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021" w:rsidRDefault="00DD5021" w:rsidP="00067CCA">
      <w:pPr>
        <w:spacing w:before="120" w:after="120"/>
        <w:jc w:val="center"/>
        <w:rPr>
          <w:rFonts w:ascii="Arial" w:hAnsi="Arial"/>
          <w:b/>
          <w:sz w:val="22"/>
        </w:rPr>
      </w:pPr>
      <w:r>
        <w:rPr>
          <w:rFonts w:ascii="Arial" w:hAnsi="Arial"/>
          <w:b/>
          <w:sz w:val="22"/>
        </w:rPr>
        <w:t>AE 5326</w:t>
      </w:r>
      <w:r w:rsidR="00067CCA">
        <w:rPr>
          <w:rFonts w:ascii="Arial" w:hAnsi="Arial"/>
          <w:b/>
          <w:sz w:val="22"/>
        </w:rPr>
        <w:t xml:space="preserve"> </w:t>
      </w:r>
      <w:r w:rsidR="00C451D7">
        <w:rPr>
          <w:rFonts w:ascii="Arial" w:hAnsi="Arial"/>
          <w:b/>
          <w:sz w:val="22"/>
        </w:rPr>
        <w:t>AIR-BREATHING</w:t>
      </w:r>
      <w:r>
        <w:rPr>
          <w:rFonts w:ascii="Arial" w:hAnsi="Arial"/>
          <w:b/>
          <w:sz w:val="22"/>
        </w:rPr>
        <w:t xml:space="preserve"> PROPULSION</w:t>
      </w:r>
    </w:p>
    <w:p w:rsidR="00DD5021" w:rsidRDefault="00DD5021">
      <w:pPr>
        <w:spacing w:before="120" w:after="120"/>
        <w:jc w:val="center"/>
        <w:rPr>
          <w:rFonts w:ascii="Arial" w:hAnsi="Arial"/>
          <w:b/>
          <w:sz w:val="22"/>
        </w:rPr>
      </w:pPr>
      <w:r>
        <w:rPr>
          <w:rFonts w:ascii="Arial" w:hAnsi="Arial"/>
          <w:b/>
          <w:sz w:val="22"/>
        </w:rPr>
        <w:t>SPRING SEMESTER, 20</w:t>
      </w:r>
      <w:r w:rsidR="00A67611">
        <w:rPr>
          <w:rFonts w:ascii="Arial" w:hAnsi="Arial"/>
          <w:b/>
          <w:sz w:val="22"/>
        </w:rPr>
        <w:t>1</w:t>
      </w:r>
      <w:r w:rsidR="00CA2E42">
        <w:rPr>
          <w:rFonts w:ascii="Arial" w:hAnsi="Arial"/>
          <w:b/>
          <w:sz w:val="22"/>
        </w:rPr>
        <w:t>3</w:t>
      </w:r>
    </w:p>
    <w:p w:rsidR="00DD5021" w:rsidRDefault="00AD1C59" w:rsidP="006B7BDA">
      <w:pPr>
        <w:spacing w:before="120" w:after="120"/>
        <w:jc w:val="center"/>
        <w:rPr>
          <w:rFonts w:ascii="Arial" w:hAnsi="Arial"/>
          <w:b/>
          <w:sz w:val="22"/>
        </w:rPr>
      </w:pPr>
      <w:proofErr w:type="spellStart"/>
      <w:r>
        <w:rPr>
          <w:rFonts w:ascii="Arial" w:hAnsi="Arial"/>
          <w:b/>
          <w:sz w:val="22"/>
        </w:rPr>
        <w:t>TTh</w:t>
      </w:r>
      <w:proofErr w:type="spellEnd"/>
      <w:r>
        <w:rPr>
          <w:rFonts w:ascii="Arial" w:hAnsi="Arial"/>
          <w:b/>
          <w:sz w:val="22"/>
        </w:rPr>
        <w:t xml:space="preserve"> 11:00 am – 12:20 pm, </w:t>
      </w:r>
      <w:r w:rsidR="00714EBC">
        <w:rPr>
          <w:rFonts w:ascii="Arial" w:hAnsi="Arial"/>
          <w:b/>
          <w:sz w:val="22"/>
        </w:rPr>
        <w:t>112</w:t>
      </w:r>
      <w:r w:rsidR="00DD5021">
        <w:rPr>
          <w:rFonts w:ascii="Arial" w:hAnsi="Arial"/>
          <w:b/>
          <w:sz w:val="22"/>
        </w:rPr>
        <w:t xml:space="preserve"> NH</w:t>
      </w:r>
    </w:p>
    <w:p w:rsidR="00DD5021" w:rsidRDefault="00DD5021">
      <w:pPr>
        <w:numPr>
          <w:ilvl w:val="0"/>
          <w:numId w:val="1"/>
        </w:numPr>
        <w:spacing w:before="60"/>
        <w:rPr>
          <w:rFonts w:ascii="Arial" w:hAnsi="Arial"/>
          <w:sz w:val="22"/>
        </w:rPr>
      </w:pPr>
      <w:r>
        <w:rPr>
          <w:rFonts w:ascii="Arial" w:hAnsi="Arial"/>
          <w:sz w:val="22"/>
        </w:rPr>
        <w:t xml:space="preserve">Instructor: </w:t>
      </w:r>
      <w:r w:rsidR="00A67611">
        <w:rPr>
          <w:rFonts w:ascii="Arial" w:hAnsi="Arial"/>
          <w:sz w:val="22"/>
        </w:rPr>
        <w:tab/>
      </w:r>
      <w:r w:rsidR="00A67611">
        <w:rPr>
          <w:rFonts w:ascii="Arial" w:hAnsi="Arial"/>
          <w:sz w:val="22"/>
        </w:rPr>
        <w:tab/>
      </w:r>
      <w:r w:rsidR="00A67611">
        <w:rPr>
          <w:rFonts w:ascii="Arial" w:hAnsi="Arial"/>
          <w:sz w:val="22"/>
        </w:rPr>
        <w:tab/>
      </w:r>
      <w:r>
        <w:rPr>
          <w:rFonts w:ascii="Arial" w:hAnsi="Arial"/>
          <w:sz w:val="22"/>
        </w:rPr>
        <w:t xml:space="preserve"> Dr. Donald R. Wilson</w:t>
      </w:r>
    </w:p>
    <w:p w:rsidR="00DD5021" w:rsidRDefault="00DD5021">
      <w:pPr>
        <w:numPr>
          <w:ilvl w:val="0"/>
          <w:numId w:val="1"/>
        </w:numPr>
        <w:spacing w:before="60"/>
        <w:rPr>
          <w:rFonts w:ascii="Arial" w:hAnsi="Arial"/>
          <w:sz w:val="22"/>
        </w:rPr>
      </w:pPr>
      <w:r>
        <w:rPr>
          <w:rFonts w:ascii="Arial" w:hAnsi="Arial"/>
          <w:sz w:val="22"/>
        </w:rPr>
        <w:t>Office:</w:t>
      </w:r>
      <w:r w:rsidR="00A67611">
        <w:rPr>
          <w:rFonts w:ascii="Arial" w:hAnsi="Arial"/>
          <w:sz w:val="22"/>
        </w:rPr>
        <w:tab/>
      </w:r>
      <w:r w:rsidR="00A67611">
        <w:rPr>
          <w:rFonts w:ascii="Arial" w:hAnsi="Arial"/>
          <w:sz w:val="22"/>
        </w:rPr>
        <w:tab/>
      </w:r>
      <w:r w:rsidR="00A67611">
        <w:rPr>
          <w:rFonts w:ascii="Arial" w:hAnsi="Arial"/>
          <w:sz w:val="22"/>
        </w:rPr>
        <w:tab/>
      </w:r>
      <w:r>
        <w:rPr>
          <w:rFonts w:ascii="Arial" w:hAnsi="Arial"/>
          <w:sz w:val="22"/>
        </w:rPr>
        <w:t xml:space="preserve"> </w:t>
      </w:r>
      <w:r w:rsidR="00C451D7">
        <w:rPr>
          <w:rFonts w:ascii="Arial" w:hAnsi="Arial"/>
          <w:sz w:val="22"/>
        </w:rPr>
        <w:t>2</w:t>
      </w:r>
      <w:r w:rsidR="005855FE">
        <w:rPr>
          <w:rFonts w:ascii="Arial" w:hAnsi="Arial"/>
          <w:sz w:val="22"/>
        </w:rPr>
        <w:t>06</w:t>
      </w:r>
      <w:r w:rsidR="00C451D7">
        <w:rPr>
          <w:rFonts w:ascii="Arial" w:hAnsi="Arial"/>
          <w:sz w:val="22"/>
        </w:rPr>
        <w:t>B</w:t>
      </w:r>
      <w:r>
        <w:rPr>
          <w:rFonts w:ascii="Arial" w:hAnsi="Arial"/>
          <w:sz w:val="22"/>
        </w:rPr>
        <w:t>, Woolf Hall</w:t>
      </w:r>
    </w:p>
    <w:p w:rsidR="00DD5021" w:rsidRDefault="00DD5021">
      <w:pPr>
        <w:numPr>
          <w:ilvl w:val="0"/>
          <w:numId w:val="1"/>
        </w:numPr>
        <w:spacing w:before="60"/>
        <w:rPr>
          <w:rFonts w:ascii="Arial" w:hAnsi="Arial"/>
          <w:sz w:val="22"/>
        </w:rPr>
      </w:pPr>
      <w:r>
        <w:rPr>
          <w:rFonts w:ascii="Arial" w:hAnsi="Arial"/>
          <w:sz w:val="22"/>
        </w:rPr>
        <w:t>Office Hours:</w:t>
      </w:r>
      <w:r w:rsidR="00A67611">
        <w:rPr>
          <w:rFonts w:ascii="Arial" w:hAnsi="Arial"/>
          <w:sz w:val="22"/>
        </w:rPr>
        <w:tab/>
      </w:r>
      <w:r w:rsidR="00A67611">
        <w:rPr>
          <w:rFonts w:ascii="Arial" w:hAnsi="Arial"/>
          <w:sz w:val="22"/>
        </w:rPr>
        <w:tab/>
        <w:t xml:space="preserve"> </w:t>
      </w:r>
      <w:r w:rsidR="00AD1C59">
        <w:rPr>
          <w:rFonts w:ascii="Arial" w:hAnsi="Arial"/>
          <w:sz w:val="22"/>
        </w:rPr>
        <w:t xml:space="preserve">MWF </w:t>
      </w:r>
      <w:r w:rsidR="00BC519A" w:rsidRPr="00BC519A">
        <w:rPr>
          <w:rFonts w:ascii="Arial" w:hAnsi="Arial"/>
          <w:sz w:val="22"/>
          <w:szCs w:val="22"/>
        </w:rPr>
        <w:t>9:00</w:t>
      </w:r>
      <w:r w:rsidRPr="00BC519A">
        <w:rPr>
          <w:rFonts w:ascii="Arial" w:hAnsi="Arial"/>
          <w:sz w:val="22"/>
          <w:szCs w:val="22"/>
        </w:rPr>
        <w:t xml:space="preserve"> a.m.–</w:t>
      </w:r>
      <w:r w:rsidR="00CF0AA7" w:rsidRPr="00BC519A">
        <w:rPr>
          <w:rFonts w:ascii="Arial" w:hAnsi="Arial"/>
          <w:sz w:val="22"/>
          <w:szCs w:val="22"/>
        </w:rPr>
        <w:t>12 Noon, Afternoons by appointment</w:t>
      </w:r>
      <w:r w:rsidRPr="00BC519A">
        <w:rPr>
          <w:rFonts w:ascii="Arial" w:hAnsi="Arial"/>
          <w:sz w:val="22"/>
          <w:szCs w:val="22"/>
        </w:rPr>
        <w:t>.</w:t>
      </w:r>
      <w:r>
        <w:rPr>
          <w:rFonts w:ascii="Arial" w:hAnsi="Arial"/>
          <w:sz w:val="22"/>
        </w:rPr>
        <w:tab/>
      </w:r>
    </w:p>
    <w:p w:rsidR="00DD5021" w:rsidRDefault="00DD5021">
      <w:pPr>
        <w:numPr>
          <w:ilvl w:val="0"/>
          <w:numId w:val="1"/>
        </w:numPr>
        <w:spacing w:before="60"/>
        <w:rPr>
          <w:rFonts w:ascii="Arial" w:hAnsi="Arial"/>
          <w:sz w:val="22"/>
        </w:rPr>
      </w:pPr>
      <w:r>
        <w:rPr>
          <w:rFonts w:ascii="Arial" w:hAnsi="Arial"/>
          <w:sz w:val="22"/>
        </w:rPr>
        <w:t xml:space="preserve">Telephone: </w:t>
      </w:r>
      <w:r w:rsidR="00A67611">
        <w:rPr>
          <w:rFonts w:ascii="Arial" w:hAnsi="Arial"/>
          <w:sz w:val="22"/>
        </w:rPr>
        <w:tab/>
      </w:r>
      <w:r w:rsidR="00A67611">
        <w:rPr>
          <w:rFonts w:ascii="Arial" w:hAnsi="Arial"/>
          <w:sz w:val="22"/>
        </w:rPr>
        <w:tab/>
      </w:r>
      <w:r>
        <w:rPr>
          <w:rFonts w:ascii="Arial" w:hAnsi="Arial"/>
          <w:sz w:val="22"/>
        </w:rPr>
        <w:t>(817) 272-2</w:t>
      </w:r>
      <w:r w:rsidR="00CF0AA7">
        <w:rPr>
          <w:rFonts w:ascii="Arial" w:hAnsi="Arial"/>
          <w:sz w:val="22"/>
        </w:rPr>
        <w:t>072</w:t>
      </w:r>
    </w:p>
    <w:p w:rsidR="00DD5021" w:rsidRDefault="00DD5021">
      <w:pPr>
        <w:numPr>
          <w:ilvl w:val="0"/>
          <w:numId w:val="1"/>
        </w:numPr>
        <w:spacing w:before="60"/>
        <w:rPr>
          <w:rFonts w:ascii="Arial" w:hAnsi="Arial"/>
          <w:sz w:val="22"/>
        </w:rPr>
      </w:pPr>
      <w:r>
        <w:rPr>
          <w:rFonts w:ascii="Arial" w:hAnsi="Arial"/>
          <w:sz w:val="22"/>
        </w:rPr>
        <w:t xml:space="preserve">Email: </w:t>
      </w:r>
      <w:r w:rsidR="00A67611">
        <w:rPr>
          <w:rFonts w:ascii="Arial" w:hAnsi="Arial"/>
          <w:sz w:val="22"/>
        </w:rPr>
        <w:tab/>
      </w:r>
      <w:r w:rsidR="00A67611">
        <w:rPr>
          <w:rFonts w:ascii="Arial" w:hAnsi="Arial"/>
          <w:sz w:val="22"/>
        </w:rPr>
        <w:tab/>
      </w:r>
      <w:r w:rsidR="00A67611">
        <w:rPr>
          <w:rFonts w:ascii="Arial" w:hAnsi="Arial"/>
          <w:sz w:val="22"/>
        </w:rPr>
        <w:tab/>
      </w:r>
      <w:r>
        <w:rPr>
          <w:rFonts w:ascii="Arial" w:hAnsi="Arial"/>
          <w:sz w:val="22"/>
        </w:rPr>
        <w:t>wilson@uta.edu</w:t>
      </w:r>
    </w:p>
    <w:p w:rsidR="00DD5021" w:rsidRDefault="00DD5021">
      <w:pPr>
        <w:numPr>
          <w:ilvl w:val="0"/>
          <w:numId w:val="1"/>
        </w:numPr>
        <w:spacing w:before="60"/>
        <w:rPr>
          <w:rFonts w:ascii="Arial" w:hAnsi="Arial"/>
          <w:sz w:val="22"/>
        </w:rPr>
      </w:pPr>
      <w:r>
        <w:rPr>
          <w:rFonts w:ascii="Arial" w:hAnsi="Arial"/>
          <w:sz w:val="22"/>
        </w:rPr>
        <w:t xml:space="preserve">Course Prerequisites:  </w:t>
      </w:r>
      <w:r>
        <w:rPr>
          <w:rFonts w:ascii="Arial" w:hAnsi="Arial"/>
          <w:sz w:val="22"/>
        </w:rPr>
        <w:tab/>
        <w:t>Undergraduate degree in ME or AE</w:t>
      </w:r>
      <w:r w:rsidR="00A67611">
        <w:rPr>
          <w:rFonts w:ascii="Arial" w:hAnsi="Arial"/>
          <w:sz w:val="22"/>
        </w:rPr>
        <w:t>, or consent of instructor</w:t>
      </w:r>
    </w:p>
    <w:p w:rsidR="00067CCA" w:rsidRDefault="00A67611">
      <w:pPr>
        <w:numPr>
          <w:ilvl w:val="0"/>
          <w:numId w:val="1"/>
        </w:numPr>
        <w:spacing w:before="60"/>
        <w:rPr>
          <w:rFonts w:ascii="Arial" w:hAnsi="Arial"/>
          <w:sz w:val="22"/>
        </w:rPr>
      </w:pPr>
      <w:r>
        <w:rPr>
          <w:rFonts w:ascii="Arial" w:hAnsi="Arial"/>
          <w:sz w:val="22"/>
        </w:rPr>
        <w:t>Required Software:</w:t>
      </w:r>
      <w:r>
        <w:rPr>
          <w:rFonts w:ascii="Arial" w:hAnsi="Arial"/>
          <w:sz w:val="22"/>
        </w:rPr>
        <w:tab/>
        <w:t>NPSS (</w:t>
      </w:r>
      <w:hyperlink r:id="rId7" w:history="1">
        <w:r w:rsidR="00067CCA" w:rsidRPr="001B5945">
          <w:rPr>
            <w:rStyle w:val="Hyperlink"/>
            <w:rFonts w:ascii="Arial" w:hAnsi="Arial"/>
            <w:sz w:val="22"/>
          </w:rPr>
          <w:t>http://wolverine-ventures.com/</w:t>
        </w:r>
      </w:hyperlink>
      <w:r>
        <w:rPr>
          <w:rFonts w:ascii="Arial" w:hAnsi="Arial"/>
          <w:sz w:val="22"/>
        </w:rPr>
        <w:t>)</w:t>
      </w:r>
      <w:r w:rsidR="00067CCA">
        <w:rPr>
          <w:rFonts w:ascii="Arial" w:hAnsi="Arial"/>
          <w:sz w:val="22"/>
        </w:rPr>
        <w:t>;</w:t>
      </w:r>
    </w:p>
    <w:p w:rsidR="00A67611" w:rsidRPr="00067CCA" w:rsidRDefault="00067CCA" w:rsidP="00067CCA">
      <w:pPr>
        <w:spacing w:before="60"/>
        <w:ind w:left="2160" w:firstLine="720"/>
        <w:rPr>
          <w:rFonts w:ascii="Arial" w:hAnsi="Arial"/>
          <w:sz w:val="22"/>
        </w:rPr>
      </w:pPr>
      <w:r>
        <w:rPr>
          <w:rFonts w:ascii="Arial" w:hAnsi="Arial"/>
          <w:sz w:val="22"/>
        </w:rPr>
        <w:t xml:space="preserve"> Notepad+</w:t>
      </w:r>
      <w:proofErr w:type="gramStart"/>
      <w:r>
        <w:rPr>
          <w:rFonts w:ascii="Arial" w:hAnsi="Arial"/>
          <w:sz w:val="22"/>
        </w:rPr>
        <w:t>+(</w:t>
      </w:r>
      <w:proofErr w:type="gramEnd"/>
      <w:r w:rsidRPr="00067CCA">
        <w:rPr>
          <w:rFonts w:ascii="Arial" w:hAnsi="Arial"/>
          <w:sz w:val="22"/>
        </w:rPr>
        <w:t>http://notepad-plus-plus.org/download/v5.9.6.2.html</w:t>
      </w:r>
      <w:r>
        <w:rPr>
          <w:rFonts w:ascii="Arial" w:hAnsi="Arial"/>
          <w:sz w:val="22"/>
        </w:rPr>
        <w:t>)</w:t>
      </w:r>
    </w:p>
    <w:p w:rsidR="00C451D7" w:rsidRDefault="00DD5021">
      <w:pPr>
        <w:numPr>
          <w:ilvl w:val="0"/>
          <w:numId w:val="1"/>
        </w:numPr>
        <w:spacing w:before="60"/>
        <w:rPr>
          <w:rFonts w:ascii="Arial" w:hAnsi="Arial"/>
          <w:sz w:val="22"/>
        </w:rPr>
      </w:pPr>
      <w:r>
        <w:rPr>
          <w:rFonts w:ascii="Arial" w:hAnsi="Arial"/>
          <w:sz w:val="22"/>
        </w:rPr>
        <w:t>R</w:t>
      </w:r>
      <w:r w:rsidR="00A67611">
        <w:rPr>
          <w:rFonts w:ascii="Arial" w:hAnsi="Arial"/>
          <w:sz w:val="22"/>
        </w:rPr>
        <w:t>eference Textbook</w:t>
      </w:r>
      <w:r>
        <w:rPr>
          <w:rFonts w:ascii="Arial" w:hAnsi="Arial"/>
          <w:sz w:val="22"/>
        </w:rPr>
        <w:t>:</w:t>
      </w:r>
      <w:r>
        <w:rPr>
          <w:rFonts w:ascii="Arial" w:hAnsi="Arial"/>
          <w:sz w:val="22"/>
        </w:rPr>
        <w:tab/>
      </w:r>
      <w:r>
        <w:rPr>
          <w:rFonts w:ascii="Arial" w:hAnsi="Arial"/>
          <w:i/>
          <w:sz w:val="22"/>
        </w:rPr>
        <w:t>Elements of Propulsion</w:t>
      </w:r>
      <w:r w:rsidR="00C451D7">
        <w:rPr>
          <w:rFonts w:ascii="Arial" w:hAnsi="Arial"/>
          <w:i/>
          <w:sz w:val="22"/>
        </w:rPr>
        <w:t xml:space="preserve"> - Gas Turbines and Rockets</w:t>
      </w:r>
      <w:r>
        <w:rPr>
          <w:rFonts w:ascii="Arial" w:hAnsi="Arial"/>
          <w:sz w:val="22"/>
        </w:rPr>
        <w:t xml:space="preserve">, Jack D. </w:t>
      </w:r>
    </w:p>
    <w:p w:rsidR="00DD5021" w:rsidRDefault="00C451D7" w:rsidP="00C451D7">
      <w:pPr>
        <w:spacing w:before="6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sidR="00DD5021">
        <w:rPr>
          <w:rFonts w:ascii="Arial" w:hAnsi="Arial"/>
          <w:sz w:val="22"/>
        </w:rPr>
        <w:t>Mattingly</w:t>
      </w:r>
      <w:r w:rsidR="00DD5021">
        <w:rPr>
          <w:rFonts w:ascii="Arial" w:hAnsi="Arial"/>
          <w:i/>
          <w:sz w:val="22"/>
        </w:rPr>
        <w:t>,</w:t>
      </w:r>
      <w:r>
        <w:rPr>
          <w:rFonts w:ascii="Arial" w:hAnsi="Arial"/>
          <w:sz w:val="22"/>
        </w:rPr>
        <w:t xml:space="preserve"> AIAA Education Series</w:t>
      </w:r>
      <w:r w:rsidR="005855FE">
        <w:rPr>
          <w:rFonts w:ascii="Arial" w:hAnsi="Arial"/>
          <w:sz w:val="22"/>
        </w:rPr>
        <w:t xml:space="preserve">, </w:t>
      </w:r>
      <w:r>
        <w:rPr>
          <w:rFonts w:ascii="Arial" w:hAnsi="Arial"/>
          <w:sz w:val="22"/>
        </w:rPr>
        <w:t>2006</w:t>
      </w:r>
    </w:p>
    <w:p w:rsidR="00DD5021" w:rsidRDefault="00DD5021">
      <w:pPr>
        <w:spacing w:before="60"/>
        <w:rPr>
          <w:rFonts w:ascii="Arial" w:hAnsi="Arial"/>
          <w:sz w:val="22"/>
        </w:rPr>
      </w:pPr>
    </w:p>
    <w:p w:rsidR="00DD5021" w:rsidRPr="006B7BDA" w:rsidRDefault="00DD5021">
      <w:pPr>
        <w:pStyle w:val="OmniPage274"/>
        <w:spacing w:line="240" w:lineRule="auto"/>
        <w:rPr>
          <w:rFonts w:ascii="Arial" w:hAnsi="Arial"/>
          <w:sz w:val="22"/>
          <w:u w:val="single"/>
        </w:rPr>
      </w:pPr>
      <w:r w:rsidRPr="006B7BDA">
        <w:rPr>
          <w:rFonts w:ascii="Arial" w:hAnsi="Arial"/>
          <w:sz w:val="22"/>
          <w:u w:val="single"/>
        </w:rPr>
        <w:t>Course Description:</w:t>
      </w:r>
      <w:r w:rsidRPr="006B7BDA">
        <w:rPr>
          <w:rFonts w:ascii="Arial" w:hAnsi="Arial"/>
          <w:sz w:val="22"/>
          <w:u w:val="single"/>
        </w:rPr>
        <w:tab/>
      </w:r>
    </w:p>
    <w:p w:rsidR="00DD5021" w:rsidRDefault="00DD5021">
      <w:pPr>
        <w:pStyle w:val="OmniPage274"/>
        <w:spacing w:line="240" w:lineRule="auto"/>
        <w:rPr>
          <w:rFonts w:ascii="Arial" w:hAnsi="Arial"/>
          <w:sz w:val="22"/>
        </w:rPr>
      </w:pPr>
    </w:p>
    <w:p w:rsidR="00DD5021" w:rsidRDefault="00DD5021">
      <w:pPr>
        <w:pStyle w:val="OmniPage274"/>
        <w:spacing w:line="240" w:lineRule="auto"/>
        <w:rPr>
          <w:rFonts w:ascii="Arial" w:hAnsi="Arial"/>
          <w:noProof w:val="0"/>
          <w:sz w:val="22"/>
        </w:rPr>
      </w:pPr>
      <w:proofErr w:type="gramStart"/>
      <w:r>
        <w:rPr>
          <w:rFonts w:ascii="Arial" w:hAnsi="Arial"/>
          <w:noProof w:val="0"/>
          <w:sz w:val="22"/>
        </w:rPr>
        <w:t>Development of thrust and efficiency equations, thermodynamic cycle analysis, cycle design methods of aerospace propulsion systems, component performance analysis methods, component matching and dynamic interactions, and vehicle/propulsion</w:t>
      </w:r>
      <w:r>
        <w:rPr>
          <w:rFonts w:ascii="Arial" w:hAnsi="Arial"/>
          <w:noProof w:val="0"/>
          <w:sz w:val="22"/>
        </w:rPr>
        <w:noBreakHyphen/>
        <w:t>system integration.</w:t>
      </w:r>
      <w:proofErr w:type="gramEnd"/>
    </w:p>
    <w:p w:rsidR="00DD5021" w:rsidRDefault="00DD5021">
      <w:pPr>
        <w:spacing w:before="60"/>
        <w:rPr>
          <w:rFonts w:ascii="Arial" w:hAnsi="Arial"/>
          <w:sz w:val="22"/>
        </w:rPr>
      </w:pPr>
    </w:p>
    <w:p w:rsidR="00DD5021" w:rsidRPr="006B7BDA" w:rsidRDefault="00DD5021">
      <w:pPr>
        <w:spacing w:before="60"/>
        <w:rPr>
          <w:rFonts w:ascii="Arial" w:hAnsi="Arial"/>
          <w:sz w:val="22"/>
          <w:u w:val="single"/>
        </w:rPr>
      </w:pPr>
      <w:r w:rsidRPr="006B7BDA">
        <w:rPr>
          <w:rFonts w:ascii="Arial" w:hAnsi="Arial"/>
          <w:sz w:val="22"/>
          <w:u w:val="single"/>
        </w:rPr>
        <w:t>Course Goals/ Objectives:</w:t>
      </w:r>
    </w:p>
    <w:p w:rsidR="00DD5021" w:rsidRPr="006B7BDA" w:rsidRDefault="00DD5021">
      <w:pPr>
        <w:spacing w:before="60"/>
        <w:rPr>
          <w:rFonts w:ascii="Arial" w:hAnsi="Arial"/>
          <w:sz w:val="22"/>
          <w:u w:val="single"/>
        </w:rPr>
      </w:pPr>
    </w:p>
    <w:p w:rsidR="00DD5021" w:rsidRDefault="00DD5021">
      <w:pPr>
        <w:spacing w:before="60"/>
        <w:rPr>
          <w:rFonts w:ascii="Arial" w:hAnsi="Arial"/>
          <w:sz w:val="22"/>
        </w:rPr>
      </w:pPr>
      <w:r>
        <w:rPr>
          <w:rFonts w:ascii="Arial" w:hAnsi="Arial"/>
          <w:sz w:val="22"/>
        </w:rPr>
        <w:t xml:space="preserve">Introduce students to </w:t>
      </w:r>
      <w:r w:rsidR="00B32577">
        <w:rPr>
          <w:rFonts w:ascii="Arial" w:hAnsi="Arial"/>
          <w:sz w:val="22"/>
        </w:rPr>
        <w:t>gas turbine component and system</w:t>
      </w:r>
      <w:r>
        <w:rPr>
          <w:rFonts w:ascii="Arial" w:hAnsi="Arial"/>
          <w:sz w:val="22"/>
        </w:rPr>
        <w:t xml:space="preserve"> </w:t>
      </w:r>
      <w:r w:rsidR="00B32577">
        <w:rPr>
          <w:rFonts w:ascii="Arial" w:hAnsi="Arial"/>
          <w:sz w:val="22"/>
        </w:rPr>
        <w:t>design and performance analysis methods, using combination of classical and NPSS models.</w:t>
      </w:r>
    </w:p>
    <w:p w:rsidR="00DD5021" w:rsidRDefault="00DD5021">
      <w:pPr>
        <w:spacing w:before="60"/>
        <w:rPr>
          <w:rFonts w:ascii="Arial" w:hAnsi="Arial"/>
          <w:sz w:val="22"/>
        </w:rPr>
      </w:pPr>
    </w:p>
    <w:p w:rsidR="00DD5021" w:rsidRPr="006B7BDA" w:rsidRDefault="00DD5021">
      <w:pPr>
        <w:spacing w:before="60"/>
        <w:rPr>
          <w:rFonts w:ascii="Arial" w:hAnsi="Arial"/>
          <w:sz w:val="22"/>
          <w:u w:val="single"/>
        </w:rPr>
      </w:pPr>
      <w:r>
        <w:rPr>
          <w:rFonts w:ascii="Arial" w:hAnsi="Arial"/>
          <w:sz w:val="22"/>
        </w:rPr>
        <w:t xml:space="preserve"> </w:t>
      </w:r>
      <w:r w:rsidRPr="006B7BDA">
        <w:rPr>
          <w:rFonts w:ascii="Arial" w:hAnsi="Arial"/>
          <w:sz w:val="22"/>
          <w:u w:val="single"/>
        </w:rPr>
        <w:t>Specific Course Requirements/ Grade Determination</w:t>
      </w:r>
    </w:p>
    <w:p w:rsidR="00DD5021" w:rsidRDefault="00DD5021">
      <w:pPr>
        <w:spacing w:before="60"/>
        <w:rPr>
          <w:rFonts w:ascii="Arial" w:hAnsi="Arial"/>
          <w:sz w:val="22"/>
        </w:rPr>
      </w:pPr>
    </w:p>
    <w:p w:rsidR="00DD5021" w:rsidRDefault="00DD5021">
      <w:pPr>
        <w:spacing w:before="60"/>
        <w:rPr>
          <w:rFonts w:ascii="Arial" w:hAnsi="Arial"/>
          <w:sz w:val="22"/>
        </w:rPr>
      </w:pPr>
      <w:r>
        <w:rPr>
          <w:rFonts w:ascii="Arial" w:hAnsi="Arial"/>
          <w:sz w:val="22"/>
        </w:rPr>
        <w:tab/>
      </w:r>
      <w:proofErr w:type="spellStart"/>
      <w:r>
        <w:rPr>
          <w:rFonts w:ascii="Arial" w:hAnsi="Arial"/>
          <w:sz w:val="22"/>
        </w:rPr>
        <w:t>Quizes</w:t>
      </w:r>
      <w:proofErr w:type="spellEnd"/>
      <w:r>
        <w:rPr>
          <w:rFonts w:ascii="Arial" w:hAnsi="Arial"/>
          <w:sz w:val="22"/>
        </w:rPr>
        <w:t xml:space="preserve"> (2)</w:t>
      </w:r>
      <w:r>
        <w:rPr>
          <w:rFonts w:ascii="Arial" w:hAnsi="Arial"/>
          <w:sz w:val="22"/>
        </w:rPr>
        <w:tab/>
      </w:r>
      <w:r>
        <w:rPr>
          <w:rFonts w:ascii="Arial" w:hAnsi="Arial"/>
          <w:sz w:val="22"/>
        </w:rPr>
        <w:tab/>
        <w:t xml:space="preserve">  </w:t>
      </w:r>
      <w:r>
        <w:rPr>
          <w:rFonts w:ascii="Arial" w:hAnsi="Arial"/>
          <w:sz w:val="22"/>
        </w:rPr>
        <w:tab/>
      </w:r>
      <w:r w:rsidR="00062B53">
        <w:rPr>
          <w:rFonts w:ascii="Arial" w:hAnsi="Arial"/>
          <w:sz w:val="22"/>
        </w:rPr>
        <w:t xml:space="preserve">  </w:t>
      </w:r>
      <w:r w:rsidR="00CA2E42">
        <w:rPr>
          <w:rFonts w:ascii="Arial" w:hAnsi="Arial"/>
          <w:sz w:val="22"/>
        </w:rPr>
        <w:t>6</w:t>
      </w:r>
      <w:r w:rsidR="00062B53">
        <w:rPr>
          <w:rFonts w:ascii="Arial" w:hAnsi="Arial"/>
          <w:sz w:val="22"/>
        </w:rPr>
        <w:t>0</w:t>
      </w:r>
      <w:r>
        <w:rPr>
          <w:rFonts w:ascii="Arial" w:hAnsi="Arial"/>
          <w:sz w:val="22"/>
        </w:rPr>
        <w:t>%</w:t>
      </w:r>
    </w:p>
    <w:p w:rsidR="00DD5021" w:rsidRDefault="00DD5021">
      <w:pPr>
        <w:spacing w:before="60"/>
        <w:rPr>
          <w:rFonts w:ascii="Arial" w:hAnsi="Arial"/>
          <w:sz w:val="22"/>
        </w:rPr>
      </w:pPr>
      <w:r>
        <w:rPr>
          <w:rFonts w:ascii="Arial" w:hAnsi="Arial"/>
          <w:sz w:val="22"/>
        </w:rPr>
        <w:tab/>
        <w:t>Homework assignments</w:t>
      </w:r>
      <w:r>
        <w:rPr>
          <w:rFonts w:ascii="Arial" w:hAnsi="Arial"/>
          <w:sz w:val="22"/>
        </w:rPr>
        <w:tab/>
        <w:t xml:space="preserve">  </w:t>
      </w:r>
      <w:r w:rsidR="00CA2E42">
        <w:rPr>
          <w:rFonts w:ascii="Arial" w:hAnsi="Arial"/>
          <w:sz w:val="22"/>
        </w:rPr>
        <w:t>1</w:t>
      </w:r>
      <w:r w:rsidR="009320DB">
        <w:rPr>
          <w:rFonts w:ascii="Arial" w:hAnsi="Arial"/>
          <w:sz w:val="22"/>
        </w:rPr>
        <w:t>0</w:t>
      </w:r>
      <w:r>
        <w:rPr>
          <w:rFonts w:ascii="Arial" w:hAnsi="Arial"/>
          <w:sz w:val="22"/>
        </w:rPr>
        <w:t>%</w:t>
      </w:r>
    </w:p>
    <w:p w:rsidR="00DD5021" w:rsidRDefault="009320DB">
      <w:pPr>
        <w:spacing w:before="60"/>
        <w:ind w:firstLine="720"/>
        <w:rPr>
          <w:rFonts w:ascii="Arial" w:hAnsi="Arial"/>
          <w:sz w:val="22"/>
        </w:rPr>
      </w:pPr>
      <w:r>
        <w:rPr>
          <w:rFonts w:ascii="Arial" w:hAnsi="Arial"/>
          <w:sz w:val="22"/>
        </w:rPr>
        <w:t>Design Project</w:t>
      </w:r>
      <w:r w:rsidR="00CF0AA7">
        <w:rPr>
          <w:rFonts w:ascii="Arial" w:hAnsi="Arial"/>
          <w:sz w:val="22"/>
        </w:rPr>
        <w:tab/>
      </w:r>
      <w:r w:rsidR="00DD5021">
        <w:rPr>
          <w:rFonts w:ascii="Arial" w:hAnsi="Arial"/>
          <w:sz w:val="22"/>
        </w:rPr>
        <w:tab/>
      </w:r>
      <w:r w:rsidR="00974DB8">
        <w:rPr>
          <w:rFonts w:ascii="Arial" w:hAnsi="Arial"/>
          <w:sz w:val="22"/>
        </w:rPr>
        <w:t xml:space="preserve">  </w:t>
      </w:r>
      <w:r w:rsidR="00974DB8">
        <w:rPr>
          <w:rFonts w:ascii="Arial" w:hAnsi="Arial"/>
          <w:sz w:val="22"/>
          <w:u w:val="single"/>
        </w:rPr>
        <w:t>30</w:t>
      </w:r>
      <w:r w:rsidR="00DD5021">
        <w:rPr>
          <w:rFonts w:ascii="Arial" w:hAnsi="Arial"/>
          <w:sz w:val="22"/>
          <w:u w:val="single"/>
        </w:rPr>
        <w:t>%</w:t>
      </w:r>
      <w:r w:rsidR="00DD5021">
        <w:rPr>
          <w:rFonts w:ascii="Arial" w:hAnsi="Arial"/>
          <w:sz w:val="22"/>
        </w:rPr>
        <w:tab/>
      </w:r>
    </w:p>
    <w:p w:rsidR="00DD5021" w:rsidRDefault="00DD5021">
      <w:pPr>
        <w:spacing w:before="60"/>
        <w:ind w:firstLine="72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100%</w:t>
      </w:r>
    </w:p>
    <w:p w:rsidR="00DD5021" w:rsidRDefault="00DD5021">
      <w:pPr>
        <w:spacing w:before="60"/>
        <w:rPr>
          <w:rFonts w:ascii="Arial" w:hAnsi="Arial"/>
          <w:sz w:val="22"/>
        </w:rPr>
      </w:pPr>
    </w:p>
    <w:p w:rsidR="00DD5021" w:rsidRDefault="00DD5021">
      <w:pPr>
        <w:spacing w:before="60"/>
        <w:rPr>
          <w:rFonts w:ascii="Arial" w:hAnsi="Arial"/>
          <w:sz w:val="22"/>
        </w:rPr>
      </w:pPr>
      <w:r w:rsidRPr="006B7BDA">
        <w:rPr>
          <w:rFonts w:ascii="Arial" w:hAnsi="Arial"/>
          <w:sz w:val="22"/>
          <w:u w:val="single"/>
        </w:rPr>
        <w:t>Policy on Late Homework:</w:t>
      </w:r>
      <w:r>
        <w:rPr>
          <w:rFonts w:ascii="Arial" w:hAnsi="Arial"/>
          <w:sz w:val="22"/>
        </w:rPr>
        <w:t xml:space="preserve"> 25% penalty per period</w:t>
      </w:r>
    </w:p>
    <w:p w:rsidR="00714EBC" w:rsidRDefault="00714EBC" w:rsidP="00714EBC">
      <w:pPr>
        <w:spacing w:before="60" w:after="120"/>
        <w:rPr>
          <w:rFonts w:ascii="Arial" w:hAnsi="Arial"/>
          <w:sz w:val="22"/>
        </w:rPr>
      </w:pPr>
    </w:p>
    <w:p w:rsidR="00714EBC" w:rsidRPr="005536DC" w:rsidRDefault="00714EBC" w:rsidP="00714EBC">
      <w:pPr>
        <w:spacing w:before="60" w:after="120"/>
        <w:rPr>
          <w:rFonts w:ascii="Arial" w:hAnsi="Arial"/>
          <w:sz w:val="22"/>
          <w:u w:val="single"/>
        </w:rPr>
      </w:pPr>
      <w:r w:rsidRPr="006B7BDA">
        <w:rPr>
          <w:rFonts w:ascii="Arial" w:hAnsi="Arial"/>
          <w:sz w:val="22"/>
          <w:u w:val="single"/>
        </w:rPr>
        <w:t>Course Web Site</w:t>
      </w:r>
      <w:r>
        <w:rPr>
          <w:rFonts w:ascii="Arial" w:hAnsi="Arial"/>
          <w:sz w:val="22"/>
          <w:u w:val="single"/>
        </w:rPr>
        <w:t xml:space="preserve">: </w:t>
      </w:r>
      <w:proofErr w:type="spellStart"/>
      <w:r>
        <w:rPr>
          <w:rFonts w:ascii="CMR12" w:hAnsi="CMR12" w:cs="CMR12"/>
          <w:sz w:val="24"/>
          <w:szCs w:val="24"/>
        </w:rPr>
        <w:t>BlackBoard</w:t>
      </w:r>
      <w:proofErr w:type="spellEnd"/>
      <w:r>
        <w:rPr>
          <w:rFonts w:ascii="CMR12" w:hAnsi="CMR12" w:cs="CMR12"/>
          <w:sz w:val="24"/>
          <w:szCs w:val="24"/>
        </w:rPr>
        <w:t xml:space="preserve"> (https://elearn.uta.edu)</w:t>
      </w:r>
    </w:p>
    <w:p w:rsidR="006B7BDA" w:rsidRPr="006B7BDA" w:rsidRDefault="006B7BDA">
      <w:pPr>
        <w:spacing w:before="60"/>
        <w:rPr>
          <w:rFonts w:ascii="Arial" w:hAnsi="Arial"/>
          <w:sz w:val="22"/>
          <w:u w:val="single"/>
        </w:rPr>
      </w:pPr>
    </w:p>
    <w:p w:rsidR="006B7BDA" w:rsidRDefault="006B7BDA">
      <w:pPr>
        <w:rPr>
          <w:rFonts w:ascii="Arial" w:hAnsi="Arial"/>
          <w:sz w:val="22"/>
        </w:rPr>
      </w:pPr>
    </w:p>
    <w:p w:rsidR="00CA2E42" w:rsidRDefault="00A67611" w:rsidP="00CA2E42">
      <w:pPr>
        <w:spacing w:before="60"/>
        <w:rPr>
          <w:rFonts w:ascii="Arial" w:hAnsi="Arial"/>
          <w:b/>
          <w:sz w:val="22"/>
          <w:u w:val="single"/>
        </w:rPr>
      </w:pPr>
      <w:r>
        <w:rPr>
          <w:rFonts w:ascii="Arial" w:hAnsi="Arial"/>
          <w:sz w:val="22"/>
        </w:rPr>
        <w:br w:type="page"/>
      </w:r>
      <w:r w:rsidR="00CA2E42" w:rsidRPr="00CA2E42">
        <w:rPr>
          <w:rFonts w:ascii="Arial" w:hAnsi="Arial"/>
          <w:b/>
          <w:sz w:val="22"/>
          <w:u w:val="single"/>
        </w:rPr>
        <w:lastRenderedPageBreak/>
        <w:t>Course Outline</w:t>
      </w:r>
    </w:p>
    <w:p w:rsidR="00CA2E42" w:rsidRDefault="00CA2E42" w:rsidP="00A67611">
      <w:pPr>
        <w:spacing w:before="60"/>
        <w:jc w:val="center"/>
        <w:rPr>
          <w:rFonts w:ascii="Arial" w:hAnsi="Arial"/>
          <w:b/>
          <w:sz w:val="22"/>
          <w:u w:val="single"/>
        </w:rPr>
      </w:pPr>
    </w:p>
    <w:tbl>
      <w:tblPr>
        <w:tblW w:w="7630" w:type="dxa"/>
        <w:tblInd w:w="93" w:type="dxa"/>
        <w:tblLook w:val="04A0" w:firstRow="1" w:lastRow="0" w:firstColumn="1" w:lastColumn="0" w:noHBand="0" w:noVBand="1"/>
      </w:tblPr>
      <w:tblGrid>
        <w:gridCol w:w="439"/>
        <w:gridCol w:w="2636"/>
        <w:gridCol w:w="4555"/>
      </w:tblGrid>
      <w:tr w:rsidR="00CA2E42" w:rsidRPr="00CA2E42" w:rsidTr="00CA2E42">
        <w:trPr>
          <w:trHeight w:val="300"/>
        </w:trPr>
        <w:tc>
          <w:tcPr>
            <w:tcW w:w="7630" w:type="dxa"/>
            <w:gridSpan w:val="3"/>
            <w:tcBorders>
              <w:top w:val="nil"/>
              <w:left w:val="nil"/>
              <w:bottom w:val="nil"/>
              <w:right w:val="nil"/>
            </w:tcBorders>
            <w:shd w:val="clear" w:color="auto" w:fill="auto"/>
            <w:noWrap/>
            <w:vAlign w:val="bottom"/>
            <w:hideMark/>
          </w:tcPr>
          <w:p w:rsidR="00CA2E42" w:rsidRPr="00CA2E42" w:rsidRDefault="00CA2E42" w:rsidP="00CA2E42">
            <w:pPr>
              <w:rPr>
                <w:rFonts w:ascii="Arial" w:hAnsi="Arial" w:cs="Arial"/>
                <w:b/>
                <w:bCs/>
                <w:sz w:val="22"/>
                <w:szCs w:val="22"/>
              </w:rPr>
            </w:pPr>
            <w:r w:rsidRPr="00CA2E42">
              <w:rPr>
                <w:rFonts w:ascii="Arial" w:hAnsi="Arial" w:cs="Arial"/>
                <w:b/>
                <w:bCs/>
                <w:sz w:val="22"/>
                <w:szCs w:val="22"/>
              </w:rPr>
              <w:t>Introduction</w:t>
            </w:r>
          </w:p>
        </w:tc>
      </w:tr>
      <w:tr w:rsidR="00CA2E42" w:rsidRPr="00CA2E42" w:rsidTr="00CA2E42">
        <w:trPr>
          <w:trHeight w:val="300"/>
        </w:trPr>
        <w:tc>
          <w:tcPr>
            <w:tcW w:w="439" w:type="dxa"/>
            <w:tcBorders>
              <w:top w:val="nil"/>
              <w:left w:val="nil"/>
              <w:bottom w:val="nil"/>
              <w:right w:val="nil"/>
            </w:tcBorders>
            <w:shd w:val="clear" w:color="auto" w:fill="auto"/>
            <w:noWrap/>
            <w:vAlign w:val="bottom"/>
            <w:hideMark/>
          </w:tcPr>
          <w:p w:rsidR="00CA2E42" w:rsidRPr="00CA2E42" w:rsidRDefault="00CA2E42" w:rsidP="00CA2E42">
            <w:pPr>
              <w:rPr>
                <w:rFonts w:ascii="Arial" w:hAnsi="Arial" w:cs="Arial"/>
                <w:b/>
                <w:bCs/>
                <w:sz w:val="22"/>
                <w:szCs w:val="22"/>
              </w:rPr>
            </w:pPr>
          </w:p>
        </w:tc>
        <w:tc>
          <w:tcPr>
            <w:tcW w:w="7191" w:type="dxa"/>
            <w:gridSpan w:val="2"/>
            <w:tcBorders>
              <w:top w:val="nil"/>
              <w:left w:val="nil"/>
              <w:bottom w:val="nil"/>
              <w:right w:val="nil"/>
            </w:tcBorders>
            <w:shd w:val="clear" w:color="auto" w:fill="auto"/>
            <w:noWrap/>
            <w:vAlign w:val="bottom"/>
            <w:hideMark/>
          </w:tcPr>
          <w:p w:rsidR="00CA2E42" w:rsidRPr="00CA2E42" w:rsidRDefault="00CA2E42" w:rsidP="00CA2E42">
            <w:pPr>
              <w:rPr>
                <w:rFonts w:ascii="Arial" w:hAnsi="Arial" w:cs="Arial"/>
                <w:sz w:val="22"/>
                <w:szCs w:val="22"/>
              </w:rPr>
            </w:pPr>
            <w:r w:rsidRPr="00CA2E42">
              <w:rPr>
                <w:rFonts w:ascii="Arial" w:hAnsi="Arial" w:cs="Arial"/>
                <w:sz w:val="22"/>
                <w:szCs w:val="22"/>
              </w:rPr>
              <w:t>Aerospace propulsion systems</w:t>
            </w:r>
          </w:p>
        </w:tc>
      </w:tr>
      <w:tr w:rsidR="00CA2E42" w:rsidRPr="00CA2E42" w:rsidTr="00CA2E42">
        <w:trPr>
          <w:trHeight w:val="285"/>
        </w:trPr>
        <w:tc>
          <w:tcPr>
            <w:tcW w:w="439" w:type="dxa"/>
            <w:tcBorders>
              <w:top w:val="nil"/>
              <w:left w:val="nil"/>
              <w:bottom w:val="nil"/>
              <w:right w:val="nil"/>
            </w:tcBorders>
            <w:shd w:val="clear" w:color="auto" w:fill="auto"/>
            <w:noWrap/>
            <w:vAlign w:val="bottom"/>
            <w:hideMark/>
          </w:tcPr>
          <w:p w:rsidR="00CA2E42" w:rsidRPr="00CA2E42" w:rsidRDefault="00CA2E42" w:rsidP="00CA2E42">
            <w:pPr>
              <w:rPr>
                <w:rFonts w:ascii="Arial" w:hAnsi="Arial" w:cs="Arial"/>
                <w:sz w:val="22"/>
                <w:szCs w:val="22"/>
              </w:rPr>
            </w:pPr>
          </w:p>
        </w:tc>
        <w:tc>
          <w:tcPr>
            <w:tcW w:w="7191" w:type="dxa"/>
            <w:gridSpan w:val="2"/>
            <w:tcBorders>
              <w:top w:val="nil"/>
              <w:left w:val="nil"/>
              <w:bottom w:val="nil"/>
              <w:right w:val="nil"/>
            </w:tcBorders>
            <w:shd w:val="clear" w:color="auto" w:fill="auto"/>
            <w:noWrap/>
            <w:vAlign w:val="bottom"/>
            <w:hideMark/>
          </w:tcPr>
          <w:p w:rsidR="00CA2E42" w:rsidRPr="00CA2E42" w:rsidRDefault="00CA2E42" w:rsidP="00CA2E42">
            <w:pPr>
              <w:rPr>
                <w:rFonts w:ascii="Arial" w:hAnsi="Arial" w:cs="Arial"/>
                <w:sz w:val="22"/>
                <w:szCs w:val="22"/>
              </w:rPr>
            </w:pPr>
            <w:r w:rsidRPr="00CA2E42">
              <w:rPr>
                <w:rFonts w:ascii="Arial" w:hAnsi="Arial" w:cs="Arial"/>
                <w:sz w:val="22"/>
                <w:szCs w:val="22"/>
              </w:rPr>
              <w:t>Introduction to NPSS</w:t>
            </w:r>
          </w:p>
        </w:tc>
      </w:tr>
      <w:tr w:rsidR="00CA2E42" w:rsidRPr="00CA2E42" w:rsidTr="00CA2E42">
        <w:trPr>
          <w:trHeight w:val="300"/>
        </w:trPr>
        <w:tc>
          <w:tcPr>
            <w:tcW w:w="7630" w:type="dxa"/>
            <w:gridSpan w:val="3"/>
            <w:tcBorders>
              <w:top w:val="nil"/>
              <w:left w:val="nil"/>
              <w:bottom w:val="nil"/>
              <w:right w:val="nil"/>
            </w:tcBorders>
            <w:shd w:val="clear" w:color="auto" w:fill="auto"/>
            <w:noWrap/>
            <w:vAlign w:val="bottom"/>
            <w:hideMark/>
          </w:tcPr>
          <w:p w:rsidR="00CA2E42" w:rsidRPr="00CA2E42" w:rsidRDefault="00CA2E42" w:rsidP="00CA2E42">
            <w:pPr>
              <w:rPr>
                <w:rFonts w:ascii="Arial" w:hAnsi="Arial" w:cs="Arial"/>
                <w:b/>
                <w:bCs/>
                <w:sz w:val="22"/>
                <w:szCs w:val="22"/>
              </w:rPr>
            </w:pPr>
            <w:r w:rsidRPr="00CA2E42">
              <w:rPr>
                <w:rFonts w:ascii="Arial" w:hAnsi="Arial" w:cs="Arial"/>
                <w:b/>
                <w:bCs/>
                <w:sz w:val="22"/>
                <w:szCs w:val="22"/>
              </w:rPr>
              <w:t>Thrust/Efficiency  Equations</w:t>
            </w:r>
          </w:p>
        </w:tc>
      </w:tr>
      <w:tr w:rsidR="00CA2E42" w:rsidRPr="00CA2E42" w:rsidTr="00CA2E42">
        <w:trPr>
          <w:trHeight w:val="300"/>
        </w:trPr>
        <w:tc>
          <w:tcPr>
            <w:tcW w:w="439" w:type="dxa"/>
            <w:tcBorders>
              <w:top w:val="nil"/>
              <w:left w:val="nil"/>
              <w:bottom w:val="nil"/>
              <w:right w:val="nil"/>
            </w:tcBorders>
            <w:shd w:val="clear" w:color="auto" w:fill="auto"/>
            <w:noWrap/>
            <w:vAlign w:val="bottom"/>
            <w:hideMark/>
          </w:tcPr>
          <w:p w:rsidR="00CA2E42" w:rsidRPr="00CA2E42" w:rsidRDefault="00CA2E42" w:rsidP="00CA2E42">
            <w:pPr>
              <w:rPr>
                <w:rFonts w:ascii="Arial" w:hAnsi="Arial" w:cs="Arial"/>
                <w:b/>
                <w:bCs/>
                <w:sz w:val="22"/>
                <w:szCs w:val="22"/>
              </w:rPr>
            </w:pPr>
          </w:p>
        </w:tc>
        <w:tc>
          <w:tcPr>
            <w:tcW w:w="7191" w:type="dxa"/>
            <w:gridSpan w:val="2"/>
            <w:tcBorders>
              <w:top w:val="nil"/>
              <w:left w:val="nil"/>
              <w:bottom w:val="nil"/>
              <w:right w:val="nil"/>
            </w:tcBorders>
            <w:shd w:val="clear" w:color="auto" w:fill="auto"/>
            <w:noWrap/>
            <w:vAlign w:val="bottom"/>
            <w:hideMark/>
          </w:tcPr>
          <w:p w:rsidR="00CA2E42" w:rsidRPr="00CA2E42" w:rsidRDefault="00CA2E42" w:rsidP="00CA2E42">
            <w:pPr>
              <w:rPr>
                <w:rFonts w:ascii="Arial" w:hAnsi="Arial" w:cs="Arial"/>
                <w:sz w:val="22"/>
                <w:szCs w:val="22"/>
              </w:rPr>
            </w:pPr>
            <w:r w:rsidRPr="00CA2E42">
              <w:rPr>
                <w:rFonts w:ascii="Arial" w:hAnsi="Arial" w:cs="Arial"/>
                <w:sz w:val="22"/>
                <w:szCs w:val="22"/>
              </w:rPr>
              <w:t>Ideal thrust equation</w:t>
            </w:r>
          </w:p>
        </w:tc>
      </w:tr>
      <w:tr w:rsidR="00CA2E42" w:rsidRPr="00CA2E42" w:rsidTr="00CA2E42">
        <w:trPr>
          <w:trHeight w:val="285"/>
        </w:trPr>
        <w:tc>
          <w:tcPr>
            <w:tcW w:w="439" w:type="dxa"/>
            <w:tcBorders>
              <w:top w:val="nil"/>
              <w:left w:val="nil"/>
              <w:bottom w:val="nil"/>
              <w:right w:val="nil"/>
            </w:tcBorders>
            <w:shd w:val="clear" w:color="auto" w:fill="auto"/>
            <w:noWrap/>
            <w:vAlign w:val="bottom"/>
            <w:hideMark/>
          </w:tcPr>
          <w:p w:rsidR="00CA2E42" w:rsidRPr="00CA2E42" w:rsidRDefault="00CA2E42" w:rsidP="00CA2E42">
            <w:pPr>
              <w:rPr>
                <w:rFonts w:ascii="Arial" w:hAnsi="Arial" w:cs="Arial"/>
                <w:sz w:val="22"/>
                <w:szCs w:val="22"/>
              </w:rPr>
            </w:pPr>
          </w:p>
        </w:tc>
        <w:tc>
          <w:tcPr>
            <w:tcW w:w="7191" w:type="dxa"/>
            <w:gridSpan w:val="2"/>
            <w:tcBorders>
              <w:top w:val="nil"/>
              <w:left w:val="nil"/>
              <w:bottom w:val="nil"/>
              <w:right w:val="nil"/>
            </w:tcBorders>
            <w:shd w:val="clear" w:color="auto" w:fill="auto"/>
            <w:noWrap/>
            <w:vAlign w:val="bottom"/>
            <w:hideMark/>
          </w:tcPr>
          <w:p w:rsidR="00CA2E42" w:rsidRPr="00CA2E42" w:rsidRDefault="00CA2E42" w:rsidP="00CA2E42">
            <w:pPr>
              <w:rPr>
                <w:rFonts w:ascii="Arial" w:hAnsi="Arial" w:cs="Arial"/>
                <w:sz w:val="22"/>
                <w:szCs w:val="22"/>
              </w:rPr>
            </w:pPr>
            <w:r w:rsidRPr="00CA2E42">
              <w:rPr>
                <w:rFonts w:ascii="Arial" w:hAnsi="Arial" w:cs="Arial"/>
                <w:sz w:val="22"/>
                <w:szCs w:val="22"/>
              </w:rPr>
              <w:t>Efficiency relations</w:t>
            </w:r>
          </w:p>
        </w:tc>
      </w:tr>
      <w:tr w:rsidR="00CA2E42" w:rsidRPr="00CA2E42" w:rsidTr="00CA2E42">
        <w:trPr>
          <w:trHeight w:val="300"/>
        </w:trPr>
        <w:tc>
          <w:tcPr>
            <w:tcW w:w="7630" w:type="dxa"/>
            <w:gridSpan w:val="3"/>
            <w:tcBorders>
              <w:top w:val="nil"/>
              <w:left w:val="nil"/>
              <w:bottom w:val="nil"/>
              <w:right w:val="nil"/>
            </w:tcBorders>
            <w:shd w:val="clear" w:color="auto" w:fill="auto"/>
            <w:noWrap/>
            <w:vAlign w:val="bottom"/>
            <w:hideMark/>
          </w:tcPr>
          <w:p w:rsidR="00CA2E42" w:rsidRPr="00CA2E42" w:rsidRDefault="00CA2E42" w:rsidP="00CA2E42">
            <w:pPr>
              <w:rPr>
                <w:rFonts w:ascii="Arial" w:hAnsi="Arial" w:cs="Arial"/>
                <w:b/>
                <w:bCs/>
                <w:sz w:val="22"/>
                <w:szCs w:val="22"/>
              </w:rPr>
            </w:pPr>
            <w:r w:rsidRPr="00CA2E42">
              <w:rPr>
                <w:rFonts w:ascii="Arial" w:hAnsi="Arial" w:cs="Arial"/>
                <w:b/>
                <w:bCs/>
                <w:sz w:val="22"/>
                <w:szCs w:val="22"/>
              </w:rPr>
              <w:t>Cycle Analysis</w:t>
            </w:r>
          </w:p>
        </w:tc>
      </w:tr>
      <w:tr w:rsidR="00CA2E42" w:rsidRPr="00CA2E42" w:rsidTr="00CA2E42">
        <w:trPr>
          <w:trHeight w:val="300"/>
        </w:trPr>
        <w:tc>
          <w:tcPr>
            <w:tcW w:w="439" w:type="dxa"/>
            <w:tcBorders>
              <w:top w:val="nil"/>
              <w:left w:val="nil"/>
              <w:bottom w:val="nil"/>
              <w:right w:val="nil"/>
            </w:tcBorders>
            <w:shd w:val="clear" w:color="auto" w:fill="auto"/>
            <w:noWrap/>
            <w:vAlign w:val="bottom"/>
            <w:hideMark/>
          </w:tcPr>
          <w:p w:rsidR="00CA2E42" w:rsidRPr="00CA2E42" w:rsidRDefault="00CA2E42" w:rsidP="00CA2E42">
            <w:pPr>
              <w:rPr>
                <w:rFonts w:ascii="Arial" w:hAnsi="Arial" w:cs="Arial"/>
                <w:b/>
                <w:bCs/>
                <w:sz w:val="22"/>
                <w:szCs w:val="22"/>
              </w:rPr>
            </w:pPr>
          </w:p>
        </w:tc>
        <w:tc>
          <w:tcPr>
            <w:tcW w:w="7191" w:type="dxa"/>
            <w:gridSpan w:val="2"/>
            <w:tcBorders>
              <w:top w:val="nil"/>
              <w:left w:val="nil"/>
              <w:bottom w:val="nil"/>
              <w:right w:val="nil"/>
            </w:tcBorders>
            <w:shd w:val="clear" w:color="auto" w:fill="auto"/>
            <w:noWrap/>
            <w:vAlign w:val="bottom"/>
            <w:hideMark/>
          </w:tcPr>
          <w:p w:rsidR="00CA2E42" w:rsidRPr="00CA2E42" w:rsidRDefault="00CA2E42" w:rsidP="00CA2E42">
            <w:pPr>
              <w:rPr>
                <w:rFonts w:ascii="Arial" w:hAnsi="Arial" w:cs="Arial"/>
                <w:sz w:val="22"/>
                <w:szCs w:val="22"/>
              </w:rPr>
            </w:pPr>
            <w:proofErr w:type="spellStart"/>
            <w:r w:rsidRPr="00CA2E42">
              <w:rPr>
                <w:rFonts w:ascii="Arial" w:hAnsi="Arial" w:cs="Arial"/>
                <w:sz w:val="22"/>
                <w:szCs w:val="22"/>
              </w:rPr>
              <w:t>Brayton</w:t>
            </w:r>
            <w:proofErr w:type="spellEnd"/>
            <w:r w:rsidRPr="00CA2E42">
              <w:rPr>
                <w:rFonts w:ascii="Arial" w:hAnsi="Arial" w:cs="Arial"/>
                <w:sz w:val="22"/>
                <w:szCs w:val="22"/>
              </w:rPr>
              <w:t xml:space="preserve"> cycle/thermal efficiency</w:t>
            </w:r>
          </w:p>
        </w:tc>
      </w:tr>
      <w:tr w:rsidR="00CA2E42" w:rsidRPr="00CA2E42" w:rsidTr="00CA2E42">
        <w:trPr>
          <w:trHeight w:val="300"/>
        </w:trPr>
        <w:tc>
          <w:tcPr>
            <w:tcW w:w="439" w:type="dxa"/>
            <w:tcBorders>
              <w:top w:val="nil"/>
              <w:left w:val="nil"/>
              <w:bottom w:val="nil"/>
              <w:right w:val="nil"/>
            </w:tcBorders>
            <w:shd w:val="clear" w:color="auto" w:fill="auto"/>
            <w:noWrap/>
            <w:vAlign w:val="bottom"/>
            <w:hideMark/>
          </w:tcPr>
          <w:p w:rsidR="00CA2E42" w:rsidRPr="00CA2E42" w:rsidRDefault="00CA2E42" w:rsidP="00CA2E42">
            <w:pPr>
              <w:rPr>
                <w:rFonts w:ascii="Arial" w:hAnsi="Arial" w:cs="Arial"/>
                <w:b/>
                <w:bCs/>
                <w:sz w:val="22"/>
                <w:szCs w:val="22"/>
              </w:rPr>
            </w:pPr>
          </w:p>
        </w:tc>
        <w:tc>
          <w:tcPr>
            <w:tcW w:w="7191" w:type="dxa"/>
            <w:gridSpan w:val="2"/>
            <w:tcBorders>
              <w:top w:val="nil"/>
              <w:left w:val="nil"/>
              <w:bottom w:val="nil"/>
              <w:right w:val="nil"/>
            </w:tcBorders>
            <w:shd w:val="clear" w:color="auto" w:fill="auto"/>
            <w:noWrap/>
            <w:vAlign w:val="bottom"/>
            <w:hideMark/>
          </w:tcPr>
          <w:p w:rsidR="00CA2E42" w:rsidRPr="00CA2E42" w:rsidRDefault="00CA2E42" w:rsidP="00CA2E42">
            <w:pPr>
              <w:rPr>
                <w:rFonts w:ascii="Arial" w:hAnsi="Arial" w:cs="Arial"/>
                <w:sz w:val="22"/>
                <w:szCs w:val="22"/>
              </w:rPr>
            </w:pPr>
            <w:r w:rsidRPr="00CA2E42">
              <w:rPr>
                <w:rFonts w:ascii="Arial" w:hAnsi="Arial" w:cs="Arial"/>
                <w:sz w:val="22"/>
                <w:szCs w:val="22"/>
              </w:rPr>
              <w:t>Ideal cycle performance analysis</w:t>
            </w:r>
          </w:p>
        </w:tc>
      </w:tr>
      <w:tr w:rsidR="00CA2E42" w:rsidRPr="00CA2E42" w:rsidTr="00CA2E42">
        <w:trPr>
          <w:trHeight w:val="300"/>
        </w:trPr>
        <w:tc>
          <w:tcPr>
            <w:tcW w:w="439" w:type="dxa"/>
            <w:tcBorders>
              <w:top w:val="nil"/>
              <w:left w:val="nil"/>
              <w:bottom w:val="nil"/>
              <w:right w:val="nil"/>
            </w:tcBorders>
            <w:shd w:val="clear" w:color="auto" w:fill="auto"/>
            <w:noWrap/>
            <w:vAlign w:val="bottom"/>
            <w:hideMark/>
          </w:tcPr>
          <w:p w:rsidR="00CA2E42" w:rsidRPr="00CA2E42" w:rsidRDefault="00CA2E42" w:rsidP="00CA2E42">
            <w:pPr>
              <w:rPr>
                <w:rFonts w:ascii="Arial" w:hAnsi="Arial" w:cs="Arial"/>
                <w:b/>
                <w:bCs/>
                <w:sz w:val="22"/>
                <w:szCs w:val="22"/>
              </w:rPr>
            </w:pPr>
          </w:p>
        </w:tc>
        <w:tc>
          <w:tcPr>
            <w:tcW w:w="7191" w:type="dxa"/>
            <w:gridSpan w:val="2"/>
            <w:tcBorders>
              <w:top w:val="nil"/>
              <w:left w:val="nil"/>
              <w:bottom w:val="nil"/>
              <w:right w:val="nil"/>
            </w:tcBorders>
            <w:shd w:val="clear" w:color="auto" w:fill="auto"/>
            <w:noWrap/>
            <w:vAlign w:val="bottom"/>
            <w:hideMark/>
          </w:tcPr>
          <w:p w:rsidR="00CA2E42" w:rsidRPr="00CA2E42" w:rsidRDefault="00CA2E42" w:rsidP="00CA2E42">
            <w:pPr>
              <w:rPr>
                <w:rFonts w:ascii="Arial" w:hAnsi="Arial" w:cs="Arial"/>
                <w:sz w:val="22"/>
                <w:szCs w:val="22"/>
              </w:rPr>
            </w:pPr>
            <w:r>
              <w:rPr>
                <w:rFonts w:ascii="Arial" w:hAnsi="Arial" w:cs="Arial"/>
                <w:sz w:val="22"/>
                <w:szCs w:val="22"/>
              </w:rPr>
              <w:t>Design point vs. Off-design p</w:t>
            </w:r>
            <w:r w:rsidRPr="00CA2E42">
              <w:rPr>
                <w:rFonts w:ascii="Arial" w:hAnsi="Arial" w:cs="Arial"/>
                <w:sz w:val="22"/>
                <w:szCs w:val="22"/>
              </w:rPr>
              <w:t>erformance</w:t>
            </w:r>
          </w:p>
        </w:tc>
      </w:tr>
      <w:tr w:rsidR="00CA2E42" w:rsidRPr="00CA2E42" w:rsidTr="00CA2E42">
        <w:trPr>
          <w:trHeight w:val="300"/>
        </w:trPr>
        <w:tc>
          <w:tcPr>
            <w:tcW w:w="439" w:type="dxa"/>
            <w:tcBorders>
              <w:top w:val="nil"/>
              <w:left w:val="nil"/>
              <w:bottom w:val="nil"/>
              <w:right w:val="nil"/>
            </w:tcBorders>
            <w:shd w:val="clear" w:color="auto" w:fill="auto"/>
            <w:noWrap/>
            <w:vAlign w:val="bottom"/>
            <w:hideMark/>
          </w:tcPr>
          <w:p w:rsidR="00CA2E42" w:rsidRPr="00CA2E42" w:rsidRDefault="00CA2E42" w:rsidP="00CA2E42">
            <w:pPr>
              <w:rPr>
                <w:rFonts w:ascii="Arial" w:hAnsi="Arial" w:cs="Arial"/>
                <w:b/>
                <w:bCs/>
                <w:sz w:val="22"/>
                <w:szCs w:val="22"/>
              </w:rPr>
            </w:pPr>
          </w:p>
        </w:tc>
        <w:tc>
          <w:tcPr>
            <w:tcW w:w="7191" w:type="dxa"/>
            <w:gridSpan w:val="2"/>
            <w:tcBorders>
              <w:top w:val="nil"/>
              <w:left w:val="nil"/>
              <w:bottom w:val="nil"/>
              <w:right w:val="nil"/>
            </w:tcBorders>
            <w:shd w:val="clear" w:color="auto" w:fill="auto"/>
            <w:noWrap/>
            <w:vAlign w:val="bottom"/>
            <w:hideMark/>
          </w:tcPr>
          <w:p w:rsidR="00CA2E42" w:rsidRPr="00CA2E42" w:rsidRDefault="00CA2E42" w:rsidP="00CA2E42">
            <w:pPr>
              <w:rPr>
                <w:rFonts w:ascii="Arial" w:hAnsi="Arial" w:cs="Arial"/>
                <w:sz w:val="22"/>
                <w:szCs w:val="22"/>
              </w:rPr>
            </w:pPr>
            <w:r w:rsidRPr="00CA2E42">
              <w:rPr>
                <w:rFonts w:ascii="Arial" w:hAnsi="Arial" w:cs="Arial"/>
                <w:sz w:val="22"/>
                <w:szCs w:val="22"/>
              </w:rPr>
              <w:t>Non-ideal cycle analysis-AB Turbojet</w:t>
            </w:r>
          </w:p>
        </w:tc>
      </w:tr>
      <w:tr w:rsidR="00CA2E42" w:rsidRPr="00CA2E42" w:rsidTr="00CA2E42">
        <w:trPr>
          <w:trHeight w:val="285"/>
        </w:trPr>
        <w:tc>
          <w:tcPr>
            <w:tcW w:w="439" w:type="dxa"/>
            <w:tcBorders>
              <w:top w:val="nil"/>
              <w:left w:val="nil"/>
              <w:bottom w:val="nil"/>
              <w:right w:val="nil"/>
            </w:tcBorders>
            <w:shd w:val="clear" w:color="auto" w:fill="auto"/>
            <w:noWrap/>
            <w:vAlign w:val="bottom"/>
            <w:hideMark/>
          </w:tcPr>
          <w:p w:rsidR="00CA2E42" w:rsidRPr="00CA2E42" w:rsidRDefault="00CA2E42" w:rsidP="00CA2E42">
            <w:pPr>
              <w:rPr>
                <w:rFonts w:ascii="Arial" w:hAnsi="Arial" w:cs="Arial"/>
                <w:sz w:val="22"/>
                <w:szCs w:val="22"/>
              </w:rPr>
            </w:pPr>
          </w:p>
        </w:tc>
        <w:tc>
          <w:tcPr>
            <w:tcW w:w="7191" w:type="dxa"/>
            <w:gridSpan w:val="2"/>
            <w:tcBorders>
              <w:top w:val="nil"/>
              <w:left w:val="nil"/>
              <w:bottom w:val="nil"/>
              <w:right w:val="nil"/>
            </w:tcBorders>
            <w:shd w:val="clear" w:color="auto" w:fill="auto"/>
            <w:noWrap/>
            <w:vAlign w:val="bottom"/>
            <w:hideMark/>
          </w:tcPr>
          <w:p w:rsidR="00CA2E42" w:rsidRPr="00CA2E42" w:rsidRDefault="00CA2E42" w:rsidP="00CA2E42">
            <w:pPr>
              <w:rPr>
                <w:rFonts w:ascii="Arial" w:hAnsi="Arial" w:cs="Arial"/>
                <w:sz w:val="22"/>
                <w:szCs w:val="22"/>
              </w:rPr>
            </w:pPr>
            <w:r w:rsidRPr="00CA2E42">
              <w:rPr>
                <w:rFonts w:ascii="Arial" w:hAnsi="Arial" w:cs="Arial"/>
                <w:sz w:val="22"/>
                <w:szCs w:val="22"/>
              </w:rPr>
              <w:t>Hi-Bypass TF</w:t>
            </w:r>
          </w:p>
        </w:tc>
      </w:tr>
      <w:tr w:rsidR="00CA2E42" w:rsidRPr="00CA2E42" w:rsidTr="00CA2E42">
        <w:trPr>
          <w:trHeight w:val="285"/>
        </w:trPr>
        <w:tc>
          <w:tcPr>
            <w:tcW w:w="439" w:type="dxa"/>
            <w:tcBorders>
              <w:top w:val="nil"/>
              <w:left w:val="nil"/>
              <w:bottom w:val="nil"/>
              <w:right w:val="nil"/>
            </w:tcBorders>
            <w:shd w:val="clear" w:color="auto" w:fill="auto"/>
            <w:noWrap/>
            <w:vAlign w:val="bottom"/>
            <w:hideMark/>
          </w:tcPr>
          <w:p w:rsidR="00CA2E42" w:rsidRPr="00CA2E42" w:rsidRDefault="00CA2E42" w:rsidP="00CA2E42">
            <w:pPr>
              <w:rPr>
                <w:rFonts w:ascii="Arial" w:hAnsi="Arial" w:cs="Arial"/>
                <w:sz w:val="22"/>
                <w:szCs w:val="22"/>
              </w:rPr>
            </w:pPr>
          </w:p>
        </w:tc>
        <w:tc>
          <w:tcPr>
            <w:tcW w:w="7191" w:type="dxa"/>
            <w:gridSpan w:val="2"/>
            <w:tcBorders>
              <w:top w:val="nil"/>
              <w:left w:val="nil"/>
              <w:bottom w:val="nil"/>
              <w:right w:val="nil"/>
            </w:tcBorders>
            <w:shd w:val="clear" w:color="auto" w:fill="auto"/>
            <w:noWrap/>
            <w:vAlign w:val="bottom"/>
            <w:hideMark/>
          </w:tcPr>
          <w:p w:rsidR="00CA2E42" w:rsidRPr="00CA2E42" w:rsidRDefault="00CA2E42" w:rsidP="00CA2E42">
            <w:pPr>
              <w:rPr>
                <w:rFonts w:ascii="Arial" w:hAnsi="Arial" w:cs="Arial"/>
                <w:sz w:val="22"/>
                <w:szCs w:val="22"/>
              </w:rPr>
            </w:pPr>
            <w:r w:rsidRPr="00CA2E42">
              <w:rPr>
                <w:rFonts w:ascii="Arial" w:hAnsi="Arial" w:cs="Arial"/>
                <w:sz w:val="22"/>
                <w:szCs w:val="22"/>
              </w:rPr>
              <w:t>Mixed-flow TF</w:t>
            </w:r>
          </w:p>
        </w:tc>
      </w:tr>
      <w:tr w:rsidR="00CA2E42" w:rsidRPr="00CA2E42" w:rsidTr="00CA2E42">
        <w:trPr>
          <w:trHeight w:val="300"/>
        </w:trPr>
        <w:tc>
          <w:tcPr>
            <w:tcW w:w="7630" w:type="dxa"/>
            <w:gridSpan w:val="3"/>
            <w:tcBorders>
              <w:top w:val="nil"/>
              <w:left w:val="nil"/>
              <w:bottom w:val="nil"/>
              <w:right w:val="nil"/>
            </w:tcBorders>
            <w:shd w:val="clear" w:color="auto" w:fill="auto"/>
            <w:noWrap/>
            <w:vAlign w:val="center"/>
            <w:hideMark/>
          </w:tcPr>
          <w:p w:rsidR="00CA2E42" w:rsidRPr="00CA2E42" w:rsidRDefault="00CA2E42" w:rsidP="00CA2E42">
            <w:pPr>
              <w:rPr>
                <w:rFonts w:ascii="Arial" w:hAnsi="Arial" w:cs="Arial"/>
                <w:b/>
                <w:bCs/>
                <w:sz w:val="22"/>
                <w:szCs w:val="22"/>
              </w:rPr>
            </w:pPr>
            <w:r w:rsidRPr="00CA2E42">
              <w:rPr>
                <w:rFonts w:ascii="Arial" w:hAnsi="Arial" w:cs="Arial"/>
                <w:b/>
                <w:bCs/>
                <w:sz w:val="22"/>
                <w:szCs w:val="22"/>
              </w:rPr>
              <w:t>Gas Turbine Simulation with NPSS</w:t>
            </w:r>
          </w:p>
        </w:tc>
      </w:tr>
      <w:tr w:rsidR="00CA2E42" w:rsidRPr="00CA2E42" w:rsidTr="00CA2E42">
        <w:trPr>
          <w:trHeight w:val="285"/>
        </w:trPr>
        <w:tc>
          <w:tcPr>
            <w:tcW w:w="439" w:type="dxa"/>
            <w:tcBorders>
              <w:top w:val="nil"/>
              <w:left w:val="nil"/>
              <w:bottom w:val="nil"/>
              <w:right w:val="nil"/>
            </w:tcBorders>
            <w:shd w:val="clear" w:color="auto" w:fill="auto"/>
            <w:noWrap/>
            <w:vAlign w:val="bottom"/>
            <w:hideMark/>
          </w:tcPr>
          <w:p w:rsidR="00CA2E42" w:rsidRPr="00CA2E42" w:rsidRDefault="00CA2E42" w:rsidP="00CA2E42">
            <w:pPr>
              <w:rPr>
                <w:rFonts w:ascii="Arial" w:hAnsi="Arial" w:cs="Arial"/>
                <w:sz w:val="22"/>
                <w:szCs w:val="22"/>
              </w:rPr>
            </w:pPr>
          </w:p>
        </w:tc>
        <w:tc>
          <w:tcPr>
            <w:tcW w:w="7191" w:type="dxa"/>
            <w:gridSpan w:val="2"/>
            <w:tcBorders>
              <w:top w:val="nil"/>
              <w:left w:val="nil"/>
              <w:bottom w:val="nil"/>
              <w:right w:val="nil"/>
            </w:tcBorders>
            <w:shd w:val="clear" w:color="auto" w:fill="auto"/>
            <w:noWrap/>
            <w:vAlign w:val="bottom"/>
            <w:hideMark/>
          </w:tcPr>
          <w:p w:rsidR="00CA2E42" w:rsidRPr="00CA2E42" w:rsidRDefault="00CA2E42" w:rsidP="00CA2E42">
            <w:pPr>
              <w:rPr>
                <w:rFonts w:ascii="Arial" w:hAnsi="Arial" w:cs="Arial"/>
                <w:sz w:val="22"/>
                <w:szCs w:val="22"/>
              </w:rPr>
            </w:pPr>
            <w:r w:rsidRPr="00CA2E42">
              <w:rPr>
                <w:rFonts w:ascii="Arial" w:hAnsi="Arial" w:cs="Arial"/>
                <w:sz w:val="22"/>
                <w:szCs w:val="22"/>
              </w:rPr>
              <w:t>NPSS: Object oriented programming</w:t>
            </w:r>
          </w:p>
        </w:tc>
      </w:tr>
      <w:tr w:rsidR="00CA2E42" w:rsidRPr="00CA2E42" w:rsidTr="00CA2E42">
        <w:trPr>
          <w:trHeight w:val="285"/>
        </w:trPr>
        <w:tc>
          <w:tcPr>
            <w:tcW w:w="439" w:type="dxa"/>
            <w:tcBorders>
              <w:top w:val="nil"/>
              <w:left w:val="nil"/>
              <w:bottom w:val="nil"/>
              <w:right w:val="nil"/>
            </w:tcBorders>
            <w:shd w:val="clear" w:color="auto" w:fill="auto"/>
            <w:noWrap/>
            <w:vAlign w:val="bottom"/>
            <w:hideMark/>
          </w:tcPr>
          <w:p w:rsidR="00CA2E42" w:rsidRPr="00CA2E42" w:rsidRDefault="00CA2E42" w:rsidP="00CA2E42">
            <w:pPr>
              <w:rPr>
                <w:rFonts w:ascii="Arial" w:hAnsi="Arial" w:cs="Arial"/>
                <w:sz w:val="22"/>
                <w:szCs w:val="22"/>
              </w:rPr>
            </w:pPr>
          </w:p>
        </w:tc>
        <w:tc>
          <w:tcPr>
            <w:tcW w:w="7191" w:type="dxa"/>
            <w:gridSpan w:val="2"/>
            <w:tcBorders>
              <w:top w:val="nil"/>
              <w:left w:val="nil"/>
              <w:bottom w:val="nil"/>
              <w:right w:val="nil"/>
            </w:tcBorders>
            <w:shd w:val="clear" w:color="auto" w:fill="auto"/>
            <w:noWrap/>
            <w:vAlign w:val="bottom"/>
            <w:hideMark/>
          </w:tcPr>
          <w:p w:rsidR="00CA2E42" w:rsidRPr="00CA2E42" w:rsidRDefault="00CA2E42" w:rsidP="00CA2E42">
            <w:pPr>
              <w:rPr>
                <w:rFonts w:ascii="Arial" w:hAnsi="Arial" w:cs="Arial"/>
                <w:sz w:val="22"/>
                <w:szCs w:val="22"/>
              </w:rPr>
            </w:pPr>
            <w:r w:rsidRPr="00CA2E42">
              <w:rPr>
                <w:rFonts w:ascii="Arial" w:hAnsi="Arial" w:cs="Arial"/>
                <w:sz w:val="22"/>
                <w:szCs w:val="22"/>
              </w:rPr>
              <w:t>Creating and running NPSS</w:t>
            </w:r>
          </w:p>
        </w:tc>
      </w:tr>
      <w:tr w:rsidR="00CA2E42" w:rsidRPr="00CA2E42" w:rsidTr="00CA2E42">
        <w:trPr>
          <w:trHeight w:val="285"/>
        </w:trPr>
        <w:tc>
          <w:tcPr>
            <w:tcW w:w="439" w:type="dxa"/>
            <w:tcBorders>
              <w:top w:val="nil"/>
              <w:left w:val="nil"/>
              <w:bottom w:val="nil"/>
              <w:right w:val="nil"/>
            </w:tcBorders>
            <w:shd w:val="clear" w:color="auto" w:fill="auto"/>
            <w:noWrap/>
            <w:vAlign w:val="bottom"/>
            <w:hideMark/>
          </w:tcPr>
          <w:p w:rsidR="00CA2E42" w:rsidRPr="00CA2E42" w:rsidRDefault="00CA2E42" w:rsidP="00CA2E42">
            <w:pPr>
              <w:rPr>
                <w:rFonts w:ascii="Arial" w:hAnsi="Arial" w:cs="Arial"/>
                <w:sz w:val="22"/>
                <w:szCs w:val="22"/>
              </w:rPr>
            </w:pPr>
          </w:p>
        </w:tc>
        <w:tc>
          <w:tcPr>
            <w:tcW w:w="7191" w:type="dxa"/>
            <w:gridSpan w:val="2"/>
            <w:tcBorders>
              <w:top w:val="nil"/>
              <w:left w:val="nil"/>
              <w:bottom w:val="nil"/>
              <w:right w:val="nil"/>
            </w:tcBorders>
            <w:shd w:val="clear" w:color="auto" w:fill="auto"/>
            <w:noWrap/>
            <w:vAlign w:val="bottom"/>
            <w:hideMark/>
          </w:tcPr>
          <w:p w:rsidR="00CA2E42" w:rsidRPr="00CA2E42" w:rsidRDefault="00CA2E42" w:rsidP="00CA2E42">
            <w:pPr>
              <w:rPr>
                <w:rFonts w:ascii="Arial" w:hAnsi="Arial" w:cs="Arial"/>
                <w:sz w:val="22"/>
                <w:szCs w:val="22"/>
              </w:rPr>
            </w:pPr>
            <w:r w:rsidRPr="00CA2E42">
              <w:rPr>
                <w:rFonts w:ascii="Arial" w:hAnsi="Arial" w:cs="Arial"/>
                <w:sz w:val="22"/>
                <w:szCs w:val="22"/>
              </w:rPr>
              <w:t>Component modeling (burner)</w:t>
            </w:r>
          </w:p>
        </w:tc>
      </w:tr>
      <w:tr w:rsidR="00CA2E42" w:rsidRPr="00CA2E42" w:rsidTr="00CA2E42">
        <w:trPr>
          <w:trHeight w:val="285"/>
        </w:trPr>
        <w:tc>
          <w:tcPr>
            <w:tcW w:w="439" w:type="dxa"/>
            <w:tcBorders>
              <w:top w:val="nil"/>
              <w:left w:val="nil"/>
              <w:bottom w:val="nil"/>
              <w:right w:val="nil"/>
            </w:tcBorders>
            <w:shd w:val="clear" w:color="auto" w:fill="auto"/>
            <w:noWrap/>
            <w:vAlign w:val="bottom"/>
            <w:hideMark/>
          </w:tcPr>
          <w:p w:rsidR="00CA2E42" w:rsidRPr="00CA2E42" w:rsidRDefault="00CA2E42" w:rsidP="00CA2E42">
            <w:pPr>
              <w:rPr>
                <w:rFonts w:ascii="Arial" w:hAnsi="Arial" w:cs="Arial"/>
                <w:sz w:val="22"/>
                <w:szCs w:val="22"/>
              </w:rPr>
            </w:pPr>
          </w:p>
        </w:tc>
        <w:tc>
          <w:tcPr>
            <w:tcW w:w="7191" w:type="dxa"/>
            <w:gridSpan w:val="2"/>
            <w:tcBorders>
              <w:top w:val="nil"/>
              <w:left w:val="nil"/>
              <w:bottom w:val="nil"/>
              <w:right w:val="nil"/>
            </w:tcBorders>
            <w:shd w:val="clear" w:color="auto" w:fill="auto"/>
            <w:noWrap/>
            <w:vAlign w:val="bottom"/>
            <w:hideMark/>
          </w:tcPr>
          <w:p w:rsidR="00CA2E42" w:rsidRPr="00CA2E42" w:rsidRDefault="00CA2E42" w:rsidP="00CA2E42">
            <w:pPr>
              <w:rPr>
                <w:rFonts w:ascii="Arial" w:hAnsi="Arial" w:cs="Arial"/>
                <w:sz w:val="22"/>
                <w:szCs w:val="22"/>
              </w:rPr>
            </w:pPr>
            <w:r w:rsidRPr="00CA2E42">
              <w:rPr>
                <w:rFonts w:ascii="Arial" w:hAnsi="Arial" w:cs="Arial"/>
                <w:sz w:val="22"/>
                <w:szCs w:val="22"/>
              </w:rPr>
              <w:t>System modeling (turbojet)</w:t>
            </w:r>
          </w:p>
        </w:tc>
      </w:tr>
      <w:tr w:rsidR="00CA2E42" w:rsidRPr="00CA2E42" w:rsidTr="00CA2E42">
        <w:trPr>
          <w:trHeight w:val="285"/>
        </w:trPr>
        <w:tc>
          <w:tcPr>
            <w:tcW w:w="3075" w:type="dxa"/>
            <w:gridSpan w:val="2"/>
            <w:tcBorders>
              <w:top w:val="nil"/>
              <w:left w:val="nil"/>
              <w:bottom w:val="nil"/>
              <w:right w:val="nil"/>
            </w:tcBorders>
            <w:shd w:val="clear" w:color="auto" w:fill="auto"/>
            <w:noWrap/>
            <w:vAlign w:val="center"/>
            <w:hideMark/>
          </w:tcPr>
          <w:p w:rsidR="00CA2E42" w:rsidRPr="00CA2E42" w:rsidRDefault="00CA2E42" w:rsidP="00CA2E42">
            <w:pPr>
              <w:rPr>
                <w:rFonts w:ascii="Arial" w:hAnsi="Arial" w:cs="Arial"/>
                <w:b/>
                <w:bCs/>
                <w:i/>
                <w:iCs/>
                <w:sz w:val="22"/>
                <w:szCs w:val="22"/>
              </w:rPr>
            </w:pPr>
            <w:r w:rsidRPr="00CA2E42">
              <w:rPr>
                <w:rFonts w:ascii="Arial" w:hAnsi="Arial" w:cs="Arial"/>
                <w:b/>
                <w:bCs/>
                <w:i/>
                <w:iCs/>
                <w:sz w:val="22"/>
                <w:szCs w:val="22"/>
              </w:rPr>
              <w:t>Quiz # 1</w:t>
            </w:r>
          </w:p>
        </w:tc>
        <w:tc>
          <w:tcPr>
            <w:tcW w:w="4555" w:type="dxa"/>
            <w:tcBorders>
              <w:top w:val="nil"/>
              <w:left w:val="nil"/>
              <w:bottom w:val="nil"/>
              <w:right w:val="nil"/>
            </w:tcBorders>
            <w:shd w:val="clear" w:color="auto" w:fill="auto"/>
            <w:noWrap/>
            <w:vAlign w:val="bottom"/>
            <w:hideMark/>
          </w:tcPr>
          <w:p w:rsidR="00CA2E42" w:rsidRPr="00CA2E42" w:rsidRDefault="00CA2E42" w:rsidP="00CA2E42">
            <w:pPr>
              <w:rPr>
                <w:rFonts w:ascii="Arial" w:hAnsi="Arial" w:cs="Arial"/>
                <w:sz w:val="22"/>
                <w:szCs w:val="22"/>
              </w:rPr>
            </w:pPr>
          </w:p>
        </w:tc>
      </w:tr>
      <w:tr w:rsidR="00CA2E42" w:rsidRPr="00CA2E42" w:rsidTr="00CA2E42">
        <w:trPr>
          <w:trHeight w:val="300"/>
        </w:trPr>
        <w:tc>
          <w:tcPr>
            <w:tcW w:w="7630" w:type="dxa"/>
            <w:gridSpan w:val="3"/>
            <w:tcBorders>
              <w:top w:val="nil"/>
              <w:left w:val="nil"/>
              <w:bottom w:val="nil"/>
              <w:right w:val="nil"/>
            </w:tcBorders>
            <w:shd w:val="clear" w:color="auto" w:fill="auto"/>
            <w:noWrap/>
            <w:vAlign w:val="bottom"/>
            <w:hideMark/>
          </w:tcPr>
          <w:p w:rsidR="00CA2E42" w:rsidRPr="00CA2E42" w:rsidRDefault="00CA2E42" w:rsidP="00CA2E42">
            <w:pPr>
              <w:rPr>
                <w:rFonts w:ascii="Arial" w:hAnsi="Arial" w:cs="Arial"/>
                <w:b/>
                <w:bCs/>
                <w:sz w:val="22"/>
                <w:szCs w:val="22"/>
              </w:rPr>
            </w:pPr>
            <w:r w:rsidRPr="00CA2E42">
              <w:rPr>
                <w:rFonts w:ascii="Arial" w:hAnsi="Arial" w:cs="Arial"/>
                <w:b/>
                <w:bCs/>
                <w:sz w:val="22"/>
                <w:szCs w:val="22"/>
              </w:rPr>
              <w:t>Combustion Chambers &amp; Afterburners</w:t>
            </w:r>
          </w:p>
        </w:tc>
      </w:tr>
      <w:tr w:rsidR="00CA2E42" w:rsidRPr="00CA2E42" w:rsidTr="00CA2E42">
        <w:trPr>
          <w:trHeight w:val="300"/>
        </w:trPr>
        <w:tc>
          <w:tcPr>
            <w:tcW w:w="439" w:type="dxa"/>
            <w:tcBorders>
              <w:top w:val="nil"/>
              <w:left w:val="nil"/>
              <w:bottom w:val="nil"/>
              <w:right w:val="nil"/>
            </w:tcBorders>
            <w:shd w:val="clear" w:color="auto" w:fill="auto"/>
            <w:noWrap/>
            <w:vAlign w:val="bottom"/>
            <w:hideMark/>
          </w:tcPr>
          <w:p w:rsidR="00CA2E42" w:rsidRPr="00CA2E42" w:rsidRDefault="00CA2E42" w:rsidP="00CA2E42">
            <w:pPr>
              <w:rPr>
                <w:rFonts w:ascii="Arial" w:hAnsi="Arial" w:cs="Arial"/>
                <w:b/>
                <w:bCs/>
                <w:sz w:val="22"/>
                <w:szCs w:val="22"/>
              </w:rPr>
            </w:pPr>
          </w:p>
        </w:tc>
        <w:tc>
          <w:tcPr>
            <w:tcW w:w="7191" w:type="dxa"/>
            <w:gridSpan w:val="2"/>
            <w:tcBorders>
              <w:top w:val="nil"/>
              <w:left w:val="nil"/>
              <w:bottom w:val="nil"/>
              <w:right w:val="nil"/>
            </w:tcBorders>
            <w:shd w:val="clear" w:color="auto" w:fill="auto"/>
            <w:noWrap/>
            <w:vAlign w:val="bottom"/>
            <w:hideMark/>
          </w:tcPr>
          <w:p w:rsidR="00CA2E42" w:rsidRPr="00CA2E42" w:rsidRDefault="00CA2E42" w:rsidP="00CA2E42">
            <w:pPr>
              <w:rPr>
                <w:rFonts w:ascii="Arial" w:hAnsi="Arial" w:cs="Arial"/>
                <w:sz w:val="22"/>
                <w:szCs w:val="22"/>
              </w:rPr>
            </w:pPr>
            <w:r w:rsidRPr="00CA2E42">
              <w:rPr>
                <w:rFonts w:ascii="Arial" w:hAnsi="Arial" w:cs="Arial"/>
                <w:sz w:val="22"/>
                <w:szCs w:val="22"/>
              </w:rPr>
              <w:t>Intro/Fundamental concepts</w:t>
            </w:r>
          </w:p>
        </w:tc>
      </w:tr>
      <w:tr w:rsidR="00CA2E42" w:rsidRPr="00CA2E42" w:rsidTr="00CA2E42">
        <w:trPr>
          <w:trHeight w:val="300"/>
        </w:trPr>
        <w:tc>
          <w:tcPr>
            <w:tcW w:w="439" w:type="dxa"/>
            <w:tcBorders>
              <w:top w:val="nil"/>
              <w:left w:val="nil"/>
              <w:bottom w:val="nil"/>
              <w:right w:val="nil"/>
            </w:tcBorders>
            <w:shd w:val="clear" w:color="auto" w:fill="auto"/>
            <w:noWrap/>
            <w:vAlign w:val="bottom"/>
            <w:hideMark/>
          </w:tcPr>
          <w:p w:rsidR="00CA2E42" w:rsidRPr="00CA2E42" w:rsidRDefault="00CA2E42" w:rsidP="00CA2E42">
            <w:pPr>
              <w:rPr>
                <w:rFonts w:ascii="Arial" w:hAnsi="Arial" w:cs="Arial"/>
                <w:b/>
                <w:bCs/>
                <w:sz w:val="22"/>
                <w:szCs w:val="22"/>
              </w:rPr>
            </w:pPr>
          </w:p>
        </w:tc>
        <w:tc>
          <w:tcPr>
            <w:tcW w:w="7191" w:type="dxa"/>
            <w:gridSpan w:val="2"/>
            <w:tcBorders>
              <w:top w:val="nil"/>
              <w:left w:val="nil"/>
              <w:bottom w:val="nil"/>
              <w:right w:val="nil"/>
            </w:tcBorders>
            <w:shd w:val="clear" w:color="auto" w:fill="auto"/>
            <w:noWrap/>
            <w:vAlign w:val="bottom"/>
            <w:hideMark/>
          </w:tcPr>
          <w:p w:rsidR="00CA2E42" w:rsidRPr="00CA2E42" w:rsidRDefault="00CA2E42" w:rsidP="00CA2E42">
            <w:pPr>
              <w:rPr>
                <w:rFonts w:ascii="Arial" w:hAnsi="Arial" w:cs="Arial"/>
                <w:sz w:val="22"/>
                <w:szCs w:val="22"/>
              </w:rPr>
            </w:pPr>
            <w:r w:rsidRPr="00CA2E42">
              <w:rPr>
                <w:rFonts w:ascii="Arial" w:hAnsi="Arial" w:cs="Arial"/>
                <w:sz w:val="22"/>
                <w:szCs w:val="22"/>
              </w:rPr>
              <w:t>Combustion chamber design</w:t>
            </w:r>
          </w:p>
        </w:tc>
      </w:tr>
      <w:tr w:rsidR="00CA2E42" w:rsidRPr="00CA2E42" w:rsidTr="00CA2E42">
        <w:trPr>
          <w:trHeight w:val="300"/>
        </w:trPr>
        <w:tc>
          <w:tcPr>
            <w:tcW w:w="439" w:type="dxa"/>
            <w:tcBorders>
              <w:top w:val="nil"/>
              <w:left w:val="nil"/>
              <w:bottom w:val="nil"/>
              <w:right w:val="nil"/>
            </w:tcBorders>
            <w:shd w:val="clear" w:color="auto" w:fill="auto"/>
            <w:noWrap/>
            <w:vAlign w:val="bottom"/>
            <w:hideMark/>
          </w:tcPr>
          <w:p w:rsidR="00CA2E42" w:rsidRPr="00CA2E42" w:rsidRDefault="00CA2E42" w:rsidP="00CA2E42">
            <w:pPr>
              <w:rPr>
                <w:rFonts w:ascii="Arial" w:hAnsi="Arial" w:cs="Arial"/>
                <w:b/>
                <w:bCs/>
                <w:sz w:val="22"/>
                <w:szCs w:val="22"/>
              </w:rPr>
            </w:pPr>
          </w:p>
        </w:tc>
        <w:tc>
          <w:tcPr>
            <w:tcW w:w="7191" w:type="dxa"/>
            <w:gridSpan w:val="2"/>
            <w:tcBorders>
              <w:top w:val="nil"/>
              <w:left w:val="nil"/>
              <w:bottom w:val="nil"/>
              <w:right w:val="nil"/>
            </w:tcBorders>
            <w:shd w:val="clear" w:color="auto" w:fill="auto"/>
            <w:noWrap/>
            <w:vAlign w:val="bottom"/>
            <w:hideMark/>
          </w:tcPr>
          <w:p w:rsidR="00CA2E42" w:rsidRPr="00CA2E42" w:rsidRDefault="00CA2E42" w:rsidP="00CA2E42">
            <w:pPr>
              <w:rPr>
                <w:rFonts w:ascii="Arial" w:hAnsi="Arial" w:cs="Arial"/>
                <w:sz w:val="22"/>
                <w:szCs w:val="22"/>
              </w:rPr>
            </w:pPr>
            <w:r w:rsidRPr="00CA2E42">
              <w:rPr>
                <w:rFonts w:ascii="Arial" w:hAnsi="Arial" w:cs="Arial"/>
                <w:sz w:val="22"/>
                <w:szCs w:val="22"/>
              </w:rPr>
              <w:t>Burner efficiency</w:t>
            </w:r>
          </w:p>
        </w:tc>
      </w:tr>
      <w:tr w:rsidR="00CA2E42" w:rsidRPr="00CA2E42" w:rsidTr="00CA2E42">
        <w:trPr>
          <w:trHeight w:val="300"/>
        </w:trPr>
        <w:tc>
          <w:tcPr>
            <w:tcW w:w="439" w:type="dxa"/>
            <w:tcBorders>
              <w:top w:val="nil"/>
              <w:left w:val="nil"/>
              <w:bottom w:val="nil"/>
              <w:right w:val="nil"/>
            </w:tcBorders>
            <w:shd w:val="clear" w:color="auto" w:fill="auto"/>
            <w:noWrap/>
            <w:vAlign w:val="bottom"/>
            <w:hideMark/>
          </w:tcPr>
          <w:p w:rsidR="00CA2E42" w:rsidRPr="00CA2E42" w:rsidRDefault="00CA2E42" w:rsidP="00CA2E42">
            <w:pPr>
              <w:rPr>
                <w:rFonts w:ascii="Arial" w:hAnsi="Arial" w:cs="Arial"/>
                <w:b/>
                <w:bCs/>
                <w:sz w:val="22"/>
                <w:szCs w:val="22"/>
              </w:rPr>
            </w:pPr>
          </w:p>
        </w:tc>
        <w:tc>
          <w:tcPr>
            <w:tcW w:w="7191" w:type="dxa"/>
            <w:gridSpan w:val="2"/>
            <w:tcBorders>
              <w:top w:val="nil"/>
              <w:left w:val="nil"/>
              <w:bottom w:val="nil"/>
              <w:right w:val="nil"/>
            </w:tcBorders>
            <w:shd w:val="clear" w:color="auto" w:fill="auto"/>
            <w:noWrap/>
            <w:vAlign w:val="bottom"/>
            <w:hideMark/>
          </w:tcPr>
          <w:p w:rsidR="00CA2E42" w:rsidRPr="00CA2E42" w:rsidRDefault="00CA2E42" w:rsidP="00CA2E42">
            <w:pPr>
              <w:rPr>
                <w:rFonts w:ascii="Arial" w:hAnsi="Arial" w:cs="Arial"/>
                <w:sz w:val="22"/>
                <w:szCs w:val="22"/>
              </w:rPr>
            </w:pPr>
            <w:r w:rsidRPr="00CA2E42">
              <w:rPr>
                <w:rFonts w:ascii="Arial" w:hAnsi="Arial" w:cs="Arial"/>
                <w:sz w:val="22"/>
                <w:szCs w:val="22"/>
              </w:rPr>
              <w:t>Burner pressure ratio</w:t>
            </w:r>
          </w:p>
        </w:tc>
      </w:tr>
      <w:tr w:rsidR="00CA2E42" w:rsidRPr="00CA2E42" w:rsidTr="00CA2E42">
        <w:trPr>
          <w:trHeight w:val="300"/>
        </w:trPr>
        <w:tc>
          <w:tcPr>
            <w:tcW w:w="439" w:type="dxa"/>
            <w:tcBorders>
              <w:top w:val="nil"/>
              <w:left w:val="nil"/>
              <w:bottom w:val="nil"/>
              <w:right w:val="nil"/>
            </w:tcBorders>
            <w:shd w:val="clear" w:color="auto" w:fill="auto"/>
            <w:noWrap/>
            <w:vAlign w:val="bottom"/>
            <w:hideMark/>
          </w:tcPr>
          <w:p w:rsidR="00CA2E42" w:rsidRPr="00CA2E42" w:rsidRDefault="00CA2E42" w:rsidP="00CA2E42">
            <w:pPr>
              <w:rPr>
                <w:rFonts w:ascii="Arial" w:hAnsi="Arial" w:cs="Arial"/>
                <w:b/>
                <w:bCs/>
                <w:sz w:val="22"/>
                <w:szCs w:val="22"/>
              </w:rPr>
            </w:pPr>
          </w:p>
        </w:tc>
        <w:tc>
          <w:tcPr>
            <w:tcW w:w="7191" w:type="dxa"/>
            <w:gridSpan w:val="2"/>
            <w:tcBorders>
              <w:top w:val="nil"/>
              <w:left w:val="nil"/>
              <w:bottom w:val="nil"/>
              <w:right w:val="nil"/>
            </w:tcBorders>
            <w:shd w:val="clear" w:color="auto" w:fill="auto"/>
            <w:noWrap/>
            <w:vAlign w:val="bottom"/>
            <w:hideMark/>
          </w:tcPr>
          <w:p w:rsidR="00CA2E42" w:rsidRPr="00CA2E42" w:rsidRDefault="00CA2E42" w:rsidP="00CA2E42">
            <w:pPr>
              <w:rPr>
                <w:rFonts w:ascii="Arial" w:hAnsi="Arial" w:cs="Arial"/>
                <w:sz w:val="22"/>
                <w:szCs w:val="22"/>
              </w:rPr>
            </w:pPr>
            <w:r w:rsidRPr="00CA2E42">
              <w:rPr>
                <w:rFonts w:ascii="Arial" w:hAnsi="Arial" w:cs="Arial"/>
                <w:sz w:val="22"/>
                <w:szCs w:val="22"/>
              </w:rPr>
              <w:t>Main burner-design considerations</w:t>
            </w:r>
          </w:p>
        </w:tc>
      </w:tr>
      <w:tr w:rsidR="00CA2E42" w:rsidRPr="00CA2E42" w:rsidTr="00CA2E42">
        <w:trPr>
          <w:trHeight w:val="300"/>
        </w:trPr>
        <w:tc>
          <w:tcPr>
            <w:tcW w:w="439" w:type="dxa"/>
            <w:tcBorders>
              <w:top w:val="nil"/>
              <w:left w:val="nil"/>
              <w:bottom w:val="nil"/>
              <w:right w:val="nil"/>
            </w:tcBorders>
            <w:shd w:val="clear" w:color="auto" w:fill="auto"/>
            <w:noWrap/>
            <w:vAlign w:val="bottom"/>
            <w:hideMark/>
          </w:tcPr>
          <w:p w:rsidR="00CA2E42" w:rsidRPr="00CA2E42" w:rsidRDefault="00CA2E42" w:rsidP="00CA2E42">
            <w:pPr>
              <w:rPr>
                <w:rFonts w:ascii="Arial" w:hAnsi="Arial" w:cs="Arial"/>
                <w:b/>
                <w:bCs/>
                <w:sz w:val="22"/>
                <w:szCs w:val="22"/>
              </w:rPr>
            </w:pPr>
          </w:p>
        </w:tc>
        <w:tc>
          <w:tcPr>
            <w:tcW w:w="7191" w:type="dxa"/>
            <w:gridSpan w:val="2"/>
            <w:tcBorders>
              <w:top w:val="nil"/>
              <w:left w:val="nil"/>
              <w:bottom w:val="nil"/>
              <w:right w:val="nil"/>
            </w:tcBorders>
            <w:shd w:val="clear" w:color="auto" w:fill="auto"/>
            <w:noWrap/>
            <w:vAlign w:val="bottom"/>
            <w:hideMark/>
          </w:tcPr>
          <w:p w:rsidR="00CA2E42" w:rsidRPr="00CA2E42" w:rsidRDefault="00CA2E42" w:rsidP="00CA2E42">
            <w:pPr>
              <w:rPr>
                <w:rFonts w:ascii="Arial" w:hAnsi="Arial" w:cs="Arial"/>
                <w:sz w:val="22"/>
                <w:szCs w:val="22"/>
              </w:rPr>
            </w:pPr>
            <w:r w:rsidRPr="00CA2E42">
              <w:rPr>
                <w:rFonts w:ascii="Arial" w:hAnsi="Arial" w:cs="Arial"/>
                <w:sz w:val="22"/>
                <w:szCs w:val="22"/>
              </w:rPr>
              <w:t>Afterburners</w:t>
            </w:r>
          </w:p>
        </w:tc>
      </w:tr>
      <w:tr w:rsidR="00CA2E42" w:rsidRPr="00CA2E42" w:rsidTr="00CA2E42">
        <w:trPr>
          <w:trHeight w:val="300"/>
        </w:trPr>
        <w:tc>
          <w:tcPr>
            <w:tcW w:w="439" w:type="dxa"/>
            <w:tcBorders>
              <w:top w:val="nil"/>
              <w:left w:val="nil"/>
              <w:bottom w:val="nil"/>
              <w:right w:val="nil"/>
            </w:tcBorders>
            <w:shd w:val="clear" w:color="auto" w:fill="auto"/>
            <w:noWrap/>
            <w:vAlign w:val="bottom"/>
            <w:hideMark/>
          </w:tcPr>
          <w:p w:rsidR="00CA2E42" w:rsidRPr="00CA2E42" w:rsidRDefault="00CA2E42" w:rsidP="00CA2E42">
            <w:pPr>
              <w:rPr>
                <w:rFonts w:ascii="Arial" w:hAnsi="Arial" w:cs="Arial"/>
                <w:b/>
                <w:bCs/>
                <w:sz w:val="22"/>
                <w:szCs w:val="22"/>
              </w:rPr>
            </w:pPr>
          </w:p>
        </w:tc>
        <w:tc>
          <w:tcPr>
            <w:tcW w:w="7191" w:type="dxa"/>
            <w:gridSpan w:val="2"/>
            <w:tcBorders>
              <w:top w:val="nil"/>
              <w:left w:val="nil"/>
              <w:bottom w:val="nil"/>
              <w:right w:val="nil"/>
            </w:tcBorders>
            <w:shd w:val="clear" w:color="auto" w:fill="auto"/>
            <w:noWrap/>
            <w:vAlign w:val="bottom"/>
            <w:hideMark/>
          </w:tcPr>
          <w:p w:rsidR="00CA2E42" w:rsidRPr="00CA2E42" w:rsidRDefault="00CA2E42" w:rsidP="00CA2E42">
            <w:pPr>
              <w:rPr>
                <w:rFonts w:ascii="Arial" w:hAnsi="Arial" w:cs="Arial"/>
                <w:sz w:val="22"/>
                <w:szCs w:val="22"/>
              </w:rPr>
            </w:pPr>
            <w:r w:rsidRPr="00CA2E42">
              <w:rPr>
                <w:rFonts w:ascii="Arial" w:hAnsi="Arial" w:cs="Arial"/>
                <w:sz w:val="22"/>
                <w:szCs w:val="22"/>
              </w:rPr>
              <w:t>NPSS combustor model</w:t>
            </w:r>
          </w:p>
        </w:tc>
      </w:tr>
      <w:tr w:rsidR="00CA2E42" w:rsidRPr="00CA2E42" w:rsidTr="00CA2E42">
        <w:trPr>
          <w:trHeight w:val="300"/>
        </w:trPr>
        <w:tc>
          <w:tcPr>
            <w:tcW w:w="7630" w:type="dxa"/>
            <w:gridSpan w:val="3"/>
            <w:tcBorders>
              <w:top w:val="nil"/>
              <w:left w:val="nil"/>
              <w:bottom w:val="nil"/>
              <w:right w:val="nil"/>
            </w:tcBorders>
            <w:shd w:val="clear" w:color="auto" w:fill="auto"/>
            <w:noWrap/>
            <w:vAlign w:val="bottom"/>
            <w:hideMark/>
          </w:tcPr>
          <w:p w:rsidR="00CA2E42" w:rsidRPr="00CA2E42" w:rsidRDefault="00CA2E42" w:rsidP="00CA2E42">
            <w:pPr>
              <w:rPr>
                <w:rFonts w:ascii="Arial" w:hAnsi="Arial" w:cs="Arial"/>
                <w:b/>
                <w:bCs/>
                <w:sz w:val="22"/>
                <w:szCs w:val="22"/>
              </w:rPr>
            </w:pPr>
            <w:proofErr w:type="spellStart"/>
            <w:r w:rsidRPr="00CA2E42">
              <w:rPr>
                <w:rFonts w:ascii="Arial" w:hAnsi="Arial" w:cs="Arial"/>
                <w:b/>
                <w:bCs/>
                <w:sz w:val="22"/>
                <w:szCs w:val="22"/>
              </w:rPr>
              <w:t>Turbomachinery</w:t>
            </w:r>
            <w:proofErr w:type="spellEnd"/>
          </w:p>
        </w:tc>
      </w:tr>
      <w:tr w:rsidR="00CA2E42" w:rsidRPr="00CA2E42" w:rsidTr="00CA2E42">
        <w:trPr>
          <w:trHeight w:val="300"/>
        </w:trPr>
        <w:tc>
          <w:tcPr>
            <w:tcW w:w="439" w:type="dxa"/>
            <w:tcBorders>
              <w:top w:val="nil"/>
              <w:left w:val="nil"/>
              <w:bottom w:val="nil"/>
              <w:right w:val="nil"/>
            </w:tcBorders>
            <w:shd w:val="clear" w:color="auto" w:fill="auto"/>
            <w:noWrap/>
            <w:vAlign w:val="bottom"/>
            <w:hideMark/>
          </w:tcPr>
          <w:p w:rsidR="00CA2E42" w:rsidRPr="00CA2E42" w:rsidRDefault="00CA2E42" w:rsidP="00CA2E42">
            <w:pPr>
              <w:rPr>
                <w:rFonts w:ascii="Arial" w:hAnsi="Arial" w:cs="Arial"/>
                <w:b/>
                <w:bCs/>
                <w:sz w:val="22"/>
                <w:szCs w:val="22"/>
              </w:rPr>
            </w:pPr>
          </w:p>
        </w:tc>
        <w:tc>
          <w:tcPr>
            <w:tcW w:w="7191" w:type="dxa"/>
            <w:gridSpan w:val="2"/>
            <w:tcBorders>
              <w:top w:val="nil"/>
              <w:left w:val="nil"/>
              <w:bottom w:val="nil"/>
              <w:right w:val="nil"/>
            </w:tcBorders>
            <w:shd w:val="clear" w:color="auto" w:fill="auto"/>
            <w:noWrap/>
            <w:vAlign w:val="bottom"/>
            <w:hideMark/>
          </w:tcPr>
          <w:p w:rsidR="00CA2E42" w:rsidRPr="00CA2E42" w:rsidRDefault="00CA2E42" w:rsidP="00CA2E42">
            <w:pPr>
              <w:rPr>
                <w:rFonts w:ascii="Arial" w:hAnsi="Arial" w:cs="Arial"/>
                <w:sz w:val="22"/>
                <w:szCs w:val="22"/>
              </w:rPr>
            </w:pPr>
            <w:r w:rsidRPr="00CA2E42">
              <w:rPr>
                <w:rFonts w:ascii="Arial" w:hAnsi="Arial" w:cs="Arial"/>
                <w:sz w:val="22"/>
                <w:szCs w:val="22"/>
              </w:rPr>
              <w:t>Intro/Fundamental concepts</w:t>
            </w:r>
          </w:p>
        </w:tc>
      </w:tr>
      <w:tr w:rsidR="00CA2E42" w:rsidRPr="00CA2E42" w:rsidTr="00CA2E42">
        <w:trPr>
          <w:trHeight w:val="300"/>
        </w:trPr>
        <w:tc>
          <w:tcPr>
            <w:tcW w:w="439" w:type="dxa"/>
            <w:tcBorders>
              <w:top w:val="nil"/>
              <w:left w:val="nil"/>
              <w:bottom w:val="nil"/>
              <w:right w:val="nil"/>
            </w:tcBorders>
            <w:shd w:val="clear" w:color="auto" w:fill="auto"/>
            <w:noWrap/>
            <w:vAlign w:val="bottom"/>
            <w:hideMark/>
          </w:tcPr>
          <w:p w:rsidR="00CA2E42" w:rsidRPr="00CA2E42" w:rsidRDefault="00CA2E42" w:rsidP="00CA2E42">
            <w:pPr>
              <w:rPr>
                <w:rFonts w:ascii="Arial" w:hAnsi="Arial" w:cs="Arial"/>
                <w:b/>
                <w:bCs/>
                <w:sz w:val="22"/>
                <w:szCs w:val="22"/>
              </w:rPr>
            </w:pPr>
          </w:p>
        </w:tc>
        <w:tc>
          <w:tcPr>
            <w:tcW w:w="7191" w:type="dxa"/>
            <w:gridSpan w:val="2"/>
            <w:tcBorders>
              <w:top w:val="nil"/>
              <w:left w:val="nil"/>
              <w:bottom w:val="nil"/>
              <w:right w:val="nil"/>
            </w:tcBorders>
            <w:shd w:val="clear" w:color="auto" w:fill="auto"/>
            <w:noWrap/>
            <w:vAlign w:val="bottom"/>
            <w:hideMark/>
          </w:tcPr>
          <w:p w:rsidR="00CA2E42" w:rsidRPr="00CA2E42" w:rsidRDefault="00CA2E42" w:rsidP="00CA2E42">
            <w:pPr>
              <w:rPr>
                <w:rFonts w:ascii="Arial" w:hAnsi="Arial" w:cs="Arial"/>
                <w:sz w:val="22"/>
                <w:szCs w:val="22"/>
              </w:rPr>
            </w:pPr>
            <w:r w:rsidRPr="00CA2E42">
              <w:rPr>
                <w:rFonts w:ascii="Arial" w:hAnsi="Arial" w:cs="Arial"/>
                <w:sz w:val="22"/>
                <w:szCs w:val="22"/>
              </w:rPr>
              <w:t>Axial flow compressors</w:t>
            </w:r>
          </w:p>
        </w:tc>
      </w:tr>
      <w:tr w:rsidR="00CA2E42" w:rsidRPr="00CA2E42" w:rsidTr="00CA2E42">
        <w:trPr>
          <w:trHeight w:val="300"/>
        </w:trPr>
        <w:tc>
          <w:tcPr>
            <w:tcW w:w="439" w:type="dxa"/>
            <w:tcBorders>
              <w:top w:val="nil"/>
              <w:left w:val="nil"/>
              <w:bottom w:val="nil"/>
              <w:right w:val="nil"/>
            </w:tcBorders>
            <w:shd w:val="clear" w:color="auto" w:fill="auto"/>
            <w:noWrap/>
            <w:vAlign w:val="bottom"/>
            <w:hideMark/>
          </w:tcPr>
          <w:p w:rsidR="00CA2E42" w:rsidRPr="00CA2E42" w:rsidRDefault="00CA2E42" w:rsidP="00CA2E42">
            <w:pPr>
              <w:rPr>
                <w:rFonts w:ascii="Arial" w:hAnsi="Arial" w:cs="Arial"/>
                <w:b/>
                <w:bCs/>
                <w:sz w:val="22"/>
                <w:szCs w:val="22"/>
              </w:rPr>
            </w:pPr>
          </w:p>
        </w:tc>
        <w:tc>
          <w:tcPr>
            <w:tcW w:w="7191" w:type="dxa"/>
            <w:gridSpan w:val="2"/>
            <w:tcBorders>
              <w:top w:val="nil"/>
              <w:left w:val="nil"/>
              <w:bottom w:val="nil"/>
              <w:right w:val="nil"/>
            </w:tcBorders>
            <w:shd w:val="clear" w:color="auto" w:fill="auto"/>
            <w:noWrap/>
            <w:vAlign w:val="bottom"/>
            <w:hideMark/>
          </w:tcPr>
          <w:p w:rsidR="00CA2E42" w:rsidRPr="00CA2E42" w:rsidRDefault="00CA2E42" w:rsidP="00CA2E42">
            <w:pPr>
              <w:rPr>
                <w:rFonts w:ascii="Arial" w:hAnsi="Arial" w:cs="Arial"/>
                <w:sz w:val="22"/>
                <w:szCs w:val="22"/>
              </w:rPr>
            </w:pPr>
            <w:r w:rsidRPr="00CA2E42">
              <w:rPr>
                <w:rFonts w:ascii="Arial" w:hAnsi="Arial" w:cs="Arial"/>
                <w:sz w:val="22"/>
                <w:szCs w:val="22"/>
              </w:rPr>
              <w:t>Axial flow turbines</w:t>
            </w:r>
          </w:p>
        </w:tc>
      </w:tr>
      <w:tr w:rsidR="00CA2E42" w:rsidRPr="00CA2E42" w:rsidTr="00CA2E42">
        <w:trPr>
          <w:trHeight w:val="300"/>
        </w:trPr>
        <w:tc>
          <w:tcPr>
            <w:tcW w:w="439" w:type="dxa"/>
            <w:tcBorders>
              <w:top w:val="nil"/>
              <w:left w:val="nil"/>
              <w:bottom w:val="nil"/>
              <w:right w:val="nil"/>
            </w:tcBorders>
            <w:shd w:val="clear" w:color="auto" w:fill="auto"/>
            <w:noWrap/>
            <w:vAlign w:val="bottom"/>
            <w:hideMark/>
          </w:tcPr>
          <w:p w:rsidR="00CA2E42" w:rsidRPr="00CA2E42" w:rsidRDefault="00CA2E42" w:rsidP="00CA2E42">
            <w:pPr>
              <w:rPr>
                <w:rFonts w:ascii="Arial" w:hAnsi="Arial" w:cs="Arial"/>
                <w:b/>
                <w:bCs/>
                <w:sz w:val="22"/>
                <w:szCs w:val="22"/>
              </w:rPr>
            </w:pPr>
          </w:p>
        </w:tc>
        <w:tc>
          <w:tcPr>
            <w:tcW w:w="7191" w:type="dxa"/>
            <w:gridSpan w:val="2"/>
            <w:tcBorders>
              <w:top w:val="nil"/>
              <w:left w:val="nil"/>
              <w:bottom w:val="nil"/>
              <w:right w:val="nil"/>
            </w:tcBorders>
            <w:shd w:val="clear" w:color="auto" w:fill="auto"/>
            <w:noWrap/>
            <w:vAlign w:val="bottom"/>
            <w:hideMark/>
          </w:tcPr>
          <w:p w:rsidR="00CA2E42" w:rsidRPr="00CA2E42" w:rsidRDefault="00CA2E42" w:rsidP="00CA2E42">
            <w:pPr>
              <w:rPr>
                <w:rFonts w:ascii="Arial" w:hAnsi="Arial" w:cs="Arial"/>
                <w:sz w:val="22"/>
                <w:szCs w:val="22"/>
              </w:rPr>
            </w:pPr>
            <w:r w:rsidRPr="00CA2E42">
              <w:rPr>
                <w:rFonts w:ascii="Arial" w:hAnsi="Arial" w:cs="Arial"/>
                <w:sz w:val="22"/>
                <w:szCs w:val="22"/>
              </w:rPr>
              <w:t xml:space="preserve">NPSS </w:t>
            </w:r>
            <w:proofErr w:type="spellStart"/>
            <w:r w:rsidRPr="00CA2E42">
              <w:rPr>
                <w:rFonts w:ascii="Arial" w:hAnsi="Arial" w:cs="Arial"/>
                <w:sz w:val="22"/>
                <w:szCs w:val="22"/>
              </w:rPr>
              <w:t>turbomachinery</w:t>
            </w:r>
            <w:proofErr w:type="spellEnd"/>
            <w:r w:rsidRPr="00CA2E42">
              <w:rPr>
                <w:rFonts w:ascii="Arial" w:hAnsi="Arial" w:cs="Arial"/>
                <w:sz w:val="22"/>
                <w:szCs w:val="22"/>
              </w:rPr>
              <w:t xml:space="preserve"> model</w:t>
            </w:r>
          </w:p>
        </w:tc>
      </w:tr>
      <w:tr w:rsidR="00CA2E42" w:rsidRPr="00CA2E42" w:rsidTr="00CA2E42">
        <w:trPr>
          <w:trHeight w:val="300"/>
        </w:trPr>
        <w:tc>
          <w:tcPr>
            <w:tcW w:w="7630" w:type="dxa"/>
            <w:gridSpan w:val="3"/>
            <w:tcBorders>
              <w:top w:val="nil"/>
              <w:left w:val="nil"/>
              <w:bottom w:val="nil"/>
              <w:right w:val="nil"/>
            </w:tcBorders>
            <w:shd w:val="clear" w:color="auto" w:fill="auto"/>
            <w:noWrap/>
            <w:vAlign w:val="bottom"/>
            <w:hideMark/>
          </w:tcPr>
          <w:p w:rsidR="00CA2E42" w:rsidRPr="00CA2E42" w:rsidRDefault="00CA2E42" w:rsidP="00CA2E42">
            <w:pPr>
              <w:rPr>
                <w:rFonts w:ascii="Arial" w:hAnsi="Arial" w:cs="Arial"/>
                <w:b/>
                <w:bCs/>
                <w:sz w:val="22"/>
                <w:szCs w:val="22"/>
              </w:rPr>
            </w:pPr>
            <w:r w:rsidRPr="00CA2E42">
              <w:rPr>
                <w:rFonts w:ascii="Arial" w:hAnsi="Arial" w:cs="Arial"/>
                <w:b/>
                <w:bCs/>
                <w:sz w:val="22"/>
                <w:szCs w:val="22"/>
              </w:rPr>
              <w:t>Propulsion/Airframe Integration</w:t>
            </w:r>
          </w:p>
        </w:tc>
      </w:tr>
      <w:tr w:rsidR="00CA2E42" w:rsidRPr="00CA2E42" w:rsidTr="00CA2E42">
        <w:trPr>
          <w:trHeight w:val="300"/>
        </w:trPr>
        <w:tc>
          <w:tcPr>
            <w:tcW w:w="439" w:type="dxa"/>
            <w:tcBorders>
              <w:top w:val="nil"/>
              <w:left w:val="nil"/>
              <w:bottom w:val="nil"/>
              <w:right w:val="nil"/>
            </w:tcBorders>
            <w:shd w:val="clear" w:color="auto" w:fill="auto"/>
            <w:noWrap/>
            <w:vAlign w:val="bottom"/>
            <w:hideMark/>
          </w:tcPr>
          <w:p w:rsidR="00CA2E42" w:rsidRPr="00CA2E42" w:rsidRDefault="00CA2E42" w:rsidP="00CA2E42">
            <w:pPr>
              <w:rPr>
                <w:rFonts w:ascii="Arial" w:hAnsi="Arial" w:cs="Arial"/>
                <w:b/>
                <w:bCs/>
                <w:sz w:val="22"/>
                <w:szCs w:val="22"/>
              </w:rPr>
            </w:pPr>
          </w:p>
        </w:tc>
        <w:tc>
          <w:tcPr>
            <w:tcW w:w="7191" w:type="dxa"/>
            <w:gridSpan w:val="2"/>
            <w:tcBorders>
              <w:top w:val="nil"/>
              <w:left w:val="nil"/>
              <w:bottom w:val="nil"/>
              <w:right w:val="nil"/>
            </w:tcBorders>
            <w:shd w:val="clear" w:color="auto" w:fill="auto"/>
            <w:noWrap/>
            <w:vAlign w:val="bottom"/>
            <w:hideMark/>
          </w:tcPr>
          <w:p w:rsidR="00CA2E42" w:rsidRPr="00CA2E42" w:rsidRDefault="00CA2E42" w:rsidP="00CA2E42">
            <w:pPr>
              <w:rPr>
                <w:rFonts w:ascii="Arial" w:hAnsi="Arial" w:cs="Arial"/>
                <w:sz w:val="22"/>
                <w:szCs w:val="22"/>
              </w:rPr>
            </w:pPr>
            <w:r w:rsidRPr="00CA2E42">
              <w:rPr>
                <w:rFonts w:ascii="Arial" w:hAnsi="Arial" w:cs="Arial"/>
                <w:sz w:val="22"/>
                <w:szCs w:val="22"/>
              </w:rPr>
              <w:t>Installed thrust</w:t>
            </w:r>
          </w:p>
        </w:tc>
      </w:tr>
      <w:tr w:rsidR="00CA2E42" w:rsidRPr="00CA2E42" w:rsidTr="00CA2E42">
        <w:trPr>
          <w:trHeight w:val="300"/>
        </w:trPr>
        <w:tc>
          <w:tcPr>
            <w:tcW w:w="439" w:type="dxa"/>
            <w:tcBorders>
              <w:top w:val="nil"/>
              <w:left w:val="nil"/>
              <w:bottom w:val="nil"/>
              <w:right w:val="nil"/>
            </w:tcBorders>
            <w:shd w:val="clear" w:color="auto" w:fill="auto"/>
            <w:noWrap/>
            <w:vAlign w:val="bottom"/>
            <w:hideMark/>
          </w:tcPr>
          <w:p w:rsidR="00CA2E42" w:rsidRPr="00CA2E42" w:rsidRDefault="00CA2E42" w:rsidP="00CA2E42">
            <w:pPr>
              <w:rPr>
                <w:rFonts w:ascii="Arial" w:hAnsi="Arial" w:cs="Arial"/>
                <w:b/>
                <w:bCs/>
                <w:sz w:val="22"/>
                <w:szCs w:val="22"/>
              </w:rPr>
            </w:pPr>
          </w:p>
        </w:tc>
        <w:tc>
          <w:tcPr>
            <w:tcW w:w="7191" w:type="dxa"/>
            <w:gridSpan w:val="2"/>
            <w:tcBorders>
              <w:top w:val="nil"/>
              <w:left w:val="nil"/>
              <w:bottom w:val="nil"/>
              <w:right w:val="nil"/>
            </w:tcBorders>
            <w:shd w:val="clear" w:color="auto" w:fill="auto"/>
            <w:noWrap/>
            <w:vAlign w:val="bottom"/>
            <w:hideMark/>
          </w:tcPr>
          <w:p w:rsidR="00CA2E42" w:rsidRPr="00CA2E42" w:rsidRDefault="00CA2E42" w:rsidP="00CA2E42">
            <w:pPr>
              <w:rPr>
                <w:rFonts w:ascii="Arial" w:hAnsi="Arial" w:cs="Arial"/>
                <w:sz w:val="22"/>
                <w:szCs w:val="22"/>
              </w:rPr>
            </w:pPr>
            <w:r w:rsidRPr="00CA2E42">
              <w:rPr>
                <w:rFonts w:ascii="Arial" w:hAnsi="Arial" w:cs="Arial"/>
                <w:sz w:val="22"/>
                <w:szCs w:val="22"/>
              </w:rPr>
              <w:t>Inlets</w:t>
            </w:r>
          </w:p>
        </w:tc>
      </w:tr>
      <w:tr w:rsidR="00CA2E42" w:rsidRPr="00CA2E42" w:rsidTr="00CA2E42">
        <w:trPr>
          <w:trHeight w:val="300"/>
        </w:trPr>
        <w:tc>
          <w:tcPr>
            <w:tcW w:w="439" w:type="dxa"/>
            <w:tcBorders>
              <w:top w:val="nil"/>
              <w:left w:val="nil"/>
              <w:bottom w:val="nil"/>
              <w:right w:val="nil"/>
            </w:tcBorders>
            <w:shd w:val="clear" w:color="auto" w:fill="auto"/>
            <w:noWrap/>
            <w:vAlign w:val="bottom"/>
            <w:hideMark/>
          </w:tcPr>
          <w:p w:rsidR="00CA2E42" w:rsidRPr="00CA2E42" w:rsidRDefault="00CA2E42" w:rsidP="00CA2E42">
            <w:pPr>
              <w:rPr>
                <w:rFonts w:ascii="Arial" w:hAnsi="Arial" w:cs="Arial"/>
                <w:b/>
                <w:bCs/>
                <w:sz w:val="22"/>
                <w:szCs w:val="22"/>
              </w:rPr>
            </w:pPr>
          </w:p>
        </w:tc>
        <w:tc>
          <w:tcPr>
            <w:tcW w:w="7191" w:type="dxa"/>
            <w:gridSpan w:val="2"/>
            <w:tcBorders>
              <w:top w:val="nil"/>
              <w:left w:val="nil"/>
              <w:bottom w:val="nil"/>
              <w:right w:val="nil"/>
            </w:tcBorders>
            <w:shd w:val="clear" w:color="auto" w:fill="auto"/>
            <w:noWrap/>
            <w:vAlign w:val="bottom"/>
            <w:hideMark/>
          </w:tcPr>
          <w:p w:rsidR="00CA2E42" w:rsidRPr="00CA2E42" w:rsidRDefault="00CA2E42" w:rsidP="00CA2E42">
            <w:pPr>
              <w:rPr>
                <w:rFonts w:ascii="Arial" w:hAnsi="Arial" w:cs="Arial"/>
                <w:sz w:val="22"/>
                <w:szCs w:val="22"/>
              </w:rPr>
            </w:pPr>
            <w:r w:rsidRPr="00CA2E42">
              <w:rPr>
                <w:rFonts w:ascii="Arial" w:hAnsi="Arial" w:cs="Arial"/>
                <w:sz w:val="22"/>
                <w:szCs w:val="22"/>
              </w:rPr>
              <w:t>Nozzles</w:t>
            </w:r>
          </w:p>
        </w:tc>
      </w:tr>
      <w:tr w:rsidR="00CA2E42" w:rsidRPr="00CA2E42" w:rsidTr="00CA2E42">
        <w:trPr>
          <w:trHeight w:val="285"/>
        </w:trPr>
        <w:tc>
          <w:tcPr>
            <w:tcW w:w="439" w:type="dxa"/>
            <w:tcBorders>
              <w:top w:val="nil"/>
              <w:left w:val="nil"/>
              <w:bottom w:val="nil"/>
              <w:right w:val="nil"/>
            </w:tcBorders>
            <w:shd w:val="clear" w:color="auto" w:fill="auto"/>
            <w:noWrap/>
            <w:vAlign w:val="bottom"/>
            <w:hideMark/>
          </w:tcPr>
          <w:p w:rsidR="00CA2E42" w:rsidRPr="00CA2E42" w:rsidRDefault="00CA2E42" w:rsidP="00CA2E42">
            <w:pPr>
              <w:rPr>
                <w:rFonts w:ascii="Arial" w:hAnsi="Arial" w:cs="Arial"/>
                <w:sz w:val="22"/>
                <w:szCs w:val="22"/>
              </w:rPr>
            </w:pPr>
          </w:p>
        </w:tc>
        <w:tc>
          <w:tcPr>
            <w:tcW w:w="7191" w:type="dxa"/>
            <w:gridSpan w:val="2"/>
            <w:tcBorders>
              <w:top w:val="nil"/>
              <w:left w:val="nil"/>
              <w:bottom w:val="nil"/>
              <w:right w:val="nil"/>
            </w:tcBorders>
            <w:shd w:val="clear" w:color="auto" w:fill="auto"/>
            <w:noWrap/>
            <w:vAlign w:val="bottom"/>
            <w:hideMark/>
          </w:tcPr>
          <w:p w:rsidR="00CA2E42" w:rsidRPr="00CA2E42" w:rsidRDefault="00CA2E42" w:rsidP="00CA2E42">
            <w:pPr>
              <w:rPr>
                <w:rFonts w:ascii="Arial" w:hAnsi="Arial" w:cs="Arial"/>
                <w:sz w:val="22"/>
                <w:szCs w:val="22"/>
              </w:rPr>
            </w:pPr>
            <w:r w:rsidRPr="00CA2E42">
              <w:rPr>
                <w:rFonts w:ascii="Arial" w:hAnsi="Arial" w:cs="Arial"/>
                <w:sz w:val="22"/>
                <w:szCs w:val="22"/>
              </w:rPr>
              <w:t>NPSS inlet &amp; nozzle models</w:t>
            </w:r>
          </w:p>
        </w:tc>
      </w:tr>
      <w:tr w:rsidR="00CA2E42" w:rsidRPr="00CA2E42" w:rsidTr="00CA2E42">
        <w:trPr>
          <w:trHeight w:val="285"/>
        </w:trPr>
        <w:tc>
          <w:tcPr>
            <w:tcW w:w="3075" w:type="dxa"/>
            <w:gridSpan w:val="2"/>
            <w:tcBorders>
              <w:top w:val="nil"/>
              <w:left w:val="nil"/>
              <w:bottom w:val="nil"/>
              <w:right w:val="nil"/>
            </w:tcBorders>
            <w:shd w:val="clear" w:color="auto" w:fill="auto"/>
            <w:noWrap/>
            <w:vAlign w:val="center"/>
            <w:hideMark/>
          </w:tcPr>
          <w:p w:rsidR="00CA2E42" w:rsidRPr="00CA2E42" w:rsidRDefault="00CA2E42" w:rsidP="00CA2E42">
            <w:pPr>
              <w:rPr>
                <w:rFonts w:ascii="Arial" w:hAnsi="Arial" w:cs="Arial"/>
                <w:b/>
                <w:bCs/>
                <w:i/>
                <w:iCs/>
                <w:sz w:val="22"/>
                <w:szCs w:val="22"/>
              </w:rPr>
            </w:pPr>
            <w:r w:rsidRPr="00CA2E42">
              <w:rPr>
                <w:rFonts w:ascii="Arial" w:hAnsi="Arial" w:cs="Arial"/>
                <w:b/>
                <w:bCs/>
                <w:i/>
                <w:iCs/>
                <w:sz w:val="22"/>
                <w:szCs w:val="22"/>
              </w:rPr>
              <w:t xml:space="preserve">Quiz # 2   </w:t>
            </w:r>
          </w:p>
        </w:tc>
        <w:tc>
          <w:tcPr>
            <w:tcW w:w="4555" w:type="dxa"/>
            <w:tcBorders>
              <w:top w:val="nil"/>
              <w:left w:val="nil"/>
              <w:bottom w:val="nil"/>
              <w:right w:val="nil"/>
            </w:tcBorders>
            <w:shd w:val="clear" w:color="auto" w:fill="auto"/>
            <w:noWrap/>
            <w:vAlign w:val="center"/>
            <w:hideMark/>
          </w:tcPr>
          <w:p w:rsidR="00CA2E42" w:rsidRPr="00CA2E42" w:rsidRDefault="00CA2E42" w:rsidP="00CA2E42">
            <w:pPr>
              <w:rPr>
                <w:rFonts w:ascii="Arial" w:hAnsi="Arial" w:cs="Arial"/>
                <w:sz w:val="22"/>
                <w:szCs w:val="22"/>
              </w:rPr>
            </w:pPr>
          </w:p>
        </w:tc>
      </w:tr>
      <w:tr w:rsidR="00CA2E42" w:rsidRPr="00CA2E42" w:rsidTr="00CA2E42">
        <w:trPr>
          <w:trHeight w:val="300"/>
        </w:trPr>
        <w:tc>
          <w:tcPr>
            <w:tcW w:w="7630" w:type="dxa"/>
            <w:gridSpan w:val="3"/>
            <w:tcBorders>
              <w:top w:val="nil"/>
              <w:left w:val="nil"/>
              <w:bottom w:val="nil"/>
              <w:right w:val="nil"/>
            </w:tcBorders>
            <w:shd w:val="clear" w:color="auto" w:fill="auto"/>
            <w:noWrap/>
            <w:vAlign w:val="center"/>
            <w:hideMark/>
          </w:tcPr>
          <w:p w:rsidR="00CA2E42" w:rsidRPr="00CA2E42" w:rsidRDefault="00CA2E42" w:rsidP="00CA2E42">
            <w:pPr>
              <w:rPr>
                <w:rFonts w:ascii="Arial" w:hAnsi="Arial" w:cs="Arial"/>
                <w:b/>
                <w:bCs/>
                <w:sz w:val="22"/>
                <w:szCs w:val="22"/>
              </w:rPr>
            </w:pPr>
            <w:r w:rsidRPr="00CA2E42">
              <w:rPr>
                <w:rFonts w:ascii="Arial" w:hAnsi="Arial" w:cs="Arial"/>
                <w:b/>
                <w:bCs/>
                <w:sz w:val="22"/>
                <w:szCs w:val="22"/>
              </w:rPr>
              <w:t>Component Matching - Operating Line Performance</w:t>
            </w:r>
          </w:p>
        </w:tc>
      </w:tr>
      <w:tr w:rsidR="00CA2E42" w:rsidRPr="00CA2E42" w:rsidTr="00CA2E42">
        <w:trPr>
          <w:trHeight w:val="285"/>
        </w:trPr>
        <w:tc>
          <w:tcPr>
            <w:tcW w:w="439" w:type="dxa"/>
            <w:tcBorders>
              <w:top w:val="nil"/>
              <w:left w:val="nil"/>
              <w:bottom w:val="nil"/>
              <w:right w:val="nil"/>
            </w:tcBorders>
            <w:shd w:val="clear" w:color="auto" w:fill="auto"/>
            <w:noWrap/>
            <w:vAlign w:val="center"/>
            <w:hideMark/>
          </w:tcPr>
          <w:p w:rsidR="00CA2E42" w:rsidRPr="00CA2E42" w:rsidRDefault="00CA2E42" w:rsidP="00CA2E42">
            <w:pPr>
              <w:rPr>
                <w:rFonts w:ascii="Arial" w:hAnsi="Arial" w:cs="Arial"/>
                <w:b/>
                <w:bCs/>
                <w:i/>
                <w:iCs/>
                <w:sz w:val="22"/>
                <w:szCs w:val="22"/>
              </w:rPr>
            </w:pPr>
          </w:p>
        </w:tc>
        <w:tc>
          <w:tcPr>
            <w:tcW w:w="7191" w:type="dxa"/>
            <w:gridSpan w:val="2"/>
            <w:tcBorders>
              <w:top w:val="nil"/>
              <w:left w:val="nil"/>
              <w:bottom w:val="nil"/>
              <w:right w:val="nil"/>
            </w:tcBorders>
            <w:shd w:val="clear" w:color="auto" w:fill="auto"/>
            <w:noWrap/>
            <w:vAlign w:val="center"/>
            <w:hideMark/>
          </w:tcPr>
          <w:p w:rsidR="00CA2E42" w:rsidRPr="00CA2E42" w:rsidRDefault="00CA2E42" w:rsidP="00CA2E42">
            <w:pPr>
              <w:rPr>
                <w:rFonts w:ascii="Arial" w:hAnsi="Arial" w:cs="Arial"/>
                <w:sz w:val="22"/>
                <w:szCs w:val="22"/>
              </w:rPr>
            </w:pPr>
            <w:r w:rsidRPr="00CA2E42">
              <w:rPr>
                <w:rFonts w:ascii="Arial" w:hAnsi="Arial" w:cs="Arial"/>
                <w:sz w:val="22"/>
                <w:szCs w:val="22"/>
              </w:rPr>
              <w:t>Corrected parameters</w:t>
            </w:r>
          </w:p>
        </w:tc>
      </w:tr>
      <w:tr w:rsidR="00CA2E42" w:rsidRPr="00CA2E42" w:rsidTr="00CA2E42">
        <w:trPr>
          <w:trHeight w:val="285"/>
        </w:trPr>
        <w:tc>
          <w:tcPr>
            <w:tcW w:w="439" w:type="dxa"/>
            <w:tcBorders>
              <w:top w:val="nil"/>
              <w:left w:val="nil"/>
              <w:bottom w:val="nil"/>
              <w:right w:val="nil"/>
            </w:tcBorders>
            <w:shd w:val="clear" w:color="auto" w:fill="auto"/>
            <w:noWrap/>
            <w:vAlign w:val="center"/>
            <w:hideMark/>
          </w:tcPr>
          <w:p w:rsidR="00CA2E42" w:rsidRPr="00CA2E42" w:rsidRDefault="00CA2E42" w:rsidP="00CA2E42">
            <w:pPr>
              <w:rPr>
                <w:rFonts w:ascii="Arial" w:hAnsi="Arial" w:cs="Arial"/>
                <w:b/>
                <w:bCs/>
                <w:i/>
                <w:iCs/>
                <w:sz w:val="22"/>
                <w:szCs w:val="22"/>
              </w:rPr>
            </w:pPr>
          </w:p>
        </w:tc>
        <w:tc>
          <w:tcPr>
            <w:tcW w:w="7191" w:type="dxa"/>
            <w:gridSpan w:val="2"/>
            <w:tcBorders>
              <w:top w:val="nil"/>
              <w:left w:val="nil"/>
              <w:bottom w:val="nil"/>
              <w:right w:val="nil"/>
            </w:tcBorders>
            <w:shd w:val="clear" w:color="auto" w:fill="auto"/>
            <w:noWrap/>
            <w:vAlign w:val="center"/>
            <w:hideMark/>
          </w:tcPr>
          <w:p w:rsidR="00CA2E42" w:rsidRPr="00CA2E42" w:rsidRDefault="00CA2E42" w:rsidP="00CA2E42">
            <w:pPr>
              <w:rPr>
                <w:rFonts w:ascii="Arial" w:hAnsi="Arial" w:cs="Arial"/>
                <w:sz w:val="22"/>
                <w:szCs w:val="22"/>
              </w:rPr>
            </w:pPr>
            <w:r w:rsidRPr="00CA2E42">
              <w:rPr>
                <w:rFonts w:ascii="Arial" w:hAnsi="Arial" w:cs="Arial"/>
                <w:sz w:val="22"/>
                <w:szCs w:val="22"/>
              </w:rPr>
              <w:t>Component matching</w:t>
            </w:r>
          </w:p>
        </w:tc>
      </w:tr>
      <w:tr w:rsidR="00CA2E42" w:rsidRPr="00CA2E42" w:rsidTr="00CA2E42">
        <w:trPr>
          <w:trHeight w:val="285"/>
        </w:trPr>
        <w:tc>
          <w:tcPr>
            <w:tcW w:w="439" w:type="dxa"/>
            <w:tcBorders>
              <w:top w:val="nil"/>
              <w:left w:val="nil"/>
              <w:bottom w:val="nil"/>
              <w:right w:val="nil"/>
            </w:tcBorders>
            <w:shd w:val="clear" w:color="auto" w:fill="auto"/>
            <w:noWrap/>
            <w:vAlign w:val="center"/>
            <w:hideMark/>
          </w:tcPr>
          <w:p w:rsidR="00CA2E42" w:rsidRPr="00CA2E42" w:rsidRDefault="00CA2E42" w:rsidP="00CA2E42">
            <w:pPr>
              <w:rPr>
                <w:rFonts w:ascii="Arial" w:hAnsi="Arial" w:cs="Arial"/>
                <w:b/>
                <w:bCs/>
                <w:i/>
                <w:iCs/>
                <w:sz w:val="22"/>
                <w:szCs w:val="22"/>
              </w:rPr>
            </w:pPr>
          </w:p>
        </w:tc>
        <w:tc>
          <w:tcPr>
            <w:tcW w:w="7191" w:type="dxa"/>
            <w:gridSpan w:val="2"/>
            <w:tcBorders>
              <w:top w:val="nil"/>
              <w:left w:val="nil"/>
              <w:bottom w:val="nil"/>
              <w:right w:val="nil"/>
            </w:tcBorders>
            <w:shd w:val="clear" w:color="auto" w:fill="auto"/>
            <w:noWrap/>
            <w:vAlign w:val="center"/>
            <w:hideMark/>
          </w:tcPr>
          <w:p w:rsidR="00CA2E42" w:rsidRPr="00CA2E42" w:rsidRDefault="00CA2E42" w:rsidP="00CA2E42">
            <w:pPr>
              <w:rPr>
                <w:rFonts w:ascii="Arial" w:hAnsi="Arial" w:cs="Arial"/>
                <w:sz w:val="22"/>
                <w:szCs w:val="22"/>
              </w:rPr>
            </w:pPr>
            <w:r w:rsidRPr="00CA2E42">
              <w:rPr>
                <w:rFonts w:ascii="Arial" w:hAnsi="Arial" w:cs="Arial"/>
                <w:sz w:val="22"/>
                <w:szCs w:val="22"/>
              </w:rPr>
              <w:t>Determination of compressor operating line</w:t>
            </w:r>
          </w:p>
        </w:tc>
      </w:tr>
      <w:tr w:rsidR="00CA2E42" w:rsidRPr="00CA2E42" w:rsidTr="00CA2E42">
        <w:trPr>
          <w:trHeight w:val="285"/>
        </w:trPr>
        <w:tc>
          <w:tcPr>
            <w:tcW w:w="439" w:type="dxa"/>
            <w:tcBorders>
              <w:top w:val="nil"/>
              <w:left w:val="nil"/>
              <w:bottom w:val="nil"/>
              <w:right w:val="nil"/>
            </w:tcBorders>
            <w:shd w:val="clear" w:color="auto" w:fill="auto"/>
            <w:noWrap/>
            <w:vAlign w:val="center"/>
            <w:hideMark/>
          </w:tcPr>
          <w:p w:rsidR="00CA2E42" w:rsidRPr="00CA2E42" w:rsidRDefault="00CA2E42" w:rsidP="00CA2E42">
            <w:pPr>
              <w:rPr>
                <w:rFonts w:ascii="Arial" w:hAnsi="Arial" w:cs="Arial"/>
                <w:b/>
                <w:bCs/>
                <w:i/>
                <w:iCs/>
                <w:sz w:val="22"/>
                <w:szCs w:val="22"/>
              </w:rPr>
            </w:pPr>
          </w:p>
        </w:tc>
        <w:tc>
          <w:tcPr>
            <w:tcW w:w="7191" w:type="dxa"/>
            <w:gridSpan w:val="2"/>
            <w:tcBorders>
              <w:top w:val="nil"/>
              <w:left w:val="nil"/>
              <w:bottom w:val="nil"/>
              <w:right w:val="nil"/>
            </w:tcBorders>
            <w:shd w:val="clear" w:color="auto" w:fill="auto"/>
            <w:noWrap/>
            <w:vAlign w:val="center"/>
            <w:hideMark/>
          </w:tcPr>
          <w:p w:rsidR="00CA2E42" w:rsidRPr="00CA2E42" w:rsidRDefault="00CA2E42" w:rsidP="00CA2E42">
            <w:pPr>
              <w:rPr>
                <w:rFonts w:ascii="Arial" w:hAnsi="Arial" w:cs="Arial"/>
                <w:sz w:val="22"/>
                <w:szCs w:val="22"/>
              </w:rPr>
            </w:pPr>
            <w:r w:rsidRPr="00CA2E42">
              <w:rPr>
                <w:rFonts w:ascii="Arial" w:hAnsi="Arial" w:cs="Arial"/>
                <w:sz w:val="22"/>
                <w:szCs w:val="22"/>
              </w:rPr>
              <w:t>Operating line performance</w:t>
            </w:r>
          </w:p>
        </w:tc>
      </w:tr>
      <w:tr w:rsidR="00CA2E42" w:rsidRPr="00CA2E42" w:rsidTr="00CA2E42">
        <w:trPr>
          <w:trHeight w:val="300"/>
        </w:trPr>
        <w:tc>
          <w:tcPr>
            <w:tcW w:w="7630" w:type="dxa"/>
            <w:gridSpan w:val="3"/>
            <w:tcBorders>
              <w:top w:val="nil"/>
              <w:left w:val="nil"/>
              <w:bottom w:val="nil"/>
              <w:right w:val="nil"/>
            </w:tcBorders>
            <w:shd w:val="clear" w:color="auto" w:fill="auto"/>
            <w:noWrap/>
            <w:vAlign w:val="center"/>
            <w:hideMark/>
          </w:tcPr>
          <w:p w:rsidR="00CA2E42" w:rsidRPr="00CA2E42" w:rsidRDefault="00CA2E42" w:rsidP="00CA2E42">
            <w:pPr>
              <w:rPr>
                <w:rFonts w:ascii="Arial" w:hAnsi="Arial" w:cs="Arial"/>
                <w:b/>
                <w:bCs/>
                <w:sz w:val="22"/>
                <w:szCs w:val="22"/>
              </w:rPr>
            </w:pPr>
            <w:r w:rsidRPr="00CA2E42">
              <w:rPr>
                <w:rFonts w:ascii="Arial" w:hAnsi="Arial" w:cs="Arial"/>
                <w:b/>
                <w:bCs/>
                <w:sz w:val="22"/>
                <w:szCs w:val="22"/>
              </w:rPr>
              <w:t xml:space="preserve">Off-Design Performance Analysis </w:t>
            </w:r>
          </w:p>
        </w:tc>
      </w:tr>
      <w:tr w:rsidR="00CA2E42" w:rsidRPr="00CA2E42" w:rsidTr="00CA2E42">
        <w:trPr>
          <w:trHeight w:val="285"/>
        </w:trPr>
        <w:tc>
          <w:tcPr>
            <w:tcW w:w="439" w:type="dxa"/>
            <w:tcBorders>
              <w:top w:val="nil"/>
              <w:left w:val="nil"/>
              <w:bottom w:val="nil"/>
              <w:right w:val="nil"/>
            </w:tcBorders>
            <w:shd w:val="clear" w:color="auto" w:fill="auto"/>
            <w:noWrap/>
            <w:vAlign w:val="center"/>
            <w:hideMark/>
          </w:tcPr>
          <w:p w:rsidR="00CA2E42" w:rsidRPr="00CA2E42" w:rsidRDefault="00CA2E42" w:rsidP="00CA2E42">
            <w:pPr>
              <w:rPr>
                <w:rFonts w:ascii="Arial" w:hAnsi="Arial" w:cs="Arial"/>
                <w:sz w:val="22"/>
                <w:szCs w:val="22"/>
              </w:rPr>
            </w:pPr>
          </w:p>
        </w:tc>
        <w:tc>
          <w:tcPr>
            <w:tcW w:w="7191" w:type="dxa"/>
            <w:gridSpan w:val="2"/>
            <w:tcBorders>
              <w:top w:val="nil"/>
              <w:left w:val="nil"/>
              <w:bottom w:val="nil"/>
              <w:right w:val="nil"/>
            </w:tcBorders>
            <w:shd w:val="clear" w:color="auto" w:fill="auto"/>
            <w:noWrap/>
            <w:vAlign w:val="center"/>
            <w:hideMark/>
          </w:tcPr>
          <w:p w:rsidR="00CA2E42" w:rsidRPr="00CA2E42" w:rsidRDefault="00CA2E42" w:rsidP="00CA2E42">
            <w:pPr>
              <w:rPr>
                <w:rFonts w:ascii="Arial" w:hAnsi="Arial" w:cs="Arial"/>
                <w:sz w:val="22"/>
                <w:szCs w:val="22"/>
              </w:rPr>
            </w:pPr>
            <w:r>
              <w:rPr>
                <w:rFonts w:ascii="Arial" w:hAnsi="Arial" w:cs="Arial"/>
                <w:sz w:val="22"/>
                <w:szCs w:val="22"/>
              </w:rPr>
              <w:t>Off-desig</w:t>
            </w:r>
            <w:r w:rsidRPr="00CA2E42">
              <w:rPr>
                <w:rFonts w:ascii="Arial" w:hAnsi="Arial" w:cs="Arial"/>
                <w:sz w:val="22"/>
                <w:szCs w:val="22"/>
              </w:rPr>
              <w:t>n scaling relations</w:t>
            </w:r>
          </w:p>
        </w:tc>
      </w:tr>
      <w:tr w:rsidR="00CA2E42" w:rsidRPr="00CA2E42" w:rsidTr="00CA2E42">
        <w:trPr>
          <w:trHeight w:val="300"/>
        </w:trPr>
        <w:tc>
          <w:tcPr>
            <w:tcW w:w="439" w:type="dxa"/>
            <w:tcBorders>
              <w:top w:val="nil"/>
              <w:left w:val="nil"/>
              <w:bottom w:val="nil"/>
              <w:right w:val="nil"/>
            </w:tcBorders>
            <w:shd w:val="clear" w:color="auto" w:fill="auto"/>
            <w:noWrap/>
            <w:vAlign w:val="bottom"/>
            <w:hideMark/>
          </w:tcPr>
          <w:p w:rsidR="00CA2E42" w:rsidRPr="00CA2E42" w:rsidRDefault="00CA2E42" w:rsidP="00CA2E42">
            <w:pPr>
              <w:rPr>
                <w:rFonts w:ascii="Arial" w:hAnsi="Arial" w:cs="Arial"/>
                <w:b/>
                <w:bCs/>
                <w:sz w:val="22"/>
                <w:szCs w:val="22"/>
              </w:rPr>
            </w:pPr>
          </w:p>
        </w:tc>
        <w:tc>
          <w:tcPr>
            <w:tcW w:w="7191" w:type="dxa"/>
            <w:gridSpan w:val="2"/>
            <w:tcBorders>
              <w:top w:val="nil"/>
              <w:left w:val="nil"/>
              <w:bottom w:val="nil"/>
              <w:right w:val="nil"/>
            </w:tcBorders>
            <w:shd w:val="clear" w:color="auto" w:fill="auto"/>
            <w:noWrap/>
            <w:vAlign w:val="bottom"/>
            <w:hideMark/>
          </w:tcPr>
          <w:p w:rsidR="00CA2E42" w:rsidRPr="00CA2E42" w:rsidRDefault="00CA2E42" w:rsidP="00CA2E42">
            <w:pPr>
              <w:rPr>
                <w:rFonts w:ascii="Arial" w:hAnsi="Arial" w:cs="Arial"/>
                <w:sz w:val="22"/>
                <w:szCs w:val="22"/>
              </w:rPr>
            </w:pPr>
            <w:r w:rsidRPr="00CA2E42">
              <w:rPr>
                <w:rFonts w:ascii="Arial" w:hAnsi="Arial" w:cs="Arial"/>
                <w:sz w:val="22"/>
                <w:szCs w:val="22"/>
              </w:rPr>
              <w:t>Off-design performance - turbojet</w:t>
            </w:r>
          </w:p>
        </w:tc>
      </w:tr>
      <w:tr w:rsidR="00CA2E42" w:rsidRPr="00CA2E42" w:rsidTr="00CA2E42">
        <w:trPr>
          <w:trHeight w:val="285"/>
        </w:trPr>
        <w:tc>
          <w:tcPr>
            <w:tcW w:w="439" w:type="dxa"/>
            <w:tcBorders>
              <w:top w:val="nil"/>
              <w:left w:val="nil"/>
              <w:bottom w:val="nil"/>
              <w:right w:val="nil"/>
            </w:tcBorders>
            <w:shd w:val="clear" w:color="auto" w:fill="auto"/>
            <w:noWrap/>
            <w:vAlign w:val="center"/>
            <w:hideMark/>
          </w:tcPr>
          <w:p w:rsidR="00CA2E42" w:rsidRPr="00CA2E42" w:rsidRDefault="00CA2E42" w:rsidP="00CA2E42">
            <w:pPr>
              <w:rPr>
                <w:rFonts w:ascii="Arial" w:hAnsi="Arial" w:cs="Arial"/>
                <w:sz w:val="22"/>
                <w:szCs w:val="22"/>
              </w:rPr>
            </w:pPr>
          </w:p>
        </w:tc>
        <w:tc>
          <w:tcPr>
            <w:tcW w:w="7191" w:type="dxa"/>
            <w:gridSpan w:val="2"/>
            <w:tcBorders>
              <w:top w:val="nil"/>
              <w:left w:val="nil"/>
              <w:bottom w:val="nil"/>
              <w:right w:val="nil"/>
            </w:tcBorders>
            <w:shd w:val="clear" w:color="auto" w:fill="auto"/>
            <w:noWrap/>
            <w:vAlign w:val="center"/>
            <w:hideMark/>
          </w:tcPr>
          <w:p w:rsidR="00CA2E42" w:rsidRPr="00CA2E42" w:rsidRDefault="00CA2E42" w:rsidP="00CA2E42">
            <w:pPr>
              <w:rPr>
                <w:rFonts w:ascii="Arial" w:hAnsi="Arial" w:cs="Arial"/>
                <w:sz w:val="22"/>
                <w:szCs w:val="22"/>
              </w:rPr>
            </w:pPr>
            <w:r w:rsidRPr="00CA2E42">
              <w:rPr>
                <w:rFonts w:ascii="Arial" w:hAnsi="Arial" w:cs="Arial"/>
                <w:sz w:val="22"/>
                <w:szCs w:val="22"/>
              </w:rPr>
              <w:t>Off-design performance - turbofan</w:t>
            </w:r>
          </w:p>
        </w:tc>
      </w:tr>
      <w:tr w:rsidR="00CA2E42" w:rsidRPr="00CA2E42" w:rsidTr="00CA2E42">
        <w:trPr>
          <w:trHeight w:val="300"/>
        </w:trPr>
        <w:tc>
          <w:tcPr>
            <w:tcW w:w="7630" w:type="dxa"/>
            <w:gridSpan w:val="3"/>
            <w:tcBorders>
              <w:top w:val="nil"/>
              <w:left w:val="nil"/>
              <w:bottom w:val="nil"/>
              <w:right w:val="nil"/>
            </w:tcBorders>
            <w:shd w:val="clear" w:color="auto" w:fill="auto"/>
            <w:noWrap/>
            <w:vAlign w:val="center"/>
            <w:hideMark/>
          </w:tcPr>
          <w:p w:rsidR="00CA2E42" w:rsidRPr="00CA2E42" w:rsidRDefault="00CA2E42" w:rsidP="00CA2E42">
            <w:pPr>
              <w:rPr>
                <w:rFonts w:ascii="Arial" w:hAnsi="Arial" w:cs="Arial"/>
                <w:b/>
                <w:bCs/>
                <w:sz w:val="22"/>
                <w:szCs w:val="22"/>
              </w:rPr>
            </w:pPr>
            <w:r w:rsidRPr="00CA2E42">
              <w:rPr>
                <w:rFonts w:ascii="Arial" w:hAnsi="Arial" w:cs="Arial"/>
                <w:b/>
                <w:bCs/>
                <w:sz w:val="22"/>
                <w:szCs w:val="22"/>
              </w:rPr>
              <w:t>Gas Turbine Simulation with NPSS</w:t>
            </w:r>
          </w:p>
        </w:tc>
      </w:tr>
      <w:tr w:rsidR="00CA2E42" w:rsidRPr="00CA2E42" w:rsidTr="00CA2E42">
        <w:trPr>
          <w:trHeight w:val="300"/>
        </w:trPr>
        <w:tc>
          <w:tcPr>
            <w:tcW w:w="439" w:type="dxa"/>
            <w:tcBorders>
              <w:top w:val="nil"/>
              <w:left w:val="nil"/>
              <w:bottom w:val="nil"/>
              <w:right w:val="nil"/>
            </w:tcBorders>
            <w:shd w:val="clear" w:color="auto" w:fill="auto"/>
            <w:noWrap/>
            <w:vAlign w:val="center"/>
            <w:hideMark/>
          </w:tcPr>
          <w:p w:rsidR="00CA2E42" w:rsidRPr="00CA2E42" w:rsidRDefault="00CA2E42" w:rsidP="00CA2E42">
            <w:pPr>
              <w:rPr>
                <w:rFonts w:ascii="Arial" w:hAnsi="Arial" w:cs="Arial"/>
                <w:b/>
                <w:bCs/>
                <w:sz w:val="22"/>
                <w:szCs w:val="22"/>
              </w:rPr>
            </w:pPr>
          </w:p>
        </w:tc>
        <w:tc>
          <w:tcPr>
            <w:tcW w:w="7191" w:type="dxa"/>
            <w:gridSpan w:val="2"/>
            <w:tcBorders>
              <w:top w:val="nil"/>
              <w:left w:val="nil"/>
              <w:bottom w:val="nil"/>
              <w:right w:val="nil"/>
            </w:tcBorders>
            <w:shd w:val="clear" w:color="auto" w:fill="auto"/>
            <w:noWrap/>
            <w:vAlign w:val="center"/>
            <w:hideMark/>
          </w:tcPr>
          <w:p w:rsidR="00CA2E42" w:rsidRPr="00CA2E42" w:rsidRDefault="00CA2E42" w:rsidP="00CA2E42">
            <w:pPr>
              <w:rPr>
                <w:rFonts w:ascii="Arial" w:hAnsi="Arial" w:cs="Arial"/>
                <w:sz w:val="22"/>
                <w:szCs w:val="22"/>
              </w:rPr>
            </w:pPr>
            <w:r w:rsidRPr="00CA2E42">
              <w:rPr>
                <w:rFonts w:ascii="Arial" w:hAnsi="Arial" w:cs="Arial"/>
                <w:sz w:val="22"/>
                <w:szCs w:val="22"/>
              </w:rPr>
              <w:t>Turbojet; design vs. off-design</w:t>
            </w:r>
          </w:p>
        </w:tc>
      </w:tr>
      <w:tr w:rsidR="00CA2E42" w:rsidRPr="00CA2E42" w:rsidTr="00CA2E42">
        <w:trPr>
          <w:trHeight w:val="300"/>
        </w:trPr>
        <w:tc>
          <w:tcPr>
            <w:tcW w:w="439" w:type="dxa"/>
            <w:tcBorders>
              <w:top w:val="nil"/>
              <w:left w:val="nil"/>
              <w:bottom w:val="nil"/>
              <w:right w:val="nil"/>
            </w:tcBorders>
            <w:shd w:val="clear" w:color="auto" w:fill="auto"/>
            <w:noWrap/>
            <w:vAlign w:val="center"/>
            <w:hideMark/>
          </w:tcPr>
          <w:p w:rsidR="00CA2E42" w:rsidRPr="00CA2E42" w:rsidRDefault="00CA2E42" w:rsidP="00CA2E42">
            <w:pPr>
              <w:rPr>
                <w:rFonts w:ascii="Arial" w:hAnsi="Arial" w:cs="Arial"/>
                <w:b/>
                <w:bCs/>
                <w:sz w:val="22"/>
                <w:szCs w:val="22"/>
              </w:rPr>
            </w:pPr>
          </w:p>
        </w:tc>
        <w:tc>
          <w:tcPr>
            <w:tcW w:w="7191" w:type="dxa"/>
            <w:gridSpan w:val="2"/>
            <w:tcBorders>
              <w:top w:val="nil"/>
              <w:left w:val="nil"/>
              <w:bottom w:val="nil"/>
              <w:right w:val="nil"/>
            </w:tcBorders>
            <w:shd w:val="clear" w:color="auto" w:fill="auto"/>
            <w:noWrap/>
            <w:vAlign w:val="center"/>
            <w:hideMark/>
          </w:tcPr>
          <w:p w:rsidR="00CA2E42" w:rsidRPr="00CA2E42" w:rsidRDefault="00CA2E42" w:rsidP="00CA2E42">
            <w:pPr>
              <w:rPr>
                <w:rFonts w:ascii="Arial" w:hAnsi="Arial" w:cs="Arial"/>
                <w:sz w:val="22"/>
                <w:szCs w:val="22"/>
              </w:rPr>
            </w:pPr>
            <w:r w:rsidRPr="00CA2E42">
              <w:rPr>
                <w:rFonts w:ascii="Arial" w:hAnsi="Arial" w:cs="Arial"/>
                <w:sz w:val="22"/>
                <w:szCs w:val="22"/>
              </w:rPr>
              <w:t>Afterburning turbojet</w:t>
            </w:r>
          </w:p>
        </w:tc>
      </w:tr>
      <w:tr w:rsidR="00CA2E42" w:rsidRPr="00CA2E42" w:rsidTr="00CA2E42">
        <w:trPr>
          <w:trHeight w:val="300"/>
        </w:trPr>
        <w:tc>
          <w:tcPr>
            <w:tcW w:w="439" w:type="dxa"/>
            <w:tcBorders>
              <w:top w:val="nil"/>
              <w:left w:val="nil"/>
              <w:bottom w:val="nil"/>
              <w:right w:val="nil"/>
            </w:tcBorders>
            <w:shd w:val="clear" w:color="auto" w:fill="auto"/>
            <w:noWrap/>
            <w:vAlign w:val="center"/>
            <w:hideMark/>
          </w:tcPr>
          <w:p w:rsidR="00CA2E42" w:rsidRPr="00CA2E42" w:rsidRDefault="00CA2E42" w:rsidP="00CA2E42">
            <w:pPr>
              <w:rPr>
                <w:rFonts w:ascii="Arial" w:hAnsi="Arial" w:cs="Arial"/>
                <w:b/>
                <w:bCs/>
                <w:sz w:val="22"/>
                <w:szCs w:val="22"/>
              </w:rPr>
            </w:pPr>
          </w:p>
        </w:tc>
        <w:tc>
          <w:tcPr>
            <w:tcW w:w="7191" w:type="dxa"/>
            <w:gridSpan w:val="2"/>
            <w:tcBorders>
              <w:top w:val="nil"/>
              <w:left w:val="nil"/>
              <w:bottom w:val="nil"/>
              <w:right w:val="nil"/>
            </w:tcBorders>
            <w:shd w:val="clear" w:color="auto" w:fill="auto"/>
            <w:noWrap/>
            <w:vAlign w:val="center"/>
            <w:hideMark/>
          </w:tcPr>
          <w:p w:rsidR="00CA2E42" w:rsidRPr="00CA2E42" w:rsidRDefault="00CA2E42" w:rsidP="00CA2E42">
            <w:pPr>
              <w:rPr>
                <w:rFonts w:ascii="Arial" w:hAnsi="Arial" w:cs="Arial"/>
                <w:sz w:val="22"/>
                <w:szCs w:val="22"/>
              </w:rPr>
            </w:pPr>
            <w:r>
              <w:rPr>
                <w:rFonts w:ascii="Arial" w:hAnsi="Arial" w:cs="Arial"/>
                <w:sz w:val="22"/>
                <w:szCs w:val="22"/>
              </w:rPr>
              <w:t>Hi-bypass, unmixed-flow turb</w:t>
            </w:r>
            <w:bookmarkStart w:id="0" w:name="_GoBack"/>
            <w:bookmarkEnd w:id="0"/>
            <w:r w:rsidRPr="00CA2E42">
              <w:rPr>
                <w:rFonts w:ascii="Arial" w:hAnsi="Arial" w:cs="Arial"/>
                <w:sz w:val="22"/>
                <w:szCs w:val="22"/>
              </w:rPr>
              <w:t>ofan</w:t>
            </w:r>
          </w:p>
        </w:tc>
      </w:tr>
      <w:tr w:rsidR="00CA2E42" w:rsidRPr="00CA2E42" w:rsidTr="00CA2E42">
        <w:trPr>
          <w:trHeight w:val="300"/>
        </w:trPr>
        <w:tc>
          <w:tcPr>
            <w:tcW w:w="439" w:type="dxa"/>
            <w:tcBorders>
              <w:top w:val="nil"/>
              <w:left w:val="nil"/>
              <w:bottom w:val="nil"/>
              <w:right w:val="nil"/>
            </w:tcBorders>
            <w:shd w:val="clear" w:color="auto" w:fill="auto"/>
            <w:noWrap/>
            <w:vAlign w:val="center"/>
            <w:hideMark/>
          </w:tcPr>
          <w:p w:rsidR="00CA2E42" w:rsidRPr="00CA2E42" w:rsidRDefault="00CA2E42" w:rsidP="00CA2E42">
            <w:pPr>
              <w:rPr>
                <w:rFonts w:ascii="Arial" w:hAnsi="Arial" w:cs="Arial"/>
                <w:b/>
                <w:bCs/>
                <w:sz w:val="22"/>
                <w:szCs w:val="22"/>
              </w:rPr>
            </w:pPr>
          </w:p>
        </w:tc>
        <w:tc>
          <w:tcPr>
            <w:tcW w:w="7191" w:type="dxa"/>
            <w:gridSpan w:val="2"/>
            <w:tcBorders>
              <w:top w:val="nil"/>
              <w:left w:val="nil"/>
              <w:bottom w:val="nil"/>
              <w:right w:val="nil"/>
            </w:tcBorders>
            <w:shd w:val="clear" w:color="auto" w:fill="auto"/>
            <w:noWrap/>
            <w:vAlign w:val="bottom"/>
            <w:hideMark/>
          </w:tcPr>
          <w:p w:rsidR="00CA2E42" w:rsidRPr="00CA2E42" w:rsidRDefault="00CA2E42" w:rsidP="00CA2E42">
            <w:pPr>
              <w:rPr>
                <w:rFonts w:ascii="Arial" w:hAnsi="Arial" w:cs="Arial"/>
                <w:sz w:val="22"/>
                <w:szCs w:val="22"/>
              </w:rPr>
            </w:pPr>
            <w:r w:rsidRPr="00CA2E42">
              <w:rPr>
                <w:rFonts w:ascii="Arial" w:hAnsi="Arial" w:cs="Arial"/>
                <w:sz w:val="22"/>
                <w:szCs w:val="22"/>
              </w:rPr>
              <w:t>Lo-bypass, mixed flow turbofan</w:t>
            </w:r>
          </w:p>
        </w:tc>
      </w:tr>
      <w:tr w:rsidR="00CA2E42" w:rsidRPr="00CA2E42" w:rsidTr="00CA2E42">
        <w:trPr>
          <w:trHeight w:val="300"/>
        </w:trPr>
        <w:tc>
          <w:tcPr>
            <w:tcW w:w="7630" w:type="dxa"/>
            <w:gridSpan w:val="3"/>
            <w:tcBorders>
              <w:top w:val="nil"/>
              <w:left w:val="nil"/>
              <w:bottom w:val="nil"/>
              <w:right w:val="nil"/>
            </w:tcBorders>
            <w:shd w:val="clear" w:color="auto" w:fill="auto"/>
            <w:noWrap/>
            <w:vAlign w:val="center"/>
            <w:hideMark/>
          </w:tcPr>
          <w:p w:rsidR="00CA2E42" w:rsidRPr="00CA2E42" w:rsidRDefault="00CA2E42" w:rsidP="00CA2E42">
            <w:pPr>
              <w:rPr>
                <w:rFonts w:ascii="Arial" w:hAnsi="Arial" w:cs="Arial"/>
                <w:b/>
                <w:bCs/>
                <w:sz w:val="22"/>
                <w:szCs w:val="22"/>
              </w:rPr>
            </w:pPr>
            <w:r w:rsidRPr="00CA2E42">
              <w:rPr>
                <w:rFonts w:ascii="Arial" w:hAnsi="Arial" w:cs="Arial"/>
                <w:b/>
                <w:bCs/>
                <w:sz w:val="22"/>
                <w:szCs w:val="22"/>
              </w:rPr>
              <w:t>Propulsion System Dynamics</w:t>
            </w:r>
          </w:p>
        </w:tc>
      </w:tr>
      <w:tr w:rsidR="00CA2E42" w:rsidRPr="00CA2E42" w:rsidTr="00CA2E42">
        <w:trPr>
          <w:trHeight w:val="285"/>
        </w:trPr>
        <w:tc>
          <w:tcPr>
            <w:tcW w:w="439" w:type="dxa"/>
            <w:tcBorders>
              <w:top w:val="nil"/>
              <w:left w:val="nil"/>
              <w:bottom w:val="nil"/>
              <w:right w:val="nil"/>
            </w:tcBorders>
            <w:shd w:val="clear" w:color="auto" w:fill="auto"/>
            <w:noWrap/>
            <w:vAlign w:val="center"/>
            <w:hideMark/>
          </w:tcPr>
          <w:p w:rsidR="00CA2E42" w:rsidRPr="00CA2E42" w:rsidRDefault="00CA2E42" w:rsidP="00CA2E42">
            <w:pPr>
              <w:rPr>
                <w:rFonts w:ascii="Arial" w:hAnsi="Arial" w:cs="Arial"/>
                <w:sz w:val="22"/>
                <w:szCs w:val="22"/>
              </w:rPr>
            </w:pPr>
          </w:p>
        </w:tc>
        <w:tc>
          <w:tcPr>
            <w:tcW w:w="7191" w:type="dxa"/>
            <w:gridSpan w:val="2"/>
            <w:tcBorders>
              <w:top w:val="nil"/>
              <w:left w:val="nil"/>
              <w:bottom w:val="nil"/>
              <w:right w:val="nil"/>
            </w:tcBorders>
            <w:shd w:val="clear" w:color="auto" w:fill="auto"/>
            <w:noWrap/>
            <w:vAlign w:val="center"/>
            <w:hideMark/>
          </w:tcPr>
          <w:p w:rsidR="00CA2E42" w:rsidRPr="00CA2E42" w:rsidRDefault="00CA2E42" w:rsidP="00CA2E42">
            <w:pPr>
              <w:rPr>
                <w:rFonts w:ascii="Arial" w:hAnsi="Arial" w:cs="Arial"/>
                <w:sz w:val="22"/>
                <w:szCs w:val="22"/>
              </w:rPr>
            </w:pPr>
            <w:r w:rsidRPr="00CA2E42">
              <w:rPr>
                <w:rFonts w:ascii="Arial" w:hAnsi="Arial" w:cs="Arial"/>
                <w:sz w:val="22"/>
                <w:szCs w:val="22"/>
              </w:rPr>
              <w:t>Starting</w:t>
            </w:r>
          </w:p>
        </w:tc>
      </w:tr>
      <w:tr w:rsidR="00CA2E42" w:rsidRPr="00CA2E42" w:rsidTr="00CA2E42">
        <w:trPr>
          <w:trHeight w:val="285"/>
        </w:trPr>
        <w:tc>
          <w:tcPr>
            <w:tcW w:w="439" w:type="dxa"/>
            <w:tcBorders>
              <w:top w:val="nil"/>
              <w:left w:val="nil"/>
              <w:bottom w:val="nil"/>
              <w:right w:val="nil"/>
            </w:tcBorders>
            <w:shd w:val="clear" w:color="auto" w:fill="auto"/>
            <w:noWrap/>
            <w:vAlign w:val="center"/>
            <w:hideMark/>
          </w:tcPr>
          <w:p w:rsidR="00CA2E42" w:rsidRPr="00CA2E42" w:rsidRDefault="00CA2E42" w:rsidP="00CA2E42">
            <w:pPr>
              <w:rPr>
                <w:rFonts w:ascii="Arial" w:hAnsi="Arial" w:cs="Arial"/>
                <w:sz w:val="22"/>
                <w:szCs w:val="22"/>
              </w:rPr>
            </w:pPr>
          </w:p>
        </w:tc>
        <w:tc>
          <w:tcPr>
            <w:tcW w:w="7191" w:type="dxa"/>
            <w:gridSpan w:val="2"/>
            <w:tcBorders>
              <w:top w:val="nil"/>
              <w:left w:val="nil"/>
              <w:bottom w:val="nil"/>
              <w:right w:val="nil"/>
            </w:tcBorders>
            <w:shd w:val="clear" w:color="auto" w:fill="auto"/>
            <w:noWrap/>
            <w:vAlign w:val="center"/>
            <w:hideMark/>
          </w:tcPr>
          <w:p w:rsidR="00CA2E42" w:rsidRPr="00CA2E42" w:rsidRDefault="00CA2E42" w:rsidP="00CA2E42">
            <w:pPr>
              <w:rPr>
                <w:rFonts w:ascii="Arial" w:hAnsi="Arial" w:cs="Arial"/>
                <w:sz w:val="22"/>
                <w:szCs w:val="22"/>
              </w:rPr>
            </w:pPr>
            <w:proofErr w:type="spellStart"/>
            <w:r w:rsidRPr="00CA2E42">
              <w:rPr>
                <w:rFonts w:ascii="Arial" w:hAnsi="Arial" w:cs="Arial"/>
                <w:sz w:val="22"/>
                <w:szCs w:val="22"/>
              </w:rPr>
              <w:t>Accel</w:t>
            </w:r>
            <w:proofErr w:type="spellEnd"/>
            <w:r w:rsidRPr="00CA2E42">
              <w:rPr>
                <w:rFonts w:ascii="Arial" w:hAnsi="Arial" w:cs="Arial"/>
                <w:sz w:val="22"/>
                <w:szCs w:val="22"/>
              </w:rPr>
              <w:t>/</w:t>
            </w:r>
            <w:proofErr w:type="spellStart"/>
            <w:r w:rsidRPr="00CA2E42">
              <w:rPr>
                <w:rFonts w:ascii="Arial" w:hAnsi="Arial" w:cs="Arial"/>
                <w:sz w:val="22"/>
                <w:szCs w:val="22"/>
              </w:rPr>
              <w:t>decel</w:t>
            </w:r>
            <w:proofErr w:type="spellEnd"/>
            <w:r w:rsidRPr="00CA2E42">
              <w:rPr>
                <w:rFonts w:ascii="Arial" w:hAnsi="Arial" w:cs="Arial"/>
                <w:sz w:val="22"/>
                <w:szCs w:val="22"/>
              </w:rPr>
              <w:t xml:space="preserve"> transients</w:t>
            </w:r>
          </w:p>
        </w:tc>
      </w:tr>
      <w:tr w:rsidR="00CA2E42" w:rsidRPr="00CA2E42" w:rsidTr="00CA2E42">
        <w:trPr>
          <w:trHeight w:val="285"/>
        </w:trPr>
        <w:tc>
          <w:tcPr>
            <w:tcW w:w="439" w:type="dxa"/>
            <w:tcBorders>
              <w:top w:val="nil"/>
              <w:left w:val="nil"/>
              <w:bottom w:val="nil"/>
              <w:right w:val="nil"/>
            </w:tcBorders>
            <w:shd w:val="clear" w:color="auto" w:fill="auto"/>
            <w:noWrap/>
            <w:vAlign w:val="bottom"/>
            <w:hideMark/>
          </w:tcPr>
          <w:p w:rsidR="00CA2E42" w:rsidRPr="00CA2E42" w:rsidRDefault="00CA2E42" w:rsidP="00CA2E42">
            <w:pPr>
              <w:rPr>
                <w:rFonts w:ascii="Arial" w:hAnsi="Arial" w:cs="Arial"/>
                <w:sz w:val="22"/>
                <w:szCs w:val="22"/>
              </w:rPr>
            </w:pPr>
          </w:p>
        </w:tc>
        <w:tc>
          <w:tcPr>
            <w:tcW w:w="7191" w:type="dxa"/>
            <w:gridSpan w:val="2"/>
            <w:tcBorders>
              <w:top w:val="nil"/>
              <w:left w:val="nil"/>
              <w:bottom w:val="nil"/>
              <w:right w:val="nil"/>
            </w:tcBorders>
            <w:shd w:val="clear" w:color="auto" w:fill="auto"/>
            <w:noWrap/>
            <w:vAlign w:val="center"/>
            <w:hideMark/>
          </w:tcPr>
          <w:p w:rsidR="00CA2E42" w:rsidRPr="00CA2E42" w:rsidRDefault="00CA2E42" w:rsidP="00CA2E42">
            <w:pPr>
              <w:rPr>
                <w:rFonts w:ascii="Arial" w:hAnsi="Arial" w:cs="Arial"/>
                <w:sz w:val="22"/>
                <w:szCs w:val="22"/>
              </w:rPr>
            </w:pPr>
            <w:r w:rsidRPr="00CA2E42">
              <w:rPr>
                <w:rFonts w:ascii="Arial" w:hAnsi="Arial" w:cs="Arial"/>
                <w:sz w:val="22"/>
                <w:szCs w:val="22"/>
              </w:rPr>
              <w:t>Dynamic system modeling</w:t>
            </w:r>
          </w:p>
        </w:tc>
      </w:tr>
      <w:tr w:rsidR="00CA2E42" w:rsidRPr="00CA2E42" w:rsidTr="00CA2E42">
        <w:trPr>
          <w:trHeight w:val="285"/>
        </w:trPr>
        <w:tc>
          <w:tcPr>
            <w:tcW w:w="439" w:type="dxa"/>
            <w:tcBorders>
              <w:top w:val="nil"/>
              <w:left w:val="nil"/>
              <w:bottom w:val="nil"/>
              <w:right w:val="nil"/>
            </w:tcBorders>
            <w:shd w:val="clear" w:color="auto" w:fill="auto"/>
            <w:noWrap/>
            <w:vAlign w:val="bottom"/>
            <w:hideMark/>
          </w:tcPr>
          <w:p w:rsidR="00CA2E42" w:rsidRPr="00CA2E42" w:rsidRDefault="00CA2E42" w:rsidP="00CA2E42">
            <w:pPr>
              <w:rPr>
                <w:rFonts w:ascii="Arial" w:hAnsi="Arial" w:cs="Arial"/>
                <w:sz w:val="22"/>
                <w:szCs w:val="22"/>
              </w:rPr>
            </w:pPr>
          </w:p>
        </w:tc>
        <w:tc>
          <w:tcPr>
            <w:tcW w:w="7191" w:type="dxa"/>
            <w:gridSpan w:val="2"/>
            <w:tcBorders>
              <w:top w:val="nil"/>
              <w:left w:val="nil"/>
              <w:bottom w:val="nil"/>
              <w:right w:val="nil"/>
            </w:tcBorders>
            <w:shd w:val="clear" w:color="auto" w:fill="auto"/>
            <w:noWrap/>
            <w:vAlign w:val="center"/>
            <w:hideMark/>
          </w:tcPr>
          <w:p w:rsidR="00CA2E42" w:rsidRPr="00CA2E42" w:rsidRDefault="00CA2E42" w:rsidP="00CA2E42">
            <w:pPr>
              <w:rPr>
                <w:rFonts w:ascii="Arial" w:hAnsi="Arial" w:cs="Arial"/>
                <w:sz w:val="22"/>
                <w:szCs w:val="22"/>
              </w:rPr>
            </w:pPr>
            <w:r w:rsidRPr="00CA2E42">
              <w:rPr>
                <w:rFonts w:ascii="Arial" w:hAnsi="Arial" w:cs="Arial"/>
                <w:sz w:val="22"/>
                <w:szCs w:val="22"/>
              </w:rPr>
              <w:t>Compressor instabilities - stall/surge</w:t>
            </w:r>
          </w:p>
        </w:tc>
      </w:tr>
      <w:tr w:rsidR="00CA2E42" w:rsidRPr="00CA2E42" w:rsidTr="00CA2E42">
        <w:trPr>
          <w:trHeight w:val="300"/>
        </w:trPr>
        <w:tc>
          <w:tcPr>
            <w:tcW w:w="7630" w:type="dxa"/>
            <w:gridSpan w:val="3"/>
            <w:tcBorders>
              <w:top w:val="nil"/>
              <w:left w:val="nil"/>
              <w:bottom w:val="nil"/>
              <w:right w:val="nil"/>
            </w:tcBorders>
            <w:shd w:val="clear" w:color="auto" w:fill="auto"/>
            <w:noWrap/>
            <w:vAlign w:val="bottom"/>
            <w:hideMark/>
          </w:tcPr>
          <w:p w:rsidR="00CA2E42" w:rsidRPr="00CA2E42" w:rsidRDefault="00CA2E42" w:rsidP="00CA2E42">
            <w:pPr>
              <w:rPr>
                <w:rFonts w:ascii="Arial" w:hAnsi="Arial" w:cs="Arial"/>
                <w:b/>
                <w:bCs/>
                <w:i/>
                <w:iCs/>
                <w:sz w:val="22"/>
                <w:szCs w:val="22"/>
              </w:rPr>
            </w:pPr>
            <w:r w:rsidRPr="00CA2E42">
              <w:rPr>
                <w:rFonts w:ascii="Arial" w:hAnsi="Arial" w:cs="Arial"/>
                <w:b/>
                <w:bCs/>
                <w:i/>
                <w:iCs/>
                <w:sz w:val="22"/>
                <w:szCs w:val="22"/>
              </w:rPr>
              <w:t>Final Design Project</w:t>
            </w:r>
          </w:p>
        </w:tc>
      </w:tr>
    </w:tbl>
    <w:p w:rsidR="00CA2E42" w:rsidRDefault="00CA2E42" w:rsidP="00A67611">
      <w:pPr>
        <w:spacing w:before="60"/>
        <w:jc w:val="center"/>
        <w:rPr>
          <w:rFonts w:ascii="Arial" w:hAnsi="Arial"/>
          <w:b/>
          <w:sz w:val="22"/>
          <w:u w:val="single"/>
        </w:rPr>
      </w:pPr>
    </w:p>
    <w:p w:rsidR="00CA2E42" w:rsidRPr="00CA2E42" w:rsidRDefault="00CA2E42" w:rsidP="00A67611">
      <w:pPr>
        <w:spacing w:before="60"/>
        <w:jc w:val="center"/>
        <w:rPr>
          <w:rFonts w:ascii="Arial" w:hAnsi="Arial"/>
          <w:b/>
          <w:sz w:val="22"/>
          <w:u w:val="single"/>
        </w:rPr>
      </w:pPr>
    </w:p>
    <w:p w:rsidR="00CA2E42" w:rsidRDefault="00CA2E42" w:rsidP="00A67611">
      <w:pPr>
        <w:spacing w:before="60"/>
        <w:jc w:val="center"/>
        <w:rPr>
          <w:rFonts w:ascii="Arial" w:hAnsi="Arial"/>
          <w:sz w:val="22"/>
        </w:rPr>
      </w:pPr>
    </w:p>
    <w:p w:rsidR="00CA2E42" w:rsidRPr="0029133F" w:rsidRDefault="00CA2E42" w:rsidP="00A67611">
      <w:pPr>
        <w:spacing w:before="60"/>
        <w:jc w:val="center"/>
        <w:rPr>
          <w:rFonts w:ascii="Arial" w:hAnsi="Arial"/>
          <w:sz w:val="22"/>
        </w:rPr>
      </w:pPr>
    </w:p>
    <w:p w:rsidR="006B7BDA" w:rsidRPr="0029133F" w:rsidRDefault="00A67611" w:rsidP="00CA2E42">
      <w:pPr>
        <w:tabs>
          <w:tab w:val="num" w:pos="0"/>
        </w:tabs>
        <w:spacing w:before="60"/>
        <w:rPr>
          <w:rFonts w:ascii="Arial" w:hAnsi="Arial"/>
          <w:sz w:val="24"/>
          <w:szCs w:val="24"/>
        </w:rPr>
      </w:pPr>
      <w:r>
        <w:rPr>
          <w:rFonts w:ascii="Arial" w:hAnsi="Arial"/>
          <w:sz w:val="24"/>
          <w:szCs w:val="24"/>
        </w:rPr>
        <w:br w:type="page"/>
      </w:r>
      <w:r w:rsidR="009F2BE2">
        <w:rPr>
          <w:rFonts w:ascii="Arial" w:hAnsi="Arial"/>
          <w:sz w:val="22"/>
          <w:u w:val="single"/>
        </w:rPr>
        <w:lastRenderedPageBreak/>
        <w:br w:type="page"/>
      </w:r>
    </w:p>
    <w:p w:rsidR="00DD5021" w:rsidRDefault="00DD5021">
      <w:pPr>
        <w:rPr>
          <w:rFonts w:ascii="Arial" w:hAnsi="Arial"/>
          <w:b/>
          <w:sz w:val="22"/>
        </w:rPr>
      </w:pPr>
      <w:r>
        <w:rPr>
          <w:rFonts w:ascii="Arial" w:hAnsi="Arial"/>
          <w:b/>
          <w:sz w:val="22"/>
        </w:rPr>
        <w:t>Americans with Disabilities Act</w:t>
      </w:r>
    </w:p>
    <w:p w:rsidR="00DD5021" w:rsidRDefault="00DD5021">
      <w:pPr>
        <w:rPr>
          <w:rFonts w:ascii="Arial" w:hAnsi="Arial"/>
          <w:b/>
          <w:sz w:val="22"/>
        </w:rPr>
      </w:pPr>
    </w:p>
    <w:p w:rsidR="00DD5021" w:rsidRDefault="00DD5021">
      <w:pPr>
        <w:pStyle w:val="BodyText"/>
        <w:jc w:val="both"/>
        <w:rPr>
          <w:rFonts w:ascii="Arial" w:hAnsi="Arial"/>
          <w:sz w:val="22"/>
        </w:rPr>
      </w:pPr>
      <w:r>
        <w:rPr>
          <w:rFonts w:ascii="Arial" w:hAnsi="Arial"/>
          <w:sz w:val="22"/>
        </w:rPr>
        <w:t xml:space="preserve">The </w:t>
      </w:r>
      <w:smartTag w:uri="urn:schemas-microsoft-com:office:smarttags" w:element="PlaceType">
        <w:r>
          <w:rPr>
            <w:rFonts w:ascii="Arial" w:hAnsi="Arial"/>
            <w:sz w:val="22"/>
          </w:rPr>
          <w:t>University</w:t>
        </w:r>
      </w:smartTag>
      <w:r>
        <w:rPr>
          <w:rFonts w:ascii="Arial" w:hAnsi="Arial"/>
          <w:sz w:val="22"/>
        </w:rPr>
        <w:t xml:space="preserve"> of </w:t>
      </w:r>
      <w:smartTag w:uri="urn:schemas-microsoft-com:office:smarttags" w:element="PlaceName">
        <w:r>
          <w:rPr>
            <w:rFonts w:ascii="Arial" w:hAnsi="Arial"/>
            <w:sz w:val="22"/>
          </w:rPr>
          <w:t>Texas</w:t>
        </w:r>
      </w:smartTag>
      <w:r>
        <w:rPr>
          <w:rFonts w:ascii="Arial" w:hAnsi="Arial"/>
          <w:sz w:val="22"/>
        </w:rPr>
        <w:t xml:space="preserve"> at </w:t>
      </w:r>
      <w:smartTag w:uri="urn:schemas-microsoft-com:office:smarttags" w:element="place">
        <w:smartTag w:uri="urn:schemas-microsoft-com:office:smarttags" w:element="City">
          <w:r>
            <w:rPr>
              <w:rFonts w:ascii="Arial" w:hAnsi="Arial"/>
              <w:sz w:val="22"/>
            </w:rPr>
            <w:t>Arlington</w:t>
          </w:r>
        </w:smartTag>
      </w:smartTag>
      <w:r>
        <w:rPr>
          <w:rFonts w:ascii="Arial" w:hAnsi="Arial"/>
          <w:sz w:val="22"/>
        </w:rPr>
        <w:t xml:space="preserve"> is on record as being committed to both the spirit and letter of federal equal opportunity legislation; reference Public Law 93112-The Rehabilitation Act of 1973 as amended.  With the passage of new federal legislation entitled Americans with Disabilities Act – (</w:t>
      </w:r>
      <w:smartTag w:uri="urn:schemas-microsoft-com:office:smarttags" w:element="place">
        <w:smartTag w:uri="urn:schemas-microsoft-com:office:smarttags" w:element="City">
          <w:r>
            <w:rPr>
              <w:rFonts w:ascii="Arial" w:hAnsi="Arial"/>
              <w:sz w:val="22"/>
            </w:rPr>
            <w:t>ADA</w:t>
          </w:r>
        </w:smartTag>
      </w:smartTag>
      <w:r>
        <w:rPr>
          <w:rFonts w:ascii="Arial" w:hAnsi="Arial"/>
          <w:sz w:val="22"/>
        </w:rPr>
        <w:t>), pursuant to section 504 of The Rehabilitation Act, here is renewed focus on providing this population with the same opportunities enjoyed by all citizens.</w:t>
      </w:r>
    </w:p>
    <w:p w:rsidR="00DD5021" w:rsidRDefault="00DD5021">
      <w:pPr>
        <w:jc w:val="both"/>
        <w:rPr>
          <w:rFonts w:ascii="Arial" w:hAnsi="Arial"/>
          <w:sz w:val="22"/>
        </w:rPr>
      </w:pPr>
    </w:p>
    <w:p w:rsidR="00DD5021" w:rsidRDefault="00DD5021">
      <w:pPr>
        <w:jc w:val="both"/>
        <w:rPr>
          <w:rFonts w:ascii="Arial" w:hAnsi="Arial"/>
          <w:b/>
          <w:sz w:val="22"/>
        </w:rPr>
      </w:pPr>
      <w:r>
        <w:rPr>
          <w:rFonts w:ascii="Arial" w:hAnsi="Arial"/>
          <w:sz w:val="22"/>
        </w:rPr>
        <w:t xml:space="preserve">As a faculty member, I am required by law to provide </w:t>
      </w:r>
      <w:r>
        <w:rPr>
          <w:rFonts w:ascii="Arial" w:hAnsi="Arial"/>
          <w:b/>
          <w:sz w:val="22"/>
        </w:rPr>
        <w:t>“reasonable accommodation”</w:t>
      </w:r>
      <w:r>
        <w:rPr>
          <w:rFonts w:ascii="Arial" w:hAnsi="Arial"/>
          <w:sz w:val="22"/>
        </w:rPr>
        <w:t xml:space="preserve"> to students with disabilities, so as not to discriminate on the basis of that disability.  Student responsibility primarily rests with </w:t>
      </w:r>
      <w:r>
        <w:rPr>
          <w:rFonts w:ascii="Arial" w:hAnsi="Arial"/>
          <w:b/>
          <w:sz w:val="22"/>
        </w:rPr>
        <w:t xml:space="preserve">informing faculty at the beginning of the semester and in providing </w:t>
      </w:r>
      <w:r>
        <w:rPr>
          <w:rFonts w:ascii="Arial" w:hAnsi="Arial"/>
          <w:b/>
          <w:i/>
          <w:sz w:val="22"/>
        </w:rPr>
        <w:t>authorized</w:t>
      </w:r>
      <w:r>
        <w:rPr>
          <w:rFonts w:ascii="Arial" w:hAnsi="Arial"/>
          <w:b/>
          <w:sz w:val="22"/>
        </w:rPr>
        <w:t xml:space="preserve"> documentation through designated administrative channels.  If you require an accommodation based on disability, I would like to meet with you in the privacy of my office during the first week of the semester to make sure that you are properly accommodated.</w:t>
      </w:r>
    </w:p>
    <w:p w:rsidR="00DD5021" w:rsidRDefault="00DD5021">
      <w:pPr>
        <w:jc w:val="both"/>
        <w:rPr>
          <w:rFonts w:ascii="Arial" w:hAnsi="Arial"/>
          <w:b/>
          <w:sz w:val="22"/>
        </w:rPr>
      </w:pPr>
    </w:p>
    <w:p w:rsidR="00DD5021" w:rsidRDefault="00DD5021">
      <w:pPr>
        <w:jc w:val="both"/>
        <w:rPr>
          <w:rFonts w:ascii="Arial" w:hAnsi="Arial"/>
          <w:sz w:val="22"/>
        </w:rPr>
      </w:pPr>
      <w:r>
        <w:rPr>
          <w:rFonts w:ascii="Arial" w:hAnsi="Arial"/>
          <w:b/>
          <w:sz w:val="22"/>
        </w:rPr>
        <w:t>Academic Dishonesty</w:t>
      </w:r>
    </w:p>
    <w:p w:rsidR="00DD5021" w:rsidRDefault="00DD5021">
      <w:pPr>
        <w:jc w:val="both"/>
        <w:rPr>
          <w:rFonts w:ascii="Arial" w:hAnsi="Arial"/>
          <w:sz w:val="22"/>
        </w:rPr>
      </w:pPr>
    </w:p>
    <w:p w:rsidR="00DD5021" w:rsidRDefault="00DD5021">
      <w:pPr>
        <w:pStyle w:val="BodyText"/>
        <w:jc w:val="both"/>
        <w:rPr>
          <w:rFonts w:ascii="Arial" w:hAnsi="Arial"/>
          <w:sz w:val="22"/>
        </w:rPr>
      </w:pPr>
      <w:r>
        <w:rPr>
          <w:rFonts w:ascii="Arial" w:hAnsi="Arial"/>
          <w:sz w:val="22"/>
        </w:rPr>
        <w:t xml:space="preserve">It is the philosophy of The University of Texas at </w:t>
      </w:r>
      <w:smartTag w:uri="urn:schemas-microsoft-com:office:smarttags" w:element="place">
        <w:smartTag w:uri="urn:schemas-microsoft-com:office:smarttags" w:element="City">
          <w:r>
            <w:rPr>
              <w:rFonts w:ascii="Arial" w:hAnsi="Arial"/>
              <w:sz w:val="22"/>
            </w:rPr>
            <w:t>Arlington</w:t>
          </w:r>
        </w:smartTag>
      </w:smartTag>
      <w:r>
        <w:rPr>
          <w:rFonts w:ascii="Arial" w:hAnsi="Arial"/>
          <w:sz w:val="22"/>
        </w:rPr>
        <w:t xml:space="preserve"> that academic dishonesty is a completely unacceptable mode of conduct and will not be tolerated in any form.  All persons involved in academic dishonesty will be disciplined in accordance with University regulations and procedures.  Discipline may include suspensions or expulsion from the University.</w:t>
      </w:r>
    </w:p>
    <w:p w:rsidR="00DD5021" w:rsidRDefault="00DD5021">
      <w:pPr>
        <w:jc w:val="both"/>
        <w:rPr>
          <w:rFonts w:ascii="Arial" w:hAnsi="Arial"/>
          <w:sz w:val="22"/>
        </w:rPr>
      </w:pPr>
    </w:p>
    <w:p w:rsidR="00DD5021" w:rsidRDefault="00DD5021">
      <w:pPr>
        <w:jc w:val="both"/>
        <w:rPr>
          <w:rFonts w:ascii="Arial" w:hAnsi="Arial"/>
          <w:sz w:val="22"/>
        </w:rPr>
      </w:pPr>
      <w:r>
        <w:rPr>
          <w:rFonts w:ascii="Arial" w:hAnsi="Arial"/>
          <w:sz w:val="22"/>
        </w:rPr>
        <w:t xml:space="preserve">“Scholastic dishonesty includes but is not limited to cheating, plagiarism, collusion, </w:t>
      </w:r>
      <w:proofErr w:type="gramStart"/>
      <w:r>
        <w:rPr>
          <w:rFonts w:ascii="Arial" w:hAnsi="Arial"/>
          <w:sz w:val="22"/>
        </w:rPr>
        <w:t>the</w:t>
      </w:r>
      <w:proofErr w:type="gramEnd"/>
      <w:r>
        <w:rPr>
          <w:rFonts w:ascii="Arial" w:hAnsi="Arial"/>
          <w:sz w:val="22"/>
        </w:rPr>
        <w:t xml:space="preserve"> submission for credit of any work or materials that are attributable in whole or in part to another person, taking an examination for another person, any act designed to give unfair advantage to a student or the attempt to commit such acts.”  (Regents’ Rules and Regulations, Part One, Chapter VI, Section 3, Subsection 3.2, Subdivision 3.22)</w:t>
      </w:r>
    </w:p>
    <w:p w:rsidR="00DD5021" w:rsidRDefault="00DD5021">
      <w:pPr>
        <w:jc w:val="both"/>
        <w:rPr>
          <w:rFonts w:ascii="Arial" w:hAnsi="Arial"/>
          <w:sz w:val="22"/>
        </w:rPr>
      </w:pPr>
    </w:p>
    <w:p w:rsidR="00DD5021" w:rsidRDefault="00DD5021">
      <w:pPr>
        <w:spacing w:before="60"/>
        <w:rPr>
          <w:rFonts w:ascii="Arial" w:hAnsi="Arial"/>
          <w:sz w:val="22"/>
        </w:rPr>
      </w:pPr>
    </w:p>
    <w:p w:rsidR="00DD5021" w:rsidRDefault="00DD5021">
      <w:pPr>
        <w:spacing w:before="60"/>
        <w:rPr>
          <w:rFonts w:ascii="Arial" w:hAnsi="Arial"/>
          <w:sz w:val="22"/>
        </w:rPr>
      </w:pPr>
    </w:p>
    <w:sectPr w:rsidR="00DD5021">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1A0" w:rsidRDefault="006F21A0">
      <w:r>
        <w:separator/>
      </w:r>
    </w:p>
  </w:endnote>
  <w:endnote w:type="continuationSeparator" w:id="0">
    <w:p w:rsidR="006F21A0" w:rsidRDefault="006F2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MR1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216" w:rsidRDefault="00F43216">
    <w:pPr>
      <w:pStyle w:val="Footer"/>
    </w:pPr>
    <w:r>
      <w:t>5326_Syllabus.doc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1A0" w:rsidRDefault="006F21A0">
      <w:r>
        <w:separator/>
      </w:r>
    </w:p>
  </w:footnote>
  <w:footnote w:type="continuationSeparator" w:id="0">
    <w:p w:rsidR="006F21A0" w:rsidRDefault="006F21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E01D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7E102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8526C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48E3AC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16696C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2FC45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57F30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3CD0C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8FC5A6B"/>
    <w:multiLevelType w:val="hybridMultilevel"/>
    <w:tmpl w:val="FC96B8E8"/>
    <w:lvl w:ilvl="0" w:tplc="1CA8C34E">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nsid w:val="3CB40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06934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69330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E5C5B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1F61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25D02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41F6C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5F977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C5E2F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866465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7"/>
  </w:num>
  <w:num w:numId="3">
    <w:abstractNumId w:val="19"/>
  </w:num>
  <w:num w:numId="4">
    <w:abstractNumId w:val="5"/>
  </w:num>
  <w:num w:numId="5">
    <w:abstractNumId w:val="1"/>
  </w:num>
  <w:num w:numId="6">
    <w:abstractNumId w:val="10"/>
  </w:num>
  <w:num w:numId="7">
    <w:abstractNumId w:val="7"/>
  </w:num>
  <w:num w:numId="8">
    <w:abstractNumId w:val="16"/>
  </w:num>
  <w:num w:numId="9">
    <w:abstractNumId w:val="2"/>
  </w:num>
  <w:num w:numId="10">
    <w:abstractNumId w:val="18"/>
  </w:num>
  <w:num w:numId="11">
    <w:abstractNumId w:val="12"/>
  </w:num>
  <w:num w:numId="12">
    <w:abstractNumId w:val="4"/>
  </w:num>
  <w:num w:numId="13">
    <w:abstractNumId w:val="14"/>
  </w:num>
  <w:num w:numId="14">
    <w:abstractNumId w:val="6"/>
  </w:num>
  <w:num w:numId="15">
    <w:abstractNumId w:val="3"/>
  </w:num>
  <w:num w:numId="16">
    <w:abstractNumId w:val="8"/>
  </w:num>
  <w:num w:numId="17">
    <w:abstractNumId w:val="11"/>
  </w:num>
  <w:num w:numId="18">
    <w:abstractNumId w:val="13"/>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4627"/>
    <w:rsid w:val="000014E6"/>
    <w:rsid w:val="000627C8"/>
    <w:rsid w:val="00062B53"/>
    <w:rsid w:val="00067CCA"/>
    <w:rsid w:val="000D6124"/>
    <w:rsid w:val="000E1C52"/>
    <w:rsid w:val="000F0C33"/>
    <w:rsid w:val="00152639"/>
    <w:rsid w:val="00160772"/>
    <w:rsid w:val="001F42DF"/>
    <w:rsid w:val="00225C22"/>
    <w:rsid w:val="0029133F"/>
    <w:rsid w:val="003879F5"/>
    <w:rsid w:val="003E2772"/>
    <w:rsid w:val="0042493A"/>
    <w:rsid w:val="00540372"/>
    <w:rsid w:val="005855FE"/>
    <w:rsid w:val="005F6F1C"/>
    <w:rsid w:val="00613E01"/>
    <w:rsid w:val="00646CD0"/>
    <w:rsid w:val="006709BF"/>
    <w:rsid w:val="00686270"/>
    <w:rsid w:val="006B7BDA"/>
    <w:rsid w:val="006D2D26"/>
    <w:rsid w:val="006F21A0"/>
    <w:rsid w:val="00714EBC"/>
    <w:rsid w:val="0072128D"/>
    <w:rsid w:val="00750C23"/>
    <w:rsid w:val="007D318E"/>
    <w:rsid w:val="00830D71"/>
    <w:rsid w:val="00886565"/>
    <w:rsid w:val="008B1C36"/>
    <w:rsid w:val="00901884"/>
    <w:rsid w:val="009320DB"/>
    <w:rsid w:val="009722B7"/>
    <w:rsid w:val="00974DB8"/>
    <w:rsid w:val="009A6806"/>
    <w:rsid w:val="009F2BE2"/>
    <w:rsid w:val="00A03AC9"/>
    <w:rsid w:val="00A67611"/>
    <w:rsid w:val="00AA5005"/>
    <w:rsid w:val="00AD1C59"/>
    <w:rsid w:val="00B32577"/>
    <w:rsid w:val="00B538B5"/>
    <w:rsid w:val="00B81E42"/>
    <w:rsid w:val="00BC519A"/>
    <w:rsid w:val="00BD22C9"/>
    <w:rsid w:val="00C024CD"/>
    <w:rsid w:val="00C432FB"/>
    <w:rsid w:val="00C451D7"/>
    <w:rsid w:val="00CA2E42"/>
    <w:rsid w:val="00CA7AD1"/>
    <w:rsid w:val="00CD0B37"/>
    <w:rsid w:val="00CE2BD4"/>
    <w:rsid w:val="00CE53D3"/>
    <w:rsid w:val="00CF0AA7"/>
    <w:rsid w:val="00D2377F"/>
    <w:rsid w:val="00D909E0"/>
    <w:rsid w:val="00DC4627"/>
    <w:rsid w:val="00DD5021"/>
    <w:rsid w:val="00EC1CF9"/>
    <w:rsid w:val="00F02531"/>
    <w:rsid w:val="00F1490B"/>
    <w:rsid w:val="00F25097"/>
    <w:rsid w:val="00F43216"/>
    <w:rsid w:val="00FD0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60"/>
      <w:jc w:val="center"/>
      <w:outlineLvl w:val="0"/>
    </w:pPr>
    <w:rPr>
      <w:rFonts w:ascii="Univers" w:hAnsi="Univers"/>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customStyle="1" w:styleId="OmniPage274">
    <w:name w:val="OmniPage #274"/>
    <w:basedOn w:val="Normal"/>
    <w:pPr>
      <w:spacing w:line="210" w:lineRule="exact"/>
      <w:ind w:right="75"/>
      <w:jc w:val="both"/>
    </w:pPr>
    <w:rPr>
      <w:noProof/>
    </w:rPr>
  </w:style>
  <w:style w:type="character" w:styleId="Hyperlink">
    <w:name w:val="Hyperlink"/>
    <w:rsid w:val="006B7B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5793">
      <w:bodyDiv w:val="1"/>
      <w:marLeft w:val="0"/>
      <w:marRight w:val="0"/>
      <w:marTop w:val="0"/>
      <w:marBottom w:val="0"/>
      <w:divBdr>
        <w:top w:val="none" w:sz="0" w:space="0" w:color="auto"/>
        <w:left w:val="none" w:sz="0" w:space="0" w:color="auto"/>
        <w:bottom w:val="none" w:sz="0" w:space="0" w:color="auto"/>
        <w:right w:val="none" w:sz="0" w:space="0" w:color="auto"/>
      </w:divBdr>
    </w:div>
    <w:div w:id="91557021">
      <w:bodyDiv w:val="1"/>
      <w:marLeft w:val="0"/>
      <w:marRight w:val="0"/>
      <w:marTop w:val="0"/>
      <w:marBottom w:val="0"/>
      <w:divBdr>
        <w:top w:val="none" w:sz="0" w:space="0" w:color="auto"/>
        <w:left w:val="none" w:sz="0" w:space="0" w:color="auto"/>
        <w:bottom w:val="none" w:sz="0" w:space="0" w:color="auto"/>
        <w:right w:val="none" w:sz="0" w:space="0" w:color="auto"/>
      </w:divBdr>
    </w:div>
    <w:div w:id="348222851">
      <w:bodyDiv w:val="1"/>
      <w:marLeft w:val="0"/>
      <w:marRight w:val="0"/>
      <w:marTop w:val="0"/>
      <w:marBottom w:val="0"/>
      <w:divBdr>
        <w:top w:val="none" w:sz="0" w:space="0" w:color="auto"/>
        <w:left w:val="none" w:sz="0" w:space="0" w:color="auto"/>
        <w:bottom w:val="none" w:sz="0" w:space="0" w:color="auto"/>
        <w:right w:val="none" w:sz="0" w:space="0" w:color="auto"/>
      </w:divBdr>
    </w:div>
    <w:div w:id="617376635">
      <w:bodyDiv w:val="1"/>
      <w:marLeft w:val="0"/>
      <w:marRight w:val="0"/>
      <w:marTop w:val="0"/>
      <w:marBottom w:val="0"/>
      <w:divBdr>
        <w:top w:val="none" w:sz="0" w:space="0" w:color="auto"/>
        <w:left w:val="none" w:sz="0" w:space="0" w:color="auto"/>
        <w:bottom w:val="none" w:sz="0" w:space="0" w:color="auto"/>
        <w:right w:val="none" w:sz="0" w:space="0" w:color="auto"/>
      </w:divBdr>
    </w:div>
    <w:div w:id="694044150">
      <w:bodyDiv w:val="1"/>
      <w:marLeft w:val="0"/>
      <w:marRight w:val="0"/>
      <w:marTop w:val="0"/>
      <w:marBottom w:val="0"/>
      <w:divBdr>
        <w:top w:val="none" w:sz="0" w:space="0" w:color="auto"/>
        <w:left w:val="none" w:sz="0" w:space="0" w:color="auto"/>
        <w:bottom w:val="none" w:sz="0" w:space="0" w:color="auto"/>
        <w:right w:val="none" w:sz="0" w:space="0" w:color="auto"/>
      </w:divBdr>
    </w:div>
    <w:div w:id="1116172284">
      <w:bodyDiv w:val="1"/>
      <w:marLeft w:val="0"/>
      <w:marRight w:val="0"/>
      <w:marTop w:val="0"/>
      <w:marBottom w:val="0"/>
      <w:divBdr>
        <w:top w:val="none" w:sz="0" w:space="0" w:color="auto"/>
        <w:left w:val="none" w:sz="0" w:space="0" w:color="auto"/>
        <w:bottom w:val="none" w:sz="0" w:space="0" w:color="auto"/>
        <w:right w:val="none" w:sz="0" w:space="0" w:color="auto"/>
      </w:divBdr>
    </w:div>
    <w:div w:id="1383410227">
      <w:bodyDiv w:val="1"/>
      <w:marLeft w:val="0"/>
      <w:marRight w:val="0"/>
      <w:marTop w:val="0"/>
      <w:marBottom w:val="0"/>
      <w:divBdr>
        <w:top w:val="none" w:sz="0" w:space="0" w:color="auto"/>
        <w:left w:val="none" w:sz="0" w:space="0" w:color="auto"/>
        <w:bottom w:val="none" w:sz="0" w:space="0" w:color="auto"/>
        <w:right w:val="none" w:sz="0" w:space="0" w:color="auto"/>
      </w:divBdr>
    </w:div>
    <w:div w:id="1397321068">
      <w:bodyDiv w:val="1"/>
      <w:marLeft w:val="0"/>
      <w:marRight w:val="0"/>
      <w:marTop w:val="0"/>
      <w:marBottom w:val="0"/>
      <w:divBdr>
        <w:top w:val="none" w:sz="0" w:space="0" w:color="auto"/>
        <w:left w:val="none" w:sz="0" w:space="0" w:color="auto"/>
        <w:bottom w:val="none" w:sz="0" w:space="0" w:color="auto"/>
        <w:right w:val="none" w:sz="0" w:space="0" w:color="auto"/>
      </w:divBdr>
    </w:div>
    <w:div w:id="1477458260">
      <w:bodyDiv w:val="1"/>
      <w:marLeft w:val="0"/>
      <w:marRight w:val="0"/>
      <w:marTop w:val="0"/>
      <w:marBottom w:val="0"/>
      <w:divBdr>
        <w:top w:val="none" w:sz="0" w:space="0" w:color="auto"/>
        <w:left w:val="none" w:sz="0" w:space="0" w:color="auto"/>
        <w:bottom w:val="none" w:sz="0" w:space="0" w:color="auto"/>
        <w:right w:val="none" w:sz="0" w:space="0" w:color="auto"/>
      </w:divBdr>
    </w:div>
    <w:div w:id="1729451264">
      <w:bodyDiv w:val="1"/>
      <w:marLeft w:val="0"/>
      <w:marRight w:val="0"/>
      <w:marTop w:val="0"/>
      <w:marBottom w:val="0"/>
      <w:divBdr>
        <w:top w:val="none" w:sz="0" w:space="0" w:color="auto"/>
        <w:left w:val="none" w:sz="0" w:space="0" w:color="auto"/>
        <w:bottom w:val="none" w:sz="0" w:space="0" w:color="auto"/>
        <w:right w:val="none" w:sz="0" w:space="0" w:color="auto"/>
      </w:divBdr>
    </w:div>
    <w:div w:id="212140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olverine-ventur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MAE 2284:  THEORY OF ENGINEERING EXPERIMENTATION</vt:lpstr>
    </vt:vector>
  </TitlesOfParts>
  <Company>UTA</Company>
  <LinksUpToDate>false</LinksUpToDate>
  <CharactersWithSpaces>4800</CharactersWithSpaces>
  <SharedDoc>false</SharedDoc>
  <HLinks>
    <vt:vector size="6" baseType="variant">
      <vt:variant>
        <vt:i4>4128831</vt:i4>
      </vt:variant>
      <vt:variant>
        <vt:i4>0</vt:i4>
      </vt:variant>
      <vt:variant>
        <vt:i4>0</vt:i4>
      </vt:variant>
      <vt:variant>
        <vt:i4>5</vt:i4>
      </vt:variant>
      <vt:variant>
        <vt:lpwstr>http://wolverine-ventures.com/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MAE 2284:  THEORY OF ENGINEERING EXPERIMENTATION</dc:title>
  <dc:subject/>
  <dc:creator>Dr Don Wilson</dc:creator>
  <cp:keywords/>
  <dc:description/>
  <cp:lastModifiedBy>wilson</cp:lastModifiedBy>
  <cp:revision>1</cp:revision>
  <cp:lastPrinted>2010-01-19T15:04:00Z</cp:lastPrinted>
  <dcterms:created xsi:type="dcterms:W3CDTF">2012-01-04T17:26:00Z</dcterms:created>
  <dcterms:modified xsi:type="dcterms:W3CDTF">2013-01-07T15:37:00Z</dcterms:modified>
</cp:coreProperties>
</file>