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6398"/>
        <w:gridCol w:w="3898"/>
      </w:tblGrid>
      <w:tr w:rsidR="00F63FB7" w:rsidRPr="002F1129" w:rsidTr="00F63FB7">
        <w:trPr>
          <w:cantSplit/>
          <w:trHeight w:val="540"/>
        </w:trPr>
        <w:tc>
          <w:tcPr>
            <w:tcW w:w="6398" w:type="dxa"/>
            <w:tcBorders>
              <w:bottom w:val="single" w:sz="4" w:space="0" w:color="0C479D"/>
            </w:tcBorders>
            <w:vAlign w:val="center"/>
          </w:tcPr>
          <w:p w:rsidR="00F63FB7" w:rsidRPr="002F1129" w:rsidRDefault="00F63FB7" w:rsidP="00F63FB7">
            <w:pPr>
              <w:jc w:val="center"/>
              <w:rPr>
                <w:color w:val="0C479D"/>
                <w:sz w:val="22"/>
                <w:szCs w:val="22"/>
              </w:rPr>
            </w:pPr>
            <w:r w:rsidRPr="003103A4">
              <w:rPr>
                <w:b/>
                <w:bCs/>
                <w:i/>
                <w:iCs/>
                <w:color w:val="0C479D"/>
                <w:sz w:val="22"/>
                <w:szCs w:val="22"/>
                <w14:shadow w14:blurRad="50800" w14:dist="38100" w14:dir="2700000" w14:sx="100000" w14:sy="100000" w14:kx="0" w14:ky="0" w14:algn="tl">
                  <w14:srgbClr w14:val="000000">
                    <w14:alpha w14:val="60000"/>
                  </w14:srgbClr>
                </w14:shadow>
              </w:rPr>
              <w:t>Department of Curriculum &amp; Instruction</w:t>
            </w:r>
          </w:p>
        </w:tc>
        <w:tc>
          <w:tcPr>
            <w:tcW w:w="3898" w:type="dxa"/>
            <w:vMerge w:val="restart"/>
            <w:vAlign w:val="center"/>
          </w:tcPr>
          <w:p w:rsidR="00F63FB7" w:rsidRPr="002F1129" w:rsidRDefault="00747FF9" w:rsidP="00F63FB7">
            <w:pPr>
              <w:jc w:val="center"/>
              <w:rPr>
                <w:sz w:val="22"/>
                <w:szCs w:val="22"/>
              </w:rPr>
            </w:pPr>
            <w:r>
              <w:rPr>
                <w:i/>
                <w:noProof/>
                <w:sz w:val="22"/>
                <w:szCs w:val="22"/>
              </w:rPr>
              <w:drawing>
                <wp:inline distT="0" distB="0" distL="0" distR="0">
                  <wp:extent cx="1327150" cy="1054100"/>
                  <wp:effectExtent l="19050" t="0" r="6350" b="0"/>
                  <wp:docPr id="4" name="Picture 2" descr="A-fullname-block-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ullname-block-2color"/>
                          <pic:cNvPicPr>
                            <a:picLocks noChangeAspect="1" noChangeArrowheads="1"/>
                          </pic:cNvPicPr>
                        </pic:nvPicPr>
                        <pic:blipFill>
                          <a:blip r:embed="rId8" cstate="print"/>
                          <a:srcRect/>
                          <a:stretch>
                            <a:fillRect/>
                          </a:stretch>
                        </pic:blipFill>
                        <pic:spPr bwMode="auto">
                          <a:xfrm>
                            <a:off x="0" y="0"/>
                            <a:ext cx="1327150" cy="1054100"/>
                          </a:xfrm>
                          <a:prstGeom prst="rect">
                            <a:avLst/>
                          </a:prstGeom>
                          <a:noFill/>
                          <a:ln w="9525">
                            <a:noFill/>
                            <a:miter lim="800000"/>
                            <a:headEnd/>
                            <a:tailEnd/>
                          </a:ln>
                        </pic:spPr>
                      </pic:pic>
                    </a:graphicData>
                  </a:graphic>
                </wp:inline>
              </w:drawing>
            </w:r>
          </w:p>
        </w:tc>
      </w:tr>
      <w:tr w:rsidR="00F63FB7" w:rsidRPr="002F1129" w:rsidTr="00F63FB7">
        <w:trPr>
          <w:cantSplit/>
          <w:trHeight w:val="1440"/>
        </w:trPr>
        <w:tc>
          <w:tcPr>
            <w:tcW w:w="6398" w:type="dxa"/>
            <w:tcBorders>
              <w:top w:val="single" w:sz="4" w:space="0" w:color="0C479D"/>
              <w:right w:val="single" w:sz="4" w:space="0" w:color="0C479D"/>
            </w:tcBorders>
            <w:vAlign w:val="center"/>
          </w:tcPr>
          <w:p w:rsidR="00F63FB7" w:rsidRPr="002F1129" w:rsidRDefault="00747FF9" w:rsidP="00F63FB7">
            <w:pPr>
              <w:jc w:val="center"/>
              <w:rPr>
                <w:sz w:val="22"/>
                <w:szCs w:val="22"/>
              </w:rPr>
            </w:pPr>
            <w:r>
              <w:rPr>
                <w:noProof/>
                <w:sz w:val="22"/>
                <w:szCs w:val="22"/>
              </w:rPr>
              <w:drawing>
                <wp:inline distT="0" distB="0" distL="0" distR="0">
                  <wp:extent cx="2952750" cy="520700"/>
                  <wp:effectExtent l="19050" t="0" r="0" b="0"/>
                  <wp:docPr id="1" name="Picture 3" descr="s2qXCeAJ_utapart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2qXCeAJ_utapartners"/>
                          <pic:cNvPicPr>
                            <a:picLocks noChangeAspect="1" noChangeArrowheads="1"/>
                          </pic:cNvPicPr>
                        </pic:nvPicPr>
                        <pic:blipFill>
                          <a:blip r:embed="rId9" cstate="print"/>
                          <a:srcRect/>
                          <a:stretch>
                            <a:fillRect/>
                          </a:stretch>
                        </pic:blipFill>
                        <pic:spPr bwMode="auto">
                          <a:xfrm>
                            <a:off x="0" y="0"/>
                            <a:ext cx="2952750" cy="520700"/>
                          </a:xfrm>
                          <a:prstGeom prst="rect">
                            <a:avLst/>
                          </a:prstGeom>
                          <a:noFill/>
                          <a:ln w="9525">
                            <a:noFill/>
                            <a:miter lim="800000"/>
                            <a:headEnd/>
                            <a:tailEnd/>
                          </a:ln>
                        </pic:spPr>
                      </pic:pic>
                    </a:graphicData>
                  </a:graphic>
                </wp:inline>
              </w:drawing>
            </w:r>
          </w:p>
        </w:tc>
        <w:tc>
          <w:tcPr>
            <w:tcW w:w="3898" w:type="dxa"/>
            <w:vMerge/>
            <w:tcBorders>
              <w:left w:val="single" w:sz="4" w:space="0" w:color="0C479D"/>
            </w:tcBorders>
          </w:tcPr>
          <w:p w:rsidR="00F63FB7" w:rsidRPr="002F1129" w:rsidRDefault="00F63FB7" w:rsidP="00F63FB7">
            <w:pPr>
              <w:rPr>
                <w:sz w:val="22"/>
                <w:szCs w:val="22"/>
              </w:rPr>
            </w:pPr>
          </w:p>
        </w:tc>
      </w:tr>
      <w:tr w:rsidR="00F63FB7" w:rsidRPr="002F1129" w:rsidTr="00F63FB7">
        <w:trPr>
          <w:trHeight w:val="603"/>
        </w:trPr>
        <w:tc>
          <w:tcPr>
            <w:tcW w:w="6398" w:type="dxa"/>
            <w:vAlign w:val="center"/>
          </w:tcPr>
          <w:p w:rsidR="00F63FB7" w:rsidRPr="002F1129" w:rsidRDefault="002F0BE0" w:rsidP="002F0BE0">
            <w:pPr>
              <w:jc w:val="center"/>
              <w:rPr>
                <w:b/>
                <w:bCs/>
                <w:i/>
                <w:iCs/>
                <w:sz w:val="22"/>
                <w:szCs w:val="22"/>
              </w:rPr>
            </w:pPr>
            <w:r>
              <w:rPr>
                <w:b/>
                <w:bCs/>
                <w:i/>
                <w:iCs/>
                <w:sz w:val="22"/>
                <w:szCs w:val="22"/>
              </w:rPr>
              <w:t>EDUC 5395</w:t>
            </w:r>
            <w:r w:rsidR="002F1129" w:rsidRPr="002F1129">
              <w:rPr>
                <w:b/>
                <w:bCs/>
                <w:i/>
                <w:iCs/>
                <w:sz w:val="22"/>
                <w:szCs w:val="22"/>
              </w:rPr>
              <w:t xml:space="preserve">: </w:t>
            </w:r>
            <w:r>
              <w:rPr>
                <w:b/>
                <w:bCs/>
                <w:i/>
                <w:iCs/>
                <w:sz w:val="22"/>
                <w:szCs w:val="22"/>
              </w:rPr>
              <w:t>Designing</w:t>
            </w:r>
            <w:r w:rsidR="002F1129" w:rsidRPr="002F1129">
              <w:rPr>
                <w:b/>
                <w:bCs/>
                <w:i/>
                <w:iCs/>
                <w:sz w:val="22"/>
                <w:szCs w:val="22"/>
              </w:rPr>
              <w:t xml:space="preserve"> Classroom Research</w:t>
            </w:r>
          </w:p>
        </w:tc>
        <w:tc>
          <w:tcPr>
            <w:tcW w:w="3898" w:type="dxa"/>
            <w:vAlign w:val="center"/>
          </w:tcPr>
          <w:p w:rsidR="00F63FB7" w:rsidRPr="002F1129" w:rsidRDefault="00695F63" w:rsidP="00695F63">
            <w:pPr>
              <w:jc w:val="center"/>
              <w:rPr>
                <w:b/>
                <w:sz w:val="22"/>
                <w:szCs w:val="22"/>
              </w:rPr>
            </w:pPr>
            <w:r>
              <w:rPr>
                <w:b/>
                <w:i/>
                <w:sz w:val="22"/>
                <w:szCs w:val="22"/>
              </w:rPr>
              <w:t>Fall</w:t>
            </w:r>
            <w:r w:rsidR="00F63FB7" w:rsidRPr="002F1129">
              <w:rPr>
                <w:b/>
                <w:i/>
                <w:sz w:val="22"/>
                <w:szCs w:val="22"/>
              </w:rPr>
              <w:t xml:space="preserve"> 20</w:t>
            </w:r>
            <w:r>
              <w:rPr>
                <w:b/>
                <w:i/>
                <w:sz w:val="22"/>
                <w:szCs w:val="22"/>
              </w:rPr>
              <w:t>12</w:t>
            </w:r>
          </w:p>
        </w:tc>
      </w:tr>
      <w:tr w:rsidR="00F63FB7" w:rsidRPr="002F1129" w:rsidTr="00F63FB7">
        <w:trPr>
          <w:trHeight w:val="603"/>
        </w:trPr>
        <w:tc>
          <w:tcPr>
            <w:tcW w:w="10296" w:type="dxa"/>
            <w:gridSpan w:val="2"/>
            <w:vAlign w:val="center"/>
          </w:tcPr>
          <w:p w:rsidR="00F63FB7" w:rsidRPr="002F1129" w:rsidRDefault="003103A4" w:rsidP="003103A4">
            <w:pPr>
              <w:rPr>
                <w:b/>
                <w:i/>
                <w:sz w:val="22"/>
                <w:szCs w:val="22"/>
              </w:rPr>
            </w:pPr>
            <w:r>
              <w:rPr>
                <w:color w:val="FFFFFF"/>
                <w:sz w:val="22"/>
                <w:szCs w:val="22"/>
              </w:rPr>
              <w:t xml:space="preserve"> </w:t>
            </w:r>
          </w:p>
        </w:tc>
      </w:tr>
    </w:tbl>
    <w:p w:rsidR="00F63FB7" w:rsidRPr="002F1129" w:rsidRDefault="00F63FB7" w:rsidP="00F63FB7">
      <w:pPr>
        <w:rPr>
          <w:b/>
          <w:i/>
          <w:sz w:val="22"/>
          <w:szCs w:val="22"/>
          <w:u w:val="single"/>
        </w:rPr>
      </w:pPr>
    </w:p>
    <w:p w:rsidR="00F63FB7" w:rsidRPr="002F1129" w:rsidRDefault="00F63FB7" w:rsidP="00F63FB7">
      <w:pPr>
        <w:ind w:left="480" w:hanging="480"/>
        <w:outlineLvl w:val="0"/>
        <w:rPr>
          <w:b/>
          <w:i/>
          <w:sz w:val="22"/>
          <w:szCs w:val="22"/>
          <w:u w:val="single"/>
        </w:rPr>
      </w:pPr>
      <w:r w:rsidRPr="002F1129">
        <w:rPr>
          <w:b/>
          <w:i/>
          <w:sz w:val="22"/>
          <w:szCs w:val="22"/>
          <w:u w:val="single"/>
        </w:rPr>
        <w:t>Instructor Information:</w:t>
      </w:r>
    </w:p>
    <w:p w:rsidR="00F63FB7" w:rsidRPr="002F1129" w:rsidRDefault="00F63FB7" w:rsidP="00F63FB7">
      <w:pPr>
        <w:rPr>
          <w:sz w:val="22"/>
          <w:szCs w:val="22"/>
        </w:rPr>
      </w:pPr>
    </w:p>
    <w:tbl>
      <w:tblPr>
        <w:tblW w:w="9840" w:type="dxa"/>
        <w:tblInd w:w="468" w:type="dxa"/>
        <w:tblLayout w:type="fixed"/>
        <w:tblLook w:val="0000" w:firstRow="0" w:lastRow="0" w:firstColumn="0" w:lastColumn="0" w:noHBand="0" w:noVBand="0"/>
      </w:tblPr>
      <w:tblGrid>
        <w:gridCol w:w="1440"/>
        <w:gridCol w:w="3720"/>
        <w:gridCol w:w="1831"/>
        <w:gridCol w:w="2849"/>
      </w:tblGrid>
      <w:tr w:rsidR="00F63FB7" w:rsidRPr="002F1129" w:rsidTr="00F63FB7">
        <w:tc>
          <w:tcPr>
            <w:tcW w:w="1440" w:type="dxa"/>
            <w:tcBorders>
              <w:top w:val="nil"/>
              <w:left w:val="nil"/>
              <w:bottom w:val="nil"/>
              <w:right w:val="nil"/>
            </w:tcBorders>
            <w:shd w:val="solid" w:color="FFFFFF" w:fill="FFFFFF"/>
          </w:tcPr>
          <w:p w:rsidR="00F63FB7" w:rsidRPr="002F1129" w:rsidRDefault="00F63FB7" w:rsidP="00F63FB7">
            <w:pPr>
              <w:rPr>
                <w:sz w:val="22"/>
                <w:szCs w:val="22"/>
              </w:rPr>
            </w:pPr>
            <w:r w:rsidRPr="002F1129">
              <w:rPr>
                <w:b/>
                <w:bCs/>
                <w:sz w:val="22"/>
                <w:szCs w:val="22"/>
              </w:rPr>
              <w:t>Instructor</w:t>
            </w:r>
            <w:r w:rsidRPr="002F1129">
              <w:rPr>
                <w:sz w:val="22"/>
                <w:szCs w:val="22"/>
              </w:rPr>
              <w:t>:</w:t>
            </w:r>
          </w:p>
        </w:tc>
        <w:tc>
          <w:tcPr>
            <w:tcW w:w="3720" w:type="dxa"/>
            <w:tcBorders>
              <w:top w:val="nil"/>
              <w:left w:val="nil"/>
              <w:bottom w:val="nil"/>
              <w:right w:val="nil"/>
            </w:tcBorders>
            <w:shd w:val="solid" w:color="FFFFFF" w:fill="FFFFFF"/>
          </w:tcPr>
          <w:p w:rsidR="00F63FB7" w:rsidRPr="002F1129" w:rsidRDefault="00F63FB7" w:rsidP="00695F63">
            <w:pPr>
              <w:rPr>
                <w:sz w:val="22"/>
                <w:szCs w:val="22"/>
              </w:rPr>
            </w:pPr>
            <w:r w:rsidRPr="002F1129">
              <w:rPr>
                <w:sz w:val="22"/>
                <w:szCs w:val="22"/>
              </w:rPr>
              <w:t xml:space="preserve">Dr. </w:t>
            </w:r>
            <w:r w:rsidR="003103A4">
              <w:rPr>
                <w:sz w:val="22"/>
                <w:szCs w:val="22"/>
              </w:rPr>
              <w:t xml:space="preserve">Ann </w:t>
            </w:r>
            <w:proofErr w:type="spellStart"/>
            <w:r w:rsidR="003103A4">
              <w:rPr>
                <w:sz w:val="22"/>
                <w:szCs w:val="22"/>
              </w:rPr>
              <w:t>Cavallo</w:t>
            </w:r>
            <w:proofErr w:type="spellEnd"/>
          </w:p>
        </w:tc>
        <w:tc>
          <w:tcPr>
            <w:tcW w:w="1831" w:type="dxa"/>
            <w:tcBorders>
              <w:top w:val="nil"/>
              <w:left w:val="nil"/>
              <w:bottom w:val="nil"/>
              <w:right w:val="nil"/>
            </w:tcBorders>
            <w:shd w:val="solid" w:color="FFFFFF" w:fill="FFFFFF"/>
          </w:tcPr>
          <w:p w:rsidR="00F63FB7" w:rsidRPr="002F1129" w:rsidRDefault="00F63FB7" w:rsidP="00F63FB7">
            <w:pPr>
              <w:rPr>
                <w:b/>
                <w:bCs/>
                <w:sz w:val="22"/>
                <w:szCs w:val="22"/>
              </w:rPr>
            </w:pPr>
            <w:r w:rsidRPr="002F1129">
              <w:rPr>
                <w:b/>
                <w:bCs/>
                <w:sz w:val="22"/>
                <w:szCs w:val="22"/>
              </w:rPr>
              <w:t>Phone:</w:t>
            </w:r>
          </w:p>
        </w:tc>
        <w:tc>
          <w:tcPr>
            <w:tcW w:w="2849" w:type="dxa"/>
            <w:tcBorders>
              <w:top w:val="nil"/>
              <w:left w:val="nil"/>
              <w:bottom w:val="nil"/>
              <w:right w:val="nil"/>
            </w:tcBorders>
            <w:shd w:val="solid" w:color="FFFFFF" w:fill="FFFFFF"/>
          </w:tcPr>
          <w:p w:rsidR="00F63FB7" w:rsidRPr="002F1129" w:rsidRDefault="002F0BE0" w:rsidP="00B43727">
            <w:pPr>
              <w:rPr>
                <w:sz w:val="22"/>
                <w:szCs w:val="22"/>
              </w:rPr>
            </w:pPr>
            <w:r>
              <w:rPr>
                <w:sz w:val="22"/>
                <w:szCs w:val="22"/>
              </w:rPr>
              <w:t xml:space="preserve">(817) </w:t>
            </w:r>
            <w:r w:rsidR="00B43727" w:rsidRPr="00B43727">
              <w:rPr>
                <w:sz w:val="22"/>
                <w:szCs w:val="22"/>
              </w:rPr>
              <w:t>272-</w:t>
            </w:r>
            <w:r w:rsidR="003103A4">
              <w:rPr>
                <w:sz w:val="22"/>
                <w:szCs w:val="22"/>
              </w:rPr>
              <w:t>0529</w:t>
            </w:r>
          </w:p>
        </w:tc>
      </w:tr>
      <w:tr w:rsidR="00F63FB7" w:rsidRPr="002F1129" w:rsidTr="00F63FB7">
        <w:tc>
          <w:tcPr>
            <w:tcW w:w="1440" w:type="dxa"/>
            <w:tcBorders>
              <w:top w:val="nil"/>
              <w:left w:val="nil"/>
              <w:bottom w:val="nil"/>
              <w:right w:val="nil"/>
            </w:tcBorders>
          </w:tcPr>
          <w:p w:rsidR="00F63FB7" w:rsidRPr="002F1129" w:rsidRDefault="00F63FB7" w:rsidP="00F63FB7">
            <w:pPr>
              <w:rPr>
                <w:b/>
                <w:bCs/>
                <w:sz w:val="22"/>
                <w:szCs w:val="22"/>
              </w:rPr>
            </w:pPr>
            <w:r w:rsidRPr="002F1129">
              <w:rPr>
                <w:b/>
                <w:bCs/>
                <w:sz w:val="22"/>
                <w:szCs w:val="22"/>
              </w:rPr>
              <w:t>Office:</w:t>
            </w:r>
          </w:p>
        </w:tc>
        <w:tc>
          <w:tcPr>
            <w:tcW w:w="3720" w:type="dxa"/>
            <w:tcBorders>
              <w:top w:val="nil"/>
              <w:left w:val="nil"/>
              <w:bottom w:val="nil"/>
              <w:right w:val="nil"/>
            </w:tcBorders>
          </w:tcPr>
          <w:p w:rsidR="00F63FB7" w:rsidRPr="002F1129" w:rsidRDefault="003103A4" w:rsidP="00F63FB7">
            <w:pPr>
              <w:rPr>
                <w:sz w:val="22"/>
                <w:szCs w:val="22"/>
              </w:rPr>
            </w:pPr>
            <w:r>
              <w:rPr>
                <w:sz w:val="22"/>
                <w:szCs w:val="22"/>
              </w:rPr>
              <w:t>322F</w:t>
            </w:r>
            <w:r w:rsidR="00F63FB7" w:rsidRPr="002F1129">
              <w:rPr>
                <w:sz w:val="22"/>
                <w:szCs w:val="22"/>
              </w:rPr>
              <w:t xml:space="preserve"> Science Hall</w:t>
            </w:r>
          </w:p>
        </w:tc>
        <w:tc>
          <w:tcPr>
            <w:tcW w:w="1831" w:type="dxa"/>
            <w:tcBorders>
              <w:top w:val="nil"/>
              <w:left w:val="nil"/>
              <w:bottom w:val="nil"/>
              <w:right w:val="nil"/>
            </w:tcBorders>
          </w:tcPr>
          <w:p w:rsidR="00F63FB7" w:rsidRPr="002F1129" w:rsidRDefault="00F63FB7" w:rsidP="00F63FB7">
            <w:pPr>
              <w:rPr>
                <w:sz w:val="22"/>
                <w:szCs w:val="22"/>
              </w:rPr>
            </w:pPr>
            <w:r w:rsidRPr="002F1129">
              <w:rPr>
                <w:b/>
                <w:bCs/>
                <w:sz w:val="22"/>
                <w:szCs w:val="22"/>
              </w:rPr>
              <w:t>Fax:</w:t>
            </w:r>
          </w:p>
        </w:tc>
        <w:tc>
          <w:tcPr>
            <w:tcW w:w="2849" w:type="dxa"/>
            <w:tcBorders>
              <w:top w:val="nil"/>
              <w:left w:val="nil"/>
              <w:bottom w:val="nil"/>
              <w:right w:val="nil"/>
            </w:tcBorders>
          </w:tcPr>
          <w:p w:rsidR="00F63FB7" w:rsidRPr="002F1129" w:rsidRDefault="00F63FB7" w:rsidP="00F63FB7">
            <w:pPr>
              <w:rPr>
                <w:sz w:val="22"/>
                <w:szCs w:val="22"/>
              </w:rPr>
            </w:pPr>
            <w:r w:rsidRPr="002F1129">
              <w:rPr>
                <w:sz w:val="22"/>
                <w:szCs w:val="22"/>
              </w:rPr>
              <w:t>(817) 272-2618</w:t>
            </w:r>
          </w:p>
        </w:tc>
      </w:tr>
      <w:tr w:rsidR="00F63FB7" w:rsidRPr="002F1129" w:rsidTr="00F63FB7">
        <w:tc>
          <w:tcPr>
            <w:tcW w:w="1440" w:type="dxa"/>
            <w:tcBorders>
              <w:top w:val="nil"/>
              <w:left w:val="nil"/>
              <w:bottom w:val="nil"/>
              <w:right w:val="nil"/>
            </w:tcBorders>
            <w:shd w:val="solid" w:color="FFFFFF" w:fill="FFFFFF"/>
          </w:tcPr>
          <w:p w:rsidR="00F63FB7" w:rsidRPr="002F1129" w:rsidRDefault="00F63FB7" w:rsidP="00F63FB7">
            <w:pPr>
              <w:rPr>
                <w:sz w:val="22"/>
                <w:szCs w:val="22"/>
              </w:rPr>
            </w:pPr>
            <w:r w:rsidRPr="002F1129">
              <w:rPr>
                <w:b/>
                <w:bCs/>
                <w:sz w:val="22"/>
                <w:szCs w:val="22"/>
              </w:rPr>
              <w:t>E-Mail:</w:t>
            </w:r>
          </w:p>
        </w:tc>
        <w:tc>
          <w:tcPr>
            <w:tcW w:w="3720" w:type="dxa"/>
            <w:tcBorders>
              <w:top w:val="nil"/>
              <w:left w:val="nil"/>
              <w:bottom w:val="nil"/>
              <w:right w:val="nil"/>
            </w:tcBorders>
            <w:shd w:val="solid" w:color="FFFFFF" w:fill="FFFFFF"/>
          </w:tcPr>
          <w:p w:rsidR="00763EA9" w:rsidRPr="002F1129" w:rsidRDefault="003103A4" w:rsidP="00763EA9">
            <w:pPr>
              <w:rPr>
                <w:sz w:val="22"/>
                <w:szCs w:val="22"/>
              </w:rPr>
            </w:pPr>
            <w:hyperlink r:id="rId10" w:history="1">
              <w:r w:rsidRPr="00AD0606">
                <w:rPr>
                  <w:rStyle w:val="Hyperlink"/>
                  <w:sz w:val="22"/>
                  <w:szCs w:val="22"/>
                </w:rPr>
                <w:t>cavallo@uta.edu</w:t>
              </w:r>
            </w:hyperlink>
            <w:r w:rsidR="00763EA9">
              <w:rPr>
                <w:sz w:val="22"/>
                <w:szCs w:val="22"/>
              </w:rPr>
              <w:t xml:space="preserve"> </w:t>
            </w:r>
          </w:p>
        </w:tc>
        <w:tc>
          <w:tcPr>
            <w:tcW w:w="1831" w:type="dxa"/>
            <w:tcBorders>
              <w:top w:val="nil"/>
              <w:left w:val="nil"/>
              <w:bottom w:val="nil"/>
              <w:right w:val="nil"/>
            </w:tcBorders>
            <w:shd w:val="solid" w:color="FFFFFF" w:fill="FFFFFF"/>
          </w:tcPr>
          <w:p w:rsidR="00F63FB7" w:rsidRPr="002F1129" w:rsidRDefault="00F63FB7" w:rsidP="00F63FB7">
            <w:pPr>
              <w:rPr>
                <w:b/>
                <w:bCs/>
                <w:sz w:val="22"/>
                <w:szCs w:val="22"/>
              </w:rPr>
            </w:pPr>
            <w:r w:rsidRPr="002F1129">
              <w:rPr>
                <w:b/>
                <w:bCs/>
                <w:sz w:val="22"/>
                <w:szCs w:val="22"/>
              </w:rPr>
              <w:t>Mailbox:</w:t>
            </w:r>
          </w:p>
        </w:tc>
        <w:tc>
          <w:tcPr>
            <w:tcW w:w="2849" w:type="dxa"/>
            <w:tcBorders>
              <w:top w:val="nil"/>
              <w:left w:val="nil"/>
              <w:bottom w:val="nil"/>
              <w:right w:val="nil"/>
            </w:tcBorders>
            <w:shd w:val="solid" w:color="FFFFFF" w:fill="FFFFFF"/>
          </w:tcPr>
          <w:p w:rsidR="00F63FB7" w:rsidRPr="002F1129" w:rsidRDefault="002F0BE0" w:rsidP="00F63FB7">
            <w:pPr>
              <w:rPr>
                <w:sz w:val="22"/>
                <w:szCs w:val="22"/>
              </w:rPr>
            </w:pPr>
            <w:r>
              <w:rPr>
                <w:sz w:val="22"/>
                <w:szCs w:val="22"/>
              </w:rPr>
              <w:t>320</w:t>
            </w:r>
            <w:r w:rsidR="00695F63">
              <w:rPr>
                <w:sz w:val="22"/>
                <w:szCs w:val="22"/>
              </w:rPr>
              <w:t>B</w:t>
            </w:r>
            <w:r w:rsidR="00F63FB7" w:rsidRPr="002F1129">
              <w:rPr>
                <w:sz w:val="22"/>
                <w:szCs w:val="22"/>
              </w:rPr>
              <w:t xml:space="preserve"> Science Hall</w:t>
            </w:r>
          </w:p>
        </w:tc>
      </w:tr>
    </w:tbl>
    <w:p w:rsidR="00F63FB7" w:rsidRPr="002F1129" w:rsidRDefault="00F63FB7" w:rsidP="00F63FB7">
      <w:pPr>
        <w:shd w:val="solid" w:color="FFFFFF" w:fill="FFFFFF"/>
        <w:rPr>
          <w:b/>
          <w:bCs/>
          <w:sz w:val="22"/>
          <w:szCs w:val="22"/>
        </w:rPr>
      </w:pPr>
    </w:p>
    <w:tbl>
      <w:tblPr>
        <w:tblW w:w="9840" w:type="dxa"/>
        <w:tblInd w:w="468" w:type="dxa"/>
        <w:tblLayout w:type="fixed"/>
        <w:tblLook w:val="0000" w:firstRow="0" w:lastRow="0" w:firstColumn="0" w:lastColumn="0" w:noHBand="0" w:noVBand="0"/>
      </w:tblPr>
      <w:tblGrid>
        <w:gridCol w:w="2520"/>
        <w:gridCol w:w="7320"/>
      </w:tblGrid>
      <w:tr w:rsidR="002F0BE0" w:rsidRPr="002F1129" w:rsidTr="000D198A">
        <w:trPr>
          <w:cantSplit/>
        </w:trPr>
        <w:tc>
          <w:tcPr>
            <w:tcW w:w="2520" w:type="dxa"/>
            <w:tcBorders>
              <w:top w:val="nil"/>
              <w:left w:val="nil"/>
              <w:bottom w:val="nil"/>
              <w:right w:val="nil"/>
            </w:tcBorders>
            <w:shd w:val="solid" w:color="FFFFFF" w:fill="FFFFFF"/>
          </w:tcPr>
          <w:p w:rsidR="002F0BE0" w:rsidRPr="002F1129" w:rsidRDefault="002F0BE0" w:rsidP="00F63FB7">
            <w:pPr>
              <w:rPr>
                <w:sz w:val="22"/>
                <w:szCs w:val="22"/>
              </w:rPr>
            </w:pPr>
            <w:r w:rsidRPr="002F1129">
              <w:rPr>
                <w:b/>
                <w:bCs/>
                <w:sz w:val="22"/>
                <w:szCs w:val="22"/>
              </w:rPr>
              <w:t>Office Hrs:</w:t>
            </w:r>
            <w:r w:rsidRPr="002F1129">
              <w:rPr>
                <w:sz w:val="22"/>
                <w:szCs w:val="22"/>
              </w:rPr>
              <w:t xml:space="preserve"> </w:t>
            </w:r>
          </w:p>
        </w:tc>
        <w:tc>
          <w:tcPr>
            <w:tcW w:w="7320" w:type="dxa"/>
            <w:tcBorders>
              <w:top w:val="nil"/>
              <w:left w:val="nil"/>
              <w:bottom w:val="nil"/>
              <w:right w:val="nil"/>
            </w:tcBorders>
            <w:shd w:val="solid" w:color="FFFFFF" w:fill="FFFFFF"/>
          </w:tcPr>
          <w:p w:rsidR="002F0BE0" w:rsidRPr="000D198A" w:rsidRDefault="000D198A" w:rsidP="000D198A">
            <w:pPr>
              <w:pStyle w:val="Heading6"/>
              <w:jc w:val="left"/>
              <w:rPr>
                <w:b w:val="0"/>
                <w:sz w:val="22"/>
                <w:szCs w:val="22"/>
              </w:rPr>
            </w:pPr>
            <w:r w:rsidRPr="000D198A">
              <w:rPr>
                <w:b w:val="0"/>
                <w:color w:val="000000"/>
                <w:sz w:val="22"/>
                <w:szCs w:val="22"/>
              </w:rPr>
              <w:t xml:space="preserve">Monday, 2:00-5:00 PM (or, </w:t>
            </w:r>
            <w:r w:rsidR="002F0BE0" w:rsidRPr="000D198A">
              <w:rPr>
                <w:b w:val="0"/>
                <w:sz w:val="22"/>
                <w:szCs w:val="22"/>
              </w:rPr>
              <w:t>By Appointment</w:t>
            </w:r>
            <w:r w:rsidRPr="000D198A">
              <w:rPr>
                <w:b w:val="0"/>
                <w:sz w:val="22"/>
                <w:szCs w:val="22"/>
              </w:rPr>
              <w:t>)</w:t>
            </w:r>
          </w:p>
        </w:tc>
      </w:tr>
      <w:tr w:rsidR="00F63FB7" w:rsidRPr="002F1129" w:rsidTr="00F63FB7">
        <w:trPr>
          <w:cantSplit/>
        </w:trPr>
        <w:tc>
          <w:tcPr>
            <w:tcW w:w="2520" w:type="dxa"/>
            <w:tcBorders>
              <w:top w:val="nil"/>
              <w:left w:val="nil"/>
              <w:bottom w:val="nil"/>
              <w:right w:val="nil"/>
            </w:tcBorders>
            <w:shd w:val="solid" w:color="FFFFFF" w:fill="FFFFFF"/>
          </w:tcPr>
          <w:p w:rsidR="00F63FB7" w:rsidRPr="002F1129" w:rsidRDefault="00F63FB7" w:rsidP="00F63FB7">
            <w:pPr>
              <w:ind w:left="720" w:hanging="720"/>
              <w:rPr>
                <w:sz w:val="22"/>
                <w:szCs w:val="22"/>
              </w:rPr>
            </w:pPr>
            <w:r w:rsidRPr="002F1129">
              <w:rPr>
                <w:b/>
                <w:sz w:val="22"/>
                <w:szCs w:val="22"/>
              </w:rPr>
              <w:t>Instructor Web Site:</w:t>
            </w:r>
          </w:p>
        </w:tc>
        <w:tc>
          <w:tcPr>
            <w:tcW w:w="7320" w:type="dxa"/>
            <w:tcBorders>
              <w:top w:val="nil"/>
              <w:left w:val="nil"/>
              <w:bottom w:val="nil"/>
              <w:right w:val="nil"/>
            </w:tcBorders>
            <w:shd w:val="solid" w:color="FFFFFF" w:fill="FFFFFF"/>
          </w:tcPr>
          <w:p w:rsidR="00F63FB7" w:rsidRPr="002F1129" w:rsidRDefault="003103A4" w:rsidP="00F63FB7">
            <w:pPr>
              <w:ind w:left="720" w:hanging="720"/>
              <w:rPr>
                <w:sz w:val="22"/>
                <w:szCs w:val="22"/>
              </w:rPr>
            </w:pPr>
            <w:hyperlink r:id="rId11" w:history="1">
              <w:r w:rsidRPr="00AD0606">
                <w:rPr>
                  <w:rStyle w:val="Hyperlink"/>
                </w:rPr>
                <w:t>http://www.uta.edu/coehp/personnel/emp.php?id=275</w:t>
              </w:r>
            </w:hyperlink>
            <w:r>
              <w:t xml:space="preserve"> </w:t>
            </w:r>
          </w:p>
        </w:tc>
      </w:tr>
      <w:tr w:rsidR="00F63FB7" w:rsidRPr="002F1129" w:rsidTr="00F63FB7">
        <w:trPr>
          <w:cantSplit/>
        </w:trPr>
        <w:tc>
          <w:tcPr>
            <w:tcW w:w="2520" w:type="dxa"/>
            <w:tcBorders>
              <w:top w:val="nil"/>
              <w:left w:val="nil"/>
              <w:bottom w:val="nil"/>
              <w:right w:val="nil"/>
            </w:tcBorders>
            <w:shd w:val="solid" w:color="FFFFFF" w:fill="FFFFFF"/>
          </w:tcPr>
          <w:p w:rsidR="00F63FB7" w:rsidRPr="002F1129" w:rsidRDefault="00F63FB7" w:rsidP="00F63FB7">
            <w:pPr>
              <w:ind w:left="720" w:hanging="720"/>
              <w:rPr>
                <w:b/>
                <w:sz w:val="22"/>
                <w:szCs w:val="22"/>
              </w:rPr>
            </w:pPr>
            <w:r w:rsidRPr="002F1129">
              <w:rPr>
                <w:b/>
                <w:sz w:val="22"/>
                <w:szCs w:val="22"/>
              </w:rPr>
              <w:t>Course Web Site:</w:t>
            </w:r>
          </w:p>
        </w:tc>
        <w:tc>
          <w:tcPr>
            <w:tcW w:w="7320" w:type="dxa"/>
            <w:tcBorders>
              <w:top w:val="nil"/>
              <w:left w:val="nil"/>
              <w:bottom w:val="nil"/>
              <w:right w:val="nil"/>
            </w:tcBorders>
            <w:shd w:val="solid" w:color="FFFFFF" w:fill="FFFFFF"/>
          </w:tcPr>
          <w:p w:rsidR="00F63FB7" w:rsidRPr="002F1129" w:rsidRDefault="00C32189" w:rsidP="00F63FB7">
            <w:pPr>
              <w:rPr>
                <w:sz w:val="22"/>
                <w:szCs w:val="22"/>
              </w:rPr>
            </w:pPr>
            <w:hyperlink r:id="rId12" w:history="1">
              <w:r w:rsidR="000D198A" w:rsidRPr="007F2F45">
                <w:rPr>
                  <w:rStyle w:val="Hyperlink"/>
                </w:rPr>
                <w:t>https://elearn.uta.edu</w:t>
              </w:r>
            </w:hyperlink>
            <w:r w:rsidR="00F63FB7" w:rsidRPr="002F1129">
              <w:rPr>
                <w:sz w:val="22"/>
                <w:szCs w:val="22"/>
              </w:rPr>
              <w:t xml:space="preserve"> </w:t>
            </w:r>
          </w:p>
        </w:tc>
      </w:tr>
    </w:tbl>
    <w:p w:rsidR="00F63FB7" w:rsidRPr="002F1129" w:rsidRDefault="00F63FB7" w:rsidP="00F63FB7">
      <w:pPr>
        <w:rPr>
          <w:i/>
          <w:iCs/>
          <w:sz w:val="22"/>
          <w:szCs w:val="22"/>
        </w:rPr>
      </w:pPr>
    </w:p>
    <w:p w:rsidR="00F63FB7" w:rsidRPr="002F1129" w:rsidRDefault="00F63FB7" w:rsidP="00F63FB7">
      <w:pPr>
        <w:ind w:left="480" w:hanging="480"/>
        <w:outlineLvl w:val="0"/>
        <w:rPr>
          <w:b/>
          <w:i/>
          <w:iCs/>
          <w:sz w:val="22"/>
          <w:szCs w:val="22"/>
          <w:u w:val="single"/>
        </w:rPr>
      </w:pPr>
      <w:r w:rsidRPr="002F1129">
        <w:rPr>
          <w:b/>
          <w:i/>
          <w:iCs/>
          <w:sz w:val="22"/>
          <w:szCs w:val="22"/>
          <w:u w:val="single"/>
        </w:rPr>
        <w:t>Course Information:</w:t>
      </w:r>
    </w:p>
    <w:p w:rsidR="00F63FB7" w:rsidRPr="002F1129" w:rsidRDefault="00F63FB7" w:rsidP="00F63FB7">
      <w:pPr>
        <w:rPr>
          <w:b/>
          <w:sz w:val="22"/>
          <w:szCs w:val="22"/>
        </w:rPr>
      </w:pPr>
    </w:p>
    <w:tbl>
      <w:tblPr>
        <w:tblW w:w="9840" w:type="dxa"/>
        <w:tblInd w:w="468" w:type="dxa"/>
        <w:tblLook w:val="01E0" w:firstRow="1" w:lastRow="1" w:firstColumn="1" w:lastColumn="1" w:noHBand="0" w:noVBand="0"/>
      </w:tblPr>
      <w:tblGrid>
        <w:gridCol w:w="3360"/>
        <w:gridCol w:w="6480"/>
      </w:tblGrid>
      <w:tr w:rsidR="00F63FB7" w:rsidRPr="002F1129" w:rsidTr="00F63FB7">
        <w:tc>
          <w:tcPr>
            <w:tcW w:w="3360" w:type="dxa"/>
          </w:tcPr>
          <w:p w:rsidR="00F63FB7" w:rsidRPr="002F1129" w:rsidRDefault="00F63FB7" w:rsidP="00F63FB7">
            <w:pPr>
              <w:rPr>
                <w:rStyle w:val="Strong"/>
                <w:b w:val="0"/>
                <w:bCs w:val="0"/>
                <w:color w:val="000000"/>
                <w:sz w:val="22"/>
                <w:szCs w:val="22"/>
              </w:rPr>
            </w:pPr>
            <w:r w:rsidRPr="002F1129">
              <w:rPr>
                <w:rStyle w:val="Strong"/>
                <w:color w:val="000000"/>
                <w:sz w:val="22"/>
                <w:szCs w:val="22"/>
              </w:rPr>
              <w:t xml:space="preserve">Course Title: </w:t>
            </w:r>
          </w:p>
        </w:tc>
        <w:tc>
          <w:tcPr>
            <w:tcW w:w="6480" w:type="dxa"/>
          </w:tcPr>
          <w:p w:rsidR="00F63FB7" w:rsidRPr="002F1129" w:rsidRDefault="0070522F" w:rsidP="00F63FB7">
            <w:pPr>
              <w:rPr>
                <w:rStyle w:val="Strong"/>
                <w:color w:val="000000"/>
                <w:sz w:val="22"/>
                <w:szCs w:val="22"/>
              </w:rPr>
            </w:pPr>
            <w:r>
              <w:rPr>
                <w:color w:val="000000"/>
                <w:sz w:val="22"/>
                <w:szCs w:val="22"/>
              </w:rPr>
              <w:t>Designing Classroom Research</w:t>
            </w:r>
          </w:p>
        </w:tc>
      </w:tr>
      <w:tr w:rsidR="00F63FB7" w:rsidRPr="002F1129" w:rsidTr="00F63FB7">
        <w:tc>
          <w:tcPr>
            <w:tcW w:w="3360" w:type="dxa"/>
          </w:tcPr>
          <w:p w:rsidR="00F63FB7" w:rsidRPr="002F1129" w:rsidRDefault="00F63FB7" w:rsidP="00F63FB7">
            <w:pPr>
              <w:rPr>
                <w:rStyle w:val="Strong"/>
                <w:color w:val="000000"/>
                <w:sz w:val="22"/>
                <w:szCs w:val="22"/>
              </w:rPr>
            </w:pPr>
            <w:r w:rsidRPr="002F1129">
              <w:rPr>
                <w:rStyle w:val="Strong"/>
                <w:color w:val="000000"/>
                <w:sz w:val="22"/>
                <w:szCs w:val="22"/>
              </w:rPr>
              <w:t>Course Number:</w:t>
            </w:r>
          </w:p>
        </w:tc>
        <w:tc>
          <w:tcPr>
            <w:tcW w:w="6480" w:type="dxa"/>
          </w:tcPr>
          <w:p w:rsidR="00F63FB7" w:rsidRPr="002F1129" w:rsidRDefault="00F63FB7" w:rsidP="00F63FB7">
            <w:pPr>
              <w:rPr>
                <w:rStyle w:val="Strong"/>
                <w:b w:val="0"/>
                <w:color w:val="000000"/>
                <w:sz w:val="22"/>
                <w:szCs w:val="22"/>
              </w:rPr>
            </w:pPr>
            <w:r w:rsidRPr="002F1129">
              <w:rPr>
                <w:rStyle w:val="Strong"/>
                <w:b w:val="0"/>
                <w:color w:val="000000"/>
                <w:sz w:val="22"/>
                <w:szCs w:val="22"/>
              </w:rPr>
              <w:t>EDUC 5395</w:t>
            </w:r>
            <w:r w:rsidR="003103A4">
              <w:rPr>
                <w:rStyle w:val="Strong"/>
                <w:b w:val="0"/>
                <w:color w:val="000000"/>
                <w:sz w:val="22"/>
                <w:szCs w:val="22"/>
              </w:rPr>
              <w:t xml:space="preserve"> Section 003</w:t>
            </w:r>
          </w:p>
        </w:tc>
      </w:tr>
      <w:tr w:rsidR="00F63FB7" w:rsidRPr="002F1129" w:rsidTr="00F63FB7">
        <w:tc>
          <w:tcPr>
            <w:tcW w:w="3360" w:type="dxa"/>
          </w:tcPr>
          <w:p w:rsidR="00F63FB7" w:rsidRPr="002F1129" w:rsidRDefault="00F63FB7" w:rsidP="00F63FB7">
            <w:pPr>
              <w:rPr>
                <w:rStyle w:val="Strong"/>
                <w:color w:val="000000"/>
                <w:sz w:val="22"/>
                <w:szCs w:val="22"/>
              </w:rPr>
            </w:pPr>
            <w:r w:rsidRPr="002F1129">
              <w:rPr>
                <w:rStyle w:val="Strong"/>
                <w:color w:val="000000"/>
                <w:sz w:val="22"/>
                <w:szCs w:val="22"/>
              </w:rPr>
              <w:t>Semester:</w:t>
            </w:r>
          </w:p>
        </w:tc>
        <w:tc>
          <w:tcPr>
            <w:tcW w:w="6480" w:type="dxa"/>
          </w:tcPr>
          <w:p w:rsidR="00F63FB7" w:rsidRPr="002F1129" w:rsidRDefault="00695F63" w:rsidP="00695F63">
            <w:pPr>
              <w:rPr>
                <w:rStyle w:val="Strong"/>
                <w:b w:val="0"/>
                <w:color w:val="000000"/>
                <w:sz w:val="22"/>
                <w:szCs w:val="22"/>
              </w:rPr>
            </w:pPr>
            <w:r>
              <w:rPr>
                <w:rStyle w:val="Strong"/>
                <w:b w:val="0"/>
                <w:color w:val="000000"/>
                <w:sz w:val="22"/>
                <w:szCs w:val="22"/>
              </w:rPr>
              <w:t>Fall</w:t>
            </w:r>
            <w:r w:rsidR="0070522F">
              <w:rPr>
                <w:rStyle w:val="Strong"/>
                <w:b w:val="0"/>
                <w:color w:val="000000"/>
                <w:sz w:val="22"/>
                <w:szCs w:val="22"/>
              </w:rPr>
              <w:t>, 20</w:t>
            </w:r>
            <w:r>
              <w:rPr>
                <w:rStyle w:val="Strong"/>
                <w:b w:val="0"/>
                <w:color w:val="000000"/>
                <w:sz w:val="22"/>
                <w:szCs w:val="22"/>
              </w:rPr>
              <w:t>12</w:t>
            </w:r>
          </w:p>
        </w:tc>
      </w:tr>
      <w:tr w:rsidR="00F63FB7" w:rsidRPr="002F1129" w:rsidTr="00F63FB7">
        <w:tc>
          <w:tcPr>
            <w:tcW w:w="3360" w:type="dxa"/>
          </w:tcPr>
          <w:p w:rsidR="00F63FB7" w:rsidRPr="002F1129" w:rsidRDefault="00F63FB7" w:rsidP="00F63FB7">
            <w:pPr>
              <w:rPr>
                <w:rStyle w:val="Strong"/>
                <w:b w:val="0"/>
                <w:bCs w:val="0"/>
                <w:color w:val="000000"/>
                <w:sz w:val="22"/>
                <w:szCs w:val="22"/>
              </w:rPr>
            </w:pPr>
            <w:r w:rsidRPr="002F1129">
              <w:rPr>
                <w:rStyle w:val="Strong"/>
                <w:color w:val="000000"/>
                <w:sz w:val="22"/>
                <w:szCs w:val="22"/>
              </w:rPr>
              <w:t>Course Location and Time</w:t>
            </w:r>
            <w:r w:rsidR="000D198A">
              <w:rPr>
                <w:color w:val="000000"/>
                <w:sz w:val="22"/>
                <w:szCs w:val="22"/>
              </w:rPr>
              <w:t>:</w:t>
            </w:r>
            <w:r w:rsidRPr="002F1129">
              <w:rPr>
                <w:color w:val="000000"/>
                <w:sz w:val="22"/>
                <w:szCs w:val="22"/>
              </w:rPr>
              <w:t> </w:t>
            </w:r>
          </w:p>
        </w:tc>
        <w:tc>
          <w:tcPr>
            <w:tcW w:w="6480" w:type="dxa"/>
          </w:tcPr>
          <w:p w:rsidR="000D198A" w:rsidRPr="002F1129" w:rsidRDefault="00A4201D" w:rsidP="000D198A">
            <w:pPr>
              <w:rPr>
                <w:rStyle w:val="Strong"/>
                <w:color w:val="000000"/>
                <w:sz w:val="22"/>
                <w:szCs w:val="22"/>
              </w:rPr>
            </w:pPr>
            <w:r>
              <w:rPr>
                <w:color w:val="000000"/>
                <w:sz w:val="22"/>
                <w:szCs w:val="22"/>
              </w:rPr>
              <w:t>Monday, 5:00-7</w:t>
            </w:r>
            <w:r w:rsidR="0070522F">
              <w:rPr>
                <w:color w:val="000000"/>
                <w:sz w:val="22"/>
                <w:szCs w:val="22"/>
              </w:rPr>
              <w:t xml:space="preserve">:50 PM in </w:t>
            </w:r>
            <w:r w:rsidR="00F63FB7" w:rsidRPr="002F1129">
              <w:rPr>
                <w:color w:val="000000"/>
                <w:sz w:val="22"/>
                <w:szCs w:val="22"/>
              </w:rPr>
              <w:t>Science Hall</w:t>
            </w:r>
            <w:r w:rsidR="0070522F">
              <w:rPr>
                <w:color w:val="000000"/>
                <w:sz w:val="22"/>
                <w:szCs w:val="22"/>
              </w:rPr>
              <w:t xml:space="preserve"> </w:t>
            </w:r>
            <w:r w:rsidR="003103A4">
              <w:rPr>
                <w:sz w:val="22"/>
                <w:szCs w:val="22"/>
              </w:rPr>
              <w:t>105</w:t>
            </w:r>
          </w:p>
        </w:tc>
      </w:tr>
    </w:tbl>
    <w:p w:rsidR="00F63FB7" w:rsidRPr="002F1129" w:rsidRDefault="00F63FB7" w:rsidP="00F63FB7">
      <w:pPr>
        <w:rPr>
          <w:rStyle w:val="Strong"/>
          <w:color w:val="000000"/>
          <w:sz w:val="22"/>
          <w:szCs w:val="22"/>
        </w:rPr>
      </w:pPr>
    </w:p>
    <w:p w:rsidR="00F63FB7" w:rsidRPr="002F1129" w:rsidRDefault="00F63FB7" w:rsidP="00F63FB7">
      <w:pPr>
        <w:outlineLvl w:val="0"/>
        <w:rPr>
          <w:b/>
          <w:i/>
          <w:sz w:val="22"/>
          <w:szCs w:val="22"/>
          <w:u w:val="single"/>
        </w:rPr>
      </w:pPr>
      <w:r w:rsidRPr="002F1129">
        <w:rPr>
          <w:b/>
          <w:i/>
          <w:sz w:val="22"/>
          <w:szCs w:val="22"/>
          <w:u w:val="single"/>
        </w:rPr>
        <w:t>Catalog Description</w:t>
      </w:r>
    </w:p>
    <w:p w:rsidR="00F63FB7" w:rsidRPr="002F1129" w:rsidRDefault="00F63FB7" w:rsidP="00F63FB7">
      <w:pPr>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F63FB7" w:rsidRPr="002F1129" w:rsidTr="00F63FB7">
        <w:tc>
          <w:tcPr>
            <w:tcW w:w="9828" w:type="dxa"/>
            <w:tcBorders>
              <w:top w:val="nil"/>
              <w:left w:val="nil"/>
              <w:bottom w:val="nil"/>
              <w:right w:val="nil"/>
            </w:tcBorders>
          </w:tcPr>
          <w:p w:rsidR="00F63FB7" w:rsidRPr="00216678" w:rsidRDefault="00216678" w:rsidP="00267BB9">
            <w:r w:rsidRPr="00216678">
              <w:t>In this course, students will develop an individual research problem statement, argue the significance of the problem, complete a written literature review and logical chain of reasoning related to the stated problem, write specific research questions to investigate the problem in educational settings, and design a research study (methodology) that will effectively investigate their research questions. Students design a research study that shows promise for improving education, written as the first three chapters of a scholarly classroom action research project.</w:t>
            </w:r>
            <w:r w:rsidR="00556ED4">
              <w:t xml:space="preserve"> An additional emphasis of this course is </w:t>
            </w:r>
            <w:r w:rsidR="00267BB9">
              <w:t xml:space="preserve">to enhance </w:t>
            </w:r>
            <w:r w:rsidR="00556ED4">
              <w:t>learning</w:t>
            </w:r>
            <w:r w:rsidR="00267BB9">
              <w:t xml:space="preserve"> of</w:t>
            </w:r>
            <w:r w:rsidR="00556ED4">
              <w:t xml:space="preserve"> basic statistical procedures</w:t>
            </w:r>
            <w:r w:rsidR="00267BB9">
              <w:t>.</w:t>
            </w:r>
            <w:r w:rsidR="00556ED4">
              <w:t xml:space="preserve"> </w:t>
            </w:r>
          </w:p>
        </w:tc>
      </w:tr>
    </w:tbl>
    <w:p w:rsidR="00F63FB7" w:rsidRPr="002F1129" w:rsidRDefault="00F63FB7" w:rsidP="00F63FB7">
      <w:pPr>
        <w:rPr>
          <w:sz w:val="22"/>
          <w:szCs w:val="22"/>
        </w:rPr>
      </w:pPr>
    </w:p>
    <w:p w:rsidR="00F63FB7" w:rsidRPr="002F1129" w:rsidRDefault="00F63FB7" w:rsidP="00F63FB7">
      <w:pPr>
        <w:outlineLvl w:val="0"/>
        <w:rPr>
          <w:b/>
          <w:i/>
          <w:sz w:val="22"/>
          <w:szCs w:val="22"/>
          <w:u w:val="single"/>
        </w:rPr>
      </w:pPr>
      <w:r w:rsidRPr="002F1129">
        <w:rPr>
          <w:b/>
          <w:i/>
          <w:sz w:val="22"/>
          <w:szCs w:val="22"/>
          <w:u w:val="single"/>
        </w:rPr>
        <w:t>Course Prerequisites:</w:t>
      </w:r>
    </w:p>
    <w:p w:rsidR="00F63FB7" w:rsidRPr="002F1129" w:rsidRDefault="00F63FB7" w:rsidP="00F63FB7">
      <w:pPr>
        <w:rPr>
          <w:b/>
          <w:i/>
          <w:sz w:val="22"/>
          <w:szCs w:val="22"/>
          <w:u w:val="single"/>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F63FB7" w:rsidRPr="002F1129" w:rsidTr="00F63FB7">
        <w:tc>
          <w:tcPr>
            <w:tcW w:w="9828" w:type="dxa"/>
            <w:tcBorders>
              <w:top w:val="nil"/>
              <w:left w:val="nil"/>
              <w:bottom w:val="nil"/>
              <w:right w:val="nil"/>
            </w:tcBorders>
          </w:tcPr>
          <w:p w:rsidR="00F63FB7" w:rsidRPr="00FB2BD8" w:rsidRDefault="003A3483" w:rsidP="003A3483">
            <w:pPr>
              <w:pStyle w:val="Default"/>
              <w:spacing w:after="200"/>
              <w:rPr>
                <w:rFonts w:ascii="Times New Roman" w:hAnsi="Times New Roman" w:cs="Times New Roman"/>
                <w:sz w:val="22"/>
                <w:szCs w:val="22"/>
              </w:rPr>
            </w:pPr>
            <w:r w:rsidRPr="003A3483">
              <w:rPr>
                <w:rFonts w:ascii="Times New Roman" w:hAnsi="Times New Roman" w:cs="Times New Roman"/>
              </w:rPr>
              <w:t>EDUC 5394</w:t>
            </w:r>
            <w:r w:rsidR="006D45CE" w:rsidRPr="00FB2BD8">
              <w:rPr>
                <w:rFonts w:ascii="Times New Roman" w:hAnsi="Times New Roman" w:cs="Times New Roman"/>
                <w:sz w:val="22"/>
                <w:szCs w:val="22"/>
              </w:rPr>
              <w:t xml:space="preserve"> </w:t>
            </w:r>
            <w:r>
              <w:rPr>
                <w:rFonts w:ascii="Times New Roman" w:hAnsi="Times New Roman" w:cs="Times New Roman"/>
                <w:sz w:val="22"/>
                <w:szCs w:val="22"/>
              </w:rPr>
              <w:t>Understanding Classroom Research</w:t>
            </w:r>
            <w:r w:rsidR="006D45CE" w:rsidRPr="00FB2BD8">
              <w:rPr>
                <w:rFonts w:ascii="Times New Roman" w:hAnsi="Times New Roman" w:cs="Times New Roman"/>
                <w:sz w:val="22"/>
                <w:szCs w:val="22"/>
              </w:rPr>
              <w:t xml:space="preserve"> </w:t>
            </w:r>
          </w:p>
        </w:tc>
      </w:tr>
    </w:tbl>
    <w:p w:rsidR="00F63FB7" w:rsidRPr="002F1129" w:rsidRDefault="00F63FB7" w:rsidP="00F63FB7">
      <w:pPr>
        <w:rPr>
          <w:b/>
          <w:i/>
          <w:sz w:val="22"/>
          <w:szCs w:val="22"/>
          <w:u w:val="single"/>
        </w:rPr>
      </w:pPr>
    </w:p>
    <w:p w:rsidR="00F63FB7" w:rsidRPr="002F1129" w:rsidRDefault="00F63FB7" w:rsidP="00F63FB7">
      <w:pPr>
        <w:outlineLvl w:val="0"/>
        <w:rPr>
          <w:b/>
          <w:i/>
          <w:sz w:val="22"/>
          <w:szCs w:val="22"/>
          <w:u w:val="single"/>
        </w:rPr>
      </w:pPr>
      <w:r w:rsidRPr="002F1129">
        <w:rPr>
          <w:b/>
          <w:i/>
          <w:sz w:val="22"/>
          <w:szCs w:val="22"/>
          <w:u w:val="single"/>
        </w:rPr>
        <w:t>Textbook(s) and Materials:</w:t>
      </w:r>
    </w:p>
    <w:p w:rsidR="00F63FB7" w:rsidRPr="002F1129" w:rsidRDefault="00F63FB7" w:rsidP="00F63FB7">
      <w:pPr>
        <w:rPr>
          <w:b/>
          <w:i/>
          <w:sz w:val="22"/>
          <w:szCs w:val="22"/>
          <w:u w:val="single"/>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F63FB7" w:rsidRPr="002F1129" w:rsidTr="00F63FB7">
        <w:tc>
          <w:tcPr>
            <w:tcW w:w="9828" w:type="dxa"/>
            <w:tcBorders>
              <w:top w:val="nil"/>
              <w:left w:val="nil"/>
              <w:bottom w:val="nil"/>
              <w:right w:val="nil"/>
            </w:tcBorders>
          </w:tcPr>
          <w:p w:rsidR="006D45CE" w:rsidRDefault="006D45CE" w:rsidP="003A3483">
            <w:pPr>
              <w:pStyle w:val="Default"/>
              <w:numPr>
                <w:ilvl w:val="0"/>
                <w:numId w:val="6"/>
              </w:numPr>
              <w:spacing w:after="120"/>
              <w:ind w:left="173" w:hanging="187"/>
              <w:rPr>
                <w:rFonts w:ascii="Times New Roman" w:hAnsi="Times New Roman" w:cs="Times New Roman"/>
                <w:sz w:val="22"/>
                <w:szCs w:val="22"/>
              </w:rPr>
            </w:pPr>
            <w:r w:rsidRPr="00FB2BD8">
              <w:rPr>
                <w:rFonts w:ascii="Times New Roman" w:hAnsi="Times New Roman" w:cs="Times New Roman"/>
                <w:sz w:val="22"/>
                <w:szCs w:val="22"/>
              </w:rPr>
              <w:t xml:space="preserve">Gay, L.R., Mills, G.E., &amp; </w:t>
            </w:r>
            <w:proofErr w:type="spellStart"/>
            <w:r w:rsidRPr="00FB2BD8">
              <w:rPr>
                <w:rFonts w:ascii="Times New Roman" w:hAnsi="Times New Roman" w:cs="Times New Roman"/>
                <w:sz w:val="22"/>
                <w:szCs w:val="22"/>
              </w:rPr>
              <w:t>Airasian</w:t>
            </w:r>
            <w:proofErr w:type="spellEnd"/>
            <w:r w:rsidRPr="00FB2BD8">
              <w:rPr>
                <w:rFonts w:ascii="Times New Roman" w:hAnsi="Times New Roman" w:cs="Times New Roman"/>
                <w:sz w:val="22"/>
                <w:szCs w:val="22"/>
              </w:rPr>
              <w:t>, P. (20</w:t>
            </w:r>
            <w:r w:rsidR="00A4201D">
              <w:rPr>
                <w:rFonts w:ascii="Times New Roman" w:hAnsi="Times New Roman" w:cs="Times New Roman"/>
                <w:sz w:val="22"/>
                <w:szCs w:val="22"/>
              </w:rPr>
              <w:t>12</w:t>
            </w:r>
            <w:r w:rsidRPr="00FB2BD8">
              <w:rPr>
                <w:rFonts w:ascii="Times New Roman" w:hAnsi="Times New Roman" w:cs="Times New Roman"/>
                <w:sz w:val="22"/>
                <w:szCs w:val="22"/>
              </w:rPr>
              <w:t xml:space="preserve">). </w:t>
            </w:r>
            <w:r w:rsidRPr="00FB2BD8">
              <w:rPr>
                <w:rFonts w:ascii="Times New Roman" w:hAnsi="Times New Roman" w:cs="Times New Roman"/>
                <w:i/>
                <w:iCs/>
                <w:sz w:val="22"/>
                <w:szCs w:val="22"/>
              </w:rPr>
              <w:t xml:space="preserve">Educational research: Competencies for analysis and application </w:t>
            </w:r>
            <w:r w:rsidRPr="007C460C">
              <w:rPr>
                <w:rFonts w:ascii="Times New Roman" w:hAnsi="Times New Roman" w:cs="Times New Roman"/>
                <w:iCs/>
                <w:sz w:val="22"/>
                <w:szCs w:val="22"/>
              </w:rPr>
              <w:t>(</w:t>
            </w:r>
            <w:r w:rsidR="00A4201D" w:rsidRPr="007C460C">
              <w:rPr>
                <w:rFonts w:ascii="Times New Roman" w:hAnsi="Times New Roman" w:cs="Times New Roman"/>
                <w:iCs/>
                <w:sz w:val="22"/>
                <w:szCs w:val="22"/>
              </w:rPr>
              <w:t>10</w:t>
            </w:r>
            <w:r w:rsidR="007C460C">
              <w:rPr>
                <w:rFonts w:ascii="Times New Roman" w:hAnsi="Times New Roman" w:cs="Times New Roman"/>
                <w:iCs/>
                <w:sz w:val="22"/>
                <w:szCs w:val="22"/>
              </w:rPr>
              <w:t>th</w:t>
            </w:r>
            <w:r w:rsidRPr="00FB2BD8">
              <w:rPr>
                <w:rFonts w:ascii="Times New Roman" w:hAnsi="Times New Roman" w:cs="Times New Roman"/>
                <w:i/>
                <w:iCs/>
                <w:position w:val="8"/>
                <w:sz w:val="22"/>
                <w:szCs w:val="22"/>
                <w:vertAlign w:val="superscript"/>
              </w:rPr>
              <w:t xml:space="preserve"> </w:t>
            </w:r>
            <w:proofErr w:type="gramStart"/>
            <w:r w:rsidR="007C460C">
              <w:rPr>
                <w:rFonts w:ascii="Times New Roman" w:hAnsi="Times New Roman" w:cs="Times New Roman"/>
                <w:iCs/>
                <w:sz w:val="22"/>
                <w:szCs w:val="22"/>
              </w:rPr>
              <w:t>e</w:t>
            </w:r>
            <w:r w:rsidRPr="007C460C">
              <w:rPr>
                <w:rFonts w:ascii="Times New Roman" w:hAnsi="Times New Roman" w:cs="Times New Roman"/>
                <w:iCs/>
                <w:sz w:val="22"/>
                <w:szCs w:val="22"/>
              </w:rPr>
              <w:t>d</w:t>
            </w:r>
            <w:proofErr w:type="gramEnd"/>
            <w:r w:rsidRPr="007C460C">
              <w:rPr>
                <w:rFonts w:ascii="Times New Roman" w:hAnsi="Times New Roman" w:cs="Times New Roman"/>
                <w:iCs/>
                <w:sz w:val="22"/>
                <w:szCs w:val="22"/>
              </w:rPr>
              <w:t>.)</w:t>
            </w:r>
            <w:r w:rsidRPr="00FB2BD8">
              <w:rPr>
                <w:rFonts w:ascii="Times New Roman" w:hAnsi="Times New Roman" w:cs="Times New Roman"/>
                <w:sz w:val="22"/>
                <w:szCs w:val="22"/>
              </w:rPr>
              <w:t>. Upper Saddle River, NJ: Merrill-Pearson. ISBN-13: 978-0-13-2</w:t>
            </w:r>
            <w:r w:rsidR="00A4201D">
              <w:rPr>
                <w:rFonts w:ascii="Times New Roman" w:hAnsi="Times New Roman" w:cs="Times New Roman"/>
                <w:sz w:val="22"/>
                <w:szCs w:val="22"/>
              </w:rPr>
              <w:t>61317</w:t>
            </w:r>
            <w:r w:rsidRPr="00FB2BD8">
              <w:rPr>
                <w:rFonts w:ascii="Times New Roman" w:hAnsi="Times New Roman" w:cs="Times New Roman"/>
                <w:sz w:val="22"/>
                <w:szCs w:val="22"/>
              </w:rPr>
              <w:t>-</w:t>
            </w:r>
            <w:r w:rsidR="00A4201D">
              <w:rPr>
                <w:rFonts w:ascii="Times New Roman" w:hAnsi="Times New Roman" w:cs="Times New Roman"/>
                <w:sz w:val="22"/>
                <w:szCs w:val="22"/>
              </w:rPr>
              <w:t>0</w:t>
            </w:r>
            <w:r w:rsidR="003A3483">
              <w:rPr>
                <w:rFonts w:ascii="Times New Roman" w:hAnsi="Times New Roman" w:cs="Times New Roman"/>
                <w:sz w:val="22"/>
                <w:szCs w:val="22"/>
              </w:rPr>
              <w:t xml:space="preserve"> </w:t>
            </w:r>
          </w:p>
          <w:p w:rsidR="003A3483" w:rsidRDefault="003A3483" w:rsidP="003A3483">
            <w:pPr>
              <w:pStyle w:val="Default"/>
              <w:spacing w:after="120"/>
              <w:ind w:left="173"/>
              <w:rPr>
                <w:rFonts w:ascii="Times New Roman" w:hAnsi="Times New Roman" w:cs="Times New Roman"/>
                <w:sz w:val="22"/>
                <w:szCs w:val="22"/>
              </w:rPr>
            </w:pPr>
            <w:r>
              <w:rPr>
                <w:rFonts w:ascii="Times New Roman" w:hAnsi="Times New Roman" w:cs="Times New Roman"/>
                <w:sz w:val="22"/>
                <w:szCs w:val="22"/>
              </w:rPr>
              <w:t>OR</w:t>
            </w:r>
          </w:p>
          <w:p w:rsidR="00A4201D" w:rsidRDefault="003A3483" w:rsidP="003A3483">
            <w:pPr>
              <w:pStyle w:val="Default"/>
              <w:numPr>
                <w:ilvl w:val="0"/>
                <w:numId w:val="6"/>
              </w:numPr>
              <w:spacing w:line="360" w:lineRule="auto"/>
              <w:ind w:left="158" w:hanging="180"/>
              <w:rPr>
                <w:rFonts w:ascii="Times New Roman" w:hAnsi="Times New Roman" w:cs="Times New Roman"/>
                <w:sz w:val="22"/>
                <w:szCs w:val="22"/>
              </w:rPr>
            </w:pPr>
            <w:r>
              <w:rPr>
                <w:rFonts w:ascii="Times New Roman" w:hAnsi="Times New Roman" w:cs="Times New Roman"/>
                <w:sz w:val="22"/>
                <w:szCs w:val="22"/>
              </w:rPr>
              <w:t>T</w:t>
            </w:r>
            <w:r w:rsidR="00A4201D">
              <w:rPr>
                <w:rFonts w:ascii="Times New Roman" w:hAnsi="Times New Roman" w:cs="Times New Roman"/>
                <w:sz w:val="22"/>
                <w:szCs w:val="22"/>
              </w:rPr>
              <w:t>he 9</w:t>
            </w:r>
            <w:r w:rsidR="007C460C">
              <w:rPr>
                <w:rFonts w:ascii="Times New Roman" w:hAnsi="Times New Roman" w:cs="Times New Roman"/>
                <w:sz w:val="22"/>
                <w:szCs w:val="22"/>
              </w:rPr>
              <w:t>th</w:t>
            </w:r>
            <w:r w:rsidR="00A4201D">
              <w:rPr>
                <w:rFonts w:ascii="Times New Roman" w:hAnsi="Times New Roman" w:cs="Times New Roman"/>
                <w:sz w:val="22"/>
                <w:szCs w:val="22"/>
              </w:rPr>
              <w:t xml:space="preserve"> edition of the </w:t>
            </w:r>
            <w:r w:rsidR="007E0ABD">
              <w:rPr>
                <w:rFonts w:ascii="Times New Roman" w:hAnsi="Times New Roman" w:cs="Times New Roman"/>
                <w:sz w:val="22"/>
                <w:szCs w:val="22"/>
              </w:rPr>
              <w:t>above</w:t>
            </w:r>
            <w:r>
              <w:rPr>
                <w:rFonts w:ascii="Times New Roman" w:hAnsi="Times New Roman" w:cs="Times New Roman"/>
                <w:sz w:val="22"/>
                <w:szCs w:val="22"/>
              </w:rPr>
              <w:t xml:space="preserve"> </w:t>
            </w:r>
            <w:r w:rsidR="00A4201D">
              <w:rPr>
                <w:rFonts w:ascii="Times New Roman" w:hAnsi="Times New Roman" w:cs="Times New Roman"/>
                <w:sz w:val="22"/>
                <w:szCs w:val="22"/>
              </w:rPr>
              <w:t>textbook (ISBN-</w:t>
            </w:r>
            <w:r w:rsidR="00A4201D" w:rsidRPr="00FB2BD8">
              <w:rPr>
                <w:rFonts w:ascii="Times New Roman" w:hAnsi="Times New Roman" w:cs="Times New Roman"/>
                <w:sz w:val="22"/>
                <w:szCs w:val="22"/>
              </w:rPr>
              <w:t>13: 978-0-13-233877-6</w:t>
            </w:r>
            <w:r w:rsidR="00A4201D">
              <w:rPr>
                <w:rFonts w:ascii="Times New Roman" w:hAnsi="Times New Roman" w:cs="Times New Roman"/>
                <w:sz w:val="22"/>
                <w:szCs w:val="22"/>
              </w:rPr>
              <w:t>).</w:t>
            </w:r>
          </w:p>
          <w:p w:rsidR="00F63FB7" w:rsidRPr="00FB2BD8" w:rsidRDefault="003A3483" w:rsidP="00216678">
            <w:pPr>
              <w:pStyle w:val="Default"/>
              <w:spacing w:line="360" w:lineRule="auto"/>
              <w:rPr>
                <w:rFonts w:ascii="Times New Roman" w:hAnsi="Times New Roman" w:cs="Times New Roman"/>
                <w:sz w:val="22"/>
                <w:szCs w:val="22"/>
              </w:rPr>
            </w:pPr>
            <w:r w:rsidRPr="00FB2BD8">
              <w:rPr>
                <w:rFonts w:ascii="Times New Roman" w:hAnsi="Times New Roman" w:cs="Times New Roman"/>
                <w:sz w:val="22"/>
                <w:szCs w:val="22"/>
              </w:rPr>
              <w:t xml:space="preserve">Note: Text can be </w:t>
            </w:r>
            <w:r>
              <w:rPr>
                <w:rFonts w:ascii="Times New Roman" w:hAnsi="Times New Roman" w:cs="Times New Roman"/>
                <w:sz w:val="22"/>
                <w:szCs w:val="22"/>
              </w:rPr>
              <w:t xml:space="preserve">bought online </w:t>
            </w:r>
            <w:r w:rsidRPr="00FB2BD8">
              <w:rPr>
                <w:rFonts w:ascii="Times New Roman" w:hAnsi="Times New Roman" w:cs="Times New Roman"/>
                <w:sz w:val="22"/>
                <w:szCs w:val="22"/>
              </w:rPr>
              <w:t xml:space="preserve">(e.g., </w:t>
            </w:r>
            <w:r w:rsidR="0055088B">
              <w:rPr>
                <w:rFonts w:ascii="Times New Roman" w:hAnsi="Times New Roman" w:cs="Times New Roman"/>
                <w:sz w:val="22"/>
                <w:szCs w:val="22"/>
              </w:rPr>
              <w:t>a</w:t>
            </w:r>
            <w:r w:rsidRPr="00FB2BD8">
              <w:rPr>
                <w:rFonts w:ascii="Times New Roman" w:hAnsi="Times New Roman" w:cs="Times New Roman"/>
                <w:sz w:val="22"/>
                <w:szCs w:val="22"/>
              </w:rPr>
              <w:t xml:space="preserve">mazon.com or Barnes &amp; Noble) or </w:t>
            </w:r>
            <w:r>
              <w:rPr>
                <w:rFonts w:ascii="Times New Roman" w:hAnsi="Times New Roman" w:cs="Times New Roman"/>
                <w:sz w:val="22"/>
                <w:szCs w:val="22"/>
              </w:rPr>
              <w:t xml:space="preserve">from </w:t>
            </w:r>
            <w:r w:rsidRPr="00FB2BD8">
              <w:rPr>
                <w:rFonts w:ascii="Times New Roman" w:hAnsi="Times New Roman" w:cs="Times New Roman"/>
                <w:sz w:val="22"/>
                <w:szCs w:val="22"/>
              </w:rPr>
              <w:t xml:space="preserve">the </w:t>
            </w:r>
            <w:r w:rsidRPr="00FB2BD8">
              <w:rPr>
                <w:rFonts w:ascii="Times New Roman" w:hAnsi="Times New Roman" w:cs="Times New Roman"/>
                <w:sz w:val="22"/>
                <w:szCs w:val="22"/>
                <w:u w:val="single"/>
              </w:rPr>
              <w:t>UTA Bookstore</w:t>
            </w:r>
            <w:r w:rsidRPr="00FB2BD8">
              <w:rPr>
                <w:rFonts w:ascii="Times New Roman" w:hAnsi="Times New Roman" w:cs="Times New Roman"/>
                <w:sz w:val="22"/>
                <w:szCs w:val="22"/>
              </w:rPr>
              <w:t>:</w:t>
            </w:r>
          </w:p>
        </w:tc>
      </w:tr>
    </w:tbl>
    <w:p w:rsidR="00F63FB7" w:rsidRPr="002F1129" w:rsidRDefault="00F63FB7" w:rsidP="00F63FB7">
      <w:pPr>
        <w:rPr>
          <w:b/>
          <w:i/>
          <w:sz w:val="22"/>
          <w:szCs w:val="22"/>
          <w:u w:val="single"/>
        </w:rPr>
      </w:pPr>
    </w:p>
    <w:p w:rsidR="00F63FB7" w:rsidRPr="002F1129" w:rsidRDefault="00F63FB7" w:rsidP="00F63FB7">
      <w:pPr>
        <w:rPr>
          <w:sz w:val="22"/>
          <w:szCs w:val="22"/>
        </w:rPr>
      </w:pPr>
    </w:p>
    <w:p w:rsidR="000C754B" w:rsidRPr="002F1129" w:rsidRDefault="000C754B" w:rsidP="000C754B">
      <w:pPr>
        <w:outlineLvl w:val="0"/>
        <w:rPr>
          <w:b/>
          <w:i/>
          <w:sz w:val="22"/>
          <w:szCs w:val="22"/>
          <w:u w:val="single"/>
        </w:rPr>
      </w:pPr>
      <w:r w:rsidRPr="002F1129">
        <w:rPr>
          <w:b/>
          <w:i/>
          <w:sz w:val="22"/>
          <w:szCs w:val="22"/>
          <w:u w:val="single"/>
        </w:rPr>
        <w:t>University Mission:</w:t>
      </w:r>
    </w:p>
    <w:p w:rsidR="000C754B" w:rsidRPr="002F1129" w:rsidRDefault="000C754B" w:rsidP="000C754B">
      <w:pPr>
        <w:rPr>
          <w:b/>
          <w:i/>
          <w:sz w:val="22"/>
          <w:szCs w:val="22"/>
          <w:u w:val="single"/>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0C754B" w:rsidRPr="002F1129" w:rsidTr="00E9631F">
        <w:tc>
          <w:tcPr>
            <w:tcW w:w="9828" w:type="dxa"/>
            <w:tcBorders>
              <w:top w:val="nil"/>
              <w:left w:val="nil"/>
              <w:bottom w:val="nil"/>
              <w:right w:val="nil"/>
            </w:tcBorders>
          </w:tcPr>
          <w:p w:rsidR="000C754B" w:rsidRPr="002F1129" w:rsidRDefault="000C754B" w:rsidP="006A5CF4">
            <w:pPr>
              <w:spacing w:before="100" w:beforeAutospacing="1" w:after="100" w:afterAutospacing="1" w:line="276" w:lineRule="auto"/>
              <w:rPr>
                <w:color w:val="000000"/>
                <w:sz w:val="22"/>
                <w:szCs w:val="22"/>
              </w:rPr>
            </w:pPr>
            <w:r w:rsidRPr="002F1129">
              <w:rPr>
                <w:rStyle w:val="Emphasis"/>
                <w:color w:val="000000"/>
                <w:sz w:val="22"/>
                <w:szCs w:val="22"/>
              </w:rPr>
              <w:t xml:space="preserve">The mission of The University of Texas at Arlington </w:t>
            </w:r>
            <w:r w:rsidRPr="002F1129">
              <w:rPr>
                <w:color w:val="000000"/>
                <w:sz w:val="22"/>
                <w:szCs w:val="22"/>
              </w:rPr>
              <w:t>is to pursue knowledge, truth and excellence in a student-centered academic community characterized by shared values, unity of purpose, diversity of opinion, mutual respect and social responsibility. The University is committed to lifelong learning through its academic and continuing education programs, to discovering new knowledge through research and to enhancing its position as a comprehensive educational institution with bachelor’s, master’s, doctoral and non-degree continuing education programs. </w:t>
            </w:r>
          </w:p>
        </w:tc>
      </w:tr>
    </w:tbl>
    <w:p w:rsidR="000C754B" w:rsidRPr="002F1129" w:rsidRDefault="000C754B" w:rsidP="00F63FB7">
      <w:pPr>
        <w:outlineLvl w:val="0"/>
        <w:rPr>
          <w:b/>
          <w:i/>
          <w:sz w:val="22"/>
          <w:szCs w:val="22"/>
          <w:u w:val="single"/>
        </w:rPr>
      </w:pPr>
    </w:p>
    <w:p w:rsidR="00F63FB7" w:rsidRPr="002F1129" w:rsidRDefault="00F63FB7" w:rsidP="00F63FB7">
      <w:pPr>
        <w:outlineLvl w:val="0"/>
        <w:rPr>
          <w:b/>
          <w:i/>
          <w:sz w:val="22"/>
          <w:szCs w:val="22"/>
          <w:u w:val="single"/>
        </w:rPr>
      </w:pPr>
      <w:r w:rsidRPr="002F1129">
        <w:rPr>
          <w:b/>
          <w:i/>
          <w:sz w:val="22"/>
          <w:szCs w:val="22"/>
          <w:u w:val="single"/>
        </w:rPr>
        <w:t>College Mission:</w:t>
      </w:r>
    </w:p>
    <w:p w:rsidR="00F63FB7" w:rsidRPr="002F1129" w:rsidRDefault="00F63FB7" w:rsidP="00F63FB7">
      <w:pPr>
        <w:rPr>
          <w:b/>
          <w:i/>
          <w:sz w:val="22"/>
          <w:szCs w:val="22"/>
          <w:u w:val="single"/>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F63FB7" w:rsidRPr="002F1129" w:rsidTr="00F63FB7">
        <w:tc>
          <w:tcPr>
            <w:tcW w:w="9828" w:type="dxa"/>
            <w:tcBorders>
              <w:top w:val="nil"/>
              <w:left w:val="nil"/>
              <w:bottom w:val="nil"/>
              <w:right w:val="nil"/>
            </w:tcBorders>
          </w:tcPr>
          <w:p w:rsidR="00F63FB7" w:rsidRPr="006A5CF4" w:rsidRDefault="00F63FB7" w:rsidP="004F4394">
            <w:pPr>
              <w:spacing w:line="276" w:lineRule="auto"/>
              <w:rPr>
                <w:rStyle w:val="Emphasis"/>
                <w:i w:val="0"/>
                <w:iCs w:val="0"/>
                <w:color w:val="000000"/>
                <w:sz w:val="22"/>
                <w:szCs w:val="22"/>
              </w:rPr>
            </w:pPr>
            <w:r w:rsidRPr="00267BB9">
              <w:rPr>
                <w:rStyle w:val="Emphasis"/>
                <w:i w:val="0"/>
                <w:color w:val="000000"/>
                <w:sz w:val="22"/>
                <w:szCs w:val="22"/>
              </w:rPr>
              <w:t xml:space="preserve">The mission of the </w:t>
            </w:r>
            <w:r w:rsidR="00267BB9" w:rsidRPr="00267BB9">
              <w:rPr>
                <w:rStyle w:val="Emphasis"/>
                <w:i w:val="0"/>
                <w:color w:val="000000"/>
                <w:sz w:val="22"/>
                <w:szCs w:val="22"/>
              </w:rPr>
              <w:t>College of Education and Health Professions</w:t>
            </w:r>
            <w:r w:rsidRPr="002F1129">
              <w:rPr>
                <w:rStyle w:val="Emphasis"/>
                <w:color w:val="000000"/>
                <w:sz w:val="22"/>
                <w:szCs w:val="22"/>
              </w:rPr>
              <w:t xml:space="preserve"> </w:t>
            </w:r>
            <w:r w:rsidRPr="002F1129">
              <w:rPr>
                <w:color w:val="000000"/>
                <w:sz w:val="22"/>
                <w:szCs w:val="22"/>
              </w:rPr>
              <w:t xml:space="preserve">is to </w:t>
            </w:r>
            <w:r w:rsidR="00267BB9">
              <w:rPr>
                <w:color w:val="000000"/>
                <w:sz w:val="22"/>
                <w:szCs w:val="22"/>
              </w:rPr>
              <w:t>promote</w:t>
            </w:r>
            <w:r w:rsidR="004F4394">
              <w:rPr>
                <w:color w:val="000000"/>
                <w:sz w:val="22"/>
                <w:szCs w:val="22"/>
              </w:rPr>
              <w:t xml:space="preserve"> a collaborative culture of excellence in research, teaching, and service. Furthermore</w:t>
            </w:r>
            <w:r w:rsidRPr="002F1129">
              <w:rPr>
                <w:color w:val="000000"/>
                <w:sz w:val="22"/>
                <w:szCs w:val="22"/>
              </w:rPr>
              <w:t xml:space="preserve">, the College </w:t>
            </w:r>
            <w:r w:rsidR="004F4394">
              <w:rPr>
                <w:color w:val="000000"/>
                <w:sz w:val="22"/>
                <w:szCs w:val="22"/>
              </w:rPr>
              <w:t xml:space="preserve">is committed to fostering critical, creative thinkers prepared to </w:t>
            </w:r>
            <w:r w:rsidRPr="002F1129">
              <w:rPr>
                <w:color w:val="000000"/>
                <w:sz w:val="22"/>
                <w:szCs w:val="22"/>
              </w:rPr>
              <w:t>engage meaningful</w:t>
            </w:r>
            <w:r w:rsidR="004F4394">
              <w:rPr>
                <w:color w:val="000000"/>
                <w:sz w:val="22"/>
                <w:szCs w:val="22"/>
              </w:rPr>
              <w:t>ly in a dynamic society</w:t>
            </w:r>
            <w:r w:rsidRPr="002F1129">
              <w:rPr>
                <w:color w:val="000000"/>
                <w:sz w:val="22"/>
                <w:szCs w:val="22"/>
              </w:rPr>
              <w:t xml:space="preserve">.   </w:t>
            </w:r>
          </w:p>
        </w:tc>
      </w:tr>
    </w:tbl>
    <w:p w:rsidR="00F63FB7" w:rsidRPr="002F1129" w:rsidRDefault="00F63FB7" w:rsidP="00F63FB7">
      <w:pPr>
        <w:rPr>
          <w:color w:val="000000"/>
          <w:sz w:val="22"/>
          <w:szCs w:val="22"/>
        </w:rPr>
      </w:pPr>
    </w:p>
    <w:p w:rsidR="00F63FB7" w:rsidRPr="002F1129" w:rsidRDefault="00F63FB7" w:rsidP="00F63FB7">
      <w:pPr>
        <w:outlineLvl w:val="0"/>
        <w:rPr>
          <w:b/>
          <w:i/>
          <w:sz w:val="22"/>
          <w:szCs w:val="22"/>
          <w:u w:val="single"/>
        </w:rPr>
      </w:pPr>
      <w:r w:rsidRPr="002F1129">
        <w:rPr>
          <w:b/>
          <w:i/>
          <w:sz w:val="22"/>
          <w:szCs w:val="22"/>
          <w:u w:val="single"/>
        </w:rPr>
        <w:t>Conceptual Framework:</w:t>
      </w:r>
    </w:p>
    <w:p w:rsidR="00F63FB7" w:rsidRPr="002F1129" w:rsidRDefault="00F63FB7" w:rsidP="00F63FB7">
      <w:pPr>
        <w:rPr>
          <w:b/>
          <w:i/>
          <w:color w:val="000000"/>
          <w:sz w:val="22"/>
          <w:szCs w:val="22"/>
          <w:u w:val="single"/>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F63FB7" w:rsidRPr="002F1129" w:rsidTr="00F63FB7">
        <w:tc>
          <w:tcPr>
            <w:tcW w:w="9828" w:type="dxa"/>
            <w:tcBorders>
              <w:top w:val="nil"/>
              <w:left w:val="nil"/>
              <w:bottom w:val="nil"/>
              <w:right w:val="nil"/>
            </w:tcBorders>
          </w:tcPr>
          <w:p w:rsidR="00F63FB7" w:rsidRPr="002F1129" w:rsidRDefault="00F63FB7" w:rsidP="00216678">
            <w:pPr>
              <w:spacing w:line="276" w:lineRule="auto"/>
              <w:rPr>
                <w:color w:val="000000"/>
                <w:sz w:val="22"/>
                <w:szCs w:val="22"/>
              </w:rPr>
            </w:pPr>
            <w:r w:rsidRPr="002F1129">
              <w:rPr>
                <w:color w:val="000000"/>
                <w:sz w:val="22"/>
                <w:szCs w:val="22"/>
              </w:rPr>
              <w:t xml:space="preserve">The work of the College of Education is grounded in constructivism as a theory of teaching and learning and is done in a spirit of expectation that all involved in the College of Education, whether candidate, faculty or administrator, will hold the following as important:  </w:t>
            </w:r>
            <w:r w:rsidRPr="002F1129">
              <w:rPr>
                <w:b/>
                <w:bCs/>
                <w:color w:val="000000"/>
                <w:sz w:val="22"/>
                <w:szCs w:val="22"/>
              </w:rPr>
              <w:t>Excellence, Student-Centered Environments, Research, Collaboration, Diversity, Technology, Field Experiences and Life-Long Learning.</w:t>
            </w:r>
            <w:r w:rsidRPr="002F1129">
              <w:rPr>
                <w:color w:val="000000"/>
                <w:sz w:val="22"/>
                <w:szCs w:val="22"/>
              </w:rPr>
              <w:br/>
              <w:t xml:space="preserve">  </w:t>
            </w:r>
            <w:r w:rsidRPr="002F1129">
              <w:rPr>
                <w:color w:val="000000"/>
                <w:sz w:val="22"/>
                <w:szCs w:val="22"/>
              </w:rPr>
              <w:br/>
            </w:r>
            <w:r w:rsidRPr="003D3CE1">
              <w:rPr>
                <w:i/>
                <w:color w:val="000000"/>
                <w:sz w:val="22"/>
                <w:szCs w:val="22"/>
              </w:rPr>
              <w:t>Partners for the Future</w:t>
            </w:r>
            <w:r w:rsidRPr="002F1129">
              <w:rPr>
                <w:color w:val="000000"/>
                <w:sz w:val="22"/>
                <w:szCs w:val="22"/>
              </w:rPr>
              <w:t xml:space="preserve"> serves as the theme of the College of Education and </w:t>
            </w:r>
            <w:r w:rsidR="003D3CE1">
              <w:rPr>
                <w:color w:val="000000"/>
                <w:sz w:val="22"/>
                <w:szCs w:val="22"/>
              </w:rPr>
              <w:t>characterizes</w:t>
            </w:r>
            <w:r w:rsidRPr="002F1129">
              <w:rPr>
                <w:color w:val="000000"/>
                <w:sz w:val="22"/>
                <w:szCs w:val="22"/>
              </w:rPr>
              <w:t xml:space="preserve"> the understanding that it takes </w:t>
            </w:r>
            <w:r w:rsidR="003D3CE1">
              <w:rPr>
                <w:color w:val="000000"/>
                <w:sz w:val="22"/>
                <w:szCs w:val="22"/>
              </w:rPr>
              <w:t>collaboration among many</w:t>
            </w:r>
            <w:r w:rsidRPr="002F1129">
              <w:rPr>
                <w:color w:val="000000"/>
                <w:sz w:val="22"/>
                <w:szCs w:val="22"/>
              </w:rPr>
              <w:t xml:space="preserve"> partners to </w:t>
            </w:r>
            <w:r w:rsidR="00216678">
              <w:rPr>
                <w:color w:val="000000"/>
                <w:sz w:val="22"/>
                <w:szCs w:val="22"/>
              </w:rPr>
              <w:t>e</w:t>
            </w:r>
            <w:r w:rsidRPr="002F1129">
              <w:rPr>
                <w:color w:val="000000"/>
                <w:sz w:val="22"/>
                <w:szCs w:val="22"/>
              </w:rPr>
              <w:t xml:space="preserve">nsure </w:t>
            </w:r>
            <w:r w:rsidR="003D3CE1">
              <w:rPr>
                <w:color w:val="000000"/>
                <w:sz w:val="22"/>
                <w:szCs w:val="22"/>
              </w:rPr>
              <w:t>high-quality</w:t>
            </w:r>
            <w:r w:rsidRPr="002F1129">
              <w:rPr>
                <w:color w:val="000000"/>
                <w:sz w:val="22"/>
                <w:szCs w:val="22"/>
              </w:rPr>
              <w:t xml:space="preserve"> education for all.</w:t>
            </w:r>
          </w:p>
        </w:tc>
      </w:tr>
    </w:tbl>
    <w:p w:rsidR="00F63FB7" w:rsidRPr="002F1129" w:rsidRDefault="00F63FB7" w:rsidP="00F63FB7">
      <w:pPr>
        <w:rPr>
          <w:b/>
          <w:i/>
          <w:sz w:val="22"/>
          <w:szCs w:val="22"/>
          <w:u w:val="single"/>
        </w:rPr>
      </w:pPr>
    </w:p>
    <w:p w:rsidR="00F63FB7" w:rsidRPr="002F1129" w:rsidRDefault="00F63FB7" w:rsidP="00F63FB7">
      <w:pPr>
        <w:outlineLvl w:val="0"/>
        <w:rPr>
          <w:b/>
          <w:i/>
          <w:sz w:val="22"/>
          <w:szCs w:val="22"/>
          <w:u w:val="single"/>
        </w:rPr>
      </w:pPr>
      <w:r w:rsidRPr="002F1129">
        <w:rPr>
          <w:b/>
          <w:i/>
          <w:sz w:val="22"/>
          <w:szCs w:val="22"/>
          <w:u w:val="single"/>
        </w:rPr>
        <w:t>Learning Outcomes:</w:t>
      </w:r>
      <w:r w:rsidRPr="002F1129">
        <w:rPr>
          <w:color w:val="000000"/>
          <w:sz w:val="22"/>
          <w:szCs w:val="22"/>
        </w:rPr>
        <w:t xml:space="preserve"> </w:t>
      </w:r>
    </w:p>
    <w:p w:rsidR="00F63FB7" w:rsidRPr="002F1129" w:rsidRDefault="00F63FB7" w:rsidP="00F63FB7">
      <w:pPr>
        <w:rPr>
          <w:b/>
          <w:i/>
          <w:sz w:val="22"/>
          <w:szCs w:val="22"/>
          <w:u w:val="single"/>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F63FB7" w:rsidRPr="002F1129" w:rsidTr="00F63FB7">
        <w:tc>
          <w:tcPr>
            <w:tcW w:w="9828" w:type="dxa"/>
            <w:tcBorders>
              <w:top w:val="nil"/>
              <w:left w:val="nil"/>
              <w:bottom w:val="nil"/>
              <w:right w:val="nil"/>
            </w:tcBorders>
          </w:tcPr>
          <w:p w:rsidR="00F63FB7" w:rsidRPr="00FB2BD8" w:rsidRDefault="006A5CF4" w:rsidP="006A5CF4">
            <w:pPr>
              <w:pStyle w:val="Default"/>
              <w:spacing w:after="100" w:line="276" w:lineRule="auto"/>
              <w:rPr>
                <w:rFonts w:ascii="Times New Roman" w:hAnsi="Times New Roman" w:cs="Times New Roman"/>
                <w:color w:val="auto"/>
                <w:sz w:val="22"/>
                <w:szCs w:val="22"/>
              </w:rPr>
            </w:pPr>
            <w:r w:rsidRPr="00FB2BD8">
              <w:rPr>
                <w:rFonts w:ascii="Times New Roman" w:hAnsi="Times New Roman" w:cs="Times New Roman"/>
                <w:color w:val="auto"/>
                <w:sz w:val="22"/>
                <w:szCs w:val="22"/>
              </w:rPr>
              <w:t xml:space="preserve">This course has two major objectives. </w:t>
            </w:r>
            <w:r w:rsidRPr="00FB2BD8">
              <w:rPr>
                <w:rFonts w:ascii="Times New Roman" w:hAnsi="Times New Roman" w:cs="Times New Roman"/>
                <w:b/>
                <w:bCs/>
                <w:color w:val="auto"/>
                <w:sz w:val="22"/>
                <w:szCs w:val="22"/>
              </w:rPr>
              <w:t>First</w:t>
            </w:r>
            <w:r w:rsidRPr="00FB2BD8">
              <w:rPr>
                <w:rFonts w:ascii="Times New Roman" w:hAnsi="Times New Roman" w:cs="Times New Roman"/>
                <w:color w:val="auto"/>
                <w:sz w:val="22"/>
                <w:szCs w:val="22"/>
              </w:rPr>
              <w:t>, the course is designed to provide you with an introduction to education</w:t>
            </w:r>
            <w:r w:rsidR="00654ABC">
              <w:rPr>
                <w:rFonts w:ascii="Times New Roman" w:hAnsi="Times New Roman" w:cs="Times New Roman"/>
                <w:color w:val="auto"/>
                <w:sz w:val="22"/>
                <w:szCs w:val="22"/>
              </w:rPr>
              <w:t>al</w:t>
            </w:r>
            <w:r w:rsidRPr="00FB2BD8">
              <w:rPr>
                <w:rFonts w:ascii="Times New Roman" w:hAnsi="Times New Roman" w:cs="Times New Roman"/>
                <w:color w:val="auto"/>
                <w:sz w:val="22"/>
                <w:szCs w:val="22"/>
              </w:rPr>
              <w:t xml:space="preserve"> research. This will include the purposes, procedures, and implications of educational research. </w:t>
            </w:r>
            <w:r w:rsidRPr="00FB2BD8">
              <w:rPr>
                <w:rFonts w:ascii="Times New Roman" w:hAnsi="Times New Roman" w:cs="Times New Roman"/>
                <w:b/>
                <w:bCs/>
                <w:color w:val="auto"/>
                <w:sz w:val="22"/>
                <w:szCs w:val="22"/>
              </w:rPr>
              <w:t>Second</w:t>
            </w:r>
            <w:r w:rsidRPr="00FB2BD8">
              <w:rPr>
                <w:rFonts w:ascii="Times New Roman" w:hAnsi="Times New Roman" w:cs="Times New Roman"/>
                <w:color w:val="auto"/>
                <w:sz w:val="22"/>
                <w:szCs w:val="22"/>
              </w:rPr>
              <w:t xml:space="preserve">, this course will </w:t>
            </w:r>
            <w:r w:rsidR="00213A12">
              <w:rPr>
                <w:rFonts w:ascii="Times New Roman" w:hAnsi="Times New Roman" w:cs="Times New Roman"/>
                <w:color w:val="auto"/>
                <w:sz w:val="22"/>
                <w:szCs w:val="22"/>
              </w:rPr>
              <w:t xml:space="preserve">help you </w:t>
            </w:r>
            <w:r w:rsidRPr="00FB2BD8">
              <w:rPr>
                <w:rFonts w:ascii="Times New Roman" w:hAnsi="Times New Roman" w:cs="Times New Roman"/>
                <w:color w:val="auto"/>
                <w:sz w:val="22"/>
                <w:szCs w:val="22"/>
              </w:rPr>
              <w:t>prepar</w:t>
            </w:r>
            <w:r w:rsidR="00213A12">
              <w:rPr>
                <w:rFonts w:ascii="Times New Roman" w:hAnsi="Times New Roman" w:cs="Times New Roman"/>
                <w:color w:val="auto"/>
                <w:sz w:val="22"/>
                <w:szCs w:val="22"/>
              </w:rPr>
              <w:t>e</w:t>
            </w:r>
            <w:r w:rsidRPr="00FB2BD8">
              <w:rPr>
                <w:rFonts w:ascii="Times New Roman" w:hAnsi="Times New Roman" w:cs="Times New Roman"/>
                <w:color w:val="auto"/>
                <w:sz w:val="22"/>
                <w:szCs w:val="22"/>
              </w:rPr>
              <w:t xml:space="preserve"> an action research proposal that you will complete and implement in subsequent courses. In this course, you will write</w:t>
            </w:r>
            <w:r w:rsidR="00213A12">
              <w:rPr>
                <w:rFonts w:ascii="Times New Roman" w:hAnsi="Times New Roman" w:cs="Times New Roman"/>
                <w:color w:val="auto"/>
                <w:sz w:val="22"/>
                <w:szCs w:val="22"/>
              </w:rPr>
              <w:t xml:space="preserve"> (a)</w:t>
            </w:r>
            <w:r w:rsidRPr="00FB2BD8">
              <w:rPr>
                <w:rFonts w:ascii="Times New Roman" w:hAnsi="Times New Roman" w:cs="Times New Roman"/>
                <w:color w:val="auto"/>
                <w:sz w:val="22"/>
                <w:szCs w:val="22"/>
              </w:rPr>
              <w:t xml:space="preserve"> the Introduction section, </w:t>
            </w:r>
            <w:r w:rsidR="00213A12">
              <w:rPr>
                <w:rFonts w:ascii="Times New Roman" w:hAnsi="Times New Roman" w:cs="Times New Roman"/>
                <w:color w:val="auto"/>
                <w:sz w:val="22"/>
                <w:szCs w:val="22"/>
              </w:rPr>
              <w:t>(b)</w:t>
            </w:r>
            <w:r w:rsidRPr="00FB2BD8">
              <w:rPr>
                <w:rFonts w:ascii="Times New Roman" w:hAnsi="Times New Roman" w:cs="Times New Roman"/>
                <w:color w:val="auto"/>
                <w:sz w:val="22"/>
                <w:szCs w:val="22"/>
              </w:rPr>
              <w:t xml:space="preserve"> the Literature Review section, </w:t>
            </w:r>
            <w:r w:rsidR="00213A12">
              <w:rPr>
                <w:rFonts w:ascii="Times New Roman" w:hAnsi="Times New Roman" w:cs="Times New Roman"/>
                <w:color w:val="auto"/>
                <w:sz w:val="22"/>
                <w:szCs w:val="22"/>
              </w:rPr>
              <w:t xml:space="preserve">(c) the </w:t>
            </w:r>
            <w:r w:rsidRPr="00FB2BD8">
              <w:rPr>
                <w:rFonts w:ascii="Times New Roman" w:hAnsi="Times New Roman" w:cs="Times New Roman"/>
                <w:color w:val="auto"/>
                <w:sz w:val="22"/>
                <w:szCs w:val="22"/>
              </w:rPr>
              <w:t xml:space="preserve">Research Questions, and </w:t>
            </w:r>
            <w:r w:rsidR="00213A12">
              <w:rPr>
                <w:rFonts w:ascii="Times New Roman" w:hAnsi="Times New Roman" w:cs="Times New Roman"/>
                <w:color w:val="auto"/>
                <w:sz w:val="22"/>
                <w:szCs w:val="22"/>
              </w:rPr>
              <w:t xml:space="preserve">(d) </w:t>
            </w:r>
            <w:r w:rsidRPr="00FB2BD8">
              <w:rPr>
                <w:rFonts w:ascii="Times New Roman" w:hAnsi="Times New Roman" w:cs="Times New Roman"/>
                <w:color w:val="auto"/>
                <w:sz w:val="22"/>
                <w:szCs w:val="22"/>
              </w:rPr>
              <w:t xml:space="preserve">the Methods Section of your research proposal. </w:t>
            </w:r>
          </w:p>
          <w:p w:rsidR="001F1C38" w:rsidRPr="00FB2BD8" w:rsidRDefault="001F1C38" w:rsidP="001F1C38">
            <w:pPr>
              <w:pStyle w:val="Default"/>
              <w:spacing w:after="100" w:line="276" w:lineRule="auto"/>
              <w:rPr>
                <w:rFonts w:ascii="Times New Roman" w:hAnsi="Times New Roman" w:cs="Times New Roman"/>
                <w:color w:val="auto"/>
                <w:sz w:val="22"/>
                <w:szCs w:val="22"/>
              </w:rPr>
            </w:pPr>
            <w:r w:rsidRPr="00FB2BD8">
              <w:rPr>
                <w:rFonts w:ascii="Times New Roman" w:hAnsi="Times New Roman" w:cs="Times New Roman"/>
                <w:color w:val="auto"/>
                <w:sz w:val="22"/>
                <w:szCs w:val="22"/>
              </w:rPr>
              <w:t>Specific learning outcomes are:</w:t>
            </w:r>
          </w:p>
          <w:p w:rsidR="004F4394" w:rsidRDefault="001F1C38" w:rsidP="004F4394">
            <w:pPr>
              <w:pStyle w:val="Default"/>
              <w:spacing w:after="100"/>
              <w:ind w:left="360" w:hanging="360"/>
              <w:rPr>
                <w:rFonts w:ascii="Times New Roman" w:hAnsi="Times New Roman" w:cs="Times New Roman"/>
                <w:color w:val="auto"/>
                <w:sz w:val="22"/>
                <w:szCs w:val="22"/>
              </w:rPr>
            </w:pPr>
            <w:r w:rsidRPr="00FB2BD8">
              <w:rPr>
                <w:rFonts w:ascii="Times New Roman" w:hAnsi="Times New Roman" w:cs="Times New Roman"/>
                <w:color w:val="auto"/>
                <w:sz w:val="22"/>
                <w:szCs w:val="22"/>
              </w:rPr>
              <w:t>1. Be informed of current trends, research, and issues in education and their implications for curriculum and</w:t>
            </w:r>
          </w:p>
          <w:p w:rsidR="001F1C38" w:rsidRPr="00FB2BD8" w:rsidRDefault="004F4394" w:rsidP="004F4394">
            <w:pPr>
              <w:pStyle w:val="Default"/>
              <w:spacing w:after="100"/>
              <w:ind w:left="360" w:hanging="360"/>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1F1C38" w:rsidRPr="00FB2BD8">
              <w:rPr>
                <w:rFonts w:ascii="Times New Roman" w:hAnsi="Times New Roman" w:cs="Times New Roman"/>
                <w:color w:val="auto"/>
                <w:sz w:val="22"/>
                <w:szCs w:val="22"/>
              </w:rPr>
              <w:t xml:space="preserve">instruction, recognizing the role of research in the improvement of teaching and learning. </w:t>
            </w:r>
          </w:p>
          <w:p w:rsidR="001F1C38" w:rsidRPr="00FB2BD8" w:rsidRDefault="001F1C38" w:rsidP="001F1C38">
            <w:pPr>
              <w:pStyle w:val="Default"/>
              <w:spacing w:after="100" w:line="276" w:lineRule="auto"/>
              <w:ind w:left="360" w:hanging="360"/>
              <w:rPr>
                <w:rFonts w:ascii="Times New Roman" w:hAnsi="Times New Roman" w:cs="Times New Roman"/>
                <w:color w:val="auto"/>
                <w:sz w:val="22"/>
                <w:szCs w:val="22"/>
              </w:rPr>
            </w:pPr>
            <w:r w:rsidRPr="00FB2BD8">
              <w:rPr>
                <w:rFonts w:ascii="Times New Roman" w:hAnsi="Times New Roman" w:cs="Times New Roman"/>
                <w:color w:val="auto"/>
                <w:sz w:val="22"/>
                <w:szCs w:val="22"/>
              </w:rPr>
              <w:t xml:space="preserve">2. Become familiar with professional journals, organizations and other resources that support instruction and research. </w:t>
            </w:r>
          </w:p>
          <w:p w:rsidR="001F1C38" w:rsidRPr="00FB2BD8" w:rsidRDefault="001F1C38" w:rsidP="001F1C38">
            <w:pPr>
              <w:pStyle w:val="Default"/>
              <w:spacing w:after="100" w:line="276" w:lineRule="auto"/>
              <w:ind w:left="360" w:hanging="360"/>
              <w:rPr>
                <w:rFonts w:ascii="Times New Roman" w:hAnsi="Times New Roman" w:cs="Times New Roman"/>
                <w:color w:val="auto"/>
                <w:sz w:val="22"/>
                <w:szCs w:val="22"/>
              </w:rPr>
            </w:pPr>
            <w:r w:rsidRPr="00FB2BD8">
              <w:rPr>
                <w:rFonts w:ascii="Times New Roman" w:hAnsi="Times New Roman" w:cs="Times New Roman"/>
                <w:color w:val="auto"/>
                <w:sz w:val="22"/>
                <w:szCs w:val="22"/>
              </w:rPr>
              <w:t>3. Use research journals and other professional literature</w:t>
            </w:r>
            <w:r w:rsidR="004F4394">
              <w:rPr>
                <w:rFonts w:ascii="Times New Roman" w:hAnsi="Times New Roman" w:cs="Times New Roman"/>
                <w:color w:val="auto"/>
                <w:sz w:val="22"/>
                <w:szCs w:val="22"/>
              </w:rPr>
              <w:t>;</w:t>
            </w:r>
            <w:r w:rsidRPr="00FB2BD8">
              <w:rPr>
                <w:rFonts w:ascii="Times New Roman" w:hAnsi="Times New Roman" w:cs="Times New Roman"/>
                <w:color w:val="auto"/>
                <w:sz w:val="22"/>
                <w:szCs w:val="22"/>
              </w:rPr>
              <w:t xml:space="preserve"> </w:t>
            </w:r>
            <w:r w:rsidR="004F4394">
              <w:rPr>
                <w:rFonts w:ascii="Times New Roman" w:hAnsi="Times New Roman" w:cs="Times New Roman"/>
                <w:color w:val="auto"/>
                <w:sz w:val="22"/>
                <w:szCs w:val="22"/>
              </w:rPr>
              <w:t>write</w:t>
            </w:r>
            <w:r w:rsidRPr="00FB2BD8">
              <w:rPr>
                <w:rFonts w:ascii="Times New Roman" w:hAnsi="Times New Roman" w:cs="Times New Roman"/>
                <w:color w:val="auto"/>
                <w:sz w:val="22"/>
                <w:szCs w:val="22"/>
              </w:rPr>
              <w:t xml:space="preserve"> a review of the literature related to an individually selected topic of significance and interest in education. </w:t>
            </w:r>
          </w:p>
          <w:p w:rsidR="001F1C38" w:rsidRPr="00FB2BD8" w:rsidRDefault="001F1C38" w:rsidP="001F1C38">
            <w:pPr>
              <w:pStyle w:val="Default"/>
              <w:spacing w:after="100" w:line="276" w:lineRule="auto"/>
              <w:ind w:left="360" w:hanging="360"/>
              <w:rPr>
                <w:rFonts w:ascii="Times New Roman" w:hAnsi="Times New Roman" w:cs="Times New Roman"/>
                <w:color w:val="auto"/>
                <w:sz w:val="22"/>
                <w:szCs w:val="22"/>
              </w:rPr>
            </w:pPr>
            <w:r w:rsidRPr="00FB2BD8">
              <w:rPr>
                <w:rFonts w:ascii="Times New Roman" w:hAnsi="Times New Roman" w:cs="Times New Roman"/>
                <w:color w:val="auto"/>
                <w:sz w:val="22"/>
                <w:szCs w:val="22"/>
              </w:rPr>
              <w:t xml:space="preserve">4. Design a research study that shows promise for improving education, and prepare the first three chapters of a scholarly research proposal for conducting a classroom action research project. </w:t>
            </w:r>
          </w:p>
          <w:p w:rsidR="001F1C38" w:rsidRDefault="001F1C38" w:rsidP="001F1C38">
            <w:pPr>
              <w:pStyle w:val="Default"/>
              <w:spacing w:after="200" w:line="276" w:lineRule="auto"/>
              <w:ind w:left="360" w:hanging="360"/>
              <w:rPr>
                <w:rFonts w:ascii="Times New Roman" w:hAnsi="Times New Roman" w:cs="Times New Roman"/>
                <w:color w:val="auto"/>
                <w:sz w:val="22"/>
                <w:szCs w:val="22"/>
              </w:rPr>
            </w:pPr>
            <w:r w:rsidRPr="00FB2BD8">
              <w:rPr>
                <w:rFonts w:ascii="Times New Roman" w:hAnsi="Times New Roman" w:cs="Times New Roman"/>
                <w:color w:val="auto"/>
                <w:sz w:val="22"/>
                <w:szCs w:val="22"/>
              </w:rPr>
              <w:t xml:space="preserve">5. Become knowledgeable of the format and form of the master's action research project in order that the proposed research may be implemented in future coursework (EDUC 5397) or in the professional career. </w:t>
            </w:r>
          </w:p>
          <w:p w:rsidR="006479B8" w:rsidRPr="00FB2BD8" w:rsidRDefault="006479B8" w:rsidP="006479B8">
            <w:pPr>
              <w:pStyle w:val="Default"/>
              <w:spacing w:after="200" w:line="276" w:lineRule="auto"/>
              <w:ind w:left="360" w:hanging="360"/>
              <w:rPr>
                <w:rFonts w:ascii="Times New Roman" w:hAnsi="Times New Roman" w:cs="Times New Roman"/>
                <w:color w:val="auto"/>
                <w:sz w:val="22"/>
                <w:szCs w:val="22"/>
              </w:rPr>
            </w:pPr>
            <w:r>
              <w:rPr>
                <w:rFonts w:ascii="Times New Roman" w:hAnsi="Times New Roman" w:cs="Times New Roman"/>
                <w:color w:val="auto"/>
                <w:sz w:val="22"/>
                <w:szCs w:val="22"/>
              </w:rPr>
              <w:t xml:space="preserve">6. Develop an ability to analyze data and understand the basic statistical procedures. </w:t>
            </w:r>
          </w:p>
        </w:tc>
      </w:tr>
    </w:tbl>
    <w:p w:rsidR="00102E39" w:rsidRPr="001F5D8C" w:rsidRDefault="00102E39" w:rsidP="00F63FB7">
      <w:pPr>
        <w:outlineLvl w:val="0"/>
        <w:rPr>
          <w:b/>
          <w:i/>
          <w:sz w:val="22"/>
          <w:szCs w:val="22"/>
          <w:u w:val="single"/>
        </w:rPr>
      </w:pPr>
      <w:r w:rsidRPr="001F5D8C">
        <w:rPr>
          <w:b/>
          <w:i/>
          <w:sz w:val="22"/>
          <w:szCs w:val="22"/>
          <w:u w:val="single"/>
        </w:rPr>
        <w:lastRenderedPageBreak/>
        <w:t>Expectation for Out-of-Class Study</w:t>
      </w:r>
      <w:r w:rsidR="00550CC0" w:rsidRPr="001F5D8C">
        <w:rPr>
          <w:b/>
          <w:i/>
          <w:sz w:val="22"/>
          <w:szCs w:val="22"/>
          <w:u w:val="single"/>
        </w:rPr>
        <w:t>:</w:t>
      </w:r>
    </w:p>
    <w:p w:rsidR="00102E39" w:rsidRDefault="00102E39" w:rsidP="00F63FB7">
      <w:pPr>
        <w:outlineLvl w:val="0"/>
        <w:rPr>
          <w:b/>
          <w:i/>
          <w:sz w:val="22"/>
          <w:szCs w:val="22"/>
          <w:u w:val="single"/>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8"/>
      </w:tblGrid>
      <w:tr w:rsidR="00102E39" w:rsidTr="00102E39">
        <w:tc>
          <w:tcPr>
            <w:tcW w:w="9828" w:type="dxa"/>
          </w:tcPr>
          <w:p w:rsidR="00102E39" w:rsidRDefault="002A3163" w:rsidP="00590291">
            <w:pPr>
              <w:outlineLvl w:val="0"/>
              <w:rPr>
                <w:sz w:val="22"/>
                <w:szCs w:val="22"/>
              </w:rPr>
            </w:pPr>
            <w:r>
              <w:rPr>
                <w:sz w:val="22"/>
                <w:szCs w:val="22"/>
              </w:rPr>
              <w:t xml:space="preserve">Students are expected to read all the reading assignments as </w:t>
            </w:r>
            <w:r w:rsidR="0052452D">
              <w:rPr>
                <w:sz w:val="22"/>
                <w:szCs w:val="22"/>
              </w:rPr>
              <w:t>given</w:t>
            </w:r>
            <w:r>
              <w:rPr>
                <w:sz w:val="22"/>
                <w:szCs w:val="22"/>
              </w:rPr>
              <w:t xml:space="preserve"> in the </w:t>
            </w:r>
            <w:r w:rsidRPr="002A3163">
              <w:rPr>
                <w:b/>
                <w:i/>
                <w:sz w:val="22"/>
                <w:szCs w:val="22"/>
                <w:u w:val="single"/>
              </w:rPr>
              <w:t>Tentative Course Schedule</w:t>
            </w:r>
            <w:r>
              <w:rPr>
                <w:sz w:val="22"/>
                <w:szCs w:val="22"/>
              </w:rPr>
              <w:t>, at the bottom of this document. Also, students are expected to contribute in class discussions by responding to questions</w:t>
            </w:r>
            <w:r w:rsidR="0060347B">
              <w:rPr>
                <w:sz w:val="22"/>
                <w:szCs w:val="22"/>
              </w:rPr>
              <w:t xml:space="preserve"> and</w:t>
            </w:r>
            <w:r>
              <w:rPr>
                <w:sz w:val="22"/>
                <w:szCs w:val="22"/>
              </w:rPr>
              <w:t xml:space="preserve"> </w:t>
            </w:r>
            <w:r w:rsidR="0052452D">
              <w:rPr>
                <w:sz w:val="22"/>
                <w:szCs w:val="22"/>
              </w:rPr>
              <w:t>giving their opinions on research topics</w:t>
            </w:r>
            <w:r w:rsidR="0060347B">
              <w:rPr>
                <w:sz w:val="22"/>
                <w:szCs w:val="22"/>
              </w:rPr>
              <w:t xml:space="preserve"> being discussed</w:t>
            </w:r>
            <w:r w:rsidR="0052452D">
              <w:rPr>
                <w:sz w:val="22"/>
                <w:szCs w:val="22"/>
              </w:rPr>
              <w:t>.</w:t>
            </w:r>
            <w:r w:rsidR="00C8116D">
              <w:rPr>
                <w:sz w:val="22"/>
                <w:szCs w:val="22"/>
              </w:rPr>
              <w:t xml:space="preserve"> </w:t>
            </w:r>
          </w:p>
        </w:tc>
      </w:tr>
    </w:tbl>
    <w:p w:rsidR="00102E39" w:rsidRPr="00102E39" w:rsidRDefault="00102E39" w:rsidP="00F63FB7">
      <w:pPr>
        <w:outlineLvl w:val="0"/>
        <w:rPr>
          <w:sz w:val="22"/>
          <w:szCs w:val="22"/>
        </w:rPr>
      </w:pPr>
    </w:p>
    <w:p w:rsidR="00F63FB7" w:rsidRPr="002F1129" w:rsidRDefault="00F63FB7" w:rsidP="00F63FB7">
      <w:pPr>
        <w:outlineLvl w:val="0"/>
        <w:rPr>
          <w:b/>
          <w:i/>
          <w:sz w:val="22"/>
          <w:szCs w:val="22"/>
          <w:u w:val="single"/>
        </w:rPr>
      </w:pPr>
      <w:r w:rsidRPr="002F1129">
        <w:rPr>
          <w:b/>
          <w:i/>
          <w:sz w:val="22"/>
          <w:szCs w:val="22"/>
          <w:u w:val="single"/>
        </w:rPr>
        <w:t>Attendance and Drop Policy:</w:t>
      </w:r>
    </w:p>
    <w:p w:rsidR="00F63FB7" w:rsidRPr="002F1129" w:rsidRDefault="00F63FB7" w:rsidP="00F63FB7">
      <w:pPr>
        <w:rPr>
          <w:b/>
          <w:i/>
          <w:sz w:val="22"/>
          <w:szCs w:val="22"/>
          <w:u w:val="single"/>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F63FB7" w:rsidRPr="002F1129" w:rsidTr="00F63FB7">
        <w:tc>
          <w:tcPr>
            <w:tcW w:w="9828" w:type="dxa"/>
            <w:tcBorders>
              <w:top w:val="nil"/>
              <w:left w:val="nil"/>
              <w:bottom w:val="nil"/>
              <w:right w:val="nil"/>
            </w:tcBorders>
          </w:tcPr>
          <w:p w:rsidR="00F63FB7" w:rsidRPr="002F1129" w:rsidRDefault="00F63FB7" w:rsidP="00BA0AC1">
            <w:pPr>
              <w:pStyle w:val="BodyText"/>
              <w:spacing w:line="276" w:lineRule="auto"/>
              <w:jc w:val="both"/>
              <w:rPr>
                <w:b/>
                <w:bCs/>
                <w:color w:val="000000"/>
                <w:sz w:val="22"/>
                <w:szCs w:val="22"/>
              </w:rPr>
            </w:pPr>
            <w:r w:rsidRPr="002F1129">
              <w:rPr>
                <w:b/>
                <w:bCs/>
                <w:color w:val="000000"/>
                <w:sz w:val="22"/>
                <w:szCs w:val="22"/>
              </w:rPr>
              <w:t>Class Attendance</w:t>
            </w:r>
          </w:p>
          <w:p w:rsidR="00F63FB7" w:rsidRDefault="00F63FB7" w:rsidP="00BA0AC1">
            <w:pPr>
              <w:pStyle w:val="BodyText"/>
              <w:spacing w:line="276" w:lineRule="auto"/>
              <w:jc w:val="both"/>
              <w:rPr>
                <w:sz w:val="22"/>
                <w:szCs w:val="22"/>
              </w:rPr>
            </w:pPr>
            <w:r w:rsidRPr="002F1129">
              <w:rPr>
                <w:i/>
                <w:sz w:val="22"/>
                <w:szCs w:val="22"/>
              </w:rPr>
              <w:t>Class attendance, timely arrival to class, and remaining in class for the duration is expected and required.</w:t>
            </w:r>
            <w:r w:rsidRPr="002F1129">
              <w:rPr>
                <w:sz w:val="22"/>
                <w:szCs w:val="22"/>
              </w:rPr>
              <w:t xml:space="preserve"> When circumstances do occur, students must communicate with the professor in advance of any anticipated absence or late arrival to class. More than two absences and more than four late arrivals and early departures will result in a reduction by one letter grade in the student’s final course grade.</w:t>
            </w:r>
          </w:p>
          <w:p w:rsidR="00654ABC" w:rsidRPr="002F1129" w:rsidRDefault="00654ABC" w:rsidP="00BA0AC1">
            <w:pPr>
              <w:pStyle w:val="BodyText"/>
              <w:spacing w:line="276" w:lineRule="auto"/>
              <w:jc w:val="both"/>
              <w:rPr>
                <w:b/>
                <w:bCs/>
                <w:color w:val="000000"/>
                <w:sz w:val="22"/>
                <w:szCs w:val="22"/>
              </w:rPr>
            </w:pPr>
          </w:p>
        </w:tc>
      </w:tr>
      <w:tr w:rsidR="00F63FB7" w:rsidRPr="002F1129" w:rsidTr="00F63FB7">
        <w:tc>
          <w:tcPr>
            <w:tcW w:w="9828" w:type="dxa"/>
            <w:tcBorders>
              <w:top w:val="nil"/>
              <w:left w:val="nil"/>
              <w:bottom w:val="nil"/>
              <w:right w:val="nil"/>
            </w:tcBorders>
          </w:tcPr>
          <w:p w:rsidR="00DB4628" w:rsidRPr="00DB4628" w:rsidRDefault="00DB4628" w:rsidP="00BA0AC1">
            <w:pPr>
              <w:spacing w:line="276" w:lineRule="auto"/>
              <w:rPr>
                <w:b/>
                <w:color w:val="000000"/>
                <w:sz w:val="22"/>
                <w:szCs w:val="22"/>
              </w:rPr>
            </w:pPr>
            <w:r w:rsidRPr="00DB4628">
              <w:rPr>
                <w:b/>
                <w:sz w:val="22"/>
                <w:szCs w:val="22"/>
              </w:rPr>
              <w:t>Adds and Drops</w:t>
            </w:r>
            <w:r w:rsidRPr="00DB4628">
              <w:rPr>
                <w:b/>
                <w:color w:val="000000"/>
                <w:sz w:val="22"/>
                <w:szCs w:val="22"/>
              </w:rPr>
              <w:t xml:space="preserve"> </w:t>
            </w:r>
          </w:p>
          <w:p w:rsidR="00F63FB7" w:rsidRPr="002F1129" w:rsidRDefault="00F63FB7" w:rsidP="00BA0AC1">
            <w:pPr>
              <w:spacing w:line="276" w:lineRule="auto"/>
              <w:rPr>
                <w:color w:val="000000"/>
                <w:sz w:val="22"/>
                <w:szCs w:val="22"/>
              </w:rPr>
            </w:pPr>
            <w:proofErr w:type="gramStart"/>
            <w:r w:rsidRPr="002F1129">
              <w:rPr>
                <w:color w:val="000000"/>
                <w:sz w:val="22"/>
                <w:szCs w:val="22"/>
              </w:rPr>
              <w:t>Adds</w:t>
            </w:r>
            <w:proofErr w:type="gramEnd"/>
            <w:r w:rsidRPr="002F1129">
              <w:rPr>
                <w:color w:val="000000"/>
                <w:sz w:val="22"/>
                <w:szCs w:val="22"/>
              </w:rPr>
              <w:t xml:space="preserve"> and drops may be made during late registration either by SAM, by the Web or in person in the academic department offering the course. Drops may continue in person through the 12th week of class. Students are responsible for adhering to the following regulations concerning </w:t>
            </w:r>
            <w:proofErr w:type="gramStart"/>
            <w:r w:rsidRPr="002F1129">
              <w:rPr>
                <w:color w:val="000000"/>
                <w:sz w:val="22"/>
                <w:szCs w:val="22"/>
              </w:rPr>
              <w:t>adds</w:t>
            </w:r>
            <w:proofErr w:type="gramEnd"/>
            <w:r w:rsidRPr="002F1129">
              <w:rPr>
                <w:color w:val="000000"/>
                <w:sz w:val="22"/>
                <w:szCs w:val="22"/>
              </w:rPr>
              <w:t xml:space="preserve"> and drops. These rules apply to regular semesters and to equivalent time limits in summer sessions as noted on the summer session calendar.</w:t>
            </w:r>
          </w:p>
          <w:p w:rsidR="00F63FB7" w:rsidRPr="002F1129" w:rsidRDefault="00F63FB7" w:rsidP="00BA0AC1">
            <w:pPr>
              <w:numPr>
                <w:ilvl w:val="0"/>
                <w:numId w:val="1"/>
              </w:numPr>
              <w:spacing w:line="276" w:lineRule="auto"/>
              <w:rPr>
                <w:color w:val="000000"/>
                <w:sz w:val="22"/>
                <w:szCs w:val="22"/>
              </w:rPr>
            </w:pPr>
            <w:r w:rsidRPr="002F1129">
              <w:rPr>
                <w:color w:val="000000"/>
                <w:sz w:val="22"/>
                <w:szCs w:val="22"/>
              </w:rPr>
              <w:t>A student may not add a course after the end of late registration. </w:t>
            </w:r>
          </w:p>
          <w:p w:rsidR="00F63FB7" w:rsidRPr="002F1129" w:rsidRDefault="00F63FB7" w:rsidP="00BA0AC1">
            <w:pPr>
              <w:numPr>
                <w:ilvl w:val="0"/>
                <w:numId w:val="1"/>
              </w:numPr>
              <w:spacing w:line="276" w:lineRule="auto"/>
              <w:rPr>
                <w:color w:val="000000"/>
                <w:sz w:val="22"/>
                <w:szCs w:val="22"/>
              </w:rPr>
            </w:pPr>
            <w:r w:rsidRPr="002F1129">
              <w:rPr>
                <w:color w:val="000000"/>
                <w:sz w:val="22"/>
                <w:szCs w:val="22"/>
              </w:rPr>
              <w:t>No grade is given if a student drops a course before the Census Date of that semester.</w:t>
            </w:r>
          </w:p>
          <w:p w:rsidR="00F63FB7" w:rsidRPr="002F1129" w:rsidRDefault="00F63FB7" w:rsidP="00BA0AC1">
            <w:pPr>
              <w:numPr>
                <w:ilvl w:val="0"/>
                <w:numId w:val="1"/>
              </w:numPr>
              <w:spacing w:line="276" w:lineRule="auto"/>
              <w:rPr>
                <w:color w:val="000000"/>
                <w:sz w:val="22"/>
                <w:szCs w:val="22"/>
              </w:rPr>
            </w:pPr>
            <w:r w:rsidRPr="002F1129">
              <w:rPr>
                <w:color w:val="000000"/>
                <w:sz w:val="22"/>
                <w:szCs w:val="22"/>
              </w:rPr>
              <w:t>A student may drop a course with a grade of W during the first six weeks of class.</w:t>
            </w:r>
          </w:p>
          <w:p w:rsidR="00F63FB7" w:rsidRPr="002F1129" w:rsidRDefault="00F63FB7" w:rsidP="00BA0AC1">
            <w:pPr>
              <w:numPr>
                <w:ilvl w:val="0"/>
                <w:numId w:val="1"/>
              </w:numPr>
              <w:spacing w:line="276" w:lineRule="auto"/>
              <w:rPr>
                <w:color w:val="000000"/>
                <w:sz w:val="22"/>
                <w:szCs w:val="22"/>
              </w:rPr>
            </w:pPr>
            <w:r w:rsidRPr="002F1129">
              <w:rPr>
                <w:color w:val="000000"/>
                <w:sz w:val="22"/>
                <w:szCs w:val="22"/>
              </w:rPr>
              <w:t>From the seventh week of class through the 12th week of class, a student may drop a course with a grade of W if passing or a grade of F if failing.</w:t>
            </w:r>
          </w:p>
          <w:p w:rsidR="00F63FB7" w:rsidRPr="002F1129" w:rsidRDefault="00F63FB7" w:rsidP="00BA0AC1">
            <w:pPr>
              <w:numPr>
                <w:ilvl w:val="0"/>
                <w:numId w:val="1"/>
              </w:numPr>
              <w:spacing w:line="276" w:lineRule="auto"/>
              <w:rPr>
                <w:color w:val="000000"/>
                <w:sz w:val="22"/>
                <w:szCs w:val="22"/>
              </w:rPr>
            </w:pPr>
            <w:r w:rsidRPr="002F1129">
              <w:rPr>
                <w:color w:val="000000"/>
                <w:sz w:val="22"/>
                <w:szCs w:val="22"/>
              </w:rPr>
              <w:t>A student may not drop a course after the 12th week of class. </w:t>
            </w:r>
          </w:p>
          <w:p w:rsidR="00F63FB7" w:rsidRPr="002F1129" w:rsidRDefault="00F63FB7" w:rsidP="00BA0AC1">
            <w:pPr>
              <w:numPr>
                <w:ilvl w:val="0"/>
                <w:numId w:val="1"/>
              </w:numPr>
              <w:spacing w:line="276" w:lineRule="auto"/>
              <w:rPr>
                <w:color w:val="000000"/>
                <w:sz w:val="22"/>
                <w:szCs w:val="22"/>
              </w:rPr>
            </w:pPr>
            <w:r w:rsidRPr="002F1129">
              <w:rPr>
                <w:color w:val="000000"/>
                <w:sz w:val="22"/>
                <w:szCs w:val="22"/>
              </w:rPr>
              <w:t>The dean of the college or school in which the student is majoring may require a student to drop a course at any time upon the recommendation of the instructor and the concurrence of the department chair. </w:t>
            </w:r>
          </w:p>
          <w:p w:rsidR="00F63FB7" w:rsidRPr="002F1129" w:rsidRDefault="00F63FB7" w:rsidP="00BA0AC1">
            <w:pPr>
              <w:numPr>
                <w:ilvl w:val="0"/>
                <w:numId w:val="1"/>
              </w:numPr>
              <w:spacing w:line="276" w:lineRule="auto"/>
              <w:rPr>
                <w:color w:val="000000"/>
                <w:sz w:val="22"/>
                <w:szCs w:val="22"/>
              </w:rPr>
            </w:pPr>
            <w:r w:rsidRPr="002F1129">
              <w:rPr>
                <w:color w:val="000000"/>
                <w:sz w:val="22"/>
                <w:szCs w:val="22"/>
              </w:rPr>
              <w:t xml:space="preserve">Students wanting to drop all courses for which they are enrolled must withdraw from the University. </w:t>
            </w:r>
          </w:p>
        </w:tc>
      </w:tr>
    </w:tbl>
    <w:p w:rsidR="00F63FB7" w:rsidRPr="002F1129" w:rsidRDefault="00F63FB7" w:rsidP="00F63FB7">
      <w:pPr>
        <w:spacing w:before="100" w:beforeAutospacing="1" w:after="100" w:afterAutospacing="1"/>
        <w:rPr>
          <w:b/>
          <w:i/>
          <w:color w:val="000000"/>
          <w:sz w:val="22"/>
          <w:szCs w:val="22"/>
          <w:u w:val="single"/>
        </w:rPr>
      </w:pPr>
      <w:r w:rsidRPr="002F1129">
        <w:rPr>
          <w:b/>
          <w:i/>
          <w:sz w:val="22"/>
          <w:szCs w:val="22"/>
          <w:u w:val="single"/>
        </w:rPr>
        <w:t>Policies: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F63FB7" w:rsidRPr="002F1129" w:rsidTr="00F63FB7">
        <w:tc>
          <w:tcPr>
            <w:tcW w:w="9828" w:type="dxa"/>
            <w:tcBorders>
              <w:top w:val="nil"/>
              <w:left w:val="nil"/>
              <w:bottom w:val="nil"/>
              <w:right w:val="nil"/>
            </w:tcBorders>
          </w:tcPr>
          <w:p w:rsidR="00F63FB7" w:rsidRPr="002F1129" w:rsidRDefault="00F63FB7" w:rsidP="00424C54">
            <w:pPr>
              <w:pStyle w:val="BodyText2"/>
              <w:numPr>
                <w:ilvl w:val="1"/>
                <w:numId w:val="1"/>
              </w:numPr>
              <w:tabs>
                <w:tab w:val="clear" w:pos="1440"/>
              </w:tabs>
              <w:spacing w:line="276" w:lineRule="auto"/>
              <w:ind w:left="288"/>
              <w:jc w:val="left"/>
              <w:rPr>
                <w:sz w:val="22"/>
                <w:szCs w:val="22"/>
              </w:rPr>
            </w:pPr>
            <w:r w:rsidRPr="002F1129">
              <w:rPr>
                <w:sz w:val="22"/>
                <w:szCs w:val="22"/>
              </w:rPr>
              <w:t xml:space="preserve">The </w:t>
            </w:r>
            <w:r w:rsidRPr="002F1129">
              <w:rPr>
                <w:b/>
                <w:i/>
                <w:iCs/>
                <w:sz w:val="22"/>
                <w:szCs w:val="22"/>
              </w:rPr>
              <w:t>Research Project</w:t>
            </w:r>
            <w:r w:rsidRPr="002F1129">
              <w:rPr>
                <w:b/>
                <w:sz w:val="22"/>
                <w:szCs w:val="22"/>
              </w:rPr>
              <w:t xml:space="preserve"> required in this course will follow a specific format </w:t>
            </w:r>
            <w:r w:rsidRPr="002F1129">
              <w:rPr>
                <w:sz w:val="22"/>
                <w:szCs w:val="22"/>
              </w:rPr>
              <w:t>as directed and communicated in class meetings and posted on the course website</w:t>
            </w:r>
            <w:r w:rsidR="00102E39">
              <w:rPr>
                <w:sz w:val="22"/>
                <w:szCs w:val="22"/>
              </w:rPr>
              <w:t xml:space="preserve"> (at the Blackboard)</w:t>
            </w:r>
            <w:r w:rsidR="005051AF">
              <w:rPr>
                <w:sz w:val="22"/>
                <w:szCs w:val="22"/>
              </w:rPr>
              <w:t xml:space="preserve"> by the instructor</w:t>
            </w:r>
            <w:r w:rsidRPr="002F1129">
              <w:rPr>
                <w:sz w:val="22"/>
                <w:szCs w:val="22"/>
              </w:rPr>
              <w:t xml:space="preserve">. All work in this course, including the research project is to be word-processed. </w:t>
            </w:r>
          </w:p>
          <w:p w:rsidR="00F63FB7" w:rsidRPr="002F1129" w:rsidRDefault="00F63FB7" w:rsidP="000D198A">
            <w:pPr>
              <w:numPr>
                <w:ilvl w:val="1"/>
                <w:numId w:val="1"/>
              </w:numPr>
              <w:tabs>
                <w:tab w:val="clear" w:pos="1440"/>
              </w:tabs>
              <w:spacing w:line="276" w:lineRule="auto"/>
              <w:ind w:left="288"/>
              <w:rPr>
                <w:color w:val="000000"/>
                <w:sz w:val="22"/>
                <w:szCs w:val="22"/>
              </w:rPr>
            </w:pPr>
            <w:r w:rsidRPr="002F1129">
              <w:rPr>
                <w:sz w:val="22"/>
                <w:szCs w:val="22"/>
              </w:rPr>
              <w:t>Class communication will utilize the course</w:t>
            </w:r>
            <w:r w:rsidR="00424C54">
              <w:rPr>
                <w:sz w:val="22"/>
                <w:szCs w:val="22"/>
              </w:rPr>
              <w:t xml:space="preserve"> website at</w:t>
            </w:r>
            <w:r w:rsidRPr="002F1129">
              <w:rPr>
                <w:sz w:val="22"/>
                <w:szCs w:val="22"/>
              </w:rPr>
              <w:t xml:space="preserve"> </w:t>
            </w:r>
            <w:r w:rsidR="00424C54">
              <w:rPr>
                <w:sz w:val="22"/>
                <w:szCs w:val="22"/>
              </w:rPr>
              <w:t xml:space="preserve">the Blackboard, an </w:t>
            </w:r>
            <w:r w:rsidRPr="002F1129">
              <w:rPr>
                <w:sz w:val="22"/>
                <w:szCs w:val="22"/>
              </w:rPr>
              <w:t xml:space="preserve">Internet site and the class email list included at this website. Students </w:t>
            </w:r>
            <w:r w:rsidRPr="002F1129">
              <w:rPr>
                <w:b/>
                <w:bCs/>
                <w:sz w:val="22"/>
                <w:szCs w:val="22"/>
              </w:rPr>
              <w:t>must</w:t>
            </w:r>
            <w:r w:rsidRPr="002F1129">
              <w:rPr>
                <w:b/>
                <w:sz w:val="22"/>
                <w:szCs w:val="22"/>
              </w:rPr>
              <w:t xml:space="preserve"> access the course </w:t>
            </w:r>
            <w:r w:rsidR="00424C54">
              <w:rPr>
                <w:b/>
                <w:sz w:val="22"/>
                <w:szCs w:val="22"/>
              </w:rPr>
              <w:t xml:space="preserve">website at the </w:t>
            </w:r>
            <w:r w:rsidR="00424C54" w:rsidRPr="00424C54">
              <w:rPr>
                <w:b/>
                <w:sz w:val="22"/>
                <w:szCs w:val="22"/>
              </w:rPr>
              <w:t>Blackboard</w:t>
            </w:r>
            <w:r w:rsidR="00424C54">
              <w:rPr>
                <w:b/>
                <w:sz w:val="22"/>
                <w:szCs w:val="22"/>
              </w:rPr>
              <w:t xml:space="preserve"> </w:t>
            </w:r>
            <w:r w:rsidR="00424C54" w:rsidRPr="00424C54">
              <w:rPr>
                <w:sz w:val="22"/>
                <w:szCs w:val="22"/>
              </w:rPr>
              <w:t>(</w:t>
            </w:r>
            <w:hyperlink r:id="rId13" w:history="1">
              <w:r w:rsidR="00424C54" w:rsidRPr="007F2F45">
                <w:rPr>
                  <w:rStyle w:val="Hyperlink"/>
                </w:rPr>
                <w:t>https://elearn.uta.edu</w:t>
              </w:r>
            </w:hyperlink>
            <w:r w:rsidR="00424C54">
              <w:t>)</w:t>
            </w:r>
            <w:r w:rsidRPr="002F1129">
              <w:rPr>
                <w:b/>
                <w:sz w:val="22"/>
                <w:szCs w:val="22"/>
              </w:rPr>
              <w:t xml:space="preserve"> </w:t>
            </w:r>
            <w:r w:rsidRPr="002F1129">
              <w:rPr>
                <w:sz w:val="22"/>
                <w:szCs w:val="22"/>
              </w:rPr>
              <w:t xml:space="preserve">to retrieve important information about the course, as well as email messages. This syllabus is posted on the course </w:t>
            </w:r>
            <w:r w:rsidR="00424C54">
              <w:rPr>
                <w:sz w:val="22"/>
                <w:szCs w:val="22"/>
              </w:rPr>
              <w:t>website at the Blackboard</w:t>
            </w:r>
            <w:r w:rsidRPr="002F1129">
              <w:rPr>
                <w:sz w:val="22"/>
                <w:szCs w:val="22"/>
              </w:rPr>
              <w:t>, along with the assignment</w:t>
            </w:r>
            <w:r w:rsidR="00424C54">
              <w:rPr>
                <w:sz w:val="22"/>
                <w:szCs w:val="22"/>
              </w:rPr>
              <w:t xml:space="preserve"> due notifications,</w:t>
            </w:r>
            <w:r w:rsidRPr="002F1129">
              <w:rPr>
                <w:sz w:val="22"/>
                <w:szCs w:val="22"/>
              </w:rPr>
              <w:t xml:space="preserve"> project details</w:t>
            </w:r>
            <w:r w:rsidR="00424C54">
              <w:rPr>
                <w:sz w:val="22"/>
                <w:szCs w:val="22"/>
              </w:rPr>
              <w:t>,</w:t>
            </w:r>
            <w:r w:rsidRPr="002F1129">
              <w:rPr>
                <w:sz w:val="22"/>
                <w:szCs w:val="22"/>
              </w:rPr>
              <w:t xml:space="preserve"> and other communications. </w:t>
            </w:r>
          </w:p>
        </w:tc>
      </w:tr>
    </w:tbl>
    <w:p w:rsidR="00F63FB7" w:rsidRPr="002F1129" w:rsidRDefault="00F63FB7" w:rsidP="00F63FB7">
      <w:pPr>
        <w:rPr>
          <w:b/>
          <w:i/>
          <w:sz w:val="22"/>
          <w:szCs w:val="22"/>
          <w:u w:val="single"/>
        </w:rPr>
      </w:pPr>
    </w:p>
    <w:p w:rsidR="00CD208E" w:rsidRDefault="00CD208E">
      <w:pPr>
        <w:rPr>
          <w:b/>
          <w:i/>
          <w:sz w:val="22"/>
          <w:szCs w:val="22"/>
          <w:u w:val="single"/>
        </w:rPr>
      </w:pPr>
      <w:r>
        <w:rPr>
          <w:b/>
          <w:i/>
          <w:sz w:val="22"/>
          <w:szCs w:val="22"/>
          <w:u w:val="single"/>
        </w:rPr>
        <w:br w:type="page"/>
      </w:r>
    </w:p>
    <w:p w:rsidR="00F63FB7" w:rsidRPr="002F1129" w:rsidRDefault="00F63FB7" w:rsidP="00F63FB7">
      <w:pPr>
        <w:outlineLvl w:val="0"/>
        <w:rPr>
          <w:b/>
          <w:i/>
          <w:sz w:val="22"/>
          <w:szCs w:val="22"/>
          <w:u w:val="single"/>
        </w:rPr>
      </w:pPr>
      <w:bookmarkStart w:id="0" w:name="_GoBack"/>
      <w:bookmarkEnd w:id="0"/>
      <w:r w:rsidRPr="002F1129">
        <w:rPr>
          <w:b/>
          <w:i/>
          <w:sz w:val="22"/>
          <w:szCs w:val="22"/>
          <w:u w:val="single"/>
        </w:rPr>
        <w:lastRenderedPageBreak/>
        <w:t xml:space="preserve">Grade </w:t>
      </w:r>
      <w:r w:rsidR="0093454C">
        <w:rPr>
          <w:b/>
          <w:i/>
          <w:sz w:val="22"/>
          <w:szCs w:val="22"/>
          <w:u w:val="single"/>
        </w:rPr>
        <w:t xml:space="preserve">Assignment </w:t>
      </w:r>
      <w:proofErr w:type="spellStart"/>
      <w:r w:rsidR="0093454C">
        <w:rPr>
          <w:b/>
          <w:i/>
          <w:sz w:val="22"/>
          <w:szCs w:val="22"/>
          <w:u w:val="single"/>
        </w:rPr>
        <w:t>Threholds</w:t>
      </w:r>
      <w:proofErr w:type="spellEnd"/>
      <w:r w:rsidRPr="002F1129">
        <w:rPr>
          <w:b/>
          <w:i/>
          <w:sz w:val="22"/>
          <w:szCs w:val="22"/>
          <w:u w:val="single"/>
        </w:rPr>
        <w:t>:</w:t>
      </w:r>
    </w:p>
    <w:p w:rsidR="00F63FB7" w:rsidRPr="002F1129" w:rsidRDefault="00F63FB7" w:rsidP="00F63FB7">
      <w:pPr>
        <w:rPr>
          <w:b/>
          <w:i/>
          <w:sz w:val="22"/>
          <w:szCs w:val="22"/>
          <w:u w:val="single"/>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810"/>
      </w:tblGrid>
      <w:tr w:rsidR="00200624" w:rsidRPr="002F1129" w:rsidTr="00200624">
        <w:tc>
          <w:tcPr>
            <w:tcW w:w="1350" w:type="dxa"/>
            <w:tcBorders>
              <w:top w:val="nil"/>
              <w:left w:val="nil"/>
              <w:bottom w:val="nil"/>
              <w:right w:val="nil"/>
            </w:tcBorders>
          </w:tcPr>
          <w:p w:rsidR="00200624" w:rsidRPr="003103A4" w:rsidRDefault="00200624" w:rsidP="00200624">
            <w:pPr>
              <w:pStyle w:val="Heading1"/>
              <w:jc w:val="center"/>
              <w:rPr>
                <w:rFonts w:ascii="Times New Roman" w:hAnsi="Times New Roman"/>
                <w:b w:val="0"/>
                <w:bCs/>
                <w:i w:val="0"/>
                <w:iCs w:val="0"/>
                <w:sz w:val="22"/>
                <w:szCs w:val="22"/>
              </w:rPr>
            </w:pPr>
            <w:r>
              <w:rPr>
                <w:rFonts w:ascii="Times New Roman" w:hAnsi="Times New Roman"/>
                <w:b w:val="0"/>
                <w:bCs/>
                <w:i w:val="0"/>
                <w:iCs w:val="0"/>
                <w:sz w:val="22"/>
                <w:szCs w:val="22"/>
              </w:rPr>
              <w:t xml:space="preserve">450 </w:t>
            </w:r>
            <w:r w:rsidRPr="002F1129">
              <w:rPr>
                <w:rFonts w:ascii="Times New Roman" w:hAnsi="Times New Roman"/>
                <w:b w:val="0"/>
                <w:bCs/>
                <w:i w:val="0"/>
                <w:iCs w:val="0"/>
                <w:sz w:val="22"/>
                <w:szCs w:val="22"/>
              </w:rPr>
              <w:t>–</w:t>
            </w:r>
            <w:r>
              <w:rPr>
                <w:rFonts w:ascii="Times New Roman" w:hAnsi="Times New Roman"/>
                <w:b w:val="0"/>
                <w:bCs/>
                <w:i w:val="0"/>
                <w:iCs w:val="0"/>
                <w:sz w:val="22"/>
                <w:szCs w:val="22"/>
              </w:rPr>
              <w:t xml:space="preserve"> 500</w:t>
            </w:r>
          </w:p>
          <w:p w:rsidR="00200624" w:rsidRPr="003103A4" w:rsidRDefault="00200624" w:rsidP="00200624">
            <w:pPr>
              <w:pStyle w:val="Heading1"/>
              <w:jc w:val="center"/>
              <w:rPr>
                <w:rFonts w:ascii="Times New Roman" w:hAnsi="Times New Roman"/>
                <w:b w:val="0"/>
                <w:bCs/>
                <w:i w:val="0"/>
                <w:iCs w:val="0"/>
                <w:sz w:val="22"/>
                <w:szCs w:val="22"/>
              </w:rPr>
            </w:pPr>
            <w:r>
              <w:rPr>
                <w:rFonts w:ascii="Times New Roman" w:hAnsi="Times New Roman"/>
                <w:b w:val="0"/>
                <w:bCs/>
                <w:i w:val="0"/>
                <w:iCs w:val="0"/>
                <w:sz w:val="22"/>
                <w:szCs w:val="22"/>
              </w:rPr>
              <w:t xml:space="preserve">400 </w:t>
            </w:r>
            <w:r w:rsidRPr="002F1129">
              <w:rPr>
                <w:rFonts w:ascii="Times New Roman" w:hAnsi="Times New Roman"/>
                <w:b w:val="0"/>
                <w:bCs/>
                <w:i w:val="0"/>
                <w:iCs w:val="0"/>
                <w:sz w:val="22"/>
                <w:szCs w:val="22"/>
              </w:rPr>
              <w:t>–</w:t>
            </w:r>
            <w:r>
              <w:rPr>
                <w:rFonts w:ascii="Times New Roman" w:hAnsi="Times New Roman"/>
                <w:b w:val="0"/>
                <w:bCs/>
                <w:i w:val="0"/>
                <w:iCs w:val="0"/>
                <w:sz w:val="22"/>
                <w:szCs w:val="22"/>
              </w:rPr>
              <w:t xml:space="preserve"> 449</w:t>
            </w:r>
          </w:p>
          <w:p w:rsidR="00200624" w:rsidRPr="003103A4" w:rsidRDefault="00200624" w:rsidP="00200624">
            <w:pPr>
              <w:pStyle w:val="Heading1"/>
              <w:jc w:val="center"/>
              <w:rPr>
                <w:rFonts w:ascii="Times New Roman" w:hAnsi="Times New Roman"/>
                <w:b w:val="0"/>
                <w:bCs/>
                <w:i w:val="0"/>
                <w:iCs w:val="0"/>
                <w:sz w:val="22"/>
                <w:szCs w:val="22"/>
              </w:rPr>
            </w:pPr>
            <w:r>
              <w:rPr>
                <w:rFonts w:ascii="Times New Roman" w:hAnsi="Times New Roman"/>
                <w:b w:val="0"/>
                <w:bCs/>
                <w:i w:val="0"/>
                <w:iCs w:val="0"/>
                <w:sz w:val="22"/>
                <w:szCs w:val="22"/>
              </w:rPr>
              <w:t xml:space="preserve">350 </w:t>
            </w:r>
            <w:r w:rsidRPr="002F1129">
              <w:rPr>
                <w:rFonts w:ascii="Times New Roman" w:hAnsi="Times New Roman"/>
                <w:b w:val="0"/>
                <w:bCs/>
                <w:i w:val="0"/>
                <w:iCs w:val="0"/>
                <w:sz w:val="22"/>
                <w:szCs w:val="22"/>
              </w:rPr>
              <w:t>–</w:t>
            </w:r>
            <w:r>
              <w:rPr>
                <w:rFonts w:ascii="Times New Roman" w:hAnsi="Times New Roman"/>
                <w:b w:val="0"/>
                <w:bCs/>
                <w:i w:val="0"/>
                <w:iCs w:val="0"/>
                <w:sz w:val="22"/>
                <w:szCs w:val="22"/>
              </w:rPr>
              <w:t xml:space="preserve"> 399</w:t>
            </w:r>
          </w:p>
          <w:p w:rsidR="00200624" w:rsidRPr="003103A4" w:rsidRDefault="00200624" w:rsidP="00200624">
            <w:pPr>
              <w:pStyle w:val="Heading1"/>
              <w:jc w:val="center"/>
              <w:rPr>
                <w:rFonts w:ascii="Times New Roman" w:hAnsi="Times New Roman"/>
                <w:b w:val="0"/>
                <w:bCs/>
                <w:i w:val="0"/>
                <w:iCs w:val="0"/>
                <w:sz w:val="22"/>
                <w:szCs w:val="22"/>
              </w:rPr>
            </w:pPr>
            <w:r>
              <w:rPr>
                <w:rFonts w:ascii="Times New Roman" w:hAnsi="Times New Roman"/>
                <w:b w:val="0"/>
                <w:bCs/>
                <w:i w:val="0"/>
                <w:sz w:val="22"/>
                <w:szCs w:val="22"/>
              </w:rPr>
              <w:t xml:space="preserve">300 </w:t>
            </w:r>
            <w:r w:rsidRPr="002F1129">
              <w:rPr>
                <w:rFonts w:ascii="Times New Roman" w:hAnsi="Times New Roman"/>
                <w:b w:val="0"/>
                <w:bCs/>
                <w:i w:val="0"/>
                <w:iCs w:val="0"/>
                <w:sz w:val="22"/>
                <w:szCs w:val="22"/>
              </w:rPr>
              <w:t>–</w:t>
            </w:r>
            <w:r>
              <w:rPr>
                <w:rFonts w:ascii="Times New Roman" w:hAnsi="Times New Roman"/>
                <w:b w:val="0"/>
                <w:bCs/>
                <w:i w:val="0"/>
                <w:iCs w:val="0"/>
                <w:sz w:val="22"/>
                <w:szCs w:val="22"/>
              </w:rPr>
              <w:t xml:space="preserve"> 349</w:t>
            </w:r>
          </w:p>
          <w:p w:rsidR="00200624" w:rsidRPr="003103A4" w:rsidRDefault="00200624" w:rsidP="00200624">
            <w:pPr>
              <w:pStyle w:val="Heading1"/>
              <w:jc w:val="center"/>
              <w:rPr>
                <w:rFonts w:ascii="Times New Roman" w:hAnsi="Times New Roman"/>
                <w:b w:val="0"/>
                <w:i w:val="0"/>
                <w:color w:val="000000"/>
                <w:sz w:val="22"/>
                <w:szCs w:val="22"/>
              </w:rPr>
            </w:pPr>
            <w:r>
              <w:rPr>
                <w:rFonts w:ascii="Times New Roman" w:hAnsi="Times New Roman"/>
                <w:b w:val="0"/>
                <w:i w:val="0"/>
                <w:sz w:val="22"/>
                <w:szCs w:val="22"/>
              </w:rPr>
              <w:t>&lt; 300</w:t>
            </w:r>
          </w:p>
        </w:tc>
        <w:tc>
          <w:tcPr>
            <w:tcW w:w="810" w:type="dxa"/>
            <w:tcBorders>
              <w:top w:val="nil"/>
              <w:left w:val="nil"/>
              <w:bottom w:val="nil"/>
              <w:right w:val="nil"/>
            </w:tcBorders>
          </w:tcPr>
          <w:p w:rsidR="00200624" w:rsidRPr="003103A4" w:rsidRDefault="00200624" w:rsidP="00200624">
            <w:pPr>
              <w:pStyle w:val="Heading1"/>
              <w:jc w:val="center"/>
              <w:rPr>
                <w:rFonts w:ascii="Times New Roman" w:hAnsi="Times New Roman"/>
                <w:b w:val="0"/>
                <w:bCs/>
                <w:i w:val="0"/>
                <w:iCs w:val="0"/>
                <w:sz w:val="22"/>
                <w:szCs w:val="22"/>
              </w:rPr>
            </w:pPr>
            <w:r>
              <w:rPr>
                <w:rFonts w:ascii="Times New Roman" w:hAnsi="Times New Roman"/>
                <w:b w:val="0"/>
                <w:bCs/>
                <w:i w:val="0"/>
                <w:iCs w:val="0"/>
                <w:sz w:val="22"/>
                <w:szCs w:val="22"/>
              </w:rPr>
              <w:t>= A</w:t>
            </w:r>
          </w:p>
          <w:p w:rsidR="00200624" w:rsidRPr="003103A4" w:rsidRDefault="00200624" w:rsidP="00200624">
            <w:pPr>
              <w:jc w:val="center"/>
              <w:rPr>
                <w:b/>
                <w:bCs/>
                <w:iCs/>
                <w:sz w:val="22"/>
                <w:szCs w:val="22"/>
                <w14:shadow w14:blurRad="50800" w14:dist="38100" w14:dir="2700000" w14:sx="100000" w14:sy="100000" w14:kx="0" w14:ky="0" w14:algn="tl">
                  <w14:srgbClr w14:val="000000">
                    <w14:alpha w14:val="60000"/>
                  </w14:srgbClr>
                </w14:shadow>
              </w:rPr>
            </w:pPr>
            <w:r w:rsidRPr="003103A4">
              <w:rPr>
                <w:b/>
                <w:bCs/>
                <w:i/>
                <w:iCs/>
                <w:sz w:val="22"/>
                <w:szCs w:val="22"/>
                <w14:shadow w14:blurRad="50800" w14:dist="38100" w14:dir="2700000" w14:sx="100000" w14:sy="100000" w14:kx="0" w14:ky="0" w14:algn="tl">
                  <w14:srgbClr w14:val="000000">
                    <w14:alpha w14:val="60000"/>
                  </w14:srgbClr>
                </w14:shadow>
              </w:rPr>
              <w:t>=</w:t>
            </w:r>
            <w:r w:rsidRPr="003103A4">
              <w:rPr>
                <w:b/>
                <w:bCs/>
                <w:iCs/>
                <w:sz w:val="22"/>
                <w:szCs w:val="22"/>
                <w14:shadow w14:blurRad="50800" w14:dist="38100" w14:dir="2700000" w14:sx="100000" w14:sy="100000" w14:kx="0" w14:ky="0" w14:algn="tl">
                  <w14:srgbClr w14:val="000000">
                    <w14:alpha w14:val="60000"/>
                  </w14:srgbClr>
                </w14:shadow>
              </w:rPr>
              <w:t xml:space="preserve">  </w:t>
            </w:r>
            <w:r w:rsidRPr="003103A4">
              <w:rPr>
                <w:bCs/>
                <w:iCs/>
                <w:sz w:val="22"/>
                <w:szCs w:val="22"/>
                <w14:shadow w14:blurRad="50800" w14:dist="38100" w14:dir="2700000" w14:sx="100000" w14:sy="100000" w14:kx="0" w14:ky="0" w14:algn="tl">
                  <w14:srgbClr w14:val="000000">
                    <w14:alpha w14:val="60000"/>
                  </w14:srgbClr>
                </w14:shadow>
              </w:rPr>
              <w:t>B</w:t>
            </w:r>
          </w:p>
          <w:p w:rsidR="00200624" w:rsidRPr="003103A4" w:rsidRDefault="00200624" w:rsidP="00200624">
            <w:pPr>
              <w:jc w:val="center"/>
              <w:rPr>
                <w:b/>
                <w:bCs/>
                <w:iCs/>
                <w:sz w:val="22"/>
                <w:szCs w:val="22"/>
                <w14:shadow w14:blurRad="50800" w14:dist="38100" w14:dir="2700000" w14:sx="100000" w14:sy="100000" w14:kx="0" w14:ky="0" w14:algn="tl">
                  <w14:srgbClr w14:val="000000">
                    <w14:alpha w14:val="60000"/>
                  </w14:srgbClr>
                </w14:shadow>
              </w:rPr>
            </w:pPr>
            <w:r w:rsidRPr="003103A4">
              <w:rPr>
                <w:b/>
                <w:bCs/>
                <w:i/>
                <w:iCs/>
                <w:sz w:val="22"/>
                <w:szCs w:val="22"/>
                <w14:shadow w14:blurRad="50800" w14:dist="38100" w14:dir="2700000" w14:sx="100000" w14:sy="100000" w14:kx="0" w14:ky="0" w14:algn="tl">
                  <w14:srgbClr w14:val="000000">
                    <w14:alpha w14:val="60000"/>
                  </w14:srgbClr>
                </w14:shadow>
              </w:rPr>
              <w:t>=</w:t>
            </w:r>
            <w:r w:rsidRPr="003103A4">
              <w:rPr>
                <w:b/>
                <w:bCs/>
                <w:iCs/>
                <w:sz w:val="22"/>
                <w:szCs w:val="22"/>
                <w14:shadow w14:blurRad="50800" w14:dist="38100" w14:dir="2700000" w14:sx="100000" w14:sy="100000" w14:kx="0" w14:ky="0" w14:algn="tl">
                  <w14:srgbClr w14:val="000000">
                    <w14:alpha w14:val="60000"/>
                  </w14:srgbClr>
                </w14:shadow>
              </w:rPr>
              <w:t xml:space="preserve">  </w:t>
            </w:r>
            <w:r w:rsidRPr="003103A4">
              <w:rPr>
                <w:bCs/>
                <w:iCs/>
                <w:sz w:val="22"/>
                <w:szCs w:val="22"/>
                <w14:shadow w14:blurRad="50800" w14:dist="38100" w14:dir="2700000" w14:sx="100000" w14:sy="100000" w14:kx="0" w14:ky="0" w14:algn="tl">
                  <w14:srgbClr w14:val="000000">
                    <w14:alpha w14:val="60000"/>
                  </w14:srgbClr>
                </w14:shadow>
              </w:rPr>
              <w:t>C</w:t>
            </w:r>
          </w:p>
          <w:p w:rsidR="00200624" w:rsidRPr="003103A4" w:rsidRDefault="00200624" w:rsidP="00200624">
            <w:pPr>
              <w:jc w:val="center"/>
              <w:rPr>
                <w:bCs/>
                <w:iCs/>
                <w:sz w:val="22"/>
                <w:szCs w:val="22"/>
                <w14:shadow w14:blurRad="50800" w14:dist="38100" w14:dir="2700000" w14:sx="100000" w14:sy="100000" w14:kx="0" w14:ky="0" w14:algn="tl">
                  <w14:srgbClr w14:val="000000">
                    <w14:alpha w14:val="60000"/>
                  </w14:srgbClr>
                </w14:shadow>
              </w:rPr>
            </w:pPr>
            <w:r w:rsidRPr="003103A4">
              <w:rPr>
                <w:b/>
                <w:bCs/>
                <w:i/>
                <w:iCs/>
                <w:sz w:val="22"/>
                <w:szCs w:val="22"/>
                <w14:shadow w14:blurRad="50800" w14:dist="38100" w14:dir="2700000" w14:sx="100000" w14:sy="100000" w14:kx="0" w14:ky="0" w14:algn="tl">
                  <w14:srgbClr w14:val="000000">
                    <w14:alpha w14:val="60000"/>
                  </w14:srgbClr>
                </w14:shadow>
              </w:rPr>
              <w:t>=</w:t>
            </w:r>
            <w:r w:rsidRPr="003103A4">
              <w:rPr>
                <w:b/>
                <w:bCs/>
                <w:iCs/>
                <w:sz w:val="22"/>
                <w:szCs w:val="22"/>
                <w14:shadow w14:blurRad="50800" w14:dist="38100" w14:dir="2700000" w14:sx="100000" w14:sy="100000" w14:kx="0" w14:ky="0" w14:algn="tl">
                  <w14:srgbClr w14:val="000000">
                    <w14:alpha w14:val="60000"/>
                  </w14:srgbClr>
                </w14:shadow>
              </w:rPr>
              <w:t xml:space="preserve">  </w:t>
            </w:r>
            <w:r w:rsidRPr="003103A4">
              <w:rPr>
                <w:bCs/>
                <w:iCs/>
                <w:sz w:val="22"/>
                <w:szCs w:val="22"/>
                <w14:shadow w14:blurRad="50800" w14:dist="38100" w14:dir="2700000" w14:sx="100000" w14:sy="100000" w14:kx="0" w14:ky="0" w14:algn="tl">
                  <w14:srgbClr w14:val="000000">
                    <w14:alpha w14:val="60000"/>
                  </w14:srgbClr>
                </w14:shadow>
              </w:rPr>
              <w:t>D</w:t>
            </w:r>
          </w:p>
          <w:p w:rsidR="00200624" w:rsidRPr="003103A4" w:rsidRDefault="00200624" w:rsidP="00200624">
            <w:pPr>
              <w:jc w:val="center"/>
              <w:rPr>
                <w:bCs/>
                <w:iCs/>
                <w:sz w:val="22"/>
                <w:szCs w:val="22"/>
                <w14:shadow w14:blurRad="50800" w14:dist="38100" w14:dir="2700000" w14:sx="100000" w14:sy="100000" w14:kx="0" w14:ky="0" w14:algn="tl">
                  <w14:srgbClr w14:val="000000">
                    <w14:alpha w14:val="60000"/>
                  </w14:srgbClr>
                </w14:shadow>
              </w:rPr>
            </w:pPr>
            <w:r w:rsidRPr="003103A4">
              <w:rPr>
                <w:b/>
                <w:bCs/>
                <w:i/>
                <w:iCs/>
                <w:sz w:val="22"/>
                <w:szCs w:val="22"/>
                <w14:shadow w14:blurRad="50800" w14:dist="38100" w14:dir="2700000" w14:sx="100000" w14:sy="100000" w14:kx="0" w14:ky="0" w14:algn="tl">
                  <w14:srgbClr w14:val="000000">
                    <w14:alpha w14:val="60000"/>
                  </w14:srgbClr>
                </w14:shadow>
              </w:rPr>
              <w:t>=</w:t>
            </w:r>
            <w:r w:rsidRPr="003103A4">
              <w:rPr>
                <w:b/>
                <w:bCs/>
                <w:iCs/>
                <w:sz w:val="22"/>
                <w:szCs w:val="22"/>
                <w14:shadow w14:blurRad="50800" w14:dist="38100" w14:dir="2700000" w14:sx="100000" w14:sy="100000" w14:kx="0" w14:ky="0" w14:algn="tl">
                  <w14:srgbClr w14:val="000000">
                    <w14:alpha w14:val="60000"/>
                  </w14:srgbClr>
                </w14:shadow>
              </w:rPr>
              <w:t xml:space="preserve">  </w:t>
            </w:r>
            <w:r w:rsidRPr="003103A4">
              <w:rPr>
                <w:bCs/>
                <w:iCs/>
                <w:sz w:val="22"/>
                <w:szCs w:val="22"/>
                <w14:shadow w14:blurRad="50800" w14:dist="38100" w14:dir="2700000" w14:sx="100000" w14:sy="100000" w14:kx="0" w14:ky="0" w14:algn="tl">
                  <w14:srgbClr w14:val="000000">
                    <w14:alpha w14:val="60000"/>
                  </w14:srgbClr>
                </w14:shadow>
              </w:rPr>
              <w:t>F</w:t>
            </w:r>
          </w:p>
        </w:tc>
      </w:tr>
    </w:tbl>
    <w:p w:rsidR="00F63FB7" w:rsidRPr="002F1129" w:rsidRDefault="00F63FB7" w:rsidP="00F63FB7">
      <w:pPr>
        <w:rPr>
          <w:color w:val="000000"/>
          <w:sz w:val="22"/>
          <w:szCs w:val="22"/>
        </w:rPr>
      </w:pPr>
    </w:p>
    <w:p w:rsidR="00F63FB7" w:rsidRPr="002F1129" w:rsidRDefault="00F63FB7" w:rsidP="00F63FB7">
      <w:pPr>
        <w:outlineLvl w:val="0"/>
        <w:rPr>
          <w:b/>
          <w:i/>
          <w:sz w:val="22"/>
          <w:szCs w:val="22"/>
          <w:u w:val="single"/>
        </w:rPr>
      </w:pPr>
      <w:r w:rsidRPr="002F1129">
        <w:rPr>
          <w:b/>
          <w:i/>
          <w:sz w:val="22"/>
          <w:szCs w:val="22"/>
          <w:u w:val="single"/>
        </w:rPr>
        <w:t>Email Communication:</w:t>
      </w:r>
    </w:p>
    <w:p w:rsidR="00F63FB7" w:rsidRPr="002F1129" w:rsidRDefault="00F63FB7" w:rsidP="00F63FB7">
      <w:pPr>
        <w:rPr>
          <w:b/>
          <w:i/>
          <w:sz w:val="22"/>
          <w:szCs w:val="22"/>
          <w:u w:val="single"/>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F63FB7" w:rsidRPr="002F1129" w:rsidTr="00F63FB7">
        <w:tc>
          <w:tcPr>
            <w:tcW w:w="9828" w:type="dxa"/>
            <w:tcBorders>
              <w:top w:val="nil"/>
              <w:left w:val="nil"/>
              <w:bottom w:val="nil"/>
              <w:right w:val="nil"/>
            </w:tcBorders>
          </w:tcPr>
          <w:p w:rsidR="00F63FB7" w:rsidRPr="002F1129" w:rsidRDefault="00F63FB7" w:rsidP="009F1EA2">
            <w:pPr>
              <w:spacing w:before="100" w:beforeAutospacing="1" w:after="100" w:afterAutospacing="1" w:line="276" w:lineRule="auto"/>
              <w:rPr>
                <w:color w:val="000000"/>
                <w:sz w:val="22"/>
                <w:szCs w:val="22"/>
              </w:rPr>
            </w:pPr>
            <w:r w:rsidRPr="002F1129">
              <w:rPr>
                <w:color w:val="000000"/>
                <w:sz w:val="22"/>
                <w:szCs w:val="22"/>
              </w:rPr>
              <w:t xml:space="preserve">UTA e-mail will be considered the official means of communication between the university and students, effective August 22, 2005.  Utilize your UTA e-mail for all communications. </w:t>
            </w:r>
            <w:r w:rsidRPr="002F1129">
              <w:rPr>
                <w:color w:val="000000"/>
                <w:sz w:val="22"/>
                <w:szCs w:val="22"/>
              </w:rPr>
              <w:br/>
            </w:r>
            <w:r w:rsidRPr="002F1129">
              <w:rPr>
                <w:b/>
                <w:bCs/>
                <w:color w:val="000000"/>
                <w:sz w:val="22"/>
                <w:szCs w:val="22"/>
              </w:rPr>
              <w:t xml:space="preserve">You are responsible </w:t>
            </w:r>
            <w:r w:rsidR="009F1EA2">
              <w:rPr>
                <w:b/>
                <w:bCs/>
                <w:color w:val="000000"/>
                <w:sz w:val="22"/>
                <w:szCs w:val="22"/>
              </w:rPr>
              <w:t>to</w:t>
            </w:r>
            <w:r w:rsidRPr="002F1129">
              <w:rPr>
                <w:b/>
                <w:bCs/>
                <w:color w:val="000000"/>
                <w:sz w:val="22"/>
                <w:szCs w:val="22"/>
              </w:rPr>
              <w:t xml:space="preserve"> regularly check your UTA email.</w:t>
            </w:r>
            <w:r w:rsidRPr="002F1129">
              <w:rPr>
                <w:color w:val="000000"/>
                <w:sz w:val="22"/>
                <w:szCs w:val="22"/>
              </w:rPr>
              <w:t xml:space="preserve"> </w:t>
            </w:r>
          </w:p>
        </w:tc>
      </w:tr>
    </w:tbl>
    <w:p w:rsidR="00F63FB7" w:rsidRPr="002F1129" w:rsidRDefault="00F63FB7" w:rsidP="00F63FB7">
      <w:pPr>
        <w:rPr>
          <w:sz w:val="22"/>
          <w:szCs w:val="22"/>
        </w:rPr>
      </w:pPr>
    </w:p>
    <w:p w:rsidR="007D45D3" w:rsidRPr="002F1129" w:rsidRDefault="007D45D3" w:rsidP="007D45D3">
      <w:pPr>
        <w:outlineLvl w:val="0"/>
        <w:rPr>
          <w:b/>
          <w:i/>
          <w:sz w:val="22"/>
          <w:szCs w:val="22"/>
          <w:u w:val="single"/>
        </w:rPr>
      </w:pPr>
      <w:r w:rsidRPr="002F1129">
        <w:rPr>
          <w:b/>
          <w:i/>
          <w:sz w:val="22"/>
          <w:szCs w:val="22"/>
          <w:u w:val="single"/>
        </w:rPr>
        <w:t>American with Disabilities Act (ADA):</w:t>
      </w:r>
    </w:p>
    <w:p w:rsidR="007D45D3" w:rsidRPr="002F1129" w:rsidRDefault="007D45D3" w:rsidP="007D45D3">
      <w:pPr>
        <w:rPr>
          <w:color w:val="000000"/>
          <w:sz w:val="22"/>
          <w:szCs w:val="22"/>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8"/>
      </w:tblGrid>
      <w:tr w:rsidR="007D45D3" w:rsidRPr="002F1129" w:rsidTr="00B910CC">
        <w:tc>
          <w:tcPr>
            <w:tcW w:w="9948" w:type="dxa"/>
            <w:tcBorders>
              <w:top w:val="nil"/>
              <w:left w:val="nil"/>
              <w:bottom w:val="nil"/>
              <w:right w:val="nil"/>
            </w:tcBorders>
          </w:tcPr>
          <w:p w:rsidR="007D45D3" w:rsidRPr="002F1129" w:rsidRDefault="007D45D3" w:rsidP="00B910CC">
            <w:pPr>
              <w:spacing w:line="276" w:lineRule="auto"/>
              <w:rPr>
                <w:color w:val="000000"/>
                <w:sz w:val="22"/>
                <w:szCs w:val="22"/>
              </w:rPr>
            </w:pPr>
            <w:r w:rsidRPr="002F1129">
              <w:rPr>
                <w:color w:val="000000"/>
                <w:sz w:val="22"/>
                <w:szCs w:val="22"/>
              </w:rPr>
              <w:t>If you are a student who requires accommodations in compliance with the ADA, please consult with me at the beginning of the semester. As a faculty member, I am required by law to provide “reasonable accommodation” to students with disabilities, so as not to discriminate on the basis of that disability.</w:t>
            </w:r>
            <w:r>
              <w:rPr>
                <w:color w:val="000000"/>
                <w:sz w:val="22"/>
                <w:szCs w:val="22"/>
              </w:rPr>
              <w:t xml:space="preserve"> </w:t>
            </w:r>
            <w:r w:rsidRPr="002F1129">
              <w:rPr>
                <w:color w:val="000000"/>
                <w:sz w:val="22"/>
                <w:szCs w:val="22"/>
              </w:rPr>
              <w:t>Your responsibility is to inform me of the disability at the beginning of the semester and provide me with documentation authorizi</w:t>
            </w:r>
            <w:r>
              <w:rPr>
                <w:color w:val="000000"/>
                <w:sz w:val="22"/>
                <w:szCs w:val="22"/>
              </w:rPr>
              <w:t xml:space="preserve">ng the specific accommodation. </w:t>
            </w:r>
            <w:r w:rsidRPr="002F1129">
              <w:rPr>
                <w:color w:val="000000"/>
                <w:sz w:val="22"/>
                <w:szCs w:val="22"/>
              </w:rPr>
              <w:t>Student services at UTA include the Office for Students with Disabilities (located in the lower level of the University Center), which is responsible for verifying and implementing accommodations to ensure equal opportunity in all programs and activities.</w:t>
            </w:r>
          </w:p>
        </w:tc>
      </w:tr>
    </w:tbl>
    <w:p w:rsidR="007D45D3" w:rsidRPr="002F1129" w:rsidRDefault="007D45D3" w:rsidP="007D45D3">
      <w:pPr>
        <w:tabs>
          <w:tab w:val="left" w:pos="8010"/>
        </w:tabs>
        <w:rPr>
          <w:sz w:val="22"/>
          <w:szCs w:val="22"/>
        </w:rPr>
      </w:pPr>
      <w:r w:rsidRPr="002F1129">
        <w:rPr>
          <w:sz w:val="22"/>
          <w:szCs w:val="22"/>
        </w:rPr>
        <w:tab/>
      </w:r>
    </w:p>
    <w:p w:rsidR="007D45D3" w:rsidRPr="002F1129" w:rsidRDefault="007D45D3" w:rsidP="007D45D3">
      <w:pPr>
        <w:outlineLvl w:val="0"/>
        <w:rPr>
          <w:b/>
          <w:i/>
          <w:sz w:val="22"/>
          <w:szCs w:val="22"/>
          <w:u w:val="single"/>
        </w:rPr>
      </w:pPr>
      <w:r w:rsidRPr="002F1129">
        <w:rPr>
          <w:b/>
          <w:i/>
          <w:sz w:val="22"/>
          <w:szCs w:val="22"/>
          <w:u w:val="single"/>
        </w:rPr>
        <w:t>Student Support Services:</w:t>
      </w:r>
    </w:p>
    <w:p w:rsidR="007D45D3" w:rsidRPr="002F1129" w:rsidRDefault="007D45D3" w:rsidP="007D45D3">
      <w:pPr>
        <w:spacing w:line="276" w:lineRule="auto"/>
        <w:rPr>
          <w:sz w:val="22"/>
          <w:szCs w:val="22"/>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8"/>
      </w:tblGrid>
      <w:tr w:rsidR="007D45D3" w:rsidRPr="002F1129" w:rsidTr="00B910CC">
        <w:tc>
          <w:tcPr>
            <w:tcW w:w="9948" w:type="dxa"/>
            <w:tcBorders>
              <w:top w:val="nil"/>
              <w:left w:val="nil"/>
              <w:bottom w:val="nil"/>
              <w:right w:val="nil"/>
            </w:tcBorders>
          </w:tcPr>
          <w:p w:rsidR="007D45D3" w:rsidRPr="002F1129" w:rsidRDefault="007D45D3" w:rsidP="00B910CC">
            <w:pPr>
              <w:spacing w:before="100" w:beforeAutospacing="1" w:after="100" w:afterAutospacing="1" w:line="276" w:lineRule="auto"/>
              <w:rPr>
                <w:color w:val="000000"/>
                <w:sz w:val="22"/>
                <w:szCs w:val="22"/>
              </w:rPr>
            </w:pPr>
            <w:r w:rsidRPr="002F1129">
              <w:rPr>
                <w:color w:val="000000"/>
                <w:sz w:val="22"/>
                <w:szCs w:val="22"/>
              </w:rPr>
              <w:t>The University supports a variety of student success programs to help you connect with the University</w:t>
            </w:r>
            <w:r>
              <w:rPr>
                <w:color w:val="000000"/>
                <w:sz w:val="22"/>
                <w:szCs w:val="22"/>
              </w:rPr>
              <w:t xml:space="preserve"> and achieve academic success. </w:t>
            </w:r>
            <w:r w:rsidRPr="002F1129">
              <w:rPr>
                <w:color w:val="000000"/>
                <w:sz w:val="22"/>
                <w:szCs w:val="22"/>
              </w:rPr>
              <w:t xml:space="preserve">They include learning assistance, developmental education, advising and mentoring, admission and transition, </w:t>
            </w:r>
            <w:r>
              <w:rPr>
                <w:color w:val="000000"/>
                <w:sz w:val="22"/>
                <w:szCs w:val="22"/>
              </w:rPr>
              <w:t xml:space="preserve">and federally funded programs. </w:t>
            </w:r>
            <w:r w:rsidRPr="002F1129">
              <w:rPr>
                <w:color w:val="000000"/>
                <w:sz w:val="22"/>
                <w:szCs w:val="22"/>
              </w:rPr>
              <w:t>Students requiring assistance academically, personally, or socially should contact the Office of Student Success Programs at 817-272-6107 for more information and appropriate referrals.</w:t>
            </w:r>
          </w:p>
        </w:tc>
      </w:tr>
    </w:tbl>
    <w:p w:rsidR="007D45D3" w:rsidRPr="002F1129" w:rsidRDefault="007D45D3" w:rsidP="007D45D3">
      <w:pPr>
        <w:rPr>
          <w:sz w:val="22"/>
          <w:szCs w:val="22"/>
        </w:rPr>
      </w:pPr>
    </w:p>
    <w:p w:rsidR="007D45D3" w:rsidRPr="002F1129" w:rsidRDefault="007D45D3" w:rsidP="007D45D3">
      <w:pPr>
        <w:outlineLvl w:val="0"/>
        <w:rPr>
          <w:b/>
          <w:i/>
          <w:sz w:val="22"/>
          <w:szCs w:val="22"/>
          <w:u w:val="single"/>
        </w:rPr>
      </w:pPr>
      <w:r w:rsidRPr="002F1129">
        <w:rPr>
          <w:b/>
          <w:i/>
          <w:sz w:val="22"/>
          <w:szCs w:val="22"/>
          <w:u w:val="single"/>
        </w:rPr>
        <w:t xml:space="preserve">Academic </w:t>
      </w:r>
      <w:r w:rsidR="007F6302" w:rsidRPr="001F5D8C">
        <w:rPr>
          <w:b/>
          <w:i/>
          <w:sz w:val="22"/>
          <w:szCs w:val="22"/>
          <w:u w:val="single"/>
        </w:rPr>
        <w:t>Integrity</w:t>
      </w:r>
      <w:r w:rsidRPr="001F5D8C">
        <w:rPr>
          <w:b/>
          <w:i/>
          <w:sz w:val="22"/>
          <w:szCs w:val="22"/>
          <w:u w:val="single"/>
        </w:rPr>
        <w:t>:</w:t>
      </w:r>
    </w:p>
    <w:p w:rsidR="007D45D3" w:rsidRPr="002F1129" w:rsidRDefault="007D45D3" w:rsidP="007D45D3">
      <w:pPr>
        <w:rPr>
          <w:sz w:val="22"/>
          <w:szCs w:val="22"/>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8"/>
      </w:tblGrid>
      <w:tr w:rsidR="007D45D3" w:rsidRPr="002F1129" w:rsidTr="00B910CC">
        <w:tc>
          <w:tcPr>
            <w:tcW w:w="9948" w:type="dxa"/>
            <w:tcBorders>
              <w:top w:val="nil"/>
              <w:left w:val="nil"/>
              <w:bottom w:val="nil"/>
              <w:right w:val="nil"/>
            </w:tcBorders>
          </w:tcPr>
          <w:p w:rsidR="007F6302" w:rsidRPr="001F5D8C" w:rsidRDefault="007F6302" w:rsidP="007F6302">
            <w:pPr>
              <w:autoSpaceDE w:val="0"/>
              <w:autoSpaceDN w:val="0"/>
              <w:adjustRightInd w:val="0"/>
              <w:rPr>
                <w:iCs/>
                <w:sz w:val="22"/>
                <w:szCs w:val="22"/>
              </w:rPr>
            </w:pPr>
            <w:r w:rsidRPr="001F5D8C">
              <w:rPr>
                <w:iCs/>
                <w:sz w:val="22"/>
                <w:szCs w:val="22"/>
              </w:rPr>
              <w:t>All students enrolled in this course are expected to follow the UT Arlington’s Honor Code:</w:t>
            </w:r>
          </w:p>
          <w:p w:rsidR="007F6302" w:rsidRPr="001F5D8C" w:rsidRDefault="007F6302" w:rsidP="007F6302">
            <w:pPr>
              <w:autoSpaceDE w:val="0"/>
              <w:autoSpaceDN w:val="0"/>
              <w:adjustRightInd w:val="0"/>
              <w:rPr>
                <w:iCs/>
                <w:sz w:val="21"/>
                <w:szCs w:val="21"/>
              </w:rPr>
            </w:pPr>
          </w:p>
          <w:p w:rsidR="007F6302" w:rsidRPr="001F5D8C" w:rsidRDefault="007F6302" w:rsidP="007F6302">
            <w:pPr>
              <w:autoSpaceDE w:val="0"/>
              <w:autoSpaceDN w:val="0"/>
              <w:adjustRightInd w:val="0"/>
              <w:rPr>
                <w:b/>
                <w:iCs/>
                <w:sz w:val="22"/>
                <w:szCs w:val="22"/>
              </w:rPr>
            </w:pPr>
            <w:r w:rsidRPr="001F5D8C">
              <w:rPr>
                <w:b/>
                <w:iCs/>
                <w:sz w:val="22"/>
                <w:szCs w:val="22"/>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p>
          <w:p w:rsidR="007F6302" w:rsidRDefault="007F6302" w:rsidP="007F6302">
            <w:pPr>
              <w:autoSpaceDE w:val="0"/>
              <w:autoSpaceDN w:val="0"/>
              <w:adjustRightInd w:val="0"/>
              <w:rPr>
                <w:color w:val="000000"/>
                <w:sz w:val="22"/>
                <w:szCs w:val="22"/>
              </w:rPr>
            </w:pPr>
          </w:p>
          <w:p w:rsidR="007D45D3" w:rsidRPr="002F1129" w:rsidRDefault="007D45D3" w:rsidP="00B910CC">
            <w:pPr>
              <w:spacing w:line="276" w:lineRule="auto"/>
              <w:rPr>
                <w:color w:val="000000"/>
                <w:sz w:val="22"/>
                <w:szCs w:val="22"/>
              </w:rPr>
            </w:pPr>
            <w:r w:rsidRPr="002F1129">
              <w:rPr>
                <w:color w:val="000000"/>
                <w:sz w:val="22"/>
                <w:szCs w:val="22"/>
              </w:rPr>
              <w:t xml:space="preserve">Academic dishonesty is a completely unacceptable mode of conduct and will not be tolerated in any form at The University of Texas at Arlington. All persons involved in academic dishonesty will be disciplined in accordance with University regulations and procedures. Discipline may include suspension or </w:t>
            </w:r>
            <w:r w:rsidR="007F6302">
              <w:rPr>
                <w:color w:val="000000"/>
                <w:sz w:val="22"/>
                <w:szCs w:val="22"/>
              </w:rPr>
              <w:t xml:space="preserve">expulsion from the University. </w:t>
            </w:r>
            <w:r w:rsidRPr="002F1129">
              <w:rPr>
                <w:color w:val="000000"/>
                <w:sz w:val="22"/>
                <w:szCs w:val="22"/>
              </w:rPr>
              <w:t xml:space="preserve">“Academic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Part One, Chapter VI, Section 3, Subsection 3.2., Subdivision 3.22). </w:t>
            </w:r>
          </w:p>
        </w:tc>
      </w:tr>
    </w:tbl>
    <w:p w:rsidR="007D45D3" w:rsidRDefault="007D45D3" w:rsidP="002C3CBF">
      <w:pPr>
        <w:outlineLvl w:val="0"/>
        <w:rPr>
          <w:b/>
          <w:i/>
          <w:sz w:val="22"/>
          <w:szCs w:val="22"/>
          <w:u w:val="single"/>
        </w:rPr>
      </w:pPr>
    </w:p>
    <w:p w:rsidR="002C3CBF" w:rsidRPr="002F1129" w:rsidRDefault="002C3CBF" w:rsidP="002C3CBF">
      <w:pPr>
        <w:outlineLvl w:val="0"/>
        <w:rPr>
          <w:b/>
          <w:i/>
          <w:sz w:val="22"/>
          <w:szCs w:val="22"/>
          <w:u w:val="single"/>
        </w:rPr>
      </w:pPr>
      <w:r w:rsidRPr="002F1129">
        <w:rPr>
          <w:b/>
          <w:i/>
          <w:sz w:val="22"/>
          <w:szCs w:val="22"/>
          <w:u w:val="single"/>
        </w:rPr>
        <w:lastRenderedPageBreak/>
        <w:t>Assignments:</w:t>
      </w:r>
    </w:p>
    <w:p w:rsidR="002C3CBF" w:rsidRDefault="002C3CBF" w:rsidP="002C3CBF">
      <w:pPr>
        <w:pStyle w:val="BodyText2"/>
        <w:jc w:val="left"/>
        <w:rPr>
          <w:bCs/>
          <w:spacing w:val="-3"/>
        </w:rPr>
      </w:pPr>
    </w:p>
    <w:p w:rsidR="00FE2801" w:rsidRPr="00E27A2A" w:rsidRDefault="002C3CBF" w:rsidP="00FE2801">
      <w:pPr>
        <w:pStyle w:val="BodyText2"/>
        <w:jc w:val="left"/>
        <w:rPr>
          <w:b/>
          <w:bCs/>
          <w:spacing w:val="-3"/>
          <w:sz w:val="22"/>
          <w:szCs w:val="22"/>
        </w:rPr>
      </w:pPr>
      <w:r w:rsidRPr="00E27A2A">
        <w:rPr>
          <w:b/>
          <w:bCs/>
          <w:spacing w:val="-3"/>
          <w:sz w:val="22"/>
          <w:szCs w:val="22"/>
        </w:rPr>
        <w:t xml:space="preserve">1. Research Proposal Introduction </w:t>
      </w:r>
      <w:r w:rsidR="00FE2801" w:rsidRPr="00E27A2A">
        <w:rPr>
          <w:b/>
          <w:bCs/>
          <w:spacing w:val="-3"/>
          <w:sz w:val="22"/>
          <w:szCs w:val="22"/>
        </w:rPr>
        <w:t>(</w:t>
      </w:r>
      <w:r w:rsidR="00333911">
        <w:rPr>
          <w:b/>
          <w:bCs/>
          <w:spacing w:val="-3"/>
          <w:sz w:val="22"/>
          <w:szCs w:val="22"/>
        </w:rPr>
        <w:t>6</w:t>
      </w:r>
      <w:r w:rsidR="00FE2801" w:rsidRPr="00E27A2A">
        <w:rPr>
          <w:b/>
          <w:bCs/>
          <w:spacing w:val="-3"/>
          <w:sz w:val="22"/>
          <w:szCs w:val="22"/>
        </w:rPr>
        <w:t>0 Points)</w:t>
      </w:r>
    </w:p>
    <w:p w:rsidR="002C3CBF" w:rsidRPr="00E27A2A" w:rsidRDefault="002C3CBF" w:rsidP="002C3CBF">
      <w:pPr>
        <w:pStyle w:val="BodyText2"/>
        <w:jc w:val="left"/>
        <w:rPr>
          <w:b/>
          <w:bCs/>
          <w:spacing w:val="-3"/>
          <w:sz w:val="22"/>
          <w:szCs w:val="22"/>
        </w:rPr>
      </w:pPr>
    </w:p>
    <w:p w:rsidR="002C3CBF" w:rsidRPr="00E27A2A" w:rsidRDefault="002C3CBF" w:rsidP="002C3CBF">
      <w:pPr>
        <w:pStyle w:val="BodyText2"/>
        <w:jc w:val="left"/>
        <w:rPr>
          <w:b/>
          <w:bCs/>
          <w:i/>
          <w:iCs/>
          <w:spacing w:val="-3"/>
          <w:sz w:val="22"/>
          <w:szCs w:val="22"/>
        </w:rPr>
      </w:pPr>
      <w:r w:rsidRPr="00E27A2A">
        <w:rPr>
          <w:spacing w:val="-3"/>
          <w:sz w:val="22"/>
          <w:szCs w:val="22"/>
        </w:rPr>
        <w:t>For this assignment you will select a research topic and write a 1-3 page Introduction secti</w:t>
      </w:r>
      <w:r w:rsidR="00E27A2A">
        <w:rPr>
          <w:spacing w:val="-3"/>
          <w:sz w:val="22"/>
          <w:szCs w:val="22"/>
        </w:rPr>
        <w:t xml:space="preserve">on for your research proposal. </w:t>
      </w:r>
      <w:r w:rsidRPr="00E27A2A">
        <w:rPr>
          <w:spacing w:val="-3"/>
          <w:sz w:val="22"/>
          <w:szCs w:val="22"/>
        </w:rPr>
        <w:t>The Introduction section is not a literature review. Rather it introduces the topic and explai</w:t>
      </w:r>
      <w:r w:rsidR="00E27A2A">
        <w:rPr>
          <w:spacing w:val="-3"/>
          <w:sz w:val="22"/>
          <w:szCs w:val="22"/>
        </w:rPr>
        <w:t xml:space="preserve">ns why the topic is important. </w:t>
      </w:r>
      <w:r w:rsidRPr="00E27A2A">
        <w:rPr>
          <w:spacing w:val="-3"/>
          <w:sz w:val="22"/>
          <w:szCs w:val="22"/>
        </w:rPr>
        <w:t>It may begin by pointing out a national or local problem that the research is designed to address.</w:t>
      </w:r>
    </w:p>
    <w:p w:rsidR="002C3CBF" w:rsidRPr="00E27A2A" w:rsidRDefault="002C3CBF" w:rsidP="002C3CBF">
      <w:pPr>
        <w:pStyle w:val="BodyText2"/>
        <w:rPr>
          <w:bCs/>
          <w:spacing w:val="-3"/>
          <w:sz w:val="22"/>
          <w:szCs w:val="22"/>
        </w:rPr>
      </w:pPr>
      <w:r w:rsidRPr="00E27A2A">
        <w:rPr>
          <w:bCs/>
          <w:spacing w:val="-3"/>
          <w:sz w:val="22"/>
          <w:szCs w:val="22"/>
        </w:rPr>
        <w:t xml:space="preserve">     </w:t>
      </w:r>
    </w:p>
    <w:p w:rsidR="002C3CBF" w:rsidRPr="00E27A2A" w:rsidRDefault="002C3CBF" w:rsidP="002C3CBF">
      <w:pPr>
        <w:pStyle w:val="BodyText2"/>
        <w:rPr>
          <w:b/>
          <w:spacing w:val="-3"/>
          <w:sz w:val="22"/>
          <w:szCs w:val="22"/>
        </w:rPr>
      </w:pPr>
      <w:r w:rsidRPr="00E27A2A">
        <w:rPr>
          <w:b/>
          <w:bCs/>
          <w:spacing w:val="-3"/>
          <w:sz w:val="22"/>
          <w:szCs w:val="22"/>
        </w:rPr>
        <w:t>2.</w:t>
      </w:r>
      <w:r w:rsidRPr="00E27A2A">
        <w:rPr>
          <w:b/>
          <w:spacing w:val="-3"/>
          <w:sz w:val="22"/>
          <w:szCs w:val="22"/>
        </w:rPr>
        <w:t xml:space="preserve"> Research Proposal Literature Review </w:t>
      </w:r>
      <w:r w:rsidR="00FE2801" w:rsidRPr="00E27A2A">
        <w:rPr>
          <w:b/>
          <w:bCs/>
          <w:spacing w:val="-3"/>
          <w:sz w:val="22"/>
          <w:szCs w:val="22"/>
        </w:rPr>
        <w:t>(</w:t>
      </w:r>
      <w:r w:rsidR="00333911">
        <w:rPr>
          <w:b/>
          <w:bCs/>
          <w:spacing w:val="-3"/>
          <w:sz w:val="22"/>
          <w:szCs w:val="22"/>
        </w:rPr>
        <w:t>8</w:t>
      </w:r>
      <w:r w:rsidR="00FE2801" w:rsidRPr="00E27A2A">
        <w:rPr>
          <w:b/>
          <w:bCs/>
          <w:spacing w:val="-3"/>
          <w:sz w:val="22"/>
          <w:szCs w:val="22"/>
        </w:rPr>
        <w:t>0 Points)</w:t>
      </w:r>
    </w:p>
    <w:p w:rsidR="002C3CBF" w:rsidRPr="00E27A2A" w:rsidRDefault="002C3CBF" w:rsidP="002C3CBF">
      <w:pPr>
        <w:pStyle w:val="BodyText2"/>
        <w:jc w:val="left"/>
        <w:rPr>
          <w:spacing w:val="-3"/>
          <w:sz w:val="22"/>
          <w:szCs w:val="22"/>
        </w:rPr>
      </w:pPr>
      <w:r w:rsidRPr="00E27A2A">
        <w:rPr>
          <w:spacing w:val="-3"/>
          <w:sz w:val="22"/>
          <w:szCs w:val="22"/>
        </w:rPr>
        <w:t>For this assignment you will develop a literature review sect</w:t>
      </w:r>
      <w:r w:rsidR="00E27A2A">
        <w:rPr>
          <w:spacing w:val="-3"/>
          <w:sz w:val="22"/>
          <w:szCs w:val="22"/>
        </w:rPr>
        <w:t xml:space="preserve">ion of your research proposal. </w:t>
      </w:r>
      <w:r w:rsidRPr="00E27A2A">
        <w:rPr>
          <w:spacing w:val="-3"/>
          <w:sz w:val="22"/>
          <w:szCs w:val="22"/>
        </w:rPr>
        <w:t>This literature review may in</w:t>
      </w:r>
      <w:r w:rsidR="00E27A2A">
        <w:rPr>
          <w:spacing w:val="-3"/>
          <w:sz w:val="22"/>
          <w:szCs w:val="22"/>
        </w:rPr>
        <w:t xml:space="preserve">clude several major sections. </w:t>
      </w:r>
      <w:r w:rsidRPr="00E27A2A">
        <w:rPr>
          <w:spacing w:val="-3"/>
          <w:sz w:val="22"/>
          <w:szCs w:val="22"/>
        </w:rPr>
        <w:t xml:space="preserve">For example, if the topic is inquiry to teach science to students with reading problems, the literature may begin with an overview of the research findings on inquiry problems, </w:t>
      </w:r>
      <w:proofErr w:type="gramStart"/>
      <w:r w:rsidRPr="00E27A2A">
        <w:rPr>
          <w:spacing w:val="-3"/>
          <w:sz w:val="22"/>
          <w:szCs w:val="22"/>
        </w:rPr>
        <w:t>then</w:t>
      </w:r>
      <w:proofErr w:type="gramEnd"/>
      <w:r w:rsidRPr="00E27A2A">
        <w:rPr>
          <w:spacing w:val="-3"/>
          <w:sz w:val="22"/>
          <w:szCs w:val="22"/>
        </w:rPr>
        <w:t xml:space="preserve"> move to research findings on reading problems, then conclude with the findings of any previous studies that have tried using inquiry teaching me</w:t>
      </w:r>
      <w:r w:rsidR="00E27A2A">
        <w:rPr>
          <w:spacing w:val="-3"/>
          <w:sz w:val="22"/>
          <w:szCs w:val="22"/>
        </w:rPr>
        <w:t xml:space="preserve">thods with struggling readers. </w:t>
      </w:r>
      <w:r w:rsidRPr="00E27A2A">
        <w:rPr>
          <w:spacing w:val="-3"/>
          <w:sz w:val="22"/>
          <w:szCs w:val="22"/>
        </w:rPr>
        <w:t xml:space="preserve">A literature begins broadly, then moves to specifics, and leads directly to the research questions. A literature review is </w:t>
      </w:r>
      <w:r w:rsidR="00E27A2A">
        <w:rPr>
          <w:spacing w:val="-3"/>
          <w:sz w:val="22"/>
          <w:szCs w:val="22"/>
        </w:rPr>
        <w:t xml:space="preserve">not an annotated bibliography. </w:t>
      </w:r>
      <w:r w:rsidRPr="00E27A2A">
        <w:rPr>
          <w:spacing w:val="-3"/>
          <w:sz w:val="22"/>
          <w:szCs w:val="22"/>
        </w:rPr>
        <w:t xml:space="preserve">Rather it is a synthesis of the research findings of many studies.  </w:t>
      </w:r>
    </w:p>
    <w:p w:rsidR="002C3CBF" w:rsidRPr="00E27A2A" w:rsidRDefault="002C3CBF" w:rsidP="002C3CBF">
      <w:pPr>
        <w:pStyle w:val="BodyText2"/>
        <w:jc w:val="left"/>
        <w:rPr>
          <w:spacing w:val="-3"/>
          <w:sz w:val="22"/>
          <w:szCs w:val="22"/>
        </w:rPr>
      </w:pPr>
    </w:p>
    <w:p w:rsidR="002C3CBF" w:rsidRDefault="002C3CBF" w:rsidP="002C3CBF">
      <w:pPr>
        <w:pStyle w:val="BodyText2"/>
        <w:jc w:val="left"/>
        <w:rPr>
          <w:spacing w:val="-3"/>
          <w:sz w:val="22"/>
          <w:szCs w:val="22"/>
        </w:rPr>
      </w:pPr>
      <w:r w:rsidRPr="00E27A2A">
        <w:rPr>
          <w:spacing w:val="-3"/>
          <w:sz w:val="22"/>
          <w:szCs w:val="22"/>
        </w:rPr>
        <w:t>As you prepare to write the Literature Review, go to the library and/or do an online search for references that you may w</w:t>
      </w:r>
      <w:r w:rsidR="00E27A2A">
        <w:rPr>
          <w:spacing w:val="-3"/>
          <w:sz w:val="22"/>
          <w:szCs w:val="22"/>
        </w:rPr>
        <w:t xml:space="preserve">ant to include in your review. </w:t>
      </w:r>
      <w:r w:rsidRPr="00E27A2A">
        <w:rPr>
          <w:spacing w:val="-3"/>
          <w:sz w:val="22"/>
          <w:szCs w:val="22"/>
        </w:rPr>
        <w:t>Identify a minimum of 15 references. Save these to include in the Refer</w:t>
      </w:r>
      <w:r w:rsidR="00E27A2A">
        <w:rPr>
          <w:spacing w:val="-3"/>
          <w:sz w:val="22"/>
          <w:szCs w:val="22"/>
        </w:rPr>
        <w:t xml:space="preserve">ence Section of your proposal. </w:t>
      </w:r>
      <w:r w:rsidRPr="00E27A2A">
        <w:rPr>
          <w:spacing w:val="-3"/>
          <w:sz w:val="22"/>
          <w:szCs w:val="22"/>
        </w:rPr>
        <w:t>Consult recent reference sections of professional publications for style guidelines.</w:t>
      </w:r>
    </w:p>
    <w:p w:rsidR="002C3CBF" w:rsidRPr="00E27A2A" w:rsidRDefault="002C3CBF" w:rsidP="002C3CBF">
      <w:pPr>
        <w:pStyle w:val="BodyText2"/>
        <w:jc w:val="right"/>
        <w:rPr>
          <w:b/>
          <w:bCs/>
          <w:spacing w:val="-3"/>
          <w:sz w:val="22"/>
          <w:szCs w:val="22"/>
        </w:rPr>
      </w:pPr>
      <w:r w:rsidRPr="00E27A2A">
        <w:rPr>
          <w:b/>
          <w:bCs/>
          <w:spacing w:val="-3"/>
          <w:sz w:val="22"/>
          <w:szCs w:val="22"/>
        </w:rPr>
        <w:t xml:space="preserve"> </w:t>
      </w:r>
    </w:p>
    <w:p w:rsidR="002C3CBF" w:rsidRDefault="002C3CBF" w:rsidP="002C3CBF">
      <w:pPr>
        <w:pStyle w:val="BodyText2"/>
        <w:rPr>
          <w:b/>
          <w:bCs/>
          <w:spacing w:val="-3"/>
          <w:sz w:val="22"/>
          <w:szCs w:val="22"/>
        </w:rPr>
      </w:pPr>
      <w:r w:rsidRPr="00E27A2A">
        <w:rPr>
          <w:b/>
          <w:bCs/>
          <w:spacing w:val="-3"/>
          <w:sz w:val="22"/>
          <w:szCs w:val="22"/>
        </w:rPr>
        <w:t xml:space="preserve">3. </w:t>
      </w:r>
      <w:r w:rsidR="00333911">
        <w:rPr>
          <w:b/>
          <w:bCs/>
          <w:spacing w:val="-3"/>
          <w:sz w:val="22"/>
          <w:szCs w:val="22"/>
        </w:rPr>
        <w:t xml:space="preserve">Research Proposal </w:t>
      </w:r>
      <w:r w:rsidRPr="00E27A2A">
        <w:rPr>
          <w:b/>
          <w:bCs/>
          <w:spacing w:val="-3"/>
          <w:sz w:val="22"/>
          <w:szCs w:val="22"/>
        </w:rPr>
        <w:t>Research Questions</w:t>
      </w:r>
      <w:r w:rsidR="00FE2801" w:rsidRPr="00E27A2A">
        <w:rPr>
          <w:b/>
          <w:bCs/>
          <w:spacing w:val="-3"/>
          <w:sz w:val="22"/>
          <w:szCs w:val="22"/>
        </w:rPr>
        <w:t xml:space="preserve"> (</w:t>
      </w:r>
      <w:r w:rsidR="00333911">
        <w:rPr>
          <w:b/>
          <w:bCs/>
          <w:spacing w:val="-3"/>
          <w:sz w:val="22"/>
          <w:szCs w:val="22"/>
        </w:rPr>
        <w:t>4</w:t>
      </w:r>
      <w:r w:rsidR="00FE2801" w:rsidRPr="00E27A2A">
        <w:rPr>
          <w:b/>
          <w:bCs/>
          <w:spacing w:val="-3"/>
          <w:sz w:val="22"/>
          <w:szCs w:val="22"/>
        </w:rPr>
        <w:t>0 Points)</w:t>
      </w:r>
    </w:p>
    <w:p w:rsidR="002C3CBF" w:rsidRPr="00E27A2A" w:rsidRDefault="002C3CBF" w:rsidP="002C3CBF">
      <w:pPr>
        <w:pStyle w:val="BodyText2"/>
        <w:jc w:val="left"/>
        <w:rPr>
          <w:bCs/>
          <w:spacing w:val="-3"/>
          <w:sz w:val="22"/>
          <w:szCs w:val="22"/>
        </w:rPr>
      </w:pPr>
      <w:r w:rsidRPr="00E27A2A">
        <w:rPr>
          <w:bCs/>
          <w:spacing w:val="-3"/>
          <w:sz w:val="22"/>
          <w:szCs w:val="22"/>
        </w:rPr>
        <w:t>For this assignment, you will write 2-4 research questio</w:t>
      </w:r>
      <w:r w:rsidR="00E27A2A">
        <w:rPr>
          <w:bCs/>
          <w:spacing w:val="-3"/>
          <w:sz w:val="22"/>
          <w:szCs w:val="22"/>
        </w:rPr>
        <w:t xml:space="preserve">ns for your research proposal. </w:t>
      </w:r>
      <w:r w:rsidRPr="00E27A2A">
        <w:rPr>
          <w:bCs/>
          <w:spacing w:val="-3"/>
          <w:sz w:val="22"/>
          <w:szCs w:val="22"/>
        </w:rPr>
        <w:t xml:space="preserve">The research questions </w:t>
      </w:r>
      <w:r w:rsidR="00E27A2A">
        <w:rPr>
          <w:bCs/>
          <w:spacing w:val="-3"/>
          <w:sz w:val="22"/>
          <w:szCs w:val="22"/>
        </w:rPr>
        <w:t xml:space="preserve">are the focus of the proposal. </w:t>
      </w:r>
      <w:r w:rsidRPr="00E27A2A">
        <w:rPr>
          <w:bCs/>
          <w:spacing w:val="-3"/>
          <w:sz w:val="22"/>
          <w:szCs w:val="22"/>
        </w:rPr>
        <w:t>The questions should derive from the literature review and then form the basis of the Methods section of the research proposal. Research questions may be brief, but every word matters. A sample research question for a quantitative/experimental study is:</w:t>
      </w:r>
    </w:p>
    <w:p w:rsidR="002C3CBF" w:rsidRPr="00E27A2A" w:rsidRDefault="002C3CBF" w:rsidP="00E27A2A">
      <w:pPr>
        <w:pStyle w:val="BodyText2"/>
        <w:numPr>
          <w:ilvl w:val="0"/>
          <w:numId w:val="8"/>
        </w:numPr>
        <w:rPr>
          <w:bCs/>
          <w:spacing w:val="-3"/>
          <w:sz w:val="22"/>
          <w:szCs w:val="22"/>
        </w:rPr>
      </w:pPr>
      <w:r w:rsidRPr="00E27A2A">
        <w:rPr>
          <w:bCs/>
          <w:spacing w:val="-3"/>
          <w:sz w:val="22"/>
          <w:szCs w:val="22"/>
        </w:rPr>
        <w:t>What are the effects of using graphic organizers during pre-reading discussions on the science learning of struggling 5</w:t>
      </w:r>
      <w:r w:rsidRPr="00E27A2A">
        <w:rPr>
          <w:bCs/>
          <w:spacing w:val="-3"/>
          <w:sz w:val="22"/>
          <w:szCs w:val="22"/>
          <w:vertAlign w:val="superscript"/>
        </w:rPr>
        <w:t>th</w:t>
      </w:r>
      <w:r w:rsidRPr="00E27A2A">
        <w:rPr>
          <w:bCs/>
          <w:spacing w:val="-3"/>
          <w:sz w:val="22"/>
          <w:szCs w:val="22"/>
        </w:rPr>
        <w:t>-grade students?</w:t>
      </w:r>
    </w:p>
    <w:p w:rsidR="002C3CBF" w:rsidRPr="00E27A2A" w:rsidRDefault="002C3CBF" w:rsidP="002C3CBF">
      <w:pPr>
        <w:pStyle w:val="BodyText2"/>
        <w:rPr>
          <w:bCs/>
          <w:spacing w:val="-3"/>
          <w:sz w:val="22"/>
          <w:szCs w:val="22"/>
        </w:rPr>
      </w:pPr>
      <w:r w:rsidRPr="00E27A2A">
        <w:rPr>
          <w:bCs/>
          <w:spacing w:val="-3"/>
          <w:sz w:val="22"/>
          <w:szCs w:val="22"/>
        </w:rPr>
        <w:t>A sample research question for a qualitative/descriptive study is:</w:t>
      </w:r>
    </w:p>
    <w:p w:rsidR="002C3CBF" w:rsidRPr="00E27A2A" w:rsidRDefault="002C3CBF" w:rsidP="00E27A2A">
      <w:pPr>
        <w:pStyle w:val="BodyText2"/>
        <w:numPr>
          <w:ilvl w:val="0"/>
          <w:numId w:val="8"/>
        </w:numPr>
        <w:rPr>
          <w:bCs/>
          <w:spacing w:val="-3"/>
          <w:sz w:val="22"/>
          <w:szCs w:val="22"/>
        </w:rPr>
      </w:pPr>
      <w:r w:rsidRPr="00E27A2A">
        <w:rPr>
          <w:bCs/>
          <w:spacing w:val="-3"/>
          <w:sz w:val="22"/>
          <w:szCs w:val="22"/>
        </w:rPr>
        <w:t>What backgrounds, attitudes, and behaviors are characteristic of 7</w:t>
      </w:r>
      <w:r w:rsidRPr="00E27A2A">
        <w:rPr>
          <w:bCs/>
          <w:spacing w:val="-3"/>
          <w:sz w:val="22"/>
          <w:szCs w:val="22"/>
          <w:vertAlign w:val="superscript"/>
        </w:rPr>
        <w:t>th</w:t>
      </w:r>
      <w:r w:rsidRPr="00E27A2A">
        <w:rPr>
          <w:bCs/>
          <w:spacing w:val="-3"/>
          <w:sz w:val="22"/>
          <w:szCs w:val="22"/>
        </w:rPr>
        <w:t>-grade students who struggle to learn mathematics?</w:t>
      </w:r>
    </w:p>
    <w:p w:rsidR="002C3CBF" w:rsidRPr="00E27A2A" w:rsidRDefault="002C3CBF" w:rsidP="002C3CBF">
      <w:pPr>
        <w:pStyle w:val="BodyText2"/>
        <w:ind w:left="1800"/>
        <w:jc w:val="right"/>
        <w:rPr>
          <w:b/>
          <w:bCs/>
          <w:spacing w:val="-3"/>
          <w:sz w:val="22"/>
          <w:szCs w:val="22"/>
        </w:rPr>
      </w:pPr>
    </w:p>
    <w:p w:rsidR="002C3CBF" w:rsidRPr="001E7CEA" w:rsidRDefault="002C3CBF" w:rsidP="002C3CBF">
      <w:pPr>
        <w:pStyle w:val="BodyText2"/>
        <w:rPr>
          <w:b/>
          <w:bCs/>
          <w:spacing w:val="-3"/>
          <w:sz w:val="22"/>
          <w:szCs w:val="22"/>
        </w:rPr>
      </w:pPr>
      <w:r w:rsidRPr="001E7CEA">
        <w:rPr>
          <w:b/>
          <w:bCs/>
          <w:spacing w:val="-3"/>
          <w:sz w:val="22"/>
          <w:szCs w:val="22"/>
        </w:rPr>
        <w:t xml:space="preserve">4. </w:t>
      </w:r>
      <w:r w:rsidR="009551DA">
        <w:rPr>
          <w:b/>
          <w:bCs/>
          <w:spacing w:val="-3"/>
          <w:sz w:val="22"/>
          <w:szCs w:val="22"/>
        </w:rPr>
        <w:t xml:space="preserve">Basic </w:t>
      </w:r>
      <w:r w:rsidR="001E7CEA" w:rsidRPr="001E7CEA">
        <w:rPr>
          <w:b/>
          <w:sz w:val="22"/>
          <w:szCs w:val="22"/>
        </w:rPr>
        <w:t>Statistic</w:t>
      </w:r>
      <w:r w:rsidR="009551DA">
        <w:rPr>
          <w:b/>
          <w:sz w:val="22"/>
          <w:szCs w:val="22"/>
        </w:rPr>
        <w:t>al Procedures</w:t>
      </w:r>
      <w:r w:rsidR="001E7CEA" w:rsidRPr="001E7CEA">
        <w:rPr>
          <w:b/>
          <w:bCs/>
          <w:spacing w:val="-3"/>
          <w:sz w:val="22"/>
          <w:szCs w:val="22"/>
        </w:rPr>
        <w:t xml:space="preserve"> (</w:t>
      </w:r>
      <w:r w:rsidR="00590291">
        <w:rPr>
          <w:b/>
          <w:bCs/>
          <w:spacing w:val="-3"/>
          <w:sz w:val="22"/>
          <w:szCs w:val="22"/>
        </w:rPr>
        <w:t>8</w:t>
      </w:r>
      <w:r w:rsidR="001E7CEA" w:rsidRPr="001E7CEA">
        <w:rPr>
          <w:b/>
          <w:bCs/>
          <w:spacing w:val="-3"/>
          <w:sz w:val="22"/>
          <w:szCs w:val="22"/>
        </w:rPr>
        <w:t xml:space="preserve">0 Points) </w:t>
      </w:r>
    </w:p>
    <w:p w:rsidR="002C3CBF" w:rsidRDefault="002C3CBF" w:rsidP="002C3CBF">
      <w:pPr>
        <w:pStyle w:val="BodyText2"/>
        <w:jc w:val="left"/>
        <w:rPr>
          <w:bCs/>
          <w:spacing w:val="-3"/>
          <w:sz w:val="22"/>
          <w:szCs w:val="22"/>
        </w:rPr>
      </w:pPr>
      <w:r w:rsidRPr="00E27A2A">
        <w:rPr>
          <w:bCs/>
          <w:spacing w:val="-3"/>
          <w:sz w:val="22"/>
          <w:szCs w:val="22"/>
        </w:rPr>
        <w:t xml:space="preserve">For this assignment you will </w:t>
      </w:r>
      <w:r w:rsidR="009551DA">
        <w:rPr>
          <w:bCs/>
          <w:spacing w:val="-3"/>
          <w:sz w:val="22"/>
          <w:szCs w:val="22"/>
        </w:rPr>
        <w:t xml:space="preserve">use </w:t>
      </w:r>
      <w:r w:rsidR="001E7CEA">
        <w:rPr>
          <w:bCs/>
          <w:spacing w:val="-3"/>
          <w:sz w:val="22"/>
          <w:szCs w:val="22"/>
        </w:rPr>
        <w:t>Microsoft Excel</w:t>
      </w:r>
      <w:r w:rsidR="00590291">
        <w:rPr>
          <w:bCs/>
          <w:spacing w:val="-3"/>
          <w:sz w:val="22"/>
          <w:szCs w:val="22"/>
        </w:rPr>
        <w:t xml:space="preserve"> and SPSS</w:t>
      </w:r>
      <w:r w:rsidRPr="00E27A2A">
        <w:rPr>
          <w:bCs/>
          <w:spacing w:val="-3"/>
          <w:sz w:val="22"/>
          <w:szCs w:val="22"/>
        </w:rPr>
        <w:t xml:space="preserve">. This </w:t>
      </w:r>
      <w:r w:rsidR="001E7CEA">
        <w:rPr>
          <w:bCs/>
          <w:spacing w:val="-3"/>
          <w:sz w:val="22"/>
          <w:szCs w:val="22"/>
        </w:rPr>
        <w:t xml:space="preserve">assignment will involve questions from Chapters 12 and 13. You need to submit the original, independently completed assignment.  </w:t>
      </w:r>
    </w:p>
    <w:p w:rsidR="001E7CEA" w:rsidRDefault="001E7CEA" w:rsidP="002C3CBF">
      <w:pPr>
        <w:pStyle w:val="BodyText2"/>
        <w:jc w:val="left"/>
        <w:rPr>
          <w:bCs/>
          <w:spacing w:val="-3"/>
          <w:sz w:val="22"/>
          <w:szCs w:val="22"/>
        </w:rPr>
      </w:pPr>
    </w:p>
    <w:p w:rsidR="001E7CEA" w:rsidRPr="00E27A2A" w:rsidRDefault="001E7CEA" w:rsidP="001E7CEA">
      <w:pPr>
        <w:pStyle w:val="BodyText2"/>
        <w:rPr>
          <w:b/>
          <w:bCs/>
          <w:spacing w:val="-3"/>
          <w:sz w:val="22"/>
          <w:szCs w:val="22"/>
        </w:rPr>
      </w:pPr>
      <w:r>
        <w:rPr>
          <w:b/>
          <w:bCs/>
          <w:spacing w:val="-3"/>
          <w:sz w:val="22"/>
          <w:szCs w:val="22"/>
        </w:rPr>
        <w:t>5</w:t>
      </w:r>
      <w:r w:rsidRPr="00E27A2A">
        <w:rPr>
          <w:b/>
          <w:bCs/>
          <w:spacing w:val="-3"/>
          <w:sz w:val="22"/>
          <w:szCs w:val="22"/>
        </w:rPr>
        <w:t>. Research Proposal Methods Section (</w:t>
      </w:r>
      <w:r>
        <w:rPr>
          <w:b/>
          <w:bCs/>
          <w:spacing w:val="-3"/>
          <w:sz w:val="22"/>
          <w:szCs w:val="22"/>
        </w:rPr>
        <w:t>8</w:t>
      </w:r>
      <w:r w:rsidRPr="00E27A2A">
        <w:rPr>
          <w:b/>
          <w:bCs/>
          <w:spacing w:val="-3"/>
          <w:sz w:val="22"/>
          <w:szCs w:val="22"/>
        </w:rPr>
        <w:t>0 Points)</w:t>
      </w:r>
    </w:p>
    <w:p w:rsidR="001E7CEA" w:rsidRPr="00E27A2A" w:rsidRDefault="001E7CEA" w:rsidP="001E7CEA">
      <w:pPr>
        <w:pStyle w:val="BodyText2"/>
        <w:jc w:val="left"/>
        <w:rPr>
          <w:bCs/>
          <w:spacing w:val="-3"/>
          <w:sz w:val="22"/>
          <w:szCs w:val="22"/>
        </w:rPr>
      </w:pPr>
      <w:r w:rsidRPr="00E27A2A">
        <w:rPr>
          <w:bCs/>
          <w:spacing w:val="-3"/>
          <w:sz w:val="22"/>
          <w:szCs w:val="22"/>
        </w:rPr>
        <w:t>For this assignment you will write the Methods section of your research proposal. This section will include a description of the setting and participants, the research design, measures, activities, and data analysis techniques to be used. The Methods section is the plan you will use to a</w:t>
      </w:r>
      <w:r>
        <w:rPr>
          <w:bCs/>
          <w:spacing w:val="-3"/>
          <w:sz w:val="22"/>
          <w:szCs w:val="22"/>
        </w:rPr>
        <w:t xml:space="preserve">nswer your research questions. </w:t>
      </w:r>
      <w:r w:rsidRPr="00E27A2A">
        <w:rPr>
          <w:bCs/>
          <w:spacing w:val="-3"/>
          <w:sz w:val="22"/>
          <w:szCs w:val="22"/>
        </w:rPr>
        <w:t>Each of the measures you select must be directly connected to one of the research questions. Every part of the Methods section must be detailed enough that someone else could read the section and follow your plan to effectively replicate the study.</w:t>
      </w:r>
    </w:p>
    <w:p w:rsidR="001E7CEA" w:rsidRPr="00E27A2A" w:rsidRDefault="001E7CEA" w:rsidP="002C3CBF">
      <w:pPr>
        <w:pStyle w:val="BodyText2"/>
        <w:jc w:val="left"/>
        <w:rPr>
          <w:bCs/>
          <w:spacing w:val="-3"/>
          <w:sz w:val="22"/>
          <w:szCs w:val="22"/>
        </w:rPr>
      </w:pPr>
    </w:p>
    <w:p w:rsidR="002C3CBF" w:rsidRPr="00E27A2A" w:rsidRDefault="001E7CEA" w:rsidP="002C3CBF">
      <w:pPr>
        <w:pStyle w:val="BodyText2"/>
        <w:rPr>
          <w:spacing w:val="-3"/>
          <w:sz w:val="22"/>
          <w:szCs w:val="22"/>
        </w:rPr>
      </w:pPr>
      <w:r>
        <w:rPr>
          <w:b/>
          <w:bCs/>
          <w:spacing w:val="-3"/>
          <w:sz w:val="22"/>
          <w:szCs w:val="22"/>
        </w:rPr>
        <w:t>6</w:t>
      </w:r>
      <w:r w:rsidR="002C3CBF" w:rsidRPr="00E27A2A">
        <w:rPr>
          <w:b/>
          <w:bCs/>
          <w:spacing w:val="-3"/>
          <w:sz w:val="22"/>
          <w:szCs w:val="22"/>
        </w:rPr>
        <w:t>. Complete</w:t>
      </w:r>
      <w:r w:rsidR="00FF33C9" w:rsidRPr="00E27A2A">
        <w:rPr>
          <w:spacing w:val="-3"/>
          <w:sz w:val="22"/>
          <w:szCs w:val="22"/>
        </w:rPr>
        <w:t xml:space="preserve">d </w:t>
      </w:r>
      <w:r w:rsidR="002C3CBF" w:rsidRPr="00E27A2A">
        <w:rPr>
          <w:b/>
          <w:spacing w:val="-3"/>
          <w:sz w:val="22"/>
          <w:szCs w:val="22"/>
        </w:rPr>
        <w:t>Research Proposal</w:t>
      </w:r>
      <w:r w:rsidR="00FF33C9" w:rsidRPr="00E27A2A">
        <w:rPr>
          <w:b/>
          <w:spacing w:val="-3"/>
          <w:sz w:val="22"/>
          <w:szCs w:val="22"/>
        </w:rPr>
        <w:t xml:space="preserve"> (</w:t>
      </w:r>
      <w:r w:rsidR="00333911">
        <w:rPr>
          <w:b/>
          <w:spacing w:val="-3"/>
          <w:sz w:val="22"/>
          <w:szCs w:val="22"/>
        </w:rPr>
        <w:t>1</w:t>
      </w:r>
      <w:r w:rsidR="00590291">
        <w:rPr>
          <w:b/>
          <w:spacing w:val="-3"/>
          <w:sz w:val="22"/>
          <w:szCs w:val="22"/>
        </w:rPr>
        <w:t>0</w:t>
      </w:r>
      <w:r w:rsidR="00FF33C9" w:rsidRPr="00E27A2A">
        <w:rPr>
          <w:b/>
          <w:spacing w:val="-3"/>
          <w:sz w:val="22"/>
          <w:szCs w:val="22"/>
        </w:rPr>
        <w:t>0 points)</w:t>
      </w:r>
    </w:p>
    <w:p w:rsidR="002C3CBF" w:rsidRPr="00E27A2A" w:rsidRDefault="002C3CBF" w:rsidP="00590291">
      <w:pPr>
        <w:pStyle w:val="BodyText2"/>
        <w:jc w:val="left"/>
        <w:rPr>
          <w:spacing w:val="-3"/>
          <w:sz w:val="22"/>
          <w:szCs w:val="22"/>
        </w:rPr>
      </w:pPr>
      <w:r w:rsidRPr="00E27A2A">
        <w:rPr>
          <w:spacing w:val="-3"/>
          <w:sz w:val="22"/>
          <w:szCs w:val="22"/>
        </w:rPr>
        <w:t xml:space="preserve">Using feedback provided by instructor and peers throughout the course, </w:t>
      </w:r>
      <w:r w:rsidRPr="00E27A2A">
        <w:rPr>
          <w:b/>
          <w:i/>
          <w:spacing w:val="-3"/>
          <w:sz w:val="22"/>
          <w:szCs w:val="22"/>
        </w:rPr>
        <w:t>revise and complete</w:t>
      </w:r>
      <w:r w:rsidRPr="00E27A2A">
        <w:rPr>
          <w:spacing w:val="-3"/>
          <w:sz w:val="22"/>
          <w:szCs w:val="22"/>
        </w:rPr>
        <w:t xml:space="preserve"> the writing of your research project proposal, Chapters 1 through 3, and prepare a final copy.</w:t>
      </w:r>
      <w:r w:rsidR="00590291">
        <w:rPr>
          <w:spacing w:val="-3"/>
          <w:sz w:val="22"/>
          <w:szCs w:val="22"/>
        </w:rPr>
        <w:t xml:space="preserve"> </w:t>
      </w:r>
      <w:r w:rsidRPr="00E27A2A">
        <w:rPr>
          <w:spacing w:val="-3"/>
          <w:sz w:val="22"/>
          <w:szCs w:val="22"/>
        </w:rPr>
        <w:t>The final research proposal is to consist of the three chapters plus additional sections.</w:t>
      </w:r>
      <w:r w:rsidR="00590291">
        <w:rPr>
          <w:spacing w:val="-3"/>
          <w:sz w:val="22"/>
          <w:szCs w:val="22"/>
        </w:rPr>
        <w:t xml:space="preserve"> </w:t>
      </w:r>
      <w:r w:rsidRPr="00E27A2A">
        <w:rPr>
          <w:spacing w:val="-3"/>
          <w:sz w:val="22"/>
          <w:szCs w:val="22"/>
        </w:rPr>
        <w:t xml:space="preserve">Briefly, the research project includes: </w:t>
      </w:r>
    </w:p>
    <w:p w:rsidR="002C3CBF" w:rsidRPr="00E27A2A" w:rsidRDefault="002C3CBF" w:rsidP="002C3CBF">
      <w:pPr>
        <w:pStyle w:val="BodyText2"/>
        <w:numPr>
          <w:ilvl w:val="0"/>
          <w:numId w:val="4"/>
        </w:numPr>
        <w:rPr>
          <w:spacing w:val="-3"/>
          <w:sz w:val="22"/>
          <w:szCs w:val="22"/>
        </w:rPr>
      </w:pPr>
      <w:r w:rsidRPr="00E27A2A">
        <w:rPr>
          <w:spacing w:val="-3"/>
          <w:sz w:val="22"/>
          <w:szCs w:val="22"/>
        </w:rPr>
        <w:t>Cover/Title Page</w:t>
      </w:r>
    </w:p>
    <w:p w:rsidR="002C3CBF" w:rsidRPr="00E27A2A" w:rsidRDefault="002C3CBF" w:rsidP="002C3CBF">
      <w:pPr>
        <w:pStyle w:val="BodyText2"/>
        <w:numPr>
          <w:ilvl w:val="0"/>
          <w:numId w:val="4"/>
        </w:numPr>
        <w:rPr>
          <w:spacing w:val="-3"/>
          <w:sz w:val="22"/>
          <w:szCs w:val="22"/>
        </w:rPr>
      </w:pPr>
      <w:r w:rsidRPr="00E27A2A">
        <w:rPr>
          <w:spacing w:val="-3"/>
          <w:sz w:val="22"/>
          <w:szCs w:val="22"/>
        </w:rPr>
        <w:t>Abstract</w:t>
      </w:r>
    </w:p>
    <w:p w:rsidR="002C3CBF" w:rsidRPr="00E27A2A" w:rsidRDefault="002C3CBF" w:rsidP="002C3CBF">
      <w:pPr>
        <w:pStyle w:val="BodyText2"/>
        <w:numPr>
          <w:ilvl w:val="0"/>
          <w:numId w:val="4"/>
        </w:numPr>
        <w:rPr>
          <w:spacing w:val="-3"/>
          <w:sz w:val="22"/>
          <w:szCs w:val="22"/>
        </w:rPr>
      </w:pPr>
      <w:r w:rsidRPr="00E27A2A">
        <w:rPr>
          <w:spacing w:val="-3"/>
          <w:sz w:val="22"/>
          <w:szCs w:val="22"/>
        </w:rPr>
        <w:t>Chapter 1 Introduction</w:t>
      </w:r>
    </w:p>
    <w:p w:rsidR="002C3CBF" w:rsidRPr="00E27A2A" w:rsidRDefault="002C3CBF" w:rsidP="002C3CBF">
      <w:pPr>
        <w:pStyle w:val="BodyText2"/>
        <w:numPr>
          <w:ilvl w:val="0"/>
          <w:numId w:val="4"/>
        </w:numPr>
        <w:rPr>
          <w:spacing w:val="-3"/>
          <w:sz w:val="22"/>
          <w:szCs w:val="22"/>
        </w:rPr>
      </w:pPr>
      <w:r w:rsidRPr="00E27A2A">
        <w:rPr>
          <w:spacing w:val="-3"/>
          <w:sz w:val="22"/>
          <w:szCs w:val="22"/>
        </w:rPr>
        <w:t xml:space="preserve">Chapter 2 Literature </w:t>
      </w:r>
      <w:r w:rsidR="00FF33C9" w:rsidRPr="00E27A2A">
        <w:rPr>
          <w:spacing w:val="-3"/>
          <w:sz w:val="22"/>
          <w:szCs w:val="22"/>
        </w:rPr>
        <w:t>Review</w:t>
      </w:r>
    </w:p>
    <w:p w:rsidR="002C3CBF" w:rsidRPr="00E27A2A" w:rsidRDefault="002C3CBF" w:rsidP="002C3CBF">
      <w:pPr>
        <w:pStyle w:val="BodyText2"/>
        <w:numPr>
          <w:ilvl w:val="0"/>
          <w:numId w:val="4"/>
        </w:numPr>
        <w:rPr>
          <w:spacing w:val="-3"/>
          <w:sz w:val="22"/>
          <w:szCs w:val="22"/>
        </w:rPr>
      </w:pPr>
      <w:r w:rsidRPr="00E27A2A">
        <w:rPr>
          <w:spacing w:val="-3"/>
          <w:sz w:val="22"/>
          <w:szCs w:val="22"/>
        </w:rPr>
        <w:t>Chapter 3 Method</w:t>
      </w:r>
    </w:p>
    <w:p w:rsidR="002C3CBF" w:rsidRPr="00E27A2A" w:rsidRDefault="002C3CBF" w:rsidP="002C3CBF">
      <w:pPr>
        <w:pStyle w:val="BodyText2"/>
        <w:numPr>
          <w:ilvl w:val="0"/>
          <w:numId w:val="4"/>
        </w:numPr>
        <w:rPr>
          <w:spacing w:val="-3"/>
          <w:sz w:val="22"/>
          <w:szCs w:val="22"/>
        </w:rPr>
      </w:pPr>
      <w:r w:rsidRPr="00E27A2A">
        <w:rPr>
          <w:spacing w:val="-3"/>
          <w:sz w:val="22"/>
          <w:szCs w:val="22"/>
        </w:rPr>
        <w:t>References</w:t>
      </w:r>
    </w:p>
    <w:p w:rsidR="002C3CBF" w:rsidRDefault="002C3CBF" w:rsidP="002C3CBF">
      <w:pPr>
        <w:pStyle w:val="BodyText2"/>
        <w:numPr>
          <w:ilvl w:val="0"/>
          <w:numId w:val="4"/>
        </w:numPr>
        <w:rPr>
          <w:spacing w:val="-3"/>
          <w:sz w:val="22"/>
          <w:szCs w:val="22"/>
        </w:rPr>
      </w:pPr>
      <w:r w:rsidRPr="00E27A2A">
        <w:rPr>
          <w:spacing w:val="-3"/>
          <w:sz w:val="22"/>
          <w:szCs w:val="22"/>
        </w:rPr>
        <w:t>Appendices</w:t>
      </w:r>
    </w:p>
    <w:p w:rsidR="00EC51F6" w:rsidRDefault="00EC51F6" w:rsidP="00EC51F6">
      <w:pPr>
        <w:pStyle w:val="BodyText2"/>
        <w:rPr>
          <w:spacing w:val="-3"/>
          <w:sz w:val="22"/>
          <w:szCs w:val="22"/>
        </w:rPr>
      </w:pPr>
    </w:p>
    <w:p w:rsidR="00EC51F6" w:rsidRPr="00EC51F6" w:rsidRDefault="00EC51F6" w:rsidP="00EC51F6">
      <w:pPr>
        <w:pStyle w:val="BodyText2"/>
        <w:rPr>
          <w:b/>
          <w:spacing w:val="-3"/>
          <w:sz w:val="22"/>
          <w:szCs w:val="22"/>
        </w:rPr>
      </w:pPr>
      <w:r w:rsidRPr="00EC51F6">
        <w:rPr>
          <w:b/>
          <w:spacing w:val="-3"/>
          <w:sz w:val="22"/>
          <w:szCs w:val="22"/>
        </w:rPr>
        <w:lastRenderedPageBreak/>
        <w:t>7.</w:t>
      </w:r>
      <w:r>
        <w:rPr>
          <w:spacing w:val="-3"/>
          <w:sz w:val="22"/>
          <w:szCs w:val="22"/>
        </w:rPr>
        <w:t xml:space="preserve"> </w:t>
      </w:r>
      <w:r w:rsidRPr="00EC51F6">
        <w:rPr>
          <w:b/>
          <w:spacing w:val="-3"/>
          <w:sz w:val="22"/>
          <w:szCs w:val="22"/>
        </w:rPr>
        <w:t>Presentation (40 points)</w:t>
      </w:r>
    </w:p>
    <w:p w:rsidR="00EC51F6" w:rsidRPr="00E27A2A" w:rsidRDefault="00EC51F6" w:rsidP="00EC51F6">
      <w:pPr>
        <w:pStyle w:val="BodyText2"/>
        <w:rPr>
          <w:spacing w:val="-3"/>
          <w:sz w:val="22"/>
          <w:szCs w:val="22"/>
        </w:rPr>
      </w:pPr>
      <w:r>
        <w:rPr>
          <w:spacing w:val="-3"/>
          <w:sz w:val="22"/>
          <w:szCs w:val="22"/>
        </w:rPr>
        <w:t xml:space="preserve">Using power point slides you will present your completed research proposal in one of the two class sessions (see </w:t>
      </w:r>
      <w:r w:rsidRPr="00EC51F6">
        <w:rPr>
          <w:b/>
          <w:i/>
          <w:spacing w:val="-3"/>
          <w:sz w:val="22"/>
          <w:szCs w:val="22"/>
        </w:rPr>
        <w:t>Tentative Course Schedule</w:t>
      </w:r>
      <w:r>
        <w:rPr>
          <w:spacing w:val="-3"/>
          <w:sz w:val="22"/>
          <w:szCs w:val="22"/>
        </w:rPr>
        <w:t xml:space="preserve">). Time for each presentation is 10 minutes.   </w:t>
      </w:r>
    </w:p>
    <w:p w:rsidR="002C3CBF" w:rsidRPr="00E27A2A" w:rsidRDefault="002C3CBF" w:rsidP="002C3CBF">
      <w:pPr>
        <w:pStyle w:val="BodyText2"/>
        <w:ind w:left="360"/>
        <w:rPr>
          <w:spacing w:val="-3"/>
          <w:sz w:val="22"/>
          <w:szCs w:val="22"/>
        </w:rPr>
      </w:pPr>
    </w:p>
    <w:p w:rsidR="002C3CBF" w:rsidRPr="00E27A2A" w:rsidRDefault="00EC51F6" w:rsidP="002C3CBF">
      <w:pPr>
        <w:pStyle w:val="BodyText2"/>
        <w:rPr>
          <w:b/>
          <w:bCs/>
          <w:sz w:val="22"/>
          <w:szCs w:val="22"/>
        </w:rPr>
      </w:pPr>
      <w:r>
        <w:rPr>
          <w:b/>
          <w:bCs/>
          <w:sz w:val="22"/>
          <w:szCs w:val="22"/>
        </w:rPr>
        <w:t>8</w:t>
      </w:r>
      <w:r w:rsidR="002C3CBF" w:rsidRPr="00E27A2A">
        <w:rPr>
          <w:b/>
          <w:bCs/>
          <w:sz w:val="22"/>
          <w:szCs w:val="22"/>
        </w:rPr>
        <w:t>. Assigned Readings</w:t>
      </w:r>
      <w:r w:rsidR="00590291">
        <w:rPr>
          <w:b/>
          <w:bCs/>
          <w:sz w:val="22"/>
          <w:szCs w:val="22"/>
        </w:rPr>
        <w:t xml:space="preserve"> (10 points)</w:t>
      </w:r>
    </w:p>
    <w:p w:rsidR="002C3CBF" w:rsidRPr="00E27A2A" w:rsidRDefault="002C3CBF" w:rsidP="00E27A2A">
      <w:pPr>
        <w:pStyle w:val="BodyText2"/>
        <w:jc w:val="left"/>
        <w:rPr>
          <w:bCs/>
          <w:sz w:val="22"/>
          <w:szCs w:val="22"/>
        </w:rPr>
      </w:pPr>
      <w:r w:rsidRPr="00E27A2A">
        <w:rPr>
          <w:bCs/>
          <w:sz w:val="22"/>
          <w:szCs w:val="22"/>
        </w:rPr>
        <w:t xml:space="preserve">Each week, </w:t>
      </w:r>
      <w:r w:rsidR="0057157C">
        <w:rPr>
          <w:bCs/>
          <w:sz w:val="22"/>
          <w:szCs w:val="22"/>
        </w:rPr>
        <w:t>one or two</w:t>
      </w:r>
      <w:r w:rsidRPr="00E27A2A">
        <w:rPr>
          <w:bCs/>
          <w:sz w:val="22"/>
          <w:szCs w:val="22"/>
        </w:rPr>
        <w:t xml:space="preserve"> chapters </w:t>
      </w:r>
      <w:r w:rsidR="00EC51F6">
        <w:rPr>
          <w:bCs/>
          <w:sz w:val="22"/>
          <w:szCs w:val="22"/>
        </w:rPr>
        <w:t xml:space="preserve">and relevant Tasks </w:t>
      </w:r>
      <w:r w:rsidRPr="00E27A2A">
        <w:rPr>
          <w:bCs/>
          <w:sz w:val="22"/>
          <w:szCs w:val="22"/>
        </w:rPr>
        <w:t>from the textbook wil</w:t>
      </w:r>
      <w:r w:rsidR="00E27A2A">
        <w:rPr>
          <w:bCs/>
          <w:sz w:val="22"/>
          <w:szCs w:val="22"/>
        </w:rPr>
        <w:t xml:space="preserve">l be assigned for you to read. </w:t>
      </w:r>
      <w:r w:rsidRPr="00E27A2A">
        <w:rPr>
          <w:bCs/>
          <w:sz w:val="22"/>
          <w:szCs w:val="22"/>
        </w:rPr>
        <w:t>The purpose of these chapters is to give you an overview of educational research methods AND to help you p</w:t>
      </w:r>
      <w:r w:rsidR="0069719A">
        <w:rPr>
          <w:bCs/>
          <w:sz w:val="22"/>
          <w:szCs w:val="22"/>
        </w:rPr>
        <w:t xml:space="preserve">repare your research proposal. </w:t>
      </w:r>
      <w:r w:rsidRPr="00E27A2A">
        <w:rPr>
          <w:bCs/>
          <w:sz w:val="22"/>
          <w:szCs w:val="22"/>
        </w:rPr>
        <w:t xml:space="preserve">The completeness and effectiveness of your readings will be reflected in your contributions to the </w:t>
      </w:r>
      <w:r w:rsidR="00590291">
        <w:rPr>
          <w:bCs/>
          <w:sz w:val="22"/>
          <w:szCs w:val="22"/>
        </w:rPr>
        <w:t>D</w:t>
      </w:r>
      <w:r w:rsidRPr="00E27A2A">
        <w:rPr>
          <w:bCs/>
          <w:sz w:val="22"/>
          <w:szCs w:val="22"/>
        </w:rPr>
        <w:t>iscussion</w:t>
      </w:r>
      <w:r w:rsidR="00590291">
        <w:rPr>
          <w:bCs/>
          <w:sz w:val="22"/>
          <w:szCs w:val="22"/>
        </w:rPr>
        <w:t xml:space="preserve"> Board</w:t>
      </w:r>
      <w:r w:rsidRPr="00E27A2A">
        <w:rPr>
          <w:bCs/>
          <w:sz w:val="22"/>
          <w:szCs w:val="22"/>
        </w:rPr>
        <w:t>.</w:t>
      </w:r>
    </w:p>
    <w:p w:rsidR="002C3CBF" w:rsidRPr="00E27A2A" w:rsidRDefault="002C3CBF" w:rsidP="002C3CBF">
      <w:pPr>
        <w:pStyle w:val="BodyText2"/>
        <w:rPr>
          <w:bCs/>
          <w:sz w:val="22"/>
          <w:szCs w:val="22"/>
        </w:rPr>
      </w:pPr>
    </w:p>
    <w:p w:rsidR="002C3CBF" w:rsidRPr="00E27A2A" w:rsidRDefault="00EC51F6" w:rsidP="002C3CBF">
      <w:pPr>
        <w:pStyle w:val="BodyText2"/>
        <w:rPr>
          <w:b/>
          <w:bCs/>
          <w:sz w:val="22"/>
          <w:szCs w:val="22"/>
        </w:rPr>
      </w:pPr>
      <w:r>
        <w:rPr>
          <w:b/>
          <w:bCs/>
          <w:sz w:val="22"/>
          <w:szCs w:val="22"/>
        </w:rPr>
        <w:t>9</w:t>
      </w:r>
      <w:r w:rsidR="0078685A" w:rsidRPr="00E27A2A">
        <w:rPr>
          <w:b/>
          <w:bCs/>
          <w:sz w:val="22"/>
          <w:szCs w:val="22"/>
        </w:rPr>
        <w:t>. Class Participation</w:t>
      </w:r>
      <w:r w:rsidR="00590291">
        <w:rPr>
          <w:b/>
          <w:bCs/>
          <w:sz w:val="22"/>
          <w:szCs w:val="22"/>
        </w:rPr>
        <w:t xml:space="preserve"> (10 points)</w:t>
      </w:r>
    </w:p>
    <w:p w:rsidR="002C3CBF" w:rsidRDefault="002C3CBF" w:rsidP="002C3CBF">
      <w:pPr>
        <w:pStyle w:val="BodyText2"/>
        <w:jc w:val="left"/>
        <w:rPr>
          <w:sz w:val="22"/>
          <w:szCs w:val="22"/>
        </w:rPr>
      </w:pPr>
      <w:r w:rsidRPr="00E27A2A">
        <w:rPr>
          <w:sz w:val="22"/>
          <w:szCs w:val="22"/>
        </w:rPr>
        <w:t xml:space="preserve">Participation includes contributions to class discussions, attendance, timely completion of assignments, and other affective variables related to coursework. </w:t>
      </w:r>
    </w:p>
    <w:p w:rsidR="00F63FB7" w:rsidRPr="002F1129" w:rsidRDefault="00F63FB7" w:rsidP="00F63FB7">
      <w:pPr>
        <w:outlineLvl w:val="0"/>
        <w:rPr>
          <w:sz w:val="22"/>
          <w:szCs w:val="22"/>
        </w:rPr>
      </w:pPr>
      <w:r w:rsidRPr="002F1129">
        <w:rPr>
          <w:b/>
          <w:i/>
          <w:sz w:val="22"/>
          <w:szCs w:val="22"/>
          <w:u w:val="single"/>
        </w:rPr>
        <w:t xml:space="preserve">Tentative </w:t>
      </w:r>
      <w:r w:rsidR="00137DCB">
        <w:rPr>
          <w:b/>
          <w:i/>
          <w:sz w:val="22"/>
          <w:szCs w:val="22"/>
          <w:u w:val="single"/>
        </w:rPr>
        <w:t>C</w:t>
      </w:r>
      <w:r w:rsidR="006F0595">
        <w:rPr>
          <w:b/>
          <w:i/>
          <w:sz w:val="22"/>
          <w:szCs w:val="22"/>
          <w:u w:val="single"/>
        </w:rPr>
        <w:t>ourse</w:t>
      </w:r>
      <w:r w:rsidRPr="002F1129">
        <w:rPr>
          <w:b/>
          <w:i/>
          <w:sz w:val="22"/>
          <w:szCs w:val="22"/>
          <w:u w:val="single"/>
        </w:rPr>
        <w:t xml:space="preserve"> </w:t>
      </w:r>
      <w:r w:rsidR="00137DCB">
        <w:rPr>
          <w:b/>
          <w:i/>
          <w:sz w:val="22"/>
          <w:szCs w:val="22"/>
          <w:u w:val="single"/>
        </w:rPr>
        <w:t>S</w:t>
      </w:r>
      <w:r w:rsidRPr="002F1129">
        <w:rPr>
          <w:b/>
          <w:i/>
          <w:sz w:val="22"/>
          <w:szCs w:val="22"/>
          <w:u w:val="single"/>
        </w:rPr>
        <w:t>chedule:</w:t>
      </w:r>
      <w:r w:rsidRPr="002F1129">
        <w:rPr>
          <w:sz w:val="22"/>
          <w:szCs w:val="22"/>
        </w:rPr>
        <w:t xml:space="preserve"> </w:t>
      </w:r>
    </w:p>
    <w:p w:rsidR="00F63FB7" w:rsidRPr="002F1129" w:rsidRDefault="00F63FB7" w:rsidP="00F63FB7">
      <w:pPr>
        <w:rPr>
          <w:sz w:val="22"/>
          <w:szCs w:val="22"/>
        </w:rPr>
      </w:pPr>
    </w:p>
    <w:tbl>
      <w:tblPr>
        <w:tblW w:w="102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9"/>
        <w:gridCol w:w="4828"/>
        <w:gridCol w:w="3503"/>
      </w:tblGrid>
      <w:tr w:rsidR="00F63FB7" w:rsidRPr="002F1129" w:rsidTr="007D45D3">
        <w:tc>
          <w:tcPr>
            <w:tcW w:w="1869" w:type="dxa"/>
            <w:tcBorders>
              <w:top w:val="double" w:sz="4" w:space="0" w:color="auto"/>
              <w:left w:val="double" w:sz="4" w:space="0" w:color="auto"/>
              <w:bottom w:val="double" w:sz="4" w:space="0" w:color="auto"/>
            </w:tcBorders>
            <w:shd w:val="clear" w:color="auto" w:fill="C6D9F1"/>
          </w:tcPr>
          <w:p w:rsidR="00F63FB7" w:rsidRPr="002F1129" w:rsidRDefault="00F63FB7" w:rsidP="00F63FB7">
            <w:pPr>
              <w:pStyle w:val="Heading3"/>
              <w:spacing w:before="0" w:beforeAutospacing="0" w:after="0" w:afterAutospacing="0"/>
              <w:rPr>
                <w:sz w:val="22"/>
                <w:szCs w:val="22"/>
              </w:rPr>
            </w:pPr>
            <w:r w:rsidRPr="002F1129">
              <w:rPr>
                <w:sz w:val="22"/>
                <w:szCs w:val="22"/>
              </w:rPr>
              <w:t>Date</w:t>
            </w:r>
          </w:p>
        </w:tc>
        <w:tc>
          <w:tcPr>
            <w:tcW w:w="4828" w:type="dxa"/>
            <w:tcBorders>
              <w:top w:val="double" w:sz="4" w:space="0" w:color="auto"/>
              <w:bottom w:val="double" w:sz="4" w:space="0" w:color="auto"/>
            </w:tcBorders>
            <w:shd w:val="clear" w:color="auto" w:fill="C6D9F1"/>
          </w:tcPr>
          <w:p w:rsidR="00F63FB7" w:rsidRPr="002F1129" w:rsidRDefault="00F63FB7" w:rsidP="00F63FB7">
            <w:pPr>
              <w:pStyle w:val="Heading3"/>
              <w:tabs>
                <w:tab w:val="left" w:pos="1380"/>
                <w:tab w:val="center" w:pos="2052"/>
              </w:tabs>
              <w:spacing w:before="0" w:beforeAutospacing="0" w:after="0" w:afterAutospacing="0"/>
              <w:rPr>
                <w:sz w:val="22"/>
                <w:szCs w:val="22"/>
              </w:rPr>
            </w:pPr>
            <w:r w:rsidRPr="002F1129">
              <w:rPr>
                <w:sz w:val="22"/>
                <w:szCs w:val="22"/>
              </w:rPr>
              <w:t>Topic/Activity</w:t>
            </w:r>
          </w:p>
        </w:tc>
        <w:tc>
          <w:tcPr>
            <w:tcW w:w="3503" w:type="dxa"/>
            <w:tcBorders>
              <w:top w:val="double" w:sz="4" w:space="0" w:color="auto"/>
              <w:bottom w:val="double" w:sz="4" w:space="0" w:color="auto"/>
              <w:right w:val="double" w:sz="4" w:space="0" w:color="auto"/>
            </w:tcBorders>
            <w:shd w:val="clear" w:color="auto" w:fill="C6D9F1"/>
          </w:tcPr>
          <w:p w:rsidR="00F63FB7" w:rsidRPr="002F1129" w:rsidRDefault="00F63FB7" w:rsidP="00F63FB7">
            <w:pPr>
              <w:pStyle w:val="Heading3"/>
              <w:spacing w:before="0" w:beforeAutospacing="0" w:after="0" w:afterAutospacing="0"/>
              <w:rPr>
                <w:sz w:val="22"/>
                <w:szCs w:val="22"/>
              </w:rPr>
            </w:pPr>
            <w:r w:rsidRPr="002F1129">
              <w:rPr>
                <w:sz w:val="22"/>
                <w:szCs w:val="22"/>
              </w:rPr>
              <w:t>Assignment &amp; Due Dates</w:t>
            </w:r>
          </w:p>
        </w:tc>
      </w:tr>
      <w:tr w:rsidR="00F63FB7" w:rsidRPr="00FF3674" w:rsidTr="007D45D3">
        <w:tc>
          <w:tcPr>
            <w:tcW w:w="1869" w:type="dxa"/>
            <w:tcBorders>
              <w:top w:val="double" w:sz="4" w:space="0" w:color="auto"/>
              <w:left w:val="double" w:sz="4" w:space="0" w:color="auto"/>
              <w:bottom w:val="single" w:sz="4" w:space="0" w:color="auto"/>
            </w:tcBorders>
            <w:vAlign w:val="center"/>
          </w:tcPr>
          <w:p w:rsidR="00F63FB7" w:rsidRPr="00FF3674" w:rsidRDefault="007E0ABD" w:rsidP="007E0ABD">
            <w:pPr>
              <w:pStyle w:val="Heading3"/>
              <w:spacing w:before="0" w:beforeAutospacing="0" w:after="0" w:afterAutospacing="0"/>
              <w:jc w:val="left"/>
              <w:rPr>
                <w:b w:val="0"/>
                <w:sz w:val="22"/>
                <w:szCs w:val="22"/>
              </w:rPr>
            </w:pPr>
            <w:r>
              <w:rPr>
                <w:b w:val="0"/>
                <w:sz w:val="22"/>
                <w:szCs w:val="22"/>
              </w:rPr>
              <w:t>Mon</w:t>
            </w:r>
            <w:r w:rsidR="00966EE6" w:rsidRPr="00FF3674">
              <w:rPr>
                <w:b w:val="0"/>
                <w:sz w:val="22"/>
                <w:szCs w:val="22"/>
              </w:rPr>
              <w:t xml:space="preserve">, </w:t>
            </w:r>
            <w:r>
              <w:rPr>
                <w:b w:val="0"/>
                <w:sz w:val="22"/>
                <w:szCs w:val="22"/>
              </w:rPr>
              <w:t>Aug</w:t>
            </w:r>
            <w:r w:rsidR="009A1BDC">
              <w:rPr>
                <w:b w:val="0"/>
                <w:sz w:val="22"/>
                <w:szCs w:val="22"/>
              </w:rPr>
              <w:t>.</w:t>
            </w:r>
            <w:r>
              <w:rPr>
                <w:b w:val="0"/>
                <w:sz w:val="22"/>
                <w:szCs w:val="22"/>
              </w:rPr>
              <w:t xml:space="preserve"> 27</w:t>
            </w:r>
          </w:p>
        </w:tc>
        <w:tc>
          <w:tcPr>
            <w:tcW w:w="4828" w:type="dxa"/>
            <w:tcBorders>
              <w:top w:val="double" w:sz="4" w:space="0" w:color="auto"/>
              <w:bottom w:val="single" w:sz="4" w:space="0" w:color="auto"/>
            </w:tcBorders>
          </w:tcPr>
          <w:p w:rsidR="001B467B" w:rsidRPr="00FB2BD8" w:rsidRDefault="001B467B" w:rsidP="005249A9">
            <w:pPr>
              <w:pStyle w:val="NoSpacing"/>
              <w:tabs>
                <w:tab w:val="left" w:pos="5760"/>
                <w:tab w:val="left" w:pos="7200"/>
              </w:tabs>
              <w:rPr>
                <w:rFonts w:ascii="Times New Roman" w:hAnsi="Times New Roman"/>
                <w:i/>
              </w:rPr>
            </w:pPr>
          </w:p>
          <w:p w:rsidR="001B467B" w:rsidRPr="00CD50A9" w:rsidRDefault="0057157C" w:rsidP="005249A9">
            <w:pPr>
              <w:pStyle w:val="NoSpacing"/>
              <w:tabs>
                <w:tab w:val="left" w:pos="5760"/>
                <w:tab w:val="left" w:pos="7200"/>
              </w:tabs>
              <w:rPr>
                <w:rFonts w:ascii="Times New Roman" w:hAnsi="Times New Roman"/>
                <w:b/>
              </w:rPr>
            </w:pPr>
            <w:r>
              <w:rPr>
                <w:rFonts w:ascii="Times New Roman" w:hAnsi="Times New Roman"/>
                <w:b/>
              </w:rPr>
              <w:t>1</w:t>
            </w:r>
            <w:r w:rsidR="007E0ABD" w:rsidRPr="00CD50A9">
              <w:rPr>
                <w:rFonts w:ascii="Times New Roman" w:hAnsi="Times New Roman"/>
                <w:b/>
              </w:rPr>
              <w:t>st Class</w:t>
            </w:r>
            <w:r w:rsidR="001B467B" w:rsidRPr="00CD50A9">
              <w:rPr>
                <w:rFonts w:ascii="Times New Roman" w:hAnsi="Times New Roman"/>
                <w:b/>
              </w:rPr>
              <w:t xml:space="preserve"> </w:t>
            </w:r>
            <w:r w:rsidR="00CD50A9">
              <w:rPr>
                <w:rFonts w:ascii="Times New Roman" w:hAnsi="Times New Roman"/>
                <w:b/>
              </w:rPr>
              <w:t>Meeting</w:t>
            </w:r>
          </w:p>
          <w:p w:rsidR="001B467B" w:rsidRPr="00FB2BD8" w:rsidRDefault="006A3C30" w:rsidP="00CD50A9">
            <w:pPr>
              <w:pStyle w:val="NoSpacing"/>
              <w:numPr>
                <w:ilvl w:val="0"/>
                <w:numId w:val="8"/>
              </w:numPr>
              <w:tabs>
                <w:tab w:val="left" w:pos="1440"/>
                <w:tab w:val="left" w:pos="5760"/>
                <w:tab w:val="left" w:pos="7200"/>
              </w:tabs>
              <w:rPr>
                <w:rFonts w:ascii="Times New Roman" w:hAnsi="Times New Roman"/>
              </w:rPr>
            </w:pPr>
            <w:r>
              <w:rPr>
                <w:rFonts w:ascii="Times New Roman" w:hAnsi="Times New Roman"/>
              </w:rPr>
              <w:t>Co</w:t>
            </w:r>
            <w:r w:rsidR="00FF3674" w:rsidRPr="00FB2BD8">
              <w:rPr>
                <w:rFonts w:ascii="Times New Roman" w:hAnsi="Times New Roman"/>
              </w:rPr>
              <w:t>urse overview</w:t>
            </w:r>
            <w:r w:rsidR="00CD50A9">
              <w:rPr>
                <w:rFonts w:ascii="Times New Roman" w:hAnsi="Times New Roman"/>
              </w:rPr>
              <w:t xml:space="preserve"> &amp; Syllabus</w:t>
            </w:r>
          </w:p>
          <w:p w:rsidR="001B467B" w:rsidRPr="00FB2BD8" w:rsidRDefault="001B467B" w:rsidP="00CD50A9">
            <w:pPr>
              <w:pStyle w:val="NoSpacing"/>
              <w:numPr>
                <w:ilvl w:val="0"/>
                <w:numId w:val="8"/>
              </w:numPr>
              <w:tabs>
                <w:tab w:val="left" w:pos="1440"/>
                <w:tab w:val="left" w:pos="5760"/>
                <w:tab w:val="left" w:pos="7200"/>
              </w:tabs>
              <w:rPr>
                <w:rFonts w:ascii="Times New Roman" w:hAnsi="Times New Roman"/>
              </w:rPr>
            </w:pPr>
            <w:r w:rsidRPr="00FB2BD8">
              <w:rPr>
                <w:rFonts w:ascii="Times New Roman" w:hAnsi="Times New Roman"/>
              </w:rPr>
              <w:t>Educational research overview</w:t>
            </w:r>
          </w:p>
          <w:p w:rsidR="001B467B" w:rsidRPr="00FB2BD8" w:rsidRDefault="001B467B" w:rsidP="00CD50A9">
            <w:pPr>
              <w:pStyle w:val="NoSpacing"/>
              <w:numPr>
                <w:ilvl w:val="1"/>
                <w:numId w:val="8"/>
              </w:numPr>
              <w:tabs>
                <w:tab w:val="left" w:pos="1440"/>
                <w:tab w:val="left" w:pos="5760"/>
                <w:tab w:val="left" w:pos="7200"/>
              </w:tabs>
              <w:rPr>
                <w:rFonts w:ascii="Times New Roman" w:hAnsi="Times New Roman"/>
              </w:rPr>
            </w:pPr>
            <w:r w:rsidRPr="00FB2BD8">
              <w:rPr>
                <w:rFonts w:ascii="Times New Roman" w:hAnsi="Times New Roman"/>
              </w:rPr>
              <w:t>quantitative</w:t>
            </w:r>
          </w:p>
          <w:p w:rsidR="001B467B" w:rsidRPr="00FB2BD8" w:rsidRDefault="001B467B" w:rsidP="00CD50A9">
            <w:pPr>
              <w:pStyle w:val="NoSpacing"/>
              <w:numPr>
                <w:ilvl w:val="1"/>
                <w:numId w:val="8"/>
              </w:numPr>
              <w:tabs>
                <w:tab w:val="left" w:pos="1440"/>
                <w:tab w:val="left" w:pos="5760"/>
                <w:tab w:val="left" w:pos="7200"/>
              </w:tabs>
              <w:rPr>
                <w:rFonts w:ascii="Times New Roman" w:hAnsi="Times New Roman"/>
              </w:rPr>
            </w:pPr>
            <w:r w:rsidRPr="00FB2BD8">
              <w:rPr>
                <w:rFonts w:ascii="Times New Roman" w:hAnsi="Times New Roman"/>
              </w:rPr>
              <w:t>qualitative</w:t>
            </w:r>
          </w:p>
          <w:p w:rsidR="001B467B" w:rsidRPr="00FB2BD8" w:rsidRDefault="001B467B" w:rsidP="002A39D5">
            <w:pPr>
              <w:pStyle w:val="NoSpacing"/>
              <w:numPr>
                <w:ilvl w:val="1"/>
                <w:numId w:val="8"/>
              </w:numPr>
              <w:tabs>
                <w:tab w:val="left" w:pos="1440"/>
                <w:tab w:val="left" w:pos="5760"/>
                <w:tab w:val="left" w:pos="7200"/>
              </w:tabs>
              <w:rPr>
                <w:rFonts w:ascii="Times New Roman" w:hAnsi="Times New Roman"/>
              </w:rPr>
            </w:pPr>
            <w:r w:rsidRPr="00061DDF">
              <w:rPr>
                <w:rFonts w:ascii="Times New Roman" w:hAnsi="Times New Roman"/>
              </w:rPr>
              <w:t>Research proposal overview</w:t>
            </w:r>
            <w:r w:rsidRPr="00FB2BD8">
              <w:rPr>
                <w:rFonts w:ascii="Times New Roman" w:hAnsi="Times New Roman"/>
              </w:rPr>
              <w:tab/>
              <w:t>Ch. 02</w:t>
            </w:r>
          </w:p>
          <w:p w:rsidR="001B467B" w:rsidRPr="00061DDF" w:rsidRDefault="001B467B" w:rsidP="00061DDF">
            <w:pPr>
              <w:pStyle w:val="NoSpacing"/>
              <w:numPr>
                <w:ilvl w:val="1"/>
                <w:numId w:val="8"/>
              </w:numPr>
              <w:tabs>
                <w:tab w:val="left" w:pos="1440"/>
                <w:tab w:val="left" w:pos="5760"/>
                <w:tab w:val="left" w:pos="7200"/>
              </w:tabs>
              <w:rPr>
                <w:rFonts w:ascii="Times New Roman" w:hAnsi="Times New Roman"/>
              </w:rPr>
            </w:pPr>
            <w:r w:rsidRPr="00061DDF">
              <w:rPr>
                <w:rFonts w:ascii="Times New Roman" w:hAnsi="Times New Roman"/>
              </w:rPr>
              <w:t>proposal components</w:t>
            </w:r>
          </w:p>
          <w:p w:rsidR="001B467B" w:rsidRPr="00FF3674" w:rsidRDefault="001B467B" w:rsidP="005249A9">
            <w:pPr>
              <w:rPr>
                <w:color w:val="000000"/>
                <w:sz w:val="22"/>
                <w:szCs w:val="22"/>
              </w:rPr>
            </w:pPr>
          </w:p>
          <w:p w:rsidR="001B467B" w:rsidRPr="00FF3674" w:rsidRDefault="001B467B" w:rsidP="005249A9">
            <w:pPr>
              <w:rPr>
                <w:color w:val="000000"/>
                <w:sz w:val="22"/>
                <w:szCs w:val="22"/>
              </w:rPr>
            </w:pPr>
            <w:r w:rsidRPr="00FF3674">
              <w:rPr>
                <w:color w:val="000000"/>
                <w:sz w:val="22"/>
                <w:szCs w:val="22"/>
              </w:rPr>
              <w:t xml:space="preserve">Discuss Chapter 1 </w:t>
            </w:r>
          </w:p>
        </w:tc>
        <w:tc>
          <w:tcPr>
            <w:tcW w:w="3503" w:type="dxa"/>
            <w:tcBorders>
              <w:top w:val="double" w:sz="4" w:space="0" w:color="auto"/>
              <w:bottom w:val="single" w:sz="4" w:space="0" w:color="auto"/>
              <w:right w:val="double" w:sz="4" w:space="0" w:color="auto"/>
            </w:tcBorders>
          </w:tcPr>
          <w:p w:rsidR="00F63FB7" w:rsidRPr="00FF3674" w:rsidRDefault="00F63FB7" w:rsidP="00571B38">
            <w:pPr>
              <w:rPr>
                <w:i/>
                <w:iCs/>
                <w:color w:val="000000"/>
                <w:sz w:val="22"/>
                <w:szCs w:val="22"/>
              </w:rPr>
            </w:pPr>
          </w:p>
          <w:p w:rsidR="001B467B" w:rsidRPr="00FF3674" w:rsidRDefault="006A3C30" w:rsidP="0069719A">
            <w:pPr>
              <w:rPr>
                <w:iCs/>
                <w:color w:val="000000"/>
                <w:sz w:val="22"/>
                <w:szCs w:val="22"/>
              </w:rPr>
            </w:pPr>
            <w:r>
              <w:rPr>
                <w:iCs/>
                <w:color w:val="000000"/>
                <w:sz w:val="22"/>
                <w:szCs w:val="22"/>
              </w:rPr>
              <w:t xml:space="preserve">Reading Assignment for the next class: </w:t>
            </w:r>
            <w:r w:rsidR="00EC51F6">
              <w:rPr>
                <w:iCs/>
                <w:color w:val="000000"/>
                <w:sz w:val="22"/>
                <w:szCs w:val="22"/>
              </w:rPr>
              <w:t xml:space="preserve">Tasks 1A and 1B, </w:t>
            </w:r>
            <w:r>
              <w:rPr>
                <w:iCs/>
                <w:color w:val="000000"/>
                <w:sz w:val="22"/>
                <w:szCs w:val="22"/>
              </w:rPr>
              <w:t xml:space="preserve">Chapters </w:t>
            </w:r>
            <w:r w:rsidR="0069719A">
              <w:rPr>
                <w:iCs/>
                <w:color w:val="000000"/>
                <w:sz w:val="22"/>
                <w:szCs w:val="22"/>
              </w:rPr>
              <w:t>2</w:t>
            </w:r>
            <w:r>
              <w:rPr>
                <w:iCs/>
                <w:color w:val="000000"/>
                <w:sz w:val="22"/>
                <w:szCs w:val="22"/>
              </w:rPr>
              <w:t xml:space="preserve"> and </w:t>
            </w:r>
            <w:r w:rsidR="0069719A">
              <w:rPr>
                <w:iCs/>
                <w:color w:val="000000"/>
                <w:sz w:val="22"/>
                <w:szCs w:val="22"/>
              </w:rPr>
              <w:t>3</w:t>
            </w:r>
          </w:p>
        </w:tc>
      </w:tr>
      <w:tr w:rsidR="00CD50A9" w:rsidRPr="00FF3674" w:rsidTr="007D45D3">
        <w:tc>
          <w:tcPr>
            <w:tcW w:w="1869" w:type="dxa"/>
            <w:tcBorders>
              <w:left w:val="double" w:sz="4" w:space="0" w:color="auto"/>
            </w:tcBorders>
            <w:shd w:val="clear" w:color="auto" w:fill="auto"/>
            <w:vAlign w:val="center"/>
          </w:tcPr>
          <w:p w:rsidR="00CD50A9" w:rsidRDefault="00CD50A9" w:rsidP="009A1BDC">
            <w:pPr>
              <w:rPr>
                <w:sz w:val="22"/>
                <w:szCs w:val="22"/>
              </w:rPr>
            </w:pPr>
            <w:r>
              <w:rPr>
                <w:sz w:val="22"/>
                <w:szCs w:val="22"/>
              </w:rPr>
              <w:t>Mon, Sep. 3</w:t>
            </w:r>
          </w:p>
        </w:tc>
        <w:tc>
          <w:tcPr>
            <w:tcW w:w="4828" w:type="dxa"/>
            <w:shd w:val="clear" w:color="auto" w:fill="auto"/>
          </w:tcPr>
          <w:p w:rsidR="00CD50A9" w:rsidRPr="00102E39" w:rsidRDefault="00CD50A9" w:rsidP="005249A9">
            <w:pPr>
              <w:rPr>
                <w:b/>
                <w:sz w:val="22"/>
                <w:szCs w:val="22"/>
              </w:rPr>
            </w:pPr>
            <w:r w:rsidRPr="00102E39">
              <w:rPr>
                <w:b/>
                <w:sz w:val="22"/>
                <w:szCs w:val="22"/>
              </w:rPr>
              <w:t>Labor Day Holiday</w:t>
            </w:r>
          </w:p>
        </w:tc>
        <w:tc>
          <w:tcPr>
            <w:tcW w:w="3503" w:type="dxa"/>
            <w:tcBorders>
              <w:right w:val="double" w:sz="4" w:space="0" w:color="auto"/>
            </w:tcBorders>
            <w:shd w:val="clear" w:color="auto" w:fill="auto"/>
          </w:tcPr>
          <w:p w:rsidR="00CD50A9" w:rsidRDefault="00CD50A9" w:rsidP="00F63FB7">
            <w:pPr>
              <w:rPr>
                <w:sz w:val="22"/>
                <w:szCs w:val="22"/>
              </w:rPr>
            </w:pPr>
          </w:p>
        </w:tc>
      </w:tr>
      <w:tr w:rsidR="00CD50A9" w:rsidRPr="00FF3674" w:rsidTr="007D45D3">
        <w:tc>
          <w:tcPr>
            <w:tcW w:w="1869" w:type="dxa"/>
            <w:tcBorders>
              <w:left w:val="double" w:sz="4" w:space="0" w:color="auto"/>
            </w:tcBorders>
            <w:shd w:val="clear" w:color="auto" w:fill="auto"/>
            <w:vAlign w:val="center"/>
          </w:tcPr>
          <w:p w:rsidR="00CD50A9" w:rsidRPr="00FF3674" w:rsidRDefault="00CD50A9" w:rsidP="0020187B">
            <w:pPr>
              <w:rPr>
                <w:b/>
                <w:color w:val="000000"/>
                <w:sz w:val="22"/>
                <w:szCs w:val="22"/>
              </w:rPr>
            </w:pPr>
            <w:r>
              <w:rPr>
                <w:sz w:val="22"/>
                <w:szCs w:val="22"/>
              </w:rPr>
              <w:t>Mon</w:t>
            </w:r>
            <w:r w:rsidRPr="00FF3674">
              <w:rPr>
                <w:sz w:val="22"/>
                <w:szCs w:val="22"/>
              </w:rPr>
              <w:t xml:space="preserve">, </w:t>
            </w:r>
            <w:r>
              <w:rPr>
                <w:sz w:val="22"/>
                <w:szCs w:val="22"/>
              </w:rPr>
              <w:t>Sept.</w:t>
            </w:r>
            <w:r w:rsidRPr="00FF3674">
              <w:rPr>
                <w:sz w:val="22"/>
                <w:szCs w:val="22"/>
              </w:rPr>
              <w:t xml:space="preserve"> </w:t>
            </w:r>
            <w:r>
              <w:rPr>
                <w:sz w:val="22"/>
                <w:szCs w:val="22"/>
              </w:rPr>
              <w:t>10</w:t>
            </w:r>
          </w:p>
        </w:tc>
        <w:tc>
          <w:tcPr>
            <w:tcW w:w="4828" w:type="dxa"/>
            <w:shd w:val="clear" w:color="auto" w:fill="auto"/>
          </w:tcPr>
          <w:p w:rsidR="00CD50A9" w:rsidRDefault="00CD50A9" w:rsidP="005249A9">
            <w:pPr>
              <w:rPr>
                <w:color w:val="000000"/>
                <w:sz w:val="22"/>
                <w:szCs w:val="22"/>
              </w:rPr>
            </w:pPr>
          </w:p>
          <w:p w:rsidR="00CD50A9" w:rsidRPr="00FF3674" w:rsidRDefault="0057157C" w:rsidP="005249A9">
            <w:pPr>
              <w:rPr>
                <w:color w:val="000000"/>
                <w:sz w:val="22"/>
                <w:szCs w:val="22"/>
              </w:rPr>
            </w:pPr>
            <w:r>
              <w:rPr>
                <w:b/>
              </w:rPr>
              <w:t>2</w:t>
            </w:r>
            <w:r w:rsidR="00CD50A9">
              <w:rPr>
                <w:b/>
              </w:rPr>
              <w:t>nd</w:t>
            </w:r>
            <w:r w:rsidR="00CD50A9" w:rsidRPr="00CD50A9">
              <w:rPr>
                <w:b/>
              </w:rPr>
              <w:t xml:space="preserve"> Class </w:t>
            </w:r>
            <w:r w:rsidR="00CD50A9">
              <w:rPr>
                <w:b/>
              </w:rPr>
              <w:t>Meeting</w:t>
            </w:r>
          </w:p>
          <w:p w:rsidR="00CD50A9" w:rsidRDefault="00CD50A9" w:rsidP="002A39D5">
            <w:pPr>
              <w:pStyle w:val="ListParagraph"/>
              <w:numPr>
                <w:ilvl w:val="0"/>
                <w:numId w:val="10"/>
              </w:numPr>
              <w:tabs>
                <w:tab w:val="left" w:pos="732"/>
                <w:tab w:val="left" w:pos="5760"/>
              </w:tabs>
              <w:rPr>
                <w:sz w:val="22"/>
                <w:szCs w:val="22"/>
              </w:rPr>
            </w:pPr>
            <w:r w:rsidRPr="002A39D5">
              <w:rPr>
                <w:sz w:val="22"/>
                <w:szCs w:val="22"/>
              </w:rPr>
              <w:t xml:space="preserve">Discuss Chapters </w:t>
            </w:r>
            <w:r w:rsidR="00061DDF" w:rsidRPr="002A39D5">
              <w:rPr>
                <w:sz w:val="22"/>
                <w:szCs w:val="22"/>
              </w:rPr>
              <w:t>2</w:t>
            </w:r>
            <w:r w:rsidRPr="002A39D5">
              <w:rPr>
                <w:sz w:val="22"/>
                <w:szCs w:val="22"/>
              </w:rPr>
              <w:t xml:space="preserve"> and </w:t>
            </w:r>
            <w:r w:rsidR="00061DDF" w:rsidRPr="002A39D5">
              <w:rPr>
                <w:sz w:val="22"/>
                <w:szCs w:val="22"/>
              </w:rPr>
              <w:t>3</w:t>
            </w:r>
          </w:p>
          <w:p w:rsidR="002A39D5" w:rsidRDefault="002A39D5" w:rsidP="009A1BDC">
            <w:pPr>
              <w:pStyle w:val="ListParagraph"/>
              <w:numPr>
                <w:ilvl w:val="0"/>
                <w:numId w:val="14"/>
              </w:numPr>
              <w:tabs>
                <w:tab w:val="left" w:pos="1452"/>
                <w:tab w:val="left" w:pos="5760"/>
              </w:tabs>
              <w:ind w:left="1413"/>
              <w:rPr>
                <w:sz w:val="22"/>
                <w:szCs w:val="22"/>
              </w:rPr>
            </w:pPr>
            <w:r>
              <w:rPr>
                <w:sz w:val="22"/>
                <w:szCs w:val="22"/>
              </w:rPr>
              <w:t>Research Topic</w:t>
            </w:r>
          </w:p>
          <w:p w:rsidR="002A39D5" w:rsidRDefault="002A39D5" w:rsidP="009A1BDC">
            <w:pPr>
              <w:pStyle w:val="ListParagraph"/>
              <w:numPr>
                <w:ilvl w:val="0"/>
                <w:numId w:val="14"/>
              </w:numPr>
              <w:tabs>
                <w:tab w:val="left" w:pos="1452"/>
                <w:tab w:val="left" w:pos="5760"/>
              </w:tabs>
              <w:ind w:left="1413"/>
              <w:rPr>
                <w:sz w:val="22"/>
                <w:szCs w:val="22"/>
              </w:rPr>
            </w:pPr>
            <w:r>
              <w:rPr>
                <w:sz w:val="22"/>
                <w:szCs w:val="22"/>
              </w:rPr>
              <w:t>Stating a Hypothesis</w:t>
            </w:r>
          </w:p>
          <w:p w:rsidR="002A39D5" w:rsidRPr="003C7142" w:rsidRDefault="002A39D5" w:rsidP="003C7142">
            <w:pPr>
              <w:pStyle w:val="ListParagraph"/>
              <w:numPr>
                <w:ilvl w:val="0"/>
                <w:numId w:val="9"/>
              </w:numPr>
              <w:tabs>
                <w:tab w:val="left" w:pos="732"/>
                <w:tab w:val="left" w:pos="5760"/>
              </w:tabs>
              <w:rPr>
                <w:sz w:val="22"/>
                <w:szCs w:val="22"/>
              </w:rPr>
            </w:pPr>
            <w:r w:rsidRPr="003C7142">
              <w:rPr>
                <w:sz w:val="22"/>
                <w:szCs w:val="22"/>
              </w:rPr>
              <w:t>Review of Related Literature</w:t>
            </w:r>
          </w:p>
          <w:p w:rsidR="00CD50A9" w:rsidRPr="00FF3674" w:rsidRDefault="00CD50A9" w:rsidP="005249A9">
            <w:pPr>
              <w:tabs>
                <w:tab w:val="left" w:pos="1440"/>
                <w:tab w:val="left" w:pos="5760"/>
              </w:tabs>
              <w:rPr>
                <w:sz w:val="22"/>
                <w:szCs w:val="22"/>
              </w:rPr>
            </w:pPr>
          </w:p>
          <w:p w:rsidR="00CD50A9" w:rsidRPr="00EF4D3E" w:rsidRDefault="00CD50A9" w:rsidP="00EF4D3E">
            <w:pPr>
              <w:pStyle w:val="NoSpacing"/>
              <w:tabs>
                <w:tab w:val="left" w:pos="1440"/>
                <w:tab w:val="left" w:pos="5760"/>
                <w:tab w:val="left" w:pos="7200"/>
              </w:tabs>
              <w:rPr>
                <w:rFonts w:ascii="Times New Roman" w:hAnsi="Times New Roman"/>
              </w:rPr>
            </w:pPr>
            <w:r w:rsidRPr="00FB2BD8">
              <w:rPr>
                <w:rFonts w:ascii="Times New Roman" w:hAnsi="Times New Roman"/>
              </w:rPr>
              <w:t xml:space="preserve"> </w:t>
            </w:r>
            <w:r w:rsidR="003C7142">
              <w:rPr>
                <w:rFonts w:ascii="Times New Roman" w:hAnsi="Times New Roman"/>
              </w:rPr>
              <w:t xml:space="preserve">Tips on </w:t>
            </w:r>
            <w:r w:rsidRPr="00FB2BD8">
              <w:rPr>
                <w:rFonts w:ascii="Times New Roman" w:hAnsi="Times New Roman"/>
                <w:i/>
              </w:rPr>
              <w:t>Writing an Introduction</w:t>
            </w:r>
            <w:r w:rsidRPr="00FB2BD8">
              <w:rPr>
                <w:rFonts w:ascii="Times New Roman" w:hAnsi="Times New Roman"/>
              </w:rPr>
              <w:tab/>
              <w:t>Ch. 04</w:t>
            </w:r>
          </w:p>
        </w:tc>
        <w:tc>
          <w:tcPr>
            <w:tcW w:w="3503" w:type="dxa"/>
            <w:tcBorders>
              <w:right w:val="double" w:sz="4" w:space="0" w:color="auto"/>
            </w:tcBorders>
            <w:shd w:val="clear" w:color="auto" w:fill="auto"/>
          </w:tcPr>
          <w:p w:rsidR="00CD50A9" w:rsidRPr="00FF3674" w:rsidRDefault="00CD50A9" w:rsidP="00B910CC">
            <w:pPr>
              <w:rPr>
                <w:i/>
                <w:iCs/>
                <w:color w:val="000000"/>
                <w:sz w:val="22"/>
                <w:szCs w:val="22"/>
              </w:rPr>
            </w:pPr>
          </w:p>
          <w:p w:rsidR="00CD50A9" w:rsidRPr="00FF3674" w:rsidRDefault="00CD50A9" w:rsidP="0069719A">
            <w:pPr>
              <w:rPr>
                <w:iCs/>
                <w:color w:val="000000"/>
                <w:sz w:val="22"/>
                <w:szCs w:val="22"/>
              </w:rPr>
            </w:pPr>
            <w:r>
              <w:rPr>
                <w:iCs/>
                <w:color w:val="000000"/>
                <w:sz w:val="22"/>
                <w:szCs w:val="22"/>
              </w:rPr>
              <w:t xml:space="preserve">Reading Assignment for the next class: Chapters </w:t>
            </w:r>
            <w:r w:rsidR="0069719A">
              <w:rPr>
                <w:iCs/>
                <w:color w:val="000000"/>
                <w:sz w:val="22"/>
                <w:szCs w:val="22"/>
              </w:rPr>
              <w:t>4</w:t>
            </w:r>
            <w:r>
              <w:rPr>
                <w:iCs/>
                <w:color w:val="000000"/>
                <w:sz w:val="22"/>
                <w:szCs w:val="22"/>
              </w:rPr>
              <w:t xml:space="preserve"> and </w:t>
            </w:r>
            <w:r w:rsidR="0069719A">
              <w:rPr>
                <w:iCs/>
                <w:color w:val="000000"/>
                <w:sz w:val="22"/>
                <w:szCs w:val="22"/>
              </w:rPr>
              <w:t>5</w:t>
            </w:r>
          </w:p>
        </w:tc>
      </w:tr>
      <w:tr w:rsidR="0069719A" w:rsidRPr="00FF3674" w:rsidTr="007D45D3">
        <w:tc>
          <w:tcPr>
            <w:tcW w:w="1869" w:type="dxa"/>
            <w:tcBorders>
              <w:left w:val="double" w:sz="4" w:space="0" w:color="auto"/>
            </w:tcBorders>
            <w:vAlign w:val="center"/>
          </w:tcPr>
          <w:p w:rsidR="0069719A" w:rsidRPr="00FF3674" w:rsidRDefault="0069719A" w:rsidP="00571B38">
            <w:pPr>
              <w:rPr>
                <w:color w:val="000000"/>
                <w:sz w:val="22"/>
                <w:szCs w:val="22"/>
              </w:rPr>
            </w:pPr>
          </w:p>
          <w:p w:rsidR="0069719A" w:rsidRPr="00FF3674" w:rsidRDefault="0069719A" w:rsidP="0020187B">
            <w:pPr>
              <w:rPr>
                <w:b/>
                <w:bCs/>
                <w:color w:val="000000"/>
                <w:sz w:val="22"/>
                <w:szCs w:val="22"/>
              </w:rPr>
            </w:pPr>
            <w:r>
              <w:rPr>
                <w:sz w:val="22"/>
                <w:szCs w:val="22"/>
              </w:rPr>
              <w:t>Mon</w:t>
            </w:r>
            <w:r w:rsidRPr="00FF3674">
              <w:rPr>
                <w:sz w:val="22"/>
                <w:szCs w:val="22"/>
              </w:rPr>
              <w:t xml:space="preserve">, </w:t>
            </w:r>
            <w:r>
              <w:rPr>
                <w:sz w:val="22"/>
                <w:szCs w:val="22"/>
              </w:rPr>
              <w:t>Sept.</w:t>
            </w:r>
            <w:r w:rsidRPr="00FF3674">
              <w:rPr>
                <w:sz w:val="22"/>
                <w:szCs w:val="22"/>
              </w:rPr>
              <w:t xml:space="preserve"> </w:t>
            </w:r>
            <w:r>
              <w:rPr>
                <w:sz w:val="22"/>
                <w:szCs w:val="22"/>
              </w:rPr>
              <w:t>17</w:t>
            </w:r>
          </w:p>
        </w:tc>
        <w:tc>
          <w:tcPr>
            <w:tcW w:w="4828" w:type="dxa"/>
          </w:tcPr>
          <w:p w:rsidR="0069719A" w:rsidRPr="00FF3674" w:rsidRDefault="0069719A" w:rsidP="005249A9">
            <w:pPr>
              <w:rPr>
                <w:color w:val="000000"/>
                <w:sz w:val="22"/>
                <w:szCs w:val="22"/>
              </w:rPr>
            </w:pPr>
          </w:p>
          <w:p w:rsidR="003C7142" w:rsidRDefault="0057157C" w:rsidP="005249A9">
            <w:pPr>
              <w:tabs>
                <w:tab w:val="left" w:pos="1440"/>
                <w:tab w:val="left" w:pos="5760"/>
              </w:tabs>
              <w:rPr>
                <w:b/>
                <w:sz w:val="22"/>
                <w:szCs w:val="22"/>
              </w:rPr>
            </w:pPr>
            <w:r>
              <w:rPr>
                <w:b/>
                <w:sz w:val="22"/>
                <w:szCs w:val="22"/>
              </w:rPr>
              <w:t>3</w:t>
            </w:r>
            <w:r w:rsidR="003C7142" w:rsidRPr="003C7142">
              <w:rPr>
                <w:b/>
                <w:sz w:val="22"/>
                <w:szCs w:val="22"/>
              </w:rPr>
              <w:t>rd Class Meeting</w:t>
            </w:r>
          </w:p>
          <w:p w:rsidR="00C73CA7" w:rsidRPr="003C7142" w:rsidRDefault="00C73CA7" w:rsidP="005249A9">
            <w:pPr>
              <w:tabs>
                <w:tab w:val="left" w:pos="1440"/>
                <w:tab w:val="left" w:pos="5760"/>
              </w:tabs>
              <w:rPr>
                <w:b/>
                <w:sz w:val="22"/>
                <w:szCs w:val="22"/>
              </w:rPr>
            </w:pPr>
            <w:r>
              <w:rPr>
                <w:b/>
                <w:sz w:val="22"/>
                <w:szCs w:val="22"/>
              </w:rPr>
              <w:t>Discuss Chapters 4 and 5</w:t>
            </w:r>
          </w:p>
          <w:p w:rsidR="00C73CA7" w:rsidRDefault="00C73CA7" w:rsidP="00C73CA7">
            <w:pPr>
              <w:pStyle w:val="ListParagraph"/>
              <w:numPr>
                <w:ilvl w:val="0"/>
                <w:numId w:val="15"/>
              </w:numPr>
              <w:tabs>
                <w:tab w:val="left" w:pos="1440"/>
                <w:tab w:val="left" w:pos="5760"/>
              </w:tabs>
              <w:rPr>
                <w:sz w:val="22"/>
                <w:szCs w:val="22"/>
              </w:rPr>
            </w:pPr>
            <w:r>
              <w:rPr>
                <w:sz w:val="22"/>
                <w:szCs w:val="22"/>
              </w:rPr>
              <w:t xml:space="preserve">Components of a </w:t>
            </w:r>
            <w:r w:rsidR="004F05D2">
              <w:rPr>
                <w:sz w:val="22"/>
                <w:szCs w:val="22"/>
              </w:rPr>
              <w:t>Q</w:t>
            </w:r>
            <w:r w:rsidR="0069719A" w:rsidRPr="00C73CA7">
              <w:rPr>
                <w:sz w:val="22"/>
                <w:szCs w:val="22"/>
              </w:rPr>
              <w:t>uantitative</w:t>
            </w:r>
            <w:r>
              <w:rPr>
                <w:sz w:val="22"/>
                <w:szCs w:val="22"/>
              </w:rPr>
              <w:t>/</w:t>
            </w:r>
            <w:r w:rsidR="004F05D2">
              <w:rPr>
                <w:sz w:val="22"/>
                <w:szCs w:val="22"/>
              </w:rPr>
              <w:t>Q</w:t>
            </w:r>
            <w:r>
              <w:rPr>
                <w:sz w:val="22"/>
                <w:szCs w:val="22"/>
              </w:rPr>
              <w:t xml:space="preserve">ualitative </w:t>
            </w:r>
            <w:r w:rsidR="004F05D2">
              <w:rPr>
                <w:sz w:val="22"/>
                <w:szCs w:val="22"/>
              </w:rPr>
              <w:t>R</w:t>
            </w:r>
            <w:r w:rsidR="0069719A" w:rsidRPr="00C73CA7">
              <w:rPr>
                <w:sz w:val="22"/>
                <w:szCs w:val="22"/>
              </w:rPr>
              <w:t>esearch</w:t>
            </w:r>
            <w:r w:rsidR="004F05D2">
              <w:rPr>
                <w:sz w:val="22"/>
                <w:szCs w:val="22"/>
              </w:rPr>
              <w:t xml:space="preserve"> P</w:t>
            </w:r>
            <w:r>
              <w:rPr>
                <w:sz w:val="22"/>
                <w:szCs w:val="22"/>
              </w:rPr>
              <w:t>lan</w:t>
            </w:r>
          </w:p>
          <w:p w:rsidR="00C73CA7" w:rsidRDefault="00C73CA7" w:rsidP="00C73CA7">
            <w:pPr>
              <w:pStyle w:val="ListParagraph"/>
              <w:numPr>
                <w:ilvl w:val="0"/>
                <w:numId w:val="15"/>
              </w:numPr>
              <w:tabs>
                <w:tab w:val="left" w:pos="1440"/>
                <w:tab w:val="left" w:pos="5760"/>
              </w:tabs>
              <w:rPr>
                <w:sz w:val="22"/>
                <w:szCs w:val="22"/>
              </w:rPr>
            </w:pPr>
            <w:r>
              <w:rPr>
                <w:sz w:val="22"/>
                <w:szCs w:val="22"/>
              </w:rPr>
              <w:t xml:space="preserve">Sampling in </w:t>
            </w:r>
            <w:r w:rsidR="004F05D2">
              <w:rPr>
                <w:sz w:val="22"/>
                <w:szCs w:val="22"/>
              </w:rPr>
              <w:t>Q</w:t>
            </w:r>
            <w:r>
              <w:rPr>
                <w:sz w:val="22"/>
                <w:szCs w:val="22"/>
              </w:rPr>
              <w:t>uantitative</w:t>
            </w:r>
            <w:r w:rsidR="004F05D2">
              <w:rPr>
                <w:sz w:val="22"/>
                <w:szCs w:val="22"/>
              </w:rPr>
              <w:t>/Q</w:t>
            </w:r>
            <w:r>
              <w:rPr>
                <w:sz w:val="22"/>
                <w:szCs w:val="22"/>
              </w:rPr>
              <w:t xml:space="preserve">ualitative </w:t>
            </w:r>
            <w:r w:rsidR="004F05D2">
              <w:rPr>
                <w:sz w:val="22"/>
                <w:szCs w:val="22"/>
              </w:rPr>
              <w:t>R</w:t>
            </w:r>
            <w:r>
              <w:rPr>
                <w:sz w:val="22"/>
                <w:szCs w:val="22"/>
              </w:rPr>
              <w:t xml:space="preserve">esearch </w:t>
            </w:r>
            <w:r w:rsidR="004F05D2">
              <w:rPr>
                <w:sz w:val="22"/>
                <w:szCs w:val="22"/>
              </w:rPr>
              <w:t>P</w:t>
            </w:r>
            <w:r>
              <w:rPr>
                <w:sz w:val="22"/>
                <w:szCs w:val="22"/>
              </w:rPr>
              <w:t>lan</w:t>
            </w:r>
          </w:p>
          <w:p w:rsidR="0069719A" w:rsidRPr="00C73CA7" w:rsidRDefault="0069719A" w:rsidP="00C73CA7">
            <w:pPr>
              <w:pStyle w:val="ListParagraph"/>
              <w:tabs>
                <w:tab w:val="left" w:pos="1440"/>
                <w:tab w:val="left" w:pos="5760"/>
              </w:tabs>
              <w:rPr>
                <w:sz w:val="22"/>
                <w:szCs w:val="22"/>
              </w:rPr>
            </w:pPr>
            <w:r w:rsidRPr="00C73CA7">
              <w:rPr>
                <w:sz w:val="22"/>
                <w:szCs w:val="22"/>
              </w:rPr>
              <w:t xml:space="preserve">                 </w:t>
            </w:r>
            <w:r w:rsidRPr="00C73CA7">
              <w:rPr>
                <w:sz w:val="22"/>
                <w:szCs w:val="22"/>
              </w:rPr>
              <w:tab/>
              <w:t>Ch. 10                           (review exp studies)</w:t>
            </w:r>
          </w:p>
          <w:p w:rsidR="0069719A" w:rsidRPr="00EF4D3E" w:rsidRDefault="0069719A" w:rsidP="00EF4D3E">
            <w:pPr>
              <w:tabs>
                <w:tab w:val="left" w:pos="1440"/>
                <w:tab w:val="left" w:pos="5760"/>
              </w:tabs>
            </w:pPr>
            <w:r w:rsidRPr="00FF3674">
              <w:rPr>
                <w:sz w:val="22"/>
                <w:szCs w:val="22"/>
              </w:rPr>
              <w:t xml:space="preserve">   </w:t>
            </w:r>
            <w:r w:rsidR="00C73CA7">
              <w:rPr>
                <w:sz w:val="22"/>
                <w:szCs w:val="22"/>
              </w:rPr>
              <w:t xml:space="preserve">Tips on </w:t>
            </w:r>
            <w:r w:rsidRPr="00FB2BD8">
              <w:rPr>
                <w:i/>
              </w:rPr>
              <w:t>Writing a literature review</w:t>
            </w:r>
          </w:p>
        </w:tc>
        <w:tc>
          <w:tcPr>
            <w:tcW w:w="3503" w:type="dxa"/>
            <w:tcBorders>
              <w:right w:val="double" w:sz="4" w:space="0" w:color="auto"/>
            </w:tcBorders>
          </w:tcPr>
          <w:p w:rsidR="0069719A" w:rsidRPr="00FF3674" w:rsidRDefault="0069719A" w:rsidP="00B910CC">
            <w:pPr>
              <w:rPr>
                <w:i/>
                <w:iCs/>
                <w:color w:val="000000"/>
                <w:sz w:val="22"/>
                <w:szCs w:val="22"/>
              </w:rPr>
            </w:pPr>
          </w:p>
          <w:p w:rsidR="0069719A" w:rsidRDefault="0069719A" w:rsidP="00B910CC">
            <w:pPr>
              <w:rPr>
                <w:iCs/>
                <w:color w:val="000000"/>
                <w:sz w:val="22"/>
                <w:szCs w:val="22"/>
              </w:rPr>
            </w:pPr>
            <w:r>
              <w:rPr>
                <w:iCs/>
                <w:color w:val="000000"/>
                <w:sz w:val="22"/>
                <w:szCs w:val="22"/>
              </w:rPr>
              <w:t>Reading Assignment for the next class: Chapters 6 and 7</w:t>
            </w:r>
          </w:p>
          <w:p w:rsidR="0069719A" w:rsidRDefault="0069719A" w:rsidP="00B910CC">
            <w:pPr>
              <w:rPr>
                <w:iCs/>
                <w:color w:val="000000"/>
                <w:sz w:val="22"/>
                <w:szCs w:val="22"/>
              </w:rPr>
            </w:pPr>
          </w:p>
          <w:p w:rsidR="0069719A" w:rsidRDefault="0069719A" w:rsidP="00B910CC">
            <w:pPr>
              <w:rPr>
                <w:iCs/>
                <w:color w:val="000000"/>
                <w:sz w:val="22"/>
                <w:szCs w:val="22"/>
              </w:rPr>
            </w:pPr>
          </w:p>
          <w:p w:rsidR="0069719A" w:rsidRPr="0069719A" w:rsidRDefault="0069719A" w:rsidP="00B910CC">
            <w:pPr>
              <w:rPr>
                <w:b/>
                <w:iCs/>
                <w:color w:val="000000"/>
                <w:sz w:val="22"/>
                <w:szCs w:val="22"/>
              </w:rPr>
            </w:pPr>
            <w:r>
              <w:rPr>
                <w:b/>
                <w:iCs/>
                <w:color w:val="000000"/>
                <w:sz w:val="22"/>
                <w:szCs w:val="22"/>
              </w:rPr>
              <w:t xml:space="preserve">Due: </w:t>
            </w:r>
            <w:r w:rsidRPr="0069719A">
              <w:rPr>
                <w:b/>
                <w:iCs/>
                <w:color w:val="000000"/>
                <w:sz w:val="22"/>
                <w:szCs w:val="22"/>
              </w:rPr>
              <w:t xml:space="preserve">Assignment 1  </w:t>
            </w:r>
          </w:p>
          <w:p w:rsidR="0069719A" w:rsidRPr="00FF3674" w:rsidRDefault="0069719A" w:rsidP="007D45D3">
            <w:pPr>
              <w:rPr>
                <w:iCs/>
                <w:color w:val="000000"/>
                <w:sz w:val="22"/>
                <w:szCs w:val="22"/>
              </w:rPr>
            </w:pPr>
            <w:r w:rsidRPr="00E27A2A">
              <w:rPr>
                <w:b/>
                <w:bCs/>
                <w:spacing w:val="-3"/>
                <w:sz w:val="22"/>
                <w:szCs w:val="22"/>
              </w:rPr>
              <w:t>Research Proposal Introduction</w:t>
            </w:r>
            <w:r w:rsidR="007D45D3">
              <w:rPr>
                <w:b/>
                <w:bCs/>
                <w:spacing w:val="-3"/>
                <w:sz w:val="22"/>
                <w:szCs w:val="22"/>
              </w:rPr>
              <w:t xml:space="preserve"> (</w:t>
            </w:r>
            <w:r w:rsidR="00333911">
              <w:rPr>
                <w:b/>
                <w:bCs/>
                <w:spacing w:val="-3"/>
                <w:sz w:val="22"/>
                <w:szCs w:val="22"/>
              </w:rPr>
              <w:t>6</w:t>
            </w:r>
            <w:r>
              <w:rPr>
                <w:b/>
                <w:bCs/>
                <w:spacing w:val="-3"/>
                <w:sz w:val="22"/>
                <w:szCs w:val="22"/>
              </w:rPr>
              <w:t>0 points)</w:t>
            </w:r>
            <w:r w:rsidRPr="00E27A2A">
              <w:rPr>
                <w:b/>
                <w:bCs/>
                <w:spacing w:val="-3"/>
                <w:sz w:val="22"/>
                <w:szCs w:val="22"/>
              </w:rPr>
              <w:t xml:space="preserve"> </w:t>
            </w:r>
          </w:p>
        </w:tc>
      </w:tr>
      <w:tr w:rsidR="0069719A" w:rsidRPr="00FF3674" w:rsidTr="007D45D3">
        <w:tc>
          <w:tcPr>
            <w:tcW w:w="1869" w:type="dxa"/>
            <w:tcBorders>
              <w:left w:val="double" w:sz="4" w:space="0" w:color="auto"/>
            </w:tcBorders>
            <w:vAlign w:val="center"/>
          </w:tcPr>
          <w:p w:rsidR="0069719A" w:rsidRPr="00FF3674" w:rsidRDefault="0069719A" w:rsidP="00571B38">
            <w:pPr>
              <w:rPr>
                <w:color w:val="000000"/>
                <w:sz w:val="22"/>
                <w:szCs w:val="22"/>
              </w:rPr>
            </w:pPr>
          </w:p>
          <w:p w:rsidR="0069719A" w:rsidRPr="00FF3674" w:rsidRDefault="0069719A" w:rsidP="0020187B">
            <w:pPr>
              <w:rPr>
                <w:b/>
                <w:bCs/>
                <w:color w:val="000000"/>
                <w:sz w:val="22"/>
                <w:szCs w:val="22"/>
              </w:rPr>
            </w:pPr>
            <w:r>
              <w:rPr>
                <w:sz w:val="22"/>
                <w:szCs w:val="22"/>
              </w:rPr>
              <w:t>Mon</w:t>
            </w:r>
            <w:r w:rsidRPr="00FF3674">
              <w:rPr>
                <w:sz w:val="22"/>
                <w:szCs w:val="22"/>
              </w:rPr>
              <w:t xml:space="preserve">, </w:t>
            </w:r>
            <w:r>
              <w:rPr>
                <w:sz w:val="22"/>
                <w:szCs w:val="22"/>
              </w:rPr>
              <w:t>Sept.</w:t>
            </w:r>
            <w:r w:rsidRPr="00FF3674">
              <w:rPr>
                <w:sz w:val="22"/>
                <w:szCs w:val="22"/>
              </w:rPr>
              <w:t xml:space="preserve"> </w:t>
            </w:r>
            <w:r>
              <w:rPr>
                <w:sz w:val="22"/>
                <w:szCs w:val="22"/>
              </w:rPr>
              <w:t>24</w:t>
            </w:r>
          </w:p>
        </w:tc>
        <w:tc>
          <w:tcPr>
            <w:tcW w:w="4828" w:type="dxa"/>
          </w:tcPr>
          <w:p w:rsidR="0069719A" w:rsidRPr="00FF3674" w:rsidRDefault="0069719A" w:rsidP="005249A9">
            <w:pPr>
              <w:rPr>
                <w:color w:val="000000"/>
                <w:sz w:val="22"/>
                <w:szCs w:val="22"/>
              </w:rPr>
            </w:pPr>
          </w:p>
          <w:p w:rsidR="00C73CA7" w:rsidRDefault="0057157C" w:rsidP="00C73CA7">
            <w:pPr>
              <w:tabs>
                <w:tab w:val="left" w:pos="1440"/>
                <w:tab w:val="left" w:pos="5760"/>
              </w:tabs>
              <w:rPr>
                <w:b/>
                <w:sz w:val="22"/>
                <w:szCs w:val="22"/>
              </w:rPr>
            </w:pPr>
            <w:r>
              <w:rPr>
                <w:b/>
                <w:sz w:val="22"/>
                <w:szCs w:val="22"/>
              </w:rPr>
              <w:t>4</w:t>
            </w:r>
            <w:r w:rsidR="00C73CA7">
              <w:rPr>
                <w:b/>
                <w:sz w:val="22"/>
                <w:szCs w:val="22"/>
              </w:rPr>
              <w:t>th</w:t>
            </w:r>
            <w:r w:rsidR="00C73CA7" w:rsidRPr="003C7142">
              <w:rPr>
                <w:b/>
                <w:sz w:val="22"/>
                <w:szCs w:val="22"/>
              </w:rPr>
              <w:t xml:space="preserve"> Class Meeting</w:t>
            </w:r>
          </w:p>
          <w:p w:rsidR="00C73CA7" w:rsidRPr="003C7142" w:rsidRDefault="00C73CA7" w:rsidP="00C73CA7">
            <w:pPr>
              <w:tabs>
                <w:tab w:val="left" w:pos="1440"/>
                <w:tab w:val="left" w:pos="5760"/>
              </w:tabs>
              <w:rPr>
                <w:b/>
                <w:sz w:val="22"/>
                <w:szCs w:val="22"/>
              </w:rPr>
            </w:pPr>
            <w:r>
              <w:rPr>
                <w:b/>
                <w:sz w:val="22"/>
                <w:szCs w:val="22"/>
              </w:rPr>
              <w:t>Discuss Chapters 6 and 7</w:t>
            </w:r>
          </w:p>
          <w:p w:rsidR="00C73CA7" w:rsidRDefault="00C73CA7" w:rsidP="00C73CA7">
            <w:pPr>
              <w:pStyle w:val="ListParagraph"/>
              <w:numPr>
                <w:ilvl w:val="0"/>
                <w:numId w:val="15"/>
              </w:numPr>
              <w:tabs>
                <w:tab w:val="left" w:pos="1440"/>
                <w:tab w:val="left" w:pos="5760"/>
              </w:tabs>
              <w:rPr>
                <w:sz w:val="22"/>
                <w:szCs w:val="22"/>
              </w:rPr>
            </w:pPr>
            <w:r>
              <w:rPr>
                <w:sz w:val="22"/>
                <w:szCs w:val="22"/>
              </w:rPr>
              <w:t xml:space="preserve">Measurement scales and </w:t>
            </w:r>
            <w:r w:rsidR="004F05D2">
              <w:rPr>
                <w:sz w:val="22"/>
                <w:szCs w:val="22"/>
              </w:rPr>
              <w:t>V</w:t>
            </w:r>
            <w:r>
              <w:rPr>
                <w:sz w:val="22"/>
                <w:szCs w:val="22"/>
              </w:rPr>
              <w:t>ariables</w:t>
            </w:r>
          </w:p>
          <w:p w:rsidR="00C73CA7" w:rsidRDefault="00C73CA7" w:rsidP="00C73CA7">
            <w:pPr>
              <w:pStyle w:val="ListParagraph"/>
              <w:numPr>
                <w:ilvl w:val="0"/>
                <w:numId w:val="15"/>
              </w:numPr>
              <w:tabs>
                <w:tab w:val="left" w:pos="1440"/>
                <w:tab w:val="left" w:pos="5760"/>
              </w:tabs>
              <w:rPr>
                <w:sz w:val="22"/>
                <w:szCs w:val="22"/>
              </w:rPr>
            </w:pPr>
            <w:r>
              <w:rPr>
                <w:sz w:val="22"/>
                <w:szCs w:val="22"/>
              </w:rPr>
              <w:t xml:space="preserve">Criteria for good </w:t>
            </w:r>
            <w:r w:rsidR="004F05D2">
              <w:rPr>
                <w:sz w:val="22"/>
                <w:szCs w:val="22"/>
              </w:rPr>
              <w:t>Measuring I</w:t>
            </w:r>
            <w:r>
              <w:rPr>
                <w:sz w:val="22"/>
                <w:szCs w:val="22"/>
              </w:rPr>
              <w:t>nstruments</w:t>
            </w:r>
          </w:p>
          <w:p w:rsidR="00C73CA7" w:rsidRDefault="00333911" w:rsidP="005B3DE4">
            <w:pPr>
              <w:pStyle w:val="ListParagraph"/>
              <w:numPr>
                <w:ilvl w:val="0"/>
                <w:numId w:val="18"/>
              </w:numPr>
              <w:tabs>
                <w:tab w:val="left" w:pos="1440"/>
                <w:tab w:val="left" w:pos="5760"/>
              </w:tabs>
              <w:ind w:left="1413" w:hanging="450"/>
              <w:rPr>
                <w:sz w:val="22"/>
                <w:szCs w:val="22"/>
              </w:rPr>
            </w:pPr>
            <w:r>
              <w:rPr>
                <w:sz w:val="22"/>
                <w:szCs w:val="22"/>
              </w:rPr>
              <w:t>Reliability/validity</w:t>
            </w:r>
          </w:p>
          <w:p w:rsidR="00C73CA7" w:rsidRPr="00C73CA7" w:rsidRDefault="00C73CA7" w:rsidP="00C73CA7">
            <w:pPr>
              <w:pStyle w:val="ListParagraph"/>
              <w:tabs>
                <w:tab w:val="left" w:pos="1440"/>
                <w:tab w:val="left" w:pos="5760"/>
              </w:tabs>
              <w:rPr>
                <w:sz w:val="22"/>
                <w:szCs w:val="22"/>
              </w:rPr>
            </w:pPr>
            <w:r w:rsidRPr="00C73CA7">
              <w:rPr>
                <w:sz w:val="22"/>
                <w:szCs w:val="22"/>
              </w:rPr>
              <w:t xml:space="preserve">                 </w:t>
            </w:r>
            <w:r w:rsidRPr="00C73CA7">
              <w:rPr>
                <w:sz w:val="22"/>
                <w:szCs w:val="22"/>
              </w:rPr>
              <w:tab/>
              <w:t>Ch. 10                           (review exp studies)</w:t>
            </w:r>
          </w:p>
          <w:p w:rsidR="0069719A" w:rsidRPr="00FF3674" w:rsidRDefault="00C73CA7" w:rsidP="00C73CA7">
            <w:pPr>
              <w:rPr>
                <w:color w:val="000000"/>
                <w:sz w:val="22"/>
                <w:szCs w:val="22"/>
              </w:rPr>
            </w:pPr>
            <w:r w:rsidRPr="00FF3674">
              <w:rPr>
                <w:sz w:val="22"/>
                <w:szCs w:val="22"/>
              </w:rPr>
              <w:t xml:space="preserve">   </w:t>
            </w:r>
            <w:r>
              <w:rPr>
                <w:sz w:val="22"/>
                <w:szCs w:val="22"/>
              </w:rPr>
              <w:t xml:space="preserve">Tips on </w:t>
            </w:r>
            <w:r w:rsidRPr="00FB2BD8">
              <w:rPr>
                <w:i/>
              </w:rPr>
              <w:t>Writing a literature review</w:t>
            </w:r>
            <w:r w:rsidR="00333911">
              <w:rPr>
                <w:i/>
              </w:rPr>
              <w:t xml:space="preserve"> </w:t>
            </w:r>
            <w:r w:rsidR="00333911" w:rsidRPr="00333911">
              <w:t>(cont.)</w:t>
            </w:r>
          </w:p>
        </w:tc>
        <w:tc>
          <w:tcPr>
            <w:tcW w:w="3503" w:type="dxa"/>
            <w:tcBorders>
              <w:right w:val="double" w:sz="4" w:space="0" w:color="auto"/>
            </w:tcBorders>
          </w:tcPr>
          <w:p w:rsidR="0069719A" w:rsidRDefault="0069719A" w:rsidP="00F63FB7">
            <w:pPr>
              <w:rPr>
                <w:bCs/>
                <w:iCs/>
                <w:color w:val="000000"/>
                <w:sz w:val="22"/>
                <w:szCs w:val="22"/>
              </w:rPr>
            </w:pPr>
          </w:p>
          <w:p w:rsidR="00333911" w:rsidRDefault="00333911" w:rsidP="00333911">
            <w:pPr>
              <w:rPr>
                <w:iCs/>
                <w:color w:val="000000"/>
                <w:sz w:val="22"/>
                <w:szCs w:val="22"/>
              </w:rPr>
            </w:pPr>
            <w:r>
              <w:rPr>
                <w:iCs/>
                <w:color w:val="000000"/>
                <w:sz w:val="22"/>
                <w:szCs w:val="22"/>
              </w:rPr>
              <w:t>Reading Assignment for the next class: Chapters 8 and 9</w:t>
            </w:r>
          </w:p>
          <w:p w:rsidR="0069719A" w:rsidRPr="00FF3674" w:rsidRDefault="0069719A" w:rsidP="00F63FB7">
            <w:pPr>
              <w:rPr>
                <w:bCs/>
                <w:iCs/>
                <w:color w:val="000000"/>
                <w:sz w:val="22"/>
                <w:szCs w:val="22"/>
              </w:rPr>
            </w:pPr>
          </w:p>
        </w:tc>
      </w:tr>
      <w:tr w:rsidR="00F63FB7" w:rsidRPr="00FF3674" w:rsidTr="00333911">
        <w:tc>
          <w:tcPr>
            <w:tcW w:w="1869" w:type="dxa"/>
            <w:tcBorders>
              <w:left w:val="double" w:sz="4" w:space="0" w:color="auto"/>
            </w:tcBorders>
            <w:vAlign w:val="center"/>
          </w:tcPr>
          <w:p w:rsidR="00F63FB7" w:rsidRPr="00FF3674" w:rsidRDefault="0020187B" w:rsidP="0020187B">
            <w:pPr>
              <w:rPr>
                <w:b/>
                <w:bCs/>
                <w:color w:val="000000"/>
                <w:sz w:val="22"/>
                <w:szCs w:val="22"/>
              </w:rPr>
            </w:pPr>
            <w:r>
              <w:rPr>
                <w:sz w:val="22"/>
                <w:szCs w:val="22"/>
              </w:rPr>
              <w:t>Mon</w:t>
            </w:r>
            <w:r w:rsidR="00966EE6" w:rsidRPr="00FF3674">
              <w:rPr>
                <w:sz w:val="22"/>
                <w:szCs w:val="22"/>
              </w:rPr>
              <w:t xml:space="preserve">, </w:t>
            </w:r>
            <w:r>
              <w:rPr>
                <w:sz w:val="22"/>
                <w:szCs w:val="22"/>
              </w:rPr>
              <w:t>Oct.</w:t>
            </w:r>
            <w:r w:rsidR="00966EE6" w:rsidRPr="00FF3674">
              <w:rPr>
                <w:sz w:val="22"/>
                <w:szCs w:val="22"/>
              </w:rPr>
              <w:t xml:space="preserve"> 1</w:t>
            </w:r>
          </w:p>
        </w:tc>
        <w:tc>
          <w:tcPr>
            <w:tcW w:w="4828" w:type="dxa"/>
          </w:tcPr>
          <w:p w:rsidR="00333911" w:rsidRDefault="00333911" w:rsidP="00333911">
            <w:pPr>
              <w:tabs>
                <w:tab w:val="left" w:pos="1440"/>
                <w:tab w:val="left" w:pos="5760"/>
              </w:tabs>
              <w:rPr>
                <w:b/>
                <w:sz w:val="22"/>
                <w:szCs w:val="22"/>
              </w:rPr>
            </w:pPr>
          </w:p>
          <w:p w:rsidR="00333911" w:rsidRDefault="0057157C" w:rsidP="00333911">
            <w:pPr>
              <w:tabs>
                <w:tab w:val="left" w:pos="1440"/>
                <w:tab w:val="left" w:pos="5760"/>
              </w:tabs>
              <w:rPr>
                <w:b/>
                <w:sz w:val="22"/>
                <w:szCs w:val="22"/>
              </w:rPr>
            </w:pPr>
            <w:r>
              <w:rPr>
                <w:b/>
                <w:sz w:val="22"/>
                <w:szCs w:val="22"/>
              </w:rPr>
              <w:t>5</w:t>
            </w:r>
            <w:r w:rsidR="00333911">
              <w:rPr>
                <w:b/>
                <w:sz w:val="22"/>
                <w:szCs w:val="22"/>
              </w:rPr>
              <w:t xml:space="preserve">th </w:t>
            </w:r>
            <w:r w:rsidR="00333911" w:rsidRPr="003C7142">
              <w:rPr>
                <w:b/>
                <w:sz w:val="22"/>
                <w:szCs w:val="22"/>
              </w:rPr>
              <w:t>Class Meeting</w:t>
            </w:r>
          </w:p>
          <w:p w:rsidR="00333911" w:rsidRPr="003C7142" w:rsidRDefault="00333911" w:rsidP="00333911">
            <w:pPr>
              <w:tabs>
                <w:tab w:val="left" w:pos="1440"/>
                <w:tab w:val="left" w:pos="5760"/>
              </w:tabs>
              <w:rPr>
                <w:b/>
                <w:sz w:val="22"/>
                <w:szCs w:val="22"/>
              </w:rPr>
            </w:pPr>
            <w:r>
              <w:rPr>
                <w:b/>
                <w:sz w:val="22"/>
                <w:szCs w:val="22"/>
              </w:rPr>
              <w:lastRenderedPageBreak/>
              <w:t>Discuss Chapters 8 and 9</w:t>
            </w:r>
          </w:p>
          <w:p w:rsidR="00333911" w:rsidRDefault="00333911" w:rsidP="00333911">
            <w:pPr>
              <w:pStyle w:val="ListParagraph"/>
              <w:numPr>
                <w:ilvl w:val="0"/>
                <w:numId w:val="15"/>
              </w:numPr>
              <w:tabs>
                <w:tab w:val="left" w:pos="1440"/>
                <w:tab w:val="left" w:pos="5760"/>
              </w:tabs>
              <w:rPr>
                <w:sz w:val="22"/>
                <w:szCs w:val="22"/>
              </w:rPr>
            </w:pPr>
            <w:r>
              <w:rPr>
                <w:sz w:val="22"/>
                <w:szCs w:val="22"/>
              </w:rPr>
              <w:t>The Correlational Research Process</w:t>
            </w:r>
          </w:p>
          <w:p w:rsidR="00333911" w:rsidRDefault="00333911" w:rsidP="00333911">
            <w:pPr>
              <w:pStyle w:val="ListParagraph"/>
              <w:numPr>
                <w:ilvl w:val="0"/>
                <w:numId w:val="15"/>
              </w:numPr>
              <w:tabs>
                <w:tab w:val="left" w:pos="1440"/>
                <w:tab w:val="left" w:pos="5760"/>
              </w:tabs>
              <w:rPr>
                <w:sz w:val="22"/>
                <w:szCs w:val="22"/>
              </w:rPr>
            </w:pPr>
            <w:r>
              <w:rPr>
                <w:sz w:val="22"/>
                <w:szCs w:val="22"/>
              </w:rPr>
              <w:t>Relationship Studies</w:t>
            </w:r>
          </w:p>
          <w:p w:rsidR="00333911" w:rsidRDefault="00333911" w:rsidP="00333911">
            <w:pPr>
              <w:pStyle w:val="ListParagraph"/>
              <w:numPr>
                <w:ilvl w:val="0"/>
                <w:numId w:val="15"/>
              </w:numPr>
              <w:tabs>
                <w:tab w:val="left" w:pos="1440"/>
                <w:tab w:val="left" w:pos="5760"/>
              </w:tabs>
              <w:rPr>
                <w:sz w:val="22"/>
                <w:szCs w:val="22"/>
              </w:rPr>
            </w:pPr>
            <w:r>
              <w:rPr>
                <w:sz w:val="22"/>
                <w:szCs w:val="22"/>
              </w:rPr>
              <w:t>Prediction Studies</w:t>
            </w:r>
          </w:p>
          <w:p w:rsidR="00333911" w:rsidRDefault="00333911" w:rsidP="00333911">
            <w:pPr>
              <w:pStyle w:val="ListParagraph"/>
              <w:numPr>
                <w:ilvl w:val="0"/>
                <w:numId w:val="15"/>
              </w:numPr>
              <w:tabs>
                <w:tab w:val="left" w:pos="1440"/>
                <w:tab w:val="left" w:pos="5760"/>
              </w:tabs>
              <w:rPr>
                <w:sz w:val="22"/>
                <w:szCs w:val="22"/>
              </w:rPr>
            </w:pPr>
            <w:r>
              <w:rPr>
                <w:sz w:val="22"/>
                <w:szCs w:val="22"/>
              </w:rPr>
              <w:t>Other Correlation-Based Analyses</w:t>
            </w:r>
          </w:p>
          <w:p w:rsidR="00333911" w:rsidRPr="004F05D2" w:rsidRDefault="00333911" w:rsidP="00333911">
            <w:pPr>
              <w:pStyle w:val="ListParagraph"/>
              <w:numPr>
                <w:ilvl w:val="0"/>
                <w:numId w:val="15"/>
              </w:numPr>
              <w:tabs>
                <w:tab w:val="left" w:pos="1440"/>
                <w:tab w:val="left" w:pos="5760"/>
              </w:tabs>
              <w:rPr>
                <w:sz w:val="22"/>
                <w:szCs w:val="22"/>
              </w:rPr>
            </w:pPr>
            <w:r w:rsidRPr="004F05D2">
              <w:rPr>
                <w:sz w:val="22"/>
                <w:szCs w:val="22"/>
              </w:rPr>
              <w:t>The Causal-Comparative Research Process</w:t>
            </w:r>
          </w:p>
          <w:p w:rsidR="00333911" w:rsidRPr="00C73CA7" w:rsidRDefault="00333911" w:rsidP="00333911">
            <w:pPr>
              <w:pStyle w:val="ListParagraph"/>
              <w:tabs>
                <w:tab w:val="left" w:pos="1440"/>
                <w:tab w:val="left" w:pos="5760"/>
              </w:tabs>
              <w:rPr>
                <w:sz w:val="22"/>
                <w:szCs w:val="22"/>
              </w:rPr>
            </w:pPr>
            <w:r w:rsidRPr="00C73CA7">
              <w:rPr>
                <w:sz w:val="22"/>
                <w:szCs w:val="22"/>
              </w:rPr>
              <w:t xml:space="preserve">              </w:t>
            </w:r>
            <w:r w:rsidRPr="00C73CA7">
              <w:rPr>
                <w:sz w:val="22"/>
                <w:szCs w:val="22"/>
              </w:rPr>
              <w:tab/>
              <w:t>Ch. 10                           (review exp studies)</w:t>
            </w:r>
          </w:p>
          <w:p w:rsidR="005249A9" w:rsidRDefault="00333911" w:rsidP="00333911">
            <w:r w:rsidRPr="00FF3674">
              <w:rPr>
                <w:sz w:val="22"/>
                <w:szCs w:val="22"/>
              </w:rPr>
              <w:t xml:space="preserve">   </w:t>
            </w:r>
            <w:r>
              <w:rPr>
                <w:sz w:val="22"/>
                <w:szCs w:val="22"/>
              </w:rPr>
              <w:t xml:space="preserve">Tips on </w:t>
            </w:r>
            <w:r w:rsidRPr="00FB2BD8">
              <w:rPr>
                <w:i/>
              </w:rPr>
              <w:t>Writing a literature review</w:t>
            </w:r>
            <w:r>
              <w:rPr>
                <w:i/>
              </w:rPr>
              <w:t xml:space="preserve"> </w:t>
            </w:r>
            <w:r w:rsidRPr="00333911">
              <w:t>(cont.)</w:t>
            </w:r>
          </w:p>
          <w:p w:rsidR="00EF4D3E" w:rsidRPr="00FF3674" w:rsidRDefault="00EF4D3E" w:rsidP="00333911">
            <w:pPr>
              <w:rPr>
                <w:color w:val="000000"/>
                <w:sz w:val="22"/>
                <w:szCs w:val="22"/>
              </w:rPr>
            </w:pPr>
          </w:p>
        </w:tc>
        <w:tc>
          <w:tcPr>
            <w:tcW w:w="3503" w:type="dxa"/>
            <w:tcBorders>
              <w:right w:val="double" w:sz="4" w:space="0" w:color="auto"/>
            </w:tcBorders>
          </w:tcPr>
          <w:p w:rsidR="00F63FB7" w:rsidRDefault="00F63FB7" w:rsidP="00F63FB7">
            <w:pPr>
              <w:rPr>
                <w:i/>
                <w:color w:val="000000"/>
                <w:sz w:val="22"/>
                <w:szCs w:val="22"/>
              </w:rPr>
            </w:pPr>
          </w:p>
          <w:p w:rsidR="00333911" w:rsidRDefault="00333911" w:rsidP="00333911">
            <w:pPr>
              <w:rPr>
                <w:iCs/>
                <w:color w:val="000000"/>
                <w:sz w:val="22"/>
                <w:szCs w:val="22"/>
              </w:rPr>
            </w:pPr>
            <w:r>
              <w:rPr>
                <w:iCs/>
                <w:color w:val="000000"/>
                <w:sz w:val="22"/>
                <w:szCs w:val="22"/>
              </w:rPr>
              <w:t xml:space="preserve">Reading Assignment for the next </w:t>
            </w:r>
            <w:r>
              <w:rPr>
                <w:iCs/>
                <w:color w:val="000000"/>
                <w:sz w:val="22"/>
                <w:szCs w:val="22"/>
              </w:rPr>
              <w:lastRenderedPageBreak/>
              <w:t>class: Chapters 10 and 11</w:t>
            </w:r>
          </w:p>
          <w:p w:rsidR="00333911" w:rsidRPr="00333911" w:rsidRDefault="00333911" w:rsidP="00F63FB7">
            <w:pPr>
              <w:rPr>
                <w:color w:val="000000"/>
                <w:sz w:val="22"/>
                <w:szCs w:val="22"/>
              </w:rPr>
            </w:pPr>
          </w:p>
        </w:tc>
      </w:tr>
      <w:tr w:rsidR="00333911" w:rsidRPr="00FF3674" w:rsidTr="00333911">
        <w:tc>
          <w:tcPr>
            <w:tcW w:w="1869" w:type="dxa"/>
            <w:tcBorders>
              <w:left w:val="double" w:sz="4" w:space="0" w:color="auto"/>
            </w:tcBorders>
            <w:vAlign w:val="center"/>
          </w:tcPr>
          <w:p w:rsidR="00333911" w:rsidRPr="00FF3674" w:rsidRDefault="00333911" w:rsidP="00571B38">
            <w:pPr>
              <w:rPr>
                <w:b/>
                <w:bCs/>
                <w:color w:val="000000"/>
                <w:sz w:val="22"/>
                <w:szCs w:val="22"/>
              </w:rPr>
            </w:pPr>
            <w:r>
              <w:rPr>
                <w:sz w:val="22"/>
                <w:szCs w:val="22"/>
              </w:rPr>
              <w:lastRenderedPageBreak/>
              <w:t>Mon</w:t>
            </w:r>
            <w:r w:rsidRPr="00FF3674">
              <w:rPr>
                <w:sz w:val="22"/>
                <w:szCs w:val="22"/>
              </w:rPr>
              <w:t xml:space="preserve">, </w:t>
            </w:r>
            <w:r>
              <w:rPr>
                <w:sz w:val="22"/>
                <w:szCs w:val="22"/>
              </w:rPr>
              <w:t>Oct.</w:t>
            </w:r>
            <w:r w:rsidRPr="00FF3674">
              <w:rPr>
                <w:sz w:val="22"/>
                <w:szCs w:val="22"/>
              </w:rPr>
              <w:t xml:space="preserve"> </w:t>
            </w:r>
            <w:r>
              <w:rPr>
                <w:sz w:val="22"/>
                <w:szCs w:val="22"/>
              </w:rPr>
              <w:t>8</w:t>
            </w:r>
          </w:p>
        </w:tc>
        <w:tc>
          <w:tcPr>
            <w:tcW w:w="4828" w:type="dxa"/>
          </w:tcPr>
          <w:p w:rsidR="00333911" w:rsidRPr="00FF3674" w:rsidRDefault="00333911" w:rsidP="005249A9">
            <w:pPr>
              <w:rPr>
                <w:color w:val="000000"/>
                <w:sz w:val="22"/>
                <w:szCs w:val="22"/>
              </w:rPr>
            </w:pPr>
          </w:p>
          <w:p w:rsidR="00333911" w:rsidRDefault="0057157C" w:rsidP="00333911">
            <w:pPr>
              <w:tabs>
                <w:tab w:val="left" w:pos="1440"/>
                <w:tab w:val="left" w:pos="5760"/>
              </w:tabs>
              <w:rPr>
                <w:b/>
                <w:sz w:val="22"/>
                <w:szCs w:val="22"/>
              </w:rPr>
            </w:pPr>
            <w:r>
              <w:rPr>
                <w:b/>
                <w:sz w:val="22"/>
                <w:szCs w:val="22"/>
              </w:rPr>
              <w:t>6</w:t>
            </w:r>
            <w:r w:rsidR="00333911">
              <w:rPr>
                <w:b/>
                <w:sz w:val="22"/>
                <w:szCs w:val="22"/>
              </w:rPr>
              <w:t xml:space="preserve">th </w:t>
            </w:r>
            <w:r w:rsidR="00333911" w:rsidRPr="003C7142">
              <w:rPr>
                <w:b/>
                <w:sz w:val="22"/>
                <w:szCs w:val="22"/>
              </w:rPr>
              <w:t>Class Meeting</w:t>
            </w:r>
          </w:p>
          <w:p w:rsidR="00333911" w:rsidRDefault="00333911" w:rsidP="00333911">
            <w:pPr>
              <w:tabs>
                <w:tab w:val="left" w:pos="1440"/>
                <w:tab w:val="left" w:pos="5760"/>
              </w:tabs>
              <w:rPr>
                <w:b/>
                <w:sz w:val="22"/>
                <w:szCs w:val="22"/>
              </w:rPr>
            </w:pPr>
            <w:r>
              <w:rPr>
                <w:b/>
                <w:sz w:val="22"/>
                <w:szCs w:val="22"/>
              </w:rPr>
              <w:t>Discuss Chapters 10 and 11</w:t>
            </w:r>
          </w:p>
          <w:p w:rsidR="00333911" w:rsidRPr="00D753D5" w:rsidRDefault="00D753D5" w:rsidP="00D753D5">
            <w:pPr>
              <w:pStyle w:val="ListParagraph"/>
              <w:numPr>
                <w:ilvl w:val="0"/>
                <w:numId w:val="16"/>
              </w:numPr>
              <w:tabs>
                <w:tab w:val="left" w:pos="1440"/>
                <w:tab w:val="left" w:pos="5760"/>
              </w:tabs>
              <w:rPr>
                <w:sz w:val="22"/>
                <w:szCs w:val="22"/>
              </w:rPr>
            </w:pPr>
            <w:r w:rsidRPr="00D753D5">
              <w:rPr>
                <w:sz w:val="22"/>
                <w:szCs w:val="22"/>
              </w:rPr>
              <w:t>Experimental Research</w:t>
            </w:r>
          </w:p>
          <w:p w:rsidR="00D753D5" w:rsidRPr="00D753D5" w:rsidRDefault="00D753D5" w:rsidP="00D753D5">
            <w:pPr>
              <w:pStyle w:val="ListParagraph"/>
              <w:numPr>
                <w:ilvl w:val="0"/>
                <w:numId w:val="16"/>
              </w:numPr>
              <w:tabs>
                <w:tab w:val="left" w:pos="1440"/>
                <w:tab w:val="left" w:pos="5760"/>
              </w:tabs>
              <w:rPr>
                <w:b/>
                <w:sz w:val="22"/>
                <w:szCs w:val="22"/>
              </w:rPr>
            </w:pPr>
            <w:r w:rsidRPr="00D753D5">
              <w:rPr>
                <w:sz w:val="22"/>
                <w:szCs w:val="22"/>
              </w:rPr>
              <w:t>Threats to Experimental Validity</w:t>
            </w:r>
          </w:p>
          <w:p w:rsidR="00D753D5" w:rsidRPr="00D753D5" w:rsidRDefault="00D753D5" w:rsidP="00D753D5">
            <w:pPr>
              <w:pStyle w:val="ListParagraph"/>
              <w:numPr>
                <w:ilvl w:val="0"/>
                <w:numId w:val="16"/>
              </w:numPr>
              <w:tabs>
                <w:tab w:val="left" w:pos="1440"/>
                <w:tab w:val="left" w:pos="5760"/>
              </w:tabs>
              <w:rPr>
                <w:b/>
                <w:sz w:val="22"/>
                <w:szCs w:val="22"/>
              </w:rPr>
            </w:pPr>
            <w:r>
              <w:rPr>
                <w:sz w:val="22"/>
                <w:szCs w:val="22"/>
              </w:rPr>
              <w:t>Group Experimental Designs</w:t>
            </w:r>
          </w:p>
          <w:p w:rsidR="00333911" w:rsidRPr="00EF4D3E" w:rsidRDefault="00D753D5" w:rsidP="00D753D5">
            <w:pPr>
              <w:pStyle w:val="ListParagraph"/>
              <w:numPr>
                <w:ilvl w:val="0"/>
                <w:numId w:val="16"/>
              </w:numPr>
              <w:tabs>
                <w:tab w:val="left" w:pos="1440"/>
                <w:tab w:val="left" w:pos="5760"/>
              </w:tabs>
              <w:rPr>
                <w:b/>
                <w:sz w:val="22"/>
                <w:szCs w:val="22"/>
              </w:rPr>
            </w:pPr>
            <w:r>
              <w:rPr>
                <w:sz w:val="22"/>
                <w:szCs w:val="22"/>
              </w:rPr>
              <w:t>Single Subject Experimental Designs</w:t>
            </w:r>
          </w:p>
        </w:tc>
        <w:tc>
          <w:tcPr>
            <w:tcW w:w="3503" w:type="dxa"/>
            <w:tcBorders>
              <w:right w:val="double" w:sz="4" w:space="0" w:color="auto"/>
            </w:tcBorders>
          </w:tcPr>
          <w:p w:rsidR="00333911" w:rsidRDefault="00333911" w:rsidP="00B910CC">
            <w:pPr>
              <w:rPr>
                <w:i/>
                <w:color w:val="000000"/>
                <w:sz w:val="22"/>
                <w:szCs w:val="22"/>
              </w:rPr>
            </w:pPr>
          </w:p>
          <w:p w:rsidR="00333911" w:rsidRPr="004F05D2" w:rsidRDefault="00333911" w:rsidP="00B910CC">
            <w:r w:rsidRPr="004F05D2">
              <w:t xml:space="preserve">Reading Assignment for the next class: Chapter 12 </w:t>
            </w:r>
          </w:p>
          <w:p w:rsidR="00333911" w:rsidRDefault="00333911" w:rsidP="00B910CC">
            <w:pPr>
              <w:rPr>
                <w:color w:val="000000"/>
                <w:sz w:val="22"/>
                <w:szCs w:val="22"/>
              </w:rPr>
            </w:pPr>
          </w:p>
          <w:p w:rsidR="00D753D5" w:rsidRPr="0069719A" w:rsidRDefault="00D753D5" w:rsidP="00D753D5">
            <w:pPr>
              <w:rPr>
                <w:b/>
                <w:iCs/>
                <w:color w:val="000000"/>
                <w:sz w:val="22"/>
                <w:szCs w:val="22"/>
              </w:rPr>
            </w:pPr>
            <w:r>
              <w:rPr>
                <w:b/>
                <w:iCs/>
                <w:color w:val="000000"/>
                <w:sz w:val="22"/>
                <w:szCs w:val="22"/>
              </w:rPr>
              <w:t xml:space="preserve">Due: </w:t>
            </w:r>
            <w:r w:rsidRPr="0069719A">
              <w:rPr>
                <w:b/>
                <w:iCs/>
                <w:color w:val="000000"/>
                <w:sz w:val="22"/>
                <w:szCs w:val="22"/>
              </w:rPr>
              <w:t xml:space="preserve">Assignment </w:t>
            </w:r>
            <w:r>
              <w:rPr>
                <w:b/>
                <w:iCs/>
                <w:color w:val="000000"/>
                <w:sz w:val="22"/>
                <w:szCs w:val="22"/>
              </w:rPr>
              <w:t>2</w:t>
            </w:r>
            <w:r w:rsidRPr="0069719A">
              <w:rPr>
                <w:b/>
                <w:iCs/>
                <w:color w:val="000000"/>
                <w:sz w:val="22"/>
                <w:szCs w:val="22"/>
              </w:rPr>
              <w:t xml:space="preserve">  </w:t>
            </w:r>
          </w:p>
          <w:p w:rsidR="00D753D5" w:rsidRPr="00333911" w:rsidRDefault="00D753D5" w:rsidP="00D753D5">
            <w:pPr>
              <w:rPr>
                <w:color w:val="000000"/>
                <w:sz w:val="22"/>
                <w:szCs w:val="22"/>
              </w:rPr>
            </w:pPr>
            <w:r w:rsidRPr="00E27A2A">
              <w:rPr>
                <w:b/>
                <w:spacing w:val="-3"/>
                <w:sz w:val="22"/>
                <w:szCs w:val="22"/>
              </w:rPr>
              <w:t xml:space="preserve">Research Proposal Literature Review </w:t>
            </w:r>
            <w:r w:rsidRPr="00E27A2A">
              <w:rPr>
                <w:b/>
                <w:bCs/>
                <w:spacing w:val="-3"/>
                <w:sz w:val="22"/>
                <w:szCs w:val="22"/>
              </w:rPr>
              <w:t>(</w:t>
            </w:r>
            <w:r>
              <w:rPr>
                <w:b/>
                <w:bCs/>
                <w:spacing w:val="-3"/>
                <w:sz w:val="22"/>
                <w:szCs w:val="22"/>
              </w:rPr>
              <w:t>8</w:t>
            </w:r>
            <w:r w:rsidRPr="00E27A2A">
              <w:rPr>
                <w:b/>
                <w:bCs/>
                <w:spacing w:val="-3"/>
                <w:sz w:val="22"/>
                <w:szCs w:val="22"/>
              </w:rPr>
              <w:t>0 Points)</w:t>
            </w:r>
          </w:p>
        </w:tc>
      </w:tr>
      <w:tr w:rsidR="00333911" w:rsidRPr="00FF3674" w:rsidTr="00333911">
        <w:tc>
          <w:tcPr>
            <w:tcW w:w="1869" w:type="dxa"/>
            <w:tcBorders>
              <w:left w:val="double" w:sz="4" w:space="0" w:color="auto"/>
              <w:bottom w:val="single" w:sz="4" w:space="0" w:color="auto"/>
            </w:tcBorders>
            <w:vAlign w:val="center"/>
          </w:tcPr>
          <w:p w:rsidR="00333911" w:rsidRPr="00FF3674" w:rsidRDefault="00333911" w:rsidP="00571B38">
            <w:pPr>
              <w:rPr>
                <w:color w:val="000000"/>
                <w:sz w:val="22"/>
                <w:szCs w:val="22"/>
              </w:rPr>
            </w:pPr>
          </w:p>
          <w:p w:rsidR="00333911" w:rsidRPr="00FF3674" w:rsidRDefault="00333911" w:rsidP="00571B38">
            <w:pPr>
              <w:rPr>
                <w:b/>
                <w:bCs/>
                <w:color w:val="000000"/>
                <w:sz w:val="22"/>
                <w:szCs w:val="22"/>
              </w:rPr>
            </w:pPr>
            <w:r>
              <w:rPr>
                <w:sz w:val="22"/>
                <w:szCs w:val="22"/>
              </w:rPr>
              <w:t>Mon</w:t>
            </w:r>
            <w:r w:rsidRPr="00FF3674">
              <w:rPr>
                <w:sz w:val="22"/>
                <w:szCs w:val="22"/>
              </w:rPr>
              <w:t xml:space="preserve">, </w:t>
            </w:r>
            <w:r>
              <w:rPr>
                <w:sz w:val="22"/>
                <w:szCs w:val="22"/>
              </w:rPr>
              <w:t>Oct.</w:t>
            </w:r>
            <w:r w:rsidRPr="00FF3674">
              <w:rPr>
                <w:sz w:val="22"/>
                <w:szCs w:val="22"/>
              </w:rPr>
              <w:t xml:space="preserve"> 1</w:t>
            </w:r>
            <w:r>
              <w:rPr>
                <w:sz w:val="22"/>
                <w:szCs w:val="22"/>
              </w:rPr>
              <w:t>5</w:t>
            </w:r>
          </w:p>
        </w:tc>
        <w:tc>
          <w:tcPr>
            <w:tcW w:w="4828" w:type="dxa"/>
            <w:tcBorders>
              <w:bottom w:val="single" w:sz="4" w:space="0" w:color="auto"/>
            </w:tcBorders>
          </w:tcPr>
          <w:p w:rsidR="00333911" w:rsidRPr="00FF3674" w:rsidRDefault="00333911" w:rsidP="005249A9">
            <w:pPr>
              <w:rPr>
                <w:color w:val="000000"/>
                <w:sz w:val="22"/>
                <w:szCs w:val="22"/>
              </w:rPr>
            </w:pPr>
          </w:p>
          <w:p w:rsidR="00D753D5" w:rsidRDefault="0057157C" w:rsidP="00D753D5">
            <w:pPr>
              <w:tabs>
                <w:tab w:val="left" w:pos="1440"/>
                <w:tab w:val="left" w:pos="5760"/>
              </w:tabs>
              <w:rPr>
                <w:b/>
                <w:sz w:val="22"/>
                <w:szCs w:val="22"/>
              </w:rPr>
            </w:pPr>
            <w:r>
              <w:rPr>
                <w:b/>
                <w:sz w:val="22"/>
                <w:szCs w:val="22"/>
              </w:rPr>
              <w:t>7</w:t>
            </w:r>
            <w:r w:rsidR="00D753D5">
              <w:rPr>
                <w:b/>
                <w:sz w:val="22"/>
                <w:szCs w:val="22"/>
              </w:rPr>
              <w:t xml:space="preserve">th </w:t>
            </w:r>
            <w:r w:rsidR="00D753D5" w:rsidRPr="003C7142">
              <w:rPr>
                <w:b/>
                <w:sz w:val="22"/>
                <w:szCs w:val="22"/>
              </w:rPr>
              <w:t>Class Meeting</w:t>
            </w:r>
          </w:p>
          <w:p w:rsidR="00D753D5" w:rsidRDefault="00D753D5" w:rsidP="00D753D5">
            <w:pPr>
              <w:tabs>
                <w:tab w:val="left" w:pos="1440"/>
                <w:tab w:val="left" w:pos="5760"/>
              </w:tabs>
              <w:rPr>
                <w:b/>
                <w:sz w:val="22"/>
                <w:szCs w:val="22"/>
              </w:rPr>
            </w:pPr>
            <w:r>
              <w:rPr>
                <w:b/>
                <w:sz w:val="22"/>
                <w:szCs w:val="22"/>
              </w:rPr>
              <w:t xml:space="preserve">Discuss Chapter 12 </w:t>
            </w:r>
          </w:p>
          <w:p w:rsidR="00D753D5" w:rsidRDefault="00D753D5" w:rsidP="00D753D5">
            <w:pPr>
              <w:pStyle w:val="ListParagraph"/>
              <w:numPr>
                <w:ilvl w:val="0"/>
                <w:numId w:val="16"/>
              </w:numPr>
              <w:tabs>
                <w:tab w:val="left" w:pos="1440"/>
                <w:tab w:val="left" w:pos="5760"/>
              </w:tabs>
              <w:rPr>
                <w:sz w:val="22"/>
                <w:szCs w:val="22"/>
              </w:rPr>
            </w:pPr>
            <w:r>
              <w:rPr>
                <w:sz w:val="22"/>
                <w:szCs w:val="22"/>
              </w:rPr>
              <w:t>The Language of Statistics</w:t>
            </w:r>
          </w:p>
          <w:p w:rsidR="00D753D5" w:rsidRDefault="00D753D5" w:rsidP="00D753D5">
            <w:pPr>
              <w:pStyle w:val="ListParagraph"/>
              <w:numPr>
                <w:ilvl w:val="0"/>
                <w:numId w:val="16"/>
              </w:numPr>
              <w:tabs>
                <w:tab w:val="left" w:pos="1440"/>
                <w:tab w:val="left" w:pos="5760"/>
              </w:tabs>
              <w:rPr>
                <w:sz w:val="22"/>
                <w:szCs w:val="22"/>
              </w:rPr>
            </w:pPr>
            <w:r>
              <w:rPr>
                <w:sz w:val="22"/>
                <w:szCs w:val="22"/>
              </w:rPr>
              <w:t>Preparing Data for Analysis</w:t>
            </w:r>
          </w:p>
          <w:p w:rsidR="00D753D5" w:rsidRDefault="00D753D5" w:rsidP="00D753D5">
            <w:pPr>
              <w:pStyle w:val="ListParagraph"/>
              <w:numPr>
                <w:ilvl w:val="0"/>
                <w:numId w:val="16"/>
              </w:numPr>
              <w:tabs>
                <w:tab w:val="left" w:pos="1440"/>
                <w:tab w:val="left" w:pos="5760"/>
              </w:tabs>
              <w:rPr>
                <w:sz w:val="22"/>
                <w:szCs w:val="22"/>
              </w:rPr>
            </w:pPr>
            <w:r>
              <w:rPr>
                <w:sz w:val="22"/>
                <w:szCs w:val="22"/>
              </w:rPr>
              <w:t>Types of Descriptive Statistics</w:t>
            </w:r>
          </w:p>
          <w:p w:rsidR="00D753D5" w:rsidRPr="00D753D5" w:rsidRDefault="00D753D5" w:rsidP="00D753D5">
            <w:pPr>
              <w:pStyle w:val="ListParagraph"/>
              <w:numPr>
                <w:ilvl w:val="0"/>
                <w:numId w:val="16"/>
              </w:numPr>
              <w:tabs>
                <w:tab w:val="left" w:pos="1440"/>
                <w:tab w:val="left" w:pos="5760"/>
              </w:tabs>
              <w:rPr>
                <w:sz w:val="22"/>
                <w:szCs w:val="22"/>
              </w:rPr>
            </w:pPr>
            <w:r>
              <w:rPr>
                <w:sz w:val="22"/>
                <w:szCs w:val="22"/>
              </w:rPr>
              <w:t>Measures of Central Tendency (e.g., the mean, median, and mode)</w:t>
            </w:r>
          </w:p>
          <w:p w:rsidR="00D753D5" w:rsidRPr="004F05D2" w:rsidRDefault="00D753D5" w:rsidP="00D753D5">
            <w:pPr>
              <w:pStyle w:val="ListParagraph"/>
              <w:numPr>
                <w:ilvl w:val="0"/>
                <w:numId w:val="16"/>
              </w:numPr>
              <w:tabs>
                <w:tab w:val="left" w:pos="1440"/>
                <w:tab w:val="left" w:pos="5760"/>
              </w:tabs>
              <w:rPr>
                <w:b/>
                <w:sz w:val="22"/>
                <w:szCs w:val="22"/>
              </w:rPr>
            </w:pPr>
            <w:r>
              <w:rPr>
                <w:sz w:val="22"/>
                <w:szCs w:val="22"/>
              </w:rPr>
              <w:t>Measures of Variability (e.g., the range, quartile deviation, variance, std. deviation)</w:t>
            </w:r>
          </w:p>
          <w:p w:rsidR="004F05D2" w:rsidRPr="004F05D2" w:rsidRDefault="004F05D2" w:rsidP="00D753D5">
            <w:pPr>
              <w:pStyle w:val="ListParagraph"/>
              <w:numPr>
                <w:ilvl w:val="0"/>
                <w:numId w:val="16"/>
              </w:numPr>
              <w:tabs>
                <w:tab w:val="left" w:pos="1440"/>
                <w:tab w:val="left" w:pos="5760"/>
              </w:tabs>
              <w:rPr>
                <w:b/>
                <w:sz w:val="22"/>
                <w:szCs w:val="22"/>
              </w:rPr>
            </w:pPr>
            <w:r>
              <w:rPr>
                <w:sz w:val="22"/>
                <w:szCs w:val="22"/>
              </w:rPr>
              <w:t>The Normal Curve</w:t>
            </w:r>
          </w:p>
          <w:p w:rsidR="004F05D2" w:rsidRPr="00D753D5" w:rsidRDefault="004F05D2" w:rsidP="00D753D5">
            <w:pPr>
              <w:pStyle w:val="ListParagraph"/>
              <w:numPr>
                <w:ilvl w:val="0"/>
                <w:numId w:val="16"/>
              </w:numPr>
              <w:tabs>
                <w:tab w:val="left" w:pos="1440"/>
                <w:tab w:val="left" w:pos="5760"/>
              </w:tabs>
              <w:rPr>
                <w:b/>
                <w:sz w:val="22"/>
                <w:szCs w:val="22"/>
              </w:rPr>
            </w:pPr>
            <w:r>
              <w:rPr>
                <w:sz w:val="22"/>
                <w:szCs w:val="22"/>
              </w:rPr>
              <w:t>Graphing Data</w:t>
            </w:r>
          </w:p>
          <w:p w:rsidR="00333911" w:rsidRPr="00FF3674" w:rsidRDefault="00333911" w:rsidP="005249A9">
            <w:pPr>
              <w:rPr>
                <w:color w:val="000000"/>
                <w:sz w:val="22"/>
                <w:szCs w:val="22"/>
              </w:rPr>
            </w:pPr>
          </w:p>
          <w:p w:rsidR="00333911" w:rsidRPr="00FF3674" w:rsidRDefault="004F05D2" w:rsidP="005249A9">
            <w:pPr>
              <w:rPr>
                <w:color w:val="000000"/>
                <w:sz w:val="22"/>
                <w:szCs w:val="22"/>
              </w:rPr>
            </w:pPr>
            <w:r>
              <w:rPr>
                <w:sz w:val="22"/>
                <w:szCs w:val="22"/>
              </w:rPr>
              <w:t xml:space="preserve">Tips on </w:t>
            </w:r>
            <w:r>
              <w:rPr>
                <w:i/>
              </w:rPr>
              <w:t>Writing Research Questions</w:t>
            </w:r>
          </w:p>
        </w:tc>
        <w:tc>
          <w:tcPr>
            <w:tcW w:w="3503" w:type="dxa"/>
            <w:tcBorders>
              <w:bottom w:val="single" w:sz="4" w:space="0" w:color="auto"/>
              <w:right w:val="double" w:sz="4" w:space="0" w:color="auto"/>
            </w:tcBorders>
          </w:tcPr>
          <w:p w:rsidR="00333911" w:rsidRDefault="00333911" w:rsidP="00F63FB7">
            <w:pPr>
              <w:rPr>
                <w:b/>
                <w:bCs/>
                <w:iCs/>
                <w:color w:val="000000"/>
                <w:sz w:val="22"/>
                <w:szCs w:val="22"/>
              </w:rPr>
            </w:pPr>
          </w:p>
          <w:p w:rsidR="004F05D2" w:rsidRPr="004F05D2" w:rsidRDefault="004F05D2" w:rsidP="004F05D2">
            <w:r w:rsidRPr="004F05D2">
              <w:t>Reading Assignment for the next class: Chapter 1</w:t>
            </w:r>
            <w:r>
              <w:t>3</w:t>
            </w:r>
            <w:r w:rsidRPr="004F05D2">
              <w:t xml:space="preserve"> </w:t>
            </w:r>
          </w:p>
          <w:p w:rsidR="004F05D2" w:rsidRPr="00FF3674" w:rsidRDefault="004F05D2" w:rsidP="00F63FB7">
            <w:pPr>
              <w:rPr>
                <w:b/>
                <w:bCs/>
                <w:iCs/>
                <w:color w:val="000000"/>
                <w:sz w:val="22"/>
                <w:szCs w:val="22"/>
              </w:rPr>
            </w:pPr>
          </w:p>
        </w:tc>
      </w:tr>
      <w:tr w:rsidR="00333911" w:rsidRPr="00FF3674" w:rsidTr="00333911">
        <w:tc>
          <w:tcPr>
            <w:tcW w:w="1869" w:type="dxa"/>
            <w:tcBorders>
              <w:left w:val="double" w:sz="4" w:space="0" w:color="auto"/>
              <w:bottom w:val="single" w:sz="4" w:space="0" w:color="auto"/>
            </w:tcBorders>
            <w:shd w:val="clear" w:color="auto" w:fill="auto"/>
            <w:vAlign w:val="center"/>
          </w:tcPr>
          <w:p w:rsidR="00333911" w:rsidRPr="00FF3674" w:rsidRDefault="00333911" w:rsidP="00571B38">
            <w:pPr>
              <w:rPr>
                <w:color w:val="000000"/>
                <w:sz w:val="22"/>
                <w:szCs w:val="22"/>
              </w:rPr>
            </w:pPr>
            <w:r>
              <w:rPr>
                <w:sz w:val="22"/>
                <w:szCs w:val="22"/>
              </w:rPr>
              <w:t>Mon</w:t>
            </w:r>
            <w:r w:rsidRPr="00FF3674">
              <w:rPr>
                <w:sz w:val="22"/>
                <w:szCs w:val="22"/>
              </w:rPr>
              <w:t xml:space="preserve">, </w:t>
            </w:r>
            <w:r>
              <w:rPr>
                <w:sz w:val="22"/>
                <w:szCs w:val="22"/>
              </w:rPr>
              <w:t>Oct.</w:t>
            </w:r>
            <w:r w:rsidRPr="00FF3674">
              <w:rPr>
                <w:sz w:val="22"/>
                <w:szCs w:val="22"/>
              </w:rPr>
              <w:t xml:space="preserve"> </w:t>
            </w:r>
            <w:r>
              <w:rPr>
                <w:sz w:val="22"/>
                <w:szCs w:val="22"/>
              </w:rPr>
              <w:t>22</w:t>
            </w:r>
          </w:p>
        </w:tc>
        <w:tc>
          <w:tcPr>
            <w:tcW w:w="4828" w:type="dxa"/>
            <w:tcBorders>
              <w:bottom w:val="single" w:sz="4" w:space="0" w:color="auto"/>
            </w:tcBorders>
            <w:shd w:val="clear" w:color="auto" w:fill="auto"/>
          </w:tcPr>
          <w:p w:rsidR="00333911" w:rsidRPr="00FF3674" w:rsidRDefault="00333911" w:rsidP="005249A9">
            <w:pPr>
              <w:rPr>
                <w:b/>
                <w:color w:val="000000"/>
                <w:sz w:val="22"/>
                <w:szCs w:val="22"/>
              </w:rPr>
            </w:pPr>
          </w:p>
          <w:p w:rsidR="00BD6A41" w:rsidRDefault="0057157C" w:rsidP="00BD6A41">
            <w:pPr>
              <w:tabs>
                <w:tab w:val="left" w:pos="1440"/>
                <w:tab w:val="left" w:pos="5760"/>
              </w:tabs>
              <w:rPr>
                <w:b/>
                <w:sz w:val="22"/>
                <w:szCs w:val="22"/>
              </w:rPr>
            </w:pPr>
            <w:r>
              <w:rPr>
                <w:b/>
                <w:sz w:val="22"/>
                <w:szCs w:val="22"/>
              </w:rPr>
              <w:t>8</w:t>
            </w:r>
            <w:r w:rsidR="00BD6A41">
              <w:rPr>
                <w:b/>
                <w:sz w:val="22"/>
                <w:szCs w:val="22"/>
              </w:rPr>
              <w:t xml:space="preserve">th </w:t>
            </w:r>
            <w:r w:rsidR="00BD6A41" w:rsidRPr="003C7142">
              <w:rPr>
                <w:b/>
                <w:sz w:val="22"/>
                <w:szCs w:val="22"/>
              </w:rPr>
              <w:t>Class Meeting</w:t>
            </w:r>
          </w:p>
          <w:p w:rsidR="00BD6A41" w:rsidRDefault="00BD6A41" w:rsidP="00BD6A41">
            <w:pPr>
              <w:tabs>
                <w:tab w:val="left" w:pos="1440"/>
                <w:tab w:val="left" w:pos="5760"/>
              </w:tabs>
              <w:rPr>
                <w:b/>
                <w:sz w:val="22"/>
                <w:szCs w:val="22"/>
              </w:rPr>
            </w:pPr>
            <w:r>
              <w:rPr>
                <w:b/>
                <w:sz w:val="22"/>
                <w:szCs w:val="22"/>
              </w:rPr>
              <w:t xml:space="preserve">Discuss Chapter 13 </w:t>
            </w:r>
          </w:p>
          <w:p w:rsidR="007D45D3" w:rsidRDefault="007D45D3" w:rsidP="00BD6A41">
            <w:pPr>
              <w:pStyle w:val="ListParagraph"/>
              <w:numPr>
                <w:ilvl w:val="0"/>
                <w:numId w:val="16"/>
              </w:numPr>
              <w:tabs>
                <w:tab w:val="left" w:pos="1440"/>
                <w:tab w:val="left" w:pos="5760"/>
              </w:tabs>
              <w:rPr>
                <w:sz w:val="22"/>
                <w:szCs w:val="22"/>
              </w:rPr>
            </w:pPr>
            <w:r w:rsidRPr="007D45D3">
              <w:rPr>
                <w:sz w:val="22"/>
                <w:szCs w:val="22"/>
              </w:rPr>
              <w:t xml:space="preserve">Concepts Underlying Inferential Statistics </w:t>
            </w:r>
            <w:r>
              <w:rPr>
                <w:sz w:val="22"/>
                <w:szCs w:val="22"/>
              </w:rPr>
              <w:t xml:space="preserve">(e.g., Standard Error, Hypothesis Testing, </w:t>
            </w:r>
          </w:p>
          <w:p w:rsidR="00333911" w:rsidRDefault="007D45D3" w:rsidP="00EF4D3E">
            <w:pPr>
              <w:pStyle w:val="ListParagraph"/>
              <w:tabs>
                <w:tab w:val="left" w:pos="1440"/>
                <w:tab w:val="left" w:pos="5760"/>
              </w:tabs>
              <w:rPr>
                <w:sz w:val="22"/>
                <w:szCs w:val="22"/>
              </w:rPr>
            </w:pPr>
            <w:r>
              <w:rPr>
                <w:sz w:val="22"/>
                <w:szCs w:val="22"/>
              </w:rPr>
              <w:t>Tests of Significance, Two-Tailed and One-Tailed Tests, Type I and Type II Errors, Degrees of Freedom)</w:t>
            </w:r>
          </w:p>
          <w:p w:rsidR="00EF4D3E" w:rsidRPr="00EF4D3E" w:rsidRDefault="00EF4D3E" w:rsidP="00EF4D3E">
            <w:pPr>
              <w:pStyle w:val="ListParagraph"/>
              <w:tabs>
                <w:tab w:val="left" w:pos="1440"/>
                <w:tab w:val="left" w:pos="5760"/>
              </w:tabs>
              <w:rPr>
                <w:sz w:val="22"/>
                <w:szCs w:val="22"/>
              </w:rPr>
            </w:pPr>
          </w:p>
        </w:tc>
        <w:tc>
          <w:tcPr>
            <w:tcW w:w="3503" w:type="dxa"/>
            <w:tcBorders>
              <w:bottom w:val="single" w:sz="4" w:space="0" w:color="auto"/>
              <w:right w:val="double" w:sz="4" w:space="0" w:color="auto"/>
            </w:tcBorders>
            <w:shd w:val="clear" w:color="auto" w:fill="auto"/>
          </w:tcPr>
          <w:p w:rsidR="00333911" w:rsidRDefault="00333911" w:rsidP="00F63FB7">
            <w:pPr>
              <w:rPr>
                <w:b/>
                <w:bCs/>
                <w:color w:val="000000"/>
                <w:sz w:val="22"/>
                <w:szCs w:val="22"/>
              </w:rPr>
            </w:pPr>
          </w:p>
          <w:p w:rsidR="004F05D2" w:rsidRPr="00FF3674" w:rsidRDefault="00F23983" w:rsidP="0007091D">
            <w:pPr>
              <w:rPr>
                <w:b/>
                <w:bCs/>
                <w:color w:val="000000"/>
                <w:sz w:val="22"/>
                <w:szCs w:val="22"/>
              </w:rPr>
            </w:pPr>
            <w:r>
              <w:t xml:space="preserve">Work on </w:t>
            </w:r>
            <w:r w:rsidRPr="00CA3EF1">
              <w:t>Assignment 4:</w:t>
            </w:r>
            <w:r w:rsidRPr="00F23983">
              <w:rPr>
                <w:b/>
              </w:rPr>
              <w:t xml:space="preserve"> </w:t>
            </w:r>
            <w:r w:rsidR="009551DA" w:rsidRPr="009551DA">
              <w:rPr>
                <w:bCs/>
                <w:spacing w:val="-3"/>
                <w:sz w:val="22"/>
                <w:szCs w:val="22"/>
              </w:rPr>
              <w:t xml:space="preserve">Basic </w:t>
            </w:r>
            <w:r w:rsidR="009551DA" w:rsidRPr="009551DA">
              <w:rPr>
                <w:sz w:val="22"/>
                <w:szCs w:val="22"/>
              </w:rPr>
              <w:t>Statistical Procedures</w:t>
            </w:r>
            <w:r w:rsidR="00CA3EF1" w:rsidRPr="00CA3EF1">
              <w:t xml:space="preserve"> (</w:t>
            </w:r>
            <w:r w:rsidR="0007091D">
              <w:t>8</w:t>
            </w:r>
            <w:r w:rsidR="00CA3EF1" w:rsidRPr="00CA3EF1">
              <w:t>0 points)</w:t>
            </w:r>
          </w:p>
        </w:tc>
      </w:tr>
      <w:tr w:rsidR="00333911" w:rsidRPr="00FF3674" w:rsidTr="00333911">
        <w:tc>
          <w:tcPr>
            <w:tcW w:w="1869" w:type="dxa"/>
            <w:tcBorders>
              <w:left w:val="double" w:sz="4" w:space="0" w:color="auto"/>
            </w:tcBorders>
            <w:vAlign w:val="center"/>
          </w:tcPr>
          <w:p w:rsidR="00333911" w:rsidRPr="00FF3674" w:rsidRDefault="00333911" w:rsidP="0020187B">
            <w:pPr>
              <w:rPr>
                <w:color w:val="000000"/>
                <w:sz w:val="22"/>
                <w:szCs w:val="22"/>
              </w:rPr>
            </w:pPr>
            <w:r>
              <w:rPr>
                <w:sz w:val="22"/>
                <w:szCs w:val="22"/>
              </w:rPr>
              <w:t>Mon</w:t>
            </w:r>
            <w:r w:rsidRPr="00FF3674">
              <w:rPr>
                <w:sz w:val="22"/>
                <w:szCs w:val="22"/>
              </w:rPr>
              <w:t xml:space="preserve">, </w:t>
            </w:r>
            <w:r>
              <w:rPr>
                <w:sz w:val="22"/>
                <w:szCs w:val="22"/>
              </w:rPr>
              <w:t>Oct.</w:t>
            </w:r>
            <w:r w:rsidRPr="00FF3674">
              <w:rPr>
                <w:sz w:val="22"/>
                <w:szCs w:val="22"/>
              </w:rPr>
              <w:t xml:space="preserve"> </w:t>
            </w:r>
            <w:r>
              <w:rPr>
                <w:sz w:val="22"/>
                <w:szCs w:val="22"/>
              </w:rPr>
              <w:t>29</w:t>
            </w:r>
          </w:p>
        </w:tc>
        <w:tc>
          <w:tcPr>
            <w:tcW w:w="4828" w:type="dxa"/>
          </w:tcPr>
          <w:p w:rsidR="00333911" w:rsidRPr="00FF3674" w:rsidRDefault="00333911" w:rsidP="005249A9">
            <w:pPr>
              <w:tabs>
                <w:tab w:val="left" w:pos="2715"/>
              </w:tabs>
              <w:rPr>
                <w:color w:val="000000"/>
                <w:sz w:val="22"/>
                <w:szCs w:val="22"/>
              </w:rPr>
            </w:pPr>
          </w:p>
          <w:p w:rsidR="007D45D3" w:rsidRDefault="0057157C" w:rsidP="007D45D3">
            <w:pPr>
              <w:tabs>
                <w:tab w:val="left" w:pos="1440"/>
                <w:tab w:val="left" w:pos="5760"/>
              </w:tabs>
              <w:rPr>
                <w:b/>
                <w:sz w:val="22"/>
                <w:szCs w:val="22"/>
              </w:rPr>
            </w:pPr>
            <w:r>
              <w:rPr>
                <w:b/>
                <w:sz w:val="22"/>
                <w:szCs w:val="22"/>
              </w:rPr>
              <w:t>9</w:t>
            </w:r>
            <w:r w:rsidR="007D45D3">
              <w:rPr>
                <w:b/>
                <w:sz w:val="22"/>
                <w:szCs w:val="22"/>
              </w:rPr>
              <w:t xml:space="preserve">th </w:t>
            </w:r>
            <w:r w:rsidR="007D45D3" w:rsidRPr="003C7142">
              <w:rPr>
                <w:b/>
                <w:sz w:val="22"/>
                <w:szCs w:val="22"/>
              </w:rPr>
              <w:t>Class Meeting</w:t>
            </w:r>
          </w:p>
          <w:p w:rsidR="007D45D3" w:rsidRDefault="007D45D3" w:rsidP="007D45D3">
            <w:pPr>
              <w:tabs>
                <w:tab w:val="left" w:pos="1440"/>
                <w:tab w:val="left" w:pos="5760"/>
              </w:tabs>
              <w:rPr>
                <w:b/>
                <w:sz w:val="22"/>
                <w:szCs w:val="22"/>
              </w:rPr>
            </w:pPr>
            <w:r>
              <w:rPr>
                <w:b/>
                <w:sz w:val="22"/>
                <w:szCs w:val="22"/>
              </w:rPr>
              <w:t>Discuss Chapter 1</w:t>
            </w:r>
            <w:r w:rsidR="00F23983">
              <w:rPr>
                <w:b/>
                <w:sz w:val="22"/>
                <w:szCs w:val="22"/>
              </w:rPr>
              <w:t>3 (cont.)</w:t>
            </w:r>
            <w:r>
              <w:rPr>
                <w:b/>
                <w:sz w:val="22"/>
                <w:szCs w:val="22"/>
              </w:rPr>
              <w:t xml:space="preserve"> </w:t>
            </w:r>
          </w:p>
          <w:p w:rsidR="00F23983" w:rsidRPr="007D45D3" w:rsidRDefault="00F23983" w:rsidP="00F23983">
            <w:pPr>
              <w:pStyle w:val="ListParagraph"/>
              <w:numPr>
                <w:ilvl w:val="0"/>
                <w:numId w:val="16"/>
              </w:numPr>
              <w:tabs>
                <w:tab w:val="left" w:pos="1440"/>
                <w:tab w:val="left" w:pos="5760"/>
              </w:tabs>
              <w:rPr>
                <w:sz w:val="22"/>
                <w:szCs w:val="22"/>
              </w:rPr>
            </w:pPr>
            <w:r>
              <w:rPr>
                <w:sz w:val="22"/>
                <w:szCs w:val="22"/>
              </w:rPr>
              <w:t>Selecting Among Tests (e.g., The t test, ANOVA, Multiple Regression, Chi-Square Tests, Data Mining, Factor Analysis, and Structural Equation Modeling)</w:t>
            </w:r>
          </w:p>
          <w:p w:rsidR="00F23983" w:rsidRPr="007D45D3" w:rsidRDefault="00F23983" w:rsidP="00F23983">
            <w:pPr>
              <w:pStyle w:val="ListParagraph"/>
              <w:numPr>
                <w:ilvl w:val="0"/>
                <w:numId w:val="16"/>
              </w:numPr>
              <w:tabs>
                <w:tab w:val="left" w:pos="1440"/>
                <w:tab w:val="left" w:pos="5760"/>
              </w:tabs>
              <w:rPr>
                <w:sz w:val="22"/>
                <w:szCs w:val="22"/>
              </w:rPr>
            </w:pPr>
            <w:r>
              <w:rPr>
                <w:sz w:val="22"/>
                <w:szCs w:val="22"/>
              </w:rPr>
              <w:t>Types of Parametric and Nonparametric Statistical Tests</w:t>
            </w:r>
          </w:p>
          <w:p w:rsidR="00333911" w:rsidRPr="00FF3674" w:rsidRDefault="00333911" w:rsidP="005249A9">
            <w:pPr>
              <w:tabs>
                <w:tab w:val="left" w:pos="2715"/>
              </w:tabs>
              <w:rPr>
                <w:color w:val="000000"/>
                <w:sz w:val="22"/>
                <w:szCs w:val="22"/>
              </w:rPr>
            </w:pPr>
          </w:p>
        </w:tc>
        <w:tc>
          <w:tcPr>
            <w:tcW w:w="3503" w:type="dxa"/>
            <w:tcBorders>
              <w:right w:val="double" w:sz="4" w:space="0" w:color="auto"/>
            </w:tcBorders>
          </w:tcPr>
          <w:p w:rsidR="00333911" w:rsidRDefault="00333911" w:rsidP="00F63FB7">
            <w:pPr>
              <w:rPr>
                <w:b/>
                <w:bCs/>
                <w:color w:val="000000"/>
                <w:sz w:val="22"/>
                <w:szCs w:val="22"/>
              </w:rPr>
            </w:pPr>
          </w:p>
          <w:p w:rsidR="00CA3EF1" w:rsidRPr="00CA3EF1" w:rsidRDefault="00CA3EF1" w:rsidP="00C11434">
            <w:r>
              <w:t xml:space="preserve">Continue work on </w:t>
            </w:r>
            <w:r w:rsidRPr="00CA3EF1">
              <w:t xml:space="preserve">Assignment 4: </w:t>
            </w:r>
            <w:r w:rsidR="009551DA" w:rsidRPr="009551DA">
              <w:rPr>
                <w:bCs/>
                <w:spacing w:val="-3"/>
                <w:sz w:val="22"/>
                <w:szCs w:val="22"/>
              </w:rPr>
              <w:t xml:space="preserve">Basic </w:t>
            </w:r>
            <w:r w:rsidR="009551DA" w:rsidRPr="009551DA">
              <w:rPr>
                <w:sz w:val="22"/>
                <w:szCs w:val="22"/>
              </w:rPr>
              <w:t>Statistical Procedures</w:t>
            </w:r>
            <w:r w:rsidRPr="00CA3EF1">
              <w:t xml:space="preserve"> </w:t>
            </w:r>
            <w:r>
              <w:t>(</w:t>
            </w:r>
            <w:r w:rsidR="0007091D">
              <w:t>8</w:t>
            </w:r>
            <w:r>
              <w:t>0 points)</w:t>
            </w:r>
          </w:p>
          <w:p w:rsidR="00C11434" w:rsidRDefault="00C11434" w:rsidP="00C11434">
            <w:pPr>
              <w:rPr>
                <w:b/>
                <w:bCs/>
                <w:color w:val="000000"/>
                <w:sz w:val="22"/>
                <w:szCs w:val="22"/>
              </w:rPr>
            </w:pPr>
            <w:r w:rsidRPr="004F05D2">
              <w:t>Reading Assignment for the next class: Chapter</w:t>
            </w:r>
            <w:r w:rsidR="0007091D">
              <w:t>s</w:t>
            </w:r>
            <w:r w:rsidRPr="004F05D2">
              <w:t xml:space="preserve"> 1</w:t>
            </w:r>
            <w:r w:rsidR="00F23983">
              <w:t>4</w:t>
            </w:r>
            <w:r w:rsidR="0007091D">
              <w:t xml:space="preserve"> and 15</w:t>
            </w:r>
          </w:p>
          <w:p w:rsidR="00C11434" w:rsidRDefault="00C11434" w:rsidP="00BD6A41">
            <w:pPr>
              <w:rPr>
                <w:b/>
                <w:iCs/>
                <w:color w:val="000000"/>
                <w:sz w:val="22"/>
                <w:szCs w:val="22"/>
              </w:rPr>
            </w:pPr>
          </w:p>
          <w:p w:rsidR="00BD6A41" w:rsidRPr="0069719A" w:rsidRDefault="00BD6A41" w:rsidP="00BD6A41">
            <w:pPr>
              <w:rPr>
                <w:b/>
                <w:iCs/>
                <w:color w:val="000000"/>
                <w:sz w:val="22"/>
                <w:szCs w:val="22"/>
              </w:rPr>
            </w:pPr>
            <w:r>
              <w:rPr>
                <w:b/>
                <w:iCs/>
                <w:color w:val="000000"/>
                <w:sz w:val="22"/>
                <w:szCs w:val="22"/>
              </w:rPr>
              <w:t xml:space="preserve">Due: </w:t>
            </w:r>
            <w:r w:rsidRPr="0069719A">
              <w:rPr>
                <w:b/>
                <w:iCs/>
                <w:color w:val="000000"/>
                <w:sz w:val="22"/>
                <w:szCs w:val="22"/>
              </w:rPr>
              <w:t xml:space="preserve">Assignment </w:t>
            </w:r>
            <w:r>
              <w:rPr>
                <w:b/>
                <w:iCs/>
                <w:color w:val="000000"/>
                <w:sz w:val="22"/>
                <w:szCs w:val="22"/>
              </w:rPr>
              <w:t>3</w:t>
            </w:r>
            <w:r w:rsidRPr="0069719A">
              <w:rPr>
                <w:b/>
                <w:iCs/>
                <w:color w:val="000000"/>
                <w:sz w:val="22"/>
                <w:szCs w:val="22"/>
              </w:rPr>
              <w:t xml:space="preserve">  </w:t>
            </w:r>
          </w:p>
          <w:p w:rsidR="00333911" w:rsidRDefault="00BD6A41" w:rsidP="00BD6A41">
            <w:pPr>
              <w:rPr>
                <w:b/>
                <w:bCs/>
                <w:spacing w:val="-3"/>
                <w:sz w:val="22"/>
                <w:szCs w:val="22"/>
              </w:rPr>
            </w:pPr>
            <w:r>
              <w:rPr>
                <w:b/>
                <w:bCs/>
                <w:spacing w:val="-3"/>
                <w:sz w:val="22"/>
                <w:szCs w:val="22"/>
              </w:rPr>
              <w:t xml:space="preserve">Research Proposal </w:t>
            </w:r>
            <w:r w:rsidRPr="00E27A2A">
              <w:rPr>
                <w:b/>
                <w:bCs/>
                <w:spacing w:val="-3"/>
                <w:sz w:val="22"/>
                <w:szCs w:val="22"/>
              </w:rPr>
              <w:t>Research Questions (</w:t>
            </w:r>
            <w:r>
              <w:rPr>
                <w:b/>
                <w:bCs/>
                <w:spacing w:val="-3"/>
                <w:sz w:val="22"/>
                <w:szCs w:val="22"/>
              </w:rPr>
              <w:t>4</w:t>
            </w:r>
            <w:r w:rsidRPr="00E27A2A">
              <w:rPr>
                <w:b/>
                <w:bCs/>
                <w:spacing w:val="-3"/>
                <w:sz w:val="22"/>
                <w:szCs w:val="22"/>
              </w:rPr>
              <w:t>0 Points)</w:t>
            </w:r>
          </w:p>
          <w:p w:rsidR="00CA3EF1" w:rsidRPr="00A2066C" w:rsidRDefault="00CA3EF1" w:rsidP="00BD6A41">
            <w:pPr>
              <w:rPr>
                <w:bCs/>
                <w:color w:val="000000"/>
                <w:sz w:val="22"/>
                <w:szCs w:val="22"/>
              </w:rPr>
            </w:pPr>
          </w:p>
        </w:tc>
      </w:tr>
      <w:tr w:rsidR="00333911" w:rsidRPr="00FF3674" w:rsidTr="00333911">
        <w:tc>
          <w:tcPr>
            <w:tcW w:w="1869" w:type="dxa"/>
            <w:tcBorders>
              <w:left w:val="double" w:sz="4" w:space="0" w:color="auto"/>
            </w:tcBorders>
            <w:vAlign w:val="center"/>
          </w:tcPr>
          <w:p w:rsidR="00333911" w:rsidRDefault="00333911" w:rsidP="0020187B">
            <w:pPr>
              <w:rPr>
                <w:sz w:val="22"/>
                <w:szCs w:val="22"/>
              </w:rPr>
            </w:pPr>
            <w:r>
              <w:rPr>
                <w:sz w:val="22"/>
                <w:szCs w:val="22"/>
              </w:rPr>
              <w:t>Mon, Nov. 5</w:t>
            </w:r>
          </w:p>
        </w:tc>
        <w:tc>
          <w:tcPr>
            <w:tcW w:w="4828" w:type="dxa"/>
          </w:tcPr>
          <w:p w:rsidR="00F23983" w:rsidRDefault="00F23983" w:rsidP="00F23983">
            <w:pPr>
              <w:tabs>
                <w:tab w:val="left" w:pos="1440"/>
                <w:tab w:val="left" w:pos="5760"/>
              </w:tabs>
              <w:rPr>
                <w:b/>
                <w:sz w:val="22"/>
                <w:szCs w:val="22"/>
              </w:rPr>
            </w:pPr>
          </w:p>
          <w:p w:rsidR="00F23983" w:rsidRDefault="0057157C" w:rsidP="00F23983">
            <w:pPr>
              <w:tabs>
                <w:tab w:val="left" w:pos="1440"/>
                <w:tab w:val="left" w:pos="5760"/>
              </w:tabs>
              <w:rPr>
                <w:b/>
                <w:sz w:val="22"/>
                <w:szCs w:val="22"/>
              </w:rPr>
            </w:pPr>
            <w:r>
              <w:rPr>
                <w:b/>
                <w:sz w:val="22"/>
                <w:szCs w:val="22"/>
              </w:rPr>
              <w:t>10</w:t>
            </w:r>
            <w:r w:rsidR="00F23983">
              <w:rPr>
                <w:b/>
                <w:sz w:val="22"/>
                <w:szCs w:val="22"/>
              </w:rPr>
              <w:t xml:space="preserve">th </w:t>
            </w:r>
            <w:r w:rsidR="00F23983" w:rsidRPr="003C7142">
              <w:rPr>
                <w:b/>
                <w:sz w:val="22"/>
                <w:szCs w:val="22"/>
              </w:rPr>
              <w:t>Class Meeting</w:t>
            </w:r>
          </w:p>
          <w:p w:rsidR="00F23983" w:rsidRDefault="00F23983" w:rsidP="00F23983">
            <w:pPr>
              <w:tabs>
                <w:tab w:val="left" w:pos="1440"/>
                <w:tab w:val="left" w:pos="5760"/>
              </w:tabs>
              <w:rPr>
                <w:b/>
                <w:sz w:val="22"/>
                <w:szCs w:val="22"/>
              </w:rPr>
            </w:pPr>
            <w:r>
              <w:rPr>
                <w:b/>
                <w:sz w:val="22"/>
                <w:szCs w:val="22"/>
              </w:rPr>
              <w:t>Discuss Chapter</w:t>
            </w:r>
            <w:r w:rsidR="0007091D">
              <w:rPr>
                <w:b/>
                <w:sz w:val="22"/>
                <w:szCs w:val="22"/>
              </w:rPr>
              <w:t>s</w:t>
            </w:r>
            <w:r>
              <w:rPr>
                <w:b/>
                <w:sz w:val="22"/>
                <w:szCs w:val="22"/>
              </w:rPr>
              <w:t xml:space="preserve"> 14</w:t>
            </w:r>
            <w:r w:rsidR="0007091D">
              <w:rPr>
                <w:b/>
                <w:sz w:val="22"/>
                <w:szCs w:val="22"/>
              </w:rPr>
              <w:t xml:space="preserve"> and 15</w:t>
            </w:r>
          </w:p>
          <w:p w:rsidR="00F23983" w:rsidRPr="00C11434" w:rsidRDefault="00F23983" w:rsidP="00F23983">
            <w:pPr>
              <w:pStyle w:val="ListParagraph"/>
              <w:numPr>
                <w:ilvl w:val="0"/>
                <w:numId w:val="17"/>
              </w:numPr>
              <w:tabs>
                <w:tab w:val="left" w:pos="1440"/>
                <w:tab w:val="left" w:pos="5760"/>
              </w:tabs>
              <w:rPr>
                <w:sz w:val="22"/>
                <w:szCs w:val="22"/>
              </w:rPr>
            </w:pPr>
            <w:r w:rsidRPr="00C11434">
              <w:rPr>
                <w:sz w:val="22"/>
                <w:szCs w:val="22"/>
              </w:rPr>
              <w:lastRenderedPageBreak/>
              <w:t>Data Collection Sources and Techniques</w:t>
            </w:r>
          </w:p>
          <w:p w:rsidR="00F23983" w:rsidRDefault="00F23983" w:rsidP="00F23983">
            <w:pPr>
              <w:pStyle w:val="ListParagraph"/>
              <w:tabs>
                <w:tab w:val="left" w:pos="1440"/>
                <w:tab w:val="left" w:pos="5760"/>
              </w:tabs>
              <w:rPr>
                <w:sz w:val="22"/>
                <w:szCs w:val="22"/>
              </w:rPr>
            </w:pPr>
            <w:r w:rsidRPr="00C11434">
              <w:rPr>
                <w:sz w:val="22"/>
                <w:szCs w:val="22"/>
              </w:rPr>
              <w:t>(e.g., Observing, Interviewing, Questionnaires, Examining Records)</w:t>
            </w:r>
          </w:p>
          <w:p w:rsidR="00F23983" w:rsidRDefault="00F23983" w:rsidP="00F23983">
            <w:pPr>
              <w:pStyle w:val="ListParagraph"/>
              <w:numPr>
                <w:ilvl w:val="0"/>
                <w:numId w:val="17"/>
              </w:numPr>
              <w:tabs>
                <w:tab w:val="left" w:pos="1440"/>
                <w:tab w:val="left" w:pos="5760"/>
              </w:tabs>
              <w:rPr>
                <w:sz w:val="22"/>
                <w:szCs w:val="22"/>
              </w:rPr>
            </w:pPr>
            <w:r>
              <w:rPr>
                <w:sz w:val="22"/>
                <w:szCs w:val="22"/>
              </w:rPr>
              <w:t>Validity and Reliability in Qualitative Research</w:t>
            </w:r>
          </w:p>
          <w:p w:rsidR="0007091D" w:rsidRDefault="0007091D" w:rsidP="00F23983">
            <w:pPr>
              <w:pStyle w:val="ListParagraph"/>
              <w:numPr>
                <w:ilvl w:val="0"/>
                <w:numId w:val="17"/>
              </w:numPr>
              <w:tabs>
                <w:tab w:val="left" w:pos="1440"/>
                <w:tab w:val="left" w:pos="5760"/>
              </w:tabs>
              <w:rPr>
                <w:sz w:val="22"/>
                <w:szCs w:val="22"/>
              </w:rPr>
            </w:pPr>
            <w:r>
              <w:rPr>
                <w:sz w:val="22"/>
                <w:szCs w:val="22"/>
              </w:rPr>
              <w:t>Narrative Research: Definition and purpose</w:t>
            </w:r>
          </w:p>
          <w:p w:rsidR="0007091D" w:rsidRDefault="0007091D" w:rsidP="00F23983">
            <w:pPr>
              <w:pStyle w:val="ListParagraph"/>
              <w:numPr>
                <w:ilvl w:val="0"/>
                <w:numId w:val="17"/>
              </w:numPr>
              <w:tabs>
                <w:tab w:val="left" w:pos="1440"/>
                <w:tab w:val="left" w:pos="5760"/>
              </w:tabs>
              <w:rPr>
                <w:sz w:val="22"/>
                <w:szCs w:val="22"/>
              </w:rPr>
            </w:pPr>
            <w:r>
              <w:rPr>
                <w:sz w:val="22"/>
                <w:szCs w:val="22"/>
              </w:rPr>
              <w:t>Narrative Research Techniques</w:t>
            </w:r>
          </w:p>
          <w:p w:rsidR="00333911" w:rsidRDefault="00333911" w:rsidP="005249A9">
            <w:pPr>
              <w:tabs>
                <w:tab w:val="left" w:pos="2715"/>
              </w:tabs>
              <w:rPr>
                <w:color w:val="000000"/>
                <w:sz w:val="22"/>
                <w:szCs w:val="22"/>
              </w:rPr>
            </w:pPr>
          </w:p>
          <w:p w:rsidR="00EF4D3E" w:rsidRPr="00FF3674" w:rsidRDefault="00EF4D3E" w:rsidP="005249A9">
            <w:pPr>
              <w:tabs>
                <w:tab w:val="left" w:pos="2715"/>
              </w:tabs>
              <w:rPr>
                <w:color w:val="000000"/>
                <w:sz w:val="22"/>
                <w:szCs w:val="22"/>
              </w:rPr>
            </w:pPr>
          </w:p>
        </w:tc>
        <w:tc>
          <w:tcPr>
            <w:tcW w:w="3503" w:type="dxa"/>
            <w:tcBorders>
              <w:right w:val="double" w:sz="4" w:space="0" w:color="auto"/>
            </w:tcBorders>
          </w:tcPr>
          <w:p w:rsidR="00333911" w:rsidRDefault="00333911" w:rsidP="00F63FB7">
            <w:pPr>
              <w:rPr>
                <w:b/>
                <w:bCs/>
                <w:color w:val="000000"/>
                <w:sz w:val="22"/>
                <w:szCs w:val="22"/>
              </w:rPr>
            </w:pPr>
          </w:p>
          <w:p w:rsidR="00F23983" w:rsidRDefault="00F23983" w:rsidP="00F23983">
            <w:pPr>
              <w:rPr>
                <w:b/>
                <w:bCs/>
                <w:color w:val="000000"/>
                <w:sz w:val="22"/>
                <w:szCs w:val="22"/>
              </w:rPr>
            </w:pPr>
            <w:r w:rsidRPr="004F05D2">
              <w:t>Reading Assignment for the next class: Chapter</w:t>
            </w:r>
            <w:r w:rsidR="0007091D">
              <w:t>s</w:t>
            </w:r>
            <w:r w:rsidRPr="004F05D2">
              <w:t xml:space="preserve"> 1</w:t>
            </w:r>
            <w:r>
              <w:t>6</w:t>
            </w:r>
            <w:r w:rsidR="0007091D">
              <w:t xml:space="preserve"> and 17</w:t>
            </w:r>
          </w:p>
          <w:p w:rsidR="00F23983" w:rsidRDefault="00F23983" w:rsidP="00F63FB7">
            <w:pPr>
              <w:rPr>
                <w:b/>
                <w:bCs/>
                <w:color w:val="000000"/>
                <w:sz w:val="22"/>
                <w:szCs w:val="22"/>
              </w:rPr>
            </w:pPr>
          </w:p>
          <w:p w:rsidR="00CA3EF1" w:rsidRDefault="00CA3EF1" w:rsidP="00F23983">
            <w:pPr>
              <w:rPr>
                <w:b/>
                <w:iCs/>
                <w:color w:val="000000"/>
                <w:sz w:val="22"/>
                <w:szCs w:val="22"/>
              </w:rPr>
            </w:pPr>
          </w:p>
          <w:p w:rsidR="00EF4D3E" w:rsidRDefault="00EF4D3E" w:rsidP="00F23983">
            <w:pPr>
              <w:rPr>
                <w:b/>
                <w:iCs/>
                <w:color w:val="000000"/>
                <w:sz w:val="22"/>
                <w:szCs w:val="22"/>
              </w:rPr>
            </w:pPr>
          </w:p>
          <w:p w:rsidR="00EF4D3E" w:rsidRDefault="00EF4D3E" w:rsidP="00F23983">
            <w:pPr>
              <w:rPr>
                <w:b/>
                <w:iCs/>
                <w:color w:val="000000"/>
                <w:sz w:val="22"/>
                <w:szCs w:val="22"/>
              </w:rPr>
            </w:pPr>
          </w:p>
          <w:p w:rsidR="00F23983" w:rsidRPr="0069719A" w:rsidRDefault="00F23983" w:rsidP="00F23983">
            <w:pPr>
              <w:rPr>
                <w:b/>
                <w:iCs/>
                <w:color w:val="000000"/>
                <w:sz w:val="22"/>
                <w:szCs w:val="22"/>
              </w:rPr>
            </w:pPr>
            <w:r>
              <w:rPr>
                <w:b/>
                <w:iCs/>
                <w:color w:val="000000"/>
                <w:sz w:val="22"/>
                <w:szCs w:val="22"/>
              </w:rPr>
              <w:t xml:space="preserve">Due: </w:t>
            </w:r>
            <w:r w:rsidRPr="0069719A">
              <w:rPr>
                <w:b/>
                <w:iCs/>
                <w:color w:val="000000"/>
                <w:sz w:val="22"/>
                <w:szCs w:val="22"/>
              </w:rPr>
              <w:t xml:space="preserve">Assignment </w:t>
            </w:r>
            <w:r>
              <w:rPr>
                <w:b/>
                <w:iCs/>
                <w:color w:val="000000"/>
                <w:sz w:val="22"/>
                <w:szCs w:val="22"/>
              </w:rPr>
              <w:t>4</w:t>
            </w:r>
            <w:r w:rsidRPr="0069719A">
              <w:rPr>
                <w:b/>
                <w:iCs/>
                <w:color w:val="000000"/>
                <w:sz w:val="22"/>
                <w:szCs w:val="22"/>
              </w:rPr>
              <w:t xml:space="preserve">  </w:t>
            </w:r>
          </w:p>
          <w:p w:rsidR="00F23983" w:rsidRDefault="00F7499A" w:rsidP="00F63617">
            <w:pPr>
              <w:rPr>
                <w:b/>
                <w:bCs/>
                <w:spacing w:val="-3"/>
                <w:sz w:val="22"/>
                <w:szCs w:val="22"/>
              </w:rPr>
            </w:pPr>
            <w:r w:rsidRPr="00F7499A">
              <w:rPr>
                <w:b/>
                <w:bCs/>
                <w:spacing w:val="-3"/>
                <w:sz w:val="22"/>
                <w:szCs w:val="22"/>
              </w:rPr>
              <w:t xml:space="preserve">Basic </w:t>
            </w:r>
            <w:r w:rsidRPr="00F7499A">
              <w:rPr>
                <w:b/>
                <w:sz w:val="22"/>
                <w:szCs w:val="22"/>
              </w:rPr>
              <w:t>Statistical Procedures</w:t>
            </w:r>
            <w:r w:rsidR="00F23983" w:rsidRPr="00E27A2A">
              <w:rPr>
                <w:b/>
                <w:bCs/>
                <w:spacing w:val="-3"/>
                <w:sz w:val="22"/>
                <w:szCs w:val="22"/>
              </w:rPr>
              <w:t xml:space="preserve"> (</w:t>
            </w:r>
            <w:r w:rsidR="00F63617">
              <w:rPr>
                <w:b/>
                <w:bCs/>
                <w:spacing w:val="-3"/>
                <w:sz w:val="22"/>
                <w:szCs w:val="22"/>
              </w:rPr>
              <w:t>8</w:t>
            </w:r>
            <w:r w:rsidR="00F23983" w:rsidRPr="00E27A2A">
              <w:rPr>
                <w:b/>
                <w:bCs/>
                <w:spacing w:val="-3"/>
                <w:sz w:val="22"/>
                <w:szCs w:val="22"/>
              </w:rPr>
              <w:t>0 Points)</w:t>
            </w:r>
          </w:p>
          <w:p w:rsidR="0009212F" w:rsidRDefault="0009212F" w:rsidP="00F63617">
            <w:pPr>
              <w:rPr>
                <w:b/>
                <w:bCs/>
                <w:spacing w:val="-3"/>
                <w:sz w:val="22"/>
                <w:szCs w:val="22"/>
              </w:rPr>
            </w:pPr>
          </w:p>
          <w:p w:rsidR="0009212F" w:rsidRDefault="0009212F" w:rsidP="00F63617">
            <w:pPr>
              <w:rPr>
                <w:b/>
                <w:bCs/>
                <w:spacing w:val="-3"/>
                <w:sz w:val="22"/>
                <w:szCs w:val="22"/>
              </w:rPr>
            </w:pPr>
          </w:p>
          <w:p w:rsidR="0009212F" w:rsidRDefault="0009212F" w:rsidP="00F63617">
            <w:pPr>
              <w:rPr>
                <w:b/>
                <w:bCs/>
                <w:color w:val="000000"/>
                <w:sz w:val="22"/>
                <w:szCs w:val="22"/>
              </w:rPr>
            </w:pPr>
          </w:p>
        </w:tc>
      </w:tr>
      <w:tr w:rsidR="00333911" w:rsidRPr="00FF3674" w:rsidTr="00333911">
        <w:tc>
          <w:tcPr>
            <w:tcW w:w="1869" w:type="dxa"/>
            <w:tcBorders>
              <w:left w:val="double" w:sz="4" w:space="0" w:color="auto"/>
            </w:tcBorders>
            <w:vAlign w:val="center"/>
          </w:tcPr>
          <w:p w:rsidR="00333911" w:rsidRDefault="00333911" w:rsidP="0020187B">
            <w:pPr>
              <w:rPr>
                <w:sz w:val="22"/>
                <w:szCs w:val="22"/>
              </w:rPr>
            </w:pPr>
            <w:r>
              <w:rPr>
                <w:sz w:val="22"/>
                <w:szCs w:val="22"/>
              </w:rPr>
              <w:lastRenderedPageBreak/>
              <w:t>Mon, Nov. 12</w:t>
            </w:r>
          </w:p>
        </w:tc>
        <w:tc>
          <w:tcPr>
            <w:tcW w:w="4828" w:type="dxa"/>
          </w:tcPr>
          <w:p w:rsidR="00F23983" w:rsidRDefault="00F23983" w:rsidP="00F23983">
            <w:pPr>
              <w:tabs>
                <w:tab w:val="left" w:pos="1440"/>
                <w:tab w:val="left" w:pos="5760"/>
              </w:tabs>
              <w:rPr>
                <w:b/>
                <w:sz w:val="22"/>
                <w:szCs w:val="22"/>
              </w:rPr>
            </w:pPr>
          </w:p>
          <w:p w:rsidR="00F23983" w:rsidRDefault="0057157C" w:rsidP="00F23983">
            <w:pPr>
              <w:tabs>
                <w:tab w:val="left" w:pos="1440"/>
                <w:tab w:val="left" w:pos="5760"/>
              </w:tabs>
              <w:rPr>
                <w:b/>
                <w:sz w:val="22"/>
                <w:szCs w:val="22"/>
              </w:rPr>
            </w:pPr>
            <w:r>
              <w:rPr>
                <w:b/>
                <w:sz w:val="22"/>
                <w:szCs w:val="22"/>
              </w:rPr>
              <w:t>11</w:t>
            </w:r>
            <w:r w:rsidR="00F23983">
              <w:rPr>
                <w:b/>
                <w:sz w:val="22"/>
                <w:szCs w:val="22"/>
              </w:rPr>
              <w:t xml:space="preserve">th </w:t>
            </w:r>
            <w:r w:rsidR="00F23983" w:rsidRPr="003C7142">
              <w:rPr>
                <w:b/>
                <w:sz w:val="22"/>
                <w:szCs w:val="22"/>
              </w:rPr>
              <w:t>Class Meeting</w:t>
            </w:r>
          </w:p>
          <w:p w:rsidR="00F23983" w:rsidRDefault="00F23983" w:rsidP="00F23983">
            <w:pPr>
              <w:tabs>
                <w:tab w:val="left" w:pos="1440"/>
                <w:tab w:val="left" w:pos="5760"/>
              </w:tabs>
              <w:rPr>
                <w:b/>
                <w:sz w:val="22"/>
                <w:szCs w:val="22"/>
              </w:rPr>
            </w:pPr>
            <w:r>
              <w:rPr>
                <w:b/>
                <w:sz w:val="22"/>
                <w:szCs w:val="22"/>
              </w:rPr>
              <w:t>Discuss Chapter</w:t>
            </w:r>
            <w:r w:rsidR="0007091D">
              <w:rPr>
                <w:b/>
                <w:sz w:val="22"/>
                <w:szCs w:val="22"/>
              </w:rPr>
              <w:t>s</w:t>
            </w:r>
            <w:r>
              <w:rPr>
                <w:b/>
                <w:sz w:val="22"/>
                <w:szCs w:val="22"/>
              </w:rPr>
              <w:t xml:space="preserve"> 16</w:t>
            </w:r>
            <w:r w:rsidR="0007091D">
              <w:rPr>
                <w:b/>
                <w:sz w:val="22"/>
                <w:szCs w:val="22"/>
              </w:rPr>
              <w:t xml:space="preserve"> and 17</w:t>
            </w:r>
          </w:p>
          <w:p w:rsidR="00F23983" w:rsidRPr="00CA3EF1" w:rsidRDefault="00F23983" w:rsidP="00F23983">
            <w:pPr>
              <w:pStyle w:val="ListParagraph"/>
              <w:numPr>
                <w:ilvl w:val="0"/>
                <w:numId w:val="17"/>
              </w:numPr>
              <w:tabs>
                <w:tab w:val="left" w:pos="1440"/>
                <w:tab w:val="left" w:pos="5760"/>
              </w:tabs>
              <w:rPr>
                <w:sz w:val="22"/>
                <w:szCs w:val="22"/>
              </w:rPr>
            </w:pPr>
            <w:r w:rsidRPr="00CA3EF1">
              <w:rPr>
                <w:sz w:val="22"/>
                <w:szCs w:val="22"/>
              </w:rPr>
              <w:t>Ethnographic Research: Definition and Purpose</w:t>
            </w:r>
          </w:p>
          <w:p w:rsidR="00CA3EF1" w:rsidRDefault="001E7CEA" w:rsidP="00F23983">
            <w:pPr>
              <w:pStyle w:val="ListParagraph"/>
              <w:numPr>
                <w:ilvl w:val="0"/>
                <w:numId w:val="17"/>
              </w:numPr>
              <w:tabs>
                <w:tab w:val="left" w:pos="1440"/>
                <w:tab w:val="left" w:pos="5760"/>
              </w:tabs>
              <w:rPr>
                <w:sz w:val="22"/>
                <w:szCs w:val="22"/>
              </w:rPr>
            </w:pPr>
            <w:r>
              <w:rPr>
                <w:sz w:val="22"/>
                <w:szCs w:val="22"/>
              </w:rPr>
              <w:t>Key Characteristics of Ethnographic Research</w:t>
            </w:r>
          </w:p>
          <w:p w:rsidR="001E7CEA" w:rsidRDefault="001E7CEA" w:rsidP="00F23983">
            <w:pPr>
              <w:pStyle w:val="ListParagraph"/>
              <w:numPr>
                <w:ilvl w:val="0"/>
                <w:numId w:val="17"/>
              </w:numPr>
              <w:tabs>
                <w:tab w:val="left" w:pos="1440"/>
                <w:tab w:val="left" w:pos="5760"/>
              </w:tabs>
              <w:rPr>
                <w:sz w:val="22"/>
                <w:szCs w:val="22"/>
              </w:rPr>
            </w:pPr>
            <w:r>
              <w:rPr>
                <w:sz w:val="22"/>
                <w:szCs w:val="22"/>
              </w:rPr>
              <w:t>Types of Ethnographic Research</w:t>
            </w:r>
          </w:p>
          <w:p w:rsidR="001E7CEA" w:rsidRDefault="001E7CEA" w:rsidP="00F23983">
            <w:pPr>
              <w:pStyle w:val="ListParagraph"/>
              <w:numPr>
                <w:ilvl w:val="0"/>
                <w:numId w:val="17"/>
              </w:numPr>
              <w:tabs>
                <w:tab w:val="left" w:pos="1440"/>
                <w:tab w:val="left" w:pos="5760"/>
              </w:tabs>
              <w:rPr>
                <w:sz w:val="22"/>
                <w:szCs w:val="22"/>
              </w:rPr>
            </w:pPr>
            <w:r>
              <w:rPr>
                <w:sz w:val="22"/>
                <w:szCs w:val="22"/>
              </w:rPr>
              <w:t>Ethnographic Research Techniques</w:t>
            </w:r>
          </w:p>
          <w:p w:rsidR="00137DCB" w:rsidRDefault="00137DCB" w:rsidP="00F23983">
            <w:pPr>
              <w:pStyle w:val="ListParagraph"/>
              <w:numPr>
                <w:ilvl w:val="0"/>
                <w:numId w:val="17"/>
              </w:numPr>
              <w:tabs>
                <w:tab w:val="left" w:pos="1440"/>
                <w:tab w:val="left" w:pos="5760"/>
              </w:tabs>
              <w:rPr>
                <w:sz w:val="22"/>
                <w:szCs w:val="22"/>
              </w:rPr>
            </w:pPr>
            <w:r>
              <w:rPr>
                <w:sz w:val="22"/>
                <w:szCs w:val="22"/>
              </w:rPr>
              <w:t>Case Study Research: Definition and Purpose</w:t>
            </w:r>
          </w:p>
          <w:p w:rsidR="00137DCB" w:rsidRDefault="00137DCB" w:rsidP="00F23983">
            <w:pPr>
              <w:pStyle w:val="ListParagraph"/>
              <w:numPr>
                <w:ilvl w:val="0"/>
                <w:numId w:val="17"/>
              </w:numPr>
              <w:tabs>
                <w:tab w:val="left" w:pos="1440"/>
                <w:tab w:val="left" w:pos="5760"/>
              </w:tabs>
              <w:rPr>
                <w:sz w:val="22"/>
                <w:szCs w:val="22"/>
              </w:rPr>
            </w:pPr>
            <w:r>
              <w:rPr>
                <w:sz w:val="22"/>
                <w:szCs w:val="22"/>
              </w:rPr>
              <w:t>Case Study Research Design</w:t>
            </w:r>
          </w:p>
          <w:p w:rsidR="001E7CEA" w:rsidRDefault="001E7CEA" w:rsidP="001E7CEA">
            <w:pPr>
              <w:pStyle w:val="ListParagraph"/>
              <w:tabs>
                <w:tab w:val="left" w:pos="1440"/>
                <w:tab w:val="left" w:pos="5760"/>
              </w:tabs>
              <w:rPr>
                <w:sz w:val="22"/>
                <w:szCs w:val="22"/>
              </w:rPr>
            </w:pPr>
          </w:p>
          <w:p w:rsidR="001E7CEA" w:rsidRPr="001E7CEA" w:rsidRDefault="001E7CEA" w:rsidP="001E7CEA">
            <w:pPr>
              <w:tabs>
                <w:tab w:val="left" w:pos="1440"/>
                <w:tab w:val="left" w:pos="5760"/>
              </w:tabs>
              <w:rPr>
                <w:sz w:val="22"/>
                <w:szCs w:val="22"/>
              </w:rPr>
            </w:pPr>
            <w:r>
              <w:rPr>
                <w:sz w:val="22"/>
                <w:szCs w:val="22"/>
              </w:rPr>
              <w:t xml:space="preserve">Tips on </w:t>
            </w:r>
            <w:r w:rsidRPr="001E7CEA">
              <w:rPr>
                <w:i/>
                <w:sz w:val="22"/>
                <w:szCs w:val="22"/>
              </w:rPr>
              <w:t>Writing Methods Section</w:t>
            </w:r>
            <w:r>
              <w:rPr>
                <w:sz w:val="22"/>
                <w:szCs w:val="22"/>
              </w:rPr>
              <w:t xml:space="preserve"> </w:t>
            </w:r>
          </w:p>
          <w:p w:rsidR="00333911" w:rsidRPr="00FF3674" w:rsidRDefault="00333911" w:rsidP="005249A9">
            <w:pPr>
              <w:tabs>
                <w:tab w:val="left" w:pos="2715"/>
              </w:tabs>
              <w:rPr>
                <w:color w:val="000000"/>
                <w:sz w:val="22"/>
                <w:szCs w:val="22"/>
              </w:rPr>
            </w:pPr>
          </w:p>
        </w:tc>
        <w:tc>
          <w:tcPr>
            <w:tcW w:w="3503" w:type="dxa"/>
            <w:tcBorders>
              <w:right w:val="double" w:sz="4" w:space="0" w:color="auto"/>
            </w:tcBorders>
          </w:tcPr>
          <w:p w:rsidR="00333911" w:rsidRDefault="00333911" w:rsidP="00F63FB7">
            <w:pPr>
              <w:rPr>
                <w:b/>
                <w:bCs/>
                <w:color w:val="000000"/>
                <w:sz w:val="22"/>
                <w:szCs w:val="22"/>
              </w:rPr>
            </w:pPr>
          </w:p>
          <w:p w:rsidR="001E7CEA" w:rsidRDefault="001E7CEA" w:rsidP="001E7CEA">
            <w:pPr>
              <w:rPr>
                <w:b/>
                <w:bCs/>
                <w:color w:val="000000"/>
                <w:sz w:val="22"/>
                <w:szCs w:val="22"/>
              </w:rPr>
            </w:pPr>
            <w:r w:rsidRPr="004F05D2">
              <w:t>Reading Assignment for the next class: Chapter</w:t>
            </w:r>
            <w:r w:rsidR="0007091D">
              <w:t>s 18 and</w:t>
            </w:r>
            <w:r w:rsidRPr="004F05D2">
              <w:t xml:space="preserve"> 1</w:t>
            </w:r>
            <w:r>
              <w:t>9</w:t>
            </w:r>
          </w:p>
          <w:p w:rsidR="001E7CEA" w:rsidRDefault="001E7CEA" w:rsidP="00F63FB7">
            <w:pPr>
              <w:rPr>
                <w:b/>
                <w:bCs/>
                <w:color w:val="000000"/>
                <w:sz w:val="22"/>
                <w:szCs w:val="22"/>
              </w:rPr>
            </w:pPr>
          </w:p>
        </w:tc>
      </w:tr>
      <w:tr w:rsidR="00333911" w:rsidRPr="00FF3674" w:rsidTr="00333911">
        <w:tc>
          <w:tcPr>
            <w:tcW w:w="1869" w:type="dxa"/>
            <w:tcBorders>
              <w:left w:val="double" w:sz="4" w:space="0" w:color="auto"/>
            </w:tcBorders>
            <w:vAlign w:val="center"/>
          </w:tcPr>
          <w:p w:rsidR="00333911" w:rsidRDefault="00333911" w:rsidP="0020187B">
            <w:pPr>
              <w:rPr>
                <w:sz w:val="22"/>
                <w:szCs w:val="22"/>
              </w:rPr>
            </w:pPr>
            <w:r>
              <w:rPr>
                <w:sz w:val="22"/>
                <w:szCs w:val="22"/>
              </w:rPr>
              <w:t>Mon, Nov. 19</w:t>
            </w:r>
          </w:p>
        </w:tc>
        <w:tc>
          <w:tcPr>
            <w:tcW w:w="4828" w:type="dxa"/>
          </w:tcPr>
          <w:p w:rsidR="00B910CC" w:rsidRDefault="00B910CC" w:rsidP="00B910CC">
            <w:pPr>
              <w:tabs>
                <w:tab w:val="left" w:pos="1440"/>
                <w:tab w:val="left" w:pos="5760"/>
              </w:tabs>
              <w:rPr>
                <w:b/>
                <w:sz w:val="22"/>
                <w:szCs w:val="22"/>
              </w:rPr>
            </w:pPr>
          </w:p>
          <w:p w:rsidR="00B910CC" w:rsidRDefault="0057157C" w:rsidP="00B910CC">
            <w:pPr>
              <w:tabs>
                <w:tab w:val="left" w:pos="1440"/>
                <w:tab w:val="left" w:pos="5760"/>
              </w:tabs>
              <w:rPr>
                <w:b/>
                <w:sz w:val="22"/>
                <w:szCs w:val="22"/>
              </w:rPr>
            </w:pPr>
            <w:r>
              <w:rPr>
                <w:b/>
                <w:sz w:val="22"/>
                <w:szCs w:val="22"/>
              </w:rPr>
              <w:t>12</w:t>
            </w:r>
            <w:r w:rsidR="00B910CC">
              <w:rPr>
                <w:b/>
                <w:sz w:val="22"/>
                <w:szCs w:val="22"/>
              </w:rPr>
              <w:t xml:space="preserve">th </w:t>
            </w:r>
            <w:r w:rsidR="00B910CC" w:rsidRPr="003C7142">
              <w:rPr>
                <w:b/>
                <w:sz w:val="22"/>
                <w:szCs w:val="22"/>
              </w:rPr>
              <w:t>Class Meeting</w:t>
            </w:r>
          </w:p>
          <w:p w:rsidR="00B910CC" w:rsidRDefault="00B910CC" w:rsidP="00B910CC">
            <w:pPr>
              <w:tabs>
                <w:tab w:val="left" w:pos="1440"/>
                <w:tab w:val="left" w:pos="5760"/>
              </w:tabs>
              <w:rPr>
                <w:b/>
                <w:sz w:val="22"/>
                <w:szCs w:val="22"/>
              </w:rPr>
            </w:pPr>
            <w:r>
              <w:rPr>
                <w:b/>
                <w:sz w:val="22"/>
                <w:szCs w:val="22"/>
              </w:rPr>
              <w:t>Discuss Chapter</w:t>
            </w:r>
            <w:r w:rsidR="0007091D">
              <w:rPr>
                <w:b/>
                <w:sz w:val="22"/>
                <w:szCs w:val="22"/>
              </w:rPr>
              <w:t>s 18 and</w:t>
            </w:r>
            <w:r>
              <w:rPr>
                <w:b/>
                <w:sz w:val="22"/>
                <w:szCs w:val="22"/>
              </w:rPr>
              <w:t xml:space="preserve"> 19</w:t>
            </w:r>
          </w:p>
          <w:p w:rsidR="00137DCB" w:rsidRDefault="00137DCB" w:rsidP="00B910CC">
            <w:pPr>
              <w:pStyle w:val="ListParagraph"/>
              <w:numPr>
                <w:ilvl w:val="0"/>
                <w:numId w:val="17"/>
              </w:numPr>
              <w:tabs>
                <w:tab w:val="left" w:pos="1440"/>
                <w:tab w:val="left" w:pos="5760"/>
              </w:tabs>
              <w:rPr>
                <w:sz w:val="22"/>
                <w:szCs w:val="22"/>
              </w:rPr>
            </w:pPr>
            <w:r>
              <w:rPr>
                <w:sz w:val="22"/>
                <w:szCs w:val="22"/>
              </w:rPr>
              <w:t>Data Analysis and Interpretation: Definition and Purpose</w:t>
            </w:r>
          </w:p>
          <w:p w:rsidR="00B910CC" w:rsidRPr="00CA3EF1" w:rsidRDefault="00731F9B" w:rsidP="00B910CC">
            <w:pPr>
              <w:pStyle w:val="ListParagraph"/>
              <w:numPr>
                <w:ilvl w:val="0"/>
                <w:numId w:val="17"/>
              </w:numPr>
              <w:tabs>
                <w:tab w:val="left" w:pos="1440"/>
                <w:tab w:val="left" w:pos="5760"/>
              </w:tabs>
              <w:rPr>
                <w:sz w:val="22"/>
                <w:szCs w:val="22"/>
              </w:rPr>
            </w:pPr>
            <w:r>
              <w:rPr>
                <w:sz w:val="22"/>
                <w:szCs w:val="22"/>
              </w:rPr>
              <w:t>Mixed Methods</w:t>
            </w:r>
            <w:r w:rsidR="00B910CC" w:rsidRPr="00CA3EF1">
              <w:rPr>
                <w:sz w:val="22"/>
                <w:szCs w:val="22"/>
              </w:rPr>
              <w:t xml:space="preserve"> Research: Definition and Purpose</w:t>
            </w:r>
          </w:p>
          <w:p w:rsidR="00B910CC" w:rsidRDefault="00B910CC" w:rsidP="00B910CC">
            <w:pPr>
              <w:pStyle w:val="ListParagraph"/>
              <w:numPr>
                <w:ilvl w:val="0"/>
                <w:numId w:val="17"/>
              </w:numPr>
              <w:tabs>
                <w:tab w:val="left" w:pos="1440"/>
                <w:tab w:val="left" w:pos="5760"/>
              </w:tabs>
              <w:rPr>
                <w:sz w:val="22"/>
                <w:szCs w:val="22"/>
              </w:rPr>
            </w:pPr>
            <w:r>
              <w:rPr>
                <w:sz w:val="22"/>
                <w:szCs w:val="22"/>
              </w:rPr>
              <w:t xml:space="preserve">Types of </w:t>
            </w:r>
            <w:r w:rsidR="00731F9B">
              <w:rPr>
                <w:sz w:val="22"/>
                <w:szCs w:val="22"/>
              </w:rPr>
              <w:t>Mixed Methods Research Designs</w:t>
            </w:r>
          </w:p>
          <w:p w:rsidR="00731F9B" w:rsidRDefault="00731F9B" w:rsidP="00B910CC">
            <w:pPr>
              <w:pStyle w:val="ListParagraph"/>
              <w:numPr>
                <w:ilvl w:val="0"/>
                <w:numId w:val="17"/>
              </w:numPr>
              <w:tabs>
                <w:tab w:val="left" w:pos="1440"/>
                <w:tab w:val="left" w:pos="5760"/>
              </w:tabs>
              <w:rPr>
                <w:sz w:val="22"/>
                <w:szCs w:val="22"/>
              </w:rPr>
            </w:pPr>
            <w:r>
              <w:rPr>
                <w:sz w:val="22"/>
                <w:szCs w:val="22"/>
              </w:rPr>
              <w:t>Data Analysis in Mixed Methods Designs</w:t>
            </w:r>
          </w:p>
          <w:p w:rsidR="00B910CC" w:rsidRDefault="00731F9B" w:rsidP="00B910CC">
            <w:pPr>
              <w:pStyle w:val="ListParagraph"/>
              <w:numPr>
                <w:ilvl w:val="0"/>
                <w:numId w:val="17"/>
              </w:numPr>
              <w:tabs>
                <w:tab w:val="left" w:pos="1440"/>
                <w:tab w:val="left" w:pos="5760"/>
              </w:tabs>
              <w:rPr>
                <w:sz w:val="22"/>
                <w:szCs w:val="22"/>
              </w:rPr>
            </w:pPr>
            <w:r>
              <w:rPr>
                <w:sz w:val="22"/>
                <w:szCs w:val="22"/>
              </w:rPr>
              <w:t xml:space="preserve">Identifying Studies Using Mixed Methods Designs. </w:t>
            </w:r>
          </w:p>
          <w:p w:rsidR="00B910CC" w:rsidRDefault="00B910CC" w:rsidP="00B910CC">
            <w:pPr>
              <w:pStyle w:val="ListParagraph"/>
              <w:tabs>
                <w:tab w:val="left" w:pos="1440"/>
                <w:tab w:val="left" w:pos="5760"/>
              </w:tabs>
              <w:rPr>
                <w:sz w:val="22"/>
                <w:szCs w:val="22"/>
              </w:rPr>
            </w:pPr>
          </w:p>
          <w:p w:rsidR="00B910CC" w:rsidRPr="001E7CEA" w:rsidRDefault="00B910CC" w:rsidP="00B910CC">
            <w:pPr>
              <w:tabs>
                <w:tab w:val="left" w:pos="1440"/>
                <w:tab w:val="left" w:pos="5760"/>
              </w:tabs>
              <w:rPr>
                <w:sz w:val="22"/>
                <w:szCs w:val="22"/>
              </w:rPr>
            </w:pPr>
            <w:r>
              <w:rPr>
                <w:sz w:val="22"/>
                <w:szCs w:val="22"/>
              </w:rPr>
              <w:t xml:space="preserve">Tips on </w:t>
            </w:r>
            <w:r w:rsidR="00731F9B" w:rsidRPr="00731F9B">
              <w:rPr>
                <w:bCs/>
                <w:i/>
                <w:spacing w:val="-3"/>
                <w:sz w:val="22"/>
                <w:szCs w:val="22"/>
              </w:rPr>
              <w:t>Compiling</w:t>
            </w:r>
            <w:r w:rsidR="00731F9B" w:rsidRPr="00731F9B">
              <w:rPr>
                <w:i/>
                <w:spacing w:val="-3"/>
                <w:sz w:val="22"/>
                <w:szCs w:val="22"/>
              </w:rPr>
              <w:t xml:space="preserve"> Research Proposal</w:t>
            </w:r>
          </w:p>
          <w:p w:rsidR="00333911" w:rsidRPr="00FF3674" w:rsidRDefault="00333911" w:rsidP="005249A9">
            <w:pPr>
              <w:tabs>
                <w:tab w:val="left" w:pos="2715"/>
              </w:tabs>
              <w:rPr>
                <w:color w:val="000000"/>
                <w:sz w:val="22"/>
                <w:szCs w:val="22"/>
              </w:rPr>
            </w:pPr>
          </w:p>
        </w:tc>
        <w:tc>
          <w:tcPr>
            <w:tcW w:w="3503" w:type="dxa"/>
            <w:tcBorders>
              <w:right w:val="double" w:sz="4" w:space="0" w:color="auto"/>
            </w:tcBorders>
          </w:tcPr>
          <w:p w:rsidR="00333911" w:rsidRDefault="00333911" w:rsidP="00F63FB7">
            <w:pPr>
              <w:rPr>
                <w:b/>
                <w:bCs/>
                <w:color w:val="000000"/>
                <w:sz w:val="22"/>
                <w:szCs w:val="22"/>
              </w:rPr>
            </w:pPr>
          </w:p>
          <w:p w:rsidR="00B910CC" w:rsidRDefault="00B910CC" w:rsidP="00B910CC">
            <w:pPr>
              <w:rPr>
                <w:b/>
                <w:bCs/>
                <w:color w:val="000000"/>
                <w:sz w:val="22"/>
                <w:szCs w:val="22"/>
              </w:rPr>
            </w:pPr>
            <w:r w:rsidRPr="004F05D2">
              <w:t xml:space="preserve">Reading Assignment for the next class: Chapter </w:t>
            </w:r>
            <w:r>
              <w:t>20</w:t>
            </w:r>
          </w:p>
          <w:p w:rsidR="00B910CC" w:rsidRDefault="00B910CC" w:rsidP="00F63FB7">
            <w:pPr>
              <w:rPr>
                <w:b/>
                <w:bCs/>
                <w:color w:val="000000"/>
                <w:sz w:val="22"/>
                <w:szCs w:val="22"/>
              </w:rPr>
            </w:pPr>
          </w:p>
          <w:p w:rsidR="00731F9B" w:rsidRDefault="00731F9B" w:rsidP="00F63FB7">
            <w:pPr>
              <w:rPr>
                <w:b/>
                <w:bCs/>
                <w:color w:val="000000"/>
                <w:sz w:val="22"/>
                <w:szCs w:val="22"/>
              </w:rPr>
            </w:pPr>
          </w:p>
          <w:p w:rsidR="00731F9B" w:rsidRDefault="00731F9B" w:rsidP="00F63FB7">
            <w:pPr>
              <w:rPr>
                <w:b/>
                <w:bCs/>
                <w:color w:val="000000"/>
                <w:sz w:val="22"/>
                <w:szCs w:val="22"/>
              </w:rPr>
            </w:pPr>
          </w:p>
          <w:p w:rsidR="00731F9B" w:rsidRDefault="00731F9B" w:rsidP="00F63FB7">
            <w:pPr>
              <w:rPr>
                <w:b/>
                <w:bCs/>
                <w:color w:val="000000"/>
                <w:sz w:val="22"/>
                <w:szCs w:val="22"/>
              </w:rPr>
            </w:pPr>
          </w:p>
          <w:p w:rsidR="00731F9B" w:rsidRDefault="00731F9B" w:rsidP="00731F9B">
            <w:pPr>
              <w:rPr>
                <w:b/>
                <w:iCs/>
                <w:color w:val="000000"/>
                <w:sz w:val="22"/>
                <w:szCs w:val="22"/>
              </w:rPr>
            </w:pPr>
            <w:r>
              <w:rPr>
                <w:b/>
                <w:iCs/>
                <w:color w:val="000000"/>
                <w:sz w:val="22"/>
                <w:szCs w:val="22"/>
              </w:rPr>
              <w:t xml:space="preserve">Due: </w:t>
            </w:r>
            <w:r w:rsidRPr="0069719A">
              <w:rPr>
                <w:b/>
                <w:iCs/>
                <w:color w:val="000000"/>
                <w:sz w:val="22"/>
                <w:szCs w:val="22"/>
              </w:rPr>
              <w:t xml:space="preserve">Assignment </w:t>
            </w:r>
            <w:r w:rsidR="0057157C">
              <w:rPr>
                <w:b/>
                <w:iCs/>
                <w:color w:val="000000"/>
                <w:sz w:val="22"/>
                <w:szCs w:val="22"/>
              </w:rPr>
              <w:t>5</w:t>
            </w:r>
            <w:r w:rsidRPr="0069719A">
              <w:rPr>
                <w:b/>
                <w:iCs/>
                <w:color w:val="000000"/>
                <w:sz w:val="22"/>
                <w:szCs w:val="22"/>
              </w:rPr>
              <w:t xml:space="preserve"> </w:t>
            </w:r>
          </w:p>
          <w:p w:rsidR="00731F9B" w:rsidRPr="0069719A" w:rsidRDefault="00731F9B" w:rsidP="00731F9B">
            <w:pPr>
              <w:rPr>
                <w:b/>
                <w:iCs/>
                <w:color w:val="000000"/>
                <w:sz w:val="22"/>
                <w:szCs w:val="22"/>
              </w:rPr>
            </w:pPr>
            <w:r w:rsidRPr="00E27A2A">
              <w:rPr>
                <w:b/>
                <w:bCs/>
                <w:spacing w:val="-3"/>
                <w:sz w:val="22"/>
                <w:szCs w:val="22"/>
              </w:rPr>
              <w:t>Research Proposal Methods Section (</w:t>
            </w:r>
            <w:r>
              <w:rPr>
                <w:b/>
                <w:bCs/>
                <w:spacing w:val="-3"/>
                <w:sz w:val="22"/>
                <w:szCs w:val="22"/>
              </w:rPr>
              <w:t>8</w:t>
            </w:r>
            <w:r w:rsidRPr="00E27A2A">
              <w:rPr>
                <w:b/>
                <w:bCs/>
                <w:spacing w:val="-3"/>
                <w:sz w:val="22"/>
                <w:szCs w:val="22"/>
              </w:rPr>
              <w:t>0 Points)</w:t>
            </w:r>
            <w:r w:rsidRPr="0069719A">
              <w:rPr>
                <w:b/>
                <w:iCs/>
                <w:color w:val="000000"/>
                <w:sz w:val="22"/>
                <w:szCs w:val="22"/>
              </w:rPr>
              <w:t xml:space="preserve"> </w:t>
            </w:r>
          </w:p>
          <w:p w:rsidR="00731F9B" w:rsidRDefault="00731F9B" w:rsidP="00F63FB7">
            <w:pPr>
              <w:rPr>
                <w:b/>
                <w:bCs/>
                <w:color w:val="000000"/>
                <w:sz w:val="22"/>
                <w:szCs w:val="22"/>
              </w:rPr>
            </w:pPr>
          </w:p>
        </w:tc>
      </w:tr>
      <w:tr w:rsidR="00333911" w:rsidRPr="00FF3674" w:rsidTr="00333911">
        <w:tc>
          <w:tcPr>
            <w:tcW w:w="1869" w:type="dxa"/>
            <w:tcBorders>
              <w:left w:val="double" w:sz="4" w:space="0" w:color="auto"/>
            </w:tcBorders>
            <w:vAlign w:val="center"/>
          </w:tcPr>
          <w:p w:rsidR="00333911" w:rsidRDefault="00333911" w:rsidP="0020187B">
            <w:pPr>
              <w:rPr>
                <w:sz w:val="22"/>
                <w:szCs w:val="22"/>
              </w:rPr>
            </w:pPr>
            <w:r>
              <w:rPr>
                <w:sz w:val="22"/>
                <w:szCs w:val="22"/>
              </w:rPr>
              <w:t>Mon, Nov. 26</w:t>
            </w:r>
          </w:p>
        </w:tc>
        <w:tc>
          <w:tcPr>
            <w:tcW w:w="4828" w:type="dxa"/>
          </w:tcPr>
          <w:p w:rsidR="00731F9B" w:rsidRDefault="00731F9B" w:rsidP="00731F9B">
            <w:pPr>
              <w:tabs>
                <w:tab w:val="left" w:pos="1440"/>
                <w:tab w:val="left" w:pos="5760"/>
              </w:tabs>
              <w:rPr>
                <w:b/>
                <w:sz w:val="22"/>
                <w:szCs w:val="22"/>
              </w:rPr>
            </w:pPr>
          </w:p>
          <w:p w:rsidR="00731F9B" w:rsidRDefault="0057157C" w:rsidP="00731F9B">
            <w:pPr>
              <w:tabs>
                <w:tab w:val="left" w:pos="1440"/>
                <w:tab w:val="left" w:pos="5760"/>
              </w:tabs>
              <w:rPr>
                <w:b/>
                <w:sz w:val="22"/>
                <w:szCs w:val="22"/>
              </w:rPr>
            </w:pPr>
            <w:r>
              <w:rPr>
                <w:b/>
                <w:sz w:val="22"/>
                <w:szCs w:val="22"/>
              </w:rPr>
              <w:t>13</w:t>
            </w:r>
            <w:r w:rsidR="00731F9B">
              <w:rPr>
                <w:b/>
                <w:sz w:val="22"/>
                <w:szCs w:val="22"/>
              </w:rPr>
              <w:t xml:space="preserve">th </w:t>
            </w:r>
            <w:r w:rsidR="00731F9B" w:rsidRPr="003C7142">
              <w:rPr>
                <w:b/>
                <w:sz w:val="22"/>
                <w:szCs w:val="22"/>
              </w:rPr>
              <w:t>Class Meeting</w:t>
            </w:r>
          </w:p>
          <w:p w:rsidR="00731F9B" w:rsidRDefault="00731F9B" w:rsidP="00731F9B">
            <w:pPr>
              <w:tabs>
                <w:tab w:val="left" w:pos="1440"/>
                <w:tab w:val="left" w:pos="5760"/>
              </w:tabs>
              <w:rPr>
                <w:b/>
                <w:sz w:val="22"/>
                <w:szCs w:val="22"/>
              </w:rPr>
            </w:pPr>
            <w:r>
              <w:rPr>
                <w:b/>
                <w:sz w:val="22"/>
                <w:szCs w:val="22"/>
              </w:rPr>
              <w:t>Discuss Chapter 20</w:t>
            </w:r>
          </w:p>
          <w:p w:rsidR="00731F9B" w:rsidRPr="00CA3EF1" w:rsidRDefault="0057157C" w:rsidP="00731F9B">
            <w:pPr>
              <w:pStyle w:val="ListParagraph"/>
              <w:numPr>
                <w:ilvl w:val="0"/>
                <w:numId w:val="17"/>
              </w:numPr>
              <w:tabs>
                <w:tab w:val="left" w:pos="1440"/>
                <w:tab w:val="left" w:pos="5760"/>
              </w:tabs>
              <w:rPr>
                <w:sz w:val="22"/>
                <w:szCs w:val="22"/>
              </w:rPr>
            </w:pPr>
            <w:r>
              <w:rPr>
                <w:sz w:val="22"/>
                <w:szCs w:val="22"/>
              </w:rPr>
              <w:t>Action</w:t>
            </w:r>
            <w:r w:rsidR="00731F9B" w:rsidRPr="00CA3EF1">
              <w:rPr>
                <w:sz w:val="22"/>
                <w:szCs w:val="22"/>
              </w:rPr>
              <w:t xml:space="preserve"> Research: Definition and Purpose</w:t>
            </w:r>
          </w:p>
          <w:p w:rsidR="00731F9B" w:rsidRDefault="00731F9B" w:rsidP="00731F9B">
            <w:pPr>
              <w:pStyle w:val="ListParagraph"/>
              <w:numPr>
                <w:ilvl w:val="0"/>
                <w:numId w:val="17"/>
              </w:numPr>
              <w:tabs>
                <w:tab w:val="left" w:pos="1440"/>
                <w:tab w:val="left" w:pos="5760"/>
              </w:tabs>
              <w:rPr>
                <w:sz w:val="22"/>
                <w:szCs w:val="22"/>
              </w:rPr>
            </w:pPr>
            <w:r>
              <w:rPr>
                <w:sz w:val="22"/>
                <w:szCs w:val="22"/>
              </w:rPr>
              <w:t xml:space="preserve">Key Characteristics of </w:t>
            </w:r>
            <w:r w:rsidR="0057157C">
              <w:rPr>
                <w:sz w:val="22"/>
                <w:szCs w:val="22"/>
              </w:rPr>
              <w:t>Action</w:t>
            </w:r>
            <w:r>
              <w:rPr>
                <w:sz w:val="22"/>
                <w:szCs w:val="22"/>
              </w:rPr>
              <w:t xml:space="preserve"> Research</w:t>
            </w:r>
          </w:p>
          <w:p w:rsidR="00731F9B" w:rsidRDefault="00731F9B" w:rsidP="00731F9B">
            <w:pPr>
              <w:pStyle w:val="ListParagraph"/>
              <w:numPr>
                <w:ilvl w:val="0"/>
                <w:numId w:val="17"/>
              </w:numPr>
              <w:tabs>
                <w:tab w:val="left" w:pos="1440"/>
                <w:tab w:val="left" w:pos="5760"/>
              </w:tabs>
              <w:rPr>
                <w:sz w:val="22"/>
                <w:szCs w:val="22"/>
              </w:rPr>
            </w:pPr>
            <w:r>
              <w:rPr>
                <w:sz w:val="22"/>
                <w:szCs w:val="22"/>
              </w:rPr>
              <w:t xml:space="preserve">Types of </w:t>
            </w:r>
            <w:r w:rsidR="0057157C">
              <w:rPr>
                <w:sz w:val="22"/>
                <w:szCs w:val="22"/>
              </w:rPr>
              <w:t>Action</w:t>
            </w:r>
            <w:r>
              <w:rPr>
                <w:sz w:val="22"/>
                <w:szCs w:val="22"/>
              </w:rPr>
              <w:t xml:space="preserve"> Research</w:t>
            </w:r>
          </w:p>
          <w:p w:rsidR="00731F9B" w:rsidRDefault="0057157C" w:rsidP="00731F9B">
            <w:pPr>
              <w:pStyle w:val="ListParagraph"/>
              <w:numPr>
                <w:ilvl w:val="0"/>
                <w:numId w:val="17"/>
              </w:numPr>
              <w:tabs>
                <w:tab w:val="left" w:pos="1440"/>
                <w:tab w:val="left" w:pos="5760"/>
              </w:tabs>
              <w:rPr>
                <w:sz w:val="22"/>
                <w:szCs w:val="22"/>
              </w:rPr>
            </w:pPr>
            <w:r>
              <w:rPr>
                <w:sz w:val="22"/>
                <w:szCs w:val="22"/>
              </w:rPr>
              <w:t>Levels of Action Research</w:t>
            </w:r>
          </w:p>
          <w:p w:rsidR="0057157C" w:rsidRDefault="0057157C" w:rsidP="00731F9B">
            <w:pPr>
              <w:pStyle w:val="ListParagraph"/>
              <w:numPr>
                <w:ilvl w:val="0"/>
                <w:numId w:val="17"/>
              </w:numPr>
              <w:tabs>
                <w:tab w:val="left" w:pos="1440"/>
                <w:tab w:val="left" w:pos="5760"/>
              </w:tabs>
              <w:rPr>
                <w:sz w:val="22"/>
                <w:szCs w:val="22"/>
              </w:rPr>
            </w:pPr>
            <w:r>
              <w:rPr>
                <w:sz w:val="22"/>
                <w:szCs w:val="22"/>
              </w:rPr>
              <w:t>The Action Research Process</w:t>
            </w:r>
          </w:p>
          <w:p w:rsidR="00731F9B" w:rsidRDefault="00731F9B" w:rsidP="00731F9B">
            <w:pPr>
              <w:pStyle w:val="ListParagraph"/>
              <w:tabs>
                <w:tab w:val="left" w:pos="1440"/>
                <w:tab w:val="left" w:pos="5760"/>
              </w:tabs>
              <w:rPr>
                <w:sz w:val="22"/>
                <w:szCs w:val="22"/>
              </w:rPr>
            </w:pPr>
          </w:p>
          <w:p w:rsidR="00333911" w:rsidRPr="00FF3674" w:rsidRDefault="00333911" w:rsidP="00EF4D3E">
            <w:pPr>
              <w:tabs>
                <w:tab w:val="left" w:pos="1440"/>
                <w:tab w:val="left" w:pos="5760"/>
              </w:tabs>
              <w:rPr>
                <w:color w:val="000000"/>
                <w:sz w:val="22"/>
                <w:szCs w:val="22"/>
              </w:rPr>
            </w:pPr>
          </w:p>
        </w:tc>
        <w:tc>
          <w:tcPr>
            <w:tcW w:w="3503" w:type="dxa"/>
            <w:tcBorders>
              <w:right w:val="double" w:sz="4" w:space="0" w:color="auto"/>
            </w:tcBorders>
          </w:tcPr>
          <w:p w:rsidR="00FA367B" w:rsidRDefault="00FA367B" w:rsidP="00F63FB7">
            <w:pPr>
              <w:rPr>
                <w:b/>
                <w:bCs/>
                <w:color w:val="000000"/>
                <w:sz w:val="22"/>
                <w:szCs w:val="22"/>
              </w:rPr>
            </w:pPr>
          </w:p>
          <w:p w:rsidR="00333911" w:rsidRDefault="00F63617" w:rsidP="00F63FB7">
            <w:pPr>
              <w:rPr>
                <w:b/>
                <w:bCs/>
                <w:color w:val="000000"/>
                <w:sz w:val="22"/>
                <w:szCs w:val="22"/>
              </w:rPr>
            </w:pPr>
            <w:r>
              <w:rPr>
                <w:b/>
                <w:bCs/>
                <w:color w:val="000000"/>
                <w:sz w:val="22"/>
                <w:szCs w:val="22"/>
              </w:rPr>
              <w:t>Presentation of your research proposal</w:t>
            </w:r>
          </w:p>
        </w:tc>
      </w:tr>
      <w:tr w:rsidR="00333911" w:rsidRPr="00FF3674" w:rsidTr="00333911">
        <w:tc>
          <w:tcPr>
            <w:tcW w:w="1869" w:type="dxa"/>
            <w:tcBorders>
              <w:left w:val="double" w:sz="4" w:space="0" w:color="auto"/>
            </w:tcBorders>
            <w:vAlign w:val="center"/>
          </w:tcPr>
          <w:p w:rsidR="00333911" w:rsidRDefault="00333911" w:rsidP="0020187B">
            <w:pPr>
              <w:rPr>
                <w:sz w:val="22"/>
                <w:szCs w:val="22"/>
              </w:rPr>
            </w:pPr>
            <w:r>
              <w:rPr>
                <w:sz w:val="22"/>
                <w:szCs w:val="22"/>
              </w:rPr>
              <w:t>Mon, Dec. 3</w:t>
            </w:r>
          </w:p>
        </w:tc>
        <w:tc>
          <w:tcPr>
            <w:tcW w:w="4828" w:type="dxa"/>
          </w:tcPr>
          <w:p w:rsidR="005B3DE4" w:rsidRDefault="005B3DE4" w:rsidP="0057157C">
            <w:pPr>
              <w:tabs>
                <w:tab w:val="left" w:pos="1440"/>
                <w:tab w:val="left" w:pos="5760"/>
              </w:tabs>
              <w:rPr>
                <w:b/>
                <w:sz w:val="22"/>
                <w:szCs w:val="22"/>
              </w:rPr>
            </w:pPr>
          </w:p>
          <w:p w:rsidR="0057157C" w:rsidRDefault="0057157C" w:rsidP="0057157C">
            <w:pPr>
              <w:tabs>
                <w:tab w:val="left" w:pos="1440"/>
                <w:tab w:val="left" w:pos="5760"/>
              </w:tabs>
              <w:rPr>
                <w:b/>
                <w:sz w:val="22"/>
                <w:szCs w:val="22"/>
              </w:rPr>
            </w:pPr>
            <w:r>
              <w:rPr>
                <w:b/>
                <w:sz w:val="22"/>
                <w:szCs w:val="22"/>
              </w:rPr>
              <w:t xml:space="preserve">14th </w:t>
            </w:r>
            <w:r w:rsidRPr="003C7142">
              <w:rPr>
                <w:b/>
                <w:sz w:val="22"/>
                <w:szCs w:val="22"/>
              </w:rPr>
              <w:t>Class Meeting</w:t>
            </w:r>
          </w:p>
          <w:p w:rsidR="0057157C" w:rsidRDefault="0057157C" w:rsidP="0057157C">
            <w:pPr>
              <w:tabs>
                <w:tab w:val="left" w:pos="1440"/>
                <w:tab w:val="left" w:pos="5760"/>
              </w:tabs>
              <w:rPr>
                <w:b/>
                <w:sz w:val="22"/>
                <w:szCs w:val="22"/>
              </w:rPr>
            </w:pPr>
            <w:r>
              <w:rPr>
                <w:b/>
                <w:sz w:val="22"/>
                <w:szCs w:val="22"/>
              </w:rPr>
              <w:t>Discuss Chapter 20 (cont.)</w:t>
            </w:r>
          </w:p>
          <w:p w:rsidR="0057157C" w:rsidRPr="00CA3EF1" w:rsidRDefault="005B3DE4" w:rsidP="0057157C">
            <w:pPr>
              <w:pStyle w:val="ListParagraph"/>
              <w:numPr>
                <w:ilvl w:val="0"/>
                <w:numId w:val="17"/>
              </w:numPr>
              <w:tabs>
                <w:tab w:val="left" w:pos="1440"/>
                <w:tab w:val="left" w:pos="5760"/>
              </w:tabs>
              <w:rPr>
                <w:sz w:val="22"/>
                <w:szCs w:val="22"/>
              </w:rPr>
            </w:pPr>
            <w:r>
              <w:rPr>
                <w:sz w:val="22"/>
                <w:szCs w:val="22"/>
              </w:rPr>
              <w:t>Wrap-up Chapter 20</w:t>
            </w:r>
          </w:p>
          <w:p w:rsidR="0057157C" w:rsidRDefault="005B3DE4" w:rsidP="0057157C">
            <w:pPr>
              <w:pStyle w:val="ListParagraph"/>
              <w:numPr>
                <w:ilvl w:val="0"/>
                <w:numId w:val="17"/>
              </w:numPr>
              <w:tabs>
                <w:tab w:val="left" w:pos="1440"/>
                <w:tab w:val="left" w:pos="5760"/>
              </w:tabs>
              <w:rPr>
                <w:sz w:val="22"/>
                <w:szCs w:val="22"/>
              </w:rPr>
            </w:pPr>
            <w:r>
              <w:rPr>
                <w:sz w:val="22"/>
                <w:szCs w:val="22"/>
              </w:rPr>
              <w:t>Course and Instructor Evaluation</w:t>
            </w:r>
          </w:p>
          <w:p w:rsidR="00333911" w:rsidRPr="00FF3674" w:rsidRDefault="00333911" w:rsidP="005249A9">
            <w:pPr>
              <w:tabs>
                <w:tab w:val="left" w:pos="2715"/>
              </w:tabs>
              <w:rPr>
                <w:color w:val="000000"/>
                <w:sz w:val="22"/>
                <w:szCs w:val="22"/>
              </w:rPr>
            </w:pPr>
          </w:p>
        </w:tc>
        <w:tc>
          <w:tcPr>
            <w:tcW w:w="3503" w:type="dxa"/>
            <w:tcBorders>
              <w:right w:val="double" w:sz="4" w:space="0" w:color="auto"/>
            </w:tcBorders>
          </w:tcPr>
          <w:p w:rsidR="00FA367B" w:rsidRDefault="00FA367B" w:rsidP="00F63FB7">
            <w:pPr>
              <w:rPr>
                <w:b/>
                <w:bCs/>
                <w:color w:val="000000"/>
                <w:sz w:val="22"/>
                <w:szCs w:val="22"/>
              </w:rPr>
            </w:pPr>
          </w:p>
          <w:p w:rsidR="00333911" w:rsidRDefault="00F63617" w:rsidP="00F63FB7">
            <w:pPr>
              <w:rPr>
                <w:b/>
                <w:bCs/>
                <w:color w:val="000000"/>
                <w:sz w:val="22"/>
                <w:szCs w:val="22"/>
              </w:rPr>
            </w:pPr>
            <w:r>
              <w:rPr>
                <w:b/>
                <w:bCs/>
                <w:color w:val="000000"/>
                <w:sz w:val="22"/>
                <w:szCs w:val="22"/>
              </w:rPr>
              <w:t>Presentation of your research proposal</w:t>
            </w:r>
          </w:p>
        </w:tc>
      </w:tr>
      <w:tr w:rsidR="00333911" w:rsidRPr="00FF3674" w:rsidTr="00333911">
        <w:tc>
          <w:tcPr>
            <w:tcW w:w="1869" w:type="dxa"/>
            <w:tcBorders>
              <w:left w:val="double" w:sz="4" w:space="0" w:color="auto"/>
            </w:tcBorders>
            <w:vAlign w:val="center"/>
          </w:tcPr>
          <w:p w:rsidR="00333911" w:rsidRDefault="00333911" w:rsidP="0020187B">
            <w:pPr>
              <w:rPr>
                <w:sz w:val="22"/>
                <w:szCs w:val="22"/>
              </w:rPr>
            </w:pPr>
            <w:r>
              <w:rPr>
                <w:sz w:val="22"/>
                <w:szCs w:val="22"/>
              </w:rPr>
              <w:lastRenderedPageBreak/>
              <w:t>Mon, Dec. 1</w:t>
            </w:r>
            <w:r w:rsidR="005B3DE4">
              <w:rPr>
                <w:sz w:val="22"/>
                <w:szCs w:val="22"/>
              </w:rPr>
              <w:t>0</w:t>
            </w:r>
          </w:p>
        </w:tc>
        <w:tc>
          <w:tcPr>
            <w:tcW w:w="4828" w:type="dxa"/>
          </w:tcPr>
          <w:p w:rsidR="005B3DE4" w:rsidRDefault="005B3DE4" w:rsidP="005B3DE4">
            <w:pPr>
              <w:tabs>
                <w:tab w:val="left" w:pos="2715"/>
              </w:tabs>
              <w:rPr>
                <w:color w:val="FF0000"/>
                <w:sz w:val="22"/>
                <w:szCs w:val="22"/>
              </w:rPr>
            </w:pPr>
          </w:p>
          <w:p w:rsidR="00333911" w:rsidRPr="007F6302" w:rsidRDefault="005B3DE4" w:rsidP="005B3DE4">
            <w:pPr>
              <w:tabs>
                <w:tab w:val="left" w:pos="2715"/>
              </w:tabs>
              <w:rPr>
                <w:b/>
                <w:sz w:val="22"/>
                <w:szCs w:val="22"/>
              </w:rPr>
            </w:pPr>
            <w:r w:rsidRPr="007F6302">
              <w:rPr>
                <w:b/>
                <w:sz w:val="22"/>
                <w:szCs w:val="22"/>
              </w:rPr>
              <w:t xml:space="preserve">No Class: Final Exams week </w:t>
            </w:r>
          </w:p>
        </w:tc>
        <w:tc>
          <w:tcPr>
            <w:tcW w:w="3503" w:type="dxa"/>
            <w:tcBorders>
              <w:right w:val="double" w:sz="4" w:space="0" w:color="auto"/>
            </w:tcBorders>
          </w:tcPr>
          <w:p w:rsidR="00FA367B" w:rsidRDefault="00FA367B" w:rsidP="005B3DE4">
            <w:pPr>
              <w:rPr>
                <w:b/>
                <w:iCs/>
                <w:color w:val="000000"/>
                <w:sz w:val="22"/>
                <w:szCs w:val="22"/>
              </w:rPr>
            </w:pPr>
          </w:p>
          <w:p w:rsidR="005B3DE4" w:rsidRDefault="005B3DE4" w:rsidP="005B3DE4">
            <w:pPr>
              <w:rPr>
                <w:b/>
                <w:iCs/>
                <w:color w:val="000000"/>
                <w:sz w:val="22"/>
                <w:szCs w:val="22"/>
              </w:rPr>
            </w:pPr>
            <w:r>
              <w:rPr>
                <w:b/>
                <w:iCs/>
                <w:color w:val="000000"/>
                <w:sz w:val="22"/>
                <w:szCs w:val="22"/>
              </w:rPr>
              <w:t>Due</w:t>
            </w:r>
            <w:r w:rsidR="00294F69">
              <w:rPr>
                <w:b/>
                <w:iCs/>
                <w:color w:val="000000"/>
                <w:sz w:val="22"/>
                <w:szCs w:val="22"/>
              </w:rPr>
              <w:t xml:space="preserve"> (</w:t>
            </w:r>
            <w:r w:rsidR="00294F69" w:rsidRPr="00294F69">
              <w:rPr>
                <w:spacing w:val="-3"/>
                <w:sz w:val="22"/>
                <w:szCs w:val="22"/>
              </w:rPr>
              <w:t>by 5:00 PM</w:t>
            </w:r>
            <w:r w:rsidR="00294F69">
              <w:rPr>
                <w:spacing w:val="-3"/>
                <w:sz w:val="22"/>
                <w:szCs w:val="22"/>
              </w:rPr>
              <w:t>)</w:t>
            </w:r>
            <w:r>
              <w:rPr>
                <w:b/>
                <w:iCs/>
                <w:color w:val="000000"/>
                <w:sz w:val="22"/>
                <w:szCs w:val="22"/>
              </w:rPr>
              <w:t xml:space="preserve">: </w:t>
            </w:r>
            <w:r w:rsidRPr="0069719A">
              <w:rPr>
                <w:b/>
                <w:iCs/>
                <w:color w:val="000000"/>
                <w:sz w:val="22"/>
                <w:szCs w:val="22"/>
              </w:rPr>
              <w:t xml:space="preserve">Assignment </w:t>
            </w:r>
            <w:r>
              <w:rPr>
                <w:b/>
                <w:iCs/>
                <w:color w:val="000000"/>
                <w:sz w:val="22"/>
                <w:szCs w:val="22"/>
              </w:rPr>
              <w:t>6</w:t>
            </w:r>
          </w:p>
          <w:p w:rsidR="00333911" w:rsidRDefault="005B3DE4" w:rsidP="00F63617">
            <w:pPr>
              <w:rPr>
                <w:b/>
                <w:spacing w:val="-3"/>
                <w:sz w:val="22"/>
                <w:szCs w:val="22"/>
              </w:rPr>
            </w:pPr>
            <w:r w:rsidRPr="00E27A2A">
              <w:rPr>
                <w:b/>
                <w:bCs/>
                <w:spacing w:val="-3"/>
                <w:sz w:val="22"/>
                <w:szCs w:val="22"/>
              </w:rPr>
              <w:t>Complete</w:t>
            </w:r>
            <w:r w:rsidRPr="00E27A2A">
              <w:rPr>
                <w:spacing w:val="-3"/>
                <w:sz w:val="22"/>
                <w:szCs w:val="22"/>
              </w:rPr>
              <w:t xml:space="preserve">d </w:t>
            </w:r>
            <w:r w:rsidRPr="00E27A2A">
              <w:rPr>
                <w:b/>
                <w:spacing w:val="-3"/>
                <w:sz w:val="22"/>
                <w:szCs w:val="22"/>
              </w:rPr>
              <w:t>Research Proposal (</w:t>
            </w:r>
            <w:r>
              <w:rPr>
                <w:b/>
                <w:spacing w:val="-3"/>
                <w:sz w:val="22"/>
                <w:szCs w:val="22"/>
              </w:rPr>
              <w:t>1</w:t>
            </w:r>
            <w:r w:rsidR="00F63617">
              <w:rPr>
                <w:b/>
                <w:spacing w:val="-3"/>
                <w:sz w:val="22"/>
                <w:szCs w:val="22"/>
              </w:rPr>
              <w:t>0</w:t>
            </w:r>
            <w:r w:rsidRPr="00E27A2A">
              <w:rPr>
                <w:b/>
                <w:spacing w:val="-3"/>
                <w:sz w:val="22"/>
                <w:szCs w:val="22"/>
              </w:rPr>
              <w:t>0 points)</w:t>
            </w:r>
            <w:r w:rsidR="00294F69">
              <w:rPr>
                <w:b/>
                <w:spacing w:val="-3"/>
                <w:sz w:val="22"/>
                <w:szCs w:val="22"/>
              </w:rPr>
              <w:t xml:space="preserve"> </w:t>
            </w:r>
          </w:p>
          <w:p w:rsidR="00FA367B" w:rsidRDefault="00FA367B" w:rsidP="00F63617">
            <w:pPr>
              <w:rPr>
                <w:b/>
                <w:bCs/>
                <w:color w:val="000000"/>
                <w:sz w:val="22"/>
                <w:szCs w:val="22"/>
              </w:rPr>
            </w:pPr>
          </w:p>
        </w:tc>
      </w:tr>
    </w:tbl>
    <w:p w:rsidR="00AF107E" w:rsidRPr="002F1129" w:rsidRDefault="00AF107E" w:rsidP="00137DCB">
      <w:pPr>
        <w:outlineLvl w:val="0"/>
        <w:rPr>
          <w:sz w:val="22"/>
          <w:szCs w:val="22"/>
        </w:rPr>
      </w:pPr>
    </w:p>
    <w:sectPr w:rsidR="00AF107E" w:rsidRPr="002F1129" w:rsidSect="00CA7FB7">
      <w:footerReference w:type="defaul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189" w:rsidRDefault="00C32189">
      <w:r>
        <w:separator/>
      </w:r>
    </w:p>
  </w:endnote>
  <w:endnote w:type="continuationSeparator" w:id="0">
    <w:p w:rsidR="00C32189" w:rsidRDefault="00C3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0CC" w:rsidRDefault="00B910CC">
    <w:pPr>
      <w:pStyle w:val="Footer"/>
      <w:jc w:val="center"/>
      <w:rPr>
        <w:rFonts w:ascii="Palatino Linotype" w:hAnsi="Palatino Linotype"/>
        <w:i/>
        <w:sz w:val="20"/>
        <w:szCs w:val="20"/>
      </w:rPr>
    </w:pPr>
    <w:r>
      <w:rPr>
        <w:rFonts w:ascii="Palatino Linotype" w:hAnsi="Palatino Linotype"/>
        <w:i/>
        <w:sz w:val="20"/>
        <w:szCs w:val="20"/>
      </w:rPr>
      <w:t xml:space="preserve">Page </w:t>
    </w:r>
    <w:r w:rsidR="00417FB3">
      <w:rPr>
        <w:rStyle w:val="PageNumber"/>
        <w:rFonts w:ascii="Palatino Linotype" w:hAnsi="Palatino Linotype"/>
        <w:i/>
        <w:sz w:val="20"/>
        <w:szCs w:val="20"/>
      </w:rPr>
      <w:fldChar w:fldCharType="begin"/>
    </w:r>
    <w:r>
      <w:rPr>
        <w:rStyle w:val="PageNumber"/>
        <w:rFonts w:ascii="Palatino Linotype" w:hAnsi="Palatino Linotype"/>
        <w:i/>
        <w:sz w:val="20"/>
        <w:szCs w:val="20"/>
      </w:rPr>
      <w:instrText xml:space="preserve"> PAGE </w:instrText>
    </w:r>
    <w:r w:rsidR="00417FB3">
      <w:rPr>
        <w:rStyle w:val="PageNumber"/>
        <w:rFonts w:ascii="Palatino Linotype" w:hAnsi="Palatino Linotype"/>
        <w:i/>
        <w:sz w:val="20"/>
        <w:szCs w:val="20"/>
      </w:rPr>
      <w:fldChar w:fldCharType="separate"/>
    </w:r>
    <w:r w:rsidR="00CD208E">
      <w:rPr>
        <w:rStyle w:val="PageNumber"/>
        <w:rFonts w:ascii="Palatino Linotype" w:hAnsi="Palatino Linotype"/>
        <w:i/>
        <w:noProof/>
        <w:sz w:val="20"/>
        <w:szCs w:val="20"/>
      </w:rPr>
      <w:t>8</w:t>
    </w:r>
    <w:r w:rsidR="00417FB3">
      <w:rPr>
        <w:rStyle w:val="PageNumber"/>
        <w:rFonts w:ascii="Palatino Linotype" w:hAnsi="Palatino Linotype"/>
        <w:i/>
        <w:sz w:val="20"/>
        <w:szCs w:val="20"/>
      </w:rPr>
      <w:fldChar w:fldCharType="end"/>
    </w:r>
    <w:r>
      <w:rPr>
        <w:rStyle w:val="PageNumber"/>
        <w:rFonts w:ascii="Palatino Linotype" w:hAnsi="Palatino Linotype"/>
        <w:i/>
        <w:sz w:val="20"/>
        <w:szCs w:val="20"/>
      </w:rPr>
      <w:t xml:space="preserve"> of </w:t>
    </w:r>
    <w:r w:rsidR="00417FB3">
      <w:rPr>
        <w:rStyle w:val="PageNumber"/>
        <w:rFonts w:ascii="Palatino Linotype" w:hAnsi="Palatino Linotype"/>
        <w:i/>
        <w:sz w:val="20"/>
        <w:szCs w:val="20"/>
      </w:rPr>
      <w:fldChar w:fldCharType="begin"/>
    </w:r>
    <w:r>
      <w:rPr>
        <w:rStyle w:val="PageNumber"/>
        <w:rFonts w:ascii="Palatino Linotype" w:hAnsi="Palatino Linotype"/>
        <w:i/>
        <w:sz w:val="20"/>
        <w:szCs w:val="20"/>
      </w:rPr>
      <w:instrText xml:space="preserve"> NUMPAGES </w:instrText>
    </w:r>
    <w:r w:rsidR="00417FB3">
      <w:rPr>
        <w:rStyle w:val="PageNumber"/>
        <w:rFonts w:ascii="Palatino Linotype" w:hAnsi="Palatino Linotype"/>
        <w:i/>
        <w:sz w:val="20"/>
        <w:szCs w:val="20"/>
      </w:rPr>
      <w:fldChar w:fldCharType="separate"/>
    </w:r>
    <w:r w:rsidR="00CD208E">
      <w:rPr>
        <w:rStyle w:val="PageNumber"/>
        <w:rFonts w:ascii="Palatino Linotype" w:hAnsi="Palatino Linotype"/>
        <w:i/>
        <w:noProof/>
        <w:sz w:val="20"/>
        <w:szCs w:val="20"/>
      </w:rPr>
      <w:t>9</w:t>
    </w:r>
    <w:r w:rsidR="00417FB3">
      <w:rPr>
        <w:rStyle w:val="PageNumber"/>
        <w:rFonts w:ascii="Palatino Linotype" w:hAnsi="Palatino Linotype"/>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189" w:rsidRDefault="00C32189">
      <w:r>
        <w:separator/>
      </w:r>
    </w:p>
  </w:footnote>
  <w:footnote w:type="continuationSeparator" w:id="0">
    <w:p w:rsidR="00C32189" w:rsidRDefault="00C321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7248"/>
    <w:multiLevelType w:val="hybridMultilevel"/>
    <w:tmpl w:val="CAD2881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71900"/>
    <w:multiLevelType w:val="hybridMultilevel"/>
    <w:tmpl w:val="AA9E0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B82C13"/>
    <w:multiLevelType w:val="hybridMultilevel"/>
    <w:tmpl w:val="07ACB032"/>
    <w:lvl w:ilvl="0" w:tplc="04090001">
      <w:start w:val="1"/>
      <w:numFmt w:val="bullet"/>
      <w:lvlText w:val=""/>
      <w:lvlJc w:val="left"/>
      <w:pPr>
        <w:tabs>
          <w:tab w:val="num" w:pos="720"/>
        </w:tabs>
        <w:ind w:left="720" w:hanging="360"/>
      </w:pPr>
      <w:rPr>
        <w:rFonts w:ascii="Symbol" w:hAnsi="Symbol" w:hint="default"/>
      </w:rPr>
    </w:lvl>
    <w:lvl w:ilvl="1" w:tplc="A6CC4890">
      <w:start w:val="1"/>
      <w:numFmt w:val="bullet"/>
      <w:lvlText w:val=""/>
      <w:lvlJc w:val="left"/>
      <w:pPr>
        <w:tabs>
          <w:tab w:val="num" w:pos="1440"/>
        </w:tabs>
        <w:ind w:left="1368" w:hanging="288"/>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F05D96"/>
    <w:multiLevelType w:val="hybridMultilevel"/>
    <w:tmpl w:val="335234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C67E4"/>
    <w:multiLevelType w:val="hybridMultilevel"/>
    <w:tmpl w:val="EE8A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062382"/>
    <w:multiLevelType w:val="hybridMultilevel"/>
    <w:tmpl w:val="23C24590"/>
    <w:lvl w:ilvl="0" w:tplc="4698975C">
      <w:start w:val="2"/>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AE5910"/>
    <w:multiLevelType w:val="hybridMultilevel"/>
    <w:tmpl w:val="5CD4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D1080E"/>
    <w:multiLevelType w:val="hybridMultilevel"/>
    <w:tmpl w:val="1D78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EF5244"/>
    <w:multiLevelType w:val="hybridMultilevel"/>
    <w:tmpl w:val="9B1285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62A0774"/>
    <w:multiLevelType w:val="hybridMultilevel"/>
    <w:tmpl w:val="555AB896"/>
    <w:lvl w:ilvl="0" w:tplc="0409000B">
      <w:start w:val="1"/>
      <w:numFmt w:val="bullet"/>
      <w:lvlText w:val=""/>
      <w:lvlJc w:val="left"/>
      <w:pPr>
        <w:ind w:left="2950" w:hanging="360"/>
      </w:pPr>
      <w:rPr>
        <w:rFonts w:ascii="Wingdings" w:hAnsi="Wingdings" w:hint="default"/>
      </w:rPr>
    </w:lvl>
    <w:lvl w:ilvl="1" w:tplc="04090003" w:tentative="1">
      <w:start w:val="1"/>
      <w:numFmt w:val="bullet"/>
      <w:lvlText w:val="o"/>
      <w:lvlJc w:val="left"/>
      <w:pPr>
        <w:ind w:left="3670" w:hanging="360"/>
      </w:pPr>
      <w:rPr>
        <w:rFonts w:ascii="Courier New" w:hAnsi="Courier New" w:cs="Courier New" w:hint="default"/>
      </w:rPr>
    </w:lvl>
    <w:lvl w:ilvl="2" w:tplc="04090005" w:tentative="1">
      <w:start w:val="1"/>
      <w:numFmt w:val="bullet"/>
      <w:lvlText w:val=""/>
      <w:lvlJc w:val="left"/>
      <w:pPr>
        <w:ind w:left="4390" w:hanging="360"/>
      </w:pPr>
      <w:rPr>
        <w:rFonts w:ascii="Wingdings" w:hAnsi="Wingdings" w:hint="default"/>
      </w:rPr>
    </w:lvl>
    <w:lvl w:ilvl="3" w:tplc="04090001" w:tentative="1">
      <w:start w:val="1"/>
      <w:numFmt w:val="bullet"/>
      <w:lvlText w:val=""/>
      <w:lvlJc w:val="left"/>
      <w:pPr>
        <w:ind w:left="5110" w:hanging="360"/>
      </w:pPr>
      <w:rPr>
        <w:rFonts w:ascii="Symbol" w:hAnsi="Symbol" w:hint="default"/>
      </w:rPr>
    </w:lvl>
    <w:lvl w:ilvl="4" w:tplc="04090003" w:tentative="1">
      <w:start w:val="1"/>
      <w:numFmt w:val="bullet"/>
      <w:lvlText w:val="o"/>
      <w:lvlJc w:val="left"/>
      <w:pPr>
        <w:ind w:left="5830" w:hanging="360"/>
      </w:pPr>
      <w:rPr>
        <w:rFonts w:ascii="Courier New" w:hAnsi="Courier New" w:cs="Courier New" w:hint="default"/>
      </w:rPr>
    </w:lvl>
    <w:lvl w:ilvl="5" w:tplc="04090005" w:tentative="1">
      <w:start w:val="1"/>
      <w:numFmt w:val="bullet"/>
      <w:lvlText w:val=""/>
      <w:lvlJc w:val="left"/>
      <w:pPr>
        <w:ind w:left="6550" w:hanging="360"/>
      </w:pPr>
      <w:rPr>
        <w:rFonts w:ascii="Wingdings" w:hAnsi="Wingdings" w:hint="default"/>
      </w:rPr>
    </w:lvl>
    <w:lvl w:ilvl="6" w:tplc="04090001" w:tentative="1">
      <w:start w:val="1"/>
      <w:numFmt w:val="bullet"/>
      <w:lvlText w:val=""/>
      <w:lvlJc w:val="left"/>
      <w:pPr>
        <w:ind w:left="7270" w:hanging="360"/>
      </w:pPr>
      <w:rPr>
        <w:rFonts w:ascii="Symbol" w:hAnsi="Symbol" w:hint="default"/>
      </w:rPr>
    </w:lvl>
    <w:lvl w:ilvl="7" w:tplc="04090003" w:tentative="1">
      <w:start w:val="1"/>
      <w:numFmt w:val="bullet"/>
      <w:lvlText w:val="o"/>
      <w:lvlJc w:val="left"/>
      <w:pPr>
        <w:ind w:left="7990" w:hanging="360"/>
      </w:pPr>
      <w:rPr>
        <w:rFonts w:ascii="Courier New" w:hAnsi="Courier New" w:cs="Courier New" w:hint="default"/>
      </w:rPr>
    </w:lvl>
    <w:lvl w:ilvl="8" w:tplc="04090005" w:tentative="1">
      <w:start w:val="1"/>
      <w:numFmt w:val="bullet"/>
      <w:lvlText w:val=""/>
      <w:lvlJc w:val="left"/>
      <w:pPr>
        <w:ind w:left="8710" w:hanging="360"/>
      </w:pPr>
      <w:rPr>
        <w:rFonts w:ascii="Wingdings" w:hAnsi="Wingdings" w:hint="default"/>
      </w:rPr>
    </w:lvl>
  </w:abstractNum>
  <w:abstractNum w:abstractNumId="10">
    <w:nsid w:val="506C0951"/>
    <w:multiLevelType w:val="hybridMultilevel"/>
    <w:tmpl w:val="84E26FBE"/>
    <w:lvl w:ilvl="0" w:tplc="BB809D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E8E341F"/>
    <w:multiLevelType w:val="hybridMultilevel"/>
    <w:tmpl w:val="0E844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B05E18"/>
    <w:multiLevelType w:val="hybridMultilevel"/>
    <w:tmpl w:val="46DCE2B0"/>
    <w:lvl w:ilvl="0" w:tplc="D4707AA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AC8369A"/>
    <w:multiLevelType w:val="hybridMultilevel"/>
    <w:tmpl w:val="0A105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B7222D"/>
    <w:multiLevelType w:val="singleLevel"/>
    <w:tmpl w:val="15ACEA00"/>
    <w:lvl w:ilvl="0">
      <w:start w:val="1"/>
      <w:numFmt w:val="decimal"/>
      <w:lvlText w:val="%1."/>
      <w:lvlJc w:val="left"/>
      <w:pPr>
        <w:tabs>
          <w:tab w:val="num" w:pos="360"/>
        </w:tabs>
        <w:ind w:left="360" w:hanging="360"/>
      </w:pPr>
      <w:rPr>
        <w:rFonts w:hint="default"/>
      </w:rPr>
    </w:lvl>
  </w:abstractNum>
  <w:abstractNum w:abstractNumId="15">
    <w:nsid w:val="71034E39"/>
    <w:multiLevelType w:val="hybridMultilevel"/>
    <w:tmpl w:val="350A3AE2"/>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734322D3"/>
    <w:multiLevelType w:val="hybridMultilevel"/>
    <w:tmpl w:val="65166B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960D08"/>
    <w:multiLevelType w:val="hybridMultilevel"/>
    <w:tmpl w:val="51B630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5"/>
  </w:num>
  <w:num w:numId="4">
    <w:abstractNumId w:val="12"/>
  </w:num>
  <w:num w:numId="5">
    <w:abstractNumId w:val="14"/>
  </w:num>
  <w:num w:numId="6">
    <w:abstractNumId w:val="4"/>
  </w:num>
  <w:num w:numId="7">
    <w:abstractNumId w:val="5"/>
  </w:num>
  <w:num w:numId="8">
    <w:abstractNumId w:val="0"/>
  </w:num>
  <w:num w:numId="9">
    <w:abstractNumId w:val="6"/>
  </w:num>
  <w:num w:numId="10">
    <w:abstractNumId w:val="7"/>
  </w:num>
  <w:num w:numId="11">
    <w:abstractNumId w:val="10"/>
  </w:num>
  <w:num w:numId="12">
    <w:abstractNumId w:val="9"/>
  </w:num>
  <w:num w:numId="13">
    <w:abstractNumId w:val="3"/>
  </w:num>
  <w:num w:numId="14">
    <w:abstractNumId w:val="17"/>
  </w:num>
  <w:num w:numId="15">
    <w:abstractNumId w:val="11"/>
  </w:num>
  <w:num w:numId="16">
    <w:abstractNumId w:val="1"/>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FB7"/>
    <w:rsid w:val="00011610"/>
    <w:rsid w:val="000434CE"/>
    <w:rsid w:val="000522EC"/>
    <w:rsid w:val="000526B1"/>
    <w:rsid w:val="00061DDF"/>
    <w:rsid w:val="0007091D"/>
    <w:rsid w:val="0009212F"/>
    <w:rsid w:val="000C754B"/>
    <w:rsid w:val="000D198A"/>
    <w:rsid w:val="00102E39"/>
    <w:rsid w:val="00137DCB"/>
    <w:rsid w:val="0016003D"/>
    <w:rsid w:val="00162FC5"/>
    <w:rsid w:val="001B467B"/>
    <w:rsid w:val="001D1E70"/>
    <w:rsid w:val="001E7CEA"/>
    <w:rsid w:val="001F09D9"/>
    <w:rsid w:val="001F1C38"/>
    <w:rsid w:val="001F5D8C"/>
    <w:rsid w:val="00200624"/>
    <w:rsid w:val="0020187B"/>
    <w:rsid w:val="00213A12"/>
    <w:rsid w:val="00216678"/>
    <w:rsid w:val="00267BB9"/>
    <w:rsid w:val="00271E07"/>
    <w:rsid w:val="00294F69"/>
    <w:rsid w:val="0029510D"/>
    <w:rsid w:val="002A3163"/>
    <w:rsid w:val="002A342F"/>
    <w:rsid w:val="002A39D5"/>
    <w:rsid w:val="002C3CBF"/>
    <w:rsid w:val="002D7E71"/>
    <w:rsid w:val="002F0BE0"/>
    <w:rsid w:val="002F1129"/>
    <w:rsid w:val="003103A4"/>
    <w:rsid w:val="00333911"/>
    <w:rsid w:val="00371C1D"/>
    <w:rsid w:val="003868EF"/>
    <w:rsid w:val="003A30BE"/>
    <w:rsid w:val="003A3483"/>
    <w:rsid w:val="003A7DFC"/>
    <w:rsid w:val="003C7142"/>
    <w:rsid w:val="003D3CE1"/>
    <w:rsid w:val="00415F45"/>
    <w:rsid w:val="00417FB3"/>
    <w:rsid w:val="00424C54"/>
    <w:rsid w:val="00451C74"/>
    <w:rsid w:val="004B4145"/>
    <w:rsid w:val="004B4514"/>
    <w:rsid w:val="004B4D9B"/>
    <w:rsid w:val="004C1E41"/>
    <w:rsid w:val="004C5090"/>
    <w:rsid w:val="004E1A24"/>
    <w:rsid w:val="004F05D2"/>
    <w:rsid w:val="004F4394"/>
    <w:rsid w:val="004F6C32"/>
    <w:rsid w:val="00501A02"/>
    <w:rsid w:val="00502969"/>
    <w:rsid w:val="005051AF"/>
    <w:rsid w:val="00507617"/>
    <w:rsid w:val="00523462"/>
    <w:rsid w:val="0052452D"/>
    <w:rsid w:val="005249A9"/>
    <w:rsid w:val="0055088B"/>
    <w:rsid w:val="00550CC0"/>
    <w:rsid w:val="00556ED4"/>
    <w:rsid w:val="0057157C"/>
    <w:rsid w:val="00571B38"/>
    <w:rsid w:val="00590291"/>
    <w:rsid w:val="005A7C99"/>
    <w:rsid w:val="005B3DE4"/>
    <w:rsid w:val="005C24B2"/>
    <w:rsid w:val="0060347B"/>
    <w:rsid w:val="006066A7"/>
    <w:rsid w:val="006479B8"/>
    <w:rsid w:val="00654ABC"/>
    <w:rsid w:val="00684EFC"/>
    <w:rsid w:val="006871B0"/>
    <w:rsid w:val="00695F63"/>
    <w:rsid w:val="0069719A"/>
    <w:rsid w:val="006A3C30"/>
    <w:rsid w:val="006A5CF4"/>
    <w:rsid w:val="006C5C0B"/>
    <w:rsid w:val="006D45CE"/>
    <w:rsid w:val="006D7701"/>
    <w:rsid w:val="006F0595"/>
    <w:rsid w:val="0070522F"/>
    <w:rsid w:val="00731F9B"/>
    <w:rsid w:val="00747FF9"/>
    <w:rsid w:val="007519E4"/>
    <w:rsid w:val="00763EA9"/>
    <w:rsid w:val="007851C8"/>
    <w:rsid w:val="0078685A"/>
    <w:rsid w:val="007C460C"/>
    <w:rsid w:val="007C4769"/>
    <w:rsid w:val="007D45D3"/>
    <w:rsid w:val="007D46DE"/>
    <w:rsid w:val="007D7BE2"/>
    <w:rsid w:val="007E0ABD"/>
    <w:rsid w:val="007F4A48"/>
    <w:rsid w:val="007F6302"/>
    <w:rsid w:val="008A3DBE"/>
    <w:rsid w:val="00917DEA"/>
    <w:rsid w:val="0093454C"/>
    <w:rsid w:val="009551DA"/>
    <w:rsid w:val="00966EE6"/>
    <w:rsid w:val="009810B8"/>
    <w:rsid w:val="009A1BDC"/>
    <w:rsid w:val="009F1EA2"/>
    <w:rsid w:val="00A2066C"/>
    <w:rsid w:val="00A36BDE"/>
    <w:rsid w:val="00A4201D"/>
    <w:rsid w:val="00A443FD"/>
    <w:rsid w:val="00A47E1C"/>
    <w:rsid w:val="00A5508D"/>
    <w:rsid w:val="00A6340C"/>
    <w:rsid w:val="00A6700D"/>
    <w:rsid w:val="00A9460B"/>
    <w:rsid w:val="00AE7E9A"/>
    <w:rsid w:val="00AF107E"/>
    <w:rsid w:val="00B07AD8"/>
    <w:rsid w:val="00B144E7"/>
    <w:rsid w:val="00B26482"/>
    <w:rsid w:val="00B43727"/>
    <w:rsid w:val="00B80BBB"/>
    <w:rsid w:val="00B84B27"/>
    <w:rsid w:val="00B910CC"/>
    <w:rsid w:val="00BA0AC1"/>
    <w:rsid w:val="00BA5E9D"/>
    <w:rsid w:val="00BB71CA"/>
    <w:rsid w:val="00BD6A41"/>
    <w:rsid w:val="00BE0593"/>
    <w:rsid w:val="00BF09FE"/>
    <w:rsid w:val="00C11434"/>
    <w:rsid w:val="00C14713"/>
    <w:rsid w:val="00C17B91"/>
    <w:rsid w:val="00C246FA"/>
    <w:rsid w:val="00C32189"/>
    <w:rsid w:val="00C73CA7"/>
    <w:rsid w:val="00C8116D"/>
    <w:rsid w:val="00C9680A"/>
    <w:rsid w:val="00CA3EF1"/>
    <w:rsid w:val="00CA7FB7"/>
    <w:rsid w:val="00CB3A3B"/>
    <w:rsid w:val="00CD208E"/>
    <w:rsid w:val="00CD50A9"/>
    <w:rsid w:val="00CF394C"/>
    <w:rsid w:val="00D13FA5"/>
    <w:rsid w:val="00D36A49"/>
    <w:rsid w:val="00D73FE1"/>
    <w:rsid w:val="00D753D5"/>
    <w:rsid w:val="00D81FC0"/>
    <w:rsid w:val="00DB2FD7"/>
    <w:rsid w:val="00DB4628"/>
    <w:rsid w:val="00E27A2A"/>
    <w:rsid w:val="00E46386"/>
    <w:rsid w:val="00E7421D"/>
    <w:rsid w:val="00E9631F"/>
    <w:rsid w:val="00EC4E17"/>
    <w:rsid w:val="00EC51F6"/>
    <w:rsid w:val="00EE3FF0"/>
    <w:rsid w:val="00EF4D3E"/>
    <w:rsid w:val="00F00921"/>
    <w:rsid w:val="00F23983"/>
    <w:rsid w:val="00F415D1"/>
    <w:rsid w:val="00F617E9"/>
    <w:rsid w:val="00F63617"/>
    <w:rsid w:val="00F63FB7"/>
    <w:rsid w:val="00F7499A"/>
    <w:rsid w:val="00F97095"/>
    <w:rsid w:val="00FA367B"/>
    <w:rsid w:val="00FB2BD8"/>
    <w:rsid w:val="00FE2801"/>
    <w:rsid w:val="00FF33C9"/>
    <w:rsid w:val="00FF3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FB7"/>
    <w:rPr>
      <w:sz w:val="24"/>
      <w:szCs w:val="24"/>
    </w:rPr>
  </w:style>
  <w:style w:type="paragraph" w:styleId="Heading1">
    <w:name w:val="heading 1"/>
    <w:basedOn w:val="Normal"/>
    <w:next w:val="Normal"/>
    <w:qFormat/>
    <w:rsid w:val="00F63FB7"/>
    <w:pPr>
      <w:keepNext/>
      <w:outlineLvl w:val="0"/>
    </w:pPr>
    <w:rPr>
      <w:rFonts w:ascii="Lucida Sans Unicode" w:hAnsi="Lucida Sans Unicode"/>
      <w:b/>
      <w:i/>
      <w:iCs/>
      <w:spacing w:val="20"/>
      <w:sz w:val="20"/>
      <w:szCs w:val="20"/>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F63FB7"/>
    <w:pPr>
      <w:keepNext/>
      <w:outlineLvl w:val="1"/>
    </w:pPr>
    <w:rPr>
      <w:b/>
      <w:bCs/>
      <w:color w:val="000000"/>
      <w:sz w:val="20"/>
      <w:szCs w:val="20"/>
    </w:rPr>
  </w:style>
  <w:style w:type="paragraph" w:styleId="Heading3">
    <w:name w:val="heading 3"/>
    <w:basedOn w:val="Normal"/>
    <w:next w:val="Normal"/>
    <w:qFormat/>
    <w:rsid w:val="00F63FB7"/>
    <w:pPr>
      <w:keepNext/>
      <w:spacing w:before="100" w:beforeAutospacing="1" w:after="100" w:afterAutospacing="1"/>
      <w:jc w:val="center"/>
      <w:outlineLvl w:val="2"/>
    </w:pPr>
    <w:rPr>
      <w:b/>
      <w:bCs/>
      <w:color w:val="000000"/>
      <w:sz w:val="20"/>
      <w:szCs w:val="20"/>
    </w:rPr>
  </w:style>
  <w:style w:type="paragraph" w:styleId="Heading6">
    <w:name w:val="heading 6"/>
    <w:basedOn w:val="Normal"/>
    <w:next w:val="Normal"/>
    <w:qFormat/>
    <w:rsid w:val="00F63FB7"/>
    <w:pPr>
      <w:keepNext/>
      <w:jc w:val="center"/>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F63FB7"/>
    <w:rPr>
      <w:b/>
      <w:bCs/>
    </w:rPr>
  </w:style>
  <w:style w:type="character" w:styleId="Emphasis">
    <w:name w:val="Emphasis"/>
    <w:basedOn w:val="DefaultParagraphFont"/>
    <w:qFormat/>
    <w:rsid w:val="00F63FB7"/>
    <w:rPr>
      <w:i/>
      <w:iCs/>
    </w:rPr>
  </w:style>
  <w:style w:type="paragraph" w:styleId="Footer">
    <w:name w:val="footer"/>
    <w:basedOn w:val="Normal"/>
    <w:rsid w:val="00F63FB7"/>
    <w:pPr>
      <w:tabs>
        <w:tab w:val="center" w:pos="4320"/>
        <w:tab w:val="right" w:pos="8640"/>
      </w:tabs>
    </w:pPr>
  </w:style>
  <w:style w:type="character" w:styleId="Hyperlink">
    <w:name w:val="Hyperlink"/>
    <w:basedOn w:val="DefaultParagraphFont"/>
    <w:rsid w:val="00F63FB7"/>
    <w:rPr>
      <w:color w:val="0000FF"/>
      <w:u w:val="single"/>
    </w:rPr>
  </w:style>
  <w:style w:type="character" w:styleId="PageNumber">
    <w:name w:val="page number"/>
    <w:basedOn w:val="DefaultParagraphFont"/>
    <w:rsid w:val="00F63FB7"/>
  </w:style>
  <w:style w:type="paragraph" w:styleId="BodyText">
    <w:name w:val="Body Text"/>
    <w:basedOn w:val="Normal"/>
    <w:rsid w:val="00F63FB7"/>
    <w:rPr>
      <w:rFonts w:eastAsia="Arial Unicode MS"/>
    </w:rPr>
  </w:style>
  <w:style w:type="paragraph" w:styleId="BodyText2">
    <w:name w:val="Body Text 2"/>
    <w:basedOn w:val="Normal"/>
    <w:link w:val="BodyText2Char"/>
    <w:rsid w:val="00F63FB7"/>
    <w:pPr>
      <w:jc w:val="both"/>
    </w:pPr>
    <w:rPr>
      <w:sz w:val="20"/>
    </w:rPr>
  </w:style>
  <w:style w:type="paragraph" w:styleId="BodyText3">
    <w:name w:val="Body Text 3"/>
    <w:basedOn w:val="Normal"/>
    <w:rsid w:val="00F63FB7"/>
    <w:rPr>
      <w:color w:val="000000"/>
      <w:sz w:val="20"/>
      <w:szCs w:val="20"/>
    </w:rPr>
  </w:style>
  <w:style w:type="paragraph" w:customStyle="1" w:styleId="Default">
    <w:name w:val="Default"/>
    <w:rsid w:val="006D45CE"/>
    <w:pPr>
      <w:autoSpaceDE w:val="0"/>
      <w:autoSpaceDN w:val="0"/>
      <w:adjustRightInd w:val="0"/>
    </w:pPr>
    <w:rPr>
      <w:rFonts w:ascii="Arial" w:eastAsia="Calibri" w:hAnsi="Arial" w:cs="Arial"/>
      <w:color w:val="000000"/>
      <w:sz w:val="24"/>
      <w:szCs w:val="24"/>
    </w:rPr>
  </w:style>
  <w:style w:type="paragraph" w:styleId="NoSpacing">
    <w:name w:val="No Spacing"/>
    <w:qFormat/>
    <w:rsid w:val="001B467B"/>
    <w:rPr>
      <w:rFonts w:ascii="Calibri" w:eastAsia="Calibri" w:hAnsi="Calibri"/>
      <w:sz w:val="22"/>
      <w:szCs w:val="22"/>
    </w:rPr>
  </w:style>
  <w:style w:type="character" w:customStyle="1" w:styleId="BodyText2Char">
    <w:name w:val="Body Text 2 Char"/>
    <w:basedOn w:val="DefaultParagraphFont"/>
    <w:link w:val="BodyText2"/>
    <w:rsid w:val="00AF107E"/>
    <w:rPr>
      <w:szCs w:val="24"/>
    </w:rPr>
  </w:style>
  <w:style w:type="paragraph" w:styleId="BalloonText">
    <w:name w:val="Balloon Text"/>
    <w:basedOn w:val="Normal"/>
    <w:link w:val="BalloonTextChar"/>
    <w:rsid w:val="00B26482"/>
    <w:rPr>
      <w:rFonts w:ascii="Tahoma" w:hAnsi="Tahoma" w:cs="Tahoma"/>
      <w:sz w:val="16"/>
      <w:szCs w:val="16"/>
    </w:rPr>
  </w:style>
  <w:style w:type="character" w:customStyle="1" w:styleId="BalloonTextChar">
    <w:name w:val="Balloon Text Char"/>
    <w:basedOn w:val="DefaultParagraphFont"/>
    <w:link w:val="BalloonText"/>
    <w:rsid w:val="00B26482"/>
    <w:rPr>
      <w:rFonts w:ascii="Tahoma" w:hAnsi="Tahoma" w:cs="Tahoma"/>
      <w:sz w:val="16"/>
      <w:szCs w:val="16"/>
    </w:rPr>
  </w:style>
  <w:style w:type="character" w:styleId="FollowedHyperlink">
    <w:name w:val="FollowedHyperlink"/>
    <w:basedOn w:val="DefaultParagraphFont"/>
    <w:rsid w:val="00A4201D"/>
    <w:rPr>
      <w:color w:val="800080" w:themeColor="followedHyperlink"/>
      <w:u w:val="single"/>
    </w:rPr>
  </w:style>
  <w:style w:type="paragraph" w:styleId="ListParagraph">
    <w:name w:val="List Paragraph"/>
    <w:basedOn w:val="Normal"/>
    <w:uiPriority w:val="34"/>
    <w:qFormat/>
    <w:rsid w:val="00061DDF"/>
    <w:pPr>
      <w:ind w:left="720"/>
      <w:contextualSpacing/>
    </w:pPr>
  </w:style>
  <w:style w:type="table" w:styleId="TableGrid">
    <w:name w:val="Table Grid"/>
    <w:basedOn w:val="TableNormal"/>
    <w:rsid w:val="00102E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37DCB"/>
    <w:pPr>
      <w:tabs>
        <w:tab w:val="center" w:pos="4680"/>
        <w:tab w:val="right" w:pos="9360"/>
      </w:tabs>
    </w:pPr>
  </w:style>
  <w:style w:type="character" w:customStyle="1" w:styleId="HeaderChar">
    <w:name w:val="Header Char"/>
    <w:basedOn w:val="DefaultParagraphFont"/>
    <w:link w:val="Header"/>
    <w:rsid w:val="00137DC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FB7"/>
    <w:rPr>
      <w:sz w:val="24"/>
      <w:szCs w:val="24"/>
    </w:rPr>
  </w:style>
  <w:style w:type="paragraph" w:styleId="Heading1">
    <w:name w:val="heading 1"/>
    <w:basedOn w:val="Normal"/>
    <w:next w:val="Normal"/>
    <w:qFormat/>
    <w:rsid w:val="00F63FB7"/>
    <w:pPr>
      <w:keepNext/>
      <w:outlineLvl w:val="0"/>
    </w:pPr>
    <w:rPr>
      <w:rFonts w:ascii="Lucida Sans Unicode" w:hAnsi="Lucida Sans Unicode"/>
      <w:b/>
      <w:i/>
      <w:iCs/>
      <w:spacing w:val="20"/>
      <w:sz w:val="20"/>
      <w:szCs w:val="20"/>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F63FB7"/>
    <w:pPr>
      <w:keepNext/>
      <w:outlineLvl w:val="1"/>
    </w:pPr>
    <w:rPr>
      <w:b/>
      <w:bCs/>
      <w:color w:val="000000"/>
      <w:sz w:val="20"/>
      <w:szCs w:val="20"/>
    </w:rPr>
  </w:style>
  <w:style w:type="paragraph" w:styleId="Heading3">
    <w:name w:val="heading 3"/>
    <w:basedOn w:val="Normal"/>
    <w:next w:val="Normal"/>
    <w:qFormat/>
    <w:rsid w:val="00F63FB7"/>
    <w:pPr>
      <w:keepNext/>
      <w:spacing w:before="100" w:beforeAutospacing="1" w:after="100" w:afterAutospacing="1"/>
      <w:jc w:val="center"/>
      <w:outlineLvl w:val="2"/>
    </w:pPr>
    <w:rPr>
      <w:b/>
      <w:bCs/>
      <w:color w:val="000000"/>
      <w:sz w:val="20"/>
      <w:szCs w:val="20"/>
    </w:rPr>
  </w:style>
  <w:style w:type="paragraph" w:styleId="Heading6">
    <w:name w:val="heading 6"/>
    <w:basedOn w:val="Normal"/>
    <w:next w:val="Normal"/>
    <w:qFormat/>
    <w:rsid w:val="00F63FB7"/>
    <w:pPr>
      <w:keepNext/>
      <w:jc w:val="center"/>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F63FB7"/>
    <w:rPr>
      <w:b/>
      <w:bCs/>
    </w:rPr>
  </w:style>
  <w:style w:type="character" w:styleId="Emphasis">
    <w:name w:val="Emphasis"/>
    <w:basedOn w:val="DefaultParagraphFont"/>
    <w:qFormat/>
    <w:rsid w:val="00F63FB7"/>
    <w:rPr>
      <w:i/>
      <w:iCs/>
    </w:rPr>
  </w:style>
  <w:style w:type="paragraph" w:styleId="Footer">
    <w:name w:val="footer"/>
    <w:basedOn w:val="Normal"/>
    <w:rsid w:val="00F63FB7"/>
    <w:pPr>
      <w:tabs>
        <w:tab w:val="center" w:pos="4320"/>
        <w:tab w:val="right" w:pos="8640"/>
      </w:tabs>
    </w:pPr>
  </w:style>
  <w:style w:type="character" w:styleId="Hyperlink">
    <w:name w:val="Hyperlink"/>
    <w:basedOn w:val="DefaultParagraphFont"/>
    <w:rsid w:val="00F63FB7"/>
    <w:rPr>
      <w:color w:val="0000FF"/>
      <w:u w:val="single"/>
    </w:rPr>
  </w:style>
  <w:style w:type="character" w:styleId="PageNumber">
    <w:name w:val="page number"/>
    <w:basedOn w:val="DefaultParagraphFont"/>
    <w:rsid w:val="00F63FB7"/>
  </w:style>
  <w:style w:type="paragraph" w:styleId="BodyText">
    <w:name w:val="Body Text"/>
    <w:basedOn w:val="Normal"/>
    <w:rsid w:val="00F63FB7"/>
    <w:rPr>
      <w:rFonts w:eastAsia="Arial Unicode MS"/>
    </w:rPr>
  </w:style>
  <w:style w:type="paragraph" w:styleId="BodyText2">
    <w:name w:val="Body Text 2"/>
    <w:basedOn w:val="Normal"/>
    <w:link w:val="BodyText2Char"/>
    <w:rsid w:val="00F63FB7"/>
    <w:pPr>
      <w:jc w:val="both"/>
    </w:pPr>
    <w:rPr>
      <w:sz w:val="20"/>
    </w:rPr>
  </w:style>
  <w:style w:type="paragraph" w:styleId="BodyText3">
    <w:name w:val="Body Text 3"/>
    <w:basedOn w:val="Normal"/>
    <w:rsid w:val="00F63FB7"/>
    <w:rPr>
      <w:color w:val="000000"/>
      <w:sz w:val="20"/>
      <w:szCs w:val="20"/>
    </w:rPr>
  </w:style>
  <w:style w:type="paragraph" w:customStyle="1" w:styleId="Default">
    <w:name w:val="Default"/>
    <w:rsid w:val="006D45CE"/>
    <w:pPr>
      <w:autoSpaceDE w:val="0"/>
      <w:autoSpaceDN w:val="0"/>
      <w:adjustRightInd w:val="0"/>
    </w:pPr>
    <w:rPr>
      <w:rFonts w:ascii="Arial" w:eastAsia="Calibri" w:hAnsi="Arial" w:cs="Arial"/>
      <w:color w:val="000000"/>
      <w:sz w:val="24"/>
      <w:szCs w:val="24"/>
    </w:rPr>
  </w:style>
  <w:style w:type="paragraph" w:styleId="NoSpacing">
    <w:name w:val="No Spacing"/>
    <w:qFormat/>
    <w:rsid w:val="001B467B"/>
    <w:rPr>
      <w:rFonts w:ascii="Calibri" w:eastAsia="Calibri" w:hAnsi="Calibri"/>
      <w:sz w:val="22"/>
      <w:szCs w:val="22"/>
    </w:rPr>
  </w:style>
  <w:style w:type="character" w:customStyle="1" w:styleId="BodyText2Char">
    <w:name w:val="Body Text 2 Char"/>
    <w:basedOn w:val="DefaultParagraphFont"/>
    <w:link w:val="BodyText2"/>
    <w:rsid w:val="00AF107E"/>
    <w:rPr>
      <w:szCs w:val="24"/>
    </w:rPr>
  </w:style>
  <w:style w:type="paragraph" w:styleId="BalloonText">
    <w:name w:val="Balloon Text"/>
    <w:basedOn w:val="Normal"/>
    <w:link w:val="BalloonTextChar"/>
    <w:rsid w:val="00B26482"/>
    <w:rPr>
      <w:rFonts w:ascii="Tahoma" w:hAnsi="Tahoma" w:cs="Tahoma"/>
      <w:sz w:val="16"/>
      <w:szCs w:val="16"/>
    </w:rPr>
  </w:style>
  <w:style w:type="character" w:customStyle="1" w:styleId="BalloonTextChar">
    <w:name w:val="Balloon Text Char"/>
    <w:basedOn w:val="DefaultParagraphFont"/>
    <w:link w:val="BalloonText"/>
    <w:rsid w:val="00B26482"/>
    <w:rPr>
      <w:rFonts w:ascii="Tahoma" w:hAnsi="Tahoma" w:cs="Tahoma"/>
      <w:sz w:val="16"/>
      <w:szCs w:val="16"/>
    </w:rPr>
  </w:style>
  <w:style w:type="character" w:styleId="FollowedHyperlink">
    <w:name w:val="FollowedHyperlink"/>
    <w:basedOn w:val="DefaultParagraphFont"/>
    <w:rsid w:val="00A4201D"/>
    <w:rPr>
      <w:color w:val="800080" w:themeColor="followedHyperlink"/>
      <w:u w:val="single"/>
    </w:rPr>
  </w:style>
  <w:style w:type="paragraph" w:styleId="ListParagraph">
    <w:name w:val="List Paragraph"/>
    <w:basedOn w:val="Normal"/>
    <w:uiPriority w:val="34"/>
    <w:qFormat/>
    <w:rsid w:val="00061DDF"/>
    <w:pPr>
      <w:ind w:left="720"/>
      <w:contextualSpacing/>
    </w:pPr>
  </w:style>
  <w:style w:type="table" w:styleId="TableGrid">
    <w:name w:val="Table Grid"/>
    <w:basedOn w:val="TableNormal"/>
    <w:rsid w:val="00102E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37DCB"/>
    <w:pPr>
      <w:tabs>
        <w:tab w:val="center" w:pos="4680"/>
        <w:tab w:val="right" w:pos="9360"/>
      </w:tabs>
    </w:pPr>
  </w:style>
  <w:style w:type="character" w:customStyle="1" w:styleId="HeaderChar">
    <w:name w:val="Header Char"/>
    <w:basedOn w:val="DefaultParagraphFont"/>
    <w:link w:val="Header"/>
    <w:rsid w:val="00137D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elearn.uta.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learn.uta.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coehp/personnel/emp.php?id=27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vallo@uta.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3005</Words>
  <Characters>17134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Department of Curriculum &amp; Instruction</vt:lpstr>
    </vt:vector>
  </TitlesOfParts>
  <Company>University of Texas at Arlington</Company>
  <LinksUpToDate>false</LinksUpToDate>
  <CharactersWithSpaces>20099</CharactersWithSpaces>
  <SharedDoc>false</SharedDoc>
  <HLinks>
    <vt:vector size="18" baseType="variant">
      <vt:variant>
        <vt:i4>5111839</vt:i4>
      </vt:variant>
      <vt:variant>
        <vt:i4>6</vt:i4>
      </vt:variant>
      <vt:variant>
        <vt:i4>0</vt:i4>
      </vt:variant>
      <vt:variant>
        <vt:i4>5</vt:i4>
      </vt:variant>
      <vt:variant>
        <vt:lpwstr>http://webct.uta.edu/</vt:lpwstr>
      </vt:variant>
      <vt:variant>
        <vt:lpwstr/>
      </vt:variant>
      <vt:variant>
        <vt:i4>5111839</vt:i4>
      </vt:variant>
      <vt:variant>
        <vt:i4>3</vt:i4>
      </vt:variant>
      <vt:variant>
        <vt:i4>0</vt:i4>
      </vt:variant>
      <vt:variant>
        <vt:i4>5</vt:i4>
      </vt:variant>
      <vt:variant>
        <vt:lpwstr>http://webct.uta.edu/</vt:lpwstr>
      </vt:variant>
      <vt:variant>
        <vt:lpwstr/>
      </vt:variant>
      <vt:variant>
        <vt:i4>2621484</vt:i4>
      </vt:variant>
      <vt:variant>
        <vt:i4>0</vt:i4>
      </vt:variant>
      <vt:variant>
        <vt:i4>0</vt:i4>
      </vt:variant>
      <vt:variant>
        <vt:i4>5</vt:i4>
      </vt:variant>
      <vt:variant>
        <vt:lpwstr>http://www.uta.edu/coed/curricandinstruct/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Curriculum &amp; Instruction</dc:title>
  <dc:creator>Pant, Mohan</dc:creator>
  <cp:lastModifiedBy>Cavallo, Ann</cp:lastModifiedBy>
  <cp:revision>4</cp:revision>
  <cp:lastPrinted>2012-08-10T21:28:00Z</cp:lastPrinted>
  <dcterms:created xsi:type="dcterms:W3CDTF">2012-09-07T03:29:00Z</dcterms:created>
  <dcterms:modified xsi:type="dcterms:W3CDTF">2012-09-07T03:32:00Z</dcterms:modified>
</cp:coreProperties>
</file>