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E4" w:rsidRDefault="00DD7429" w:rsidP="009473F6">
      <w:pPr>
        <w:jc w:val="center"/>
        <w:rPr>
          <w:b/>
          <w:color w:val="FF0000"/>
        </w:rPr>
      </w:pPr>
      <w:r>
        <w:rPr>
          <w:b/>
          <w:color w:val="FF0000"/>
          <w:sz w:val="48"/>
        </w:rPr>
        <w:t>IN</w:t>
      </w:r>
      <w:r w:rsidR="001239F0">
        <w:rPr>
          <w:b/>
          <w:color w:val="FF0000"/>
          <w:sz w:val="48"/>
        </w:rPr>
        <w:t>C</w:t>
      </w:r>
      <w:r w:rsidR="009600FC">
        <w:rPr>
          <w:b/>
          <w:color w:val="FF0000"/>
          <w:sz w:val="48"/>
        </w:rPr>
        <w:t>OMPLETE CLINICAL SYLLABUS</w:t>
      </w:r>
    </w:p>
    <w:p w:rsidR="00953AE4" w:rsidRPr="008F5431" w:rsidRDefault="00953AE4" w:rsidP="009473F6">
      <w:pPr>
        <w:jc w:val="center"/>
        <w:rPr>
          <w:rFonts w:ascii="Agency FB" w:hAnsi="Agency FB"/>
          <w:b/>
          <w:color w:val="FF0000"/>
        </w:rPr>
      </w:pPr>
      <w:r w:rsidRPr="008F5431">
        <w:rPr>
          <w:rFonts w:ascii="Agency FB" w:hAnsi="Agency FB"/>
          <w:b/>
          <w:color w:val="FF0000"/>
        </w:rPr>
        <w:t>(Please</w:t>
      </w:r>
      <w:r w:rsidR="009473F6" w:rsidRPr="008F5431">
        <w:rPr>
          <w:rFonts w:ascii="Agency FB" w:hAnsi="Agency FB"/>
          <w:b/>
          <w:color w:val="FF0000"/>
        </w:rPr>
        <w:t xml:space="preserve"> purchase the most recent copy</w:t>
      </w:r>
      <w:r w:rsidR="008F5431">
        <w:rPr>
          <w:rFonts w:ascii="Agency FB" w:hAnsi="Agency FB"/>
          <w:b/>
          <w:color w:val="FF0000"/>
        </w:rPr>
        <w:t xml:space="preserve"> of text</w:t>
      </w:r>
      <w:r w:rsidRPr="008F5431">
        <w:rPr>
          <w:rFonts w:ascii="Agency FB" w:hAnsi="Agency FB"/>
          <w:b/>
          <w:color w:val="FF0000"/>
        </w:rPr>
        <w:t>book</w:t>
      </w:r>
      <w:r w:rsidR="008F5431">
        <w:rPr>
          <w:rFonts w:ascii="Agency FB" w:hAnsi="Agency FB"/>
          <w:b/>
          <w:color w:val="FF0000"/>
        </w:rPr>
        <w:t>s</w:t>
      </w:r>
      <w:r w:rsidRPr="008F5431">
        <w:rPr>
          <w:rFonts w:ascii="Agency FB" w:hAnsi="Agency FB"/>
          <w:b/>
          <w:color w:val="FF0000"/>
        </w:rPr>
        <w:t xml:space="preserve"> and materials)</w:t>
      </w:r>
    </w:p>
    <w:p w:rsidR="009473F6" w:rsidRPr="00953AE4" w:rsidRDefault="009473F6" w:rsidP="009473F6">
      <w:pPr>
        <w:jc w:val="center"/>
        <w:rPr>
          <w:b/>
          <w:color w:val="FF0000"/>
        </w:rPr>
      </w:pPr>
    </w:p>
    <w:p w:rsidR="009600FC" w:rsidRDefault="009600FC">
      <w:pPr>
        <w:spacing w:line="720" w:lineRule="exact"/>
        <w:jc w:val="center"/>
        <w:rPr>
          <w:b/>
          <w:sz w:val="48"/>
        </w:rPr>
      </w:pPr>
    </w:p>
    <w:p w:rsidR="009600FC" w:rsidRDefault="009600FC">
      <w:pPr>
        <w:spacing w:line="720" w:lineRule="exact"/>
        <w:jc w:val="center"/>
        <w:rPr>
          <w:b/>
          <w:sz w:val="48"/>
        </w:rPr>
      </w:pPr>
    </w:p>
    <w:p w:rsidR="009600FC" w:rsidRDefault="009600FC">
      <w:pPr>
        <w:spacing w:line="720" w:lineRule="exact"/>
        <w:jc w:val="center"/>
        <w:rPr>
          <w:b/>
          <w:sz w:val="48"/>
        </w:rPr>
      </w:pPr>
      <w:r>
        <w:rPr>
          <w:b/>
          <w:sz w:val="48"/>
        </w:rPr>
        <w:t xml:space="preserve">THE </w:t>
      </w:r>
      <w:smartTag w:uri="urn:schemas-microsoft-com:office:smarttags" w:element="place">
        <w:smartTag w:uri="urn:schemas-microsoft-com:office:smarttags" w:element="PlaceType">
          <w:r>
            <w:rPr>
              <w:b/>
              <w:sz w:val="48"/>
            </w:rPr>
            <w:t>UNIVERSITY</w:t>
          </w:r>
        </w:smartTag>
        <w:r>
          <w:rPr>
            <w:b/>
            <w:sz w:val="48"/>
          </w:rPr>
          <w:t xml:space="preserve"> OF </w:t>
        </w:r>
        <w:smartTag w:uri="urn:schemas-microsoft-com:office:smarttags" w:element="PlaceName">
          <w:r>
            <w:rPr>
              <w:b/>
              <w:sz w:val="48"/>
            </w:rPr>
            <w:t>TEXAS</w:t>
          </w:r>
        </w:smartTag>
      </w:smartTag>
    </w:p>
    <w:p w:rsidR="009600FC" w:rsidRDefault="009600FC">
      <w:pPr>
        <w:spacing w:line="720" w:lineRule="exact"/>
        <w:jc w:val="center"/>
        <w:rPr>
          <w:b/>
          <w:sz w:val="48"/>
        </w:rPr>
      </w:pPr>
      <w:r>
        <w:rPr>
          <w:b/>
          <w:sz w:val="48"/>
        </w:rPr>
        <w:t xml:space="preserve">AT </w:t>
      </w:r>
      <w:smartTag w:uri="urn:schemas-microsoft-com:office:smarttags" w:element="place">
        <w:smartTag w:uri="urn:schemas-microsoft-com:office:smarttags" w:element="City">
          <w:r>
            <w:rPr>
              <w:b/>
              <w:sz w:val="48"/>
            </w:rPr>
            <w:t>ARLINGTON</w:t>
          </w:r>
        </w:smartTag>
      </w:smartTag>
    </w:p>
    <w:p w:rsidR="009600FC" w:rsidRDefault="009600FC">
      <w:pPr>
        <w:spacing w:line="720" w:lineRule="exact"/>
        <w:jc w:val="center"/>
        <w:rPr>
          <w:b/>
          <w:sz w:val="48"/>
        </w:rPr>
      </w:pPr>
      <w:smartTag w:uri="urn:schemas-microsoft-com:office:smarttags" w:element="place">
        <w:smartTag w:uri="urn:schemas-microsoft-com:office:smarttags" w:element="PlaceType">
          <w:r>
            <w:rPr>
              <w:b/>
              <w:sz w:val="48"/>
            </w:rPr>
            <w:t>SCHOOL</w:t>
          </w:r>
        </w:smartTag>
        <w:r>
          <w:rPr>
            <w:b/>
            <w:sz w:val="48"/>
          </w:rPr>
          <w:t xml:space="preserve"> OF </w:t>
        </w:r>
        <w:smartTag w:uri="urn:schemas-microsoft-com:office:smarttags" w:element="PlaceName">
          <w:r>
            <w:rPr>
              <w:b/>
              <w:sz w:val="48"/>
            </w:rPr>
            <w:t>NURSING</w:t>
          </w:r>
        </w:smartTag>
      </w:smartTag>
    </w:p>
    <w:p w:rsidR="009600FC" w:rsidRDefault="009600FC">
      <w:pPr>
        <w:spacing w:line="720" w:lineRule="exact"/>
        <w:jc w:val="center"/>
        <w:rPr>
          <w:b/>
          <w:sz w:val="48"/>
        </w:rPr>
      </w:pPr>
    </w:p>
    <w:p w:rsidR="009600FC" w:rsidRDefault="009600FC">
      <w:pPr>
        <w:spacing w:line="720" w:lineRule="exact"/>
        <w:jc w:val="center"/>
        <w:rPr>
          <w:b/>
          <w:sz w:val="48"/>
        </w:rPr>
      </w:pPr>
    </w:p>
    <w:p w:rsidR="009600FC" w:rsidRDefault="009600FC">
      <w:pPr>
        <w:spacing w:line="720" w:lineRule="exact"/>
        <w:jc w:val="center"/>
        <w:rPr>
          <w:b/>
          <w:sz w:val="48"/>
        </w:rPr>
      </w:pPr>
      <w:r>
        <w:rPr>
          <w:b/>
          <w:sz w:val="48"/>
        </w:rPr>
        <w:t>N5331/N5631 FAMILY MAJOR</w:t>
      </w:r>
    </w:p>
    <w:p w:rsidR="009600FC" w:rsidRDefault="009600FC">
      <w:pPr>
        <w:spacing w:line="720" w:lineRule="exact"/>
        <w:jc w:val="center"/>
        <w:rPr>
          <w:b/>
          <w:sz w:val="48"/>
        </w:rPr>
      </w:pPr>
      <w:r>
        <w:rPr>
          <w:b/>
          <w:sz w:val="48"/>
        </w:rPr>
        <w:t>ADVANCED PRACTICUM</w:t>
      </w:r>
    </w:p>
    <w:p w:rsidR="009600FC" w:rsidRDefault="009600FC">
      <w:pPr>
        <w:spacing w:line="720" w:lineRule="exact"/>
        <w:jc w:val="center"/>
        <w:rPr>
          <w:b/>
          <w:sz w:val="48"/>
        </w:rPr>
      </w:pPr>
    </w:p>
    <w:p w:rsidR="009600FC" w:rsidRDefault="009600FC">
      <w:pPr>
        <w:spacing w:line="720" w:lineRule="exact"/>
        <w:jc w:val="center"/>
        <w:rPr>
          <w:b/>
          <w:sz w:val="48"/>
        </w:rPr>
      </w:pPr>
    </w:p>
    <w:p w:rsidR="009600FC" w:rsidRDefault="009600FC">
      <w:pPr>
        <w:spacing w:line="720" w:lineRule="exact"/>
        <w:jc w:val="center"/>
        <w:rPr>
          <w:b/>
          <w:sz w:val="48"/>
        </w:rPr>
      </w:pPr>
    </w:p>
    <w:p w:rsidR="009600FC" w:rsidRDefault="00915371">
      <w:pPr>
        <w:spacing w:line="720" w:lineRule="exact"/>
        <w:jc w:val="center"/>
        <w:rPr>
          <w:b/>
          <w:sz w:val="48"/>
        </w:rPr>
      </w:pPr>
      <w:r>
        <w:rPr>
          <w:b/>
          <w:sz w:val="48"/>
        </w:rPr>
        <w:t>Fall 200</w:t>
      </w:r>
      <w:r w:rsidR="00DD7429">
        <w:rPr>
          <w:b/>
          <w:sz w:val="48"/>
        </w:rPr>
        <w:t>9</w:t>
      </w:r>
    </w:p>
    <w:p w:rsidR="009600FC" w:rsidRPr="00353B08" w:rsidRDefault="009600FC">
      <w:pPr>
        <w:spacing w:line="720" w:lineRule="exact"/>
        <w:jc w:val="center"/>
        <w:rPr>
          <w:b/>
          <w:sz w:val="48"/>
        </w:rPr>
      </w:pPr>
      <w:r w:rsidRPr="00353B08">
        <w:rPr>
          <w:b/>
          <w:sz w:val="48"/>
        </w:rPr>
        <w:t xml:space="preserve">Sections </w:t>
      </w:r>
      <w:r w:rsidR="00614920" w:rsidRPr="00353B08">
        <w:rPr>
          <w:b/>
          <w:sz w:val="48"/>
        </w:rPr>
        <w:t>00</w:t>
      </w:r>
      <w:r w:rsidR="003A4882">
        <w:rPr>
          <w:b/>
          <w:sz w:val="48"/>
        </w:rPr>
        <w:t>6</w:t>
      </w:r>
      <w:r w:rsidRPr="00353B08">
        <w:rPr>
          <w:b/>
          <w:sz w:val="48"/>
        </w:rPr>
        <w:t>-</w:t>
      </w:r>
      <w:r w:rsidR="00DD7429">
        <w:rPr>
          <w:b/>
          <w:sz w:val="48"/>
        </w:rPr>
        <w:t>010</w:t>
      </w:r>
    </w:p>
    <w:p w:rsidR="009600FC" w:rsidRDefault="0083708B">
      <w:pPr>
        <w:spacing w:line="720" w:lineRule="exact"/>
        <w:jc w:val="center"/>
        <w:rPr>
          <w:b/>
          <w:sz w:val="48"/>
        </w:rPr>
      </w:pPr>
      <w:r w:rsidRPr="00353B08">
        <w:rPr>
          <w:b/>
          <w:sz w:val="48"/>
        </w:rPr>
        <w:t>Classroom #:</w:t>
      </w:r>
      <w:r w:rsidR="00614920" w:rsidRPr="00353B08">
        <w:rPr>
          <w:b/>
          <w:sz w:val="48"/>
        </w:rPr>
        <w:t xml:space="preserve"> </w:t>
      </w:r>
      <w:r w:rsidR="00DD7429">
        <w:rPr>
          <w:b/>
          <w:sz w:val="48"/>
        </w:rPr>
        <w:t>204</w:t>
      </w:r>
    </w:p>
    <w:p w:rsidR="009600FC" w:rsidRDefault="009600FC">
      <w:pPr>
        <w:pStyle w:val="Title"/>
        <w:outlineLvl w:val="0"/>
      </w:pPr>
    </w:p>
    <w:p w:rsidR="009600FC" w:rsidRDefault="007D7B2A">
      <w:pPr>
        <w:pStyle w:val="Title"/>
        <w:outlineLvl w:val="0"/>
        <w:rPr>
          <w:sz w:val="22"/>
        </w:rPr>
      </w:pPr>
      <w:r>
        <w:rPr>
          <w:sz w:val="22"/>
        </w:rPr>
        <w:br w:type="page"/>
      </w:r>
      <w:r w:rsidR="009600FC">
        <w:rPr>
          <w:sz w:val="22"/>
        </w:rPr>
        <w:lastRenderedPageBreak/>
        <w:t>Table of Contents</w:t>
      </w:r>
    </w:p>
    <w:p w:rsidR="009600FC" w:rsidRPr="00B951C4" w:rsidRDefault="009600FC" w:rsidP="00B6793F">
      <w:pPr>
        <w:pStyle w:val="Title"/>
        <w:spacing w:after="40"/>
        <w:outlineLvl w:val="0"/>
        <w:rPr>
          <w:sz w:val="8"/>
          <w:szCs w:val="8"/>
        </w:rPr>
      </w:pP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Instructors………………………</w:t>
      </w:r>
      <w:r w:rsidR="009E5BAF">
        <w:rPr>
          <w:b w:val="0"/>
          <w:bCs w:val="0"/>
          <w:sz w:val="20"/>
          <w:szCs w:val="20"/>
        </w:rPr>
        <w:t>…………………………………………………………………………...</w:t>
      </w:r>
      <w:r w:rsidR="000A4DD7">
        <w:rPr>
          <w:b w:val="0"/>
          <w:bCs w:val="0"/>
          <w:sz w:val="20"/>
          <w:szCs w:val="20"/>
        </w:rPr>
        <w:tab/>
      </w:r>
      <w:r w:rsidRPr="009E5BAF">
        <w:rPr>
          <w:b w:val="0"/>
          <w:bCs w:val="0"/>
          <w:sz w:val="20"/>
          <w:szCs w:val="20"/>
        </w:rPr>
        <w:t>1</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Course Prerequisites……………</w:t>
      </w:r>
      <w:r w:rsidR="009E5BAF">
        <w:rPr>
          <w:b w:val="0"/>
          <w:bCs w:val="0"/>
          <w:sz w:val="20"/>
          <w:szCs w:val="20"/>
        </w:rPr>
        <w:t>…………………………………………………………………………...</w:t>
      </w:r>
      <w:r w:rsidR="000A4DD7">
        <w:rPr>
          <w:b w:val="0"/>
          <w:bCs w:val="0"/>
          <w:sz w:val="20"/>
          <w:szCs w:val="20"/>
        </w:rPr>
        <w:tab/>
      </w:r>
      <w:r w:rsidR="005F5B8A">
        <w:rPr>
          <w:b w:val="0"/>
          <w:bCs w:val="0"/>
          <w:sz w:val="20"/>
          <w:szCs w:val="20"/>
        </w:rPr>
        <w:t>2</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Textbooks………………………</w:t>
      </w:r>
      <w:r w:rsidR="009E5BAF">
        <w:rPr>
          <w:b w:val="0"/>
          <w:bCs w:val="0"/>
          <w:sz w:val="20"/>
          <w:szCs w:val="20"/>
        </w:rPr>
        <w:t>…………………………………………………………………...……</w:t>
      </w:r>
      <w:r w:rsidR="00B6793F">
        <w:rPr>
          <w:b w:val="0"/>
          <w:bCs w:val="0"/>
          <w:sz w:val="20"/>
          <w:szCs w:val="20"/>
        </w:rPr>
        <w:t>…</w:t>
      </w:r>
      <w:r w:rsidR="0024750A">
        <w:rPr>
          <w:b w:val="0"/>
          <w:bCs w:val="0"/>
          <w:sz w:val="20"/>
          <w:szCs w:val="20"/>
        </w:rPr>
        <w:tab/>
      </w:r>
      <w:r w:rsidR="00B6793F">
        <w:rPr>
          <w:b w:val="0"/>
          <w:bCs w:val="0"/>
          <w:sz w:val="20"/>
          <w:szCs w:val="20"/>
        </w:rPr>
        <w:t>.</w:t>
      </w:r>
      <w:r w:rsidR="005F5B8A">
        <w:rPr>
          <w:b w:val="0"/>
          <w:bCs w:val="0"/>
          <w:sz w:val="20"/>
          <w:szCs w:val="20"/>
        </w:rPr>
        <w:t>2-4</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Course Description…………………</w:t>
      </w:r>
      <w:r w:rsidR="009E5BAF">
        <w:rPr>
          <w:b w:val="0"/>
          <w:bCs w:val="0"/>
          <w:sz w:val="20"/>
          <w:szCs w:val="20"/>
        </w:rPr>
        <w:t>……………………………………………………………...………..</w:t>
      </w:r>
      <w:r w:rsidR="000A4DD7">
        <w:rPr>
          <w:b w:val="0"/>
          <w:bCs w:val="0"/>
          <w:sz w:val="20"/>
          <w:szCs w:val="20"/>
        </w:rPr>
        <w:tab/>
      </w:r>
      <w:r w:rsidR="00A310DD">
        <w:rPr>
          <w:b w:val="0"/>
          <w:bCs w:val="0"/>
          <w:sz w:val="20"/>
          <w:szCs w:val="20"/>
        </w:rPr>
        <w:t>4-5</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Course Learning Goals/Objecti</w:t>
      </w:r>
      <w:r w:rsidR="009E5BAF">
        <w:rPr>
          <w:b w:val="0"/>
          <w:bCs w:val="0"/>
          <w:sz w:val="20"/>
          <w:szCs w:val="20"/>
        </w:rPr>
        <w:t>ves…………………………………………………………………………</w:t>
      </w:r>
      <w:r w:rsidR="000A4DD7">
        <w:rPr>
          <w:b w:val="0"/>
          <w:bCs w:val="0"/>
          <w:sz w:val="20"/>
          <w:szCs w:val="20"/>
        </w:rPr>
        <w:tab/>
      </w:r>
      <w:r w:rsidR="00A310DD">
        <w:rPr>
          <w:b w:val="0"/>
          <w:bCs w:val="0"/>
          <w:sz w:val="20"/>
          <w:szCs w:val="20"/>
        </w:rPr>
        <w:t>24-25</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Attendance and Drop Policy…</w:t>
      </w:r>
      <w:r w:rsidR="009E5BAF">
        <w:rPr>
          <w:b w:val="0"/>
          <w:bCs w:val="0"/>
          <w:sz w:val="20"/>
          <w:szCs w:val="20"/>
        </w:rPr>
        <w:t>…………………………………………………………………………...</w:t>
      </w:r>
      <w:r w:rsidR="000A4DD7">
        <w:rPr>
          <w:b w:val="0"/>
          <w:bCs w:val="0"/>
          <w:sz w:val="20"/>
          <w:szCs w:val="20"/>
        </w:rPr>
        <w:t>..</w:t>
      </w:r>
      <w:r w:rsidR="000A4DD7">
        <w:rPr>
          <w:b w:val="0"/>
          <w:bCs w:val="0"/>
          <w:sz w:val="20"/>
          <w:szCs w:val="20"/>
        </w:rPr>
        <w:tab/>
      </w:r>
      <w:r w:rsidR="00A310DD">
        <w:rPr>
          <w:b w:val="0"/>
          <w:bCs w:val="0"/>
          <w:sz w:val="20"/>
          <w:szCs w:val="20"/>
        </w:rPr>
        <w:t>4-6</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Tentative Lecture/Topic Schedule (Course Co</w:t>
      </w:r>
      <w:r w:rsidR="009E5BAF">
        <w:rPr>
          <w:b w:val="0"/>
          <w:bCs w:val="0"/>
          <w:sz w:val="20"/>
          <w:szCs w:val="20"/>
        </w:rPr>
        <w:t>ntent)</w:t>
      </w:r>
      <w:r w:rsidR="0024750A">
        <w:rPr>
          <w:b w:val="0"/>
          <w:bCs w:val="0"/>
          <w:sz w:val="20"/>
          <w:szCs w:val="20"/>
        </w:rPr>
        <w:tab/>
      </w:r>
      <w:r w:rsidR="00A310DD">
        <w:rPr>
          <w:b w:val="0"/>
          <w:bCs w:val="0"/>
          <w:sz w:val="20"/>
          <w:szCs w:val="20"/>
        </w:rPr>
        <w:t>?</w:t>
      </w:r>
    </w:p>
    <w:p w:rsidR="009600FC" w:rsidRPr="009E5BAF" w:rsidRDefault="009600FC" w:rsidP="00FF4FC5">
      <w:pPr>
        <w:pStyle w:val="Title"/>
        <w:tabs>
          <w:tab w:val="right" w:pos="9090"/>
        </w:tabs>
        <w:spacing w:before="60" w:after="120"/>
        <w:jc w:val="left"/>
        <w:outlineLvl w:val="0"/>
        <w:rPr>
          <w:b w:val="0"/>
          <w:bCs w:val="0"/>
          <w:sz w:val="20"/>
          <w:szCs w:val="20"/>
        </w:rPr>
      </w:pPr>
      <w:proofErr w:type="gramStart"/>
      <w:r w:rsidRPr="009E5BAF">
        <w:rPr>
          <w:b w:val="0"/>
          <w:bCs w:val="0"/>
          <w:sz w:val="20"/>
          <w:szCs w:val="20"/>
        </w:rPr>
        <w:t>Topical Content Course Overv</w:t>
      </w:r>
      <w:r w:rsidR="009E5BAF">
        <w:rPr>
          <w:b w:val="0"/>
          <w:bCs w:val="0"/>
          <w:sz w:val="20"/>
          <w:szCs w:val="20"/>
        </w:rPr>
        <w:t>iew</w:t>
      </w:r>
      <w:r w:rsidR="0024750A">
        <w:rPr>
          <w:b w:val="0"/>
          <w:bCs w:val="0"/>
          <w:sz w:val="20"/>
          <w:szCs w:val="20"/>
        </w:rPr>
        <w:tab/>
      </w:r>
      <w:r w:rsidR="00A310DD">
        <w:rPr>
          <w:b w:val="0"/>
          <w:bCs w:val="0"/>
          <w:sz w:val="20"/>
          <w:szCs w:val="20"/>
        </w:rPr>
        <w:t>?</w:t>
      </w:r>
      <w:proofErr w:type="gramEnd"/>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Specific Course Requirements</w:t>
      </w:r>
      <w:r w:rsidR="0024750A">
        <w:rPr>
          <w:b w:val="0"/>
          <w:bCs w:val="0"/>
          <w:sz w:val="20"/>
          <w:szCs w:val="20"/>
        </w:rPr>
        <w:tab/>
      </w:r>
      <w:r w:rsidR="00A310DD">
        <w:rPr>
          <w:b w:val="0"/>
          <w:bCs w:val="0"/>
          <w:sz w:val="20"/>
          <w:szCs w:val="20"/>
        </w:rPr>
        <w:t>6</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Teaching Methods/Strategies</w:t>
      </w:r>
      <w:r w:rsidR="0024750A">
        <w:rPr>
          <w:b w:val="0"/>
          <w:bCs w:val="0"/>
          <w:sz w:val="20"/>
          <w:szCs w:val="20"/>
        </w:rPr>
        <w:tab/>
      </w:r>
      <w:r w:rsidR="00A310DD">
        <w:rPr>
          <w:b w:val="0"/>
          <w:bCs w:val="0"/>
          <w:sz w:val="20"/>
          <w:szCs w:val="20"/>
        </w:rPr>
        <w:t>6</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Grade Calculation (Course Evaluation &amp; Fina</w:t>
      </w:r>
      <w:r w:rsidR="009E5BAF">
        <w:rPr>
          <w:b w:val="0"/>
          <w:bCs w:val="0"/>
          <w:sz w:val="20"/>
          <w:szCs w:val="20"/>
        </w:rPr>
        <w:t>l Grading)</w:t>
      </w:r>
      <w:r w:rsidR="0024750A">
        <w:rPr>
          <w:b w:val="0"/>
          <w:bCs w:val="0"/>
          <w:sz w:val="20"/>
          <w:szCs w:val="20"/>
        </w:rPr>
        <w:tab/>
      </w:r>
      <w:r w:rsidR="00A310DD">
        <w:rPr>
          <w:b w:val="0"/>
          <w:bCs w:val="0"/>
          <w:sz w:val="20"/>
          <w:szCs w:val="20"/>
        </w:rPr>
        <w:t>6-8</w:t>
      </w:r>
    </w:p>
    <w:p w:rsidR="00C257C4" w:rsidRPr="009E5BAF" w:rsidRDefault="00C257C4" w:rsidP="00FF4FC5">
      <w:pPr>
        <w:pStyle w:val="Title"/>
        <w:tabs>
          <w:tab w:val="right" w:pos="9090"/>
        </w:tabs>
        <w:spacing w:before="60" w:after="120"/>
        <w:jc w:val="left"/>
        <w:outlineLvl w:val="0"/>
        <w:rPr>
          <w:b w:val="0"/>
          <w:bCs w:val="0"/>
          <w:sz w:val="20"/>
          <w:szCs w:val="20"/>
        </w:rPr>
      </w:pPr>
      <w:proofErr w:type="gramStart"/>
      <w:r w:rsidRPr="009E5BAF">
        <w:rPr>
          <w:b w:val="0"/>
          <w:bCs w:val="0"/>
          <w:sz w:val="20"/>
          <w:szCs w:val="20"/>
        </w:rPr>
        <w:t>UTA Graduate Course Policies</w:t>
      </w:r>
      <w:r w:rsidR="0024750A">
        <w:rPr>
          <w:b w:val="0"/>
          <w:bCs w:val="0"/>
          <w:sz w:val="20"/>
          <w:szCs w:val="20"/>
        </w:rPr>
        <w:tab/>
      </w:r>
      <w:r w:rsidR="00A310DD">
        <w:rPr>
          <w:b w:val="0"/>
          <w:bCs w:val="0"/>
          <w:sz w:val="20"/>
          <w:szCs w:val="20"/>
        </w:rPr>
        <w:t>?</w:t>
      </w:r>
      <w:proofErr w:type="gramEnd"/>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Unsafe Clinical Behaviors</w:t>
      </w:r>
      <w:r w:rsidR="0024750A">
        <w:rPr>
          <w:b w:val="0"/>
          <w:bCs w:val="0"/>
          <w:sz w:val="20"/>
          <w:szCs w:val="20"/>
        </w:rPr>
        <w:tab/>
      </w:r>
      <w:r w:rsidR="00A310DD">
        <w:rPr>
          <w:b w:val="0"/>
          <w:bCs w:val="0"/>
          <w:sz w:val="20"/>
          <w:szCs w:val="20"/>
        </w:rPr>
        <w:t>7</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Email Account</w:t>
      </w:r>
      <w:r w:rsidR="0024750A">
        <w:rPr>
          <w:b w:val="0"/>
          <w:bCs w:val="0"/>
          <w:sz w:val="20"/>
          <w:szCs w:val="20"/>
        </w:rPr>
        <w:tab/>
      </w:r>
      <w:r w:rsidR="00A310DD">
        <w:rPr>
          <w:b w:val="0"/>
          <w:bCs w:val="0"/>
          <w:sz w:val="20"/>
          <w:szCs w:val="20"/>
        </w:rPr>
        <w:t>13</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No Gift Policy</w:t>
      </w:r>
      <w:r w:rsidR="0024750A">
        <w:rPr>
          <w:b w:val="0"/>
          <w:bCs w:val="0"/>
          <w:sz w:val="20"/>
          <w:szCs w:val="20"/>
        </w:rPr>
        <w:tab/>
      </w:r>
      <w:r w:rsidR="00A310DD">
        <w:rPr>
          <w:b w:val="0"/>
          <w:bCs w:val="0"/>
          <w:sz w:val="20"/>
          <w:szCs w:val="20"/>
        </w:rPr>
        <w:t>13</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Graduate Program Support Staff</w:t>
      </w:r>
      <w:r w:rsidR="0024750A">
        <w:rPr>
          <w:b w:val="0"/>
          <w:bCs w:val="0"/>
          <w:sz w:val="20"/>
          <w:szCs w:val="20"/>
        </w:rPr>
        <w:tab/>
      </w:r>
      <w:r w:rsidR="00A310DD">
        <w:rPr>
          <w:b w:val="0"/>
          <w:bCs w:val="0"/>
          <w:sz w:val="20"/>
          <w:szCs w:val="20"/>
        </w:rPr>
        <w:t>14</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Clinical Overview</w:t>
      </w:r>
      <w:r w:rsidR="0024750A">
        <w:rPr>
          <w:b w:val="0"/>
          <w:bCs w:val="0"/>
          <w:sz w:val="20"/>
          <w:szCs w:val="20"/>
        </w:rPr>
        <w:tab/>
      </w:r>
      <w:r w:rsidR="00A310DD">
        <w:rPr>
          <w:b w:val="0"/>
          <w:bCs w:val="0"/>
          <w:sz w:val="20"/>
          <w:szCs w:val="20"/>
        </w:rPr>
        <w:t>14-15</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Graduate Nursing Websites</w:t>
      </w:r>
      <w:r w:rsidR="0024750A">
        <w:rPr>
          <w:b w:val="0"/>
          <w:bCs w:val="0"/>
          <w:sz w:val="20"/>
          <w:szCs w:val="20"/>
        </w:rPr>
        <w:tab/>
      </w:r>
      <w:r w:rsidR="00A310DD">
        <w:rPr>
          <w:b w:val="0"/>
          <w:bCs w:val="0"/>
          <w:sz w:val="20"/>
          <w:szCs w:val="20"/>
        </w:rPr>
        <w:t>16</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Prevention of Academic Dishonesty Gui</w:t>
      </w:r>
      <w:r w:rsidR="009E5BAF">
        <w:rPr>
          <w:b w:val="0"/>
          <w:bCs w:val="0"/>
          <w:sz w:val="20"/>
          <w:szCs w:val="20"/>
        </w:rPr>
        <w:t>delines</w:t>
      </w:r>
      <w:r w:rsidR="0024750A">
        <w:rPr>
          <w:b w:val="0"/>
          <w:bCs w:val="0"/>
          <w:sz w:val="20"/>
          <w:szCs w:val="20"/>
        </w:rPr>
        <w:tab/>
      </w:r>
      <w:r w:rsidR="00A310DD">
        <w:rPr>
          <w:b w:val="0"/>
          <w:bCs w:val="0"/>
          <w:sz w:val="20"/>
          <w:szCs w:val="20"/>
        </w:rPr>
        <w:t>17</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Class Schedule</w:t>
      </w:r>
      <w:r w:rsidR="0024750A">
        <w:rPr>
          <w:b w:val="0"/>
          <w:bCs w:val="0"/>
          <w:sz w:val="20"/>
          <w:szCs w:val="20"/>
        </w:rPr>
        <w:tab/>
      </w:r>
      <w:r w:rsidR="00A310DD">
        <w:rPr>
          <w:b w:val="0"/>
          <w:bCs w:val="0"/>
          <w:sz w:val="20"/>
          <w:szCs w:val="20"/>
        </w:rPr>
        <w:t>18</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Grade Summary Sheet</w:t>
      </w:r>
      <w:r w:rsidR="0024750A">
        <w:rPr>
          <w:b w:val="0"/>
          <w:bCs w:val="0"/>
          <w:sz w:val="20"/>
          <w:szCs w:val="20"/>
        </w:rPr>
        <w:tab/>
      </w:r>
      <w:r w:rsidR="00A310DD">
        <w:rPr>
          <w:b w:val="0"/>
          <w:bCs w:val="0"/>
          <w:sz w:val="20"/>
          <w:szCs w:val="20"/>
        </w:rPr>
        <w:t>19</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Business Plan</w:t>
      </w:r>
      <w:r w:rsidR="0024750A">
        <w:rPr>
          <w:b w:val="0"/>
          <w:bCs w:val="0"/>
          <w:sz w:val="20"/>
          <w:szCs w:val="20"/>
        </w:rPr>
        <w:tab/>
      </w:r>
      <w:r w:rsidR="00A310DD">
        <w:rPr>
          <w:b w:val="0"/>
          <w:bCs w:val="0"/>
          <w:sz w:val="20"/>
          <w:szCs w:val="20"/>
        </w:rPr>
        <w:t>20-21</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Clinical Requirements</w:t>
      </w:r>
      <w:r w:rsidR="0024750A">
        <w:rPr>
          <w:b w:val="0"/>
          <w:bCs w:val="0"/>
          <w:sz w:val="20"/>
          <w:szCs w:val="20"/>
        </w:rPr>
        <w:tab/>
      </w:r>
      <w:r w:rsidR="00A310DD">
        <w:rPr>
          <w:b w:val="0"/>
          <w:bCs w:val="0"/>
          <w:sz w:val="20"/>
          <w:szCs w:val="20"/>
        </w:rPr>
        <w:t>22-43</w:t>
      </w:r>
    </w:p>
    <w:p w:rsidR="00EA740E" w:rsidRPr="009E5BAF" w:rsidRDefault="00EA740E"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N.5631/5331 Hourly Tally Shee</w:t>
      </w:r>
      <w:r w:rsidR="009E5BAF">
        <w:rPr>
          <w:b w:val="0"/>
          <w:bCs w:val="0"/>
          <w:sz w:val="20"/>
          <w:szCs w:val="20"/>
        </w:rPr>
        <w:t>t</w:t>
      </w:r>
      <w:r w:rsidR="0024750A">
        <w:rPr>
          <w:b w:val="0"/>
          <w:bCs w:val="0"/>
          <w:sz w:val="20"/>
          <w:szCs w:val="20"/>
        </w:rPr>
        <w:tab/>
      </w:r>
      <w:r w:rsidR="00A310DD">
        <w:rPr>
          <w:b w:val="0"/>
          <w:bCs w:val="0"/>
          <w:sz w:val="20"/>
          <w:szCs w:val="20"/>
        </w:rPr>
        <w:t>44-56</w:t>
      </w:r>
    </w:p>
    <w:p w:rsidR="00C257C4" w:rsidRPr="009E5BAF" w:rsidRDefault="00C257C4"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Clinical Practicum Form</w:t>
      </w:r>
      <w:r w:rsidR="0024750A">
        <w:rPr>
          <w:b w:val="0"/>
          <w:bCs w:val="0"/>
          <w:sz w:val="20"/>
          <w:szCs w:val="20"/>
        </w:rPr>
        <w:tab/>
      </w:r>
      <w:r w:rsidR="00A310DD">
        <w:rPr>
          <w:b w:val="0"/>
          <w:bCs w:val="0"/>
          <w:sz w:val="20"/>
          <w:szCs w:val="20"/>
        </w:rPr>
        <w:t>58</w:t>
      </w:r>
    </w:p>
    <w:p w:rsidR="009600FC"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Clinical Preceptor Packe</w:t>
      </w:r>
      <w:r w:rsidR="00953AE4" w:rsidRPr="009E5BAF">
        <w:rPr>
          <w:b w:val="0"/>
          <w:bCs w:val="0"/>
          <w:sz w:val="20"/>
          <w:szCs w:val="20"/>
        </w:rPr>
        <w:t>t</w:t>
      </w:r>
      <w:r w:rsidR="0024750A">
        <w:rPr>
          <w:b w:val="0"/>
          <w:bCs w:val="0"/>
          <w:sz w:val="20"/>
          <w:szCs w:val="20"/>
        </w:rPr>
        <w:tab/>
      </w:r>
      <w:r w:rsidR="00A310DD">
        <w:rPr>
          <w:b w:val="0"/>
          <w:bCs w:val="0"/>
          <w:sz w:val="20"/>
          <w:szCs w:val="20"/>
        </w:rPr>
        <w:t>59</w:t>
      </w:r>
    </w:p>
    <w:p w:rsidR="00EA740E" w:rsidRPr="009E5BAF" w:rsidRDefault="009600FC"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Handouts</w:t>
      </w:r>
      <w:r w:rsidR="0024750A">
        <w:rPr>
          <w:b w:val="0"/>
          <w:bCs w:val="0"/>
          <w:sz w:val="20"/>
          <w:szCs w:val="20"/>
        </w:rPr>
        <w:tab/>
      </w:r>
      <w:r w:rsidR="00A310DD">
        <w:rPr>
          <w:b w:val="0"/>
          <w:bCs w:val="0"/>
          <w:sz w:val="20"/>
          <w:szCs w:val="20"/>
        </w:rPr>
        <w:t>60</w:t>
      </w:r>
    </w:p>
    <w:p w:rsidR="009E5BAF" w:rsidRPr="009E5BAF" w:rsidRDefault="009E5BAF"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Business Plan &amp; Sub Topics</w:t>
      </w:r>
      <w:r w:rsidR="0024750A">
        <w:rPr>
          <w:b w:val="0"/>
          <w:bCs w:val="0"/>
          <w:sz w:val="20"/>
          <w:szCs w:val="20"/>
        </w:rPr>
        <w:tab/>
      </w:r>
      <w:r w:rsidR="00A310DD">
        <w:rPr>
          <w:b w:val="0"/>
          <w:bCs w:val="0"/>
          <w:sz w:val="20"/>
          <w:szCs w:val="20"/>
        </w:rPr>
        <w:t>61-76</w:t>
      </w:r>
    </w:p>
    <w:p w:rsidR="009E5BAF" w:rsidRPr="009E5BAF" w:rsidRDefault="009E5BAF"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Family</w:t>
      </w:r>
      <w:r w:rsidR="0024750A">
        <w:rPr>
          <w:b w:val="0"/>
          <w:bCs w:val="0"/>
          <w:sz w:val="20"/>
          <w:szCs w:val="20"/>
        </w:rPr>
        <w:tab/>
      </w:r>
      <w:r w:rsidR="00A310DD">
        <w:rPr>
          <w:b w:val="0"/>
          <w:bCs w:val="0"/>
          <w:sz w:val="20"/>
          <w:szCs w:val="20"/>
        </w:rPr>
        <w:t>77-78</w:t>
      </w:r>
    </w:p>
    <w:p w:rsidR="009E5BAF" w:rsidRDefault="009E5BAF" w:rsidP="00FF4FC5">
      <w:pPr>
        <w:pStyle w:val="Title"/>
        <w:tabs>
          <w:tab w:val="right" w:leader="dot" w:pos="9090"/>
        </w:tabs>
        <w:spacing w:before="60" w:after="120"/>
        <w:jc w:val="left"/>
        <w:outlineLvl w:val="0"/>
        <w:rPr>
          <w:b w:val="0"/>
          <w:bCs w:val="0"/>
          <w:sz w:val="20"/>
          <w:szCs w:val="20"/>
        </w:rPr>
      </w:pPr>
      <w:r w:rsidRPr="009E5BAF">
        <w:rPr>
          <w:b w:val="0"/>
          <w:bCs w:val="0"/>
          <w:sz w:val="20"/>
          <w:szCs w:val="20"/>
        </w:rPr>
        <w:t>Getting Ready to Graduate</w:t>
      </w:r>
      <w:r w:rsidR="0024750A">
        <w:rPr>
          <w:b w:val="0"/>
          <w:bCs w:val="0"/>
          <w:sz w:val="20"/>
          <w:szCs w:val="20"/>
        </w:rPr>
        <w:tab/>
      </w:r>
      <w:r w:rsidR="00A310DD">
        <w:rPr>
          <w:b w:val="0"/>
          <w:bCs w:val="0"/>
          <w:sz w:val="20"/>
          <w:szCs w:val="20"/>
        </w:rPr>
        <w:t>79-80</w:t>
      </w:r>
    </w:p>
    <w:p w:rsidR="00B6793F" w:rsidRDefault="00192C17" w:rsidP="00FF4FC5">
      <w:pPr>
        <w:pStyle w:val="Title"/>
        <w:tabs>
          <w:tab w:val="right" w:leader="dot" w:pos="9090"/>
        </w:tabs>
        <w:spacing w:before="60" w:after="120"/>
        <w:jc w:val="left"/>
        <w:outlineLvl w:val="0"/>
        <w:rPr>
          <w:b w:val="0"/>
          <w:bCs w:val="0"/>
          <w:sz w:val="20"/>
          <w:szCs w:val="20"/>
        </w:rPr>
      </w:pPr>
      <w:r>
        <w:rPr>
          <w:b w:val="0"/>
          <w:bCs w:val="0"/>
          <w:sz w:val="20"/>
          <w:szCs w:val="20"/>
        </w:rPr>
        <w:t>Case Study/Certification Review</w:t>
      </w:r>
      <w:r w:rsidR="0024750A">
        <w:rPr>
          <w:b w:val="0"/>
          <w:bCs w:val="0"/>
          <w:sz w:val="20"/>
          <w:szCs w:val="20"/>
        </w:rPr>
        <w:tab/>
      </w:r>
      <w:r>
        <w:rPr>
          <w:b w:val="0"/>
          <w:bCs w:val="0"/>
          <w:sz w:val="20"/>
          <w:szCs w:val="20"/>
        </w:rPr>
        <w:t>81-82</w:t>
      </w:r>
    </w:p>
    <w:p w:rsidR="00B6793F" w:rsidRDefault="00B6793F" w:rsidP="00FF4FC5">
      <w:pPr>
        <w:pStyle w:val="Title"/>
        <w:tabs>
          <w:tab w:val="right" w:leader="dot" w:pos="9090"/>
        </w:tabs>
        <w:spacing w:before="60" w:after="120"/>
        <w:jc w:val="left"/>
        <w:outlineLvl w:val="0"/>
        <w:rPr>
          <w:b w:val="0"/>
          <w:bCs w:val="0"/>
          <w:sz w:val="20"/>
          <w:szCs w:val="20"/>
        </w:rPr>
      </w:pPr>
      <w:r>
        <w:rPr>
          <w:b w:val="0"/>
          <w:bCs w:val="0"/>
          <w:sz w:val="20"/>
          <w:szCs w:val="20"/>
        </w:rPr>
        <w:t xml:space="preserve">Role of the Family Nurse </w:t>
      </w:r>
      <w:r w:rsidR="00B951C4">
        <w:rPr>
          <w:b w:val="0"/>
          <w:bCs w:val="0"/>
          <w:sz w:val="20"/>
          <w:szCs w:val="20"/>
        </w:rPr>
        <w:t>Practitioner</w:t>
      </w:r>
      <w:r>
        <w:rPr>
          <w:b w:val="0"/>
          <w:bCs w:val="0"/>
          <w:sz w:val="20"/>
          <w:szCs w:val="20"/>
        </w:rPr>
        <w:t>: Ethical Issues</w:t>
      </w:r>
      <w:r w:rsidR="0024750A">
        <w:rPr>
          <w:b w:val="0"/>
          <w:bCs w:val="0"/>
          <w:sz w:val="20"/>
          <w:szCs w:val="20"/>
        </w:rPr>
        <w:tab/>
      </w:r>
      <w:r w:rsidR="00A310DD">
        <w:rPr>
          <w:b w:val="0"/>
          <w:bCs w:val="0"/>
          <w:sz w:val="20"/>
          <w:szCs w:val="20"/>
        </w:rPr>
        <w:t>83-84</w:t>
      </w:r>
    </w:p>
    <w:p w:rsidR="00B6793F" w:rsidRDefault="00B6793F" w:rsidP="00FF4FC5">
      <w:pPr>
        <w:pStyle w:val="Title"/>
        <w:tabs>
          <w:tab w:val="right" w:leader="dot" w:pos="9090"/>
        </w:tabs>
        <w:spacing w:before="60" w:after="120"/>
        <w:jc w:val="left"/>
        <w:outlineLvl w:val="0"/>
        <w:rPr>
          <w:b w:val="0"/>
          <w:bCs w:val="0"/>
          <w:sz w:val="20"/>
          <w:szCs w:val="20"/>
        </w:rPr>
      </w:pPr>
      <w:r>
        <w:rPr>
          <w:b w:val="0"/>
          <w:bCs w:val="0"/>
          <w:sz w:val="20"/>
          <w:szCs w:val="20"/>
        </w:rPr>
        <w:t>Pearls of Practice</w:t>
      </w:r>
      <w:r w:rsidR="0024750A">
        <w:rPr>
          <w:b w:val="0"/>
          <w:bCs w:val="0"/>
          <w:sz w:val="20"/>
          <w:szCs w:val="20"/>
        </w:rPr>
        <w:tab/>
      </w:r>
      <w:r w:rsidR="00A310DD">
        <w:rPr>
          <w:b w:val="0"/>
          <w:bCs w:val="0"/>
          <w:sz w:val="20"/>
          <w:szCs w:val="20"/>
        </w:rPr>
        <w:t>85-86</w:t>
      </w:r>
    </w:p>
    <w:p w:rsidR="007D7B2A" w:rsidRPr="00B951C4" w:rsidRDefault="00B6793F" w:rsidP="00FF4FC5">
      <w:pPr>
        <w:pStyle w:val="Title"/>
        <w:tabs>
          <w:tab w:val="right" w:leader="dot" w:pos="9090"/>
        </w:tabs>
        <w:spacing w:before="60" w:after="120"/>
        <w:jc w:val="left"/>
        <w:outlineLvl w:val="0"/>
        <w:rPr>
          <w:b w:val="0"/>
          <w:bCs w:val="0"/>
          <w:sz w:val="20"/>
          <w:szCs w:val="20"/>
        </w:rPr>
        <w:sectPr w:rsidR="007D7B2A" w:rsidRPr="00B951C4" w:rsidSect="00B951C4">
          <w:footerReference w:type="even" r:id="rId8"/>
          <w:footerReference w:type="default" r:id="rId9"/>
          <w:pgSz w:w="12240" w:h="15840" w:code="1"/>
          <w:pgMar w:top="432" w:right="1440" w:bottom="432" w:left="1440" w:header="720" w:footer="720" w:gutter="0"/>
          <w:pgNumType w:start="1"/>
          <w:cols w:space="720"/>
          <w:titlePg/>
          <w:docGrid w:linePitch="360"/>
        </w:sectPr>
      </w:pPr>
      <w:r>
        <w:rPr>
          <w:b w:val="0"/>
          <w:bCs w:val="0"/>
          <w:sz w:val="20"/>
          <w:szCs w:val="20"/>
        </w:rPr>
        <w:t>General Care of the Hospitalized Patient</w:t>
      </w:r>
      <w:r w:rsidR="0024750A">
        <w:rPr>
          <w:b w:val="0"/>
          <w:bCs w:val="0"/>
          <w:sz w:val="20"/>
          <w:szCs w:val="20"/>
        </w:rPr>
        <w:tab/>
      </w:r>
      <w:r w:rsidR="00A310DD">
        <w:rPr>
          <w:b w:val="0"/>
          <w:bCs w:val="0"/>
          <w:sz w:val="20"/>
          <w:szCs w:val="20"/>
        </w:rPr>
        <w:t>87-88</w:t>
      </w:r>
    </w:p>
    <w:p w:rsidR="009600FC" w:rsidRDefault="009600FC">
      <w:pPr>
        <w:pStyle w:val="Title"/>
        <w:outlineLvl w:val="0"/>
      </w:pPr>
      <w:r>
        <w:lastRenderedPageBreak/>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place">
        <w:smartTag w:uri="urn:schemas-microsoft-com:office:smarttags" w:element="PlaceName">
          <w:r>
            <w:t>Arlington</w:t>
          </w:r>
        </w:smartTag>
        <w:r>
          <w:t xml:space="preserve"> </w:t>
        </w:r>
        <w:smartTag w:uri="urn:schemas-microsoft-com:office:smarttags" w:element="PlaceType">
          <w:r>
            <w:t>School</w:t>
          </w:r>
        </w:smartTag>
      </w:smartTag>
      <w:r>
        <w:t xml:space="preserve"> of Nursing</w:t>
      </w:r>
    </w:p>
    <w:p w:rsidR="009600FC" w:rsidRDefault="009600FC">
      <w:pPr>
        <w:jc w:val="center"/>
        <w:outlineLvl w:val="0"/>
        <w:rPr>
          <w:b/>
          <w:bCs/>
        </w:rPr>
      </w:pPr>
      <w:r>
        <w:rPr>
          <w:b/>
          <w:bCs/>
        </w:rPr>
        <w:t>Graduate Program</w:t>
      </w:r>
    </w:p>
    <w:p w:rsidR="009600FC" w:rsidRPr="00954B18" w:rsidRDefault="009600FC">
      <w:pPr>
        <w:jc w:val="center"/>
        <w:rPr>
          <w:b/>
          <w:bCs/>
          <w:sz w:val="16"/>
          <w:szCs w:val="16"/>
        </w:rPr>
      </w:pPr>
    </w:p>
    <w:p w:rsidR="009600FC" w:rsidRDefault="009600FC">
      <w:pPr>
        <w:jc w:val="center"/>
        <w:rPr>
          <w:b/>
          <w:bCs/>
        </w:rPr>
      </w:pPr>
      <w:r>
        <w:rPr>
          <w:b/>
          <w:bCs/>
        </w:rPr>
        <w:t>N5331/5631 Family Major Advanced Practicum (6 Credit and Clock Hours)</w:t>
      </w:r>
    </w:p>
    <w:p w:rsidR="009600FC" w:rsidRDefault="00614920">
      <w:pPr>
        <w:jc w:val="center"/>
        <w:outlineLvl w:val="0"/>
        <w:rPr>
          <w:b/>
          <w:bCs/>
        </w:rPr>
      </w:pPr>
      <w:r>
        <w:rPr>
          <w:b/>
          <w:bCs/>
        </w:rPr>
        <w:t>Fall 200</w:t>
      </w:r>
      <w:r w:rsidR="00DD7429">
        <w:rPr>
          <w:b/>
          <w:bCs/>
        </w:rPr>
        <w:t>9</w:t>
      </w:r>
    </w:p>
    <w:p w:rsidR="009600FC" w:rsidRDefault="00614920">
      <w:pPr>
        <w:jc w:val="center"/>
        <w:outlineLvl w:val="0"/>
        <w:rPr>
          <w:b/>
          <w:bCs/>
        </w:rPr>
      </w:pPr>
      <w:r>
        <w:rPr>
          <w:b/>
          <w:bCs/>
        </w:rPr>
        <w:t>TBA</w:t>
      </w:r>
    </w:p>
    <w:p w:rsidR="009600FC" w:rsidRDefault="0083708B">
      <w:pPr>
        <w:jc w:val="center"/>
        <w:outlineLvl w:val="0"/>
        <w:rPr>
          <w:b/>
          <w:bCs/>
        </w:rPr>
      </w:pPr>
      <w:r>
        <w:rPr>
          <w:b/>
          <w:bCs/>
        </w:rPr>
        <w:t>Pickard Hall, Room</w:t>
      </w:r>
      <w:r w:rsidR="00614920">
        <w:rPr>
          <w:b/>
          <w:bCs/>
        </w:rPr>
        <w:t xml:space="preserve"> (</w:t>
      </w:r>
      <w:r w:rsidR="00DD7429">
        <w:rPr>
          <w:b/>
          <w:bCs/>
        </w:rPr>
        <w:t>204</w:t>
      </w:r>
      <w:r w:rsidR="00614920">
        <w:rPr>
          <w:b/>
          <w:bCs/>
        </w:rPr>
        <w:t>)</w:t>
      </w:r>
    </w:p>
    <w:p w:rsidR="009600FC" w:rsidRPr="00954B18" w:rsidRDefault="009600FC">
      <w:pPr>
        <w:jc w:val="center"/>
        <w:outlineLvl w:val="0"/>
        <w:rPr>
          <w:sz w:val="16"/>
          <w:szCs w:val="16"/>
        </w:rPr>
      </w:pPr>
    </w:p>
    <w:tbl>
      <w:tblPr>
        <w:tblW w:w="9990" w:type="dxa"/>
        <w:jc w:val="center"/>
        <w:tblInd w:w="-252" w:type="dxa"/>
        <w:tblLook w:val="0000"/>
      </w:tblPr>
      <w:tblGrid>
        <w:gridCol w:w="3695"/>
        <w:gridCol w:w="6295"/>
      </w:tblGrid>
      <w:tr w:rsidR="009600FC" w:rsidRPr="00DA4C26" w:rsidTr="00492043">
        <w:trPr>
          <w:jc w:val="center"/>
        </w:trPr>
        <w:tc>
          <w:tcPr>
            <w:tcW w:w="3737" w:type="dxa"/>
          </w:tcPr>
          <w:p w:rsidR="009600FC" w:rsidRPr="00DA4C26" w:rsidRDefault="009600FC">
            <w:pPr>
              <w:rPr>
                <w:b/>
                <w:bCs/>
                <w:caps/>
              </w:rPr>
            </w:pPr>
            <w:r w:rsidRPr="00DA4C26">
              <w:rPr>
                <w:b/>
                <w:bCs/>
                <w:caps/>
              </w:rPr>
              <w:t>INSTRUCTOR</w:t>
            </w:r>
            <w:r w:rsidR="00DA4C26">
              <w:rPr>
                <w:b/>
                <w:bCs/>
                <w:caps/>
              </w:rPr>
              <w:t>S</w:t>
            </w:r>
            <w:r w:rsidRPr="00DA4C26">
              <w:rPr>
                <w:b/>
                <w:bCs/>
                <w:caps/>
              </w:rPr>
              <w:t>:</w:t>
            </w:r>
          </w:p>
        </w:tc>
        <w:tc>
          <w:tcPr>
            <w:tcW w:w="6253" w:type="dxa"/>
          </w:tcPr>
          <w:p w:rsidR="009600FC" w:rsidRPr="00DA4C26" w:rsidRDefault="009600FC">
            <w:pPr>
              <w:rPr>
                <w:b/>
              </w:rPr>
            </w:pPr>
            <w:r w:rsidRPr="00DA4C26">
              <w:rPr>
                <w:b/>
              </w:rPr>
              <w:t xml:space="preserve">Phyllis Adams, </w:t>
            </w:r>
            <w:proofErr w:type="spellStart"/>
            <w:r w:rsidRPr="00DA4C26">
              <w:rPr>
                <w:b/>
              </w:rPr>
              <w:t>EdD</w:t>
            </w:r>
            <w:proofErr w:type="spellEnd"/>
            <w:r w:rsidRPr="00DA4C26">
              <w:rPr>
                <w:b/>
              </w:rPr>
              <w:t>, RN, FNP</w:t>
            </w:r>
          </w:p>
          <w:p w:rsidR="009600FC" w:rsidRPr="00DA4C26" w:rsidRDefault="009600FC">
            <w:pPr>
              <w:rPr>
                <w:b/>
                <w:i/>
              </w:rPr>
            </w:pPr>
            <w:r w:rsidRPr="00DA4C26">
              <w:rPr>
                <w:b/>
                <w:i/>
              </w:rPr>
              <w:t>Assistant Professor</w:t>
            </w:r>
          </w:p>
          <w:p w:rsidR="009600FC" w:rsidRPr="00DA4C26" w:rsidRDefault="009600FC">
            <w:r w:rsidRPr="00DA4C26">
              <w:t>Office #: Pickard Hall RM 619</w:t>
            </w:r>
          </w:p>
          <w:p w:rsidR="009600FC" w:rsidRPr="00DA4C26" w:rsidRDefault="009600FC">
            <w:r w:rsidRPr="00DA4C26">
              <w:t>Office Hours: By Appointment</w:t>
            </w:r>
          </w:p>
          <w:p w:rsidR="009600FC" w:rsidRPr="00DA4C26" w:rsidRDefault="009600FC">
            <w:r w:rsidRPr="00DA4C26">
              <w:t xml:space="preserve">Office Phone: </w:t>
            </w:r>
            <w:r w:rsidR="00DA4C26">
              <w:t>(</w:t>
            </w:r>
            <w:r w:rsidRPr="00DA4C26">
              <w:t>817</w:t>
            </w:r>
            <w:r w:rsidR="00DA4C26">
              <w:t xml:space="preserve">) </w:t>
            </w:r>
            <w:r w:rsidRPr="00DA4C26">
              <w:t>272-7334 or 817-272-2043</w:t>
            </w:r>
          </w:p>
          <w:p w:rsidR="009600FC" w:rsidRPr="00DA4C26" w:rsidRDefault="009600FC">
            <w:r w:rsidRPr="00DA4C26">
              <w:t xml:space="preserve">Office Fax: </w:t>
            </w:r>
            <w:r w:rsidR="00DA4C26">
              <w:t>(</w:t>
            </w:r>
            <w:r w:rsidRPr="00DA4C26">
              <w:t>817</w:t>
            </w:r>
            <w:r w:rsidR="00DA4C26">
              <w:t xml:space="preserve">) </w:t>
            </w:r>
            <w:r w:rsidRPr="00DA4C26">
              <w:t>272-5006</w:t>
            </w:r>
          </w:p>
          <w:p w:rsidR="009600FC" w:rsidRPr="00DA4C26" w:rsidRDefault="009600FC">
            <w:r w:rsidRPr="00DA4C26">
              <w:t>Campus Mailbox: 19407</w:t>
            </w:r>
          </w:p>
          <w:p w:rsidR="009600FC" w:rsidRPr="00DA4C26" w:rsidRDefault="009600FC">
            <w:r w:rsidRPr="00DA4C26">
              <w:t xml:space="preserve">Email: </w:t>
            </w:r>
            <w:hyperlink r:id="rId10" w:history="1">
              <w:r w:rsidRPr="00DA4C26">
                <w:rPr>
                  <w:rStyle w:val="Hyperlink"/>
                </w:rPr>
                <w:t>pcadams@uta.edu</w:t>
              </w:r>
            </w:hyperlink>
          </w:p>
          <w:p w:rsidR="009600FC" w:rsidRDefault="009600FC">
            <w:r w:rsidRPr="00DA4C26">
              <w:t xml:space="preserve">Website: </w:t>
            </w:r>
            <w:hyperlink r:id="rId11" w:history="1">
              <w:r w:rsidRPr="00DA4C26">
                <w:rPr>
                  <w:rStyle w:val="Hyperlink"/>
                </w:rPr>
                <w:t>http://www.uta.edu/nursing/p-adams.htm</w:t>
              </w:r>
            </w:hyperlink>
          </w:p>
          <w:p w:rsidR="00DA4C26" w:rsidRPr="00954B18" w:rsidRDefault="00DA4C26">
            <w:pPr>
              <w:rPr>
                <w:sz w:val="16"/>
                <w:szCs w:val="16"/>
              </w:rPr>
            </w:pPr>
          </w:p>
          <w:p w:rsidR="00DA4C26" w:rsidRDefault="00DA4C26" w:rsidP="00DA4C26">
            <w:pPr>
              <w:rPr>
                <w:b/>
                <w:i/>
              </w:rPr>
            </w:pPr>
            <w:r>
              <w:rPr>
                <w:b/>
                <w:bCs/>
              </w:rPr>
              <w:t xml:space="preserve">Beth </w:t>
            </w:r>
            <w:proofErr w:type="spellStart"/>
            <w:r>
              <w:rPr>
                <w:b/>
                <w:bCs/>
              </w:rPr>
              <w:t>McClean</w:t>
            </w:r>
            <w:proofErr w:type="spellEnd"/>
            <w:r>
              <w:t xml:space="preserve">, </w:t>
            </w:r>
            <w:r>
              <w:rPr>
                <w:b/>
                <w:i/>
              </w:rPr>
              <w:t xml:space="preserve">RN, </w:t>
            </w:r>
            <w:smartTag w:uri="urn:schemas-microsoft-com:office:smarttags" w:element="place">
              <w:smartTag w:uri="urn:schemas-microsoft-com:office:smarttags" w:element="City">
                <w:r>
                  <w:rPr>
                    <w:b/>
                    <w:i/>
                  </w:rPr>
                  <w:t>MSN</w:t>
                </w:r>
              </w:smartTag>
              <w:r>
                <w:rPr>
                  <w:b/>
                  <w:i/>
                </w:rPr>
                <w:t xml:space="preserve">, </w:t>
              </w:r>
              <w:smartTag w:uri="urn:schemas-microsoft-com:office:smarttags" w:element="State">
                <w:r>
                  <w:rPr>
                    <w:b/>
                    <w:i/>
                  </w:rPr>
                  <w:t>BC</w:t>
                </w:r>
              </w:smartTag>
            </w:smartTag>
            <w:r>
              <w:rPr>
                <w:b/>
                <w:i/>
              </w:rPr>
              <w:t>, FNP</w:t>
            </w:r>
          </w:p>
          <w:p w:rsidR="00DA4C26" w:rsidRDefault="00DA4C26" w:rsidP="00DA4C26">
            <w:pPr>
              <w:rPr>
                <w:b/>
                <w:i/>
              </w:rPr>
            </w:pPr>
            <w:r>
              <w:rPr>
                <w:b/>
                <w:i/>
              </w:rPr>
              <w:t>Clinical Instructor</w:t>
            </w:r>
          </w:p>
          <w:p w:rsidR="00DA4C26" w:rsidRDefault="00DA4C26" w:rsidP="00DA4C26">
            <w:pPr>
              <w:rPr>
                <w:smallCaps/>
              </w:rPr>
            </w:pPr>
            <w:r>
              <w:t>Office # 626 Pickard Hall</w:t>
            </w:r>
          </w:p>
          <w:p w:rsidR="00DA4C26" w:rsidRDefault="00DA4C26" w:rsidP="00DA4C26">
            <w:pPr>
              <w:rPr>
                <w:smallCaps/>
              </w:rPr>
            </w:pPr>
            <w:r>
              <w:t>Office Hours:  By Appointment</w:t>
            </w:r>
          </w:p>
          <w:p w:rsidR="00DA4C26" w:rsidRDefault="00DA4C26" w:rsidP="00DA4C26">
            <w:pPr>
              <w:rPr>
                <w:smallCaps/>
              </w:rPr>
            </w:pPr>
            <w:r>
              <w:t>Office Phone:</w:t>
            </w:r>
            <w:r>
              <w:rPr>
                <w:smallCaps/>
              </w:rPr>
              <w:t xml:space="preserve"> (817) 272-2776</w:t>
            </w:r>
          </w:p>
          <w:p w:rsidR="00DA4C26" w:rsidRDefault="00DA4C26" w:rsidP="00DA4C26">
            <w:pPr>
              <w:rPr>
                <w:smallCaps/>
              </w:rPr>
            </w:pPr>
            <w:r>
              <w:t>Office Fax:</w:t>
            </w:r>
            <w:r>
              <w:rPr>
                <w:smallCaps/>
              </w:rPr>
              <w:t xml:space="preserve"> (817) 272-5006</w:t>
            </w:r>
          </w:p>
          <w:p w:rsidR="00DA4C26" w:rsidRDefault="00DA4C26" w:rsidP="00DA4C26">
            <w:pPr>
              <w:rPr>
                <w:smallCaps/>
              </w:rPr>
            </w:pPr>
            <w:r>
              <w:rPr>
                <w:smallCaps/>
              </w:rPr>
              <w:t>Pager (817) 654-8907</w:t>
            </w:r>
          </w:p>
          <w:p w:rsidR="00DA4C26" w:rsidRDefault="00DA4C26" w:rsidP="00DA4C26">
            <w:r>
              <w:t xml:space="preserve">Email: </w:t>
            </w:r>
            <w:hyperlink r:id="rId12" w:history="1">
              <w:r>
                <w:rPr>
                  <w:rStyle w:val="Hyperlink"/>
                </w:rPr>
                <w:t>mcclean@uta.edu</w:t>
              </w:r>
            </w:hyperlink>
          </w:p>
          <w:p w:rsidR="00DA4C26" w:rsidRDefault="00DA4C26" w:rsidP="00DA4C26">
            <w:r>
              <w:t xml:space="preserve">Website: </w:t>
            </w:r>
            <w:hyperlink r:id="rId13" w:history="1">
              <w:r>
                <w:rPr>
                  <w:rStyle w:val="Hyperlink"/>
                </w:rPr>
                <w:t>http://www.uta.edu/nursing/p-mcclean.htm</w:t>
              </w:r>
            </w:hyperlink>
          </w:p>
          <w:p w:rsidR="00DD7429" w:rsidRDefault="00DD7429" w:rsidP="00DA4C26"/>
          <w:p w:rsidR="00DD7429" w:rsidRPr="00E524E2" w:rsidRDefault="00DD7429" w:rsidP="00DD7429">
            <w:pPr>
              <w:rPr>
                <w:b/>
                <w:bCs/>
              </w:rPr>
            </w:pPr>
            <w:r w:rsidRPr="00E524E2">
              <w:rPr>
                <w:b/>
                <w:bCs/>
              </w:rPr>
              <w:t xml:space="preserve">Susan Carlson, PhD, </w:t>
            </w:r>
            <w:r w:rsidRPr="00E524E2">
              <w:rPr>
                <w:b/>
              </w:rPr>
              <w:t>MSN, RN, FNP, ANP</w:t>
            </w:r>
          </w:p>
          <w:p w:rsidR="00DD7429" w:rsidRPr="00E524E2" w:rsidRDefault="00DD7429" w:rsidP="00DD7429">
            <w:pPr>
              <w:rPr>
                <w:b/>
                <w:i/>
              </w:rPr>
            </w:pPr>
            <w:r w:rsidRPr="00E524E2">
              <w:rPr>
                <w:b/>
                <w:i/>
              </w:rPr>
              <w:t>Clinical Instructor</w:t>
            </w:r>
          </w:p>
          <w:p w:rsidR="00DD7429" w:rsidRPr="00E524E2" w:rsidRDefault="00DD7429" w:rsidP="00DD7429">
            <w:r w:rsidRPr="00E524E2">
              <w:t>Office #: 626 Pickard Hall</w:t>
            </w:r>
          </w:p>
          <w:p w:rsidR="00DD7429" w:rsidRPr="00E524E2" w:rsidRDefault="00DD7429" w:rsidP="00DD7429">
            <w:r w:rsidRPr="00E524E2">
              <w:t>Office Hours: By Appointment</w:t>
            </w:r>
          </w:p>
          <w:p w:rsidR="00DD7429" w:rsidRPr="00E524E2" w:rsidRDefault="00DD7429" w:rsidP="00DD7429">
            <w:r w:rsidRPr="00E524E2">
              <w:t>Office Phone: (817) 272-2043</w:t>
            </w:r>
          </w:p>
          <w:p w:rsidR="00DD7429" w:rsidRPr="00E524E2" w:rsidRDefault="00DD7429" w:rsidP="00DD7429">
            <w:r w:rsidRPr="00E524E2">
              <w:t>Office Fax: (817) 272-5006</w:t>
            </w:r>
          </w:p>
          <w:p w:rsidR="00DD7429" w:rsidRPr="00E524E2" w:rsidRDefault="00DD7429" w:rsidP="00DD7429">
            <w:r w:rsidRPr="00E524E2">
              <w:t>Campus Mailbox: 19407</w:t>
            </w:r>
          </w:p>
          <w:p w:rsidR="00DD7429" w:rsidRPr="00E524E2" w:rsidRDefault="00DD7429" w:rsidP="00DD7429">
            <w:r w:rsidRPr="00E524E2">
              <w:t xml:space="preserve">Email: </w:t>
            </w:r>
            <w:hyperlink r:id="rId14" w:history="1">
              <w:r w:rsidRPr="00E524E2">
                <w:rPr>
                  <w:rStyle w:val="Hyperlink"/>
                </w:rPr>
                <w:t>scarlson@uta.edu</w:t>
              </w:r>
            </w:hyperlink>
            <w:r w:rsidRPr="00E524E2">
              <w:t xml:space="preserve"> </w:t>
            </w:r>
          </w:p>
          <w:p w:rsidR="00DD7429" w:rsidRDefault="00DD7429" w:rsidP="00DA4C26"/>
          <w:p w:rsidR="00DD7429" w:rsidRPr="0063418D" w:rsidRDefault="00DD7429" w:rsidP="00DD7429">
            <w:pPr>
              <w:ind w:left="12" w:right="-14"/>
              <w:rPr>
                <w:b/>
                <w:sz w:val="22"/>
                <w:szCs w:val="22"/>
              </w:rPr>
            </w:pPr>
            <w:r w:rsidRPr="0063418D">
              <w:rPr>
                <w:b/>
                <w:sz w:val="22"/>
                <w:szCs w:val="22"/>
              </w:rPr>
              <w:t xml:space="preserve">Andrea Schram, RN, FNP, </w:t>
            </w:r>
            <w:smartTag w:uri="urn:schemas-microsoft-com:office:smarttags" w:element="place">
              <w:smartTag w:uri="urn:schemas-microsoft-com:office:smarttags" w:element="City">
                <w:r w:rsidRPr="0063418D">
                  <w:rPr>
                    <w:b/>
                    <w:sz w:val="22"/>
                    <w:szCs w:val="22"/>
                  </w:rPr>
                  <w:t>APRN</w:t>
                </w:r>
              </w:smartTag>
              <w:r w:rsidRPr="0063418D">
                <w:rPr>
                  <w:b/>
                  <w:sz w:val="22"/>
                  <w:szCs w:val="22"/>
                </w:rPr>
                <w:t xml:space="preserve">, </w:t>
              </w:r>
              <w:smartTag w:uri="urn:schemas-microsoft-com:office:smarttags" w:element="State">
                <w:r w:rsidRPr="0063418D">
                  <w:rPr>
                    <w:b/>
                    <w:sz w:val="22"/>
                    <w:szCs w:val="22"/>
                  </w:rPr>
                  <w:t>BC</w:t>
                </w:r>
              </w:smartTag>
            </w:smartTag>
            <w:r w:rsidRPr="0063418D">
              <w:rPr>
                <w:b/>
                <w:sz w:val="22"/>
                <w:szCs w:val="22"/>
              </w:rPr>
              <w:t xml:space="preserve"> </w:t>
            </w:r>
          </w:p>
          <w:p w:rsidR="00DD7429" w:rsidRPr="0063418D" w:rsidRDefault="00DD7429" w:rsidP="00DD7429">
            <w:pPr>
              <w:ind w:left="12" w:right="-14"/>
              <w:rPr>
                <w:sz w:val="22"/>
                <w:szCs w:val="22"/>
              </w:rPr>
            </w:pPr>
            <w:r w:rsidRPr="0063418D">
              <w:rPr>
                <w:sz w:val="22"/>
                <w:szCs w:val="22"/>
              </w:rPr>
              <w:t>Clinical Instructor</w:t>
            </w:r>
          </w:p>
          <w:p w:rsidR="00DD7429" w:rsidRPr="0063418D" w:rsidRDefault="00DD7429" w:rsidP="00DD7429">
            <w:pPr>
              <w:ind w:left="12" w:right="-14"/>
              <w:rPr>
                <w:sz w:val="22"/>
                <w:szCs w:val="22"/>
              </w:rPr>
            </w:pPr>
            <w:r w:rsidRPr="0063418D">
              <w:rPr>
                <w:sz w:val="22"/>
                <w:szCs w:val="22"/>
              </w:rPr>
              <w:t>Office:  #610 Pickard Hall</w:t>
            </w:r>
          </w:p>
          <w:p w:rsidR="00DD7429" w:rsidRPr="0063418D" w:rsidRDefault="00DD7429" w:rsidP="00DD7429">
            <w:pPr>
              <w:ind w:left="12" w:right="-14"/>
              <w:rPr>
                <w:sz w:val="22"/>
                <w:szCs w:val="22"/>
              </w:rPr>
            </w:pPr>
            <w:r w:rsidRPr="0063418D">
              <w:rPr>
                <w:sz w:val="22"/>
                <w:szCs w:val="22"/>
              </w:rPr>
              <w:t>Office Hours:  By Appointment</w:t>
            </w:r>
          </w:p>
          <w:p w:rsidR="00DD7429" w:rsidRPr="0063418D" w:rsidRDefault="00DD7429" w:rsidP="00DD7429">
            <w:pPr>
              <w:ind w:left="12" w:right="-14"/>
              <w:rPr>
                <w:sz w:val="22"/>
                <w:szCs w:val="22"/>
              </w:rPr>
            </w:pPr>
            <w:r w:rsidRPr="0063418D">
              <w:rPr>
                <w:sz w:val="22"/>
                <w:szCs w:val="22"/>
              </w:rPr>
              <w:t>Office Phone:  817-272-2776</w:t>
            </w:r>
          </w:p>
          <w:p w:rsidR="00DD7429" w:rsidRPr="0063418D" w:rsidRDefault="00DD7429" w:rsidP="00DD7429">
            <w:pPr>
              <w:ind w:left="12" w:right="-14"/>
              <w:rPr>
                <w:sz w:val="22"/>
                <w:szCs w:val="22"/>
              </w:rPr>
            </w:pPr>
            <w:r w:rsidRPr="0063418D">
              <w:rPr>
                <w:sz w:val="22"/>
                <w:szCs w:val="22"/>
              </w:rPr>
              <w:t>Office Fax:  817-272-5006</w:t>
            </w:r>
          </w:p>
          <w:p w:rsidR="00DD7429" w:rsidRPr="0063418D" w:rsidRDefault="00DD7429" w:rsidP="00DD7429">
            <w:pPr>
              <w:ind w:left="12" w:right="-14"/>
              <w:rPr>
                <w:sz w:val="22"/>
                <w:szCs w:val="22"/>
              </w:rPr>
            </w:pPr>
            <w:r w:rsidRPr="0063418D">
              <w:rPr>
                <w:sz w:val="22"/>
                <w:szCs w:val="22"/>
              </w:rPr>
              <w:t xml:space="preserve">Email:  </w:t>
            </w:r>
            <w:hyperlink r:id="rId15" w:history="1">
              <w:r w:rsidRPr="0063418D">
                <w:rPr>
                  <w:rStyle w:val="Hyperlink"/>
                  <w:sz w:val="22"/>
                  <w:szCs w:val="22"/>
                </w:rPr>
                <w:t>aschram@uta.edu</w:t>
              </w:r>
            </w:hyperlink>
          </w:p>
          <w:p w:rsidR="00DD7429" w:rsidRPr="0063418D" w:rsidRDefault="00DD7429" w:rsidP="00DD7429">
            <w:pPr>
              <w:ind w:left="12" w:right="-14"/>
              <w:rPr>
                <w:sz w:val="22"/>
                <w:szCs w:val="22"/>
              </w:rPr>
            </w:pPr>
            <w:r w:rsidRPr="0063418D">
              <w:rPr>
                <w:sz w:val="22"/>
                <w:szCs w:val="22"/>
              </w:rPr>
              <w:t xml:space="preserve">Website:  </w:t>
            </w:r>
            <w:hyperlink r:id="rId16" w:history="1">
              <w:r w:rsidRPr="0063418D">
                <w:rPr>
                  <w:rStyle w:val="Hyperlink"/>
                  <w:sz w:val="22"/>
                  <w:szCs w:val="22"/>
                </w:rPr>
                <w:t>http://www.uta.edu/nursing/p-schram.htm</w:t>
              </w:r>
            </w:hyperlink>
            <w:r w:rsidRPr="0063418D">
              <w:rPr>
                <w:sz w:val="22"/>
                <w:szCs w:val="22"/>
              </w:rPr>
              <w:t xml:space="preserve"> </w:t>
            </w:r>
          </w:p>
          <w:p w:rsidR="00DD7429" w:rsidRDefault="00DD7429" w:rsidP="00DD7429">
            <w:pPr>
              <w:ind w:left="12" w:right="-14"/>
              <w:rPr>
                <w:sz w:val="22"/>
                <w:szCs w:val="22"/>
              </w:rPr>
            </w:pPr>
          </w:p>
          <w:p w:rsidR="00DD7429" w:rsidRDefault="00DD7429" w:rsidP="00DD7429">
            <w:pPr>
              <w:ind w:left="12" w:right="-14"/>
              <w:rPr>
                <w:sz w:val="22"/>
                <w:szCs w:val="22"/>
              </w:rPr>
            </w:pPr>
          </w:p>
          <w:p w:rsidR="00DD7429" w:rsidRDefault="00DD7429" w:rsidP="00DD7429">
            <w:pPr>
              <w:ind w:left="12" w:right="-14"/>
              <w:rPr>
                <w:sz w:val="22"/>
                <w:szCs w:val="22"/>
              </w:rPr>
            </w:pPr>
          </w:p>
          <w:p w:rsidR="00DD7429" w:rsidRDefault="00DD7429" w:rsidP="00DD7429">
            <w:pPr>
              <w:ind w:left="12" w:right="-14"/>
              <w:rPr>
                <w:sz w:val="22"/>
                <w:szCs w:val="22"/>
              </w:rPr>
            </w:pPr>
          </w:p>
          <w:p w:rsidR="00DD7429" w:rsidRDefault="00DD7429" w:rsidP="00DD7429">
            <w:pPr>
              <w:ind w:left="12" w:right="-14"/>
              <w:rPr>
                <w:sz w:val="22"/>
                <w:szCs w:val="22"/>
              </w:rPr>
            </w:pPr>
          </w:p>
          <w:p w:rsidR="00DD7429" w:rsidRDefault="00DD7429" w:rsidP="00DD7429">
            <w:pPr>
              <w:ind w:left="12" w:right="-14"/>
              <w:rPr>
                <w:sz w:val="22"/>
                <w:szCs w:val="22"/>
              </w:rPr>
            </w:pPr>
          </w:p>
          <w:p w:rsidR="00DD7429" w:rsidRDefault="00DD7429" w:rsidP="00DD7429">
            <w:pPr>
              <w:ind w:left="12" w:right="-14"/>
              <w:rPr>
                <w:sz w:val="22"/>
                <w:szCs w:val="22"/>
              </w:rPr>
            </w:pPr>
          </w:p>
          <w:p w:rsidR="00DD7429" w:rsidRPr="0063418D" w:rsidRDefault="00DD7429" w:rsidP="00DD7429">
            <w:pPr>
              <w:ind w:left="12" w:right="-14"/>
              <w:rPr>
                <w:sz w:val="22"/>
                <w:szCs w:val="22"/>
              </w:rPr>
            </w:pPr>
            <w:r w:rsidRPr="0063418D">
              <w:rPr>
                <w:b/>
                <w:sz w:val="22"/>
                <w:szCs w:val="22"/>
              </w:rPr>
              <w:lastRenderedPageBreak/>
              <w:t>Donna Gurica, RN, FNP, ANP, APRN-BC</w:t>
            </w:r>
          </w:p>
          <w:p w:rsidR="00DD7429" w:rsidRPr="0063418D" w:rsidRDefault="00DD7429" w:rsidP="00DD7429">
            <w:pPr>
              <w:ind w:left="12" w:right="-14"/>
              <w:rPr>
                <w:sz w:val="22"/>
                <w:szCs w:val="22"/>
              </w:rPr>
            </w:pPr>
            <w:r w:rsidRPr="0063418D">
              <w:rPr>
                <w:sz w:val="22"/>
                <w:szCs w:val="22"/>
              </w:rPr>
              <w:t>Clinical Instructor</w:t>
            </w:r>
          </w:p>
          <w:p w:rsidR="00DD7429" w:rsidRPr="0063418D" w:rsidRDefault="00DD7429" w:rsidP="00DD7429">
            <w:pPr>
              <w:ind w:left="12" w:right="-14"/>
              <w:rPr>
                <w:sz w:val="22"/>
                <w:szCs w:val="22"/>
              </w:rPr>
            </w:pPr>
            <w:r w:rsidRPr="0063418D">
              <w:rPr>
                <w:sz w:val="22"/>
                <w:szCs w:val="22"/>
              </w:rPr>
              <w:t>Office #:  626 Pickard Hall</w:t>
            </w:r>
          </w:p>
          <w:p w:rsidR="00DD7429" w:rsidRPr="0063418D" w:rsidRDefault="00DD7429" w:rsidP="00DD7429">
            <w:pPr>
              <w:ind w:left="12" w:right="-14"/>
              <w:rPr>
                <w:sz w:val="22"/>
                <w:szCs w:val="22"/>
              </w:rPr>
            </w:pPr>
            <w:r w:rsidRPr="0063418D">
              <w:rPr>
                <w:sz w:val="22"/>
                <w:szCs w:val="22"/>
              </w:rPr>
              <w:t>Office Hours:  By Appointment</w:t>
            </w:r>
          </w:p>
          <w:p w:rsidR="00DD7429" w:rsidRPr="0063418D" w:rsidRDefault="00DD7429" w:rsidP="00DD7429">
            <w:pPr>
              <w:ind w:left="12" w:right="-14"/>
              <w:rPr>
                <w:sz w:val="22"/>
                <w:szCs w:val="22"/>
              </w:rPr>
            </w:pPr>
            <w:r w:rsidRPr="0063418D">
              <w:rPr>
                <w:sz w:val="22"/>
                <w:szCs w:val="22"/>
              </w:rPr>
              <w:t>Office Phone:  817-272-2776</w:t>
            </w:r>
          </w:p>
          <w:p w:rsidR="00DD7429" w:rsidRPr="0063418D" w:rsidRDefault="00DD7429" w:rsidP="00DD7429">
            <w:pPr>
              <w:ind w:left="12" w:right="-14"/>
              <w:rPr>
                <w:sz w:val="22"/>
                <w:szCs w:val="22"/>
              </w:rPr>
            </w:pPr>
            <w:r w:rsidRPr="0063418D">
              <w:rPr>
                <w:sz w:val="22"/>
                <w:szCs w:val="22"/>
              </w:rPr>
              <w:t>Office Fax:  817-272-5006</w:t>
            </w:r>
          </w:p>
          <w:p w:rsidR="00DD7429" w:rsidRDefault="00DD7429" w:rsidP="00DD7429">
            <w:pPr>
              <w:ind w:left="12" w:right="-14"/>
            </w:pPr>
            <w:r>
              <w:t xml:space="preserve">Email:  </w:t>
            </w:r>
            <w:hyperlink r:id="rId17" w:history="1">
              <w:r w:rsidRPr="00523CF9">
                <w:rPr>
                  <w:rStyle w:val="Hyperlink"/>
                </w:rPr>
                <w:t>Gurica@uta.edu</w:t>
              </w:r>
            </w:hyperlink>
          </w:p>
          <w:p w:rsidR="00DD7429" w:rsidRPr="00C53431" w:rsidRDefault="00DD7429" w:rsidP="00DD7429">
            <w:pPr>
              <w:ind w:left="12" w:right="-14"/>
            </w:pPr>
            <w:r>
              <w:t xml:space="preserve">Website: </w:t>
            </w:r>
            <w:hyperlink r:id="rId18" w:history="1">
              <w:r w:rsidRPr="00523CF9">
                <w:rPr>
                  <w:rStyle w:val="Hyperlink"/>
                </w:rPr>
                <w:t>http://www.uta.edu/nursing/p-gurica.htm</w:t>
              </w:r>
            </w:hyperlink>
            <w:r>
              <w:t xml:space="preserve"> </w:t>
            </w:r>
          </w:p>
          <w:p w:rsidR="00DD7429" w:rsidRDefault="00DD7429" w:rsidP="00DA4C26"/>
          <w:p w:rsidR="009600FC" w:rsidRPr="00954B18" w:rsidRDefault="009600FC" w:rsidP="001B6296">
            <w:pPr>
              <w:rPr>
                <w:caps/>
              </w:rPr>
            </w:pPr>
          </w:p>
        </w:tc>
      </w:tr>
      <w:tr w:rsidR="009600FC" w:rsidRPr="00DA4C26" w:rsidTr="00492043">
        <w:trPr>
          <w:jc w:val="center"/>
        </w:trPr>
        <w:tc>
          <w:tcPr>
            <w:tcW w:w="3737" w:type="dxa"/>
          </w:tcPr>
          <w:p w:rsidR="009600FC" w:rsidRPr="00DA4C26" w:rsidRDefault="009600FC">
            <w:pPr>
              <w:rPr>
                <w:b/>
                <w:bCs/>
              </w:rPr>
            </w:pPr>
            <w:r w:rsidRPr="00DA4C26">
              <w:rPr>
                <w:b/>
                <w:bCs/>
              </w:rPr>
              <w:lastRenderedPageBreak/>
              <w:t>COURSE WEB SITE OR WORLD WIDE WEB SITE:</w:t>
            </w:r>
          </w:p>
          <w:p w:rsidR="009600FC" w:rsidRPr="00954B18" w:rsidRDefault="009600FC">
            <w:pPr>
              <w:rPr>
                <w:b/>
                <w:bCs/>
                <w:sz w:val="16"/>
                <w:szCs w:val="16"/>
              </w:rPr>
            </w:pPr>
          </w:p>
        </w:tc>
        <w:tc>
          <w:tcPr>
            <w:tcW w:w="6253" w:type="dxa"/>
          </w:tcPr>
          <w:p w:rsidR="009600FC" w:rsidRPr="00DA4C26" w:rsidRDefault="00630AFB">
            <w:hyperlink r:id="rId19" w:history="1">
              <w:r w:rsidR="009600FC" w:rsidRPr="00DA4C26">
                <w:rPr>
                  <w:rStyle w:val="Hyperlink"/>
                </w:rPr>
                <w:t>http://www.uta.edu/nursing</w:t>
              </w:r>
            </w:hyperlink>
          </w:p>
        </w:tc>
      </w:tr>
      <w:tr w:rsidR="009600FC" w:rsidRPr="00DA4C26" w:rsidTr="00492043">
        <w:trPr>
          <w:jc w:val="center"/>
        </w:trPr>
        <w:tc>
          <w:tcPr>
            <w:tcW w:w="3737" w:type="dxa"/>
          </w:tcPr>
          <w:p w:rsidR="009600FC" w:rsidRPr="00DA4C26" w:rsidRDefault="009600FC">
            <w:pPr>
              <w:rPr>
                <w:b/>
                <w:bCs/>
              </w:rPr>
            </w:pPr>
            <w:r w:rsidRPr="00DA4C26">
              <w:rPr>
                <w:b/>
                <w:bCs/>
              </w:rPr>
              <w:t>COURSE PREREQUISITES:</w:t>
            </w:r>
          </w:p>
          <w:p w:rsidR="009600FC" w:rsidRPr="00954B18" w:rsidRDefault="009600FC">
            <w:pPr>
              <w:rPr>
                <w:b/>
                <w:bCs/>
                <w:sz w:val="16"/>
                <w:szCs w:val="16"/>
              </w:rPr>
            </w:pPr>
          </w:p>
        </w:tc>
        <w:tc>
          <w:tcPr>
            <w:tcW w:w="6253" w:type="dxa"/>
          </w:tcPr>
          <w:p w:rsidR="009600FC" w:rsidRPr="00DA4C26" w:rsidRDefault="00153A85">
            <w:r>
              <w:t>Prerequisites: N</w:t>
            </w:r>
            <w:r w:rsidR="009600FC" w:rsidRPr="00DA4C26">
              <w:t>5431  (See Graduate Catalog)</w:t>
            </w:r>
          </w:p>
        </w:tc>
      </w:tr>
      <w:tr w:rsidR="009600FC" w:rsidRPr="00DA4C26" w:rsidTr="00492043">
        <w:trPr>
          <w:jc w:val="center"/>
        </w:trPr>
        <w:tc>
          <w:tcPr>
            <w:tcW w:w="3737" w:type="dxa"/>
          </w:tcPr>
          <w:p w:rsidR="009600FC" w:rsidRPr="00DA4C26" w:rsidRDefault="009600FC">
            <w:pPr>
              <w:rPr>
                <w:b/>
                <w:bCs/>
              </w:rPr>
            </w:pPr>
            <w:r w:rsidRPr="00DA4C26">
              <w:rPr>
                <w:b/>
                <w:bCs/>
              </w:rPr>
              <w:t>REQUIRED TEXTBOOKS &amp; MATERIALS:</w:t>
            </w:r>
          </w:p>
          <w:p w:rsidR="009600FC" w:rsidRPr="00DA4C26" w:rsidRDefault="009600FC">
            <w:pPr>
              <w:rPr>
                <w:b/>
                <w:bCs/>
              </w:rPr>
            </w:pPr>
          </w:p>
        </w:tc>
        <w:tc>
          <w:tcPr>
            <w:tcW w:w="6253" w:type="dxa"/>
          </w:tcPr>
          <w:p w:rsidR="009600FC" w:rsidRDefault="009600FC" w:rsidP="005626DC">
            <w:pPr>
              <w:pStyle w:val="Level1"/>
              <w:numPr>
                <w:ilvl w:val="0"/>
                <w:numId w:val="3"/>
              </w:numPr>
              <w:rPr>
                <w:rFonts w:ascii="Times New Roman" w:hAnsi="Times New Roman"/>
                <w:sz w:val="24"/>
              </w:rPr>
            </w:pPr>
            <w:r w:rsidRPr="00DA4C26">
              <w:rPr>
                <w:rFonts w:ascii="Times New Roman" w:hAnsi="Times New Roman"/>
                <w:sz w:val="24"/>
              </w:rPr>
              <w:t>Barker</w:t>
            </w:r>
            <w:r w:rsidR="00C32B1A">
              <w:rPr>
                <w:rFonts w:ascii="Times New Roman" w:hAnsi="Times New Roman"/>
                <w:sz w:val="24"/>
              </w:rPr>
              <w:t xml:space="preserve">, L.R., Burton, J.R., </w:t>
            </w:r>
            <w:proofErr w:type="spellStart"/>
            <w:r w:rsidR="00C32B1A">
              <w:rPr>
                <w:rFonts w:ascii="Times New Roman" w:hAnsi="Times New Roman"/>
                <w:sz w:val="24"/>
              </w:rPr>
              <w:t>Zieve</w:t>
            </w:r>
            <w:proofErr w:type="spellEnd"/>
            <w:r w:rsidR="00C32B1A">
              <w:rPr>
                <w:rFonts w:ascii="Times New Roman" w:hAnsi="Times New Roman"/>
                <w:sz w:val="24"/>
              </w:rPr>
              <w:t xml:space="preserve">, P.D., </w:t>
            </w:r>
            <w:proofErr w:type="spellStart"/>
            <w:r w:rsidR="00C32B1A">
              <w:rPr>
                <w:rFonts w:ascii="Times New Roman" w:hAnsi="Times New Roman"/>
                <w:sz w:val="24"/>
              </w:rPr>
              <w:t>Fiebach</w:t>
            </w:r>
            <w:proofErr w:type="spellEnd"/>
            <w:r w:rsidR="00C32B1A">
              <w:rPr>
                <w:rFonts w:ascii="Times New Roman" w:hAnsi="Times New Roman"/>
                <w:sz w:val="24"/>
              </w:rPr>
              <w:t>, N.H., Kern, D.E.</w:t>
            </w:r>
            <w:r w:rsidR="002B7067">
              <w:rPr>
                <w:rFonts w:ascii="Times New Roman" w:hAnsi="Times New Roman"/>
                <w:sz w:val="24"/>
              </w:rPr>
              <w:t xml:space="preserve">, Thomas, </w:t>
            </w:r>
            <w:proofErr w:type="spellStart"/>
            <w:r w:rsidR="002B7067">
              <w:rPr>
                <w:rFonts w:ascii="Times New Roman" w:hAnsi="Times New Roman"/>
                <w:sz w:val="24"/>
              </w:rPr>
              <w:t>Ziegelstein</w:t>
            </w:r>
            <w:proofErr w:type="spellEnd"/>
            <w:r w:rsidR="002B7067">
              <w:rPr>
                <w:rFonts w:ascii="Times New Roman" w:hAnsi="Times New Roman"/>
                <w:sz w:val="24"/>
              </w:rPr>
              <w:t xml:space="preserve">, R. C. </w:t>
            </w:r>
            <w:r w:rsidRPr="00DA4C26">
              <w:rPr>
                <w:rFonts w:ascii="Times New Roman" w:hAnsi="Times New Roman"/>
                <w:sz w:val="24"/>
              </w:rPr>
              <w:t xml:space="preserve"> (200</w:t>
            </w:r>
            <w:r w:rsidR="00A66011">
              <w:rPr>
                <w:rFonts w:ascii="Times New Roman" w:hAnsi="Times New Roman"/>
                <w:sz w:val="24"/>
              </w:rPr>
              <w:t>3</w:t>
            </w:r>
            <w:r w:rsidRPr="00DA4C26">
              <w:rPr>
                <w:rFonts w:ascii="Times New Roman" w:hAnsi="Times New Roman"/>
                <w:sz w:val="24"/>
              </w:rPr>
              <w:t>)</w:t>
            </w:r>
            <w:proofErr w:type="gramStart"/>
            <w:r w:rsidR="002B7067">
              <w:rPr>
                <w:rFonts w:ascii="Times New Roman" w:hAnsi="Times New Roman"/>
                <w:sz w:val="24"/>
              </w:rPr>
              <w:t xml:space="preserve">. </w:t>
            </w:r>
            <w:r w:rsidRPr="00DA4C26">
              <w:rPr>
                <w:rFonts w:ascii="Times New Roman" w:hAnsi="Times New Roman"/>
                <w:sz w:val="24"/>
              </w:rPr>
              <w:t xml:space="preserve"> </w:t>
            </w:r>
            <w:r w:rsidRPr="002B7067">
              <w:rPr>
                <w:rFonts w:ascii="Times New Roman" w:hAnsi="Times New Roman"/>
                <w:i/>
                <w:sz w:val="24"/>
              </w:rPr>
              <w:t>Principles</w:t>
            </w:r>
            <w:proofErr w:type="gramEnd"/>
            <w:r w:rsidRPr="002B7067">
              <w:rPr>
                <w:rFonts w:ascii="Times New Roman" w:hAnsi="Times New Roman"/>
                <w:i/>
                <w:sz w:val="24"/>
              </w:rPr>
              <w:t xml:space="preserve"> of Ambulatory Medicin</w:t>
            </w:r>
            <w:r w:rsidR="002B7067">
              <w:rPr>
                <w:rFonts w:ascii="Times New Roman" w:hAnsi="Times New Roman"/>
                <w:i/>
                <w:sz w:val="24"/>
              </w:rPr>
              <w:t>e</w:t>
            </w:r>
            <w:r w:rsidRPr="00DA4C26">
              <w:rPr>
                <w:rFonts w:ascii="Times New Roman" w:hAnsi="Times New Roman"/>
                <w:sz w:val="24"/>
              </w:rPr>
              <w:t xml:space="preserve">. </w:t>
            </w:r>
            <w:r w:rsidR="002B7067">
              <w:rPr>
                <w:rFonts w:ascii="Times New Roman" w:hAnsi="Times New Roman"/>
                <w:sz w:val="24"/>
              </w:rPr>
              <w:t xml:space="preserve"> </w:t>
            </w:r>
            <w:smartTag w:uri="urn:schemas-microsoft-com:office:smarttags" w:element="place">
              <w:smartTag w:uri="urn:schemas-microsoft-com:office:smarttags" w:element="City">
                <w:r w:rsidR="002B7067">
                  <w:rPr>
                    <w:rFonts w:ascii="Times New Roman" w:hAnsi="Times New Roman"/>
                    <w:sz w:val="24"/>
                  </w:rPr>
                  <w:t>Philadelphia</w:t>
                </w:r>
              </w:smartTag>
            </w:smartTag>
            <w:r w:rsidR="002B7067">
              <w:rPr>
                <w:rFonts w:ascii="Times New Roman" w:hAnsi="Times New Roman"/>
                <w:sz w:val="24"/>
              </w:rPr>
              <w:t xml:space="preserve">:  </w:t>
            </w:r>
            <w:r w:rsidR="005626DC">
              <w:rPr>
                <w:rFonts w:ascii="Times New Roman" w:hAnsi="Times New Roman"/>
                <w:sz w:val="24"/>
              </w:rPr>
              <w:t xml:space="preserve">Lippincott </w:t>
            </w:r>
            <w:r w:rsidRPr="00DA4C26">
              <w:rPr>
                <w:rFonts w:ascii="Times New Roman" w:hAnsi="Times New Roman"/>
                <w:sz w:val="24"/>
              </w:rPr>
              <w:t>Williams &amp; Wilkins.</w:t>
            </w:r>
            <w:r w:rsidR="002B7067">
              <w:rPr>
                <w:rFonts w:ascii="Times New Roman" w:hAnsi="Times New Roman"/>
                <w:sz w:val="24"/>
              </w:rPr>
              <w:t xml:space="preserve">  </w:t>
            </w:r>
            <w:r w:rsidR="002B7067">
              <w:rPr>
                <w:rFonts w:ascii="Times New Roman" w:hAnsi="Times New Roman"/>
                <w:b/>
                <w:sz w:val="24"/>
              </w:rPr>
              <w:t xml:space="preserve">ISBN: </w:t>
            </w:r>
            <w:r w:rsidR="002B7067" w:rsidRPr="002B7067">
              <w:rPr>
                <w:rFonts w:ascii="Times New Roman" w:hAnsi="Times New Roman"/>
                <w:sz w:val="24"/>
              </w:rPr>
              <w:t>0-7817-3486-X</w:t>
            </w:r>
          </w:p>
          <w:p w:rsidR="009600FC" w:rsidRPr="00DA4C26" w:rsidRDefault="009600FC" w:rsidP="005626DC">
            <w:pPr>
              <w:numPr>
                <w:ilvl w:val="0"/>
                <w:numId w:val="3"/>
              </w:numPr>
            </w:pPr>
            <w:r w:rsidRPr="00DA4C26">
              <w:t xml:space="preserve">Burns, C.E., </w:t>
            </w:r>
            <w:r w:rsidR="002B7067">
              <w:t xml:space="preserve">Dunn, A.M., Brady, M.A., Starr, N.B., </w:t>
            </w:r>
            <w:proofErr w:type="spellStart"/>
            <w:r w:rsidR="002B7067">
              <w:t>Blosser</w:t>
            </w:r>
            <w:proofErr w:type="spellEnd"/>
            <w:r w:rsidR="002B7067">
              <w:t xml:space="preserve">, C. </w:t>
            </w:r>
            <w:r w:rsidRPr="00DA4C26">
              <w:t xml:space="preserve"> (2004)</w:t>
            </w:r>
            <w:proofErr w:type="gramStart"/>
            <w:r w:rsidRPr="00DA4C26">
              <w:t xml:space="preserve">.  </w:t>
            </w:r>
            <w:r w:rsidRPr="000E0CE9">
              <w:rPr>
                <w:i/>
              </w:rPr>
              <w:t>Pediatric</w:t>
            </w:r>
            <w:proofErr w:type="gramEnd"/>
            <w:r w:rsidRPr="000E0CE9">
              <w:rPr>
                <w:i/>
              </w:rPr>
              <w:t xml:space="preserve"> Primary Care: A Handout for Nurse Practitioners</w:t>
            </w:r>
            <w:r w:rsidRPr="00DA4C26">
              <w:t xml:space="preserve">.  </w:t>
            </w:r>
            <w:smartTag w:uri="urn:schemas-microsoft-com:office:smarttags" w:element="place">
              <w:smartTag w:uri="urn:schemas-microsoft-com:office:smarttags" w:element="City">
                <w:r w:rsidR="002B7067">
                  <w:t>St. Louis</w:t>
                </w:r>
              </w:smartTag>
            </w:smartTag>
            <w:r w:rsidRPr="00DA4C26">
              <w:t xml:space="preserve">: </w:t>
            </w:r>
            <w:r w:rsidR="000E0CE9">
              <w:t xml:space="preserve"> </w:t>
            </w:r>
            <w:r w:rsidRPr="00DA4C26">
              <w:t>W. B. Saunders Company.</w:t>
            </w:r>
            <w:r w:rsidR="000E0CE9">
              <w:t xml:space="preserve">  </w:t>
            </w:r>
            <w:r w:rsidR="000E0CE9">
              <w:rPr>
                <w:b/>
              </w:rPr>
              <w:t xml:space="preserve">ISBN: </w:t>
            </w:r>
            <w:r w:rsidR="000E0CE9">
              <w:t>0-7216-0185-5.</w:t>
            </w:r>
          </w:p>
          <w:p w:rsidR="009600FC" w:rsidRPr="00DA4C26" w:rsidRDefault="009600FC" w:rsidP="005626DC">
            <w:pPr>
              <w:numPr>
                <w:ilvl w:val="0"/>
                <w:numId w:val="3"/>
              </w:numPr>
            </w:pPr>
            <w:proofErr w:type="spellStart"/>
            <w:r w:rsidRPr="00DA4C26">
              <w:t>Fishbach</w:t>
            </w:r>
            <w:proofErr w:type="spellEnd"/>
            <w:r w:rsidRPr="00DA4C26">
              <w:t>, F.</w:t>
            </w:r>
            <w:r w:rsidR="000E0CE9">
              <w:t xml:space="preserve"> </w:t>
            </w:r>
            <w:r w:rsidRPr="00DA4C26">
              <w:t xml:space="preserve"> (2003)</w:t>
            </w:r>
            <w:proofErr w:type="gramStart"/>
            <w:r w:rsidRPr="00DA4C26">
              <w:t xml:space="preserve">.  </w:t>
            </w:r>
            <w:r w:rsidRPr="000E0CE9">
              <w:rPr>
                <w:i/>
              </w:rPr>
              <w:t>A</w:t>
            </w:r>
            <w:proofErr w:type="gramEnd"/>
            <w:r w:rsidRPr="000E0CE9">
              <w:rPr>
                <w:i/>
              </w:rPr>
              <w:t xml:space="preserve"> Manual of Laboratory &amp; Diagnostic </w:t>
            </w:r>
            <w:r w:rsidR="000E0CE9" w:rsidRPr="000E0CE9">
              <w:rPr>
                <w:i/>
              </w:rPr>
              <w:t>T</w:t>
            </w:r>
            <w:r w:rsidRPr="000E0CE9">
              <w:rPr>
                <w:i/>
              </w:rPr>
              <w:t>ests</w:t>
            </w:r>
            <w:r w:rsidRPr="00DA4C26">
              <w:t xml:space="preserve">.  </w:t>
            </w:r>
            <w:smartTag w:uri="urn:schemas-microsoft-com:office:smarttags" w:element="place">
              <w:smartTag w:uri="urn:schemas-microsoft-com:office:smarttags" w:element="City">
                <w:r w:rsidRPr="00DA4C26">
                  <w:t>Philadelphia</w:t>
                </w:r>
              </w:smartTag>
            </w:smartTag>
            <w:r w:rsidRPr="00DA4C26">
              <w:t xml:space="preserve">: </w:t>
            </w:r>
            <w:r w:rsidR="000E0CE9">
              <w:t>Lippincott Williams and Wilkins</w:t>
            </w:r>
            <w:r w:rsidRPr="00DA4C26">
              <w:t>.</w:t>
            </w:r>
            <w:r w:rsidR="000E0CE9">
              <w:t xml:space="preserve">  </w:t>
            </w:r>
            <w:r w:rsidR="000E0CE9">
              <w:rPr>
                <w:b/>
              </w:rPr>
              <w:t xml:space="preserve">ISBN: </w:t>
            </w:r>
            <w:r w:rsidR="000E0CE9">
              <w:t>0-7817-4180-7.</w:t>
            </w:r>
          </w:p>
          <w:p w:rsidR="009600FC" w:rsidRPr="00DA4C26" w:rsidRDefault="009600FC" w:rsidP="005626DC">
            <w:pPr>
              <w:numPr>
                <w:ilvl w:val="0"/>
                <w:numId w:val="3"/>
              </w:numPr>
            </w:pPr>
            <w:proofErr w:type="spellStart"/>
            <w:r w:rsidRPr="00DA4C26">
              <w:t>Rothenburg</w:t>
            </w:r>
            <w:proofErr w:type="spellEnd"/>
            <w:r w:rsidRPr="00DA4C26">
              <w:t xml:space="preserve">, </w:t>
            </w:r>
            <w:proofErr w:type="spellStart"/>
            <w:r w:rsidRPr="00DA4C26">
              <w:t>Mikel</w:t>
            </w:r>
            <w:proofErr w:type="spellEnd"/>
            <w:r w:rsidRPr="00DA4C26">
              <w:t>.  (2000)</w:t>
            </w:r>
            <w:proofErr w:type="gramStart"/>
            <w:r w:rsidRPr="00DA4C26">
              <w:t xml:space="preserve">.  </w:t>
            </w:r>
            <w:r w:rsidRPr="000E0CE9">
              <w:rPr>
                <w:i/>
              </w:rPr>
              <w:t>Understanding</w:t>
            </w:r>
            <w:proofErr w:type="gramEnd"/>
            <w:r w:rsidRPr="000E0CE9">
              <w:rPr>
                <w:i/>
              </w:rPr>
              <w:t xml:space="preserve"> X-Rays</w:t>
            </w:r>
            <w:r w:rsidRPr="00DA4C26">
              <w:t xml:space="preserve">.  </w:t>
            </w:r>
            <w:smartTag w:uri="urn:schemas-microsoft-com:office:smarttags" w:element="place">
              <w:smartTag w:uri="urn:schemas-microsoft-com:office:smarttags" w:element="City">
                <w:r w:rsidR="000E0CE9">
                  <w:t>Eau Claire</w:t>
                </w:r>
              </w:smartTag>
            </w:smartTag>
            <w:r w:rsidR="000E0CE9">
              <w:t xml:space="preserve">:  PESI Healthcare.  </w:t>
            </w:r>
            <w:r w:rsidR="000E0CE9">
              <w:rPr>
                <w:b/>
              </w:rPr>
              <w:t xml:space="preserve">ISBN: </w:t>
            </w:r>
            <w:r w:rsidR="000E0CE9">
              <w:t>1-5595-7999-4.</w:t>
            </w:r>
            <w:r w:rsidRPr="00DA4C26">
              <w:t>Code#ZNM003450.</w:t>
            </w:r>
          </w:p>
          <w:p w:rsidR="009600FC" w:rsidRPr="00DA4C26" w:rsidRDefault="00CE4AA0" w:rsidP="005626DC">
            <w:pPr>
              <w:numPr>
                <w:ilvl w:val="0"/>
                <w:numId w:val="3"/>
              </w:numPr>
            </w:pPr>
            <w:r>
              <w:t xml:space="preserve">Gilbert, D.N., </w:t>
            </w:r>
            <w:proofErr w:type="spellStart"/>
            <w:r>
              <w:t>Moellering</w:t>
            </w:r>
            <w:proofErr w:type="spellEnd"/>
            <w:r>
              <w:t xml:space="preserve">, R.C., Eliopoulos, G.M., </w:t>
            </w:r>
            <w:proofErr w:type="spellStart"/>
            <w:r>
              <w:t>Sande</w:t>
            </w:r>
            <w:proofErr w:type="spellEnd"/>
            <w:r>
              <w:t xml:space="preserve">, M.A. </w:t>
            </w:r>
            <w:r w:rsidRPr="00E25634">
              <w:t xml:space="preserve"> (2004)</w:t>
            </w:r>
            <w:proofErr w:type="gramStart"/>
            <w:r w:rsidRPr="00E25634">
              <w:t xml:space="preserve">.  </w:t>
            </w:r>
            <w:r w:rsidRPr="00E25634">
              <w:rPr>
                <w:i/>
              </w:rPr>
              <w:t>The</w:t>
            </w:r>
            <w:proofErr w:type="gramEnd"/>
            <w:r w:rsidRPr="00E25634">
              <w:rPr>
                <w:i/>
              </w:rPr>
              <w:t xml:space="preserve"> </w:t>
            </w:r>
            <w:smartTag w:uri="urn:schemas-microsoft-com:office:smarttags" w:element="place">
              <w:smartTag w:uri="urn:schemas-microsoft-com:office:smarttags" w:element="City">
                <w:r w:rsidRPr="00E25634">
                  <w:rPr>
                    <w:i/>
                  </w:rPr>
                  <w:t>Sanford</w:t>
                </w:r>
              </w:smartTag>
            </w:smartTag>
            <w:r w:rsidRPr="00E25634">
              <w:rPr>
                <w:i/>
              </w:rPr>
              <w:t xml:space="preserve"> Guide to Anti</w:t>
            </w:r>
            <w:r>
              <w:rPr>
                <w:i/>
              </w:rPr>
              <w:t>microbial Therapy</w:t>
            </w:r>
            <w:r>
              <w:t xml:space="preserve">.  </w:t>
            </w:r>
            <w:smartTag w:uri="urn:schemas-microsoft-com:office:smarttags" w:element="place">
              <w:r>
                <w:t>Hyde Park</w:t>
              </w:r>
            </w:smartTag>
            <w:r>
              <w:t xml:space="preserve">: Antimicrobial Therapy, Inc.  </w:t>
            </w:r>
            <w:r>
              <w:rPr>
                <w:b/>
              </w:rPr>
              <w:t>ISBN:</w:t>
            </w:r>
            <w:r>
              <w:t xml:space="preserve">  1-9308-0814-3.</w:t>
            </w:r>
          </w:p>
          <w:p w:rsidR="009600FC" w:rsidRPr="00DA4C26" w:rsidRDefault="00CE4AA0" w:rsidP="005626DC">
            <w:pPr>
              <w:numPr>
                <w:ilvl w:val="0"/>
                <w:numId w:val="3"/>
              </w:numPr>
            </w:pPr>
            <w:proofErr w:type="gramStart"/>
            <w:r w:rsidRPr="001E1D94">
              <w:rPr>
                <w:rFonts w:ascii="Times New Roman TUR" w:hAnsi="Times New Roman TUR" w:cs="Times New Roman TUR"/>
              </w:rPr>
              <w:t>Uphold,</w:t>
            </w:r>
            <w:proofErr w:type="gramEnd"/>
            <w:r w:rsidRPr="001E1D94">
              <w:rPr>
                <w:rFonts w:ascii="Times New Roman TUR" w:hAnsi="Times New Roman TUR" w:cs="Times New Roman TUR"/>
              </w:rPr>
              <w:t xml:space="preserve"> C. and Graham, M</w:t>
            </w:r>
            <w:r w:rsidRPr="00E25634">
              <w:t xml:space="preserve">.  </w:t>
            </w:r>
            <w:r>
              <w:rPr>
                <w:i/>
              </w:rPr>
              <w:t xml:space="preserve">Clinical Guidelines in </w:t>
            </w:r>
            <w:r w:rsidRPr="00E25634">
              <w:rPr>
                <w:i/>
              </w:rPr>
              <w:t>Family Practice</w:t>
            </w:r>
            <w:r w:rsidRPr="00E25634">
              <w:t xml:space="preserve">.  </w:t>
            </w:r>
            <w:smartTag w:uri="urn:schemas-microsoft-com:office:smarttags" w:element="place">
              <w:smartTag w:uri="urn:schemas-microsoft-com:office:smarttags" w:element="City">
                <w:r w:rsidRPr="00E25634">
                  <w:t>Gainesville</w:t>
                </w:r>
              </w:smartTag>
            </w:smartTag>
            <w:r>
              <w:t xml:space="preserve">:  </w:t>
            </w:r>
            <w:proofErr w:type="spellStart"/>
            <w:r>
              <w:t>Barmarrae</w:t>
            </w:r>
            <w:proofErr w:type="spellEnd"/>
            <w:r>
              <w:t xml:space="preserve"> Books.  </w:t>
            </w:r>
            <w:r>
              <w:rPr>
                <w:b/>
              </w:rPr>
              <w:t xml:space="preserve">ISBN: </w:t>
            </w:r>
            <w:r>
              <w:t>0-9646-1516-9.</w:t>
            </w:r>
          </w:p>
          <w:p w:rsidR="009600FC" w:rsidRPr="00CE4AA0" w:rsidRDefault="009600FC" w:rsidP="005626DC">
            <w:pPr>
              <w:numPr>
                <w:ilvl w:val="0"/>
                <w:numId w:val="3"/>
              </w:numPr>
            </w:pPr>
            <w:proofErr w:type="gramStart"/>
            <w:r w:rsidRPr="00DA4C26">
              <w:t>Uphold,</w:t>
            </w:r>
            <w:proofErr w:type="gramEnd"/>
            <w:r w:rsidRPr="00DA4C26">
              <w:t xml:space="preserve"> C.R., and Graham, M.V.  (</w:t>
            </w:r>
            <w:r w:rsidR="00CE4AA0">
              <w:t>2003</w:t>
            </w:r>
            <w:r w:rsidRPr="00DA4C26">
              <w:t>)</w:t>
            </w:r>
            <w:proofErr w:type="gramStart"/>
            <w:r w:rsidRPr="00DA4C26">
              <w:t>.</w:t>
            </w:r>
            <w:r w:rsidR="00CE4AA0">
              <w:t xml:space="preserve"> </w:t>
            </w:r>
            <w:r w:rsidRPr="00DA4C26">
              <w:t xml:space="preserve"> </w:t>
            </w:r>
            <w:r w:rsidRPr="00CE4AA0">
              <w:rPr>
                <w:i/>
              </w:rPr>
              <w:t>Clinical</w:t>
            </w:r>
            <w:proofErr w:type="gramEnd"/>
            <w:r w:rsidRPr="00CE4AA0">
              <w:rPr>
                <w:i/>
              </w:rPr>
              <w:t xml:space="preserve"> Guidelines in </w:t>
            </w:r>
            <w:r w:rsidR="00CE4AA0" w:rsidRPr="00CE4AA0">
              <w:rPr>
                <w:i/>
              </w:rPr>
              <w:t>Child Health</w:t>
            </w:r>
            <w:r w:rsidRPr="00DA4C26">
              <w:t xml:space="preserve">. </w:t>
            </w:r>
            <w:r w:rsidR="00CE4AA0">
              <w:t xml:space="preserve"> </w:t>
            </w:r>
            <w:proofErr w:type="spellStart"/>
            <w:r w:rsidRPr="00DA4C26">
              <w:t>Gainsville</w:t>
            </w:r>
            <w:proofErr w:type="spellEnd"/>
            <w:r w:rsidR="00CE4AA0">
              <w:t xml:space="preserve">:  </w:t>
            </w:r>
            <w:proofErr w:type="spellStart"/>
            <w:r w:rsidRPr="00DA4C26">
              <w:t>Barmarrae</w:t>
            </w:r>
            <w:proofErr w:type="spellEnd"/>
            <w:r w:rsidRPr="00DA4C26">
              <w:t xml:space="preserve"> Books.</w:t>
            </w:r>
            <w:r w:rsidR="00CE4AA0">
              <w:t xml:space="preserve">  </w:t>
            </w:r>
            <w:r w:rsidR="00CE4AA0">
              <w:rPr>
                <w:b/>
              </w:rPr>
              <w:t>ISBN:</w:t>
            </w:r>
            <w:r w:rsidR="00CE4AA0" w:rsidRPr="00CE4AA0">
              <w:t xml:space="preserve">  0</w:t>
            </w:r>
            <w:r w:rsidR="00CE4AA0">
              <w:t>-</w:t>
            </w:r>
            <w:r w:rsidR="00CE4AA0" w:rsidRPr="00CE4AA0">
              <w:t>9646</w:t>
            </w:r>
            <w:r w:rsidR="00CE4AA0">
              <w:t>-</w:t>
            </w:r>
            <w:r w:rsidR="00CE4AA0" w:rsidRPr="00CE4AA0">
              <w:t>1517</w:t>
            </w:r>
            <w:r w:rsidR="00CE4AA0">
              <w:t>-</w:t>
            </w:r>
            <w:r w:rsidR="00CE4AA0" w:rsidRPr="00CE4AA0">
              <w:t>7</w:t>
            </w:r>
          </w:p>
          <w:p w:rsidR="009600FC" w:rsidRPr="00DA4C26" w:rsidRDefault="009600FC" w:rsidP="005626DC">
            <w:pPr>
              <w:numPr>
                <w:ilvl w:val="0"/>
                <w:numId w:val="3"/>
              </w:numPr>
            </w:pPr>
            <w:proofErr w:type="spellStart"/>
            <w:r w:rsidRPr="00DA4C26">
              <w:t>Youngkin</w:t>
            </w:r>
            <w:proofErr w:type="spellEnd"/>
            <w:r w:rsidRPr="00DA4C26">
              <w:t>, E.Q., and Davis, M.S.  (</w:t>
            </w:r>
            <w:r w:rsidR="00E43B81">
              <w:t>2004</w:t>
            </w:r>
            <w:r w:rsidRPr="00DA4C26">
              <w:t>)</w:t>
            </w:r>
            <w:proofErr w:type="gramStart"/>
            <w:r w:rsidRPr="00DA4C26">
              <w:t xml:space="preserve">.  </w:t>
            </w:r>
            <w:r w:rsidRPr="00E43B81">
              <w:rPr>
                <w:i/>
              </w:rPr>
              <w:t>Women’s</w:t>
            </w:r>
            <w:proofErr w:type="gramEnd"/>
            <w:r w:rsidRPr="00E43B81">
              <w:rPr>
                <w:i/>
              </w:rPr>
              <w:t xml:space="preserve"> Health: A Primary Care Clinical Guide</w:t>
            </w:r>
            <w:r w:rsidRPr="00DA4C26">
              <w:t xml:space="preserve">.  </w:t>
            </w:r>
            <w:smartTag w:uri="urn:schemas-microsoft-com:office:smarttags" w:element="place">
              <w:smartTag w:uri="urn:schemas-microsoft-com:office:smarttags" w:element="City">
                <w:r w:rsidR="00E43B81">
                  <w:t>Boston</w:t>
                </w:r>
              </w:smartTag>
            </w:smartTag>
            <w:r w:rsidR="00E43B81">
              <w:t>: Pearson Education</w:t>
            </w:r>
            <w:r w:rsidRPr="00DA4C26">
              <w:t>.</w:t>
            </w:r>
            <w:r w:rsidR="006D007E">
              <w:t xml:space="preserve">  </w:t>
            </w:r>
            <w:r w:rsidR="006D007E">
              <w:rPr>
                <w:b/>
              </w:rPr>
              <w:t xml:space="preserve">ISBN: </w:t>
            </w:r>
            <w:r w:rsidR="006D007E">
              <w:t>0-1311-0026-2.</w:t>
            </w:r>
          </w:p>
          <w:p w:rsidR="009600FC" w:rsidRDefault="005A5106" w:rsidP="005626DC">
            <w:pPr>
              <w:numPr>
                <w:ilvl w:val="0"/>
                <w:numId w:val="3"/>
              </w:numPr>
            </w:pPr>
            <w:r>
              <w:t>American Medical Association.  (2003)</w:t>
            </w:r>
            <w:proofErr w:type="gramStart"/>
            <w:r>
              <w:t xml:space="preserve">.  </w:t>
            </w:r>
            <w:r w:rsidR="009600FC" w:rsidRPr="00DA4C26">
              <w:t>Color</w:t>
            </w:r>
            <w:proofErr w:type="gramEnd"/>
            <w:r w:rsidR="009600FC" w:rsidRPr="00DA4C26">
              <w:t xml:space="preserve">-Coded.  ICD-9-CM. 5th Edition.  </w:t>
            </w:r>
            <w:r w:rsidR="009600FC" w:rsidRPr="005A5106">
              <w:rPr>
                <w:i/>
              </w:rPr>
              <w:t>The International Classification of Diseases</w:t>
            </w:r>
            <w:r w:rsidR="009600FC" w:rsidRPr="00DA4C26">
              <w:t xml:space="preserve">.  9th Revision Clinical Modification.  Vol. I Diseases: Tabular List.  Vol.2   Diseases Alphabetic Index ADP/Content.  </w:t>
            </w:r>
            <w:r w:rsidR="009600FC" w:rsidRPr="005A5106">
              <w:rPr>
                <w:b/>
              </w:rPr>
              <w:t>ISBN</w:t>
            </w:r>
            <w:r w:rsidRPr="005A5106">
              <w:t xml:space="preserve">: </w:t>
            </w:r>
            <w:r w:rsidR="009600FC" w:rsidRPr="005A5106">
              <w:t xml:space="preserve"> </w:t>
            </w:r>
            <w:r w:rsidRPr="005A5106">
              <w:t>1-5794</w:t>
            </w:r>
            <w:r>
              <w:t>-</w:t>
            </w:r>
            <w:r w:rsidRPr="005A5106">
              <w:t>7335-0</w:t>
            </w:r>
            <w:r>
              <w:t>.</w:t>
            </w:r>
          </w:p>
          <w:p w:rsidR="00B45293" w:rsidRPr="005A5106" w:rsidRDefault="00B45293" w:rsidP="005626DC">
            <w:pPr>
              <w:numPr>
                <w:ilvl w:val="0"/>
                <w:numId w:val="3"/>
              </w:numPr>
            </w:pPr>
            <w:proofErr w:type="spellStart"/>
            <w:r>
              <w:t>Buppert</w:t>
            </w:r>
            <w:proofErr w:type="spellEnd"/>
            <w:r>
              <w:t>, C.  (2004)</w:t>
            </w:r>
            <w:proofErr w:type="gramStart"/>
            <w:r>
              <w:t xml:space="preserve">.  </w:t>
            </w:r>
            <w:r>
              <w:rPr>
                <w:i/>
              </w:rPr>
              <w:t>Nurse</w:t>
            </w:r>
            <w:proofErr w:type="gramEnd"/>
            <w:r>
              <w:rPr>
                <w:i/>
              </w:rPr>
              <w:t xml:space="preserve"> Practitioner’s Business Practice and Legal Guide</w:t>
            </w:r>
            <w:r>
              <w:t xml:space="preserve">.  </w:t>
            </w:r>
            <w:smartTag w:uri="urn:schemas-microsoft-com:office:smarttags" w:element="place">
              <w:smartTag w:uri="urn:schemas-microsoft-com:office:smarttags" w:element="City">
                <w:r>
                  <w:t>Sudbury</w:t>
                </w:r>
              </w:smartTag>
            </w:smartTag>
            <w:r>
              <w:t xml:space="preserve">:  Jones &amp; </w:t>
            </w:r>
            <w:proofErr w:type="spellStart"/>
            <w:r>
              <w:t>Barlett</w:t>
            </w:r>
            <w:proofErr w:type="spellEnd"/>
            <w:r>
              <w:t xml:space="preserve">.  </w:t>
            </w:r>
            <w:r>
              <w:rPr>
                <w:b/>
              </w:rPr>
              <w:lastRenderedPageBreak/>
              <w:t>ISBN:</w:t>
            </w:r>
            <w:r>
              <w:t xml:space="preserve"> 0-7637-3341-5.</w:t>
            </w:r>
          </w:p>
          <w:p w:rsidR="008F5431" w:rsidRPr="008F5431" w:rsidRDefault="008F5431" w:rsidP="008F5431">
            <w:pPr>
              <w:jc w:val="center"/>
              <w:rPr>
                <w:rFonts w:ascii="Agency FB" w:hAnsi="Agency FB" w:cs="Arial"/>
                <w:b/>
                <w:color w:val="FF0000"/>
              </w:rPr>
            </w:pPr>
            <w:r w:rsidRPr="008F5431">
              <w:rPr>
                <w:rFonts w:ascii="Agency FB" w:hAnsi="Agency FB" w:cs="Arial"/>
                <w:b/>
                <w:color w:val="FF0000"/>
              </w:rPr>
              <w:t>(Please purchase the most recent copy</w:t>
            </w:r>
            <w:r>
              <w:rPr>
                <w:rFonts w:ascii="Agency FB" w:hAnsi="Agency FB" w:cs="Arial"/>
                <w:b/>
                <w:color w:val="FF0000"/>
              </w:rPr>
              <w:t xml:space="preserve"> of text</w:t>
            </w:r>
            <w:r w:rsidRPr="008F5431">
              <w:rPr>
                <w:rFonts w:ascii="Agency FB" w:hAnsi="Agency FB" w:cs="Arial"/>
                <w:b/>
                <w:color w:val="FF0000"/>
              </w:rPr>
              <w:t>book</w:t>
            </w:r>
            <w:r>
              <w:rPr>
                <w:rFonts w:ascii="Agency FB" w:hAnsi="Agency FB" w:cs="Arial"/>
                <w:b/>
                <w:color w:val="FF0000"/>
              </w:rPr>
              <w:t>s</w:t>
            </w:r>
            <w:r w:rsidRPr="008F5431">
              <w:rPr>
                <w:rFonts w:ascii="Agency FB" w:hAnsi="Agency FB" w:cs="Arial"/>
                <w:b/>
                <w:color w:val="FF0000"/>
              </w:rPr>
              <w:t xml:space="preserve"> and materials)</w:t>
            </w:r>
          </w:p>
          <w:p w:rsidR="009600FC" w:rsidRPr="00954B18" w:rsidRDefault="009600FC">
            <w:pPr>
              <w:rPr>
                <w:sz w:val="16"/>
                <w:szCs w:val="16"/>
              </w:rPr>
            </w:pPr>
          </w:p>
        </w:tc>
      </w:tr>
      <w:tr w:rsidR="009600FC" w:rsidRPr="00DA4C26" w:rsidTr="00492043">
        <w:trPr>
          <w:jc w:val="center"/>
        </w:trPr>
        <w:tc>
          <w:tcPr>
            <w:tcW w:w="3737" w:type="dxa"/>
          </w:tcPr>
          <w:p w:rsidR="009600FC" w:rsidRPr="00DA4C26" w:rsidRDefault="009600FC">
            <w:pPr>
              <w:rPr>
                <w:b/>
                <w:bCs/>
              </w:rPr>
            </w:pPr>
            <w:r w:rsidRPr="00DA4C26">
              <w:rPr>
                <w:b/>
                <w:bCs/>
              </w:rPr>
              <w:lastRenderedPageBreak/>
              <w:t>RECOMMENDED MATERIALS:</w:t>
            </w:r>
          </w:p>
        </w:tc>
        <w:tc>
          <w:tcPr>
            <w:tcW w:w="6253" w:type="dxa"/>
          </w:tcPr>
          <w:p w:rsidR="009600FC" w:rsidRPr="00AC0B5F" w:rsidRDefault="009600FC" w:rsidP="00B1655F">
            <w:pPr>
              <w:numPr>
                <w:ilvl w:val="0"/>
                <w:numId w:val="4"/>
              </w:numPr>
            </w:pPr>
            <w:proofErr w:type="spellStart"/>
            <w:r w:rsidRPr="00AC0B5F">
              <w:t>Berek</w:t>
            </w:r>
            <w:proofErr w:type="spellEnd"/>
            <w:r w:rsidRPr="00AC0B5F">
              <w:t>, J.S.  (2002)</w:t>
            </w:r>
            <w:proofErr w:type="gramStart"/>
            <w:r w:rsidRPr="00AC0B5F">
              <w:t xml:space="preserve">.  </w:t>
            </w:r>
            <w:r w:rsidRPr="00AC0B5F">
              <w:rPr>
                <w:i/>
              </w:rPr>
              <w:t>Novak’s</w:t>
            </w:r>
            <w:proofErr w:type="gramEnd"/>
            <w:r w:rsidRPr="00AC0B5F">
              <w:rPr>
                <w:i/>
              </w:rPr>
              <w:t xml:space="preserve"> Gynecology</w:t>
            </w:r>
            <w:r w:rsidRPr="00AC0B5F">
              <w:t xml:space="preserve">.  </w:t>
            </w:r>
            <w:smartTag w:uri="urn:schemas-microsoft-com:office:smarttags" w:element="place">
              <w:smartTag w:uri="urn:schemas-microsoft-com:office:smarttags" w:element="City">
                <w:r w:rsidR="005626DC" w:rsidRPr="00AC0B5F">
                  <w:t>Philadelphia</w:t>
                </w:r>
              </w:smartTag>
            </w:smartTag>
            <w:r w:rsidRPr="00AC0B5F">
              <w:t xml:space="preserve">: </w:t>
            </w:r>
            <w:r w:rsidR="005626DC" w:rsidRPr="00AC0B5F">
              <w:t xml:space="preserve">Lippincott </w:t>
            </w:r>
            <w:r w:rsidRPr="00AC0B5F">
              <w:t>Williams &amp; Wilkins</w:t>
            </w:r>
            <w:r w:rsidR="005626DC" w:rsidRPr="00AC0B5F">
              <w:t>.</w:t>
            </w:r>
            <w:r w:rsidR="00C85D78" w:rsidRPr="00AC0B5F">
              <w:t xml:space="preserve">  </w:t>
            </w:r>
            <w:r w:rsidR="00C85D78" w:rsidRPr="00AC0B5F">
              <w:rPr>
                <w:b/>
              </w:rPr>
              <w:t xml:space="preserve">ISBN: </w:t>
            </w:r>
            <w:r w:rsidR="00C85D78" w:rsidRPr="00AC0B5F">
              <w:t>0-7817-3262-X.</w:t>
            </w:r>
          </w:p>
          <w:p w:rsidR="009600FC" w:rsidRPr="00AC0B5F" w:rsidRDefault="009600FC" w:rsidP="00B1655F">
            <w:pPr>
              <w:numPr>
                <w:ilvl w:val="0"/>
                <w:numId w:val="4"/>
              </w:numPr>
            </w:pPr>
            <w:r w:rsidRPr="00AC0B5F">
              <w:t xml:space="preserve">Hatcher, R.A., </w:t>
            </w:r>
            <w:proofErr w:type="spellStart"/>
            <w:r w:rsidR="00C85D78" w:rsidRPr="00AC0B5F">
              <w:t>Zieman</w:t>
            </w:r>
            <w:proofErr w:type="spellEnd"/>
            <w:r w:rsidR="00C85D78" w:rsidRPr="00AC0B5F">
              <w:t>, M., Nelson, A.L.  (2004-2005)</w:t>
            </w:r>
            <w:proofErr w:type="gramStart"/>
            <w:r w:rsidRPr="00AC0B5F">
              <w:t xml:space="preserve">.  </w:t>
            </w:r>
            <w:r w:rsidRPr="00AC0B5F">
              <w:rPr>
                <w:i/>
              </w:rPr>
              <w:t>A</w:t>
            </w:r>
            <w:proofErr w:type="gramEnd"/>
            <w:r w:rsidRPr="00AC0B5F">
              <w:rPr>
                <w:i/>
              </w:rPr>
              <w:t xml:space="preserve"> Pocket Guide to Managing Contraception</w:t>
            </w:r>
            <w:r w:rsidRPr="00AC0B5F">
              <w:t xml:space="preserve">.  </w:t>
            </w:r>
            <w:smartTag w:uri="urn:schemas-microsoft-com:office:smarttags" w:element="place">
              <w:smartTag w:uri="urn:schemas-microsoft-com:office:smarttags" w:element="City">
                <w:r w:rsidR="00C85D78" w:rsidRPr="00AC0B5F">
                  <w:t>Kansas City</w:t>
                </w:r>
              </w:smartTag>
            </w:smartTag>
            <w:r w:rsidR="00C85D78" w:rsidRPr="00AC0B5F">
              <w:t xml:space="preserve">: </w:t>
            </w:r>
            <w:r w:rsidRPr="00AC0B5F">
              <w:t xml:space="preserve"> The </w:t>
            </w:r>
            <w:r w:rsidR="00C85D78" w:rsidRPr="00AC0B5F">
              <w:t>Bridging</w:t>
            </w:r>
            <w:r w:rsidRPr="00AC0B5F">
              <w:t xml:space="preserve"> </w:t>
            </w:r>
            <w:proofErr w:type="gramStart"/>
            <w:r w:rsidRPr="00AC0B5F">
              <w:t>The</w:t>
            </w:r>
            <w:proofErr w:type="gramEnd"/>
            <w:r w:rsidRPr="00AC0B5F">
              <w:t xml:space="preserve"> Gap Foundation.</w:t>
            </w:r>
            <w:r w:rsidR="00C85D78" w:rsidRPr="00AC0B5F">
              <w:t xml:space="preserve">  </w:t>
            </w:r>
            <w:r w:rsidR="004D2870" w:rsidRPr="00AC0B5F">
              <w:rPr>
                <w:b/>
              </w:rPr>
              <w:t xml:space="preserve">ISBN: </w:t>
            </w:r>
            <w:r w:rsidR="004D2870" w:rsidRPr="00AC0B5F">
              <w:t>0-9638-8757-8.</w:t>
            </w:r>
          </w:p>
          <w:p w:rsidR="009600FC" w:rsidRPr="00AC0B5F" w:rsidRDefault="009600FC" w:rsidP="00B1655F">
            <w:pPr>
              <w:numPr>
                <w:ilvl w:val="0"/>
                <w:numId w:val="4"/>
              </w:numPr>
            </w:pPr>
            <w:proofErr w:type="spellStart"/>
            <w:r w:rsidRPr="00AC0B5F">
              <w:t>Besdine</w:t>
            </w:r>
            <w:proofErr w:type="spellEnd"/>
            <w:r w:rsidRPr="00AC0B5F">
              <w:t>, R.W., Rubenstein, L.Z., and Snyder, L.  (1996)</w:t>
            </w:r>
            <w:proofErr w:type="gramStart"/>
            <w:r w:rsidRPr="00AC0B5F">
              <w:t xml:space="preserve">.  </w:t>
            </w:r>
            <w:r w:rsidRPr="00AC0B5F">
              <w:rPr>
                <w:i/>
              </w:rPr>
              <w:t>Medical</w:t>
            </w:r>
            <w:proofErr w:type="gramEnd"/>
            <w:r w:rsidRPr="00AC0B5F">
              <w:rPr>
                <w:i/>
              </w:rPr>
              <w:t xml:space="preserve"> Care of the Nursing Home Resident</w:t>
            </w:r>
            <w:r w:rsidRPr="00AC0B5F">
              <w:t xml:space="preserve">.  </w:t>
            </w:r>
            <w:smartTag w:uri="urn:schemas-microsoft-com:office:smarttags" w:element="City">
              <w:r w:rsidR="00F82AD5" w:rsidRPr="00AC0B5F">
                <w:t>Philadelphia</w:t>
              </w:r>
            </w:smartTag>
            <w:r w:rsidR="00F82AD5" w:rsidRPr="00AC0B5F">
              <w:t xml:space="preserve">:  </w:t>
            </w:r>
            <w:smartTag w:uri="urn:schemas-microsoft-com:office:smarttags" w:element="place">
              <w:smartTag w:uri="urn:schemas-microsoft-com:office:smarttags" w:element="PlaceName">
                <w:r w:rsidRPr="00AC0B5F">
                  <w:t>American</w:t>
                </w:r>
              </w:smartTag>
              <w:r w:rsidRPr="00AC0B5F">
                <w:t xml:space="preserve"> </w:t>
              </w:r>
              <w:smartTag w:uri="urn:schemas-microsoft-com:office:smarttags" w:element="PlaceType">
                <w:r w:rsidRPr="00AC0B5F">
                  <w:t>College</w:t>
                </w:r>
              </w:smartTag>
            </w:smartTag>
            <w:r w:rsidRPr="00AC0B5F">
              <w:t xml:space="preserve"> of Physicians</w:t>
            </w:r>
            <w:r w:rsidR="00F82AD5" w:rsidRPr="00AC0B5F">
              <w:t xml:space="preserve">.  </w:t>
            </w:r>
            <w:r w:rsidR="00F82AD5" w:rsidRPr="00AC0B5F">
              <w:rPr>
                <w:b/>
              </w:rPr>
              <w:t xml:space="preserve">ISBN: </w:t>
            </w:r>
            <w:r w:rsidR="00F82AD5" w:rsidRPr="00AC0B5F">
              <w:t>0-9431-2648-7.</w:t>
            </w:r>
          </w:p>
          <w:p w:rsidR="009600FC" w:rsidRPr="00AC0B5F" w:rsidRDefault="009600FC" w:rsidP="00B1655F">
            <w:pPr>
              <w:numPr>
                <w:ilvl w:val="0"/>
                <w:numId w:val="4"/>
              </w:numPr>
            </w:pPr>
            <w:proofErr w:type="spellStart"/>
            <w:r w:rsidRPr="00AC0B5F">
              <w:t>Duthie</w:t>
            </w:r>
            <w:proofErr w:type="spellEnd"/>
            <w:r w:rsidRPr="00AC0B5F">
              <w:t>, E.H. and Katz, P.R.  (1998)</w:t>
            </w:r>
            <w:proofErr w:type="gramStart"/>
            <w:r w:rsidRPr="00AC0B5F">
              <w:t xml:space="preserve">.  </w:t>
            </w:r>
            <w:r w:rsidRPr="00AC0B5F">
              <w:rPr>
                <w:i/>
              </w:rPr>
              <w:t>Practice</w:t>
            </w:r>
            <w:proofErr w:type="gramEnd"/>
            <w:r w:rsidRPr="00AC0B5F">
              <w:rPr>
                <w:i/>
              </w:rPr>
              <w:t xml:space="preserve"> of Geriatrics</w:t>
            </w:r>
            <w:r w:rsidRPr="00AC0B5F">
              <w:t xml:space="preserve">.  </w:t>
            </w:r>
            <w:smartTag w:uri="urn:schemas-microsoft-com:office:smarttags" w:element="place">
              <w:smartTag w:uri="urn:schemas-microsoft-com:office:smarttags" w:element="City">
                <w:r w:rsidR="00F82AD5" w:rsidRPr="00AC0B5F">
                  <w:t>St. Louis</w:t>
                </w:r>
              </w:smartTag>
            </w:smartTag>
            <w:r w:rsidRPr="00AC0B5F">
              <w:t xml:space="preserve">:  W.B. Saunders Company. </w:t>
            </w:r>
            <w:r w:rsidR="00F82AD5" w:rsidRPr="00AC0B5F">
              <w:t xml:space="preserve"> </w:t>
            </w:r>
            <w:r w:rsidR="00F82AD5" w:rsidRPr="00AC0B5F">
              <w:rPr>
                <w:b/>
              </w:rPr>
              <w:t xml:space="preserve">ISBN: </w:t>
            </w:r>
            <w:r w:rsidR="00F82AD5" w:rsidRPr="00AC0B5F">
              <w:t>0-7216-6599-3.</w:t>
            </w:r>
          </w:p>
          <w:p w:rsidR="009600FC" w:rsidRPr="00AC0B5F" w:rsidRDefault="009600FC" w:rsidP="00B1655F">
            <w:pPr>
              <w:numPr>
                <w:ilvl w:val="0"/>
                <w:numId w:val="4"/>
              </w:numPr>
            </w:pPr>
            <w:r w:rsidRPr="00AC0B5F">
              <w:t>Ha</w:t>
            </w:r>
            <w:r w:rsidR="00AB6C3F" w:rsidRPr="00AC0B5F">
              <w:t>m, R.J.,</w:t>
            </w:r>
            <w:r w:rsidRPr="00AC0B5F">
              <w:t xml:space="preserve"> Sloan, P.D.</w:t>
            </w:r>
            <w:r w:rsidR="00AB6C3F" w:rsidRPr="00AC0B5F">
              <w:t xml:space="preserve">, and </w:t>
            </w:r>
            <w:proofErr w:type="spellStart"/>
            <w:r w:rsidR="00AB6C3F" w:rsidRPr="00AC0B5F">
              <w:t>Warshaw</w:t>
            </w:r>
            <w:proofErr w:type="spellEnd"/>
            <w:r w:rsidR="00AB6C3F" w:rsidRPr="00AC0B5F">
              <w:t>, G.</w:t>
            </w:r>
            <w:r w:rsidRPr="00AC0B5F">
              <w:t xml:space="preserve">  (2001)</w:t>
            </w:r>
            <w:proofErr w:type="gramStart"/>
            <w:r w:rsidRPr="00AC0B5F">
              <w:t xml:space="preserve">.  </w:t>
            </w:r>
            <w:r w:rsidRPr="00AC0B5F">
              <w:rPr>
                <w:i/>
              </w:rPr>
              <w:t>Primary</w:t>
            </w:r>
            <w:proofErr w:type="gramEnd"/>
            <w:r w:rsidRPr="00AC0B5F">
              <w:rPr>
                <w:i/>
              </w:rPr>
              <w:t xml:space="preserve"> Care Geriatrics: A Case-Based Approach</w:t>
            </w:r>
            <w:r w:rsidRPr="00AC0B5F">
              <w:t>.</w:t>
            </w:r>
            <w:r w:rsidRPr="00AC0B5F">
              <w:rPr>
                <w:u w:val="single"/>
              </w:rPr>
              <w:t xml:space="preserve">  </w:t>
            </w:r>
            <w:smartTag w:uri="urn:schemas-microsoft-com:office:smarttags" w:element="place">
              <w:smartTag w:uri="urn:schemas-microsoft-com:office:smarttags" w:element="City">
                <w:r w:rsidRPr="00AC0B5F">
                  <w:t>St. Louis</w:t>
                </w:r>
              </w:smartTag>
            </w:smartTag>
            <w:r w:rsidRPr="00AC0B5F">
              <w:t>: Mosby Company.</w:t>
            </w:r>
            <w:r w:rsidR="00B1655F" w:rsidRPr="00AC0B5F">
              <w:t xml:space="preserve">  </w:t>
            </w:r>
            <w:r w:rsidR="00B1655F" w:rsidRPr="00AC0B5F">
              <w:rPr>
                <w:b/>
              </w:rPr>
              <w:t xml:space="preserve">ISBN: </w:t>
            </w:r>
            <w:r w:rsidR="00B1655F" w:rsidRPr="00AC0B5F">
              <w:t>0-3230-1450-X.</w:t>
            </w:r>
          </w:p>
          <w:p w:rsidR="009600FC" w:rsidRPr="00AC0B5F" w:rsidRDefault="009600FC" w:rsidP="00B1655F">
            <w:pPr>
              <w:numPr>
                <w:ilvl w:val="0"/>
                <w:numId w:val="4"/>
              </w:numPr>
            </w:pPr>
            <w:smartTag w:uri="urn:schemas-microsoft-com:office:smarttags" w:element="place">
              <w:smartTag w:uri="urn:schemas-microsoft-com:office:smarttags" w:element="City">
                <w:r w:rsidRPr="00AC0B5F">
                  <w:t>Paget</w:t>
                </w:r>
              </w:smartTag>
              <w:r w:rsidRPr="00AC0B5F">
                <w:t xml:space="preserve">, </w:t>
              </w:r>
              <w:smartTag w:uri="urn:schemas-microsoft-com:office:smarttags" w:element="country-region">
                <w:r w:rsidRPr="00AC0B5F">
                  <w:t>S.A.</w:t>
                </w:r>
              </w:smartTag>
            </w:smartTag>
            <w:r w:rsidRPr="00AC0B5F">
              <w:t xml:space="preserve">, </w:t>
            </w:r>
            <w:proofErr w:type="spellStart"/>
            <w:r w:rsidRPr="00AC0B5F">
              <w:t>Gibofsky</w:t>
            </w:r>
            <w:proofErr w:type="spellEnd"/>
            <w:r w:rsidRPr="00AC0B5F">
              <w:t>, A.</w:t>
            </w:r>
            <w:r w:rsidR="00B1655F" w:rsidRPr="00AC0B5F">
              <w:t>,</w:t>
            </w:r>
            <w:r w:rsidRPr="00AC0B5F">
              <w:t xml:space="preserve"> and </w:t>
            </w:r>
            <w:proofErr w:type="spellStart"/>
            <w:r w:rsidRPr="00AC0B5F">
              <w:t>Beary</w:t>
            </w:r>
            <w:proofErr w:type="spellEnd"/>
            <w:r w:rsidRPr="00AC0B5F">
              <w:t>, J.  (2000)</w:t>
            </w:r>
            <w:proofErr w:type="gramStart"/>
            <w:r w:rsidRPr="00AC0B5F">
              <w:t xml:space="preserve">.  </w:t>
            </w:r>
            <w:r w:rsidRPr="00AC0B5F">
              <w:rPr>
                <w:i/>
              </w:rPr>
              <w:t>Manual</w:t>
            </w:r>
            <w:proofErr w:type="gramEnd"/>
            <w:r w:rsidRPr="00AC0B5F">
              <w:rPr>
                <w:i/>
              </w:rPr>
              <w:t xml:space="preserve"> of Rheumatology and Outpatient Orthopedic Disorders</w:t>
            </w:r>
            <w:r w:rsidRPr="00AC0B5F">
              <w:t xml:space="preserve">.  </w:t>
            </w:r>
            <w:smartTag w:uri="urn:schemas-microsoft-com:office:smarttags" w:element="place">
              <w:smartTag w:uri="urn:schemas-microsoft-com:office:smarttags" w:element="City">
                <w:r w:rsidR="00B1655F" w:rsidRPr="00AC0B5F">
                  <w:t>Philadelphia</w:t>
                </w:r>
              </w:smartTag>
            </w:smartTag>
            <w:r w:rsidR="00B1655F" w:rsidRPr="00AC0B5F">
              <w:t xml:space="preserve">:  </w:t>
            </w:r>
            <w:r w:rsidRPr="00AC0B5F">
              <w:t xml:space="preserve">Lippincott &amp; Williams &amp; Wilkins.  </w:t>
            </w:r>
            <w:r w:rsidRPr="00AC0B5F">
              <w:rPr>
                <w:b/>
              </w:rPr>
              <w:t>ISBN</w:t>
            </w:r>
            <w:r w:rsidR="00B1655F" w:rsidRPr="00AC0B5F">
              <w:rPr>
                <w:b/>
              </w:rPr>
              <w:t>:</w:t>
            </w:r>
            <w:r w:rsidR="00B1655F" w:rsidRPr="00AC0B5F">
              <w:t xml:space="preserve"> </w:t>
            </w:r>
            <w:r w:rsidRPr="00AC0B5F">
              <w:t>0-7818-1576-8</w:t>
            </w:r>
            <w:r w:rsidR="00B1655F" w:rsidRPr="00AC0B5F">
              <w:t>.</w:t>
            </w:r>
          </w:p>
          <w:p w:rsidR="009600FC" w:rsidRPr="00AC0B5F" w:rsidRDefault="009600FC" w:rsidP="00B1655F">
            <w:pPr>
              <w:numPr>
                <w:ilvl w:val="0"/>
                <w:numId w:val="4"/>
              </w:numPr>
            </w:pPr>
            <w:r w:rsidRPr="00AC0B5F">
              <w:t>Huff, Jane.  (2001)</w:t>
            </w:r>
            <w:proofErr w:type="gramStart"/>
            <w:r w:rsidRPr="00AC0B5F">
              <w:t xml:space="preserve">.  </w:t>
            </w:r>
            <w:r w:rsidRPr="00AC0B5F">
              <w:rPr>
                <w:i/>
              </w:rPr>
              <w:t>ECG</w:t>
            </w:r>
            <w:proofErr w:type="gramEnd"/>
            <w:r w:rsidRPr="00AC0B5F">
              <w:rPr>
                <w:i/>
              </w:rPr>
              <w:t xml:space="preserve"> Workout</w:t>
            </w:r>
            <w:r w:rsidR="00B1655F" w:rsidRPr="00AC0B5F">
              <w:rPr>
                <w:i/>
              </w:rPr>
              <w:t>:</w:t>
            </w:r>
            <w:r w:rsidRPr="00AC0B5F">
              <w:rPr>
                <w:i/>
              </w:rPr>
              <w:t xml:space="preserve"> Exercises in Arrhythmia Interpretation</w:t>
            </w:r>
            <w:r w:rsidRPr="00AC0B5F">
              <w:t xml:space="preserve">.  </w:t>
            </w:r>
            <w:smartTag w:uri="urn:schemas-microsoft-com:office:smarttags" w:element="place">
              <w:smartTag w:uri="urn:schemas-microsoft-com:office:smarttags" w:element="City">
                <w:r w:rsidRPr="00AC0B5F">
                  <w:t>Philadelphia</w:t>
                </w:r>
              </w:smartTag>
            </w:smartTag>
            <w:r w:rsidRPr="00AC0B5F">
              <w:t>: Lippincott</w:t>
            </w:r>
            <w:r w:rsidR="00B1655F" w:rsidRPr="00AC0B5F">
              <w:t xml:space="preserve"> Williams and Wilkins</w:t>
            </w:r>
            <w:r w:rsidRPr="00AC0B5F">
              <w:t xml:space="preserve">.  </w:t>
            </w:r>
            <w:r w:rsidRPr="00AC0B5F">
              <w:rPr>
                <w:b/>
              </w:rPr>
              <w:t>ISBN:</w:t>
            </w:r>
            <w:r w:rsidRPr="00AC0B5F">
              <w:t xml:space="preserve"> 0-781-73192-5</w:t>
            </w:r>
          </w:p>
          <w:p w:rsidR="009600FC" w:rsidRPr="00AC0B5F" w:rsidRDefault="009600FC" w:rsidP="00B1655F">
            <w:pPr>
              <w:numPr>
                <w:ilvl w:val="0"/>
                <w:numId w:val="4"/>
              </w:numPr>
            </w:pPr>
            <w:proofErr w:type="spellStart"/>
            <w:r w:rsidRPr="00AC0B5F">
              <w:t>Mettler</w:t>
            </w:r>
            <w:proofErr w:type="spellEnd"/>
            <w:r w:rsidRPr="00AC0B5F">
              <w:t xml:space="preserve">, F., </w:t>
            </w:r>
            <w:proofErr w:type="spellStart"/>
            <w:r w:rsidRPr="00AC0B5F">
              <w:t>Guiberteau</w:t>
            </w:r>
            <w:proofErr w:type="spellEnd"/>
            <w:r w:rsidRPr="00AC0B5F">
              <w:t xml:space="preserve">, M., Voss, &amp; </w:t>
            </w:r>
            <w:proofErr w:type="spellStart"/>
            <w:r w:rsidRPr="00AC0B5F">
              <w:t>Urbina</w:t>
            </w:r>
            <w:proofErr w:type="spellEnd"/>
            <w:r w:rsidRPr="00AC0B5F">
              <w:t>, C.  (2000)</w:t>
            </w:r>
            <w:proofErr w:type="gramStart"/>
            <w:r w:rsidRPr="00AC0B5F">
              <w:t xml:space="preserve">.  </w:t>
            </w:r>
            <w:r w:rsidRPr="00AC0B5F">
              <w:rPr>
                <w:i/>
              </w:rPr>
              <w:t>Primary</w:t>
            </w:r>
            <w:proofErr w:type="gramEnd"/>
            <w:r w:rsidRPr="00AC0B5F">
              <w:rPr>
                <w:i/>
              </w:rPr>
              <w:t xml:space="preserve"> Care Radiology</w:t>
            </w:r>
            <w:r w:rsidRPr="00AC0B5F">
              <w:t xml:space="preserve">.  </w:t>
            </w:r>
            <w:smartTag w:uri="urn:schemas-microsoft-com:office:smarttags" w:element="place">
              <w:smartTag w:uri="urn:schemas-microsoft-com:office:smarttags" w:element="City">
                <w:r w:rsidRPr="00AC0B5F">
                  <w:t>St. Louis</w:t>
                </w:r>
              </w:smartTag>
            </w:smartTag>
            <w:r w:rsidRPr="00AC0B5F">
              <w:t xml:space="preserve">: W. B. Saunders.  </w:t>
            </w:r>
            <w:r w:rsidRPr="00AC0B5F">
              <w:rPr>
                <w:b/>
              </w:rPr>
              <w:t>ISBN:</w:t>
            </w:r>
            <w:r w:rsidRPr="00AC0B5F">
              <w:t xml:space="preserve"> 0-7216-8333-9</w:t>
            </w:r>
          </w:p>
          <w:p w:rsidR="009600FC" w:rsidRDefault="009600FC" w:rsidP="00B1655F">
            <w:pPr>
              <w:numPr>
                <w:ilvl w:val="0"/>
                <w:numId w:val="4"/>
              </w:numPr>
            </w:pPr>
            <w:r w:rsidRPr="00AC0B5F">
              <w:t>Saunders, S. &amp; Cameron, G.  (2002)</w:t>
            </w:r>
            <w:proofErr w:type="gramStart"/>
            <w:r w:rsidRPr="00AC0B5F">
              <w:t xml:space="preserve">.  </w:t>
            </w:r>
            <w:r w:rsidRPr="00AC0B5F">
              <w:rPr>
                <w:i/>
              </w:rPr>
              <w:t>Injection</w:t>
            </w:r>
            <w:proofErr w:type="gramEnd"/>
            <w:r w:rsidRPr="00AC0B5F">
              <w:rPr>
                <w:i/>
              </w:rPr>
              <w:t xml:space="preserve"> Techniques in Orthopedic and Sport Medicine</w:t>
            </w:r>
            <w:r w:rsidRPr="00AC0B5F">
              <w:t>.</w:t>
            </w:r>
            <w:r w:rsidRPr="00AC0B5F">
              <w:rPr>
                <w:u w:val="single"/>
              </w:rPr>
              <w:t xml:space="preserve"> </w:t>
            </w:r>
            <w:r w:rsidRPr="00AC0B5F">
              <w:t xml:space="preserve"> </w:t>
            </w:r>
            <w:smartTag w:uri="urn:schemas-microsoft-com:office:smarttags" w:element="place">
              <w:smartTag w:uri="urn:schemas-microsoft-com:office:smarttags" w:element="City">
                <w:r w:rsidRPr="00AC0B5F">
                  <w:t>Philadelphia</w:t>
                </w:r>
              </w:smartTag>
            </w:smartTag>
            <w:r w:rsidRPr="00AC0B5F">
              <w:t>: W.B. Saunders Company.</w:t>
            </w:r>
            <w:r w:rsidR="00B1655F" w:rsidRPr="00AC0B5F">
              <w:t xml:space="preserve">  </w:t>
            </w:r>
            <w:r w:rsidR="00B1655F" w:rsidRPr="00AC0B5F">
              <w:rPr>
                <w:b/>
              </w:rPr>
              <w:t xml:space="preserve">ISBN: </w:t>
            </w:r>
            <w:r w:rsidR="00B1655F" w:rsidRPr="00AC0B5F">
              <w:t>0-7020-2632-8.</w:t>
            </w:r>
          </w:p>
          <w:p w:rsidR="00234EC6" w:rsidRDefault="00234EC6" w:rsidP="00234EC6">
            <w:pPr>
              <w:numPr>
                <w:ilvl w:val="0"/>
                <w:numId w:val="4"/>
              </w:numPr>
            </w:pPr>
            <w:r>
              <w:t>White, B.</w:t>
            </w:r>
            <w:r w:rsidR="003033B1">
              <w:t xml:space="preserve"> </w:t>
            </w:r>
            <w:r>
              <w:t xml:space="preserve">and </w:t>
            </w:r>
            <w:proofErr w:type="spellStart"/>
            <w:r>
              <w:t>Truax</w:t>
            </w:r>
            <w:proofErr w:type="spellEnd"/>
            <w:r>
              <w:t xml:space="preserve">, D. (2007) The Nurse Practitioner in Long Term Care: Guidelines for clinical practice.  Boston: James and </w:t>
            </w:r>
            <w:proofErr w:type="spellStart"/>
            <w:r>
              <w:t>Barlett</w:t>
            </w:r>
            <w:proofErr w:type="spellEnd"/>
            <w:r>
              <w:t xml:space="preserve"> Publisher.  </w:t>
            </w:r>
            <w:r>
              <w:rPr>
                <w:b/>
              </w:rPr>
              <w:t xml:space="preserve">ISBN: </w:t>
            </w:r>
            <w:r>
              <w:t>13:978-0-7637-3429-9</w:t>
            </w:r>
          </w:p>
          <w:p w:rsidR="00234EC6" w:rsidRPr="00AC0B5F" w:rsidRDefault="00234EC6" w:rsidP="00234EC6">
            <w:pPr>
              <w:numPr>
                <w:ilvl w:val="0"/>
                <w:numId w:val="4"/>
              </w:numPr>
            </w:pPr>
            <w:r>
              <w:t xml:space="preserve">Eliopoulos, C. (2010) Invitation </w:t>
            </w:r>
            <w:r w:rsidR="00D66AC3">
              <w:t xml:space="preserve">to </w:t>
            </w:r>
            <w:proofErr w:type="spellStart"/>
            <w:r w:rsidR="00D66AC3">
              <w:t>Holister</w:t>
            </w:r>
            <w:proofErr w:type="spellEnd"/>
            <w:r w:rsidR="00D66AC3">
              <w:t xml:space="preserve"> Health: A guide to l</w:t>
            </w:r>
            <w:r>
              <w:t xml:space="preserve">iving a </w:t>
            </w:r>
            <w:r w:rsidR="00D66AC3">
              <w:t>b</w:t>
            </w:r>
            <w:r>
              <w:t xml:space="preserve">alanced </w:t>
            </w:r>
            <w:r w:rsidR="00D66AC3">
              <w:t>l</w:t>
            </w:r>
            <w:r>
              <w:t xml:space="preserve">ife. Boston. Jones and Bartlett Publisher.  </w:t>
            </w:r>
            <w:r>
              <w:rPr>
                <w:b/>
              </w:rPr>
              <w:t xml:space="preserve">ISBN: </w:t>
            </w:r>
            <w:r>
              <w:t>978-0-7637-6112-7</w:t>
            </w:r>
          </w:p>
          <w:p w:rsidR="009600FC" w:rsidRPr="00AC0B5F" w:rsidRDefault="009600FC">
            <w:pPr>
              <w:rPr>
                <w:sz w:val="16"/>
                <w:szCs w:val="16"/>
              </w:rPr>
            </w:pPr>
          </w:p>
          <w:p w:rsidR="009600FC" w:rsidRPr="00AC0B5F" w:rsidRDefault="009600FC">
            <w:r w:rsidRPr="00AC0B5F">
              <w:t xml:space="preserve">Previously required textbooks from Advanced Health Assessment - N. 5316; Adult Management I - N. 5305; Psychiatric Management - N. 5203; Pediatric Management - N. 5306; </w:t>
            </w:r>
            <w:r w:rsidR="00A66011" w:rsidRPr="00AC0B5F">
              <w:t>Family – N5430, Family – N5431</w:t>
            </w:r>
            <w:r w:rsidRPr="00AC0B5F">
              <w:t>(as applicable).</w:t>
            </w:r>
          </w:p>
          <w:p w:rsidR="008F5431" w:rsidRDefault="008F5431" w:rsidP="008F5431">
            <w:pPr>
              <w:rPr>
                <w:rFonts w:ascii="Agency FB" w:hAnsi="Agency FB" w:cs="Arial"/>
                <w:b/>
                <w:color w:val="FF0000"/>
              </w:rPr>
            </w:pPr>
            <w:r w:rsidRPr="008F5431">
              <w:rPr>
                <w:rFonts w:ascii="Agency FB" w:hAnsi="Agency FB" w:cs="Arial"/>
                <w:b/>
                <w:color w:val="FF0000"/>
              </w:rPr>
              <w:t>(Please purchase the most recent copy</w:t>
            </w:r>
            <w:r>
              <w:rPr>
                <w:rFonts w:ascii="Agency FB" w:hAnsi="Agency FB" w:cs="Arial"/>
                <w:b/>
                <w:color w:val="FF0000"/>
              </w:rPr>
              <w:t xml:space="preserve"> of text</w:t>
            </w:r>
            <w:r w:rsidRPr="008F5431">
              <w:rPr>
                <w:rFonts w:ascii="Agency FB" w:hAnsi="Agency FB" w:cs="Arial"/>
                <w:b/>
                <w:color w:val="FF0000"/>
              </w:rPr>
              <w:t>book</w:t>
            </w:r>
            <w:r>
              <w:rPr>
                <w:rFonts w:ascii="Agency FB" w:hAnsi="Agency FB" w:cs="Arial"/>
                <w:b/>
                <w:color w:val="FF0000"/>
              </w:rPr>
              <w:t>s</w:t>
            </w:r>
            <w:r w:rsidRPr="008F5431">
              <w:rPr>
                <w:rFonts w:ascii="Agency FB" w:hAnsi="Agency FB" w:cs="Arial"/>
                <w:b/>
                <w:color w:val="FF0000"/>
              </w:rPr>
              <w:t xml:space="preserve"> and materials)</w:t>
            </w:r>
          </w:p>
          <w:p w:rsidR="003033B1" w:rsidRDefault="003033B1" w:rsidP="008F5431">
            <w:pPr>
              <w:rPr>
                <w:rFonts w:ascii="Agency FB" w:hAnsi="Agency FB" w:cs="Arial"/>
                <w:b/>
                <w:color w:val="FF0000"/>
              </w:rPr>
            </w:pPr>
          </w:p>
          <w:p w:rsidR="003033B1" w:rsidRDefault="003033B1" w:rsidP="008F5431">
            <w:pPr>
              <w:rPr>
                <w:rFonts w:ascii="Agency FB" w:hAnsi="Agency FB" w:cs="Arial"/>
                <w:b/>
                <w:color w:val="FF0000"/>
              </w:rPr>
            </w:pPr>
          </w:p>
          <w:p w:rsidR="003033B1" w:rsidRPr="008F5431" w:rsidRDefault="003033B1" w:rsidP="008F5431">
            <w:pPr>
              <w:rPr>
                <w:rFonts w:ascii="Agency FB" w:hAnsi="Agency FB" w:cs="Arial"/>
                <w:b/>
                <w:color w:val="FF0000"/>
              </w:rPr>
            </w:pPr>
          </w:p>
          <w:p w:rsidR="009600FC" w:rsidRPr="001B6296" w:rsidRDefault="009600FC">
            <w:pPr>
              <w:rPr>
                <w:sz w:val="16"/>
                <w:szCs w:val="16"/>
                <w:highlight w:val="yellow"/>
              </w:rPr>
            </w:pPr>
          </w:p>
        </w:tc>
      </w:tr>
      <w:tr w:rsidR="00234EC6" w:rsidRPr="00DA4C26" w:rsidTr="00492043">
        <w:trPr>
          <w:jc w:val="center"/>
        </w:trPr>
        <w:tc>
          <w:tcPr>
            <w:tcW w:w="3737" w:type="dxa"/>
          </w:tcPr>
          <w:p w:rsidR="00234EC6" w:rsidRPr="00DA4C26" w:rsidRDefault="00234EC6">
            <w:pPr>
              <w:rPr>
                <w:b/>
                <w:bCs/>
              </w:rPr>
            </w:pPr>
            <w:r>
              <w:rPr>
                <w:b/>
                <w:bCs/>
              </w:rPr>
              <w:lastRenderedPageBreak/>
              <w:t>SUPPLEMENTAL MATERIALS:</w:t>
            </w:r>
          </w:p>
        </w:tc>
        <w:tc>
          <w:tcPr>
            <w:tcW w:w="6253" w:type="dxa"/>
          </w:tcPr>
          <w:p w:rsidR="00234EC6" w:rsidRDefault="00630AFB" w:rsidP="00234EC6">
            <w:pPr>
              <w:numPr>
                <w:ilvl w:val="0"/>
                <w:numId w:val="47"/>
              </w:numPr>
            </w:pPr>
            <w:hyperlink r:id="rId20" w:history="1">
              <w:r w:rsidR="00FF533F" w:rsidRPr="002643BD">
                <w:rPr>
                  <w:rStyle w:val="Hyperlink"/>
                </w:rPr>
                <w:t>http://www.med-virginia.edu/courses/red/ext/index.html</w:t>
              </w:r>
            </w:hyperlink>
            <w:r w:rsidR="00FF533F">
              <w:br/>
              <w:t>(Introduction to Radiology)</w:t>
            </w:r>
          </w:p>
          <w:p w:rsidR="00FF533F" w:rsidRDefault="00630AFB" w:rsidP="00234EC6">
            <w:pPr>
              <w:numPr>
                <w:ilvl w:val="0"/>
                <w:numId w:val="47"/>
              </w:numPr>
            </w:pPr>
            <w:hyperlink r:id="rId21" w:history="1">
              <w:r w:rsidR="00D66AC3" w:rsidRPr="00AF7D94">
                <w:rPr>
                  <w:rStyle w:val="Hyperlink"/>
                </w:rPr>
                <w:t>http://eValvels.elsevier.com/section/default.asp</w:t>
              </w:r>
            </w:hyperlink>
            <w:r w:rsidR="00FF533F">
              <w:br/>
              <w:t>(EKG)</w:t>
            </w:r>
          </w:p>
          <w:p w:rsidR="00FF533F" w:rsidRPr="00AC0B5F" w:rsidRDefault="00630AFB" w:rsidP="00234EC6">
            <w:pPr>
              <w:numPr>
                <w:ilvl w:val="0"/>
                <w:numId w:val="47"/>
              </w:numPr>
            </w:pPr>
            <w:hyperlink r:id="rId22" w:history="1">
              <w:r w:rsidR="003033B1" w:rsidRPr="00EF200F">
                <w:rPr>
                  <w:rStyle w:val="Hyperlink"/>
                </w:rPr>
                <w:t>http://www.fammed.wisc.edu/medstudent/pcc/ecg/ecg.html</w:t>
              </w:r>
            </w:hyperlink>
            <w:r w:rsidR="00FF533F">
              <w:br/>
              <w:t>(EKG)</w:t>
            </w:r>
          </w:p>
        </w:tc>
      </w:tr>
      <w:tr w:rsidR="009600FC" w:rsidRPr="00DA4C26" w:rsidTr="00492043">
        <w:trPr>
          <w:jc w:val="center"/>
        </w:trPr>
        <w:tc>
          <w:tcPr>
            <w:tcW w:w="3737" w:type="dxa"/>
          </w:tcPr>
          <w:p w:rsidR="009600FC" w:rsidRPr="00DA4C26" w:rsidRDefault="009600FC">
            <w:pPr>
              <w:rPr>
                <w:b/>
                <w:bCs/>
              </w:rPr>
            </w:pPr>
            <w:r w:rsidRPr="00DA4C26">
              <w:rPr>
                <w:b/>
                <w:bCs/>
              </w:rPr>
              <w:t>RECOMMENDED CERTIFICATION REVIEW BOOKS (NP CERTIFICATION</w:t>
            </w:r>
            <w:r w:rsidR="00FA4D5C">
              <w:rPr>
                <w:b/>
                <w:bCs/>
              </w:rPr>
              <w:t>)</w:t>
            </w:r>
            <w:r w:rsidRPr="00DA4C26">
              <w:rPr>
                <w:b/>
                <w:bCs/>
              </w:rPr>
              <w:t>:</w:t>
            </w:r>
          </w:p>
        </w:tc>
        <w:tc>
          <w:tcPr>
            <w:tcW w:w="6253" w:type="dxa"/>
          </w:tcPr>
          <w:p w:rsidR="009600FC" w:rsidRPr="00AC0B5F" w:rsidRDefault="009600FC" w:rsidP="00DF7CA0">
            <w:pPr>
              <w:numPr>
                <w:ilvl w:val="0"/>
                <w:numId w:val="12"/>
              </w:numPr>
            </w:pPr>
            <w:proofErr w:type="spellStart"/>
            <w:smartTag w:uri="urn:schemas-microsoft-com:office:smarttags" w:element="place">
              <w:smartTag w:uri="urn:schemas-microsoft-com:office:smarttags" w:element="City">
                <w:r w:rsidRPr="00AC0B5F">
                  <w:t>Millonig</w:t>
                </w:r>
              </w:smartTag>
              <w:proofErr w:type="spellEnd"/>
              <w:r w:rsidRPr="00AC0B5F">
                <w:t xml:space="preserve">, </w:t>
              </w:r>
              <w:smartTag w:uri="urn:schemas-microsoft-com:office:smarttags" w:element="State">
                <w:r w:rsidRPr="00AC0B5F">
                  <w:t>Virginia</w:t>
                </w:r>
              </w:smartTag>
            </w:smartTag>
            <w:r w:rsidRPr="00AC0B5F">
              <w:t>.  (</w:t>
            </w:r>
            <w:r w:rsidR="00FA4D5C" w:rsidRPr="00AC0B5F">
              <w:t>2005</w:t>
            </w:r>
            <w:r w:rsidRPr="00AC0B5F">
              <w:t>)</w:t>
            </w:r>
            <w:proofErr w:type="gramStart"/>
            <w:r w:rsidRPr="00AC0B5F">
              <w:t xml:space="preserve">.  </w:t>
            </w:r>
            <w:r w:rsidRPr="00AC0B5F">
              <w:rPr>
                <w:i/>
              </w:rPr>
              <w:t>Adult</w:t>
            </w:r>
            <w:proofErr w:type="gramEnd"/>
            <w:r w:rsidRPr="00AC0B5F">
              <w:rPr>
                <w:i/>
              </w:rPr>
              <w:t xml:space="preserve"> Nurse Practitioner Certification Review Guide</w:t>
            </w:r>
            <w:r w:rsidR="00B1655F" w:rsidRPr="00AC0B5F">
              <w:t>.</w:t>
            </w:r>
            <w:r w:rsidRPr="00AC0B5F">
              <w:t xml:space="preserve"> </w:t>
            </w:r>
            <w:smartTag w:uri="urn:schemas-microsoft-com:office:smarttags" w:element="place">
              <w:smartTag w:uri="urn:schemas-microsoft-com:office:smarttags" w:element="City">
                <w:r w:rsidRPr="00AC0B5F">
                  <w:t>Potomac</w:t>
                </w:r>
              </w:smartTag>
              <w:r w:rsidRPr="00AC0B5F">
                <w:t xml:space="preserve">, </w:t>
              </w:r>
              <w:smartTag w:uri="urn:schemas-microsoft-com:office:smarttags" w:element="State">
                <w:r w:rsidRPr="00AC0B5F">
                  <w:t>Maryland</w:t>
                </w:r>
              </w:smartTag>
            </w:smartTag>
            <w:r w:rsidRPr="00AC0B5F">
              <w:t xml:space="preserve">: Health Leadership Associates, Inc. </w:t>
            </w:r>
            <w:r w:rsidR="00B1655F" w:rsidRPr="00AC0B5F">
              <w:t xml:space="preserve"> </w:t>
            </w:r>
            <w:r w:rsidR="00B1655F" w:rsidRPr="00AC0B5F">
              <w:rPr>
                <w:b/>
              </w:rPr>
              <w:t xml:space="preserve">ISBN: </w:t>
            </w:r>
            <w:r w:rsidR="00B1655F" w:rsidRPr="00AC0B5F">
              <w:t>1-8780-28</w:t>
            </w:r>
            <w:r w:rsidR="00FA4D5C" w:rsidRPr="00AC0B5F">
              <w:t>31</w:t>
            </w:r>
            <w:r w:rsidR="00B1655F" w:rsidRPr="00AC0B5F">
              <w:t>-</w:t>
            </w:r>
            <w:r w:rsidR="00FA4D5C" w:rsidRPr="00AC0B5F">
              <w:t>6</w:t>
            </w:r>
            <w:r w:rsidR="00B1655F" w:rsidRPr="00AC0B5F">
              <w:t xml:space="preserve">.  </w:t>
            </w:r>
            <w:r w:rsidRPr="00AC0B5F">
              <w:t>$</w:t>
            </w:r>
            <w:r w:rsidR="00FA4D5C" w:rsidRPr="00AC0B5F">
              <w:t>7</w:t>
            </w:r>
            <w:r w:rsidRPr="00AC0B5F">
              <w:t>5.</w:t>
            </w:r>
            <w:r w:rsidR="00FA4D5C" w:rsidRPr="00AC0B5F">
              <w:t>79</w:t>
            </w:r>
          </w:p>
          <w:p w:rsidR="009600FC" w:rsidRPr="00AC0B5F" w:rsidRDefault="009600FC" w:rsidP="00DF7CA0">
            <w:pPr>
              <w:numPr>
                <w:ilvl w:val="0"/>
                <w:numId w:val="12"/>
              </w:numPr>
            </w:pPr>
            <w:proofErr w:type="spellStart"/>
            <w:smartTag w:uri="urn:schemas-microsoft-com:office:smarttags" w:element="place">
              <w:smartTag w:uri="urn:schemas-microsoft-com:office:smarttags" w:element="City">
                <w:r w:rsidRPr="00AC0B5F">
                  <w:t>Millonig</w:t>
                </w:r>
              </w:smartTag>
              <w:proofErr w:type="spellEnd"/>
              <w:r w:rsidRPr="00AC0B5F">
                <w:t xml:space="preserve">, </w:t>
              </w:r>
              <w:smartTag w:uri="urn:schemas-microsoft-com:office:smarttags" w:element="State">
                <w:r w:rsidRPr="00AC0B5F">
                  <w:t>Virginia</w:t>
                </w:r>
              </w:smartTag>
            </w:smartTag>
            <w:r w:rsidRPr="00AC0B5F">
              <w:t>.  (2004)</w:t>
            </w:r>
            <w:proofErr w:type="gramStart"/>
            <w:r w:rsidRPr="00AC0B5F">
              <w:t xml:space="preserve">.  </w:t>
            </w:r>
            <w:r w:rsidRPr="00AC0B5F">
              <w:rPr>
                <w:i/>
                <w:u w:val="single"/>
              </w:rPr>
              <w:t>Pediatric</w:t>
            </w:r>
            <w:proofErr w:type="gramEnd"/>
            <w:r w:rsidRPr="00AC0B5F">
              <w:rPr>
                <w:i/>
                <w:u w:val="single"/>
              </w:rPr>
              <w:t xml:space="preserve"> Nurse Practitioner Certification Review Guide</w:t>
            </w:r>
            <w:r w:rsidR="00B1655F" w:rsidRPr="00AC0B5F">
              <w:t xml:space="preserve">. </w:t>
            </w:r>
            <w:r w:rsidRPr="00AC0B5F">
              <w:t xml:space="preserve"> </w:t>
            </w:r>
            <w:smartTag w:uri="urn:schemas-microsoft-com:office:smarttags" w:element="place">
              <w:smartTag w:uri="urn:schemas-microsoft-com:office:smarttags" w:element="City">
                <w:r w:rsidRPr="00AC0B5F">
                  <w:t>Potomac</w:t>
                </w:r>
              </w:smartTag>
              <w:r w:rsidRPr="00AC0B5F">
                <w:t xml:space="preserve">, </w:t>
              </w:r>
              <w:smartTag w:uri="urn:schemas-microsoft-com:office:smarttags" w:element="State">
                <w:r w:rsidRPr="00AC0B5F">
                  <w:t>Maryland</w:t>
                </w:r>
              </w:smartTag>
            </w:smartTag>
            <w:r w:rsidRPr="00AC0B5F">
              <w:t xml:space="preserve">: Health Leadership Associates. </w:t>
            </w:r>
            <w:r w:rsidR="00B1655F" w:rsidRPr="00AC0B5F">
              <w:t xml:space="preserve"> </w:t>
            </w:r>
            <w:r w:rsidR="00B1655F" w:rsidRPr="00AC0B5F">
              <w:rPr>
                <w:b/>
              </w:rPr>
              <w:t xml:space="preserve">ISBN: </w:t>
            </w:r>
            <w:r w:rsidR="00B1655F" w:rsidRPr="00AC0B5F">
              <w:t xml:space="preserve">1-8780-2830-8.  </w:t>
            </w:r>
            <w:r w:rsidRPr="00AC0B5F">
              <w:t>$</w:t>
            </w:r>
            <w:r w:rsidR="00FA4D5C" w:rsidRPr="00AC0B5F">
              <w:t>75.95</w:t>
            </w:r>
          </w:p>
          <w:p w:rsidR="009600FC" w:rsidRPr="00AC0B5F" w:rsidRDefault="009600FC" w:rsidP="00DF7CA0">
            <w:pPr>
              <w:numPr>
                <w:ilvl w:val="0"/>
                <w:numId w:val="12"/>
              </w:numPr>
            </w:pPr>
            <w:proofErr w:type="spellStart"/>
            <w:r w:rsidRPr="00AC0B5F">
              <w:t>Moskosky</w:t>
            </w:r>
            <w:proofErr w:type="spellEnd"/>
            <w:r w:rsidRPr="00AC0B5F">
              <w:t>, Susan.  (</w:t>
            </w:r>
            <w:r w:rsidR="00FA4D5C" w:rsidRPr="00AC0B5F">
              <w:t>2004</w:t>
            </w:r>
            <w:r w:rsidRPr="00AC0B5F">
              <w:t>)</w:t>
            </w:r>
            <w:proofErr w:type="gramStart"/>
            <w:r w:rsidRPr="00AC0B5F">
              <w:t xml:space="preserve">.  </w:t>
            </w:r>
            <w:r w:rsidRPr="00AC0B5F">
              <w:rPr>
                <w:i/>
              </w:rPr>
              <w:t>Women’s</w:t>
            </w:r>
            <w:proofErr w:type="gramEnd"/>
            <w:r w:rsidRPr="00AC0B5F">
              <w:rPr>
                <w:i/>
              </w:rPr>
              <w:t xml:space="preserve"> Health Care Nurse Practitioner Certification Review Guide</w:t>
            </w:r>
            <w:r w:rsidR="00B1655F" w:rsidRPr="00AC0B5F">
              <w:t xml:space="preserve">. </w:t>
            </w:r>
            <w:r w:rsidRPr="00AC0B5F">
              <w:t xml:space="preserve"> </w:t>
            </w:r>
            <w:smartTag w:uri="urn:schemas-microsoft-com:office:smarttags" w:element="place">
              <w:smartTag w:uri="urn:schemas-microsoft-com:office:smarttags" w:element="City">
                <w:r w:rsidRPr="00AC0B5F">
                  <w:t>Potomac</w:t>
                </w:r>
              </w:smartTag>
              <w:r w:rsidRPr="00AC0B5F">
                <w:t xml:space="preserve">, </w:t>
              </w:r>
              <w:smartTag w:uri="urn:schemas-microsoft-com:office:smarttags" w:element="State">
                <w:r w:rsidRPr="00AC0B5F">
                  <w:t>Maryland</w:t>
                </w:r>
              </w:smartTag>
            </w:smartTag>
            <w:r w:rsidRPr="00AC0B5F">
              <w:t xml:space="preserve">: Health Leadership Associates. </w:t>
            </w:r>
            <w:r w:rsidR="00B1655F" w:rsidRPr="00AC0B5F">
              <w:t xml:space="preserve"> </w:t>
            </w:r>
            <w:r w:rsidR="00B1655F" w:rsidRPr="00AC0B5F">
              <w:rPr>
                <w:b/>
              </w:rPr>
              <w:t xml:space="preserve">ISBN: </w:t>
            </w:r>
            <w:r w:rsidR="00B1655F" w:rsidRPr="00AC0B5F">
              <w:t>1</w:t>
            </w:r>
            <w:r w:rsidR="00DF7CA0" w:rsidRPr="00AC0B5F">
              <w:t>-</w:t>
            </w:r>
            <w:r w:rsidR="00B1655F" w:rsidRPr="00AC0B5F">
              <w:t>8780</w:t>
            </w:r>
            <w:r w:rsidR="00DF7CA0" w:rsidRPr="00AC0B5F">
              <w:t>-</w:t>
            </w:r>
            <w:r w:rsidR="00B1655F" w:rsidRPr="00AC0B5F">
              <w:t>281</w:t>
            </w:r>
            <w:r w:rsidR="00DF7CA0" w:rsidRPr="00AC0B5F">
              <w:t xml:space="preserve">8-9.  </w:t>
            </w:r>
            <w:r w:rsidRPr="00AC0B5F">
              <w:t>$</w:t>
            </w:r>
            <w:r w:rsidR="00FA4D5C" w:rsidRPr="00AC0B5F">
              <w:t>75.95</w:t>
            </w:r>
          </w:p>
          <w:p w:rsidR="009600FC" w:rsidRPr="00AC0B5F" w:rsidRDefault="009600FC" w:rsidP="00DF7CA0">
            <w:pPr>
              <w:numPr>
                <w:ilvl w:val="0"/>
                <w:numId w:val="12"/>
              </w:numPr>
            </w:pPr>
            <w:proofErr w:type="spellStart"/>
            <w:r w:rsidRPr="00AC0B5F">
              <w:t>Kopac</w:t>
            </w:r>
            <w:proofErr w:type="spellEnd"/>
            <w:r w:rsidRPr="00AC0B5F">
              <w:t>, Catherine.  (1996)</w:t>
            </w:r>
            <w:proofErr w:type="gramStart"/>
            <w:r w:rsidRPr="00AC0B5F">
              <w:t xml:space="preserve">.  </w:t>
            </w:r>
            <w:proofErr w:type="spellStart"/>
            <w:r w:rsidRPr="00AC0B5F">
              <w:rPr>
                <w:i/>
              </w:rPr>
              <w:t>Gerontological</w:t>
            </w:r>
            <w:proofErr w:type="spellEnd"/>
            <w:proofErr w:type="gramEnd"/>
            <w:r w:rsidRPr="00AC0B5F">
              <w:rPr>
                <w:i/>
              </w:rPr>
              <w:t xml:space="preserve"> Nurse Practitioner Certification Review Guide</w:t>
            </w:r>
            <w:r w:rsidR="00DF7CA0" w:rsidRPr="00AC0B5F">
              <w:t xml:space="preserve">. </w:t>
            </w:r>
            <w:r w:rsidRPr="00AC0B5F">
              <w:t xml:space="preserve"> </w:t>
            </w:r>
            <w:smartTag w:uri="urn:schemas-microsoft-com:office:smarttags" w:element="place">
              <w:smartTag w:uri="urn:schemas-microsoft-com:office:smarttags" w:element="City">
                <w:r w:rsidRPr="00AC0B5F">
                  <w:t>Potomac</w:t>
                </w:r>
              </w:smartTag>
              <w:r w:rsidRPr="00AC0B5F">
                <w:t xml:space="preserve">, </w:t>
              </w:r>
              <w:smartTag w:uri="urn:schemas-microsoft-com:office:smarttags" w:element="State">
                <w:r w:rsidRPr="00AC0B5F">
                  <w:t>Maryland</w:t>
                </w:r>
              </w:smartTag>
            </w:smartTag>
            <w:r w:rsidRPr="00AC0B5F">
              <w:t xml:space="preserve">: Health Leadership Associates. </w:t>
            </w:r>
            <w:r w:rsidR="00DF7CA0" w:rsidRPr="00AC0B5F">
              <w:t xml:space="preserve"> </w:t>
            </w:r>
            <w:r w:rsidR="00DF7CA0" w:rsidRPr="00AC0B5F">
              <w:rPr>
                <w:b/>
              </w:rPr>
              <w:t xml:space="preserve">ISBN: </w:t>
            </w:r>
            <w:r w:rsidR="00DF7CA0" w:rsidRPr="00AC0B5F">
              <w:t xml:space="preserve">1-8780-2815-4.  </w:t>
            </w:r>
            <w:r w:rsidRPr="00AC0B5F">
              <w:t>$52.00</w:t>
            </w:r>
          </w:p>
          <w:p w:rsidR="00D14429" w:rsidRPr="00AC0B5F" w:rsidRDefault="009600FC">
            <w:r w:rsidRPr="00AC0B5F">
              <w:t>The above books are available to purchase individually from:</w:t>
            </w:r>
          </w:p>
          <w:p w:rsidR="009600FC" w:rsidRPr="00AC0B5F" w:rsidRDefault="009600FC">
            <w:pPr>
              <w:rPr>
                <w:b/>
                <w:bCs/>
              </w:rPr>
            </w:pPr>
            <w:r w:rsidRPr="00AC0B5F">
              <w:rPr>
                <w:b/>
                <w:bCs/>
              </w:rPr>
              <w:t>Majors Scientific Book Store</w:t>
            </w:r>
          </w:p>
          <w:p w:rsidR="009600FC" w:rsidRPr="00AC0B5F" w:rsidRDefault="009600FC">
            <w:pPr>
              <w:rPr>
                <w:b/>
                <w:bCs/>
              </w:rPr>
            </w:pPr>
            <w:r w:rsidRPr="00AC0B5F">
              <w:rPr>
                <w:b/>
                <w:bCs/>
              </w:rPr>
              <w:t xml:space="preserve">2137 </w:t>
            </w:r>
            <w:smartTag w:uri="urn:schemas-microsoft-com:office:smarttags" w:element="place">
              <w:smartTag w:uri="urn:schemas-microsoft-com:office:smarttags" w:element="City">
                <w:r w:rsidRPr="00AC0B5F">
                  <w:rPr>
                    <w:b/>
                    <w:bCs/>
                  </w:rPr>
                  <w:t>Butler</w:t>
                </w:r>
              </w:smartTag>
            </w:smartTag>
          </w:p>
          <w:p w:rsidR="009600FC" w:rsidRPr="00AC0B5F" w:rsidRDefault="009600FC">
            <w:pPr>
              <w:rPr>
                <w:b/>
                <w:bCs/>
              </w:rPr>
            </w:pPr>
            <w:smartTag w:uri="urn:schemas-microsoft-com:office:smarttags" w:element="place">
              <w:smartTag w:uri="urn:schemas-microsoft-com:office:smarttags" w:element="City">
                <w:r w:rsidRPr="00AC0B5F">
                  <w:rPr>
                    <w:b/>
                    <w:bCs/>
                  </w:rPr>
                  <w:t>Dallas</w:t>
                </w:r>
              </w:smartTag>
              <w:r w:rsidRPr="00AC0B5F">
                <w:rPr>
                  <w:b/>
                  <w:bCs/>
                </w:rPr>
                <w:t xml:space="preserve">, </w:t>
              </w:r>
              <w:smartTag w:uri="urn:schemas-microsoft-com:office:smarttags" w:element="State">
                <w:r w:rsidRPr="00AC0B5F">
                  <w:rPr>
                    <w:b/>
                    <w:bCs/>
                  </w:rPr>
                  <w:t>TX</w:t>
                </w:r>
              </w:smartTag>
              <w:r w:rsidRPr="00AC0B5F">
                <w:rPr>
                  <w:b/>
                  <w:bCs/>
                </w:rPr>
                <w:t xml:space="preserve"> </w:t>
              </w:r>
              <w:smartTag w:uri="urn:schemas-microsoft-com:office:smarttags" w:element="PostalCode">
                <w:r w:rsidRPr="00AC0B5F">
                  <w:rPr>
                    <w:b/>
                    <w:bCs/>
                  </w:rPr>
                  <w:t>75235</w:t>
                </w:r>
              </w:smartTag>
            </w:smartTag>
          </w:p>
          <w:p w:rsidR="009600FC" w:rsidRPr="00AC0B5F" w:rsidRDefault="009600FC">
            <w:pPr>
              <w:rPr>
                <w:b/>
                <w:bCs/>
              </w:rPr>
            </w:pPr>
            <w:r w:rsidRPr="00AC0B5F">
              <w:rPr>
                <w:b/>
                <w:bCs/>
              </w:rPr>
              <w:t>(214) 631-4478</w:t>
            </w:r>
          </w:p>
          <w:p w:rsidR="008F5431" w:rsidRPr="008F5431" w:rsidRDefault="008F5431" w:rsidP="008F5431">
            <w:pPr>
              <w:jc w:val="center"/>
              <w:rPr>
                <w:rFonts w:ascii="Agency FB" w:hAnsi="Agency FB" w:cs="Arial"/>
                <w:b/>
                <w:color w:val="FF0000"/>
                <w:sz w:val="12"/>
                <w:szCs w:val="12"/>
              </w:rPr>
            </w:pPr>
          </w:p>
          <w:p w:rsidR="009600FC" w:rsidRPr="008F5431" w:rsidRDefault="008F5431" w:rsidP="008F5431">
            <w:pPr>
              <w:rPr>
                <w:rFonts w:ascii="Agency FB" w:hAnsi="Agency FB" w:cs="Arial"/>
                <w:b/>
                <w:color w:val="FF0000"/>
              </w:rPr>
            </w:pPr>
            <w:r w:rsidRPr="008F5431">
              <w:rPr>
                <w:rFonts w:ascii="Agency FB" w:hAnsi="Agency FB" w:cs="Arial"/>
                <w:b/>
                <w:color w:val="FF0000"/>
              </w:rPr>
              <w:t>(Please purchase the most recent copy</w:t>
            </w:r>
            <w:r>
              <w:rPr>
                <w:rFonts w:ascii="Agency FB" w:hAnsi="Agency FB" w:cs="Arial"/>
                <w:b/>
                <w:color w:val="FF0000"/>
              </w:rPr>
              <w:t xml:space="preserve"> of text</w:t>
            </w:r>
            <w:r w:rsidRPr="008F5431">
              <w:rPr>
                <w:rFonts w:ascii="Agency FB" w:hAnsi="Agency FB" w:cs="Arial"/>
                <w:b/>
                <w:color w:val="FF0000"/>
              </w:rPr>
              <w:t>book</w:t>
            </w:r>
            <w:r>
              <w:rPr>
                <w:rFonts w:ascii="Agency FB" w:hAnsi="Agency FB" w:cs="Arial"/>
                <w:b/>
                <w:color w:val="FF0000"/>
              </w:rPr>
              <w:t>s</w:t>
            </w:r>
            <w:r w:rsidRPr="008F5431">
              <w:rPr>
                <w:rFonts w:ascii="Agency FB" w:hAnsi="Agency FB" w:cs="Arial"/>
                <w:b/>
                <w:color w:val="FF0000"/>
              </w:rPr>
              <w:t xml:space="preserve"> and materials)</w:t>
            </w:r>
          </w:p>
        </w:tc>
      </w:tr>
      <w:tr w:rsidR="009600FC" w:rsidRPr="00DA4C26" w:rsidTr="00492043">
        <w:trPr>
          <w:jc w:val="center"/>
        </w:trPr>
        <w:tc>
          <w:tcPr>
            <w:tcW w:w="3737" w:type="dxa"/>
          </w:tcPr>
          <w:p w:rsidR="009600FC" w:rsidRPr="00DA4C26" w:rsidRDefault="009600FC">
            <w:pPr>
              <w:rPr>
                <w:b/>
                <w:bCs/>
              </w:rPr>
            </w:pPr>
            <w:r w:rsidRPr="00DA4C26">
              <w:rPr>
                <w:b/>
                <w:bCs/>
              </w:rPr>
              <w:t>COURSE DESCRIPTION:</w:t>
            </w:r>
          </w:p>
          <w:p w:rsidR="009600FC" w:rsidRPr="00DA4C26" w:rsidRDefault="009600FC">
            <w:pPr>
              <w:rPr>
                <w:b/>
                <w:bCs/>
              </w:rPr>
            </w:pPr>
          </w:p>
        </w:tc>
        <w:tc>
          <w:tcPr>
            <w:tcW w:w="6253" w:type="dxa"/>
          </w:tcPr>
          <w:p w:rsidR="00FC20E8" w:rsidRDefault="009600FC">
            <w:r w:rsidRPr="00DA4C26">
              <w:t xml:space="preserve">Clinical </w:t>
            </w:r>
            <w:proofErr w:type="spellStart"/>
            <w:r w:rsidRPr="00DA4C26">
              <w:t>pre</w:t>
            </w:r>
            <w:r w:rsidR="001B6296">
              <w:t>c</w:t>
            </w:r>
            <w:r w:rsidRPr="00DA4C26">
              <w:t>eptorships</w:t>
            </w:r>
            <w:proofErr w:type="spellEnd"/>
            <w:r w:rsidRPr="00DA4C26">
              <w:t xml:space="preserve"> in selected health practice sites with opportunities to apply knowledge, skills and concepts in a guided, progressive context of advanced nursing practice.  Graded P/F/R.</w:t>
            </w:r>
          </w:p>
          <w:p w:rsidR="00FA4D5C" w:rsidRPr="001B6296" w:rsidRDefault="00FA4D5C">
            <w:pPr>
              <w:rPr>
                <w:sz w:val="16"/>
                <w:szCs w:val="16"/>
              </w:rPr>
            </w:pPr>
          </w:p>
        </w:tc>
      </w:tr>
      <w:tr w:rsidR="009600FC" w:rsidRPr="00DA4C26" w:rsidTr="00492043">
        <w:trPr>
          <w:jc w:val="center"/>
        </w:trPr>
        <w:tc>
          <w:tcPr>
            <w:tcW w:w="3737" w:type="dxa"/>
          </w:tcPr>
          <w:p w:rsidR="009600FC" w:rsidRPr="00DA4C26" w:rsidRDefault="000B6423">
            <w:pPr>
              <w:rPr>
                <w:b/>
                <w:bCs/>
              </w:rPr>
            </w:pPr>
            <w:r>
              <w:rPr>
                <w:b/>
                <w:bCs/>
              </w:rPr>
              <w:t>STUDENT</w:t>
            </w:r>
            <w:r w:rsidR="009600FC" w:rsidRPr="00DA4C26">
              <w:rPr>
                <w:b/>
                <w:bCs/>
              </w:rPr>
              <w:t xml:space="preserve"> LEARNING </w:t>
            </w:r>
          </w:p>
          <w:p w:rsidR="009600FC" w:rsidRPr="00DA4C26" w:rsidRDefault="009600FC">
            <w:pPr>
              <w:rPr>
                <w:b/>
                <w:bCs/>
              </w:rPr>
            </w:pPr>
            <w:r w:rsidRPr="00DA4C26">
              <w:rPr>
                <w:b/>
                <w:bCs/>
              </w:rPr>
              <w:t>O</w:t>
            </w:r>
            <w:r w:rsidR="000B6423">
              <w:rPr>
                <w:b/>
                <w:bCs/>
              </w:rPr>
              <w:t>UTCOMES</w:t>
            </w:r>
            <w:r w:rsidRPr="00DA4C26">
              <w:rPr>
                <w:b/>
                <w:bCs/>
              </w:rPr>
              <w:t>:</w:t>
            </w:r>
          </w:p>
          <w:p w:rsidR="009600FC" w:rsidRPr="00DA4C26" w:rsidRDefault="009600FC">
            <w:pPr>
              <w:rPr>
                <w:b/>
                <w:bCs/>
              </w:rPr>
            </w:pPr>
          </w:p>
        </w:tc>
        <w:tc>
          <w:tcPr>
            <w:tcW w:w="6253" w:type="dxa"/>
          </w:tcPr>
          <w:p w:rsidR="00D14429" w:rsidRPr="00624E24" w:rsidRDefault="00D14429" w:rsidP="00D14429">
            <w:pPr>
              <w:tabs>
                <w:tab w:val="left" w:pos="522"/>
              </w:tabs>
              <w:ind w:left="522" w:hanging="522"/>
            </w:pPr>
            <w:r w:rsidRPr="00624E24">
              <w:t>1.</w:t>
            </w:r>
            <w:r w:rsidRPr="00624E24">
              <w:tab/>
              <w:t xml:space="preserve">Use evidenced-based knowledge to manage the health care of selected populations.  </w:t>
            </w:r>
          </w:p>
          <w:p w:rsidR="00D14429" w:rsidRPr="00624E24" w:rsidRDefault="00D14429" w:rsidP="00D14429">
            <w:pPr>
              <w:tabs>
                <w:tab w:val="left" w:pos="522"/>
              </w:tabs>
              <w:ind w:left="522" w:hanging="522"/>
            </w:pPr>
            <w:r w:rsidRPr="00624E24">
              <w:t>2.</w:t>
            </w:r>
            <w:r w:rsidRPr="00624E24">
              <w:tab/>
              <w:t>Provide comprehensive hea</w:t>
            </w:r>
            <w:r w:rsidR="00AC0B5F">
              <w:t>l</w:t>
            </w:r>
            <w:r w:rsidRPr="00624E24">
              <w:t>th care (</w:t>
            </w:r>
            <w:proofErr w:type="spellStart"/>
            <w:r w:rsidRPr="00624E24">
              <w:t>eg</w:t>
            </w:r>
            <w:proofErr w:type="spellEnd"/>
            <w:r w:rsidRPr="00624E24">
              <w:t xml:space="preserve">. age, gender, cultural, ethnic sensitive) to patients, families, and/or groups within the ethical and legal scope </w:t>
            </w:r>
            <w:r w:rsidR="00FC20E8">
              <w:t xml:space="preserve">of advanced nursing practice.  </w:t>
            </w:r>
          </w:p>
          <w:p w:rsidR="00D14429" w:rsidRPr="00624E24" w:rsidRDefault="00D14429" w:rsidP="00D14429">
            <w:pPr>
              <w:tabs>
                <w:tab w:val="left" w:pos="522"/>
              </w:tabs>
              <w:ind w:left="522" w:hanging="522"/>
            </w:pPr>
            <w:r w:rsidRPr="00624E24">
              <w:t>3.</w:t>
            </w:r>
            <w:r w:rsidRPr="00624E24">
              <w:tab/>
              <w:t>Evaluate patient and family outcomes for the purpose of m</w:t>
            </w:r>
            <w:r w:rsidR="00FC20E8">
              <w:t xml:space="preserve">onitoring and modifying care.  </w:t>
            </w:r>
          </w:p>
          <w:p w:rsidR="00D14429" w:rsidRPr="00624E24" w:rsidRDefault="00D14429" w:rsidP="00D14429">
            <w:pPr>
              <w:tabs>
                <w:tab w:val="left" w:pos="522"/>
              </w:tabs>
              <w:ind w:left="522" w:hanging="522"/>
            </w:pPr>
            <w:r w:rsidRPr="00624E24">
              <w:t>4.</w:t>
            </w:r>
            <w:r w:rsidRPr="00624E24">
              <w:tab/>
              <w:t xml:space="preserve">Collaborate with other health care professionals to provide comprehensive care. </w:t>
            </w:r>
            <w:r w:rsidR="00FC20E8">
              <w:t xml:space="preserve"> </w:t>
            </w:r>
          </w:p>
          <w:p w:rsidR="009600FC" w:rsidRDefault="00D14429" w:rsidP="00FC20E8">
            <w:pPr>
              <w:tabs>
                <w:tab w:val="left" w:pos="522"/>
              </w:tabs>
              <w:ind w:left="522" w:hanging="522"/>
            </w:pPr>
            <w:r w:rsidRPr="00624E24">
              <w:t>5.</w:t>
            </w:r>
            <w:r w:rsidRPr="00624E24">
              <w:tab/>
              <w:t>Implement the nurse practitioner role in selec</w:t>
            </w:r>
            <w:r w:rsidR="00FC20E8">
              <w:t xml:space="preserve">ted settings.  </w:t>
            </w:r>
          </w:p>
          <w:p w:rsidR="00FC20E8" w:rsidRPr="001B6296" w:rsidRDefault="00FC20E8" w:rsidP="00FC20E8">
            <w:pPr>
              <w:tabs>
                <w:tab w:val="left" w:pos="522"/>
              </w:tabs>
              <w:ind w:left="522" w:hanging="522"/>
              <w:rPr>
                <w:sz w:val="16"/>
                <w:szCs w:val="16"/>
              </w:rPr>
            </w:pPr>
          </w:p>
        </w:tc>
      </w:tr>
      <w:tr w:rsidR="00AC0B5F" w:rsidRPr="00DA4C26" w:rsidTr="00492043">
        <w:trPr>
          <w:jc w:val="center"/>
        </w:trPr>
        <w:tc>
          <w:tcPr>
            <w:tcW w:w="3737" w:type="dxa"/>
          </w:tcPr>
          <w:p w:rsidR="00AC0B5F" w:rsidRPr="00DA4C26" w:rsidRDefault="00AC0B5F">
            <w:pPr>
              <w:rPr>
                <w:b/>
                <w:bCs/>
              </w:rPr>
            </w:pPr>
            <w:r w:rsidRPr="00DA4C26">
              <w:rPr>
                <w:b/>
                <w:bCs/>
              </w:rPr>
              <w:t xml:space="preserve">ATTENDANCE AND </w:t>
            </w:r>
          </w:p>
          <w:p w:rsidR="00AC0B5F" w:rsidRPr="00DA4C26" w:rsidRDefault="00AC0B5F">
            <w:pPr>
              <w:rPr>
                <w:b/>
                <w:bCs/>
              </w:rPr>
            </w:pPr>
            <w:r w:rsidRPr="00DA4C26">
              <w:rPr>
                <w:b/>
                <w:bCs/>
              </w:rPr>
              <w:t>DROP POLICY:</w:t>
            </w:r>
          </w:p>
        </w:tc>
        <w:tc>
          <w:tcPr>
            <w:tcW w:w="6253" w:type="dxa"/>
          </w:tcPr>
          <w:p w:rsidR="00AC0B5F" w:rsidRDefault="00AC0B5F" w:rsidP="00492043">
            <w:pPr>
              <w:numPr>
                <w:ilvl w:val="0"/>
                <w:numId w:val="2"/>
              </w:numPr>
              <w:tabs>
                <w:tab w:val="left" w:pos="-720"/>
              </w:tabs>
            </w:pPr>
            <w:r>
              <w:t>Regular class attendance and participation is expected of all students.</w:t>
            </w:r>
          </w:p>
          <w:p w:rsidR="00AC0B5F" w:rsidRDefault="00AC0B5F" w:rsidP="00492043">
            <w:pPr>
              <w:numPr>
                <w:ilvl w:val="0"/>
                <w:numId w:val="2"/>
              </w:numPr>
              <w:tabs>
                <w:tab w:val="left" w:pos="-720"/>
              </w:tabs>
            </w:pPr>
            <w:r>
              <w:t>Students are responsible for all missed course information.</w:t>
            </w:r>
          </w:p>
          <w:p w:rsidR="00AC0B5F" w:rsidRDefault="00AC0B5F" w:rsidP="00492043">
            <w:pPr>
              <w:pStyle w:val="NormalWeb"/>
            </w:pPr>
            <w:r>
              <w:t xml:space="preserve">Graduate students who wish to change a schedule by either </w:t>
            </w:r>
            <w:r>
              <w:lastRenderedPageBreak/>
              <w:t xml:space="preserve">dropping or adding a course must first consult with their Graduate Advisor. 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may occur until a point in time two-thirds of the way through the semester, session, or term. The last day to drop a course is listed in the Academic Calendar available at </w:t>
            </w:r>
            <w:hyperlink r:id="rId23" w:history="1">
              <w:r>
                <w:rPr>
                  <w:rStyle w:val="Hyperlink"/>
                </w:rPr>
                <w:t>http://www.uta.edu/uta/acadcal.</w:t>
              </w:r>
            </w:hyperlink>
          </w:p>
          <w:p w:rsidR="00AC0B5F" w:rsidRDefault="00AC0B5F" w:rsidP="00AC0B5F">
            <w:pPr>
              <w:numPr>
                <w:ilvl w:val="0"/>
                <w:numId w:val="42"/>
              </w:numPr>
              <w:spacing w:before="100" w:beforeAutospacing="1" w:after="100" w:afterAutospacing="1"/>
            </w:pPr>
            <w:r>
              <w:t xml:space="preserve">A student may not add a course after the end of late registration. </w:t>
            </w:r>
          </w:p>
          <w:p w:rsidR="00AC0B5F" w:rsidRDefault="00AC0B5F" w:rsidP="00AC0B5F">
            <w:pPr>
              <w:numPr>
                <w:ilvl w:val="0"/>
                <w:numId w:val="42"/>
              </w:numPr>
              <w:spacing w:before="100" w:beforeAutospacing="1" w:after="100" w:afterAutospacing="1"/>
            </w:pPr>
            <w: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24" w:history="1">
              <w:r w:rsidRPr="00F34ED4">
                <w:rPr>
                  <w:rStyle w:val="Hyperlink"/>
                </w:rPr>
                <w:t>http://www.uta.edu/nursing/MSN/drop_resign_request.pdf</w:t>
              </w:r>
            </w:hyperlink>
            <w:r>
              <w:t xml:space="preserve">  or MSN office rooms 605 or 606); (2) obtain faculty signature and current course grade; and (3) submit the form to MSN office rooms 605 or 606.</w:t>
            </w:r>
          </w:p>
          <w:p w:rsidR="00AC0B5F" w:rsidRDefault="00AC0B5F" w:rsidP="00AC0B5F">
            <w:pPr>
              <w:numPr>
                <w:ilvl w:val="0"/>
                <w:numId w:val="42"/>
              </w:numPr>
              <w:spacing w:before="100" w:beforeAutospacing="1" w:after="100" w:afterAutospacing="1"/>
            </w:pPr>
            <w:r>
              <w:t xml:space="preserve">A student desiring to drop all courses in which he or she is enrolled is reminded that such action constitutes withdrawal (resignation) from the University. The student must indicate intention to withdraw and drop all courses by filing a resignation form in the Office of the Registrar or by:  (1) Completing a resignation form (available online </w:t>
            </w:r>
            <w:hyperlink r:id="rId25" w:history="1">
              <w:r w:rsidRPr="00F34ED4">
                <w:rPr>
                  <w:rStyle w:val="Hyperlink"/>
                </w:rPr>
                <w:t>http://www.uta.edu/nursing/MSN/drop_resign_request.pdf</w:t>
              </w:r>
            </w:hyperlink>
            <w:r>
              <w:t xml:space="preserve">  or MSN office rooms 605 or 606; (2) obtaining faculty signature for each course enrolled and current course grade; (3) Filing the resignation form in the School of Nursing office room 605 or 606; and (4) Filing the resignation form in the Office of the Registrar in Davis Hall room 333.</w:t>
            </w:r>
          </w:p>
          <w:p w:rsidR="00AC0B5F" w:rsidRDefault="00AC0B5F" w:rsidP="00AC0B5F">
            <w:pPr>
              <w:numPr>
                <w:ilvl w:val="0"/>
                <w:numId w:val="42"/>
              </w:numPr>
              <w:spacing w:before="100" w:beforeAutospacing="1" w:after="100" w:afterAutospacing="1"/>
            </w:pPr>
            <w: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w:t>
            </w:r>
            <w:r>
              <w:lastRenderedPageBreak/>
              <w:t xml:space="preserve">the University for additional information concerning withdrawal. </w:t>
            </w:r>
          </w:p>
          <w:p w:rsidR="00AC0B5F" w:rsidRPr="00520F99" w:rsidRDefault="00AC0B5F" w:rsidP="00492043">
            <w:pPr>
              <w:pStyle w:val="Heading3"/>
              <w:rPr>
                <w:color w:val="FF0000"/>
              </w:rPr>
            </w:pPr>
            <w:r w:rsidRPr="00520F99">
              <w:rPr>
                <w:color w:val="FF0000"/>
              </w:rPr>
              <w:t xml:space="preserve">Last Date Drop or Withdraw: - </w:t>
            </w:r>
            <w:r>
              <w:rPr>
                <w:color w:val="FF0000"/>
              </w:rPr>
              <w:t>October 30, 2009</w:t>
            </w:r>
          </w:p>
          <w:p w:rsidR="00AC0B5F" w:rsidRDefault="00AC0B5F" w:rsidP="00492043">
            <w:pPr>
              <w:pStyle w:val="Heading3"/>
              <w:jc w:val="left"/>
            </w:pPr>
          </w:p>
          <w:p w:rsidR="00AC0B5F" w:rsidRPr="00892415" w:rsidRDefault="00AC0B5F" w:rsidP="00492043"/>
        </w:tc>
      </w:tr>
      <w:tr w:rsidR="00AC0B5F" w:rsidRPr="00DA4C26" w:rsidTr="00492043">
        <w:trPr>
          <w:jc w:val="center"/>
        </w:trPr>
        <w:tc>
          <w:tcPr>
            <w:tcW w:w="3737" w:type="dxa"/>
          </w:tcPr>
          <w:p w:rsidR="00AC0B5F" w:rsidRPr="00DA4C26" w:rsidRDefault="00AC0B5F">
            <w:pPr>
              <w:rPr>
                <w:b/>
                <w:bCs/>
              </w:rPr>
            </w:pPr>
            <w:r w:rsidRPr="00DA4C26">
              <w:rPr>
                <w:b/>
                <w:bCs/>
              </w:rPr>
              <w:lastRenderedPageBreak/>
              <w:t>TENTATIVE LECTURE/TOPIC SCHEDULE (COURSE CONTENT):</w:t>
            </w:r>
          </w:p>
          <w:p w:rsidR="00AC0B5F" w:rsidRPr="00DA4C26" w:rsidRDefault="00AC0B5F">
            <w:pPr>
              <w:rPr>
                <w:b/>
                <w:bCs/>
              </w:rPr>
            </w:pPr>
          </w:p>
        </w:tc>
        <w:tc>
          <w:tcPr>
            <w:tcW w:w="6253" w:type="dxa"/>
          </w:tcPr>
          <w:p w:rsidR="00AC0B5F" w:rsidRPr="00DA4C26" w:rsidRDefault="00AC0B5F">
            <w:r w:rsidRPr="00DA4C26">
              <w:t>Interviewing</w:t>
            </w:r>
          </w:p>
          <w:p w:rsidR="00AC0B5F" w:rsidRPr="00DA4C26" w:rsidRDefault="00AC0B5F">
            <w:r w:rsidRPr="00DA4C26">
              <w:t>Negotiation</w:t>
            </w:r>
          </w:p>
          <w:p w:rsidR="00AC0B5F" w:rsidRPr="00DA4C26" w:rsidRDefault="00AC0B5F">
            <w:r w:rsidRPr="00DA4C26">
              <w:t>Resume’ Development</w:t>
            </w:r>
          </w:p>
          <w:p w:rsidR="00AC0B5F" w:rsidRPr="00DA4C26" w:rsidRDefault="00AC0B5F">
            <w:r w:rsidRPr="00DA4C26">
              <w:t>ANP/BNE Issues</w:t>
            </w:r>
          </w:p>
          <w:p w:rsidR="00AC0B5F" w:rsidRPr="00DA4C26" w:rsidRDefault="00AC0B5F">
            <w:r w:rsidRPr="00DA4C26">
              <w:t>Alternative Therapies</w:t>
            </w:r>
          </w:p>
          <w:p w:rsidR="00AC0B5F" w:rsidRPr="00DA4C26" w:rsidRDefault="00AC0B5F">
            <w:r w:rsidRPr="00DA4C26">
              <w:t>Getting Ready for Practice</w:t>
            </w:r>
          </w:p>
          <w:p w:rsidR="00AC0B5F" w:rsidRPr="00DA4C26" w:rsidRDefault="00AC0B5F">
            <w:r w:rsidRPr="00DA4C26">
              <w:rPr>
                <w:b/>
                <w:bCs/>
                <w:u w:val="single"/>
              </w:rPr>
              <w:t>Specialty Topics</w:t>
            </w:r>
          </w:p>
          <w:p w:rsidR="00AC0B5F" w:rsidRPr="00DA4C26" w:rsidRDefault="00AC0B5F">
            <w:r w:rsidRPr="00DA4C26">
              <w:t>Family Theory</w:t>
            </w:r>
          </w:p>
          <w:p w:rsidR="00AC0B5F" w:rsidRDefault="00AC0B5F">
            <w:r w:rsidRPr="00DA4C26">
              <w:t>Business Plan</w:t>
            </w:r>
          </w:p>
          <w:p w:rsidR="00AC0B5F" w:rsidRPr="00DA4C26" w:rsidRDefault="00AC0B5F">
            <w:r>
              <w:t xml:space="preserve">General Care of Hospitalized Patient </w:t>
            </w:r>
          </w:p>
          <w:p w:rsidR="00AC0B5F" w:rsidRPr="00DA4C26" w:rsidRDefault="00AC0B5F">
            <w:r w:rsidRPr="00DA4C26">
              <w:rPr>
                <w:b/>
                <w:bCs/>
                <w:u w:val="single"/>
              </w:rPr>
              <w:t>Seminar Topics</w:t>
            </w:r>
          </w:p>
          <w:p w:rsidR="00D66AC3" w:rsidRPr="00DA4C26" w:rsidRDefault="00AC0B5F" w:rsidP="00D66AC3">
            <w:pPr>
              <w:pStyle w:val="Header"/>
              <w:tabs>
                <w:tab w:val="clear" w:pos="4320"/>
                <w:tab w:val="clear" w:pos="8640"/>
              </w:tabs>
            </w:pPr>
            <w:r w:rsidRPr="00DA4C26">
              <w:t>Diagnostic Testing</w:t>
            </w:r>
          </w:p>
          <w:p w:rsidR="00AC0B5F" w:rsidRPr="00DA4C26" w:rsidRDefault="00D66AC3">
            <w:pPr>
              <w:pStyle w:val="Header"/>
              <w:tabs>
                <w:tab w:val="clear" w:pos="4320"/>
                <w:tab w:val="clear" w:pos="8640"/>
              </w:tabs>
            </w:pPr>
            <w:r>
              <w:t xml:space="preserve">Life Span: </w:t>
            </w:r>
            <w:r w:rsidR="00AC0B5F" w:rsidRPr="00DA4C26">
              <w:t>Common Problems in Family Practice</w:t>
            </w:r>
          </w:p>
          <w:p w:rsidR="00AC0B5F" w:rsidRPr="00954B18" w:rsidRDefault="00AC0B5F" w:rsidP="0034778C">
            <w:pPr>
              <w:pStyle w:val="Header"/>
              <w:tabs>
                <w:tab w:val="clear" w:pos="4320"/>
                <w:tab w:val="clear" w:pos="8640"/>
              </w:tabs>
              <w:rPr>
                <w:sz w:val="16"/>
                <w:szCs w:val="16"/>
              </w:rPr>
            </w:pPr>
          </w:p>
        </w:tc>
      </w:tr>
      <w:tr w:rsidR="00AC0B5F" w:rsidRPr="00DA4C26" w:rsidTr="00492043">
        <w:trPr>
          <w:jc w:val="center"/>
        </w:trPr>
        <w:tc>
          <w:tcPr>
            <w:tcW w:w="3737" w:type="dxa"/>
          </w:tcPr>
          <w:p w:rsidR="00AC0B5F" w:rsidRPr="00DA4C26" w:rsidRDefault="00AC0B5F">
            <w:pPr>
              <w:rPr>
                <w:b/>
                <w:bCs/>
              </w:rPr>
            </w:pPr>
            <w:r w:rsidRPr="00DA4C26">
              <w:rPr>
                <w:b/>
                <w:bCs/>
              </w:rPr>
              <w:t xml:space="preserve">SPECIFIC COURSE REQUIREMENTS: </w:t>
            </w:r>
          </w:p>
          <w:p w:rsidR="00AC0B5F" w:rsidRPr="00DA4C26" w:rsidRDefault="00AC0B5F">
            <w:pPr>
              <w:rPr>
                <w:b/>
                <w:bCs/>
              </w:rPr>
            </w:pPr>
          </w:p>
        </w:tc>
        <w:tc>
          <w:tcPr>
            <w:tcW w:w="6253" w:type="dxa"/>
          </w:tcPr>
          <w:p w:rsidR="00AC0B5F" w:rsidRPr="00DA4C26" w:rsidRDefault="00AC0B5F">
            <w:pPr>
              <w:pStyle w:val="Header"/>
              <w:numPr>
                <w:ilvl w:val="0"/>
                <w:numId w:val="5"/>
              </w:numPr>
              <w:tabs>
                <w:tab w:val="clear" w:pos="4320"/>
                <w:tab w:val="clear" w:pos="8640"/>
              </w:tabs>
            </w:pPr>
            <w:r w:rsidRPr="00DA4C26">
              <w:t>Out-of-Class Assignments</w:t>
            </w:r>
          </w:p>
          <w:p w:rsidR="00AC0B5F" w:rsidRPr="00DA4C26" w:rsidRDefault="00AC0B5F">
            <w:pPr>
              <w:numPr>
                <w:ilvl w:val="0"/>
                <w:numId w:val="5"/>
              </w:numPr>
            </w:pPr>
            <w:r w:rsidRPr="00DA4C26">
              <w:t>Out-of-Class Clinical Assignments</w:t>
            </w:r>
          </w:p>
          <w:p w:rsidR="00AC0B5F" w:rsidRPr="00DA4C26" w:rsidRDefault="00AC0B5F">
            <w:pPr>
              <w:numPr>
                <w:ilvl w:val="0"/>
                <w:numId w:val="5"/>
              </w:numPr>
            </w:pPr>
            <w:r w:rsidRPr="00DA4C26">
              <w:t xml:space="preserve">Clinical </w:t>
            </w:r>
            <w:proofErr w:type="spellStart"/>
            <w:r w:rsidRPr="00DA4C26">
              <w:t>Practicums</w:t>
            </w:r>
            <w:proofErr w:type="spellEnd"/>
          </w:p>
          <w:p w:rsidR="00AC0B5F" w:rsidRPr="00DA4C26" w:rsidRDefault="00AC0B5F">
            <w:pPr>
              <w:numPr>
                <w:ilvl w:val="0"/>
                <w:numId w:val="5"/>
              </w:numPr>
            </w:pPr>
            <w:r w:rsidRPr="00DA4C26">
              <w:t>Multiple Choice Examinations</w:t>
            </w:r>
          </w:p>
          <w:p w:rsidR="00AC0B5F" w:rsidRPr="00DA4C26" w:rsidRDefault="00AC0B5F">
            <w:pPr>
              <w:pStyle w:val="Header"/>
              <w:numPr>
                <w:ilvl w:val="0"/>
                <w:numId w:val="5"/>
              </w:numPr>
              <w:tabs>
                <w:tab w:val="clear" w:pos="4320"/>
                <w:tab w:val="clear" w:pos="8640"/>
              </w:tabs>
            </w:pPr>
            <w:proofErr w:type="spellStart"/>
            <w:r w:rsidRPr="00DA4C26">
              <w:t>WebCT</w:t>
            </w:r>
            <w:proofErr w:type="spellEnd"/>
            <w:r w:rsidRPr="00DA4C26">
              <w:t xml:space="preserve"> Assignments</w:t>
            </w:r>
          </w:p>
          <w:p w:rsidR="00AC0B5F" w:rsidRPr="00954B18" w:rsidRDefault="00AC0B5F">
            <w:pPr>
              <w:rPr>
                <w:sz w:val="16"/>
                <w:szCs w:val="16"/>
              </w:rPr>
            </w:pPr>
          </w:p>
        </w:tc>
      </w:tr>
      <w:tr w:rsidR="00AC0B5F" w:rsidRPr="00DA4C26" w:rsidTr="00492043">
        <w:trPr>
          <w:jc w:val="center"/>
        </w:trPr>
        <w:tc>
          <w:tcPr>
            <w:tcW w:w="3737" w:type="dxa"/>
          </w:tcPr>
          <w:p w:rsidR="00AC0B5F" w:rsidRPr="00DA4C26" w:rsidRDefault="00AC0B5F">
            <w:pPr>
              <w:rPr>
                <w:b/>
                <w:bCs/>
              </w:rPr>
            </w:pPr>
            <w:r w:rsidRPr="00DA4C26">
              <w:rPr>
                <w:b/>
                <w:bCs/>
              </w:rPr>
              <w:t>TEACHING METHODS/STRATEGIES:</w:t>
            </w:r>
          </w:p>
          <w:p w:rsidR="00AC0B5F" w:rsidRPr="00DA4C26" w:rsidRDefault="00AC0B5F">
            <w:pPr>
              <w:rPr>
                <w:b/>
                <w:bCs/>
              </w:rPr>
            </w:pPr>
          </w:p>
        </w:tc>
        <w:tc>
          <w:tcPr>
            <w:tcW w:w="6253" w:type="dxa"/>
          </w:tcPr>
          <w:p w:rsidR="00AC0B5F" w:rsidRPr="00DA4C26" w:rsidRDefault="00AC0B5F">
            <w:pPr>
              <w:numPr>
                <w:ilvl w:val="0"/>
                <w:numId w:val="6"/>
              </w:numPr>
            </w:pPr>
            <w:r w:rsidRPr="00DA4C26">
              <w:t>Lecture-discussion</w:t>
            </w:r>
          </w:p>
          <w:p w:rsidR="00AC0B5F" w:rsidRPr="00DA4C26" w:rsidRDefault="00AC0B5F">
            <w:pPr>
              <w:numPr>
                <w:ilvl w:val="0"/>
                <w:numId w:val="6"/>
              </w:numPr>
            </w:pPr>
            <w:r w:rsidRPr="00DA4C26">
              <w:t>Seminar, group discussion</w:t>
            </w:r>
          </w:p>
          <w:p w:rsidR="00AC0B5F" w:rsidRPr="00DA4C26" w:rsidRDefault="00AC0B5F">
            <w:pPr>
              <w:numPr>
                <w:ilvl w:val="0"/>
                <w:numId w:val="6"/>
              </w:numPr>
            </w:pPr>
            <w:r w:rsidRPr="00DA4C26">
              <w:t>Reading/Media Assignments</w:t>
            </w:r>
          </w:p>
          <w:p w:rsidR="00AC0B5F" w:rsidRPr="00DA4C26" w:rsidRDefault="00AC0B5F">
            <w:pPr>
              <w:numPr>
                <w:ilvl w:val="0"/>
                <w:numId w:val="6"/>
              </w:numPr>
            </w:pPr>
            <w:r w:rsidRPr="00DA4C26">
              <w:t>Guest Lecturers</w:t>
            </w:r>
          </w:p>
          <w:p w:rsidR="00AC0B5F" w:rsidRPr="00DA4C26" w:rsidRDefault="00AC0B5F">
            <w:pPr>
              <w:numPr>
                <w:ilvl w:val="0"/>
                <w:numId w:val="6"/>
              </w:numPr>
            </w:pPr>
            <w:r w:rsidRPr="00DA4C26">
              <w:t>Individual Conference</w:t>
            </w:r>
          </w:p>
          <w:p w:rsidR="00AC0B5F" w:rsidRPr="00DA4C26" w:rsidRDefault="00AC0B5F">
            <w:pPr>
              <w:numPr>
                <w:ilvl w:val="0"/>
                <w:numId w:val="6"/>
              </w:numPr>
            </w:pPr>
            <w:r w:rsidRPr="00DA4C26">
              <w:t>Out-of-Class Assignments</w:t>
            </w:r>
          </w:p>
          <w:p w:rsidR="00AC0B5F" w:rsidRPr="00DA4C26" w:rsidRDefault="00AC0B5F">
            <w:pPr>
              <w:numPr>
                <w:ilvl w:val="0"/>
                <w:numId w:val="6"/>
              </w:numPr>
            </w:pPr>
            <w:r w:rsidRPr="00DA4C26">
              <w:t>Out-of-Class Clinical Assignments</w:t>
            </w:r>
          </w:p>
          <w:p w:rsidR="00AC0B5F" w:rsidRPr="00DA4C26" w:rsidRDefault="00AC0B5F">
            <w:pPr>
              <w:numPr>
                <w:ilvl w:val="0"/>
                <w:numId w:val="6"/>
              </w:numPr>
            </w:pPr>
            <w:r w:rsidRPr="00DA4C26">
              <w:t>Multiple Choice Examinations</w:t>
            </w:r>
          </w:p>
          <w:p w:rsidR="00AC0B5F" w:rsidRPr="00DA4C26" w:rsidRDefault="00AC0B5F">
            <w:pPr>
              <w:pStyle w:val="Header"/>
              <w:numPr>
                <w:ilvl w:val="0"/>
                <w:numId w:val="6"/>
              </w:numPr>
              <w:tabs>
                <w:tab w:val="clear" w:pos="4320"/>
                <w:tab w:val="clear" w:pos="8640"/>
              </w:tabs>
            </w:pPr>
            <w:r w:rsidRPr="00DA4C26">
              <w:t>Faculty Site Visits As Needed</w:t>
            </w:r>
          </w:p>
          <w:p w:rsidR="00AC0B5F" w:rsidRPr="00DA4C26" w:rsidRDefault="00AC0B5F">
            <w:pPr>
              <w:numPr>
                <w:ilvl w:val="0"/>
                <w:numId w:val="6"/>
              </w:numPr>
            </w:pPr>
            <w:r w:rsidRPr="00DA4C26">
              <w:t>Clinical Experience</w:t>
            </w:r>
          </w:p>
          <w:p w:rsidR="00AC0B5F" w:rsidRPr="00DA4C26" w:rsidRDefault="00AC0B5F">
            <w:pPr>
              <w:numPr>
                <w:ilvl w:val="0"/>
                <w:numId w:val="6"/>
              </w:numPr>
            </w:pPr>
            <w:r w:rsidRPr="00DA4C26">
              <w:t>Clinical Experience Journal</w:t>
            </w:r>
          </w:p>
          <w:p w:rsidR="00AC0B5F" w:rsidRPr="00DA4C26" w:rsidRDefault="00AC0B5F">
            <w:pPr>
              <w:numPr>
                <w:ilvl w:val="0"/>
                <w:numId w:val="6"/>
              </w:numPr>
            </w:pPr>
            <w:r w:rsidRPr="00DA4C26">
              <w:t>Clinical Decision-Making Assignments</w:t>
            </w:r>
          </w:p>
          <w:p w:rsidR="00AC0B5F" w:rsidRPr="00DA4C26" w:rsidRDefault="00AC0B5F">
            <w:pPr>
              <w:numPr>
                <w:ilvl w:val="0"/>
                <w:numId w:val="6"/>
              </w:numPr>
            </w:pPr>
            <w:r w:rsidRPr="00DA4C26">
              <w:t>Students Participation</w:t>
            </w:r>
          </w:p>
          <w:p w:rsidR="00AC0B5F" w:rsidRPr="00DA4C26" w:rsidRDefault="00AC0B5F">
            <w:pPr>
              <w:numPr>
                <w:ilvl w:val="0"/>
                <w:numId w:val="6"/>
              </w:numPr>
            </w:pPr>
            <w:r w:rsidRPr="00DA4C26">
              <w:t>Skills Laboratory</w:t>
            </w:r>
          </w:p>
          <w:p w:rsidR="00AC0B5F" w:rsidRPr="00DA4C26" w:rsidRDefault="00AC0B5F">
            <w:pPr>
              <w:numPr>
                <w:ilvl w:val="0"/>
                <w:numId w:val="6"/>
              </w:numPr>
            </w:pPr>
            <w:smartTag w:uri="urn:schemas-microsoft-com:office:smarttags" w:element="place">
              <w:smartTag w:uri="urn:schemas-microsoft-com:office:smarttags" w:element="City">
                <w:r w:rsidRPr="00DA4C26">
                  <w:t>Web</w:t>
                </w:r>
              </w:smartTag>
              <w:r w:rsidRPr="00DA4C26">
                <w:t xml:space="preserve"> </w:t>
              </w:r>
              <w:smartTag w:uri="urn:schemas-microsoft-com:office:smarttags" w:element="State">
                <w:r w:rsidRPr="00DA4C26">
                  <w:t>CT</w:t>
                </w:r>
              </w:smartTag>
            </w:smartTag>
            <w:r w:rsidRPr="00DA4C26">
              <w:t xml:space="preserve"> Assignments</w:t>
            </w:r>
          </w:p>
          <w:p w:rsidR="00AC0B5F" w:rsidRPr="00262557" w:rsidRDefault="00AC0B5F">
            <w:pPr>
              <w:rPr>
                <w:sz w:val="16"/>
                <w:szCs w:val="16"/>
              </w:rPr>
            </w:pPr>
          </w:p>
        </w:tc>
      </w:tr>
      <w:tr w:rsidR="00AC0B5F" w:rsidRPr="00DA4C26" w:rsidTr="00492043">
        <w:trPr>
          <w:jc w:val="center"/>
        </w:trPr>
        <w:tc>
          <w:tcPr>
            <w:tcW w:w="3737" w:type="dxa"/>
          </w:tcPr>
          <w:p w:rsidR="00AC0B5F" w:rsidRPr="00DA4C26" w:rsidRDefault="00AC0B5F">
            <w:pPr>
              <w:rPr>
                <w:b/>
                <w:bCs/>
              </w:rPr>
            </w:pPr>
            <w:r w:rsidRPr="00DA4C26">
              <w:rPr>
                <w:b/>
                <w:bCs/>
              </w:rPr>
              <w:t>GRADE CALCULATION</w:t>
            </w:r>
          </w:p>
          <w:p w:rsidR="00AC0B5F" w:rsidRPr="00DA4C26" w:rsidRDefault="00AC0B5F">
            <w:pPr>
              <w:rPr>
                <w:b/>
                <w:bCs/>
              </w:rPr>
            </w:pPr>
            <w:r w:rsidRPr="00DA4C26">
              <w:rPr>
                <w:b/>
                <w:bCs/>
              </w:rPr>
              <w:t xml:space="preserve">(COURSE EVALUATION &amp; </w:t>
            </w:r>
          </w:p>
          <w:p w:rsidR="00AC0B5F" w:rsidRPr="00DA4C26" w:rsidRDefault="00AC0B5F">
            <w:pPr>
              <w:rPr>
                <w:b/>
                <w:bCs/>
              </w:rPr>
            </w:pPr>
            <w:r w:rsidRPr="00DA4C26">
              <w:rPr>
                <w:b/>
                <w:bCs/>
              </w:rPr>
              <w:t>FINAL GRADING):</w:t>
            </w:r>
          </w:p>
          <w:p w:rsidR="00AC0B5F" w:rsidRPr="00DA4C26" w:rsidRDefault="00AC0B5F">
            <w:pPr>
              <w:rPr>
                <w:b/>
                <w:bCs/>
              </w:rPr>
            </w:pPr>
          </w:p>
        </w:tc>
        <w:tc>
          <w:tcPr>
            <w:tcW w:w="6253" w:type="dxa"/>
          </w:tcPr>
          <w:p w:rsidR="00AC0B5F" w:rsidRPr="00DA4C26" w:rsidRDefault="00AC0B5F">
            <w:r w:rsidRPr="00DA4C26">
              <w:rPr>
                <w:b/>
                <w:bCs/>
              </w:rPr>
              <w:t>SEMINAR:</w:t>
            </w:r>
          </w:p>
          <w:p w:rsidR="00AC0B5F" w:rsidRPr="00DA4C26" w:rsidRDefault="00EE4F9E" w:rsidP="006872A2">
            <w:pPr>
              <w:pStyle w:val="Header"/>
              <w:numPr>
                <w:ilvl w:val="0"/>
                <w:numId w:val="7"/>
              </w:numPr>
              <w:tabs>
                <w:tab w:val="clear" w:pos="4320"/>
                <w:tab w:val="clear" w:pos="8640"/>
                <w:tab w:val="decimal" w:pos="4842"/>
              </w:tabs>
            </w:pPr>
            <w:r>
              <w:t>Business Plan/Practice Framework</w:t>
            </w:r>
            <w:r w:rsidR="00AC0B5F" w:rsidRPr="00DA4C26">
              <w:tab/>
              <w:t>5%</w:t>
            </w:r>
          </w:p>
          <w:p w:rsidR="00AC0B5F" w:rsidRPr="00DA4C26" w:rsidRDefault="00EE4F9E" w:rsidP="006872A2">
            <w:pPr>
              <w:numPr>
                <w:ilvl w:val="0"/>
                <w:numId w:val="7"/>
              </w:numPr>
              <w:tabs>
                <w:tab w:val="decimal" w:pos="4842"/>
              </w:tabs>
            </w:pPr>
            <w:r>
              <w:t>Family Theory Paper</w:t>
            </w:r>
            <w:r>
              <w:tab/>
              <w:t>30</w:t>
            </w:r>
            <w:r w:rsidR="00AC0B5F" w:rsidRPr="00DA4C26">
              <w:t>%</w:t>
            </w:r>
          </w:p>
          <w:p w:rsidR="00AC0B5F" w:rsidRDefault="00AC0B5F" w:rsidP="006872A2">
            <w:pPr>
              <w:numPr>
                <w:ilvl w:val="0"/>
                <w:numId w:val="7"/>
              </w:numPr>
              <w:tabs>
                <w:tab w:val="decimal" w:pos="4842"/>
              </w:tabs>
            </w:pPr>
            <w:r w:rsidRPr="00DA4C26">
              <w:t>Multiple Choice Exam</w:t>
            </w:r>
            <w:r w:rsidR="00EE4F9E">
              <w:t xml:space="preserve"> (Mock)</w:t>
            </w:r>
            <w:r w:rsidRPr="00DA4C26">
              <w:tab/>
            </w:r>
            <w:r w:rsidR="00EE4F9E">
              <w:t>35</w:t>
            </w:r>
            <w:r w:rsidRPr="00D14429">
              <w:t>%</w:t>
            </w:r>
          </w:p>
          <w:p w:rsidR="00EE4F9E" w:rsidRDefault="00EE4F9E" w:rsidP="00EE4F9E">
            <w:pPr>
              <w:numPr>
                <w:ilvl w:val="0"/>
                <w:numId w:val="7"/>
              </w:numPr>
              <w:tabs>
                <w:tab w:val="decimal" w:pos="4842"/>
              </w:tabs>
            </w:pPr>
            <w:r>
              <w:t>Case Presentation Project/</w:t>
            </w:r>
            <w:r>
              <w:br/>
              <w:t>Certification Review</w:t>
            </w:r>
            <w:r>
              <w:tab/>
              <w:t>30%</w:t>
            </w:r>
          </w:p>
          <w:p w:rsidR="00AC0B5F" w:rsidRDefault="00AC0B5F" w:rsidP="003033B1">
            <w:pPr>
              <w:numPr>
                <w:ilvl w:val="0"/>
                <w:numId w:val="7"/>
              </w:numPr>
              <w:tabs>
                <w:tab w:val="decimal" w:pos="5062"/>
              </w:tabs>
            </w:pPr>
            <w:r>
              <w:t>Ethics Assignment</w:t>
            </w:r>
            <w:r w:rsidR="00EE4F9E">
              <w:tab/>
            </w:r>
            <w:r w:rsidR="003033B1">
              <w:t xml:space="preserve">              </w:t>
            </w:r>
            <w:r w:rsidR="00EE4F9E">
              <w:t>Credit</w:t>
            </w:r>
          </w:p>
          <w:p w:rsidR="00AC0B5F" w:rsidRPr="006872A2" w:rsidRDefault="00AC0B5F" w:rsidP="006872A2">
            <w:pPr>
              <w:numPr>
                <w:ilvl w:val="0"/>
                <w:numId w:val="7"/>
              </w:numPr>
              <w:tabs>
                <w:tab w:val="decimal" w:pos="12"/>
              </w:tabs>
              <w:rPr>
                <w:u w:val="single"/>
              </w:rPr>
            </w:pPr>
            <w:r>
              <w:t xml:space="preserve">Generalized Care of Hospitalized Patient  </w:t>
            </w:r>
            <w:r w:rsidRPr="006872A2">
              <w:rPr>
                <w:u w:val="single"/>
              </w:rPr>
              <w:t>Credit</w:t>
            </w:r>
          </w:p>
          <w:p w:rsidR="00AC0B5F" w:rsidRPr="00DA4C26" w:rsidRDefault="00AC0B5F">
            <w:pPr>
              <w:pStyle w:val="Header"/>
              <w:tabs>
                <w:tab w:val="clear" w:pos="4320"/>
                <w:tab w:val="clear" w:pos="8640"/>
                <w:tab w:val="left" w:pos="432"/>
                <w:tab w:val="decimal" w:pos="4692"/>
              </w:tabs>
              <w:rPr>
                <w:b/>
                <w:bCs/>
              </w:rPr>
            </w:pPr>
            <w:r>
              <w:t xml:space="preserve">                                                                            </w:t>
            </w:r>
            <w:r w:rsidRPr="00DA4C26">
              <w:t>100%</w:t>
            </w:r>
          </w:p>
          <w:p w:rsidR="00AC0B5F" w:rsidRPr="00DA4C26" w:rsidRDefault="00AC0B5F">
            <w:pPr>
              <w:rPr>
                <w:b/>
                <w:bCs/>
              </w:rPr>
            </w:pPr>
            <w:r w:rsidRPr="00DA4C26">
              <w:rPr>
                <w:b/>
                <w:bCs/>
              </w:rPr>
              <w:lastRenderedPageBreak/>
              <w:t>CLINICAL:</w:t>
            </w:r>
            <w:r w:rsidRPr="00DA4C26">
              <w:rPr>
                <w:b/>
                <w:bCs/>
              </w:rPr>
              <w:tab/>
            </w:r>
          </w:p>
          <w:p w:rsidR="00AC0B5F" w:rsidRPr="00DA4C26" w:rsidRDefault="00AC0B5F" w:rsidP="006872A2">
            <w:pPr>
              <w:numPr>
                <w:ilvl w:val="0"/>
                <w:numId w:val="8"/>
              </w:numPr>
              <w:tabs>
                <w:tab w:val="decimal" w:pos="4842"/>
              </w:tabs>
            </w:pPr>
            <w:r w:rsidRPr="00DA4C26">
              <w:t xml:space="preserve">Preceptor evaluation of student </w:t>
            </w:r>
            <w:r w:rsidRPr="00DA4C26">
              <w:tab/>
            </w:r>
            <w:r>
              <w:t xml:space="preserve">        </w:t>
            </w:r>
            <w:r w:rsidRPr="00DA4C26">
              <w:t>10%</w:t>
            </w:r>
          </w:p>
          <w:p w:rsidR="00AC0B5F" w:rsidRPr="00DA4C26" w:rsidRDefault="00AC0B5F">
            <w:pPr>
              <w:tabs>
                <w:tab w:val="left" w:pos="432"/>
                <w:tab w:val="decimal" w:pos="4692"/>
              </w:tabs>
            </w:pPr>
            <w:r w:rsidRPr="00DA4C26">
              <w:tab/>
              <w:t>(1 per preceptor)</w:t>
            </w:r>
          </w:p>
          <w:p w:rsidR="00AC0B5F" w:rsidRPr="00DA4C26" w:rsidRDefault="00AC0B5F" w:rsidP="006872A2">
            <w:pPr>
              <w:numPr>
                <w:ilvl w:val="0"/>
                <w:numId w:val="8"/>
              </w:numPr>
              <w:tabs>
                <w:tab w:val="decimal" w:pos="4842"/>
              </w:tabs>
            </w:pPr>
            <w:r w:rsidRPr="00DA4C26">
              <w:t>Clinical Practicum</w:t>
            </w:r>
            <w:r w:rsidRPr="00DA4C26">
              <w:tab/>
              <w:t>55%</w:t>
            </w:r>
          </w:p>
          <w:p w:rsidR="00AC0B5F" w:rsidRPr="00DA4C26" w:rsidRDefault="00AC0B5F" w:rsidP="006872A2">
            <w:pPr>
              <w:numPr>
                <w:ilvl w:val="0"/>
                <w:numId w:val="8"/>
              </w:numPr>
              <w:tabs>
                <w:tab w:val="decimal" w:pos="4842"/>
              </w:tabs>
            </w:pPr>
            <w:r w:rsidRPr="00DA4C26">
              <w:t>Mid-term Clinical Experiences Journal</w:t>
            </w:r>
            <w:r w:rsidRPr="00DA4C26">
              <w:tab/>
              <w:t>10%</w:t>
            </w:r>
          </w:p>
          <w:p w:rsidR="00AC0B5F" w:rsidRPr="00DA4C26" w:rsidRDefault="00AC0B5F" w:rsidP="006872A2">
            <w:pPr>
              <w:numPr>
                <w:ilvl w:val="0"/>
                <w:numId w:val="8"/>
              </w:numPr>
              <w:tabs>
                <w:tab w:val="decimal" w:pos="4842"/>
              </w:tabs>
            </w:pPr>
            <w:r w:rsidRPr="00DA4C26">
              <w:t>Final Clinical Experiences Journal</w:t>
            </w:r>
            <w:r w:rsidRPr="00DA4C26">
              <w:tab/>
              <w:t>15%</w:t>
            </w:r>
          </w:p>
          <w:p w:rsidR="00AC0B5F" w:rsidRPr="00DA4C26" w:rsidRDefault="00AC0B5F" w:rsidP="006872A2">
            <w:pPr>
              <w:numPr>
                <w:ilvl w:val="0"/>
                <w:numId w:val="8"/>
              </w:numPr>
              <w:tabs>
                <w:tab w:val="decimal" w:pos="5112"/>
              </w:tabs>
            </w:pPr>
            <w:r w:rsidRPr="00DA4C26">
              <w:t>Self-Evaluation</w:t>
            </w:r>
            <w:r w:rsidRPr="00DA4C26">
              <w:tab/>
              <w:t xml:space="preserve">P/F </w:t>
            </w:r>
          </w:p>
          <w:p w:rsidR="00AC0B5F" w:rsidRPr="00DA4C26" w:rsidRDefault="00AC0B5F" w:rsidP="006872A2">
            <w:pPr>
              <w:numPr>
                <w:ilvl w:val="0"/>
                <w:numId w:val="8"/>
              </w:numPr>
              <w:tabs>
                <w:tab w:val="decimal" w:pos="4842"/>
              </w:tabs>
            </w:pPr>
            <w:r w:rsidRPr="00DA4C26">
              <w:t xml:space="preserve">Student evaluation of preceptor </w:t>
            </w:r>
            <w:r w:rsidRPr="00DA4C26">
              <w:tab/>
              <w:t>5%</w:t>
            </w:r>
          </w:p>
          <w:p w:rsidR="00AC0B5F" w:rsidRPr="00DA4C26" w:rsidRDefault="00AC0B5F">
            <w:pPr>
              <w:tabs>
                <w:tab w:val="left" w:pos="432"/>
              </w:tabs>
            </w:pPr>
            <w:r w:rsidRPr="00DA4C26">
              <w:tab/>
              <w:t>(one per preceptor)</w:t>
            </w:r>
          </w:p>
          <w:p w:rsidR="00AC0B5F" w:rsidRPr="00D14429" w:rsidRDefault="00AC0B5F">
            <w:pPr>
              <w:numPr>
                <w:ilvl w:val="0"/>
                <w:numId w:val="8"/>
              </w:numPr>
              <w:tabs>
                <w:tab w:val="decimal" w:pos="4692"/>
              </w:tabs>
            </w:pPr>
            <w:r w:rsidRPr="00DA4C26">
              <w:t>Clinical E logs</w:t>
            </w:r>
            <w:r w:rsidRPr="00DA4C26">
              <w:tab/>
            </w:r>
            <w:r w:rsidRPr="00D14429">
              <w:t>5%</w:t>
            </w:r>
          </w:p>
          <w:p w:rsidR="00AC0B5F" w:rsidRPr="00DA4C26" w:rsidRDefault="00AC0B5F" w:rsidP="00D14429">
            <w:pPr>
              <w:numPr>
                <w:ilvl w:val="0"/>
                <w:numId w:val="8"/>
              </w:numPr>
              <w:tabs>
                <w:tab w:val="decimal" w:pos="4692"/>
              </w:tabs>
            </w:pPr>
            <w:r>
              <w:t xml:space="preserve">Pearls of Practice                                     </w:t>
            </w:r>
            <w:r>
              <w:rPr>
                <w:u w:val="single"/>
              </w:rPr>
              <w:t>Credit</w:t>
            </w:r>
          </w:p>
          <w:p w:rsidR="00AC0B5F" w:rsidRPr="00DA4C26" w:rsidRDefault="00AC0B5F">
            <w:pPr>
              <w:tabs>
                <w:tab w:val="decimal" w:pos="4692"/>
              </w:tabs>
            </w:pPr>
            <w:r w:rsidRPr="00DA4C26">
              <w:t>100%</w:t>
            </w:r>
          </w:p>
          <w:p w:rsidR="00AC0B5F" w:rsidRPr="00954B18" w:rsidRDefault="00AC0B5F">
            <w:pPr>
              <w:rPr>
                <w:sz w:val="16"/>
                <w:szCs w:val="16"/>
              </w:rPr>
            </w:pPr>
          </w:p>
          <w:p w:rsidR="00AC0B5F" w:rsidRPr="00DA4C26" w:rsidRDefault="00AC0B5F">
            <w:r w:rsidRPr="00DA4C26">
              <w:rPr>
                <w:b/>
                <w:bCs/>
              </w:rPr>
              <w:t>GRADING:</w:t>
            </w:r>
          </w:p>
          <w:p w:rsidR="00AC0B5F" w:rsidRPr="00DA4C26" w:rsidRDefault="00AC0B5F">
            <w:r w:rsidRPr="00DA4C26">
              <w:rPr>
                <w:u w:val="single"/>
              </w:rPr>
              <w:t>Course Grading Scale</w:t>
            </w:r>
          </w:p>
          <w:p w:rsidR="00AC0B5F" w:rsidRPr="00954B18" w:rsidRDefault="00AC0B5F">
            <w:pPr>
              <w:rPr>
                <w:sz w:val="16"/>
                <w:szCs w:val="16"/>
              </w:rPr>
            </w:pPr>
          </w:p>
          <w:p w:rsidR="00AC0B5F" w:rsidRPr="00DA4C26" w:rsidRDefault="00AC0B5F">
            <w:r w:rsidRPr="00DA4C26">
              <w:t>A = 92 to 100</w:t>
            </w:r>
          </w:p>
          <w:p w:rsidR="00AC0B5F" w:rsidRPr="00DA4C26" w:rsidRDefault="00AC0B5F">
            <w:r w:rsidRPr="00DA4C26">
              <w:t>B = 83 to 91</w:t>
            </w:r>
          </w:p>
          <w:p w:rsidR="00AC0B5F" w:rsidRPr="00DA4C26" w:rsidRDefault="00AC0B5F">
            <w:r w:rsidRPr="00DA4C26">
              <w:t>C = 74 to 82</w:t>
            </w:r>
          </w:p>
          <w:p w:rsidR="00AC0B5F" w:rsidRPr="00DA4C26" w:rsidRDefault="00AC0B5F">
            <w:r w:rsidRPr="00DA4C26">
              <w:t xml:space="preserve">D = 68 to 73   </w:t>
            </w:r>
          </w:p>
          <w:p w:rsidR="00AC0B5F" w:rsidRPr="00DA4C26" w:rsidRDefault="00AC0B5F">
            <w:r w:rsidRPr="00DA4C26">
              <w:t>F = below 74 - cannot progress</w:t>
            </w:r>
          </w:p>
          <w:p w:rsidR="00AC0B5F" w:rsidRPr="00954B18" w:rsidRDefault="00AC0B5F">
            <w:pPr>
              <w:rPr>
                <w:sz w:val="16"/>
                <w:szCs w:val="16"/>
              </w:rPr>
            </w:pPr>
          </w:p>
          <w:p w:rsidR="00AC0B5F" w:rsidRPr="00DA4C26" w:rsidRDefault="00AC0B5F">
            <w:r w:rsidRPr="00DA4C26">
              <w:t xml:space="preserve">In order to pass a course containing </w:t>
            </w:r>
            <w:proofErr w:type="gramStart"/>
            <w:r w:rsidRPr="00DA4C26">
              <w:t>both seminar</w:t>
            </w:r>
            <w:proofErr w:type="gramEnd"/>
            <w:r w:rsidRPr="00DA4C26">
              <w:t xml:space="preserve"> and clinical requirements, the student must pass </w:t>
            </w:r>
            <w:r w:rsidRPr="00DA4C26">
              <w:rPr>
                <w:u w:val="single"/>
              </w:rPr>
              <w:t>both</w:t>
            </w:r>
            <w:r w:rsidRPr="00DA4C26">
              <w:t xml:space="preserve"> the theoretical (seminar) and clinical components of the course.  A passing grade is considered </w:t>
            </w:r>
            <w:r>
              <w:rPr>
                <w:b/>
                <w:bCs/>
                <w:u w:val="single"/>
              </w:rPr>
              <w:t>83</w:t>
            </w:r>
            <w:r w:rsidRPr="00DA4C26">
              <w:rPr>
                <w:b/>
                <w:bCs/>
                <w:u w:val="single"/>
              </w:rPr>
              <w:t>% or greater</w:t>
            </w:r>
            <w:r w:rsidRPr="00DA4C26">
              <w:t xml:space="preserve">.  This course is a </w:t>
            </w:r>
            <w:r w:rsidRPr="00DA4C26">
              <w:rPr>
                <w:u w:val="single"/>
              </w:rPr>
              <w:t>PASS/FAIL</w:t>
            </w:r>
            <w:r w:rsidRPr="00DA4C26">
              <w:t xml:space="preserve"> course.</w:t>
            </w:r>
          </w:p>
          <w:p w:rsidR="00AC0B5F" w:rsidRPr="00954B18" w:rsidRDefault="00AC0B5F">
            <w:pPr>
              <w:rPr>
                <w:sz w:val="16"/>
                <w:szCs w:val="16"/>
              </w:rPr>
            </w:pPr>
          </w:p>
          <w:p w:rsidR="00AC0B5F" w:rsidRPr="00DA4C26" w:rsidRDefault="00AC0B5F">
            <w:r w:rsidRPr="00DA4C26">
              <w:t xml:space="preserve">Students deemed unsafe or incompetent will fail the course and receive a course grade of "F."  The following behaviors constitute </w:t>
            </w:r>
            <w:r w:rsidRPr="00DA4C26">
              <w:rPr>
                <w:u w:val="single"/>
              </w:rPr>
              <w:t>clinical failure</w:t>
            </w:r>
            <w:r w:rsidRPr="00DA4C26">
              <w:t>:</w:t>
            </w:r>
          </w:p>
          <w:p w:rsidR="00AC0B5F" w:rsidRPr="00954B18" w:rsidRDefault="00AC0B5F">
            <w:pPr>
              <w:rPr>
                <w:sz w:val="16"/>
                <w:szCs w:val="16"/>
              </w:rPr>
            </w:pPr>
          </w:p>
          <w:p w:rsidR="00AC0B5F" w:rsidRPr="00DA4C26" w:rsidRDefault="00AC0B5F">
            <w:pPr>
              <w:pStyle w:val="BodyTextIndent2"/>
              <w:numPr>
                <w:ilvl w:val="0"/>
                <w:numId w:val="9"/>
              </w:numPr>
              <w:rPr>
                <w:szCs w:val="24"/>
              </w:rPr>
            </w:pPr>
            <w:r w:rsidRPr="00DA4C26">
              <w:rPr>
                <w:szCs w:val="24"/>
              </w:rPr>
              <w:t>Demonstrates unsafe performance and makes questionable decisions.</w:t>
            </w:r>
          </w:p>
          <w:p w:rsidR="00AC0B5F" w:rsidRPr="00DA4C26" w:rsidRDefault="00AC0B5F">
            <w:pPr>
              <w:numPr>
                <w:ilvl w:val="0"/>
                <w:numId w:val="9"/>
              </w:numPr>
            </w:pPr>
            <w:r w:rsidRPr="00DA4C26">
              <w:t>Lacks insight and understanding of own behaviors and behavior of others.</w:t>
            </w:r>
          </w:p>
          <w:p w:rsidR="00AC0B5F" w:rsidRPr="00DA4C26" w:rsidRDefault="00AC0B5F">
            <w:pPr>
              <w:numPr>
                <w:ilvl w:val="0"/>
                <w:numId w:val="9"/>
              </w:numPr>
            </w:pPr>
            <w:r w:rsidRPr="00DA4C26">
              <w:t>Needs continuous specific and detailed supervision.</w:t>
            </w:r>
          </w:p>
          <w:p w:rsidR="00AC0B5F" w:rsidRPr="00DA4C26" w:rsidRDefault="00AC0B5F">
            <w:pPr>
              <w:numPr>
                <w:ilvl w:val="0"/>
                <w:numId w:val="9"/>
              </w:numPr>
            </w:pPr>
            <w:r w:rsidRPr="00DA4C26">
              <w:t>Has difficulty in adapting to new ideas and roles.</w:t>
            </w:r>
          </w:p>
          <w:p w:rsidR="00AC0B5F" w:rsidRPr="00DA4C26" w:rsidRDefault="00AC0B5F">
            <w:pPr>
              <w:numPr>
                <w:ilvl w:val="0"/>
                <w:numId w:val="9"/>
              </w:numPr>
            </w:pPr>
            <w:r w:rsidRPr="00DA4C26">
              <w:t>Fails to submit required written clinical assignments.</w:t>
            </w:r>
          </w:p>
          <w:p w:rsidR="00AC0B5F" w:rsidRDefault="00AC0B5F">
            <w:pPr>
              <w:numPr>
                <w:ilvl w:val="0"/>
                <w:numId w:val="9"/>
              </w:numPr>
            </w:pPr>
            <w:r w:rsidRPr="00DA4C26">
              <w:t>Falsifies Clinical hours</w:t>
            </w:r>
          </w:p>
          <w:p w:rsidR="00AC0B5F" w:rsidRPr="00262557" w:rsidRDefault="00AC0B5F" w:rsidP="002E148E">
            <w:pPr>
              <w:rPr>
                <w:sz w:val="16"/>
                <w:szCs w:val="16"/>
              </w:rPr>
            </w:pPr>
          </w:p>
          <w:p w:rsidR="00AC0B5F" w:rsidRPr="00DA4C26" w:rsidRDefault="00AC0B5F">
            <w:r w:rsidRPr="00DA4C26">
              <w:t xml:space="preserve">Students are required to turn in </w:t>
            </w:r>
            <w:r>
              <w:rPr>
                <w:u w:val="single"/>
              </w:rPr>
              <w:t>two</w:t>
            </w:r>
            <w:r w:rsidRPr="00DA4C26">
              <w:rPr>
                <w:u w:val="single"/>
              </w:rPr>
              <w:t xml:space="preserve"> copies</w:t>
            </w:r>
            <w:r w:rsidRPr="00DA4C26">
              <w:t xml:space="preserve"> of </w:t>
            </w:r>
            <w:r w:rsidRPr="00DA4C26">
              <w:rPr>
                <w:b/>
                <w:bCs/>
              </w:rPr>
              <w:t>all written assignments</w:t>
            </w:r>
            <w:r w:rsidRPr="00DA4C26">
              <w:t xml:space="preserve">.  Please attach a grading criteria/guideline to papers.  </w:t>
            </w:r>
            <w:r w:rsidRPr="00DA4C26">
              <w:rPr>
                <w:b/>
                <w:bCs/>
                <w:u w:val="single"/>
              </w:rPr>
              <w:t>Late written assignments will not be accepted and will receive a grade of zero.</w:t>
            </w:r>
          </w:p>
          <w:p w:rsidR="00AC0B5F" w:rsidRPr="00954B18" w:rsidRDefault="00AC0B5F">
            <w:pPr>
              <w:pStyle w:val="Header"/>
              <w:tabs>
                <w:tab w:val="clear" w:pos="4320"/>
                <w:tab w:val="clear" w:pos="8640"/>
              </w:tabs>
              <w:rPr>
                <w:sz w:val="16"/>
                <w:szCs w:val="16"/>
              </w:rPr>
            </w:pPr>
          </w:p>
        </w:tc>
      </w:tr>
      <w:tr w:rsidR="00AC0B5F" w:rsidTr="00492043">
        <w:trPr>
          <w:jc w:val="center"/>
        </w:trPr>
        <w:tc>
          <w:tcPr>
            <w:tcW w:w="3737" w:type="dxa"/>
          </w:tcPr>
          <w:p w:rsidR="00AC0B5F" w:rsidRPr="006C0EC5" w:rsidRDefault="00AC0B5F" w:rsidP="00693E6D">
            <w:pPr>
              <w:rPr>
                <w:b/>
              </w:rPr>
            </w:pPr>
            <w:r>
              <w:rPr>
                <w:b/>
              </w:rPr>
              <w:lastRenderedPageBreak/>
              <w:t>CLINICAL EVALUATIONS:</w:t>
            </w:r>
          </w:p>
        </w:tc>
        <w:tc>
          <w:tcPr>
            <w:tcW w:w="6253" w:type="dxa"/>
          </w:tcPr>
          <w:p w:rsidR="00AC0B5F" w:rsidRDefault="00AC0B5F" w:rsidP="00693E6D">
            <w:r>
              <w:t xml:space="preserve">Students must pass both the didactic and clinical portions of a clinical course in order to pass the course.  In order to pass the clinical portion, the student must receive a passing grade </w:t>
            </w:r>
            <w:r w:rsidRPr="00E31FE8">
              <w:rPr>
                <w:color w:val="FF0000"/>
              </w:rPr>
              <w:t>(minimum of 83%)</w:t>
            </w:r>
            <w:r>
              <w:t xml:space="preserve"> on the faculty evaluation of the student’s clinical performance (Nurse Practitioner Clinical Evaluation).  Students who fail a faculty evaluation have a one-time option </w:t>
            </w:r>
            <w:r>
              <w:lastRenderedPageBreak/>
              <w:t xml:space="preserve">to retake the practicum. A second faculty member will be present during the clinical performance retake.  </w:t>
            </w:r>
            <w:r w:rsidRPr="00E31FE8">
              <w:rPr>
                <w:color w:val="FF0000"/>
              </w:rPr>
              <w:t xml:space="preserve">If the student passes the clinical performance retake (minimum of 83%), the </w:t>
            </w:r>
            <w:r w:rsidRPr="00E31FE8">
              <w:rPr>
                <w:b/>
                <w:color w:val="FF0000"/>
              </w:rPr>
              <w:t>maximum</w:t>
            </w:r>
            <w:r w:rsidRPr="00E31FE8">
              <w:rPr>
                <w:color w:val="FF0000"/>
              </w:rPr>
              <w:t xml:space="preserve"> grade the student can receive for the exam for purposes of grade calculation is 83%.</w:t>
            </w:r>
            <w:r>
              <w:t xml:space="preserve">  If the student fails the retake, the student will receive a grade of “F” for the course.</w:t>
            </w:r>
          </w:p>
          <w:p w:rsidR="00AC0B5F" w:rsidRPr="00E31FE8" w:rsidRDefault="00AC0B5F" w:rsidP="00693E6D"/>
        </w:tc>
      </w:tr>
      <w:tr w:rsidR="00AC0B5F" w:rsidRPr="00DA4C26" w:rsidTr="00492043">
        <w:trPr>
          <w:jc w:val="center"/>
        </w:trPr>
        <w:tc>
          <w:tcPr>
            <w:tcW w:w="3737" w:type="dxa"/>
          </w:tcPr>
          <w:p w:rsidR="00AC0B5F" w:rsidRDefault="00AC0B5F" w:rsidP="00F75CE6">
            <w:pPr>
              <w:rPr>
                <w:b/>
              </w:rPr>
            </w:pPr>
          </w:p>
          <w:p w:rsidR="00AC0B5F" w:rsidRPr="006C0EC5" w:rsidRDefault="00AC0B5F" w:rsidP="00F75CE6">
            <w:pPr>
              <w:rPr>
                <w:b/>
              </w:rPr>
            </w:pPr>
            <w:r w:rsidRPr="006C0EC5">
              <w:rPr>
                <w:b/>
              </w:rPr>
              <w:t>STUDENT REQUIREMENT FOR PRECEPTOR AGREEMENTS/PACKETS:</w:t>
            </w:r>
          </w:p>
          <w:p w:rsidR="00AC0B5F" w:rsidRPr="002E76FD" w:rsidRDefault="00AC0B5F" w:rsidP="00F75CE6">
            <w:pPr>
              <w:rPr>
                <w:b/>
              </w:rPr>
            </w:pPr>
          </w:p>
        </w:tc>
        <w:tc>
          <w:tcPr>
            <w:tcW w:w="6253" w:type="dxa"/>
          </w:tcPr>
          <w:p w:rsidR="00AC0B5F" w:rsidRDefault="00AC0B5F" w:rsidP="00262557"/>
          <w:p w:rsidR="00AC0B5F" w:rsidRDefault="00AC0B5F" w:rsidP="00D61432">
            <w:pPr>
              <w:numPr>
                <w:ilvl w:val="0"/>
                <w:numId w:val="13"/>
              </w:numPr>
            </w:pPr>
            <w:r>
              <w:t xml:space="preserve">All Preceptor Agreements must be signed by the first day the student attends clinical (may be signed on that day). </w:t>
            </w:r>
          </w:p>
          <w:p w:rsidR="00AC0B5F" w:rsidRDefault="00AC0B5F" w:rsidP="00D61432">
            <w:pPr>
              <w:numPr>
                <w:ilvl w:val="0"/>
                <w:numId w:val="13"/>
              </w:numPr>
            </w:pPr>
            <w:r w:rsidRPr="00D1497C">
              <w:rPr>
                <w:b/>
              </w:rPr>
              <w:t>Student</w:t>
            </w:r>
            <w:r>
              <w:t xml:space="preserve"> is responsible to ensure that </w:t>
            </w:r>
            <w:r>
              <w:rPr>
                <w:u w:val="single"/>
              </w:rPr>
              <w:t>all</w:t>
            </w:r>
            <w:r>
              <w:t xml:space="preserve"> of his/her preceptor agreements are signed before beginning clinical experience and those agreements are given to Linda Adams by the third week of the semester. (This means that even if a student doesn’t start working with a particular preceptor until late in the semester, </w:t>
            </w:r>
            <w:proofErr w:type="gramStart"/>
            <w:r>
              <w:t>s(</w:t>
            </w:r>
            <w:proofErr w:type="gramEnd"/>
            <w:r>
              <w:t xml:space="preserve">h)e would contact that preceptor  during the first 3 weeks of the semester. </w:t>
            </w:r>
          </w:p>
          <w:p w:rsidR="00AC0B5F" w:rsidRDefault="00AC0B5F" w:rsidP="00D61432">
            <w:pPr>
              <w:numPr>
                <w:ilvl w:val="0"/>
                <w:numId w:val="13"/>
              </w:numPr>
            </w:pPr>
            <w:r>
              <w:t xml:space="preserve">Linda Adams or designated support staff will enter the agreement date into </w:t>
            </w:r>
            <w:r>
              <w:rPr>
                <w:i/>
              </w:rPr>
              <w:t>Partners</w:t>
            </w:r>
            <w:r>
              <w:t xml:space="preserve"> database.  The Agreement Date” field in </w:t>
            </w:r>
            <w:r>
              <w:rPr>
                <w:i/>
              </w:rPr>
              <w:t>Partners</w:t>
            </w:r>
            <w:r>
              <w:t xml:space="preserve"> is the data that the Preceptor signed the Agreement.  (This date </w:t>
            </w:r>
            <w:r>
              <w:rPr>
                <w:u w:val="single"/>
              </w:rPr>
              <w:t>must</w:t>
            </w:r>
            <w:r>
              <w:t xml:space="preserve"> be on or before the student’s first clinical day in order for the student to access </w:t>
            </w:r>
            <w:r>
              <w:rPr>
                <w:i/>
              </w:rPr>
              <w:t xml:space="preserve">E-logs).  </w:t>
            </w:r>
            <w:r>
              <w:t xml:space="preserve">If this is the first time a preceptor is </w:t>
            </w:r>
            <w:proofErr w:type="spellStart"/>
            <w:r>
              <w:t>precepting</w:t>
            </w:r>
            <w:proofErr w:type="spellEnd"/>
            <w:r>
              <w:t xml:space="preserve"> a graduate nursing student for The University of Texas at Arlington, please have him/her complete the Preceptor Biographical Data Sheet and submit it with his/her Curriculum Vitae.</w:t>
            </w:r>
          </w:p>
          <w:p w:rsidR="00AC0B5F" w:rsidRDefault="00AC0B5F" w:rsidP="00D61432">
            <w:pPr>
              <w:numPr>
                <w:ilvl w:val="0"/>
                <w:numId w:val="13"/>
              </w:numPr>
            </w:pPr>
            <w:r>
              <w:t>The signed preceptor agreement is part of the clinical clearance process.  Failure to submit it in a timely fashion will result in the inability to access the E-log system.</w:t>
            </w:r>
          </w:p>
          <w:p w:rsidR="00AC0B5F" w:rsidRPr="00262557" w:rsidRDefault="00AC0B5F" w:rsidP="00D61432">
            <w:pPr>
              <w:rPr>
                <w:sz w:val="16"/>
                <w:szCs w:val="16"/>
              </w:rPr>
            </w:pPr>
          </w:p>
        </w:tc>
      </w:tr>
      <w:tr w:rsidR="00AC0B5F" w:rsidRPr="00DA4C26" w:rsidTr="00492043">
        <w:trPr>
          <w:jc w:val="center"/>
        </w:trPr>
        <w:tc>
          <w:tcPr>
            <w:tcW w:w="3737" w:type="dxa"/>
          </w:tcPr>
          <w:p w:rsidR="00AC0B5F" w:rsidRPr="00DA4C26" w:rsidRDefault="00AC0B5F">
            <w:pPr>
              <w:rPr>
                <w:b/>
                <w:bCs/>
              </w:rPr>
            </w:pPr>
            <w:r w:rsidRPr="00DA4C26">
              <w:rPr>
                <w:b/>
              </w:rPr>
              <w:t>CLINICAL CLEARANCE:</w:t>
            </w:r>
          </w:p>
        </w:tc>
        <w:tc>
          <w:tcPr>
            <w:tcW w:w="6253" w:type="dxa"/>
          </w:tcPr>
          <w:p w:rsidR="00AC0B5F" w:rsidRPr="00DA4C26" w:rsidRDefault="00AC0B5F">
            <w:pPr>
              <w:ind w:left="3600" w:hanging="3600"/>
            </w:pPr>
            <w:r w:rsidRPr="00DA4C26">
              <w:t xml:space="preserve">All students must have current clinical clearance to </w:t>
            </w:r>
          </w:p>
          <w:p w:rsidR="00AC0B5F" w:rsidRPr="00DA4C26" w:rsidRDefault="00AC0B5F">
            <w:pPr>
              <w:ind w:left="3600" w:hanging="3600"/>
            </w:pPr>
            <w:proofErr w:type="gramStart"/>
            <w:r w:rsidRPr="00DA4C26">
              <w:t>legally</w:t>
            </w:r>
            <w:proofErr w:type="gramEnd"/>
            <w:r w:rsidRPr="00DA4C26">
              <w:t xml:space="preserve"> perform clinical hours each semester.  If your </w:t>
            </w:r>
          </w:p>
          <w:p w:rsidR="00AC0B5F" w:rsidRPr="00DA4C26" w:rsidRDefault="00AC0B5F">
            <w:pPr>
              <w:ind w:left="3600" w:hanging="3600"/>
            </w:pPr>
            <w:r w:rsidRPr="00DA4C26">
              <w:t xml:space="preserve">clinical clearance is not current, you will be unable to </w:t>
            </w:r>
          </w:p>
          <w:p w:rsidR="00AC0B5F" w:rsidRPr="00DA4C26" w:rsidRDefault="00AC0B5F">
            <w:pPr>
              <w:ind w:left="3600" w:hanging="3600"/>
            </w:pPr>
            <w:r w:rsidRPr="00DA4C26">
              <w:t xml:space="preserve">do clinical hours that are required for this course and </w:t>
            </w:r>
          </w:p>
          <w:p w:rsidR="00AC0B5F" w:rsidRPr="00DA4C26" w:rsidRDefault="00AC0B5F">
            <w:pPr>
              <w:ind w:left="3600" w:hanging="3600"/>
            </w:pPr>
            <w:proofErr w:type="gramStart"/>
            <w:r w:rsidRPr="00DA4C26">
              <w:t>this</w:t>
            </w:r>
            <w:proofErr w:type="gramEnd"/>
            <w:r w:rsidRPr="00DA4C26">
              <w:t xml:space="preserve"> would result in course failure.</w:t>
            </w:r>
          </w:p>
          <w:p w:rsidR="00AC0B5F" w:rsidRPr="00954B18" w:rsidRDefault="00AC0B5F">
            <w:pPr>
              <w:rPr>
                <w:sz w:val="16"/>
                <w:szCs w:val="16"/>
              </w:rPr>
            </w:pPr>
          </w:p>
        </w:tc>
      </w:tr>
      <w:tr w:rsidR="00AC0B5F" w:rsidRPr="00DA4C26" w:rsidTr="00492043">
        <w:trPr>
          <w:jc w:val="center"/>
        </w:trPr>
        <w:tc>
          <w:tcPr>
            <w:tcW w:w="3737" w:type="dxa"/>
          </w:tcPr>
          <w:p w:rsidR="00AC0B5F" w:rsidRPr="00DA4C26" w:rsidRDefault="00AC0B5F">
            <w:pPr>
              <w:rPr>
                <w:b/>
                <w:bCs/>
              </w:rPr>
            </w:pPr>
            <w:r w:rsidRPr="00DA4C26">
              <w:rPr>
                <w:b/>
                <w:bCs/>
              </w:rPr>
              <w:t>STATUS OF RN LICENSURE:</w:t>
            </w:r>
          </w:p>
          <w:p w:rsidR="00AC0B5F" w:rsidRPr="00DA4C26" w:rsidRDefault="00AC0B5F">
            <w:pPr>
              <w:rPr>
                <w:b/>
                <w:bCs/>
              </w:rPr>
            </w:pPr>
          </w:p>
        </w:tc>
        <w:tc>
          <w:tcPr>
            <w:tcW w:w="6253" w:type="dxa"/>
          </w:tcPr>
          <w:p w:rsidR="00AC0B5F" w:rsidRDefault="00AC0B5F" w:rsidP="00AC0B5F">
            <w:r>
              <w:t xml:space="preserve">All graduate nursing students must have an unencumbered license as designated by the Board of Nurse Examiners (BNE) to participate in graduate clinical nursing courses.  It is also imperative that any student whose license becomes encumbered by the BNE must immediately notify the Associate Dean for the MSN Program, Dr. Mary Schira. Failure to do so will result in dismissal from the Graduate Program.  The complete policy about encumbered licenses is available online at:  </w:t>
            </w:r>
            <w:hyperlink r:id="rId26" w:history="1">
              <w:r w:rsidRPr="00B578BB">
                <w:rPr>
                  <w:rStyle w:val="Hyperlink"/>
                </w:rPr>
                <w:t>http://www.uta.edu/nursing/MSN/unencumbered</w:t>
              </w:r>
            </w:hyperlink>
          </w:p>
          <w:p w:rsidR="00AC0B5F" w:rsidRPr="00954B18" w:rsidRDefault="00AC0B5F">
            <w:pPr>
              <w:rPr>
                <w:sz w:val="16"/>
                <w:szCs w:val="16"/>
              </w:rPr>
            </w:pPr>
          </w:p>
        </w:tc>
      </w:tr>
      <w:tr w:rsidR="00AC0B5F" w:rsidRPr="00DA4C26" w:rsidTr="00492043">
        <w:trPr>
          <w:jc w:val="center"/>
        </w:trPr>
        <w:tc>
          <w:tcPr>
            <w:tcW w:w="3737" w:type="dxa"/>
          </w:tcPr>
          <w:p w:rsidR="00AC0B5F" w:rsidRPr="00DA4C26" w:rsidRDefault="00AC0B5F">
            <w:pPr>
              <w:rPr>
                <w:b/>
                <w:bCs/>
              </w:rPr>
            </w:pPr>
            <w:r>
              <w:rPr>
                <w:b/>
                <w:bCs/>
              </w:rPr>
              <w:t>MSN GRADUATE STUDENT DRESS CODE:</w:t>
            </w:r>
          </w:p>
        </w:tc>
        <w:tc>
          <w:tcPr>
            <w:tcW w:w="6253" w:type="dxa"/>
          </w:tcPr>
          <w:p w:rsidR="00492043" w:rsidRPr="00B13787" w:rsidRDefault="00492043" w:rsidP="00492043">
            <w:pPr>
              <w:ind w:left="720"/>
              <w:rPr>
                <w:sz w:val="22"/>
                <w:szCs w:val="22"/>
              </w:rPr>
            </w:pPr>
            <w:r w:rsidRPr="00B13787">
              <w:rPr>
                <w:sz w:val="22"/>
                <w:szCs w:val="22"/>
              </w:rPr>
              <w:t xml:space="preserve">Policy:  The University of Texas at Arlington School of Nursing expects students to reflect professionalism and maintain high standards of appearance and grooming in the </w:t>
            </w:r>
            <w:r w:rsidRPr="00B13787">
              <w:rPr>
                <w:sz w:val="22"/>
                <w:szCs w:val="22"/>
              </w:rPr>
              <w:lastRenderedPageBreak/>
              <w:t xml:space="preserve">clinical setting.  Clinical </w:t>
            </w:r>
            <w:proofErr w:type="gramStart"/>
            <w:r w:rsidRPr="00B13787">
              <w:rPr>
                <w:sz w:val="22"/>
                <w:szCs w:val="22"/>
              </w:rPr>
              <w:t>faculty have</w:t>
            </w:r>
            <w:proofErr w:type="gramEnd"/>
            <w:r w:rsidRPr="00B13787">
              <w:rPr>
                <w:sz w:val="22"/>
                <w:szCs w:val="22"/>
              </w:rPr>
              <w:t xml:space="preserve"> final judgment on the appropriateness of student attire and corrective action for dress code infractions.</w:t>
            </w:r>
          </w:p>
          <w:p w:rsidR="00492043" w:rsidRPr="00B13787" w:rsidRDefault="00492043" w:rsidP="00492043">
            <w:pPr>
              <w:ind w:left="720"/>
              <w:rPr>
                <w:sz w:val="22"/>
                <w:szCs w:val="22"/>
              </w:rPr>
            </w:pPr>
            <w:r w:rsidRPr="00B13787">
              <w:rPr>
                <w:sz w:val="22"/>
                <w:szCs w:val="22"/>
              </w:rPr>
              <w:t>Students not complying with this policy will not be allowed to participate in clinical.</w:t>
            </w:r>
          </w:p>
          <w:p w:rsidR="00492043" w:rsidRPr="00B13787" w:rsidRDefault="00492043" w:rsidP="00492043">
            <w:pPr>
              <w:ind w:left="720"/>
              <w:rPr>
                <w:sz w:val="22"/>
                <w:szCs w:val="22"/>
              </w:rPr>
            </w:pPr>
          </w:p>
          <w:p w:rsidR="00492043" w:rsidRPr="00B13787" w:rsidRDefault="00492043" w:rsidP="00492043">
            <w:pPr>
              <w:ind w:left="720"/>
              <w:rPr>
                <w:sz w:val="22"/>
                <w:szCs w:val="22"/>
              </w:rPr>
            </w:pPr>
            <w:r w:rsidRPr="00B13787">
              <w:rPr>
                <w:b/>
                <w:sz w:val="22"/>
                <w:szCs w:val="22"/>
              </w:rPr>
              <w:t>General Guidelines</w:t>
            </w:r>
          </w:p>
          <w:p w:rsidR="00492043" w:rsidRPr="00B13787" w:rsidRDefault="00492043" w:rsidP="00492043">
            <w:pPr>
              <w:ind w:left="720"/>
              <w:rPr>
                <w:sz w:val="22"/>
                <w:szCs w:val="22"/>
              </w:rPr>
            </w:pPr>
          </w:p>
          <w:p w:rsidR="00492043" w:rsidRPr="00B13787" w:rsidRDefault="00492043" w:rsidP="00492043">
            <w:pPr>
              <w:numPr>
                <w:ilvl w:val="0"/>
                <w:numId w:val="44"/>
              </w:numPr>
              <w:rPr>
                <w:b/>
                <w:sz w:val="22"/>
                <w:szCs w:val="22"/>
              </w:rPr>
            </w:pPr>
            <w:r w:rsidRPr="00B13787">
              <w:rPr>
                <w:b/>
                <w:sz w:val="22"/>
                <w:szCs w:val="22"/>
              </w:rPr>
              <w:t>Jewelry</w:t>
            </w:r>
          </w:p>
          <w:p w:rsidR="00492043" w:rsidRPr="00B13787" w:rsidRDefault="00492043" w:rsidP="00492043">
            <w:pPr>
              <w:numPr>
                <w:ilvl w:val="1"/>
                <w:numId w:val="44"/>
              </w:numPr>
              <w:rPr>
                <w:sz w:val="22"/>
                <w:szCs w:val="22"/>
              </w:rPr>
            </w:pPr>
            <w:r w:rsidRPr="00B13787">
              <w:rPr>
                <w:sz w:val="22"/>
                <w:szCs w:val="22"/>
              </w:rPr>
              <w:t xml:space="preserve">Watches, wedding rings only, earrings (one small stud per earlobe) may be worn.  </w:t>
            </w:r>
          </w:p>
          <w:p w:rsidR="00492043" w:rsidRPr="00B13787" w:rsidRDefault="00492043" w:rsidP="00492043">
            <w:pPr>
              <w:numPr>
                <w:ilvl w:val="1"/>
                <w:numId w:val="44"/>
              </w:numPr>
              <w:rPr>
                <w:sz w:val="22"/>
                <w:szCs w:val="22"/>
              </w:rPr>
            </w:pPr>
            <w:r w:rsidRPr="00B13787">
              <w:rPr>
                <w:sz w:val="22"/>
                <w:szCs w:val="22"/>
              </w:rPr>
              <w:t xml:space="preserve">Necklaces are not permitted unless maintained under clothing and not visible.  </w:t>
            </w:r>
          </w:p>
          <w:p w:rsidR="00492043" w:rsidRPr="00B13787" w:rsidRDefault="00492043" w:rsidP="00492043">
            <w:pPr>
              <w:numPr>
                <w:ilvl w:val="1"/>
                <w:numId w:val="44"/>
              </w:numPr>
              <w:rPr>
                <w:sz w:val="22"/>
                <w:szCs w:val="22"/>
              </w:rPr>
            </w:pPr>
            <w:r w:rsidRPr="00B13787">
              <w:rPr>
                <w:sz w:val="22"/>
                <w:szCs w:val="22"/>
              </w:rPr>
              <w:t>Except for one stud earring per earlobe, no other body piercing jewelry is permitted.  Nose piercing jewelry must be removed or covered.  No exceptions.</w:t>
            </w:r>
          </w:p>
          <w:p w:rsidR="00492043" w:rsidRPr="00B13787" w:rsidRDefault="00492043" w:rsidP="00492043">
            <w:pPr>
              <w:numPr>
                <w:ilvl w:val="0"/>
                <w:numId w:val="44"/>
              </w:numPr>
              <w:rPr>
                <w:b/>
                <w:sz w:val="22"/>
                <w:szCs w:val="22"/>
              </w:rPr>
            </w:pPr>
            <w:r w:rsidRPr="00B13787">
              <w:rPr>
                <w:b/>
                <w:sz w:val="22"/>
                <w:szCs w:val="22"/>
              </w:rPr>
              <w:t>Hair</w:t>
            </w:r>
          </w:p>
          <w:p w:rsidR="00492043" w:rsidRPr="00B13787" w:rsidRDefault="00492043" w:rsidP="00492043">
            <w:pPr>
              <w:numPr>
                <w:ilvl w:val="1"/>
                <w:numId w:val="44"/>
              </w:numPr>
              <w:rPr>
                <w:sz w:val="22"/>
                <w:szCs w:val="22"/>
              </w:rPr>
            </w:pPr>
            <w:r w:rsidRPr="00B13787">
              <w:rPr>
                <w:sz w:val="22"/>
                <w:szCs w:val="22"/>
              </w:rPr>
              <w:t xml:space="preserve">Hair is to be clean, neat, and well groomed.  Shoulder length hair or longer must be pulled back behind the ears off the neck when in the clinical, learning resource or simulation lab settings.  </w:t>
            </w:r>
          </w:p>
          <w:p w:rsidR="00492043" w:rsidRPr="00B13787" w:rsidRDefault="00492043" w:rsidP="00492043">
            <w:pPr>
              <w:numPr>
                <w:ilvl w:val="1"/>
                <w:numId w:val="44"/>
              </w:numPr>
              <w:rPr>
                <w:sz w:val="22"/>
                <w:szCs w:val="22"/>
              </w:rPr>
            </w:pPr>
            <w:r w:rsidRPr="00B13787">
              <w:rPr>
                <w:sz w:val="22"/>
                <w:szCs w:val="22"/>
              </w:rPr>
              <w:t xml:space="preserve">Males are expected to be clean-shaven or facial hair/moustache and beards neatly trimmed.  </w:t>
            </w:r>
          </w:p>
          <w:p w:rsidR="00492043" w:rsidRPr="00B13787" w:rsidRDefault="00492043" w:rsidP="00492043">
            <w:pPr>
              <w:numPr>
                <w:ilvl w:val="1"/>
                <w:numId w:val="44"/>
              </w:numPr>
              <w:rPr>
                <w:sz w:val="22"/>
                <w:szCs w:val="22"/>
              </w:rPr>
            </w:pPr>
            <w:r w:rsidRPr="00B13787">
              <w:rPr>
                <w:sz w:val="22"/>
                <w:szCs w:val="22"/>
              </w:rPr>
              <w:t>Hair must be of a color found in nature (no pink, blue, etc.).</w:t>
            </w:r>
          </w:p>
          <w:p w:rsidR="00492043" w:rsidRPr="00B13787" w:rsidRDefault="00492043" w:rsidP="00492043">
            <w:pPr>
              <w:numPr>
                <w:ilvl w:val="0"/>
                <w:numId w:val="44"/>
              </w:numPr>
              <w:rPr>
                <w:b/>
                <w:sz w:val="22"/>
                <w:szCs w:val="22"/>
              </w:rPr>
            </w:pPr>
            <w:r w:rsidRPr="00B13787">
              <w:rPr>
                <w:b/>
                <w:sz w:val="22"/>
                <w:szCs w:val="22"/>
              </w:rPr>
              <w:t>Nails</w:t>
            </w:r>
          </w:p>
          <w:p w:rsidR="00492043" w:rsidRPr="00B13787" w:rsidRDefault="00492043" w:rsidP="00492043">
            <w:pPr>
              <w:numPr>
                <w:ilvl w:val="1"/>
                <w:numId w:val="44"/>
              </w:numPr>
              <w:rPr>
                <w:sz w:val="22"/>
                <w:szCs w:val="22"/>
              </w:rPr>
            </w:pPr>
            <w:r w:rsidRPr="00B13787">
              <w:rPr>
                <w:sz w:val="22"/>
                <w:szCs w:val="22"/>
              </w:rPr>
              <w:t xml:space="preserve">Nails are to be clean, groomed, and manicured.  </w:t>
            </w:r>
          </w:p>
          <w:p w:rsidR="00492043" w:rsidRPr="00B13787" w:rsidRDefault="00492043" w:rsidP="00492043">
            <w:pPr>
              <w:numPr>
                <w:ilvl w:val="1"/>
                <w:numId w:val="44"/>
              </w:numPr>
              <w:rPr>
                <w:sz w:val="22"/>
                <w:szCs w:val="22"/>
              </w:rPr>
            </w:pPr>
            <w:r w:rsidRPr="00B13787">
              <w:rPr>
                <w:sz w:val="22"/>
                <w:szCs w:val="22"/>
              </w:rPr>
              <w:t xml:space="preserve">Artificial nails are prohibited in the clinical setting.  </w:t>
            </w:r>
          </w:p>
          <w:p w:rsidR="00492043" w:rsidRPr="00B13787" w:rsidRDefault="00492043" w:rsidP="00492043">
            <w:pPr>
              <w:numPr>
                <w:ilvl w:val="1"/>
                <w:numId w:val="44"/>
              </w:numPr>
              <w:rPr>
                <w:sz w:val="22"/>
                <w:szCs w:val="22"/>
              </w:rPr>
            </w:pPr>
            <w:r w:rsidRPr="00B13787">
              <w:rPr>
                <w:sz w:val="22"/>
                <w:szCs w:val="22"/>
              </w:rPr>
              <w:t xml:space="preserve">Nails are to be cut to the tip of the finger and groomed.  </w:t>
            </w:r>
          </w:p>
          <w:p w:rsidR="00492043" w:rsidRPr="00B13787" w:rsidRDefault="00492043" w:rsidP="00492043">
            <w:pPr>
              <w:numPr>
                <w:ilvl w:val="1"/>
                <w:numId w:val="44"/>
              </w:numPr>
              <w:rPr>
                <w:sz w:val="22"/>
                <w:szCs w:val="22"/>
              </w:rPr>
            </w:pPr>
            <w:r w:rsidRPr="00B13787">
              <w:rPr>
                <w:sz w:val="22"/>
                <w:szCs w:val="22"/>
              </w:rPr>
              <w:t>Only clear nail polish may be worn.  No fingernail jewelry.</w:t>
            </w:r>
          </w:p>
          <w:p w:rsidR="00492043" w:rsidRPr="00B13787" w:rsidRDefault="00492043" w:rsidP="00492043">
            <w:pPr>
              <w:numPr>
                <w:ilvl w:val="0"/>
                <w:numId w:val="44"/>
              </w:numPr>
              <w:rPr>
                <w:b/>
                <w:sz w:val="22"/>
                <w:szCs w:val="22"/>
              </w:rPr>
            </w:pPr>
            <w:r w:rsidRPr="00B13787">
              <w:rPr>
                <w:b/>
                <w:sz w:val="22"/>
                <w:szCs w:val="22"/>
              </w:rPr>
              <w:t>Other</w:t>
            </w:r>
          </w:p>
          <w:p w:rsidR="00492043" w:rsidRPr="00B13787" w:rsidRDefault="00492043" w:rsidP="00492043">
            <w:pPr>
              <w:numPr>
                <w:ilvl w:val="1"/>
                <w:numId w:val="44"/>
              </w:numPr>
              <w:rPr>
                <w:sz w:val="22"/>
                <w:szCs w:val="22"/>
              </w:rPr>
            </w:pPr>
            <w:r w:rsidRPr="00B13787">
              <w:rPr>
                <w:sz w:val="22"/>
                <w:szCs w:val="22"/>
              </w:rPr>
              <w:t>Makeup will be subdued.  Personal hygiene including oral care, daily showering/bathing, and the use of deodorant is expected.</w:t>
            </w:r>
          </w:p>
          <w:p w:rsidR="00492043" w:rsidRPr="00B13787" w:rsidRDefault="00492043" w:rsidP="00492043">
            <w:pPr>
              <w:numPr>
                <w:ilvl w:val="1"/>
                <w:numId w:val="44"/>
              </w:numPr>
              <w:rPr>
                <w:sz w:val="22"/>
                <w:szCs w:val="22"/>
              </w:rPr>
            </w:pPr>
            <w:r w:rsidRPr="00B13787">
              <w:rPr>
                <w:sz w:val="22"/>
                <w:szCs w:val="22"/>
              </w:rPr>
              <w:t>No perfume or scented lotions are to be worn.</w:t>
            </w:r>
          </w:p>
          <w:p w:rsidR="00492043" w:rsidRPr="00B13787" w:rsidRDefault="00492043" w:rsidP="00492043">
            <w:pPr>
              <w:numPr>
                <w:ilvl w:val="1"/>
                <w:numId w:val="44"/>
              </w:numPr>
              <w:rPr>
                <w:sz w:val="22"/>
                <w:szCs w:val="22"/>
              </w:rPr>
            </w:pPr>
            <w:r w:rsidRPr="00B13787">
              <w:rPr>
                <w:sz w:val="22"/>
                <w:szCs w:val="22"/>
              </w:rPr>
              <w:t>Gum chewing is not permitted.</w:t>
            </w:r>
          </w:p>
          <w:p w:rsidR="00492043" w:rsidRPr="00B13787" w:rsidRDefault="00492043" w:rsidP="00492043">
            <w:pPr>
              <w:numPr>
                <w:ilvl w:val="1"/>
                <w:numId w:val="44"/>
              </w:numPr>
              <w:rPr>
                <w:sz w:val="22"/>
                <w:szCs w:val="22"/>
              </w:rPr>
            </w:pPr>
            <w:r w:rsidRPr="00B13787">
              <w:rPr>
                <w:sz w:val="22"/>
                <w:szCs w:val="22"/>
              </w:rPr>
              <w:t>Personal beepers, cell phones, and other such technology shall be utilized only during breaks from patient care.  Cell phones must be turned off during clinical and left in the student’s purse or backpack.</w:t>
            </w:r>
          </w:p>
          <w:p w:rsidR="00492043" w:rsidRDefault="00492043" w:rsidP="00492043">
            <w:pPr>
              <w:numPr>
                <w:ilvl w:val="1"/>
                <w:numId w:val="44"/>
              </w:numPr>
              <w:rPr>
                <w:sz w:val="22"/>
                <w:szCs w:val="22"/>
              </w:rPr>
            </w:pPr>
            <w:r w:rsidRPr="00B13787">
              <w:rPr>
                <w:sz w:val="22"/>
                <w:szCs w:val="22"/>
              </w:rPr>
              <w:t>Tattoos must be covered and not visibl</w:t>
            </w:r>
            <w:r>
              <w:rPr>
                <w:sz w:val="22"/>
                <w:szCs w:val="22"/>
              </w:rPr>
              <w:t>e</w:t>
            </w:r>
          </w:p>
          <w:p w:rsidR="00492043" w:rsidRPr="00B13787" w:rsidRDefault="00492043" w:rsidP="00492043">
            <w:pPr>
              <w:numPr>
                <w:ilvl w:val="1"/>
                <w:numId w:val="44"/>
              </w:numPr>
              <w:rPr>
                <w:sz w:val="22"/>
                <w:szCs w:val="22"/>
              </w:rPr>
            </w:pPr>
            <w:r w:rsidRPr="00B13787">
              <w:rPr>
                <w:sz w:val="22"/>
                <w:szCs w:val="22"/>
              </w:rPr>
              <w:t>Refrain from smoking in uniform as the smoke can cling to clothes and be an irritant to patients.</w:t>
            </w:r>
          </w:p>
          <w:p w:rsidR="00492043" w:rsidRPr="00B13787" w:rsidRDefault="00492043" w:rsidP="00492043">
            <w:pPr>
              <w:ind w:left="720"/>
              <w:rPr>
                <w:b/>
                <w:sz w:val="22"/>
                <w:szCs w:val="22"/>
                <w:u w:val="single"/>
              </w:rPr>
            </w:pPr>
          </w:p>
          <w:p w:rsidR="00492043" w:rsidRPr="00B13787" w:rsidRDefault="00492043" w:rsidP="00492043">
            <w:pPr>
              <w:ind w:left="720"/>
              <w:rPr>
                <w:b/>
                <w:sz w:val="22"/>
                <w:szCs w:val="22"/>
                <w:u w:val="single"/>
              </w:rPr>
            </w:pPr>
            <w:r w:rsidRPr="00B13787">
              <w:rPr>
                <w:b/>
                <w:sz w:val="22"/>
                <w:szCs w:val="22"/>
                <w:u w:val="single"/>
              </w:rPr>
              <w:t>Clinical settings requiring uniforms:</w:t>
            </w:r>
          </w:p>
          <w:p w:rsidR="00492043" w:rsidRPr="00B13787" w:rsidRDefault="00492043" w:rsidP="00492043">
            <w:pPr>
              <w:ind w:left="2160"/>
              <w:rPr>
                <w:sz w:val="22"/>
                <w:szCs w:val="22"/>
              </w:rPr>
            </w:pPr>
            <w:r w:rsidRPr="00B13787">
              <w:rPr>
                <w:sz w:val="22"/>
                <w:szCs w:val="22"/>
              </w:rPr>
              <w:t>Current UTA undergraduate student uniforms are navy blue scrubs with a UTA insignia patch sewn on the left upper sleeve of scrub top. White long or short sleeved turtleneck or crew neck T-shirts without logo’s or advertisements may be worn under scrub shirts</w:t>
            </w:r>
            <w:r>
              <w:rPr>
                <w:sz w:val="22"/>
                <w:szCs w:val="22"/>
              </w:rPr>
              <w:t xml:space="preserve">. </w:t>
            </w:r>
          </w:p>
          <w:p w:rsidR="00492043" w:rsidRPr="00B13787" w:rsidRDefault="00492043" w:rsidP="00492043">
            <w:pPr>
              <w:numPr>
                <w:ilvl w:val="0"/>
                <w:numId w:val="45"/>
              </w:numPr>
              <w:rPr>
                <w:sz w:val="22"/>
                <w:szCs w:val="22"/>
              </w:rPr>
            </w:pPr>
            <w:r w:rsidRPr="00B13787">
              <w:rPr>
                <w:sz w:val="22"/>
                <w:szCs w:val="22"/>
              </w:rPr>
              <w:t>Uniforms are to be clean and not wrinkled</w:t>
            </w:r>
          </w:p>
          <w:p w:rsidR="00492043" w:rsidRPr="00B13787" w:rsidRDefault="00492043" w:rsidP="00492043">
            <w:pPr>
              <w:numPr>
                <w:ilvl w:val="0"/>
                <w:numId w:val="45"/>
              </w:numPr>
              <w:rPr>
                <w:sz w:val="22"/>
                <w:szCs w:val="22"/>
              </w:rPr>
            </w:pPr>
            <w:r w:rsidRPr="00B13787">
              <w:rPr>
                <w:sz w:val="22"/>
                <w:szCs w:val="22"/>
              </w:rPr>
              <w:t xml:space="preserve">No sweaters with hoods may be worn with the uniform.  </w:t>
            </w:r>
          </w:p>
          <w:p w:rsidR="00492043" w:rsidRPr="00B13787" w:rsidRDefault="00492043" w:rsidP="00492043">
            <w:pPr>
              <w:numPr>
                <w:ilvl w:val="0"/>
                <w:numId w:val="45"/>
              </w:numPr>
              <w:rPr>
                <w:sz w:val="22"/>
                <w:szCs w:val="22"/>
              </w:rPr>
            </w:pPr>
            <w:r w:rsidRPr="00B13787">
              <w:rPr>
                <w:sz w:val="22"/>
                <w:szCs w:val="22"/>
              </w:rPr>
              <w:t>Head coverings must be a solid color (white, navy blue or black) and without adornment. The covering may not include the face.</w:t>
            </w:r>
          </w:p>
          <w:p w:rsidR="00492043" w:rsidRPr="00B13787" w:rsidRDefault="00492043" w:rsidP="00492043">
            <w:pPr>
              <w:numPr>
                <w:ilvl w:val="0"/>
                <w:numId w:val="45"/>
              </w:numPr>
              <w:rPr>
                <w:sz w:val="22"/>
                <w:szCs w:val="22"/>
              </w:rPr>
            </w:pPr>
            <w:r w:rsidRPr="00B13787">
              <w:rPr>
                <w:sz w:val="22"/>
                <w:szCs w:val="22"/>
              </w:rPr>
              <w:t xml:space="preserve">A thigh-length white lab coat with a UTA insignia patch sewn on the left upper sleeve may be worn with the scrubs.  </w:t>
            </w:r>
          </w:p>
          <w:p w:rsidR="00492043" w:rsidRPr="00B13787" w:rsidRDefault="00492043" w:rsidP="00492043">
            <w:pPr>
              <w:numPr>
                <w:ilvl w:val="0"/>
                <w:numId w:val="45"/>
              </w:numPr>
              <w:rPr>
                <w:sz w:val="22"/>
                <w:szCs w:val="22"/>
              </w:rPr>
            </w:pPr>
            <w:r w:rsidRPr="00B13787">
              <w:rPr>
                <w:sz w:val="22"/>
                <w:szCs w:val="22"/>
              </w:rPr>
              <w:t xml:space="preserve">Undergarments and/or cleavage should not show when leaning or bending over.  Low-rise scrub pants and rolling down the waist band of scrub pants is prohibited. </w:t>
            </w:r>
          </w:p>
          <w:p w:rsidR="00492043" w:rsidRPr="00B13787" w:rsidRDefault="00492043" w:rsidP="00492043">
            <w:pPr>
              <w:numPr>
                <w:ilvl w:val="0"/>
                <w:numId w:val="45"/>
              </w:numPr>
              <w:rPr>
                <w:sz w:val="22"/>
                <w:szCs w:val="22"/>
              </w:rPr>
            </w:pPr>
            <w:r w:rsidRPr="00B13787">
              <w:rPr>
                <w:sz w:val="22"/>
                <w:szCs w:val="22"/>
              </w:rPr>
              <w:t xml:space="preserve">Shoes are to be closed toed, closed heel, clean and in good repair.  Shoes must be made of a material that will not absorb bio-hazardous materials and that can be cleaned.  Therefore, they must be white leather or rubber. White </w:t>
            </w:r>
            <w:proofErr w:type="spellStart"/>
            <w:r w:rsidRPr="00B13787">
              <w:rPr>
                <w:sz w:val="22"/>
                <w:szCs w:val="22"/>
              </w:rPr>
              <w:t>hose</w:t>
            </w:r>
            <w:proofErr w:type="spellEnd"/>
            <w:r w:rsidRPr="00B13787">
              <w:rPr>
                <w:sz w:val="22"/>
                <w:szCs w:val="22"/>
              </w:rPr>
              <w:t xml:space="preserve">/socks (that come above the ankle) are required.  Clog type shoes are prohibited for safety concerns.   </w:t>
            </w:r>
          </w:p>
          <w:p w:rsidR="00492043" w:rsidRPr="00B13787" w:rsidRDefault="00492043" w:rsidP="00492043">
            <w:pPr>
              <w:ind w:firstLine="720"/>
              <w:rPr>
                <w:b/>
                <w:sz w:val="22"/>
                <w:szCs w:val="22"/>
                <w:u w:val="single"/>
              </w:rPr>
            </w:pPr>
          </w:p>
          <w:p w:rsidR="00492043" w:rsidRPr="00B13787" w:rsidRDefault="00492043" w:rsidP="00492043">
            <w:pPr>
              <w:ind w:firstLine="720"/>
              <w:rPr>
                <w:b/>
                <w:sz w:val="22"/>
                <w:szCs w:val="22"/>
              </w:rPr>
            </w:pPr>
            <w:r w:rsidRPr="00B13787">
              <w:rPr>
                <w:b/>
                <w:sz w:val="22"/>
                <w:szCs w:val="22"/>
                <w:u w:val="single"/>
              </w:rPr>
              <w:t>Learning Resource Skills Lab/Simulation Lab attire</w:t>
            </w:r>
            <w:r w:rsidRPr="00B13787">
              <w:rPr>
                <w:b/>
                <w:sz w:val="22"/>
                <w:szCs w:val="22"/>
              </w:rPr>
              <w:t>:</w:t>
            </w:r>
          </w:p>
          <w:p w:rsidR="00492043" w:rsidRPr="00B13787" w:rsidRDefault="00492043" w:rsidP="00492043">
            <w:pPr>
              <w:ind w:left="1440" w:firstLine="720"/>
              <w:rPr>
                <w:sz w:val="22"/>
                <w:szCs w:val="22"/>
              </w:rPr>
            </w:pPr>
            <w:r w:rsidRPr="00B13787">
              <w:rPr>
                <w:sz w:val="22"/>
                <w:szCs w:val="22"/>
              </w:rPr>
              <w:t>Students entering the skills or simulation labs must be in uniform.</w:t>
            </w:r>
          </w:p>
          <w:p w:rsidR="00492043" w:rsidRPr="00B13787" w:rsidRDefault="00492043" w:rsidP="00492043">
            <w:pPr>
              <w:ind w:firstLine="720"/>
              <w:rPr>
                <w:sz w:val="22"/>
                <w:szCs w:val="22"/>
              </w:rPr>
            </w:pPr>
          </w:p>
          <w:p w:rsidR="00492043" w:rsidRPr="00B13787" w:rsidRDefault="00492043" w:rsidP="00492043">
            <w:pPr>
              <w:ind w:firstLine="720"/>
              <w:rPr>
                <w:b/>
                <w:sz w:val="22"/>
                <w:szCs w:val="22"/>
                <w:u w:val="single"/>
              </w:rPr>
            </w:pPr>
            <w:r w:rsidRPr="00B13787">
              <w:rPr>
                <w:b/>
                <w:sz w:val="22"/>
                <w:szCs w:val="22"/>
                <w:u w:val="single"/>
              </w:rPr>
              <w:t>UTA Student Identification</w:t>
            </w:r>
          </w:p>
          <w:p w:rsidR="00492043" w:rsidRPr="00B13787" w:rsidRDefault="00492043" w:rsidP="00492043">
            <w:pPr>
              <w:numPr>
                <w:ilvl w:val="0"/>
                <w:numId w:val="45"/>
              </w:numPr>
              <w:rPr>
                <w:sz w:val="22"/>
                <w:szCs w:val="22"/>
              </w:rPr>
            </w:pPr>
            <w:r w:rsidRPr="00B13787">
              <w:rPr>
                <w:sz w:val="22"/>
                <w:szCs w:val="22"/>
              </w:rPr>
              <w:t xml:space="preserve">The UTA Student Picture ID is to be worn above the waist and in clear view when in uniform.  </w:t>
            </w:r>
          </w:p>
          <w:p w:rsidR="00492043" w:rsidRPr="00B13787" w:rsidRDefault="00492043" w:rsidP="00492043">
            <w:pPr>
              <w:numPr>
                <w:ilvl w:val="0"/>
                <w:numId w:val="45"/>
              </w:numPr>
              <w:rPr>
                <w:sz w:val="22"/>
                <w:szCs w:val="22"/>
              </w:rPr>
            </w:pPr>
            <w:r w:rsidRPr="00B13787">
              <w:rPr>
                <w:sz w:val="22"/>
                <w:szCs w:val="22"/>
              </w:rPr>
              <w:t xml:space="preserve">No other ID should be attached to the UTA School of Nursing ID, nor should the UTA ID be worn in settings other than clinical.  The </w:t>
            </w:r>
            <w:smartTag w:uri="urn:schemas-microsoft-com:office:smarttags" w:element="place">
              <w:smartTag w:uri="urn:schemas-microsoft-com:office:smarttags" w:element="PlaceType">
                <w:r w:rsidRPr="00B13787">
                  <w:rPr>
                    <w:sz w:val="22"/>
                    <w:szCs w:val="22"/>
                  </w:rPr>
                  <w:t>School</w:t>
                </w:r>
              </w:smartTag>
              <w:r w:rsidRPr="00B13787">
                <w:rPr>
                  <w:sz w:val="22"/>
                  <w:szCs w:val="22"/>
                </w:rPr>
                <w:t xml:space="preserve"> of </w:t>
              </w:r>
              <w:smartTag w:uri="urn:schemas-microsoft-com:office:smarttags" w:element="PlaceName">
                <w:r w:rsidRPr="00B13787">
                  <w:rPr>
                    <w:sz w:val="22"/>
                    <w:szCs w:val="22"/>
                  </w:rPr>
                  <w:t>Nursing ID</w:t>
                </w:r>
              </w:smartTag>
            </w:smartTag>
            <w:r w:rsidRPr="00B13787">
              <w:rPr>
                <w:sz w:val="22"/>
                <w:szCs w:val="22"/>
              </w:rPr>
              <w:t xml:space="preserve"> must be worn in all clinical and lab settings.</w:t>
            </w:r>
          </w:p>
          <w:p w:rsidR="00492043" w:rsidRPr="00B13787" w:rsidRDefault="00492043" w:rsidP="00492043">
            <w:pPr>
              <w:ind w:firstLine="720"/>
              <w:rPr>
                <w:sz w:val="22"/>
                <w:szCs w:val="22"/>
              </w:rPr>
            </w:pPr>
          </w:p>
          <w:p w:rsidR="00492043" w:rsidRPr="00B13787" w:rsidRDefault="00492043" w:rsidP="00492043">
            <w:pPr>
              <w:ind w:firstLine="720"/>
              <w:rPr>
                <w:b/>
                <w:sz w:val="22"/>
                <w:szCs w:val="22"/>
                <w:u w:val="single"/>
              </w:rPr>
            </w:pPr>
            <w:r w:rsidRPr="00B13787">
              <w:rPr>
                <w:b/>
                <w:sz w:val="22"/>
                <w:szCs w:val="22"/>
                <w:u w:val="single"/>
              </w:rPr>
              <w:t>Clinical settings requiring street clothes:</w:t>
            </w:r>
          </w:p>
          <w:p w:rsidR="00492043" w:rsidRPr="00B13787" w:rsidRDefault="00492043" w:rsidP="00492043">
            <w:pPr>
              <w:numPr>
                <w:ilvl w:val="0"/>
                <w:numId w:val="43"/>
              </w:numPr>
              <w:rPr>
                <w:sz w:val="22"/>
                <w:szCs w:val="22"/>
              </w:rPr>
            </w:pPr>
            <w:r w:rsidRPr="00B13787">
              <w:rPr>
                <w:sz w:val="22"/>
                <w:szCs w:val="22"/>
              </w:rPr>
              <w:t xml:space="preserve">Professional attire is expected.  Jeans/western cut pants, sweatshirts, </w:t>
            </w:r>
            <w:r w:rsidRPr="00B13787">
              <w:rPr>
                <w:sz w:val="22"/>
                <w:szCs w:val="22"/>
              </w:rPr>
              <w:lastRenderedPageBreak/>
              <w:t>shirts of underwear type, see-through clothing, sleeveless shirts or any clothing which exposes a bare midriff, back, chest or underwear are prohibited.  Tattoos must be covered.  Skirt length must be knee length or longer.  Appearance must be clean and neat.  Students in agencies where scrubs are provided should follow the above standards prior to changing into scrubs.</w:t>
            </w:r>
          </w:p>
          <w:p w:rsidR="00492043" w:rsidRPr="00B13787" w:rsidRDefault="00492043" w:rsidP="00492043">
            <w:pPr>
              <w:numPr>
                <w:ilvl w:val="0"/>
                <w:numId w:val="43"/>
              </w:numPr>
              <w:rPr>
                <w:sz w:val="22"/>
                <w:szCs w:val="22"/>
              </w:rPr>
            </w:pPr>
            <w:r w:rsidRPr="00B13787">
              <w:rPr>
                <w:sz w:val="22"/>
                <w:szCs w:val="22"/>
              </w:rPr>
              <w:t>Students involved in pre-planning activities at a clinical site must wear a lab coat and UTA ID.</w:t>
            </w:r>
          </w:p>
          <w:p w:rsidR="00AC0B5F" w:rsidRDefault="00AC0B5F" w:rsidP="00492043">
            <w:pPr>
              <w:rPr>
                <w:sz w:val="16"/>
                <w:szCs w:val="16"/>
              </w:rPr>
            </w:pPr>
          </w:p>
          <w:p w:rsidR="00492043" w:rsidRPr="00262557" w:rsidRDefault="00492043" w:rsidP="00492043">
            <w:pPr>
              <w:rPr>
                <w:sz w:val="16"/>
                <w:szCs w:val="16"/>
              </w:rPr>
            </w:pPr>
          </w:p>
        </w:tc>
      </w:tr>
      <w:tr w:rsidR="00AC0B5F" w:rsidRPr="00DA4C26" w:rsidTr="00492043">
        <w:trPr>
          <w:jc w:val="center"/>
        </w:trPr>
        <w:tc>
          <w:tcPr>
            <w:tcW w:w="3737" w:type="dxa"/>
          </w:tcPr>
          <w:p w:rsidR="00AC0B5F" w:rsidRPr="00DA4C26" w:rsidRDefault="00AC0B5F">
            <w:pPr>
              <w:rPr>
                <w:b/>
                <w:bCs/>
              </w:rPr>
            </w:pPr>
            <w:r w:rsidRPr="00DA4C26">
              <w:rPr>
                <w:b/>
                <w:bCs/>
              </w:rPr>
              <w:lastRenderedPageBreak/>
              <w:t>UNSAFE CLINICAL BEHAVIORS:</w:t>
            </w:r>
          </w:p>
          <w:p w:rsidR="00AC0B5F" w:rsidRPr="00DA4C26" w:rsidRDefault="00AC0B5F">
            <w:pPr>
              <w:rPr>
                <w:b/>
                <w:bCs/>
              </w:rPr>
            </w:pPr>
          </w:p>
        </w:tc>
        <w:tc>
          <w:tcPr>
            <w:tcW w:w="6253" w:type="dxa"/>
          </w:tcPr>
          <w:p w:rsidR="00AC0B5F" w:rsidRPr="00DA4C26" w:rsidRDefault="00AC0B5F">
            <w:r w:rsidRPr="00DA4C26">
              <w:t xml:space="preserve">Students deemed unsafe or incompetent will fail the course and receive a course grade of “F”.  </w:t>
            </w:r>
            <w:r w:rsidRPr="00DA4C26">
              <w:rPr>
                <w:b/>
                <w:bCs/>
                <w:u w:val="single"/>
              </w:rPr>
              <w:t>Any of the following behaviors constitute a clinical failure</w:t>
            </w:r>
            <w:r w:rsidRPr="00DA4C26">
              <w:t>:</w:t>
            </w:r>
          </w:p>
          <w:p w:rsidR="00AC0B5F" w:rsidRPr="00954B18" w:rsidRDefault="00AC0B5F">
            <w:pPr>
              <w:rPr>
                <w:sz w:val="16"/>
                <w:szCs w:val="16"/>
              </w:rPr>
            </w:pPr>
          </w:p>
          <w:p w:rsidR="00AC0B5F" w:rsidRPr="00DA4C26" w:rsidRDefault="00AC0B5F">
            <w:pPr>
              <w:ind w:left="372" w:hanging="372"/>
            </w:pPr>
            <w:r w:rsidRPr="00DA4C26">
              <w:t>1.</w:t>
            </w:r>
            <w:r w:rsidRPr="00DA4C26">
              <w:tab/>
              <w:t xml:space="preserve">Fails to follow standards of professional practice as detailed by the Texas Nursing Practice Act * (available at </w:t>
            </w:r>
            <w:hyperlink r:id="rId27" w:history="1">
              <w:r w:rsidRPr="00DA4C26">
                <w:rPr>
                  <w:rStyle w:val="Hyperlink"/>
                </w:rPr>
                <w:t>www.bne.state.tx.us</w:t>
              </w:r>
            </w:hyperlink>
            <w:r w:rsidRPr="00DA4C26">
              <w:t xml:space="preserve">)  </w:t>
            </w:r>
          </w:p>
          <w:p w:rsidR="00AC0B5F" w:rsidRPr="00DA4C26" w:rsidRDefault="00AC0B5F">
            <w:pPr>
              <w:ind w:left="372" w:hanging="372"/>
            </w:pPr>
            <w:r w:rsidRPr="00DA4C26">
              <w:t>2.</w:t>
            </w:r>
            <w:r w:rsidRPr="00DA4C26">
              <w:tab/>
              <w:t>Unable to accept and/or act on constructive feedback.</w:t>
            </w:r>
          </w:p>
          <w:p w:rsidR="00AC0B5F" w:rsidRPr="00DA4C26" w:rsidRDefault="00AC0B5F">
            <w:pPr>
              <w:ind w:left="372" w:hanging="372"/>
            </w:pPr>
            <w:r w:rsidRPr="00DA4C26">
              <w:t>3.</w:t>
            </w:r>
            <w:r w:rsidRPr="00DA4C26">
              <w:tab/>
              <w:t>Needs continuous, specific, and detailed supervision for the expected course performance.</w:t>
            </w:r>
          </w:p>
          <w:p w:rsidR="00AC0B5F" w:rsidRPr="00DA4C26" w:rsidRDefault="00AC0B5F">
            <w:pPr>
              <w:ind w:left="372" w:hanging="372"/>
            </w:pPr>
            <w:r w:rsidRPr="00DA4C26">
              <w:t>4.</w:t>
            </w:r>
            <w:r w:rsidRPr="00DA4C26">
              <w:tab/>
              <w:t>Unable to implement advanced clinical behaviors required by the course.</w:t>
            </w:r>
          </w:p>
          <w:p w:rsidR="00AC0B5F" w:rsidRPr="00DA4C26" w:rsidRDefault="00AC0B5F">
            <w:pPr>
              <w:ind w:left="372" w:hanging="372"/>
            </w:pPr>
            <w:r w:rsidRPr="00DA4C26">
              <w:t>5.</w:t>
            </w:r>
            <w:r w:rsidRPr="00DA4C26">
              <w:tab/>
              <w:t>Fails to complete required clinical assignments.</w:t>
            </w:r>
          </w:p>
          <w:p w:rsidR="00AC0B5F" w:rsidRPr="00DA4C26" w:rsidRDefault="00AC0B5F">
            <w:pPr>
              <w:ind w:left="372" w:hanging="372"/>
            </w:pPr>
            <w:r w:rsidRPr="00DA4C26">
              <w:t>6.</w:t>
            </w:r>
            <w:r w:rsidRPr="00DA4C26">
              <w:tab/>
              <w:t>Falsifies clinical hours.</w:t>
            </w:r>
          </w:p>
          <w:p w:rsidR="00AC0B5F" w:rsidRPr="00DA4C26" w:rsidRDefault="00AC0B5F">
            <w:pPr>
              <w:ind w:left="372" w:hanging="372"/>
            </w:pPr>
            <w:r w:rsidRPr="00DA4C26">
              <w:t>7.</w:t>
            </w:r>
            <w:r w:rsidRPr="00DA4C26">
              <w:tab/>
              <w:t>Violates student confidentiality agreement.</w:t>
            </w:r>
          </w:p>
          <w:p w:rsidR="00AC0B5F" w:rsidRPr="00954B18" w:rsidRDefault="00AC0B5F">
            <w:pPr>
              <w:rPr>
                <w:sz w:val="16"/>
                <w:szCs w:val="16"/>
              </w:rPr>
            </w:pPr>
          </w:p>
          <w:p w:rsidR="00AC0B5F" w:rsidRPr="00DA4C26" w:rsidRDefault="00AC0B5F">
            <w:r w:rsidRPr="00DA4C26">
              <w:t xml:space="preserve">*Students should also be aware that violation of the Nursing Practice Act is a “reportable offense” to the Texas Board of Nurse Examiners. </w:t>
            </w:r>
          </w:p>
          <w:p w:rsidR="00AC0B5F" w:rsidRPr="00954B18" w:rsidRDefault="00AC0B5F">
            <w:pPr>
              <w:rPr>
                <w:sz w:val="16"/>
                <w:szCs w:val="16"/>
              </w:rPr>
            </w:pPr>
          </w:p>
        </w:tc>
      </w:tr>
      <w:tr w:rsidR="00AC0B5F" w:rsidRPr="00DA4C26" w:rsidTr="00492043">
        <w:trPr>
          <w:jc w:val="center"/>
        </w:trPr>
        <w:tc>
          <w:tcPr>
            <w:tcW w:w="3737" w:type="dxa"/>
          </w:tcPr>
          <w:p w:rsidR="00AC0B5F" w:rsidRPr="003459A9" w:rsidRDefault="00AC0B5F" w:rsidP="00F75CE6">
            <w:pPr>
              <w:rPr>
                <w:b/>
                <w:bCs/>
              </w:rPr>
            </w:pPr>
            <w:r>
              <w:rPr>
                <w:b/>
                <w:bCs/>
              </w:rPr>
              <w:t>BLOOD AND BODY FLUIDS EXPOSURE:</w:t>
            </w:r>
          </w:p>
        </w:tc>
        <w:tc>
          <w:tcPr>
            <w:tcW w:w="6253" w:type="dxa"/>
          </w:tcPr>
          <w:p w:rsidR="00AC0B5F" w:rsidRDefault="00AC0B5F" w:rsidP="00D61432">
            <w:pPr>
              <w:rPr>
                <w:rStyle w:val="Strong"/>
                <w:b w:val="0"/>
                <w:color w:val="FF0000"/>
              </w:rPr>
            </w:pPr>
            <w: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C268EA">
              <w:t>:</w:t>
            </w:r>
            <w:r>
              <w:rPr>
                <w:rStyle w:val="Strong"/>
                <w:b w:val="0"/>
              </w:rPr>
              <w:t xml:space="preserve">  </w:t>
            </w:r>
            <w:hyperlink r:id="rId28" w:history="1">
              <w:r w:rsidRPr="00464FDA">
                <w:rPr>
                  <w:rStyle w:val="Hyperlink"/>
                </w:rPr>
                <w:t>http://www.cdc.gov/</w:t>
              </w:r>
            </w:hyperlink>
          </w:p>
          <w:p w:rsidR="00AC0B5F" w:rsidRPr="00262557" w:rsidRDefault="00AC0B5F" w:rsidP="00D61432">
            <w:pPr>
              <w:rPr>
                <w:sz w:val="16"/>
                <w:szCs w:val="16"/>
              </w:rPr>
            </w:pPr>
          </w:p>
        </w:tc>
      </w:tr>
      <w:tr w:rsidR="00AC0B5F" w:rsidRPr="00DA4C26" w:rsidTr="00492043">
        <w:trPr>
          <w:jc w:val="center"/>
        </w:trPr>
        <w:tc>
          <w:tcPr>
            <w:tcW w:w="3737" w:type="dxa"/>
          </w:tcPr>
          <w:p w:rsidR="00AC0B5F" w:rsidRPr="00DA4C26" w:rsidRDefault="00AC0B5F">
            <w:pPr>
              <w:rPr>
                <w:b/>
                <w:bCs/>
              </w:rPr>
            </w:pPr>
            <w:r w:rsidRPr="00DA4C26">
              <w:rPr>
                <w:b/>
                <w:bCs/>
              </w:rPr>
              <w:t>CONFIDENTIALITY AGREEMENT:</w:t>
            </w:r>
          </w:p>
        </w:tc>
        <w:tc>
          <w:tcPr>
            <w:tcW w:w="6253" w:type="dxa"/>
          </w:tcPr>
          <w:p w:rsidR="00AC0B5F" w:rsidRPr="00DA4C26" w:rsidRDefault="00AC0B5F">
            <w:r w:rsidRPr="00DA4C26">
              <w:t xml:space="preserve">You signed a Confidentiality Form in orientation and were provided a copy of the form.  Please take your copy of this Confidentiality Form with you to your clinical sites.  </w:t>
            </w:r>
            <w:r w:rsidRPr="00DA4C26">
              <w:rPr>
                <w:u w:val="single"/>
              </w:rPr>
              <w:t>Please do not sign</w:t>
            </w:r>
            <w:r w:rsidRPr="00DA4C26">
              <w:t xml:space="preserve"> other agency confidentiality forms.  Contact your faculty if the agency requires you to sign their confidentiality form.</w:t>
            </w:r>
          </w:p>
          <w:p w:rsidR="00AC0B5F" w:rsidRPr="00954B18" w:rsidRDefault="00AC0B5F">
            <w:pPr>
              <w:rPr>
                <w:sz w:val="16"/>
                <w:szCs w:val="16"/>
              </w:rPr>
            </w:pPr>
          </w:p>
        </w:tc>
      </w:tr>
      <w:tr w:rsidR="00AC0B5F" w:rsidRPr="00DA4C26" w:rsidTr="00492043">
        <w:trPr>
          <w:jc w:val="center"/>
        </w:trPr>
        <w:tc>
          <w:tcPr>
            <w:tcW w:w="3737" w:type="dxa"/>
          </w:tcPr>
          <w:p w:rsidR="00AC0B5F" w:rsidRPr="00DA4C26" w:rsidRDefault="00AC0B5F">
            <w:pPr>
              <w:rPr>
                <w:b/>
                <w:bCs/>
              </w:rPr>
            </w:pPr>
            <w:r w:rsidRPr="00DA4C26">
              <w:rPr>
                <w:b/>
                <w:bCs/>
              </w:rPr>
              <w:t>GRADUATE STUDENT HANDBOOK:</w:t>
            </w:r>
          </w:p>
        </w:tc>
        <w:tc>
          <w:tcPr>
            <w:tcW w:w="6253" w:type="dxa"/>
          </w:tcPr>
          <w:p w:rsidR="00AC0B5F" w:rsidRDefault="00AC0B5F">
            <w:r w:rsidRPr="00DA4C26">
              <w:t xml:space="preserve">Students are responsible for knowing and complying with all policies and information contained in the Graduate Student handbook online at: </w:t>
            </w:r>
            <w:hyperlink r:id="rId29" w:history="1">
              <w:r w:rsidR="00492043" w:rsidRPr="00A62F54">
                <w:rPr>
                  <w:rStyle w:val="Hyperlink"/>
                </w:rPr>
                <w:t>http://www.uta.edu/nursing/handbook/toc.php</w:t>
              </w:r>
            </w:hyperlink>
          </w:p>
          <w:p w:rsidR="00AC0B5F" w:rsidRPr="00614920" w:rsidRDefault="00AC0B5F" w:rsidP="00614920">
            <w:pPr>
              <w:pStyle w:val="BalloonText"/>
              <w:rPr>
                <w:rFonts w:ascii="Times New Roman" w:hAnsi="Times New Roman" w:cs="Times New Roman"/>
              </w:rPr>
            </w:pPr>
          </w:p>
        </w:tc>
      </w:tr>
      <w:tr w:rsidR="00AC0B5F" w:rsidRPr="00DA4C26" w:rsidTr="00492043">
        <w:trPr>
          <w:jc w:val="center"/>
        </w:trPr>
        <w:tc>
          <w:tcPr>
            <w:tcW w:w="3737" w:type="dxa"/>
          </w:tcPr>
          <w:p w:rsidR="00AC0B5F" w:rsidRPr="00DA4C26" w:rsidRDefault="00AC0B5F">
            <w:pPr>
              <w:rPr>
                <w:b/>
                <w:bCs/>
              </w:rPr>
            </w:pPr>
            <w:r w:rsidRPr="00DA4C26">
              <w:rPr>
                <w:b/>
                <w:bCs/>
              </w:rPr>
              <w:lastRenderedPageBreak/>
              <w:t xml:space="preserve">AMERICANS WITH </w:t>
            </w:r>
          </w:p>
          <w:p w:rsidR="00AC0B5F" w:rsidRPr="00DA4C26" w:rsidRDefault="00AC0B5F">
            <w:r w:rsidRPr="00DA4C26">
              <w:rPr>
                <w:b/>
                <w:bCs/>
              </w:rPr>
              <w:t>DISABILITIES ACT:</w:t>
            </w:r>
          </w:p>
        </w:tc>
        <w:tc>
          <w:tcPr>
            <w:tcW w:w="6253" w:type="dxa"/>
          </w:tcPr>
          <w:p w:rsidR="00AC0B5F" w:rsidRPr="00915371" w:rsidRDefault="00AC0B5F" w:rsidP="00693E6D">
            <w:pPr>
              <w:rPr>
                <w:szCs w:val="20"/>
              </w:rPr>
            </w:pPr>
            <w:r w:rsidRPr="00915371">
              <w:rPr>
                <w:szCs w:val="20"/>
              </w:rPr>
              <w:t xml:space="preserve">The </w:t>
            </w:r>
            <w:smartTag w:uri="urn:schemas-microsoft-com:office:smarttags" w:element="PlaceType">
              <w:r w:rsidRPr="00915371">
                <w:rPr>
                  <w:szCs w:val="20"/>
                </w:rPr>
                <w:t>University</w:t>
              </w:r>
            </w:smartTag>
            <w:r w:rsidRPr="00915371">
              <w:rPr>
                <w:szCs w:val="20"/>
              </w:rPr>
              <w:t xml:space="preserve"> of </w:t>
            </w:r>
            <w:smartTag w:uri="urn:schemas-microsoft-com:office:smarttags" w:element="PlaceName">
              <w:r w:rsidRPr="00915371">
                <w:rPr>
                  <w:szCs w:val="20"/>
                </w:rPr>
                <w:t>Texas</w:t>
              </w:r>
            </w:smartTag>
            <w:r w:rsidRPr="00915371">
              <w:rPr>
                <w:szCs w:val="20"/>
              </w:rPr>
              <w:t xml:space="preserve"> at </w:t>
            </w:r>
            <w:smartTag w:uri="urn:schemas-microsoft-com:office:smarttags" w:element="place">
              <w:smartTag w:uri="urn:schemas-microsoft-com:office:smarttags" w:element="City">
                <w:r w:rsidRPr="00915371">
                  <w:rPr>
                    <w:szCs w:val="20"/>
                  </w:rPr>
                  <w:t>Arlington</w:t>
                </w:r>
              </w:smartTag>
            </w:smartTag>
            <w:r w:rsidRPr="00915371">
              <w:rPr>
                <w:szCs w:val="20"/>
              </w:rPr>
              <w:t xml:space="preserve"> is on record as being committed to both the spirit and letter of federal equal opportunity legislation; reference Public Law 92-112 - The Rehabilitation Act of 1973 as amended. With the passage of federal legislation entitled </w:t>
            </w:r>
            <w:r w:rsidRPr="00915371">
              <w:rPr>
                <w:i/>
                <w:iCs/>
                <w:szCs w:val="20"/>
              </w:rPr>
              <w:t>Americans with Disabilities Act (ADA)</w:t>
            </w:r>
            <w:r w:rsidRPr="00915371">
              <w:rPr>
                <w:szCs w:val="20"/>
              </w:rPr>
              <w:t>, pursuant to section 504 of the Rehabilitation Act, there is renewed focus on providing this population with the same opportunities enjoyed by all citizens.</w:t>
            </w:r>
          </w:p>
          <w:p w:rsidR="00AC0B5F" w:rsidRPr="00262557" w:rsidRDefault="00AC0B5F" w:rsidP="00693E6D">
            <w:pPr>
              <w:rPr>
                <w:sz w:val="12"/>
                <w:szCs w:val="12"/>
              </w:rPr>
            </w:pPr>
          </w:p>
          <w:p w:rsidR="00AC0B5F" w:rsidRPr="00915371" w:rsidRDefault="00AC0B5F" w:rsidP="00693E6D">
            <w:pPr>
              <w:rPr>
                <w:szCs w:val="20"/>
              </w:rPr>
            </w:pPr>
            <w:r w:rsidRPr="00915371">
              <w:rPr>
                <w:szCs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915371">
              <w:rPr>
                <w:bCs/>
                <w:szCs w:val="20"/>
              </w:rPr>
              <w:t>authorized documentation</w:t>
            </w:r>
            <w:r w:rsidRPr="00915371">
              <w:rPr>
                <w:szCs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AC0B5F" w:rsidRPr="00262557" w:rsidRDefault="00AC0B5F" w:rsidP="00693E6D">
            <w:pPr>
              <w:rPr>
                <w:sz w:val="16"/>
                <w:szCs w:val="16"/>
              </w:rPr>
            </w:pPr>
          </w:p>
        </w:tc>
      </w:tr>
      <w:tr w:rsidR="00AC0B5F" w:rsidRPr="00DA4C26" w:rsidTr="00492043">
        <w:trPr>
          <w:jc w:val="center"/>
        </w:trPr>
        <w:tc>
          <w:tcPr>
            <w:tcW w:w="3737" w:type="dxa"/>
          </w:tcPr>
          <w:p w:rsidR="00AC0B5F" w:rsidRPr="00DA4C26" w:rsidRDefault="00AC0B5F">
            <w:pPr>
              <w:rPr>
                <w:b/>
                <w:bCs/>
              </w:rPr>
            </w:pPr>
            <w:r w:rsidRPr="00DA4C26">
              <w:rPr>
                <w:b/>
              </w:rPr>
              <w:t>STUDENT SUPPORT SERVICES</w:t>
            </w:r>
          </w:p>
        </w:tc>
        <w:tc>
          <w:tcPr>
            <w:tcW w:w="6253" w:type="dxa"/>
          </w:tcPr>
          <w:p w:rsidR="00AC0B5F" w:rsidRPr="00915371" w:rsidRDefault="00AC0B5F" w:rsidP="00693E6D">
            <w:r w:rsidRPr="00915371">
              <w:t xml:space="preserve">The </w:t>
            </w:r>
            <w:smartTag w:uri="urn:schemas-microsoft-com:office:smarttags" w:element="PlaceType">
              <w:r w:rsidRPr="00915371">
                <w:t>University</w:t>
              </w:r>
            </w:smartTag>
            <w:r w:rsidRPr="00915371">
              <w:t xml:space="preserve"> of </w:t>
            </w:r>
            <w:smartTag w:uri="urn:schemas-microsoft-com:office:smarttags" w:element="PlaceName">
              <w:r w:rsidRPr="00915371">
                <w:t>Texas</w:t>
              </w:r>
            </w:smartTag>
            <w:r w:rsidRPr="00915371">
              <w:t xml:space="preserve"> at </w:t>
            </w:r>
            <w:smartTag w:uri="urn:schemas-microsoft-com:office:smarttags" w:element="place">
              <w:smartTag w:uri="urn:schemas-microsoft-com:office:smarttags" w:element="City">
                <w:r w:rsidRPr="00915371">
                  <w:t>Arlington</w:t>
                </w:r>
              </w:smartTag>
            </w:smartTag>
            <w:r w:rsidRPr="00915371">
              <w:t xml:space="preserve">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AC0B5F" w:rsidRPr="00262557" w:rsidRDefault="00AC0B5F" w:rsidP="00693E6D">
            <w:pPr>
              <w:rPr>
                <w:sz w:val="16"/>
                <w:szCs w:val="16"/>
              </w:rPr>
            </w:pPr>
          </w:p>
        </w:tc>
      </w:tr>
      <w:tr w:rsidR="00AC0B5F" w:rsidRPr="00DA4C26" w:rsidTr="00492043">
        <w:trPr>
          <w:jc w:val="center"/>
        </w:trPr>
        <w:tc>
          <w:tcPr>
            <w:tcW w:w="3737" w:type="dxa"/>
          </w:tcPr>
          <w:p w:rsidR="00AC0B5F" w:rsidRPr="006F6B82" w:rsidRDefault="00AC0B5F" w:rsidP="00D61432">
            <w:pPr>
              <w:rPr>
                <w:b/>
              </w:rPr>
            </w:pPr>
            <w:r w:rsidRPr="006F6B82">
              <w:rPr>
                <w:b/>
              </w:rPr>
              <w:t>STUDEN</w:t>
            </w:r>
            <w:r>
              <w:rPr>
                <w:b/>
              </w:rPr>
              <w:t>T CODE OF ETHICS:</w:t>
            </w:r>
          </w:p>
        </w:tc>
        <w:tc>
          <w:tcPr>
            <w:tcW w:w="6253" w:type="dxa"/>
          </w:tcPr>
          <w:p w:rsidR="00AC0B5F" w:rsidRDefault="00AC0B5F" w:rsidP="00D61432">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at Arlington School of Nursing supports the Student Code of Ethics Policy.  Students are responsible for knowing and complying with the Code.  The Code can be found in the student Handbook online:  </w:t>
            </w:r>
            <w:hyperlink r:id="rId30" w:history="1">
              <w:r w:rsidR="00492043" w:rsidRPr="00A62F54">
                <w:rPr>
                  <w:rStyle w:val="Hyperlink"/>
                </w:rPr>
                <w:t>http://www.uta.edu/nursing/handbook/toc.php</w:t>
              </w:r>
            </w:hyperlink>
          </w:p>
          <w:p w:rsidR="00AC0B5F" w:rsidRPr="00262557" w:rsidRDefault="00AC0B5F" w:rsidP="00D61432">
            <w:pPr>
              <w:rPr>
                <w:sz w:val="16"/>
                <w:szCs w:val="16"/>
              </w:rPr>
            </w:pPr>
          </w:p>
        </w:tc>
      </w:tr>
      <w:tr w:rsidR="00AC0B5F" w:rsidRPr="00DA4C26" w:rsidTr="00492043">
        <w:trPr>
          <w:jc w:val="center"/>
        </w:trPr>
        <w:tc>
          <w:tcPr>
            <w:tcW w:w="3737" w:type="dxa"/>
          </w:tcPr>
          <w:p w:rsidR="00AC0B5F" w:rsidRPr="00DA4C26" w:rsidRDefault="00AC0B5F">
            <w:pPr>
              <w:rPr>
                <w:b/>
                <w:bCs/>
              </w:rPr>
            </w:pPr>
            <w:r w:rsidRPr="00DA4C26">
              <w:rPr>
                <w:b/>
                <w:bCs/>
              </w:rPr>
              <w:t xml:space="preserve">ACADEMIC </w:t>
            </w:r>
            <w:r>
              <w:rPr>
                <w:b/>
                <w:bCs/>
              </w:rPr>
              <w:t>INTEGRITY</w:t>
            </w:r>
            <w:r w:rsidRPr="00DA4C26">
              <w:rPr>
                <w:b/>
                <w:bCs/>
              </w:rPr>
              <w:t>:</w:t>
            </w:r>
          </w:p>
        </w:tc>
        <w:tc>
          <w:tcPr>
            <w:tcW w:w="6253" w:type="dxa"/>
          </w:tcPr>
          <w:p w:rsidR="00AC0B5F" w:rsidRDefault="00AC0B5F">
            <w:pPr>
              <w:pStyle w:val="Header"/>
              <w:tabs>
                <w:tab w:val="clear" w:pos="4320"/>
                <w:tab w:val="clear" w:pos="8640"/>
              </w:tabs>
            </w:pPr>
            <w:r w:rsidRPr="00DA4C26">
              <w:t xml:space="preserve">It is the philosophy of The University of Texas at </w:t>
            </w:r>
            <w:smartTag w:uri="urn:schemas-microsoft-com:office:smarttags" w:element="place">
              <w:smartTag w:uri="urn:schemas-microsoft-com:office:smarttags" w:element="City">
                <w:r w:rsidRPr="00DA4C26">
                  <w:t>Arlington</w:t>
                </w:r>
              </w:smartTag>
            </w:smartTag>
            <w:r w:rsidRPr="00DA4C26">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rsidR="00AC0B5F" w:rsidRPr="00954B18" w:rsidRDefault="00AC0B5F">
            <w:pPr>
              <w:pStyle w:val="Header"/>
              <w:tabs>
                <w:tab w:val="clear" w:pos="4320"/>
                <w:tab w:val="clear" w:pos="8640"/>
              </w:tabs>
              <w:rPr>
                <w:sz w:val="16"/>
                <w:szCs w:val="16"/>
              </w:rPr>
            </w:pPr>
          </w:p>
          <w:p w:rsidR="00AC0B5F" w:rsidRPr="00DA4C26" w:rsidRDefault="00AC0B5F">
            <w:pPr>
              <w:pStyle w:val="Header"/>
              <w:tabs>
                <w:tab w:val="clear" w:pos="4320"/>
                <w:tab w:val="clear" w:pos="8640"/>
              </w:tabs>
            </w:pPr>
            <w:r w:rsidRPr="00DA4C26">
              <w:t xml:space="preserve">"Scholastic dishonesty includes but is not limited to cheating, plagiarism, collusion, </w:t>
            </w:r>
            <w:proofErr w:type="gramStart"/>
            <w:r w:rsidRPr="00DA4C26">
              <w:t>the</w:t>
            </w:r>
            <w:proofErr w:type="gramEnd"/>
            <w:r w:rsidRPr="00DA4C26">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p w:rsidR="00AC0B5F" w:rsidRPr="00954B18" w:rsidRDefault="00AC0B5F">
            <w:pPr>
              <w:pStyle w:val="Header"/>
              <w:tabs>
                <w:tab w:val="clear" w:pos="4320"/>
                <w:tab w:val="clear" w:pos="8640"/>
              </w:tabs>
              <w:rPr>
                <w:sz w:val="16"/>
                <w:szCs w:val="16"/>
              </w:rPr>
            </w:pPr>
          </w:p>
        </w:tc>
      </w:tr>
      <w:tr w:rsidR="00AC0B5F" w:rsidRPr="00DA4C26" w:rsidTr="00492043">
        <w:trPr>
          <w:jc w:val="center"/>
        </w:trPr>
        <w:tc>
          <w:tcPr>
            <w:tcW w:w="3737" w:type="dxa"/>
          </w:tcPr>
          <w:p w:rsidR="00AC0B5F" w:rsidRPr="00DA4C26" w:rsidRDefault="00AC0B5F">
            <w:pPr>
              <w:rPr>
                <w:b/>
              </w:rPr>
            </w:pPr>
            <w:r w:rsidRPr="00DA4C26">
              <w:rPr>
                <w:b/>
              </w:rPr>
              <w:lastRenderedPageBreak/>
              <w:t>PLAGIARISM:</w:t>
            </w:r>
          </w:p>
          <w:p w:rsidR="00AC0B5F" w:rsidRPr="00DA4C26" w:rsidRDefault="00AC0B5F">
            <w:pPr>
              <w:rPr>
                <w:b/>
              </w:rPr>
            </w:pPr>
          </w:p>
          <w:p w:rsidR="00AC0B5F" w:rsidRPr="00DA4C26" w:rsidRDefault="00AC0B5F">
            <w:pPr>
              <w:rPr>
                <w:b/>
              </w:rPr>
            </w:pPr>
          </w:p>
          <w:p w:rsidR="00AC0B5F" w:rsidRPr="00DA4C26" w:rsidRDefault="00AC0B5F">
            <w:pPr>
              <w:rPr>
                <w:b/>
              </w:rPr>
            </w:pPr>
          </w:p>
          <w:p w:rsidR="00AC0B5F" w:rsidRPr="00DA4C26" w:rsidRDefault="00AC0B5F">
            <w:pPr>
              <w:rPr>
                <w:b/>
              </w:rPr>
            </w:pPr>
          </w:p>
          <w:p w:rsidR="00AC0B5F" w:rsidRPr="00DA4C26" w:rsidRDefault="00AC0B5F">
            <w:pPr>
              <w:rPr>
                <w:b/>
              </w:rPr>
            </w:pPr>
          </w:p>
          <w:p w:rsidR="00AC0B5F" w:rsidRPr="00DA4C26" w:rsidRDefault="00AC0B5F">
            <w:pPr>
              <w:rPr>
                <w:b/>
              </w:rPr>
            </w:pPr>
          </w:p>
          <w:p w:rsidR="00AC0B5F" w:rsidRPr="00DA4C26" w:rsidRDefault="00AC0B5F">
            <w:pPr>
              <w:rPr>
                <w:b/>
              </w:rPr>
            </w:pPr>
          </w:p>
          <w:p w:rsidR="00AC0B5F" w:rsidRPr="00DA4C26" w:rsidRDefault="00AC0B5F">
            <w:pPr>
              <w:rPr>
                <w:b/>
              </w:rPr>
            </w:pPr>
          </w:p>
          <w:p w:rsidR="00AC0B5F" w:rsidRPr="00DA4C26" w:rsidRDefault="00AC0B5F">
            <w:pPr>
              <w:rPr>
                <w:b/>
                <w:bCs/>
              </w:rPr>
            </w:pPr>
          </w:p>
        </w:tc>
        <w:tc>
          <w:tcPr>
            <w:tcW w:w="6253" w:type="dxa"/>
          </w:tcPr>
          <w:p w:rsidR="00492043" w:rsidRDefault="00492043" w:rsidP="00492043">
            <w:pPr>
              <w:ind w:left="4320" w:hanging="4320"/>
              <w:jc w:val="both"/>
            </w:pPr>
            <w:r>
              <w:t>Copying another student’s paper or any portion of it is</w:t>
            </w:r>
          </w:p>
          <w:p w:rsidR="00492043" w:rsidRDefault="00492043" w:rsidP="00492043">
            <w:pPr>
              <w:ind w:left="4320" w:hanging="4320"/>
              <w:jc w:val="both"/>
            </w:pPr>
            <w:proofErr w:type="gramStart"/>
            <w:r>
              <w:t>plagiarism</w:t>
            </w:r>
            <w:proofErr w:type="gramEnd"/>
            <w:r>
              <w:t xml:space="preserve">.  Additionally, copying a portion of </w:t>
            </w:r>
          </w:p>
          <w:p w:rsidR="00492043" w:rsidRDefault="00492043" w:rsidP="00492043">
            <w:pPr>
              <w:ind w:left="4320" w:hanging="4320"/>
              <w:jc w:val="both"/>
            </w:pPr>
            <w:r>
              <w:t>published material (e.g., books or journals) without</w:t>
            </w:r>
          </w:p>
          <w:p w:rsidR="00492043" w:rsidRDefault="00492043" w:rsidP="00492043">
            <w:pPr>
              <w:ind w:left="4320" w:hanging="4320"/>
              <w:jc w:val="both"/>
            </w:pPr>
            <w:proofErr w:type="gramStart"/>
            <w:r>
              <w:t>adequately</w:t>
            </w:r>
            <w:proofErr w:type="gramEnd"/>
            <w:r>
              <w:t xml:space="preserve"> documenting the source is plagiarism.  If</w:t>
            </w:r>
          </w:p>
          <w:p w:rsidR="00492043" w:rsidRDefault="00492043" w:rsidP="00492043">
            <w:pPr>
              <w:ind w:left="4320" w:hanging="4320"/>
              <w:jc w:val="both"/>
            </w:pPr>
            <w:r>
              <w:rPr>
                <w:u w:val="single"/>
              </w:rPr>
              <w:t xml:space="preserve">five </w:t>
            </w:r>
            <w:r>
              <w:t>or more words in sequence are taken from a source,</w:t>
            </w:r>
          </w:p>
          <w:p w:rsidR="00492043" w:rsidRDefault="00492043" w:rsidP="00492043">
            <w:pPr>
              <w:ind w:left="4320" w:hanging="4320"/>
              <w:jc w:val="both"/>
            </w:pPr>
            <w:r>
              <w:t>those words must be placed in quotes and the source</w:t>
            </w:r>
          </w:p>
          <w:p w:rsidR="00492043" w:rsidRDefault="00492043" w:rsidP="00492043">
            <w:pPr>
              <w:ind w:left="4320" w:hanging="4320"/>
              <w:jc w:val="both"/>
            </w:pPr>
            <w:r>
              <w:t>referenced with author’s name, date of publication, and</w:t>
            </w:r>
          </w:p>
          <w:p w:rsidR="00492043" w:rsidRDefault="00492043" w:rsidP="00492043">
            <w:pPr>
              <w:ind w:left="4320" w:hanging="4320"/>
              <w:jc w:val="both"/>
            </w:pPr>
            <w:proofErr w:type="gramStart"/>
            <w:r>
              <w:t>page</w:t>
            </w:r>
            <w:proofErr w:type="gramEnd"/>
            <w:r>
              <w:t xml:space="preserve"> number of publication.  If the author’s </w:t>
            </w:r>
            <w:r>
              <w:rPr>
                <w:u w:val="single"/>
              </w:rPr>
              <w:t xml:space="preserve">ideas </w:t>
            </w:r>
            <w:r>
              <w:t>are</w:t>
            </w:r>
          </w:p>
          <w:p w:rsidR="00492043" w:rsidRDefault="00492043" w:rsidP="00492043">
            <w:pPr>
              <w:ind w:left="4320" w:hanging="4320"/>
              <w:jc w:val="both"/>
            </w:pPr>
            <w:r>
              <w:t>rephrased, by transposing words or expressing the same</w:t>
            </w:r>
          </w:p>
          <w:p w:rsidR="00492043" w:rsidRDefault="00492043" w:rsidP="00492043">
            <w:pPr>
              <w:ind w:left="4320" w:hanging="4320"/>
              <w:jc w:val="both"/>
            </w:pPr>
            <w:r>
              <w:t>idea using different words, the idea must be attributed</w:t>
            </w:r>
          </w:p>
          <w:p w:rsidR="00492043" w:rsidRDefault="00492043" w:rsidP="00492043">
            <w:pPr>
              <w:ind w:left="4320" w:hanging="4320"/>
              <w:jc w:val="both"/>
            </w:pPr>
            <w:r>
              <w:t>to the author by proper referencing, giving the author’s</w:t>
            </w:r>
          </w:p>
          <w:p w:rsidR="00492043" w:rsidRDefault="00492043" w:rsidP="00492043">
            <w:pPr>
              <w:ind w:left="4320" w:hanging="4320"/>
              <w:jc w:val="both"/>
            </w:pPr>
            <w:proofErr w:type="gramStart"/>
            <w:r>
              <w:t>name</w:t>
            </w:r>
            <w:proofErr w:type="gramEnd"/>
            <w:r>
              <w:t xml:space="preserve"> and date of publication.  If a single author’s ideas</w:t>
            </w:r>
          </w:p>
          <w:p w:rsidR="00492043" w:rsidRDefault="00492043" w:rsidP="00492043">
            <w:pPr>
              <w:ind w:left="4320" w:hanging="4320"/>
              <w:jc w:val="both"/>
            </w:pPr>
            <w:r>
              <w:t>are discussed in more than one paragraph, the author</w:t>
            </w:r>
          </w:p>
          <w:p w:rsidR="00492043" w:rsidRDefault="00492043" w:rsidP="00492043">
            <w:pPr>
              <w:ind w:left="4320" w:hanging="4320"/>
              <w:jc w:val="both"/>
            </w:pPr>
            <w:proofErr w:type="gramStart"/>
            <w:r>
              <w:t>must</w:t>
            </w:r>
            <w:proofErr w:type="gramEnd"/>
            <w:r>
              <w:t xml:space="preserve"> be referenced at the end of each paragraph. </w:t>
            </w:r>
          </w:p>
          <w:p w:rsidR="00492043" w:rsidRDefault="00492043" w:rsidP="00492043">
            <w:pPr>
              <w:ind w:left="4320" w:hanging="4320"/>
              <w:jc w:val="both"/>
            </w:pPr>
            <w:r>
              <w:t>Authors whose words or ideas have been used in the</w:t>
            </w:r>
          </w:p>
          <w:p w:rsidR="00492043" w:rsidRDefault="00492043" w:rsidP="00492043">
            <w:pPr>
              <w:ind w:left="4320" w:hanging="4320"/>
              <w:jc w:val="both"/>
            </w:pPr>
            <w:r>
              <w:t>preparation of a paper must be listed in the references</w:t>
            </w:r>
          </w:p>
          <w:p w:rsidR="00492043" w:rsidRDefault="00492043" w:rsidP="00492043">
            <w:proofErr w:type="gramStart"/>
            <w:r>
              <w:t>cited</w:t>
            </w:r>
            <w:proofErr w:type="gramEnd"/>
            <w:r>
              <w:t xml:space="preserve"> at the end of the paper.  Students are encouraged to review the plagiarism module from the UT Arlington Central Library via </w:t>
            </w:r>
            <w:hyperlink r:id="rId31" w:history="1">
              <w:r w:rsidRPr="003105E1">
                <w:rPr>
                  <w:rStyle w:val="Hyperlink"/>
                </w:rPr>
                <w:t>http://library.uta.edu/tutorials/Plagiarism</w:t>
              </w:r>
            </w:hyperlink>
          </w:p>
          <w:p w:rsidR="00AC0B5F" w:rsidRPr="00954B18" w:rsidRDefault="00AC0B5F" w:rsidP="00492043">
            <w:pPr>
              <w:rPr>
                <w:sz w:val="16"/>
                <w:szCs w:val="16"/>
              </w:rPr>
            </w:pPr>
          </w:p>
        </w:tc>
      </w:tr>
      <w:tr w:rsidR="00AC0B5F" w:rsidRPr="00DA4C26" w:rsidTr="00492043">
        <w:trPr>
          <w:jc w:val="center"/>
        </w:trPr>
        <w:tc>
          <w:tcPr>
            <w:tcW w:w="3737" w:type="dxa"/>
          </w:tcPr>
          <w:p w:rsidR="00AC0B5F" w:rsidRPr="00DA4C26" w:rsidRDefault="00AC0B5F">
            <w:pPr>
              <w:rPr>
                <w:b/>
              </w:rPr>
            </w:pPr>
            <w:r w:rsidRPr="00DA4C26">
              <w:rPr>
                <w:b/>
              </w:rPr>
              <w:t>BOMB THREATS:</w:t>
            </w:r>
          </w:p>
        </w:tc>
        <w:tc>
          <w:tcPr>
            <w:tcW w:w="6253" w:type="dxa"/>
          </w:tcPr>
          <w:p w:rsidR="00AC0B5F" w:rsidRPr="00DA4C26" w:rsidRDefault="00AC0B5F">
            <w:r w:rsidRPr="00DA4C26">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AC0B5F" w:rsidRPr="00954B18" w:rsidRDefault="00AC0B5F">
            <w:pPr>
              <w:rPr>
                <w:sz w:val="16"/>
                <w:szCs w:val="16"/>
              </w:rPr>
            </w:pPr>
          </w:p>
        </w:tc>
      </w:tr>
      <w:tr w:rsidR="00492043" w:rsidRPr="00DA4C26" w:rsidTr="00492043">
        <w:trPr>
          <w:jc w:val="center"/>
        </w:trPr>
        <w:tc>
          <w:tcPr>
            <w:tcW w:w="3737" w:type="dxa"/>
          </w:tcPr>
          <w:p w:rsidR="00492043" w:rsidRPr="00DA4C26" w:rsidRDefault="00492043">
            <w:pPr>
              <w:rPr>
                <w:b/>
                <w:bCs/>
              </w:rPr>
            </w:pPr>
            <w:r>
              <w:rPr>
                <w:b/>
                <w:bCs/>
              </w:rPr>
              <w:t>E-CULTURE POLICY</w:t>
            </w:r>
            <w:r w:rsidRPr="00DA4C26">
              <w:rPr>
                <w:b/>
                <w:bCs/>
              </w:rPr>
              <w:t>:</w:t>
            </w:r>
          </w:p>
        </w:tc>
        <w:tc>
          <w:tcPr>
            <w:tcW w:w="6253" w:type="dxa"/>
          </w:tcPr>
          <w:p w:rsidR="00492043" w:rsidRPr="00AB3DD3" w:rsidRDefault="00492043" w:rsidP="00492043">
            <w:pPr>
              <w:rPr>
                <w:szCs w:val="20"/>
              </w:rPr>
            </w:pPr>
            <w:r w:rsidRPr="00AB3DD3">
              <w:rPr>
                <w:szCs w:val="20"/>
              </w:rPr>
              <w:t xml:space="preserve">The </w:t>
            </w:r>
            <w:smartTag w:uri="urn:schemas-microsoft-com:office:smarttags" w:element="PlaceType">
              <w:r w:rsidRPr="00AB3DD3">
                <w:rPr>
                  <w:szCs w:val="20"/>
                </w:rPr>
                <w:t>University</w:t>
              </w:r>
            </w:smartTag>
            <w:r w:rsidRPr="00AB3DD3">
              <w:rPr>
                <w:szCs w:val="20"/>
              </w:rPr>
              <w:t xml:space="preserve"> of </w:t>
            </w:r>
            <w:smartTag w:uri="urn:schemas-microsoft-com:office:smarttags" w:element="PlaceName">
              <w:r w:rsidRPr="00AB3DD3">
                <w:rPr>
                  <w:szCs w:val="20"/>
                </w:rPr>
                <w:t>Texas</w:t>
              </w:r>
            </w:smartTag>
            <w:r w:rsidRPr="00AB3DD3">
              <w:rPr>
                <w:szCs w:val="20"/>
              </w:rPr>
              <w:t xml:space="preserve"> at </w:t>
            </w:r>
            <w:smartTag w:uri="urn:schemas-microsoft-com:office:smarttags" w:element="place">
              <w:smartTag w:uri="urn:schemas-microsoft-com:office:smarttags" w:element="City">
                <w:r w:rsidRPr="00AB3DD3">
                  <w:rPr>
                    <w:szCs w:val="20"/>
                  </w:rPr>
                  <w:t>Arlington</w:t>
                </w:r>
              </w:smartTag>
            </w:smartTag>
            <w:r w:rsidRPr="00AB3DD3">
              <w:rPr>
                <w:szCs w:val="20"/>
              </w:rPr>
              <w:t xml:space="preserve">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department requirements, registration, financial aid and scholarships, payment of bills, and graduation may be sent to students through email. All students are assigned an email account and information about activating and using it is available at </w:t>
            </w:r>
            <w:hyperlink r:id="rId32" w:history="1">
              <w:r w:rsidRPr="00AB3DD3">
                <w:rPr>
                  <w:rStyle w:val="Hyperlink"/>
                  <w:szCs w:val="20"/>
                </w:rPr>
                <w:t>www.uta.edu/email</w:t>
              </w:r>
            </w:hyperlink>
            <w:r w:rsidRPr="00AB3DD3">
              <w:rPr>
                <w:szCs w:val="20"/>
              </w:rPr>
              <w:t>.  Students are responsible for checking their email regularly.</w:t>
            </w:r>
          </w:p>
          <w:p w:rsidR="00492043" w:rsidRPr="00AB3DD3" w:rsidRDefault="00492043" w:rsidP="00492043"/>
        </w:tc>
      </w:tr>
      <w:tr w:rsidR="00492043" w:rsidRPr="00DA4C26" w:rsidTr="00492043">
        <w:trPr>
          <w:jc w:val="center"/>
        </w:trPr>
        <w:tc>
          <w:tcPr>
            <w:tcW w:w="3737" w:type="dxa"/>
          </w:tcPr>
          <w:p w:rsidR="00492043" w:rsidRPr="00DA4C26" w:rsidRDefault="00492043">
            <w:pPr>
              <w:rPr>
                <w:b/>
                <w:bCs/>
              </w:rPr>
            </w:pPr>
            <w:r w:rsidRPr="00DA4C26">
              <w:rPr>
                <w:b/>
                <w:bCs/>
              </w:rPr>
              <w:t>NO GIFT POLICY:</w:t>
            </w:r>
          </w:p>
        </w:tc>
        <w:tc>
          <w:tcPr>
            <w:tcW w:w="6253" w:type="dxa"/>
          </w:tcPr>
          <w:p w:rsidR="00492043" w:rsidRPr="00934463" w:rsidRDefault="00492043" w:rsidP="00492043">
            <w:r w:rsidRPr="00934463">
              <w:t xml:space="preserve">In accordance with Regent Rules and Regulations and the UTA Standards of Conduct, the </w:t>
            </w:r>
            <w:smartTag w:uri="urn:schemas-microsoft-com:office:smarttags" w:element="place">
              <w:smartTag w:uri="urn:schemas-microsoft-com:office:smarttags" w:element="PlaceType">
                <w:r w:rsidRPr="00934463">
                  <w:t>School</w:t>
                </w:r>
              </w:smartTag>
              <w:r w:rsidRPr="00934463">
                <w:t xml:space="preserve"> of </w:t>
              </w:r>
              <w:smartTag w:uri="urn:schemas-microsoft-com:office:smarttags" w:element="PlaceName">
                <w:r w:rsidRPr="00934463">
                  <w:t>Nursing</w:t>
                </w:r>
              </w:smartTag>
            </w:smartTag>
            <w:r w:rsidRPr="00934463">
              <w:t xml:space="preserve"> has a “no gift” policy. A donation to one of the UTA School of Nursing Scholarship Funds, found at the following link:  </w:t>
            </w:r>
            <w:hyperlink r:id="rId33" w:history="1">
              <w:r w:rsidRPr="00B578BB">
                <w:rPr>
                  <w:rStyle w:val="Hyperlink"/>
                </w:rPr>
                <w:t>http://www.uta.edu/nursing/scholarship_list.php</w:t>
              </w:r>
            </w:hyperlink>
            <w:r>
              <w:t xml:space="preserve"> </w:t>
            </w:r>
            <w:r w:rsidRPr="00934463">
              <w:t>would be an appropriate way to recognize a faculty member’s contribution to your learning.  For information regarding Scholarship Funds, please contact the Dean’s office.</w:t>
            </w:r>
          </w:p>
          <w:p w:rsidR="00492043" w:rsidRPr="00954B18" w:rsidRDefault="00492043" w:rsidP="00492043">
            <w:pPr>
              <w:rPr>
                <w:sz w:val="16"/>
                <w:szCs w:val="16"/>
              </w:rPr>
            </w:pPr>
          </w:p>
        </w:tc>
      </w:tr>
      <w:tr w:rsidR="00AE264B" w:rsidRPr="00DA4C26" w:rsidTr="00492043">
        <w:trPr>
          <w:jc w:val="center"/>
        </w:trPr>
        <w:tc>
          <w:tcPr>
            <w:tcW w:w="3737" w:type="dxa"/>
          </w:tcPr>
          <w:p w:rsidR="00AE264B" w:rsidRDefault="00AE264B" w:rsidP="00234EC6">
            <w:pPr>
              <w:rPr>
                <w:b/>
                <w:bCs/>
              </w:rPr>
            </w:pPr>
            <w:r>
              <w:rPr>
                <w:b/>
                <w:bCs/>
              </w:rPr>
              <w:lastRenderedPageBreak/>
              <w:t>STUDENT EXCELLENCE AWARD:</w:t>
            </w:r>
          </w:p>
        </w:tc>
        <w:tc>
          <w:tcPr>
            <w:tcW w:w="6253" w:type="dxa"/>
          </w:tcPr>
          <w:p w:rsidR="00AE264B" w:rsidRDefault="00AE264B" w:rsidP="00234EC6">
            <w:pPr>
              <w:rPr>
                <w:color w:val="0000FF"/>
              </w:rPr>
            </w:pPr>
            <w:r>
              <w:t xml:space="preserve">Award for student excellence in clinical nursing.  Each semester, students in clinical courses are eligible for consideration.  Nominations for the award are made by the clinical faculty in each course with a clinical component.  Students are honored at an end-of-the-semester awards ceremony.  Detailed information is available at: </w:t>
            </w:r>
            <w:hyperlink r:id="rId34" w:history="1">
              <w:r w:rsidRPr="002C6DE3">
                <w:rPr>
                  <w:rStyle w:val="Hyperlink"/>
                </w:rPr>
                <w:t>www.uta.edu/nursing/handbook/studentexcellenceaward</w:t>
              </w:r>
            </w:hyperlink>
          </w:p>
          <w:p w:rsidR="00AE264B" w:rsidRDefault="00AE264B" w:rsidP="00234EC6">
            <w:r>
              <w:t xml:space="preserve"> </w:t>
            </w:r>
          </w:p>
          <w:p w:rsidR="00AE264B" w:rsidRDefault="00AE264B" w:rsidP="00234EC6"/>
          <w:p w:rsidR="00AE264B" w:rsidRDefault="00AE264B" w:rsidP="00234EC6"/>
          <w:p w:rsidR="00AE264B" w:rsidRDefault="00AE264B" w:rsidP="00234EC6"/>
          <w:p w:rsidR="00AE264B" w:rsidRDefault="00AE264B" w:rsidP="00234EC6"/>
          <w:p w:rsidR="00AE264B" w:rsidRPr="00934463" w:rsidRDefault="00AE264B" w:rsidP="00234EC6"/>
        </w:tc>
      </w:tr>
      <w:tr w:rsidR="00AE264B" w:rsidRPr="00DA4C26" w:rsidTr="00492043">
        <w:trPr>
          <w:jc w:val="center"/>
        </w:trPr>
        <w:tc>
          <w:tcPr>
            <w:tcW w:w="3737" w:type="dxa"/>
          </w:tcPr>
          <w:p w:rsidR="00AE264B" w:rsidRPr="00DA4C26" w:rsidRDefault="00AE264B">
            <w:r w:rsidRPr="00DA4C26">
              <w:rPr>
                <w:b/>
                <w:bCs/>
              </w:rPr>
              <w:t>GRADUATE COURSE SUPPORT STAFF:</w:t>
            </w:r>
          </w:p>
        </w:tc>
        <w:tc>
          <w:tcPr>
            <w:tcW w:w="6253" w:type="dxa"/>
          </w:tcPr>
          <w:p w:rsidR="00A20DC3" w:rsidRDefault="00A20DC3">
            <w:pPr>
              <w:pStyle w:val="Header"/>
              <w:tabs>
                <w:tab w:val="clear" w:pos="4320"/>
                <w:tab w:val="clear" w:pos="8640"/>
              </w:tabs>
              <w:rPr>
                <w:b/>
                <w:bCs/>
                <w:i/>
                <w:iCs/>
              </w:rPr>
            </w:pPr>
            <w:r>
              <w:rPr>
                <w:b/>
                <w:bCs/>
                <w:iCs/>
              </w:rPr>
              <w:t>Shelby Green</w:t>
            </w:r>
            <w:r w:rsidR="003033B1">
              <w:rPr>
                <w:b/>
                <w:bCs/>
                <w:iCs/>
              </w:rPr>
              <w:t>,</w:t>
            </w:r>
            <w:r>
              <w:rPr>
                <w:b/>
                <w:bCs/>
                <w:iCs/>
              </w:rPr>
              <w:t xml:space="preserve"> </w:t>
            </w:r>
            <w:r>
              <w:rPr>
                <w:b/>
                <w:bCs/>
                <w:i/>
                <w:iCs/>
              </w:rPr>
              <w:t>Senior Office Assistant</w:t>
            </w:r>
          </w:p>
          <w:p w:rsidR="00A20DC3" w:rsidRDefault="00AE264B">
            <w:pPr>
              <w:pStyle w:val="Header"/>
              <w:tabs>
                <w:tab w:val="clear" w:pos="4320"/>
                <w:tab w:val="clear" w:pos="8640"/>
              </w:tabs>
            </w:pPr>
            <w:r>
              <w:t>Office #610</w:t>
            </w:r>
            <w:r w:rsidRPr="00DA4C26">
              <w:t xml:space="preserve"> – Pickard Hall</w:t>
            </w:r>
            <w:r>
              <w:t xml:space="preserve"> </w:t>
            </w:r>
            <w:r w:rsidRPr="00DA4C26">
              <w:t>(817) 272-</w:t>
            </w:r>
            <w:r>
              <w:t>2776</w:t>
            </w:r>
            <w:r w:rsidRPr="00DA4C26">
              <w:t xml:space="preserve">, ext </w:t>
            </w:r>
            <w:r>
              <w:t>2</w:t>
            </w:r>
            <w:r w:rsidR="00A20DC3">
              <w:t>4856</w:t>
            </w:r>
          </w:p>
          <w:p w:rsidR="00AE264B" w:rsidRDefault="00AE264B">
            <w:pPr>
              <w:pStyle w:val="Header"/>
              <w:tabs>
                <w:tab w:val="clear" w:pos="4320"/>
                <w:tab w:val="clear" w:pos="8640"/>
              </w:tabs>
            </w:pPr>
            <w:r w:rsidRPr="00DA4C26">
              <w:t xml:space="preserve">Email: </w:t>
            </w:r>
            <w:hyperlink r:id="rId35" w:history="1">
              <w:r w:rsidR="00A20DC3">
                <w:rPr>
                  <w:rStyle w:val="Hyperlink"/>
                </w:rPr>
                <w:t>s</w:t>
              </w:r>
              <w:r w:rsidR="00A20DC3" w:rsidRPr="002643BD">
                <w:rPr>
                  <w:rStyle w:val="Hyperlink"/>
                </w:rPr>
                <w:t>helby@uta.edu</w:t>
              </w:r>
            </w:hyperlink>
            <w:r w:rsidR="00A20DC3">
              <w:t xml:space="preserve"> </w:t>
            </w:r>
          </w:p>
          <w:p w:rsidR="00AE264B" w:rsidRPr="00262557" w:rsidRDefault="00AE264B" w:rsidP="00A85361">
            <w:pPr>
              <w:rPr>
                <w:sz w:val="12"/>
                <w:szCs w:val="12"/>
              </w:rPr>
            </w:pPr>
          </w:p>
          <w:p w:rsidR="00AE264B" w:rsidRPr="008850A6" w:rsidRDefault="00AE264B" w:rsidP="00A85361">
            <w:pPr>
              <w:rPr>
                <w:b/>
                <w:bCs/>
                <w:i/>
                <w:iCs/>
              </w:rPr>
            </w:pPr>
            <w:r>
              <w:rPr>
                <w:b/>
                <w:bCs/>
                <w:iCs/>
              </w:rPr>
              <w:t>Brittany Bazile</w:t>
            </w:r>
            <w:r w:rsidR="003033B1">
              <w:rPr>
                <w:b/>
                <w:bCs/>
                <w:iCs/>
              </w:rPr>
              <w:t>,</w:t>
            </w:r>
            <w:r>
              <w:rPr>
                <w:b/>
                <w:bCs/>
                <w:iCs/>
              </w:rPr>
              <w:t xml:space="preserve"> </w:t>
            </w:r>
            <w:r w:rsidRPr="008850A6">
              <w:rPr>
                <w:b/>
                <w:bCs/>
                <w:i/>
                <w:iCs/>
              </w:rPr>
              <w:t>S</w:t>
            </w:r>
            <w:r>
              <w:rPr>
                <w:b/>
                <w:bCs/>
                <w:i/>
                <w:iCs/>
              </w:rPr>
              <w:t>enior Office Assistant</w:t>
            </w:r>
          </w:p>
          <w:p w:rsidR="00AE264B" w:rsidRDefault="00AE264B" w:rsidP="00A85361">
            <w:r>
              <w:t xml:space="preserve">Office # 610 – Pickard Hall (817) 272-2776, ext 24798 </w:t>
            </w:r>
          </w:p>
          <w:p w:rsidR="00AE264B" w:rsidRDefault="00AE264B" w:rsidP="00A85361">
            <w:r>
              <w:t xml:space="preserve">Email: </w:t>
            </w:r>
            <w:hyperlink r:id="rId36" w:history="1">
              <w:r w:rsidRPr="00175A13">
                <w:rPr>
                  <w:rStyle w:val="Hyperlink"/>
                </w:rPr>
                <w:t>bazile@uta.edu</w:t>
              </w:r>
            </w:hyperlink>
          </w:p>
          <w:p w:rsidR="00AE264B" w:rsidRPr="00262557" w:rsidRDefault="00AE264B" w:rsidP="00A85361">
            <w:pPr>
              <w:rPr>
                <w:sz w:val="12"/>
                <w:szCs w:val="12"/>
              </w:rPr>
            </w:pPr>
          </w:p>
          <w:p w:rsidR="00AE264B" w:rsidRDefault="00AE264B" w:rsidP="00A85361">
            <w:pPr>
              <w:rPr>
                <w:b/>
                <w:bCs/>
                <w:i/>
                <w:iCs/>
              </w:rPr>
            </w:pPr>
            <w:r>
              <w:rPr>
                <w:b/>
                <w:bCs/>
                <w:iCs/>
              </w:rPr>
              <w:t xml:space="preserve">Felicia Chamberlain, </w:t>
            </w:r>
            <w:r>
              <w:rPr>
                <w:b/>
                <w:bCs/>
                <w:i/>
                <w:iCs/>
              </w:rPr>
              <w:t>Administrative Assistant I</w:t>
            </w:r>
          </w:p>
          <w:p w:rsidR="00AE264B" w:rsidRDefault="00AE264B" w:rsidP="00A85361">
            <w:r>
              <w:t>Office #611 – Pickard Hall, (817) 272-2043</w:t>
            </w:r>
          </w:p>
          <w:p w:rsidR="00AE264B" w:rsidRDefault="00AE264B" w:rsidP="00A85361">
            <w:r>
              <w:t xml:space="preserve">Direct Line (817) 272-0659, Fax (817) 272-0663 </w:t>
            </w:r>
          </w:p>
          <w:p w:rsidR="00AE264B" w:rsidRPr="002D6CD7" w:rsidRDefault="00AE264B" w:rsidP="00A85361">
            <w:pPr>
              <w:rPr>
                <w:szCs w:val="16"/>
              </w:rPr>
            </w:pPr>
            <w:r>
              <w:t xml:space="preserve">Email: </w:t>
            </w:r>
            <w:hyperlink r:id="rId37" w:history="1">
              <w:r w:rsidRPr="008126F9">
                <w:rPr>
                  <w:rStyle w:val="Hyperlink"/>
                </w:rPr>
                <w:t>chamberl@uta.edu</w:t>
              </w:r>
            </w:hyperlink>
            <w:r>
              <w:t xml:space="preserve"> </w:t>
            </w:r>
          </w:p>
          <w:p w:rsidR="00AE264B" w:rsidRPr="00954B18" w:rsidRDefault="00AE264B">
            <w:pPr>
              <w:rPr>
                <w:sz w:val="16"/>
                <w:szCs w:val="16"/>
              </w:rPr>
            </w:pPr>
          </w:p>
        </w:tc>
      </w:tr>
      <w:tr w:rsidR="00AE264B" w:rsidRPr="00DA4C26" w:rsidTr="00492043">
        <w:trPr>
          <w:jc w:val="center"/>
        </w:trPr>
        <w:tc>
          <w:tcPr>
            <w:tcW w:w="3737" w:type="dxa"/>
          </w:tcPr>
          <w:p w:rsidR="00AE264B" w:rsidRPr="00DA4C26" w:rsidRDefault="00AE264B">
            <w:pPr>
              <w:rPr>
                <w:b/>
                <w:bCs/>
              </w:rPr>
            </w:pPr>
            <w:r w:rsidRPr="00DA4C26">
              <w:rPr>
                <w:b/>
                <w:bCs/>
              </w:rPr>
              <w:t>LIBRARY INFORMATION:</w:t>
            </w:r>
          </w:p>
        </w:tc>
        <w:tc>
          <w:tcPr>
            <w:tcW w:w="6253" w:type="dxa"/>
          </w:tcPr>
          <w:p w:rsidR="00AE264B" w:rsidRPr="00DA4C26" w:rsidRDefault="00AE264B">
            <w:pPr>
              <w:tabs>
                <w:tab w:val="left" w:pos="-1080"/>
              </w:tabs>
              <w:ind w:right="-576"/>
              <w:rPr>
                <w:b/>
                <w:i/>
              </w:rPr>
            </w:pPr>
            <w:r w:rsidRPr="00DA4C26">
              <w:rPr>
                <w:b/>
              </w:rPr>
              <w:t>Helen Hough</w:t>
            </w:r>
            <w:r w:rsidRPr="00DA4C26">
              <w:t xml:space="preserve">, </w:t>
            </w:r>
            <w:r w:rsidRPr="00DA4C26">
              <w:rPr>
                <w:b/>
                <w:i/>
              </w:rPr>
              <w:t>Nursing Librarian</w:t>
            </w:r>
          </w:p>
          <w:p w:rsidR="00AE264B" w:rsidRPr="00DA4C26" w:rsidRDefault="00AE264B">
            <w:pPr>
              <w:tabs>
                <w:tab w:val="left" w:pos="-1080"/>
              </w:tabs>
              <w:ind w:right="-576"/>
            </w:pPr>
            <w:r w:rsidRPr="00DA4C26">
              <w:t xml:space="preserve">(817) 272-7429, Email: </w:t>
            </w:r>
            <w:hyperlink r:id="rId38" w:history="1">
              <w:r w:rsidRPr="00DA4C26">
                <w:rPr>
                  <w:rStyle w:val="Hyperlink"/>
                </w:rPr>
                <w:t>hough@uta.edu</w:t>
              </w:r>
            </w:hyperlink>
          </w:p>
          <w:p w:rsidR="00AE264B" w:rsidRPr="00DA4C26" w:rsidRDefault="00AE264B">
            <w:r w:rsidRPr="00DA4C26">
              <w:t xml:space="preserve">Research Information on Nursing: </w:t>
            </w:r>
          </w:p>
          <w:p w:rsidR="00AE264B" w:rsidRDefault="00630AFB" w:rsidP="00AE264B">
            <w:pPr>
              <w:rPr>
                <w:b/>
                <w:bCs/>
              </w:rPr>
            </w:pPr>
            <w:hyperlink r:id="rId39" w:history="1">
              <w:r w:rsidR="00AE264B">
                <w:rPr>
                  <w:rStyle w:val="Hyperlink"/>
                  <w:b/>
                  <w:bCs/>
                </w:rPr>
                <w:t>http://libguides.uta.edu/nursing</w:t>
              </w:r>
            </w:hyperlink>
            <w:r w:rsidR="00AE264B">
              <w:rPr>
                <w:b/>
                <w:bCs/>
              </w:rPr>
              <w:t xml:space="preserve"> </w:t>
            </w:r>
          </w:p>
          <w:p w:rsidR="00AE264B" w:rsidRPr="00954B18" w:rsidRDefault="00AE264B" w:rsidP="00AE264B">
            <w:pPr>
              <w:rPr>
                <w:sz w:val="16"/>
                <w:szCs w:val="16"/>
              </w:rPr>
            </w:pPr>
          </w:p>
        </w:tc>
      </w:tr>
      <w:tr w:rsidR="00AE264B" w:rsidRPr="00DA4C26" w:rsidTr="00492043">
        <w:trPr>
          <w:jc w:val="center"/>
        </w:trPr>
        <w:tc>
          <w:tcPr>
            <w:tcW w:w="3737" w:type="dxa"/>
          </w:tcPr>
          <w:p w:rsidR="00AE264B" w:rsidRPr="00DA4C26" w:rsidRDefault="00AE264B">
            <w:pPr>
              <w:rPr>
                <w:b/>
                <w:bCs/>
              </w:rPr>
            </w:pPr>
            <w:r w:rsidRPr="00DA4C26">
              <w:br w:type="page"/>
            </w:r>
            <w:r w:rsidRPr="00DA4C26">
              <w:br w:type="page"/>
            </w:r>
            <w:r w:rsidRPr="00DA4C26">
              <w:rPr>
                <w:b/>
                <w:bCs/>
              </w:rPr>
              <w:t>MISCELLANEOUS INFORMATION:</w:t>
            </w:r>
          </w:p>
        </w:tc>
        <w:tc>
          <w:tcPr>
            <w:tcW w:w="6253" w:type="dxa"/>
          </w:tcPr>
          <w:p w:rsidR="00AE264B" w:rsidRPr="00DA4C26" w:rsidRDefault="00AE264B">
            <w:pPr>
              <w:tabs>
                <w:tab w:val="left" w:pos="-1080"/>
              </w:tabs>
            </w:pPr>
            <w:r w:rsidRPr="00DA4C26">
              <w:t>Inclement Weather (School Closing) Inquiries:</w:t>
            </w:r>
          </w:p>
          <w:p w:rsidR="00AE264B" w:rsidRPr="00DA4C26" w:rsidRDefault="00AE264B">
            <w:pPr>
              <w:tabs>
                <w:tab w:val="left" w:pos="-1080"/>
              </w:tabs>
              <w:rPr>
                <w:i/>
              </w:rPr>
            </w:pPr>
            <w:r w:rsidRPr="00DA4C26">
              <w:rPr>
                <w:i/>
              </w:rPr>
              <w:t>Metro (972) 601-2049</w:t>
            </w:r>
          </w:p>
          <w:p w:rsidR="00AE264B" w:rsidRDefault="00AE264B" w:rsidP="0070426E">
            <w:pPr>
              <w:tabs>
                <w:tab w:val="left" w:pos="-1080"/>
              </w:tabs>
            </w:pPr>
            <w:r w:rsidRPr="00DA4C26">
              <w:t>UTA Police (Emergency Only):  (817) 272-3003</w:t>
            </w:r>
          </w:p>
          <w:p w:rsidR="00AE264B" w:rsidRPr="00DA4C26" w:rsidRDefault="00AE264B" w:rsidP="0070426E">
            <w:pPr>
              <w:tabs>
                <w:tab w:val="left" w:pos="-1080"/>
              </w:tabs>
            </w:pPr>
            <w:r w:rsidRPr="00DA4C26">
              <w:t>Fax Number - UTA School of Nursing:  (817) 272-5006</w:t>
            </w:r>
          </w:p>
          <w:p w:rsidR="00AE264B" w:rsidRPr="00DA4C26" w:rsidRDefault="00AE264B" w:rsidP="0070426E">
            <w:pPr>
              <w:tabs>
                <w:tab w:val="left" w:pos="-1080"/>
              </w:tabs>
            </w:pPr>
            <w:r w:rsidRPr="00DA4C26">
              <w:t>Attn: Graduate Nursing Programs Office</w:t>
            </w:r>
          </w:p>
          <w:p w:rsidR="00AE264B" w:rsidRPr="008F5431" w:rsidRDefault="00AE264B">
            <w:pPr>
              <w:tabs>
                <w:tab w:val="left" w:pos="-1080"/>
              </w:tabs>
              <w:rPr>
                <w:b/>
                <w:sz w:val="12"/>
                <w:szCs w:val="12"/>
              </w:rPr>
            </w:pPr>
          </w:p>
          <w:p w:rsidR="00AE264B" w:rsidRPr="00954B18" w:rsidRDefault="00AE264B">
            <w:pPr>
              <w:tabs>
                <w:tab w:val="left" w:pos="-1080"/>
              </w:tabs>
              <w:rPr>
                <w:b/>
              </w:rPr>
            </w:pPr>
            <w:r w:rsidRPr="00954B18">
              <w:rPr>
                <w:b/>
              </w:rPr>
              <w:t>Mailing Address for Packages:</w:t>
            </w:r>
          </w:p>
          <w:p w:rsidR="00AE264B" w:rsidRPr="002D6CD7" w:rsidRDefault="00AE264B">
            <w:pPr>
              <w:tabs>
                <w:tab w:val="left" w:pos="-1080"/>
              </w:tabs>
              <w:rPr>
                <w:sz w:val="12"/>
                <w:szCs w:val="12"/>
              </w:rPr>
            </w:pPr>
          </w:p>
          <w:p w:rsidR="00AE264B" w:rsidRPr="00DA4C26" w:rsidRDefault="00AE264B">
            <w:pPr>
              <w:tabs>
                <w:tab w:val="left" w:pos="-1080"/>
              </w:tabs>
            </w:pPr>
            <w:r w:rsidRPr="00DA4C26">
              <w:t xml:space="preserve">UTA </w:t>
            </w:r>
            <w:smartTag w:uri="urn:schemas-microsoft-com:office:smarttags" w:element="place">
              <w:smartTag w:uri="urn:schemas-microsoft-com:office:smarttags" w:element="PlaceType">
                <w:r w:rsidRPr="00DA4C26">
                  <w:t>School</w:t>
                </w:r>
              </w:smartTag>
              <w:r w:rsidRPr="00DA4C26">
                <w:t xml:space="preserve"> of </w:t>
              </w:r>
              <w:smartTag w:uri="urn:schemas-microsoft-com:office:smarttags" w:element="PlaceName">
                <w:r w:rsidRPr="00DA4C26">
                  <w:t>Nursing</w:t>
                </w:r>
              </w:smartTag>
            </w:smartTag>
          </w:p>
          <w:p w:rsidR="00AE264B" w:rsidRPr="00DA4C26" w:rsidRDefault="0070426E">
            <w:pPr>
              <w:tabs>
                <w:tab w:val="left" w:pos="-1080"/>
              </w:tabs>
            </w:pPr>
            <w:r>
              <w:t xml:space="preserve">C/O  </w:t>
            </w:r>
            <w:r w:rsidR="00AE264B">
              <w:t>Dr. Phyllis Adams</w:t>
            </w:r>
          </w:p>
          <w:p w:rsidR="00AE264B" w:rsidRPr="00DA4C26" w:rsidRDefault="00AE264B">
            <w:pPr>
              <w:tabs>
                <w:tab w:val="left" w:pos="-1080"/>
              </w:tabs>
            </w:pPr>
            <w:smartTag w:uri="urn:schemas-microsoft-com:office:smarttags" w:element="Street">
              <w:smartTag w:uri="urn:schemas-microsoft-com:office:smarttags" w:element="address">
                <w:r w:rsidRPr="00DA4C26">
                  <w:t xml:space="preserve">411 S. </w:t>
                </w:r>
                <w:proofErr w:type="spellStart"/>
                <w:r w:rsidRPr="00DA4C26">
                  <w:t>Nedderman</w:t>
                </w:r>
                <w:proofErr w:type="spellEnd"/>
                <w:r w:rsidRPr="00DA4C26">
                  <w:t xml:space="preserve"> Drive</w:t>
                </w:r>
              </w:smartTag>
            </w:smartTag>
            <w:r w:rsidRPr="00DA4C26">
              <w:t>, Pickard Hall</w:t>
            </w:r>
          </w:p>
          <w:p w:rsidR="00AE264B" w:rsidRPr="00DA4C26" w:rsidRDefault="00AE264B">
            <w:pPr>
              <w:tabs>
                <w:tab w:val="left" w:pos="-1080"/>
              </w:tabs>
              <w:ind w:right="-576"/>
            </w:pPr>
            <w:smartTag w:uri="urn:schemas-microsoft-com:office:smarttags" w:element="place">
              <w:smartTag w:uri="urn:schemas-microsoft-com:office:smarttags" w:element="City">
                <w:r w:rsidRPr="00DA4C26">
                  <w:t>Arlington</w:t>
                </w:r>
              </w:smartTag>
              <w:r w:rsidRPr="00DA4C26">
                <w:t xml:space="preserve">, </w:t>
              </w:r>
              <w:smartTag w:uri="urn:schemas-microsoft-com:office:smarttags" w:element="State">
                <w:r w:rsidRPr="00DA4C26">
                  <w:t>Texas</w:t>
                </w:r>
              </w:smartTag>
              <w:r w:rsidRPr="00DA4C26">
                <w:t xml:space="preserve"> </w:t>
              </w:r>
              <w:smartTag w:uri="urn:schemas-microsoft-com:office:smarttags" w:element="PostalCode">
                <w:r w:rsidRPr="00DA4C26">
                  <w:t>76019-0407</w:t>
                </w:r>
              </w:smartTag>
            </w:smartTag>
          </w:p>
          <w:p w:rsidR="00AE264B" w:rsidRPr="00954B18" w:rsidRDefault="00AE264B">
            <w:pPr>
              <w:tabs>
                <w:tab w:val="left" w:pos="-1080"/>
              </w:tabs>
              <w:ind w:right="-576"/>
              <w:rPr>
                <w:sz w:val="16"/>
                <w:szCs w:val="16"/>
              </w:rPr>
            </w:pPr>
          </w:p>
        </w:tc>
      </w:tr>
      <w:tr w:rsidR="00AE264B" w:rsidRPr="00DA4C26" w:rsidTr="00492043">
        <w:trPr>
          <w:jc w:val="center"/>
        </w:trPr>
        <w:tc>
          <w:tcPr>
            <w:tcW w:w="3737" w:type="dxa"/>
          </w:tcPr>
          <w:p w:rsidR="00AE264B" w:rsidRPr="00DA4C26" w:rsidRDefault="00AE264B">
            <w:pPr>
              <w:rPr>
                <w:b/>
                <w:bCs/>
              </w:rPr>
            </w:pPr>
            <w:r w:rsidRPr="00DA4C26">
              <w:rPr>
                <w:b/>
                <w:bCs/>
              </w:rPr>
              <w:t>CLINICAL OVERVIEW:</w:t>
            </w:r>
          </w:p>
        </w:tc>
        <w:tc>
          <w:tcPr>
            <w:tcW w:w="6253" w:type="dxa"/>
          </w:tcPr>
          <w:p w:rsidR="00AE264B" w:rsidRPr="00DA4C26" w:rsidRDefault="00AE264B" w:rsidP="00445795">
            <w:r w:rsidRPr="00DA4C26">
              <w:t xml:space="preserve">Three hundred sixty (360) hours are required for </w:t>
            </w:r>
          </w:p>
          <w:p w:rsidR="00AE264B" w:rsidRPr="00DA4C26" w:rsidRDefault="00AE264B" w:rsidP="00445795">
            <w:r w:rsidRPr="00DA4C26">
              <w:t>N. 5631/5331.  The clinical hours will be completed at non-campus clinical practice sites arranged by the UTA School of Nursing faculty and/or Graduate Clinical Director.  Clinical hours are for medical management and health promotion/health maintenance of the patient and fami</w:t>
            </w:r>
            <w:r>
              <w:t xml:space="preserve">lies throughout the life span. </w:t>
            </w:r>
            <w:r w:rsidRPr="00DA4C26">
              <w:t>Clinical hours must be accomplished according to the specifications set for the various areas as identified for the total family program.</w:t>
            </w:r>
          </w:p>
          <w:p w:rsidR="00AE264B" w:rsidRDefault="00AE264B">
            <w:pPr>
              <w:tabs>
                <w:tab w:val="left" w:pos="732"/>
              </w:tabs>
              <w:rPr>
                <w:sz w:val="12"/>
                <w:szCs w:val="12"/>
              </w:rPr>
            </w:pPr>
          </w:p>
          <w:p w:rsidR="00AE264B" w:rsidRPr="00DA4C26" w:rsidRDefault="00AE264B">
            <w:pPr>
              <w:tabs>
                <w:tab w:val="left" w:pos="732"/>
              </w:tabs>
            </w:pPr>
            <w:r w:rsidRPr="002D6CD7">
              <w:rPr>
                <w:b/>
              </w:rPr>
              <w:t>The Graduate MSN Clinical Coordinator is</w:t>
            </w:r>
            <w:r w:rsidRPr="00DA4C26">
              <w:t>:</w:t>
            </w:r>
          </w:p>
          <w:p w:rsidR="00AE264B" w:rsidRPr="00DA4C26" w:rsidRDefault="0070426E">
            <w:pPr>
              <w:tabs>
                <w:tab w:val="left" w:pos="732"/>
              </w:tabs>
              <w:ind w:left="1452" w:hanging="1452"/>
            </w:pPr>
            <w:r>
              <w:tab/>
              <w:t xml:space="preserve">           Linda Adams</w:t>
            </w:r>
            <w:r w:rsidR="00AE264B">
              <w:t>, Administrative Assistant</w:t>
            </w:r>
          </w:p>
          <w:p w:rsidR="00AE264B" w:rsidRPr="00DA4C26" w:rsidRDefault="00AE264B">
            <w:pPr>
              <w:tabs>
                <w:tab w:val="left" w:pos="732"/>
              </w:tabs>
              <w:ind w:left="1452" w:hanging="1452"/>
            </w:pPr>
            <w:r>
              <w:tab/>
              <w:t xml:space="preserve">            </w:t>
            </w:r>
            <w:r w:rsidRPr="00DA4C26">
              <w:t>Of</w:t>
            </w:r>
            <w:r w:rsidR="0070426E">
              <w:t>fice Room: 609</w:t>
            </w:r>
            <w:r w:rsidRPr="00DA4C26">
              <w:t xml:space="preserve"> Pickard Hall</w:t>
            </w:r>
          </w:p>
          <w:p w:rsidR="00AE264B" w:rsidRPr="00DA4C26" w:rsidRDefault="00AE264B">
            <w:pPr>
              <w:tabs>
                <w:tab w:val="left" w:pos="732"/>
              </w:tabs>
              <w:ind w:left="1452" w:hanging="1452"/>
            </w:pPr>
            <w:r w:rsidRPr="00DA4C26">
              <w:tab/>
            </w:r>
            <w:r w:rsidRPr="00DA4C26">
              <w:tab/>
              <w:t>Office Phone: (817) 272-</w:t>
            </w:r>
            <w:r>
              <w:t>0788</w:t>
            </w:r>
          </w:p>
          <w:p w:rsidR="00AE264B" w:rsidRPr="00172DB4" w:rsidRDefault="00AE264B">
            <w:r w:rsidRPr="00DA4C26">
              <w:tab/>
            </w:r>
            <w:r w:rsidRPr="00DA4C26">
              <w:tab/>
              <w:t xml:space="preserve">Email: </w:t>
            </w:r>
            <w:hyperlink r:id="rId40" w:history="1">
              <w:r w:rsidR="0070426E" w:rsidRPr="00175A13">
                <w:rPr>
                  <w:rStyle w:val="Hyperlink"/>
                </w:rPr>
                <w:t>ladams@uta.edu</w:t>
              </w:r>
            </w:hyperlink>
            <w:r>
              <w:t xml:space="preserve"> </w:t>
            </w:r>
          </w:p>
          <w:p w:rsidR="00AE264B" w:rsidRPr="00954B18" w:rsidRDefault="00AE264B">
            <w:pPr>
              <w:rPr>
                <w:b/>
                <w:bCs/>
                <w:sz w:val="16"/>
                <w:szCs w:val="16"/>
              </w:rPr>
            </w:pPr>
          </w:p>
        </w:tc>
      </w:tr>
      <w:tr w:rsidR="00AE264B" w:rsidRPr="00DA4C26" w:rsidTr="00492043">
        <w:trPr>
          <w:jc w:val="center"/>
        </w:trPr>
        <w:tc>
          <w:tcPr>
            <w:tcW w:w="3737" w:type="dxa"/>
          </w:tcPr>
          <w:p w:rsidR="00AE264B" w:rsidRPr="00DA4C26" w:rsidRDefault="00AE264B">
            <w:pPr>
              <w:rPr>
                <w:b/>
                <w:bCs/>
              </w:rPr>
            </w:pPr>
            <w:r w:rsidRPr="00DA4C26">
              <w:rPr>
                <w:b/>
                <w:bCs/>
              </w:rPr>
              <w:lastRenderedPageBreak/>
              <w:t>ASSIGNMENTS:</w:t>
            </w:r>
          </w:p>
        </w:tc>
        <w:tc>
          <w:tcPr>
            <w:tcW w:w="6253" w:type="dxa"/>
          </w:tcPr>
          <w:p w:rsidR="00AE264B" w:rsidRPr="00DA4C26" w:rsidRDefault="00AE264B">
            <w:pPr>
              <w:numPr>
                <w:ilvl w:val="0"/>
                <w:numId w:val="10"/>
              </w:numPr>
              <w:tabs>
                <w:tab w:val="left" w:pos="-1080"/>
              </w:tabs>
            </w:pPr>
            <w:r w:rsidRPr="00DA4C26">
              <w:t>Check with your clinical advisor as to how all assignments are to be submitted.</w:t>
            </w:r>
          </w:p>
          <w:p w:rsidR="00AE264B" w:rsidRPr="00DA4C26" w:rsidRDefault="00AE264B">
            <w:pPr>
              <w:numPr>
                <w:ilvl w:val="0"/>
                <w:numId w:val="10"/>
              </w:numPr>
              <w:tabs>
                <w:tab w:val="left" w:pos="-1080"/>
              </w:tabs>
            </w:pPr>
            <w:r w:rsidRPr="00DA4C26">
              <w:t xml:space="preserve">When emailing is an option, be sure to validate whether the clinical advisor received the email message or not.  If the email message and/or attachment </w:t>
            </w:r>
            <w:proofErr w:type="gramStart"/>
            <w:r w:rsidRPr="00DA4C26">
              <w:t>is</w:t>
            </w:r>
            <w:proofErr w:type="gramEnd"/>
            <w:r w:rsidRPr="00DA4C26">
              <w:t xml:space="preserve"> not received, the assignment is considered to be late.  Please submit a “hard copy” of the assignment in class on the due date as well.</w:t>
            </w:r>
          </w:p>
        </w:tc>
      </w:tr>
    </w:tbl>
    <w:p w:rsidR="009600FC" w:rsidRDefault="009600FC"/>
    <w:p w:rsidR="002351D6" w:rsidRDefault="009600FC" w:rsidP="001523A1">
      <w:pPr>
        <w:pStyle w:val="Title"/>
      </w:pPr>
      <w:r>
        <w:br w:type="page"/>
      </w:r>
      <w:r>
        <w:lastRenderedPageBreak/>
        <w:t>GRADUATE NURSING WEBSITES</w:t>
      </w:r>
      <w:r w:rsidR="001523A1" w:rsidRPr="001523A1">
        <w:t xml:space="preserve"> </w:t>
      </w:r>
      <w:r w:rsidR="001523A1">
        <w:t>GRADUATE NURSING WEBSITES</w:t>
      </w:r>
    </w:p>
    <w:tbl>
      <w:tblPr>
        <w:tblW w:w="1104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160"/>
        <w:gridCol w:w="5880"/>
      </w:tblGrid>
      <w:tr w:rsidR="001523A1">
        <w:tc>
          <w:tcPr>
            <w:tcW w:w="5160" w:type="dxa"/>
          </w:tcPr>
          <w:p w:rsidR="001523A1" w:rsidRDefault="001523A1" w:rsidP="00693E6D">
            <w:pPr>
              <w:spacing w:before="60" w:after="60"/>
              <w:jc w:val="center"/>
              <w:rPr>
                <w:b/>
                <w:bCs/>
                <w:sz w:val="28"/>
              </w:rPr>
            </w:pPr>
            <w:r>
              <w:rPr>
                <w:b/>
                <w:bCs/>
                <w:sz w:val="28"/>
              </w:rPr>
              <w:t>Description</w:t>
            </w:r>
          </w:p>
        </w:tc>
        <w:tc>
          <w:tcPr>
            <w:tcW w:w="5880" w:type="dxa"/>
          </w:tcPr>
          <w:p w:rsidR="001523A1" w:rsidRDefault="001523A1" w:rsidP="00693E6D">
            <w:pPr>
              <w:spacing w:before="60" w:after="60"/>
              <w:jc w:val="center"/>
              <w:rPr>
                <w:b/>
                <w:bCs/>
                <w:sz w:val="28"/>
              </w:rPr>
            </w:pPr>
            <w:r>
              <w:rPr>
                <w:b/>
                <w:bCs/>
                <w:sz w:val="28"/>
              </w:rPr>
              <w:t>Website</w:t>
            </w:r>
          </w:p>
        </w:tc>
      </w:tr>
      <w:tr w:rsidR="001523A1">
        <w:tc>
          <w:tcPr>
            <w:tcW w:w="5160" w:type="dxa"/>
          </w:tcPr>
          <w:p w:rsidR="001523A1" w:rsidRDefault="001523A1" w:rsidP="00693E6D">
            <w:pPr>
              <w:tabs>
                <w:tab w:val="left" w:pos="3472"/>
              </w:tabs>
              <w:spacing w:before="100" w:after="10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Home Page</w:t>
            </w:r>
          </w:p>
        </w:tc>
        <w:tc>
          <w:tcPr>
            <w:tcW w:w="5880" w:type="dxa"/>
          </w:tcPr>
          <w:p w:rsidR="001523A1" w:rsidRPr="000A3939" w:rsidRDefault="00630AFB" w:rsidP="00693E6D">
            <w:pPr>
              <w:spacing w:before="100" w:after="100"/>
              <w:rPr>
                <w:bCs/>
              </w:rPr>
            </w:pPr>
            <w:hyperlink r:id="rId41" w:history="1">
              <w:r w:rsidR="001523A1" w:rsidRPr="000A3939">
                <w:rPr>
                  <w:rStyle w:val="Hyperlink"/>
                  <w:bCs/>
                </w:rPr>
                <w:t>http://www.uta.edu</w:t>
              </w:r>
            </w:hyperlink>
          </w:p>
        </w:tc>
      </w:tr>
      <w:tr w:rsidR="00A85361">
        <w:tc>
          <w:tcPr>
            <w:tcW w:w="5160" w:type="dxa"/>
          </w:tcPr>
          <w:p w:rsidR="00A85361" w:rsidRDefault="00A85361" w:rsidP="00693E6D">
            <w:pPr>
              <w:tabs>
                <w:tab w:val="left" w:pos="3472"/>
              </w:tabs>
              <w:spacing w:before="100" w:after="100"/>
            </w:pPr>
            <w:r>
              <w:t>My</w:t>
            </w:r>
            <w:r w:rsidR="008F5927">
              <w:t xml:space="preserve"> </w:t>
            </w:r>
            <w:proofErr w:type="spellStart"/>
            <w:r w:rsidR="008F5927">
              <w:t>M</w:t>
            </w:r>
            <w:r>
              <w:t>av</w:t>
            </w:r>
            <w:proofErr w:type="spellEnd"/>
            <w:r>
              <w:t xml:space="preserve"> Home Page</w:t>
            </w:r>
          </w:p>
        </w:tc>
        <w:tc>
          <w:tcPr>
            <w:tcW w:w="5880" w:type="dxa"/>
          </w:tcPr>
          <w:p w:rsidR="00A85361" w:rsidRPr="00A85361" w:rsidRDefault="00630AFB" w:rsidP="00693E6D">
            <w:pPr>
              <w:spacing w:before="100" w:after="100"/>
              <w:rPr>
                <w:bCs/>
              </w:rPr>
            </w:pPr>
            <w:hyperlink r:id="rId42" w:history="1">
              <w:r w:rsidR="00A85361" w:rsidRPr="00674BE6">
                <w:rPr>
                  <w:rStyle w:val="Hyperlink"/>
                  <w:bCs/>
                </w:rPr>
                <w:t>https://epprd.uta.edu/psp/EP89PRD/EMPLOYEE/EMPL/h/signon.html/</w:t>
              </w:r>
            </w:hyperlink>
            <w:r w:rsidR="00A85361">
              <w:rPr>
                <w:bCs/>
              </w:rPr>
              <w:t xml:space="preserve"> </w:t>
            </w:r>
          </w:p>
        </w:tc>
      </w:tr>
      <w:tr w:rsidR="00894063">
        <w:tc>
          <w:tcPr>
            <w:tcW w:w="5160" w:type="dxa"/>
          </w:tcPr>
          <w:p w:rsidR="00894063" w:rsidRDefault="00894063" w:rsidP="00693E6D">
            <w:pPr>
              <w:tabs>
                <w:tab w:val="left" w:pos="3472"/>
              </w:tabs>
              <w:spacing w:before="100" w:after="100"/>
            </w:pPr>
            <w:r>
              <w:t>Graduate Catalog &amp; Faculty</w:t>
            </w:r>
            <w:r>
              <w:tab/>
            </w:r>
          </w:p>
        </w:tc>
        <w:tc>
          <w:tcPr>
            <w:tcW w:w="5880" w:type="dxa"/>
          </w:tcPr>
          <w:p w:rsidR="00894063" w:rsidRPr="000A3939" w:rsidRDefault="00630AFB" w:rsidP="00234EC6">
            <w:pPr>
              <w:spacing w:before="100" w:after="100"/>
              <w:rPr>
                <w:bCs/>
              </w:rPr>
            </w:pPr>
            <w:hyperlink r:id="rId43" w:history="1">
              <w:r w:rsidR="00894063" w:rsidRPr="000A3939">
                <w:rPr>
                  <w:rStyle w:val="Hyperlink"/>
                  <w:bCs/>
                </w:rPr>
                <w:t>http://www.uta.edu/gradcatalog/nursing</w:t>
              </w:r>
            </w:hyperlink>
          </w:p>
        </w:tc>
      </w:tr>
      <w:tr w:rsidR="00894063">
        <w:tc>
          <w:tcPr>
            <w:tcW w:w="5160" w:type="dxa"/>
          </w:tcPr>
          <w:p w:rsidR="00894063" w:rsidRDefault="00894063" w:rsidP="00693E6D">
            <w:pPr>
              <w:spacing w:before="100" w:after="100"/>
            </w:pPr>
            <w:r>
              <w:t>Graduate Nursing Programs</w:t>
            </w:r>
          </w:p>
        </w:tc>
        <w:tc>
          <w:tcPr>
            <w:tcW w:w="5880" w:type="dxa"/>
          </w:tcPr>
          <w:p w:rsidR="00894063" w:rsidRPr="000A3939" w:rsidRDefault="00630AFB" w:rsidP="00234EC6">
            <w:pPr>
              <w:spacing w:before="100" w:after="100"/>
              <w:rPr>
                <w:bCs/>
              </w:rPr>
            </w:pPr>
            <w:hyperlink r:id="rId44" w:history="1">
              <w:r w:rsidR="00894063" w:rsidRPr="00C51B1E">
                <w:rPr>
                  <w:rStyle w:val="Hyperlink"/>
                  <w:bCs/>
                </w:rPr>
                <w:t>http://www.uta.edu/nursing/MSN/administration.php</w:t>
              </w:r>
            </w:hyperlink>
            <w:r w:rsidR="00894063">
              <w:rPr>
                <w:bCs/>
              </w:rPr>
              <w:t xml:space="preserve"> </w:t>
            </w:r>
          </w:p>
          <w:p w:rsidR="00894063" w:rsidRPr="000A3939" w:rsidRDefault="00630AFB" w:rsidP="00234EC6">
            <w:pPr>
              <w:spacing w:before="100" w:after="100"/>
              <w:rPr>
                <w:bCs/>
              </w:rPr>
            </w:pPr>
            <w:hyperlink r:id="rId45" w:history="1">
              <w:r w:rsidR="00894063" w:rsidRPr="00C51B1E">
                <w:rPr>
                  <w:rStyle w:val="Hyperlink"/>
                  <w:bCs/>
                </w:rPr>
                <w:t>http://www.uta.edu/nursing/MSN/practitioner.php</w:t>
              </w:r>
            </w:hyperlink>
            <w:r w:rsidR="00894063">
              <w:rPr>
                <w:bCs/>
              </w:rPr>
              <w:t xml:space="preserve"> </w:t>
            </w:r>
          </w:p>
        </w:tc>
      </w:tr>
      <w:tr w:rsidR="00894063">
        <w:tc>
          <w:tcPr>
            <w:tcW w:w="5160" w:type="dxa"/>
          </w:tcPr>
          <w:p w:rsidR="00894063" w:rsidRDefault="00894063" w:rsidP="00693E6D">
            <w:pPr>
              <w:spacing w:before="100" w:after="100"/>
            </w:pPr>
            <w:r>
              <w:t xml:space="preserve">Graduate Nursing Courses &amp; </w:t>
            </w:r>
            <w:r>
              <w:rPr>
                <w:b/>
                <w:bCs/>
                <w:u w:val="single"/>
              </w:rPr>
              <w:t>Syllabi</w:t>
            </w:r>
          </w:p>
        </w:tc>
        <w:tc>
          <w:tcPr>
            <w:tcW w:w="5880" w:type="dxa"/>
          </w:tcPr>
          <w:p w:rsidR="00894063" w:rsidRPr="000A3939" w:rsidRDefault="00630AFB" w:rsidP="00234EC6">
            <w:pPr>
              <w:spacing w:before="100" w:after="100"/>
              <w:rPr>
                <w:bCs/>
                <w:color w:val="0000FF"/>
              </w:rPr>
            </w:pPr>
            <w:hyperlink r:id="rId46" w:history="1">
              <w:r w:rsidR="00894063" w:rsidRPr="00C51B1E">
                <w:rPr>
                  <w:rStyle w:val="Hyperlink"/>
                  <w:bCs/>
                </w:rPr>
                <w:t>http://www.uta.edu/nursing/MSN/grad-courses1.php</w:t>
              </w:r>
            </w:hyperlink>
            <w:r w:rsidR="00894063">
              <w:rPr>
                <w:bCs/>
                <w:color w:val="0000FF"/>
              </w:rPr>
              <w:t xml:space="preserve"> </w:t>
            </w:r>
          </w:p>
        </w:tc>
      </w:tr>
      <w:tr w:rsidR="00894063">
        <w:tc>
          <w:tcPr>
            <w:tcW w:w="5160" w:type="dxa"/>
          </w:tcPr>
          <w:p w:rsidR="00894063" w:rsidRDefault="00894063" w:rsidP="00693E6D">
            <w:pPr>
              <w:spacing w:before="100" w:after="100"/>
            </w:pPr>
            <w:r>
              <w:t>Faculty and Staff Email Contacts and Bio-sketches</w:t>
            </w:r>
          </w:p>
        </w:tc>
        <w:tc>
          <w:tcPr>
            <w:tcW w:w="5880" w:type="dxa"/>
          </w:tcPr>
          <w:p w:rsidR="00894063" w:rsidRPr="000A3939" w:rsidRDefault="00630AFB" w:rsidP="00234EC6">
            <w:pPr>
              <w:spacing w:before="100" w:after="100"/>
              <w:rPr>
                <w:bCs/>
              </w:rPr>
            </w:pPr>
            <w:hyperlink r:id="rId47" w:history="1">
              <w:r w:rsidR="00894063" w:rsidRPr="00A02E85">
                <w:rPr>
                  <w:rStyle w:val="Hyperlink"/>
                  <w:bCs/>
                </w:rPr>
                <w:t>http://www.uta.edu/nursing//faculty.php</w:t>
              </w:r>
            </w:hyperlink>
            <w:r w:rsidR="00894063">
              <w:rPr>
                <w:bCs/>
              </w:rPr>
              <w:t xml:space="preserve"> </w:t>
            </w:r>
          </w:p>
        </w:tc>
      </w:tr>
      <w:tr w:rsidR="00894063">
        <w:tc>
          <w:tcPr>
            <w:tcW w:w="5160" w:type="dxa"/>
          </w:tcPr>
          <w:p w:rsidR="00894063" w:rsidRDefault="00894063" w:rsidP="00693E6D">
            <w:pPr>
              <w:spacing w:before="100" w:after="100"/>
            </w:pPr>
            <w:r>
              <w:t xml:space="preserve">Graduate Student Handbook </w:t>
            </w:r>
          </w:p>
        </w:tc>
        <w:tc>
          <w:tcPr>
            <w:tcW w:w="5880" w:type="dxa"/>
          </w:tcPr>
          <w:p w:rsidR="00894063" w:rsidRPr="000A3939" w:rsidRDefault="00630AFB" w:rsidP="00234EC6">
            <w:pPr>
              <w:spacing w:before="100" w:after="100"/>
              <w:rPr>
                <w:bCs/>
              </w:rPr>
            </w:pPr>
            <w:hyperlink r:id="rId48" w:history="1">
              <w:r w:rsidR="00894063" w:rsidRPr="00BE0BA7">
                <w:rPr>
                  <w:rStyle w:val="Hyperlink"/>
                  <w:bCs/>
                </w:rPr>
                <w:t>http://www.uta.edu/nursing/handbook/toc.php</w:t>
              </w:r>
            </w:hyperlink>
            <w:r w:rsidR="00894063">
              <w:rPr>
                <w:bCs/>
              </w:rPr>
              <w:t xml:space="preserve"> </w:t>
            </w:r>
          </w:p>
        </w:tc>
      </w:tr>
      <w:tr w:rsidR="00894063">
        <w:trPr>
          <w:cantSplit/>
        </w:trPr>
        <w:tc>
          <w:tcPr>
            <w:tcW w:w="5160" w:type="dxa"/>
            <w:vMerge w:val="restart"/>
          </w:tcPr>
          <w:p w:rsidR="00894063" w:rsidRPr="000A502A" w:rsidRDefault="00894063" w:rsidP="002351D6">
            <w:pPr>
              <w:numPr>
                <w:ilvl w:val="0"/>
                <w:numId w:val="14"/>
              </w:numPr>
              <w:spacing w:before="60" w:after="60"/>
              <w:rPr>
                <w:b/>
              </w:rPr>
            </w:pPr>
            <w:r w:rsidRPr="000A502A">
              <w:rPr>
                <w:b/>
              </w:rPr>
              <w:t>Miscellaneous Graduate MSN Forms:</w:t>
            </w:r>
          </w:p>
          <w:p w:rsidR="00894063" w:rsidRDefault="00894063" w:rsidP="002351D6">
            <w:pPr>
              <w:numPr>
                <w:ilvl w:val="1"/>
                <w:numId w:val="14"/>
              </w:numPr>
              <w:spacing w:before="60" w:after="60"/>
            </w:pPr>
            <w:r>
              <w:t>Banking Clinical Hours</w:t>
            </w:r>
          </w:p>
          <w:p w:rsidR="00894063" w:rsidRDefault="00894063" w:rsidP="002351D6">
            <w:pPr>
              <w:numPr>
                <w:ilvl w:val="1"/>
                <w:numId w:val="14"/>
              </w:numPr>
              <w:spacing w:before="60" w:after="60"/>
            </w:pPr>
            <w:r>
              <w:t>Code of Ethics</w:t>
            </w:r>
          </w:p>
          <w:p w:rsidR="00894063" w:rsidRDefault="00894063" w:rsidP="002351D6">
            <w:pPr>
              <w:numPr>
                <w:ilvl w:val="1"/>
                <w:numId w:val="14"/>
              </w:numPr>
              <w:spacing w:before="60" w:after="60"/>
            </w:pPr>
            <w:r>
              <w:t>Drop Request</w:t>
            </w:r>
          </w:p>
          <w:p w:rsidR="00894063" w:rsidRDefault="00894063" w:rsidP="002351D6">
            <w:pPr>
              <w:numPr>
                <w:ilvl w:val="1"/>
                <w:numId w:val="14"/>
              </w:numPr>
              <w:spacing w:before="60" w:after="60"/>
            </w:pPr>
            <w:r>
              <w:t>E-log Consent Form</w:t>
            </w:r>
          </w:p>
          <w:p w:rsidR="00894063" w:rsidRDefault="00894063" w:rsidP="002351D6">
            <w:pPr>
              <w:numPr>
                <w:ilvl w:val="1"/>
                <w:numId w:val="14"/>
              </w:numPr>
              <w:spacing w:before="60" w:after="60"/>
            </w:pPr>
            <w:r>
              <w:t>Liability Policy</w:t>
            </w:r>
          </w:p>
          <w:p w:rsidR="00894063" w:rsidRDefault="00894063" w:rsidP="002351D6">
            <w:pPr>
              <w:numPr>
                <w:ilvl w:val="1"/>
                <w:numId w:val="14"/>
              </w:numPr>
              <w:spacing w:before="60" w:after="60"/>
            </w:pPr>
            <w:r>
              <w:t>Master’s Completion Project Forms</w:t>
            </w:r>
          </w:p>
          <w:p w:rsidR="00894063" w:rsidRDefault="00894063" w:rsidP="002351D6">
            <w:pPr>
              <w:numPr>
                <w:ilvl w:val="1"/>
                <w:numId w:val="14"/>
              </w:numPr>
              <w:spacing w:before="60" w:after="60"/>
            </w:pPr>
            <w:r>
              <w:t>Nurse Admin Preceptor Package</w:t>
            </w:r>
          </w:p>
          <w:p w:rsidR="00894063" w:rsidRDefault="00894063" w:rsidP="002351D6">
            <w:pPr>
              <w:numPr>
                <w:ilvl w:val="1"/>
                <w:numId w:val="14"/>
              </w:numPr>
              <w:spacing w:before="60" w:after="60"/>
            </w:pPr>
            <w:r>
              <w:t>Nurse Practitioner Preceptor Package</w:t>
            </w:r>
          </w:p>
          <w:p w:rsidR="00894063" w:rsidRDefault="00894063" w:rsidP="002351D6">
            <w:pPr>
              <w:numPr>
                <w:ilvl w:val="1"/>
                <w:numId w:val="14"/>
              </w:numPr>
              <w:spacing w:before="60" w:after="60"/>
            </w:pPr>
            <w:r>
              <w:t>Personal Insurance Verification Form</w:t>
            </w:r>
          </w:p>
          <w:p w:rsidR="00894063" w:rsidRDefault="00894063" w:rsidP="002351D6">
            <w:pPr>
              <w:numPr>
                <w:ilvl w:val="1"/>
                <w:numId w:val="14"/>
              </w:numPr>
              <w:spacing w:before="60" w:after="60"/>
            </w:pPr>
            <w:r>
              <w:t>Petition to Graduate Faculty</w:t>
            </w:r>
          </w:p>
          <w:p w:rsidR="00894063" w:rsidRDefault="00894063" w:rsidP="002351D6">
            <w:pPr>
              <w:numPr>
                <w:ilvl w:val="1"/>
                <w:numId w:val="14"/>
              </w:numPr>
              <w:spacing w:before="60" w:after="60"/>
            </w:pPr>
            <w:r>
              <w:t>Resignation Request</w:t>
            </w:r>
          </w:p>
          <w:p w:rsidR="00894063" w:rsidRDefault="00894063" w:rsidP="002351D6">
            <w:pPr>
              <w:numPr>
                <w:ilvl w:val="1"/>
                <w:numId w:val="14"/>
              </w:numPr>
              <w:spacing w:before="60" w:after="60"/>
            </w:pPr>
            <w:r>
              <w:t>Student Confidentiality Statement</w:t>
            </w:r>
          </w:p>
          <w:p w:rsidR="00894063" w:rsidRDefault="00894063" w:rsidP="002351D6">
            <w:pPr>
              <w:numPr>
                <w:ilvl w:val="1"/>
                <w:numId w:val="14"/>
              </w:numPr>
              <w:spacing w:before="60" w:after="60"/>
            </w:pPr>
            <w:r>
              <w:t>Traineeship Statement Forms</w:t>
            </w:r>
          </w:p>
        </w:tc>
        <w:tc>
          <w:tcPr>
            <w:tcW w:w="5880" w:type="dxa"/>
          </w:tcPr>
          <w:p w:rsidR="00894063" w:rsidRPr="000A3939" w:rsidRDefault="00630AFB" w:rsidP="00234EC6">
            <w:pPr>
              <w:spacing w:before="100" w:after="100"/>
              <w:rPr>
                <w:bCs/>
              </w:rPr>
            </w:pPr>
            <w:hyperlink r:id="rId49" w:history="1">
              <w:r w:rsidR="00894063" w:rsidRPr="00A02E85">
                <w:rPr>
                  <w:rStyle w:val="Hyperlink"/>
                  <w:bCs/>
                </w:rPr>
                <w:t>http://www.uta.edu/nursing/MSN/forms.php</w:t>
              </w:r>
            </w:hyperlink>
            <w:r w:rsidR="00894063">
              <w:rPr>
                <w:bCs/>
              </w:rPr>
              <w:t xml:space="preserve"> </w:t>
            </w:r>
          </w:p>
        </w:tc>
      </w:tr>
      <w:tr w:rsidR="00894063">
        <w:trPr>
          <w:cantSplit/>
        </w:trPr>
        <w:tc>
          <w:tcPr>
            <w:tcW w:w="5160" w:type="dxa"/>
            <w:vMerge/>
          </w:tcPr>
          <w:p w:rsidR="00894063" w:rsidRDefault="00894063" w:rsidP="002351D6">
            <w:pPr>
              <w:spacing w:before="60" w:after="60"/>
            </w:pPr>
          </w:p>
        </w:tc>
        <w:tc>
          <w:tcPr>
            <w:tcW w:w="5880" w:type="dxa"/>
          </w:tcPr>
          <w:p w:rsidR="00894063" w:rsidRPr="000A502A" w:rsidRDefault="00894063" w:rsidP="002351D6">
            <w:pPr>
              <w:numPr>
                <w:ilvl w:val="0"/>
                <w:numId w:val="15"/>
              </w:numPr>
              <w:spacing w:before="60" w:after="60"/>
              <w:rPr>
                <w:b/>
              </w:rPr>
            </w:pPr>
            <w:r w:rsidRPr="000A502A">
              <w:rPr>
                <w:b/>
              </w:rPr>
              <w:t>Clinical Evaluation MSN Forms:</w:t>
            </w:r>
          </w:p>
          <w:p w:rsidR="00894063" w:rsidRPr="000A3939" w:rsidRDefault="00894063" w:rsidP="002351D6">
            <w:pPr>
              <w:numPr>
                <w:ilvl w:val="1"/>
                <w:numId w:val="15"/>
              </w:numPr>
              <w:spacing w:before="60" w:after="60"/>
              <w:rPr>
                <w:bCs/>
              </w:rPr>
            </w:pPr>
            <w:r w:rsidRPr="000A3939">
              <w:t>Educator Evaluation</w:t>
            </w:r>
            <w:r w:rsidRPr="000A3939">
              <w:rPr>
                <w:bCs/>
              </w:rPr>
              <w:t xml:space="preserve"> </w:t>
            </w:r>
          </w:p>
          <w:p w:rsidR="00894063" w:rsidRDefault="00894063" w:rsidP="002351D6">
            <w:pPr>
              <w:numPr>
                <w:ilvl w:val="1"/>
                <w:numId w:val="15"/>
              </w:numPr>
              <w:spacing w:before="60" w:after="60"/>
            </w:pPr>
            <w:r w:rsidRPr="000A3939">
              <w:t>Faculty Evaluation of Precepto</w:t>
            </w:r>
            <w:r>
              <w:t>r</w:t>
            </w:r>
          </w:p>
          <w:p w:rsidR="00894063" w:rsidRPr="000A3939" w:rsidRDefault="00894063" w:rsidP="002351D6">
            <w:pPr>
              <w:numPr>
                <w:ilvl w:val="1"/>
                <w:numId w:val="15"/>
              </w:numPr>
              <w:spacing w:before="60" w:after="60"/>
            </w:pPr>
            <w:r w:rsidRPr="000A3939">
              <w:t>NP Clinical Evaluation (Practicum Tools)</w:t>
            </w:r>
          </w:p>
          <w:p w:rsidR="00894063" w:rsidRPr="000A3939" w:rsidRDefault="00894063" w:rsidP="002351D6">
            <w:pPr>
              <w:pStyle w:val="Header"/>
              <w:numPr>
                <w:ilvl w:val="1"/>
                <w:numId w:val="15"/>
              </w:numPr>
              <w:tabs>
                <w:tab w:val="clear" w:pos="4320"/>
                <w:tab w:val="clear" w:pos="8640"/>
              </w:tabs>
              <w:spacing w:before="60" w:after="60"/>
            </w:pPr>
            <w:r w:rsidRPr="000A3939">
              <w:t xml:space="preserve">Nurse Admin Faculty </w:t>
            </w:r>
            <w:proofErr w:type="spellStart"/>
            <w:r w:rsidRPr="000A3939">
              <w:t>Eval</w:t>
            </w:r>
            <w:proofErr w:type="spellEnd"/>
            <w:r w:rsidRPr="000A3939">
              <w:t xml:space="preserve"> of Preceptor</w:t>
            </w:r>
          </w:p>
          <w:p w:rsidR="00894063" w:rsidRDefault="00894063" w:rsidP="002351D6">
            <w:pPr>
              <w:numPr>
                <w:ilvl w:val="1"/>
                <w:numId w:val="15"/>
              </w:numPr>
              <w:spacing w:before="60" w:after="60"/>
            </w:pPr>
            <w:r w:rsidRPr="000A3939">
              <w:t xml:space="preserve">Nurse Admin Preceptor </w:t>
            </w:r>
            <w:proofErr w:type="spellStart"/>
            <w:r w:rsidRPr="000A3939">
              <w:t>Eval</w:t>
            </w:r>
            <w:proofErr w:type="spellEnd"/>
            <w:r w:rsidRPr="000A3939">
              <w:t xml:space="preserve"> of Student</w:t>
            </w:r>
          </w:p>
          <w:p w:rsidR="00894063" w:rsidRPr="000A3939" w:rsidRDefault="00894063" w:rsidP="002351D6">
            <w:pPr>
              <w:numPr>
                <w:ilvl w:val="1"/>
                <w:numId w:val="15"/>
              </w:numPr>
              <w:spacing w:before="60" w:after="60"/>
            </w:pPr>
            <w:r w:rsidRPr="000A3939">
              <w:t>Preceptor Evaluation of Student</w:t>
            </w:r>
          </w:p>
          <w:p w:rsidR="00894063" w:rsidRPr="000A3939" w:rsidRDefault="00894063" w:rsidP="002351D6">
            <w:pPr>
              <w:numPr>
                <w:ilvl w:val="1"/>
                <w:numId w:val="15"/>
              </w:numPr>
              <w:spacing w:before="60" w:after="60"/>
            </w:pPr>
            <w:proofErr w:type="spellStart"/>
            <w:r>
              <w:t>Psych</w:t>
            </w:r>
            <w:proofErr w:type="spellEnd"/>
            <w:r>
              <w:t xml:space="preserve"> Therapy Preceptor </w:t>
            </w:r>
            <w:proofErr w:type="spellStart"/>
            <w:r>
              <w:t>Eval</w:t>
            </w:r>
            <w:proofErr w:type="spellEnd"/>
            <w:r>
              <w:t xml:space="preserve"> of Student</w:t>
            </w:r>
          </w:p>
          <w:p w:rsidR="00894063" w:rsidRPr="000A3939" w:rsidRDefault="00894063" w:rsidP="002351D6">
            <w:pPr>
              <w:numPr>
                <w:ilvl w:val="1"/>
                <w:numId w:val="15"/>
              </w:numPr>
              <w:spacing w:before="60" w:after="60"/>
            </w:pPr>
            <w:r w:rsidRPr="000A3939">
              <w:t>Student Evaluation of Preceptor</w:t>
            </w:r>
          </w:p>
          <w:p w:rsidR="00894063" w:rsidRPr="000A3939" w:rsidRDefault="00894063" w:rsidP="002351D6">
            <w:pPr>
              <w:numPr>
                <w:ilvl w:val="1"/>
                <w:numId w:val="15"/>
              </w:numPr>
              <w:spacing w:before="60" w:after="60"/>
              <w:rPr>
                <w:bCs/>
              </w:rPr>
            </w:pPr>
            <w:r w:rsidRPr="000A3939">
              <w:rPr>
                <w:bCs/>
              </w:rPr>
              <w:t>Student Self Evaluation</w:t>
            </w:r>
          </w:p>
        </w:tc>
      </w:tr>
      <w:tr w:rsidR="00894063">
        <w:trPr>
          <w:cantSplit/>
        </w:trPr>
        <w:tc>
          <w:tcPr>
            <w:tcW w:w="5160" w:type="dxa"/>
          </w:tcPr>
          <w:p w:rsidR="00894063" w:rsidRDefault="00894063" w:rsidP="00693E6D">
            <w:pPr>
              <w:spacing w:before="100" w:after="100"/>
            </w:pPr>
            <w:r>
              <w:t>Clinical Online Submission (E-logs)</w:t>
            </w:r>
          </w:p>
        </w:tc>
        <w:tc>
          <w:tcPr>
            <w:tcW w:w="5880" w:type="dxa"/>
          </w:tcPr>
          <w:p w:rsidR="00894063" w:rsidRPr="000A3939" w:rsidRDefault="00630AFB" w:rsidP="00693E6D">
            <w:pPr>
              <w:spacing w:before="100" w:after="100"/>
              <w:rPr>
                <w:bCs/>
              </w:rPr>
            </w:pPr>
            <w:hyperlink r:id="rId50" w:history="1">
              <w:r w:rsidR="00894063" w:rsidRPr="000A3939">
                <w:rPr>
                  <w:rStyle w:val="Hyperlink"/>
                  <w:bCs/>
                </w:rPr>
                <w:t>http://www.totaldot.com/</w:t>
              </w:r>
            </w:hyperlink>
          </w:p>
        </w:tc>
      </w:tr>
      <w:tr w:rsidR="00894063">
        <w:tc>
          <w:tcPr>
            <w:tcW w:w="5160" w:type="dxa"/>
          </w:tcPr>
          <w:p w:rsidR="00894063" w:rsidRPr="00600AEE" w:rsidRDefault="00894063" w:rsidP="00693E6D">
            <w:pPr>
              <w:spacing w:before="100" w:after="100"/>
              <w:rPr>
                <w:bCs/>
              </w:rPr>
            </w:pPr>
            <w:r w:rsidRPr="00600AEE">
              <w:rPr>
                <w:bCs/>
              </w:rPr>
              <w:t>Criminal Background Check</w:t>
            </w:r>
            <w:r>
              <w:rPr>
                <w:bCs/>
              </w:rPr>
              <w:t xml:space="preserve"> (Group One)</w:t>
            </w:r>
            <w:r>
              <w:rPr>
                <w:bCs/>
              </w:rPr>
              <w:tab/>
            </w:r>
          </w:p>
        </w:tc>
        <w:tc>
          <w:tcPr>
            <w:tcW w:w="5880" w:type="dxa"/>
          </w:tcPr>
          <w:p w:rsidR="00894063" w:rsidRPr="000A3939" w:rsidRDefault="00630AFB" w:rsidP="00693E6D">
            <w:pPr>
              <w:spacing w:before="100" w:after="100"/>
              <w:rPr>
                <w:bCs/>
              </w:rPr>
            </w:pPr>
            <w:hyperlink r:id="rId51" w:history="1">
              <w:r w:rsidR="00894063" w:rsidRPr="00497317">
                <w:rPr>
                  <w:rStyle w:val="Hyperlink"/>
                  <w:bCs/>
                </w:rPr>
                <w:t>http://www.dfwhc.org/GroupOne/</w:t>
              </w:r>
            </w:hyperlink>
          </w:p>
        </w:tc>
      </w:tr>
      <w:tr w:rsidR="00894063">
        <w:tc>
          <w:tcPr>
            <w:tcW w:w="5160" w:type="dxa"/>
          </w:tcPr>
          <w:p w:rsidR="00894063" w:rsidRDefault="00894063" w:rsidP="00A85361">
            <w:pPr>
              <w:rPr>
                <w:b/>
                <w:bCs/>
              </w:rPr>
            </w:pPr>
            <w:r>
              <w:rPr>
                <w:b/>
                <w:bCs/>
              </w:rPr>
              <w:t>Instructions for E-Reserves</w:t>
            </w:r>
          </w:p>
        </w:tc>
        <w:tc>
          <w:tcPr>
            <w:tcW w:w="5880" w:type="dxa"/>
          </w:tcPr>
          <w:p w:rsidR="00894063" w:rsidRPr="000A3939" w:rsidRDefault="0017030B" w:rsidP="00A85361">
            <w:pPr>
              <w:rPr>
                <w:bCs/>
              </w:rPr>
            </w:pPr>
            <w:r>
              <w:t xml:space="preserve"> </w:t>
            </w:r>
            <w:hyperlink r:id="rId52" w:history="1">
              <w:r>
                <w:rPr>
                  <w:rStyle w:val="Hyperlink"/>
                </w:rPr>
                <w:t>http://pulse.uta.edu/vwebv/enterCourseReserve.do</w:t>
              </w:r>
            </w:hyperlink>
          </w:p>
          <w:p w:rsidR="00894063" w:rsidRPr="000A3939" w:rsidRDefault="00894063" w:rsidP="00A85361">
            <w:pPr>
              <w:rPr>
                <w:bCs/>
              </w:rPr>
            </w:pPr>
            <w:r w:rsidRPr="000A3939">
              <w:rPr>
                <w:bCs/>
              </w:rPr>
              <w:t>Select under Library Catalog</w:t>
            </w:r>
            <w:r>
              <w:rPr>
                <w:bCs/>
              </w:rPr>
              <w:t>s</w:t>
            </w:r>
          </w:p>
          <w:p w:rsidR="00894063" w:rsidRPr="000A3939" w:rsidRDefault="00894063" w:rsidP="00A85361">
            <w:pPr>
              <w:rPr>
                <w:bCs/>
                <w:szCs w:val="20"/>
              </w:rPr>
            </w:pPr>
            <w:r w:rsidRPr="000A3939">
              <w:rPr>
                <w:bCs/>
              </w:rPr>
              <w:t xml:space="preserve">       </w:t>
            </w:r>
            <w:r w:rsidRPr="000A3939">
              <w:rPr>
                <w:bCs/>
                <w:szCs w:val="20"/>
              </w:rPr>
              <w:t>(</w:t>
            </w:r>
            <w:hyperlink r:id="rId53" w:history="1">
              <w:r w:rsidRPr="00957D52">
                <w:rPr>
                  <w:rStyle w:val="Hyperlink"/>
                  <w:bCs/>
                  <w:szCs w:val="20"/>
                </w:rPr>
                <w:t>UTA Library Catalogs</w:t>
              </w:r>
            </w:hyperlink>
            <w:r w:rsidRPr="000A3939">
              <w:rPr>
                <w:bCs/>
                <w:szCs w:val="20"/>
              </w:rPr>
              <w:t>)</w:t>
            </w:r>
          </w:p>
          <w:p w:rsidR="00894063" w:rsidRPr="000A3939" w:rsidRDefault="00894063" w:rsidP="00A85361">
            <w:pPr>
              <w:rPr>
                <w:bCs/>
              </w:rPr>
            </w:pPr>
            <w:r w:rsidRPr="000A3939">
              <w:rPr>
                <w:bCs/>
              </w:rPr>
              <w:t>Select Course Reserves</w:t>
            </w:r>
          </w:p>
          <w:p w:rsidR="00894063" w:rsidRPr="000A3939" w:rsidRDefault="00894063" w:rsidP="00A85361">
            <w:pPr>
              <w:rPr>
                <w:bCs/>
              </w:rPr>
            </w:pPr>
            <w:r>
              <w:tab/>
            </w:r>
            <w:r w:rsidRPr="000A3939">
              <w:t>Look for Instructor’s Name</w:t>
            </w:r>
            <w:r>
              <w:t xml:space="preserve">, </w:t>
            </w:r>
            <w:r w:rsidRPr="000A3939">
              <w:t>Click Search</w:t>
            </w:r>
            <w:r>
              <w:t xml:space="preserve">, </w:t>
            </w:r>
            <w:r w:rsidRPr="000A3939">
              <w:rPr>
                <w:bCs/>
              </w:rPr>
              <w:t xml:space="preserve">Select </w:t>
            </w:r>
            <w:r>
              <w:rPr>
                <w:bCs/>
              </w:rPr>
              <w:tab/>
            </w:r>
            <w:r w:rsidRPr="000A3939">
              <w:rPr>
                <w:bCs/>
              </w:rPr>
              <w:t>Article</w:t>
            </w:r>
          </w:p>
          <w:p w:rsidR="00894063" w:rsidRPr="000A3939" w:rsidRDefault="00894063" w:rsidP="00A85361">
            <w:pPr>
              <w:rPr>
                <w:bCs/>
              </w:rPr>
            </w:pPr>
            <w:r w:rsidRPr="000A3939">
              <w:rPr>
                <w:bCs/>
              </w:rPr>
              <w:t xml:space="preserve">     </w:t>
            </w:r>
            <w:r w:rsidRPr="000A3939">
              <w:rPr>
                <w:bCs/>
                <w:u w:val="single"/>
              </w:rPr>
              <w:t>Password</w:t>
            </w:r>
            <w:r w:rsidRPr="000A3939">
              <w:rPr>
                <w:bCs/>
              </w:rPr>
              <w:t xml:space="preserve"> is course abbreviation and course</w:t>
            </w:r>
            <w:r>
              <w:rPr>
                <w:bCs/>
              </w:rPr>
              <w:t xml:space="preserve"> </w:t>
            </w:r>
            <w:r w:rsidRPr="000A3939">
              <w:rPr>
                <w:bCs/>
              </w:rPr>
              <w:t>number.</w:t>
            </w:r>
          </w:p>
          <w:p w:rsidR="00894063" w:rsidRPr="000A3939" w:rsidRDefault="00894063" w:rsidP="00A85361">
            <w:pPr>
              <w:rPr>
                <w:bCs/>
              </w:rPr>
            </w:pPr>
            <w:r w:rsidRPr="000A3939">
              <w:rPr>
                <w:bCs/>
              </w:rPr>
              <w:t xml:space="preserve">     ALL CAPS no spaces (ex. NURS5340).</w:t>
            </w:r>
          </w:p>
        </w:tc>
      </w:tr>
    </w:tbl>
    <w:p w:rsidR="001523A1" w:rsidRPr="001523A1" w:rsidRDefault="001523A1" w:rsidP="001523A1">
      <w:pPr>
        <w:jc w:val="right"/>
        <w:rPr>
          <w:i/>
          <w:sz w:val="16"/>
          <w:szCs w:val="16"/>
        </w:rPr>
      </w:pPr>
      <w:r w:rsidRPr="001523A1">
        <w:rPr>
          <w:i/>
          <w:sz w:val="16"/>
          <w:szCs w:val="16"/>
        </w:rPr>
        <w:t xml:space="preserve">Last Revision:  </w:t>
      </w:r>
      <w:r w:rsidR="00630AFB" w:rsidRPr="001523A1">
        <w:rPr>
          <w:i/>
          <w:sz w:val="16"/>
          <w:szCs w:val="16"/>
        </w:rPr>
        <w:fldChar w:fldCharType="begin"/>
      </w:r>
      <w:r w:rsidRPr="001523A1">
        <w:rPr>
          <w:i/>
          <w:sz w:val="16"/>
          <w:szCs w:val="16"/>
        </w:rPr>
        <w:instrText xml:space="preserve"> DATE \@ "MMMM d, yyyy" </w:instrText>
      </w:r>
      <w:r w:rsidR="00630AFB" w:rsidRPr="001523A1">
        <w:rPr>
          <w:i/>
          <w:sz w:val="16"/>
          <w:szCs w:val="16"/>
        </w:rPr>
        <w:fldChar w:fldCharType="separate"/>
      </w:r>
      <w:r w:rsidR="00F24E97">
        <w:rPr>
          <w:i/>
          <w:noProof/>
          <w:sz w:val="16"/>
          <w:szCs w:val="16"/>
        </w:rPr>
        <w:t>September 1, 2009</w:t>
      </w:r>
      <w:r w:rsidR="00630AFB" w:rsidRPr="001523A1">
        <w:rPr>
          <w:i/>
          <w:sz w:val="16"/>
          <w:szCs w:val="16"/>
        </w:rPr>
        <w:fldChar w:fldCharType="end"/>
      </w:r>
    </w:p>
    <w:p w:rsidR="009600FC" w:rsidRDefault="002351D6">
      <w:pPr>
        <w:pStyle w:val="TableofContent"/>
        <w:jc w:val="center"/>
      </w:pPr>
      <w:r>
        <w:br w:type="page"/>
      </w:r>
      <w:r w:rsidR="009600FC">
        <w:lastRenderedPageBreak/>
        <w:t>prevention of academic dishonesty guidelines</w:t>
      </w:r>
    </w:p>
    <w:p w:rsidR="009600FC" w:rsidRDefault="009600FC"/>
    <w:p w:rsidR="009600FC" w:rsidRDefault="009600FC">
      <w:pPr>
        <w:pStyle w:val="Heading3"/>
        <w:tabs>
          <w:tab w:val="clear" w:pos="-720"/>
          <w:tab w:val="clear" w:pos="-144"/>
        </w:tabs>
      </w:pPr>
      <w:bookmarkStart w:id="0" w:name="_Toc17700649"/>
      <w:r>
        <w:t>Special Instructions Regarding Assignments</w:t>
      </w:r>
      <w:bookmarkEnd w:id="0"/>
    </w:p>
    <w:p w:rsidR="009600FC" w:rsidRDefault="009600FC">
      <w:pPr>
        <w:jc w:val="center"/>
        <w:rPr>
          <w:b/>
          <w:bCs/>
        </w:rPr>
      </w:pPr>
    </w:p>
    <w:p w:rsidR="009600FC" w:rsidRDefault="009600FC">
      <w:bookmarkStart w:id="1" w:name="_Toc17511635"/>
      <w:r>
        <w:t>Unless otherwise instructed, all course (class &amp; clinical) assignments are to follow the following guidelines:</w:t>
      </w:r>
      <w:bookmarkEnd w:id="1"/>
    </w:p>
    <w:p w:rsidR="009600FC" w:rsidRDefault="009600FC"/>
    <w:p w:rsidR="009600FC" w:rsidRDefault="009600FC">
      <w:pPr>
        <w:numPr>
          <w:ilvl w:val="0"/>
          <w:numId w:val="11"/>
        </w:numPr>
      </w:pPr>
      <w:bookmarkStart w:id="2" w:name="_Toc17511636"/>
      <w:r>
        <w:t xml:space="preserve">Each student is expected to do each assignment independently.  This means no consultation, discussion, sharing of information, or problem-solving to complete any component of the assignment.  This includes your preceptor </w:t>
      </w:r>
      <w:r>
        <w:sym w:font="Symbol" w:char="F02D"/>
      </w:r>
      <w:r>
        <w:t xml:space="preserve"> do not ask the preceptor to advise you on an assignment.</w:t>
      </w:r>
      <w:bookmarkEnd w:id="2"/>
    </w:p>
    <w:p w:rsidR="009600FC" w:rsidRDefault="009600FC">
      <w:pPr>
        <w:numPr>
          <w:ilvl w:val="0"/>
          <w:numId w:val="11"/>
        </w:numPr>
      </w:pPr>
      <w:bookmarkStart w:id="3" w:name="_Toc17511637"/>
      <w:r>
        <w:t xml:space="preserve">It is </w:t>
      </w:r>
      <w:r>
        <w:rPr>
          <w:u w:val="single"/>
        </w:rPr>
        <w:t>your</w:t>
      </w:r>
      <w:r>
        <w:t xml:space="preserve"> ability and clinical decision-making that we are assessing through the assignments </w:t>
      </w:r>
      <w:r>
        <w:sym w:font="Symbol" w:char="F02D"/>
      </w:r>
      <w:r>
        <w:t xml:space="preserve"> not your colleagues.</w:t>
      </w:r>
      <w:bookmarkEnd w:id="3"/>
    </w:p>
    <w:p w:rsidR="00573E19" w:rsidRDefault="009600FC">
      <w:pPr>
        <w:numPr>
          <w:ilvl w:val="0"/>
          <w:numId w:val="11"/>
        </w:numPr>
      </w:pPr>
      <w:bookmarkStart w:id="4" w:name="_Toc17511638"/>
      <w:r>
        <w:t>Any violation of these instructions will result in academic dishonesty a violation of UTA’s</w:t>
      </w:r>
    </w:p>
    <w:p w:rsidR="009600FC" w:rsidRDefault="009600FC">
      <w:pPr>
        <w:numPr>
          <w:ilvl w:val="0"/>
          <w:numId w:val="11"/>
        </w:numPr>
      </w:pPr>
      <w:r>
        <w:t>Academic Dishonesty Policy.  The penalties can range from failure on the assignment, course failure and/or expulsion from the program.</w:t>
      </w:r>
      <w:bookmarkEnd w:id="4"/>
    </w:p>
    <w:p w:rsidR="009600FC" w:rsidRDefault="009600FC">
      <w:pPr>
        <w:numPr>
          <w:ilvl w:val="0"/>
          <w:numId w:val="11"/>
        </w:numPr>
      </w:pPr>
      <w:bookmarkStart w:id="5" w:name="_Toc17511639"/>
      <w:r>
        <w:t>The student will turn in the original and 1 copy of each written assignment.  One copy will be maintained in a permanent file after a faculty assesses all class papers.  The graded copy will be returned to the student and will be maintained in the clinical notebook.</w:t>
      </w:r>
      <w:bookmarkEnd w:id="5"/>
    </w:p>
    <w:p w:rsidR="009600FC" w:rsidRDefault="009600FC">
      <w:pPr>
        <w:numPr>
          <w:ilvl w:val="0"/>
          <w:numId w:val="11"/>
        </w:numPr>
      </w:pPr>
      <w:bookmarkStart w:id="6" w:name="_Toc17511640"/>
      <w:r>
        <w:t>If at any time a student is aware of academic dishonesty committed by a classmate, the student is expected to inform the faculty.</w:t>
      </w:r>
      <w:bookmarkEnd w:id="6"/>
    </w:p>
    <w:p w:rsidR="009600FC" w:rsidRDefault="009600FC">
      <w:pPr>
        <w:numPr>
          <w:ilvl w:val="0"/>
          <w:numId w:val="11"/>
        </w:numPr>
      </w:pPr>
      <w:bookmarkStart w:id="7" w:name="_Toc17511641"/>
      <w:r>
        <w:t>Academic dishonesty is cheating and will not be tolerated in this program.  RNs are expected to conform to professional ethics whether in the classroom or in the clinical setting.</w:t>
      </w:r>
      <w:bookmarkEnd w:id="7"/>
    </w:p>
    <w:p w:rsidR="009600FC" w:rsidRDefault="009600FC"/>
    <w:p w:rsidR="009600FC" w:rsidRDefault="009600FC">
      <w:bookmarkStart w:id="8" w:name="_Toc17511642"/>
      <w:r>
        <w:t>You are asked to sign below to indicate that you understand the above guidelines.</w:t>
      </w:r>
      <w:bookmarkEnd w:id="8"/>
    </w:p>
    <w:p w:rsidR="009600FC" w:rsidRDefault="009600FC"/>
    <w:p w:rsidR="009600FC" w:rsidRDefault="009600FC"/>
    <w:p w:rsidR="009600FC" w:rsidRDefault="009600FC"/>
    <w:p w:rsidR="009600FC" w:rsidRDefault="009600FC">
      <w:bookmarkStart w:id="9" w:name="_Toc17511643"/>
      <w:r>
        <w:t xml:space="preserve">Name: </w:t>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tab/>
      </w:r>
      <w:r>
        <w:tab/>
        <w:t>Date: _______________________________</w:t>
      </w:r>
      <w:bookmarkEnd w:id="9"/>
    </w:p>
    <w:p w:rsidR="009600FC" w:rsidRDefault="009600FC">
      <w:pPr>
        <w:sectPr w:rsidR="009600FC" w:rsidSect="00943FFF">
          <w:headerReference w:type="default" r:id="rId54"/>
          <w:footerReference w:type="default" r:id="rId55"/>
          <w:pgSz w:w="12240" w:h="15840" w:code="1"/>
          <w:pgMar w:top="720" w:right="1440" w:bottom="720" w:left="1440" w:header="720" w:footer="720" w:gutter="0"/>
          <w:pgNumType w:fmt="numberInDash" w:start="1"/>
          <w:cols w:space="720"/>
          <w:docGrid w:linePitch="360"/>
        </w:sectPr>
      </w:pPr>
    </w:p>
    <w:p w:rsidR="003C7A65" w:rsidRPr="003C7A65" w:rsidRDefault="00BC187A" w:rsidP="005D0AD8">
      <w:pPr>
        <w:ind w:firstLine="720"/>
        <w:jc w:val="center"/>
        <w:rPr>
          <w:b/>
          <w:bCs/>
          <w:sz w:val="22"/>
          <w:szCs w:val="22"/>
        </w:rPr>
      </w:pPr>
      <w:r>
        <w:rPr>
          <w:b/>
          <w:bCs/>
          <w:sz w:val="22"/>
          <w:szCs w:val="22"/>
        </w:rPr>
        <w:lastRenderedPageBreak/>
        <w:t>`</w:t>
      </w:r>
      <w:r w:rsidR="003C7A65" w:rsidRPr="003C7A65">
        <w:rPr>
          <w:b/>
          <w:bCs/>
          <w:sz w:val="22"/>
          <w:szCs w:val="22"/>
        </w:rPr>
        <w:t>THE UNIVERSITY OF TEXAS AT ARLINGTON</w:t>
      </w:r>
    </w:p>
    <w:p w:rsidR="003C7A65" w:rsidRPr="003C7A65" w:rsidRDefault="003C7A65" w:rsidP="003C7A65">
      <w:pPr>
        <w:jc w:val="center"/>
        <w:rPr>
          <w:b/>
          <w:bCs/>
          <w:sz w:val="22"/>
          <w:szCs w:val="22"/>
        </w:rPr>
      </w:pPr>
      <w:smartTag w:uri="urn:schemas-microsoft-com:office:smarttags" w:element="place">
        <w:smartTag w:uri="urn:schemas-microsoft-com:office:smarttags" w:element="PlaceType">
          <w:r w:rsidRPr="003C7A65">
            <w:rPr>
              <w:b/>
              <w:bCs/>
              <w:sz w:val="22"/>
              <w:szCs w:val="22"/>
            </w:rPr>
            <w:t>SCHOOL</w:t>
          </w:r>
        </w:smartTag>
        <w:r w:rsidRPr="003C7A65">
          <w:rPr>
            <w:b/>
            <w:bCs/>
            <w:sz w:val="22"/>
            <w:szCs w:val="22"/>
          </w:rPr>
          <w:t xml:space="preserve"> OF </w:t>
        </w:r>
        <w:smartTag w:uri="urn:schemas-microsoft-com:office:smarttags" w:element="PlaceName">
          <w:r w:rsidRPr="003C7A65">
            <w:rPr>
              <w:b/>
              <w:bCs/>
              <w:sz w:val="22"/>
              <w:szCs w:val="22"/>
            </w:rPr>
            <w:t>NURSING</w:t>
          </w:r>
        </w:smartTag>
      </w:smartTag>
    </w:p>
    <w:p w:rsidR="003C7A65" w:rsidRPr="003C7A65" w:rsidRDefault="003C7A65" w:rsidP="003C7A65">
      <w:pPr>
        <w:jc w:val="center"/>
        <w:rPr>
          <w:sz w:val="22"/>
          <w:szCs w:val="22"/>
        </w:rPr>
      </w:pPr>
      <w:r w:rsidRPr="003C7A65">
        <w:rPr>
          <w:sz w:val="22"/>
          <w:szCs w:val="22"/>
        </w:rPr>
        <w:t>N5331/5631 – Family Advanced Clinical Practicum</w:t>
      </w:r>
    </w:p>
    <w:p w:rsidR="003C7A65" w:rsidRPr="003427AB" w:rsidRDefault="003C7A65" w:rsidP="003427AB">
      <w:pPr>
        <w:pStyle w:val="Heading3"/>
        <w:tabs>
          <w:tab w:val="clear" w:pos="-720"/>
          <w:tab w:val="clear" w:pos="-144"/>
        </w:tabs>
        <w:rPr>
          <w:sz w:val="22"/>
          <w:szCs w:val="22"/>
        </w:rPr>
      </w:pPr>
      <w:r w:rsidRPr="003C7A65">
        <w:t>CLASS SCHEDULE</w:t>
      </w:r>
    </w:p>
    <w:tbl>
      <w:tblPr>
        <w:tblW w:w="10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3780"/>
        <w:gridCol w:w="2610"/>
        <w:gridCol w:w="2464"/>
      </w:tblGrid>
      <w:tr w:rsidR="003C7A65" w:rsidRPr="003C7A65" w:rsidTr="005D0AD8">
        <w:trPr>
          <w:cantSplit/>
          <w:tblHeader/>
        </w:trPr>
        <w:tc>
          <w:tcPr>
            <w:tcW w:w="2088" w:type="dxa"/>
            <w:shd w:val="clear" w:color="auto" w:fill="E0E0E0"/>
          </w:tcPr>
          <w:p w:rsidR="003C7A65" w:rsidRPr="003C7A65" w:rsidRDefault="003C7A65" w:rsidP="005A1065">
            <w:pPr>
              <w:rPr>
                <w:b/>
                <w:bCs/>
                <w:sz w:val="22"/>
                <w:szCs w:val="22"/>
              </w:rPr>
            </w:pPr>
            <w:r w:rsidRPr="003C7A65">
              <w:rPr>
                <w:b/>
                <w:bCs/>
                <w:sz w:val="22"/>
                <w:szCs w:val="22"/>
              </w:rPr>
              <w:t>Date/Time</w:t>
            </w:r>
          </w:p>
        </w:tc>
        <w:tc>
          <w:tcPr>
            <w:tcW w:w="3780" w:type="dxa"/>
            <w:shd w:val="clear" w:color="auto" w:fill="E0E0E0"/>
          </w:tcPr>
          <w:p w:rsidR="003C7A65" w:rsidRPr="003C7A65" w:rsidRDefault="003C7A65" w:rsidP="005A1065">
            <w:pPr>
              <w:rPr>
                <w:b/>
                <w:bCs/>
                <w:sz w:val="22"/>
                <w:szCs w:val="22"/>
              </w:rPr>
            </w:pPr>
            <w:r w:rsidRPr="003C7A65">
              <w:rPr>
                <w:b/>
                <w:bCs/>
                <w:sz w:val="22"/>
                <w:szCs w:val="22"/>
              </w:rPr>
              <w:t>Class Topic</w:t>
            </w:r>
          </w:p>
        </w:tc>
        <w:tc>
          <w:tcPr>
            <w:tcW w:w="2610" w:type="dxa"/>
            <w:shd w:val="clear" w:color="auto" w:fill="E0E0E0"/>
          </w:tcPr>
          <w:p w:rsidR="003C7A65" w:rsidRPr="003C7A65" w:rsidRDefault="003C7A65" w:rsidP="005A1065">
            <w:pPr>
              <w:rPr>
                <w:b/>
                <w:bCs/>
                <w:sz w:val="22"/>
                <w:szCs w:val="22"/>
              </w:rPr>
            </w:pPr>
            <w:r w:rsidRPr="003C7A65">
              <w:rPr>
                <w:b/>
                <w:bCs/>
                <w:sz w:val="22"/>
                <w:szCs w:val="22"/>
              </w:rPr>
              <w:t>Reading Assignments</w:t>
            </w:r>
          </w:p>
        </w:tc>
        <w:tc>
          <w:tcPr>
            <w:tcW w:w="2464" w:type="dxa"/>
            <w:shd w:val="clear" w:color="auto" w:fill="E0E0E0"/>
          </w:tcPr>
          <w:p w:rsidR="003C7A65" w:rsidRPr="003C7A65" w:rsidRDefault="003C7A65" w:rsidP="005A1065">
            <w:pPr>
              <w:rPr>
                <w:b/>
                <w:bCs/>
                <w:sz w:val="22"/>
                <w:szCs w:val="22"/>
              </w:rPr>
            </w:pPr>
            <w:r w:rsidRPr="003C7A65">
              <w:rPr>
                <w:b/>
                <w:bCs/>
                <w:sz w:val="22"/>
                <w:szCs w:val="22"/>
              </w:rPr>
              <w:t>Faculty</w:t>
            </w:r>
          </w:p>
        </w:tc>
      </w:tr>
      <w:tr w:rsidR="003C7A65" w:rsidRPr="00C4726C" w:rsidTr="005D0AD8">
        <w:trPr>
          <w:cantSplit/>
        </w:trPr>
        <w:tc>
          <w:tcPr>
            <w:tcW w:w="2088" w:type="dxa"/>
          </w:tcPr>
          <w:p w:rsidR="003C7A65" w:rsidRPr="00C4726C" w:rsidRDefault="003C7A65" w:rsidP="005A1065">
            <w:pPr>
              <w:pStyle w:val="Header"/>
              <w:tabs>
                <w:tab w:val="clear" w:pos="4320"/>
                <w:tab w:val="clear" w:pos="8640"/>
              </w:tabs>
              <w:rPr>
                <w:sz w:val="12"/>
                <w:szCs w:val="12"/>
              </w:rPr>
            </w:pPr>
          </w:p>
        </w:tc>
        <w:tc>
          <w:tcPr>
            <w:tcW w:w="3780" w:type="dxa"/>
          </w:tcPr>
          <w:p w:rsidR="003C7A65" w:rsidRPr="00C4726C" w:rsidRDefault="003C7A65" w:rsidP="005A1065">
            <w:pPr>
              <w:rPr>
                <w:sz w:val="12"/>
                <w:szCs w:val="12"/>
              </w:rPr>
            </w:pPr>
          </w:p>
        </w:tc>
        <w:tc>
          <w:tcPr>
            <w:tcW w:w="2610" w:type="dxa"/>
          </w:tcPr>
          <w:p w:rsidR="003C7A65" w:rsidRPr="00C4726C" w:rsidRDefault="003C7A65" w:rsidP="005A1065">
            <w:pPr>
              <w:rPr>
                <w:sz w:val="12"/>
                <w:szCs w:val="12"/>
              </w:rPr>
            </w:pPr>
          </w:p>
        </w:tc>
        <w:tc>
          <w:tcPr>
            <w:tcW w:w="2464" w:type="dxa"/>
          </w:tcPr>
          <w:p w:rsidR="003C7A65" w:rsidRPr="00C4726C" w:rsidRDefault="003C7A65" w:rsidP="005A1065">
            <w:pPr>
              <w:rPr>
                <w:sz w:val="12"/>
                <w:szCs w:val="12"/>
              </w:rPr>
            </w:pPr>
          </w:p>
        </w:tc>
      </w:tr>
      <w:tr w:rsidR="003C7A65" w:rsidRPr="003C7A65" w:rsidTr="005D0AD8">
        <w:trPr>
          <w:cantSplit/>
          <w:trHeight w:val="224"/>
        </w:trPr>
        <w:tc>
          <w:tcPr>
            <w:tcW w:w="2088" w:type="dxa"/>
          </w:tcPr>
          <w:p w:rsidR="003C7A65" w:rsidRPr="003C7A65" w:rsidRDefault="003033B1" w:rsidP="005A1065">
            <w:pPr>
              <w:rPr>
                <w:b/>
                <w:bCs/>
                <w:i/>
                <w:iCs/>
                <w:sz w:val="22"/>
                <w:szCs w:val="22"/>
              </w:rPr>
            </w:pPr>
            <w:r>
              <w:rPr>
                <w:sz w:val="22"/>
                <w:szCs w:val="22"/>
              </w:rPr>
              <w:t>August 24-</w:t>
            </w:r>
            <w:r w:rsidR="000F1362">
              <w:rPr>
                <w:sz w:val="22"/>
                <w:szCs w:val="22"/>
              </w:rPr>
              <w:t>28, 2009</w:t>
            </w:r>
          </w:p>
        </w:tc>
        <w:tc>
          <w:tcPr>
            <w:tcW w:w="3780" w:type="dxa"/>
          </w:tcPr>
          <w:p w:rsidR="003C7A65" w:rsidRPr="003C7A65" w:rsidRDefault="000F1362" w:rsidP="005A1065">
            <w:pPr>
              <w:rPr>
                <w:sz w:val="22"/>
                <w:szCs w:val="22"/>
              </w:rPr>
            </w:pPr>
            <w:r>
              <w:rPr>
                <w:sz w:val="22"/>
                <w:szCs w:val="22"/>
              </w:rPr>
              <w:t>Case Presentation Project</w:t>
            </w:r>
          </w:p>
        </w:tc>
        <w:tc>
          <w:tcPr>
            <w:tcW w:w="2610" w:type="dxa"/>
          </w:tcPr>
          <w:p w:rsidR="003C7A65" w:rsidRPr="003C7A65" w:rsidRDefault="003C7A65" w:rsidP="005A1065">
            <w:pPr>
              <w:rPr>
                <w:sz w:val="22"/>
                <w:szCs w:val="22"/>
              </w:rPr>
            </w:pPr>
            <w:smartTag w:uri="urn:schemas-microsoft-com:office:smarttags" w:element="place">
              <w:smartTag w:uri="urn:schemas-microsoft-com:office:smarttags" w:element="City">
                <w:r w:rsidRPr="003C7A65">
                  <w:rPr>
                    <w:sz w:val="22"/>
                    <w:szCs w:val="22"/>
                  </w:rPr>
                  <w:t>Web</w:t>
                </w:r>
              </w:smartTag>
              <w:r w:rsidRPr="003C7A65">
                <w:rPr>
                  <w:sz w:val="22"/>
                  <w:szCs w:val="22"/>
                </w:rPr>
                <w:t xml:space="preserve"> </w:t>
              </w:r>
              <w:smartTag w:uri="urn:schemas-microsoft-com:office:smarttags" w:element="State">
                <w:r w:rsidRPr="003C7A65">
                  <w:rPr>
                    <w:sz w:val="22"/>
                    <w:szCs w:val="22"/>
                  </w:rPr>
                  <w:t>CT</w:t>
                </w:r>
              </w:smartTag>
            </w:smartTag>
          </w:p>
        </w:tc>
        <w:tc>
          <w:tcPr>
            <w:tcW w:w="2464" w:type="dxa"/>
          </w:tcPr>
          <w:p w:rsidR="003C7A65" w:rsidRPr="003C7A65" w:rsidRDefault="003C7A65" w:rsidP="005A1065">
            <w:pPr>
              <w:rPr>
                <w:sz w:val="22"/>
                <w:szCs w:val="22"/>
              </w:rPr>
            </w:pPr>
            <w:r w:rsidRPr="003C7A65">
              <w:rPr>
                <w:sz w:val="22"/>
                <w:szCs w:val="22"/>
              </w:rPr>
              <w:t>All</w:t>
            </w:r>
          </w:p>
        </w:tc>
      </w:tr>
      <w:tr w:rsidR="00D60C8A" w:rsidRPr="003C7A65" w:rsidTr="005D0AD8">
        <w:trPr>
          <w:cantSplit/>
        </w:trPr>
        <w:tc>
          <w:tcPr>
            <w:tcW w:w="2088" w:type="dxa"/>
          </w:tcPr>
          <w:p w:rsidR="00D60C8A" w:rsidRPr="005D0AD8" w:rsidRDefault="00D60C8A" w:rsidP="005A1065">
            <w:pPr>
              <w:rPr>
                <w:sz w:val="12"/>
                <w:szCs w:val="12"/>
              </w:rPr>
            </w:pPr>
          </w:p>
        </w:tc>
        <w:tc>
          <w:tcPr>
            <w:tcW w:w="3780" w:type="dxa"/>
          </w:tcPr>
          <w:p w:rsidR="00D60C8A" w:rsidRPr="005D0AD8" w:rsidRDefault="00D60C8A" w:rsidP="005A1065">
            <w:pPr>
              <w:rPr>
                <w:sz w:val="12"/>
                <w:szCs w:val="12"/>
              </w:rPr>
            </w:pPr>
          </w:p>
        </w:tc>
        <w:tc>
          <w:tcPr>
            <w:tcW w:w="2610" w:type="dxa"/>
          </w:tcPr>
          <w:p w:rsidR="00D60C8A" w:rsidRPr="005D0AD8" w:rsidRDefault="00D60C8A" w:rsidP="005A1065">
            <w:pPr>
              <w:rPr>
                <w:sz w:val="12"/>
                <w:szCs w:val="12"/>
              </w:rPr>
            </w:pPr>
          </w:p>
        </w:tc>
        <w:tc>
          <w:tcPr>
            <w:tcW w:w="2464" w:type="dxa"/>
          </w:tcPr>
          <w:p w:rsidR="00D60C8A" w:rsidRPr="005D0AD8" w:rsidRDefault="00D60C8A" w:rsidP="005A1065">
            <w:pPr>
              <w:rPr>
                <w:sz w:val="12"/>
                <w:szCs w:val="12"/>
              </w:rPr>
            </w:pPr>
          </w:p>
        </w:tc>
      </w:tr>
      <w:tr w:rsidR="003C7A65" w:rsidRPr="003C7A65" w:rsidTr="005D0AD8">
        <w:trPr>
          <w:cantSplit/>
        </w:trPr>
        <w:tc>
          <w:tcPr>
            <w:tcW w:w="2088" w:type="dxa"/>
          </w:tcPr>
          <w:p w:rsidR="003C7A65" w:rsidRPr="003C7A65" w:rsidRDefault="000F1362" w:rsidP="005A1065">
            <w:pPr>
              <w:rPr>
                <w:sz w:val="22"/>
                <w:szCs w:val="22"/>
              </w:rPr>
            </w:pPr>
            <w:r>
              <w:rPr>
                <w:sz w:val="22"/>
                <w:szCs w:val="22"/>
              </w:rPr>
              <w:t>September 19, 2009</w:t>
            </w:r>
          </w:p>
        </w:tc>
        <w:tc>
          <w:tcPr>
            <w:tcW w:w="3780" w:type="dxa"/>
          </w:tcPr>
          <w:p w:rsidR="003C7A65" w:rsidRPr="003C7A65" w:rsidRDefault="003C7A65" w:rsidP="005A1065">
            <w:pPr>
              <w:rPr>
                <w:sz w:val="22"/>
                <w:szCs w:val="22"/>
              </w:rPr>
            </w:pPr>
          </w:p>
        </w:tc>
        <w:tc>
          <w:tcPr>
            <w:tcW w:w="2610" w:type="dxa"/>
          </w:tcPr>
          <w:p w:rsidR="003C7A65" w:rsidRPr="003C7A65" w:rsidRDefault="003C7A65" w:rsidP="005A1065">
            <w:pPr>
              <w:rPr>
                <w:sz w:val="22"/>
                <w:szCs w:val="22"/>
              </w:rPr>
            </w:pPr>
          </w:p>
        </w:tc>
        <w:tc>
          <w:tcPr>
            <w:tcW w:w="2464" w:type="dxa"/>
          </w:tcPr>
          <w:p w:rsidR="003C7A65" w:rsidRPr="003C7A65" w:rsidRDefault="003C7A65" w:rsidP="005A1065">
            <w:pPr>
              <w:rPr>
                <w:sz w:val="22"/>
                <w:szCs w:val="22"/>
              </w:rPr>
            </w:pPr>
          </w:p>
        </w:tc>
      </w:tr>
      <w:tr w:rsidR="003C7A65" w:rsidRPr="003C7A65" w:rsidTr="005D0AD8">
        <w:trPr>
          <w:cantSplit/>
        </w:trPr>
        <w:tc>
          <w:tcPr>
            <w:tcW w:w="2088" w:type="dxa"/>
          </w:tcPr>
          <w:p w:rsidR="003C7A65" w:rsidRPr="003C7A65" w:rsidRDefault="003C7A65" w:rsidP="005A1065">
            <w:pPr>
              <w:rPr>
                <w:sz w:val="22"/>
                <w:szCs w:val="22"/>
              </w:rPr>
            </w:pPr>
            <w:r w:rsidRPr="003C7A65">
              <w:rPr>
                <w:sz w:val="22"/>
                <w:szCs w:val="22"/>
              </w:rPr>
              <w:t>8:00AM-9:00AM</w:t>
            </w:r>
          </w:p>
        </w:tc>
        <w:tc>
          <w:tcPr>
            <w:tcW w:w="3780" w:type="dxa"/>
          </w:tcPr>
          <w:p w:rsidR="003C7A65" w:rsidRPr="003C7A65" w:rsidRDefault="003C7A65" w:rsidP="005A1065">
            <w:pPr>
              <w:rPr>
                <w:sz w:val="22"/>
                <w:szCs w:val="22"/>
              </w:rPr>
            </w:pPr>
            <w:r w:rsidRPr="003C7A65">
              <w:rPr>
                <w:sz w:val="22"/>
                <w:szCs w:val="22"/>
              </w:rPr>
              <w:t>Course Overview</w:t>
            </w:r>
          </w:p>
        </w:tc>
        <w:tc>
          <w:tcPr>
            <w:tcW w:w="2610" w:type="dxa"/>
          </w:tcPr>
          <w:p w:rsidR="003C7A65" w:rsidRPr="003C7A65" w:rsidRDefault="003C7A65" w:rsidP="005A1065">
            <w:pPr>
              <w:rPr>
                <w:sz w:val="22"/>
                <w:szCs w:val="22"/>
              </w:rPr>
            </w:pPr>
          </w:p>
        </w:tc>
        <w:tc>
          <w:tcPr>
            <w:tcW w:w="2464" w:type="dxa"/>
          </w:tcPr>
          <w:p w:rsidR="003C7A65" w:rsidRPr="003C7A65" w:rsidRDefault="003C7A65" w:rsidP="005A1065">
            <w:pPr>
              <w:rPr>
                <w:sz w:val="22"/>
                <w:szCs w:val="22"/>
              </w:rPr>
            </w:pPr>
            <w:r w:rsidRPr="003C7A65">
              <w:rPr>
                <w:sz w:val="22"/>
                <w:szCs w:val="22"/>
              </w:rPr>
              <w:t>All</w:t>
            </w:r>
          </w:p>
        </w:tc>
      </w:tr>
      <w:tr w:rsidR="003C7A65" w:rsidRPr="00E1275B" w:rsidTr="005D0AD8">
        <w:trPr>
          <w:cantSplit/>
        </w:trPr>
        <w:tc>
          <w:tcPr>
            <w:tcW w:w="2088" w:type="dxa"/>
          </w:tcPr>
          <w:p w:rsidR="003C7A65" w:rsidRPr="00E1275B" w:rsidRDefault="003C7A65" w:rsidP="005A1065">
            <w:pPr>
              <w:rPr>
                <w:sz w:val="12"/>
                <w:szCs w:val="12"/>
              </w:rPr>
            </w:pPr>
          </w:p>
        </w:tc>
        <w:tc>
          <w:tcPr>
            <w:tcW w:w="3780" w:type="dxa"/>
          </w:tcPr>
          <w:p w:rsidR="003C7A65" w:rsidRPr="00E1275B" w:rsidRDefault="003C7A65" w:rsidP="005A1065">
            <w:pPr>
              <w:rPr>
                <w:sz w:val="12"/>
                <w:szCs w:val="12"/>
              </w:rPr>
            </w:pPr>
          </w:p>
        </w:tc>
        <w:tc>
          <w:tcPr>
            <w:tcW w:w="2610" w:type="dxa"/>
          </w:tcPr>
          <w:p w:rsidR="003C7A65" w:rsidRPr="00E1275B" w:rsidRDefault="003C7A65" w:rsidP="005A1065">
            <w:pPr>
              <w:rPr>
                <w:sz w:val="12"/>
                <w:szCs w:val="12"/>
              </w:rPr>
            </w:pPr>
          </w:p>
        </w:tc>
        <w:tc>
          <w:tcPr>
            <w:tcW w:w="2464" w:type="dxa"/>
          </w:tcPr>
          <w:p w:rsidR="003C7A65" w:rsidRPr="00E1275B" w:rsidRDefault="003C7A65" w:rsidP="005A1065">
            <w:pPr>
              <w:rPr>
                <w:sz w:val="12"/>
                <w:szCs w:val="12"/>
              </w:rPr>
            </w:pPr>
          </w:p>
        </w:tc>
      </w:tr>
      <w:tr w:rsidR="003C7A65" w:rsidRPr="003C7A65" w:rsidTr="005D0AD8">
        <w:trPr>
          <w:cantSplit/>
        </w:trPr>
        <w:tc>
          <w:tcPr>
            <w:tcW w:w="2088" w:type="dxa"/>
          </w:tcPr>
          <w:p w:rsidR="003C7A65" w:rsidRPr="003C7A65" w:rsidRDefault="003C7A65" w:rsidP="005A1065">
            <w:pPr>
              <w:rPr>
                <w:sz w:val="22"/>
                <w:szCs w:val="22"/>
              </w:rPr>
            </w:pPr>
            <w:r w:rsidRPr="003C7A65">
              <w:rPr>
                <w:sz w:val="22"/>
                <w:szCs w:val="22"/>
              </w:rPr>
              <w:t>9:00AM-10:00AM</w:t>
            </w:r>
          </w:p>
        </w:tc>
        <w:tc>
          <w:tcPr>
            <w:tcW w:w="3780" w:type="dxa"/>
          </w:tcPr>
          <w:p w:rsidR="003C7A65" w:rsidRPr="003C7A65" w:rsidRDefault="009C476B" w:rsidP="005A1065">
            <w:pPr>
              <w:rPr>
                <w:sz w:val="22"/>
                <w:szCs w:val="22"/>
              </w:rPr>
            </w:pPr>
            <w:r>
              <w:rPr>
                <w:sz w:val="22"/>
                <w:szCs w:val="22"/>
              </w:rPr>
              <w:t xml:space="preserve">Family Theory </w:t>
            </w:r>
          </w:p>
        </w:tc>
        <w:tc>
          <w:tcPr>
            <w:tcW w:w="2610" w:type="dxa"/>
          </w:tcPr>
          <w:p w:rsidR="003C7A65" w:rsidRPr="003C7A65" w:rsidRDefault="009C476B" w:rsidP="005A1065">
            <w:pPr>
              <w:rPr>
                <w:sz w:val="22"/>
                <w:szCs w:val="22"/>
              </w:rPr>
            </w:pPr>
            <w:r>
              <w:rPr>
                <w:sz w:val="22"/>
                <w:szCs w:val="22"/>
              </w:rPr>
              <w:t>TBA</w:t>
            </w:r>
          </w:p>
        </w:tc>
        <w:tc>
          <w:tcPr>
            <w:tcW w:w="2464" w:type="dxa"/>
          </w:tcPr>
          <w:p w:rsidR="003C7A65" w:rsidRPr="003C7A65" w:rsidRDefault="003033B1" w:rsidP="005A1065">
            <w:pPr>
              <w:rPr>
                <w:sz w:val="22"/>
                <w:szCs w:val="22"/>
              </w:rPr>
            </w:pPr>
            <w:r>
              <w:rPr>
                <w:sz w:val="22"/>
                <w:szCs w:val="22"/>
              </w:rPr>
              <w:t>Susan Carlson</w:t>
            </w:r>
          </w:p>
        </w:tc>
      </w:tr>
      <w:tr w:rsidR="003C7A65" w:rsidRPr="00C4726C" w:rsidTr="00C4726C">
        <w:trPr>
          <w:cantSplit/>
          <w:trHeight w:val="152"/>
        </w:trPr>
        <w:tc>
          <w:tcPr>
            <w:tcW w:w="2088" w:type="dxa"/>
          </w:tcPr>
          <w:p w:rsidR="003C7A65" w:rsidRPr="00C4726C" w:rsidRDefault="003C7A65" w:rsidP="005A1065">
            <w:pPr>
              <w:rPr>
                <w:sz w:val="12"/>
                <w:szCs w:val="12"/>
              </w:rPr>
            </w:pPr>
          </w:p>
        </w:tc>
        <w:tc>
          <w:tcPr>
            <w:tcW w:w="3780" w:type="dxa"/>
          </w:tcPr>
          <w:p w:rsidR="003C7A65" w:rsidRPr="00C4726C" w:rsidRDefault="003C7A65" w:rsidP="005A1065">
            <w:pPr>
              <w:rPr>
                <w:sz w:val="12"/>
                <w:szCs w:val="12"/>
              </w:rPr>
            </w:pPr>
          </w:p>
        </w:tc>
        <w:tc>
          <w:tcPr>
            <w:tcW w:w="2610" w:type="dxa"/>
          </w:tcPr>
          <w:p w:rsidR="003C7A65" w:rsidRPr="00C4726C" w:rsidRDefault="003C7A65" w:rsidP="005A1065">
            <w:pPr>
              <w:rPr>
                <w:sz w:val="12"/>
                <w:szCs w:val="12"/>
              </w:rPr>
            </w:pPr>
          </w:p>
        </w:tc>
        <w:tc>
          <w:tcPr>
            <w:tcW w:w="2464" w:type="dxa"/>
          </w:tcPr>
          <w:p w:rsidR="003C7A65" w:rsidRPr="00C4726C" w:rsidRDefault="003C7A65" w:rsidP="005A1065">
            <w:pPr>
              <w:rPr>
                <w:sz w:val="12"/>
                <w:szCs w:val="12"/>
              </w:rPr>
            </w:pPr>
          </w:p>
        </w:tc>
      </w:tr>
      <w:tr w:rsidR="003C7A65" w:rsidRPr="003C7A65" w:rsidTr="005D0AD8">
        <w:trPr>
          <w:cantSplit/>
        </w:trPr>
        <w:tc>
          <w:tcPr>
            <w:tcW w:w="2088" w:type="dxa"/>
          </w:tcPr>
          <w:p w:rsidR="003C7A65" w:rsidRPr="003C7A65" w:rsidRDefault="003C7A65" w:rsidP="005A1065">
            <w:pPr>
              <w:rPr>
                <w:sz w:val="22"/>
                <w:szCs w:val="22"/>
              </w:rPr>
            </w:pPr>
            <w:r w:rsidRPr="003C7A65">
              <w:rPr>
                <w:sz w:val="22"/>
                <w:szCs w:val="22"/>
              </w:rPr>
              <w:t>10:00AM-12:</w:t>
            </w:r>
            <w:r w:rsidR="009C476B">
              <w:rPr>
                <w:sz w:val="22"/>
                <w:szCs w:val="22"/>
              </w:rPr>
              <w:t>3</w:t>
            </w:r>
            <w:r w:rsidRPr="003C7A65">
              <w:rPr>
                <w:sz w:val="22"/>
                <w:szCs w:val="22"/>
              </w:rPr>
              <w:t>0PM</w:t>
            </w:r>
          </w:p>
        </w:tc>
        <w:tc>
          <w:tcPr>
            <w:tcW w:w="3780" w:type="dxa"/>
          </w:tcPr>
          <w:p w:rsidR="003C7A65" w:rsidRPr="003C7A65" w:rsidRDefault="00565662" w:rsidP="005A1065">
            <w:pPr>
              <w:rPr>
                <w:sz w:val="22"/>
                <w:szCs w:val="22"/>
              </w:rPr>
            </w:pPr>
            <w:r>
              <w:rPr>
                <w:sz w:val="22"/>
                <w:szCs w:val="22"/>
              </w:rPr>
              <w:t>Decision Making in Ethics, What is really ok?</w:t>
            </w:r>
            <w:r w:rsidR="009C476B">
              <w:rPr>
                <w:sz w:val="22"/>
                <w:szCs w:val="22"/>
              </w:rPr>
              <w:t xml:space="preserve"> </w:t>
            </w:r>
          </w:p>
        </w:tc>
        <w:tc>
          <w:tcPr>
            <w:tcW w:w="2610" w:type="dxa"/>
          </w:tcPr>
          <w:p w:rsidR="003C7A65" w:rsidRPr="003C7A65" w:rsidRDefault="003C7A65" w:rsidP="005A1065">
            <w:pPr>
              <w:rPr>
                <w:sz w:val="22"/>
                <w:szCs w:val="22"/>
              </w:rPr>
            </w:pPr>
            <w:r w:rsidRPr="003C7A65">
              <w:rPr>
                <w:sz w:val="22"/>
                <w:szCs w:val="22"/>
              </w:rPr>
              <w:t>TBA</w:t>
            </w:r>
          </w:p>
        </w:tc>
        <w:tc>
          <w:tcPr>
            <w:tcW w:w="2464" w:type="dxa"/>
          </w:tcPr>
          <w:p w:rsidR="003C7A65" w:rsidRPr="003C7A65" w:rsidRDefault="009C476B" w:rsidP="005A1065">
            <w:pPr>
              <w:rPr>
                <w:sz w:val="22"/>
                <w:szCs w:val="22"/>
              </w:rPr>
            </w:pPr>
            <w:r>
              <w:rPr>
                <w:sz w:val="22"/>
                <w:szCs w:val="22"/>
              </w:rPr>
              <w:t>Guest Speaker/All</w:t>
            </w:r>
          </w:p>
        </w:tc>
      </w:tr>
      <w:tr w:rsidR="003C7A65" w:rsidRPr="00C4726C" w:rsidTr="005D0AD8">
        <w:trPr>
          <w:cantSplit/>
        </w:trPr>
        <w:tc>
          <w:tcPr>
            <w:tcW w:w="2088" w:type="dxa"/>
          </w:tcPr>
          <w:p w:rsidR="003C7A65" w:rsidRPr="00C4726C" w:rsidRDefault="003C7A65" w:rsidP="005A1065">
            <w:pPr>
              <w:rPr>
                <w:sz w:val="12"/>
                <w:szCs w:val="12"/>
              </w:rPr>
            </w:pPr>
          </w:p>
        </w:tc>
        <w:tc>
          <w:tcPr>
            <w:tcW w:w="3780" w:type="dxa"/>
          </w:tcPr>
          <w:p w:rsidR="003C7A65" w:rsidRPr="00C4726C" w:rsidRDefault="003C7A65" w:rsidP="005A1065">
            <w:pPr>
              <w:rPr>
                <w:sz w:val="12"/>
                <w:szCs w:val="12"/>
              </w:rPr>
            </w:pPr>
          </w:p>
        </w:tc>
        <w:tc>
          <w:tcPr>
            <w:tcW w:w="2610" w:type="dxa"/>
          </w:tcPr>
          <w:p w:rsidR="003C7A65" w:rsidRPr="00C4726C" w:rsidRDefault="003C7A65" w:rsidP="005A1065">
            <w:pPr>
              <w:rPr>
                <w:sz w:val="12"/>
                <w:szCs w:val="12"/>
              </w:rPr>
            </w:pPr>
          </w:p>
        </w:tc>
        <w:tc>
          <w:tcPr>
            <w:tcW w:w="2464" w:type="dxa"/>
          </w:tcPr>
          <w:p w:rsidR="003C7A65" w:rsidRPr="00C4726C" w:rsidRDefault="003C7A65" w:rsidP="005A1065">
            <w:pPr>
              <w:rPr>
                <w:sz w:val="12"/>
                <w:szCs w:val="12"/>
              </w:rPr>
            </w:pPr>
          </w:p>
        </w:tc>
      </w:tr>
      <w:tr w:rsidR="003C7A65" w:rsidRPr="003C7A65" w:rsidTr="005D0AD8">
        <w:trPr>
          <w:cantSplit/>
        </w:trPr>
        <w:tc>
          <w:tcPr>
            <w:tcW w:w="2088" w:type="dxa"/>
          </w:tcPr>
          <w:p w:rsidR="003C7A65" w:rsidRPr="003C7A65" w:rsidRDefault="003C7A65" w:rsidP="005A1065">
            <w:pPr>
              <w:rPr>
                <w:sz w:val="22"/>
                <w:szCs w:val="22"/>
              </w:rPr>
            </w:pPr>
            <w:r w:rsidRPr="003C7A65">
              <w:rPr>
                <w:sz w:val="22"/>
                <w:szCs w:val="22"/>
              </w:rPr>
              <w:t>12:</w:t>
            </w:r>
            <w:r w:rsidR="009C476B">
              <w:rPr>
                <w:sz w:val="22"/>
                <w:szCs w:val="22"/>
              </w:rPr>
              <w:t>3</w:t>
            </w:r>
            <w:r w:rsidRPr="003C7A65">
              <w:rPr>
                <w:sz w:val="22"/>
                <w:szCs w:val="22"/>
              </w:rPr>
              <w:t>0PM-1:</w:t>
            </w:r>
            <w:r w:rsidR="009C476B">
              <w:rPr>
                <w:sz w:val="22"/>
                <w:szCs w:val="22"/>
              </w:rPr>
              <w:t>3</w:t>
            </w:r>
            <w:r w:rsidRPr="003C7A65">
              <w:rPr>
                <w:sz w:val="22"/>
                <w:szCs w:val="22"/>
              </w:rPr>
              <w:t>0PM</w:t>
            </w:r>
          </w:p>
        </w:tc>
        <w:tc>
          <w:tcPr>
            <w:tcW w:w="3780" w:type="dxa"/>
          </w:tcPr>
          <w:p w:rsidR="003C7A65" w:rsidRPr="003C7A65" w:rsidRDefault="003C7A65" w:rsidP="005A1065">
            <w:pPr>
              <w:rPr>
                <w:sz w:val="22"/>
                <w:szCs w:val="22"/>
              </w:rPr>
            </w:pPr>
            <w:r w:rsidRPr="003C7A65">
              <w:rPr>
                <w:sz w:val="22"/>
                <w:szCs w:val="22"/>
              </w:rPr>
              <w:t>Lunch</w:t>
            </w:r>
          </w:p>
        </w:tc>
        <w:tc>
          <w:tcPr>
            <w:tcW w:w="2610" w:type="dxa"/>
          </w:tcPr>
          <w:p w:rsidR="003C7A65" w:rsidRPr="003C7A65" w:rsidRDefault="003C7A65" w:rsidP="005A1065">
            <w:pPr>
              <w:rPr>
                <w:sz w:val="22"/>
                <w:szCs w:val="22"/>
              </w:rPr>
            </w:pPr>
          </w:p>
        </w:tc>
        <w:tc>
          <w:tcPr>
            <w:tcW w:w="2464" w:type="dxa"/>
          </w:tcPr>
          <w:p w:rsidR="003C7A65" w:rsidRPr="003C7A65" w:rsidRDefault="003C7A65" w:rsidP="005A1065">
            <w:pPr>
              <w:rPr>
                <w:sz w:val="22"/>
                <w:szCs w:val="22"/>
              </w:rPr>
            </w:pPr>
          </w:p>
        </w:tc>
      </w:tr>
      <w:tr w:rsidR="003C7A65" w:rsidRPr="003C7A65" w:rsidTr="005D0AD8">
        <w:trPr>
          <w:cantSplit/>
        </w:trPr>
        <w:tc>
          <w:tcPr>
            <w:tcW w:w="2088" w:type="dxa"/>
          </w:tcPr>
          <w:p w:rsidR="003C7A65" w:rsidRPr="00E1275B" w:rsidRDefault="003C7A65" w:rsidP="005A1065">
            <w:pPr>
              <w:rPr>
                <w:sz w:val="12"/>
                <w:szCs w:val="12"/>
              </w:rPr>
            </w:pPr>
          </w:p>
        </w:tc>
        <w:tc>
          <w:tcPr>
            <w:tcW w:w="3780" w:type="dxa"/>
          </w:tcPr>
          <w:p w:rsidR="003C7A65" w:rsidRPr="00E1275B" w:rsidRDefault="003C7A65" w:rsidP="005A1065">
            <w:pPr>
              <w:rPr>
                <w:sz w:val="12"/>
                <w:szCs w:val="12"/>
              </w:rPr>
            </w:pPr>
          </w:p>
        </w:tc>
        <w:tc>
          <w:tcPr>
            <w:tcW w:w="2610" w:type="dxa"/>
          </w:tcPr>
          <w:p w:rsidR="003C7A65" w:rsidRPr="00E1275B" w:rsidRDefault="003C7A65" w:rsidP="005A1065">
            <w:pPr>
              <w:rPr>
                <w:sz w:val="12"/>
                <w:szCs w:val="12"/>
              </w:rPr>
            </w:pPr>
          </w:p>
        </w:tc>
        <w:tc>
          <w:tcPr>
            <w:tcW w:w="2464" w:type="dxa"/>
          </w:tcPr>
          <w:p w:rsidR="003C7A65" w:rsidRPr="00E1275B" w:rsidRDefault="003C7A65" w:rsidP="005A1065">
            <w:pPr>
              <w:rPr>
                <w:sz w:val="12"/>
                <w:szCs w:val="12"/>
              </w:rPr>
            </w:pPr>
          </w:p>
        </w:tc>
      </w:tr>
      <w:tr w:rsidR="003C7A65" w:rsidRPr="003C7A65" w:rsidTr="005D0AD8">
        <w:trPr>
          <w:cantSplit/>
        </w:trPr>
        <w:tc>
          <w:tcPr>
            <w:tcW w:w="2088" w:type="dxa"/>
          </w:tcPr>
          <w:p w:rsidR="003C7A65" w:rsidRPr="003C7A65" w:rsidRDefault="003C7A65" w:rsidP="005A1065">
            <w:pPr>
              <w:rPr>
                <w:sz w:val="22"/>
                <w:szCs w:val="22"/>
              </w:rPr>
            </w:pPr>
            <w:r w:rsidRPr="003C7A65">
              <w:rPr>
                <w:sz w:val="22"/>
                <w:szCs w:val="22"/>
              </w:rPr>
              <w:t>1:</w:t>
            </w:r>
            <w:r w:rsidR="009C476B">
              <w:rPr>
                <w:sz w:val="22"/>
                <w:szCs w:val="22"/>
              </w:rPr>
              <w:t>3</w:t>
            </w:r>
            <w:r w:rsidRPr="003C7A65">
              <w:rPr>
                <w:sz w:val="22"/>
                <w:szCs w:val="22"/>
              </w:rPr>
              <w:t>0PM-</w:t>
            </w:r>
            <w:r w:rsidR="00591CA8">
              <w:rPr>
                <w:sz w:val="22"/>
                <w:szCs w:val="22"/>
              </w:rPr>
              <w:t>3</w:t>
            </w:r>
            <w:r w:rsidRPr="003C7A65">
              <w:rPr>
                <w:sz w:val="22"/>
                <w:szCs w:val="22"/>
              </w:rPr>
              <w:t>:</w:t>
            </w:r>
            <w:r w:rsidR="00565662">
              <w:rPr>
                <w:sz w:val="22"/>
                <w:szCs w:val="22"/>
              </w:rPr>
              <w:t>0</w:t>
            </w:r>
            <w:r w:rsidRPr="003C7A65">
              <w:rPr>
                <w:sz w:val="22"/>
                <w:szCs w:val="22"/>
              </w:rPr>
              <w:t>0PM</w:t>
            </w:r>
          </w:p>
        </w:tc>
        <w:tc>
          <w:tcPr>
            <w:tcW w:w="3780" w:type="dxa"/>
          </w:tcPr>
          <w:p w:rsidR="00565662" w:rsidRDefault="00565662" w:rsidP="005A1065">
            <w:pPr>
              <w:rPr>
                <w:sz w:val="22"/>
                <w:szCs w:val="22"/>
              </w:rPr>
            </w:pPr>
            <w:r>
              <w:rPr>
                <w:sz w:val="22"/>
                <w:szCs w:val="22"/>
              </w:rPr>
              <w:t>Success for Certification</w:t>
            </w:r>
          </w:p>
          <w:p w:rsidR="003C7A65" w:rsidRPr="003C7A65" w:rsidRDefault="00565662" w:rsidP="005A1065">
            <w:pPr>
              <w:rPr>
                <w:sz w:val="22"/>
                <w:szCs w:val="22"/>
              </w:rPr>
            </w:pPr>
            <w:r>
              <w:rPr>
                <w:sz w:val="22"/>
                <w:szCs w:val="22"/>
              </w:rPr>
              <w:t>A panel Discussion with former students</w:t>
            </w:r>
          </w:p>
        </w:tc>
        <w:tc>
          <w:tcPr>
            <w:tcW w:w="2610" w:type="dxa"/>
          </w:tcPr>
          <w:p w:rsidR="003C7A65" w:rsidRPr="003C7A65" w:rsidRDefault="003C7A65" w:rsidP="005A1065">
            <w:pPr>
              <w:rPr>
                <w:sz w:val="22"/>
                <w:szCs w:val="22"/>
              </w:rPr>
            </w:pPr>
            <w:r w:rsidRPr="003C7A65">
              <w:rPr>
                <w:sz w:val="22"/>
                <w:szCs w:val="22"/>
              </w:rPr>
              <w:t>TBA</w:t>
            </w:r>
          </w:p>
        </w:tc>
        <w:tc>
          <w:tcPr>
            <w:tcW w:w="2464" w:type="dxa"/>
          </w:tcPr>
          <w:p w:rsidR="003C7A65" w:rsidRPr="003C7A65" w:rsidRDefault="004E6321" w:rsidP="005A1065">
            <w:pPr>
              <w:rPr>
                <w:sz w:val="22"/>
                <w:szCs w:val="22"/>
              </w:rPr>
            </w:pPr>
            <w:r>
              <w:rPr>
                <w:sz w:val="22"/>
                <w:szCs w:val="22"/>
              </w:rPr>
              <w:t>Guest Speaker/All</w:t>
            </w:r>
          </w:p>
        </w:tc>
      </w:tr>
      <w:tr w:rsidR="00565662" w:rsidRPr="00565662" w:rsidTr="00565662">
        <w:trPr>
          <w:cantSplit/>
        </w:trPr>
        <w:tc>
          <w:tcPr>
            <w:tcW w:w="2088" w:type="dxa"/>
          </w:tcPr>
          <w:p w:rsidR="00565662" w:rsidRPr="00565662" w:rsidRDefault="00565662" w:rsidP="00565662">
            <w:pPr>
              <w:rPr>
                <w:sz w:val="12"/>
                <w:szCs w:val="12"/>
              </w:rPr>
            </w:pPr>
          </w:p>
        </w:tc>
        <w:tc>
          <w:tcPr>
            <w:tcW w:w="3780" w:type="dxa"/>
          </w:tcPr>
          <w:p w:rsidR="00565662" w:rsidRPr="00565662" w:rsidRDefault="00565662" w:rsidP="00565662">
            <w:pPr>
              <w:rPr>
                <w:sz w:val="12"/>
                <w:szCs w:val="12"/>
              </w:rPr>
            </w:pPr>
          </w:p>
        </w:tc>
        <w:tc>
          <w:tcPr>
            <w:tcW w:w="2610" w:type="dxa"/>
          </w:tcPr>
          <w:p w:rsidR="00565662" w:rsidRPr="00565662" w:rsidRDefault="00565662" w:rsidP="00565662">
            <w:pPr>
              <w:rPr>
                <w:sz w:val="12"/>
                <w:szCs w:val="12"/>
              </w:rPr>
            </w:pPr>
          </w:p>
        </w:tc>
        <w:tc>
          <w:tcPr>
            <w:tcW w:w="2464" w:type="dxa"/>
          </w:tcPr>
          <w:p w:rsidR="00565662" w:rsidRPr="00565662" w:rsidRDefault="00565662" w:rsidP="00565662">
            <w:pPr>
              <w:rPr>
                <w:sz w:val="12"/>
                <w:szCs w:val="12"/>
              </w:rPr>
            </w:pPr>
          </w:p>
        </w:tc>
      </w:tr>
      <w:tr w:rsidR="00565662" w:rsidRPr="00565662" w:rsidTr="00565662">
        <w:trPr>
          <w:cantSplit/>
        </w:trPr>
        <w:tc>
          <w:tcPr>
            <w:tcW w:w="2088" w:type="dxa"/>
          </w:tcPr>
          <w:p w:rsidR="00565662" w:rsidRPr="00565662" w:rsidRDefault="00565662" w:rsidP="00565662">
            <w:pPr>
              <w:rPr>
                <w:sz w:val="22"/>
                <w:szCs w:val="22"/>
              </w:rPr>
            </w:pPr>
            <w:r>
              <w:rPr>
                <w:sz w:val="22"/>
                <w:szCs w:val="22"/>
              </w:rPr>
              <w:t>3:00PM-4:00PM</w:t>
            </w:r>
          </w:p>
        </w:tc>
        <w:tc>
          <w:tcPr>
            <w:tcW w:w="3780" w:type="dxa"/>
          </w:tcPr>
          <w:p w:rsidR="00565662" w:rsidRPr="00565662" w:rsidRDefault="00565662" w:rsidP="00565662">
            <w:pPr>
              <w:rPr>
                <w:sz w:val="22"/>
                <w:szCs w:val="22"/>
              </w:rPr>
            </w:pPr>
            <w:r>
              <w:rPr>
                <w:sz w:val="22"/>
                <w:szCs w:val="22"/>
              </w:rPr>
              <w:t>Business Plan</w:t>
            </w:r>
          </w:p>
        </w:tc>
        <w:tc>
          <w:tcPr>
            <w:tcW w:w="2610" w:type="dxa"/>
          </w:tcPr>
          <w:p w:rsidR="00565662" w:rsidRPr="00565662" w:rsidRDefault="00565662" w:rsidP="00565662">
            <w:pPr>
              <w:rPr>
                <w:sz w:val="22"/>
                <w:szCs w:val="22"/>
              </w:rPr>
            </w:pPr>
          </w:p>
        </w:tc>
        <w:tc>
          <w:tcPr>
            <w:tcW w:w="2464" w:type="dxa"/>
          </w:tcPr>
          <w:p w:rsidR="00565662" w:rsidRPr="00565662" w:rsidRDefault="00565662" w:rsidP="00565662">
            <w:pPr>
              <w:rPr>
                <w:sz w:val="22"/>
                <w:szCs w:val="22"/>
              </w:rPr>
            </w:pPr>
          </w:p>
        </w:tc>
      </w:tr>
      <w:tr w:rsidR="003C7A65" w:rsidRPr="003C7A65" w:rsidTr="005D0AD8">
        <w:trPr>
          <w:cantSplit/>
        </w:trPr>
        <w:tc>
          <w:tcPr>
            <w:tcW w:w="2088" w:type="dxa"/>
          </w:tcPr>
          <w:p w:rsidR="003C7A65" w:rsidRPr="005D0AD8" w:rsidRDefault="003C7A65" w:rsidP="005A1065">
            <w:pPr>
              <w:rPr>
                <w:sz w:val="12"/>
                <w:szCs w:val="12"/>
              </w:rPr>
            </w:pPr>
          </w:p>
        </w:tc>
        <w:tc>
          <w:tcPr>
            <w:tcW w:w="3780" w:type="dxa"/>
          </w:tcPr>
          <w:p w:rsidR="003C7A65" w:rsidRPr="005D0AD8" w:rsidRDefault="003C7A65" w:rsidP="005A1065">
            <w:pPr>
              <w:rPr>
                <w:sz w:val="12"/>
                <w:szCs w:val="12"/>
              </w:rPr>
            </w:pPr>
          </w:p>
        </w:tc>
        <w:tc>
          <w:tcPr>
            <w:tcW w:w="2610" w:type="dxa"/>
          </w:tcPr>
          <w:p w:rsidR="003C7A65" w:rsidRPr="005D0AD8" w:rsidRDefault="003C7A65" w:rsidP="005A1065">
            <w:pPr>
              <w:rPr>
                <w:sz w:val="12"/>
                <w:szCs w:val="12"/>
              </w:rPr>
            </w:pPr>
          </w:p>
        </w:tc>
        <w:tc>
          <w:tcPr>
            <w:tcW w:w="2464" w:type="dxa"/>
          </w:tcPr>
          <w:p w:rsidR="003C7A65" w:rsidRPr="005D0AD8" w:rsidRDefault="003C7A65" w:rsidP="005A1065">
            <w:pPr>
              <w:rPr>
                <w:sz w:val="12"/>
                <w:szCs w:val="12"/>
              </w:rPr>
            </w:pPr>
          </w:p>
        </w:tc>
      </w:tr>
      <w:tr w:rsidR="003C7A65" w:rsidRPr="003C7A65" w:rsidTr="005D0AD8">
        <w:trPr>
          <w:cantSplit/>
        </w:trPr>
        <w:tc>
          <w:tcPr>
            <w:tcW w:w="2088" w:type="dxa"/>
          </w:tcPr>
          <w:p w:rsidR="003C7A65" w:rsidRPr="003C7A65" w:rsidRDefault="00565662" w:rsidP="00565662">
            <w:pPr>
              <w:rPr>
                <w:sz w:val="22"/>
                <w:szCs w:val="22"/>
              </w:rPr>
            </w:pPr>
            <w:r>
              <w:rPr>
                <w:sz w:val="22"/>
                <w:szCs w:val="22"/>
              </w:rPr>
              <w:t>4</w:t>
            </w:r>
            <w:r w:rsidR="003C7A65" w:rsidRPr="003C7A65">
              <w:rPr>
                <w:sz w:val="22"/>
                <w:szCs w:val="22"/>
              </w:rPr>
              <w:t>:</w:t>
            </w:r>
            <w:r>
              <w:rPr>
                <w:sz w:val="22"/>
                <w:szCs w:val="22"/>
              </w:rPr>
              <w:t>0</w:t>
            </w:r>
            <w:r w:rsidR="003C7A65" w:rsidRPr="003C7A65">
              <w:rPr>
                <w:sz w:val="22"/>
                <w:szCs w:val="22"/>
              </w:rPr>
              <w:t>0PM-</w:t>
            </w:r>
            <w:r>
              <w:rPr>
                <w:sz w:val="22"/>
                <w:szCs w:val="22"/>
              </w:rPr>
              <w:t>5</w:t>
            </w:r>
            <w:r w:rsidR="003C7A65" w:rsidRPr="003C7A65">
              <w:rPr>
                <w:sz w:val="22"/>
                <w:szCs w:val="22"/>
              </w:rPr>
              <w:t>:</w:t>
            </w:r>
            <w:r>
              <w:rPr>
                <w:sz w:val="22"/>
                <w:szCs w:val="22"/>
              </w:rPr>
              <w:t>0</w:t>
            </w:r>
            <w:r w:rsidR="003C7A65" w:rsidRPr="003C7A65">
              <w:rPr>
                <w:sz w:val="22"/>
                <w:szCs w:val="22"/>
              </w:rPr>
              <w:t>0PM</w:t>
            </w:r>
          </w:p>
        </w:tc>
        <w:tc>
          <w:tcPr>
            <w:tcW w:w="3780" w:type="dxa"/>
          </w:tcPr>
          <w:p w:rsidR="003C7A65" w:rsidRPr="003C7A65" w:rsidRDefault="00565662" w:rsidP="005A1065">
            <w:pPr>
              <w:rPr>
                <w:sz w:val="22"/>
                <w:szCs w:val="22"/>
              </w:rPr>
            </w:pPr>
            <w:r>
              <w:rPr>
                <w:sz w:val="22"/>
                <w:szCs w:val="22"/>
              </w:rPr>
              <w:t xml:space="preserve">Case Study Presentations Begin – </w:t>
            </w:r>
            <w:r w:rsidRPr="00641035">
              <w:rPr>
                <w:i/>
                <w:sz w:val="22"/>
                <w:szCs w:val="22"/>
              </w:rPr>
              <w:t>Students have been notified</w:t>
            </w:r>
            <w:r w:rsidR="00F911D9">
              <w:rPr>
                <w:sz w:val="22"/>
                <w:szCs w:val="22"/>
              </w:rPr>
              <w:t xml:space="preserve"> </w:t>
            </w:r>
          </w:p>
        </w:tc>
        <w:tc>
          <w:tcPr>
            <w:tcW w:w="2610" w:type="dxa"/>
          </w:tcPr>
          <w:p w:rsidR="003C7A65" w:rsidRPr="003C7A65" w:rsidRDefault="003C7A65" w:rsidP="005A1065">
            <w:pPr>
              <w:rPr>
                <w:sz w:val="22"/>
                <w:szCs w:val="22"/>
              </w:rPr>
            </w:pPr>
            <w:r w:rsidRPr="003C7A65">
              <w:rPr>
                <w:sz w:val="22"/>
                <w:szCs w:val="22"/>
              </w:rPr>
              <w:t>TBA</w:t>
            </w:r>
          </w:p>
        </w:tc>
        <w:tc>
          <w:tcPr>
            <w:tcW w:w="2464" w:type="dxa"/>
          </w:tcPr>
          <w:p w:rsidR="003C7A65" w:rsidRPr="003C7A65" w:rsidRDefault="00212090" w:rsidP="005A1065">
            <w:pPr>
              <w:rPr>
                <w:sz w:val="22"/>
                <w:szCs w:val="22"/>
              </w:rPr>
            </w:pPr>
            <w:r>
              <w:rPr>
                <w:sz w:val="22"/>
                <w:szCs w:val="22"/>
              </w:rPr>
              <w:t>Dr</w:t>
            </w:r>
            <w:r w:rsidR="003C7A65" w:rsidRPr="003C7A65">
              <w:rPr>
                <w:sz w:val="22"/>
                <w:szCs w:val="22"/>
              </w:rPr>
              <w:t xml:space="preserve">. </w:t>
            </w:r>
            <w:r>
              <w:rPr>
                <w:sz w:val="22"/>
                <w:szCs w:val="22"/>
              </w:rPr>
              <w:t>Phyllis Adams/All</w:t>
            </w:r>
          </w:p>
        </w:tc>
      </w:tr>
      <w:tr w:rsidR="003C7A65" w:rsidRPr="003C7A65" w:rsidTr="005D0AD8">
        <w:trPr>
          <w:cantSplit/>
        </w:trPr>
        <w:tc>
          <w:tcPr>
            <w:tcW w:w="2088" w:type="dxa"/>
          </w:tcPr>
          <w:p w:rsidR="003C7A65" w:rsidRPr="005D0AD8" w:rsidRDefault="003C7A65" w:rsidP="005A1065">
            <w:pPr>
              <w:rPr>
                <w:sz w:val="12"/>
                <w:szCs w:val="12"/>
              </w:rPr>
            </w:pPr>
          </w:p>
        </w:tc>
        <w:tc>
          <w:tcPr>
            <w:tcW w:w="3780" w:type="dxa"/>
          </w:tcPr>
          <w:p w:rsidR="003C7A65" w:rsidRPr="005D0AD8" w:rsidRDefault="003C7A65" w:rsidP="005A1065">
            <w:pPr>
              <w:rPr>
                <w:sz w:val="12"/>
                <w:szCs w:val="12"/>
              </w:rPr>
            </w:pPr>
          </w:p>
        </w:tc>
        <w:tc>
          <w:tcPr>
            <w:tcW w:w="2610" w:type="dxa"/>
          </w:tcPr>
          <w:p w:rsidR="003C7A65" w:rsidRPr="005D0AD8" w:rsidRDefault="003C7A65" w:rsidP="005A1065">
            <w:pPr>
              <w:rPr>
                <w:sz w:val="12"/>
                <w:szCs w:val="12"/>
              </w:rPr>
            </w:pPr>
          </w:p>
        </w:tc>
        <w:tc>
          <w:tcPr>
            <w:tcW w:w="2464" w:type="dxa"/>
          </w:tcPr>
          <w:p w:rsidR="003C7A65" w:rsidRPr="005D0AD8" w:rsidRDefault="003C7A65" w:rsidP="005A1065">
            <w:pPr>
              <w:rPr>
                <w:sz w:val="12"/>
                <w:szCs w:val="12"/>
              </w:rPr>
            </w:pPr>
          </w:p>
        </w:tc>
      </w:tr>
      <w:tr w:rsidR="00591CA8" w:rsidRPr="003C7A65" w:rsidTr="005D0AD8">
        <w:trPr>
          <w:cantSplit/>
        </w:trPr>
        <w:tc>
          <w:tcPr>
            <w:tcW w:w="2088" w:type="dxa"/>
          </w:tcPr>
          <w:p w:rsidR="00591CA8" w:rsidRPr="003C7A65" w:rsidRDefault="00641035" w:rsidP="00641035">
            <w:pPr>
              <w:rPr>
                <w:sz w:val="22"/>
                <w:szCs w:val="22"/>
              </w:rPr>
            </w:pPr>
            <w:r>
              <w:rPr>
                <w:sz w:val="22"/>
                <w:szCs w:val="22"/>
              </w:rPr>
              <w:t>5:0</w:t>
            </w:r>
            <w:r w:rsidR="00591CA8">
              <w:rPr>
                <w:sz w:val="22"/>
                <w:szCs w:val="22"/>
              </w:rPr>
              <w:t>0-5:</w:t>
            </w:r>
            <w:r>
              <w:rPr>
                <w:sz w:val="22"/>
                <w:szCs w:val="22"/>
              </w:rPr>
              <w:t>3</w:t>
            </w:r>
            <w:r w:rsidR="00591CA8">
              <w:rPr>
                <w:sz w:val="22"/>
                <w:szCs w:val="22"/>
              </w:rPr>
              <w:t>0PM</w:t>
            </w:r>
          </w:p>
        </w:tc>
        <w:tc>
          <w:tcPr>
            <w:tcW w:w="3780" w:type="dxa"/>
          </w:tcPr>
          <w:p w:rsidR="00591CA8" w:rsidRPr="003C7A65" w:rsidRDefault="00591CA8" w:rsidP="005A1065">
            <w:pPr>
              <w:rPr>
                <w:sz w:val="22"/>
                <w:szCs w:val="22"/>
              </w:rPr>
            </w:pPr>
            <w:r>
              <w:rPr>
                <w:sz w:val="22"/>
                <w:szCs w:val="22"/>
              </w:rPr>
              <w:t>Visit with Clinical Advisor</w:t>
            </w:r>
          </w:p>
        </w:tc>
        <w:tc>
          <w:tcPr>
            <w:tcW w:w="2610" w:type="dxa"/>
          </w:tcPr>
          <w:p w:rsidR="00591CA8" w:rsidRPr="003C7A65" w:rsidRDefault="00591CA8" w:rsidP="005A1065">
            <w:pPr>
              <w:rPr>
                <w:sz w:val="22"/>
                <w:szCs w:val="22"/>
              </w:rPr>
            </w:pPr>
          </w:p>
        </w:tc>
        <w:tc>
          <w:tcPr>
            <w:tcW w:w="2464" w:type="dxa"/>
          </w:tcPr>
          <w:p w:rsidR="00591CA8" w:rsidRPr="003C7A65" w:rsidRDefault="000224C6" w:rsidP="005A1065">
            <w:pPr>
              <w:rPr>
                <w:sz w:val="22"/>
                <w:szCs w:val="22"/>
              </w:rPr>
            </w:pPr>
            <w:r>
              <w:rPr>
                <w:sz w:val="22"/>
                <w:szCs w:val="22"/>
              </w:rPr>
              <w:t>All</w:t>
            </w:r>
          </w:p>
        </w:tc>
      </w:tr>
      <w:tr w:rsidR="00591CA8" w:rsidRPr="003C7A65" w:rsidTr="005D0AD8">
        <w:trPr>
          <w:cantSplit/>
        </w:trPr>
        <w:tc>
          <w:tcPr>
            <w:tcW w:w="2088" w:type="dxa"/>
          </w:tcPr>
          <w:p w:rsidR="00591CA8" w:rsidRPr="005D0AD8" w:rsidRDefault="00591CA8" w:rsidP="005A1065">
            <w:pPr>
              <w:rPr>
                <w:sz w:val="12"/>
                <w:szCs w:val="12"/>
              </w:rPr>
            </w:pPr>
          </w:p>
        </w:tc>
        <w:tc>
          <w:tcPr>
            <w:tcW w:w="3780" w:type="dxa"/>
          </w:tcPr>
          <w:p w:rsidR="00591CA8" w:rsidRPr="005D0AD8" w:rsidRDefault="00591CA8" w:rsidP="005A1065">
            <w:pPr>
              <w:rPr>
                <w:sz w:val="12"/>
                <w:szCs w:val="12"/>
              </w:rPr>
            </w:pPr>
          </w:p>
        </w:tc>
        <w:tc>
          <w:tcPr>
            <w:tcW w:w="2610" w:type="dxa"/>
          </w:tcPr>
          <w:p w:rsidR="00591CA8" w:rsidRPr="005D0AD8" w:rsidRDefault="00591CA8" w:rsidP="005A1065">
            <w:pPr>
              <w:rPr>
                <w:sz w:val="12"/>
                <w:szCs w:val="12"/>
              </w:rPr>
            </w:pPr>
          </w:p>
        </w:tc>
        <w:tc>
          <w:tcPr>
            <w:tcW w:w="2464" w:type="dxa"/>
          </w:tcPr>
          <w:p w:rsidR="00591CA8" w:rsidRPr="005D0AD8" w:rsidRDefault="00591CA8" w:rsidP="005A1065">
            <w:pPr>
              <w:rPr>
                <w:sz w:val="12"/>
                <w:szCs w:val="12"/>
              </w:rPr>
            </w:pPr>
          </w:p>
        </w:tc>
      </w:tr>
      <w:tr w:rsidR="003C7A65" w:rsidRPr="003C7A65" w:rsidTr="005D0AD8">
        <w:trPr>
          <w:cantSplit/>
        </w:trPr>
        <w:tc>
          <w:tcPr>
            <w:tcW w:w="2088" w:type="dxa"/>
          </w:tcPr>
          <w:p w:rsidR="003C7A65" w:rsidRPr="000F1362" w:rsidRDefault="000F1362" w:rsidP="005A1065">
            <w:pPr>
              <w:rPr>
                <w:bCs/>
                <w:iCs/>
                <w:sz w:val="22"/>
                <w:szCs w:val="22"/>
              </w:rPr>
            </w:pPr>
            <w:r w:rsidRPr="000F1362">
              <w:rPr>
                <w:bCs/>
                <w:iCs/>
                <w:sz w:val="22"/>
                <w:szCs w:val="22"/>
              </w:rPr>
              <w:t>October 10, 2009</w:t>
            </w:r>
          </w:p>
        </w:tc>
        <w:tc>
          <w:tcPr>
            <w:tcW w:w="3780" w:type="dxa"/>
          </w:tcPr>
          <w:p w:rsidR="003C7A65" w:rsidRPr="003C7A65" w:rsidRDefault="003C7A65" w:rsidP="005A1065">
            <w:pPr>
              <w:rPr>
                <w:b/>
                <w:sz w:val="22"/>
                <w:szCs w:val="22"/>
              </w:rPr>
            </w:pPr>
            <w:r w:rsidRPr="003C7A65">
              <w:rPr>
                <w:b/>
                <w:sz w:val="22"/>
                <w:szCs w:val="22"/>
              </w:rPr>
              <w:t>TBA</w:t>
            </w:r>
          </w:p>
        </w:tc>
        <w:tc>
          <w:tcPr>
            <w:tcW w:w="2610" w:type="dxa"/>
          </w:tcPr>
          <w:p w:rsidR="003C7A65" w:rsidRPr="003C7A65" w:rsidRDefault="003C7A65" w:rsidP="005A1065">
            <w:pPr>
              <w:rPr>
                <w:b/>
                <w:sz w:val="22"/>
                <w:szCs w:val="22"/>
              </w:rPr>
            </w:pPr>
            <w:r w:rsidRPr="003C7A65">
              <w:rPr>
                <w:b/>
                <w:sz w:val="22"/>
                <w:szCs w:val="22"/>
              </w:rPr>
              <w:t>TBA</w:t>
            </w:r>
          </w:p>
        </w:tc>
        <w:tc>
          <w:tcPr>
            <w:tcW w:w="2464" w:type="dxa"/>
          </w:tcPr>
          <w:p w:rsidR="003C7A65" w:rsidRPr="003C7A65" w:rsidRDefault="003C7A65" w:rsidP="005A1065">
            <w:pPr>
              <w:rPr>
                <w:sz w:val="22"/>
                <w:szCs w:val="22"/>
              </w:rPr>
            </w:pPr>
            <w:r w:rsidRPr="003C7A65">
              <w:rPr>
                <w:sz w:val="22"/>
                <w:szCs w:val="22"/>
              </w:rPr>
              <w:t>All</w:t>
            </w:r>
          </w:p>
        </w:tc>
      </w:tr>
      <w:tr w:rsidR="00A3567C" w:rsidRPr="003C7A65" w:rsidTr="005D0AD8">
        <w:trPr>
          <w:cantSplit/>
        </w:trPr>
        <w:tc>
          <w:tcPr>
            <w:tcW w:w="2088" w:type="dxa"/>
          </w:tcPr>
          <w:p w:rsidR="00A3567C" w:rsidRPr="00E1275B" w:rsidRDefault="00A3567C" w:rsidP="005A1065">
            <w:pPr>
              <w:rPr>
                <w:b/>
                <w:bCs/>
                <w:i/>
                <w:iCs/>
                <w:sz w:val="12"/>
                <w:szCs w:val="12"/>
              </w:rPr>
            </w:pPr>
          </w:p>
        </w:tc>
        <w:tc>
          <w:tcPr>
            <w:tcW w:w="3780" w:type="dxa"/>
          </w:tcPr>
          <w:p w:rsidR="00A3567C" w:rsidRPr="00E1275B" w:rsidRDefault="00A3567C" w:rsidP="005A1065">
            <w:pPr>
              <w:rPr>
                <w:b/>
                <w:sz w:val="12"/>
                <w:szCs w:val="12"/>
              </w:rPr>
            </w:pPr>
          </w:p>
        </w:tc>
        <w:tc>
          <w:tcPr>
            <w:tcW w:w="2610" w:type="dxa"/>
          </w:tcPr>
          <w:p w:rsidR="00A3567C" w:rsidRPr="00E1275B" w:rsidRDefault="00A3567C" w:rsidP="005A1065">
            <w:pPr>
              <w:rPr>
                <w:b/>
                <w:sz w:val="12"/>
                <w:szCs w:val="12"/>
              </w:rPr>
            </w:pPr>
          </w:p>
        </w:tc>
        <w:tc>
          <w:tcPr>
            <w:tcW w:w="2464" w:type="dxa"/>
          </w:tcPr>
          <w:p w:rsidR="00A3567C" w:rsidRPr="00E1275B" w:rsidRDefault="00A3567C" w:rsidP="005A1065">
            <w:pPr>
              <w:rPr>
                <w:sz w:val="12"/>
                <w:szCs w:val="12"/>
              </w:rPr>
            </w:pPr>
          </w:p>
        </w:tc>
      </w:tr>
      <w:tr w:rsidR="000F1362" w:rsidRPr="003C7A65" w:rsidTr="000F1362">
        <w:trPr>
          <w:cantSplit/>
          <w:trHeight w:hRule="exact" w:val="1378"/>
        </w:trPr>
        <w:tc>
          <w:tcPr>
            <w:tcW w:w="10942" w:type="dxa"/>
            <w:gridSpan w:val="4"/>
          </w:tcPr>
          <w:p w:rsidR="000F1362" w:rsidRDefault="000F1362" w:rsidP="000F1362">
            <w:pPr>
              <w:jc w:val="center"/>
              <w:rPr>
                <w:sz w:val="22"/>
                <w:szCs w:val="22"/>
              </w:rPr>
            </w:pPr>
            <w:r w:rsidRPr="003C7A65">
              <w:rPr>
                <w:sz w:val="22"/>
                <w:szCs w:val="22"/>
              </w:rPr>
              <w:t>Fitzgerald Health Associates Review Course –</w:t>
            </w:r>
          </w:p>
          <w:p w:rsidR="000F1362" w:rsidRPr="003C7A65" w:rsidRDefault="000F1362" w:rsidP="000F1362">
            <w:pPr>
              <w:jc w:val="center"/>
              <w:rPr>
                <w:b/>
                <w:sz w:val="22"/>
                <w:szCs w:val="22"/>
              </w:rPr>
            </w:pPr>
            <w:r w:rsidRPr="003C7A65">
              <w:rPr>
                <w:b/>
                <w:sz w:val="22"/>
                <w:szCs w:val="22"/>
              </w:rPr>
              <w:t>Strongly Recommended</w:t>
            </w:r>
          </w:p>
          <w:p w:rsidR="000F1362" w:rsidRPr="003C7A65" w:rsidRDefault="000F1362" w:rsidP="000F1362">
            <w:pPr>
              <w:jc w:val="center"/>
              <w:rPr>
                <w:sz w:val="22"/>
                <w:szCs w:val="22"/>
              </w:rPr>
            </w:pPr>
            <w:r w:rsidRPr="003C7A65">
              <w:rPr>
                <w:sz w:val="22"/>
                <w:szCs w:val="22"/>
              </w:rPr>
              <w:t xml:space="preserve">Website: </w:t>
            </w:r>
            <w:hyperlink r:id="rId56" w:history="1">
              <w:r w:rsidRPr="003C7A65">
                <w:rPr>
                  <w:rStyle w:val="Hyperlink"/>
                  <w:sz w:val="22"/>
                  <w:szCs w:val="22"/>
                </w:rPr>
                <w:t>http://www.fhea.com</w:t>
              </w:r>
            </w:hyperlink>
          </w:p>
          <w:p w:rsidR="000F1362" w:rsidRPr="003C7A65" w:rsidRDefault="000F1362" w:rsidP="000F1362">
            <w:pPr>
              <w:jc w:val="center"/>
              <w:rPr>
                <w:sz w:val="22"/>
                <w:szCs w:val="22"/>
              </w:rPr>
            </w:pPr>
            <w:r w:rsidRPr="003C7A65">
              <w:rPr>
                <w:sz w:val="22"/>
                <w:szCs w:val="22"/>
              </w:rPr>
              <w:t>1-800-927-5380</w:t>
            </w:r>
          </w:p>
          <w:p w:rsidR="000F1362" w:rsidRPr="000F1362" w:rsidRDefault="000F1362" w:rsidP="000F1362">
            <w:pPr>
              <w:jc w:val="center"/>
              <w:rPr>
                <w:b/>
                <w:bCs/>
                <w:iCs/>
                <w:sz w:val="22"/>
                <w:szCs w:val="22"/>
              </w:rPr>
            </w:pPr>
            <w:r w:rsidRPr="003C7A65">
              <w:rPr>
                <w:sz w:val="22"/>
                <w:szCs w:val="22"/>
              </w:rPr>
              <w:t>Please coordinate for group rates!</w:t>
            </w:r>
          </w:p>
          <w:p w:rsidR="000F1362" w:rsidRPr="003C7A65" w:rsidRDefault="000F1362" w:rsidP="005A1065">
            <w:pPr>
              <w:rPr>
                <w:sz w:val="22"/>
                <w:szCs w:val="22"/>
              </w:rPr>
            </w:pPr>
          </w:p>
        </w:tc>
      </w:tr>
      <w:tr w:rsidR="00C4726C" w:rsidRPr="00C4726C" w:rsidTr="00C4726C">
        <w:trPr>
          <w:cantSplit/>
        </w:trPr>
        <w:tc>
          <w:tcPr>
            <w:tcW w:w="10942" w:type="dxa"/>
            <w:gridSpan w:val="4"/>
          </w:tcPr>
          <w:p w:rsidR="00C4726C" w:rsidRPr="00C4726C" w:rsidRDefault="00C4726C" w:rsidP="00C4726C">
            <w:pPr>
              <w:jc w:val="center"/>
              <w:rPr>
                <w:b/>
                <w:sz w:val="12"/>
                <w:szCs w:val="12"/>
              </w:rPr>
            </w:pPr>
          </w:p>
        </w:tc>
      </w:tr>
      <w:tr w:rsidR="003033B1" w:rsidRPr="003C7A65" w:rsidTr="005D0AD8">
        <w:trPr>
          <w:cantSplit/>
        </w:trPr>
        <w:tc>
          <w:tcPr>
            <w:tcW w:w="2088" w:type="dxa"/>
          </w:tcPr>
          <w:p w:rsidR="003033B1" w:rsidRPr="003C7A65" w:rsidRDefault="003033B1" w:rsidP="005A1065">
            <w:pPr>
              <w:pStyle w:val="Header"/>
              <w:tabs>
                <w:tab w:val="clear" w:pos="4320"/>
                <w:tab w:val="clear" w:pos="8640"/>
              </w:tabs>
              <w:rPr>
                <w:sz w:val="22"/>
                <w:szCs w:val="22"/>
              </w:rPr>
            </w:pPr>
            <w:r>
              <w:rPr>
                <w:sz w:val="22"/>
                <w:szCs w:val="22"/>
              </w:rPr>
              <w:t>November 21, 2009</w:t>
            </w:r>
          </w:p>
        </w:tc>
        <w:tc>
          <w:tcPr>
            <w:tcW w:w="3780" w:type="dxa"/>
          </w:tcPr>
          <w:p w:rsidR="003033B1" w:rsidRPr="003C7A65" w:rsidRDefault="003033B1" w:rsidP="005A1065">
            <w:pPr>
              <w:rPr>
                <w:sz w:val="22"/>
                <w:szCs w:val="22"/>
              </w:rPr>
            </w:pPr>
            <w:r>
              <w:rPr>
                <w:sz w:val="22"/>
                <w:szCs w:val="22"/>
              </w:rPr>
              <w:t>Case Presentation/Certification Review Projects</w:t>
            </w:r>
          </w:p>
        </w:tc>
        <w:tc>
          <w:tcPr>
            <w:tcW w:w="2610" w:type="dxa"/>
          </w:tcPr>
          <w:p w:rsidR="003033B1" w:rsidRDefault="00AD5563" w:rsidP="005A1065">
            <w:pPr>
              <w:rPr>
                <w:b/>
                <w:sz w:val="22"/>
                <w:szCs w:val="22"/>
              </w:rPr>
            </w:pPr>
            <w:r w:rsidRPr="00AD5563">
              <w:rPr>
                <w:sz w:val="22"/>
                <w:szCs w:val="22"/>
              </w:rPr>
              <w:t>TBA</w:t>
            </w:r>
          </w:p>
        </w:tc>
        <w:tc>
          <w:tcPr>
            <w:tcW w:w="2464" w:type="dxa"/>
          </w:tcPr>
          <w:p w:rsidR="003033B1" w:rsidRPr="003C7A65" w:rsidRDefault="00D66AC3" w:rsidP="005A1065">
            <w:pPr>
              <w:rPr>
                <w:sz w:val="22"/>
                <w:szCs w:val="22"/>
              </w:rPr>
            </w:pPr>
            <w:r>
              <w:rPr>
                <w:sz w:val="22"/>
                <w:szCs w:val="22"/>
              </w:rPr>
              <w:t>All</w:t>
            </w:r>
          </w:p>
        </w:tc>
      </w:tr>
      <w:tr w:rsidR="00F24E97" w:rsidRPr="003C7A65" w:rsidTr="00AA191B">
        <w:trPr>
          <w:cantSplit/>
        </w:trPr>
        <w:tc>
          <w:tcPr>
            <w:tcW w:w="2088" w:type="dxa"/>
          </w:tcPr>
          <w:p w:rsidR="00F24E97" w:rsidRPr="005D0AD8" w:rsidRDefault="00F24E97" w:rsidP="00AA191B">
            <w:pPr>
              <w:rPr>
                <w:sz w:val="12"/>
                <w:szCs w:val="12"/>
              </w:rPr>
            </w:pPr>
          </w:p>
        </w:tc>
        <w:tc>
          <w:tcPr>
            <w:tcW w:w="3780" w:type="dxa"/>
          </w:tcPr>
          <w:p w:rsidR="00F24E97" w:rsidRPr="005D0AD8" w:rsidRDefault="00F24E97" w:rsidP="00AA191B">
            <w:pPr>
              <w:rPr>
                <w:sz w:val="12"/>
                <w:szCs w:val="12"/>
              </w:rPr>
            </w:pPr>
          </w:p>
        </w:tc>
        <w:tc>
          <w:tcPr>
            <w:tcW w:w="2610" w:type="dxa"/>
          </w:tcPr>
          <w:p w:rsidR="00F24E97" w:rsidRPr="005D0AD8" w:rsidRDefault="00F24E97" w:rsidP="00AA191B">
            <w:pPr>
              <w:rPr>
                <w:sz w:val="12"/>
                <w:szCs w:val="12"/>
              </w:rPr>
            </w:pPr>
          </w:p>
        </w:tc>
        <w:tc>
          <w:tcPr>
            <w:tcW w:w="2464" w:type="dxa"/>
          </w:tcPr>
          <w:p w:rsidR="00F24E97" w:rsidRPr="005D0AD8" w:rsidRDefault="00F24E97" w:rsidP="00AA191B">
            <w:pPr>
              <w:rPr>
                <w:sz w:val="12"/>
                <w:szCs w:val="12"/>
              </w:rPr>
            </w:pPr>
          </w:p>
        </w:tc>
      </w:tr>
      <w:tr w:rsidR="00F24E97" w:rsidRPr="00565662" w:rsidTr="00F87511">
        <w:trPr>
          <w:cantSplit/>
        </w:trPr>
        <w:tc>
          <w:tcPr>
            <w:tcW w:w="2088" w:type="dxa"/>
          </w:tcPr>
          <w:p w:rsidR="00F24E97" w:rsidRPr="00565662" w:rsidRDefault="00F24E97" w:rsidP="00F87511">
            <w:pPr>
              <w:rPr>
                <w:sz w:val="22"/>
                <w:szCs w:val="22"/>
              </w:rPr>
            </w:pPr>
            <w:r>
              <w:rPr>
                <w:sz w:val="22"/>
                <w:szCs w:val="22"/>
              </w:rPr>
              <w:t>8:00AM – 10:30AM</w:t>
            </w:r>
          </w:p>
        </w:tc>
        <w:tc>
          <w:tcPr>
            <w:tcW w:w="3780" w:type="dxa"/>
          </w:tcPr>
          <w:p w:rsidR="00F24E97" w:rsidRPr="00565662" w:rsidRDefault="00F24E97" w:rsidP="00F87511">
            <w:pPr>
              <w:rPr>
                <w:sz w:val="22"/>
                <w:szCs w:val="22"/>
              </w:rPr>
            </w:pPr>
            <w:r>
              <w:rPr>
                <w:sz w:val="22"/>
                <w:szCs w:val="22"/>
              </w:rPr>
              <w:t>Care of the hospitalized patients</w:t>
            </w:r>
          </w:p>
        </w:tc>
        <w:tc>
          <w:tcPr>
            <w:tcW w:w="2610" w:type="dxa"/>
          </w:tcPr>
          <w:p w:rsidR="00F24E97" w:rsidRPr="00565662" w:rsidRDefault="00F24E97" w:rsidP="00F87511">
            <w:pPr>
              <w:rPr>
                <w:sz w:val="22"/>
                <w:szCs w:val="22"/>
              </w:rPr>
            </w:pPr>
          </w:p>
        </w:tc>
        <w:tc>
          <w:tcPr>
            <w:tcW w:w="2464" w:type="dxa"/>
          </w:tcPr>
          <w:p w:rsidR="00F24E97" w:rsidRPr="00565662" w:rsidRDefault="00F24E97" w:rsidP="00F87511">
            <w:pPr>
              <w:rPr>
                <w:sz w:val="22"/>
                <w:szCs w:val="22"/>
              </w:rPr>
            </w:pPr>
          </w:p>
        </w:tc>
      </w:tr>
      <w:tr w:rsidR="00F24E97" w:rsidRPr="003C7A65" w:rsidTr="00F87511">
        <w:trPr>
          <w:cantSplit/>
        </w:trPr>
        <w:tc>
          <w:tcPr>
            <w:tcW w:w="2088" w:type="dxa"/>
          </w:tcPr>
          <w:p w:rsidR="00F24E97" w:rsidRPr="005D0AD8" w:rsidRDefault="00F24E97" w:rsidP="00F87511">
            <w:pPr>
              <w:rPr>
                <w:sz w:val="12"/>
                <w:szCs w:val="12"/>
              </w:rPr>
            </w:pPr>
          </w:p>
        </w:tc>
        <w:tc>
          <w:tcPr>
            <w:tcW w:w="3780" w:type="dxa"/>
          </w:tcPr>
          <w:p w:rsidR="00F24E97" w:rsidRPr="005D0AD8" w:rsidRDefault="00F24E97" w:rsidP="00F87511">
            <w:pPr>
              <w:rPr>
                <w:sz w:val="12"/>
                <w:szCs w:val="12"/>
              </w:rPr>
            </w:pPr>
          </w:p>
        </w:tc>
        <w:tc>
          <w:tcPr>
            <w:tcW w:w="2610" w:type="dxa"/>
          </w:tcPr>
          <w:p w:rsidR="00F24E97" w:rsidRPr="005D0AD8" w:rsidRDefault="00F24E97" w:rsidP="00F87511">
            <w:pPr>
              <w:rPr>
                <w:sz w:val="12"/>
                <w:szCs w:val="12"/>
              </w:rPr>
            </w:pPr>
          </w:p>
        </w:tc>
        <w:tc>
          <w:tcPr>
            <w:tcW w:w="2464" w:type="dxa"/>
          </w:tcPr>
          <w:p w:rsidR="00F24E97" w:rsidRPr="005D0AD8" w:rsidRDefault="00F24E97" w:rsidP="00F87511">
            <w:pPr>
              <w:rPr>
                <w:sz w:val="12"/>
                <w:szCs w:val="12"/>
              </w:rPr>
            </w:pPr>
          </w:p>
        </w:tc>
      </w:tr>
      <w:tr w:rsidR="00F24E97" w:rsidRPr="00565662" w:rsidTr="00F87511">
        <w:trPr>
          <w:cantSplit/>
        </w:trPr>
        <w:tc>
          <w:tcPr>
            <w:tcW w:w="2088" w:type="dxa"/>
          </w:tcPr>
          <w:p w:rsidR="00F24E97" w:rsidRPr="00565662" w:rsidRDefault="00F24E97" w:rsidP="00F87511">
            <w:pPr>
              <w:rPr>
                <w:sz w:val="22"/>
                <w:szCs w:val="22"/>
              </w:rPr>
            </w:pPr>
            <w:r>
              <w:rPr>
                <w:sz w:val="22"/>
                <w:szCs w:val="22"/>
              </w:rPr>
              <w:t>10:30AM-1:00PM</w:t>
            </w:r>
          </w:p>
        </w:tc>
        <w:tc>
          <w:tcPr>
            <w:tcW w:w="3780" w:type="dxa"/>
          </w:tcPr>
          <w:p w:rsidR="00F24E97" w:rsidRDefault="00F24E97" w:rsidP="00F87511">
            <w:pPr>
              <w:rPr>
                <w:sz w:val="22"/>
                <w:szCs w:val="22"/>
              </w:rPr>
            </w:pPr>
            <w:r>
              <w:rPr>
                <w:sz w:val="22"/>
                <w:szCs w:val="22"/>
              </w:rPr>
              <w:t>Case Study Presentations (cont.)</w:t>
            </w:r>
          </w:p>
          <w:p w:rsidR="00F24E97" w:rsidRPr="00565662" w:rsidRDefault="00F24E97" w:rsidP="00F87511">
            <w:pPr>
              <w:rPr>
                <w:sz w:val="22"/>
                <w:szCs w:val="22"/>
              </w:rPr>
            </w:pPr>
            <w:r>
              <w:rPr>
                <w:sz w:val="22"/>
                <w:szCs w:val="22"/>
              </w:rPr>
              <w:t>(Lunch will be provided)</w:t>
            </w:r>
          </w:p>
        </w:tc>
        <w:tc>
          <w:tcPr>
            <w:tcW w:w="2610" w:type="dxa"/>
          </w:tcPr>
          <w:p w:rsidR="00F24E97" w:rsidRPr="00565662" w:rsidRDefault="00F24E97" w:rsidP="00F87511">
            <w:pPr>
              <w:rPr>
                <w:sz w:val="22"/>
                <w:szCs w:val="22"/>
              </w:rPr>
            </w:pPr>
          </w:p>
        </w:tc>
        <w:tc>
          <w:tcPr>
            <w:tcW w:w="2464" w:type="dxa"/>
          </w:tcPr>
          <w:p w:rsidR="00F24E97" w:rsidRPr="00565662" w:rsidRDefault="00F24E97" w:rsidP="00F87511">
            <w:pPr>
              <w:rPr>
                <w:sz w:val="22"/>
                <w:szCs w:val="22"/>
              </w:rPr>
            </w:pPr>
          </w:p>
        </w:tc>
      </w:tr>
      <w:tr w:rsidR="00F24E97" w:rsidRPr="003C7A65" w:rsidTr="00F87511">
        <w:trPr>
          <w:cantSplit/>
        </w:trPr>
        <w:tc>
          <w:tcPr>
            <w:tcW w:w="2088" w:type="dxa"/>
          </w:tcPr>
          <w:p w:rsidR="00F24E97" w:rsidRPr="005D0AD8" w:rsidRDefault="00F24E97" w:rsidP="00F87511">
            <w:pPr>
              <w:rPr>
                <w:sz w:val="12"/>
                <w:szCs w:val="12"/>
              </w:rPr>
            </w:pPr>
          </w:p>
        </w:tc>
        <w:tc>
          <w:tcPr>
            <w:tcW w:w="3780" w:type="dxa"/>
          </w:tcPr>
          <w:p w:rsidR="00F24E97" w:rsidRPr="005D0AD8" w:rsidRDefault="00F24E97" w:rsidP="00F87511">
            <w:pPr>
              <w:rPr>
                <w:sz w:val="12"/>
                <w:szCs w:val="12"/>
              </w:rPr>
            </w:pPr>
          </w:p>
        </w:tc>
        <w:tc>
          <w:tcPr>
            <w:tcW w:w="2610" w:type="dxa"/>
          </w:tcPr>
          <w:p w:rsidR="00F24E97" w:rsidRPr="005D0AD8" w:rsidRDefault="00F24E97" w:rsidP="00F87511">
            <w:pPr>
              <w:rPr>
                <w:sz w:val="12"/>
                <w:szCs w:val="12"/>
              </w:rPr>
            </w:pPr>
          </w:p>
        </w:tc>
        <w:tc>
          <w:tcPr>
            <w:tcW w:w="2464" w:type="dxa"/>
          </w:tcPr>
          <w:p w:rsidR="00F24E97" w:rsidRPr="005D0AD8" w:rsidRDefault="00F24E97" w:rsidP="00F87511">
            <w:pPr>
              <w:rPr>
                <w:sz w:val="12"/>
                <w:szCs w:val="12"/>
              </w:rPr>
            </w:pPr>
          </w:p>
        </w:tc>
      </w:tr>
      <w:tr w:rsidR="003033B1" w:rsidRPr="003C7A65" w:rsidTr="005D0AD8">
        <w:trPr>
          <w:cantSplit/>
        </w:trPr>
        <w:tc>
          <w:tcPr>
            <w:tcW w:w="2088" w:type="dxa"/>
          </w:tcPr>
          <w:p w:rsidR="003033B1" w:rsidRPr="003C7A65" w:rsidRDefault="003033B1" w:rsidP="005A1065">
            <w:pPr>
              <w:pStyle w:val="Header"/>
              <w:tabs>
                <w:tab w:val="clear" w:pos="4320"/>
                <w:tab w:val="clear" w:pos="8640"/>
              </w:tabs>
              <w:rPr>
                <w:sz w:val="22"/>
                <w:szCs w:val="22"/>
              </w:rPr>
            </w:pPr>
            <w:r w:rsidRPr="003C7A65">
              <w:rPr>
                <w:sz w:val="22"/>
                <w:szCs w:val="22"/>
              </w:rPr>
              <w:t>1:00PM-3:</w:t>
            </w:r>
            <w:r>
              <w:rPr>
                <w:sz w:val="22"/>
                <w:szCs w:val="22"/>
              </w:rPr>
              <w:t>0</w:t>
            </w:r>
            <w:r w:rsidRPr="003C7A65">
              <w:rPr>
                <w:sz w:val="22"/>
                <w:szCs w:val="22"/>
              </w:rPr>
              <w:t>0PM</w:t>
            </w:r>
          </w:p>
        </w:tc>
        <w:tc>
          <w:tcPr>
            <w:tcW w:w="3780" w:type="dxa"/>
          </w:tcPr>
          <w:p w:rsidR="003033B1" w:rsidRPr="003C7A65" w:rsidRDefault="003033B1" w:rsidP="005A1065">
            <w:pPr>
              <w:rPr>
                <w:sz w:val="22"/>
                <w:szCs w:val="22"/>
              </w:rPr>
            </w:pPr>
            <w:r>
              <w:rPr>
                <w:sz w:val="22"/>
                <w:szCs w:val="22"/>
              </w:rPr>
              <w:t>Interviewing &amp; Negotiat</w:t>
            </w:r>
            <w:r w:rsidR="00F24E97">
              <w:rPr>
                <w:sz w:val="22"/>
                <w:szCs w:val="22"/>
              </w:rPr>
              <w:t>ing</w:t>
            </w:r>
          </w:p>
        </w:tc>
        <w:tc>
          <w:tcPr>
            <w:tcW w:w="2610" w:type="dxa"/>
          </w:tcPr>
          <w:p w:rsidR="003033B1" w:rsidRPr="003C7A65" w:rsidRDefault="003033B1" w:rsidP="005A1065">
            <w:pPr>
              <w:rPr>
                <w:sz w:val="22"/>
                <w:szCs w:val="22"/>
              </w:rPr>
            </w:pPr>
            <w:r>
              <w:rPr>
                <w:sz w:val="22"/>
                <w:szCs w:val="22"/>
              </w:rPr>
              <w:t>TBA</w:t>
            </w:r>
          </w:p>
        </w:tc>
        <w:tc>
          <w:tcPr>
            <w:tcW w:w="2464" w:type="dxa"/>
          </w:tcPr>
          <w:p w:rsidR="003033B1" w:rsidRPr="003C7A65" w:rsidRDefault="003033B1" w:rsidP="005A1065">
            <w:pPr>
              <w:rPr>
                <w:sz w:val="22"/>
                <w:szCs w:val="22"/>
              </w:rPr>
            </w:pPr>
            <w:r>
              <w:rPr>
                <w:sz w:val="22"/>
                <w:szCs w:val="22"/>
              </w:rPr>
              <w:t>Guest Speaker</w:t>
            </w:r>
          </w:p>
        </w:tc>
      </w:tr>
      <w:tr w:rsidR="003033B1" w:rsidRPr="003C7A65" w:rsidTr="005D0AD8">
        <w:trPr>
          <w:cantSplit/>
        </w:trPr>
        <w:tc>
          <w:tcPr>
            <w:tcW w:w="2088" w:type="dxa"/>
          </w:tcPr>
          <w:p w:rsidR="003033B1" w:rsidRPr="00E1275B" w:rsidRDefault="003033B1" w:rsidP="005A1065">
            <w:pPr>
              <w:pStyle w:val="Header"/>
              <w:tabs>
                <w:tab w:val="clear" w:pos="4320"/>
                <w:tab w:val="clear" w:pos="8640"/>
              </w:tabs>
              <w:rPr>
                <w:sz w:val="12"/>
                <w:szCs w:val="12"/>
              </w:rPr>
            </w:pPr>
          </w:p>
        </w:tc>
        <w:tc>
          <w:tcPr>
            <w:tcW w:w="3780" w:type="dxa"/>
          </w:tcPr>
          <w:p w:rsidR="003033B1" w:rsidRPr="00E1275B" w:rsidRDefault="003033B1" w:rsidP="005A1065">
            <w:pPr>
              <w:rPr>
                <w:sz w:val="12"/>
                <w:szCs w:val="12"/>
              </w:rPr>
            </w:pPr>
          </w:p>
        </w:tc>
        <w:tc>
          <w:tcPr>
            <w:tcW w:w="2610" w:type="dxa"/>
          </w:tcPr>
          <w:p w:rsidR="003033B1" w:rsidRPr="00E1275B" w:rsidRDefault="003033B1" w:rsidP="005A1065">
            <w:pPr>
              <w:rPr>
                <w:sz w:val="12"/>
                <w:szCs w:val="12"/>
              </w:rPr>
            </w:pPr>
          </w:p>
        </w:tc>
        <w:tc>
          <w:tcPr>
            <w:tcW w:w="2464" w:type="dxa"/>
          </w:tcPr>
          <w:p w:rsidR="003033B1" w:rsidRPr="00E1275B" w:rsidRDefault="003033B1" w:rsidP="005A1065">
            <w:pPr>
              <w:rPr>
                <w:sz w:val="12"/>
                <w:szCs w:val="12"/>
              </w:rPr>
            </w:pPr>
          </w:p>
        </w:tc>
      </w:tr>
      <w:tr w:rsidR="003033B1" w:rsidRPr="003C7A65" w:rsidTr="005D0AD8">
        <w:trPr>
          <w:cantSplit/>
        </w:trPr>
        <w:tc>
          <w:tcPr>
            <w:tcW w:w="2088" w:type="dxa"/>
          </w:tcPr>
          <w:p w:rsidR="003033B1" w:rsidRPr="003C7A65" w:rsidRDefault="003033B1" w:rsidP="005A1065">
            <w:pPr>
              <w:pStyle w:val="Header"/>
              <w:tabs>
                <w:tab w:val="clear" w:pos="4320"/>
                <w:tab w:val="clear" w:pos="8640"/>
              </w:tabs>
              <w:rPr>
                <w:sz w:val="22"/>
                <w:szCs w:val="22"/>
              </w:rPr>
            </w:pPr>
            <w:r w:rsidRPr="003C7A65">
              <w:rPr>
                <w:sz w:val="22"/>
                <w:szCs w:val="22"/>
              </w:rPr>
              <w:t>3:</w:t>
            </w:r>
            <w:r>
              <w:rPr>
                <w:sz w:val="22"/>
                <w:szCs w:val="22"/>
              </w:rPr>
              <w:t>00PM-5:3</w:t>
            </w:r>
            <w:r w:rsidRPr="003C7A65">
              <w:rPr>
                <w:sz w:val="22"/>
                <w:szCs w:val="22"/>
              </w:rPr>
              <w:t>0PM</w:t>
            </w:r>
          </w:p>
        </w:tc>
        <w:tc>
          <w:tcPr>
            <w:tcW w:w="3780" w:type="dxa"/>
          </w:tcPr>
          <w:p w:rsidR="003033B1" w:rsidRPr="003C7A65" w:rsidRDefault="00F24E97" w:rsidP="00A15245">
            <w:pPr>
              <w:rPr>
                <w:sz w:val="22"/>
                <w:szCs w:val="22"/>
              </w:rPr>
            </w:pPr>
            <w:r>
              <w:rPr>
                <w:sz w:val="22"/>
                <w:szCs w:val="22"/>
              </w:rPr>
              <w:t>Case Study Presentations (cont.)</w:t>
            </w:r>
          </w:p>
        </w:tc>
        <w:tc>
          <w:tcPr>
            <w:tcW w:w="2610" w:type="dxa"/>
          </w:tcPr>
          <w:p w:rsidR="003033B1" w:rsidRPr="003C7A65" w:rsidRDefault="003033B1" w:rsidP="005A1065">
            <w:pPr>
              <w:rPr>
                <w:sz w:val="22"/>
                <w:szCs w:val="22"/>
              </w:rPr>
            </w:pPr>
          </w:p>
        </w:tc>
        <w:tc>
          <w:tcPr>
            <w:tcW w:w="2464" w:type="dxa"/>
          </w:tcPr>
          <w:p w:rsidR="003033B1" w:rsidRPr="003C7A65" w:rsidRDefault="003033B1" w:rsidP="005A1065">
            <w:pPr>
              <w:rPr>
                <w:sz w:val="22"/>
                <w:szCs w:val="22"/>
              </w:rPr>
            </w:pPr>
            <w:r w:rsidRPr="003C7A65">
              <w:rPr>
                <w:sz w:val="22"/>
                <w:szCs w:val="22"/>
              </w:rPr>
              <w:t>All</w:t>
            </w:r>
          </w:p>
        </w:tc>
      </w:tr>
      <w:tr w:rsidR="003033B1" w:rsidRPr="003C7A65" w:rsidTr="005D0AD8">
        <w:trPr>
          <w:cantSplit/>
        </w:trPr>
        <w:tc>
          <w:tcPr>
            <w:tcW w:w="2088" w:type="dxa"/>
          </w:tcPr>
          <w:p w:rsidR="003033B1" w:rsidRPr="00E1275B" w:rsidRDefault="003033B1" w:rsidP="005A1065">
            <w:pPr>
              <w:pStyle w:val="Header"/>
              <w:tabs>
                <w:tab w:val="clear" w:pos="4320"/>
                <w:tab w:val="clear" w:pos="8640"/>
              </w:tabs>
              <w:rPr>
                <w:sz w:val="12"/>
                <w:szCs w:val="12"/>
              </w:rPr>
            </w:pPr>
          </w:p>
        </w:tc>
        <w:tc>
          <w:tcPr>
            <w:tcW w:w="3780" w:type="dxa"/>
          </w:tcPr>
          <w:p w:rsidR="003033B1" w:rsidRPr="00E1275B" w:rsidRDefault="003033B1" w:rsidP="005A1065">
            <w:pPr>
              <w:rPr>
                <w:sz w:val="12"/>
                <w:szCs w:val="12"/>
              </w:rPr>
            </w:pPr>
          </w:p>
        </w:tc>
        <w:tc>
          <w:tcPr>
            <w:tcW w:w="2610" w:type="dxa"/>
          </w:tcPr>
          <w:p w:rsidR="003033B1" w:rsidRPr="00E1275B" w:rsidRDefault="003033B1" w:rsidP="005A1065">
            <w:pPr>
              <w:rPr>
                <w:sz w:val="12"/>
                <w:szCs w:val="12"/>
              </w:rPr>
            </w:pPr>
          </w:p>
        </w:tc>
        <w:tc>
          <w:tcPr>
            <w:tcW w:w="2464" w:type="dxa"/>
          </w:tcPr>
          <w:p w:rsidR="003033B1" w:rsidRPr="00E1275B" w:rsidRDefault="003033B1" w:rsidP="005A1065">
            <w:pPr>
              <w:rPr>
                <w:sz w:val="12"/>
                <w:szCs w:val="12"/>
              </w:rPr>
            </w:pPr>
          </w:p>
        </w:tc>
      </w:tr>
      <w:tr w:rsidR="003033B1" w:rsidRPr="003C7A65" w:rsidTr="005D0AD8">
        <w:trPr>
          <w:cantSplit/>
        </w:trPr>
        <w:tc>
          <w:tcPr>
            <w:tcW w:w="2088" w:type="dxa"/>
          </w:tcPr>
          <w:p w:rsidR="003033B1" w:rsidRPr="003C7A65" w:rsidRDefault="00AD5563" w:rsidP="00AD5563">
            <w:pPr>
              <w:pStyle w:val="Header"/>
              <w:tabs>
                <w:tab w:val="clear" w:pos="4320"/>
                <w:tab w:val="clear" w:pos="8640"/>
              </w:tabs>
              <w:rPr>
                <w:sz w:val="22"/>
                <w:szCs w:val="22"/>
              </w:rPr>
            </w:pPr>
            <w:r>
              <w:rPr>
                <w:sz w:val="22"/>
                <w:szCs w:val="22"/>
              </w:rPr>
              <w:t>5:3</w:t>
            </w:r>
            <w:r w:rsidR="003033B1">
              <w:rPr>
                <w:sz w:val="22"/>
                <w:szCs w:val="22"/>
              </w:rPr>
              <w:t>0-</w:t>
            </w:r>
            <w:r>
              <w:rPr>
                <w:sz w:val="22"/>
                <w:szCs w:val="22"/>
              </w:rPr>
              <w:t>6</w:t>
            </w:r>
            <w:r w:rsidR="003033B1">
              <w:rPr>
                <w:sz w:val="22"/>
                <w:szCs w:val="22"/>
              </w:rPr>
              <w:t>:</w:t>
            </w:r>
            <w:r>
              <w:rPr>
                <w:sz w:val="22"/>
                <w:szCs w:val="22"/>
              </w:rPr>
              <w:t>0</w:t>
            </w:r>
            <w:r w:rsidR="003033B1">
              <w:rPr>
                <w:sz w:val="22"/>
                <w:szCs w:val="22"/>
              </w:rPr>
              <w:t>0PM</w:t>
            </w:r>
          </w:p>
        </w:tc>
        <w:tc>
          <w:tcPr>
            <w:tcW w:w="3780" w:type="dxa"/>
          </w:tcPr>
          <w:p w:rsidR="003033B1" w:rsidRPr="003C7A65" w:rsidRDefault="003033B1" w:rsidP="00F24E97">
            <w:pPr>
              <w:rPr>
                <w:sz w:val="22"/>
                <w:szCs w:val="22"/>
              </w:rPr>
            </w:pPr>
            <w:r>
              <w:rPr>
                <w:sz w:val="22"/>
                <w:szCs w:val="22"/>
              </w:rPr>
              <w:t>Meet with Advisor</w:t>
            </w:r>
            <w:r w:rsidR="00F24E97">
              <w:rPr>
                <w:sz w:val="22"/>
                <w:szCs w:val="22"/>
              </w:rPr>
              <w:t>s</w:t>
            </w:r>
          </w:p>
        </w:tc>
        <w:tc>
          <w:tcPr>
            <w:tcW w:w="2610" w:type="dxa"/>
          </w:tcPr>
          <w:p w:rsidR="003033B1" w:rsidRPr="003C7A65" w:rsidRDefault="003033B1" w:rsidP="005A1065">
            <w:pPr>
              <w:rPr>
                <w:sz w:val="22"/>
                <w:szCs w:val="22"/>
              </w:rPr>
            </w:pPr>
          </w:p>
        </w:tc>
        <w:tc>
          <w:tcPr>
            <w:tcW w:w="2464" w:type="dxa"/>
          </w:tcPr>
          <w:p w:rsidR="003033B1" w:rsidRPr="003C7A65" w:rsidRDefault="003033B1" w:rsidP="005A1065">
            <w:pPr>
              <w:rPr>
                <w:sz w:val="22"/>
                <w:szCs w:val="22"/>
              </w:rPr>
            </w:pPr>
            <w:r>
              <w:rPr>
                <w:sz w:val="22"/>
                <w:szCs w:val="22"/>
              </w:rPr>
              <w:t>All</w:t>
            </w:r>
          </w:p>
        </w:tc>
      </w:tr>
      <w:tr w:rsidR="003033B1" w:rsidRPr="003C7A65" w:rsidTr="005D0AD8">
        <w:trPr>
          <w:cantSplit/>
        </w:trPr>
        <w:tc>
          <w:tcPr>
            <w:tcW w:w="2088" w:type="dxa"/>
          </w:tcPr>
          <w:p w:rsidR="003033B1" w:rsidRPr="00E1275B" w:rsidRDefault="003033B1" w:rsidP="005A1065">
            <w:pPr>
              <w:pStyle w:val="Header"/>
              <w:tabs>
                <w:tab w:val="clear" w:pos="4320"/>
                <w:tab w:val="clear" w:pos="8640"/>
              </w:tabs>
              <w:rPr>
                <w:i/>
                <w:sz w:val="12"/>
                <w:szCs w:val="12"/>
              </w:rPr>
            </w:pPr>
          </w:p>
        </w:tc>
        <w:tc>
          <w:tcPr>
            <w:tcW w:w="3780" w:type="dxa"/>
          </w:tcPr>
          <w:p w:rsidR="003033B1" w:rsidRPr="00E1275B" w:rsidRDefault="003033B1" w:rsidP="005A1065">
            <w:pPr>
              <w:rPr>
                <w:sz w:val="12"/>
                <w:szCs w:val="12"/>
              </w:rPr>
            </w:pPr>
          </w:p>
        </w:tc>
        <w:tc>
          <w:tcPr>
            <w:tcW w:w="2610" w:type="dxa"/>
          </w:tcPr>
          <w:p w:rsidR="003033B1" w:rsidRPr="00E1275B" w:rsidRDefault="003033B1" w:rsidP="005A1065">
            <w:pPr>
              <w:rPr>
                <w:sz w:val="12"/>
                <w:szCs w:val="12"/>
              </w:rPr>
            </w:pPr>
          </w:p>
        </w:tc>
        <w:tc>
          <w:tcPr>
            <w:tcW w:w="2464" w:type="dxa"/>
          </w:tcPr>
          <w:p w:rsidR="003033B1" w:rsidRPr="00E1275B" w:rsidRDefault="003033B1" w:rsidP="005A1065">
            <w:pPr>
              <w:rPr>
                <w:sz w:val="12"/>
                <w:szCs w:val="12"/>
              </w:rPr>
            </w:pPr>
          </w:p>
        </w:tc>
      </w:tr>
      <w:tr w:rsidR="003033B1" w:rsidRPr="003C7A65" w:rsidTr="005D0AD8">
        <w:trPr>
          <w:cantSplit/>
        </w:trPr>
        <w:tc>
          <w:tcPr>
            <w:tcW w:w="2088" w:type="dxa"/>
          </w:tcPr>
          <w:p w:rsidR="003033B1" w:rsidRPr="003C7A65" w:rsidRDefault="003033B1" w:rsidP="005A1065">
            <w:pPr>
              <w:pStyle w:val="Header"/>
              <w:tabs>
                <w:tab w:val="clear" w:pos="4320"/>
                <w:tab w:val="clear" w:pos="8640"/>
              </w:tabs>
              <w:rPr>
                <w:sz w:val="22"/>
                <w:szCs w:val="22"/>
              </w:rPr>
            </w:pPr>
            <w:r>
              <w:rPr>
                <w:sz w:val="22"/>
                <w:szCs w:val="22"/>
              </w:rPr>
              <w:t>December 1, 20009</w:t>
            </w:r>
          </w:p>
        </w:tc>
        <w:tc>
          <w:tcPr>
            <w:tcW w:w="3780" w:type="dxa"/>
          </w:tcPr>
          <w:p w:rsidR="003033B1" w:rsidRPr="003C7A65" w:rsidRDefault="003033B1" w:rsidP="005A1065">
            <w:pPr>
              <w:rPr>
                <w:sz w:val="22"/>
                <w:szCs w:val="22"/>
              </w:rPr>
            </w:pPr>
          </w:p>
        </w:tc>
        <w:tc>
          <w:tcPr>
            <w:tcW w:w="2610" w:type="dxa"/>
          </w:tcPr>
          <w:p w:rsidR="003033B1" w:rsidRPr="003C7A65" w:rsidRDefault="003033B1" w:rsidP="005A1065">
            <w:pPr>
              <w:rPr>
                <w:sz w:val="22"/>
                <w:szCs w:val="22"/>
              </w:rPr>
            </w:pPr>
          </w:p>
        </w:tc>
        <w:tc>
          <w:tcPr>
            <w:tcW w:w="2464" w:type="dxa"/>
          </w:tcPr>
          <w:p w:rsidR="003033B1" w:rsidRPr="003C7A65" w:rsidRDefault="003033B1" w:rsidP="005A1065">
            <w:pPr>
              <w:rPr>
                <w:sz w:val="22"/>
                <w:szCs w:val="22"/>
              </w:rPr>
            </w:pPr>
          </w:p>
        </w:tc>
      </w:tr>
      <w:tr w:rsidR="00356D01" w:rsidRPr="003C7A65" w:rsidTr="00682E4D">
        <w:trPr>
          <w:cantSplit/>
        </w:trPr>
        <w:tc>
          <w:tcPr>
            <w:tcW w:w="2088" w:type="dxa"/>
          </w:tcPr>
          <w:p w:rsidR="00356D01" w:rsidRPr="00E1275B" w:rsidRDefault="00356D01" w:rsidP="00682E4D">
            <w:pPr>
              <w:pStyle w:val="Header"/>
              <w:tabs>
                <w:tab w:val="clear" w:pos="4320"/>
                <w:tab w:val="clear" w:pos="8640"/>
              </w:tabs>
              <w:rPr>
                <w:i/>
                <w:sz w:val="12"/>
                <w:szCs w:val="12"/>
              </w:rPr>
            </w:pPr>
          </w:p>
        </w:tc>
        <w:tc>
          <w:tcPr>
            <w:tcW w:w="3780" w:type="dxa"/>
          </w:tcPr>
          <w:p w:rsidR="00356D01" w:rsidRPr="00E1275B" w:rsidRDefault="00356D01" w:rsidP="00682E4D">
            <w:pPr>
              <w:rPr>
                <w:sz w:val="12"/>
                <w:szCs w:val="12"/>
              </w:rPr>
            </w:pPr>
          </w:p>
        </w:tc>
        <w:tc>
          <w:tcPr>
            <w:tcW w:w="2610" w:type="dxa"/>
          </w:tcPr>
          <w:p w:rsidR="00356D01" w:rsidRPr="00E1275B" w:rsidRDefault="00356D01" w:rsidP="00682E4D">
            <w:pPr>
              <w:rPr>
                <w:sz w:val="12"/>
                <w:szCs w:val="12"/>
              </w:rPr>
            </w:pPr>
          </w:p>
        </w:tc>
        <w:tc>
          <w:tcPr>
            <w:tcW w:w="2464" w:type="dxa"/>
          </w:tcPr>
          <w:p w:rsidR="00356D01" w:rsidRPr="00E1275B" w:rsidRDefault="00356D01" w:rsidP="00682E4D">
            <w:pPr>
              <w:rPr>
                <w:sz w:val="12"/>
                <w:szCs w:val="12"/>
              </w:rPr>
            </w:pPr>
          </w:p>
        </w:tc>
      </w:tr>
      <w:tr w:rsidR="003033B1" w:rsidRPr="003C7A65" w:rsidTr="005D0AD8">
        <w:trPr>
          <w:cantSplit/>
        </w:trPr>
        <w:tc>
          <w:tcPr>
            <w:tcW w:w="2088" w:type="dxa"/>
          </w:tcPr>
          <w:p w:rsidR="003033B1" w:rsidRPr="003C7A65" w:rsidRDefault="003033B1" w:rsidP="005A1065">
            <w:pPr>
              <w:pStyle w:val="Header"/>
              <w:tabs>
                <w:tab w:val="clear" w:pos="4320"/>
                <w:tab w:val="clear" w:pos="8640"/>
              </w:tabs>
              <w:rPr>
                <w:sz w:val="22"/>
                <w:szCs w:val="22"/>
              </w:rPr>
            </w:pPr>
            <w:r>
              <w:rPr>
                <w:sz w:val="22"/>
                <w:szCs w:val="22"/>
              </w:rPr>
              <w:t>10:00AM-12:00PM</w:t>
            </w:r>
          </w:p>
        </w:tc>
        <w:tc>
          <w:tcPr>
            <w:tcW w:w="3780" w:type="dxa"/>
          </w:tcPr>
          <w:p w:rsidR="003033B1" w:rsidRPr="003C7A65" w:rsidRDefault="003033B1" w:rsidP="005A1065">
            <w:pPr>
              <w:rPr>
                <w:sz w:val="22"/>
                <w:szCs w:val="22"/>
              </w:rPr>
            </w:pPr>
            <w:r>
              <w:rPr>
                <w:sz w:val="22"/>
                <w:szCs w:val="22"/>
              </w:rPr>
              <w:t>Mock Certification Exam</w:t>
            </w:r>
            <w:r w:rsidR="00D66AC3">
              <w:rPr>
                <w:sz w:val="22"/>
                <w:szCs w:val="22"/>
              </w:rPr>
              <w:t xml:space="preserve"> (</w:t>
            </w:r>
            <w:proofErr w:type="spellStart"/>
            <w:r w:rsidR="00D66AC3">
              <w:rPr>
                <w:sz w:val="22"/>
                <w:szCs w:val="22"/>
              </w:rPr>
              <w:t>Rm</w:t>
            </w:r>
            <w:proofErr w:type="spellEnd"/>
            <w:r w:rsidR="00D66AC3">
              <w:rPr>
                <w:sz w:val="22"/>
                <w:szCs w:val="22"/>
              </w:rPr>
              <w:t xml:space="preserve"> 216)</w:t>
            </w:r>
          </w:p>
        </w:tc>
        <w:tc>
          <w:tcPr>
            <w:tcW w:w="2610" w:type="dxa"/>
          </w:tcPr>
          <w:p w:rsidR="003033B1" w:rsidRPr="003C7A65" w:rsidRDefault="003033B1" w:rsidP="005A1065">
            <w:pPr>
              <w:rPr>
                <w:sz w:val="22"/>
                <w:szCs w:val="22"/>
              </w:rPr>
            </w:pPr>
          </w:p>
        </w:tc>
        <w:tc>
          <w:tcPr>
            <w:tcW w:w="2464" w:type="dxa"/>
          </w:tcPr>
          <w:p w:rsidR="003033B1" w:rsidRPr="003C7A65" w:rsidRDefault="003033B1" w:rsidP="005A1065">
            <w:pPr>
              <w:rPr>
                <w:sz w:val="22"/>
                <w:szCs w:val="22"/>
              </w:rPr>
            </w:pPr>
            <w:r>
              <w:rPr>
                <w:sz w:val="22"/>
                <w:szCs w:val="22"/>
              </w:rPr>
              <w:t>All</w:t>
            </w:r>
          </w:p>
        </w:tc>
      </w:tr>
      <w:tr w:rsidR="00356D01" w:rsidRPr="003C7A65" w:rsidTr="00682E4D">
        <w:trPr>
          <w:cantSplit/>
        </w:trPr>
        <w:tc>
          <w:tcPr>
            <w:tcW w:w="2088" w:type="dxa"/>
          </w:tcPr>
          <w:p w:rsidR="00356D01" w:rsidRPr="00E1275B" w:rsidRDefault="00356D01" w:rsidP="00682E4D">
            <w:pPr>
              <w:pStyle w:val="Header"/>
              <w:tabs>
                <w:tab w:val="clear" w:pos="4320"/>
                <w:tab w:val="clear" w:pos="8640"/>
              </w:tabs>
              <w:rPr>
                <w:i/>
                <w:sz w:val="12"/>
                <w:szCs w:val="12"/>
              </w:rPr>
            </w:pPr>
          </w:p>
        </w:tc>
        <w:tc>
          <w:tcPr>
            <w:tcW w:w="3780" w:type="dxa"/>
          </w:tcPr>
          <w:p w:rsidR="00356D01" w:rsidRPr="00E1275B" w:rsidRDefault="00356D01" w:rsidP="00682E4D">
            <w:pPr>
              <w:rPr>
                <w:sz w:val="12"/>
                <w:szCs w:val="12"/>
              </w:rPr>
            </w:pPr>
          </w:p>
        </w:tc>
        <w:tc>
          <w:tcPr>
            <w:tcW w:w="2610" w:type="dxa"/>
          </w:tcPr>
          <w:p w:rsidR="00356D01" w:rsidRPr="00E1275B" w:rsidRDefault="00356D01" w:rsidP="00682E4D">
            <w:pPr>
              <w:rPr>
                <w:sz w:val="12"/>
                <w:szCs w:val="12"/>
              </w:rPr>
            </w:pPr>
          </w:p>
        </w:tc>
        <w:tc>
          <w:tcPr>
            <w:tcW w:w="2464" w:type="dxa"/>
          </w:tcPr>
          <w:p w:rsidR="00356D01" w:rsidRPr="00E1275B" w:rsidRDefault="00356D01" w:rsidP="00682E4D">
            <w:pPr>
              <w:rPr>
                <w:sz w:val="12"/>
                <w:szCs w:val="12"/>
              </w:rPr>
            </w:pPr>
          </w:p>
        </w:tc>
      </w:tr>
      <w:tr w:rsidR="003033B1" w:rsidRPr="003C7A65" w:rsidTr="005D0AD8">
        <w:trPr>
          <w:cantSplit/>
        </w:trPr>
        <w:tc>
          <w:tcPr>
            <w:tcW w:w="2088" w:type="dxa"/>
          </w:tcPr>
          <w:p w:rsidR="003033B1" w:rsidRDefault="003033B1" w:rsidP="005A1065">
            <w:pPr>
              <w:pStyle w:val="Header"/>
              <w:tabs>
                <w:tab w:val="clear" w:pos="4320"/>
                <w:tab w:val="clear" w:pos="8640"/>
              </w:tabs>
              <w:rPr>
                <w:sz w:val="22"/>
                <w:szCs w:val="22"/>
              </w:rPr>
            </w:pPr>
            <w:r>
              <w:rPr>
                <w:sz w:val="22"/>
                <w:szCs w:val="22"/>
              </w:rPr>
              <w:t>12:00PM-1:00PM</w:t>
            </w:r>
          </w:p>
        </w:tc>
        <w:tc>
          <w:tcPr>
            <w:tcW w:w="3780" w:type="dxa"/>
          </w:tcPr>
          <w:p w:rsidR="003033B1" w:rsidRDefault="003033B1" w:rsidP="005A1065">
            <w:pPr>
              <w:rPr>
                <w:sz w:val="22"/>
                <w:szCs w:val="22"/>
              </w:rPr>
            </w:pPr>
            <w:r>
              <w:rPr>
                <w:sz w:val="22"/>
                <w:szCs w:val="22"/>
              </w:rPr>
              <w:t>Lunch</w:t>
            </w:r>
          </w:p>
        </w:tc>
        <w:tc>
          <w:tcPr>
            <w:tcW w:w="2610" w:type="dxa"/>
          </w:tcPr>
          <w:p w:rsidR="003033B1" w:rsidRPr="003C7A65" w:rsidRDefault="003033B1" w:rsidP="005A1065">
            <w:pPr>
              <w:rPr>
                <w:sz w:val="22"/>
                <w:szCs w:val="22"/>
              </w:rPr>
            </w:pPr>
          </w:p>
        </w:tc>
        <w:tc>
          <w:tcPr>
            <w:tcW w:w="2464" w:type="dxa"/>
          </w:tcPr>
          <w:p w:rsidR="003033B1" w:rsidRPr="003C7A65" w:rsidRDefault="003033B1" w:rsidP="005A1065">
            <w:pPr>
              <w:rPr>
                <w:sz w:val="22"/>
                <w:szCs w:val="22"/>
              </w:rPr>
            </w:pPr>
          </w:p>
        </w:tc>
      </w:tr>
      <w:tr w:rsidR="00356D01" w:rsidRPr="003C7A65" w:rsidTr="00682E4D">
        <w:trPr>
          <w:cantSplit/>
        </w:trPr>
        <w:tc>
          <w:tcPr>
            <w:tcW w:w="2088" w:type="dxa"/>
          </w:tcPr>
          <w:p w:rsidR="00356D01" w:rsidRPr="00E1275B" w:rsidRDefault="00356D01" w:rsidP="00682E4D">
            <w:pPr>
              <w:pStyle w:val="Header"/>
              <w:tabs>
                <w:tab w:val="clear" w:pos="4320"/>
                <w:tab w:val="clear" w:pos="8640"/>
              </w:tabs>
              <w:rPr>
                <w:i/>
                <w:sz w:val="12"/>
                <w:szCs w:val="12"/>
              </w:rPr>
            </w:pPr>
          </w:p>
        </w:tc>
        <w:tc>
          <w:tcPr>
            <w:tcW w:w="3780" w:type="dxa"/>
          </w:tcPr>
          <w:p w:rsidR="00356D01" w:rsidRPr="00E1275B" w:rsidRDefault="00356D01" w:rsidP="00682E4D">
            <w:pPr>
              <w:rPr>
                <w:sz w:val="12"/>
                <w:szCs w:val="12"/>
              </w:rPr>
            </w:pPr>
          </w:p>
        </w:tc>
        <w:tc>
          <w:tcPr>
            <w:tcW w:w="2610" w:type="dxa"/>
          </w:tcPr>
          <w:p w:rsidR="00356D01" w:rsidRPr="00E1275B" w:rsidRDefault="00356D01" w:rsidP="00682E4D">
            <w:pPr>
              <w:rPr>
                <w:sz w:val="12"/>
                <w:szCs w:val="12"/>
              </w:rPr>
            </w:pPr>
          </w:p>
        </w:tc>
        <w:tc>
          <w:tcPr>
            <w:tcW w:w="2464" w:type="dxa"/>
          </w:tcPr>
          <w:p w:rsidR="00356D01" w:rsidRPr="00E1275B" w:rsidRDefault="00356D01" w:rsidP="00682E4D">
            <w:pPr>
              <w:rPr>
                <w:sz w:val="12"/>
                <w:szCs w:val="12"/>
              </w:rPr>
            </w:pPr>
          </w:p>
        </w:tc>
      </w:tr>
      <w:tr w:rsidR="003033B1" w:rsidRPr="003C7A65" w:rsidTr="005D0AD8">
        <w:trPr>
          <w:cantSplit/>
        </w:trPr>
        <w:tc>
          <w:tcPr>
            <w:tcW w:w="2088" w:type="dxa"/>
          </w:tcPr>
          <w:p w:rsidR="003033B1" w:rsidRDefault="003033B1" w:rsidP="005A1065">
            <w:pPr>
              <w:pStyle w:val="Header"/>
              <w:tabs>
                <w:tab w:val="clear" w:pos="4320"/>
                <w:tab w:val="clear" w:pos="8640"/>
              </w:tabs>
              <w:rPr>
                <w:sz w:val="22"/>
                <w:szCs w:val="22"/>
              </w:rPr>
            </w:pPr>
            <w:r>
              <w:rPr>
                <w:sz w:val="22"/>
                <w:szCs w:val="22"/>
              </w:rPr>
              <w:t>1:00PM-3:00PM</w:t>
            </w:r>
          </w:p>
        </w:tc>
        <w:tc>
          <w:tcPr>
            <w:tcW w:w="3780" w:type="dxa"/>
          </w:tcPr>
          <w:p w:rsidR="003033B1" w:rsidRDefault="003033B1" w:rsidP="005A1065">
            <w:pPr>
              <w:rPr>
                <w:sz w:val="22"/>
                <w:szCs w:val="22"/>
              </w:rPr>
            </w:pPr>
            <w:r>
              <w:rPr>
                <w:sz w:val="22"/>
                <w:szCs w:val="22"/>
              </w:rPr>
              <w:t>BNE/Certification Data</w:t>
            </w:r>
            <w:r w:rsidR="00D66AC3">
              <w:rPr>
                <w:sz w:val="22"/>
                <w:szCs w:val="22"/>
              </w:rPr>
              <w:t xml:space="preserve"> (</w:t>
            </w:r>
            <w:proofErr w:type="spellStart"/>
            <w:r w:rsidR="00D66AC3">
              <w:rPr>
                <w:sz w:val="22"/>
                <w:szCs w:val="22"/>
              </w:rPr>
              <w:t>Rm</w:t>
            </w:r>
            <w:proofErr w:type="spellEnd"/>
            <w:r w:rsidR="00D66AC3">
              <w:rPr>
                <w:sz w:val="22"/>
                <w:szCs w:val="22"/>
              </w:rPr>
              <w:t xml:space="preserve"> 204)</w:t>
            </w:r>
          </w:p>
        </w:tc>
        <w:tc>
          <w:tcPr>
            <w:tcW w:w="2610" w:type="dxa"/>
          </w:tcPr>
          <w:p w:rsidR="003033B1" w:rsidRPr="003C7A65" w:rsidRDefault="003033B1" w:rsidP="005A1065">
            <w:pPr>
              <w:rPr>
                <w:sz w:val="22"/>
                <w:szCs w:val="22"/>
              </w:rPr>
            </w:pPr>
          </w:p>
        </w:tc>
        <w:tc>
          <w:tcPr>
            <w:tcW w:w="2464" w:type="dxa"/>
          </w:tcPr>
          <w:p w:rsidR="003033B1" w:rsidRPr="003C7A65" w:rsidRDefault="003033B1" w:rsidP="005A1065">
            <w:pPr>
              <w:rPr>
                <w:sz w:val="22"/>
                <w:szCs w:val="22"/>
              </w:rPr>
            </w:pPr>
            <w:r>
              <w:rPr>
                <w:sz w:val="22"/>
                <w:szCs w:val="22"/>
              </w:rPr>
              <w:t>Dr. Mary Schira</w:t>
            </w:r>
          </w:p>
        </w:tc>
      </w:tr>
      <w:tr w:rsidR="00356D01" w:rsidRPr="003C7A65" w:rsidTr="00682E4D">
        <w:trPr>
          <w:cantSplit/>
        </w:trPr>
        <w:tc>
          <w:tcPr>
            <w:tcW w:w="2088" w:type="dxa"/>
          </w:tcPr>
          <w:p w:rsidR="00356D01" w:rsidRPr="00E1275B" w:rsidRDefault="00356D01" w:rsidP="00682E4D">
            <w:pPr>
              <w:pStyle w:val="Header"/>
              <w:tabs>
                <w:tab w:val="clear" w:pos="4320"/>
                <w:tab w:val="clear" w:pos="8640"/>
              </w:tabs>
              <w:rPr>
                <w:i/>
                <w:sz w:val="12"/>
                <w:szCs w:val="12"/>
              </w:rPr>
            </w:pPr>
          </w:p>
        </w:tc>
        <w:tc>
          <w:tcPr>
            <w:tcW w:w="3780" w:type="dxa"/>
          </w:tcPr>
          <w:p w:rsidR="00356D01" w:rsidRPr="00E1275B" w:rsidRDefault="00356D01" w:rsidP="00682E4D">
            <w:pPr>
              <w:rPr>
                <w:sz w:val="12"/>
                <w:szCs w:val="12"/>
              </w:rPr>
            </w:pPr>
          </w:p>
        </w:tc>
        <w:tc>
          <w:tcPr>
            <w:tcW w:w="2610" w:type="dxa"/>
          </w:tcPr>
          <w:p w:rsidR="00356D01" w:rsidRPr="00E1275B" w:rsidRDefault="00356D01" w:rsidP="00682E4D">
            <w:pPr>
              <w:rPr>
                <w:sz w:val="12"/>
                <w:szCs w:val="12"/>
              </w:rPr>
            </w:pPr>
          </w:p>
        </w:tc>
        <w:tc>
          <w:tcPr>
            <w:tcW w:w="2464" w:type="dxa"/>
          </w:tcPr>
          <w:p w:rsidR="00356D01" w:rsidRPr="00E1275B" w:rsidRDefault="00356D01" w:rsidP="00682E4D">
            <w:pPr>
              <w:rPr>
                <w:sz w:val="12"/>
                <w:szCs w:val="12"/>
              </w:rPr>
            </w:pPr>
          </w:p>
        </w:tc>
      </w:tr>
      <w:tr w:rsidR="003033B1" w:rsidRPr="003C7A65" w:rsidTr="005D0AD8">
        <w:trPr>
          <w:cantSplit/>
        </w:trPr>
        <w:tc>
          <w:tcPr>
            <w:tcW w:w="2088" w:type="dxa"/>
          </w:tcPr>
          <w:p w:rsidR="003033B1" w:rsidRDefault="003033B1" w:rsidP="005A1065">
            <w:pPr>
              <w:pStyle w:val="Header"/>
              <w:tabs>
                <w:tab w:val="clear" w:pos="4320"/>
                <w:tab w:val="clear" w:pos="8640"/>
              </w:tabs>
              <w:rPr>
                <w:sz w:val="22"/>
                <w:szCs w:val="22"/>
              </w:rPr>
            </w:pPr>
            <w:r>
              <w:rPr>
                <w:sz w:val="22"/>
                <w:szCs w:val="22"/>
              </w:rPr>
              <w:t>3:00PM-4:00PM</w:t>
            </w:r>
          </w:p>
        </w:tc>
        <w:tc>
          <w:tcPr>
            <w:tcW w:w="3780" w:type="dxa"/>
          </w:tcPr>
          <w:p w:rsidR="003033B1" w:rsidRDefault="003033B1" w:rsidP="005A1065">
            <w:pPr>
              <w:rPr>
                <w:sz w:val="22"/>
                <w:szCs w:val="22"/>
              </w:rPr>
            </w:pPr>
            <w:r>
              <w:rPr>
                <w:sz w:val="22"/>
                <w:szCs w:val="22"/>
              </w:rPr>
              <w:t>Meet with Clinical Advisor</w:t>
            </w:r>
            <w:r w:rsidR="00D66AC3">
              <w:rPr>
                <w:sz w:val="22"/>
                <w:szCs w:val="22"/>
              </w:rPr>
              <w:t xml:space="preserve"> (</w:t>
            </w:r>
            <w:proofErr w:type="spellStart"/>
            <w:r w:rsidR="00D66AC3">
              <w:rPr>
                <w:sz w:val="22"/>
                <w:szCs w:val="22"/>
              </w:rPr>
              <w:t>Rm</w:t>
            </w:r>
            <w:proofErr w:type="spellEnd"/>
            <w:r w:rsidR="00D66AC3">
              <w:rPr>
                <w:sz w:val="22"/>
                <w:szCs w:val="22"/>
              </w:rPr>
              <w:t xml:space="preserve"> 204)</w:t>
            </w:r>
          </w:p>
        </w:tc>
        <w:tc>
          <w:tcPr>
            <w:tcW w:w="2610" w:type="dxa"/>
          </w:tcPr>
          <w:p w:rsidR="003033B1" w:rsidRPr="003C7A65" w:rsidRDefault="003033B1" w:rsidP="005A1065">
            <w:pPr>
              <w:rPr>
                <w:sz w:val="22"/>
                <w:szCs w:val="22"/>
              </w:rPr>
            </w:pPr>
          </w:p>
        </w:tc>
        <w:tc>
          <w:tcPr>
            <w:tcW w:w="2464" w:type="dxa"/>
          </w:tcPr>
          <w:p w:rsidR="003033B1" w:rsidRPr="003C7A65" w:rsidRDefault="003033B1" w:rsidP="005A1065">
            <w:pPr>
              <w:rPr>
                <w:sz w:val="22"/>
                <w:szCs w:val="22"/>
              </w:rPr>
            </w:pPr>
            <w:r>
              <w:rPr>
                <w:sz w:val="22"/>
                <w:szCs w:val="22"/>
              </w:rPr>
              <w:t>All</w:t>
            </w:r>
          </w:p>
        </w:tc>
      </w:tr>
      <w:tr w:rsidR="00356D01" w:rsidRPr="003C7A65" w:rsidTr="00682E4D">
        <w:trPr>
          <w:cantSplit/>
        </w:trPr>
        <w:tc>
          <w:tcPr>
            <w:tcW w:w="2088" w:type="dxa"/>
          </w:tcPr>
          <w:p w:rsidR="00356D01" w:rsidRPr="00E1275B" w:rsidRDefault="00356D01" w:rsidP="00682E4D">
            <w:pPr>
              <w:pStyle w:val="Header"/>
              <w:tabs>
                <w:tab w:val="clear" w:pos="4320"/>
                <w:tab w:val="clear" w:pos="8640"/>
              </w:tabs>
              <w:rPr>
                <w:i/>
                <w:sz w:val="12"/>
                <w:szCs w:val="12"/>
              </w:rPr>
            </w:pPr>
          </w:p>
        </w:tc>
        <w:tc>
          <w:tcPr>
            <w:tcW w:w="3780" w:type="dxa"/>
          </w:tcPr>
          <w:p w:rsidR="00356D01" w:rsidRPr="00E1275B" w:rsidRDefault="00356D01" w:rsidP="00682E4D">
            <w:pPr>
              <w:rPr>
                <w:sz w:val="12"/>
                <w:szCs w:val="12"/>
              </w:rPr>
            </w:pPr>
          </w:p>
        </w:tc>
        <w:tc>
          <w:tcPr>
            <w:tcW w:w="2610" w:type="dxa"/>
          </w:tcPr>
          <w:p w:rsidR="00356D01" w:rsidRPr="00E1275B" w:rsidRDefault="00356D01" w:rsidP="00682E4D">
            <w:pPr>
              <w:rPr>
                <w:sz w:val="12"/>
                <w:szCs w:val="12"/>
              </w:rPr>
            </w:pPr>
          </w:p>
        </w:tc>
        <w:tc>
          <w:tcPr>
            <w:tcW w:w="2464" w:type="dxa"/>
          </w:tcPr>
          <w:p w:rsidR="00356D01" w:rsidRPr="00E1275B" w:rsidRDefault="00356D01" w:rsidP="00682E4D">
            <w:pPr>
              <w:rPr>
                <w:sz w:val="12"/>
                <w:szCs w:val="12"/>
              </w:rPr>
            </w:pPr>
          </w:p>
        </w:tc>
      </w:tr>
      <w:tr w:rsidR="003033B1" w:rsidRPr="003C7A65" w:rsidTr="005D0AD8">
        <w:trPr>
          <w:cantSplit/>
        </w:trPr>
        <w:tc>
          <w:tcPr>
            <w:tcW w:w="2088" w:type="dxa"/>
          </w:tcPr>
          <w:p w:rsidR="003033B1" w:rsidRDefault="003033B1" w:rsidP="005A1065">
            <w:pPr>
              <w:pStyle w:val="Header"/>
              <w:tabs>
                <w:tab w:val="clear" w:pos="4320"/>
                <w:tab w:val="clear" w:pos="8640"/>
              </w:tabs>
              <w:rPr>
                <w:sz w:val="22"/>
                <w:szCs w:val="22"/>
              </w:rPr>
            </w:pPr>
            <w:r>
              <w:rPr>
                <w:sz w:val="22"/>
                <w:szCs w:val="22"/>
              </w:rPr>
              <w:t>4:00PM-6:00PM</w:t>
            </w:r>
          </w:p>
        </w:tc>
        <w:tc>
          <w:tcPr>
            <w:tcW w:w="3780" w:type="dxa"/>
          </w:tcPr>
          <w:p w:rsidR="003033B1" w:rsidRDefault="003033B1" w:rsidP="005A1065">
            <w:pPr>
              <w:rPr>
                <w:sz w:val="22"/>
                <w:szCs w:val="22"/>
              </w:rPr>
            </w:pPr>
            <w:r>
              <w:rPr>
                <w:sz w:val="22"/>
                <w:szCs w:val="22"/>
              </w:rPr>
              <w:t>Meet with Dean Poster</w:t>
            </w:r>
            <w:r w:rsidR="00D66AC3">
              <w:rPr>
                <w:sz w:val="22"/>
                <w:szCs w:val="22"/>
              </w:rPr>
              <w:t xml:space="preserve"> (</w:t>
            </w:r>
            <w:proofErr w:type="spellStart"/>
            <w:r w:rsidR="00D66AC3">
              <w:rPr>
                <w:sz w:val="22"/>
                <w:szCs w:val="22"/>
              </w:rPr>
              <w:t>Rm</w:t>
            </w:r>
            <w:proofErr w:type="spellEnd"/>
            <w:r w:rsidR="00D66AC3">
              <w:rPr>
                <w:sz w:val="22"/>
                <w:szCs w:val="22"/>
              </w:rPr>
              <w:t xml:space="preserve"> TBA)</w:t>
            </w:r>
          </w:p>
        </w:tc>
        <w:tc>
          <w:tcPr>
            <w:tcW w:w="2610" w:type="dxa"/>
          </w:tcPr>
          <w:p w:rsidR="003033B1" w:rsidRPr="003C7A65" w:rsidRDefault="003033B1" w:rsidP="005A1065">
            <w:pPr>
              <w:rPr>
                <w:sz w:val="22"/>
                <w:szCs w:val="22"/>
              </w:rPr>
            </w:pPr>
          </w:p>
        </w:tc>
        <w:tc>
          <w:tcPr>
            <w:tcW w:w="2464" w:type="dxa"/>
          </w:tcPr>
          <w:p w:rsidR="003033B1" w:rsidRPr="003C7A65" w:rsidRDefault="003033B1" w:rsidP="005A1065">
            <w:pPr>
              <w:rPr>
                <w:sz w:val="22"/>
                <w:szCs w:val="22"/>
              </w:rPr>
            </w:pPr>
            <w:r>
              <w:rPr>
                <w:sz w:val="22"/>
                <w:szCs w:val="22"/>
              </w:rPr>
              <w:t>All</w:t>
            </w:r>
          </w:p>
        </w:tc>
      </w:tr>
      <w:tr w:rsidR="00356D01" w:rsidRPr="003C7A65" w:rsidTr="00682E4D">
        <w:trPr>
          <w:cantSplit/>
        </w:trPr>
        <w:tc>
          <w:tcPr>
            <w:tcW w:w="2088" w:type="dxa"/>
          </w:tcPr>
          <w:p w:rsidR="00356D01" w:rsidRPr="00E1275B" w:rsidRDefault="00356D01" w:rsidP="00682E4D">
            <w:pPr>
              <w:pStyle w:val="Header"/>
              <w:tabs>
                <w:tab w:val="clear" w:pos="4320"/>
                <w:tab w:val="clear" w:pos="8640"/>
              </w:tabs>
              <w:rPr>
                <w:i/>
                <w:sz w:val="12"/>
                <w:szCs w:val="12"/>
              </w:rPr>
            </w:pPr>
          </w:p>
        </w:tc>
        <w:tc>
          <w:tcPr>
            <w:tcW w:w="3780" w:type="dxa"/>
          </w:tcPr>
          <w:p w:rsidR="00356D01" w:rsidRPr="00E1275B" w:rsidRDefault="00356D01" w:rsidP="00682E4D">
            <w:pPr>
              <w:rPr>
                <w:sz w:val="12"/>
                <w:szCs w:val="12"/>
              </w:rPr>
            </w:pPr>
          </w:p>
        </w:tc>
        <w:tc>
          <w:tcPr>
            <w:tcW w:w="2610" w:type="dxa"/>
          </w:tcPr>
          <w:p w:rsidR="00356D01" w:rsidRPr="00E1275B" w:rsidRDefault="00356D01" w:rsidP="00682E4D">
            <w:pPr>
              <w:rPr>
                <w:sz w:val="12"/>
                <w:szCs w:val="12"/>
              </w:rPr>
            </w:pPr>
          </w:p>
        </w:tc>
        <w:tc>
          <w:tcPr>
            <w:tcW w:w="2464" w:type="dxa"/>
          </w:tcPr>
          <w:p w:rsidR="00356D01" w:rsidRPr="00E1275B" w:rsidRDefault="00356D01" w:rsidP="00682E4D">
            <w:pPr>
              <w:rPr>
                <w:sz w:val="12"/>
                <w:szCs w:val="12"/>
              </w:rPr>
            </w:pPr>
          </w:p>
        </w:tc>
      </w:tr>
      <w:tr w:rsidR="003033B1" w:rsidRPr="003C7A65" w:rsidTr="005D0AD8">
        <w:trPr>
          <w:cantSplit/>
        </w:trPr>
        <w:tc>
          <w:tcPr>
            <w:tcW w:w="2088" w:type="dxa"/>
          </w:tcPr>
          <w:p w:rsidR="003033B1" w:rsidRDefault="003033B1" w:rsidP="005A1065">
            <w:pPr>
              <w:pStyle w:val="Header"/>
              <w:tabs>
                <w:tab w:val="clear" w:pos="4320"/>
                <w:tab w:val="clear" w:pos="8640"/>
              </w:tabs>
              <w:rPr>
                <w:sz w:val="22"/>
                <w:szCs w:val="22"/>
              </w:rPr>
            </w:pPr>
          </w:p>
        </w:tc>
        <w:tc>
          <w:tcPr>
            <w:tcW w:w="3780" w:type="dxa"/>
          </w:tcPr>
          <w:p w:rsidR="003033B1" w:rsidRDefault="003033B1" w:rsidP="005A1065">
            <w:pPr>
              <w:rPr>
                <w:sz w:val="22"/>
                <w:szCs w:val="22"/>
              </w:rPr>
            </w:pPr>
            <w:r>
              <w:rPr>
                <w:sz w:val="22"/>
                <w:szCs w:val="22"/>
              </w:rPr>
              <w:t>Meet with Dr. Mary Schira</w:t>
            </w:r>
          </w:p>
        </w:tc>
        <w:tc>
          <w:tcPr>
            <w:tcW w:w="2610" w:type="dxa"/>
          </w:tcPr>
          <w:p w:rsidR="003033B1" w:rsidRPr="003C7A65" w:rsidRDefault="003033B1" w:rsidP="005A1065">
            <w:pPr>
              <w:rPr>
                <w:sz w:val="22"/>
                <w:szCs w:val="22"/>
              </w:rPr>
            </w:pPr>
          </w:p>
        </w:tc>
        <w:tc>
          <w:tcPr>
            <w:tcW w:w="2464" w:type="dxa"/>
          </w:tcPr>
          <w:p w:rsidR="003033B1" w:rsidRDefault="003033B1" w:rsidP="005A1065">
            <w:pPr>
              <w:rPr>
                <w:sz w:val="22"/>
                <w:szCs w:val="22"/>
              </w:rPr>
            </w:pPr>
            <w:r>
              <w:rPr>
                <w:sz w:val="22"/>
                <w:szCs w:val="22"/>
              </w:rPr>
              <w:t>All</w:t>
            </w:r>
          </w:p>
        </w:tc>
      </w:tr>
    </w:tbl>
    <w:p w:rsidR="009600FC" w:rsidRDefault="009600FC">
      <w:pPr>
        <w:sectPr w:rsidR="009600FC" w:rsidSect="00A57456">
          <w:headerReference w:type="default" r:id="rId57"/>
          <w:footerReference w:type="default" r:id="rId58"/>
          <w:pgSz w:w="12240" w:h="15840" w:code="1"/>
          <w:pgMar w:top="720" w:right="720" w:bottom="720" w:left="720" w:header="720" w:footer="720" w:gutter="0"/>
          <w:pgNumType w:fmt="numberInDash" w:start="18"/>
          <w:cols w:space="720"/>
          <w:docGrid w:linePitch="360"/>
        </w:sectPr>
      </w:pPr>
    </w:p>
    <w:p w:rsidR="009600FC" w:rsidRDefault="009600FC" w:rsidP="006D60DC">
      <w:pPr>
        <w:jc w:val="center"/>
        <w:rPr>
          <w:b/>
          <w:bCs/>
        </w:rPr>
      </w:pPr>
      <w:r>
        <w:rPr>
          <w:b/>
          <w:bCs/>
        </w:rPr>
        <w:lastRenderedPageBreak/>
        <w:t xml:space="preserve">THE </w:t>
      </w:r>
      <w:smartTag w:uri="urn:schemas-microsoft-com:office:smarttags" w:element="PlaceType">
        <w:r>
          <w:rPr>
            <w:b/>
            <w:bCs/>
          </w:rPr>
          <w:t>UNIVERSITY</w:t>
        </w:r>
      </w:smartTag>
      <w:r>
        <w:rPr>
          <w:b/>
          <w:bCs/>
        </w:rPr>
        <w:t xml:space="preserve"> OF </w:t>
      </w:r>
      <w:smartTag w:uri="urn:schemas-microsoft-com:office:smarttags" w:element="PlaceName">
        <w:r>
          <w:rPr>
            <w:b/>
            <w:bCs/>
          </w:rPr>
          <w:t>TEXAS</w:t>
        </w:r>
      </w:smartTag>
      <w:r>
        <w:rPr>
          <w:b/>
          <w:bCs/>
        </w:rPr>
        <w:t xml:space="preserve"> AT </w:t>
      </w:r>
      <w:smartTag w:uri="urn:schemas-microsoft-com:office:smarttags" w:element="City">
        <w:r>
          <w:rPr>
            <w:b/>
            <w:bCs/>
          </w:rPr>
          <w:t>ARLINGTON</w:t>
        </w:r>
      </w:smartTag>
      <w:r>
        <w:rPr>
          <w:b/>
          <w:bCs/>
        </w:rPr>
        <w:t xml:space="preserve"> </w:t>
      </w:r>
      <w:smartTag w:uri="urn:schemas-microsoft-com:office:smarttags" w:element="place">
        <w:smartTag w:uri="urn:schemas-microsoft-com:office:smarttags" w:element="PlaceType">
          <w:r>
            <w:rPr>
              <w:b/>
              <w:bCs/>
            </w:rPr>
            <w:t>SCHOOL</w:t>
          </w:r>
        </w:smartTag>
        <w:r>
          <w:rPr>
            <w:b/>
            <w:bCs/>
          </w:rPr>
          <w:t xml:space="preserve"> OF </w:t>
        </w:r>
        <w:smartTag w:uri="urn:schemas-microsoft-com:office:smarttags" w:element="PlaceName">
          <w:r>
            <w:rPr>
              <w:b/>
              <w:bCs/>
            </w:rPr>
            <w:t>NURSING</w:t>
          </w:r>
        </w:smartTag>
      </w:smartTag>
    </w:p>
    <w:p w:rsidR="009600FC" w:rsidRDefault="006D60DC">
      <w:pPr>
        <w:jc w:val="center"/>
        <w:rPr>
          <w:b/>
          <w:bCs/>
        </w:rPr>
      </w:pPr>
      <w:r>
        <w:rPr>
          <w:b/>
          <w:bCs/>
        </w:rPr>
        <w:t>N5331/</w:t>
      </w:r>
      <w:r w:rsidR="009600FC">
        <w:rPr>
          <w:b/>
          <w:bCs/>
        </w:rPr>
        <w:t>5631 Family Advanced Clinical Practicum</w:t>
      </w:r>
    </w:p>
    <w:p w:rsidR="009600FC" w:rsidRDefault="009600FC">
      <w:pPr>
        <w:pStyle w:val="TableofContent"/>
        <w:jc w:val="center"/>
      </w:pPr>
      <w:bookmarkStart w:id="10" w:name="_Toc17700652"/>
      <w:r>
        <w:t>Grade Summary Sheet</w:t>
      </w:r>
      <w:bookmarkEnd w:id="10"/>
    </w:p>
    <w:p w:rsidR="009600FC" w:rsidRDefault="009600FC">
      <w:pPr>
        <w:pStyle w:val="Heading3"/>
        <w:tabs>
          <w:tab w:val="clear" w:pos="-720"/>
          <w:tab w:val="clear" w:pos="-144"/>
        </w:tabs>
      </w:pPr>
      <w:bookmarkStart w:id="11" w:name="_Toc17700653"/>
      <w:r>
        <w:t>Fall 200</w:t>
      </w:r>
      <w:bookmarkEnd w:id="11"/>
      <w:r w:rsidR="00B845FB">
        <w:t>9</w:t>
      </w:r>
    </w:p>
    <w:p w:rsidR="009600FC" w:rsidRDefault="009600FC">
      <w:pPr>
        <w:spacing w:line="360" w:lineRule="auto"/>
      </w:pPr>
      <w:r>
        <w:t>Student:</w:t>
      </w:r>
      <w:r>
        <w:rPr>
          <w:u w:val="single"/>
        </w:rPr>
        <w:t xml:space="preserve"> </w:t>
      </w:r>
      <w:r w:rsidR="00A6327F">
        <w:rPr>
          <w:u w:val="single"/>
        </w:rPr>
        <w:t>_____________________________</w:t>
      </w:r>
      <w:r>
        <w:tab/>
      </w:r>
    </w:p>
    <w:p w:rsidR="009600FC" w:rsidRDefault="009600FC">
      <w:pPr>
        <w:spacing w:line="360" w:lineRule="auto"/>
      </w:pPr>
      <w:r>
        <w:t>Major:</w:t>
      </w:r>
      <w:r>
        <w:rPr>
          <w:u w:val="single"/>
        </w:rPr>
        <w:t xml:space="preserve">                                                              </w:t>
      </w:r>
      <w:r w:rsidR="00A6327F">
        <w:rPr>
          <w:u w:val="single"/>
        </w:rPr>
        <w:t xml:space="preserve"> </w:t>
      </w:r>
      <w:r w:rsidR="00A6327F">
        <w:t xml:space="preserve">  </w:t>
      </w:r>
      <w:r>
        <w:t>Faculty Advisor:</w:t>
      </w:r>
      <w:r w:rsidR="00A6327F">
        <w:t xml:space="preserve"> _</w:t>
      </w:r>
      <w:r>
        <w:t>________________________</w:t>
      </w:r>
    </w:p>
    <w:p w:rsidR="009600FC" w:rsidRDefault="009600FC">
      <w:pPr>
        <w:spacing w:line="360" w:lineRule="auto"/>
      </w:pPr>
      <w:r>
        <w:rPr>
          <w:b/>
          <w:bCs/>
        </w:rPr>
        <w:t>ASSIGNMENTS /GRADE SUMMARY</w:t>
      </w:r>
      <w:r>
        <w:rPr>
          <w:b/>
          <w:bCs/>
        </w:rPr>
        <w:tab/>
      </w:r>
    </w:p>
    <w:p w:rsidR="009600FC" w:rsidRPr="006D60DC" w:rsidRDefault="009600FC">
      <w:pPr>
        <w:tabs>
          <w:tab w:val="left" w:pos="2790"/>
          <w:tab w:val="left" w:pos="4410"/>
          <w:tab w:val="left" w:pos="5040"/>
          <w:tab w:val="left" w:pos="5760"/>
          <w:tab w:val="left" w:pos="6480"/>
          <w:tab w:val="left" w:pos="7650"/>
          <w:tab w:val="left" w:pos="8100"/>
        </w:tabs>
        <w:rPr>
          <w:b/>
          <w:bCs/>
          <w:sz w:val="20"/>
          <w:szCs w:val="20"/>
          <w:u w:val="single"/>
        </w:rPr>
      </w:pPr>
    </w:p>
    <w:p w:rsidR="009600FC" w:rsidRDefault="009600FC">
      <w:pPr>
        <w:tabs>
          <w:tab w:val="left" w:pos="2790"/>
          <w:tab w:val="left" w:pos="4410"/>
          <w:tab w:val="left" w:pos="5040"/>
          <w:tab w:val="left" w:pos="5760"/>
          <w:tab w:val="left" w:pos="6480"/>
          <w:tab w:val="left" w:pos="7650"/>
          <w:tab w:val="left" w:pos="8100"/>
        </w:tabs>
        <w:rPr>
          <w:b/>
          <w:bCs/>
          <w:u w:val="single"/>
        </w:rPr>
      </w:pPr>
      <w:r>
        <w:rPr>
          <w:b/>
          <w:bCs/>
          <w:u w:val="single"/>
        </w:rPr>
        <w:t>ASSIGNMENTS</w:t>
      </w:r>
      <w:r>
        <w:tab/>
      </w:r>
      <w:r>
        <w:rPr>
          <w:b/>
          <w:bCs/>
        </w:rPr>
        <w:tab/>
      </w:r>
      <w:r>
        <w:rPr>
          <w:b/>
          <w:bCs/>
          <w:u w:val="single"/>
        </w:rPr>
        <w:t>DUE DATE</w:t>
      </w:r>
      <w:r>
        <w:rPr>
          <w:b/>
          <w:bCs/>
          <w:u w:val="single"/>
        </w:rPr>
        <w:tab/>
      </w:r>
      <w:r>
        <w:tab/>
      </w:r>
      <w:r>
        <w:tab/>
      </w:r>
      <w:r>
        <w:tab/>
      </w:r>
      <w:r>
        <w:rPr>
          <w:b/>
          <w:bCs/>
          <w:u w:val="single"/>
        </w:rPr>
        <w:t>SCORE</w:t>
      </w:r>
    </w:p>
    <w:p w:rsidR="009600FC" w:rsidRDefault="009600FC">
      <w:pPr>
        <w:tabs>
          <w:tab w:val="left" w:pos="540"/>
          <w:tab w:val="left" w:pos="2790"/>
          <w:tab w:val="left" w:pos="4410"/>
          <w:tab w:val="left" w:pos="5760"/>
          <w:tab w:val="left" w:pos="6480"/>
          <w:tab w:val="left" w:pos="7560"/>
          <w:tab w:val="left" w:pos="8280"/>
          <w:tab w:val="left" w:pos="9090"/>
        </w:tabs>
        <w:spacing w:line="316" w:lineRule="exact"/>
      </w:pPr>
      <w:r>
        <w:rPr>
          <w:b/>
          <w:bCs/>
        </w:rPr>
        <w:t>A.  Seminar Assignments</w:t>
      </w:r>
    </w:p>
    <w:p w:rsidR="00F911D9" w:rsidRDefault="00F911D9" w:rsidP="00F911D9">
      <w:pPr>
        <w:tabs>
          <w:tab w:val="left" w:pos="540"/>
          <w:tab w:val="left" w:pos="2790"/>
          <w:tab w:val="left" w:pos="4410"/>
          <w:tab w:val="left" w:pos="5760"/>
          <w:tab w:val="left" w:pos="6480"/>
          <w:tab w:val="left" w:pos="7560"/>
          <w:tab w:val="left" w:pos="8280"/>
          <w:tab w:val="left" w:pos="9090"/>
        </w:tabs>
        <w:spacing w:line="216" w:lineRule="auto"/>
      </w:pPr>
      <w:r>
        <w:t xml:space="preserve">1.  </w:t>
      </w:r>
      <w:r>
        <w:tab/>
        <w:t>Business Plan</w:t>
      </w:r>
      <w:r>
        <w:tab/>
      </w:r>
      <w:r>
        <w:tab/>
      </w:r>
      <w:r w:rsidR="00C4726C">
        <w:t>10/10/09</w:t>
      </w:r>
      <w:r w:rsidR="00C4726C">
        <w:tab/>
      </w:r>
      <w:r w:rsidR="00C4726C">
        <w:tab/>
      </w:r>
      <w:r w:rsidR="00C4726C">
        <w:tab/>
      </w:r>
      <w:r w:rsidR="009600FC">
        <w:t>5%</w:t>
      </w:r>
      <w:r w:rsidR="009600FC">
        <w:tab/>
        <w:t>_______</w:t>
      </w:r>
    </w:p>
    <w:p w:rsidR="009600FC" w:rsidRDefault="009600FC" w:rsidP="003427AB">
      <w:pPr>
        <w:tabs>
          <w:tab w:val="left" w:pos="540"/>
          <w:tab w:val="left" w:pos="2790"/>
          <w:tab w:val="left" w:pos="4410"/>
          <w:tab w:val="left" w:pos="5760"/>
          <w:tab w:val="left" w:pos="6480"/>
          <w:tab w:val="left" w:pos="7560"/>
          <w:tab w:val="left" w:pos="8280"/>
          <w:tab w:val="left" w:pos="9090"/>
        </w:tabs>
        <w:spacing w:line="216" w:lineRule="auto"/>
      </w:pPr>
      <w:r>
        <w:t xml:space="preserve">    </w:t>
      </w:r>
      <w:r>
        <w:tab/>
        <w:t>Practice Framework</w:t>
      </w:r>
    </w:p>
    <w:p w:rsidR="00F911D9" w:rsidRDefault="00F911D9" w:rsidP="003427AB">
      <w:pPr>
        <w:tabs>
          <w:tab w:val="left" w:pos="540"/>
          <w:tab w:val="left" w:pos="2790"/>
          <w:tab w:val="left" w:pos="4410"/>
          <w:tab w:val="left" w:pos="5760"/>
          <w:tab w:val="left" w:pos="6480"/>
          <w:tab w:val="left" w:pos="7560"/>
          <w:tab w:val="left" w:pos="8280"/>
          <w:tab w:val="left" w:pos="9090"/>
        </w:tabs>
        <w:spacing w:line="216" w:lineRule="auto"/>
      </w:pPr>
    </w:p>
    <w:p w:rsidR="00F911D9" w:rsidRDefault="00F911D9" w:rsidP="00667512">
      <w:pPr>
        <w:tabs>
          <w:tab w:val="left" w:pos="540"/>
          <w:tab w:val="left" w:pos="2790"/>
          <w:tab w:val="left" w:pos="4410"/>
          <w:tab w:val="left" w:pos="5760"/>
          <w:tab w:val="left" w:pos="6480"/>
          <w:tab w:val="left" w:pos="7380"/>
          <w:tab w:val="left" w:pos="7470"/>
          <w:tab w:val="left" w:pos="8280"/>
          <w:tab w:val="left" w:pos="9090"/>
        </w:tabs>
        <w:spacing w:line="216" w:lineRule="auto"/>
      </w:pPr>
      <w:r>
        <w:t>2.</w:t>
      </w:r>
      <w:r>
        <w:tab/>
      </w:r>
      <w:r w:rsidR="00C4726C">
        <w:t>Case Presentation/</w:t>
      </w:r>
      <w:r w:rsidR="00B845FB">
        <w:tab/>
      </w:r>
      <w:r>
        <w:tab/>
      </w:r>
      <w:r w:rsidR="00C4726C">
        <w:t>11/21/09</w:t>
      </w:r>
      <w:r>
        <w:tab/>
        <w:t xml:space="preserve">                 </w:t>
      </w:r>
      <w:r w:rsidR="00B035EC">
        <w:tab/>
      </w:r>
      <w:r w:rsidR="00B035EC">
        <w:tab/>
        <w:t>30%</w:t>
      </w:r>
      <w:r>
        <w:tab/>
        <w:t>_______</w:t>
      </w:r>
    </w:p>
    <w:p w:rsidR="00F911D9" w:rsidRDefault="00C4726C" w:rsidP="00F911D9">
      <w:pPr>
        <w:tabs>
          <w:tab w:val="left" w:pos="540"/>
          <w:tab w:val="left" w:pos="2790"/>
          <w:tab w:val="left" w:pos="4410"/>
          <w:tab w:val="left" w:pos="5760"/>
          <w:tab w:val="left" w:pos="6480"/>
          <w:tab w:val="left" w:pos="7560"/>
          <w:tab w:val="left" w:pos="8280"/>
          <w:tab w:val="left" w:pos="9090"/>
        </w:tabs>
        <w:spacing w:line="216" w:lineRule="auto"/>
      </w:pPr>
      <w:r>
        <w:tab/>
        <w:t>Certification Project</w:t>
      </w:r>
    </w:p>
    <w:p w:rsidR="00F911D9" w:rsidRDefault="00F911D9" w:rsidP="00F911D9">
      <w:pPr>
        <w:tabs>
          <w:tab w:val="left" w:pos="540"/>
          <w:tab w:val="left" w:pos="2790"/>
          <w:tab w:val="left" w:pos="4410"/>
          <w:tab w:val="left" w:pos="5760"/>
          <w:tab w:val="left" w:pos="6480"/>
          <w:tab w:val="left" w:pos="7560"/>
          <w:tab w:val="left" w:pos="8280"/>
          <w:tab w:val="left" w:pos="9090"/>
        </w:tabs>
        <w:spacing w:line="216" w:lineRule="auto"/>
      </w:pPr>
    </w:p>
    <w:p w:rsidR="00F911D9" w:rsidRDefault="00F911D9" w:rsidP="00F911D9">
      <w:pPr>
        <w:tabs>
          <w:tab w:val="left" w:pos="540"/>
          <w:tab w:val="left" w:pos="2790"/>
          <w:tab w:val="left" w:pos="4410"/>
          <w:tab w:val="left" w:pos="5760"/>
          <w:tab w:val="left" w:pos="6480"/>
          <w:tab w:val="left" w:pos="7200"/>
          <w:tab w:val="left" w:pos="7470"/>
          <w:tab w:val="left" w:pos="7560"/>
          <w:tab w:val="left" w:pos="8280"/>
          <w:tab w:val="left" w:pos="9090"/>
        </w:tabs>
        <w:spacing w:line="216" w:lineRule="auto"/>
      </w:pPr>
      <w:r>
        <w:t>3.</w:t>
      </w:r>
      <w:r>
        <w:tab/>
        <w:t>Ethics Assignment</w:t>
      </w:r>
      <w:r w:rsidRPr="001E1003">
        <w:rPr>
          <w:b/>
        </w:rPr>
        <w:tab/>
      </w:r>
      <w:r>
        <w:rPr>
          <w:b/>
        </w:rPr>
        <w:t xml:space="preserve">                           </w:t>
      </w:r>
      <w:r w:rsidR="005F231A">
        <w:t>11/21/09</w:t>
      </w:r>
      <w:r w:rsidR="00B845FB">
        <w:t xml:space="preserve">  </w:t>
      </w:r>
      <w:r>
        <w:rPr>
          <w:b/>
        </w:rPr>
        <w:t xml:space="preserve">                                </w:t>
      </w:r>
      <w:r>
        <w:t>Credit</w:t>
      </w:r>
      <w:r w:rsidRPr="001E1003">
        <w:rPr>
          <w:b/>
        </w:rPr>
        <w:tab/>
      </w:r>
      <w:r>
        <w:t>_______</w:t>
      </w:r>
    </w:p>
    <w:p w:rsidR="001E1003" w:rsidRDefault="001E1003" w:rsidP="003427AB">
      <w:pPr>
        <w:tabs>
          <w:tab w:val="left" w:pos="540"/>
          <w:tab w:val="left" w:pos="2790"/>
          <w:tab w:val="left" w:pos="4410"/>
          <w:tab w:val="left" w:pos="5760"/>
          <w:tab w:val="left" w:pos="6480"/>
          <w:tab w:val="left" w:pos="7560"/>
          <w:tab w:val="left" w:pos="8280"/>
          <w:tab w:val="left" w:pos="9090"/>
        </w:tabs>
        <w:spacing w:line="216" w:lineRule="auto"/>
      </w:pPr>
    </w:p>
    <w:p w:rsidR="009600FC" w:rsidRDefault="00F911D9" w:rsidP="003427AB">
      <w:pPr>
        <w:tabs>
          <w:tab w:val="left" w:pos="540"/>
          <w:tab w:val="left" w:pos="2790"/>
          <w:tab w:val="left" w:pos="4410"/>
          <w:tab w:val="left" w:pos="5760"/>
          <w:tab w:val="left" w:pos="6480"/>
          <w:tab w:val="left" w:pos="7560"/>
          <w:tab w:val="left" w:pos="8280"/>
          <w:tab w:val="left" w:pos="9090"/>
        </w:tabs>
        <w:spacing w:line="216" w:lineRule="auto"/>
      </w:pPr>
      <w:r>
        <w:t>4</w:t>
      </w:r>
      <w:r w:rsidR="00B845FB">
        <w:t xml:space="preserve">. </w:t>
      </w:r>
      <w:r w:rsidR="00B845FB">
        <w:tab/>
        <w:t>Family Theory Paper</w:t>
      </w:r>
      <w:r w:rsidR="00B845FB">
        <w:tab/>
      </w:r>
      <w:r w:rsidR="00B845FB">
        <w:tab/>
      </w:r>
      <w:r w:rsidR="005F231A">
        <w:t>12/1/09</w:t>
      </w:r>
      <w:r w:rsidR="005F231A">
        <w:tab/>
      </w:r>
      <w:r w:rsidR="005F231A">
        <w:tab/>
      </w:r>
      <w:r w:rsidR="005F231A">
        <w:tab/>
        <w:t>30</w:t>
      </w:r>
      <w:r w:rsidR="009600FC">
        <w:t>%</w:t>
      </w:r>
      <w:r w:rsidR="009600FC">
        <w:tab/>
        <w:t>_______</w:t>
      </w:r>
    </w:p>
    <w:p w:rsidR="009600FC" w:rsidRDefault="009600FC" w:rsidP="003427AB">
      <w:pPr>
        <w:tabs>
          <w:tab w:val="left" w:pos="540"/>
          <w:tab w:val="left" w:pos="2790"/>
          <w:tab w:val="left" w:pos="4410"/>
          <w:tab w:val="left" w:pos="5760"/>
          <w:tab w:val="left" w:pos="6480"/>
          <w:tab w:val="left" w:pos="7560"/>
          <w:tab w:val="left" w:pos="8280"/>
          <w:tab w:val="left" w:pos="9090"/>
        </w:tabs>
        <w:spacing w:line="216" w:lineRule="auto"/>
      </w:pPr>
    </w:p>
    <w:p w:rsidR="009600FC" w:rsidRDefault="00F911D9" w:rsidP="003427AB">
      <w:pPr>
        <w:tabs>
          <w:tab w:val="left" w:pos="540"/>
          <w:tab w:val="left" w:pos="2790"/>
          <w:tab w:val="left" w:pos="4410"/>
          <w:tab w:val="left" w:pos="5760"/>
          <w:tab w:val="left" w:pos="6480"/>
          <w:tab w:val="left" w:pos="7560"/>
          <w:tab w:val="left" w:pos="8280"/>
          <w:tab w:val="left" w:pos="9090"/>
        </w:tabs>
        <w:spacing w:line="216" w:lineRule="auto"/>
      </w:pPr>
      <w:r>
        <w:t>5</w:t>
      </w:r>
      <w:r w:rsidR="009600FC">
        <w:t xml:space="preserve">.  </w:t>
      </w:r>
      <w:r w:rsidR="009600FC">
        <w:tab/>
        <w:t>Mock C</w:t>
      </w:r>
      <w:r w:rsidR="00B845FB">
        <w:t xml:space="preserve">ertification Examination </w:t>
      </w:r>
      <w:r w:rsidR="00B845FB">
        <w:tab/>
      </w:r>
      <w:r w:rsidR="005F231A">
        <w:t>12/1/09</w:t>
      </w:r>
      <w:r w:rsidR="005F231A">
        <w:tab/>
      </w:r>
      <w:r w:rsidR="005F231A">
        <w:tab/>
      </w:r>
      <w:r w:rsidR="005F231A">
        <w:tab/>
        <w:t>35</w:t>
      </w:r>
      <w:r w:rsidR="009600FC">
        <w:t>%</w:t>
      </w:r>
      <w:r w:rsidR="009600FC">
        <w:tab/>
        <w:t>_______</w:t>
      </w:r>
    </w:p>
    <w:p w:rsidR="003427AB" w:rsidRDefault="003427AB" w:rsidP="003427AB">
      <w:pPr>
        <w:tabs>
          <w:tab w:val="left" w:pos="540"/>
          <w:tab w:val="left" w:pos="2790"/>
          <w:tab w:val="left" w:pos="4410"/>
          <w:tab w:val="left" w:pos="5760"/>
          <w:tab w:val="left" w:pos="6480"/>
          <w:tab w:val="left" w:pos="7560"/>
          <w:tab w:val="left" w:pos="8280"/>
          <w:tab w:val="left" w:pos="9090"/>
        </w:tabs>
        <w:spacing w:line="216" w:lineRule="auto"/>
      </w:pPr>
    </w:p>
    <w:p w:rsidR="00A75AE0" w:rsidRDefault="00A75AE0" w:rsidP="00A75AE0">
      <w:pPr>
        <w:numPr>
          <w:ilvl w:val="0"/>
          <w:numId w:val="38"/>
        </w:numPr>
        <w:tabs>
          <w:tab w:val="left" w:pos="540"/>
          <w:tab w:val="left" w:pos="2790"/>
          <w:tab w:val="left" w:pos="4410"/>
          <w:tab w:val="left" w:pos="5760"/>
          <w:tab w:val="left" w:pos="6480"/>
          <w:tab w:val="left" w:pos="7560"/>
          <w:tab w:val="left" w:pos="8280"/>
          <w:tab w:val="left" w:pos="9090"/>
        </w:tabs>
        <w:spacing w:line="216" w:lineRule="auto"/>
        <w:ind w:hanging="780"/>
      </w:pPr>
      <w:r>
        <w:t xml:space="preserve">General Care of Hospitalized </w:t>
      </w:r>
      <w:r w:rsidR="005F231A">
        <w:tab/>
        <w:t>9/19/09</w:t>
      </w:r>
      <w:r w:rsidR="005F231A" w:rsidRPr="005F231A">
        <w:t xml:space="preserve"> </w:t>
      </w:r>
      <w:r w:rsidR="005F231A">
        <w:tab/>
      </w:r>
      <w:r w:rsidR="005F231A">
        <w:tab/>
        <w:t xml:space="preserve">             Credit       _______</w:t>
      </w:r>
    </w:p>
    <w:p w:rsidR="00A75AE0" w:rsidRDefault="00B845FB" w:rsidP="00A75AE0">
      <w:pPr>
        <w:tabs>
          <w:tab w:val="left" w:pos="540"/>
          <w:tab w:val="left" w:pos="2790"/>
          <w:tab w:val="left" w:pos="4410"/>
          <w:tab w:val="left" w:pos="5760"/>
          <w:tab w:val="left" w:pos="6480"/>
          <w:tab w:val="left" w:pos="7560"/>
          <w:tab w:val="left" w:pos="8280"/>
          <w:tab w:val="left" w:pos="9090"/>
        </w:tabs>
        <w:spacing w:line="216" w:lineRule="auto"/>
      </w:pPr>
      <w:r>
        <w:t xml:space="preserve">          Patient</w:t>
      </w:r>
      <w:r>
        <w:tab/>
      </w:r>
      <w:r>
        <w:tab/>
      </w:r>
      <w:r w:rsidR="005F231A">
        <w:tab/>
      </w:r>
      <w:r w:rsidR="005F231A">
        <w:tab/>
        <w:t xml:space="preserve">              </w:t>
      </w:r>
    </w:p>
    <w:p w:rsidR="009600FC" w:rsidRPr="001E1003" w:rsidRDefault="001E1003" w:rsidP="003427AB">
      <w:pPr>
        <w:tabs>
          <w:tab w:val="left" w:pos="540"/>
          <w:tab w:val="left" w:pos="2790"/>
          <w:tab w:val="left" w:pos="4410"/>
          <w:tab w:val="left" w:pos="5760"/>
          <w:tab w:val="left" w:pos="6480"/>
          <w:tab w:val="left" w:pos="7560"/>
          <w:tab w:val="left" w:pos="8280"/>
          <w:tab w:val="left" w:pos="9090"/>
        </w:tabs>
        <w:spacing w:line="216" w:lineRule="auto"/>
        <w:rPr>
          <w:b/>
        </w:rPr>
      </w:pPr>
      <w:r w:rsidRPr="001E1003">
        <w:rPr>
          <w:b/>
        </w:rPr>
        <w:tab/>
      </w:r>
      <w:r w:rsidR="003427AB">
        <w:rPr>
          <w:b/>
        </w:rPr>
        <w:tab/>
      </w:r>
      <w:r w:rsidR="003427AB">
        <w:rPr>
          <w:b/>
        </w:rPr>
        <w:tab/>
      </w:r>
      <w:r w:rsidR="003427AB">
        <w:rPr>
          <w:b/>
        </w:rPr>
        <w:tab/>
      </w:r>
      <w:r w:rsidR="003427AB">
        <w:rPr>
          <w:b/>
        </w:rPr>
        <w:tab/>
      </w:r>
      <w:proofErr w:type="gramStart"/>
      <w:r w:rsidR="009600FC" w:rsidRPr="001E1003">
        <w:rPr>
          <w:b/>
        </w:rPr>
        <w:t>Total A.</w:t>
      </w:r>
      <w:proofErr w:type="gramEnd"/>
      <w:r w:rsidR="009600FC" w:rsidRPr="001E1003">
        <w:rPr>
          <w:b/>
        </w:rPr>
        <w:t xml:space="preserve">  100%</w:t>
      </w:r>
      <w:r w:rsidR="009600FC" w:rsidRPr="001E1003">
        <w:rPr>
          <w:b/>
        </w:rPr>
        <w:tab/>
      </w:r>
      <w:r w:rsidR="009600FC" w:rsidRPr="001E1003">
        <w:rPr>
          <w:b/>
          <w:u w:val="single"/>
        </w:rPr>
        <w:t>_______</w:t>
      </w:r>
    </w:p>
    <w:p w:rsidR="009600FC" w:rsidRDefault="009600FC" w:rsidP="003427AB">
      <w:pPr>
        <w:pStyle w:val="Heading1"/>
        <w:tabs>
          <w:tab w:val="left" w:pos="540"/>
          <w:tab w:val="left" w:pos="2790"/>
          <w:tab w:val="left" w:pos="4410"/>
          <w:tab w:val="left" w:pos="5760"/>
          <w:tab w:val="left" w:pos="6480"/>
          <w:tab w:val="left" w:pos="7560"/>
          <w:tab w:val="left" w:pos="8280"/>
          <w:tab w:val="left" w:pos="9090"/>
        </w:tabs>
        <w:spacing w:line="216" w:lineRule="auto"/>
      </w:pPr>
      <w:r>
        <w:t>B.  Clinical Assignments</w:t>
      </w:r>
    </w:p>
    <w:p w:rsidR="00667512" w:rsidRDefault="00667512" w:rsidP="0071769A">
      <w:pPr>
        <w:tabs>
          <w:tab w:val="left" w:pos="540"/>
          <w:tab w:val="left" w:pos="2790"/>
          <w:tab w:val="left" w:pos="4410"/>
          <w:tab w:val="left" w:pos="5760"/>
          <w:tab w:val="left" w:pos="6480"/>
          <w:tab w:val="left" w:pos="7560"/>
          <w:tab w:val="left" w:pos="8280"/>
          <w:tab w:val="left" w:pos="9090"/>
        </w:tabs>
        <w:spacing w:line="216" w:lineRule="auto"/>
      </w:pPr>
      <w:r>
        <w:t>7.      Mid-</w:t>
      </w:r>
      <w:r w:rsidR="00B845FB">
        <w:t>term Clinical Journal</w:t>
      </w:r>
      <w:r w:rsidR="00B845FB">
        <w:tab/>
      </w:r>
      <w:r w:rsidR="005F231A">
        <w:t>11/21/09</w:t>
      </w:r>
      <w:r>
        <w:tab/>
      </w:r>
      <w:r>
        <w:tab/>
      </w:r>
      <w:r>
        <w:tab/>
        <w:t>10%</w:t>
      </w:r>
      <w:r>
        <w:tab/>
        <w:t>_______</w:t>
      </w:r>
    </w:p>
    <w:p w:rsidR="00667512" w:rsidRDefault="00667512" w:rsidP="00667512">
      <w:pPr>
        <w:tabs>
          <w:tab w:val="left" w:pos="540"/>
          <w:tab w:val="left" w:pos="2790"/>
          <w:tab w:val="left" w:pos="4410"/>
          <w:tab w:val="left" w:pos="5760"/>
          <w:tab w:val="left" w:pos="6480"/>
          <w:tab w:val="left" w:pos="7560"/>
          <w:tab w:val="left" w:pos="8280"/>
          <w:tab w:val="left" w:pos="9090"/>
        </w:tabs>
        <w:spacing w:line="216" w:lineRule="auto"/>
      </w:pPr>
      <w:r>
        <w:tab/>
        <w:t>(180 clinical hours)</w:t>
      </w:r>
    </w:p>
    <w:p w:rsidR="00667512" w:rsidRDefault="00667512" w:rsidP="003427AB">
      <w:pPr>
        <w:tabs>
          <w:tab w:val="left" w:pos="540"/>
          <w:tab w:val="left" w:pos="2790"/>
          <w:tab w:val="left" w:pos="4410"/>
          <w:tab w:val="left" w:pos="5760"/>
          <w:tab w:val="left" w:pos="6480"/>
          <w:tab w:val="left" w:pos="7560"/>
          <w:tab w:val="left" w:pos="8280"/>
          <w:tab w:val="left" w:pos="9090"/>
        </w:tabs>
        <w:spacing w:line="216" w:lineRule="auto"/>
      </w:pPr>
    </w:p>
    <w:p w:rsidR="009600FC" w:rsidRDefault="00E1217E" w:rsidP="003427AB">
      <w:pPr>
        <w:tabs>
          <w:tab w:val="left" w:pos="540"/>
          <w:tab w:val="left" w:pos="2790"/>
          <w:tab w:val="left" w:pos="4410"/>
          <w:tab w:val="left" w:pos="5760"/>
          <w:tab w:val="left" w:pos="6480"/>
          <w:tab w:val="left" w:pos="7560"/>
          <w:tab w:val="left" w:pos="8280"/>
          <w:tab w:val="left" w:pos="9090"/>
        </w:tabs>
        <w:spacing w:line="216" w:lineRule="auto"/>
      </w:pPr>
      <w:r>
        <w:t>8.</w:t>
      </w:r>
      <w:r>
        <w:tab/>
      </w:r>
      <w:r w:rsidR="009600FC">
        <w:t>Preceptor Evaluations of Student</w:t>
      </w:r>
      <w:r w:rsidR="009600FC">
        <w:tab/>
      </w:r>
      <w:r w:rsidR="005F231A">
        <w:t>12/1/09</w:t>
      </w:r>
      <w:r w:rsidR="009600FC">
        <w:tab/>
      </w:r>
      <w:r w:rsidR="009600FC">
        <w:tab/>
      </w:r>
      <w:r w:rsidR="009600FC">
        <w:tab/>
        <w:t>10%</w:t>
      </w:r>
      <w:r w:rsidR="009600FC">
        <w:tab/>
        <w:t>_______</w:t>
      </w:r>
    </w:p>
    <w:p w:rsidR="009600FC" w:rsidRDefault="009600FC" w:rsidP="003427AB">
      <w:pPr>
        <w:tabs>
          <w:tab w:val="left" w:pos="540"/>
          <w:tab w:val="left" w:pos="2790"/>
          <w:tab w:val="left" w:pos="4410"/>
          <w:tab w:val="left" w:pos="5760"/>
          <w:tab w:val="left" w:pos="6480"/>
          <w:tab w:val="left" w:pos="7560"/>
          <w:tab w:val="left" w:pos="8280"/>
          <w:tab w:val="left" w:pos="9090"/>
        </w:tabs>
        <w:spacing w:line="216" w:lineRule="auto"/>
      </w:pPr>
      <w:r>
        <w:tab/>
        <w:t>(</w:t>
      </w:r>
      <w:proofErr w:type="gramStart"/>
      <w:r>
        <w:t>one</w:t>
      </w:r>
      <w:proofErr w:type="gramEnd"/>
      <w:r>
        <w:t xml:space="preserve"> per preceptor)</w:t>
      </w:r>
    </w:p>
    <w:p w:rsidR="009600FC" w:rsidRDefault="009600FC" w:rsidP="003427AB">
      <w:pPr>
        <w:pStyle w:val="Header"/>
        <w:tabs>
          <w:tab w:val="clear" w:pos="4320"/>
          <w:tab w:val="clear" w:pos="8640"/>
          <w:tab w:val="left" w:pos="540"/>
          <w:tab w:val="left" w:pos="2790"/>
          <w:tab w:val="left" w:pos="4410"/>
          <w:tab w:val="left" w:pos="5760"/>
          <w:tab w:val="left" w:pos="6480"/>
          <w:tab w:val="left" w:pos="7560"/>
          <w:tab w:val="left" w:pos="8280"/>
          <w:tab w:val="left" w:pos="9090"/>
        </w:tabs>
        <w:spacing w:line="216" w:lineRule="auto"/>
      </w:pPr>
    </w:p>
    <w:p w:rsidR="009600FC" w:rsidRDefault="00E1217E" w:rsidP="00E1217E">
      <w:pPr>
        <w:tabs>
          <w:tab w:val="left" w:pos="540"/>
          <w:tab w:val="left" w:pos="2790"/>
          <w:tab w:val="left" w:pos="4410"/>
          <w:tab w:val="left" w:pos="5760"/>
          <w:tab w:val="left" w:pos="6480"/>
          <w:tab w:val="left" w:pos="7560"/>
          <w:tab w:val="left" w:pos="8280"/>
          <w:tab w:val="left" w:pos="9090"/>
        </w:tabs>
        <w:spacing w:line="216" w:lineRule="auto"/>
      </w:pPr>
      <w:r>
        <w:t>9</w:t>
      </w:r>
      <w:r w:rsidR="009600FC">
        <w:t>.</w:t>
      </w:r>
      <w:r w:rsidR="009600FC">
        <w:tab/>
        <w:t xml:space="preserve">Clinical </w:t>
      </w:r>
      <w:proofErr w:type="spellStart"/>
      <w:r w:rsidR="009600FC">
        <w:t>practicums</w:t>
      </w:r>
      <w:proofErr w:type="spellEnd"/>
      <w:r w:rsidR="009600FC">
        <w:t xml:space="preserve"> – </w:t>
      </w:r>
      <w:r w:rsidR="009600FC">
        <w:rPr>
          <w:b/>
          <w:bCs/>
        </w:rPr>
        <w:t>final due by</w:t>
      </w:r>
      <w:r w:rsidR="009600FC">
        <w:rPr>
          <w:b/>
          <w:bCs/>
        </w:rPr>
        <w:tab/>
      </w:r>
      <w:r w:rsidR="005F231A" w:rsidRPr="005F231A">
        <w:rPr>
          <w:bCs/>
        </w:rPr>
        <w:t>11/27/09</w:t>
      </w:r>
      <w:r w:rsidR="009600FC" w:rsidRPr="00E1217E">
        <w:tab/>
      </w:r>
      <w:r w:rsidR="009600FC">
        <w:tab/>
      </w:r>
      <w:r w:rsidR="009600FC">
        <w:tab/>
        <w:t>55%</w:t>
      </w:r>
      <w:r w:rsidR="009600FC">
        <w:tab/>
        <w:t>_______</w:t>
      </w:r>
    </w:p>
    <w:p w:rsidR="009600FC" w:rsidRDefault="009600FC" w:rsidP="003427AB">
      <w:pPr>
        <w:tabs>
          <w:tab w:val="left" w:pos="540"/>
          <w:tab w:val="left" w:pos="2790"/>
          <w:tab w:val="left" w:pos="4410"/>
          <w:tab w:val="left" w:pos="5760"/>
          <w:tab w:val="left" w:pos="6480"/>
          <w:tab w:val="left" w:pos="7560"/>
          <w:tab w:val="left" w:pos="8280"/>
          <w:tab w:val="left" w:pos="9090"/>
        </w:tabs>
        <w:spacing w:line="216" w:lineRule="auto"/>
      </w:pPr>
    </w:p>
    <w:p w:rsidR="009600FC" w:rsidRDefault="00667512" w:rsidP="003427AB">
      <w:pPr>
        <w:tabs>
          <w:tab w:val="left" w:pos="540"/>
          <w:tab w:val="left" w:pos="2790"/>
          <w:tab w:val="left" w:pos="4410"/>
          <w:tab w:val="left" w:pos="5760"/>
          <w:tab w:val="left" w:pos="6480"/>
          <w:tab w:val="left" w:pos="7560"/>
          <w:tab w:val="left" w:pos="8280"/>
          <w:tab w:val="left" w:pos="9090"/>
        </w:tabs>
        <w:spacing w:line="216" w:lineRule="auto"/>
      </w:pPr>
      <w:r>
        <w:t xml:space="preserve">10.    Final </w:t>
      </w:r>
      <w:r w:rsidR="009600FC">
        <w:t xml:space="preserve">Clinical Experiences </w:t>
      </w:r>
      <w:r w:rsidR="009600FC">
        <w:tab/>
      </w:r>
      <w:r w:rsidR="005F231A">
        <w:t>12/1/09</w:t>
      </w:r>
      <w:r w:rsidR="00E1217E">
        <w:tab/>
      </w:r>
      <w:r w:rsidR="00E1217E">
        <w:tab/>
      </w:r>
      <w:r w:rsidR="00E1217E">
        <w:tab/>
      </w:r>
      <w:r w:rsidR="003C7A65">
        <w:t>5</w:t>
      </w:r>
      <w:r w:rsidR="009600FC">
        <w:t>%</w:t>
      </w:r>
      <w:r w:rsidR="009600FC">
        <w:tab/>
        <w:t>_______</w:t>
      </w:r>
    </w:p>
    <w:p w:rsidR="00667512" w:rsidRDefault="00667512" w:rsidP="003427AB">
      <w:pPr>
        <w:tabs>
          <w:tab w:val="left" w:pos="540"/>
          <w:tab w:val="left" w:pos="2790"/>
          <w:tab w:val="left" w:pos="4410"/>
          <w:tab w:val="left" w:pos="5760"/>
          <w:tab w:val="left" w:pos="6480"/>
          <w:tab w:val="left" w:pos="7560"/>
          <w:tab w:val="left" w:pos="8280"/>
          <w:tab w:val="left" w:pos="9090"/>
        </w:tabs>
        <w:spacing w:line="216" w:lineRule="auto"/>
      </w:pPr>
      <w:r>
        <w:tab/>
        <w:t>Journal (360 clinical hours)</w:t>
      </w:r>
      <w:r>
        <w:tab/>
      </w:r>
    </w:p>
    <w:p w:rsidR="00667512" w:rsidRDefault="00667512" w:rsidP="003427AB">
      <w:pPr>
        <w:tabs>
          <w:tab w:val="left" w:pos="540"/>
          <w:tab w:val="left" w:pos="2790"/>
          <w:tab w:val="left" w:pos="4410"/>
          <w:tab w:val="left" w:pos="5760"/>
          <w:tab w:val="left" w:pos="6480"/>
          <w:tab w:val="left" w:pos="7560"/>
          <w:tab w:val="left" w:pos="8280"/>
          <w:tab w:val="left" w:pos="9090"/>
        </w:tabs>
        <w:spacing w:line="216" w:lineRule="auto"/>
      </w:pPr>
    </w:p>
    <w:p w:rsidR="009600FC" w:rsidRDefault="00667512" w:rsidP="003427AB">
      <w:pPr>
        <w:tabs>
          <w:tab w:val="left" w:pos="540"/>
          <w:tab w:val="left" w:pos="2790"/>
          <w:tab w:val="left" w:pos="4410"/>
          <w:tab w:val="left" w:pos="5760"/>
          <w:tab w:val="left" w:pos="6480"/>
          <w:tab w:val="left" w:pos="7560"/>
          <w:tab w:val="left" w:pos="8280"/>
          <w:tab w:val="left" w:pos="9090"/>
        </w:tabs>
        <w:spacing w:line="216" w:lineRule="auto"/>
      </w:pPr>
      <w:r>
        <w:t>11.</w:t>
      </w:r>
      <w:r w:rsidR="009600FC">
        <w:tab/>
        <w:t xml:space="preserve">Clinical </w:t>
      </w:r>
      <w:r w:rsidR="003C7A65">
        <w:t>E-logs</w:t>
      </w:r>
      <w:r w:rsidR="009600FC">
        <w:tab/>
      </w:r>
      <w:r w:rsidR="009600FC">
        <w:tab/>
      </w:r>
      <w:r w:rsidR="009600FC">
        <w:tab/>
      </w:r>
      <w:r w:rsidR="009600FC">
        <w:tab/>
      </w:r>
      <w:r w:rsidR="009600FC">
        <w:tab/>
        <w:t>5%</w:t>
      </w:r>
      <w:r w:rsidR="009600FC">
        <w:tab/>
        <w:t>_______</w:t>
      </w:r>
    </w:p>
    <w:p w:rsidR="009600FC" w:rsidRDefault="009600FC" w:rsidP="003427AB">
      <w:pPr>
        <w:tabs>
          <w:tab w:val="left" w:pos="540"/>
          <w:tab w:val="left" w:pos="2790"/>
          <w:tab w:val="left" w:pos="4410"/>
          <w:tab w:val="left" w:pos="5760"/>
          <w:tab w:val="left" w:pos="6480"/>
          <w:tab w:val="left" w:pos="7560"/>
          <w:tab w:val="left" w:pos="8280"/>
          <w:tab w:val="left" w:pos="9090"/>
        </w:tabs>
        <w:spacing w:line="216" w:lineRule="auto"/>
        <w:rPr>
          <w:b/>
          <w:bCs/>
        </w:rPr>
      </w:pPr>
      <w:r>
        <w:tab/>
      </w:r>
      <w:r>
        <w:tab/>
      </w:r>
      <w:r>
        <w:rPr>
          <w:b/>
          <w:bCs/>
        </w:rPr>
        <w:t>-mid-term</w:t>
      </w:r>
      <w:r>
        <w:rPr>
          <w:b/>
          <w:bCs/>
        </w:rPr>
        <w:tab/>
      </w:r>
      <w:r w:rsidR="005F231A" w:rsidRPr="005F231A">
        <w:rPr>
          <w:bCs/>
        </w:rPr>
        <w:t>11/21/09</w:t>
      </w:r>
    </w:p>
    <w:p w:rsidR="009600FC" w:rsidRDefault="009600FC" w:rsidP="003427AB">
      <w:pPr>
        <w:tabs>
          <w:tab w:val="left" w:pos="540"/>
          <w:tab w:val="left" w:pos="2790"/>
          <w:tab w:val="left" w:pos="4410"/>
          <w:tab w:val="left" w:pos="5760"/>
          <w:tab w:val="left" w:pos="6480"/>
          <w:tab w:val="left" w:pos="7560"/>
          <w:tab w:val="left" w:pos="8280"/>
          <w:tab w:val="left" w:pos="9090"/>
        </w:tabs>
        <w:spacing w:line="216" w:lineRule="auto"/>
      </w:pPr>
      <w:r>
        <w:rPr>
          <w:b/>
          <w:bCs/>
        </w:rPr>
        <w:tab/>
      </w:r>
      <w:r>
        <w:rPr>
          <w:b/>
          <w:bCs/>
        </w:rPr>
        <w:tab/>
        <w:t>-final</w:t>
      </w:r>
      <w:r>
        <w:tab/>
      </w:r>
      <w:r w:rsidR="005F231A">
        <w:t>12/1/09</w:t>
      </w:r>
    </w:p>
    <w:p w:rsidR="00E1217E" w:rsidRPr="00353B08" w:rsidRDefault="00E1217E" w:rsidP="003427AB">
      <w:pPr>
        <w:tabs>
          <w:tab w:val="left" w:pos="540"/>
          <w:tab w:val="left" w:pos="2790"/>
          <w:tab w:val="left" w:pos="4410"/>
          <w:tab w:val="left" w:pos="5760"/>
          <w:tab w:val="left" w:pos="6480"/>
          <w:tab w:val="left" w:pos="7560"/>
          <w:tab w:val="left" w:pos="8280"/>
          <w:tab w:val="left" w:pos="9090"/>
        </w:tabs>
        <w:spacing w:line="216" w:lineRule="auto"/>
        <w:rPr>
          <w:sz w:val="12"/>
          <w:szCs w:val="12"/>
        </w:rPr>
      </w:pPr>
    </w:p>
    <w:p w:rsidR="00E1217E" w:rsidRDefault="00E1217E" w:rsidP="00E1217E">
      <w:pPr>
        <w:tabs>
          <w:tab w:val="left" w:pos="540"/>
          <w:tab w:val="left" w:pos="2790"/>
          <w:tab w:val="left" w:pos="4410"/>
          <w:tab w:val="left" w:pos="5760"/>
          <w:tab w:val="left" w:pos="6480"/>
          <w:tab w:val="left" w:pos="7560"/>
          <w:tab w:val="left" w:pos="8280"/>
          <w:tab w:val="left" w:pos="9090"/>
        </w:tabs>
        <w:spacing w:line="216" w:lineRule="auto"/>
      </w:pPr>
      <w:r>
        <w:t>1</w:t>
      </w:r>
      <w:r w:rsidR="006D60DC">
        <w:t>2</w:t>
      </w:r>
      <w:r>
        <w:t>.</w:t>
      </w:r>
      <w:r>
        <w:tab/>
        <w:t>Student evaluation of preceptor</w:t>
      </w:r>
      <w:r>
        <w:tab/>
      </w:r>
      <w:r w:rsidR="005F231A">
        <w:t>12/1/09</w:t>
      </w:r>
      <w:r>
        <w:tab/>
      </w:r>
      <w:r>
        <w:tab/>
      </w:r>
      <w:r>
        <w:tab/>
        <w:t>5%</w:t>
      </w:r>
      <w:r>
        <w:tab/>
        <w:t>_______</w:t>
      </w:r>
    </w:p>
    <w:p w:rsidR="00E1217E" w:rsidRDefault="00E1217E" w:rsidP="00E1217E">
      <w:pPr>
        <w:tabs>
          <w:tab w:val="left" w:pos="540"/>
          <w:tab w:val="left" w:pos="2790"/>
          <w:tab w:val="left" w:pos="4410"/>
          <w:tab w:val="left" w:pos="5760"/>
          <w:tab w:val="left" w:pos="6480"/>
          <w:tab w:val="left" w:pos="7560"/>
          <w:tab w:val="left" w:pos="8280"/>
          <w:tab w:val="left" w:pos="9090"/>
        </w:tabs>
        <w:spacing w:line="216" w:lineRule="auto"/>
      </w:pPr>
      <w:r>
        <w:tab/>
        <w:t>(</w:t>
      </w:r>
      <w:proofErr w:type="gramStart"/>
      <w:r>
        <w:t>one</w:t>
      </w:r>
      <w:proofErr w:type="gramEnd"/>
      <w:r>
        <w:t xml:space="preserve"> per preceptor)</w:t>
      </w:r>
    </w:p>
    <w:p w:rsidR="00B33456" w:rsidRDefault="00B33456" w:rsidP="00E1217E">
      <w:pPr>
        <w:tabs>
          <w:tab w:val="left" w:pos="540"/>
          <w:tab w:val="left" w:pos="2790"/>
          <w:tab w:val="left" w:pos="4410"/>
          <w:tab w:val="left" w:pos="5760"/>
          <w:tab w:val="left" w:pos="6480"/>
          <w:tab w:val="left" w:pos="7560"/>
          <w:tab w:val="left" w:pos="8280"/>
          <w:tab w:val="left" w:pos="9090"/>
        </w:tabs>
        <w:spacing w:line="216" w:lineRule="auto"/>
      </w:pPr>
    </w:p>
    <w:p w:rsidR="009600FC" w:rsidRDefault="00667512" w:rsidP="003427AB">
      <w:pPr>
        <w:tabs>
          <w:tab w:val="left" w:pos="540"/>
          <w:tab w:val="left" w:pos="2790"/>
          <w:tab w:val="left" w:pos="4410"/>
          <w:tab w:val="left" w:pos="5760"/>
          <w:tab w:val="left" w:pos="6480"/>
          <w:tab w:val="left" w:pos="7560"/>
          <w:tab w:val="left" w:pos="8280"/>
          <w:tab w:val="left" w:pos="9090"/>
        </w:tabs>
        <w:spacing w:line="216" w:lineRule="auto"/>
      </w:pPr>
      <w:r>
        <w:t>1</w:t>
      </w:r>
      <w:r w:rsidR="006D60DC">
        <w:t>3</w:t>
      </w:r>
      <w:r w:rsidR="00B845FB">
        <w:t>.</w:t>
      </w:r>
      <w:r w:rsidR="00B845FB">
        <w:tab/>
        <w:t xml:space="preserve">Self-Evaluation </w:t>
      </w:r>
      <w:r w:rsidR="00B845FB">
        <w:tab/>
      </w:r>
      <w:r w:rsidR="00B845FB">
        <w:tab/>
      </w:r>
      <w:r w:rsidR="005F231A">
        <w:t>12/1/09</w:t>
      </w:r>
      <w:r w:rsidR="009600FC">
        <w:tab/>
      </w:r>
      <w:r w:rsidR="009600FC">
        <w:tab/>
      </w:r>
      <w:r w:rsidR="009600FC">
        <w:tab/>
        <w:t>P/F</w:t>
      </w:r>
      <w:r w:rsidR="009600FC">
        <w:tab/>
        <w:t>_______</w:t>
      </w:r>
    </w:p>
    <w:p w:rsidR="009600FC" w:rsidRDefault="009600FC" w:rsidP="003427AB">
      <w:pPr>
        <w:pStyle w:val="Header"/>
        <w:tabs>
          <w:tab w:val="clear" w:pos="4320"/>
          <w:tab w:val="clear" w:pos="8640"/>
          <w:tab w:val="left" w:pos="540"/>
          <w:tab w:val="left" w:pos="2790"/>
          <w:tab w:val="left" w:pos="4410"/>
          <w:tab w:val="left" w:pos="5760"/>
          <w:tab w:val="left" w:pos="6480"/>
          <w:tab w:val="left" w:pos="7560"/>
          <w:tab w:val="left" w:pos="8280"/>
          <w:tab w:val="left" w:pos="9090"/>
        </w:tabs>
        <w:spacing w:line="216" w:lineRule="auto"/>
      </w:pPr>
    </w:p>
    <w:p w:rsidR="005F231A" w:rsidRDefault="00667512" w:rsidP="003427AB">
      <w:pPr>
        <w:tabs>
          <w:tab w:val="left" w:pos="540"/>
          <w:tab w:val="left" w:pos="2790"/>
          <w:tab w:val="left" w:pos="4410"/>
          <w:tab w:val="left" w:pos="5760"/>
          <w:tab w:val="left" w:pos="6480"/>
          <w:tab w:val="left" w:pos="7560"/>
          <w:tab w:val="left" w:pos="8280"/>
          <w:tab w:val="left" w:pos="9090"/>
        </w:tabs>
        <w:spacing w:line="216" w:lineRule="auto"/>
        <w:rPr>
          <w:b/>
          <w:bCs/>
        </w:rPr>
      </w:pPr>
      <w:r>
        <w:t>14</w:t>
      </w:r>
      <w:r w:rsidR="00B845FB">
        <w:t>.</w:t>
      </w:r>
      <w:r w:rsidR="00B845FB">
        <w:tab/>
        <w:t>Pearls of Practice</w:t>
      </w:r>
      <w:r w:rsidR="005F231A">
        <w:t xml:space="preserve"> from clinical </w:t>
      </w:r>
      <w:r w:rsidR="005F231A">
        <w:tab/>
        <w:t>11/21/09</w:t>
      </w:r>
      <w:r w:rsidR="001E1003">
        <w:tab/>
      </w:r>
      <w:r w:rsidR="001E1003">
        <w:tab/>
        <w:t xml:space="preserve">               Credit</w:t>
      </w:r>
      <w:r w:rsidR="001E1003">
        <w:tab/>
      </w:r>
      <w:r w:rsidR="001E1003">
        <w:rPr>
          <w:b/>
          <w:bCs/>
          <w:u w:val="single"/>
        </w:rPr>
        <w:t>_______</w:t>
      </w:r>
      <w:r w:rsidR="009600FC">
        <w:tab/>
      </w:r>
      <w:r w:rsidR="009600FC">
        <w:tab/>
      </w:r>
      <w:r w:rsidR="005F231A">
        <w:t>experiences</w:t>
      </w:r>
      <w:r w:rsidR="009600FC">
        <w:tab/>
      </w:r>
      <w:r w:rsidR="001E1003">
        <w:tab/>
      </w:r>
      <w:r w:rsidR="001E1003">
        <w:tab/>
      </w:r>
      <w:r w:rsidR="001E1003">
        <w:tab/>
      </w:r>
      <w:r w:rsidR="001E1003">
        <w:tab/>
      </w:r>
      <w:r w:rsidR="001E1003">
        <w:tab/>
      </w:r>
      <w:r w:rsidR="009600FC">
        <w:rPr>
          <w:b/>
          <w:bCs/>
        </w:rPr>
        <w:t xml:space="preserve">Total B.  </w:t>
      </w:r>
    </w:p>
    <w:p w:rsidR="005F231A" w:rsidRDefault="005F231A" w:rsidP="003427AB">
      <w:pPr>
        <w:tabs>
          <w:tab w:val="left" w:pos="540"/>
          <w:tab w:val="left" w:pos="2790"/>
          <w:tab w:val="left" w:pos="4410"/>
          <w:tab w:val="left" w:pos="5760"/>
          <w:tab w:val="left" w:pos="6480"/>
          <w:tab w:val="left" w:pos="7560"/>
          <w:tab w:val="left" w:pos="8280"/>
          <w:tab w:val="left" w:pos="9090"/>
        </w:tabs>
        <w:spacing w:line="216" w:lineRule="auto"/>
        <w:rPr>
          <w:b/>
          <w:bCs/>
        </w:rPr>
      </w:pPr>
    </w:p>
    <w:p w:rsidR="009600FC" w:rsidRDefault="009600FC" w:rsidP="003427AB">
      <w:pPr>
        <w:tabs>
          <w:tab w:val="left" w:pos="540"/>
          <w:tab w:val="left" w:pos="2790"/>
          <w:tab w:val="left" w:pos="4410"/>
          <w:tab w:val="left" w:pos="5760"/>
          <w:tab w:val="left" w:pos="6480"/>
          <w:tab w:val="left" w:pos="7560"/>
          <w:tab w:val="left" w:pos="8280"/>
          <w:tab w:val="left" w:pos="9090"/>
        </w:tabs>
        <w:spacing w:line="216" w:lineRule="auto"/>
      </w:pPr>
      <w:r>
        <w:rPr>
          <w:b/>
          <w:bCs/>
        </w:rPr>
        <w:t>100%</w:t>
      </w:r>
    </w:p>
    <w:p w:rsidR="009600FC" w:rsidRDefault="009600FC" w:rsidP="003427AB">
      <w:pPr>
        <w:tabs>
          <w:tab w:val="left" w:pos="540"/>
          <w:tab w:val="left" w:pos="2790"/>
          <w:tab w:val="left" w:pos="4410"/>
          <w:tab w:val="left" w:pos="5760"/>
          <w:tab w:val="left" w:pos="6480"/>
          <w:tab w:val="left" w:pos="7560"/>
          <w:tab w:val="left" w:pos="8280"/>
          <w:tab w:val="left" w:pos="9090"/>
        </w:tabs>
        <w:spacing w:line="216" w:lineRule="auto"/>
      </w:pPr>
      <w:r>
        <w:rPr>
          <w:b/>
          <w:bCs/>
        </w:rPr>
        <w:tab/>
        <w:t>COURSE GRADE (A+B) /2</w:t>
      </w:r>
      <w:r>
        <w:rPr>
          <w:b/>
          <w:bCs/>
        </w:rPr>
        <w:tab/>
      </w:r>
      <w:r>
        <w:rPr>
          <w:b/>
          <w:bCs/>
        </w:rPr>
        <w:tab/>
      </w:r>
      <w:r>
        <w:rPr>
          <w:b/>
          <w:bCs/>
        </w:rPr>
        <w:tab/>
        <w:t>Total</w:t>
      </w:r>
      <w:r>
        <w:rPr>
          <w:b/>
          <w:bCs/>
        </w:rPr>
        <w:tab/>
      </w:r>
      <w:r>
        <w:rPr>
          <w:b/>
          <w:bCs/>
        </w:rPr>
        <w:tab/>
      </w:r>
      <w:r>
        <w:rPr>
          <w:b/>
          <w:bCs/>
          <w:u w:val="single"/>
        </w:rPr>
        <w:t>_______</w:t>
      </w:r>
    </w:p>
    <w:p w:rsidR="009600FC" w:rsidRDefault="009600FC" w:rsidP="003427AB">
      <w:pPr>
        <w:tabs>
          <w:tab w:val="left" w:pos="547"/>
          <w:tab w:val="left" w:pos="6480"/>
          <w:tab w:val="left" w:pos="8280"/>
        </w:tabs>
        <w:spacing w:line="216" w:lineRule="auto"/>
      </w:pPr>
      <w:r>
        <w:tab/>
      </w:r>
    </w:p>
    <w:p w:rsidR="009600FC" w:rsidRDefault="009600FC" w:rsidP="003427AB">
      <w:pPr>
        <w:tabs>
          <w:tab w:val="left" w:pos="547"/>
          <w:tab w:val="left" w:pos="6480"/>
          <w:tab w:val="left" w:pos="8280"/>
        </w:tabs>
        <w:spacing w:line="216" w:lineRule="auto"/>
        <w:rPr>
          <w:b/>
          <w:bCs/>
        </w:rPr>
      </w:pPr>
      <w:r>
        <w:tab/>
      </w:r>
      <w:r>
        <w:rPr>
          <w:b/>
          <w:bCs/>
        </w:rPr>
        <w:t>FINAL COURSE GRADE</w:t>
      </w:r>
      <w:r>
        <w:rPr>
          <w:b/>
          <w:bCs/>
        </w:rPr>
        <w:tab/>
        <w:t>P/F/R</w:t>
      </w:r>
      <w:r>
        <w:rPr>
          <w:b/>
          <w:bCs/>
        </w:rPr>
        <w:tab/>
      </w:r>
      <w:r>
        <w:rPr>
          <w:b/>
          <w:bCs/>
          <w:u w:val="single"/>
        </w:rPr>
        <w:t>_______</w:t>
      </w:r>
    </w:p>
    <w:p w:rsidR="009600FC" w:rsidRDefault="009600FC">
      <w:pPr>
        <w:pStyle w:val="Header"/>
        <w:tabs>
          <w:tab w:val="clear" w:pos="4320"/>
          <w:tab w:val="clear" w:pos="8640"/>
        </w:tabs>
        <w:jc w:val="center"/>
        <w:rPr>
          <w:b/>
          <w:bCs/>
          <w:sz w:val="96"/>
        </w:rPr>
      </w:pPr>
      <w:r>
        <w:rPr>
          <w:b/>
          <w:bCs/>
          <w:sz w:val="96"/>
        </w:rPr>
        <w:lastRenderedPageBreak/>
        <w:t>BUSINESS PLAN</w:t>
      </w:r>
    </w:p>
    <w:p w:rsidR="009600FC" w:rsidRDefault="009600FC">
      <w:pPr>
        <w:pStyle w:val="Header"/>
        <w:tabs>
          <w:tab w:val="clear" w:pos="4320"/>
          <w:tab w:val="clear" w:pos="8640"/>
        </w:tabs>
        <w:jc w:val="center"/>
        <w:rPr>
          <w:b/>
          <w:bCs/>
          <w:sz w:val="96"/>
        </w:rPr>
      </w:pPr>
    </w:p>
    <w:p w:rsidR="009600FC" w:rsidRDefault="009600FC">
      <w:pPr>
        <w:pStyle w:val="Header"/>
        <w:tabs>
          <w:tab w:val="clear" w:pos="4320"/>
          <w:tab w:val="clear" w:pos="8640"/>
        </w:tabs>
        <w:jc w:val="center"/>
        <w:rPr>
          <w:b/>
          <w:bCs/>
          <w:sz w:val="96"/>
        </w:rPr>
        <w:sectPr w:rsidR="009600FC" w:rsidSect="00B909EA">
          <w:pgSz w:w="12240" w:h="15840" w:code="1"/>
          <w:pgMar w:top="720" w:right="1440" w:bottom="720" w:left="1440" w:header="720" w:footer="720" w:gutter="0"/>
          <w:pgNumType w:fmt="numberInDash"/>
          <w:cols w:space="720"/>
          <w:vAlign w:val="center"/>
          <w:docGrid w:linePitch="360"/>
        </w:sectPr>
      </w:pPr>
    </w:p>
    <w:p w:rsidR="009600FC" w:rsidRDefault="009600FC">
      <w:pPr>
        <w:jc w:val="center"/>
        <w:rPr>
          <w:b/>
          <w:bCs/>
        </w:rPr>
      </w:pPr>
      <w:r>
        <w:rPr>
          <w:b/>
          <w:bCs/>
        </w:rPr>
        <w:lastRenderedPageBreak/>
        <w:t xml:space="preserve">The </w:t>
      </w:r>
      <w:smartTag w:uri="urn:schemas-microsoft-com:office:smarttags" w:element="PlaceType">
        <w:r>
          <w:rPr>
            <w:b/>
            <w:bCs/>
          </w:rPr>
          <w:t>University</w:t>
        </w:r>
      </w:smartTag>
      <w:r>
        <w:rPr>
          <w:b/>
          <w:bCs/>
        </w:rPr>
        <w:t xml:space="preserve"> of </w:t>
      </w:r>
      <w:smartTag w:uri="urn:schemas-microsoft-com:office:smarttags" w:element="PlaceName">
        <w:r>
          <w:rPr>
            <w:b/>
            <w:bCs/>
          </w:rPr>
          <w:t>Texas</w:t>
        </w:r>
      </w:smartTag>
      <w:r>
        <w:rPr>
          <w:b/>
          <w:bCs/>
        </w:rPr>
        <w:t xml:space="preserve"> at </w:t>
      </w:r>
      <w:smartTag w:uri="urn:schemas-microsoft-com:office:smarttags" w:element="place">
        <w:smartTag w:uri="urn:schemas-microsoft-com:office:smarttags" w:element="City">
          <w:r>
            <w:rPr>
              <w:b/>
              <w:bCs/>
            </w:rPr>
            <w:t>Arlington</w:t>
          </w:r>
        </w:smartTag>
      </w:smartTag>
    </w:p>
    <w:p w:rsidR="009600FC" w:rsidRDefault="009600FC">
      <w:pPr>
        <w:jc w:val="center"/>
        <w:rPr>
          <w:b/>
          <w:bCs/>
        </w:rPr>
      </w:pPr>
      <w:smartTag w:uri="urn:schemas-microsoft-com:office:smarttags" w:element="place">
        <w:smartTag w:uri="urn:schemas-microsoft-com:office:smarttags" w:element="PlaceType">
          <w:r>
            <w:rPr>
              <w:b/>
              <w:bCs/>
            </w:rPr>
            <w:t>School</w:t>
          </w:r>
        </w:smartTag>
        <w:r>
          <w:rPr>
            <w:b/>
            <w:bCs/>
          </w:rPr>
          <w:t xml:space="preserve"> of </w:t>
        </w:r>
        <w:smartTag w:uri="urn:schemas-microsoft-com:office:smarttags" w:element="PlaceName">
          <w:r>
            <w:rPr>
              <w:b/>
              <w:bCs/>
            </w:rPr>
            <w:t>Nursing</w:t>
          </w:r>
        </w:smartTag>
      </w:smartTag>
    </w:p>
    <w:p w:rsidR="009600FC" w:rsidRDefault="009600FC">
      <w:pPr>
        <w:jc w:val="center"/>
        <w:rPr>
          <w:b/>
          <w:bCs/>
        </w:rPr>
      </w:pPr>
      <w:r>
        <w:rPr>
          <w:b/>
          <w:bCs/>
        </w:rPr>
        <w:t>N. 5331/5631 Family Major Advanced Practicum</w:t>
      </w:r>
    </w:p>
    <w:p w:rsidR="009600FC" w:rsidRDefault="009600FC">
      <w:pPr>
        <w:rPr>
          <w:b/>
          <w:bCs/>
        </w:rPr>
      </w:pPr>
    </w:p>
    <w:p w:rsidR="009600FC" w:rsidRDefault="009600FC">
      <w:pPr>
        <w:pStyle w:val="Heading1"/>
        <w:tabs>
          <w:tab w:val="left" w:pos="6480"/>
        </w:tabs>
      </w:pPr>
      <w:bookmarkStart w:id="12" w:name="_Toc17700655"/>
      <w:r>
        <w:t xml:space="preserve">GRADING CRITERIA:   </w:t>
      </w:r>
      <w:r>
        <w:rPr>
          <w:caps/>
        </w:rPr>
        <w:t>BUSINESS PLAN</w:t>
      </w:r>
      <w:r>
        <w:tab/>
        <w:t>Possible</w:t>
      </w:r>
      <w:r>
        <w:tab/>
      </w:r>
      <w:r>
        <w:tab/>
        <w:t>Actual</w:t>
      </w:r>
      <w:bookmarkEnd w:id="12"/>
    </w:p>
    <w:p w:rsidR="009600FC" w:rsidRDefault="009600FC" w:rsidP="001E1003">
      <w:pPr>
        <w:tabs>
          <w:tab w:val="left" w:pos="720"/>
          <w:tab w:val="left" w:pos="6480"/>
          <w:tab w:val="left" w:pos="8640"/>
        </w:tabs>
        <w:rPr>
          <w:b/>
          <w:bCs/>
        </w:rPr>
      </w:pPr>
      <w:r>
        <w:t>I.</w:t>
      </w:r>
      <w:r>
        <w:tab/>
        <w:t>Updated Resume</w:t>
      </w:r>
      <w:r>
        <w:rPr>
          <w:b/>
          <w:bCs/>
        </w:rPr>
        <w:tab/>
        <w:t>Points</w:t>
      </w:r>
      <w:r>
        <w:rPr>
          <w:b/>
          <w:bCs/>
        </w:rPr>
        <w:tab/>
        <w:t>Received</w:t>
      </w:r>
    </w:p>
    <w:p w:rsidR="009600FC" w:rsidRDefault="009600FC" w:rsidP="001E1003">
      <w:r>
        <w:tab/>
      </w:r>
    </w:p>
    <w:p w:rsidR="009600FC" w:rsidRDefault="009600FC" w:rsidP="001E1003">
      <w:pPr>
        <w:ind w:firstLine="720"/>
        <w:rPr>
          <w:b/>
          <w:bCs/>
        </w:rPr>
      </w:pPr>
      <w:r>
        <w:t>A.   Cover Letter</w:t>
      </w:r>
      <w:r>
        <w:tab/>
      </w:r>
      <w:r>
        <w:tab/>
      </w:r>
      <w:r>
        <w:tab/>
      </w:r>
      <w:r>
        <w:tab/>
      </w:r>
      <w:r>
        <w:tab/>
      </w:r>
      <w:r>
        <w:tab/>
      </w:r>
      <w:r w:rsidR="005C5F68">
        <w:t>10</w:t>
      </w:r>
      <w:r>
        <w:t xml:space="preserve"> points</w:t>
      </w:r>
      <w:r>
        <w:rPr>
          <w:b/>
          <w:bCs/>
        </w:rPr>
        <w:tab/>
      </w:r>
      <w:r>
        <w:rPr>
          <w:b/>
          <w:bCs/>
        </w:rPr>
        <w:tab/>
      </w:r>
      <w:r>
        <w:t>_______</w:t>
      </w:r>
    </w:p>
    <w:p w:rsidR="009600FC" w:rsidRDefault="009600FC" w:rsidP="001E1003">
      <w:pPr>
        <w:rPr>
          <w:b/>
          <w:bCs/>
        </w:rPr>
      </w:pPr>
    </w:p>
    <w:p w:rsidR="009600FC" w:rsidRDefault="009600FC" w:rsidP="001E1003">
      <w:r>
        <w:rPr>
          <w:b/>
          <w:bCs/>
        </w:rPr>
        <w:tab/>
      </w:r>
      <w:r>
        <w:t>B.   Biographical data</w:t>
      </w:r>
      <w:r>
        <w:tab/>
      </w:r>
      <w:r>
        <w:tab/>
      </w:r>
      <w:r>
        <w:tab/>
      </w:r>
      <w:r>
        <w:tab/>
      </w:r>
      <w:r>
        <w:tab/>
      </w:r>
      <w:r>
        <w:tab/>
        <w:t>2 points</w:t>
      </w:r>
      <w:r>
        <w:tab/>
      </w:r>
      <w:r>
        <w:tab/>
        <w:t>_______</w:t>
      </w:r>
    </w:p>
    <w:p w:rsidR="0012105F" w:rsidRDefault="0012105F" w:rsidP="001E1003"/>
    <w:p w:rsidR="0012105F" w:rsidRDefault="0012105F" w:rsidP="0012105F">
      <w:r>
        <w:rPr>
          <w:b/>
          <w:bCs/>
        </w:rPr>
        <w:tab/>
      </w:r>
      <w:r>
        <w:t>C.   Licensure/Certification</w:t>
      </w:r>
      <w:r>
        <w:tab/>
      </w:r>
      <w:r>
        <w:tab/>
      </w:r>
      <w:r>
        <w:tab/>
      </w:r>
      <w:r>
        <w:tab/>
      </w:r>
      <w:r>
        <w:tab/>
        <w:t>1 points</w:t>
      </w:r>
      <w:r>
        <w:tab/>
      </w:r>
      <w:r>
        <w:tab/>
        <w:t>_______</w:t>
      </w:r>
    </w:p>
    <w:p w:rsidR="009600FC" w:rsidRDefault="009600FC" w:rsidP="001E1003">
      <w:pPr>
        <w:rPr>
          <w:b/>
          <w:bCs/>
        </w:rPr>
      </w:pPr>
    </w:p>
    <w:p w:rsidR="009600FC" w:rsidRDefault="009600FC" w:rsidP="001E1003">
      <w:r>
        <w:rPr>
          <w:b/>
          <w:bCs/>
        </w:rPr>
        <w:tab/>
      </w:r>
      <w:r w:rsidR="0012105F">
        <w:rPr>
          <w:bCs/>
        </w:rPr>
        <w:t>D</w:t>
      </w:r>
      <w:r w:rsidR="0012105F">
        <w:t>.   Job Experience</w:t>
      </w:r>
      <w:r w:rsidR="0012105F">
        <w:tab/>
      </w:r>
      <w:r w:rsidR="0012105F">
        <w:tab/>
      </w:r>
      <w:r w:rsidR="0012105F">
        <w:tab/>
      </w:r>
      <w:r w:rsidR="0012105F">
        <w:tab/>
      </w:r>
      <w:r w:rsidR="0012105F">
        <w:tab/>
      </w:r>
      <w:r w:rsidR="0012105F">
        <w:tab/>
        <w:t>4</w:t>
      </w:r>
      <w:r>
        <w:t xml:space="preserve"> points</w:t>
      </w:r>
      <w:r>
        <w:tab/>
      </w:r>
      <w:r>
        <w:tab/>
        <w:t>_______</w:t>
      </w:r>
    </w:p>
    <w:p w:rsidR="009600FC" w:rsidRDefault="009600FC" w:rsidP="001E1003">
      <w:r>
        <w:tab/>
        <w:t xml:space="preserve">      1.  Titles</w:t>
      </w:r>
    </w:p>
    <w:p w:rsidR="009600FC" w:rsidRDefault="009600FC" w:rsidP="001E1003">
      <w:r>
        <w:tab/>
        <w:t xml:space="preserve">      2.  Employee’s names/</w:t>
      </w:r>
    </w:p>
    <w:p w:rsidR="009600FC" w:rsidRDefault="009600FC" w:rsidP="001E1003">
      <w:r>
        <w:tab/>
        <w:t xml:space="preserve">           Dates of employment</w:t>
      </w:r>
    </w:p>
    <w:p w:rsidR="009600FC" w:rsidRDefault="009600FC" w:rsidP="001E1003">
      <w:r>
        <w:tab/>
        <w:t xml:space="preserve">           Roles/responsibilities (brief)</w:t>
      </w:r>
    </w:p>
    <w:p w:rsidR="009600FC" w:rsidRDefault="009600FC" w:rsidP="001E1003"/>
    <w:p w:rsidR="009600FC" w:rsidRDefault="0012105F" w:rsidP="001E1003">
      <w:r>
        <w:tab/>
        <w:t>E</w:t>
      </w:r>
      <w:r w:rsidR="009600FC">
        <w:t>.   Educational Experience</w:t>
      </w:r>
      <w:r w:rsidR="009600FC">
        <w:tab/>
      </w:r>
      <w:r w:rsidR="009600FC">
        <w:tab/>
      </w:r>
      <w:r w:rsidR="009600FC">
        <w:tab/>
      </w:r>
      <w:r w:rsidR="009600FC">
        <w:tab/>
      </w:r>
      <w:r w:rsidR="009600FC">
        <w:tab/>
        <w:t>1 point</w:t>
      </w:r>
      <w:r w:rsidR="009600FC">
        <w:tab/>
      </w:r>
      <w:r w:rsidR="009600FC">
        <w:tab/>
      </w:r>
      <w:r w:rsidR="009600FC">
        <w:tab/>
        <w:t>_______</w:t>
      </w:r>
    </w:p>
    <w:p w:rsidR="009600FC" w:rsidRDefault="009600FC" w:rsidP="001E1003"/>
    <w:p w:rsidR="009600FC" w:rsidRDefault="0012105F" w:rsidP="001E1003">
      <w:r>
        <w:tab/>
        <w:t>F</w:t>
      </w:r>
      <w:r w:rsidR="009600FC">
        <w:t>.   Professional Nursing Practice/</w:t>
      </w:r>
      <w:r w:rsidR="009600FC">
        <w:tab/>
      </w:r>
      <w:r w:rsidR="009600FC">
        <w:tab/>
      </w:r>
      <w:r w:rsidR="009600FC">
        <w:tab/>
      </w:r>
      <w:r w:rsidR="009600FC">
        <w:tab/>
        <w:t>5 points</w:t>
      </w:r>
      <w:r w:rsidR="009600FC">
        <w:tab/>
      </w:r>
      <w:r w:rsidR="009600FC">
        <w:tab/>
        <w:t>_______</w:t>
      </w:r>
    </w:p>
    <w:p w:rsidR="009600FC" w:rsidRDefault="009600FC" w:rsidP="001E1003">
      <w:r>
        <w:tab/>
        <w:t xml:space="preserve">      NP program experiences</w:t>
      </w:r>
    </w:p>
    <w:p w:rsidR="009600FC" w:rsidRDefault="009600FC" w:rsidP="001E1003"/>
    <w:p w:rsidR="009600FC" w:rsidRDefault="0012105F" w:rsidP="001E1003">
      <w:r>
        <w:tab/>
        <w:t>G</w:t>
      </w:r>
      <w:r w:rsidR="009600FC">
        <w:t>.   Professional/Community Service</w:t>
      </w:r>
      <w:r w:rsidR="009600FC">
        <w:tab/>
      </w:r>
      <w:r w:rsidR="009600FC">
        <w:tab/>
      </w:r>
      <w:r w:rsidR="009600FC">
        <w:tab/>
      </w:r>
      <w:r w:rsidR="009600FC">
        <w:tab/>
        <w:t>1 point</w:t>
      </w:r>
      <w:r w:rsidR="009600FC">
        <w:tab/>
      </w:r>
      <w:r w:rsidR="009600FC">
        <w:tab/>
      </w:r>
      <w:r w:rsidR="009600FC">
        <w:tab/>
        <w:t>_______</w:t>
      </w:r>
    </w:p>
    <w:p w:rsidR="009600FC" w:rsidRDefault="009600FC" w:rsidP="001E1003"/>
    <w:p w:rsidR="009600FC" w:rsidRDefault="0012105F" w:rsidP="001E1003">
      <w:r>
        <w:tab/>
        <w:t>H</w:t>
      </w:r>
      <w:r w:rsidR="009600FC">
        <w:t>.   References</w:t>
      </w:r>
      <w:r w:rsidR="009600FC">
        <w:tab/>
      </w:r>
      <w:r w:rsidR="009600FC">
        <w:tab/>
      </w:r>
      <w:r w:rsidR="009600FC">
        <w:tab/>
      </w:r>
      <w:r w:rsidR="009600FC">
        <w:tab/>
      </w:r>
      <w:r w:rsidR="009600FC">
        <w:tab/>
      </w:r>
      <w:r w:rsidR="009600FC">
        <w:tab/>
        <w:t>1 point</w:t>
      </w:r>
      <w:r w:rsidR="009600FC">
        <w:tab/>
      </w:r>
      <w:r w:rsidR="009600FC">
        <w:tab/>
      </w:r>
      <w:r w:rsidR="009600FC">
        <w:tab/>
        <w:t>_______</w:t>
      </w:r>
    </w:p>
    <w:p w:rsidR="009600FC" w:rsidRDefault="009600FC" w:rsidP="001E1003"/>
    <w:p w:rsidR="001E1003" w:rsidRDefault="001E1003" w:rsidP="001E1003">
      <w:pPr>
        <w:rPr>
          <w:b/>
          <w:bCs/>
          <w:u w:val="single"/>
        </w:rPr>
      </w:pPr>
      <w:r>
        <w:t>II.</w:t>
      </w:r>
      <w:r>
        <w:tab/>
        <w:t>Updated CV</w:t>
      </w:r>
      <w:r>
        <w:tab/>
      </w:r>
      <w:r>
        <w:tab/>
      </w:r>
      <w:r>
        <w:tab/>
      </w:r>
      <w:r>
        <w:tab/>
      </w:r>
      <w:r>
        <w:tab/>
      </w:r>
      <w:r>
        <w:tab/>
      </w:r>
      <w:r>
        <w:tab/>
        <w:t>15 points</w:t>
      </w:r>
      <w:r>
        <w:tab/>
      </w:r>
      <w:r>
        <w:tab/>
      </w:r>
      <w:r w:rsidRPr="0012105F">
        <w:rPr>
          <w:bCs/>
          <w:u w:val="single"/>
        </w:rPr>
        <w:t>_______</w:t>
      </w:r>
    </w:p>
    <w:p w:rsidR="001E1003" w:rsidRDefault="001E1003" w:rsidP="001E1003"/>
    <w:p w:rsidR="009600FC" w:rsidRDefault="009600FC" w:rsidP="001E1003">
      <w:r>
        <w:t>II</w:t>
      </w:r>
      <w:r w:rsidR="001E1003">
        <w:t>I</w:t>
      </w:r>
      <w:r>
        <w:t>.</w:t>
      </w:r>
      <w:r>
        <w:tab/>
        <w:t>Job Description</w:t>
      </w:r>
    </w:p>
    <w:p w:rsidR="009600FC" w:rsidRDefault="009600FC" w:rsidP="001E1003">
      <w:r>
        <w:tab/>
        <w:t>A.   Advanced Role (NP)</w:t>
      </w:r>
      <w:r>
        <w:tab/>
      </w:r>
      <w:r>
        <w:tab/>
      </w:r>
      <w:r w:rsidR="001E1003">
        <w:tab/>
      </w:r>
      <w:r w:rsidR="001E1003">
        <w:tab/>
      </w:r>
      <w:r w:rsidR="001E1003">
        <w:tab/>
        <w:t>15</w:t>
      </w:r>
      <w:r>
        <w:t xml:space="preserve"> points</w:t>
      </w:r>
      <w:r>
        <w:tab/>
      </w:r>
      <w:r>
        <w:tab/>
        <w:t>_______</w:t>
      </w:r>
    </w:p>
    <w:p w:rsidR="009600FC" w:rsidRDefault="009600FC" w:rsidP="001E1003"/>
    <w:p w:rsidR="009600FC" w:rsidRDefault="009600FC" w:rsidP="001E1003">
      <w:r>
        <w:tab/>
        <w:t>B.   P</w:t>
      </w:r>
      <w:r w:rsidR="001E1003">
        <w:t>ersonal Practice Framework</w:t>
      </w:r>
      <w:r w:rsidR="001E1003">
        <w:tab/>
      </w:r>
      <w:r w:rsidR="001E1003">
        <w:tab/>
      </w:r>
      <w:r w:rsidR="001E1003">
        <w:tab/>
      </w:r>
      <w:r w:rsidR="001E1003">
        <w:tab/>
        <w:t>10</w:t>
      </w:r>
      <w:r>
        <w:t xml:space="preserve"> points</w:t>
      </w:r>
      <w:r>
        <w:tab/>
      </w:r>
      <w:r>
        <w:tab/>
        <w:t>_______</w:t>
      </w:r>
    </w:p>
    <w:p w:rsidR="009600FC" w:rsidRDefault="009600FC" w:rsidP="001E1003"/>
    <w:p w:rsidR="009600FC" w:rsidRDefault="009600FC" w:rsidP="001E1003">
      <w:r>
        <w:tab/>
      </w:r>
      <w:r w:rsidR="005C5F68">
        <w:t>C.   Protocol Template</w:t>
      </w:r>
      <w:r w:rsidR="005C5F68">
        <w:tab/>
      </w:r>
      <w:r>
        <w:tab/>
      </w:r>
      <w:r>
        <w:tab/>
      </w:r>
      <w:r>
        <w:tab/>
      </w:r>
      <w:r>
        <w:tab/>
      </w:r>
      <w:r w:rsidR="001E1003">
        <w:t>25</w:t>
      </w:r>
      <w:r>
        <w:t xml:space="preserve"> points</w:t>
      </w:r>
      <w:r>
        <w:tab/>
      </w:r>
      <w:r>
        <w:tab/>
        <w:t>_______</w:t>
      </w:r>
    </w:p>
    <w:p w:rsidR="009600FC" w:rsidRDefault="009600FC" w:rsidP="001E1003"/>
    <w:p w:rsidR="009600FC" w:rsidRDefault="009600FC" w:rsidP="001E1003">
      <w:r>
        <w:tab/>
        <w:t xml:space="preserve">D.   </w:t>
      </w:r>
      <w:r w:rsidR="005C5F68">
        <w:t>Criteria for: appointment,</w:t>
      </w:r>
      <w:r w:rsidR="005C5F68">
        <w:tab/>
      </w:r>
      <w:r w:rsidR="005C5F68">
        <w:tab/>
      </w:r>
      <w:r w:rsidR="005C5F68">
        <w:tab/>
      </w:r>
      <w:r w:rsidR="005C5F68">
        <w:tab/>
      </w:r>
      <w:r w:rsidR="005C5F68">
        <w:tab/>
        <w:t xml:space="preserve"> </w:t>
      </w:r>
      <w:r>
        <w:t>5 points</w:t>
      </w:r>
      <w:r>
        <w:tab/>
      </w:r>
      <w:r>
        <w:tab/>
        <w:t>_______</w:t>
      </w:r>
    </w:p>
    <w:p w:rsidR="009600FC" w:rsidRDefault="009600FC" w:rsidP="001E1003">
      <w:r>
        <w:tab/>
        <w:t xml:space="preserve">       </w:t>
      </w:r>
      <w:proofErr w:type="gramStart"/>
      <w:r>
        <w:t>promotion</w:t>
      </w:r>
      <w:proofErr w:type="gramEnd"/>
      <w:r>
        <w:t>, evaluation</w:t>
      </w:r>
    </w:p>
    <w:p w:rsidR="009600FC" w:rsidRDefault="009600FC" w:rsidP="001E1003"/>
    <w:p w:rsidR="009600FC" w:rsidRDefault="001E1003" w:rsidP="001E1003">
      <w:r>
        <w:t>IV</w:t>
      </w:r>
      <w:r w:rsidR="009600FC">
        <w:t>.</w:t>
      </w:r>
      <w:r w:rsidR="009600FC">
        <w:tab/>
        <w:t>Format/Documentation</w:t>
      </w:r>
      <w:r w:rsidR="009600FC">
        <w:tab/>
      </w:r>
      <w:r w:rsidR="009600FC">
        <w:tab/>
      </w:r>
      <w:r w:rsidR="009600FC">
        <w:tab/>
      </w:r>
      <w:r w:rsidR="009600FC">
        <w:tab/>
      </w:r>
      <w:r w:rsidR="009600FC">
        <w:tab/>
        <w:t>5 points</w:t>
      </w:r>
      <w:r w:rsidR="009600FC">
        <w:tab/>
      </w:r>
      <w:r w:rsidR="009600FC">
        <w:tab/>
        <w:t>_______</w:t>
      </w:r>
    </w:p>
    <w:p w:rsidR="009600FC" w:rsidRDefault="009600FC" w:rsidP="001E1003"/>
    <w:p w:rsidR="009600FC" w:rsidRDefault="009600FC" w:rsidP="001E1003">
      <w:r>
        <w:tab/>
        <w:t xml:space="preserve">         Final Points</w:t>
      </w:r>
      <w:r>
        <w:tab/>
      </w:r>
      <w:r>
        <w:tab/>
      </w:r>
      <w:r>
        <w:tab/>
      </w:r>
      <w:r>
        <w:tab/>
      </w:r>
      <w:r>
        <w:tab/>
      </w:r>
      <w:r>
        <w:tab/>
        <w:t>100 points</w:t>
      </w:r>
      <w:r>
        <w:tab/>
      </w:r>
      <w:r>
        <w:tab/>
        <w:t>_______</w:t>
      </w:r>
    </w:p>
    <w:p w:rsidR="009600FC" w:rsidRDefault="009600FC" w:rsidP="001E1003"/>
    <w:p w:rsidR="009600FC" w:rsidRDefault="009600FC" w:rsidP="001E1003">
      <w:pPr>
        <w:pStyle w:val="Header"/>
        <w:tabs>
          <w:tab w:val="clear" w:pos="4320"/>
          <w:tab w:val="clear" w:pos="8640"/>
          <w:tab w:val="left" w:pos="547"/>
          <w:tab w:val="left" w:pos="6480"/>
          <w:tab w:val="left" w:pos="8280"/>
        </w:tabs>
      </w:pPr>
    </w:p>
    <w:p w:rsidR="009600FC" w:rsidRDefault="009600FC" w:rsidP="001E1003">
      <w:pPr>
        <w:pStyle w:val="Header"/>
        <w:tabs>
          <w:tab w:val="clear" w:pos="4320"/>
          <w:tab w:val="clear" w:pos="8640"/>
          <w:tab w:val="left" w:pos="547"/>
          <w:tab w:val="left" w:pos="6480"/>
          <w:tab w:val="left" w:pos="8280"/>
        </w:tabs>
      </w:pPr>
    </w:p>
    <w:p w:rsidR="009600FC" w:rsidRDefault="009600FC" w:rsidP="001E1003">
      <w:pPr>
        <w:pStyle w:val="Header"/>
        <w:tabs>
          <w:tab w:val="clear" w:pos="4320"/>
          <w:tab w:val="clear" w:pos="8640"/>
          <w:tab w:val="left" w:pos="547"/>
          <w:tab w:val="left" w:pos="6480"/>
          <w:tab w:val="left" w:pos="8280"/>
        </w:tabs>
      </w:pPr>
      <w:r>
        <w:t>Student Name: __________________________________Faculty Advisor: _________________________</w:t>
      </w:r>
    </w:p>
    <w:p w:rsidR="009600FC" w:rsidRDefault="009600FC">
      <w:pPr>
        <w:pStyle w:val="Header"/>
        <w:tabs>
          <w:tab w:val="clear" w:pos="4320"/>
          <w:tab w:val="clear" w:pos="8640"/>
          <w:tab w:val="left" w:pos="547"/>
          <w:tab w:val="left" w:pos="6480"/>
          <w:tab w:val="left" w:pos="8280"/>
        </w:tabs>
        <w:sectPr w:rsidR="009600FC" w:rsidSect="00B909EA">
          <w:type w:val="nextColumn"/>
          <w:pgSz w:w="12240" w:h="15840" w:code="1"/>
          <w:pgMar w:top="720" w:right="0" w:bottom="720" w:left="1152" w:header="288" w:footer="360" w:gutter="0"/>
          <w:paperSrc w:first="15" w:other="15"/>
          <w:pgNumType w:fmt="numberInDash"/>
          <w:cols w:space="720"/>
          <w:docGrid w:linePitch="360"/>
        </w:sectPr>
      </w:pPr>
    </w:p>
    <w:p w:rsidR="009600FC" w:rsidRDefault="009600FC">
      <w:pPr>
        <w:pStyle w:val="Header"/>
        <w:tabs>
          <w:tab w:val="clear" w:pos="4320"/>
          <w:tab w:val="clear" w:pos="8640"/>
        </w:tabs>
        <w:jc w:val="center"/>
        <w:rPr>
          <w:b/>
          <w:bCs/>
          <w:sz w:val="96"/>
        </w:rPr>
      </w:pPr>
      <w:r>
        <w:rPr>
          <w:b/>
          <w:bCs/>
          <w:sz w:val="96"/>
        </w:rPr>
        <w:lastRenderedPageBreak/>
        <w:t>CLINICAL REQUIREMENTS</w:t>
      </w:r>
    </w:p>
    <w:p w:rsidR="009600FC" w:rsidRDefault="009600FC">
      <w:pPr>
        <w:pStyle w:val="Header"/>
        <w:tabs>
          <w:tab w:val="clear" w:pos="4320"/>
          <w:tab w:val="clear" w:pos="8640"/>
        </w:tabs>
        <w:jc w:val="center"/>
        <w:rPr>
          <w:b/>
          <w:bCs/>
          <w:sz w:val="96"/>
        </w:rPr>
      </w:pPr>
    </w:p>
    <w:p w:rsidR="009600FC" w:rsidRDefault="009600FC">
      <w:pPr>
        <w:pStyle w:val="Header"/>
        <w:tabs>
          <w:tab w:val="clear" w:pos="4320"/>
          <w:tab w:val="clear" w:pos="8640"/>
        </w:tabs>
        <w:jc w:val="center"/>
        <w:rPr>
          <w:b/>
          <w:bCs/>
          <w:sz w:val="96"/>
        </w:rPr>
        <w:sectPr w:rsidR="009600FC" w:rsidSect="00B909EA">
          <w:pgSz w:w="12240" w:h="15840" w:code="1"/>
          <w:pgMar w:top="720" w:right="720" w:bottom="720" w:left="720" w:header="720" w:footer="720" w:gutter="0"/>
          <w:pgNumType w:fmt="numberInDash"/>
          <w:cols w:space="720"/>
          <w:vAlign w:val="center"/>
          <w:docGrid w:linePitch="360"/>
        </w:sectPr>
      </w:pPr>
    </w:p>
    <w:p w:rsidR="009600FC" w:rsidRDefault="009600FC" w:rsidP="00353B08">
      <w:pPr>
        <w:pStyle w:val="Heading3"/>
        <w:tabs>
          <w:tab w:val="clear" w:pos="-720"/>
          <w:tab w:val="clear" w:pos="-144"/>
        </w:tabs>
      </w:pPr>
      <w:bookmarkStart w:id="13" w:name="_Toc17700657"/>
      <w:r>
        <w:lastRenderedPageBreak/>
        <w:t>Suggested Clinical Hours</w:t>
      </w:r>
      <w:bookmarkEnd w:id="13"/>
      <w:r w:rsidR="00353B08">
        <w:t xml:space="preserve"> fo</w:t>
      </w:r>
      <w:r>
        <w:t>r</w:t>
      </w:r>
    </w:p>
    <w:p w:rsidR="009600FC" w:rsidRDefault="00353B08">
      <w:pPr>
        <w:jc w:val="center"/>
        <w:rPr>
          <w:b/>
          <w:bCs/>
        </w:rPr>
      </w:pPr>
      <w:r>
        <w:rPr>
          <w:b/>
          <w:bCs/>
        </w:rPr>
        <w:t>N</w:t>
      </w:r>
      <w:r w:rsidR="009600FC">
        <w:rPr>
          <w:b/>
          <w:bCs/>
        </w:rPr>
        <w:t>5331/5631 Family Nurse Practitioner</w:t>
      </w:r>
    </w:p>
    <w:p w:rsidR="009600FC" w:rsidRDefault="009600FC">
      <w:pPr>
        <w:jc w:val="center"/>
        <w:rPr>
          <w:b/>
          <w:bCs/>
        </w:rPr>
      </w:pPr>
      <w:r>
        <w:rPr>
          <w:b/>
          <w:bCs/>
        </w:rPr>
        <w:t>Advanced Clinical Practicum</w:t>
      </w:r>
    </w:p>
    <w:p w:rsidR="009600FC" w:rsidRDefault="001E1003">
      <w:pPr>
        <w:pStyle w:val="Heading3"/>
        <w:tabs>
          <w:tab w:val="clear" w:pos="-720"/>
          <w:tab w:val="clear" w:pos="-144"/>
        </w:tabs>
      </w:pPr>
      <w:r>
        <w:t>Fall 200</w:t>
      </w:r>
      <w:r w:rsidR="00326161">
        <w:t>9</w:t>
      </w:r>
    </w:p>
    <w:p w:rsidR="009600FC" w:rsidRDefault="009600FC">
      <w:pPr>
        <w:rPr>
          <w:b/>
          <w:bCs/>
        </w:rPr>
      </w:pPr>
    </w:p>
    <w:p w:rsidR="009600FC" w:rsidRDefault="009600FC">
      <w:pPr>
        <w:tabs>
          <w:tab w:val="left" w:pos="2160"/>
          <w:tab w:val="left" w:pos="4320"/>
        </w:tabs>
        <w:rPr>
          <w:b/>
          <w:bCs/>
        </w:rPr>
      </w:pPr>
    </w:p>
    <w:p w:rsidR="009600FC" w:rsidRDefault="009600FC">
      <w:pPr>
        <w:tabs>
          <w:tab w:val="left" w:pos="3600"/>
          <w:tab w:val="left" w:pos="5040"/>
        </w:tabs>
        <w:rPr>
          <w:u w:val="single"/>
        </w:rPr>
      </w:pPr>
      <w:r>
        <w:t>Family Practicum:</w:t>
      </w:r>
    </w:p>
    <w:p w:rsidR="009600FC" w:rsidRDefault="009600FC">
      <w:pPr>
        <w:tabs>
          <w:tab w:val="left" w:pos="3600"/>
          <w:tab w:val="left" w:pos="5040"/>
        </w:tabs>
      </w:pPr>
    </w:p>
    <w:p w:rsidR="009600FC" w:rsidRDefault="009600FC">
      <w:pPr>
        <w:pStyle w:val="Header"/>
        <w:tabs>
          <w:tab w:val="clear" w:pos="4320"/>
          <w:tab w:val="clear" w:pos="8640"/>
          <w:tab w:val="left" w:pos="3600"/>
          <w:tab w:val="left" w:pos="5040"/>
        </w:tabs>
      </w:pPr>
      <w:r>
        <w:t>Clinical/Didactic Topics</w:t>
      </w:r>
      <w:r>
        <w:tab/>
      </w:r>
      <w:r>
        <w:tab/>
      </w:r>
      <w:r w:rsidR="002B4C2E">
        <w:t>24</w:t>
      </w:r>
      <w:r>
        <w:t xml:space="preserve"> hours</w:t>
      </w:r>
    </w:p>
    <w:p w:rsidR="009600FC" w:rsidRDefault="009600FC">
      <w:pPr>
        <w:tabs>
          <w:tab w:val="left" w:pos="3600"/>
          <w:tab w:val="left" w:pos="5040"/>
        </w:tabs>
      </w:pPr>
    </w:p>
    <w:p w:rsidR="009600FC" w:rsidRDefault="009600FC">
      <w:pPr>
        <w:tabs>
          <w:tab w:val="left" w:pos="3600"/>
          <w:tab w:val="left" w:pos="5040"/>
        </w:tabs>
      </w:pPr>
      <w:r>
        <w:t>Rural</w:t>
      </w:r>
      <w:r>
        <w:tab/>
      </w:r>
      <w:r>
        <w:tab/>
        <w:t>40 hours</w:t>
      </w:r>
    </w:p>
    <w:p w:rsidR="00353B08" w:rsidRDefault="00353B08">
      <w:pPr>
        <w:tabs>
          <w:tab w:val="left" w:pos="3600"/>
          <w:tab w:val="left" w:pos="5040"/>
        </w:tabs>
      </w:pPr>
    </w:p>
    <w:p w:rsidR="00353B08" w:rsidRDefault="00353B08">
      <w:pPr>
        <w:tabs>
          <w:tab w:val="left" w:pos="3600"/>
          <w:tab w:val="left" w:pos="5040"/>
        </w:tabs>
      </w:pPr>
      <w:r>
        <w:t xml:space="preserve">General Care of </w:t>
      </w:r>
      <w:r w:rsidR="002B4C2E">
        <w:t>Hospitalized Patient</w:t>
      </w:r>
      <w:r w:rsidR="002B4C2E">
        <w:tab/>
      </w:r>
      <w:r w:rsidR="002B4C2E">
        <w:tab/>
        <w:t>16</w:t>
      </w:r>
      <w:r>
        <w:t xml:space="preserve"> hours</w:t>
      </w:r>
    </w:p>
    <w:p w:rsidR="009600FC" w:rsidRDefault="009600FC">
      <w:pPr>
        <w:tabs>
          <w:tab w:val="left" w:pos="3600"/>
          <w:tab w:val="left" w:pos="5040"/>
        </w:tabs>
      </w:pPr>
    </w:p>
    <w:p w:rsidR="009600FC" w:rsidRDefault="009600FC">
      <w:pPr>
        <w:tabs>
          <w:tab w:val="left" w:pos="3600"/>
          <w:tab w:val="left" w:pos="5040"/>
        </w:tabs>
      </w:pPr>
      <w:r>
        <w:t>Unallocated Clinical Hours</w:t>
      </w:r>
      <w:r>
        <w:tab/>
      </w:r>
      <w:r>
        <w:tab/>
        <w:t>32 hours</w:t>
      </w:r>
    </w:p>
    <w:p w:rsidR="009600FC" w:rsidRDefault="009600FC">
      <w:pPr>
        <w:tabs>
          <w:tab w:val="left" w:pos="3600"/>
          <w:tab w:val="left" w:pos="5040"/>
        </w:tabs>
      </w:pPr>
      <w:r>
        <w:t xml:space="preserve">(Must be </w:t>
      </w:r>
      <w:proofErr w:type="gramStart"/>
      <w:r>
        <w:t>Approved</w:t>
      </w:r>
      <w:proofErr w:type="gramEnd"/>
      <w:r>
        <w:t xml:space="preserve"> by Faculty)</w:t>
      </w:r>
    </w:p>
    <w:p w:rsidR="009600FC" w:rsidRDefault="009600FC">
      <w:pPr>
        <w:tabs>
          <w:tab w:val="left" w:pos="3600"/>
          <w:tab w:val="left" w:pos="4680"/>
        </w:tabs>
      </w:pPr>
    </w:p>
    <w:p w:rsidR="009600FC" w:rsidRDefault="009600FC">
      <w:pPr>
        <w:pStyle w:val="Header"/>
        <w:tabs>
          <w:tab w:val="clear" w:pos="4320"/>
          <w:tab w:val="clear" w:pos="8640"/>
          <w:tab w:val="left" w:pos="3600"/>
          <w:tab w:val="left" w:pos="4680"/>
        </w:tabs>
      </w:pPr>
      <w:r>
        <w:t xml:space="preserve">% of </w:t>
      </w:r>
      <w:r w:rsidR="00353B08">
        <w:t>2</w:t>
      </w:r>
      <w:r w:rsidR="002B4C2E">
        <w:t>48</w:t>
      </w:r>
      <w:r>
        <w:t xml:space="preserve"> hours:</w:t>
      </w:r>
      <w:r>
        <w:tab/>
      </w:r>
      <w:r>
        <w:tab/>
        <w:t>Distribution to Meet Requirements</w:t>
      </w:r>
    </w:p>
    <w:p w:rsidR="009600FC" w:rsidRDefault="009600FC">
      <w:pPr>
        <w:tabs>
          <w:tab w:val="left" w:pos="3600"/>
          <w:tab w:val="left" w:pos="4680"/>
        </w:tabs>
      </w:pPr>
      <w:r>
        <w:tab/>
      </w:r>
      <w:r>
        <w:tab/>
        <w:t xml:space="preserve">Per Individual Student for </w:t>
      </w:r>
      <w:smartTag w:uri="urn:schemas-microsoft-com:office:smarttags" w:element="place">
        <w:smartTag w:uri="urn:schemas-microsoft-com:office:smarttags" w:element="PlaceName">
          <w:r>
            <w:t>Age</w:t>
          </w:r>
        </w:smartTag>
        <w:r>
          <w:t xml:space="preserve"> </w:t>
        </w:r>
        <w:smartTag w:uri="urn:schemas-microsoft-com:office:smarttags" w:element="PlaceType">
          <w:r>
            <w:t>Ranges</w:t>
          </w:r>
        </w:smartTag>
      </w:smartTag>
    </w:p>
    <w:p w:rsidR="009600FC" w:rsidRDefault="009600FC">
      <w:pPr>
        <w:tabs>
          <w:tab w:val="left" w:pos="3600"/>
          <w:tab w:val="left" w:pos="4680"/>
        </w:tabs>
      </w:pPr>
    </w:p>
    <w:p w:rsidR="009600FC" w:rsidRDefault="009600FC">
      <w:pPr>
        <w:tabs>
          <w:tab w:val="left" w:pos="3600"/>
          <w:tab w:val="left" w:pos="4680"/>
        </w:tabs>
      </w:pPr>
      <w:proofErr w:type="gramStart"/>
      <w:r>
        <w:t>Newborn/Infant/Toddler</w:t>
      </w:r>
      <w:r>
        <w:tab/>
        <w:t>0-3 yrs.</w:t>
      </w:r>
      <w:proofErr w:type="gramEnd"/>
    </w:p>
    <w:p w:rsidR="009600FC" w:rsidRDefault="009600FC">
      <w:pPr>
        <w:tabs>
          <w:tab w:val="left" w:pos="3600"/>
          <w:tab w:val="left" w:pos="4680"/>
        </w:tabs>
      </w:pPr>
    </w:p>
    <w:p w:rsidR="009600FC" w:rsidRDefault="009600FC">
      <w:pPr>
        <w:tabs>
          <w:tab w:val="left" w:pos="3600"/>
          <w:tab w:val="left" w:pos="4680"/>
        </w:tabs>
      </w:pPr>
      <w:proofErr w:type="gramStart"/>
      <w:r>
        <w:t>Child</w:t>
      </w:r>
      <w:r>
        <w:tab/>
        <w:t>4-12 yrs.</w:t>
      </w:r>
      <w:proofErr w:type="gramEnd"/>
    </w:p>
    <w:p w:rsidR="009600FC" w:rsidRDefault="009600FC">
      <w:pPr>
        <w:tabs>
          <w:tab w:val="left" w:pos="3600"/>
          <w:tab w:val="left" w:pos="4680"/>
        </w:tabs>
      </w:pPr>
    </w:p>
    <w:p w:rsidR="009600FC" w:rsidRDefault="009600FC">
      <w:pPr>
        <w:tabs>
          <w:tab w:val="left" w:pos="3600"/>
          <w:tab w:val="left" w:pos="4680"/>
        </w:tabs>
      </w:pPr>
      <w:r>
        <w:t>Adolescent</w:t>
      </w:r>
      <w:r>
        <w:tab/>
        <w:t>13-20 yrs.</w:t>
      </w:r>
    </w:p>
    <w:p w:rsidR="009600FC" w:rsidRDefault="009600FC">
      <w:pPr>
        <w:tabs>
          <w:tab w:val="left" w:pos="3600"/>
          <w:tab w:val="left" w:pos="4680"/>
        </w:tabs>
      </w:pPr>
    </w:p>
    <w:p w:rsidR="009600FC" w:rsidRDefault="009600FC">
      <w:pPr>
        <w:tabs>
          <w:tab w:val="left" w:pos="3600"/>
          <w:tab w:val="left" w:pos="4680"/>
        </w:tabs>
      </w:pPr>
      <w:r>
        <w:t>Adult</w:t>
      </w:r>
      <w:r>
        <w:tab/>
        <w:t>21-64 yrs.</w:t>
      </w:r>
    </w:p>
    <w:p w:rsidR="009600FC" w:rsidRDefault="009600FC">
      <w:pPr>
        <w:tabs>
          <w:tab w:val="left" w:pos="3600"/>
          <w:tab w:val="left" w:pos="4680"/>
        </w:tabs>
      </w:pPr>
    </w:p>
    <w:p w:rsidR="009600FC" w:rsidRDefault="009600FC">
      <w:pPr>
        <w:tabs>
          <w:tab w:val="left" w:pos="3600"/>
          <w:tab w:val="left" w:pos="4680"/>
        </w:tabs>
      </w:pPr>
      <w:r>
        <w:t>Aging Adult</w:t>
      </w:r>
      <w:r>
        <w:tab/>
        <w:t>65 yrs. &amp; &gt;</w:t>
      </w:r>
    </w:p>
    <w:p w:rsidR="009600FC" w:rsidRDefault="009600FC">
      <w:pPr>
        <w:tabs>
          <w:tab w:val="left" w:pos="3600"/>
          <w:tab w:val="left" w:pos="4680"/>
        </w:tabs>
      </w:pPr>
    </w:p>
    <w:p w:rsidR="009600FC" w:rsidRDefault="009600FC">
      <w:pPr>
        <w:pStyle w:val="Header"/>
        <w:tabs>
          <w:tab w:val="clear" w:pos="4320"/>
          <w:tab w:val="clear" w:pos="8640"/>
          <w:tab w:val="left" w:pos="3600"/>
          <w:tab w:val="left" w:pos="4680"/>
          <w:tab w:val="left" w:pos="7560"/>
        </w:tabs>
      </w:pPr>
      <w:r>
        <w:tab/>
      </w:r>
      <w:r>
        <w:tab/>
      </w:r>
      <w:r>
        <w:tab/>
        <w:t>__________</w:t>
      </w:r>
    </w:p>
    <w:p w:rsidR="009600FC" w:rsidRDefault="009600FC">
      <w:pPr>
        <w:tabs>
          <w:tab w:val="left" w:pos="3600"/>
          <w:tab w:val="left" w:pos="4680"/>
          <w:tab w:val="left" w:pos="7920"/>
        </w:tabs>
      </w:pPr>
      <w:r>
        <w:tab/>
      </w:r>
      <w:r>
        <w:tab/>
        <w:t xml:space="preserve">Total of End of Semester Hours </w:t>
      </w:r>
      <w:r>
        <w:tab/>
      </w:r>
      <w:r>
        <w:rPr>
          <w:b/>
          <w:bCs/>
        </w:rPr>
        <w:t>360 hrs.</w:t>
      </w:r>
    </w:p>
    <w:p w:rsidR="009600FC" w:rsidRDefault="009600FC">
      <w:pPr>
        <w:tabs>
          <w:tab w:val="left" w:pos="3600"/>
          <w:tab w:val="left" w:pos="4680"/>
        </w:tabs>
      </w:pPr>
    </w:p>
    <w:p w:rsidR="009600FC" w:rsidRDefault="009600FC">
      <w:pPr>
        <w:tabs>
          <w:tab w:val="left" w:pos="3600"/>
          <w:tab w:val="left" w:pos="4680"/>
        </w:tabs>
        <w:rPr>
          <w:b/>
          <w:bCs/>
        </w:rPr>
      </w:pPr>
      <w:r>
        <w:tab/>
      </w:r>
      <w:r>
        <w:tab/>
        <w:t>Total of End of Program Hours</w:t>
      </w:r>
      <w:r>
        <w:tab/>
      </w:r>
      <w:r w:rsidR="002B4C2E">
        <w:rPr>
          <w:b/>
        </w:rPr>
        <w:t>871</w:t>
      </w:r>
      <w:r w:rsidRPr="00353B08">
        <w:rPr>
          <w:b/>
          <w:bCs/>
        </w:rPr>
        <w:t xml:space="preserve"> hrs.</w:t>
      </w:r>
    </w:p>
    <w:p w:rsidR="009600FC" w:rsidRDefault="009600FC">
      <w:pPr>
        <w:tabs>
          <w:tab w:val="left" w:pos="3600"/>
          <w:tab w:val="left" w:pos="4680"/>
        </w:tabs>
        <w:rPr>
          <w:b/>
          <w:bCs/>
        </w:rPr>
      </w:pPr>
    </w:p>
    <w:p w:rsidR="00353B08" w:rsidRDefault="00353B08">
      <w:pPr>
        <w:tabs>
          <w:tab w:val="left" w:pos="3600"/>
          <w:tab w:val="left" w:pos="4680"/>
        </w:tabs>
        <w:rPr>
          <w:b/>
          <w:bCs/>
        </w:rPr>
      </w:pPr>
    </w:p>
    <w:p w:rsidR="00F46390" w:rsidRPr="00353B08" w:rsidRDefault="00353B08" w:rsidP="00353B08">
      <w:pPr>
        <w:pStyle w:val="Header"/>
        <w:tabs>
          <w:tab w:val="clear" w:pos="4320"/>
          <w:tab w:val="clear" w:pos="8640"/>
          <w:tab w:val="left" w:pos="720"/>
          <w:tab w:val="left" w:pos="1440"/>
          <w:tab w:val="left" w:pos="3600"/>
          <w:tab w:val="left" w:pos="4680"/>
        </w:tabs>
        <w:jc w:val="center"/>
        <w:rPr>
          <w:b/>
          <w:sz w:val="28"/>
          <w:szCs w:val="28"/>
        </w:rPr>
      </w:pPr>
      <w:r w:rsidRPr="00353B08">
        <w:rPr>
          <w:b/>
          <w:sz w:val="28"/>
          <w:szCs w:val="28"/>
        </w:rPr>
        <w:t>*</w:t>
      </w:r>
      <w:r>
        <w:rPr>
          <w:b/>
          <w:sz w:val="28"/>
          <w:szCs w:val="28"/>
        </w:rPr>
        <w:t xml:space="preserve">Note:  </w:t>
      </w:r>
      <w:r w:rsidR="009600FC" w:rsidRPr="00353B08">
        <w:rPr>
          <w:b/>
          <w:sz w:val="28"/>
          <w:szCs w:val="28"/>
        </w:rPr>
        <w:t>Geriatric hours may include nursi</w:t>
      </w:r>
      <w:r w:rsidRPr="00353B08">
        <w:rPr>
          <w:b/>
          <w:sz w:val="28"/>
          <w:szCs w:val="28"/>
        </w:rPr>
        <w:t>ng home experiences.*</w:t>
      </w:r>
    </w:p>
    <w:p w:rsidR="00353B08" w:rsidRDefault="00353B08">
      <w:pPr>
        <w:pStyle w:val="Header"/>
        <w:tabs>
          <w:tab w:val="clear" w:pos="4320"/>
          <w:tab w:val="clear" w:pos="8640"/>
        </w:tabs>
        <w:jc w:val="center"/>
        <w:rPr>
          <w:b/>
          <w:bCs/>
        </w:rPr>
      </w:pPr>
    </w:p>
    <w:p w:rsidR="002B4C2E" w:rsidRPr="002B4C2E" w:rsidRDefault="002B4C2E" w:rsidP="002B4C2E">
      <w:pPr>
        <w:pStyle w:val="Header"/>
        <w:tabs>
          <w:tab w:val="clear" w:pos="4320"/>
          <w:tab w:val="clear" w:pos="8640"/>
          <w:tab w:val="left" w:pos="720"/>
          <w:tab w:val="left" w:pos="1440"/>
          <w:tab w:val="left" w:pos="3600"/>
          <w:tab w:val="left" w:pos="4680"/>
        </w:tabs>
        <w:jc w:val="center"/>
        <w:rPr>
          <w:b/>
          <w:sz w:val="28"/>
          <w:szCs w:val="28"/>
        </w:rPr>
      </w:pPr>
      <w:r w:rsidRPr="002B4C2E">
        <w:rPr>
          <w:b/>
          <w:sz w:val="28"/>
          <w:szCs w:val="28"/>
        </w:rPr>
        <w:t xml:space="preserve">**Changes in Clinical hours in the family </w:t>
      </w:r>
      <w:r w:rsidR="00AD5563">
        <w:rPr>
          <w:b/>
          <w:sz w:val="28"/>
          <w:szCs w:val="28"/>
        </w:rPr>
        <w:t>medicine sites may occur based o</w:t>
      </w:r>
      <w:r w:rsidRPr="002B4C2E">
        <w:rPr>
          <w:b/>
          <w:sz w:val="28"/>
          <w:szCs w:val="28"/>
        </w:rPr>
        <w:t>n an increase</w:t>
      </w:r>
      <w:r>
        <w:rPr>
          <w:b/>
          <w:sz w:val="28"/>
          <w:szCs w:val="28"/>
        </w:rPr>
        <w:t xml:space="preserve"> or decrease</w:t>
      </w:r>
      <w:r w:rsidRPr="002B4C2E">
        <w:rPr>
          <w:b/>
          <w:sz w:val="28"/>
          <w:szCs w:val="28"/>
        </w:rPr>
        <w:t xml:space="preserve"> in seminar hours obtained/completed during the semester</w:t>
      </w:r>
      <w:r w:rsidR="00AD5563">
        <w:rPr>
          <w:b/>
          <w:sz w:val="28"/>
          <w:szCs w:val="28"/>
        </w:rPr>
        <w:t>.**</w:t>
      </w:r>
    </w:p>
    <w:p w:rsidR="00353B08" w:rsidRDefault="00353B08">
      <w:pPr>
        <w:pStyle w:val="Header"/>
        <w:tabs>
          <w:tab w:val="clear" w:pos="4320"/>
          <w:tab w:val="clear" w:pos="8640"/>
        </w:tabs>
        <w:jc w:val="center"/>
        <w:rPr>
          <w:b/>
          <w:bCs/>
        </w:rPr>
      </w:pPr>
    </w:p>
    <w:p w:rsidR="00353B08" w:rsidRDefault="00353B08">
      <w:pPr>
        <w:pStyle w:val="Header"/>
        <w:tabs>
          <w:tab w:val="clear" w:pos="4320"/>
          <w:tab w:val="clear" w:pos="8640"/>
        </w:tabs>
        <w:jc w:val="center"/>
        <w:rPr>
          <w:b/>
          <w:bCs/>
        </w:rPr>
      </w:pPr>
    </w:p>
    <w:p w:rsidR="00353B08" w:rsidRDefault="00353B08">
      <w:pPr>
        <w:pStyle w:val="Header"/>
        <w:tabs>
          <w:tab w:val="clear" w:pos="4320"/>
          <w:tab w:val="clear" w:pos="8640"/>
        </w:tabs>
        <w:jc w:val="center"/>
        <w:rPr>
          <w:b/>
          <w:bCs/>
        </w:rPr>
      </w:pPr>
    </w:p>
    <w:p w:rsidR="00353B08" w:rsidRDefault="00353B08">
      <w:pPr>
        <w:pStyle w:val="Header"/>
        <w:tabs>
          <w:tab w:val="clear" w:pos="4320"/>
          <w:tab w:val="clear" w:pos="8640"/>
        </w:tabs>
        <w:jc w:val="center"/>
        <w:rPr>
          <w:b/>
          <w:bCs/>
        </w:rPr>
      </w:pPr>
    </w:p>
    <w:p w:rsidR="00353B08" w:rsidRDefault="00353B08">
      <w:pPr>
        <w:pStyle w:val="Header"/>
        <w:tabs>
          <w:tab w:val="clear" w:pos="4320"/>
          <w:tab w:val="clear" w:pos="8640"/>
        </w:tabs>
        <w:jc w:val="center"/>
        <w:rPr>
          <w:b/>
          <w:bCs/>
        </w:rPr>
      </w:pPr>
    </w:p>
    <w:p w:rsidR="00353B08" w:rsidRDefault="00353B08">
      <w:pPr>
        <w:pStyle w:val="Header"/>
        <w:tabs>
          <w:tab w:val="clear" w:pos="4320"/>
          <w:tab w:val="clear" w:pos="8640"/>
        </w:tabs>
        <w:jc w:val="center"/>
        <w:rPr>
          <w:b/>
          <w:bCs/>
        </w:rPr>
      </w:pPr>
    </w:p>
    <w:p w:rsidR="00353B08" w:rsidRDefault="00353B08">
      <w:pPr>
        <w:pStyle w:val="Header"/>
        <w:tabs>
          <w:tab w:val="clear" w:pos="4320"/>
          <w:tab w:val="clear" w:pos="8640"/>
        </w:tabs>
        <w:jc w:val="center"/>
        <w:rPr>
          <w:b/>
          <w:bCs/>
        </w:rPr>
      </w:pPr>
    </w:p>
    <w:p w:rsidR="00353B08" w:rsidRDefault="00353B08">
      <w:pPr>
        <w:pStyle w:val="Header"/>
        <w:tabs>
          <w:tab w:val="clear" w:pos="4320"/>
          <w:tab w:val="clear" w:pos="8640"/>
        </w:tabs>
        <w:jc w:val="center"/>
        <w:rPr>
          <w:b/>
          <w:bCs/>
        </w:rPr>
      </w:pPr>
    </w:p>
    <w:p w:rsidR="009600FC" w:rsidRDefault="009600FC">
      <w:pPr>
        <w:pStyle w:val="Header"/>
        <w:tabs>
          <w:tab w:val="clear" w:pos="4320"/>
          <w:tab w:val="clear" w:pos="8640"/>
        </w:tabs>
        <w:jc w:val="center"/>
        <w:rPr>
          <w:b/>
          <w:bCs/>
        </w:rPr>
      </w:pPr>
      <w:r>
        <w:rPr>
          <w:b/>
          <w:bCs/>
        </w:rPr>
        <w:t xml:space="preserve">THE </w:t>
      </w:r>
      <w:smartTag w:uri="urn:schemas-microsoft-com:office:smarttags" w:element="PlaceType">
        <w:r>
          <w:rPr>
            <w:b/>
            <w:bCs/>
          </w:rPr>
          <w:t>UNIVERSITY</w:t>
        </w:r>
      </w:smartTag>
      <w:r>
        <w:rPr>
          <w:b/>
          <w:bCs/>
        </w:rPr>
        <w:t xml:space="preserve"> OF </w:t>
      </w:r>
      <w:smartTag w:uri="urn:schemas-microsoft-com:office:smarttags" w:element="PlaceName">
        <w:r>
          <w:rPr>
            <w:b/>
            <w:bCs/>
          </w:rPr>
          <w:t>TEXAS</w:t>
        </w:r>
      </w:smartTag>
      <w:r>
        <w:rPr>
          <w:b/>
          <w:bCs/>
        </w:rPr>
        <w:t xml:space="preserve"> AT </w:t>
      </w:r>
      <w:smartTag w:uri="urn:schemas-microsoft-com:office:smarttags" w:element="place">
        <w:smartTag w:uri="urn:schemas-microsoft-com:office:smarttags" w:element="City">
          <w:r>
            <w:rPr>
              <w:b/>
              <w:bCs/>
            </w:rPr>
            <w:t>ARLINGTON</w:t>
          </w:r>
        </w:smartTag>
      </w:smartTag>
    </w:p>
    <w:p w:rsidR="009600FC" w:rsidRDefault="009600FC">
      <w:pPr>
        <w:pStyle w:val="Header"/>
        <w:tabs>
          <w:tab w:val="clear" w:pos="4320"/>
          <w:tab w:val="clear" w:pos="8640"/>
        </w:tabs>
        <w:jc w:val="center"/>
        <w:rPr>
          <w:b/>
          <w:bCs/>
        </w:rPr>
      </w:pPr>
      <w:smartTag w:uri="urn:schemas-microsoft-com:office:smarttags" w:element="place">
        <w:smartTag w:uri="urn:schemas-microsoft-com:office:smarttags" w:element="PlaceType">
          <w:r>
            <w:rPr>
              <w:b/>
              <w:bCs/>
            </w:rPr>
            <w:t>SCHOOL</w:t>
          </w:r>
        </w:smartTag>
        <w:r>
          <w:rPr>
            <w:b/>
            <w:bCs/>
          </w:rPr>
          <w:t xml:space="preserve"> OF </w:t>
        </w:r>
        <w:smartTag w:uri="urn:schemas-microsoft-com:office:smarttags" w:element="PlaceName">
          <w:r>
            <w:rPr>
              <w:b/>
              <w:bCs/>
            </w:rPr>
            <w:t>NURSING</w:t>
          </w:r>
        </w:smartTag>
      </w:smartTag>
    </w:p>
    <w:p w:rsidR="009600FC" w:rsidRDefault="009600FC">
      <w:pPr>
        <w:pStyle w:val="Header"/>
        <w:tabs>
          <w:tab w:val="clear" w:pos="4320"/>
          <w:tab w:val="clear" w:pos="8640"/>
        </w:tabs>
        <w:jc w:val="center"/>
        <w:rPr>
          <w:b/>
          <w:bCs/>
        </w:rPr>
      </w:pPr>
      <w:r>
        <w:rPr>
          <w:b/>
          <w:bCs/>
        </w:rPr>
        <w:t>FAMILY NURSE PRACTITIONER PROGRAM</w:t>
      </w:r>
    </w:p>
    <w:p w:rsidR="009600FC" w:rsidRDefault="009600FC">
      <w:pPr>
        <w:pStyle w:val="Header"/>
        <w:tabs>
          <w:tab w:val="clear" w:pos="4320"/>
          <w:tab w:val="clear" w:pos="8640"/>
        </w:tabs>
        <w:jc w:val="center"/>
        <w:rPr>
          <w:b/>
          <w:bCs/>
        </w:rPr>
      </w:pPr>
    </w:p>
    <w:p w:rsidR="009600FC" w:rsidRDefault="009600FC">
      <w:pPr>
        <w:pStyle w:val="Header"/>
        <w:tabs>
          <w:tab w:val="clear" w:pos="4320"/>
          <w:tab w:val="clear" w:pos="8640"/>
        </w:tabs>
        <w:jc w:val="center"/>
        <w:rPr>
          <w:b/>
          <w:bCs/>
        </w:rPr>
      </w:pPr>
      <w:r>
        <w:rPr>
          <w:b/>
          <w:bCs/>
        </w:rPr>
        <w:t>Total Clinical Hours</w:t>
      </w:r>
    </w:p>
    <w:p w:rsidR="009600FC" w:rsidRDefault="009600FC">
      <w:pPr>
        <w:pStyle w:val="Header"/>
        <w:tabs>
          <w:tab w:val="clear" w:pos="4320"/>
          <w:tab w:val="clear" w:pos="8640"/>
        </w:tabs>
        <w:jc w:val="center"/>
        <w:rPr>
          <w:b/>
          <w:bCs/>
        </w:rPr>
      </w:pPr>
      <w:r>
        <w:rPr>
          <w:b/>
          <w:bCs/>
        </w:rPr>
        <w:t>Summary</w:t>
      </w:r>
    </w:p>
    <w:p w:rsidR="009600FC" w:rsidRDefault="009600FC">
      <w:pPr>
        <w:pStyle w:val="Header"/>
        <w:tabs>
          <w:tab w:val="clear" w:pos="4320"/>
          <w:tab w:val="clear" w:pos="8640"/>
        </w:tabs>
        <w:jc w:val="center"/>
        <w:rPr>
          <w:b/>
          <w:bCs/>
        </w:rPr>
      </w:pPr>
    </w:p>
    <w:p w:rsidR="009600FC" w:rsidRDefault="009600FC">
      <w:pPr>
        <w:tabs>
          <w:tab w:val="left" w:pos="720"/>
          <w:tab w:val="left" w:pos="3960"/>
          <w:tab w:val="left" w:pos="5040"/>
        </w:tabs>
      </w:pPr>
      <w:r>
        <w:t>Advanced Assessment</w:t>
      </w:r>
      <w:r>
        <w:tab/>
      </w:r>
      <w:r>
        <w:tab/>
      </w:r>
      <w:r w:rsidR="000119D6">
        <w:t>90</w:t>
      </w:r>
      <w:r>
        <w:t xml:space="preserve"> hours</w:t>
      </w:r>
    </w:p>
    <w:p w:rsidR="009600FC" w:rsidRPr="000119D6" w:rsidRDefault="009600FC">
      <w:pPr>
        <w:pStyle w:val="Header"/>
        <w:tabs>
          <w:tab w:val="clear" w:pos="4320"/>
          <w:tab w:val="clear" w:pos="8640"/>
          <w:tab w:val="left" w:pos="720"/>
          <w:tab w:val="left" w:pos="3960"/>
          <w:tab w:val="left" w:pos="5040"/>
        </w:tabs>
        <w:rPr>
          <w:sz w:val="20"/>
          <w:szCs w:val="20"/>
        </w:rPr>
      </w:pPr>
    </w:p>
    <w:p w:rsidR="009600FC" w:rsidRDefault="009600FC">
      <w:pPr>
        <w:tabs>
          <w:tab w:val="left" w:pos="720"/>
          <w:tab w:val="left" w:pos="3960"/>
          <w:tab w:val="left" w:pos="5040"/>
        </w:tabs>
      </w:pPr>
      <w:r>
        <w:t>Advanced Role</w:t>
      </w:r>
      <w:r>
        <w:tab/>
      </w:r>
      <w:r>
        <w:tab/>
        <w:t>45 hours</w:t>
      </w:r>
    </w:p>
    <w:p w:rsidR="009600FC" w:rsidRPr="000119D6" w:rsidRDefault="009600FC">
      <w:pPr>
        <w:tabs>
          <w:tab w:val="left" w:pos="720"/>
          <w:tab w:val="left" w:pos="3960"/>
          <w:tab w:val="left" w:pos="5040"/>
        </w:tabs>
        <w:rPr>
          <w:sz w:val="20"/>
          <w:szCs w:val="20"/>
        </w:rPr>
      </w:pPr>
    </w:p>
    <w:p w:rsidR="009600FC" w:rsidRDefault="009600FC">
      <w:pPr>
        <w:tabs>
          <w:tab w:val="left" w:pos="720"/>
          <w:tab w:val="left" w:pos="3960"/>
          <w:tab w:val="left" w:pos="5040"/>
        </w:tabs>
      </w:pPr>
      <w:r>
        <w:t>Urban/Rural Health Care Management</w:t>
      </w:r>
      <w:r>
        <w:tab/>
      </w:r>
      <w:r>
        <w:tab/>
        <w:t>40 hours</w:t>
      </w:r>
    </w:p>
    <w:p w:rsidR="009600FC" w:rsidRPr="000119D6" w:rsidRDefault="009600FC">
      <w:pPr>
        <w:tabs>
          <w:tab w:val="left" w:pos="720"/>
          <w:tab w:val="left" w:pos="3960"/>
          <w:tab w:val="left" w:pos="5040"/>
        </w:tabs>
        <w:rPr>
          <w:sz w:val="20"/>
          <w:szCs w:val="20"/>
        </w:rPr>
      </w:pPr>
    </w:p>
    <w:p w:rsidR="009600FC" w:rsidRDefault="009600FC">
      <w:pPr>
        <w:tabs>
          <w:tab w:val="left" w:pos="720"/>
          <w:tab w:val="left" w:pos="3960"/>
          <w:tab w:val="left" w:pos="5040"/>
        </w:tabs>
      </w:pPr>
      <w:r>
        <w:t>Psych Mental Health/Counseling</w:t>
      </w:r>
      <w:r>
        <w:tab/>
      </w:r>
      <w:r>
        <w:tab/>
        <w:t>45 hours</w:t>
      </w:r>
    </w:p>
    <w:p w:rsidR="000119D6" w:rsidRPr="000119D6" w:rsidRDefault="000119D6">
      <w:pPr>
        <w:tabs>
          <w:tab w:val="left" w:pos="720"/>
          <w:tab w:val="left" w:pos="3960"/>
          <w:tab w:val="left" w:pos="5040"/>
        </w:tabs>
        <w:rPr>
          <w:sz w:val="20"/>
          <w:szCs w:val="20"/>
        </w:rPr>
      </w:pPr>
    </w:p>
    <w:p w:rsidR="000119D6" w:rsidRDefault="000119D6">
      <w:pPr>
        <w:tabs>
          <w:tab w:val="left" w:pos="720"/>
          <w:tab w:val="left" w:pos="3960"/>
          <w:tab w:val="left" w:pos="5040"/>
        </w:tabs>
      </w:pPr>
      <w:r>
        <w:t>Advanced Clinical Skills</w:t>
      </w:r>
      <w:r>
        <w:tab/>
      </w:r>
      <w:r>
        <w:tab/>
        <w:t>45 hours</w:t>
      </w:r>
    </w:p>
    <w:p w:rsidR="009600FC" w:rsidRPr="000119D6" w:rsidRDefault="009600FC">
      <w:pPr>
        <w:tabs>
          <w:tab w:val="left" w:pos="720"/>
          <w:tab w:val="left" w:pos="3960"/>
          <w:tab w:val="left" w:pos="5040"/>
        </w:tabs>
        <w:rPr>
          <w:sz w:val="20"/>
          <w:szCs w:val="20"/>
        </w:rPr>
      </w:pPr>
    </w:p>
    <w:p w:rsidR="009600FC" w:rsidRDefault="009600FC">
      <w:pPr>
        <w:tabs>
          <w:tab w:val="left" w:pos="720"/>
          <w:tab w:val="left" w:pos="3960"/>
          <w:tab w:val="left" w:pos="5040"/>
        </w:tabs>
      </w:pPr>
      <w:r>
        <w:t>Health Promotion/Maintenance/Teaching</w:t>
      </w:r>
      <w:r>
        <w:tab/>
        <w:t>70 hours</w:t>
      </w:r>
    </w:p>
    <w:p w:rsidR="009600FC" w:rsidRPr="000119D6" w:rsidRDefault="009600FC">
      <w:pPr>
        <w:tabs>
          <w:tab w:val="left" w:pos="720"/>
          <w:tab w:val="left" w:pos="3960"/>
          <w:tab w:val="left" w:pos="5040"/>
        </w:tabs>
        <w:rPr>
          <w:sz w:val="20"/>
          <w:szCs w:val="20"/>
        </w:rPr>
      </w:pPr>
    </w:p>
    <w:p w:rsidR="009600FC" w:rsidRDefault="009600FC">
      <w:pPr>
        <w:tabs>
          <w:tab w:val="left" w:pos="720"/>
          <w:tab w:val="left" w:pos="3960"/>
          <w:tab w:val="left" w:pos="5040"/>
        </w:tabs>
      </w:pPr>
      <w:r>
        <w:t>Prenatal Management</w:t>
      </w:r>
      <w:r>
        <w:tab/>
      </w:r>
      <w:r>
        <w:tab/>
        <w:t>40 hours</w:t>
      </w:r>
    </w:p>
    <w:p w:rsidR="000119D6" w:rsidRPr="000119D6" w:rsidRDefault="000119D6">
      <w:pPr>
        <w:tabs>
          <w:tab w:val="left" w:pos="720"/>
          <w:tab w:val="left" w:pos="3960"/>
          <w:tab w:val="left" w:pos="5040"/>
        </w:tabs>
        <w:rPr>
          <w:sz w:val="20"/>
          <w:szCs w:val="20"/>
        </w:rPr>
      </w:pPr>
    </w:p>
    <w:p w:rsidR="000119D6" w:rsidRDefault="000119D6">
      <w:pPr>
        <w:tabs>
          <w:tab w:val="left" w:pos="720"/>
          <w:tab w:val="left" w:pos="3960"/>
          <w:tab w:val="left" w:pos="5040"/>
        </w:tabs>
      </w:pPr>
      <w:r>
        <w:t>General Care of Hospitalized Patient</w:t>
      </w:r>
      <w:r>
        <w:tab/>
      </w:r>
      <w:r>
        <w:tab/>
      </w:r>
      <w:r w:rsidR="002B4C2E">
        <w:t>16</w:t>
      </w:r>
      <w:r>
        <w:t xml:space="preserve"> hours</w:t>
      </w:r>
    </w:p>
    <w:p w:rsidR="009600FC" w:rsidRPr="000119D6" w:rsidRDefault="009600FC">
      <w:pPr>
        <w:tabs>
          <w:tab w:val="left" w:pos="720"/>
          <w:tab w:val="left" w:pos="3960"/>
          <w:tab w:val="left" w:pos="5040"/>
        </w:tabs>
        <w:rPr>
          <w:sz w:val="20"/>
          <w:szCs w:val="20"/>
        </w:rPr>
      </w:pPr>
    </w:p>
    <w:p w:rsidR="009600FC" w:rsidRDefault="009600FC">
      <w:pPr>
        <w:tabs>
          <w:tab w:val="left" w:pos="720"/>
          <w:tab w:val="left" w:pos="3960"/>
          <w:tab w:val="left" w:pos="5040"/>
        </w:tabs>
      </w:pPr>
      <w:r>
        <w:t>Gynecology (</w:t>
      </w:r>
      <w:proofErr w:type="spellStart"/>
      <w:r>
        <w:t>Gyn</w:t>
      </w:r>
      <w:proofErr w:type="spellEnd"/>
      <w:r>
        <w:t xml:space="preserve"> in addition to general</w:t>
      </w:r>
      <w:r>
        <w:tab/>
      </w:r>
      <w:r>
        <w:tab/>
        <w:t>24 hours</w:t>
      </w:r>
    </w:p>
    <w:p w:rsidR="009600FC" w:rsidRDefault="009600FC">
      <w:pPr>
        <w:tabs>
          <w:tab w:val="left" w:pos="720"/>
          <w:tab w:val="left" w:pos="3960"/>
          <w:tab w:val="left" w:pos="5040"/>
        </w:tabs>
      </w:pPr>
      <w:proofErr w:type="gramStart"/>
      <w:r>
        <w:t>practice</w:t>
      </w:r>
      <w:proofErr w:type="gramEnd"/>
      <w:r>
        <w:t xml:space="preserve"> experiences)</w:t>
      </w:r>
    </w:p>
    <w:p w:rsidR="009600FC" w:rsidRPr="000119D6" w:rsidRDefault="009600FC">
      <w:pPr>
        <w:tabs>
          <w:tab w:val="left" w:pos="720"/>
          <w:tab w:val="left" w:pos="3960"/>
          <w:tab w:val="left" w:pos="5040"/>
        </w:tabs>
        <w:rPr>
          <w:sz w:val="20"/>
          <w:szCs w:val="20"/>
        </w:rPr>
      </w:pPr>
    </w:p>
    <w:p w:rsidR="009600FC" w:rsidRDefault="009600FC">
      <w:pPr>
        <w:tabs>
          <w:tab w:val="left" w:pos="720"/>
          <w:tab w:val="left" w:pos="3960"/>
          <w:tab w:val="left" w:pos="5040"/>
        </w:tabs>
      </w:pPr>
      <w:r>
        <w:t>Pediatric Management</w:t>
      </w:r>
      <w:r>
        <w:tab/>
      </w:r>
      <w:r>
        <w:tab/>
        <w:t>140 hours</w:t>
      </w:r>
    </w:p>
    <w:p w:rsidR="009600FC" w:rsidRDefault="009600FC">
      <w:pPr>
        <w:tabs>
          <w:tab w:val="left" w:pos="720"/>
          <w:tab w:val="left" w:pos="3960"/>
          <w:tab w:val="left" w:pos="5040"/>
        </w:tabs>
      </w:pPr>
      <w:r>
        <w:tab/>
        <w:t>-Newborn/Infants/Toddlers</w:t>
      </w:r>
      <w:r>
        <w:tab/>
      </w:r>
      <w:r>
        <w:tab/>
        <w:t>(30 hours)</w:t>
      </w:r>
    </w:p>
    <w:p w:rsidR="009600FC" w:rsidRDefault="009600FC">
      <w:pPr>
        <w:tabs>
          <w:tab w:val="left" w:pos="720"/>
          <w:tab w:val="left" w:pos="3960"/>
          <w:tab w:val="left" w:pos="5040"/>
        </w:tabs>
      </w:pPr>
      <w:r>
        <w:tab/>
        <w:t>-School age 4-11 yrs.</w:t>
      </w:r>
      <w:r>
        <w:tab/>
      </w:r>
      <w:r>
        <w:tab/>
        <w:t>(60 hours)</w:t>
      </w:r>
    </w:p>
    <w:p w:rsidR="009600FC" w:rsidRDefault="009600FC">
      <w:pPr>
        <w:tabs>
          <w:tab w:val="left" w:pos="720"/>
          <w:tab w:val="left" w:pos="3960"/>
          <w:tab w:val="left" w:pos="5040"/>
        </w:tabs>
      </w:pPr>
      <w:r>
        <w:tab/>
        <w:t>-Adolescent 12-20 yrs.</w:t>
      </w:r>
      <w:r>
        <w:tab/>
      </w:r>
      <w:r>
        <w:tab/>
        <w:t>(50 hours)</w:t>
      </w:r>
    </w:p>
    <w:p w:rsidR="009600FC" w:rsidRPr="000119D6" w:rsidRDefault="009600FC">
      <w:pPr>
        <w:tabs>
          <w:tab w:val="left" w:pos="720"/>
          <w:tab w:val="left" w:pos="3960"/>
          <w:tab w:val="left" w:pos="5040"/>
        </w:tabs>
        <w:rPr>
          <w:sz w:val="20"/>
          <w:szCs w:val="20"/>
        </w:rPr>
      </w:pPr>
    </w:p>
    <w:p w:rsidR="009600FC" w:rsidRDefault="009600FC">
      <w:pPr>
        <w:tabs>
          <w:tab w:val="left" w:pos="720"/>
          <w:tab w:val="left" w:pos="3960"/>
          <w:tab w:val="left" w:pos="5040"/>
        </w:tabs>
      </w:pPr>
      <w:proofErr w:type="gramStart"/>
      <w:r>
        <w:t>Adult Management    (21-64 yrs.)</w:t>
      </w:r>
      <w:proofErr w:type="gramEnd"/>
      <w:r>
        <w:tab/>
      </w:r>
      <w:r>
        <w:tab/>
        <w:t>196 hours</w:t>
      </w:r>
    </w:p>
    <w:p w:rsidR="009600FC" w:rsidRPr="000119D6" w:rsidRDefault="009600FC">
      <w:pPr>
        <w:tabs>
          <w:tab w:val="left" w:pos="720"/>
          <w:tab w:val="left" w:pos="3960"/>
          <w:tab w:val="left" w:pos="5040"/>
        </w:tabs>
        <w:rPr>
          <w:sz w:val="20"/>
          <w:szCs w:val="20"/>
        </w:rPr>
      </w:pPr>
    </w:p>
    <w:p w:rsidR="009600FC" w:rsidRDefault="009600FC">
      <w:pPr>
        <w:tabs>
          <w:tab w:val="left" w:pos="720"/>
          <w:tab w:val="left" w:pos="3960"/>
          <w:tab w:val="left" w:pos="5040"/>
        </w:tabs>
      </w:pPr>
      <w:r>
        <w:t>Gerontology Management</w:t>
      </w:r>
      <w:r w:rsidR="002B4C2E">
        <w:t xml:space="preserve"> (&gt;65 yrs)</w:t>
      </w:r>
      <w:r>
        <w:tab/>
      </w:r>
      <w:r>
        <w:tab/>
        <w:t>120 hours</w:t>
      </w:r>
    </w:p>
    <w:p w:rsidR="009600FC" w:rsidRDefault="009600FC">
      <w:pPr>
        <w:tabs>
          <w:tab w:val="left" w:pos="720"/>
          <w:tab w:val="left" w:pos="3960"/>
          <w:tab w:val="left" w:pos="5040"/>
        </w:tabs>
      </w:pPr>
      <w:r>
        <w:tab/>
      </w:r>
      <w:r>
        <w:tab/>
      </w:r>
      <w:r>
        <w:tab/>
        <w:t>_________</w:t>
      </w:r>
    </w:p>
    <w:p w:rsidR="009600FC" w:rsidRDefault="009600FC">
      <w:pPr>
        <w:pStyle w:val="Header"/>
        <w:tabs>
          <w:tab w:val="clear" w:pos="4320"/>
          <w:tab w:val="clear" w:pos="8640"/>
          <w:tab w:val="left" w:pos="720"/>
          <w:tab w:val="left" w:pos="1440"/>
          <w:tab w:val="left" w:pos="3600"/>
          <w:tab w:val="left" w:pos="4680"/>
        </w:tabs>
        <w:rPr>
          <w:b/>
          <w:bCs/>
        </w:rPr>
      </w:pPr>
      <w:r>
        <w:tab/>
      </w:r>
      <w:r>
        <w:tab/>
      </w:r>
      <w:r w:rsidR="00A6327F">
        <w:tab/>
      </w:r>
      <w:r>
        <w:rPr>
          <w:b/>
          <w:bCs/>
        </w:rPr>
        <w:t>Total:</w:t>
      </w:r>
      <w:r>
        <w:rPr>
          <w:b/>
          <w:bCs/>
        </w:rPr>
        <w:tab/>
      </w:r>
      <w:r w:rsidR="00A6327F">
        <w:rPr>
          <w:b/>
          <w:bCs/>
        </w:rPr>
        <w:tab/>
      </w:r>
      <w:r w:rsidR="000119D6">
        <w:rPr>
          <w:b/>
          <w:bCs/>
        </w:rPr>
        <w:t>8</w:t>
      </w:r>
      <w:r w:rsidR="002B4C2E">
        <w:rPr>
          <w:b/>
          <w:bCs/>
        </w:rPr>
        <w:t>71</w:t>
      </w:r>
      <w:r>
        <w:rPr>
          <w:b/>
          <w:bCs/>
        </w:rPr>
        <w:t xml:space="preserve"> hours</w:t>
      </w:r>
    </w:p>
    <w:p w:rsidR="009600FC" w:rsidRDefault="009600FC">
      <w:pPr>
        <w:pStyle w:val="Header"/>
        <w:tabs>
          <w:tab w:val="clear" w:pos="4320"/>
          <w:tab w:val="clear" w:pos="8640"/>
          <w:tab w:val="left" w:pos="720"/>
          <w:tab w:val="left" w:pos="1440"/>
          <w:tab w:val="left" w:pos="3600"/>
          <w:tab w:val="left" w:pos="4680"/>
        </w:tabs>
      </w:pPr>
    </w:p>
    <w:p w:rsidR="00A6327F" w:rsidRDefault="00A6327F">
      <w:pPr>
        <w:pStyle w:val="Header"/>
        <w:tabs>
          <w:tab w:val="clear" w:pos="4320"/>
          <w:tab w:val="clear" w:pos="8640"/>
          <w:tab w:val="left" w:pos="720"/>
          <w:tab w:val="left" w:pos="1440"/>
          <w:tab w:val="left" w:pos="3600"/>
          <w:tab w:val="left" w:pos="4680"/>
        </w:tabs>
        <w:sectPr w:rsidR="00A6327F" w:rsidSect="00B909EA">
          <w:pgSz w:w="12240" w:h="15840" w:code="1"/>
          <w:pgMar w:top="1440" w:right="1440" w:bottom="1440" w:left="1440" w:header="720" w:footer="720" w:gutter="0"/>
          <w:pgNumType w:fmt="numberInDash"/>
          <w:cols w:space="720"/>
          <w:docGrid w:linePitch="360"/>
        </w:sectPr>
      </w:pPr>
    </w:p>
    <w:p w:rsidR="00F46390" w:rsidRDefault="00F46390" w:rsidP="00F46390">
      <w:pPr>
        <w:pStyle w:val="Heading3"/>
        <w:tabs>
          <w:tab w:val="clear" w:pos="-720"/>
          <w:tab w:val="clear" w:pos="-144"/>
          <w:tab w:val="left" w:pos="720"/>
        </w:tabs>
      </w:pPr>
      <w:bookmarkStart w:id="14" w:name="_Toc17700706"/>
      <w:r>
        <w:lastRenderedPageBreak/>
        <w:t>NURSE PRACTITIONER</w:t>
      </w:r>
      <w:bookmarkEnd w:id="14"/>
    </w:p>
    <w:p w:rsidR="00F46390" w:rsidRDefault="00F46390" w:rsidP="00F46390">
      <w:pPr>
        <w:pStyle w:val="Heading3"/>
        <w:tabs>
          <w:tab w:val="clear" w:pos="-720"/>
          <w:tab w:val="clear" w:pos="-144"/>
          <w:tab w:val="left" w:pos="720"/>
        </w:tabs>
      </w:pPr>
      <w:bookmarkStart w:id="15" w:name="_Toc17700707"/>
      <w:r>
        <w:t>CLINICAL OBJECTIVES</w:t>
      </w:r>
      <w:bookmarkEnd w:id="15"/>
    </w:p>
    <w:p w:rsidR="00F46390" w:rsidRDefault="00F46390" w:rsidP="00F46390">
      <w:pPr>
        <w:tabs>
          <w:tab w:val="left" w:pos="720"/>
        </w:tabs>
        <w:rPr>
          <w:b/>
          <w:bCs/>
        </w:rPr>
      </w:pPr>
    </w:p>
    <w:p w:rsidR="00F46390" w:rsidRDefault="00F46390" w:rsidP="00F46390">
      <w:pPr>
        <w:tabs>
          <w:tab w:val="left" w:pos="720"/>
        </w:tabs>
        <w:rPr>
          <w:b/>
          <w:bCs/>
        </w:rPr>
      </w:pPr>
    </w:p>
    <w:p w:rsidR="00F46390" w:rsidRDefault="00F46390" w:rsidP="00F46390">
      <w:pPr>
        <w:tabs>
          <w:tab w:val="left" w:pos="720"/>
        </w:tabs>
      </w:pPr>
      <w:r>
        <w:t>Provide evidence of clinical skills in performing advanced health assessments to include:</w:t>
      </w:r>
    </w:p>
    <w:p w:rsidR="00F46390" w:rsidRDefault="00F46390" w:rsidP="00F46390">
      <w:pPr>
        <w:tabs>
          <w:tab w:val="left" w:pos="720"/>
        </w:tabs>
      </w:pPr>
    </w:p>
    <w:p w:rsidR="00F46390" w:rsidRDefault="00F46390" w:rsidP="00A6327F">
      <w:pPr>
        <w:numPr>
          <w:ilvl w:val="0"/>
          <w:numId w:val="20"/>
        </w:numPr>
      </w:pPr>
      <w:r>
        <w:t>Collecting a complete health history</w:t>
      </w:r>
    </w:p>
    <w:p w:rsidR="00F46390" w:rsidRDefault="00F46390" w:rsidP="00A6327F">
      <w:pPr>
        <w:numPr>
          <w:ilvl w:val="0"/>
          <w:numId w:val="20"/>
        </w:numPr>
      </w:pPr>
      <w:r>
        <w:t>Examining all body systems</w:t>
      </w:r>
    </w:p>
    <w:p w:rsidR="00F46390" w:rsidRDefault="00F46390" w:rsidP="00A6327F">
      <w:pPr>
        <w:numPr>
          <w:ilvl w:val="0"/>
          <w:numId w:val="20"/>
        </w:numPr>
      </w:pPr>
      <w:r>
        <w:t>Performing functional assessments to determine ability for self-care and independent</w:t>
      </w:r>
      <w:r w:rsidR="00A6327F">
        <w:t xml:space="preserve"> </w:t>
      </w:r>
      <w:r>
        <w:t>living</w:t>
      </w:r>
    </w:p>
    <w:p w:rsidR="00A6327F" w:rsidRDefault="00F46390" w:rsidP="00A6327F">
      <w:pPr>
        <w:numPr>
          <w:ilvl w:val="0"/>
          <w:numId w:val="20"/>
        </w:numPr>
      </w:pPr>
      <w:r>
        <w:t>Collect additional data as needed (ECG, vision and hearing screening, urinalysis, blood</w:t>
      </w:r>
    </w:p>
    <w:p w:rsidR="00A6327F" w:rsidRDefault="00A6327F" w:rsidP="00A6327F">
      <w:pPr>
        <w:tabs>
          <w:tab w:val="left" w:pos="720"/>
        </w:tabs>
        <w:ind w:left="360"/>
      </w:pPr>
      <w:r>
        <w:tab/>
      </w:r>
      <w:proofErr w:type="gramStart"/>
      <w:r w:rsidR="00F46390">
        <w:t>sugar</w:t>
      </w:r>
      <w:proofErr w:type="gramEnd"/>
      <w:r>
        <w:t xml:space="preserve"> </w:t>
      </w:r>
      <w:r w:rsidR="00F46390">
        <w:t xml:space="preserve">determination, </w:t>
      </w:r>
      <w:proofErr w:type="spellStart"/>
      <w:r w:rsidR="00F46390">
        <w:t>hematocrit</w:t>
      </w:r>
      <w:proofErr w:type="spellEnd"/>
      <w:r w:rsidR="00F46390">
        <w:t>, pap-smear, wet-mount, hanging drop smear, nose and</w:t>
      </w:r>
    </w:p>
    <w:p w:rsidR="00F46390" w:rsidRDefault="00A6327F" w:rsidP="00A6327F">
      <w:pPr>
        <w:tabs>
          <w:tab w:val="left" w:pos="720"/>
        </w:tabs>
        <w:ind w:left="360"/>
      </w:pPr>
      <w:r>
        <w:tab/>
      </w:r>
      <w:proofErr w:type="gramStart"/>
      <w:r w:rsidR="00F46390">
        <w:t>throat</w:t>
      </w:r>
      <w:proofErr w:type="gramEnd"/>
      <w:r w:rsidR="00F46390">
        <w:t xml:space="preserve"> culture, and others)</w:t>
      </w:r>
    </w:p>
    <w:p w:rsidR="00F46390" w:rsidRDefault="00F46390" w:rsidP="00A6327F">
      <w:pPr>
        <w:numPr>
          <w:ilvl w:val="0"/>
          <w:numId w:val="20"/>
        </w:numPr>
      </w:pPr>
      <w:r>
        <w:t>Making appropriate decisions regarding priority needs for episodic data collection (subjective and objective)</w:t>
      </w:r>
    </w:p>
    <w:p w:rsidR="00F46390" w:rsidRDefault="00F46390" w:rsidP="00A6327F">
      <w:pPr>
        <w:numPr>
          <w:ilvl w:val="0"/>
          <w:numId w:val="20"/>
        </w:numPr>
      </w:pPr>
      <w:r>
        <w:t>Determining which problems/data collection can be deferred until later</w:t>
      </w:r>
    </w:p>
    <w:p w:rsidR="00F46390" w:rsidRDefault="00F46390" w:rsidP="00A6327F">
      <w:pPr>
        <w:numPr>
          <w:ilvl w:val="0"/>
          <w:numId w:val="20"/>
        </w:numPr>
      </w:pPr>
      <w:r>
        <w:t>Making an appropriate and accurate assessment of client’s health status (rule outs, differential diagnoses, nursing diagnoses, etc.)</w:t>
      </w:r>
    </w:p>
    <w:p w:rsidR="00F46390" w:rsidRDefault="00F46390" w:rsidP="00A6327F">
      <w:pPr>
        <w:numPr>
          <w:ilvl w:val="0"/>
          <w:numId w:val="20"/>
        </w:numPr>
      </w:pPr>
      <w:r>
        <w:t>Presenting pertinent data to preceptor in a succinct manner</w:t>
      </w:r>
    </w:p>
    <w:p w:rsidR="00F46390" w:rsidRDefault="00F46390" w:rsidP="00A6327F">
      <w:pPr>
        <w:numPr>
          <w:ilvl w:val="0"/>
          <w:numId w:val="20"/>
        </w:numPr>
      </w:pPr>
      <w:r>
        <w:t>Presenting a cost-effective, clinically sound plan of care which may include:</w:t>
      </w:r>
    </w:p>
    <w:p w:rsidR="00F46390" w:rsidRDefault="00F46390" w:rsidP="00F46390">
      <w:pPr>
        <w:tabs>
          <w:tab w:val="left" w:pos="720"/>
        </w:tabs>
      </w:pPr>
      <w:r>
        <w:tab/>
        <w:t>(1)</w:t>
      </w:r>
      <w:r>
        <w:tab/>
      </w:r>
      <w:proofErr w:type="gramStart"/>
      <w:r>
        <w:t>advanced</w:t>
      </w:r>
      <w:proofErr w:type="gramEnd"/>
      <w:r>
        <w:t xml:space="preserve"> nursing management</w:t>
      </w:r>
    </w:p>
    <w:p w:rsidR="00F46390" w:rsidRDefault="00F46390" w:rsidP="00F46390">
      <w:pPr>
        <w:tabs>
          <w:tab w:val="left" w:pos="720"/>
        </w:tabs>
      </w:pPr>
      <w:r>
        <w:tab/>
        <w:t>(2)</w:t>
      </w:r>
      <w:r>
        <w:tab/>
      </w:r>
      <w:proofErr w:type="gramStart"/>
      <w:r>
        <w:t>medical</w:t>
      </w:r>
      <w:proofErr w:type="gramEnd"/>
      <w:r>
        <w:t xml:space="preserve"> intervention</w:t>
      </w:r>
    </w:p>
    <w:p w:rsidR="00F46390" w:rsidRDefault="00F46390" w:rsidP="00F46390">
      <w:pPr>
        <w:tabs>
          <w:tab w:val="left" w:pos="720"/>
        </w:tabs>
      </w:pPr>
      <w:r>
        <w:tab/>
        <w:t>(3)</w:t>
      </w:r>
      <w:r>
        <w:tab/>
      </w:r>
      <w:proofErr w:type="spellStart"/>
      <w:proofErr w:type="gramStart"/>
      <w:r>
        <w:t>pharmacotherapeutics</w:t>
      </w:r>
      <w:proofErr w:type="spellEnd"/>
      <w:proofErr w:type="gramEnd"/>
    </w:p>
    <w:p w:rsidR="00F46390" w:rsidRDefault="00F46390" w:rsidP="00F46390">
      <w:pPr>
        <w:tabs>
          <w:tab w:val="left" w:pos="720"/>
        </w:tabs>
      </w:pPr>
      <w:r>
        <w:tab/>
        <w:t>(4)</w:t>
      </w:r>
      <w:r>
        <w:tab/>
      </w:r>
      <w:proofErr w:type="gramStart"/>
      <w:r>
        <w:t>diagnostic</w:t>
      </w:r>
      <w:proofErr w:type="gramEnd"/>
      <w:r>
        <w:t xml:space="preserve"> testing</w:t>
      </w:r>
    </w:p>
    <w:p w:rsidR="00F46390" w:rsidRDefault="00F46390" w:rsidP="00F46390">
      <w:pPr>
        <w:tabs>
          <w:tab w:val="left" w:pos="720"/>
        </w:tabs>
      </w:pPr>
      <w:r>
        <w:tab/>
        <w:t>(5)</w:t>
      </w:r>
      <w:r>
        <w:tab/>
        <w:t>teaching/counseling</w:t>
      </w:r>
    </w:p>
    <w:p w:rsidR="00F46390" w:rsidRDefault="00F46390" w:rsidP="00F46390">
      <w:pPr>
        <w:tabs>
          <w:tab w:val="left" w:pos="720"/>
        </w:tabs>
      </w:pPr>
      <w:r>
        <w:tab/>
        <w:t>(6)</w:t>
      </w:r>
      <w:r>
        <w:tab/>
      </w:r>
      <w:proofErr w:type="gramStart"/>
      <w:r>
        <w:t>follow-up</w:t>
      </w:r>
      <w:proofErr w:type="gramEnd"/>
      <w:r>
        <w:t xml:space="preserve"> plan</w:t>
      </w:r>
    </w:p>
    <w:p w:rsidR="00F46390" w:rsidRDefault="00F46390" w:rsidP="00A6327F">
      <w:pPr>
        <w:numPr>
          <w:ilvl w:val="0"/>
          <w:numId w:val="20"/>
        </w:numPr>
      </w:pPr>
      <w:r>
        <w:t>Discussing with preceptor personal strengths and needed areas of improvement</w:t>
      </w:r>
    </w:p>
    <w:p w:rsidR="00F46390" w:rsidRDefault="00F46390" w:rsidP="00F46390">
      <w:pPr>
        <w:tabs>
          <w:tab w:val="left" w:pos="720"/>
        </w:tabs>
      </w:pPr>
    </w:p>
    <w:p w:rsidR="00F46390" w:rsidRDefault="00F46390" w:rsidP="00A6327F">
      <w:pPr>
        <w:tabs>
          <w:tab w:val="left" w:pos="720"/>
        </w:tabs>
        <w:ind w:left="360"/>
      </w:pPr>
      <w:r>
        <w:t>Show increasing evidence of ability to develop, implement and evaluate an appropriate management plan for common episodic, acute, chronic, and rehabilitative health concerns for clients.</w:t>
      </w:r>
    </w:p>
    <w:p w:rsidR="00F46390" w:rsidRDefault="00F46390" w:rsidP="00A6327F">
      <w:pPr>
        <w:tabs>
          <w:tab w:val="left" w:pos="720"/>
        </w:tabs>
        <w:ind w:left="360"/>
      </w:pPr>
    </w:p>
    <w:p w:rsidR="00F46390" w:rsidRDefault="00F46390" w:rsidP="00A6327F">
      <w:pPr>
        <w:tabs>
          <w:tab w:val="left" w:pos="720"/>
        </w:tabs>
        <w:ind w:left="360"/>
      </w:pPr>
      <w:r>
        <w:t>Show increasing evidence of ability to develop, implement and evaluate an appropriate plan for health maintenance and health promotion of clients.</w:t>
      </w:r>
    </w:p>
    <w:p w:rsidR="00F46390" w:rsidRDefault="00F46390" w:rsidP="00A6327F">
      <w:pPr>
        <w:tabs>
          <w:tab w:val="left" w:pos="720"/>
        </w:tabs>
        <w:ind w:left="360"/>
      </w:pPr>
    </w:p>
    <w:p w:rsidR="00F46390" w:rsidRDefault="00F46390" w:rsidP="00A6327F">
      <w:pPr>
        <w:tabs>
          <w:tab w:val="left" w:pos="720"/>
        </w:tabs>
        <w:ind w:left="360"/>
      </w:pPr>
      <w:r>
        <w:t>Show evidence of ability to integrate health promotion/disease prevention activities into each client encounter.</w:t>
      </w:r>
    </w:p>
    <w:p w:rsidR="00F46390" w:rsidRDefault="00F46390" w:rsidP="00A6327F">
      <w:pPr>
        <w:tabs>
          <w:tab w:val="left" w:pos="720"/>
        </w:tabs>
        <w:ind w:left="360"/>
      </w:pPr>
    </w:p>
    <w:p w:rsidR="00F46390" w:rsidRDefault="00F46390" w:rsidP="00A6327F">
      <w:pPr>
        <w:tabs>
          <w:tab w:val="left" w:pos="720"/>
        </w:tabs>
        <w:ind w:left="360"/>
      </w:pPr>
      <w:r>
        <w:t>Provide evidence of advanced nursing activities to promote and maintain health of adults to promote self-care.</w:t>
      </w:r>
    </w:p>
    <w:p w:rsidR="00F46390" w:rsidRDefault="00F46390" w:rsidP="00F46390">
      <w:pPr>
        <w:tabs>
          <w:tab w:val="left" w:pos="720"/>
        </w:tabs>
      </w:pPr>
    </w:p>
    <w:p w:rsidR="00F46390" w:rsidRDefault="00A6327F" w:rsidP="00A6327F">
      <w:pPr>
        <w:tabs>
          <w:tab w:val="left" w:pos="720"/>
        </w:tabs>
        <w:ind w:left="360"/>
      </w:pPr>
      <w:r>
        <w:rPr>
          <w:b/>
          <w:bCs/>
        </w:rPr>
        <w:br w:type="page"/>
      </w:r>
      <w:r w:rsidR="00F46390">
        <w:rPr>
          <w:b/>
          <w:bCs/>
        </w:rPr>
        <w:lastRenderedPageBreak/>
        <w:t>CLINICAL OBJECTIVES (Continued)</w:t>
      </w:r>
    </w:p>
    <w:p w:rsidR="00F46390" w:rsidRDefault="00F46390" w:rsidP="00A6327F">
      <w:pPr>
        <w:tabs>
          <w:tab w:val="left" w:pos="720"/>
        </w:tabs>
        <w:ind w:left="360"/>
      </w:pPr>
    </w:p>
    <w:p w:rsidR="00F46390" w:rsidRDefault="00F46390" w:rsidP="00A6327F">
      <w:pPr>
        <w:tabs>
          <w:tab w:val="left" w:pos="720"/>
        </w:tabs>
        <w:ind w:left="360"/>
      </w:pPr>
    </w:p>
    <w:p w:rsidR="00F46390" w:rsidRDefault="00F46390" w:rsidP="00A6327F">
      <w:pPr>
        <w:tabs>
          <w:tab w:val="left" w:pos="720"/>
        </w:tabs>
        <w:ind w:left="360"/>
      </w:pPr>
    </w:p>
    <w:p w:rsidR="00F46390" w:rsidRDefault="00F46390" w:rsidP="00A6327F">
      <w:pPr>
        <w:tabs>
          <w:tab w:val="left" w:pos="720"/>
        </w:tabs>
        <w:ind w:left="360"/>
      </w:pPr>
      <w:r>
        <w:t>Demonstrate ability to provide quality, culturally sensitive health care for individuals of diverse cultural and ethnic backgrounds.</w:t>
      </w:r>
    </w:p>
    <w:p w:rsidR="00F46390" w:rsidRDefault="00F46390" w:rsidP="00A6327F">
      <w:pPr>
        <w:tabs>
          <w:tab w:val="left" w:pos="720"/>
        </w:tabs>
        <w:ind w:left="360"/>
      </w:pPr>
    </w:p>
    <w:p w:rsidR="00F46390" w:rsidRDefault="00F46390" w:rsidP="00A6327F">
      <w:pPr>
        <w:tabs>
          <w:tab w:val="left" w:pos="720"/>
        </w:tabs>
        <w:ind w:left="360"/>
      </w:pPr>
      <w:r>
        <w:t>Provide evidence of the ability to formulate and administer advanced nursing care and medical therapeutics in a variety of settings.</w:t>
      </w:r>
    </w:p>
    <w:p w:rsidR="00F46390" w:rsidRDefault="00F46390" w:rsidP="00A6327F">
      <w:pPr>
        <w:tabs>
          <w:tab w:val="left" w:pos="720"/>
        </w:tabs>
        <w:ind w:left="360"/>
      </w:pPr>
    </w:p>
    <w:p w:rsidR="00F46390" w:rsidRDefault="00F46390" w:rsidP="00A6327F">
      <w:pPr>
        <w:tabs>
          <w:tab w:val="left" w:pos="720"/>
        </w:tabs>
        <w:ind w:left="360"/>
      </w:pPr>
      <w:r>
        <w:t>Integrate current research findings into the development and implementation of health care for families and individuals.</w:t>
      </w:r>
    </w:p>
    <w:p w:rsidR="00F46390" w:rsidRDefault="00F46390" w:rsidP="00A6327F">
      <w:pPr>
        <w:tabs>
          <w:tab w:val="left" w:pos="720"/>
        </w:tabs>
        <w:ind w:left="360"/>
      </w:pPr>
    </w:p>
    <w:p w:rsidR="00F46390" w:rsidRDefault="00F46390" w:rsidP="00A6327F">
      <w:pPr>
        <w:tabs>
          <w:tab w:val="left" w:pos="720"/>
        </w:tabs>
        <w:ind w:left="360"/>
      </w:pPr>
      <w:r>
        <w:t>Continue personal development of the various roles of the nurse practitioner as evidenced by didactic and clinical work.</w:t>
      </w:r>
    </w:p>
    <w:p w:rsidR="00F46390" w:rsidRDefault="00F46390" w:rsidP="00F46390">
      <w:pPr>
        <w:tabs>
          <w:tab w:val="left" w:pos="720"/>
        </w:tabs>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F46390" w:rsidRDefault="00F46390">
      <w:pPr>
        <w:tabs>
          <w:tab w:val="left" w:pos="720"/>
        </w:tabs>
        <w:ind w:left="720" w:hanging="720"/>
        <w:rPr>
          <w:b/>
          <w:bCs/>
          <w:szCs w:val="22"/>
        </w:rPr>
      </w:pPr>
    </w:p>
    <w:p w:rsidR="009600FC" w:rsidRDefault="009600FC">
      <w:pPr>
        <w:rPr>
          <w:b/>
          <w:bCs/>
        </w:rPr>
        <w:sectPr w:rsidR="009600FC" w:rsidSect="00B909EA">
          <w:type w:val="nextColumn"/>
          <w:pgSz w:w="12240" w:h="15840"/>
          <w:pgMar w:top="1152" w:right="1440" w:bottom="1152" w:left="1440" w:header="288" w:footer="720" w:gutter="0"/>
          <w:paperSrc w:first="15" w:other="15"/>
          <w:pgNumType w:fmt="numberInDash"/>
          <w:cols w:space="720"/>
        </w:sectPr>
      </w:pPr>
    </w:p>
    <w:p w:rsidR="009600FC" w:rsidRDefault="009600FC" w:rsidP="009220A4">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b/>
          <w:bCs/>
          <w:color w:val="000000"/>
          <w:sz w:val="22"/>
          <w:szCs w:val="22"/>
        </w:rPr>
      </w:pPr>
      <w:bookmarkStart w:id="16" w:name="_Toc17512588"/>
      <w:r w:rsidRPr="009220A4">
        <w:rPr>
          <w:b/>
          <w:bCs/>
          <w:color w:val="000000"/>
          <w:sz w:val="22"/>
          <w:szCs w:val="22"/>
        </w:rPr>
        <w:lastRenderedPageBreak/>
        <w:t xml:space="preserve">The </w:t>
      </w:r>
      <w:smartTag w:uri="urn:schemas-microsoft-com:office:smarttags" w:element="PlaceType">
        <w:r w:rsidRPr="009220A4">
          <w:rPr>
            <w:b/>
            <w:bCs/>
            <w:color w:val="000000"/>
            <w:sz w:val="22"/>
            <w:szCs w:val="22"/>
          </w:rPr>
          <w:t>University</w:t>
        </w:r>
      </w:smartTag>
      <w:r w:rsidRPr="009220A4">
        <w:rPr>
          <w:b/>
          <w:bCs/>
          <w:color w:val="000000"/>
          <w:sz w:val="22"/>
          <w:szCs w:val="22"/>
        </w:rPr>
        <w:t xml:space="preserve"> of </w:t>
      </w:r>
      <w:smartTag w:uri="urn:schemas-microsoft-com:office:smarttags" w:element="PlaceName">
        <w:r w:rsidRPr="009220A4">
          <w:rPr>
            <w:b/>
            <w:bCs/>
            <w:color w:val="000000"/>
            <w:sz w:val="22"/>
            <w:szCs w:val="22"/>
          </w:rPr>
          <w:t>Texas</w:t>
        </w:r>
      </w:smartTag>
      <w:r w:rsidRPr="009220A4">
        <w:rPr>
          <w:b/>
          <w:bCs/>
          <w:color w:val="000000"/>
          <w:sz w:val="22"/>
          <w:szCs w:val="22"/>
        </w:rPr>
        <w:t xml:space="preserve"> at </w:t>
      </w:r>
      <w:smartTag w:uri="urn:schemas-microsoft-com:office:smarttags" w:element="City">
        <w:r w:rsidRPr="009220A4">
          <w:rPr>
            <w:b/>
            <w:bCs/>
            <w:color w:val="000000"/>
            <w:sz w:val="22"/>
            <w:szCs w:val="22"/>
          </w:rPr>
          <w:t>Arlington</w:t>
        </w:r>
      </w:smartTag>
      <w:r w:rsidRPr="009220A4">
        <w:rPr>
          <w:b/>
          <w:bCs/>
          <w:color w:val="000000"/>
          <w:sz w:val="22"/>
          <w:szCs w:val="22"/>
        </w:rPr>
        <w:t xml:space="preserve"> </w:t>
      </w:r>
      <w:smartTag w:uri="urn:schemas-microsoft-com:office:smarttags" w:element="PlaceType">
        <w:r w:rsidRPr="009220A4">
          <w:rPr>
            <w:b/>
            <w:bCs/>
            <w:color w:val="000000"/>
            <w:sz w:val="22"/>
            <w:szCs w:val="22"/>
          </w:rPr>
          <w:t>School</w:t>
        </w:r>
      </w:smartTag>
      <w:r w:rsidRPr="009220A4">
        <w:rPr>
          <w:b/>
          <w:bCs/>
          <w:color w:val="000000"/>
          <w:sz w:val="22"/>
          <w:szCs w:val="22"/>
        </w:rPr>
        <w:t xml:space="preserve"> of Nursing</w:t>
      </w:r>
      <w:bookmarkEnd w:id="16"/>
    </w:p>
    <w:p w:rsidR="009600FC" w:rsidRDefault="009600FC" w:rsidP="009220A4">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b/>
          <w:bCs/>
          <w:color w:val="000000"/>
          <w:sz w:val="22"/>
          <w:szCs w:val="22"/>
        </w:rPr>
      </w:pPr>
      <w:bookmarkStart w:id="17" w:name="_Toc17512589"/>
      <w:r>
        <w:rPr>
          <w:b/>
          <w:bCs/>
          <w:color w:val="000000"/>
          <w:sz w:val="22"/>
          <w:szCs w:val="22"/>
        </w:rPr>
        <w:t xml:space="preserve">N. 5331/5631 </w:t>
      </w:r>
      <w:bookmarkEnd w:id="17"/>
      <w:r>
        <w:rPr>
          <w:b/>
          <w:bCs/>
          <w:color w:val="000000"/>
          <w:sz w:val="22"/>
          <w:szCs w:val="22"/>
        </w:rPr>
        <w:t>Family Practicum</w:t>
      </w:r>
    </w:p>
    <w:p w:rsidR="009600FC" w:rsidRDefault="009220A4" w:rsidP="009220A4">
      <w:pPr>
        <w:pBdr>
          <w:top w:val="single" w:sz="6" w:space="0" w:color="FFFFFF"/>
          <w:left w:val="single" w:sz="6" w:space="0" w:color="FFFFFF"/>
          <w:bottom w:val="single" w:sz="6" w:space="0" w:color="FFFFFF"/>
          <w:right w:val="single" w:sz="6" w:space="10" w:color="FFFFFF"/>
        </w:pBdr>
        <w:spacing w:line="360" w:lineRule="exact"/>
        <w:ind w:left="144" w:right="-14"/>
        <w:rPr>
          <w:b/>
          <w:bCs/>
          <w:color w:val="000000"/>
          <w:sz w:val="22"/>
          <w:szCs w:val="22"/>
        </w:rPr>
      </w:pPr>
      <w:bookmarkStart w:id="18" w:name="_Toc17512590"/>
      <w:r>
        <w:rPr>
          <w:b/>
          <w:bCs/>
          <w:color w:val="000000"/>
          <w:sz w:val="22"/>
          <w:szCs w:val="22"/>
        </w:rPr>
        <w:tab/>
      </w:r>
      <w:r w:rsidR="009600FC">
        <w:rPr>
          <w:b/>
          <w:bCs/>
          <w:color w:val="000000"/>
          <w:sz w:val="22"/>
          <w:szCs w:val="22"/>
        </w:rPr>
        <w:t>PER CLIENT ENCOUNTERS RECORD</w:t>
      </w:r>
      <w:bookmarkEnd w:id="18"/>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p>
    <w:tbl>
      <w:tblPr>
        <w:tblW w:w="14418" w:type="dxa"/>
        <w:tblLook w:val="01E0"/>
      </w:tblPr>
      <w:tblGrid>
        <w:gridCol w:w="3307"/>
        <w:gridCol w:w="1469"/>
        <w:gridCol w:w="1748"/>
        <w:gridCol w:w="3028"/>
        <w:gridCol w:w="18"/>
        <w:gridCol w:w="4848"/>
      </w:tblGrid>
      <w:tr w:rsidR="00293A6B" w:rsidTr="00924380">
        <w:tc>
          <w:tcPr>
            <w:tcW w:w="477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Student Name: ___________________________</w:t>
            </w:r>
          </w:p>
        </w:tc>
        <w:tc>
          <w:tcPr>
            <w:tcW w:w="477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Hours</w:t>
            </w:r>
          </w:p>
        </w:tc>
        <w:tc>
          <w:tcPr>
            <w:tcW w:w="486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Newborn: Birth to 30 days    ____________________</w:t>
            </w:r>
          </w:p>
        </w:tc>
      </w:tr>
      <w:tr w:rsidR="00293A6B" w:rsidTr="00924380">
        <w:tc>
          <w:tcPr>
            <w:tcW w:w="477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Facility Name: ___________________________</w:t>
            </w:r>
          </w:p>
        </w:tc>
        <w:tc>
          <w:tcPr>
            <w:tcW w:w="477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Per</w:t>
            </w:r>
          </w:p>
        </w:tc>
        <w:tc>
          <w:tcPr>
            <w:tcW w:w="486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Infant: Less than 1 year _______________________</w:t>
            </w:r>
          </w:p>
        </w:tc>
      </w:tr>
      <w:tr w:rsidR="00293A6B" w:rsidTr="00924380">
        <w:tc>
          <w:tcPr>
            <w:tcW w:w="477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Age Group</w:t>
            </w:r>
          </w:p>
        </w:tc>
        <w:tc>
          <w:tcPr>
            <w:tcW w:w="486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Toddle/Preschool: 1 - 4 years ___________________</w:t>
            </w:r>
          </w:p>
        </w:tc>
      </w:tr>
      <w:tr w:rsidR="00293A6B" w:rsidTr="00924380">
        <w:tc>
          <w:tcPr>
            <w:tcW w:w="477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86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bookmarkStart w:id="19" w:name="_Toc17512594"/>
            <w:r w:rsidRPr="00924380">
              <w:rPr>
                <w:b/>
                <w:bCs/>
                <w:color w:val="000000"/>
                <w:sz w:val="22"/>
                <w:szCs w:val="22"/>
              </w:rPr>
              <w:t>School Aged: 5 - 11 yrs _______________________</w:t>
            </w:r>
            <w:bookmarkEnd w:id="19"/>
          </w:p>
        </w:tc>
      </w:tr>
      <w:tr w:rsidR="00293A6B" w:rsidTr="00924380">
        <w:tc>
          <w:tcPr>
            <w:tcW w:w="477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86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bookmarkStart w:id="20" w:name="_Toc17512595"/>
            <w:r w:rsidRPr="00924380">
              <w:rPr>
                <w:b/>
                <w:bCs/>
                <w:color w:val="000000"/>
                <w:sz w:val="22"/>
                <w:szCs w:val="22"/>
              </w:rPr>
              <w:t>Adolescent: 12 - 21 yrs ________________________</w:t>
            </w:r>
            <w:bookmarkEnd w:id="20"/>
          </w:p>
        </w:tc>
      </w:tr>
      <w:tr w:rsidR="00293A6B" w:rsidTr="00924380">
        <w:tc>
          <w:tcPr>
            <w:tcW w:w="477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866" w:type="dxa"/>
            <w:gridSpan w:val="2"/>
          </w:tcPr>
          <w:p w:rsidR="00293A6B"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bookmarkStart w:id="21" w:name="_Toc17512596"/>
            <w:r w:rsidRPr="00924380">
              <w:rPr>
                <w:b/>
                <w:bCs/>
                <w:color w:val="000000"/>
                <w:sz w:val="22"/>
                <w:szCs w:val="22"/>
              </w:rPr>
              <w:t xml:space="preserve">Adult: 22 - 55 yrs </w:t>
            </w:r>
            <w:r w:rsidR="00293A6B" w:rsidRPr="00924380">
              <w:rPr>
                <w:b/>
                <w:bCs/>
                <w:color w:val="000000"/>
                <w:sz w:val="22"/>
                <w:szCs w:val="22"/>
              </w:rPr>
              <w:t>_______________________</w:t>
            </w:r>
            <w:bookmarkEnd w:id="21"/>
          </w:p>
        </w:tc>
      </w:tr>
      <w:tr w:rsidR="00293A6B" w:rsidTr="00924380">
        <w:trPr>
          <w:trHeight w:val="486"/>
        </w:trPr>
        <w:tc>
          <w:tcPr>
            <w:tcW w:w="477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866" w:type="dxa"/>
            <w:gridSpan w:val="2"/>
          </w:tcPr>
          <w:p w:rsidR="00293A6B" w:rsidRPr="00924380" w:rsidRDefault="00293A6B"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bookmarkStart w:id="22" w:name="_Toc17512598"/>
            <w:r w:rsidRPr="00924380">
              <w:rPr>
                <w:b/>
                <w:bCs/>
                <w:color w:val="000000"/>
                <w:sz w:val="22"/>
                <w:szCs w:val="22"/>
              </w:rPr>
              <w:t>Elderly: 65 and over__________________________</w:t>
            </w:r>
            <w:bookmarkEnd w:id="22"/>
          </w:p>
        </w:tc>
      </w:tr>
      <w:tr w:rsidR="009600FC"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9600FC" w:rsidRDefault="009600FC" w:rsidP="00293A6B">
            <w:pPr>
              <w:spacing w:line="57" w:lineRule="exact"/>
              <w:rPr>
                <w:b/>
                <w:bCs/>
                <w:color w:val="000000"/>
                <w:sz w:val="22"/>
                <w:szCs w:val="22"/>
              </w:rPr>
            </w:pPr>
          </w:p>
          <w:p w:rsidR="009600FC" w:rsidRDefault="009600FC" w:rsidP="00293A6B">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bookmarkStart w:id="23" w:name="_Toc17512599"/>
            <w:r>
              <w:rPr>
                <w:b/>
                <w:bCs/>
                <w:color w:val="000000"/>
                <w:sz w:val="22"/>
                <w:szCs w:val="22"/>
              </w:rPr>
              <w:t>Number of Patients Seen</w:t>
            </w:r>
            <w:bookmarkEnd w:id="23"/>
          </w:p>
        </w:tc>
        <w:tc>
          <w:tcPr>
            <w:tcW w:w="3046" w:type="dxa"/>
            <w:gridSpan w:val="2"/>
            <w:tcBorders>
              <w:top w:val="single" w:sz="7" w:space="0" w:color="000000"/>
              <w:left w:val="single" w:sz="7" w:space="0" w:color="000000"/>
              <w:bottom w:val="single" w:sz="7" w:space="0" w:color="000000"/>
              <w:right w:val="single" w:sz="7" w:space="0" w:color="000000"/>
            </w:tcBorders>
          </w:tcPr>
          <w:p w:rsidR="009600FC" w:rsidRDefault="009600FC" w:rsidP="00293A6B">
            <w:pPr>
              <w:spacing w:line="57" w:lineRule="exact"/>
              <w:rPr>
                <w:b/>
                <w:bCs/>
                <w:color w:val="000000"/>
                <w:sz w:val="22"/>
                <w:szCs w:val="22"/>
              </w:rPr>
            </w:pPr>
          </w:p>
          <w:p w:rsidR="009600FC" w:rsidRDefault="009600FC" w:rsidP="00293A6B">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bookmarkStart w:id="24" w:name="_Toc17512600"/>
            <w:r>
              <w:rPr>
                <w:b/>
                <w:bCs/>
                <w:color w:val="000000"/>
                <w:sz w:val="22"/>
                <w:szCs w:val="22"/>
              </w:rPr>
              <w:t>Hours Spent At Clinic</w:t>
            </w:r>
            <w:bookmarkEnd w:id="24"/>
          </w:p>
        </w:tc>
        <w:tc>
          <w:tcPr>
            <w:tcW w:w="4830" w:type="dxa"/>
            <w:tcBorders>
              <w:top w:val="single" w:sz="7" w:space="0" w:color="000000"/>
              <w:left w:val="single" w:sz="7" w:space="0" w:color="000000"/>
              <w:bottom w:val="single" w:sz="7" w:space="0" w:color="000000"/>
              <w:right w:val="single" w:sz="7" w:space="0" w:color="000000"/>
            </w:tcBorders>
          </w:tcPr>
          <w:p w:rsidR="009600FC" w:rsidRDefault="009600FC" w:rsidP="00293A6B">
            <w:pPr>
              <w:spacing w:line="57" w:lineRule="exact"/>
              <w:rPr>
                <w:b/>
                <w:bCs/>
                <w:color w:val="000000"/>
                <w:sz w:val="22"/>
                <w:szCs w:val="22"/>
              </w:rPr>
            </w:pPr>
          </w:p>
          <w:p w:rsidR="009600FC" w:rsidRDefault="009600FC" w:rsidP="00293A6B">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bookmarkStart w:id="25" w:name="_Toc17512601"/>
            <w:r>
              <w:rPr>
                <w:b/>
                <w:bCs/>
                <w:color w:val="000000"/>
                <w:sz w:val="22"/>
                <w:szCs w:val="22"/>
              </w:rPr>
              <w:t>Preceptor Signature</w:t>
            </w:r>
            <w:bookmarkEnd w:id="25"/>
          </w:p>
        </w:tc>
      </w:tr>
      <w:tr w:rsidR="009600FC"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bookmarkStart w:id="26" w:name="_Toc17512602"/>
            <w:r>
              <w:rPr>
                <w:b/>
                <w:bCs/>
                <w:color w:val="000000"/>
                <w:sz w:val="22"/>
                <w:szCs w:val="22"/>
              </w:rPr>
              <w:t>Date:</w:t>
            </w:r>
            <w:bookmarkEnd w:id="26"/>
          </w:p>
        </w:tc>
        <w:tc>
          <w:tcPr>
            <w:tcW w:w="3217" w:type="dxa"/>
            <w:gridSpan w:val="2"/>
            <w:tcBorders>
              <w:top w:val="single" w:sz="7" w:space="0" w:color="000000"/>
              <w:left w:val="single" w:sz="7" w:space="0" w:color="000000"/>
              <w:bottom w:val="single" w:sz="7" w:space="0" w:color="000000"/>
              <w:right w:val="single" w:sz="7" w:space="0" w:color="000000"/>
            </w:tcBorders>
          </w:tcPr>
          <w:p w:rsidR="009600FC" w:rsidRDefault="009600FC" w:rsidP="00293A6B">
            <w:pPr>
              <w:spacing w:line="57" w:lineRule="exact"/>
              <w:rPr>
                <w:b/>
                <w:bCs/>
                <w:color w:val="000000"/>
                <w:sz w:val="22"/>
                <w:szCs w:val="22"/>
              </w:rPr>
            </w:pPr>
          </w:p>
          <w:p w:rsidR="009600FC" w:rsidRDefault="009600FC" w:rsidP="00293A6B">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046" w:type="dxa"/>
            <w:gridSpan w:val="2"/>
            <w:tcBorders>
              <w:top w:val="single" w:sz="7" w:space="0" w:color="000000"/>
              <w:left w:val="single" w:sz="7" w:space="0" w:color="000000"/>
              <w:bottom w:val="single" w:sz="7" w:space="0" w:color="000000"/>
              <w:right w:val="single" w:sz="7" w:space="0" w:color="000000"/>
            </w:tcBorders>
          </w:tcPr>
          <w:p w:rsidR="009600FC" w:rsidRDefault="009600FC" w:rsidP="00293A6B">
            <w:pPr>
              <w:spacing w:line="57" w:lineRule="exact"/>
              <w:rPr>
                <w:b/>
                <w:bCs/>
                <w:color w:val="000000"/>
                <w:sz w:val="22"/>
                <w:szCs w:val="22"/>
              </w:rPr>
            </w:pPr>
          </w:p>
          <w:p w:rsidR="009600FC" w:rsidRDefault="009600FC" w:rsidP="00293A6B">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830" w:type="dxa"/>
            <w:tcBorders>
              <w:top w:val="single" w:sz="7" w:space="0" w:color="000000"/>
              <w:left w:val="single" w:sz="7" w:space="0" w:color="000000"/>
              <w:bottom w:val="single" w:sz="7" w:space="0" w:color="000000"/>
              <w:right w:val="single" w:sz="7" w:space="0" w:color="000000"/>
            </w:tcBorders>
          </w:tcPr>
          <w:p w:rsidR="009600FC" w:rsidRDefault="009600FC" w:rsidP="00293A6B">
            <w:pPr>
              <w:spacing w:line="57" w:lineRule="exact"/>
              <w:rPr>
                <w:b/>
                <w:bCs/>
                <w:color w:val="000000"/>
                <w:sz w:val="22"/>
                <w:szCs w:val="22"/>
              </w:rPr>
            </w:pPr>
          </w:p>
          <w:p w:rsidR="009600FC" w:rsidRDefault="009600FC" w:rsidP="00293A6B">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9600FC"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bookmarkStart w:id="27" w:name="_Toc17512603"/>
            <w:r>
              <w:rPr>
                <w:b/>
                <w:bCs/>
                <w:color w:val="000000"/>
                <w:sz w:val="22"/>
                <w:szCs w:val="22"/>
              </w:rPr>
              <w:t>Date:</w:t>
            </w:r>
            <w:bookmarkEnd w:id="27"/>
          </w:p>
        </w:tc>
        <w:tc>
          <w:tcPr>
            <w:tcW w:w="3217"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046"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830"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9600FC"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bookmarkStart w:id="28" w:name="_Toc17512604"/>
            <w:r>
              <w:rPr>
                <w:b/>
                <w:bCs/>
                <w:color w:val="000000"/>
                <w:sz w:val="22"/>
                <w:szCs w:val="22"/>
              </w:rPr>
              <w:t>Date:</w:t>
            </w:r>
            <w:bookmarkEnd w:id="28"/>
          </w:p>
        </w:tc>
        <w:tc>
          <w:tcPr>
            <w:tcW w:w="3217"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046"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830"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9600FC"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bookmarkStart w:id="29" w:name="_Toc17512605"/>
            <w:r>
              <w:rPr>
                <w:b/>
                <w:bCs/>
                <w:color w:val="000000"/>
                <w:sz w:val="22"/>
                <w:szCs w:val="22"/>
              </w:rPr>
              <w:t>Date:</w:t>
            </w:r>
            <w:bookmarkEnd w:id="29"/>
          </w:p>
        </w:tc>
        <w:tc>
          <w:tcPr>
            <w:tcW w:w="3217"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046"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830"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9600FC"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bookmarkStart w:id="30" w:name="_Toc17512606"/>
            <w:r>
              <w:rPr>
                <w:b/>
                <w:bCs/>
                <w:color w:val="000000"/>
                <w:sz w:val="22"/>
                <w:szCs w:val="22"/>
              </w:rPr>
              <w:t>Date:</w:t>
            </w:r>
            <w:bookmarkEnd w:id="30"/>
          </w:p>
        </w:tc>
        <w:tc>
          <w:tcPr>
            <w:tcW w:w="3217"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046"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830"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9600FC"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bookmarkStart w:id="31" w:name="_Toc17512607"/>
            <w:r>
              <w:rPr>
                <w:b/>
                <w:bCs/>
                <w:color w:val="000000"/>
                <w:sz w:val="22"/>
                <w:szCs w:val="22"/>
              </w:rPr>
              <w:t>Date:</w:t>
            </w:r>
            <w:bookmarkEnd w:id="31"/>
          </w:p>
        </w:tc>
        <w:tc>
          <w:tcPr>
            <w:tcW w:w="3217"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046"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830"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9600FC"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bookmarkStart w:id="32" w:name="_Toc17512608"/>
            <w:r>
              <w:rPr>
                <w:b/>
                <w:bCs/>
                <w:color w:val="000000"/>
                <w:sz w:val="22"/>
                <w:szCs w:val="22"/>
              </w:rPr>
              <w:t>Date:</w:t>
            </w:r>
            <w:bookmarkEnd w:id="32"/>
          </w:p>
        </w:tc>
        <w:tc>
          <w:tcPr>
            <w:tcW w:w="3217"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046"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830"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9600FC"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bookmarkStart w:id="33" w:name="_Toc17512609"/>
            <w:r>
              <w:rPr>
                <w:b/>
                <w:bCs/>
                <w:color w:val="000000"/>
                <w:sz w:val="22"/>
                <w:szCs w:val="22"/>
              </w:rPr>
              <w:t>Date:</w:t>
            </w:r>
            <w:bookmarkEnd w:id="33"/>
          </w:p>
        </w:tc>
        <w:tc>
          <w:tcPr>
            <w:tcW w:w="3217"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046"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830"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9600FC"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bookmarkStart w:id="34" w:name="_Toc17512610"/>
            <w:r>
              <w:rPr>
                <w:b/>
                <w:bCs/>
                <w:color w:val="000000"/>
                <w:sz w:val="22"/>
                <w:szCs w:val="22"/>
              </w:rPr>
              <w:t>Date:</w:t>
            </w:r>
            <w:bookmarkEnd w:id="34"/>
          </w:p>
        </w:tc>
        <w:tc>
          <w:tcPr>
            <w:tcW w:w="3217"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046"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830"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9600FC"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bookmarkStart w:id="35" w:name="_Toc17512611"/>
            <w:r>
              <w:rPr>
                <w:b/>
                <w:bCs/>
                <w:color w:val="000000"/>
                <w:sz w:val="22"/>
                <w:szCs w:val="22"/>
              </w:rPr>
              <w:t>Date:</w:t>
            </w:r>
            <w:bookmarkEnd w:id="35"/>
          </w:p>
        </w:tc>
        <w:tc>
          <w:tcPr>
            <w:tcW w:w="3217"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046"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830"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9600FC"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bookmarkStart w:id="36" w:name="_Toc17512612"/>
            <w:r>
              <w:rPr>
                <w:b/>
                <w:bCs/>
                <w:color w:val="000000"/>
                <w:sz w:val="22"/>
                <w:szCs w:val="22"/>
              </w:rPr>
              <w:lastRenderedPageBreak/>
              <w:t>Date:</w:t>
            </w:r>
            <w:bookmarkEnd w:id="36"/>
          </w:p>
        </w:tc>
        <w:tc>
          <w:tcPr>
            <w:tcW w:w="3217"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046"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830"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9600FC"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bookmarkStart w:id="37" w:name="_Toc17512613"/>
            <w:r>
              <w:rPr>
                <w:b/>
                <w:bCs/>
                <w:color w:val="000000"/>
                <w:sz w:val="22"/>
                <w:szCs w:val="22"/>
              </w:rPr>
              <w:t>Date:</w:t>
            </w:r>
            <w:bookmarkEnd w:id="37"/>
          </w:p>
        </w:tc>
        <w:tc>
          <w:tcPr>
            <w:tcW w:w="3217"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046" w:type="dxa"/>
            <w:gridSpan w:val="2"/>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830" w:type="dxa"/>
            <w:tcBorders>
              <w:top w:val="single" w:sz="7" w:space="0" w:color="000000"/>
              <w:left w:val="single" w:sz="7" w:space="0" w:color="000000"/>
              <w:bottom w:val="single" w:sz="7" w:space="0" w:color="000000"/>
              <w:right w:val="single" w:sz="7" w:space="0" w:color="000000"/>
            </w:tcBorders>
          </w:tcPr>
          <w:p w:rsidR="009600FC" w:rsidRDefault="009600FC">
            <w:pPr>
              <w:spacing w:line="57" w:lineRule="exact"/>
              <w:rPr>
                <w:b/>
                <w:bCs/>
                <w:color w:val="000000"/>
                <w:sz w:val="22"/>
                <w:szCs w:val="22"/>
              </w:rPr>
            </w:pPr>
          </w:p>
          <w:p w:rsidR="009600FC" w:rsidRDefault="009600FC">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bl>
    <w:p w:rsidR="00A30A46" w:rsidRDefault="00A30A46" w:rsidP="00E54BF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jc w:val="center"/>
        <w:rPr>
          <w:b/>
          <w:bCs/>
          <w:color w:val="000000"/>
          <w:sz w:val="22"/>
          <w:szCs w:val="22"/>
        </w:rPr>
      </w:pPr>
      <w:r>
        <w:rPr>
          <w:b/>
          <w:bCs/>
          <w:color w:val="000000"/>
          <w:sz w:val="22"/>
          <w:szCs w:val="22"/>
        </w:rPr>
        <w:t xml:space="preserve">The </w:t>
      </w:r>
      <w:smartTag w:uri="urn:schemas-microsoft-com:office:smarttags" w:element="PlaceType">
        <w:r>
          <w:rPr>
            <w:b/>
            <w:bCs/>
            <w:color w:val="000000"/>
            <w:sz w:val="22"/>
            <w:szCs w:val="22"/>
          </w:rPr>
          <w:t>University</w:t>
        </w:r>
      </w:smartTag>
      <w:r>
        <w:rPr>
          <w:b/>
          <w:bCs/>
          <w:color w:val="000000"/>
          <w:sz w:val="22"/>
          <w:szCs w:val="22"/>
        </w:rPr>
        <w:t xml:space="preserve"> of </w:t>
      </w:r>
      <w:smartTag w:uri="urn:schemas-microsoft-com:office:smarttags" w:element="PlaceName">
        <w:r>
          <w:rPr>
            <w:b/>
            <w:bCs/>
            <w:color w:val="000000"/>
            <w:sz w:val="22"/>
            <w:szCs w:val="22"/>
          </w:rPr>
          <w:t>Texas</w:t>
        </w:r>
      </w:smartTag>
      <w:r>
        <w:rPr>
          <w:b/>
          <w:bCs/>
          <w:color w:val="000000"/>
          <w:sz w:val="22"/>
          <w:szCs w:val="22"/>
        </w:rPr>
        <w:t xml:space="preserve"> at </w:t>
      </w:r>
      <w:smartTag w:uri="urn:schemas-microsoft-com:office:smarttags" w:element="City">
        <w:r>
          <w:rPr>
            <w:b/>
            <w:bCs/>
            <w:color w:val="000000"/>
            <w:sz w:val="22"/>
            <w:szCs w:val="22"/>
          </w:rPr>
          <w:t>Arlington</w:t>
        </w:r>
      </w:smartTag>
      <w:r>
        <w:rPr>
          <w:b/>
          <w:bCs/>
          <w:color w:val="000000"/>
          <w:sz w:val="22"/>
          <w:szCs w:val="22"/>
        </w:rPr>
        <w:t xml:space="preserve"> </w:t>
      </w:r>
      <w:smartTag w:uri="urn:schemas-microsoft-com:office:smarttags" w:element="PlaceType">
        <w:r>
          <w:rPr>
            <w:b/>
            <w:bCs/>
            <w:color w:val="000000"/>
            <w:sz w:val="22"/>
            <w:szCs w:val="22"/>
          </w:rPr>
          <w:t>School</w:t>
        </w:r>
      </w:smartTag>
      <w:r>
        <w:rPr>
          <w:b/>
          <w:bCs/>
          <w:color w:val="000000"/>
          <w:sz w:val="22"/>
          <w:szCs w:val="22"/>
        </w:rPr>
        <w:t xml:space="preserve"> of Nursing</w:t>
      </w:r>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N. 5331/5631 Family Practicum</w:t>
      </w:r>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PER CLIENT ENCOUNTERS RECORD</w:t>
      </w:r>
    </w:p>
    <w:tbl>
      <w:tblPr>
        <w:tblW w:w="0" w:type="auto"/>
        <w:tblLook w:val="01E0"/>
      </w:tblPr>
      <w:tblGrid>
        <w:gridCol w:w="3127"/>
        <w:gridCol w:w="1649"/>
        <w:gridCol w:w="1568"/>
        <w:gridCol w:w="3208"/>
        <w:gridCol w:w="9"/>
        <w:gridCol w:w="4767"/>
        <w:gridCol w:w="60"/>
      </w:tblGrid>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Student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Hours</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Newborn: Birth to 30 days    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Facility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Per</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Infant: Less than 1 year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Age Group</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Toddle/Preschool: 1 - 4 years 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School Aged: 5 - 11 yrs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Adolescent: 12 - 21 yrs ________________________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Adult: 22 - 55 yrs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Elderly: 65 and over__________________________</w:t>
            </w: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Number of Patients Seen</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Hours Spent At Clinic</w:t>
            </w: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Preceptor Signature</w:t>
            </w: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bl>
    <w:p w:rsidR="00A30A46" w:rsidRDefault="00A30A46" w:rsidP="00E54BF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jc w:val="center"/>
        <w:rPr>
          <w:b/>
          <w:bCs/>
          <w:color w:val="000000"/>
          <w:sz w:val="22"/>
          <w:szCs w:val="22"/>
        </w:rPr>
      </w:pPr>
      <w:r>
        <w:rPr>
          <w:b/>
          <w:bCs/>
          <w:color w:val="000000"/>
          <w:sz w:val="22"/>
          <w:szCs w:val="22"/>
        </w:rPr>
        <w:t xml:space="preserve">The </w:t>
      </w:r>
      <w:smartTag w:uri="urn:schemas-microsoft-com:office:smarttags" w:element="PlaceType">
        <w:r>
          <w:rPr>
            <w:b/>
            <w:bCs/>
            <w:color w:val="000000"/>
            <w:sz w:val="22"/>
            <w:szCs w:val="22"/>
          </w:rPr>
          <w:t>University</w:t>
        </w:r>
      </w:smartTag>
      <w:r>
        <w:rPr>
          <w:b/>
          <w:bCs/>
          <w:color w:val="000000"/>
          <w:sz w:val="22"/>
          <w:szCs w:val="22"/>
        </w:rPr>
        <w:t xml:space="preserve"> of </w:t>
      </w:r>
      <w:smartTag w:uri="urn:schemas-microsoft-com:office:smarttags" w:element="PlaceName">
        <w:r>
          <w:rPr>
            <w:b/>
            <w:bCs/>
            <w:color w:val="000000"/>
            <w:sz w:val="22"/>
            <w:szCs w:val="22"/>
          </w:rPr>
          <w:t>Texas</w:t>
        </w:r>
      </w:smartTag>
      <w:r>
        <w:rPr>
          <w:b/>
          <w:bCs/>
          <w:color w:val="000000"/>
          <w:sz w:val="22"/>
          <w:szCs w:val="22"/>
        </w:rPr>
        <w:t xml:space="preserve"> at </w:t>
      </w:r>
      <w:smartTag w:uri="urn:schemas-microsoft-com:office:smarttags" w:element="City">
        <w:r>
          <w:rPr>
            <w:b/>
            <w:bCs/>
            <w:color w:val="000000"/>
            <w:sz w:val="22"/>
            <w:szCs w:val="22"/>
          </w:rPr>
          <w:t>Arlington</w:t>
        </w:r>
      </w:smartTag>
      <w:r>
        <w:rPr>
          <w:b/>
          <w:bCs/>
          <w:color w:val="000000"/>
          <w:sz w:val="22"/>
          <w:szCs w:val="22"/>
        </w:rPr>
        <w:t xml:space="preserve"> </w:t>
      </w:r>
      <w:smartTag w:uri="urn:schemas-microsoft-com:office:smarttags" w:element="place">
        <w:smartTag w:uri="urn:schemas-microsoft-com:office:smarttags" w:element="PlaceType">
          <w:r>
            <w:rPr>
              <w:b/>
              <w:bCs/>
              <w:color w:val="000000"/>
              <w:sz w:val="22"/>
              <w:szCs w:val="22"/>
            </w:rPr>
            <w:t>School</w:t>
          </w:r>
        </w:smartTag>
        <w:r>
          <w:rPr>
            <w:b/>
            <w:bCs/>
            <w:color w:val="000000"/>
            <w:sz w:val="22"/>
            <w:szCs w:val="22"/>
          </w:rPr>
          <w:t xml:space="preserve"> of </w:t>
        </w:r>
        <w:smartTag w:uri="urn:schemas-microsoft-com:office:smarttags" w:element="PlaceName">
          <w:r>
            <w:rPr>
              <w:b/>
              <w:bCs/>
              <w:color w:val="000000"/>
              <w:sz w:val="22"/>
              <w:szCs w:val="22"/>
            </w:rPr>
            <w:t>Nursing</w:t>
          </w:r>
        </w:smartTag>
      </w:smartTag>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N. 5331/5631 Family Practicum</w:t>
      </w:r>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PER CLIENT ENCOUNTERS RECORD</w:t>
      </w:r>
    </w:p>
    <w:tbl>
      <w:tblPr>
        <w:tblW w:w="0" w:type="auto"/>
        <w:tblLook w:val="01E0"/>
      </w:tblPr>
      <w:tblGrid>
        <w:gridCol w:w="3307"/>
        <w:gridCol w:w="1469"/>
        <w:gridCol w:w="1748"/>
        <w:gridCol w:w="3028"/>
        <w:gridCol w:w="189"/>
        <w:gridCol w:w="4587"/>
        <w:gridCol w:w="60"/>
      </w:tblGrid>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Student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Hours</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Newborn: Birth to 30 days    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Facility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Per</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Infant: Less than 1 year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Age Group</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Toddle/Preschool: 1 - 4 years 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School Aged: 5 - 11 yrs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Adolescent: 12 - 21 yrs ________________________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Adult: 22 - 55 yrs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Elderly: 65 and over__________________________</w:t>
            </w:r>
          </w:p>
        </w:tc>
      </w:tr>
      <w:tr w:rsidR="00A30A46"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Number of Patients Seen</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Hours Spent At Clinic</w:t>
            </w: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Preceptor Signature</w:t>
            </w:r>
          </w:p>
        </w:tc>
      </w:tr>
      <w:tr w:rsidR="00A30A46"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lastRenderedPageBreak/>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9220A4">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bl>
    <w:p w:rsidR="00A30A46" w:rsidRDefault="00A30A46" w:rsidP="00E54BF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jc w:val="center"/>
        <w:rPr>
          <w:b/>
          <w:bCs/>
          <w:color w:val="000000"/>
          <w:sz w:val="22"/>
          <w:szCs w:val="22"/>
        </w:rPr>
      </w:pPr>
      <w:r>
        <w:rPr>
          <w:b/>
          <w:bCs/>
          <w:color w:val="000000"/>
          <w:sz w:val="22"/>
          <w:szCs w:val="22"/>
        </w:rPr>
        <w:t xml:space="preserve">The </w:t>
      </w:r>
      <w:smartTag w:uri="urn:schemas-microsoft-com:office:smarttags" w:element="PlaceType">
        <w:r>
          <w:rPr>
            <w:b/>
            <w:bCs/>
            <w:color w:val="000000"/>
            <w:sz w:val="22"/>
            <w:szCs w:val="22"/>
          </w:rPr>
          <w:t>University</w:t>
        </w:r>
      </w:smartTag>
      <w:r>
        <w:rPr>
          <w:b/>
          <w:bCs/>
          <w:color w:val="000000"/>
          <w:sz w:val="22"/>
          <w:szCs w:val="22"/>
        </w:rPr>
        <w:t xml:space="preserve"> of </w:t>
      </w:r>
      <w:smartTag w:uri="urn:schemas-microsoft-com:office:smarttags" w:element="PlaceName">
        <w:r>
          <w:rPr>
            <w:b/>
            <w:bCs/>
            <w:color w:val="000000"/>
            <w:sz w:val="22"/>
            <w:szCs w:val="22"/>
          </w:rPr>
          <w:t>Texas</w:t>
        </w:r>
      </w:smartTag>
      <w:r>
        <w:rPr>
          <w:b/>
          <w:bCs/>
          <w:color w:val="000000"/>
          <w:sz w:val="22"/>
          <w:szCs w:val="22"/>
        </w:rPr>
        <w:t xml:space="preserve"> at </w:t>
      </w:r>
      <w:smartTag w:uri="urn:schemas-microsoft-com:office:smarttags" w:element="City">
        <w:r>
          <w:rPr>
            <w:b/>
            <w:bCs/>
            <w:color w:val="000000"/>
            <w:sz w:val="22"/>
            <w:szCs w:val="22"/>
          </w:rPr>
          <w:t>Arlington</w:t>
        </w:r>
      </w:smartTag>
      <w:r>
        <w:rPr>
          <w:b/>
          <w:bCs/>
          <w:color w:val="000000"/>
          <w:sz w:val="22"/>
          <w:szCs w:val="22"/>
        </w:rPr>
        <w:t xml:space="preserve"> </w:t>
      </w:r>
      <w:smartTag w:uri="urn:schemas-microsoft-com:office:smarttags" w:element="place">
        <w:smartTag w:uri="urn:schemas-microsoft-com:office:smarttags" w:element="PlaceType">
          <w:r>
            <w:rPr>
              <w:b/>
              <w:bCs/>
              <w:color w:val="000000"/>
              <w:sz w:val="22"/>
              <w:szCs w:val="22"/>
            </w:rPr>
            <w:t>School</w:t>
          </w:r>
        </w:smartTag>
        <w:r>
          <w:rPr>
            <w:b/>
            <w:bCs/>
            <w:color w:val="000000"/>
            <w:sz w:val="22"/>
            <w:szCs w:val="22"/>
          </w:rPr>
          <w:t xml:space="preserve"> of </w:t>
        </w:r>
        <w:smartTag w:uri="urn:schemas-microsoft-com:office:smarttags" w:element="PlaceName">
          <w:r>
            <w:rPr>
              <w:b/>
              <w:bCs/>
              <w:color w:val="000000"/>
              <w:sz w:val="22"/>
              <w:szCs w:val="22"/>
            </w:rPr>
            <w:t>Nursing</w:t>
          </w:r>
        </w:smartTag>
      </w:smartTag>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N. 5331/5631 Family Practicum</w:t>
      </w:r>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PER CLIENT ENCOUNTERS RECORD</w:t>
      </w:r>
    </w:p>
    <w:tbl>
      <w:tblPr>
        <w:tblW w:w="0" w:type="auto"/>
        <w:tblLook w:val="01E0"/>
      </w:tblPr>
      <w:tblGrid>
        <w:gridCol w:w="3127"/>
        <w:gridCol w:w="1649"/>
        <w:gridCol w:w="1568"/>
        <w:gridCol w:w="3208"/>
        <w:gridCol w:w="9"/>
        <w:gridCol w:w="4767"/>
        <w:gridCol w:w="60"/>
      </w:tblGrid>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Student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Hours</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Newborn: Birth to 30 days    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Facility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Per</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Infant: Less than 1 year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Age Group</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Toddle/Preschool: 1 - 4 years 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School Aged: 5 - 11 yrs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Adolescent: 12 - 21 yrs ________________________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Adult: 22 - 55 yrs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Elderly: 65 and over__________________________</w:t>
            </w: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Number of Patients Seen</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Hours Spent At Clinic</w:t>
            </w: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Preceptor Signature</w:t>
            </w: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bl>
    <w:p w:rsidR="00A30A46" w:rsidRDefault="00A30A46" w:rsidP="00E54BF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jc w:val="center"/>
        <w:rPr>
          <w:b/>
          <w:bCs/>
          <w:color w:val="000000"/>
          <w:sz w:val="22"/>
          <w:szCs w:val="22"/>
        </w:rPr>
      </w:pPr>
      <w:r>
        <w:rPr>
          <w:b/>
          <w:bCs/>
          <w:color w:val="000000"/>
          <w:sz w:val="22"/>
          <w:szCs w:val="22"/>
        </w:rPr>
        <w:t xml:space="preserve">The </w:t>
      </w:r>
      <w:smartTag w:uri="urn:schemas-microsoft-com:office:smarttags" w:element="PlaceType">
        <w:r>
          <w:rPr>
            <w:b/>
            <w:bCs/>
            <w:color w:val="000000"/>
            <w:sz w:val="22"/>
            <w:szCs w:val="22"/>
          </w:rPr>
          <w:t>University</w:t>
        </w:r>
      </w:smartTag>
      <w:r>
        <w:rPr>
          <w:b/>
          <w:bCs/>
          <w:color w:val="000000"/>
          <w:sz w:val="22"/>
          <w:szCs w:val="22"/>
        </w:rPr>
        <w:t xml:space="preserve"> of </w:t>
      </w:r>
      <w:smartTag w:uri="urn:schemas-microsoft-com:office:smarttags" w:element="PlaceName">
        <w:r>
          <w:rPr>
            <w:b/>
            <w:bCs/>
            <w:color w:val="000000"/>
            <w:sz w:val="22"/>
            <w:szCs w:val="22"/>
          </w:rPr>
          <w:t>Texas</w:t>
        </w:r>
      </w:smartTag>
      <w:r>
        <w:rPr>
          <w:b/>
          <w:bCs/>
          <w:color w:val="000000"/>
          <w:sz w:val="22"/>
          <w:szCs w:val="22"/>
        </w:rPr>
        <w:t xml:space="preserve"> at </w:t>
      </w:r>
      <w:smartTag w:uri="urn:schemas-microsoft-com:office:smarttags" w:element="City">
        <w:r>
          <w:rPr>
            <w:b/>
            <w:bCs/>
            <w:color w:val="000000"/>
            <w:sz w:val="22"/>
            <w:szCs w:val="22"/>
          </w:rPr>
          <w:t>Arlington</w:t>
        </w:r>
      </w:smartTag>
      <w:r>
        <w:rPr>
          <w:b/>
          <w:bCs/>
          <w:color w:val="000000"/>
          <w:sz w:val="22"/>
          <w:szCs w:val="22"/>
        </w:rPr>
        <w:t xml:space="preserve"> </w:t>
      </w:r>
      <w:smartTag w:uri="urn:schemas-microsoft-com:office:smarttags" w:element="place">
        <w:smartTag w:uri="urn:schemas-microsoft-com:office:smarttags" w:element="PlaceType">
          <w:r>
            <w:rPr>
              <w:b/>
              <w:bCs/>
              <w:color w:val="000000"/>
              <w:sz w:val="22"/>
              <w:szCs w:val="22"/>
            </w:rPr>
            <w:t>School</w:t>
          </w:r>
        </w:smartTag>
        <w:r>
          <w:rPr>
            <w:b/>
            <w:bCs/>
            <w:color w:val="000000"/>
            <w:sz w:val="22"/>
            <w:szCs w:val="22"/>
          </w:rPr>
          <w:t xml:space="preserve"> of </w:t>
        </w:r>
        <w:smartTag w:uri="urn:schemas-microsoft-com:office:smarttags" w:element="PlaceName">
          <w:r>
            <w:rPr>
              <w:b/>
              <w:bCs/>
              <w:color w:val="000000"/>
              <w:sz w:val="22"/>
              <w:szCs w:val="22"/>
            </w:rPr>
            <w:t>Nursing</w:t>
          </w:r>
        </w:smartTag>
      </w:smartTag>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N. 5331/5631 Family Practicum</w:t>
      </w:r>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PER CLIENT ENCOUNTERS RECORD</w:t>
      </w:r>
    </w:p>
    <w:tbl>
      <w:tblPr>
        <w:tblW w:w="0" w:type="auto"/>
        <w:tblLook w:val="01E0"/>
      </w:tblPr>
      <w:tblGrid>
        <w:gridCol w:w="3127"/>
        <w:gridCol w:w="1649"/>
        <w:gridCol w:w="1568"/>
        <w:gridCol w:w="3208"/>
        <w:gridCol w:w="9"/>
        <w:gridCol w:w="4767"/>
        <w:gridCol w:w="60"/>
      </w:tblGrid>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Student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Hours</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Newborn: Birth to 30 days    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Facility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Per</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Infant: Less than 1 year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Age Group</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Toddle/Preschool: 1 - 4 years 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School Aged: 5 - 11 yrs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Adolescent: 12 - 21 yrs ________________________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Adult: 22 - 55 yrs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Elderly: 65 and over__________________________</w:t>
            </w: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Number of Patients Seen</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Hours Spent At Clinic</w:t>
            </w: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Preceptor Signature</w:t>
            </w: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lastRenderedPageBreak/>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bl>
    <w:p w:rsidR="00A30A46" w:rsidRDefault="00A30A46" w:rsidP="00E54BF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jc w:val="center"/>
        <w:rPr>
          <w:b/>
          <w:bCs/>
          <w:color w:val="000000"/>
          <w:sz w:val="22"/>
          <w:szCs w:val="22"/>
        </w:rPr>
      </w:pPr>
      <w:r>
        <w:rPr>
          <w:b/>
          <w:bCs/>
          <w:color w:val="000000"/>
          <w:sz w:val="22"/>
          <w:szCs w:val="22"/>
        </w:rPr>
        <w:t xml:space="preserve">The </w:t>
      </w:r>
      <w:smartTag w:uri="urn:schemas-microsoft-com:office:smarttags" w:element="PlaceType">
        <w:r>
          <w:rPr>
            <w:b/>
            <w:bCs/>
            <w:color w:val="000000"/>
            <w:sz w:val="22"/>
            <w:szCs w:val="22"/>
          </w:rPr>
          <w:t>University</w:t>
        </w:r>
      </w:smartTag>
      <w:r>
        <w:rPr>
          <w:b/>
          <w:bCs/>
          <w:color w:val="000000"/>
          <w:sz w:val="22"/>
          <w:szCs w:val="22"/>
        </w:rPr>
        <w:t xml:space="preserve"> of </w:t>
      </w:r>
      <w:smartTag w:uri="urn:schemas-microsoft-com:office:smarttags" w:element="PlaceName">
        <w:r>
          <w:rPr>
            <w:b/>
            <w:bCs/>
            <w:color w:val="000000"/>
            <w:sz w:val="22"/>
            <w:szCs w:val="22"/>
          </w:rPr>
          <w:t>Texas</w:t>
        </w:r>
      </w:smartTag>
      <w:r>
        <w:rPr>
          <w:b/>
          <w:bCs/>
          <w:color w:val="000000"/>
          <w:sz w:val="22"/>
          <w:szCs w:val="22"/>
        </w:rPr>
        <w:t xml:space="preserve"> at </w:t>
      </w:r>
      <w:smartTag w:uri="urn:schemas-microsoft-com:office:smarttags" w:element="City">
        <w:r>
          <w:rPr>
            <w:b/>
            <w:bCs/>
            <w:color w:val="000000"/>
            <w:sz w:val="22"/>
            <w:szCs w:val="22"/>
          </w:rPr>
          <w:t>Arlington</w:t>
        </w:r>
      </w:smartTag>
      <w:r>
        <w:rPr>
          <w:b/>
          <w:bCs/>
          <w:color w:val="000000"/>
          <w:sz w:val="22"/>
          <w:szCs w:val="22"/>
        </w:rPr>
        <w:t xml:space="preserve"> </w:t>
      </w:r>
      <w:smartTag w:uri="urn:schemas-microsoft-com:office:smarttags" w:element="place">
        <w:smartTag w:uri="urn:schemas-microsoft-com:office:smarttags" w:element="PlaceType">
          <w:r>
            <w:rPr>
              <w:b/>
              <w:bCs/>
              <w:color w:val="000000"/>
              <w:sz w:val="22"/>
              <w:szCs w:val="22"/>
            </w:rPr>
            <w:t>School</w:t>
          </w:r>
        </w:smartTag>
        <w:r>
          <w:rPr>
            <w:b/>
            <w:bCs/>
            <w:color w:val="000000"/>
            <w:sz w:val="22"/>
            <w:szCs w:val="22"/>
          </w:rPr>
          <w:t xml:space="preserve"> of </w:t>
        </w:r>
        <w:smartTag w:uri="urn:schemas-microsoft-com:office:smarttags" w:element="PlaceName">
          <w:r>
            <w:rPr>
              <w:b/>
              <w:bCs/>
              <w:color w:val="000000"/>
              <w:sz w:val="22"/>
              <w:szCs w:val="22"/>
            </w:rPr>
            <w:t>Nursing</w:t>
          </w:r>
        </w:smartTag>
      </w:smartTag>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N. 5331/5631 Family Practicum</w:t>
      </w:r>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PER CLIENT ENCOUNTERS RECORD</w:t>
      </w:r>
    </w:p>
    <w:tbl>
      <w:tblPr>
        <w:tblW w:w="0" w:type="auto"/>
        <w:tblLook w:val="01E0"/>
      </w:tblPr>
      <w:tblGrid>
        <w:gridCol w:w="3127"/>
        <w:gridCol w:w="1649"/>
        <w:gridCol w:w="1568"/>
        <w:gridCol w:w="3208"/>
        <w:gridCol w:w="9"/>
        <w:gridCol w:w="4767"/>
        <w:gridCol w:w="60"/>
      </w:tblGrid>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Student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Hours</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Newborn: Birth to 30 days    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Facility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Per</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Infant: Less than 1 year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Age Group</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Toddle/Preschool: 1 - 4 years 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School Aged: 5 - 11 yrs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Adolescent: 12 - 21 yrs ________________________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Adult: 22 - 55 yrs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Elderly: 65 and over__________________________</w:t>
            </w: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Number of Patients Seen</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Hours Spent At Clinic</w:t>
            </w: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Preceptor Signature</w:t>
            </w: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A30A46">
        <w:tblPrEx>
          <w:tblCellMar>
            <w:left w:w="0" w:type="dxa"/>
            <w:right w:w="0" w:type="dxa"/>
          </w:tblCellMar>
          <w:tblLook w:val="0000"/>
        </w:tblPrEx>
        <w:tc>
          <w:tcPr>
            <w:tcW w:w="312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bl>
    <w:p w:rsidR="00A30A46" w:rsidRDefault="00A30A46" w:rsidP="00E54BF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jc w:val="center"/>
        <w:rPr>
          <w:b/>
          <w:bCs/>
          <w:color w:val="000000"/>
          <w:sz w:val="22"/>
          <w:szCs w:val="22"/>
        </w:rPr>
      </w:pPr>
      <w:r>
        <w:rPr>
          <w:b/>
          <w:bCs/>
          <w:color w:val="000000"/>
          <w:sz w:val="22"/>
          <w:szCs w:val="22"/>
        </w:rPr>
        <w:t xml:space="preserve">The </w:t>
      </w:r>
      <w:smartTag w:uri="urn:schemas-microsoft-com:office:smarttags" w:element="PlaceType">
        <w:r>
          <w:rPr>
            <w:b/>
            <w:bCs/>
            <w:color w:val="000000"/>
            <w:sz w:val="22"/>
            <w:szCs w:val="22"/>
          </w:rPr>
          <w:t>University</w:t>
        </w:r>
      </w:smartTag>
      <w:r>
        <w:rPr>
          <w:b/>
          <w:bCs/>
          <w:color w:val="000000"/>
          <w:sz w:val="22"/>
          <w:szCs w:val="22"/>
        </w:rPr>
        <w:t xml:space="preserve"> of </w:t>
      </w:r>
      <w:smartTag w:uri="urn:schemas-microsoft-com:office:smarttags" w:element="PlaceName">
        <w:r>
          <w:rPr>
            <w:b/>
            <w:bCs/>
            <w:color w:val="000000"/>
            <w:sz w:val="22"/>
            <w:szCs w:val="22"/>
          </w:rPr>
          <w:t>Texas</w:t>
        </w:r>
      </w:smartTag>
      <w:r>
        <w:rPr>
          <w:b/>
          <w:bCs/>
          <w:color w:val="000000"/>
          <w:sz w:val="22"/>
          <w:szCs w:val="22"/>
        </w:rPr>
        <w:t xml:space="preserve"> at </w:t>
      </w:r>
      <w:smartTag w:uri="urn:schemas-microsoft-com:office:smarttags" w:element="City">
        <w:r>
          <w:rPr>
            <w:b/>
            <w:bCs/>
            <w:color w:val="000000"/>
            <w:sz w:val="22"/>
            <w:szCs w:val="22"/>
          </w:rPr>
          <w:t>Arlington</w:t>
        </w:r>
      </w:smartTag>
      <w:r>
        <w:rPr>
          <w:b/>
          <w:bCs/>
          <w:color w:val="000000"/>
          <w:sz w:val="22"/>
          <w:szCs w:val="22"/>
        </w:rPr>
        <w:t xml:space="preserve"> </w:t>
      </w:r>
      <w:smartTag w:uri="urn:schemas-microsoft-com:office:smarttags" w:element="place">
        <w:smartTag w:uri="urn:schemas-microsoft-com:office:smarttags" w:element="PlaceType">
          <w:r>
            <w:rPr>
              <w:b/>
              <w:bCs/>
              <w:color w:val="000000"/>
              <w:sz w:val="22"/>
              <w:szCs w:val="22"/>
            </w:rPr>
            <w:t>School</w:t>
          </w:r>
        </w:smartTag>
        <w:r>
          <w:rPr>
            <w:b/>
            <w:bCs/>
            <w:color w:val="000000"/>
            <w:sz w:val="22"/>
            <w:szCs w:val="22"/>
          </w:rPr>
          <w:t xml:space="preserve"> of </w:t>
        </w:r>
        <w:smartTag w:uri="urn:schemas-microsoft-com:office:smarttags" w:element="PlaceName">
          <w:r>
            <w:rPr>
              <w:b/>
              <w:bCs/>
              <w:color w:val="000000"/>
              <w:sz w:val="22"/>
              <w:szCs w:val="22"/>
            </w:rPr>
            <w:t>Nursing</w:t>
          </w:r>
        </w:smartTag>
      </w:smartTag>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N. 5331/5631 Family Practicum</w:t>
      </w:r>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PER CLIENT ENCOUNTERS RECORD</w:t>
      </w:r>
    </w:p>
    <w:tbl>
      <w:tblPr>
        <w:tblW w:w="0" w:type="auto"/>
        <w:tblLook w:val="01E0"/>
      </w:tblPr>
      <w:tblGrid>
        <w:gridCol w:w="3307"/>
        <w:gridCol w:w="1469"/>
        <w:gridCol w:w="1748"/>
        <w:gridCol w:w="3028"/>
        <w:gridCol w:w="189"/>
        <w:gridCol w:w="4587"/>
        <w:gridCol w:w="60"/>
      </w:tblGrid>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Student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Hours</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Newborn: Birth to 30 days    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Facility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Per</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Infant: Less than 1 year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Age Group</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Toddle/Preschool: 1 - 4 years 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School Aged: 5 - 11 yrs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Adolescent: 12 - 21 yrs ________________________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Adult: 22 - 55 yrs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Elderly: 65 and over__________________________</w:t>
            </w: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Number of Patients Seen</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Hours Spent At Clinic</w:t>
            </w: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Preceptor Signature</w:t>
            </w: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lastRenderedPageBreak/>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bl>
    <w:p w:rsidR="00A30A46" w:rsidRDefault="00A30A46" w:rsidP="00E54BF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jc w:val="center"/>
        <w:rPr>
          <w:b/>
          <w:bCs/>
          <w:color w:val="000000"/>
          <w:sz w:val="22"/>
          <w:szCs w:val="22"/>
        </w:rPr>
      </w:pPr>
      <w:r>
        <w:rPr>
          <w:b/>
          <w:bCs/>
          <w:color w:val="000000"/>
          <w:sz w:val="22"/>
          <w:szCs w:val="22"/>
        </w:rPr>
        <w:t xml:space="preserve">The </w:t>
      </w:r>
      <w:smartTag w:uri="urn:schemas-microsoft-com:office:smarttags" w:element="PlaceType">
        <w:r>
          <w:rPr>
            <w:b/>
            <w:bCs/>
            <w:color w:val="000000"/>
            <w:sz w:val="22"/>
            <w:szCs w:val="22"/>
          </w:rPr>
          <w:t>University</w:t>
        </w:r>
      </w:smartTag>
      <w:r>
        <w:rPr>
          <w:b/>
          <w:bCs/>
          <w:color w:val="000000"/>
          <w:sz w:val="22"/>
          <w:szCs w:val="22"/>
        </w:rPr>
        <w:t xml:space="preserve"> of </w:t>
      </w:r>
      <w:smartTag w:uri="urn:schemas-microsoft-com:office:smarttags" w:element="PlaceName">
        <w:r>
          <w:rPr>
            <w:b/>
            <w:bCs/>
            <w:color w:val="000000"/>
            <w:sz w:val="22"/>
            <w:szCs w:val="22"/>
          </w:rPr>
          <w:t>Texas</w:t>
        </w:r>
      </w:smartTag>
      <w:r>
        <w:rPr>
          <w:b/>
          <w:bCs/>
          <w:color w:val="000000"/>
          <w:sz w:val="22"/>
          <w:szCs w:val="22"/>
        </w:rPr>
        <w:t xml:space="preserve"> at </w:t>
      </w:r>
      <w:smartTag w:uri="urn:schemas-microsoft-com:office:smarttags" w:element="City">
        <w:r>
          <w:rPr>
            <w:b/>
            <w:bCs/>
            <w:color w:val="000000"/>
            <w:sz w:val="22"/>
            <w:szCs w:val="22"/>
          </w:rPr>
          <w:t>Arlington</w:t>
        </w:r>
      </w:smartTag>
      <w:r>
        <w:rPr>
          <w:b/>
          <w:bCs/>
          <w:color w:val="000000"/>
          <w:sz w:val="22"/>
          <w:szCs w:val="22"/>
        </w:rPr>
        <w:t xml:space="preserve"> </w:t>
      </w:r>
      <w:smartTag w:uri="urn:schemas-microsoft-com:office:smarttags" w:element="place">
        <w:smartTag w:uri="urn:schemas-microsoft-com:office:smarttags" w:element="PlaceType">
          <w:r>
            <w:rPr>
              <w:b/>
              <w:bCs/>
              <w:color w:val="000000"/>
              <w:sz w:val="22"/>
              <w:szCs w:val="22"/>
            </w:rPr>
            <w:t>School</w:t>
          </w:r>
        </w:smartTag>
        <w:r>
          <w:rPr>
            <w:b/>
            <w:bCs/>
            <w:color w:val="000000"/>
            <w:sz w:val="22"/>
            <w:szCs w:val="22"/>
          </w:rPr>
          <w:t xml:space="preserve"> of </w:t>
        </w:r>
        <w:smartTag w:uri="urn:schemas-microsoft-com:office:smarttags" w:element="PlaceName">
          <w:r>
            <w:rPr>
              <w:b/>
              <w:bCs/>
              <w:color w:val="000000"/>
              <w:sz w:val="22"/>
              <w:szCs w:val="22"/>
            </w:rPr>
            <w:t>Nursing</w:t>
          </w:r>
        </w:smartTag>
      </w:smartTag>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N. 5331/5631 Family Practicum</w:t>
      </w:r>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PER CLIENT ENCOUNTERS RECORD</w:t>
      </w:r>
    </w:p>
    <w:tbl>
      <w:tblPr>
        <w:tblW w:w="0" w:type="auto"/>
        <w:tblLook w:val="01E0"/>
      </w:tblPr>
      <w:tblGrid>
        <w:gridCol w:w="3307"/>
        <w:gridCol w:w="1469"/>
        <w:gridCol w:w="1748"/>
        <w:gridCol w:w="3028"/>
        <w:gridCol w:w="189"/>
        <w:gridCol w:w="4587"/>
        <w:gridCol w:w="60"/>
      </w:tblGrid>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Student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Hours</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Newborn: Birth to 30 days    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Facility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Per</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Infant: Less than 1 year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Age Group</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Toddle/Preschool: 1 - 4 years 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School Aged: 5 - 11 yrs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Adolescent: 12 - 21 yrs ________________________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Adult: 22 - 55 yrs _______________________</w:t>
            </w:r>
          </w:p>
        </w:tc>
      </w:tr>
      <w:tr w:rsidR="00A30A46" w:rsidTr="00924380">
        <w:trPr>
          <w:gridAfter w:val="1"/>
          <w:wAfter w:w="60" w:type="dxa"/>
        </w:trPr>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Elderly: 65 and over__________________________</w:t>
            </w: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Number of Patients Seen</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Hours Spent At Clinic</w:t>
            </w: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Preceptor Signature</w:t>
            </w: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bl>
    <w:p w:rsidR="00A30A46" w:rsidRDefault="00A30A46" w:rsidP="00E54BF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jc w:val="center"/>
        <w:rPr>
          <w:b/>
          <w:bCs/>
          <w:color w:val="000000"/>
          <w:sz w:val="22"/>
          <w:szCs w:val="22"/>
        </w:rPr>
      </w:pPr>
      <w:r>
        <w:rPr>
          <w:b/>
          <w:bCs/>
          <w:color w:val="000000"/>
          <w:sz w:val="22"/>
          <w:szCs w:val="22"/>
        </w:rPr>
        <w:t xml:space="preserve">The </w:t>
      </w:r>
      <w:smartTag w:uri="urn:schemas-microsoft-com:office:smarttags" w:element="PlaceType">
        <w:r>
          <w:rPr>
            <w:b/>
            <w:bCs/>
            <w:color w:val="000000"/>
            <w:sz w:val="22"/>
            <w:szCs w:val="22"/>
          </w:rPr>
          <w:t>University</w:t>
        </w:r>
      </w:smartTag>
      <w:r>
        <w:rPr>
          <w:b/>
          <w:bCs/>
          <w:color w:val="000000"/>
          <w:sz w:val="22"/>
          <w:szCs w:val="22"/>
        </w:rPr>
        <w:t xml:space="preserve"> of </w:t>
      </w:r>
      <w:smartTag w:uri="urn:schemas-microsoft-com:office:smarttags" w:element="PlaceName">
        <w:r>
          <w:rPr>
            <w:b/>
            <w:bCs/>
            <w:color w:val="000000"/>
            <w:sz w:val="22"/>
            <w:szCs w:val="22"/>
          </w:rPr>
          <w:t>Texas</w:t>
        </w:r>
      </w:smartTag>
      <w:r>
        <w:rPr>
          <w:b/>
          <w:bCs/>
          <w:color w:val="000000"/>
          <w:sz w:val="22"/>
          <w:szCs w:val="22"/>
        </w:rPr>
        <w:t xml:space="preserve"> at </w:t>
      </w:r>
      <w:smartTag w:uri="urn:schemas-microsoft-com:office:smarttags" w:element="City">
        <w:r>
          <w:rPr>
            <w:b/>
            <w:bCs/>
            <w:color w:val="000000"/>
            <w:sz w:val="22"/>
            <w:szCs w:val="22"/>
          </w:rPr>
          <w:t>Arlington</w:t>
        </w:r>
      </w:smartTag>
      <w:r>
        <w:rPr>
          <w:b/>
          <w:bCs/>
          <w:color w:val="000000"/>
          <w:sz w:val="22"/>
          <w:szCs w:val="22"/>
        </w:rPr>
        <w:t xml:space="preserve"> </w:t>
      </w:r>
      <w:smartTag w:uri="urn:schemas-microsoft-com:office:smarttags" w:element="place">
        <w:smartTag w:uri="urn:schemas-microsoft-com:office:smarttags" w:element="PlaceType">
          <w:r>
            <w:rPr>
              <w:b/>
              <w:bCs/>
              <w:color w:val="000000"/>
              <w:sz w:val="22"/>
              <w:szCs w:val="22"/>
            </w:rPr>
            <w:t>School</w:t>
          </w:r>
        </w:smartTag>
        <w:r>
          <w:rPr>
            <w:b/>
            <w:bCs/>
            <w:color w:val="000000"/>
            <w:sz w:val="22"/>
            <w:szCs w:val="22"/>
          </w:rPr>
          <w:t xml:space="preserve"> of </w:t>
        </w:r>
        <w:smartTag w:uri="urn:schemas-microsoft-com:office:smarttags" w:element="PlaceName">
          <w:r>
            <w:rPr>
              <w:b/>
              <w:bCs/>
              <w:color w:val="000000"/>
              <w:sz w:val="22"/>
              <w:szCs w:val="22"/>
            </w:rPr>
            <w:t>Nursing</w:t>
          </w:r>
        </w:smartTag>
      </w:smartTag>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N. 5331/5631 Family Practicum</w:t>
      </w:r>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PER CLIENT ENCOUNTERS RECORD</w:t>
      </w:r>
    </w:p>
    <w:tbl>
      <w:tblPr>
        <w:tblW w:w="14418" w:type="dxa"/>
        <w:tblLook w:val="01E0"/>
      </w:tblPr>
      <w:tblGrid>
        <w:gridCol w:w="3307"/>
        <w:gridCol w:w="1469"/>
        <w:gridCol w:w="1748"/>
        <w:gridCol w:w="3028"/>
        <w:gridCol w:w="189"/>
        <w:gridCol w:w="4629"/>
        <w:gridCol w:w="48"/>
      </w:tblGrid>
      <w:tr w:rsidR="00A30A46" w:rsidTr="00924380">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Student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Hours</w:t>
            </w:r>
          </w:p>
        </w:tc>
        <w:tc>
          <w:tcPr>
            <w:tcW w:w="4866" w:type="dxa"/>
            <w:gridSpan w:val="3"/>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Newborn: Birth to 30 days    ____________________</w:t>
            </w:r>
          </w:p>
        </w:tc>
      </w:tr>
      <w:tr w:rsidR="00A30A46" w:rsidTr="00924380">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Facility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Per</w:t>
            </w:r>
          </w:p>
        </w:tc>
        <w:tc>
          <w:tcPr>
            <w:tcW w:w="4866" w:type="dxa"/>
            <w:gridSpan w:val="3"/>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Infant: Less than 1 year _______________________</w:t>
            </w:r>
          </w:p>
        </w:tc>
      </w:tr>
      <w:tr w:rsidR="00A30A46" w:rsidTr="00924380">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Age Group</w:t>
            </w:r>
          </w:p>
        </w:tc>
        <w:tc>
          <w:tcPr>
            <w:tcW w:w="4866" w:type="dxa"/>
            <w:gridSpan w:val="3"/>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Toddle/Preschool: 1 - 4 years ___________________</w:t>
            </w:r>
          </w:p>
        </w:tc>
      </w:tr>
      <w:tr w:rsidR="00A30A46" w:rsidTr="00924380">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866" w:type="dxa"/>
            <w:gridSpan w:val="3"/>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School Aged: 5 - 11 yrs _______________________</w:t>
            </w:r>
          </w:p>
        </w:tc>
      </w:tr>
      <w:tr w:rsidR="00A30A46" w:rsidTr="00924380">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866" w:type="dxa"/>
            <w:gridSpan w:val="3"/>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Adolescent: 12 - 21 yrs ________________________</w:t>
            </w:r>
          </w:p>
        </w:tc>
      </w:tr>
      <w:tr w:rsidR="00A30A46" w:rsidTr="00924380">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866" w:type="dxa"/>
            <w:gridSpan w:val="3"/>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Adult: 22 - 55 yrs _______________________</w:t>
            </w:r>
          </w:p>
        </w:tc>
      </w:tr>
      <w:tr w:rsidR="00A30A46" w:rsidTr="00924380">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866" w:type="dxa"/>
            <w:gridSpan w:val="3"/>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Elderly: 65 and over__________________________</w:t>
            </w:r>
          </w:p>
        </w:tc>
      </w:tr>
      <w:tr w:rsidR="00A30A46" w:rsidTr="00E54BFE">
        <w:tblPrEx>
          <w:tblCellMar>
            <w:left w:w="0" w:type="dxa"/>
            <w:right w:w="0" w:type="dxa"/>
          </w:tblCellMar>
          <w:tblLook w:val="0000"/>
        </w:tblPrEx>
        <w:trPr>
          <w:gridAfter w:val="1"/>
          <w:wAfter w:w="30" w:type="dxa"/>
        </w:trPr>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Number of Patients Seen</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Hours Spent At Clinic</w:t>
            </w:r>
          </w:p>
        </w:tc>
        <w:tc>
          <w:tcPr>
            <w:tcW w:w="462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Preceptor Signature</w:t>
            </w:r>
          </w:p>
        </w:tc>
      </w:tr>
      <w:tr w:rsidR="00A30A46" w:rsidTr="00E54BFE">
        <w:tblPrEx>
          <w:tblCellMar>
            <w:left w:w="0" w:type="dxa"/>
            <w:right w:w="0" w:type="dxa"/>
          </w:tblCellMar>
          <w:tblLook w:val="0000"/>
        </w:tblPrEx>
        <w:trPr>
          <w:gridAfter w:val="1"/>
          <w:wAfter w:w="30" w:type="dxa"/>
        </w:trPr>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rPr>
          <w:gridAfter w:val="1"/>
          <w:wAfter w:w="30" w:type="dxa"/>
        </w:trPr>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rPr>
          <w:gridAfter w:val="1"/>
          <w:wAfter w:w="30" w:type="dxa"/>
        </w:trPr>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rPr>
          <w:gridAfter w:val="1"/>
          <w:wAfter w:w="30" w:type="dxa"/>
        </w:trPr>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rPr>
          <w:gridAfter w:val="1"/>
          <w:wAfter w:w="30" w:type="dxa"/>
        </w:trPr>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rPr>
          <w:gridAfter w:val="1"/>
          <w:wAfter w:w="30" w:type="dxa"/>
        </w:trPr>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rPr>
          <w:gridAfter w:val="1"/>
          <w:wAfter w:w="30" w:type="dxa"/>
        </w:trPr>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rPr>
          <w:gridAfter w:val="1"/>
          <w:wAfter w:w="30" w:type="dxa"/>
        </w:trPr>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rPr>
          <w:gridAfter w:val="1"/>
          <w:wAfter w:w="30" w:type="dxa"/>
        </w:trPr>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rPr>
          <w:gridAfter w:val="1"/>
          <w:wAfter w:w="30" w:type="dxa"/>
        </w:trPr>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rPr>
          <w:gridAfter w:val="1"/>
          <w:wAfter w:w="30" w:type="dxa"/>
        </w:trPr>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rPr>
          <w:gridAfter w:val="1"/>
          <w:wAfter w:w="30" w:type="dxa"/>
        </w:trPr>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2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bl>
    <w:p w:rsidR="00A30A46" w:rsidRDefault="00A30A46" w:rsidP="00E54BF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jc w:val="center"/>
        <w:rPr>
          <w:b/>
          <w:bCs/>
          <w:color w:val="000000"/>
          <w:sz w:val="22"/>
          <w:szCs w:val="22"/>
        </w:rPr>
      </w:pPr>
      <w:r>
        <w:rPr>
          <w:b/>
          <w:bCs/>
          <w:color w:val="000000"/>
          <w:sz w:val="22"/>
          <w:szCs w:val="22"/>
        </w:rPr>
        <w:t xml:space="preserve">The </w:t>
      </w:r>
      <w:smartTag w:uri="urn:schemas-microsoft-com:office:smarttags" w:element="PlaceType">
        <w:r>
          <w:rPr>
            <w:b/>
            <w:bCs/>
            <w:color w:val="000000"/>
            <w:sz w:val="22"/>
            <w:szCs w:val="22"/>
          </w:rPr>
          <w:t>University</w:t>
        </w:r>
      </w:smartTag>
      <w:r>
        <w:rPr>
          <w:b/>
          <w:bCs/>
          <w:color w:val="000000"/>
          <w:sz w:val="22"/>
          <w:szCs w:val="22"/>
        </w:rPr>
        <w:t xml:space="preserve"> of </w:t>
      </w:r>
      <w:smartTag w:uri="urn:schemas-microsoft-com:office:smarttags" w:element="PlaceName">
        <w:r>
          <w:rPr>
            <w:b/>
            <w:bCs/>
            <w:color w:val="000000"/>
            <w:sz w:val="22"/>
            <w:szCs w:val="22"/>
          </w:rPr>
          <w:t>Texas</w:t>
        </w:r>
      </w:smartTag>
      <w:r>
        <w:rPr>
          <w:b/>
          <w:bCs/>
          <w:color w:val="000000"/>
          <w:sz w:val="22"/>
          <w:szCs w:val="22"/>
        </w:rPr>
        <w:t xml:space="preserve"> at </w:t>
      </w:r>
      <w:smartTag w:uri="urn:schemas-microsoft-com:office:smarttags" w:element="City">
        <w:r>
          <w:rPr>
            <w:b/>
            <w:bCs/>
            <w:color w:val="000000"/>
            <w:sz w:val="22"/>
            <w:szCs w:val="22"/>
          </w:rPr>
          <w:t>Arlington</w:t>
        </w:r>
      </w:smartTag>
      <w:r>
        <w:rPr>
          <w:b/>
          <w:bCs/>
          <w:color w:val="000000"/>
          <w:sz w:val="22"/>
          <w:szCs w:val="22"/>
        </w:rPr>
        <w:t xml:space="preserve"> </w:t>
      </w:r>
      <w:smartTag w:uri="urn:schemas-microsoft-com:office:smarttags" w:element="place">
        <w:smartTag w:uri="urn:schemas-microsoft-com:office:smarttags" w:element="PlaceType">
          <w:r>
            <w:rPr>
              <w:b/>
              <w:bCs/>
              <w:color w:val="000000"/>
              <w:sz w:val="22"/>
              <w:szCs w:val="22"/>
            </w:rPr>
            <w:t>School</w:t>
          </w:r>
        </w:smartTag>
        <w:r>
          <w:rPr>
            <w:b/>
            <w:bCs/>
            <w:color w:val="000000"/>
            <w:sz w:val="22"/>
            <w:szCs w:val="22"/>
          </w:rPr>
          <w:t xml:space="preserve"> of </w:t>
        </w:r>
        <w:smartTag w:uri="urn:schemas-microsoft-com:office:smarttags" w:element="PlaceName">
          <w:r>
            <w:rPr>
              <w:b/>
              <w:bCs/>
              <w:color w:val="000000"/>
              <w:sz w:val="22"/>
              <w:szCs w:val="22"/>
            </w:rPr>
            <w:t>Nursing</w:t>
          </w:r>
        </w:smartTag>
      </w:smartTag>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N. 5331/5631 Family Practicum</w:t>
      </w:r>
    </w:p>
    <w:p w:rsidR="00A30A46" w:rsidRDefault="00A30A46" w:rsidP="00A30A46">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b/>
          <w:bCs/>
          <w:color w:val="000000"/>
          <w:sz w:val="22"/>
          <w:szCs w:val="22"/>
        </w:rPr>
      </w:pPr>
      <w:r>
        <w:rPr>
          <w:b/>
          <w:bCs/>
          <w:color w:val="000000"/>
          <w:sz w:val="22"/>
          <w:szCs w:val="22"/>
        </w:rPr>
        <w:t>PER CLIENT ENCOUNTERS RECORD</w:t>
      </w:r>
    </w:p>
    <w:tbl>
      <w:tblPr>
        <w:tblW w:w="14418" w:type="dxa"/>
        <w:tblLook w:val="01E0"/>
      </w:tblPr>
      <w:tblGrid>
        <w:gridCol w:w="3307"/>
        <w:gridCol w:w="1469"/>
        <w:gridCol w:w="1748"/>
        <w:gridCol w:w="3028"/>
        <w:gridCol w:w="189"/>
        <w:gridCol w:w="4677"/>
      </w:tblGrid>
      <w:tr w:rsidR="00A30A46" w:rsidTr="00924380">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Student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Hours</w:t>
            </w:r>
          </w:p>
        </w:tc>
        <w:tc>
          <w:tcPr>
            <w:tcW w:w="486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Newborn: Birth to 30 days    ____________________</w:t>
            </w:r>
          </w:p>
        </w:tc>
      </w:tr>
      <w:tr w:rsidR="00A30A46" w:rsidTr="00924380">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Facility Name: ___________________________</w:t>
            </w: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Per</w:t>
            </w:r>
          </w:p>
        </w:tc>
        <w:tc>
          <w:tcPr>
            <w:tcW w:w="486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Infant: Less than 1 year _______________________</w:t>
            </w:r>
          </w:p>
        </w:tc>
      </w:tr>
      <w:tr w:rsidR="00A30A46" w:rsidTr="00924380">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Age Group</w:t>
            </w:r>
          </w:p>
        </w:tc>
        <w:tc>
          <w:tcPr>
            <w:tcW w:w="486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Toddle/Preschool: 1 - 4 years ___________________</w:t>
            </w:r>
          </w:p>
        </w:tc>
      </w:tr>
      <w:tr w:rsidR="00A30A46" w:rsidTr="00924380">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86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School Aged: 5 - 11 yrs _______________________</w:t>
            </w:r>
          </w:p>
        </w:tc>
      </w:tr>
      <w:tr w:rsidR="00A30A46" w:rsidTr="00924380">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86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Adolescent: 12 - 21 yrs ________________________</w:t>
            </w:r>
          </w:p>
        </w:tc>
      </w:tr>
      <w:tr w:rsidR="00A30A46" w:rsidTr="00924380">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86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Adult: 22 - 55 yrs _______________________</w:t>
            </w:r>
          </w:p>
        </w:tc>
      </w:tr>
      <w:tr w:rsidR="00A30A46" w:rsidTr="00924380">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77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p>
        </w:tc>
        <w:tc>
          <w:tcPr>
            <w:tcW w:w="4866" w:type="dxa"/>
            <w:gridSpan w:val="2"/>
          </w:tcPr>
          <w:p w:rsidR="00A30A46" w:rsidRPr="00924380" w:rsidRDefault="00A30A46" w:rsidP="00924380">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b/>
                <w:bCs/>
                <w:color w:val="000000"/>
                <w:sz w:val="22"/>
                <w:szCs w:val="22"/>
              </w:rPr>
            </w:pPr>
            <w:r w:rsidRPr="00924380">
              <w:rPr>
                <w:b/>
                <w:bCs/>
                <w:color w:val="000000"/>
                <w:sz w:val="22"/>
                <w:szCs w:val="22"/>
              </w:rPr>
              <w:t>Elderly: 65 and over__________________________</w:t>
            </w: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Number of Patients Seen</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Hours Spent At Clinic</w:t>
            </w:r>
          </w:p>
        </w:tc>
        <w:tc>
          <w:tcPr>
            <w:tcW w:w="465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Preceptor Signature</w:t>
            </w: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5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5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5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5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5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5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5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5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5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5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5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r w:rsidR="00A30A46" w:rsidTr="00E54BFE">
        <w:tblPrEx>
          <w:tblCellMar>
            <w:left w:w="0" w:type="dxa"/>
            <w:right w:w="0" w:type="dxa"/>
          </w:tblCellMar>
          <w:tblLook w:val="0000"/>
        </w:tblPrEx>
        <w:tc>
          <w:tcPr>
            <w:tcW w:w="3307"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r>
              <w:rPr>
                <w:b/>
                <w:bCs/>
                <w:color w:val="000000"/>
                <w:sz w:val="22"/>
                <w:szCs w:val="22"/>
              </w:rPr>
              <w:t>Date:</w:t>
            </w: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3217" w:type="dxa"/>
            <w:gridSpan w:val="2"/>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c>
          <w:tcPr>
            <w:tcW w:w="4659" w:type="dxa"/>
            <w:tcBorders>
              <w:top w:val="single" w:sz="7" w:space="0" w:color="000000"/>
              <w:left w:val="single" w:sz="7" w:space="0" w:color="000000"/>
              <w:bottom w:val="single" w:sz="7" w:space="0" w:color="000000"/>
              <w:right w:val="single" w:sz="7" w:space="0" w:color="000000"/>
            </w:tcBorders>
          </w:tcPr>
          <w:p w:rsidR="00A30A46" w:rsidRDefault="00A30A46" w:rsidP="00A30A46">
            <w:pPr>
              <w:spacing w:line="57" w:lineRule="exact"/>
              <w:rPr>
                <w:b/>
                <w:bCs/>
                <w:color w:val="000000"/>
                <w:sz w:val="22"/>
                <w:szCs w:val="22"/>
              </w:rPr>
            </w:pPr>
          </w:p>
          <w:p w:rsidR="00A30A46" w:rsidRDefault="00A30A46" w:rsidP="00A30A46">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b/>
                <w:bCs/>
                <w:color w:val="000000"/>
                <w:sz w:val="22"/>
                <w:szCs w:val="22"/>
              </w:rPr>
            </w:pPr>
          </w:p>
        </w:tc>
      </w:tr>
    </w:tbl>
    <w:p w:rsidR="00D66AC3" w:rsidRDefault="00A30A46" w:rsidP="00D66AC3">
      <w:pPr>
        <w:tabs>
          <w:tab w:val="left" w:pos="5760"/>
          <w:tab w:val="left" w:pos="6480"/>
          <w:tab w:val="left" w:pos="6960"/>
          <w:tab w:val="left" w:pos="7200"/>
        </w:tabs>
        <w:rPr>
          <w:b/>
          <w:bCs/>
          <w:color w:val="000000"/>
          <w:szCs w:val="20"/>
        </w:rPr>
        <w:sectPr w:rsidR="00D66AC3" w:rsidSect="00D66AC3">
          <w:pgSz w:w="15840" w:h="12240" w:orient="landscape" w:code="1"/>
          <w:pgMar w:top="1152" w:right="720" w:bottom="1152" w:left="720" w:header="288" w:footer="720" w:gutter="0"/>
          <w:paperSrc w:first="15" w:other="15"/>
          <w:pgNumType w:fmt="numberInDash"/>
          <w:cols w:space="720"/>
          <w:docGrid w:linePitch="360"/>
        </w:sectPr>
      </w:pPr>
      <w:r>
        <w:rPr>
          <w:b/>
          <w:bCs/>
          <w:color w:val="000000"/>
          <w:szCs w:val="20"/>
        </w:rPr>
        <w:t xml:space="preserve"> </w:t>
      </w:r>
    </w:p>
    <w:p w:rsidR="009600FC" w:rsidRDefault="009600FC" w:rsidP="00D66AC3">
      <w:pPr>
        <w:tabs>
          <w:tab w:val="left" w:pos="5760"/>
          <w:tab w:val="left" w:pos="6480"/>
          <w:tab w:val="left" w:pos="6960"/>
          <w:tab w:val="left" w:pos="7200"/>
        </w:tabs>
        <w:jc w:val="center"/>
        <w:rPr>
          <w:b/>
          <w:bCs/>
          <w:sz w:val="28"/>
        </w:rPr>
      </w:pPr>
      <w:r>
        <w:rPr>
          <w:b/>
          <w:bCs/>
          <w:sz w:val="28"/>
        </w:rPr>
        <w:lastRenderedPageBreak/>
        <w:t>THE UNIVERSITY OF TEXAS AT ARLINGTON</w:t>
      </w:r>
    </w:p>
    <w:p w:rsidR="009600FC" w:rsidRDefault="009600FC">
      <w:pPr>
        <w:pStyle w:val="Heading1"/>
        <w:jc w:val="center"/>
      </w:pPr>
      <w:bookmarkStart w:id="38" w:name="_Toc17700702"/>
      <w:smartTag w:uri="urn:schemas-microsoft-com:office:smarttags" w:element="PlaceType">
        <w:r>
          <w:t>SCHOOL</w:t>
        </w:r>
      </w:smartTag>
      <w:r>
        <w:t xml:space="preserve"> OF NURSING</w:t>
      </w:r>
      <w:bookmarkEnd w:id="38"/>
    </w:p>
    <w:p w:rsidR="009600FC" w:rsidRDefault="009600FC">
      <w:pPr>
        <w:jc w:val="center"/>
      </w:pPr>
    </w:p>
    <w:p w:rsidR="009600FC" w:rsidRDefault="009600FC">
      <w:pPr>
        <w:pStyle w:val="Heading4"/>
      </w:pPr>
      <w:bookmarkStart w:id="39" w:name="_Toc17700703"/>
      <w:r>
        <w:t>N5331/5631 Family Practicum</w:t>
      </w:r>
      <w:bookmarkEnd w:id="39"/>
    </w:p>
    <w:p w:rsidR="009600FC" w:rsidRDefault="009600FC">
      <w:pPr>
        <w:pStyle w:val="Heading2"/>
        <w:rPr>
          <w:sz w:val="28"/>
        </w:rPr>
      </w:pPr>
      <w:bookmarkStart w:id="40" w:name="_Toc17700704"/>
      <w:r>
        <w:rPr>
          <w:sz w:val="28"/>
        </w:rPr>
        <w:t>Student Self – Evaluation</w:t>
      </w:r>
      <w:bookmarkEnd w:id="40"/>
      <w:r>
        <w:rPr>
          <w:sz w:val="28"/>
        </w:rPr>
        <w:t xml:space="preserve"> </w:t>
      </w:r>
    </w:p>
    <w:p w:rsidR="009600FC" w:rsidRDefault="009600FC">
      <w:pPr>
        <w:jc w:val="center"/>
        <w:rPr>
          <w:b/>
          <w:bCs/>
        </w:rPr>
      </w:pPr>
    </w:p>
    <w:p w:rsidR="009600FC" w:rsidRDefault="009600FC">
      <w:pPr>
        <w:tabs>
          <w:tab w:val="left" w:pos="5760"/>
        </w:tabs>
      </w:pPr>
      <w:r>
        <w:t>Student: _________________________</w:t>
      </w:r>
      <w:r>
        <w:tab/>
        <w:t>Date: _________________________</w:t>
      </w:r>
    </w:p>
    <w:p w:rsidR="009600FC" w:rsidRDefault="009600FC">
      <w:pPr>
        <w:tabs>
          <w:tab w:val="left" w:pos="5760"/>
        </w:tabs>
      </w:pPr>
    </w:p>
    <w:p w:rsidR="009600FC" w:rsidRDefault="009600FC">
      <w:pPr>
        <w:pStyle w:val="BodyTextIndent"/>
        <w:tabs>
          <w:tab w:val="left" w:pos="1680"/>
        </w:tabs>
        <w:ind w:left="1680" w:hanging="1680"/>
      </w:pPr>
      <w:r>
        <w:t>DIRECTIONS:</w:t>
      </w:r>
      <w:r>
        <w:tab/>
        <w:t>Indicate on a scale of 0 to 5, your progress in accomplishments of the   Family Nursing educational objectives.</w:t>
      </w:r>
    </w:p>
    <w:p w:rsidR="009600FC" w:rsidRDefault="009600FC">
      <w:pPr>
        <w:pBdr>
          <w:bottom w:val="single" w:sz="12" w:space="1" w:color="auto"/>
        </w:pBdr>
        <w:tabs>
          <w:tab w:val="left" w:pos="1800"/>
          <w:tab w:val="left" w:pos="5760"/>
        </w:tabs>
        <w:ind w:left="1800" w:hanging="1800"/>
        <w:rPr>
          <w:b/>
          <w:bCs/>
        </w:rPr>
      </w:pPr>
    </w:p>
    <w:p w:rsidR="009600FC" w:rsidRDefault="009600FC">
      <w:pPr>
        <w:pStyle w:val="Heading3"/>
      </w:pPr>
      <w:r>
        <w:tab/>
      </w:r>
      <w:r>
        <w:tab/>
      </w:r>
      <w:r>
        <w:tab/>
      </w:r>
      <w:bookmarkStart w:id="41" w:name="_Toc17700705"/>
      <w:r>
        <w:t>SCALE</w:t>
      </w:r>
      <w:bookmarkEnd w:id="41"/>
    </w:p>
    <w:p w:rsidR="009600FC" w:rsidRDefault="009600FC">
      <w:pPr>
        <w:tabs>
          <w:tab w:val="left" w:pos="5760"/>
          <w:tab w:val="left" w:pos="6480"/>
          <w:tab w:val="left" w:pos="7200"/>
        </w:tabs>
        <w:rPr>
          <w:b/>
          <w:bCs/>
        </w:rPr>
      </w:pPr>
      <w:r>
        <w:rPr>
          <w:b/>
          <w:bCs/>
        </w:rPr>
        <w:t>OBJECTIVE</w:t>
      </w:r>
      <w:r>
        <w:rPr>
          <w:b/>
          <w:bCs/>
        </w:rPr>
        <w:tab/>
      </w:r>
      <w:r>
        <w:rPr>
          <w:b/>
          <w:bCs/>
        </w:rPr>
        <w:tab/>
        <w:t>Low Value   High Value</w:t>
      </w:r>
    </w:p>
    <w:p w:rsidR="009600FC" w:rsidRDefault="009600FC">
      <w:pPr>
        <w:pBdr>
          <w:bottom w:val="single" w:sz="12" w:space="1" w:color="auto"/>
        </w:pBdr>
        <w:tabs>
          <w:tab w:val="left" w:pos="5760"/>
          <w:tab w:val="left" w:pos="6480"/>
          <w:tab w:val="left" w:pos="6960"/>
          <w:tab w:val="left" w:pos="7200"/>
        </w:tabs>
        <w:rPr>
          <w:b/>
          <w:bCs/>
        </w:rPr>
      </w:pPr>
      <w:r>
        <w:rPr>
          <w:b/>
          <w:bCs/>
        </w:rPr>
        <w:tab/>
      </w:r>
      <w:r>
        <w:rPr>
          <w:b/>
          <w:bCs/>
        </w:rPr>
        <w:tab/>
        <w:t xml:space="preserve">        0    1    2   3    4    5</w:t>
      </w:r>
    </w:p>
    <w:p w:rsidR="009600FC" w:rsidRDefault="009600FC">
      <w:pPr>
        <w:tabs>
          <w:tab w:val="left" w:pos="5760"/>
          <w:tab w:val="left" w:pos="6480"/>
          <w:tab w:val="left" w:pos="7200"/>
        </w:tabs>
        <w:rPr>
          <w:b/>
          <w:bCs/>
        </w:rPr>
      </w:pPr>
    </w:p>
    <w:tbl>
      <w:tblPr>
        <w:tblW w:w="0" w:type="auto"/>
        <w:tblLook w:val="0000"/>
      </w:tblPr>
      <w:tblGrid>
        <w:gridCol w:w="6228"/>
        <w:gridCol w:w="3348"/>
      </w:tblGrid>
      <w:tr w:rsidR="009600FC">
        <w:tc>
          <w:tcPr>
            <w:tcW w:w="6228" w:type="dxa"/>
          </w:tcPr>
          <w:p w:rsidR="009600FC" w:rsidRDefault="009600FC">
            <w:pPr>
              <w:tabs>
                <w:tab w:val="left" w:pos="360"/>
                <w:tab w:val="left" w:pos="5760"/>
                <w:tab w:val="left" w:pos="6480"/>
                <w:tab w:val="left" w:pos="6960"/>
                <w:tab w:val="left" w:pos="7200"/>
              </w:tabs>
              <w:rPr>
                <w:sz w:val="28"/>
              </w:rPr>
            </w:pPr>
            <w:r>
              <w:rPr>
                <w:sz w:val="28"/>
              </w:rPr>
              <w:t xml:space="preserve">1.  Apply knowledge from the sciences, in         </w:t>
            </w:r>
            <w:r>
              <w:rPr>
                <w:sz w:val="28"/>
              </w:rPr>
              <w:tab/>
              <w:t>the delivery of primary care</w:t>
            </w:r>
          </w:p>
        </w:tc>
        <w:tc>
          <w:tcPr>
            <w:tcW w:w="3348" w:type="dxa"/>
          </w:tcPr>
          <w:p w:rsidR="009600FC" w:rsidRDefault="009600FC">
            <w:pPr>
              <w:tabs>
                <w:tab w:val="left" w:pos="732"/>
                <w:tab w:val="left" w:pos="5760"/>
                <w:tab w:val="left" w:pos="6480"/>
                <w:tab w:val="left" w:pos="6960"/>
                <w:tab w:val="left" w:pos="7200"/>
              </w:tabs>
              <w:rPr>
                <w:sz w:val="28"/>
              </w:rPr>
            </w:pPr>
            <w:r>
              <w:rPr>
                <w:sz w:val="28"/>
              </w:rPr>
              <w:tab/>
              <w:t>0   1   2   3   4   5</w:t>
            </w:r>
          </w:p>
        </w:tc>
      </w:tr>
      <w:tr w:rsidR="009600FC">
        <w:tc>
          <w:tcPr>
            <w:tcW w:w="6228" w:type="dxa"/>
          </w:tcPr>
          <w:p w:rsidR="009600FC" w:rsidRDefault="009600FC">
            <w:pPr>
              <w:tabs>
                <w:tab w:val="left" w:pos="360"/>
                <w:tab w:val="left" w:pos="5760"/>
                <w:tab w:val="left" w:pos="6480"/>
                <w:tab w:val="left" w:pos="6960"/>
                <w:tab w:val="left" w:pos="7200"/>
              </w:tabs>
              <w:rPr>
                <w:sz w:val="28"/>
              </w:rPr>
            </w:pPr>
          </w:p>
          <w:p w:rsidR="009600FC" w:rsidRDefault="009600FC">
            <w:pPr>
              <w:tabs>
                <w:tab w:val="left" w:pos="360"/>
                <w:tab w:val="left" w:pos="5760"/>
                <w:tab w:val="left" w:pos="6480"/>
                <w:tab w:val="left" w:pos="6960"/>
                <w:tab w:val="left" w:pos="7200"/>
              </w:tabs>
              <w:rPr>
                <w:sz w:val="28"/>
              </w:rPr>
            </w:pPr>
            <w:r>
              <w:rPr>
                <w:sz w:val="28"/>
              </w:rPr>
              <w:t xml:space="preserve">2.  Evidence competency in data collection resulting      </w:t>
            </w:r>
            <w:r>
              <w:rPr>
                <w:sz w:val="28"/>
              </w:rPr>
              <w:tab/>
              <w:t>in an appropriate data base</w:t>
            </w:r>
          </w:p>
        </w:tc>
        <w:tc>
          <w:tcPr>
            <w:tcW w:w="3348" w:type="dxa"/>
          </w:tcPr>
          <w:p w:rsidR="009600FC" w:rsidRDefault="009600FC">
            <w:pPr>
              <w:tabs>
                <w:tab w:val="left" w:pos="732"/>
                <w:tab w:val="left" w:pos="5760"/>
                <w:tab w:val="left" w:pos="6480"/>
                <w:tab w:val="left" w:pos="6960"/>
                <w:tab w:val="left" w:pos="7200"/>
              </w:tabs>
              <w:rPr>
                <w:sz w:val="28"/>
              </w:rPr>
            </w:pPr>
          </w:p>
          <w:p w:rsidR="009600FC" w:rsidRDefault="009600FC">
            <w:pPr>
              <w:tabs>
                <w:tab w:val="left" w:pos="732"/>
                <w:tab w:val="left" w:pos="5760"/>
                <w:tab w:val="left" w:pos="6480"/>
                <w:tab w:val="left" w:pos="6960"/>
                <w:tab w:val="left" w:pos="7200"/>
              </w:tabs>
              <w:rPr>
                <w:sz w:val="28"/>
              </w:rPr>
            </w:pPr>
            <w:r>
              <w:rPr>
                <w:sz w:val="28"/>
              </w:rPr>
              <w:tab/>
              <w:t>0   1   2   3   4   5</w:t>
            </w:r>
          </w:p>
        </w:tc>
      </w:tr>
      <w:tr w:rsidR="009600FC">
        <w:tc>
          <w:tcPr>
            <w:tcW w:w="6228" w:type="dxa"/>
          </w:tcPr>
          <w:p w:rsidR="009600FC" w:rsidRDefault="009600FC">
            <w:pPr>
              <w:tabs>
                <w:tab w:val="left" w:pos="360"/>
                <w:tab w:val="left" w:pos="5760"/>
                <w:tab w:val="left" w:pos="6480"/>
                <w:tab w:val="left" w:pos="6960"/>
                <w:tab w:val="left" w:pos="7200"/>
              </w:tabs>
              <w:rPr>
                <w:sz w:val="28"/>
              </w:rPr>
            </w:pPr>
          </w:p>
          <w:p w:rsidR="009600FC" w:rsidRDefault="009600FC">
            <w:pPr>
              <w:tabs>
                <w:tab w:val="left" w:pos="360"/>
                <w:tab w:val="left" w:pos="5760"/>
                <w:tab w:val="left" w:pos="6480"/>
                <w:tab w:val="left" w:pos="6960"/>
                <w:tab w:val="left" w:pos="7200"/>
              </w:tabs>
              <w:rPr>
                <w:sz w:val="28"/>
              </w:rPr>
            </w:pPr>
            <w:r>
              <w:rPr>
                <w:sz w:val="28"/>
              </w:rPr>
              <w:t xml:space="preserve">3.  Demonstrate beginning skills and knowledge in      </w:t>
            </w:r>
            <w:r>
              <w:rPr>
                <w:sz w:val="28"/>
              </w:rPr>
              <w:tab/>
              <w:t>decision making management for primary care</w:t>
            </w:r>
          </w:p>
        </w:tc>
        <w:tc>
          <w:tcPr>
            <w:tcW w:w="3348" w:type="dxa"/>
          </w:tcPr>
          <w:p w:rsidR="009600FC" w:rsidRDefault="009600FC">
            <w:pPr>
              <w:tabs>
                <w:tab w:val="left" w:pos="732"/>
                <w:tab w:val="left" w:pos="5760"/>
                <w:tab w:val="left" w:pos="6480"/>
                <w:tab w:val="left" w:pos="6960"/>
                <w:tab w:val="left" w:pos="7200"/>
              </w:tabs>
              <w:rPr>
                <w:sz w:val="28"/>
              </w:rPr>
            </w:pPr>
          </w:p>
          <w:p w:rsidR="009600FC" w:rsidRDefault="009600FC">
            <w:pPr>
              <w:tabs>
                <w:tab w:val="left" w:pos="732"/>
                <w:tab w:val="left" w:pos="5760"/>
                <w:tab w:val="left" w:pos="6480"/>
                <w:tab w:val="left" w:pos="6960"/>
                <w:tab w:val="left" w:pos="7200"/>
              </w:tabs>
              <w:rPr>
                <w:sz w:val="28"/>
              </w:rPr>
            </w:pPr>
            <w:r>
              <w:rPr>
                <w:sz w:val="28"/>
              </w:rPr>
              <w:tab/>
              <w:t>0   1   2   3   4   5</w:t>
            </w:r>
          </w:p>
        </w:tc>
      </w:tr>
      <w:tr w:rsidR="009600FC">
        <w:tc>
          <w:tcPr>
            <w:tcW w:w="6228" w:type="dxa"/>
          </w:tcPr>
          <w:p w:rsidR="009600FC" w:rsidRDefault="009600FC">
            <w:pPr>
              <w:tabs>
                <w:tab w:val="left" w:pos="360"/>
                <w:tab w:val="left" w:pos="5760"/>
                <w:tab w:val="left" w:pos="6480"/>
                <w:tab w:val="left" w:pos="6960"/>
                <w:tab w:val="left" w:pos="7200"/>
              </w:tabs>
              <w:rPr>
                <w:sz w:val="28"/>
              </w:rPr>
            </w:pPr>
          </w:p>
          <w:p w:rsidR="009600FC" w:rsidRDefault="009600FC">
            <w:pPr>
              <w:tabs>
                <w:tab w:val="left" w:pos="360"/>
                <w:tab w:val="left" w:pos="5760"/>
                <w:tab w:val="left" w:pos="6480"/>
                <w:tab w:val="left" w:pos="6960"/>
                <w:tab w:val="left" w:pos="7200"/>
              </w:tabs>
              <w:rPr>
                <w:sz w:val="28"/>
              </w:rPr>
            </w:pPr>
            <w:r>
              <w:rPr>
                <w:sz w:val="28"/>
              </w:rPr>
              <w:t xml:space="preserve">4.  Apply knowledge of nursing to refine a personal      </w:t>
            </w:r>
            <w:r>
              <w:rPr>
                <w:sz w:val="28"/>
              </w:rPr>
              <w:tab/>
              <w:t>framework for primary care practice.</w:t>
            </w:r>
          </w:p>
        </w:tc>
        <w:tc>
          <w:tcPr>
            <w:tcW w:w="3348" w:type="dxa"/>
          </w:tcPr>
          <w:p w:rsidR="009600FC" w:rsidRDefault="009600FC">
            <w:pPr>
              <w:tabs>
                <w:tab w:val="left" w:pos="732"/>
                <w:tab w:val="left" w:pos="5760"/>
                <w:tab w:val="left" w:pos="6480"/>
                <w:tab w:val="left" w:pos="6960"/>
                <w:tab w:val="left" w:pos="7200"/>
              </w:tabs>
              <w:rPr>
                <w:sz w:val="28"/>
              </w:rPr>
            </w:pPr>
          </w:p>
          <w:p w:rsidR="009600FC" w:rsidRDefault="009600FC">
            <w:pPr>
              <w:tabs>
                <w:tab w:val="left" w:pos="732"/>
                <w:tab w:val="left" w:pos="5760"/>
                <w:tab w:val="left" w:pos="6480"/>
                <w:tab w:val="left" w:pos="6960"/>
                <w:tab w:val="left" w:pos="7200"/>
              </w:tabs>
              <w:rPr>
                <w:sz w:val="28"/>
              </w:rPr>
            </w:pPr>
            <w:r>
              <w:rPr>
                <w:sz w:val="28"/>
              </w:rPr>
              <w:tab/>
              <w:t>0   1   2   3   4   5</w:t>
            </w:r>
          </w:p>
        </w:tc>
      </w:tr>
      <w:tr w:rsidR="009600FC">
        <w:tc>
          <w:tcPr>
            <w:tcW w:w="6228" w:type="dxa"/>
          </w:tcPr>
          <w:p w:rsidR="009600FC" w:rsidRDefault="009600FC">
            <w:pPr>
              <w:tabs>
                <w:tab w:val="left" w:pos="360"/>
                <w:tab w:val="left" w:pos="5760"/>
                <w:tab w:val="left" w:pos="6480"/>
                <w:tab w:val="left" w:pos="6960"/>
                <w:tab w:val="left" w:pos="7200"/>
              </w:tabs>
              <w:rPr>
                <w:sz w:val="28"/>
              </w:rPr>
            </w:pPr>
          </w:p>
          <w:p w:rsidR="009600FC" w:rsidRDefault="009600FC">
            <w:pPr>
              <w:tabs>
                <w:tab w:val="left" w:pos="360"/>
                <w:tab w:val="left" w:pos="5760"/>
                <w:tab w:val="left" w:pos="6480"/>
                <w:tab w:val="left" w:pos="6960"/>
                <w:tab w:val="left" w:pos="7200"/>
              </w:tabs>
              <w:rPr>
                <w:sz w:val="28"/>
              </w:rPr>
            </w:pPr>
            <w:r>
              <w:rPr>
                <w:sz w:val="28"/>
              </w:rPr>
              <w:t xml:space="preserve">5.  Analyze research findings relative to the delivery      </w:t>
            </w:r>
            <w:r>
              <w:rPr>
                <w:sz w:val="28"/>
              </w:rPr>
              <w:tab/>
              <w:t>of primary care to families.</w:t>
            </w:r>
          </w:p>
        </w:tc>
        <w:tc>
          <w:tcPr>
            <w:tcW w:w="3348" w:type="dxa"/>
          </w:tcPr>
          <w:p w:rsidR="009600FC" w:rsidRDefault="009600FC">
            <w:pPr>
              <w:tabs>
                <w:tab w:val="left" w:pos="732"/>
                <w:tab w:val="left" w:pos="5760"/>
                <w:tab w:val="left" w:pos="6480"/>
                <w:tab w:val="left" w:pos="6960"/>
                <w:tab w:val="left" w:pos="7200"/>
              </w:tabs>
              <w:rPr>
                <w:sz w:val="28"/>
              </w:rPr>
            </w:pPr>
          </w:p>
          <w:p w:rsidR="009600FC" w:rsidRDefault="009600FC">
            <w:pPr>
              <w:tabs>
                <w:tab w:val="left" w:pos="732"/>
                <w:tab w:val="left" w:pos="5760"/>
                <w:tab w:val="left" w:pos="6480"/>
                <w:tab w:val="left" w:pos="6960"/>
                <w:tab w:val="left" w:pos="7200"/>
              </w:tabs>
              <w:rPr>
                <w:sz w:val="28"/>
              </w:rPr>
            </w:pPr>
            <w:r>
              <w:rPr>
                <w:sz w:val="28"/>
              </w:rPr>
              <w:tab/>
              <w:t>0   1   2   3   4   5</w:t>
            </w:r>
          </w:p>
        </w:tc>
      </w:tr>
      <w:tr w:rsidR="009600FC">
        <w:tc>
          <w:tcPr>
            <w:tcW w:w="6228" w:type="dxa"/>
          </w:tcPr>
          <w:p w:rsidR="009600FC" w:rsidRDefault="009600FC">
            <w:pPr>
              <w:tabs>
                <w:tab w:val="left" w:pos="360"/>
                <w:tab w:val="left" w:pos="5760"/>
                <w:tab w:val="left" w:pos="6480"/>
                <w:tab w:val="left" w:pos="6960"/>
                <w:tab w:val="left" w:pos="7200"/>
              </w:tabs>
              <w:rPr>
                <w:sz w:val="28"/>
              </w:rPr>
            </w:pPr>
          </w:p>
          <w:p w:rsidR="009600FC" w:rsidRDefault="009600FC">
            <w:pPr>
              <w:tabs>
                <w:tab w:val="left" w:pos="360"/>
                <w:tab w:val="left" w:pos="5760"/>
                <w:tab w:val="left" w:pos="6480"/>
                <w:tab w:val="left" w:pos="6960"/>
                <w:tab w:val="left" w:pos="7200"/>
              </w:tabs>
              <w:rPr>
                <w:sz w:val="28"/>
              </w:rPr>
            </w:pPr>
            <w:r>
              <w:rPr>
                <w:sz w:val="28"/>
              </w:rPr>
              <w:t xml:space="preserve">6.  Develop beginning collaborative approaches to       </w:t>
            </w:r>
            <w:r>
              <w:rPr>
                <w:sz w:val="28"/>
              </w:rPr>
              <w:tab/>
              <w:t>facilitate comprehensive adult health care.</w:t>
            </w:r>
          </w:p>
        </w:tc>
        <w:tc>
          <w:tcPr>
            <w:tcW w:w="3348" w:type="dxa"/>
          </w:tcPr>
          <w:p w:rsidR="009600FC" w:rsidRDefault="009600FC">
            <w:pPr>
              <w:tabs>
                <w:tab w:val="left" w:pos="732"/>
                <w:tab w:val="left" w:pos="5760"/>
                <w:tab w:val="left" w:pos="6480"/>
                <w:tab w:val="left" w:pos="6960"/>
                <w:tab w:val="left" w:pos="7200"/>
              </w:tabs>
              <w:rPr>
                <w:sz w:val="28"/>
              </w:rPr>
            </w:pPr>
          </w:p>
          <w:p w:rsidR="009600FC" w:rsidRDefault="009600FC">
            <w:pPr>
              <w:tabs>
                <w:tab w:val="left" w:pos="732"/>
                <w:tab w:val="left" w:pos="5760"/>
                <w:tab w:val="left" w:pos="6480"/>
                <w:tab w:val="left" w:pos="6960"/>
                <w:tab w:val="left" w:pos="7200"/>
              </w:tabs>
              <w:rPr>
                <w:sz w:val="28"/>
              </w:rPr>
            </w:pPr>
            <w:r>
              <w:rPr>
                <w:sz w:val="28"/>
              </w:rPr>
              <w:tab/>
              <w:t>0   1   2   3   4   5</w:t>
            </w:r>
          </w:p>
        </w:tc>
      </w:tr>
      <w:tr w:rsidR="009600FC">
        <w:tc>
          <w:tcPr>
            <w:tcW w:w="6228" w:type="dxa"/>
          </w:tcPr>
          <w:p w:rsidR="009600FC" w:rsidRDefault="009600FC">
            <w:pPr>
              <w:tabs>
                <w:tab w:val="left" w:pos="360"/>
                <w:tab w:val="left" w:pos="5760"/>
                <w:tab w:val="left" w:pos="6480"/>
                <w:tab w:val="left" w:pos="6960"/>
                <w:tab w:val="left" w:pos="7200"/>
              </w:tabs>
              <w:rPr>
                <w:sz w:val="28"/>
              </w:rPr>
            </w:pPr>
          </w:p>
          <w:p w:rsidR="009600FC" w:rsidRDefault="009600FC">
            <w:pPr>
              <w:tabs>
                <w:tab w:val="left" w:pos="360"/>
                <w:tab w:val="left" w:pos="5760"/>
                <w:tab w:val="left" w:pos="6480"/>
                <w:tab w:val="left" w:pos="6960"/>
                <w:tab w:val="left" w:pos="7200"/>
              </w:tabs>
              <w:rPr>
                <w:sz w:val="28"/>
              </w:rPr>
            </w:pPr>
            <w:r>
              <w:rPr>
                <w:sz w:val="28"/>
              </w:rPr>
              <w:t xml:space="preserve">7.  Demonstrate knowledge of national, state and              </w:t>
            </w:r>
            <w:r>
              <w:rPr>
                <w:sz w:val="28"/>
              </w:rPr>
              <w:tab/>
              <w:t xml:space="preserve">local health care policy affecting the practitioner          </w:t>
            </w:r>
            <w:r>
              <w:rPr>
                <w:sz w:val="28"/>
              </w:rPr>
              <w:tab/>
              <w:t>role in the clinical setting.</w:t>
            </w:r>
          </w:p>
        </w:tc>
        <w:tc>
          <w:tcPr>
            <w:tcW w:w="3348" w:type="dxa"/>
          </w:tcPr>
          <w:p w:rsidR="009600FC" w:rsidRDefault="009600FC">
            <w:pPr>
              <w:tabs>
                <w:tab w:val="left" w:pos="732"/>
                <w:tab w:val="left" w:pos="5760"/>
                <w:tab w:val="left" w:pos="6480"/>
                <w:tab w:val="left" w:pos="6960"/>
                <w:tab w:val="left" w:pos="7200"/>
              </w:tabs>
              <w:rPr>
                <w:sz w:val="28"/>
              </w:rPr>
            </w:pPr>
          </w:p>
          <w:p w:rsidR="009600FC" w:rsidRDefault="009600FC">
            <w:pPr>
              <w:tabs>
                <w:tab w:val="left" w:pos="732"/>
                <w:tab w:val="left" w:pos="5760"/>
                <w:tab w:val="left" w:pos="6480"/>
                <w:tab w:val="left" w:pos="6960"/>
                <w:tab w:val="left" w:pos="7200"/>
              </w:tabs>
              <w:rPr>
                <w:sz w:val="28"/>
              </w:rPr>
            </w:pPr>
            <w:r>
              <w:rPr>
                <w:sz w:val="28"/>
              </w:rPr>
              <w:tab/>
              <w:t>0   1   2   3   4   5</w:t>
            </w:r>
          </w:p>
        </w:tc>
      </w:tr>
      <w:tr w:rsidR="009600FC">
        <w:tc>
          <w:tcPr>
            <w:tcW w:w="6228" w:type="dxa"/>
          </w:tcPr>
          <w:p w:rsidR="009600FC" w:rsidRDefault="009600FC">
            <w:pPr>
              <w:tabs>
                <w:tab w:val="left" w:pos="360"/>
                <w:tab w:val="left" w:pos="5760"/>
                <w:tab w:val="left" w:pos="6480"/>
                <w:tab w:val="left" w:pos="6960"/>
                <w:tab w:val="left" w:pos="7200"/>
              </w:tabs>
              <w:rPr>
                <w:sz w:val="28"/>
              </w:rPr>
            </w:pPr>
          </w:p>
          <w:p w:rsidR="009600FC" w:rsidRDefault="009600FC">
            <w:pPr>
              <w:tabs>
                <w:tab w:val="left" w:pos="360"/>
                <w:tab w:val="left" w:pos="5760"/>
                <w:tab w:val="left" w:pos="6480"/>
                <w:tab w:val="left" w:pos="6960"/>
                <w:tab w:val="left" w:pos="7200"/>
              </w:tabs>
              <w:rPr>
                <w:sz w:val="28"/>
              </w:rPr>
            </w:pPr>
            <w:r>
              <w:rPr>
                <w:sz w:val="28"/>
              </w:rPr>
              <w:t xml:space="preserve">8.  Demonstrate knowledge of role components of       </w:t>
            </w:r>
            <w:r>
              <w:rPr>
                <w:sz w:val="28"/>
              </w:rPr>
              <w:tab/>
              <w:t>the nurse practitioner.</w:t>
            </w:r>
          </w:p>
        </w:tc>
        <w:tc>
          <w:tcPr>
            <w:tcW w:w="3348" w:type="dxa"/>
          </w:tcPr>
          <w:p w:rsidR="009600FC" w:rsidRDefault="009600FC">
            <w:pPr>
              <w:tabs>
                <w:tab w:val="left" w:pos="732"/>
                <w:tab w:val="left" w:pos="5760"/>
                <w:tab w:val="left" w:pos="6480"/>
                <w:tab w:val="left" w:pos="6960"/>
                <w:tab w:val="left" w:pos="7200"/>
              </w:tabs>
              <w:rPr>
                <w:sz w:val="28"/>
              </w:rPr>
            </w:pPr>
          </w:p>
          <w:p w:rsidR="009600FC" w:rsidRDefault="009600FC">
            <w:pPr>
              <w:tabs>
                <w:tab w:val="left" w:pos="732"/>
                <w:tab w:val="left" w:pos="5760"/>
                <w:tab w:val="left" w:pos="6480"/>
                <w:tab w:val="left" w:pos="6960"/>
                <w:tab w:val="left" w:pos="7200"/>
              </w:tabs>
              <w:rPr>
                <w:sz w:val="28"/>
              </w:rPr>
            </w:pPr>
            <w:r>
              <w:rPr>
                <w:sz w:val="28"/>
              </w:rPr>
              <w:tab/>
              <w:t>0   1   2   3   4   5</w:t>
            </w:r>
          </w:p>
        </w:tc>
      </w:tr>
      <w:tr w:rsidR="009600FC">
        <w:tc>
          <w:tcPr>
            <w:tcW w:w="6228" w:type="dxa"/>
          </w:tcPr>
          <w:p w:rsidR="009600FC" w:rsidRDefault="009600FC">
            <w:pPr>
              <w:tabs>
                <w:tab w:val="left" w:pos="360"/>
                <w:tab w:val="left" w:pos="5760"/>
                <w:tab w:val="left" w:pos="6480"/>
                <w:tab w:val="left" w:pos="6960"/>
                <w:tab w:val="left" w:pos="7200"/>
              </w:tabs>
              <w:rPr>
                <w:sz w:val="28"/>
              </w:rPr>
            </w:pPr>
          </w:p>
          <w:p w:rsidR="009600FC" w:rsidRDefault="009600FC">
            <w:pPr>
              <w:tabs>
                <w:tab w:val="left" w:pos="360"/>
                <w:tab w:val="left" w:pos="5760"/>
                <w:tab w:val="left" w:pos="6480"/>
                <w:tab w:val="left" w:pos="6960"/>
                <w:tab w:val="left" w:pos="7200"/>
              </w:tabs>
              <w:rPr>
                <w:sz w:val="28"/>
              </w:rPr>
            </w:pPr>
            <w:r>
              <w:rPr>
                <w:sz w:val="28"/>
              </w:rPr>
              <w:t xml:space="preserve">9.  Apply concepts of diverse culture in the delivery   </w:t>
            </w:r>
            <w:r>
              <w:rPr>
                <w:sz w:val="28"/>
              </w:rPr>
              <w:tab/>
              <w:t>of primary health care to families.</w:t>
            </w:r>
          </w:p>
        </w:tc>
        <w:tc>
          <w:tcPr>
            <w:tcW w:w="3348" w:type="dxa"/>
          </w:tcPr>
          <w:p w:rsidR="009600FC" w:rsidRDefault="009600FC">
            <w:pPr>
              <w:tabs>
                <w:tab w:val="left" w:pos="732"/>
                <w:tab w:val="left" w:pos="5760"/>
                <w:tab w:val="left" w:pos="6480"/>
                <w:tab w:val="left" w:pos="6960"/>
                <w:tab w:val="left" w:pos="7200"/>
              </w:tabs>
              <w:rPr>
                <w:sz w:val="28"/>
              </w:rPr>
            </w:pPr>
          </w:p>
          <w:p w:rsidR="009600FC" w:rsidRDefault="009600FC">
            <w:pPr>
              <w:tabs>
                <w:tab w:val="left" w:pos="732"/>
                <w:tab w:val="left" w:pos="5760"/>
                <w:tab w:val="left" w:pos="6480"/>
                <w:tab w:val="left" w:pos="6960"/>
                <w:tab w:val="left" w:pos="7200"/>
              </w:tabs>
              <w:rPr>
                <w:sz w:val="28"/>
              </w:rPr>
            </w:pPr>
            <w:r>
              <w:rPr>
                <w:sz w:val="28"/>
              </w:rPr>
              <w:tab/>
              <w:t>0   1   2   3   4   5</w:t>
            </w:r>
          </w:p>
        </w:tc>
      </w:tr>
    </w:tbl>
    <w:p w:rsidR="00A30A46" w:rsidRDefault="00A30A46" w:rsidP="00F46390">
      <w:pPr>
        <w:pStyle w:val="Heading3"/>
        <w:tabs>
          <w:tab w:val="clear" w:pos="-720"/>
          <w:tab w:val="clear" w:pos="-144"/>
          <w:tab w:val="left" w:pos="180"/>
          <w:tab w:val="left" w:pos="720"/>
          <w:tab w:val="left" w:pos="2160"/>
          <w:tab w:val="left" w:pos="3600"/>
          <w:tab w:val="left" w:pos="3960"/>
        </w:tabs>
      </w:pPr>
      <w:bookmarkStart w:id="42" w:name="_Toc17700660"/>
    </w:p>
    <w:p w:rsidR="00F46390" w:rsidRDefault="00A30A46" w:rsidP="00F46390">
      <w:pPr>
        <w:pStyle w:val="Heading3"/>
        <w:tabs>
          <w:tab w:val="clear" w:pos="-720"/>
          <w:tab w:val="clear" w:pos="-144"/>
          <w:tab w:val="left" w:pos="180"/>
          <w:tab w:val="left" w:pos="720"/>
          <w:tab w:val="left" w:pos="2160"/>
          <w:tab w:val="left" w:pos="3600"/>
          <w:tab w:val="left" w:pos="3960"/>
        </w:tabs>
      </w:pPr>
      <w:r>
        <w:br w:type="page"/>
      </w:r>
      <w:r w:rsidR="00F46390">
        <w:lastRenderedPageBreak/>
        <w:t xml:space="preserve">The </w:t>
      </w:r>
      <w:smartTag w:uri="urn:schemas-microsoft-com:office:smarttags" w:element="place">
        <w:smartTag w:uri="urn:schemas-microsoft-com:office:smarttags" w:element="PlaceType">
          <w:r w:rsidR="00F46390">
            <w:t>University</w:t>
          </w:r>
        </w:smartTag>
        <w:r w:rsidR="00F46390">
          <w:t xml:space="preserve"> of </w:t>
        </w:r>
        <w:smartTag w:uri="urn:schemas-microsoft-com:office:smarttags" w:element="PlaceName">
          <w:r w:rsidR="00F46390">
            <w:t>Texas</w:t>
          </w:r>
        </w:smartTag>
      </w:smartTag>
      <w:bookmarkEnd w:id="42"/>
    </w:p>
    <w:p w:rsidR="00F46390" w:rsidRDefault="00F46390" w:rsidP="00F46390">
      <w:pPr>
        <w:jc w:val="center"/>
        <w:rPr>
          <w:b/>
          <w:bCs/>
        </w:rPr>
      </w:pPr>
      <w:smartTag w:uri="urn:schemas-microsoft-com:office:smarttags" w:element="place">
        <w:smartTag w:uri="urn:schemas-microsoft-com:office:smarttags" w:element="PlaceType">
          <w:r>
            <w:rPr>
              <w:b/>
              <w:bCs/>
            </w:rPr>
            <w:t>School</w:t>
          </w:r>
        </w:smartTag>
        <w:r>
          <w:rPr>
            <w:b/>
            <w:bCs/>
          </w:rPr>
          <w:t xml:space="preserve"> of </w:t>
        </w:r>
        <w:smartTag w:uri="urn:schemas-microsoft-com:office:smarttags" w:element="PlaceName">
          <w:r>
            <w:rPr>
              <w:b/>
              <w:bCs/>
            </w:rPr>
            <w:t>Nursing</w:t>
          </w:r>
        </w:smartTag>
      </w:smartTag>
    </w:p>
    <w:p w:rsidR="00F46390" w:rsidRDefault="00F46390" w:rsidP="00F46390">
      <w:pPr>
        <w:jc w:val="center"/>
        <w:rPr>
          <w:b/>
          <w:bCs/>
        </w:rPr>
      </w:pPr>
      <w:r>
        <w:rPr>
          <w:b/>
          <w:bCs/>
        </w:rPr>
        <w:t>N. 5331/5631 Family Major Advanced Clinical Practicum</w:t>
      </w:r>
    </w:p>
    <w:p w:rsidR="00F46390" w:rsidRDefault="00F46390" w:rsidP="00F46390">
      <w:pPr>
        <w:rPr>
          <w:b/>
          <w:bCs/>
        </w:rPr>
      </w:pPr>
    </w:p>
    <w:p w:rsidR="00F46390" w:rsidRDefault="00F46390" w:rsidP="00F46390">
      <w:pPr>
        <w:rPr>
          <w:b/>
          <w:bCs/>
        </w:rPr>
      </w:pPr>
      <w:r>
        <w:rPr>
          <w:b/>
          <w:bCs/>
        </w:rPr>
        <w:t>Student Name</w:t>
      </w:r>
      <w:proofErr w:type="gramStart"/>
      <w:r>
        <w:rPr>
          <w:b/>
          <w:bCs/>
        </w:rPr>
        <w:t>:_</w:t>
      </w:r>
      <w:proofErr w:type="gramEnd"/>
      <w:r>
        <w:rPr>
          <w:b/>
          <w:bCs/>
        </w:rPr>
        <w:t>_________________________    Faculty Advisor:___________________________</w:t>
      </w:r>
    </w:p>
    <w:p w:rsidR="00F46390" w:rsidRDefault="00F46390" w:rsidP="00F46390">
      <w:pPr>
        <w:rPr>
          <w:b/>
          <w:bCs/>
        </w:rPr>
      </w:pPr>
    </w:p>
    <w:p w:rsidR="00F46390" w:rsidRDefault="00F46390" w:rsidP="00F46390">
      <w:pPr>
        <w:rPr>
          <w:b/>
          <w:bCs/>
        </w:rPr>
      </w:pPr>
      <w:r>
        <w:rPr>
          <w:b/>
          <w:bCs/>
        </w:rPr>
        <w:t>Date</w:t>
      </w:r>
      <w:proofErr w:type="gramStart"/>
      <w:r>
        <w:rPr>
          <w:b/>
          <w:bCs/>
        </w:rPr>
        <w:t>:_</w:t>
      </w:r>
      <w:proofErr w:type="gramEnd"/>
      <w:r>
        <w:rPr>
          <w:b/>
          <w:bCs/>
        </w:rPr>
        <w:t>_________________________________     Pass/Fail:________________________________</w:t>
      </w:r>
    </w:p>
    <w:p w:rsidR="00F46390" w:rsidRDefault="00F46390" w:rsidP="00F46390">
      <w:pPr>
        <w:rPr>
          <w:b/>
          <w:bCs/>
        </w:rPr>
      </w:pPr>
    </w:p>
    <w:p w:rsidR="00F46390" w:rsidRDefault="00F46390" w:rsidP="00F46390">
      <w:pPr>
        <w:rPr>
          <w:b/>
          <w:bCs/>
        </w:rPr>
      </w:pPr>
      <w:r>
        <w:rPr>
          <w:b/>
          <w:bCs/>
        </w:rPr>
        <w:t>Semester: Fall ______ Spring ______</w:t>
      </w:r>
    </w:p>
    <w:p w:rsidR="00F46390" w:rsidRDefault="00F46390" w:rsidP="00F46390">
      <w:pPr>
        <w:rPr>
          <w:b/>
          <w:bCs/>
        </w:rPr>
      </w:pPr>
    </w:p>
    <w:p w:rsidR="00F46390" w:rsidRDefault="00F46390" w:rsidP="00F46390">
      <w:pPr>
        <w:jc w:val="center"/>
        <w:rPr>
          <w:b/>
          <w:bCs/>
        </w:rPr>
      </w:pPr>
      <w:r>
        <w:rPr>
          <w:b/>
          <w:bCs/>
        </w:rPr>
        <w:t>CLINICAL EXPERIENCE JOURNAL CHECKLIST</w:t>
      </w:r>
    </w:p>
    <w:p w:rsidR="00F46390" w:rsidRDefault="00F46390" w:rsidP="00F46390">
      <w:pPr>
        <w:rPr>
          <w:b/>
          <w:bCs/>
        </w:rPr>
      </w:pPr>
    </w:p>
    <w:p w:rsidR="00F46390" w:rsidRDefault="00F46390" w:rsidP="00F46390">
      <w:pPr>
        <w:rPr>
          <w:b/>
          <w:bCs/>
        </w:rPr>
      </w:pPr>
      <w:r>
        <w:rPr>
          <w:b/>
          <w:bCs/>
        </w:rPr>
        <w:t>Pass/Fail</w:t>
      </w:r>
    </w:p>
    <w:p w:rsidR="00F46390" w:rsidRDefault="00F46390" w:rsidP="00F46390">
      <w:pPr>
        <w:rPr>
          <w:b/>
          <w:bCs/>
        </w:rPr>
      </w:pPr>
    </w:p>
    <w:p w:rsidR="00F46390" w:rsidRDefault="00F46390" w:rsidP="00F46390">
      <w:pPr>
        <w:rPr>
          <w:b/>
          <w:bCs/>
        </w:rPr>
      </w:pPr>
      <w:smartTag w:uri="urn:schemas-microsoft-com:office:smarttags" w:element="place">
        <w:smartTag w:uri="urn:schemas:contacts" w:element="Sn">
          <w:r>
            <w:rPr>
              <w:b/>
              <w:bCs/>
            </w:rPr>
            <w:t>_____</w:t>
          </w:r>
        </w:smartTag>
        <w:r>
          <w:rPr>
            <w:b/>
            <w:bCs/>
          </w:rPr>
          <w:t xml:space="preserve"> </w:t>
        </w:r>
        <w:smartTag w:uri="urn:schemas:contacts" w:element="Sn">
          <w:r>
            <w:rPr>
              <w:b/>
              <w:bCs/>
            </w:rPr>
            <w:t>I.</w:t>
          </w:r>
        </w:smartTag>
      </w:smartTag>
      <w:r>
        <w:rPr>
          <w:b/>
          <w:bCs/>
        </w:rPr>
        <w:tab/>
        <w:t>Number / type of clients seen:</w:t>
      </w:r>
    </w:p>
    <w:p w:rsidR="00F46390" w:rsidRDefault="00F46390" w:rsidP="00F46390">
      <w:pPr>
        <w:rPr>
          <w:b/>
          <w:bCs/>
        </w:rPr>
      </w:pPr>
    </w:p>
    <w:p w:rsidR="00F46390" w:rsidRDefault="00F46390" w:rsidP="00F46390">
      <w:pPr>
        <w:rPr>
          <w:b/>
          <w:bCs/>
        </w:rPr>
      </w:pPr>
    </w:p>
    <w:p w:rsidR="00F46390" w:rsidRDefault="00F46390" w:rsidP="00F46390">
      <w:pPr>
        <w:rPr>
          <w:b/>
          <w:bCs/>
        </w:rPr>
      </w:pPr>
      <w:r>
        <w:rPr>
          <w:b/>
          <w:bCs/>
        </w:rPr>
        <w:t>Comments:</w:t>
      </w:r>
    </w:p>
    <w:p w:rsidR="00F46390" w:rsidRDefault="00F46390" w:rsidP="00F46390">
      <w:pPr>
        <w:rPr>
          <w:b/>
          <w:bCs/>
        </w:rPr>
      </w:pPr>
    </w:p>
    <w:p w:rsidR="00F46390" w:rsidRDefault="00F46390" w:rsidP="00F46390">
      <w:pPr>
        <w:rPr>
          <w:b/>
          <w:bCs/>
        </w:rPr>
      </w:pPr>
    </w:p>
    <w:p w:rsidR="00F46390" w:rsidRDefault="00F46390" w:rsidP="00F46390">
      <w:pPr>
        <w:rPr>
          <w:b/>
          <w:bCs/>
        </w:rPr>
      </w:pPr>
    </w:p>
    <w:p w:rsidR="00F46390" w:rsidRDefault="00F46390" w:rsidP="00F46390">
      <w:pPr>
        <w:rPr>
          <w:b/>
          <w:bCs/>
        </w:rPr>
      </w:pPr>
      <w:r>
        <w:rPr>
          <w:b/>
          <w:bCs/>
        </w:rPr>
        <w:t>Pass/Fail</w:t>
      </w:r>
    </w:p>
    <w:p w:rsidR="00F46390" w:rsidRDefault="00F46390" w:rsidP="00F46390">
      <w:pPr>
        <w:rPr>
          <w:b/>
          <w:bCs/>
        </w:rPr>
      </w:pPr>
    </w:p>
    <w:p w:rsidR="00F46390" w:rsidRDefault="00F46390" w:rsidP="00F46390">
      <w:pPr>
        <w:rPr>
          <w:b/>
          <w:bCs/>
        </w:rPr>
      </w:pPr>
      <w:proofErr w:type="gramStart"/>
      <w:r>
        <w:rPr>
          <w:b/>
          <w:bCs/>
        </w:rPr>
        <w:t>____II.</w:t>
      </w:r>
      <w:proofErr w:type="gramEnd"/>
      <w:r>
        <w:rPr>
          <w:b/>
          <w:bCs/>
        </w:rPr>
        <w:tab/>
        <w:t>Students Level of functioning and clinical progress to date:</w:t>
      </w:r>
    </w:p>
    <w:p w:rsidR="00F46390" w:rsidRDefault="00F46390" w:rsidP="00F46390">
      <w:pPr>
        <w:rPr>
          <w:b/>
          <w:bCs/>
        </w:rPr>
      </w:pPr>
    </w:p>
    <w:p w:rsidR="00F46390" w:rsidRDefault="00F46390" w:rsidP="00F46390">
      <w:pPr>
        <w:rPr>
          <w:b/>
          <w:bCs/>
        </w:rPr>
      </w:pPr>
    </w:p>
    <w:p w:rsidR="00F46390" w:rsidRDefault="00F46390" w:rsidP="00F46390">
      <w:pPr>
        <w:rPr>
          <w:b/>
          <w:bCs/>
        </w:rPr>
      </w:pPr>
    </w:p>
    <w:p w:rsidR="00F46390" w:rsidRDefault="00F46390" w:rsidP="00F46390">
      <w:pPr>
        <w:rPr>
          <w:b/>
          <w:bCs/>
        </w:rPr>
      </w:pPr>
      <w:r>
        <w:rPr>
          <w:b/>
          <w:bCs/>
        </w:rPr>
        <w:t>Comments:</w:t>
      </w:r>
    </w:p>
    <w:p w:rsidR="00F46390" w:rsidRDefault="00F46390" w:rsidP="00F46390">
      <w:pPr>
        <w:rPr>
          <w:b/>
          <w:bCs/>
        </w:rPr>
      </w:pPr>
    </w:p>
    <w:p w:rsidR="00F46390" w:rsidRDefault="00F46390" w:rsidP="00F46390">
      <w:pPr>
        <w:rPr>
          <w:b/>
          <w:bCs/>
        </w:rPr>
      </w:pPr>
    </w:p>
    <w:p w:rsidR="00F46390" w:rsidRDefault="00F46390" w:rsidP="00F46390">
      <w:pPr>
        <w:rPr>
          <w:b/>
          <w:bCs/>
        </w:rPr>
      </w:pPr>
    </w:p>
    <w:p w:rsidR="00F46390" w:rsidRDefault="00F46390" w:rsidP="00F46390">
      <w:pPr>
        <w:rPr>
          <w:b/>
          <w:bCs/>
        </w:rPr>
      </w:pPr>
      <w:r>
        <w:rPr>
          <w:b/>
          <w:bCs/>
        </w:rPr>
        <w:t>Pass/Fail</w:t>
      </w:r>
    </w:p>
    <w:p w:rsidR="00F46390" w:rsidRDefault="00F46390" w:rsidP="00F46390">
      <w:pPr>
        <w:rPr>
          <w:b/>
          <w:bCs/>
        </w:rPr>
      </w:pPr>
    </w:p>
    <w:p w:rsidR="00F46390" w:rsidRDefault="00F46390" w:rsidP="00F46390">
      <w:pPr>
        <w:rPr>
          <w:b/>
          <w:bCs/>
        </w:rPr>
      </w:pPr>
      <w:proofErr w:type="gramStart"/>
      <w:r>
        <w:rPr>
          <w:b/>
          <w:bCs/>
        </w:rPr>
        <w:t>____III.</w:t>
      </w:r>
      <w:proofErr w:type="gramEnd"/>
      <w:r>
        <w:rPr>
          <w:b/>
          <w:bCs/>
        </w:rPr>
        <w:tab/>
      </w:r>
      <w:proofErr w:type="gramStart"/>
      <w:r>
        <w:rPr>
          <w:b/>
          <w:bCs/>
        </w:rPr>
        <w:t>Clinical Objectives / Evaluation - Tally Sheets, and other documentation.</w:t>
      </w:r>
      <w:proofErr w:type="gramEnd"/>
    </w:p>
    <w:p w:rsidR="00F46390" w:rsidRDefault="00F46390" w:rsidP="00F46390">
      <w:pPr>
        <w:rPr>
          <w:b/>
          <w:bCs/>
        </w:rPr>
      </w:pPr>
    </w:p>
    <w:p w:rsidR="00F46390" w:rsidRDefault="00F46390" w:rsidP="00F46390">
      <w:pPr>
        <w:rPr>
          <w:b/>
          <w:bCs/>
        </w:rPr>
      </w:pPr>
    </w:p>
    <w:p w:rsidR="00F46390" w:rsidRDefault="00F46390" w:rsidP="00F46390">
      <w:pPr>
        <w:rPr>
          <w:b/>
          <w:bCs/>
        </w:rPr>
      </w:pPr>
    </w:p>
    <w:p w:rsidR="00F46390" w:rsidRDefault="00F46390" w:rsidP="00F46390">
      <w:pPr>
        <w:rPr>
          <w:b/>
          <w:bCs/>
        </w:rPr>
      </w:pPr>
      <w:r>
        <w:rPr>
          <w:b/>
          <w:bCs/>
        </w:rPr>
        <w:t>Comments:</w:t>
      </w:r>
    </w:p>
    <w:p w:rsidR="00F46390" w:rsidRDefault="00F46390" w:rsidP="00F46390">
      <w:pPr>
        <w:rPr>
          <w:b/>
          <w:bCs/>
        </w:rPr>
      </w:pPr>
    </w:p>
    <w:p w:rsidR="00F46390" w:rsidRDefault="00F46390" w:rsidP="00F46390">
      <w:pPr>
        <w:rPr>
          <w:b/>
          <w:bCs/>
        </w:rPr>
      </w:pPr>
    </w:p>
    <w:p w:rsidR="00F46390" w:rsidRDefault="00F46390" w:rsidP="00F46390">
      <w:pPr>
        <w:rPr>
          <w:b/>
          <w:bCs/>
        </w:rPr>
      </w:pPr>
    </w:p>
    <w:p w:rsidR="00F46390" w:rsidRDefault="00F46390" w:rsidP="00F46390">
      <w:pPr>
        <w:rPr>
          <w:b/>
          <w:bCs/>
        </w:rPr>
      </w:pPr>
      <w:r>
        <w:rPr>
          <w:b/>
          <w:bCs/>
        </w:rPr>
        <w:t>Pass/Fail</w:t>
      </w:r>
    </w:p>
    <w:p w:rsidR="00F46390" w:rsidRDefault="00F46390" w:rsidP="00F46390">
      <w:pPr>
        <w:rPr>
          <w:b/>
          <w:bCs/>
        </w:rPr>
      </w:pPr>
    </w:p>
    <w:p w:rsidR="00F46390" w:rsidRDefault="00F46390" w:rsidP="00F46390">
      <w:pPr>
        <w:rPr>
          <w:b/>
          <w:bCs/>
        </w:rPr>
      </w:pPr>
      <w:proofErr w:type="gramStart"/>
      <w:r>
        <w:rPr>
          <w:b/>
          <w:bCs/>
        </w:rPr>
        <w:t>____IV.</w:t>
      </w:r>
      <w:proofErr w:type="gramEnd"/>
      <w:r>
        <w:rPr>
          <w:b/>
          <w:bCs/>
        </w:rPr>
        <w:tab/>
        <w:t>Overall neatness, organization:</w:t>
      </w:r>
    </w:p>
    <w:p w:rsidR="00F46390" w:rsidRDefault="00F46390" w:rsidP="00F46390">
      <w:pPr>
        <w:rPr>
          <w:b/>
          <w:bCs/>
        </w:rPr>
      </w:pPr>
    </w:p>
    <w:p w:rsidR="00F46390" w:rsidRDefault="00F46390" w:rsidP="00F46390">
      <w:pPr>
        <w:rPr>
          <w:b/>
          <w:bCs/>
        </w:rPr>
      </w:pPr>
    </w:p>
    <w:p w:rsidR="00F46390" w:rsidRDefault="00F46390" w:rsidP="00F46390">
      <w:pPr>
        <w:rPr>
          <w:b/>
          <w:bCs/>
        </w:rPr>
      </w:pPr>
    </w:p>
    <w:p w:rsidR="00A30A46" w:rsidRDefault="00F46390" w:rsidP="00A30A46">
      <w:pPr>
        <w:rPr>
          <w:b/>
          <w:bCs/>
        </w:rPr>
      </w:pPr>
      <w:r>
        <w:rPr>
          <w:b/>
          <w:bCs/>
        </w:rPr>
        <w:t>Comments:</w:t>
      </w:r>
      <w:bookmarkStart w:id="43" w:name="_Toc17700661"/>
    </w:p>
    <w:p w:rsidR="00F46390" w:rsidRPr="00A30A46" w:rsidRDefault="00A30A46" w:rsidP="00A30A46">
      <w:pPr>
        <w:jc w:val="center"/>
        <w:rPr>
          <w:b/>
        </w:rPr>
      </w:pPr>
      <w:r>
        <w:rPr>
          <w:b/>
          <w:bCs/>
        </w:rPr>
        <w:br w:type="page"/>
      </w:r>
      <w:r w:rsidR="00F46390" w:rsidRPr="00A30A46">
        <w:rPr>
          <w:b/>
        </w:rPr>
        <w:lastRenderedPageBreak/>
        <w:t xml:space="preserve">The </w:t>
      </w:r>
      <w:smartTag w:uri="urn:schemas-microsoft-com:office:smarttags" w:element="place">
        <w:smartTag w:uri="urn:schemas-microsoft-com:office:smarttags" w:element="PlaceType">
          <w:r w:rsidR="00F46390" w:rsidRPr="00A30A46">
            <w:rPr>
              <w:b/>
            </w:rPr>
            <w:t>University</w:t>
          </w:r>
        </w:smartTag>
        <w:r w:rsidR="00F46390" w:rsidRPr="00A30A46">
          <w:rPr>
            <w:b/>
          </w:rPr>
          <w:t xml:space="preserve"> of </w:t>
        </w:r>
        <w:smartTag w:uri="urn:schemas-microsoft-com:office:smarttags" w:element="PlaceName">
          <w:r w:rsidR="00F46390" w:rsidRPr="00A30A46">
            <w:rPr>
              <w:b/>
            </w:rPr>
            <w:t>Texas</w:t>
          </w:r>
        </w:smartTag>
      </w:smartTag>
      <w:bookmarkEnd w:id="43"/>
    </w:p>
    <w:p w:rsidR="00F46390" w:rsidRDefault="00F46390" w:rsidP="00F46390">
      <w:pPr>
        <w:jc w:val="center"/>
        <w:rPr>
          <w:b/>
          <w:bCs/>
        </w:rPr>
      </w:pPr>
      <w:smartTag w:uri="urn:schemas-microsoft-com:office:smarttags" w:element="place">
        <w:smartTag w:uri="urn:schemas-microsoft-com:office:smarttags" w:element="PlaceType">
          <w:r>
            <w:rPr>
              <w:b/>
              <w:bCs/>
            </w:rPr>
            <w:t>School</w:t>
          </w:r>
        </w:smartTag>
        <w:r>
          <w:rPr>
            <w:b/>
            <w:bCs/>
          </w:rPr>
          <w:t xml:space="preserve"> of </w:t>
        </w:r>
        <w:smartTag w:uri="urn:schemas-microsoft-com:office:smarttags" w:element="PlaceName">
          <w:r>
            <w:rPr>
              <w:b/>
              <w:bCs/>
            </w:rPr>
            <w:t>Nursing</w:t>
          </w:r>
        </w:smartTag>
      </w:smartTag>
    </w:p>
    <w:p w:rsidR="00F46390" w:rsidRDefault="00F46390" w:rsidP="00F46390">
      <w:pPr>
        <w:jc w:val="center"/>
        <w:rPr>
          <w:b/>
          <w:bCs/>
        </w:rPr>
      </w:pPr>
      <w:r>
        <w:rPr>
          <w:b/>
          <w:bCs/>
        </w:rPr>
        <w:t>N. 5331/5631 Family Major Advanced Clinical Practicum</w:t>
      </w:r>
    </w:p>
    <w:p w:rsidR="00F46390" w:rsidRDefault="00F46390" w:rsidP="00F46390">
      <w:pPr>
        <w:rPr>
          <w:b/>
          <w:bCs/>
        </w:rPr>
      </w:pPr>
    </w:p>
    <w:p w:rsidR="00F46390" w:rsidRDefault="00F46390" w:rsidP="00F46390">
      <w:pPr>
        <w:rPr>
          <w:b/>
          <w:bCs/>
        </w:rPr>
      </w:pPr>
      <w:r>
        <w:rPr>
          <w:b/>
          <w:bCs/>
        </w:rPr>
        <w:t>Student Name</w:t>
      </w:r>
      <w:proofErr w:type="gramStart"/>
      <w:r>
        <w:rPr>
          <w:b/>
          <w:bCs/>
        </w:rPr>
        <w:t>:_</w:t>
      </w:r>
      <w:proofErr w:type="gramEnd"/>
      <w:r>
        <w:rPr>
          <w:b/>
          <w:bCs/>
        </w:rPr>
        <w:t>_______________________   Faculty Advisor:__________________________</w:t>
      </w:r>
    </w:p>
    <w:p w:rsidR="00F46390" w:rsidRDefault="00F46390" w:rsidP="00F46390">
      <w:pPr>
        <w:rPr>
          <w:b/>
          <w:bCs/>
        </w:rPr>
      </w:pPr>
    </w:p>
    <w:p w:rsidR="00F46390" w:rsidRDefault="00F46390" w:rsidP="00F46390">
      <w:pPr>
        <w:rPr>
          <w:b/>
          <w:bCs/>
        </w:rPr>
      </w:pPr>
      <w:r>
        <w:rPr>
          <w:b/>
          <w:bCs/>
        </w:rPr>
        <w:t>Date</w:t>
      </w:r>
      <w:proofErr w:type="gramStart"/>
      <w:r>
        <w:rPr>
          <w:b/>
          <w:bCs/>
        </w:rPr>
        <w:t>:_</w:t>
      </w:r>
      <w:proofErr w:type="gramEnd"/>
      <w:r>
        <w:rPr>
          <w:b/>
          <w:bCs/>
        </w:rPr>
        <w:t>_______________________________    Pass/Fail:_______________________________</w:t>
      </w:r>
    </w:p>
    <w:p w:rsidR="00F46390" w:rsidRDefault="00F46390" w:rsidP="00F46390">
      <w:pPr>
        <w:rPr>
          <w:b/>
          <w:bCs/>
        </w:rPr>
      </w:pPr>
    </w:p>
    <w:p w:rsidR="00F46390" w:rsidRDefault="00F46390" w:rsidP="00F46390">
      <w:pPr>
        <w:rPr>
          <w:b/>
          <w:bCs/>
        </w:rPr>
      </w:pPr>
      <w:r>
        <w:rPr>
          <w:b/>
          <w:bCs/>
        </w:rPr>
        <w:t>Semester: Fall ______ Spring ______</w:t>
      </w:r>
    </w:p>
    <w:p w:rsidR="00F46390" w:rsidRDefault="00F46390" w:rsidP="00F46390">
      <w:pPr>
        <w:rPr>
          <w:b/>
          <w:bCs/>
        </w:rPr>
      </w:pPr>
    </w:p>
    <w:p w:rsidR="00F46390" w:rsidRDefault="00F46390" w:rsidP="00F46390">
      <w:pPr>
        <w:jc w:val="center"/>
        <w:rPr>
          <w:b/>
          <w:bCs/>
        </w:rPr>
      </w:pPr>
      <w:r>
        <w:rPr>
          <w:b/>
          <w:bCs/>
        </w:rPr>
        <w:t>CLINICAL EXPERIENCE JOURNAL CHECKLIST</w:t>
      </w:r>
    </w:p>
    <w:p w:rsidR="00F46390" w:rsidRDefault="00F46390" w:rsidP="00F46390">
      <w:pPr>
        <w:rPr>
          <w:b/>
          <w:bCs/>
        </w:rPr>
      </w:pPr>
    </w:p>
    <w:p w:rsidR="00F46390" w:rsidRDefault="00F46390" w:rsidP="00F46390">
      <w:pPr>
        <w:rPr>
          <w:b/>
          <w:bCs/>
        </w:rPr>
      </w:pPr>
      <w:r>
        <w:rPr>
          <w:b/>
          <w:bCs/>
        </w:rPr>
        <w:t>Pass/Fail</w:t>
      </w:r>
    </w:p>
    <w:p w:rsidR="00F46390" w:rsidRDefault="00F46390" w:rsidP="00F46390">
      <w:pPr>
        <w:rPr>
          <w:b/>
          <w:bCs/>
        </w:rPr>
      </w:pPr>
    </w:p>
    <w:p w:rsidR="00F46390" w:rsidRDefault="00F46390" w:rsidP="00F46390">
      <w:pPr>
        <w:rPr>
          <w:b/>
          <w:bCs/>
        </w:rPr>
      </w:pPr>
      <w:smartTag w:uri="urn:schemas-microsoft-com:office:smarttags" w:element="place">
        <w:smartTag w:uri="urn:schemas:contacts" w:element="Sn">
          <w:r>
            <w:rPr>
              <w:b/>
              <w:bCs/>
            </w:rPr>
            <w:t>_____</w:t>
          </w:r>
        </w:smartTag>
        <w:r>
          <w:rPr>
            <w:b/>
            <w:bCs/>
          </w:rPr>
          <w:t xml:space="preserve"> </w:t>
        </w:r>
        <w:smartTag w:uri="urn:schemas:contacts" w:element="Sn">
          <w:r>
            <w:rPr>
              <w:b/>
              <w:bCs/>
            </w:rPr>
            <w:t>I.</w:t>
          </w:r>
        </w:smartTag>
      </w:smartTag>
      <w:r>
        <w:rPr>
          <w:b/>
          <w:bCs/>
        </w:rPr>
        <w:tab/>
        <w:t>Number / type of clients seen:</w:t>
      </w:r>
    </w:p>
    <w:p w:rsidR="00F46390" w:rsidRDefault="00F46390" w:rsidP="00F46390">
      <w:pPr>
        <w:rPr>
          <w:b/>
          <w:bCs/>
        </w:rPr>
      </w:pPr>
    </w:p>
    <w:p w:rsidR="00F46390" w:rsidRDefault="00F46390" w:rsidP="00F46390">
      <w:pPr>
        <w:rPr>
          <w:b/>
          <w:bCs/>
        </w:rPr>
      </w:pPr>
    </w:p>
    <w:p w:rsidR="00F46390" w:rsidRDefault="00F46390" w:rsidP="00F46390">
      <w:pPr>
        <w:rPr>
          <w:b/>
          <w:bCs/>
        </w:rPr>
      </w:pPr>
    </w:p>
    <w:p w:rsidR="00F46390" w:rsidRDefault="00F46390" w:rsidP="00F46390">
      <w:pPr>
        <w:rPr>
          <w:b/>
          <w:bCs/>
        </w:rPr>
      </w:pPr>
      <w:r>
        <w:rPr>
          <w:b/>
          <w:bCs/>
        </w:rPr>
        <w:t>Comments:</w:t>
      </w:r>
    </w:p>
    <w:p w:rsidR="00F46390" w:rsidRDefault="00F46390" w:rsidP="00F46390">
      <w:pPr>
        <w:rPr>
          <w:b/>
          <w:bCs/>
        </w:rPr>
      </w:pPr>
    </w:p>
    <w:p w:rsidR="00F46390" w:rsidRDefault="00F46390" w:rsidP="00F46390">
      <w:pPr>
        <w:rPr>
          <w:b/>
          <w:bCs/>
        </w:rPr>
      </w:pPr>
    </w:p>
    <w:p w:rsidR="00F46390" w:rsidRDefault="00F46390" w:rsidP="00F46390">
      <w:pPr>
        <w:rPr>
          <w:b/>
          <w:bCs/>
        </w:rPr>
      </w:pPr>
    </w:p>
    <w:p w:rsidR="00F46390" w:rsidRDefault="00F46390" w:rsidP="00F46390">
      <w:pPr>
        <w:rPr>
          <w:b/>
          <w:bCs/>
        </w:rPr>
      </w:pPr>
      <w:r>
        <w:rPr>
          <w:b/>
          <w:bCs/>
        </w:rPr>
        <w:t>Pass/Fail</w:t>
      </w:r>
    </w:p>
    <w:p w:rsidR="00F46390" w:rsidRDefault="00F46390" w:rsidP="00F46390">
      <w:pPr>
        <w:rPr>
          <w:b/>
          <w:bCs/>
        </w:rPr>
      </w:pPr>
    </w:p>
    <w:p w:rsidR="00F46390" w:rsidRDefault="00F46390" w:rsidP="00F46390">
      <w:pPr>
        <w:rPr>
          <w:b/>
          <w:bCs/>
        </w:rPr>
      </w:pPr>
      <w:proofErr w:type="gramStart"/>
      <w:r>
        <w:rPr>
          <w:b/>
          <w:bCs/>
        </w:rPr>
        <w:t>____II.</w:t>
      </w:r>
      <w:proofErr w:type="gramEnd"/>
      <w:r>
        <w:rPr>
          <w:b/>
          <w:bCs/>
        </w:rPr>
        <w:tab/>
        <w:t>Students Level of functioning and clinical progress to date:</w:t>
      </w:r>
    </w:p>
    <w:p w:rsidR="00F46390" w:rsidRDefault="00F46390" w:rsidP="00F46390">
      <w:pPr>
        <w:rPr>
          <w:b/>
          <w:bCs/>
        </w:rPr>
      </w:pPr>
    </w:p>
    <w:p w:rsidR="00F46390" w:rsidRDefault="00F46390" w:rsidP="00F46390">
      <w:pPr>
        <w:rPr>
          <w:b/>
          <w:bCs/>
        </w:rPr>
      </w:pPr>
    </w:p>
    <w:p w:rsidR="00F46390" w:rsidRDefault="00F46390" w:rsidP="00F46390">
      <w:pPr>
        <w:rPr>
          <w:b/>
          <w:bCs/>
        </w:rPr>
      </w:pPr>
    </w:p>
    <w:p w:rsidR="00F46390" w:rsidRDefault="00F46390" w:rsidP="00F46390">
      <w:pPr>
        <w:rPr>
          <w:b/>
          <w:bCs/>
        </w:rPr>
      </w:pPr>
      <w:r>
        <w:rPr>
          <w:b/>
          <w:bCs/>
        </w:rPr>
        <w:t>Comments:</w:t>
      </w:r>
    </w:p>
    <w:p w:rsidR="00F46390" w:rsidRDefault="00F46390" w:rsidP="00F46390">
      <w:pPr>
        <w:rPr>
          <w:b/>
          <w:bCs/>
        </w:rPr>
      </w:pPr>
    </w:p>
    <w:p w:rsidR="00F46390" w:rsidRDefault="00F46390" w:rsidP="00F46390">
      <w:pPr>
        <w:rPr>
          <w:b/>
          <w:bCs/>
        </w:rPr>
      </w:pPr>
    </w:p>
    <w:p w:rsidR="00F46390" w:rsidRDefault="00F46390" w:rsidP="00F46390">
      <w:pPr>
        <w:rPr>
          <w:b/>
          <w:bCs/>
        </w:rPr>
      </w:pPr>
    </w:p>
    <w:p w:rsidR="00F46390" w:rsidRDefault="00F46390" w:rsidP="00F46390">
      <w:pPr>
        <w:rPr>
          <w:b/>
          <w:bCs/>
        </w:rPr>
      </w:pPr>
      <w:r>
        <w:rPr>
          <w:b/>
          <w:bCs/>
        </w:rPr>
        <w:t>Pass/Fail</w:t>
      </w:r>
    </w:p>
    <w:p w:rsidR="00F46390" w:rsidRDefault="00F46390" w:rsidP="00F46390">
      <w:pPr>
        <w:rPr>
          <w:b/>
          <w:bCs/>
        </w:rPr>
      </w:pPr>
    </w:p>
    <w:p w:rsidR="00F46390" w:rsidRDefault="00F46390" w:rsidP="00F46390">
      <w:pPr>
        <w:rPr>
          <w:b/>
          <w:bCs/>
        </w:rPr>
      </w:pPr>
      <w:proofErr w:type="gramStart"/>
      <w:r>
        <w:rPr>
          <w:b/>
          <w:bCs/>
        </w:rPr>
        <w:t>____III.</w:t>
      </w:r>
      <w:proofErr w:type="gramEnd"/>
      <w:r>
        <w:rPr>
          <w:b/>
          <w:bCs/>
        </w:rPr>
        <w:tab/>
      </w:r>
      <w:proofErr w:type="gramStart"/>
      <w:r>
        <w:rPr>
          <w:b/>
          <w:bCs/>
        </w:rPr>
        <w:t>Clinical Objectives / Evaluation - Tally Sheets, and other documentation.</w:t>
      </w:r>
      <w:proofErr w:type="gramEnd"/>
    </w:p>
    <w:p w:rsidR="00F46390" w:rsidRDefault="00F46390" w:rsidP="00F46390">
      <w:pPr>
        <w:rPr>
          <w:b/>
          <w:bCs/>
        </w:rPr>
      </w:pPr>
    </w:p>
    <w:p w:rsidR="00F46390" w:rsidRDefault="00F46390" w:rsidP="00F46390">
      <w:pPr>
        <w:rPr>
          <w:b/>
          <w:bCs/>
        </w:rPr>
      </w:pPr>
    </w:p>
    <w:p w:rsidR="00F46390" w:rsidRDefault="00F46390" w:rsidP="00F46390">
      <w:pPr>
        <w:rPr>
          <w:b/>
          <w:bCs/>
        </w:rPr>
      </w:pPr>
    </w:p>
    <w:p w:rsidR="00F46390" w:rsidRDefault="00F46390" w:rsidP="00F46390">
      <w:pPr>
        <w:rPr>
          <w:b/>
          <w:bCs/>
        </w:rPr>
      </w:pPr>
      <w:r>
        <w:rPr>
          <w:b/>
          <w:bCs/>
        </w:rPr>
        <w:t>Comments:</w:t>
      </w:r>
    </w:p>
    <w:p w:rsidR="00F46390" w:rsidRDefault="00F46390" w:rsidP="00F46390">
      <w:pPr>
        <w:rPr>
          <w:b/>
          <w:bCs/>
        </w:rPr>
      </w:pPr>
    </w:p>
    <w:p w:rsidR="00F46390" w:rsidRDefault="00F46390" w:rsidP="00F46390">
      <w:pPr>
        <w:rPr>
          <w:b/>
          <w:bCs/>
        </w:rPr>
      </w:pPr>
    </w:p>
    <w:p w:rsidR="00F46390" w:rsidRDefault="00F46390" w:rsidP="00F46390">
      <w:pPr>
        <w:rPr>
          <w:b/>
          <w:bCs/>
        </w:rPr>
      </w:pPr>
    </w:p>
    <w:p w:rsidR="00F46390" w:rsidRDefault="00F46390" w:rsidP="00F46390">
      <w:pPr>
        <w:rPr>
          <w:b/>
          <w:bCs/>
        </w:rPr>
      </w:pPr>
      <w:r>
        <w:rPr>
          <w:b/>
          <w:bCs/>
        </w:rPr>
        <w:t>Pass/Fail</w:t>
      </w:r>
    </w:p>
    <w:p w:rsidR="00F46390" w:rsidRDefault="00F46390" w:rsidP="00F46390">
      <w:pPr>
        <w:rPr>
          <w:b/>
          <w:bCs/>
        </w:rPr>
      </w:pPr>
    </w:p>
    <w:p w:rsidR="00F46390" w:rsidRDefault="00F46390" w:rsidP="00F46390">
      <w:pPr>
        <w:rPr>
          <w:b/>
          <w:bCs/>
        </w:rPr>
      </w:pPr>
      <w:proofErr w:type="gramStart"/>
      <w:r>
        <w:rPr>
          <w:b/>
          <w:bCs/>
        </w:rPr>
        <w:t>____IV.</w:t>
      </w:r>
      <w:proofErr w:type="gramEnd"/>
      <w:r>
        <w:rPr>
          <w:b/>
          <w:bCs/>
        </w:rPr>
        <w:tab/>
        <w:t>Overall neatness, organization:</w:t>
      </w:r>
    </w:p>
    <w:p w:rsidR="00F46390" w:rsidRDefault="00F46390" w:rsidP="00F46390">
      <w:pPr>
        <w:rPr>
          <w:b/>
          <w:bCs/>
        </w:rPr>
      </w:pPr>
    </w:p>
    <w:p w:rsidR="00F46390" w:rsidRDefault="00F46390" w:rsidP="00F46390">
      <w:pPr>
        <w:rPr>
          <w:b/>
          <w:bCs/>
        </w:rPr>
      </w:pPr>
    </w:p>
    <w:p w:rsidR="00F46390" w:rsidRDefault="00F46390" w:rsidP="00F46390">
      <w:pPr>
        <w:rPr>
          <w:b/>
          <w:bCs/>
        </w:rPr>
      </w:pPr>
    </w:p>
    <w:p w:rsidR="00CC1B9B" w:rsidRDefault="00CC1B9B" w:rsidP="00CC1B9B">
      <w:pPr>
        <w:jc w:val="center"/>
        <w:rPr>
          <w:b/>
          <w:bCs/>
        </w:rPr>
      </w:pPr>
    </w:p>
    <w:p w:rsidR="00CC1B9B" w:rsidRDefault="00CC1B9B" w:rsidP="00CC1B9B">
      <w:pPr>
        <w:jc w:val="center"/>
        <w:rPr>
          <w:b/>
          <w:bCs/>
        </w:rPr>
      </w:pPr>
    </w:p>
    <w:p w:rsidR="00557A5E" w:rsidRDefault="00557A5E" w:rsidP="00CC1B9B">
      <w:pPr>
        <w:jc w:val="center"/>
        <w:rPr>
          <w:b/>
          <w:bCs/>
        </w:rPr>
      </w:pPr>
    </w:p>
    <w:p w:rsidR="00CC1B9B" w:rsidRDefault="00F46390" w:rsidP="00CC1B9B">
      <w:pPr>
        <w:jc w:val="center"/>
        <w:rPr>
          <w:b/>
          <w:bCs/>
        </w:rPr>
      </w:pPr>
      <w:r>
        <w:rPr>
          <w:b/>
          <w:bCs/>
        </w:rPr>
        <w:lastRenderedPageBreak/>
        <w:t>Comments:</w:t>
      </w:r>
      <w:r w:rsidR="00CC1B9B" w:rsidRPr="00CC1B9B">
        <w:rPr>
          <w:b/>
          <w:bCs/>
        </w:rPr>
        <w:t xml:space="preserve"> </w:t>
      </w:r>
      <w:r w:rsidR="00CC1B9B">
        <w:rPr>
          <w:b/>
          <w:bCs/>
        </w:rPr>
        <w:t>N.5631/5331 FAMILY MAJOR ADVANCED CLINICAL PRACTICUM</w:t>
      </w:r>
    </w:p>
    <w:p w:rsidR="00CC1B9B" w:rsidRDefault="00CC1B9B" w:rsidP="00CC1B9B">
      <w:pPr>
        <w:jc w:val="center"/>
        <w:rPr>
          <w:b/>
          <w:bCs/>
        </w:rPr>
      </w:pPr>
      <w:r>
        <w:rPr>
          <w:b/>
          <w:bCs/>
        </w:rPr>
        <w:t>Clinical Experiences Journal</w:t>
      </w:r>
    </w:p>
    <w:p w:rsidR="00CC1B9B" w:rsidRDefault="00CC1B9B" w:rsidP="00CC1B9B">
      <w:pPr>
        <w:jc w:val="center"/>
        <w:rPr>
          <w:b/>
          <w:bCs/>
        </w:rPr>
      </w:pPr>
      <w:r>
        <w:rPr>
          <w:b/>
          <w:bCs/>
        </w:rPr>
        <w:t>Guidelines</w:t>
      </w:r>
    </w:p>
    <w:p w:rsidR="00CC1B9B" w:rsidRDefault="00CC1B9B" w:rsidP="00CC1B9B">
      <w:pPr>
        <w:spacing w:line="316" w:lineRule="exact"/>
        <w:rPr>
          <w:b/>
          <w:bCs/>
        </w:rPr>
      </w:pPr>
    </w:p>
    <w:p w:rsidR="00CC1B9B" w:rsidRDefault="00CC1B9B" w:rsidP="00CC1B9B">
      <w:pPr>
        <w:spacing w:line="316" w:lineRule="exact"/>
      </w:pPr>
      <w:r>
        <w:t>The Clinical Experiences Journal should be organized with appropriate tabbed sections:</w:t>
      </w:r>
    </w:p>
    <w:p w:rsidR="00CC1B9B" w:rsidRDefault="00CC1B9B" w:rsidP="00CC1B9B">
      <w:pPr>
        <w:spacing w:line="316" w:lineRule="exact"/>
      </w:pPr>
    </w:p>
    <w:p w:rsidR="00CC1B9B" w:rsidRDefault="00CC1B9B" w:rsidP="00CC1B9B">
      <w:pPr>
        <w:spacing w:line="316" w:lineRule="exact"/>
      </w:pPr>
      <w:r>
        <w:t>A.</w:t>
      </w:r>
      <w:r>
        <w:tab/>
        <w:t>Tally Sheets</w:t>
      </w:r>
    </w:p>
    <w:p w:rsidR="00CC1B9B" w:rsidRDefault="00CC1B9B" w:rsidP="00CC1B9B">
      <w:pPr>
        <w:spacing w:line="316" w:lineRule="exact"/>
      </w:pPr>
      <w:r>
        <w:tab/>
      </w:r>
      <w:r>
        <w:tab/>
        <w:t>Current Family Practicum</w:t>
      </w:r>
    </w:p>
    <w:p w:rsidR="00CC1B9B" w:rsidRDefault="00CC1B9B" w:rsidP="00CC1B9B">
      <w:pPr>
        <w:spacing w:line="316" w:lineRule="exact"/>
      </w:pPr>
      <w:r>
        <w:tab/>
      </w:r>
      <w:r>
        <w:tab/>
        <w:t>Midterm (180 hours)</w:t>
      </w:r>
    </w:p>
    <w:p w:rsidR="00CC1B9B" w:rsidRDefault="00CC1B9B" w:rsidP="00CC1B9B">
      <w:pPr>
        <w:spacing w:line="316" w:lineRule="exact"/>
      </w:pPr>
      <w:r>
        <w:tab/>
      </w:r>
      <w:r>
        <w:tab/>
        <w:t>Final (360 hours)</w:t>
      </w:r>
    </w:p>
    <w:p w:rsidR="00CC1B9B" w:rsidRDefault="00CC1B9B" w:rsidP="000119D6">
      <w:pPr>
        <w:spacing w:line="316" w:lineRule="exact"/>
        <w:ind w:left="1440"/>
      </w:pPr>
      <w:r>
        <w:t xml:space="preserve">Other Courses, i.e. AHA, </w:t>
      </w:r>
      <w:r w:rsidR="000119D6">
        <w:t xml:space="preserve">Advanced Clinical Skills, </w:t>
      </w:r>
      <w:r>
        <w:t xml:space="preserve">Pedi, Psych, </w:t>
      </w:r>
      <w:r w:rsidR="000119D6">
        <w:t xml:space="preserve">Family </w:t>
      </w:r>
      <w:r>
        <w:t xml:space="preserve">I, </w:t>
      </w:r>
      <w:r w:rsidR="000119D6">
        <w:t>Family II, Family Practitioner</w:t>
      </w:r>
    </w:p>
    <w:p w:rsidR="00CC1B9B" w:rsidRDefault="00CC1B9B" w:rsidP="00CC1B9B">
      <w:pPr>
        <w:spacing w:line="316" w:lineRule="exact"/>
      </w:pPr>
      <w:r>
        <w:tab/>
      </w:r>
      <w:r>
        <w:tab/>
        <w:t>The Accumulative Family Major Tally Sheet</w:t>
      </w:r>
    </w:p>
    <w:p w:rsidR="00CC1B9B" w:rsidRDefault="00CC1B9B" w:rsidP="00CC1B9B">
      <w:pPr>
        <w:spacing w:line="316" w:lineRule="exact"/>
      </w:pPr>
    </w:p>
    <w:p w:rsidR="00CC1B9B" w:rsidRDefault="00CC1B9B" w:rsidP="00CC1B9B">
      <w:pPr>
        <w:spacing w:line="316" w:lineRule="exact"/>
      </w:pPr>
      <w:r>
        <w:t>B.</w:t>
      </w:r>
      <w:r>
        <w:tab/>
        <w:t>Personal Clinical Objectives</w:t>
      </w:r>
    </w:p>
    <w:p w:rsidR="00CC1B9B" w:rsidRDefault="00CC1B9B" w:rsidP="00CC1B9B">
      <w:pPr>
        <w:spacing w:line="316" w:lineRule="exact"/>
      </w:pPr>
      <w:r>
        <w:tab/>
      </w:r>
      <w:r>
        <w:tab/>
        <w:t>How and Why</w:t>
      </w:r>
    </w:p>
    <w:p w:rsidR="00CC1B9B" w:rsidRDefault="00CC1B9B" w:rsidP="00CC1B9B">
      <w:pPr>
        <w:spacing w:line="316" w:lineRule="exact"/>
      </w:pPr>
      <w:r>
        <w:tab/>
      </w:r>
      <w:r>
        <w:tab/>
        <w:t xml:space="preserve">Met, partially met, not </w:t>
      </w:r>
      <w:proofErr w:type="gramStart"/>
      <w:r>
        <w:t>met  -</w:t>
      </w:r>
      <w:proofErr w:type="gramEnd"/>
      <w:r>
        <w:t xml:space="preserve"> give brief description</w:t>
      </w:r>
    </w:p>
    <w:p w:rsidR="00CC1B9B" w:rsidRDefault="00CC1B9B" w:rsidP="00CC1B9B">
      <w:pPr>
        <w:spacing w:line="316" w:lineRule="exact"/>
      </w:pPr>
    </w:p>
    <w:p w:rsidR="00CC1B9B" w:rsidRDefault="00CC1B9B" w:rsidP="00CC1B9B">
      <w:pPr>
        <w:spacing w:line="316" w:lineRule="exact"/>
      </w:pPr>
      <w:r>
        <w:t>C.</w:t>
      </w:r>
      <w:r>
        <w:tab/>
        <w:t>Client Encounter Record(s)</w:t>
      </w:r>
    </w:p>
    <w:p w:rsidR="00CC1B9B" w:rsidRDefault="00CC1B9B" w:rsidP="00CC1B9B">
      <w:pPr>
        <w:spacing w:line="316" w:lineRule="exact"/>
      </w:pPr>
      <w:r>
        <w:tab/>
      </w:r>
      <w:r>
        <w:tab/>
        <w:t xml:space="preserve">Must have preceptor sign each day of clinical experience </w:t>
      </w:r>
    </w:p>
    <w:p w:rsidR="00CC1B9B" w:rsidRDefault="00CC1B9B" w:rsidP="00CC1B9B">
      <w:pPr>
        <w:spacing w:line="316" w:lineRule="exact"/>
      </w:pPr>
      <w:r>
        <w:tab/>
      </w:r>
      <w:r>
        <w:tab/>
      </w:r>
      <w:proofErr w:type="gramStart"/>
      <w:r>
        <w:t>in</w:t>
      </w:r>
      <w:proofErr w:type="gramEnd"/>
      <w:r>
        <w:t xml:space="preserve"> the appropriate space</w:t>
      </w:r>
    </w:p>
    <w:p w:rsidR="00CC1B9B" w:rsidRDefault="00CC1B9B" w:rsidP="00CC1B9B">
      <w:pPr>
        <w:spacing w:line="316" w:lineRule="exact"/>
      </w:pPr>
      <w:r>
        <w:tab/>
      </w:r>
      <w:r>
        <w:tab/>
        <w:t>Clinical E logs mid-term and final</w:t>
      </w:r>
    </w:p>
    <w:p w:rsidR="00CC1B9B" w:rsidRDefault="00CC1B9B" w:rsidP="00CC1B9B">
      <w:pPr>
        <w:spacing w:line="316" w:lineRule="exact"/>
      </w:pPr>
    </w:p>
    <w:p w:rsidR="00CC1B9B" w:rsidRDefault="00CC1B9B" w:rsidP="00CC1B9B">
      <w:pPr>
        <w:spacing w:line="316" w:lineRule="exact"/>
      </w:pPr>
      <w:r>
        <w:t>D.</w:t>
      </w:r>
      <w:r>
        <w:tab/>
        <w:t>Self Evaluations</w:t>
      </w:r>
    </w:p>
    <w:p w:rsidR="00CC1B9B" w:rsidRDefault="00CC1B9B" w:rsidP="00CC1B9B">
      <w:pPr>
        <w:spacing w:line="316" w:lineRule="exact"/>
      </w:pPr>
    </w:p>
    <w:p w:rsidR="00CC1B9B" w:rsidRDefault="00CC1B9B" w:rsidP="00CC1B9B">
      <w:pPr>
        <w:spacing w:line="316" w:lineRule="exact"/>
      </w:pPr>
      <w:r>
        <w:t>E.</w:t>
      </w:r>
      <w:r>
        <w:tab/>
        <w:t>Student Evaluation of Preceptor</w:t>
      </w:r>
    </w:p>
    <w:p w:rsidR="00CC1B9B" w:rsidRDefault="00CC1B9B" w:rsidP="00CC1B9B">
      <w:pPr>
        <w:spacing w:line="316" w:lineRule="exact"/>
      </w:pPr>
    </w:p>
    <w:p w:rsidR="00CC1B9B" w:rsidRDefault="00CC1B9B" w:rsidP="00CC1B9B">
      <w:pPr>
        <w:spacing w:line="316" w:lineRule="exact"/>
      </w:pPr>
      <w:r>
        <w:t>F.</w:t>
      </w:r>
      <w:r>
        <w:tab/>
        <w:t>Preceptor Evaluations</w:t>
      </w:r>
    </w:p>
    <w:p w:rsidR="00CC1B9B" w:rsidRDefault="00CC1B9B" w:rsidP="00CC1B9B">
      <w:pPr>
        <w:spacing w:line="316" w:lineRule="exact"/>
      </w:pPr>
    </w:p>
    <w:p w:rsidR="00CC1B9B" w:rsidRDefault="00CC1B9B" w:rsidP="00CC1B9B">
      <w:pPr>
        <w:spacing w:line="316" w:lineRule="exact"/>
      </w:pPr>
      <w:r>
        <w:t>G.</w:t>
      </w:r>
      <w:r>
        <w:tab/>
        <w:t>Practicum</w:t>
      </w:r>
    </w:p>
    <w:p w:rsidR="00CC1B9B" w:rsidRDefault="00CC1B9B" w:rsidP="00CC1B9B">
      <w:pPr>
        <w:spacing w:line="316" w:lineRule="exact"/>
      </w:pPr>
      <w:r>
        <w:tab/>
      </w:r>
      <w:r>
        <w:tab/>
        <w:t>Final</w:t>
      </w:r>
    </w:p>
    <w:p w:rsidR="00CC1B9B" w:rsidRDefault="00CC1B9B" w:rsidP="00CC1B9B">
      <w:pPr>
        <w:spacing w:line="316" w:lineRule="exact"/>
      </w:pPr>
    </w:p>
    <w:p w:rsidR="00CC1B9B" w:rsidRDefault="00CC1B9B" w:rsidP="00CC1B9B">
      <w:pPr>
        <w:spacing w:line="316" w:lineRule="exact"/>
      </w:pPr>
      <w:r>
        <w:t>H.</w:t>
      </w:r>
      <w:r>
        <w:tab/>
        <w:t>SOAP Notes, as applicable</w:t>
      </w:r>
    </w:p>
    <w:p w:rsidR="00CC1B9B" w:rsidRDefault="00CC1B9B" w:rsidP="00CC1B9B">
      <w:pPr>
        <w:spacing w:line="316" w:lineRule="exact"/>
      </w:pPr>
    </w:p>
    <w:p w:rsidR="00CC1B9B" w:rsidRDefault="00CC1B9B" w:rsidP="00CC1B9B">
      <w:pPr>
        <w:spacing w:line="316" w:lineRule="exact"/>
      </w:pPr>
      <w:r>
        <w:t>I.</w:t>
      </w:r>
      <w:r>
        <w:tab/>
        <w:t>Business Plan</w:t>
      </w:r>
    </w:p>
    <w:p w:rsidR="00CC1B9B" w:rsidRDefault="00CC1B9B" w:rsidP="00CC1B9B">
      <w:pPr>
        <w:spacing w:line="316" w:lineRule="exact"/>
      </w:pPr>
    </w:p>
    <w:p w:rsidR="00CC1B9B" w:rsidRDefault="00CC1B9B" w:rsidP="00CC1B9B">
      <w:pPr>
        <w:spacing w:line="316" w:lineRule="exact"/>
      </w:pPr>
      <w:r>
        <w:t>J.</w:t>
      </w:r>
      <w:r>
        <w:tab/>
        <w:t>Family Theory Paper</w:t>
      </w:r>
    </w:p>
    <w:p w:rsidR="00CC1B9B" w:rsidRDefault="00CC1B9B" w:rsidP="00CC1B9B">
      <w:pPr>
        <w:spacing w:line="316" w:lineRule="exact"/>
      </w:pPr>
    </w:p>
    <w:p w:rsidR="00CC1B9B" w:rsidRDefault="00CC1B9B" w:rsidP="00BA4133">
      <w:pPr>
        <w:spacing w:line="316" w:lineRule="exact"/>
        <w:ind w:left="720" w:hanging="720"/>
      </w:pPr>
      <w:r>
        <w:t>K.</w:t>
      </w:r>
      <w:r>
        <w:tab/>
        <w:t xml:space="preserve">Graded Assignments from </w:t>
      </w:r>
      <w:r w:rsidR="00BA4133">
        <w:t xml:space="preserve">all </w:t>
      </w:r>
      <w:r>
        <w:rPr>
          <w:b/>
          <w:bCs/>
        </w:rPr>
        <w:t>Previous</w:t>
      </w:r>
      <w:r>
        <w:t xml:space="preserve"> </w:t>
      </w:r>
      <w:r w:rsidR="00BA4133">
        <w:t xml:space="preserve">Clinical Courses, i.e., SOAP Notes, </w:t>
      </w:r>
      <w:r>
        <w:t xml:space="preserve">CDM’s, </w:t>
      </w:r>
      <w:proofErr w:type="gramStart"/>
      <w:r>
        <w:t xml:space="preserve">separated </w:t>
      </w:r>
      <w:r w:rsidR="00BA4133">
        <w:t xml:space="preserve"> </w:t>
      </w:r>
      <w:r>
        <w:t>by</w:t>
      </w:r>
      <w:proofErr w:type="gramEnd"/>
      <w:r>
        <w:t xml:space="preserve"> course with a tab and type of assignment</w:t>
      </w:r>
      <w:r w:rsidR="00BA4133">
        <w:t>, Clinical E Logs, Client Encounter Records, etc.</w:t>
      </w:r>
    </w:p>
    <w:p w:rsidR="00F46390" w:rsidRDefault="00F46390" w:rsidP="00F46390">
      <w:pPr>
        <w:rPr>
          <w:b/>
          <w:bCs/>
        </w:rPr>
      </w:pPr>
    </w:p>
    <w:p w:rsidR="00F46390" w:rsidRDefault="00F46390">
      <w:pPr>
        <w:sectPr w:rsidR="00F46390" w:rsidSect="00B909EA">
          <w:pgSz w:w="12240" w:h="15840" w:code="1"/>
          <w:pgMar w:top="720" w:right="1152" w:bottom="720" w:left="1152" w:header="288" w:footer="720" w:gutter="0"/>
          <w:paperSrc w:first="15" w:other="15"/>
          <w:pgNumType w:fmt="numberInDash"/>
          <w:cols w:space="720"/>
          <w:docGrid w:linePitch="360"/>
        </w:sectPr>
      </w:pPr>
    </w:p>
    <w:p w:rsidR="009600FC" w:rsidRDefault="009600FC">
      <w:pPr>
        <w:pStyle w:val="Heading3"/>
        <w:tabs>
          <w:tab w:val="clear" w:pos="-720"/>
          <w:tab w:val="clear" w:pos="-144"/>
        </w:tabs>
      </w:pPr>
      <w:bookmarkStart w:id="44" w:name="_Toc17700708"/>
      <w:r>
        <w:lastRenderedPageBreak/>
        <w:t>GUIDELINES FOR CLINICAL EXPERIENCES</w:t>
      </w:r>
      <w:bookmarkEnd w:id="44"/>
    </w:p>
    <w:p w:rsidR="009600FC" w:rsidRPr="00AA7286" w:rsidRDefault="009600FC">
      <w:pPr>
        <w:rPr>
          <w:b/>
          <w:bCs/>
          <w:sz w:val="16"/>
          <w:szCs w:val="16"/>
        </w:rPr>
      </w:pPr>
    </w:p>
    <w:p w:rsidR="009600FC" w:rsidRDefault="009600FC" w:rsidP="00A30A46">
      <w:pPr>
        <w:numPr>
          <w:ilvl w:val="0"/>
          <w:numId w:val="21"/>
        </w:numPr>
        <w:rPr>
          <w:b/>
          <w:bCs/>
        </w:rPr>
      </w:pPr>
      <w:r>
        <w:rPr>
          <w:b/>
          <w:bCs/>
        </w:rPr>
        <w:t>Use of Protocol Manuals:</w:t>
      </w:r>
    </w:p>
    <w:p w:rsidR="009600FC" w:rsidRDefault="009600FC" w:rsidP="00A30A46">
      <w:pPr>
        <w:ind w:left="1440"/>
      </w:pPr>
      <w:r>
        <w:t xml:space="preserve">Occasionally, students encounter preceptor sites that do not use formal protocols.  It is recommended </w:t>
      </w:r>
      <w:r>
        <w:tab/>
        <w:t>that students select a published protocol book to use in these circumstances.  The selected reference should be discussed with and reviewed by the clinical preceptor.  If agreeable, the protocols will be the basis for your care with appropriate modifications as necessary.</w:t>
      </w:r>
    </w:p>
    <w:p w:rsidR="009600FC" w:rsidRPr="00AA7286" w:rsidRDefault="009600FC">
      <w:pPr>
        <w:rPr>
          <w:sz w:val="16"/>
          <w:szCs w:val="16"/>
        </w:rPr>
      </w:pPr>
    </w:p>
    <w:p w:rsidR="009600FC" w:rsidRDefault="009600FC" w:rsidP="00A30A46">
      <w:pPr>
        <w:numPr>
          <w:ilvl w:val="0"/>
          <w:numId w:val="21"/>
        </w:numPr>
        <w:rPr>
          <w:b/>
          <w:bCs/>
        </w:rPr>
      </w:pPr>
      <w:r>
        <w:rPr>
          <w:b/>
          <w:bCs/>
        </w:rPr>
        <w:t>Documentation of Care:</w:t>
      </w:r>
    </w:p>
    <w:p w:rsidR="009600FC" w:rsidRPr="00557A5E" w:rsidRDefault="009600FC">
      <w:pPr>
        <w:rPr>
          <w:b/>
          <w:bCs/>
          <w:sz w:val="12"/>
          <w:szCs w:val="12"/>
        </w:rPr>
      </w:pPr>
    </w:p>
    <w:p w:rsidR="009600FC" w:rsidRDefault="009600FC" w:rsidP="00557A5E">
      <w:pPr>
        <w:ind w:left="1440"/>
      </w:pPr>
      <w:r>
        <w:t xml:space="preserve">The UTA School of Nursing Nurse Practitioner Programs requires a wide variety of clinical </w:t>
      </w:r>
      <w:r w:rsidR="00A30A46">
        <w:t>h</w:t>
      </w:r>
      <w:r>
        <w:t xml:space="preserve">ours which necessitates the student to obtain experiences in numerous settings.  The student is expected to appropriately, thoroughly, and accurately document each client encounter on the </w:t>
      </w:r>
      <w:r w:rsidR="00557A5E">
        <w:t xml:space="preserve">client’s health record, </w:t>
      </w:r>
      <w:r>
        <w:t>i.e., SOAP notes, clinical summaries, etc.  All entries made by the student in the client’s health record should be reviewed by the preceptor.  Documentation will be co-signed by the preceptor as appropriate for the clinical site.</w:t>
      </w:r>
    </w:p>
    <w:p w:rsidR="009600FC" w:rsidRPr="00AA7286" w:rsidRDefault="009600FC">
      <w:pPr>
        <w:rPr>
          <w:sz w:val="16"/>
          <w:szCs w:val="16"/>
        </w:rPr>
      </w:pPr>
    </w:p>
    <w:p w:rsidR="009600FC" w:rsidRDefault="009600FC" w:rsidP="00A30A46">
      <w:pPr>
        <w:numPr>
          <w:ilvl w:val="0"/>
          <w:numId w:val="21"/>
        </w:numPr>
        <w:rPr>
          <w:b/>
          <w:bCs/>
        </w:rPr>
      </w:pPr>
      <w:r>
        <w:rPr>
          <w:b/>
          <w:bCs/>
        </w:rPr>
        <w:t>Clinical Preceptors:</w:t>
      </w:r>
    </w:p>
    <w:p w:rsidR="009600FC" w:rsidRPr="00557A5E" w:rsidRDefault="009600FC">
      <w:pPr>
        <w:rPr>
          <w:b/>
          <w:bCs/>
          <w:sz w:val="12"/>
          <w:szCs w:val="12"/>
        </w:rPr>
      </w:pPr>
    </w:p>
    <w:p w:rsidR="009600FC" w:rsidRDefault="009600FC" w:rsidP="00A30A46">
      <w:pPr>
        <w:tabs>
          <w:tab w:val="left" w:pos="720"/>
        </w:tabs>
        <w:ind w:left="1440" w:hanging="720"/>
      </w:pPr>
      <w:r>
        <w:tab/>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w:t>
      </w:r>
      <w:proofErr w:type="gramStart"/>
      <w:r>
        <w:t>BEFORE  clinical</w:t>
      </w:r>
      <w:proofErr w:type="gramEnd"/>
      <w:r>
        <w:t xml:space="preserve"> experiences commence at the site.  Students are expected to negotiate their clinical objectives and number of hours with each preceptor.  If for any reason, the primary preceptor and/or a secondary preceptor is absent, i.e., not physically in the practice setting, the student </w:t>
      </w:r>
      <w:r>
        <w:rPr>
          <w:u w:val="single"/>
        </w:rPr>
        <w:t>may not make any decisions requiring medical management.</w:t>
      </w:r>
      <w:r>
        <w:t xml:space="preserve">  If a secondary preceptor is available in the absence of your primary preceptor, a preceptor agreement form must be completed prior to any medical management activity and faxed to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 xml:space="preserve"> to your clinical advisor.</w:t>
      </w:r>
    </w:p>
    <w:p w:rsidR="00AD104F" w:rsidRPr="00AA7286" w:rsidRDefault="00AD104F" w:rsidP="00AD104F">
      <w:pPr>
        <w:rPr>
          <w:b/>
          <w:bCs/>
          <w:sz w:val="16"/>
          <w:szCs w:val="16"/>
        </w:rPr>
      </w:pPr>
    </w:p>
    <w:p w:rsidR="00AD104F" w:rsidRDefault="00AD104F" w:rsidP="00A30A46">
      <w:pPr>
        <w:numPr>
          <w:ilvl w:val="0"/>
          <w:numId w:val="21"/>
        </w:numPr>
        <w:rPr>
          <w:b/>
          <w:bCs/>
        </w:rPr>
      </w:pPr>
      <w:r>
        <w:rPr>
          <w:b/>
          <w:bCs/>
        </w:rPr>
        <w:t>Clinical Experiences:</w:t>
      </w:r>
    </w:p>
    <w:p w:rsidR="00AD104F" w:rsidRPr="00557A5E" w:rsidRDefault="00AD104F" w:rsidP="00AD104F">
      <w:pPr>
        <w:rPr>
          <w:b/>
          <w:bCs/>
          <w:sz w:val="12"/>
          <w:szCs w:val="12"/>
        </w:rPr>
      </w:pPr>
    </w:p>
    <w:p w:rsidR="00AD104F" w:rsidRDefault="00AD104F" w:rsidP="00A30A46">
      <w:pPr>
        <w:ind w:left="1440"/>
      </w:pPr>
      <w:r>
        <w:t xml:space="preserve">Clinical experiences are to be spread over the semester, preferable one day a week.  If there is a change in this requirement consult your clinical advisor.  It is </w:t>
      </w:r>
      <w:r w:rsidRPr="00BC49E0">
        <w:rPr>
          <w:b/>
          <w:u w:val="single"/>
        </w:rPr>
        <w:t>not</w:t>
      </w:r>
      <w:r>
        <w:t xml:space="preserve"> acceptable to complete all clinical hours before mid-term of the course. Clinical should not occur at the student’s place of employment. Clinical</w:t>
      </w:r>
      <w:r w:rsidR="00A30A46">
        <w:t xml:space="preserve"> </w:t>
      </w:r>
      <w:r>
        <w:t>experiences are strictly voluntary and are not to be reimbursed by any forms of payment (salary of any</w:t>
      </w:r>
      <w:r w:rsidR="00A30A46">
        <w:t xml:space="preserve"> </w:t>
      </w:r>
      <w:r>
        <w:t>type). This is a BNE rule.</w:t>
      </w:r>
    </w:p>
    <w:p w:rsidR="009600FC" w:rsidRPr="00AA7286" w:rsidRDefault="009600FC">
      <w:pPr>
        <w:rPr>
          <w:sz w:val="16"/>
          <w:szCs w:val="16"/>
        </w:rPr>
      </w:pPr>
    </w:p>
    <w:p w:rsidR="009600FC" w:rsidRDefault="009600FC" w:rsidP="00A30A46">
      <w:pPr>
        <w:numPr>
          <w:ilvl w:val="0"/>
          <w:numId w:val="21"/>
        </w:numPr>
        <w:rPr>
          <w:b/>
          <w:bCs/>
        </w:rPr>
      </w:pPr>
      <w:r>
        <w:rPr>
          <w:b/>
          <w:bCs/>
        </w:rPr>
        <w:t>Telephone Site Visits:</w:t>
      </w:r>
    </w:p>
    <w:p w:rsidR="009600FC" w:rsidRPr="00AA7286" w:rsidRDefault="009600FC">
      <w:pPr>
        <w:rPr>
          <w:b/>
          <w:bCs/>
          <w:sz w:val="12"/>
          <w:szCs w:val="12"/>
        </w:rPr>
      </w:pPr>
    </w:p>
    <w:p w:rsidR="009600FC" w:rsidRDefault="009600FC" w:rsidP="00A30A46">
      <w:pPr>
        <w:tabs>
          <w:tab w:val="left" w:pos="720"/>
        </w:tabs>
        <w:ind w:left="1440" w:hanging="720"/>
        <w:rPr>
          <w:b/>
          <w:bCs/>
        </w:rPr>
      </w:pPr>
      <w:r>
        <w:rPr>
          <w:b/>
          <w:bCs/>
        </w:rPr>
        <w:tab/>
      </w:r>
      <w:r>
        <w:t xml:space="preserve">The NP Faculty will be available for telephone consultation and/or on-site visits to the student and preceptor as needed throughout the semester.  Depending on faculty/student preference, clinical </w:t>
      </w:r>
      <w:proofErr w:type="spellStart"/>
      <w:r>
        <w:t>practicums</w:t>
      </w:r>
      <w:proofErr w:type="spellEnd"/>
      <w:r>
        <w:t xml:space="preserve"> may be performed at the student’s clinical site or other site selected by the faculty.  In the event that the practicum is performed at the student’s clinical site, the student should be prepared to conduct an episodic visit with a client and have selected several “potential” clients </w:t>
      </w:r>
      <w:r>
        <w:rPr>
          <w:u w:val="single"/>
        </w:rPr>
        <w:t>before</w:t>
      </w:r>
      <w:r>
        <w:t xml:space="preserve"> the faculty arrives at the facility.  The student will be evaluated according to the criteria on the “Clinical Practicum Form.”  </w:t>
      </w:r>
      <w:r>
        <w:rPr>
          <w:b/>
          <w:bCs/>
        </w:rPr>
        <w:t xml:space="preserve">A score of 83% or greater is required as a passing score for all clinical </w:t>
      </w:r>
      <w:proofErr w:type="spellStart"/>
      <w:r>
        <w:rPr>
          <w:b/>
          <w:bCs/>
        </w:rPr>
        <w:t>practicums</w:t>
      </w:r>
      <w:proofErr w:type="spellEnd"/>
      <w:r>
        <w:rPr>
          <w:b/>
          <w:bCs/>
        </w:rPr>
        <w:t xml:space="preserve">.  Failing performances may be re-evaluated one time.  Passing efforts on repeat clinical </w:t>
      </w:r>
      <w:proofErr w:type="spellStart"/>
      <w:r>
        <w:rPr>
          <w:b/>
          <w:bCs/>
        </w:rPr>
        <w:t>practicums</w:t>
      </w:r>
      <w:proofErr w:type="spellEnd"/>
      <w:r>
        <w:rPr>
          <w:b/>
          <w:bCs/>
        </w:rPr>
        <w:t xml:space="preserve"> will receive a</w:t>
      </w:r>
      <w:r w:rsidR="00CC1B9B">
        <w:rPr>
          <w:b/>
          <w:bCs/>
        </w:rPr>
        <w:t xml:space="preserve"> maximum </w:t>
      </w:r>
      <w:r>
        <w:rPr>
          <w:b/>
          <w:bCs/>
        </w:rPr>
        <w:t xml:space="preserve">score of </w:t>
      </w:r>
      <w:r w:rsidR="00CC1B9B">
        <w:rPr>
          <w:b/>
          <w:bCs/>
        </w:rPr>
        <w:t>83</w:t>
      </w:r>
      <w:r>
        <w:rPr>
          <w:b/>
          <w:bCs/>
        </w:rPr>
        <w:t>%.</w:t>
      </w:r>
      <w:r w:rsidR="00CC1B9B">
        <w:rPr>
          <w:b/>
          <w:bCs/>
        </w:rPr>
        <w:t xml:space="preserve">  If the student fails the retake, the student will receive a grade of “F” for the course.</w:t>
      </w:r>
    </w:p>
    <w:p w:rsidR="00AA7286" w:rsidRPr="00AA7286" w:rsidRDefault="00AA7286" w:rsidP="00A30A46">
      <w:pPr>
        <w:tabs>
          <w:tab w:val="left" w:pos="720"/>
        </w:tabs>
        <w:ind w:left="1440" w:hanging="720"/>
        <w:rPr>
          <w:b/>
          <w:bCs/>
          <w:sz w:val="16"/>
          <w:szCs w:val="16"/>
        </w:rPr>
      </w:pPr>
    </w:p>
    <w:p w:rsidR="009600FC" w:rsidRDefault="009600FC" w:rsidP="00A30A46">
      <w:pPr>
        <w:pStyle w:val="SectionHeader"/>
        <w:numPr>
          <w:ilvl w:val="0"/>
          <w:numId w:val="21"/>
        </w:numPr>
        <w:rPr>
          <w:caps w:val="0"/>
        </w:rPr>
      </w:pPr>
      <w:r>
        <w:rPr>
          <w:caps w:val="0"/>
        </w:rPr>
        <w:lastRenderedPageBreak/>
        <w:t>Preceptor Evaluations:</w:t>
      </w:r>
    </w:p>
    <w:p w:rsidR="009600FC" w:rsidRPr="00AA7286" w:rsidRDefault="009600FC">
      <w:pPr>
        <w:tabs>
          <w:tab w:val="left" w:pos="720"/>
        </w:tabs>
        <w:ind w:left="720" w:hanging="720"/>
        <w:rPr>
          <w:b/>
          <w:bCs/>
          <w:sz w:val="12"/>
          <w:szCs w:val="12"/>
        </w:rPr>
      </w:pPr>
    </w:p>
    <w:p w:rsidR="009600FC" w:rsidRDefault="009600FC" w:rsidP="00A30A46">
      <w:pPr>
        <w:tabs>
          <w:tab w:val="left" w:pos="720"/>
        </w:tabs>
        <w:ind w:left="1440" w:hanging="720"/>
      </w:pPr>
      <w:r>
        <w:rPr>
          <w:b/>
          <w:bCs/>
        </w:rPr>
        <w:tab/>
      </w:r>
      <w:r>
        <w:t xml:space="preserve">Preceptor evaluations are required each semester and indicate the student’s clinical performance </w:t>
      </w:r>
      <w:r>
        <w:rPr>
          <w:b/>
          <w:bCs/>
        </w:rPr>
        <w:t>over time</w:t>
      </w:r>
      <w:r>
        <w:t xml:space="preserve"> as opposed to the practicum evaluation which evaluates clinical performance on </w:t>
      </w:r>
      <w:r>
        <w:rPr>
          <w:u w:val="single"/>
        </w:rPr>
        <w:t>one</w:t>
      </w:r>
      <w:r>
        <w:t xml:space="preserve"> client.  In order for a preceptor to evaluate the student’s performance, there must be a preceptor agreement on file at UTA.  Evaluations can be obtained from those preceptors that spend </w:t>
      </w:r>
      <w:r>
        <w:rPr>
          <w:u w:val="single"/>
        </w:rPr>
        <w:t>16 hours or more</w:t>
      </w:r>
      <w:r>
        <w:t xml:space="preserve"> in clinical with the student.  The student is encouraged to ask the preceptor to </w:t>
      </w:r>
      <w:r>
        <w:rPr>
          <w:u w:val="single"/>
        </w:rPr>
        <w:t>discuss the evaluation</w:t>
      </w:r>
      <w:r>
        <w:t xml:space="preserve"> with them before mailing it to the student’s clinical advisor.  </w:t>
      </w:r>
      <w:r>
        <w:rPr>
          <w:b/>
          <w:bCs/>
        </w:rPr>
        <w:t>Provide a stamped self-addressed envelope for the preceptor to mail the student evaluation with clinical advisor’s name, etc.</w:t>
      </w:r>
    </w:p>
    <w:p w:rsidR="009600FC" w:rsidRDefault="009600FC"/>
    <w:p w:rsidR="009600FC" w:rsidRDefault="009600FC" w:rsidP="00A30A46">
      <w:pPr>
        <w:numPr>
          <w:ilvl w:val="0"/>
          <w:numId w:val="21"/>
        </w:numPr>
        <w:rPr>
          <w:b/>
          <w:bCs/>
        </w:rPr>
      </w:pPr>
      <w:r>
        <w:rPr>
          <w:b/>
          <w:bCs/>
        </w:rPr>
        <w:t>Clinical Experiences Journal:</w:t>
      </w:r>
    </w:p>
    <w:p w:rsidR="009600FC" w:rsidRPr="00AA7286" w:rsidRDefault="009600FC">
      <w:pPr>
        <w:rPr>
          <w:b/>
          <w:bCs/>
          <w:sz w:val="12"/>
          <w:szCs w:val="12"/>
        </w:rPr>
      </w:pPr>
    </w:p>
    <w:p w:rsidR="009600FC" w:rsidRDefault="009600FC" w:rsidP="00AA7286">
      <w:pPr>
        <w:ind w:left="1440"/>
      </w:pPr>
      <w:r>
        <w:t xml:space="preserve">A journal will be kept of all the student’s clinical experiences throughout the NP Program.  </w:t>
      </w:r>
    </w:p>
    <w:p w:rsidR="009600FC" w:rsidRDefault="009600FC" w:rsidP="00A30A46">
      <w:pPr>
        <w:ind w:left="720"/>
      </w:pPr>
      <w:r>
        <w:tab/>
        <w:t xml:space="preserve">(See “Clinical Experiences Journal Guidelines.”  See Page </w:t>
      </w:r>
      <w:r w:rsidR="00264131">
        <w:t>40</w:t>
      </w:r>
      <w:r>
        <w:t>)</w:t>
      </w:r>
    </w:p>
    <w:p w:rsidR="009600FC" w:rsidRDefault="009600FC"/>
    <w:p w:rsidR="009600FC" w:rsidRDefault="009600FC" w:rsidP="00A30A46">
      <w:pPr>
        <w:numPr>
          <w:ilvl w:val="0"/>
          <w:numId w:val="21"/>
        </w:numPr>
        <w:rPr>
          <w:b/>
          <w:bCs/>
        </w:rPr>
      </w:pPr>
      <w:r>
        <w:rPr>
          <w:b/>
          <w:bCs/>
        </w:rPr>
        <w:t>Professional Attire:</w:t>
      </w:r>
    </w:p>
    <w:p w:rsidR="009600FC" w:rsidRPr="00AA7286" w:rsidRDefault="009600FC">
      <w:pPr>
        <w:rPr>
          <w:b/>
          <w:bCs/>
          <w:sz w:val="12"/>
          <w:szCs w:val="12"/>
        </w:rPr>
      </w:pPr>
    </w:p>
    <w:p w:rsidR="009600FC" w:rsidRDefault="009600FC" w:rsidP="00AA7286">
      <w:pPr>
        <w:ind w:left="1440"/>
      </w:pPr>
      <w:r>
        <w:t xml:space="preserve">Students should dress professionally and appropriately according to the clinical practice setting.  </w:t>
      </w:r>
      <w:r>
        <w:rPr>
          <w:u w:val="single"/>
        </w:rPr>
        <w:t xml:space="preserve">A lab </w:t>
      </w:r>
      <w:r w:rsidR="00AA7286">
        <w:t xml:space="preserve">  </w:t>
      </w:r>
      <w:r>
        <w:rPr>
          <w:u w:val="single"/>
        </w:rPr>
        <w:t>coat and name pine</w:t>
      </w:r>
      <w:r>
        <w:t xml:space="preserve"> identifying the student as a nurse practitioner student should be worn in client</w:t>
      </w:r>
      <w:r w:rsidR="00A30A46">
        <w:t xml:space="preserve"> </w:t>
      </w:r>
      <w:r>
        <w:t xml:space="preserve">encounters </w:t>
      </w:r>
      <w:r>
        <w:rPr>
          <w:u w:val="double"/>
        </w:rPr>
        <w:t>as appropriate</w:t>
      </w:r>
      <w:r>
        <w:t>.</w:t>
      </w:r>
    </w:p>
    <w:p w:rsidR="009600FC" w:rsidRDefault="009600FC"/>
    <w:p w:rsidR="009600FC" w:rsidRDefault="009600FC" w:rsidP="00A30A46">
      <w:pPr>
        <w:numPr>
          <w:ilvl w:val="0"/>
          <w:numId w:val="21"/>
        </w:numPr>
        <w:rPr>
          <w:b/>
          <w:bCs/>
        </w:rPr>
      </w:pPr>
      <w:r>
        <w:rPr>
          <w:b/>
          <w:bCs/>
        </w:rPr>
        <w:t>Clinical Conferences with Faculty:</w:t>
      </w:r>
    </w:p>
    <w:p w:rsidR="009600FC" w:rsidRPr="00AA7286" w:rsidRDefault="009600FC">
      <w:pPr>
        <w:rPr>
          <w:b/>
          <w:bCs/>
          <w:sz w:val="12"/>
          <w:szCs w:val="12"/>
        </w:rPr>
      </w:pPr>
    </w:p>
    <w:p w:rsidR="009600FC" w:rsidRDefault="009600FC" w:rsidP="00A30A46">
      <w:pPr>
        <w:tabs>
          <w:tab w:val="left" w:pos="720"/>
        </w:tabs>
        <w:ind w:left="1440" w:hanging="720"/>
      </w:pPr>
      <w:r>
        <w:tab/>
        <w:t>At regular intervals throughout the semester, faculty advisors will communicate with students regarding progress towards obtaining clinical objectives, overall student performance, in the program and other areas of concern.  Students are expected to share information with the clinical advisor that will help the advisor evaluate the quality and scope of the clinical experiences.  This communication may be conducted via telephone, email, or other method at the convenience of the student and faculty advisor.</w:t>
      </w:r>
    </w:p>
    <w:p w:rsidR="00AD104F" w:rsidRDefault="00AD104F">
      <w:pPr>
        <w:tabs>
          <w:tab w:val="left" w:pos="720"/>
        </w:tabs>
        <w:ind w:left="720" w:hanging="720"/>
      </w:pPr>
    </w:p>
    <w:p w:rsidR="00AD104F" w:rsidRDefault="00AD104F" w:rsidP="00A30A46">
      <w:pPr>
        <w:numPr>
          <w:ilvl w:val="0"/>
          <w:numId w:val="21"/>
        </w:numPr>
        <w:rPr>
          <w:b/>
          <w:bCs/>
        </w:rPr>
      </w:pPr>
      <w:r>
        <w:rPr>
          <w:b/>
          <w:bCs/>
        </w:rPr>
        <w:t>Clinical E-logs:</w:t>
      </w:r>
    </w:p>
    <w:p w:rsidR="00AD104F" w:rsidRPr="00AA7286" w:rsidRDefault="00AD104F" w:rsidP="00AD104F">
      <w:pPr>
        <w:rPr>
          <w:b/>
          <w:bCs/>
          <w:sz w:val="12"/>
          <w:szCs w:val="12"/>
        </w:rPr>
      </w:pPr>
    </w:p>
    <w:p w:rsidR="00AD104F" w:rsidRDefault="00AD104F" w:rsidP="00A30A46">
      <w:pPr>
        <w:ind w:left="1440"/>
        <w:rPr>
          <w:bCs/>
        </w:rPr>
      </w:pPr>
      <w:r>
        <w:rPr>
          <w:bCs/>
        </w:rPr>
        <w:t>Students are responsible for maintaining clinical E-log documentation. These must be up-to-date.</w:t>
      </w:r>
    </w:p>
    <w:p w:rsidR="00AD104F" w:rsidRDefault="00AD104F" w:rsidP="00A30A46">
      <w:pPr>
        <w:ind w:left="1440"/>
        <w:rPr>
          <w:bCs/>
        </w:rPr>
      </w:pPr>
      <w:r>
        <w:rPr>
          <w:bCs/>
        </w:rPr>
        <w:t>Students are to have 360 patients (plus) documented by the end of the semester. Students are to make</w:t>
      </w:r>
      <w:r w:rsidR="00A30A46">
        <w:rPr>
          <w:bCs/>
        </w:rPr>
        <w:t xml:space="preserve"> </w:t>
      </w:r>
      <w:r>
        <w:rPr>
          <w:bCs/>
        </w:rPr>
        <w:t xml:space="preserve">patient entries </w:t>
      </w:r>
      <w:r w:rsidRPr="00BC49E0">
        <w:rPr>
          <w:b/>
          <w:bCs/>
          <w:u w:val="single"/>
        </w:rPr>
        <w:t>per week</w:t>
      </w:r>
      <w:r>
        <w:rPr>
          <w:bCs/>
        </w:rPr>
        <w:t xml:space="preserve"> of the clinical experiences – </w:t>
      </w:r>
      <w:r w:rsidRPr="00BC49E0">
        <w:rPr>
          <w:b/>
          <w:bCs/>
        </w:rPr>
        <w:t>DO NOT</w:t>
      </w:r>
      <w:r>
        <w:rPr>
          <w:bCs/>
        </w:rPr>
        <w:t xml:space="preserve"> </w:t>
      </w:r>
      <w:proofErr w:type="gramStart"/>
      <w:r>
        <w:rPr>
          <w:bCs/>
        </w:rPr>
        <w:t>make</w:t>
      </w:r>
      <w:proofErr w:type="gramEnd"/>
      <w:r>
        <w:rPr>
          <w:bCs/>
        </w:rPr>
        <w:t xml:space="preserve"> all entries at Mid-Term or at the</w:t>
      </w:r>
      <w:r w:rsidR="00A30A46">
        <w:rPr>
          <w:bCs/>
        </w:rPr>
        <w:t xml:space="preserve"> </w:t>
      </w:r>
      <w:r>
        <w:rPr>
          <w:bCs/>
        </w:rPr>
        <w:tab/>
        <w:t xml:space="preserve">end of the course. Students are expected to submit a hard copy </w:t>
      </w:r>
      <w:r w:rsidRPr="00D24CB5">
        <w:rPr>
          <w:bCs/>
          <w:u w:val="single"/>
        </w:rPr>
        <w:t>each</w:t>
      </w:r>
      <w:r>
        <w:rPr>
          <w:bCs/>
        </w:rPr>
        <w:t xml:space="preserve"> class meeting to their clinical advisor.</w:t>
      </w:r>
    </w:p>
    <w:p w:rsidR="00AD104F" w:rsidRDefault="00AD104F" w:rsidP="00AD104F">
      <w:pPr>
        <w:rPr>
          <w:bCs/>
        </w:rPr>
      </w:pPr>
    </w:p>
    <w:p w:rsidR="00AD104F" w:rsidRDefault="00AD104F" w:rsidP="00A30A46">
      <w:pPr>
        <w:numPr>
          <w:ilvl w:val="0"/>
          <w:numId w:val="21"/>
        </w:numPr>
        <w:rPr>
          <w:b/>
          <w:bCs/>
        </w:rPr>
      </w:pPr>
      <w:r>
        <w:rPr>
          <w:b/>
          <w:bCs/>
        </w:rPr>
        <w:t>Prescriptions:</w:t>
      </w:r>
    </w:p>
    <w:p w:rsidR="00AD104F" w:rsidRPr="00AA7286" w:rsidRDefault="00AD104F" w:rsidP="00AD104F">
      <w:pPr>
        <w:rPr>
          <w:b/>
          <w:bCs/>
          <w:sz w:val="12"/>
          <w:szCs w:val="12"/>
        </w:rPr>
      </w:pPr>
    </w:p>
    <w:p w:rsidR="00AD104F" w:rsidRDefault="00AD104F" w:rsidP="00AA7286">
      <w:pPr>
        <w:ind w:left="1440"/>
        <w:rPr>
          <w:bCs/>
        </w:rPr>
      </w:pPr>
      <w:r>
        <w:rPr>
          <w:bCs/>
        </w:rPr>
        <w:t xml:space="preserve">Students are able to scribe on a prescription but are </w:t>
      </w:r>
      <w:r w:rsidRPr="00D24CB5">
        <w:rPr>
          <w:b/>
          <w:bCs/>
          <w:u w:val="single"/>
        </w:rPr>
        <w:t>not</w:t>
      </w:r>
      <w:r>
        <w:rPr>
          <w:bCs/>
        </w:rPr>
        <w:t xml:space="preserve"> to co-sign any (type) of prescription. Only the preceptor is to sign any (type) of prescriptions.</w:t>
      </w:r>
    </w:p>
    <w:p w:rsidR="00AA7286" w:rsidRDefault="00AA7286" w:rsidP="00AD104F">
      <w:pPr>
        <w:rPr>
          <w:bCs/>
        </w:rPr>
      </w:pPr>
    </w:p>
    <w:p w:rsidR="00AD104F" w:rsidRPr="000008E8" w:rsidRDefault="00AD104F" w:rsidP="00A30A46">
      <w:pPr>
        <w:numPr>
          <w:ilvl w:val="0"/>
          <w:numId w:val="21"/>
        </w:numPr>
        <w:ind w:right="-58"/>
        <w:rPr>
          <w:b/>
          <w:color w:val="000000"/>
        </w:rPr>
      </w:pPr>
      <w:r w:rsidRPr="000008E8">
        <w:rPr>
          <w:b/>
          <w:color w:val="000000"/>
        </w:rPr>
        <w:t>Clinical Practicum:</w:t>
      </w:r>
    </w:p>
    <w:p w:rsidR="00AD104F" w:rsidRPr="00AA7286" w:rsidRDefault="00AD104F" w:rsidP="00AD104F">
      <w:pPr>
        <w:tabs>
          <w:tab w:val="left" w:pos="360"/>
        </w:tabs>
        <w:ind w:left="360" w:right="-58"/>
        <w:rPr>
          <w:color w:val="000000"/>
          <w:sz w:val="12"/>
          <w:szCs w:val="12"/>
        </w:rPr>
      </w:pPr>
    </w:p>
    <w:p w:rsidR="00AD104F" w:rsidRDefault="00AD104F" w:rsidP="00AA7286">
      <w:pPr>
        <w:tabs>
          <w:tab w:val="left" w:pos="360"/>
        </w:tabs>
        <w:ind w:left="1440" w:right="-58"/>
        <w:rPr>
          <w:color w:val="000000"/>
        </w:rPr>
      </w:pPr>
      <w:r>
        <w:rPr>
          <w:color w:val="000000"/>
        </w:rPr>
        <w:t xml:space="preserve">During clinical practicum visits, faculty encourage students to have in the clinical setting and to </w:t>
      </w:r>
      <w:r w:rsidR="00A30A46">
        <w:rPr>
          <w:color w:val="000000"/>
        </w:rPr>
        <w:tab/>
      </w:r>
      <w:r>
        <w:rPr>
          <w:color w:val="000000"/>
        </w:rPr>
        <w:t>utilize as appropriate and applicable, resources/references such as clinical guidelines, PDA’s, prescription references, etc.</w:t>
      </w:r>
    </w:p>
    <w:p w:rsidR="009600FC" w:rsidRDefault="009600FC" w:rsidP="00CC1B9B">
      <w:pPr>
        <w:rPr>
          <w:b/>
          <w:bCs/>
        </w:rPr>
        <w:sectPr w:rsidR="009600FC" w:rsidSect="00B909EA">
          <w:type w:val="nextColumn"/>
          <w:pgSz w:w="12240" w:h="15840"/>
          <w:pgMar w:top="720" w:right="1152" w:bottom="720" w:left="1152" w:header="288" w:footer="720" w:gutter="0"/>
          <w:paperSrc w:first="15" w:other="15"/>
          <w:pgNumType w:fmt="numberInDash"/>
          <w:cols w:space="720"/>
        </w:sectPr>
      </w:pPr>
    </w:p>
    <w:p w:rsidR="009600FC" w:rsidRDefault="009600FC" w:rsidP="008F66E7">
      <w:pPr>
        <w:pStyle w:val="Heading5"/>
        <w:rPr>
          <w:b/>
          <w:bCs/>
          <w:sz w:val="60"/>
        </w:rPr>
      </w:pPr>
      <w:bookmarkStart w:id="45" w:name="_Toc17700709"/>
      <w:r>
        <w:rPr>
          <w:b/>
          <w:bCs/>
          <w:sz w:val="60"/>
        </w:rPr>
        <w:lastRenderedPageBreak/>
        <w:t>N. 5631/5331 HOURLY TALLY SHEET</w:t>
      </w:r>
      <w:bookmarkEnd w:id="45"/>
    </w:p>
    <w:p w:rsidR="00FA63D4" w:rsidRDefault="00FA63D4" w:rsidP="00924380">
      <w:pPr>
        <w:rPr>
          <w:sz w:val="64"/>
        </w:rPr>
        <w:sectPr w:rsidR="00FA63D4" w:rsidSect="00B909EA">
          <w:type w:val="nextColumn"/>
          <w:pgSz w:w="12240" w:h="15840" w:code="1"/>
          <w:pgMar w:top="720" w:right="720" w:bottom="720" w:left="720" w:header="720" w:footer="288" w:gutter="0"/>
          <w:paperSrc w:first="7" w:other="7"/>
          <w:pgNumType w:fmt="numberInDash"/>
          <w:cols w:space="720"/>
          <w:vAlign w:val="center"/>
        </w:sectPr>
      </w:pPr>
    </w:p>
    <w:p w:rsidR="00300991" w:rsidRDefault="00300991" w:rsidP="00924380">
      <w:pPr>
        <w:rPr>
          <w:sz w:val="64"/>
        </w:rPr>
        <w:sectPr w:rsidR="00300991" w:rsidSect="00FA63D4">
          <w:type w:val="continuous"/>
          <w:pgSz w:w="12240" w:h="15840" w:code="1"/>
          <w:pgMar w:top="720" w:right="720" w:bottom="720" w:left="720" w:header="720" w:footer="288" w:gutter="0"/>
          <w:paperSrc w:first="7" w:other="7"/>
          <w:pgNumType w:fmt="numberInDash"/>
          <w:cols w:space="720"/>
          <w:vAlign w:val="center"/>
        </w:sectPr>
      </w:pPr>
    </w:p>
    <w:p w:rsidR="00300991" w:rsidRDefault="00300991" w:rsidP="00C13338">
      <w:pPr>
        <w:pStyle w:val="Heading8"/>
        <w:ind w:left="-90"/>
      </w:pPr>
      <w:r>
        <w:lastRenderedPageBreak/>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r>
          <w:t>Arlington</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 xml:space="preserve"> -N. 5331/5631 Family Nursing Practicum Program</w:t>
      </w:r>
    </w:p>
    <w:p w:rsidR="00300991" w:rsidRDefault="00300991" w:rsidP="003F5171">
      <w:pPr>
        <w:pStyle w:val="Heading9"/>
        <w:tabs>
          <w:tab w:val="left" w:pos="10260"/>
        </w:tabs>
      </w:pPr>
      <w:r>
        <w:t>STUDENT NAME</w:t>
      </w:r>
      <w:proofErr w:type="gramStart"/>
      <w:r>
        <w:t>:_</w:t>
      </w:r>
      <w:proofErr w:type="gramEnd"/>
      <w:r>
        <w:t>___________________________________ (We</w:t>
      </w:r>
      <w:r w:rsidR="00C13338">
        <w:t>ekly) Clinical Hour Tally Sheet</w:t>
      </w:r>
      <w:r w:rsidR="003F5171">
        <w:tab/>
      </w:r>
      <w:r>
        <w:t>CLIENT ENCOUNTERS TALLY SHEET</w:t>
      </w:r>
    </w:p>
    <w:tbl>
      <w:tblPr>
        <w:tblW w:w="15173" w:type="dxa"/>
        <w:jc w:val="center"/>
        <w:tblLayout w:type="fixed"/>
        <w:tblCellMar>
          <w:left w:w="0" w:type="dxa"/>
          <w:right w:w="0" w:type="dxa"/>
        </w:tblCellMar>
        <w:tblLook w:val="0000"/>
      </w:tblPr>
      <w:tblGrid>
        <w:gridCol w:w="942"/>
        <w:gridCol w:w="777"/>
        <w:gridCol w:w="840"/>
        <w:gridCol w:w="840"/>
        <w:gridCol w:w="840"/>
        <w:gridCol w:w="840"/>
        <w:gridCol w:w="840"/>
        <w:gridCol w:w="840"/>
        <w:gridCol w:w="840"/>
        <w:gridCol w:w="840"/>
        <w:gridCol w:w="840"/>
        <w:gridCol w:w="840"/>
        <w:gridCol w:w="840"/>
        <w:gridCol w:w="840"/>
        <w:gridCol w:w="840"/>
        <w:gridCol w:w="840"/>
        <w:gridCol w:w="840"/>
        <w:gridCol w:w="854"/>
      </w:tblGrid>
      <w:tr w:rsidR="00300991" w:rsidTr="00300991">
        <w:trPr>
          <w:cantSplit/>
          <w:jc w:val="center"/>
        </w:trPr>
        <w:tc>
          <w:tcPr>
            <w:tcW w:w="942" w:type="dxa"/>
            <w:tcBorders>
              <w:top w:val="single" w:sz="7" w:space="0" w:color="auto"/>
              <w:left w:val="single" w:sz="7" w:space="0" w:color="auto"/>
              <w:bottom w:val="nil"/>
              <w:right w:val="nil"/>
            </w:tcBorders>
            <w:vAlign w:val="center"/>
          </w:tcPr>
          <w:p w:rsidR="00300991" w:rsidRDefault="00300991" w:rsidP="00300991">
            <w:pPr>
              <w:spacing w:before="52" w:after="69" w:line="144" w:lineRule="exact"/>
              <w:ind w:left="24"/>
              <w:jc w:val="center"/>
            </w:pPr>
            <w:r>
              <w:rPr>
                <w:b/>
                <w:bCs/>
                <w:sz w:val="12"/>
                <w:szCs w:val="12"/>
              </w:rPr>
              <w:t>TYPE OF HOURS (Required)</w:t>
            </w:r>
          </w:p>
        </w:tc>
        <w:tc>
          <w:tcPr>
            <w:tcW w:w="777"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Aug 24-Aug 28</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 xml:space="preserve">Aug 31 - </w:t>
            </w:r>
            <w:r>
              <w:rPr>
                <w:sz w:val="12"/>
                <w:szCs w:val="12"/>
              </w:rPr>
              <w:t>Sep</w:t>
            </w:r>
            <w:r w:rsidRPr="00565D45">
              <w:rPr>
                <w:sz w:val="12"/>
                <w:szCs w:val="12"/>
              </w:rPr>
              <w:t xml:space="preserve"> 4</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Pr>
                <w:sz w:val="12"/>
                <w:szCs w:val="12"/>
              </w:rPr>
              <w:t>Sep</w:t>
            </w:r>
            <w:r w:rsidRPr="00565D45">
              <w:rPr>
                <w:sz w:val="12"/>
                <w:szCs w:val="12"/>
              </w:rPr>
              <w:t xml:space="preserve"> 7 - </w:t>
            </w:r>
            <w:r>
              <w:rPr>
                <w:sz w:val="12"/>
                <w:szCs w:val="12"/>
              </w:rPr>
              <w:t>Sep</w:t>
            </w:r>
            <w:r w:rsidRPr="00565D45">
              <w:rPr>
                <w:sz w:val="12"/>
                <w:szCs w:val="12"/>
              </w:rPr>
              <w:t xml:space="preserve"> 11</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Pr>
                <w:sz w:val="12"/>
                <w:szCs w:val="12"/>
              </w:rPr>
              <w:t>Sep</w:t>
            </w:r>
            <w:r w:rsidRPr="00565D45">
              <w:rPr>
                <w:sz w:val="12"/>
                <w:szCs w:val="12"/>
              </w:rPr>
              <w:t xml:space="preserve"> 14 –</w:t>
            </w:r>
            <w:r>
              <w:rPr>
                <w:sz w:val="12"/>
                <w:szCs w:val="12"/>
              </w:rPr>
              <w:t xml:space="preserve"> Sep</w:t>
            </w:r>
            <w:r w:rsidRPr="00565D45">
              <w:rPr>
                <w:sz w:val="12"/>
                <w:szCs w:val="12"/>
              </w:rPr>
              <w:t xml:space="preserve"> </w:t>
            </w:r>
            <w:r>
              <w:rPr>
                <w:sz w:val="12"/>
                <w:szCs w:val="12"/>
              </w:rPr>
              <w:t>1</w:t>
            </w:r>
            <w:r w:rsidRPr="00565D45">
              <w:rPr>
                <w:sz w:val="12"/>
                <w:szCs w:val="12"/>
              </w:rPr>
              <w:t>8</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Pr>
                <w:sz w:val="12"/>
                <w:szCs w:val="12"/>
              </w:rPr>
              <w:t>Sep 21-Sep</w:t>
            </w:r>
            <w:r w:rsidRPr="00565D45">
              <w:rPr>
                <w:sz w:val="12"/>
                <w:szCs w:val="12"/>
              </w:rPr>
              <w:t xml:space="preserve"> 25</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Pr>
                <w:sz w:val="12"/>
                <w:szCs w:val="12"/>
              </w:rPr>
              <w:t>Sep</w:t>
            </w:r>
            <w:r w:rsidRPr="00565D45">
              <w:rPr>
                <w:sz w:val="12"/>
                <w:szCs w:val="12"/>
              </w:rPr>
              <w:t xml:space="preserve"> 28 – Oct 2</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Oct 5 – Oct 9</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Oct 12 -Oct 16</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Oct 19 -Oct 23</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Oct 26 -Oct 30</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Nov 2 -Nov 6</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9 -Nov 13</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 xml:space="preserve">Nov 16 - </w:t>
            </w:r>
            <w:r w:rsidRPr="00565D45">
              <w:rPr>
                <w:sz w:val="12"/>
                <w:szCs w:val="12"/>
              </w:rPr>
              <w:t>Nov 20</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23 -Nov 27</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30 -Dec 4</w:t>
            </w:r>
          </w:p>
        </w:tc>
        <w:tc>
          <w:tcPr>
            <w:tcW w:w="840" w:type="dxa"/>
            <w:tcBorders>
              <w:top w:val="single" w:sz="7" w:space="0" w:color="auto"/>
              <w:left w:val="single" w:sz="7" w:space="0" w:color="auto"/>
              <w:bottom w:val="nil"/>
              <w:right w:val="nil"/>
            </w:tcBorders>
          </w:tcPr>
          <w:p w:rsidR="00300991" w:rsidRDefault="00300991" w:rsidP="00300991">
            <w:pPr>
              <w:spacing w:before="52" w:line="216" w:lineRule="exact"/>
              <w:ind w:left="110" w:firstLine="90"/>
              <w:rPr>
                <w:b/>
                <w:bCs/>
                <w:sz w:val="12"/>
                <w:szCs w:val="12"/>
              </w:rPr>
            </w:pPr>
            <w:r>
              <w:rPr>
                <w:b/>
                <w:bCs/>
                <w:sz w:val="12"/>
                <w:szCs w:val="12"/>
              </w:rPr>
              <w:t xml:space="preserve">Totals </w:t>
            </w:r>
          </w:p>
          <w:p w:rsidR="00300991" w:rsidRDefault="00300991" w:rsidP="00300991">
            <w:pPr>
              <w:spacing w:line="216" w:lineRule="exact"/>
              <w:ind w:left="110" w:firstLine="90"/>
              <w:rPr>
                <w:b/>
                <w:bCs/>
                <w:sz w:val="12"/>
                <w:szCs w:val="12"/>
              </w:rPr>
            </w:pPr>
            <w:r>
              <w:rPr>
                <w:b/>
                <w:bCs/>
                <w:sz w:val="12"/>
                <w:szCs w:val="12"/>
              </w:rPr>
              <w:t>Brought</w:t>
            </w:r>
          </w:p>
          <w:p w:rsidR="00300991" w:rsidRDefault="00300991" w:rsidP="00300991">
            <w:pPr>
              <w:spacing w:after="69" w:line="216" w:lineRule="exact"/>
              <w:ind w:left="110" w:firstLine="90"/>
            </w:pPr>
            <w:r>
              <w:rPr>
                <w:b/>
                <w:bCs/>
                <w:sz w:val="12"/>
                <w:szCs w:val="12"/>
              </w:rPr>
              <w:t>Forward</w:t>
            </w: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line="216" w:lineRule="exact"/>
              <w:ind w:left="110" w:firstLine="90"/>
              <w:rPr>
                <w:b/>
                <w:bCs/>
                <w:sz w:val="12"/>
                <w:szCs w:val="12"/>
              </w:rPr>
            </w:pPr>
            <w:r>
              <w:rPr>
                <w:b/>
                <w:bCs/>
                <w:sz w:val="12"/>
                <w:szCs w:val="12"/>
              </w:rPr>
              <w:t>Fall</w:t>
            </w:r>
          </w:p>
          <w:p w:rsidR="00300991" w:rsidRDefault="00300991" w:rsidP="00300991">
            <w:pPr>
              <w:spacing w:line="216" w:lineRule="exact"/>
              <w:ind w:left="110" w:firstLine="90"/>
              <w:rPr>
                <w:b/>
                <w:bCs/>
                <w:sz w:val="12"/>
                <w:szCs w:val="12"/>
              </w:rPr>
            </w:pPr>
            <w:r>
              <w:rPr>
                <w:b/>
                <w:bCs/>
                <w:sz w:val="12"/>
                <w:szCs w:val="12"/>
              </w:rPr>
              <w:t>2009</w:t>
            </w:r>
          </w:p>
          <w:p w:rsidR="00300991" w:rsidRDefault="00300991" w:rsidP="00300991">
            <w:pPr>
              <w:spacing w:after="69" w:line="216" w:lineRule="exact"/>
              <w:ind w:left="110" w:firstLine="90"/>
            </w:pPr>
            <w:r>
              <w:rPr>
                <w:b/>
                <w:bCs/>
                <w:sz w:val="12"/>
                <w:szCs w:val="12"/>
              </w:rPr>
              <w:t>Total Hours</w:t>
            </w: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(Adv. Asses)</w:t>
            </w:r>
          </w:p>
          <w:p w:rsidR="00300991" w:rsidRDefault="00300991" w:rsidP="00300991">
            <w:pPr>
              <w:spacing w:after="69" w:line="144" w:lineRule="exact"/>
              <w:ind w:left="24"/>
            </w:pPr>
            <w:r>
              <w:rPr>
                <w:b/>
                <w:bCs/>
                <w:sz w:val="12"/>
                <w:szCs w:val="12"/>
              </w:rPr>
              <w:t>90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proofErr w:type="spellStart"/>
            <w:r>
              <w:rPr>
                <w:b/>
                <w:bCs/>
                <w:sz w:val="12"/>
                <w:szCs w:val="12"/>
              </w:rPr>
              <w:t>Comm</w:t>
            </w:r>
            <w:proofErr w:type="spellEnd"/>
            <w:r>
              <w:rPr>
                <w:b/>
                <w:bCs/>
                <w:sz w:val="12"/>
                <w:szCs w:val="12"/>
              </w:rPr>
              <w:t xml:space="preserve"> Health</w:t>
            </w:r>
          </w:p>
          <w:p w:rsidR="00300991" w:rsidRDefault="00300991" w:rsidP="00300991">
            <w:pPr>
              <w:spacing w:line="144" w:lineRule="exact"/>
              <w:ind w:left="24"/>
              <w:rPr>
                <w:b/>
                <w:bCs/>
                <w:sz w:val="12"/>
                <w:szCs w:val="12"/>
              </w:rPr>
            </w:pPr>
            <w:r>
              <w:rPr>
                <w:b/>
                <w:bCs/>
                <w:sz w:val="12"/>
                <w:szCs w:val="12"/>
              </w:rPr>
              <w:t>Role (Adv Role)</w:t>
            </w:r>
          </w:p>
          <w:p w:rsidR="00300991" w:rsidRDefault="00300991" w:rsidP="00300991">
            <w:pPr>
              <w:spacing w:after="69" w:line="144" w:lineRule="exact"/>
              <w:ind w:left="24"/>
            </w:pPr>
            <w:r>
              <w:rPr>
                <w:b/>
                <w:bCs/>
                <w:sz w:val="12"/>
                <w:szCs w:val="12"/>
              </w:rPr>
              <w:t>45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Advanced Clinical Skills (45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Counseling</w:t>
            </w:r>
          </w:p>
          <w:p w:rsidR="00300991" w:rsidRDefault="00300991" w:rsidP="00300991">
            <w:pPr>
              <w:spacing w:line="144" w:lineRule="exact"/>
              <w:ind w:left="24"/>
              <w:rPr>
                <w:b/>
                <w:bCs/>
                <w:sz w:val="12"/>
                <w:szCs w:val="12"/>
              </w:rPr>
            </w:pPr>
            <w:r>
              <w:rPr>
                <w:b/>
                <w:bCs/>
                <w:sz w:val="12"/>
                <w:szCs w:val="12"/>
              </w:rPr>
              <w:t>Psych 45</w:t>
            </w:r>
          </w:p>
          <w:p w:rsidR="00300991" w:rsidRDefault="00300991" w:rsidP="00300991">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Health</w:t>
            </w:r>
          </w:p>
          <w:p w:rsidR="00300991" w:rsidRDefault="00300991" w:rsidP="00300991">
            <w:pPr>
              <w:spacing w:line="144" w:lineRule="exact"/>
              <w:ind w:left="24"/>
              <w:rPr>
                <w:b/>
                <w:bCs/>
                <w:sz w:val="12"/>
                <w:szCs w:val="12"/>
              </w:rPr>
            </w:pPr>
            <w:r>
              <w:rPr>
                <w:b/>
                <w:bCs/>
                <w:sz w:val="12"/>
                <w:szCs w:val="12"/>
              </w:rPr>
              <w:t>Promotion/</w:t>
            </w:r>
          </w:p>
          <w:p w:rsidR="00300991" w:rsidRDefault="00300991" w:rsidP="00300991">
            <w:pPr>
              <w:spacing w:line="144" w:lineRule="exact"/>
              <w:ind w:left="24"/>
              <w:rPr>
                <w:b/>
                <w:bCs/>
                <w:sz w:val="12"/>
                <w:szCs w:val="12"/>
              </w:rPr>
            </w:pPr>
            <w:r>
              <w:rPr>
                <w:b/>
                <w:bCs/>
                <w:sz w:val="12"/>
                <w:szCs w:val="12"/>
              </w:rPr>
              <w:t>Maintenance/</w:t>
            </w:r>
          </w:p>
          <w:p w:rsidR="00300991" w:rsidRDefault="003A6A12" w:rsidP="00300991">
            <w:pPr>
              <w:spacing w:line="144" w:lineRule="exact"/>
              <w:ind w:left="24"/>
              <w:rPr>
                <w:b/>
                <w:bCs/>
                <w:sz w:val="12"/>
                <w:szCs w:val="12"/>
              </w:rPr>
            </w:pPr>
            <w:r>
              <w:rPr>
                <w:b/>
                <w:bCs/>
                <w:sz w:val="12"/>
                <w:szCs w:val="12"/>
              </w:rPr>
              <w:t>Teaching - 52</w:t>
            </w:r>
          </w:p>
          <w:p w:rsidR="00300991" w:rsidRDefault="00300991" w:rsidP="00300991">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Prenatal Mgt</w:t>
            </w:r>
          </w:p>
          <w:p w:rsidR="00300991" w:rsidRDefault="00300991" w:rsidP="00300991">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Gynecology</w:t>
            </w:r>
          </w:p>
          <w:p w:rsidR="00300991" w:rsidRDefault="00300991" w:rsidP="00300991">
            <w:pPr>
              <w:spacing w:line="144" w:lineRule="exact"/>
              <w:ind w:left="24"/>
              <w:rPr>
                <w:b/>
                <w:bCs/>
                <w:sz w:val="12"/>
                <w:szCs w:val="12"/>
              </w:rPr>
            </w:pPr>
            <w:r>
              <w:rPr>
                <w:b/>
                <w:bCs/>
                <w:sz w:val="12"/>
                <w:szCs w:val="12"/>
              </w:rPr>
              <w:t>(</w:t>
            </w:r>
            <w:proofErr w:type="spellStart"/>
            <w:r>
              <w:rPr>
                <w:b/>
                <w:bCs/>
                <w:sz w:val="12"/>
                <w:szCs w:val="12"/>
              </w:rPr>
              <w:t>Gyn</w:t>
            </w:r>
            <w:proofErr w:type="spellEnd"/>
            <w:r>
              <w:rPr>
                <w:b/>
                <w:bCs/>
                <w:sz w:val="12"/>
                <w:szCs w:val="12"/>
              </w:rPr>
              <w:t xml:space="preserve"> in addition to general practice experiences)</w:t>
            </w:r>
          </w:p>
          <w:p w:rsidR="00300991" w:rsidRDefault="00300991" w:rsidP="00300991">
            <w:pPr>
              <w:spacing w:after="69" w:line="144" w:lineRule="exact"/>
              <w:ind w:left="24"/>
            </w:pPr>
            <w:r>
              <w:rPr>
                <w:b/>
                <w:bCs/>
                <w:sz w:val="12"/>
                <w:szCs w:val="12"/>
              </w:rPr>
              <w:t>24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630AFB" w:rsidP="00300991">
            <w:pPr>
              <w:spacing w:before="52" w:after="69" w:line="216" w:lineRule="exact"/>
              <w:ind w:left="110" w:firstLine="11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88.6pt;margin-top:-79.35pt;width:409.7pt;height:176.45pt;z-index:-251651072;mso-position-horizontal-relative:text;mso-position-vertical-relative:text" fillcolor="#d8d8d8" strokecolor="#d8d8d8">
                  <v:shadow on="t" opacity="52429f"/>
                  <v:textpath style="font-family:&quot;Arial Black&quot;;font-size:96pt;v-text-kern:t" trim="t" fitpath="t" string="ENP"/>
                </v:shape>
              </w:pict>
            </w: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Pr="003A6A12" w:rsidRDefault="00630AFB" w:rsidP="00300991">
            <w:pPr>
              <w:spacing w:before="52" w:line="144" w:lineRule="exact"/>
              <w:ind w:left="24"/>
              <w:rPr>
                <w:b/>
                <w:bCs/>
                <w:sz w:val="20"/>
                <w:szCs w:val="20"/>
              </w:rPr>
            </w:pPr>
            <w:r w:rsidRPr="00630AFB">
              <w:rPr>
                <w:rFonts w:ascii="Arial" w:hAnsi="Arial" w:cs="Arial"/>
                <w:b/>
                <w:bCs/>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6.35pt;margin-top:.85pt;width:12.75pt;height:13.5pt;z-index:251666432;mso-position-horizontal-relative:text;mso-position-vertical-relative:text" fillcolor="black [3213]"/>
              </w:pict>
            </w:r>
            <w:r w:rsidR="003A6A12" w:rsidRPr="003A6A12">
              <w:rPr>
                <w:rFonts w:ascii="Arial" w:hAnsi="Arial" w:cs="Arial"/>
                <w:b/>
                <w:bCs/>
                <w:sz w:val="20"/>
                <w:szCs w:val="20"/>
              </w:rPr>
              <w:t>ENP</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Pedi 140</w:t>
            </w:r>
          </w:p>
          <w:p w:rsidR="00300991" w:rsidRDefault="00300991" w:rsidP="00300991">
            <w:pPr>
              <w:spacing w:line="144" w:lineRule="exact"/>
              <w:ind w:left="24"/>
              <w:rPr>
                <w:b/>
                <w:bCs/>
                <w:sz w:val="12"/>
                <w:szCs w:val="12"/>
              </w:rPr>
            </w:pPr>
            <w:r>
              <w:rPr>
                <w:b/>
                <w:bCs/>
                <w:sz w:val="12"/>
                <w:szCs w:val="12"/>
              </w:rPr>
              <w:t>Required Newborns</w:t>
            </w:r>
          </w:p>
          <w:p w:rsidR="00300991" w:rsidRDefault="00300991" w:rsidP="00300991">
            <w:pPr>
              <w:spacing w:line="144" w:lineRule="exact"/>
              <w:ind w:left="24"/>
              <w:rPr>
                <w:b/>
                <w:bCs/>
                <w:sz w:val="12"/>
                <w:szCs w:val="12"/>
              </w:rPr>
            </w:pPr>
            <w:r>
              <w:rPr>
                <w:b/>
                <w:bCs/>
                <w:sz w:val="12"/>
                <w:szCs w:val="12"/>
              </w:rPr>
              <w:t>/Infants/Toddlers 30 Required</w:t>
            </w:r>
          </w:p>
          <w:p w:rsidR="00300991" w:rsidRDefault="00300991" w:rsidP="00300991">
            <w:pPr>
              <w:spacing w:after="69" w:line="144" w:lineRule="exact"/>
              <w:ind w:left="24"/>
            </w:pPr>
            <w:r>
              <w:rPr>
                <w:b/>
                <w:bCs/>
                <w:sz w:val="12"/>
                <w:szCs w:val="12"/>
              </w:rPr>
              <w:t>Birth - 3 yrs</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School Age 5-11 yrs.</w:t>
            </w:r>
          </w:p>
          <w:p w:rsidR="00300991" w:rsidRDefault="00300991" w:rsidP="00300991">
            <w:pPr>
              <w:spacing w:after="69" w:line="144" w:lineRule="exact"/>
              <w:ind w:left="24"/>
            </w:pPr>
            <w:r>
              <w:rPr>
                <w:b/>
                <w:bCs/>
                <w:sz w:val="12"/>
                <w:szCs w:val="12"/>
              </w:rPr>
              <w:t>60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Adolescent 12-18 yrs</w:t>
            </w:r>
          </w:p>
          <w:p w:rsidR="00300991" w:rsidRDefault="00300991" w:rsidP="00300991">
            <w:pPr>
              <w:spacing w:after="69" w:line="144" w:lineRule="exact"/>
              <w:ind w:left="24"/>
            </w:pPr>
            <w:r>
              <w:rPr>
                <w:b/>
                <w:bCs/>
                <w:sz w:val="12"/>
                <w:szCs w:val="12"/>
              </w:rPr>
              <w:t>50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Adult Mgt</w:t>
            </w:r>
          </w:p>
          <w:p w:rsidR="00300991" w:rsidRDefault="00300991" w:rsidP="00300991">
            <w:pPr>
              <w:spacing w:line="144" w:lineRule="exact"/>
              <w:ind w:left="24"/>
              <w:rPr>
                <w:b/>
                <w:bCs/>
                <w:sz w:val="12"/>
                <w:szCs w:val="12"/>
              </w:rPr>
            </w:pPr>
            <w:r>
              <w:rPr>
                <w:b/>
                <w:bCs/>
                <w:sz w:val="12"/>
                <w:szCs w:val="12"/>
              </w:rPr>
              <w:t>196 Required</w:t>
            </w:r>
          </w:p>
          <w:p w:rsidR="00300991" w:rsidRDefault="00300991" w:rsidP="00300991">
            <w:pPr>
              <w:spacing w:after="69" w:line="144" w:lineRule="exact"/>
              <w:ind w:left="24"/>
            </w:pPr>
            <w:r>
              <w:rPr>
                <w:b/>
                <w:bCs/>
                <w:sz w:val="12"/>
                <w:szCs w:val="12"/>
              </w:rPr>
              <w:t>21-64 yrs</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single" w:sz="7" w:space="0" w:color="auto"/>
              <w:right w:val="nil"/>
            </w:tcBorders>
            <w:vAlign w:val="center"/>
          </w:tcPr>
          <w:p w:rsidR="00300991" w:rsidRDefault="00300991" w:rsidP="00300991">
            <w:pPr>
              <w:spacing w:before="52" w:line="144" w:lineRule="exact"/>
              <w:ind w:left="24"/>
              <w:rPr>
                <w:b/>
                <w:bCs/>
                <w:sz w:val="12"/>
                <w:szCs w:val="12"/>
              </w:rPr>
            </w:pPr>
            <w:r>
              <w:rPr>
                <w:b/>
                <w:bCs/>
                <w:sz w:val="12"/>
                <w:szCs w:val="12"/>
              </w:rPr>
              <w:t>Geri Mgt</w:t>
            </w:r>
          </w:p>
          <w:p w:rsidR="00300991" w:rsidRDefault="00300991" w:rsidP="00300991">
            <w:pPr>
              <w:spacing w:line="144" w:lineRule="exact"/>
              <w:ind w:left="24"/>
              <w:rPr>
                <w:b/>
                <w:bCs/>
                <w:sz w:val="12"/>
                <w:szCs w:val="12"/>
              </w:rPr>
            </w:pPr>
            <w:r>
              <w:rPr>
                <w:b/>
                <w:bCs/>
                <w:sz w:val="12"/>
                <w:szCs w:val="12"/>
              </w:rPr>
              <w:t>120 Required</w:t>
            </w:r>
          </w:p>
          <w:p w:rsidR="00300991" w:rsidRDefault="00300991" w:rsidP="00300991">
            <w:pPr>
              <w:spacing w:after="69" w:line="144" w:lineRule="exact"/>
              <w:ind w:left="24"/>
            </w:pPr>
            <w:r>
              <w:rPr>
                <w:b/>
                <w:bCs/>
                <w:sz w:val="12"/>
                <w:szCs w:val="12"/>
              </w:rPr>
              <w:t>65 yrs</w:t>
            </w:r>
          </w:p>
        </w:tc>
        <w:tc>
          <w:tcPr>
            <w:tcW w:w="777"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single" w:sz="7" w:space="0" w:color="auto"/>
              <w:right w:val="single" w:sz="7" w:space="0" w:color="auto"/>
            </w:tcBorders>
          </w:tcPr>
          <w:p w:rsidR="00300991" w:rsidRDefault="00300991" w:rsidP="00300991">
            <w:pPr>
              <w:spacing w:before="52" w:after="69" w:line="216" w:lineRule="exact"/>
              <w:ind w:left="110" w:firstLine="110"/>
            </w:pPr>
          </w:p>
        </w:tc>
      </w:tr>
    </w:tbl>
    <w:p w:rsidR="00300991" w:rsidRDefault="00300991" w:rsidP="00300991">
      <w:pPr>
        <w:rPr>
          <w:b/>
          <w:bCs/>
          <w:sz w:val="16"/>
          <w:szCs w:val="16"/>
        </w:rPr>
      </w:pPr>
      <w:r>
        <w:rPr>
          <w:b/>
          <w:bCs/>
          <w:sz w:val="16"/>
          <w:szCs w:val="16"/>
        </w:rPr>
        <w:t>Total: 871 hrs</w:t>
      </w:r>
    </w:p>
    <w:p w:rsidR="00300991" w:rsidRDefault="00300991" w:rsidP="00300991">
      <w:pPr>
        <w:pStyle w:val="Heading8"/>
      </w:pPr>
      <w:r>
        <w:lastRenderedPageBreak/>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r>
          <w:t>Arlington</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 xml:space="preserve"> -N. 5331/5631 Family Nursing Practicum Program</w:t>
      </w:r>
    </w:p>
    <w:p w:rsidR="00300991" w:rsidRDefault="00300991" w:rsidP="003F5171">
      <w:pPr>
        <w:pStyle w:val="Heading9"/>
        <w:tabs>
          <w:tab w:val="left" w:pos="10260"/>
        </w:tabs>
      </w:pPr>
      <w:r>
        <w:t>STUDENT NAME</w:t>
      </w:r>
      <w:proofErr w:type="gramStart"/>
      <w:r>
        <w:t>:_</w:t>
      </w:r>
      <w:proofErr w:type="gramEnd"/>
      <w:r>
        <w:t>___________________________________ (Weekly) Clinical Hour Tal</w:t>
      </w:r>
      <w:r w:rsidR="00C13338">
        <w:t>ly Sheet</w:t>
      </w:r>
      <w:r w:rsidR="003F5171">
        <w:tab/>
      </w:r>
      <w:r>
        <w:t>CLIENT ENCOUNTERS TALLY SHEET</w:t>
      </w:r>
    </w:p>
    <w:tbl>
      <w:tblPr>
        <w:tblW w:w="15173" w:type="dxa"/>
        <w:jc w:val="center"/>
        <w:tblLayout w:type="fixed"/>
        <w:tblCellMar>
          <w:left w:w="0" w:type="dxa"/>
          <w:right w:w="0" w:type="dxa"/>
        </w:tblCellMar>
        <w:tblLook w:val="0000"/>
      </w:tblPr>
      <w:tblGrid>
        <w:gridCol w:w="942"/>
        <w:gridCol w:w="777"/>
        <w:gridCol w:w="840"/>
        <w:gridCol w:w="840"/>
        <w:gridCol w:w="840"/>
        <w:gridCol w:w="840"/>
        <w:gridCol w:w="840"/>
        <w:gridCol w:w="840"/>
        <w:gridCol w:w="840"/>
        <w:gridCol w:w="840"/>
        <w:gridCol w:w="840"/>
        <w:gridCol w:w="840"/>
        <w:gridCol w:w="840"/>
        <w:gridCol w:w="840"/>
        <w:gridCol w:w="840"/>
        <w:gridCol w:w="840"/>
        <w:gridCol w:w="840"/>
        <w:gridCol w:w="854"/>
      </w:tblGrid>
      <w:tr w:rsidR="00300991" w:rsidTr="00300991">
        <w:trPr>
          <w:cantSplit/>
          <w:jc w:val="center"/>
        </w:trPr>
        <w:tc>
          <w:tcPr>
            <w:tcW w:w="942" w:type="dxa"/>
            <w:tcBorders>
              <w:top w:val="single" w:sz="7" w:space="0" w:color="auto"/>
              <w:left w:val="single" w:sz="7" w:space="0" w:color="auto"/>
              <w:bottom w:val="nil"/>
              <w:right w:val="nil"/>
            </w:tcBorders>
            <w:vAlign w:val="center"/>
          </w:tcPr>
          <w:p w:rsidR="00300991" w:rsidRDefault="00300991" w:rsidP="00300991">
            <w:pPr>
              <w:spacing w:before="52" w:after="69" w:line="144" w:lineRule="exact"/>
              <w:ind w:left="24"/>
              <w:jc w:val="center"/>
            </w:pPr>
            <w:r>
              <w:rPr>
                <w:b/>
                <w:bCs/>
                <w:sz w:val="12"/>
                <w:szCs w:val="12"/>
              </w:rPr>
              <w:t>TYPE OF HOURS (Required)</w:t>
            </w:r>
          </w:p>
        </w:tc>
        <w:tc>
          <w:tcPr>
            <w:tcW w:w="777"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Aug 24-Aug 28</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 xml:space="preserve">Aug 31 - </w:t>
            </w:r>
            <w:r>
              <w:rPr>
                <w:sz w:val="12"/>
                <w:szCs w:val="12"/>
              </w:rPr>
              <w:t>Sep</w:t>
            </w:r>
            <w:r w:rsidRPr="00565D45">
              <w:rPr>
                <w:sz w:val="12"/>
                <w:szCs w:val="12"/>
              </w:rPr>
              <w:t xml:space="preserve"> 4</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Pr>
                <w:sz w:val="12"/>
                <w:szCs w:val="12"/>
              </w:rPr>
              <w:t>Sep</w:t>
            </w:r>
            <w:r w:rsidRPr="00565D45">
              <w:rPr>
                <w:sz w:val="12"/>
                <w:szCs w:val="12"/>
              </w:rPr>
              <w:t xml:space="preserve"> 7 - </w:t>
            </w:r>
            <w:r>
              <w:rPr>
                <w:sz w:val="12"/>
                <w:szCs w:val="12"/>
              </w:rPr>
              <w:t>Sep</w:t>
            </w:r>
            <w:r w:rsidRPr="00565D45">
              <w:rPr>
                <w:sz w:val="12"/>
                <w:szCs w:val="12"/>
              </w:rPr>
              <w:t xml:space="preserve"> 11</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Pr>
                <w:sz w:val="12"/>
                <w:szCs w:val="12"/>
              </w:rPr>
              <w:t>Sep</w:t>
            </w:r>
            <w:r w:rsidRPr="00565D45">
              <w:rPr>
                <w:sz w:val="12"/>
                <w:szCs w:val="12"/>
              </w:rPr>
              <w:t xml:space="preserve"> 14 –</w:t>
            </w:r>
            <w:r>
              <w:rPr>
                <w:sz w:val="12"/>
                <w:szCs w:val="12"/>
              </w:rPr>
              <w:t xml:space="preserve"> Sep</w:t>
            </w:r>
            <w:r w:rsidRPr="00565D45">
              <w:rPr>
                <w:sz w:val="12"/>
                <w:szCs w:val="12"/>
              </w:rPr>
              <w:t xml:space="preserve"> </w:t>
            </w:r>
            <w:r>
              <w:rPr>
                <w:sz w:val="12"/>
                <w:szCs w:val="12"/>
              </w:rPr>
              <w:t>1</w:t>
            </w:r>
            <w:r w:rsidRPr="00565D45">
              <w:rPr>
                <w:sz w:val="12"/>
                <w:szCs w:val="12"/>
              </w:rPr>
              <w:t>8</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Pr>
                <w:sz w:val="12"/>
                <w:szCs w:val="12"/>
              </w:rPr>
              <w:t>Sep 21-Sep</w:t>
            </w:r>
            <w:r w:rsidRPr="00565D45">
              <w:rPr>
                <w:sz w:val="12"/>
                <w:szCs w:val="12"/>
              </w:rPr>
              <w:t xml:space="preserve"> 25</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Pr>
                <w:sz w:val="12"/>
                <w:szCs w:val="12"/>
              </w:rPr>
              <w:t>Sep</w:t>
            </w:r>
            <w:r w:rsidRPr="00565D45">
              <w:rPr>
                <w:sz w:val="12"/>
                <w:szCs w:val="12"/>
              </w:rPr>
              <w:t xml:space="preserve"> 28 – Oct 2</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Oct 5 – Oct 9</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Oct 12 -Oct 16</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Oct 19 -Oct 23</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Oct 26 -Oct 30</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Nov 2 -Nov 6</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9 -Nov 13</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 xml:space="preserve">Nov 16 - </w:t>
            </w:r>
            <w:r w:rsidRPr="00565D45">
              <w:rPr>
                <w:sz w:val="12"/>
                <w:szCs w:val="12"/>
              </w:rPr>
              <w:t>Nov 20</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23 -Nov 27</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30 -Dec 4</w:t>
            </w:r>
          </w:p>
        </w:tc>
        <w:tc>
          <w:tcPr>
            <w:tcW w:w="840" w:type="dxa"/>
            <w:tcBorders>
              <w:top w:val="single" w:sz="7" w:space="0" w:color="auto"/>
              <w:left w:val="single" w:sz="7" w:space="0" w:color="auto"/>
              <w:bottom w:val="nil"/>
              <w:right w:val="nil"/>
            </w:tcBorders>
          </w:tcPr>
          <w:p w:rsidR="00300991" w:rsidRDefault="00300991" w:rsidP="00300991">
            <w:pPr>
              <w:spacing w:before="52" w:line="216" w:lineRule="exact"/>
              <w:ind w:left="110" w:firstLine="90"/>
              <w:rPr>
                <w:b/>
                <w:bCs/>
                <w:sz w:val="12"/>
                <w:szCs w:val="12"/>
              </w:rPr>
            </w:pPr>
            <w:r>
              <w:rPr>
                <w:b/>
                <w:bCs/>
                <w:sz w:val="12"/>
                <w:szCs w:val="12"/>
              </w:rPr>
              <w:t xml:space="preserve">Totals </w:t>
            </w:r>
          </w:p>
          <w:p w:rsidR="00300991" w:rsidRDefault="00300991" w:rsidP="00300991">
            <w:pPr>
              <w:spacing w:line="216" w:lineRule="exact"/>
              <w:ind w:left="110" w:firstLine="90"/>
              <w:rPr>
                <w:b/>
                <w:bCs/>
                <w:sz w:val="12"/>
                <w:szCs w:val="12"/>
              </w:rPr>
            </w:pPr>
            <w:r>
              <w:rPr>
                <w:b/>
                <w:bCs/>
                <w:sz w:val="12"/>
                <w:szCs w:val="12"/>
              </w:rPr>
              <w:t>Brought</w:t>
            </w:r>
          </w:p>
          <w:p w:rsidR="00300991" w:rsidRDefault="00300991" w:rsidP="00300991">
            <w:pPr>
              <w:spacing w:after="69" w:line="216" w:lineRule="exact"/>
              <w:ind w:left="110" w:firstLine="90"/>
            </w:pPr>
            <w:r>
              <w:rPr>
                <w:b/>
                <w:bCs/>
                <w:sz w:val="12"/>
                <w:szCs w:val="12"/>
              </w:rPr>
              <w:t>Forward</w:t>
            </w: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line="216" w:lineRule="exact"/>
              <w:ind w:left="110" w:firstLine="90"/>
              <w:rPr>
                <w:b/>
                <w:bCs/>
                <w:sz w:val="12"/>
                <w:szCs w:val="12"/>
              </w:rPr>
            </w:pPr>
            <w:r>
              <w:rPr>
                <w:b/>
                <w:bCs/>
                <w:sz w:val="12"/>
                <w:szCs w:val="12"/>
              </w:rPr>
              <w:t>Fall</w:t>
            </w:r>
          </w:p>
          <w:p w:rsidR="00300991" w:rsidRDefault="00300991" w:rsidP="00300991">
            <w:pPr>
              <w:spacing w:line="216" w:lineRule="exact"/>
              <w:ind w:left="110" w:firstLine="90"/>
              <w:rPr>
                <w:b/>
                <w:bCs/>
                <w:sz w:val="12"/>
                <w:szCs w:val="12"/>
              </w:rPr>
            </w:pPr>
            <w:r>
              <w:rPr>
                <w:b/>
                <w:bCs/>
                <w:sz w:val="12"/>
                <w:szCs w:val="12"/>
              </w:rPr>
              <w:t>2009</w:t>
            </w:r>
          </w:p>
          <w:p w:rsidR="00300991" w:rsidRDefault="00300991" w:rsidP="00300991">
            <w:pPr>
              <w:spacing w:after="69" w:line="216" w:lineRule="exact"/>
              <w:ind w:left="110" w:firstLine="90"/>
            </w:pPr>
            <w:r>
              <w:rPr>
                <w:b/>
                <w:bCs/>
                <w:sz w:val="12"/>
                <w:szCs w:val="12"/>
              </w:rPr>
              <w:t>Total Hours</w:t>
            </w: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(Adv. Asses)</w:t>
            </w:r>
          </w:p>
          <w:p w:rsidR="00300991" w:rsidRDefault="00300991" w:rsidP="00300991">
            <w:pPr>
              <w:spacing w:after="69" w:line="144" w:lineRule="exact"/>
              <w:ind w:left="24"/>
            </w:pPr>
            <w:r>
              <w:rPr>
                <w:b/>
                <w:bCs/>
                <w:sz w:val="12"/>
                <w:szCs w:val="12"/>
              </w:rPr>
              <w:t>90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proofErr w:type="spellStart"/>
            <w:r>
              <w:rPr>
                <w:b/>
                <w:bCs/>
                <w:sz w:val="12"/>
                <w:szCs w:val="12"/>
              </w:rPr>
              <w:t>Comm</w:t>
            </w:r>
            <w:proofErr w:type="spellEnd"/>
            <w:r>
              <w:rPr>
                <w:b/>
                <w:bCs/>
                <w:sz w:val="12"/>
                <w:szCs w:val="12"/>
              </w:rPr>
              <w:t xml:space="preserve"> Health</w:t>
            </w:r>
          </w:p>
          <w:p w:rsidR="00300991" w:rsidRDefault="00300991" w:rsidP="00300991">
            <w:pPr>
              <w:spacing w:line="144" w:lineRule="exact"/>
              <w:ind w:left="24"/>
              <w:rPr>
                <w:b/>
                <w:bCs/>
                <w:sz w:val="12"/>
                <w:szCs w:val="12"/>
              </w:rPr>
            </w:pPr>
            <w:r>
              <w:rPr>
                <w:b/>
                <w:bCs/>
                <w:sz w:val="12"/>
                <w:szCs w:val="12"/>
              </w:rPr>
              <w:t>Role (Adv Role)</w:t>
            </w:r>
          </w:p>
          <w:p w:rsidR="00300991" w:rsidRDefault="00300991" w:rsidP="00300991">
            <w:pPr>
              <w:spacing w:after="69" w:line="144" w:lineRule="exact"/>
              <w:ind w:left="24"/>
            </w:pPr>
            <w:r>
              <w:rPr>
                <w:b/>
                <w:bCs/>
                <w:sz w:val="12"/>
                <w:szCs w:val="12"/>
              </w:rPr>
              <w:t>45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Advanced Clinical Skills (45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Counseling</w:t>
            </w:r>
          </w:p>
          <w:p w:rsidR="00300991" w:rsidRDefault="00300991" w:rsidP="00300991">
            <w:pPr>
              <w:spacing w:line="144" w:lineRule="exact"/>
              <w:ind w:left="24"/>
              <w:rPr>
                <w:b/>
                <w:bCs/>
                <w:sz w:val="12"/>
                <w:szCs w:val="12"/>
              </w:rPr>
            </w:pPr>
            <w:r>
              <w:rPr>
                <w:b/>
                <w:bCs/>
                <w:sz w:val="12"/>
                <w:szCs w:val="12"/>
              </w:rPr>
              <w:t>Psych 45</w:t>
            </w:r>
          </w:p>
          <w:p w:rsidR="00300991" w:rsidRDefault="00300991" w:rsidP="00300991">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Health</w:t>
            </w:r>
          </w:p>
          <w:p w:rsidR="00300991" w:rsidRDefault="00300991" w:rsidP="00300991">
            <w:pPr>
              <w:spacing w:line="144" w:lineRule="exact"/>
              <w:ind w:left="24"/>
              <w:rPr>
                <w:b/>
                <w:bCs/>
                <w:sz w:val="12"/>
                <w:szCs w:val="12"/>
              </w:rPr>
            </w:pPr>
            <w:r>
              <w:rPr>
                <w:b/>
                <w:bCs/>
                <w:sz w:val="12"/>
                <w:szCs w:val="12"/>
              </w:rPr>
              <w:t>Promotion/</w:t>
            </w:r>
          </w:p>
          <w:p w:rsidR="00300991" w:rsidRDefault="00300991" w:rsidP="00300991">
            <w:pPr>
              <w:spacing w:line="144" w:lineRule="exact"/>
              <w:ind w:left="24"/>
              <w:rPr>
                <w:b/>
                <w:bCs/>
                <w:sz w:val="12"/>
                <w:szCs w:val="12"/>
              </w:rPr>
            </w:pPr>
            <w:r>
              <w:rPr>
                <w:b/>
                <w:bCs/>
                <w:sz w:val="12"/>
                <w:szCs w:val="12"/>
              </w:rPr>
              <w:t>Maintenance/</w:t>
            </w:r>
          </w:p>
          <w:p w:rsidR="00300991" w:rsidRDefault="00300991" w:rsidP="00300991">
            <w:pPr>
              <w:spacing w:line="144" w:lineRule="exact"/>
              <w:ind w:left="24"/>
              <w:rPr>
                <w:b/>
                <w:bCs/>
                <w:sz w:val="12"/>
                <w:szCs w:val="12"/>
              </w:rPr>
            </w:pPr>
            <w:r>
              <w:rPr>
                <w:b/>
                <w:bCs/>
                <w:sz w:val="12"/>
                <w:szCs w:val="12"/>
              </w:rPr>
              <w:t>Teachin</w:t>
            </w:r>
            <w:r w:rsidR="00C107FF">
              <w:rPr>
                <w:b/>
                <w:bCs/>
                <w:sz w:val="12"/>
                <w:szCs w:val="12"/>
              </w:rPr>
              <w:t>g - 52</w:t>
            </w:r>
          </w:p>
          <w:p w:rsidR="00300991" w:rsidRDefault="00300991" w:rsidP="00300991">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630AFB" w:rsidP="00300991">
            <w:pPr>
              <w:spacing w:before="52" w:after="69" w:line="216" w:lineRule="exact"/>
              <w:ind w:left="110" w:firstLine="110"/>
            </w:pPr>
            <w:r>
              <w:rPr>
                <w:noProof/>
              </w:rPr>
              <w:pict>
                <v:shape id="_x0000_s1030" type="#_x0000_t136" style="position:absolute;left:0;text-align:left;margin-left:-172.6pt;margin-top:-15.15pt;width:409.7pt;height:176.45pt;z-index:-251652096;mso-position-horizontal-relative:text;mso-position-vertical-relative:text" fillcolor="#d8d8d8" strokecolor="#d8d8d8">
                  <v:shadow on="t" opacity="52429f"/>
                  <v:textpath style="font-family:&quot;Arial Black&quot;;font-size:96pt;v-text-kern:t" trim="t" fitpath="t" string="ENP"/>
                </v:shape>
              </w:pict>
            </w: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Prenatal Mgt</w:t>
            </w:r>
          </w:p>
          <w:p w:rsidR="00300991" w:rsidRDefault="00300991" w:rsidP="00300991">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Gynecology</w:t>
            </w:r>
          </w:p>
          <w:p w:rsidR="00300991" w:rsidRDefault="00300991" w:rsidP="00300991">
            <w:pPr>
              <w:spacing w:line="144" w:lineRule="exact"/>
              <w:ind w:left="24"/>
              <w:rPr>
                <w:b/>
                <w:bCs/>
                <w:sz w:val="12"/>
                <w:szCs w:val="12"/>
              </w:rPr>
            </w:pPr>
            <w:r>
              <w:rPr>
                <w:b/>
                <w:bCs/>
                <w:sz w:val="12"/>
                <w:szCs w:val="12"/>
              </w:rPr>
              <w:t>(</w:t>
            </w:r>
            <w:proofErr w:type="spellStart"/>
            <w:r>
              <w:rPr>
                <w:b/>
                <w:bCs/>
                <w:sz w:val="12"/>
                <w:szCs w:val="12"/>
              </w:rPr>
              <w:t>Gyn</w:t>
            </w:r>
            <w:proofErr w:type="spellEnd"/>
            <w:r>
              <w:rPr>
                <w:b/>
                <w:bCs/>
                <w:sz w:val="12"/>
                <w:szCs w:val="12"/>
              </w:rPr>
              <w:t xml:space="preserve"> in addition to general practice experiences)</w:t>
            </w:r>
          </w:p>
          <w:p w:rsidR="00300991" w:rsidRDefault="00300991" w:rsidP="00300991">
            <w:pPr>
              <w:spacing w:after="69" w:line="144" w:lineRule="exact"/>
              <w:ind w:left="24"/>
            </w:pPr>
            <w:r>
              <w:rPr>
                <w:b/>
                <w:bCs/>
                <w:sz w:val="12"/>
                <w:szCs w:val="12"/>
              </w:rPr>
              <w:t>24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A6A12" w:rsidTr="00682E4D">
        <w:trPr>
          <w:cantSplit/>
          <w:jc w:val="center"/>
        </w:trPr>
        <w:tc>
          <w:tcPr>
            <w:tcW w:w="942" w:type="dxa"/>
            <w:tcBorders>
              <w:top w:val="single" w:sz="7" w:space="0" w:color="auto"/>
              <w:left w:val="single" w:sz="7" w:space="0" w:color="auto"/>
              <w:bottom w:val="nil"/>
              <w:right w:val="nil"/>
            </w:tcBorders>
          </w:tcPr>
          <w:p w:rsidR="003A6A12" w:rsidRPr="003A6A12" w:rsidRDefault="00630AFB" w:rsidP="00682E4D">
            <w:pPr>
              <w:spacing w:before="52" w:line="144" w:lineRule="exact"/>
              <w:ind w:left="24"/>
              <w:rPr>
                <w:b/>
                <w:bCs/>
                <w:sz w:val="20"/>
                <w:szCs w:val="20"/>
              </w:rPr>
            </w:pPr>
            <w:r w:rsidRPr="00630AFB">
              <w:rPr>
                <w:rFonts w:ascii="Arial" w:hAnsi="Arial" w:cs="Arial"/>
                <w:b/>
                <w:bCs/>
                <w:noProof/>
                <w:sz w:val="20"/>
                <w:szCs w:val="20"/>
              </w:rPr>
              <w:pict>
                <v:shape id="_x0000_s1033" type="#_x0000_t67" style="position:absolute;left:0;text-align:left;margin-left:26.35pt;margin-top:.85pt;width:12.75pt;height:13.5pt;z-index:251668480;mso-position-horizontal-relative:text;mso-position-vertical-relative:text" fillcolor="black"/>
              </w:pict>
            </w:r>
            <w:r w:rsidR="003A6A12" w:rsidRPr="003A6A12">
              <w:rPr>
                <w:rFonts w:ascii="Arial" w:hAnsi="Arial" w:cs="Arial"/>
                <w:b/>
                <w:bCs/>
                <w:sz w:val="20"/>
                <w:szCs w:val="20"/>
              </w:rPr>
              <w:t>ENP</w:t>
            </w:r>
          </w:p>
        </w:tc>
        <w:tc>
          <w:tcPr>
            <w:tcW w:w="777"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A6A12" w:rsidRDefault="003A6A12" w:rsidP="00682E4D">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Pedi 140</w:t>
            </w:r>
          </w:p>
          <w:p w:rsidR="00300991" w:rsidRDefault="00300991" w:rsidP="00300991">
            <w:pPr>
              <w:spacing w:line="144" w:lineRule="exact"/>
              <w:ind w:left="24"/>
              <w:rPr>
                <w:b/>
                <w:bCs/>
                <w:sz w:val="12"/>
                <w:szCs w:val="12"/>
              </w:rPr>
            </w:pPr>
            <w:r>
              <w:rPr>
                <w:b/>
                <w:bCs/>
                <w:sz w:val="12"/>
                <w:szCs w:val="12"/>
              </w:rPr>
              <w:t>Required Newborns</w:t>
            </w:r>
          </w:p>
          <w:p w:rsidR="00300991" w:rsidRDefault="00300991" w:rsidP="00300991">
            <w:pPr>
              <w:spacing w:line="144" w:lineRule="exact"/>
              <w:ind w:left="24"/>
              <w:rPr>
                <w:b/>
                <w:bCs/>
                <w:sz w:val="12"/>
                <w:szCs w:val="12"/>
              </w:rPr>
            </w:pPr>
            <w:r>
              <w:rPr>
                <w:b/>
                <w:bCs/>
                <w:sz w:val="12"/>
                <w:szCs w:val="12"/>
              </w:rPr>
              <w:t>/Infants/Toddlers 30 Required</w:t>
            </w:r>
          </w:p>
          <w:p w:rsidR="00300991" w:rsidRDefault="00300991" w:rsidP="00300991">
            <w:pPr>
              <w:spacing w:after="69" w:line="144" w:lineRule="exact"/>
              <w:ind w:left="24"/>
            </w:pPr>
            <w:r>
              <w:rPr>
                <w:b/>
                <w:bCs/>
                <w:sz w:val="12"/>
                <w:szCs w:val="12"/>
              </w:rPr>
              <w:t>Birth - 3 yrs</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School Age 5-11 yrs.</w:t>
            </w:r>
          </w:p>
          <w:p w:rsidR="00300991" w:rsidRDefault="00300991" w:rsidP="00300991">
            <w:pPr>
              <w:spacing w:after="69" w:line="144" w:lineRule="exact"/>
              <w:ind w:left="24"/>
            </w:pPr>
            <w:r>
              <w:rPr>
                <w:b/>
                <w:bCs/>
                <w:sz w:val="12"/>
                <w:szCs w:val="12"/>
              </w:rPr>
              <w:t>60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Adolescent 12-18 yrs</w:t>
            </w:r>
          </w:p>
          <w:p w:rsidR="00300991" w:rsidRDefault="00300991" w:rsidP="00300991">
            <w:pPr>
              <w:spacing w:after="69" w:line="144" w:lineRule="exact"/>
              <w:ind w:left="24"/>
            </w:pPr>
            <w:r>
              <w:rPr>
                <w:b/>
                <w:bCs/>
                <w:sz w:val="12"/>
                <w:szCs w:val="12"/>
              </w:rPr>
              <w:t>50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Adult Mgt</w:t>
            </w:r>
          </w:p>
          <w:p w:rsidR="00300991" w:rsidRDefault="00300991" w:rsidP="00300991">
            <w:pPr>
              <w:spacing w:line="144" w:lineRule="exact"/>
              <w:ind w:left="24"/>
              <w:rPr>
                <w:b/>
                <w:bCs/>
                <w:sz w:val="12"/>
                <w:szCs w:val="12"/>
              </w:rPr>
            </w:pPr>
            <w:r>
              <w:rPr>
                <w:b/>
                <w:bCs/>
                <w:sz w:val="12"/>
                <w:szCs w:val="12"/>
              </w:rPr>
              <w:t>196 Required</w:t>
            </w:r>
          </w:p>
          <w:p w:rsidR="00300991" w:rsidRDefault="00300991" w:rsidP="00300991">
            <w:pPr>
              <w:spacing w:after="69" w:line="144" w:lineRule="exact"/>
              <w:ind w:left="24"/>
            </w:pPr>
            <w:r>
              <w:rPr>
                <w:b/>
                <w:bCs/>
                <w:sz w:val="12"/>
                <w:szCs w:val="12"/>
              </w:rPr>
              <w:t>21-64 yrs</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single" w:sz="7" w:space="0" w:color="auto"/>
              <w:right w:val="nil"/>
            </w:tcBorders>
            <w:vAlign w:val="center"/>
          </w:tcPr>
          <w:p w:rsidR="00300991" w:rsidRDefault="00300991" w:rsidP="00300991">
            <w:pPr>
              <w:spacing w:before="52" w:line="144" w:lineRule="exact"/>
              <w:ind w:left="24"/>
              <w:rPr>
                <w:b/>
                <w:bCs/>
                <w:sz w:val="12"/>
                <w:szCs w:val="12"/>
              </w:rPr>
            </w:pPr>
            <w:r>
              <w:rPr>
                <w:b/>
                <w:bCs/>
                <w:sz w:val="12"/>
                <w:szCs w:val="12"/>
              </w:rPr>
              <w:t>Geri Mgt</w:t>
            </w:r>
          </w:p>
          <w:p w:rsidR="00300991" w:rsidRDefault="00300991" w:rsidP="00300991">
            <w:pPr>
              <w:spacing w:line="144" w:lineRule="exact"/>
              <w:ind w:left="24"/>
              <w:rPr>
                <w:b/>
                <w:bCs/>
                <w:sz w:val="12"/>
                <w:szCs w:val="12"/>
              </w:rPr>
            </w:pPr>
            <w:r>
              <w:rPr>
                <w:b/>
                <w:bCs/>
                <w:sz w:val="12"/>
                <w:szCs w:val="12"/>
              </w:rPr>
              <w:t>120 Required</w:t>
            </w:r>
          </w:p>
          <w:p w:rsidR="00300991" w:rsidRDefault="00300991" w:rsidP="00300991">
            <w:pPr>
              <w:spacing w:after="69" w:line="144" w:lineRule="exact"/>
              <w:ind w:left="24"/>
            </w:pPr>
            <w:r>
              <w:rPr>
                <w:b/>
                <w:bCs/>
                <w:sz w:val="12"/>
                <w:szCs w:val="12"/>
              </w:rPr>
              <w:t>65 yrs</w:t>
            </w:r>
          </w:p>
        </w:tc>
        <w:tc>
          <w:tcPr>
            <w:tcW w:w="777"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single" w:sz="7" w:space="0" w:color="auto"/>
              <w:right w:val="single" w:sz="7" w:space="0" w:color="auto"/>
            </w:tcBorders>
          </w:tcPr>
          <w:p w:rsidR="00300991" w:rsidRDefault="00300991" w:rsidP="00300991">
            <w:pPr>
              <w:spacing w:before="52" w:after="69" w:line="216" w:lineRule="exact"/>
              <w:ind w:left="110" w:firstLine="110"/>
            </w:pPr>
          </w:p>
        </w:tc>
      </w:tr>
    </w:tbl>
    <w:p w:rsidR="00300991" w:rsidRDefault="00300991" w:rsidP="00300991">
      <w:r>
        <w:rPr>
          <w:b/>
          <w:bCs/>
          <w:sz w:val="16"/>
          <w:szCs w:val="16"/>
        </w:rPr>
        <w:t>Total: 871 hrs</w:t>
      </w:r>
    </w:p>
    <w:p w:rsidR="00300991" w:rsidRDefault="00300991" w:rsidP="00300991">
      <w:pPr>
        <w:pStyle w:val="Heading8"/>
      </w:pPr>
      <w:r>
        <w:lastRenderedPageBreak/>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r>
          <w:t>Arlington</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 xml:space="preserve"> -N. 5331/5631 Family Nursing Practicum Program</w:t>
      </w:r>
    </w:p>
    <w:p w:rsidR="00300991" w:rsidRDefault="00300991" w:rsidP="003F5171">
      <w:pPr>
        <w:pStyle w:val="Heading9"/>
        <w:tabs>
          <w:tab w:val="left" w:pos="10260"/>
        </w:tabs>
      </w:pPr>
      <w:r>
        <w:t>STUDENT NAME</w:t>
      </w:r>
      <w:proofErr w:type="gramStart"/>
      <w:r>
        <w:t>:_</w:t>
      </w:r>
      <w:proofErr w:type="gramEnd"/>
      <w:r>
        <w:t>___________________________________ (We</w:t>
      </w:r>
      <w:r w:rsidR="00C13338">
        <w:t xml:space="preserve">ekly) Clinical Hour Tally Sheet  </w:t>
      </w:r>
      <w:r w:rsidR="003F5171">
        <w:t xml:space="preserve">          </w:t>
      </w:r>
      <w:r w:rsidR="003F5171">
        <w:tab/>
      </w:r>
      <w:r>
        <w:t>CLIENT ENCOUNTERS TALLY SHEET</w:t>
      </w:r>
    </w:p>
    <w:tbl>
      <w:tblPr>
        <w:tblW w:w="15173" w:type="dxa"/>
        <w:jc w:val="center"/>
        <w:tblLayout w:type="fixed"/>
        <w:tblCellMar>
          <w:left w:w="0" w:type="dxa"/>
          <w:right w:w="0" w:type="dxa"/>
        </w:tblCellMar>
        <w:tblLook w:val="0000"/>
      </w:tblPr>
      <w:tblGrid>
        <w:gridCol w:w="942"/>
        <w:gridCol w:w="777"/>
        <w:gridCol w:w="840"/>
        <w:gridCol w:w="840"/>
        <w:gridCol w:w="840"/>
        <w:gridCol w:w="840"/>
        <w:gridCol w:w="840"/>
        <w:gridCol w:w="840"/>
        <w:gridCol w:w="840"/>
        <w:gridCol w:w="840"/>
        <w:gridCol w:w="840"/>
        <w:gridCol w:w="840"/>
        <w:gridCol w:w="840"/>
        <w:gridCol w:w="840"/>
        <w:gridCol w:w="840"/>
        <w:gridCol w:w="840"/>
        <w:gridCol w:w="840"/>
        <w:gridCol w:w="854"/>
      </w:tblGrid>
      <w:tr w:rsidR="00300991" w:rsidTr="00300991">
        <w:trPr>
          <w:cantSplit/>
          <w:jc w:val="center"/>
        </w:trPr>
        <w:tc>
          <w:tcPr>
            <w:tcW w:w="942" w:type="dxa"/>
            <w:tcBorders>
              <w:top w:val="single" w:sz="7" w:space="0" w:color="auto"/>
              <w:left w:val="single" w:sz="7" w:space="0" w:color="auto"/>
              <w:bottom w:val="nil"/>
              <w:right w:val="nil"/>
            </w:tcBorders>
            <w:vAlign w:val="center"/>
          </w:tcPr>
          <w:p w:rsidR="00300991" w:rsidRDefault="00300991" w:rsidP="00300991">
            <w:pPr>
              <w:spacing w:before="52" w:after="69" w:line="144" w:lineRule="exact"/>
              <w:ind w:left="24"/>
              <w:jc w:val="center"/>
            </w:pPr>
            <w:r>
              <w:rPr>
                <w:b/>
                <w:bCs/>
                <w:sz w:val="12"/>
                <w:szCs w:val="12"/>
              </w:rPr>
              <w:t>TYPE OF HOURS (Required)</w:t>
            </w:r>
          </w:p>
        </w:tc>
        <w:tc>
          <w:tcPr>
            <w:tcW w:w="777"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Aug 24-Aug 28</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 xml:space="preserve">Aug 31 - </w:t>
            </w:r>
            <w:r>
              <w:rPr>
                <w:sz w:val="12"/>
                <w:szCs w:val="12"/>
              </w:rPr>
              <w:t>Sep</w:t>
            </w:r>
            <w:r w:rsidRPr="00565D45">
              <w:rPr>
                <w:sz w:val="12"/>
                <w:szCs w:val="12"/>
              </w:rPr>
              <w:t xml:space="preserve"> 4</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Pr>
                <w:sz w:val="12"/>
                <w:szCs w:val="12"/>
              </w:rPr>
              <w:t>Sep</w:t>
            </w:r>
            <w:r w:rsidRPr="00565D45">
              <w:rPr>
                <w:sz w:val="12"/>
                <w:szCs w:val="12"/>
              </w:rPr>
              <w:t xml:space="preserve"> 7 - </w:t>
            </w:r>
            <w:r>
              <w:rPr>
                <w:sz w:val="12"/>
                <w:szCs w:val="12"/>
              </w:rPr>
              <w:t>Sep</w:t>
            </w:r>
            <w:r w:rsidRPr="00565D45">
              <w:rPr>
                <w:sz w:val="12"/>
                <w:szCs w:val="12"/>
              </w:rPr>
              <w:t xml:space="preserve"> 11</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Pr>
                <w:sz w:val="12"/>
                <w:szCs w:val="12"/>
              </w:rPr>
              <w:t>Sep</w:t>
            </w:r>
            <w:r w:rsidRPr="00565D45">
              <w:rPr>
                <w:sz w:val="12"/>
                <w:szCs w:val="12"/>
              </w:rPr>
              <w:t xml:space="preserve"> 14 –</w:t>
            </w:r>
            <w:r>
              <w:rPr>
                <w:sz w:val="12"/>
                <w:szCs w:val="12"/>
              </w:rPr>
              <w:t xml:space="preserve"> Sep</w:t>
            </w:r>
            <w:r w:rsidRPr="00565D45">
              <w:rPr>
                <w:sz w:val="12"/>
                <w:szCs w:val="12"/>
              </w:rPr>
              <w:t xml:space="preserve"> </w:t>
            </w:r>
            <w:r>
              <w:rPr>
                <w:sz w:val="12"/>
                <w:szCs w:val="12"/>
              </w:rPr>
              <w:t>1</w:t>
            </w:r>
            <w:r w:rsidRPr="00565D45">
              <w:rPr>
                <w:sz w:val="12"/>
                <w:szCs w:val="12"/>
              </w:rPr>
              <w:t>8</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Pr>
                <w:sz w:val="12"/>
                <w:szCs w:val="12"/>
              </w:rPr>
              <w:t>Sep 21-Sep</w:t>
            </w:r>
            <w:r w:rsidRPr="00565D45">
              <w:rPr>
                <w:sz w:val="12"/>
                <w:szCs w:val="12"/>
              </w:rPr>
              <w:t xml:space="preserve"> 25</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Pr>
                <w:sz w:val="12"/>
                <w:szCs w:val="12"/>
              </w:rPr>
              <w:t>Sep</w:t>
            </w:r>
            <w:r w:rsidRPr="00565D45">
              <w:rPr>
                <w:sz w:val="12"/>
                <w:szCs w:val="12"/>
              </w:rPr>
              <w:t xml:space="preserve"> 28 – Oct 2</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Oct 5 – Oct 9</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Oct 12 -Oct 16</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Oct 19 -Oct 23</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Oct 26 -Oct 30</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r w:rsidRPr="00565D45">
              <w:rPr>
                <w:sz w:val="12"/>
                <w:szCs w:val="12"/>
              </w:rPr>
              <w:t>Nov 2 -Nov 6</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9 -Nov 13</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 xml:space="preserve">Nov 16 - </w:t>
            </w:r>
            <w:r w:rsidRPr="00565D45">
              <w:rPr>
                <w:sz w:val="12"/>
                <w:szCs w:val="12"/>
              </w:rPr>
              <w:t>Nov 20</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23 -Nov 27</w:t>
            </w: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30 -Dec 4</w:t>
            </w:r>
          </w:p>
        </w:tc>
        <w:tc>
          <w:tcPr>
            <w:tcW w:w="840" w:type="dxa"/>
            <w:tcBorders>
              <w:top w:val="single" w:sz="7" w:space="0" w:color="auto"/>
              <w:left w:val="single" w:sz="7" w:space="0" w:color="auto"/>
              <w:bottom w:val="nil"/>
              <w:right w:val="nil"/>
            </w:tcBorders>
          </w:tcPr>
          <w:p w:rsidR="00300991" w:rsidRDefault="00300991" w:rsidP="00300991">
            <w:pPr>
              <w:spacing w:before="52" w:line="216" w:lineRule="exact"/>
              <w:ind w:left="110" w:firstLine="90"/>
              <w:rPr>
                <w:b/>
                <w:bCs/>
                <w:sz w:val="12"/>
                <w:szCs w:val="12"/>
              </w:rPr>
            </w:pPr>
            <w:r>
              <w:rPr>
                <w:b/>
                <w:bCs/>
                <w:sz w:val="12"/>
                <w:szCs w:val="12"/>
              </w:rPr>
              <w:t xml:space="preserve">Totals </w:t>
            </w:r>
          </w:p>
          <w:p w:rsidR="00300991" w:rsidRDefault="00300991" w:rsidP="00300991">
            <w:pPr>
              <w:spacing w:line="216" w:lineRule="exact"/>
              <w:ind w:left="110" w:firstLine="90"/>
              <w:rPr>
                <w:b/>
                <w:bCs/>
                <w:sz w:val="12"/>
                <w:szCs w:val="12"/>
              </w:rPr>
            </w:pPr>
            <w:r>
              <w:rPr>
                <w:b/>
                <w:bCs/>
                <w:sz w:val="12"/>
                <w:szCs w:val="12"/>
              </w:rPr>
              <w:t>Brought</w:t>
            </w:r>
          </w:p>
          <w:p w:rsidR="00300991" w:rsidRDefault="00300991" w:rsidP="00300991">
            <w:pPr>
              <w:spacing w:after="69" w:line="216" w:lineRule="exact"/>
              <w:ind w:left="110" w:firstLine="90"/>
            </w:pPr>
            <w:r>
              <w:rPr>
                <w:b/>
                <w:bCs/>
                <w:sz w:val="12"/>
                <w:szCs w:val="12"/>
              </w:rPr>
              <w:t>Forward</w:t>
            </w: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line="216" w:lineRule="exact"/>
              <w:ind w:left="110" w:firstLine="90"/>
              <w:rPr>
                <w:b/>
                <w:bCs/>
                <w:sz w:val="12"/>
                <w:szCs w:val="12"/>
              </w:rPr>
            </w:pPr>
            <w:r>
              <w:rPr>
                <w:b/>
                <w:bCs/>
                <w:sz w:val="12"/>
                <w:szCs w:val="12"/>
              </w:rPr>
              <w:t>Fall</w:t>
            </w:r>
          </w:p>
          <w:p w:rsidR="00300991" w:rsidRDefault="00300991" w:rsidP="00300991">
            <w:pPr>
              <w:spacing w:line="216" w:lineRule="exact"/>
              <w:ind w:left="110" w:firstLine="90"/>
              <w:rPr>
                <w:b/>
                <w:bCs/>
                <w:sz w:val="12"/>
                <w:szCs w:val="12"/>
              </w:rPr>
            </w:pPr>
            <w:r>
              <w:rPr>
                <w:b/>
                <w:bCs/>
                <w:sz w:val="12"/>
                <w:szCs w:val="12"/>
              </w:rPr>
              <w:t>2009</w:t>
            </w:r>
          </w:p>
          <w:p w:rsidR="00300991" w:rsidRDefault="00300991" w:rsidP="00300991">
            <w:pPr>
              <w:spacing w:after="69" w:line="216" w:lineRule="exact"/>
              <w:ind w:left="110" w:firstLine="90"/>
            </w:pPr>
            <w:r>
              <w:rPr>
                <w:b/>
                <w:bCs/>
                <w:sz w:val="12"/>
                <w:szCs w:val="12"/>
              </w:rPr>
              <w:t>Total Hours</w:t>
            </w: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(Adv. Asses)</w:t>
            </w:r>
          </w:p>
          <w:p w:rsidR="00300991" w:rsidRDefault="00300991" w:rsidP="00300991">
            <w:pPr>
              <w:spacing w:after="69" w:line="144" w:lineRule="exact"/>
              <w:ind w:left="24"/>
            </w:pPr>
            <w:r>
              <w:rPr>
                <w:b/>
                <w:bCs/>
                <w:sz w:val="12"/>
                <w:szCs w:val="12"/>
              </w:rPr>
              <w:t>90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proofErr w:type="spellStart"/>
            <w:r>
              <w:rPr>
                <w:b/>
                <w:bCs/>
                <w:sz w:val="12"/>
                <w:szCs w:val="12"/>
              </w:rPr>
              <w:t>Comm</w:t>
            </w:r>
            <w:proofErr w:type="spellEnd"/>
            <w:r>
              <w:rPr>
                <w:b/>
                <w:bCs/>
                <w:sz w:val="12"/>
                <w:szCs w:val="12"/>
              </w:rPr>
              <w:t xml:space="preserve"> Health</w:t>
            </w:r>
          </w:p>
          <w:p w:rsidR="00300991" w:rsidRDefault="00300991" w:rsidP="00300991">
            <w:pPr>
              <w:spacing w:line="144" w:lineRule="exact"/>
              <w:ind w:left="24"/>
              <w:rPr>
                <w:b/>
                <w:bCs/>
                <w:sz w:val="12"/>
                <w:szCs w:val="12"/>
              </w:rPr>
            </w:pPr>
            <w:r>
              <w:rPr>
                <w:b/>
                <w:bCs/>
                <w:sz w:val="12"/>
                <w:szCs w:val="12"/>
              </w:rPr>
              <w:t>Role (Adv Role)</w:t>
            </w:r>
          </w:p>
          <w:p w:rsidR="00300991" w:rsidRDefault="00300991" w:rsidP="00300991">
            <w:pPr>
              <w:spacing w:after="69" w:line="144" w:lineRule="exact"/>
              <w:ind w:left="24"/>
            </w:pPr>
            <w:r>
              <w:rPr>
                <w:b/>
                <w:bCs/>
                <w:sz w:val="12"/>
                <w:szCs w:val="12"/>
              </w:rPr>
              <w:t>45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Advanced Clinical Skills (45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Counseling</w:t>
            </w:r>
          </w:p>
          <w:p w:rsidR="00300991" w:rsidRDefault="00300991" w:rsidP="00300991">
            <w:pPr>
              <w:spacing w:line="144" w:lineRule="exact"/>
              <w:ind w:left="24"/>
              <w:rPr>
                <w:b/>
                <w:bCs/>
                <w:sz w:val="12"/>
                <w:szCs w:val="12"/>
              </w:rPr>
            </w:pPr>
            <w:r>
              <w:rPr>
                <w:b/>
                <w:bCs/>
                <w:sz w:val="12"/>
                <w:szCs w:val="12"/>
              </w:rPr>
              <w:t>Psych 45</w:t>
            </w:r>
          </w:p>
          <w:p w:rsidR="00300991" w:rsidRDefault="00300991" w:rsidP="00300991">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A6A12" w:rsidRDefault="003A6A12" w:rsidP="003A6A12">
            <w:pPr>
              <w:spacing w:before="52" w:line="144" w:lineRule="exact"/>
              <w:ind w:left="24"/>
              <w:rPr>
                <w:b/>
                <w:bCs/>
                <w:sz w:val="12"/>
                <w:szCs w:val="12"/>
              </w:rPr>
            </w:pPr>
            <w:r>
              <w:rPr>
                <w:b/>
                <w:bCs/>
                <w:sz w:val="12"/>
                <w:szCs w:val="12"/>
              </w:rPr>
              <w:t>Health</w:t>
            </w:r>
          </w:p>
          <w:p w:rsidR="003A6A12" w:rsidRDefault="003A6A12" w:rsidP="003A6A12">
            <w:pPr>
              <w:spacing w:line="144" w:lineRule="exact"/>
              <w:ind w:left="24"/>
              <w:rPr>
                <w:b/>
                <w:bCs/>
                <w:sz w:val="12"/>
                <w:szCs w:val="12"/>
              </w:rPr>
            </w:pPr>
            <w:r>
              <w:rPr>
                <w:b/>
                <w:bCs/>
                <w:sz w:val="12"/>
                <w:szCs w:val="12"/>
              </w:rPr>
              <w:t>Promotion/</w:t>
            </w:r>
          </w:p>
          <w:p w:rsidR="003A6A12" w:rsidRDefault="003A6A12" w:rsidP="003A6A12">
            <w:pPr>
              <w:spacing w:line="144" w:lineRule="exact"/>
              <w:ind w:left="24"/>
              <w:rPr>
                <w:b/>
                <w:bCs/>
                <w:sz w:val="12"/>
                <w:szCs w:val="12"/>
              </w:rPr>
            </w:pPr>
            <w:r>
              <w:rPr>
                <w:b/>
                <w:bCs/>
                <w:sz w:val="12"/>
                <w:szCs w:val="12"/>
              </w:rPr>
              <w:t>Maintenance/</w:t>
            </w:r>
          </w:p>
          <w:p w:rsidR="003A6A12" w:rsidRDefault="003A6A12" w:rsidP="003A6A12">
            <w:pPr>
              <w:spacing w:line="144" w:lineRule="exact"/>
              <w:ind w:left="24"/>
              <w:rPr>
                <w:b/>
                <w:bCs/>
                <w:sz w:val="12"/>
                <w:szCs w:val="12"/>
              </w:rPr>
            </w:pPr>
            <w:r>
              <w:rPr>
                <w:b/>
                <w:bCs/>
                <w:sz w:val="12"/>
                <w:szCs w:val="12"/>
              </w:rPr>
              <w:t>Teaching - 52</w:t>
            </w:r>
          </w:p>
          <w:p w:rsidR="00300991" w:rsidRDefault="003A6A12" w:rsidP="003A6A12">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630AFB" w:rsidP="00300991">
            <w:pPr>
              <w:spacing w:before="52" w:after="69" w:line="216" w:lineRule="exact"/>
              <w:ind w:left="110" w:firstLine="110"/>
            </w:pPr>
            <w:r>
              <w:rPr>
                <w:noProof/>
              </w:rPr>
              <w:pict>
                <v:shape id="_x0000_s1029" type="#_x0000_t136" style="position:absolute;left:0;text-align:left;margin-left:-172.6pt;margin-top:-15.15pt;width:409.7pt;height:176.45pt;z-index:-251653120;mso-position-horizontal-relative:text;mso-position-vertical-relative:text" fillcolor="#d8d8d8" strokecolor="#d8d8d8">
                  <v:shadow on="t" opacity="52429f"/>
                  <v:textpath style="font-family:&quot;Arial Black&quot;;font-size:96pt;v-text-kern:t" trim="t" fitpath="t" string="ENP"/>
                </v:shape>
              </w:pict>
            </w: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Prenatal Mgt</w:t>
            </w:r>
          </w:p>
          <w:p w:rsidR="00300991" w:rsidRDefault="00300991" w:rsidP="00300991">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Gynecology</w:t>
            </w:r>
          </w:p>
          <w:p w:rsidR="00300991" w:rsidRDefault="00300991" w:rsidP="00300991">
            <w:pPr>
              <w:spacing w:line="144" w:lineRule="exact"/>
              <w:ind w:left="24"/>
              <w:rPr>
                <w:b/>
                <w:bCs/>
                <w:sz w:val="12"/>
                <w:szCs w:val="12"/>
              </w:rPr>
            </w:pPr>
            <w:r>
              <w:rPr>
                <w:b/>
                <w:bCs/>
                <w:sz w:val="12"/>
                <w:szCs w:val="12"/>
              </w:rPr>
              <w:t>(</w:t>
            </w:r>
            <w:proofErr w:type="spellStart"/>
            <w:r>
              <w:rPr>
                <w:b/>
                <w:bCs/>
                <w:sz w:val="12"/>
                <w:szCs w:val="12"/>
              </w:rPr>
              <w:t>Gyn</w:t>
            </w:r>
            <w:proofErr w:type="spellEnd"/>
            <w:r>
              <w:rPr>
                <w:b/>
                <w:bCs/>
                <w:sz w:val="12"/>
                <w:szCs w:val="12"/>
              </w:rPr>
              <w:t xml:space="preserve"> in addition to general practice experiences)</w:t>
            </w:r>
          </w:p>
          <w:p w:rsidR="00300991" w:rsidRDefault="00300991" w:rsidP="00300991">
            <w:pPr>
              <w:spacing w:after="69" w:line="144" w:lineRule="exact"/>
              <w:ind w:left="24"/>
            </w:pPr>
            <w:r>
              <w:rPr>
                <w:b/>
                <w:bCs/>
                <w:sz w:val="12"/>
                <w:szCs w:val="12"/>
              </w:rPr>
              <w:t>24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A6A12" w:rsidTr="00682E4D">
        <w:trPr>
          <w:cantSplit/>
          <w:jc w:val="center"/>
        </w:trPr>
        <w:tc>
          <w:tcPr>
            <w:tcW w:w="942" w:type="dxa"/>
            <w:tcBorders>
              <w:top w:val="single" w:sz="7" w:space="0" w:color="auto"/>
              <w:left w:val="single" w:sz="7" w:space="0" w:color="auto"/>
              <w:bottom w:val="nil"/>
              <w:right w:val="nil"/>
            </w:tcBorders>
          </w:tcPr>
          <w:p w:rsidR="003A6A12" w:rsidRPr="003A6A12" w:rsidRDefault="00630AFB" w:rsidP="00682E4D">
            <w:pPr>
              <w:spacing w:before="52" w:line="144" w:lineRule="exact"/>
              <w:ind w:left="24"/>
              <w:rPr>
                <w:b/>
                <w:bCs/>
                <w:sz w:val="20"/>
                <w:szCs w:val="20"/>
              </w:rPr>
            </w:pPr>
            <w:r w:rsidRPr="00630AFB">
              <w:rPr>
                <w:rFonts w:ascii="Arial" w:hAnsi="Arial" w:cs="Arial"/>
                <w:b/>
                <w:bCs/>
                <w:noProof/>
                <w:sz w:val="20"/>
                <w:szCs w:val="20"/>
              </w:rPr>
              <w:pict>
                <v:shape id="_x0000_s1034" type="#_x0000_t67" style="position:absolute;left:0;text-align:left;margin-left:26.35pt;margin-top:.85pt;width:12.75pt;height:13.5pt;z-index:251670528;mso-position-horizontal-relative:text;mso-position-vertical-relative:text" fillcolor="black"/>
              </w:pict>
            </w:r>
            <w:r w:rsidR="003A6A12" w:rsidRPr="003A6A12">
              <w:rPr>
                <w:rFonts w:ascii="Arial" w:hAnsi="Arial" w:cs="Arial"/>
                <w:b/>
                <w:bCs/>
                <w:sz w:val="20"/>
                <w:szCs w:val="20"/>
              </w:rPr>
              <w:t>ENP</w:t>
            </w:r>
          </w:p>
        </w:tc>
        <w:tc>
          <w:tcPr>
            <w:tcW w:w="777"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A6A12" w:rsidRDefault="003A6A12" w:rsidP="00682E4D">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Pedi 140</w:t>
            </w:r>
          </w:p>
          <w:p w:rsidR="00300991" w:rsidRDefault="00300991" w:rsidP="00300991">
            <w:pPr>
              <w:spacing w:line="144" w:lineRule="exact"/>
              <w:ind w:left="24"/>
              <w:rPr>
                <w:b/>
                <w:bCs/>
                <w:sz w:val="12"/>
                <w:szCs w:val="12"/>
              </w:rPr>
            </w:pPr>
            <w:r>
              <w:rPr>
                <w:b/>
                <w:bCs/>
                <w:sz w:val="12"/>
                <w:szCs w:val="12"/>
              </w:rPr>
              <w:t>Required Newborns</w:t>
            </w:r>
          </w:p>
          <w:p w:rsidR="00300991" w:rsidRDefault="00300991" w:rsidP="00300991">
            <w:pPr>
              <w:spacing w:line="144" w:lineRule="exact"/>
              <w:ind w:left="24"/>
              <w:rPr>
                <w:b/>
                <w:bCs/>
                <w:sz w:val="12"/>
                <w:szCs w:val="12"/>
              </w:rPr>
            </w:pPr>
            <w:r>
              <w:rPr>
                <w:b/>
                <w:bCs/>
                <w:sz w:val="12"/>
                <w:szCs w:val="12"/>
              </w:rPr>
              <w:t>/Infants/Toddlers 30 Required</w:t>
            </w:r>
          </w:p>
          <w:p w:rsidR="00300991" w:rsidRDefault="00300991" w:rsidP="00300991">
            <w:pPr>
              <w:spacing w:after="69" w:line="144" w:lineRule="exact"/>
              <w:ind w:left="24"/>
            </w:pPr>
            <w:r>
              <w:rPr>
                <w:b/>
                <w:bCs/>
                <w:sz w:val="12"/>
                <w:szCs w:val="12"/>
              </w:rPr>
              <w:t>Birth - 3 yrs</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School Age 5-11 yrs.</w:t>
            </w:r>
          </w:p>
          <w:p w:rsidR="00300991" w:rsidRDefault="00300991" w:rsidP="00300991">
            <w:pPr>
              <w:spacing w:after="69" w:line="144" w:lineRule="exact"/>
              <w:ind w:left="24"/>
            </w:pPr>
            <w:r>
              <w:rPr>
                <w:b/>
                <w:bCs/>
                <w:sz w:val="12"/>
                <w:szCs w:val="12"/>
              </w:rPr>
              <w:t>60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Adolescent 12-18 yrs</w:t>
            </w:r>
          </w:p>
          <w:p w:rsidR="00300991" w:rsidRDefault="00300991" w:rsidP="00300991">
            <w:pPr>
              <w:spacing w:after="69" w:line="144" w:lineRule="exact"/>
              <w:ind w:left="24"/>
            </w:pPr>
            <w:r>
              <w:rPr>
                <w:b/>
                <w:bCs/>
                <w:sz w:val="12"/>
                <w:szCs w:val="12"/>
              </w:rPr>
              <w:t>50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Adult Mgt</w:t>
            </w:r>
          </w:p>
          <w:p w:rsidR="00300991" w:rsidRDefault="00300991" w:rsidP="00300991">
            <w:pPr>
              <w:spacing w:line="144" w:lineRule="exact"/>
              <w:ind w:left="24"/>
              <w:rPr>
                <w:b/>
                <w:bCs/>
                <w:sz w:val="12"/>
                <w:szCs w:val="12"/>
              </w:rPr>
            </w:pPr>
            <w:r>
              <w:rPr>
                <w:b/>
                <w:bCs/>
                <w:sz w:val="12"/>
                <w:szCs w:val="12"/>
              </w:rPr>
              <w:t>196 Required</w:t>
            </w:r>
          </w:p>
          <w:p w:rsidR="00300991" w:rsidRDefault="00300991" w:rsidP="00300991">
            <w:pPr>
              <w:spacing w:after="69" w:line="144" w:lineRule="exact"/>
              <w:ind w:left="24"/>
            </w:pPr>
            <w:r>
              <w:rPr>
                <w:b/>
                <w:bCs/>
                <w:sz w:val="12"/>
                <w:szCs w:val="12"/>
              </w:rPr>
              <w:t>21-64 yrs</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single" w:sz="7" w:space="0" w:color="auto"/>
              <w:right w:val="nil"/>
            </w:tcBorders>
            <w:vAlign w:val="center"/>
          </w:tcPr>
          <w:p w:rsidR="00300991" w:rsidRDefault="00300991" w:rsidP="00300991">
            <w:pPr>
              <w:spacing w:before="52" w:line="144" w:lineRule="exact"/>
              <w:ind w:left="24"/>
              <w:rPr>
                <w:b/>
                <w:bCs/>
                <w:sz w:val="12"/>
                <w:szCs w:val="12"/>
              </w:rPr>
            </w:pPr>
            <w:r>
              <w:rPr>
                <w:b/>
                <w:bCs/>
                <w:sz w:val="12"/>
                <w:szCs w:val="12"/>
              </w:rPr>
              <w:t>Geri Mgt</w:t>
            </w:r>
          </w:p>
          <w:p w:rsidR="00300991" w:rsidRDefault="00300991" w:rsidP="00300991">
            <w:pPr>
              <w:spacing w:line="144" w:lineRule="exact"/>
              <w:ind w:left="24"/>
              <w:rPr>
                <w:b/>
                <w:bCs/>
                <w:sz w:val="12"/>
                <w:szCs w:val="12"/>
              </w:rPr>
            </w:pPr>
            <w:r>
              <w:rPr>
                <w:b/>
                <w:bCs/>
                <w:sz w:val="12"/>
                <w:szCs w:val="12"/>
              </w:rPr>
              <w:t>120 Required</w:t>
            </w:r>
          </w:p>
          <w:p w:rsidR="00300991" w:rsidRDefault="00300991" w:rsidP="00300991">
            <w:pPr>
              <w:spacing w:after="69" w:line="144" w:lineRule="exact"/>
              <w:ind w:left="24"/>
            </w:pPr>
            <w:r>
              <w:rPr>
                <w:b/>
                <w:bCs/>
                <w:sz w:val="12"/>
                <w:szCs w:val="12"/>
              </w:rPr>
              <w:t>65 yrs</w:t>
            </w:r>
          </w:p>
        </w:tc>
        <w:tc>
          <w:tcPr>
            <w:tcW w:w="777"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single" w:sz="7" w:space="0" w:color="auto"/>
              <w:right w:val="single" w:sz="7" w:space="0" w:color="auto"/>
            </w:tcBorders>
          </w:tcPr>
          <w:p w:rsidR="00300991" w:rsidRDefault="00300991" w:rsidP="00300991">
            <w:pPr>
              <w:spacing w:before="52" w:after="69" w:line="216" w:lineRule="exact"/>
              <w:ind w:left="110" w:firstLine="110"/>
            </w:pPr>
          </w:p>
        </w:tc>
      </w:tr>
    </w:tbl>
    <w:p w:rsidR="00300991" w:rsidRDefault="00300991" w:rsidP="00300991">
      <w:r>
        <w:rPr>
          <w:b/>
          <w:bCs/>
          <w:sz w:val="16"/>
          <w:szCs w:val="16"/>
        </w:rPr>
        <w:t>Total: 871 hrs</w:t>
      </w:r>
    </w:p>
    <w:p w:rsidR="00300991" w:rsidRDefault="00300991" w:rsidP="00300991">
      <w:pPr>
        <w:pStyle w:val="Heading8"/>
      </w:pPr>
      <w:r>
        <w:lastRenderedPageBreak/>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r>
          <w:t>Arlington</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 xml:space="preserve"> -N. 5331/5631 Family Nursing Practicum Program</w:t>
      </w:r>
    </w:p>
    <w:p w:rsidR="00300991" w:rsidRDefault="00300991" w:rsidP="003F5171">
      <w:pPr>
        <w:pStyle w:val="Heading9"/>
        <w:tabs>
          <w:tab w:val="left" w:pos="10260"/>
        </w:tabs>
      </w:pPr>
      <w:r>
        <w:t>STUDENT NAME</w:t>
      </w:r>
      <w:proofErr w:type="gramStart"/>
      <w:r>
        <w:t>:_</w:t>
      </w:r>
      <w:proofErr w:type="gramEnd"/>
      <w:r>
        <w:t>___________________________________ (We</w:t>
      </w:r>
      <w:r w:rsidR="00C13338">
        <w:t xml:space="preserve">ekly) Clinical Hour Tally Sheet                   </w:t>
      </w:r>
      <w:r w:rsidR="003F5171">
        <w:tab/>
      </w:r>
      <w:r>
        <w:t>CLIENT ENCOUNTERS TALLY SHEET</w:t>
      </w:r>
    </w:p>
    <w:tbl>
      <w:tblPr>
        <w:tblW w:w="15173" w:type="dxa"/>
        <w:jc w:val="center"/>
        <w:tblLayout w:type="fixed"/>
        <w:tblCellMar>
          <w:left w:w="0" w:type="dxa"/>
          <w:right w:w="0" w:type="dxa"/>
        </w:tblCellMar>
        <w:tblLook w:val="0000"/>
      </w:tblPr>
      <w:tblGrid>
        <w:gridCol w:w="942"/>
        <w:gridCol w:w="777"/>
        <w:gridCol w:w="840"/>
        <w:gridCol w:w="840"/>
        <w:gridCol w:w="840"/>
        <w:gridCol w:w="840"/>
        <w:gridCol w:w="840"/>
        <w:gridCol w:w="840"/>
        <w:gridCol w:w="840"/>
        <w:gridCol w:w="840"/>
        <w:gridCol w:w="840"/>
        <w:gridCol w:w="840"/>
        <w:gridCol w:w="840"/>
        <w:gridCol w:w="840"/>
        <w:gridCol w:w="840"/>
        <w:gridCol w:w="840"/>
        <w:gridCol w:w="840"/>
        <w:gridCol w:w="854"/>
      </w:tblGrid>
      <w:tr w:rsidR="00300991" w:rsidTr="00300991">
        <w:trPr>
          <w:cantSplit/>
          <w:jc w:val="center"/>
        </w:trPr>
        <w:tc>
          <w:tcPr>
            <w:tcW w:w="942" w:type="dxa"/>
            <w:tcBorders>
              <w:top w:val="single" w:sz="7" w:space="0" w:color="auto"/>
              <w:left w:val="single" w:sz="7" w:space="0" w:color="auto"/>
              <w:bottom w:val="nil"/>
              <w:right w:val="nil"/>
            </w:tcBorders>
            <w:vAlign w:val="center"/>
          </w:tcPr>
          <w:p w:rsidR="00300991" w:rsidRDefault="00300991" w:rsidP="00300991">
            <w:pPr>
              <w:spacing w:before="52" w:after="69" w:line="144" w:lineRule="exact"/>
              <w:ind w:left="24"/>
              <w:jc w:val="center"/>
            </w:pPr>
            <w:r>
              <w:rPr>
                <w:b/>
                <w:bCs/>
                <w:sz w:val="12"/>
                <w:szCs w:val="12"/>
              </w:rPr>
              <w:t>TYPE OF HOURS (Required)</w:t>
            </w:r>
          </w:p>
        </w:tc>
        <w:tc>
          <w:tcPr>
            <w:tcW w:w="777"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tcPr>
          <w:p w:rsidR="00300991" w:rsidRDefault="00300991" w:rsidP="00300991">
            <w:pPr>
              <w:spacing w:before="52" w:line="216" w:lineRule="exact"/>
              <w:ind w:left="110" w:firstLine="90"/>
              <w:rPr>
                <w:b/>
                <w:bCs/>
                <w:sz w:val="12"/>
                <w:szCs w:val="12"/>
              </w:rPr>
            </w:pPr>
            <w:r>
              <w:rPr>
                <w:b/>
                <w:bCs/>
                <w:sz w:val="12"/>
                <w:szCs w:val="12"/>
              </w:rPr>
              <w:t xml:space="preserve">Totals </w:t>
            </w:r>
          </w:p>
          <w:p w:rsidR="00300991" w:rsidRDefault="00300991" w:rsidP="00300991">
            <w:pPr>
              <w:spacing w:line="216" w:lineRule="exact"/>
              <w:ind w:left="110" w:firstLine="90"/>
              <w:rPr>
                <w:b/>
                <w:bCs/>
                <w:sz w:val="12"/>
                <w:szCs w:val="12"/>
              </w:rPr>
            </w:pPr>
            <w:r>
              <w:rPr>
                <w:b/>
                <w:bCs/>
                <w:sz w:val="12"/>
                <w:szCs w:val="12"/>
              </w:rPr>
              <w:t>Brought</w:t>
            </w:r>
          </w:p>
          <w:p w:rsidR="00300991" w:rsidRDefault="00300991" w:rsidP="00300991">
            <w:pPr>
              <w:spacing w:after="69" w:line="216" w:lineRule="exact"/>
              <w:ind w:left="110" w:firstLine="90"/>
            </w:pPr>
            <w:r>
              <w:rPr>
                <w:b/>
                <w:bCs/>
                <w:sz w:val="12"/>
                <w:szCs w:val="12"/>
              </w:rPr>
              <w:t>Forward</w:t>
            </w: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line="216" w:lineRule="exact"/>
              <w:ind w:left="110" w:firstLine="90"/>
              <w:rPr>
                <w:b/>
                <w:bCs/>
                <w:sz w:val="12"/>
                <w:szCs w:val="12"/>
              </w:rPr>
            </w:pPr>
            <w:r>
              <w:rPr>
                <w:b/>
                <w:bCs/>
                <w:sz w:val="12"/>
                <w:szCs w:val="12"/>
              </w:rPr>
              <w:t>Fall</w:t>
            </w:r>
          </w:p>
          <w:p w:rsidR="00300991" w:rsidRDefault="00300991" w:rsidP="00300991">
            <w:pPr>
              <w:spacing w:line="216" w:lineRule="exact"/>
              <w:ind w:left="110" w:firstLine="90"/>
              <w:rPr>
                <w:b/>
                <w:bCs/>
                <w:sz w:val="12"/>
                <w:szCs w:val="12"/>
              </w:rPr>
            </w:pPr>
            <w:r>
              <w:rPr>
                <w:b/>
                <w:bCs/>
                <w:sz w:val="12"/>
                <w:szCs w:val="12"/>
              </w:rPr>
              <w:t>2009</w:t>
            </w:r>
          </w:p>
          <w:p w:rsidR="00300991" w:rsidRDefault="00300991" w:rsidP="00300991">
            <w:pPr>
              <w:spacing w:after="69" w:line="216" w:lineRule="exact"/>
              <w:ind w:left="110" w:firstLine="90"/>
            </w:pPr>
            <w:r>
              <w:rPr>
                <w:b/>
                <w:bCs/>
                <w:sz w:val="12"/>
                <w:szCs w:val="12"/>
              </w:rPr>
              <w:t>Total Hours</w:t>
            </w: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(Adv. Asses)</w:t>
            </w:r>
          </w:p>
          <w:p w:rsidR="00300991" w:rsidRDefault="00300991" w:rsidP="00300991">
            <w:pPr>
              <w:spacing w:after="69" w:line="144" w:lineRule="exact"/>
              <w:ind w:left="24"/>
            </w:pPr>
            <w:r>
              <w:rPr>
                <w:b/>
                <w:bCs/>
                <w:sz w:val="12"/>
                <w:szCs w:val="12"/>
              </w:rPr>
              <w:t>90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proofErr w:type="spellStart"/>
            <w:r>
              <w:rPr>
                <w:b/>
                <w:bCs/>
                <w:sz w:val="12"/>
                <w:szCs w:val="12"/>
              </w:rPr>
              <w:t>Comm</w:t>
            </w:r>
            <w:proofErr w:type="spellEnd"/>
            <w:r>
              <w:rPr>
                <w:b/>
                <w:bCs/>
                <w:sz w:val="12"/>
                <w:szCs w:val="12"/>
              </w:rPr>
              <w:t xml:space="preserve"> Health</w:t>
            </w:r>
          </w:p>
          <w:p w:rsidR="00300991" w:rsidRDefault="00300991" w:rsidP="00300991">
            <w:pPr>
              <w:spacing w:line="144" w:lineRule="exact"/>
              <w:ind w:left="24"/>
              <w:rPr>
                <w:b/>
                <w:bCs/>
                <w:sz w:val="12"/>
                <w:szCs w:val="12"/>
              </w:rPr>
            </w:pPr>
            <w:r>
              <w:rPr>
                <w:b/>
                <w:bCs/>
                <w:sz w:val="12"/>
                <w:szCs w:val="12"/>
              </w:rPr>
              <w:t>Role (Adv Role)</w:t>
            </w:r>
          </w:p>
          <w:p w:rsidR="00300991" w:rsidRDefault="00300991" w:rsidP="00300991">
            <w:pPr>
              <w:spacing w:after="69" w:line="144" w:lineRule="exact"/>
              <w:ind w:left="24"/>
            </w:pPr>
            <w:r>
              <w:rPr>
                <w:b/>
                <w:bCs/>
                <w:sz w:val="12"/>
                <w:szCs w:val="12"/>
              </w:rPr>
              <w:t>45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Advanced Clinical Skills (45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630AFB" w:rsidP="00300991">
            <w:pPr>
              <w:spacing w:before="52" w:after="69" w:line="216" w:lineRule="exact"/>
              <w:ind w:left="110" w:firstLine="110"/>
            </w:pPr>
            <w:r>
              <w:rPr>
                <w:noProof/>
              </w:rPr>
              <w:pict>
                <v:shape id="_x0000_s1026" type="#_x0000_t136" style="position:absolute;left:0;text-align:left;margin-left:25.4pt;margin-top:20.75pt;width:409.7pt;height:176.45pt;z-index:-251656192;mso-position-horizontal-relative:text;mso-position-vertical-relative:text" fillcolor="#d8d8d8" strokecolor="#d8d8d8">
                  <v:shadow on="t" opacity="52429f"/>
                  <v:textpath style="font-family:&quot;Arial Black&quot;;font-size:96pt;v-text-kern:t" trim="t" fitpath="t" string="ENP"/>
                </v:shape>
              </w:pict>
            </w: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Counseling</w:t>
            </w:r>
          </w:p>
          <w:p w:rsidR="00300991" w:rsidRDefault="00300991" w:rsidP="00300991">
            <w:pPr>
              <w:spacing w:line="144" w:lineRule="exact"/>
              <w:ind w:left="24"/>
              <w:rPr>
                <w:b/>
                <w:bCs/>
                <w:sz w:val="12"/>
                <w:szCs w:val="12"/>
              </w:rPr>
            </w:pPr>
            <w:r>
              <w:rPr>
                <w:b/>
                <w:bCs/>
                <w:sz w:val="12"/>
                <w:szCs w:val="12"/>
              </w:rPr>
              <w:t>Psych 45</w:t>
            </w:r>
          </w:p>
          <w:p w:rsidR="00300991" w:rsidRDefault="00300991" w:rsidP="00300991">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A6A12" w:rsidRDefault="003A6A12" w:rsidP="003A6A12">
            <w:pPr>
              <w:spacing w:before="52" w:line="144" w:lineRule="exact"/>
              <w:ind w:left="24"/>
              <w:rPr>
                <w:b/>
                <w:bCs/>
                <w:sz w:val="12"/>
                <w:szCs w:val="12"/>
              </w:rPr>
            </w:pPr>
            <w:r>
              <w:rPr>
                <w:b/>
                <w:bCs/>
                <w:sz w:val="12"/>
                <w:szCs w:val="12"/>
              </w:rPr>
              <w:t>Health</w:t>
            </w:r>
          </w:p>
          <w:p w:rsidR="003A6A12" w:rsidRDefault="003A6A12" w:rsidP="003A6A12">
            <w:pPr>
              <w:spacing w:line="144" w:lineRule="exact"/>
              <w:ind w:left="24"/>
              <w:rPr>
                <w:b/>
                <w:bCs/>
                <w:sz w:val="12"/>
                <w:szCs w:val="12"/>
              </w:rPr>
            </w:pPr>
            <w:r>
              <w:rPr>
                <w:b/>
                <w:bCs/>
                <w:sz w:val="12"/>
                <w:szCs w:val="12"/>
              </w:rPr>
              <w:t>Promotion/</w:t>
            </w:r>
          </w:p>
          <w:p w:rsidR="003A6A12" w:rsidRDefault="003A6A12" w:rsidP="003A6A12">
            <w:pPr>
              <w:spacing w:line="144" w:lineRule="exact"/>
              <w:ind w:left="24"/>
              <w:rPr>
                <w:b/>
                <w:bCs/>
                <w:sz w:val="12"/>
                <w:szCs w:val="12"/>
              </w:rPr>
            </w:pPr>
            <w:r>
              <w:rPr>
                <w:b/>
                <w:bCs/>
                <w:sz w:val="12"/>
                <w:szCs w:val="12"/>
              </w:rPr>
              <w:t>Maintenance/</w:t>
            </w:r>
          </w:p>
          <w:p w:rsidR="003A6A12" w:rsidRDefault="003A6A12" w:rsidP="003A6A12">
            <w:pPr>
              <w:spacing w:line="144" w:lineRule="exact"/>
              <w:ind w:left="24"/>
              <w:rPr>
                <w:b/>
                <w:bCs/>
                <w:sz w:val="12"/>
                <w:szCs w:val="12"/>
              </w:rPr>
            </w:pPr>
            <w:r>
              <w:rPr>
                <w:b/>
                <w:bCs/>
                <w:sz w:val="12"/>
                <w:szCs w:val="12"/>
              </w:rPr>
              <w:t>Teaching - 52</w:t>
            </w:r>
          </w:p>
          <w:p w:rsidR="00300991" w:rsidRDefault="003A6A12" w:rsidP="003A6A12">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Prenatal Mgt</w:t>
            </w:r>
          </w:p>
          <w:p w:rsidR="00300991" w:rsidRDefault="00300991" w:rsidP="00300991">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Gynecology</w:t>
            </w:r>
          </w:p>
          <w:p w:rsidR="00300991" w:rsidRDefault="00300991" w:rsidP="00300991">
            <w:pPr>
              <w:spacing w:line="144" w:lineRule="exact"/>
              <w:ind w:left="24"/>
              <w:rPr>
                <w:b/>
                <w:bCs/>
                <w:sz w:val="12"/>
                <w:szCs w:val="12"/>
              </w:rPr>
            </w:pPr>
            <w:r>
              <w:rPr>
                <w:b/>
                <w:bCs/>
                <w:sz w:val="12"/>
                <w:szCs w:val="12"/>
              </w:rPr>
              <w:t>(</w:t>
            </w:r>
            <w:proofErr w:type="spellStart"/>
            <w:r>
              <w:rPr>
                <w:b/>
                <w:bCs/>
                <w:sz w:val="12"/>
                <w:szCs w:val="12"/>
              </w:rPr>
              <w:t>Gyn</w:t>
            </w:r>
            <w:proofErr w:type="spellEnd"/>
            <w:r>
              <w:rPr>
                <w:b/>
                <w:bCs/>
                <w:sz w:val="12"/>
                <w:szCs w:val="12"/>
              </w:rPr>
              <w:t xml:space="preserve"> in addition to general practice experiences)</w:t>
            </w:r>
          </w:p>
          <w:p w:rsidR="00300991" w:rsidRDefault="00300991" w:rsidP="00300991">
            <w:pPr>
              <w:spacing w:after="69" w:line="144" w:lineRule="exact"/>
              <w:ind w:left="24"/>
            </w:pPr>
            <w:r>
              <w:rPr>
                <w:b/>
                <w:bCs/>
                <w:sz w:val="12"/>
                <w:szCs w:val="12"/>
              </w:rPr>
              <w:t>24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A6A12" w:rsidTr="00682E4D">
        <w:trPr>
          <w:cantSplit/>
          <w:jc w:val="center"/>
        </w:trPr>
        <w:tc>
          <w:tcPr>
            <w:tcW w:w="942" w:type="dxa"/>
            <w:tcBorders>
              <w:top w:val="single" w:sz="7" w:space="0" w:color="auto"/>
              <w:left w:val="single" w:sz="7" w:space="0" w:color="auto"/>
              <w:bottom w:val="nil"/>
              <w:right w:val="nil"/>
            </w:tcBorders>
          </w:tcPr>
          <w:p w:rsidR="003A6A12" w:rsidRPr="003A6A12" w:rsidRDefault="00630AFB" w:rsidP="00682E4D">
            <w:pPr>
              <w:spacing w:before="52" w:line="144" w:lineRule="exact"/>
              <w:ind w:left="24"/>
              <w:rPr>
                <w:b/>
                <w:bCs/>
                <w:sz w:val="20"/>
                <w:szCs w:val="20"/>
              </w:rPr>
            </w:pPr>
            <w:r w:rsidRPr="00630AFB">
              <w:rPr>
                <w:rFonts w:ascii="Arial" w:hAnsi="Arial" w:cs="Arial"/>
                <w:b/>
                <w:bCs/>
                <w:noProof/>
                <w:sz w:val="20"/>
                <w:szCs w:val="20"/>
              </w:rPr>
              <w:pict>
                <v:shape id="_x0000_s1035" type="#_x0000_t67" style="position:absolute;left:0;text-align:left;margin-left:26.35pt;margin-top:.85pt;width:12.75pt;height:13.5pt;z-index:251672576;mso-position-horizontal-relative:text;mso-position-vertical-relative:text" fillcolor="black"/>
              </w:pict>
            </w:r>
            <w:r w:rsidR="003A6A12" w:rsidRPr="003A6A12">
              <w:rPr>
                <w:rFonts w:ascii="Arial" w:hAnsi="Arial" w:cs="Arial"/>
                <w:b/>
                <w:bCs/>
                <w:sz w:val="20"/>
                <w:szCs w:val="20"/>
              </w:rPr>
              <w:t>ENP</w:t>
            </w:r>
          </w:p>
        </w:tc>
        <w:tc>
          <w:tcPr>
            <w:tcW w:w="777"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Pr="00682E4D" w:rsidRDefault="003A6A12" w:rsidP="00682E4D">
            <w:pPr>
              <w:spacing w:before="52" w:after="69" w:line="216" w:lineRule="exact"/>
              <w:ind w:left="110" w:firstLine="110"/>
              <w:rPr>
                <w:color w:val="FF0000"/>
              </w:rPr>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A6A12" w:rsidRDefault="003A6A12" w:rsidP="00682E4D">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Pedi 140</w:t>
            </w:r>
          </w:p>
          <w:p w:rsidR="00300991" w:rsidRDefault="00300991" w:rsidP="00300991">
            <w:pPr>
              <w:spacing w:line="144" w:lineRule="exact"/>
              <w:ind w:left="24"/>
              <w:rPr>
                <w:b/>
                <w:bCs/>
                <w:sz w:val="12"/>
                <w:szCs w:val="12"/>
              </w:rPr>
            </w:pPr>
            <w:r>
              <w:rPr>
                <w:b/>
                <w:bCs/>
                <w:sz w:val="12"/>
                <w:szCs w:val="12"/>
              </w:rPr>
              <w:t>Required Newborns</w:t>
            </w:r>
          </w:p>
          <w:p w:rsidR="00300991" w:rsidRDefault="00300991" w:rsidP="00300991">
            <w:pPr>
              <w:spacing w:line="144" w:lineRule="exact"/>
              <w:ind w:left="24"/>
              <w:rPr>
                <w:b/>
                <w:bCs/>
                <w:sz w:val="12"/>
                <w:szCs w:val="12"/>
              </w:rPr>
            </w:pPr>
            <w:r>
              <w:rPr>
                <w:b/>
                <w:bCs/>
                <w:sz w:val="12"/>
                <w:szCs w:val="12"/>
              </w:rPr>
              <w:t>/Infants/Toddlers 30 Required</w:t>
            </w:r>
          </w:p>
          <w:p w:rsidR="00300991" w:rsidRDefault="00300991" w:rsidP="00300991">
            <w:pPr>
              <w:spacing w:after="69" w:line="144" w:lineRule="exact"/>
              <w:ind w:left="24"/>
            </w:pPr>
            <w:r>
              <w:rPr>
                <w:b/>
                <w:bCs/>
                <w:sz w:val="12"/>
                <w:szCs w:val="12"/>
              </w:rPr>
              <w:t>Birth - 3 yrs</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School Age 5-11 yrs.</w:t>
            </w:r>
          </w:p>
          <w:p w:rsidR="00300991" w:rsidRDefault="00300991" w:rsidP="00300991">
            <w:pPr>
              <w:spacing w:after="69" w:line="144" w:lineRule="exact"/>
              <w:ind w:left="24"/>
            </w:pPr>
            <w:r>
              <w:rPr>
                <w:b/>
                <w:bCs/>
                <w:sz w:val="12"/>
                <w:szCs w:val="12"/>
              </w:rPr>
              <w:t>60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Adolescent 12-18 yrs</w:t>
            </w:r>
          </w:p>
          <w:p w:rsidR="00300991" w:rsidRDefault="00300991" w:rsidP="00300991">
            <w:pPr>
              <w:spacing w:after="69" w:line="144" w:lineRule="exact"/>
              <w:ind w:left="24"/>
            </w:pPr>
            <w:r>
              <w:rPr>
                <w:b/>
                <w:bCs/>
                <w:sz w:val="12"/>
                <w:szCs w:val="12"/>
              </w:rPr>
              <w:t>50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Adult Mgt</w:t>
            </w:r>
          </w:p>
          <w:p w:rsidR="00300991" w:rsidRDefault="00300991" w:rsidP="00300991">
            <w:pPr>
              <w:spacing w:line="144" w:lineRule="exact"/>
              <w:ind w:left="24"/>
              <w:rPr>
                <w:b/>
                <w:bCs/>
                <w:sz w:val="12"/>
                <w:szCs w:val="12"/>
              </w:rPr>
            </w:pPr>
            <w:r>
              <w:rPr>
                <w:b/>
                <w:bCs/>
                <w:sz w:val="12"/>
                <w:szCs w:val="12"/>
              </w:rPr>
              <w:t>196 Required</w:t>
            </w:r>
          </w:p>
          <w:p w:rsidR="00300991" w:rsidRDefault="00300991" w:rsidP="00300991">
            <w:pPr>
              <w:spacing w:after="69" w:line="144" w:lineRule="exact"/>
              <w:ind w:left="24"/>
            </w:pPr>
            <w:r>
              <w:rPr>
                <w:b/>
                <w:bCs/>
                <w:sz w:val="12"/>
                <w:szCs w:val="12"/>
              </w:rPr>
              <w:t>21-64 yrs</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single" w:sz="7" w:space="0" w:color="auto"/>
              <w:right w:val="nil"/>
            </w:tcBorders>
            <w:vAlign w:val="center"/>
          </w:tcPr>
          <w:p w:rsidR="00300991" w:rsidRDefault="00300991" w:rsidP="00300991">
            <w:pPr>
              <w:spacing w:before="52" w:line="144" w:lineRule="exact"/>
              <w:ind w:left="24"/>
              <w:rPr>
                <w:b/>
                <w:bCs/>
                <w:sz w:val="12"/>
                <w:szCs w:val="12"/>
              </w:rPr>
            </w:pPr>
            <w:r>
              <w:rPr>
                <w:b/>
                <w:bCs/>
                <w:sz w:val="12"/>
                <w:szCs w:val="12"/>
              </w:rPr>
              <w:t>Geri Mgt</w:t>
            </w:r>
          </w:p>
          <w:p w:rsidR="00300991" w:rsidRDefault="00300991" w:rsidP="00300991">
            <w:pPr>
              <w:spacing w:line="144" w:lineRule="exact"/>
              <w:ind w:left="24"/>
              <w:rPr>
                <w:b/>
                <w:bCs/>
                <w:sz w:val="12"/>
                <w:szCs w:val="12"/>
              </w:rPr>
            </w:pPr>
            <w:r>
              <w:rPr>
                <w:b/>
                <w:bCs/>
                <w:sz w:val="12"/>
                <w:szCs w:val="12"/>
              </w:rPr>
              <w:t>120 Required</w:t>
            </w:r>
          </w:p>
          <w:p w:rsidR="00300991" w:rsidRDefault="00300991" w:rsidP="00300991">
            <w:pPr>
              <w:spacing w:after="69" w:line="144" w:lineRule="exact"/>
              <w:ind w:left="24"/>
            </w:pPr>
            <w:r>
              <w:rPr>
                <w:b/>
                <w:bCs/>
                <w:sz w:val="12"/>
                <w:szCs w:val="12"/>
              </w:rPr>
              <w:t>65 yrs</w:t>
            </w:r>
          </w:p>
        </w:tc>
        <w:tc>
          <w:tcPr>
            <w:tcW w:w="777"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single" w:sz="7" w:space="0" w:color="auto"/>
              <w:right w:val="single" w:sz="7" w:space="0" w:color="auto"/>
            </w:tcBorders>
          </w:tcPr>
          <w:p w:rsidR="00300991" w:rsidRDefault="00300991" w:rsidP="00300991">
            <w:pPr>
              <w:spacing w:before="52" w:after="69" w:line="216" w:lineRule="exact"/>
              <w:ind w:left="110" w:firstLine="110"/>
            </w:pPr>
          </w:p>
        </w:tc>
      </w:tr>
    </w:tbl>
    <w:p w:rsidR="00300991" w:rsidRDefault="00300991" w:rsidP="00300991">
      <w:r>
        <w:rPr>
          <w:b/>
          <w:bCs/>
          <w:sz w:val="16"/>
          <w:szCs w:val="16"/>
        </w:rPr>
        <w:t>Total: 871 hrs</w:t>
      </w:r>
    </w:p>
    <w:p w:rsidR="00300991" w:rsidRDefault="00300991" w:rsidP="00300991">
      <w:pPr>
        <w:pStyle w:val="Heading8"/>
      </w:pPr>
      <w:r>
        <w:lastRenderedPageBreak/>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r>
          <w:t>Arlington</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 xml:space="preserve"> -N. 5331/5631 Family Nursing Practicum Program</w:t>
      </w:r>
    </w:p>
    <w:p w:rsidR="00300991" w:rsidRDefault="00300991" w:rsidP="003F5171">
      <w:pPr>
        <w:pStyle w:val="Heading9"/>
        <w:tabs>
          <w:tab w:val="left" w:pos="10260"/>
        </w:tabs>
      </w:pPr>
      <w:r>
        <w:t>STUDENT NAME</w:t>
      </w:r>
      <w:proofErr w:type="gramStart"/>
      <w:r>
        <w:t>:_</w:t>
      </w:r>
      <w:proofErr w:type="gramEnd"/>
      <w:r>
        <w:t>___________________________________ (We</w:t>
      </w:r>
      <w:r w:rsidR="00C13338">
        <w:t xml:space="preserve">ekly) Clinical Hour Tally Sheet                         </w:t>
      </w:r>
      <w:r w:rsidR="003F5171">
        <w:tab/>
      </w:r>
      <w:r>
        <w:t>CLIENT ENCOUNTERS TALLY SHEET</w:t>
      </w:r>
    </w:p>
    <w:tbl>
      <w:tblPr>
        <w:tblW w:w="15173" w:type="dxa"/>
        <w:jc w:val="center"/>
        <w:tblLayout w:type="fixed"/>
        <w:tblCellMar>
          <w:left w:w="0" w:type="dxa"/>
          <w:right w:w="0" w:type="dxa"/>
        </w:tblCellMar>
        <w:tblLook w:val="0000"/>
      </w:tblPr>
      <w:tblGrid>
        <w:gridCol w:w="942"/>
        <w:gridCol w:w="777"/>
        <w:gridCol w:w="840"/>
        <w:gridCol w:w="840"/>
        <w:gridCol w:w="840"/>
        <w:gridCol w:w="840"/>
        <w:gridCol w:w="840"/>
        <w:gridCol w:w="840"/>
        <w:gridCol w:w="840"/>
        <w:gridCol w:w="840"/>
        <w:gridCol w:w="840"/>
        <w:gridCol w:w="840"/>
        <w:gridCol w:w="840"/>
        <w:gridCol w:w="840"/>
        <w:gridCol w:w="840"/>
        <w:gridCol w:w="840"/>
        <w:gridCol w:w="840"/>
        <w:gridCol w:w="854"/>
      </w:tblGrid>
      <w:tr w:rsidR="00300991" w:rsidTr="00300991">
        <w:trPr>
          <w:cantSplit/>
          <w:jc w:val="center"/>
        </w:trPr>
        <w:tc>
          <w:tcPr>
            <w:tcW w:w="942" w:type="dxa"/>
            <w:tcBorders>
              <w:top w:val="single" w:sz="7" w:space="0" w:color="auto"/>
              <w:left w:val="single" w:sz="7" w:space="0" w:color="auto"/>
              <w:bottom w:val="nil"/>
              <w:right w:val="nil"/>
            </w:tcBorders>
            <w:vAlign w:val="center"/>
          </w:tcPr>
          <w:p w:rsidR="00300991" w:rsidRDefault="00300991" w:rsidP="00300991">
            <w:pPr>
              <w:spacing w:before="52" w:after="69" w:line="144" w:lineRule="exact"/>
              <w:ind w:left="24"/>
              <w:jc w:val="center"/>
            </w:pPr>
            <w:r>
              <w:rPr>
                <w:b/>
                <w:bCs/>
                <w:sz w:val="12"/>
                <w:szCs w:val="12"/>
              </w:rPr>
              <w:t>TYPE OF HOURS (Required)</w:t>
            </w:r>
          </w:p>
        </w:tc>
        <w:tc>
          <w:tcPr>
            <w:tcW w:w="777"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tcPr>
          <w:p w:rsidR="00300991" w:rsidRDefault="00300991" w:rsidP="00300991">
            <w:pPr>
              <w:spacing w:before="52" w:line="216" w:lineRule="exact"/>
              <w:ind w:left="110" w:firstLine="90"/>
              <w:rPr>
                <w:b/>
                <w:bCs/>
                <w:sz w:val="12"/>
                <w:szCs w:val="12"/>
              </w:rPr>
            </w:pPr>
            <w:r>
              <w:rPr>
                <w:b/>
                <w:bCs/>
                <w:sz w:val="12"/>
                <w:szCs w:val="12"/>
              </w:rPr>
              <w:t xml:space="preserve">Totals </w:t>
            </w:r>
          </w:p>
          <w:p w:rsidR="00300991" w:rsidRDefault="00300991" w:rsidP="00300991">
            <w:pPr>
              <w:spacing w:line="216" w:lineRule="exact"/>
              <w:ind w:left="110" w:firstLine="90"/>
              <w:rPr>
                <w:b/>
                <w:bCs/>
                <w:sz w:val="12"/>
                <w:szCs w:val="12"/>
              </w:rPr>
            </w:pPr>
            <w:r>
              <w:rPr>
                <w:b/>
                <w:bCs/>
                <w:sz w:val="12"/>
                <w:szCs w:val="12"/>
              </w:rPr>
              <w:t>Brought</w:t>
            </w:r>
          </w:p>
          <w:p w:rsidR="00300991" w:rsidRDefault="00300991" w:rsidP="00300991">
            <w:pPr>
              <w:spacing w:after="69" w:line="216" w:lineRule="exact"/>
              <w:ind w:left="110" w:firstLine="90"/>
            </w:pPr>
            <w:r>
              <w:rPr>
                <w:b/>
                <w:bCs/>
                <w:sz w:val="12"/>
                <w:szCs w:val="12"/>
              </w:rPr>
              <w:t>Forward</w:t>
            </w: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line="216" w:lineRule="exact"/>
              <w:ind w:left="110" w:firstLine="90"/>
              <w:rPr>
                <w:b/>
                <w:bCs/>
                <w:sz w:val="12"/>
                <w:szCs w:val="12"/>
              </w:rPr>
            </w:pPr>
            <w:r>
              <w:rPr>
                <w:b/>
                <w:bCs/>
                <w:sz w:val="12"/>
                <w:szCs w:val="12"/>
              </w:rPr>
              <w:t>Fall</w:t>
            </w:r>
          </w:p>
          <w:p w:rsidR="00300991" w:rsidRDefault="00300991" w:rsidP="00300991">
            <w:pPr>
              <w:spacing w:line="216" w:lineRule="exact"/>
              <w:ind w:left="110" w:firstLine="90"/>
              <w:rPr>
                <w:b/>
                <w:bCs/>
                <w:sz w:val="12"/>
                <w:szCs w:val="12"/>
              </w:rPr>
            </w:pPr>
            <w:r>
              <w:rPr>
                <w:b/>
                <w:bCs/>
                <w:sz w:val="12"/>
                <w:szCs w:val="12"/>
              </w:rPr>
              <w:t>2009</w:t>
            </w:r>
          </w:p>
          <w:p w:rsidR="00300991" w:rsidRDefault="00300991" w:rsidP="00300991">
            <w:pPr>
              <w:spacing w:after="69" w:line="216" w:lineRule="exact"/>
              <w:ind w:left="110" w:firstLine="90"/>
            </w:pPr>
            <w:r>
              <w:rPr>
                <w:b/>
                <w:bCs/>
                <w:sz w:val="12"/>
                <w:szCs w:val="12"/>
              </w:rPr>
              <w:t>Total Hours</w:t>
            </w: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(Adv. Asses)</w:t>
            </w:r>
          </w:p>
          <w:p w:rsidR="00300991" w:rsidRDefault="00300991" w:rsidP="00300991">
            <w:pPr>
              <w:spacing w:after="69" w:line="144" w:lineRule="exact"/>
              <w:ind w:left="24"/>
            </w:pPr>
            <w:r>
              <w:rPr>
                <w:b/>
                <w:bCs/>
                <w:sz w:val="12"/>
                <w:szCs w:val="12"/>
              </w:rPr>
              <w:t>90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proofErr w:type="spellStart"/>
            <w:r>
              <w:rPr>
                <w:b/>
                <w:bCs/>
                <w:sz w:val="12"/>
                <w:szCs w:val="12"/>
              </w:rPr>
              <w:t>Comm</w:t>
            </w:r>
            <w:proofErr w:type="spellEnd"/>
            <w:r>
              <w:rPr>
                <w:b/>
                <w:bCs/>
                <w:sz w:val="12"/>
                <w:szCs w:val="12"/>
              </w:rPr>
              <w:t xml:space="preserve"> Health</w:t>
            </w:r>
          </w:p>
          <w:p w:rsidR="00300991" w:rsidRDefault="00300991" w:rsidP="00300991">
            <w:pPr>
              <w:spacing w:line="144" w:lineRule="exact"/>
              <w:ind w:left="24"/>
              <w:rPr>
                <w:b/>
                <w:bCs/>
                <w:sz w:val="12"/>
                <w:szCs w:val="12"/>
              </w:rPr>
            </w:pPr>
            <w:r>
              <w:rPr>
                <w:b/>
                <w:bCs/>
                <w:sz w:val="12"/>
                <w:szCs w:val="12"/>
              </w:rPr>
              <w:t>Role (Adv Role)</w:t>
            </w:r>
          </w:p>
          <w:p w:rsidR="00300991" w:rsidRDefault="00300991" w:rsidP="00300991">
            <w:pPr>
              <w:spacing w:after="69" w:line="144" w:lineRule="exact"/>
              <w:ind w:left="24"/>
            </w:pPr>
            <w:r>
              <w:rPr>
                <w:b/>
                <w:bCs/>
                <w:sz w:val="12"/>
                <w:szCs w:val="12"/>
              </w:rPr>
              <w:t>45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Advanced Clinical Skills (45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630AFB" w:rsidP="00300991">
            <w:pPr>
              <w:spacing w:before="52" w:after="69" w:line="216" w:lineRule="exact"/>
              <w:ind w:left="110" w:firstLine="110"/>
            </w:pPr>
            <w:r>
              <w:rPr>
                <w:noProof/>
              </w:rPr>
              <w:pict>
                <v:shape id="_x0000_s1049" type="#_x0000_t136" style="position:absolute;left:0;text-align:left;margin-left:34.75pt;margin-top:7.25pt;width:396.5pt;height:182.15pt;z-index:-251630592;mso-position-horizontal-relative:text;mso-position-vertical-relative:text;mso-width-relative:page;mso-height-relative:page" fillcolor="#d8d8d8 [2732]" strokecolor="#d8d8d8 [2732]">
                  <v:shadow on="t" opacity="52429f"/>
                  <v:textpath style="font-family:&quot;Arial Black&quot;;font-size:96pt;v-text-kern:t" trim="t" fitpath="t" string="ENP"/>
                </v:shape>
              </w:pict>
            </w: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Counseling</w:t>
            </w:r>
          </w:p>
          <w:p w:rsidR="00300991" w:rsidRDefault="00300991" w:rsidP="00300991">
            <w:pPr>
              <w:spacing w:line="144" w:lineRule="exact"/>
              <w:ind w:left="24"/>
              <w:rPr>
                <w:b/>
                <w:bCs/>
                <w:sz w:val="12"/>
                <w:szCs w:val="12"/>
              </w:rPr>
            </w:pPr>
            <w:r>
              <w:rPr>
                <w:b/>
                <w:bCs/>
                <w:sz w:val="12"/>
                <w:szCs w:val="12"/>
              </w:rPr>
              <w:t>Psych 45</w:t>
            </w:r>
          </w:p>
          <w:p w:rsidR="00300991" w:rsidRDefault="00300991" w:rsidP="00300991">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A6A12" w:rsidRDefault="003A6A12" w:rsidP="003A6A12">
            <w:pPr>
              <w:spacing w:before="52" w:line="144" w:lineRule="exact"/>
              <w:ind w:left="24"/>
              <w:rPr>
                <w:b/>
                <w:bCs/>
                <w:sz w:val="12"/>
                <w:szCs w:val="12"/>
              </w:rPr>
            </w:pPr>
            <w:r>
              <w:rPr>
                <w:b/>
                <w:bCs/>
                <w:sz w:val="12"/>
                <w:szCs w:val="12"/>
              </w:rPr>
              <w:t>Health</w:t>
            </w:r>
          </w:p>
          <w:p w:rsidR="003A6A12" w:rsidRDefault="003A6A12" w:rsidP="003A6A12">
            <w:pPr>
              <w:spacing w:line="144" w:lineRule="exact"/>
              <w:ind w:left="24"/>
              <w:rPr>
                <w:b/>
                <w:bCs/>
                <w:sz w:val="12"/>
                <w:szCs w:val="12"/>
              </w:rPr>
            </w:pPr>
            <w:r>
              <w:rPr>
                <w:b/>
                <w:bCs/>
                <w:sz w:val="12"/>
                <w:szCs w:val="12"/>
              </w:rPr>
              <w:t>Promotion/</w:t>
            </w:r>
          </w:p>
          <w:p w:rsidR="003A6A12" w:rsidRDefault="003A6A12" w:rsidP="003A6A12">
            <w:pPr>
              <w:spacing w:line="144" w:lineRule="exact"/>
              <w:ind w:left="24"/>
              <w:rPr>
                <w:b/>
                <w:bCs/>
                <w:sz w:val="12"/>
                <w:szCs w:val="12"/>
              </w:rPr>
            </w:pPr>
            <w:r>
              <w:rPr>
                <w:b/>
                <w:bCs/>
                <w:sz w:val="12"/>
                <w:szCs w:val="12"/>
              </w:rPr>
              <w:t>Maintenance/</w:t>
            </w:r>
          </w:p>
          <w:p w:rsidR="003A6A12" w:rsidRDefault="003A6A12" w:rsidP="003A6A12">
            <w:pPr>
              <w:spacing w:line="144" w:lineRule="exact"/>
              <w:ind w:left="24"/>
              <w:rPr>
                <w:b/>
                <w:bCs/>
                <w:sz w:val="12"/>
                <w:szCs w:val="12"/>
              </w:rPr>
            </w:pPr>
            <w:r>
              <w:rPr>
                <w:b/>
                <w:bCs/>
                <w:sz w:val="12"/>
                <w:szCs w:val="12"/>
              </w:rPr>
              <w:t>Teaching - 52</w:t>
            </w:r>
          </w:p>
          <w:p w:rsidR="00300991" w:rsidRDefault="003A6A12" w:rsidP="003A6A12">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Prenatal Mgt</w:t>
            </w:r>
          </w:p>
          <w:p w:rsidR="00300991" w:rsidRDefault="00300991" w:rsidP="00300991">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Gynecology</w:t>
            </w:r>
          </w:p>
          <w:p w:rsidR="00300991" w:rsidRDefault="00300991" w:rsidP="00300991">
            <w:pPr>
              <w:spacing w:line="144" w:lineRule="exact"/>
              <w:ind w:left="24"/>
              <w:rPr>
                <w:b/>
                <w:bCs/>
                <w:sz w:val="12"/>
                <w:szCs w:val="12"/>
              </w:rPr>
            </w:pPr>
            <w:r>
              <w:rPr>
                <w:b/>
                <w:bCs/>
                <w:sz w:val="12"/>
                <w:szCs w:val="12"/>
              </w:rPr>
              <w:t>(</w:t>
            </w:r>
            <w:proofErr w:type="spellStart"/>
            <w:r>
              <w:rPr>
                <w:b/>
                <w:bCs/>
                <w:sz w:val="12"/>
                <w:szCs w:val="12"/>
              </w:rPr>
              <w:t>Gyn</w:t>
            </w:r>
            <w:proofErr w:type="spellEnd"/>
            <w:r>
              <w:rPr>
                <w:b/>
                <w:bCs/>
                <w:sz w:val="12"/>
                <w:szCs w:val="12"/>
              </w:rPr>
              <w:t xml:space="preserve"> in addition to general practice experiences)</w:t>
            </w:r>
          </w:p>
          <w:p w:rsidR="00300991" w:rsidRDefault="00300991" w:rsidP="00300991">
            <w:pPr>
              <w:spacing w:after="69" w:line="144" w:lineRule="exact"/>
              <w:ind w:left="24"/>
            </w:pPr>
            <w:r>
              <w:rPr>
                <w:b/>
                <w:bCs/>
                <w:sz w:val="12"/>
                <w:szCs w:val="12"/>
              </w:rPr>
              <w:t>24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A6A12" w:rsidTr="00682E4D">
        <w:trPr>
          <w:cantSplit/>
          <w:jc w:val="center"/>
        </w:trPr>
        <w:tc>
          <w:tcPr>
            <w:tcW w:w="942" w:type="dxa"/>
            <w:tcBorders>
              <w:top w:val="single" w:sz="7" w:space="0" w:color="auto"/>
              <w:left w:val="single" w:sz="7" w:space="0" w:color="auto"/>
              <w:bottom w:val="nil"/>
              <w:right w:val="nil"/>
            </w:tcBorders>
          </w:tcPr>
          <w:p w:rsidR="003A6A12" w:rsidRPr="003A6A12" w:rsidRDefault="00630AFB" w:rsidP="00682E4D">
            <w:pPr>
              <w:spacing w:before="52" w:line="144" w:lineRule="exact"/>
              <w:ind w:left="24"/>
              <w:rPr>
                <w:b/>
                <w:bCs/>
                <w:sz w:val="20"/>
                <w:szCs w:val="20"/>
              </w:rPr>
            </w:pPr>
            <w:r w:rsidRPr="00630AFB">
              <w:rPr>
                <w:rFonts w:ascii="Arial" w:hAnsi="Arial" w:cs="Arial"/>
                <w:b/>
                <w:bCs/>
                <w:noProof/>
                <w:sz w:val="20"/>
                <w:szCs w:val="20"/>
              </w:rPr>
              <w:pict>
                <v:shape id="_x0000_s1036" type="#_x0000_t67" style="position:absolute;left:0;text-align:left;margin-left:26.35pt;margin-top:.85pt;width:12.75pt;height:13.5pt;z-index:251674624;mso-position-horizontal-relative:text;mso-position-vertical-relative:text" fillcolor="black"/>
              </w:pict>
            </w:r>
            <w:r w:rsidR="003A6A12" w:rsidRPr="003A6A12">
              <w:rPr>
                <w:rFonts w:ascii="Arial" w:hAnsi="Arial" w:cs="Arial"/>
                <w:b/>
                <w:bCs/>
                <w:sz w:val="20"/>
                <w:szCs w:val="20"/>
              </w:rPr>
              <w:t>ENP</w:t>
            </w:r>
          </w:p>
        </w:tc>
        <w:tc>
          <w:tcPr>
            <w:tcW w:w="777"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A6A12" w:rsidRDefault="003A6A12" w:rsidP="00682E4D">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Pedi 140</w:t>
            </w:r>
          </w:p>
          <w:p w:rsidR="00300991" w:rsidRDefault="00300991" w:rsidP="00300991">
            <w:pPr>
              <w:spacing w:line="144" w:lineRule="exact"/>
              <w:ind w:left="24"/>
              <w:rPr>
                <w:b/>
                <w:bCs/>
                <w:sz w:val="12"/>
                <w:szCs w:val="12"/>
              </w:rPr>
            </w:pPr>
            <w:r>
              <w:rPr>
                <w:b/>
                <w:bCs/>
                <w:sz w:val="12"/>
                <w:szCs w:val="12"/>
              </w:rPr>
              <w:t>Required Newborns</w:t>
            </w:r>
          </w:p>
          <w:p w:rsidR="00300991" w:rsidRDefault="00300991" w:rsidP="00300991">
            <w:pPr>
              <w:spacing w:line="144" w:lineRule="exact"/>
              <w:ind w:left="24"/>
              <w:rPr>
                <w:b/>
                <w:bCs/>
                <w:sz w:val="12"/>
                <w:szCs w:val="12"/>
              </w:rPr>
            </w:pPr>
            <w:r>
              <w:rPr>
                <w:b/>
                <w:bCs/>
                <w:sz w:val="12"/>
                <w:szCs w:val="12"/>
              </w:rPr>
              <w:t>/Infants/Toddlers 30 Required</w:t>
            </w:r>
          </w:p>
          <w:p w:rsidR="00300991" w:rsidRDefault="00300991" w:rsidP="00300991">
            <w:pPr>
              <w:spacing w:after="69" w:line="144" w:lineRule="exact"/>
              <w:ind w:left="24"/>
            </w:pPr>
            <w:r>
              <w:rPr>
                <w:b/>
                <w:bCs/>
                <w:sz w:val="12"/>
                <w:szCs w:val="12"/>
              </w:rPr>
              <w:t>Birth - 3 yrs</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School Age 5-11 yrs.</w:t>
            </w:r>
          </w:p>
          <w:p w:rsidR="00300991" w:rsidRDefault="00300991" w:rsidP="00300991">
            <w:pPr>
              <w:spacing w:after="69" w:line="144" w:lineRule="exact"/>
              <w:ind w:left="24"/>
            </w:pPr>
            <w:r>
              <w:rPr>
                <w:b/>
                <w:bCs/>
                <w:sz w:val="12"/>
                <w:szCs w:val="12"/>
              </w:rPr>
              <w:t>60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Adolescent 12-18 yrs</w:t>
            </w:r>
          </w:p>
          <w:p w:rsidR="00300991" w:rsidRDefault="00300991" w:rsidP="00300991">
            <w:pPr>
              <w:spacing w:after="69" w:line="144" w:lineRule="exact"/>
              <w:ind w:left="24"/>
            </w:pPr>
            <w:r>
              <w:rPr>
                <w:b/>
                <w:bCs/>
                <w:sz w:val="12"/>
                <w:szCs w:val="12"/>
              </w:rPr>
              <w:t>50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Adult Mgt</w:t>
            </w:r>
          </w:p>
          <w:p w:rsidR="00300991" w:rsidRDefault="00300991" w:rsidP="00300991">
            <w:pPr>
              <w:spacing w:line="144" w:lineRule="exact"/>
              <w:ind w:left="24"/>
              <w:rPr>
                <w:b/>
                <w:bCs/>
                <w:sz w:val="12"/>
                <w:szCs w:val="12"/>
              </w:rPr>
            </w:pPr>
            <w:r>
              <w:rPr>
                <w:b/>
                <w:bCs/>
                <w:sz w:val="12"/>
                <w:szCs w:val="12"/>
              </w:rPr>
              <w:t>196 Required</w:t>
            </w:r>
          </w:p>
          <w:p w:rsidR="00300991" w:rsidRDefault="00300991" w:rsidP="00300991">
            <w:pPr>
              <w:spacing w:after="69" w:line="144" w:lineRule="exact"/>
              <w:ind w:left="24"/>
            </w:pPr>
            <w:r>
              <w:rPr>
                <w:b/>
                <w:bCs/>
                <w:sz w:val="12"/>
                <w:szCs w:val="12"/>
              </w:rPr>
              <w:t>21-64 yrs</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single" w:sz="7" w:space="0" w:color="auto"/>
              <w:right w:val="nil"/>
            </w:tcBorders>
            <w:vAlign w:val="center"/>
          </w:tcPr>
          <w:p w:rsidR="00300991" w:rsidRDefault="00300991" w:rsidP="00300991">
            <w:pPr>
              <w:spacing w:before="52" w:line="144" w:lineRule="exact"/>
              <w:ind w:left="24"/>
              <w:rPr>
                <w:b/>
                <w:bCs/>
                <w:sz w:val="12"/>
                <w:szCs w:val="12"/>
              </w:rPr>
            </w:pPr>
            <w:r>
              <w:rPr>
                <w:b/>
                <w:bCs/>
                <w:sz w:val="12"/>
                <w:szCs w:val="12"/>
              </w:rPr>
              <w:t>Geri Mgt</w:t>
            </w:r>
          </w:p>
          <w:p w:rsidR="00300991" w:rsidRDefault="00300991" w:rsidP="00300991">
            <w:pPr>
              <w:spacing w:line="144" w:lineRule="exact"/>
              <w:ind w:left="24"/>
              <w:rPr>
                <w:b/>
                <w:bCs/>
                <w:sz w:val="12"/>
                <w:szCs w:val="12"/>
              </w:rPr>
            </w:pPr>
            <w:r>
              <w:rPr>
                <w:b/>
                <w:bCs/>
                <w:sz w:val="12"/>
                <w:szCs w:val="12"/>
              </w:rPr>
              <w:t>120 Required</w:t>
            </w:r>
          </w:p>
          <w:p w:rsidR="00300991" w:rsidRDefault="00300991" w:rsidP="00300991">
            <w:pPr>
              <w:spacing w:after="69" w:line="144" w:lineRule="exact"/>
              <w:ind w:left="24"/>
            </w:pPr>
            <w:r>
              <w:rPr>
                <w:b/>
                <w:bCs/>
                <w:sz w:val="12"/>
                <w:szCs w:val="12"/>
              </w:rPr>
              <w:t>65 yrs</w:t>
            </w:r>
          </w:p>
        </w:tc>
        <w:tc>
          <w:tcPr>
            <w:tcW w:w="777"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single" w:sz="7" w:space="0" w:color="auto"/>
              <w:right w:val="single" w:sz="7" w:space="0" w:color="auto"/>
            </w:tcBorders>
          </w:tcPr>
          <w:p w:rsidR="00300991" w:rsidRDefault="00300991" w:rsidP="00300991">
            <w:pPr>
              <w:spacing w:before="52" w:after="69" w:line="216" w:lineRule="exact"/>
              <w:ind w:left="110" w:firstLine="110"/>
            </w:pPr>
          </w:p>
        </w:tc>
      </w:tr>
    </w:tbl>
    <w:p w:rsidR="00300991" w:rsidRDefault="00300991" w:rsidP="00300991">
      <w:r>
        <w:rPr>
          <w:b/>
          <w:bCs/>
          <w:sz w:val="16"/>
          <w:szCs w:val="16"/>
        </w:rPr>
        <w:t>Total: 871 hrs</w:t>
      </w:r>
    </w:p>
    <w:p w:rsidR="00300991" w:rsidRDefault="00300991" w:rsidP="00300991">
      <w:pPr>
        <w:pStyle w:val="Heading8"/>
      </w:pPr>
      <w:r>
        <w:lastRenderedPageBreak/>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r>
          <w:t>Arlington</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 xml:space="preserve"> -N. 5331/5631 Family Nursing Practicum Program</w:t>
      </w:r>
    </w:p>
    <w:p w:rsidR="00300991" w:rsidRDefault="00300991" w:rsidP="003F5171">
      <w:pPr>
        <w:pStyle w:val="Heading9"/>
        <w:tabs>
          <w:tab w:val="left" w:pos="10260"/>
        </w:tabs>
      </w:pPr>
      <w:r>
        <w:t>STUDENT NAME</w:t>
      </w:r>
      <w:proofErr w:type="gramStart"/>
      <w:r>
        <w:t>:_</w:t>
      </w:r>
      <w:proofErr w:type="gramEnd"/>
      <w:r>
        <w:t>___________________________________ (We</w:t>
      </w:r>
      <w:r w:rsidR="00C13338">
        <w:t xml:space="preserve">ekly) Clinical Hour Tally Sheet                             </w:t>
      </w:r>
      <w:r w:rsidR="003F5171">
        <w:tab/>
      </w:r>
      <w:r>
        <w:t>CLIENT ENCOUNTERS TALLY SHEET</w:t>
      </w:r>
    </w:p>
    <w:tbl>
      <w:tblPr>
        <w:tblW w:w="15173" w:type="dxa"/>
        <w:jc w:val="center"/>
        <w:tblLayout w:type="fixed"/>
        <w:tblCellMar>
          <w:left w:w="0" w:type="dxa"/>
          <w:right w:w="0" w:type="dxa"/>
        </w:tblCellMar>
        <w:tblLook w:val="0000"/>
      </w:tblPr>
      <w:tblGrid>
        <w:gridCol w:w="942"/>
        <w:gridCol w:w="777"/>
        <w:gridCol w:w="840"/>
        <w:gridCol w:w="840"/>
        <w:gridCol w:w="840"/>
        <w:gridCol w:w="840"/>
        <w:gridCol w:w="840"/>
        <w:gridCol w:w="840"/>
        <w:gridCol w:w="840"/>
        <w:gridCol w:w="840"/>
        <w:gridCol w:w="840"/>
        <w:gridCol w:w="840"/>
        <w:gridCol w:w="840"/>
        <w:gridCol w:w="840"/>
        <w:gridCol w:w="840"/>
        <w:gridCol w:w="840"/>
        <w:gridCol w:w="840"/>
        <w:gridCol w:w="854"/>
      </w:tblGrid>
      <w:tr w:rsidR="00300991" w:rsidTr="00300991">
        <w:trPr>
          <w:cantSplit/>
          <w:jc w:val="center"/>
        </w:trPr>
        <w:tc>
          <w:tcPr>
            <w:tcW w:w="942" w:type="dxa"/>
            <w:tcBorders>
              <w:top w:val="single" w:sz="7" w:space="0" w:color="auto"/>
              <w:left w:val="single" w:sz="7" w:space="0" w:color="auto"/>
              <w:bottom w:val="nil"/>
              <w:right w:val="nil"/>
            </w:tcBorders>
            <w:vAlign w:val="center"/>
          </w:tcPr>
          <w:p w:rsidR="00300991" w:rsidRDefault="00300991" w:rsidP="00300991">
            <w:pPr>
              <w:spacing w:before="52" w:after="69" w:line="144" w:lineRule="exact"/>
              <w:ind w:left="24"/>
              <w:jc w:val="center"/>
            </w:pPr>
            <w:r>
              <w:rPr>
                <w:b/>
                <w:bCs/>
                <w:sz w:val="12"/>
                <w:szCs w:val="12"/>
              </w:rPr>
              <w:t>TYPE OF HOURS (Required)</w:t>
            </w:r>
          </w:p>
        </w:tc>
        <w:tc>
          <w:tcPr>
            <w:tcW w:w="777"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300991" w:rsidRPr="00565D45" w:rsidRDefault="00300991" w:rsidP="0030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tcPr>
          <w:p w:rsidR="00300991" w:rsidRDefault="00300991" w:rsidP="00300991">
            <w:pPr>
              <w:spacing w:before="52" w:line="216" w:lineRule="exact"/>
              <w:ind w:left="110" w:firstLine="90"/>
              <w:rPr>
                <w:b/>
                <w:bCs/>
                <w:sz w:val="12"/>
                <w:szCs w:val="12"/>
              </w:rPr>
            </w:pPr>
            <w:r>
              <w:rPr>
                <w:b/>
                <w:bCs/>
                <w:sz w:val="12"/>
                <w:szCs w:val="12"/>
              </w:rPr>
              <w:t xml:space="preserve">Totals </w:t>
            </w:r>
          </w:p>
          <w:p w:rsidR="00300991" w:rsidRDefault="00300991" w:rsidP="00300991">
            <w:pPr>
              <w:spacing w:line="216" w:lineRule="exact"/>
              <w:ind w:left="110" w:firstLine="90"/>
              <w:rPr>
                <w:b/>
                <w:bCs/>
                <w:sz w:val="12"/>
                <w:szCs w:val="12"/>
              </w:rPr>
            </w:pPr>
            <w:r>
              <w:rPr>
                <w:b/>
                <w:bCs/>
                <w:sz w:val="12"/>
                <w:szCs w:val="12"/>
              </w:rPr>
              <w:t>Brought</w:t>
            </w:r>
          </w:p>
          <w:p w:rsidR="00300991" w:rsidRDefault="00300991" w:rsidP="00300991">
            <w:pPr>
              <w:spacing w:after="69" w:line="216" w:lineRule="exact"/>
              <w:ind w:left="110" w:firstLine="90"/>
            </w:pPr>
            <w:r>
              <w:rPr>
                <w:b/>
                <w:bCs/>
                <w:sz w:val="12"/>
                <w:szCs w:val="12"/>
              </w:rPr>
              <w:t>Forward</w:t>
            </w: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line="216" w:lineRule="exact"/>
              <w:ind w:left="110" w:firstLine="90"/>
              <w:rPr>
                <w:b/>
                <w:bCs/>
                <w:sz w:val="12"/>
                <w:szCs w:val="12"/>
              </w:rPr>
            </w:pPr>
            <w:r>
              <w:rPr>
                <w:b/>
                <w:bCs/>
                <w:sz w:val="12"/>
                <w:szCs w:val="12"/>
              </w:rPr>
              <w:t>Fall</w:t>
            </w:r>
          </w:p>
          <w:p w:rsidR="00300991" w:rsidRDefault="00300991" w:rsidP="00300991">
            <w:pPr>
              <w:spacing w:line="216" w:lineRule="exact"/>
              <w:ind w:left="110" w:firstLine="90"/>
              <w:rPr>
                <w:b/>
                <w:bCs/>
                <w:sz w:val="12"/>
                <w:szCs w:val="12"/>
              </w:rPr>
            </w:pPr>
            <w:r>
              <w:rPr>
                <w:b/>
                <w:bCs/>
                <w:sz w:val="12"/>
                <w:szCs w:val="12"/>
              </w:rPr>
              <w:t>2009</w:t>
            </w:r>
          </w:p>
          <w:p w:rsidR="00300991" w:rsidRDefault="00300991" w:rsidP="00300991">
            <w:pPr>
              <w:spacing w:after="69" w:line="216" w:lineRule="exact"/>
              <w:ind w:left="110" w:firstLine="90"/>
            </w:pPr>
            <w:r>
              <w:rPr>
                <w:b/>
                <w:bCs/>
                <w:sz w:val="12"/>
                <w:szCs w:val="12"/>
              </w:rPr>
              <w:t>Total Hours</w:t>
            </w: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(Adv. Asses)</w:t>
            </w:r>
          </w:p>
          <w:p w:rsidR="00300991" w:rsidRDefault="00300991" w:rsidP="00300991">
            <w:pPr>
              <w:spacing w:after="69" w:line="144" w:lineRule="exact"/>
              <w:ind w:left="24"/>
            </w:pPr>
            <w:r>
              <w:rPr>
                <w:b/>
                <w:bCs/>
                <w:sz w:val="12"/>
                <w:szCs w:val="12"/>
              </w:rPr>
              <w:t>90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proofErr w:type="spellStart"/>
            <w:r>
              <w:rPr>
                <w:b/>
                <w:bCs/>
                <w:sz w:val="12"/>
                <w:szCs w:val="12"/>
              </w:rPr>
              <w:t>Comm</w:t>
            </w:r>
            <w:proofErr w:type="spellEnd"/>
            <w:r>
              <w:rPr>
                <w:b/>
                <w:bCs/>
                <w:sz w:val="12"/>
                <w:szCs w:val="12"/>
              </w:rPr>
              <w:t xml:space="preserve"> Health</w:t>
            </w:r>
          </w:p>
          <w:p w:rsidR="00300991" w:rsidRDefault="00300991" w:rsidP="00300991">
            <w:pPr>
              <w:spacing w:line="144" w:lineRule="exact"/>
              <w:ind w:left="24"/>
              <w:rPr>
                <w:b/>
                <w:bCs/>
                <w:sz w:val="12"/>
                <w:szCs w:val="12"/>
              </w:rPr>
            </w:pPr>
            <w:r>
              <w:rPr>
                <w:b/>
                <w:bCs/>
                <w:sz w:val="12"/>
                <w:szCs w:val="12"/>
              </w:rPr>
              <w:t>Role (Adv Role)</w:t>
            </w:r>
          </w:p>
          <w:p w:rsidR="00300991" w:rsidRDefault="00300991" w:rsidP="00300991">
            <w:pPr>
              <w:spacing w:after="69" w:line="144" w:lineRule="exact"/>
              <w:ind w:left="24"/>
            </w:pPr>
            <w:r>
              <w:rPr>
                <w:b/>
                <w:bCs/>
                <w:sz w:val="12"/>
                <w:szCs w:val="12"/>
              </w:rPr>
              <w:t>45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Advanced Clinical Skills (45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Counseling</w:t>
            </w:r>
          </w:p>
          <w:p w:rsidR="00300991" w:rsidRDefault="00300991" w:rsidP="00300991">
            <w:pPr>
              <w:spacing w:line="144" w:lineRule="exact"/>
              <w:ind w:left="24"/>
              <w:rPr>
                <w:b/>
                <w:bCs/>
                <w:sz w:val="12"/>
                <w:szCs w:val="12"/>
              </w:rPr>
            </w:pPr>
            <w:r>
              <w:rPr>
                <w:b/>
                <w:bCs/>
                <w:sz w:val="12"/>
                <w:szCs w:val="12"/>
              </w:rPr>
              <w:t>Psych 45</w:t>
            </w:r>
          </w:p>
          <w:p w:rsidR="00300991" w:rsidRDefault="00300991" w:rsidP="00300991">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Health</w:t>
            </w:r>
          </w:p>
          <w:p w:rsidR="00300991" w:rsidRDefault="00300991" w:rsidP="00300991">
            <w:pPr>
              <w:spacing w:line="144" w:lineRule="exact"/>
              <w:ind w:left="24"/>
              <w:rPr>
                <w:b/>
                <w:bCs/>
                <w:sz w:val="12"/>
                <w:szCs w:val="12"/>
              </w:rPr>
            </w:pPr>
            <w:r>
              <w:rPr>
                <w:b/>
                <w:bCs/>
                <w:sz w:val="12"/>
                <w:szCs w:val="12"/>
              </w:rPr>
              <w:t>Promotion/</w:t>
            </w:r>
          </w:p>
          <w:p w:rsidR="00300991" w:rsidRDefault="00300991" w:rsidP="00300991">
            <w:pPr>
              <w:spacing w:line="144" w:lineRule="exact"/>
              <w:ind w:left="24"/>
              <w:rPr>
                <w:b/>
                <w:bCs/>
                <w:sz w:val="12"/>
                <w:szCs w:val="12"/>
              </w:rPr>
            </w:pPr>
            <w:r>
              <w:rPr>
                <w:b/>
                <w:bCs/>
                <w:sz w:val="12"/>
                <w:szCs w:val="12"/>
              </w:rPr>
              <w:t>Maintenance/</w:t>
            </w:r>
          </w:p>
          <w:p w:rsidR="00300991" w:rsidRDefault="003A6A12" w:rsidP="00300991">
            <w:pPr>
              <w:spacing w:line="144" w:lineRule="exact"/>
              <w:ind w:left="24"/>
              <w:rPr>
                <w:b/>
                <w:bCs/>
                <w:sz w:val="12"/>
                <w:szCs w:val="12"/>
              </w:rPr>
            </w:pPr>
            <w:r>
              <w:rPr>
                <w:b/>
                <w:bCs/>
                <w:sz w:val="12"/>
                <w:szCs w:val="12"/>
              </w:rPr>
              <w:t>Teaching - 52</w:t>
            </w:r>
          </w:p>
          <w:p w:rsidR="00300991" w:rsidRDefault="00300991" w:rsidP="00300991">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630AFB" w:rsidP="00300991">
            <w:pPr>
              <w:spacing w:before="52" w:after="69" w:line="216" w:lineRule="exact"/>
              <w:ind w:left="110" w:firstLine="110"/>
            </w:pPr>
            <w:r>
              <w:rPr>
                <w:noProof/>
              </w:rPr>
              <w:pict>
                <v:shape id="_x0000_s1028" type="#_x0000_t136" style="position:absolute;left:0;text-align:left;margin-left:-214.6pt;margin-top:-15.15pt;width:409.7pt;height:176.45pt;z-index:-251654144;mso-position-horizontal-relative:text;mso-position-vertical-relative:text" fillcolor="#d8d8d8" strokecolor="#d8d8d8">
                  <v:shadow on="t" opacity="52429f"/>
                  <v:textpath style="font-family:&quot;Arial Black&quot;;font-size:96pt;v-text-kern:t" trim="t" fitpath="t" string="ENP"/>
                </v:shape>
              </w:pict>
            </w: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Prenatal Mgt</w:t>
            </w:r>
          </w:p>
          <w:p w:rsidR="00300991" w:rsidRDefault="00300991" w:rsidP="00300991">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Gynecology</w:t>
            </w:r>
          </w:p>
          <w:p w:rsidR="00300991" w:rsidRDefault="00300991" w:rsidP="00300991">
            <w:pPr>
              <w:spacing w:line="144" w:lineRule="exact"/>
              <w:ind w:left="24"/>
              <w:rPr>
                <w:b/>
                <w:bCs/>
                <w:sz w:val="12"/>
                <w:szCs w:val="12"/>
              </w:rPr>
            </w:pPr>
            <w:r>
              <w:rPr>
                <w:b/>
                <w:bCs/>
                <w:sz w:val="12"/>
                <w:szCs w:val="12"/>
              </w:rPr>
              <w:t>(</w:t>
            </w:r>
            <w:proofErr w:type="spellStart"/>
            <w:r>
              <w:rPr>
                <w:b/>
                <w:bCs/>
                <w:sz w:val="12"/>
                <w:szCs w:val="12"/>
              </w:rPr>
              <w:t>Gyn</w:t>
            </w:r>
            <w:proofErr w:type="spellEnd"/>
            <w:r>
              <w:rPr>
                <w:b/>
                <w:bCs/>
                <w:sz w:val="12"/>
                <w:szCs w:val="12"/>
              </w:rPr>
              <w:t xml:space="preserve"> in addition to general practice experiences)</w:t>
            </w:r>
          </w:p>
          <w:p w:rsidR="00300991" w:rsidRDefault="00300991" w:rsidP="00300991">
            <w:pPr>
              <w:spacing w:after="69" w:line="144" w:lineRule="exact"/>
              <w:ind w:left="24"/>
            </w:pPr>
            <w:r>
              <w:rPr>
                <w:b/>
                <w:bCs/>
                <w:sz w:val="12"/>
                <w:szCs w:val="12"/>
              </w:rPr>
              <w:t>24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A6A12" w:rsidTr="00682E4D">
        <w:trPr>
          <w:cantSplit/>
          <w:jc w:val="center"/>
        </w:trPr>
        <w:tc>
          <w:tcPr>
            <w:tcW w:w="942" w:type="dxa"/>
            <w:tcBorders>
              <w:top w:val="single" w:sz="7" w:space="0" w:color="auto"/>
              <w:left w:val="single" w:sz="7" w:space="0" w:color="auto"/>
              <w:bottom w:val="nil"/>
              <w:right w:val="nil"/>
            </w:tcBorders>
          </w:tcPr>
          <w:p w:rsidR="003A6A12" w:rsidRPr="003A6A12" w:rsidRDefault="00630AFB" w:rsidP="00682E4D">
            <w:pPr>
              <w:spacing w:before="52" w:line="144" w:lineRule="exact"/>
              <w:ind w:left="24"/>
              <w:rPr>
                <w:b/>
                <w:bCs/>
                <w:sz w:val="20"/>
                <w:szCs w:val="20"/>
              </w:rPr>
            </w:pPr>
            <w:r w:rsidRPr="00630AFB">
              <w:rPr>
                <w:rFonts w:ascii="Arial" w:hAnsi="Arial" w:cs="Arial"/>
                <w:b/>
                <w:bCs/>
                <w:noProof/>
                <w:sz w:val="20"/>
                <w:szCs w:val="20"/>
              </w:rPr>
              <w:pict>
                <v:shape id="_x0000_s1037" type="#_x0000_t67" style="position:absolute;left:0;text-align:left;margin-left:26.35pt;margin-top:.85pt;width:12.75pt;height:13.5pt;z-index:251676672;mso-position-horizontal-relative:text;mso-position-vertical-relative:text" fillcolor="black"/>
              </w:pict>
            </w:r>
            <w:r w:rsidR="003A6A12" w:rsidRPr="003A6A12">
              <w:rPr>
                <w:rFonts w:ascii="Arial" w:hAnsi="Arial" w:cs="Arial"/>
                <w:b/>
                <w:bCs/>
                <w:sz w:val="20"/>
                <w:szCs w:val="20"/>
              </w:rPr>
              <w:t>ENP</w:t>
            </w:r>
          </w:p>
        </w:tc>
        <w:tc>
          <w:tcPr>
            <w:tcW w:w="777"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A6A12" w:rsidRDefault="003A6A12"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A6A12" w:rsidRDefault="003A6A12" w:rsidP="00682E4D">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Pedi 140</w:t>
            </w:r>
          </w:p>
          <w:p w:rsidR="00300991" w:rsidRDefault="00300991" w:rsidP="00300991">
            <w:pPr>
              <w:spacing w:line="144" w:lineRule="exact"/>
              <w:ind w:left="24"/>
              <w:rPr>
                <w:b/>
                <w:bCs/>
                <w:sz w:val="12"/>
                <w:szCs w:val="12"/>
              </w:rPr>
            </w:pPr>
            <w:r>
              <w:rPr>
                <w:b/>
                <w:bCs/>
                <w:sz w:val="12"/>
                <w:szCs w:val="12"/>
              </w:rPr>
              <w:t>Required Newborns</w:t>
            </w:r>
          </w:p>
          <w:p w:rsidR="00300991" w:rsidRDefault="00300991" w:rsidP="00300991">
            <w:pPr>
              <w:spacing w:line="144" w:lineRule="exact"/>
              <w:ind w:left="24"/>
              <w:rPr>
                <w:b/>
                <w:bCs/>
                <w:sz w:val="12"/>
                <w:szCs w:val="12"/>
              </w:rPr>
            </w:pPr>
            <w:r>
              <w:rPr>
                <w:b/>
                <w:bCs/>
                <w:sz w:val="12"/>
                <w:szCs w:val="12"/>
              </w:rPr>
              <w:t>/Infants/Toddlers 30 Required</w:t>
            </w:r>
          </w:p>
          <w:p w:rsidR="00300991" w:rsidRDefault="00300991" w:rsidP="00300991">
            <w:pPr>
              <w:spacing w:after="69" w:line="144" w:lineRule="exact"/>
              <w:ind w:left="24"/>
            </w:pPr>
            <w:r>
              <w:rPr>
                <w:b/>
                <w:bCs/>
                <w:sz w:val="12"/>
                <w:szCs w:val="12"/>
              </w:rPr>
              <w:t>Birth - 3 yrs</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School Age 5-11 yrs.</w:t>
            </w:r>
          </w:p>
          <w:p w:rsidR="00300991" w:rsidRDefault="00300991" w:rsidP="00300991">
            <w:pPr>
              <w:spacing w:after="69" w:line="144" w:lineRule="exact"/>
              <w:ind w:left="24"/>
            </w:pPr>
            <w:r>
              <w:rPr>
                <w:b/>
                <w:bCs/>
                <w:sz w:val="12"/>
                <w:szCs w:val="12"/>
              </w:rPr>
              <w:t>60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Adolescent 12-18 yrs</w:t>
            </w:r>
          </w:p>
          <w:p w:rsidR="00300991" w:rsidRDefault="00300991" w:rsidP="00300991">
            <w:pPr>
              <w:spacing w:after="69" w:line="144" w:lineRule="exact"/>
              <w:ind w:left="24"/>
            </w:pPr>
            <w:r>
              <w:rPr>
                <w:b/>
                <w:bCs/>
                <w:sz w:val="12"/>
                <w:szCs w:val="12"/>
              </w:rPr>
              <w:t>50 Required</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nil"/>
              <w:right w:val="nil"/>
            </w:tcBorders>
          </w:tcPr>
          <w:p w:rsidR="00300991" w:rsidRDefault="00300991" w:rsidP="00300991">
            <w:pPr>
              <w:spacing w:before="52" w:line="144" w:lineRule="exact"/>
              <w:ind w:left="24"/>
              <w:rPr>
                <w:b/>
                <w:bCs/>
                <w:sz w:val="12"/>
                <w:szCs w:val="12"/>
              </w:rPr>
            </w:pPr>
            <w:r>
              <w:rPr>
                <w:b/>
                <w:bCs/>
                <w:sz w:val="12"/>
                <w:szCs w:val="12"/>
              </w:rPr>
              <w:t>Adult Mgt</w:t>
            </w:r>
          </w:p>
          <w:p w:rsidR="00300991" w:rsidRDefault="00300991" w:rsidP="00300991">
            <w:pPr>
              <w:spacing w:line="144" w:lineRule="exact"/>
              <w:ind w:left="24"/>
              <w:rPr>
                <w:b/>
                <w:bCs/>
                <w:sz w:val="12"/>
                <w:szCs w:val="12"/>
              </w:rPr>
            </w:pPr>
            <w:r>
              <w:rPr>
                <w:b/>
                <w:bCs/>
                <w:sz w:val="12"/>
                <w:szCs w:val="12"/>
              </w:rPr>
              <w:t>196 Required</w:t>
            </w:r>
          </w:p>
          <w:p w:rsidR="00300991" w:rsidRDefault="00300991" w:rsidP="00300991">
            <w:pPr>
              <w:spacing w:after="69" w:line="144" w:lineRule="exact"/>
              <w:ind w:left="24"/>
            </w:pPr>
            <w:r>
              <w:rPr>
                <w:b/>
                <w:bCs/>
                <w:sz w:val="12"/>
                <w:szCs w:val="12"/>
              </w:rPr>
              <w:t>21-64 yrs</w:t>
            </w:r>
          </w:p>
        </w:tc>
        <w:tc>
          <w:tcPr>
            <w:tcW w:w="777"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nil"/>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300991" w:rsidRDefault="00300991" w:rsidP="00300991">
            <w:pPr>
              <w:spacing w:before="52" w:after="69" w:line="216" w:lineRule="exact"/>
              <w:ind w:left="110" w:firstLine="110"/>
            </w:pPr>
          </w:p>
        </w:tc>
      </w:tr>
      <w:tr w:rsidR="00300991" w:rsidTr="00300991">
        <w:trPr>
          <w:cantSplit/>
          <w:jc w:val="center"/>
        </w:trPr>
        <w:tc>
          <w:tcPr>
            <w:tcW w:w="942" w:type="dxa"/>
            <w:tcBorders>
              <w:top w:val="single" w:sz="7" w:space="0" w:color="auto"/>
              <w:left w:val="single" w:sz="7" w:space="0" w:color="auto"/>
              <w:bottom w:val="single" w:sz="7" w:space="0" w:color="auto"/>
              <w:right w:val="nil"/>
            </w:tcBorders>
            <w:vAlign w:val="center"/>
          </w:tcPr>
          <w:p w:rsidR="00300991" w:rsidRDefault="00300991" w:rsidP="00300991">
            <w:pPr>
              <w:spacing w:before="52" w:line="144" w:lineRule="exact"/>
              <w:ind w:left="24"/>
              <w:rPr>
                <w:b/>
                <w:bCs/>
                <w:sz w:val="12"/>
                <w:szCs w:val="12"/>
              </w:rPr>
            </w:pPr>
            <w:r>
              <w:rPr>
                <w:b/>
                <w:bCs/>
                <w:sz w:val="12"/>
                <w:szCs w:val="12"/>
              </w:rPr>
              <w:t>Geri Mgt</w:t>
            </w:r>
          </w:p>
          <w:p w:rsidR="00300991" w:rsidRDefault="00300991" w:rsidP="00300991">
            <w:pPr>
              <w:spacing w:line="144" w:lineRule="exact"/>
              <w:ind w:left="24"/>
              <w:rPr>
                <w:b/>
                <w:bCs/>
                <w:sz w:val="12"/>
                <w:szCs w:val="12"/>
              </w:rPr>
            </w:pPr>
            <w:r>
              <w:rPr>
                <w:b/>
                <w:bCs/>
                <w:sz w:val="12"/>
                <w:szCs w:val="12"/>
              </w:rPr>
              <w:t>120 Required</w:t>
            </w:r>
          </w:p>
          <w:p w:rsidR="00300991" w:rsidRDefault="00300991" w:rsidP="00300991">
            <w:pPr>
              <w:spacing w:after="69" w:line="144" w:lineRule="exact"/>
              <w:ind w:left="24"/>
            </w:pPr>
            <w:r>
              <w:rPr>
                <w:b/>
                <w:bCs/>
                <w:sz w:val="12"/>
                <w:szCs w:val="12"/>
              </w:rPr>
              <w:t>65 yrs</w:t>
            </w:r>
          </w:p>
        </w:tc>
        <w:tc>
          <w:tcPr>
            <w:tcW w:w="777"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300991" w:rsidRDefault="00300991" w:rsidP="00300991">
            <w:pPr>
              <w:spacing w:before="52" w:after="69" w:line="216" w:lineRule="exact"/>
              <w:ind w:left="110" w:firstLine="110"/>
            </w:pPr>
          </w:p>
        </w:tc>
        <w:tc>
          <w:tcPr>
            <w:tcW w:w="854" w:type="dxa"/>
            <w:tcBorders>
              <w:top w:val="single" w:sz="7" w:space="0" w:color="auto"/>
              <w:left w:val="single" w:sz="7" w:space="0" w:color="auto"/>
              <w:bottom w:val="single" w:sz="7" w:space="0" w:color="auto"/>
              <w:right w:val="single" w:sz="7" w:space="0" w:color="auto"/>
            </w:tcBorders>
          </w:tcPr>
          <w:p w:rsidR="00300991" w:rsidRDefault="00300991" w:rsidP="00300991">
            <w:pPr>
              <w:spacing w:before="52" w:after="69" w:line="216" w:lineRule="exact"/>
              <w:ind w:left="110" w:firstLine="110"/>
            </w:pPr>
          </w:p>
        </w:tc>
      </w:tr>
    </w:tbl>
    <w:p w:rsidR="00300991" w:rsidRDefault="00300991" w:rsidP="00300991">
      <w:r>
        <w:rPr>
          <w:b/>
          <w:bCs/>
          <w:sz w:val="16"/>
          <w:szCs w:val="16"/>
        </w:rPr>
        <w:t>Total: 871 hrs</w:t>
      </w:r>
    </w:p>
    <w:p w:rsidR="00C13338" w:rsidRDefault="00C13338" w:rsidP="00C13338">
      <w:pPr>
        <w:pStyle w:val="Heading8"/>
      </w:pPr>
      <w:r>
        <w:lastRenderedPageBreak/>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r>
          <w:t>Arlington</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 xml:space="preserve"> -N. 5331/5631 Family Nursing Practicum Program</w:t>
      </w:r>
    </w:p>
    <w:p w:rsidR="00C13338" w:rsidRDefault="00C13338" w:rsidP="003F5171">
      <w:pPr>
        <w:pStyle w:val="Heading9"/>
        <w:tabs>
          <w:tab w:val="left" w:pos="10260"/>
        </w:tabs>
      </w:pPr>
      <w:r>
        <w:t>STUDENT NAME</w:t>
      </w:r>
      <w:proofErr w:type="gramStart"/>
      <w:r>
        <w:t>:_</w:t>
      </w:r>
      <w:proofErr w:type="gramEnd"/>
      <w:r>
        <w:t xml:space="preserve">___________________________________ (Weekly) Clinical Hour Tally Sheet                           </w:t>
      </w:r>
      <w:r w:rsidR="003F5171">
        <w:tab/>
      </w:r>
      <w:r>
        <w:t>CLIENT ENCOUNTERS TALLY SHEET</w:t>
      </w:r>
    </w:p>
    <w:tbl>
      <w:tblPr>
        <w:tblW w:w="15173" w:type="dxa"/>
        <w:jc w:val="center"/>
        <w:tblLayout w:type="fixed"/>
        <w:tblCellMar>
          <w:left w:w="0" w:type="dxa"/>
          <w:right w:w="0" w:type="dxa"/>
        </w:tblCellMar>
        <w:tblLook w:val="0000"/>
      </w:tblPr>
      <w:tblGrid>
        <w:gridCol w:w="942"/>
        <w:gridCol w:w="777"/>
        <w:gridCol w:w="840"/>
        <w:gridCol w:w="840"/>
        <w:gridCol w:w="840"/>
        <w:gridCol w:w="840"/>
        <w:gridCol w:w="840"/>
        <w:gridCol w:w="840"/>
        <w:gridCol w:w="840"/>
        <w:gridCol w:w="840"/>
        <w:gridCol w:w="840"/>
        <w:gridCol w:w="840"/>
        <w:gridCol w:w="840"/>
        <w:gridCol w:w="840"/>
        <w:gridCol w:w="840"/>
        <w:gridCol w:w="840"/>
        <w:gridCol w:w="840"/>
        <w:gridCol w:w="854"/>
      </w:tblGrid>
      <w:tr w:rsidR="00C13338" w:rsidTr="00682E4D">
        <w:trPr>
          <w:cantSplit/>
          <w:jc w:val="center"/>
        </w:trPr>
        <w:tc>
          <w:tcPr>
            <w:tcW w:w="942" w:type="dxa"/>
            <w:tcBorders>
              <w:top w:val="single" w:sz="7" w:space="0" w:color="auto"/>
              <w:left w:val="single" w:sz="7" w:space="0" w:color="auto"/>
              <w:bottom w:val="nil"/>
              <w:right w:val="nil"/>
            </w:tcBorders>
            <w:vAlign w:val="center"/>
          </w:tcPr>
          <w:p w:rsidR="00C13338" w:rsidRDefault="00C13338" w:rsidP="00682E4D">
            <w:pPr>
              <w:spacing w:before="52" w:after="69" w:line="144" w:lineRule="exact"/>
              <w:ind w:left="24"/>
              <w:jc w:val="center"/>
            </w:pPr>
            <w:r>
              <w:rPr>
                <w:b/>
                <w:bCs/>
                <w:sz w:val="12"/>
                <w:szCs w:val="12"/>
              </w:rPr>
              <w:t>TYPE OF HOURS (Required)</w:t>
            </w:r>
          </w:p>
        </w:tc>
        <w:tc>
          <w:tcPr>
            <w:tcW w:w="777"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Aug 24-Aug 28</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 xml:space="preserve">Aug 31 - </w:t>
            </w:r>
            <w:r>
              <w:rPr>
                <w:sz w:val="12"/>
                <w:szCs w:val="12"/>
              </w:rPr>
              <w:t>Sep</w:t>
            </w:r>
            <w:r w:rsidRPr="00565D45">
              <w:rPr>
                <w:sz w:val="12"/>
                <w:szCs w:val="12"/>
              </w:rPr>
              <w:t xml:space="preserve"> 4</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Pr>
                <w:sz w:val="12"/>
                <w:szCs w:val="12"/>
              </w:rPr>
              <w:t>Sep</w:t>
            </w:r>
            <w:r w:rsidRPr="00565D45">
              <w:rPr>
                <w:sz w:val="12"/>
                <w:szCs w:val="12"/>
              </w:rPr>
              <w:t xml:space="preserve"> 7 - </w:t>
            </w:r>
            <w:r>
              <w:rPr>
                <w:sz w:val="12"/>
                <w:szCs w:val="12"/>
              </w:rPr>
              <w:t>Sep</w:t>
            </w:r>
            <w:r w:rsidRPr="00565D45">
              <w:rPr>
                <w:sz w:val="12"/>
                <w:szCs w:val="12"/>
              </w:rPr>
              <w:t xml:space="preserve"> 11</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Pr>
                <w:sz w:val="12"/>
                <w:szCs w:val="12"/>
              </w:rPr>
              <w:t>Sep</w:t>
            </w:r>
            <w:r w:rsidRPr="00565D45">
              <w:rPr>
                <w:sz w:val="12"/>
                <w:szCs w:val="12"/>
              </w:rPr>
              <w:t xml:space="preserve"> 14 –</w:t>
            </w:r>
            <w:r>
              <w:rPr>
                <w:sz w:val="12"/>
                <w:szCs w:val="12"/>
              </w:rPr>
              <w:t xml:space="preserve"> Sep</w:t>
            </w:r>
            <w:r w:rsidRPr="00565D45">
              <w:rPr>
                <w:sz w:val="12"/>
                <w:szCs w:val="12"/>
              </w:rPr>
              <w:t xml:space="preserve"> </w:t>
            </w:r>
            <w:r>
              <w:rPr>
                <w:sz w:val="12"/>
                <w:szCs w:val="12"/>
              </w:rPr>
              <w:t>1</w:t>
            </w:r>
            <w:r w:rsidRPr="00565D45">
              <w:rPr>
                <w:sz w:val="12"/>
                <w:szCs w:val="12"/>
              </w:rPr>
              <w:t>8</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Pr>
                <w:sz w:val="12"/>
                <w:szCs w:val="12"/>
              </w:rPr>
              <w:t>Sep 21-Sep</w:t>
            </w:r>
            <w:r w:rsidRPr="00565D45">
              <w:rPr>
                <w:sz w:val="12"/>
                <w:szCs w:val="12"/>
              </w:rPr>
              <w:t xml:space="preserve"> 25</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Pr>
                <w:sz w:val="12"/>
                <w:szCs w:val="12"/>
              </w:rPr>
              <w:t>Sep</w:t>
            </w:r>
            <w:r w:rsidRPr="00565D45">
              <w:rPr>
                <w:sz w:val="12"/>
                <w:szCs w:val="12"/>
              </w:rPr>
              <w:t xml:space="preserve"> 28 – Oct 2</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Oct 5 – Oct 9</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Oct 12 -Oct 16</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Oct 19 -Oct 23</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Oct 26 -Oct 30</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Nov 2 -Nov 6</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9 -Nov 13</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 xml:space="preserve">Nov 16 - </w:t>
            </w:r>
            <w:r w:rsidRPr="00565D45">
              <w:rPr>
                <w:sz w:val="12"/>
                <w:szCs w:val="12"/>
              </w:rPr>
              <w:t>Nov 20</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23 -Nov 27</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30 -Dec 4</w:t>
            </w:r>
          </w:p>
        </w:tc>
        <w:tc>
          <w:tcPr>
            <w:tcW w:w="840" w:type="dxa"/>
            <w:tcBorders>
              <w:top w:val="single" w:sz="7" w:space="0" w:color="auto"/>
              <w:left w:val="single" w:sz="7" w:space="0" w:color="auto"/>
              <w:bottom w:val="nil"/>
              <w:right w:val="nil"/>
            </w:tcBorders>
          </w:tcPr>
          <w:p w:rsidR="00C13338" w:rsidRDefault="00C13338" w:rsidP="00682E4D">
            <w:pPr>
              <w:spacing w:before="52" w:line="216" w:lineRule="exact"/>
              <w:ind w:left="110" w:firstLine="90"/>
              <w:rPr>
                <w:b/>
                <w:bCs/>
                <w:sz w:val="12"/>
                <w:szCs w:val="12"/>
              </w:rPr>
            </w:pPr>
            <w:r>
              <w:rPr>
                <w:b/>
                <w:bCs/>
                <w:sz w:val="12"/>
                <w:szCs w:val="12"/>
              </w:rPr>
              <w:t xml:space="preserve">Totals </w:t>
            </w:r>
          </w:p>
          <w:p w:rsidR="00C13338" w:rsidRDefault="00C13338" w:rsidP="00682E4D">
            <w:pPr>
              <w:spacing w:line="216" w:lineRule="exact"/>
              <w:ind w:left="110" w:firstLine="90"/>
              <w:rPr>
                <w:b/>
                <w:bCs/>
                <w:sz w:val="12"/>
                <w:szCs w:val="12"/>
              </w:rPr>
            </w:pPr>
            <w:r>
              <w:rPr>
                <w:b/>
                <w:bCs/>
                <w:sz w:val="12"/>
                <w:szCs w:val="12"/>
              </w:rPr>
              <w:t>Brought</w:t>
            </w:r>
          </w:p>
          <w:p w:rsidR="00C13338" w:rsidRDefault="00C13338" w:rsidP="00682E4D">
            <w:pPr>
              <w:spacing w:after="69" w:line="216" w:lineRule="exact"/>
              <w:ind w:left="110" w:firstLine="90"/>
            </w:pPr>
            <w:r>
              <w:rPr>
                <w:b/>
                <w:bCs/>
                <w:sz w:val="12"/>
                <w:szCs w:val="12"/>
              </w:rPr>
              <w:t>Forward</w:t>
            </w: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line="216" w:lineRule="exact"/>
              <w:ind w:left="110" w:firstLine="90"/>
              <w:rPr>
                <w:b/>
                <w:bCs/>
                <w:sz w:val="12"/>
                <w:szCs w:val="12"/>
              </w:rPr>
            </w:pPr>
            <w:r>
              <w:rPr>
                <w:b/>
                <w:bCs/>
                <w:sz w:val="12"/>
                <w:szCs w:val="12"/>
              </w:rPr>
              <w:t>Fall</w:t>
            </w:r>
          </w:p>
          <w:p w:rsidR="00C13338" w:rsidRDefault="00C13338" w:rsidP="00682E4D">
            <w:pPr>
              <w:spacing w:line="216" w:lineRule="exact"/>
              <w:ind w:left="110" w:firstLine="90"/>
              <w:rPr>
                <w:b/>
                <w:bCs/>
                <w:sz w:val="12"/>
                <w:szCs w:val="12"/>
              </w:rPr>
            </w:pPr>
            <w:r>
              <w:rPr>
                <w:b/>
                <w:bCs/>
                <w:sz w:val="12"/>
                <w:szCs w:val="12"/>
              </w:rPr>
              <w:t>2009</w:t>
            </w:r>
          </w:p>
          <w:p w:rsidR="00C13338" w:rsidRDefault="00C13338" w:rsidP="00682E4D">
            <w:pPr>
              <w:spacing w:after="69" w:line="216" w:lineRule="exact"/>
              <w:ind w:left="110" w:firstLine="90"/>
            </w:pPr>
            <w:r>
              <w:rPr>
                <w:b/>
                <w:bCs/>
                <w:sz w:val="12"/>
                <w:szCs w:val="12"/>
              </w:rPr>
              <w:t>Total Hours</w:t>
            </w: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(Adv. Asses)</w:t>
            </w:r>
          </w:p>
          <w:p w:rsidR="00C13338" w:rsidRDefault="00C13338" w:rsidP="00682E4D">
            <w:pPr>
              <w:spacing w:after="69" w:line="144" w:lineRule="exact"/>
              <w:ind w:left="24"/>
            </w:pPr>
            <w:r>
              <w:rPr>
                <w:b/>
                <w:bCs/>
                <w:sz w:val="12"/>
                <w:szCs w:val="12"/>
              </w:rPr>
              <w:t>90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proofErr w:type="spellStart"/>
            <w:r>
              <w:rPr>
                <w:b/>
                <w:bCs/>
                <w:sz w:val="12"/>
                <w:szCs w:val="12"/>
              </w:rPr>
              <w:t>Comm</w:t>
            </w:r>
            <w:proofErr w:type="spellEnd"/>
            <w:r>
              <w:rPr>
                <w:b/>
                <w:bCs/>
                <w:sz w:val="12"/>
                <w:szCs w:val="12"/>
              </w:rPr>
              <w:t xml:space="preserve"> Health</w:t>
            </w:r>
          </w:p>
          <w:p w:rsidR="00C13338" w:rsidRDefault="00C13338" w:rsidP="00682E4D">
            <w:pPr>
              <w:spacing w:line="144" w:lineRule="exact"/>
              <w:ind w:left="24"/>
              <w:rPr>
                <w:b/>
                <w:bCs/>
                <w:sz w:val="12"/>
                <w:szCs w:val="12"/>
              </w:rPr>
            </w:pPr>
            <w:r>
              <w:rPr>
                <w:b/>
                <w:bCs/>
                <w:sz w:val="12"/>
                <w:szCs w:val="12"/>
              </w:rPr>
              <w:t>Role (Adv Role)</w:t>
            </w:r>
          </w:p>
          <w:p w:rsidR="00C13338" w:rsidRDefault="00C13338" w:rsidP="00682E4D">
            <w:pPr>
              <w:spacing w:after="69" w:line="144" w:lineRule="exact"/>
              <w:ind w:left="24"/>
            </w:pPr>
            <w:r>
              <w:rPr>
                <w:b/>
                <w:bCs/>
                <w:sz w:val="12"/>
                <w:szCs w:val="12"/>
              </w:rPr>
              <w:t>45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Urban Rural</w:t>
            </w:r>
          </w:p>
          <w:p w:rsidR="00C13338" w:rsidRDefault="00C13338" w:rsidP="00682E4D">
            <w:pPr>
              <w:spacing w:line="144" w:lineRule="exact"/>
              <w:ind w:left="24"/>
              <w:rPr>
                <w:b/>
                <w:bCs/>
                <w:sz w:val="12"/>
                <w:szCs w:val="12"/>
              </w:rPr>
            </w:pPr>
            <w:r>
              <w:rPr>
                <w:b/>
                <w:bCs/>
                <w:sz w:val="12"/>
                <w:szCs w:val="12"/>
              </w:rPr>
              <w:t>Health Care</w:t>
            </w:r>
          </w:p>
          <w:p w:rsidR="00C13338" w:rsidRDefault="00C13338" w:rsidP="00682E4D">
            <w:pPr>
              <w:spacing w:line="144" w:lineRule="exact"/>
              <w:ind w:left="24"/>
              <w:rPr>
                <w:b/>
                <w:bCs/>
                <w:sz w:val="12"/>
                <w:szCs w:val="12"/>
              </w:rPr>
            </w:pPr>
            <w:r>
              <w:rPr>
                <w:b/>
                <w:bCs/>
                <w:sz w:val="12"/>
                <w:szCs w:val="12"/>
              </w:rPr>
              <w:t>Mgt</w:t>
            </w:r>
          </w:p>
          <w:p w:rsidR="00C13338" w:rsidRDefault="00C13338" w:rsidP="00682E4D">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Advanced Clinical Skills (45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Counseling</w:t>
            </w:r>
          </w:p>
          <w:p w:rsidR="00C13338" w:rsidRDefault="00C13338" w:rsidP="00682E4D">
            <w:pPr>
              <w:spacing w:line="144" w:lineRule="exact"/>
              <w:ind w:left="24"/>
              <w:rPr>
                <w:b/>
                <w:bCs/>
                <w:sz w:val="12"/>
                <w:szCs w:val="12"/>
              </w:rPr>
            </w:pPr>
            <w:r>
              <w:rPr>
                <w:b/>
                <w:bCs/>
                <w:sz w:val="12"/>
                <w:szCs w:val="12"/>
              </w:rPr>
              <w:t>Psych 45</w:t>
            </w:r>
          </w:p>
          <w:p w:rsidR="00C13338" w:rsidRDefault="00C13338" w:rsidP="00682E4D">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Health</w:t>
            </w:r>
          </w:p>
          <w:p w:rsidR="00C13338" w:rsidRDefault="00C13338" w:rsidP="00682E4D">
            <w:pPr>
              <w:spacing w:line="144" w:lineRule="exact"/>
              <w:ind w:left="24"/>
              <w:rPr>
                <w:b/>
                <w:bCs/>
                <w:sz w:val="12"/>
                <w:szCs w:val="12"/>
              </w:rPr>
            </w:pPr>
            <w:r>
              <w:rPr>
                <w:b/>
                <w:bCs/>
                <w:sz w:val="12"/>
                <w:szCs w:val="12"/>
              </w:rPr>
              <w:t>Promotion/</w:t>
            </w:r>
          </w:p>
          <w:p w:rsidR="00C13338" w:rsidRDefault="00C13338" w:rsidP="00682E4D">
            <w:pPr>
              <w:spacing w:line="144" w:lineRule="exact"/>
              <w:ind w:left="24"/>
              <w:rPr>
                <w:b/>
                <w:bCs/>
                <w:sz w:val="12"/>
                <w:szCs w:val="12"/>
              </w:rPr>
            </w:pPr>
            <w:r>
              <w:rPr>
                <w:b/>
                <w:bCs/>
                <w:sz w:val="12"/>
                <w:szCs w:val="12"/>
              </w:rPr>
              <w:t>Maintenance/</w:t>
            </w:r>
          </w:p>
          <w:p w:rsidR="00C13338" w:rsidRDefault="00C13338" w:rsidP="00682E4D">
            <w:pPr>
              <w:spacing w:line="144" w:lineRule="exact"/>
              <w:ind w:left="24"/>
              <w:rPr>
                <w:b/>
                <w:bCs/>
                <w:sz w:val="12"/>
                <w:szCs w:val="12"/>
              </w:rPr>
            </w:pPr>
            <w:r>
              <w:rPr>
                <w:b/>
                <w:bCs/>
                <w:sz w:val="12"/>
                <w:szCs w:val="12"/>
              </w:rPr>
              <w:t>Teaching - 70</w:t>
            </w:r>
          </w:p>
          <w:p w:rsidR="00C13338" w:rsidRDefault="00C13338" w:rsidP="00682E4D">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630AFB" w:rsidP="00682E4D">
            <w:pPr>
              <w:spacing w:before="52" w:after="69" w:line="216" w:lineRule="exact"/>
              <w:ind w:left="110" w:firstLine="110"/>
            </w:pPr>
            <w:r>
              <w:rPr>
                <w:noProof/>
              </w:rPr>
              <w:pict>
                <v:shape id="_x0000_s1041" type="#_x0000_t136" style="position:absolute;left:0;text-align:left;margin-left:-81pt;margin-top:-34.9pt;width:339.25pt;height:209.5pt;z-index:-251638784;mso-position-horizontal-relative:text;mso-position-vertical-relative:text;mso-width-relative:page;mso-height-relative:page" fillcolor="#d8d8d8" strokecolor="#d8d8d8">
                  <v:shadow on="t" opacity="52429f"/>
                  <v:textpath style="font-family:&quot;Arial Black&quot;;font-size:96pt;v-text-kern:t" trim="t" fitpath="t" string="FNP"/>
                </v:shape>
              </w:pict>
            </w: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Prenatal Mgt</w:t>
            </w:r>
          </w:p>
          <w:p w:rsidR="00C13338" w:rsidRDefault="00C13338" w:rsidP="00682E4D">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Gynecology</w:t>
            </w:r>
          </w:p>
          <w:p w:rsidR="00C13338" w:rsidRDefault="00C13338" w:rsidP="00682E4D">
            <w:pPr>
              <w:spacing w:line="144" w:lineRule="exact"/>
              <w:ind w:left="24"/>
              <w:rPr>
                <w:b/>
                <w:bCs/>
                <w:sz w:val="12"/>
                <w:szCs w:val="12"/>
              </w:rPr>
            </w:pPr>
            <w:r>
              <w:rPr>
                <w:b/>
                <w:bCs/>
                <w:sz w:val="12"/>
                <w:szCs w:val="12"/>
              </w:rPr>
              <w:t>(</w:t>
            </w:r>
            <w:proofErr w:type="spellStart"/>
            <w:r>
              <w:rPr>
                <w:b/>
                <w:bCs/>
                <w:sz w:val="12"/>
                <w:szCs w:val="12"/>
              </w:rPr>
              <w:t>Gyn</w:t>
            </w:r>
            <w:proofErr w:type="spellEnd"/>
            <w:r>
              <w:rPr>
                <w:b/>
                <w:bCs/>
                <w:sz w:val="12"/>
                <w:szCs w:val="12"/>
              </w:rPr>
              <w:t xml:space="preserve"> in addition to general practice experiences)</w:t>
            </w:r>
          </w:p>
          <w:p w:rsidR="00C13338" w:rsidRDefault="00C13338" w:rsidP="00682E4D">
            <w:pPr>
              <w:spacing w:after="69" w:line="144" w:lineRule="exact"/>
              <w:ind w:left="24"/>
            </w:pPr>
            <w:r>
              <w:rPr>
                <w:b/>
                <w:bCs/>
                <w:sz w:val="12"/>
                <w:szCs w:val="12"/>
              </w:rPr>
              <w:t>24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rFonts w:ascii="Arial" w:hAnsi="Arial" w:cs="Arial"/>
                <w:bCs/>
                <w:sz w:val="12"/>
                <w:szCs w:val="12"/>
              </w:rPr>
              <w:t>Gen Hosp Pt Care (16</w:t>
            </w:r>
            <w:r w:rsidRPr="00686918">
              <w:rPr>
                <w:rFonts w:ascii="Arial" w:hAnsi="Arial" w:cs="Arial"/>
                <w:bCs/>
                <w:sz w:val="12"/>
                <w:szCs w:val="12"/>
              </w:rPr>
              <w:t xml:space="preserve"> hrs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Pedi 140</w:t>
            </w:r>
          </w:p>
          <w:p w:rsidR="00C13338" w:rsidRDefault="00C13338" w:rsidP="00682E4D">
            <w:pPr>
              <w:spacing w:line="144" w:lineRule="exact"/>
              <w:ind w:left="24"/>
              <w:rPr>
                <w:b/>
                <w:bCs/>
                <w:sz w:val="12"/>
                <w:szCs w:val="12"/>
              </w:rPr>
            </w:pPr>
            <w:r>
              <w:rPr>
                <w:b/>
                <w:bCs/>
                <w:sz w:val="12"/>
                <w:szCs w:val="12"/>
              </w:rPr>
              <w:t>Required Newborns</w:t>
            </w:r>
          </w:p>
          <w:p w:rsidR="00C13338" w:rsidRDefault="00C13338" w:rsidP="00682E4D">
            <w:pPr>
              <w:spacing w:line="144" w:lineRule="exact"/>
              <w:ind w:left="24"/>
              <w:rPr>
                <w:b/>
                <w:bCs/>
                <w:sz w:val="12"/>
                <w:szCs w:val="12"/>
              </w:rPr>
            </w:pPr>
            <w:r>
              <w:rPr>
                <w:b/>
                <w:bCs/>
                <w:sz w:val="12"/>
                <w:szCs w:val="12"/>
              </w:rPr>
              <w:t>/Infants/Toddlers 30 Required</w:t>
            </w:r>
          </w:p>
          <w:p w:rsidR="00C13338" w:rsidRDefault="00C13338" w:rsidP="00682E4D">
            <w:pPr>
              <w:spacing w:after="69" w:line="144" w:lineRule="exact"/>
              <w:ind w:left="24"/>
            </w:pPr>
            <w:r>
              <w:rPr>
                <w:b/>
                <w:bCs/>
                <w:sz w:val="12"/>
                <w:szCs w:val="12"/>
              </w:rPr>
              <w:t>Birth - 3 yrs</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School Age 5-11 yrs.</w:t>
            </w:r>
          </w:p>
          <w:p w:rsidR="00C13338" w:rsidRDefault="00C13338" w:rsidP="00682E4D">
            <w:pPr>
              <w:spacing w:after="69" w:line="144" w:lineRule="exact"/>
              <w:ind w:left="24"/>
            </w:pPr>
            <w:r>
              <w:rPr>
                <w:b/>
                <w:bCs/>
                <w:sz w:val="12"/>
                <w:szCs w:val="12"/>
              </w:rPr>
              <w:t>60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Adolescent 12-18 yrs</w:t>
            </w:r>
          </w:p>
          <w:p w:rsidR="00C13338" w:rsidRDefault="00C13338" w:rsidP="00682E4D">
            <w:pPr>
              <w:spacing w:after="69" w:line="144" w:lineRule="exact"/>
              <w:ind w:left="24"/>
            </w:pPr>
            <w:r>
              <w:rPr>
                <w:b/>
                <w:bCs/>
                <w:sz w:val="12"/>
                <w:szCs w:val="12"/>
              </w:rPr>
              <w:t>50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Adult Mgt</w:t>
            </w:r>
          </w:p>
          <w:p w:rsidR="00C13338" w:rsidRDefault="00C13338" w:rsidP="00682E4D">
            <w:pPr>
              <w:spacing w:line="144" w:lineRule="exact"/>
              <w:ind w:left="24"/>
              <w:rPr>
                <w:b/>
                <w:bCs/>
                <w:sz w:val="12"/>
                <w:szCs w:val="12"/>
              </w:rPr>
            </w:pPr>
            <w:r>
              <w:rPr>
                <w:b/>
                <w:bCs/>
                <w:sz w:val="12"/>
                <w:szCs w:val="12"/>
              </w:rPr>
              <w:t>196 Required</w:t>
            </w:r>
          </w:p>
          <w:p w:rsidR="00C13338" w:rsidRDefault="00C13338" w:rsidP="00682E4D">
            <w:pPr>
              <w:spacing w:after="69" w:line="144" w:lineRule="exact"/>
              <w:ind w:left="24"/>
            </w:pPr>
            <w:r>
              <w:rPr>
                <w:b/>
                <w:bCs/>
                <w:sz w:val="12"/>
                <w:szCs w:val="12"/>
              </w:rPr>
              <w:t>21-64 yrs</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single" w:sz="7" w:space="0" w:color="auto"/>
              <w:right w:val="nil"/>
            </w:tcBorders>
            <w:vAlign w:val="center"/>
          </w:tcPr>
          <w:p w:rsidR="00C13338" w:rsidRDefault="00C13338" w:rsidP="00682E4D">
            <w:pPr>
              <w:spacing w:before="52" w:line="144" w:lineRule="exact"/>
              <w:ind w:left="24"/>
              <w:rPr>
                <w:b/>
                <w:bCs/>
                <w:sz w:val="12"/>
                <w:szCs w:val="12"/>
              </w:rPr>
            </w:pPr>
            <w:r>
              <w:rPr>
                <w:b/>
                <w:bCs/>
                <w:sz w:val="12"/>
                <w:szCs w:val="12"/>
              </w:rPr>
              <w:t>Geri Mgt</w:t>
            </w:r>
          </w:p>
          <w:p w:rsidR="00C13338" w:rsidRDefault="00C13338" w:rsidP="00682E4D">
            <w:pPr>
              <w:spacing w:line="144" w:lineRule="exact"/>
              <w:ind w:left="24"/>
              <w:rPr>
                <w:b/>
                <w:bCs/>
                <w:sz w:val="12"/>
                <w:szCs w:val="12"/>
              </w:rPr>
            </w:pPr>
            <w:r>
              <w:rPr>
                <w:b/>
                <w:bCs/>
                <w:sz w:val="12"/>
                <w:szCs w:val="12"/>
              </w:rPr>
              <w:t>120 Required</w:t>
            </w:r>
          </w:p>
          <w:p w:rsidR="00C13338" w:rsidRDefault="00C13338" w:rsidP="00682E4D">
            <w:pPr>
              <w:spacing w:after="69" w:line="144" w:lineRule="exact"/>
              <w:ind w:left="24"/>
            </w:pPr>
            <w:r>
              <w:rPr>
                <w:b/>
                <w:bCs/>
                <w:sz w:val="12"/>
                <w:szCs w:val="12"/>
              </w:rPr>
              <w:t>65 yrs</w:t>
            </w:r>
          </w:p>
        </w:tc>
        <w:tc>
          <w:tcPr>
            <w:tcW w:w="777"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single" w:sz="7" w:space="0" w:color="auto"/>
              <w:right w:val="single" w:sz="7" w:space="0" w:color="auto"/>
            </w:tcBorders>
          </w:tcPr>
          <w:p w:rsidR="00C13338" w:rsidRDefault="00C13338" w:rsidP="00682E4D">
            <w:pPr>
              <w:spacing w:before="52" w:after="69" w:line="216" w:lineRule="exact"/>
              <w:ind w:left="110" w:firstLine="110"/>
            </w:pPr>
          </w:p>
        </w:tc>
      </w:tr>
    </w:tbl>
    <w:p w:rsidR="00C13338" w:rsidRDefault="00C13338" w:rsidP="00C13338">
      <w:pPr>
        <w:rPr>
          <w:b/>
          <w:bCs/>
          <w:sz w:val="16"/>
          <w:szCs w:val="16"/>
        </w:rPr>
      </w:pPr>
      <w:r>
        <w:rPr>
          <w:b/>
          <w:bCs/>
          <w:sz w:val="16"/>
          <w:szCs w:val="16"/>
        </w:rPr>
        <w:t>Total: 871 hrs</w:t>
      </w:r>
    </w:p>
    <w:p w:rsidR="00C13338" w:rsidRDefault="00C13338" w:rsidP="00C13338">
      <w:pPr>
        <w:pStyle w:val="Heading8"/>
      </w:pPr>
      <w:r>
        <w:lastRenderedPageBreak/>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r>
          <w:t>Arlington</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 xml:space="preserve"> -N. 5331/5631 Family Nursing Practicum Program</w:t>
      </w:r>
    </w:p>
    <w:p w:rsidR="00C13338" w:rsidRDefault="00C13338" w:rsidP="003F5171">
      <w:pPr>
        <w:pStyle w:val="Heading9"/>
        <w:tabs>
          <w:tab w:val="left" w:pos="10260"/>
        </w:tabs>
      </w:pPr>
      <w:r>
        <w:t>STUDENT NAME</w:t>
      </w:r>
      <w:proofErr w:type="gramStart"/>
      <w:r>
        <w:t>:_</w:t>
      </w:r>
      <w:proofErr w:type="gramEnd"/>
      <w:r>
        <w:t xml:space="preserve">___________________________________ (Weekly) Clinical Hour Tally Sheet           </w:t>
      </w:r>
      <w:r w:rsidR="003F5171">
        <w:tab/>
      </w:r>
      <w:r>
        <w:t>CLIENT ENCOUNTERS TALLY SHEET</w:t>
      </w:r>
    </w:p>
    <w:tbl>
      <w:tblPr>
        <w:tblW w:w="15173" w:type="dxa"/>
        <w:jc w:val="center"/>
        <w:tblLayout w:type="fixed"/>
        <w:tblCellMar>
          <w:left w:w="0" w:type="dxa"/>
          <w:right w:w="0" w:type="dxa"/>
        </w:tblCellMar>
        <w:tblLook w:val="0000"/>
      </w:tblPr>
      <w:tblGrid>
        <w:gridCol w:w="942"/>
        <w:gridCol w:w="777"/>
        <w:gridCol w:w="840"/>
        <w:gridCol w:w="840"/>
        <w:gridCol w:w="840"/>
        <w:gridCol w:w="840"/>
        <w:gridCol w:w="840"/>
        <w:gridCol w:w="840"/>
        <w:gridCol w:w="840"/>
        <w:gridCol w:w="840"/>
        <w:gridCol w:w="840"/>
        <w:gridCol w:w="840"/>
        <w:gridCol w:w="840"/>
        <w:gridCol w:w="840"/>
        <w:gridCol w:w="840"/>
        <w:gridCol w:w="840"/>
        <w:gridCol w:w="840"/>
        <w:gridCol w:w="854"/>
      </w:tblGrid>
      <w:tr w:rsidR="00C13338" w:rsidTr="00682E4D">
        <w:trPr>
          <w:cantSplit/>
          <w:jc w:val="center"/>
        </w:trPr>
        <w:tc>
          <w:tcPr>
            <w:tcW w:w="942" w:type="dxa"/>
            <w:tcBorders>
              <w:top w:val="single" w:sz="7" w:space="0" w:color="auto"/>
              <w:left w:val="single" w:sz="7" w:space="0" w:color="auto"/>
              <w:bottom w:val="nil"/>
              <w:right w:val="nil"/>
            </w:tcBorders>
            <w:vAlign w:val="center"/>
          </w:tcPr>
          <w:p w:rsidR="00C13338" w:rsidRDefault="00C13338" w:rsidP="00682E4D">
            <w:pPr>
              <w:spacing w:before="52" w:after="69" w:line="144" w:lineRule="exact"/>
              <w:ind w:left="24"/>
              <w:jc w:val="center"/>
            </w:pPr>
            <w:r>
              <w:rPr>
                <w:b/>
                <w:bCs/>
                <w:sz w:val="12"/>
                <w:szCs w:val="12"/>
              </w:rPr>
              <w:t>TYPE OF HOURS (Required)</w:t>
            </w:r>
          </w:p>
        </w:tc>
        <w:tc>
          <w:tcPr>
            <w:tcW w:w="777"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Aug 24-Aug 28</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 xml:space="preserve">Aug 31 - </w:t>
            </w:r>
            <w:r>
              <w:rPr>
                <w:sz w:val="12"/>
                <w:szCs w:val="12"/>
              </w:rPr>
              <w:t>Sep</w:t>
            </w:r>
            <w:r w:rsidRPr="00565D45">
              <w:rPr>
                <w:sz w:val="12"/>
                <w:szCs w:val="12"/>
              </w:rPr>
              <w:t xml:space="preserve"> 4</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Pr>
                <w:sz w:val="12"/>
                <w:szCs w:val="12"/>
              </w:rPr>
              <w:t>Sep</w:t>
            </w:r>
            <w:r w:rsidRPr="00565D45">
              <w:rPr>
                <w:sz w:val="12"/>
                <w:szCs w:val="12"/>
              </w:rPr>
              <w:t xml:space="preserve"> 7 - </w:t>
            </w:r>
            <w:r>
              <w:rPr>
                <w:sz w:val="12"/>
                <w:szCs w:val="12"/>
              </w:rPr>
              <w:t>Sep</w:t>
            </w:r>
            <w:r w:rsidRPr="00565D45">
              <w:rPr>
                <w:sz w:val="12"/>
                <w:szCs w:val="12"/>
              </w:rPr>
              <w:t xml:space="preserve"> 11</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Pr>
                <w:sz w:val="12"/>
                <w:szCs w:val="12"/>
              </w:rPr>
              <w:t>Sep</w:t>
            </w:r>
            <w:r w:rsidRPr="00565D45">
              <w:rPr>
                <w:sz w:val="12"/>
                <w:szCs w:val="12"/>
              </w:rPr>
              <w:t xml:space="preserve"> 14 –</w:t>
            </w:r>
            <w:r>
              <w:rPr>
                <w:sz w:val="12"/>
                <w:szCs w:val="12"/>
              </w:rPr>
              <w:t xml:space="preserve"> Sep</w:t>
            </w:r>
            <w:r w:rsidRPr="00565D45">
              <w:rPr>
                <w:sz w:val="12"/>
                <w:szCs w:val="12"/>
              </w:rPr>
              <w:t xml:space="preserve"> </w:t>
            </w:r>
            <w:r>
              <w:rPr>
                <w:sz w:val="12"/>
                <w:szCs w:val="12"/>
              </w:rPr>
              <w:t>1</w:t>
            </w:r>
            <w:r w:rsidRPr="00565D45">
              <w:rPr>
                <w:sz w:val="12"/>
                <w:szCs w:val="12"/>
              </w:rPr>
              <w:t>8</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Pr>
                <w:sz w:val="12"/>
                <w:szCs w:val="12"/>
              </w:rPr>
              <w:t>Sep 21-Sep</w:t>
            </w:r>
            <w:r w:rsidRPr="00565D45">
              <w:rPr>
                <w:sz w:val="12"/>
                <w:szCs w:val="12"/>
              </w:rPr>
              <w:t xml:space="preserve"> 25</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Pr>
                <w:sz w:val="12"/>
                <w:szCs w:val="12"/>
              </w:rPr>
              <w:t>Sep</w:t>
            </w:r>
            <w:r w:rsidRPr="00565D45">
              <w:rPr>
                <w:sz w:val="12"/>
                <w:szCs w:val="12"/>
              </w:rPr>
              <w:t xml:space="preserve"> 28 – Oct 2</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Oct 5 – Oct 9</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Oct 12 -Oct 16</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Oct 19 -Oct 23</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Oct 26 -Oct 30</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Nov 2 -Nov 6</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9 -Nov 13</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 xml:space="preserve">Nov 16 - </w:t>
            </w:r>
            <w:r w:rsidRPr="00565D45">
              <w:rPr>
                <w:sz w:val="12"/>
                <w:szCs w:val="12"/>
              </w:rPr>
              <w:t>Nov 20</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23 -Nov 27</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30 -Dec 4</w:t>
            </w:r>
          </w:p>
        </w:tc>
        <w:tc>
          <w:tcPr>
            <w:tcW w:w="840" w:type="dxa"/>
            <w:tcBorders>
              <w:top w:val="single" w:sz="7" w:space="0" w:color="auto"/>
              <w:left w:val="single" w:sz="7" w:space="0" w:color="auto"/>
              <w:bottom w:val="nil"/>
              <w:right w:val="nil"/>
            </w:tcBorders>
          </w:tcPr>
          <w:p w:rsidR="00C13338" w:rsidRDefault="00C13338" w:rsidP="00682E4D">
            <w:pPr>
              <w:spacing w:before="52" w:line="216" w:lineRule="exact"/>
              <w:ind w:left="110" w:firstLine="90"/>
              <w:rPr>
                <w:b/>
                <w:bCs/>
                <w:sz w:val="12"/>
                <w:szCs w:val="12"/>
              </w:rPr>
            </w:pPr>
            <w:r>
              <w:rPr>
                <w:b/>
                <w:bCs/>
                <w:sz w:val="12"/>
                <w:szCs w:val="12"/>
              </w:rPr>
              <w:t xml:space="preserve">Totals </w:t>
            </w:r>
          </w:p>
          <w:p w:rsidR="00C13338" w:rsidRDefault="00C13338" w:rsidP="00682E4D">
            <w:pPr>
              <w:spacing w:line="216" w:lineRule="exact"/>
              <w:ind w:left="110" w:firstLine="90"/>
              <w:rPr>
                <w:b/>
                <w:bCs/>
                <w:sz w:val="12"/>
                <w:szCs w:val="12"/>
              </w:rPr>
            </w:pPr>
            <w:r>
              <w:rPr>
                <w:b/>
                <w:bCs/>
                <w:sz w:val="12"/>
                <w:szCs w:val="12"/>
              </w:rPr>
              <w:t>Brought</w:t>
            </w:r>
          </w:p>
          <w:p w:rsidR="00C13338" w:rsidRDefault="00C13338" w:rsidP="00682E4D">
            <w:pPr>
              <w:spacing w:after="69" w:line="216" w:lineRule="exact"/>
              <w:ind w:left="110" w:firstLine="90"/>
            </w:pPr>
            <w:r>
              <w:rPr>
                <w:b/>
                <w:bCs/>
                <w:sz w:val="12"/>
                <w:szCs w:val="12"/>
              </w:rPr>
              <w:t>Forward</w:t>
            </w: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line="216" w:lineRule="exact"/>
              <w:ind w:left="110" w:firstLine="90"/>
              <w:rPr>
                <w:b/>
                <w:bCs/>
                <w:sz w:val="12"/>
                <w:szCs w:val="12"/>
              </w:rPr>
            </w:pPr>
            <w:r>
              <w:rPr>
                <w:b/>
                <w:bCs/>
                <w:sz w:val="12"/>
                <w:szCs w:val="12"/>
              </w:rPr>
              <w:t>Fall</w:t>
            </w:r>
          </w:p>
          <w:p w:rsidR="00C13338" w:rsidRDefault="00C13338" w:rsidP="00682E4D">
            <w:pPr>
              <w:spacing w:line="216" w:lineRule="exact"/>
              <w:ind w:left="110" w:firstLine="90"/>
              <w:rPr>
                <w:b/>
                <w:bCs/>
                <w:sz w:val="12"/>
                <w:szCs w:val="12"/>
              </w:rPr>
            </w:pPr>
            <w:r>
              <w:rPr>
                <w:b/>
                <w:bCs/>
                <w:sz w:val="12"/>
                <w:szCs w:val="12"/>
              </w:rPr>
              <w:t>2009</w:t>
            </w:r>
          </w:p>
          <w:p w:rsidR="00C13338" w:rsidRDefault="00C13338" w:rsidP="00682E4D">
            <w:pPr>
              <w:spacing w:after="69" w:line="216" w:lineRule="exact"/>
              <w:ind w:left="110" w:firstLine="90"/>
            </w:pPr>
            <w:r>
              <w:rPr>
                <w:b/>
                <w:bCs/>
                <w:sz w:val="12"/>
                <w:szCs w:val="12"/>
              </w:rPr>
              <w:t>Total Hours</w:t>
            </w: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(Adv. Asses)</w:t>
            </w:r>
          </w:p>
          <w:p w:rsidR="00C13338" w:rsidRDefault="00C13338" w:rsidP="00682E4D">
            <w:pPr>
              <w:spacing w:after="69" w:line="144" w:lineRule="exact"/>
              <w:ind w:left="24"/>
            </w:pPr>
            <w:r>
              <w:rPr>
                <w:b/>
                <w:bCs/>
                <w:sz w:val="12"/>
                <w:szCs w:val="12"/>
              </w:rPr>
              <w:t>90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proofErr w:type="spellStart"/>
            <w:r>
              <w:rPr>
                <w:b/>
                <w:bCs/>
                <w:sz w:val="12"/>
                <w:szCs w:val="12"/>
              </w:rPr>
              <w:t>Comm</w:t>
            </w:r>
            <w:proofErr w:type="spellEnd"/>
            <w:r>
              <w:rPr>
                <w:b/>
                <w:bCs/>
                <w:sz w:val="12"/>
                <w:szCs w:val="12"/>
              </w:rPr>
              <w:t xml:space="preserve"> Health</w:t>
            </w:r>
          </w:p>
          <w:p w:rsidR="00C13338" w:rsidRDefault="00C13338" w:rsidP="00682E4D">
            <w:pPr>
              <w:spacing w:line="144" w:lineRule="exact"/>
              <w:ind w:left="24"/>
              <w:rPr>
                <w:b/>
                <w:bCs/>
                <w:sz w:val="12"/>
                <w:szCs w:val="12"/>
              </w:rPr>
            </w:pPr>
            <w:r>
              <w:rPr>
                <w:b/>
                <w:bCs/>
                <w:sz w:val="12"/>
                <w:szCs w:val="12"/>
              </w:rPr>
              <w:t>Role (Adv Role)</w:t>
            </w:r>
          </w:p>
          <w:p w:rsidR="00C13338" w:rsidRDefault="00C13338" w:rsidP="00682E4D">
            <w:pPr>
              <w:spacing w:after="69" w:line="144" w:lineRule="exact"/>
              <w:ind w:left="24"/>
            </w:pPr>
            <w:r>
              <w:rPr>
                <w:b/>
                <w:bCs/>
                <w:sz w:val="12"/>
                <w:szCs w:val="12"/>
              </w:rPr>
              <w:t>45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Urban Rural</w:t>
            </w:r>
          </w:p>
          <w:p w:rsidR="00C13338" w:rsidRDefault="00C13338" w:rsidP="00682E4D">
            <w:pPr>
              <w:spacing w:line="144" w:lineRule="exact"/>
              <w:ind w:left="24"/>
              <w:rPr>
                <w:b/>
                <w:bCs/>
                <w:sz w:val="12"/>
                <w:szCs w:val="12"/>
              </w:rPr>
            </w:pPr>
            <w:r>
              <w:rPr>
                <w:b/>
                <w:bCs/>
                <w:sz w:val="12"/>
                <w:szCs w:val="12"/>
              </w:rPr>
              <w:t>Health Care</w:t>
            </w:r>
          </w:p>
          <w:p w:rsidR="00C13338" w:rsidRDefault="00C13338" w:rsidP="00682E4D">
            <w:pPr>
              <w:spacing w:line="144" w:lineRule="exact"/>
              <w:ind w:left="24"/>
              <w:rPr>
                <w:b/>
                <w:bCs/>
                <w:sz w:val="12"/>
                <w:szCs w:val="12"/>
              </w:rPr>
            </w:pPr>
            <w:r>
              <w:rPr>
                <w:b/>
                <w:bCs/>
                <w:sz w:val="12"/>
                <w:szCs w:val="12"/>
              </w:rPr>
              <w:t>Mgt</w:t>
            </w:r>
          </w:p>
          <w:p w:rsidR="00C13338" w:rsidRDefault="00C13338" w:rsidP="00682E4D">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Advanced Clinical Skills (45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Counseling</w:t>
            </w:r>
          </w:p>
          <w:p w:rsidR="00C13338" w:rsidRDefault="00C13338" w:rsidP="00682E4D">
            <w:pPr>
              <w:spacing w:line="144" w:lineRule="exact"/>
              <w:ind w:left="24"/>
              <w:rPr>
                <w:b/>
                <w:bCs/>
                <w:sz w:val="12"/>
                <w:szCs w:val="12"/>
              </w:rPr>
            </w:pPr>
            <w:r>
              <w:rPr>
                <w:b/>
                <w:bCs/>
                <w:sz w:val="12"/>
                <w:szCs w:val="12"/>
              </w:rPr>
              <w:t>Psych 45</w:t>
            </w:r>
          </w:p>
          <w:p w:rsidR="00C13338" w:rsidRDefault="00C13338" w:rsidP="00682E4D">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Health</w:t>
            </w:r>
          </w:p>
          <w:p w:rsidR="00C13338" w:rsidRDefault="00C13338" w:rsidP="00682E4D">
            <w:pPr>
              <w:spacing w:line="144" w:lineRule="exact"/>
              <w:ind w:left="24"/>
              <w:rPr>
                <w:b/>
                <w:bCs/>
                <w:sz w:val="12"/>
                <w:szCs w:val="12"/>
              </w:rPr>
            </w:pPr>
            <w:r>
              <w:rPr>
                <w:b/>
                <w:bCs/>
                <w:sz w:val="12"/>
                <w:szCs w:val="12"/>
              </w:rPr>
              <w:t>Promotion/</w:t>
            </w:r>
          </w:p>
          <w:p w:rsidR="00C13338" w:rsidRDefault="00C13338" w:rsidP="00682E4D">
            <w:pPr>
              <w:spacing w:line="144" w:lineRule="exact"/>
              <w:ind w:left="24"/>
              <w:rPr>
                <w:b/>
                <w:bCs/>
                <w:sz w:val="12"/>
                <w:szCs w:val="12"/>
              </w:rPr>
            </w:pPr>
            <w:r>
              <w:rPr>
                <w:b/>
                <w:bCs/>
                <w:sz w:val="12"/>
                <w:szCs w:val="12"/>
              </w:rPr>
              <w:t>Maintenance/</w:t>
            </w:r>
          </w:p>
          <w:p w:rsidR="00C13338" w:rsidRDefault="00C13338" w:rsidP="00682E4D">
            <w:pPr>
              <w:spacing w:line="144" w:lineRule="exact"/>
              <w:ind w:left="24"/>
              <w:rPr>
                <w:b/>
                <w:bCs/>
                <w:sz w:val="12"/>
                <w:szCs w:val="12"/>
              </w:rPr>
            </w:pPr>
            <w:r>
              <w:rPr>
                <w:b/>
                <w:bCs/>
                <w:sz w:val="12"/>
                <w:szCs w:val="12"/>
              </w:rPr>
              <w:t>Teaching - 70</w:t>
            </w:r>
          </w:p>
          <w:p w:rsidR="00C13338" w:rsidRDefault="00C13338" w:rsidP="00682E4D">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Prenatal Mgt</w:t>
            </w:r>
          </w:p>
          <w:p w:rsidR="00C13338" w:rsidRDefault="00C13338" w:rsidP="00682E4D">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Gynecology</w:t>
            </w:r>
          </w:p>
          <w:p w:rsidR="00C13338" w:rsidRDefault="00C13338" w:rsidP="00682E4D">
            <w:pPr>
              <w:spacing w:line="144" w:lineRule="exact"/>
              <w:ind w:left="24"/>
              <w:rPr>
                <w:b/>
                <w:bCs/>
                <w:sz w:val="12"/>
                <w:szCs w:val="12"/>
              </w:rPr>
            </w:pPr>
            <w:r>
              <w:rPr>
                <w:b/>
                <w:bCs/>
                <w:sz w:val="12"/>
                <w:szCs w:val="12"/>
              </w:rPr>
              <w:t>(</w:t>
            </w:r>
            <w:proofErr w:type="spellStart"/>
            <w:r>
              <w:rPr>
                <w:b/>
                <w:bCs/>
                <w:sz w:val="12"/>
                <w:szCs w:val="12"/>
              </w:rPr>
              <w:t>Gyn</w:t>
            </w:r>
            <w:proofErr w:type="spellEnd"/>
            <w:r>
              <w:rPr>
                <w:b/>
                <w:bCs/>
                <w:sz w:val="12"/>
                <w:szCs w:val="12"/>
              </w:rPr>
              <w:t xml:space="preserve"> in addition to general practice experiences)</w:t>
            </w:r>
          </w:p>
          <w:p w:rsidR="00C13338" w:rsidRDefault="00C13338" w:rsidP="00682E4D">
            <w:pPr>
              <w:spacing w:after="69" w:line="144" w:lineRule="exact"/>
              <w:ind w:left="24"/>
            </w:pPr>
            <w:r>
              <w:rPr>
                <w:b/>
                <w:bCs/>
                <w:sz w:val="12"/>
                <w:szCs w:val="12"/>
              </w:rPr>
              <w:t>24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rFonts w:ascii="Arial" w:hAnsi="Arial" w:cs="Arial"/>
                <w:bCs/>
                <w:sz w:val="12"/>
                <w:szCs w:val="12"/>
              </w:rPr>
              <w:t>Gen Hosp Pt Care (16</w:t>
            </w:r>
            <w:r w:rsidRPr="00686918">
              <w:rPr>
                <w:rFonts w:ascii="Arial" w:hAnsi="Arial" w:cs="Arial"/>
                <w:bCs/>
                <w:sz w:val="12"/>
                <w:szCs w:val="12"/>
              </w:rPr>
              <w:t xml:space="preserve"> hrs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Pedi 140</w:t>
            </w:r>
          </w:p>
          <w:p w:rsidR="00C13338" w:rsidRDefault="00C13338" w:rsidP="00682E4D">
            <w:pPr>
              <w:spacing w:line="144" w:lineRule="exact"/>
              <w:ind w:left="24"/>
              <w:rPr>
                <w:b/>
                <w:bCs/>
                <w:sz w:val="12"/>
                <w:szCs w:val="12"/>
              </w:rPr>
            </w:pPr>
            <w:r>
              <w:rPr>
                <w:b/>
                <w:bCs/>
                <w:sz w:val="12"/>
                <w:szCs w:val="12"/>
              </w:rPr>
              <w:t>Required Newborns</w:t>
            </w:r>
          </w:p>
          <w:p w:rsidR="00C13338" w:rsidRDefault="00C13338" w:rsidP="00682E4D">
            <w:pPr>
              <w:spacing w:line="144" w:lineRule="exact"/>
              <w:ind w:left="24"/>
              <w:rPr>
                <w:b/>
                <w:bCs/>
                <w:sz w:val="12"/>
                <w:szCs w:val="12"/>
              </w:rPr>
            </w:pPr>
            <w:r>
              <w:rPr>
                <w:b/>
                <w:bCs/>
                <w:sz w:val="12"/>
                <w:szCs w:val="12"/>
              </w:rPr>
              <w:t>/Infants/Toddlers 30 Required</w:t>
            </w:r>
          </w:p>
          <w:p w:rsidR="00C13338" w:rsidRDefault="00C13338" w:rsidP="00682E4D">
            <w:pPr>
              <w:spacing w:after="69" w:line="144" w:lineRule="exact"/>
              <w:ind w:left="24"/>
            </w:pPr>
            <w:r>
              <w:rPr>
                <w:b/>
                <w:bCs/>
                <w:sz w:val="12"/>
                <w:szCs w:val="12"/>
              </w:rPr>
              <w:t>Birth - 3 yrs</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630AFB" w:rsidP="00682E4D">
            <w:pPr>
              <w:spacing w:before="52" w:after="69" w:line="216" w:lineRule="exact"/>
              <w:ind w:left="110" w:firstLine="110"/>
            </w:pPr>
            <w:r>
              <w:rPr>
                <w:noProof/>
              </w:rPr>
              <w:pict>
                <v:shape id="_x0000_s1042" type="#_x0000_t136" style="position:absolute;left:0;text-align:left;margin-left:-123pt;margin-top:-174.25pt;width:339.25pt;height:209.5pt;z-index:-251637760;mso-position-horizontal-relative:text;mso-position-vertical-relative:text;mso-width-relative:page;mso-height-relative:page" fillcolor="#d8d8d8" strokecolor="#d8d8d8">
                  <v:shadow on="t" opacity="52429f"/>
                  <v:textpath style="font-family:&quot;Arial Black&quot;;font-size:96pt;v-text-kern:t" trim="t" fitpath="t" string="FNP"/>
                </v:shape>
              </w:pict>
            </w: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School Age 5-11 yrs.</w:t>
            </w:r>
          </w:p>
          <w:p w:rsidR="00C13338" w:rsidRDefault="00C13338" w:rsidP="00682E4D">
            <w:pPr>
              <w:spacing w:after="69" w:line="144" w:lineRule="exact"/>
              <w:ind w:left="24"/>
            </w:pPr>
            <w:r>
              <w:rPr>
                <w:b/>
                <w:bCs/>
                <w:sz w:val="12"/>
                <w:szCs w:val="12"/>
              </w:rPr>
              <w:t>60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Adolescent 12-18 yrs</w:t>
            </w:r>
          </w:p>
          <w:p w:rsidR="00C13338" w:rsidRDefault="00C13338" w:rsidP="00682E4D">
            <w:pPr>
              <w:spacing w:after="69" w:line="144" w:lineRule="exact"/>
              <w:ind w:left="24"/>
            </w:pPr>
            <w:r>
              <w:rPr>
                <w:b/>
                <w:bCs/>
                <w:sz w:val="12"/>
                <w:szCs w:val="12"/>
              </w:rPr>
              <w:t>50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Adult Mgt</w:t>
            </w:r>
          </w:p>
          <w:p w:rsidR="00C13338" w:rsidRDefault="00C13338" w:rsidP="00682E4D">
            <w:pPr>
              <w:spacing w:line="144" w:lineRule="exact"/>
              <w:ind w:left="24"/>
              <w:rPr>
                <w:b/>
                <w:bCs/>
                <w:sz w:val="12"/>
                <w:szCs w:val="12"/>
              </w:rPr>
            </w:pPr>
            <w:r>
              <w:rPr>
                <w:b/>
                <w:bCs/>
                <w:sz w:val="12"/>
                <w:szCs w:val="12"/>
              </w:rPr>
              <w:t>196 Required</w:t>
            </w:r>
          </w:p>
          <w:p w:rsidR="00C13338" w:rsidRDefault="00C13338" w:rsidP="00682E4D">
            <w:pPr>
              <w:spacing w:after="69" w:line="144" w:lineRule="exact"/>
              <w:ind w:left="24"/>
            </w:pPr>
            <w:r>
              <w:rPr>
                <w:b/>
                <w:bCs/>
                <w:sz w:val="12"/>
                <w:szCs w:val="12"/>
              </w:rPr>
              <w:t>21-64 yrs</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single" w:sz="7" w:space="0" w:color="auto"/>
              <w:right w:val="nil"/>
            </w:tcBorders>
            <w:vAlign w:val="center"/>
          </w:tcPr>
          <w:p w:rsidR="00C13338" w:rsidRDefault="00C13338" w:rsidP="00682E4D">
            <w:pPr>
              <w:spacing w:before="52" w:line="144" w:lineRule="exact"/>
              <w:ind w:left="24"/>
              <w:rPr>
                <w:b/>
                <w:bCs/>
                <w:sz w:val="12"/>
                <w:szCs w:val="12"/>
              </w:rPr>
            </w:pPr>
            <w:r>
              <w:rPr>
                <w:b/>
                <w:bCs/>
                <w:sz w:val="12"/>
                <w:szCs w:val="12"/>
              </w:rPr>
              <w:t>Geri Mgt</w:t>
            </w:r>
          </w:p>
          <w:p w:rsidR="00C13338" w:rsidRDefault="00C13338" w:rsidP="00682E4D">
            <w:pPr>
              <w:spacing w:line="144" w:lineRule="exact"/>
              <w:ind w:left="24"/>
              <w:rPr>
                <w:b/>
                <w:bCs/>
                <w:sz w:val="12"/>
                <w:szCs w:val="12"/>
              </w:rPr>
            </w:pPr>
            <w:r>
              <w:rPr>
                <w:b/>
                <w:bCs/>
                <w:sz w:val="12"/>
                <w:szCs w:val="12"/>
              </w:rPr>
              <w:t>120 Required</w:t>
            </w:r>
          </w:p>
          <w:p w:rsidR="00C13338" w:rsidRDefault="00C13338" w:rsidP="00682E4D">
            <w:pPr>
              <w:spacing w:after="69" w:line="144" w:lineRule="exact"/>
              <w:ind w:left="24"/>
            </w:pPr>
            <w:r>
              <w:rPr>
                <w:b/>
                <w:bCs/>
                <w:sz w:val="12"/>
                <w:szCs w:val="12"/>
              </w:rPr>
              <w:t>65 yrs</w:t>
            </w:r>
          </w:p>
        </w:tc>
        <w:tc>
          <w:tcPr>
            <w:tcW w:w="777"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single" w:sz="7" w:space="0" w:color="auto"/>
              <w:right w:val="single" w:sz="7" w:space="0" w:color="auto"/>
            </w:tcBorders>
          </w:tcPr>
          <w:p w:rsidR="00C13338" w:rsidRDefault="00C13338" w:rsidP="00682E4D">
            <w:pPr>
              <w:spacing w:before="52" w:after="69" w:line="216" w:lineRule="exact"/>
              <w:ind w:left="110" w:firstLine="110"/>
            </w:pPr>
          </w:p>
        </w:tc>
      </w:tr>
    </w:tbl>
    <w:p w:rsidR="00C13338" w:rsidRDefault="00C13338" w:rsidP="00C13338">
      <w:r>
        <w:rPr>
          <w:b/>
          <w:bCs/>
          <w:sz w:val="16"/>
          <w:szCs w:val="16"/>
        </w:rPr>
        <w:t>Total: 871 hrs</w:t>
      </w:r>
    </w:p>
    <w:p w:rsidR="00C13338" w:rsidRDefault="00C13338" w:rsidP="00C13338">
      <w:pPr>
        <w:pStyle w:val="Heading8"/>
      </w:pPr>
      <w:r>
        <w:lastRenderedPageBreak/>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r>
          <w:t>Arlington</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 xml:space="preserve"> -N. 5331/5631 Family Nursing Practicum Program</w:t>
      </w:r>
    </w:p>
    <w:p w:rsidR="00C13338" w:rsidRDefault="00C13338" w:rsidP="003F5171">
      <w:pPr>
        <w:pStyle w:val="Heading9"/>
        <w:tabs>
          <w:tab w:val="left" w:pos="10260"/>
        </w:tabs>
      </w:pPr>
      <w:r>
        <w:t>STUDENT NAME</w:t>
      </w:r>
      <w:proofErr w:type="gramStart"/>
      <w:r>
        <w:t>:_</w:t>
      </w:r>
      <w:proofErr w:type="gramEnd"/>
      <w:r>
        <w:t xml:space="preserve">___________________________________ (Weekly) Clinical Hour Tally Sheet                    </w:t>
      </w:r>
      <w:r w:rsidR="003F5171">
        <w:tab/>
      </w:r>
      <w:r>
        <w:t>CLIENT ENCOUNTERS TALLY SHEET</w:t>
      </w:r>
    </w:p>
    <w:tbl>
      <w:tblPr>
        <w:tblW w:w="15173" w:type="dxa"/>
        <w:jc w:val="center"/>
        <w:tblLayout w:type="fixed"/>
        <w:tblCellMar>
          <w:left w:w="0" w:type="dxa"/>
          <w:right w:w="0" w:type="dxa"/>
        </w:tblCellMar>
        <w:tblLook w:val="0000"/>
      </w:tblPr>
      <w:tblGrid>
        <w:gridCol w:w="942"/>
        <w:gridCol w:w="777"/>
        <w:gridCol w:w="840"/>
        <w:gridCol w:w="840"/>
        <w:gridCol w:w="840"/>
        <w:gridCol w:w="840"/>
        <w:gridCol w:w="840"/>
        <w:gridCol w:w="840"/>
        <w:gridCol w:w="840"/>
        <w:gridCol w:w="840"/>
        <w:gridCol w:w="840"/>
        <w:gridCol w:w="840"/>
        <w:gridCol w:w="840"/>
        <w:gridCol w:w="840"/>
        <w:gridCol w:w="840"/>
        <w:gridCol w:w="840"/>
        <w:gridCol w:w="840"/>
        <w:gridCol w:w="854"/>
      </w:tblGrid>
      <w:tr w:rsidR="00C13338" w:rsidTr="00682E4D">
        <w:trPr>
          <w:cantSplit/>
          <w:jc w:val="center"/>
        </w:trPr>
        <w:tc>
          <w:tcPr>
            <w:tcW w:w="942" w:type="dxa"/>
            <w:tcBorders>
              <w:top w:val="single" w:sz="7" w:space="0" w:color="auto"/>
              <w:left w:val="single" w:sz="7" w:space="0" w:color="auto"/>
              <w:bottom w:val="nil"/>
              <w:right w:val="nil"/>
            </w:tcBorders>
            <w:vAlign w:val="center"/>
          </w:tcPr>
          <w:p w:rsidR="00C13338" w:rsidRDefault="00C13338" w:rsidP="00682E4D">
            <w:pPr>
              <w:spacing w:before="52" w:after="69" w:line="144" w:lineRule="exact"/>
              <w:ind w:left="24"/>
              <w:jc w:val="center"/>
            </w:pPr>
            <w:r>
              <w:rPr>
                <w:b/>
                <w:bCs/>
                <w:sz w:val="12"/>
                <w:szCs w:val="12"/>
              </w:rPr>
              <w:t>TYPE OF HOURS (Required)</w:t>
            </w:r>
          </w:p>
        </w:tc>
        <w:tc>
          <w:tcPr>
            <w:tcW w:w="777"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Aug 24-Aug 28</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 xml:space="preserve">Aug 31 - </w:t>
            </w:r>
            <w:r>
              <w:rPr>
                <w:sz w:val="12"/>
                <w:szCs w:val="12"/>
              </w:rPr>
              <w:t>Sep</w:t>
            </w:r>
            <w:r w:rsidRPr="00565D45">
              <w:rPr>
                <w:sz w:val="12"/>
                <w:szCs w:val="12"/>
              </w:rPr>
              <w:t xml:space="preserve"> 4</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Pr>
                <w:sz w:val="12"/>
                <w:szCs w:val="12"/>
              </w:rPr>
              <w:t>Sep</w:t>
            </w:r>
            <w:r w:rsidRPr="00565D45">
              <w:rPr>
                <w:sz w:val="12"/>
                <w:szCs w:val="12"/>
              </w:rPr>
              <w:t xml:space="preserve"> 7 - </w:t>
            </w:r>
            <w:r>
              <w:rPr>
                <w:sz w:val="12"/>
                <w:szCs w:val="12"/>
              </w:rPr>
              <w:t>Sep</w:t>
            </w:r>
            <w:r w:rsidRPr="00565D45">
              <w:rPr>
                <w:sz w:val="12"/>
                <w:szCs w:val="12"/>
              </w:rPr>
              <w:t xml:space="preserve"> 11</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Pr>
                <w:sz w:val="12"/>
                <w:szCs w:val="12"/>
              </w:rPr>
              <w:t>Sep</w:t>
            </w:r>
            <w:r w:rsidRPr="00565D45">
              <w:rPr>
                <w:sz w:val="12"/>
                <w:szCs w:val="12"/>
              </w:rPr>
              <w:t xml:space="preserve"> 14 –</w:t>
            </w:r>
            <w:r>
              <w:rPr>
                <w:sz w:val="12"/>
                <w:szCs w:val="12"/>
              </w:rPr>
              <w:t xml:space="preserve"> Sep</w:t>
            </w:r>
            <w:r w:rsidRPr="00565D45">
              <w:rPr>
                <w:sz w:val="12"/>
                <w:szCs w:val="12"/>
              </w:rPr>
              <w:t xml:space="preserve"> </w:t>
            </w:r>
            <w:r>
              <w:rPr>
                <w:sz w:val="12"/>
                <w:szCs w:val="12"/>
              </w:rPr>
              <w:t>1</w:t>
            </w:r>
            <w:r w:rsidRPr="00565D45">
              <w:rPr>
                <w:sz w:val="12"/>
                <w:szCs w:val="12"/>
              </w:rPr>
              <w:t>8</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Pr>
                <w:sz w:val="12"/>
                <w:szCs w:val="12"/>
              </w:rPr>
              <w:t>Sep 21-Sep</w:t>
            </w:r>
            <w:r w:rsidRPr="00565D45">
              <w:rPr>
                <w:sz w:val="12"/>
                <w:szCs w:val="12"/>
              </w:rPr>
              <w:t xml:space="preserve"> 25</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Pr>
                <w:sz w:val="12"/>
                <w:szCs w:val="12"/>
              </w:rPr>
              <w:t>Sep</w:t>
            </w:r>
            <w:r w:rsidRPr="00565D45">
              <w:rPr>
                <w:sz w:val="12"/>
                <w:szCs w:val="12"/>
              </w:rPr>
              <w:t xml:space="preserve"> 28 – Oct 2</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Oct 5 – Oct 9</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Oct 12 -Oct 16</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Oct 19 -Oct 23</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Oct 26 -Oct 30</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r w:rsidRPr="00565D45">
              <w:rPr>
                <w:sz w:val="12"/>
                <w:szCs w:val="12"/>
              </w:rPr>
              <w:t>Nov 2 -Nov 6</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9 -Nov 13</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 xml:space="preserve">Nov 16 - </w:t>
            </w:r>
            <w:r w:rsidRPr="00565D45">
              <w:rPr>
                <w:sz w:val="12"/>
                <w:szCs w:val="12"/>
              </w:rPr>
              <w:t>Nov 20</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23 -Nov 27</w:t>
            </w: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sidRPr="00565D45">
              <w:rPr>
                <w:sz w:val="12"/>
                <w:szCs w:val="12"/>
              </w:rPr>
              <w:t>Nov 30 -Dec 4</w:t>
            </w:r>
          </w:p>
        </w:tc>
        <w:tc>
          <w:tcPr>
            <w:tcW w:w="840" w:type="dxa"/>
            <w:tcBorders>
              <w:top w:val="single" w:sz="7" w:space="0" w:color="auto"/>
              <w:left w:val="single" w:sz="7" w:space="0" w:color="auto"/>
              <w:bottom w:val="nil"/>
              <w:right w:val="nil"/>
            </w:tcBorders>
          </w:tcPr>
          <w:p w:rsidR="00C13338" w:rsidRDefault="00C13338" w:rsidP="00682E4D">
            <w:pPr>
              <w:spacing w:before="52" w:line="216" w:lineRule="exact"/>
              <w:ind w:left="110" w:firstLine="90"/>
              <w:rPr>
                <w:b/>
                <w:bCs/>
                <w:sz w:val="12"/>
                <w:szCs w:val="12"/>
              </w:rPr>
            </w:pPr>
            <w:r>
              <w:rPr>
                <w:b/>
                <w:bCs/>
                <w:sz w:val="12"/>
                <w:szCs w:val="12"/>
              </w:rPr>
              <w:t xml:space="preserve">Totals </w:t>
            </w:r>
          </w:p>
          <w:p w:rsidR="00C13338" w:rsidRDefault="00C13338" w:rsidP="00682E4D">
            <w:pPr>
              <w:spacing w:line="216" w:lineRule="exact"/>
              <w:ind w:left="110" w:firstLine="90"/>
              <w:rPr>
                <w:b/>
                <w:bCs/>
                <w:sz w:val="12"/>
                <w:szCs w:val="12"/>
              </w:rPr>
            </w:pPr>
            <w:r>
              <w:rPr>
                <w:b/>
                <w:bCs/>
                <w:sz w:val="12"/>
                <w:szCs w:val="12"/>
              </w:rPr>
              <w:t>Brought</w:t>
            </w:r>
          </w:p>
          <w:p w:rsidR="00C13338" w:rsidRDefault="00C13338" w:rsidP="00682E4D">
            <w:pPr>
              <w:spacing w:after="69" w:line="216" w:lineRule="exact"/>
              <w:ind w:left="110" w:firstLine="90"/>
            </w:pPr>
            <w:r>
              <w:rPr>
                <w:b/>
                <w:bCs/>
                <w:sz w:val="12"/>
                <w:szCs w:val="12"/>
              </w:rPr>
              <w:t>Forward</w:t>
            </w: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line="216" w:lineRule="exact"/>
              <w:ind w:left="110" w:firstLine="90"/>
              <w:rPr>
                <w:b/>
                <w:bCs/>
                <w:sz w:val="12"/>
                <w:szCs w:val="12"/>
              </w:rPr>
            </w:pPr>
            <w:r>
              <w:rPr>
                <w:b/>
                <w:bCs/>
                <w:sz w:val="12"/>
                <w:szCs w:val="12"/>
              </w:rPr>
              <w:t>Fall</w:t>
            </w:r>
          </w:p>
          <w:p w:rsidR="00C13338" w:rsidRDefault="00C13338" w:rsidP="00682E4D">
            <w:pPr>
              <w:spacing w:line="216" w:lineRule="exact"/>
              <w:ind w:left="110" w:firstLine="90"/>
              <w:rPr>
                <w:b/>
                <w:bCs/>
                <w:sz w:val="12"/>
                <w:szCs w:val="12"/>
              </w:rPr>
            </w:pPr>
            <w:r>
              <w:rPr>
                <w:b/>
                <w:bCs/>
                <w:sz w:val="12"/>
                <w:szCs w:val="12"/>
              </w:rPr>
              <w:t>2009</w:t>
            </w:r>
          </w:p>
          <w:p w:rsidR="00C13338" w:rsidRDefault="00C13338" w:rsidP="00682E4D">
            <w:pPr>
              <w:spacing w:after="69" w:line="216" w:lineRule="exact"/>
              <w:ind w:left="110" w:firstLine="90"/>
            </w:pPr>
            <w:r>
              <w:rPr>
                <w:b/>
                <w:bCs/>
                <w:sz w:val="12"/>
                <w:szCs w:val="12"/>
              </w:rPr>
              <w:t>Total Hours</w:t>
            </w: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(Adv. Asses)</w:t>
            </w:r>
          </w:p>
          <w:p w:rsidR="00C13338" w:rsidRDefault="00C13338" w:rsidP="00682E4D">
            <w:pPr>
              <w:spacing w:after="69" w:line="144" w:lineRule="exact"/>
              <w:ind w:left="24"/>
            </w:pPr>
            <w:r>
              <w:rPr>
                <w:b/>
                <w:bCs/>
                <w:sz w:val="12"/>
                <w:szCs w:val="12"/>
              </w:rPr>
              <w:t>90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proofErr w:type="spellStart"/>
            <w:r>
              <w:rPr>
                <w:b/>
                <w:bCs/>
                <w:sz w:val="12"/>
                <w:szCs w:val="12"/>
              </w:rPr>
              <w:t>Comm</w:t>
            </w:r>
            <w:proofErr w:type="spellEnd"/>
            <w:r>
              <w:rPr>
                <w:b/>
                <w:bCs/>
                <w:sz w:val="12"/>
                <w:szCs w:val="12"/>
              </w:rPr>
              <w:t xml:space="preserve"> Health</w:t>
            </w:r>
          </w:p>
          <w:p w:rsidR="00C13338" w:rsidRDefault="00C13338" w:rsidP="00682E4D">
            <w:pPr>
              <w:spacing w:line="144" w:lineRule="exact"/>
              <w:ind w:left="24"/>
              <w:rPr>
                <w:b/>
                <w:bCs/>
                <w:sz w:val="12"/>
                <w:szCs w:val="12"/>
              </w:rPr>
            </w:pPr>
            <w:r>
              <w:rPr>
                <w:b/>
                <w:bCs/>
                <w:sz w:val="12"/>
                <w:szCs w:val="12"/>
              </w:rPr>
              <w:t>Role (Adv Role)</w:t>
            </w:r>
          </w:p>
          <w:p w:rsidR="00C13338" w:rsidRDefault="00C13338" w:rsidP="00682E4D">
            <w:pPr>
              <w:spacing w:after="69" w:line="144" w:lineRule="exact"/>
              <w:ind w:left="24"/>
            </w:pPr>
            <w:r>
              <w:rPr>
                <w:b/>
                <w:bCs/>
                <w:sz w:val="12"/>
                <w:szCs w:val="12"/>
              </w:rPr>
              <w:t>45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Urban Rural</w:t>
            </w:r>
          </w:p>
          <w:p w:rsidR="00C13338" w:rsidRDefault="00C13338" w:rsidP="00682E4D">
            <w:pPr>
              <w:spacing w:line="144" w:lineRule="exact"/>
              <w:ind w:left="24"/>
              <w:rPr>
                <w:b/>
                <w:bCs/>
                <w:sz w:val="12"/>
                <w:szCs w:val="12"/>
              </w:rPr>
            </w:pPr>
            <w:r>
              <w:rPr>
                <w:b/>
                <w:bCs/>
                <w:sz w:val="12"/>
                <w:szCs w:val="12"/>
              </w:rPr>
              <w:t>Health Care</w:t>
            </w:r>
          </w:p>
          <w:p w:rsidR="00C13338" w:rsidRDefault="00C13338" w:rsidP="00682E4D">
            <w:pPr>
              <w:spacing w:line="144" w:lineRule="exact"/>
              <w:ind w:left="24"/>
              <w:rPr>
                <w:b/>
                <w:bCs/>
                <w:sz w:val="12"/>
                <w:szCs w:val="12"/>
              </w:rPr>
            </w:pPr>
            <w:r>
              <w:rPr>
                <w:b/>
                <w:bCs/>
                <w:sz w:val="12"/>
                <w:szCs w:val="12"/>
              </w:rPr>
              <w:t>Mgt</w:t>
            </w:r>
          </w:p>
          <w:p w:rsidR="00C13338" w:rsidRDefault="00C13338" w:rsidP="00682E4D">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Advanced Clinical Skills (45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Counseling</w:t>
            </w:r>
          </w:p>
          <w:p w:rsidR="00C13338" w:rsidRDefault="00C13338" w:rsidP="00682E4D">
            <w:pPr>
              <w:spacing w:line="144" w:lineRule="exact"/>
              <w:ind w:left="24"/>
              <w:rPr>
                <w:b/>
                <w:bCs/>
                <w:sz w:val="12"/>
                <w:szCs w:val="12"/>
              </w:rPr>
            </w:pPr>
            <w:r>
              <w:rPr>
                <w:b/>
                <w:bCs/>
                <w:sz w:val="12"/>
                <w:szCs w:val="12"/>
              </w:rPr>
              <w:t>Psych 45</w:t>
            </w:r>
          </w:p>
          <w:p w:rsidR="00C13338" w:rsidRDefault="00C13338" w:rsidP="00682E4D">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630AFB" w:rsidP="00682E4D">
            <w:pPr>
              <w:spacing w:before="52" w:after="69" w:line="216" w:lineRule="exact"/>
              <w:ind w:left="110" w:firstLine="110"/>
            </w:pPr>
            <w:r>
              <w:rPr>
                <w:noProof/>
              </w:rPr>
              <w:pict>
                <v:shape id="_x0000_s1043" type="#_x0000_t136" style="position:absolute;left:0;text-align:left;margin-left:-81pt;margin-top:-6.4pt;width:339.25pt;height:209.5pt;z-index:-251636736;mso-position-horizontal-relative:text;mso-position-vertical-relative:text;mso-width-relative:page;mso-height-relative:page" fillcolor="#d8d8d8" strokecolor="#d8d8d8">
                  <v:shadow on="t" opacity="52429f"/>
                  <v:textpath style="font-family:&quot;Arial Black&quot;;font-size:96pt;v-text-kern:t" trim="t" fitpath="t" string="FNP"/>
                </v:shape>
              </w:pict>
            </w: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Health</w:t>
            </w:r>
          </w:p>
          <w:p w:rsidR="00C13338" w:rsidRDefault="00C13338" w:rsidP="00682E4D">
            <w:pPr>
              <w:spacing w:line="144" w:lineRule="exact"/>
              <w:ind w:left="24"/>
              <w:rPr>
                <w:b/>
                <w:bCs/>
                <w:sz w:val="12"/>
                <w:szCs w:val="12"/>
              </w:rPr>
            </w:pPr>
            <w:r>
              <w:rPr>
                <w:b/>
                <w:bCs/>
                <w:sz w:val="12"/>
                <w:szCs w:val="12"/>
              </w:rPr>
              <w:t>Promotion/</w:t>
            </w:r>
          </w:p>
          <w:p w:rsidR="00C13338" w:rsidRDefault="00C13338" w:rsidP="00682E4D">
            <w:pPr>
              <w:spacing w:line="144" w:lineRule="exact"/>
              <w:ind w:left="24"/>
              <w:rPr>
                <w:b/>
                <w:bCs/>
                <w:sz w:val="12"/>
                <w:szCs w:val="12"/>
              </w:rPr>
            </w:pPr>
            <w:r>
              <w:rPr>
                <w:b/>
                <w:bCs/>
                <w:sz w:val="12"/>
                <w:szCs w:val="12"/>
              </w:rPr>
              <w:t>Maintenance/</w:t>
            </w:r>
          </w:p>
          <w:p w:rsidR="00C13338" w:rsidRDefault="00C13338" w:rsidP="00682E4D">
            <w:pPr>
              <w:spacing w:line="144" w:lineRule="exact"/>
              <w:ind w:left="24"/>
              <w:rPr>
                <w:b/>
                <w:bCs/>
                <w:sz w:val="12"/>
                <w:szCs w:val="12"/>
              </w:rPr>
            </w:pPr>
            <w:r>
              <w:rPr>
                <w:b/>
                <w:bCs/>
                <w:sz w:val="12"/>
                <w:szCs w:val="12"/>
              </w:rPr>
              <w:t>Teaching - 70</w:t>
            </w:r>
          </w:p>
          <w:p w:rsidR="00C13338" w:rsidRDefault="00C13338" w:rsidP="00682E4D">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Prenatal Mgt</w:t>
            </w:r>
          </w:p>
          <w:p w:rsidR="00C13338" w:rsidRDefault="00C13338" w:rsidP="00682E4D">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Gynecology</w:t>
            </w:r>
          </w:p>
          <w:p w:rsidR="00C13338" w:rsidRDefault="00C13338" w:rsidP="00682E4D">
            <w:pPr>
              <w:spacing w:line="144" w:lineRule="exact"/>
              <w:ind w:left="24"/>
              <w:rPr>
                <w:b/>
                <w:bCs/>
                <w:sz w:val="12"/>
                <w:szCs w:val="12"/>
              </w:rPr>
            </w:pPr>
            <w:r>
              <w:rPr>
                <w:b/>
                <w:bCs/>
                <w:sz w:val="12"/>
                <w:szCs w:val="12"/>
              </w:rPr>
              <w:t>(</w:t>
            </w:r>
            <w:proofErr w:type="spellStart"/>
            <w:r>
              <w:rPr>
                <w:b/>
                <w:bCs/>
                <w:sz w:val="12"/>
                <w:szCs w:val="12"/>
              </w:rPr>
              <w:t>Gyn</w:t>
            </w:r>
            <w:proofErr w:type="spellEnd"/>
            <w:r>
              <w:rPr>
                <w:b/>
                <w:bCs/>
                <w:sz w:val="12"/>
                <w:szCs w:val="12"/>
              </w:rPr>
              <w:t xml:space="preserve"> in addition to general practice experiences)</w:t>
            </w:r>
          </w:p>
          <w:p w:rsidR="00C13338" w:rsidRDefault="00C13338" w:rsidP="00682E4D">
            <w:pPr>
              <w:spacing w:after="69" w:line="144" w:lineRule="exact"/>
              <w:ind w:left="24"/>
            </w:pPr>
            <w:r>
              <w:rPr>
                <w:b/>
                <w:bCs/>
                <w:sz w:val="12"/>
                <w:szCs w:val="12"/>
              </w:rPr>
              <w:t>24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rFonts w:ascii="Arial" w:hAnsi="Arial" w:cs="Arial"/>
                <w:bCs/>
                <w:sz w:val="12"/>
                <w:szCs w:val="12"/>
              </w:rPr>
              <w:t>Gen Hosp Pt Care (16</w:t>
            </w:r>
            <w:r w:rsidRPr="00686918">
              <w:rPr>
                <w:rFonts w:ascii="Arial" w:hAnsi="Arial" w:cs="Arial"/>
                <w:bCs/>
                <w:sz w:val="12"/>
                <w:szCs w:val="12"/>
              </w:rPr>
              <w:t xml:space="preserve"> hrs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Pedi 140</w:t>
            </w:r>
          </w:p>
          <w:p w:rsidR="00C13338" w:rsidRDefault="00C13338" w:rsidP="00682E4D">
            <w:pPr>
              <w:spacing w:line="144" w:lineRule="exact"/>
              <w:ind w:left="24"/>
              <w:rPr>
                <w:b/>
                <w:bCs/>
                <w:sz w:val="12"/>
                <w:szCs w:val="12"/>
              </w:rPr>
            </w:pPr>
            <w:r>
              <w:rPr>
                <w:b/>
                <w:bCs/>
                <w:sz w:val="12"/>
                <w:szCs w:val="12"/>
              </w:rPr>
              <w:t>Required Newborns</w:t>
            </w:r>
          </w:p>
          <w:p w:rsidR="00C13338" w:rsidRDefault="00C13338" w:rsidP="00682E4D">
            <w:pPr>
              <w:spacing w:line="144" w:lineRule="exact"/>
              <w:ind w:left="24"/>
              <w:rPr>
                <w:b/>
                <w:bCs/>
                <w:sz w:val="12"/>
                <w:szCs w:val="12"/>
              </w:rPr>
            </w:pPr>
            <w:r>
              <w:rPr>
                <w:b/>
                <w:bCs/>
                <w:sz w:val="12"/>
                <w:szCs w:val="12"/>
              </w:rPr>
              <w:t>/Infants/Toddlers 30 Required</w:t>
            </w:r>
          </w:p>
          <w:p w:rsidR="00C13338" w:rsidRDefault="00C13338" w:rsidP="00682E4D">
            <w:pPr>
              <w:spacing w:after="69" w:line="144" w:lineRule="exact"/>
              <w:ind w:left="24"/>
            </w:pPr>
            <w:r>
              <w:rPr>
                <w:b/>
                <w:bCs/>
                <w:sz w:val="12"/>
                <w:szCs w:val="12"/>
              </w:rPr>
              <w:t>Birth - 3 yrs</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School Age 5-11 yrs.</w:t>
            </w:r>
          </w:p>
          <w:p w:rsidR="00C13338" w:rsidRDefault="00C13338" w:rsidP="00682E4D">
            <w:pPr>
              <w:spacing w:after="69" w:line="144" w:lineRule="exact"/>
              <w:ind w:left="24"/>
            </w:pPr>
            <w:r>
              <w:rPr>
                <w:b/>
                <w:bCs/>
                <w:sz w:val="12"/>
                <w:szCs w:val="12"/>
              </w:rPr>
              <w:t>60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Adolescent 12-18 yrs</w:t>
            </w:r>
          </w:p>
          <w:p w:rsidR="00C13338" w:rsidRDefault="00C13338" w:rsidP="00682E4D">
            <w:pPr>
              <w:spacing w:after="69" w:line="144" w:lineRule="exact"/>
              <w:ind w:left="24"/>
            </w:pPr>
            <w:r>
              <w:rPr>
                <w:b/>
                <w:bCs/>
                <w:sz w:val="12"/>
                <w:szCs w:val="12"/>
              </w:rPr>
              <w:t>50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Adult Mgt</w:t>
            </w:r>
          </w:p>
          <w:p w:rsidR="00C13338" w:rsidRDefault="00C13338" w:rsidP="00682E4D">
            <w:pPr>
              <w:spacing w:line="144" w:lineRule="exact"/>
              <w:ind w:left="24"/>
              <w:rPr>
                <w:b/>
                <w:bCs/>
                <w:sz w:val="12"/>
                <w:szCs w:val="12"/>
              </w:rPr>
            </w:pPr>
            <w:r>
              <w:rPr>
                <w:b/>
                <w:bCs/>
                <w:sz w:val="12"/>
                <w:szCs w:val="12"/>
              </w:rPr>
              <w:t>196 Required</w:t>
            </w:r>
          </w:p>
          <w:p w:rsidR="00C13338" w:rsidRDefault="00C13338" w:rsidP="00682E4D">
            <w:pPr>
              <w:spacing w:after="69" w:line="144" w:lineRule="exact"/>
              <w:ind w:left="24"/>
            </w:pPr>
            <w:r>
              <w:rPr>
                <w:b/>
                <w:bCs/>
                <w:sz w:val="12"/>
                <w:szCs w:val="12"/>
              </w:rPr>
              <w:t>21-64 yrs</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single" w:sz="7" w:space="0" w:color="auto"/>
              <w:right w:val="nil"/>
            </w:tcBorders>
            <w:vAlign w:val="center"/>
          </w:tcPr>
          <w:p w:rsidR="00C13338" w:rsidRDefault="00C13338" w:rsidP="00682E4D">
            <w:pPr>
              <w:spacing w:before="52" w:line="144" w:lineRule="exact"/>
              <w:ind w:left="24"/>
              <w:rPr>
                <w:b/>
                <w:bCs/>
                <w:sz w:val="12"/>
                <w:szCs w:val="12"/>
              </w:rPr>
            </w:pPr>
            <w:r>
              <w:rPr>
                <w:b/>
                <w:bCs/>
                <w:sz w:val="12"/>
                <w:szCs w:val="12"/>
              </w:rPr>
              <w:t>Geri Mgt</w:t>
            </w:r>
          </w:p>
          <w:p w:rsidR="00C13338" w:rsidRDefault="00C13338" w:rsidP="00682E4D">
            <w:pPr>
              <w:spacing w:line="144" w:lineRule="exact"/>
              <w:ind w:left="24"/>
              <w:rPr>
                <w:b/>
                <w:bCs/>
                <w:sz w:val="12"/>
                <w:szCs w:val="12"/>
              </w:rPr>
            </w:pPr>
            <w:r>
              <w:rPr>
                <w:b/>
                <w:bCs/>
                <w:sz w:val="12"/>
                <w:szCs w:val="12"/>
              </w:rPr>
              <w:t>120 Required</w:t>
            </w:r>
          </w:p>
          <w:p w:rsidR="00C13338" w:rsidRDefault="00C13338" w:rsidP="00682E4D">
            <w:pPr>
              <w:spacing w:after="69" w:line="144" w:lineRule="exact"/>
              <w:ind w:left="24"/>
            </w:pPr>
            <w:r>
              <w:rPr>
                <w:b/>
                <w:bCs/>
                <w:sz w:val="12"/>
                <w:szCs w:val="12"/>
              </w:rPr>
              <w:t>65 yrs</w:t>
            </w:r>
          </w:p>
        </w:tc>
        <w:tc>
          <w:tcPr>
            <w:tcW w:w="777"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single" w:sz="7" w:space="0" w:color="auto"/>
              <w:right w:val="single" w:sz="7" w:space="0" w:color="auto"/>
            </w:tcBorders>
          </w:tcPr>
          <w:p w:rsidR="00C13338" w:rsidRDefault="00C13338" w:rsidP="00682E4D">
            <w:pPr>
              <w:spacing w:before="52" w:after="69" w:line="216" w:lineRule="exact"/>
              <w:ind w:left="110" w:firstLine="110"/>
            </w:pPr>
          </w:p>
        </w:tc>
      </w:tr>
    </w:tbl>
    <w:p w:rsidR="00C13338" w:rsidRDefault="00C13338" w:rsidP="00C13338">
      <w:r>
        <w:rPr>
          <w:b/>
          <w:bCs/>
          <w:sz w:val="16"/>
          <w:szCs w:val="16"/>
        </w:rPr>
        <w:t>Total: 871 hrs</w:t>
      </w:r>
    </w:p>
    <w:p w:rsidR="00C13338" w:rsidRDefault="00C13338" w:rsidP="00C13338">
      <w:pPr>
        <w:pStyle w:val="Heading8"/>
      </w:pPr>
      <w:r>
        <w:lastRenderedPageBreak/>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r>
          <w:t>Arlington</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 xml:space="preserve"> -N. 5331/5631 Family Nursing Practicum Program</w:t>
      </w:r>
    </w:p>
    <w:p w:rsidR="00C13338" w:rsidRDefault="00C13338" w:rsidP="003F5171">
      <w:pPr>
        <w:pStyle w:val="Heading9"/>
        <w:tabs>
          <w:tab w:val="left" w:pos="10260"/>
        </w:tabs>
      </w:pPr>
      <w:r>
        <w:t>STUDENT NAME</w:t>
      </w:r>
      <w:proofErr w:type="gramStart"/>
      <w:r>
        <w:t>:_</w:t>
      </w:r>
      <w:proofErr w:type="gramEnd"/>
      <w:r>
        <w:t xml:space="preserve">___________________________________ (Weekly) Clinical Hour Tally Sheet                  </w:t>
      </w:r>
      <w:r w:rsidR="003F5171">
        <w:tab/>
      </w:r>
      <w:r>
        <w:t>CLIENT ENCOUNTERS TALLY SHEET</w:t>
      </w:r>
    </w:p>
    <w:tbl>
      <w:tblPr>
        <w:tblW w:w="15173" w:type="dxa"/>
        <w:jc w:val="center"/>
        <w:tblLayout w:type="fixed"/>
        <w:tblCellMar>
          <w:left w:w="0" w:type="dxa"/>
          <w:right w:w="0" w:type="dxa"/>
        </w:tblCellMar>
        <w:tblLook w:val="0000"/>
      </w:tblPr>
      <w:tblGrid>
        <w:gridCol w:w="942"/>
        <w:gridCol w:w="777"/>
        <w:gridCol w:w="840"/>
        <w:gridCol w:w="840"/>
        <w:gridCol w:w="840"/>
        <w:gridCol w:w="840"/>
        <w:gridCol w:w="840"/>
        <w:gridCol w:w="840"/>
        <w:gridCol w:w="840"/>
        <w:gridCol w:w="840"/>
        <w:gridCol w:w="840"/>
        <w:gridCol w:w="840"/>
        <w:gridCol w:w="840"/>
        <w:gridCol w:w="840"/>
        <w:gridCol w:w="840"/>
        <w:gridCol w:w="840"/>
        <w:gridCol w:w="840"/>
        <w:gridCol w:w="854"/>
      </w:tblGrid>
      <w:tr w:rsidR="00C13338" w:rsidTr="00682E4D">
        <w:trPr>
          <w:cantSplit/>
          <w:jc w:val="center"/>
        </w:trPr>
        <w:tc>
          <w:tcPr>
            <w:tcW w:w="942" w:type="dxa"/>
            <w:tcBorders>
              <w:top w:val="single" w:sz="7" w:space="0" w:color="auto"/>
              <w:left w:val="single" w:sz="7" w:space="0" w:color="auto"/>
              <w:bottom w:val="nil"/>
              <w:right w:val="nil"/>
            </w:tcBorders>
            <w:vAlign w:val="center"/>
          </w:tcPr>
          <w:p w:rsidR="00C13338" w:rsidRDefault="00C13338" w:rsidP="00682E4D">
            <w:pPr>
              <w:spacing w:before="52" w:after="69" w:line="144" w:lineRule="exact"/>
              <w:ind w:left="24"/>
              <w:jc w:val="center"/>
            </w:pPr>
            <w:r>
              <w:rPr>
                <w:b/>
                <w:bCs/>
                <w:sz w:val="12"/>
                <w:szCs w:val="12"/>
              </w:rPr>
              <w:t>TYPE OF HOURS (Required)</w:t>
            </w:r>
          </w:p>
        </w:tc>
        <w:tc>
          <w:tcPr>
            <w:tcW w:w="777"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tcPr>
          <w:p w:rsidR="00C13338" w:rsidRDefault="00C13338" w:rsidP="00682E4D">
            <w:pPr>
              <w:spacing w:before="52" w:line="216" w:lineRule="exact"/>
              <w:ind w:left="110" w:firstLine="90"/>
              <w:rPr>
                <w:b/>
                <w:bCs/>
                <w:sz w:val="12"/>
                <w:szCs w:val="12"/>
              </w:rPr>
            </w:pPr>
            <w:r>
              <w:rPr>
                <w:b/>
                <w:bCs/>
                <w:sz w:val="12"/>
                <w:szCs w:val="12"/>
              </w:rPr>
              <w:t xml:space="preserve">Totals </w:t>
            </w:r>
          </w:p>
          <w:p w:rsidR="00C13338" w:rsidRDefault="00C13338" w:rsidP="00682E4D">
            <w:pPr>
              <w:spacing w:line="216" w:lineRule="exact"/>
              <w:ind w:left="110" w:firstLine="90"/>
              <w:rPr>
                <w:b/>
                <w:bCs/>
                <w:sz w:val="12"/>
                <w:szCs w:val="12"/>
              </w:rPr>
            </w:pPr>
            <w:r>
              <w:rPr>
                <w:b/>
                <w:bCs/>
                <w:sz w:val="12"/>
                <w:szCs w:val="12"/>
              </w:rPr>
              <w:t>Brought</w:t>
            </w:r>
          </w:p>
          <w:p w:rsidR="00C13338" w:rsidRDefault="00C13338" w:rsidP="00682E4D">
            <w:pPr>
              <w:spacing w:after="69" w:line="216" w:lineRule="exact"/>
              <w:ind w:left="110" w:firstLine="90"/>
            </w:pPr>
            <w:r>
              <w:rPr>
                <w:b/>
                <w:bCs/>
                <w:sz w:val="12"/>
                <w:szCs w:val="12"/>
              </w:rPr>
              <w:t>Forward</w:t>
            </w: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line="216" w:lineRule="exact"/>
              <w:ind w:left="110" w:firstLine="90"/>
              <w:rPr>
                <w:b/>
                <w:bCs/>
                <w:sz w:val="12"/>
                <w:szCs w:val="12"/>
              </w:rPr>
            </w:pPr>
            <w:r>
              <w:rPr>
                <w:b/>
                <w:bCs/>
                <w:sz w:val="12"/>
                <w:szCs w:val="12"/>
              </w:rPr>
              <w:t>Fall</w:t>
            </w:r>
          </w:p>
          <w:p w:rsidR="00C13338" w:rsidRDefault="00C13338" w:rsidP="00682E4D">
            <w:pPr>
              <w:spacing w:line="216" w:lineRule="exact"/>
              <w:ind w:left="110" w:firstLine="90"/>
              <w:rPr>
                <w:b/>
                <w:bCs/>
                <w:sz w:val="12"/>
                <w:szCs w:val="12"/>
              </w:rPr>
            </w:pPr>
            <w:r>
              <w:rPr>
                <w:b/>
                <w:bCs/>
                <w:sz w:val="12"/>
                <w:szCs w:val="12"/>
              </w:rPr>
              <w:t>2009</w:t>
            </w:r>
          </w:p>
          <w:p w:rsidR="00C13338" w:rsidRDefault="00C13338" w:rsidP="00682E4D">
            <w:pPr>
              <w:spacing w:after="69" w:line="216" w:lineRule="exact"/>
              <w:ind w:left="110" w:firstLine="90"/>
            </w:pPr>
            <w:r>
              <w:rPr>
                <w:b/>
                <w:bCs/>
                <w:sz w:val="12"/>
                <w:szCs w:val="12"/>
              </w:rPr>
              <w:t>Total Hours</w:t>
            </w: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(Adv. Asses)</w:t>
            </w:r>
          </w:p>
          <w:p w:rsidR="00C13338" w:rsidRDefault="00C13338" w:rsidP="00682E4D">
            <w:pPr>
              <w:spacing w:after="69" w:line="144" w:lineRule="exact"/>
              <w:ind w:left="24"/>
            </w:pPr>
            <w:r>
              <w:rPr>
                <w:b/>
                <w:bCs/>
                <w:sz w:val="12"/>
                <w:szCs w:val="12"/>
              </w:rPr>
              <w:t>90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proofErr w:type="spellStart"/>
            <w:r>
              <w:rPr>
                <w:b/>
                <w:bCs/>
                <w:sz w:val="12"/>
                <w:szCs w:val="12"/>
              </w:rPr>
              <w:t>Comm</w:t>
            </w:r>
            <w:proofErr w:type="spellEnd"/>
            <w:r>
              <w:rPr>
                <w:b/>
                <w:bCs/>
                <w:sz w:val="12"/>
                <w:szCs w:val="12"/>
              </w:rPr>
              <w:t xml:space="preserve"> Health</w:t>
            </w:r>
          </w:p>
          <w:p w:rsidR="00C13338" w:rsidRDefault="00C13338" w:rsidP="00682E4D">
            <w:pPr>
              <w:spacing w:line="144" w:lineRule="exact"/>
              <w:ind w:left="24"/>
              <w:rPr>
                <w:b/>
                <w:bCs/>
                <w:sz w:val="12"/>
                <w:szCs w:val="12"/>
              </w:rPr>
            </w:pPr>
            <w:r>
              <w:rPr>
                <w:b/>
                <w:bCs/>
                <w:sz w:val="12"/>
                <w:szCs w:val="12"/>
              </w:rPr>
              <w:t>Role (Adv Role)</w:t>
            </w:r>
          </w:p>
          <w:p w:rsidR="00C13338" w:rsidRDefault="00C13338" w:rsidP="00682E4D">
            <w:pPr>
              <w:spacing w:after="69" w:line="144" w:lineRule="exact"/>
              <w:ind w:left="24"/>
            </w:pPr>
            <w:r>
              <w:rPr>
                <w:b/>
                <w:bCs/>
                <w:sz w:val="12"/>
                <w:szCs w:val="12"/>
              </w:rPr>
              <w:t>45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Urban Rural</w:t>
            </w:r>
          </w:p>
          <w:p w:rsidR="00C13338" w:rsidRDefault="00C13338" w:rsidP="00682E4D">
            <w:pPr>
              <w:spacing w:line="144" w:lineRule="exact"/>
              <w:ind w:left="24"/>
              <w:rPr>
                <w:b/>
                <w:bCs/>
                <w:sz w:val="12"/>
                <w:szCs w:val="12"/>
              </w:rPr>
            </w:pPr>
            <w:r>
              <w:rPr>
                <w:b/>
                <w:bCs/>
                <w:sz w:val="12"/>
                <w:szCs w:val="12"/>
              </w:rPr>
              <w:t>Health Care</w:t>
            </w:r>
          </w:p>
          <w:p w:rsidR="00C13338" w:rsidRDefault="00C13338" w:rsidP="00682E4D">
            <w:pPr>
              <w:spacing w:line="144" w:lineRule="exact"/>
              <w:ind w:left="24"/>
              <w:rPr>
                <w:b/>
                <w:bCs/>
                <w:sz w:val="12"/>
                <w:szCs w:val="12"/>
              </w:rPr>
            </w:pPr>
            <w:r>
              <w:rPr>
                <w:b/>
                <w:bCs/>
                <w:sz w:val="12"/>
                <w:szCs w:val="12"/>
              </w:rPr>
              <w:t>Mgt</w:t>
            </w:r>
          </w:p>
          <w:p w:rsidR="00C13338" w:rsidRDefault="00C13338" w:rsidP="00682E4D">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Advanced Clinical Skills (45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Counseling</w:t>
            </w:r>
          </w:p>
          <w:p w:rsidR="00C13338" w:rsidRDefault="00C13338" w:rsidP="00682E4D">
            <w:pPr>
              <w:spacing w:line="144" w:lineRule="exact"/>
              <w:ind w:left="24"/>
              <w:rPr>
                <w:b/>
                <w:bCs/>
                <w:sz w:val="12"/>
                <w:szCs w:val="12"/>
              </w:rPr>
            </w:pPr>
            <w:r>
              <w:rPr>
                <w:b/>
                <w:bCs/>
                <w:sz w:val="12"/>
                <w:szCs w:val="12"/>
              </w:rPr>
              <w:t>Psych 45</w:t>
            </w:r>
          </w:p>
          <w:p w:rsidR="00C13338" w:rsidRDefault="00C13338" w:rsidP="00682E4D">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Health</w:t>
            </w:r>
          </w:p>
          <w:p w:rsidR="00C13338" w:rsidRDefault="00C13338" w:rsidP="00682E4D">
            <w:pPr>
              <w:spacing w:line="144" w:lineRule="exact"/>
              <w:ind w:left="24"/>
              <w:rPr>
                <w:b/>
                <w:bCs/>
                <w:sz w:val="12"/>
                <w:szCs w:val="12"/>
              </w:rPr>
            </w:pPr>
            <w:r>
              <w:rPr>
                <w:b/>
                <w:bCs/>
                <w:sz w:val="12"/>
                <w:szCs w:val="12"/>
              </w:rPr>
              <w:t>Promotion/</w:t>
            </w:r>
          </w:p>
          <w:p w:rsidR="00C13338" w:rsidRDefault="00C13338" w:rsidP="00682E4D">
            <w:pPr>
              <w:spacing w:line="144" w:lineRule="exact"/>
              <w:ind w:left="24"/>
              <w:rPr>
                <w:b/>
                <w:bCs/>
                <w:sz w:val="12"/>
                <w:szCs w:val="12"/>
              </w:rPr>
            </w:pPr>
            <w:r>
              <w:rPr>
                <w:b/>
                <w:bCs/>
                <w:sz w:val="12"/>
                <w:szCs w:val="12"/>
              </w:rPr>
              <w:t>Maintenance/</w:t>
            </w:r>
          </w:p>
          <w:p w:rsidR="00C13338" w:rsidRDefault="00C13338" w:rsidP="00682E4D">
            <w:pPr>
              <w:spacing w:line="144" w:lineRule="exact"/>
              <w:ind w:left="24"/>
              <w:rPr>
                <w:b/>
                <w:bCs/>
                <w:sz w:val="12"/>
                <w:szCs w:val="12"/>
              </w:rPr>
            </w:pPr>
            <w:r>
              <w:rPr>
                <w:b/>
                <w:bCs/>
                <w:sz w:val="12"/>
                <w:szCs w:val="12"/>
              </w:rPr>
              <w:t>Teaching - 70</w:t>
            </w:r>
          </w:p>
          <w:p w:rsidR="00C13338" w:rsidRDefault="00C13338" w:rsidP="00682E4D">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630AFB" w:rsidP="00682E4D">
            <w:pPr>
              <w:spacing w:before="52" w:after="69" w:line="216" w:lineRule="exact"/>
              <w:ind w:left="110" w:firstLine="110"/>
            </w:pPr>
            <w:r>
              <w:rPr>
                <w:noProof/>
              </w:rPr>
              <w:pict>
                <v:shape id="_x0000_s1045" type="#_x0000_t136" style="position:absolute;left:0;text-align:left;margin-left:-81pt;margin-top:-34.9pt;width:339.25pt;height:209.5pt;z-index:-251634688;mso-position-horizontal-relative:text;mso-position-vertical-relative:text;mso-width-relative:page;mso-height-relative:page" fillcolor="#d8d8d8" strokecolor="#d8d8d8">
                  <v:shadow on="t" opacity="52429f"/>
                  <v:textpath style="font-family:&quot;Arial Black&quot;;font-size:96pt;v-text-kern:t" trim="t" fitpath="t" string="FNP"/>
                </v:shape>
              </w:pict>
            </w:r>
            <w:r>
              <w:rPr>
                <w:noProof/>
              </w:rPr>
              <w:pict>
                <v:shape id="_x0000_s1044" type="#_x0000_t136" style="position:absolute;left:0;text-align:left;margin-left:-81pt;margin-top:-34.9pt;width:339.25pt;height:209.5pt;z-index:-251635712;mso-position-horizontal-relative:text;mso-position-vertical-relative:text;mso-width-relative:page;mso-height-relative:page" fillcolor="#d8d8d8" strokecolor="#d8d8d8">
                  <v:shadow on="t" opacity="52429f"/>
                  <v:textpath style="font-family:&quot;Arial Black&quot;;font-size:96pt;v-text-kern:t" trim="t" fitpath="t" string="FNP"/>
                </v:shape>
              </w:pict>
            </w: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Prenatal Mgt</w:t>
            </w:r>
          </w:p>
          <w:p w:rsidR="00C13338" w:rsidRDefault="00C13338" w:rsidP="00682E4D">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Gynecology</w:t>
            </w:r>
          </w:p>
          <w:p w:rsidR="00C13338" w:rsidRDefault="00C13338" w:rsidP="00682E4D">
            <w:pPr>
              <w:spacing w:line="144" w:lineRule="exact"/>
              <w:ind w:left="24"/>
              <w:rPr>
                <w:b/>
                <w:bCs/>
                <w:sz w:val="12"/>
                <w:szCs w:val="12"/>
              </w:rPr>
            </w:pPr>
            <w:r>
              <w:rPr>
                <w:b/>
                <w:bCs/>
                <w:sz w:val="12"/>
                <w:szCs w:val="12"/>
              </w:rPr>
              <w:t>(</w:t>
            </w:r>
            <w:proofErr w:type="spellStart"/>
            <w:r>
              <w:rPr>
                <w:b/>
                <w:bCs/>
                <w:sz w:val="12"/>
                <w:szCs w:val="12"/>
              </w:rPr>
              <w:t>Gyn</w:t>
            </w:r>
            <w:proofErr w:type="spellEnd"/>
            <w:r>
              <w:rPr>
                <w:b/>
                <w:bCs/>
                <w:sz w:val="12"/>
                <w:szCs w:val="12"/>
              </w:rPr>
              <w:t xml:space="preserve"> in addition to general practice experiences)</w:t>
            </w:r>
          </w:p>
          <w:p w:rsidR="00C13338" w:rsidRDefault="00C13338" w:rsidP="00682E4D">
            <w:pPr>
              <w:spacing w:after="69" w:line="144" w:lineRule="exact"/>
              <w:ind w:left="24"/>
            </w:pPr>
            <w:r>
              <w:rPr>
                <w:b/>
                <w:bCs/>
                <w:sz w:val="12"/>
                <w:szCs w:val="12"/>
              </w:rPr>
              <w:t>24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rFonts w:ascii="Arial" w:hAnsi="Arial" w:cs="Arial"/>
                <w:bCs/>
                <w:sz w:val="12"/>
                <w:szCs w:val="12"/>
              </w:rPr>
              <w:t>Gen Hosp Pt Care (16</w:t>
            </w:r>
            <w:r w:rsidRPr="00686918">
              <w:rPr>
                <w:rFonts w:ascii="Arial" w:hAnsi="Arial" w:cs="Arial"/>
                <w:bCs/>
                <w:sz w:val="12"/>
                <w:szCs w:val="12"/>
              </w:rPr>
              <w:t xml:space="preserve"> hrs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Pedi 140</w:t>
            </w:r>
          </w:p>
          <w:p w:rsidR="00C13338" w:rsidRDefault="00C13338" w:rsidP="00682E4D">
            <w:pPr>
              <w:spacing w:line="144" w:lineRule="exact"/>
              <w:ind w:left="24"/>
              <w:rPr>
                <w:b/>
                <w:bCs/>
                <w:sz w:val="12"/>
                <w:szCs w:val="12"/>
              </w:rPr>
            </w:pPr>
            <w:r>
              <w:rPr>
                <w:b/>
                <w:bCs/>
                <w:sz w:val="12"/>
                <w:szCs w:val="12"/>
              </w:rPr>
              <w:t>Required Newborns</w:t>
            </w:r>
          </w:p>
          <w:p w:rsidR="00C13338" w:rsidRDefault="00C13338" w:rsidP="00682E4D">
            <w:pPr>
              <w:spacing w:line="144" w:lineRule="exact"/>
              <w:ind w:left="24"/>
              <w:rPr>
                <w:b/>
                <w:bCs/>
                <w:sz w:val="12"/>
                <w:szCs w:val="12"/>
              </w:rPr>
            </w:pPr>
            <w:r>
              <w:rPr>
                <w:b/>
                <w:bCs/>
                <w:sz w:val="12"/>
                <w:szCs w:val="12"/>
              </w:rPr>
              <w:t>/Infants/Toddlers 30 Required</w:t>
            </w:r>
          </w:p>
          <w:p w:rsidR="00C13338" w:rsidRDefault="00C13338" w:rsidP="00682E4D">
            <w:pPr>
              <w:spacing w:after="69" w:line="144" w:lineRule="exact"/>
              <w:ind w:left="24"/>
            </w:pPr>
            <w:r>
              <w:rPr>
                <w:b/>
                <w:bCs/>
                <w:sz w:val="12"/>
                <w:szCs w:val="12"/>
              </w:rPr>
              <w:t>Birth - 3 yrs</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School Age 5-11 yrs.</w:t>
            </w:r>
          </w:p>
          <w:p w:rsidR="00C13338" w:rsidRDefault="00C13338" w:rsidP="00682E4D">
            <w:pPr>
              <w:spacing w:after="69" w:line="144" w:lineRule="exact"/>
              <w:ind w:left="24"/>
            </w:pPr>
            <w:r>
              <w:rPr>
                <w:b/>
                <w:bCs/>
                <w:sz w:val="12"/>
                <w:szCs w:val="12"/>
              </w:rPr>
              <w:t>60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Adolescent 12-18 yrs</w:t>
            </w:r>
          </w:p>
          <w:p w:rsidR="00C13338" w:rsidRDefault="00C13338" w:rsidP="00682E4D">
            <w:pPr>
              <w:spacing w:after="69" w:line="144" w:lineRule="exact"/>
              <w:ind w:left="24"/>
            </w:pPr>
            <w:r>
              <w:rPr>
                <w:b/>
                <w:bCs/>
                <w:sz w:val="12"/>
                <w:szCs w:val="12"/>
              </w:rPr>
              <w:t>50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Adult Mgt</w:t>
            </w:r>
          </w:p>
          <w:p w:rsidR="00C13338" w:rsidRDefault="00C13338" w:rsidP="00682E4D">
            <w:pPr>
              <w:spacing w:line="144" w:lineRule="exact"/>
              <w:ind w:left="24"/>
              <w:rPr>
                <w:b/>
                <w:bCs/>
                <w:sz w:val="12"/>
                <w:szCs w:val="12"/>
              </w:rPr>
            </w:pPr>
            <w:r>
              <w:rPr>
                <w:b/>
                <w:bCs/>
                <w:sz w:val="12"/>
                <w:szCs w:val="12"/>
              </w:rPr>
              <w:t>196 Required</w:t>
            </w:r>
          </w:p>
          <w:p w:rsidR="00C13338" w:rsidRDefault="00C13338" w:rsidP="00682E4D">
            <w:pPr>
              <w:spacing w:after="69" w:line="144" w:lineRule="exact"/>
              <w:ind w:left="24"/>
            </w:pPr>
            <w:r>
              <w:rPr>
                <w:b/>
                <w:bCs/>
                <w:sz w:val="12"/>
                <w:szCs w:val="12"/>
              </w:rPr>
              <w:t>21-64 yrs</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single" w:sz="7" w:space="0" w:color="auto"/>
              <w:right w:val="nil"/>
            </w:tcBorders>
            <w:vAlign w:val="center"/>
          </w:tcPr>
          <w:p w:rsidR="00C13338" w:rsidRDefault="00C13338" w:rsidP="00682E4D">
            <w:pPr>
              <w:spacing w:before="52" w:line="144" w:lineRule="exact"/>
              <w:ind w:left="24"/>
              <w:rPr>
                <w:b/>
                <w:bCs/>
                <w:sz w:val="12"/>
                <w:szCs w:val="12"/>
              </w:rPr>
            </w:pPr>
            <w:r>
              <w:rPr>
                <w:b/>
                <w:bCs/>
                <w:sz w:val="12"/>
                <w:szCs w:val="12"/>
              </w:rPr>
              <w:t>Geri Mgt</w:t>
            </w:r>
          </w:p>
          <w:p w:rsidR="00C13338" w:rsidRDefault="00C13338" w:rsidP="00682E4D">
            <w:pPr>
              <w:spacing w:line="144" w:lineRule="exact"/>
              <w:ind w:left="24"/>
              <w:rPr>
                <w:b/>
                <w:bCs/>
                <w:sz w:val="12"/>
                <w:szCs w:val="12"/>
              </w:rPr>
            </w:pPr>
            <w:r>
              <w:rPr>
                <w:b/>
                <w:bCs/>
                <w:sz w:val="12"/>
                <w:szCs w:val="12"/>
              </w:rPr>
              <w:t>120 Required</w:t>
            </w:r>
          </w:p>
          <w:p w:rsidR="00C13338" w:rsidRDefault="00C13338" w:rsidP="00682E4D">
            <w:pPr>
              <w:spacing w:after="69" w:line="144" w:lineRule="exact"/>
              <w:ind w:left="24"/>
            </w:pPr>
            <w:r>
              <w:rPr>
                <w:b/>
                <w:bCs/>
                <w:sz w:val="12"/>
                <w:szCs w:val="12"/>
              </w:rPr>
              <w:t>65 yrs</w:t>
            </w:r>
          </w:p>
        </w:tc>
        <w:tc>
          <w:tcPr>
            <w:tcW w:w="777"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single" w:sz="7" w:space="0" w:color="auto"/>
              <w:right w:val="single" w:sz="7" w:space="0" w:color="auto"/>
            </w:tcBorders>
          </w:tcPr>
          <w:p w:rsidR="00C13338" w:rsidRDefault="00C13338" w:rsidP="00682E4D">
            <w:pPr>
              <w:spacing w:before="52" w:after="69" w:line="216" w:lineRule="exact"/>
              <w:ind w:left="110" w:firstLine="110"/>
            </w:pPr>
          </w:p>
        </w:tc>
      </w:tr>
    </w:tbl>
    <w:p w:rsidR="00C13338" w:rsidRDefault="00C13338" w:rsidP="00C13338">
      <w:r>
        <w:rPr>
          <w:b/>
          <w:bCs/>
          <w:sz w:val="16"/>
          <w:szCs w:val="16"/>
        </w:rPr>
        <w:t>Total: 871 hrs</w:t>
      </w:r>
    </w:p>
    <w:p w:rsidR="00C13338" w:rsidRDefault="00C13338" w:rsidP="00C13338">
      <w:pPr>
        <w:pStyle w:val="Heading8"/>
      </w:pPr>
      <w:r>
        <w:lastRenderedPageBreak/>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r>
          <w:t>Arlington</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 xml:space="preserve"> -N. 5331/5631 Family Nursing Practicum Program</w:t>
      </w:r>
    </w:p>
    <w:p w:rsidR="00C13338" w:rsidRDefault="00C13338" w:rsidP="003F5171">
      <w:pPr>
        <w:pStyle w:val="Heading9"/>
        <w:tabs>
          <w:tab w:val="left" w:pos="10260"/>
        </w:tabs>
      </w:pPr>
      <w:r>
        <w:t>STUDENT NAME</w:t>
      </w:r>
      <w:proofErr w:type="gramStart"/>
      <w:r>
        <w:t>:_</w:t>
      </w:r>
      <w:proofErr w:type="gramEnd"/>
      <w:r>
        <w:t xml:space="preserve">___________________________________ (Weekly) Clinical Hour Tally Sheet                 </w:t>
      </w:r>
      <w:r w:rsidR="003F5171">
        <w:tab/>
      </w:r>
      <w:r>
        <w:t>CLIENT ENCOUNTERS TALLY SHEET</w:t>
      </w:r>
    </w:p>
    <w:tbl>
      <w:tblPr>
        <w:tblW w:w="15173" w:type="dxa"/>
        <w:jc w:val="center"/>
        <w:tblLayout w:type="fixed"/>
        <w:tblCellMar>
          <w:left w:w="0" w:type="dxa"/>
          <w:right w:w="0" w:type="dxa"/>
        </w:tblCellMar>
        <w:tblLook w:val="0000"/>
      </w:tblPr>
      <w:tblGrid>
        <w:gridCol w:w="942"/>
        <w:gridCol w:w="777"/>
        <w:gridCol w:w="840"/>
        <w:gridCol w:w="840"/>
        <w:gridCol w:w="840"/>
        <w:gridCol w:w="840"/>
        <w:gridCol w:w="840"/>
        <w:gridCol w:w="840"/>
        <w:gridCol w:w="840"/>
        <w:gridCol w:w="840"/>
        <w:gridCol w:w="840"/>
        <w:gridCol w:w="840"/>
        <w:gridCol w:w="840"/>
        <w:gridCol w:w="840"/>
        <w:gridCol w:w="840"/>
        <w:gridCol w:w="840"/>
        <w:gridCol w:w="840"/>
        <w:gridCol w:w="854"/>
      </w:tblGrid>
      <w:tr w:rsidR="00C13338" w:rsidTr="00682E4D">
        <w:trPr>
          <w:cantSplit/>
          <w:jc w:val="center"/>
        </w:trPr>
        <w:tc>
          <w:tcPr>
            <w:tcW w:w="942" w:type="dxa"/>
            <w:tcBorders>
              <w:top w:val="single" w:sz="7" w:space="0" w:color="auto"/>
              <w:left w:val="single" w:sz="7" w:space="0" w:color="auto"/>
              <w:bottom w:val="nil"/>
              <w:right w:val="nil"/>
            </w:tcBorders>
            <w:vAlign w:val="center"/>
          </w:tcPr>
          <w:p w:rsidR="00C13338" w:rsidRDefault="00C13338" w:rsidP="00682E4D">
            <w:pPr>
              <w:spacing w:before="52" w:after="69" w:line="144" w:lineRule="exact"/>
              <w:ind w:left="24"/>
              <w:jc w:val="center"/>
            </w:pPr>
            <w:r>
              <w:rPr>
                <w:b/>
                <w:bCs/>
                <w:sz w:val="12"/>
                <w:szCs w:val="12"/>
              </w:rPr>
              <w:t>TYPE OF HOURS (Required)</w:t>
            </w:r>
          </w:p>
        </w:tc>
        <w:tc>
          <w:tcPr>
            <w:tcW w:w="777"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tcPr>
          <w:p w:rsidR="00C13338" w:rsidRDefault="00C13338" w:rsidP="00682E4D">
            <w:pPr>
              <w:spacing w:before="52" w:line="216" w:lineRule="exact"/>
              <w:ind w:left="110" w:firstLine="90"/>
              <w:rPr>
                <w:b/>
                <w:bCs/>
                <w:sz w:val="12"/>
                <w:szCs w:val="12"/>
              </w:rPr>
            </w:pPr>
            <w:r>
              <w:rPr>
                <w:b/>
                <w:bCs/>
                <w:sz w:val="12"/>
                <w:szCs w:val="12"/>
              </w:rPr>
              <w:t xml:space="preserve">Totals </w:t>
            </w:r>
          </w:p>
          <w:p w:rsidR="00C13338" w:rsidRDefault="00C13338" w:rsidP="00682E4D">
            <w:pPr>
              <w:spacing w:line="216" w:lineRule="exact"/>
              <w:ind w:left="110" w:firstLine="90"/>
              <w:rPr>
                <w:b/>
                <w:bCs/>
                <w:sz w:val="12"/>
                <w:szCs w:val="12"/>
              </w:rPr>
            </w:pPr>
            <w:r>
              <w:rPr>
                <w:b/>
                <w:bCs/>
                <w:sz w:val="12"/>
                <w:szCs w:val="12"/>
              </w:rPr>
              <w:t>Brought</w:t>
            </w:r>
          </w:p>
          <w:p w:rsidR="00C13338" w:rsidRDefault="00C13338" w:rsidP="00682E4D">
            <w:pPr>
              <w:spacing w:after="69" w:line="216" w:lineRule="exact"/>
              <w:ind w:left="110" w:firstLine="90"/>
            </w:pPr>
            <w:r>
              <w:rPr>
                <w:b/>
                <w:bCs/>
                <w:sz w:val="12"/>
                <w:szCs w:val="12"/>
              </w:rPr>
              <w:t>Forward</w:t>
            </w: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line="216" w:lineRule="exact"/>
              <w:ind w:left="110" w:firstLine="90"/>
              <w:rPr>
                <w:b/>
                <w:bCs/>
                <w:sz w:val="12"/>
                <w:szCs w:val="12"/>
              </w:rPr>
            </w:pPr>
            <w:r>
              <w:rPr>
                <w:b/>
                <w:bCs/>
                <w:sz w:val="12"/>
                <w:szCs w:val="12"/>
              </w:rPr>
              <w:t>Fall</w:t>
            </w:r>
          </w:p>
          <w:p w:rsidR="00C13338" w:rsidRDefault="00C13338" w:rsidP="00682E4D">
            <w:pPr>
              <w:spacing w:line="216" w:lineRule="exact"/>
              <w:ind w:left="110" w:firstLine="90"/>
              <w:rPr>
                <w:b/>
                <w:bCs/>
                <w:sz w:val="12"/>
                <w:szCs w:val="12"/>
              </w:rPr>
            </w:pPr>
            <w:r>
              <w:rPr>
                <w:b/>
                <w:bCs/>
                <w:sz w:val="12"/>
                <w:szCs w:val="12"/>
              </w:rPr>
              <w:t>2009</w:t>
            </w:r>
          </w:p>
          <w:p w:rsidR="00C13338" w:rsidRDefault="00C13338" w:rsidP="00682E4D">
            <w:pPr>
              <w:spacing w:after="69" w:line="216" w:lineRule="exact"/>
              <w:ind w:left="110" w:firstLine="90"/>
            </w:pPr>
            <w:r>
              <w:rPr>
                <w:b/>
                <w:bCs/>
                <w:sz w:val="12"/>
                <w:szCs w:val="12"/>
              </w:rPr>
              <w:t>Total Hours</w:t>
            </w: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(Adv. Asses)</w:t>
            </w:r>
          </w:p>
          <w:p w:rsidR="00C13338" w:rsidRDefault="00C13338" w:rsidP="00682E4D">
            <w:pPr>
              <w:spacing w:after="69" w:line="144" w:lineRule="exact"/>
              <w:ind w:left="24"/>
            </w:pPr>
            <w:r>
              <w:rPr>
                <w:b/>
                <w:bCs/>
                <w:sz w:val="12"/>
                <w:szCs w:val="12"/>
              </w:rPr>
              <w:t>90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proofErr w:type="spellStart"/>
            <w:r>
              <w:rPr>
                <w:b/>
                <w:bCs/>
                <w:sz w:val="12"/>
                <w:szCs w:val="12"/>
              </w:rPr>
              <w:t>Comm</w:t>
            </w:r>
            <w:proofErr w:type="spellEnd"/>
            <w:r>
              <w:rPr>
                <w:b/>
                <w:bCs/>
                <w:sz w:val="12"/>
                <w:szCs w:val="12"/>
              </w:rPr>
              <w:t xml:space="preserve"> Health</w:t>
            </w:r>
          </w:p>
          <w:p w:rsidR="00C13338" w:rsidRDefault="00C13338" w:rsidP="00682E4D">
            <w:pPr>
              <w:spacing w:line="144" w:lineRule="exact"/>
              <w:ind w:left="24"/>
              <w:rPr>
                <w:b/>
                <w:bCs/>
                <w:sz w:val="12"/>
                <w:szCs w:val="12"/>
              </w:rPr>
            </w:pPr>
            <w:r>
              <w:rPr>
                <w:b/>
                <w:bCs/>
                <w:sz w:val="12"/>
                <w:szCs w:val="12"/>
              </w:rPr>
              <w:t>Role (Adv Role)</w:t>
            </w:r>
          </w:p>
          <w:p w:rsidR="00C13338" w:rsidRDefault="00C13338" w:rsidP="00682E4D">
            <w:pPr>
              <w:spacing w:after="69" w:line="144" w:lineRule="exact"/>
              <w:ind w:left="24"/>
            </w:pPr>
            <w:r>
              <w:rPr>
                <w:b/>
                <w:bCs/>
                <w:sz w:val="12"/>
                <w:szCs w:val="12"/>
              </w:rPr>
              <w:t>45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Urban Rural</w:t>
            </w:r>
          </w:p>
          <w:p w:rsidR="00C13338" w:rsidRDefault="00C13338" w:rsidP="00682E4D">
            <w:pPr>
              <w:spacing w:line="144" w:lineRule="exact"/>
              <w:ind w:left="24"/>
              <w:rPr>
                <w:b/>
                <w:bCs/>
                <w:sz w:val="12"/>
                <w:szCs w:val="12"/>
              </w:rPr>
            </w:pPr>
            <w:r>
              <w:rPr>
                <w:b/>
                <w:bCs/>
                <w:sz w:val="12"/>
                <w:szCs w:val="12"/>
              </w:rPr>
              <w:t>Health Care</w:t>
            </w:r>
          </w:p>
          <w:p w:rsidR="00C13338" w:rsidRDefault="00C13338" w:rsidP="00682E4D">
            <w:pPr>
              <w:spacing w:line="144" w:lineRule="exact"/>
              <w:ind w:left="24"/>
              <w:rPr>
                <w:b/>
                <w:bCs/>
                <w:sz w:val="12"/>
                <w:szCs w:val="12"/>
              </w:rPr>
            </w:pPr>
            <w:r>
              <w:rPr>
                <w:b/>
                <w:bCs/>
                <w:sz w:val="12"/>
                <w:szCs w:val="12"/>
              </w:rPr>
              <w:t>Mgt</w:t>
            </w:r>
          </w:p>
          <w:p w:rsidR="00C13338" w:rsidRDefault="00C13338" w:rsidP="00682E4D">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Advanced Clinical Skills (45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Counseling</w:t>
            </w:r>
          </w:p>
          <w:p w:rsidR="00C13338" w:rsidRDefault="00C13338" w:rsidP="00682E4D">
            <w:pPr>
              <w:spacing w:line="144" w:lineRule="exact"/>
              <w:ind w:left="24"/>
              <w:rPr>
                <w:b/>
                <w:bCs/>
                <w:sz w:val="12"/>
                <w:szCs w:val="12"/>
              </w:rPr>
            </w:pPr>
            <w:r>
              <w:rPr>
                <w:b/>
                <w:bCs/>
                <w:sz w:val="12"/>
                <w:szCs w:val="12"/>
              </w:rPr>
              <w:t>Psych 45</w:t>
            </w:r>
          </w:p>
          <w:p w:rsidR="00C13338" w:rsidRDefault="00C13338" w:rsidP="00682E4D">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Health</w:t>
            </w:r>
          </w:p>
          <w:p w:rsidR="00C13338" w:rsidRDefault="00C13338" w:rsidP="00682E4D">
            <w:pPr>
              <w:spacing w:line="144" w:lineRule="exact"/>
              <w:ind w:left="24"/>
              <w:rPr>
                <w:b/>
                <w:bCs/>
                <w:sz w:val="12"/>
                <w:szCs w:val="12"/>
              </w:rPr>
            </w:pPr>
            <w:r>
              <w:rPr>
                <w:b/>
                <w:bCs/>
                <w:sz w:val="12"/>
                <w:szCs w:val="12"/>
              </w:rPr>
              <w:t>Promotion/</w:t>
            </w:r>
          </w:p>
          <w:p w:rsidR="00C13338" w:rsidRDefault="00C13338" w:rsidP="00682E4D">
            <w:pPr>
              <w:spacing w:line="144" w:lineRule="exact"/>
              <w:ind w:left="24"/>
              <w:rPr>
                <w:b/>
                <w:bCs/>
                <w:sz w:val="12"/>
                <w:szCs w:val="12"/>
              </w:rPr>
            </w:pPr>
            <w:r>
              <w:rPr>
                <w:b/>
                <w:bCs/>
                <w:sz w:val="12"/>
                <w:szCs w:val="12"/>
              </w:rPr>
              <w:t>Maintenance/</w:t>
            </w:r>
          </w:p>
          <w:p w:rsidR="00C13338" w:rsidRDefault="00C13338" w:rsidP="00682E4D">
            <w:pPr>
              <w:spacing w:line="144" w:lineRule="exact"/>
              <w:ind w:left="24"/>
              <w:rPr>
                <w:b/>
                <w:bCs/>
                <w:sz w:val="12"/>
                <w:szCs w:val="12"/>
              </w:rPr>
            </w:pPr>
            <w:r>
              <w:rPr>
                <w:b/>
                <w:bCs/>
                <w:sz w:val="12"/>
                <w:szCs w:val="12"/>
              </w:rPr>
              <w:t>Teaching - 70</w:t>
            </w:r>
          </w:p>
          <w:p w:rsidR="00C13338" w:rsidRDefault="00C13338" w:rsidP="00682E4D">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Prenatal Mgt</w:t>
            </w:r>
          </w:p>
          <w:p w:rsidR="00C13338" w:rsidRDefault="00C13338" w:rsidP="00682E4D">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Gynecology</w:t>
            </w:r>
          </w:p>
          <w:p w:rsidR="00C13338" w:rsidRDefault="00C13338" w:rsidP="00682E4D">
            <w:pPr>
              <w:spacing w:line="144" w:lineRule="exact"/>
              <w:ind w:left="24"/>
              <w:rPr>
                <w:b/>
                <w:bCs/>
                <w:sz w:val="12"/>
                <w:szCs w:val="12"/>
              </w:rPr>
            </w:pPr>
            <w:r>
              <w:rPr>
                <w:b/>
                <w:bCs/>
                <w:sz w:val="12"/>
                <w:szCs w:val="12"/>
              </w:rPr>
              <w:t>(</w:t>
            </w:r>
            <w:proofErr w:type="spellStart"/>
            <w:r>
              <w:rPr>
                <w:b/>
                <w:bCs/>
                <w:sz w:val="12"/>
                <w:szCs w:val="12"/>
              </w:rPr>
              <w:t>Gyn</w:t>
            </w:r>
            <w:proofErr w:type="spellEnd"/>
            <w:r>
              <w:rPr>
                <w:b/>
                <w:bCs/>
                <w:sz w:val="12"/>
                <w:szCs w:val="12"/>
              </w:rPr>
              <w:t xml:space="preserve"> in addition to general practice experiences)</w:t>
            </w:r>
          </w:p>
          <w:p w:rsidR="00C13338" w:rsidRDefault="00C13338" w:rsidP="00682E4D">
            <w:pPr>
              <w:spacing w:after="69" w:line="144" w:lineRule="exact"/>
              <w:ind w:left="24"/>
            </w:pPr>
            <w:r>
              <w:rPr>
                <w:b/>
                <w:bCs/>
                <w:sz w:val="12"/>
                <w:szCs w:val="12"/>
              </w:rPr>
              <w:t>24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630AFB" w:rsidP="00682E4D">
            <w:pPr>
              <w:spacing w:before="52" w:after="69" w:line="216" w:lineRule="exact"/>
              <w:ind w:left="110" w:firstLine="110"/>
            </w:pPr>
            <w:r>
              <w:rPr>
                <w:noProof/>
              </w:rPr>
              <w:pict>
                <v:shape id="_x0000_s1046" type="#_x0000_t136" style="position:absolute;left:0;text-align:left;margin-left:-123pt;margin-top:-99.1pt;width:339.25pt;height:209.5pt;z-index:-251633664;mso-position-horizontal-relative:text;mso-position-vertical-relative:text;mso-width-relative:page;mso-height-relative:page" fillcolor="#d8d8d8" strokecolor="#d8d8d8">
                  <v:shadow on="t" opacity="52429f"/>
                  <v:textpath style="font-family:&quot;Arial Black&quot;;font-size:96pt;v-text-kern:t" trim="t" fitpath="t" string="FNP"/>
                </v:shape>
              </w:pict>
            </w: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rFonts w:ascii="Arial" w:hAnsi="Arial" w:cs="Arial"/>
                <w:bCs/>
                <w:sz w:val="12"/>
                <w:szCs w:val="12"/>
              </w:rPr>
              <w:t>Gen Hosp Pt Care (16</w:t>
            </w:r>
            <w:r w:rsidRPr="00686918">
              <w:rPr>
                <w:rFonts w:ascii="Arial" w:hAnsi="Arial" w:cs="Arial"/>
                <w:bCs/>
                <w:sz w:val="12"/>
                <w:szCs w:val="12"/>
              </w:rPr>
              <w:t xml:space="preserve"> hrs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Pedi 140</w:t>
            </w:r>
          </w:p>
          <w:p w:rsidR="00C13338" w:rsidRDefault="00C13338" w:rsidP="00682E4D">
            <w:pPr>
              <w:spacing w:line="144" w:lineRule="exact"/>
              <w:ind w:left="24"/>
              <w:rPr>
                <w:b/>
                <w:bCs/>
                <w:sz w:val="12"/>
                <w:szCs w:val="12"/>
              </w:rPr>
            </w:pPr>
            <w:r>
              <w:rPr>
                <w:b/>
                <w:bCs/>
                <w:sz w:val="12"/>
                <w:szCs w:val="12"/>
              </w:rPr>
              <w:t>Required Newborns</w:t>
            </w:r>
          </w:p>
          <w:p w:rsidR="00C13338" w:rsidRDefault="00C13338" w:rsidP="00682E4D">
            <w:pPr>
              <w:spacing w:line="144" w:lineRule="exact"/>
              <w:ind w:left="24"/>
              <w:rPr>
                <w:b/>
                <w:bCs/>
                <w:sz w:val="12"/>
                <w:szCs w:val="12"/>
              </w:rPr>
            </w:pPr>
            <w:r>
              <w:rPr>
                <w:b/>
                <w:bCs/>
                <w:sz w:val="12"/>
                <w:szCs w:val="12"/>
              </w:rPr>
              <w:t>/Infants/Toddlers 30 Required</w:t>
            </w:r>
          </w:p>
          <w:p w:rsidR="00C13338" w:rsidRDefault="00C13338" w:rsidP="00682E4D">
            <w:pPr>
              <w:spacing w:after="69" w:line="144" w:lineRule="exact"/>
              <w:ind w:left="24"/>
            </w:pPr>
            <w:r>
              <w:rPr>
                <w:b/>
                <w:bCs/>
                <w:sz w:val="12"/>
                <w:szCs w:val="12"/>
              </w:rPr>
              <w:t>Birth - 3 yrs</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School Age 5-11 yrs.</w:t>
            </w:r>
          </w:p>
          <w:p w:rsidR="00C13338" w:rsidRDefault="00C13338" w:rsidP="00682E4D">
            <w:pPr>
              <w:spacing w:after="69" w:line="144" w:lineRule="exact"/>
              <w:ind w:left="24"/>
            </w:pPr>
            <w:r>
              <w:rPr>
                <w:b/>
                <w:bCs/>
                <w:sz w:val="12"/>
                <w:szCs w:val="12"/>
              </w:rPr>
              <w:t>60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Adolescent 12-18 yrs</w:t>
            </w:r>
          </w:p>
          <w:p w:rsidR="00C13338" w:rsidRDefault="00C13338" w:rsidP="00682E4D">
            <w:pPr>
              <w:spacing w:after="69" w:line="144" w:lineRule="exact"/>
              <w:ind w:left="24"/>
            </w:pPr>
            <w:r>
              <w:rPr>
                <w:b/>
                <w:bCs/>
                <w:sz w:val="12"/>
                <w:szCs w:val="12"/>
              </w:rPr>
              <w:t>50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Adult Mgt</w:t>
            </w:r>
          </w:p>
          <w:p w:rsidR="00C13338" w:rsidRDefault="00C13338" w:rsidP="00682E4D">
            <w:pPr>
              <w:spacing w:line="144" w:lineRule="exact"/>
              <w:ind w:left="24"/>
              <w:rPr>
                <w:b/>
                <w:bCs/>
                <w:sz w:val="12"/>
                <w:szCs w:val="12"/>
              </w:rPr>
            </w:pPr>
            <w:r>
              <w:rPr>
                <w:b/>
                <w:bCs/>
                <w:sz w:val="12"/>
                <w:szCs w:val="12"/>
              </w:rPr>
              <w:t>196 Required</w:t>
            </w:r>
          </w:p>
          <w:p w:rsidR="00C13338" w:rsidRDefault="00C13338" w:rsidP="00682E4D">
            <w:pPr>
              <w:spacing w:after="69" w:line="144" w:lineRule="exact"/>
              <w:ind w:left="24"/>
            </w:pPr>
            <w:r>
              <w:rPr>
                <w:b/>
                <w:bCs/>
                <w:sz w:val="12"/>
                <w:szCs w:val="12"/>
              </w:rPr>
              <w:t>21-64 yrs</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single" w:sz="7" w:space="0" w:color="auto"/>
              <w:right w:val="nil"/>
            </w:tcBorders>
            <w:vAlign w:val="center"/>
          </w:tcPr>
          <w:p w:rsidR="00C13338" w:rsidRDefault="00C13338" w:rsidP="00682E4D">
            <w:pPr>
              <w:spacing w:before="52" w:line="144" w:lineRule="exact"/>
              <w:ind w:left="24"/>
              <w:rPr>
                <w:b/>
                <w:bCs/>
                <w:sz w:val="12"/>
                <w:szCs w:val="12"/>
              </w:rPr>
            </w:pPr>
            <w:r>
              <w:rPr>
                <w:b/>
                <w:bCs/>
                <w:sz w:val="12"/>
                <w:szCs w:val="12"/>
              </w:rPr>
              <w:t>Geri Mgt</w:t>
            </w:r>
          </w:p>
          <w:p w:rsidR="00C13338" w:rsidRDefault="00C13338" w:rsidP="00682E4D">
            <w:pPr>
              <w:spacing w:line="144" w:lineRule="exact"/>
              <w:ind w:left="24"/>
              <w:rPr>
                <w:b/>
                <w:bCs/>
                <w:sz w:val="12"/>
                <w:szCs w:val="12"/>
              </w:rPr>
            </w:pPr>
            <w:r>
              <w:rPr>
                <w:b/>
                <w:bCs/>
                <w:sz w:val="12"/>
                <w:szCs w:val="12"/>
              </w:rPr>
              <w:t>120 Required</w:t>
            </w:r>
          </w:p>
          <w:p w:rsidR="00C13338" w:rsidRDefault="00C13338" w:rsidP="00682E4D">
            <w:pPr>
              <w:spacing w:after="69" w:line="144" w:lineRule="exact"/>
              <w:ind w:left="24"/>
            </w:pPr>
            <w:r>
              <w:rPr>
                <w:b/>
                <w:bCs/>
                <w:sz w:val="12"/>
                <w:szCs w:val="12"/>
              </w:rPr>
              <w:t>65 yrs</w:t>
            </w:r>
          </w:p>
        </w:tc>
        <w:tc>
          <w:tcPr>
            <w:tcW w:w="777"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single" w:sz="7" w:space="0" w:color="auto"/>
              <w:right w:val="single" w:sz="7" w:space="0" w:color="auto"/>
            </w:tcBorders>
          </w:tcPr>
          <w:p w:rsidR="00C13338" w:rsidRDefault="00C13338" w:rsidP="00682E4D">
            <w:pPr>
              <w:spacing w:before="52" w:after="69" w:line="216" w:lineRule="exact"/>
              <w:ind w:left="110" w:firstLine="110"/>
            </w:pPr>
          </w:p>
        </w:tc>
      </w:tr>
    </w:tbl>
    <w:p w:rsidR="00C13338" w:rsidRDefault="00C13338" w:rsidP="00C13338">
      <w:r>
        <w:rPr>
          <w:b/>
          <w:bCs/>
          <w:sz w:val="16"/>
          <w:szCs w:val="16"/>
        </w:rPr>
        <w:t>Total: 871 hrs</w:t>
      </w:r>
    </w:p>
    <w:p w:rsidR="00C13338" w:rsidRDefault="00C13338" w:rsidP="00C13338">
      <w:pPr>
        <w:pStyle w:val="Heading8"/>
      </w:pPr>
      <w:r>
        <w:lastRenderedPageBreak/>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r>
          <w:t>Arlington</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 xml:space="preserve"> -N. 5331/5631 Family Nursing Practicum Program</w:t>
      </w:r>
    </w:p>
    <w:p w:rsidR="00C13338" w:rsidRDefault="00C13338" w:rsidP="003F5171">
      <w:pPr>
        <w:pStyle w:val="Heading9"/>
        <w:tabs>
          <w:tab w:val="left" w:pos="10260"/>
        </w:tabs>
      </w:pPr>
      <w:r>
        <w:t>STUDENT NAME</w:t>
      </w:r>
      <w:proofErr w:type="gramStart"/>
      <w:r>
        <w:t>:_</w:t>
      </w:r>
      <w:proofErr w:type="gramEnd"/>
      <w:r>
        <w:t xml:space="preserve">___________________________________ (Weekly) Clinical Hour Tally Sheet                          </w:t>
      </w:r>
      <w:r w:rsidR="003F5171">
        <w:tab/>
      </w:r>
      <w:r>
        <w:t>CLIENT ENCOUNTERS TALLY SHEET</w:t>
      </w:r>
    </w:p>
    <w:tbl>
      <w:tblPr>
        <w:tblW w:w="15173" w:type="dxa"/>
        <w:jc w:val="center"/>
        <w:tblLayout w:type="fixed"/>
        <w:tblCellMar>
          <w:left w:w="0" w:type="dxa"/>
          <w:right w:w="0" w:type="dxa"/>
        </w:tblCellMar>
        <w:tblLook w:val="0000"/>
      </w:tblPr>
      <w:tblGrid>
        <w:gridCol w:w="942"/>
        <w:gridCol w:w="777"/>
        <w:gridCol w:w="840"/>
        <w:gridCol w:w="840"/>
        <w:gridCol w:w="840"/>
        <w:gridCol w:w="840"/>
        <w:gridCol w:w="840"/>
        <w:gridCol w:w="840"/>
        <w:gridCol w:w="840"/>
        <w:gridCol w:w="840"/>
        <w:gridCol w:w="840"/>
        <w:gridCol w:w="840"/>
        <w:gridCol w:w="840"/>
        <w:gridCol w:w="840"/>
        <w:gridCol w:w="840"/>
        <w:gridCol w:w="840"/>
        <w:gridCol w:w="840"/>
        <w:gridCol w:w="854"/>
      </w:tblGrid>
      <w:tr w:rsidR="00C13338" w:rsidTr="00682E4D">
        <w:trPr>
          <w:cantSplit/>
          <w:jc w:val="center"/>
        </w:trPr>
        <w:tc>
          <w:tcPr>
            <w:tcW w:w="942" w:type="dxa"/>
            <w:tcBorders>
              <w:top w:val="single" w:sz="7" w:space="0" w:color="auto"/>
              <w:left w:val="single" w:sz="7" w:space="0" w:color="auto"/>
              <w:bottom w:val="nil"/>
              <w:right w:val="nil"/>
            </w:tcBorders>
            <w:vAlign w:val="center"/>
          </w:tcPr>
          <w:p w:rsidR="00C13338" w:rsidRDefault="00C13338" w:rsidP="00682E4D">
            <w:pPr>
              <w:spacing w:before="52" w:after="69" w:line="144" w:lineRule="exact"/>
              <w:ind w:left="24"/>
              <w:jc w:val="center"/>
            </w:pPr>
            <w:r>
              <w:rPr>
                <w:b/>
                <w:bCs/>
                <w:sz w:val="12"/>
                <w:szCs w:val="12"/>
              </w:rPr>
              <w:t>TYPE OF HOURS (Required)</w:t>
            </w:r>
          </w:p>
        </w:tc>
        <w:tc>
          <w:tcPr>
            <w:tcW w:w="777"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vAlign w:val="center"/>
          </w:tcPr>
          <w:p w:rsidR="00C13338" w:rsidRPr="00565D45" w:rsidRDefault="00C13338" w:rsidP="00682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tc>
        <w:tc>
          <w:tcPr>
            <w:tcW w:w="840" w:type="dxa"/>
            <w:tcBorders>
              <w:top w:val="single" w:sz="7" w:space="0" w:color="auto"/>
              <w:left w:val="single" w:sz="7" w:space="0" w:color="auto"/>
              <w:bottom w:val="nil"/>
              <w:right w:val="nil"/>
            </w:tcBorders>
          </w:tcPr>
          <w:p w:rsidR="00C13338" w:rsidRDefault="00C13338" w:rsidP="00682E4D">
            <w:pPr>
              <w:spacing w:before="52" w:line="216" w:lineRule="exact"/>
              <w:ind w:left="110" w:firstLine="90"/>
              <w:rPr>
                <w:b/>
                <w:bCs/>
                <w:sz w:val="12"/>
                <w:szCs w:val="12"/>
              </w:rPr>
            </w:pPr>
            <w:r>
              <w:rPr>
                <w:b/>
                <w:bCs/>
                <w:sz w:val="12"/>
                <w:szCs w:val="12"/>
              </w:rPr>
              <w:t xml:space="preserve">Totals </w:t>
            </w:r>
          </w:p>
          <w:p w:rsidR="00C13338" w:rsidRDefault="00C13338" w:rsidP="00682E4D">
            <w:pPr>
              <w:spacing w:line="216" w:lineRule="exact"/>
              <w:ind w:left="110" w:firstLine="90"/>
              <w:rPr>
                <w:b/>
                <w:bCs/>
                <w:sz w:val="12"/>
                <w:szCs w:val="12"/>
              </w:rPr>
            </w:pPr>
            <w:r>
              <w:rPr>
                <w:b/>
                <w:bCs/>
                <w:sz w:val="12"/>
                <w:szCs w:val="12"/>
              </w:rPr>
              <w:t>Brought</w:t>
            </w:r>
          </w:p>
          <w:p w:rsidR="00C13338" w:rsidRDefault="00C13338" w:rsidP="00682E4D">
            <w:pPr>
              <w:spacing w:after="69" w:line="216" w:lineRule="exact"/>
              <w:ind w:left="110" w:firstLine="90"/>
            </w:pPr>
            <w:r>
              <w:rPr>
                <w:b/>
                <w:bCs/>
                <w:sz w:val="12"/>
                <w:szCs w:val="12"/>
              </w:rPr>
              <w:t>Forward</w:t>
            </w: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line="216" w:lineRule="exact"/>
              <w:ind w:left="110" w:firstLine="90"/>
              <w:rPr>
                <w:b/>
                <w:bCs/>
                <w:sz w:val="12"/>
                <w:szCs w:val="12"/>
              </w:rPr>
            </w:pPr>
            <w:r>
              <w:rPr>
                <w:b/>
                <w:bCs/>
                <w:sz w:val="12"/>
                <w:szCs w:val="12"/>
              </w:rPr>
              <w:t>Fall</w:t>
            </w:r>
          </w:p>
          <w:p w:rsidR="00C13338" w:rsidRDefault="00C13338" w:rsidP="00682E4D">
            <w:pPr>
              <w:spacing w:line="216" w:lineRule="exact"/>
              <w:ind w:left="110" w:firstLine="90"/>
              <w:rPr>
                <w:b/>
                <w:bCs/>
                <w:sz w:val="12"/>
                <w:szCs w:val="12"/>
              </w:rPr>
            </w:pPr>
            <w:r>
              <w:rPr>
                <w:b/>
                <w:bCs/>
                <w:sz w:val="12"/>
                <w:szCs w:val="12"/>
              </w:rPr>
              <w:t>2009</w:t>
            </w:r>
          </w:p>
          <w:p w:rsidR="00C13338" w:rsidRDefault="00C13338" w:rsidP="00682E4D">
            <w:pPr>
              <w:spacing w:after="69" w:line="216" w:lineRule="exact"/>
              <w:ind w:left="110" w:firstLine="90"/>
            </w:pPr>
            <w:r>
              <w:rPr>
                <w:b/>
                <w:bCs/>
                <w:sz w:val="12"/>
                <w:szCs w:val="12"/>
              </w:rPr>
              <w:t>Total Hours</w:t>
            </w: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(Adv. Asses)</w:t>
            </w:r>
          </w:p>
          <w:p w:rsidR="00C13338" w:rsidRDefault="00C13338" w:rsidP="00682E4D">
            <w:pPr>
              <w:spacing w:after="69" w:line="144" w:lineRule="exact"/>
              <w:ind w:left="24"/>
            </w:pPr>
            <w:r>
              <w:rPr>
                <w:b/>
                <w:bCs/>
                <w:sz w:val="12"/>
                <w:szCs w:val="12"/>
              </w:rPr>
              <w:t>90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proofErr w:type="spellStart"/>
            <w:r>
              <w:rPr>
                <w:b/>
                <w:bCs/>
                <w:sz w:val="12"/>
                <w:szCs w:val="12"/>
              </w:rPr>
              <w:t>Comm</w:t>
            </w:r>
            <w:proofErr w:type="spellEnd"/>
            <w:r>
              <w:rPr>
                <w:b/>
                <w:bCs/>
                <w:sz w:val="12"/>
                <w:szCs w:val="12"/>
              </w:rPr>
              <w:t xml:space="preserve"> Health</w:t>
            </w:r>
          </w:p>
          <w:p w:rsidR="00C13338" w:rsidRDefault="00C13338" w:rsidP="00682E4D">
            <w:pPr>
              <w:spacing w:line="144" w:lineRule="exact"/>
              <w:ind w:left="24"/>
              <w:rPr>
                <w:b/>
                <w:bCs/>
                <w:sz w:val="12"/>
                <w:szCs w:val="12"/>
              </w:rPr>
            </w:pPr>
            <w:r>
              <w:rPr>
                <w:b/>
                <w:bCs/>
                <w:sz w:val="12"/>
                <w:szCs w:val="12"/>
              </w:rPr>
              <w:t>Role (Adv Role)</w:t>
            </w:r>
          </w:p>
          <w:p w:rsidR="00C13338" w:rsidRDefault="00C13338" w:rsidP="00682E4D">
            <w:pPr>
              <w:spacing w:after="69" w:line="144" w:lineRule="exact"/>
              <w:ind w:left="24"/>
            </w:pPr>
            <w:r>
              <w:rPr>
                <w:b/>
                <w:bCs/>
                <w:sz w:val="12"/>
                <w:szCs w:val="12"/>
              </w:rPr>
              <w:t>45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Urban Rural</w:t>
            </w:r>
          </w:p>
          <w:p w:rsidR="00C13338" w:rsidRDefault="00C13338" w:rsidP="00682E4D">
            <w:pPr>
              <w:spacing w:line="144" w:lineRule="exact"/>
              <w:ind w:left="24"/>
              <w:rPr>
                <w:b/>
                <w:bCs/>
                <w:sz w:val="12"/>
                <w:szCs w:val="12"/>
              </w:rPr>
            </w:pPr>
            <w:r>
              <w:rPr>
                <w:b/>
                <w:bCs/>
                <w:sz w:val="12"/>
                <w:szCs w:val="12"/>
              </w:rPr>
              <w:t>Health Care</w:t>
            </w:r>
          </w:p>
          <w:p w:rsidR="00C13338" w:rsidRDefault="00C13338" w:rsidP="00682E4D">
            <w:pPr>
              <w:spacing w:line="144" w:lineRule="exact"/>
              <w:ind w:left="24"/>
              <w:rPr>
                <w:b/>
                <w:bCs/>
                <w:sz w:val="12"/>
                <w:szCs w:val="12"/>
              </w:rPr>
            </w:pPr>
            <w:r>
              <w:rPr>
                <w:b/>
                <w:bCs/>
                <w:sz w:val="12"/>
                <w:szCs w:val="12"/>
              </w:rPr>
              <w:t>Mgt</w:t>
            </w:r>
          </w:p>
          <w:p w:rsidR="00C13338" w:rsidRDefault="00C13338" w:rsidP="00682E4D">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Advanced Clinical Skills (45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Counseling</w:t>
            </w:r>
          </w:p>
          <w:p w:rsidR="00C13338" w:rsidRDefault="00C13338" w:rsidP="00682E4D">
            <w:pPr>
              <w:spacing w:line="144" w:lineRule="exact"/>
              <w:ind w:left="24"/>
              <w:rPr>
                <w:b/>
                <w:bCs/>
                <w:sz w:val="12"/>
                <w:szCs w:val="12"/>
              </w:rPr>
            </w:pPr>
            <w:r>
              <w:rPr>
                <w:b/>
                <w:bCs/>
                <w:sz w:val="12"/>
                <w:szCs w:val="12"/>
              </w:rPr>
              <w:t>Psych 45</w:t>
            </w:r>
          </w:p>
          <w:p w:rsidR="00C13338" w:rsidRDefault="00C13338" w:rsidP="00682E4D">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Health</w:t>
            </w:r>
          </w:p>
          <w:p w:rsidR="00C13338" w:rsidRDefault="00C13338" w:rsidP="00682E4D">
            <w:pPr>
              <w:spacing w:line="144" w:lineRule="exact"/>
              <w:ind w:left="24"/>
              <w:rPr>
                <w:b/>
                <w:bCs/>
                <w:sz w:val="12"/>
                <w:szCs w:val="12"/>
              </w:rPr>
            </w:pPr>
            <w:r>
              <w:rPr>
                <w:b/>
                <w:bCs/>
                <w:sz w:val="12"/>
                <w:szCs w:val="12"/>
              </w:rPr>
              <w:t>Promotion/</w:t>
            </w:r>
          </w:p>
          <w:p w:rsidR="00C13338" w:rsidRDefault="00C13338" w:rsidP="00682E4D">
            <w:pPr>
              <w:spacing w:line="144" w:lineRule="exact"/>
              <w:ind w:left="24"/>
              <w:rPr>
                <w:b/>
                <w:bCs/>
                <w:sz w:val="12"/>
                <w:szCs w:val="12"/>
              </w:rPr>
            </w:pPr>
            <w:r>
              <w:rPr>
                <w:b/>
                <w:bCs/>
                <w:sz w:val="12"/>
                <w:szCs w:val="12"/>
              </w:rPr>
              <w:t>Maintenance/</w:t>
            </w:r>
          </w:p>
          <w:p w:rsidR="00C13338" w:rsidRDefault="00C13338" w:rsidP="00682E4D">
            <w:pPr>
              <w:spacing w:line="144" w:lineRule="exact"/>
              <w:ind w:left="24"/>
              <w:rPr>
                <w:b/>
                <w:bCs/>
                <w:sz w:val="12"/>
                <w:szCs w:val="12"/>
              </w:rPr>
            </w:pPr>
            <w:r>
              <w:rPr>
                <w:b/>
                <w:bCs/>
                <w:sz w:val="12"/>
                <w:szCs w:val="12"/>
              </w:rPr>
              <w:t>Teaching - 70</w:t>
            </w:r>
          </w:p>
          <w:p w:rsidR="00C13338" w:rsidRDefault="00C13338" w:rsidP="00682E4D">
            <w:pPr>
              <w:spacing w:after="69" w:line="144" w:lineRule="exact"/>
              <w:ind w:left="24"/>
            </w:pPr>
            <w:r>
              <w:rPr>
                <w:b/>
                <w:bCs/>
                <w:sz w:val="12"/>
                <w:szCs w:val="12"/>
              </w:rPr>
              <w:t>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Prenatal Mgt</w:t>
            </w:r>
          </w:p>
          <w:p w:rsidR="00C13338" w:rsidRDefault="00C13338" w:rsidP="00682E4D">
            <w:pPr>
              <w:spacing w:after="69" w:line="144" w:lineRule="exact"/>
              <w:ind w:left="24"/>
            </w:pPr>
            <w:r>
              <w:rPr>
                <w:b/>
                <w:bCs/>
                <w:sz w:val="12"/>
                <w:szCs w:val="12"/>
              </w:rPr>
              <w:t>40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Gynecology</w:t>
            </w:r>
          </w:p>
          <w:p w:rsidR="00C13338" w:rsidRDefault="00C13338" w:rsidP="00682E4D">
            <w:pPr>
              <w:spacing w:line="144" w:lineRule="exact"/>
              <w:ind w:left="24"/>
              <w:rPr>
                <w:b/>
                <w:bCs/>
                <w:sz w:val="12"/>
                <w:szCs w:val="12"/>
              </w:rPr>
            </w:pPr>
            <w:r>
              <w:rPr>
                <w:b/>
                <w:bCs/>
                <w:sz w:val="12"/>
                <w:szCs w:val="12"/>
              </w:rPr>
              <w:t>(</w:t>
            </w:r>
            <w:proofErr w:type="spellStart"/>
            <w:r>
              <w:rPr>
                <w:b/>
                <w:bCs/>
                <w:sz w:val="12"/>
                <w:szCs w:val="12"/>
              </w:rPr>
              <w:t>Gyn</w:t>
            </w:r>
            <w:proofErr w:type="spellEnd"/>
            <w:r>
              <w:rPr>
                <w:b/>
                <w:bCs/>
                <w:sz w:val="12"/>
                <w:szCs w:val="12"/>
              </w:rPr>
              <w:t xml:space="preserve"> in addition to general practice experiences)</w:t>
            </w:r>
          </w:p>
          <w:p w:rsidR="00C13338" w:rsidRDefault="00C13338" w:rsidP="00682E4D">
            <w:pPr>
              <w:spacing w:after="69" w:line="144" w:lineRule="exact"/>
              <w:ind w:left="24"/>
            </w:pPr>
            <w:r>
              <w:rPr>
                <w:b/>
                <w:bCs/>
                <w:sz w:val="12"/>
                <w:szCs w:val="12"/>
              </w:rPr>
              <w:t>24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630AFB" w:rsidP="00682E4D">
            <w:pPr>
              <w:spacing w:before="52" w:after="69" w:line="216" w:lineRule="exact"/>
              <w:ind w:left="110" w:firstLine="110"/>
            </w:pPr>
            <w:r>
              <w:rPr>
                <w:noProof/>
              </w:rPr>
              <w:pict>
                <v:shape id="_x0000_s1047" type="#_x0000_t136" style="position:absolute;left:0;text-align:left;margin-left:-123pt;margin-top:-99.1pt;width:339.25pt;height:209.5pt;z-index:-251632640;mso-position-horizontal-relative:text;mso-position-vertical-relative:text;mso-width-relative:page;mso-height-relative:page" fillcolor="#d8d8d8" strokecolor="#d8d8d8">
                  <v:shadow on="t" opacity="52429f"/>
                  <v:textpath style="font-family:&quot;Arial Black&quot;;font-size:96pt;v-text-kern:t" trim="t" fitpath="t" string="FNP"/>
                </v:shape>
              </w:pict>
            </w: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rFonts w:ascii="Arial" w:hAnsi="Arial" w:cs="Arial"/>
                <w:bCs/>
                <w:sz w:val="12"/>
                <w:szCs w:val="12"/>
              </w:rPr>
              <w:t>Gen Hosp Pt Care (16</w:t>
            </w:r>
            <w:r w:rsidRPr="00686918">
              <w:rPr>
                <w:rFonts w:ascii="Arial" w:hAnsi="Arial" w:cs="Arial"/>
                <w:bCs/>
                <w:sz w:val="12"/>
                <w:szCs w:val="12"/>
              </w:rPr>
              <w:t xml:space="preserve"> hrs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Pedi 140</w:t>
            </w:r>
          </w:p>
          <w:p w:rsidR="00C13338" w:rsidRDefault="00C13338" w:rsidP="00682E4D">
            <w:pPr>
              <w:spacing w:line="144" w:lineRule="exact"/>
              <w:ind w:left="24"/>
              <w:rPr>
                <w:b/>
                <w:bCs/>
                <w:sz w:val="12"/>
                <w:szCs w:val="12"/>
              </w:rPr>
            </w:pPr>
            <w:r>
              <w:rPr>
                <w:b/>
                <w:bCs/>
                <w:sz w:val="12"/>
                <w:szCs w:val="12"/>
              </w:rPr>
              <w:t>Required Newborns</w:t>
            </w:r>
          </w:p>
          <w:p w:rsidR="00C13338" w:rsidRDefault="00C13338" w:rsidP="00682E4D">
            <w:pPr>
              <w:spacing w:line="144" w:lineRule="exact"/>
              <w:ind w:left="24"/>
              <w:rPr>
                <w:b/>
                <w:bCs/>
                <w:sz w:val="12"/>
                <w:szCs w:val="12"/>
              </w:rPr>
            </w:pPr>
            <w:r>
              <w:rPr>
                <w:b/>
                <w:bCs/>
                <w:sz w:val="12"/>
                <w:szCs w:val="12"/>
              </w:rPr>
              <w:t>/Infants/Toddlers 30 Required</w:t>
            </w:r>
          </w:p>
          <w:p w:rsidR="00C13338" w:rsidRDefault="00C13338" w:rsidP="00682E4D">
            <w:pPr>
              <w:spacing w:after="69" w:line="144" w:lineRule="exact"/>
              <w:ind w:left="24"/>
            </w:pPr>
            <w:r>
              <w:rPr>
                <w:b/>
                <w:bCs/>
                <w:sz w:val="12"/>
                <w:szCs w:val="12"/>
              </w:rPr>
              <w:t>Birth - 3 yrs</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School Age 5-11 yrs.</w:t>
            </w:r>
          </w:p>
          <w:p w:rsidR="00C13338" w:rsidRDefault="00C13338" w:rsidP="00682E4D">
            <w:pPr>
              <w:spacing w:after="69" w:line="144" w:lineRule="exact"/>
              <w:ind w:left="24"/>
            </w:pPr>
            <w:r>
              <w:rPr>
                <w:b/>
                <w:bCs/>
                <w:sz w:val="12"/>
                <w:szCs w:val="12"/>
              </w:rPr>
              <w:t>60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Adolescent 12-18 yrs</w:t>
            </w:r>
          </w:p>
          <w:p w:rsidR="00C13338" w:rsidRDefault="00C13338" w:rsidP="00682E4D">
            <w:pPr>
              <w:spacing w:after="69" w:line="144" w:lineRule="exact"/>
              <w:ind w:left="24"/>
            </w:pPr>
            <w:r>
              <w:rPr>
                <w:b/>
                <w:bCs/>
                <w:sz w:val="12"/>
                <w:szCs w:val="12"/>
              </w:rPr>
              <w:t>50 Required</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nil"/>
              <w:right w:val="nil"/>
            </w:tcBorders>
          </w:tcPr>
          <w:p w:rsidR="00C13338" w:rsidRDefault="00C13338" w:rsidP="00682E4D">
            <w:pPr>
              <w:spacing w:before="52" w:line="144" w:lineRule="exact"/>
              <w:ind w:left="24"/>
              <w:rPr>
                <w:b/>
                <w:bCs/>
                <w:sz w:val="12"/>
                <w:szCs w:val="12"/>
              </w:rPr>
            </w:pPr>
            <w:r>
              <w:rPr>
                <w:b/>
                <w:bCs/>
                <w:sz w:val="12"/>
                <w:szCs w:val="12"/>
              </w:rPr>
              <w:t>Adult Mgt</w:t>
            </w:r>
          </w:p>
          <w:p w:rsidR="00C13338" w:rsidRDefault="00C13338" w:rsidP="00682E4D">
            <w:pPr>
              <w:spacing w:line="144" w:lineRule="exact"/>
              <w:ind w:left="24"/>
              <w:rPr>
                <w:b/>
                <w:bCs/>
                <w:sz w:val="12"/>
                <w:szCs w:val="12"/>
              </w:rPr>
            </w:pPr>
            <w:r>
              <w:rPr>
                <w:b/>
                <w:bCs/>
                <w:sz w:val="12"/>
                <w:szCs w:val="12"/>
              </w:rPr>
              <w:t>196 Required</w:t>
            </w:r>
          </w:p>
          <w:p w:rsidR="00C13338" w:rsidRDefault="00C13338" w:rsidP="00682E4D">
            <w:pPr>
              <w:spacing w:after="69" w:line="144" w:lineRule="exact"/>
              <w:ind w:left="24"/>
            </w:pPr>
            <w:r>
              <w:rPr>
                <w:b/>
                <w:bCs/>
                <w:sz w:val="12"/>
                <w:szCs w:val="12"/>
              </w:rPr>
              <w:t>21-64 yrs</w:t>
            </w:r>
          </w:p>
        </w:tc>
        <w:tc>
          <w:tcPr>
            <w:tcW w:w="777"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nil"/>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nil"/>
              <w:right w:val="single" w:sz="7" w:space="0" w:color="auto"/>
            </w:tcBorders>
          </w:tcPr>
          <w:p w:rsidR="00C13338" w:rsidRDefault="00C13338" w:rsidP="00682E4D">
            <w:pPr>
              <w:spacing w:before="52" w:after="69" w:line="216" w:lineRule="exact"/>
              <w:ind w:left="110" w:firstLine="110"/>
            </w:pPr>
          </w:p>
        </w:tc>
      </w:tr>
      <w:tr w:rsidR="00C13338" w:rsidTr="00682E4D">
        <w:trPr>
          <w:cantSplit/>
          <w:jc w:val="center"/>
        </w:trPr>
        <w:tc>
          <w:tcPr>
            <w:tcW w:w="942" w:type="dxa"/>
            <w:tcBorders>
              <w:top w:val="single" w:sz="7" w:space="0" w:color="auto"/>
              <w:left w:val="single" w:sz="7" w:space="0" w:color="auto"/>
              <w:bottom w:val="single" w:sz="7" w:space="0" w:color="auto"/>
              <w:right w:val="nil"/>
            </w:tcBorders>
            <w:vAlign w:val="center"/>
          </w:tcPr>
          <w:p w:rsidR="00C13338" w:rsidRDefault="00C13338" w:rsidP="00682E4D">
            <w:pPr>
              <w:spacing w:before="52" w:line="144" w:lineRule="exact"/>
              <w:ind w:left="24"/>
              <w:rPr>
                <w:b/>
                <w:bCs/>
                <w:sz w:val="12"/>
                <w:szCs w:val="12"/>
              </w:rPr>
            </w:pPr>
            <w:r>
              <w:rPr>
                <w:b/>
                <w:bCs/>
                <w:sz w:val="12"/>
                <w:szCs w:val="12"/>
              </w:rPr>
              <w:t>Geri Mgt</w:t>
            </w:r>
          </w:p>
          <w:p w:rsidR="00C13338" w:rsidRDefault="00C13338" w:rsidP="00682E4D">
            <w:pPr>
              <w:spacing w:line="144" w:lineRule="exact"/>
              <w:ind w:left="24"/>
              <w:rPr>
                <w:b/>
                <w:bCs/>
                <w:sz w:val="12"/>
                <w:szCs w:val="12"/>
              </w:rPr>
            </w:pPr>
            <w:r>
              <w:rPr>
                <w:b/>
                <w:bCs/>
                <w:sz w:val="12"/>
                <w:szCs w:val="12"/>
              </w:rPr>
              <w:t>120 Required</w:t>
            </w:r>
          </w:p>
          <w:p w:rsidR="00C13338" w:rsidRDefault="00C13338" w:rsidP="00682E4D">
            <w:pPr>
              <w:spacing w:after="69" w:line="144" w:lineRule="exact"/>
              <w:ind w:left="24"/>
            </w:pPr>
            <w:r>
              <w:rPr>
                <w:b/>
                <w:bCs/>
                <w:sz w:val="12"/>
                <w:szCs w:val="12"/>
              </w:rPr>
              <w:t>65 yrs</w:t>
            </w:r>
          </w:p>
        </w:tc>
        <w:tc>
          <w:tcPr>
            <w:tcW w:w="777"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40" w:type="dxa"/>
            <w:tcBorders>
              <w:top w:val="single" w:sz="7" w:space="0" w:color="auto"/>
              <w:left w:val="single" w:sz="7" w:space="0" w:color="auto"/>
              <w:bottom w:val="single" w:sz="7" w:space="0" w:color="auto"/>
              <w:right w:val="nil"/>
            </w:tcBorders>
          </w:tcPr>
          <w:p w:rsidR="00C13338" w:rsidRDefault="00C13338" w:rsidP="00682E4D">
            <w:pPr>
              <w:spacing w:before="52" w:after="69" w:line="216" w:lineRule="exact"/>
              <w:ind w:left="110" w:firstLine="110"/>
            </w:pPr>
          </w:p>
        </w:tc>
        <w:tc>
          <w:tcPr>
            <w:tcW w:w="854" w:type="dxa"/>
            <w:tcBorders>
              <w:top w:val="single" w:sz="7" w:space="0" w:color="auto"/>
              <w:left w:val="single" w:sz="7" w:space="0" w:color="auto"/>
              <w:bottom w:val="single" w:sz="7" w:space="0" w:color="auto"/>
              <w:right w:val="single" w:sz="7" w:space="0" w:color="auto"/>
            </w:tcBorders>
          </w:tcPr>
          <w:p w:rsidR="00C13338" w:rsidRDefault="00C13338" w:rsidP="00682E4D">
            <w:pPr>
              <w:spacing w:before="52" w:after="69" w:line="216" w:lineRule="exact"/>
              <w:ind w:left="110" w:firstLine="110"/>
            </w:pPr>
          </w:p>
        </w:tc>
      </w:tr>
    </w:tbl>
    <w:p w:rsidR="00C13338" w:rsidRDefault="00C13338" w:rsidP="00C13338">
      <w:r>
        <w:rPr>
          <w:b/>
          <w:bCs/>
          <w:sz w:val="16"/>
          <w:szCs w:val="16"/>
        </w:rPr>
        <w:t>Total: 871 hrs</w:t>
      </w:r>
    </w:p>
    <w:p w:rsidR="00300991" w:rsidRDefault="00300991" w:rsidP="00924380">
      <w:pPr>
        <w:rPr>
          <w:sz w:val="64"/>
        </w:rPr>
        <w:sectPr w:rsidR="00300991" w:rsidSect="00C13338">
          <w:pgSz w:w="15840" w:h="12240" w:orient="landscape" w:code="1"/>
          <w:pgMar w:top="360" w:right="720" w:bottom="540" w:left="720" w:header="720" w:footer="288" w:gutter="0"/>
          <w:paperSrc w:first="7" w:other="7"/>
          <w:pgNumType w:fmt="numberInDash"/>
          <w:cols w:space="720"/>
          <w:vAlign w:val="center"/>
          <w:docGrid w:linePitch="326"/>
        </w:sectPr>
      </w:pPr>
    </w:p>
    <w:p w:rsidR="009600FC" w:rsidRDefault="009600FC" w:rsidP="00924380">
      <w:pPr>
        <w:rPr>
          <w:sz w:val="64"/>
        </w:rPr>
        <w:sectPr w:rsidR="009600FC" w:rsidSect="00300991">
          <w:pgSz w:w="12240" w:h="15840" w:code="1"/>
          <w:pgMar w:top="720" w:right="720" w:bottom="720" w:left="720" w:header="720" w:footer="288" w:gutter="0"/>
          <w:paperSrc w:first="7" w:other="7"/>
          <w:pgNumType w:fmt="numberInDash"/>
          <w:cols w:space="720"/>
          <w:vAlign w:val="center"/>
        </w:sectPr>
      </w:pPr>
    </w:p>
    <w:p w:rsidR="001305BB" w:rsidRDefault="001305BB" w:rsidP="001305BB">
      <w:pPr>
        <w:jc w:val="center"/>
        <w:rPr>
          <w:b/>
          <w:bCs/>
          <w:sz w:val="72"/>
          <w:szCs w:val="72"/>
        </w:rPr>
      </w:pPr>
    </w:p>
    <w:p w:rsidR="00300991" w:rsidRDefault="00300991" w:rsidP="001305BB">
      <w:pPr>
        <w:jc w:val="center"/>
        <w:rPr>
          <w:b/>
          <w:bCs/>
          <w:sz w:val="72"/>
          <w:szCs w:val="72"/>
        </w:rPr>
      </w:pPr>
    </w:p>
    <w:p w:rsidR="00300991" w:rsidRDefault="00300991" w:rsidP="001305BB">
      <w:pPr>
        <w:jc w:val="center"/>
        <w:rPr>
          <w:b/>
          <w:bCs/>
          <w:sz w:val="72"/>
          <w:szCs w:val="72"/>
        </w:rPr>
      </w:pPr>
    </w:p>
    <w:p w:rsidR="001305BB" w:rsidRDefault="001305BB" w:rsidP="001305BB">
      <w:pPr>
        <w:jc w:val="center"/>
        <w:rPr>
          <w:b/>
          <w:bCs/>
          <w:sz w:val="72"/>
          <w:szCs w:val="72"/>
        </w:rPr>
      </w:pPr>
    </w:p>
    <w:p w:rsidR="001305BB" w:rsidRDefault="001305BB" w:rsidP="001305BB">
      <w:pPr>
        <w:jc w:val="center"/>
        <w:rPr>
          <w:b/>
          <w:bCs/>
          <w:sz w:val="72"/>
          <w:szCs w:val="72"/>
        </w:rPr>
      </w:pPr>
    </w:p>
    <w:p w:rsidR="001305BB" w:rsidRDefault="001305BB" w:rsidP="001305BB">
      <w:pPr>
        <w:jc w:val="center"/>
        <w:rPr>
          <w:b/>
          <w:bCs/>
          <w:sz w:val="72"/>
          <w:szCs w:val="72"/>
        </w:rPr>
      </w:pPr>
    </w:p>
    <w:p w:rsidR="001305BB" w:rsidRDefault="001305BB" w:rsidP="001305BB">
      <w:pPr>
        <w:jc w:val="center"/>
        <w:rPr>
          <w:b/>
          <w:bCs/>
          <w:sz w:val="72"/>
          <w:szCs w:val="72"/>
        </w:rPr>
      </w:pPr>
    </w:p>
    <w:p w:rsidR="00CC1719" w:rsidRDefault="00CC1719" w:rsidP="001305BB">
      <w:pPr>
        <w:jc w:val="center"/>
        <w:rPr>
          <w:b/>
          <w:bCs/>
          <w:sz w:val="72"/>
          <w:szCs w:val="72"/>
        </w:rPr>
      </w:pPr>
      <w:r>
        <w:rPr>
          <w:b/>
          <w:bCs/>
          <w:sz w:val="72"/>
          <w:szCs w:val="72"/>
        </w:rPr>
        <w:t>CLINICAL PRACTICUM FORM</w:t>
      </w:r>
    </w:p>
    <w:p w:rsidR="00CC1719" w:rsidRDefault="00CC1719" w:rsidP="001305BB">
      <w:pPr>
        <w:jc w:val="center"/>
        <w:rPr>
          <w:b/>
          <w:bCs/>
          <w:sz w:val="72"/>
          <w:szCs w:val="72"/>
        </w:rPr>
      </w:pPr>
    </w:p>
    <w:p w:rsidR="001A78D0" w:rsidRPr="00C301BE" w:rsidRDefault="001A78D0" w:rsidP="001305BB">
      <w:pPr>
        <w:jc w:val="center"/>
        <w:rPr>
          <w:sz w:val="28"/>
          <w:szCs w:val="28"/>
        </w:rPr>
      </w:pPr>
      <w:r w:rsidRPr="00C301BE">
        <w:rPr>
          <w:b/>
          <w:sz w:val="28"/>
          <w:szCs w:val="28"/>
        </w:rPr>
        <w:t>Website Link</w:t>
      </w:r>
      <w:r w:rsidRPr="00C301BE">
        <w:rPr>
          <w:sz w:val="28"/>
          <w:szCs w:val="28"/>
        </w:rPr>
        <w:t xml:space="preserve">: </w:t>
      </w:r>
      <w:hyperlink r:id="rId59" w:history="1">
        <w:r w:rsidRPr="00C301BE">
          <w:rPr>
            <w:rStyle w:val="Hyperlink"/>
            <w:sz w:val="28"/>
            <w:szCs w:val="28"/>
          </w:rPr>
          <w:t>http://www.uta.edu/nursing/grad/N5331-5631CE-0604.pdf</w:t>
        </w:r>
      </w:hyperlink>
    </w:p>
    <w:p w:rsidR="001A78D0" w:rsidRDefault="001A78D0" w:rsidP="001A78D0">
      <w:pPr>
        <w:rPr>
          <w:b/>
          <w:bCs/>
          <w:sz w:val="72"/>
          <w:szCs w:val="72"/>
        </w:rPr>
      </w:pPr>
    </w:p>
    <w:p w:rsidR="001305BB" w:rsidRDefault="001A78D0" w:rsidP="001305BB">
      <w:pPr>
        <w:pStyle w:val="Heading5"/>
        <w:rPr>
          <w:b/>
          <w:bCs/>
        </w:rPr>
      </w:pPr>
      <w:r>
        <w:rPr>
          <w:b/>
          <w:bCs/>
        </w:rPr>
        <w:br w:type="page"/>
      </w:r>
    </w:p>
    <w:p w:rsidR="001305BB" w:rsidRDefault="001305BB" w:rsidP="001305BB">
      <w:pPr>
        <w:pStyle w:val="Heading5"/>
        <w:rPr>
          <w:b/>
          <w:bCs/>
        </w:rPr>
      </w:pPr>
    </w:p>
    <w:p w:rsidR="001305BB" w:rsidRDefault="001305BB" w:rsidP="001305BB">
      <w:pPr>
        <w:pStyle w:val="Heading5"/>
        <w:rPr>
          <w:b/>
          <w:bCs/>
        </w:rPr>
      </w:pPr>
    </w:p>
    <w:p w:rsidR="001305BB" w:rsidRDefault="001305BB" w:rsidP="001305BB">
      <w:pPr>
        <w:pStyle w:val="Heading5"/>
        <w:rPr>
          <w:b/>
          <w:bCs/>
        </w:rPr>
      </w:pPr>
    </w:p>
    <w:p w:rsidR="001305BB" w:rsidRDefault="001305BB" w:rsidP="001305BB">
      <w:pPr>
        <w:pStyle w:val="Heading5"/>
        <w:rPr>
          <w:b/>
          <w:bCs/>
        </w:rPr>
      </w:pPr>
    </w:p>
    <w:p w:rsidR="001305BB" w:rsidRDefault="001305BB" w:rsidP="001305BB">
      <w:pPr>
        <w:pStyle w:val="Heading5"/>
        <w:rPr>
          <w:b/>
          <w:bCs/>
        </w:rPr>
      </w:pPr>
    </w:p>
    <w:p w:rsidR="001A78D0" w:rsidRPr="00F23A88" w:rsidRDefault="001A78D0" w:rsidP="001305BB">
      <w:pPr>
        <w:pStyle w:val="Heading5"/>
        <w:rPr>
          <w:b/>
          <w:bCs/>
          <w:sz w:val="72"/>
          <w:szCs w:val="72"/>
        </w:rPr>
      </w:pPr>
      <w:r w:rsidRPr="00F23A88">
        <w:rPr>
          <w:b/>
          <w:bCs/>
          <w:sz w:val="72"/>
          <w:szCs w:val="72"/>
        </w:rPr>
        <w:t>CLINICAL</w:t>
      </w:r>
      <w:r w:rsidRPr="00F23A88">
        <w:rPr>
          <w:sz w:val="72"/>
          <w:szCs w:val="72"/>
        </w:rPr>
        <w:t xml:space="preserve"> </w:t>
      </w:r>
      <w:r w:rsidRPr="00F23A88">
        <w:rPr>
          <w:b/>
          <w:bCs/>
          <w:sz w:val="72"/>
          <w:szCs w:val="72"/>
        </w:rPr>
        <w:t>PRECEPTOR</w:t>
      </w:r>
      <w:r w:rsidRPr="00F23A88">
        <w:rPr>
          <w:sz w:val="72"/>
          <w:szCs w:val="72"/>
        </w:rPr>
        <w:t xml:space="preserve"> </w:t>
      </w:r>
      <w:r w:rsidRPr="00F23A88">
        <w:rPr>
          <w:b/>
          <w:bCs/>
          <w:sz w:val="72"/>
          <w:szCs w:val="72"/>
        </w:rPr>
        <w:t>PACKET</w:t>
      </w:r>
    </w:p>
    <w:p w:rsidR="001A78D0" w:rsidRPr="00C301BE" w:rsidRDefault="001A78D0" w:rsidP="001305BB">
      <w:pPr>
        <w:jc w:val="center"/>
      </w:pPr>
    </w:p>
    <w:p w:rsidR="001A78D0" w:rsidRDefault="001A78D0" w:rsidP="001305BB">
      <w:pPr>
        <w:jc w:val="center"/>
      </w:pPr>
    </w:p>
    <w:p w:rsidR="001A78D0" w:rsidRPr="00C301BE" w:rsidRDefault="001A78D0" w:rsidP="001305BB">
      <w:pPr>
        <w:jc w:val="center"/>
        <w:rPr>
          <w:sz w:val="28"/>
          <w:szCs w:val="28"/>
        </w:rPr>
      </w:pPr>
      <w:r w:rsidRPr="00C301BE">
        <w:rPr>
          <w:b/>
          <w:sz w:val="28"/>
          <w:szCs w:val="28"/>
        </w:rPr>
        <w:t>Website Link</w:t>
      </w:r>
      <w:r w:rsidRPr="00C301BE">
        <w:rPr>
          <w:sz w:val="28"/>
          <w:szCs w:val="28"/>
        </w:rPr>
        <w:t xml:space="preserve">: </w:t>
      </w:r>
      <w:hyperlink r:id="rId60" w:history="1">
        <w:r w:rsidRPr="00C301BE">
          <w:rPr>
            <w:rStyle w:val="Hyperlink"/>
            <w:sz w:val="28"/>
            <w:szCs w:val="28"/>
          </w:rPr>
          <w:t>http://www.uta.edu/nursing/grad/np-packet2005.pdf</w:t>
        </w:r>
      </w:hyperlink>
    </w:p>
    <w:p w:rsidR="001305BB" w:rsidRDefault="001A78D0" w:rsidP="001A78D0">
      <w:pPr>
        <w:pStyle w:val="Heading5"/>
        <w:rPr>
          <w:b/>
          <w:bCs/>
          <w:sz w:val="72"/>
          <w:szCs w:val="72"/>
        </w:rPr>
      </w:pPr>
      <w:r>
        <w:rPr>
          <w:b/>
          <w:bCs/>
          <w:sz w:val="72"/>
          <w:szCs w:val="72"/>
        </w:rPr>
        <w:br w:type="page"/>
      </w:r>
    </w:p>
    <w:p w:rsidR="001305BB" w:rsidRDefault="001305BB" w:rsidP="001A78D0">
      <w:pPr>
        <w:pStyle w:val="Heading5"/>
        <w:rPr>
          <w:b/>
          <w:bCs/>
          <w:sz w:val="72"/>
          <w:szCs w:val="72"/>
        </w:rPr>
      </w:pPr>
    </w:p>
    <w:p w:rsidR="001305BB" w:rsidRDefault="001305BB" w:rsidP="001A78D0">
      <w:pPr>
        <w:pStyle w:val="Heading5"/>
        <w:rPr>
          <w:b/>
          <w:bCs/>
          <w:sz w:val="72"/>
          <w:szCs w:val="72"/>
        </w:rPr>
      </w:pPr>
    </w:p>
    <w:p w:rsidR="001305BB" w:rsidRDefault="001305BB" w:rsidP="001A78D0">
      <w:pPr>
        <w:pStyle w:val="Heading5"/>
        <w:rPr>
          <w:b/>
          <w:bCs/>
          <w:sz w:val="72"/>
          <w:szCs w:val="72"/>
        </w:rPr>
      </w:pPr>
    </w:p>
    <w:p w:rsidR="001305BB" w:rsidRDefault="001305BB" w:rsidP="001A78D0">
      <w:pPr>
        <w:pStyle w:val="Heading5"/>
        <w:rPr>
          <w:b/>
          <w:bCs/>
          <w:sz w:val="72"/>
          <w:szCs w:val="72"/>
        </w:rPr>
      </w:pPr>
    </w:p>
    <w:p w:rsidR="001305BB" w:rsidRDefault="001305BB" w:rsidP="001A78D0">
      <w:pPr>
        <w:pStyle w:val="Heading5"/>
        <w:rPr>
          <w:b/>
          <w:bCs/>
          <w:sz w:val="72"/>
          <w:szCs w:val="72"/>
        </w:rPr>
      </w:pPr>
    </w:p>
    <w:p w:rsidR="001A78D0" w:rsidRPr="00F23A88" w:rsidRDefault="001A78D0" w:rsidP="001A78D0">
      <w:pPr>
        <w:pStyle w:val="Heading5"/>
        <w:rPr>
          <w:b/>
          <w:bCs/>
          <w:sz w:val="72"/>
          <w:szCs w:val="72"/>
        </w:rPr>
      </w:pPr>
      <w:r w:rsidRPr="00F23A88">
        <w:rPr>
          <w:b/>
          <w:bCs/>
          <w:sz w:val="72"/>
          <w:szCs w:val="72"/>
        </w:rPr>
        <w:t>HANDOUTS</w:t>
      </w:r>
    </w:p>
    <w:p w:rsidR="001305BB" w:rsidRDefault="001A78D0" w:rsidP="001305BB">
      <w:pPr>
        <w:jc w:val="center"/>
        <w:rPr>
          <w:b/>
          <w:bCs/>
          <w:sz w:val="72"/>
          <w:szCs w:val="72"/>
        </w:rPr>
      </w:pPr>
      <w:r>
        <w:rPr>
          <w:b/>
          <w:bCs/>
          <w:sz w:val="72"/>
          <w:szCs w:val="72"/>
        </w:rPr>
        <w:br w:type="page"/>
      </w:r>
    </w:p>
    <w:p w:rsidR="001305BB" w:rsidRDefault="001305BB" w:rsidP="001305BB">
      <w:pPr>
        <w:jc w:val="center"/>
        <w:rPr>
          <w:b/>
          <w:bCs/>
          <w:sz w:val="72"/>
          <w:szCs w:val="72"/>
        </w:rPr>
      </w:pPr>
    </w:p>
    <w:p w:rsidR="001305BB" w:rsidRDefault="001305BB" w:rsidP="001305BB">
      <w:pPr>
        <w:jc w:val="center"/>
        <w:rPr>
          <w:b/>
          <w:bCs/>
          <w:sz w:val="72"/>
          <w:szCs w:val="72"/>
        </w:rPr>
      </w:pPr>
    </w:p>
    <w:p w:rsidR="001305BB" w:rsidRDefault="001305BB" w:rsidP="001305BB">
      <w:pPr>
        <w:jc w:val="center"/>
        <w:rPr>
          <w:b/>
          <w:bCs/>
          <w:sz w:val="72"/>
          <w:szCs w:val="72"/>
        </w:rPr>
      </w:pPr>
    </w:p>
    <w:p w:rsidR="001305BB" w:rsidRDefault="001305BB" w:rsidP="001305BB">
      <w:pPr>
        <w:jc w:val="center"/>
        <w:rPr>
          <w:b/>
          <w:bCs/>
          <w:sz w:val="72"/>
          <w:szCs w:val="72"/>
        </w:rPr>
      </w:pPr>
    </w:p>
    <w:p w:rsidR="001305BB" w:rsidRDefault="001305BB" w:rsidP="001305BB">
      <w:pPr>
        <w:jc w:val="center"/>
        <w:rPr>
          <w:b/>
          <w:bCs/>
          <w:sz w:val="72"/>
          <w:szCs w:val="72"/>
        </w:rPr>
      </w:pPr>
    </w:p>
    <w:p w:rsidR="001305BB" w:rsidRDefault="001305BB" w:rsidP="001305BB">
      <w:pPr>
        <w:jc w:val="center"/>
        <w:rPr>
          <w:b/>
          <w:bCs/>
          <w:sz w:val="72"/>
          <w:szCs w:val="72"/>
        </w:rPr>
      </w:pPr>
    </w:p>
    <w:p w:rsidR="001305BB" w:rsidRPr="00F23A88" w:rsidRDefault="001A78D0" w:rsidP="001305BB">
      <w:pPr>
        <w:jc w:val="center"/>
        <w:rPr>
          <w:b/>
          <w:sz w:val="72"/>
          <w:szCs w:val="72"/>
        </w:rPr>
      </w:pPr>
      <w:r w:rsidRPr="00F23A88">
        <w:rPr>
          <w:b/>
          <w:sz w:val="72"/>
          <w:szCs w:val="72"/>
        </w:rPr>
        <w:t>BUSINESS PLAN</w:t>
      </w:r>
    </w:p>
    <w:p w:rsidR="001305BB" w:rsidRDefault="001305BB" w:rsidP="001A78D0">
      <w:pPr>
        <w:jc w:val="center"/>
        <w:rPr>
          <w:b/>
          <w:sz w:val="48"/>
          <w:szCs w:val="48"/>
        </w:rPr>
      </w:pPr>
      <w:r>
        <w:rPr>
          <w:b/>
          <w:sz w:val="48"/>
          <w:szCs w:val="48"/>
        </w:rPr>
        <w:t>(Resume Template)</w:t>
      </w:r>
    </w:p>
    <w:p w:rsidR="001A78D0" w:rsidRDefault="001A78D0" w:rsidP="001A78D0">
      <w:pPr>
        <w:jc w:val="center"/>
        <w:rPr>
          <w:b/>
          <w:sz w:val="48"/>
          <w:szCs w:val="48"/>
        </w:rPr>
      </w:pPr>
      <w:r>
        <w:rPr>
          <w:b/>
          <w:sz w:val="48"/>
          <w:szCs w:val="48"/>
        </w:rPr>
        <w:t>(Curriculum Vitae)</w:t>
      </w:r>
    </w:p>
    <w:p w:rsidR="001A78D0" w:rsidRDefault="001A78D0" w:rsidP="001A78D0">
      <w:pPr>
        <w:jc w:val="center"/>
        <w:rPr>
          <w:b/>
          <w:sz w:val="48"/>
          <w:szCs w:val="48"/>
        </w:rPr>
      </w:pPr>
      <w:r>
        <w:rPr>
          <w:b/>
          <w:sz w:val="48"/>
          <w:szCs w:val="48"/>
        </w:rPr>
        <w:t>(Protocol Template)</w:t>
      </w:r>
    </w:p>
    <w:p w:rsidR="001305BB" w:rsidRDefault="001305BB" w:rsidP="001A78D0">
      <w:pPr>
        <w:jc w:val="center"/>
        <w:rPr>
          <w:b/>
          <w:sz w:val="48"/>
          <w:szCs w:val="48"/>
        </w:rPr>
      </w:pPr>
    </w:p>
    <w:p w:rsidR="001305BB" w:rsidRDefault="001305BB" w:rsidP="001305BB">
      <w:r>
        <w:rPr>
          <w:sz w:val="48"/>
          <w:szCs w:val="48"/>
        </w:rPr>
        <w:br w:type="page"/>
      </w:r>
    </w:p>
    <w:p w:rsidR="001305BB" w:rsidRDefault="001305BB" w:rsidP="001305BB">
      <w:pPr>
        <w:jc w:val="center"/>
      </w:pPr>
      <w:r>
        <w:t>Updated Resume</w:t>
      </w:r>
    </w:p>
    <w:p w:rsidR="001305BB" w:rsidRDefault="001305BB" w:rsidP="001305BB"/>
    <w:p w:rsidR="001305BB" w:rsidRDefault="001305BB" w:rsidP="001305BB"/>
    <w:p w:rsidR="001305BB" w:rsidRDefault="001305BB" w:rsidP="001305BB"/>
    <w:p w:rsidR="001305BB" w:rsidRDefault="001305BB" w:rsidP="001305BB"/>
    <w:p w:rsidR="001305BB" w:rsidRDefault="001305BB" w:rsidP="001305BB">
      <w:r>
        <w:t>A.</w:t>
      </w:r>
      <w:r>
        <w:tab/>
        <w:t>Biographical Data</w:t>
      </w:r>
    </w:p>
    <w:p w:rsidR="001305BB" w:rsidRDefault="001305BB" w:rsidP="001305BB"/>
    <w:p w:rsidR="001305BB" w:rsidRDefault="001305BB" w:rsidP="001305BB">
      <w:r>
        <w:t>B.</w:t>
      </w:r>
      <w:r>
        <w:tab/>
        <w:t xml:space="preserve">Licensure/Certification </w:t>
      </w:r>
    </w:p>
    <w:p w:rsidR="001305BB" w:rsidRDefault="001305BB" w:rsidP="001305BB"/>
    <w:p w:rsidR="001305BB" w:rsidRDefault="001305BB" w:rsidP="001305BB">
      <w:r>
        <w:t>C.</w:t>
      </w:r>
      <w:r>
        <w:tab/>
        <w:t>Job Experience</w:t>
      </w:r>
    </w:p>
    <w:p w:rsidR="001305BB" w:rsidRDefault="001305BB" w:rsidP="001305BB">
      <w:r>
        <w:tab/>
        <w:t>1.</w:t>
      </w:r>
      <w:r>
        <w:tab/>
        <w:t>Titles</w:t>
      </w:r>
    </w:p>
    <w:p w:rsidR="001305BB" w:rsidRDefault="001305BB" w:rsidP="001305BB">
      <w:r>
        <w:tab/>
        <w:t>2.</w:t>
      </w:r>
      <w:r>
        <w:tab/>
        <w:t>Employee’s names/</w:t>
      </w:r>
    </w:p>
    <w:p w:rsidR="001305BB" w:rsidRDefault="001305BB" w:rsidP="001305BB">
      <w:pPr>
        <w:ind w:left="720" w:firstLine="720"/>
      </w:pPr>
      <w:r>
        <w:t>Dates of employment/</w:t>
      </w:r>
    </w:p>
    <w:p w:rsidR="001305BB" w:rsidRDefault="001305BB" w:rsidP="001305BB">
      <w:pPr>
        <w:ind w:left="720" w:firstLine="720"/>
      </w:pPr>
      <w:r>
        <w:t>Roles/Responsibilities (brief)</w:t>
      </w:r>
    </w:p>
    <w:p w:rsidR="001305BB" w:rsidRDefault="001305BB" w:rsidP="001305BB">
      <w:pPr>
        <w:jc w:val="both"/>
      </w:pPr>
    </w:p>
    <w:p w:rsidR="001305BB" w:rsidRDefault="001305BB" w:rsidP="001305BB">
      <w:pPr>
        <w:jc w:val="both"/>
      </w:pPr>
      <w:r>
        <w:t>D.</w:t>
      </w:r>
      <w:r>
        <w:tab/>
        <w:t>Educational Experience</w:t>
      </w:r>
    </w:p>
    <w:p w:rsidR="001305BB" w:rsidRDefault="001305BB" w:rsidP="001305BB">
      <w:pPr>
        <w:jc w:val="both"/>
      </w:pPr>
    </w:p>
    <w:p w:rsidR="001305BB" w:rsidRDefault="001305BB" w:rsidP="001305BB">
      <w:pPr>
        <w:jc w:val="both"/>
      </w:pPr>
      <w:r>
        <w:t>E.</w:t>
      </w:r>
      <w:r>
        <w:tab/>
        <w:t>Professional Nursing Practice/</w:t>
      </w:r>
    </w:p>
    <w:p w:rsidR="001305BB" w:rsidRDefault="001305BB" w:rsidP="001305BB">
      <w:pPr>
        <w:jc w:val="both"/>
      </w:pPr>
      <w:r>
        <w:tab/>
        <w:t xml:space="preserve">NP Program </w:t>
      </w:r>
      <w:r w:rsidR="00E72447">
        <w:t xml:space="preserve">clinical </w:t>
      </w:r>
      <w:r>
        <w:t>experiences</w:t>
      </w:r>
    </w:p>
    <w:p w:rsidR="001305BB" w:rsidRDefault="001305BB" w:rsidP="001305BB">
      <w:pPr>
        <w:jc w:val="both"/>
      </w:pPr>
    </w:p>
    <w:p w:rsidR="001305BB" w:rsidRDefault="001305BB" w:rsidP="001305BB">
      <w:pPr>
        <w:jc w:val="both"/>
      </w:pPr>
      <w:r>
        <w:t>F.</w:t>
      </w:r>
      <w:r>
        <w:tab/>
        <w:t>Publications</w:t>
      </w:r>
    </w:p>
    <w:p w:rsidR="001305BB" w:rsidRDefault="001305BB" w:rsidP="001305BB">
      <w:pPr>
        <w:jc w:val="both"/>
      </w:pPr>
    </w:p>
    <w:p w:rsidR="001305BB" w:rsidRDefault="001305BB" w:rsidP="001305BB">
      <w:pPr>
        <w:jc w:val="both"/>
      </w:pPr>
      <w:r>
        <w:t>G.</w:t>
      </w:r>
      <w:r>
        <w:tab/>
        <w:t>Research/Grants</w:t>
      </w:r>
    </w:p>
    <w:p w:rsidR="001305BB" w:rsidRDefault="001305BB" w:rsidP="001305BB">
      <w:pPr>
        <w:jc w:val="both"/>
      </w:pPr>
    </w:p>
    <w:p w:rsidR="001305BB" w:rsidRDefault="001305BB" w:rsidP="001305BB">
      <w:pPr>
        <w:jc w:val="both"/>
      </w:pPr>
      <w:r>
        <w:t>H.</w:t>
      </w:r>
      <w:r>
        <w:tab/>
        <w:t>Professional Memberships</w:t>
      </w:r>
    </w:p>
    <w:p w:rsidR="001305BB" w:rsidRDefault="001305BB" w:rsidP="001305BB">
      <w:pPr>
        <w:jc w:val="both"/>
      </w:pPr>
    </w:p>
    <w:p w:rsidR="001305BB" w:rsidRDefault="001305BB" w:rsidP="001305BB">
      <w:pPr>
        <w:jc w:val="both"/>
      </w:pPr>
      <w:r>
        <w:t>I.</w:t>
      </w:r>
      <w:r>
        <w:tab/>
        <w:t>Professional Honors</w:t>
      </w:r>
    </w:p>
    <w:p w:rsidR="001305BB" w:rsidRDefault="001305BB" w:rsidP="001305BB">
      <w:pPr>
        <w:jc w:val="both"/>
      </w:pPr>
    </w:p>
    <w:p w:rsidR="001305BB" w:rsidRDefault="001305BB" w:rsidP="001305BB">
      <w:pPr>
        <w:jc w:val="both"/>
      </w:pPr>
      <w:r>
        <w:t>J.</w:t>
      </w:r>
      <w:r>
        <w:tab/>
        <w:t>Professional/Community Service</w:t>
      </w:r>
    </w:p>
    <w:p w:rsidR="001305BB" w:rsidRDefault="001305BB" w:rsidP="001305BB">
      <w:pPr>
        <w:jc w:val="both"/>
      </w:pPr>
    </w:p>
    <w:p w:rsidR="001305BB" w:rsidRDefault="001305BB" w:rsidP="001305BB">
      <w:pPr>
        <w:jc w:val="both"/>
      </w:pPr>
      <w:r>
        <w:t>K.</w:t>
      </w:r>
      <w:r>
        <w:tab/>
        <w:t>References</w:t>
      </w:r>
    </w:p>
    <w:p w:rsidR="001305BB" w:rsidRDefault="001305BB" w:rsidP="001305BB">
      <w:pPr>
        <w:jc w:val="center"/>
      </w:pPr>
    </w:p>
    <w:p w:rsidR="001305BB" w:rsidRPr="001305BB" w:rsidRDefault="001305BB" w:rsidP="001305BB">
      <w:pPr>
        <w:rPr>
          <w:sz w:val="48"/>
          <w:szCs w:val="48"/>
        </w:rPr>
        <w:sectPr w:rsidR="001305BB" w:rsidRPr="001305BB" w:rsidSect="00B909EA">
          <w:footerReference w:type="default" r:id="rId61"/>
          <w:pgSz w:w="12240" w:h="15840" w:code="1"/>
          <w:pgMar w:top="720" w:right="1440" w:bottom="720" w:left="1440" w:header="288" w:footer="720" w:gutter="0"/>
          <w:pgNumType w:fmt="numberInDash"/>
          <w:cols w:space="720"/>
        </w:sectPr>
      </w:pPr>
    </w:p>
    <w:p w:rsidR="001A78D0" w:rsidRDefault="001A78D0" w:rsidP="001A78D0">
      <w:pPr>
        <w:jc w:val="center"/>
        <w:rPr>
          <w:b/>
        </w:rPr>
      </w:pPr>
    </w:p>
    <w:p w:rsidR="001A78D0" w:rsidRDefault="001A78D0" w:rsidP="001A78D0">
      <w:pPr>
        <w:jc w:val="center"/>
        <w:rPr>
          <w:b/>
        </w:rPr>
      </w:pPr>
      <w:r>
        <w:rPr>
          <w:b/>
        </w:rPr>
        <w:t>Curriculum Vitae</w:t>
      </w:r>
    </w:p>
    <w:p w:rsidR="001A78D0" w:rsidRDefault="001A78D0" w:rsidP="001A78D0">
      <w:pPr>
        <w:jc w:val="center"/>
        <w:rPr>
          <w:b/>
        </w:rPr>
      </w:pPr>
    </w:p>
    <w:p w:rsidR="001A78D0" w:rsidRDefault="001A78D0" w:rsidP="001A78D0">
      <w:pPr>
        <w:rPr>
          <w:b/>
        </w:rPr>
      </w:pPr>
      <w:r>
        <w:rPr>
          <w:b/>
        </w:rPr>
        <w:t>Name:</w:t>
      </w:r>
    </w:p>
    <w:p w:rsidR="001A78D0" w:rsidRDefault="001A78D0" w:rsidP="001A78D0">
      <w:pPr>
        <w:rPr>
          <w:b/>
        </w:rPr>
      </w:pPr>
    </w:p>
    <w:p w:rsidR="001A78D0" w:rsidRDefault="001A78D0" w:rsidP="001A78D0">
      <w:pPr>
        <w:rPr>
          <w:b/>
        </w:rPr>
      </w:pPr>
      <w:r>
        <w:rPr>
          <w:b/>
        </w:rPr>
        <w:t>Current Position:</w:t>
      </w:r>
    </w:p>
    <w:p w:rsidR="001A78D0" w:rsidRDefault="001A78D0" w:rsidP="001A78D0">
      <w:r>
        <w:rPr>
          <w:b/>
        </w:rPr>
        <w:tab/>
        <w:t xml:space="preserve">   </w:t>
      </w:r>
      <w:r>
        <w:t>(Example)</w:t>
      </w:r>
    </w:p>
    <w:p w:rsidR="001A78D0" w:rsidRDefault="001A78D0" w:rsidP="001A78D0">
      <w:r>
        <w:tab/>
      </w:r>
      <w:r>
        <w:tab/>
        <w:t xml:space="preserve">     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place">
        <w:smartTag w:uri="urn:schemas-microsoft-com:office:smarttags" w:element="City">
          <w:r>
            <w:t>Arlington</w:t>
          </w:r>
        </w:smartTag>
      </w:smartTag>
    </w:p>
    <w:p w:rsidR="001A78D0" w:rsidRDefault="001A78D0" w:rsidP="001A78D0">
      <w:r>
        <w:tab/>
      </w:r>
      <w:r>
        <w:tab/>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p>
    <w:p w:rsidR="001A78D0" w:rsidRDefault="001A78D0" w:rsidP="001A78D0">
      <w:r>
        <w:tab/>
      </w:r>
      <w:r>
        <w:tab/>
        <w:t xml:space="preserve">     </w:t>
      </w:r>
      <w:smartTag w:uri="urn:schemas-microsoft-com:office:smarttags" w:element="address">
        <w:smartTag w:uri="urn:schemas-microsoft-com:office:smarttags" w:element="Street">
          <w:r>
            <w:t>Box</w:t>
          </w:r>
        </w:smartTag>
        <w:r>
          <w:t xml:space="preserve"> 19407</w:t>
        </w:r>
      </w:smartTag>
    </w:p>
    <w:p w:rsidR="001A78D0" w:rsidRDefault="001A78D0" w:rsidP="001A78D0">
      <w:r>
        <w:tab/>
      </w:r>
      <w:r>
        <w:tab/>
        <w:t xml:space="preserve">     </w:t>
      </w:r>
      <w:smartTag w:uri="urn:schemas-microsoft-com:office:smarttags" w:element="place">
        <w:smartTag w:uri="urn:schemas-microsoft-com:office:smarttags" w:element="City">
          <w:r>
            <w:t>Arlington</w:t>
          </w:r>
        </w:smartTag>
        <w:r>
          <w:t xml:space="preserve">, </w:t>
        </w:r>
        <w:smartTag w:uri="urn:schemas-microsoft-com:office:smarttags" w:element="State">
          <w:r>
            <w:t>Texas</w:t>
          </w:r>
        </w:smartTag>
        <w:r>
          <w:t xml:space="preserve"> </w:t>
        </w:r>
        <w:smartTag w:uri="urn:schemas-microsoft-com:office:smarttags" w:element="PostalCode">
          <w:r>
            <w:t>76019-0407</w:t>
          </w:r>
        </w:smartTag>
      </w:smartTag>
    </w:p>
    <w:p w:rsidR="001A78D0" w:rsidRDefault="001A78D0" w:rsidP="001A78D0">
      <w:r>
        <w:tab/>
      </w:r>
      <w:r>
        <w:tab/>
        <w:t xml:space="preserve">     (817)272-2776</w:t>
      </w:r>
    </w:p>
    <w:p w:rsidR="001A78D0" w:rsidRDefault="001A78D0" w:rsidP="001A78D0"/>
    <w:p w:rsidR="001A78D0" w:rsidRDefault="001A78D0" w:rsidP="001A78D0">
      <w:pPr>
        <w:rPr>
          <w:b/>
        </w:rPr>
      </w:pPr>
      <w:r>
        <w:rPr>
          <w:b/>
        </w:rPr>
        <w:t>Licenses/Certifications: (Note: Most Current First)</w:t>
      </w:r>
    </w:p>
    <w:p w:rsidR="001A78D0" w:rsidRDefault="001A78D0" w:rsidP="001A78D0">
      <w:pPr>
        <w:rPr>
          <w:b/>
        </w:rPr>
      </w:pPr>
    </w:p>
    <w:p w:rsidR="001A78D0" w:rsidRPr="0097301E" w:rsidRDefault="001A78D0" w:rsidP="001A78D0">
      <w:r>
        <w:rPr>
          <w:b/>
        </w:rPr>
        <w:tab/>
      </w:r>
      <w:r w:rsidRPr="0097301E">
        <w:t>Type</w:t>
      </w:r>
      <w:r w:rsidRPr="0097301E">
        <w:tab/>
      </w:r>
      <w:r w:rsidRPr="0097301E">
        <w:tab/>
      </w:r>
      <w:r w:rsidRPr="0097301E">
        <w:tab/>
      </w:r>
      <w:r w:rsidRPr="0097301E">
        <w:tab/>
      </w:r>
      <w:r w:rsidRPr="0097301E">
        <w:tab/>
      </w:r>
      <w:r w:rsidRPr="0097301E">
        <w:tab/>
        <w:t>Agency</w:t>
      </w:r>
      <w:r w:rsidRPr="0097301E">
        <w:tab/>
      </w:r>
      <w:r w:rsidRPr="0097301E">
        <w:tab/>
      </w:r>
      <w:r w:rsidRPr="0097301E">
        <w:tab/>
        <w:t>Expiration Date</w:t>
      </w:r>
    </w:p>
    <w:p w:rsidR="001A78D0" w:rsidRPr="0097301E" w:rsidRDefault="001A78D0" w:rsidP="001A78D0"/>
    <w:p w:rsidR="001A78D0" w:rsidRDefault="001A78D0" w:rsidP="001A78D0">
      <w:pPr>
        <w:rPr>
          <w:b/>
        </w:rPr>
      </w:pPr>
    </w:p>
    <w:p w:rsidR="001A78D0" w:rsidRDefault="001A78D0" w:rsidP="001A78D0">
      <w:pPr>
        <w:rPr>
          <w:b/>
        </w:rPr>
      </w:pPr>
      <w:r>
        <w:rPr>
          <w:b/>
        </w:rPr>
        <w:t>Education: (Note: Most Current First)</w:t>
      </w:r>
    </w:p>
    <w:p w:rsidR="001A78D0" w:rsidRDefault="001A78D0" w:rsidP="001A78D0">
      <w:pPr>
        <w:rPr>
          <w:b/>
        </w:rPr>
      </w:pPr>
      <w:r>
        <w:rPr>
          <w:b/>
        </w:rPr>
        <w:tab/>
      </w:r>
    </w:p>
    <w:p w:rsidR="001A78D0" w:rsidRPr="0097301E" w:rsidRDefault="001A78D0" w:rsidP="001A78D0">
      <w:r>
        <w:rPr>
          <w:b/>
        </w:rPr>
        <w:tab/>
      </w:r>
      <w:r w:rsidRPr="0097301E">
        <w:t>Year</w:t>
      </w:r>
      <w:r w:rsidRPr="0097301E">
        <w:tab/>
      </w:r>
      <w:r w:rsidRPr="0097301E">
        <w:tab/>
      </w:r>
      <w:r w:rsidRPr="0097301E">
        <w:tab/>
        <w:t>Degree</w:t>
      </w:r>
      <w:r w:rsidRPr="0097301E">
        <w:tab/>
      </w:r>
      <w:r w:rsidRPr="0097301E">
        <w:tab/>
      </w:r>
      <w:r w:rsidRPr="0097301E">
        <w:tab/>
        <w:t>Institution, City, State</w:t>
      </w:r>
      <w:r w:rsidRPr="0097301E">
        <w:tab/>
      </w:r>
      <w:r w:rsidRPr="0097301E">
        <w:tab/>
        <w:t>Major</w:t>
      </w:r>
    </w:p>
    <w:p w:rsidR="001A78D0" w:rsidRPr="0097301E" w:rsidRDefault="001A78D0" w:rsidP="001A78D0">
      <w:r w:rsidRPr="0097301E">
        <w:tab/>
        <w:t>Awarded</w:t>
      </w:r>
    </w:p>
    <w:p w:rsidR="001A78D0" w:rsidRDefault="001A78D0" w:rsidP="001A78D0">
      <w:pPr>
        <w:rPr>
          <w:b/>
        </w:rPr>
      </w:pPr>
    </w:p>
    <w:p w:rsidR="001A78D0" w:rsidRDefault="001A78D0" w:rsidP="001A78D0">
      <w:pPr>
        <w:rPr>
          <w:b/>
        </w:rPr>
      </w:pPr>
    </w:p>
    <w:p w:rsidR="001A78D0" w:rsidRDefault="001A78D0" w:rsidP="001A78D0">
      <w:pPr>
        <w:rPr>
          <w:b/>
        </w:rPr>
      </w:pPr>
      <w:r>
        <w:rPr>
          <w:b/>
        </w:rPr>
        <w:t>Employment/Professional Experience: (Note: Most Current First)</w:t>
      </w:r>
    </w:p>
    <w:p w:rsidR="001A78D0" w:rsidRDefault="001A78D0" w:rsidP="001A78D0">
      <w:pPr>
        <w:rPr>
          <w:b/>
        </w:rPr>
      </w:pPr>
    </w:p>
    <w:p w:rsidR="001A78D0" w:rsidRPr="0097301E" w:rsidRDefault="001A78D0" w:rsidP="001A78D0">
      <w:r>
        <w:rPr>
          <w:b/>
        </w:rPr>
        <w:tab/>
      </w:r>
      <w:r w:rsidRPr="0097301E">
        <w:t>Dates</w:t>
      </w:r>
      <w:r w:rsidRPr="0097301E">
        <w:tab/>
      </w:r>
      <w:r w:rsidRPr="0097301E">
        <w:tab/>
        <w:t>Title</w:t>
      </w:r>
      <w:r w:rsidRPr="0097301E">
        <w:tab/>
      </w:r>
      <w:r w:rsidRPr="0097301E">
        <w:tab/>
      </w:r>
      <w:r w:rsidRPr="0097301E">
        <w:tab/>
        <w:t>Institution</w:t>
      </w:r>
      <w:r w:rsidRPr="0097301E">
        <w:tab/>
      </w:r>
      <w:r w:rsidRPr="0097301E">
        <w:tab/>
      </w:r>
      <w:r w:rsidRPr="0097301E">
        <w:tab/>
      </w:r>
      <w:r w:rsidRPr="0097301E">
        <w:tab/>
        <w:t>City, State</w:t>
      </w:r>
    </w:p>
    <w:p w:rsidR="001A78D0" w:rsidRPr="0097301E" w:rsidRDefault="001A78D0" w:rsidP="001A78D0"/>
    <w:p w:rsidR="001A78D0" w:rsidRDefault="001A78D0" w:rsidP="001A78D0">
      <w:pPr>
        <w:rPr>
          <w:b/>
        </w:rPr>
      </w:pPr>
    </w:p>
    <w:p w:rsidR="001A78D0" w:rsidRDefault="001A78D0" w:rsidP="001A78D0">
      <w:pPr>
        <w:rPr>
          <w:b/>
        </w:rPr>
      </w:pPr>
    </w:p>
    <w:p w:rsidR="001A78D0" w:rsidRDefault="001A78D0" w:rsidP="001A78D0">
      <w:pPr>
        <w:rPr>
          <w:b/>
        </w:rPr>
      </w:pPr>
      <w:r>
        <w:rPr>
          <w:b/>
        </w:rPr>
        <w:t>Scholarships/Honors and Awards:</w:t>
      </w:r>
    </w:p>
    <w:p w:rsidR="001A78D0" w:rsidRDefault="001A78D0" w:rsidP="001A78D0">
      <w:r>
        <w:t>Year, Institution/Agency/Organization</w:t>
      </w:r>
    </w:p>
    <w:p w:rsidR="001A78D0" w:rsidRDefault="001A78D0" w:rsidP="001A78D0"/>
    <w:p w:rsidR="001A78D0" w:rsidRDefault="001A78D0" w:rsidP="001A78D0"/>
    <w:p w:rsidR="001A78D0" w:rsidRDefault="001A78D0" w:rsidP="001A78D0">
      <w:pPr>
        <w:rPr>
          <w:b/>
        </w:rPr>
      </w:pPr>
      <w:r w:rsidRPr="0097301E">
        <w:rPr>
          <w:b/>
        </w:rPr>
        <w:t>Funded Research</w:t>
      </w:r>
    </w:p>
    <w:p w:rsidR="001A78D0" w:rsidRDefault="001A78D0" w:rsidP="001A78D0">
      <w:r>
        <w:t>Title, PI, role if not PI, source, amount of funding</w:t>
      </w:r>
    </w:p>
    <w:p w:rsidR="001A78D0" w:rsidRDefault="001A78D0" w:rsidP="001A78D0"/>
    <w:p w:rsidR="001A78D0" w:rsidRDefault="001A78D0" w:rsidP="001A78D0"/>
    <w:p w:rsidR="001A78D0" w:rsidRDefault="001A78D0" w:rsidP="001A78D0">
      <w:r>
        <w:rPr>
          <w:b/>
        </w:rPr>
        <w:t xml:space="preserve">Publications: Refereed Journal Articles and Research Monographs </w:t>
      </w:r>
      <w:r>
        <w:t>(*denotes data-based)</w:t>
      </w:r>
    </w:p>
    <w:p w:rsidR="001A78D0" w:rsidRDefault="001A78D0" w:rsidP="001A78D0">
      <w:r>
        <w:t>APA Style – most recent first</w:t>
      </w:r>
    </w:p>
    <w:p w:rsidR="001A78D0" w:rsidRDefault="001A78D0" w:rsidP="001A78D0"/>
    <w:p w:rsidR="001A78D0" w:rsidRDefault="001A78D0" w:rsidP="001A78D0"/>
    <w:p w:rsidR="001A78D0" w:rsidRDefault="001A78D0" w:rsidP="001A78D0">
      <w:r>
        <w:rPr>
          <w:b/>
        </w:rPr>
        <w:t xml:space="preserve">Publications: Refereed Abstracts/Proceedings </w:t>
      </w:r>
      <w:r>
        <w:t>(*denotes data-based)</w:t>
      </w:r>
    </w:p>
    <w:p w:rsidR="001A78D0" w:rsidRDefault="001A78D0" w:rsidP="001A78D0">
      <w:r>
        <w:t>APA Style – most recent first</w:t>
      </w:r>
    </w:p>
    <w:p w:rsidR="00E72447" w:rsidRDefault="001A78D0" w:rsidP="00E72447">
      <w:pPr>
        <w:pStyle w:val="Heading1"/>
        <w:rPr>
          <w:b w:val="0"/>
        </w:rPr>
      </w:pPr>
      <w:r>
        <w:br w:type="page"/>
      </w:r>
      <w:r w:rsidR="00E72447">
        <w:lastRenderedPageBreak/>
        <w:t xml:space="preserve">Publications: Refereed Abstracts/Proceedings </w:t>
      </w:r>
      <w:r w:rsidR="00E72447">
        <w:rPr>
          <w:b w:val="0"/>
        </w:rPr>
        <w:t>(*denotes data-based)</w:t>
      </w:r>
    </w:p>
    <w:p w:rsidR="00E72447" w:rsidRDefault="00E72447" w:rsidP="00E72447">
      <w:pPr>
        <w:pStyle w:val="Heading1"/>
        <w:rPr>
          <w:b w:val="0"/>
        </w:rPr>
      </w:pPr>
    </w:p>
    <w:p w:rsidR="00E72447" w:rsidRDefault="00E72447" w:rsidP="00E72447">
      <w:pPr>
        <w:pStyle w:val="Heading1"/>
      </w:pPr>
      <w:r>
        <w:t>Publications: Books and book chapters</w:t>
      </w:r>
    </w:p>
    <w:p w:rsidR="00E72447" w:rsidRDefault="00E72447" w:rsidP="00E72447">
      <w:pPr>
        <w:pStyle w:val="Heading1"/>
        <w:rPr>
          <w:b w:val="0"/>
        </w:rPr>
      </w:pPr>
      <w:r>
        <w:rPr>
          <w:b w:val="0"/>
        </w:rPr>
        <w:t>APA Style – most recent first</w:t>
      </w:r>
    </w:p>
    <w:p w:rsidR="00E72447" w:rsidRDefault="00E72447" w:rsidP="00E72447">
      <w:pPr>
        <w:pStyle w:val="Heading1"/>
        <w:rPr>
          <w:b w:val="0"/>
        </w:rPr>
      </w:pPr>
    </w:p>
    <w:p w:rsidR="00E72447" w:rsidRDefault="00E72447" w:rsidP="00E72447">
      <w:pPr>
        <w:pStyle w:val="Heading1"/>
      </w:pPr>
      <w:r>
        <w:t xml:space="preserve">Publications: </w:t>
      </w:r>
      <w:proofErr w:type="spellStart"/>
      <w:r>
        <w:t>Medai</w:t>
      </w:r>
      <w:proofErr w:type="spellEnd"/>
      <w:r>
        <w:t>/Software and Other Publications</w:t>
      </w:r>
    </w:p>
    <w:p w:rsidR="00E72447" w:rsidRDefault="00E72447" w:rsidP="00E72447">
      <w:pPr>
        <w:pStyle w:val="Heading1"/>
        <w:rPr>
          <w:b w:val="0"/>
        </w:rPr>
      </w:pPr>
      <w:r>
        <w:rPr>
          <w:b w:val="0"/>
        </w:rPr>
        <w:t>APA Style – most recent first</w:t>
      </w:r>
    </w:p>
    <w:p w:rsidR="00E72447" w:rsidRDefault="00E72447" w:rsidP="00E72447">
      <w:pPr>
        <w:pStyle w:val="Heading1"/>
      </w:pPr>
    </w:p>
    <w:p w:rsidR="00E72447" w:rsidRDefault="00E72447" w:rsidP="00E72447">
      <w:pPr>
        <w:pStyle w:val="Heading1"/>
        <w:rPr>
          <w:b w:val="0"/>
        </w:rPr>
      </w:pPr>
      <w:r>
        <w:t xml:space="preserve">Presentations: Papers and Posters (Refereed) </w:t>
      </w:r>
      <w:r>
        <w:rPr>
          <w:b w:val="0"/>
        </w:rPr>
        <w:t>(*denotes data-based)</w:t>
      </w:r>
      <w:r>
        <w:rPr>
          <w:b w:val="0"/>
        </w:rPr>
        <w:tab/>
      </w:r>
      <w:r>
        <w:rPr>
          <w:b w:val="0"/>
        </w:rPr>
        <w:tab/>
      </w:r>
    </w:p>
    <w:p w:rsidR="00E72447" w:rsidRDefault="00E72447" w:rsidP="00E72447">
      <w:pPr>
        <w:pStyle w:val="Heading1"/>
        <w:rPr>
          <w:b w:val="0"/>
        </w:rPr>
      </w:pPr>
      <w:r>
        <w:rPr>
          <w:b w:val="0"/>
        </w:rPr>
        <w:t>APA Style – most recent first</w:t>
      </w:r>
    </w:p>
    <w:p w:rsidR="00E72447" w:rsidRDefault="00E72447" w:rsidP="00E72447">
      <w:pPr>
        <w:pStyle w:val="Heading1"/>
        <w:rPr>
          <w:b w:val="0"/>
        </w:rPr>
      </w:pPr>
    </w:p>
    <w:p w:rsidR="00E72447" w:rsidRDefault="00E72447" w:rsidP="00E72447">
      <w:pPr>
        <w:rPr>
          <w:b/>
        </w:rPr>
      </w:pPr>
      <w:r>
        <w:rPr>
          <w:b/>
        </w:rPr>
        <w:t>Presentations: Invited</w:t>
      </w:r>
    </w:p>
    <w:p w:rsidR="00E72447" w:rsidRDefault="00E72447" w:rsidP="00E72447">
      <w:pPr>
        <w:pStyle w:val="Heading1"/>
        <w:rPr>
          <w:b w:val="0"/>
        </w:rPr>
      </w:pPr>
      <w:r>
        <w:rPr>
          <w:b w:val="0"/>
        </w:rPr>
        <w:t>APA Style – most recent first</w:t>
      </w:r>
    </w:p>
    <w:p w:rsidR="00E72447" w:rsidRDefault="00E72447" w:rsidP="00E72447">
      <w:pPr>
        <w:rPr>
          <w:b/>
        </w:rPr>
      </w:pPr>
    </w:p>
    <w:p w:rsidR="00E72447" w:rsidRDefault="00E72447" w:rsidP="00E72447">
      <w:pPr>
        <w:rPr>
          <w:b/>
        </w:rPr>
      </w:pPr>
      <w:r>
        <w:rPr>
          <w:b/>
        </w:rPr>
        <w:t>Professional Service: Editorial Activities</w:t>
      </w:r>
    </w:p>
    <w:p w:rsidR="00E72447" w:rsidRDefault="00E72447" w:rsidP="00E72447">
      <w:pPr>
        <w:pStyle w:val="Heading1"/>
        <w:rPr>
          <w:b w:val="0"/>
        </w:rPr>
      </w:pPr>
      <w:r>
        <w:rPr>
          <w:b w:val="0"/>
        </w:rPr>
        <w:t>APA Style – most recent first</w:t>
      </w:r>
    </w:p>
    <w:p w:rsidR="00E72447" w:rsidRDefault="00E72447" w:rsidP="00E72447">
      <w:pPr>
        <w:rPr>
          <w:b/>
        </w:rPr>
      </w:pPr>
    </w:p>
    <w:p w:rsidR="00E72447" w:rsidRDefault="00E72447" w:rsidP="00E72447">
      <w:pPr>
        <w:rPr>
          <w:b/>
        </w:rPr>
      </w:pPr>
      <w:r>
        <w:rPr>
          <w:b/>
        </w:rPr>
        <w:t>Professional Services: Professional Organizations</w:t>
      </w:r>
    </w:p>
    <w:p w:rsidR="00E72447" w:rsidRDefault="00E72447" w:rsidP="00E72447">
      <w:r>
        <w:t xml:space="preserve">Name of organization, role, dates and service </w:t>
      </w:r>
    </w:p>
    <w:p w:rsidR="00E72447" w:rsidRDefault="00E72447" w:rsidP="00E72447"/>
    <w:p w:rsidR="00E72447" w:rsidRDefault="00E72447" w:rsidP="00E72447">
      <w:pPr>
        <w:rPr>
          <w:b/>
        </w:rPr>
      </w:pPr>
      <w:r>
        <w:rPr>
          <w:b/>
        </w:rPr>
        <w:t>Professional Service: Consultation</w:t>
      </w:r>
    </w:p>
    <w:p w:rsidR="00E72447" w:rsidRDefault="00E72447" w:rsidP="00E72447">
      <w:proofErr w:type="gramStart"/>
      <w:r>
        <w:t>Agency/Organization, type of service, for fee?</w:t>
      </w:r>
      <w:proofErr w:type="gramEnd"/>
      <w:r>
        <w:t xml:space="preserve"> Dates</w:t>
      </w:r>
    </w:p>
    <w:p w:rsidR="00E72447" w:rsidRDefault="00E72447" w:rsidP="00E72447"/>
    <w:p w:rsidR="00E72447" w:rsidRDefault="00E72447" w:rsidP="00E72447">
      <w:pPr>
        <w:rPr>
          <w:b/>
        </w:rPr>
      </w:pPr>
      <w:r>
        <w:rPr>
          <w:b/>
        </w:rPr>
        <w:t xml:space="preserve">Professional Service: Community </w:t>
      </w:r>
      <w:proofErr w:type="spellStart"/>
      <w:r>
        <w:rPr>
          <w:b/>
        </w:rPr>
        <w:t>Activites</w:t>
      </w:r>
      <w:proofErr w:type="spellEnd"/>
    </w:p>
    <w:p w:rsidR="00E72447" w:rsidRDefault="00E72447" w:rsidP="00E72447">
      <w:proofErr w:type="gramStart"/>
      <w:r>
        <w:t>Agency/Organization, type of service, for fee?</w:t>
      </w:r>
      <w:proofErr w:type="gramEnd"/>
      <w:r>
        <w:t xml:space="preserve"> Dates</w:t>
      </w:r>
    </w:p>
    <w:p w:rsidR="001F506B" w:rsidRDefault="001F506B" w:rsidP="00E72447"/>
    <w:p w:rsidR="001F506B" w:rsidRDefault="001F506B" w:rsidP="00E72447">
      <w:pPr>
        <w:rPr>
          <w:b/>
        </w:rPr>
      </w:pPr>
      <w:r>
        <w:rPr>
          <w:b/>
        </w:rPr>
        <w:t>Continuing Education</w:t>
      </w:r>
    </w:p>
    <w:p w:rsidR="001F506B" w:rsidRDefault="001F506B" w:rsidP="00E72447">
      <w:proofErr w:type="gramStart"/>
      <w:r>
        <w:t>Title Sponsor.</w:t>
      </w:r>
      <w:proofErr w:type="gramEnd"/>
      <w:r>
        <w:t xml:space="preserve"> Date(s). </w:t>
      </w:r>
      <w:proofErr w:type="gramStart"/>
      <w:r>
        <w:t>(Month, date(s) year).</w:t>
      </w:r>
      <w:proofErr w:type="gramEnd"/>
      <w:r>
        <w:t xml:space="preserve"> </w:t>
      </w:r>
      <w:proofErr w:type="gramStart"/>
      <w:r>
        <w:t>Location.</w:t>
      </w:r>
      <w:proofErr w:type="gramEnd"/>
      <w:r>
        <w:t xml:space="preserve"> Number of contact hours. Approval Body for contact hours </w:t>
      </w:r>
      <w:r w:rsidR="002E68A7">
        <w:t>as such</w:t>
      </w:r>
      <w:r>
        <w:t xml:space="preserve"> ANCC, ANA, AANP, CME, etc. </w:t>
      </w:r>
    </w:p>
    <w:p w:rsidR="001F506B" w:rsidRDefault="001F506B" w:rsidP="00E72447"/>
    <w:p w:rsidR="001F506B" w:rsidRDefault="001F506B" w:rsidP="00E72447">
      <w:pPr>
        <w:rPr>
          <w:i/>
        </w:rPr>
      </w:pPr>
      <w:r>
        <w:rPr>
          <w:i/>
        </w:rPr>
        <w:t>Example</w:t>
      </w:r>
    </w:p>
    <w:p w:rsidR="001F506B" w:rsidRPr="001F506B" w:rsidRDefault="001F506B" w:rsidP="00E72447">
      <w:pPr>
        <w:rPr>
          <w:i/>
        </w:rPr>
      </w:pPr>
      <w:r>
        <w:rPr>
          <w:i/>
        </w:rPr>
        <w:t>Texas Nurse Practitioners Conference – 20</w:t>
      </w:r>
      <w:r w:rsidRPr="001F506B">
        <w:rPr>
          <w:i/>
          <w:vertAlign w:val="superscript"/>
        </w:rPr>
        <w:t>th</w:t>
      </w:r>
      <w:r>
        <w:rPr>
          <w:i/>
        </w:rPr>
        <w:t xml:space="preserve"> Annual. Austin, Texas. September 25 – 28, 2008. 21.0 contact hours and 8.9 pharmacology contact hours with ANCC.</w:t>
      </w:r>
    </w:p>
    <w:p w:rsidR="00E72447" w:rsidRPr="00E72447" w:rsidRDefault="00E72447" w:rsidP="00E72447">
      <w:pPr>
        <w:rPr>
          <w:b/>
        </w:rPr>
      </w:pPr>
      <w:r>
        <w:rPr>
          <w:b/>
        </w:rPr>
        <w:tab/>
      </w:r>
      <w:r>
        <w:rPr>
          <w:b/>
        </w:rPr>
        <w:tab/>
      </w:r>
    </w:p>
    <w:p w:rsidR="00601390" w:rsidRDefault="00E72447" w:rsidP="00E72447">
      <w:pPr>
        <w:pStyle w:val="Heading1"/>
        <w:rPr>
          <w:rFonts w:ascii="Tahoma" w:hAnsi="Tahoma" w:cs="Tahoma"/>
          <w:sz w:val="28"/>
          <w:szCs w:val="28"/>
        </w:rPr>
      </w:pPr>
      <w:r>
        <w:br w:type="page"/>
      </w:r>
      <w:r w:rsidR="00601390" w:rsidRPr="00FF5E99">
        <w:rPr>
          <w:rFonts w:ascii="Tahoma" w:hAnsi="Tahoma" w:cs="Tahoma"/>
          <w:sz w:val="28"/>
          <w:szCs w:val="28"/>
        </w:rPr>
        <w:lastRenderedPageBreak/>
        <w:t>Collaborative Practice Agreement</w:t>
      </w:r>
      <w:r w:rsidR="00601390">
        <w:rPr>
          <w:rFonts w:ascii="Tahoma" w:hAnsi="Tahoma" w:cs="Tahoma"/>
          <w:sz w:val="28"/>
          <w:szCs w:val="28"/>
        </w:rPr>
        <w:t xml:space="preserve"> / Practice Protocol</w:t>
      </w:r>
      <w:r w:rsidR="00601390" w:rsidRPr="00FF5E99">
        <w:rPr>
          <w:rFonts w:ascii="Tahoma" w:hAnsi="Tahoma" w:cs="Tahoma"/>
          <w:sz w:val="28"/>
          <w:szCs w:val="28"/>
        </w:rPr>
        <w:t xml:space="preserve"> for a Nurse Practitioner or other Advanced Practice Nurse in </w:t>
      </w:r>
      <w:smartTag w:uri="urn:schemas-microsoft-com:office:smarttags" w:element="place">
        <w:smartTag w:uri="urn:schemas-microsoft-com:office:smarttags" w:element="State">
          <w:r w:rsidR="00601390" w:rsidRPr="00FF5E99">
            <w:rPr>
              <w:rFonts w:ascii="Tahoma" w:hAnsi="Tahoma" w:cs="Tahoma"/>
              <w:sz w:val="28"/>
              <w:szCs w:val="28"/>
            </w:rPr>
            <w:t>Texas</w:t>
          </w:r>
        </w:smartTag>
      </w:smartTag>
    </w:p>
    <w:p w:rsidR="00601390" w:rsidRDefault="00601390" w:rsidP="00601390">
      <w:pPr>
        <w:pStyle w:val="Heading1"/>
        <w:jc w:val="center"/>
        <w:rPr>
          <w:rFonts w:ascii="Tahoma" w:hAnsi="Tahoma" w:cs="Tahoma"/>
          <w:sz w:val="28"/>
          <w:szCs w:val="28"/>
        </w:rPr>
      </w:pPr>
    </w:p>
    <w:p w:rsidR="00601390" w:rsidRPr="00280058" w:rsidRDefault="00601390" w:rsidP="00601390">
      <w:pPr>
        <w:pStyle w:val="Heading2"/>
        <w:rPr>
          <w:rFonts w:ascii="Tahoma" w:hAnsi="Tahoma" w:cs="Tahoma"/>
          <w:i/>
          <w:color w:val="FF0000"/>
        </w:rPr>
      </w:pPr>
      <w:r w:rsidRPr="00280058">
        <w:rPr>
          <w:rFonts w:ascii="Tahoma" w:hAnsi="Tahoma" w:cs="Tahoma"/>
          <w:i/>
          <w:color w:val="FF0000"/>
        </w:rPr>
        <w:t>EXAMPLE/SAMPLE - 2006</w:t>
      </w:r>
    </w:p>
    <w:p w:rsidR="00601390" w:rsidRPr="003F3C2D" w:rsidRDefault="00601390" w:rsidP="00601390">
      <w:pPr>
        <w:pStyle w:val="Heading2"/>
        <w:rPr>
          <w:rFonts w:ascii="Tahoma" w:hAnsi="Tahoma" w:cs="Tahoma"/>
          <w:i/>
        </w:rPr>
      </w:pPr>
    </w:p>
    <w:p w:rsidR="00601390" w:rsidRPr="003F3C2D" w:rsidRDefault="00601390" w:rsidP="00601390">
      <w:pPr>
        <w:pStyle w:val="Heading2"/>
        <w:rPr>
          <w:rFonts w:ascii="Tahoma" w:hAnsi="Tahoma" w:cs="Tahoma"/>
          <w:b/>
          <w:sz w:val="24"/>
        </w:rPr>
      </w:pPr>
      <w:r>
        <w:rPr>
          <w:rFonts w:ascii="Tahoma" w:hAnsi="Tahoma" w:cs="Tahoma"/>
          <w:b/>
          <w:sz w:val="24"/>
        </w:rPr>
        <w:t xml:space="preserve">Original by Judith C.D. Longworth, PhD, RN, FNP / Revisions specific to </w:t>
      </w:r>
      <w:smartTag w:uri="urn:schemas-microsoft-com:office:smarttags" w:element="State">
        <w:smartTag w:uri="urn:schemas-microsoft-com:office:smarttags" w:element="place">
          <w:r>
            <w:rPr>
              <w:rFonts w:ascii="Tahoma" w:hAnsi="Tahoma" w:cs="Tahoma"/>
              <w:b/>
              <w:sz w:val="24"/>
            </w:rPr>
            <w:t>Texas</w:t>
          </w:r>
        </w:smartTag>
      </w:smartTag>
      <w:r>
        <w:rPr>
          <w:rFonts w:ascii="Tahoma" w:hAnsi="Tahoma" w:cs="Tahoma"/>
          <w:b/>
          <w:sz w:val="24"/>
        </w:rPr>
        <w:t xml:space="preserve"> law &amp; </w:t>
      </w:r>
      <w:r w:rsidRPr="003F3C2D">
        <w:rPr>
          <w:rFonts w:ascii="Tahoma" w:hAnsi="Tahoma" w:cs="Tahoma"/>
          <w:b/>
          <w:sz w:val="24"/>
        </w:rPr>
        <w:t xml:space="preserve">explanatory notes by Lynda </w:t>
      </w:r>
      <w:proofErr w:type="spellStart"/>
      <w:r w:rsidRPr="003F3C2D">
        <w:rPr>
          <w:rFonts w:ascii="Tahoma" w:hAnsi="Tahoma" w:cs="Tahoma"/>
          <w:b/>
          <w:sz w:val="24"/>
        </w:rPr>
        <w:t>Woolbert</w:t>
      </w:r>
      <w:proofErr w:type="spellEnd"/>
      <w:r w:rsidRPr="003F3C2D">
        <w:rPr>
          <w:rFonts w:ascii="Tahoma" w:hAnsi="Tahoma" w:cs="Tahoma"/>
          <w:b/>
          <w:sz w:val="24"/>
        </w:rPr>
        <w:t>, MSN, RN, CP</w:t>
      </w:r>
      <w:r>
        <w:rPr>
          <w:rFonts w:ascii="Tahoma" w:hAnsi="Tahoma" w:cs="Tahoma"/>
          <w:b/>
          <w:sz w:val="24"/>
        </w:rPr>
        <w:t>NP</w:t>
      </w:r>
    </w:p>
    <w:p w:rsidR="00601390" w:rsidRDefault="00601390" w:rsidP="00601390">
      <w:pPr>
        <w:pStyle w:val="Heading2"/>
        <w:rPr>
          <w:rFonts w:ascii="Tahoma" w:hAnsi="Tahoma" w:cs="Tahoma"/>
          <w:sz w:val="24"/>
        </w:rPr>
      </w:pPr>
      <w:r w:rsidRPr="003F3C2D">
        <w:rPr>
          <w:rFonts w:ascii="Tahoma" w:hAnsi="Tahoma" w:cs="Tahoma"/>
          <w:b/>
          <w:sz w:val="24"/>
        </w:rPr>
        <w:t>Director of Public Policy, Coalition for Nurses in Advanced Practice</w:t>
      </w:r>
    </w:p>
    <w:p w:rsidR="00601390" w:rsidRPr="008278F9" w:rsidRDefault="00601390" w:rsidP="00601390">
      <w:pPr>
        <w:pStyle w:val="NormalWeb"/>
        <w:jc w:val="both"/>
        <w:rPr>
          <w:rFonts w:ascii="Tahoma" w:hAnsi="Tahoma" w:cs="Tahoma"/>
          <w:i/>
          <w:sz w:val="22"/>
          <w:szCs w:val="22"/>
        </w:rPr>
      </w:pPr>
      <w:r>
        <w:rPr>
          <w:rFonts w:ascii="Tahoma" w:hAnsi="Tahoma" w:cs="Tahoma"/>
          <w:i/>
          <w:sz w:val="22"/>
          <w:szCs w:val="22"/>
        </w:rPr>
        <w:t xml:space="preserve">NOTE: This document meets basic legal requirements for practice protocols for advanced practice nurses (APN) in </w:t>
      </w:r>
      <w:smartTag w:uri="urn:schemas-microsoft-com:office:smarttags" w:element="place">
        <w:smartTag w:uri="urn:schemas-microsoft-com:office:smarttags" w:element="State">
          <w:r>
            <w:rPr>
              <w:rFonts w:ascii="Tahoma" w:hAnsi="Tahoma" w:cs="Tahoma"/>
              <w:i/>
              <w:sz w:val="22"/>
              <w:szCs w:val="22"/>
            </w:rPr>
            <w:t>Texas</w:t>
          </w:r>
        </w:smartTag>
      </w:smartTag>
      <w:r>
        <w:rPr>
          <w:rFonts w:ascii="Tahoma" w:hAnsi="Tahoma" w:cs="Tahoma"/>
          <w:i/>
          <w:sz w:val="22"/>
          <w:szCs w:val="22"/>
        </w:rPr>
        <w:t xml:space="preserve"> to whom a physician has delegated prescriptive authority. Additions can be made, based upon requirements for specific practices and preferences of the parties involved</w:t>
      </w:r>
      <w:r w:rsidRPr="008A4986">
        <w:rPr>
          <w:rFonts w:ascii="Tahoma" w:hAnsi="Tahoma" w:cs="Tahoma"/>
          <w:sz w:val="22"/>
          <w:szCs w:val="22"/>
        </w:rPr>
        <w:t xml:space="preserve">. </w:t>
      </w:r>
      <w:r>
        <w:rPr>
          <w:rFonts w:ascii="Tahoma" w:hAnsi="Tahoma" w:cs="Tahoma"/>
          <w:i/>
          <w:sz w:val="22"/>
          <w:szCs w:val="22"/>
        </w:rPr>
        <w:t xml:space="preserve">For many practices, this document may be much more detailed and lengthy than required. The legal references are for your information and are not required to be included in the protocols. </w:t>
      </w:r>
      <w:r w:rsidRPr="000B68C9">
        <w:rPr>
          <w:rFonts w:ascii="Monotype Corsiva" w:hAnsi="Monotype Corsiva" w:cs="Tahoma"/>
          <w:i/>
        </w:rPr>
        <w:t>All of the bracketed information in this font contains advice, explanations or instructions, and would not be included in the text of the completed protocols.</w:t>
      </w:r>
      <w:r>
        <w:rPr>
          <w:rFonts w:ascii="Tahoma" w:hAnsi="Tahoma" w:cs="Tahoma"/>
        </w:rPr>
        <w:t xml:space="preserve"> </w:t>
      </w:r>
      <w:r>
        <w:rPr>
          <w:rFonts w:ascii="Tahoma" w:hAnsi="Tahoma" w:cs="Tahoma"/>
          <w:i/>
          <w:sz w:val="22"/>
          <w:szCs w:val="22"/>
        </w:rPr>
        <w:t>The explanatory notes and references at the end of the document are also for your information and are not to be included in an actual protocol for your practice.</w:t>
      </w:r>
    </w:p>
    <w:p w:rsidR="00601390" w:rsidRPr="00FF5E99" w:rsidRDefault="00601390" w:rsidP="00601390">
      <w:pPr>
        <w:pStyle w:val="NormalWeb"/>
        <w:jc w:val="both"/>
        <w:rPr>
          <w:rFonts w:ascii="Tahoma" w:hAnsi="Tahoma" w:cs="Tahoma"/>
          <w:b/>
          <w:sz w:val="22"/>
          <w:szCs w:val="22"/>
        </w:rPr>
      </w:pPr>
      <w:r w:rsidRPr="00FF5E99">
        <w:rPr>
          <w:rFonts w:ascii="Tahoma" w:hAnsi="Tahoma" w:cs="Tahoma"/>
          <w:b/>
          <w:sz w:val="22"/>
          <w:szCs w:val="22"/>
        </w:rPr>
        <w:t>Purpose</w:t>
      </w:r>
    </w:p>
    <w:p w:rsidR="00601390" w:rsidRPr="00FF5E99" w:rsidRDefault="00601390" w:rsidP="00601390">
      <w:pPr>
        <w:pStyle w:val="NormalWeb"/>
        <w:jc w:val="both"/>
        <w:rPr>
          <w:rFonts w:ascii="Tahoma" w:hAnsi="Tahoma" w:cs="Tahoma"/>
          <w:sz w:val="22"/>
          <w:szCs w:val="22"/>
        </w:rPr>
      </w:pPr>
      <w:r w:rsidRPr="00FF5E99">
        <w:rPr>
          <w:rFonts w:ascii="Tahoma" w:hAnsi="Tahoma" w:cs="Tahoma"/>
          <w:sz w:val="22"/>
          <w:szCs w:val="22"/>
        </w:rPr>
        <w:t>This document au</w:t>
      </w:r>
      <w:r>
        <w:rPr>
          <w:rFonts w:ascii="Tahoma" w:hAnsi="Tahoma" w:cs="Tahoma"/>
          <w:sz w:val="22"/>
          <w:szCs w:val="22"/>
        </w:rPr>
        <w:t>thorizes the nurse practitioner/</w:t>
      </w:r>
      <w:r w:rsidRPr="00FF5E99">
        <w:rPr>
          <w:rFonts w:ascii="Tahoma" w:hAnsi="Tahoma" w:cs="Tahoma"/>
          <w:sz w:val="22"/>
          <w:szCs w:val="22"/>
        </w:rPr>
        <w:t>s</w:t>
      </w:r>
      <w:r>
        <w:rPr>
          <w:rFonts w:ascii="Tahoma" w:hAnsi="Tahoma" w:cs="Tahoma"/>
          <w:sz w:val="22"/>
          <w:szCs w:val="22"/>
        </w:rPr>
        <w:t xml:space="preserve"> (NP)</w:t>
      </w:r>
      <w:r w:rsidRPr="00FF5E99">
        <w:rPr>
          <w:rFonts w:ascii="Tahoma" w:hAnsi="Tahoma" w:cs="Tahoma"/>
          <w:sz w:val="22"/>
          <w:szCs w:val="22"/>
        </w:rPr>
        <w:t xml:space="preserve"> </w:t>
      </w:r>
      <w:r w:rsidRPr="000B68C9">
        <w:rPr>
          <w:rFonts w:ascii="Monotype Corsiva" w:hAnsi="Monotype Corsiva" w:cs="Tahoma"/>
        </w:rPr>
        <w:t>[specify other type/s of advanced practice nurses, e.g. CNM or CNS as appropriate]</w:t>
      </w:r>
      <w:r w:rsidRPr="00FF5E99">
        <w:rPr>
          <w:rFonts w:ascii="Tahoma" w:hAnsi="Tahoma" w:cs="Tahoma"/>
          <w:sz w:val="22"/>
          <w:szCs w:val="22"/>
        </w:rPr>
        <w:t xml:space="preserve"> to perform medical acts in accordance with the Nurse Practice Act, §301.152, Texas Occupations Code and the Medical Practice Act, §157.051 – 157.060, Texas Occupations Code. This document delegates certain medical acts, as required by </w:t>
      </w:r>
      <w:smartTag w:uri="urn:schemas-microsoft-com:office:smarttags" w:element="place">
        <w:smartTag w:uri="urn:schemas-microsoft-com:office:smarttags" w:element="State">
          <w:r>
            <w:rPr>
              <w:rFonts w:ascii="Tahoma" w:hAnsi="Tahoma" w:cs="Tahoma"/>
              <w:sz w:val="22"/>
              <w:szCs w:val="22"/>
            </w:rPr>
            <w:t>Texas</w:t>
          </w:r>
        </w:smartTag>
      </w:smartTag>
      <w:r>
        <w:rPr>
          <w:rFonts w:ascii="Tahoma" w:hAnsi="Tahoma" w:cs="Tahoma"/>
          <w:sz w:val="22"/>
          <w:szCs w:val="22"/>
        </w:rPr>
        <w:t xml:space="preserve"> </w:t>
      </w:r>
      <w:r w:rsidRPr="00FF5E99">
        <w:rPr>
          <w:rFonts w:ascii="Tahoma" w:hAnsi="Tahoma" w:cs="Tahoma"/>
          <w:sz w:val="22"/>
          <w:szCs w:val="22"/>
        </w:rPr>
        <w:t>law, and sets forth guidelines for collaboration between the delegating physician(s) and the nurse practitioner(s).</w:t>
      </w:r>
    </w:p>
    <w:p w:rsidR="00601390" w:rsidRPr="00FF5E99" w:rsidRDefault="00601390" w:rsidP="00601390">
      <w:pPr>
        <w:pStyle w:val="NormalWeb"/>
        <w:jc w:val="both"/>
        <w:rPr>
          <w:rFonts w:ascii="Tahoma" w:hAnsi="Tahoma" w:cs="Tahoma"/>
          <w:sz w:val="22"/>
          <w:szCs w:val="22"/>
        </w:rPr>
      </w:pPr>
      <w:r w:rsidRPr="00FF5E99">
        <w:rPr>
          <w:rFonts w:ascii="Tahoma" w:hAnsi="Tahoma" w:cs="Tahoma"/>
          <w:sz w:val="22"/>
          <w:szCs w:val="22"/>
        </w:rPr>
        <w:t xml:space="preserve">[Except if specifically </w:t>
      </w:r>
      <w:r>
        <w:rPr>
          <w:rFonts w:ascii="Tahoma" w:hAnsi="Tahoma" w:cs="Tahoma"/>
          <w:sz w:val="22"/>
          <w:szCs w:val="22"/>
        </w:rPr>
        <w:t>stated</w:t>
      </w:r>
      <w:r w:rsidRPr="00FF5E99">
        <w:rPr>
          <w:rFonts w:ascii="Tahoma" w:hAnsi="Tahoma" w:cs="Tahoma"/>
          <w:sz w:val="22"/>
          <w:szCs w:val="22"/>
        </w:rPr>
        <w:t xml:space="preserve"> in this document,] This agreement is not intended to limit the health care services the nurse practitioner/s shall provide under his or her scope of practice, based on the advanced practice role and specialty authorized by the Texas Board of Nurse Examiners. These services include, but are not limited to, performing physical examinations and medical histories, ordering laboratory and radiologic exams, </w:t>
      </w:r>
      <w:r>
        <w:rPr>
          <w:rFonts w:ascii="Tahoma" w:hAnsi="Tahoma" w:cs="Tahoma"/>
          <w:sz w:val="22"/>
          <w:szCs w:val="22"/>
        </w:rPr>
        <w:t>providing health promotion and</w:t>
      </w:r>
      <w:r w:rsidRPr="00FF5E99">
        <w:rPr>
          <w:rFonts w:ascii="Tahoma" w:hAnsi="Tahoma" w:cs="Tahoma"/>
          <w:sz w:val="22"/>
          <w:szCs w:val="22"/>
        </w:rPr>
        <w:t xml:space="preserve"> safety instructions, management of acute episodic illness and stable chronic diseases</w:t>
      </w:r>
      <w:r>
        <w:rPr>
          <w:rFonts w:ascii="Tahoma" w:hAnsi="Tahoma" w:cs="Tahoma"/>
          <w:sz w:val="22"/>
          <w:szCs w:val="22"/>
        </w:rPr>
        <w:t xml:space="preserve"> (not involving prescription drugs)</w:t>
      </w:r>
      <w:r w:rsidRPr="00FF5E99">
        <w:rPr>
          <w:rFonts w:ascii="Tahoma" w:hAnsi="Tahoma" w:cs="Tahoma"/>
          <w:sz w:val="22"/>
          <w:szCs w:val="22"/>
        </w:rPr>
        <w:t>, and referrals to other health care providers, as needed.</w:t>
      </w:r>
    </w:p>
    <w:p w:rsidR="00601390" w:rsidRPr="000B68C9" w:rsidRDefault="00601390" w:rsidP="00601390">
      <w:pPr>
        <w:pStyle w:val="NormalWeb"/>
        <w:jc w:val="both"/>
        <w:rPr>
          <w:rFonts w:ascii="Monotype Corsiva" w:hAnsi="Monotype Corsiva" w:cs="Tahoma"/>
        </w:rPr>
      </w:pPr>
      <w:r w:rsidRPr="00FF5E99">
        <w:rPr>
          <w:rFonts w:ascii="Tahoma" w:hAnsi="Tahoma" w:cs="Tahoma"/>
          <w:b/>
          <w:bCs/>
          <w:sz w:val="22"/>
          <w:szCs w:val="22"/>
        </w:rPr>
        <w:t>Development, Revision, Review and Approval</w:t>
      </w:r>
      <w:r>
        <w:rPr>
          <w:rFonts w:ascii="Tahoma" w:hAnsi="Tahoma" w:cs="Tahoma"/>
          <w:b/>
          <w:bCs/>
          <w:sz w:val="22"/>
          <w:szCs w:val="22"/>
        </w:rPr>
        <w:t xml:space="preserve"> </w:t>
      </w:r>
      <w:r w:rsidRPr="000B68C9">
        <w:rPr>
          <w:rFonts w:ascii="Monotype Corsiva" w:hAnsi="Monotype Corsiva" w:cs="Tahoma"/>
          <w:bCs/>
        </w:rPr>
        <w:t>[This is an optional section that may be deleted from the protocols, but contains important information on legal requirements for reviewing, revising and signing the protocols.]</w:t>
      </w:r>
    </w:p>
    <w:p w:rsidR="00601390" w:rsidRPr="00FF5E99" w:rsidRDefault="00601390" w:rsidP="00601390">
      <w:pPr>
        <w:pStyle w:val="NormalWeb"/>
        <w:jc w:val="both"/>
        <w:rPr>
          <w:rFonts w:ascii="Tahoma" w:hAnsi="Tahoma" w:cs="Tahoma"/>
          <w:sz w:val="22"/>
          <w:szCs w:val="22"/>
        </w:rPr>
      </w:pPr>
      <w:r w:rsidRPr="00FF5E99">
        <w:rPr>
          <w:rFonts w:ascii="Tahoma" w:hAnsi="Tahoma" w:cs="Tahoma"/>
          <w:sz w:val="22"/>
          <w:szCs w:val="22"/>
        </w:rPr>
        <w:t>The protocols are developed collaboratively by the nurse practitioner/</w:t>
      </w:r>
      <w:r>
        <w:rPr>
          <w:rFonts w:ascii="Tahoma" w:hAnsi="Tahoma" w:cs="Tahoma"/>
          <w:sz w:val="22"/>
          <w:szCs w:val="22"/>
        </w:rPr>
        <w:t>s and</w:t>
      </w:r>
      <w:r w:rsidRPr="00FF5E99">
        <w:rPr>
          <w:rFonts w:ascii="Tahoma" w:hAnsi="Tahoma" w:cs="Tahoma"/>
          <w:sz w:val="22"/>
          <w:szCs w:val="22"/>
        </w:rPr>
        <w:t xml:space="preserve"> delegating physician</w:t>
      </w:r>
      <w:r>
        <w:rPr>
          <w:rFonts w:ascii="Tahoma" w:hAnsi="Tahoma" w:cs="Tahoma"/>
          <w:sz w:val="22"/>
          <w:szCs w:val="22"/>
        </w:rPr>
        <w:t xml:space="preserve">. </w:t>
      </w:r>
      <w:r>
        <w:rPr>
          <w:rFonts w:ascii="Monotype Corsiva" w:hAnsi="Monotype Corsiva" w:cs="Tahoma"/>
          <w:sz w:val="22"/>
          <w:szCs w:val="22"/>
        </w:rPr>
        <w:t>[If more than one type of advanced practice nurse is being delegated authority to diagnose and prescribe, then the term “advanced practice nurses” or “APNs” can be substituted for naming the specific type of APN throughout the remainder of the document.]</w:t>
      </w:r>
      <w:r>
        <w:rPr>
          <w:rFonts w:ascii="Tahoma" w:hAnsi="Tahoma" w:cs="Tahoma"/>
          <w:sz w:val="22"/>
          <w:szCs w:val="22"/>
        </w:rPr>
        <w:t xml:space="preserve"> P</w:t>
      </w:r>
      <w:r w:rsidRPr="00FF5E99">
        <w:rPr>
          <w:rFonts w:ascii="Tahoma" w:hAnsi="Tahoma" w:cs="Tahoma"/>
          <w:sz w:val="22"/>
          <w:szCs w:val="22"/>
        </w:rPr>
        <w:t>rotocols will be reviewed</w:t>
      </w:r>
      <w:r>
        <w:rPr>
          <w:rFonts w:ascii="Tahoma" w:hAnsi="Tahoma" w:cs="Tahoma"/>
          <w:sz w:val="22"/>
          <w:szCs w:val="22"/>
        </w:rPr>
        <w:t xml:space="preserve"> annually, dated, and </w:t>
      </w:r>
      <w:r w:rsidRPr="00FF5E99">
        <w:rPr>
          <w:rFonts w:ascii="Tahoma" w:hAnsi="Tahoma" w:cs="Tahoma"/>
          <w:sz w:val="22"/>
          <w:szCs w:val="22"/>
        </w:rPr>
        <w:t>signed</w:t>
      </w:r>
      <w:r>
        <w:rPr>
          <w:rFonts w:ascii="Tahoma" w:hAnsi="Tahoma" w:cs="Tahoma"/>
          <w:sz w:val="22"/>
          <w:szCs w:val="22"/>
        </w:rPr>
        <w:t xml:space="preserve"> by the above </w:t>
      </w:r>
      <w:r>
        <w:rPr>
          <w:rFonts w:ascii="Tahoma" w:hAnsi="Tahoma" w:cs="Tahoma"/>
          <w:sz w:val="22"/>
          <w:szCs w:val="22"/>
        </w:rPr>
        <w:lastRenderedPageBreak/>
        <w:t xml:space="preserve">parties and any alternate physicians. The agreement and/or associated treatment guidelines will be </w:t>
      </w:r>
      <w:r w:rsidRPr="00FF5E99">
        <w:rPr>
          <w:rFonts w:ascii="Tahoma" w:hAnsi="Tahoma" w:cs="Tahoma"/>
          <w:sz w:val="22"/>
          <w:szCs w:val="22"/>
        </w:rPr>
        <w:t>revised more frequently as necessary.</w:t>
      </w:r>
    </w:p>
    <w:p w:rsidR="00601390" w:rsidRDefault="00601390" w:rsidP="00601390">
      <w:pPr>
        <w:pStyle w:val="NormalWeb"/>
        <w:jc w:val="both"/>
        <w:rPr>
          <w:rFonts w:ascii="Tahoma" w:hAnsi="Tahoma" w:cs="Tahoma"/>
          <w:sz w:val="22"/>
          <w:szCs w:val="22"/>
        </w:rPr>
      </w:pPr>
      <w:r w:rsidRPr="00FF5E99">
        <w:rPr>
          <w:rFonts w:ascii="Tahoma" w:hAnsi="Tahoma" w:cs="Tahoma"/>
          <w:sz w:val="22"/>
          <w:szCs w:val="22"/>
        </w:rPr>
        <w:t xml:space="preserve">The </w:t>
      </w:r>
      <w:r>
        <w:rPr>
          <w:rFonts w:ascii="Tahoma" w:hAnsi="Tahoma" w:cs="Tahoma"/>
          <w:sz w:val="22"/>
          <w:szCs w:val="22"/>
        </w:rPr>
        <w:t>“</w:t>
      </w:r>
      <w:r w:rsidRPr="00FF5E99">
        <w:rPr>
          <w:rFonts w:ascii="Tahoma" w:hAnsi="Tahoma" w:cs="Tahoma"/>
          <w:sz w:val="22"/>
          <w:szCs w:val="22"/>
        </w:rPr>
        <w:t>Statement of Approval</w:t>
      </w:r>
      <w:r>
        <w:rPr>
          <w:rFonts w:ascii="Tahoma" w:hAnsi="Tahoma" w:cs="Tahoma"/>
          <w:sz w:val="22"/>
          <w:szCs w:val="22"/>
        </w:rPr>
        <w:t>”</w:t>
      </w:r>
      <w:r w:rsidRPr="00FF5E99">
        <w:rPr>
          <w:rFonts w:ascii="Tahoma" w:hAnsi="Tahoma" w:cs="Tahoma"/>
          <w:sz w:val="22"/>
          <w:szCs w:val="22"/>
        </w:rPr>
        <w:t xml:space="preserve"> will be signed by all parties recognizing the collegial relationship between the parties and their intention to follow these protocols. Signature on the </w:t>
      </w:r>
      <w:r>
        <w:rPr>
          <w:rFonts w:ascii="Tahoma" w:hAnsi="Tahoma" w:cs="Tahoma"/>
          <w:sz w:val="22"/>
          <w:szCs w:val="22"/>
        </w:rPr>
        <w:t>“</w:t>
      </w:r>
      <w:r w:rsidRPr="00FF5E99">
        <w:rPr>
          <w:rFonts w:ascii="Tahoma" w:hAnsi="Tahoma" w:cs="Tahoma"/>
          <w:sz w:val="22"/>
          <w:szCs w:val="22"/>
        </w:rPr>
        <w:t>Statement of Approval</w:t>
      </w:r>
      <w:r>
        <w:rPr>
          <w:rFonts w:ascii="Tahoma" w:hAnsi="Tahoma" w:cs="Tahoma"/>
          <w:sz w:val="22"/>
          <w:szCs w:val="22"/>
        </w:rPr>
        <w:t>”</w:t>
      </w:r>
      <w:r w:rsidRPr="00FF5E99">
        <w:rPr>
          <w:rFonts w:ascii="Tahoma" w:hAnsi="Tahoma" w:cs="Tahoma"/>
          <w:sz w:val="22"/>
          <w:szCs w:val="22"/>
        </w:rPr>
        <w:t xml:space="preserve"> implies approval of all the policies, protocols and procedures in</w:t>
      </w:r>
      <w:r>
        <w:rPr>
          <w:rFonts w:ascii="Tahoma" w:hAnsi="Tahoma" w:cs="Tahoma"/>
          <w:sz w:val="22"/>
          <w:szCs w:val="22"/>
        </w:rPr>
        <w:t>, or referenced in,</w:t>
      </w:r>
      <w:r w:rsidRPr="00FF5E99">
        <w:rPr>
          <w:rFonts w:ascii="Tahoma" w:hAnsi="Tahoma" w:cs="Tahoma"/>
          <w:sz w:val="22"/>
          <w:szCs w:val="22"/>
        </w:rPr>
        <w:t xml:space="preserve"> this document. Nurse practitioners and physicians who join the staff </w:t>
      </w:r>
      <w:r>
        <w:rPr>
          <w:rFonts w:ascii="Tahoma" w:hAnsi="Tahoma" w:cs="Tahoma"/>
          <w:sz w:val="22"/>
          <w:szCs w:val="22"/>
        </w:rPr>
        <w:t xml:space="preserve">after approval or renewal </w:t>
      </w:r>
      <w:r w:rsidRPr="00FF5E99">
        <w:rPr>
          <w:rFonts w:ascii="Tahoma" w:hAnsi="Tahoma" w:cs="Tahoma"/>
          <w:sz w:val="22"/>
          <w:szCs w:val="22"/>
        </w:rPr>
        <w:t xml:space="preserve">also review and sign the protocols. </w:t>
      </w:r>
    </w:p>
    <w:p w:rsidR="00601390" w:rsidRPr="00FF5E99" w:rsidRDefault="00601390" w:rsidP="00601390">
      <w:pPr>
        <w:pStyle w:val="NormalWeb"/>
        <w:jc w:val="both"/>
        <w:rPr>
          <w:rFonts w:ascii="Tahoma" w:hAnsi="Tahoma" w:cs="Tahoma"/>
          <w:sz w:val="22"/>
          <w:szCs w:val="22"/>
        </w:rPr>
      </w:pPr>
      <w:r w:rsidRPr="00FF5E99">
        <w:rPr>
          <w:rFonts w:ascii="Tahoma" w:hAnsi="Tahoma" w:cs="Tahoma"/>
          <w:b/>
          <w:bCs/>
          <w:sz w:val="22"/>
          <w:szCs w:val="22"/>
        </w:rPr>
        <w:t>Setting</w:t>
      </w:r>
    </w:p>
    <w:p w:rsidR="00601390" w:rsidRPr="00FF5E99" w:rsidRDefault="00601390" w:rsidP="00601390">
      <w:pPr>
        <w:pStyle w:val="NormalWeb"/>
        <w:spacing w:before="0" w:beforeAutospacing="0" w:after="0" w:afterAutospacing="0"/>
        <w:jc w:val="both"/>
        <w:rPr>
          <w:rFonts w:ascii="Tahoma" w:hAnsi="Tahoma" w:cs="Tahoma"/>
          <w:sz w:val="22"/>
          <w:szCs w:val="22"/>
        </w:rPr>
      </w:pPr>
      <w:r w:rsidRPr="00FF5E99">
        <w:rPr>
          <w:rFonts w:ascii="Tahoma" w:hAnsi="Tahoma" w:cs="Tahoma"/>
          <w:sz w:val="22"/>
          <w:szCs w:val="22"/>
        </w:rPr>
        <w:t>The nurse practitioners will practice under these protocols at the [</w:t>
      </w:r>
      <w:r>
        <w:rPr>
          <w:rFonts w:ascii="Tahoma" w:hAnsi="Tahoma" w:cs="Tahoma"/>
          <w:sz w:val="22"/>
          <w:szCs w:val="22"/>
        </w:rPr>
        <w:t xml:space="preserve">specify </w:t>
      </w:r>
      <w:r w:rsidRPr="00FF5E99">
        <w:rPr>
          <w:rFonts w:ascii="Tahoma" w:hAnsi="Tahoma" w:cs="Tahoma"/>
          <w:sz w:val="22"/>
          <w:szCs w:val="22"/>
        </w:rPr>
        <w:t>clinic</w:t>
      </w:r>
      <w:r>
        <w:rPr>
          <w:rFonts w:ascii="Tahoma" w:hAnsi="Tahoma" w:cs="Tahoma"/>
          <w:sz w:val="22"/>
          <w:szCs w:val="22"/>
        </w:rPr>
        <w:t>, office</w:t>
      </w:r>
      <w:r w:rsidRPr="00FF5E99">
        <w:rPr>
          <w:rFonts w:ascii="Tahoma" w:hAnsi="Tahoma" w:cs="Tahoma"/>
          <w:sz w:val="22"/>
          <w:szCs w:val="22"/>
        </w:rPr>
        <w:t xml:space="preserve"> or </w:t>
      </w:r>
      <w:r>
        <w:rPr>
          <w:rFonts w:ascii="Tahoma" w:hAnsi="Tahoma" w:cs="Tahoma"/>
          <w:sz w:val="22"/>
          <w:szCs w:val="22"/>
        </w:rPr>
        <w:t xml:space="preserve">type of </w:t>
      </w:r>
      <w:r w:rsidRPr="00FF5E99">
        <w:rPr>
          <w:rFonts w:ascii="Tahoma" w:hAnsi="Tahoma" w:cs="Tahoma"/>
          <w:sz w:val="22"/>
          <w:szCs w:val="22"/>
        </w:rPr>
        <w:t>institution] listed below</w:t>
      </w:r>
      <w:r>
        <w:rPr>
          <w:rFonts w:ascii="Tahoma" w:hAnsi="Tahoma" w:cs="Tahoma"/>
          <w:sz w:val="22"/>
          <w:szCs w:val="22"/>
        </w:rPr>
        <w:t>. [If prescriptive authority is delegated at more than one type of practice site, it may be helpful to identify the type of site designation under which the physician is delegating prescriptive authority in this section, i.e. primary practice site, alternate site, facility-based practice or medically underserved site. By law, a copy of the protocols must be kept at each site. If there are any associated practice guidelines, those guidelines should also be kept with the protocols]</w:t>
      </w:r>
    </w:p>
    <w:p w:rsidR="00601390" w:rsidRDefault="00601390" w:rsidP="00601390">
      <w:pPr>
        <w:pStyle w:val="NormalWeb"/>
        <w:spacing w:before="0" w:beforeAutospacing="0" w:after="0" w:afterAutospacing="0"/>
        <w:ind w:left="720"/>
        <w:rPr>
          <w:rFonts w:ascii="Tahoma" w:hAnsi="Tahoma" w:cs="Tahoma"/>
          <w:sz w:val="22"/>
          <w:szCs w:val="22"/>
        </w:rPr>
      </w:pPr>
      <w:r w:rsidRPr="00FF5E99">
        <w:rPr>
          <w:rFonts w:ascii="Tahoma" w:hAnsi="Tahoma" w:cs="Tahoma"/>
          <w:sz w:val="22"/>
          <w:szCs w:val="22"/>
        </w:rPr>
        <w:t xml:space="preserve">Clinic, Hospital, Long-term care facility </w:t>
      </w:r>
      <w:proofErr w:type="gramStart"/>
      <w:r w:rsidRPr="00FF5E99">
        <w:rPr>
          <w:rFonts w:ascii="Tahoma" w:hAnsi="Tahoma" w:cs="Tahoma"/>
          <w:sz w:val="22"/>
          <w:szCs w:val="22"/>
        </w:rPr>
        <w:t>1 :</w:t>
      </w:r>
      <w:proofErr w:type="gramEnd"/>
      <w:r w:rsidRPr="00FF5E99">
        <w:rPr>
          <w:rFonts w:ascii="Tahoma" w:hAnsi="Tahoma" w:cs="Tahoma"/>
          <w:sz w:val="22"/>
          <w:szCs w:val="22"/>
        </w:rPr>
        <w:t xml:space="preserve"> (name and address)</w:t>
      </w:r>
      <w:r>
        <w:rPr>
          <w:rFonts w:ascii="Tahoma" w:hAnsi="Tahoma" w:cs="Tahoma"/>
          <w:sz w:val="22"/>
          <w:szCs w:val="22"/>
        </w:rPr>
        <w:t xml:space="preserve">  Type of site</w:t>
      </w:r>
    </w:p>
    <w:p w:rsidR="00601390" w:rsidRPr="00FF5E99" w:rsidRDefault="00601390" w:rsidP="00601390">
      <w:pPr>
        <w:pStyle w:val="NormalWeb"/>
        <w:spacing w:before="0" w:beforeAutospacing="0" w:after="0" w:afterAutospacing="0"/>
        <w:ind w:left="720"/>
        <w:rPr>
          <w:rFonts w:ascii="Tahoma" w:hAnsi="Tahoma" w:cs="Tahoma"/>
          <w:sz w:val="22"/>
          <w:szCs w:val="22"/>
        </w:rPr>
      </w:pPr>
      <w:r w:rsidRPr="00FF5E99">
        <w:rPr>
          <w:rFonts w:ascii="Tahoma" w:hAnsi="Tahoma" w:cs="Tahoma"/>
          <w:sz w:val="22"/>
          <w:szCs w:val="22"/>
        </w:rPr>
        <w:t xml:space="preserve">Clinic, Hospital, Long-term care facility </w:t>
      </w:r>
      <w:proofErr w:type="gramStart"/>
      <w:r w:rsidRPr="00FF5E99">
        <w:rPr>
          <w:rFonts w:ascii="Tahoma" w:hAnsi="Tahoma" w:cs="Tahoma"/>
          <w:sz w:val="22"/>
          <w:szCs w:val="22"/>
        </w:rPr>
        <w:t>2 :</w:t>
      </w:r>
      <w:proofErr w:type="gramEnd"/>
      <w:r w:rsidRPr="00FF5E99">
        <w:rPr>
          <w:rFonts w:ascii="Tahoma" w:hAnsi="Tahoma" w:cs="Tahoma"/>
          <w:sz w:val="22"/>
          <w:szCs w:val="22"/>
        </w:rPr>
        <w:t xml:space="preserve"> (name and address)</w:t>
      </w:r>
      <w:r>
        <w:rPr>
          <w:rFonts w:ascii="Tahoma" w:hAnsi="Tahoma" w:cs="Tahoma"/>
          <w:sz w:val="22"/>
          <w:szCs w:val="22"/>
        </w:rPr>
        <w:t xml:space="preserve">  Type of site</w:t>
      </w:r>
    </w:p>
    <w:p w:rsidR="00601390" w:rsidRPr="00FF5E99" w:rsidRDefault="00601390" w:rsidP="00601390">
      <w:pPr>
        <w:pStyle w:val="NormalWeb"/>
        <w:jc w:val="both"/>
        <w:rPr>
          <w:rFonts w:ascii="Tahoma" w:hAnsi="Tahoma" w:cs="Tahoma"/>
          <w:sz w:val="22"/>
          <w:szCs w:val="22"/>
        </w:rPr>
      </w:pPr>
      <w:r w:rsidRPr="00FF5E99">
        <w:rPr>
          <w:rFonts w:ascii="Tahoma" w:hAnsi="Tahoma" w:cs="Tahoma"/>
          <w:b/>
          <w:sz w:val="22"/>
          <w:szCs w:val="22"/>
        </w:rPr>
        <w:t>Delegation of Prescriptive Authority &amp; Other Medical Acts</w:t>
      </w:r>
    </w:p>
    <w:p w:rsidR="00601390" w:rsidRPr="00FF5E99" w:rsidRDefault="00601390" w:rsidP="00601390">
      <w:pPr>
        <w:pStyle w:val="NormalWeb"/>
        <w:jc w:val="both"/>
        <w:rPr>
          <w:rFonts w:ascii="Tahoma" w:hAnsi="Tahoma" w:cs="Tahoma"/>
          <w:sz w:val="22"/>
          <w:szCs w:val="22"/>
        </w:rPr>
      </w:pPr>
      <w:r w:rsidRPr="00FF5E99">
        <w:rPr>
          <w:rFonts w:ascii="Tahoma" w:hAnsi="Tahoma" w:cs="Tahoma"/>
          <w:sz w:val="22"/>
          <w:szCs w:val="22"/>
        </w:rPr>
        <w:t xml:space="preserve">The nurse practitioner/s </w:t>
      </w:r>
      <w:r>
        <w:rPr>
          <w:rFonts w:ascii="Tahoma" w:hAnsi="Tahoma" w:cs="Tahoma"/>
          <w:sz w:val="22"/>
          <w:szCs w:val="22"/>
        </w:rPr>
        <w:t xml:space="preserve">[or name individual/s] </w:t>
      </w:r>
      <w:r w:rsidRPr="00FF5E99">
        <w:rPr>
          <w:rFonts w:ascii="Tahoma" w:hAnsi="Tahoma" w:cs="Tahoma"/>
          <w:sz w:val="22"/>
          <w:szCs w:val="22"/>
        </w:rPr>
        <w:t>may establish medical diagnoses for patients that are within his/ [her/their] scope/s of practice, and order or prescribe legend drugs and medical devices as authorized by the Texas Board of Nurse Examiners (BNE) under Rule</w:t>
      </w:r>
      <w:r>
        <w:rPr>
          <w:rFonts w:ascii="Tahoma" w:hAnsi="Tahoma" w:cs="Tahoma"/>
          <w:sz w:val="22"/>
          <w:szCs w:val="22"/>
        </w:rPr>
        <w:t xml:space="preserve">s 221 and 222, </w:t>
      </w:r>
      <w:r w:rsidRPr="00FF5E99">
        <w:rPr>
          <w:rFonts w:ascii="Tahoma" w:hAnsi="Tahoma" w:cs="Tahoma"/>
          <w:sz w:val="22"/>
          <w:szCs w:val="22"/>
        </w:rPr>
        <w:t>and the Texas Board of Medical Examiners (</w:t>
      </w:r>
      <w:r>
        <w:rPr>
          <w:rFonts w:ascii="Tahoma" w:hAnsi="Tahoma" w:cs="Tahoma"/>
          <w:sz w:val="22"/>
          <w:szCs w:val="22"/>
        </w:rPr>
        <w:t>TS</w:t>
      </w:r>
      <w:r w:rsidRPr="00FF5E99">
        <w:rPr>
          <w:rFonts w:ascii="Tahoma" w:hAnsi="Tahoma" w:cs="Tahoma"/>
          <w:sz w:val="22"/>
          <w:szCs w:val="22"/>
        </w:rPr>
        <w:t xml:space="preserve">BME) under Rules </w:t>
      </w:r>
      <w:r w:rsidRPr="00DC5210">
        <w:rPr>
          <w:rFonts w:ascii="Tahoma" w:hAnsi="Tahoma" w:cs="Tahoma"/>
          <w:sz w:val="22"/>
          <w:szCs w:val="22"/>
        </w:rPr>
        <w:t>193.2 and 193.6.</w:t>
      </w:r>
      <w:r w:rsidRPr="00FF5E99">
        <w:rPr>
          <w:rFonts w:ascii="Tahoma" w:hAnsi="Tahoma" w:cs="Tahoma"/>
          <w:sz w:val="22"/>
          <w:szCs w:val="22"/>
        </w:rPr>
        <w:t xml:space="preserve"> </w:t>
      </w:r>
    </w:p>
    <w:p w:rsidR="00601390" w:rsidRPr="000B68C9" w:rsidRDefault="00601390" w:rsidP="00601390">
      <w:pPr>
        <w:pStyle w:val="NormalWeb"/>
        <w:jc w:val="both"/>
        <w:rPr>
          <w:rFonts w:ascii="Monotype Corsiva" w:hAnsi="Monotype Corsiva" w:cs="Tahoma"/>
        </w:rPr>
      </w:pPr>
      <w:r w:rsidRPr="000B68C9">
        <w:rPr>
          <w:rFonts w:ascii="Monotype Corsiva" w:hAnsi="Monotype Corsiva" w:cs="Tahoma"/>
        </w:rPr>
        <w:t>[This paragraph may be deleted from the protocols, but the delegating physician must submit the required form to the TSBME.</w:t>
      </w:r>
      <w:r>
        <w:rPr>
          <w:rFonts w:ascii="Monotype Corsiva" w:hAnsi="Monotype Corsiva" w:cs="Tahoma"/>
        </w:rPr>
        <w:t xml:space="preserve"> As of </w:t>
      </w:r>
      <w:smartTag w:uri="urn:schemas-microsoft-com:office:smarttags" w:element="date">
        <w:smartTagPr>
          <w:attr w:name="Year" w:val="2004"/>
          <w:attr w:name="Day" w:val="31"/>
          <w:attr w:name="Month" w:val="12"/>
          <w:attr w:name="ls" w:val="trans"/>
        </w:smartTagPr>
        <w:r>
          <w:rPr>
            <w:rFonts w:ascii="Monotype Corsiva" w:hAnsi="Monotype Corsiva" w:cs="Tahoma"/>
          </w:rPr>
          <w:t>December 31, 2004</w:t>
        </w:r>
      </w:smartTag>
      <w:r>
        <w:rPr>
          <w:rFonts w:ascii="Monotype Corsiva" w:hAnsi="Monotype Corsiva" w:cs="Tahoma"/>
        </w:rPr>
        <w:t xml:space="preserve">, the TSBME Rules no longer require that alternate physicians’ be listed or be required to sign the delegation form. The form may be accessed at </w:t>
      </w:r>
      <w:hyperlink r:id="rId62" w:history="1">
        <w:r w:rsidRPr="00C53B6D">
          <w:rPr>
            <w:rStyle w:val="Hyperlink"/>
            <w:rFonts w:ascii="Monotype Corsiva" w:hAnsi="Monotype Corsiva" w:cs="Tahoma"/>
          </w:rPr>
          <w:t>www.tsbme.state.tx.us/professionals/np/nps.htm</w:t>
        </w:r>
      </w:hyperlink>
      <w:r>
        <w:rPr>
          <w:rFonts w:ascii="Monotype Corsiva" w:hAnsi="Monotype Corsiva" w:cs="Tahoma"/>
        </w:rPr>
        <w:t>.]</w:t>
      </w:r>
      <w:r w:rsidRPr="000B68C9">
        <w:rPr>
          <w:rFonts w:ascii="Tahoma" w:hAnsi="Tahoma" w:cs="Tahoma"/>
        </w:rPr>
        <w:t xml:space="preserve"> </w:t>
      </w:r>
      <w:r w:rsidRPr="00FF5E99">
        <w:rPr>
          <w:rFonts w:ascii="Tahoma" w:hAnsi="Tahoma" w:cs="Tahoma"/>
          <w:sz w:val="22"/>
          <w:szCs w:val="22"/>
        </w:rPr>
        <w:t>The delegating physician [</w:t>
      </w:r>
      <w:r>
        <w:rPr>
          <w:rFonts w:ascii="Tahoma" w:hAnsi="Tahoma" w:cs="Tahoma"/>
          <w:sz w:val="22"/>
          <w:szCs w:val="22"/>
        </w:rPr>
        <w:t xml:space="preserve">may name the individual </w:t>
      </w:r>
      <w:r w:rsidRPr="00FF5E99">
        <w:rPr>
          <w:rFonts w:ascii="Tahoma" w:hAnsi="Tahoma" w:cs="Tahoma"/>
          <w:sz w:val="22"/>
          <w:szCs w:val="22"/>
        </w:rPr>
        <w:t>or specify the position of the physician who will delegate prescriptive authority, e.g. medical director] shall submit the “Delegation of Prescriptive Authority Form for an APN” to the Texas State Board of Medical Examiners. The site/s in which the nurse practitioner is authorized to prescribe drug</w:t>
      </w:r>
      <w:r>
        <w:rPr>
          <w:rFonts w:ascii="Tahoma" w:hAnsi="Tahoma" w:cs="Tahoma"/>
          <w:sz w:val="22"/>
          <w:szCs w:val="22"/>
        </w:rPr>
        <w:t>s</w:t>
      </w:r>
      <w:r w:rsidRPr="00FF5E99">
        <w:rPr>
          <w:rFonts w:ascii="Tahoma" w:hAnsi="Tahoma" w:cs="Tahoma"/>
          <w:sz w:val="22"/>
          <w:szCs w:val="22"/>
        </w:rPr>
        <w:t xml:space="preserve"> and m</w:t>
      </w:r>
      <w:r>
        <w:rPr>
          <w:rFonts w:ascii="Tahoma" w:hAnsi="Tahoma" w:cs="Tahoma"/>
          <w:sz w:val="22"/>
          <w:szCs w:val="22"/>
        </w:rPr>
        <w:t>edical devices is designated as _________________</w:t>
      </w:r>
      <w:proofErr w:type="gramStart"/>
      <w:r>
        <w:rPr>
          <w:rFonts w:ascii="Tahoma" w:hAnsi="Tahoma" w:cs="Tahoma"/>
          <w:sz w:val="22"/>
          <w:szCs w:val="22"/>
        </w:rPr>
        <w:t>_ .</w:t>
      </w:r>
      <w:proofErr w:type="gramEnd"/>
      <w:r>
        <w:rPr>
          <w:rFonts w:ascii="Tahoma" w:hAnsi="Tahoma" w:cs="Tahoma"/>
          <w:sz w:val="22"/>
          <w:szCs w:val="22"/>
        </w:rPr>
        <w:t xml:space="preserve"> </w:t>
      </w:r>
      <w:r w:rsidRPr="000B68C9">
        <w:rPr>
          <w:rFonts w:ascii="Monotype Corsiva" w:hAnsi="Monotype Corsiva" w:cs="Tahoma"/>
        </w:rPr>
        <w:t>[Specify physician’s primary practice site, alternate site, facility-based practice, or a site serving a medically underserved population. If that information is noted above, just fill in the blank with “as noted above.”]</w:t>
      </w:r>
    </w:p>
    <w:p w:rsidR="00601390" w:rsidRPr="00FF5E99" w:rsidRDefault="00601390" w:rsidP="00601390">
      <w:pPr>
        <w:pStyle w:val="NormalWeb"/>
        <w:jc w:val="both"/>
        <w:rPr>
          <w:rFonts w:ascii="Tahoma" w:hAnsi="Tahoma" w:cs="Tahoma"/>
          <w:sz w:val="22"/>
          <w:szCs w:val="22"/>
        </w:rPr>
      </w:pPr>
      <w:r w:rsidRPr="00FF5E99">
        <w:rPr>
          <w:rFonts w:ascii="Tahoma" w:hAnsi="Tahoma" w:cs="Tahoma"/>
          <w:sz w:val="22"/>
          <w:szCs w:val="22"/>
        </w:rPr>
        <w:t>The nurse practitioner may order or prescribe:</w:t>
      </w:r>
    </w:p>
    <w:p w:rsidR="00601390" w:rsidRPr="00FF5E99" w:rsidRDefault="00601390" w:rsidP="00601390">
      <w:pPr>
        <w:pStyle w:val="NormalWeb"/>
        <w:numPr>
          <w:ilvl w:val="0"/>
          <w:numId w:val="17"/>
        </w:numPr>
        <w:jc w:val="both"/>
        <w:rPr>
          <w:rFonts w:ascii="Tahoma" w:hAnsi="Tahoma" w:cs="Tahoma"/>
          <w:sz w:val="22"/>
          <w:szCs w:val="22"/>
        </w:rPr>
      </w:pPr>
      <w:r w:rsidRPr="00FF5E99">
        <w:rPr>
          <w:rFonts w:ascii="Tahoma" w:hAnsi="Tahoma" w:cs="Tahoma"/>
          <w:sz w:val="22"/>
          <w:szCs w:val="22"/>
        </w:rPr>
        <w:t>Dangerous drugs</w:t>
      </w:r>
    </w:p>
    <w:p w:rsidR="00601390" w:rsidRDefault="00601390" w:rsidP="00601390">
      <w:pPr>
        <w:pStyle w:val="NormalWeb"/>
        <w:ind w:left="1080"/>
        <w:jc w:val="both"/>
        <w:rPr>
          <w:rFonts w:ascii="Monotype Corsiva" w:hAnsi="Monotype Corsiva" w:cs="Tahoma"/>
        </w:rPr>
      </w:pPr>
      <w:r w:rsidRPr="000B68C9">
        <w:rPr>
          <w:rFonts w:ascii="Monotype Corsiva" w:hAnsi="Monotype Corsiva" w:cs="Tahoma"/>
        </w:rPr>
        <w:t>[Specify that all categories of dangerous drugs (defined as all drugs that can only be dispensed with a prescription from a licensed practitioner, excluding controlled</w:t>
      </w:r>
      <w:r>
        <w:rPr>
          <w:rFonts w:ascii="Monotype Corsiva" w:hAnsi="Monotype Corsiva" w:cs="Tahoma"/>
        </w:rPr>
        <w:t xml:space="preserve"> substances</w:t>
      </w:r>
      <w:r w:rsidRPr="000B68C9">
        <w:rPr>
          <w:rFonts w:ascii="Monotype Corsiva" w:hAnsi="Monotype Corsiva" w:cs="Tahoma"/>
        </w:rPr>
        <w:t>.</w:t>
      </w:r>
      <w:r>
        <w:rPr>
          <w:rFonts w:ascii="Monotype Corsiva" w:hAnsi="Monotype Corsiva" w:cs="Tahoma"/>
        </w:rPr>
        <w:t>)</w:t>
      </w:r>
      <w:r w:rsidRPr="000B68C9">
        <w:rPr>
          <w:rFonts w:ascii="Monotype Corsiva" w:hAnsi="Monotype Corsiva" w:cs="Tahoma"/>
        </w:rPr>
        <w:t xml:space="preserve"> are included, or if there are any limitations on the authority to prescribe dangerous drugs</w:t>
      </w:r>
      <w:r>
        <w:rPr>
          <w:rFonts w:ascii="Monotype Corsiva" w:hAnsi="Monotype Corsiva" w:cs="Tahoma"/>
        </w:rPr>
        <w:t>, also specify those limitations.</w:t>
      </w:r>
      <w:r w:rsidRPr="000B68C9">
        <w:rPr>
          <w:rFonts w:ascii="Monotype Corsiva" w:hAnsi="Monotype Corsiva" w:cs="Tahoma"/>
        </w:rPr>
        <w:t xml:space="preserve"> Also identify any limitations, such as drugs that may or may not be generically substituted and the number of refills that the APN may prescribe. No limitations are required by law.]</w:t>
      </w:r>
    </w:p>
    <w:p w:rsidR="004E48A4" w:rsidRPr="000B68C9" w:rsidRDefault="004E48A4" w:rsidP="00601390">
      <w:pPr>
        <w:pStyle w:val="NormalWeb"/>
        <w:ind w:left="1080"/>
        <w:jc w:val="both"/>
        <w:rPr>
          <w:rFonts w:ascii="Monotype Corsiva" w:hAnsi="Monotype Corsiva" w:cs="Tahoma"/>
        </w:rPr>
      </w:pPr>
    </w:p>
    <w:p w:rsidR="00601390" w:rsidRPr="00FF5E99" w:rsidRDefault="00601390" w:rsidP="00601390">
      <w:pPr>
        <w:pStyle w:val="NormalWeb"/>
        <w:numPr>
          <w:ilvl w:val="0"/>
          <w:numId w:val="17"/>
        </w:numPr>
        <w:jc w:val="both"/>
        <w:rPr>
          <w:rFonts w:ascii="Tahoma" w:hAnsi="Tahoma" w:cs="Tahoma"/>
          <w:sz w:val="22"/>
          <w:szCs w:val="22"/>
        </w:rPr>
      </w:pPr>
      <w:r w:rsidRPr="00FF5E99">
        <w:rPr>
          <w:rFonts w:ascii="Tahoma" w:hAnsi="Tahoma" w:cs="Tahoma"/>
          <w:sz w:val="22"/>
          <w:szCs w:val="22"/>
        </w:rPr>
        <w:lastRenderedPageBreak/>
        <w:t>Controlled Substances, Schedules III – V</w:t>
      </w:r>
    </w:p>
    <w:p w:rsidR="00601390" w:rsidRPr="00FF5E99" w:rsidRDefault="00601390" w:rsidP="00601390">
      <w:pPr>
        <w:pStyle w:val="NormalWeb"/>
        <w:numPr>
          <w:ilvl w:val="1"/>
          <w:numId w:val="17"/>
        </w:numPr>
        <w:jc w:val="both"/>
        <w:rPr>
          <w:rFonts w:ascii="Tahoma" w:hAnsi="Tahoma" w:cs="Tahoma"/>
          <w:sz w:val="22"/>
          <w:szCs w:val="22"/>
        </w:rPr>
      </w:pPr>
      <w:r w:rsidRPr="00FF5E99">
        <w:rPr>
          <w:rFonts w:ascii="Tahoma" w:hAnsi="Tahoma" w:cs="Tahoma"/>
          <w:sz w:val="22"/>
          <w:szCs w:val="22"/>
        </w:rPr>
        <w:t>Limited to a 30-day supply or less</w:t>
      </w:r>
      <w:r>
        <w:rPr>
          <w:rFonts w:ascii="Tahoma" w:hAnsi="Tahoma" w:cs="Tahoma"/>
          <w:sz w:val="22"/>
          <w:szCs w:val="22"/>
        </w:rPr>
        <w:t>.</w:t>
      </w:r>
    </w:p>
    <w:p w:rsidR="00601390" w:rsidRPr="00FF5E99" w:rsidRDefault="00601390" w:rsidP="00601390">
      <w:pPr>
        <w:pStyle w:val="NormalWeb"/>
        <w:numPr>
          <w:ilvl w:val="1"/>
          <w:numId w:val="17"/>
        </w:numPr>
        <w:jc w:val="both"/>
        <w:rPr>
          <w:rFonts w:ascii="Tahoma" w:hAnsi="Tahoma" w:cs="Tahoma"/>
          <w:sz w:val="22"/>
          <w:szCs w:val="22"/>
        </w:rPr>
      </w:pPr>
      <w:r w:rsidRPr="00FF5E99">
        <w:rPr>
          <w:rFonts w:ascii="Tahoma" w:hAnsi="Tahoma" w:cs="Tahoma"/>
          <w:sz w:val="22"/>
          <w:szCs w:val="22"/>
        </w:rPr>
        <w:t>No refills without prior consultation with the physician</w:t>
      </w:r>
      <w:r>
        <w:rPr>
          <w:rFonts w:ascii="Tahoma" w:hAnsi="Tahoma" w:cs="Tahoma"/>
          <w:sz w:val="22"/>
          <w:szCs w:val="22"/>
        </w:rPr>
        <w:t>.</w:t>
      </w:r>
    </w:p>
    <w:p w:rsidR="00601390" w:rsidRPr="00FF5E99" w:rsidRDefault="00601390" w:rsidP="00601390">
      <w:pPr>
        <w:pStyle w:val="NormalWeb"/>
        <w:numPr>
          <w:ilvl w:val="1"/>
          <w:numId w:val="17"/>
        </w:numPr>
        <w:jc w:val="both"/>
        <w:rPr>
          <w:rFonts w:ascii="Tahoma" w:hAnsi="Tahoma" w:cs="Tahoma"/>
          <w:sz w:val="22"/>
          <w:szCs w:val="22"/>
        </w:rPr>
      </w:pPr>
      <w:r w:rsidRPr="00FF5E99">
        <w:rPr>
          <w:rFonts w:ascii="Tahoma" w:hAnsi="Tahoma" w:cs="Tahoma"/>
          <w:sz w:val="22"/>
          <w:szCs w:val="22"/>
        </w:rPr>
        <w:t>No prescription for children under 2 years of age without prior consultation with the physician</w:t>
      </w:r>
      <w:r>
        <w:rPr>
          <w:rFonts w:ascii="Tahoma" w:hAnsi="Tahoma" w:cs="Tahoma"/>
          <w:sz w:val="22"/>
          <w:szCs w:val="22"/>
        </w:rPr>
        <w:t>.</w:t>
      </w:r>
    </w:p>
    <w:p w:rsidR="00601390" w:rsidRPr="00FF5E99" w:rsidRDefault="00601390" w:rsidP="00601390">
      <w:pPr>
        <w:pStyle w:val="NormalWeb"/>
        <w:numPr>
          <w:ilvl w:val="1"/>
          <w:numId w:val="17"/>
        </w:numPr>
        <w:jc w:val="both"/>
        <w:rPr>
          <w:rFonts w:ascii="Tahoma" w:hAnsi="Tahoma" w:cs="Tahoma"/>
          <w:sz w:val="22"/>
          <w:szCs w:val="22"/>
        </w:rPr>
      </w:pPr>
      <w:r w:rsidRPr="00FF5E99">
        <w:rPr>
          <w:rFonts w:ascii="Tahoma" w:hAnsi="Tahoma" w:cs="Tahoma"/>
          <w:sz w:val="22"/>
          <w:szCs w:val="22"/>
        </w:rPr>
        <w:t>Prior consultation must be noted in the chart</w:t>
      </w:r>
      <w:r>
        <w:rPr>
          <w:rFonts w:ascii="Tahoma" w:hAnsi="Tahoma" w:cs="Tahoma"/>
          <w:sz w:val="22"/>
          <w:szCs w:val="22"/>
        </w:rPr>
        <w:t>.</w:t>
      </w:r>
    </w:p>
    <w:p w:rsidR="00601390" w:rsidRDefault="00601390" w:rsidP="00601390">
      <w:pPr>
        <w:pStyle w:val="NormalWeb"/>
        <w:spacing w:after="240" w:afterAutospacing="0"/>
        <w:ind w:left="720"/>
        <w:jc w:val="both"/>
        <w:rPr>
          <w:rFonts w:ascii="Monotype Corsiva" w:hAnsi="Monotype Corsiva" w:cs="Tahoma"/>
        </w:rPr>
      </w:pPr>
      <w:r w:rsidRPr="00642662">
        <w:rPr>
          <w:rFonts w:ascii="Monotype Corsiva" w:hAnsi="Monotype Corsiva" w:cs="Tahoma"/>
        </w:rPr>
        <w:t>[The above limitations are required by law. Specify any other limitations the delegating physician places upon the authority to prescribe]</w:t>
      </w:r>
    </w:p>
    <w:p w:rsidR="00601390" w:rsidRPr="00072D0B" w:rsidRDefault="00601390" w:rsidP="00601390">
      <w:pPr>
        <w:pStyle w:val="NormalWeb"/>
        <w:spacing w:before="0" w:beforeAutospacing="0" w:after="0" w:afterAutospacing="0"/>
        <w:ind w:left="360"/>
        <w:jc w:val="both"/>
        <w:rPr>
          <w:rFonts w:ascii="Monotype Corsiva" w:hAnsi="Monotype Corsiva" w:cs="Tahoma"/>
        </w:rPr>
      </w:pPr>
      <w:r>
        <w:rPr>
          <w:rFonts w:ascii="Tahoma" w:hAnsi="Tahoma" w:cs="Tahoma"/>
          <w:sz w:val="22"/>
          <w:szCs w:val="22"/>
        </w:rPr>
        <w:t xml:space="preserve">3. Specify the number of refills the APN may authorize. Also include any limitation on the number of dosage units, any specific instructions that must be given to patients, or any follow-up monitoring required for a specific drug or classification of drugs. </w:t>
      </w:r>
      <w:r>
        <w:rPr>
          <w:rFonts w:ascii="Monotype Corsiva" w:hAnsi="Monotype Corsiva" w:cs="Tahoma"/>
        </w:rPr>
        <w:t>[Based on definition of protocol in TSBME Rule §193.2(10)]</w:t>
      </w:r>
    </w:p>
    <w:p w:rsidR="00601390" w:rsidRPr="000B68C9" w:rsidRDefault="00601390" w:rsidP="00601390">
      <w:pPr>
        <w:pStyle w:val="NormalWeb"/>
        <w:spacing w:after="0" w:afterAutospacing="0"/>
        <w:jc w:val="both"/>
        <w:rPr>
          <w:rFonts w:ascii="Monotype Corsiva" w:hAnsi="Monotype Corsiva" w:cs="Tahoma"/>
        </w:rPr>
      </w:pPr>
      <w:r>
        <w:rPr>
          <w:rFonts w:ascii="Tahoma" w:hAnsi="Tahoma" w:cs="Tahoma"/>
          <w:sz w:val="22"/>
          <w:szCs w:val="22"/>
        </w:rPr>
        <w:t xml:space="preserve">The NP may direct the hospital pharmacy to dispense </w:t>
      </w:r>
      <w:r w:rsidRPr="00FF5E99">
        <w:rPr>
          <w:rFonts w:ascii="Tahoma" w:hAnsi="Tahoma" w:cs="Tahoma"/>
          <w:sz w:val="22"/>
          <w:szCs w:val="22"/>
        </w:rPr>
        <w:t>Cont</w:t>
      </w:r>
      <w:r>
        <w:rPr>
          <w:rFonts w:ascii="Tahoma" w:hAnsi="Tahoma" w:cs="Tahoma"/>
          <w:sz w:val="22"/>
          <w:szCs w:val="22"/>
        </w:rPr>
        <w:t>rolled Substances, Schedule II for administration to in-patients or for patients being treated in the emergency room</w:t>
      </w:r>
      <w:r>
        <w:rPr>
          <w:rFonts w:ascii="Arial" w:hAnsi="Arial" w:cs="Arial"/>
          <w:sz w:val="22"/>
        </w:rPr>
        <w:t xml:space="preserve"> within the parameters specified below. </w:t>
      </w:r>
      <w:r w:rsidRPr="000B68C9">
        <w:rPr>
          <w:rFonts w:ascii="Monotype Corsiva" w:hAnsi="Monotype Corsiva" w:cs="Tahoma"/>
        </w:rPr>
        <w:t>[</w:t>
      </w:r>
      <w:r w:rsidRPr="00DB728E">
        <w:rPr>
          <w:rFonts w:ascii="Monotype Corsiva" w:hAnsi="Monotype Corsiva" w:cs="Tahoma"/>
          <w:b/>
        </w:rPr>
        <w:t xml:space="preserve">Identify patient signs or symptoms that require treatment with a Schedule II drug and </w:t>
      </w:r>
      <w:r>
        <w:rPr>
          <w:rFonts w:ascii="Monotype Corsiva" w:hAnsi="Monotype Corsiva" w:cs="Tahoma"/>
          <w:b/>
        </w:rPr>
        <w:t>designate specific</w:t>
      </w:r>
      <w:r w:rsidRPr="00DB728E">
        <w:rPr>
          <w:rFonts w:ascii="Monotype Corsiva" w:hAnsi="Monotype Corsiva" w:cs="Tahoma"/>
          <w:b/>
        </w:rPr>
        <w:t xml:space="preserve"> drugs that the NP may select, and dosage and frequency parameters for each drug.</w:t>
      </w:r>
      <w:r w:rsidRPr="000B68C9">
        <w:rPr>
          <w:rFonts w:ascii="Monotype Corsiva" w:hAnsi="Monotype Corsiva" w:cs="Tahoma"/>
        </w:rPr>
        <w:t xml:space="preserve"> The </w:t>
      </w:r>
      <w:r>
        <w:rPr>
          <w:rFonts w:ascii="Monotype Corsiva" w:hAnsi="Monotype Corsiva" w:cs="Tahoma"/>
        </w:rPr>
        <w:t xml:space="preserve">physician is not authorized to </w:t>
      </w:r>
      <w:r w:rsidRPr="000B68C9">
        <w:rPr>
          <w:rFonts w:ascii="Monotype Corsiva" w:hAnsi="Monotype Corsiva" w:cs="Tahoma"/>
        </w:rPr>
        <w:t>delegat</w:t>
      </w:r>
      <w:r>
        <w:rPr>
          <w:rFonts w:ascii="Monotype Corsiva" w:hAnsi="Monotype Corsiva" w:cs="Tahoma"/>
        </w:rPr>
        <w:t xml:space="preserve">e ordering Schedule II drugs, but this protocol is interpreted to be the physician’s medication order (similar to a standing medical order). Therefore, instructions in the protocol </w:t>
      </w:r>
      <w:r w:rsidRPr="000B68C9">
        <w:rPr>
          <w:rFonts w:ascii="Monotype Corsiva" w:hAnsi="Monotype Corsiva" w:cs="Tahoma"/>
        </w:rPr>
        <w:t xml:space="preserve">should be </w:t>
      </w:r>
      <w:r>
        <w:rPr>
          <w:rFonts w:ascii="Monotype Corsiva" w:hAnsi="Monotype Corsiva" w:cs="Tahoma"/>
        </w:rPr>
        <w:t>rather</w:t>
      </w:r>
      <w:r w:rsidRPr="000B68C9">
        <w:rPr>
          <w:rFonts w:ascii="Monotype Corsiva" w:hAnsi="Monotype Corsiva" w:cs="Tahoma"/>
        </w:rPr>
        <w:t xml:space="preserve"> specific </w:t>
      </w:r>
      <w:r>
        <w:rPr>
          <w:rFonts w:ascii="Monotype Corsiva" w:hAnsi="Monotype Corsiva" w:cs="Tahoma"/>
        </w:rPr>
        <w:t>and orders written for Schedule II drugs by NPs or CNSs should be co-signed by the physician within the period of time specified by the hospital medical staff</w:t>
      </w:r>
      <w:r w:rsidRPr="000B68C9">
        <w:rPr>
          <w:rFonts w:ascii="Monotype Corsiva" w:hAnsi="Monotype Corsiva" w:cs="Tahoma"/>
        </w:rPr>
        <w:t xml:space="preserve">. </w:t>
      </w:r>
      <w:r>
        <w:rPr>
          <w:rFonts w:ascii="Monotype Corsiva" w:hAnsi="Monotype Corsiva" w:cs="Tahoma"/>
        </w:rPr>
        <w:t>APNs</w:t>
      </w:r>
      <w:r w:rsidRPr="000B68C9">
        <w:rPr>
          <w:rFonts w:ascii="Monotype Corsiva" w:hAnsi="Monotype Corsiva" w:cs="Tahoma"/>
        </w:rPr>
        <w:t xml:space="preserve"> may </w:t>
      </w:r>
      <w:r>
        <w:rPr>
          <w:rFonts w:ascii="Monotype Corsiva" w:hAnsi="Monotype Corsiva" w:cs="Tahoma"/>
          <w:b/>
          <w:i/>
        </w:rPr>
        <w:t>NOT</w:t>
      </w:r>
      <w:r w:rsidRPr="000B68C9">
        <w:rPr>
          <w:rFonts w:ascii="Monotype Corsiva" w:hAnsi="Monotype Corsiva" w:cs="Tahoma"/>
        </w:rPr>
        <w:t xml:space="preserve"> sign a prescription for a Schedule II drug to be filled at an outpatient pharmacy or order a Schedule II drug for a patient in a long-term care facility.]</w:t>
      </w:r>
    </w:p>
    <w:p w:rsidR="00601390" w:rsidRPr="00642662" w:rsidRDefault="00601390" w:rsidP="00601390">
      <w:pPr>
        <w:pStyle w:val="NormalWeb"/>
        <w:spacing w:before="240" w:beforeAutospacing="0"/>
        <w:ind w:left="360"/>
        <w:jc w:val="both"/>
        <w:rPr>
          <w:rFonts w:ascii="Monotype Corsiva" w:hAnsi="Monotype Corsiva" w:cs="Tahoma"/>
          <w:sz w:val="28"/>
          <w:szCs w:val="28"/>
        </w:rPr>
      </w:pPr>
      <w:r w:rsidRPr="00642662">
        <w:rPr>
          <w:rFonts w:ascii="Monotype Corsiva" w:hAnsi="Monotype Corsiva" w:cs="Tahoma"/>
          <w:sz w:val="28"/>
          <w:szCs w:val="28"/>
        </w:rPr>
        <w:t xml:space="preserve">[The </w:t>
      </w:r>
      <w:r w:rsidRPr="00642662">
        <w:rPr>
          <w:rFonts w:ascii="Monotype Corsiva" w:hAnsi="Monotype Corsiva" w:cs="Tahoma"/>
          <w:b/>
          <w:sz w:val="28"/>
          <w:szCs w:val="28"/>
        </w:rPr>
        <w:t xml:space="preserve">previous paragraph does </w:t>
      </w:r>
      <w:r w:rsidRPr="00642662">
        <w:rPr>
          <w:rFonts w:ascii="Monotype Corsiva" w:hAnsi="Monotype Corsiva" w:cs="Tahoma"/>
          <w:b/>
          <w:sz w:val="28"/>
          <w:szCs w:val="28"/>
          <w:u w:val="single"/>
        </w:rPr>
        <w:t>not</w:t>
      </w:r>
      <w:r w:rsidRPr="00642662">
        <w:rPr>
          <w:rFonts w:ascii="Monotype Corsiva" w:hAnsi="Monotype Corsiva" w:cs="Tahoma"/>
          <w:b/>
          <w:sz w:val="28"/>
          <w:szCs w:val="28"/>
        </w:rPr>
        <w:t xml:space="preserve"> apply to CRNAs</w:t>
      </w:r>
      <w:r>
        <w:rPr>
          <w:rFonts w:ascii="Monotype Corsiva" w:hAnsi="Monotype Corsiva" w:cs="Tahoma"/>
          <w:b/>
          <w:sz w:val="28"/>
          <w:szCs w:val="28"/>
        </w:rPr>
        <w:t xml:space="preserve"> or CNMs</w:t>
      </w:r>
      <w:r w:rsidRPr="00642662">
        <w:rPr>
          <w:rFonts w:ascii="Monotype Corsiva" w:hAnsi="Monotype Corsiva" w:cs="Tahoma"/>
          <w:sz w:val="28"/>
          <w:szCs w:val="28"/>
        </w:rPr>
        <w:t xml:space="preserve">. The authorization of certified registered nurse anesthetists </w:t>
      </w:r>
      <w:r>
        <w:rPr>
          <w:rFonts w:ascii="Monotype Corsiva" w:hAnsi="Monotype Corsiva" w:cs="Tahoma"/>
          <w:sz w:val="28"/>
          <w:szCs w:val="28"/>
        </w:rPr>
        <w:t xml:space="preserve">to order all drugs and devices necessary to administer anesthesia </w:t>
      </w:r>
      <w:r w:rsidRPr="00642662">
        <w:rPr>
          <w:rFonts w:ascii="Monotype Corsiva" w:hAnsi="Monotype Corsiva" w:cs="Tahoma"/>
          <w:sz w:val="28"/>
          <w:szCs w:val="28"/>
        </w:rPr>
        <w:t>is delineated in law, Texas Occupations Code §157.058, and by TSBME Rule §193.6 (k).</w:t>
      </w:r>
      <w:r>
        <w:rPr>
          <w:rFonts w:ascii="Monotype Corsiva" w:hAnsi="Monotype Corsiva" w:cs="Tahoma"/>
          <w:sz w:val="28"/>
          <w:szCs w:val="28"/>
        </w:rPr>
        <w:t xml:space="preserve"> The authority for CNMs to provide controlled substances for their patients is in the Texas Occupations Code §157.059 and in TSBME Rule §193.6 (l). If CNMs need to provide Schedule II drugs for hospitalized patients outside of the </w:t>
      </w:r>
      <w:proofErr w:type="spellStart"/>
      <w:r>
        <w:rPr>
          <w:rFonts w:ascii="Monotype Corsiva" w:hAnsi="Monotype Corsiva" w:cs="Tahoma"/>
          <w:sz w:val="28"/>
          <w:szCs w:val="28"/>
        </w:rPr>
        <w:t>intrapartal</w:t>
      </w:r>
      <w:proofErr w:type="spellEnd"/>
      <w:r>
        <w:rPr>
          <w:rFonts w:ascii="Monotype Corsiva" w:hAnsi="Monotype Corsiva" w:cs="Tahoma"/>
          <w:sz w:val="28"/>
          <w:szCs w:val="28"/>
        </w:rPr>
        <w:t xml:space="preserve"> and immediate </w:t>
      </w:r>
      <w:proofErr w:type="spellStart"/>
      <w:r>
        <w:rPr>
          <w:rFonts w:ascii="Monotype Corsiva" w:hAnsi="Monotype Corsiva" w:cs="Tahoma"/>
          <w:sz w:val="28"/>
          <w:szCs w:val="28"/>
        </w:rPr>
        <w:t>postpartal</w:t>
      </w:r>
      <w:proofErr w:type="spellEnd"/>
      <w:r>
        <w:rPr>
          <w:rFonts w:ascii="Monotype Corsiva" w:hAnsi="Monotype Corsiva" w:cs="Tahoma"/>
          <w:sz w:val="28"/>
          <w:szCs w:val="28"/>
        </w:rPr>
        <w:t xml:space="preserve"> periods (48 hrs.)  </w:t>
      </w:r>
      <w:proofErr w:type="gramStart"/>
      <w:r>
        <w:rPr>
          <w:rFonts w:ascii="Monotype Corsiva" w:hAnsi="Monotype Corsiva" w:cs="Tahoma"/>
          <w:sz w:val="28"/>
          <w:szCs w:val="28"/>
        </w:rPr>
        <w:t>physicians</w:t>
      </w:r>
      <w:proofErr w:type="gramEnd"/>
      <w:r>
        <w:rPr>
          <w:rFonts w:ascii="Monotype Corsiva" w:hAnsi="Monotype Corsiva" w:cs="Tahoma"/>
          <w:sz w:val="28"/>
          <w:szCs w:val="28"/>
        </w:rPr>
        <w:t xml:space="preserve"> can use the protocols to permit CNMs to write a directive to the pharmacy to dispense a Schedule II drug by the same mechanism outlined above.</w:t>
      </w:r>
      <w:r w:rsidRPr="00642662">
        <w:rPr>
          <w:rFonts w:ascii="Monotype Corsiva" w:hAnsi="Monotype Corsiva" w:cs="Tahoma"/>
          <w:sz w:val="28"/>
          <w:szCs w:val="28"/>
        </w:rPr>
        <w:t>]</w:t>
      </w:r>
    </w:p>
    <w:p w:rsidR="00601390" w:rsidRPr="009D5772" w:rsidRDefault="00601390" w:rsidP="00601390">
      <w:pPr>
        <w:pStyle w:val="NormalWeb"/>
        <w:jc w:val="both"/>
        <w:rPr>
          <w:rFonts w:ascii="Monotype Corsiva" w:hAnsi="Monotype Corsiva" w:cs="Tahoma"/>
          <w:sz w:val="22"/>
          <w:szCs w:val="22"/>
        </w:rPr>
      </w:pPr>
      <w:r>
        <w:rPr>
          <w:rFonts w:ascii="Tahoma" w:hAnsi="Tahoma" w:cs="Tahoma"/>
          <w:sz w:val="22"/>
          <w:szCs w:val="22"/>
        </w:rPr>
        <w:t>The nurse practitioner may accept, sign for and distribute prescription drug samples. The NP must maintain a record of distribution that includes the date of distribution, the patient’s name, the name and strength of the drug and directions for use</w:t>
      </w:r>
      <w:proofErr w:type="gramStart"/>
      <w:r>
        <w:rPr>
          <w:rFonts w:ascii="Tahoma" w:hAnsi="Tahoma" w:cs="Tahoma"/>
          <w:sz w:val="22"/>
          <w:szCs w:val="22"/>
        </w:rPr>
        <w:t>.</w:t>
      </w:r>
      <w:r>
        <w:rPr>
          <w:rFonts w:ascii="Monotype Corsiva" w:hAnsi="Monotype Corsiva" w:cs="Tahoma"/>
          <w:sz w:val="22"/>
          <w:szCs w:val="22"/>
        </w:rPr>
        <w:t>[</w:t>
      </w:r>
      <w:proofErr w:type="gramEnd"/>
      <w:r>
        <w:rPr>
          <w:rFonts w:ascii="Monotype Corsiva" w:hAnsi="Monotype Corsiva" w:cs="Tahoma"/>
          <w:sz w:val="22"/>
          <w:szCs w:val="22"/>
        </w:rPr>
        <w:t>See Sample Form #3 at the end of the document.]</w:t>
      </w:r>
    </w:p>
    <w:p w:rsidR="00601390" w:rsidRPr="009D5772" w:rsidRDefault="00601390" w:rsidP="00601390">
      <w:pPr>
        <w:pStyle w:val="NormalWeb"/>
        <w:jc w:val="both"/>
        <w:rPr>
          <w:rFonts w:ascii="Monotype Corsiva" w:hAnsi="Monotype Corsiva" w:cs="Tahoma"/>
          <w:sz w:val="22"/>
          <w:szCs w:val="22"/>
        </w:rPr>
      </w:pPr>
      <w:r w:rsidRPr="00FF5E99">
        <w:rPr>
          <w:rFonts w:ascii="Tahoma" w:hAnsi="Tahoma" w:cs="Tahoma"/>
          <w:sz w:val="22"/>
          <w:szCs w:val="22"/>
        </w:rPr>
        <w:t>The physician designates any licensed vocational nurse or registered nurse working or volunteering in this site as a person who may call a prescription into a pharmacy on behalf of the nurse practitioner/s.</w:t>
      </w:r>
      <w:r>
        <w:rPr>
          <w:rFonts w:ascii="Tahoma" w:hAnsi="Tahoma" w:cs="Tahoma"/>
          <w:sz w:val="22"/>
          <w:szCs w:val="22"/>
        </w:rPr>
        <w:t xml:space="preserve"> </w:t>
      </w:r>
      <w:r>
        <w:rPr>
          <w:rFonts w:ascii="Monotype Corsiva" w:hAnsi="Monotype Corsiva" w:cs="Tahoma"/>
          <w:sz w:val="22"/>
          <w:szCs w:val="22"/>
        </w:rPr>
        <w:t>[The law also permits the physician to designate persons that have education or experience equivalent to that of an LVN to call prescriptions to the pharmacy for the APN. Any such persons should be designated by name. For more information, see Explanatory Notes.]</w:t>
      </w:r>
    </w:p>
    <w:p w:rsidR="00601390" w:rsidRDefault="00601390" w:rsidP="00601390">
      <w:pPr>
        <w:pStyle w:val="NormalWeb"/>
        <w:jc w:val="both"/>
        <w:rPr>
          <w:rFonts w:ascii="Monotype Corsiva" w:hAnsi="Monotype Corsiva" w:cs="Tahoma"/>
        </w:rPr>
      </w:pPr>
      <w:r w:rsidRPr="000B68C9">
        <w:rPr>
          <w:rFonts w:ascii="Monotype Corsiva" w:hAnsi="Monotype Corsiva" w:cs="Tahoma"/>
        </w:rPr>
        <w:t xml:space="preserve">[In this section, also identify any medical procedures the NP may perform that would not be within the NP’s normal scope of practice. Documentation should be maintained in the nurse practitioner’s file verifying the education or training that qualifies the NP to perform this procedure. This would include courses or fellowships completed with course descriptions </w:t>
      </w:r>
      <w:r>
        <w:rPr>
          <w:rFonts w:ascii="Monotype Corsiva" w:hAnsi="Monotype Corsiva" w:cs="Tahoma"/>
        </w:rPr>
        <w:t>and/</w:t>
      </w:r>
      <w:r w:rsidRPr="000B68C9">
        <w:rPr>
          <w:rFonts w:ascii="Monotype Corsiva" w:hAnsi="Monotype Corsiva" w:cs="Tahoma"/>
        </w:rPr>
        <w:t xml:space="preserve">or, objectives, check sheets and signed documentation that </w:t>
      </w:r>
      <w:r w:rsidRPr="000B68C9">
        <w:rPr>
          <w:rFonts w:ascii="Monotype Corsiva" w:hAnsi="Monotype Corsiva" w:cs="Tahoma"/>
        </w:rPr>
        <w:lastRenderedPageBreak/>
        <w:t>the procedure was successfully performed a specified number of</w:t>
      </w:r>
      <w:r>
        <w:rPr>
          <w:rFonts w:ascii="Monotype Corsiva" w:hAnsi="Monotype Corsiva" w:cs="Tahoma"/>
        </w:rPr>
        <w:t xml:space="preserve"> times under direct supervision. It is also recommended to maintain a record of the procedures completed, complications, patient outcome and a record verifying ongoing competency.</w:t>
      </w:r>
      <w:r w:rsidRPr="000B68C9">
        <w:rPr>
          <w:rFonts w:ascii="Monotype Corsiva" w:hAnsi="Monotype Corsiva" w:cs="Tahoma"/>
        </w:rPr>
        <w:t>]</w:t>
      </w:r>
    </w:p>
    <w:p w:rsidR="00601390" w:rsidRPr="00FF5E99" w:rsidRDefault="00601390" w:rsidP="00601390">
      <w:pPr>
        <w:pStyle w:val="NormalWeb"/>
        <w:jc w:val="both"/>
        <w:rPr>
          <w:rFonts w:ascii="Tahoma" w:hAnsi="Tahoma" w:cs="Tahoma"/>
          <w:sz w:val="22"/>
          <w:szCs w:val="22"/>
        </w:rPr>
      </w:pPr>
      <w:r w:rsidRPr="00FF5E99">
        <w:rPr>
          <w:rFonts w:ascii="Tahoma" w:hAnsi="Tahoma" w:cs="Tahoma"/>
          <w:b/>
          <w:bCs/>
          <w:sz w:val="22"/>
          <w:szCs w:val="22"/>
        </w:rPr>
        <w:t>Supervision</w:t>
      </w:r>
      <w:r>
        <w:rPr>
          <w:rFonts w:ascii="Tahoma" w:hAnsi="Tahoma" w:cs="Tahoma"/>
          <w:b/>
          <w:bCs/>
          <w:sz w:val="22"/>
          <w:szCs w:val="22"/>
        </w:rPr>
        <w:t xml:space="preserve"> &amp; Documentation of Supervision</w:t>
      </w:r>
    </w:p>
    <w:p w:rsidR="00601390" w:rsidRDefault="00601390" w:rsidP="00601390">
      <w:pPr>
        <w:pStyle w:val="NormalWeb"/>
        <w:jc w:val="both"/>
        <w:rPr>
          <w:rFonts w:ascii="Monotype Corsiva" w:hAnsi="Monotype Corsiva" w:cs="Tahoma"/>
        </w:rPr>
      </w:pPr>
      <w:r w:rsidRPr="00FF5E99">
        <w:rPr>
          <w:rFonts w:ascii="Tahoma" w:hAnsi="Tahoma" w:cs="Tahoma"/>
          <w:sz w:val="22"/>
          <w:szCs w:val="22"/>
        </w:rPr>
        <w:t xml:space="preserve">The nurse practitioner/s is/are authorized to diagnose and prescribe under the protocols established in this document without the direct (on-site) supervision or approval of the </w:t>
      </w:r>
      <w:r>
        <w:rPr>
          <w:rFonts w:ascii="Tahoma" w:hAnsi="Tahoma" w:cs="Tahoma"/>
          <w:sz w:val="22"/>
          <w:szCs w:val="22"/>
        </w:rPr>
        <w:t>delegating or alternate</w:t>
      </w:r>
      <w:r w:rsidRPr="00FF5E99">
        <w:rPr>
          <w:rFonts w:ascii="Tahoma" w:hAnsi="Tahoma" w:cs="Tahoma"/>
          <w:sz w:val="22"/>
          <w:szCs w:val="22"/>
        </w:rPr>
        <w:t xml:space="preserve"> physicians. Consultation with the </w:t>
      </w:r>
      <w:r>
        <w:rPr>
          <w:rFonts w:ascii="Tahoma" w:hAnsi="Tahoma" w:cs="Tahoma"/>
          <w:sz w:val="22"/>
          <w:szCs w:val="22"/>
        </w:rPr>
        <w:t>delegating</w:t>
      </w:r>
      <w:r w:rsidRPr="00FF5E99">
        <w:rPr>
          <w:rFonts w:ascii="Tahoma" w:hAnsi="Tahoma" w:cs="Tahoma"/>
          <w:sz w:val="22"/>
          <w:szCs w:val="22"/>
        </w:rPr>
        <w:t xml:space="preserve"> physician</w:t>
      </w:r>
      <w:r>
        <w:rPr>
          <w:rFonts w:ascii="Tahoma" w:hAnsi="Tahoma" w:cs="Tahoma"/>
          <w:sz w:val="22"/>
          <w:szCs w:val="22"/>
        </w:rPr>
        <w:t>/</w:t>
      </w:r>
      <w:r w:rsidRPr="00FF5E99">
        <w:rPr>
          <w:rFonts w:ascii="Tahoma" w:hAnsi="Tahoma" w:cs="Tahoma"/>
          <w:sz w:val="22"/>
          <w:szCs w:val="22"/>
        </w:rPr>
        <w:t>s</w:t>
      </w:r>
      <w:r>
        <w:rPr>
          <w:rFonts w:ascii="Tahoma" w:hAnsi="Tahoma" w:cs="Tahoma"/>
          <w:sz w:val="22"/>
          <w:szCs w:val="22"/>
        </w:rPr>
        <w:t>,</w:t>
      </w:r>
      <w:r w:rsidRPr="00FF5E99">
        <w:rPr>
          <w:rFonts w:ascii="Tahoma" w:hAnsi="Tahoma" w:cs="Tahoma"/>
          <w:sz w:val="22"/>
          <w:szCs w:val="22"/>
        </w:rPr>
        <w:t xml:space="preserve"> or designated alternate physicians, is available at all times on-site, by telephone, or </w:t>
      </w:r>
      <w:r>
        <w:rPr>
          <w:rFonts w:ascii="Tahoma" w:hAnsi="Tahoma" w:cs="Tahoma"/>
          <w:sz w:val="22"/>
          <w:szCs w:val="22"/>
        </w:rPr>
        <w:t xml:space="preserve">by </w:t>
      </w:r>
      <w:r w:rsidRPr="00FF5E99">
        <w:rPr>
          <w:rFonts w:ascii="Tahoma" w:hAnsi="Tahoma" w:cs="Tahoma"/>
          <w:sz w:val="22"/>
          <w:szCs w:val="22"/>
        </w:rPr>
        <w:t>other electronic means of communication when needed. Supervision shall be consistent with any requirement specified in TSBME Rules, §193.6 for the practice site identified in this agreement.</w:t>
      </w:r>
      <w:r>
        <w:rPr>
          <w:rFonts w:ascii="Tahoma" w:hAnsi="Tahoma" w:cs="Tahoma"/>
          <w:sz w:val="22"/>
          <w:szCs w:val="22"/>
        </w:rPr>
        <w:t xml:space="preserve"> </w:t>
      </w:r>
      <w:r w:rsidRPr="00F86FAB">
        <w:rPr>
          <w:rFonts w:ascii="Monotype Corsiva" w:hAnsi="Monotype Corsiva" w:cs="Tahoma"/>
        </w:rPr>
        <w:t xml:space="preserve">[The protocols can specifically list the supervision activities to be conducted by the physician. </w:t>
      </w:r>
      <w:r>
        <w:rPr>
          <w:rFonts w:ascii="Monotype Corsiva" w:hAnsi="Monotype Corsiva" w:cs="Tahoma"/>
        </w:rPr>
        <w:t xml:space="preserve">If the physician is not on site the majority of the time, TSBME rules require that a log is kept that </w:t>
      </w:r>
      <w:r w:rsidRPr="00F927FA">
        <w:rPr>
          <w:rFonts w:ascii="Monotype Corsiva" w:hAnsi="Monotype Corsiva"/>
        </w:rPr>
        <w:t>includes the names or identification numbers o</w:t>
      </w:r>
      <w:r>
        <w:rPr>
          <w:rFonts w:ascii="Monotype Corsiva" w:hAnsi="Monotype Corsiva"/>
        </w:rPr>
        <w:t xml:space="preserve">f patients discussed during </w:t>
      </w:r>
      <w:r w:rsidRPr="00F927FA">
        <w:rPr>
          <w:rFonts w:ascii="Monotype Corsiva" w:hAnsi="Monotype Corsiva"/>
        </w:rPr>
        <w:t xml:space="preserve">daily status reports, the times when the physician is on site, and a summary of what the physician did while on site. </w:t>
      </w:r>
      <w:r>
        <w:rPr>
          <w:rFonts w:ascii="Monotype Corsiva" w:hAnsi="Monotype Corsiva"/>
        </w:rPr>
        <w:t xml:space="preserve">The </w:t>
      </w:r>
      <w:r w:rsidRPr="00F927FA">
        <w:rPr>
          <w:rFonts w:ascii="Monotype Corsiva" w:hAnsi="Monotype Corsiva"/>
        </w:rPr>
        <w:t xml:space="preserve">summary shall include a description of the quality assurance activities conducted and the names of any patients seen or whose case histories were reviewed with the </w:t>
      </w:r>
      <w:r>
        <w:rPr>
          <w:rFonts w:ascii="Monotype Corsiva" w:hAnsi="Monotype Corsiva"/>
        </w:rPr>
        <w:t>NP</w:t>
      </w:r>
      <w:r w:rsidRPr="00F927FA">
        <w:rPr>
          <w:rFonts w:ascii="Monotype Corsiva" w:hAnsi="Monotype Corsiva"/>
        </w:rPr>
        <w:t xml:space="preserve">. The physician </w:t>
      </w:r>
      <w:r>
        <w:rPr>
          <w:rFonts w:ascii="Monotype Corsiva" w:hAnsi="Monotype Corsiva"/>
        </w:rPr>
        <w:t xml:space="preserve">must </w:t>
      </w:r>
      <w:r w:rsidRPr="00F927FA">
        <w:rPr>
          <w:rFonts w:ascii="Monotype Corsiva" w:hAnsi="Monotype Corsiva"/>
        </w:rPr>
        <w:t xml:space="preserve">sign the </w:t>
      </w:r>
      <w:r>
        <w:rPr>
          <w:rFonts w:ascii="Monotype Corsiva" w:hAnsi="Monotype Corsiva"/>
        </w:rPr>
        <w:t>log</w:t>
      </w:r>
      <w:r w:rsidRPr="00F927FA">
        <w:rPr>
          <w:rFonts w:ascii="Monotype Corsiva" w:hAnsi="Monotype Corsiva"/>
        </w:rPr>
        <w:t xml:space="preserve"> at the conclusion of each site visit.</w:t>
      </w:r>
      <w:r>
        <w:rPr>
          <w:rFonts w:ascii="Monotype Corsiva" w:hAnsi="Monotype Corsiva"/>
        </w:rPr>
        <w:t xml:space="preserve"> </w:t>
      </w:r>
      <w:r w:rsidRPr="00F927FA">
        <w:rPr>
          <w:rFonts w:ascii="Monotype Corsiva" w:hAnsi="Monotype Corsiva" w:cs="Tahoma"/>
        </w:rPr>
        <w:t>A</w:t>
      </w:r>
      <w:r w:rsidRPr="00F86FAB">
        <w:rPr>
          <w:rFonts w:ascii="Monotype Corsiva" w:hAnsi="Monotype Corsiva" w:cs="Tahoma"/>
        </w:rPr>
        <w:t>ny waiver of site or supervisory requirements, granted by the TSBME under §193.6(</w:t>
      </w:r>
      <w:proofErr w:type="spellStart"/>
      <w:r w:rsidRPr="00F86FAB">
        <w:rPr>
          <w:rFonts w:ascii="Monotype Corsiva" w:hAnsi="Monotype Corsiva" w:cs="Tahoma"/>
        </w:rPr>
        <w:t>i</w:t>
      </w:r>
      <w:proofErr w:type="spellEnd"/>
      <w:r w:rsidRPr="00F86FAB">
        <w:rPr>
          <w:rFonts w:ascii="Monotype Corsiva" w:hAnsi="Monotype Corsiva" w:cs="Tahoma"/>
        </w:rPr>
        <w:t>), should noted.]</w:t>
      </w:r>
    </w:p>
    <w:p w:rsidR="00601390" w:rsidRPr="003E66AE" w:rsidRDefault="00601390" w:rsidP="00601390">
      <w:pPr>
        <w:pStyle w:val="NormalWeb"/>
        <w:jc w:val="both"/>
        <w:rPr>
          <w:rFonts w:ascii="Monotype Corsiva" w:hAnsi="Monotype Corsiva" w:cs="Tahoma"/>
        </w:rPr>
      </w:pPr>
      <w:r>
        <w:rPr>
          <w:rFonts w:ascii="Tahoma" w:hAnsi="Tahoma" w:cs="Tahoma"/>
          <w:sz w:val="22"/>
          <w:szCs w:val="22"/>
        </w:rPr>
        <w:t>Whenever the delegating physician is unavailable because of out of town travel or incapacity, an alternate physician must sign a log that specifies the dates during which the alternate physician assumed consultation and supervision responsibilities for the delegating physician.</w:t>
      </w:r>
      <w:r>
        <w:rPr>
          <w:rFonts w:ascii="Monotype Corsiva" w:hAnsi="Monotype Corsiva" w:cs="Tahoma"/>
        </w:rPr>
        <w:t xml:space="preserve"> [See sample </w:t>
      </w:r>
      <w:proofErr w:type="spellStart"/>
      <w:r>
        <w:rPr>
          <w:rFonts w:ascii="Monotype Corsiva" w:hAnsi="Monotype Corsiva" w:cs="Tahoma"/>
        </w:rPr>
        <w:t>form</w:t>
      </w:r>
      <w:proofErr w:type="spellEnd"/>
      <w:r>
        <w:rPr>
          <w:rFonts w:ascii="Monotype Corsiva" w:hAnsi="Monotype Corsiva" w:cs="Tahoma"/>
        </w:rPr>
        <w:t xml:space="preserve"> #1 included at the end of this document.]</w:t>
      </w:r>
    </w:p>
    <w:p w:rsidR="00601390" w:rsidRPr="00FF5E99" w:rsidRDefault="00601390" w:rsidP="00601390">
      <w:pPr>
        <w:pStyle w:val="NormalWeb"/>
        <w:jc w:val="both"/>
        <w:rPr>
          <w:rFonts w:ascii="Tahoma" w:hAnsi="Tahoma" w:cs="Tahoma"/>
          <w:sz w:val="22"/>
          <w:szCs w:val="22"/>
        </w:rPr>
      </w:pPr>
      <w:r w:rsidRPr="00FF5E99">
        <w:rPr>
          <w:rFonts w:ascii="Tahoma" w:hAnsi="Tahoma" w:cs="Tahoma"/>
          <w:b/>
          <w:bCs/>
          <w:sz w:val="22"/>
          <w:szCs w:val="22"/>
        </w:rPr>
        <w:t>Consultation</w:t>
      </w:r>
    </w:p>
    <w:p w:rsidR="00601390" w:rsidRPr="00A97E53" w:rsidRDefault="00601390" w:rsidP="00601390">
      <w:pPr>
        <w:pStyle w:val="NormalWeb"/>
        <w:jc w:val="both"/>
        <w:rPr>
          <w:rFonts w:ascii="Monotype Corsiva" w:hAnsi="Monotype Corsiva" w:cs="Tahoma"/>
        </w:rPr>
      </w:pPr>
      <w:r>
        <w:rPr>
          <w:rFonts w:ascii="Tahoma" w:hAnsi="Tahoma" w:cs="Tahoma"/>
          <w:sz w:val="22"/>
          <w:szCs w:val="22"/>
        </w:rPr>
        <w:t>The Nurse Practitioner/s is/are to immediately report any emergency situations after stabilizing the patient, and give a daily status report on any occurrences that fall outside the protocols. The NP will seek p</w:t>
      </w:r>
      <w:r w:rsidRPr="00FF5E99">
        <w:rPr>
          <w:rFonts w:ascii="Tahoma" w:hAnsi="Tahoma" w:cs="Tahoma"/>
          <w:sz w:val="22"/>
          <w:szCs w:val="22"/>
        </w:rPr>
        <w:t xml:space="preserve">hysician consultation </w:t>
      </w:r>
      <w:r>
        <w:rPr>
          <w:rFonts w:ascii="Tahoma" w:hAnsi="Tahoma" w:cs="Tahoma"/>
          <w:sz w:val="22"/>
          <w:szCs w:val="22"/>
        </w:rPr>
        <w:t>when needed</w:t>
      </w:r>
      <w:r w:rsidRPr="00FF5E99">
        <w:rPr>
          <w:rFonts w:ascii="Tahoma" w:hAnsi="Tahoma" w:cs="Tahoma"/>
          <w:sz w:val="22"/>
          <w:szCs w:val="22"/>
        </w:rPr>
        <w:t>. Whenever a physician is consulted, a notation to that effect, including the physician's name should be recorded in the patient's medical record</w:t>
      </w:r>
      <w:r>
        <w:rPr>
          <w:rFonts w:ascii="Tahoma" w:hAnsi="Tahoma" w:cs="Tahoma"/>
          <w:sz w:val="22"/>
          <w:szCs w:val="22"/>
        </w:rPr>
        <w:t xml:space="preserve"> </w:t>
      </w:r>
      <w:r w:rsidRPr="00A97E53">
        <w:rPr>
          <w:rFonts w:ascii="Monotype Corsiva" w:hAnsi="Monotype Corsiva" w:cs="Tahoma"/>
        </w:rPr>
        <w:t xml:space="preserve">[and on the log if one is required. To clarify the relationship between the physician and APN and avoid miscommunications, the physician </w:t>
      </w:r>
      <w:r>
        <w:rPr>
          <w:rFonts w:ascii="Monotype Corsiva" w:hAnsi="Monotype Corsiva" w:cs="Tahoma"/>
        </w:rPr>
        <w:t xml:space="preserve">and APN </w:t>
      </w:r>
      <w:r w:rsidRPr="00A97E53">
        <w:rPr>
          <w:rFonts w:ascii="Monotype Corsiva" w:hAnsi="Monotype Corsiva" w:cs="Tahoma"/>
        </w:rPr>
        <w:t xml:space="preserve">should identify if there are situations in which consultation </w:t>
      </w:r>
      <w:r>
        <w:rPr>
          <w:rFonts w:ascii="Monotype Corsiva" w:hAnsi="Monotype Corsiva" w:cs="Tahoma"/>
        </w:rPr>
        <w:t>is expected and/or discussing the case with the physician would be beneficial. Including this information in the protocols is</w:t>
      </w:r>
      <w:r w:rsidRPr="00A97E53">
        <w:rPr>
          <w:rFonts w:ascii="Monotype Corsiva" w:hAnsi="Monotype Corsiva" w:cs="Tahoma"/>
        </w:rPr>
        <w:t xml:space="preserve"> not recommended.]</w:t>
      </w:r>
    </w:p>
    <w:p w:rsidR="00601390" w:rsidRPr="00334046" w:rsidRDefault="00601390" w:rsidP="00601390">
      <w:pPr>
        <w:pStyle w:val="NormalWeb"/>
        <w:jc w:val="both"/>
        <w:rPr>
          <w:rFonts w:ascii="Tahoma" w:hAnsi="Tahoma" w:cs="Tahoma"/>
          <w:sz w:val="22"/>
          <w:szCs w:val="22"/>
        </w:rPr>
      </w:pPr>
      <w:r w:rsidRPr="00FF5E99">
        <w:rPr>
          <w:rFonts w:ascii="Tahoma" w:hAnsi="Tahoma" w:cs="Tahoma"/>
          <w:b/>
          <w:bCs/>
          <w:sz w:val="22"/>
          <w:szCs w:val="22"/>
        </w:rPr>
        <w:t>Medical Records</w:t>
      </w:r>
      <w:r>
        <w:rPr>
          <w:rFonts w:ascii="Tahoma" w:hAnsi="Tahoma" w:cs="Tahoma"/>
          <w:b/>
          <w:bCs/>
          <w:sz w:val="22"/>
          <w:szCs w:val="22"/>
        </w:rPr>
        <w:t xml:space="preserve"> </w:t>
      </w:r>
      <w:r w:rsidRPr="00A97E53">
        <w:rPr>
          <w:rFonts w:ascii="Monotype Corsiva" w:hAnsi="Monotype Corsiva" w:cs="Tahoma"/>
          <w:bCs/>
        </w:rPr>
        <w:t>[This section is optional]</w:t>
      </w:r>
    </w:p>
    <w:p w:rsidR="00601390" w:rsidRPr="00A97E53" w:rsidRDefault="00601390" w:rsidP="00601390">
      <w:pPr>
        <w:pStyle w:val="NormalWeb"/>
        <w:jc w:val="both"/>
        <w:rPr>
          <w:rFonts w:ascii="Monotype Corsiva" w:hAnsi="Monotype Corsiva" w:cs="Tahoma"/>
        </w:rPr>
      </w:pPr>
      <w:r w:rsidRPr="00FF5E99">
        <w:rPr>
          <w:rFonts w:ascii="Tahoma" w:hAnsi="Tahoma" w:cs="Tahoma"/>
          <w:sz w:val="22"/>
          <w:szCs w:val="22"/>
        </w:rPr>
        <w:t xml:space="preserve">The nurse practitioner/s is/are responsible for the complete, </w:t>
      </w:r>
      <w:r w:rsidRPr="00FF5E99">
        <w:rPr>
          <w:rFonts w:ascii="Tahoma" w:hAnsi="Tahoma" w:cs="Tahoma"/>
          <w:bCs/>
          <w:sz w:val="22"/>
          <w:szCs w:val="22"/>
        </w:rPr>
        <w:t>legible</w:t>
      </w:r>
      <w:r w:rsidRPr="00FF5E99">
        <w:rPr>
          <w:rFonts w:ascii="Tahoma" w:hAnsi="Tahoma" w:cs="Tahoma"/>
          <w:b/>
          <w:bCs/>
          <w:sz w:val="22"/>
          <w:szCs w:val="22"/>
        </w:rPr>
        <w:t xml:space="preserve"> </w:t>
      </w:r>
      <w:r w:rsidRPr="00FF5E99">
        <w:rPr>
          <w:rFonts w:ascii="Tahoma" w:hAnsi="Tahoma" w:cs="Tahoma"/>
          <w:sz w:val="22"/>
          <w:szCs w:val="22"/>
        </w:rPr>
        <w:t xml:space="preserve">documentation of all patient encounters that are consistent with state and federal laws.  </w:t>
      </w:r>
      <w:r w:rsidRPr="00A97E53">
        <w:rPr>
          <w:rFonts w:ascii="Monotype Corsiva" w:hAnsi="Monotype Corsiva" w:cs="Tahoma"/>
        </w:rPr>
        <w:t>[Protocols may specify any format required in that site, e.g. electronic format or SOAP. Also note that the Texas BNE requires APNs to recognize themselves as RNs and the advanced practice role and specialty in which they are working when they sign documentation; e.g. a family nurse practitioner would use the professional initials, “RN, FNP” after his or her name.]</w:t>
      </w:r>
    </w:p>
    <w:p w:rsidR="00601390" w:rsidRPr="00A97E53" w:rsidRDefault="00601390" w:rsidP="00601390">
      <w:pPr>
        <w:pStyle w:val="NormalWeb"/>
        <w:jc w:val="both"/>
        <w:rPr>
          <w:rFonts w:ascii="Monotype Corsiva" w:hAnsi="Monotype Corsiva" w:cs="Tahoma"/>
        </w:rPr>
      </w:pPr>
      <w:r w:rsidRPr="00FF5E99">
        <w:rPr>
          <w:rFonts w:ascii="Tahoma" w:hAnsi="Tahoma" w:cs="Tahoma"/>
          <w:b/>
          <w:bCs/>
          <w:sz w:val="22"/>
          <w:szCs w:val="22"/>
        </w:rPr>
        <w:t>Education, Training, Certification, Licensure &amp; Authorization to Practice</w:t>
      </w:r>
      <w:r>
        <w:rPr>
          <w:rFonts w:ascii="Tahoma" w:hAnsi="Tahoma" w:cs="Tahoma"/>
          <w:b/>
          <w:bCs/>
          <w:sz w:val="22"/>
          <w:szCs w:val="22"/>
        </w:rPr>
        <w:t xml:space="preserve"> </w:t>
      </w:r>
      <w:r w:rsidRPr="00A97E53">
        <w:rPr>
          <w:rFonts w:ascii="Monotype Corsiva" w:hAnsi="Monotype Corsiva" w:cs="Tahoma"/>
          <w:bCs/>
        </w:rPr>
        <w:t>[This section is optional, but these are the legal requirements an APN must meet, and documentation should be maintained in the APN’s file.]</w:t>
      </w:r>
    </w:p>
    <w:p w:rsidR="00601390" w:rsidRPr="00FF5E99" w:rsidRDefault="00601390" w:rsidP="00601390">
      <w:pPr>
        <w:pStyle w:val="NormalWeb"/>
        <w:jc w:val="both"/>
        <w:rPr>
          <w:rFonts w:ascii="Tahoma" w:hAnsi="Tahoma" w:cs="Tahoma"/>
          <w:sz w:val="22"/>
          <w:szCs w:val="22"/>
        </w:rPr>
      </w:pPr>
      <w:r w:rsidRPr="00FF5E99">
        <w:rPr>
          <w:rFonts w:ascii="Tahoma" w:hAnsi="Tahoma" w:cs="Tahoma"/>
          <w:sz w:val="22"/>
          <w:szCs w:val="22"/>
        </w:rPr>
        <w:t xml:space="preserve">The nurse practitioner/s must possess a valid, unencumbered license as a Registered Nurse from </w:t>
      </w:r>
      <w:smartTag w:uri="urn:schemas-microsoft-com:office:smarttags" w:element="place">
        <w:smartTag w:uri="urn:schemas-microsoft-com:office:smarttags" w:element="State">
          <w:r w:rsidRPr="00FF5E99">
            <w:rPr>
              <w:rFonts w:ascii="Tahoma" w:hAnsi="Tahoma" w:cs="Tahoma"/>
              <w:sz w:val="22"/>
              <w:szCs w:val="22"/>
            </w:rPr>
            <w:t>Texas</w:t>
          </w:r>
        </w:smartTag>
      </w:smartTag>
      <w:r w:rsidRPr="00FF5E99">
        <w:rPr>
          <w:rFonts w:ascii="Tahoma" w:hAnsi="Tahoma" w:cs="Tahoma"/>
          <w:sz w:val="22"/>
          <w:szCs w:val="22"/>
        </w:rPr>
        <w:t xml:space="preserve"> or a compact party state. In addition, the </w:t>
      </w:r>
      <w:r>
        <w:rPr>
          <w:rFonts w:ascii="Tahoma" w:hAnsi="Tahoma" w:cs="Tahoma"/>
          <w:sz w:val="22"/>
          <w:szCs w:val="22"/>
        </w:rPr>
        <w:t>NP</w:t>
      </w:r>
      <w:r w:rsidRPr="00FF5E99">
        <w:rPr>
          <w:rFonts w:ascii="Tahoma" w:hAnsi="Tahoma" w:cs="Tahoma"/>
          <w:sz w:val="22"/>
          <w:szCs w:val="22"/>
        </w:rPr>
        <w:t xml:space="preserve"> must have </w:t>
      </w:r>
      <w:r>
        <w:rPr>
          <w:rFonts w:ascii="Tahoma" w:hAnsi="Tahoma" w:cs="Tahoma"/>
          <w:sz w:val="22"/>
          <w:szCs w:val="22"/>
        </w:rPr>
        <w:t>documentation</w:t>
      </w:r>
      <w:r w:rsidRPr="00FF5E99">
        <w:rPr>
          <w:rFonts w:ascii="Tahoma" w:hAnsi="Tahoma" w:cs="Tahoma"/>
          <w:sz w:val="22"/>
          <w:szCs w:val="22"/>
        </w:rPr>
        <w:t xml:space="preserve"> from the </w:t>
      </w:r>
      <w:r w:rsidRPr="00FF5E99">
        <w:rPr>
          <w:rFonts w:ascii="Tahoma" w:hAnsi="Tahoma" w:cs="Tahoma"/>
          <w:sz w:val="22"/>
          <w:szCs w:val="22"/>
        </w:rPr>
        <w:lastRenderedPageBreak/>
        <w:t xml:space="preserve">Texas Board of Nurse Examiners authorizing advanced nursing practice in a role and specialty appropriate to the patients for this site. If prescriptive authority is delegated, the </w:t>
      </w:r>
      <w:r>
        <w:rPr>
          <w:rFonts w:ascii="Tahoma" w:hAnsi="Tahoma" w:cs="Tahoma"/>
          <w:sz w:val="22"/>
          <w:szCs w:val="22"/>
        </w:rPr>
        <w:t>NP</w:t>
      </w:r>
      <w:r w:rsidRPr="00FF5E99">
        <w:rPr>
          <w:rFonts w:ascii="Tahoma" w:hAnsi="Tahoma" w:cs="Tahoma"/>
          <w:sz w:val="22"/>
          <w:szCs w:val="22"/>
        </w:rPr>
        <w:t xml:space="preserve"> must also have a valid prescriptive authority number from the BNE. If prescriptive authority for controlled substances is delegated, the </w:t>
      </w:r>
      <w:r>
        <w:rPr>
          <w:rFonts w:ascii="Tahoma" w:hAnsi="Tahoma" w:cs="Tahoma"/>
          <w:sz w:val="22"/>
          <w:szCs w:val="22"/>
        </w:rPr>
        <w:t>NP</w:t>
      </w:r>
      <w:r w:rsidRPr="00FF5E99">
        <w:rPr>
          <w:rFonts w:ascii="Tahoma" w:hAnsi="Tahoma" w:cs="Tahoma"/>
          <w:sz w:val="22"/>
          <w:szCs w:val="22"/>
        </w:rPr>
        <w:t xml:space="preserve"> must also have a</w:t>
      </w:r>
      <w:r>
        <w:rPr>
          <w:rFonts w:ascii="Tahoma" w:hAnsi="Tahoma" w:cs="Tahoma"/>
          <w:sz w:val="22"/>
          <w:szCs w:val="22"/>
        </w:rPr>
        <w:t xml:space="preserve"> Texas Department of Public Safety Controlled Substances Permit and a</w:t>
      </w:r>
      <w:r w:rsidRPr="00FF5E99">
        <w:rPr>
          <w:rFonts w:ascii="Tahoma" w:hAnsi="Tahoma" w:cs="Tahoma"/>
          <w:sz w:val="22"/>
          <w:szCs w:val="22"/>
        </w:rPr>
        <w:t xml:space="preserve"> DEA </w:t>
      </w:r>
      <w:r>
        <w:rPr>
          <w:rFonts w:ascii="Tahoma" w:hAnsi="Tahoma" w:cs="Tahoma"/>
          <w:sz w:val="22"/>
          <w:szCs w:val="22"/>
        </w:rPr>
        <w:t>certificate</w:t>
      </w:r>
      <w:r w:rsidRPr="00FF5E99">
        <w:rPr>
          <w:rFonts w:ascii="Tahoma" w:hAnsi="Tahoma" w:cs="Tahoma"/>
          <w:sz w:val="22"/>
          <w:szCs w:val="22"/>
        </w:rPr>
        <w:t xml:space="preserve">. Copies of these records must be maintained in the </w:t>
      </w:r>
      <w:r>
        <w:rPr>
          <w:rFonts w:ascii="Tahoma" w:hAnsi="Tahoma" w:cs="Tahoma"/>
          <w:sz w:val="22"/>
          <w:szCs w:val="22"/>
        </w:rPr>
        <w:t>NP’s</w:t>
      </w:r>
      <w:r w:rsidRPr="00FF5E99">
        <w:rPr>
          <w:rFonts w:ascii="Tahoma" w:hAnsi="Tahoma" w:cs="Tahoma"/>
          <w:sz w:val="22"/>
          <w:szCs w:val="22"/>
        </w:rPr>
        <w:t xml:space="preserve"> personnel file.</w:t>
      </w:r>
    </w:p>
    <w:p w:rsidR="00601390" w:rsidRDefault="00601390" w:rsidP="00601390">
      <w:pPr>
        <w:pStyle w:val="NormalWeb"/>
        <w:jc w:val="both"/>
        <w:rPr>
          <w:rFonts w:ascii="Monotype Corsiva" w:hAnsi="Monotype Corsiva" w:cs="Tahoma"/>
        </w:rPr>
      </w:pPr>
      <w:r w:rsidRPr="00A97E53">
        <w:rPr>
          <w:rFonts w:ascii="Monotype Corsiva" w:hAnsi="Monotype Corsiva" w:cs="Tahoma"/>
        </w:rPr>
        <w:t>[In addition evidence of any education, continuing education, training or certifications specifically required for this position should be maintained. As discussed above, evidence of training for specific medical procedures, not included in most advanced practice education for that role and specialty, should also be maintained.]</w:t>
      </w:r>
    </w:p>
    <w:p w:rsidR="00601390" w:rsidRPr="0043696B" w:rsidRDefault="00601390" w:rsidP="00601390">
      <w:pPr>
        <w:pStyle w:val="NormalWeb"/>
        <w:jc w:val="both"/>
        <w:rPr>
          <w:rFonts w:ascii="Monotype Corsiva" w:hAnsi="Monotype Corsiva" w:cs="Tahoma"/>
        </w:rPr>
      </w:pPr>
      <w:r>
        <w:rPr>
          <w:rFonts w:ascii="Tahoma" w:hAnsi="Tahoma" w:cs="Tahoma"/>
          <w:sz w:val="22"/>
          <w:szCs w:val="22"/>
        </w:rPr>
        <w:t xml:space="preserve">As of </w:t>
      </w:r>
      <w:smartTag w:uri="urn:schemas-microsoft-com:office:smarttags" w:element="date">
        <w:smartTagPr>
          <w:attr w:name="Year" w:val="2004"/>
          <w:attr w:name="Day" w:val="31"/>
          <w:attr w:name="Month" w:val="12"/>
        </w:smartTagPr>
        <w:r>
          <w:rPr>
            <w:rFonts w:ascii="Tahoma" w:hAnsi="Tahoma" w:cs="Tahoma"/>
            <w:sz w:val="22"/>
            <w:szCs w:val="22"/>
          </w:rPr>
          <w:t>December 31, 2004</w:t>
        </w:r>
      </w:smartTag>
      <w:r>
        <w:rPr>
          <w:rFonts w:ascii="Tahoma" w:hAnsi="Tahoma" w:cs="Tahoma"/>
          <w:sz w:val="22"/>
          <w:szCs w:val="22"/>
        </w:rPr>
        <w:t xml:space="preserve">, APNs must verify that delegating and alternate physicians possess an unrestricted </w:t>
      </w:r>
      <w:smartTag w:uri="urn:schemas-microsoft-com:office:smarttags" w:element="place">
        <w:smartTag w:uri="urn:schemas-microsoft-com:office:smarttags" w:element="State">
          <w:r>
            <w:rPr>
              <w:rFonts w:ascii="Tahoma" w:hAnsi="Tahoma" w:cs="Tahoma"/>
              <w:sz w:val="22"/>
              <w:szCs w:val="22"/>
            </w:rPr>
            <w:t>Texas</w:t>
          </w:r>
        </w:smartTag>
      </w:smartTag>
      <w:r>
        <w:rPr>
          <w:rFonts w:ascii="Tahoma" w:hAnsi="Tahoma" w:cs="Tahoma"/>
          <w:sz w:val="22"/>
          <w:szCs w:val="22"/>
        </w:rPr>
        <w:t xml:space="preserve"> license. </w:t>
      </w:r>
      <w:r w:rsidRPr="00E876CB">
        <w:rPr>
          <w:rFonts w:ascii="Monotype Corsiva" w:hAnsi="Monotype Corsiva" w:cs="Tahoma"/>
        </w:rPr>
        <w:t>[</w:t>
      </w:r>
      <w:r w:rsidRPr="00C862DE">
        <w:rPr>
          <w:rFonts w:ascii="Monotype Corsiva" w:hAnsi="Monotype Corsiva" w:cs="Tahoma"/>
        </w:rPr>
        <w:t>This information may be verified</w:t>
      </w:r>
      <w:r>
        <w:rPr>
          <w:rFonts w:ascii="Monotype Corsiva" w:hAnsi="Monotype Corsiva" w:cs="Tahoma"/>
        </w:rPr>
        <w:t xml:space="preserve"> on the TSBME Website, </w:t>
      </w:r>
      <w:hyperlink r:id="rId63" w:history="1">
        <w:r w:rsidRPr="00941437">
          <w:rPr>
            <w:rStyle w:val="Hyperlink"/>
            <w:rFonts w:ascii="Monotype Corsiva" w:hAnsi="Monotype Corsiva" w:cs="Tahoma"/>
          </w:rPr>
          <w:t>http://reg.tsbme.state.tx.us/OnLineVerif/Phys_NoticeVerif.asp</w:t>
        </w:r>
      </w:hyperlink>
      <w:r w:rsidRPr="0043696B">
        <w:rPr>
          <w:rFonts w:ascii="Monotype Corsiva" w:hAnsi="Monotype Corsiva" w:cs="Tahoma"/>
        </w:rPr>
        <w:t>?</w:t>
      </w:r>
      <w:r>
        <w:rPr>
          <w:rFonts w:ascii="Monotype Corsiva" w:hAnsi="Monotype Corsiva" w:cs="Tahoma"/>
        </w:rPr>
        <w:t xml:space="preserve"> Accept terms, enter the physician’s information, </w:t>
      </w:r>
      <w:proofErr w:type="gramStart"/>
      <w:r>
        <w:rPr>
          <w:rFonts w:ascii="Monotype Corsiva" w:hAnsi="Monotype Corsiva" w:cs="Tahoma"/>
        </w:rPr>
        <w:t>then</w:t>
      </w:r>
      <w:proofErr w:type="gramEnd"/>
      <w:r>
        <w:rPr>
          <w:rFonts w:ascii="Monotype Corsiva" w:hAnsi="Monotype Corsiva" w:cs="Tahoma"/>
        </w:rPr>
        <w:t xml:space="preserve"> click on the physician’s name for complete information.]]</w:t>
      </w:r>
    </w:p>
    <w:p w:rsidR="00601390" w:rsidRPr="00FF5E99" w:rsidRDefault="00601390" w:rsidP="00601390">
      <w:pPr>
        <w:pStyle w:val="NormalWeb"/>
        <w:spacing w:before="0" w:beforeAutospacing="0" w:after="0" w:afterAutospacing="0"/>
        <w:jc w:val="both"/>
        <w:rPr>
          <w:rFonts w:ascii="Tahoma" w:hAnsi="Tahoma" w:cs="Tahoma"/>
          <w:sz w:val="22"/>
          <w:szCs w:val="22"/>
        </w:rPr>
      </w:pPr>
      <w:r w:rsidRPr="00FF5E99">
        <w:rPr>
          <w:rFonts w:ascii="Tahoma" w:hAnsi="Tahoma" w:cs="Tahoma"/>
          <w:b/>
          <w:bCs/>
          <w:sz w:val="22"/>
          <w:szCs w:val="22"/>
        </w:rPr>
        <w:t>Evaluation of Clinical Care</w:t>
      </w:r>
    </w:p>
    <w:p w:rsidR="00601390" w:rsidRPr="00FF5E99" w:rsidRDefault="00601390" w:rsidP="00601390">
      <w:pPr>
        <w:pStyle w:val="NormalWeb"/>
        <w:jc w:val="both"/>
        <w:rPr>
          <w:rFonts w:ascii="Tahoma" w:hAnsi="Tahoma" w:cs="Tahoma"/>
          <w:sz w:val="22"/>
          <w:szCs w:val="22"/>
        </w:rPr>
      </w:pPr>
      <w:r w:rsidRPr="00FF5E99">
        <w:rPr>
          <w:rFonts w:ascii="Tahoma" w:hAnsi="Tahoma" w:cs="Tahoma"/>
          <w:sz w:val="22"/>
          <w:szCs w:val="22"/>
        </w:rPr>
        <w:t>Evaluation of the nurse practitioner</w:t>
      </w:r>
      <w:r>
        <w:rPr>
          <w:rFonts w:ascii="Tahoma" w:hAnsi="Tahoma" w:cs="Tahoma"/>
          <w:sz w:val="22"/>
          <w:szCs w:val="22"/>
        </w:rPr>
        <w:t>/</w:t>
      </w:r>
      <w:r w:rsidRPr="00FF5E99">
        <w:rPr>
          <w:rFonts w:ascii="Tahoma" w:hAnsi="Tahoma" w:cs="Tahoma"/>
          <w:sz w:val="22"/>
          <w:szCs w:val="22"/>
        </w:rPr>
        <w:t>s will be provided in the following ways:</w:t>
      </w:r>
    </w:p>
    <w:p w:rsidR="00601390" w:rsidRPr="003E66AE" w:rsidRDefault="00601390" w:rsidP="00601390">
      <w:pPr>
        <w:pStyle w:val="NormalWeb"/>
        <w:jc w:val="both"/>
        <w:rPr>
          <w:rFonts w:ascii="Monotype Corsiva" w:hAnsi="Monotype Corsiva" w:cs="Tahoma"/>
        </w:rPr>
      </w:pPr>
      <w:r w:rsidRPr="00FF5E99">
        <w:rPr>
          <w:rFonts w:ascii="Tahoma" w:hAnsi="Tahoma" w:cs="Tahoma"/>
          <w:sz w:val="22"/>
          <w:szCs w:val="22"/>
        </w:rPr>
        <w:t>Chart review</w:t>
      </w:r>
      <w:r>
        <w:rPr>
          <w:rFonts w:ascii="Tahoma" w:hAnsi="Tahoma" w:cs="Tahoma"/>
          <w:sz w:val="22"/>
          <w:szCs w:val="22"/>
        </w:rPr>
        <w:t xml:space="preserve"> of prescriptive authority</w:t>
      </w:r>
      <w:r w:rsidRPr="00FF5E99">
        <w:rPr>
          <w:rFonts w:ascii="Tahoma" w:hAnsi="Tahoma" w:cs="Tahoma"/>
          <w:sz w:val="22"/>
          <w:szCs w:val="22"/>
        </w:rPr>
        <w:t xml:space="preserve"> by the supervising physician/s</w:t>
      </w:r>
      <w:r>
        <w:rPr>
          <w:rFonts w:ascii="Tahoma" w:hAnsi="Tahoma" w:cs="Tahoma"/>
          <w:sz w:val="22"/>
          <w:szCs w:val="22"/>
        </w:rPr>
        <w:t>.</w:t>
      </w:r>
      <w:r w:rsidRPr="00FF5E99">
        <w:rPr>
          <w:rFonts w:ascii="Tahoma" w:hAnsi="Tahoma" w:cs="Tahoma"/>
          <w:sz w:val="22"/>
          <w:szCs w:val="22"/>
        </w:rPr>
        <w:t xml:space="preserve"> </w:t>
      </w:r>
      <w:r w:rsidRPr="00EE6D64">
        <w:rPr>
          <w:rFonts w:ascii="Monotype Corsiva" w:hAnsi="Monotype Corsiva" w:cs="Tahoma"/>
        </w:rPr>
        <w:t>[This is not required for NPs in a physician’s primary practice site, hospitals, or long term care sites. A minimum of 10% chart review is required once every 10 business days for medically underserved (MU) and weekly for alternate sites. In addition, TSBME rules require that a written quality assurance plan be maintained on site in MU sites. As discussed previously, in any site where the physician is not on site the majority of the time, a log or written summary of physician consultation and supervisory activities must also be maintained in those sites.</w:t>
      </w:r>
      <w:r w:rsidRPr="00353226">
        <w:t xml:space="preserve"> </w:t>
      </w:r>
      <w:r>
        <w:rPr>
          <w:rFonts w:ascii="Monotype Corsiva" w:hAnsi="Monotype Corsiva" w:cs="Tahoma"/>
        </w:rPr>
        <w:t xml:space="preserve">(See sample </w:t>
      </w:r>
      <w:proofErr w:type="spellStart"/>
      <w:r>
        <w:rPr>
          <w:rFonts w:ascii="Monotype Corsiva" w:hAnsi="Monotype Corsiva" w:cs="Tahoma"/>
        </w:rPr>
        <w:t>form</w:t>
      </w:r>
      <w:proofErr w:type="spellEnd"/>
      <w:r>
        <w:rPr>
          <w:rFonts w:ascii="Monotype Corsiva" w:hAnsi="Monotype Corsiva" w:cs="Tahoma"/>
        </w:rPr>
        <w:t xml:space="preserve"> #2 included at the end of this document.)</w:t>
      </w:r>
    </w:p>
    <w:p w:rsidR="00601390" w:rsidRPr="004913CE" w:rsidRDefault="00601390" w:rsidP="00601390">
      <w:pPr>
        <w:pStyle w:val="NormalWeb"/>
        <w:spacing w:after="0" w:afterAutospacing="0"/>
        <w:jc w:val="both"/>
        <w:rPr>
          <w:rFonts w:ascii="Monotype Corsiva" w:hAnsi="Monotype Corsiva" w:cs="Tahoma"/>
        </w:rPr>
      </w:pPr>
      <w:r w:rsidRPr="004913CE">
        <w:rPr>
          <w:rFonts w:ascii="Monotype Corsiva" w:hAnsi="Monotype Corsiva" w:cs="Tahoma"/>
        </w:rPr>
        <w:t>Although a quality assurance plan is not required by law or rule in most practice sites, establishing and following a QA plan is recommended. Other quality assurance activities might include:</w:t>
      </w:r>
    </w:p>
    <w:p w:rsidR="00601390" w:rsidRPr="004913CE" w:rsidRDefault="00601390" w:rsidP="00601390">
      <w:pPr>
        <w:pStyle w:val="NormalWeb"/>
        <w:spacing w:before="0" w:beforeAutospacing="0" w:after="0" w:afterAutospacing="0"/>
        <w:jc w:val="both"/>
        <w:rPr>
          <w:rFonts w:ascii="Monotype Corsiva" w:hAnsi="Monotype Corsiva" w:cs="Tahoma"/>
        </w:rPr>
      </w:pPr>
      <w:proofErr w:type="gramStart"/>
      <w:r w:rsidRPr="004913CE">
        <w:rPr>
          <w:rFonts w:ascii="Monotype Corsiva" w:hAnsi="Monotype Corsiva" w:cs="Tahoma"/>
        </w:rPr>
        <w:t>annual</w:t>
      </w:r>
      <w:proofErr w:type="gramEnd"/>
      <w:r w:rsidRPr="004913CE">
        <w:rPr>
          <w:rFonts w:ascii="Monotype Corsiva" w:hAnsi="Monotype Corsiva" w:cs="Tahoma"/>
        </w:rPr>
        <w:t xml:space="preserve"> or more frequent periodic evaluation by the </w:t>
      </w:r>
      <w:r>
        <w:rPr>
          <w:rFonts w:ascii="Monotype Corsiva" w:hAnsi="Monotype Corsiva" w:cs="Tahoma"/>
        </w:rPr>
        <w:t>delegating physician</w:t>
      </w:r>
      <w:r w:rsidRPr="004913CE">
        <w:rPr>
          <w:rFonts w:ascii="Monotype Corsiva" w:hAnsi="Monotype Corsiva" w:cs="Tahoma"/>
        </w:rPr>
        <w:t xml:space="preserve">, </w:t>
      </w:r>
    </w:p>
    <w:p w:rsidR="00601390" w:rsidRPr="004913CE" w:rsidRDefault="00601390" w:rsidP="00601390">
      <w:pPr>
        <w:pStyle w:val="NormalWeb"/>
        <w:spacing w:before="0" w:beforeAutospacing="0" w:after="0" w:afterAutospacing="0"/>
        <w:jc w:val="both"/>
        <w:rPr>
          <w:rFonts w:ascii="Monotype Corsiva" w:hAnsi="Monotype Corsiva" w:cs="Tahoma"/>
        </w:rPr>
      </w:pPr>
      <w:proofErr w:type="gramStart"/>
      <w:r w:rsidRPr="004913CE">
        <w:rPr>
          <w:rFonts w:ascii="Monotype Corsiva" w:hAnsi="Monotype Corsiva" w:cs="Tahoma"/>
        </w:rPr>
        <w:t>periodic</w:t>
      </w:r>
      <w:proofErr w:type="gramEnd"/>
      <w:r w:rsidRPr="004913CE">
        <w:rPr>
          <w:rFonts w:ascii="Monotype Corsiva" w:hAnsi="Monotype Corsiva" w:cs="Tahoma"/>
        </w:rPr>
        <w:t xml:space="preserve"> peer review,</w:t>
      </w:r>
    </w:p>
    <w:p w:rsidR="00601390" w:rsidRPr="004913CE" w:rsidRDefault="00601390" w:rsidP="00601390">
      <w:pPr>
        <w:pStyle w:val="NormalWeb"/>
        <w:spacing w:before="0" w:beforeAutospacing="0" w:after="0" w:afterAutospacing="0"/>
        <w:jc w:val="both"/>
        <w:rPr>
          <w:rFonts w:ascii="Monotype Corsiva" w:hAnsi="Monotype Corsiva" w:cs="Tahoma"/>
        </w:rPr>
      </w:pPr>
      <w:proofErr w:type="gramStart"/>
      <w:r w:rsidRPr="004913CE">
        <w:rPr>
          <w:rFonts w:ascii="Monotype Corsiva" w:hAnsi="Monotype Corsiva" w:cs="Tahoma"/>
        </w:rPr>
        <w:t>informal</w:t>
      </w:r>
      <w:proofErr w:type="gramEnd"/>
      <w:r w:rsidRPr="004913CE">
        <w:rPr>
          <w:rFonts w:ascii="Monotype Corsiva" w:hAnsi="Monotype Corsiva" w:cs="Tahoma"/>
        </w:rPr>
        <w:t xml:space="preserve"> evaluation during consultations and case review, and/or</w:t>
      </w:r>
    </w:p>
    <w:p w:rsidR="00601390" w:rsidRPr="004913CE" w:rsidRDefault="00601390" w:rsidP="00601390">
      <w:pPr>
        <w:pStyle w:val="NormalWeb"/>
        <w:spacing w:before="0" w:beforeAutospacing="0" w:after="0" w:afterAutospacing="0"/>
        <w:jc w:val="both"/>
        <w:rPr>
          <w:rFonts w:ascii="Monotype Corsiva" w:hAnsi="Monotype Corsiva" w:cs="Tahoma"/>
        </w:rPr>
      </w:pPr>
      <w:proofErr w:type="gramStart"/>
      <w:r w:rsidRPr="004913CE">
        <w:rPr>
          <w:rFonts w:ascii="Monotype Corsiva" w:hAnsi="Monotype Corsiva" w:cs="Tahoma"/>
        </w:rPr>
        <w:t>periodic</w:t>
      </w:r>
      <w:proofErr w:type="gramEnd"/>
      <w:r w:rsidRPr="004913CE">
        <w:rPr>
          <w:rFonts w:ascii="Monotype Corsiva" w:hAnsi="Monotype Corsiva" w:cs="Tahoma"/>
        </w:rPr>
        <w:t xml:space="preserve"> chart audits by a Quality Assurance Committee.]</w:t>
      </w:r>
    </w:p>
    <w:p w:rsidR="00601390" w:rsidRDefault="00601390" w:rsidP="00601390">
      <w:pPr>
        <w:pStyle w:val="NormalWeb"/>
        <w:jc w:val="both"/>
        <w:rPr>
          <w:rFonts w:ascii="Monotype Corsiva" w:hAnsi="Monotype Corsiva" w:cs="Tahoma"/>
          <w:bCs/>
        </w:rPr>
      </w:pPr>
      <w:r w:rsidRPr="00FF5E99">
        <w:rPr>
          <w:rFonts w:ascii="Tahoma" w:hAnsi="Tahoma" w:cs="Tahoma"/>
          <w:b/>
          <w:bCs/>
          <w:sz w:val="22"/>
          <w:szCs w:val="22"/>
        </w:rPr>
        <w:t xml:space="preserve">Treatment Guidelines </w:t>
      </w:r>
      <w:r w:rsidRPr="004913CE">
        <w:rPr>
          <w:rFonts w:ascii="Monotype Corsiva" w:hAnsi="Monotype Corsiva" w:cs="Tahoma"/>
          <w:b/>
          <w:bCs/>
        </w:rPr>
        <w:t xml:space="preserve">[This section is only required for Rural Health Clinics and Federally </w:t>
      </w:r>
      <w:smartTag w:uri="urn:schemas-microsoft-com:office:smarttags" w:element="place">
        <w:smartTag w:uri="urn:schemas-microsoft-com:office:smarttags" w:element="PlaceName">
          <w:r w:rsidRPr="004913CE">
            <w:rPr>
              <w:rFonts w:ascii="Monotype Corsiva" w:hAnsi="Monotype Corsiva" w:cs="Tahoma"/>
              <w:b/>
              <w:bCs/>
            </w:rPr>
            <w:t>Qualified</w:t>
          </w:r>
        </w:smartTag>
        <w:r w:rsidRPr="004913CE">
          <w:rPr>
            <w:rFonts w:ascii="Monotype Corsiva" w:hAnsi="Monotype Corsiva" w:cs="Tahoma"/>
            <w:b/>
            <w:bCs/>
          </w:rPr>
          <w:t xml:space="preserve"> </w:t>
        </w:r>
        <w:smartTag w:uri="urn:schemas-microsoft-com:office:smarttags" w:element="PlaceName">
          <w:r w:rsidRPr="004913CE">
            <w:rPr>
              <w:rFonts w:ascii="Monotype Corsiva" w:hAnsi="Monotype Corsiva" w:cs="Tahoma"/>
              <w:b/>
              <w:bCs/>
            </w:rPr>
            <w:t>Health</w:t>
          </w:r>
        </w:smartTag>
        <w:r w:rsidRPr="004913CE">
          <w:rPr>
            <w:rFonts w:ascii="Monotype Corsiva" w:hAnsi="Monotype Corsiva" w:cs="Tahoma"/>
            <w:b/>
            <w:bCs/>
          </w:rPr>
          <w:t xml:space="preserve"> </w:t>
        </w:r>
        <w:smartTag w:uri="urn:schemas-microsoft-com:office:smarttags" w:element="PlaceType">
          <w:r w:rsidRPr="004913CE">
            <w:rPr>
              <w:rFonts w:ascii="Monotype Corsiva" w:hAnsi="Monotype Corsiva" w:cs="Tahoma"/>
              <w:b/>
              <w:bCs/>
            </w:rPr>
            <w:t>Centers</w:t>
          </w:r>
        </w:smartTag>
      </w:smartTag>
      <w:r w:rsidRPr="004913CE">
        <w:rPr>
          <w:rFonts w:ascii="Monotype Corsiva" w:hAnsi="Monotype Corsiva" w:cs="Tahoma"/>
          <w:b/>
          <w:bCs/>
        </w:rPr>
        <w:t>.</w:t>
      </w:r>
      <w:r w:rsidRPr="004913CE">
        <w:rPr>
          <w:rFonts w:ascii="Monotype Corsiva" w:hAnsi="Monotype Corsiva" w:cs="Tahoma"/>
          <w:bCs/>
        </w:rPr>
        <w:t xml:space="preserve"> </w:t>
      </w:r>
      <w:r>
        <w:rPr>
          <w:rFonts w:ascii="Monotype Corsiva" w:hAnsi="Monotype Corsiva" w:cs="Tahoma"/>
          <w:bCs/>
        </w:rPr>
        <w:t xml:space="preserve">Currently the licensing division of the Texas Department of State Health Services is interpreting federal guidelines to indicate that these sites require more “cookbook” protocols than are required by </w:t>
      </w:r>
      <w:smartTag w:uri="urn:schemas-microsoft-com:office:smarttags" w:element="place">
        <w:smartTag w:uri="urn:schemas-microsoft-com:office:smarttags" w:element="State">
          <w:r w:rsidRPr="004913CE">
            <w:rPr>
              <w:rFonts w:ascii="Monotype Corsiva" w:hAnsi="Monotype Corsiva" w:cs="Tahoma"/>
              <w:bCs/>
            </w:rPr>
            <w:t>Texas</w:t>
          </w:r>
        </w:smartTag>
      </w:smartTag>
      <w:r w:rsidRPr="004913CE">
        <w:rPr>
          <w:rFonts w:ascii="Monotype Corsiva" w:hAnsi="Monotype Corsiva" w:cs="Tahoma"/>
          <w:bCs/>
        </w:rPr>
        <w:t xml:space="preserve"> law</w:t>
      </w:r>
      <w:r>
        <w:rPr>
          <w:rFonts w:ascii="Monotype Corsiva" w:hAnsi="Monotype Corsiva" w:cs="Tahoma"/>
          <w:bCs/>
        </w:rPr>
        <w:t>. For other practices,</w:t>
      </w:r>
      <w:r w:rsidRPr="004913CE">
        <w:rPr>
          <w:rFonts w:ascii="Monotype Corsiva" w:hAnsi="Monotype Corsiva" w:cs="Tahoma"/>
          <w:bCs/>
        </w:rPr>
        <w:t xml:space="preserve"> practice guidelines or protocols do not have to identify the exact steps an advanced practice nurse must take to treat a patient, and the guidelines should promote the exercise of professional judgment consistent with the education and experience of the APN. Specific protocol books or treatment protocols are </w:t>
      </w:r>
      <w:r w:rsidRPr="005F65AB">
        <w:rPr>
          <w:rFonts w:ascii="Monotype Corsiva" w:hAnsi="Monotype Corsiva" w:cs="Tahoma"/>
          <w:b/>
          <w:bCs/>
        </w:rPr>
        <w:t xml:space="preserve">not </w:t>
      </w:r>
      <w:r w:rsidRPr="004913CE">
        <w:rPr>
          <w:rFonts w:ascii="Monotype Corsiva" w:hAnsi="Monotype Corsiva" w:cs="Tahoma"/>
          <w:bCs/>
        </w:rPr>
        <w:t xml:space="preserve">recommended by risk managers </w:t>
      </w:r>
      <w:r>
        <w:rPr>
          <w:rFonts w:ascii="Monotype Corsiva" w:hAnsi="Monotype Corsiva" w:cs="Tahoma"/>
          <w:bCs/>
        </w:rPr>
        <w:t>and</w:t>
      </w:r>
      <w:r w:rsidRPr="004913CE">
        <w:rPr>
          <w:rFonts w:ascii="Monotype Corsiva" w:hAnsi="Monotype Corsiva" w:cs="Tahoma"/>
          <w:bCs/>
        </w:rPr>
        <w:t xml:space="preserve"> they </w:t>
      </w:r>
      <w:r>
        <w:rPr>
          <w:rFonts w:ascii="Monotype Corsiva" w:hAnsi="Monotype Corsiva" w:cs="Tahoma"/>
          <w:bCs/>
        </w:rPr>
        <w:t>must be</w:t>
      </w:r>
      <w:r w:rsidRPr="004913CE">
        <w:rPr>
          <w:rFonts w:ascii="Monotype Corsiva" w:hAnsi="Monotype Corsiva" w:cs="Tahoma"/>
          <w:bCs/>
        </w:rPr>
        <w:t xml:space="preserve"> updated very frequently. If these sources are identified, options should be included as in the example below. Treatment protocols developed specifically by this practice should be included, or referred to in this agreement, when the APN treats more acutely ill patients or whenever the physician or APN thinks it is indicated. The following is an example of wording when treatment references are required.]</w:t>
      </w:r>
    </w:p>
    <w:p w:rsidR="00601390" w:rsidRDefault="00601390" w:rsidP="00601390">
      <w:pPr>
        <w:pStyle w:val="NormalWeb"/>
        <w:jc w:val="both"/>
        <w:rPr>
          <w:rFonts w:ascii="Monotype Corsiva" w:hAnsi="Monotype Corsiva" w:cs="Tahoma"/>
          <w:bCs/>
        </w:rPr>
      </w:pPr>
    </w:p>
    <w:p w:rsidR="00601390" w:rsidRDefault="00601390" w:rsidP="00601390">
      <w:pPr>
        <w:pStyle w:val="NormalWeb"/>
        <w:jc w:val="both"/>
        <w:rPr>
          <w:rFonts w:ascii="Monotype Corsiva" w:hAnsi="Monotype Corsiva" w:cs="Tahoma"/>
          <w:bCs/>
        </w:rPr>
      </w:pPr>
    </w:p>
    <w:p w:rsidR="00601390" w:rsidRPr="00FF5E99" w:rsidRDefault="00601390" w:rsidP="00601390">
      <w:pPr>
        <w:pStyle w:val="NormalWeb"/>
        <w:jc w:val="both"/>
        <w:rPr>
          <w:rFonts w:ascii="Tahoma" w:hAnsi="Tahoma" w:cs="Tahoma"/>
          <w:sz w:val="22"/>
          <w:szCs w:val="22"/>
        </w:rPr>
      </w:pPr>
      <w:r w:rsidRPr="00FF5E99">
        <w:rPr>
          <w:rFonts w:ascii="Tahoma" w:hAnsi="Tahoma" w:cs="Tahoma"/>
          <w:sz w:val="22"/>
          <w:szCs w:val="22"/>
        </w:rPr>
        <w:lastRenderedPageBreak/>
        <w:t>The nurse practitioner/s is/are authorized to diagnose and treat medical conditions under the following current guidelines (including, but not limited to):</w:t>
      </w:r>
    </w:p>
    <w:p w:rsidR="00601390" w:rsidRPr="003D4F35" w:rsidRDefault="00601390" w:rsidP="00601390">
      <w:pPr>
        <w:pStyle w:val="NormalWeb"/>
        <w:numPr>
          <w:ilvl w:val="0"/>
          <w:numId w:val="18"/>
        </w:numPr>
        <w:spacing w:before="0" w:beforeAutospacing="0" w:after="0" w:afterAutospacing="0"/>
        <w:jc w:val="both"/>
        <w:rPr>
          <w:rFonts w:ascii="Tahoma" w:hAnsi="Tahoma" w:cs="Tahoma"/>
          <w:color w:val="FF0000"/>
          <w:sz w:val="22"/>
          <w:szCs w:val="22"/>
        </w:rPr>
      </w:pPr>
      <w:r w:rsidRPr="003D4F35">
        <w:rPr>
          <w:rFonts w:ascii="Tahoma" w:hAnsi="Tahoma" w:cs="Tahoma"/>
          <w:color w:val="FF0000"/>
          <w:sz w:val="22"/>
          <w:szCs w:val="22"/>
        </w:rPr>
        <w:t xml:space="preserve">Barker, LR, </w:t>
      </w:r>
      <w:smartTag w:uri="urn:schemas-microsoft-com:office:smarttags" w:element="place">
        <w:smartTag w:uri="urn:schemas-microsoft-com:office:smarttags" w:element="City">
          <w:r w:rsidRPr="003D4F35">
            <w:rPr>
              <w:rFonts w:ascii="Tahoma" w:hAnsi="Tahoma" w:cs="Tahoma"/>
              <w:color w:val="FF0000"/>
              <w:sz w:val="22"/>
              <w:szCs w:val="22"/>
            </w:rPr>
            <w:t>Burton</w:t>
          </w:r>
        </w:smartTag>
      </w:smartTag>
      <w:r w:rsidRPr="003D4F35">
        <w:rPr>
          <w:rFonts w:ascii="Tahoma" w:hAnsi="Tahoma" w:cs="Tahoma"/>
          <w:color w:val="FF0000"/>
          <w:sz w:val="22"/>
          <w:szCs w:val="22"/>
        </w:rPr>
        <w:t xml:space="preserve">, JR &amp; </w:t>
      </w:r>
      <w:proofErr w:type="spellStart"/>
      <w:r w:rsidRPr="003D4F35">
        <w:rPr>
          <w:rFonts w:ascii="Tahoma" w:hAnsi="Tahoma" w:cs="Tahoma"/>
          <w:color w:val="FF0000"/>
          <w:sz w:val="22"/>
          <w:szCs w:val="22"/>
        </w:rPr>
        <w:t>Zieve</w:t>
      </w:r>
      <w:proofErr w:type="spellEnd"/>
      <w:r w:rsidRPr="003D4F35">
        <w:rPr>
          <w:rFonts w:ascii="Tahoma" w:hAnsi="Tahoma" w:cs="Tahoma"/>
          <w:color w:val="FF0000"/>
          <w:sz w:val="22"/>
          <w:szCs w:val="22"/>
        </w:rPr>
        <w:t xml:space="preserve">, PD. (1999). </w:t>
      </w:r>
      <w:r w:rsidRPr="003D4F35">
        <w:rPr>
          <w:rFonts w:ascii="Tahoma" w:hAnsi="Tahoma" w:cs="Tahoma"/>
          <w:color w:val="FF0000"/>
          <w:sz w:val="22"/>
          <w:szCs w:val="22"/>
          <w:u w:val="single"/>
        </w:rPr>
        <w:t>Principles of Ambulatory Medicine</w:t>
      </w:r>
      <w:r w:rsidRPr="003D4F35">
        <w:rPr>
          <w:rFonts w:ascii="Tahoma" w:hAnsi="Tahoma" w:cs="Tahoma"/>
          <w:color w:val="FF0000"/>
          <w:sz w:val="22"/>
          <w:szCs w:val="22"/>
        </w:rPr>
        <w:t xml:space="preserve"> 5</w:t>
      </w:r>
      <w:r w:rsidRPr="003D4F35">
        <w:rPr>
          <w:rFonts w:ascii="Tahoma" w:hAnsi="Tahoma" w:cs="Tahoma"/>
          <w:color w:val="FF0000"/>
          <w:sz w:val="22"/>
          <w:szCs w:val="22"/>
          <w:vertAlign w:val="superscript"/>
        </w:rPr>
        <w:t>th</w:t>
      </w:r>
      <w:r w:rsidRPr="003D4F35">
        <w:rPr>
          <w:rFonts w:ascii="Tahoma" w:hAnsi="Tahoma" w:cs="Tahoma"/>
          <w:color w:val="FF0000"/>
          <w:sz w:val="22"/>
          <w:szCs w:val="22"/>
        </w:rPr>
        <w:t xml:space="preserve"> Ed., Williams &amp; Wilkins or comparable current edition of medical references available on-site at the respective clinics, </w:t>
      </w:r>
    </w:p>
    <w:p w:rsidR="00601390" w:rsidRPr="003D4F35" w:rsidRDefault="00601390" w:rsidP="00601390">
      <w:pPr>
        <w:pStyle w:val="NormalWeb"/>
        <w:numPr>
          <w:ilvl w:val="0"/>
          <w:numId w:val="18"/>
        </w:numPr>
        <w:spacing w:before="0" w:beforeAutospacing="0" w:after="0" w:afterAutospacing="0"/>
        <w:jc w:val="both"/>
        <w:rPr>
          <w:rFonts w:ascii="Tahoma" w:hAnsi="Tahoma" w:cs="Tahoma"/>
          <w:color w:val="FF0000"/>
          <w:sz w:val="22"/>
          <w:szCs w:val="22"/>
        </w:rPr>
      </w:pPr>
      <w:r w:rsidRPr="003D4F35">
        <w:rPr>
          <w:rFonts w:ascii="Tahoma" w:hAnsi="Tahoma" w:cs="Tahoma"/>
          <w:color w:val="FF0000"/>
          <w:sz w:val="22"/>
          <w:szCs w:val="22"/>
        </w:rPr>
        <w:t xml:space="preserve">OSHA guidelines, </w:t>
      </w:r>
    </w:p>
    <w:p w:rsidR="00601390" w:rsidRPr="003D4F35" w:rsidRDefault="00601390" w:rsidP="00601390">
      <w:pPr>
        <w:numPr>
          <w:ilvl w:val="0"/>
          <w:numId w:val="16"/>
        </w:numPr>
        <w:jc w:val="both"/>
        <w:rPr>
          <w:rFonts w:ascii="Tahoma" w:hAnsi="Tahoma" w:cs="Tahoma"/>
          <w:color w:val="FF0000"/>
          <w:sz w:val="22"/>
          <w:szCs w:val="22"/>
        </w:rPr>
      </w:pPr>
      <w:r w:rsidRPr="003D4F35">
        <w:rPr>
          <w:rFonts w:ascii="Tahoma" w:hAnsi="Tahoma" w:cs="Tahoma"/>
          <w:color w:val="FF0000"/>
          <w:sz w:val="22"/>
          <w:szCs w:val="22"/>
        </w:rPr>
        <w:t xml:space="preserve">CDC guidelines for immunizations, and  </w:t>
      </w:r>
    </w:p>
    <w:p w:rsidR="00601390" w:rsidRPr="003D4F35" w:rsidRDefault="00601390" w:rsidP="00601390">
      <w:pPr>
        <w:numPr>
          <w:ilvl w:val="0"/>
          <w:numId w:val="16"/>
        </w:numPr>
        <w:spacing w:before="100" w:beforeAutospacing="1" w:after="100" w:afterAutospacing="1"/>
        <w:jc w:val="both"/>
        <w:rPr>
          <w:rFonts w:ascii="Tahoma" w:hAnsi="Tahoma" w:cs="Tahoma"/>
          <w:color w:val="FF0000"/>
          <w:sz w:val="22"/>
          <w:szCs w:val="22"/>
        </w:rPr>
      </w:pPr>
      <w:r w:rsidRPr="003D4F35">
        <w:rPr>
          <w:rFonts w:ascii="Tahoma" w:hAnsi="Tahoma" w:cs="Tahoma"/>
          <w:color w:val="FF0000"/>
          <w:sz w:val="22"/>
          <w:szCs w:val="22"/>
        </w:rPr>
        <w:t xml:space="preserve">Uphold, CR &amp; Graham, MV (1998). </w:t>
      </w:r>
      <w:r w:rsidRPr="003D4F35">
        <w:rPr>
          <w:rFonts w:ascii="Tahoma" w:hAnsi="Tahoma" w:cs="Tahoma"/>
          <w:color w:val="FF0000"/>
          <w:sz w:val="22"/>
          <w:szCs w:val="22"/>
          <w:u w:val="single"/>
        </w:rPr>
        <w:t>Clinical Guidelines in Family Practice</w:t>
      </w:r>
      <w:r w:rsidRPr="003D4F35">
        <w:rPr>
          <w:rFonts w:ascii="Tahoma" w:hAnsi="Tahoma" w:cs="Tahoma"/>
          <w:color w:val="FF0000"/>
          <w:sz w:val="22"/>
          <w:szCs w:val="22"/>
        </w:rPr>
        <w:t>, 3</w:t>
      </w:r>
      <w:r w:rsidRPr="003D4F35">
        <w:rPr>
          <w:rFonts w:ascii="Tahoma" w:hAnsi="Tahoma" w:cs="Tahoma"/>
          <w:color w:val="FF0000"/>
          <w:sz w:val="22"/>
          <w:szCs w:val="22"/>
          <w:vertAlign w:val="superscript"/>
        </w:rPr>
        <w:t>rd</w:t>
      </w:r>
      <w:r w:rsidRPr="003D4F35">
        <w:rPr>
          <w:rFonts w:ascii="Tahoma" w:hAnsi="Tahoma" w:cs="Tahoma"/>
          <w:color w:val="FF0000"/>
          <w:sz w:val="22"/>
          <w:szCs w:val="22"/>
        </w:rPr>
        <w:t xml:space="preserve"> Ed. Gainesville, FL.: </w:t>
      </w:r>
      <w:proofErr w:type="spellStart"/>
      <w:r w:rsidRPr="003D4F35">
        <w:rPr>
          <w:rFonts w:ascii="Tahoma" w:hAnsi="Tahoma" w:cs="Tahoma"/>
          <w:color w:val="FF0000"/>
          <w:sz w:val="22"/>
          <w:szCs w:val="22"/>
        </w:rPr>
        <w:t>Barmarrae</w:t>
      </w:r>
      <w:proofErr w:type="spellEnd"/>
      <w:r w:rsidRPr="003D4F35">
        <w:rPr>
          <w:rFonts w:ascii="Tahoma" w:hAnsi="Tahoma" w:cs="Tahoma"/>
          <w:color w:val="FF0000"/>
          <w:sz w:val="22"/>
          <w:szCs w:val="22"/>
        </w:rPr>
        <w:t xml:space="preserve"> Books, Inc. </w:t>
      </w:r>
    </w:p>
    <w:p w:rsidR="00601390" w:rsidRDefault="00601390" w:rsidP="00601390">
      <w:pPr>
        <w:pStyle w:val="NormalWeb"/>
        <w:jc w:val="both"/>
        <w:rPr>
          <w:rFonts w:ascii="Tahoma" w:hAnsi="Tahoma" w:cs="Tahoma"/>
          <w:sz w:val="22"/>
          <w:szCs w:val="22"/>
        </w:rPr>
      </w:pPr>
      <w:r w:rsidRPr="00FF5E99">
        <w:rPr>
          <w:rFonts w:ascii="Tahoma" w:hAnsi="Tahoma" w:cs="Tahoma"/>
          <w:sz w:val="22"/>
          <w:szCs w:val="22"/>
        </w:rPr>
        <w:t xml:space="preserve">References for prescriptions will be the current </w:t>
      </w:r>
      <w:r w:rsidRPr="00FF5E99">
        <w:rPr>
          <w:rFonts w:ascii="Tahoma" w:hAnsi="Tahoma" w:cs="Tahoma"/>
          <w:sz w:val="22"/>
          <w:szCs w:val="22"/>
          <w:u w:val="single"/>
        </w:rPr>
        <w:t>Physician's Desk Reference</w:t>
      </w:r>
      <w:r w:rsidRPr="00FF5E99">
        <w:rPr>
          <w:rFonts w:ascii="Tahoma" w:hAnsi="Tahoma" w:cs="Tahoma"/>
          <w:sz w:val="22"/>
          <w:szCs w:val="22"/>
        </w:rPr>
        <w:t xml:space="preserve"> and/or the Nurse Practitioner/Physician Monthly or Quarterly Prescribing Guide. Additionally, there may be limitations placed on prescriptions to an approved drug list under Medicaid or other health plans or health care networks.</w:t>
      </w:r>
    </w:p>
    <w:p w:rsidR="00601390" w:rsidRPr="004913CE" w:rsidRDefault="00601390" w:rsidP="00601390">
      <w:pPr>
        <w:pStyle w:val="NormalWeb"/>
        <w:jc w:val="both"/>
        <w:rPr>
          <w:rFonts w:ascii="Monotype Corsiva" w:hAnsi="Monotype Corsiva" w:cs="Tahoma"/>
        </w:rPr>
      </w:pPr>
      <w:proofErr w:type="gramStart"/>
      <w:r w:rsidRPr="00FF5E99">
        <w:rPr>
          <w:rFonts w:ascii="Tahoma" w:hAnsi="Tahoma" w:cs="Tahoma"/>
          <w:b/>
          <w:bCs/>
          <w:sz w:val="22"/>
          <w:szCs w:val="22"/>
        </w:rPr>
        <w:t>Collaborating Parties: Statement of Approval</w:t>
      </w:r>
      <w:r>
        <w:rPr>
          <w:rFonts w:ascii="Tahoma" w:hAnsi="Tahoma" w:cs="Tahoma"/>
          <w:b/>
          <w:bCs/>
          <w:sz w:val="22"/>
          <w:szCs w:val="22"/>
        </w:rPr>
        <w:t xml:space="preserve"> </w:t>
      </w:r>
      <w:r w:rsidRPr="004913CE">
        <w:rPr>
          <w:rFonts w:ascii="Monotype Corsiva" w:hAnsi="Monotype Corsiva" w:cs="Tahoma"/>
          <w:bCs/>
        </w:rPr>
        <w:t xml:space="preserve">[This portion is </w:t>
      </w:r>
      <w:r>
        <w:rPr>
          <w:rFonts w:ascii="Monotype Corsiva" w:hAnsi="Monotype Corsiva" w:cs="Tahoma"/>
          <w:bCs/>
        </w:rPr>
        <w:t xml:space="preserve">often </w:t>
      </w:r>
      <w:r w:rsidRPr="004913CE">
        <w:rPr>
          <w:rFonts w:ascii="Monotype Corsiva" w:hAnsi="Monotype Corsiva" w:cs="Tahoma"/>
          <w:bCs/>
        </w:rPr>
        <w:t>printed as a separate page</w:t>
      </w:r>
      <w:r>
        <w:rPr>
          <w:rFonts w:ascii="Monotype Corsiva" w:hAnsi="Monotype Corsiva" w:cs="Tahoma"/>
          <w:bCs/>
        </w:rPr>
        <w:t xml:space="preserve"> and could appear in many different formats to suit the needs of the practice</w:t>
      </w:r>
      <w:r w:rsidRPr="004913CE">
        <w:rPr>
          <w:rFonts w:ascii="Monotype Corsiva" w:hAnsi="Monotype Corsiva" w:cs="Tahoma"/>
          <w:bCs/>
        </w:rPr>
        <w:t>.</w:t>
      </w:r>
      <w:proofErr w:type="gramEnd"/>
      <w:r>
        <w:rPr>
          <w:rFonts w:ascii="Monotype Corsiva" w:hAnsi="Monotype Corsiva" w:cs="Tahoma"/>
          <w:bCs/>
        </w:rPr>
        <w:t xml:space="preserve"> If no revisions are necessary, then a new signature page may be signed and dated annually as required by law. When there is a change in law and/or the authority to be delegated, the protocols must be updated more frequently. All parties involved in executing the protocol must sign the protocol. The signature indicates the parties have read the protocol and agree to fulfill the duties cited in the document.</w:t>
      </w:r>
      <w:r w:rsidRPr="004913CE">
        <w:rPr>
          <w:rFonts w:ascii="Monotype Corsiva" w:hAnsi="Monotype Corsiva" w:cs="Tahoma"/>
          <w:bCs/>
        </w:rPr>
        <w:t>]</w:t>
      </w:r>
    </w:p>
    <w:p w:rsidR="00601390" w:rsidRPr="00FF5E99" w:rsidRDefault="00601390" w:rsidP="00601390">
      <w:pPr>
        <w:pStyle w:val="NormalWeb"/>
        <w:jc w:val="both"/>
        <w:rPr>
          <w:rFonts w:ascii="Tahoma" w:hAnsi="Tahoma" w:cs="Tahoma"/>
          <w:sz w:val="22"/>
          <w:szCs w:val="22"/>
        </w:rPr>
      </w:pPr>
      <w:r w:rsidRPr="00FF5E99">
        <w:rPr>
          <w:rFonts w:ascii="Tahoma" w:hAnsi="Tahoma" w:cs="Tahoma"/>
          <w:sz w:val="22"/>
          <w:szCs w:val="22"/>
        </w:rPr>
        <w:t>We, the undersigned, agree to the terms of this Collaborative Practice Agreement as set forth in this document.</w:t>
      </w:r>
    </w:p>
    <w:p w:rsidR="00601390" w:rsidRPr="00FF5E99" w:rsidRDefault="00601390" w:rsidP="00601390">
      <w:pPr>
        <w:pStyle w:val="NormalWeb"/>
        <w:rPr>
          <w:rFonts w:ascii="Tahoma" w:hAnsi="Tahoma" w:cs="Tahoma"/>
          <w:sz w:val="22"/>
          <w:szCs w:val="22"/>
        </w:rPr>
      </w:pPr>
      <w:r w:rsidRPr="00FF5E99">
        <w:rPr>
          <w:rFonts w:ascii="Tahoma" w:hAnsi="Tahoma" w:cs="Tahoma"/>
          <w:sz w:val="22"/>
          <w:szCs w:val="22"/>
        </w:rPr>
        <w:t>_____________________________ Delegating Physician</w:t>
      </w:r>
    </w:p>
    <w:p w:rsidR="00601390" w:rsidRPr="00FF5E99" w:rsidRDefault="00601390" w:rsidP="00601390">
      <w:pPr>
        <w:pStyle w:val="NormalWeb"/>
        <w:rPr>
          <w:rFonts w:ascii="Tahoma" w:hAnsi="Tahoma" w:cs="Tahoma"/>
          <w:sz w:val="22"/>
          <w:szCs w:val="22"/>
        </w:rPr>
      </w:pPr>
      <w:r w:rsidRPr="00FF5E99">
        <w:rPr>
          <w:rFonts w:ascii="Tahoma" w:hAnsi="Tahoma" w:cs="Tahoma"/>
          <w:sz w:val="22"/>
          <w:szCs w:val="22"/>
        </w:rPr>
        <w:t xml:space="preserve">_____________________________ Nurse Practitioner </w:t>
      </w:r>
    </w:p>
    <w:p w:rsidR="00601390" w:rsidRPr="00FF5E99" w:rsidRDefault="00601390" w:rsidP="00601390">
      <w:pPr>
        <w:pStyle w:val="NormalWeb"/>
        <w:rPr>
          <w:rFonts w:ascii="Tahoma" w:hAnsi="Tahoma" w:cs="Tahoma"/>
          <w:sz w:val="22"/>
          <w:szCs w:val="22"/>
        </w:rPr>
      </w:pPr>
      <w:r w:rsidRPr="00FF5E99">
        <w:rPr>
          <w:rFonts w:ascii="Tahoma" w:hAnsi="Tahoma" w:cs="Tahoma"/>
          <w:sz w:val="22"/>
          <w:szCs w:val="22"/>
        </w:rPr>
        <w:t>_____________________________ Nurse Practitioner</w:t>
      </w:r>
    </w:p>
    <w:p w:rsidR="00601390" w:rsidRPr="00FF5E99" w:rsidRDefault="00601390" w:rsidP="00601390">
      <w:pPr>
        <w:pStyle w:val="NormalWeb"/>
        <w:spacing w:before="360" w:beforeAutospacing="0"/>
        <w:rPr>
          <w:rFonts w:ascii="Tahoma" w:hAnsi="Tahoma" w:cs="Tahoma"/>
          <w:sz w:val="22"/>
          <w:szCs w:val="22"/>
        </w:rPr>
      </w:pPr>
      <w:r w:rsidRPr="00FF5E99">
        <w:rPr>
          <w:rFonts w:ascii="Tahoma" w:hAnsi="Tahoma" w:cs="Tahoma"/>
          <w:sz w:val="22"/>
          <w:szCs w:val="22"/>
        </w:rPr>
        <w:t xml:space="preserve">_____________________________ Alternate Physician </w:t>
      </w:r>
    </w:p>
    <w:p w:rsidR="00601390" w:rsidRPr="00FF5E99" w:rsidRDefault="00601390" w:rsidP="00601390">
      <w:pPr>
        <w:pStyle w:val="NormalWeb"/>
        <w:spacing w:after="240" w:afterAutospacing="0"/>
        <w:rPr>
          <w:rFonts w:ascii="Tahoma" w:hAnsi="Tahoma" w:cs="Tahoma"/>
          <w:sz w:val="22"/>
          <w:szCs w:val="22"/>
        </w:rPr>
      </w:pPr>
      <w:r w:rsidRPr="00FF5E99">
        <w:rPr>
          <w:rFonts w:ascii="Tahoma" w:hAnsi="Tahoma" w:cs="Tahoma"/>
          <w:sz w:val="22"/>
          <w:szCs w:val="22"/>
        </w:rPr>
        <w:t xml:space="preserve">_____________________________ Alternate Physician </w:t>
      </w:r>
    </w:p>
    <w:p w:rsidR="00601390" w:rsidRDefault="00601390" w:rsidP="00601390">
      <w:pPr>
        <w:pStyle w:val="NormalWeb"/>
        <w:spacing w:before="360" w:beforeAutospacing="0"/>
        <w:rPr>
          <w:rFonts w:ascii="Tahoma" w:hAnsi="Tahoma" w:cs="Tahoma"/>
          <w:sz w:val="22"/>
          <w:szCs w:val="22"/>
        </w:rPr>
      </w:pPr>
      <w:r>
        <w:rPr>
          <w:rFonts w:ascii="Tahoma" w:hAnsi="Tahoma" w:cs="Tahoma"/>
          <w:sz w:val="22"/>
          <w:szCs w:val="22"/>
        </w:rPr>
        <w:t>Approval Date _____________</w:t>
      </w:r>
      <w:r w:rsidRPr="00FF5E99">
        <w:rPr>
          <w:rFonts w:ascii="Tahoma" w:hAnsi="Tahoma" w:cs="Tahoma"/>
          <w:sz w:val="22"/>
          <w:szCs w:val="22"/>
        </w:rPr>
        <w:t xml:space="preserve">    </w:t>
      </w:r>
    </w:p>
    <w:p w:rsidR="00601390" w:rsidRDefault="00601390" w:rsidP="00601390">
      <w:pPr>
        <w:pStyle w:val="NormalWeb"/>
        <w:spacing w:before="360" w:beforeAutospacing="0"/>
        <w:rPr>
          <w:rFonts w:ascii="Tahoma" w:hAnsi="Tahoma" w:cs="Tahoma"/>
          <w:sz w:val="22"/>
          <w:szCs w:val="22"/>
        </w:rPr>
      </w:pPr>
    </w:p>
    <w:p w:rsidR="00601390" w:rsidRDefault="00601390" w:rsidP="00601390">
      <w:pPr>
        <w:pStyle w:val="NormalWeb"/>
        <w:spacing w:before="360" w:beforeAutospacing="0"/>
        <w:rPr>
          <w:rFonts w:ascii="Tahoma" w:hAnsi="Tahoma" w:cs="Tahoma"/>
          <w:sz w:val="22"/>
          <w:szCs w:val="22"/>
        </w:rPr>
      </w:pPr>
    </w:p>
    <w:p w:rsidR="00601390" w:rsidRDefault="00601390" w:rsidP="00601390">
      <w:pPr>
        <w:pStyle w:val="NormalWeb"/>
        <w:spacing w:before="360" w:beforeAutospacing="0"/>
        <w:rPr>
          <w:rFonts w:ascii="Tahoma" w:hAnsi="Tahoma" w:cs="Tahoma"/>
          <w:sz w:val="22"/>
          <w:szCs w:val="22"/>
        </w:rPr>
      </w:pPr>
    </w:p>
    <w:p w:rsidR="00601390" w:rsidRDefault="00601390" w:rsidP="00601390">
      <w:pPr>
        <w:pStyle w:val="NormalWeb"/>
        <w:spacing w:before="360" w:beforeAutospacing="0"/>
        <w:rPr>
          <w:rFonts w:ascii="Tahoma" w:hAnsi="Tahoma" w:cs="Tahoma"/>
          <w:sz w:val="22"/>
          <w:szCs w:val="22"/>
        </w:rPr>
      </w:pPr>
    </w:p>
    <w:p w:rsidR="00601390" w:rsidRDefault="00601390" w:rsidP="00601390">
      <w:pPr>
        <w:pStyle w:val="NormalWeb"/>
        <w:spacing w:before="360" w:beforeAutospacing="0"/>
        <w:rPr>
          <w:rFonts w:ascii="Tahoma" w:hAnsi="Tahoma" w:cs="Tahoma"/>
          <w:sz w:val="22"/>
          <w:szCs w:val="22"/>
        </w:rPr>
      </w:pPr>
    </w:p>
    <w:p w:rsidR="004E48A4" w:rsidRDefault="004E48A4" w:rsidP="00601390">
      <w:pPr>
        <w:pStyle w:val="NormalWeb"/>
        <w:spacing w:before="360" w:beforeAutospacing="0"/>
        <w:rPr>
          <w:rFonts w:ascii="Tahoma" w:hAnsi="Tahoma" w:cs="Tahoma"/>
          <w:sz w:val="22"/>
          <w:szCs w:val="22"/>
        </w:rPr>
      </w:pPr>
    </w:p>
    <w:p w:rsidR="00601390" w:rsidRDefault="00601390" w:rsidP="00601390">
      <w:pPr>
        <w:pStyle w:val="NormalWeb"/>
        <w:rPr>
          <w:rFonts w:ascii="Tahoma" w:hAnsi="Tahoma" w:cs="Tahoma"/>
          <w:i/>
          <w:sz w:val="22"/>
          <w:szCs w:val="22"/>
        </w:rPr>
      </w:pPr>
      <w:r w:rsidRPr="001E46E7">
        <w:rPr>
          <w:rFonts w:ascii="Tahoma" w:hAnsi="Tahoma" w:cs="Tahoma"/>
          <w:i/>
          <w:sz w:val="22"/>
          <w:szCs w:val="22"/>
        </w:rPr>
        <w:lastRenderedPageBreak/>
        <w:t xml:space="preserve">Note: </w:t>
      </w:r>
      <w:r>
        <w:rPr>
          <w:rFonts w:ascii="Tahoma" w:hAnsi="Tahoma" w:cs="Tahoma"/>
          <w:i/>
          <w:sz w:val="22"/>
          <w:szCs w:val="22"/>
        </w:rPr>
        <w:t>The above Sample Collaborative Practice Agreement is based on a</w:t>
      </w:r>
      <w:r w:rsidRPr="001E46E7">
        <w:rPr>
          <w:rFonts w:ascii="Tahoma" w:hAnsi="Tahoma" w:cs="Tahoma"/>
          <w:i/>
          <w:sz w:val="22"/>
          <w:szCs w:val="22"/>
        </w:rPr>
        <w:t xml:space="preserve"> </w:t>
      </w:r>
      <w:r>
        <w:rPr>
          <w:rFonts w:ascii="Tahoma" w:hAnsi="Tahoma" w:cs="Tahoma"/>
          <w:i/>
          <w:sz w:val="22"/>
          <w:szCs w:val="22"/>
        </w:rPr>
        <w:t xml:space="preserve">document originally developed by Judith C.D. Longworth and </w:t>
      </w:r>
      <w:r w:rsidRPr="001E46E7">
        <w:rPr>
          <w:rFonts w:ascii="Tahoma" w:hAnsi="Tahoma" w:cs="Tahoma"/>
          <w:i/>
          <w:sz w:val="22"/>
          <w:szCs w:val="22"/>
        </w:rPr>
        <w:t xml:space="preserve">downloaded from </w:t>
      </w:r>
      <w:r>
        <w:rPr>
          <w:rFonts w:ascii="Tahoma" w:hAnsi="Tahoma" w:cs="Tahoma"/>
          <w:i/>
          <w:sz w:val="22"/>
          <w:szCs w:val="22"/>
        </w:rPr>
        <w:t xml:space="preserve">the National Organization of Nurse Practitioner Faculties Website, www.nonpf.com. </w:t>
      </w:r>
      <w:r w:rsidRPr="001E46E7">
        <w:rPr>
          <w:rFonts w:ascii="Tahoma" w:hAnsi="Tahoma" w:cs="Tahoma"/>
          <w:i/>
          <w:sz w:val="22"/>
          <w:szCs w:val="22"/>
        </w:rPr>
        <w:t xml:space="preserve">There have been significant changes </w:t>
      </w:r>
      <w:r>
        <w:rPr>
          <w:rFonts w:ascii="Tahoma" w:hAnsi="Tahoma" w:cs="Tahoma"/>
          <w:i/>
          <w:sz w:val="22"/>
          <w:szCs w:val="22"/>
        </w:rPr>
        <w:t>to that</w:t>
      </w:r>
      <w:r w:rsidRPr="001E46E7">
        <w:rPr>
          <w:rFonts w:ascii="Tahoma" w:hAnsi="Tahoma" w:cs="Tahoma"/>
          <w:i/>
          <w:sz w:val="22"/>
          <w:szCs w:val="22"/>
        </w:rPr>
        <w:t xml:space="preserve"> document, based upon specific requirements in </w:t>
      </w:r>
      <w:smartTag w:uri="urn:schemas-microsoft-com:office:smarttags" w:element="State">
        <w:r w:rsidRPr="001E46E7">
          <w:rPr>
            <w:rFonts w:ascii="Tahoma" w:hAnsi="Tahoma" w:cs="Tahoma"/>
            <w:i/>
            <w:sz w:val="22"/>
            <w:szCs w:val="22"/>
          </w:rPr>
          <w:t>Texas</w:t>
        </w:r>
      </w:smartTag>
      <w:r>
        <w:rPr>
          <w:rFonts w:ascii="Tahoma" w:hAnsi="Tahoma" w:cs="Tahoma"/>
          <w:i/>
          <w:sz w:val="22"/>
          <w:szCs w:val="22"/>
        </w:rPr>
        <w:t>,</w:t>
      </w:r>
      <w:r w:rsidRPr="001E46E7">
        <w:rPr>
          <w:rFonts w:ascii="Tahoma" w:hAnsi="Tahoma" w:cs="Tahoma"/>
          <w:i/>
          <w:sz w:val="22"/>
          <w:szCs w:val="22"/>
        </w:rPr>
        <w:t xml:space="preserve"> and </w:t>
      </w:r>
      <w:smartTag w:uri="urn:schemas-microsoft-com:office:smarttags" w:element="place">
        <w:smartTag w:uri="urn:schemas-microsoft-com:office:smarttags" w:element="State">
          <w:r w:rsidRPr="001E46E7">
            <w:rPr>
              <w:rFonts w:ascii="Tahoma" w:hAnsi="Tahoma" w:cs="Tahoma"/>
              <w:i/>
              <w:sz w:val="22"/>
              <w:szCs w:val="22"/>
            </w:rPr>
            <w:t>Texas</w:t>
          </w:r>
        </w:smartTag>
      </w:smartTag>
      <w:r w:rsidRPr="001E46E7">
        <w:rPr>
          <w:rFonts w:ascii="Tahoma" w:hAnsi="Tahoma" w:cs="Tahoma"/>
          <w:i/>
          <w:sz w:val="22"/>
          <w:szCs w:val="22"/>
        </w:rPr>
        <w:t xml:space="preserve"> laws and citations</w:t>
      </w:r>
      <w:r>
        <w:rPr>
          <w:rFonts w:ascii="Tahoma" w:hAnsi="Tahoma" w:cs="Tahoma"/>
          <w:i/>
          <w:sz w:val="22"/>
          <w:szCs w:val="22"/>
        </w:rPr>
        <w:t xml:space="preserve"> have been added</w:t>
      </w:r>
      <w:r w:rsidRPr="001E46E7">
        <w:rPr>
          <w:rFonts w:ascii="Tahoma" w:hAnsi="Tahoma" w:cs="Tahoma"/>
          <w:i/>
          <w:sz w:val="22"/>
          <w:szCs w:val="22"/>
        </w:rPr>
        <w:t xml:space="preserve">. As laws change, </w:t>
      </w:r>
      <w:r>
        <w:rPr>
          <w:rFonts w:ascii="Tahoma" w:hAnsi="Tahoma" w:cs="Tahoma"/>
          <w:i/>
          <w:sz w:val="22"/>
          <w:szCs w:val="22"/>
        </w:rPr>
        <w:t>your protocols</w:t>
      </w:r>
      <w:r w:rsidRPr="001E46E7">
        <w:rPr>
          <w:rFonts w:ascii="Tahoma" w:hAnsi="Tahoma" w:cs="Tahoma"/>
          <w:i/>
          <w:sz w:val="22"/>
          <w:szCs w:val="22"/>
        </w:rPr>
        <w:t xml:space="preserve"> will need to be updated.</w:t>
      </w:r>
      <w:r>
        <w:rPr>
          <w:rFonts w:ascii="Tahoma" w:hAnsi="Tahoma" w:cs="Tahoma"/>
          <w:i/>
          <w:sz w:val="22"/>
          <w:szCs w:val="22"/>
        </w:rPr>
        <w:t xml:space="preserve"> </w:t>
      </w:r>
    </w:p>
    <w:p w:rsidR="00601390" w:rsidRDefault="00601390" w:rsidP="00601390">
      <w:pPr>
        <w:pStyle w:val="NormalWeb"/>
        <w:jc w:val="center"/>
        <w:rPr>
          <w:rFonts w:ascii="Tahoma" w:hAnsi="Tahoma" w:cs="Tahoma"/>
          <w:sz w:val="22"/>
          <w:szCs w:val="22"/>
        </w:rPr>
      </w:pPr>
      <w:r>
        <w:rPr>
          <w:rFonts w:ascii="Tahoma" w:hAnsi="Tahoma" w:cs="Tahoma"/>
          <w:sz w:val="22"/>
          <w:szCs w:val="22"/>
        </w:rPr>
        <w:t>Explanatory Notes on Prescriptive Authority for APNs</w:t>
      </w:r>
    </w:p>
    <w:p w:rsidR="00601390" w:rsidRDefault="00601390" w:rsidP="00601390">
      <w:pPr>
        <w:pStyle w:val="NormalWeb"/>
        <w:jc w:val="both"/>
        <w:rPr>
          <w:rFonts w:ascii="Tahoma" w:hAnsi="Tahoma" w:cs="Tahoma"/>
          <w:sz w:val="22"/>
          <w:szCs w:val="22"/>
        </w:rPr>
      </w:pPr>
      <w:r>
        <w:rPr>
          <w:rFonts w:ascii="Tahoma" w:hAnsi="Tahoma" w:cs="Tahoma"/>
          <w:sz w:val="22"/>
          <w:szCs w:val="22"/>
        </w:rPr>
        <w:t xml:space="preserve">Prescriptive authority for APNs in </w:t>
      </w:r>
      <w:smartTag w:uri="urn:schemas-microsoft-com:office:smarttags" w:element="place">
        <w:smartTag w:uri="urn:schemas-microsoft-com:office:smarttags" w:element="State">
          <w:r>
            <w:rPr>
              <w:rFonts w:ascii="Tahoma" w:hAnsi="Tahoma" w:cs="Tahoma"/>
              <w:sz w:val="22"/>
              <w:szCs w:val="22"/>
            </w:rPr>
            <w:t>Texas</w:t>
          </w:r>
        </w:smartTag>
      </w:smartTag>
      <w:r>
        <w:rPr>
          <w:rFonts w:ascii="Tahoma" w:hAnsi="Tahoma" w:cs="Tahoma"/>
          <w:sz w:val="22"/>
          <w:szCs w:val="22"/>
        </w:rPr>
        <w:t xml:space="preserve"> must be delegated by a physician and is limited to sites that meet certain qualifications. The physician supervisory requirements vary, based on the type of site. The requirements for each site are in the TSBME rules, §193.6 (See references at the end of this section). The laws and rules on prescriptive authority for APNs and PAs in </w:t>
      </w:r>
      <w:smartTag w:uri="urn:schemas-microsoft-com:office:smarttags" w:element="place">
        <w:smartTag w:uri="urn:schemas-microsoft-com:office:smarttags" w:element="State">
          <w:r>
            <w:rPr>
              <w:rFonts w:ascii="Tahoma" w:hAnsi="Tahoma" w:cs="Tahoma"/>
              <w:sz w:val="22"/>
              <w:szCs w:val="22"/>
            </w:rPr>
            <w:t>Texas</w:t>
          </w:r>
        </w:smartTag>
      </w:smartTag>
      <w:r>
        <w:rPr>
          <w:rFonts w:ascii="Tahoma" w:hAnsi="Tahoma" w:cs="Tahoma"/>
          <w:sz w:val="22"/>
          <w:szCs w:val="22"/>
        </w:rPr>
        <w:t xml:space="preserve"> are identical.</w:t>
      </w:r>
    </w:p>
    <w:p w:rsidR="00601390" w:rsidRPr="00956427" w:rsidRDefault="00601390" w:rsidP="00601390">
      <w:pPr>
        <w:pStyle w:val="NormalWeb"/>
        <w:spacing w:before="0" w:beforeAutospacing="0" w:after="0" w:afterAutospacing="0"/>
        <w:jc w:val="both"/>
        <w:rPr>
          <w:rFonts w:ascii="Tahoma" w:hAnsi="Tahoma" w:cs="Tahoma"/>
          <w:b/>
          <w:sz w:val="22"/>
          <w:szCs w:val="22"/>
        </w:rPr>
      </w:pPr>
      <w:r>
        <w:rPr>
          <w:rFonts w:ascii="Tahoma" w:hAnsi="Tahoma" w:cs="Tahoma"/>
          <w:b/>
          <w:sz w:val="22"/>
          <w:szCs w:val="22"/>
        </w:rPr>
        <w:t>Liability</w:t>
      </w:r>
    </w:p>
    <w:p w:rsidR="00601390" w:rsidRDefault="00601390" w:rsidP="00601390">
      <w:pPr>
        <w:pStyle w:val="NormalWeb"/>
        <w:spacing w:before="120" w:beforeAutospacing="0" w:after="0" w:afterAutospacing="0"/>
        <w:jc w:val="both"/>
        <w:rPr>
          <w:rFonts w:ascii="Tahoma" w:hAnsi="Tahoma" w:cs="Tahoma"/>
          <w:sz w:val="22"/>
          <w:szCs w:val="22"/>
        </w:rPr>
      </w:pPr>
      <w:r>
        <w:rPr>
          <w:rFonts w:ascii="Tahoma" w:hAnsi="Tahoma" w:cs="Tahoma"/>
          <w:sz w:val="22"/>
          <w:szCs w:val="22"/>
        </w:rPr>
        <w:t>Physicians who delegate prescriptive authority accept professional responsibility for general supervision of the prescribing practices of the APN. However, there is an exemption from liability in the Medical Practice Act and in the TSBME Rules, §193.6 (m), of which delegating physician should be aware. It reads as follows:</w:t>
      </w:r>
    </w:p>
    <w:p w:rsidR="00601390" w:rsidRDefault="00601390" w:rsidP="00601390">
      <w:pPr>
        <w:pStyle w:val="NormalWeb"/>
      </w:pPr>
      <w:r>
        <w:rPr>
          <w:rFonts w:ascii="Verdana" w:hAnsi="Verdana"/>
          <w:sz w:val="20"/>
          <w:szCs w:val="20"/>
        </w:rPr>
        <w:t>(m) Liability. A physician shall not be liable for the act or acts of a physician assistant or advanced practice nurse solely on the basis of having signed an order, a standing medical order, a standing delegation order, or other order or protocols authorizing a physician assistant or advanced practice nurse to perform the act or acts of administering, providing, carrying out, or signing a prescription drug order unless the physician has reason to believe the physician assistant or advanced practice nurse lacked the competency to perform the act or acts.</w:t>
      </w:r>
    </w:p>
    <w:p w:rsidR="00601390" w:rsidRDefault="00601390" w:rsidP="00601390">
      <w:pPr>
        <w:pStyle w:val="NormalWeb"/>
        <w:spacing w:before="0" w:beforeAutospacing="0" w:after="0" w:afterAutospacing="0"/>
        <w:rPr>
          <w:rFonts w:ascii="Tahoma" w:hAnsi="Tahoma" w:cs="Tahoma"/>
          <w:sz w:val="22"/>
          <w:szCs w:val="22"/>
        </w:rPr>
      </w:pPr>
      <w:r>
        <w:rPr>
          <w:rFonts w:ascii="Tahoma" w:hAnsi="Tahoma" w:cs="Tahoma"/>
          <w:b/>
          <w:sz w:val="22"/>
          <w:szCs w:val="22"/>
        </w:rPr>
        <w:t>Prescription Form</w:t>
      </w:r>
    </w:p>
    <w:p w:rsidR="00601390" w:rsidRDefault="00601390" w:rsidP="00601390">
      <w:pPr>
        <w:pStyle w:val="NormalWeb"/>
        <w:spacing w:before="120" w:beforeAutospacing="0" w:after="120" w:afterAutospacing="0"/>
        <w:jc w:val="both"/>
        <w:rPr>
          <w:rFonts w:ascii="Tahoma" w:hAnsi="Tahoma" w:cs="Tahoma"/>
          <w:sz w:val="22"/>
          <w:szCs w:val="22"/>
        </w:rPr>
      </w:pPr>
      <w:r>
        <w:rPr>
          <w:rFonts w:ascii="Tahoma" w:hAnsi="Tahoma" w:cs="Tahoma"/>
          <w:sz w:val="22"/>
          <w:szCs w:val="22"/>
        </w:rPr>
        <w:t xml:space="preserve">Prescription forms used by APNs must meet the same requirements as those completed by physicians and other prescribing practitioners. In addition, the form must also include the APN’s name, prescriptive authority number and, if the prescription is for a controlled substance, DEA number. The clinic’s name, address and telephone number must also be included. The form must also contain the delegating physician’s name and, if the prescription is for a controlled substance, the physician’s DEA #. If there is more than one physician, the APN must indicate who is delegating the prescriptive authority, and or supervising at the time the prescription is written. [Board of Pharmacy Rule §291.31(7)] The form may also contain a reminder statement, </w:t>
      </w:r>
      <w:r w:rsidRPr="00E26724">
        <w:rPr>
          <w:rFonts w:ascii="Tahoma" w:hAnsi="Tahoma" w:cs="Tahoma"/>
          <w:sz w:val="22"/>
          <w:szCs w:val="22"/>
        </w:rPr>
        <w:t>"A generically equivalent drug product may be dispensed unless the practitioner hand writes the words 'Brand Necessary' or 'Brand Medically Necessary' on the face of the prescription."</w:t>
      </w:r>
      <w:r>
        <w:rPr>
          <w:rFonts w:ascii="Tahoma" w:hAnsi="Tahoma" w:cs="Tahoma"/>
          <w:sz w:val="22"/>
          <w:szCs w:val="22"/>
        </w:rPr>
        <w:t xml:space="preserve"> (22 TAC §309.3)</w:t>
      </w:r>
    </w:p>
    <w:p w:rsidR="00601390" w:rsidRDefault="00601390" w:rsidP="00601390">
      <w:pPr>
        <w:pStyle w:val="NormalWeb"/>
        <w:spacing w:before="240" w:beforeAutospacing="0" w:after="120" w:afterAutospacing="0"/>
        <w:jc w:val="both"/>
        <w:rPr>
          <w:rFonts w:ascii="Tahoma" w:hAnsi="Tahoma" w:cs="Tahoma"/>
          <w:b/>
          <w:sz w:val="22"/>
          <w:szCs w:val="22"/>
        </w:rPr>
      </w:pPr>
      <w:r>
        <w:rPr>
          <w:rFonts w:ascii="Tahoma" w:hAnsi="Tahoma" w:cs="Tahoma"/>
          <w:b/>
          <w:sz w:val="22"/>
          <w:szCs w:val="22"/>
        </w:rPr>
        <w:t>Generic Substitution</w:t>
      </w:r>
    </w:p>
    <w:p w:rsidR="00601390" w:rsidRDefault="00601390" w:rsidP="00601390">
      <w:pPr>
        <w:pStyle w:val="NormalWeb"/>
        <w:spacing w:before="0" w:beforeAutospacing="0" w:after="120" w:afterAutospacing="0"/>
        <w:jc w:val="both"/>
        <w:rPr>
          <w:rFonts w:ascii="Tahoma" w:hAnsi="Tahoma" w:cs="Tahoma"/>
          <w:sz w:val="22"/>
          <w:szCs w:val="22"/>
        </w:rPr>
      </w:pPr>
      <w:r>
        <w:rPr>
          <w:rFonts w:ascii="Tahoma" w:hAnsi="Tahoma" w:cs="Tahoma"/>
          <w:sz w:val="22"/>
          <w:szCs w:val="22"/>
        </w:rPr>
        <w:t xml:space="preserve">Under Texas State Board of Pharmacy (TSBP) rules on generic substitution (22 TAC §309.3), the pharmacist may dispense a generically equivalent drug unless the practitioner writes the dispensing directive, “brand necessary” or “brand medically necessary” on the face of the prescription in the practitioner’s handwriting. If the prescription is communicated verbally or electronically, a written version of the prescription that contains the dispensing directive prohibiting generic substitution must be faxed or mailed to the pharmacy within 30 days. </w:t>
      </w:r>
    </w:p>
    <w:p w:rsidR="00601390" w:rsidRDefault="00601390" w:rsidP="00601390">
      <w:pPr>
        <w:pStyle w:val="NormalWeb"/>
        <w:spacing w:before="0" w:beforeAutospacing="0" w:after="120" w:afterAutospacing="0"/>
        <w:jc w:val="both"/>
        <w:rPr>
          <w:rFonts w:ascii="Tahoma" w:hAnsi="Tahoma" w:cs="Tahoma"/>
          <w:sz w:val="22"/>
          <w:szCs w:val="22"/>
        </w:rPr>
      </w:pPr>
    </w:p>
    <w:p w:rsidR="00601390" w:rsidRPr="00043E26" w:rsidRDefault="00601390" w:rsidP="00601390">
      <w:pPr>
        <w:pStyle w:val="NormalWeb"/>
        <w:spacing w:before="0" w:beforeAutospacing="0" w:after="120" w:afterAutospacing="0"/>
        <w:jc w:val="both"/>
        <w:rPr>
          <w:rFonts w:ascii="Tahoma" w:hAnsi="Tahoma" w:cs="Tahoma"/>
          <w:sz w:val="22"/>
          <w:szCs w:val="22"/>
        </w:rPr>
      </w:pPr>
    </w:p>
    <w:p w:rsidR="00601390" w:rsidRPr="00581D40" w:rsidRDefault="00601390" w:rsidP="00601390">
      <w:pPr>
        <w:pStyle w:val="NormalWeb"/>
        <w:spacing w:before="240" w:beforeAutospacing="0" w:after="0" w:afterAutospacing="0"/>
        <w:jc w:val="both"/>
        <w:rPr>
          <w:rFonts w:ascii="Tahoma" w:hAnsi="Tahoma" w:cs="Tahoma"/>
          <w:b/>
          <w:sz w:val="22"/>
          <w:szCs w:val="22"/>
        </w:rPr>
      </w:pPr>
      <w:r>
        <w:rPr>
          <w:rFonts w:ascii="Tahoma" w:hAnsi="Tahoma" w:cs="Tahoma"/>
          <w:b/>
          <w:sz w:val="22"/>
          <w:szCs w:val="22"/>
        </w:rPr>
        <w:lastRenderedPageBreak/>
        <w:t>Signing the Prescription</w:t>
      </w:r>
    </w:p>
    <w:p w:rsidR="00601390" w:rsidRDefault="00601390" w:rsidP="00601390">
      <w:pPr>
        <w:pStyle w:val="NormalWeb"/>
        <w:spacing w:before="120" w:beforeAutospacing="0" w:after="0" w:afterAutospacing="0"/>
        <w:jc w:val="both"/>
        <w:rPr>
          <w:rFonts w:ascii="Tahoma" w:hAnsi="Tahoma" w:cs="Tahoma"/>
          <w:sz w:val="22"/>
          <w:szCs w:val="22"/>
        </w:rPr>
      </w:pPr>
      <w:r>
        <w:rPr>
          <w:rFonts w:ascii="Tahoma" w:hAnsi="Tahoma" w:cs="Tahoma"/>
          <w:sz w:val="22"/>
          <w:szCs w:val="22"/>
        </w:rPr>
        <w:t>The APN must sign his or her name in accordance with BNE rules. The professional initials must include RN and the APNs’ role and specialty under which the APN is prescribing the medication. e.g. If the APN is a family nurse practitioner and a psychiatric-mental health clinical nurse specialist, and the APN prescribes an antibiotic for a child with an ear infection, the APN would sign, Jane Doe, RN, FNP. She may also identify herself as a PHM-CNS, but the BNE does not require her to do so. Advanced practice nurses are not permitted to use APN as a title after their names or to simply sign, Jane Doe, APN or Jane Doe, NP.</w:t>
      </w:r>
    </w:p>
    <w:p w:rsidR="00601390" w:rsidRDefault="00601390" w:rsidP="00601390">
      <w:pPr>
        <w:pStyle w:val="NormalWeb"/>
        <w:spacing w:after="120" w:afterAutospacing="0"/>
        <w:jc w:val="both"/>
        <w:rPr>
          <w:rFonts w:ascii="Tahoma" w:hAnsi="Tahoma" w:cs="Tahoma"/>
          <w:sz w:val="22"/>
          <w:szCs w:val="22"/>
        </w:rPr>
      </w:pPr>
      <w:r>
        <w:rPr>
          <w:rFonts w:ascii="Tahoma" w:hAnsi="Tahoma" w:cs="Tahoma"/>
          <w:b/>
          <w:sz w:val="22"/>
          <w:szCs w:val="22"/>
        </w:rPr>
        <w:t>Relationships with Pharmacists</w:t>
      </w:r>
    </w:p>
    <w:p w:rsidR="00601390" w:rsidRDefault="00601390" w:rsidP="00601390">
      <w:pPr>
        <w:pStyle w:val="NormalWeb"/>
        <w:spacing w:before="120" w:beforeAutospacing="0" w:after="0" w:afterAutospacing="0"/>
        <w:jc w:val="both"/>
        <w:rPr>
          <w:rFonts w:ascii="Tahoma" w:hAnsi="Tahoma" w:cs="Tahoma"/>
          <w:sz w:val="22"/>
          <w:szCs w:val="22"/>
        </w:rPr>
      </w:pPr>
      <w:r>
        <w:rPr>
          <w:rFonts w:ascii="Tahoma" w:hAnsi="Tahoma" w:cs="Tahoma"/>
          <w:sz w:val="22"/>
          <w:szCs w:val="22"/>
        </w:rPr>
        <w:t xml:space="preserve">Occasionally a pharmacist questions a prescription written by an APN. When APNs enter a practice, it is helpful to write a letter to area pharmacies and introduce the fact that the APN will be writing prescriptions. If pharmacists have questions, you can refer them to the Q&amp;A in the Pharmacy Law Book on Filling Prescriptions written by APNs or PAs. You may wish to point out that some of the information in this article, originally published in the Texas State Board of Pharmacy (TSBP) Newsletter in 1995 and republished in 1998, is out of date in that physicians may also now delegate authority to prescribe Controlled Substances, Schedules III-V. The sample prescriptions in this article are also inconsistent with current TSBP rules. You may view the text of this Q&amp;A at </w:t>
      </w:r>
      <w:hyperlink r:id="rId64" w:history="1">
        <w:r w:rsidRPr="002815B6">
          <w:rPr>
            <w:rStyle w:val="Hyperlink"/>
            <w:rFonts w:ascii="Tahoma" w:hAnsi="Tahoma" w:cs="Tahoma"/>
            <w:color w:val="000080"/>
            <w:sz w:val="22"/>
            <w:szCs w:val="22"/>
          </w:rPr>
          <w:t>http://www.cnaptexas.org/prescriptive_privileges/faqs.htm</w:t>
        </w:r>
      </w:hyperlink>
      <w:r>
        <w:rPr>
          <w:rFonts w:ascii="Tahoma" w:hAnsi="Tahoma" w:cs="Tahoma"/>
          <w:sz w:val="22"/>
          <w:szCs w:val="22"/>
        </w:rPr>
        <w:t>.</w:t>
      </w:r>
    </w:p>
    <w:p w:rsidR="00601390" w:rsidRDefault="00601390" w:rsidP="00601390">
      <w:pPr>
        <w:pStyle w:val="NormalWeb"/>
        <w:spacing w:after="120" w:afterAutospacing="0"/>
        <w:rPr>
          <w:rFonts w:ascii="Tahoma" w:hAnsi="Tahoma" w:cs="Tahoma"/>
          <w:sz w:val="22"/>
          <w:szCs w:val="22"/>
        </w:rPr>
      </w:pPr>
      <w:r>
        <w:rPr>
          <w:rFonts w:ascii="Tahoma" w:hAnsi="Tahoma" w:cs="Tahoma"/>
          <w:b/>
          <w:sz w:val="22"/>
          <w:szCs w:val="22"/>
        </w:rPr>
        <w:t>Calling Prescriptions to the Pharmacy for APNs</w:t>
      </w:r>
    </w:p>
    <w:p w:rsidR="00601390" w:rsidRDefault="00601390" w:rsidP="00601390">
      <w:pPr>
        <w:pStyle w:val="NormalWeb"/>
        <w:spacing w:before="120" w:beforeAutospacing="0"/>
        <w:jc w:val="both"/>
        <w:rPr>
          <w:rFonts w:ascii="Tahoma" w:hAnsi="Tahoma" w:cs="Tahoma"/>
          <w:sz w:val="22"/>
          <w:szCs w:val="22"/>
        </w:rPr>
      </w:pPr>
      <w:r>
        <w:rPr>
          <w:rFonts w:ascii="Tahoma" w:hAnsi="Tahoma" w:cs="Tahoma"/>
          <w:sz w:val="22"/>
          <w:szCs w:val="22"/>
        </w:rPr>
        <w:t>Current law does not allow APNs to designate persons to call in prescriptions written by the APN. However, law does permit physicians to designate LVNs, RNs or individuals with education or experience equivalent to an LVN, to call in prescriptions for the APN. The statement in the model practice agreement/protocols on page 3 under the section entitled, “</w:t>
      </w:r>
      <w:r w:rsidRPr="00B9612C">
        <w:rPr>
          <w:rFonts w:ascii="Tahoma" w:hAnsi="Tahoma" w:cs="Tahoma"/>
          <w:sz w:val="22"/>
          <w:szCs w:val="22"/>
        </w:rPr>
        <w:t>Delegation of Prescriptive Authority &amp; Other Medical Acts</w:t>
      </w:r>
      <w:r>
        <w:rPr>
          <w:rFonts w:ascii="Tahoma" w:hAnsi="Tahoma" w:cs="Tahoma"/>
          <w:sz w:val="22"/>
          <w:szCs w:val="22"/>
        </w:rPr>
        <w:t xml:space="preserve">” will meet this requirement. </w:t>
      </w:r>
    </w:p>
    <w:p w:rsidR="00601390" w:rsidRDefault="00601390" w:rsidP="00601390">
      <w:pPr>
        <w:pStyle w:val="NormalWeb"/>
        <w:spacing w:before="120" w:beforeAutospacing="0"/>
        <w:jc w:val="both"/>
        <w:rPr>
          <w:rFonts w:ascii="Tahoma" w:hAnsi="Tahoma" w:cs="Tahoma"/>
          <w:sz w:val="22"/>
          <w:szCs w:val="22"/>
        </w:rPr>
      </w:pPr>
      <w:r>
        <w:rPr>
          <w:rFonts w:ascii="Tahoma" w:hAnsi="Tahoma" w:cs="Tahoma"/>
          <w:sz w:val="22"/>
          <w:szCs w:val="22"/>
        </w:rPr>
        <w:t>People often wonder who might qualify as a person having education or training equivalent to a LVN. There is no definition that more clearly identifies such persons, so it is up to the discretion of the physician and the APN. This might be a person who completed one year of a RN education program successfully, but never completed the program. Also a medical assistant with many years of experience calling prescription to the pharmacy for the physician, or a certified medication aid in a long term care facility might have enough training and experience to meet the requirement.</w:t>
      </w:r>
    </w:p>
    <w:p w:rsidR="00601390" w:rsidRDefault="00601390" w:rsidP="00601390">
      <w:pPr>
        <w:pStyle w:val="NormalWeb"/>
        <w:spacing w:before="120" w:beforeAutospacing="0" w:after="120" w:afterAutospacing="0"/>
        <w:jc w:val="both"/>
        <w:rPr>
          <w:rFonts w:ascii="Tahoma" w:hAnsi="Tahoma" w:cs="Tahoma"/>
          <w:sz w:val="22"/>
          <w:szCs w:val="22"/>
        </w:rPr>
      </w:pPr>
      <w:r>
        <w:rPr>
          <w:rFonts w:ascii="Tahoma" w:hAnsi="Tahoma" w:cs="Tahoma"/>
          <w:b/>
          <w:sz w:val="22"/>
          <w:szCs w:val="22"/>
        </w:rPr>
        <w:t>The Difference between Ordering and Prescribing</w:t>
      </w:r>
    </w:p>
    <w:p w:rsidR="00601390" w:rsidRDefault="00601390" w:rsidP="00601390">
      <w:pPr>
        <w:pStyle w:val="NormalWeb"/>
        <w:spacing w:before="120" w:beforeAutospacing="0"/>
        <w:jc w:val="both"/>
        <w:rPr>
          <w:rFonts w:ascii="Tahoma" w:hAnsi="Tahoma" w:cs="Tahoma"/>
          <w:sz w:val="22"/>
          <w:szCs w:val="22"/>
        </w:rPr>
      </w:pPr>
      <w:r w:rsidRPr="00716E36">
        <w:rPr>
          <w:rFonts w:ascii="Tahoma" w:hAnsi="Tahoma" w:cs="Tahoma"/>
          <w:sz w:val="22"/>
          <w:szCs w:val="22"/>
        </w:rPr>
        <w:t>According the Texas State Board of Pharmacy a "</w:t>
      </w:r>
      <w:r>
        <w:rPr>
          <w:rFonts w:ascii="Tahoma" w:hAnsi="Tahoma" w:cs="Tahoma"/>
          <w:sz w:val="22"/>
          <w:szCs w:val="22"/>
        </w:rPr>
        <w:t>m</w:t>
      </w:r>
      <w:r w:rsidRPr="00716E36">
        <w:rPr>
          <w:rFonts w:ascii="Tahoma" w:hAnsi="Tahoma" w:cs="Tahoma"/>
          <w:sz w:val="22"/>
          <w:szCs w:val="22"/>
        </w:rPr>
        <w:t>edication order" means an order from a pr</w:t>
      </w:r>
      <w:r>
        <w:rPr>
          <w:rFonts w:ascii="Tahoma" w:hAnsi="Tahoma" w:cs="Tahoma"/>
          <w:sz w:val="22"/>
          <w:szCs w:val="22"/>
        </w:rPr>
        <w:t xml:space="preserve">actitioner for administering </w:t>
      </w:r>
      <w:r w:rsidRPr="00716E36">
        <w:rPr>
          <w:rFonts w:ascii="Tahoma" w:hAnsi="Tahoma" w:cs="Tahoma"/>
          <w:sz w:val="22"/>
          <w:szCs w:val="22"/>
        </w:rPr>
        <w:t xml:space="preserve">a drug or </w:t>
      </w:r>
      <w:r>
        <w:rPr>
          <w:rFonts w:ascii="Tahoma" w:hAnsi="Tahoma" w:cs="Tahoma"/>
          <w:sz w:val="22"/>
          <w:szCs w:val="22"/>
        </w:rPr>
        <w:t xml:space="preserve">medical </w:t>
      </w:r>
      <w:r w:rsidRPr="00716E36">
        <w:rPr>
          <w:rFonts w:ascii="Tahoma" w:hAnsi="Tahoma" w:cs="Tahoma"/>
          <w:sz w:val="22"/>
          <w:szCs w:val="22"/>
        </w:rPr>
        <w:t xml:space="preserve">device. </w:t>
      </w:r>
      <w:r>
        <w:rPr>
          <w:rFonts w:ascii="Tahoma" w:hAnsi="Tahoma" w:cs="Tahoma"/>
          <w:sz w:val="22"/>
          <w:szCs w:val="22"/>
        </w:rPr>
        <w:t>In this case the pharmacist distributes the drug or device from an inpatient/institutional pharmacy (Class C pharmacy) to a different area or department of a licensed hospital for administration to a patient. Technically an APN writing a medication order is not exercising prescriptive authority, and therefore most CRNAs and other APNs working exclusively in licensed hospitals do not need prescriptive authority to order drugs for their patients. They only require prescriptive authority if they write a prescription for a patient that will be filled at an outpatient pharmacy after discharge.</w:t>
      </w:r>
    </w:p>
    <w:p w:rsidR="00601390" w:rsidRPr="00716E36" w:rsidRDefault="00601390" w:rsidP="00601390">
      <w:pPr>
        <w:pStyle w:val="NormalWeb"/>
        <w:jc w:val="both"/>
        <w:rPr>
          <w:rFonts w:ascii="Tahoma" w:hAnsi="Tahoma" w:cs="Tahoma"/>
          <w:sz w:val="22"/>
          <w:szCs w:val="22"/>
        </w:rPr>
      </w:pPr>
      <w:r w:rsidRPr="00716E36">
        <w:rPr>
          <w:rFonts w:ascii="Tahoma" w:hAnsi="Tahoma" w:cs="Tahoma"/>
          <w:sz w:val="22"/>
          <w:szCs w:val="22"/>
        </w:rPr>
        <w:t>"Prescription drug order" means an order from a practitioner to a pharmacist for a drug or device to be dispensed</w:t>
      </w:r>
      <w:r>
        <w:rPr>
          <w:rFonts w:ascii="Tahoma" w:hAnsi="Tahoma" w:cs="Tahoma"/>
          <w:sz w:val="22"/>
          <w:szCs w:val="22"/>
        </w:rPr>
        <w:t xml:space="preserve"> to the public</w:t>
      </w:r>
      <w:r w:rsidRPr="00716E36">
        <w:rPr>
          <w:rFonts w:ascii="Tahoma" w:hAnsi="Tahoma" w:cs="Tahoma"/>
          <w:sz w:val="22"/>
          <w:szCs w:val="22"/>
        </w:rPr>
        <w:t xml:space="preserve">. </w:t>
      </w:r>
      <w:r>
        <w:rPr>
          <w:rFonts w:ascii="Tahoma" w:hAnsi="Tahoma" w:cs="Tahoma"/>
          <w:sz w:val="22"/>
          <w:szCs w:val="22"/>
        </w:rPr>
        <w:t xml:space="preserve">This refers to dispensing drugs from an outpatient pharmacy and applies to retail pharmacies (Class A). In the case of long-term care facilities, the medications are dispensed from an outpatient pharmacy, and therefore the orders for medication and medical devices are actually “prescription drug orders” rather than “medication orders.” </w:t>
      </w:r>
    </w:p>
    <w:p w:rsidR="00601390" w:rsidRDefault="00601390" w:rsidP="00601390">
      <w:pPr>
        <w:pStyle w:val="NormalWeb"/>
        <w:spacing w:before="120" w:beforeAutospacing="0" w:after="120" w:afterAutospacing="0"/>
        <w:jc w:val="both"/>
        <w:rPr>
          <w:rFonts w:ascii="Tahoma" w:hAnsi="Tahoma" w:cs="Tahoma"/>
          <w:sz w:val="22"/>
          <w:szCs w:val="22"/>
        </w:rPr>
      </w:pPr>
      <w:r>
        <w:rPr>
          <w:rFonts w:ascii="Tahoma" w:hAnsi="Tahoma" w:cs="Tahoma"/>
          <w:b/>
          <w:sz w:val="22"/>
          <w:szCs w:val="22"/>
        </w:rPr>
        <w:lastRenderedPageBreak/>
        <w:t>Applying to TSBME to Waive Site and/or Supervisory Requirements</w:t>
      </w:r>
    </w:p>
    <w:p w:rsidR="00601390" w:rsidRPr="002A4546" w:rsidRDefault="00601390" w:rsidP="00601390">
      <w:pPr>
        <w:pStyle w:val="NormalWeb"/>
        <w:spacing w:before="120" w:beforeAutospacing="0" w:after="120" w:afterAutospacing="0"/>
        <w:jc w:val="both"/>
        <w:rPr>
          <w:rFonts w:ascii="Tahoma" w:hAnsi="Tahoma" w:cs="Tahoma"/>
          <w:sz w:val="22"/>
          <w:szCs w:val="22"/>
        </w:rPr>
      </w:pPr>
      <w:r>
        <w:rPr>
          <w:rFonts w:ascii="Tahoma" w:hAnsi="Tahoma" w:cs="Tahoma"/>
          <w:sz w:val="22"/>
          <w:szCs w:val="22"/>
        </w:rPr>
        <w:t>In 2001, a provision was included in SB 1131 that allows the Texas State Board of Medical Examiners to waive certain site-based or physician supervisory requirements in order for a physician to delegate prescriptive authority. §193.6(</w:t>
      </w:r>
      <w:proofErr w:type="spellStart"/>
      <w:r>
        <w:rPr>
          <w:rFonts w:ascii="Tahoma" w:hAnsi="Tahoma" w:cs="Tahoma"/>
          <w:sz w:val="22"/>
          <w:szCs w:val="22"/>
        </w:rPr>
        <w:t>i</w:t>
      </w:r>
      <w:proofErr w:type="spellEnd"/>
      <w:r>
        <w:rPr>
          <w:rFonts w:ascii="Tahoma" w:hAnsi="Tahoma" w:cs="Tahoma"/>
          <w:sz w:val="22"/>
          <w:szCs w:val="22"/>
        </w:rPr>
        <w:t xml:space="preserve">) describes the procedure to request a waiver and the conditions that must be met in order to have a waiver granted. The request must come from the physician, but CNAP is happy to offer assistance in preparing a waiver request that will allow an APN to have prescriptive authority. Send your questions or a draft of your waiver request to Lynda </w:t>
      </w:r>
      <w:proofErr w:type="spellStart"/>
      <w:r>
        <w:rPr>
          <w:rFonts w:ascii="Tahoma" w:hAnsi="Tahoma" w:cs="Tahoma"/>
          <w:sz w:val="22"/>
          <w:szCs w:val="22"/>
        </w:rPr>
        <w:t>Woolbert</w:t>
      </w:r>
      <w:proofErr w:type="spellEnd"/>
      <w:r>
        <w:rPr>
          <w:rFonts w:ascii="Tahoma" w:hAnsi="Tahoma" w:cs="Tahoma"/>
          <w:sz w:val="22"/>
          <w:szCs w:val="22"/>
        </w:rPr>
        <w:t xml:space="preserve"> at </w:t>
      </w:r>
      <w:hyperlink r:id="rId65" w:history="1">
        <w:r w:rsidRPr="00A535BA">
          <w:rPr>
            <w:rStyle w:val="Hyperlink"/>
            <w:rFonts w:ascii="Tahoma" w:hAnsi="Tahoma" w:cs="Tahoma"/>
            <w:sz w:val="22"/>
            <w:szCs w:val="22"/>
          </w:rPr>
          <w:t>info@cnaptexas.org</w:t>
        </w:r>
      </w:hyperlink>
      <w:r>
        <w:rPr>
          <w:rFonts w:ascii="Tahoma" w:hAnsi="Tahoma" w:cs="Tahoma"/>
          <w:sz w:val="22"/>
          <w:szCs w:val="22"/>
        </w:rPr>
        <w:t xml:space="preserve">. </w:t>
      </w:r>
    </w:p>
    <w:p w:rsidR="00601390" w:rsidRDefault="00601390" w:rsidP="00601390">
      <w:pPr>
        <w:pStyle w:val="NormalWeb"/>
        <w:rPr>
          <w:rFonts w:ascii="Tahoma" w:hAnsi="Tahoma" w:cs="Tahoma"/>
          <w:sz w:val="22"/>
          <w:szCs w:val="22"/>
        </w:rPr>
      </w:pPr>
      <w:r>
        <w:rPr>
          <w:rFonts w:ascii="Tahoma" w:hAnsi="Tahoma" w:cs="Tahoma"/>
          <w:b/>
          <w:sz w:val="22"/>
          <w:szCs w:val="22"/>
        </w:rPr>
        <w:t>References</w:t>
      </w:r>
    </w:p>
    <w:p w:rsidR="00601390" w:rsidRDefault="00601390" w:rsidP="00601390">
      <w:pPr>
        <w:pStyle w:val="NormalWeb"/>
        <w:spacing w:before="0" w:beforeAutospacing="0" w:after="0" w:afterAutospacing="0"/>
        <w:rPr>
          <w:rFonts w:ascii="Tahoma" w:hAnsi="Tahoma" w:cs="Tahoma"/>
          <w:sz w:val="22"/>
          <w:szCs w:val="22"/>
        </w:rPr>
      </w:pPr>
      <w:r>
        <w:rPr>
          <w:rFonts w:ascii="Tahoma" w:hAnsi="Tahoma" w:cs="Tahoma"/>
          <w:sz w:val="22"/>
          <w:szCs w:val="22"/>
        </w:rPr>
        <w:t xml:space="preserve">TSMBE Rules may be accessed at </w:t>
      </w:r>
      <w:hyperlink r:id="rId66" w:history="1">
        <w:r w:rsidRPr="00BF068D">
          <w:rPr>
            <w:rStyle w:val="Hyperlink"/>
            <w:rFonts w:ascii="Tahoma" w:hAnsi="Tahoma" w:cs="Tahoma"/>
            <w:sz w:val="22"/>
            <w:szCs w:val="22"/>
          </w:rPr>
          <w:t>http://www.tsbme.state.tx.us/rules/rules/193.htm</w:t>
        </w:r>
      </w:hyperlink>
      <w:r>
        <w:rPr>
          <w:rFonts w:ascii="Tahoma" w:hAnsi="Tahoma" w:cs="Tahoma"/>
          <w:sz w:val="22"/>
          <w:szCs w:val="22"/>
        </w:rPr>
        <w:t xml:space="preserve">. </w:t>
      </w:r>
    </w:p>
    <w:p w:rsidR="00601390" w:rsidRDefault="00601390" w:rsidP="00601390">
      <w:pPr>
        <w:pStyle w:val="NormalWeb"/>
        <w:numPr>
          <w:ilvl w:val="0"/>
          <w:numId w:val="19"/>
        </w:numPr>
        <w:spacing w:before="0" w:beforeAutospacing="0" w:after="0" w:afterAutospacing="0"/>
        <w:rPr>
          <w:rFonts w:ascii="Tahoma" w:hAnsi="Tahoma" w:cs="Tahoma"/>
          <w:sz w:val="22"/>
          <w:szCs w:val="22"/>
        </w:rPr>
      </w:pPr>
      <w:r>
        <w:rPr>
          <w:rFonts w:ascii="Tahoma" w:hAnsi="Tahoma" w:cs="Tahoma"/>
          <w:sz w:val="22"/>
          <w:szCs w:val="22"/>
        </w:rPr>
        <w:t>For the definition of the practice sites and the corresponding physician supervision requirements for each site, see the following references:</w:t>
      </w:r>
    </w:p>
    <w:p w:rsidR="00601390" w:rsidRDefault="00601390" w:rsidP="00601390">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medically underserved sites, §193.6(b)</w:t>
      </w:r>
    </w:p>
    <w:p w:rsidR="00601390" w:rsidRDefault="00601390" w:rsidP="00601390">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primary practice sites, §193.6(c)</w:t>
      </w:r>
    </w:p>
    <w:p w:rsidR="00601390" w:rsidRDefault="00601390" w:rsidP="00601390">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an alternate practice site, §193.6(d)</w:t>
      </w:r>
    </w:p>
    <w:p w:rsidR="00601390" w:rsidRPr="00AB1CAB" w:rsidRDefault="00601390" w:rsidP="00601390">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a facility-based practice, §193.6(e)</w:t>
      </w:r>
    </w:p>
    <w:p w:rsidR="00601390" w:rsidRDefault="00601390" w:rsidP="00601390">
      <w:pPr>
        <w:pStyle w:val="NormalWeb"/>
        <w:numPr>
          <w:ilvl w:val="0"/>
          <w:numId w:val="19"/>
        </w:numPr>
        <w:spacing w:before="0" w:beforeAutospacing="0" w:after="0" w:afterAutospacing="0"/>
        <w:rPr>
          <w:rFonts w:ascii="Tahoma" w:hAnsi="Tahoma" w:cs="Tahoma"/>
          <w:sz w:val="22"/>
          <w:szCs w:val="22"/>
        </w:rPr>
      </w:pPr>
      <w:r>
        <w:rPr>
          <w:rFonts w:ascii="Tahoma" w:hAnsi="Tahoma" w:cs="Tahoma"/>
          <w:sz w:val="22"/>
          <w:szCs w:val="22"/>
        </w:rPr>
        <w:t>Rules require documentation of physician supervision at any site where the physician is not present with the APN the majority of the time. See §193.6(f)</w:t>
      </w:r>
    </w:p>
    <w:p w:rsidR="00601390" w:rsidRDefault="00601390" w:rsidP="00601390">
      <w:pPr>
        <w:pStyle w:val="NormalWeb"/>
        <w:numPr>
          <w:ilvl w:val="0"/>
          <w:numId w:val="19"/>
        </w:numPr>
        <w:spacing w:before="0" w:beforeAutospacing="0" w:after="0" w:afterAutospacing="0"/>
        <w:rPr>
          <w:rFonts w:ascii="Tahoma" w:hAnsi="Tahoma" w:cs="Tahoma"/>
          <w:sz w:val="22"/>
          <w:szCs w:val="22"/>
        </w:rPr>
      </w:pPr>
      <w:r>
        <w:rPr>
          <w:rFonts w:ascii="Tahoma" w:hAnsi="Tahoma" w:cs="Tahoma"/>
          <w:sz w:val="22"/>
          <w:szCs w:val="22"/>
        </w:rPr>
        <w:t>For rules on alternate physicians, se §193.6(g)</w:t>
      </w:r>
    </w:p>
    <w:p w:rsidR="00601390" w:rsidRDefault="00601390" w:rsidP="00601390">
      <w:pPr>
        <w:pStyle w:val="NormalWeb"/>
        <w:numPr>
          <w:ilvl w:val="0"/>
          <w:numId w:val="19"/>
        </w:numPr>
        <w:spacing w:before="0" w:beforeAutospacing="0" w:after="0" w:afterAutospacing="0"/>
        <w:rPr>
          <w:rFonts w:ascii="Tahoma" w:hAnsi="Tahoma" w:cs="Tahoma"/>
          <w:sz w:val="22"/>
          <w:szCs w:val="22"/>
        </w:rPr>
      </w:pPr>
      <w:r>
        <w:rPr>
          <w:rFonts w:ascii="Tahoma" w:hAnsi="Tahoma" w:cs="Tahoma"/>
          <w:sz w:val="22"/>
          <w:szCs w:val="22"/>
        </w:rPr>
        <w:t>For rules and procedure to seek a waiver of a site or supervisory requirement, see §193.6(</w:t>
      </w:r>
      <w:proofErr w:type="spellStart"/>
      <w:r>
        <w:rPr>
          <w:rFonts w:ascii="Tahoma" w:hAnsi="Tahoma" w:cs="Tahoma"/>
          <w:sz w:val="22"/>
          <w:szCs w:val="22"/>
        </w:rPr>
        <w:t>i</w:t>
      </w:r>
      <w:proofErr w:type="spellEnd"/>
      <w:r>
        <w:rPr>
          <w:rFonts w:ascii="Tahoma" w:hAnsi="Tahoma" w:cs="Tahoma"/>
          <w:sz w:val="22"/>
          <w:szCs w:val="22"/>
        </w:rPr>
        <w:t>).</w:t>
      </w:r>
    </w:p>
    <w:p w:rsidR="00601390" w:rsidRDefault="00601390" w:rsidP="00601390">
      <w:pPr>
        <w:pStyle w:val="NormalWeb"/>
        <w:rPr>
          <w:rFonts w:ascii="Tahoma" w:hAnsi="Tahoma" w:cs="Tahoma"/>
          <w:sz w:val="22"/>
          <w:szCs w:val="22"/>
        </w:rPr>
      </w:pPr>
      <w:r>
        <w:rPr>
          <w:rFonts w:ascii="Tahoma" w:hAnsi="Tahoma" w:cs="Tahoma"/>
          <w:sz w:val="22"/>
          <w:szCs w:val="22"/>
        </w:rPr>
        <w:t xml:space="preserve">For information on prescriptive authority and answers </w:t>
      </w:r>
      <w:proofErr w:type="gramStart"/>
      <w:r>
        <w:rPr>
          <w:rFonts w:ascii="Tahoma" w:hAnsi="Tahoma" w:cs="Tahoma"/>
          <w:sz w:val="22"/>
          <w:szCs w:val="22"/>
        </w:rPr>
        <w:t>to</w:t>
      </w:r>
      <w:proofErr w:type="gramEnd"/>
      <w:r>
        <w:rPr>
          <w:rFonts w:ascii="Tahoma" w:hAnsi="Tahoma" w:cs="Tahoma"/>
          <w:sz w:val="22"/>
          <w:szCs w:val="22"/>
        </w:rPr>
        <w:t xml:space="preserve"> many common questions, see </w:t>
      </w:r>
      <w:hyperlink r:id="rId67" w:history="1">
        <w:r w:rsidRPr="00BF068D">
          <w:rPr>
            <w:rStyle w:val="Hyperlink"/>
            <w:rFonts w:ascii="Tahoma" w:hAnsi="Tahoma" w:cs="Tahoma"/>
            <w:sz w:val="22"/>
            <w:szCs w:val="22"/>
          </w:rPr>
          <w:t>http://www.cnaptexas.org/prescriptive_privileges/index.htm</w:t>
        </w:r>
      </w:hyperlink>
      <w:r>
        <w:rPr>
          <w:rFonts w:ascii="Tahoma" w:hAnsi="Tahoma" w:cs="Tahoma"/>
          <w:sz w:val="22"/>
          <w:szCs w:val="22"/>
        </w:rPr>
        <w:t xml:space="preserve">. </w:t>
      </w:r>
    </w:p>
    <w:p w:rsidR="00601390" w:rsidRDefault="00601390" w:rsidP="00601390">
      <w:pPr>
        <w:pStyle w:val="NormalWeb"/>
        <w:rPr>
          <w:rFonts w:ascii="Tahoma" w:hAnsi="Tahoma" w:cs="Tahoma"/>
          <w:sz w:val="22"/>
          <w:szCs w:val="22"/>
        </w:rPr>
      </w:pPr>
      <w:r>
        <w:rPr>
          <w:rFonts w:ascii="Tahoma" w:hAnsi="Tahoma" w:cs="Tahoma"/>
          <w:sz w:val="22"/>
          <w:szCs w:val="22"/>
        </w:rPr>
        <w:t xml:space="preserve">For information on scope of practice, regulation, answers </w:t>
      </w:r>
      <w:proofErr w:type="gramStart"/>
      <w:r>
        <w:rPr>
          <w:rFonts w:ascii="Tahoma" w:hAnsi="Tahoma" w:cs="Tahoma"/>
          <w:sz w:val="22"/>
          <w:szCs w:val="22"/>
        </w:rPr>
        <w:t>to</w:t>
      </w:r>
      <w:proofErr w:type="gramEnd"/>
      <w:r>
        <w:rPr>
          <w:rFonts w:ascii="Tahoma" w:hAnsi="Tahoma" w:cs="Tahoma"/>
          <w:sz w:val="22"/>
          <w:szCs w:val="22"/>
        </w:rPr>
        <w:t xml:space="preserve"> many common questions regarding APN practice in </w:t>
      </w:r>
      <w:smartTag w:uri="urn:schemas-microsoft-com:office:smarttags" w:element="place">
        <w:smartTag w:uri="urn:schemas-microsoft-com:office:smarttags" w:element="State">
          <w:r>
            <w:rPr>
              <w:rFonts w:ascii="Tahoma" w:hAnsi="Tahoma" w:cs="Tahoma"/>
              <w:sz w:val="22"/>
              <w:szCs w:val="22"/>
            </w:rPr>
            <w:t>Texas</w:t>
          </w:r>
        </w:smartTag>
      </w:smartTag>
      <w:r>
        <w:rPr>
          <w:rFonts w:ascii="Tahoma" w:hAnsi="Tahoma" w:cs="Tahoma"/>
          <w:sz w:val="22"/>
          <w:szCs w:val="22"/>
        </w:rPr>
        <w:t xml:space="preserve">, or to ask Lynda </w:t>
      </w:r>
      <w:proofErr w:type="spellStart"/>
      <w:r>
        <w:rPr>
          <w:rFonts w:ascii="Tahoma" w:hAnsi="Tahoma" w:cs="Tahoma"/>
          <w:sz w:val="22"/>
          <w:szCs w:val="22"/>
        </w:rPr>
        <w:t>Woolbert</w:t>
      </w:r>
      <w:proofErr w:type="spellEnd"/>
      <w:r>
        <w:rPr>
          <w:rFonts w:ascii="Tahoma" w:hAnsi="Tahoma" w:cs="Tahoma"/>
          <w:sz w:val="22"/>
          <w:szCs w:val="22"/>
        </w:rPr>
        <w:t xml:space="preserve"> a question, see </w:t>
      </w:r>
      <w:hyperlink r:id="rId68" w:history="1">
        <w:r w:rsidRPr="00BF068D">
          <w:rPr>
            <w:rStyle w:val="Hyperlink"/>
            <w:rFonts w:ascii="Tahoma" w:hAnsi="Tahoma" w:cs="Tahoma"/>
            <w:sz w:val="22"/>
            <w:szCs w:val="22"/>
          </w:rPr>
          <w:t>www.cnaptexas.org</w:t>
        </w:r>
      </w:hyperlink>
      <w:r>
        <w:rPr>
          <w:rFonts w:ascii="Tahoma" w:hAnsi="Tahoma" w:cs="Tahoma"/>
          <w:sz w:val="22"/>
          <w:szCs w:val="22"/>
        </w:rPr>
        <w:t>.</w:t>
      </w:r>
    </w:p>
    <w:p w:rsidR="00601390" w:rsidRPr="002815B6" w:rsidRDefault="00601390" w:rsidP="00601390">
      <w:pPr>
        <w:pStyle w:val="NormalWeb"/>
        <w:rPr>
          <w:rFonts w:ascii="Tahoma" w:hAnsi="Tahoma" w:cs="Tahoma"/>
          <w:sz w:val="22"/>
          <w:szCs w:val="22"/>
        </w:rPr>
      </w:pPr>
      <w:proofErr w:type="gramStart"/>
      <w:r>
        <w:rPr>
          <w:rFonts w:ascii="Tahoma" w:hAnsi="Tahoma" w:cs="Tahoma"/>
          <w:sz w:val="22"/>
          <w:szCs w:val="22"/>
        </w:rPr>
        <w:t xml:space="preserve">To verify RN licensure, APN recognition, and whether that APN holds a prescriptive authority number see </w:t>
      </w:r>
      <w:hyperlink r:id="rId69" w:history="1">
        <w:r w:rsidRPr="00BF068D">
          <w:rPr>
            <w:rStyle w:val="Hyperlink"/>
            <w:rFonts w:ascii="Tahoma" w:hAnsi="Tahoma" w:cs="Tahoma"/>
            <w:sz w:val="22"/>
            <w:szCs w:val="22"/>
          </w:rPr>
          <w:t>www.bne.state.tx.us/olv/rninq.htm</w:t>
        </w:r>
      </w:hyperlink>
      <w:r>
        <w:rPr>
          <w:rFonts w:ascii="Tahoma" w:hAnsi="Tahoma" w:cs="Tahoma"/>
          <w:sz w:val="22"/>
          <w:szCs w:val="22"/>
        </w:rPr>
        <w:t>.</w:t>
      </w:r>
      <w:proofErr w:type="gramEnd"/>
      <w:r>
        <w:rPr>
          <w:rFonts w:ascii="Tahoma" w:hAnsi="Tahoma" w:cs="Tahoma"/>
          <w:sz w:val="22"/>
          <w:szCs w:val="22"/>
        </w:rPr>
        <w:t xml:space="preserve"> To verify physician licensure, see </w:t>
      </w:r>
      <w:hyperlink r:id="rId70" w:history="1">
        <w:r w:rsidRPr="00941437">
          <w:rPr>
            <w:rStyle w:val="Hyperlink"/>
            <w:rFonts w:ascii="Tahoma" w:hAnsi="Tahoma" w:cs="Tahoma"/>
            <w:sz w:val="22"/>
            <w:szCs w:val="22"/>
          </w:rPr>
          <w:t>http://reg.tsbme.state.tx.us/OnLineVerif/Phys_NoticeVerif.asp</w:t>
        </w:r>
      </w:hyperlink>
      <w:r w:rsidRPr="002815B6">
        <w:rPr>
          <w:rFonts w:ascii="Tahoma" w:hAnsi="Tahoma" w:cs="Tahoma"/>
          <w:sz w:val="22"/>
          <w:szCs w:val="22"/>
        </w:rPr>
        <w:t>?</w:t>
      </w:r>
      <w:r>
        <w:rPr>
          <w:rFonts w:ascii="Tahoma" w:hAnsi="Tahoma" w:cs="Tahoma"/>
          <w:sz w:val="22"/>
          <w:szCs w:val="22"/>
        </w:rPr>
        <w:t xml:space="preserve"> </w:t>
      </w:r>
    </w:p>
    <w:p w:rsidR="00601390" w:rsidRDefault="00601390" w:rsidP="00601390">
      <w:pPr>
        <w:pStyle w:val="NormalWeb"/>
        <w:rPr>
          <w:rFonts w:ascii="Tahoma" w:hAnsi="Tahoma" w:cs="Tahoma"/>
          <w:sz w:val="22"/>
          <w:szCs w:val="22"/>
        </w:rPr>
      </w:pPr>
      <w:r>
        <w:rPr>
          <w:rFonts w:ascii="Tahoma" w:hAnsi="Tahoma" w:cs="Tahoma"/>
          <w:sz w:val="22"/>
          <w:szCs w:val="22"/>
        </w:rPr>
        <w:t xml:space="preserve">Position Statements by the Board of Nurse Examiners, including positions on RNs accepting orders from APNs, PAs, and pharmacists, and on RN and APNs performing delegated acts </w:t>
      </w:r>
      <w:hyperlink r:id="rId71" w:anchor="Publications" w:history="1">
        <w:r w:rsidRPr="00BF068D">
          <w:rPr>
            <w:rStyle w:val="Hyperlink"/>
            <w:rFonts w:ascii="Tahoma" w:hAnsi="Tahoma" w:cs="Tahoma"/>
            <w:sz w:val="22"/>
            <w:szCs w:val="22"/>
          </w:rPr>
          <w:t>http://www.bne.state.tx.us/files.htm#Publications</w:t>
        </w:r>
      </w:hyperlink>
      <w:r>
        <w:rPr>
          <w:rFonts w:ascii="Tahoma" w:hAnsi="Tahoma" w:cs="Tahoma"/>
          <w:sz w:val="22"/>
          <w:szCs w:val="22"/>
        </w:rPr>
        <w:t>.</w:t>
      </w:r>
    </w:p>
    <w:p w:rsidR="00601390" w:rsidRDefault="00601390" w:rsidP="00601390">
      <w:pPr>
        <w:pStyle w:val="NormalWeb"/>
        <w:rPr>
          <w:rFonts w:ascii="Tahoma" w:hAnsi="Tahoma" w:cs="Tahoma"/>
          <w:sz w:val="22"/>
          <w:szCs w:val="22"/>
        </w:rPr>
      </w:pPr>
    </w:p>
    <w:p w:rsidR="00601390" w:rsidRDefault="00601390" w:rsidP="00601390">
      <w:pPr>
        <w:pStyle w:val="NormalWeb"/>
        <w:rPr>
          <w:rFonts w:ascii="Tahoma" w:hAnsi="Tahoma" w:cs="Tahoma"/>
          <w:sz w:val="22"/>
          <w:szCs w:val="22"/>
        </w:rPr>
      </w:pPr>
    </w:p>
    <w:p w:rsidR="00601390" w:rsidRDefault="00601390" w:rsidP="00601390">
      <w:pPr>
        <w:pStyle w:val="NormalWeb"/>
        <w:rPr>
          <w:rFonts w:ascii="Tahoma" w:hAnsi="Tahoma" w:cs="Tahoma"/>
          <w:sz w:val="22"/>
          <w:szCs w:val="22"/>
        </w:rPr>
      </w:pPr>
    </w:p>
    <w:p w:rsidR="00601390" w:rsidRDefault="00601390" w:rsidP="00601390">
      <w:pPr>
        <w:pStyle w:val="NormalWeb"/>
        <w:rPr>
          <w:rFonts w:ascii="Tahoma" w:hAnsi="Tahoma" w:cs="Tahoma"/>
          <w:sz w:val="22"/>
          <w:szCs w:val="22"/>
        </w:rPr>
      </w:pPr>
    </w:p>
    <w:p w:rsidR="00601390" w:rsidRDefault="00601390" w:rsidP="00601390">
      <w:pPr>
        <w:pStyle w:val="NormalWeb"/>
        <w:rPr>
          <w:rFonts w:ascii="Tahoma" w:hAnsi="Tahoma" w:cs="Tahoma"/>
          <w:sz w:val="22"/>
          <w:szCs w:val="22"/>
        </w:rPr>
      </w:pPr>
    </w:p>
    <w:p w:rsidR="00601390" w:rsidRDefault="00601390" w:rsidP="00601390">
      <w:pPr>
        <w:pStyle w:val="NormalWeb"/>
        <w:rPr>
          <w:rFonts w:ascii="Tahoma" w:hAnsi="Tahoma" w:cs="Tahoma"/>
          <w:sz w:val="22"/>
          <w:szCs w:val="22"/>
        </w:rPr>
      </w:pPr>
    </w:p>
    <w:p w:rsidR="00601390" w:rsidRDefault="00601390" w:rsidP="00601390">
      <w:pPr>
        <w:pStyle w:val="NormalWeb"/>
        <w:rPr>
          <w:rFonts w:ascii="Tahoma" w:hAnsi="Tahoma" w:cs="Tahoma"/>
          <w:sz w:val="22"/>
          <w:szCs w:val="22"/>
        </w:rPr>
      </w:pPr>
    </w:p>
    <w:p w:rsidR="00601390" w:rsidRDefault="00601390" w:rsidP="00601390">
      <w:pPr>
        <w:pStyle w:val="NormalWeb"/>
        <w:ind w:left="-432" w:right="-432"/>
        <w:jc w:val="center"/>
        <w:rPr>
          <w:rFonts w:ascii="Tahoma" w:hAnsi="Tahoma" w:cs="Tahoma"/>
          <w:sz w:val="22"/>
          <w:szCs w:val="22"/>
        </w:rPr>
      </w:pPr>
      <w:r w:rsidRPr="003E66AE">
        <w:rPr>
          <w:rFonts w:ascii="Tahoma" w:hAnsi="Tahoma" w:cs="Tahoma"/>
          <w:b/>
          <w:sz w:val="22"/>
          <w:szCs w:val="22"/>
        </w:rPr>
        <w:lastRenderedPageBreak/>
        <w:t>Sample Form</w:t>
      </w:r>
      <w:r>
        <w:rPr>
          <w:rFonts w:ascii="Tahoma" w:hAnsi="Tahoma" w:cs="Tahoma"/>
          <w:b/>
          <w:sz w:val="22"/>
          <w:szCs w:val="22"/>
        </w:rPr>
        <w:t>s</w:t>
      </w:r>
    </w:p>
    <w:p w:rsidR="00601390" w:rsidRDefault="00601390" w:rsidP="00601390">
      <w:pPr>
        <w:pStyle w:val="NormalWeb"/>
        <w:ind w:left="-432" w:right="-432"/>
        <w:jc w:val="center"/>
        <w:rPr>
          <w:rFonts w:ascii="Tahoma" w:hAnsi="Tahoma" w:cs="Tahoma"/>
          <w:sz w:val="22"/>
          <w:szCs w:val="22"/>
        </w:rPr>
      </w:pPr>
      <w:proofErr w:type="spellStart"/>
      <w:r>
        <w:rPr>
          <w:rFonts w:ascii="Tahoma" w:hAnsi="Tahoma" w:cs="Tahoma"/>
          <w:sz w:val="22"/>
          <w:szCs w:val="22"/>
        </w:rPr>
        <w:t>Form</w:t>
      </w:r>
      <w:proofErr w:type="spellEnd"/>
      <w:r>
        <w:rPr>
          <w:rFonts w:ascii="Tahoma" w:hAnsi="Tahoma" w:cs="Tahoma"/>
          <w:sz w:val="22"/>
          <w:szCs w:val="22"/>
        </w:rPr>
        <w:t xml:space="preserve"> #1: Log of Alternate Physician Supervision for Delegated Prescriptive Authority</w:t>
      </w:r>
    </w:p>
    <w:p w:rsidR="00601390" w:rsidRDefault="00601390" w:rsidP="00601390">
      <w:pPr>
        <w:ind w:left="-432" w:right="-432"/>
        <w:rPr>
          <w:b/>
          <w:sz w:val="22"/>
        </w:rPr>
      </w:pPr>
    </w:p>
    <w:p w:rsidR="00601390" w:rsidRDefault="00601390" w:rsidP="00601390">
      <w:pPr>
        <w:ind w:left="-432" w:right="-432"/>
        <w:rPr>
          <w:b/>
          <w:sz w:val="22"/>
        </w:rPr>
      </w:pPr>
      <w:r>
        <w:rPr>
          <w:b/>
          <w:sz w:val="22"/>
        </w:rPr>
        <w:t xml:space="preserve">APN’s Name: __________________________________________________ License #: _________________ </w:t>
      </w:r>
    </w:p>
    <w:p w:rsidR="00601390" w:rsidRDefault="00601390" w:rsidP="00601390">
      <w:pPr>
        <w:ind w:left="-432" w:right="-432"/>
        <w:rPr>
          <w:sz w:val="22"/>
        </w:rPr>
      </w:pPr>
    </w:p>
    <w:p w:rsidR="00601390" w:rsidRDefault="00601390" w:rsidP="00601390">
      <w:pPr>
        <w:ind w:left="-432" w:right="-432"/>
        <w:rPr>
          <w:b/>
          <w:sz w:val="22"/>
        </w:rPr>
      </w:pPr>
      <w:r>
        <w:rPr>
          <w:b/>
          <w:sz w:val="22"/>
        </w:rPr>
        <w:t>Delegating Physician’s Name: _____________________________________ License #: ________________</w:t>
      </w:r>
    </w:p>
    <w:p w:rsidR="00601390" w:rsidRDefault="00601390" w:rsidP="00601390">
      <w:pPr>
        <w:ind w:left="-432" w:right="-432"/>
        <w:rPr>
          <w:sz w:val="22"/>
        </w:rPr>
      </w:pPr>
    </w:p>
    <w:p w:rsidR="00601390" w:rsidRDefault="00601390" w:rsidP="00601390">
      <w:pPr>
        <w:ind w:left="-432" w:right="-432"/>
        <w:rPr>
          <w:sz w:val="22"/>
        </w:rPr>
      </w:pPr>
      <w:r>
        <w:rPr>
          <w:b/>
          <w:sz w:val="22"/>
        </w:rPr>
        <w:t>Dates of Supervision by an Alternate Physician</w:t>
      </w:r>
    </w:p>
    <w:p w:rsidR="00601390" w:rsidRDefault="00601390" w:rsidP="00601390">
      <w:pPr>
        <w:ind w:left="-432" w:right="-432"/>
        <w:rPr>
          <w:b/>
          <w:sz w:val="22"/>
        </w:rPr>
      </w:pPr>
      <w:r>
        <w:rPr>
          <w:b/>
          <w:sz w:val="22"/>
          <w:u w:val="single"/>
        </w:rPr>
        <w:t xml:space="preserve">Begin </w:t>
      </w:r>
      <w:r>
        <w:rPr>
          <w:b/>
          <w:sz w:val="22"/>
        </w:rPr>
        <w:t xml:space="preserve">                    </w:t>
      </w:r>
      <w:r>
        <w:rPr>
          <w:b/>
          <w:sz w:val="22"/>
          <w:u w:val="single"/>
        </w:rPr>
        <w:t>End</w:t>
      </w:r>
      <w:r>
        <w:rPr>
          <w:b/>
          <w:sz w:val="22"/>
        </w:rPr>
        <w:tab/>
        <w:t xml:space="preserve">                </w:t>
      </w:r>
      <w:r>
        <w:rPr>
          <w:b/>
          <w:sz w:val="22"/>
        </w:rPr>
        <w:tab/>
        <w:t xml:space="preserve"> </w:t>
      </w:r>
      <w:r>
        <w:rPr>
          <w:b/>
          <w:sz w:val="22"/>
          <w:u w:val="single"/>
        </w:rPr>
        <w:t>Signature and License # of Alternate Physician</w:t>
      </w:r>
    </w:p>
    <w:p w:rsidR="00601390" w:rsidRDefault="00601390" w:rsidP="00601390">
      <w:pPr>
        <w:ind w:left="-432" w:right="-432"/>
        <w:rPr>
          <w:sz w:val="22"/>
        </w:rPr>
      </w:pPr>
    </w:p>
    <w:p w:rsidR="00601390" w:rsidRDefault="00601390" w:rsidP="00601390">
      <w:pPr>
        <w:ind w:left="-432" w:right="-432"/>
        <w:rPr>
          <w:sz w:val="22"/>
        </w:rPr>
      </w:pPr>
      <w:r>
        <w:rPr>
          <w:sz w:val="22"/>
        </w:rPr>
        <w:t>___/___/___</w:t>
      </w:r>
      <w:r>
        <w:rPr>
          <w:sz w:val="22"/>
        </w:rPr>
        <w:tab/>
        <w:t xml:space="preserve">  ___/___/____                   _____________________________________________________               </w:t>
      </w:r>
    </w:p>
    <w:p w:rsidR="00601390" w:rsidRDefault="00601390" w:rsidP="00601390">
      <w:pPr>
        <w:ind w:left="-432" w:right="-432"/>
        <w:rPr>
          <w:sz w:val="22"/>
        </w:rPr>
      </w:pPr>
      <w:r>
        <w:rPr>
          <w:sz w:val="22"/>
        </w:rPr>
        <w:t xml:space="preserve"> </w:t>
      </w:r>
      <w:r>
        <w:rPr>
          <w:sz w:val="22"/>
        </w:rPr>
        <w:tab/>
        <w:t xml:space="preserve"> </w:t>
      </w:r>
    </w:p>
    <w:p w:rsidR="00601390" w:rsidRDefault="00601390" w:rsidP="00601390">
      <w:pPr>
        <w:ind w:left="-432" w:right="-432"/>
        <w:rPr>
          <w:sz w:val="22"/>
        </w:rPr>
      </w:pPr>
    </w:p>
    <w:p w:rsidR="00601390" w:rsidRDefault="00601390" w:rsidP="00601390">
      <w:pPr>
        <w:ind w:left="-432" w:right="-432"/>
        <w:rPr>
          <w:sz w:val="22"/>
        </w:rPr>
      </w:pPr>
      <w:r>
        <w:rPr>
          <w:sz w:val="22"/>
        </w:rPr>
        <w:t>___/___/___</w:t>
      </w:r>
      <w:r>
        <w:rPr>
          <w:sz w:val="22"/>
        </w:rPr>
        <w:tab/>
        <w:t xml:space="preserve">  ___/___/____                   _____________________________________________________               </w:t>
      </w:r>
    </w:p>
    <w:p w:rsidR="00601390" w:rsidRDefault="00601390" w:rsidP="00601390">
      <w:pPr>
        <w:ind w:left="-432" w:right="-432"/>
        <w:rPr>
          <w:sz w:val="22"/>
        </w:rPr>
      </w:pPr>
      <w:r>
        <w:rPr>
          <w:sz w:val="22"/>
        </w:rPr>
        <w:t xml:space="preserve"> </w:t>
      </w:r>
      <w:r>
        <w:rPr>
          <w:sz w:val="22"/>
        </w:rPr>
        <w:tab/>
        <w:t xml:space="preserve"> </w:t>
      </w:r>
    </w:p>
    <w:p w:rsidR="00601390" w:rsidRDefault="00601390" w:rsidP="00601390">
      <w:pPr>
        <w:ind w:left="-432" w:right="-432"/>
        <w:rPr>
          <w:sz w:val="22"/>
        </w:rPr>
      </w:pPr>
    </w:p>
    <w:p w:rsidR="00601390" w:rsidRDefault="00601390" w:rsidP="00601390">
      <w:pPr>
        <w:ind w:left="-432" w:right="-432"/>
        <w:rPr>
          <w:sz w:val="22"/>
        </w:rPr>
      </w:pPr>
      <w:r>
        <w:rPr>
          <w:sz w:val="22"/>
        </w:rPr>
        <w:t>___/___/___</w:t>
      </w:r>
      <w:r>
        <w:rPr>
          <w:sz w:val="22"/>
        </w:rPr>
        <w:tab/>
        <w:t xml:space="preserve">  ___/___/____                   _____________________________________________________               </w:t>
      </w:r>
    </w:p>
    <w:p w:rsidR="00601390" w:rsidRDefault="00601390" w:rsidP="00601390">
      <w:pPr>
        <w:ind w:left="-432" w:right="-432"/>
        <w:rPr>
          <w:sz w:val="22"/>
        </w:rPr>
      </w:pPr>
      <w:r>
        <w:rPr>
          <w:sz w:val="22"/>
        </w:rPr>
        <w:t xml:space="preserve"> </w:t>
      </w:r>
      <w:r>
        <w:rPr>
          <w:sz w:val="22"/>
        </w:rPr>
        <w:tab/>
        <w:t xml:space="preserve"> </w:t>
      </w:r>
    </w:p>
    <w:p w:rsidR="00601390" w:rsidRDefault="00601390" w:rsidP="00601390">
      <w:pPr>
        <w:ind w:left="-432" w:right="-432"/>
        <w:rPr>
          <w:sz w:val="22"/>
        </w:rPr>
      </w:pPr>
    </w:p>
    <w:p w:rsidR="00601390" w:rsidRDefault="00601390" w:rsidP="00601390">
      <w:pPr>
        <w:ind w:left="-432" w:right="-432"/>
        <w:rPr>
          <w:sz w:val="22"/>
        </w:rPr>
      </w:pPr>
      <w:r>
        <w:rPr>
          <w:sz w:val="22"/>
        </w:rPr>
        <w:t>___/___/___</w:t>
      </w:r>
      <w:r>
        <w:rPr>
          <w:sz w:val="22"/>
        </w:rPr>
        <w:tab/>
        <w:t xml:space="preserve">  ___/___/____                   _____________________________________________________               </w:t>
      </w:r>
    </w:p>
    <w:p w:rsidR="00601390" w:rsidRDefault="00601390" w:rsidP="00601390">
      <w:pPr>
        <w:ind w:left="-432" w:right="-432"/>
        <w:rPr>
          <w:sz w:val="22"/>
        </w:rPr>
      </w:pPr>
    </w:p>
    <w:p w:rsidR="00601390" w:rsidRDefault="00601390" w:rsidP="00601390">
      <w:pPr>
        <w:ind w:left="-432" w:right="-432"/>
        <w:rPr>
          <w:sz w:val="22"/>
        </w:rPr>
      </w:pPr>
    </w:p>
    <w:p w:rsidR="00601390" w:rsidRDefault="00601390" w:rsidP="00601390">
      <w:pPr>
        <w:ind w:left="-432" w:right="-432"/>
        <w:rPr>
          <w:sz w:val="22"/>
        </w:rPr>
      </w:pPr>
      <w:r>
        <w:rPr>
          <w:sz w:val="22"/>
        </w:rPr>
        <w:t>___/___/___</w:t>
      </w:r>
      <w:r>
        <w:rPr>
          <w:sz w:val="22"/>
        </w:rPr>
        <w:tab/>
        <w:t xml:space="preserve">  ___/___/____                   ______________________________________________________               </w:t>
      </w:r>
    </w:p>
    <w:p w:rsidR="00601390" w:rsidRDefault="00601390" w:rsidP="00601390">
      <w:pPr>
        <w:ind w:left="-432" w:right="-432"/>
        <w:rPr>
          <w:sz w:val="22"/>
        </w:rPr>
      </w:pPr>
      <w:r>
        <w:rPr>
          <w:sz w:val="22"/>
        </w:rPr>
        <w:t xml:space="preserve"> </w:t>
      </w:r>
      <w:r>
        <w:rPr>
          <w:sz w:val="22"/>
        </w:rPr>
        <w:tab/>
        <w:t xml:space="preserve"> </w:t>
      </w:r>
    </w:p>
    <w:p w:rsidR="00601390" w:rsidRDefault="00601390" w:rsidP="00601390">
      <w:pPr>
        <w:ind w:left="-432" w:right="-432"/>
        <w:rPr>
          <w:sz w:val="22"/>
        </w:rPr>
      </w:pPr>
    </w:p>
    <w:p w:rsidR="00601390" w:rsidRDefault="00601390" w:rsidP="00601390">
      <w:pPr>
        <w:ind w:left="-432" w:right="-432"/>
        <w:rPr>
          <w:sz w:val="22"/>
        </w:rPr>
      </w:pPr>
      <w:r>
        <w:rPr>
          <w:sz w:val="22"/>
        </w:rPr>
        <w:t>___/___/___</w:t>
      </w:r>
      <w:r>
        <w:rPr>
          <w:sz w:val="22"/>
        </w:rPr>
        <w:tab/>
        <w:t xml:space="preserve">  ___/___/____                   ______________________________________________________               </w:t>
      </w:r>
    </w:p>
    <w:p w:rsidR="00601390" w:rsidRDefault="00601390" w:rsidP="00601390">
      <w:pPr>
        <w:ind w:left="-432" w:right="-432"/>
        <w:rPr>
          <w:sz w:val="22"/>
        </w:rPr>
      </w:pPr>
      <w:r>
        <w:rPr>
          <w:sz w:val="22"/>
        </w:rPr>
        <w:t xml:space="preserve"> </w:t>
      </w:r>
      <w:r>
        <w:rPr>
          <w:sz w:val="22"/>
        </w:rPr>
        <w:tab/>
        <w:t xml:space="preserve"> </w:t>
      </w:r>
    </w:p>
    <w:p w:rsidR="00601390" w:rsidRDefault="00601390" w:rsidP="00601390">
      <w:pPr>
        <w:ind w:left="-432" w:right="-432"/>
        <w:rPr>
          <w:sz w:val="22"/>
        </w:rPr>
      </w:pPr>
    </w:p>
    <w:p w:rsidR="00601390" w:rsidRDefault="00601390" w:rsidP="00601390">
      <w:pPr>
        <w:ind w:left="-432" w:right="-432"/>
        <w:rPr>
          <w:sz w:val="22"/>
        </w:rPr>
      </w:pPr>
      <w:r>
        <w:rPr>
          <w:sz w:val="22"/>
        </w:rPr>
        <w:t>___/___/___</w:t>
      </w:r>
      <w:r>
        <w:rPr>
          <w:sz w:val="22"/>
        </w:rPr>
        <w:tab/>
        <w:t xml:space="preserve">  ___/___/____                   ______________________________________________________               </w:t>
      </w:r>
    </w:p>
    <w:p w:rsidR="00601390" w:rsidRDefault="00601390" w:rsidP="00601390">
      <w:pPr>
        <w:ind w:left="-432" w:right="-432"/>
        <w:rPr>
          <w:sz w:val="22"/>
        </w:rPr>
      </w:pPr>
      <w:r>
        <w:rPr>
          <w:sz w:val="22"/>
        </w:rPr>
        <w:t xml:space="preserve"> </w:t>
      </w:r>
      <w:r>
        <w:rPr>
          <w:sz w:val="22"/>
        </w:rPr>
        <w:tab/>
        <w:t xml:space="preserve"> </w:t>
      </w:r>
    </w:p>
    <w:p w:rsidR="00601390" w:rsidRDefault="00601390" w:rsidP="00601390">
      <w:pPr>
        <w:ind w:left="-432" w:right="-432"/>
        <w:rPr>
          <w:sz w:val="22"/>
        </w:rPr>
      </w:pPr>
    </w:p>
    <w:p w:rsidR="00601390" w:rsidRDefault="00601390" w:rsidP="00601390">
      <w:pPr>
        <w:ind w:left="-432" w:right="-432"/>
        <w:rPr>
          <w:sz w:val="22"/>
        </w:rPr>
      </w:pPr>
      <w:r>
        <w:rPr>
          <w:sz w:val="22"/>
        </w:rPr>
        <w:t>___/___/___</w:t>
      </w:r>
      <w:r>
        <w:rPr>
          <w:sz w:val="22"/>
        </w:rPr>
        <w:tab/>
        <w:t xml:space="preserve">  ___/___/____                   ______________________________________________________               </w:t>
      </w:r>
    </w:p>
    <w:p w:rsidR="00601390" w:rsidRDefault="00601390" w:rsidP="00601390">
      <w:pPr>
        <w:ind w:left="-432" w:right="-432"/>
        <w:rPr>
          <w:b/>
          <w:sz w:val="22"/>
          <w:u w:val="single"/>
        </w:rPr>
      </w:pPr>
    </w:p>
    <w:p w:rsidR="00601390" w:rsidRDefault="00601390" w:rsidP="00601390">
      <w:pPr>
        <w:ind w:left="-432" w:right="-432"/>
        <w:rPr>
          <w:sz w:val="22"/>
        </w:rPr>
      </w:pPr>
    </w:p>
    <w:p w:rsidR="00601390" w:rsidRDefault="00601390" w:rsidP="00601390">
      <w:pPr>
        <w:ind w:left="-432" w:right="-432"/>
        <w:rPr>
          <w:sz w:val="22"/>
        </w:rPr>
      </w:pPr>
      <w:r>
        <w:rPr>
          <w:sz w:val="22"/>
        </w:rPr>
        <w:t>___/___/___</w:t>
      </w:r>
      <w:r>
        <w:rPr>
          <w:sz w:val="22"/>
        </w:rPr>
        <w:tab/>
        <w:t xml:space="preserve">  ___/___/____                   ______________________________________________________               </w:t>
      </w:r>
    </w:p>
    <w:p w:rsidR="00601390" w:rsidRDefault="00601390" w:rsidP="00601390">
      <w:pPr>
        <w:ind w:left="-432" w:right="-432"/>
        <w:rPr>
          <w:sz w:val="22"/>
        </w:rPr>
      </w:pPr>
    </w:p>
    <w:p w:rsidR="00601390" w:rsidRDefault="00601390" w:rsidP="00601390">
      <w:pPr>
        <w:ind w:left="-432" w:right="-432"/>
        <w:rPr>
          <w:sz w:val="22"/>
        </w:rPr>
      </w:pPr>
    </w:p>
    <w:p w:rsidR="00601390" w:rsidRDefault="00601390" w:rsidP="00601390">
      <w:pPr>
        <w:ind w:left="-432" w:right="-432"/>
        <w:rPr>
          <w:sz w:val="22"/>
        </w:rPr>
      </w:pPr>
      <w:r>
        <w:rPr>
          <w:sz w:val="22"/>
        </w:rPr>
        <w:t>___/___/___</w:t>
      </w:r>
      <w:r>
        <w:rPr>
          <w:sz w:val="22"/>
        </w:rPr>
        <w:tab/>
        <w:t xml:space="preserve">  ___/___/____                   ______________________________________________________               </w:t>
      </w:r>
    </w:p>
    <w:p w:rsidR="00601390" w:rsidRDefault="00601390" w:rsidP="00601390">
      <w:pPr>
        <w:ind w:left="-432" w:right="-432"/>
        <w:rPr>
          <w:b/>
          <w:sz w:val="22"/>
          <w:u w:val="single"/>
        </w:rPr>
      </w:pPr>
    </w:p>
    <w:p w:rsidR="00601390" w:rsidRDefault="00601390" w:rsidP="00601390">
      <w:pPr>
        <w:ind w:left="-432" w:right="-432"/>
        <w:rPr>
          <w:sz w:val="22"/>
        </w:rPr>
      </w:pPr>
    </w:p>
    <w:p w:rsidR="00601390" w:rsidRDefault="00601390" w:rsidP="00601390">
      <w:pPr>
        <w:ind w:left="-432" w:right="-432"/>
        <w:rPr>
          <w:sz w:val="22"/>
        </w:rPr>
      </w:pPr>
      <w:r>
        <w:rPr>
          <w:sz w:val="22"/>
        </w:rPr>
        <w:t>___/___/___</w:t>
      </w:r>
      <w:r>
        <w:rPr>
          <w:sz w:val="22"/>
        </w:rPr>
        <w:tab/>
        <w:t xml:space="preserve">  ___/___/____                   ______________________________________________________               </w:t>
      </w:r>
    </w:p>
    <w:p w:rsidR="00601390" w:rsidRDefault="00601390" w:rsidP="00601390">
      <w:pPr>
        <w:ind w:left="-432" w:right="-432"/>
        <w:rPr>
          <w:sz w:val="22"/>
        </w:rPr>
      </w:pPr>
    </w:p>
    <w:p w:rsidR="00601390" w:rsidRDefault="00601390" w:rsidP="00601390">
      <w:pPr>
        <w:ind w:left="-432" w:right="-432"/>
        <w:jc w:val="both"/>
      </w:pPr>
      <w:r>
        <w:t xml:space="preserve">By signing this log sheet, I affirm that I served as the alternate physician for the purposes of supervising prescriptive authority of this APN for the dates specified. I am familiar with the protocols and/or standing delegation orders in use at this site.  I acknowledge my responsibility to consult with and supervise this advanced practice nurse pursuant to those protocols and/or standing delegation orders and fulfill the requirements for adequate supervision under § 193.6 of the Texas State Board of Medical Examiners Rules. </w:t>
      </w:r>
    </w:p>
    <w:p w:rsidR="00601390" w:rsidRDefault="00601390" w:rsidP="00601390">
      <w:pPr>
        <w:ind w:left="-432" w:right="-432"/>
        <w:jc w:val="both"/>
      </w:pPr>
    </w:p>
    <w:p w:rsidR="00601390" w:rsidRDefault="00601390" w:rsidP="00601390">
      <w:pPr>
        <w:ind w:left="-432" w:right="-432"/>
        <w:jc w:val="both"/>
      </w:pPr>
    </w:p>
    <w:p w:rsidR="00601390" w:rsidRDefault="00601390" w:rsidP="00601390">
      <w:pPr>
        <w:ind w:left="-432" w:right="-432"/>
        <w:jc w:val="both"/>
      </w:pPr>
    </w:p>
    <w:p w:rsidR="00601390" w:rsidRDefault="00601390" w:rsidP="00601390">
      <w:pPr>
        <w:ind w:left="-432" w:right="-432"/>
        <w:jc w:val="both"/>
      </w:pPr>
    </w:p>
    <w:p w:rsidR="00601390" w:rsidRDefault="00601390" w:rsidP="00EE3FA3">
      <w:pPr>
        <w:pStyle w:val="NormalWeb"/>
        <w:rPr>
          <w:rFonts w:ascii="Tahoma" w:hAnsi="Tahoma" w:cs="Tahoma"/>
          <w:sz w:val="22"/>
          <w:szCs w:val="22"/>
        </w:rPr>
      </w:pPr>
      <w:proofErr w:type="spellStart"/>
      <w:r w:rsidRPr="009722AB">
        <w:rPr>
          <w:rFonts w:ascii="Tahoma" w:hAnsi="Tahoma" w:cs="Tahoma"/>
          <w:sz w:val="22"/>
          <w:szCs w:val="22"/>
        </w:rPr>
        <w:lastRenderedPageBreak/>
        <w:t>Form</w:t>
      </w:r>
      <w:proofErr w:type="spellEnd"/>
      <w:r w:rsidRPr="009722AB">
        <w:rPr>
          <w:rFonts w:ascii="Tahoma" w:hAnsi="Tahoma" w:cs="Tahoma"/>
          <w:sz w:val="22"/>
          <w:szCs w:val="22"/>
        </w:rPr>
        <w:t xml:space="preserve"> #2:</w:t>
      </w:r>
      <w:r>
        <w:t xml:space="preserve"> </w:t>
      </w:r>
      <w:r>
        <w:rPr>
          <w:rFonts w:ascii="Tahoma" w:hAnsi="Tahoma" w:cs="Tahoma"/>
          <w:sz w:val="22"/>
          <w:szCs w:val="22"/>
        </w:rPr>
        <w:t>Log of physician consultation and supervision activities for sites where the physician is not on site the majority of the time.</w:t>
      </w:r>
    </w:p>
    <w:p w:rsidR="00601390" w:rsidRDefault="00601390" w:rsidP="00EE3FA3">
      <w:pPr>
        <w:ind w:right="-432" w:firstLine="108"/>
      </w:pPr>
      <w:r>
        <w:t xml:space="preserve">Date            </w:t>
      </w:r>
      <w:r>
        <w:tab/>
        <w:t xml:space="preserve">             Patient Name / Chart Number</w:t>
      </w:r>
      <w:r>
        <w:tab/>
        <w:t xml:space="preserve">                 Consult / Status Report</w:t>
      </w:r>
      <w:r>
        <w:tab/>
        <w:t xml:space="preserve">  Chart Review     </w:t>
      </w:r>
      <w:r w:rsidR="00EE3FA3">
        <w:tab/>
      </w:r>
      <w:r>
        <w:t xml:space="preserve"> Patient Seen</w:t>
      </w:r>
      <w:r>
        <w:tab/>
        <w:t xml:space="preserve"> Onsite</w:t>
      </w:r>
    </w:p>
    <w:p w:rsidR="00601390" w:rsidRDefault="00601390" w:rsidP="00601390">
      <w:pPr>
        <w:ind w:left="-432" w:right="-432"/>
      </w:pPr>
    </w:p>
    <w:p w:rsidR="00601390" w:rsidRDefault="00601390" w:rsidP="00EE3FA3">
      <w:pPr>
        <w:ind w:left="-432" w:right="-432" w:firstLine="432"/>
        <w:rPr>
          <w:sz w:val="40"/>
          <w:szCs w:val="40"/>
        </w:rPr>
      </w:pPr>
      <w:r>
        <w:rPr>
          <w:sz w:val="22"/>
        </w:rPr>
        <w:t>____/____/____</w:t>
      </w:r>
      <w:r>
        <w:rPr>
          <w:sz w:val="22"/>
        </w:rPr>
        <w:tab/>
        <w:t>_____________</w:t>
      </w:r>
      <w:r>
        <w:rPr>
          <w:sz w:val="22"/>
        </w:rPr>
        <w:tab/>
        <w:t>______________________________</w:t>
      </w:r>
      <w:r>
        <w:rPr>
          <w:sz w:val="22"/>
        </w:rPr>
        <w:tab/>
      </w:r>
      <w:r>
        <w:rPr>
          <w:sz w:val="22"/>
        </w:rPr>
        <w:tab/>
        <w:t xml:space="preserve">         </w:t>
      </w:r>
      <w:r w:rsidRPr="00821A38">
        <w:rPr>
          <w:sz w:val="40"/>
          <w:szCs w:val="40"/>
        </w:rPr>
        <w:t>□</w:t>
      </w:r>
      <w:r>
        <w:rPr>
          <w:sz w:val="40"/>
          <w:szCs w:val="40"/>
        </w:rPr>
        <w:tab/>
      </w:r>
      <w:r>
        <w:rPr>
          <w:sz w:val="40"/>
          <w:szCs w:val="40"/>
        </w:rPr>
        <w:tab/>
      </w:r>
      <w:r>
        <w:rPr>
          <w:sz w:val="40"/>
          <w:szCs w:val="40"/>
        </w:rPr>
        <w:tab/>
      </w:r>
      <w:r w:rsidRPr="00821A38">
        <w:rPr>
          <w:sz w:val="40"/>
          <w:szCs w:val="40"/>
        </w:rPr>
        <w:t>□</w:t>
      </w:r>
      <w:r>
        <w:rPr>
          <w:sz w:val="40"/>
          <w:szCs w:val="40"/>
        </w:rPr>
        <w:tab/>
      </w:r>
      <w:r>
        <w:rPr>
          <w:sz w:val="40"/>
          <w:szCs w:val="40"/>
        </w:rPr>
        <w:tab/>
        <w:t xml:space="preserve"> </w:t>
      </w:r>
      <w:r w:rsidRPr="00821A38">
        <w:rPr>
          <w:sz w:val="40"/>
          <w:szCs w:val="40"/>
        </w:rPr>
        <w:t>□</w:t>
      </w:r>
      <w:r>
        <w:rPr>
          <w:sz w:val="40"/>
          <w:szCs w:val="40"/>
        </w:rPr>
        <w:tab/>
      </w:r>
      <w:r>
        <w:rPr>
          <w:sz w:val="40"/>
          <w:szCs w:val="40"/>
        </w:rPr>
        <w:tab/>
        <w:t xml:space="preserve">   </w:t>
      </w:r>
      <w:r w:rsidRPr="00821A38">
        <w:rPr>
          <w:sz w:val="40"/>
          <w:szCs w:val="40"/>
        </w:rPr>
        <w:t>□</w:t>
      </w:r>
    </w:p>
    <w:p w:rsidR="00601390" w:rsidRPr="00433CE1" w:rsidRDefault="00601390" w:rsidP="00601390">
      <w:pPr>
        <w:ind w:left="-432" w:right="-432"/>
        <w:rPr>
          <w:sz w:val="18"/>
          <w:szCs w:val="18"/>
        </w:rPr>
      </w:pPr>
    </w:p>
    <w:p w:rsidR="00601390" w:rsidRDefault="00601390" w:rsidP="00EE3FA3">
      <w:pPr>
        <w:ind w:left="-432" w:right="-432" w:firstLine="432"/>
        <w:rPr>
          <w:sz w:val="40"/>
          <w:szCs w:val="40"/>
        </w:rPr>
      </w:pPr>
      <w:r>
        <w:rPr>
          <w:sz w:val="22"/>
        </w:rPr>
        <w:t>____/____/____</w:t>
      </w:r>
      <w:r>
        <w:rPr>
          <w:sz w:val="22"/>
        </w:rPr>
        <w:tab/>
        <w:t>_____________</w:t>
      </w:r>
      <w:r>
        <w:rPr>
          <w:sz w:val="22"/>
        </w:rPr>
        <w:tab/>
        <w:t>______________________________</w:t>
      </w:r>
      <w:r>
        <w:rPr>
          <w:sz w:val="22"/>
        </w:rPr>
        <w:tab/>
      </w:r>
      <w:r>
        <w:rPr>
          <w:sz w:val="22"/>
        </w:rPr>
        <w:tab/>
        <w:t xml:space="preserve">         </w:t>
      </w:r>
      <w:r w:rsidRPr="00821A38">
        <w:rPr>
          <w:sz w:val="40"/>
          <w:szCs w:val="40"/>
        </w:rPr>
        <w:t>□</w:t>
      </w:r>
      <w:r>
        <w:rPr>
          <w:sz w:val="40"/>
          <w:szCs w:val="40"/>
        </w:rPr>
        <w:tab/>
      </w:r>
      <w:r>
        <w:rPr>
          <w:sz w:val="40"/>
          <w:szCs w:val="40"/>
        </w:rPr>
        <w:tab/>
      </w:r>
      <w:r>
        <w:rPr>
          <w:sz w:val="40"/>
          <w:szCs w:val="40"/>
        </w:rPr>
        <w:tab/>
      </w:r>
      <w:r w:rsidRPr="00821A38">
        <w:rPr>
          <w:sz w:val="40"/>
          <w:szCs w:val="40"/>
        </w:rPr>
        <w:t>□</w:t>
      </w:r>
      <w:r>
        <w:rPr>
          <w:sz w:val="40"/>
          <w:szCs w:val="40"/>
        </w:rPr>
        <w:tab/>
      </w:r>
      <w:r>
        <w:rPr>
          <w:sz w:val="40"/>
          <w:szCs w:val="40"/>
        </w:rPr>
        <w:tab/>
        <w:t xml:space="preserve"> </w:t>
      </w:r>
      <w:r w:rsidRPr="00821A38">
        <w:rPr>
          <w:sz w:val="40"/>
          <w:szCs w:val="40"/>
        </w:rPr>
        <w:t>□</w:t>
      </w:r>
      <w:r>
        <w:rPr>
          <w:sz w:val="40"/>
          <w:szCs w:val="40"/>
        </w:rPr>
        <w:tab/>
      </w:r>
      <w:r>
        <w:rPr>
          <w:sz w:val="40"/>
          <w:szCs w:val="40"/>
        </w:rPr>
        <w:tab/>
        <w:t xml:space="preserve">   </w:t>
      </w:r>
      <w:r w:rsidRPr="00821A38">
        <w:rPr>
          <w:sz w:val="40"/>
          <w:szCs w:val="40"/>
        </w:rPr>
        <w:t>□</w:t>
      </w:r>
    </w:p>
    <w:p w:rsidR="00601390" w:rsidRDefault="00601390" w:rsidP="00601390">
      <w:pPr>
        <w:ind w:left="-432" w:right="-432"/>
        <w:rPr>
          <w:sz w:val="20"/>
          <w:szCs w:val="20"/>
        </w:rPr>
      </w:pPr>
    </w:p>
    <w:p w:rsidR="00601390" w:rsidRDefault="00601390" w:rsidP="00EE3FA3">
      <w:pPr>
        <w:ind w:left="-432" w:right="-432" w:firstLine="432"/>
        <w:rPr>
          <w:sz w:val="40"/>
          <w:szCs w:val="40"/>
        </w:rPr>
      </w:pPr>
      <w:r>
        <w:rPr>
          <w:sz w:val="22"/>
        </w:rPr>
        <w:t>___/____/____</w:t>
      </w:r>
      <w:r w:rsidR="00EE3FA3">
        <w:rPr>
          <w:sz w:val="22"/>
        </w:rPr>
        <w:tab/>
      </w:r>
      <w:r>
        <w:rPr>
          <w:sz w:val="22"/>
        </w:rPr>
        <w:tab/>
        <w:t>_____________</w:t>
      </w:r>
      <w:r>
        <w:rPr>
          <w:sz w:val="22"/>
        </w:rPr>
        <w:tab/>
        <w:t>______________________________</w:t>
      </w:r>
      <w:r>
        <w:rPr>
          <w:sz w:val="22"/>
        </w:rPr>
        <w:tab/>
      </w:r>
      <w:r>
        <w:rPr>
          <w:sz w:val="22"/>
        </w:rPr>
        <w:tab/>
        <w:t xml:space="preserve">         </w:t>
      </w:r>
      <w:r w:rsidRPr="00821A38">
        <w:rPr>
          <w:sz w:val="40"/>
          <w:szCs w:val="40"/>
        </w:rPr>
        <w:t>□</w:t>
      </w:r>
      <w:r>
        <w:rPr>
          <w:sz w:val="40"/>
          <w:szCs w:val="40"/>
        </w:rPr>
        <w:tab/>
      </w:r>
      <w:r>
        <w:rPr>
          <w:sz w:val="40"/>
          <w:szCs w:val="40"/>
        </w:rPr>
        <w:tab/>
      </w:r>
      <w:r>
        <w:rPr>
          <w:sz w:val="40"/>
          <w:szCs w:val="40"/>
        </w:rPr>
        <w:tab/>
      </w:r>
      <w:r w:rsidRPr="00821A38">
        <w:rPr>
          <w:sz w:val="40"/>
          <w:szCs w:val="40"/>
        </w:rPr>
        <w:t>□</w:t>
      </w:r>
      <w:r>
        <w:rPr>
          <w:sz w:val="40"/>
          <w:szCs w:val="40"/>
        </w:rPr>
        <w:tab/>
      </w:r>
      <w:r>
        <w:rPr>
          <w:sz w:val="40"/>
          <w:szCs w:val="40"/>
        </w:rPr>
        <w:tab/>
        <w:t xml:space="preserve"> </w:t>
      </w:r>
      <w:r w:rsidRPr="00821A38">
        <w:rPr>
          <w:sz w:val="40"/>
          <w:szCs w:val="40"/>
        </w:rPr>
        <w:t>□</w:t>
      </w:r>
      <w:r>
        <w:rPr>
          <w:sz w:val="40"/>
          <w:szCs w:val="40"/>
        </w:rPr>
        <w:tab/>
      </w:r>
      <w:r>
        <w:rPr>
          <w:sz w:val="40"/>
          <w:szCs w:val="40"/>
        </w:rPr>
        <w:tab/>
        <w:t xml:space="preserve">   </w:t>
      </w:r>
      <w:r w:rsidRPr="00821A38">
        <w:rPr>
          <w:sz w:val="40"/>
          <w:szCs w:val="40"/>
        </w:rPr>
        <w:t>□</w:t>
      </w:r>
    </w:p>
    <w:p w:rsidR="00601390" w:rsidRDefault="00601390" w:rsidP="00601390">
      <w:pPr>
        <w:ind w:left="-432" w:right="-432"/>
        <w:rPr>
          <w:sz w:val="20"/>
          <w:szCs w:val="20"/>
        </w:rPr>
      </w:pPr>
    </w:p>
    <w:p w:rsidR="00601390" w:rsidRDefault="00601390" w:rsidP="00EE3FA3">
      <w:pPr>
        <w:ind w:left="-432" w:right="-432" w:firstLine="432"/>
        <w:rPr>
          <w:sz w:val="40"/>
          <w:szCs w:val="40"/>
        </w:rPr>
      </w:pPr>
      <w:r>
        <w:rPr>
          <w:sz w:val="22"/>
        </w:rPr>
        <w:t>____/____/____</w:t>
      </w:r>
      <w:r>
        <w:rPr>
          <w:sz w:val="22"/>
        </w:rPr>
        <w:tab/>
        <w:t>_____________</w:t>
      </w:r>
      <w:r>
        <w:rPr>
          <w:sz w:val="22"/>
        </w:rPr>
        <w:tab/>
        <w:t>______________________________</w:t>
      </w:r>
      <w:r>
        <w:rPr>
          <w:sz w:val="22"/>
        </w:rPr>
        <w:tab/>
      </w:r>
      <w:r>
        <w:rPr>
          <w:sz w:val="22"/>
        </w:rPr>
        <w:tab/>
        <w:t xml:space="preserve">         </w:t>
      </w:r>
      <w:r w:rsidRPr="00821A38">
        <w:rPr>
          <w:sz w:val="40"/>
          <w:szCs w:val="40"/>
        </w:rPr>
        <w:t>□</w:t>
      </w:r>
      <w:r>
        <w:rPr>
          <w:sz w:val="40"/>
          <w:szCs w:val="40"/>
        </w:rPr>
        <w:tab/>
      </w:r>
      <w:r>
        <w:rPr>
          <w:sz w:val="40"/>
          <w:szCs w:val="40"/>
        </w:rPr>
        <w:tab/>
      </w:r>
      <w:r>
        <w:rPr>
          <w:sz w:val="40"/>
          <w:szCs w:val="40"/>
        </w:rPr>
        <w:tab/>
      </w:r>
      <w:r w:rsidRPr="00821A38">
        <w:rPr>
          <w:sz w:val="40"/>
          <w:szCs w:val="40"/>
        </w:rPr>
        <w:t>□</w:t>
      </w:r>
      <w:r>
        <w:rPr>
          <w:sz w:val="40"/>
          <w:szCs w:val="40"/>
        </w:rPr>
        <w:tab/>
      </w:r>
      <w:r>
        <w:rPr>
          <w:sz w:val="40"/>
          <w:szCs w:val="40"/>
        </w:rPr>
        <w:tab/>
        <w:t xml:space="preserve"> </w:t>
      </w:r>
      <w:r w:rsidRPr="00821A38">
        <w:rPr>
          <w:sz w:val="40"/>
          <w:szCs w:val="40"/>
        </w:rPr>
        <w:t>□</w:t>
      </w:r>
      <w:r>
        <w:rPr>
          <w:sz w:val="40"/>
          <w:szCs w:val="40"/>
        </w:rPr>
        <w:tab/>
      </w:r>
      <w:r>
        <w:rPr>
          <w:sz w:val="40"/>
          <w:szCs w:val="40"/>
        </w:rPr>
        <w:tab/>
        <w:t xml:space="preserve">   </w:t>
      </w:r>
      <w:r w:rsidRPr="00821A38">
        <w:rPr>
          <w:sz w:val="40"/>
          <w:szCs w:val="40"/>
        </w:rPr>
        <w:t>□</w:t>
      </w:r>
    </w:p>
    <w:p w:rsidR="00601390" w:rsidRDefault="00601390" w:rsidP="00601390">
      <w:pPr>
        <w:ind w:left="-432" w:right="-432"/>
        <w:rPr>
          <w:sz w:val="20"/>
          <w:szCs w:val="20"/>
        </w:rPr>
      </w:pPr>
    </w:p>
    <w:p w:rsidR="00601390" w:rsidRDefault="00601390" w:rsidP="00EE3FA3">
      <w:pPr>
        <w:ind w:left="-432" w:right="-432" w:firstLine="432"/>
        <w:rPr>
          <w:sz w:val="40"/>
          <w:szCs w:val="40"/>
        </w:rPr>
      </w:pPr>
      <w:r>
        <w:rPr>
          <w:sz w:val="22"/>
        </w:rPr>
        <w:t>____/____/____</w:t>
      </w:r>
      <w:r>
        <w:rPr>
          <w:sz w:val="22"/>
        </w:rPr>
        <w:tab/>
        <w:t>_____________</w:t>
      </w:r>
      <w:r>
        <w:rPr>
          <w:sz w:val="22"/>
        </w:rPr>
        <w:tab/>
        <w:t>______________________________</w:t>
      </w:r>
      <w:r>
        <w:rPr>
          <w:sz w:val="22"/>
        </w:rPr>
        <w:tab/>
      </w:r>
      <w:r>
        <w:rPr>
          <w:sz w:val="22"/>
        </w:rPr>
        <w:tab/>
        <w:t xml:space="preserve">         </w:t>
      </w:r>
      <w:r w:rsidRPr="00821A38">
        <w:rPr>
          <w:sz w:val="40"/>
          <w:szCs w:val="40"/>
        </w:rPr>
        <w:t>□</w:t>
      </w:r>
      <w:r>
        <w:rPr>
          <w:sz w:val="40"/>
          <w:szCs w:val="40"/>
        </w:rPr>
        <w:tab/>
      </w:r>
      <w:r>
        <w:rPr>
          <w:sz w:val="40"/>
          <w:szCs w:val="40"/>
        </w:rPr>
        <w:tab/>
      </w:r>
      <w:r>
        <w:rPr>
          <w:sz w:val="40"/>
          <w:szCs w:val="40"/>
        </w:rPr>
        <w:tab/>
      </w:r>
      <w:r w:rsidRPr="00821A38">
        <w:rPr>
          <w:sz w:val="40"/>
          <w:szCs w:val="40"/>
        </w:rPr>
        <w:t>□</w:t>
      </w:r>
      <w:r>
        <w:rPr>
          <w:sz w:val="40"/>
          <w:szCs w:val="40"/>
        </w:rPr>
        <w:tab/>
      </w:r>
      <w:r>
        <w:rPr>
          <w:sz w:val="40"/>
          <w:szCs w:val="40"/>
        </w:rPr>
        <w:tab/>
        <w:t xml:space="preserve"> </w:t>
      </w:r>
      <w:r w:rsidRPr="00821A38">
        <w:rPr>
          <w:sz w:val="40"/>
          <w:szCs w:val="40"/>
        </w:rPr>
        <w:t>□</w:t>
      </w:r>
      <w:r>
        <w:rPr>
          <w:sz w:val="40"/>
          <w:szCs w:val="40"/>
        </w:rPr>
        <w:tab/>
      </w:r>
      <w:r>
        <w:rPr>
          <w:sz w:val="40"/>
          <w:szCs w:val="40"/>
        </w:rPr>
        <w:tab/>
        <w:t xml:space="preserve">   </w:t>
      </w:r>
      <w:r w:rsidRPr="00821A38">
        <w:rPr>
          <w:sz w:val="40"/>
          <w:szCs w:val="40"/>
        </w:rPr>
        <w:t>□</w:t>
      </w:r>
    </w:p>
    <w:p w:rsidR="00601390" w:rsidRDefault="00601390" w:rsidP="00601390">
      <w:pPr>
        <w:ind w:left="-432" w:right="-432"/>
        <w:rPr>
          <w:sz w:val="20"/>
          <w:szCs w:val="20"/>
        </w:rPr>
      </w:pPr>
    </w:p>
    <w:p w:rsidR="00601390" w:rsidRDefault="00601390" w:rsidP="00EE3FA3">
      <w:pPr>
        <w:ind w:left="-432" w:right="-432" w:firstLine="432"/>
        <w:rPr>
          <w:sz w:val="40"/>
          <w:szCs w:val="40"/>
        </w:rPr>
      </w:pPr>
      <w:r>
        <w:rPr>
          <w:sz w:val="22"/>
        </w:rPr>
        <w:t>____/____/____</w:t>
      </w:r>
      <w:r>
        <w:rPr>
          <w:sz w:val="22"/>
        </w:rPr>
        <w:tab/>
        <w:t>_____________</w:t>
      </w:r>
      <w:r>
        <w:rPr>
          <w:sz w:val="22"/>
        </w:rPr>
        <w:tab/>
        <w:t>______________________________</w:t>
      </w:r>
      <w:r>
        <w:rPr>
          <w:sz w:val="22"/>
        </w:rPr>
        <w:tab/>
      </w:r>
      <w:r>
        <w:rPr>
          <w:sz w:val="22"/>
        </w:rPr>
        <w:tab/>
        <w:t xml:space="preserve">         </w:t>
      </w:r>
      <w:r w:rsidRPr="00821A38">
        <w:rPr>
          <w:sz w:val="40"/>
          <w:szCs w:val="40"/>
        </w:rPr>
        <w:t>□</w:t>
      </w:r>
      <w:r>
        <w:rPr>
          <w:sz w:val="40"/>
          <w:szCs w:val="40"/>
        </w:rPr>
        <w:tab/>
      </w:r>
      <w:r>
        <w:rPr>
          <w:sz w:val="40"/>
          <w:szCs w:val="40"/>
        </w:rPr>
        <w:tab/>
      </w:r>
      <w:r>
        <w:rPr>
          <w:sz w:val="40"/>
          <w:szCs w:val="40"/>
        </w:rPr>
        <w:tab/>
      </w:r>
      <w:r w:rsidRPr="00821A38">
        <w:rPr>
          <w:sz w:val="40"/>
          <w:szCs w:val="40"/>
        </w:rPr>
        <w:t>□</w:t>
      </w:r>
      <w:r>
        <w:rPr>
          <w:sz w:val="40"/>
          <w:szCs w:val="40"/>
        </w:rPr>
        <w:tab/>
      </w:r>
      <w:r>
        <w:rPr>
          <w:sz w:val="40"/>
          <w:szCs w:val="40"/>
        </w:rPr>
        <w:tab/>
        <w:t xml:space="preserve"> </w:t>
      </w:r>
      <w:r w:rsidRPr="00821A38">
        <w:rPr>
          <w:sz w:val="40"/>
          <w:szCs w:val="40"/>
        </w:rPr>
        <w:t>□</w:t>
      </w:r>
      <w:r>
        <w:rPr>
          <w:sz w:val="40"/>
          <w:szCs w:val="40"/>
        </w:rPr>
        <w:tab/>
      </w:r>
      <w:r>
        <w:rPr>
          <w:sz w:val="40"/>
          <w:szCs w:val="40"/>
        </w:rPr>
        <w:tab/>
        <w:t xml:space="preserve">   </w:t>
      </w:r>
      <w:r w:rsidRPr="00821A38">
        <w:rPr>
          <w:sz w:val="40"/>
          <w:szCs w:val="40"/>
        </w:rPr>
        <w:t>□</w:t>
      </w:r>
    </w:p>
    <w:p w:rsidR="00601390" w:rsidRDefault="00601390" w:rsidP="00601390">
      <w:pPr>
        <w:ind w:left="-432" w:right="-432"/>
        <w:rPr>
          <w:sz w:val="20"/>
          <w:szCs w:val="20"/>
        </w:rPr>
      </w:pPr>
    </w:p>
    <w:p w:rsidR="00601390" w:rsidRDefault="00601390" w:rsidP="00EE3FA3">
      <w:pPr>
        <w:ind w:left="-432" w:right="-432" w:firstLine="432"/>
        <w:rPr>
          <w:sz w:val="40"/>
          <w:szCs w:val="40"/>
        </w:rPr>
      </w:pPr>
      <w:r>
        <w:rPr>
          <w:sz w:val="22"/>
        </w:rPr>
        <w:t>____/____/____</w:t>
      </w:r>
      <w:r>
        <w:rPr>
          <w:sz w:val="22"/>
        </w:rPr>
        <w:tab/>
        <w:t>_____________</w:t>
      </w:r>
      <w:r>
        <w:rPr>
          <w:sz w:val="22"/>
        </w:rPr>
        <w:tab/>
        <w:t>______________________________</w:t>
      </w:r>
      <w:r>
        <w:rPr>
          <w:sz w:val="22"/>
        </w:rPr>
        <w:tab/>
      </w:r>
      <w:r>
        <w:rPr>
          <w:sz w:val="22"/>
        </w:rPr>
        <w:tab/>
        <w:t xml:space="preserve">         </w:t>
      </w:r>
      <w:r w:rsidRPr="00821A38">
        <w:rPr>
          <w:sz w:val="40"/>
          <w:szCs w:val="40"/>
        </w:rPr>
        <w:t>□</w:t>
      </w:r>
      <w:r>
        <w:rPr>
          <w:sz w:val="40"/>
          <w:szCs w:val="40"/>
        </w:rPr>
        <w:tab/>
      </w:r>
      <w:r>
        <w:rPr>
          <w:sz w:val="40"/>
          <w:szCs w:val="40"/>
        </w:rPr>
        <w:tab/>
      </w:r>
      <w:r>
        <w:rPr>
          <w:sz w:val="40"/>
          <w:szCs w:val="40"/>
        </w:rPr>
        <w:tab/>
      </w:r>
      <w:r w:rsidRPr="00821A38">
        <w:rPr>
          <w:sz w:val="40"/>
          <w:szCs w:val="40"/>
        </w:rPr>
        <w:t>□</w:t>
      </w:r>
      <w:r>
        <w:rPr>
          <w:sz w:val="40"/>
          <w:szCs w:val="40"/>
        </w:rPr>
        <w:tab/>
      </w:r>
      <w:r>
        <w:rPr>
          <w:sz w:val="40"/>
          <w:szCs w:val="40"/>
        </w:rPr>
        <w:tab/>
        <w:t xml:space="preserve"> </w:t>
      </w:r>
      <w:r w:rsidRPr="00821A38">
        <w:rPr>
          <w:sz w:val="40"/>
          <w:szCs w:val="40"/>
        </w:rPr>
        <w:t>□</w:t>
      </w:r>
      <w:r>
        <w:rPr>
          <w:sz w:val="40"/>
          <w:szCs w:val="40"/>
        </w:rPr>
        <w:tab/>
      </w:r>
      <w:r>
        <w:rPr>
          <w:sz w:val="40"/>
          <w:szCs w:val="40"/>
        </w:rPr>
        <w:tab/>
        <w:t xml:space="preserve">   </w:t>
      </w:r>
      <w:r w:rsidRPr="00821A38">
        <w:rPr>
          <w:sz w:val="40"/>
          <w:szCs w:val="40"/>
        </w:rPr>
        <w:t>□</w:t>
      </w:r>
    </w:p>
    <w:p w:rsidR="00601390" w:rsidRDefault="00601390" w:rsidP="00601390">
      <w:pPr>
        <w:ind w:left="-432" w:right="-432"/>
        <w:rPr>
          <w:sz w:val="20"/>
          <w:szCs w:val="20"/>
        </w:rPr>
      </w:pPr>
    </w:p>
    <w:p w:rsidR="00601390" w:rsidRDefault="00601390" w:rsidP="00EE3FA3">
      <w:pPr>
        <w:ind w:left="-432" w:right="-432" w:firstLine="432"/>
        <w:rPr>
          <w:sz w:val="40"/>
          <w:szCs w:val="40"/>
        </w:rPr>
      </w:pPr>
      <w:r>
        <w:rPr>
          <w:sz w:val="22"/>
        </w:rPr>
        <w:t>____/____/____</w:t>
      </w:r>
      <w:r>
        <w:rPr>
          <w:sz w:val="22"/>
        </w:rPr>
        <w:tab/>
        <w:t>_____________</w:t>
      </w:r>
      <w:r>
        <w:rPr>
          <w:sz w:val="22"/>
        </w:rPr>
        <w:tab/>
        <w:t>______________________________</w:t>
      </w:r>
      <w:r>
        <w:rPr>
          <w:sz w:val="22"/>
        </w:rPr>
        <w:tab/>
      </w:r>
      <w:r>
        <w:rPr>
          <w:sz w:val="22"/>
        </w:rPr>
        <w:tab/>
        <w:t xml:space="preserve">         </w:t>
      </w:r>
      <w:r w:rsidRPr="00821A38">
        <w:rPr>
          <w:sz w:val="40"/>
          <w:szCs w:val="40"/>
        </w:rPr>
        <w:t>□</w:t>
      </w:r>
      <w:r>
        <w:rPr>
          <w:sz w:val="40"/>
          <w:szCs w:val="40"/>
        </w:rPr>
        <w:tab/>
      </w:r>
      <w:r>
        <w:rPr>
          <w:sz w:val="40"/>
          <w:szCs w:val="40"/>
        </w:rPr>
        <w:tab/>
      </w:r>
      <w:r>
        <w:rPr>
          <w:sz w:val="40"/>
          <w:szCs w:val="40"/>
        </w:rPr>
        <w:tab/>
      </w:r>
      <w:r w:rsidRPr="00821A38">
        <w:rPr>
          <w:sz w:val="40"/>
          <w:szCs w:val="40"/>
        </w:rPr>
        <w:t>□</w:t>
      </w:r>
      <w:r>
        <w:rPr>
          <w:sz w:val="40"/>
          <w:szCs w:val="40"/>
        </w:rPr>
        <w:tab/>
      </w:r>
      <w:r>
        <w:rPr>
          <w:sz w:val="40"/>
          <w:szCs w:val="40"/>
        </w:rPr>
        <w:tab/>
        <w:t xml:space="preserve"> </w:t>
      </w:r>
      <w:r w:rsidRPr="00821A38">
        <w:rPr>
          <w:sz w:val="40"/>
          <w:szCs w:val="40"/>
        </w:rPr>
        <w:t>□</w:t>
      </w:r>
      <w:r>
        <w:rPr>
          <w:sz w:val="40"/>
          <w:szCs w:val="40"/>
        </w:rPr>
        <w:tab/>
      </w:r>
      <w:r>
        <w:rPr>
          <w:sz w:val="40"/>
          <w:szCs w:val="40"/>
        </w:rPr>
        <w:tab/>
        <w:t xml:space="preserve">   </w:t>
      </w:r>
      <w:r w:rsidRPr="00821A38">
        <w:rPr>
          <w:sz w:val="40"/>
          <w:szCs w:val="40"/>
        </w:rPr>
        <w:t>□</w:t>
      </w:r>
    </w:p>
    <w:p w:rsidR="00601390" w:rsidRDefault="00601390" w:rsidP="00601390">
      <w:pPr>
        <w:ind w:left="-432" w:right="-432"/>
        <w:rPr>
          <w:sz w:val="20"/>
          <w:szCs w:val="20"/>
        </w:rPr>
      </w:pPr>
    </w:p>
    <w:p w:rsidR="00601390" w:rsidRDefault="00601390" w:rsidP="00EE3FA3">
      <w:pPr>
        <w:ind w:left="-432" w:right="-432" w:firstLine="432"/>
        <w:rPr>
          <w:sz w:val="40"/>
          <w:szCs w:val="40"/>
        </w:rPr>
      </w:pPr>
      <w:r>
        <w:rPr>
          <w:sz w:val="22"/>
        </w:rPr>
        <w:t>____/____/____</w:t>
      </w:r>
      <w:r>
        <w:rPr>
          <w:sz w:val="22"/>
        </w:rPr>
        <w:tab/>
        <w:t>_____________</w:t>
      </w:r>
      <w:r>
        <w:rPr>
          <w:sz w:val="22"/>
        </w:rPr>
        <w:tab/>
        <w:t>______________________________</w:t>
      </w:r>
      <w:r>
        <w:rPr>
          <w:sz w:val="22"/>
        </w:rPr>
        <w:tab/>
      </w:r>
      <w:r>
        <w:rPr>
          <w:sz w:val="22"/>
        </w:rPr>
        <w:tab/>
        <w:t xml:space="preserve">         </w:t>
      </w:r>
      <w:r w:rsidRPr="00821A38">
        <w:rPr>
          <w:sz w:val="40"/>
          <w:szCs w:val="40"/>
        </w:rPr>
        <w:t>□</w:t>
      </w:r>
      <w:r>
        <w:rPr>
          <w:sz w:val="40"/>
          <w:szCs w:val="40"/>
        </w:rPr>
        <w:tab/>
      </w:r>
      <w:r>
        <w:rPr>
          <w:sz w:val="40"/>
          <w:szCs w:val="40"/>
        </w:rPr>
        <w:tab/>
      </w:r>
      <w:r>
        <w:rPr>
          <w:sz w:val="40"/>
          <w:szCs w:val="40"/>
        </w:rPr>
        <w:tab/>
      </w:r>
      <w:r w:rsidRPr="00821A38">
        <w:rPr>
          <w:sz w:val="40"/>
          <w:szCs w:val="40"/>
        </w:rPr>
        <w:t>□</w:t>
      </w:r>
      <w:r>
        <w:rPr>
          <w:sz w:val="40"/>
          <w:szCs w:val="40"/>
        </w:rPr>
        <w:tab/>
      </w:r>
      <w:r>
        <w:rPr>
          <w:sz w:val="40"/>
          <w:szCs w:val="40"/>
        </w:rPr>
        <w:tab/>
        <w:t xml:space="preserve"> </w:t>
      </w:r>
      <w:r w:rsidRPr="00821A38">
        <w:rPr>
          <w:sz w:val="40"/>
          <w:szCs w:val="40"/>
        </w:rPr>
        <w:t>□</w:t>
      </w:r>
      <w:r>
        <w:rPr>
          <w:sz w:val="40"/>
          <w:szCs w:val="40"/>
        </w:rPr>
        <w:tab/>
      </w:r>
      <w:r>
        <w:rPr>
          <w:sz w:val="40"/>
          <w:szCs w:val="40"/>
        </w:rPr>
        <w:tab/>
        <w:t xml:space="preserve">   </w:t>
      </w:r>
      <w:r w:rsidRPr="00821A38">
        <w:rPr>
          <w:sz w:val="40"/>
          <w:szCs w:val="40"/>
        </w:rPr>
        <w:t>□</w:t>
      </w:r>
    </w:p>
    <w:p w:rsidR="00601390" w:rsidRDefault="00601390" w:rsidP="00601390">
      <w:pPr>
        <w:ind w:left="-432" w:right="-432"/>
        <w:rPr>
          <w:sz w:val="20"/>
          <w:szCs w:val="20"/>
        </w:rPr>
      </w:pPr>
    </w:p>
    <w:p w:rsidR="00601390" w:rsidRDefault="00601390" w:rsidP="00EE3FA3">
      <w:pPr>
        <w:ind w:left="-432" w:right="-432" w:firstLine="432"/>
      </w:pPr>
      <w:r>
        <w:rPr>
          <w:sz w:val="22"/>
        </w:rPr>
        <w:t>____/____/____</w:t>
      </w:r>
      <w:r>
        <w:rPr>
          <w:sz w:val="22"/>
        </w:rPr>
        <w:tab/>
        <w:t>_____________</w:t>
      </w:r>
      <w:r>
        <w:rPr>
          <w:sz w:val="22"/>
        </w:rPr>
        <w:tab/>
        <w:t>______________________________</w:t>
      </w:r>
      <w:r>
        <w:rPr>
          <w:sz w:val="22"/>
        </w:rPr>
        <w:tab/>
      </w:r>
      <w:r>
        <w:rPr>
          <w:sz w:val="22"/>
        </w:rPr>
        <w:tab/>
        <w:t xml:space="preserve">         </w:t>
      </w:r>
      <w:r w:rsidRPr="00821A38">
        <w:rPr>
          <w:sz w:val="40"/>
          <w:szCs w:val="40"/>
        </w:rPr>
        <w:t>□</w:t>
      </w:r>
      <w:r>
        <w:rPr>
          <w:sz w:val="40"/>
          <w:szCs w:val="40"/>
        </w:rPr>
        <w:tab/>
      </w:r>
      <w:r>
        <w:rPr>
          <w:sz w:val="40"/>
          <w:szCs w:val="40"/>
        </w:rPr>
        <w:tab/>
      </w:r>
      <w:r>
        <w:rPr>
          <w:sz w:val="40"/>
          <w:szCs w:val="40"/>
        </w:rPr>
        <w:tab/>
      </w:r>
      <w:r w:rsidRPr="00821A38">
        <w:rPr>
          <w:sz w:val="40"/>
          <w:szCs w:val="40"/>
        </w:rPr>
        <w:t>□</w:t>
      </w:r>
      <w:r>
        <w:rPr>
          <w:sz w:val="40"/>
          <w:szCs w:val="40"/>
        </w:rPr>
        <w:tab/>
      </w:r>
      <w:r>
        <w:rPr>
          <w:sz w:val="40"/>
          <w:szCs w:val="40"/>
        </w:rPr>
        <w:tab/>
        <w:t xml:space="preserve"> </w:t>
      </w:r>
      <w:r w:rsidRPr="00821A38">
        <w:rPr>
          <w:sz w:val="40"/>
          <w:szCs w:val="40"/>
        </w:rPr>
        <w:t>□</w:t>
      </w:r>
      <w:r>
        <w:rPr>
          <w:sz w:val="40"/>
          <w:szCs w:val="40"/>
        </w:rPr>
        <w:tab/>
      </w:r>
      <w:r>
        <w:rPr>
          <w:sz w:val="40"/>
          <w:szCs w:val="40"/>
        </w:rPr>
        <w:tab/>
        <w:t xml:space="preserve">   </w:t>
      </w:r>
      <w:r w:rsidRPr="00821A38">
        <w:rPr>
          <w:sz w:val="40"/>
          <w:szCs w:val="40"/>
        </w:rPr>
        <w:t>□</w:t>
      </w:r>
    </w:p>
    <w:p w:rsidR="00601390" w:rsidRDefault="00601390" w:rsidP="00601390">
      <w:pPr>
        <w:ind w:left="-432" w:right="-432"/>
      </w:pPr>
    </w:p>
    <w:p w:rsidR="00601390" w:rsidRDefault="00601390" w:rsidP="00601390">
      <w:pPr>
        <w:ind w:left="-432" w:right="-432"/>
        <w:rPr>
          <w:sz w:val="20"/>
          <w:szCs w:val="20"/>
        </w:rPr>
      </w:pPr>
    </w:p>
    <w:p w:rsidR="00601390" w:rsidRDefault="00601390" w:rsidP="00601390">
      <w:pPr>
        <w:ind w:left="-432" w:right="-432"/>
        <w:rPr>
          <w:sz w:val="20"/>
          <w:szCs w:val="20"/>
        </w:rPr>
      </w:pPr>
    </w:p>
    <w:p w:rsidR="00601390" w:rsidRDefault="00601390" w:rsidP="00601390">
      <w:pPr>
        <w:ind w:left="-432" w:right="-432"/>
        <w:rPr>
          <w:sz w:val="20"/>
          <w:szCs w:val="20"/>
        </w:rPr>
      </w:pPr>
      <w:r>
        <w:rPr>
          <w:sz w:val="22"/>
        </w:rPr>
        <w:t>Physician Signature______________________________________________</w:t>
      </w:r>
      <w:r>
        <w:rPr>
          <w:sz w:val="40"/>
          <w:szCs w:val="40"/>
        </w:rPr>
        <w:tab/>
        <w:t xml:space="preserve"> </w:t>
      </w:r>
      <w:r>
        <w:rPr>
          <w:sz w:val="20"/>
          <w:szCs w:val="20"/>
        </w:rPr>
        <w:t>Date of Onsite Visit:</w:t>
      </w:r>
      <w:r>
        <w:rPr>
          <w:sz w:val="40"/>
          <w:szCs w:val="40"/>
        </w:rPr>
        <w:t xml:space="preserve"> </w:t>
      </w:r>
      <w:r>
        <w:rPr>
          <w:sz w:val="22"/>
        </w:rPr>
        <w:t xml:space="preserve">____/____/____     </w:t>
      </w:r>
      <w:r w:rsidRPr="00271B91">
        <w:rPr>
          <w:sz w:val="20"/>
          <w:szCs w:val="20"/>
        </w:rPr>
        <w:t>Beginning Time:</w:t>
      </w:r>
      <w:r>
        <w:rPr>
          <w:sz w:val="20"/>
          <w:szCs w:val="20"/>
        </w:rPr>
        <w:t xml:space="preserve"> ________</w:t>
      </w:r>
      <w:proofErr w:type="gramStart"/>
      <w:r>
        <w:rPr>
          <w:sz w:val="20"/>
          <w:szCs w:val="20"/>
        </w:rPr>
        <w:t>_  End</w:t>
      </w:r>
      <w:proofErr w:type="gramEnd"/>
      <w:r>
        <w:rPr>
          <w:sz w:val="20"/>
          <w:szCs w:val="20"/>
        </w:rPr>
        <w:t xml:space="preserve"> Time: ________</w:t>
      </w:r>
    </w:p>
    <w:p w:rsidR="00601390" w:rsidRDefault="00601390" w:rsidP="00601390">
      <w:pPr>
        <w:ind w:left="-432" w:right="-432"/>
        <w:rPr>
          <w:rFonts w:ascii="Tahoma" w:hAnsi="Tahoma" w:cs="Tahoma"/>
          <w:sz w:val="22"/>
          <w:szCs w:val="22"/>
        </w:rPr>
      </w:pPr>
      <w:proofErr w:type="spellStart"/>
      <w:r>
        <w:rPr>
          <w:rFonts w:ascii="Tahoma" w:hAnsi="Tahoma" w:cs="Tahoma"/>
          <w:sz w:val="22"/>
          <w:szCs w:val="22"/>
        </w:rPr>
        <w:lastRenderedPageBreak/>
        <w:t>Form</w:t>
      </w:r>
      <w:proofErr w:type="spellEnd"/>
      <w:r>
        <w:rPr>
          <w:rFonts w:ascii="Tahoma" w:hAnsi="Tahoma" w:cs="Tahoma"/>
          <w:sz w:val="22"/>
          <w:szCs w:val="22"/>
        </w:rPr>
        <w:t xml:space="preserve"> #3:  </w:t>
      </w:r>
      <w:r w:rsidRPr="009722AB">
        <w:rPr>
          <w:rFonts w:ascii="Tahoma" w:hAnsi="Tahoma" w:cs="Tahoma"/>
          <w:sz w:val="22"/>
          <w:szCs w:val="22"/>
        </w:rPr>
        <w:t xml:space="preserve">Distribution Record for Drug Samples </w:t>
      </w:r>
    </w:p>
    <w:p w:rsidR="00601390" w:rsidRPr="009722AB" w:rsidRDefault="00601390" w:rsidP="00601390">
      <w:pPr>
        <w:ind w:left="-432" w:right="-432"/>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2249"/>
        <w:gridCol w:w="2131"/>
        <w:gridCol w:w="1201"/>
        <w:gridCol w:w="2687"/>
      </w:tblGrid>
      <w:tr w:rsidR="00601390" w:rsidTr="00924380">
        <w:tc>
          <w:tcPr>
            <w:tcW w:w="1308" w:type="dxa"/>
          </w:tcPr>
          <w:p w:rsidR="00601390" w:rsidRPr="00924380" w:rsidRDefault="00601390" w:rsidP="00924380">
            <w:pPr>
              <w:ind w:right="-432"/>
              <w:rPr>
                <w:rFonts w:ascii="Tahoma" w:hAnsi="Tahoma" w:cs="Tahoma"/>
                <w:b/>
                <w:sz w:val="20"/>
                <w:szCs w:val="20"/>
              </w:rPr>
            </w:pPr>
            <w:r w:rsidRPr="00924380">
              <w:rPr>
                <w:rFonts w:ascii="Tahoma" w:hAnsi="Tahoma" w:cs="Tahoma"/>
                <w:b/>
                <w:sz w:val="20"/>
                <w:szCs w:val="20"/>
              </w:rPr>
              <w:t xml:space="preserve">     Date</w:t>
            </w:r>
          </w:p>
          <w:p w:rsidR="00601390" w:rsidRPr="00924380" w:rsidRDefault="00601390" w:rsidP="00924380">
            <w:pPr>
              <w:ind w:right="-432"/>
              <w:rPr>
                <w:rFonts w:ascii="Tahoma" w:hAnsi="Tahoma" w:cs="Tahoma"/>
                <w:b/>
                <w:sz w:val="20"/>
                <w:szCs w:val="20"/>
              </w:rPr>
            </w:pPr>
            <w:r w:rsidRPr="00924380">
              <w:rPr>
                <w:rFonts w:ascii="Tahoma" w:hAnsi="Tahoma" w:cs="Tahoma"/>
                <w:b/>
                <w:sz w:val="20"/>
                <w:szCs w:val="20"/>
              </w:rPr>
              <w:t>Distributed</w:t>
            </w:r>
          </w:p>
        </w:tc>
        <w:tc>
          <w:tcPr>
            <w:tcW w:w="2249" w:type="dxa"/>
          </w:tcPr>
          <w:p w:rsidR="00601390" w:rsidRPr="00924380" w:rsidRDefault="00601390" w:rsidP="00924380">
            <w:pPr>
              <w:spacing w:before="120"/>
              <w:ind w:right="-432"/>
              <w:jc w:val="center"/>
              <w:rPr>
                <w:rFonts w:ascii="Tahoma" w:hAnsi="Tahoma" w:cs="Tahoma"/>
                <w:b/>
                <w:sz w:val="20"/>
                <w:szCs w:val="20"/>
              </w:rPr>
            </w:pPr>
            <w:r w:rsidRPr="00924380">
              <w:rPr>
                <w:rFonts w:ascii="Tahoma" w:hAnsi="Tahoma" w:cs="Tahoma"/>
                <w:b/>
                <w:sz w:val="20"/>
                <w:szCs w:val="20"/>
              </w:rPr>
              <w:t>Patient’s Name</w:t>
            </w:r>
          </w:p>
        </w:tc>
        <w:tc>
          <w:tcPr>
            <w:tcW w:w="2131" w:type="dxa"/>
          </w:tcPr>
          <w:p w:rsidR="00601390" w:rsidRPr="00924380" w:rsidRDefault="00601390" w:rsidP="00924380">
            <w:pPr>
              <w:spacing w:before="120"/>
              <w:ind w:right="-432"/>
              <w:jc w:val="center"/>
              <w:rPr>
                <w:rFonts w:ascii="Tahoma" w:hAnsi="Tahoma" w:cs="Tahoma"/>
                <w:b/>
                <w:sz w:val="20"/>
                <w:szCs w:val="20"/>
              </w:rPr>
            </w:pPr>
            <w:r w:rsidRPr="00924380">
              <w:rPr>
                <w:rFonts w:ascii="Tahoma" w:hAnsi="Tahoma" w:cs="Tahoma"/>
                <w:b/>
                <w:sz w:val="20"/>
                <w:szCs w:val="20"/>
              </w:rPr>
              <w:t>Drug</w:t>
            </w:r>
          </w:p>
        </w:tc>
        <w:tc>
          <w:tcPr>
            <w:tcW w:w="1201" w:type="dxa"/>
          </w:tcPr>
          <w:p w:rsidR="00601390" w:rsidRPr="00924380" w:rsidRDefault="00601390" w:rsidP="00924380">
            <w:pPr>
              <w:spacing w:before="120"/>
              <w:ind w:right="-432"/>
              <w:rPr>
                <w:rFonts w:ascii="Tahoma" w:hAnsi="Tahoma" w:cs="Tahoma"/>
                <w:b/>
                <w:sz w:val="20"/>
                <w:szCs w:val="20"/>
              </w:rPr>
            </w:pPr>
            <w:r w:rsidRPr="00924380">
              <w:rPr>
                <w:rFonts w:ascii="Tahoma" w:hAnsi="Tahoma" w:cs="Tahoma"/>
                <w:b/>
                <w:sz w:val="20"/>
                <w:szCs w:val="20"/>
              </w:rPr>
              <w:t>Strength</w:t>
            </w:r>
          </w:p>
        </w:tc>
        <w:tc>
          <w:tcPr>
            <w:tcW w:w="2687" w:type="dxa"/>
          </w:tcPr>
          <w:p w:rsidR="00601390" w:rsidRPr="00924380" w:rsidRDefault="00601390" w:rsidP="00924380">
            <w:pPr>
              <w:spacing w:before="120"/>
              <w:ind w:right="-432"/>
              <w:jc w:val="center"/>
              <w:rPr>
                <w:rFonts w:ascii="Tahoma" w:hAnsi="Tahoma" w:cs="Tahoma"/>
                <w:b/>
                <w:sz w:val="20"/>
                <w:szCs w:val="20"/>
              </w:rPr>
            </w:pPr>
            <w:r w:rsidRPr="00924380">
              <w:rPr>
                <w:rFonts w:ascii="Tahoma" w:hAnsi="Tahoma" w:cs="Tahoma"/>
                <w:b/>
                <w:sz w:val="20"/>
                <w:szCs w:val="20"/>
              </w:rPr>
              <w:t>Directions for Use</w:t>
            </w:r>
          </w:p>
        </w:tc>
      </w:tr>
      <w:tr w:rsidR="00601390" w:rsidTr="00924380">
        <w:tc>
          <w:tcPr>
            <w:tcW w:w="1308" w:type="dxa"/>
          </w:tcPr>
          <w:p w:rsidR="00601390" w:rsidRPr="00924380" w:rsidRDefault="00601390" w:rsidP="00924380">
            <w:pPr>
              <w:ind w:right="-432"/>
              <w:rPr>
                <w:rFonts w:ascii="Tahoma" w:hAnsi="Tahoma" w:cs="Tahoma"/>
              </w:rPr>
            </w:pPr>
          </w:p>
          <w:p w:rsidR="00601390" w:rsidRPr="00924380" w:rsidRDefault="00601390" w:rsidP="00924380">
            <w:pPr>
              <w:ind w:right="-432"/>
              <w:rPr>
                <w:rFonts w:ascii="Tahoma" w:hAnsi="Tahoma" w:cs="Tahoma"/>
              </w:rPr>
            </w:pPr>
          </w:p>
        </w:tc>
        <w:tc>
          <w:tcPr>
            <w:tcW w:w="2249" w:type="dxa"/>
          </w:tcPr>
          <w:p w:rsidR="00601390" w:rsidRPr="00924380" w:rsidRDefault="00601390" w:rsidP="00924380">
            <w:pPr>
              <w:ind w:right="-432"/>
              <w:rPr>
                <w:rFonts w:ascii="Tahoma" w:hAnsi="Tahoma" w:cs="Tahoma"/>
              </w:rPr>
            </w:pPr>
          </w:p>
        </w:tc>
        <w:tc>
          <w:tcPr>
            <w:tcW w:w="2131" w:type="dxa"/>
          </w:tcPr>
          <w:p w:rsidR="00601390" w:rsidRPr="00924380" w:rsidRDefault="00601390" w:rsidP="00924380">
            <w:pPr>
              <w:ind w:right="-432"/>
              <w:rPr>
                <w:rFonts w:ascii="Tahoma" w:hAnsi="Tahoma" w:cs="Tahoma"/>
              </w:rPr>
            </w:pPr>
          </w:p>
        </w:tc>
        <w:tc>
          <w:tcPr>
            <w:tcW w:w="1201" w:type="dxa"/>
          </w:tcPr>
          <w:p w:rsidR="00601390" w:rsidRPr="00924380" w:rsidRDefault="00601390" w:rsidP="00924380">
            <w:pPr>
              <w:ind w:right="-432"/>
              <w:rPr>
                <w:rFonts w:ascii="Tahoma" w:hAnsi="Tahoma" w:cs="Tahoma"/>
              </w:rPr>
            </w:pPr>
          </w:p>
        </w:tc>
        <w:tc>
          <w:tcPr>
            <w:tcW w:w="2687" w:type="dxa"/>
          </w:tcPr>
          <w:p w:rsidR="00601390" w:rsidRPr="00924380" w:rsidRDefault="00601390" w:rsidP="00924380">
            <w:pPr>
              <w:ind w:right="-432"/>
              <w:rPr>
                <w:rFonts w:ascii="Tahoma" w:hAnsi="Tahoma" w:cs="Tahoma"/>
              </w:rPr>
            </w:pPr>
          </w:p>
        </w:tc>
      </w:tr>
      <w:tr w:rsidR="00601390" w:rsidTr="00924380">
        <w:tc>
          <w:tcPr>
            <w:tcW w:w="1308" w:type="dxa"/>
          </w:tcPr>
          <w:p w:rsidR="00601390" w:rsidRPr="00924380" w:rsidRDefault="00601390" w:rsidP="00924380">
            <w:pPr>
              <w:ind w:right="-432"/>
              <w:rPr>
                <w:rFonts w:ascii="Tahoma" w:hAnsi="Tahoma" w:cs="Tahoma"/>
              </w:rPr>
            </w:pPr>
          </w:p>
          <w:p w:rsidR="00601390" w:rsidRPr="00924380" w:rsidRDefault="00601390" w:rsidP="00924380">
            <w:pPr>
              <w:ind w:right="-432"/>
              <w:rPr>
                <w:rFonts w:ascii="Tahoma" w:hAnsi="Tahoma" w:cs="Tahoma"/>
              </w:rPr>
            </w:pPr>
          </w:p>
        </w:tc>
        <w:tc>
          <w:tcPr>
            <w:tcW w:w="2249" w:type="dxa"/>
          </w:tcPr>
          <w:p w:rsidR="00601390" w:rsidRPr="00924380" w:rsidRDefault="00601390" w:rsidP="00924380">
            <w:pPr>
              <w:ind w:right="-432"/>
              <w:rPr>
                <w:rFonts w:ascii="Tahoma" w:hAnsi="Tahoma" w:cs="Tahoma"/>
              </w:rPr>
            </w:pPr>
          </w:p>
        </w:tc>
        <w:tc>
          <w:tcPr>
            <w:tcW w:w="2131" w:type="dxa"/>
          </w:tcPr>
          <w:p w:rsidR="00601390" w:rsidRPr="00924380" w:rsidRDefault="00601390" w:rsidP="00924380">
            <w:pPr>
              <w:ind w:right="-432"/>
              <w:rPr>
                <w:rFonts w:ascii="Tahoma" w:hAnsi="Tahoma" w:cs="Tahoma"/>
              </w:rPr>
            </w:pPr>
          </w:p>
        </w:tc>
        <w:tc>
          <w:tcPr>
            <w:tcW w:w="1201" w:type="dxa"/>
          </w:tcPr>
          <w:p w:rsidR="00601390" w:rsidRPr="00924380" w:rsidRDefault="00601390" w:rsidP="00924380">
            <w:pPr>
              <w:ind w:right="-432"/>
              <w:rPr>
                <w:rFonts w:ascii="Tahoma" w:hAnsi="Tahoma" w:cs="Tahoma"/>
              </w:rPr>
            </w:pPr>
          </w:p>
        </w:tc>
        <w:tc>
          <w:tcPr>
            <w:tcW w:w="2687" w:type="dxa"/>
          </w:tcPr>
          <w:p w:rsidR="00601390" w:rsidRPr="00924380" w:rsidRDefault="00601390" w:rsidP="00924380">
            <w:pPr>
              <w:ind w:right="-432"/>
              <w:rPr>
                <w:rFonts w:ascii="Tahoma" w:hAnsi="Tahoma" w:cs="Tahoma"/>
              </w:rPr>
            </w:pPr>
          </w:p>
        </w:tc>
      </w:tr>
      <w:tr w:rsidR="00601390" w:rsidTr="00924380">
        <w:tc>
          <w:tcPr>
            <w:tcW w:w="1308" w:type="dxa"/>
          </w:tcPr>
          <w:p w:rsidR="00601390" w:rsidRPr="00924380" w:rsidRDefault="00601390" w:rsidP="00924380">
            <w:pPr>
              <w:ind w:right="-432"/>
              <w:rPr>
                <w:rFonts w:ascii="Tahoma" w:hAnsi="Tahoma" w:cs="Tahoma"/>
              </w:rPr>
            </w:pPr>
          </w:p>
          <w:p w:rsidR="00601390" w:rsidRPr="00924380" w:rsidRDefault="00601390" w:rsidP="00924380">
            <w:pPr>
              <w:ind w:right="-432"/>
              <w:rPr>
                <w:rFonts w:ascii="Tahoma" w:hAnsi="Tahoma" w:cs="Tahoma"/>
              </w:rPr>
            </w:pPr>
          </w:p>
        </w:tc>
        <w:tc>
          <w:tcPr>
            <w:tcW w:w="2249" w:type="dxa"/>
          </w:tcPr>
          <w:p w:rsidR="00601390" w:rsidRPr="00924380" w:rsidRDefault="00601390" w:rsidP="00924380">
            <w:pPr>
              <w:ind w:right="-432"/>
              <w:rPr>
                <w:rFonts w:ascii="Tahoma" w:hAnsi="Tahoma" w:cs="Tahoma"/>
              </w:rPr>
            </w:pPr>
          </w:p>
        </w:tc>
        <w:tc>
          <w:tcPr>
            <w:tcW w:w="2131" w:type="dxa"/>
          </w:tcPr>
          <w:p w:rsidR="00601390" w:rsidRPr="00924380" w:rsidRDefault="00601390" w:rsidP="00924380">
            <w:pPr>
              <w:ind w:right="-432"/>
              <w:rPr>
                <w:rFonts w:ascii="Tahoma" w:hAnsi="Tahoma" w:cs="Tahoma"/>
              </w:rPr>
            </w:pPr>
          </w:p>
        </w:tc>
        <w:tc>
          <w:tcPr>
            <w:tcW w:w="1201" w:type="dxa"/>
          </w:tcPr>
          <w:p w:rsidR="00601390" w:rsidRPr="00924380" w:rsidRDefault="00601390" w:rsidP="00924380">
            <w:pPr>
              <w:ind w:right="-432"/>
              <w:rPr>
                <w:rFonts w:ascii="Tahoma" w:hAnsi="Tahoma" w:cs="Tahoma"/>
              </w:rPr>
            </w:pPr>
          </w:p>
        </w:tc>
        <w:tc>
          <w:tcPr>
            <w:tcW w:w="2687" w:type="dxa"/>
          </w:tcPr>
          <w:p w:rsidR="00601390" w:rsidRPr="00924380" w:rsidRDefault="00601390" w:rsidP="00924380">
            <w:pPr>
              <w:ind w:right="-432"/>
              <w:rPr>
                <w:rFonts w:ascii="Tahoma" w:hAnsi="Tahoma" w:cs="Tahoma"/>
              </w:rPr>
            </w:pPr>
          </w:p>
        </w:tc>
      </w:tr>
      <w:tr w:rsidR="00601390" w:rsidTr="00924380">
        <w:tc>
          <w:tcPr>
            <w:tcW w:w="1308" w:type="dxa"/>
          </w:tcPr>
          <w:p w:rsidR="00601390" w:rsidRPr="00924380" w:rsidRDefault="00601390" w:rsidP="00924380">
            <w:pPr>
              <w:ind w:right="-432"/>
              <w:rPr>
                <w:rFonts w:ascii="Tahoma" w:hAnsi="Tahoma" w:cs="Tahoma"/>
              </w:rPr>
            </w:pPr>
          </w:p>
          <w:p w:rsidR="00601390" w:rsidRPr="00924380" w:rsidRDefault="00601390" w:rsidP="00924380">
            <w:pPr>
              <w:ind w:right="-432"/>
              <w:rPr>
                <w:rFonts w:ascii="Tahoma" w:hAnsi="Tahoma" w:cs="Tahoma"/>
              </w:rPr>
            </w:pPr>
          </w:p>
        </w:tc>
        <w:tc>
          <w:tcPr>
            <w:tcW w:w="2249" w:type="dxa"/>
          </w:tcPr>
          <w:p w:rsidR="00601390" w:rsidRPr="00924380" w:rsidRDefault="00601390" w:rsidP="00924380">
            <w:pPr>
              <w:ind w:right="-432"/>
              <w:rPr>
                <w:rFonts w:ascii="Tahoma" w:hAnsi="Tahoma" w:cs="Tahoma"/>
              </w:rPr>
            </w:pPr>
          </w:p>
        </w:tc>
        <w:tc>
          <w:tcPr>
            <w:tcW w:w="2131" w:type="dxa"/>
          </w:tcPr>
          <w:p w:rsidR="00601390" w:rsidRPr="00924380" w:rsidRDefault="00601390" w:rsidP="00924380">
            <w:pPr>
              <w:ind w:right="-432"/>
              <w:rPr>
                <w:rFonts w:ascii="Tahoma" w:hAnsi="Tahoma" w:cs="Tahoma"/>
              </w:rPr>
            </w:pPr>
          </w:p>
        </w:tc>
        <w:tc>
          <w:tcPr>
            <w:tcW w:w="1201" w:type="dxa"/>
          </w:tcPr>
          <w:p w:rsidR="00601390" w:rsidRPr="00924380" w:rsidRDefault="00601390" w:rsidP="00924380">
            <w:pPr>
              <w:ind w:right="-432"/>
              <w:rPr>
                <w:rFonts w:ascii="Tahoma" w:hAnsi="Tahoma" w:cs="Tahoma"/>
              </w:rPr>
            </w:pPr>
          </w:p>
        </w:tc>
        <w:tc>
          <w:tcPr>
            <w:tcW w:w="2687" w:type="dxa"/>
          </w:tcPr>
          <w:p w:rsidR="00601390" w:rsidRPr="00924380" w:rsidRDefault="00601390" w:rsidP="00924380">
            <w:pPr>
              <w:ind w:right="-432"/>
              <w:rPr>
                <w:rFonts w:ascii="Tahoma" w:hAnsi="Tahoma" w:cs="Tahoma"/>
              </w:rPr>
            </w:pPr>
          </w:p>
        </w:tc>
      </w:tr>
      <w:tr w:rsidR="00601390" w:rsidTr="00924380">
        <w:tc>
          <w:tcPr>
            <w:tcW w:w="1308" w:type="dxa"/>
          </w:tcPr>
          <w:p w:rsidR="00601390" w:rsidRPr="00924380" w:rsidRDefault="00601390" w:rsidP="00924380">
            <w:pPr>
              <w:ind w:right="-432"/>
              <w:rPr>
                <w:rFonts w:ascii="Tahoma" w:hAnsi="Tahoma" w:cs="Tahoma"/>
              </w:rPr>
            </w:pPr>
          </w:p>
          <w:p w:rsidR="00601390" w:rsidRPr="00924380" w:rsidRDefault="00601390" w:rsidP="00924380">
            <w:pPr>
              <w:ind w:right="-432"/>
              <w:rPr>
                <w:rFonts w:ascii="Tahoma" w:hAnsi="Tahoma" w:cs="Tahoma"/>
              </w:rPr>
            </w:pPr>
          </w:p>
        </w:tc>
        <w:tc>
          <w:tcPr>
            <w:tcW w:w="2249" w:type="dxa"/>
          </w:tcPr>
          <w:p w:rsidR="00601390" w:rsidRPr="00924380" w:rsidRDefault="00601390" w:rsidP="00924380">
            <w:pPr>
              <w:ind w:right="-432"/>
              <w:rPr>
                <w:rFonts w:ascii="Tahoma" w:hAnsi="Tahoma" w:cs="Tahoma"/>
              </w:rPr>
            </w:pPr>
          </w:p>
        </w:tc>
        <w:tc>
          <w:tcPr>
            <w:tcW w:w="2131" w:type="dxa"/>
          </w:tcPr>
          <w:p w:rsidR="00601390" w:rsidRPr="00924380" w:rsidRDefault="00601390" w:rsidP="00924380">
            <w:pPr>
              <w:ind w:right="-432"/>
              <w:rPr>
                <w:rFonts w:ascii="Tahoma" w:hAnsi="Tahoma" w:cs="Tahoma"/>
              </w:rPr>
            </w:pPr>
          </w:p>
        </w:tc>
        <w:tc>
          <w:tcPr>
            <w:tcW w:w="1201" w:type="dxa"/>
          </w:tcPr>
          <w:p w:rsidR="00601390" w:rsidRPr="00924380" w:rsidRDefault="00601390" w:rsidP="00924380">
            <w:pPr>
              <w:ind w:right="-432"/>
              <w:rPr>
                <w:rFonts w:ascii="Tahoma" w:hAnsi="Tahoma" w:cs="Tahoma"/>
              </w:rPr>
            </w:pPr>
          </w:p>
        </w:tc>
        <w:tc>
          <w:tcPr>
            <w:tcW w:w="2687" w:type="dxa"/>
          </w:tcPr>
          <w:p w:rsidR="00601390" w:rsidRPr="00924380" w:rsidRDefault="00601390" w:rsidP="00924380">
            <w:pPr>
              <w:ind w:right="-432"/>
              <w:rPr>
                <w:rFonts w:ascii="Tahoma" w:hAnsi="Tahoma" w:cs="Tahoma"/>
              </w:rPr>
            </w:pPr>
          </w:p>
        </w:tc>
      </w:tr>
      <w:tr w:rsidR="00601390" w:rsidTr="00924380">
        <w:tc>
          <w:tcPr>
            <w:tcW w:w="1308" w:type="dxa"/>
          </w:tcPr>
          <w:p w:rsidR="00601390" w:rsidRPr="00924380" w:rsidRDefault="00601390" w:rsidP="00924380">
            <w:pPr>
              <w:ind w:right="-432"/>
              <w:rPr>
                <w:rFonts w:ascii="Tahoma" w:hAnsi="Tahoma" w:cs="Tahoma"/>
              </w:rPr>
            </w:pPr>
          </w:p>
          <w:p w:rsidR="00601390" w:rsidRPr="00924380" w:rsidRDefault="00601390" w:rsidP="00924380">
            <w:pPr>
              <w:ind w:right="-432"/>
              <w:rPr>
                <w:rFonts w:ascii="Tahoma" w:hAnsi="Tahoma" w:cs="Tahoma"/>
              </w:rPr>
            </w:pPr>
          </w:p>
        </w:tc>
        <w:tc>
          <w:tcPr>
            <w:tcW w:w="2249" w:type="dxa"/>
          </w:tcPr>
          <w:p w:rsidR="00601390" w:rsidRPr="00924380" w:rsidRDefault="00601390" w:rsidP="00924380">
            <w:pPr>
              <w:ind w:right="-432"/>
              <w:rPr>
                <w:rFonts w:ascii="Tahoma" w:hAnsi="Tahoma" w:cs="Tahoma"/>
              </w:rPr>
            </w:pPr>
          </w:p>
        </w:tc>
        <w:tc>
          <w:tcPr>
            <w:tcW w:w="2131" w:type="dxa"/>
          </w:tcPr>
          <w:p w:rsidR="00601390" w:rsidRPr="00924380" w:rsidRDefault="00601390" w:rsidP="00924380">
            <w:pPr>
              <w:ind w:right="-432"/>
              <w:rPr>
                <w:rFonts w:ascii="Tahoma" w:hAnsi="Tahoma" w:cs="Tahoma"/>
              </w:rPr>
            </w:pPr>
          </w:p>
        </w:tc>
        <w:tc>
          <w:tcPr>
            <w:tcW w:w="1201" w:type="dxa"/>
          </w:tcPr>
          <w:p w:rsidR="00601390" w:rsidRPr="00924380" w:rsidRDefault="00601390" w:rsidP="00924380">
            <w:pPr>
              <w:ind w:right="-432"/>
              <w:rPr>
                <w:rFonts w:ascii="Tahoma" w:hAnsi="Tahoma" w:cs="Tahoma"/>
              </w:rPr>
            </w:pPr>
          </w:p>
        </w:tc>
        <w:tc>
          <w:tcPr>
            <w:tcW w:w="2687" w:type="dxa"/>
          </w:tcPr>
          <w:p w:rsidR="00601390" w:rsidRPr="00924380" w:rsidRDefault="00601390" w:rsidP="00924380">
            <w:pPr>
              <w:ind w:right="-432"/>
              <w:rPr>
                <w:rFonts w:ascii="Tahoma" w:hAnsi="Tahoma" w:cs="Tahoma"/>
              </w:rPr>
            </w:pPr>
          </w:p>
        </w:tc>
      </w:tr>
      <w:tr w:rsidR="00601390" w:rsidTr="00924380">
        <w:tc>
          <w:tcPr>
            <w:tcW w:w="1308" w:type="dxa"/>
          </w:tcPr>
          <w:p w:rsidR="00601390" w:rsidRPr="00924380" w:rsidRDefault="00601390" w:rsidP="00924380">
            <w:pPr>
              <w:ind w:right="-432"/>
              <w:rPr>
                <w:rFonts w:ascii="Tahoma" w:hAnsi="Tahoma" w:cs="Tahoma"/>
              </w:rPr>
            </w:pPr>
          </w:p>
          <w:p w:rsidR="00601390" w:rsidRPr="00924380" w:rsidRDefault="00601390" w:rsidP="00924380">
            <w:pPr>
              <w:ind w:right="-432"/>
              <w:rPr>
                <w:rFonts w:ascii="Tahoma" w:hAnsi="Tahoma" w:cs="Tahoma"/>
              </w:rPr>
            </w:pPr>
          </w:p>
        </w:tc>
        <w:tc>
          <w:tcPr>
            <w:tcW w:w="2249" w:type="dxa"/>
          </w:tcPr>
          <w:p w:rsidR="00601390" w:rsidRPr="00924380" w:rsidRDefault="00601390" w:rsidP="00924380">
            <w:pPr>
              <w:ind w:right="-432"/>
              <w:rPr>
                <w:rFonts w:ascii="Tahoma" w:hAnsi="Tahoma" w:cs="Tahoma"/>
              </w:rPr>
            </w:pPr>
          </w:p>
        </w:tc>
        <w:tc>
          <w:tcPr>
            <w:tcW w:w="2131" w:type="dxa"/>
          </w:tcPr>
          <w:p w:rsidR="00601390" w:rsidRPr="00924380" w:rsidRDefault="00601390" w:rsidP="00924380">
            <w:pPr>
              <w:ind w:right="-432"/>
              <w:rPr>
                <w:rFonts w:ascii="Tahoma" w:hAnsi="Tahoma" w:cs="Tahoma"/>
              </w:rPr>
            </w:pPr>
          </w:p>
        </w:tc>
        <w:tc>
          <w:tcPr>
            <w:tcW w:w="1201" w:type="dxa"/>
          </w:tcPr>
          <w:p w:rsidR="00601390" w:rsidRPr="00924380" w:rsidRDefault="00601390" w:rsidP="00924380">
            <w:pPr>
              <w:ind w:right="-432"/>
              <w:rPr>
                <w:rFonts w:ascii="Tahoma" w:hAnsi="Tahoma" w:cs="Tahoma"/>
              </w:rPr>
            </w:pPr>
          </w:p>
        </w:tc>
        <w:tc>
          <w:tcPr>
            <w:tcW w:w="2687" w:type="dxa"/>
          </w:tcPr>
          <w:p w:rsidR="00601390" w:rsidRPr="00924380" w:rsidRDefault="00601390" w:rsidP="00924380">
            <w:pPr>
              <w:ind w:right="-432"/>
              <w:rPr>
                <w:rFonts w:ascii="Tahoma" w:hAnsi="Tahoma" w:cs="Tahoma"/>
              </w:rPr>
            </w:pPr>
          </w:p>
        </w:tc>
      </w:tr>
      <w:tr w:rsidR="00601390" w:rsidTr="00924380">
        <w:tc>
          <w:tcPr>
            <w:tcW w:w="1308" w:type="dxa"/>
          </w:tcPr>
          <w:p w:rsidR="00601390" w:rsidRPr="00924380" w:rsidRDefault="00601390" w:rsidP="00924380">
            <w:pPr>
              <w:ind w:right="-432"/>
              <w:rPr>
                <w:rFonts w:ascii="Tahoma" w:hAnsi="Tahoma" w:cs="Tahoma"/>
              </w:rPr>
            </w:pPr>
          </w:p>
          <w:p w:rsidR="00601390" w:rsidRPr="00924380" w:rsidRDefault="00601390" w:rsidP="00924380">
            <w:pPr>
              <w:ind w:right="-432"/>
              <w:rPr>
                <w:rFonts w:ascii="Tahoma" w:hAnsi="Tahoma" w:cs="Tahoma"/>
              </w:rPr>
            </w:pPr>
          </w:p>
        </w:tc>
        <w:tc>
          <w:tcPr>
            <w:tcW w:w="2249" w:type="dxa"/>
          </w:tcPr>
          <w:p w:rsidR="00601390" w:rsidRPr="00924380" w:rsidRDefault="00601390" w:rsidP="00924380">
            <w:pPr>
              <w:ind w:right="-432"/>
              <w:rPr>
                <w:rFonts w:ascii="Tahoma" w:hAnsi="Tahoma" w:cs="Tahoma"/>
              </w:rPr>
            </w:pPr>
          </w:p>
        </w:tc>
        <w:tc>
          <w:tcPr>
            <w:tcW w:w="2131" w:type="dxa"/>
          </w:tcPr>
          <w:p w:rsidR="00601390" w:rsidRPr="00924380" w:rsidRDefault="00601390" w:rsidP="00924380">
            <w:pPr>
              <w:ind w:right="-432"/>
              <w:rPr>
                <w:rFonts w:ascii="Tahoma" w:hAnsi="Tahoma" w:cs="Tahoma"/>
              </w:rPr>
            </w:pPr>
          </w:p>
        </w:tc>
        <w:tc>
          <w:tcPr>
            <w:tcW w:w="1201" w:type="dxa"/>
          </w:tcPr>
          <w:p w:rsidR="00601390" w:rsidRPr="00924380" w:rsidRDefault="00601390" w:rsidP="00924380">
            <w:pPr>
              <w:ind w:right="-432"/>
              <w:rPr>
                <w:rFonts w:ascii="Tahoma" w:hAnsi="Tahoma" w:cs="Tahoma"/>
              </w:rPr>
            </w:pPr>
          </w:p>
        </w:tc>
        <w:tc>
          <w:tcPr>
            <w:tcW w:w="2687" w:type="dxa"/>
          </w:tcPr>
          <w:p w:rsidR="00601390" w:rsidRPr="00924380" w:rsidRDefault="00601390" w:rsidP="00924380">
            <w:pPr>
              <w:ind w:right="-432"/>
              <w:rPr>
                <w:rFonts w:ascii="Tahoma" w:hAnsi="Tahoma" w:cs="Tahoma"/>
              </w:rPr>
            </w:pPr>
          </w:p>
        </w:tc>
      </w:tr>
      <w:tr w:rsidR="00601390" w:rsidTr="00924380">
        <w:tc>
          <w:tcPr>
            <w:tcW w:w="1308" w:type="dxa"/>
          </w:tcPr>
          <w:p w:rsidR="00601390" w:rsidRPr="00924380" w:rsidRDefault="00601390" w:rsidP="00924380">
            <w:pPr>
              <w:ind w:right="-432"/>
              <w:rPr>
                <w:rFonts w:ascii="Tahoma" w:hAnsi="Tahoma" w:cs="Tahoma"/>
              </w:rPr>
            </w:pPr>
          </w:p>
          <w:p w:rsidR="00601390" w:rsidRPr="00924380" w:rsidRDefault="00601390" w:rsidP="00924380">
            <w:pPr>
              <w:ind w:right="-432"/>
              <w:rPr>
                <w:rFonts w:ascii="Tahoma" w:hAnsi="Tahoma" w:cs="Tahoma"/>
              </w:rPr>
            </w:pPr>
          </w:p>
        </w:tc>
        <w:tc>
          <w:tcPr>
            <w:tcW w:w="2249" w:type="dxa"/>
          </w:tcPr>
          <w:p w:rsidR="00601390" w:rsidRPr="00924380" w:rsidRDefault="00601390" w:rsidP="00924380">
            <w:pPr>
              <w:ind w:right="-432"/>
              <w:rPr>
                <w:rFonts w:ascii="Tahoma" w:hAnsi="Tahoma" w:cs="Tahoma"/>
              </w:rPr>
            </w:pPr>
          </w:p>
        </w:tc>
        <w:tc>
          <w:tcPr>
            <w:tcW w:w="2131" w:type="dxa"/>
          </w:tcPr>
          <w:p w:rsidR="00601390" w:rsidRPr="00924380" w:rsidRDefault="00601390" w:rsidP="00924380">
            <w:pPr>
              <w:ind w:right="-432"/>
              <w:rPr>
                <w:rFonts w:ascii="Tahoma" w:hAnsi="Tahoma" w:cs="Tahoma"/>
              </w:rPr>
            </w:pPr>
          </w:p>
        </w:tc>
        <w:tc>
          <w:tcPr>
            <w:tcW w:w="1201" w:type="dxa"/>
          </w:tcPr>
          <w:p w:rsidR="00601390" w:rsidRPr="00924380" w:rsidRDefault="00601390" w:rsidP="00924380">
            <w:pPr>
              <w:ind w:right="-432"/>
              <w:rPr>
                <w:rFonts w:ascii="Tahoma" w:hAnsi="Tahoma" w:cs="Tahoma"/>
              </w:rPr>
            </w:pPr>
          </w:p>
        </w:tc>
        <w:tc>
          <w:tcPr>
            <w:tcW w:w="2687" w:type="dxa"/>
          </w:tcPr>
          <w:p w:rsidR="00601390" w:rsidRPr="00924380" w:rsidRDefault="00601390" w:rsidP="00924380">
            <w:pPr>
              <w:ind w:right="-432"/>
              <w:rPr>
                <w:rFonts w:ascii="Tahoma" w:hAnsi="Tahoma" w:cs="Tahoma"/>
              </w:rPr>
            </w:pPr>
          </w:p>
        </w:tc>
      </w:tr>
      <w:tr w:rsidR="00601390" w:rsidTr="00924380">
        <w:tc>
          <w:tcPr>
            <w:tcW w:w="1308" w:type="dxa"/>
          </w:tcPr>
          <w:p w:rsidR="00601390" w:rsidRPr="00924380" w:rsidRDefault="00601390" w:rsidP="00924380">
            <w:pPr>
              <w:ind w:right="-432"/>
              <w:rPr>
                <w:rFonts w:ascii="Tahoma" w:hAnsi="Tahoma" w:cs="Tahoma"/>
              </w:rPr>
            </w:pPr>
          </w:p>
          <w:p w:rsidR="00601390" w:rsidRPr="00924380" w:rsidRDefault="00601390" w:rsidP="00924380">
            <w:pPr>
              <w:ind w:right="-432"/>
              <w:rPr>
                <w:rFonts w:ascii="Tahoma" w:hAnsi="Tahoma" w:cs="Tahoma"/>
              </w:rPr>
            </w:pPr>
          </w:p>
        </w:tc>
        <w:tc>
          <w:tcPr>
            <w:tcW w:w="2249" w:type="dxa"/>
          </w:tcPr>
          <w:p w:rsidR="00601390" w:rsidRPr="00924380" w:rsidRDefault="00601390" w:rsidP="00924380">
            <w:pPr>
              <w:ind w:right="-432"/>
              <w:rPr>
                <w:rFonts w:ascii="Tahoma" w:hAnsi="Tahoma" w:cs="Tahoma"/>
              </w:rPr>
            </w:pPr>
          </w:p>
        </w:tc>
        <w:tc>
          <w:tcPr>
            <w:tcW w:w="2131" w:type="dxa"/>
          </w:tcPr>
          <w:p w:rsidR="00601390" w:rsidRPr="00924380" w:rsidRDefault="00601390" w:rsidP="00924380">
            <w:pPr>
              <w:ind w:right="-432"/>
              <w:rPr>
                <w:rFonts w:ascii="Tahoma" w:hAnsi="Tahoma" w:cs="Tahoma"/>
              </w:rPr>
            </w:pPr>
          </w:p>
        </w:tc>
        <w:tc>
          <w:tcPr>
            <w:tcW w:w="1201" w:type="dxa"/>
          </w:tcPr>
          <w:p w:rsidR="00601390" w:rsidRPr="00924380" w:rsidRDefault="00601390" w:rsidP="00924380">
            <w:pPr>
              <w:ind w:right="-432"/>
              <w:rPr>
                <w:rFonts w:ascii="Tahoma" w:hAnsi="Tahoma" w:cs="Tahoma"/>
              </w:rPr>
            </w:pPr>
          </w:p>
        </w:tc>
        <w:tc>
          <w:tcPr>
            <w:tcW w:w="2687" w:type="dxa"/>
          </w:tcPr>
          <w:p w:rsidR="00601390" w:rsidRPr="00924380" w:rsidRDefault="00601390" w:rsidP="00924380">
            <w:pPr>
              <w:ind w:right="-432"/>
              <w:rPr>
                <w:rFonts w:ascii="Tahoma" w:hAnsi="Tahoma" w:cs="Tahoma"/>
              </w:rPr>
            </w:pPr>
          </w:p>
        </w:tc>
      </w:tr>
      <w:tr w:rsidR="00601390" w:rsidTr="00924380">
        <w:tc>
          <w:tcPr>
            <w:tcW w:w="1308" w:type="dxa"/>
          </w:tcPr>
          <w:p w:rsidR="00601390" w:rsidRPr="00924380" w:rsidRDefault="00601390" w:rsidP="00924380">
            <w:pPr>
              <w:ind w:right="-432"/>
              <w:rPr>
                <w:rFonts w:ascii="Tahoma" w:hAnsi="Tahoma" w:cs="Tahoma"/>
              </w:rPr>
            </w:pPr>
          </w:p>
          <w:p w:rsidR="00601390" w:rsidRPr="00924380" w:rsidRDefault="00601390" w:rsidP="00924380">
            <w:pPr>
              <w:ind w:right="-432"/>
              <w:rPr>
                <w:rFonts w:ascii="Tahoma" w:hAnsi="Tahoma" w:cs="Tahoma"/>
              </w:rPr>
            </w:pPr>
          </w:p>
        </w:tc>
        <w:tc>
          <w:tcPr>
            <w:tcW w:w="2249" w:type="dxa"/>
          </w:tcPr>
          <w:p w:rsidR="00601390" w:rsidRPr="00924380" w:rsidRDefault="00601390" w:rsidP="00924380">
            <w:pPr>
              <w:ind w:right="-432"/>
              <w:rPr>
                <w:rFonts w:ascii="Tahoma" w:hAnsi="Tahoma" w:cs="Tahoma"/>
              </w:rPr>
            </w:pPr>
          </w:p>
        </w:tc>
        <w:tc>
          <w:tcPr>
            <w:tcW w:w="2131" w:type="dxa"/>
          </w:tcPr>
          <w:p w:rsidR="00601390" w:rsidRPr="00924380" w:rsidRDefault="00601390" w:rsidP="00924380">
            <w:pPr>
              <w:ind w:right="-432"/>
              <w:rPr>
                <w:rFonts w:ascii="Tahoma" w:hAnsi="Tahoma" w:cs="Tahoma"/>
              </w:rPr>
            </w:pPr>
          </w:p>
        </w:tc>
        <w:tc>
          <w:tcPr>
            <w:tcW w:w="1201" w:type="dxa"/>
          </w:tcPr>
          <w:p w:rsidR="00601390" w:rsidRPr="00924380" w:rsidRDefault="00601390" w:rsidP="00924380">
            <w:pPr>
              <w:ind w:right="-432"/>
              <w:rPr>
                <w:rFonts w:ascii="Tahoma" w:hAnsi="Tahoma" w:cs="Tahoma"/>
              </w:rPr>
            </w:pPr>
          </w:p>
        </w:tc>
        <w:tc>
          <w:tcPr>
            <w:tcW w:w="2687" w:type="dxa"/>
          </w:tcPr>
          <w:p w:rsidR="00601390" w:rsidRPr="00924380" w:rsidRDefault="00601390" w:rsidP="00924380">
            <w:pPr>
              <w:ind w:right="-432"/>
              <w:rPr>
                <w:rFonts w:ascii="Tahoma" w:hAnsi="Tahoma" w:cs="Tahoma"/>
              </w:rPr>
            </w:pPr>
          </w:p>
        </w:tc>
      </w:tr>
      <w:tr w:rsidR="00601390" w:rsidTr="00924380">
        <w:tc>
          <w:tcPr>
            <w:tcW w:w="1308" w:type="dxa"/>
          </w:tcPr>
          <w:p w:rsidR="00601390" w:rsidRPr="00924380" w:rsidRDefault="00601390" w:rsidP="00924380">
            <w:pPr>
              <w:ind w:right="-432"/>
              <w:rPr>
                <w:rFonts w:ascii="Tahoma" w:hAnsi="Tahoma" w:cs="Tahoma"/>
              </w:rPr>
            </w:pPr>
          </w:p>
          <w:p w:rsidR="00601390" w:rsidRPr="00924380" w:rsidRDefault="00601390" w:rsidP="00924380">
            <w:pPr>
              <w:ind w:right="-432"/>
              <w:rPr>
                <w:rFonts w:ascii="Tahoma" w:hAnsi="Tahoma" w:cs="Tahoma"/>
              </w:rPr>
            </w:pPr>
          </w:p>
        </w:tc>
        <w:tc>
          <w:tcPr>
            <w:tcW w:w="2249" w:type="dxa"/>
          </w:tcPr>
          <w:p w:rsidR="00601390" w:rsidRPr="00924380" w:rsidRDefault="00601390" w:rsidP="00924380">
            <w:pPr>
              <w:ind w:right="-432"/>
              <w:rPr>
                <w:rFonts w:ascii="Tahoma" w:hAnsi="Tahoma" w:cs="Tahoma"/>
              </w:rPr>
            </w:pPr>
          </w:p>
        </w:tc>
        <w:tc>
          <w:tcPr>
            <w:tcW w:w="2131" w:type="dxa"/>
          </w:tcPr>
          <w:p w:rsidR="00601390" w:rsidRPr="00924380" w:rsidRDefault="00601390" w:rsidP="00924380">
            <w:pPr>
              <w:ind w:right="-432"/>
              <w:rPr>
                <w:rFonts w:ascii="Tahoma" w:hAnsi="Tahoma" w:cs="Tahoma"/>
              </w:rPr>
            </w:pPr>
          </w:p>
        </w:tc>
        <w:tc>
          <w:tcPr>
            <w:tcW w:w="1201" w:type="dxa"/>
          </w:tcPr>
          <w:p w:rsidR="00601390" w:rsidRPr="00924380" w:rsidRDefault="00601390" w:rsidP="00924380">
            <w:pPr>
              <w:ind w:right="-432"/>
              <w:rPr>
                <w:rFonts w:ascii="Tahoma" w:hAnsi="Tahoma" w:cs="Tahoma"/>
              </w:rPr>
            </w:pPr>
          </w:p>
        </w:tc>
        <w:tc>
          <w:tcPr>
            <w:tcW w:w="2687" w:type="dxa"/>
          </w:tcPr>
          <w:p w:rsidR="00601390" w:rsidRPr="00924380" w:rsidRDefault="00601390" w:rsidP="00924380">
            <w:pPr>
              <w:ind w:right="-432"/>
              <w:rPr>
                <w:rFonts w:ascii="Tahoma" w:hAnsi="Tahoma" w:cs="Tahoma"/>
              </w:rPr>
            </w:pPr>
          </w:p>
        </w:tc>
      </w:tr>
      <w:tr w:rsidR="00601390" w:rsidTr="00924380">
        <w:tc>
          <w:tcPr>
            <w:tcW w:w="1308" w:type="dxa"/>
          </w:tcPr>
          <w:p w:rsidR="00601390" w:rsidRPr="00924380" w:rsidRDefault="00601390" w:rsidP="00924380">
            <w:pPr>
              <w:ind w:right="-432"/>
              <w:rPr>
                <w:rFonts w:ascii="Tahoma" w:hAnsi="Tahoma" w:cs="Tahoma"/>
              </w:rPr>
            </w:pPr>
          </w:p>
          <w:p w:rsidR="00601390" w:rsidRPr="00924380" w:rsidRDefault="00601390" w:rsidP="00924380">
            <w:pPr>
              <w:ind w:right="-432"/>
              <w:rPr>
                <w:rFonts w:ascii="Tahoma" w:hAnsi="Tahoma" w:cs="Tahoma"/>
              </w:rPr>
            </w:pPr>
          </w:p>
        </w:tc>
        <w:tc>
          <w:tcPr>
            <w:tcW w:w="2249" w:type="dxa"/>
          </w:tcPr>
          <w:p w:rsidR="00601390" w:rsidRPr="00924380" w:rsidRDefault="00601390" w:rsidP="00924380">
            <w:pPr>
              <w:ind w:right="-432"/>
              <w:rPr>
                <w:rFonts w:ascii="Tahoma" w:hAnsi="Tahoma" w:cs="Tahoma"/>
              </w:rPr>
            </w:pPr>
          </w:p>
        </w:tc>
        <w:tc>
          <w:tcPr>
            <w:tcW w:w="2131" w:type="dxa"/>
          </w:tcPr>
          <w:p w:rsidR="00601390" w:rsidRPr="00924380" w:rsidRDefault="00601390" w:rsidP="00924380">
            <w:pPr>
              <w:ind w:right="-432"/>
              <w:rPr>
                <w:rFonts w:ascii="Tahoma" w:hAnsi="Tahoma" w:cs="Tahoma"/>
              </w:rPr>
            </w:pPr>
          </w:p>
        </w:tc>
        <w:tc>
          <w:tcPr>
            <w:tcW w:w="1201" w:type="dxa"/>
          </w:tcPr>
          <w:p w:rsidR="00601390" w:rsidRPr="00924380" w:rsidRDefault="00601390" w:rsidP="00924380">
            <w:pPr>
              <w:ind w:right="-432"/>
              <w:rPr>
                <w:rFonts w:ascii="Tahoma" w:hAnsi="Tahoma" w:cs="Tahoma"/>
              </w:rPr>
            </w:pPr>
          </w:p>
        </w:tc>
        <w:tc>
          <w:tcPr>
            <w:tcW w:w="2687" w:type="dxa"/>
          </w:tcPr>
          <w:p w:rsidR="00601390" w:rsidRPr="00924380" w:rsidRDefault="00601390" w:rsidP="00924380">
            <w:pPr>
              <w:ind w:right="-432"/>
              <w:rPr>
                <w:rFonts w:ascii="Tahoma" w:hAnsi="Tahoma" w:cs="Tahoma"/>
              </w:rPr>
            </w:pPr>
          </w:p>
        </w:tc>
      </w:tr>
      <w:tr w:rsidR="00601390" w:rsidTr="00924380">
        <w:tc>
          <w:tcPr>
            <w:tcW w:w="1308" w:type="dxa"/>
          </w:tcPr>
          <w:p w:rsidR="00601390" w:rsidRPr="00924380" w:rsidRDefault="00601390" w:rsidP="00924380">
            <w:pPr>
              <w:ind w:right="-432"/>
              <w:rPr>
                <w:rFonts w:ascii="Tahoma" w:hAnsi="Tahoma" w:cs="Tahoma"/>
              </w:rPr>
            </w:pPr>
          </w:p>
          <w:p w:rsidR="00601390" w:rsidRPr="00924380" w:rsidRDefault="00601390" w:rsidP="00924380">
            <w:pPr>
              <w:ind w:right="-432"/>
              <w:rPr>
                <w:rFonts w:ascii="Tahoma" w:hAnsi="Tahoma" w:cs="Tahoma"/>
              </w:rPr>
            </w:pPr>
          </w:p>
        </w:tc>
        <w:tc>
          <w:tcPr>
            <w:tcW w:w="2249" w:type="dxa"/>
          </w:tcPr>
          <w:p w:rsidR="00601390" w:rsidRPr="00924380" w:rsidRDefault="00601390" w:rsidP="00924380">
            <w:pPr>
              <w:ind w:right="-432"/>
              <w:rPr>
                <w:rFonts w:ascii="Tahoma" w:hAnsi="Tahoma" w:cs="Tahoma"/>
              </w:rPr>
            </w:pPr>
          </w:p>
        </w:tc>
        <w:tc>
          <w:tcPr>
            <w:tcW w:w="2131" w:type="dxa"/>
          </w:tcPr>
          <w:p w:rsidR="00601390" w:rsidRPr="00924380" w:rsidRDefault="00601390" w:rsidP="00924380">
            <w:pPr>
              <w:ind w:right="-432"/>
              <w:rPr>
                <w:rFonts w:ascii="Tahoma" w:hAnsi="Tahoma" w:cs="Tahoma"/>
              </w:rPr>
            </w:pPr>
          </w:p>
        </w:tc>
        <w:tc>
          <w:tcPr>
            <w:tcW w:w="1201" w:type="dxa"/>
          </w:tcPr>
          <w:p w:rsidR="00601390" w:rsidRPr="00924380" w:rsidRDefault="00601390" w:rsidP="00924380">
            <w:pPr>
              <w:ind w:right="-432"/>
              <w:rPr>
                <w:rFonts w:ascii="Tahoma" w:hAnsi="Tahoma" w:cs="Tahoma"/>
              </w:rPr>
            </w:pPr>
          </w:p>
        </w:tc>
        <w:tc>
          <w:tcPr>
            <w:tcW w:w="2687" w:type="dxa"/>
          </w:tcPr>
          <w:p w:rsidR="00601390" w:rsidRPr="00924380" w:rsidRDefault="00601390" w:rsidP="00924380">
            <w:pPr>
              <w:ind w:right="-432"/>
              <w:rPr>
                <w:rFonts w:ascii="Tahoma" w:hAnsi="Tahoma" w:cs="Tahoma"/>
              </w:rPr>
            </w:pPr>
          </w:p>
        </w:tc>
      </w:tr>
      <w:tr w:rsidR="00601390" w:rsidTr="00924380">
        <w:tc>
          <w:tcPr>
            <w:tcW w:w="1308" w:type="dxa"/>
          </w:tcPr>
          <w:p w:rsidR="00601390" w:rsidRPr="00924380" w:rsidRDefault="00601390" w:rsidP="00924380">
            <w:pPr>
              <w:ind w:right="-432"/>
              <w:rPr>
                <w:rFonts w:ascii="Tahoma" w:hAnsi="Tahoma" w:cs="Tahoma"/>
              </w:rPr>
            </w:pPr>
          </w:p>
          <w:p w:rsidR="00601390" w:rsidRPr="00924380" w:rsidRDefault="00601390" w:rsidP="00924380">
            <w:pPr>
              <w:ind w:right="-432"/>
              <w:rPr>
                <w:rFonts w:ascii="Tahoma" w:hAnsi="Tahoma" w:cs="Tahoma"/>
              </w:rPr>
            </w:pPr>
          </w:p>
        </w:tc>
        <w:tc>
          <w:tcPr>
            <w:tcW w:w="2249" w:type="dxa"/>
          </w:tcPr>
          <w:p w:rsidR="00601390" w:rsidRPr="00924380" w:rsidRDefault="00601390" w:rsidP="00924380">
            <w:pPr>
              <w:ind w:right="-432"/>
              <w:rPr>
                <w:rFonts w:ascii="Tahoma" w:hAnsi="Tahoma" w:cs="Tahoma"/>
              </w:rPr>
            </w:pPr>
          </w:p>
        </w:tc>
        <w:tc>
          <w:tcPr>
            <w:tcW w:w="2131" w:type="dxa"/>
          </w:tcPr>
          <w:p w:rsidR="00601390" w:rsidRPr="00924380" w:rsidRDefault="00601390" w:rsidP="00924380">
            <w:pPr>
              <w:ind w:right="-432"/>
              <w:rPr>
                <w:rFonts w:ascii="Tahoma" w:hAnsi="Tahoma" w:cs="Tahoma"/>
              </w:rPr>
            </w:pPr>
          </w:p>
        </w:tc>
        <w:tc>
          <w:tcPr>
            <w:tcW w:w="1201" w:type="dxa"/>
          </w:tcPr>
          <w:p w:rsidR="00601390" w:rsidRPr="00924380" w:rsidRDefault="00601390" w:rsidP="00924380">
            <w:pPr>
              <w:ind w:right="-432"/>
              <w:rPr>
                <w:rFonts w:ascii="Tahoma" w:hAnsi="Tahoma" w:cs="Tahoma"/>
              </w:rPr>
            </w:pPr>
          </w:p>
        </w:tc>
        <w:tc>
          <w:tcPr>
            <w:tcW w:w="2687" w:type="dxa"/>
          </w:tcPr>
          <w:p w:rsidR="00601390" w:rsidRPr="00924380" w:rsidRDefault="00601390" w:rsidP="00924380">
            <w:pPr>
              <w:ind w:right="-432"/>
              <w:rPr>
                <w:rFonts w:ascii="Tahoma" w:hAnsi="Tahoma" w:cs="Tahoma"/>
              </w:rPr>
            </w:pPr>
          </w:p>
        </w:tc>
      </w:tr>
    </w:tbl>
    <w:p w:rsidR="00601390" w:rsidRPr="00E10AA3" w:rsidRDefault="00601390" w:rsidP="00601390">
      <w:pPr>
        <w:ind w:left="-432" w:right="-432"/>
        <w:rPr>
          <w:rFonts w:ascii="Tahoma" w:hAnsi="Tahoma" w:cs="Tahoma"/>
        </w:rPr>
      </w:pPr>
    </w:p>
    <w:p w:rsidR="00601390" w:rsidRDefault="00601390" w:rsidP="00601390">
      <w:pPr>
        <w:pStyle w:val="Title"/>
        <w:spacing w:before="12"/>
        <w:jc w:val="left"/>
        <w:rPr>
          <w:i/>
        </w:rPr>
      </w:pPr>
    </w:p>
    <w:p w:rsidR="00EE3FA3" w:rsidRDefault="00EE3FA3" w:rsidP="001A78D0">
      <w:pPr>
        <w:sectPr w:rsidR="00EE3FA3" w:rsidSect="00B909EA">
          <w:pgSz w:w="12240" w:h="15840" w:code="1"/>
          <w:pgMar w:top="720" w:right="1440" w:bottom="720" w:left="1440" w:header="288" w:footer="720" w:gutter="0"/>
          <w:pgNumType w:fmt="numberInDash"/>
          <w:cols w:space="720"/>
        </w:sectPr>
      </w:pPr>
    </w:p>
    <w:p w:rsidR="00EE3FA3" w:rsidRPr="00F23A88" w:rsidRDefault="001A78D0" w:rsidP="00CC1719">
      <w:pPr>
        <w:jc w:val="center"/>
        <w:rPr>
          <w:b/>
          <w:bCs/>
          <w:sz w:val="72"/>
          <w:szCs w:val="72"/>
        </w:rPr>
      </w:pPr>
      <w:r w:rsidRPr="00F23A88">
        <w:rPr>
          <w:b/>
          <w:bCs/>
          <w:sz w:val="72"/>
          <w:szCs w:val="72"/>
        </w:rPr>
        <w:lastRenderedPageBreak/>
        <w:t>FAMILY</w:t>
      </w:r>
    </w:p>
    <w:p w:rsidR="00EE3FA3" w:rsidRDefault="00EE3FA3" w:rsidP="00CC1719">
      <w:pPr>
        <w:jc w:val="center"/>
        <w:rPr>
          <w:b/>
          <w:bCs/>
          <w:sz w:val="72"/>
          <w:szCs w:val="72"/>
        </w:rPr>
      </w:pPr>
    </w:p>
    <w:p w:rsidR="00EE3FA3" w:rsidRDefault="00EE3FA3" w:rsidP="00CC1719">
      <w:pPr>
        <w:jc w:val="center"/>
        <w:rPr>
          <w:b/>
          <w:bCs/>
          <w:sz w:val="72"/>
          <w:szCs w:val="72"/>
        </w:rPr>
        <w:sectPr w:rsidR="00EE3FA3" w:rsidSect="00B909EA">
          <w:pgSz w:w="12240" w:h="15840" w:code="1"/>
          <w:pgMar w:top="6480" w:right="1440" w:bottom="720" w:left="1440" w:header="288" w:footer="720" w:gutter="0"/>
          <w:pgNumType w:fmt="numberInDash"/>
          <w:cols w:space="720"/>
        </w:sectPr>
      </w:pPr>
    </w:p>
    <w:p w:rsidR="00EE3FA3" w:rsidRDefault="00EE3FA3" w:rsidP="00EE3FA3">
      <w:pPr>
        <w:pStyle w:val="Heading3"/>
        <w:tabs>
          <w:tab w:val="clear" w:pos="-720"/>
          <w:tab w:val="clear" w:pos="-144"/>
        </w:tabs>
      </w:pPr>
      <w:bookmarkStart w:id="46" w:name="_Toc17700719"/>
      <w:r>
        <w:lastRenderedPageBreak/>
        <w:br w:type="page"/>
      </w:r>
      <w:r>
        <w:lastRenderedPageBreak/>
        <w:t>Family Objectives</w:t>
      </w:r>
      <w:bookmarkEnd w:id="46"/>
    </w:p>
    <w:p w:rsidR="00EE3FA3" w:rsidRDefault="00EE3FA3" w:rsidP="00EE3FA3">
      <w:pPr>
        <w:rPr>
          <w:b/>
          <w:bCs/>
        </w:rPr>
      </w:pPr>
    </w:p>
    <w:p w:rsidR="00EE3FA3" w:rsidRDefault="00EE3FA3" w:rsidP="00EE3FA3">
      <w:pPr>
        <w:numPr>
          <w:ilvl w:val="0"/>
          <w:numId w:val="22"/>
        </w:numPr>
      </w:pPr>
      <w:r>
        <w:t>Identify family stages and how they affect family function.</w:t>
      </w:r>
    </w:p>
    <w:p w:rsidR="00EE3FA3" w:rsidRDefault="00EE3FA3" w:rsidP="00EE3FA3"/>
    <w:p w:rsidR="00EE3FA3" w:rsidRDefault="00EE3FA3" w:rsidP="00EE3FA3">
      <w:pPr>
        <w:numPr>
          <w:ilvl w:val="0"/>
          <w:numId w:val="22"/>
        </w:numPr>
        <w:rPr>
          <w:b/>
          <w:bCs/>
        </w:rPr>
      </w:pPr>
      <w:r>
        <w:t>Identify the role of the NP as it relates to family practice.</w:t>
      </w:r>
    </w:p>
    <w:p w:rsidR="00EE3FA3" w:rsidRDefault="00EE3FA3" w:rsidP="00EE3FA3">
      <w:pPr>
        <w:rPr>
          <w:b/>
          <w:bCs/>
        </w:rPr>
      </w:pPr>
    </w:p>
    <w:p w:rsidR="00EE3FA3" w:rsidRDefault="00EE3FA3" w:rsidP="00EE3FA3">
      <w:pPr>
        <w:numPr>
          <w:ilvl w:val="0"/>
          <w:numId w:val="22"/>
        </w:numPr>
      </w:pPr>
      <w:r>
        <w:t>Utilize a family assessment tool with one family.</w:t>
      </w:r>
    </w:p>
    <w:p w:rsidR="00EE3FA3" w:rsidRDefault="00EE3FA3" w:rsidP="00EE3FA3"/>
    <w:p w:rsidR="00EE3FA3" w:rsidRDefault="00EE3FA3" w:rsidP="00EE3FA3">
      <w:pPr>
        <w:numPr>
          <w:ilvl w:val="0"/>
          <w:numId w:val="22"/>
        </w:numPr>
      </w:pPr>
      <w:r>
        <w:t>Identify three stages that can be utilized to help families under stress.</w:t>
      </w:r>
    </w:p>
    <w:p w:rsidR="00EE3FA3" w:rsidRDefault="00EE3FA3" w:rsidP="00EE3FA3"/>
    <w:p w:rsidR="00EE3FA3" w:rsidRDefault="00EE3FA3" w:rsidP="00EE3FA3"/>
    <w:p w:rsidR="00EE3FA3" w:rsidRDefault="00EE3FA3" w:rsidP="00EE3FA3">
      <w:pPr>
        <w:sectPr w:rsidR="00EE3FA3" w:rsidSect="00B909EA">
          <w:type w:val="continuous"/>
          <w:pgSz w:w="12240" w:h="15840"/>
          <w:pgMar w:top="720" w:right="1440" w:bottom="720" w:left="1440" w:header="1440" w:footer="1440" w:gutter="0"/>
          <w:pgNumType w:fmt="numberInDash"/>
          <w:cols w:space="720"/>
        </w:sectPr>
      </w:pPr>
    </w:p>
    <w:p w:rsidR="00EE3FA3" w:rsidRPr="00F23A88" w:rsidRDefault="00EE3FA3" w:rsidP="00EE3FA3">
      <w:pPr>
        <w:tabs>
          <w:tab w:val="left" w:pos="450"/>
        </w:tabs>
        <w:jc w:val="center"/>
        <w:rPr>
          <w:b/>
          <w:bCs/>
          <w:sz w:val="72"/>
          <w:szCs w:val="72"/>
        </w:rPr>
      </w:pPr>
      <w:r w:rsidRPr="00F23A88">
        <w:rPr>
          <w:b/>
          <w:bCs/>
          <w:sz w:val="72"/>
          <w:szCs w:val="72"/>
        </w:rPr>
        <w:lastRenderedPageBreak/>
        <w:t>GETTING READY TO</w:t>
      </w:r>
    </w:p>
    <w:p w:rsidR="00EE3FA3" w:rsidRPr="00F23A88" w:rsidRDefault="00EE3FA3" w:rsidP="00EE3FA3">
      <w:pPr>
        <w:tabs>
          <w:tab w:val="left" w:pos="450"/>
        </w:tabs>
        <w:jc w:val="center"/>
        <w:rPr>
          <w:b/>
          <w:bCs/>
          <w:sz w:val="72"/>
          <w:szCs w:val="72"/>
        </w:rPr>
      </w:pPr>
    </w:p>
    <w:p w:rsidR="00EE3FA3" w:rsidRPr="00F23A88" w:rsidRDefault="00EE3FA3" w:rsidP="00EE3FA3">
      <w:pPr>
        <w:tabs>
          <w:tab w:val="left" w:pos="450"/>
        </w:tabs>
        <w:jc w:val="center"/>
        <w:rPr>
          <w:b/>
          <w:bCs/>
          <w:sz w:val="72"/>
          <w:szCs w:val="72"/>
        </w:rPr>
      </w:pPr>
      <w:r w:rsidRPr="00F23A88">
        <w:rPr>
          <w:b/>
          <w:bCs/>
          <w:sz w:val="72"/>
          <w:szCs w:val="72"/>
        </w:rPr>
        <w:t>GRADUATE</w:t>
      </w:r>
    </w:p>
    <w:p w:rsidR="00EE3FA3" w:rsidRDefault="00EE3FA3" w:rsidP="00EE3FA3">
      <w:pPr>
        <w:tabs>
          <w:tab w:val="left" w:pos="450"/>
        </w:tabs>
        <w:jc w:val="center"/>
        <w:rPr>
          <w:b/>
          <w:bCs/>
          <w:sz w:val="64"/>
          <w:szCs w:val="64"/>
        </w:rPr>
      </w:pPr>
    </w:p>
    <w:p w:rsidR="00EE3FA3" w:rsidRDefault="00EE3FA3" w:rsidP="00EE3FA3">
      <w:pPr>
        <w:tabs>
          <w:tab w:val="left" w:pos="450"/>
        </w:tabs>
        <w:jc w:val="center"/>
        <w:rPr>
          <w:b/>
          <w:bCs/>
          <w:sz w:val="64"/>
          <w:szCs w:val="64"/>
        </w:rPr>
      </w:pPr>
      <w:r>
        <w:rPr>
          <w:b/>
          <w:bCs/>
          <w:sz w:val="64"/>
          <w:szCs w:val="64"/>
        </w:rPr>
        <w:t>*Interviewing</w:t>
      </w:r>
    </w:p>
    <w:p w:rsidR="00EE3FA3" w:rsidRDefault="00EE3FA3" w:rsidP="00EE3FA3">
      <w:pPr>
        <w:tabs>
          <w:tab w:val="left" w:pos="450"/>
        </w:tabs>
        <w:jc w:val="center"/>
        <w:rPr>
          <w:b/>
          <w:bCs/>
          <w:sz w:val="64"/>
          <w:szCs w:val="64"/>
        </w:rPr>
      </w:pPr>
    </w:p>
    <w:p w:rsidR="00EE3FA3" w:rsidRDefault="00EE3FA3" w:rsidP="00EE3FA3">
      <w:pPr>
        <w:tabs>
          <w:tab w:val="left" w:pos="450"/>
        </w:tabs>
        <w:jc w:val="center"/>
        <w:rPr>
          <w:b/>
          <w:bCs/>
          <w:sz w:val="64"/>
          <w:szCs w:val="64"/>
        </w:rPr>
      </w:pPr>
      <w:r>
        <w:rPr>
          <w:b/>
          <w:bCs/>
          <w:sz w:val="64"/>
          <w:szCs w:val="64"/>
        </w:rPr>
        <w:t>*Negotiating</w:t>
      </w:r>
    </w:p>
    <w:p w:rsidR="00EE3FA3" w:rsidRDefault="00EE3FA3" w:rsidP="00EE3FA3">
      <w:pPr>
        <w:tabs>
          <w:tab w:val="left" w:pos="450"/>
        </w:tabs>
        <w:jc w:val="center"/>
        <w:rPr>
          <w:b/>
          <w:bCs/>
          <w:sz w:val="64"/>
          <w:szCs w:val="64"/>
        </w:rPr>
      </w:pPr>
    </w:p>
    <w:p w:rsidR="00EE3FA3" w:rsidRDefault="00EE3FA3" w:rsidP="00EE3FA3">
      <w:pPr>
        <w:tabs>
          <w:tab w:val="left" w:pos="450"/>
        </w:tabs>
        <w:jc w:val="center"/>
        <w:rPr>
          <w:b/>
          <w:bCs/>
          <w:sz w:val="64"/>
          <w:szCs w:val="64"/>
        </w:rPr>
      </w:pPr>
      <w:r>
        <w:rPr>
          <w:b/>
          <w:bCs/>
          <w:sz w:val="64"/>
          <w:szCs w:val="64"/>
        </w:rPr>
        <w:t>*Resume`</w:t>
      </w:r>
    </w:p>
    <w:p w:rsidR="00F23A88" w:rsidRDefault="00F23A88" w:rsidP="00F23A88">
      <w:pPr>
        <w:sectPr w:rsidR="00F23A88" w:rsidSect="00B909EA">
          <w:pgSz w:w="12240" w:h="15840" w:code="1"/>
          <w:pgMar w:top="3600" w:right="1440" w:bottom="720" w:left="1440" w:header="288" w:footer="720" w:gutter="0"/>
          <w:pgNumType w:fmt="numberInDash"/>
          <w:cols w:space="720"/>
        </w:sectPr>
      </w:pPr>
    </w:p>
    <w:p w:rsidR="00EE3FA3" w:rsidRDefault="00EE3FA3" w:rsidP="00F23A88">
      <w:pPr>
        <w:jc w:val="center"/>
        <w:rPr>
          <w:b/>
          <w:bCs/>
        </w:rPr>
      </w:pPr>
      <w:r>
        <w:rPr>
          <w:b/>
          <w:bCs/>
        </w:rPr>
        <w:lastRenderedPageBreak/>
        <w:t>N.5331/5631 FAMILY MAJOR ADVANCED PRACTICUM</w:t>
      </w:r>
    </w:p>
    <w:p w:rsidR="00EE3FA3" w:rsidRDefault="00EE3FA3" w:rsidP="00EE3FA3">
      <w:pPr>
        <w:tabs>
          <w:tab w:val="left" w:pos="450"/>
        </w:tabs>
        <w:jc w:val="center"/>
        <w:rPr>
          <w:b/>
          <w:bCs/>
        </w:rPr>
      </w:pPr>
    </w:p>
    <w:p w:rsidR="00EE3FA3" w:rsidRDefault="00EE3FA3" w:rsidP="00EE3FA3">
      <w:pPr>
        <w:tabs>
          <w:tab w:val="left" w:pos="450"/>
        </w:tabs>
        <w:jc w:val="center"/>
        <w:rPr>
          <w:b/>
          <w:bCs/>
        </w:rPr>
      </w:pPr>
      <w:r>
        <w:rPr>
          <w:b/>
          <w:bCs/>
        </w:rPr>
        <w:t>INTERVIEWING/NEGOTIATIONS: GETTING READY FOR EMPLOYMENT</w:t>
      </w:r>
    </w:p>
    <w:p w:rsidR="00EE3FA3" w:rsidRDefault="00EE3FA3" w:rsidP="00EE3FA3">
      <w:pPr>
        <w:tabs>
          <w:tab w:val="left" w:pos="450"/>
        </w:tabs>
        <w:jc w:val="center"/>
        <w:rPr>
          <w:b/>
          <w:bCs/>
        </w:rPr>
      </w:pPr>
    </w:p>
    <w:p w:rsidR="00EE3FA3" w:rsidRDefault="00EE3FA3" w:rsidP="00EE3FA3">
      <w:pPr>
        <w:tabs>
          <w:tab w:val="left" w:pos="450"/>
        </w:tabs>
        <w:rPr>
          <w:b/>
          <w:bCs/>
        </w:rPr>
      </w:pPr>
      <w:r>
        <w:rPr>
          <w:b/>
          <w:bCs/>
        </w:rPr>
        <w:t>Pre-Class Activities:</w:t>
      </w:r>
    </w:p>
    <w:p w:rsidR="00EE3FA3" w:rsidRDefault="00EE3FA3" w:rsidP="00EE3FA3">
      <w:pPr>
        <w:tabs>
          <w:tab w:val="left" w:pos="450"/>
        </w:tabs>
        <w:rPr>
          <w:b/>
          <w:bCs/>
        </w:rPr>
      </w:pPr>
    </w:p>
    <w:p w:rsidR="00EE3FA3" w:rsidRDefault="00EE3FA3" w:rsidP="00EE3FA3">
      <w:pPr>
        <w:numPr>
          <w:ilvl w:val="0"/>
          <w:numId w:val="23"/>
        </w:numPr>
        <w:tabs>
          <w:tab w:val="left" w:pos="1440"/>
        </w:tabs>
      </w:pPr>
      <w:r>
        <w:t>Review negotiations, legal aspects, change theory, and marketing strategies from Advanced Role Course N.5350</w:t>
      </w:r>
    </w:p>
    <w:p w:rsidR="00EE3FA3" w:rsidRDefault="00EE3FA3" w:rsidP="00EE3FA3">
      <w:pPr>
        <w:tabs>
          <w:tab w:val="left" w:pos="450"/>
        </w:tabs>
      </w:pPr>
    </w:p>
    <w:p w:rsidR="00EE3FA3" w:rsidRDefault="00EE3FA3" w:rsidP="00EE3FA3">
      <w:pPr>
        <w:tabs>
          <w:tab w:val="left" w:pos="450"/>
        </w:tabs>
      </w:pPr>
      <w:r>
        <w:t>Upon completion of the lecture, the nurse practitioner student should be able to:</w:t>
      </w:r>
    </w:p>
    <w:p w:rsidR="00EE3FA3" w:rsidRDefault="00EE3FA3" w:rsidP="00EE3FA3">
      <w:pPr>
        <w:tabs>
          <w:tab w:val="left" w:pos="450"/>
        </w:tabs>
      </w:pPr>
    </w:p>
    <w:p w:rsidR="00EE3FA3" w:rsidRDefault="00EE3FA3" w:rsidP="00EE3FA3">
      <w:pPr>
        <w:numPr>
          <w:ilvl w:val="0"/>
          <w:numId w:val="24"/>
        </w:numPr>
        <w:tabs>
          <w:tab w:val="left" w:pos="450"/>
        </w:tabs>
      </w:pPr>
      <w:r>
        <w:t>Discuss and apply basic negotiation skills.</w:t>
      </w:r>
    </w:p>
    <w:p w:rsidR="00EE3FA3" w:rsidRDefault="00EE3FA3" w:rsidP="00EE3FA3">
      <w:pPr>
        <w:tabs>
          <w:tab w:val="left" w:pos="450"/>
        </w:tabs>
      </w:pPr>
    </w:p>
    <w:p w:rsidR="00EE3FA3" w:rsidRDefault="00EE3FA3" w:rsidP="00EE3FA3">
      <w:pPr>
        <w:numPr>
          <w:ilvl w:val="0"/>
          <w:numId w:val="24"/>
        </w:numPr>
        <w:tabs>
          <w:tab w:val="left" w:pos="450"/>
        </w:tabs>
      </w:pPr>
      <w:r>
        <w:t>Discuss and apply basic interviewing skills.</w:t>
      </w:r>
    </w:p>
    <w:p w:rsidR="00EE3FA3" w:rsidRDefault="00EE3FA3" w:rsidP="00EE3FA3">
      <w:pPr>
        <w:tabs>
          <w:tab w:val="left" w:pos="450"/>
        </w:tabs>
      </w:pPr>
    </w:p>
    <w:p w:rsidR="00EE3FA3" w:rsidRDefault="00EE3FA3" w:rsidP="00EE3FA3">
      <w:pPr>
        <w:numPr>
          <w:ilvl w:val="0"/>
          <w:numId w:val="24"/>
        </w:numPr>
        <w:tabs>
          <w:tab w:val="left" w:pos="450"/>
        </w:tabs>
      </w:pPr>
      <w:r>
        <w:t>Develop a resume for an advanced practice nurse position.</w:t>
      </w:r>
    </w:p>
    <w:p w:rsidR="00EE3FA3" w:rsidRDefault="00EE3FA3" w:rsidP="00EE3FA3">
      <w:pPr>
        <w:tabs>
          <w:tab w:val="left" w:pos="450"/>
        </w:tabs>
      </w:pPr>
    </w:p>
    <w:p w:rsidR="00EE3FA3" w:rsidRDefault="00EE3FA3" w:rsidP="00EE3FA3">
      <w:pPr>
        <w:numPr>
          <w:ilvl w:val="0"/>
          <w:numId w:val="24"/>
        </w:numPr>
        <w:tabs>
          <w:tab w:val="left" w:pos="450"/>
        </w:tabs>
      </w:pPr>
      <w:r>
        <w:t xml:space="preserve">Discuss and recognize the application of change theory, i.e., </w:t>
      </w:r>
      <w:proofErr w:type="spellStart"/>
      <w:r>
        <w:t>Lewin’s</w:t>
      </w:r>
      <w:proofErr w:type="spellEnd"/>
      <w:r>
        <w:t xml:space="preserve"> theory of change.</w:t>
      </w:r>
    </w:p>
    <w:p w:rsidR="00EE3FA3" w:rsidRDefault="00EE3FA3" w:rsidP="00EE3FA3">
      <w:pPr>
        <w:tabs>
          <w:tab w:val="left" w:pos="450"/>
        </w:tabs>
      </w:pPr>
    </w:p>
    <w:p w:rsidR="00EE3FA3" w:rsidRDefault="00EE3FA3" w:rsidP="00EE3FA3">
      <w:pPr>
        <w:numPr>
          <w:ilvl w:val="0"/>
          <w:numId w:val="24"/>
        </w:numPr>
        <w:tabs>
          <w:tab w:val="left" w:pos="450"/>
        </w:tabs>
      </w:pPr>
      <w:r>
        <w:t>Identify the process of applying for a nurse practitioner position.</w:t>
      </w:r>
    </w:p>
    <w:p w:rsidR="00EE3FA3" w:rsidRDefault="00EE3FA3" w:rsidP="00EE3FA3">
      <w:pPr>
        <w:tabs>
          <w:tab w:val="left" w:pos="450"/>
        </w:tabs>
        <w:ind w:left="540" w:hanging="540"/>
      </w:pPr>
    </w:p>
    <w:p w:rsidR="00B67507" w:rsidRDefault="00B67507" w:rsidP="00EE3FA3">
      <w:pPr>
        <w:tabs>
          <w:tab w:val="left" w:pos="450"/>
        </w:tabs>
        <w:jc w:val="center"/>
        <w:rPr>
          <w:b/>
          <w:bCs/>
          <w:sz w:val="80"/>
          <w:szCs w:val="80"/>
        </w:rPr>
        <w:sectPr w:rsidR="00B67507" w:rsidSect="00B909EA">
          <w:pgSz w:w="12240" w:h="15840" w:code="1"/>
          <w:pgMar w:top="1440" w:right="1440" w:bottom="720" w:left="1440" w:header="288" w:footer="720" w:gutter="0"/>
          <w:pgNumType w:fmt="numberInDash"/>
          <w:cols w:space="720"/>
        </w:sectPr>
      </w:pPr>
    </w:p>
    <w:p w:rsidR="00EE3FA3" w:rsidRDefault="00EE3FA3" w:rsidP="00EE3FA3">
      <w:pPr>
        <w:tabs>
          <w:tab w:val="left" w:pos="450"/>
        </w:tabs>
        <w:jc w:val="center"/>
        <w:rPr>
          <w:b/>
          <w:bCs/>
        </w:rPr>
      </w:pPr>
    </w:p>
    <w:p w:rsidR="00B67507" w:rsidRDefault="00B67507" w:rsidP="00EE3FA3">
      <w:pPr>
        <w:ind w:firstLine="720"/>
        <w:jc w:val="center"/>
        <w:rPr>
          <w:b/>
        </w:rPr>
      </w:pPr>
    </w:p>
    <w:p w:rsidR="00B67507" w:rsidRDefault="00B67507" w:rsidP="00EE3FA3">
      <w:pPr>
        <w:ind w:firstLine="720"/>
        <w:jc w:val="center"/>
        <w:rPr>
          <w:b/>
        </w:rPr>
      </w:pPr>
    </w:p>
    <w:p w:rsidR="003D3C20" w:rsidRDefault="003D3C20" w:rsidP="003D3C20">
      <w:pPr>
        <w:jc w:val="center"/>
        <w:rPr>
          <w:b/>
          <w:bCs/>
          <w:sz w:val="80"/>
          <w:szCs w:val="80"/>
        </w:rPr>
      </w:pPr>
    </w:p>
    <w:p w:rsidR="003D3C20" w:rsidRDefault="003D3C20" w:rsidP="003D3C20">
      <w:pPr>
        <w:jc w:val="center"/>
        <w:rPr>
          <w:b/>
          <w:bCs/>
          <w:sz w:val="80"/>
          <w:szCs w:val="80"/>
        </w:rPr>
      </w:pPr>
    </w:p>
    <w:p w:rsidR="003D3C20" w:rsidRDefault="003D3C20" w:rsidP="003D3C20">
      <w:pPr>
        <w:jc w:val="center"/>
        <w:rPr>
          <w:b/>
          <w:bCs/>
          <w:sz w:val="80"/>
          <w:szCs w:val="80"/>
        </w:rPr>
      </w:pPr>
    </w:p>
    <w:p w:rsidR="003D3C20" w:rsidRDefault="003D3C20" w:rsidP="003D3C20">
      <w:pPr>
        <w:jc w:val="center"/>
        <w:rPr>
          <w:b/>
          <w:bCs/>
          <w:sz w:val="80"/>
          <w:szCs w:val="80"/>
        </w:rPr>
      </w:pPr>
      <w:r>
        <w:rPr>
          <w:b/>
          <w:bCs/>
          <w:sz w:val="80"/>
          <w:szCs w:val="80"/>
        </w:rPr>
        <w:t>CASE STUDY PRESENTATION/</w:t>
      </w:r>
    </w:p>
    <w:p w:rsidR="003D3C20" w:rsidRDefault="003D3C20" w:rsidP="003D3C20">
      <w:pPr>
        <w:jc w:val="center"/>
        <w:rPr>
          <w:b/>
          <w:bCs/>
          <w:sz w:val="80"/>
          <w:szCs w:val="80"/>
        </w:rPr>
      </w:pPr>
      <w:r>
        <w:rPr>
          <w:b/>
          <w:bCs/>
          <w:sz w:val="80"/>
          <w:szCs w:val="80"/>
        </w:rPr>
        <w:t>CERTIFICATION REVIEW ASSIGNMENT PROJECT</w:t>
      </w:r>
    </w:p>
    <w:p w:rsidR="003D3C20" w:rsidRDefault="003D3C20" w:rsidP="003D3C20">
      <w:pPr>
        <w:jc w:val="center"/>
        <w:rPr>
          <w:b/>
          <w:bCs/>
        </w:rPr>
      </w:pPr>
      <w:r>
        <w:rPr>
          <w:b/>
          <w:bCs/>
          <w:sz w:val="80"/>
          <w:szCs w:val="80"/>
        </w:rPr>
        <w:br w:type="page"/>
      </w:r>
      <w:r>
        <w:rPr>
          <w:b/>
          <w:bCs/>
        </w:rPr>
        <w:lastRenderedPageBreak/>
        <w:t>N5631/5331 PRACTICUM</w:t>
      </w:r>
    </w:p>
    <w:p w:rsidR="00A35FB7" w:rsidRPr="003D3C20" w:rsidRDefault="00A35FB7" w:rsidP="003D3C20">
      <w:pPr>
        <w:jc w:val="center"/>
        <w:rPr>
          <w:b/>
          <w:bCs/>
          <w:sz w:val="80"/>
          <w:szCs w:val="80"/>
        </w:rPr>
      </w:pPr>
    </w:p>
    <w:p w:rsidR="003D3C20" w:rsidRDefault="00A35FB7" w:rsidP="00A35FB7">
      <w:pPr>
        <w:tabs>
          <w:tab w:val="left" w:pos="450"/>
        </w:tabs>
        <w:rPr>
          <w:b/>
          <w:bCs/>
        </w:rPr>
      </w:pPr>
      <w:r>
        <w:rPr>
          <w:b/>
          <w:bCs/>
        </w:rPr>
        <w:t>Case Study Presentation/Certification Review Assignment/Project</w:t>
      </w:r>
    </w:p>
    <w:p w:rsidR="00A35FB7" w:rsidRDefault="00A35FB7" w:rsidP="00A35FB7">
      <w:pPr>
        <w:tabs>
          <w:tab w:val="left" w:pos="450"/>
        </w:tabs>
        <w:rPr>
          <w:b/>
          <w:bCs/>
        </w:rPr>
      </w:pPr>
    </w:p>
    <w:p w:rsidR="00C13338" w:rsidRDefault="00A35FB7" w:rsidP="00C13338">
      <w:pPr>
        <w:numPr>
          <w:ilvl w:val="0"/>
          <w:numId w:val="50"/>
        </w:numPr>
        <w:tabs>
          <w:tab w:val="left" w:pos="450"/>
        </w:tabs>
        <w:spacing w:before="240"/>
        <w:rPr>
          <w:bCs/>
        </w:rPr>
      </w:pPr>
      <w:r>
        <w:rPr>
          <w:bCs/>
        </w:rPr>
        <w:t>Write a case study based on the common primary disease disorder you have been assigned (chosen).  The case study should consist of 2 paragraphs based on guidelines researched in the literature.  Develop a pre-test with 3 objective questions.</w:t>
      </w:r>
      <w:r w:rsidR="00C13338" w:rsidRPr="00C13338">
        <w:rPr>
          <w:bCs/>
        </w:rPr>
        <w:t xml:space="preserve"> </w:t>
      </w:r>
      <w:r w:rsidR="00C13338">
        <w:rPr>
          <w:bCs/>
        </w:rPr>
        <w:t xml:space="preserve">The dates for posting the case study and the pre-test questions on </w:t>
      </w:r>
      <w:proofErr w:type="spellStart"/>
      <w:r w:rsidR="00C13338">
        <w:rPr>
          <w:bCs/>
        </w:rPr>
        <w:t>WebCT</w:t>
      </w:r>
      <w:proofErr w:type="spellEnd"/>
      <w:r w:rsidR="00C13338">
        <w:rPr>
          <w:bCs/>
        </w:rPr>
        <w:t xml:space="preserve"> is starting at 8:00 am on August 24, 2009 and ending on August 28, 2009 by 5:00 pm.</w:t>
      </w:r>
    </w:p>
    <w:p w:rsidR="00F51A14" w:rsidRPr="00F51A14" w:rsidRDefault="00C13338" w:rsidP="00F51A14">
      <w:pPr>
        <w:numPr>
          <w:ilvl w:val="0"/>
          <w:numId w:val="50"/>
        </w:numPr>
        <w:tabs>
          <w:tab w:val="left" w:pos="450"/>
        </w:tabs>
        <w:spacing w:before="240"/>
        <w:rPr>
          <w:bCs/>
        </w:rPr>
      </w:pPr>
      <w:r>
        <w:rPr>
          <w:bCs/>
        </w:rPr>
        <w:t xml:space="preserve">Further develop the above case study presentation that includes. </w:t>
      </w:r>
      <w:r w:rsidRPr="00300991">
        <w:rPr>
          <w:bCs/>
        </w:rPr>
        <w:t xml:space="preserve"> </w:t>
      </w:r>
      <w:r>
        <w:rPr>
          <w:bCs/>
        </w:rPr>
        <w:t xml:space="preserve">The </w:t>
      </w:r>
      <w:proofErr w:type="spellStart"/>
      <w:r>
        <w:rPr>
          <w:bCs/>
        </w:rPr>
        <w:t>etiologoy</w:t>
      </w:r>
      <w:proofErr w:type="spellEnd"/>
      <w:r>
        <w:rPr>
          <w:bCs/>
        </w:rPr>
        <w:t>, epidemiology as applicable, clinical presentation to include subjective, objective, assessment (include rule outs, ICD 9 codes, differentials) and plan of care (Diagnostic and Laboratory, Pharmacology and Non-pharmacology treatment, Patient Education, Referrals, Consultation and Follow-up) options</w:t>
      </w:r>
      <w:r w:rsidRPr="00F51A14">
        <w:rPr>
          <w:bCs/>
        </w:rPr>
        <w:t>.</w:t>
      </w:r>
      <w:r w:rsidR="00F51A14" w:rsidRPr="00F51A14">
        <w:rPr>
          <w:bCs/>
        </w:rPr>
        <w:t xml:space="preserve"> Develop an algorithm (brief) for the management of the condition(s)/disease(s)/disorder(s) as a handout to be distributed in class on November 21, 2009 and to be used for discussion of the case study developed.  The pre-test questions should be answered by each person prior to class on November 21, 2009.</w:t>
      </w:r>
    </w:p>
    <w:p w:rsidR="00C13338" w:rsidRDefault="00C13338" w:rsidP="00C13338">
      <w:pPr>
        <w:numPr>
          <w:ilvl w:val="0"/>
          <w:numId w:val="50"/>
        </w:numPr>
        <w:tabs>
          <w:tab w:val="left" w:pos="450"/>
        </w:tabs>
        <w:spacing w:before="240"/>
        <w:rPr>
          <w:bCs/>
        </w:rPr>
      </w:pPr>
      <w:r>
        <w:rPr>
          <w:bCs/>
        </w:rPr>
        <w:t>Presence for each case study presented is requ</w:t>
      </w:r>
      <w:r w:rsidR="00F51A14">
        <w:rPr>
          <w:bCs/>
        </w:rPr>
        <w:t>ested.</w:t>
      </w:r>
    </w:p>
    <w:p w:rsidR="00856B74" w:rsidRDefault="00856B74" w:rsidP="00A35FB7">
      <w:pPr>
        <w:tabs>
          <w:tab w:val="left" w:pos="450"/>
        </w:tabs>
        <w:rPr>
          <w:bCs/>
        </w:rPr>
      </w:pPr>
    </w:p>
    <w:p w:rsidR="00856B74" w:rsidRDefault="00856B74" w:rsidP="00F51A14">
      <w:pPr>
        <w:tabs>
          <w:tab w:val="left" w:pos="450"/>
        </w:tabs>
        <w:rPr>
          <w:bCs/>
        </w:rPr>
      </w:pPr>
      <w:r>
        <w:rPr>
          <w:bCs/>
        </w:rPr>
        <w:t>Class Presentation will be 10 minutes per person.  Method of Presentation will be decided by the presenter.</w:t>
      </w:r>
    </w:p>
    <w:p w:rsidR="00856B74" w:rsidRDefault="00856B74" w:rsidP="00A35FB7">
      <w:pPr>
        <w:tabs>
          <w:tab w:val="left" w:pos="450"/>
        </w:tabs>
        <w:rPr>
          <w:bCs/>
        </w:rPr>
      </w:pPr>
    </w:p>
    <w:p w:rsidR="003D3C20" w:rsidRPr="00232B04" w:rsidRDefault="003D3C20" w:rsidP="00856B74">
      <w:pPr>
        <w:spacing w:before="240"/>
        <w:jc w:val="center"/>
        <w:rPr>
          <w:b/>
          <w:bCs/>
          <w:sz w:val="80"/>
          <w:szCs w:val="80"/>
        </w:rPr>
        <w:sectPr w:rsidR="003D3C20" w:rsidRPr="00232B04" w:rsidSect="003D3C20">
          <w:pgSz w:w="12240" w:h="15840" w:code="1"/>
          <w:pgMar w:top="1440" w:right="1440" w:bottom="720" w:left="1440" w:header="288" w:footer="720" w:gutter="0"/>
          <w:pgNumType w:fmt="numberInDash"/>
          <w:cols w:space="720"/>
        </w:sectPr>
      </w:pPr>
    </w:p>
    <w:p w:rsidR="00912DC9" w:rsidRDefault="00912DC9" w:rsidP="00912DC9">
      <w:pPr>
        <w:pStyle w:val="Header"/>
        <w:tabs>
          <w:tab w:val="clear" w:pos="4320"/>
          <w:tab w:val="clear" w:pos="8640"/>
          <w:tab w:val="left" w:pos="720"/>
          <w:tab w:val="left" w:pos="1440"/>
          <w:tab w:val="left" w:pos="3600"/>
          <w:tab w:val="left" w:pos="4680"/>
        </w:tabs>
        <w:jc w:val="center"/>
        <w:rPr>
          <w:b/>
          <w:sz w:val="72"/>
          <w:szCs w:val="72"/>
        </w:rPr>
      </w:pPr>
      <w:r>
        <w:rPr>
          <w:b/>
          <w:sz w:val="72"/>
          <w:szCs w:val="72"/>
        </w:rPr>
        <w:lastRenderedPageBreak/>
        <w:t>ROLE OF THE FAMILY</w:t>
      </w:r>
    </w:p>
    <w:p w:rsidR="00912DC9" w:rsidRDefault="00912DC9" w:rsidP="00912DC9">
      <w:pPr>
        <w:pStyle w:val="Header"/>
        <w:tabs>
          <w:tab w:val="clear" w:pos="4320"/>
          <w:tab w:val="clear" w:pos="8640"/>
          <w:tab w:val="left" w:pos="720"/>
          <w:tab w:val="left" w:pos="1440"/>
          <w:tab w:val="left" w:pos="3600"/>
          <w:tab w:val="left" w:pos="4680"/>
        </w:tabs>
        <w:jc w:val="center"/>
        <w:rPr>
          <w:b/>
          <w:sz w:val="72"/>
          <w:szCs w:val="72"/>
        </w:rPr>
      </w:pPr>
      <w:r>
        <w:rPr>
          <w:b/>
          <w:sz w:val="72"/>
          <w:szCs w:val="72"/>
        </w:rPr>
        <w:t>NURSE PRACTITIONER:</w:t>
      </w:r>
    </w:p>
    <w:p w:rsidR="00B67507" w:rsidRDefault="00912DC9" w:rsidP="00912DC9">
      <w:pPr>
        <w:jc w:val="center"/>
        <w:rPr>
          <w:b/>
          <w:bCs/>
          <w:sz w:val="80"/>
          <w:szCs w:val="80"/>
        </w:rPr>
      </w:pPr>
      <w:r>
        <w:rPr>
          <w:b/>
          <w:sz w:val="72"/>
          <w:szCs w:val="72"/>
        </w:rPr>
        <w:t>ETHICAL ISSUES</w:t>
      </w:r>
      <w:r>
        <w:rPr>
          <w:b/>
          <w:bCs/>
          <w:sz w:val="80"/>
          <w:szCs w:val="80"/>
        </w:rPr>
        <w:t xml:space="preserve"> </w:t>
      </w:r>
    </w:p>
    <w:p w:rsidR="00B67507" w:rsidRDefault="00B67507" w:rsidP="00912DC9">
      <w:pPr>
        <w:jc w:val="center"/>
        <w:rPr>
          <w:sz w:val="64"/>
          <w:szCs w:val="64"/>
        </w:rPr>
        <w:sectPr w:rsidR="00B67507" w:rsidSect="00B909EA">
          <w:pgSz w:w="12240" w:h="15840" w:code="1"/>
          <w:pgMar w:top="6480" w:right="1440" w:bottom="720" w:left="1440" w:header="288" w:footer="720" w:gutter="0"/>
          <w:pgNumType w:fmt="numberInDash"/>
          <w:cols w:space="720"/>
        </w:sectPr>
      </w:pPr>
    </w:p>
    <w:p w:rsidR="00C02E43" w:rsidRPr="00C02E43" w:rsidRDefault="00C02E43" w:rsidP="00C02E43">
      <w:pPr>
        <w:jc w:val="center"/>
        <w:rPr>
          <w:b/>
        </w:rPr>
      </w:pPr>
      <w:r w:rsidRPr="00C02E43">
        <w:rPr>
          <w:b/>
        </w:rPr>
        <w:lastRenderedPageBreak/>
        <w:t xml:space="preserve">University of </w:t>
      </w:r>
      <w:smartTag w:uri="urn:schemas-microsoft-com:office:smarttags" w:element="PlaceName">
        <w:r w:rsidRPr="00C02E43">
          <w:rPr>
            <w:b/>
          </w:rPr>
          <w:t>Texas</w:t>
        </w:r>
      </w:smartTag>
      <w:r w:rsidRPr="00C02E43">
        <w:rPr>
          <w:b/>
        </w:rPr>
        <w:t xml:space="preserve"> at </w:t>
      </w:r>
      <w:smartTag w:uri="urn:schemas-microsoft-com:office:smarttags" w:element="City">
        <w:smartTag w:uri="urn:schemas-microsoft-com:office:smarttags" w:element="place">
          <w:r w:rsidRPr="00C02E43">
            <w:rPr>
              <w:b/>
            </w:rPr>
            <w:t>Arlington</w:t>
          </w:r>
        </w:smartTag>
      </w:smartTag>
    </w:p>
    <w:p w:rsidR="00C02E43" w:rsidRPr="00C02E43" w:rsidRDefault="00C02E43" w:rsidP="00C02E43">
      <w:pPr>
        <w:jc w:val="center"/>
        <w:rPr>
          <w:b/>
        </w:rPr>
      </w:pPr>
      <w:smartTag w:uri="urn:schemas-microsoft-com:office:smarttags" w:element="place">
        <w:smartTag w:uri="urn:schemas-microsoft-com:office:smarttags" w:element="PlaceType">
          <w:r w:rsidRPr="00C02E43">
            <w:rPr>
              <w:b/>
            </w:rPr>
            <w:t>School</w:t>
          </w:r>
        </w:smartTag>
        <w:r w:rsidRPr="00C02E43">
          <w:rPr>
            <w:b/>
          </w:rPr>
          <w:t xml:space="preserve"> of </w:t>
        </w:r>
        <w:smartTag w:uri="urn:schemas-microsoft-com:office:smarttags" w:element="PlaceName">
          <w:r w:rsidRPr="00C02E43">
            <w:rPr>
              <w:b/>
            </w:rPr>
            <w:t>Nursing</w:t>
          </w:r>
        </w:smartTag>
      </w:smartTag>
      <w:r w:rsidRPr="00C02E43">
        <w:rPr>
          <w:b/>
        </w:rPr>
        <w:t xml:space="preserve"> Graduate Program</w:t>
      </w:r>
    </w:p>
    <w:p w:rsidR="00C02E43" w:rsidRPr="00C02E43" w:rsidRDefault="00C02E43" w:rsidP="00C02E43">
      <w:pPr>
        <w:jc w:val="center"/>
        <w:rPr>
          <w:b/>
        </w:rPr>
      </w:pPr>
      <w:r w:rsidRPr="00C02E43">
        <w:rPr>
          <w:b/>
        </w:rPr>
        <w:t>Nursing 5331/56331</w:t>
      </w:r>
    </w:p>
    <w:p w:rsidR="00C02E43" w:rsidRDefault="00C02E43" w:rsidP="00C02E43">
      <w:pPr>
        <w:jc w:val="center"/>
      </w:pPr>
    </w:p>
    <w:p w:rsidR="00C02E43" w:rsidRDefault="00C02E43" w:rsidP="00C02E43">
      <w:pPr>
        <w:jc w:val="center"/>
      </w:pPr>
      <w:r>
        <w:t>Ethical Dilemma Discussion</w:t>
      </w:r>
    </w:p>
    <w:p w:rsidR="00C02E43" w:rsidRDefault="00C02E43" w:rsidP="00C02E43">
      <w:pPr>
        <w:jc w:val="center"/>
      </w:pPr>
    </w:p>
    <w:p w:rsidR="00C02E43" w:rsidRDefault="00C02E43" w:rsidP="00C02E43">
      <w:r>
        <w:t xml:space="preserve">Reading Assignment:    </w:t>
      </w:r>
    </w:p>
    <w:p w:rsidR="00C02E43" w:rsidRDefault="00C02E43" w:rsidP="00C02E43"/>
    <w:p w:rsidR="00C02E43" w:rsidRDefault="00C02E43" w:rsidP="00C02E43">
      <w:r>
        <w:t>1.</w:t>
      </w:r>
      <w:r>
        <w:tab/>
        <w:t>Review principles of ethics, ethical decision making</w:t>
      </w:r>
    </w:p>
    <w:p w:rsidR="00C02E43" w:rsidRDefault="00C02E43" w:rsidP="00C02E43"/>
    <w:p w:rsidR="00C02E43" w:rsidRDefault="00C02E43" w:rsidP="00C02E43">
      <w:pPr>
        <w:ind w:left="720" w:hanging="720"/>
      </w:pPr>
      <w:r>
        <w:t>2.</w:t>
      </w:r>
      <w:r>
        <w:tab/>
        <w:t>Determine the process for resolving/addressing ethical issues in the practicum practice environment.</w:t>
      </w:r>
    </w:p>
    <w:p w:rsidR="00C02E43" w:rsidRDefault="00C02E43" w:rsidP="00C02E43">
      <w:pPr>
        <w:ind w:left="720" w:hanging="720"/>
      </w:pPr>
    </w:p>
    <w:p w:rsidR="00C02E43" w:rsidRDefault="00C02E43" w:rsidP="00C02E43">
      <w:r>
        <w:t xml:space="preserve">Instructions:  Select </w:t>
      </w:r>
      <w:proofErr w:type="gramStart"/>
      <w:r>
        <w:t>a  potential</w:t>
      </w:r>
      <w:proofErr w:type="gramEnd"/>
      <w:r>
        <w:t xml:space="preserve"> ethical dilemma issue from either your clinical practicum practice area and/or from a selected list of potential ethical dilemma issues provided in class.   Lead a 10 -15 minute discussion addressing the issue, using appropriate references.  Each clinical group will work on the assignment and all members must be involved in the presentation; all members receive the same “grade”.  </w:t>
      </w:r>
    </w:p>
    <w:p w:rsidR="00C02E43" w:rsidRDefault="00C02E43" w:rsidP="00C02E43"/>
    <w:p w:rsidR="00C02E43" w:rsidRPr="004351D2" w:rsidRDefault="00C02E43" w:rsidP="00C02E43">
      <w:pPr>
        <w:rPr>
          <w:b/>
        </w:rPr>
      </w:pPr>
      <w:r w:rsidRPr="004351D2">
        <w:rPr>
          <w:b/>
        </w:rPr>
        <w:t>**Please clarify your ethical dilemma /issue with the faculty to avoid duplication of topics</w:t>
      </w:r>
      <w:proofErr w:type="gramStart"/>
      <w:r w:rsidRPr="004351D2">
        <w:rPr>
          <w:b/>
        </w:rPr>
        <w:t>.*</w:t>
      </w:r>
      <w:proofErr w:type="gramEnd"/>
      <w:r w:rsidRPr="004351D2">
        <w:rPr>
          <w:b/>
        </w:rPr>
        <w:t>*</w:t>
      </w:r>
    </w:p>
    <w:p w:rsidR="00C02E43" w:rsidRDefault="00C02E43" w:rsidP="00C02E43"/>
    <w:p w:rsidR="00C02E43" w:rsidRDefault="00C02E43" w:rsidP="00C02E43">
      <w:r w:rsidRPr="004351D2">
        <w:rPr>
          <w:u w:val="single"/>
        </w:rPr>
        <w:t>Objectives:</w:t>
      </w:r>
      <w:r>
        <w:tab/>
      </w:r>
      <w:r>
        <w:tab/>
      </w:r>
      <w:r>
        <w:tab/>
      </w:r>
      <w:r>
        <w:tab/>
      </w:r>
      <w:r>
        <w:tab/>
      </w:r>
      <w:r>
        <w:tab/>
      </w:r>
      <w:r w:rsidRPr="004351D2">
        <w:rPr>
          <w:u w:val="single"/>
        </w:rPr>
        <w:t>Comments/Feedback</w:t>
      </w:r>
      <w:r>
        <w:tab/>
        <w:t xml:space="preserve">  </w:t>
      </w:r>
    </w:p>
    <w:p w:rsidR="00C02E43" w:rsidRDefault="00C02E43" w:rsidP="00C02E43"/>
    <w:p w:rsidR="00C02E43" w:rsidRDefault="00C02E43" w:rsidP="00C02E43">
      <w:r>
        <w:t xml:space="preserve">1.   Discuss the issue from various relevant </w:t>
      </w:r>
    </w:p>
    <w:p w:rsidR="00C02E43" w:rsidRDefault="00C02E43" w:rsidP="00C02E43">
      <w:r>
        <w:t xml:space="preserve">      </w:t>
      </w:r>
      <w:proofErr w:type="gramStart"/>
      <w:r>
        <w:t>perspectives</w:t>
      </w:r>
      <w:proofErr w:type="gramEnd"/>
      <w:r>
        <w:t>. What are the issues?</w:t>
      </w:r>
    </w:p>
    <w:p w:rsidR="00C02E43" w:rsidRDefault="00C02E43" w:rsidP="00C02E43"/>
    <w:p w:rsidR="00C02E43" w:rsidRDefault="00C02E43" w:rsidP="00C02E43">
      <w:r>
        <w:t xml:space="preserve">2.   Analyze the situation, </w:t>
      </w:r>
      <w:r w:rsidR="00FA4D5C">
        <w:t>citing relevant</w:t>
      </w:r>
      <w:r>
        <w:t xml:space="preserve"> </w:t>
      </w:r>
    </w:p>
    <w:p w:rsidR="00C02E43" w:rsidRDefault="00C02E43" w:rsidP="00C02E43">
      <w:r>
        <w:t xml:space="preserve">      </w:t>
      </w:r>
      <w:proofErr w:type="gramStart"/>
      <w:r>
        <w:t>points</w:t>
      </w:r>
      <w:proofErr w:type="gramEnd"/>
      <w:r>
        <w:t xml:space="preserve"> of practice regulations (including </w:t>
      </w:r>
    </w:p>
    <w:p w:rsidR="00C02E43" w:rsidRDefault="00C02E43" w:rsidP="00C02E43">
      <w:r>
        <w:t xml:space="preserve">      </w:t>
      </w:r>
      <w:proofErr w:type="gramStart"/>
      <w:r>
        <w:t>but</w:t>
      </w:r>
      <w:proofErr w:type="gramEnd"/>
      <w:r>
        <w:t xml:space="preserve"> not limited to the Nurse Practice Act, </w:t>
      </w:r>
    </w:p>
    <w:p w:rsidR="00C02E43" w:rsidRDefault="00C02E43" w:rsidP="00C02E43">
      <w:r>
        <w:t xml:space="preserve">      Standards of Care, </w:t>
      </w:r>
      <w:smartTag w:uri="urn:schemas-microsoft-com:office:smarttags" w:element="place">
        <w:smartTag w:uri="urn:schemas-microsoft-com:office:smarttags" w:element="State">
          <w:r>
            <w:t>Texas</w:t>
          </w:r>
        </w:smartTag>
      </w:smartTag>
      <w:r>
        <w:t xml:space="preserve"> law, Federal law, </w:t>
      </w:r>
    </w:p>
    <w:p w:rsidR="00C02E43" w:rsidRDefault="00C02E43" w:rsidP="00C02E43">
      <w:r>
        <w:t xml:space="preserve">      JCAHO standards, risk management </w:t>
      </w:r>
    </w:p>
    <w:p w:rsidR="00C02E43" w:rsidRDefault="00C02E43" w:rsidP="00C02E43">
      <w:r>
        <w:t xml:space="preserve">      </w:t>
      </w:r>
      <w:proofErr w:type="gramStart"/>
      <w:r>
        <w:t>principles</w:t>
      </w:r>
      <w:proofErr w:type="gramEnd"/>
      <w:r>
        <w:t xml:space="preserve">, competencies, etc. </w:t>
      </w:r>
    </w:p>
    <w:p w:rsidR="00C02E43" w:rsidRDefault="00C02E43" w:rsidP="00C02E43"/>
    <w:p w:rsidR="00C02E43" w:rsidRDefault="00C02E43" w:rsidP="00C02E43">
      <w:r>
        <w:t>3.   Discuss the “solution” to the dilemma within</w:t>
      </w:r>
    </w:p>
    <w:p w:rsidR="00C02E43" w:rsidRDefault="00C02E43" w:rsidP="00C02E43">
      <w:r>
        <w:t xml:space="preserve">      </w:t>
      </w:r>
      <w:proofErr w:type="gramStart"/>
      <w:r>
        <w:t>your</w:t>
      </w:r>
      <w:proofErr w:type="gramEnd"/>
      <w:r>
        <w:t xml:space="preserve"> theoretical framework and within the</w:t>
      </w:r>
    </w:p>
    <w:p w:rsidR="00C02E43" w:rsidRDefault="00C02E43" w:rsidP="00C02E43">
      <w:r>
        <w:t xml:space="preserve">      </w:t>
      </w:r>
      <w:proofErr w:type="gramStart"/>
      <w:r>
        <w:t>ethical</w:t>
      </w:r>
      <w:proofErr w:type="gramEnd"/>
      <w:r>
        <w:t xml:space="preserve"> framework.</w:t>
      </w:r>
      <w:r>
        <w:tab/>
      </w:r>
    </w:p>
    <w:p w:rsidR="00C02E43" w:rsidRDefault="00C02E43" w:rsidP="00C02E43"/>
    <w:p w:rsidR="00C02E43" w:rsidRDefault="00C02E43" w:rsidP="00C02E43">
      <w:r>
        <w:t>4.   Lead the discussion with your peers on the</w:t>
      </w:r>
    </w:p>
    <w:p w:rsidR="00C02E43" w:rsidRDefault="00C02E43" w:rsidP="00C02E43">
      <w:r>
        <w:t xml:space="preserve">      </w:t>
      </w:r>
      <w:proofErr w:type="gramStart"/>
      <w:r>
        <w:t>issues</w:t>
      </w:r>
      <w:proofErr w:type="gramEnd"/>
      <w:r>
        <w:t xml:space="preserve"> using the following:  beneficence and</w:t>
      </w:r>
    </w:p>
    <w:p w:rsidR="00C02E43" w:rsidRDefault="00C02E43" w:rsidP="00C02E43">
      <w:r>
        <w:t xml:space="preserve">      </w:t>
      </w:r>
      <w:proofErr w:type="spellStart"/>
      <w:proofErr w:type="gramStart"/>
      <w:r>
        <w:t>nonmaleficence</w:t>
      </w:r>
      <w:proofErr w:type="spellEnd"/>
      <w:proofErr w:type="gramEnd"/>
      <w:r>
        <w:t>, autonomy, justice, equality,</w:t>
      </w:r>
    </w:p>
    <w:p w:rsidR="00C02E43" w:rsidRDefault="00C02E43" w:rsidP="00C02E43">
      <w:r>
        <w:t xml:space="preserve">      </w:t>
      </w:r>
      <w:proofErr w:type="gramStart"/>
      <w:r>
        <w:t>confidentiality</w:t>
      </w:r>
      <w:proofErr w:type="gramEnd"/>
      <w:r>
        <w:t>, etc.</w:t>
      </w:r>
    </w:p>
    <w:p w:rsidR="00C02E43" w:rsidRDefault="00C02E43" w:rsidP="00C02E43"/>
    <w:p w:rsidR="00C02E43" w:rsidRDefault="00C02E43" w:rsidP="00C02E43">
      <w:r>
        <w:t>5.   References, can use verbal notes from interviews</w:t>
      </w:r>
    </w:p>
    <w:p w:rsidR="00C02E43" w:rsidRDefault="00C02E43" w:rsidP="00C02E43">
      <w:r>
        <w:t xml:space="preserve">      </w:t>
      </w:r>
      <w:proofErr w:type="gramStart"/>
      <w:r>
        <w:t>also</w:t>
      </w:r>
      <w:proofErr w:type="gramEnd"/>
      <w:r>
        <w:t>.</w:t>
      </w:r>
      <w:r>
        <w:tab/>
      </w:r>
    </w:p>
    <w:p w:rsidR="00C02E43" w:rsidRDefault="00C02E43" w:rsidP="00C02E43"/>
    <w:p w:rsidR="00C02E43" w:rsidRDefault="00C02E43" w:rsidP="00912DC9">
      <w:pPr>
        <w:jc w:val="center"/>
        <w:rPr>
          <w:sz w:val="64"/>
          <w:szCs w:val="64"/>
        </w:rPr>
        <w:sectPr w:rsidR="00C02E43" w:rsidSect="00B909EA">
          <w:pgSz w:w="12240" w:h="15840" w:code="1"/>
          <w:pgMar w:top="720" w:right="1440" w:bottom="720" w:left="1440" w:header="288" w:footer="720" w:gutter="0"/>
          <w:pgNumType w:fmt="numberInDash"/>
          <w:cols w:space="720"/>
        </w:sectPr>
      </w:pPr>
    </w:p>
    <w:p w:rsidR="00C02E43" w:rsidRDefault="00C02E43" w:rsidP="00912DC9">
      <w:pPr>
        <w:jc w:val="center"/>
        <w:rPr>
          <w:b/>
          <w:sz w:val="72"/>
          <w:szCs w:val="72"/>
        </w:rPr>
      </w:pPr>
      <w:r>
        <w:rPr>
          <w:b/>
          <w:sz w:val="72"/>
          <w:szCs w:val="72"/>
        </w:rPr>
        <w:lastRenderedPageBreak/>
        <w:t>PEARLS OF PRACTICE</w:t>
      </w:r>
    </w:p>
    <w:p w:rsidR="00C02E43" w:rsidRDefault="00C02E43" w:rsidP="00912DC9">
      <w:pPr>
        <w:jc w:val="center"/>
        <w:rPr>
          <w:b/>
          <w:sz w:val="72"/>
          <w:szCs w:val="72"/>
        </w:rPr>
        <w:sectPr w:rsidR="00C02E43" w:rsidSect="00B909EA">
          <w:pgSz w:w="12240" w:h="15840" w:code="1"/>
          <w:pgMar w:top="6480" w:right="1440" w:bottom="720" w:left="1440" w:header="288" w:footer="720" w:gutter="0"/>
          <w:pgNumType w:fmt="numberInDash"/>
          <w:cols w:space="720"/>
        </w:sectPr>
      </w:pPr>
    </w:p>
    <w:p w:rsidR="00C02E43" w:rsidRDefault="00C02E43" w:rsidP="00C02E43">
      <w:pPr>
        <w:jc w:val="center"/>
        <w:rPr>
          <w:b/>
        </w:rPr>
      </w:pPr>
    </w:p>
    <w:p w:rsidR="00C02E43" w:rsidRDefault="00C02E43" w:rsidP="00C02E43">
      <w:pPr>
        <w:jc w:val="center"/>
        <w:rPr>
          <w:b/>
        </w:rPr>
      </w:pPr>
    </w:p>
    <w:p w:rsidR="00C02E43" w:rsidRPr="00C02E43" w:rsidRDefault="00C02E43" w:rsidP="00C02E43">
      <w:pPr>
        <w:jc w:val="center"/>
        <w:rPr>
          <w:b/>
        </w:rPr>
      </w:pPr>
      <w:r w:rsidRPr="00C02E43">
        <w:rPr>
          <w:b/>
        </w:rPr>
        <w:t>Pearls of Practice Assignment</w:t>
      </w:r>
    </w:p>
    <w:p w:rsidR="00C02E43" w:rsidRDefault="00C02E43" w:rsidP="00C02E43"/>
    <w:p w:rsidR="00C02E43" w:rsidRDefault="00C02E43" w:rsidP="00C02E43"/>
    <w:p w:rsidR="00C02E43" w:rsidRDefault="00C02E43" w:rsidP="00C02E43">
      <w:r>
        <w:t>Objectives:</w:t>
      </w:r>
    </w:p>
    <w:p w:rsidR="00C02E43" w:rsidRDefault="00C02E43" w:rsidP="00C02E43"/>
    <w:p w:rsidR="00C02E43" w:rsidRDefault="00C02E43" w:rsidP="00C02E43">
      <w:pPr>
        <w:ind w:left="720" w:hanging="720"/>
      </w:pPr>
      <w:r>
        <w:t>1.</w:t>
      </w:r>
      <w:r>
        <w:tab/>
        <w:t xml:space="preserve">Develop a list of the “pearls” of practice identified in your previous clinical management nurse practitioner courses and/or the family nurse practitioner clinical practicum course. </w:t>
      </w:r>
    </w:p>
    <w:p w:rsidR="00C02E43" w:rsidRDefault="00C02E43" w:rsidP="00C02E43">
      <w:pPr>
        <w:ind w:left="720" w:hanging="720"/>
      </w:pPr>
    </w:p>
    <w:p w:rsidR="00C02E43" w:rsidRDefault="00C02E43" w:rsidP="00C02E43">
      <w:pPr>
        <w:ind w:left="720" w:hanging="720"/>
      </w:pPr>
      <w:r>
        <w:t>2.</w:t>
      </w:r>
      <w:r>
        <w:tab/>
        <w:t xml:space="preserve">Provide related/supportive information of the “pearl” such as historical background, relevant clinical data, description of the pearl, as applicable, evidenced – based support, if available, </w:t>
      </w:r>
      <w:proofErr w:type="gramStart"/>
      <w:r>
        <w:t>support</w:t>
      </w:r>
      <w:proofErr w:type="gramEnd"/>
      <w:r>
        <w:t xml:space="preserve"> to Standards of Care, etc.</w:t>
      </w:r>
      <w:r w:rsidR="00843C0A">
        <w:t>; if available</w:t>
      </w:r>
      <w:r>
        <w:t xml:space="preserve"> </w:t>
      </w:r>
    </w:p>
    <w:p w:rsidR="00C02E43" w:rsidRDefault="00C02E43" w:rsidP="00C02E43">
      <w:pPr>
        <w:ind w:left="720" w:hanging="720"/>
      </w:pPr>
    </w:p>
    <w:p w:rsidR="00C02E43" w:rsidRDefault="00C02E43" w:rsidP="00C02E43">
      <w:pPr>
        <w:ind w:left="720" w:hanging="720"/>
      </w:pPr>
      <w:r>
        <w:t>3.</w:t>
      </w:r>
      <w:r>
        <w:tab/>
        <w:t xml:space="preserve">Submit the identified practice “pearls” to the faculty for review prior to submission. </w:t>
      </w:r>
    </w:p>
    <w:p w:rsidR="00C02E43" w:rsidRDefault="00C02E43" w:rsidP="00C02E43">
      <w:pPr>
        <w:ind w:left="720" w:hanging="720"/>
      </w:pPr>
    </w:p>
    <w:p w:rsidR="00C02E43" w:rsidRDefault="00C02E43" w:rsidP="00C02E43">
      <w:pPr>
        <w:ind w:left="720" w:hanging="720"/>
      </w:pPr>
      <w:r>
        <w:t>3.</w:t>
      </w:r>
      <w:r>
        <w:tab/>
      </w:r>
      <w:r w:rsidR="00843C0A">
        <w:t xml:space="preserve">Post on </w:t>
      </w:r>
      <w:proofErr w:type="spellStart"/>
      <w:r w:rsidR="00843C0A">
        <w:t>WebCT</w:t>
      </w:r>
      <w:proofErr w:type="spellEnd"/>
      <w:r>
        <w:t xml:space="preserve"> the “pearls” as a handout to be compiled for each student. </w:t>
      </w:r>
    </w:p>
    <w:p w:rsidR="00C02E43" w:rsidRDefault="00C02E43" w:rsidP="00C02E43">
      <w:pPr>
        <w:ind w:left="720" w:hanging="720"/>
      </w:pPr>
    </w:p>
    <w:p w:rsidR="00C02E43" w:rsidRDefault="00C02E43" w:rsidP="00C02E43">
      <w:pPr>
        <w:ind w:left="720" w:hanging="720"/>
      </w:pPr>
      <w:r>
        <w:t>4.</w:t>
      </w:r>
      <w:r>
        <w:tab/>
        <w:t>Categories may be developed to help in the compilation, for example:</w:t>
      </w:r>
    </w:p>
    <w:p w:rsidR="00C02E43" w:rsidRDefault="00C02E43" w:rsidP="00C02E43">
      <w:pPr>
        <w:ind w:left="720" w:hanging="720"/>
      </w:pPr>
    </w:p>
    <w:p w:rsidR="00C02E43" w:rsidRDefault="009F0EB3" w:rsidP="00C02E43">
      <w:pPr>
        <w:ind w:left="720"/>
      </w:pPr>
      <w:r>
        <w:rPr>
          <w:rFonts w:ascii="Symbol" w:hAnsi="Symbol"/>
        </w:rPr>
        <w:sym w:font="Symbol" w:char="F0BE"/>
      </w:r>
      <w:r>
        <w:rPr>
          <w:rFonts w:ascii="Symbol" w:hAnsi="Symbol"/>
        </w:rPr>
        <w:t></w:t>
      </w:r>
      <w:r>
        <w:rPr>
          <w:rFonts w:ascii="Symbol" w:hAnsi="Symbol"/>
        </w:rPr>
        <w:t></w:t>
      </w:r>
      <w:r w:rsidR="00C02E43">
        <w:t>clinical skills</w:t>
      </w:r>
    </w:p>
    <w:p w:rsidR="009F0EB3" w:rsidRDefault="00C02E43" w:rsidP="009F0EB3">
      <w:pPr>
        <w:numPr>
          <w:ilvl w:val="0"/>
          <w:numId w:val="28"/>
        </w:numPr>
      </w:pPr>
      <w:r>
        <w:t>pediatric</w:t>
      </w:r>
    </w:p>
    <w:p w:rsidR="00C02E43" w:rsidRDefault="00C02E43" w:rsidP="009F0EB3">
      <w:pPr>
        <w:numPr>
          <w:ilvl w:val="0"/>
          <w:numId w:val="28"/>
        </w:numPr>
      </w:pPr>
      <w:r>
        <w:t>adult</w:t>
      </w:r>
    </w:p>
    <w:p w:rsidR="00C02E43" w:rsidRDefault="00C02E43" w:rsidP="009F0EB3">
      <w:pPr>
        <w:numPr>
          <w:ilvl w:val="0"/>
          <w:numId w:val="28"/>
        </w:numPr>
      </w:pPr>
      <w:r>
        <w:t>geriatric</w:t>
      </w:r>
    </w:p>
    <w:p w:rsidR="00C02E43" w:rsidRDefault="00C02E43" w:rsidP="00C02E43">
      <w:pPr>
        <w:ind w:left="720" w:hanging="720"/>
      </w:pPr>
    </w:p>
    <w:p w:rsidR="00C02E43" w:rsidRDefault="00C02E43" w:rsidP="00C02E43">
      <w:pPr>
        <w:ind w:left="720" w:firstLine="720"/>
      </w:pPr>
      <w:r>
        <w:t>and/or</w:t>
      </w:r>
    </w:p>
    <w:p w:rsidR="00C02E43" w:rsidRDefault="00C02E43" w:rsidP="00C02E43">
      <w:pPr>
        <w:ind w:left="720" w:hanging="720"/>
      </w:pPr>
      <w:r>
        <w:t xml:space="preserve"> </w:t>
      </w:r>
    </w:p>
    <w:p w:rsidR="00C02E43" w:rsidRDefault="00C02E43" w:rsidP="00C02E43">
      <w:pPr>
        <w:ind w:left="720" w:hanging="720"/>
      </w:pPr>
      <w:r>
        <w:tab/>
      </w:r>
      <w:r w:rsidR="009F0EB3">
        <w:sym w:font="Symbol" w:char="F0BE"/>
      </w:r>
      <w:r w:rsidR="009F0EB3">
        <w:t xml:space="preserve">   </w:t>
      </w:r>
      <w:proofErr w:type="gramStart"/>
      <w:r w:rsidR="009F0EB3">
        <w:t>s</w:t>
      </w:r>
      <w:r>
        <w:t>ystem/disorder/problem</w:t>
      </w:r>
      <w:proofErr w:type="gramEnd"/>
    </w:p>
    <w:p w:rsidR="009F0EB3" w:rsidRDefault="00C02E43" w:rsidP="00C02E43">
      <w:pPr>
        <w:numPr>
          <w:ilvl w:val="0"/>
          <w:numId w:val="29"/>
        </w:numPr>
      </w:pPr>
      <w:r>
        <w:t>eyes – conjunctivitis</w:t>
      </w:r>
    </w:p>
    <w:p w:rsidR="009F0EB3" w:rsidRDefault="00C02E43" w:rsidP="00C02E43">
      <w:pPr>
        <w:numPr>
          <w:ilvl w:val="0"/>
          <w:numId w:val="29"/>
        </w:numPr>
      </w:pPr>
      <w:r>
        <w:t>cardiovascular – MI</w:t>
      </w:r>
    </w:p>
    <w:p w:rsidR="00C02E43" w:rsidRDefault="00C02E43" w:rsidP="00C02E43">
      <w:pPr>
        <w:numPr>
          <w:ilvl w:val="0"/>
          <w:numId w:val="29"/>
        </w:numPr>
      </w:pPr>
      <w:r>
        <w:t>cardiovascular</w:t>
      </w:r>
    </w:p>
    <w:p w:rsidR="009F0EB3" w:rsidRDefault="00C02E43" w:rsidP="00C02E43">
      <w:pPr>
        <w:ind w:left="720" w:hanging="720"/>
      </w:pPr>
      <w:r>
        <w:tab/>
      </w:r>
      <w:r>
        <w:tab/>
      </w:r>
      <w:r>
        <w:tab/>
      </w:r>
      <w:r w:rsidR="009F0EB3">
        <w:sym w:font="Symbol" w:char="F02D"/>
      </w:r>
      <w:r w:rsidR="009F0EB3">
        <w:t xml:space="preserve"> </w:t>
      </w:r>
      <w:proofErr w:type="gramStart"/>
      <w:r>
        <w:t>pediatric</w:t>
      </w:r>
      <w:proofErr w:type="gramEnd"/>
    </w:p>
    <w:p w:rsidR="009F0EB3" w:rsidRDefault="00C02E43" w:rsidP="00C02E43">
      <w:pPr>
        <w:numPr>
          <w:ilvl w:val="0"/>
          <w:numId w:val="30"/>
        </w:numPr>
      </w:pPr>
      <w:r>
        <w:t>adult</w:t>
      </w:r>
    </w:p>
    <w:p w:rsidR="00C02E43" w:rsidRDefault="00C02E43" w:rsidP="00C02E43">
      <w:pPr>
        <w:numPr>
          <w:ilvl w:val="0"/>
          <w:numId w:val="30"/>
        </w:numPr>
      </w:pPr>
      <w:r>
        <w:t>geriatric</w:t>
      </w:r>
    </w:p>
    <w:p w:rsidR="00C02E43" w:rsidRDefault="00C02E43" w:rsidP="00C02E43">
      <w:pPr>
        <w:ind w:left="720" w:hanging="720"/>
      </w:pPr>
      <w:r>
        <w:tab/>
      </w:r>
      <w:r>
        <w:tab/>
      </w:r>
      <w:r w:rsidR="009F0EB3">
        <w:sym w:font="Symbol" w:char="F02D"/>
      </w:r>
      <w:r w:rsidR="009F0EB3">
        <w:t xml:space="preserve"> </w:t>
      </w:r>
      <w:proofErr w:type="gramStart"/>
      <w:r>
        <w:t>etc</w:t>
      </w:r>
      <w:proofErr w:type="gramEnd"/>
      <w:r>
        <w:t>.</w:t>
      </w:r>
    </w:p>
    <w:p w:rsidR="00C02E43" w:rsidRDefault="00C02E43" w:rsidP="00C02E43">
      <w:pPr>
        <w:ind w:left="720" w:hanging="720"/>
      </w:pPr>
    </w:p>
    <w:p w:rsidR="00C02E43" w:rsidRDefault="00C02E43" w:rsidP="009F0EB3">
      <w:pPr>
        <w:ind w:left="1440" w:hanging="720"/>
      </w:pPr>
      <w:r>
        <w:tab/>
        <w:t>and/or</w:t>
      </w:r>
    </w:p>
    <w:p w:rsidR="00C02E43" w:rsidRDefault="00C02E43" w:rsidP="00C02E43">
      <w:pPr>
        <w:ind w:left="720" w:hanging="720"/>
      </w:pPr>
    </w:p>
    <w:p w:rsidR="00C02E43" w:rsidRDefault="00C02E43" w:rsidP="009F0EB3">
      <w:pPr>
        <w:ind w:left="720" w:hanging="720"/>
      </w:pPr>
      <w:r>
        <w:t xml:space="preserve"> </w:t>
      </w:r>
      <w:r>
        <w:tab/>
      </w:r>
      <w:r w:rsidR="009F0EB3">
        <w:sym w:font="Symbol" w:char="F0BE"/>
      </w:r>
      <w:r w:rsidR="009F0EB3">
        <w:t xml:space="preserve">  </w:t>
      </w:r>
      <w:proofErr w:type="gramStart"/>
      <w:r>
        <w:t>radiology</w:t>
      </w:r>
      <w:proofErr w:type="gramEnd"/>
    </w:p>
    <w:p w:rsidR="00C02E43" w:rsidRDefault="00C02E43" w:rsidP="00C02E43">
      <w:pPr>
        <w:ind w:left="720" w:hanging="720"/>
      </w:pPr>
    </w:p>
    <w:p w:rsidR="00C02E43" w:rsidRDefault="00C02E43" w:rsidP="00B909EA">
      <w:pPr>
        <w:numPr>
          <w:ilvl w:val="0"/>
          <w:numId w:val="41"/>
        </w:numPr>
      </w:pPr>
      <w:proofErr w:type="gramStart"/>
      <w:r>
        <w:t>etc</w:t>
      </w:r>
      <w:proofErr w:type="gramEnd"/>
      <w:r>
        <w:t xml:space="preserve">. </w:t>
      </w:r>
    </w:p>
    <w:p w:rsidR="00B909EA" w:rsidRDefault="00B909EA" w:rsidP="00B909EA"/>
    <w:p w:rsidR="00B909EA" w:rsidRDefault="00B909EA" w:rsidP="00B909EA"/>
    <w:p w:rsidR="00B909EA" w:rsidRDefault="00B909EA" w:rsidP="00B909EA"/>
    <w:p w:rsidR="00B909EA" w:rsidRDefault="00B909EA" w:rsidP="00B909EA"/>
    <w:p w:rsidR="00B909EA" w:rsidRDefault="00B909EA" w:rsidP="00B909EA"/>
    <w:p w:rsidR="00B909EA" w:rsidRDefault="00B909EA" w:rsidP="00B909EA"/>
    <w:p w:rsidR="00B909EA" w:rsidRDefault="00B909EA" w:rsidP="00B909EA"/>
    <w:p w:rsidR="00B909EA" w:rsidRDefault="00B909EA" w:rsidP="00B909EA"/>
    <w:p w:rsidR="00B909EA" w:rsidRDefault="00B909EA" w:rsidP="00B909EA"/>
    <w:p w:rsidR="00B909EA" w:rsidRDefault="00B909EA" w:rsidP="00B909EA">
      <w:pPr>
        <w:jc w:val="center"/>
      </w:pPr>
    </w:p>
    <w:p w:rsidR="00B909EA" w:rsidRDefault="00B909EA" w:rsidP="00B909EA">
      <w:pPr>
        <w:jc w:val="center"/>
      </w:pPr>
    </w:p>
    <w:p w:rsidR="00B909EA" w:rsidRDefault="00B909EA" w:rsidP="00B909EA">
      <w:pPr>
        <w:jc w:val="center"/>
      </w:pPr>
    </w:p>
    <w:p w:rsidR="00B909EA" w:rsidRDefault="00B909EA" w:rsidP="00B909EA">
      <w:pPr>
        <w:jc w:val="center"/>
      </w:pPr>
    </w:p>
    <w:p w:rsidR="00B909EA" w:rsidRDefault="00B909EA" w:rsidP="00B909EA">
      <w:pPr>
        <w:jc w:val="center"/>
      </w:pPr>
    </w:p>
    <w:p w:rsidR="00B909EA" w:rsidRDefault="00B909EA" w:rsidP="00B909EA">
      <w:pPr>
        <w:jc w:val="center"/>
      </w:pPr>
    </w:p>
    <w:p w:rsidR="00B909EA" w:rsidRDefault="00B909EA" w:rsidP="00B909EA">
      <w:pPr>
        <w:jc w:val="center"/>
      </w:pPr>
    </w:p>
    <w:p w:rsidR="00B909EA" w:rsidRDefault="00B909EA" w:rsidP="00B909EA">
      <w:pPr>
        <w:jc w:val="center"/>
      </w:pPr>
    </w:p>
    <w:p w:rsidR="00B909EA" w:rsidRDefault="00B909EA" w:rsidP="00B909EA">
      <w:pPr>
        <w:jc w:val="center"/>
      </w:pPr>
    </w:p>
    <w:p w:rsidR="00B909EA" w:rsidRDefault="00B909EA" w:rsidP="00B909EA">
      <w:pPr>
        <w:jc w:val="center"/>
      </w:pPr>
    </w:p>
    <w:p w:rsidR="00B909EA" w:rsidRDefault="00B909EA" w:rsidP="00B909EA">
      <w:pPr>
        <w:jc w:val="center"/>
      </w:pPr>
    </w:p>
    <w:p w:rsidR="00B909EA" w:rsidRDefault="00B909EA" w:rsidP="00B909EA">
      <w:pPr>
        <w:jc w:val="center"/>
      </w:pPr>
    </w:p>
    <w:p w:rsidR="00B909EA" w:rsidRDefault="00B909EA" w:rsidP="00B909EA">
      <w:pPr>
        <w:jc w:val="center"/>
      </w:pPr>
    </w:p>
    <w:p w:rsidR="00B909EA" w:rsidRDefault="00B909EA" w:rsidP="00B909EA">
      <w:pPr>
        <w:jc w:val="center"/>
      </w:pPr>
    </w:p>
    <w:p w:rsidR="006C7FCF" w:rsidRDefault="006C7FCF" w:rsidP="00B909EA">
      <w:pPr>
        <w:jc w:val="center"/>
      </w:pPr>
    </w:p>
    <w:p w:rsidR="00B909EA" w:rsidRDefault="00B909EA" w:rsidP="00B909EA">
      <w:pPr>
        <w:jc w:val="center"/>
      </w:pPr>
    </w:p>
    <w:p w:rsidR="006C7FCF" w:rsidRDefault="006C7FCF" w:rsidP="00B909EA">
      <w:pPr>
        <w:jc w:val="center"/>
      </w:pPr>
    </w:p>
    <w:p w:rsidR="006C7FCF" w:rsidRDefault="006C7FCF" w:rsidP="00B909EA">
      <w:pPr>
        <w:jc w:val="center"/>
      </w:pPr>
    </w:p>
    <w:p w:rsidR="00B909EA" w:rsidRPr="006C7FCF" w:rsidRDefault="006C7FCF" w:rsidP="00B909EA">
      <w:pPr>
        <w:jc w:val="center"/>
        <w:rPr>
          <w:b/>
          <w:sz w:val="72"/>
          <w:szCs w:val="72"/>
        </w:rPr>
      </w:pPr>
      <w:r>
        <w:rPr>
          <w:b/>
          <w:sz w:val="72"/>
          <w:szCs w:val="72"/>
        </w:rPr>
        <w:t>General Care of the Hospitalized Patient</w:t>
      </w:r>
    </w:p>
    <w:p w:rsidR="006C7FCF" w:rsidRPr="00A4057C" w:rsidRDefault="00E055B4" w:rsidP="005837F3">
      <w:pPr>
        <w:jc w:val="center"/>
      </w:pPr>
      <w:r>
        <w:rPr>
          <w:b/>
          <w:sz w:val="72"/>
          <w:szCs w:val="72"/>
        </w:rPr>
        <w:br w:type="page"/>
      </w:r>
      <w:r w:rsidR="005837F3" w:rsidRPr="00A4057C">
        <w:lastRenderedPageBreak/>
        <w:t>University of Texas at Arlington School of Nursing</w:t>
      </w:r>
    </w:p>
    <w:p w:rsidR="005837F3" w:rsidRPr="00A4057C" w:rsidRDefault="005837F3" w:rsidP="005837F3">
      <w:pPr>
        <w:jc w:val="center"/>
      </w:pPr>
      <w:r w:rsidRPr="00A4057C">
        <w:t>N5631/N5331 Family Practicum</w:t>
      </w:r>
    </w:p>
    <w:p w:rsidR="005837F3" w:rsidRPr="00A4057C" w:rsidRDefault="005837F3" w:rsidP="005837F3">
      <w:pPr>
        <w:jc w:val="center"/>
      </w:pPr>
    </w:p>
    <w:p w:rsidR="005837F3" w:rsidRPr="00A4057C" w:rsidRDefault="005837F3" w:rsidP="005837F3">
      <w:pPr>
        <w:jc w:val="center"/>
      </w:pPr>
      <w:r w:rsidRPr="00A4057C">
        <w:t>General Care of the Hospitalized Patient</w:t>
      </w:r>
    </w:p>
    <w:p w:rsidR="00820F28" w:rsidRPr="00A4057C" w:rsidRDefault="00820F28" w:rsidP="005837F3">
      <w:pPr>
        <w:jc w:val="center"/>
      </w:pPr>
    </w:p>
    <w:p w:rsidR="00820F28" w:rsidRPr="00A4057C" w:rsidRDefault="00820F28" w:rsidP="00820F28">
      <w:r w:rsidRPr="00A4057C">
        <w:t>Sub-objectives:</w:t>
      </w:r>
    </w:p>
    <w:p w:rsidR="00820F28" w:rsidRPr="00A4057C" w:rsidRDefault="00820F28" w:rsidP="00820F28"/>
    <w:p w:rsidR="00820F28" w:rsidRPr="00A4057C" w:rsidRDefault="00820F28" w:rsidP="00820F28">
      <w:pPr>
        <w:numPr>
          <w:ilvl w:val="0"/>
          <w:numId w:val="49"/>
        </w:numPr>
      </w:pPr>
      <w:r w:rsidRPr="00A4057C">
        <w:t>Describe hospital orders – admission, progression and discharge planning.</w:t>
      </w:r>
    </w:p>
    <w:p w:rsidR="00820F28" w:rsidRPr="00A4057C" w:rsidRDefault="00820F28" w:rsidP="00820F28">
      <w:pPr>
        <w:numPr>
          <w:ilvl w:val="0"/>
          <w:numId w:val="49"/>
        </w:numPr>
        <w:spacing w:before="240"/>
      </w:pPr>
      <w:r w:rsidRPr="00A4057C">
        <w:t xml:space="preserve">Identify the nutritional needs for the hospitalized patient – NPO status, diets, </w:t>
      </w:r>
      <w:proofErr w:type="gramStart"/>
      <w:r w:rsidRPr="00A4057C">
        <w:t>intravenous</w:t>
      </w:r>
      <w:proofErr w:type="gramEnd"/>
      <w:r w:rsidRPr="00A4057C">
        <w:t xml:space="preserve"> therapy.</w:t>
      </w:r>
    </w:p>
    <w:p w:rsidR="00820F28" w:rsidRPr="00A4057C" w:rsidRDefault="00820F28" w:rsidP="00820F28">
      <w:pPr>
        <w:numPr>
          <w:ilvl w:val="0"/>
          <w:numId w:val="49"/>
        </w:numPr>
        <w:spacing w:before="240"/>
      </w:pPr>
      <w:r w:rsidRPr="00A4057C">
        <w:t>Identify and prescribe basic drug therapy within the scope of practice with a focus on “limited” intravenous medication pushes.</w:t>
      </w:r>
    </w:p>
    <w:p w:rsidR="00820F28" w:rsidRPr="00A4057C" w:rsidRDefault="00820F28" w:rsidP="00820F28">
      <w:pPr>
        <w:numPr>
          <w:ilvl w:val="0"/>
          <w:numId w:val="49"/>
        </w:numPr>
        <w:spacing w:before="240"/>
      </w:pPr>
      <w:r w:rsidRPr="00A4057C">
        <w:t>Assess, manage and evaluate selected common new and recurrent symptoms/complaints, i.e., chest pain, dyspnea, fever, pain, mental status, asthma, pneumonia, changes such as depression, anxiety and insomnia, nausea/vomiting, diarrhea/constipation.</w:t>
      </w:r>
    </w:p>
    <w:p w:rsidR="00820F28" w:rsidRPr="00A4057C" w:rsidRDefault="00820F28" w:rsidP="00820F28">
      <w:pPr>
        <w:numPr>
          <w:ilvl w:val="0"/>
          <w:numId w:val="49"/>
        </w:numPr>
        <w:spacing w:before="240"/>
      </w:pPr>
      <w:r w:rsidRPr="00A4057C">
        <w:t>Recognize the basic signs and symptoms of a primary care patient requiring further management/observation in a hospital.</w:t>
      </w:r>
    </w:p>
    <w:sectPr w:rsidR="00820F28" w:rsidRPr="00A4057C" w:rsidSect="00B909EA">
      <w:pgSz w:w="12240" w:h="15840" w:code="1"/>
      <w:pgMar w:top="720" w:right="1440" w:bottom="720" w:left="1440" w:header="288"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620" w:rsidRDefault="000C4620">
      <w:r>
        <w:separator/>
      </w:r>
    </w:p>
  </w:endnote>
  <w:endnote w:type="continuationSeparator" w:id="0">
    <w:p w:rsidR="000C4620" w:rsidRDefault="000C4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P CyrillicA">
    <w:altName w:val="Symbol"/>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imes New Roman TUR">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20" w:rsidRDefault="000C4620" w:rsidP="00A30A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4620" w:rsidRDefault="000C46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20" w:rsidRDefault="000C4620">
    <w:pPr>
      <w:pStyle w:val="Footer"/>
      <w:jc w:val="center"/>
      <w:rPr>
        <w:b/>
        <w:bCs/>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20" w:rsidRDefault="000C4620" w:rsidP="00943FFF">
    <w:pPr>
      <w:pStyle w:val="Footer"/>
      <w:jc w:val="center"/>
      <w:rPr>
        <w:b/>
        <w:bCs/>
        <w:sz w:val="16"/>
      </w:rPr>
    </w:pPr>
    <w:r>
      <w:rPr>
        <w:rStyle w:val="PageNumber"/>
      </w:rPr>
      <w:fldChar w:fldCharType="begin"/>
    </w:r>
    <w:r>
      <w:rPr>
        <w:rStyle w:val="PageNumber"/>
      </w:rPr>
      <w:instrText xml:space="preserve"> PAGE </w:instrText>
    </w:r>
    <w:r>
      <w:rPr>
        <w:rStyle w:val="PageNumber"/>
      </w:rPr>
      <w:fldChar w:fldCharType="separate"/>
    </w:r>
    <w:r w:rsidR="00641035">
      <w:rPr>
        <w:rStyle w:val="PageNumber"/>
        <w:noProof/>
      </w:rPr>
      <w:t>- 16 -</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20" w:rsidRDefault="000C4620">
    <w:pPr>
      <w:pStyle w:val="Footer"/>
      <w:framePr w:wrap="around" w:vAnchor="text" w:hAnchor="margin" w:xAlign="center" w:y="1"/>
      <w:rPr>
        <w:rStyle w:val="PageNumber"/>
      </w:rPr>
    </w:pPr>
  </w:p>
  <w:p w:rsidR="000C4620" w:rsidRDefault="000C4620" w:rsidP="00E54BFE">
    <w:pPr>
      <w:pStyle w:val="Footer"/>
      <w:jc w:val="center"/>
      <w:rPr>
        <w:b/>
        <w:bCs/>
        <w:sz w:val="16"/>
      </w:rPr>
    </w:pPr>
    <w:r>
      <w:rPr>
        <w:rStyle w:val="PageNumber"/>
      </w:rPr>
      <w:fldChar w:fldCharType="begin"/>
    </w:r>
    <w:r>
      <w:rPr>
        <w:rStyle w:val="PageNumber"/>
      </w:rPr>
      <w:instrText xml:space="preserve"> PAGE </w:instrText>
    </w:r>
    <w:r>
      <w:rPr>
        <w:rStyle w:val="PageNumber"/>
      </w:rPr>
      <w:fldChar w:fldCharType="separate"/>
    </w:r>
    <w:r w:rsidR="00641035">
      <w:rPr>
        <w:rStyle w:val="PageNumber"/>
        <w:noProof/>
      </w:rPr>
      <w:t>- 18 -</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20" w:rsidRDefault="000C4620">
    <w:pPr>
      <w:pStyle w:val="Footer"/>
      <w:framePr w:wrap="around" w:vAnchor="text" w:hAnchor="margin" w:xAlign="center" w:y="1"/>
      <w:rPr>
        <w:rStyle w:val="PageNumber"/>
      </w:rPr>
    </w:pPr>
  </w:p>
  <w:p w:rsidR="000C4620" w:rsidRDefault="000C4620" w:rsidP="00B909EA">
    <w:pPr>
      <w:pStyle w:val="Footer"/>
      <w:jc w:val="center"/>
      <w:rPr>
        <w:b/>
        <w:bCs/>
        <w:sz w:val="16"/>
      </w:rPr>
    </w:pPr>
    <w:r>
      <w:rPr>
        <w:rStyle w:val="PageNumber"/>
      </w:rPr>
      <w:fldChar w:fldCharType="begin"/>
    </w:r>
    <w:r>
      <w:rPr>
        <w:rStyle w:val="PageNumber"/>
      </w:rPr>
      <w:instrText xml:space="preserve"> PAGE </w:instrText>
    </w:r>
    <w:r>
      <w:rPr>
        <w:rStyle w:val="PageNumber"/>
      </w:rPr>
      <w:fldChar w:fldCharType="separate"/>
    </w:r>
    <w:r w:rsidR="00641035">
      <w:rPr>
        <w:rStyle w:val="PageNumber"/>
        <w:noProof/>
      </w:rPr>
      <w:t>- 77 -</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620" w:rsidRDefault="000C4620">
      <w:r>
        <w:separator/>
      </w:r>
    </w:p>
  </w:footnote>
  <w:footnote w:type="continuationSeparator" w:id="0">
    <w:p w:rsidR="000C4620" w:rsidRDefault="000C4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20" w:rsidRDefault="000C46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20" w:rsidRPr="00C301BE" w:rsidRDefault="000C4620" w:rsidP="00C30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B42111"/>
    <w:multiLevelType w:val="hybridMultilevel"/>
    <w:tmpl w:val="2D34AF6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6E4C0B"/>
    <w:multiLevelType w:val="hybridMultilevel"/>
    <w:tmpl w:val="EE12D3C8"/>
    <w:lvl w:ilvl="0" w:tplc="46D240F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C4588C"/>
    <w:multiLevelType w:val="hybridMultilevel"/>
    <w:tmpl w:val="68088B7C"/>
    <w:lvl w:ilvl="0" w:tplc="8B4A1F6A">
      <w:start w:val="1"/>
      <w:numFmt w:val="decimal"/>
      <w:lvlText w:val="%1."/>
      <w:lvlJc w:val="left"/>
      <w:pPr>
        <w:tabs>
          <w:tab w:val="num" w:pos="990"/>
        </w:tabs>
        <w:ind w:left="990" w:hanging="54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0A632C76"/>
    <w:multiLevelType w:val="hybridMultilevel"/>
    <w:tmpl w:val="EEC6A506"/>
    <w:lvl w:ilvl="0" w:tplc="1164A530">
      <w:start w:val="1"/>
      <w:numFmt w:val="bullet"/>
      <w:lvlText w:val=""/>
      <w:lvlJc w:val="left"/>
      <w:pPr>
        <w:tabs>
          <w:tab w:val="num" w:pos="2448"/>
        </w:tabs>
        <w:ind w:left="2405" w:hanging="245"/>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6774F2"/>
    <w:multiLevelType w:val="hybridMultilevel"/>
    <w:tmpl w:val="0AD849CE"/>
    <w:lvl w:ilvl="0" w:tplc="1164A530">
      <w:start w:val="1"/>
      <w:numFmt w:val="bullet"/>
      <w:lvlText w:val=""/>
      <w:lvlJc w:val="left"/>
      <w:pPr>
        <w:tabs>
          <w:tab w:val="num" w:pos="1728"/>
        </w:tabs>
        <w:ind w:left="1685" w:hanging="245"/>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8F3319"/>
    <w:multiLevelType w:val="hybridMultilevel"/>
    <w:tmpl w:val="C1E61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3137F6"/>
    <w:multiLevelType w:val="hybridMultilevel"/>
    <w:tmpl w:val="44DAF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E4858CB"/>
    <w:multiLevelType w:val="hybridMultilevel"/>
    <w:tmpl w:val="5E649F48"/>
    <w:lvl w:ilvl="0" w:tplc="06624BAA">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A76EC"/>
    <w:multiLevelType w:val="hybridMultilevel"/>
    <w:tmpl w:val="A4F49A46"/>
    <w:lvl w:ilvl="0" w:tplc="A4223214">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712433"/>
    <w:multiLevelType w:val="hybridMultilevel"/>
    <w:tmpl w:val="26AE3B1E"/>
    <w:lvl w:ilvl="0" w:tplc="2530107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4E33E0"/>
    <w:multiLevelType w:val="hybridMultilevel"/>
    <w:tmpl w:val="8A4041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E73323A"/>
    <w:multiLevelType w:val="hybridMultilevel"/>
    <w:tmpl w:val="202805CC"/>
    <w:lvl w:ilvl="0" w:tplc="D4FEC4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4D691D"/>
    <w:multiLevelType w:val="hybridMultilevel"/>
    <w:tmpl w:val="2D7447D0"/>
    <w:lvl w:ilvl="0" w:tplc="749E2D1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6F37AA"/>
    <w:multiLevelType w:val="hybridMultilevel"/>
    <w:tmpl w:val="FA86A700"/>
    <w:lvl w:ilvl="0" w:tplc="06624BAA">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E91EBD"/>
    <w:multiLevelType w:val="hybridMultilevel"/>
    <w:tmpl w:val="ECA63F2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4D36AC"/>
    <w:multiLevelType w:val="hybridMultilevel"/>
    <w:tmpl w:val="4A5E8894"/>
    <w:lvl w:ilvl="0" w:tplc="9A1EF844">
      <w:start w:val="1"/>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18E26A4"/>
    <w:multiLevelType w:val="hybridMultilevel"/>
    <w:tmpl w:val="2F9A9C7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FC1702"/>
    <w:multiLevelType w:val="hybridMultilevel"/>
    <w:tmpl w:val="015219E8"/>
    <w:lvl w:ilvl="0" w:tplc="6B52A282">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AF7234"/>
    <w:multiLevelType w:val="hybridMultilevel"/>
    <w:tmpl w:val="C7DA8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9D704DC"/>
    <w:multiLevelType w:val="hybridMultilevel"/>
    <w:tmpl w:val="E52C78D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ADA4450"/>
    <w:multiLevelType w:val="hybridMultilevel"/>
    <w:tmpl w:val="DB4ED6CE"/>
    <w:lvl w:ilvl="0" w:tplc="12D4CEBE">
      <w:start w:val="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B5667B6"/>
    <w:multiLevelType w:val="hybridMultilevel"/>
    <w:tmpl w:val="E27AEB90"/>
    <w:lvl w:ilvl="0" w:tplc="6512DE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5F1D3E"/>
    <w:multiLevelType w:val="hybridMultilevel"/>
    <w:tmpl w:val="99AE0D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EFA047D"/>
    <w:multiLevelType w:val="hybridMultilevel"/>
    <w:tmpl w:val="CF6C0DB8"/>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A23917"/>
    <w:multiLevelType w:val="hybridMultilevel"/>
    <w:tmpl w:val="E5BE5758"/>
    <w:lvl w:ilvl="0" w:tplc="06624BAA">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F42E3A"/>
    <w:multiLevelType w:val="hybridMultilevel"/>
    <w:tmpl w:val="82EC2AE6"/>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0111B2"/>
    <w:multiLevelType w:val="hybridMultilevel"/>
    <w:tmpl w:val="168A13DE"/>
    <w:lvl w:ilvl="0" w:tplc="6156B89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34342D"/>
    <w:multiLevelType w:val="hybridMultilevel"/>
    <w:tmpl w:val="D494E966"/>
    <w:lvl w:ilvl="0" w:tplc="11368180">
      <w:start w:val="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7B68A2"/>
    <w:multiLevelType w:val="hybridMultilevel"/>
    <w:tmpl w:val="24D8BAA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941EC1"/>
    <w:multiLevelType w:val="hybridMultilevel"/>
    <w:tmpl w:val="947E12DA"/>
    <w:lvl w:ilvl="0" w:tplc="677EDD0E">
      <w:start w:val="1"/>
      <w:numFmt w:val="decimal"/>
      <w:lvlText w:val="%1."/>
      <w:lvlJc w:val="left"/>
      <w:pPr>
        <w:tabs>
          <w:tab w:val="num" w:pos="360"/>
        </w:tabs>
        <w:ind w:left="360" w:hanging="360"/>
      </w:pPr>
      <w:rPr>
        <w:rFonts w:hint="default"/>
      </w:rPr>
    </w:lvl>
    <w:lvl w:ilvl="1" w:tplc="8D3261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F05AE8"/>
    <w:multiLevelType w:val="hybridMultilevel"/>
    <w:tmpl w:val="9D60E68C"/>
    <w:lvl w:ilvl="0" w:tplc="1164A530">
      <w:start w:val="1"/>
      <w:numFmt w:val="bullet"/>
      <w:lvlText w:val=""/>
      <w:lvlJc w:val="left"/>
      <w:pPr>
        <w:tabs>
          <w:tab w:val="num" w:pos="1728"/>
        </w:tabs>
        <w:ind w:left="1685" w:hanging="245"/>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266E65"/>
    <w:multiLevelType w:val="hybridMultilevel"/>
    <w:tmpl w:val="0590C7D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nsid w:val="5F2D119E"/>
    <w:multiLevelType w:val="hybridMultilevel"/>
    <w:tmpl w:val="F5FEBC98"/>
    <w:lvl w:ilvl="0" w:tplc="6156B89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985AAF"/>
    <w:multiLevelType w:val="hybridMultilevel"/>
    <w:tmpl w:val="84E60DA2"/>
    <w:lvl w:ilvl="0" w:tplc="2AA42BF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7C67E9"/>
    <w:multiLevelType w:val="hybridMultilevel"/>
    <w:tmpl w:val="A0C8B6A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41790A"/>
    <w:multiLevelType w:val="multilevel"/>
    <w:tmpl w:val="B2E6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5F4C56"/>
    <w:multiLevelType w:val="hybridMultilevel"/>
    <w:tmpl w:val="99C6B29C"/>
    <w:lvl w:ilvl="0" w:tplc="6512DE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4A63A3"/>
    <w:multiLevelType w:val="hybridMultilevel"/>
    <w:tmpl w:val="924CFA9C"/>
    <w:lvl w:ilvl="0" w:tplc="11368180">
      <w:start w:val="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7D0C4B"/>
    <w:multiLevelType w:val="hybridMultilevel"/>
    <w:tmpl w:val="26AAA2E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C3F74AF"/>
    <w:multiLevelType w:val="hybridMultilevel"/>
    <w:tmpl w:val="5E6015D0"/>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1758FA"/>
    <w:multiLevelType w:val="hybridMultilevel"/>
    <w:tmpl w:val="7D74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6F61E6"/>
    <w:multiLevelType w:val="hybridMultilevel"/>
    <w:tmpl w:val="F600F0DE"/>
    <w:lvl w:ilvl="0" w:tplc="11368180">
      <w:start w:val="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594DE7"/>
    <w:multiLevelType w:val="hybridMultilevel"/>
    <w:tmpl w:val="99EEDA1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7">
    <w:nsid w:val="7CD842E0"/>
    <w:multiLevelType w:val="hybridMultilevel"/>
    <w:tmpl w:val="5DBA0E6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E0B3C76"/>
    <w:multiLevelType w:val="hybridMultilevel"/>
    <w:tmpl w:val="43209424"/>
    <w:lvl w:ilvl="0" w:tplc="0409000F">
      <w:start w:val="1"/>
      <w:numFmt w:val="decimal"/>
      <w:lvlText w:val="%1."/>
      <w:lvlJc w:val="left"/>
      <w:pPr>
        <w:tabs>
          <w:tab w:val="num" w:pos="720"/>
        </w:tabs>
        <w:ind w:left="720" w:hanging="360"/>
      </w:pPr>
      <w:rPr>
        <w:rFonts w:hint="default"/>
      </w:rPr>
    </w:lvl>
    <w:lvl w:ilvl="1" w:tplc="24227C8C">
      <w:start w:val="1"/>
      <w:numFmt w:val="lowerLetter"/>
      <w:lvlText w:val="%2."/>
      <w:lvlJc w:val="left"/>
      <w:pPr>
        <w:tabs>
          <w:tab w:val="num" w:pos="1440"/>
        </w:tabs>
        <w:ind w:left="1440" w:hanging="36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D432DF"/>
    <w:multiLevelType w:val="hybridMultilevel"/>
    <w:tmpl w:val="FA86A700"/>
    <w:lvl w:ilvl="0" w:tplc="06624BAA">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21"/>
  </w:num>
  <w:num w:numId="4">
    <w:abstractNumId w:val="49"/>
  </w:num>
  <w:num w:numId="5">
    <w:abstractNumId w:val="33"/>
  </w:num>
  <w:num w:numId="6">
    <w:abstractNumId w:val="2"/>
  </w:num>
  <w:num w:numId="7">
    <w:abstractNumId w:val="37"/>
  </w:num>
  <w:num w:numId="8">
    <w:abstractNumId w:val="36"/>
  </w:num>
  <w:num w:numId="9">
    <w:abstractNumId w:val="30"/>
  </w:num>
  <w:num w:numId="10">
    <w:abstractNumId w:val="15"/>
  </w:num>
  <w:num w:numId="11">
    <w:abstractNumId w:val="9"/>
  </w:num>
  <w:num w:numId="12">
    <w:abstractNumId w:val="28"/>
  </w:num>
  <w:num w:numId="13">
    <w:abstractNumId w:val="42"/>
  </w:num>
  <w:num w:numId="14">
    <w:abstractNumId w:val="22"/>
  </w:num>
  <w:num w:numId="15">
    <w:abstractNumId w:val="26"/>
  </w:num>
  <w:num w:numId="16">
    <w:abstractNumId w:val="39"/>
  </w:num>
  <w:num w:numId="17">
    <w:abstractNumId w:val="48"/>
  </w:num>
  <w:num w:numId="18">
    <w:abstractNumId w:val="8"/>
  </w:num>
  <w:num w:numId="19">
    <w:abstractNumId w:val="7"/>
  </w:num>
  <w:num w:numId="20">
    <w:abstractNumId w:val="38"/>
  </w:num>
  <w:num w:numId="21">
    <w:abstractNumId w:val="13"/>
  </w:num>
  <w:num w:numId="22">
    <w:abstractNumId w:val="16"/>
  </w:num>
  <w:num w:numId="23">
    <w:abstractNumId w:val="47"/>
  </w:num>
  <w:num w:numId="24">
    <w:abstractNumId w:val="12"/>
  </w:num>
  <w:num w:numId="25">
    <w:abstractNumId w:val="3"/>
  </w:num>
  <w:num w:numId="26">
    <w:abstractNumId w:val="25"/>
  </w:num>
  <w:num w:numId="27">
    <w:abstractNumId w:val="40"/>
  </w:num>
  <w:num w:numId="28">
    <w:abstractNumId w:val="6"/>
  </w:num>
  <w:num w:numId="29">
    <w:abstractNumId w:val="34"/>
  </w:num>
  <w:num w:numId="30">
    <w:abstractNumId w:val="4"/>
  </w:num>
  <w:num w:numId="31">
    <w:abstractNumId w:val="32"/>
  </w:num>
  <w:num w:numId="32">
    <w:abstractNumId w:val="29"/>
  </w:num>
  <w:num w:numId="33">
    <w:abstractNumId w:val="43"/>
  </w:num>
  <w:num w:numId="34">
    <w:abstractNumId w:val="20"/>
  </w:num>
  <w:num w:numId="35">
    <w:abstractNumId w:val="18"/>
  </w:num>
  <w:num w:numId="36">
    <w:abstractNumId w:val="27"/>
  </w:num>
  <w:num w:numId="37">
    <w:abstractNumId w:val="19"/>
  </w:num>
  <w:num w:numId="38">
    <w:abstractNumId w:val="41"/>
  </w:num>
  <w:num w:numId="39">
    <w:abstractNumId w:val="45"/>
  </w:num>
  <w:num w:numId="40">
    <w:abstractNumId w:val="31"/>
  </w:num>
  <w:num w:numId="41">
    <w:abstractNumId w:val="24"/>
  </w:num>
  <w:num w:numId="42">
    <w:abstractNumId w:val="5"/>
  </w:num>
  <w:num w:numId="43">
    <w:abstractNumId w:val="35"/>
  </w:num>
  <w:num w:numId="44">
    <w:abstractNumId w:val="14"/>
  </w:num>
  <w:num w:numId="45">
    <w:abstractNumId w:val="46"/>
  </w:num>
  <w:num w:numId="46">
    <w:abstractNumId w:val="44"/>
  </w:num>
  <w:num w:numId="47">
    <w:abstractNumId w:val="17"/>
  </w:num>
  <w:num w:numId="48">
    <w:abstractNumId w:val="11"/>
  </w:num>
  <w:num w:numId="49">
    <w:abstractNumId w:val="23"/>
  </w:num>
  <w:num w:numId="50">
    <w:abstractNumId w:val="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12289">
      <o:colormenu v:ext="edit" fillcolor="none [2732]" strokecolor="none [2732]"/>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4C26"/>
    <w:rsid w:val="0000210E"/>
    <w:rsid w:val="00002C96"/>
    <w:rsid w:val="000119D6"/>
    <w:rsid w:val="000224C6"/>
    <w:rsid w:val="00027705"/>
    <w:rsid w:val="00030045"/>
    <w:rsid w:val="000335D5"/>
    <w:rsid w:val="000419F6"/>
    <w:rsid w:val="00042266"/>
    <w:rsid w:val="000A4DD7"/>
    <w:rsid w:val="000B6423"/>
    <w:rsid w:val="000C4620"/>
    <w:rsid w:val="000E0CE9"/>
    <w:rsid w:val="000F1362"/>
    <w:rsid w:val="000F5B3C"/>
    <w:rsid w:val="000F67D0"/>
    <w:rsid w:val="001032C0"/>
    <w:rsid w:val="00110FD6"/>
    <w:rsid w:val="00113B1E"/>
    <w:rsid w:val="0012105F"/>
    <w:rsid w:val="00122139"/>
    <w:rsid w:val="001239F0"/>
    <w:rsid w:val="001305BB"/>
    <w:rsid w:val="001523A1"/>
    <w:rsid w:val="00153A85"/>
    <w:rsid w:val="00163F41"/>
    <w:rsid w:val="00167BBF"/>
    <w:rsid w:val="0017030B"/>
    <w:rsid w:val="00172DB4"/>
    <w:rsid w:val="00184F4D"/>
    <w:rsid w:val="00192C17"/>
    <w:rsid w:val="001A54E7"/>
    <w:rsid w:val="001A78D0"/>
    <w:rsid w:val="001B6296"/>
    <w:rsid w:val="001C4442"/>
    <w:rsid w:val="001D5C9A"/>
    <w:rsid w:val="001E1003"/>
    <w:rsid w:val="001E3A0B"/>
    <w:rsid w:val="001F506B"/>
    <w:rsid w:val="0020715A"/>
    <w:rsid w:val="00212090"/>
    <w:rsid w:val="00216295"/>
    <w:rsid w:val="00232B04"/>
    <w:rsid w:val="00234EC6"/>
    <w:rsid w:val="002351D6"/>
    <w:rsid w:val="0024750A"/>
    <w:rsid w:val="00262557"/>
    <w:rsid w:val="00264131"/>
    <w:rsid w:val="00293A6B"/>
    <w:rsid w:val="002A7DF3"/>
    <w:rsid w:val="002B4C2E"/>
    <w:rsid w:val="002B7067"/>
    <w:rsid w:val="002C3FC5"/>
    <w:rsid w:val="002D6CD7"/>
    <w:rsid w:val="002D718E"/>
    <w:rsid w:val="002E148E"/>
    <w:rsid w:val="002E68A7"/>
    <w:rsid w:val="002F3F86"/>
    <w:rsid w:val="00300991"/>
    <w:rsid w:val="003033B1"/>
    <w:rsid w:val="0030600D"/>
    <w:rsid w:val="00322CCD"/>
    <w:rsid w:val="00326161"/>
    <w:rsid w:val="003427AB"/>
    <w:rsid w:val="0034778C"/>
    <w:rsid w:val="00353B08"/>
    <w:rsid w:val="003565AC"/>
    <w:rsid w:val="00356D01"/>
    <w:rsid w:val="00370FEF"/>
    <w:rsid w:val="003719F8"/>
    <w:rsid w:val="00392E8A"/>
    <w:rsid w:val="003A4882"/>
    <w:rsid w:val="003A6A12"/>
    <w:rsid w:val="003C7A65"/>
    <w:rsid w:val="003D3C20"/>
    <w:rsid w:val="003D7F30"/>
    <w:rsid w:val="003E465D"/>
    <w:rsid w:val="003F5171"/>
    <w:rsid w:val="003F689A"/>
    <w:rsid w:val="00410AB6"/>
    <w:rsid w:val="00445795"/>
    <w:rsid w:val="0045084E"/>
    <w:rsid w:val="00463A8F"/>
    <w:rsid w:val="00467493"/>
    <w:rsid w:val="0048186C"/>
    <w:rsid w:val="00492043"/>
    <w:rsid w:val="004B2D8F"/>
    <w:rsid w:val="004D2870"/>
    <w:rsid w:val="004D4C66"/>
    <w:rsid w:val="004E48A4"/>
    <w:rsid w:val="004E6321"/>
    <w:rsid w:val="00557A5E"/>
    <w:rsid w:val="005626DC"/>
    <w:rsid w:val="00565662"/>
    <w:rsid w:val="00565D45"/>
    <w:rsid w:val="00573E19"/>
    <w:rsid w:val="005837F3"/>
    <w:rsid w:val="005845A2"/>
    <w:rsid w:val="00591CA8"/>
    <w:rsid w:val="00593342"/>
    <w:rsid w:val="005A1065"/>
    <w:rsid w:val="005A5106"/>
    <w:rsid w:val="005A6602"/>
    <w:rsid w:val="005C5F68"/>
    <w:rsid w:val="005D0AD8"/>
    <w:rsid w:val="005D525F"/>
    <w:rsid w:val="005F231A"/>
    <w:rsid w:val="005F5B8A"/>
    <w:rsid w:val="00601390"/>
    <w:rsid w:val="00614920"/>
    <w:rsid w:val="006172CA"/>
    <w:rsid w:val="00624E24"/>
    <w:rsid w:val="00630AFB"/>
    <w:rsid w:val="00641035"/>
    <w:rsid w:val="00667512"/>
    <w:rsid w:val="00682E4D"/>
    <w:rsid w:val="00686918"/>
    <w:rsid w:val="006872A2"/>
    <w:rsid w:val="00693E6D"/>
    <w:rsid w:val="006A7EED"/>
    <w:rsid w:val="006C7FCF"/>
    <w:rsid w:val="006D007E"/>
    <w:rsid w:val="006D60DC"/>
    <w:rsid w:val="00700EFB"/>
    <w:rsid w:val="0070426E"/>
    <w:rsid w:val="0071769A"/>
    <w:rsid w:val="00731DB1"/>
    <w:rsid w:val="007537A3"/>
    <w:rsid w:val="00777A5D"/>
    <w:rsid w:val="007816A1"/>
    <w:rsid w:val="007C12E5"/>
    <w:rsid w:val="007C2B5E"/>
    <w:rsid w:val="007D2AB0"/>
    <w:rsid w:val="007D7B2A"/>
    <w:rsid w:val="00820F28"/>
    <w:rsid w:val="0082483A"/>
    <w:rsid w:val="0083708B"/>
    <w:rsid w:val="00843C0A"/>
    <w:rsid w:val="008558C0"/>
    <w:rsid w:val="00856B74"/>
    <w:rsid w:val="00863505"/>
    <w:rsid w:val="00882C24"/>
    <w:rsid w:val="00894063"/>
    <w:rsid w:val="008D3520"/>
    <w:rsid w:val="008D3ECD"/>
    <w:rsid w:val="008E6B6D"/>
    <w:rsid w:val="008F5431"/>
    <w:rsid w:val="008F5927"/>
    <w:rsid w:val="008F66E7"/>
    <w:rsid w:val="008F7506"/>
    <w:rsid w:val="00907B19"/>
    <w:rsid w:val="00912DC9"/>
    <w:rsid w:val="00913446"/>
    <w:rsid w:val="00915371"/>
    <w:rsid w:val="009220A4"/>
    <w:rsid w:val="00924380"/>
    <w:rsid w:val="00943FFF"/>
    <w:rsid w:val="009473F6"/>
    <w:rsid w:val="00951F40"/>
    <w:rsid w:val="00953AE4"/>
    <w:rsid w:val="00954B18"/>
    <w:rsid w:val="009600FC"/>
    <w:rsid w:val="0097301E"/>
    <w:rsid w:val="00991057"/>
    <w:rsid w:val="00997CCC"/>
    <w:rsid w:val="009A56F1"/>
    <w:rsid w:val="009C476B"/>
    <w:rsid w:val="009D01D0"/>
    <w:rsid w:val="009D5163"/>
    <w:rsid w:val="009D5657"/>
    <w:rsid w:val="009E5BAF"/>
    <w:rsid w:val="009F0EB3"/>
    <w:rsid w:val="00A15245"/>
    <w:rsid w:val="00A20DC3"/>
    <w:rsid w:val="00A30A46"/>
    <w:rsid w:val="00A310DD"/>
    <w:rsid w:val="00A35651"/>
    <w:rsid w:val="00A3567C"/>
    <w:rsid w:val="00A35FB7"/>
    <w:rsid w:val="00A4057C"/>
    <w:rsid w:val="00A46C2E"/>
    <w:rsid w:val="00A47502"/>
    <w:rsid w:val="00A57456"/>
    <w:rsid w:val="00A612FD"/>
    <w:rsid w:val="00A6327F"/>
    <w:rsid w:val="00A66011"/>
    <w:rsid w:val="00A75AE0"/>
    <w:rsid w:val="00A85361"/>
    <w:rsid w:val="00AA7286"/>
    <w:rsid w:val="00AB6C3F"/>
    <w:rsid w:val="00AC0B5F"/>
    <w:rsid w:val="00AC472E"/>
    <w:rsid w:val="00AD104F"/>
    <w:rsid w:val="00AD53F8"/>
    <w:rsid w:val="00AD5563"/>
    <w:rsid w:val="00AE264B"/>
    <w:rsid w:val="00AF2D87"/>
    <w:rsid w:val="00B035EC"/>
    <w:rsid w:val="00B1655F"/>
    <w:rsid w:val="00B173B0"/>
    <w:rsid w:val="00B21EA9"/>
    <w:rsid w:val="00B33456"/>
    <w:rsid w:val="00B45293"/>
    <w:rsid w:val="00B67507"/>
    <w:rsid w:val="00B6793F"/>
    <w:rsid w:val="00B845FB"/>
    <w:rsid w:val="00B909EA"/>
    <w:rsid w:val="00B951C4"/>
    <w:rsid w:val="00BA0F53"/>
    <w:rsid w:val="00BA2D8F"/>
    <w:rsid w:val="00BA4133"/>
    <w:rsid w:val="00BC187A"/>
    <w:rsid w:val="00BD1642"/>
    <w:rsid w:val="00BD164D"/>
    <w:rsid w:val="00BD2E59"/>
    <w:rsid w:val="00BF02B7"/>
    <w:rsid w:val="00BF1E47"/>
    <w:rsid w:val="00C02E43"/>
    <w:rsid w:val="00C107FF"/>
    <w:rsid w:val="00C13338"/>
    <w:rsid w:val="00C17853"/>
    <w:rsid w:val="00C257C4"/>
    <w:rsid w:val="00C301BE"/>
    <w:rsid w:val="00C32B1A"/>
    <w:rsid w:val="00C4726C"/>
    <w:rsid w:val="00C62F43"/>
    <w:rsid w:val="00C85D78"/>
    <w:rsid w:val="00CA0C48"/>
    <w:rsid w:val="00CC1719"/>
    <w:rsid w:val="00CC1B9B"/>
    <w:rsid w:val="00CE4AA0"/>
    <w:rsid w:val="00D00C52"/>
    <w:rsid w:val="00D14429"/>
    <w:rsid w:val="00D34F72"/>
    <w:rsid w:val="00D60C8A"/>
    <w:rsid w:val="00D61432"/>
    <w:rsid w:val="00D66AC3"/>
    <w:rsid w:val="00D85B38"/>
    <w:rsid w:val="00D91EFC"/>
    <w:rsid w:val="00D927E1"/>
    <w:rsid w:val="00DA2115"/>
    <w:rsid w:val="00DA4C26"/>
    <w:rsid w:val="00DB570A"/>
    <w:rsid w:val="00DD4816"/>
    <w:rsid w:val="00DD7429"/>
    <w:rsid w:val="00DE096F"/>
    <w:rsid w:val="00DF1A58"/>
    <w:rsid w:val="00DF7CA0"/>
    <w:rsid w:val="00E055B4"/>
    <w:rsid w:val="00E1217E"/>
    <w:rsid w:val="00E1275B"/>
    <w:rsid w:val="00E21074"/>
    <w:rsid w:val="00E3133E"/>
    <w:rsid w:val="00E43B81"/>
    <w:rsid w:val="00E54BFE"/>
    <w:rsid w:val="00E72447"/>
    <w:rsid w:val="00EA740E"/>
    <w:rsid w:val="00EE3FA3"/>
    <w:rsid w:val="00EE4F9E"/>
    <w:rsid w:val="00F07090"/>
    <w:rsid w:val="00F14744"/>
    <w:rsid w:val="00F23A88"/>
    <w:rsid w:val="00F24E97"/>
    <w:rsid w:val="00F46390"/>
    <w:rsid w:val="00F51A14"/>
    <w:rsid w:val="00F562E3"/>
    <w:rsid w:val="00F6329E"/>
    <w:rsid w:val="00F75CE6"/>
    <w:rsid w:val="00F82AD5"/>
    <w:rsid w:val="00F85366"/>
    <w:rsid w:val="00F911D9"/>
    <w:rsid w:val="00FA4D5C"/>
    <w:rsid w:val="00FA63D4"/>
    <w:rsid w:val="00FA6E7F"/>
    <w:rsid w:val="00FC20E8"/>
    <w:rsid w:val="00FD2323"/>
    <w:rsid w:val="00FE709E"/>
    <w:rsid w:val="00FF4FC5"/>
    <w:rsid w:val="00FF53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contacts" w:name="Sn"/>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colormenu v:ext="edit" fillcolor="none [2732]" stroke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84E"/>
    <w:rPr>
      <w:sz w:val="24"/>
      <w:szCs w:val="24"/>
    </w:rPr>
  </w:style>
  <w:style w:type="paragraph" w:styleId="Heading1">
    <w:name w:val="heading 1"/>
    <w:basedOn w:val="Normal"/>
    <w:next w:val="Normal"/>
    <w:qFormat/>
    <w:rsid w:val="0045084E"/>
    <w:pPr>
      <w:keepNext/>
      <w:outlineLvl w:val="0"/>
    </w:pPr>
    <w:rPr>
      <w:b/>
      <w:bCs/>
    </w:rPr>
  </w:style>
  <w:style w:type="paragraph" w:styleId="Heading2">
    <w:name w:val="heading 2"/>
    <w:basedOn w:val="Normal"/>
    <w:next w:val="Normal"/>
    <w:qFormat/>
    <w:rsid w:val="0045084E"/>
    <w:pPr>
      <w:keepNext/>
      <w:tabs>
        <w:tab w:val="left" w:pos="547"/>
        <w:tab w:val="left" w:pos="6480"/>
        <w:tab w:val="left" w:pos="8280"/>
      </w:tabs>
      <w:jc w:val="center"/>
      <w:outlineLvl w:val="1"/>
    </w:pPr>
    <w:rPr>
      <w:sz w:val="80"/>
    </w:rPr>
  </w:style>
  <w:style w:type="paragraph" w:styleId="Heading3">
    <w:name w:val="heading 3"/>
    <w:basedOn w:val="Normal"/>
    <w:next w:val="Normal"/>
    <w:qFormat/>
    <w:rsid w:val="0045084E"/>
    <w:pPr>
      <w:keepNext/>
      <w:tabs>
        <w:tab w:val="left" w:pos="-720"/>
        <w:tab w:val="left" w:pos="-144"/>
      </w:tabs>
      <w:jc w:val="center"/>
      <w:outlineLvl w:val="2"/>
    </w:pPr>
    <w:rPr>
      <w:b/>
      <w:bCs/>
    </w:rPr>
  </w:style>
  <w:style w:type="paragraph" w:styleId="Heading4">
    <w:name w:val="heading 4"/>
    <w:basedOn w:val="Normal"/>
    <w:next w:val="Normal"/>
    <w:qFormat/>
    <w:rsid w:val="0045084E"/>
    <w:pPr>
      <w:keepNext/>
      <w:jc w:val="center"/>
      <w:outlineLvl w:val="3"/>
    </w:pPr>
    <w:rPr>
      <w:b/>
      <w:bCs/>
      <w:sz w:val="28"/>
    </w:rPr>
  </w:style>
  <w:style w:type="paragraph" w:styleId="Heading5">
    <w:name w:val="heading 5"/>
    <w:basedOn w:val="Normal"/>
    <w:next w:val="Normal"/>
    <w:qFormat/>
    <w:rsid w:val="0045084E"/>
    <w:pPr>
      <w:keepNext/>
      <w:jc w:val="center"/>
      <w:outlineLvl w:val="4"/>
    </w:pPr>
    <w:rPr>
      <w:sz w:val="64"/>
    </w:rPr>
  </w:style>
  <w:style w:type="paragraph" w:styleId="Heading6">
    <w:name w:val="heading 6"/>
    <w:basedOn w:val="Normal"/>
    <w:next w:val="Normal"/>
    <w:qFormat/>
    <w:rsid w:val="0045084E"/>
    <w:pPr>
      <w:keepNext/>
      <w:spacing w:before="52" w:after="69" w:line="216" w:lineRule="exact"/>
      <w:ind w:left="110" w:hanging="68"/>
      <w:jc w:val="center"/>
      <w:outlineLvl w:val="5"/>
    </w:pPr>
    <w:rPr>
      <w:b/>
      <w:bCs/>
      <w:sz w:val="12"/>
    </w:rPr>
  </w:style>
  <w:style w:type="paragraph" w:styleId="Heading7">
    <w:name w:val="heading 7"/>
    <w:basedOn w:val="Normal"/>
    <w:next w:val="Normal"/>
    <w:qFormat/>
    <w:rsid w:val="0045084E"/>
    <w:pPr>
      <w:keepNext/>
      <w:spacing w:before="52" w:after="69" w:line="216" w:lineRule="exact"/>
      <w:ind w:left="110" w:hanging="5"/>
      <w:jc w:val="center"/>
      <w:outlineLvl w:val="6"/>
    </w:pPr>
    <w:rPr>
      <w:b/>
      <w:bCs/>
      <w:sz w:val="12"/>
      <w:szCs w:val="12"/>
    </w:rPr>
  </w:style>
  <w:style w:type="paragraph" w:styleId="Heading8">
    <w:name w:val="heading 8"/>
    <w:basedOn w:val="Normal"/>
    <w:next w:val="Normal"/>
    <w:link w:val="Heading8Char"/>
    <w:qFormat/>
    <w:rsid w:val="0045084E"/>
    <w:pPr>
      <w:keepNext/>
      <w:jc w:val="center"/>
      <w:outlineLvl w:val="7"/>
    </w:pPr>
    <w:rPr>
      <w:b/>
      <w:bCs/>
      <w:sz w:val="20"/>
    </w:rPr>
  </w:style>
  <w:style w:type="paragraph" w:styleId="Heading9">
    <w:name w:val="heading 9"/>
    <w:basedOn w:val="Normal"/>
    <w:next w:val="Normal"/>
    <w:link w:val="Heading9Char"/>
    <w:qFormat/>
    <w:rsid w:val="0045084E"/>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084E"/>
    <w:pPr>
      <w:jc w:val="center"/>
    </w:pPr>
    <w:rPr>
      <w:b/>
      <w:bCs/>
    </w:rPr>
  </w:style>
  <w:style w:type="character" w:styleId="Hyperlink">
    <w:name w:val="Hyperlink"/>
    <w:basedOn w:val="DefaultParagraphFont"/>
    <w:rsid w:val="0045084E"/>
    <w:rPr>
      <w:color w:val="0000FF"/>
      <w:u w:val="single"/>
    </w:rPr>
  </w:style>
  <w:style w:type="paragraph" w:styleId="DocumentMap">
    <w:name w:val="Document Map"/>
    <w:basedOn w:val="Normal"/>
    <w:semiHidden/>
    <w:rsid w:val="0045084E"/>
    <w:pPr>
      <w:shd w:val="clear" w:color="auto" w:fill="000080"/>
    </w:pPr>
    <w:rPr>
      <w:rFonts w:ascii="Tahoma" w:hAnsi="Tahoma" w:cs="Tahoma"/>
    </w:rPr>
  </w:style>
  <w:style w:type="paragraph" w:styleId="BodyTextIndent">
    <w:name w:val="Body Text Indent"/>
    <w:basedOn w:val="Normal"/>
    <w:rsid w:val="0045084E"/>
    <w:pPr>
      <w:tabs>
        <w:tab w:val="left" w:pos="-1080"/>
      </w:tabs>
      <w:spacing w:line="360" w:lineRule="exact"/>
      <w:ind w:right="-576" w:firstLine="2880"/>
    </w:pPr>
  </w:style>
  <w:style w:type="paragraph" w:styleId="BodyText">
    <w:name w:val="Body Text"/>
    <w:basedOn w:val="Normal"/>
    <w:rsid w:val="0045084E"/>
    <w:pPr>
      <w:tabs>
        <w:tab w:val="left" w:pos="-1080"/>
      </w:tabs>
      <w:ind w:right="-576"/>
    </w:pPr>
  </w:style>
  <w:style w:type="character" w:styleId="FollowedHyperlink">
    <w:name w:val="FollowedHyperlink"/>
    <w:basedOn w:val="DefaultParagraphFont"/>
    <w:rsid w:val="0045084E"/>
    <w:rPr>
      <w:color w:val="800080"/>
      <w:u w:val="single"/>
    </w:rPr>
  </w:style>
  <w:style w:type="paragraph" w:styleId="Header">
    <w:name w:val="header"/>
    <w:basedOn w:val="Normal"/>
    <w:link w:val="HeaderChar"/>
    <w:uiPriority w:val="99"/>
    <w:rsid w:val="0045084E"/>
    <w:pPr>
      <w:tabs>
        <w:tab w:val="center" w:pos="4320"/>
        <w:tab w:val="right" w:pos="8640"/>
      </w:tabs>
    </w:pPr>
  </w:style>
  <w:style w:type="paragraph" w:styleId="Footer">
    <w:name w:val="footer"/>
    <w:basedOn w:val="Normal"/>
    <w:link w:val="FooterChar"/>
    <w:uiPriority w:val="99"/>
    <w:rsid w:val="0045084E"/>
    <w:pPr>
      <w:tabs>
        <w:tab w:val="center" w:pos="4320"/>
        <w:tab w:val="right" w:pos="8640"/>
      </w:tabs>
    </w:pPr>
  </w:style>
  <w:style w:type="paragraph" w:styleId="BodyText2">
    <w:name w:val="Body Text 2"/>
    <w:basedOn w:val="Normal"/>
    <w:rsid w:val="0045084E"/>
    <w:pPr>
      <w:tabs>
        <w:tab w:val="left" w:pos="-1080"/>
      </w:tabs>
      <w:spacing w:line="360" w:lineRule="exact"/>
      <w:ind w:right="288"/>
    </w:pPr>
  </w:style>
  <w:style w:type="character" w:styleId="PageNumber">
    <w:name w:val="page number"/>
    <w:basedOn w:val="DefaultParagraphFont"/>
    <w:rsid w:val="0045084E"/>
  </w:style>
  <w:style w:type="paragraph" w:styleId="BalloonText">
    <w:name w:val="Balloon Text"/>
    <w:basedOn w:val="Normal"/>
    <w:semiHidden/>
    <w:rsid w:val="0045084E"/>
    <w:rPr>
      <w:rFonts w:ascii="Tahoma" w:hAnsi="Tahoma" w:cs="Tahoma"/>
      <w:sz w:val="16"/>
      <w:szCs w:val="16"/>
    </w:rPr>
  </w:style>
  <w:style w:type="paragraph" w:customStyle="1" w:styleId="Level1">
    <w:name w:val="Level 1"/>
    <w:rsid w:val="0045084E"/>
    <w:pPr>
      <w:autoSpaceDE w:val="0"/>
      <w:autoSpaceDN w:val="0"/>
      <w:adjustRightInd w:val="0"/>
      <w:ind w:left="720"/>
    </w:pPr>
    <w:rPr>
      <w:rFonts w:ascii="WP CyrillicA" w:hAnsi="WP CyrillicA"/>
      <w:szCs w:val="24"/>
    </w:rPr>
  </w:style>
  <w:style w:type="paragraph" w:styleId="BodyText3">
    <w:name w:val="Body Text 3"/>
    <w:basedOn w:val="Normal"/>
    <w:rsid w:val="0045084E"/>
    <w:pPr>
      <w:tabs>
        <w:tab w:val="left" w:pos="372"/>
      </w:tabs>
    </w:pPr>
    <w:rPr>
      <w:sz w:val="22"/>
      <w:szCs w:val="22"/>
    </w:rPr>
  </w:style>
  <w:style w:type="paragraph" w:styleId="BodyTextIndent2">
    <w:name w:val="Body Text Indent 2"/>
    <w:basedOn w:val="Normal"/>
    <w:rsid w:val="0045084E"/>
    <w:pPr>
      <w:ind w:left="12" w:hanging="12"/>
    </w:pPr>
    <w:rPr>
      <w:szCs w:val="22"/>
    </w:rPr>
  </w:style>
  <w:style w:type="paragraph" w:customStyle="1" w:styleId="TableofContent">
    <w:name w:val="Table of Content"/>
    <w:basedOn w:val="Normal"/>
    <w:rsid w:val="0045084E"/>
    <w:rPr>
      <w:b/>
      <w:bCs/>
      <w:caps/>
    </w:rPr>
  </w:style>
  <w:style w:type="paragraph" w:styleId="BodyTextIndent3">
    <w:name w:val="Body Text Indent 3"/>
    <w:basedOn w:val="Normal"/>
    <w:rsid w:val="0045084E"/>
    <w:pPr>
      <w:tabs>
        <w:tab w:val="left" w:pos="180"/>
        <w:tab w:val="left" w:pos="720"/>
        <w:tab w:val="left" w:pos="2160"/>
        <w:tab w:val="left" w:pos="3600"/>
      </w:tabs>
      <w:ind w:left="3960" w:hanging="3960"/>
    </w:pPr>
  </w:style>
  <w:style w:type="paragraph" w:customStyle="1" w:styleId="SectionHeader">
    <w:name w:val="Section Header"/>
    <w:basedOn w:val="Normal"/>
    <w:rsid w:val="0045084E"/>
    <w:rPr>
      <w:b/>
      <w:bCs/>
      <w:caps/>
    </w:rPr>
  </w:style>
  <w:style w:type="character" w:styleId="Strong">
    <w:name w:val="Strong"/>
    <w:basedOn w:val="DefaultParagraphFont"/>
    <w:qFormat/>
    <w:rsid w:val="00614920"/>
    <w:rPr>
      <w:b/>
      <w:bCs/>
    </w:rPr>
  </w:style>
  <w:style w:type="paragraph" w:styleId="NormalWeb">
    <w:name w:val="Normal (Web)"/>
    <w:basedOn w:val="Normal"/>
    <w:rsid w:val="00B21EA9"/>
    <w:pPr>
      <w:spacing w:before="100" w:beforeAutospacing="1" w:after="100" w:afterAutospacing="1"/>
    </w:pPr>
  </w:style>
  <w:style w:type="table" w:styleId="TableGrid">
    <w:name w:val="Table Grid"/>
    <w:basedOn w:val="TableNormal"/>
    <w:rsid w:val="00B21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300991"/>
    <w:rPr>
      <w:b/>
      <w:bCs/>
      <w:szCs w:val="24"/>
    </w:rPr>
  </w:style>
  <w:style w:type="character" w:customStyle="1" w:styleId="Heading9Char">
    <w:name w:val="Heading 9 Char"/>
    <w:basedOn w:val="DefaultParagraphFont"/>
    <w:link w:val="Heading9"/>
    <w:rsid w:val="00300991"/>
    <w:rPr>
      <w:b/>
      <w:bCs/>
      <w:szCs w:val="24"/>
    </w:rPr>
  </w:style>
  <w:style w:type="character" w:customStyle="1" w:styleId="HeaderChar">
    <w:name w:val="Header Char"/>
    <w:basedOn w:val="DefaultParagraphFont"/>
    <w:link w:val="Header"/>
    <w:uiPriority w:val="99"/>
    <w:rsid w:val="00300991"/>
    <w:rPr>
      <w:sz w:val="24"/>
      <w:szCs w:val="24"/>
    </w:rPr>
  </w:style>
  <w:style w:type="character" w:customStyle="1" w:styleId="FooterChar">
    <w:name w:val="Footer Char"/>
    <w:basedOn w:val="DefaultParagraphFont"/>
    <w:link w:val="Footer"/>
    <w:uiPriority w:val="99"/>
    <w:rsid w:val="00300991"/>
    <w:rPr>
      <w:sz w:val="24"/>
      <w:szCs w:val="24"/>
    </w:rPr>
  </w:style>
</w:styles>
</file>

<file path=word/webSettings.xml><?xml version="1.0" encoding="utf-8"?>
<w:webSettings xmlns:r="http://schemas.openxmlformats.org/officeDocument/2006/relationships" xmlns:w="http://schemas.openxmlformats.org/wordprocessingml/2006/main">
  <w:divs>
    <w:div w:id="5405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p-mcclean.htm" TargetMode="External"/><Relationship Id="rId18" Type="http://schemas.openxmlformats.org/officeDocument/2006/relationships/hyperlink" Target="http://www.uta.edu/nursing/p-gurica.htm" TargetMode="External"/><Relationship Id="rId26" Type="http://schemas.openxmlformats.org/officeDocument/2006/relationships/hyperlink" Target="http://www.uta.edu/nursing/MSN/unencumbered" TargetMode="External"/><Relationship Id="rId39" Type="http://schemas.openxmlformats.org/officeDocument/2006/relationships/hyperlink" Target="http://libguides.uta.edu/nursing" TargetMode="External"/><Relationship Id="rId21" Type="http://schemas.openxmlformats.org/officeDocument/2006/relationships/hyperlink" Target="http://eValvels.elsevier.com/section/default.asp" TargetMode="External"/><Relationship Id="rId34" Type="http://schemas.openxmlformats.org/officeDocument/2006/relationships/hyperlink" Target="http://www.uta.edu/nursing/handbook/studentexcellenceaward" TargetMode="External"/><Relationship Id="rId42" Type="http://schemas.openxmlformats.org/officeDocument/2006/relationships/hyperlink" Target="https://epprd.uta.edu/psp/EP89PRD/EMPLOYEE/EMPL/h/signon.html/" TargetMode="External"/><Relationship Id="rId47" Type="http://schemas.openxmlformats.org/officeDocument/2006/relationships/hyperlink" Target="http://www.uta.edu/nursing//faculty.php" TargetMode="External"/><Relationship Id="rId50" Type="http://schemas.openxmlformats.org/officeDocument/2006/relationships/hyperlink" Target="http://www.totaldot.com/" TargetMode="External"/><Relationship Id="rId55" Type="http://schemas.openxmlformats.org/officeDocument/2006/relationships/footer" Target="footer3.xml"/><Relationship Id="rId63" Type="http://schemas.openxmlformats.org/officeDocument/2006/relationships/hyperlink" Target="http://reg.tsbme.state.tx.us/OnLineVerif/Phys_NoticeVerif.asp" TargetMode="External"/><Relationship Id="rId68" Type="http://schemas.openxmlformats.org/officeDocument/2006/relationships/hyperlink" Target="http://www.cnaptexas.org" TargetMode="External"/><Relationship Id="rId7" Type="http://schemas.openxmlformats.org/officeDocument/2006/relationships/endnotes" Target="endnotes.xml"/><Relationship Id="rId71" Type="http://schemas.openxmlformats.org/officeDocument/2006/relationships/hyperlink" Target="http://www.bne.state.tx.us/files.htm" TargetMode="External"/><Relationship Id="rId2" Type="http://schemas.openxmlformats.org/officeDocument/2006/relationships/numbering" Target="numbering.xml"/><Relationship Id="rId16" Type="http://schemas.openxmlformats.org/officeDocument/2006/relationships/hyperlink" Target="http://www.uta.edu/nursing/p-schram.htm" TargetMode="External"/><Relationship Id="rId29" Type="http://schemas.openxmlformats.org/officeDocument/2006/relationships/hyperlink" Target="http://www.uta.edu/nursing/handbook/toc.php" TargetMode="External"/><Relationship Id="rId11" Type="http://schemas.openxmlformats.org/officeDocument/2006/relationships/hyperlink" Target="http://www.uta.edu/nursing/p-adams.htm" TargetMode="External"/><Relationship Id="rId24" Type="http://schemas.openxmlformats.org/officeDocument/2006/relationships/hyperlink" Target="http://www.uta.edu/nursing/MSN/drop_resign_request.pdf" TargetMode="External"/><Relationship Id="rId32" Type="http://schemas.openxmlformats.org/officeDocument/2006/relationships/hyperlink" Target="http://www.uta.edu/email" TargetMode="External"/><Relationship Id="rId37" Type="http://schemas.openxmlformats.org/officeDocument/2006/relationships/hyperlink" Target="mailto:chamberl@uta.edu" TargetMode="External"/><Relationship Id="rId40" Type="http://schemas.openxmlformats.org/officeDocument/2006/relationships/hyperlink" Target="mailto:ladams@uta.edu" TargetMode="External"/><Relationship Id="rId45" Type="http://schemas.openxmlformats.org/officeDocument/2006/relationships/hyperlink" Target="http://www.uta.edu/nursing/MSN/practitioner.php" TargetMode="External"/><Relationship Id="rId53" Type="http://schemas.openxmlformats.org/officeDocument/2006/relationships/hyperlink" Target="http://pulse.uta.edu/" TargetMode="External"/><Relationship Id="rId58" Type="http://schemas.openxmlformats.org/officeDocument/2006/relationships/footer" Target="footer4.xml"/><Relationship Id="rId66" Type="http://schemas.openxmlformats.org/officeDocument/2006/relationships/hyperlink" Target="http://www.tsbme.state.tx.us/rules/rules/193.htm" TargetMode="External"/><Relationship Id="rId5" Type="http://schemas.openxmlformats.org/officeDocument/2006/relationships/webSettings" Target="webSettings.xml"/><Relationship Id="rId15" Type="http://schemas.openxmlformats.org/officeDocument/2006/relationships/hyperlink" Target="mailto:aschram@uta.edu" TargetMode="External"/><Relationship Id="rId23" Type="http://schemas.openxmlformats.org/officeDocument/2006/relationships/hyperlink" Target="http://www.uta.edu/uta/acadcal" TargetMode="External"/><Relationship Id="rId28" Type="http://schemas.openxmlformats.org/officeDocument/2006/relationships/hyperlink" Target="http://www.cdc.gov/" TargetMode="External"/><Relationship Id="rId36" Type="http://schemas.openxmlformats.org/officeDocument/2006/relationships/hyperlink" Target="mailto:bazile@uta.edu" TargetMode="External"/><Relationship Id="rId49" Type="http://schemas.openxmlformats.org/officeDocument/2006/relationships/hyperlink" Target="http://www.uta.edu/nursing/MSN/forms.php" TargetMode="External"/><Relationship Id="rId57" Type="http://schemas.openxmlformats.org/officeDocument/2006/relationships/header" Target="header2.xml"/><Relationship Id="rId61" Type="http://schemas.openxmlformats.org/officeDocument/2006/relationships/footer" Target="footer5.xml"/><Relationship Id="rId10" Type="http://schemas.openxmlformats.org/officeDocument/2006/relationships/hyperlink" Target="mailto:pcadams@uta.edu" TargetMode="External"/><Relationship Id="rId19" Type="http://schemas.openxmlformats.org/officeDocument/2006/relationships/hyperlink" Target="http://www.uta.edu/nursing" TargetMode="External"/><Relationship Id="rId31" Type="http://schemas.openxmlformats.org/officeDocument/2006/relationships/hyperlink" Target="http://library.uta.edu/tutorials/Plagiarism" TargetMode="External"/><Relationship Id="rId44" Type="http://schemas.openxmlformats.org/officeDocument/2006/relationships/hyperlink" Target="http://www.uta.edu/nursing/MSN/administration.php" TargetMode="External"/><Relationship Id="rId52" Type="http://schemas.openxmlformats.org/officeDocument/2006/relationships/hyperlink" Target="http://pulse.uta.edu/vwebv/enterCourseReserve.do" TargetMode="External"/><Relationship Id="rId60" Type="http://schemas.openxmlformats.org/officeDocument/2006/relationships/hyperlink" Target="http://www.uta.edu/nursing/grad/np-packet2005.pdf" TargetMode="External"/><Relationship Id="rId65" Type="http://schemas.openxmlformats.org/officeDocument/2006/relationships/hyperlink" Target="mailto:info@cnaptexas.or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carlson@uta.edu" TargetMode="External"/><Relationship Id="rId22" Type="http://schemas.openxmlformats.org/officeDocument/2006/relationships/hyperlink" Target="http://www.fammed.wisc.edu/medstudent/pcc/ecg/ecg.html" TargetMode="External"/><Relationship Id="rId27" Type="http://schemas.openxmlformats.org/officeDocument/2006/relationships/hyperlink" Target="http://www.bne.state.tx.us" TargetMode="External"/><Relationship Id="rId30" Type="http://schemas.openxmlformats.org/officeDocument/2006/relationships/hyperlink" Target="http://www.uta.edu/nursing/handbook/toc.php" TargetMode="External"/><Relationship Id="rId35" Type="http://schemas.openxmlformats.org/officeDocument/2006/relationships/hyperlink" Target="mailto:Shelby@uta.edu" TargetMode="External"/><Relationship Id="rId43" Type="http://schemas.openxmlformats.org/officeDocument/2006/relationships/hyperlink" Target="http://www.uta.edu/gradcatalog/nursing" TargetMode="External"/><Relationship Id="rId48" Type="http://schemas.openxmlformats.org/officeDocument/2006/relationships/hyperlink" Target="http://www.uta.edu/nursing/handbook/toc.php" TargetMode="External"/><Relationship Id="rId56" Type="http://schemas.openxmlformats.org/officeDocument/2006/relationships/hyperlink" Target="http://www.fhea.com" TargetMode="External"/><Relationship Id="rId64" Type="http://schemas.openxmlformats.org/officeDocument/2006/relationships/hyperlink" Target="http://www.cnaptexas.org/prescriptive_privileges/faqs.htm" TargetMode="External"/><Relationship Id="rId69" Type="http://schemas.openxmlformats.org/officeDocument/2006/relationships/hyperlink" Target="http://www.bne.state.tx.us/olv/rninq.htm" TargetMode="External"/><Relationship Id="rId8" Type="http://schemas.openxmlformats.org/officeDocument/2006/relationships/footer" Target="footer1.xml"/><Relationship Id="rId51" Type="http://schemas.openxmlformats.org/officeDocument/2006/relationships/hyperlink" Target="http://www.dfwhc.org/GroupOn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mcclean@uta.edu" TargetMode="External"/><Relationship Id="rId17" Type="http://schemas.openxmlformats.org/officeDocument/2006/relationships/hyperlink" Target="mailto:Gurica@uta.edu" TargetMode="External"/><Relationship Id="rId25" Type="http://schemas.openxmlformats.org/officeDocument/2006/relationships/hyperlink" Target="http://www.uta.edu/nursing/MSN/drop_resign_request.pdf" TargetMode="External"/><Relationship Id="rId33" Type="http://schemas.openxmlformats.org/officeDocument/2006/relationships/hyperlink" Target="http://www.uta.edu/nursing/scholarship_list.php" TargetMode="External"/><Relationship Id="rId38" Type="http://schemas.openxmlformats.org/officeDocument/2006/relationships/hyperlink" Target="mailto:hough@uta.edu" TargetMode="External"/><Relationship Id="rId46" Type="http://schemas.openxmlformats.org/officeDocument/2006/relationships/hyperlink" Target="http://www.uta.edu/nursing/MSN/grad-courses1.php" TargetMode="External"/><Relationship Id="rId59" Type="http://schemas.openxmlformats.org/officeDocument/2006/relationships/hyperlink" Target="http://www.uta.edu/nursing/grad/N5331-5631CE-0604.pdf" TargetMode="External"/><Relationship Id="rId67" Type="http://schemas.openxmlformats.org/officeDocument/2006/relationships/hyperlink" Target="http://www.cnaptexas.org/prescriptive_privileges/index.htm" TargetMode="External"/><Relationship Id="rId20" Type="http://schemas.openxmlformats.org/officeDocument/2006/relationships/hyperlink" Target="http://www.med-virginia.edu/courses/red/ext/index.html" TargetMode="External"/><Relationship Id="rId41" Type="http://schemas.openxmlformats.org/officeDocument/2006/relationships/hyperlink" Target="http://www.uta.edu" TargetMode="External"/><Relationship Id="rId54" Type="http://schemas.openxmlformats.org/officeDocument/2006/relationships/header" Target="header1.xml"/><Relationship Id="rId62" Type="http://schemas.openxmlformats.org/officeDocument/2006/relationships/hyperlink" Target="file:///C:\Documents%20and%20Settings\chamberl\Local%20Settings\Temporary%20Internet%20Files\Content.Outlook\1982QCMX\www.tsbme.state.tx.us\professionals\np\nps.htm" TargetMode="External"/><Relationship Id="rId70" Type="http://schemas.openxmlformats.org/officeDocument/2006/relationships/hyperlink" Target="http://reg.tsbme.state.tx.us/OnLineVerif/Phys_NoticeVerif.as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7DBF-A07D-4659-9B82-A5E720F6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91</Pages>
  <Words>15777</Words>
  <Characters>102943</Characters>
  <Application>Microsoft Office Word</Application>
  <DocSecurity>0</DocSecurity>
  <Lines>857</Lines>
  <Paragraphs>236</Paragraphs>
  <ScaleCrop>false</ScaleCrop>
  <HeadingPairs>
    <vt:vector size="2" baseType="variant">
      <vt:variant>
        <vt:lpstr>Title</vt:lpstr>
      </vt:variant>
      <vt:variant>
        <vt:i4>1</vt:i4>
      </vt:variant>
    </vt:vector>
  </HeadingPairs>
  <TitlesOfParts>
    <vt:vector size="1" baseType="lpstr">
      <vt:lpstr>The University of Texas at Arlington School of Nursing</vt:lpstr>
    </vt:vector>
  </TitlesOfParts>
  <Company>The University of Texas at Arlington</Company>
  <LinksUpToDate>false</LinksUpToDate>
  <CharactersWithSpaces>118484</CharactersWithSpaces>
  <SharedDoc>false</SharedDoc>
  <HLinks>
    <vt:vector size="270" baseType="variant">
      <vt:variant>
        <vt:i4>1835095</vt:i4>
      </vt:variant>
      <vt:variant>
        <vt:i4>135</vt:i4>
      </vt:variant>
      <vt:variant>
        <vt:i4>0</vt:i4>
      </vt:variant>
      <vt:variant>
        <vt:i4>5</vt:i4>
      </vt:variant>
      <vt:variant>
        <vt:lpwstr>http://www.bne.state.tx.us/files.htm</vt:lpwstr>
      </vt:variant>
      <vt:variant>
        <vt:lpwstr>Publications</vt:lpwstr>
      </vt:variant>
      <vt:variant>
        <vt:i4>7864414</vt:i4>
      </vt:variant>
      <vt:variant>
        <vt:i4>132</vt:i4>
      </vt:variant>
      <vt:variant>
        <vt:i4>0</vt:i4>
      </vt:variant>
      <vt:variant>
        <vt:i4>5</vt:i4>
      </vt:variant>
      <vt:variant>
        <vt:lpwstr>http://reg.tsbme.state.tx.us/OnLineVerif/Phys_NoticeVerif.asp</vt:lpwstr>
      </vt:variant>
      <vt:variant>
        <vt:lpwstr/>
      </vt:variant>
      <vt:variant>
        <vt:i4>262149</vt:i4>
      </vt:variant>
      <vt:variant>
        <vt:i4>129</vt:i4>
      </vt:variant>
      <vt:variant>
        <vt:i4>0</vt:i4>
      </vt:variant>
      <vt:variant>
        <vt:i4>5</vt:i4>
      </vt:variant>
      <vt:variant>
        <vt:lpwstr>http://www.bne.state.tx.us/olv/rninq.htm</vt:lpwstr>
      </vt:variant>
      <vt:variant>
        <vt:lpwstr/>
      </vt:variant>
      <vt:variant>
        <vt:i4>6160406</vt:i4>
      </vt:variant>
      <vt:variant>
        <vt:i4>126</vt:i4>
      </vt:variant>
      <vt:variant>
        <vt:i4>0</vt:i4>
      </vt:variant>
      <vt:variant>
        <vt:i4>5</vt:i4>
      </vt:variant>
      <vt:variant>
        <vt:lpwstr>http://www.cnaptexas.org/</vt:lpwstr>
      </vt:variant>
      <vt:variant>
        <vt:lpwstr/>
      </vt:variant>
      <vt:variant>
        <vt:i4>1048632</vt:i4>
      </vt:variant>
      <vt:variant>
        <vt:i4>123</vt:i4>
      </vt:variant>
      <vt:variant>
        <vt:i4>0</vt:i4>
      </vt:variant>
      <vt:variant>
        <vt:i4>5</vt:i4>
      </vt:variant>
      <vt:variant>
        <vt:lpwstr>http://www.cnaptexas.org/prescriptive_privileges/index.htm</vt:lpwstr>
      </vt:variant>
      <vt:variant>
        <vt:lpwstr/>
      </vt:variant>
      <vt:variant>
        <vt:i4>65551</vt:i4>
      </vt:variant>
      <vt:variant>
        <vt:i4>120</vt:i4>
      </vt:variant>
      <vt:variant>
        <vt:i4>0</vt:i4>
      </vt:variant>
      <vt:variant>
        <vt:i4>5</vt:i4>
      </vt:variant>
      <vt:variant>
        <vt:lpwstr>http://www.tsbme.state.tx.us/rules/rules/193.htm</vt:lpwstr>
      </vt:variant>
      <vt:variant>
        <vt:lpwstr/>
      </vt:variant>
      <vt:variant>
        <vt:i4>7012441</vt:i4>
      </vt:variant>
      <vt:variant>
        <vt:i4>117</vt:i4>
      </vt:variant>
      <vt:variant>
        <vt:i4>0</vt:i4>
      </vt:variant>
      <vt:variant>
        <vt:i4>5</vt:i4>
      </vt:variant>
      <vt:variant>
        <vt:lpwstr>mailto:info@cnaptexas.org</vt:lpwstr>
      </vt:variant>
      <vt:variant>
        <vt:lpwstr/>
      </vt:variant>
      <vt:variant>
        <vt:i4>2949139</vt:i4>
      </vt:variant>
      <vt:variant>
        <vt:i4>114</vt:i4>
      </vt:variant>
      <vt:variant>
        <vt:i4>0</vt:i4>
      </vt:variant>
      <vt:variant>
        <vt:i4>5</vt:i4>
      </vt:variant>
      <vt:variant>
        <vt:lpwstr>http://www.cnaptexas.org/prescriptive_privileges/faqs.htm</vt:lpwstr>
      </vt:variant>
      <vt:variant>
        <vt:lpwstr/>
      </vt:variant>
      <vt:variant>
        <vt:i4>7864414</vt:i4>
      </vt:variant>
      <vt:variant>
        <vt:i4>111</vt:i4>
      </vt:variant>
      <vt:variant>
        <vt:i4>0</vt:i4>
      </vt:variant>
      <vt:variant>
        <vt:i4>5</vt:i4>
      </vt:variant>
      <vt:variant>
        <vt:lpwstr>http://reg.tsbme.state.tx.us/OnLineVerif/Phys_NoticeVerif.asp</vt:lpwstr>
      </vt:variant>
      <vt:variant>
        <vt:lpwstr/>
      </vt:variant>
      <vt:variant>
        <vt:i4>6946851</vt:i4>
      </vt:variant>
      <vt:variant>
        <vt:i4>108</vt:i4>
      </vt:variant>
      <vt:variant>
        <vt:i4>0</vt:i4>
      </vt:variant>
      <vt:variant>
        <vt:i4>5</vt:i4>
      </vt:variant>
      <vt:variant>
        <vt:lpwstr>\\TALISMAN\NURS\Academic Programs\Local Settings\Temporary Internet Files\OLK2E6\Documents and Settings\penuel\Local Settings\Temporary Internet Files\OLK304\www.tsbme.state.tx.us\professionals\np\nps.htm</vt:lpwstr>
      </vt:variant>
      <vt:variant>
        <vt:lpwstr/>
      </vt:variant>
      <vt:variant>
        <vt:i4>5898328</vt:i4>
      </vt:variant>
      <vt:variant>
        <vt:i4>105</vt:i4>
      </vt:variant>
      <vt:variant>
        <vt:i4>0</vt:i4>
      </vt:variant>
      <vt:variant>
        <vt:i4>5</vt:i4>
      </vt:variant>
      <vt:variant>
        <vt:lpwstr>http://www.uta.edu/nursing/grad/np-packet2005.pdf</vt:lpwstr>
      </vt:variant>
      <vt:variant>
        <vt:lpwstr/>
      </vt:variant>
      <vt:variant>
        <vt:i4>1507398</vt:i4>
      </vt:variant>
      <vt:variant>
        <vt:i4>102</vt:i4>
      </vt:variant>
      <vt:variant>
        <vt:i4>0</vt:i4>
      </vt:variant>
      <vt:variant>
        <vt:i4>5</vt:i4>
      </vt:variant>
      <vt:variant>
        <vt:lpwstr>http://www.uta.edu/nursing/grad/N5331-5631CE-0604.pdf</vt:lpwstr>
      </vt:variant>
      <vt:variant>
        <vt:lpwstr/>
      </vt:variant>
      <vt:variant>
        <vt:i4>4587607</vt:i4>
      </vt:variant>
      <vt:variant>
        <vt:i4>99</vt:i4>
      </vt:variant>
      <vt:variant>
        <vt:i4>0</vt:i4>
      </vt:variant>
      <vt:variant>
        <vt:i4>5</vt:i4>
      </vt:variant>
      <vt:variant>
        <vt:lpwstr>http://www.fhea.com/</vt:lpwstr>
      </vt:variant>
      <vt:variant>
        <vt:lpwstr/>
      </vt:variant>
      <vt:variant>
        <vt:i4>5636127</vt:i4>
      </vt:variant>
      <vt:variant>
        <vt:i4>93</vt:i4>
      </vt:variant>
      <vt:variant>
        <vt:i4>0</vt:i4>
      </vt:variant>
      <vt:variant>
        <vt:i4>5</vt:i4>
      </vt:variant>
      <vt:variant>
        <vt:lpwstr>http://pulse.uta.edu/</vt:lpwstr>
      </vt:variant>
      <vt:variant>
        <vt:lpwstr/>
      </vt:variant>
      <vt:variant>
        <vt:i4>3735592</vt:i4>
      </vt:variant>
      <vt:variant>
        <vt:i4>90</vt:i4>
      </vt:variant>
      <vt:variant>
        <vt:i4>0</vt:i4>
      </vt:variant>
      <vt:variant>
        <vt:i4>5</vt:i4>
      </vt:variant>
      <vt:variant>
        <vt:lpwstr>http://www.uta.edu/library/</vt:lpwstr>
      </vt:variant>
      <vt:variant>
        <vt:lpwstr/>
      </vt:variant>
      <vt:variant>
        <vt:i4>6946848</vt:i4>
      </vt:variant>
      <vt:variant>
        <vt:i4>87</vt:i4>
      </vt:variant>
      <vt:variant>
        <vt:i4>0</vt:i4>
      </vt:variant>
      <vt:variant>
        <vt:i4>5</vt:i4>
      </vt:variant>
      <vt:variant>
        <vt:lpwstr>http://www.dfwhc.org/GroupOne/</vt:lpwstr>
      </vt:variant>
      <vt:variant>
        <vt:lpwstr/>
      </vt:variant>
      <vt:variant>
        <vt:i4>4587584</vt:i4>
      </vt:variant>
      <vt:variant>
        <vt:i4>84</vt:i4>
      </vt:variant>
      <vt:variant>
        <vt:i4>0</vt:i4>
      </vt:variant>
      <vt:variant>
        <vt:i4>5</vt:i4>
      </vt:variant>
      <vt:variant>
        <vt:lpwstr>http://www.totaldot.com/</vt:lpwstr>
      </vt:variant>
      <vt:variant>
        <vt:lpwstr/>
      </vt:variant>
      <vt:variant>
        <vt:i4>2162742</vt:i4>
      </vt:variant>
      <vt:variant>
        <vt:i4>81</vt:i4>
      </vt:variant>
      <vt:variant>
        <vt:i4>0</vt:i4>
      </vt:variant>
      <vt:variant>
        <vt:i4>5</vt:i4>
      </vt:variant>
      <vt:variant>
        <vt:lpwstr>http://www.uta.edu/nursing/grad/page11</vt:lpwstr>
      </vt:variant>
      <vt:variant>
        <vt:lpwstr/>
      </vt:variant>
      <vt:variant>
        <vt:i4>3276923</vt:i4>
      </vt:variant>
      <vt:variant>
        <vt:i4>78</vt:i4>
      </vt:variant>
      <vt:variant>
        <vt:i4>0</vt:i4>
      </vt:variant>
      <vt:variant>
        <vt:i4>5</vt:i4>
      </vt:variant>
      <vt:variant>
        <vt:lpwstr>http://www.uta.edu/nursing/g-downloads.htm</vt:lpwstr>
      </vt:variant>
      <vt:variant>
        <vt:lpwstr/>
      </vt:variant>
      <vt:variant>
        <vt:i4>2883710</vt:i4>
      </vt:variant>
      <vt:variant>
        <vt:i4>75</vt:i4>
      </vt:variant>
      <vt:variant>
        <vt:i4>0</vt:i4>
      </vt:variant>
      <vt:variant>
        <vt:i4>5</vt:i4>
      </vt:variant>
      <vt:variant>
        <vt:lpwstr>http://www.uta.edu/nursing/hbk/toc.htm</vt:lpwstr>
      </vt:variant>
      <vt:variant>
        <vt:lpwstr/>
      </vt:variant>
      <vt:variant>
        <vt:i4>6160396</vt:i4>
      </vt:variant>
      <vt:variant>
        <vt:i4>72</vt:i4>
      </vt:variant>
      <vt:variant>
        <vt:i4>0</vt:i4>
      </vt:variant>
      <vt:variant>
        <vt:i4>5</vt:i4>
      </vt:variant>
      <vt:variant>
        <vt:lpwstr>http://www.uta.edu/nursing/directory</vt:lpwstr>
      </vt:variant>
      <vt:variant>
        <vt:lpwstr/>
      </vt:variant>
      <vt:variant>
        <vt:i4>5111834</vt:i4>
      </vt:variant>
      <vt:variant>
        <vt:i4>69</vt:i4>
      </vt:variant>
      <vt:variant>
        <vt:i4>0</vt:i4>
      </vt:variant>
      <vt:variant>
        <vt:i4>5</vt:i4>
      </vt:variant>
      <vt:variant>
        <vt:lpwstr>http://www.uta.edu/nursing/grad/grad-courses1.htm</vt:lpwstr>
      </vt:variant>
      <vt:variant>
        <vt:lpwstr/>
      </vt:variant>
      <vt:variant>
        <vt:i4>1900616</vt:i4>
      </vt:variant>
      <vt:variant>
        <vt:i4>66</vt:i4>
      </vt:variant>
      <vt:variant>
        <vt:i4>0</vt:i4>
      </vt:variant>
      <vt:variant>
        <vt:i4>5</vt:i4>
      </vt:variant>
      <vt:variant>
        <vt:lpwstr>http://www.uta.edu/nursing/sonpg9.htm</vt:lpwstr>
      </vt:variant>
      <vt:variant>
        <vt:lpwstr/>
      </vt:variant>
      <vt:variant>
        <vt:i4>7471218</vt:i4>
      </vt:variant>
      <vt:variant>
        <vt:i4>63</vt:i4>
      </vt:variant>
      <vt:variant>
        <vt:i4>0</vt:i4>
      </vt:variant>
      <vt:variant>
        <vt:i4>5</vt:i4>
      </vt:variant>
      <vt:variant>
        <vt:lpwstr>http://www.uta.edu/nursing/sonpg10.htm</vt:lpwstr>
      </vt:variant>
      <vt:variant>
        <vt:lpwstr/>
      </vt:variant>
      <vt:variant>
        <vt:i4>2556031</vt:i4>
      </vt:variant>
      <vt:variant>
        <vt:i4>60</vt:i4>
      </vt:variant>
      <vt:variant>
        <vt:i4>0</vt:i4>
      </vt:variant>
      <vt:variant>
        <vt:i4>5</vt:i4>
      </vt:variant>
      <vt:variant>
        <vt:lpwstr>http://www.uta.edu/gradcatalog/nursing</vt:lpwstr>
      </vt:variant>
      <vt:variant>
        <vt:lpwstr/>
      </vt:variant>
      <vt:variant>
        <vt:i4>3080296</vt:i4>
      </vt:variant>
      <vt:variant>
        <vt:i4>57</vt:i4>
      </vt:variant>
      <vt:variant>
        <vt:i4>0</vt:i4>
      </vt:variant>
      <vt:variant>
        <vt:i4>5</vt:i4>
      </vt:variant>
      <vt:variant>
        <vt:lpwstr>https://epprd.uta.edu/psp/EP89PRD/EMPLOYEE/EMPL/h/signon.html/</vt:lpwstr>
      </vt:variant>
      <vt:variant>
        <vt:lpwstr/>
      </vt:variant>
      <vt:variant>
        <vt:i4>3080302</vt:i4>
      </vt:variant>
      <vt:variant>
        <vt:i4>54</vt:i4>
      </vt:variant>
      <vt:variant>
        <vt:i4>0</vt:i4>
      </vt:variant>
      <vt:variant>
        <vt:i4>5</vt:i4>
      </vt:variant>
      <vt:variant>
        <vt:lpwstr>http://www.uta.edu/</vt:lpwstr>
      </vt:variant>
      <vt:variant>
        <vt:lpwstr/>
      </vt:variant>
      <vt:variant>
        <vt:i4>7733258</vt:i4>
      </vt:variant>
      <vt:variant>
        <vt:i4>51</vt:i4>
      </vt:variant>
      <vt:variant>
        <vt:i4>0</vt:i4>
      </vt:variant>
      <vt:variant>
        <vt:i4>5</vt:i4>
      </vt:variant>
      <vt:variant>
        <vt:lpwstr>mailto:niemann@exchange.uta.edu</vt:lpwstr>
      </vt:variant>
      <vt:variant>
        <vt:lpwstr/>
      </vt:variant>
      <vt:variant>
        <vt:i4>7733360</vt:i4>
      </vt:variant>
      <vt:variant>
        <vt:i4>48</vt:i4>
      </vt:variant>
      <vt:variant>
        <vt:i4>0</vt:i4>
      </vt:variant>
      <vt:variant>
        <vt:i4>5</vt:i4>
      </vt:variant>
      <vt:variant>
        <vt:lpwstr>http://www.uta.edu/library/research/rt-nursing.html</vt:lpwstr>
      </vt:variant>
      <vt:variant>
        <vt:lpwstr/>
      </vt:variant>
      <vt:variant>
        <vt:i4>1245244</vt:i4>
      </vt:variant>
      <vt:variant>
        <vt:i4>45</vt:i4>
      </vt:variant>
      <vt:variant>
        <vt:i4>0</vt:i4>
      </vt:variant>
      <vt:variant>
        <vt:i4>5</vt:i4>
      </vt:variant>
      <vt:variant>
        <vt:lpwstr>mailto:hough@uta.edu</vt:lpwstr>
      </vt:variant>
      <vt:variant>
        <vt:lpwstr/>
      </vt:variant>
      <vt:variant>
        <vt:i4>917559</vt:i4>
      </vt:variant>
      <vt:variant>
        <vt:i4>42</vt:i4>
      </vt:variant>
      <vt:variant>
        <vt:i4>0</vt:i4>
      </vt:variant>
      <vt:variant>
        <vt:i4>5</vt:i4>
      </vt:variant>
      <vt:variant>
        <vt:lpwstr>mailto:chamberl@uta.edu</vt:lpwstr>
      </vt:variant>
      <vt:variant>
        <vt:lpwstr/>
      </vt:variant>
      <vt:variant>
        <vt:i4>5439520</vt:i4>
      </vt:variant>
      <vt:variant>
        <vt:i4>39</vt:i4>
      </vt:variant>
      <vt:variant>
        <vt:i4>0</vt:i4>
      </vt:variant>
      <vt:variant>
        <vt:i4>5</vt:i4>
      </vt:variant>
      <vt:variant>
        <vt:lpwstr>mailto:susann@exchange.uta.edu</vt:lpwstr>
      </vt:variant>
      <vt:variant>
        <vt:lpwstr/>
      </vt:variant>
      <vt:variant>
        <vt:i4>7733340</vt:i4>
      </vt:variant>
      <vt:variant>
        <vt:i4>36</vt:i4>
      </vt:variant>
      <vt:variant>
        <vt:i4>0</vt:i4>
      </vt:variant>
      <vt:variant>
        <vt:i4>5</vt:i4>
      </vt:variant>
      <vt:variant>
        <vt:lpwstr>mailto:lashun@uta.edu</vt:lpwstr>
      </vt:variant>
      <vt:variant>
        <vt:lpwstr/>
      </vt:variant>
      <vt:variant>
        <vt:i4>2883710</vt:i4>
      </vt:variant>
      <vt:variant>
        <vt:i4>33</vt:i4>
      </vt:variant>
      <vt:variant>
        <vt:i4>0</vt:i4>
      </vt:variant>
      <vt:variant>
        <vt:i4>5</vt:i4>
      </vt:variant>
      <vt:variant>
        <vt:lpwstr>http://www.uta.edu/nursing/hbk/toc.htm</vt:lpwstr>
      </vt:variant>
      <vt:variant>
        <vt:lpwstr/>
      </vt:variant>
      <vt:variant>
        <vt:i4>2883710</vt:i4>
      </vt:variant>
      <vt:variant>
        <vt:i4>30</vt:i4>
      </vt:variant>
      <vt:variant>
        <vt:i4>0</vt:i4>
      </vt:variant>
      <vt:variant>
        <vt:i4>5</vt:i4>
      </vt:variant>
      <vt:variant>
        <vt:lpwstr>http://www.uta.edu/nursing/hbk/toc.htm</vt:lpwstr>
      </vt:variant>
      <vt:variant>
        <vt:lpwstr/>
      </vt:variant>
      <vt:variant>
        <vt:i4>3801205</vt:i4>
      </vt:variant>
      <vt:variant>
        <vt:i4>27</vt:i4>
      </vt:variant>
      <vt:variant>
        <vt:i4>0</vt:i4>
      </vt:variant>
      <vt:variant>
        <vt:i4>5</vt:i4>
      </vt:variant>
      <vt:variant>
        <vt:lpwstr>http://www.cdc.gov/</vt:lpwstr>
      </vt:variant>
      <vt:variant>
        <vt:lpwstr/>
      </vt:variant>
      <vt:variant>
        <vt:i4>7471155</vt:i4>
      </vt:variant>
      <vt:variant>
        <vt:i4>24</vt:i4>
      </vt:variant>
      <vt:variant>
        <vt:i4>0</vt:i4>
      </vt:variant>
      <vt:variant>
        <vt:i4>5</vt:i4>
      </vt:variant>
      <vt:variant>
        <vt:lpwstr>http://www.bne.state.tx.us/</vt:lpwstr>
      </vt:variant>
      <vt:variant>
        <vt:lpwstr/>
      </vt:variant>
      <vt:variant>
        <vt:i4>1376270</vt:i4>
      </vt:variant>
      <vt:variant>
        <vt:i4>21</vt:i4>
      </vt:variant>
      <vt:variant>
        <vt:i4>0</vt:i4>
      </vt:variant>
      <vt:variant>
        <vt:i4>5</vt:i4>
      </vt:variant>
      <vt:variant>
        <vt:lpwstr>http://www.uta.edu/nursing/grad/unencumbered</vt:lpwstr>
      </vt:variant>
      <vt:variant>
        <vt:lpwstr/>
      </vt:variant>
      <vt:variant>
        <vt:i4>3276923</vt:i4>
      </vt:variant>
      <vt:variant>
        <vt:i4>18</vt:i4>
      </vt:variant>
      <vt:variant>
        <vt:i4>0</vt:i4>
      </vt:variant>
      <vt:variant>
        <vt:i4>5</vt:i4>
      </vt:variant>
      <vt:variant>
        <vt:lpwstr>http://www.uta.edu/nursing/g-downloads.htm</vt:lpwstr>
      </vt:variant>
      <vt:variant>
        <vt:lpwstr/>
      </vt:variant>
      <vt:variant>
        <vt:i4>3276923</vt:i4>
      </vt:variant>
      <vt:variant>
        <vt:i4>15</vt:i4>
      </vt:variant>
      <vt:variant>
        <vt:i4>0</vt:i4>
      </vt:variant>
      <vt:variant>
        <vt:i4>5</vt:i4>
      </vt:variant>
      <vt:variant>
        <vt:lpwstr>http://www.uta.edu/nursing/g-downloads.htm</vt:lpwstr>
      </vt:variant>
      <vt:variant>
        <vt:lpwstr/>
      </vt:variant>
      <vt:variant>
        <vt:i4>3997737</vt:i4>
      </vt:variant>
      <vt:variant>
        <vt:i4>12</vt:i4>
      </vt:variant>
      <vt:variant>
        <vt:i4>0</vt:i4>
      </vt:variant>
      <vt:variant>
        <vt:i4>5</vt:i4>
      </vt:variant>
      <vt:variant>
        <vt:lpwstr>http://www.uta.edu/nursing</vt:lpwstr>
      </vt:variant>
      <vt:variant>
        <vt:lpwstr/>
      </vt:variant>
      <vt:variant>
        <vt:i4>5046303</vt:i4>
      </vt:variant>
      <vt:variant>
        <vt:i4>9</vt:i4>
      </vt:variant>
      <vt:variant>
        <vt:i4>0</vt:i4>
      </vt:variant>
      <vt:variant>
        <vt:i4>5</vt:i4>
      </vt:variant>
      <vt:variant>
        <vt:lpwstr>http://www.uta.edu/nursing/p-mcclean.htm</vt:lpwstr>
      </vt:variant>
      <vt:variant>
        <vt:lpwstr/>
      </vt:variant>
      <vt:variant>
        <vt:i4>6488154</vt:i4>
      </vt:variant>
      <vt:variant>
        <vt:i4>6</vt:i4>
      </vt:variant>
      <vt:variant>
        <vt:i4>0</vt:i4>
      </vt:variant>
      <vt:variant>
        <vt:i4>5</vt:i4>
      </vt:variant>
      <vt:variant>
        <vt:lpwstr>mailto:mcclean@uta.edu</vt:lpwstr>
      </vt:variant>
      <vt:variant>
        <vt:lpwstr/>
      </vt:variant>
      <vt:variant>
        <vt:i4>3866744</vt:i4>
      </vt:variant>
      <vt:variant>
        <vt:i4>3</vt:i4>
      </vt:variant>
      <vt:variant>
        <vt:i4>0</vt:i4>
      </vt:variant>
      <vt:variant>
        <vt:i4>5</vt:i4>
      </vt:variant>
      <vt:variant>
        <vt:lpwstr>http://www.uta.edu/nursing/p-adams.htm</vt:lpwstr>
      </vt:variant>
      <vt:variant>
        <vt:lpwstr/>
      </vt:variant>
      <vt:variant>
        <vt:i4>6619230</vt:i4>
      </vt:variant>
      <vt:variant>
        <vt:i4>0</vt:i4>
      </vt:variant>
      <vt:variant>
        <vt:i4>0</vt:i4>
      </vt:variant>
      <vt:variant>
        <vt:i4>5</vt:i4>
      </vt:variant>
      <vt:variant>
        <vt:lpwstr>mailto:pcadams@uta.edu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 School of Nursing</dc:title>
  <dc:subject/>
  <dc:creator>vmontgom</dc:creator>
  <cp:keywords/>
  <dc:description/>
  <cp:lastModifiedBy>shelby</cp:lastModifiedBy>
  <cp:revision>4</cp:revision>
  <cp:lastPrinted>2009-09-01T14:41:00Z</cp:lastPrinted>
  <dcterms:created xsi:type="dcterms:W3CDTF">2009-08-18T19:57:00Z</dcterms:created>
  <dcterms:modified xsi:type="dcterms:W3CDTF">2009-09-01T15:06:00Z</dcterms:modified>
</cp:coreProperties>
</file>