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1C" w:rsidRDefault="007035AE">
      <w:pPr>
        <w:tabs>
          <w:tab w:val="center" w:pos="4680"/>
        </w:tabs>
        <w:suppressAutoHyphens/>
        <w:jc w:val="both"/>
        <w:rPr>
          <w:rFonts w:ascii="Times New Roman" w:hAnsi="Times New Roman"/>
          <w:b/>
          <w:spacing w:val="-2"/>
          <w:sz w:val="20"/>
        </w:rPr>
      </w:pPr>
      <w:r>
        <w:rPr>
          <w:rFonts w:ascii="Times New Roman" w:hAnsi="Times New Roman"/>
          <w:b/>
          <w:spacing w:val="-2"/>
          <w:sz w:val="20"/>
        </w:rPr>
        <w:tab/>
        <w:t xml:space="preserve">INSY </w:t>
      </w:r>
      <w:r w:rsidR="00DD6FB6">
        <w:rPr>
          <w:rFonts w:ascii="Times New Roman" w:hAnsi="Times New Roman"/>
          <w:b/>
          <w:spacing w:val="-2"/>
          <w:sz w:val="20"/>
        </w:rPr>
        <w:t>4325</w:t>
      </w:r>
      <w:r w:rsidR="00742BA7">
        <w:rPr>
          <w:rFonts w:ascii="Times New Roman" w:hAnsi="Times New Roman"/>
          <w:b/>
          <w:spacing w:val="-2"/>
          <w:sz w:val="20"/>
        </w:rPr>
        <w:fldChar w:fldCharType="begin"/>
      </w:r>
      <w:r w:rsidR="00065D1C">
        <w:rPr>
          <w:rFonts w:ascii="Times New Roman" w:hAnsi="Times New Roman"/>
          <w:b/>
          <w:spacing w:val="-2"/>
          <w:sz w:val="20"/>
        </w:rPr>
        <w:instrText xml:space="preserve">PRIVATE </w:instrText>
      </w:r>
      <w:r w:rsidR="00742BA7">
        <w:rPr>
          <w:rFonts w:ascii="Times New Roman" w:hAnsi="Times New Roman"/>
          <w:b/>
          <w:spacing w:val="-2"/>
          <w:sz w:val="20"/>
        </w:rPr>
        <w:fldChar w:fldCharType="end"/>
      </w:r>
    </w:p>
    <w:p w:rsidR="00065D1C" w:rsidRDefault="00065D1C">
      <w:pPr>
        <w:tabs>
          <w:tab w:val="center" w:pos="4680"/>
        </w:tabs>
        <w:suppressAutoHyphens/>
        <w:jc w:val="both"/>
        <w:rPr>
          <w:rFonts w:ascii="Times New Roman" w:hAnsi="Times New Roman"/>
          <w:spacing w:val="-2"/>
          <w:sz w:val="20"/>
        </w:rPr>
      </w:pPr>
      <w:r>
        <w:rPr>
          <w:rFonts w:ascii="Times New Roman" w:hAnsi="Times New Roman"/>
          <w:b/>
          <w:spacing w:val="-2"/>
          <w:sz w:val="20"/>
        </w:rPr>
        <w:tab/>
      </w:r>
      <w:r w:rsidR="00ED7DBF">
        <w:rPr>
          <w:rFonts w:ascii="Times New Roman" w:hAnsi="Times New Roman"/>
          <w:b/>
          <w:spacing w:val="-2"/>
          <w:sz w:val="20"/>
        </w:rPr>
        <w:t>Information Resource Management</w:t>
      </w:r>
    </w:p>
    <w:p w:rsidR="00065D1C" w:rsidRDefault="00065D1C">
      <w:pPr>
        <w:tabs>
          <w:tab w:val="center" w:pos="4680"/>
        </w:tabs>
        <w:suppressAutoHyphens/>
        <w:jc w:val="both"/>
        <w:rPr>
          <w:rFonts w:ascii="Times New Roman" w:hAnsi="Times New Roman"/>
          <w:spacing w:val="-2"/>
          <w:sz w:val="20"/>
        </w:rPr>
      </w:pPr>
      <w:r>
        <w:rPr>
          <w:rFonts w:ascii="Times New Roman" w:hAnsi="Times New Roman"/>
          <w:b/>
          <w:spacing w:val="-2"/>
          <w:sz w:val="20"/>
        </w:rPr>
        <w:tab/>
      </w:r>
      <w:r w:rsidR="001F0091">
        <w:rPr>
          <w:rFonts w:ascii="Times New Roman" w:hAnsi="Times New Roman"/>
          <w:b/>
          <w:spacing w:val="-2"/>
          <w:sz w:val="20"/>
        </w:rPr>
        <w:t>Summer</w:t>
      </w:r>
      <w:r w:rsidR="004B31B6">
        <w:rPr>
          <w:rFonts w:ascii="Times New Roman" w:hAnsi="Times New Roman"/>
          <w:b/>
          <w:spacing w:val="-2"/>
          <w:sz w:val="20"/>
        </w:rPr>
        <w:t xml:space="preserve"> 201</w:t>
      </w:r>
      <w:r w:rsidR="003E42FF">
        <w:rPr>
          <w:rFonts w:ascii="Times New Roman" w:hAnsi="Times New Roman"/>
          <w:b/>
          <w:spacing w:val="-2"/>
          <w:sz w:val="20"/>
        </w:rPr>
        <w:t>2</w:t>
      </w:r>
    </w:p>
    <w:p w:rsidR="00065D1C" w:rsidRDefault="00065D1C">
      <w:pPr>
        <w:tabs>
          <w:tab w:val="left" w:pos="-720"/>
        </w:tabs>
        <w:suppressAutoHyphens/>
        <w:jc w:val="both"/>
        <w:rPr>
          <w:rFonts w:ascii="Times New Roman" w:hAnsi="Times New Roman"/>
          <w:spacing w:val="-2"/>
          <w:sz w:val="20"/>
        </w:rPr>
      </w:pPr>
    </w:p>
    <w:p w:rsidR="00065D1C" w:rsidRDefault="00065D1C">
      <w:pPr>
        <w:tabs>
          <w:tab w:val="left" w:pos="-720"/>
        </w:tabs>
        <w:suppressAutoHyphens/>
        <w:jc w:val="both"/>
        <w:rPr>
          <w:rFonts w:ascii="Times New Roman" w:hAnsi="Times New Roman"/>
          <w:spacing w:val="-2"/>
          <w:sz w:val="20"/>
        </w:rPr>
      </w:pPr>
      <w:r>
        <w:rPr>
          <w:rFonts w:ascii="Times New Roman" w:hAnsi="Times New Roman"/>
          <w:spacing w:val="-2"/>
          <w:sz w:val="20"/>
        </w:rPr>
        <w:t>I</w:t>
      </w:r>
      <w:r w:rsidR="00C6320F">
        <w:rPr>
          <w:rFonts w:ascii="Times New Roman" w:hAnsi="Times New Roman"/>
          <w:spacing w:val="-2"/>
          <w:sz w:val="20"/>
        </w:rPr>
        <w:t>nstructor:    Sridhar P Nerur</w:t>
      </w:r>
      <w:r w:rsidR="00C6320F">
        <w:rPr>
          <w:rFonts w:ascii="Times New Roman" w:hAnsi="Times New Roman"/>
          <w:spacing w:val="-2"/>
          <w:sz w:val="20"/>
        </w:rPr>
        <w:tab/>
      </w:r>
      <w:r w:rsidR="00C6320F">
        <w:rPr>
          <w:rFonts w:ascii="Times New Roman" w:hAnsi="Times New Roman"/>
          <w:spacing w:val="-2"/>
          <w:sz w:val="20"/>
        </w:rPr>
        <w:tab/>
      </w:r>
      <w:r w:rsidR="00C6320F">
        <w:rPr>
          <w:rFonts w:ascii="Times New Roman" w:hAnsi="Times New Roman"/>
          <w:spacing w:val="-2"/>
          <w:sz w:val="20"/>
        </w:rPr>
        <w:tab/>
      </w:r>
      <w:r w:rsidR="00C6320F">
        <w:rPr>
          <w:rFonts w:ascii="Times New Roman" w:hAnsi="Times New Roman"/>
          <w:spacing w:val="-2"/>
          <w:sz w:val="20"/>
        </w:rPr>
        <w:tab/>
      </w:r>
      <w:r w:rsidR="00C6320F">
        <w:rPr>
          <w:rFonts w:ascii="Times New Roman" w:hAnsi="Times New Roman"/>
          <w:spacing w:val="-2"/>
          <w:sz w:val="20"/>
        </w:rPr>
        <w:tab/>
        <w:t>Phone:  (817) 272-353</w:t>
      </w:r>
      <w:r>
        <w:rPr>
          <w:rFonts w:ascii="Times New Roman" w:hAnsi="Times New Roman"/>
          <w:spacing w:val="-2"/>
          <w:sz w:val="20"/>
        </w:rPr>
        <w:t>0</w:t>
      </w:r>
    </w:p>
    <w:p w:rsidR="00065D1C" w:rsidRDefault="00336A7A">
      <w:pPr>
        <w:tabs>
          <w:tab w:val="left" w:pos="-720"/>
        </w:tabs>
        <w:suppressAutoHyphens/>
        <w:jc w:val="both"/>
        <w:rPr>
          <w:rFonts w:ascii="Times New Roman" w:hAnsi="Times New Roman"/>
          <w:spacing w:val="-2"/>
          <w:sz w:val="20"/>
        </w:rPr>
      </w:pPr>
      <w:r>
        <w:rPr>
          <w:rFonts w:ascii="Times New Roman" w:hAnsi="Times New Roman"/>
          <w:spacing w:val="-2"/>
          <w:sz w:val="20"/>
        </w:rPr>
        <w:t xml:space="preserve">Office: </w:t>
      </w:r>
      <w:r>
        <w:rPr>
          <w:rFonts w:ascii="Times New Roman" w:hAnsi="Times New Roman"/>
          <w:spacing w:val="-2"/>
          <w:sz w:val="20"/>
        </w:rPr>
        <w:tab/>
        <w:t xml:space="preserve">       B 5</w:t>
      </w:r>
      <w:r w:rsidR="00C6320F">
        <w:rPr>
          <w:rFonts w:ascii="Times New Roman" w:hAnsi="Times New Roman"/>
          <w:spacing w:val="-2"/>
          <w:sz w:val="20"/>
        </w:rPr>
        <w:t>18</w:t>
      </w:r>
      <w:r w:rsidR="00065D1C">
        <w:rPr>
          <w:rFonts w:ascii="Times New Roman" w:hAnsi="Times New Roman"/>
          <w:spacing w:val="-2"/>
          <w:sz w:val="20"/>
        </w:rPr>
        <w:tab/>
      </w:r>
      <w:r w:rsidR="00065D1C">
        <w:rPr>
          <w:rFonts w:ascii="Times New Roman" w:hAnsi="Times New Roman"/>
          <w:spacing w:val="-2"/>
          <w:sz w:val="20"/>
        </w:rPr>
        <w:tab/>
      </w:r>
      <w:r w:rsidR="00065D1C">
        <w:rPr>
          <w:rFonts w:ascii="Times New Roman" w:hAnsi="Times New Roman"/>
          <w:spacing w:val="-2"/>
          <w:sz w:val="20"/>
        </w:rPr>
        <w:tab/>
      </w:r>
      <w:r w:rsidR="00065D1C">
        <w:rPr>
          <w:rFonts w:ascii="Times New Roman" w:hAnsi="Times New Roman"/>
          <w:spacing w:val="-2"/>
          <w:sz w:val="20"/>
        </w:rPr>
        <w:tab/>
      </w:r>
      <w:r w:rsidR="00065D1C">
        <w:rPr>
          <w:rFonts w:ascii="Times New Roman" w:hAnsi="Times New Roman"/>
          <w:spacing w:val="-2"/>
          <w:sz w:val="20"/>
        </w:rPr>
        <w:tab/>
      </w:r>
      <w:r w:rsidR="00065D1C">
        <w:rPr>
          <w:rFonts w:ascii="Times New Roman" w:hAnsi="Times New Roman"/>
          <w:spacing w:val="-2"/>
          <w:sz w:val="20"/>
        </w:rPr>
        <w:tab/>
        <w:t xml:space="preserve">E-mail:  </w:t>
      </w:r>
      <w:hyperlink r:id="rId8" w:history="1">
        <w:r w:rsidR="00C6320F" w:rsidRPr="00E421CE">
          <w:rPr>
            <w:rStyle w:val="Hyperlink"/>
            <w:rFonts w:ascii="Times New Roman" w:hAnsi="Times New Roman"/>
            <w:sz w:val="20"/>
          </w:rPr>
          <w:t>snerur@uta.edu</w:t>
        </w:r>
      </w:hyperlink>
    </w:p>
    <w:p w:rsidR="00065D1C" w:rsidRDefault="00864591">
      <w:pPr>
        <w:tabs>
          <w:tab w:val="left" w:pos="-720"/>
        </w:tabs>
        <w:suppressAutoHyphens/>
        <w:jc w:val="both"/>
        <w:rPr>
          <w:rFonts w:ascii="Times New Roman" w:hAnsi="Times New Roman"/>
          <w:spacing w:val="-2"/>
          <w:sz w:val="20"/>
        </w:rPr>
      </w:pPr>
      <w:r>
        <w:rPr>
          <w:rFonts w:ascii="Times New Roman" w:hAnsi="Times New Roman"/>
          <w:spacing w:val="-2"/>
          <w:sz w:val="20"/>
        </w:rPr>
        <w:t xml:space="preserve">Class Time:  </w:t>
      </w:r>
      <w:r w:rsidR="001872AF">
        <w:rPr>
          <w:rFonts w:ascii="Times New Roman" w:hAnsi="Times New Roman"/>
          <w:spacing w:val="-2"/>
          <w:sz w:val="20"/>
        </w:rPr>
        <w:t>TR 5:30 – 7:50 pm</w:t>
      </w:r>
      <w:r w:rsidR="00575F79">
        <w:rPr>
          <w:rFonts w:ascii="Times New Roman" w:hAnsi="Times New Roman"/>
          <w:spacing w:val="-2"/>
          <w:sz w:val="20"/>
        </w:rPr>
        <w:tab/>
      </w:r>
      <w:r w:rsidR="00575F79">
        <w:rPr>
          <w:rFonts w:ascii="Times New Roman" w:hAnsi="Times New Roman"/>
          <w:spacing w:val="-2"/>
          <w:sz w:val="20"/>
        </w:rPr>
        <w:tab/>
      </w:r>
      <w:r w:rsidR="008A13F5">
        <w:rPr>
          <w:rFonts w:ascii="Times New Roman" w:hAnsi="Times New Roman"/>
          <w:spacing w:val="-2"/>
          <w:sz w:val="20"/>
        </w:rPr>
        <w:tab/>
      </w:r>
      <w:r w:rsidR="008A13F5">
        <w:rPr>
          <w:rFonts w:ascii="Times New Roman" w:hAnsi="Times New Roman"/>
          <w:spacing w:val="-2"/>
          <w:sz w:val="20"/>
        </w:rPr>
        <w:tab/>
      </w:r>
      <w:r w:rsidR="001872AF">
        <w:rPr>
          <w:rFonts w:ascii="Times New Roman" w:hAnsi="Times New Roman"/>
          <w:spacing w:val="-2"/>
          <w:sz w:val="20"/>
        </w:rPr>
        <w:tab/>
      </w:r>
      <w:r w:rsidR="008A13F5">
        <w:rPr>
          <w:rFonts w:ascii="Times New Roman" w:hAnsi="Times New Roman"/>
          <w:spacing w:val="-2"/>
          <w:sz w:val="20"/>
        </w:rPr>
        <w:t xml:space="preserve">Room: </w:t>
      </w:r>
      <w:r w:rsidR="001872AF">
        <w:rPr>
          <w:rFonts w:ascii="Times New Roman" w:hAnsi="Times New Roman"/>
          <w:spacing w:val="-2"/>
          <w:sz w:val="20"/>
        </w:rPr>
        <w:t>COBA 140</w:t>
      </w:r>
    </w:p>
    <w:p w:rsidR="00065D1C" w:rsidRDefault="00575F79">
      <w:pPr>
        <w:tabs>
          <w:tab w:val="left" w:pos="-720"/>
        </w:tabs>
        <w:suppressAutoHyphens/>
        <w:jc w:val="both"/>
        <w:rPr>
          <w:rFonts w:ascii="Times New Roman" w:hAnsi="Times New Roman"/>
          <w:spacing w:val="-2"/>
          <w:sz w:val="20"/>
        </w:rPr>
      </w:pPr>
      <w:r>
        <w:rPr>
          <w:rFonts w:ascii="Times New Roman" w:hAnsi="Times New Roman"/>
          <w:spacing w:val="-2"/>
          <w:sz w:val="20"/>
        </w:rPr>
        <w:t xml:space="preserve">Office Hours: </w:t>
      </w:r>
      <w:r w:rsidR="001872AF">
        <w:rPr>
          <w:rFonts w:ascii="Times New Roman" w:hAnsi="Times New Roman"/>
          <w:spacing w:val="-2"/>
          <w:sz w:val="20"/>
        </w:rPr>
        <w:t>TR: 5:00-5:30 pm</w:t>
      </w:r>
      <w:r w:rsidR="00065D1C">
        <w:rPr>
          <w:rFonts w:ascii="Times New Roman" w:hAnsi="Times New Roman"/>
          <w:spacing w:val="-2"/>
          <w:sz w:val="20"/>
        </w:rPr>
        <w:t xml:space="preserve"> or by appointment</w:t>
      </w:r>
    </w:p>
    <w:p w:rsidR="001872AF" w:rsidRDefault="00065D1C" w:rsidP="001872AF">
      <w:pPr>
        <w:tabs>
          <w:tab w:val="left" w:pos="-720"/>
        </w:tabs>
        <w:suppressAutoHyphens/>
        <w:jc w:val="both"/>
        <w:rPr>
          <w:rFonts w:ascii="Times New Roman" w:hAnsi="Times New Roman"/>
          <w:spacing w:val="-2"/>
          <w:sz w:val="20"/>
        </w:rPr>
      </w:pPr>
      <w:r>
        <w:rPr>
          <w:rFonts w:ascii="Times New Roman" w:hAnsi="Times New Roman"/>
          <w:spacing w:val="-2"/>
          <w:sz w:val="20"/>
        </w:rPr>
        <w:t xml:space="preserve">Class Website: </w:t>
      </w:r>
      <w:hyperlink r:id="rId9" w:history="1">
        <w:r w:rsidR="001872AF" w:rsidRPr="009941A6">
          <w:rPr>
            <w:rStyle w:val="Hyperlink"/>
            <w:rFonts w:ascii="Times New Roman" w:hAnsi="Times New Roman"/>
            <w:spacing w:val="-2"/>
            <w:sz w:val="20"/>
          </w:rPr>
          <w:t>http://wweb.uta.edu/insyopma/nerur/Courses/insy4325.htm</w:t>
        </w:r>
      </w:hyperlink>
      <w:r w:rsidR="001872AF">
        <w:rPr>
          <w:rFonts w:ascii="Times New Roman" w:hAnsi="Times New Roman"/>
          <w:spacing w:val="-2"/>
          <w:sz w:val="20"/>
        </w:rPr>
        <w:t xml:space="preserve"> </w:t>
      </w:r>
    </w:p>
    <w:p w:rsidR="00065D1C" w:rsidRDefault="00065D1C">
      <w:pPr>
        <w:tabs>
          <w:tab w:val="left" w:pos="-720"/>
        </w:tabs>
        <w:suppressAutoHyphens/>
        <w:jc w:val="both"/>
        <w:rPr>
          <w:rFonts w:ascii="Times New Roman" w:hAnsi="Times New Roman"/>
          <w:spacing w:val="-2"/>
          <w:sz w:val="20"/>
        </w:rPr>
      </w:pPr>
    </w:p>
    <w:p w:rsidR="00065D1C" w:rsidRDefault="00065D1C">
      <w:pPr>
        <w:tabs>
          <w:tab w:val="left" w:pos="-720"/>
        </w:tabs>
        <w:suppressAutoHyphens/>
        <w:jc w:val="both"/>
        <w:rPr>
          <w:rFonts w:ascii="Times New Roman" w:hAnsi="Times New Roman"/>
          <w:spacing w:val="-2"/>
          <w:sz w:val="20"/>
        </w:rPr>
      </w:pPr>
    </w:p>
    <w:p w:rsidR="00AF26BA" w:rsidRPr="001872AF" w:rsidRDefault="00AF26BA" w:rsidP="006A04B2">
      <w:pPr>
        <w:tabs>
          <w:tab w:val="left" w:pos="-720"/>
        </w:tabs>
        <w:suppressAutoHyphens/>
        <w:rPr>
          <w:rFonts w:ascii="Times New Roman" w:hAnsi="Times New Roman"/>
          <w:spacing w:val="-2"/>
          <w:sz w:val="20"/>
        </w:rPr>
      </w:pPr>
      <w:r>
        <w:rPr>
          <w:rFonts w:ascii="Times New Roman" w:hAnsi="Times New Roman"/>
          <w:b/>
          <w:spacing w:val="-2"/>
          <w:sz w:val="20"/>
        </w:rPr>
        <w:t>Text</w:t>
      </w:r>
      <w:r w:rsidR="00DC711D">
        <w:rPr>
          <w:rFonts w:ascii="Times New Roman" w:hAnsi="Times New Roman"/>
          <w:b/>
          <w:spacing w:val="-2"/>
          <w:sz w:val="20"/>
        </w:rPr>
        <w:t xml:space="preserve"> Book</w:t>
      </w:r>
      <w:r>
        <w:rPr>
          <w:rFonts w:ascii="Times New Roman" w:hAnsi="Times New Roman"/>
          <w:b/>
          <w:spacing w:val="-2"/>
          <w:sz w:val="20"/>
        </w:rPr>
        <w:t>:</w:t>
      </w:r>
      <w:r w:rsidR="006A04B2">
        <w:rPr>
          <w:rFonts w:ascii="Times New Roman" w:hAnsi="Times New Roman"/>
          <w:b/>
          <w:i/>
          <w:spacing w:val="-2"/>
          <w:sz w:val="20"/>
        </w:rPr>
        <w:t xml:space="preserve">  </w:t>
      </w:r>
      <w:r w:rsidR="001872AF">
        <w:rPr>
          <w:rFonts w:ascii="Times New Roman" w:hAnsi="Times New Roman"/>
          <w:b/>
          <w:i/>
          <w:spacing w:val="-2"/>
          <w:sz w:val="20"/>
        </w:rPr>
        <w:t xml:space="preserve">The Adventures of an IT Leader </w:t>
      </w:r>
      <w:r w:rsidR="001872AF">
        <w:rPr>
          <w:rFonts w:ascii="Times New Roman" w:hAnsi="Times New Roman"/>
          <w:b/>
          <w:spacing w:val="-2"/>
          <w:sz w:val="20"/>
        </w:rPr>
        <w:t>by Robert D. Austin, Richard L. Nolan, and Shannon O’Donnell, Harvard Business Press, 2009, ISBN: 978-1-4221-4660-6.</w:t>
      </w:r>
    </w:p>
    <w:p w:rsidR="00DC711D" w:rsidRPr="00DC711D" w:rsidRDefault="00DC711D" w:rsidP="00AF26BA">
      <w:pPr>
        <w:tabs>
          <w:tab w:val="left" w:pos="-720"/>
        </w:tabs>
        <w:suppressAutoHyphens/>
        <w:jc w:val="both"/>
        <w:rPr>
          <w:rFonts w:ascii="Times New Roman" w:hAnsi="Times New Roman"/>
          <w:spacing w:val="-2"/>
          <w:sz w:val="20"/>
        </w:rPr>
      </w:pPr>
    </w:p>
    <w:p w:rsidR="00A97775" w:rsidRDefault="00AF26BA" w:rsidP="00AF26BA">
      <w:pPr>
        <w:tabs>
          <w:tab w:val="left" w:pos="-720"/>
        </w:tabs>
        <w:suppressAutoHyphens/>
        <w:jc w:val="both"/>
        <w:rPr>
          <w:rFonts w:ascii="Times New Roman" w:hAnsi="Times New Roman"/>
          <w:color w:val="000000"/>
          <w:sz w:val="20"/>
        </w:rPr>
      </w:pPr>
      <w:r>
        <w:rPr>
          <w:rFonts w:ascii="Times New Roman" w:hAnsi="Times New Roman"/>
          <w:b/>
          <w:spacing w:val="-2"/>
          <w:sz w:val="20"/>
        </w:rPr>
        <w:t>Prerequisites</w:t>
      </w:r>
      <w:r w:rsidR="006A04B2">
        <w:rPr>
          <w:rFonts w:ascii="Times New Roman" w:hAnsi="Times New Roman"/>
          <w:b/>
          <w:spacing w:val="-2"/>
          <w:sz w:val="20"/>
        </w:rPr>
        <w:t xml:space="preserve">:  </w:t>
      </w:r>
      <w:r w:rsidR="006A04B2" w:rsidRPr="006A04B2">
        <w:rPr>
          <w:rFonts w:ascii="Times New Roman" w:hAnsi="Times New Roman"/>
          <w:color w:val="000000"/>
          <w:sz w:val="20"/>
        </w:rPr>
        <w:t xml:space="preserve">This is the capstone course for Information Systems </w:t>
      </w:r>
      <w:r w:rsidR="00A97775">
        <w:rPr>
          <w:rFonts w:ascii="Times New Roman" w:hAnsi="Times New Roman"/>
          <w:color w:val="000000"/>
          <w:sz w:val="20"/>
        </w:rPr>
        <w:t>majors.</w:t>
      </w:r>
    </w:p>
    <w:p w:rsidR="006A04B2" w:rsidRDefault="00A97775" w:rsidP="00AF26BA">
      <w:pPr>
        <w:tabs>
          <w:tab w:val="left" w:pos="-720"/>
        </w:tabs>
        <w:suppressAutoHyphens/>
        <w:jc w:val="both"/>
        <w:rPr>
          <w:rFonts w:ascii="Times New Roman" w:hAnsi="Times New Roman"/>
          <w:spacing w:val="-2"/>
          <w:sz w:val="20"/>
        </w:rPr>
      </w:pPr>
      <w:r>
        <w:rPr>
          <w:rFonts w:ascii="Times New Roman" w:hAnsi="Times New Roman"/>
          <w:spacing w:val="-2"/>
          <w:sz w:val="20"/>
        </w:rPr>
        <w:t xml:space="preserve"> </w:t>
      </w:r>
    </w:p>
    <w:p w:rsidR="00FC2F86" w:rsidRPr="00DC711D" w:rsidRDefault="00FC2F86" w:rsidP="00FC2F86">
      <w:pPr>
        <w:tabs>
          <w:tab w:val="left" w:pos="-720"/>
        </w:tabs>
        <w:suppressAutoHyphens/>
        <w:jc w:val="both"/>
        <w:rPr>
          <w:rFonts w:ascii="Times New Roman" w:hAnsi="Times New Roman"/>
          <w:spacing w:val="-2"/>
          <w:sz w:val="20"/>
        </w:rPr>
      </w:pPr>
      <w:r>
        <w:rPr>
          <w:rFonts w:ascii="Times New Roman" w:hAnsi="Times New Roman"/>
          <w:b/>
          <w:spacing w:val="-2"/>
          <w:sz w:val="20"/>
        </w:rPr>
        <w:t>Course Objective</w:t>
      </w:r>
      <w:r w:rsidR="00DC711D">
        <w:rPr>
          <w:rFonts w:ascii="Times New Roman" w:hAnsi="Times New Roman"/>
          <w:b/>
          <w:spacing w:val="-2"/>
          <w:sz w:val="20"/>
        </w:rPr>
        <w:t>s</w:t>
      </w:r>
      <w:r>
        <w:rPr>
          <w:rFonts w:ascii="Times New Roman" w:hAnsi="Times New Roman"/>
          <w:b/>
          <w:spacing w:val="-2"/>
          <w:sz w:val="20"/>
        </w:rPr>
        <w:t>:</w:t>
      </w:r>
      <w:r>
        <w:rPr>
          <w:rFonts w:ascii="Times New Roman" w:hAnsi="Times New Roman"/>
          <w:spacing w:val="-2"/>
          <w:sz w:val="20"/>
        </w:rPr>
        <w:t xml:space="preserve"> </w:t>
      </w:r>
      <w:r w:rsidR="00F05140">
        <w:rPr>
          <w:rFonts w:ascii="Times New Roman" w:hAnsi="Times New Roman"/>
          <w:color w:val="000000"/>
          <w:sz w:val="20"/>
        </w:rPr>
        <w:t xml:space="preserve">The course is designed to provide INSY majors, who already have a strong technical background, a broad managerial view of deployment and management of IT resources.  </w:t>
      </w:r>
      <w:r w:rsidR="00805C3A">
        <w:rPr>
          <w:rFonts w:ascii="Times New Roman" w:hAnsi="Times New Roman"/>
          <w:color w:val="000000"/>
          <w:sz w:val="20"/>
        </w:rPr>
        <w:t>Information technology (IT) has dramatically altered the way organizations conduct business and compete in a global marketplace.  The commercialization of the Internet has created new electronic market places</w:t>
      </w:r>
      <w:r w:rsidR="00FF5D5F">
        <w:rPr>
          <w:rFonts w:ascii="Times New Roman" w:hAnsi="Times New Roman"/>
          <w:color w:val="000000"/>
          <w:sz w:val="20"/>
        </w:rPr>
        <w:t>,</w:t>
      </w:r>
      <w:r w:rsidR="00805C3A">
        <w:rPr>
          <w:rFonts w:ascii="Times New Roman" w:hAnsi="Times New Roman"/>
          <w:color w:val="000000"/>
          <w:sz w:val="20"/>
        </w:rPr>
        <w:t xml:space="preserve"> and new channels of supply and distribution.</w:t>
      </w:r>
      <w:r w:rsidR="00FF5D5F">
        <w:rPr>
          <w:rFonts w:ascii="Times New Roman" w:hAnsi="Times New Roman"/>
          <w:color w:val="000000"/>
          <w:sz w:val="20"/>
        </w:rPr>
        <w:t xml:space="preserve">  New business models are continuing to emerge and challenge our notion of how best </w:t>
      </w:r>
      <w:r w:rsidR="001E37EB">
        <w:rPr>
          <w:rFonts w:ascii="Times New Roman" w:hAnsi="Times New Roman"/>
          <w:color w:val="000000"/>
          <w:sz w:val="20"/>
        </w:rPr>
        <w:t xml:space="preserve">to </w:t>
      </w:r>
      <w:r w:rsidR="00FF5D5F">
        <w:rPr>
          <w:rFonts w:ascii="Times New Roman" w:hAnsi="Times New Roman"/>
          <w:color w:val="000000"/>
          <w:sz w:val="20"/>
        </w:rPr>
        <w:t xml:space="preserve">organize a business.  </w:t>
      </w:r>
      <w:r w:rsidR="00DC711D" w:rsidRPr="00DC711D">
        <w:rPr>
          <w:rFonts w:ascii="Times New Roman" w:hAnsi="Times New Roman"/>
          <w:color w:val="000000"/>
          <w:sz w:val="20"/>
        </w:rPr>
        <w:t xml:space="preserve">This course aims to </w:t>
      </w:r>
      <w:r w:rsidR="001E37EB">
        <w:rPr>
          <w:rFonts w:ascii="Times New Roman" w:hAnsi="Times New Roman"/>
          <w:color w:val="000000"/>
          <w:sz w:val="20"/>
        </w:rPr>
        <w:t xml:space="preserve">discuss the challenges of managing a business in a global networked economy.  It </w:t>
      </w:r>
      <w:r w:rsidR="00FF5D5F">
        <w:rPr>
          <w:rFonts w:ascii="Times New Roman" w:hAnsi="Times New Roman"/>
          <w:color w:val="000000"/>
          <w:sz w:val="20"/>
        </w:rPr>
        <w:t>provide</w:t>
      </w:r>
      <w:r w:rsidR="001E37EB">
        <w:rPr>
          <w:rFonts w:ascii="Times New Roman" w:hAnsi="Times New Roman"/>
          <w:color w:val="000000"/>
          <w:sz w:val="20"/>
        </w:rPr>
        <w:t>s</w:t>
      </w:r>
      <w:r w:rsidR="00FF5D5F">
        <w:rPr>
          <w:rFonts w:ascii="Times New Roman" w:hAnsi="Times New Roman"/>
          <w:color w:val="000000"/>
          <w:sz w:val="20"/>
        </w:rPr>
        <w:t xml:space="preserve"> a</w:t>
      </w:r>
      <w:r w:rsidR="001E37EB">
        <w:rPr>
          <w:rFonts w:ascii="Times New Roman" w:hAnsi="Times New Roman"/>
          <w:color w:val="000000"/>
          <w:sz w:val="20"/>
        </w:rPr>
        <w:t>n</w:t>
      </w:r>
      <w:r w:rsidR="00FF5D5F">
        <w:rPr>
          <w:rFonts w:ascii="Times New Roman" w:hAnsi="Times New Roman"/>
          <w:color w:val="000000"/>
          <w:sz w:val="20"/>
        </w:rPr>
        <w:t xml:space="preserve"> understanding of the influence of IT on business decisions</w:t>
      </w:r>
      <w:r w:rsidR="001E37EB">
        <w:rPr>
          <w:rFonts w:ascii="Times New Roman" w:hAnsi="Times New Roman"/>
          <w:color w:val="000000"/>
          <w:sz w:val="20"/>
        </w:rPr>
        <w:t xml:space="preserve"> from a senior management perspective.  </w:t>
      </w:r>
    </w:p>
    <w:p w:rsidR="00FC2F86" w:rsidRDefault="00FC2F86" w:rsidP="00FC2F86"/>
    <w:p w:rsidR="001872AF" w:rsidRDefault="001872AF" w:rsidP="001872AF">
      <w:pPr>
        <w:tabs>
          <w:tab w:val="left" w:pos="-720"/>
        </w:tabs>
        <w:suppressAutoHyphens/>
        <w:jc w:val="both"/>
        <w:rPr>
          <w:rFonts w:ascii="Times New Roman" w:hAnsi="Times New Roman"/>
          <w:color w:val="000000"/>
          <w:sz w:val="20"/>
        </w:rPr>
      </w:pPr>
      <w:r>
        <w:rPr>
          <w:rFonts w:ascii="Times New Roman" w:hAnsi="Times New Roman"/>
          <w:color w:val="000000"/>
          <w:sz w:val="20"/>
        </w:rPr>
        <w:t>The objectives of the course are to:</w:t>
      </w:r>
    </w:p>
    <w:p w:rsidR="001872AF" w:rsidRDefault="001872AF" w:rsidP="001872AF">
      <w:pPr>
        <w:pStyle w:val="ListParagraph"/>
        <w:numPr>
          <w:ilvl w:val="0"/>
          <w:numId w:val="1"/>
        </w:numPr>
        <w:tabs>
          <w:tab w:val="left" w:pos="-720"/>
        </w:tabs>
        <w:suppressAutoHyphens/>
        <w:jc w:val="both"/>
        <w:rPr>
          <w:rFonts w:ascii="Times New Roman" w:hAnsi="Times New Roman"/>
          <w:color w:val="000000"/>
          <w:sz w:val="20"/>
        </w:rPr>
      </w:pPr>
      <w:r>
        <w:rPr>
          <w:rFonts w:ascii="Times New Roman" w:hAnsi="Times New Roman"/>
          <w:color w:val="000000"/>
          <w:sz w:val="20"/>
        </w:rPr>
        <w:t>Provide a process-oriented view of organizations.</w:t>
      </w:r>
    </w:p>
    <w:p w:rsidR="001872AF" w:rsidRDefault="001872AF" w:rsidP="001872AF">
      <w:pPr>
        <w:pStyle w:val="ListParagraph"/>
        <w:numPr>
          <w:ilvl w:val="0"/>
          <w:numId w:val="1"/>
        </w:numPr>
        <w:tabs>
          <w:tab w:val="left" w:pos="-720"/>
        </w:tabs>
        <w:suppressAutoHyphens/>
        <w:jc w:val="both"/>
        <w:rPr>
          <w:rFonts w:ascii="Times New Roman" w:hAnsi="Times New Roman"/>
          <w:color w:val="000000"/>
          <w:sz w:val="20"/>
        </w:rPr>
      </w:pPr>
      <w:r>
        <w:rPr>
          <w:rFonts w:ascii="Times New Roman" w:hAnsi="Times New Roman"/>
          <w:color w:val="000000"/>
          <w:sz w:val="20"/>
        </w:rPr>
        <w:t>Provide an understanding of how end-to-end business processes work in organizations.</w:t>
      </w:r>
    </w:p>
    <w:p w:rsidR="001872AF" w:rsidRDefault="001872AF" w:rsidP="001872AF">
      <w:pPr>
        <w:pStyle w:val="ListParagraph"/>
        <w:numPr>
          <w:ilvl w:val="0"/>
          <w:numId w:val="1"/>
        </w:numPr>
        <w:tabs>
          <w:tab w:val="left" w:pos="-720"/>
        </w:tabs>
        <w:suppressAutoHyphens/>
        <w:jc w:val="both"/>
        <w:rPr>
          <w:rFonts w:ascii="Times New Roman" w:hAnsi="Times New Roman"/>
          <w:color w:val="000000"/>
          <w:sz w:val="20"/>
        </w:rPr>
      </w:pPr>
      <w:r>
        <w:rPr>
          <w:rFonts w:ascii="Times New Roman" w:hAnsi="Times New Roman"/>
          <w:color w:val="000000"/>
          <w:sz w:val="20"/>
        </w:rPr>
        <w:t>Facilitate an understanding of the role of ERP (enterprise resource planning) systems.</w:t>
      </w:r>
    </w:p>
    <w:p w:rsidR="001872AF" w:rsidRDefault="001872AF" w:rsidP="001872AF">
      <w:pPr>
        <w:pStyle w:val="ListParagraph"/>
        <w:numPr>
          <w:ilvl w:val="0"/>
          <w:numId w:val="1"/>
        </w:numPr>
        <w:tabs>
          <w:tab w:val="left" w:pos="-720"/>
        </w:tabs>
        <w:suppressAutoHyphens/>
        <w:jc w:val="both"/>
        <w:rPr>
          <w:rFonts w:ascii="Times New Roman" w:hAnsi="Times New Roman"/>
          <w:color w:val="000000"/>
          <w:sz w:val="20"/>
        </w:rPr>
      </w:pPr>
      <w:r>
        <w:rPr>
          <w:rFonts w:ascii="Times New Roman" w:hAnsi="Times New Roman"/>
          <w:color w:val="000000"/>
          <w:sz w:val="20"/>
        </w:rPr>
        <w:t>Give students a hands-on experience with a real-world ERP system.</w:t>
      </w:r>
    </w:p>
    <w:p w:rsidR="001872AF" w:rsidRPr="00FD3B4A" w:rsidRDefault="001872AF" w:rsidP="001872AF">
      <w:pPr>
        <w:pStyle w:val="ListParagraph"/>
        <w:numPr>
          <w:ilvl w:val="0"/>
          <w:numId w:val="1"/>
        </w:numPr>
        <w:tabs>
          <w:tab w:val="left" w:pos="-720"/>
        </w:tabs>
        <w:suppressAutoHyphens/>
        <w:jc w:val="both"/>
        <w:rPr>
          <w:rFonts w:ascii="Times New Roman" w:hAnsi="Times New Roman"/>
          <w:color w:val="000000"/>
          <w:sz w:val="20"/>
        </w:rPr>
      </w:pPr>
      <w:r>
        <w:rPr>
          <w:rFonts w:ascii="Times New Roman" w:hAnsi="Times New Roman"/>
          <w:color w:val="000000"/>
          <w:sz w:val="20"/>
        </w:rPr>
        <w:t>Expose students to emerging trends in enterprise software development/deployment/architectures, including SOA (service-oriented architecture), cloud-computing, and business intelligence.</w:t>
      </w:r>
    </w:p>
    <w:p w:rsidR="001872AF" w:rsidRDefault="001872AF" w:rsidP="001872AF"/>
    <w:p w:rsidR="001872AF" w:rsidRPr="00DC711D" w:rsidRDefault="001872AF" w:rsidP="001872AF">
      <w:pPr>
        <w:rPr>
          <w:rFonts w:ascii="Times New Roman" w:hAnsi="Times New Roman"/>
          <w:b/>
          <w:sz w:val="20"/>
        </w:rPr>
      </w:pPr>
      <w:r w:rsidRPr="00DC711D">
        <w:rPr>
          <w:rFonts w:ascii="Times New Roman" w:hAnsi="Times New Roman"/>
          <w:b/>
          <w:sz w:val="20"/>
        </w:rPr>
        <w:t>Mode of Instruction:</w:t>
      </w:r>
      <w:r>
        <w:rPr>
          <w:rFonts w:ascii="Times New Roman" w:hAnsi="Times New Roman"/>
          <w:b/>
          <w:sz w:val="20"/>
        </w:rPr>
        <w:t xml:space="preserve"> </w:t>
      </w:r>
      <w:r w:rsidRPr="00DC711D">
        <w:rPr>
          <w:rFonts w:ascii="Times New Roman" w:hAnsi="Times New Roman"/>
          <w:b/>
          <w:sz w:val="20"/>
        </w:rPr>
        <w:t xml:space="preserve"> </w:t>
      </w:r>
      <w:r w:rsidRPr="00DC711D">
        <w:rPr>
          <w:rFonts w:ascii="Times New Roman" w:hAnsi="Times New Roman"/>
          <w:color w:val="000000"/>
          <w:sz w:val="20"/>
        </w:rPr>
        <w:t xml:space="preserve">Concepts will be covered in a lecture format; however, the course relies heavily on </w:t>
      </w:r>
      <w:r>
        <w:rPr>
          <w:rFonts w:ascii="Times New Roman" w:hAnsi="Times New Roman"/>
          <w:color w:val="000000"/>
          <w:sz w:val="20"/>
        </w:rPr>
        <w:t>hands-on tutorials to demonstrate the concepts discussed in class</w:t>
      </w:r>
      <w:r w:rsidRPr="00DC711D">
        <w:rPr>
          <w:rFonts w:ascii="Times New Roman" w:hAnsi="Times New Roman"/>
          <w:color w:val="000000"/>
          <w:sz w:val="20"/>
        </w:rPr>
        <w:t xml:space="preserve">. </w:t>
      </w:r>
      <w:r>
        <w:rPr>
          <w:rFonts w:ascii="Times New Roman" w:hAnsi="Times New Roman"/>
          <w:color w:val="000000"/>
          <w:sz w:val="20"/>
        </w:rPr>
        <w:t>Slides/notes will be made available on Blackboard .</w:t>
      </w:r>
    </w:p>
    <w:p w:rsidR="001872AF" w:rsidRDefault="001872AF" w:rsidP="001872AF">
      <w:pPr>
        <w:spacing w:before="150" w:after="75" w:line="288" w:lineRule="auto"/>
        <w:rPr>
          <w:rFonts w:ascii="Times New Roman" w:hAnsi="Times New Roman"/>
          <w:spacing w:val="-2"/>
          <w:sz w:val="20"/>
        </w:rPr>
      </w:pPr>
      <w:r>
        <w:rPr>
          <w:rFonts w:ascii="Times New Roman" w:hAnsi="Times New Roman"/>
          <w:b/>
          <w:spacing w:val="-2"/>
          <w:sz w:val="20"/>
        </w:rPr>
        <w:t>Course Requirements:</w:t>
      </w:r>
      <w:r>
        <w:rPr>
          <w:rFonts w:ascii="Times New Roman" w:hAnsi="Times New Roman"/>
          <w:spacing w:val="-2"/>
          <w:sz w:val="20"/>
        </w:rPr>
        <w:t xml:space="preserve"> </w:t>
      </w:r>
    </w:p>
    <w:p w:rsidR="001872AF" w:rsidRPr="00043FAE" w:rsidRDefault="001872AF" w:rsidP="001872AF">
      <w:pPr>
        <w:spacing w:before="150" w:after="75" w:line="288" w:lineRule="auto"/>
        <w:rPr>
          <w:rFonts w:ascii="Times New Roman" w:hAnsi="Times New Roman"/>
          <w:color w:val="000000"/>
          <w:sz w:val="20"/>
        </w:rPr>
      </w:pPr>
      <w:r>
        <w:rPr>
          <w:rFonts w:ascii="Times New Roman" w:hAnsi="Times New Roman"/>
          <w:color w:val="000000"/>
          <w:sz w:val="20"/>
          <w:u w:val="single"/>
        </w:rPr>
        <w:t>Lab Exercises</w:t>
      </w:r>
      <w:r>
        <w:rPr>
          <w:rFonts w:ascii="Times New Roman" w:hAnsi="Times New Roman"/>
          <w:color w:val="000000"/>
          <w:sz w:val="20"/>
        </w:rPr>
        <w:t xml:space="preserve">: Students will have to access SAP’s ERP system to complete the lab exercises. Details will be provided in class. </w:t>
      </w:r>
    </w:p>
    <w:p w:rsidR="001872AF" w:rsidRDefault="001872AF" w:rsidP="001872AF">
      <w:pPr>
        <w:tabs>
          <w:tab w:val="left" w:pos="-720"/>
        </w:tabs>
        <w:suppressAutoHyphens/>
        <w:jc w:val="both"/>
        <w:rPr>
          <w:rFonts w:ascii="Times New Roman" w:hAnsi="Times New Roman"/>
          <w:color w:val="000000"/>
          <w:sz w:val="20"/>
        </w:rPr>
      </w:pPr>
      <w:r w:rsidRPr="00DC711D">
        <w:rPr>
          <w:rFonts w:ascii="Times New Roman" w:hAnsi="Times New Roman"/>
          <w:color w:val="000000"/>
          <w:sz w:val="20"/>
          <w:u w:val="single"/>
        </w:rPr>
        <w:t>Exams</w:t>
      </w:r>
      <w:r>
        <w:rPr>
          <w:rFonts w:ascii="Times New Roman" w:hAnsi="Times New Roman"/>
          <w:color w:val="000000"/>
          <w:sz w:val="20"/>
          <w:u w:val="single"/>
        </w:rPr>
        <w:t>:</w:t>
      </w:r>
      <w:r w:rsidRPr="00DC711D">
        <w:rPr>
          <w:rFonts w:ascii="Times New Roman" w:hAnsi="Times New Roman"/>
          <w:color w:val="000000"/>
          <w:sz w:val="20"/>
        </w:rPr>
        <w:t xml:space="preserve"> </w:t>
      </w:r>
      <w:r>
        <w:rPr>
          <w:rFonts w:ascii="Times New Roman" w:hAnsi="Times New Roman"/>
          <w:color w:val="000000"/>
          <w:sz w:val="20"/>
        </w:rPr>
        <w:t xml:space="preserve"> </w:t>
      </w:r>
      <w:r w:rsidRPr="00DC711D">
        <w:rPr>
          <w:rFonts w:ascii="Times New Roman" w:hAnsi="Times New Roman"/>
          <w:color w:val="000000"/>
          <w:sz w:val="20"/>
        </w:rPr>
        <w:t xml:space="preserve">There will be </w:t>
      </w:r>
      <w:r>
        <w:rPr>
          <w:rFonts w:ascii="Times New Roman" w:hAnsi="Times New Roman"/>
          <w:color w:val="000000"/>
          <w:sz w:val="20"/>
        </w:rPr>
        <w:t xml:space="preserve">two </w:t>
      </w:r>
      <w:r w:rsidR="009871C5">
        <w:rPr>
          <w:rFonts w:ascii="Times New Roman" w:hAnsi="Times New Roman"/>
          <w:color w:val="000000"/>
          <w:sz w:val="20"/>
        </w:rPr>
        <w:t>pop-quizzes and two</w:t>
      </w:r>
      <w:r>
        <w:rPr>
          <w:rFonts w:ascii="Times New Roman" w:hAnsi="Times New Roman"/>
          <w:color w:val="000000"/>
          <w:sz w:val="20"/>
        </w:rPr>
        <w:t xml:space="preserve"> exams. The exams will be primarily based on concepts from the textbook, slides, and readin</w:t>
      </w:r>
      <w:r w:rsidR="009871C5">
        <w:rPr>
          <w:rFonts w:ascii="Times New Roman" w:hAnsi="Times New Roman"/>
          <w:color w:val="000000"/>
          <w:sz w:val="20"/>
        </w:rPr>
        <w:t>gs prescribed for the course</w:t>
      </w:r>
      <w:r>
        <w:rPr>
          <w:rFonts w:ascii="Times New Roman" w:hAnsi="Times New Roman"/>
          <w:color w:val="000000"/>
          <w:sz w:val="20"/>
        </w:rPr>
        <w:t xml:space="preserve">.  </w:t>
      </w:r>
    </w:p>
    <w:p w:rsidR="001F7B2E" w:rsidRDefault="00FC2F86" w:rsidP="00DC711D">
      <w:pPr>
        <w:spacing w:before="150" w:after="75" w:line="288" w:lineRule="auto"/>
        <w:rPr>
          <w:rFonts w:ascii="Times New Roman" w:hAnsi="Times New Roman"/>
          <w:spacing w:val="-2"/>
          <w:sz w:val="20"/>
        </w:rPr>
      </w:pPr>
      <w:r>
        <w:rPr>
          <w:rFonts w:ascii="Times New Roman" w:hAnsi="Times New Roman"/>
          <w:b/>
          <w:spacing w:val="-2"/>
          <w:sz w:val="20"/>
        </w:rPr>
        <w:t>Course Requirements:</w:t>
      </w:r>
      <w:r>
        <w:rPr>
          <w:rFonts w:ascii="Times New Roman" w:hAnsi="Times New Roman"/>
          <w:spacing w:val="-2"/>
          <w:sz w:val="20"/>
        </w:rPr>
        <w:t xml:space="preserve"> </w:t>
      </w:r>
    </w:p>
    <w:p w:rsidR="00F33A49" w:rsidRPr="00F33A49" w:rsidRDefault="001872AF" w:rsidP="00DC711D">
      <w:pPr>
        <w:spacing w:before="150" w:after="75" w:line="288" w:lineRule="auto"/>
        <w:rPr>
          <w:rFonts w:ascii="Times New Roman" w:hAnsi="Times New Roman"/>
          <w:color w:val="000000"/>
          <w:sz w:val="20"/>
        </w:rPr>
      </w:pPr>
      <w:r>
        <w:rPr>
          <w:rFonts w:ascii="Times New Roman" w:hAnsi="Times New Roman"/>
          <w:color w:val="000000"/>
          <w:sz w:val="20"/>
          <w:u w:val="single"/>
        </w:rPr>
        <w:t>Attendance</w:t>
      </w:r>
      <w:r w:rsidR="00F33A49">
        <w:rPr>
          <w:rFonts w:ascii="Times New Roman" w:hAnsi="Times New Roman"/>
          <w:color w:val="000000"/>
          <w:sz w:val="20"/>
          <w:u w:val="single"/>
        </w:rPr>
        <w:t>:</w:t>
      </w:r>
      <w:r w:rsidR="00F33A49">
        <w:rPr>
          <w:rFonts w:ascii="Times New Roman" w:hAnsi="Times New Roman"/>
          <w:color w:val="000000"/>
          <w:sz w:val="20"/>
        </w:rPr>
        <w:t xml:space="preserve">  </w:t>
      </w:r>
      <w:r w:rsidR="00F33A49" w:rsidRPr="00F33A49">
        <w:rPr>
          <w:rFonts w:ascii="Times New Roman" w:hAnsi="Times New Roman"/>
          <w:color w:val="000000"/>
          <w:sz w:val="20"/>
        </w:rPr>
        <w:t>You are required to attend all lectures.</w:t>
      </w:r>
      <w:r w:rsidR="00F33A49">
        <w:rPr>
          <w:rFonts w:ascii="Times New Roman" w:hAnsi="Times New Roman"/>
          <w:color w:val="000000"/>
          <w:sz w:val="20"/>
        </w:rPr>
        <w:t xml:space="preserve">  </w:t>
      </w:r>
      <w:r>
        <w:rPr>
          <w:rFonts w:ascii="Times New Roman" w:hAnsi="Times New Roman"/>
          <w:color w:val="000000"/>
          <w:sz w:val="20"/>
        </w:rPr>
        <w:t xml:space="preserve">There will be two pop quizzes, each worth 10% </w:t>
      </w:r>
      <w:r w:rsidR="009871C5">
        <w:rPr>
          <w:rFonts w:ascii="Times New Roman" w:hAnsi="Times New Roman"/>
          <w:color w:val="000000"/>
          <w:sz w:val="20"/>
        </w:rPr>
        <w:t xml:space="preserve">of the grade. </w:t>
      </w:r>
      <w:r w:rsidR="009871C5" w:rsidRPr="003C29FC">
        <w:rPr>
          <w:rFonts w:ascii="Times New Roman" w:hAnsi="Times New Roman"/>
          <w:color w:val="000000"/>
          <w:sz w:val="20"/>
          <w:u w:val="single"/>
        </w:rPr>
        <w:t>Make-up quizzes/exams will not be given under any circumstances</w:t>
      </w:r>
      <w:r w:rsidR="009871C5">
        <w:rPr>
          <w:rFonts w:ascii="Times New Roman" w:hAnsi="Times New Roman"/>
          <w:color w:val="000000"/>
          <w:sz w:val="20"/>
        </w:rPr>
        <w:t xml:space="preserve">. </w:t>
      </w:r>
      <w:r w:rsidR="003C29FC">
        <w:rPr>
          <w:rFonts w:ascii="Times New Roman" w:hAnsi="Times New Roman"/>
          <w:color w:val="000000"/>
          <w:sz w:val="20"/>
        </w:rPr>
        <w:t xml:space="preserve">You will not receive a score for your case presentation if you do not show up. Further, you are required to attend presentations made by other groups as well. </w:t>
      </w:r>
    </w:p>
    <w:p w:rsidR="00DC711D" w:rsidRDefault="00DC711D" w:rsidP="00DC711D">
      <w:pPr>
        <w:spacing w:before="150" w:after="75" w:line="288" w:lineRule="auto"/>
        <w:rPr>
          <w:rFonts w:ascii="Times New Roman" w:hAnsi="Times New Roman"/>
          <w:color w:val="000000"/>
          <w:sz w:val="20"/>
        </w:rPr>
      </w:pPr>
      <w:r w:rsidRPr="00DC711D">
        <w:rPr>
          <w:rFonts w:ascii="Times New Roman" w:hAnsi="Times New Roman"/>
          <w:color w:val="000000"/>
          <w:sz w:val="20"/>
          <w:u w:val="single"/>
        </w:rPr>
        <w:t>Case Discussions</w:t>
      </w:r>
      <w:r w:rsidR="00F33A49">
        <w:rPr>
          <w:rFonts w:ascii="Times New Roman" w:hAnsi="Times New Roman"/>
          <w:color w:val="000000"/>
          <w:sz w:val="20"/>
          <w:u w:val="single"/>
        </w:rPr>
        <w:t>:</w:t>
      </w:r>
      <w:r w:rsidRPr="00DC711D">
        <w:rPr>
          <w:rFonts w:ascii="Times New Roman" w:hAnsi="Times New Roman"/>
          <w:color w:val="000000"/>
          <w:sz w:val="20"/>
        </w:rPr>
        <w:t xml:space="preserve"> The class will be divided into </w:t>
      </w:r>
      <w:r w:rsidR="00BC4325">
        <w:rPr>
          <w:rFonts w:ascii="Times New Roman" w:hAnsi="Times New Roman"/>
          <w:color w:val="000000"/>
          <w:sz w:val="20"/>
        </w:rPr>
        <w:t>several</w:t>
      </w:r>
      <w:r w:rsidRPr="00DC711D">
        <w:rPr>
          <w:rFonts w:ascii="Times New Roman" w:hAnsi="Times New Roman"/>
          <w:color w:val="000000"/>
          <w:sz w:val="20"/>
        </w:rPr>
        <w:t xml:space="preserve"> groups</w:t>
      </w:r>
      <w:r w:rsidR="00BC4325">
        <w:rPr>
          <w:rFonts w:ascii="Times New Roman" w:hAnsi="Times New Roman"/>
          <w:color w:val="000000"/>
          <w:sz w:val="20"/>
        </w:rPr>
        <w:t xml:space="preserve"> for the purpose of case discussion</w:t>
      </w:r>
      <w:r w:rsidR="009871C5">
        <w:rPr>
          <w:rFonts w:ascii="Times New Roman" w:hAnsi="Times New Roman"/>
          <w:color w:val="000000"/>
          <w:sz w:val="20"/>
        </w:rPr>
        <w:t>s</w:t>
      </w:r>
      <w:r w:rsidR="00BC4325">
        <w:rPr>
          <w:rFonts w:ascii="Times New Roman" w:hAnsi="Times New Roman"/>
          <w:color w:val="000000"/>
          <w:sz w:val="20"/>
        </w:rPr>
        <w:t xml:space="preserve">.  </w:t>
      </w:r>
      <w:r w:rsidR="005A5CD6">
        <w:rPr>
          <w:rFonts w:ascii="Times New Roman" w:hAnsi="Times New Roman"/>
          <w:color w:val="000000"/>
          <w:sz w:val="20"/>
        </w:rPr>
        <w:t xml:space="preserve">Details will be provided on the first day of class. </w:t>
      </w:r>
      <w:r w:rsidR="00BC4325">
        <w:rPr>
          <w:rFonts w:ascii="Times New Roman" w:hAnsi="Times New Roman"/>
          <w:color w:val="000000"/>
          <w:sz w:val="20"/>
        </w:rPr>
        <w:t xml:space="preserve">Each group will </w:t>
      </w:r>
      <w:r w:rsidR="009871C5">
        <w:rPr>
          <w:rFonts w:ascii="Times New Roman" w:hAnsi="Times New Roman"/>
          <w:color w:val="000000"/>
          <w:sz w:val="20"/>
        </w:rPr>
        <w:t xml:space="preserve">analyze a case and make a presentation to the class. The cases are </w:t>
      </w:r>
      <w:r w:rsidR="009871C5">
        <w:rPr>
          <w:rFonts w:ascii="Times New Roman" w:hAnsi="Times New Roman"/>
          <w:color w:val="000000"/>
          <w:sz w:val="20"/>
        </w:rPr>
        <w:lastRenderedPageBreak/>
        <w:t>meant to reinforce concepts taught in the class. Points will be taken off if you do not attend the case presentations.</w:t>
      </w:r>
      <w:r w:rsidR="00DE6A19">
        <w:rPr>
          <w:rFonts w:ascii="Times New Roman" w:hAnsi="Times New Roman"/>
          <w:color w:val="000000"/>
          <w:sz w:val="20"/>
        </w:rPr>
        <w:t xml:space="preserve"> You may purchase your case from the following site:</w:t>
      </w:r>
    </w:p>
    <w:p w:rsidR="00DE6A19" w:rsidRDefault="003C29FC" w:rsidP="00DC711D">
      <w:pPr>
        <w:spacing w:before="150" w:after="75" w:line="288" w:lineRule="auto"/>
        <w:rPr>
          <w:rFonts w:ascii="Times New Roman" w:hAnsi="Times New Roman"/>
          <w:color w:val="000000"/>
        </w:rPr>
      </w:pPr>
      <w:hyperlink r:id="rId10" w:history="1">
        <w:r w:rsidRPr="004078F6">
          <w:rPr>
            <w:rStyle w:val="Hyperlink"/>
            <w:rFonts w:ascii="Times New Roman" w:hAnsi="Times New Roman"/>
          </w:rPr>
          <w:t>http://hbsp.harvard.edu/</w:t>
        </w:r>
      </w:hyperlink>
    </w:p>
    <w:p w:rsidR="003C29FC" w:rsidRPr="00DC711D" w:rsidRDefault="003C29FC" w:rsidP="00DC711D">
      <w:pPr>
        <w:spacing w:before="150" w:after="75" w:line="288" w:lineRule="auto"/>
        <w:rPr>
          <w:rFonts w:ascii="Times New Roman" w:hAnsi="Times New Roman"/>
          <w:color w:val="000000"/>
        </w:rPr>
      </w:pPr>
    </w:p>
    <w:p w:rsidR="00FE7106" w:rsidRDefault="00DC711D" w:rsidP="00111BDB">
      <w:pPr>
        <w:tabs>
          <w:tab w:val="left" w:pos="-720"/>
        </w:tabs>
        <w:suppressAutoHyphens/>
        <w:jc w:val="both"/>
        <w:rPr>
          <w:rFonts w:ascii="Times New Roman" w:hAnsi="Times New Roman"/>
          <w:color w:val="000000"/>
          <w:sz w:val="20"/>
        </w:rPr>
      </w:pPr>
      <w:r w:rsidRPr="00DC711D">
        <w:rPr>
          <w:rFonts w:ascii="Times New Roman" w:hAnsi="Times New Roman"/>
          <w:color w:val="000000"/>
          <w:sz w:val="20"/>
          <w:u w:val="single"/>
        </w:rPr>
        <w:t>Exams</w:t>
      </w:r>
      <w:r w:rsidR="00F33A49">
        <w:rPr>
          <w:rFonts w:ascii="Times New Roman" w:hAnsi="Times New Roman"/>
          <w:color w:val="000000"/>
          <w:sz w:val="20"/>
          <w:u w:val="single"/>
        </w:rPr>
        <w:t>:</w:t>
      </w:r>
      <w:r w:rsidRPr="00DC711D">
        <w:rPr>
          <w:rFonts w:ascii="Times New Roman" w:hAnsi="Times New Roman"/>
          <w:color w:val="000000"/>
          <w:sz w:val="20"/>
        </w:rPr>
        <w:t xml:space="preserve"> </w:t>
      </w:r>
      <w:r w:rsidR="00F33A49">
        <w:rPr>
          <w:rFonts w:ascii="Times New Roman" w:hAnsi="Times New Roman"/>
          <w:color w:val="000000"/>
          <w:sz w:val="20"/>
        </w:rPr>
        <w:t xml:space="preserve"> </w:t>
      </w:r>
      <w:r w:rsidRPr="00DC711D">
        <w:rPr>
          <w:rFonts w:ascii="Times New Roman" w:hAnsi="Times New Roman"/>
          <w:color w:val="000000"/>
          <w:sz w:val="20"/>
        </w:rPr>
        <w:t xml:space="preserve">There will be </w:t>
      </w:r>
      <w:r w:rsidR="00F33A49">
        <w:rPr>
          <w:rFonts w:ascii="Times New Roman" w:hAnsi="Times New Roman"/>
          <w:color w:val="000000"/>
          <w:sz w:val="20"/>
        </w:rPr>
        <w:t xml:space="preserve">two quizzes, one midterm and one final exam.  </w:t>
      </w:r>
    </w:p>
    <w:p w:rsidR="00FE7106" w:rsidRDefault="00FE7106" w:rsidP="00111BDB">
      <w:pPr>
        <w:tabs>
          <w:tab w:val="left" w:pos="-720"/>
        </w:tabs>
        <w:suppressAutoHyphens/>
        <w:jc w:val="both"/>
        <w:rPr>
          <w:rFonts w:ascii="Times New Roman" w:hAnsi="Times New Roman"/>
          <w:color w:val="000000"/>
          <w:sz w:val="20"/>
        </w:rPr>
      </w:pPr>
    </w:p>
    <w:p w:rsidR="003603E3" w:rsidRDefault="003603E3" w:rsidP="00111BDB">
      <w:pPr>
        <w:tabs>
          <w:tab w:val="left" w:pos="-720"/>
        </w:tabs>
        <w:suppressAutoHyphens/>
        <w:jc w:val="both"/>
        <w:rPr>
          <w:rFonts w:ascii="Times New Roman" w:hAnsi="Times New Roman"/>
          <w:color w:val="000000"/>
          <w:sz w:val="20"/>
        </w:rPr>
      </w:pPr>
    </w:p>
    <w:p w:rsidR="00562005" w:rsidRPr="00660AA0" w:rsidRDefault="00562005" w:rsidP="00562005">
      <w:pPr>
        <w:tabs>
          <w:tab w:val="left" w:pos="-720"/>
        </w:tabs>
        <w:suppressAutoHyphens/>
        <w:jc w:val="both"/>
        <w:rPr>
          <w:rFonts w:ascii="Times New Roman" w:hAnsi="Times New Roman"/>
          <w:b/>
          <w:sz w:val="20"/>
          <w:u w:val="single"/>
        </w:rPr>
      </w:pPr>
      <w:r w:rsidRPr="00660AA0">
        <w:rPr>
          <w:rFonts w:ascii="Times New Roman" w:hAnsi="Times New Roman"/>
          <w:color w:val="000000"/>
          <w:sz w:val="20"/>
          <w:u w:val="single"/>
        </w:rPr>
        <w:t>There are no provision</w:t>
      </w:r>
      <w:r w:rsidR="00F33A49">
        <w:rPr>
          <w:rFonts w:ascii="Times New Roman" w:hAnsi="Times New Roman"/>
          <w:color w:val="000000"/>
          <w:sz w:val="20"/>
          <w:u w:val="single"/>
        </w:rPr>
        <w:t>s</w:t>
      </w:r>
      <w:r w:rsidRPr="00660AA0">
        <w:rPr>
          <w:rFonts w:ascii="Times New Roman" w:hAnsi="Times New Roman"/>
          <w:color w:val="000000"/>
          <w:sz w:val="20"/>
          <w:u w:val="single"/>
        </w:rPr>
        <w:t xml:space="preserve"> for make-up exams</w:t>
      </w:r>
      <w:r w:rsidR="00F33A49">
        <w:rPr>
          <w:rFonts w:ascii="Times New Roman" w:hAnsi="Times New Roman"/>
          <w:color w:val="000000"/>
          <w:sz w:val="20"/>
          <w:u w:val="single"/>
        </w:rPr>
        <w:t xml:space="preserve"> or make-up quizzes</w:t>
      </w:r>
      <w:r w:rsidRPr="00660AA0">
        <w:rPr>
          <w:rFonts w:ascii="Times New Roman" w:hAnsi="Times New Roman"/>
          <w:color w:val="000000"/>
          <w:sz w:val="20"/>
          <w:u w:val="single"/>
        </w:rPr>
        <w:t>.</w:t>
      </w:r>
      <w:r w:rsidR="00F33A49">
        <w:rPr>
          <w:rFonts w:ascii="Times New Roman" w:hAnsi="Times New Roman"/>
          <w:color w:val="000000"/>
          <w:sz w:val="20"/>
          <w:u w:val="single"/>
        </w:rPr>
        <w:t xml:space="preserve"> </w:t>
      </w:r>
      <w:r w:rsidRPr="00660AA0">
        <w:rPr>
          <w:rFonts w:ascii="Times New Roman" w:hAnsi="Times New Roman"/>
          <w:color w:val="000000"/>
          <w:sz w:val="20"/>
          <w:u w:val="single"/>
        </w:rPr>
        <w:t xml:space="preserve"> Please plan accordingly!</w:t>
      </w:r>
    </w:p>
    <w:p w:rsidR="000C1D21" w:rsidRDefault="000C1D21" w:rsidP="00DC711D">
      <w:pPr>
        <w:rPr>
          <w:rFonts w:ascii="Times New Roman" w:hAnsi="Times New Roman"/>
          <w:b/>
          <w:sz w:val="20"/>
        </w:rPr>
      </w:pPr>
    </w:p>
    <w:p w:rsidR="00DC711D" w:rsidRPr="00DC711D" w:rsidRDefault="00DC711D" w:rsidP="00DC711D">
      <w:pPr>
        <w:rPr>
          <w:rFonts w:ascii="Times New Roman" w:hAnsi="Times New Roman"/>
          <w:b/>
          <w:sz w:val="20"/>
        </w:rPr>
      </w:pPr>
      <w:r w:rsidRPr="00DC711D">
        <w:rPr>
          <w:rFonts w:ascii="Times New Roman" w:hAnsi="Times New Roman"/>
          <w:b/>
          <w:sz w:val="20"/>
        </w:rPr>
        <w:t>Performance Evaluation:</w:t>
      </w:r>
    </w:p>
    <w:p w:rsidR="00404109" w:rsidRDefault="00404109" w:rsidP="00404109">
      <w:pPr>
        <w:ind w:firstLine="720"/>
        <w:rPr>
          <w:rFonts w:ascii="Times New Roman" w:hAnsi="Times New Roman"/>
          <w:sz w:val="20"/>
        </w:rPr>
      </w:pPr>
      <w:r>
        <w:rPr>
          <w:rFonts w:ascii="Times New Roman" w:hAnsi="Times New Roman"/>
          <w:sz w:val="20"/>
        </w:rPr>
        <w:t>Case Analysis:</w:t>
      </w:r>
      <w:r>
        <w:rPr>
          <w:rFonts w:ascii="Times New Roman" w:hAnsi="Times New Roman"/>
          <w:sz w:val="20"/>
        </w:rPr>
        <w:tab/>
      </w:r>
      <w:r>
        <w:rPr>
          <w:rFonts w:ascii="Times New Roman" w:hAnsi="Times New Roman"/>
          <w:sz w:val="20"/>
        </w:rPr>
        <w:tab/>
      </w:r>
      <w:r w:rsidR="00F33A49">
        <w:rPr>
          <w:rFonts w:ascii="Times New Roman" w:hAnsi="Times New Roman"/>
          <w:sz w:val="20"/>
        </w:rPr>
        <w:tab/>
      </w:r>
      <w:r>
        <w:rPr>
          <w:rFonts w:ascii="Times New Roman" w:hAnsi="Times New Roman"/>
          <w:sz w:val="20"/>
        </w:rPr>
        <w:t>15%</w:t>
      </w:r>
    </w:p>
    <w:p w:rsidR="00F33A49" w:rsidRDefault="003603E3" w:rsidP="00404109">
      <w:pPr>
        <w:ind w:firstLine="720"/>
        <w:rPr>
          <w:rFonts w:ascii="Times New Roman" w:hAnsi="Times New Roman"/>
          <w:sz w:val="20"/>
        </w:rPr>
      </w:pPr>
      <w:r>
        <w:rPr>
          <w:rFonts w:ascii="Times New Roman" w:hAnsi="Times New Roman"/>
          <w:sz w:val="20"/>
        </w:rPr>
        <w:t>Quizzes: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2</w:t>
      </w:r>
      <w:r w:rsidR="00F33A49">
        <w:rPr>
          <w:rFonts w:ascii="Times New Roman" w:hAnsi="Times New Roman"/>
          <w:sz w:val="20"/>
        </w:rPr>
        <w:t>0%</w:t>
      </w:r>
    </w:p>
    <w:p w:rsidR="007B6906" w:rsidRDefault="00FE7106" w:rsidP="0079109D">
      <w:pPr>
        <w:ind w:firstLine="720"/>
        <w:rPr>
          <w:rFonts w:ascii="Times New Roman" w:hAnsi="Times New Roman"/>
          <w:sz w:val="20"/>
        </w:rPr>
      </w:pPr>
      <w:r>
        <w:rPr>
          <w:rFonts w:ascii="Times New Roman" w:hAnsi="Times New Roman"/>
          <w:sz w:val="20"/>
        </w:rPr>
        <w:t xml:space="preserve">Mid Term Exam: </w:t>
      </w:r>
      <w:r>
        <w:rPr>
          <w:rFonts w:ascii="Times New Roman" w:hAnsi="Times New Roman"/>
          <w:sz w:val="20"/>
        </w:rPr>
        <w:tab/>
      </w:r>
      <w:r>
        <w:rPr>
          <w:rFonts w:ascii="Times New Roman" w:hAnsi="Times New Roman"/>
          <w:sz w:val="20"/>
        </w:rPr>
        <w:tab/>
      </w:r>
      <w:r>
        <w:rPr>
          <w:rFonts w:ascii="Times New Roman" w:hAnsi="Times New Roman"/>
          <w:sz w:val="20"/>
        </w:rPr>
        <w:tab/>
        <w:t>20</w:t>
      </w:r>
      <w:r w:rsidR="007B6906">
        <w:rPr>
          <w:rFonts w:ascii="Times New Roman" w:hAnsi="Times New Roman"/>
          <w:sz w:val="20"/>
        </w:rPr>
        <w:t>%</w:t>
      </w:r>
    </w:p>
    <w:p w:rsidR="007B6906" w:rsidRDefault="007B6906" w:rsidP="0079109D">
      <w:pPr>
        <w:ind w:firstLine="720"/>
        <w:rPr>
          <w:rFonts w:ascii="Times New Roman" w:hAnsi="Times New Roman"/>
          <w:sz w:val="20"/>
        </w:rPr>
      </w:pPr>
      <w:r>
        <w:rPr>
          <w:rFonts w:ascii="Times New Roman" w:hAnsi="Times New Roman"/>
          <w:sz w:val="20"/>
        </w:rPr>
        <w:t>Final Exam</w:t>
      </w:r>
      <w:r w:rsidR="003603E3">
        <w:rPr>
          <w:rFonts w:ascii="Times New Roman" w:hAnsi="Times New Roman"/>
          <w:sz w:val="20"/>
        </w:rPr>
        <w:t xml:space="preserve"> (August 2, 2010)</w:t>
      </w:r>
      <w:r w:rsidR="00F33A49">
        <w:rPr>
          <w:rFonts w:ascii="Times New Roman" w:hAnsi="Times New Roman"/>
          <w:sz w:val="20"/>
        </w:rPr>
        <w:t>:</w:t>
      </w:r>
      <w:r w:rsidR="009871C5">
        <w:rPr>
          <w:rFonts w:ascii="Times New Roman" w:hAnsi="Times New Roman"/>
          <w:sz w:val="20"/>
        </w:rPr>
        <w:tab/>
        <w:t>25</w:t>
      </w:r>
      <w:r>
        <w:rPr>
          <w:rFonts w:ascii="Times New Roman" w:hAnsi="Times New Roman"/>
          <w:sz w:val="20"/>
        </w:rPr>
        <w:t>%</w:t>
      </w:r>
    </w:p>
    <w:p w:rsidR="00FE7106" w:rsidRDefault="009871C5" w:rsidP="0079109D">
      <w:pPr>
        <w:ind w:firstLine="720"/>
        <w:rPr>
          <w:rFonts w:ascii="Times New Roman" w:hAnsi="Times New Roman"/>
          <w:sz w:val="20"/>
        </w:rPr>
      </w:pPr>
      <w:r>
        <w:rPr>
          <w:rFonts w:ascii="Times New Roman" w:hAnsi="Times New Roman"/>
          <w:sz w:val="20"/>
        </w:rPr>
        <w:t>SAP Lab exercises:</w:t>
      </w:r>
      <w:r>
        <w:rPr>
          <w:rFonts w:ascii="Times New Roman" w:hAnsi="Times New Roman"/>
          <w:sz w:val="20"/>
        </w:rPr>
        <w:tab/>
      </w:r>
      <w:r w:rsidR="003603E3">
        <w:rPr>
          <w:rFonts w:ascii="Times New Roman" w:hAnsi="Times New Roman"/>
          <w:sz w:val="20"/>
        </w:rPr>
        <w:tab/>
        <w:t>20</w:t>
      </w:r>
      <w:r w:rsidR="00FE7106">
        <w:rPr>
          <w:rFonts w:ascii="Times New Roman" w:hAnsi="Times New Roman"/>
          <w:sz w:val="20"/>
        </w:rPr>
        <w:t>%</w:t>
      </w:r>
    </w:p>
    <w:p w:rsidR="007B6906" w:rsidRDefault="007B6906" w:rsidP="00AF26BA">
      <w:pPr>
        <w:tabs>
          <w:tab w:val="left" w:pos="-720"/>
        </w:tabs>
        <w:suppressAutoHyphens/>
        <w:jc w:val="both"/>
        <w:rPr>
          <w:rFonts w:ascii="Times New Roman" w:hAnsi="Times New Roman"/>
          <w:spacing w:val="-2"/>
          <w:sz w:val="20"/>
        </w:rPr>
      </w:pPr>
    </w:p>
    <w:p w:rsidR="00B87D7E" w:rsidRDefault="00B87D7E" w:rsidP="00B87D7E">
      <w:pPr>
        <w:jc w:val="both"/>
        <w:rPr>
          <w:rFonts w:ascii="Times New Roman" w:hAnsi="Times New Roman"/>
          <w:b/>
          <w:sz w:val="20"/>
        </w:rPr>
      </w:pPr>
    </w:p>
    <w:p w:rsidR="00C6320F" w:rsidRDefault="00C6320F" w:rsidP="00B87D7E">
      <w:pPr>
        <w:jc w:val="both"/>
        <w:rPr>
          <w:rFonts w:ascii="Times New Roman" w:hAnsi="Times New Roman"/>
          <w:b/>
          <w:sz w:val="20"/>
        </w:rPr>
      </w:pPr>
    </w:p>
    <w:p w:rsidR="000C1D21" w:rsidRDefault="000C1D21" w:rsidP="000C1D21">
      <w:pPr>
        <w:pStyle w:val="Heading1"/>
        <w:jc w:val="center"/>
      </w:pPr>
      <w:r>
        <w:t>Tentative Course Schedule</w:t>
      </w:r>
    </w:p>
    <w:p w:rsidR="000C1D21" w:rsidRDefault="000C1D21" w:rsidP="00B7228F">
      <w:pPr>
        <w:rPr>
          <w:rFonts w:ascii="Times New Roman" w:hAnsi="Times New Roman"/>
          <w:b/>
          <w:sz w:val="20"/>
        </w:rPr>
      </w:pPr>
    </w:p>
    <w:p w:rsidR="00B7228F" w:rsidRPr="009E49D4" w:rsidRDefault="003603E3" w:rsidP="00B7228F">
      <w:pPr>
        <w:rPr>
          <w:rFonts w:ascii="Times New Roman" w:hAnsi="Times New Roman"/>
          <w:b/>
          <w:sz w:val="20"/>
        </w:rPr>
      </w:pPr>
      <w:r>
        <w:rPr>
          <w:rFonts w:ascii="Times New Roman" w:hAnsi="Times New Roman"/>
          <w:b/>
          <w:sz w:val="20"/>
        </w:rPr>
        <w:t>Week</w:t>
      </w:r>
      <w:r w:rsidR="00B7228F">
        <w:rPr>
          <w:rFonts w:ascii="Times New Roman" w:hAnsi="Times New Roman"/>
          <w:b/>
          <w:sz w:val="20"/>
        </w:rPr>
        <w:tab/>
      </w:r>
      <w:r w:rsidR="00B7228F">
        <w:rPr>
          <w:rFonts w:ascii="Times New Roman" w:hAnsi="Times New Roman"/>
          <w:b/>
          <w:sz w:val="20"/>
        </w:rPr>
        <w:tab/>
      </w:r>
      <w:r w:rsidR="00B7228F" w:rsidRPr="009E49D4">
        <w:rPr>
          <w:rFonts w:ascii="Times New Roman" w:hAnsi="Times New Roman"/>
          <w:b/>
          <w:sz w:val="20"/>
        </w:rPr>
        <w:t>Chapter Assignment</w:t>
      </w:r>
      <w:r w:rsidR="00B7228F">
        <w:rPr>
          <w:rFonts w:ascii="Times New Roman" w:hAnsi="Times New Roman"/>
          <w:b/>
          <w:sz w:val="20"/>
        </w:rPr>
        <w:tab/>
      </w:r>
      <w:r w:rsidR="00B7228F">
        <w:rPr>
          <w:rFonts w:ascii="Times New Roman" w:hAnsi="Times New Roman"/>
          <w:b/>
          <w:sz w:val="20"/>
        </w:rPr>
        <w:tab/>
      </w:r>
      <w:r w:rsidR="00B7228F">
        <w:rPr>
          <w:rFonts w:ascii="Times New Roman" w:hAnsi="Times New Roman"/>
          <w:b/>
          <w:sz w:val="20"/>
        </w:rPr>
        <w:tab/>
      </w:r>
      <w:r w:rsidR="00B7228F" w:rsidRPr="009E49D4">
        <w:rPr>
          <w:rFonts w:ascii="Times New Roman" w:hAnsi="Times New Roman"/>
          <w:b/>
          <w:sz w:val="20"/>
        </w:rPr>
        <w:t>Case Assignment</w:t>
      </w:r>
    </w:p>
    <w:p w:rsidR="00B7228F" w:rsidRDefault="006A4CDE" w:rsidP="00B7228F">
      <w:pPr>
        <w:tabs>
          <w:tab w:val="left" w:pos="1008"/>
          <w:tab w:val="left" w:pos="1440"/>
        </w:tabs>
        <w:rPr>
          <w:rFonts w:ascii="Times New Roman" w:hAnsi="Times New Roman"/>
          <w:sz w:val="20"/>
        </w:rPr>
      </w:pPr>
      <w:r>
        <w:rPr>
          <w:rFonts w:ascii="Times New Roman" w:hAnsi="Times New Roman"/>
          <w:sz w:val="20"/>
        </w:rPr>
        <w:t xml:space="preserve">     1</w:t>
      </w:r>
      <w:r w:rsidR="00B7228F">
        <w:rPr>
          <w:rFonts w:ascii="Times New Roman" w:hAnsi="Times New Roman"/>
          <w:sz w:val="20"/>
        </w:rPr>
        <w:tab/>
      </w:r>
      <w:r w:rsidR="00B7228F">
        <w:rPr>
          <w:rFonts w:ascii="Times New Roman" w:hAnsi="Times New Roman"/>
          <w:sz w:val="20"/>
        </w:rPr>
        <w:tab/>
        <w:t>Introduction</w:t>
      </w:r>
      <w:r w:rsidR="00B7228F">
        <w:rPr>
          <w:rFonts w:ascii="Times New Roman" w:hAnsi="Times New Roman"/>
          <w:sz w:val="20"/>
        </w:rPr>
        <w:tab/>
      </w:r>
    </w:p>
    <w:p w:rsidR="00B7228F" w:rsidRDefault="00B7228F" w:rsidP="00B7228F">
      <w:pPr>
        <w:tabs>
          <w:tab w:val="left" w:pos="1008"/>
          <w:tab w:val="left" w:pos="1440"/>
        </w:tabs>
        <w:rPr>
          <w:rFonts w:ascii="Times New Roman" w:hAnsi="Times New Roman"/>
          <w:sz w:val="20"/>
        </w:rPr>
      </w:pPr>
      <w:r>
        <w:rPr>
          <w:rFonts w:ascii="Times New Roman" w:hAnsi="Times New Roman"/>
          <w:sz w:val="20"/>
        </w:rPr>
        <w:tab/>
      </w:r>
      <w:r>
        <w:rPr>
          <w:rFonts w:ascii="Times New Roman" w:hAnsi="Times New Roman"/>
          <w:sz w:val="20"/>
        </w:rPr>
        <w:tab/>
      </w:r>
      <w:r w:rsidR="00695EAF">
        <w:rPr>
          <w:rFonts w:ascii="Times New Roman" w:hAnsi="Times New Roman"/>
          <w:sz w:val="20"/>
        </w:rPr>
        <w:t>Understanding Business Models</w:t>
      </w:r>
      <w:r>
        <w:rPr>
          <w:rFonts w:ascii="Times New Roman" w:hAnsi="Times New Roman"/>
          <w:sz w:val="20"/>
        </w:rPr>
        <w:tab/>
      </w:r>
      <w:r w:rsidR="00DE6A19">
        <w:rPr>
          <w:rFonts w:ascii="Times New Roman" w:hAnsi="Times New Roman"/>
          <w:sz w:val="20"/>
        </w:rPr>
        <w:tab/>
      </w:r>
    </w:p>
    <w:p w:rsidR="009B2383" w:rsidRDefault="009B2383" w:rsidP="00B7228F">
      <w:pPr>
        <w:tabs>
          <w:tab w:val="left" w:pos="1008"/>
          <w:tab w:val="left" w:pos="1440"/>
        </w:tabs>
        <w:rPr>
          <w:rFonts w:ascii="Times New Roman" w:hAnsi="Times New Roman"/>
          <w:sz w:val="20"/>
        </w:rPr>
      </w:pPr>
      <w:r>
        <w:rPr>
          <w:rFonts w:ascii="Times New Roman" w:hAnsi="Times New Roman"/>
          <w:sz w:val="20"/>
        </w:rPr>
        <w:tab/>
      </w:r>
      <w:r>
        <w:rPr>
          <w:rFonts w:ascii="Times New Roman" w:hAnsi="Times New Roman"/>
          <w:sz w:val="20"/>
        </w:rPr>
        <w:tab/>
        <w:t>CIO role, challenges, and leadership</w:t>
      </w:r>
    </w:p>
    <w:p w:rsidR="009B2383" w:rsidRDefault="009B2383" w:rsidP="00B7228F">
      <w:pPr>
        <w:tabs>
          <w:tab w:val="left" w:pos="1008"/>
          <w:tab w:val="left" w:pos="1440"/>
        </w:tabs>
        <w:rPr>
          <w:rFonts w:ascii="Times New Roman" w:hAnsi="Times New Roman"/>
          <w:sz w:val="20"/>
        </w:rPr>
      </w:pPr>
      <w:r>
        <w:rPr>
          <w:rFonts w:ascii="Times New Roman" w:hAnsi="Times New Roman"/>
          <w:sz w:val="20"/>
        </w:rPr>
        <w:tab/>
      </w:r>
      <w:r>
        <w:rPr>
          <w:rFonts w:ascii="Times New Roman" w:hAnsi="Times New Roman"/>
          <w:sz w:val="20"/>
        </w:rPr>
        <w:tab/>
        <w:t>(Chapters 1-3 of your book)</w:t>
      </w:r>
    </w:p>
    <w:p w:rsidR="009B2383" w:rsidRDefault="009B2383" w:rsidP="00B7228F">
      <w:pPr>
        <w:tabs>
          <w:tab w:val="left" w:pos="1008"/>
          <w:tab w:val="left" w:pos="1440"/>
        </w:tabs>
        <w:rPr>
          <w:rFonts w:ascii="Times New Roman" w:hAnsi="Times New Roman"/>
          <w:sz w:val="20"/>
        </w:rPr>
      </w:pPr>
      <w:r>
        <w:rPr>
          <w:rFonts w:ascii="Times New Roman" w:hAnsi="Times New Roman"/>
          <w:sz w:val="20"/>
        </w:rPr>
        <w:tab/>
      </w:r>
      <w:r>
        <w:rPr>
          <w:rFonts w:ascii="Times New Roman" w:hAnsi="Times New Roman"/>
          <w:sz w:val="20"/>
        </w:rPr>
        <w:tab/>
        <w:t>SAP Introduction</w:t>
      </w:r>
    </w:p>
    <w:p w:rsidR="00B7228F" w:rsidRDefault="006A4CDE" w:rsidP="00B7228F">
      <w:pPr>
        <w:tabs>
          <w:tab w:val="left" w:pos="1008"/>
          <w:tab w:val="left" w:pos="1440"/>
        </w:tabs>
        <w:rPr>
          <w:rFonts w:ascii="Times New Roman" w:hAnsi="Times New Roman"/>
          <w:sz w:val="20"/>
        </w:rPr>
      </w:pPr>
      <w:r>
        <w:rPr>
          <w:rFonts w:ascii="Times New Roman" w:hAnsi="Times New Roman"/>
          <w:sz w:val="20"/>
        </w:rPr>
        <w:t xml:space="preserve">     2</w:t>
      </w:r>
      <w:r w:rsidR="00695EAF">
        <w:rPr>
          <w:rFonts w:ascii="Times New Roman" w:hAnsi="Times New Roman"/>
          <w:sz w:val="20"/>
        </w:rPr>
        <w:tab/>
      </w:r>
      <w:r w:rsidR="00695EAF">
        <w:rPr>
          <w:rFonts w:ascii="Times New Roman" w:hAnsi="Times New Roman"/>
          <w:sz w:val="20"/>
        </w:rPr>
        <w:tab/>
      </w:r>
      <w:r w:rsidR="009B2383">
        <w:rPr>
          <w:rFonts w:ascii="Times New Roman" w:hAnsi="Times New Roman"/>
          <w:sz w:val="20"/>
        </w:rPr>
        <w:t>Cost and Value of IT (Ch. 4-5)</w:t>
      </w:r>
      <w:r w:rsidR="00521489">
        <w:rPr>
          <w:rFonts w:ascii="Times New Roman" w:hAnsi="Times New Roman"/>
          <w:sz w:val="20"/>
        </w:rPr>
        <w:tab/>
      </w:r>
      <w:r w:rsidR="00521489">
        <w:rPr>
          <w:rFonts w:ascii="Times New Roman" w:hAnsi="Times New Roman"/>
          <w:sz w:val="20"/>
        </w:rPr>
        <w:tab/>
      </w:r>
      <w:r w:rsidR="00695EAF" w:rsidRPr="00184A70">
        <w:rPr>
          <w:rFonts w:ascii="Times New Roman" w:hAnsi="Times New Roman"/>
          <w:b/>
          <w:sz w:val="20"/>
        </w:rPr>
        <w:t>Amazon.com</w:t>
      </w:r>
    </w:p>
    <w:p w:rsidR="00B7228F" w:rsidRDefault="00521489" w:rsidP="00B7228F">
      <w:pPr>
        <w:tabs>
          <w:tab w:val="left" w:pos="1008"/>
          <w:tab w:val="left" w:pos="1440"/>
        </w:tabs>
        <w:rPr>
          <w:rFonts w:ascii="Times New Roman" w:hAnsi="Times New Roman"/>
          <w:sz w:val="20"/>
        </w:rPr>
      </w:pPr>
      <w:r>
        <w:rPr>
          <w:rFonts w:ascii="Times New Roman" w:hAnsi="Times New Roman"/>
          <w:sz w:val="20"/>
        </w:rPr>
        <w:tab/>
      </w:r>
      <w:r>
        <w:rPr>
          <w:rFonts w:ascii="Times New Roman" w:hAnsi="Times New Roman"/>
          <w:sz w:val="20"/>
        </w:rPr>
        <w:tab/>
      </w:r>
      <w:r w:rsidR="009B2383">
        <w:rPr>
          <w:rFonts w:ascii="Times New Roman" w:hAnsi="Times New Roman"/>
          <w:sz w:val="20"/>
        </w:rPr>
        <w:t>SAP Accounting</w:t>
      </w:r>
      <w:r w:rsidR="00B7228F">
        <w:rPr>
          <w:rFonts w:ascii="Times New Roman" w:hAnsi="Times New Roman"/>
          <w:sz w:val="20"/>
        </w:rPr>
        <w:t xml:space="preserve"> </w:t>
      </w:r>
      <w:r w:rsidR="00B7228F">
        <w:rPr>
          <w:rFonts w:ascii="Times New Roman" w:hAnsi="Times New Roman"/>
          <w:sz w:val="20"/>
        </w:rPr>
        <w:tab/>
      </w:r>
      <w:r>
        <w:rPr>
          <w:rFonts w:ascii="Times New Roman" w:hAnsi="Times New Roman"/>
          <w:sz w:val="20"/>
        </w:rPr>
        <w:tab/>
      </w:r>
      <w:r w:rsidR="00B7228F">
        <w:rPr>
          <w:rFonts w:ascii="Times New Roman" w:hAnsi="Times New Roman"/>
          <w:sz w:val="20"/>
        </w:rPr>
        <w:t xml:space="preserve"> </w:t>
      </w:r>
    </w:p>
    <w:p w:rsidR="00521489" w:rsidRDefault="006A4CDE" w:rsidP="00521489">
      <w:pPr>
        <w:tabs>
          <w:tab w:val="left" w:pos="1008"/>
          <w:tab w:val="left" w:pos="1440"/>
        </w:tabs>
        <w:rPr>
          <w:rFonts w:ascii="Times New Roman" w:hAnsi="Times New Roman"/>
          <w:sz w:val="20"/>
        </w:rPr>
      </w:pPr>
      <w:r>
        <w:rPr>
          <w:rFonts w:ascii="Times New Roman" w:hAnsi="Times New Roman"/>
          <w:sz w:val="20"/>
        </w:rPr>
        <w:t xml:space="preserve">     3</w:t>
      </w:r>
      <w:r w:rsidR="00B7228F">
        <w:rPr>
          <w:rFonts w:ascii="Times New Roman" w:hAnsi="Times New Roman"/>
          <w:sz w:val="20"/>
        </w:rPr>
        <w:tab/>
      </w:r>
      <w:r w:rsidR="009B2383">
        <w:rPr>
          <w:rFonts w:ascii="Times New Roman" w:hAnsi="Times New Roman"/>
          <w:sz w:val="20"/>
        </w:rPr>
        <w:tab/>
        <w:t>Project Management (Ch. 6-7)</w:t>
      </w:r>
      <w:r w:rsidR="00B7228F">
        <w:rPr>
          <w:rFonts w:ascii="Times New Roman" w:hAnsi="Times New Roman"/>
          <w:sz w:val="20"/>
        </w:rPr>
        <w:tab/>
      </w:r>
      <w:r w:rsidR="00521489">
        <w:rPr>
          <w:rFonts w:ascii="Times New Roman" w:hAnsi="Times New Roman"/>
          <w:sz w:val="20"/>
        </w:rPr>
        <w:tab/>
      </w:r>
    </w:p>
    <w:p w:rsidR="00B7228F" w:rsidRDefault="00454260" w:rsidP="00B7228F">
      <w:pPr>
        <w:tabs>
          <w:tab w:val="left" w:pos="1008"/>
          <w:tab w:val="left" w:pos="1440"/>
        </w:tabs>
        <w:rPr>
          <w:rFonts w:ascii="Times New Roman" w:hAnsi="Times New Roman"/>
          <w:sz w:val="20"/>
        </w:rPr>
      </w:pPr>
      <w:r>
        <w:rPr>
          <w:rFonts w:ascii="Times New Roman" w:hAnsi="Times New Roman"/>
          <w:sz w:val="20"/>
        </w:rPr>
        <w:tab/>
      </w:r>
      <w:r>
        <w:rPr>
          <w:rFonts w:ascii="Times New Roman" w:hAnsi="Times New Roman"/>
          <w:sz w:val="20"/>
        </w:rPr>
        <w:tab/>
      </w:r>
      <w:r w:rsidR="009B2383">
        <w:rPr>
          <w:rFonts w:ascii="Times New Roman" w:hAnsi="Times New Roman"/>
          <w:sz w:val="20"/>
        </w:rPr>
        <w:t>SAP Sales &amp; Distribution</w:t>
      </w:r>
    </w:p>
    <w:p w:rsidR="009B2383" w:rsidRDefault="006A4CDE" w:rsidP="00B7228F">
      <w:pPr>
        <w:tabs>
          <w:tab w:val="left" w:pos="1008"/>
          <w:tab w:val="left" w:pos="1440"/>
        </w:tabs>
        <w:rPr>
          <w:rFonts w:ascii="Times New Roman" w:hAnsi="Times New Roman"/>
          <w:b/>
          <w:sz w:val="20"/>
        </w:rPr>
      </w:pPr>
      <w:r>
        <w:rPr>
          <w:rFonts w:ascii="Times New Roman" w:hAnsi="Times New Roman"/>
          <w:sz w:val="20"/>
        </w:rPr>
        <w:t xml:space="preserve">     4</w:t>
      </w:r>
      <w:r>
        <w:rPr>
          <w:rFonts w:ascii="Times New Roman" w:hAnsi="Times New Roman"/>
          <w:sz w:val="20"/>
        </w:rPr>
        <w:tab/>
      </w:r>
      <w:r>
        <w:rPr>
          <w:rFonts w:ascii="Times New Roman" w:hAnsi="Times New Roman"/>
          <w:sz w:val="20"/>
        </w:rPr>
        <w:tab/>
      </w:r>
      <w:r w:rsidR="009B2383">
        <w:rPr>
          <w:rFonts w:ascii="Times New Roman" w:hAnsi="Times New Roman"/>
          <w:sz w:val="20"/>
        </w:rPr>
        <w:t>Does IT matter?</w:t>
      </w:r>
      <w:r w:rsidR="009B2383">
        <w:rPr>
          <w:rFonts w:ascii="Times New Roman" w:hAnsi="Times New Roman"/>
          <w:sz w:val="20"/>
        </w:rPr>
        <w:tab/>
      </w:r>
      <w:r w:rsidR="00695EAF">
        <w:rPr>
          <w:rFonts w:ascii="Times New Roman" w:hAnsi="Times New Roman"/>
          <w:sz w:val="20"/>
        </w:rPr>
        <w:tab/>
      </w:r>
      <w:r w:rsidR="00695EAF">
        <w:rPr>
          <w:rFonts w:ascii="Times New Roman" w:hAnsi="Times New Roman"/>
          <w:sz w:val="20"/>
        </w:rPr>
        <w:tab/>
      </w:r>
      <w:r w:rsidR="00695EAF">
        <w:rPr>
          <w:rFonts w:ascii="Times New Roman" w:hAnsi="Times New Roman"/>
          <w:sz w:val="20"/>
        </w:rPr>
        <w:tab/>
      </w:r>
      <w:r w:rsidR="009B2383" w:rsidRPr="00184A70">
        <w:rPr>
          <w:rFonts w:ascii="Times New Roman" w:hAnsi="Times New Roman"/>
          <w:b/>
          <w:sz w:val="20"/>
        </w:rPr>
        <w:t>Boeing’s e-Enabled Advantage</w:t>
      </w:r>
    </w:p>
    <w:p w:rsidR="00DE6A19" w:rsidRDefault="00DE6A19" w:rsidP="00B7228F">
      <w:pPr>
        <w:tabs>
          <w:tab w:val="left" w:pos="1008"/>
          <w:tab w:val="left" w:pos="1440"/>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sz w:val="20"/>
        </w:rPr>
        <w:t>I</w:t>
      </w:r>
      <w:r w:rsidR="009B2383">
        <w:rPr>
          <w:rFonts w:ascii="Times New Roman" w:hAnsi="Times New Roman"/>
          <w:sz w:val="20"/>
        </w:rPr>
        <w:t>T Priorities/Board (Ch. 8-9)</w:t>
      </w:r>
      <w:r>
        <w:rPr>
          <w:rFonts w:ascii="Times New Roman" w:hAnsi="Times New Roman"/>
          <w:sz w:val="20"/>
        </w:rPr>
        <w:tab/>
      </w:r>
      <w:r>
        <w:rPr>
          <w:rFonts w:ascii="Times New Roman" w:hAnsi="Times New Roman"/>
          <w:sz w:val="20"/>
        </w:rPr>
        <w:tab/>
      </w:r>
      <w:r>
        <w:rPr>
          <w:rFonts w:ascii="Times New Roman" w:hAnsi="Times New Roman"/>
          <w:b/>
          <w:sz w:val="20"/>
        </w:rPr>
        <w:t>Volkswagen of America: Managing</w:t>
      </w:r>
    </w:p>
    <w:p w:rsidR="009B2383" w:rsidRDefault="00DE6A19" w:rsidP="00B7228F">
      <w:pPr>
        <w:tabs>
          <w:tab w:val="left" w:pos="1008"/>
          <w:tab w:val="left" w:pos="1440"/>
        </w:tabs>
        <w:rPr>
          <w:rFonts w:ascii="Times New Roman" w:hAnsi="Times New Roman"/>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IT Priorities</w:t>
      </w:r>
      <w:r w:rsidR="009B2383">
        <w:rPr>
          <w:rFonts w:ascii="Times New Roman" w:hAnsi="Times New Roman"/>
          <w:sz w:val="20"/>
        </w:rPr>
        <w:tab/>
      </w:r>
      <w:r w:rsidR="009B2383">
        <w:rPr>
          <w:rFonts w:ascii="Times New Roman" w:hAnsi="Times New Roman"/>
          <w:sz w:val="20"/>
        </w:rPr>
        <w:tab/>
      </w:r>
    </w:p>
    <w:p w:rsidR="00184A70" w:rsidRDefault="006A4CDE" w:rsidP="009B2383">
      <w:pPr>
        <w:tabs>
          <w:tab w:val="left" w:pos="1008"/>
          <w:tab w:val="left" w:pos="1440"/>
        </w:tabs>
        <w:rPr>
          <w:rFonts w:ascii="Times New Roman" w:hAnsi="Times New Roman"/>
          <w:b/>
          <w:sz w:val="20"/>
        </w:rPr>
      </w:pPr>
      <w:r>
        <w:rPr>
          <w:rFonts w:ascii="Times New Roman" w:hAnsi="Times New Roman"/>
          <w:sz w:val="20"/>
        </w:rPr>
        <w:t xml:space="preserve">     5</w:t>
      </w:r>
      <w:r w:rsidR="00454260">
        <w:rPr>
          <w:rFonts w:ascii="Times New Roman" w:hAnsi="Times New Roman"/>
          <w:sz w:val="20"/>
        </w:rPr>
        <w:tab/>
      </w:r>
      <w:r w:rsidR="00454260">
        <w:rPr>
          <w:rFonts w:ascii="Times New Roman" w:hAnsi="Times New Roman"/>
          <w:sz w:val="20"/>
        </w:rPr>
        <w:tab/>
      </w:r>
      <w:r w:rsidR="00695EAF" w:rsidRPr="00695EAF">
        <w:rPr>
          <w:rFonts w:ascii="Times New Roman" w:hAnsi="Times New Roman"/>
          <w:b/>
          <w:sz w:val="20"/>
        </w:rPr>
        <w:t>Mid</w:t>
      </w:r>
      <w:r w:rsidR="009B2383">
        <w:rPr>
          <w:rFonts w:ascii="Times New Roman" w:hAnsi="Times New Roman"/>
          <w:b/>
          <w:sz w:val="20"/>
        </w:rPr>
        <w:t xml:space="preserve"> Term Exam (All lectures covered </w:t>
      </w:r>
      <w:r w:rsidR="00184A70">
        <w:rPr>
          <w:rFonts w:ascii="Times New Roman" w:hAnsi="Times New Roman"/>
          <w:b/>
          <w:sz w:val="20"/>
        </w:rPr>
        <w:t>in the first 4 weeks</w:t>
      </w:r>
      <w:r w:rsidR="00695EAF" w:rsidRPr="00695EAF">
        <w:rPr>
          <w:rFonts w:ascii="Times New Roman" w:hAnsi="Times New Roman"/>
          <w:b/>
          <w:sz w:val="20"/>
        </w:rPr>
        <w:t>)</w:t>
      </w:r>
    </w:p>
    <w:p w:rsidR="00184A70" w:rsidRDefault="00184A70" w:rsidP="00184A70">
      <w:pPr>
        <w:tabs>
          <w:tab w:val="left" w:pos="1008"/>
          <w:tab w:val="left" w:pos="1440"/>
        </w:tabs>
        <w:rPr>
          <w:rFonts w:ascii="Times New Roman" w:hAnsi="Times New Roman"/>
          <w:sz w:val="20"/>
        </w:rPr>
      </w:pPr>
      <w:r>
        <w:rPr>
          <w:rFonts w:ascii="Times New Roman" w:hAnsi="Times New Roman"/>
          <w:b/>
          <w:sz w:val="20"/>
        </w:rPr>
        <w:tab/>
      </w:r>
      <w:r w:rsidR="00454260" w:rsidRPr="00063450">
        <w:rPr>
          <w:rFonts w:ascii="Times New Roman" w:hAnsi="Times New Roman"/>
          <w:sz w:val="20"/>
        </w:rPr>
        <w:tab/>
      </w:r>
      <w:r w:rsidR="009B2383">
        <w:rPr>
          <w:rFonts w:ascii="Times New Roman" w:hAnsi="Times New Roman"/>
          <w:sz w:val="20"/>
        </w:rPr>
        <w:t>SAP Procurement Process</w:t>
      </w:r>
      <w:r>
        <w:rPr>
          <w:rFonts w:ascii="Times New Roman" w:hAnsi="Times New Roman"/>
          <w:sz w:val="20"/>
        </w:rPr>
        <w:tab/>
      </w:r>
      <w:r>
        <w:rPr>
          <w:rFonts w:ascii="Times New Roman" w:hAnsi="Times New Roman"/>
          <w:sz w:val="20"/>
        </w:rPr>
        <w:tab/>
      </w:r>
      <w:r>
        <w:rPr>
          <w:rFonts w:ascii="Times New Roman" w:hAnsi="Times New Roman"/>
          <w:sz w:val="20"/>
        </w:rPr>
        <w:tab/>
      </w:r>
      <w:r w:rsidRPr="00184A70">
        <w:rPr>
          <w:rFonts w:ascii="Times New Roman" w:hAnsi="Times New Roman"/>
          <w:b/>
          <w:sz w:val="20"/>
        </w:rPr>
        <w:t>Royal DSM N.V.</w:t>
      </w:r>
    </w:p>
    <w:p w:rsidR="005A5CD6" w:rsidRDefault="006A4CDE" w:rsidP="00521489">
      <w:pPr>
        <w:tabs>
          <w:tab w:val="left" w:pos="1008"/>
          <w:tab w:val="left" w:pos="1440"/>
        </w:tabs>
        <w:rPr>
          <w:rFonts w:ascii="Times New Roman" w:hAnsi="Times New Roman"/>
          <w:sz w:val="20"/>
        </w:rPr>
      </w:pPr>
      <w:r>
        <w:rPr>
          <w:rFonts w:ascii="Times New Roman" w:hAnsi="Times New Roman"/>
          <w:sz w:val="20"/>
        </w:rPr>
        <w:t xml:space="preserve">     6</w:t>
      </w:r>
      <w:r w:rsidR="00B7228F">
        <w:rPr>
          <w:rFonts w:ascii="Times New Roman" w:hAnsi="Times New Roman"/>
          <w:sz w:val="20"/>
        </w:rPr>
        <w:tab/>
      </w:r>
      <w:r w:rsidR="00521489">
        <w:rPr>
          <w:rFonts w:ascii="Times New Roman" w:hAnsi="Times New Roman"/>
          <w:sz w:val="20"/>
        </w:rPr>
        <w:tab/>
      </w:r>
      <w:r w:rsidR="009B2383">
        <w:rPr>
          <w:rFonts w:ascii="Times New Roman" w:hAnsi="Times New Roman"/>
          <w:sz w:val="20"/>
        </w:rPr>
        <w:t>Crisis, Damage, &amp; Communication (Ch. 10,11,12)</w:t>
      </w:r>
      <w:r w:rsidR="00B7228F">
        <w:rPr>
          <w:rFonts w:ascii="Times New Roman" w:hAnsi="Times New Roman"/>
          <w:sz w:val="20"/>
        </w:rPr>
        <w:tab/>
      </w:r>
      <w:r w:rsidR="00521489">
        <w:rPr>
          <w:rFonts w:ascii="Times New Roman" w:hAnsi="Times New Roman"/>
          <w:sz w:val="20"/>
        </w:rPr>
        <w:tab/>
      </w:r>
    </w:p>
    <w:p w:rsidR="00184A70" w:rsidRDefault="005A5CD6" w:rsidP="00521489">
      <w:pPr>
        <w:tabs>
          <w:tab w:val="left" w:pos="1008"/>
          <w:tab w:val="left" w:pos="1440"/>
        </w:tabs>
        <w:rPr>
          <w:rFonts w:ascii="Times New Roman" w:hAnsi="Times New Roman"/>
          <w:sz w:val="20"/>
        </w:rPr>
      </w:pPr>
      <w:r>
        <w:rPr>
          <w:rFonts w:ascii="Times New Roman" w:hAnsi="Times New Roman"/>
          <w:sz w:val="20"/>
        </w:rPr>
        <w:tab/>
      </w:r>
      <w:r w:rsidR="00184A70">
        <w:rPr>
          <w:rFonts w:ascii="Times New Roman" w:hAnsi="Times New Roman"/>
          <w:sz w:val="20"/>
        </w:rPr>
        <w:tab/>
        <w:t>SAP Materials Management, Inventory &amp; Warehouse Management</w:t>
      </w:r>
    </w:p>
    <w:p w:rsidR="00B7228F" w:rsidRPr="00184A70" w:rsidRDefault="00184A70" w:rsidP="00521489">
      <w:pPr>
        <w:tabs>
          <w:tab w:val="left" w:pos="1008"/>
          <w:tab w:val="left" w:pos="1440"/>
        </w:tabs>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5A5CD6">
        <w:rPr>
          <w:rFonts w:ascii="Times New Roman" w:hAnsi="Times New Roman"/>
          <w:sz w:val="20"/>
        </w:rPr>
        <w:tab/>
      </w:r>
      <w:r w:rsidR="005A5CD6">
        <w:rPr>
          <w:rFonts w:ascii="Times New Roman" w:hAnsi="Times New Roman"/>
          <w:sz w:val="20"/>
        </w:rPr>
        <w:tab/>
      </w:r>
      <w:r w:rsidR="00B7228F" w:rsidRPr="00184A70">
        <w:rPr>
          <w:rFonts w:ascii="Times New Roman" w:hAnsi="Times New Roman"/>
          <w:b/>
          <w:sz w:val="20"/>
        </w:rPr>
        <w:t>iPremier Company</w:t>
      </w:r>
    </w:p>
    <w:p w:rsidR="00B7228F" w:rsidRDefault="006A4CDE" w:rsidP="00521489">
      <w:pPr>
        <w:tabs>
          <w:tab w:val="left" w:pos="1008"/>
        </w:tabs>
        <w:rPr>
          <w:rFonts w:ascii="Times New Roman" w:hAnsi="Times New Roman"/>
          <w:b/>
          <w:sz w:val="20"/>
        </w:rPr>
      </w:pPr>
      <w:r>
        <w:rPr>
          <w:rFonts w:ascii="Times New Roman" w:hAnsi="Times New Roman"/>
          <w:sz w:val="20"/>
        </w:rPr>
        <w:t xml:space="preserve">      7</w:t>
      </w:r>
      <w:r w:rsidR="00B7228F">
        <w:rPr>
          <w:rFonts w:ascii="Times New Roman" w:hAnsi="Times New Roman"/>
          <w:sz w:val="20"/>
        </w:rPr>
        <w:tab/>
      </w:r>
      <w:r w:rsidR="00521489">
        <w:rPr>
          <w:rFonts w:ascii="Times New Roman" w:hAnsi="Times New Roman"/>
          <w:sz w:val="20"/>
        </w:rPr>
        <w:tab/>
      </w:r>
      <w:r w:rsidR="00184A70">
        <w:rPr>
          <w:rFonts w:ascii="Times New Roman" w:hAnsi="Times New Roman"/>
          <w:sz w:val="20"/>
        </w:rPr>
        <w:t>Chapters 13-17</w:t>
      </w:r>
      <w:r w:rsidR="00B7228F">
        <w:rPr>
          <w:rFonts w:ascii="Times New Roman" w:hAnsi="Times New Roman"/>
          <w:sz w:val="20"/>
        </w:rPr>
        <w:tab/>
      </w:r>
      <w:r w:rsidR="00184A70">
        <w:rPr>
          <w:rFonts w:ascii="Times New Roman" w:hAnsi="Times New Roman"/>
          <w:sz w:val="20"/>
        </w:rPr>
        <w:tab/>
      </w:r>
      <w:r w:rsidR="00184A70">
        <w:rPr>
          <w:rFonts w:ascii="Times New Roman" w:hAnsi="Times New Roman"/>
          <w:sz w:val="20"/>
        </w:rPr>
        <w:tab/>
      </w:r>
      <w:r w:rsidR="00184A70">
        <w:rPr>
          <w:rFonts w:ascii="Times New Roman" w:hAnsi="Times New Roman"/>
          <w:sz w:val="20"/>
        </w:rPr>
        <w:tab/>
      </w:r>
      <w:r w:rsidR="00184A70" w:rsidRPr="00184A70">
        <w:rPr>
          <w:rFonts w:ascii="Times New Roman" w:hAnsi="Times New Roman"/>
          <w:b/>
          <w:sz w:val="20"/>
        </w:rPr>
        <w:t>Ford Motor Co</w:t>
      </w:r>
    </w:p>
    <w:p w:rsidR="00184A70" w:rsidRPr="00184A70" w:rsidRDefault="00184A70" w:rsidP="00521489">
      <w:pPr>
        <w:tabs>
          <w:tab w:val="left" w:pos="1008"/>
        </w:tabs>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
    <w:p w:rsidR="007B1F62" w:rsidRPr="00184A70" w:rsidRDefault="006A4CDE" w:rsidP="007B1F62">
      <w:pPr>
        <w:tabs>
          <w:tab w:val="left" w:pos="1008"/>
          <w:tab w:val="left" w:pos="1440"/>
        </w:tabs>
        <w:rPr>
          <w:rFonts w:ascii="Times New Roman" w:hAnsi="Times New Roman"/>
          <w:b/>
          <w:sz w:val="20"/>
        </w:rPr>
      </w:pPr>
      <w:r>
        <w:rPr>
          <w:rFonts w:ascii="Times New Roman" w:hAnsi="Times New Roman"/>
          <w:sz w:val="20"/>
        </w:rPr>
        <w:t xml:space="preserve">      8</w:t>
      </w:r>
      <w:r w:rsidR="00B7228F">
        <w:rPr>
          <w:rFonts w:ascii="Times New Roman" w:hAnsi="Times New Roman"/>
          <w:sz w:val="20"/>
        </w:rPr>
        <w:tab/>
      </w:r>
      <w:r w:rsidR="00521489">
        <w:rPr>
          <w:rFonts w:ascii="Times New Roman" w:hAnsi="Times New Roman"/>
          <w:sz w:val="20"/>
        </w:rPr>
        <w:tab/>
      </w:r>
      <w:r w:rsidR="005A5CD6">
        <w:rPr>
          <w:rFonts w:ascii="Times New Roman" w:hAnsi="Times New Roman"/>
          <w:sz w:val="20"/>
        </w:rPr>
        <w:t>Managing IT Service Delivery</w:t>
      </w:r>
      <w:r w:rsidR="00B7228F">
        <w:rPr>
          <w:rFonts w:ascii="Times New Roman" w:hAnsi="Times New Roman"/>
          <w:sz w:val="20"/>
        </w:rPr>
        <w:tab/>
      </w:r>
      <w:r w:rsidR="00454260">
        <w:rPr>
          <w:rFonts w:ascii="Times New Roman" w:hAnsi="Times New Roman"/>
          <w:sz w:val="20"/>
        </w:rPr>
        <w:tab/>
      </w:r>
      <w:r w:rsidR="007B1F62" w:rsidRPr="00184A70">
        <w:rPr>
          <w:rFonts w:ascii="Times New Roman" w:hAnsi="Times New Roman"/>
          <w:b/>
          <w:sz w:val="20"/>
        </w:rPr>
        <w:t>Cisco Systems</w:t>
      </w:r>
    </w:p>
    <w:p w:rsidR="005A5CD6" w:rsidRPr="00DE6A19" w:rsidRDefault="005A5CD6" w:rsidP="00454260">
      <w:pPr>
        <w:tabs>
          <w:tab w:val="left" w:pos="1008"/>
          <w:tab w:val="left" w:pos="1440"/>
        </w:tabs>
        <w:rPr>
          <w:rFonts w:ascii="Times New Roman" w:hAnsi="Times New Roman"/>
          <w:b/>
          <w:sz w:val="20"/>
        </w:rPr>
      </w:pPr>
      <w:r>
        <w:rPr>
          <w:rFonts w:ascii="Times New Roman" w:hAnsi="Times New Roman"/>
          <w:sz w:val="20"/>
        </w:rPr>
        <w:tab/>
      </w:r>
      <w:r>
        <w:rPr>
          <w:rFonts w:ascii="Times New Roman" w:hAnsi="Times New Roman"/>
          <w:sz w:val="20"/>
        </w:rPr>
        <w:tab/>
        <w:t>Review</w:t>
      </w:r>
      <w:r w:rsidR="00DE6A19">
        <w:rPr>
          <w:rFonts w:ascii="Times New Roman" w:hAnsi="Times New Roman"/>
          <w:sz w:val="20"/>
        </w:rPr>
        <w:tab/>
      </w:r>
      <w:r w:rsidR="00DE6A19">
        <w:rPr>
          <w:rFonts w:ascii="Times New Roman" w:hAnsi="Times New Roman"/>
          <w:sz w:val="20"/>
        </w:rPr>
        <w:tab/>
      </w:r>
      <w:r w:rsidR="00DE6A19">
        <w:rPr>
          <w:rFonts w:ascii="Times New Roman" w:hAnsi="Times New Roman"/>
          <w:sz w:val="20"/>
        </w:rPr>
        <w:tab/>
      </w:r>
      <w:r w:rsidR="00DE6A19">
        <w:rPr>
          <w:rFonts w:ascii="Times New Roman" w:hAnsi="Times New Roman"/>
          <w:sz w:val="20"/>
        </w:rPr>
        <w:tab/>
      </w:r>
      <w:r w:rsidR="00DE6A19">
        <w:rPr>
          <w:rFonts w:ascii="Times New Roman" w:hAnsi="Times New Roman"/>
          <w:sz w:val="20"/>
        </w:rPr>
        <w:tab/>
      </w:r>
      <w:r w:rsidR="00DE6A19">
        <w:rPr>
          <w:rFonts w:ascii="Times New Roman" w:hAnsi="Times New Roman"/>
          <w:b/>
          <w:sz w:val="20"/>
        </w:rPr>
        <w:t>The AtekPC Project Management Office</w:t>
      </w:r>
    </w:p>
    <w:p w:rsidR="00B7228F" w:rsidRDefault="004E4A0F" w:rsidP="00454260">
      <w:pPr>
        <w:tabs>
          <w:tab w:val="left" w:pos="1008"/>
          <w:tab w:val="left" w:pos="1440"/>
        </w:tabs>
        <w:rPr>
          <w:rFonts w:ascii="Times New Roman" w:hAnsi="Times New Roman"/>
          <w:sz w:val="20"/>
        </w:rPr>
      </w:pPr>
      <w:r>
        <w:rPr>
          <w:rFonts w:ascii="Times New Roman" w:hAnsi="Times New Roman"/>
          <w:sz w:val="20"/>
        </w:rPr>
        <w:t>July 31, 2012</w:t>
      </w:r>
      <w:r w:rsidR="005A5CD6">
        <w:rPr>
          <w:rFonts w:ascii="Times New Roman" w:hAnsi="Times New Roman"/>
          <w:sz w:val="20"/>
        </w:rPr>
        <w:tab/>
      </w:r>
      <w:r w:rsidR="00B7228F" w:rsidRPr="00063450">
        <w:rPr>
          <w:rFonts w:ascii="Times New Roman" w:hAnsi="Times New Roman"/>
          <w:b/>
          <w:sz w:val="20"/>
        </w:rPr>
        <w:t>Final Exam</w:t>
      </w:r>
      <w:r w:rsidR="00184A70">
        <w:rPr>
          <w:rFonts w:ascii="Times New Roman" w:hAnsi="Times New Roman"/>
          <w:b/>
          <w:sz w:val="20"/>
        </w:rPr>
        <w:t xml:space="preserve"> (Comprehensive)</w:t>
      </w:r>
      <w:r w:rsidR="00B7228F" w:rsidRPr="00063450">
        <w:rPr>
          <w:rFonts w:ascii="Times New Roman" w:hAnsi="Times New Roman"/>
          <w:b/>
          <w:sz w:val="20"/>
        </w:rPr>
        <w:tab/>
      </w:r>
    </w:p>
    <w:p w:rsidR="00395185" w:rsidRDefault="00395185" w:rsidP="00B87D7E">
      <w:pPr>
        <w:jc w:val="both"/>
        <w:rPr>
          <w:rFonts w:ascii="Times New Roman" w:hAnsi="Times New Roman"/>
          <w:b/>
          <w:sz w:val="20"/>
        </w:rPr>
      </w:pPr>
    </w:p>
    <w:p w:rsidR="00B87D7E" w:rsidRDefault="00B87D7E" w:rsidP="00B87D7E">
      <w:pPr>
        <w:jc w:val="both"/>
        <w:rPr>
          <w:rFonts w:ascii="Times New Roman" w:hAnsi="Times New Roman"/>
          <w:b/>
          <w:sz w:val="20"/>
        </w:rPr>
      </w:pPr>
      <w:r>
        <w:rPr>
          <w:rFonts w:ascii="Times New Roman" w:hAnsi="Times New Roman"/>
          <w:b/>
          <w:sz w:val="20"/>
        </w:rPr>
        <w:t xml:space="preserve">SYLLABUS CHANGES: </w:t>
      </w:r>
      <w:r w:rsidRPr="00252676">
        <w:rPr>
          <w:rFonts w:ascii="Times New Roman" w:hAnsi="Times New Roman"/>
          <w:b/>
          <w:sz w:val="20"/>
        </w:rPr>
        <w:t>The instructor reserves the right to make changes to the above syllabus as necessary; students are responsible to be attentive to changes announced in class and/or posted in the class website.</w:t>
      </w:r>
    </w:p>
    <w:p w:rsidR="00FE7106" w:rsidRDefault="00FE7106" w:rsidP="00B87D7E">
      <w:pPr>
        <w:jc w:val="both"/>
        <w:rPr>
          <w:rFonts w:ascii="Times New Roman" w:hAnsi="Times New Roman"/>
          <w:b/>
          <w:sz w:val="20"/>
        </w:rPr>
      </w:pPr>
    </w:p>
    <w:p w:rsidR="00FE7106" w:rsidRPr="00FE7106" w:rsidRDefault="00FE7106" w:rsidP="00B87D7E">
      <w:pPr>
        <w:jc w:val="both"/>
        <w:rPr>
          <w:rFonts w:ascii="Times New Roman" w:hAnsi="Times New Roman"/>
          <w:b/>
          <w:sz w:val="20"/>
          <w:u w:val="single"/>
        </w:rPr>
      </w:pPr>
      <w:r w:rsidRPr="00FE7106">
        <w:rPr>
          <w:rFonts w:ascii="Times New Roman" w:hAnsi="Times New Roman"/>
          <w:b/>
          <w:sz w:val="20"/>
          <w:u w:val="single"/>
        </w:rPr>
        <w:t>Important Dates</w:t>
      </w:r>
    </w:p>
    <w:p w:rsidR="00FE7106" w:rsidRDefault="00FE7106" w:rsidP="00B87D7E">
      <w:pPr>
        <w:jc w:val="both"/>
        <w:rPr>
          <w:rFonts w:ascii="Times New Roman" w:hAnsi="Times New Roman"/>
          <w:sz w:val="20"/>
          <w:u w:val="single"/>
        </w:rPr>
      </w:pPr>
    </w:p>
    <w:p w:rsidR="00FE7106" w:rsidRDefault="006A4CDE" w:rsidP="00B87D7E">
      <w:pPr>
        <w:jc w:val="both"/>
        <w:rPr>
          <w:rFonts w:ascii="Times New Roman" w:hAnsi="Times New Roman"/>
          <w:sz w:val="20"/>
        </w:rPr>
      </w:pPr>
      <w:r>
        <w:rPr>
          <w:rFonts w:ascii="Times New Roman" w:hAnsi="Times New Roman"/>
          <w:sz w:val="20"/>
        </w:rPr>
        <w:lastRenderedPageBreak/>
        <w:t xml:space="preserve">Classes </w:t>
      </w:r>
      <w:r w:rsidR="003C29FC">
        <w:rPr>
          <w:rFonts w:ascii="Times New Roman" w:hAnsi="Times New Roman"/>
          <w:sz w:val="20"/>
        </w:rPr>
        <w:t>begin</w:t>
      </w:r>
      <w:r w:rsidR="003C29FC">
        <w:rPr>
          <w:rFonts w:ascii="Times New Roman" w:hAnsi="Times New Roman"/>
          <w:sz w:val="20"/>
        </w:rPr>
        <w:tab/>
      </w:r>
      <w:r w:rsidR="003C29FC">
        <w:rPr>
          <w:rFonts w:ascii="Times New Roman" w:hAnsi="Times New Roman"/>
          <w:sz w:val="20"/>
        </w:rPr>
        <w:tab/>
      </w:r>
      <w:r w:rsidR="003C29FC">
        <w:rPr>
          <w:rFonts w:ascii="Times New Roman" w:hAnsi="Times New Roman"/>
          <w:sz w:val="20"/>
        </w:rPr>
        <w:tab/>
        <w:t>June 5, 2012</w:t>
      </w:r>
    </w:p>
    <w:p w:rsidR="00FE7106" w:rsidRDefault="00FE7106" w:rsidP="00B87D7E">
      <w:pPr>
        <w:jc w:val="both"/>
        <w:rPr>
          <w:rFonts w:ascii="Times New Roman" w:hAnsi="Times New Roman"/>
          <w:sz w:val="20"/>
        </w:rPr>
      </w:pPr>
      <w:r>
        <w:rPr>
          <w:rFonts w:ascii="Times New Roman" w:hAnsi="Times New Roman"/>
          <w:sz w:val="20"/>
        </w:rPr>
        <w:t>Last da</w:t>
      </w:r>
      <w:r w:rsidR="003C29FC">
        <w:rPr>
          <w:rFonts w:ascii="Times New Roman" w:hAnsi="Times New Roman"/>
          <w:sz w:val="20"/>
        </w:rPr>
        <w:t>y to drop classes</w:t>
      </w:r>
      <w:r w:rsidR="003C29FC">
        <w:rPr>
          <w:rFonts w:ascii="Times New Roman" w:hAnsi="Times New Roman"/>
          <w:sz w:val="20"/>
        </w:rPr>
        <w:tab/>
      </w:r>
      <w:r w:rsidR="003C29FC">
        <w:rPr>
          <w:rFonts w:ascii="Times New Roman" w:hAnsi="Times New Roman"/>
          <w:sz w:val="20"/>
        </w:rPr>
        <w:tab/>
        <w:t>July 19, 2012</w:t>
      </w:r>
    </w:p>
    <w:p w:rsidR="00FE7106" w:rsidRDefault="00FE7106" w:rsidP="00B87D7E">
      <w:pPr>
        <w:jc w:val="both"/>
        <w:rPr>
          <w:rFonts w:ascii="Times New Roman" w:hAnsi="Times New Roman"/>
          <w:sz w:val="20"/>
        </w:rPr>
      </w:pPr>
      <w:r>
        <w:rPr>
          <w:rFonts w:ascii="Times New Roman" w:hAnsi="Times New Roman"/>
          <w:sz w:val="20"/>
        </w:rPr>
        <w:t>La</w:t>
      </w:r>
      <w:r w:rsidR="003C29FC">
        <w:rPr>
          <w:rFonts w:ascii="Times New Roman" w:hAnsi="Times New Roman"/>
          <w:sz w:val="20"/>
        </w:rPr>
        <w:t>st day of classes</w:t>
      </w:r>
      <w:r w:rsidR="003C29FC">
        <w:rPr>
          <w:rFonts w:ascii="Times New Roman" w:hAnsi="Times New Roman"/>
          <w:sz w:val="20"/>
        </w:rPr>
        <w:tab/>
      </w:r>
      <w:r w:rsidR="003C29FC">
        <w:rPr>
          <w:rFonts w:ascii="Times New Roman" w:hAnsi="Times New Roman"/>
          <w:sz w:val="20"/>
        </w:rPr>
        <w:tab/>
        <w:t>July 26, 2012</w:t>
      </w:r>
    </w:p>
    <w:p w:rsidR="00FE7106" w:rsidRPr="00FE7106" w:rsidRDefault="003C29FC" w:rsidP="00B87D7E">
      <w:pPr>
        <w:jc w:val="both"/>
        <w:rPr>
          <w:rFonts w:ascii="Times New Roman" w:hAnsi="Times New Roman"/>
          <w:sz w:val="20"/>
        </w:rPr>
      </w:pPr>
      <w:r>
        <w:rPr>
          <w:rFonts w:ascii="Times New Roman" w:hAnsi="Times New Roman"/>
          <w:sz w:val="20"/>
        </w:rPr>
        <w:t>Final Exam</w:t>
      </w:r>
      <w:r>
        <w:rPr>
          <w:rFonts w:ascii="Times New Roman" w:hAnsi="Times New Roman"/>
          <w:sz w:val="20"/>
        </w:rPr>
        <w:tab/>
      </w:r>
      <w:r>
        <w:rPr>
          <w:rFonts w:ascii="Times New Roman" w:hAnsi="Times New Roman"/>
          <w:sz w:val="20"/>
        </w:rPr>
        <w:tab/>
      </w:r>
      <w:r>
        <w:rPr>
          <w:rFonts w:ascii="Times New Roman" w:hAnsi="Times New Roman"/>
          <w:sz w:val="20"/>
        </w:rPr>
        <w:tab/>
        <w:t>July 31, 2012</w:t>
      </w:r>
      <w:bookmarkStart w:id="0" w:name="_GoBack"/>
      <w:bookmarkEnd w:id="0"/>
    </w:p>
    <w:p w:rsidR="00065D1C" w:rsidRDefault="00065D1C">
      <w:pPr>
        <w:tabs>
          <w:tab w:val="left" w:pos="-720"/>
        </w:tabs>
        <w:suppressAutoHyphens/>
        <w:jc w:val="both"/>
        <w:rPr>
          <w:rFonts w:ascii="Times New Roman" w:hAnsi="Times New Roman"/>
          <w:spacing w:val="-2"/>
          <w:sz w:val="20"/>
        </w:rPr>
      </w:pPr>
    </w:p>
    <w:p w:rsidR="00065D1C" w:rsidRDefault="00065D1C">
      <w:pPr>
        <w:jc w:val="center"/>
        <w:rPr>
          <w:rFonts w:ascii="Times New Roman" w:hAnsi="Times New Roman"/>
          <w:b/>
          <w:sz w:val="20"/>
        </w:rPr>
      </w:pPr>
      <w:r>
        <w:rPr>
          <w:rFonts w:ascii="Times New Roman" w:hAnsi="Times New Roman"/>
          <w:b/>
          <w:sz w:val="20"/>
        </w:rPr>
        <w:t>UNIVERSITY and COLLEGE POLICIES</w:t>
      </w:r>
    </w:p>
    <w:p w:rsidR="00065D1C" w:rsidRDefault="00065D1C">
      <w:pPr>
        <w:jc w:val="center"/>
        <w:rPr>
          <w:rFonts w:ascii="Times New Roman" w:hAnsi="Times New Roman"/>
          <w:b/>
          <w:sz w:val="20"/>
        </w:rPr>
      </w:pPr>
    </w:p>
    <w:p w:rsidR="00065D1C" w:rsidRDefault="00065D1C" w:rsidP="00323EB2">
      <w:pPr>
        <w:jc w:val="both"/>
        <w:rPr>
          <w:rFonts w:ascii="Times New Roman" w:hAnsi="Times New Roman"/>
          <w:sz w:val="20"/>
        </w:rPr>
      </w:pPr>
      <w:r>
        <w:rPr>
          <w:rFonts w:ascii="Times New Roman" w:hAnsi="Times New Roman"/>
          <w:b/>
          <w:sz w:val="20"/>
        </w:rPr>
        <w:t>T</w:t>
      </w:r>
      <w:r w:rsidR="00323EB2">
        <w:rPr>
          <w:rFonts w:ascii="Times New Roman" w:hAnsi="Times New Roman"/>
          <w:b/>
          <w:sz w:val="20"/>
        </w:rPr>
        <w:t xml:space="preserve">uition: </w:t>
      </w:r>
      <w:r>
        <w:rPr>
          <w:rFonts w:ascii="Times New Roman" w:hAnsi="Times New Roman"/>
          <w:sz w:val="20"/>
        </w:rPr>
        <w:t>Students who have not paid by the census date and are dropped for non-payment cannot receive a grade for the course in any circumstances. Therefore, a student dropped for non-payment who continues to attend the course will not receive a grade for the course. Emergency loans are available to help students pay tuition and fees. Students can apply for emergency loans by going to the Emergency Tuition Loan Distribution Center at E.H. Hereford University Center (near the southwest entrance).</w:t>
      </w:r>
    </w:p>
    <w:p w:rsidR="00323EB2" w:rsidRPr="00323EB2" w:rsidRDefault="00065D1C" w:rsidP="00323EB2">
      <w:pPr>
        <w:jc w:val="both"/>
        <w:rPr>
          <w:rFonts w:ascii="Times New Roman" w:hAnsi="Times New Roman"/>
          <w:i/>
          <w:sz w:val="20"/>
        </w:rPr>
      </w:pPr>
      <w:r>
        <w:rPr>
          <w:rFonts w:ascii="Times New Roman" w:hAnsi="Times New Roman"/>
          <w:b/>
          <w:sz w:val="20"/>
        </w:rPr>
        <w:t>A</w:t>
      </w:r>
      <w:r w:rsidR="00323EB2">
        <w:rPr>
          <w:rFonts w:ascii="Times New Roman" w:hAnsi="Times New Roman"/>
          <w:b/>
          <w:sz w:val="20"/>
        </w:rPr>
        <w:t xml:space="preserve">ttendance and drop policy: </w:t>
      </w:r>
      <w:r>
        <w:rPr>
          <w:rFonts w:ascii="Times New Roman" w:hAnsi="Times New Roman"/>
          <w:sz w:val="20"/>
        </w:rPr>
        <w:t xml:space="preserve">Students are required to read and be prepared to discuss the assigned textbook chapters and workbook exercises on the scheduled class days. Class attendance and lateness policies will be discussed during the first week of class. Those policies include by reference all provision for grade adjustment or drop policies included in the applicable Graduate or Undergraduate Catalog in effect at the start of the semester. </w:t>
      </w:r>
      <w:r w:rsidRPr="00323EB2">
        <w:rPr>
          <w:rFonts w:ascii="Times New Roman" w:hAnsi="Times New Roman"/>
          <w:b/>
          <w:i/>
          <w:sz w:val="20"/>
        </w:rPr>
        <w:t>N</w:t>
      </w:r>
      <w:r w:rsidR="00323EB2" w:rsidRPr="00323EB2">
        <w:rPr>
          <w:rFonts w:ascii="Times New Roman" w:hAnsi="Times New Roman"/>
          <w:b/>
          <w:i/>
          <w:sz w:val="20"/>
        </w:rPr>
        <w:t>o student will be dropped from the class rolls for never attending or excessive absences.</w:t>
      </w:r>
    </w:p>
    <w:p w:rsidR="00065D1C" w:rsidRDefault="00065D1C" w:rsidP="00323EB2">
      <w:pPr>
        <w:jc w:val="both"/>
        <w:rPr>
          <w:rFonts w:ascii="Times New Roman" w:hAnsi="Times New Roman"/>
          <w:sz w:val="20"/>
        </w:rPr>
      </w:pPr>
      <w:r>
        <w:rPr>
          <w:rFonts w:ascii="Times New Roman" w:hAnsi="Times New Roman"/>
          <w:sz w:val="20"/>
        </w:rPr>
        <w:t xml:space="preserve">A student dropping a course after the Census Date but on or before the appropriate final drop date will receive a grade of "W" </w:t>
      </w:r>
      <w:r>
        <w:rPr>
          <w:rFonts w:ascii="Times New Roman" w:hAnsi="Times New Roman"/>
          <w:b/>
          <w:i/>
          <w:sz w:val="20"/>
        </w:rPr>
        <w:t>only</w:t>
      </w:r>
      <w:r>
        <w:rPr>
          <w:rFonts w:ascii="Times New Roman" w:hAnsi="Times New Roman"/>
          <w:sz w:val="20"/>
        </w:rPr>
        <w:t xml:space="preserve"> if at the time of dropping, the student is passing the course (has a grade of A, B, C, or D); otherwise an F will be received. </w:t>
      </w:r>
    </w:p>
    <w:p w:rsidR="00323EB2" w:rsidRPr="00323EB2" w:rsidRDefault="00323EB2" w:rsidP="00323EB2">
      <w:pPr>
        <w:jc w:val="both"/>
        <w:rPr>
          <w:rFonts w:ascii="Times New Roman" w:eastAsia="Arial Unicode MS" w:hAnsi="Times New Roman"/>
          <w:sz w:val="20"/>
        </w:rPr>
      </w:pPr>
      <w:r w:rsidRPr="00323EB2">
        <w:rPr>
          <w:rFonts w:ascii="Times New Roman" w:hAnsi="Times New Roman"/>
          <w:b/>
          <w:bCs/>
          <w:sz w:val="20"/>
        </w:rPr>
        <w:t>Academic Honesty:</w:t>
      </w:r>
      <w:r w:rsidRPr="00323EB2">
        <w:rPr>
          <w:rFonts w:ascii="Times New Roman" w:hAnsi="Times New Roman"/>
          <w:sz w:val="20"/>
        </w:rPr>
        <w:t xml:space="preserve">  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rsidR="00323EB2" w:rsidRPr="00323EB2" w:rsidRDefault="00323EB2" w:rsidP="00323EB2">
      <w:pPr>
        <w:pStyle w:val="NormalWeb"/>
        <w:jc w:val="both"/>
        <w:rPr>
          <w:rFonts w:ascii="Times New Roman" w:hAnsi="Times New Roman" w:cs="Times New Roman"/>
          <w:sz w:val="20"/>
          <w:szCs w:val="20"/>
        </w:rPr>
      </w:pPr>
      <w:r w:rsidRPr="00323EB2">
        <w:rPr>
          <w:rFonts w:ascii="Times New Roman" w:hAnsi="Times New Roman" w:cs="Times New Roman"/>
          <w:sz w:val="20"/>
          <w:szCs w:val="2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p>
    <w:p w:rsidR="00065D1C" w:rsidRDefault="00065D1C" w:rsidP="00323EB2">
      <w:pPr>
        <w:jc w:val="both"/>
        <w:rPr>
          <w:rFonts w:ascii="Times New Roman" w:hAnsi="Times New Roman"/>
          <w:sz w:val="20"/>
        </w:rPr>
      </w:pPr>
      <w:r>
        <w:rPr>
          <w:rFonts w:ascii="Times New Roman" w:hAnsi="Times New Roman"/>
          <w:b/>
          <w:sz w:val="20"/>
        </w:rPr>
        <w:t>G</w:t>
      </w:r>
      <w:r w:rsidR="00323EB2">
        <w:rPr>
          <w:rFonts w:ascii="Times New Roman" w:hAnsi="Times New Roman"/>
          <w:b/>
          <w:sz w:val="20"/>
        </w:rPr>
        <w:t xml:space="preserve">rade Grievances: </w:t>
      </w:r>
      <w:r>
        <w:rPr>
          <w:rFonts w:ascii="Times New Roman" w:hAnsi="Times New Roman"/>
          <w:sz w:val="20"/>
        </w:rPr>
        <w:t>The procedure in the 1997 catalog is the following: "The student has one calendar year from the date the grade is assigned to initiate the grievance. The normal academic channels are the department chair or program director, academic dean, and the Provost...."</w:t>
      </w:r>
    </w:p>
    <w:p w:rsidR="00323EB2" w:rsidRDefault="00323EB2" w:rsidP="00323EB2">
      <w:pPr>
        <w:jc w:val="both"/>
        <w:rPr>
          <w:rFonts w:ascii="Times New Roman" w:hAnsi="Times New Roman"/>
          <w:sz w:val="20"/>
        </w:rPr>
      </w:pPr>
      <w:r w:rsidRPr="00323EB2">
        <w:rPr>
          <w:rFonts w:ascii="Times New Roman" w:hAnsi="Times New Roman"/>
          <w:b/>
          <w:bCs/>
          <w:sz w:val="20"/>
        </w:rPr>
        <w:t>Americans With Disabilities Act (ADA):</w:t>
      </w:r>
      <w:r w:rsidRPr="00323EB2">
        <w:rPr>
          <w:rFonts w:ascii="Times New Roman" w:hAnsi="Times New Roman"/>
          <w:sz w:val="20"/>
        </w:rPr>
        <w:t xml:space="preserve"> If you are a student who requires accommodations in compliance with the ADA, please consult with me at the beginning of the semester. As a faculty member, I am required by law to provide “reasonable accommodation” to students with disabilities, so as not to discriminate on the basis of that disability.   Your responsibility is to inform me of the disability at the beginning of the semester and provide me with documentation authorizing the specific accommodation.  Student services at UTA include the Office for Students with Disabilities (located in the lower level of the University Center) which is responsible for verifying and implementing accommodations to ensure equal opportunity in all programs and activities.</w:t>
      </w:r>
    </w:p>
    <w:p w:rsidR="00065D1C" w:rsidRDefault="00323EB2" w:rsidP="00323EB2">
      <w:pPr>
        <w:jc w:val="both"/>
        <w:rPr>
          <w:rFonts w:ascii="Times New Roman" w:hAnsi="Times New Roman"/>
          <w:b/>
          <w:sz w:val="20"/>
        </w:rPr>
      </w:pPr>
      <w:r w:rsidRPr="00323EB2">
        <w:rPr>
          <w:rFonts w:ascii="Times New Roman" w:hAnsi="Times New Roman"/>
          <w:b/>
          <w:sz w:val="20"/>
        </w:rPr>
        <w:t>Student Support Services:</w:t>
      </w:r>
      <w:r w:rsidRPr="00323EB2">
        <w:rPr>
          <w:rFonts w:ascii="Times New Roman" w:hAnsi="Times New Roman"/>
          <w:bCs/>
          <w:sz w:val="20"/>
        </w:rPr>
        <w:t xml:space="preserve">  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r w:rsidR="00065D1C" w:rsidRPr="00323EB2">
        <w:rPr>
          <w:rFonts w:ascii="Times New Roman" w:hAnsi="Times New Roman"/>
          <w:b/>
          <w:sz w:val="20"/>
        </w:rPr>
        <w:t> </w:t>
      </w:r>
    </w:p>
    <w:p w:rsidR="00065D1C" w:rsidRDefault="00065D1C" w:rsidP="00323EB2">
      <w:pPr>
        <w:jc w:val="both"/>
        <w:rPr>
          <w:rFonts w:ascii="Times New Roman" w:hAnsi="Times New Roman"/>
          <w:sz w:val="20"/>
        </w:rPr>
      </w:pPr>
      <w:r>
        <w:rPr>
          <w:rFonts w:ascii="Times New Roman" w:hAnsi="Times New Roman"/>
          <w:b/>
          <w:sz w:val="20"/>
        </w:rPr>
        <w:t>A</w:t>
      </w:r>
      <w:r w:rsidR="00323EB2">
        <w:rPr>
          <w:rFonts w:ascii="Times New Roman" w:hAnsi="Times New Roman"/>
          <w:b/>
          <w:sz w:val="20"/>
        </w:rPr>
        <w:t>bsences Based on Religious Beliefs</w:t>
      </w:r>
      <w:r>
        <w:rPr>
          <w:rFonts w:ascii="Times New Roman" w:hAnsi="Times New Roman"/>
          <w:b/>
          <w:sz w:val="20"/>
        </w:rPr>
        <w:t>:</w:t>
      </w:r>
      <w:r w:rsidR="00323EB2">
        <w:rPr>
          <w:rFonts w:ascii="Times New Roman" w:hAnsi="Times New Roman"/>
          <w:b/>
          <w:sz w:val="20"/>
        </w:rPr>
        <w:t xml:space="preserve"> </w:t>
      </w:r>
      <w:r>
        <w:rPr>
          <w:rFonts w:ascii="Times New Roman" w:hAnsi="Times New Roman"/>
          <w:sz w:val="20"/>
        </w:rPr>
        <w:t xml:space="preserve">A student who misses an examination, work assignment, or other project due to the observance of a religious holy day will be given the opportunity to complete the work missed within 15 days following the due date of the assignment, test, or other project missed. To be eligible for such a make-up, the student must notify me in writing of classes scheduled on dates he or she will be absent to observe a religious holy day. Notification must be made within the first 15 (fifteen) class days through either a written correspondence, personal delivered, acknowledged and dated by me or written correspondence sent certified mail, return receipt requested to </w:t>
      </w:r>
      <w:r>
        <w:rPr>
          <w:rFonts w:ascii="Times New Roman" w:hAnsi="Times New Roman"/>
          <w:sz w:val="20"/>
        </w:rPr>
        <w:lastRenderedPageBreak/>
        <w:t xml:space="preserve">me. Failure to follow the rules provided above within the time frames listed will result in the absence being considered unexcused. </w:t>
      </w:r>
    </w:p>
    <w:p w:rsidR="00323EB2" w:rsidRPr="00323EB2" w:rsidRDefault="00323EB2" w:rsidP="00323EB2">
      <w:pPr>
        <w:jc w:val="both"/>
        <w:rPr>
          <w:rFonts w:ascii="Times New Roman" w:hAnsi="Times New Roman"/>
          <w:sz w:val="20"/>
        </w:rPr>
      </w:pPr>
      <w:r w:rsidRPr="00323EB2">
        <w:rPr>
          <w:rFonts w:ascii="Times New Roman" w:hAnsi="Times New Roman"/>
          <w:b/>
          <w:bCs/>
          <w:sz w:val="20"/>
        </w:rPr>
        <w:t>Bomb Threats:</w:t>
      </w:r>
      <w:r w:rsidRPr="00323EB2">
        <w:rPr>
          <w:rFonts w:ascii="Times New Roman" w:hAnsi="Times New Roman"/>
          <w:sz w:val="20"/>
        </w:rPr>
        <w:t xml:space="preserve">  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065D1C" w:rsidRDefault="00065D1C" w:rsidP="00323EB2">
      <w:pPr>
        <w:pStyle w:val="Heading2"/>
        <w:jc w:val="both"/>
        <w:rPr>
          <w:b w:val="0"/>
        </w:rPr>
      </w:pPr>
      <w:r>
        <w:t>N</w:t>
      </w:r>
      <w:r w:rsidR="00323EB2">
        <w:t xml:space="preserve">o Food or Drinks in Classrooms: </w:t>
      </w:r>
      <w:r w:rsidRPr="00323EB2">
        <w:rPr>
          <w:b w:val="0"/>
        </w:rPr>
        <w:t>College policy prohibits food and/or drinks in classrooms and labs.  Anyone bringing food and/or drinks into a classroom or lab will be required to remove such items, as directed by the class instructor or lab supervisor.</w:t>
      </w:r>
    </w:p>
    <w:p w:rsidR="00113BB5" w:rsidRDefault="00113BB5" w:rsidP="00113BB5">
      <w:pPr>
        <w:rPr>
          <w:rFonts w:ascii="Times New Roman" w:hAnsi="Times New Roman"/>
          <w:b/>
          <w:sz w:val="20"/>
          <w:u w:val="single"/>
        </w:rPr>
      </w:pPr>
    </w:p>
    <w:p w:rsidR="00113BB5" w:rsidRPr="00113BB5" w:rsidRDefault="00113BB5" w:rsidP="00113BB5">
      <w:pPr>
        <w:rPr>
          <w:rFonts w:ascii="Times New Roman" w:hAnsi="Times New Roman"/>
          <w:sz w:val="20"/>
        </w:rPr>
      </w:pPr>
      <w:r w:rsidRPr="00113BB5">
        <w:rPr>
          <w:rFonts w:ascii="Times New Roman" w:hAnsi="Times New Roman"/>
          <w:b/>
          <w:sz w:val="20"/>
        </w:rPr>
        <w:t>Evacuation Procedures</w:t>
      </w:r>
      <w:r>
        <w:rPr>
          <w:rFonts w:ascii="Times New Roman" w:hAnsi="Times New Roman"/>
          <w:b/>
          <w:sz w:val="20"/>
        </w:rPr>
        <w:t xml:space="preserve">:  </w:t>
      </w:r>
      <w:r w:rsidRPr="00113BB5">
        <w:rPr>
          <w:rFonts w:ascii="Times New Roman" w:hAnsi="Times New Roman"/>
          <w:sz w:val="20"/>
        </w:rPr>
        <w:t>In the event of an evacuation of the College of Business building, when the fire alarm sounds, everyone must leave the building by the stairs.  With the fire alarm system we now have, the elevators will all go to the first floor and stay there until the system is turned off.</w:t>
      </w:r>
      <w:r>
        <w:rPr>
          <w:rFonts w:ascii="Times New Roman" w:hAnsi="Times New Roman"/>
          <w:sz w:val="20"/>
        </w:rPr>
        <w:t xml:space="preserve">  </w:t>
      </w:r>
      <w:r w:rsidRPr="00113BB5">
        <w:rPr>
          <w:rFonts w:ascii="Times New Roman" w:hAnsi="Times New Roman"/>
          <w:sz w:val="20"/>
        </w:rPr>
        <w:t xml:space="preserve">All those in the North tower side of the building should proceed to the fire escape stairs located on the East and West sides of that wing.  </w:t>
      </w:r>
    </w:p>
    <w:p w:rsidR="00113BB5" w:rsidRPr="00113BB5" w:rsidRDefault="00113BB5" w:rsidP="00113BB5">
      <w:pPr>
        <w:rPr>
          <w:rFonts w:ascii="Times New Roman" w:hAnsi="Times New Roman"/>
          <w:b/>
          <w:sz w:val="20"/>
          <w:u w:val="single"/>
        </w:rPr>
      </w:pPr>
    </w:p>
    <w:p w:rsidR="00113BB5" w:rsidRPr="00113BB5" w:rsidRDefault="00113BB5" w:rsidP="00113BB5">
      <w:pPr>
        <w:rPr>
          <w:rFonts w:ascii="Times New Roman" w:hAnsi="Times New Roman"/>
          <w:sz w:val="20"/>
        </w:rPr>
      </w:pPr>
      <w:r w:rsidRPr="00113BB5">
        <w:rPr>
          <w:rFonts w:ascii="Times New Roman" w:hAnsi="Times New Roman"/>
          <w:b/>
          <w:sz w:val="20"/>
        </w:rPr>
        <w:t>FOR DISABLED PERSONS</w:t>
      </w:r>
      <w:r w:rsidRPr="00113BB5">
        <w:rPr>
          <w:rFonts w:ascii="Times New Roman" w:hAnsi="Times New Roman"/>
          <w:sz w:val="20"/>
        </w:rPr>
        <w:t>…..please go to the Northeast fire stairs.  We have an evacu track chair located on the 6</w:t>
      </w:r>
      <w:r w:rsidRPr="00113BB5">
        <w:rPr>
          <w:rFonts w:ascii="Times New Roman" w:hAnsi="Times New Roman"/>
          <w:sz w:val="20"/>
          <w:vertAlign w:val="superscript"/>
        </w:rPr>
        <w:t>th</w:t>
      </w:r>
      <w:r w:rsidRPr="00113BB5">
        <w:rPr>
          <w:rFonts w:ascii="Times New Roman" w:hAnsi="Times New Roman"/>
          <w:sz w:val="20"/>
        </w:rPr>
        <w:t xml:space="preserve"> floor stairwell. We have people trained in the use of this chair and there will be someone that will go to the 6</w:t>
      </w:r>
      <w:r w:rsidRPr="00113BB5">
        <w:rPr>
          <w:rFonts w:ascii="Times New Roman" w:hAnsi="Times New Roman"/>
          <w:sz w:val="20"/>
          <w:vertAlign w:val="superscript"/>
        </w:rPr>
        <w:t>th</w:t>
      </w:r>
      <w:r w:rsidRPr="00113BB5">
        <w:rPr>
          <w:rFonts w:ascii="Times New Roman" w:hAnsi="Times New Roman"/>
          <w:sz w:val="20"/>
        </w:rPr>
        <w:t xml:space="preserve"> floor to get the chair and bring it to any lower floor stairwell to assist disabled persons. </w:t>
      </w:r>
    </w:p>
    <w:p w:rsidR="00113BB5" w:rsidRPr="00113BB5" w:rsidRDefault="00113BB5" w:rsidP="00113BB5">
      <w:pPr>
        <w:rPr>
          <w:rFonts w:ascii="Times New Roman" w:hAnsi="Times New Roman"/>
          <w:sz w:val="20"/>
        </w:rPr>
      </w:pPr>
      <w:r w:rsidRPr="00113BB5">
        <w:rPr>
          <w:rFonts w:ascii="Times New Roman" w:hAnsi="Times New Roman"/>
          <w:sz w:val="20"/>
        </w:rPr>
        <w:t xml:space="preserve">Should this be a real emergency, the Arlington Fire Department and UTA Police will also be here to help.  </w:t>
      </w:r>
    </w:p>
    <w:p w:rsidR="00113BB5" w:rsidRPr="00113BB5" w:rsidRDefault="00113BB5" w:rsidP="00113BB5">
      <w:pPr>
        <w:rPr>
          <w:rFonts w:ascii="Times New Roman" w:hAnsi="Times New Roman"/>
          <w:sz w:val="20"/>
        </w:rPr>
      </w:pPr>
    </w:p>
    <w:sectPr w:rsidR="00113BB5" w:rsidRPr="00113BB5" w:rsidSect="00AF39D9">
      <w:foot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AD" w:rsidRDefault="005743AD">
      <w:pPr>
        <w:spacing w:line="20" w:lineRule="exact"/>
      </w:pPr>
    </w:p>
  </w:endnote>
  <w:endnote w:type="continuationSeparator" w:id="0">
    <w:p w:rsidR="005743AD" w:rsidRDefault="005743AD">
      <w:r>
        <w:t xml:space="preserve"> </w:t>
      </w:r>
    </w:p>
  </w:endnote>
  <w:endnote w:type="continuationNotice" w:id="1">
    <w:p w:rsidR="005743AD" w:rsidRDefault="005743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1C" w:rsidRDefault="00065D1C">
    <w:pPr>
      <w:spacing w:before="140" w:line="100" w:lineRule="exact"/>
      <w:rPr>
        <w:sz w:val="10"/>
      </w:rPr>
    </w:pPr>
  </w:p>
  <w:p w:rsidR="00065D1C" w:rsidRDefault="00065D1C">
    <w:pPr>
      <w:suppressAutoHyphens/>
      <w:jc w:val="both"/>
    </w:pPr>
  </w:p>
  <w:p w:rsidR="00065D1C" w:rsidRDefault="00DE6A19">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65D1C" w:rsidRDefault="00065D1C">
                          <w:pPr>
                            <w:tabs>
                              <w:tab w:val="center" w:pos="4680"/>
                              <w:tab w:val="right" w:pos="9360"/>
                            </w:tabs>
                            <w:rPr>
                              <w:rFonts w:ascii="Times New Roman" w:hAnsi="Times New Roman"/>
                              <w:spacing w:val="-2"/>
                              <w:sz w:val="20"/>
                            </w:rPr>
                          </w:pPr>
                          <w:r>
                            <w:tab/>
                          </w:r>
                          <w:r w:rsidR="00742BA7">
                            <w:rPr>
                              <w:rFonts w:ascii="Times New Roman" w:hAnsi="Times New Roman"/>
                              <w:spacing w:val="-2"/>
                              <w:sz w:val="20"/>
                            </w:rPr>
                            <w:fldChar w:fldCharType="begin"/>
                          </w:r>
                          <w:r>
                            <w:rPr>
                              <w:rFonts w:ascii="Times New Roman" w:hAnsi="Times New Roman"/>
                              <w:spacing w:val="-2"/>
                              <w:sz w:val="20"/>
                            </w:rPr>
                            <w:instrText>page \* arabic</w:instrText>
                          </w:r>
                          <w:r w:rsidR="00742BA7">
                            <w:rPr>
                              <w:rFonts w:ascii="Times New Roman" w:hAnsi="Times New Roman"/>
                              <w:spacing w:val="-2"/>
                              <w:sz w:val="20"/>
                            </w:rPr>
                            <w:fldChar w:fldCharType="separate"/>
                          </w:r>
                          <w:r w:rsidR="003C29FC">
                            <w:rPr>
                              <w:rFonts w:ascii="Times New Roman" w:hAnsi="Times New Roman"/>
                              <w:noProof/>
                              <w:spacing w:val="-2"/>
                              <w:sz w:val="20"/>
                            </w:rPr>
                            <w:t>3</w:t>
                          </w:r>
                          <w:r w:rsidR="00742BA7">
                            <w:rPr>
                              <w:rFonts w:ascii="Times New Roman" w:hAnsi="Times New Roman"/>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" o:allowincell="f" filled="f" stroked="f" strokeweight="0">
              <v:textbox inset="0,0,0,0">
                <w:txbxContent>
                  <w:p w:rsidR="00065D1C" w:rsidRDefault="00065D1C">
                    <w:pPr>
                      <w:tabs>
                        <w:tab w:val="center" w:pos="4680"/>
                        <w:tab w:val="right" w:pos="9360"/>
                      </w:tabs>
                      <w:rPr>
                        <w:rFonts w:ascii="Times New Roman" w:hAnsi="Times New Roman"/>
                        <w:spacing w:val="-2"/>
                        <w:sz w:val="20"/>
                      </w:rPr>
                    </w:pPr>
                    <w:r>
                      <w:tab/>
                    </w:r>
                    <w:r w:rsidR="00742BA7">
                      <w:rPr>
                        <w:rFonts w:ascii="Times New Roman" w:hAnsi="Times New Roman"/>
                        <w:spacing w:val="-2"/>
                        <w:sz w:val="20"/>
                      </w:rPr>
                      <w:fldChar w:fldCharType="begin"/>
                    </w:r>
                    <w:r>
                      <w:rPr>
                        <w:rFonts w:ascii="Times New Roman" w:hAnsi="Times New Roman"/>
                        <w:spacing w:val="-2"/>
                        <w:sz w:val="20"/>
                      </w:rPr>
                      <w:instrText>page \* arabic</w:instrText>
                    </w:r>
                    <w:r w:rsidR="00742BA7">
                      <w:rPr>
                        <w:rFonts w:ascii="Times New Roman" w:hAnsi="Times New Roman"/>
                        <w:spacing w:val="-2"/>
                        <w:sz w:val="20"/>
                      </w:rPr>
                      <w:fldChar w:fldCharType="separate"/>
                    </w:r>
                    <w:r w:rsidR="003C29FC">
                      <w:rPr>
                        <w:rFonts w:ascii="Times New Roman" w:hAnsi="Times New Roman"/>
                        <w:noProof/>
                        <w:spacing w:val="-2"/>
                        <w:sz w:val="20"/>
                      </w:rPr>
                      <w:t>3</w:t>
                    </w:r>
                    <w:r w:rsidR="00742BA7">
                      <w:rPr>
                        <w:rFonts w:ascii="Times New Roman" w:hAnsi="Times New Roman"/>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AD" w:rsidRDefault="005743AD">
      <w:r>
        <w:separator/>
      </w:r>
    </w:p>
  </w:footnote>
  <w:footnote w:type="continuationSeparator" w:id="0">
    <w:p w:rsidR="005743AD" w:rsidRDefault="0057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644E"/>
    <w:multiLevelType w:val="hybridMultilevel"/>
    <w:tmpl w:val="6200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79"/>
    <w:rsid w:val="00062CBC"/>
    <w:rsid w:val="00065D1C"/>
    <w:rsid w:val="00066621"/>
    <w:rsid w:val="00085409"/>
    <w:rsid w:val="000A0FFC"/>
    <w:rsid w:val="000C1D21"/>
    <w:rsid w:val="000F5013"/>
    <w:rsid w:val="00111BDB"/>
    <w:rsid w:val="00113BB5"/>
    <w:rsid w:val="00152539"/>
    <w:rsid w:val="00184A70"/>
    <w:rsid w:val="00186335"/>
    <w:rsid w:val="001872AF"/>
    <w:rsid w:val="00196F0F"/>
    <w:rsid w:val="001E37EB"/>
    <w:rsid w:val="001F0091"/>
    <w:rsid w:val="001F5572"/>
    <w:rsid w:val="001F7B2E"/>
    <w:rsid w:val="00203182"/>
    <w:rsid w:val="00221F43"/>
    <w:rsid w:val="00252676"/>
    <w:rsid w:val="00253154"/>
    <w:rsid w:val="002768B9"/>
    <w:rsid w:val="002804DD"/>
    <w:rsid w:val="002927CC"/>
    <w:rsid w:val="002A1A2D"/>
    <w:rsid w:val="002B4BCA"/>
    <w:rsid w:val="002E49AC"/>
    <w:rsid w:val="00323EB2"/>
    <w:rsid w:val="00336A7A"/>
    <w:rsid w:val="0033776B"/>
    <w:rsid w:val="0034421E"/>
    <w:rsid w:val="00354D06"/>
    <w:rsid w:val="003603E3"/>
    <w:rsid w:val="00382A80"/>
    <w:rsid w:val="00395185"/>
    <w:rsid w:val="0039658D"/>
    <w:rsid w:val="003B61A2"/>
    <w:rsid w:val="003C29FC"/>
    <w:rsid w:val="003D67DE"/>
    <w:rsid w:val="003E42FF"/>
    <w:rsid w:val="003E6C42"/>
    <w:rsid w:val="00403CEA"/>
    <w:rsid w:val="00404109"/>
    <w:rsid w:val="004112C7"/>
    <w:rsid w:val="00417765"/>
    <w:rsid w:val="004531C7"/>
    <w:rsid w:val="00454260"/>
    <w:rsid w:val="0046268A"/>
    <w:rsid w:val="004820FD"/>
    <w:rsid w:val="00486B37"/>
    <w:rsid w:val="004A0D29"/>
    <w:rsid w:val="004B31B6"/>
    <w:rsid w:val="004C1983"/>
    <w:rsid w:val="004D0292"/>
    <w:rsid w:val="004E0CB8"/>
    <w:rsid w:val="004E4A0F"/>
    <w:rsid w:val="00501DF2"/>
    <w:rsid w:val="00521489"/>
    <w:rsid w:val="00562005"/>
    <w:rsid w:val="00571D4C"/>
    <w:rsid w:val="005743AD"/>
    <w:rsid w:val="00575F79"/>
    <w:rsid w:val="005A5CD6"/>
    <w:rsid w:val="005D28BB"/>
    <w:rsid w:val="00616E72"/>
    <w:rsid w:val="006341B7"/>
    <w:rsid w:val="00636DC9"/>
    <w:rsid w:val="0065516D"/>
    <w:rsid w:val="00660AA0"/>
    <w:rsid w:val="00684FBA"/>
    <w:rsid w:val="006951A9"/>
    <w:rsid w:val="00695EAF"/>
    <w:rsid w:val="006A04B2"/>
    <w:rsid w:val="006A4CDE"/>
    <w:rsid w:val="007035AE"/>
    <w:rsid w:val="00711638"/>
    <w:rsid w:val="00725B5D"/>
    <w:rsid w:val="00742BA7"/>
    <w:rsid w:val="007673CB"/>
    <w:rsid w:val="0079109D"/>
    <w:rsid w:val="00797B2C"/>
    <w:rsid w:val="007B1F62"/>
    <w:rsid w:val="007B6906"/>
    <w:rsid w:val="007E1A38"/>
    <w:rsid w:val="007F0E10"/>
    <w:rsid w:val="00805C3A"/>
    <w:rsid w:val="00815F4C"/>
    <w:rsid w:val="00822B9A"/>
    <w:rsid w:val="00832409"/>
    <w:rsid w:val="00837AE7"/>
    <w:rsid w:val="00864591"/>
    <w:rsid w:val="008A13F5"/>
    <w:rsid w:val="008B3B8A"/>
    <w:rsid w:val="009042D3"/>
    <w:rsid w:val="009054C7"/>
    <w:rsid w:val="00907D90"/>
    <w:rsid w:val="009871C5"/>
    <w:rsid w:val="00997F96"/>
    <w:rsid w:val="009B2383"/>
    <w:rsid w:val="009D6A8E"/>
    <w:rsid w:val="00A318C2"/>
    <w:rsid w:val="00A33248"/>
    <w:rsid w:val="00A51D26"/>
    <w:rsid w:val="00A7093C"/>
    <w:rsid w:val="00A97775"/>
    <w:rsid w:val="00AA2B5C"/>
    <w:rsid w:val="00AC515C"/>
    <w:rsid w:val="00AE4A9D"/>
    <w:rsid w:val="00AE5CBA"/>
    <w:rsid w:val="00AF26BA"/>
    <w:rsid w:val="00AF39D9"/>
    <w:rsid w:val="00B14186"/>
    <w:rsid w:val="00B324B1"/>
    <w:rsid w:val="00B7228F"/>
    <w:rsid w:val="00B87D7E"/>
    <w:rsid w:val="00BC4325"/>
    <w:rsid w:val="00BE1A72"/>
    <w:rsid w:val="00C16863"/>
    <w:rsid w:val="00C54453"/>
    <w:rsid w:val="00C6320F"/>
    <w:rsid w:val="00CB429A"/>
    <w:rsid w:val="00CD4385"/>
    <w:rsid w:val="00CE7E27"/>
    <w:rsid w:val="00D959E1"/>
    <w:rsid w:val="00DC4CA0"/>
    <w:rsid w:val="00DC711D"/>
    <w:rsid w:val="00DD4D9D"/>
    <w:rsid w:val="00DD6FB6"/>
    <w:rsid w:val="00DE0D68"/>
    <w:rsid w:val="00DE6A19"/>
    <w:rsid w:val="00ED7DBF"/>
    <w:rsid w:val="00EE6411"/>
    <w:rsid w:val="00F05140"/>
    <w:rsid w:val="00F33A49"/>
    <w:rsid w:val="00F7394D"/>
    <w:rsid w:val="00FC1D9C"/>
    <w:rsid w:val="00FC2F86"/>
    <w:rsid w:val="00FD38AD"/>
    <w:rsid w:val="00FE7106"/>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D9"/>
    <w:rPr>
      <w:rFonts w:ascii="Courier New" w:hAnsi="Courier New"/>
      <w:sz w:val="24"/>
    </w:rPr>
  </w:style>
  <w:style w:type="paragraph" w:styleId="Heading1">
    <w:name w:val="heading 1"/>
    <w:basedOn w:val="Normal"/>
    <w:next w:val="Normal"/>
    <w:qFormat/>
    <w:rsid w:val="00AF39D9"/>
    <w:pPr>
      <w:keepNext/>
      <w:tabs>
        <w:tab w:val="left" w:pos="-720"/>
      </w:tabs>
      <w:suppressAutoHyphens/>
      <w:jc w:val="both"/>
      <w:outlineLvl w:val="0"/>
    </w:pPr>
    <w:rPr>
      <w:rFonts w:ascii="Times New Roman" w:hAnsi="Times New Roman"/>
      <w:b/>
      <w:spacing w:val="-2"/>
      <w:sz w:val="20"/>
    </w:rPr>
  </w:style>
  <w:style w:type="paragraph" w:styleId="Heading2">
    <w:name w:val="heading 2"/>
    <w:basedOn w:val="Normal"/>
    <w:next w:val="Normal"/>
    <w:qFormat/>
    <w:rsid w:val="00AF39D9"/>
    <w:pPr>
      <w:keepNext/>
      <w:outlineLvl w:val="1"/>
    </w:pPr>
    <w:rPr>
      <w:rFonts w:ascii="Times New Roman" w:hAnsi="Times New Roman"/>
      <w:b/>
      <w:sz w:val="20"/>
    </w:rPr>
  </w:style>
  <w:style w:type="paragraph" w:styleId="Heading3">
    <w:name w:val="heading 3"/>
    <w:basedOn w:val="Normal"/>
    <w:next w:val="Normal"/>
    <w:qFormat/>
    <w:rsid w:val="00AF39D9"/>
    <w:pPr>
      <w:keepNext/>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9D9"/>
  </w:style>
  <w:style w:type="character" w:styleId="EndnoteReference">
    <w:name w:val="endnote reference"/>
    <w:basedOn w:val="DefaultParagraphFont"/>
    <w:semiHidden/>
    <w:rsid w:val="00AF39D9"/>
    <w:rPr>
      <w:vertAlign w:val="superscript"/>
    </w:rPr>
  </w:style>
  <w:style w:type="paragraph" w:styleId="FootnoteText">
    <w:name w:val="footnote text"/>
    <w:basedOn w:val="Normal"/>
    <w:semiHidden/>
    <w:rsid w:val="00AF39D9"/>
  </w:style>
  <w:style w:type="character" w:styleId="FootnoteReference">
    <w:name w:val="footnote reference"/>
    <w:basedOn w:val="DefaultParagraphFont"/>
    <w:semiHidden/>
    <w:rsid w:val="00AF39D9"/>
    <w:rPr>
      <w:vertAlign w:val="superscript"/>
    </w:rPr>
  </w:style>
  <w:style w:type="character" w:customStyle="1" w:styleId="Document8">
    <w:name w:val="Document 8"/>
    <w:basedOn w:val="DefaultParagraphFont"/>
    <w:rsid w:val="00AF39D9"/>
  </w:style>
  <w:style w:type="character" w:customStyle="1" w:styleId="Document4">
    <w:name w:val="Document 4"/>
    <w:basedOn w:val="DefaultParagraphFont"/>
    <w:rsid w:val="00AF39D9"/>
    <w:rPr>
      <w:b/>
      <w:i/>
      <w:sz w:val="24"/>
    </w:rPr>
  </w:style>
  <w:style w:type="character" w:customStyle="1" w:styleId="Document6">
    <w:name w:val="Document 6"/>
    <w:basedOn w:val="DefaultParagraphFont"/>
    <w:rsid w:val="00AF39D9"/>
  </w:style>
  <w:style w:type="character" w:customStyle="1" w:styleId="Document5">
    <w:name w:val="Document 5"/>
    <w:basedOn w:val="DefaultParagraphFont"/>
    <w:rsid w:val="00AF39D9"/>
  </w:style>
  <w:style w:type="character" w:customStyle="1" w:styleId="Document2">
    <w:name w:val="Document 2"/>
    <w:basedOn w:val="DefaultParagraphFont"/>
    <w:rsid w:val="00AF39D9"/>
    <w:rPr>
      <w:rFonts w:ascii="Courier New" w:hAnsi="Courier New"/>
      <w:noProof w:val="0"/>
      <w:sz w:val="24"/>
      <w:lang w:val="en-US"/>
    </w:rPr>
  </w:style>
  <w:style w:type="character" w:customStyle="1" w:styleId="Document7">
    <w:name w:val="Document 7"/>
    <w:basedOn w:val="DefaultParagraphFont"/>
    <w:rsid w:val="00AF39D9"/>
  </w:style>
  <w:style w:type="character" w:customStyle="1" w:styleId="Bibliogrphy">
    <w:name w:val="Bibliogrphy"/>
    <w:basedOn w:val="DefaultParagraphFont"/>
    <w:rsid w:val="00AF39D9"/>
  </w:style>
  <w:style w:type="paragraph" w:customStyle="1" w:styleId="RightPar1">
    <w:name w:val="Right Par 1"/>
    <w:rsid w:val="00AF39D9"/>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AF39D9"/>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sid w:val="00AF39D9"/>
    <w:rPr>
      <w:rFonts w:ascii="Courier New" w:hAnsi="Courier New"/>
      <w:noProof w:val="0"/>
      <w:sz w:val="24"/>
      <w:lang w:val="en-US"/>
    </w:rPr>
  </w:style>
  <w:style w:type="paragraph" w:customStyle="1" w:styleId="RightPar3">
    <w:name w:val="Right Par 3"/>
    <w:rsid w:val="00AF39D9"/>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AF39D9"/>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AF39D9"/>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AF39D9"/>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AF39D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AF39D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AF39D9"/>
    <w:pPr>
      <w:keepNext/>
      <w:keepLines/>
      <w:tabs>
        <w:tab w:val="left" w:pos="-720"/>
      </w:tabs>
      <w:suppressAutoHyphens/>
    </w:pPr>
    <w:rPr>
      <w:rFonts w:ascii="Courier New" w:hAnsi="Courier New"/>
      <w:sz w:val="24"/>
    </w:rPr>
  </w:style>
  <w:style w:type="character" w:customStyle="1" w:styleId="DocInit">
    <w:name w:val="Doc Init"/>
    <w:basedOn w:val="DefaultParagraphFont"/>
    <w:rsid w:val="00AF39D9"/>
  </w:style>
  <w:style w:type="character" w:customStyle="1" w:styleId="TechInit">
    <w:name w:val="Tech Init"/>
    <w:basedOn w:val="DefaultParagraphFont"/>
    <w:rsid w:val="00AF39D9"/>
    <w:rPr>
      <w:rFonts w:ascii="Courier New" w:hAnsi="Courier New"/>
      <w:noProof w:val="0"/>
      <w:sz w:val="24"/>
      <w:lang w:val="en-US"/>
    </w:rPr>
  </w:style>
  <w:style w:type="paragraph" w:customStyle="1" w:styleId="Technical5">
    <w:name w:val="Technical 5"/>
    <w:rsid w:val="00AF39D9"/>
    <w:pPr>
      <w:tabs>
        <w:tab w:val="left" w:pos="-720"/>
      </w:tabs>
      <w:suppressAutoHyphens/>
      <w:ind w:firstLine="720"/>
    </w:pPr>
    <w:rPr>
      <w:rFonts w:ascii="Courier New" w:hAnsi="Courier New"/>
      <w:b/>
      <w:sz w:val="24"/>
    </w:rPr>
  </w:style>
  <w:style w:type="paragraph" w:customStyle="1" w:styleId="Technical6">
    <w:name w:val="Technical 6"/>
    <w:rsid w:val="00AF39D9"/>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AF39D9"/>
    <w:rPr>
      <w:rFonts w:ascii="Courier New" w:hAnsi="Courier New"/>
      <w:noProof w:val="0"/>
      <w:sz w:val="24"/>
      <w:lang w:val="en-US"/>
    </w:rPr>
  </w:style>
  <w:style w:type="character" w:customStyle="1" w:styleId="Technical3">
    <w:name w:val="Technical 3"/>
    <w:basedOn w:val="DefaultParagraphFont"/>
    <w:rsid w:val="00AF39D9"/>
    <w:rPr>
      <w:rFonts w:ascii="Courier New" w:hAnsi="Courier New"/>
      <w:noProof w:val="0"/>
      <w:sz w:val="24"/>
      <w:lang w:val="en-US"/>
    </w:rPr>
  </w:style>
  <w:style w:type="paragraph" w:customStyle="1" w:styleId="Technical4">
    <w:name w:val="Technical 4"/>
    <w:rsid w:val="00AF39D9"/>
    <w:pPr>
      <w:tabs>
        <w:tab w:val="left" w:pos="-720"/>
      </w:tabs>
      <w:suppressAutoHyphens/>
    </w:pPr>
    <w:rPr>
      <w:rFonts w:ascii="Courier New" w:hAnsi="Courier New"/>
      <w:b/>
      <w:sz w:val="24"/>
    </w:rPr>
  </w:style>
  <w:style w:type="character" w:customStyle="1" w:styleId="Technical1">
    <w:name w:val="Technical 1"/>
    <w:basedOn w:val="DefaultParagraphFont"/>
    <w:rsid w:val="00AF39D9"/>
    <w:rPr>
      <w:rFonts w:ascii="Courier New" w:hAnsi="Courier New"/>
      <w:noProof w:val="0"/>
      <w:sz w:val="24"/>
      <w:lang w:val="en-US"/>
    </w:rPr>
  </w:style>
  <w:style w:type="paragraph" w:customStyle="1" w:styleId="Technical7">
    <w:name w:val="Technical 7"/>
    <w:rsid w:val="00AF39D9"/>
    <w:pPr>
      <w:tabs>
        <w:tab w:val="left" w:pos="-720"/>
      </w:tabs>
      <w:suppressAutoHyphens/>
      <w:ind w:firstLine="720"/>
    </w:pPr>
    <w:rPr>
      <w:rFonts w:ascii="Courier New" w:hAnsi="Courier New"/>
      <w:b/>
      <w:sz w:val="24"/>
    </w:rPr>
  </w:style>
  <w:style w:type="paragraph" w:customStyle="1" w:styleId="Technical8">
    <w:name w:val="Technical 8"/>
    <w:rsid w:val="00AF39D9"/>
    <w:pPr>
      <w:tabs>
        <w:tab w:val="left" w:pos="-720"/>
      </w:tabs>
      <w:suppressAutoHyphens/>
      <w:ind w:firstLine="720"/>
    </w:pPr>
    <w:rPr>
      <w:rFonts w:ascii="Courier New" w:hAnsi="Courier New"/>
      <w:b/>
      <w:sz w:val="24"/>
    </w:rPr>
  </w:style>
  <w:style w:type="paragraph" w:styleId="TOC1">
    <w:name w:val="toc 1"/>
    <w:basedOn w:val="Normal"/>
    <w:next w:val="Normal"/>
    <w:autoRedefine/>
    <w:semiHidden/>
    <w:rsid w:val="00AF39D9"/>
    <w:pPr>
      <w:tabs>
        <w:tab w:val="right" w:leader="dot" w:pos="9360"/>
      </w:tabs>
      <w:suppressAutoHyphens/>
      <w:spacing w:before="480"/>
      <w:ind w:left="720" w:right="720" w:hanging="720"/>
    </w:pPr>
  </w:style>
  <w:style w:type="paragraph" w:styleId="TOC2">
    <w:name w:val="toc 2"/>
    <w:basedOn w:val="Normal"/>
    <w:next w:val="Normal"/>
    <w:autoRedefine/>
    <w:semiHidden/>
    <w:rsid w:val="00AF39D9"/>
    <w:pPr>
      <w:tabs>
        <w:tab w:val="right" w:leader="dot" w:pos="9360"/>
      </w:tabs>
      <w:suppressAutoHyphens/>
      <w:ind w:left="1440" w:right="720" w:hanging="720"/>
    </w:pPr>
  </w:style>
  <w:style w:type="paragraph" w:styleId="TOC3">
    <w:name w:val="toc 3"/>
    <w:basedOn w:val="Normal"/>
    <w:next w:val="Normal"/>
    <w:autoRedefine/>
    <w:semiHidden/>
    <w:rsid w:val="00AF39D9"/>
    <w:pPr>
      <w:tabs>
        <w:tab w:val="right" w:leader="dot" w:pos="9360"/>
      </w:tabs>
      <w:suppressAutoHyphens/>
      <w:ind w:left="2160" w:right="720" w:hanging="720"/>
    </w:pPr>
  </w:style>
  <w:style w:type="paragraph" w:styleId="TOC4">
    <w:name w:val="toc 4"/>
    <w:basedOn w:val="Normal"/>
    <w:next w:val="Normal"/>
    <w:autoRedefine/>
    <w:semiHidden/>
    <w:rsid w:val="00AF39D9"/>
    <w:pPr>
      <w:tabs>
        <w:tab w:val="right" w:leader="dot" w:pos="9360"/>
      </w:tabs>
      <w:suppressAutoHyphens/>
      <w:ind w:left="2880" w:right="720" w:hanging="720"/>
    </w:pPr>
  </w:style>
  <w:style w:type="paragraph" w:styleId="TOC5">
    <w:name w:val="toc 5"/>
    <w:basedOn w:val="Normal"/>
    <w:next w:val="Normal"/>
    <w:autoRedefine/>
    <w:semiHidden/>
    <w:rsid w:val="00AF39D9"/>
    <w:pPr>
      <w:tabs>
        <w:tab w:val="right" w:leader="dot" w:pos="9360"/>
      </w:tabs>
      <w:suppressAutoHyphens/>
      <w:ind w:left="3600" w:right="720" w:hanging="720"/>
    </w:pPr>
  </w:style>
  <w:style w:type="paragraph" w:styleId="TOC6">
    <w:name w:val="toc 6"/>
    <w:basedOn w:val="Normal"/>
    <w:next w:val="Normal"/>
    <w:autoRedefine/>
    <w:semiHidden/>
    <w:rsid w:val="00AF39D9"/>
    <w:pPr>
      <w:tabs>
        <w:tab w:val="right" w:pos="9360"/>
      </w:tabs>
      <w:suppressAutoHyphens/>
      <w:ind w:left="720" w:hanging="720"/>
    </w:pPr>
  </w:style>
  <w:style w:type="paragraph" w:styleId="TOC7">
    <w:name w:val="toc 7"/>
    <w:basedOn w:val="Normal"/>
    <w:next w:val="Normal"/>
    <w:autoRedefine/>
    <w:semiHidden/>
    <w:rsid w:val="00AF39D9"/>
    <w:pPr>
      <w:suppressAutoHyphens/>
      <w:ind w:left="720" w:hanging="720"/>
    </w:pPr>
  </w:style>
  <w:style w:type="paragraph" w:styleId="TOC8">
    <w:name w:val="toc 8"/>
    <w:basedOn w:val="Normal"/>
    <w:next w:val="Normal"/>
    <w:autoRedefine/>
    <w:semiHidden/>
    <w:rsid w:val="00AF39D9"/>
    <w:pPr>
      <w:tabs>
        <w:tab w:val="right" w:pos="9360"/>
      </w:tabs>
      <w:suppressAutoHyphens/>
      <w:ind w:left="720" w:hanging="720"/>
    </w:pPr>
  </w:style>
  <w:style w:type="paragraph" w:styleId="TOC9">
    <w:name w:val="toc 9"/>
    <w:basedOn w:val="Normal"/>
    <w:next w:val="Normal"/>
    <w:autoRedefine/>
    <w:semiHidden/>
    <w:rsid w:val="00AF39D9"/>
    <w:pPr>
      <w:tabs>
        <w:tab w:val="right" w:leader="dot" w:pos="9360"/>
      </w:tabs>
      <w:suppressAutoHyphens/>
      <w:ind w:left="720" w:hanging="720"/>
    </w:pPr>
  </w:style>
  <w:style w:type="paragraph" w:styleId="Index1">
    <w:name w:val="index 1"/>
    <w:basedOn w:val="Normal"/>
    <w:next w:val="Normal"/>
    <w:autoRedefine/>
    <w:semiHidden/>
    <w:rsid w:val="00AF39D9"/>
    <w:pPr>
      <w:tabs>
        <w:tab w:val="right" w:leader="dot" w:pos="9360"/>
      </w:tabs>
      <w:suppressAutoHyphens/>
      <w:ind w:left="1440" w:right="720" w:hanging="1440"/>
    </w:pPr>
  </w:style>
  <w:style w:type="paragraph" w:styleId="Index2">
    <w:name w:val="index 2"/>
    <w:basedOn w:val="Normal"/>
    <w:next w:val="Normal"/>
    <w:autoRedefine/>
    <w:semiHidden/>
    <w:rsid w:val="00AF39D9"/>
    <w:pPr>
      <w:tabs>
        <w:tab w:val="right" w:leader="dot" w:pos="9360"/>
      </w:tabs>
      <w:suppressAutoHyphens/>
      <w:ind w:left="1440" w:right="720" w:hanging="720"/>
    </w:pPr>
  </w:style>
  <w:style w:type="paragraph" w:styleId="TOAHeading">
    <w:name w:val="toa heading"/>
    <w:basedOn w:val="Normal"/>
    <w:next w:val="Normal"/>
    <w:semiHidden/>
    <w:rsid w:val="00AF39D9"/>
    <w:pPr>
      <w:tabs>
        <w:tab w:val="right" w:pos="9360"/>
      </w:tabs>
      <w:suppressAutoHyphens/>
    </w:pPr>
  </w:style>
  <w:style w:type="paragraph" w:styleId="Caption">
    <w:name w:val="caption"/>
    <w:basedOn w:val="Normal"/>
    <w:next w:val="Normal"/>
    <w:qFormat/>
    <w:rsid w:val="00AF39D9"/>
  </w:style>
  <w:style w:type="character" w:customStyle="1" w:styleId="EquationCaption">
    <w:name w:val="_Equation Caption"/>
    <w:rsid w:val="00AF39D9"/>
  </w:style>
  <w:style w:type="paragraph" w:styleId="BodyText">
    <w:name w:val="Body Text"/>
    <w:basedOn w:val="Normal"/>
    <w:rsid w:val="00AF39D9"/>
    <w:pPr>
      <w:tabs>
        <w:tab w:val="left" w:pos="-720"/>
      </w:tabs>
      <w:suppressAutoHyphens/>
      <w:jc w:val="both"/>
    </w:pPr>
    <w:rPr>
      <w:rFonts w:ascii="Times New Roman" w:hAnsi="Times New Roman"/>
    </w:rPr>
  </w:style>
  <w:style w:type="character" w:styleId="Hyperlink">
    <w:name w:val="Hyperlink"/>
    <w:basedOn w:val="DefaultParagraphFont"/>
    <w:rsid w:val="00AF39D9"/>
    <w:rPr>
      <w:color w:val="0000FF"/>
      <w:u w:val="single"/>
    </w:rPr>
  </w:style>
  <w:style w:type="paragraph" w:styleId="Header">
    <w:name w:val="header"/>
    <w:basedOn w:val="Normal"/>
    <w:rsid w:val="00AF39D9"/>
    <w:pPr>
      <w:tabs>
        <w:tab w:val="center" w:pos="4320"/>
        <w:tab w:val="right" w:pos="8640"/>
      </w:tabs>
    </w:pPr>
  </w:style>
  <w:style w:type="paragraph" w:styleId="Footer">
    <w:name w:val="footer"/>
    <w:basedOn w:val="Normal"/>
    <w:rsid w:val="00AF39D9"/>
    <w:pPr>
      <w:tabs>
        <w:tab w:val="center" w:pos="4320"/>
        <w:tab w:val="right" w:pos="8640"/>
      </w:tabs>
    </w:pPr>
  </w:style>
  <w:style w:type="character" w:styleId="FollowedHyperlink">
    <w:name w:val="FollowedHyperlink"/>
    <w:basedOn w:val="DefaultParagraphFont"/>
    <w:rsid w:val="00AF39D9"/>
    <w:rPr>
      <w:color w:val="800080"/>
      <w:u w:val="single"/>
    </w:rPr>
  </w:style>
  <w:style w:type="paragraph" w:styleId="NormalWeb">
    <w:name w:val="Normal (Web)"/>
    <w:basedOn w:val="Normal"/>
    <w:rsid w:val="00323EB2"/>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725B5D"/>
    <w:rPr>
      <w:rFonts w:ascii="Tahoma" w:hAnsi="Tahoma" w:cs="Tahoma"/>
      <w:sz w:val="16"/>
      <w:szCs w:val="16"/>
    </w:rPr>
  </w:style>
  <w:style w:type="table" w:styleId="TableGrid">
    <w:name w:val="Table Grid"/>
    <w:basedOn w:val="TableNormal"/>
    <w:rsid w:val="00395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D9"/>
    <w:rPr>
      <w:rFonts w:ascii="Courier New" w:hAnsi="Courier New"/>
      <w:sz w:val="24"/>
    </w:rPr>
  </w:style>
  <w:style w:type="paragraph" w:styleId="Heading1">
    <w:name w:val="heading 1"/>
    <w:basedOn w:val="Normal"/>
    <w:next w:val="Normal"/>
    <w:qFormat/>
    <w:rsid w:val="00AF39D9"/>
    <w:pPr>
      <w:keepNext/>
      <w:tabs>
        <w:tab w:val="left" w:pos="-720"/>
      </w:tabs>
      <w:suppressAutoHyphens/>
      <w:jc w:val="both"/>
      <w:outlineLvl w:val="0"/>
    </w:pPr>
    <w:rPr>
      <w:rFonts w:ascii="Times New Roman" w:hAnsi="Times New Roman"/>
      <w:b/>
      <w:spacing w:val="-2"/>
      <w:sz w:val="20"/>
    </w:rPr>
  </w:style>
  <w:style w:type="paragraph" w:styleId="Heading2">
    <w:name w:val="heading 2"/>
    <w:basedOn w:val="Normal"/>
    <w:next w:val="Normal"/>
    <w:qFormat/>
    <w:rsid w:val="00AF39D9"/>
    <w:pPr>
      <w:keepNext/>
      <w:outlineLvl w:val="1"/>
    </w:pPr>
    <w:rPr>
      <w:rFonts w:ascii="Times New Roman" w:hAnsi="Times New Roman"/>
      <w:b/>
      <w:sz w:val="20"/>
    </w:rPr>
  </w:style>
  <w:style w:type="paragraph" w:styleId="Heading3">
    <w:name w:val="heading 3"/>
    <w:basedOn w:val="Normal"/>
    <w:next w:val="Normal"/>
    <w:qFormat/>
    <w:rsid w:val="00AF39D9"/>
    <w:pPr>
      <w:keepNext/>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9D9"/>
  </w:style>
  <w:style w:type="character" w:styleId="EndnoteReference">
    <w:name w:val="endnote reference"/>
    <w:basedOn w:val="DefaultParagraphFont"/>
    <w:semiHidden/>
    <w:rsid w:val="00AF39D9"/>
    <w:rPr>
      <w:vertAlign w:val="superscript"/>
    </w:rPr>
  </w:style>
  <w:style w:type="paragraph" w:styleId="FootnoteText">
    <w:name w:val="footnote text"/>
    <w:basedOn w:val="Normal"/>
    <w:semiHidden/>
    <w:rsid w:val="00AF39D9"/>
  </w:style>
  <w:style w:type="character" w:styleId="FootnoteReference">
    <w:name w:val="footnote reference"/>
    <w:basedOn w:val="DefaultParagraphFont"/>
    <w:semiHidden/>
    <w:rsid w:val="00AF39D9"/>
    <w:rPr>
      <w:vertAlign w:val="superscript"/>
    </w:rPr>
  </w:style>
  <w:style w:type="character" w:customStyle="1" w:styleId="Document8">
    <w:name w:val="Document 8"/>
    <w:basedOn w:val="DefaultParagraphFont"/>
    <w:rsid w:val="00AF39D9"/>
  </w:style>
  <w:style w:type="character" w:customStyle="1" w:styleId="Document4">
    <w:name w:val="Document 4"/>
    <w:basedOn w:val="DefaultParagraphFont"/>
    <w:rsid w:val="00AF39D9"/>
    <w:rPr>
      <w:b/>
      <w:i/>
      <w:sz w:val="24"/>
    </w:rPr>
  </w:style>
  <w:style w:type="character" w:customStyle="1" w:styleId="Document6">
    <w:name w:val="Document 6"/>
    <w:basedOn w:val="DefaultParagraphFont"/>
    <w:rsid w:val="00AF39D9"/>
  </w:style>
  <w:style w:type="character" w:customStyle="1" w:styleId="Document5">
    <w:name w:val="Document 5"/>
    <w:basedOn w:val="DefaultParagraphFont"/>
    <w:rsid w:val="00AF39D9"/>
  </w:style>
  <w:style w:type="character" w:customStyle="1" w:styleId="Document2">
    <w:name w:val="Document 2"/>
    <w:basedOn w:val="DefaultParagraphFont"/>
    <w:rsid w:val="00AF39D9"/>
    <w:rPr>
      <w:rFonts w:ascii="Courier New" w:hAnsi="Courier New"/>
      <w:noProof w:val="0"/>
      <w:sz w:val="24"/>
      <w:lang w:val="en-US"/>
    </w:rPr>
  </w:style>
  <w:style w:type="character" w:customStyle="1" w:styleId="Document7">
    <w:name w:val="Document 7"/>
    <w:basedOn w:val="DefaultParagraphFont"/>
    <w:rsid w:val="00AF39D9"/>
  </w:style>
  <w:style w:type="character" w:customStyle="1" w:styleId="Bibliogrphy">
    <w:name w:val="Bibliogrphy"/>
    <w:basedOn w:val="DefaultParagraphFont"/>
    <w:rsid w:val="00AF39D9"/>
  </w:style>
  <w:style w:type="paragraph" w:customStyle="1" w:styleId="RightPar1">
    <w:name w:val="Right Par 1"/>
    <w:rsid w:val="00AF39D9"/>
    <w:pPr>
      <w:tabs>
        <w:tab w:val="left" w:pos="-720"/>
        <w:tab w:val="left" w:pos="0"/>
        <w:tab w:val="decimal" w:pos="720"/>
      </w:tabs>
      <w:suppressAutoHyphens/>
      <w:ind w:left="720"/>
    </w:pPr>
    <w:rPr>
      <w:rFonts w:ascii="Courier New" w:hAnsi="Courier New"/>
      <w:sz w:val="24"/>
    </w:rPr>
  </w:style>
  <w:style w:type="paragraph" w:customStyle="1" w:styleId="RightPar2">
    <w:name w:val="Right Par 2"/>
    <w:rsid w:val="00AF39D9"/>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DefaultParagraphFont"/>
    <w:rsid w:val="00AF39D9"/>
    <w:rPr>
      <w:rFonts w:ascii="Courier New" w:hAnsi="Courier New"/>
      <w:noProof w:val="0"/>
      <w:sz w:val="24"/>
      <w:lang w:val="en-US"/>
    </w:rPr>
  </w:style>
  <w:style w:type="paragraph" w:customStyle="1" w:styleId="RightPar3">
    <w:name w:val="Right Par 3"/>
    <w:rsid w:val="00AF39D9"/>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rsid w:val="00AF39D9"/>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rsid w:val="00AF39D9"/>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rsid w:val="00AF39D9"/>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rsid w:val="00AF39D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rsid w:val="00AF39D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AF39D9"/>
    <w:pPr>
      <w:keepNext/>
      <w:keepLines/>
      <w:tabs>
        <w:tab w:val="left" w:pos="-720"/>
      </w:tabs>
      <w:suppressAutoHyphens/>
    </w:pPr>
    <w:rPr>
      <w:rFonts w:ascii="Courier New" w:hAnsi="Courier New"/>
      <w:sz w:val="24"/>
    </w:rPr>
  </w:style>
  <w:style w:type="character" w:customStyle="1" w:styleId="DocInit">
    <w:name w:val="Doc Init"/>
    <w:basedOn w:val="DefaultParagraphFont"/>
    <w:rsid w:val="00AF39D9"/>
  </w:style>
  <w:style w:type="character" w:customStyle="1" w:styleId="TechInit">
    <w:name w:val="Tech Init"/>
    <w:basedOn w:val="DefaultParagraphFont"/>
    <w:rsid w:val="00AF39D9"/>
    <w:rPr>
      <w:rFonts w:ascii="Courier New" w:hAnsi="Courier New"/>
      <w:noProof w:val="0"/>
      <w:sz w:val="24"/>
      <w:lang w:val="en-US"/>
    </w:rPr>
  </w:style>
  <w:style w:type="paragraph" w:customStyle="1" w:styleId="Technical5">
    <w:name w:val="Technical 5"/>
    <w:rsid w:val="00AF39D9"/>
    <w:pPr>
      <w:tabs>
        <w:tab w:val="left" w:pos="-720"/>
      </w:tabs>
      <w:suppressAutoHyphens/>
      <w:ind w:firstLine="720"/>
    </w:pPr>
    <w:rPr>
      <w:rFonts w:ascii="Courier New" w:hAnsi="Courier New"/>
      <w:b/>
      <w:sz w:val="24"/>
    </w:rPr>
  </w:style>
  <w:style w:type="paragraph" w:customStyle="1" w:styleId="Technical6">
    <w:name w:val="Technical 6"/>
    <w:rsid w:val="00AF39D9"/>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AF39D9"/>
    <w:rPr>
      <w:rFonts w:ascii="Courier New" w:hAnsi="Courier New"/>
      <w:noProof w:val="0"/>
      <w:sz w:val="24"/>
      <w:lang w:val="en-US"/>
    </w:rPr>
  </w:style>
  <w:style w:type="character" w:customStyle="1" w:styleId="Technical3">
    <w:name w:val="Technical 3"/>
    <w:basedOn w:val="DefaultParagraphFont"/>
    <w:rsid w:val="00AF39D9"/>
    <w:rPr>
      <w:rFonts w:ascii="Courier New" w:hAnsi="Courier New"/>
      <w:noProof w:val="0"/>
      <w:sz w:val="24"/>
      <w:lang w:val="en-US"/>
    </w:rPr>
  </w:style>
  <w:style w:type="paragraph" w:customStyle="1" w:styleId="Technical4">
    <w:name w:val="Technical 4"/>
    <w:rsid w:val="00AF39D9"/>
    <w:pPr>
      <w:tabs>
        <w:tab w:val="left" w:pos="-720"/>
      </w:tabs>
      <w:suppressAutoHyphens/>
    </w:pPr>
    <w:rPr>
      <w:rFonts w:ascii="Courier New" w:hAnsi="Courier New"/>
      <w:b/>
      <w:sz w:val="24"/>
    </w:rPr>
  </w:style>
  <w:style w:type="character" w:customStyle="1" w:styleId="Technical1">
    <w:name w:val="Technical 1"/>
    <w:basedOn w:val="DefaultParagraphFont"/>
    <w:rsid w:val="00AF39D9"/>
    <w:rPr>
      <w:rFonts w:ascii="Courier New" w:hAnsi="Courier New"/>
      <w:noProof w:val="0"/>
      <w:sz w:val="24"/>
      <w:lang w:val="en-US"/>
    </w:rPr>
  </w:style>
  <w:style w:type="paragraph" w:customStyle="1" w:styleId="Technical7">
    <w:name w:val="Technical 7"/>
    <w:rsid w:val="00AF39D9"/>
    <w:pPr>
      <w:tabs>
        <w:tab w:val="left" w:pos="-720"/>
      </w:tabs>
      <w:suppressAutoHyphens/>
      <w:ind w:firstLine="720"/>
    </w:pPr>
    <w:rPr>
      <w:rFonts w:ascii="Courier New" w:hAnsi="Courier New"/>
      <w:b/>
      <w:sz w:val="24"/>
    </w:rPr>
  </w:style>
  <w:style w:type="paragraph" w:customStyle="1" w:styleId="Technical8">
    <w:name w:val="Technical 8"/>
    <w:rsid w:val="00AF39D9"/>
    <w:pPr>
      <w:tabs>
        <w:tab w:val="left" w:pos="-720"/>
      </w:tabs>
      <w:suppressAutoHyphens/>
      <w:ind w:firstLine="720"/>
    </w:pPr>
    <w:rPr>
      <w:rFonts w:ascii="Courier New" w:hAnsi="Courier New"/>
      <w:b/>
      <w:sz w:val="24"/>
    </w:rPr>
  </w:style>
  <w:style w:type="paragraph" w:styleId="TOC1">
    <w:name w:val="toc 1"/>
    <w:basedOn w:val="Normal"/>
    <w:next w:val="Normal"/>
    <w:autoRedefine/>
    <w:semiHidden/>
    <w:rsid w:val="00AF39D9"/>
    <w:pPr>
      <w:tabs>
        <w:tab w:val="right" w:leader="dot" w:pos="9360"/>
      </w:tabs>
      <w:suppressAutoHyphens/>
      <w:spacing w:before="480"/>
      <w:ind w:left="720" w:right="720" w:hanging="720"/>
    </w:pPr>
  </w:style>
  <w:style w:type="paragraph" w:styleId="TOC2">
    <w:name w:val="toc 2"/>
    <w:basedOn w:val="Normal"/>
    <w:next w:val="Normal"/>
    <w:autoRedefine/>
    <w:semiHidden/>
    <w:rsid w:val="00AF39D9"/>
    <w:pPr>
      <w:tabs>
        <w:tab w:val="right" w:leader="dot" w:pos="9360"/>
      </w:tabs>
      <w:suppressAutoHyphens/>
      <w:ind w:left="1440" w:right="720" w:hanging="720"/>
    </w:pPr>
  </w:style>
  <w:style w:type="paragraph" w:styleId="TOC3">
    <w:name w:val="toc 3"/>
    <w:basedOn w:val="Normal"/>
    <w:next w:val="Normal"/>
    <w:autoRedefine/>
    <w:semiHidden/>
    <w:rsid w:val="00AF39D9"/>
    <w:pPr>
      <w:tabs>
        <w:tab w:val="right" w:leader="dot" w:pos="9360"/>
      </w:tabs>
      <w:suppressAutoHyphens/>
      <w:ind w:left="2160" w:right="720" w:hanging="720"/>
    </w:pPr>
  </w:style>
  <w:style w:type="paragraph" w:styleId="TOC4">
    <w:name w:val="toc 4"/>
    <w:basedOn w:val="Normal"/>
    <w:next w:val="Normal"/>
    <w:autoRedefine/>
    <w:semiHidden/>
    <w:rsid w:val="00AF39D9"/>
    <w:pPr>
      <w:tabs>
        <w:tab w:val="right" w:leader="dot" w:pos="9360"/>
      </w:tabs>
      <w:suppressAutoHyphens/>
      <w:ind w:left="2880" w:right="720" w:hanging="720"/>
    </w:pPr>
  </w:style>
  <w:style w:type="paragraph" w:styleId="TOC5">
    <w:name w:val="toc 5"/>
    <w:basedOn w:val="Normal"/>
    <w:next w:val="Normal"/>
    <w:autoRedefine/>
    <w:semiHidden/>
    <w:rsid w:val="00AF39D9"/>
    <w:pPr>
      <w:tabs>
        <w:tab w:val="right" w:leader="dot" w:pos="9360"/>
      </w:tabs>
      <w:suppressAutoHyphens/>
      <w:ind w:left="3600" w:right="720" w:hanging="720"/>
    </w:pPr>
  </w:style>
  <w:style w:type="paragraph" w:styleId="TOC6">
    <w:name w:val="toc 6"/>
    <w:basedOn w:val="Normal"/>
    <w:next w:val="Normal"/>
    <w:autoRedefine/>
    <w:semiHidden/>
    <w:rsid w:val="00AF39D9"/>
    <w:pPr>
      <w:tabs>
        <w:tab w:val="right" w:pos="9360"/>
      </w:tabs>
      <w:suppressAutoHyphens/>
      <w:ind w:left="720" w:hanging="720"/>
    </w:pPr>
  </w:style>
  <w:style w:type="paragraph" w:styleId="TOC7">
    <w:name w:val="toc 7"/>
    <w:basedOn w:val="Normal"/>
    <w:next w:val="Normal"/>
    <w:autoRedefine/>
    <w:semiHidden/>
    <w:rsid w:val="00AF39D9"/>
    <w:pPr>
      <w:suppressAutoHyphens/>
      <w:ind w:left="720" w:hanging="720"/>
    </w:pPr>
  </w:style>
  <w:style w:type="paragraph" w:styleId="TOC8">
    <w:name w:val="toc 8"/>
    <w:basedOn w:val="Normal"/>
    <w:next w:val="Normal"/>
    <w:autoRedefine/>
    <w:semiHidden/>
    <w:rsid w:val="00AF39D9"/>
    <w:pPr>
      <w:tabs>
        <w:tab w:val="right" w:pos="9360"/>
      </w:tabs>
      <w:suppressAutoHyphens/>
      <w:ind w:left="720" w:hanging="720"/>
    </w:pPr>
  </w:style>
  <w:style w:type="paragraph" w:styleId="TOC9">
    <w:name w:val="toc 9"/>
    <w:basedOn w:val="Normal"/>
    <w:next w:val="Normal"/>
    <w:autoRedefine/>
    <w:semiHidden/>
    <w:rsid w:val="00AF39D9"/>
    <w:pPr>
      <w:tabs>
        <w:tab w:val="right" w:leader="dot" w:pos="9360"/>
      </w:tabs>
      <w:suppressAutoHyphens/>
      <w:ind w:left="720" w:hanging="720"/>
    </w:pPr>
  </w:style>
  <w:style w:type="paragraph" w:styleId="Index1">
    <w:name w:val="index 1"/>
    <w:basedOn w:val="Normal"/>
    <w:next w:val="Normal"/>
    <w:autoRedefine/>
    <w:semiHidden/>
    <w:rsid w:val="00AF39D9"/>
    <w:pPr>
      <w:tabs>
        <w:tab w:val="right" w:leader="dot" w:pos="9360"/>
      </w:tabs>
      <w:suppressAutoHyphens/>
      <w:ind w:left="1440" w:right="720" w:hanging="1440"/>
    </w:pPr>
  </w:style>
  <w:style w:type="paragraph" w:styleId="Index2">
    <w:name w:val="index 2"/>
    <w:basedOn w:val="Normal"/>
    <w:next w:val="Normal"/>
    <w:autoRedefine/>
    <w:semiHidden/>
    <w:rsid w:val="00AF39D9"/>
    <w:pPr>
      <w:tabs>
        <w:tab w:val="right" w:leader="dot" w:pos="9360"/>
      </w:tabs>
      <w:suppressAutoHyphens/>
      <w:ind w:left="1440" w:right="720" w:hanging="720"/>
    </w:pPr>
  </w:style>
  <w:style w:type="paragraph" w:styleId="TOAHeading">
    <w:name w:val="toa heading"/>
    <w:basedOn w:val="Normal"/>
    <w:next w:val="Normal"/>
    <w:semiHidden/>
    <w:rsid w:val="00AF39D9"/>
    <w:pPr>
      <w:tabs>
        <w:tab w:val="right" w:pos="9360"/>
      </w:tabs>
      <w:suppressAutoHyphens/>
    </w:pPr>
  </w:style>
  <w:style w:type="paragraph" w:styleId="Caption">
    <w:name w:val="caption"/>
    <w:basedOn w:val="Normal"/>
    <w:next w:val="Normal"/>
    <w:qFormat/>
    <w:rsid w:val="00AF39D9"/>
  </w:style>
  <w:style w:type="character" w:customStyle="1" w:styleId="EquationCaption">
    <w:name w:val="_Equation Caption"/>
    <w:rsid w:val="00AF39D9"/>
  </w:style>
  <w:style w:type="paragraph" w:styleId="BodyText">
    <w:name w:val="Body Text"/>
    <w:basedOn w:val="Normal"/>
    <w:rsid w:val="00AF39D9"/>
    <w:pPr>
      <w:tabs>
        <w:tab w:val="left" w:pos="-720"/>
      </w:tabs>
      <w:suppressAutoHyphens/>
      <w:jc w:val="both"/>
    </w:pPr>
    <w:rPr>
      <w:rFonts w:ascii="Times New Roman" w:hAnsi="Times New Roman"/>
    </w:rPr>
  </w:style>
  <w:style w:type="character" w:styleId="Hyperlink">
    <w:name w:val="Hyperlink"/>
    <w:basedOn w:val="DefaultParagraphFont"/>
    <w:rsid w:val="00AF39D9"/>
    <w:rPr>
      <w:color w:val="0000FF"/>
      <w:u w:val="single"/>
    </w:rPr>
  </w:style>
  <w:style w:type="paragraph" w:styleId="Header">
    <w:name w:val="header"/>
    <w:basedOn w:val="Normal"/>
    <w:rsid w:val="00AF39D9"/>
    <w:pPr>
      <w:tabs>
        <w:tab w:val="center" w:pos="4320"/>
        <w:tab w:val="right" w:pos="8640"/>
      </w:tabs>
    </w:pPr>
  </w:style>
  <w:style w:type="paragraph" w:styleId="Footer">
    <w:name w:val="footer"/>
    <w:basedOn w:val="Normal"/>
    <w:rsid w:val="00AF39D9"/>
    <w:pPr>
      <w:tabs>
        <w:tab w:val="center" w:pos="4320"/>
        <w:tab w:val="right" w:pos="8640"/>
      </w:tabs>
    </w:pPr>
  </w:style>
  <w:style w:type="character" w:styleId="FollowedHyperlink">
    <w:name w:val="FollowedHyperlink"/>
    <w:basedOn w:val="DefaultParagraphFont"/>
    <w:rsid w:val="00AF39D9"/>
    <w:rPr>
      <w:color w:val="800080"/>
      <w:u w:val="single"/>
    </w:rPr>
  </w:style>
  <w:style w:type="paragraph" w:styleId="NormalWeb">
    <w:name w:val="Normal (Web)"/>
    <w:basedOn w:val="Normal"/>
    <w:rsid w:val="00323EB2"/>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725B5D"/>
    <w:rPr>
      <w:rFonts w:ascii="Tahoma" w:hAnsi="Tahoma" w:cs="Tahoma"/>
      <w:sz w:val="16"/>
      <w:szCs w:val="16"/>
    </w:rPr>
  </w:style>
  <w:style w:type="table" w:styleId="TableGrid">
    <w:name w:val="Table Grid"/>
    <w:basedOn w:val="TableNormal"/>
    <w:rsid w:val="00395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68409">
      <w:bodyDiv w:val="1"/>
      <w:marLeft w:val="0"/>
      <w:marRight w:val="0"/>
      <w:marTop w:val="0"/>
      <w:marBottom w:val="0"/>
      <w:divBdr>
        <w:top w:val="none" w:sz="0" w:space="0" w:color="auto"/>
        <w:left w:val="none" w:sz="0" w:space="0" w:color="auto"/>
        <w:bottom w:val="none" w:sz="0" w:space="0" w:color="auto"/>
        <w:right w:val="none" w:sz="0" w:space="0" w:color="auto"/>
      </w:divBdr>
    </w:div>
    <w:div w:id="13836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rur@ut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bsp.harvard.edu/" TargetMode="External"/><Relationship Id="rId4" Type="http://schemas.openxmlformats.org/officeDocument/2006/relationships/settings" Target="settings.xml"/><Relationship Id="rId9" Type="http://schemas.openxmlformats.org/officeDocument/2006/relationships/hyperlink" Target="http://wweb.uta.edu/insyopma/nerur/Courses/insy43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10974</CharactersWithSpaces>
  <SharedDoc>false</SharedDoc>
  <HLinks>
    <vt:vector size="12" baseType="variant">
      <vt:variant>
        <vt:i4>327711</vt:i4>
      </vt:variant>
      <vt:variant>
        <vt:i4>3</vt:i4>
      </vt:variant>
      <vt:variant>
        <vt:i4>0</vt:i4>
      </vt:variant>
      <vt:variant>
        <vt:i4>5</vt:i4>
      </vt:variant>
      <vt:variant>
        <vt:lpwstr>http://www.uta.edu/faculty/nerur/Courses/insy5375.htm</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MOLP</dc:creator>
  <cp:lastModifiedBy>Nerur, Sridhar P</cp:lastModifiedBy>
  <cp:revision>3</cp:revision>
  <cp:lastPrinted>2006-05-30T20:29:00Z</cp:lastPrinted>
  <dcterms:created xsi:type="dcterms:W3CDTF">2012-05-31T10:06:00Z</dcterms:created>
  <dcterms:modified xsi:type="dcterms:W3CDTF">2012-05-31T10:31:00Z</dcterms:modified>
</cp:coreProperties>
</file>