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A13833" w:rsidRDefault="00D07E62" w:rsidP="00A13833">
      <w:pPr>
        <w:jc w:val="center"/>
        <w:rPr>
          <w:rFonts w:ascii="Arial" w:hAnsi="Arial" w:cs="Arial"/>
          <w:b/>
          <w:color w:val="0064B1"/>
        </w:rPr>
      </w:pPr>
    </w:p>
    <w:p w:rsidR="00CE1818" w:rsidRPr="00A13833" w:rsidRDefault="0026286D" w:rsidP="00A13833">
      <w:pPr>
        <w:jc w:val="center"/>
        <w:rPr>
          <w:rFonts w:ascii="Arial" w:hAnsi="Arial" w:cs="Arial"/>
          <w:b/>
        </w:rPr>
      </w:pPr>
      <w:r>
        <w:rPr>
          <w:rFonts w:ascii="Arial" w:hAnsi="Arial" w:cs="Arial"/>
          <w:b/>
        </w:rPr>
        <w:t>NURS</w:t>
      </w:r>
      <w:r w:rsidR="006733DC">
        <w:rPr>
          <w:rFonts w:ascii="Arial" w:hAnsi="Arial" w:cs="Arial"/>
          <w:b/>
        </w:rPr>
        <w:t xml:space="preserve"> 6301</w:t>
      </w:r>
      <w:r w:rsidR="00D4640C" w:rsidRPr="00A13833">
        <w:rPr>
          <w:rFonts w:ascii="Arial" w:hAnsi="Arial" w:cs="Arial"/>
          <w:b/>
        </w:rPr>
        <w:t xml:space="preserve">: </w:t>
      </w:r>
      <w:r w:rsidR="006733DC">
        <w:rPr>
          <w:rFonts w:ascii="Arial" w:hAnsi="Arial" w:cs="Arial"/>
        </w:rPr>
        <w:t>Theoretical Evolution in Science</w:t>
      </w:r>
    </w:p>
    <w:p w:rsidR="00CE1818" w:rsidRPr="00A13833" w:rsidRDefault="00CE1818" w:rsidP="00A13833">
      <w:pPr>
        <w:jc w:val="center"/>
        <w:rPr>
          <w:rFonts w:ascii="Arial" w:hAnsi="Arial" w:cs="Arial"/>
        </w:rPr>
      </w:pPr>
      <w:r w:rsidRPr="00A13833">
        <w:rPr>
          <w:rFonts w:ascii="Arial" w:hAnsi="Arial" w:cs="Arial"/>
        </w:rPr>
        <w:t>Fall</w:t>
      </w:r>
      <w:r w:rsidR="005A14CE">
        <w:rPr>
          <w:rFonts w:ascii="Arial" w:hAnsi="Arial" w:cs="Arial"/>
        </w:rPr>
        <w:t xml:space="preserve"> 2012</w:t>
      </w:r>
    </w:p>
    <w:p w:rsidR="00141EC6" w:rsidRPr="00A13833" w:rsidRDefault="00141EC6" w:rsidP="00A13833">
      <w:pPr>
        <w:rPr>
          <w:rFonts w:ascii="Arial" w:hAnsi="Arial" w:cs="Arial"/>
        </w:rPr>
      </w:pPr>
    </w:p>
    <w:p w:rsidR="00141EC6" w:rsidRPr="00A13833" w:rsidRDefault="001D11A1" w:rsidP="00A13833">
      <w:pPr>
        <w:rPr>
          <w:rFonts w:ascii="Arial" w:hAnsi="Arial" w:cs="Arial"/>
        </w:rPr>
      </w:pPr>
      <w:r w:rsidRPr="00A13833">
        <w:rPr>
          <w:rFonts w:ascii="Arial" w:hAnsi="Arial" w:cs="Arial"/>
          <w:b/>
        </w:rPr>
        <w:t>Instructor(s)</w:t>
      </w:r>
      <w:r w:rsidR="00141EC6" w:rsidRPr="00A13833">
        <w:rPr>
          <w:rFonts w:ascii="Arial" w:hAnsi="Arial" w:cs="Arial"/>
          <w:b/>
        </w:rPr>
        <w:t xml:space="preserve">: </w:t>
      </w:r>
      <w:r w:rsidR="00CF7860">
        <w:rPr>
          <w:rFonts w:ascii="Arial" w:hAnsi="Arial" w:cs="Arial"/>
        </w:rPr>
        <w:t>Dr. Jennifer Gray</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Number: </w:t>
      </w:r>
      <w:r w:rsidR="00CF7860">
        <w:rPr>
          <w:rFonts w:ascii="Arial" w:hAnsi="Arial" w:cs="Arial"/>
        </w:rPr>
        <w:t>Pickard Hall, 514</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CF7860">
        <w:rPr>
          <w:rFonts w:ascii="Arial" w:hAnsi="Arial" w:cs="Arial"/>
        </w:rPr>
        <w:t>817-272-5295</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860">
        <w:rPr>
          <w:rFonts w:ascii="Arial" w:hAnsi="Arial" w:cs="Arial"/>
        </w:rPr>
        <w:t>jgray@uta.edu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Office Hours:</w:t>
      </w:r>
      <w:r w:rsidR="00BD208C">
        <w:rPr>
          <w:rFonts w:ascii="Arial" w:hAnsi="Arial" w:cs="Arial"/>
          <w:b/>
        </w:rPr>
        <w:t xml:space="preserve"> </w:t>
      </w:r>
      <w:r w:rsidR="00BD208C">
        <w:rPr>
          <w:rFonts w:ascii="Arial" w:hAnsi="Arial" w:cs="Arial"/>
        </w:rPr>
        <w:t>By appointment</w:t>
      </w:r>
      <w:r w:rsidR="00CF7860">
        <w:rPr>
          <w:rFonts w:ascii="Arial" w:hAnsi="Arial" w:cs="Arial"/>
        </w:rPr>
        <w:t xml:space="preserve"> </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BD208C" w:rsidRPr="00BD208C">
        <w:rPr>
          <w:rFonts w:ascii="Arial" w:hAnsi="Arial" w:cs="Arial"/>
        </w:rPr>
        <w:t>NURS 6301, 001</w:t>
      </w:r>
    </w:p>
    <w:p w:rsidR="00141EC6" w:rsidRPr="00A13833" w:rsidRDefault="00141EC6" w:rsidP="00A13833">
      <w:pPr>
        <w:rPr>
          <w:rFonts w:ascii="Arial" w:hAnsi="Arial" w:cs="Arial"/>
          <w:b/>
        </w:rPr>
      </w:pPr>
    </w:p>
    <w:p w:rsidR="00141EC6" w:rsidRDefault="00141EC6" w:rsidP="00A13833">
      <w:pPr>
        <w:rPr>
          <w:rFonts w:ascii="Arial" w:hAnsi="Arial" w:cs="Arial"/>
        </w:rPr>
      </w:pPr>
      <w:r w:rsidRPr="000672ED">
        <w:rPr>
          <w:rFonts w:ascii="Arial" w:hAnsi="Arial" w:cs="Arial"/>
          <w:b/>
          <w:u w:val="single"/>
        </w:rPr>
        <w:t>Time and Place of Class Meetings:</w:t>
      </w:r>
      <w:r w:rsidRPr="00A13833">
        <w:rPr>
          <w:rFonts w:ascii="Arial" w:hAnsi="Arial" w:cs="Arial"/>
          <w:b/>
        </w:rPr>
        <w:t xml:space="preserve"> </w:t>
      </w:r>
      <w:r w:rsidR="00BD208C">
        <w:rPr>
          <w:rFonts w:ascii="Arial" w:hAnsi="Arial" w:cs="Arial"/>
        </w:rPr>
        <w:t xml:space="preserve">Pickard Hall, Room </w:t>
      </w:r>
      <w:r w:rsidR="009637B1">
        <w:rPr>
          <w:rFonts w:ascii="Arial" w:hAnsi="Arial" w:cs="Arial"/>
        </w:rPr>
        <w:t>205</w:t>
      </w:r>
      <w:r w:rsidR="00BD208C">
        <w:rPr>
          <w:rFonts w:ascii="Arial" w:hAnsi="Arial" w:cs="Arial"/>
        </w:rPr>
        <w:t>, Selected Fridays, 1 to 3:50 pm</w:t>
      </w:r>
    </w:p>
    <w:p w:rsidR="00BD208C" w:rsidRDefault="008C5BE6" w:rsidP="002C474B">
      <w:pPr>
        <w:ind w:left="720"/>
        <w:rPr>
          <w:rFonts w:ascii="Arial" w:hAnsi="Arial" w:cs="Arial"/>
        </w:rPr>
      </w:pPr>
      <w:r>
        <w:rPr>
          <w:rFonts w:ascii="Arial" w:hAnsi="Arial" w:cs="Arial"/>
        </w:rPr>
        <w:t xml:space="preserve">August 24, August 31, September 7, September 21, </w:t>
      </w:r>
      <w:r w:rsidR="002C474B">
        <w:rPr>
          <w:rFonts w:ascii="Arial" w:hAnsi="Arial" w:cs="Arial"/>
        </w:rPr>
        <w:t>October 12, October 26, November 9, November 30</w:t>
      </w:r>
    </w:p>
    <w:p w:rsidR="004345DD" w:rsidRPr="008C5BE6" w:rsidRDefault="004345DD" w:rsidP="002C474B">
      <w:pPr>
        <w:ind w:left="720"/>
        <w:rPr>
          <w:rFonts w:ascii="Arial" w:hAnsi="Arial" w:cs="Arial"/>
        </w:rPr>
      </w:pPr>
    </w:p>
    <w:p w:rsidR="00F72C3D" w:rsidRPr="00F72C3D" w:rsidRDefault="00141EC6" w:rsidP="00F72C3D">
      <w:pPr>
        <w:keepNext/>
        <w:rPr>
          <w:rFonts w:ascii="Arial" w:hAnsi="Arial" w:cs="Arial"/>
        </w:rPr>
      </w:pPr>
      <w:r w:rsidRPr="000672ED">
        <w:rPr>
          <w:rFonts w:ascii="Arial" w:hAnsi="Arial" w:cs="Arial"/>
          <w:b/>
          <w:u w:val="single"/>
        </w:rPr>
        <w:t>Description of Course Content:</w:t>
      </w:r>
      <w:r w:rsidRPr="00A13833">
        <w:rPr>
          <w:rFonts w:ascii="Arial" w:hAnsi="Arial" w:cs="Arial"/>
          <w:b/>
        </w:rPr>
        <w:t xml:space="preserve"> </w:t>
      </w:r>
      <w:r w:rsidR="00F72C3D" w:rsidRPr="00F72C3D">
        <w:rPr>
          <w:rFonts w:ascii="Arial" w:hAnsi="Arial" w:cs="Arial"/>
        </w:rPr>
        <w:t>Philosophies of science and epistemologies, their influence on knowledge development for nursing practice, and strategies for theory development and analysis</w:t>
      </w:r>
    </w:p>
    <w:p w:rsidR="00141EC6" w:rsidRPr="00A13833" w:rsidRDefault="00141EC6"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Student Learning Outcomes:</w:t>
      </w:r>
      <w:r w:rsidRPr="00A13833">
        <w:rPr>
          <w:rFonts w:ascii="Arial" w:hAnsi="Arial" w:cs="Arial"/>
          <w:b/>
        </w:rPr>
        <w:t xml:space="preserve">  </w:t>
      </w:r>
    </w:p>
    <w:p w:rsidR="00F72C3D" w:rsidRPr="00F72C3D" w:rsidRDefault="00F72C3D" w:rsidP="00F72C3D">
      <w:pPr>
        <w:numPr>
          <w:ilvl w:val="0"/>
          <w:numId w:val="5"/>
        </w:numPr>
        <w:rPr>
          <w:rFonts w:ascii="Arial" w:hAnsi="Arial" w:cs="Arial"/>
        </w:rPr>
      </w:pPr>
      <w:proofErr w:type="gramStart"/>
      <w:r w:rsidRPr="00F72C3D">
        <w:rPr>
          <w:rFonts w:ascii="Arial" w:hAnsi="Arial" w:cs="Arial"/>
        </w:rPr>
        <w:t>Critique</w:t>
      </w:r>
      <w:proofErr w:type="gramEnd"/>
      <w:r w:rsidRPr="00F72C3D">
        <w:rPr>
          <w:rFonts w:ascii="Arial" w:hAnsi="Arial" w:cs="Arial"/>
        </w:rPr>
        <w:t xml:space="preserve"> the utility of knowledge building in nursing from the perspective of its historical evolution. </w:t>
      </w:r>
    </w:p>
    <w:p w:rsidR="00F72C3D" w:rsidRPr="00F72C3D" w:rsidRDefault="00F72C3D" w:rsidP="00F72C3D">
      <w:pPr>
        <w:numPr>
          <w:ilvl w:val="0"/>
          <w:numId w:val="5"/>
        </w:numPr>
        <w:rPr>
          <w:rFonts w:ascii="Arial" w:hAnsi="Arial" w:cs="Arial"/>
        </w:rPr>
      </w:pPr>
      <w:r w:rsidRPr="00F72C3D">
        <w:rPr>
          <w:rFonts w:ascii="Arial" w:hAnsi="Arial" w:cs="Arial"/>
        </w:rPr>
        <w:t>Analyze selected models/ frameworks for research in health care to</w:t>
      </w:r>
    </w:p>
    <w:p w:rsidR="00F72C3D" w:rsidRPr="00F72C3D" w:rsidRDefault="00F72C3D" w:rsidP="00F72C3D">
      <w:pPr>
        <w:numPr>
          <w:ilvl w:val="0"/>
          <w:numId w:val="6"/>
        </w:numPr>
        <w:rPr>
          <w:rFonts w:ascii="Arial" w:hAnsi="Arial" w:cs="Arial"/>
        </w:rPr>
      </w:pPr>
      <w:r w:rsidRPr="00F72C3D">
        <w:rPr>
          <w:rFonts w:ascii="Arial" w:hAnsi="Arial" w:cs="Arial"/>
        </w:rPr>
        <w:t>link the underlying philosophy of science to selected model/framework</w:t>
      </w:r>
    </w:p>
    <w:p w:rsidR="00F72C3D" w:rsidRPr="00F72C3D" w:rsidRDefault="00F72C3D" w:rsidP="00F72C3D">
      <w:pPr>
        <w:numPr>
          <w:ilvl w:val="0"/>
          <w:numId w:val="6"/>
        </w:numPr>
        <w:rPr>
          <w:rFonts w:ascii="Arial" w:hAnsi="Arial" w:cs="Arial"/>
        </w:rPr>
      </w:pPr>
      <w:r w:rsidRPr="00F72C3D">
        <w:rPr>
          <w:rFonts w:ascii="Arial" w:hAnsi="Arial" w:cs="Arial"/>
        </w:rPr>
        <w:t>derive propositions that need to be evaluated to refine the model</w:t>
      </w:r>
    </w:p>
    <w:p w:rsidR="00F72C3D" w:rsidRPr="00F72C3D" w:rsidRDefault="00F72C3D" w:rsidP="00F72C3D">
      <w:pPr>
        <w:numPr>
          <w:ilvl w:val="0"/>
          <w:numId w:val="6"/>
        </w:numPr>
        <w:rPr>
          <w:rFonts w:ascii="Arial" w:hAnsi="Arial" w:cs="Arial"/>
        </w:rPr>
      </w:pPr>
      <w:proofErr w:type="spellStart"/>
      <w:proofErr w:type="gramStart"/>
      <w:r w:rsidRPr="00F72C3D">
        <w:rPr>
          <w:rFonts w:ascii="Arial" w:hAnsi="Arial" w:cs="Arial"/>
        </w:rPr>
        <w:t>operationalize</w:t>
      </w:r>
      <w:proofErr w:type="spellEnd"/>
      <w:proofErr w:type="gramEnd"/>
      <w:r w:rsidRPr="00F72C3D">
        <w:rPr>
          <w:rFonts w:ascii="Arial" w:hAnsi="Arial" w:cs="Arial"/>
        </w:rPr>
        <w:t xml:space="preserve"> the concepts inherent in the propositions. </w:t>
      </w:r>
    </w:p>
    <w:p w:rsidR="00F72C3D" w:rsidRPr="00F72C3D" w:rsidRDefault="00F72C3D" w:rsidP="00F72C3D">
      <w:pPr>
        <w:numPr>
          <w:ilvl w:val="0"/>
          <w:numId w:val="5"/>
        </w:numPr>
        <w:rPr>
          <w:rFonts w:ascii="Arial" w:hAnsi="Arial" w:cs="Arial"/>
        </w:rPr>
      </w:pPr>
      <w:r w:rsidRPr="00F72C3D">
        <w:rPr>
          <w:rFonts w:ascii="Arial" w:hAnsi="Arial" w:cs="Arial"/>
        </w:rPr>
        <w:t xml:space="preserve">Critique theories related to culturally diverse and vulnerable populations </w:t>
      </w:r>
    </w:p>
    <w:p w:rsidR="00F72C3D" w:rsidRPr="00A13833" w:rsidRDefault="00F72C3D" w:rsidP="00A13833">
      <w:pPr>
        <w:rPr>
          <w:rFonts w:ascii="Arial" w:hAnsi="Arial" w:cs="Arial"/>
          <w:b/>
        </w:rPr>
      </w:pPr>
    </w:p>
    <w:p w:rsidR="00752B6A" w:rsidRDefault="007628E3" w:rsidP="00A13833">
      <w:pPr>
        <w:rPr>
          <w:rFonts w:ascii="Arial" w:hAnsi="Arial" w:cs="Arial"/>
          <w:b/>
        </w:rPr>
      </w:pPr>
      <w:r w:rsidRPr="000672ED">
        <w:rPr>
          <w:rFonts w:ascii="Arial" w:hAnsi="Arial" w:cs="Arial"/>
          <w:b/>
          <w:u w:val="single"/>
        </w:rPr>
        <w:t>Required Textbooks and Other Course Materials:</w:t>
      </w:r>
      <w:r w:rsidRPr="00A13833">
        <w:rPr>
          <w:rFonts w:ascii="Arial" w:hAnsi="Arial" w:cs="Arial"/>
          <w:b/>
        </w:rPr>
        <w:t xml:space="preserve"> </w:t>
      </w:r>
    </w:p>
    <w:p w:rsidR="00F72C3D" w:rsidRPr="00E9662A" w:rsidRDefault="00F72C3D" w:rsidP="00F72C3D">
      <w:pPr>
        <w:ind w:left="720" w:hanging="720"/>
        <w:rPr>
          <w:rFonts w:ascii="Arial" w:hAnsi="Arial" w:cs="Arial"/>
        </w:rPr>
      </w:pPr>
      <w:proofErr w:type="spellStart"/>
      <w:proofErr w:type="gramStart"/>
      <w:r w:rsidRPr="00E9662A">
        <w:rPr>
          <w:rFonts w:ascii="Arial" w:hAnsi="Arial" w:cs="Arial"/>
        </w:rPr>
        <w:t>Aday</w:t>
      </w:r>
      <w:proofErr w:type="spellEnd"/>
      <w:r w:rsidRPr="00E9662A">
        <w:rPr>
          <w:rFonts w:ascii="Arial" w:hAnsi="Arial" w:cs="Arial"/>
        </w:rPr>
        <w:t>, L.A. (2001).</w:t>
      </w:r>
      <w:proofErr w:type="gramEnd"/>
      <w:r w:rsidRPr="00E9662A">
        <w:rPr>
          <w:rFonts w:ascii="Arial" w:hAnsi="Arial" w:cs="Arial"/>
        </w:rPr>
        <w:t xml:space="preserve"> </w:t>
      </w:r>
      <w:proofErr w:type="gramStart"/>
      <w:r w:rsidRPr="00E9662A">
        <w:rPr>
          <w:rFonts w:ascii="Arial" w:hAnsi="Arial" w:cs="Arial"/>
          <w:i/>
          <w:iCs/>
        </w:rPr>
        <w:t>At risk in America:  The health and health care needs of vulnerable populations in the United States.</w:t>
      </w:r>
      <w:proofErr w:type="gramEnd"/>
      <w:r w:rsidRPr="00E9662A">
        <w:rPr>
          <w:rFonts w:ascii="Arial" w:hAnsi="Arial" w:cs="Arial"/>
        </w:rPr>
        <w:t xml:space="preserve"> San Francisco: </w:t>
      </w:r>
      <w:proofErr w:type="spellStart"/>
      <w:r w:rsidRPr="00E9662A">
        <w:rPr>
          <w:rFonts w:ascii="Arial" w:hAnsi="Arial" w:cs="Arial"/>
        </w:rPr>
        <w:t>Jossey</w:t>
      </w:r>
      <w:proofErr w:type="spellEnd"/>
      <w:r w:rsidRPr="00E9662A">
        <w:rPr>
          <w:rFonts w:ascii="Arial" w:hAnsi="Arial" w:cs="Arial"/>
        </w:rPr>
        <w:t>-Bass.</w:t>
      </w:r>
      <w:r w:rsidR="00A80340" w:rsidRPr="00E9662A">
        <w:rPr>
          <w:rFonts w:ascii="Arial" w:hAnsi="Arial" w:cs="Arial"/>
        </w:rPr>
        <w:t xml:space="preserve"> </w:t>
      </w:r>
      <w:r w:rsidR="00A80340" w:rsidRPr="00E9662A">
        <w:rPr>
          <w:rStyle w:val="st"/>
          <w:rFonts w:ascii="Arial" w:hAnsi="Arial" w:cs="Arial"/>
        </w:rPr>
        <w:t>ISBN-10: 0787949868</w:t>
      </w:r>
    </w:p>
    <w:p w:rsidR="00F72C3D" w:rsidRPr="00E9662A" w:rsidRDefault="00F72C3D" w:rsidP="00F72C3D">
      <w:pPr>
        <w:ind w:left="720" w:hanging="720"/>
        <w:rPr>
          <w:rFonts w:ascii="Arial" w:hAnsi="Arial" w:cs="Arial"/>
        </w:rPr>
      </w:pPr>
    </w:p>
    <w:p w:rsidR="00F72C3D" w:rsidRPr="00E9662A" w:rsidRDefault="00F72C3D" w:rsidP="00F72C3D">
      <w:pPr>
        <w:ind w:left="720" w:hanging="720"/>
        <w:rPr>
          <w:rFonts w:ascii="Arial" w:hAnsi="Arial" w:cs="Arial"/>
        </w:rPr>
      </w:pPr>
      <w:proofErr w:type="gramStart"/>
      <w:r w:rsidRPr="00E9662A">
        <w:rPr>
          <w:rFonts w:ascii="Arial" w:hAnsi="Arial" w:cs="Arial"/>
        </w:rPr>
        <w:t>American Psychological Association (2010).</w:t>
      </w:r>
      <w:proofErr w:type="gramEnd"/>
      <w:r w:rsidRPr="00E9662A">
        <w:rPr>
          <w:rFonts w:ascii="Arial" w:hAnsi="Arial" w:cs="Arial"/>
        </w:rPr>
        <w:t xml:space="preserve"> </w:t>
      </w:r>
      <w:r w:rsidRPr="00E9662A">
        <w:rPr>
          <w:rFonts w:ascii="Arial" w:hAnsi="Arial" w:cs="Arial"/>
          <w:i/>
          <w:iCs/>
        </w:rPr>
        <w:t>Publication manual of the American Psychological Association</w:t>
      </w:r>
      <w:r w:rsidRPr="00E9662A">
        <w:rPr>
          <w:rFonts w:ascii="Arial" w:hAnsi="Arial" w:cs="Arial"/>
        </w:rPr>
        <w:t xml:space="preserve"> (6th </w:t>
      </w:r>
      <w:proofErr w:type="gramStart"/>
      <w:r w:rsidRPr="00E9662A">
        <w:rPr>
          <w:rFonts w:ascii="Arial" w:hAnsi="Arial" w:cs="Arial"/>
        </w:rPr>
        <w:t>ed</w:t>
      </w:r>
      <w:proofErr w:type="gramEnd"/>
      <w:r w:rsidRPr="00E9662A">
        <w:rPr>
          <w:rFonts w:ascii="Arial" w:hAnsi="Arial" w:cs="Arial"/>
        </w:rPr>
        <w:t xml:space="preserve">.). </w:t>
      </w:r>
      <w:proofErr w:type="gramStart"/>
      <w:r w:rsidRPr="00E9662A">
        <w:rPr>
          <w:rFonts w:ascii="Arial" w:hAnsi="Arial" w:cs="Arial"/>
        </w:rPr>
        <w:t>Washington, D.C.: Author.</w:t>
      </w:r>
      <w:proofErr w:type="gramEnd"/>
      <w:r w:rsidR="00E9662A" w:rsidRPr="00E9662A">
        <w:rPr>
          <w:rFonts w:ascii="Arial" w:hAnsi="Arial" w:cs="Arial"/>
        </w:rPr>
        <w:t xml:space="preserve"> </w:t>
      </w:r>
      <w:r w:rsidR="00E9662A" w:rsidRPr="00E9662A">
        <w:rPr>
          <w:rStyle w:val="Emphasis"/>
          <w:rFonts w:ascii="Arial" w:hAnsi="Arial" w:cs="Arial"/>
        </w:rPr>
        <w:t>ISBN</w:t>
      </w:r>
      <w:r w:rsidR="00E9662A" w:rsidRPr="00E9662A">
        <w:rPr>
          <w:rStyle w:val="st"/>
          <w:rFonts w:ascii="Arial" w:hAnsi="Arial" w:cs="Arial"/>
        </w:rPr>
        <w:t xml:space="preserve">-10: 1433805618 | </w:t>
      </w:r>
      <w:r w:rsidR="00E9662A" w:rsidRPr="00E9662A">
        <w:rPr>
          <w:rStyle w:val="Emphasis"/>
          <w:rFonts w:ascii="Arial" w:hAnsi="Arial" w:cs="Arial"/>
        </w:rPr>
        <w:t>ISBN</w:t>
      </w:r>
      <w:r w:rsidR="00E9662A" w:rsidRPr="00E9662A">
        <w:rPr>
          <w:rStyle w:val="st"/>
          <w:rFonts w:ascii="Arial" w:hAnsi="Arial" w:cs="Arial"/>
        </w:rPr>
        <w:t>-13: 978-1433805615</w:t>
      </w:r>
    </w:p>
    <w:p w:rsidR="00F72C3D" w:rsidRPr="00E9662A" w:rsidRDefault="00F72C3D" w:rsidP="00F72C3D">
      <w:pPr>
        <w:ind w:left="720" w:hanging="720"/>
        <w:rPr>
          <w:rFonts w:ascii="Arial" w:hAnsi="Arial" w:cs="Arial"/>
        </w:rPr>
      </w:pPr>
    </w:p>
    <w:p w:rsidR="00F72C3D" w:rsidRPr="00E9662A" w:rsidRDefault="005A14CE" w:rsidP="00F72C3D">
      <w:pPr>
        <w:ind w:left="720" w:hanging="720"/>
        <w:rPr>
          <w:rFonts w:ascii="Arial" w:hAnsi="Arial" w:cs="Arial"/>
        </w:rPr>
      </w:pPr>
      <w:r w:rsidRPr="00E9662A">
        <w:rPr>
          <w:rFonts w:ascii="Arial" w:hAnsi="Arial" w:cs="Arial"/>
        </w:rPr>
        <w:t>Meleis, A. I. (2012</w:t>
      </w:r>
      <w:r w:rsidR="00F72C3D" w:rsidRPr="00E9662A">
        <w:rPr>
          <w:rFonts w:ascii="Arial" w:hAnsi="Arial" w:cs="Arial"/>
        </w:rPr>
        <w:t xml:space="preserve">). </w:t>
      </w:r>
      <w:r w:rsidR="00F72C3D" w:rsidRPr="00E9662A">
        <w:rPr>
          <w:rFonts w:ascii="Arial" w:hAnsi="Arial" w:cs="Arial"/>
          <w:i/>
        </w:rPr>
        <w:t xml:space="preserve">Theoretical nursing: Development and progress </w:t>
      </w:r>
      <w:r w:rsidRPr="00E9662A">
        <w:rPr>
          <w:rFonts w:ascii="Arial" w:hAnsi="Arial" w:cs="Arial"/>
        </w:rPr>
        <w:t>(5</w:t>
      </w:r>
      <w:r w:rsidR="00F72C3D" w:rsidRPr="00E9662A">
        <w:rPr>
          <w:rFonts w:ascii="Arial" w:hAnsi="Arial" w:cs="Arial"/>
        </w:rPr>
        <w:t xml:space="preserve">th </w:t>
      </w:r>
      <w:proofErr w:type="gramStart"/>
      <w:r w:rsidR="00F72C3D" w:rsidRPr="00E9662A">
        <w:rPr>
          <w:rFonts w:ascii="Arial" w:hAnsi="Arial" w:cs="Arial"/>
        </w:rPr>
        <w:t>ed</w:t>
      </w:r>
      <w:proofErr w:type="gramEnd"/>
      <w:r w:rsidR="00F72C3D" w:rsidRPr="00E9662A">
        <w:rPr>
          <w:rFonts w:ascii="Arial" w:hAnsi="Arial" w:cs="Arial"/>
        </w:rPr>
        <w:t>.)</w:t>
      </w:r>
      <w:r w:rsidR="00F72C3D" w:rsidRPr="00E9662A">
        <w:rPr>
          <w:rFonts w:ascii="Arial" w:hAnsi="Arial" w:cs="Arial"/>
          <w:i/>
        </w:rPr>
        <w:t xml:space="preserve">. </w:t>
      </w:r>
      <w:proofErr w:type="gramStart"/>
      <w:r w:rsidR="00F72C3D" w:rsidRPr="00E9662A">
        <w:rPr>
          <w:rFonts w:ascii="Arial" w:hAnsi="Arial" w:cs="Arial"/>
        </w:rPr>
        <w:t>Philadelphia, PA: Lippincott Williams &amp; Wilkins.</w:t>
      </w:r>
      <w:proofErr w:type="gramEnd"/>
      <w:r w:rsidR="00A80340" w:rsidRPr="00E9662A">
        <w:rPr>
          <w:rFonts w:ascii="Arial" w:hAnsi="Arial" w:cs="Arial"/>
        </w:rPr>
        <w:t xml:space="preserve"> ISBN- 978-60547-211-9</w:t>
      </w:r>
    </w:p>
    <w:p w:rsidR="00F72C3D" w:rsidRPr="00E9662A" w:rsidRDefault="00F72C3D" w:rsidP="00F72C3D">
      <w:pPr>
        <w:ind w:left="720" w:hanging="720"/>
        <w:rPr>
          <w:rFonts w:ascii="Arial" w:hAnsi="Arial" w:cs="Arial"/>
        </w:rPr>
      </w:pPr>
    </w:p>
    <w:p w:rsidR="00F72C3D" w:rsidRPr="00E9662A" w:rsidRDefault="00F72C3D" w:rsidP="00F72C3D">
      <w:pPr>
        <w:ind w:left="720" w:hanging="720"/>
        <w:rPr>
          <w:rFonts w:ascii="Arial" w:hAnsi="Arial" w:cs="Arial"/>
        </w:rPr>
      </w:pPr>
      <w:proofErr w:type="gramStart"/>
      <w:r w:rsidRPr="00E9662A">
        <w:rPr>
          <w:rFonts w:ascii="Arial" w:hAnsi="Arial" w:cs="Arial"/>
        </w:rPr>
        <w:t xml:space="preserve">Walker, L.O. &amp; </w:t>
      </w:r>
      <w:proofErr w:type="spellStart"/>
      <w:r w:rsidRPr="00E9662A">
        <w:rPr>
          <w:rFonts w:ascii="Arial" w:hAnsi="Arial" w:cs="Arial"/>
        </w:rPr>
        <w:t>Avant</w:t>
      </w:r>
      <w:proofErr w:type="spellEnd"/>
      <w:r w:rsidRPr="00E9662A">
        <w:rPr>
          <w:rFonts w:ascii="Arial" w:hAnsi="Arial" w:cs="Arial"/>
        </w:rPr>
        <w:t>, K.C. (2011).</w:t>
      </w:r>
      <w:proofErr w:type="gramEnd"/>
      <w:r w:rsidRPr="00E9662A">
        <w:rPr>
          <w:rFonts w:ascii="Arial" w:hAnsi="Arial" w:cs="Arial"/>
        </w:rPr>
        <w:t xml:space="preserve"> </w:t>
      </w:r>
      <w:r w:rsidRPr="00E9662A">
        <w:rPr>
          <w:rFonts w:ascii="Arial" w:hAnsi="Arial" w:cs="Arial"/>
          <w:i/>
        </w:rPr>
        <w:t>Strategies for theory construction in nursing</w:t>
      </w:r>
      <w:r w:rsidRPr="00E9662A">
        <w:rPr>
          <w:rFonts w:ascii="Arial" w:hAnsi="Arial" w:cs="Arial"/>
        </w:rPr>
        <w:t xml:space="preserve"> (5</w:t>
      </w:r>
      <w:r w:rsidRPr="00E9662A">
        <w:rPr>
          <w:rFonts w:ascii="Arial" w:hAnsi="Arial" w:cs="Arial"/>
          <w:vertAlign w:val="superscript"/>
        </w:rPr>
        <w:t>th</w:t>
      </w:r>
      <w:r w:rsidRPr="00E9662A">
        <w:rPr>
          <w:rFonts w:ascii="Arial" w:hAnsi="Arial" w:cs="Arial"/>
        </w:rPr>
        <w:t xml:space="preserve"> </w:t>
      </w:r>
      <w:proofErr w:type="gramStart"/>
      <w:r w:rsidRPr="00E9662A">
        <w:rPr>
          <w:rFonts w:ascii="Arial" w:hAnsi="Arial" w:cs="Arial"/>
        </w:rPr>
        <w:t>ed</w:t>
      </w:r>
      <w:proofErr w:type="gramEnd"/>
      <w:r w:rsidRPr="00E9662A">
        <w:rPr>
          <w:rFonts w:ascii="Arial" w:hAnsi="Arial" w:cs="Arial"/>
        </w:rPr>
        <w:t>.)</w:t>
      </w:r>
      <w:r w:rsidRPr="00E9662A">
        <w:rPr>
          <w:rFonts w:ascii="Arial" w:hAnsi="Arial" w:cs="Arial"/>
          <w:i/>
        </w:rPr>
        <w:t xml:space="preserve">. </w:t>
      </w:r>
      <w:proofErr w:type="gramStart"/>
      <w:r w:rsidR="00B8615A" w:rsidRPr="00E9662A">
        <w:rPr>
          <w:rFonts w:ascii="Arial" w:hAnsi="Arial" w:cs="Arial"/>
        </w:rPr>
        <w:t>Upper Saddle River, NJ</w:t>
      </w:r>
      <w:r w:rsidRPr="00E9662A">
        <w:rPr>
          <w:rFonts w:ascii="Arial" w:hAnsi="Arial" w:cs="Arial"/>
        </w:rPr>
        <w:t xml:space="preserve">: </w:t>
      </w:r>
      <w:r w:rsidR="00B8615A" w:rsidRPr="00E9662A">
        <w:rPr>
          <w:rFonts w:ascii="Arial" w:hAnsi="Arial" w:cs="Arial"/>
        </w:rPr>
        <w:t>Pearson Education.</w:t>
      </w:r>
      <w:proofErr w:type="gramEnd"/>
      <w:r w:rsidR="00A80340" w:rsidRPr="00E9662A">
        <w:rPr>
          <w:rFonts w:ascii="Arial" w:hAnsi="Arial" w:cs="Arial"/>
        </w:rPr>
        <w:t xml:space="preserve"> ISBN-10: 0132156881</w:t>
      </w:r>
    </w:p>
    <w:p w:rsidR="00F72C3D" w:rsidRDefault="00F72C3D" w:rsidP="00A13833">
      <w:pPr>
        <w:rPr>
          <w:rFonts w:ascii="Arial" w:hAnsi="Arial" w:cs="Arial"/>
        </w:rPr>
      </w:pPr>
    </w:p>
    <w:p w:rsidR="00752B6A" w:rsidRDefault="00752B6A" w:rsidP="00A13833">
      <w:pPr>
        <w:rPr>
          <w:rFonts w:ascii="Arial" w:hAnsi="Arial" w:cs="Arial"/>
          <w:b/>
        </w:rPr>
      </w:pPr>
      <w:r w:rsidRPr="0026286D">
        <w:rPr>
          <w:rFonts w:ascii="Arial" w:hAnsi="Arial" w:cs="Arial"/>
          <w:b/>
          <w:u w:val="single"/>
        </w:rPr>
        <w:t>Course Topics:</w:t>
      </w:r>
      <w:r w:rsidR="0092209E" w:rsidRPr="0026286D">
        <w:rPr>
          <w:rFonts w:ascii="Arial" w:hAnsi="Arial" w:cs="Arial"/>
          <w:b/>
          <w:u w:val="single"/>
        </w:rPr>
        <w:t xml:space="preserve">   </w:t>
      </w:r>
    </w:p>
    <w:p w:rsidR="00F72C3D" w:rsidRPr="00F72C3D" w:rsidRDefault="00F72C3D" w:rsidP="00F72C3D">
      <w:pPr>
        <w:pStyle w:val="Header"/>
        <w:rPr>
          <w:rFonts w:ascii="Arial" w:hAnsi="Arial" w:cs="Arial"/>
          <w:b/>
        </w:rPr>
      </w:pPr>
      <w:r w:rsidRPr="00F72C3D">
        <w:rPr>
          <w:rFonts w:ascii="Arial" w:hAnsi="Arial" w:cs="Arial"/>
          <w:b/>
        </w:rPr>
        <w:t>Unit I: Philosophies of science and epistemologies</w:t>
      </w:r>
    </w:p>
    <w:p w:rsidR="00F72C3D" w:rsidRPr="00F72C3D" w:rsidRDefault="00F72C3D" w:rsidP="00F72C3D">
      <w:pPr>
        <w:pStyle w:val="Header"/>
        <w:ind w:left="540"/>
        <w:rPr>
          <w:rFonts w:ascii="Arial" w:hAnsi="Arial" w:cs="Arial"/>
        </w:rPr>
      </w:pPr>
      <w:r w:rsidRPr="00F72C3D">
        <w:rPr>
          <w:rFonts w:ascii="Arial" w:hAnsi="Arial" w:cs="Arial"/>
        </w:rPr>
        <w:t>History of science</w:t>
      </w:r>
    </w:p>
    <w:p w:rsidR="00F72C3D" w:rsidRPr="00F72C3D" w:rsidRDefault="00F72C3D" w:rsidP="00F72C3D">
      <w:pPr>
        <w:pStyle w:val="Header"/>
        <w:ind w:left="540"/>
        <w:rPr>
          <w:rFonts w:ascii="Arial" w:hAnsi="Arial" w:cs="Arial"/>
        </w:rPr>
      </w:pPr>
      <w:r w:rsidRPr="00F72C3D">
        <w:rPr>
          <w:rFonts w:ascii="Arial" w:hAnsi="Arial" w:cs="Arial"/>
        </w:rPr>
        <w:t>Logical empiricism</w:t>
      </w:r>
    </w:p>
    <w:p w:rsidR="00F72C3D" w:rsidRPr="00F72C3D" w:rsidRDefault="00F72C3D" w:rsidP="00F72C3D">
      <w:pPr>
        <w:pStyle w:val="Header"/>
        <w:ind w:left="540"/>
        <w:rPr>
          <w:rFonts w:ascii="Arial" w:hAnsi="Arial" w:cs="Arial"/>
        </w:rPr>
      </w:pPr>
      <w:r w:rsidRPr="00F72C3D">
        <w:rPr>
          <w:rFonts w:ascii="Arial" w:hAnsi="Arial" w:cs="Arial"/>
        </w:rPr>
        <w:t>Historicism</w:t>
      </w:r>
    </w:p>
    <w:p w:rsidR="00F72C3D" w:rsidRPr="00F72C3D" w:rsidRDefault="00F72C3D" w:rsidP="00F72C3D">
      <w:pPr>
        <w:pStyle w:val="Header"/>
        <w:ind w:left="540"/>
        <w:rPr>
          <w:rFonts w:ascii="Arial" w:hAnsi="Arial" w:cs="Arial"/>
        </w:rPr>
      </w:pPr>
      <w:r w:rsidRPr="00F72C3D">
        <w:rPr>
          <w:rFonts w:ascii="Arial" w:hAnsi="Arial" w:cs="Arial"/>
        </w:rPr>
        <w:t>Postmodernism</w:t>
      </w:r>
    </w:p>
    <w:p w:rsidR="00F72C3D" w:rsidRPr="00F72C3D" w:rsidRDefault="00F72C3D" w:rsidP="00F72C3D">
      <w:pPr>
        <w:pStyle w:val="Header"/>
        <w:ind w:left="540"/>
        <w:rPr>
          <w:rFonts w:ascii="Arial" w:hAnsi="Arial" w:cs="Arial"/>
        </w:rPr>
      </w:pPr>
      <w:r w:rsidRPr="00F72C3D">
        <w:rPr>
          <w:rFonts w:ascii="Arial" w:hAnsi="Arial" w:cs="Arial"/>
        </w:rPr>
        <w:lastRenderedPageBreak/>
        <w:t>Pragmatism</w:t>
      </w:r>
    </w:p>
    <w:p w:rsidR="00F72C3D" w:rsidRDefault="00F72C3D" w:rsidP="00F72C3D">
      <w:pPr>
        <w:pStyle w:val="Header"/>
        <w:ind w:left="540"/>
        <w:rPr>
          <w:rFonts w:ascii="Arial" w:hAnsi="Arial" w:cs="Arial"/>
        </w:rPr>
      </w:pPr>
      <w:r w:rsidRPr="00F72C3D">
        <w:rPr>
          <w:rFonts w:ascii="Arial" w:hAnsi="Arial" w:cs="Arial"/>
        </w:rPr>
        <w:t>Constructivism</w:t>
      </w:r>
    </w:p>
    <w:p w:rsidR="004345DD" w:rsidRPr="00F72C3D" w:rsidRDefault="004345DD" w:rsidP="00F72C3D">
      <w:pPr>
        <w:pStyle w:val="Header"/>
        <w:ind w:left="540"/>
        <w:rPr>
          <w:rFonts w:ascii="Arial" w:hAnsi="Arial" w:cs="Arial"/>
        </w:rPr>
      </w:pPr>
    </w:p>
    <w:p w:rsidR="00F72C3D" w:rsidRPr="00F72C3D" w:rsidRDefault="00F72C3D" w:rsidP="00F72C3D">
      <w:pPr>
        <w:pStyle w:val="Header"/>
        <w:rPr>
          <w:rFonts w:ascii="Arial" w:hAnsi="Arial" w:cs="Arial"/>
          <w:b/>
        </w:rPr>
      </w:pPr>
      <w:r w:rsidRPr="00F72C3D">
        <w:rPr>
          <w:rFonts w:ascii="Arial" w:hAnsi="Arial" w:cs="Arial"/>
          <w:b/>
        </w:rPr>
        <w:t>Unit II: Nursing Science</w:t>
      </w:r>
    </w:p>
    <w:p w:rsidR="00F72C3D" w:rsidRPr="00F72C3D" w:rsidRDefault="00F72C3D" w:rsidP="00F72C3D">
      <w:pPr>
        <w:pStyle w:val="Header"/>
        <w:ind w:left="540"/>
        <w:rPr>
          <w:rFonts w:ascii="Arial" w:hAnsi="Arial" w:cs="Arial"/>
        </w:rPr>
      </w:pPr>
      <w:r w:rsidRPr="00F72C3D">
        <w:rPr>
          <w:rFonts w:ascii="Arial" w:hAnsi="Arial" w:cs="Arial"/>
        </w:rPr>
        <w:t>History of the nursing profession and science</w:t>
      </w:r>
    </w:p>
    <w:p w:rsidR="00F72C3D" w:rsidRPr="00F72C3D" w:rsidRDefault="00F72C3D" w:rsidP="00F72C3D">
      <w:pPr>
        <w:pStyle w:val="Header"/>
        <w:ind w:left="540"/>
        <w:rPr>
          <w:rFonts w:ascii="Arial" w:hAnsi="Arial" w:cs="Arial"/>
        </w:rPr>
      </w:pPr>
      <w:r w:rsidRPr="00F72C3D">
        <w:rPr>
          <w:rFonts w:ascii="Arial" w:hAnsi="Arial" w:cs="Arial"/>
        </w:rPr>
        <w:t>Nursing’s theoretical heritage</w:t>
      </w:r>
    </w:p>
    <w:p w:rsidR="00F72C3D" w:rsidRPr="00F72C3D" w:rsidRDefault="00F72C3D" w:rsidP="00F72C3D">
      <w:pPr>
        <w:pStyle w:val="Header"/>
        <w:ind w:left="540"/>
        <w:rPr>
          <w:rFonts w:ascii="Arial" w:hAnsi="Arial" w:cs="Arial"/>
        </w:rPr>
      </w:pPr>
      <w:r w:rsidRPr="00F72C3D">
        <w:rPr>
          <w:rFonts w:ascii="Arial" w:hAnsi="Arial" w:cs="Arial"/>
        </w:rPr>
        <w:t>Grand nursing theories</w:t>
      </w:r>
    </w:p>
    <w:p w:rsidR="00F72C3D" w:rsidRPr="00F72C3D" w:rsidRDefault="00F72C3D" w:rsidP="00F72C3D">
      <w:pPr>
        <w:pStyle w:val="Header"/>
        <w:ind w:left="540"/>
        <w:rPr>
          <w:rFonts w:ascii="Arial" w:hAnsi="Arial" w:cs="Arial"/>
        </w:rPr>
      </w:pPr>
      <w:r w:rsidRPr="00F72C3D">
        <w:rPr>
          <w:rFonts w:ascii="Arial" w:hAnsi="Arial" w:cs="Arial"/>
        </w:rPr>
        <w:t>Middle range theories</w:t>
      </w:r>
    </w:p>
    <w:p w:rsidR="00F72C3D" w:rsidRDefault="00F72C3D" w:rsidP="00F72C3D">
      <w:pPr>
        <w:pStyle w:val="Header"/>
        <w:ind w:left="540"/>
        <w:rPr>
          <w:rFonts w:ascii="Arial" w:hAnsi="Arial" w:cs="Arial"/>
        </w:rPr>
      </w:pPr>
      <w:r w:rsidRPr="00F72C3D">
        <w:rPr>
          <w:rFonts w:ascii="Arial" w:hAnsi="Arial" w:cs="Arial"/>
        </w:rPr>
        <w:t>Linkages among theory, research, and practice</w:t>
      </w:r>
    </w:p>
    <w:p w:rsidR="004345DD" w:rsidRPr="00F72C3D" w:rsidRDefault="004345DD" w:rsidP="00F72C3D">
      <w:pPr>
        <w:pStyle w:val="Header"/>
        <w:ind w:left="540"/>
        <w:rPr>
          <w:rFonts w:ascii="Arial" w:hAnsi="Arial" w:cs="Arial"/>
        </w:rPr>
      </w:pPr>
    </w:p>
    <w:p w:rsidR="00F72C3D" w:rsidRPr="00F72C3D" w:rsidRDefault="00F72C3D" w:rsidP="00F72C3D">
      <w:pPr>
        <w:pStyle w:val="Header"/>
        <w:rPr>
          <w:rFonts w:ascii="Arial" w:hAnsi="Arial" w:cs="Arial"/>
          <w:b/>
        </w:rPr>
      </w:pPr>
      <w:r w:rsidRPr="00F72C3D">
        <w:rPr>
          <w:rFonts w:ascii="Arial" w:hAnsi="Arial" w:cs="Arial"/>
          <w:b/>
        </w:rPr>
        <w:t>Unit III: Analysis of concepts, statements</w:t>
      </w:r>
      <w:r>
        <w:rPr>
          <w:rFonts w:ascii="Arial" w:hAnsi="Arial" w:cs="Arial"/>
          <w:b/>
        </w:rPr>
        <w:t>,</w:t>
      </w:r>
      <w:r w:rsidRPr="00F72C3D">
        <w:rPr>
          <w:rFonts w:ascii="Arial" w:hAnsi="Arial" w:cs="Arial"/>
          <w:b/>
        </w:rPr>
        <w:t xml:space="preserve"> and theories</w:t>
      </w:r>
    </w:p>
    <w:p w:rsidR="00F72C3D" w:rsidRPr="00F72C3D" w:rsidRDefault="00F72C3D" w:rsidP="00F72C3D">
      <w:pPr>
        <w:pStyle w:val="Header"/>
        <w:ind w:left="540"/>
        <w:rPr>
          <w:rFonts w:ascii="Arial" w:hAnsi="Arial" w:cs="Arial"/>
        </w:rPr>
      </w:pPr>
      <w:r w:rsidRPr="00F72C3D">
        <w:rPr>
          <w:rFonts w:ascii="Arial" w:hAnsi="Arial" w:cs="Arial"/>
        </w:rPr>
        <w:t>Different methods of concept analysis</w:t>
      </w:r>
    </w:p>
    <w:p w:rsidR="00F72C3D" w:rsidRPr="00F72C3D" w:rsidRDefault="00F72C3D" w:rsidP="00F72C3D">
      <w:pPr>
        <w:pStyle w:val="Header"/>
        <w:ind w:left="540"/>
        <w:rPr>
          <w:rFonts w:ascii="Arial" w:hAnsi="Arial" w:cs="Arial"/>
        </w:rPr>
      </w:pPr>
      <w:r w:rsidRPr="00F72C3D">
        <w:rPr>
          <w:rFonts w:ascii="Arial" w:hAnsi="Arial" w:cs="Arial"/>
        </w:rPr>
        <w:t>Types of relationships among concepts</w:t>
      </w:r>
    </w:p>
    <w:p w:rsidR="00F72C3D" w:rsidRDefault="00F72C3D" w:rsidP="00F72C3D">
      <w:pPr>
        <w:pStyle w:val="Header"/>
        <w:ind w:left="540"/>
        <w:rPr>
          <w:rFonts w:ascii="Arial" w:hAnsi="Arial" w:cs="Arial"/>
        </w:rPr>
      </w:pPr>
      <w:r w:rsidRPr="00F72C3D">
        <w:rPr>
          <w:rFonts w:ascii="Arial" w:hAnsi="Arial" w:cs="Arial"/>
        </w:rPr>
        <w:t>Theory evaluation for application with vulnerable populations; validity and social congruence of theories</w:t>
      </w:r>
    </w:p>
    <w:p w:rsidR="004345DD" w:rsidRPr="00F72C3D" w:rsidRDefault="004345DD" w:rsidP="00F72C3D">
      <w:pPr>
        <w:pStyle w:val="Header"/>
        <w:ind w:left="540"/>
        <w:rPr>
          <w:rFonts w:ascii="Arial" w:hAnsi="Arial" w:cs="Arial"/>
        </w:rPr>
      </w:pPr>
    </w:p>
    <w:p w:rsidR="00F72C3D" w:rsidRPr="00F72C3D" w:rsidRDefault="00F72C3D" w:rsidP="00F72C3D">
      <w:pPr>
        <w:pStyle w:val="Header"/>
        <w:rPr>
          <w:rFonts w:ascii="Arial" w:hAnsi="Arial" w:cs="Arial"/>
          <w:b/>
        </w:rPr>
      </w:pPr>
      <w:r w:rsidRPr="00F72C3D">
        <w:rPr>
          <w:rFonts w:ascii="Arial" w:hAnsi="Arial" w:cs="Arial"/>
          <w:b/>
        </w:rPr>
        <w:t>Unit IV: Theories of related professions</w:t>
      </w:r>
    </w:p>
    <w:p w:rsidR="00F72C3D" w:rsidRPr="00F72C3D" w:rsidRDefault="00F72C3D" w:rsidP="00F72C3D">
      <w:pPr>
        <w:pStyle w:val="Header"/>
        <w:ind w:left="540"/>
        <w:rPr>
          <w:rFonts w:ascii="Arial" w:hAnsi="Arial" w:cs="Arial"/>
        </w:rPr>
      </w:pPr>
      <w:r w:rsidRPr="00F72C3D">
        <w:rPr>
          <w:rFonts w:ascii="Arial" w:hAnsi="Arial" w:cs="Arial"/>
        </w:rPr>
        <w:t>Population health theories- vulnerability</w:t>
      </w:r>
    </w:p>
    <w:p w:rsidR="00F72C3D" w:rsidRPr="00F72C3D" w:rsidRDefault="00F72C3D" w:rsidP="00F72C3D">
      <w:pPr>
        <w:pStyle w:val="Header"/>
        <w:ind w:left="540"/>
        <w:rPr>
          <w:rFonts w:ascii="Arial" w:hAnsi="Arial" w:cs="Arial"/>
        </w:rPr>
      </w:pPr>
      <w:r w:rsidRPr="00F72C3D">
        <w:rPr>
          <w:rFonts w:ascii="Arial" w:hAnsi="Arial" w:cs="Arial"/>
        </w:rPr>
        <w:t>Cultural care models</w:t>
      </w:r>
    </w:p>
    <w:p w:rsidR="00F72C3D" w:rsidRDefault="00F72C3D" w:rsidP="00F72C3D">
      <w:pPr>
        <w:pStyle w:val="Header"/>
        <w:ind w:left="540"/>
        <w:rPr>
          <w:rFonts w:ascii="Arial" w:hAnsi="Arial" w:cs="Arial"/>
        </w:rPr>
      </w:pPr>
      <w:r w:rsidRPr="00F72C3D">
        <w:rPr>
          <w:rFonts w:ascii="Arial" w:hAnsi="Arial" w:cs="Arial"/>
        </w:rPr>
        <w:t>Health behavior theories/ frameworks</w:t>
      </w:r>
    </w:p>
    <w:p w:rsidR="004345DD" w:rsidRPr="00F72C3D" w:rsidRDefault="004345DD" w:rsidP="00F72C3D">
      <w:pPr>
        <w:pStyle w:val="Header"/>
        <w:ind w:left="540"/>
        <w:rPr>
          <w:rFonts w:ascii="Arial" w:hAnsi="Arial" w:cs="Arial"/>
        </w:rPr>
      </w:pPr>
    </w:p>
    <w:p w:rsidR="00F72C3D" w:rsidRPr="00F72C3D" w:rsidRDefault="00F72C3D" w:rsidP="00F72C3D">
      <w:pPr>
        <w:pStyle w:val="Header"/>
        <w:rPr>
          <w:rFonts w:ascii="Arial" w:hAnsi="Arial" w:cs="Arial"/>
          <w:b/>
        </w:rPr>
      </w:pPr>
      <w:r w:rsidRPr="00F72C3D">
        <w:rPr>
          <w:rFonts w:ascii="Arial" w:hAnsi="Arial" w:cs="Arial"/>
          <w:b/>
        </w:rPr>
        <w:t>Unit V: Theory construction</w:t>
      </w:r>
    </w:p>
    <w:p w:rsidR="00F72C3D" w:rsidRPr="00F72C3D" w:rsidRDefault="00F72C3D" w:rsidP="00F72C3D">
      <w:pPr>
        <w:pStyle w:val="Header"/>
        <w:ind w:left="540"/>
        <w:rPr>
          <w:rFonts w:ascii="Arial" w:hAnsi="Arial" w:cs="Arial"/>
        </w:rPr>
      </w:pPr>
      <w:r w:rsidRPr="00F72C3D">
        <w:rPr>
          <w:rFonts w:ascii="Arial" w:hAnsi="Arial" w:cs="Arial"/>
        </w:rPr>
        <w:t>Methods from sociology</w:t>
      </w:r>
    </w:p>
    <w:p w:rsidR="00F72C3D" w:rsidRPr="00F72C3D" w:rsidRDefault="00F72C3D" w:rsidP="00F72C3D">
      <w:pPr>
        <w:pStyle w:val="Header"/>
        <w:ind w:left="540"/>
        <w:rPr>
          <w:rFonts w:ascii="Arial" w:hAnsi="Arial" w:cs="Arial"/>
        </w:rPr>
      </w:pPr>
      <w:r w:rsidRPr="00F72C3D">
        <w:rPr>
          <w:rFonts w:ascii="Arial" w:hAnsi="Arial" w:cs="Arial"/>
        </w:rPr>
        <w:t>Theory derivation and synthesis</w:t>
      </w:r>
    </w:p>
    <w:p w:rsidR="007628E3" w:rsidRPr="00A13833" w:rsidRDefault="007628E3" w:rsidP="00A13833">
      <w:pPr>
        <w:rPr>
          <w:rFonts w:ascii="Arial" w:hAnsi="Arial" w:cs="Arial"/>
          <w:b/>
        </w:rPr>
      </w:pPr>
    </w:p>
    <w:p w:rsidR="00141EC6" w:rsidRDefault="00141EC6" w:rsidP="00A13833">
      <w:pPr>
        <w:rPr>
          <w:rFonts w:ascii="Arial" w:hAnsi="Arial" w:cs="Arial"/>
          <w:b/>
        </w:rPr>
      </w:pPr>
      <w:r w:rsidRPr="000672ED">
        <w:rPr>
          <w:rFonts w:ascii="Arial" w:hAnsi="Arial" w:cs="Arial"/>
          <w:b/>
          <w:u w:val="single"/>
        </w:rPr>
        <w:t>Requirements:</w:t>
      </w:r>
      <w:r w:rsidRPr="00A13833">
        <w:rPr>
          <w:rFonts w:ascii="Arial" w:hAnsi="Arial" w:cs="Arial"/>
          <w:b/>
        </w:rPr>
        <w:t xml:space="preserve"> </w:t>
      </w:r>
    </w:p>
    <w:p w:rsidR="00F72C3D" w:rsidRPr="00F72C3D" w:rsidRDefault="00F72C3D" w:rsidP="00F72C3D">
      <w:pPr>
        <w:numPr>
          <w:ilvl w:val="0"/>
          <w:numId w:val="7"/>
        </w:numPr>
        <w:rPr>
          <w:rFonts w:ascii="Arial" w:hAnsi="Arial" w:cs="Arial"/>
        </w:rPr>
      </w:pPr>
      <w:r w:rsidRPr="00F72C3D">
        <w:rPr>
          <w:rFonts w:ascii="Arial" w:hAnsi="Arial" w:cs="Arial"/>
        </w:rPr>
        <w:t>Participation in class discussions and seminars</w:t>
      </w:r>
    </w:p>
    <w:p w:rsidR="00F72C3D" w:rsidRPr="00F72C3D" w:rsidRDefault="00F72C3D" w:rsidP="00F72C3D">
      <w:pPr>
        <w:numPr>
          <w:ilvl w:val="0"/>
          <w:numId w:val="7"/>
        </w:numPr>
        <w:rPr>
          <w:rFonts w:ascii="Arial" w:hAnsi="Arial" w:cs="Arial"/>
        </w:rPr>
      </w:pPr>
      <w:r w:rsidRPr="00F72C3D">
        <w:rPr>
          <w:rFonts w:ascii="Arial" w:hAnsi="Arial" w:cs="Arial"/>
        </w:rPr>
        <w:t>Refinement of succinct and clear writing</w:t>
      </w:r>
    </w:p>
    <w:p w:rsidR="00F72C3D" w:rsidRPr="00F72C3D" w:rsidRDefault="004345DD" w:rsidP="00F72C3D">
      <w:pPr>
        <w:numPr>
          <w:ilvl w:val="0"/>
          <w:numId w:val="7"/>
        </w:numPr>
        <w:rPr>
          <w:rFonts w:ascii="Arial" w:hAnsi="Arial" w:cs="Arial"/>
        </w:rPr>
      </w:pPr>
      <w:r>
        <w:rPr>
          <w:rFonts w:ascii="Arial" w:hAnsi="Arial" w:cs="Arial"/>
        </w:rPr>
        <w:t xml:space="preserve">Develop reference materials for a </w:t>
      </w:r>
      <w:r w:rsidR="00F72C3D" w:rsidRPr="00F72C3D">
        <w:rPr>
          <w:rFonts w:ascii="Arial" w:hAnsi="Arial" w:cs="Arial"/>
        </w:rPr>
        <w:t xml:space="preserve">model/framework/theory </w:t>
      </w:r>
    </w:p>
    <w:p w:rsidR="00F72C3D" w:rsidRPr="00F72C3D" w:rsidRDefault="00F72C3D" w:rsidP="00F72C3D">
      <w:pPr>
        <w:numPr>
          <w:ilvl w:val="0"/>
          <w:numId w:val="7"/>
        </w:numPr>
        <w:rPr>
          <w:rFonts w:ascii="Arial" w:hAnsi="Arial" w:cs="Arial"/>
        </w:rPr>
      </w:pPr>
      <w:r w:rsidRPr="00F72C3D">
        <w:rPr>
          <w:rFonts w:ascii="Arial" w:hAnsi="Arial" w:cs="Arial"/>
        </w:rPr>
        <w:t>Clarification of selected concept</w:t>
      </w:r>
      <w:r w:rsidR="004345DD">
        <w:rPr>
          <w:rFonts w:ascii="Arial" w:hAnsi="Arial" w:cs="Arial"/>
        </w:rPr>
        <w:t xml:space="preserve">s </w:t>
      </w:r>
    </w:p>
    <w:p w:rsidR="00F72C3D" w:rsidRPr="00F72C3D" w:rsidRDefault="00F72C3D" w:rsidP="00F72C3D">
      <w:pPr>
        <w:numPr>
          <w:ilvl w:val="0"/>
          <w:numId w:val="7"/>
        </w:numPr>
        <w:rPr>
          <w:rFonts w:ascii="Arial" w:hAnsi="Arial" w:cs="Arial"/>
        </w:rPr>
      </w:pPr>
      <w:r w:rsidRPr="00F72C3D">
        <w:rPr>
          <w:rFonts w:ascii="Arial" w:hAnsi="Arial" w:cs="Arial"/>
        </w:rPr>
        <w:t>Development of theoretical framework related to vulnerable population or research problem</w:t>
      </w:r>
    </w:p>
    <w:p w:rsidR="00141EC6" w:rsidRPr="00A13833" w:rsidRDefault="00141EC6" w:rsidP="00A13833">
      <w:pPr>
        <w:rPr>
          <w:rFonts w:ascii="Arial" w:hAnsi="Arial" w:cs="Arial"/>
          <w:b/>
        </w:rPr>
      </w:pPr>
    </w:p>
    <w:p w:rsidR="00141EC6" w:rsidRDefault="0092209E" w:rsidP="00A13833">
      <w:pPr>
        <w:rPr>
          <w:rFonts w:ascii="Arial" w:hAnsi="Arial" w:cs="Arial"/>
          <w:b/>
        </w:rPr>
      </w:pPr>
      <w:r w:rsidRPr="0026286D">
        <w:rPr>
          <w:rFonts w:ascii="Arial" w:hAnsi="Arial" w:cs="Arial"/>
          <w:b/>
          <w:u w:val="single"/>
        </w:rPr>
        <w:t xml:space="preserve">Teaching </w:t>
      </w:r>
      <w:r w:rsidR="007628E3" w:rsidRPr="0026286D">
        <w:rPr>
          <w:rFonts w:ascii="Arial" w:hAnsi="Arial" w:cs="Arial"/>
          <w:b/>
          <w:u w:val="single"/>
        </w:rPr>
        <w:t>Methods/Strategies</w:t>
      </w:r>
      <w:r w:rsidR="007628E3" w:rsidRPr="0026286D">
        <w:rPr>
          <w:rFonts w:ascii="Arial" w:hAnsi="Arial" w:cs="Arial"/>
          <w:b/>
        </w:rPr>
        <w:t>:</w:t>
      </w:r>
      <w:r w:rsidR="007628E3" w:rsidRPr="00A13833">
        <w:rPr>
          <w:rFonts w:ascii="Arial" w:hAnsi="Arial" w:cs="Arial"/>
          <w:b/>
        </w:rPr>
        <w:t xml:space="preserve">  </w:t>
      </w:r>
    </w:p>
    <w:p w:rsidR="0076543F" w:rsidRPr="0076543F" w:rsidRDefault="0076543F" w:rsidP="0076543F">
      <w:pPr>
        <w:rPr>
          <w:rFonts w:ascii="Arial" w:hAnsi="Arial" w:cs="Arial"/>
        </w:rPr>
      </w:pPr>
      <w:r w:rsidRPr="0076543F">
        <w:rPr>
          <w:rFonts w:ascii="Arial" w:hAnsi="Arial" w:cs="Arial"/>
        </w:rPr>
        <w:t>In class lecture, discussion, seminars, and presentations; Online modules and discussion boards within Blackboard</w:t>
      </w:r>
      <w:r>
        <w:rPr>
          <w:rFonts w:ascii="Arial" w:hAnsi="Arial" w:cs="Arial"/>
        </w:rPr>
        <w:t xml:space="preserve">; </w:t>
      </w:r>
      <w:r w:rsidRPr="0076543F">
        <w:rPr>
          <w:rFonts w:ascii="Arial" w:hAnsi="Arial" w:cs="Arial"/>
        </w:rPr>
        <w:t>Reading, reflection on practice and readings, preparation of course products</w:t>
      </w:r>
    </w:p>
    <w:p w:rsidR="007628E3" w:rsidRPr="00A13833" w:rsidRDefault="007628E3"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Descriptions of major assignments and examinations with due dates:</w:t>
      </w:r>
      <w:r w:rsidRPr="00A13833">
        <w:rPr>
          <w:rFonts w:ascii="Arial" w:hAnsi="Arial" w:cs="Arial"/>
          <w:b/>
        </w:rPr>
        <w:t xml:space="preserve"> </w:t>
      </w:r>
    </w:p>
    <w:p w:rsidR="0076543F" w:rsidRDefault="0076543F" w:rsidP="00A13833">
      <w:pPr>
        <w:rPr>
          <w:rFonts w:ascii="Arial" w:hAnsi="Arial" w:cs="Arial"/>
          <w:color w:val="FF0000"/>
        </w:rPr>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4"/>
        <w:gridCol w:w="5606"/>
        <w:gridCol w:w="900"/>
      </w:tblGrid>
      <w:tr w:rsidR="0076543F" w:rsidRPr="001B69A4" w:rsidTr="0051630F">
        <w:trPr>
          <w:jc w:val="center"/>
        </w:trPr>
        <w:tc>
          <w:tcPr>
            <w:tcW w:w="1854" w:type="dxa"/>
          </w:tcPr>
          <w:p w:rsidR="0076543F" w:rsidRPr="0076543F" w:rsidRDefault="0076543F" w:rsidP="00C61D39">
            <w:pPr>
              <w:rPr>
                <w:rFonts w:ascii="Arial" w:hAnsi="Arial" w:cs="Arial"/>
                <w:b/>
                <w:bCs/>
              </w:rPr>
            </w:pPr>
            <w:r w:rsidRPr="0076543F">
              <w:rPr>
                <w:rFonts w:ascii="Arial" w:hAnsi="Arial" w:cs="Arial"/>
                <w:b/>
                <w:bCs/>
              </w:rPr>
              <w:t>Date Due</w:t>
            </w:r>
          </w:p>
        </w:tc>
        <w:tc>
          <w:tcPr>
            <w:tcW w:w="5606" w:type="dxa"/>
          </w:tcPr>
          <w:p w:rsidR="0076543F" w:rsidRPr="0076543F" w:rsidRDefault="0076543F" w:rsidP="00C61D39">
            <w:pPr>
              <w:rPr>
                <w:rFonts w:ascii="Arial" w:hAnsi="Arial" w:cs="Arial"/>
                <w:b/>
                <w:bCs/>
              </w:rPr>
            </w:pPr>
            <w:r w:rsidRPr="0076543F">
              <w:rPr>
                <w:rFonts w:ascii="Arial" w:hAnsi="Arial" w:cs="Arial"/>
                <w:b/>
                <w:bCs/>
              </w:rPr>
              <w:t>Assignment</w:t>
            </w:r>
          </w:p>
        </w:tc>
        <w:tc>
          <w:tcPr>
            <w:tcW w:w="900" w:type="dxa"/>
          </w:tcPr>
          <w:p w:rsidR="0076543F" w:rsidRPr="0076543F" w:rsidRDefault="0076543F" w:rsidP="00C61D39">
            <w:pPr>
              <w:rPr>
                <w:rFonts w:ascii="Arial" w:hAnsi="Arial" w:cs="Arial"/>
                <w:b/>
                <w:bCs/>
              </w:rPr>
            </w:pPr>
            <w:r w:rsidRPr="0076543F">
              <w:rPr>
                <w:rFonts w:ascii="Arial" w:hAnsi="Arial" w:cs="Arial"/>
                <w:b/>
                <w:bCs/>
              </w:rPr>
              <w:t>Points</w:t>
            </w:r>
          </w:p>
        </w:tc>
      </w:tr>
      <w:tr w:rsidR="0076543F" w:rsidRPr="001B69A4" w:rsidTr="0051630F">
        <w:trPr>
          <w:jc w:val="center"/>
        </w:trPr>
        <w:tc>
          <w:tcPr>
            <w:tcW w:w="1854" w:type="dxa"/>
          </w:tcPr>
          <w:p w:rsidR="0076543F" w:rsidRPr="0076543F" w:rsidRDefault="0076543F" w:rsidP="00C61D39">
            <w:pPr>
              <w:rPr>
                <w:rFonts w:ascii="Arial" w:hAnsi="Arial" w:cs="Arial"/>
              </w:rPr>
            </w:pPr>
            <w:r w:rsidRPr="0076543F">
              <w:rPr>
                <w:rFonts w:ascii="Arial" w:hAnsi="Arial" w:cs="Arial"/>
              </w:rPr>
              <w:t xml:space="preserve">Sept. </w:t>
            </w:r>
            <w:r w:rsidR="0034778B">
              <w:rPr>
                <w:rFonts w:ascii="Arial" w:hAnsi="Arial" w:cs="Arial"/>
              </w:rPr>
              <w:t>1</w:t>
            </w:r>
          </w:p>
        </w:tc>
        <w:tc>
          <w:tcPr>
            <w:tcW w:w="5606" w:type="dxa"/>
          </w:tcPr>
          <w:p w:rsidR="0076543F" w:rsidRPr="0076543F" w:rsidRDefault="0076543F" w:rsidP="00C61D39">
            <w:pPr>
              <w:rPr>
                <w:rFonts w:ascii="Arial" w:hAnsi="Arial" w:cs="Arial"/>
              </w:rPr>
            </w:pPr>
            <w:r w:rsidRPr="0076543F">
              <w:rPr>
                <w:rFonts w:ascii="Arial" w:hAnsi="Arial" w:cs="Arial"/>
              </w:rPr>
              <w:t>Mini-Paper</w:t>
            </w:r>
            <w:r>
              <w:rPr>
                <w:rFonts w:ascii="Arial" w:hAnsi="Arial" w:cs="Arial"/>
              </w:rPr>
              <w:t>- writing check-</w:t>
            </w:r>
            <w:r w:rsidRPr="0076543F">
              <w:rPr>
                <w:rFonts w:ascii="Arial" w:hAnsi="Arial" w:cs="Arial"/>
              </w:rPr>
              <w:t>up</w:t>
            </w:r>
            <w:r w:rsidR="001A02C0">
              <w:rPr>
                <w:rFonts w:ascii="Arial" w:hAnsi="Arial" w:cs="Arial"/>
              </w:rPr>
              <w:t xml:space="preserve"> (6</w:t>
            </w:r>
            <w:r>
              <w:rPr>
                <w:rFonts w:ascii="Arial" w:hAnsi="Arial" w:cs="Arial"/>
              </w:rPr>
              <w:t>00 words)</w:t>
            </w:r>
          </w:p>
        </w:tc>
        <w:tc>
          <w:tcPr>
            <w:tcW w:w="900" w:type="dxa"/>
          </w:tcPr>
          <w:p w:rsidR="0076543F" w:rsidRPr="0076543F" w:rsidRDefault="0076543F" w:rsidP="00C61D39">
            <w:pPr>
              <w:jc w:val="right"/>
              <w:rPr>
                <w:rFonts w:ascii="Arial" w:hAnsi="Arial" w:cs="Arial"/>
              </w:rPr>
            </w:pPr>
            <w:r w:rsidRPr="0076543F">
              <w:rPr>
                <w:rFonts w:ascii="Arial" w:hAnsi="Arial" w:cs="Arial"/>
              </w:rPr>
              <w:t>5</w:t>
            </w:r>
          </w:p>
        </w:tc>
      </w:tr>
      <w:tr w:rsidR="0076543F" w:rsidRPr="001B69A4" w:rsidTr="0051630F">
        <w:trPr>
          <w:jc w:val="center"/>
        </w:trPr>
        <w:tc>
          <w:tcPr>
            <w:tcW w:w="1854" w:type="dxa"/>
          </w:tcPr>
          <w:p w:rsidR="0076543F" w:rsidRPr="0076543F" w:rsidRDefault="0076543F" w:rsidP="00C61D39">
            <w:pPr>
              <w:rPr>
                <w:rFonts w:ascii="Arial" w:hAnsi="Arial" w:cs="Arial"/>
              </w:rPr>
            </w:pPr>
            <w:r w:rsidRPr="0076543F">
              <w:rPr>
                <w:rFonts w:ascii="Arial" w:hAnsi="Arial" w:cs="Arial"/>
              </w:rPr>
              <w:t>Sept. 1</w:t>
            </w:r>
            <w:r w:rsidR="0034778B">
              <w:rPr>
                <w:rFonts w:ascii="Arial" w:hAnsi="Arial" w:cs="Arial"/>
              </w:rPr>
              <w:t>5</w:t>
            </w:r>
          </w:p>
        </w:tc>
        <w:tc>
          <w:tcPr>
            <w:tcW w:w="5606" w:type="dxa"/>
          </w:tcPr>
          <w:p w:rsidR="0076543F" w:rsidRPr="0076543F" w:rsidRDefault="0076543F" w:rsidP="00C61D39">
            <w:pPr>
              <w:rPr>
                <w:rFonts w:ascii="Arial" w:hAnsi="Arial" w:cs="Arial"/>
              </w:rPr>
            </w:pPr>
            <w:r w:rsidRPr="0076543F">
              <w:rPr>
                <w:rFonts w:ascii="Arial" w:hAnsi="Arial" w:cs="Arial"/>
              </w:rPr>
              <w:t>Philosophy of Science paper (5 pages)</w:t>
            </w:r>
          </w:p>
        </w:tc>
        <w:tc>
          <w:tcPr>
            <w:tcW w:w="900" w:type="dxa"/>
          </w:tcPr>
          <w:p w:rsidR="0076543F" w:rsidRPr="0076543F" w:rsidRDefault="0076543F" w:rsidP="00C61D39">
            <w:pPr>
              <w:jc w:val="right"/>
              <w:rPr>
                <w:rFonts w:ascii="Arial" w:hAnsi="Arial" w:cs="Arial"/>
              </w:rPr>
            </w:pPr>
            <w:r w:rsidRPr="0076543F">
              <w:rPr>
                <w:rFonts w:ascii="Arial" w:hAnsi="Arial" w:cs="Arial"/>
              </w:rPr>
              <w:t>15</w:t>
            </w:r>
          </w:p>
        </w:tc>
      </w:tr>
      <w:tr w:rsidR="0076543F" w:rsidRPr="001B69A4" w:rsidTr="0051630F">
        <w:trPr>
          <w:jc w:val="center"/>
        </w:trPr>
        <w:tc>
          <w:tcPr>
            <w:tcW w:w="1854" w:type="dxa"/>
          </w:tcPr>
          <w:p w:rsidR="0076543F" w:rsidRPr="0076543F" w:rsidRDefault="0076543F" w:rsidP="00C61D39">
            <w:pPr>
              <w:rPr>
                <w:rFonts w:ascii="Arial" w:hAnsi="Arial" w:cs="Arial"/>
              </w:rPr>
            </w:pPr>
            <w:r w:rsidRPr="0076543F">
              <w:rPr>
                <w:rFonts w:ascii="Arial" w:hAnsi="Arial" w:cs="Arial"/>
              </w:rPr>
              <w:t>Per assignment</w:t>
            </w:r>
          </w:p>
        </w:tc>
        <w:tc>
          <w:tcPr>
            <w:tcW w:w="5606" w:type="dxa"/>
          </w:tcPr>
          <w:p w:rsidR="0076543F" w:rsidRPr="0076543F" w:rsidRDefault="001A02C0" w:rsidP="001A02C0">
            <w:pPr>
              <w:rPr>
                <w:rFonts w:ascii="Arial" w:hAnsi="Arial" w:cs="Arial"/>
              </w:rPr>
            </w:pPr>
            <w:r>
              <w:rPr>
                <w:rFonts w:ascii="Arial" w:hAnsi="Arial" w:cs="Arial"/>
              </w:rPr>
              <w:t>Two theory h</w:t>
            </w:r>
            <w:r w:rsidR="0051630F">
              <w:rPr>
                <w:rFonts w:ascii="Arial" w:hAnsi="Arial" w:cs="Arial"/>
              </w:rPr>
              <w:t xml:space="preserve">andouts </w:t>
            </w:r>
            <w:r w:rsidR="00A623AE">
              <w:rPr>
                <w:rFonts w:ascii="Arial" w:hAnsi="Arial" w:cs="Arial"/>
              </w:rPr>
              <w:t>(</w:t>
            </w:r>
            <w:r>
              <w:rPr>
                <w:rFonts w:ascii="Arial" w:hAnsi="Arial" w:cs="Arial"/>
              </w:rPr>
              <w:t xml:space="preserve">2 pages per handout; </w:t>
            </w:r>
            <w:r w:rsidR="00A623AE">
              <w:rPr>
                <w:rFonts w:ascii="Arial" w:hAnsi="Arial" w:cs="Arial"/>
              </w:rPr>
              <w:t>5 points each)</w:t>
            </w:r>
          </w:p>
        </w:tc>
        <w:tc>
          <w:tcPr>
            <w:tcW w:w="900" w:type="dxa"/>
          </w:tcPr>
          <w:p w:rsidR="0076543F" w:rsidRPr="0076543F" w:rsidRDefault="0076543F" w:rsidP="00C61D39">
            <w:pPr>
              <w:jc w:val="right"/>
              <w:rPr>
                <w:rFonts w:ascii="Arial" w:hAnsi="Arial" w:cs="Arial"/>
              </w:rPr>
            </w:pPr>
            <w:r w:rsidRPr="0076543F">
              <w:rPr>
                <w:rFonts w:ascii="Arial" w:hAnsi="Arial" w:cs="Arial"/>
              </w:rPr>
              <w:t>10</w:t>
            </w:r>
          </w:p>
        </w:tc>
      </w:tr>
      <w:tr w:rsidR="0076543F" w:rsidRPr="001B69A4" w:rsidTr="0051630F">
        <w:trPr>
          <w:jc w:val="center"/>
        </w:trPr>
        <w:tc>
          <w:tcPr>
            <w:tcW w:w="1854" w:type="dxa"/>
          </w:tcPr>
          <w:p w:rsidR="0076543F" w:rsidRPr="0076543F" w:rsidRDefault="0076543F" w:rsidP="00C61D39">
            <w:pPr>
              <w:rPr>
                <w:rFonts w:ascii="Arial" w:hAnsi="Arial" w:cs="Arial"/>
              </w:rPr>
            </w:pPr>
            <w:r w:rsidRPr="0076543F">
              <w:rPr>
                <w:rFonts w:ascii="Arial" w:hAnsi="Arial" w:cs="Arial"/>
              </w:rPr>
              <w:t>On-going</w:t>
            </w:r>
          </w:p>
        </w:tc>
        <w:tc>
          <w:tcPr>
            <w:tcW w:w="5606" w:type="dxa"/>
          </w:tcPr>
          <w:p w:rsidR="0076543F" w:rsidRPr="0076543F" w:rsidRDefault="0076543F" w:rsidP="00C61D39">
            <w:pPr>
              <w:rPr>
                <w:rFonts w:ascii="Arial" w:hAnsi="Arial" w:cs="Arial"/>
              </w:rPr>
            </w:pPr>
            <w:r w:rsidRPr="0076543F">
              <w:rPr>
                <w:rFonts w:ascii="Arial" w:hAnsi="Arial" w:cs="Arial"/>
              </w:rPr>
              <w:t>Participation in Discussion Board</w:t>
            </w:r>
          </w:p>
        </w:tc>
        <w:tc>
          <w:tcPr>
            <w:tcW w:w="900" w:type="dxa"/>
          </w:tcPr>
          <w:p w:rsidR="0076543F" w:rsidRPr="0076543F" w:rsidRDefault="0076543F" w:rsidP="00C61D39">
            <w:pPr>
              <w:jc w:val="right"/>
              <w:rPr>
                <w:rFonts w:ascii="Arial" w:hAnsi="Arial" w:cs="Arial"/>
              </w:rPr>
            </w:pPr>
            <w:r w:rsidRPr="0076543F">
              <w:rPr>
                <w:rFonts w:ascii="Arial" w:hAnsi="Arial" w:cs="Arial"/>
              </w:rPr>
              <w:t>10</w:t>
            </w:r>
          </w:p>
        </w:tc>
      </w:tr>
      <w:tr w:rsidR="0076543F" w:rsidRPr="001B69A4" w:rsidTr="0051630F">
        <w:trPr>
          <w:jc w:val="center"/>
        </w:trPr>
        <w:tc>
          <w:tcPr>
            <w:tcW w:w="1854" w:type="dxa"/>
          </w:tcPr>
          <w:p w:rsidR="0076543F" w:rsidRPr="0076543F" w:rsidRDefault="001A02C0" w:rsidP="00C61D39">
            <w:pPr>
              <w:rPr>
                <w:rFonts w:ascii="Arial" w:hAnsi="Arial" w:cs="Arial"/>
              </w:rPr>
            </w:pPr>
            <w:r>
              <w:rPr>
                <w:rFonts w:ascii="Arial" w:hAnsi="Arial" w:cs="Arial"/>
              </w:rPr>
              <w:t>Oct. 27</w:t>
            </w:r>
          </w:p>
        </w:tc>
        <w:tc>
          <w:tcPr>
            <w:tcW w:w="5606" w:type="dxa"/>
          </w:tcPr>
          <w:p w:rsidR="0076543F" w:rsidRPr="0076543F" w:rsidRDefault="0076543F" w:rsidP="00C61D39">
            <w:pPr>
              <w:rPr>
                <w:rFonts w:ascii="Arial" w:hAnsi="Arial" w:cs="Arial"/>
              </w:rPr>
            </w:pPr>
            <w:r w:rsidRPr="0076543F">
              <w:rPr>
                <w:rFonts w:ascii="Arial" w:hAnsi="Arial" w:cs="Arial"/>
              </w:rPr>
              <w:t xml:space="preserve">Concept Analysis Paper </w:t>
            </w:r>
          </w:p>
        </w:tc>
        <w:tc>
          <w:tcPr>
            <w:tcW w:w="900" w:type="dxa"/>
          </w:tcPr>
          <w:p w:rsidR="0076543F" w:rsidRPr="0076543F" w:rsidRDefault="0076543F" w:rsidP="00A73088">
            <w:pPr>
              <w:jc w:val="right"/>
              <w:rPr>
                <w:rFonts w:ascii="Arial" w:hAnsi="Arial" w:cs="Arial"/>
              </w:rPr>
            </w:pPr>
            <w:r w:rsidRPr="0076543F">
              <w:rPr>
                <w:rFonts w:ascii="Arial" w:hAnsi="Arial" w:cs="Arial"/>
              </w:rPr>
              <w:t>30</w:t>
            </w:r>
          </w:p>
        </w:tc>
      </w:tr>
      <w:tr w:rsidR="0076543F" w:rsidRPr="001B69A4" w:rsidTr="0051630F">
        <w:trPr>
          <w:jc w:val="center"/>
        </w:trPr>
        <w:tc>
          <w:tcPr>
            <w:tcW w:w="1854" w:type="dxa"/>
          </w:tcPr>
          <w:p w:rsidR="0076543F" w:rsidRPr="0076543F" w:rsidRDefault="005D6E19" w:rsidP="00C61D39">
            <w:pPr>
              <w:rPr>
                <w:rFonts w:ascii="Arial" w:hAnsi="Arial" w:cs="Arial"/>
              </w:rPr>
            </w:pPr>
            <w:r>
              <w:rPr>
                <w:rFonts w:ascii="Arial" w:hAnsi="Arial" w:cs="Arial"/>
              </w:rPr>
              <w:t>Dec.9</w:t>
            </w:r>
          </w:p>
        </w:tc>
        <w:tc>
          <w:tcPr>
            <w:tcW w:w="5606" w:type="dxa"/>
          </w:tcPr>
          <w:p w:rsidR="0076543F" w:rsidRPr="0076543F" w:rsidRDefault="0076543F" w:rsidP="00C61D39">
            <w:pPr>
              <w:rPr>
                <w:rFonts w:ascii="Arial" w:hAnsi="Arial" w:cs="Arial"/>
              </w:rPr>
            </w:pPr>
            <w:r w:rsidRPr="0076543F">
              <w:rPr>
                <w:rFonts w:ascii="Arial" w:hAnsi="Arial" w:cs="Arial"/>
              </w:rPr>
              <w:t>Research Framework Paper</w:t>
            </w:r>
          </w:p>
        </w:tc>
        <w:tc>
          <w:tcPr>
            <w:tcW w:w="900" w:type="dxa"/>
          </w:tcPr>
          <w:p w:rsidR="0076543F" w:rsidRPr="0076543F" w:rsidRDefault="0076543F" w:rsidP="00C61D39">
            <w:pPr>
              <w:jc w:val="right"/>
              <w:rPr>
                <w:rFonts w:ascii="Arial" w:hAnsi="Arial" w:cs="Arial"/>
              </w:rPr>
            </w:pPr>
            <w:r w:rsidRPr="0076543F">
              <w:rPr>
                <w:rFonts w:ascii="Arial" w:hAnsi="Arial" w:cs="Arial"/>
              </w:rPr>
              <w:t>30</w:t>
            </w:r>
          </w:p>
        </w:tc>
      </w:tr>
      <w:tr w:rsidR="0076543F" w:rsidRPr="001B69A4" w:rsidTr="0051630F">
        <w:trPr>
          <w:jc w:val="center"/>
        </w:trPr>
        <w:tc>
          <w:tcPr>
            <w:tcW w:w="1854" w:type="dxa"/>
          </w:tcPr>
          <w:p w:rsidR="0076543F" w:rsidRPr="0076543F" w:rsidRDefault="0076543F" w:rsidP="00C61D39">
            <w:pPr>
              <w:rPr>
                <w:rFonts w:ascii="Arial" w:hAnsi="Arial" w:cs="Arial"/>
              </w:rPr>
            </w:pPr>
          </w:p>
        </w:tc>
        <w:tc>
          <w:tcPr>
            <w:tcW w:w="5606" w:type="dxa"/>
          </w:tcPr>
          <w:p w:rsidR="0076543F" w:rsidRPr="0076543F" w:rsidRDefault="0076543F" w:rsidP="00C61D39">
            <w:pPr>
              <w:rPr>
                <w:rFonts w:ascii="Arial" w:hAnsi="Arial" w:cs="Arial"/>
              </w:rPr>
            </w:pPr>
            <w:r w:rsidRPr="0076543F">
              <w:rPr>
                <w:rFonts w:ascii="Arial" w:hAnsi="Arial" w:cs="Arial"/>
              </w:rPr>
              <w:t>Total</w:t>
            </w:r>
          </w:p>
        </w:tc>
        <w:tc>
          <w:tcPr>
            <w:tcW w:w="900" w:type="dxa"/>
          </w:tcPr>
          <w:p w:rsidR="0076543F" w:rsidRPr="0076543F" w:rsidRDefault="0076543F" w:rsidP="00C61D39">
            <w:pPr>
              <w:jc w:val="right"/>
              <w:rPr>
                <w:rFonts w:ascii="Arial" w:hAnsi="Arial" w:cs="Arial"/>
              </w:rPr>
            </w:pPr>
            <w:r w:rsidRPr="0076543F">
              <w:rPr>
                <w:rFonts w:ascii="Arial" w:hAnsi="Arial" w:cs="Arial"/>
              </w:rPr>
              <w:t>100</w:t>
            </w:r>
          </w:p>
        </w:tc>
      </w:tr>
    </w:tbl>
    <w:p w:rsidR="0076543F" w:rsidRDefault="0076543F" w:rsidP="00A13833">
      <w:pPr>
        <w:rPr>
          <w:rFonts w:ascii="Arial" w:hAnsi="Arial" w:cs="Arial"/>
        </w:rPr>
      </w:pPr>
    </w:p>
    <w:p w:rsidR="00141EC6" w:rsidRPr="00A13833" w:rsidRDefault="00141EC6" w:rsidP="00A13833">
      <w:pPr>
        <w:rPr>
          <w:rFonts w:ascii="Arial" w:hAnsi="Arial" w:cs="Arial"/>
        </w:rPr>
      </w:pPr>
    </w:p>
    <w:p w:rsidR="0076543F" w:rsidRDefault="00141EC6" w:rsidP="0076543F">
      <w:r w:rsidRPr="000672ED">
        <w:rPr>
          <w:rFonts w:ascii="Arial" w:hAnsi="Arial" w:cs="Arial"/>
          <w:b/>
          <w:u w:val="single"/>
        </w:rPr>
        <w:t>Grading Policy</w:t>
      </w:r>
      <w:r w:rsidRPr="00A13833">
        <w:rPr>
          <w:rFonts w:ascii="Arial" w:hAnsi="Arial" w:cs="Arial"/>
        </w:rPr>
        <w:t>:</w:t>
      </w:r>
      <w:r w:rsidRPr="0076543F">
        <w:rPr>
          <w:rFonts w:ascii="Arial" w:hAnsi="Arial" w:cs="Arial"/>
        </w:rPr>
        <w:t xml:space="preserve"> </w:t>
      </w:r>
      <w:r w:rsidR="0076543F" w:rsidRPr="0076543F">
        <w:rPr>
          <w:rFonts w:ascii="Arial" w:hAnsi="Arial" w:cs="Arial"/>
        </w:rPr>
        <w:t xml:space="preserve">Grades </w:t>
      </w:r>
      <w:proofErr w:type="gramStart"/>
      <w:r w:rsidR="0076543F" w:rsidRPr="0076543F">
        <w:rPr>
          <w:rFonts w:ascii="Arial" w:hAnsi="Arial" w:cs="Arial"/>
        </w:rPr>
        <w:t>will be based</w:t>
      </w:r>
      <w:proofErr w:type="gramEnd"/>
      <w:r w:rsidR="0076543F" w:rsidRPr="0076543F">
        <w:rPr>
          <w:rFonts w:ascii="Arial" w:hAnsi="Arial" w:cs="Arial"/>
        </w:rPr>
        <w:t xml:space="preserve"> on a 100-point scale with the each assignment weighted as described in the major assignments section. Assignments are to </w:t>
      </w:r>
      <w:proofErr w:type="gramStart"/>
      <w:r w:rsidR="0076543F" w:rsidRPr="0076543F">
        <w:rPr>
          <w:rFonts w:ascii="Arial" w:hAnsi="Arial" w:cs="Arial"/>
        </w:rPr>
        <w:t>be submitted</w:t>
      </w:r>
      <w:proofErr w:type="gramEnd"/>
      <w:r w:rsidR="0076543F" w:rsidRPr="0076543F">
        <w:rPr>
          <w:rFonts w:ascii="Arial" w:hAnsi="Arial" w:cs="Arial"/>
        </w:rPr>
        <w:t xml:space="preserve"> by 11:59 pm on the due date. During the semester, a student may submit </w:t>
      </w:r>
      <w:r w:rsidR="0076543F" w:rsidRPr="0076543F">
        <w:rPr>
          <w:rFonts w:ascii="Arial" w:hAnsi="Arial" w:cs="Arial"/>
          <w:u w:val="single"/>
        </w:rPr>
        <w:t xml:space="preserve">one </w:t>
      </w:r>
      <w:r w:rsidR="0076543F" w:rsidRPr="0076543F">
        <w:rPr>
          <w:rFonts w:ascii="Arial" w:hAnsi="Arial" w:cs="Arial"/>
        </w:rPr>
        <w:t xml:space="preserve">assignment up to a week late </w:t>
      </w:r>
      <w:r w:rsidR="0076543F" w:rsidRPr="0076543F">
        <w:rPr>
          <w:rFonts w:ascii="Arial" w:hAnsi="Arial" w:cs="Arial"/>
        </w:rPr>
        <w:lastRenderedPageBreak/>
        <w:t xml:space="preserve">by notifying the instructor prior to the deadline. Other assignments submitted late will be marked down at least 5 points. </w:t>
      </w:r>
    </w:p>
    <w:p w:rsidR="0076543F" w:rsidRPr="0076543F" w:rsidRDefault="0076543F" w:rsidP="0076543F">
      <w:pPr>
        <w:rPr>
          <w:rFonts w:ascii="Arial" w:hAnsi="Arial" w:cs="Arial"/>
          <w:b/>
        </w:rPr>
      </w:pPr>
    </w:p>
    <w:p w:rsidR="0076543F" w:rsidRPr="0076543F" w:rsidRDefault="0076543F" w:rsidP="00B8615A">
      <w:pPr>
        <w:keepNext/>
        <w:keepLines/>
        <w:ind w:left="720"/>
        <w:rPr>
          <w:rFonts w:ascii="Arial" w:hAnsi="Arial" w:cs="Arial"/>
        </w:rPr>
      </w:pPr>
      <w:r w:rsidRPr="0076543F">
        <w:rPr>
          <w:rFonts w:ascii="Arial" w:hAnsi="Arial" w:cs="Arial"/>
          <w:b/>
        </w:rPr>
        <w:t>GRADING:</w:t>
      </w:r>
      <w:r w:rsidRPr="0076543F">
        <w:rPr>
          <w:rFonts w:ascii="Arial" w:hAnsi="Arial" w:cs="Arial"/>
        </w:rPr>
        <w:tab/>
      </w:r>
    </w:p>
    <w:p w:rsidR="0076543F" w:rsidRPr="0076543F" w:rsidRDefault="0076543F" w:rsidP="00B8615A">
      <w:pPr>
        <w:keepNext/>
        <w:keepLines/>
        <w:ind w:left="720"/>
        <w:rPr>
          <w:rFonts w:ascii="Arial" w:hAnsi="Arial" w:cs="Arial"/>
        </w:rPr>
      </w:pPr>
      <w:r w:rsidRPr="0076543F">
        <w:rPr>
          <w:rFonts w:ascii="Arial" w:hAnsi="Arial" w:cs="Arial"/>
        </w:rPr>
        <w:t xml:space="preserve">A = 92 </w:t>
      </w:r>
      <w:r w:rsidRPr="0076543F">
        <w:rPr>
          <w:rFonts w:ascii="Arial" w:hAnsi="Arial" w:cs="Arial"/>
        </w:rPr>
        <w:noBreakHyphen/>
        <w:t xml:space="preserve"> 100</w:t>
      </w:r>
    </w:p>
    <w:p w:rsidR="0076543F" w:rsidRPr="0076543F" w:rsidRDefault="0076543F" w:rsidP="00B8615A">
      <w:pPr>
        <w:keepNext/>
        <w:keepLines/>
        <w:ind w:left="720"/>
        <w:rPr>
          <w:rFonts w:ascii="Arial" w:hAnsi="Arial" w:cs="Arial"/>
        </w:rPr>
      </w:pPr>
      <w:r w:rsidRPr="0076543F">
        <w:rPr>
          <w:rFonts w:ascii="Arial" w:hAnsi="Arial" w:cs="Arial"/>
        </w:rPr>
        <w:t xml:space="preserve">B = 83 </w:t>
      </w:r>
      <w:r w:rsidRPr="0076543F">
        <w:rPr>
          <w:rFonts w:ascii="Arial" w:hAnsi="Arial" w:cs="Arial"/>
        </w:rPr>
        <w:noBreakHyphen/>
        <w:t xml:space="preserve"> 91</w:t>
      </w:r>
    </w:p>
    <w:p w:rsidR="0076543F" w:rsidRPr="0076543F" w:rsidRDefault="0076543F" w:rsidP="00B8615A">
      <w:pPr>
        <w:keepNext/>
        <w:keepLines/>
        <w:ind w:left="720"/>
        <w:rPr>
          <w:rFonts w:ascii="Arial" w:hAnsi="Arial" w:cs="Arial"/>
        </w:rPr>
      </w:pPr>
      <w:r w:rsidRPr="0076543F">
        <w:rPr>
          <w:rFonts w:ascii="Arial" w:hAnsi="Arial" w:cs="Arial"/>
        </w:rPr>
        <w:t xml:space="preserve">C = 74 </w:t>
      </w:r>
      <w:r w:rsidRPr="0076543F">
        <w:rPr>
          <w:rFonts w:ascii="Arial" w:hAnsi="Arial" w:cs="Arial"/>
        </w:rPr>
        <w:noBreakHyphen/>
        <w:t xml:space="preserve"> 82</w:t>
      </w:r>
    </w:p>
    <w:p w:rsidR="0076543F" w:rsidRPr="0076543F" w:rsidRDefault="0076543F" w:rsidP="00B8615A">
      <w:pPr>
        <w:keepNext/>
        <w:keepLines/>
        <w:ind w:left="720"/>
        <w:rPr>
          <w:rFonts w:ascii="Arial" w:hAnsi="Arial" w:cs="Arial"/>
        </w:rPr>
      </w:pPr>
      <w:r w:rsidRPr="0076543F">
        <w:rPr>
          <w:rFonts w:ascii="Arial" w:hAnsi="Arial" w:cs="Arial"/>
        </w:rPr>
        <w:t xml:space="preserve">D = 68 </w:t>
      </w:r>
      <w:r w:rsidRPr="0076543F">
        <w:rPr>
          <w:rFonts w:ascii="Arial" w:hAnsi="Arial" w:cs="Arial"/>
        </w:rPr>
        <w:noBreakHyphen/>
        <w:t xml:space="preserve"> 73</w:t>
      </w:r>
    </w:p>
    <w:p w:rsidR="00141EC6" w:rsidRPr="00A13833" w:rsidRDefault="00141EC6" w:rsidP="00A13833">
      <w:pPr>
        <w:rPr>
          <w:rFonts w:ascii="Arial" w:hAnsi="Arial" w:cs="Arial"/>
        </w:rPr>
      </w:pPr>
    </w:p>
    <w:p w:rsidR="0009099E" w:rsidRPr="00A13833"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09099E" w:rsidRPr="00A13833">
        <w:rPr>
          <w:rFonts w:ascii="Arial" w:hAnsi="Arial" w:cs="Arial"/>
        </w:rPr>
        <w:t>Regular class attendance and participation is expected of all students</w:t>
      </w:r>
      <w:proofErr w:type="gramStart"/>
      <w:r w:rsidR="0009099E" w:rsidRPr="00A13833">
        <w:rPr>
          <w:rFonts w:ascii="Arial" w:hAnsi="Arial" w:cs="Arial"/>
        </w:rPr>
        <w:t>.</w:t>
      </w:r>
      <w:r w:rsidR="00EF5705" w:rsidRPr="00A13833">
        <w:rPr>
          <w:rFonts w:ascii="Arial" w:hAnsi="Arial" w:cs="Arial"/>
        </w:rPr>
        <w:t xml:space="preserve">  </w:t>
      </w:r>
      <w:proofErr w:type="gramEnd"/>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sz w:val="22"/>
          <w:szCs w:val="22"/>
          <w:u w:val="single"/>
        </w:rPr>
        <w:t>Drop Policy:</w:t>
      </w:r>
      <w:r w:rsidRPr="00A13833">
        <w:rPr>
          <w:rFonts w:ascii="Arial" w:hAnsi="Arial" w:cs="Arial"/>
          <w:b/>
          <w:sz w:val="22"/>
          <w:szCs w:val="22"/>
        </w:rPr>
        <w:t xml:space="preserve"> </w:t>
      </w:r>
      <w:r w:rsidR="00B14E6E" w:rsidRPr="00A13833">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w:t>
      </w:r>
      <w:proofErr w:type="gramStart"/>
      <w:r w:rsidR="0091586E" w:rsidRPr="00A13833">
        <w:rPr>
          <w:rFonts w:ascii="Arial" w:hAnsi="Arial" w:cs="Arial"/>
          <w:sz w:val="22"/>
          <w:szCs w:val="22"/>
        </w:rPr>
        <w:t>to officially withdraw</w:t>
      </w:r>
      <w:proofErr w:type="gramEnd"/>
      <w:r w:rsidR="0091586E" w:rsidRPr="00A13833">
        <w:rPr>
          <w:rFonts w:ascii="Arial" w:hAnsi="Arial" w:cs="Arial"/>
          <w:sz w:val="22"/>
          <w:szCs w:val="22"/>
        </w:rPr>
        <w:t xml:space="preserve"> if they do not plan to attend after registering. </w:t>
      </w:r>
      <w:r w:rsidR="0091586E" w:rsidRPr="00A13833">
        <w:rPr>
          <w:rStyle w:val="Strong"/>
          <w:rFonts w:ascii="Arial" w:hAnsi="Arial" w:cs="Arial"/>
          <w:sz w:val="22"/>
          <w:szCs w:val="22"/>
        </w:rPr>
        <w:t xml:space="preserve">Students </w:t>
      </w:r>
      <w:proofErr w:type="gramStart"/>
      <w:r w:rsidR="0091586E" w:rsidRPr="00A13833">
        <w:rPr>
          <w:rStyle w:val="Strong"/>
          <w:rFonts w:ascii="Arial" w:hAnsi="Arial" w:cs="Arial"/>
          <w:sz w:val="22"/>
          <w:szCs w:val="22"/>
        </w:rPr>
        <w:t>will not be automatically dropped</w:t>
      </w:r>
      <w:proofErr w:type="gramEnd"/>
      <w:r w:rsidR="0091586E" w:rsidRPr="00A13833">
        <w:rPr>
          <w:rStyle w:val="Strong"/>
          <w:rFonts w:ascii="Arial" w:hAnsi="Arial" w:cs="Arial"/>
          <w:sz w:val="22"/>
          <w:szCs w:val="22"/>
        </w:rPr>
        <w:t xml:space="preserve">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w:t>
      </w:r>
      <w:proofErr w:type="gramStart"/>
      <w:r w:rsidRPr="00A13833">
        <w:rPr>
          <w:rFonts w:ascii="Arial" w:hAnsi="Arial" w:cs="Arial"/>
          <w:sz w:val="22"/>
          <w:szCs w:val="22"/>
        </w:rPr>
        <w:t>are described</w:t>
      </w:r>
      <w:proofErr w:type="gramEnd"/>
      <w:r w:rsidRPr="00A13833">
        <w:rPr>
          <w:rFonts w:ascii="Arial" w:hAnsi="Arial" w:cs="Arial"/>
          <w:sz w:val="22"/>
          <w:szCs w:val="22"/>
        </w:rPr>
        <w:t xml:space="preserve">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MyMav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w:t>
      </w:r>
      <w:proofErr w:type="gramStart"/>
      <w:r w:rsidR="007D5C72" w:rsidRPr="00A13833">
        <w:rPr>
          <w:rFonts w:ascii="Arial" w:hAnsi="Arial" w:cs="Arial"/>
          <w:sz w:val="22"/>
          <w:szCs w:val="22"/>
        </w:rPr>
        <w:t>to officially withdraw</w:t>
      </w:r>
      <w:proofErr w:type="gramEnd"/>
      <w:r w:rsidR="007D5C72" w:rsidRPr="00A13833">
        <w:rPr>
          <w:rFonts w:ascii="Arial" w:hAnsi="Arial" w:cs="Arial"/>
          <w:sz w:val="22"/>
          <w:szCs w:val="22"/>
        </w:rPr>
        <w:t xml:space="preserve"> if they do not plan to attend after registering. </w:t>
      </w:r>
      <w:r w:rsidR="007D5C72" w:rsidRPr="00A13833">
        <w:rPr>
          <w:rStyle w:val="Strong"/>
          <w:rFonts w:ascii="Arial" w:hAnsi="Arial" w:cs="Arial"/>
          <w:sz w:val="22"/>
          <w:szCs w:val="22"/>
        </w:rPr>
        <w:t xml:space="preserve">Students </w:t>
      </w:r>
      <w:proofErr w:type="gramStart"/>
      <w:r w:rsidR="007D5C72" w:rsidRPr="00A13833">
        <w:rPr>
          <w:rStyle w:val="Strong"/>
          <w:rFonts w:ascii="Arial" w:hAnsi="Arial" w:cs="Arial"/>
          <w:sz w:val="22"/>
          <w:szCs w:val="22"/>
        </w:rPr>
        <w:t>will not be automatically dropped</w:t>
      </w:r>
      <w:proofErr w:type="gramEnd"/>
      <w:r w:rsidR="007D5C72" w:rsidRPr="00A13833">
        <w:rPr>
          <w:rStyle w:val="Strong"/>
          <w:rFonts w:ascii="Arial" w:hAnsi="Arial" w:cs="Arial"/>
          <w:sz w:val="22"/>
          <w:szCs w:val="22"/>
        </w:rPr>
        <w:t xml:space="preserve"> for non-attendance</w:t>
      </w:r>
      <w:r w:rsidR="007D5C72"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roofErr w:type="gramStart"/>
      <w:r w:rsidR="007D5C72" w:rsidRPr="00A13833">
        <w:rPr>
          <w:rFonts w:ascii="Arial" w:hAnsi="Arial" w:cs="Arial"/>
          <w:sz w:val="22"/>
          <w:szCs w:val="22"/>
        </w:rPr>
        <w:t xml:space="preserve">.   </w:t>
      </w:r>
      <w:proofErr w:type="gramEnd"/>
      <w:r w:rsidRPr="00A13833">
        <w:rPr>
          <w:rFonts w:ascii="Arial" w:hAnsi="Arial" w:cs="Arial"/>
          <w:sz w:val="22"/>
          <w:szCs w:val="22"/>
        </w:rPr>
        <w:t xml:space="preserve">The last day to drop a course </w:t>
      </w:r>
      <w:proofErr w:type="gramStart"/>
      <w:r w:rsidRPr="00A13833">
        <w:rPr>
          <w:rFonts w:ascii="Arial" w:hAnsi="Arial" w:cs="Arial"/>
          <w:sz w:val="22"/>
          <w:szCs w:val="22"/>
        </w:rPr>
        <w:t>is listed</w:t>
      </w:r>
      <w:proofErr w:type="gramEnd"/>
      <w:r w:rsidRPr="00A13833">
        <w:rPr>
          <w:rFonts w:ascii="Arial" w:hAnsi="Arial" w:cs="Arial"/>
          <w:sz w:val="22"/>
          <w:szCs w:val="22"/>
        </w:rPr>
        <w:t xml:space="preserve"> in the Academic Calendar available at </w:t>
      </w:r>
      <w:hyperlink r:id="rId8" w:history="1">
        <w:r w:rsidRPr="00A13833">
          <w:rPr>
            <w:rStyle w:val="Hyperlink"/>
            <w:rFonts w:ascii="Arial" w:hAnsi="Arial" w:cs="Arial"/>
            <w:sz w:val="22"/>
            <w:szCs w:val="22"/>
          </w:rPr>
          <w:t>http://www.uta.edu/uta/acadcal.</w:t>
        </w:r>
      </w:hyperlink>
    </w:p>
    <w:p w:rsidR="00C61D39" w:rsidRPr="00A13833" w:rsidRDefault="00C61D39"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t>
      </w:r>
      <w:proofErr w:type="gramStart"/>
      <w:r w:rsidRPr="00A13833">
        <w:rPr>
          <w:rFonts w:ascii="Arial" w:hAnsi="Arial" w:cs="Arial"/>
        </w:rPr>
        <w:t>will not be given</w:t>
      </w:r>
      <w:proofErr w:type="gramEnd"/>
      <w:r w:rsidRPr="00A13833">
        <w:rPr>
          <w:rFonts w:ascii="Arial" w:hAnsi="Arial" w:cs="Arial"/>
        </w:rPr>
        <w:t xml:space="preserve"> if the student does not have at least a C average. In such instances, the student will receive a grade of F if he or she withdraws from the class</w:t>
      </w:r>
      <w:proofErr w:type="gramStart"/>
      <w:r w:rsidRPr="00A13833">
        <w:rPr>
          <w:rFonts w:ascii="Arial" w:hAnsi="Arial" w:cs="Arial"/>
        </w:rPr>
        <w:t xml:space="preserve">.  </w:t>
      </w:r>
      <w:proofErr w:type="gramEnd"/>
      <w:r w:rsidRPr="00A13833">
        <w:rPr>
          <w:rFonts w:ascii="Arial" w:hAnsi="Arial" w:cs="Arial"/>
        </w:rPr>
        <w:t xml:space="preserve">Students dropping a course must: (1) complete a Course Drop Form (available online </w:t>
      </w:r>
      <w:hyperlink r:id="rId9"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desiring to drop all courses in which he or she </w:t>
      </w:r>
      <w:proofErr w:type="gramStart"/>
      <w:r w:rsidRPr="00A13833">
        <w:rPr>
          <w:rFonts w:ascii="Arial" w:hAnsi="Arial" w:cs="Arial"/>
        </w:rPr>
        <w:t>is enrolled</w:t>
      </w:r>
      <w:proofErr w:type="gramEnd"/>
      <w:r w:rsidRPr="00A13833">
        <w:rPr>
          <w:rFonts w:ascii="Arial" w:hAnsi="Arial" w:cs="Arial"/>
        </w:rPr>
        <w:t xml:space="preserve"> is reminded that such action constitutes withdrawal (resignation) from the University. </w:t>
      </w:r>
      <w:proofErr w:type="gramStart"/>
      <w:r w:rsidRPr="00A13833">
        <w:rPr>
          <w:rFonts w:ascii="Arial" w:hAnsi="Arial" w:cs="Arial"/>
        </w:rPr>
        <w:t>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0"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roofErr w:type="gramEnd"/>
    </w:p>
    <w:p w:rsidR="00B221A3" w:rsidRPr="00A13833" w:rsidRDefault="00B221A3" w:rsidP="00A13833">
      <w:pPr>
        <w:numPr>
          <w:ilvl w:val="0"/>
          <w:numId w:val="4"/>
        </w:numPr>
        <w:rPr>
          <w:rFonts w:ascii="Arial" w:hAnsi="Arial" w:cs="Arial"/>
          <w:color w:val="FF0000"/>
        </w:rPr>
      </w:pPr>
      <w:r w:rsidRPr="00A13833">
        <w:rPr>
          <w:rFonts w:ascii="Arial" w:hAnsi="Arial" w:cs="Arial"/>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1"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Last Day to Drop</w:t>
      </w:r>
      <w:r w:rsidR="00C37F4C">
        <w:rPr>
          <w:rFonts w:ascii="Arial" w:hAnsi="Arial" w:cs="Arial"/>
          <w:b/>
          <w:bCs/>
          <w:color w:val="FF0000"/>
          <w:sz w:val="22"/>
          <w:szCs w:val="22"/>
        </w:rPr>
        <w:t xml:space="preserve"> or </w:t>
      </w:r>
      <w:r w:rsidR="00A73088">
        <w:rPr>
          <w:rFonts w:ascii="Arial" w:hAnsi="Arial" w:cs="Arial"/>
          <w:b/>
          <w:bCs/>
          <w:color w:val="FF0000"/>
          <w:sz w:val="22"/>
          <w:szCs w:val="22"/>
        </w:rPr>
        <w:t xml:space="preserve">Withdraw is </w:t>
      </w:r>
      <w:r w:rsidR="00C61D39">
        <w:rPr>
          <w:rFonts w:ascii="Arial" w:hAnsi="Arial" w:cs="Arial"/>
          <w:b/>
          <w:bCs/>
          <w:color w:val="FF0000"/>
          <w:sz w:val="22"/>
          <w:szCs w:val="22"/>
        </w:rPr>
        <w:t>November 4</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bCs/>
          <w:sz w:val="22"/>
          <w:szCs w:val="22"/>
          <w:u w:val="single"/>
        </w:rPr>
        <w:t xml:space="preserve">Americans </w:t>
      </w:r>
      <w:r w:rsidR="00734387" w:rsidRPr="000672ED">
        <w:rPr>
          <w:rFonts w:ascii="Arial" w:hAnsi="Arial" w:cs="Arial"/>
          <w:b/>
          <w:bCs/>
          <w:sz w:val="22"/>
          <w:szCs w:val="22"/>
          <w:u w:val="single"/>
        </w:rPr>
        <w:t>w</w:t>
      </w:r>
      <w:r w:rsidRPr="000672ED">
        <w:rPr>
          <w:rFonts w:ascii="Arial" w:hAnsi="Arial" w:cs="Arial"/>
          <w:b/>
          <w:bCs/>
          <w:sz w:val="22"/>
          <w:szCs w:val="22"/>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w:t>
      </w:r>
      <w:proofErr w:type="gramStart"/>
      <w:r w:rsidRPr="00A13833">
        <w:rPr>
          <w:rFonts w:ascii="Arial" w:hAnsi="Arial" w:cs="Arial"/>
          <w:sz w:val="22"/>
          <w:szCs w:val="22"/>
        </w:rPr>
        <w:t>on the basis of</w:t>
      </w:r>
      <w:proofErr w:type="gramEnd"/>
      <w:r w:rsidRPr="00A13833">
        <w:rPr>
          <w:rFonts w:ascii="Arial" w:hAnsi="Arial" w:cs="Arial"/>
          <w:sz w:val="22"/>
          <w:szCs w:val="22"/>
        </w:rPr>
        <w:t xml:space="preserve">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w:t>
      </w:r>
      <w:proofErr w:type="gramStart"/>
      <w:r w:rsidRPr="00A13833">
        <w:rPr>
          <w:rFonts w:ascii="Arial" w:hAnsi="Arial" w:cs="Arial"/>
          <w:sz w:val="22"/>
          <w:szCs w:val="22"/>
        </w:rPr>
        <w:t>can be found</w:t>
      </w:r>
      <w:proofErr w:type="gramEnd"/>
      <w:r w:rsidRPr="00A13833">
        <w:rPr>
          <w:rFonts w:ascii="Arial" w:hAnsi="Arial" w:cs="Arial"/>
          <w:sz w:val="22"/>
          <w:szCs w:val="22"/>
        </w:rPr>
        <w:t xml:space="preserve"> at </w:t>
      </w:r>
      <w:hyperlink r:id="rId12"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0672ED">
        <w:rPr>
          <w:rFonts w:ascii="Arial" w:hAnsi="Arial" w:cs="Arial"/>
          <w:b/>
          <w:bCs/>
          <w:u w:val="single"/>
        </w:rPr>
        <w:t>Academic Integrity</w:t>
      </w:r>
      <w:r w:rsidR="00FD4507" w:rsidRPr="000672ED">
        <w:rPr>
          <w:rFonts w:ascii="Arial" w:hAnsi="Arial" w:cs="Arial"/>
          <w:b/>
          <w:bCs/>
          <w:u w:val="single"/>
        </w:rPr>
        <w:t>:</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t>
      </w:r>
      <w:proofErr w:type="gramStart"/>
      <w:r w:rsidRPr="00A13833">
        <w:rPr>
          <w:rFonts w:ascii="Arial" w:hAnsi="Arial" w:cs="Arial"/>
        </w:rPr>
        <w:t>will not be tolerated</w:t>
      </w:r>
      <w:proofErr w:type="gramEnd"/>
      <w:r w:rsidRPr="00A13833">
        <w:rPr>
          <w:rFonts w:ascii="Arial" w:hAnsi="Arial" w:cs="Arial"/>
        </w:rPr>
        <w:t xml:space="preserve"> in any form. All persons involved in academic dishonesty </w:t>
      </w:r>
      <w:proofErr w:type="gramStart"/>
      <w:r w:rsidRPr="00A13833">
        <w:rPr>
          <w:rFonts w:ascii="Arial" w:hAnsi="Arial" w:cs="Arial"/>
        </w:rPr>
        <w:t>will be disciplined</w:t>
      </w:r>
      <w:proofErr w:type="gramEnd"/>
      <w:r w:rsidRPr="00A13833">
        <w:rPr>
          <w:rFonts w:ascii="Arial" w:hAnsi="Arial" w:cs="Arial"/>
        </w:rPr>
        <w:t xml:space="preserve"> in accordance with University regulations and procedures. Discipline may include suspension or </w:t>
      </w:r>
      <w:r w:rsidR="0091586E" w:rsidRPr="00A13833">
        <w:rPr>
          <w:rFonts w:ascii="Arial" w:hAnsi="Arial" w:cs="Arial"/>
        </w:rPr>
        <w:t xml:space="preserve">expulsion from the University. </w:t>
      </w:r>
      <w:proofErr w:type="gramStart"/>
      <w:r w:rsidR="0091586E" w:rsidRPr="00A13833">
        <w:rPr>
          <w:rFonts w:ascii="Arial" w:hAnsi="Arial" w:cs="Arial"/>
        </w:rPr>
        <w:t xml:space="preserve">According to the UT System Regents’ Rule 50101, §2.2, </w:t>
      </w:r>
      <w:r w:rsidRPr="00A13833">
        <w:rPr>
          <w:rFonts w:ascii="Arial" w:hAnsi="Arial" w:cs="Arial"/>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roofErr w:type="gramEnd"/>
      <w:r w:rsidRPr="00A13833">
        <w:rPr>
          <w:rFonts w:ascii="Arial" w:hAnsi="Arial" w:cs="Arial"/>
        </w:rPr>
        <w:t xml:space="preserve"> </w:t>
      </w:r>
    </w:p>
    <w:p w:rsidR="00241B37" w:rsidRPr="00A13833" w:rsidRDefault="00241B37" w:rsidP="00A13833">
      <w:pPr>
        <w:keepNext/>
        <w:rPr>
          <w:rFonts w:ascii="Arial" w:hAnsi="Arial" w:cs="Arial"/>
        </w:rPr>
      </w:pPr>
    </w:p>
    <w:p w:rsidR="00241B37" w:rsidRPr="00A13833" w:rsidRDefault="00241B37" w:rsidP="00A73088">
      <w:pPr>
        <w:tabs>
          <w:tab w:val="left" w:pos="0"/>
        </w:tabs>
        <w:rPr>
          <w:rFonts w:ascii="Arial" w:hAnsi="Arial" w:cs="Arial"/>
        </w:rPr>
      </w:pPr>
      <w:r w:rsidRPr="000672ED">
        <w:rPr>
          <w:rFonts w:ascii="Arial" w:hAnsi="Arial" w:cs="Arial"/>
          <w:b/>
          <w:u w:val="single"/>
        </w:rPr>
        <w:t>Plagiarism:</w:t>
      </w:r>
      <w:r w:rsidRPr="00A13833">
        <w:rPr>
          <w:rFonts w:ascii="Arial" w:hAnsi="Arial" w:cs="Arial"/>
          <w:b/>
        </w:rPr>
        <w:t xml:space="preserve"> </w:t>
      </w:r>
      <w:r w:rsidR="00FD4507" w:rsidRPr="00A13833">
        <w:rPr>
          <w:rFonts w:ascii="Arial" w:hAnsi="Arial" w:cs="Arial"/>
        </w:rPr>
        <w:t>Copying another student’s paper or any portion of it is plagiarism</w:t>
      </w:r>
      <w:proofErr w:type="gramStart"/>
      <w:r w:rsidR="00FD4507" w:rsidRPr="00A13833">
        <w:rPr>
          <w:rFonts w:ascii="Arial" w:hAnsi="Arial" w:cs="Arial"/>
        </w:rPr>
        <w:t xml:space="preserve">.  </w:t>
      </w:r>
      <w:proofErr w:type="gramEnd"/>
      <w:r w:rsidR="00FD4507" w:rsidRPr="00A13833">
        <w:rPr>
          <w:rFonts w:ascii="Arial" w:hAnsi="Arial" w:cs="Arial"/>
        </w:rPr>
        <w:t xml:space="preserve">Copying a portion </w:t>
      </w:r>
      <w:proofErr w:type="gramStart"/>
      <w:r w:rsidR="00FD4507" w:rsidRPr="00A13833">
        <w:rPr>
          <w:rFonts w:ascii="Arial" w:hAnsi="Arial" w:cs="Arial"/>
        </w:rPr>
        <w:t xml:space="preserve">of </w:t>
      </w:r>
      <w:r w:rsidR="00A73088">
        <w:rPr>
          <w:rFonts w:ascii="Arial" w:hAnsi="Arial" w:cs="Arial"/>
        </w:rPr>
        <w:t xml:space="preserve"> </w:t>
      </w:r>
      <w:r w:rsidR="00FD4507" w:rsidRPr="00A13833">
        <w:rPr>
          <w:rFonts w:ascii="Arial" w:hAnsi="Arial" w:cs="Arial"/>
        </w:rPr>
        <w:t>published</w:t>
      </w:r>
      <w:proofErr w:type="gramEnd"/>
      <w:r w:rsidR="00FD4507" w:rsidRPr="00A13833">
        <w:rPr>
          <w:rFonts w:ascii="Arial" w:hAnsi="Arial" w:cs="Arial"/>
        </w:rPr>
        <w:t xml:space="preserve"> material (e.g., books or journals) without adequately documen</w:t>
      </w:r>
      <w:r w:rsidR="00A73088">
        <w:rPr>
          <w:rFonts w:ascii="Arial" w:hAnsi="Arial" w:cs="Arial"/>
        </w:rPr>
        <w:t xml:space="preserve">ting the source is plagiarism. </w:t>
      </w:r>
      <w:r w:rsidR="00B53A42"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Start"/>
      <w:r w:rsidR="00B53A42" w:rsidRPr="00A13833">
        <w:rPr>
          <w:rFonts w:ascii="Arial" w:hAnsi="Arial" w:cs="Arial"/>
        </w:rPr>
        <w:t xml:space="preserve">.  </w:t>
      </w:r>
      <w:proofErr w:type="gramEnd"/>
      <w:r w:rsidR="00B53A42" w:rsidRPr="00A13833">
        <w:rPr>
          <w:rFonts w:ascii="Arial" w:hAnsi="Arial" w:cs="Arial"/>
        </w:rPr>
        <w:t>If the author’s ideas are rephrased, by transposing words or expressing the same idea using different words, the idea must be attributed to the author by proper referencing giving the author’s name and date of publication</w:t>
      </w:r>
      <w:proofErr w:type="gramStart"/>
      <w:r w:rsidR="00B53A42" w:rsidRPr="00A13833">
        <w:rPr>
          <w:rFonts w:ascii="Arial" w:hAnsi="Arial" w:cs="Arial"/>
        </w:rPr>
        <w:t xml:space="preserve">.  </w:t>
      </w:r>
      <w:proofErr w:type="gramEnd"/>
      <w:r w:rsidR="00B53A42" w:rsidRPr="00A13833">
        <w:rPr>
          <w:rFonts w:ascii="Arial" w:hAnsi="Arial" w:cs="Arial"/>
        </w:rPr>
        <w:t>If a single author’s ideas are discussed in more than one paragraph, the author must be referenced, according to APA format</w:t>
      </w:r>
      <w:proofErr w:type="gramStart"/>
      <w:r w:rsidR="00B53A42" w:rsidRPr="00A13833">
        <w:rPr>
          <w:rFonts w:ascii="Arial" w:hAnsi="Arial" w:cs="Arial"/>
        </w:rPr>
        <w:t xml:space="preserve">.  </w:t>
      </w:r>
      <w:proofErr w:type="gramEnd"/>
      <w:r w:rsidR="00B53A42" w:rsidRPr="00A13833">
        <w:rPr>
          <w:rFonts w:ascii="Arial" w:hAnsi="Arial" w:cs="Arial"/>
        </w:rPr>
        <w:t>Authors whose words or ideas have been used in the preparation of a paper must be listed in the references cited at the end of the paper</w:t>
      </w:r>
      <w:proofErr w:type="gramStart"/>
      <w:r w:rsidR="00B53A42" w:rsidRPr="00A13833">
        <w:rPr>
          <w:rFonts w:ascii="Arial" w:hAnsi="Arial" w:cs="Arial"/>
        </w:rPr>
        <w:t xml:space="preserve">.  </w:t>
      </w:r>
      <w:proofErr w:type="gramEnd"/>
      <w:r w:rsidR="00B53A42" w:rsidRPr="00A13833">
        <w:rPr>
          <w:rFonts w:ascii="Arial" w:hAnsi="Arial" w:cs="Arial"/>
        </w:rPr>
        <w:t xml:space="preserve">Students </w:t>
      </w:r>
      <w:proofErr w:type="gramStart"/>
      <w:r w:rsidR="00B53A42" w:rsidRPr="00A13833">
        <w:rPr>
          <w:rFonts w:ascii="Arial" w:hAnsi="Arial" w:cs="Arial"/>
        </w:rPr>
        <w:t>are expected</w:t>
      </w:r>
      <w:proofErr w:type="gramEnd"/>
      <w:r w:rsidR="00B53A42" w:rsidRPr="00A13833">
        <w:rPr>
          <w:rFonts w:ascii="Arial" w:hAnsi="Arial" w:cs="Arial"/>
        </w:rPr>
        <w:t xml:space="preserve"> to review the plagiarism module from the UT Arlington Central Library via </w:t>
      </w:r>
      <w:hyperlink r:id="rId13" w:history="1">
        <w:r w:rsidR="00B53A42" w:rsidRPr="00A13833">
          <w:rPr>
            <w:rStyle w:val="Hyperlink"/>
            <w:rFonts w:ascii="Arial" w:hAnsi="Arial" w:cs="Arial"/>
          </w:rPr>
          <w:t>http://library.uta.edu/tutorials/Plagiarism</w:t>
        </w:r>
      </w:hyperlink>
      <w:r w:rsidR="00B53A42" w:rsidRPr="00A13833">
        <w:rPr>
          <w:rFonts w:ascii="Arial" w:hAnsi="Arial" w:cs="Arial"/>
        </w:rPr>
        <w:t xml:space="preserve"> </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0672ED">
        <w:rPr>
          <w:rFonts w:ascii="Arial" w:hAnsi="Arial" w:cs="Arial"/>
          <w:b/>
          <w:bCs/>
          <w:u w:val="single"/>
        </w:rPr>
        <w:t>Student Support Services Available</w:t>
      </w:r>
      <w:r w:rsidRPr="000672ED">
        <w:rPr>
          <w:rFonts w:ascii="Arial" w:hAnsi="Arial" w:cs="Arial"/>
          <w:u w:val="single"/>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w:t>
      </w:r>
      <w:proofErr w:type="gramStart"/>
      <w:r w:rsidRPr="00A13833">
        <w:rPr>
          <w:rFonts w:ascii="Arial" w:hAnsi="Arial" w:cs="Arial"/>
        </w:rPr>
        <w:t>is used</w:t>
      </w:r>
      <w:proofErr w:type="gramEnd"/>
      <w:r w:rsidRPr="00A13833">
        <w:rPr>
          <w:rFonts w:ascii="Arial" w:hAnsi="Arial" w:cs="Arial"/>
        </w:rPr>
        <w:t xml:space="preserve"> to remind students of important deadlines, advertise events and activities, and permit the University to conduct official transactions exclusively by electronic means. For example, important information concerning registration, financial aid, payment of bills, and graduation </w:t>
      </w:r>
      <w:proofErr w:type="gramStart"/>
      <w:r w:rsidRPr="00A13833">
        <w:rPr>
          <w:rFonts w:ascii="Arial" w:hAnsi="Arial" w:cs="Arial"/>
        </w:rPr>
        <w:t>are now sent</w:t>
      </w:r>
      <w:proofErr w:type="gramEnd"/>
      <w:r w:rsidRPr="00A13833">
        <w:rPr>
          <w:rFonts w:ascii="Arial" w:hAnsi="Arial" w:cs="Arial"/>
        </w:rPr>
        <w:t xml:space="preserve">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w:t>
      </w:r>
      <w:proofErr w:type="gramStart"/>
      <w:r w:rsidRPr="00A13833">
        <w:rPr>
          <w:rFonts w:ascii="Arial" w:hAnsi="Arial" w:cs="Arial"/>
        </w:rPr>
        <w:t>are assigned</w:t>
      </w:r>
      <w:proofErr w:type="gramEnd"/>
      <w:r w:rsidRPr="00A13833">
        <w:rPr>
          <w:rFonts w:ascii="Arial" w:hAnsi="Arial" w:cs="Arial"/>
        </w:rPr>
        <w:t xml:space="preserve">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15"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6" w:history="1">
        <w:r w:rsidRPr="00A13833">
          <w:rPr>
            <w:rStyle w:val="Hyperlink"/>
            <w:rFonts w:ascii="Arial" w:eastAsia="Times New Roman" w:hAnsi="Arial" w:cs="Arial"/>
          </w:rPr>
          <w:t>https://webapps.uta.edu/oit/selfservice/</w:t>
        </w:r>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063831" w:rsidRPr="00A13833">
        <w:rPr>
          <w:rFonts w:ascii="Arial" w:hAnsi="Arial" w:cs="Arial"/>
          <w:b/>
        </w:rPr>
        <w:t>Helen Hough</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063831" w:rsidP="00A13833">
      <w:pPr>
        <w:tabs>
          <w:tab w:val="left" w:pos="-1080"/>
        </w:tabs>
        <w:ind w:right="-576"/>
        <w:rPr>
          <w:rFonts w:ascii="Arial" w:hAnsi="Arial" w:cs="Arial"/>
        </w:rPr>
      </w:pPr>
      <w:r w:rsidRPr="00A13833">
        <w:rPr>
          <w:rFonts w:ascii="Arial" w:hAnsi="Arial" w:cs="Arial"/>
        </w:rPr>
        <w:t>Phone: (817) 272-7429</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7" w:history="1">
        <w:r w:rsidRPr="00B4205B">
          <w:rPr>
            <w:rStyle w:val="Hyperlink"/>
            <w:rFonts w:ascii="Arial" w:hAnsi="Arial" w:cs="Arial"/>
            <w:color w:val="000000" w:themeColor="text1"/>
          </w:rPr>
          <w:t>hough@uta.edu</w:t>
        </w:r>
      </w:hyperlink>
    </w:p>
    <w:p w:rsidR="00141EC6" w:rsidRPr="00B4205B" w:rsidRDefault="00640C73" w:rsidP="00A13833">
      <w:pPr>
        <w:rPr>
          <w:rFonts w:ascii="Arial" w:hAnsi="Arial" w:cs="Arial"/>
          <w:b/>
          <w:color w:val="000000" w:themeColor="text1"/>
        </w:rPr>
      </w:pPr>
      <w:hyperlink r:id="rId18"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Default="00FB7939" w:rsidP="00A13833">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w:t>
      </w:r>
      <w:proofErr w:type="gramStart"/>
      <w:r w:rsidRPr="00A13833">
        <w:rPr>
          <w:rFonts w:ascii="Arial" w:hAnsi="Arial" w:cs="Arial"/>
        </w:rPr>
        <w:t xml:space="preserve">.  </w:t>
      </w:r>
      <w:proofErr w:type="gramEnd"/>
      <w:r w:rsidRPr="00A13833">
        <w:rPr>
          <w:rFonts w:ascii="Arial" w:hAnsi="Arial" w:cs="Arial"/>
        </w:rPr>
        <w:t>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proofErr w:type="gramStart"/>
      <w:r w:rsidRPr="00A13833">
        <w:rPr>
          <w:rFonts w:ascii="Arial" w:hAnsi="Arial" w:cs="Arial"/>
        </w:rPr>
        <w:t xml:space="preserve">.  </w:t>
      </w:r>
      <w:proofErr w:type="gramEnd"/>
      <w:r w:rsidRPr="00A13833">
        <w:rPr>
          <w:rFonts w:ascii="Arial" w:hAnsi="Arial" w:cs="Arial"/>
        </w:rPr>
        <w:t xml:space="preserve">The complete policy about encumbered licenses is available online </w:t>
      </w:r>
      <w:proofErr w:type="gramStart"/>
      <w:r w:rsidRPr="00A13833">
        <w:rPr>
          <w:rFonts w:ascii="Arial" w:hAnsi="Arial" w:cs="Arial"/>
        </w:rPr>
        <w:t>at:</w:t>
      </w:r>
      <w:proofErr w:type="gramEnd"/>
      <w:r w:rsidRPr="00A13833">
        <w:rPr>
          <w:rFonts w:ascii="Arial" w:hAnsi="Arial" w:cs="Arial"/>
        </w:rPr>
        <w:t xml:space="preserve"> </w:t>
      </w:r>
      <w:hyperlink r:id="rId19" w:history="1">
        <w:r w:rsidRPr="00A13833">
          <w:rPr>
            <w:rStyle w:val="Hyperlink"/>
            <w:rFonts w:ascii="Arial" w:hAnsi="Arial" w:cs="Arial"/>
          </w:rPr>
          <w:t>www.bon.state.tx.us</w:t>
        </w:r>
      </w:hyperlink>
    </w:p>
    <w:p w:rsidR="0076722F" w:rsidRDefault="0076722F" w:rsidP="00A13833"/>
    <w:p w:rsidR="0076722F" w:rsidRPr="0076722F" w:rsidRDefault="0076722F" w:rsidP="0076722F">
      <w:pPr>
        <w:pStyle w:val="Default"/>
        <w:rPr>
          <w:b/>
          <w:bCs/>
          <w:color w:val="auto"/>
          <w:sz w:val="22"/>
          <w:szCs w:val="22"/>
          <w:u w:val="single"/>
        </w:rPr>
      </w:pPr>
      <w:r w:rsidRPr="0076722F">
        <w:rPr>
          <w:b/>
          <w:bCs/>
          <w:color w:val="auto"/>
          <w:sz w:val="22"/>
          <w:szCs w:val="22"/>
          <w:u w:val="single"/>
        </w:rPr>
        <w:t>Confidentiality Agreement</w:t>
      </w:r>
    </w:p>
    <w:p w:rsidR="0076722F" w:rsidRPr="00F551AC" w:rsidRDefault="0076722F" w:rsidP="0076722F">
      <w:pPr>
        <w:rPr>
          <w:rFonts w:ascii="Arial" w:hAnsi="Arial" w:cs="Arial"/>
        </w:rPr>
      </w:pPr>
      <w:r w:rsidRPr="00F551AC">
        <w:rPr>
          <w:rFonts w:ascii="Arial" w:hAnsi="Arial" w:cs="Arial"/>
        </w:rPr>
        <w:t>You signed a Confidentiality Form in orientation and were provided a copy of the form</w:t>
      </w:r>
      <w:proofErr w:type="gramStart"/>
      <w:r w:rsidRPr="00F551AC">
        <w:rPr>
          <w:rFonts w:ascii="Arial" w:hAnsi="Arial" w:cs="Arial"/>
        </w:rPr>
        <w:t xml:space="preserve">.  </w:t>
      </w:r>
      <w:proofErr w:type="gramEnd"/>
      <w:r w:rsidRPr="00F551AC">
        <w:rPr>
          <w:rFonts w:ascii="Arial" w:hAnsi="Arial" w:cs="Arial"/>
        </w:rPr>
        <w:t>Please take your copy of this Confidentiality Form with you to your clinical sites</w:t>
      </w:r>
      <w:proofErr w:type="gramStart"/>
      <w:r w:rsidRPr="00F551AC">
        <w:rPr>
          <w:rFonts w:ascii="Arial" w:hAnsi="Arial" w:cs="Arial"/>
        </w:rPr>
        <w:t xml:space="preserve">.  </w:t>
      </w:r>
      <w:proofErr w:type="gramEnd"/>
      <w:r w:rsidRPr="00F551AC">
        <w:rPr>
          <w:rFonts w:ascii="Arial" w:hAnsi="Arial" w:cs="Arial"/>
          <w:u w:val="single"/>
        </w:rPr>
        <w:t>Please do not sign</w:t>
      </w:r>
      <w:r w:rsidRPr="00F551AC">
        <w:rPr>
          <w:rFonts w:ascii="Arial" w:hAnsi="Arial" w:cs="Arial"/>
        </w:rPr>
        <w:t xml:space="preserve"> other agency confidentiality forms</w:t>
      </w:r>
      <w:proofErr w:type="gramStart"/>
      <w:r w:rsidRPr="00F551AC">
        <w:rPr>
          <w:rFonts w:ascii="Arial" w:hAnsi="Arial" w:cs="Arial"/>
        </w:rPr>
        <w:t xml:space="preserve">.  </w:t>
      </w:r>
      <w:proofErr w:type="gramEnd"/>
      <w:r w:rsidRPr="00F551AC">
        <w:rPr>
          <w:rFonts w:ascii="Arial" w:hAnsi="Arial" w:cs="Arial"/>
        </w:rPr>
        <w:t>Contact your faculty if the agency requires you to sign their confidentiality form.</w:t>
      </w:r>
    </w:p>
    <w:p w:rsidR="0076722F" w:rsidRPr="00F551AC" w:rsidRDefault="0076722F" w:rsidP="0076722F">
      <w:pPr>
        <w:pStyle w:val="Default"/>
        <w:rPr>
          <w:sz w:val="22"/>
          <w:szCs w:val="22"/>
        </w:rPr>
      </w:pPr>
      <w:r w:rsidRPr="00F551AC">
        <w:rPr>
          <w:sz w:val="22"/>
          <w:szCs w:val="22"/>
        </w:rPr>
        <w:t xml:space="preserve"> </w:t>
      </w: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w:t>
      </w:r>
      <w:proofErr w:type="gramStart"/>
      <w:r w:rsidRPr="00A13833">
        <w:rPr>
          <w:rFonts w:ascii="Arial" w:hAnsi="Arial" w:cs="Arial"/>
        </w:rPr>
        <w:t xml:space="preserve">.  </w:t>
      </w:r>
      <w:proofErr w:type="gramEnd"/>
      <w:r w:rsidRPr="00A13833">
        <w:rPr>
          <w:rFonts w:ascii="Arial" w:hAnsi="Arial" w:cs="Arial"/>
        </w:rPr>
        <w:t>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 xml:space="preserve">de </w:t>
      </w:r>
      <w:proofErr w:type="gramStart"/>
      <w:r w:rsidR="00B4205B">
        <w:rPr>
          <w:rFonts w:ascii="Arial" w:hAnsi="Arial" w:cs="Arial"/>
        </w:rPr>
        <w:t>can be found</w:t>
      </w:r>
      <w:proofErr w:type="gramEnd"/>
      <w:r w:rsidR="00B4205B">
        <w:rPr>
          <w:rFonts w:ascii="Arial" w:hAnsi="Arial" w:cs="Arial"/>
        </w:rPr>
        <w:t xml:space="preserve"> in the student h</w:t>
      </w:r>
      <w:r w:rsidRPr="00A13833">
        <w:rPr>
          <w:rFonts w:ascii="Arial" w:hAnsi="Arial" w:cs="Arial"/>
        </w:rPr>
        <w:t xml:space="preserve">andbook online:  </w:t>
      </w:r>
      <w:hyperlink r:id="rId20"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Default="00FB7939" w:rsidP="00A13833">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 xml:space="preserve">In accordance with Regent </w:t>
      </w:r>
      <w:proofErr w:type="gramStart"/>
      <w:r w:rsidRPr="00A13833">
        <w:rPr>
          <w:rFonts w:ascii="Arial" w:hAnsi="Arial" w:cs="Arial"/>
        </w:rPr>
        <w:t>Rules and Regulations</w:t>
      </w:r>
      <w:proofErr w:type="gramEnd"/>
      <w:r w:rsidRPr="00A13833">
        <w:rPr>
          <w:rFonts w:ascii="Arial" w:hAnsi="Arial" w:cs="Arial"/>
        </w:rPr>
        <w:t xml:space="preserve">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1"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w:t>
      </w:r>
      <w:proofErr w:type="gramStart"/>
      <w:r w:rsidRPr="00A13833">
        <w:rPr>
          <w:rFonts w:ascii="Arial" w:hAnsi="Arial" w:cs="Arial"/>
        </w:rPr>
        <w:t xml:space="preserve">.  </w:t>
      </w:r>
      <w:r w:rsidR="00B4205B">
        <w:rPr>
          <w:rFonts w:ascii="Arial" w:hAnsi="Arial" w:cs="Arial"/>
        </w:rPr>
        <w:t xml:space="preserve"> </w:t>
      </w:r>
      <w:proofErr w:type="gramEnd"/>
      <w:r w:rsidRPr="00A13833">
        <w:rPr>
          <w:rFonts w:ascii="Arial" w:hAnsi="Arial" w:cs="Arial"/>
        </w:rPr>
        <w:t>For information regarding Scholarship Funds, please contact the Dean’s office.</w:t>
      </w:r>
    </w:p>
    <w:p w:rsidR="0072058C" w:rsidRDefault="0072058C" w:rsidP="00A13833">
      <w:pPr>
        <w:rPr>
          <w:rFonts w:ascii="Arial" w:hAnsi="Arial" w:cs="Arial"/>
        </w:rPr>
      </w:pPr>
    </w:p>
    <w:p w:rsidR="0072058C" w:rsidRPr="0072058C" w:rsidRDefault="0072058C" w:rsidP="0072058C">
      <w:pPr>
        <w:pStyle w:val="Default"/>
        <w:rPr>
          <w:color w:val="auto"/>
          <w:u w:val="single"/>
        </w:rPr>
      </w:pPr>
      <w:r w:rsidRPr="00A73088">
        <w:rPr>
          <w:b/>
          <w:bCs/>
          <w:color w:val="auto"/>
          <w:sz w:val="22"/>
          <w:u w:val="single"/>
        </w:rPr>
        <w:t xml:space="preserve">Course Evaluation: </w:t>
      </w:r>
    </w:p>
    <w:p w:rsidR="0072058C" w:rsidRDefault="0072058C" w:rsidP="0072058C">
      <w:pPr>
        <w:pStyle w:val="Default"/>
        <w:rPr>
          <w:sz w:val="22"/>
          <w:szCs w:val="22"/>
        </w:rPr>
      </w:pPr>
      <w:r>
        <w:rPr>
          <w:sz w:val="22"/>
          <w:szCs w:val="22"/>
        </w:rPr>
        <w:t xml:space="preserve">Course evaluation is a continuous process and is the responsibility of both the faculty and the students. Ongoing feedback (formative evaluation) is the only way to improve the course and to </w:t>
      </w:r>
      <w:r>
        <w:rPr>
          <w:sz w:val="22"/>
          <w:szCs w:val="22"/>
        </w:rPr>
        <w:lastRenderedPageBreak/>
        <w:t xml:space="preserve">assure that it meets your needs and those of the discipline of nursing. It is your responsibility to give immediate, constructive feedback regarding class structure and process. </w:t>
      </w:r>
    </w:p>
    <w:p w:rsidR="0072058C" w:rsidRDefault="0072058C" w:rsidP="0072058C">
      <w:pPr>
        <w:pStyle w:val="Default"/>
        <w:rPr>
          <w:sz w:val="22"/>
          <w:szCs w:val="22"/>
        </w:rPr>
      </w:pPr>
    </w:p>
    <w:p w:rsidR="0072058C" w:rsidRDefault="0072058C" w:rsidP="0072058C">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w:t>
      </w:r>
      <w:proofErr w:type="gramStart"/>
      <w:r>
        <w:rPr>
          <w:sz w:val="22"/>
          <w:szCs w:val="22"/>
        </w:rPr>
        <w:t>are sent</w:t>
      </w:r>
      <w:proofErr w:type="gramEnd"/>
      <w:r>
        <w:rPr>
          <w:sz w:val="22"/>
          <w:szCs w:val="22"/>
        </w:rPr>
        <w:t xml:space="preserve"> to a computer not connected to the College of Nursing, and faculty members do not receive the results until after they have turned in course grades. </w:t>
      </w:r>
    </w:p>
    <w:p w:rsidR="0072058C" w:rsidRDefault="0072058C" w:rsidP="0072058C">
      <w:pPr>
        <w:pStyle w:val="Default"/>
        <w:rPr>
          <w:sz w:val="22"/>
          <w:szCs w:val="22"/>
        </w:rPr>
      </w:pPr>
    </w:p>
    <w:p w:rsidR="0072058C" w:rsidRPr="0072058C" w:rsidRDefault="0072058C" w:rsidP="0072058C">
      <w:pPr>
        <w:tabs>
          <w:tab w:val="left" w:pos="0"/>
          <w:tab w:val="left" w:pos="3240"/>
          <w:tab w:val="left" w:pos="3780"/>
          <w:tab w:val="left" w:pos="4320"/>
          <w:tab w:val="decimal" w:pos="7920"/>
          <w:tab w:val="left" w:pos="8640"/>
          <w:tab w:val="left" w:pos="9360"/>
        </w:tabs>
        <w:rPr>
          <w:rFonts w:ascii="Arial" w:hAnsi="Arial" w:cs="Arial"/>
          <w:b/>
          <w:bCs/>
          <w:u w:val="single"/>
        </w:rPr>
      </w:pPr>
      <w:r w:rsidRPr="0026286D">
        <w:rPr>
          <w:rFonts w:ascii="Arial" w:hAnsi="Arial" w:cs="Arial"/>
          <w:b/>
          <w:bCs/>
          <w:u w:val="single"/>
        </w:rPr>
        <w:t>Bomb Threats:</w:t>
      </w:r>
    </w:p>
    <w:p w:rsidR="0072058C" w:rsidRPr="00CD72FF" w:rsidRDefault="0072058C" w:rsidP="0072058C">
      <w:pPr>
        <w:rPr>
          <w:rFonts w:ascii="Arial" w:hAnsi="Arial" w:cs="Arial"/>
        </w:rPr>
      </w:pPr>
      <w:r w:rsidRPr="00CD72FF">
        <w:rPr>
          <w:rFonts w:ascii="Arial" w:hAnsi="Arial" w:cs="Arial"/>
        </w:rPr>
        <w:t>If anyone is tempted to call in a bomb threat, be aware that UTA will attempt to trace the phone call and prosecute all responsible parties</w:t>
      </w:r>
      <w:proofErr w:type="gramStart"/>
      <w:r w:rsidRPr="00CD72FF">
        <w:rPr>
          <w:rFonts w:ascii="Arial" w:hAnsi="Arial" w:cs="Arial"/>
        </w:rPr>
        <w:t xml:space="preserve">.  </w:t>
      </w:r>
      <w:proofErr w:type="gramEnd"/>
      <w:r w:rsidRPr="00CD72FF">
        <w:rPr>
          <w:rFonts w:ascii="Arial" w:hAnsi="Arial" w:cs="Arial"/>
        </w:rPr>
        <w:t xml:space="preserve">Every effort </w:t>
      </w:r>
      <w:proofErr w:type="gramStart"/>
      <w:r w:rsidRPr="00CD72FF">
        <w:rPr>
          <w:rFonts w:ascii="Arial" w:hAnsi="Arial" w:cs="Arial"/>
        </w:rPr>
        <w:t>will be made</w:t>
      </w:r>
      <w:proofErr w:type="gramEnd"/>
      <w:r w:rsidRPr="00CD72FF">
        <w:rPr>
          <w:rFonts w:ascii="Arial" w:hAnsi="Arial" w:cs="Arial"/>
        </w:rPr>
        <w:t xml:space="preserve"> to avoid cancellation of presentations/tests caused by bomb threats. Unannounced alternate sites will be available for these classes. Your instructor will make you aware of alternate class sites in the event that your classroom is not available.</w:t>
      </w:r>
    </w:p>
    <w:p w:rsidR="0072058C" w:rsidRDefault="0072058C" w:rsidP="0072058C">
      <w:pPr>
        <w:pStyle w:val="Default"/>
        <w:contextualSpacing/>
        <w:rPr>
          <w:b/>
          <w:bCs/>
          <w:sz w:val="22"/>
          <w:szCs w:val="22"/>
        </w:rPr>
      </w:pPr>
    </w:p>
    <w:p w:rsidR="0072058C" w:rsidRPr="008D6165" w:rsidRDefault="0072058C" w:rsidP="0072058C">
      <w:pPr>
        <w:pStyle w:val="Default"/>
        <w:contextualSpacing/>
        <w:rPr>
          <w:sz w:val="22"/>
          <w:szCs w:val="22"/>
        </w:rPr>
      </w:pPr>
      <w:r w:rsidRPr="00A73088">
        <w:rPr>
          <w:b/>
          <w:bCs/>
          <w:sz w:val="22"/>
          <w:szCs w:val="22"/>
          <w:u w:val="single"/>
        </w:rPr>
        <w:t>Online Conduct:</w:t>
      </w:r>
      <w:r w:rsidRPr="008D6165">
        <w:rPr>
          <w:b/>
          <w:bCs/>
          <w:sz w:val="22"/>
          <w:szCs w:val="22"/>
        </w:rPr>
        <w:t xml:space="preserve"> </w:t>
      </w:r>
      <w:r w:rsidRPr="008D6165">
        <w:rPr>
          <w:sz w:val="22"/>
          <w:szCs w:val="22"/>
        </w:rPr>
        <w:t xml:space="preserve">The discussion board </w:t>
      </w:r>
      <w:proofErr w:type="gramStart"/>
      <w:r w:rsidRPr="008D6165">
        <w:rPr>
          <w:sz w:val="22"/>
          <w:szCs w:val="22"/>
        </w:rPr>
        <w:t>should be viewed</w:t>
      </w:r>
      <w:proofErr w:type="gramEnd"/>
      <w:r w:rsidRPr="008D6165">
        <w:rPr>
          <w:sz w:val="22"/>
          <w:szCs w:val="22"/>
        </w:rPr>
        <w:t xml:space="preserve"> as a public and professional forum for course-related discussions. Students are free to discuss academic matters and consult one another regarding academic resources. The tone of postings should be professional in nature. </w:t>
      </w:r>
    </w:p>
    <w:p w:rsidR="0072058C"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 xml:space="preserve">It is not appropriate to post statements of a personal or political nature, or statements criticizing classmates or faculty. Inappropriate statements/language </w:t>
      </w:r>
      <w:proofErr w:type="gramStart"/>
      <w:r w:rsidRPr="008D6165">
        <w:rPr>
          <w:rFonts w:ascii="Arial" w:hAnsi="Arial" w:cs="Arial"/>
        </w:rPr>
        <w:t>will be deleted</w:t>
      </w:r>
      <w:proofErr w:type="gramEnd"/>
      <w:r w:rsidRPr="008D6165">
        <w:rPr>
          <w:rFonts w:ascii="Arial" w:hAnsi="Arial" w:cs="Arial"/>
        </w:rPr>
        <w:t xml:space="preserve">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A73088" w:rsidRDefault="00A73088" w:rsidP="00A73088">
      <w:pPr>
        <w:rPr>
          <w:rFonts w:ascii="Arial" w:hAnsi="Arial" w:cs="Arial"/>
          <w:b/>
          <w:i/>
          <w:color w:val="FF0000"/>
        </w:rPr>
      </w:pPr>
    </w:p>
    <w:p w:rsidR="0072058C" w:rsidRDefault="0072058C" w:rsidP="00A73088">
      <w:pPr>
        <w:rPr>
          <w:rFonts w:ascii="Arial" w:hAnsi="Arial" w:cs="Arial"/>
          <w:b/>
          <w:i/>
          <w:color w:val="FF0000"/>
        </w:rPr>
      </w:pPr>
      <w:r w:rsidRPr="003C2C61">
        <w:rPr>
          <w:rFonts w:ascii="Arial" w:hAnsi="Arial" w:cs="Arial"/>
          <w:b/>
          <w:i/>
          <w:color w:val="FF0000"/>
        </w:rPr>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t>
      </w:r>
      <w:proofErr w:type="gramStart"/>
      <w:r w:rsidRPr="003C2C61">
        <w:rPr>
          <w:rFonts w:ascii="Arial" w:hAnsi="Arial" w:cs="Arial"/>
          <w:b/>
          <w:i/>
          <w:color w:val="FF0000"/>
        </w:rPr>
        <w:t>will be used</w:t>
      </w:r>
      <w:proofErr w:type="gramEnd"/>
      <w:r w:rsidRPr="003C2C61">
        <w:rPr>
          <w:rFonts w:ascii="Arial" w:hAnsi="Arial" w:cs="Arial"/>
          <w:b/>
          <w:i/>
          <w:color w:val="FF0000"/>
        </w:rPr>
        <w:t xml:space="preserve"> extensively and should be checked often. </w:t>
      </w:r>
    </w:p>
    <w:p w:rsidR="0072058C" w:rsidRDefault="0072058C" w:rsidP="0072058C">
      <w:pPr>
        <w:pStyle w:val="Default"/>
        <w:rPr>
          <w:sz w:val="22"/>
          <w:szCs w:val="22"/>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2"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Suzanne Despres</w:t>
      </w:r>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4"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Pr="00A13833" w:rsidRDefault="000732D1" w:rsidP="00A13833">
      <w:pPr>
        <w:rPr>
          <w:rFonts w:ascii="Arial" w:hAnsi="Arial" w:cs="Arial"/>
          <w:color w:val="1F497D"/>
        </w:rPr>
      </w:pPr>
    </w:p>
    <w:p w:rsidR="00066E4E" w:rsidRPr="00066E4E" w:rsidRDefault="00066E4E" w:rsidP="00C61D39">
      <w:pPr>
        <w:rPr>
          <w:rFonts w:ascii="Arial" w:hAnsi="Arial" w:cs="Arial"/>
          <w:b/>
          <w:sz w:val="24"/>
        </w:rPr>
      </w:pPr>
      <w:r>
        <w:rPr>
          <w:rFonts w:ascii="Arial" w:hAnsi="Arial" w:cs="Arial"/>
          <w:b/>
          <w:sz w:val="24"/>
        </w:rPr>
        <w:br w:type="page"/>
      </w:r>
      <w:r w:rsidRPr="00066E4E">
        <w:rPr>
          <w:rFonts w:ascii="Arial" w:hAnsi="Arial" w:cs="Arial"/>
          <w:b/>
          <w:sz w:val="24"/>
        </w:rPr>
        <w:lastRenderedPageBreak/>
        <w:t>Course Assignments and Grading Criteria</w:t>
      </w:r>
    </w:p>
    <w:p w:rsidR="00753939" w:rsidRDefault="00753939" w:rsidP="00C61D39">
      <w:pPr>
        <w:rPr>
          <w:rFonts w:ascii="Arial" w:hAnsi="Arial" w:cs="Arial"/>
          <w:b/>
        </w:rPr>
      </w:pPr>
    </w:p>
    <w:p w:rsidR="00C61D39" w:rsidRPr="00066E4E" w:rsidRDefault="00C61D39" w:rsidP="00C61D39">
      <w:pPr>
        <w:rPr>
          <w:rFonts w:ascii="Arial" w:hAnsi="Arial" w:cs="Arial"/>
          <w:b/>
        </w:rPr>
      </w:pPr>
      <w:r w:rsidRPr="00066E4E">
        <w:rPr>
          <w:rFonts w:ascii="Arial" w:hAnsi="Arial" w:cs="Arial"/>
          <w:b/>
        </w:rPr>
        <w:t xml:space="preserve">Mini </w:t>
      </w:r>
      <w:r w:rsidR="00A623AE">
        <w:rPr>
          <w:rFonts w:ascii="Arial" w:hAnsi="Arial" w:cs="Arial"/>
          <w:b/>
        </w:rPr>
        <w:t>Paper on Research Topic: Due</w:t>
      </w:r>
      <w:r w:rsidRPr="00066E4E">
        <w:rPr>
          <w:rFonts w:ascii="Arial" w:hAnsi="Arial" w:cs="Arial"/>
          <w:b/>
        </w:rPr>
        <w:t>, 11:59 pm</w:t>
      </w:r>
      <w:r w:rsidR="004B405C">
        <w:rPr>
          <w:rFonts w:ascii="Arial" w:hAnsi="Arial" w:cs="Arial"/>
          <w:b/>
        </w:rPr>
        <w:t>, on Saturday, September 1</w:t>
      </w:r>
    </w:p>
    <w:p w:rsidR="00C61D39" w:rsidRPr="00066E4E" w:rsidRDefault="00C61D39" w:rsidP="00C61D39">
      <w:pPr>
        <w:rPr>
          <w:rFonts w:ascii="Arial" w:hAnsi="Arial" w:cs="Arial"/>
          <w:b/>
        </w:rPr>
      </w:pPr>
      <w:proofErr w:type="gramStart"/>
      <w:r w:rsidRPr="00066E4E">
        <w:rPr>
          <w:rFonts w:ascii="Arial" w:hAnsi="Arial" w:cs="Arial"/>
          <w:b/>
        </w:rPr>
        <w:t>5</w:t>
      </w:r>
      <w:proofErr w:type="gramEnd"/>
      <w:r w:rsidRPr="00066E4E">
        <w:rPr>
          <w:rFonts w:ascii="Arial" w:hAnsi="Arial" w:cs="Arial"/>
          <w:b/>
        </w:rPr>
        <w:t>% of course grade</w:t>
      </w:r>
    </w:p>
    <w:p w:rsidR="00753939" w:rsidRDefault="007539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Purposes of the assignment</w:t>
      </w:r>
    </w:p>
    <w:p w:rsidR="00C61D39" w:rsidRPr="00066E4E" w:rsidRDefault="00C61D39" w:rsidP="00C61D39">
      <w:pPr>
        <w:pStyle w:val="ListParagraph"/>
        <w:numPr>
          <w:ilvl w:val="0"/>
          <w:numId w:val="8"/>
        </w:numPr>
        <w:rPr>
          <w:rFonts w:ascii="Arial" w:hAnsi="Arial" w:cs="Arial"/>
          <w:sz w:val="22"/>
          <w:szCs w:val="22"/>
        </w:rPr>
      </w:pPr>
      <w:r w:rsidRPr="00066E4E">
        <w:rPr>
          <w:rFonts w:ascii="Arial" w:hAnsi="Arial" w:cs="Arial"/>
          <w:sz w:val="22"/>
          <w:szCs w:val="22"/>
        </w:rPr>
        <w:t xml:space="preserve">Articulate research topic. </w:t>
      </w:r>
    </w:p>
    <w:p w:rsidR="00C61D39" w:rsidRPr="00066E4E" w:rsidRDefault="00C61D39" w:rsidP="00C61D39">
      <w:pPr>
        <w:pStyle w:val="ListParagraph"/>
        <w:numPr>
          <w:ilvl w:val="0"/>
          <w:numId w:val="8"/>
        </w:numPr>
        <w:rPr>
          <w:rFonts w:ascii="Arial" w:hAnsi="Arial" w:cs="Arial"/>
          <w:sz w:val="22"/>
          <w:szCs w:val="22"/>
        </w:rPr>
      </w:pPr>
      <w:r w:rsidRPr="00066E4E">
        <w:rPr>
          <w:rFonts w:ascii="Arial" w:hAnsi="Arial" w:cs="Arial"/>
          <w:sz w:val="22"/>
          <w:szCs w:val="22"/>
        </w:rPr>
        <w:t>Provide opportunity for faculty to assess writing and library skills.</w:t>
      </w:r>
    </w:p>
    <w:p w:rsidR="00753939" w:rsidRDefault="007539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4920"/>
        <w:gridCol w:w="1260"/>
        <w:gridCol w:w="900"/>
      </w:tblGrid>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Description</w:t>
            </w:r>
          </w:p>
        </w:tc>
        <w:tc>
          <w:tcPr>
            <w:tcW w:w="4920" w:type="dxa"/>
          </w:tcPr>
          <w:p w:rsidR="00C61D39" w:rsidRPr="00066E4E" w:rsidRDefault="00C61D39" w:rsidP="00C61D39">
            <w:pPr>
              <w:rPr>
                <w:rFonts w:ascii="Arial" w:hAnsi="Arial" w:cs="Arial"/>
              </w:rPr>
            </w:pPr>
            <w:r w:rsidRPr="00066E4E">
              <w:rPr>
                <w:rFonts w:ascii="Arial" w:hAnsi="Arial" w:cs="Arial"/>
              </w:rPr>
              <w:t>Evaluative Standard</w:t>
            </w:r>
          </w:p>
        </w:tc>
        <w:tc>
          <w:tcPr>
            <w:tcW w:w="1260" w:type="dxa"/>
          </w:tcPr>
          <w:p w:rsidR="00C61D39" w:rsidRPr="00066E4E" w:rsidRDefault="00C61D39" w:rsidP="00C61D39">
            <w:pPr>
              <w:rPr>
                <w:rFonts w:ascii="Arial" w:hAnsi="Arial" w:cs="Arial"/>
              </w:rPr>
            </w:pPr>
            <w:r w:rsidRPr="00066E4E">
              <w:rPr>
                <w:rFonts w:ascii="Arial" w:hAnsi="Arial" w:cs="Arial"/>
              </w:rPr>
              <w:t>Possible Points</w:t>
            </w:r>
          </w:p>
        </w:tc>
        <w:tc>
          <w:tcPr>
            <w:tcW w:w="900" w:type="dxa"/>
          </w:tcPr>
          <w:p w:rsidR="00C61D39" w:rsidRPr="00066E4E" w:rsidRDefault="00C61D39" w:rsidP="00C61D39">
            <w:pPr>
              <w:rPr>
                <w:rFonts w:ascii="Arial" w:hAnsi="Arial" w:cs="Arial"/>
              </w:rPr>
            </w:pPr>
            <w:r w:rsidRPr="00066E4E">
              <w:rPr>
                <w:rFonts w:ascii="Arial" w:hAnsi="Arial" w:cs="Arial"/>
              </w:rPr>
              <w:t>Your Points</w:t>
            </w: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Introduction (no heading for introduction)</w:t>
            </w:r>
          </w:p>
        </w:tc>
        <w:tc>
          <w:tcPr>
            <w:tcW w:w="4920" w:type="dxa"/>
          </w:tcPr>
          <w:p w:rsidR="00C61D39" w:rsidRPr="00066E4E" w:rsidRDefault="00C61D39" w:rsidP="00C61D39">
            <w:pPr>
              <w:rPr>
                <w:rFonts w:ascii="Arial" w:hAnsi="Arial" w:cs="Arial"/>
              </w:rPr>
            </w:pPr>
            <w:r w:rsidRPr="00066E4E">
              <w:rPr>
                <w:rFonts w:ascii="Arial" w:hAnsi="Arial" w:cs="Arial"/>
              </w:rPr>
              <w:t>Organizing sentence</w:t>
            </w:r>
          </w:p>
          <w:p w:rsidR="00C61D39" w:rsidRDefault="00C61D39" w:rsidP="00C61D39">
            <w:pPr>
              <w:rPr>
                <w:rFonts w:ascii="Arial" w:hAnsi="Arial" w:cs="Arial"/>
              </w:rPr>
            </w:pPr>
          </w:p>
          <w:p w:rsidR="00753939" w:rsidRPr="00066E4E" w:rsidRDefault="007539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5</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 xml:space="preserve">Significance of research problem </w:t>
            </w:r>
          </w:p>
        </w:tc>
        <w:tc>
          <w:tcPr>
            <w:tcW w:w="4920" w:type="dxa"/>
          </w:tcPr>
          <w:p w:rsidR="00C61D39" w:rsidRPr="00066E4E" w:rsidRDefault="00C61D39" w:rsidP="00C61D39">
            <w:pPr>
              <w:rPr>
                <w:rFonts w:ascii="Arial" w:hAnsi="Arial" w:cs="Arial"/>
              </w:rPr>
            </w:pPr>
            <w:r w:rsidRPr="00066E4E">
              <w:rPr>
                <w:rFonts w:ascii="Arial" w:hAnsi="Arial" w:cs="Arial"/>
              </w:rPr>
              <w:t>Number of people affected</w:t>
            </w:r>
          </w:p>
          <w:p w:rsidR="00C61D39" w:rsidRDefault="00C61D39" w:rsidP="00C61D39">
            <w:pPr>
              <w:rPr>
                <w:rFonts w:ascii="Arial" w:hAnsi="Arial" w:cs="Arial"/>
              </w:rPr>
            </w:pPr>
            <w:r w:rsidRPr="00066E4E">
              <w:rPr>
                <w:rFonts w:ascii="Arial" w:hAnsi="Arial" w:cs="Arial"/>
              </w:rPr>
              <w:t>Cost to individuals and society</w:t>
            </w:r>
          </w:p>
          <w:p w:rsidR="00753939" w:rsidRDefault="00753939" w:rsidP="00C61D39">
            <w:pPr>
              <w:rPr>
                <w:rFonts w:ascii="Arial" w:hAnsi="Arial" w:cs="Arial"/>
              </w:rPr>
            </w:pPr>
          </w:p>
          <w:p w:rsidR="00753939" w:rsidRPr="00066E4E" w:rsidRDefault="007539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Personal connection</w:t>
            </w:r>
          </w:p>
        </w:tc>
        <w:tc>
          <w:tcPr>
            <w:tcW w:w="4920" w:type="dxa"/>
          </w:tcPr>
          <w:p w:rsidR="00C61D39" w:rsidRDefault="00C61D39" w:rsidP="00C61D39">
            <w:pPr>
              <w:rPr>
                <w:rFonts w:ascii="Arial" w:hAnsi="Arial" w:cs="Arial"/>
              </w:rPr>
            </w:pPr>
            <w:r w:rsidRPr="00066E4E">
              <w:rPr>
                <w:rFonts w:ascii="Arial" w:hAnsi="Arial" w:cs="Arial"/>
              </w:rPr>
              <w:t>What are the personal and professional reasons for your interest in this topic?</w:t>
            </w:r>
          </w:p>
          <w:p w:rsidR="00753939" w:rsidRDefault="00753939" w:rsidP="00C61D39">
            <w:pPr>
              <w:rPr>
                <w:rFonts w:ascii="Arial" w:hAnsi="Arial" w:cs="Arial"/>
              </w:rPr>
            </w:pPr>
          </w:p>
          <w:p w:rsidR="00753939" w:rsidRPr="00066E4E" w:rsidRDefault="007539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15</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Gap in knowledge</w:t>
            </w:r>
          </w:p>
        </w:tc>
        <w:tc>
          <w:tcPr>
            <w:tcW w:w="4920" w:type="dxa"/>
          </w:tcPr>
          <w:p w:rsidR="00C61D39" w:rsidRDefault="00C61D39" w:rsidP="00C61D39">
            <w:pPr>
              <w:rPr>
                <w:rFonts w:ascii="Arial" w:hAnsi="Arial" w:cs="Arial"/>
              </w:rPr>
            </w:pPr>
            <w:r w:rsidRPr="00066E4E">
              <w:rPr>
                <w:rFonts w:ascii="Arial" w:hAnsi="Arial" w:cs="Arial"/>
              </w:rPr>
              <w:t>What specific aspects of the research problem need further study?</w:t>
            </w:r>
          </w:p>
          <w:p w:rsidR="00753939" w:rsidRDefault="00753939" w:rsidP="00C61D39">
            <w:pPr>
              <w:rPr>
                <w:rFonts w:ascii="Arial" w:hAnsi="Arial" w:cs="Arial"/>
              </w:rPr>
            </w:pPr>
          </w:p>
          <w:p w:rsidR="00753939" w:rsidRPr="00066E4E" w:rsidRDefault="007539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References</w:t>
            </w:r>
          </w:p>
        </w:tc>
        <w:tc>
          <w:tcPr>
            <w:tcW w:w="4920" w:type="dxa"/>
          </w:tcPr>
          <w:p w:rsidR="00C61D39" w:rsidRDefault="00753939" w:rsidP="00753939">
            <w:pPr>
              <w:rPr>
                <w:rFonts w:ascii="Arial" w:hAnsi="Arial" w:cs="Arial"/>
              </w:rPr>
            </w:pPr>
            <w:r>
              <w:rPr>
                <w:rFonts w:ascii="Arial" w:hAnsi="Arial" w:cs="Arial"/>
              </w:rPr>
              <w:t>Peer-reviewed and other appropriate c</w:t>
            </w:r>
            <w:r w:rsidR="00C61D39" w:rsidRPr="00066E4E">
              <w:rPr>
                <w:rFonts w:ascii="Arial" w:hAnsi="Arial" w:cs="Arial"/>
              </w:rPr>
              <w:t>itations provided to support facts and views presented in the paper</w:t>
            </w:r>
          </w:p>
          <w:p w:rsidR="00753939" w:rsidRDefault="00753939" w:rsidP="00753939">
            <w:pPr>
              <w:rPr>
                <w:rFonts w:ascii="Arial" w:hAnsi="Arial" w:cs="Arial"/>
              </w:rPr>
            </w:pPr>
          </w:p>
          <w:p w:rsidR="00753939" w:rsidRPr="00066E4E" w:rsidRDefault="00753939" w:rsidP="007539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Format</w:t>
            </w:r>
          </w:p>
        </w:tc>
        <w:tc>
          <w:tcPr>
            <w:tcW w:w="4920" w:type="dxa"/>
          </w:tcPr>
          <w:p w:rsidR="00C61D39" w:rsidRPr="00066E4E" w:rsidRDefault="00C61D39" w:rsidP="00C61D39">
            <w:pPr>
              <w:rPr>
                <w:rFonts w:ascii="Arial" w:hAnsi="Arial" w:cs="Arial"/>
              </w:rPr>
            </w:pPr>
            <w:r w:rsidRPr="00066E4E">
              <w:rPr>
                <w:rFonts w:ascii="Arial" w:hAnsi="Arial" w:cs="Arial"/>
              </w:rPr>
              <w:t>600-word limit on body of paper</w:t>
            </w:r>
          </w:p>
          <w:p w:rsidR="00C61D39" w:rsidRPr="00066E4E" w:rsidRDefault="00C61D39" w:rsidP="00C61D39">
            <w:pPr>
              <w:rPr>
                <w:rFonts w:ascii="Arial" w:hAnsi="Arial" w:cs="Arial"/>
              </w:rPr>
            </w:pPr>
            <w:r w:rsidRPr="00066E4E">
              <w:rPr>
                <w:rFonts w:ascii="Arial" w:hAnsi="Arial" w:cs="Arial"/>
              </w:rPr>
              <w:t>Correct grammar, punctuation, and spelling</w:t>
            </w:r>
          </w:p>
          <w:p w:rsidR="00C61D39" w:rsidRPr="00066E4E" w:rsidRDefault="00C61D39" w:rsidP="00C61D39">
            <w:pPr>
              <w:rPr>
                <w:rFonts w:ascii="Arial" w:hAnsi="Arial" w:cs="Arial"/>
              </w:rPr>
            </w:pPr>
            <w:r w:rsidRPr="00066E4E">
              <w:rPr>
                <w:rFonts w:ascii="Arial" w:hAnsi="Arial" w:cs="Arial"/>
              </w:rPr>
              <w:t>References cited correctly</w:t>
            </w:r>
          </w:p>
          <w:p w:rsidR="00C61D39" w:rsidRDefault="00C61D39" w:rsidP="00C61D39">
            <w:pPr>
              <w:rPr>
                <w:rFonts w:ascii="Arial" w:hAnsi="Arial" w:cs="Arial"/>
              </w:rPr>
            </w:pPr>
            <w:r w:rsidRPr="00066E4E">
              <w:rPr>
                <w:rFonts w:ascii="Arial" w:hAnsi="Arial" w:cs="Arial"/>
              </w:rPr>
              <w:t>Reference list correct according to APA</w:t>
            </w:r>
          </w:p>
          <w:p w:rsidR="00753939" w:rsidRDefault="00753939" w:rsidP="00C61D39">
            <w:pPr>
              <w:rPr>
                <w:rFonts w:ascii="Arial" w:hAnsi="Arial" w:cs="Arial"/>
              </w:rPr>
            </w:pPr>
          </w:p>
          <w:p w:rsidR="00753939" w:rsidRPr="00066E4E" w:rsidRDefault="007539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p>
        </w:tc>
        <w:tc>
          <w:tcPr>
            <w:tcW w:w="4920" w:type="dxa"/>
          </w:tcPr>
          <w:p w:rsidR="00C61D39" w:rsidRPr="00066E4E" w:rsidRDefault="00C61D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100</w:t>
            </w:r>
          </w:p>
        </w:tc>
        <w:tc>
          <w:tcPr>
            <w:tcW w:w="900" w:type="dxa"/>
          </w:tcPr>
          <w:p w:rsidR="00C61D39" w:rsidRPr="00066E4E" w:rsidRDefault="00C61D39" w:rsidP="00C61D39">
            <w:pPr>
              <w:rPr>
                <w:rFonts w:ascii="Arial" w:hAnsi="Arial" w:cs="Arial"/>
              </w:rPr>
            </w:pPr>
          </w:p>
        </w:tc>
      </w:tr>
    </w:tbl>
    <w:p w:rsidR="00753939" w:rsidRDefault="00753939" w:rsidP="00C61D39">
      <w:pPr>
        <w:rPr>
          <w:rFonts w:ascii="Arial" w:hAnsi="Arial" w:cs="Arial"/>
        </w:rPr>
      </w:pPr>
    </w:p>
    <w:p w:rsidR="00753939" w:rsidRDefault="00753939">
      <w:pPr>
        <w:rPr>
          <w:rFonts w:ascii="Arial" w:hAnsi="Arial" w:cs="Arial"/>
        </w:rPr>
      </w:pPr>
      <w:r>
        <w:rPr>
          <w:rFonts w:ascii="Arial" w:hAnsi="Arial" w:cs="Arial"/>
        </w:rPr>
        <w:br w:type="page"/>
      </w:r>
    </w:p>
    <w:p w:rsidR="00C61D39" w:rsidRPr="00066E4E" w:rsidRDefault="00C61D39" w:rsidP="00C61D39">
      <w:pPr>
        <w:rPr>
          <w:rFonts w:ascii="Arial" w:hAnsi="Arial" w:cs="Arial"/>
        </w:rPr>
      </w:pPr>
    </w:p>
    <w:p w:rsidR="00C61D39" w:rsidRPr="00066E4E" w:rsidRDefault="00C61D39" w:rsidP="00C61D39">
      <w:pPr>
        <w:rPr>
          <w:rFonts w:ascii="Arial" w:hAnsi="Arial" w:cs="Arial"/>
          <w:b/>
        </w:rPr>
      </w:pPr>
      <w:r w:rsidRPr="00066E4E">
        <w:rPr>
          <w:rFonts w:ascii="Arial" w:hAnsi="Arial" w:cs="Arial"/>
          <w:b/>
        </w:rPr>
        <w:t>Philo</w:t>
      </w:r>
      <w:r w:rsidR="00066E4E">
        <w:rPr>
          <w:rFonts w:ascii="Arial" w:hAnsi="Arial" w:cs="Arial"/>
          <w:b/>
        </w:rPr>
        <w:t>sophy of Science Paper: Due</w:t>
      </w:r>
      <w:r w:rsidRPr="00066E4E">
        <w:rPr>
          <w:rFonts w:ascii="Arial" w:hAnsi="Arial" w:cs="Arial"/>
          <w:b/>
        </w:rPr>
        <w:t>, 11:59 pm</w:t>
      </w:r>
      <w:r w:rsidR="00843C24">
        <w:rPr>
          <w:rFonts w:ascii="Arial" w:hAnsi="Arial" w:cs="Arial"/>
          <w:b/>
        </w:rPr>
        <w:t>, on Saturday, September 15</w:t>
      </w:r>
    </w:p>
    <w:p w:rsidR="00C61D39" w:rsidRDefault="00C61D39" w:rsidP="00C61D39">
      <w:pPr>
        <w:rPr>
          <w:rFonts w:ascii="Arial" w:hAnsi="Arial" w:cs="Arial"/>
          <w:b/>
        </w:rPr>
      </w:pPr>
      <w:proofErr w:type="gramStart"/>
      <w:r w:rsidRPr="00066E4E">
        <w:rPr>
          <w:rFonts w:ascii="Arial" w:hAnsi="Arial" w:cs="Arial"/>
          <w:b/>
        </w:rPr>
        <w:t>15%</w:t>
      </w:r>
      <w:proofErr w:type="gramEnd"/>
      <w:r w:rsidRPr="00066E4E">
        <w:rPr>
          <w:rFonts w:ascii="Arial" w:hAnsi="Arial" w:cs="Arial"/>
          <w:b/>
        </w:rPr>
        <w:t xml:space="preserve"> of course grade</w:t>
      </w:r>
    </w:p>
    <w:p w:rsidR="00753939" w:rsidRPr="00066E4E" w:rsidRDefault="00753939" w:rsidP="00C61D39">
      <w:pPr>
        <w:rPr>
          <w:rFonts w:ascii="Arial" w:hAnsi="Arial" w:cs="Arial"/>
          <w:b/>
        </w:rPr>
      </w:pPr>
    </w:p>
    <w:p w:rsidR="00C61D39" w:rsidRPr="00066E4E" w:rsidRDefault="00C61D39" w:rsidP="00C61D39">
      <w:pPr>
        <w:rPr>
          <w:rFonts w:ascii="Arial" w:hAnsi="Arial" w:cs="Arial"/>
        </w:rPr>
      </w:pPr>
      <w:r w:rsidRPr="00066E4E">
        <w:rPr>
          <w:rFonts w:ascii="Arial" w:hAnsi="Arial" w:cs="Arial"/>
        </w:rPr>
        <w:t>Purposes of the assignment</w:t>
      </w:r>
    </w:p>
    <w:p w:rsidR="00C61D39" w:rsidRPr="00066E4E" w:rsidRDefault="00C61D39" w:rsidP="00C61D39">
      <w:pPr>
        <w:pStyle w:val="ListParagraph"/>
        <w:numPr>
          <w:ilvl w:val="0"/>
          <w:numId w:val="9"/>
        </w:numPr>
        <w:rPr>
          <w:rFonts w:ascii="Arial" w:hAnsi="Arial" w:cs="Arial"/>
          <w:sz w:val="22"/>
          <w:szCs w:val="22"/>
        </w:rPr>
      </w:pPr>
      <w:r w:rsidRPr="00066E4E">
        <w:rPr>
          <w:rFonts w:ascii="Arial" w:hAnsi="Arial" w:cs="Arial"/>
          <w:sz w:val="22"/>
          <w:szCs w:val="22"/>
        </w:rPr>
        <w:t>Learn about the work of one philosopher, whose philosophical tenets have implications for nursing science.</w:t>
      </w:r>
    </w:p>
    <w:p w:rsidR="00C61D39" w:rsidRPr="00066E4E" w:rsidRDefault="00C61D39" w:rsidP="00C61D39">
      <w:pPr>
        <w:pStyle w:val="ListParagraph"/>
        <w:numPr>
          <w:ilvl w:val="0"/>
          <w:numId w:val="9"/>
        </w:numPr>
        <w:rPr>
          <w:rFonts w:ascii="Arial" w:hAnsi="Arial" w:cs="Arial"/>
          <w:sz w:val="22"/>
          <w:szCs w:val="22"/>
        </w:rPr>
      </w:pPr>
      <w:r w:rsidRPr="00066E4E">
        <w:rPr>
          <w:rFonts w:ascii="Arial" w:hAnsi="Arial" w:cs="Arial"/>
          <w:sz w:val="22"/>
          <w:szCs w:val="22"/>
        </w:rPr>
        <w:t xml:space="preserve">Demonstrate movement toward the achievement of Course Objectives 1 and 2a. </w:t>
      </w:r>
    </w:p>
    <w:p w:rsidR="00C61D39" w:rsidRDefault="00C61D39" w:rsidP="00C61D39">
      <w:pPr>
        <w:pStyle w:val="ListParagraph"/>
        <w:rPr>
          <w:rFonts w:ascii="Arial" w:hAnsi="Arial" w:cs="Arial"/>
          <w:sz w:val="22"/>
          <w:szCs w:val="22"/>
        </w:rPr>
      </w:pPr>
    </w:p>
    <w:p w:rsidR="00753939" w:rsidRPr="00066E4E" w:rsidRDefault="00753939" w:rsidP="00C61D39">
      <w:pPr>
        <w:pStyle w:val="ListParagraph"/>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310"/>
        <w:gridCol w:w="1080"/>
        <w:gridCol w:w="990"/>
      </w:tblGrid>
      <w:tr w:rsidR="00C61D39" w:rsidRPr="00066E4E" w:rsidTr="00843C24">
        <w:tc>
          <w:tcPr>
            <w:tcW w:w="1908" w:type="dxa"/>
          </w:tcPr>
          <w:p w:rsidR="00C61D39" w:rsidRPr="00066E4E" w:rsidRDefault="00C61D39" w:rsidP="00C61D39">
            <w:pPr>
              <w:rPr>
                <w:rFonts w:ascii="Arial" w:hAnsi="Arial" w:cs="Arial"/>
              </w:rPr>
            </w:pPr>
            <w:r w:rsidRPr="00066E4E">
              <w:rPr>
                <w:rFonts w:ascii="Arial" w:hAnsi="Arial" w:cs="Arial"/>
              </w:rPr>
              <w:t>Description</w:t>
            </w:r>
          </w:p>
        </w:tc>
        <w:tc>
          <w:tcPr>
            <w:tcW w:w="5310" w:type="dxa"/>
          </w:tcPr>
          <w:p w:rsidR="00C61D39" w:rsidRPr="00066E4E" w:rsidRDefault="00C61D39" w:rsidP="00C61D39">
            <w:pPr>
              <w:rPr>
                <w:rFonts w:ascii="Arial" w:hAnsi="Arial" w:cs="Arial"/>
              </w:rPr>
            </w:pPr>
            <w:r w:rsidRPr="00066E4E">
              <w:rPr>
                <w:rFonts w:ascii="Arial" w:hAnsi="Arial" w:cs="Arial"/>
              </w:rPr>
              <w:t>Evaluative Standard</w:t>
            </w:r>
          </w:p>
        </w:tc>
        <w:tc>
          <w:tcPr>
            <w:tcW w:w="1080" w:type="dxa"/>
          </w:tcPr>
          <w:p w:rsidR="00C61D39" w:rsidRPr="00066E4E" w:rsidRDefault="00C61D39" w:rsidP="00C61D39">
            <w:pPr>
              <w:rPr>
                <w:rFonts w:ascii="Arial" w:hAnsi="Arial" w:cs="Arial"/>
              </w:rPr>
            </w:pPr>
            <w:r w:rsidRPr="00066E4E">
              <w:rPr>
                <w:rFonts w:ascii="Arial" w:hAnsi="Arial" w:cs="Arial"/>
              </w:rPr>
              <w:t>Possible Points</w:t>
            </w:r>
          </w:p>
        </w:tc>
        <w:tc>
          <w:tcPr>
            <w:tcW w:w="990" w:type="dxa"/>
          </w:tcPr>
          <w:p w:rsidR="00C61D39" w:rsidRPr="00066E4E" w:rsidRDefault="00C61D39" w:rsidP="00C61D39">
            <w:pPr>
              <w:rPr>
                <w:rFonts w:ascii="Arial" w:hAnsi="Arial" w:cs="Arial"/>
              </w:rPr>
            </w:pPr>
            <w:r w:rsidRPr="00066E4E">
              <w:rPr>
                <w:rFonts w:ascii="Arial" w:hAnsi="Arial" w:cs="Arial"/>
              </w:rPr>
              <w:t>Your Points</w:t>
            </w:r>
          </w:p>
        </w:tc>
      </w:tr>
      <w:tr w:rsidR="00C61D39" w:rsidRPr="00066E4E" w:rsidTr="00843C24">
        <w:tc>
          <w:tcPr>
            <w:tcW w:w="1908" w:type="dxa"/>
          </w:tcPr>
          <w:p w:rsidR="00C61D39" w:rsidRPr="00066E4E" w:rsidRDefault="00C61D39" w:rsidP="00C61D39">
            <w:pPr>
              <w:rPr>
                <w:rFonts w:ascii="Arial" w:hAnsi="Arial" w:cs="Arial"/>
              </w:rPr>
            </w:pPr>
            <w:r w:rsidRPr="00066E4E">
              <w:rPr>
                <w:rFonts w:ascii="Arial" w:hAnsi="Arial" w:cs="Arial"/>
              </w:rPr>
              <w:t>Philosopher’s background</w:t>
            </w:r>
          </w:p>
        </w:tc>
        <w:tc>
          <w:tcPr>
            <w:tcW w:w="5310" w:type="dxa"/>
          </w:tcPr>
          <w:p w:rsidR="00C61D39" w:rsidRDefault="00C61D39" w:rsidP="00C61D39">
            <w:pPr>
              <w:rPr>
                <w:rFonts w:ascii="Arial" w:hAnsi="Arial" w:cs="Arial"/>
              </w:rPr>
            </w:pPr>
            <w:r w:rsidRPr="00066E4E">
              <w:rPr>
                <w:rFonts w:ascii="Arial" w:hAnsi="Arial" w:cs="Arial"/>
              </w:rPr>
              <w:t>Provide brief bio of the philosopher with emphasis on life events that shaped the philosophy.</w:t>
            </w:r>
          </w:p>
          <w:p w:rsidR="00753939" w:rsidRDefault="00753939" w:rsidP="00C61D39">
            <w:pPr>
              <w:rPr>
                <w:rFonts w:ascii="Arial" w:hAnsi="Arial" w:cs="Arial"/>
              </w:rPr>
            </w:pPr>
          </w:p>
          <w:p w:rsidR="00753939" w:rsidRPr="00066E4E" w:rsidRDefault="00753939" w:rsidP="00C61D39">
            <w:pPr>
              <w:rPr>
                <w:rFonts w:ascii="Arial" w:hAnsi="Arial" w:cs="Arial"/>
              </w:rPr>
            </w:pPr>
          </w:p>
        </w:tc>
        <w:tc>
          <w:tcPr>
            <w:tcW w:w="1080" w:type="dxa"/>
          </w:tcPr>
          <w:p w:rsidR="00C61D39" w:rsidRPr="00066E4E" w:rsidRDefault="00C61D39" w:rsidP="00C61D39">
            <w:pPr>
              <w:jc w:val="right"/>
              <w:rPr>
                <w:rFonts w:ascii="Arial" w:hAnsi="Arial" w:cs="Arial"/>
              </w:rPr>
            </w:pPr>
            <w:r w:rsidRPr="00066E4E">
              <w:rPr>
                <w:rFonts w:ascii="Arial" w:hAnsi="Arial" w:cs="Arial"/>
              </w:rPr>
              <w:t>10</w:t>
            </w:r>
          </w:p>
        </w:tc>
        <w:tc>
          <w:tcPr>
            <w:tcW w:w="990" w:type="dxa"/>
          </w:tcPr>
          <w:p w:rsidR="00C61D39" w:rsidRPr="00066E4E" w:rsidRDefault="00C61D39" w:rsidP="00C61D39">
            <w:pPr>
              <w:rPr>
                <w:rFonts w:ascii="Arial" w:hAnsi="Arial" w:cs="Arial"/>
              </w:rPr>
            </w:pPr>
          </w:p>
        </w:tc>
      </w:tr>
      <w:tr w:rsidR="00C61D39" w:rsidRPr="00066E4E" w:rsidTr="00843C24">
        <w:tc>
          <w:tcPr>
            <w:tcW w:w="1908" w:type="dxa"/>
          </w:tcPr>
          <w:p w:rsidR="00C61D39" w:rsidRPr="00066E4E" w:rsidRDefault="00C61D39" w:rsidP="00C61D39">
            <w:pPr>
              <w:rPr>
                <w:rFonts w:ascii="Arial" w:hAnsi="Arial" w:cs="Arial"/>
              </w:rPr>
            </w:pPr>
            <w:r w:rsidRPr="00066E4E">
              <w:rPr>
                <w:rFonts w:ascii="Arial" w:hAnsi="Arial" w:cs="Arial"/>
              </w:rPr>
              <w:t>Ontological principles</w:t>
            </w:r>
          </w:p>
        </w:tc>
        <w:tc>
          <w:tcPr>
            <w:tcW w:w="5310" w:type="dxa"/>
          </w:tcPr>
          <w:p w:rsidR="00C61D39" w:rsidRDefault="00C61D39" w:rsidP="00C61D39">
            <w:pPr>
              <w:rPr>
                <w:rFonts w:ascii="Arial" w:hAnsi="Arial" w:cs="Arial"/>
              </w:rPr>
            </w:pPr>
            <w:r w:rsidRPr="00066E4E">
              <w:rPr>
                <w:rFonts w:ascii="Arial" w:hAnsi="Arial" w:cs="Arial"/>
              </w:rPr>
              <w:t>What did the philosopher write about reality and being?</w:t>
            </w:r>
          </w:p>
          <w:p w:rsidR="00753939" w:rsidRDefault="00753939" w:rsidP="00C61D39">
            <w:pPr>
              <w:rPr>
                <w:rFonts w:ascii="Arial" w:hAnsi="Arial" w:cs="Arial"/>
              </w:rPr>
            </w:pPr>
          </w:p>
          <w:p w:rsidR="00753939" w:rsidRPr="00066E4E" w:rsidRDefault="00753939" w:rsidP="00C61D39">
            <w:pPr>
              <w:rPr>
                <w:rFonts w:ascii="Arial" w:hAnsi="Arial" w:cs="Arial"/>
              </w:rPr>
            </w:pPr>
          </w:p>
        </w:tc>
        <w:tc>
          <w:tcPr>
            <w:tcW w:w="108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843C24">
        <w:tc>
          <w:tcPr>
            <w:tcW w:w="1908" w:type="dxa"/>
          </w:tcPr>
          <w:p w:rsidR="00C61D39" w:rsidRPr="00066E4E" w:rsidRDefault="00C61D39" w:rsidP="00C61D39">
            <w:pPr>
              <w:rPr>
                <w:rFonts w:ascii="Arial" w:hAnsi="Arial" w:cs="Arial"/>
              </w:rPr>
            </w:pPr>
            <w:r w:rsidRPr="00066E4E">
              <w:rPr>
                <w:rFonts w:ascii="Arial" w:hAnsi="Arial" w:cs="Arial"/>
              </w:rPr>
              <w:t>Epistemological principles</w:t>
            </w:r>
          </w:p>
        </w:tc>
        <w:tc>
          <w:tcPr>
            <w:tcW w:w="5310" w:type="dxa"/>
          </w:tcPr>
          <w:p w:rsidR="00C61D39" w:rsidRDefault="00C61D39" w:rsidP="00C61D39">
            <w:pPr>
              <w:rPr>
                <w:rFonts w:ascii="Arial" w:hAnsi="Arial" w:cs="Arial"/>
              </w:rPr>
            </w:pPr>
            <w:r w:rsidRPr="00066E4E">
              <w:rPr>
                <w:rFonts w:ascii="Arial" w:hAnsi="Arial" w:cs="Arial"/>
              </w:rPr>
              <w:t>What did the philosopher write about truth and scientific methods?</w:t>
            </w:r>
          </w:p>
          <w:p w:rsidR="00753939" w:rsidRDefault="00753939" w:rsidP="00C61D39">
            <w:pPr>
              <w:rPr>
                <w:rFonts w:ascii="Arial" w:hAnsi="Arial" w:cs="Arial"/>
              </w:rPr>
            </w:pPr>
          </w:p>
          <w:p w:rsidR="00753939" w:rsidRPr="00066E4E" w:rsidRDefault="00753939" w:rsidP="00C61D39">
            <w:pPr>
              <w:rPr>
                <w:rFonts w:ascii="Arial" w:hAnsi="Arial" w:cs="Arial"/>
              </w:rPr>
            </w:pPr>
          </w:p>
        </w:tc>
        <w:tc>
          <w:tcPr>
            <w:tcW w:w="108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843C24">
        <w:tc>
          <w:tcPr>
            <w:tcW w:w="1908" w:type="dxa"/>
          </w:tcPr>
          <w:p w:rsidR="00C61D39" w:rsidRPr="00066E4E" w:rsidRDefault="00C61D39" w:rsidP="00C61D39">
            <w:pPr>
              <w:rPr>
                <w:rFonts w:ascii="Arial" w:hAnsi="Arial" w:cs="Arial"/>
              </w:rPr>
            </w:pPr>
            <w:r w:rsidRPr="00066E4E">
              <w:rPr>
                <w:rFonts w:ascii="Arial" w:hAnsi="Arial" w:cs="Arial"/>
              </w:rPr>
              <w:t>Implications for nursing science development</w:t>
            </w:r>
          </w:p>
        </w:tc>
        <w:tc>
          <w:tcPr>
            <w:tcW w:w="5310" w:type="dxa"/>
          </w:tcPr>
          <w:p w:rsidR="00843C24" w:rsidRDefault="00843C24" w:rsidP="00843C24">
            <w:pPr>
              <w:rPr>
                <w:rFonts w:ascii="Arial" w:hAnsi="Arial" w:cs="Arial"/>
              </w:rPr>
            </w:pPr>
            <w:r>
              <w:rPr>
                <w:rFonts w:ascii="Arial" w:hAnsi="Arial" w:cs="Arial"/>
              </w:rPr>
              <w:t xml:space="preserve">What methods would be congruent with the philosophy? </w:t>
            </w:r>
          </w:p>
          <w:p w:rsidR="00753939" w:rsidRDefault="00753939" w:rsidP="00843C24">
            <w:pPr>
              <w:rPr>
                <w:rFonts w:ascii="Arial" w:hAnsi="Arial" w:cs="Arial"/>
              </w:rPr>
            </w:pPr>
          </w:p>
          <w:p w:rsidR="00C61D39" w:rsidRDefault="00C61D39" w:rsidP="00843C24">
            <w:pPr>
              <w:rPr>
                <w:rFonts w:ascii="Arial" w:hAnsi="Arial" w:cs="Arial"/>
              </w:rPr>
            </w:pPr>
            <w:r w:rsidRPr="00066E4E">
              <w:rPr>
                <w:rFonts w:ascii="Arial" w:hAnsi="Arial" w:cs="Arial"/>
              </w:rPr>
              <w:t>What are the implications of the philosopher’s work for nursing research?</w:t>
            </w:r>
            <w:r w:rsidR="00843C24">
              <w:rPr>
                <w:rFonts w:ascii="Arial" w:hAnsi="Arial" w:cs="Arial"/>
              </w:rPr>
              <w:t xml:space="preserve"> </w:t>
            </w:r>
          </w:p>
          <w:p w:rsidR="00753939" w:rsidRPr="00066E4E" w:rsidRDefault="00753939" w:rsidP="00843C24">
            <w:pPr>
              <w:rPr>
                <w:rFonts w:ascii="Arial" w:hAnsi="Arial" w:cs="Arial"/>
              </w:rPr>
            </w:pPr>
          </w:p>
        </w:tc>
        <w:tc>
          <w:tcPr>
            <w:tcW w:w="108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843C24">
        <w:tc>
          <w:tcPr>
            <w:tcW w:w="1908" w:type="dxa"/>
          </w:tcPr>
          <w:p w:rsidR="00C61D39" w:rsidRPr="00066E4E" w:rsidRDefault="00C61D39" w:rsidP="00C61D39">
            <w:pPr>
              <w:rPr>
                <w:rFonts w:ascii="Arial" w:hAnsi="Arial" w:cs="Arial"/>
              </w:rPr>
            </w:pPr>
            <w:r w:rsidRPr="00066E4E">
              <w:rPr>
                <w:rFonts w:ascii="Arial" w:hAnsi="Arial" w:cs="Arial"/>
              </w:rPr>
              <w:t>References</w:t>
            </w:r>
          </w:p>
        </w:tc>
        <w:tc>
          <w:tcPr>
            <w:tcW w:w="5310" w:type="dxa"/>
          </w:tcPr>
          <w:p w:rsidR="00C61D39" w:rsidRDefault="00753939" w:rsidP="00753939">
            <w:pPr>
              <w:rPr>
                <w:rFonts w:ascii="Arial" w:hAnsi="Arial" w:cs="Arial"/>
              </w:rPr>
            </w:pPr>
            <w:r>
              <w:rPr>
                <w:rFonts w:ascii="Arial" w:hAnsi="Arial" w:cs="Arial"/>
              </w:rPr>
              <w:t>Peer-reviewed and other appropriate c</w:t>
            </w:r>
            <w:r w:rsidR="00C61D39" w:rsidRPr="00066E4E">
              <w:rPr>
                <w:rFonts w:ascii="Arial" w:hAnsi="Arial" w:cs="Arial"/>
              </w:rPr>
              <w:t>itations provided to support facts and views presented in the paper</w:t>
            </w:r>
          </w:p>
          <w:p w:rsidR="00753939" w:rsidRPr="00066E4E" w:rsidRDefault="00753939" w:rsidP="00753939">
            <w:pPr>
              <w:rPr>
                <w:rFonts w:ascii="Arial" w:hAnsi="Arial" w:cs="Arial"/>
              </w:rPr>
            </w:pPr>
          </w:p>
        </w:tc>
        <w:tc>
          <w:tcPr>
            <w:tcW w:w="1080" w:type="dxa"/>
          </w:tcPr>
          <w:p w:rsidR="00C61D39" w:rsidRPr="00066E4E" w:rsidRDefault="00C61D39" w:rsidP="00C61D39">
            <w:pPr>
              <w:jc w:val="right"/>
              <w:rPr>
                <w:rFonts w:ascii="Arial" w:hAnsi="Arial" w:cs="Arial"/>
              </w:rPr>
            </w:pPr>
            <w:r w:rsidRPr="00066E4E">
              <w:rPr>
                <w:rFonts w:ascii="Arial" w:hAnsi="Arial" w:cs="Arial"/>
              </w:rPr>
              <w:t>10</w:t>
            </w:r>
          </w:p>
        </w:tc>
        <w:tc>
          <w:tcPr>
            <w:tcW w:w="990" w:type="dxa"/>
          </w:tcPr>
          <w:p w:rsidR="00C61D39" w:rsidRPr="00066E4E" w:rsidRDefault="00C61D39" w:rsidP="00C61D39">
            <w:pPr>
              <w:rPr>
                <w:rFonts w:ascii="Arial" w:hAnsi="Arial" w:cs="Arial"/>
              </w:rPr>
            </w:pPr>
          </w:p>
        </w:tc>
      </w:tr>
      <w:tr w:rsidR="00C61D39" w:rsidRPr="00066E4E" w:rsidTr="00843C24">
        <w:tc>
          <w:tcPr>
            <w:tcW w:w="1908" w:type="dxa"/>
          </w:tcPr>
          <w:p w:rsidR="00C61D39" w:rsidRPr="00066E4E" w:rsidRDefault="00C61D39" w:rsidP="00C61D39">
            <w:pPr>
              <w:rPr>
                <w:rFonts w:ascii="Arial" w:hAnsi="Arial" w:cs="Arial"/>
              </w:rPr>
            </w:pPr>
            <w:r w:rsidRPr="00066E4E">
              <w:rPr>
                <w:rFonts w:ascii="Arial" w:hAnsi="Arial" w:cs="Arial"/>
              </w:rPr>
              <w:t>Format</w:t>
            </w:r>
          </w:p>
        </w:tc>
        <w:tc>
          <w:tcPr>
            <w:tcW w:w="5310" w:type="dxa"/>
          </w:tcPr>
          <w:p w:rsidR="00C61D39" w:rsidRPr="00066E4E" w:rsidRDefault="00C61D39" w:rsidP="00C61D39">
            <w:pPr>
              <w:rPr>
                <w:rFonts w:ascii="Arial" w:hAnsi="Arial" w:cs="Arial"/>
              </w:rPr>
            </w:pPr>
            <w:r w:rsidRPr="00066E4E">
              <w:rPr>
                <w:rFonts w:ascii="Arial" w:hAnsi="Arial" w:cs="Arial"/>
              </w:rPr>
              <w:t>5 page limit on body of paper</w:t>
            </w:r>
          </w:p>
          <w:p w:rsidR="00C61D39" w:rsidRPr="00066E4E" w:rsidRDefault="00C61D39" w:rsidP="00C61D39">
            <w:pPr>
              <w:rPr>
                <w:rFonts w:ascii="Arial" w:hAnsi="Arial" w:cs="Arial"/>
              </w:rPr>
            </w:pPr>
            <w:r w:rsidRPr="00066E4E">
              <w:rPr>
                <w:rFonts w:ascii="Arial" w:hAnsi="Arial" w:cs="Arial"/>
              </w:rPr>
              <w:t>Correct grammar, punctuation, and spelling</w:t>
            </w:r>
          </w:p>
          <w:p w:rsidR="00753939" w:rsidRPr="00066E4E" w:rsidRDefault="00C61D39" w:rsidP="00C61D39">
            <w:pPr>
              <w:rPr>
                <w:rFonts w:ascii="Arial" w:hAnsi="Arial" w:cs="Arial"/>
              </w:rPr>
            </w:pPr>
            <w:r w:rsidRPr="00066E4E">
              <w:rPr>
                <w:rFonts w:ascii="Arial" w:hAnsi="Arial" w:cs="Arial"/>
              </w:rPr>
              <w:t>References cited correctly</w:t>
            </w:r>
          </w:p>
          <w:p w:rsidR="00C61D39" w:rsidRDefault="00C61D39" w:rsidP="00C61D39">
            <w:pPr>
              <w:rPr>
                <w:rFonts w:ascii="Arial" w:hAnsi="Arial" w:cs="Arial"/>
              </w:rPr>
            </w:pPr>
            <w:r w:rsidRPr="00066E4E">
              <w:rPr>
                <w:rFonts w:ascii="Arial" w:hAnsi="Arial" w:cs="Arial"/>
              </w:rPr>
              <w:t>Reference list correct according to APA</w:t>
            </w:r>
          </w:p>
          <w:p w:rsidR="00753939" w:rsidRDefault="00753939" w:rsidP="00C61D39">
            <w:pPr>
              <w:rPr>
                <w:rFonts w:ascii="Arial" w:hAnsi="Arial" w:cs="Arial"/>
              </w:rPr>
            </w:pPr>
          </w:p>
          <w:p w:rsidR="00753939" w:rsidRPr="00066E4E" w:rsidRDefault="00753939" w:rsidP="00C61D39">
            <w:pPr>
              <w:rPr>
                <w:rFonts w:ascii="Arial" w:hAnsi="Arial" w:cs="Arial"/>
              </w:rPr>
            </w:pPr>
          </w:p>
        </w:tc>
        <w:tc>
          <w:tcPr>
            <w:tcW w:w="108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843C24">
        <w:tc>
          <w:tcPr>
            <w:tcW w:w="1908" w:type="dxa"/>
          </w:tcPr>
          <w:p w:rsidR="00C61D39" w:rsidRPr="00066E4E" w:rsidRDefault="00C61D39" w:rsidP="00C61D39">
            <w:pPr>
              <w:rPr>
                <w:rFonts w:ascii="Arial" w:hAnsi="Arial" w:cs="Arial"/>
              </w:rPr>
            </w:pPr>
          </w:p>
        </w:tc>
        <w:tc>
          <w:tcPr>
            <w:tcW w:w="5310" w:type="dxa"/>
          </w:tcPr>
          <w:p w:rsidR="00C61D39" w:rsidRPr="00066E4E" w:rsidRDefault="00C61D39" w:rsidP="00C61D39">
            <w:pPr>
              <w:rPr>
                <w:rFonts w:ascii="Arial" w:hAnsi="Arial" w:cs="Arial"/>
              </w:rPr>
            </w:pPr>
          </w:p>
        </w:tc>
        <w:tc>
          <w:tcPr>
            <w:tcW w:w="1080" w:type="dxa"/>
          </w:tcPr>
          <w:p w:rsidR="00C61D39" w:rsidRPr="00066E4E" w:rsidRDefault="00C61D39" w:rsidP="00C61D39">
            <w:pPr>
              <w:jc w:val="right"/>
              <w:rPr>
                <w:rFonts w:ascii="Arial" w:hAnsi="Arial" w:cs="Arial"/>
              </w:rPr>
            </w:pPr>
            <w:r w:rsidRPr="00066E4E">
              <w:rPr>
                <w:rFonts w:ascii="Arial" w:hAnsi="Arial" w:cs="Arial"/>
              </w:rPr>
              <w:t>100</w:t>
            </w:r>
          </w:p>
        </w:tc>
        <w:tc>
          <w:tcPr>
            <w:tcW w:w="990" w:type="dxa"/>
          </w:tcPr>
          <w:p w:rsidR="00C61D39" w:rsidRPr="00066E4E" w:rsidRDefault="00C61D39" w:rsidP="00C61D39">
            <w:pPr>
              <w:rPr>
                <w:rFonts w:ascii="Arial" w:hAnsi="Arial" w:cs="Arial"/>
              </w:rPr>
            </w:pPr>
          </w:p>
        </w:tc>
      </w:tr>
    </w:tbl>
    <w:p w:rsidR="00C61D39" w:rsidRPr="00066E4E" w:rsidRDefault="00C61D39" w:rsidP="00C61D39">
      <w:pPr>
        <w:rPr>
          <w:rFonts w:ascii="Arial" w:hAnsi="Arial" w:cs="Arial"/>
        </w:rPr>
      </w:pPr>
    </w:p>
    <w:p w:rsidR="00753939" w:rsidRDefault="00753939">
      <w:pPr>
        <w:rPr>
          <w:rFonts w:ascii="Arial" w:hAnsi="Arial" w:cs="Arial"/>
          <w:b/>
        </w:rPr>
      </w:pPr>
      <w:r>
        <w:rPr>
          <w:rFonts w:ascii="Arial" w:hAnsi="Arial" w:cs="Arial"/>
          <w:b/>
        </w:rPr>
        <w:br w:type="page"/>
      </w:r>
    </w:p>
    <w:p w:rsidR="00C61D39" w:rsidRPr="00066E4E" w:rsidRDefault="00F0482C" w:rsidP="00F0482C">
      <w:pPr>
        <w:rPr>
          <w:rFonts w:ascii="Arial" w:hAnsi="Arial" w:cs="Arial"/>
          <w:b/>
        </w:rPr>
      </w:pPr>
      <w:r>
        <w:rPr>
          <w:rFonts w:ascii="Arial" w:hAnsi="Arial" w:cs="Arial"/>
          <w:b/>
        </w:rPr>
        <w:lastRenderedPageBreak/>
        <w:t>Theory Handouts (2 assigned theories; 5 points each)</w:t>
      </w:r>
    </w:p>
    <w:p w:rsidR="00C61D39" w:rsidRPr="00066E4E" w:rsidRDefault="00C61D39" w:rsidP="00C61D39">
      <w:pPr>
        <w:rPr>
          <w:rFonts w:ascii="Arial" w:hAnsi="Arial" w:cs="Arial"/>
        </w:rPr>
      </w:pPr>
      <w:r w:rsidRPr="00066E4E">
        <w:rPr>
          <w:rFonts w:ascii="Arial" w:hAnsi="Arial" w:cs="Arial"/>
        </w:rPr>
        <w:t>Purpose of the assignment:</w:t>
      </w:r>
    </w:p>
    <w:p w:rsidR="00C61D39" w:rsidRPr="00066E4E" w:rsidRDefault="00C61D39" w:rsidP="00C61D39">
      <w:pPr>
        <w:pStyle w:val="ListParagraph"/>
        <w:numPr>
          <w:ilvl w:val="0"/>
          <w:numId w:val="10"/>
        </w:numPr>
        <w:rPr>
          <w:rFonts w:ascii="Arial" w:hAnsi="Arial" w:cs="Arial"/>
          <w:sz w:val="22"/>
          <w:szCs w:val="22"/>
        </w:rPr>
      </w:pPr>
      <w:r w:rsidRPr="00066E4E">
        <w:rPr>
          <w:rFonts w:ascii="Arial" w:hAnsi="Arial" w:cs="Arial"/>
          <w:sz w:val="22"/>
          <w:szCs w:val="22"/>
        </w:rPr>
        <w:t>Deepen knowledge of a broad range of theories.</w:t>
      </w:r>
    </w:p>
    <w:p w:rsidR="00C61D39" w:rsidRPr="00066E4E" w:rsidRDefault="00C61D39" w:rsidP="00C61D39">
      <w:pPr>
        <w:pStyle w:val="ListParagraph"/>
        <w:numPr>
          <w:ilvl w:val="0"/>
          <w:numId w:val="10"/>
        </w:numPr>
        <w:rPr>
          <w:rFonts w:ascii="Arial" w:hAnsi="Arial" w:cs="Arial"/>
          <w:sz w:val="22"/>
          <w:szCs w:val="22"/>
        </w:rPr>
      </w:pPr>
      <w:r w:rsidRPr="00066E4E">
        <w:rPr>
          <w:rFonts w:ascii="Arial" w:hAnsi="Arial" w:cs="Arial"/>
          <w:sz w:val="22"/>
          <w:szCs w:val="22"/>
        </w:rPr>
        <w:t>Demonstrate movement toward the achievement of Course Objectives 1 and 3.</w:t>
      </w:r>
    </w:p>
    <w:p w:rsidR="00C61D39" w:rsidRDefault="00C61D39" w:rsidP="00C61D39">
      <w:pPr>
        <w:rPr>
          <w:rFonts w:ascii="Arial" w:hAnsi="Arial" w:cs="Arial"/>
        </w:rPr>
      </w:pPr>
      <w:r w:rsidRPr="00066E4E">
        <w:rPr>
          <w:rFonts w:ascii="Arial" w:hAnsi="Arial" w:cs="Arial"/>
        </w:rPr>
        <w:t>For this assignment, grand nursing theories</w:t>
      </w:r>
      <w:r w:rsidR="00F0482C">
        <w:rPr>
          <w:rFonts w:ascii="Arial" w:hAnsi="Arial" w:cs="Arial"/>
        </w:rPr>
        <w:t>, middle range theories,</w:t>
      </w:r>
      <w:r w:rsidRPr="00066E4E">
        <w:rPr>
          <w:rFonts w:ascii="Arial" w:hAnsi="Arial" w:cs="Arial"/>
        </w:rPr>
        <w:t xml:space="preserve"> and other theories </w:t>
      </w:r>
      <w:proofErr w:type="gramStart"/>
      <w:r w:rsidRPr="00066E4E">
        <w:rPr>
          <w:rFonts w:ascii="Arial" w:hAnsi="Arial" w:cs="Arial"/>
        </w:rPr>
        <w:t>will be assigned</w:t>
      </w:r>
      <w:proofErr w:type="gramEnd"/>
      <w:r w:rsidR="00843C24">
        <w:rPr>
          <w:rFonts w:ascii="Arial" w:hAnsi="Arial" w:cs="Arial"/>
        </w:rPr>
        <w:t xml:space="preserve">. </w:t>
      </w:r>
      <w:r w:rsidRPr="00066E4E">
        <w:rPr>
          <w:rFonts w:ascii="Arial" w:hAnsi="Arial" w:cs="Arial"/>
        </w:rPr>
        <w:t xml:space="preserve">Students will prepare content </w:t>
      </w:r>
      <w:r w:rsidR="00843C24">
        <w:rPr>
          <w:rFonts w:ascii="Arial" w:hAnsi="Arial" w:cs="Arial"/>
        </w:rPr>
        <w:t xml:space="preserve">about the theory </w:t>
      </w:r>
      <w:r w:rsidR="00F0482C">
        <w:rPr>
          <w:rFonts w:ascii="Arial" w:hAnsi="Arial" w:cs="Arial"/>
        </w:rPr>
        <w:t>as a two-page handout</w:t>
      </w:r>
      <w:r w:rsidR="00A35DC1">
        <w:rPr>
          <w:rFonts w:ascii="Arial" w:hAnsi="Arial" w:cs="Arial"/>
        </w:rPr>
        <w:t xml:space="preserve">. The handout </w:t>
      </w:r>
      <w:proofErr w:type="gramStart"/>
      <w:r w:rsidR="00A35DC1">
        <w:rPr>
          <w:rFonts w:ascii="Arial" w:hAnsi="Arial" w:cs="Arial"/>
        </w:rPr>
        <w:t xml:space="preserve">will </w:t>
      </w:r>
      <w:r w:rsidR="00F0482C">
        <w:rPr>
          <w:rFonts w:ascii="Arial" w:hAnsi="Arial" w:cs="Arial"/>
        </w:rPr>
        <w:t>b</w:t>
      </w:r>
      <w:r w:rsidRPr="00066E4E">
        <w:rPr>
          <w:rFonts w:ascii="Arial" w:hAnsi="Arial" w:cs="Arial"/>
        </w:rPr>
        <w:t>e pos</w:t>
      </w:r>
      <w:r w:rsidR="00843C24">
        <w:rPr>
          <w:rFonts w:ascii="Arial" w:hAnsi="Arial" w:cs="Arial"/>
        </w:rPr>
        <w:t>ted</w:t>
      </w:r>
      <w:proofErr w:type="gramEnd"/>
      <w:r w:rsidR="00843C24">
        <w:rPr>
          <w:rFonts w:ascii="Arial" w:hAnsi="Arial" w:cs="Arial"/>
        </w:rPr>
        <w:t xml:space="preserve"> prior to the assigned week on the designated discussion board. </w:t>
      </w:r>
    </w:p>
    <w:p w:rsidR="00F0482C" w:rsidRPr="00066E4E" w:rsidRDefault="00F0482C" w:rsidP="00C61D39">
      <w:pPr>
        <w:rPr>
          <w:rFonts w:ascii="Arial" w:hAnsi="Arial" w:cs="Arial"/>
        </w:rPr>
      </w:pPr>
    </w:p>
    <w:tbl>
      <w:tblPr>
        <w:tblW w:w="94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gridCol w:w="1202"/>
        <w:gridCol w:w="1080"/>
      </w:tblGrid>
      <w:tr w:rsidR="00A35DC1" w:rsidRPr="00066E4E" w:rsidTr="00A35DC1">
        <w:trPr>
          <w:trHeight w:val="432"/>
          <w:tblHeader/>
        </w:trPr>
        <w:tc>
          <w:tcPr>
            <w:tcW w:w="7200" w:type="dxa"/>
            <w:vAlign w:val="center"/>
          </w:tcPr>
          <w:p w:rsidR="00A35DC1" w:rsidRPr="00066E4E" w:rsidRDefault="00A35DC1" w:rsidP="00C61D39">
            <w:pPr>
              <w:rPr>
                <w:rFonts w:ascii="Arial" w:hAnsi="Arial" w:cs="Arial"/>
                <w:b/>
                <w:bCs/>
                <w:color w:val="000000"/>
              </w:rPr>
            </w:pPr>
            <w:r>
              <w:rPr>
                <w:rFonts w:ascii="Arial" w:hAnsi="Arial" w:cs="Arial"/>
                <w:b/>
                <w:bCs/>
                <w:color w:val="000000"/>
              </w:rPr>
              <w:t xml:space="preserve">Theory </w:t>
            </w:r>
            <w:r w:rsidRPr="00066E4E">
              <w:rPr>
                <w:rFonts w:ascii="Arial" w:hAnsi="Arial" w:cs="Arial"/>
                <w:b/>
                <w:bCs/>
                <w:color w:val="000000"/>
              </w:rPr>
              <w:t>Description</w:t>
            </w:r>
          </w:p>
        </w:tc>
        <w:tc>
          <w:tcPr>
            <w:tcW w:w="1202" w:type="dxa"/>
            <w:vAlign w:val="center"/>
          </w:tcPr>
          <w:p w:rsidR="00A35DC1" w:rsidRPr="00066E4E" w:rsidRDefault="00A35DC1" w:rsidP="00C61D39">
            <w:pPr>
              <w:rPr>
                <w:rFonts w:ascii="Arial" w:hAnsi="Arial" w:cs="Arial"/>
                <w:b/>
                <w:bCs/>
                <w:color w:val="000000"/>
              </w:rPr>
            </w:pPr>
            <w:r w:rsidRPr="00066E4E">
              <w:rPr>
                <w:rFonts w:ascii="Arial" w:hAnsi="Arial" w:cs="Arial"/>
                <w:b/>
                <w:bCs/>
                <w:color w:val="000000"/>
              </w:rPr>
              <w:t>Points</w:t>
            </w:r>
          </w:p>
        </w:tc>
        <w:tc>
          <w:tcPr>
            <w:tcW w:w="1080" w:type="dxa"/>
          </w:tcPr>
          <w:p w:rsidR="00A35DC1" w:rsidRPr="00066E4E" w:rsidRDefault="00A35DC1" w:rsidP="00C61D39">
            <w:pPr>
              <w:rPr>
                <w:rFonts w:ascii="Arial" w:hAnsi="Arial" w:cs="Arial"/>
                <w:b/>
                <w:bCs/>
                <w:color w:val="000000"/>
              </w:rPr>
            </w:pPr>
            <w:r>
              <w:rPr>
                <w:rFonts w:ascii="Arial" w:hAnsi="Arial" w:cs="Arial"/>
                <w:b/>
                <w:bCs/>
                <w:color w:val="000000"/>
              </w:rPr>
              <w:t>Your Points</w:t>
            </w:r>
          </w:p>
        </w:tc>
      </w:tr>
      <w:tr w:rsidR="00A35DC1" w:rsidRPr="00066E4E" w:rsidTr="00A35DC1">
        <w:trPr>
          <w:trHeight w:val="431"/>
        </w:trPr>
        <w:tc>
          <w:tcPr>
            <w:tcW w:w="7200" w:type="dxa"/>
          </w:tcPr>
          <w:p w:rsidR="00A35DC1" w:rsidRDefault="00A35DC1" w:rsidP="00C61D39">
            <w:pPr>
              <w:rPr>
                <w:rFonts w:ascii="Arial" w:hAnsi="Arial" w:cs="Arial"/>
                <w:color w:val="000000"/>
              </w:rPr>
            </w:pPr>
            <w:r>
              <w:rPr>
                <w:rFonts w:ascii="Arial" w:hAnsi="Arial" w:cs="Arial"/>
                <w:color w:val="000000"/>
              </w:rPr>
              <w:t>Identify the theory’s authors.</w:t>
            </w:r>
          </w:p>
          <w:p w:rsidR="00A35DC1" w:rsidRPr="00066E4E" w:rsidRDefault="00A35DC1" w:rsidP="00C61D39">
            <w:pPr>
              <w:rPr>
                <w:rFonts w:ascii="Arial" w:hAnsi="Arial" w:cs="Arial"/>
                <w:color w:val="000000"/>
              </w:rPr>
            </w:pPr>
            <w:r>
              <w:rPr>
                <w:rFonts w:ascii="Arial" w:hAnsi="Arial" w:cs="Arial"/>
                <w:color w:val="000000"/>
              </w:rPr>
              <w:t xml:space="preserve">What was the reason that the theory </w:t>
            </w:r>
            <w:proofErr w:type="gramStart"/>
            <w:r>
              <w:rPr>
                <w:rFonts w:ascii="Arial" w:hAnsi="Arial" w:cs="Arial"/>
                <w:color w:val="000000"/>
              </w:rPr>
              <w:t>was delivered</w:t>
            </w:r>
            <w:proofErr w:type="gramEnd"/>
            <w:r>
              <w:rPr>
                <w:rFonts w:ascii="Arial" w:hAnsi="Arial" w:cs="Arial"/>
                <w:color w:val="000000"/>
              </w:rPr>
              <w:t>?</w:t>
            </w:r>
          </w:p>
        </w:tc>
        <w:tc>
          <w:tcPr>
            <w:tcW w:w="1202" w:type="dxa"/>
          </w:tcPr>
          <w:p w:rsidR="00A35DC1" w:rsidRPr="00066E4E" w:rsidRDefault="00A35DC1" w:rsidP="00C61D39">
            <w:pPr>
              <w:jc w:val="right"/>
              <w:rPr>
                <w:rFonts w:ascii="Arial" w:hAnsi="Arial" w:cs="Arial"/>
                <w:color w:val="000000"/>
              </w:rPr>
            </w:pPr>
            <w:r>
              <w:rPr>
                <w:rFonts w:ascii="Arial" w:hAnsi="Arial" w:cs="Arial"/>
                <w:color w:val="000000"/>
              </w:rPr>
              <w:t>1</w:t>
            </w:r>
          </w:p>
        </w:tc>
        <w:tc>
          <w:tcPr>
            <w:tcW w:w="1080" w:type="dxa"/>
          </w:tcPr>
          <w:p w:rsidR="00A35DC1" w:rsidRPr="00066E4E" w:rsidRDefault="00A35DC1" w:rsidP="00C61D39">
            <w:pPr>
              <w:jc w:val="right"/>
              <w:rPr>
                <w:rFonts w:ascii="Arial" w:hAnsi="Arial" w:cs="Arial"/>
                <w:color w:val="000000"/>
              </w:rPr>
            </w:pPr>
          </w:p>
        </w:tc>
      </w:tr>
      <w:tr w:rsidR="00A35DC1" w:rsidRPr="00066E4E" w:rsidTr="00A35DC1">
        <w:trPr>
          <w:trHeight w:val="431"/>
        </w:trPr>
        <w:tc>
          <w:tcPr>
            <w:tcW w:w="7200" w:type="dxa"/>
          </w:tcPr>
          <w:p w:rsidR="00A35DC1" w:rsidRDefault="00A35DC1" w:rsidP="00C61D39">
            <w:pPr>
              <w:rPr>
                <w:rFonts w:ascii="Arial" w:hAnsi="Arial" w:cs="Arial"/>
                <w:color w:val="000000"/>
              </w:rPr>
            </w:pPr>
            <w:r>
              <w:rPr>
                <w:rFonts w:ascii="Arial" w:hAnsi="Arial" w:cs="Arial"/>
                <w:color w:val="000000"/>
              </w:rPr>
              <w:t>Describe the main points of the theory.</w:t>
            </w:r>
          </w:p>
        </w:tc>
        <w:tc>
          <w:tcPr>
            <w:tcW w:w="1202" w:type="dxa"/>
          </w:tcPr>
          <w:p w:rsidR="00A35DC1" w:rsidRPr="00066E4E" w:rsidRDefault="00A35DC1" w:rsidP="00C61D39">
            <w:pPr>
              <w:jc w:val="right"/>
              <w:rPr>
                <w:rFonts w:ascii="Arial" w:hAnsi="Arial" w:cs="Arial"/>
                <w:color w:val="000000"/>
              </w:rPr>
            </w:pPr>
            <w:r>
              <w:rPr>
                <w:rFonts w:ascii="Arial" w:hAnsi="Arial" w:cs="Arial"/>
                <w:color w:val="000000"/>
              </w:rPr>
              <w:t>1</w:t>
            </w:r>
          </w:p>
        </w:tc>
        <w:tc>
          <w:tcPr>
            <w:tcW w:w="1080" w:type="dxa"/>
          </w:tcPr>
          <w:p w:rsidR="00A35DC1" w:rsidRPr="00066E4E" w:rsidRDefault="00A35DC1" w:rsidP="00C61D39">
            <w:pPr>
              <w:jc w:val="right"/>
              <w:rPr>
                <w:rFonts w:ascii="Arial" w:hAnsi="Arial" w:cs="Arial"/>
                <w:color w:val="000000"/>
              </w:rPr>
            </w:pPr>
          </w:p>
        </w:tc>
      </w:tr>
      <w:tr w:rsidR="00A35DC1" w:rsidRPr="00066E4E" w:rsidTr="00A35DC1">
        <w:trPr>
          <w:trHeight w:val="431"/>
        </w:trPr>
        <w:tc>
          <w:tcPr>
            <w:tcW w:w="7200" w:type="dxa"/>
          </w:tcPr>
          <w:p w:rsidR="00A35DC1" w:rsidRDefault="00A35DC1" w:rsidP="00C61D39">
            <w:pPr>
              <w:rPr>
                <w:rFonts w:ascii="Arial" w:hAnsi="Arial" w:cs="Arial"/>
                <w:color w:val="000000"/>
              </w:rPr>
            </w:pPr>
            <w:r>
              <w:rPr>
                <w:rFonts w:ascii="Arial" w:hAnsi="Arial" w:cs="Arial"/>
                <w:color w:val="000000"/>
              </w:rPr>
              <w:t xml:space="preserve">Provide an example of a study that </w:t>
            </w:r>
            <w:proofErr w:type="gramStart"/>
            <w:r>
              <w:rPr>
                <w:rFonts w:ascii="Arial" w:hAnsi="Arial" w:cs="Arial"/>
                <w:color w:val="000000"/>
              </w:rPr>
              <w:t>could be done</w:t>
            </w:r>
            <w:proofErr w:type="gramEnd"/>
            <w:r>
              <w:rPr>
                <w:rFonts w:ascii="Arial" w:hAnsi="Arial" w:cs="Arial"/>
                <w:color w:val="000000"/>
              </w:rPr>
              <w:t xml:space="preserve"> using the theory.</w:t>
            </w:r>
          </w:p>
        </w:tc>
        <w:tc>
          <w:tcPr>
            <w:tcW w:w="1202" w:type="dxa"/>
          </w:tcPr>
          <w:p w:rsidR="00A35DC1" w:rsidRPr="00066E4E" w:rsidRDefault="00A35DC1" w:rsidP="00C61D39">
            <w:pPr>
              <w:jc w:val="right"/>
              <w:rPr>
                <w:rFonts w:ascii="Arial" w:hAnsi="Arial" w:cs="Arial"/>
                <w:color w:val="000000"/>
              </w:rPr>
            </w:pPr>
            <w:r>
              <w:rPr>
                <w:rFonts w:ascii="Arial" w:hAnsi="Arial" w:cs="Arial"/>
                <w:color w:val="000000"/>
              </w:rPr>
              <w:t>1</w:t>
            </w:r>
          </w:p>
        </w:tc>
        <w:tc>
          <w:tcPr>
            <w:tcW w:w="1080" w:type="dxa"/>
          </w:tcPr>
          <w:p w:rsidR="00A35DC1" w:rsidRPr="00066E4E" w:rsidRDefault="00A35DC1" w:rsidP="00C61D39">
            <w:pPr>
              <w:jc w:val="right"/>
              <w:rPr>
                <w:rFonts w:ascii="Arial" w:hAnsi="Arial" w:cs="Arial"/>
                <w:color w:val="000000"/>
              </w:rPr>
            </w:pPr>
          </w:p>
        </w:tc>
      </w:tr>
      <w:tr w:rsidR="00A35DC1" w:rsidRPr="00066E4E" w:rsidTr="00A35DC1">
        <w:trPr>
          <w:trHeight w:val="431"/>
        </w:trPr>
        <w:tc>
          <w:tcPr>
            <w:tcW w:w="7200" w:type="dxa"/>
          </w:tcPr>
          <w:p w:rsidR="00A35DC1" w:rsidRDefault="00A35DC1" w:rsidP="00C61D39">
            <w:pPr>
              <w:rPr>
                <w:rFonts w:ascii="Arial" w:hAnsi="Arial" w:cs="Arial"/>
                <w:color w:val="000000"/>
              </w:rPr>
            </w:pPr>
            <w:r w:rsidRPr="00066E4E">
              <w:rPr>
                <w:rFonts w:ascii="Arial" w:hAnsi="Arial" w:cs="Arial"/>
                <w:color w:val="000000"/>
              </w:rPr>
              <w:t>Develop and post a summary of the strengths and weaknesses of the theory for application to practice and research</w:t>
            </w:r>
            <w:r>
              <w:rPr>
                <w:rFonts w:ascii="Arial" w:hAnsi="Arial" w:cs="Arial"/>
                <w:color w:val="000000"/>
              </w:rPr>
              <w:t>.</w:t>
            </w:r>
          </w:p>
        </w:tc>
        <w:tc>
          <w:tcPr>
            <w:tcW w:w="1202" w:type="dxa"/>
          </w:tcPr>
          <w:p w:rsidR="00A35DC1" w:rsidRPr="00066E4E" w:rsidRDefault="00A35DC1" w:rsidP="00C61D39">
            <w:pPr>
              <w:jc w:val="right"/>
              <w:rPr>
                <w:rFonts w:ascii="Arial" w:hAnsi="Arial" w:cs="Arial"/>
                <w:color w:val="000000"/>
              </w:rPr>
            </w:pPr>
            <w:r>
              <w:rPr>
                <w:rFonts w:ascii="Arial" w:hAnsi="Arial" w:cs="Arial"/>
                <w:color w:val="000000"/>
              </w:rPr>
              <w:t>1</w:t>
            </w:r>
          </w:p>
        </w:tc>
        <w:tc>
          <w:tcPr>
            <w:tcW w:w="1080" w:type="dxa"/>
          </w:tcPr>
          <w:p w:rsidR="00A35DC1" w:rsidRPr="00066E4E" w:rsidRDefault="00A35DC1" w:rsidP="00C61D39">
            <w:pPr>
              <w:jc w:val="right"/>
              <w:rPr>
                <w:rFonts w:ascii="Arial" w:hAnsi="Arial" w:cs="Arial"/>
                <w:color w:val="000000"/>
              </w:rPr>
            </w:pPr>
          </w:p>
        </w:tc>
      </w:tr>
      <w:tr w:rsidR="00A35DC1" w:rsidRPr="00066E4E" w:rsidTr="00A35DC1">
        <w:trPr>
          <w:trHeight w:val="431"/>
        </w:trPr>
        <w:tc>
          <w:tcPr>
            <w:tcW w:w="7200" w:type="dxa"/>
          </w:tcPr>
          <w:p w:rsidR="00A35DC1" w:rsidRPr="00066E4E" w:rsidRDefault="00A35DC1" w:rsidP="00753939">
            <w:pPr>
              <w:rPr>
                <w:rFonts w:ascii="Arial" w:hAnsi="Arial" w:cs="Arial"/>
                <w:color w:val="000000"/>
              </w:rPr>
            </w:pPr>
            <w:r>
              <w:rPr>
                <w:rFonts w:ascii="Arial" w:hAnsi="Arial" w:cs="Arial"/>
                <w:color w:val="000000"/>
              </w:rPr>
              <w:t>Few complete sentences</w:t>
            </w:r>
            <w:r w:rsidR="00753939">
              <w:rPr>
                <w:rFonts w:ascii="Arial" w:hAnsi="Arial" w:cs="Arial"/>
                <w:color w:val="000000"/>
              </w:rPr>
              <w:t xml:space="preserve">; </w:t>
            </w:r>
            <w:r>
              <w:rPr>
                <w:rFonts w:ascii="Arial" w:hAnsi="Arial" w:cs="Arial"/>
                <w:color w:val="000000"/>
              </w:rPr>
              <w:t>Bullet points</w:t>
            </w:r>
            <w:r w:rsidR="00753939">
              <w:rPr>
                <w:rFonts w:ascii="Arial" w:hAnsi="Arial" w:cs="Arial"/>
                <w:color w:val="000000"/>
              </w:rPr>
              <w:t xml:space="preserve">; </w:t>
            </w:r>
            <w:r>
              <w:rPr>
                <w:rFonts w:ascii="Arial" w:hAnsi="Arial" w:cs="Arial"/>
                <w:color w:val="000000"/>
              </w:rPr>
              <w:t>References in APA format</w:t>
            </w:r>
          </w:p>
        </w:tc>
        <w:tc>
          <w:tcPr>
            <w:tcW w:w="1202" w:type="dxa"/>
          </w:tcPr>
          <w:p w:rsidR="00A35DC1" w:rsidRPr="00066E4E" w:rsidRDefault="00A35DC1" w:rsidP="00C61D39">
            <w:pPr>
              <w:jc w:val="right"/>
              <w:rPr>
                <w:rFonts w:ascii="Arial" w:hAnsi="Arial" w:cs="Arial"/>
                <w:color w:val="000000"/>
              </w:rPr>
            </w:pPr>
            <w:r>
              <w:rPr>
                <w:rFonts w:ascii="Arial" w:hAnsi="Arial" w:cs="Arial"/>
                <w:color w:val="000000"/>
              </w:rPr>
              <w:t>1</w:t>
            </w:r>
          </w:p>
        </w:tc>
        <w:tc>
          <w:tcPr>
            <w:tcW w:w="1080" w:type="dxa"/>
          </w:tcPr>
          <w:p w:rsidR="00A35DC1" w:rsidRPr="00066E4E" w:rsidRDefault="00A35DC1" w:rsidP="00C61D39">
            <w:pPr>
              <w:jc w:val="right"/>
              <w:rPr>
                <w:rFonts w:ascii="Arial" w:hAnsi="Arial" w:cs="Arial"/>
                <w:color w:val="000000"/>
              </w:rPr>
            </w:pPr>
          </w:p>
        </w:tc>
      </w:tr>
      <w:tr w:rsidR="00A35DC1" w:rsidRPr="00066E4E" w:rsidTr="00A35DC1">
        <w:trPr>
          <w:trHeight w:val="341"/>
        </w:trPr>
        <w:tc>
          <w:tcPr>
            <w:tcW w:w="7200" w:type="dxa"/>
          </w:tcPr>
          <w:p w:rsidR="00A35DC1" w:rsidRPr="00066E4E" w:rsidRDefault="00A35DC1" w:rsidP="00C61D39">
            <w:pPr>
              <w:tabs>
                <w:tab w:val="left" w:pos="-720"/>
                <w:tab w:val="left" w:pos="0"/>
                <w:tab w:val="left" w:pos="720"/>
              </w:tabs>
              <w:rPr>
                <w:rFonts w:ascii="Arial" w:hAnsi="Arial" w:cs="Arial"/>
                <w:color w:val="000000"/>
              </w:rPr>
            </w:pPr>
          </w:p>
        </w:tc>
        <w:tc>
          <w:tcPr>
            <w:tcW w:w="1202" w:type="dxa"/>
          </w:tcPr>
          <w:p w:rsidR="00A35DC1" w:rsidRPr="00066E4E" w:rsidRDefault="00A35DC1" w:rsidP="00C61D39">
            <w:pPr>
              <w:jc w:val="right"/>
              <w:rPr>
                <w:rFonts w:ascii="Arial" w:hAnsi="Arial" w:cs="Arial"/>
                <w:color w:val="000000"/>
              </w:rPr>
            </w:pPr>
            <w:r>
              <w:rPr>
                <w:rFonts w:ascii="Arial" w:hAnsi="Arial" w:cs="Arial"/>
                <w:color w:val="000000"/>
              </w:rPr>
              <w:t>5</w:t>
            </w:r>
          </w:p>
        </w:tc>
        <w:tc>
          <w:tcPr>
            <w:tcW w:w="1080" w:type="dxa"/>
          </w:tcPr>
          <w:p w:rsidR="00A35DC1" w:rsidRPr="00066E4E" w:rsidRDefault="00A35DC1" w:rsidP="00C61D39">
            <w:pPr>
              <w:jc w:val="right"/>
              <w:rPr>
                <w:rFonts w:ascii="Arial" w:hAnsi="Arial" w:cs="Arial"/>
                <w:color w:val="000000"/>
              </w:rPr>
            </w:pPr>
          </w:p>
        </w:tc>
      </w:tr>
    </w:tbl>
    <w:p w:rsidR="00C61D39" w:rsidRPr="00066E4E" w:rsidRDefault="00C61D39" w:rsidP="00C61D39">
      <w:pPr>
        <w:ind w:left="720" w:hanging="720"/>
        <w:rPr>
          <w:rFonts w:ascii="Arial" w:hAnsi="Arial" w:cs="Arial"/>
        </w:rPr>
      </w:pPr>
    </w:p>
    <w:p w:rsidR="00C61D39" w:rsidRPr="00066E4E" w:rsidRDefault="00C61D39" w:rsidP="00C61D39">
      <w:pPr>
        <w:ind w:left="720" w:hanging="720"/>
        <w:rPr>
          <w:rFonts w:ascii="Arial" w:hAnsi="Arial" w:cs="Arial"/>
        </w:rPr>
      </w:pPr>
      <w:r w:rsidRPr="00066E4E">
        <w:rPr>
          <w:rFonts w:ascii="Arial" w:hAnsi="Arial" w:cs="Arial"/>
        </w:rPr>
        <w:t>Examples of theorists</w:t>
      </w:r>
    </w:p>
    <w:tbl>
      <w:tblPr>
        <w:tblStyle w:val="TableGrid"/>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1642"/>
        <w:gridCol w:w="1809"/>
        <w:gridCol w:w="3119"/>
      </w:tblGrid>
      <w:tr w:rsidR="00C61D39" w:rsidRPr="00066E4E" w:rsidTr="002E1AE3">
        <w:trPr>
          <w:trHeight w:val="1691"/>
        </w:trPr>
        <w:tc>
          <w:tcPr>
            <w:tcW w:w="3150" w:type="dxa"/>
          </w:tcPr>
          <w:p w:rsidR="00C61D39" w:rsidRPr="00066E4E" w:rsidRDefault="00C61D39" w:rsidP="00C61D39">
            <w:pPr>
              <w:rPr>
                <w:rFonts w:ascii="Arial" w:hAnsi="Arial" w:cs="Arial"/>
                <w:u w:val="single"/>
              </w:rPr>
            </w:pPr>
            <w:r w:rsidRPr="00066E4E">
              <w:rPr>
                <w:rFonts w:ascii="Arial" w:hAnsi="Arial" w:cs="Arial"/>
                <w:u w:val="single"/>
              </w:rPr>
              <w:t>Grand nursing theorists</w:t>
            </w:r>
          </w:p>
          <w:p w:rsidR="00C61D39" w:rsidRPr="00066E4E" w:rsidRDefault="00C61D39" w:rsidP="00C61D39">
            <w:pPr>
              <w:rPr>
                <w:rFonts w:ascii="Arial" w:hAnsi="Arial" w:cs="Arial"/>
              </w:rPr>
            </w:pPr>
            <w:r w:rsidRPr="00066E4E">
              <w:rPr>
                <w:rFonts w:ascii="Arial" w:hAnsi="Arial" w:cs="Arial"/>
              </w:rPr>
              <w:t>Johnson</w:t>
            </w:r>
          </w:p>
          <w:p w:rsidR="00C61D39" w:rsidRPr="00066E4E" w:rsidRDefault="00C61D39" w:rsidP="00C61D39">
            <w:pPr>
              <w:rPr>
                <w:rFonts w:ascii="Arial" w:hAnsi="Arial" w:cs="Arial"/>
              </w:rPr>
            </w:pPr>
            <w:r w:rsidRPr="00066E4E">
              <w:rPr>
                <w:rFonts w:ascii="Arial" w:hAnsi="Arial" w:cs="Arial"/>
              </w:rPr>
              <w:t>King</w:t>
            </w:r>
          </w:p>
          <w:p w:rsidR="00C61D39" w:rsidRPr="00066E4E" w:rsidRDefault="00C61D39" w:rsidP="00C61D39">
            <w:pPr>
              <w:rPr>
                <w:rFonts w:ascii="Arial" w:hAnsi="Arial" w:cs="Arial"/>
              </w:rPr>
            </w:pPr>
            <w:proofErr w:type="spellStart"/>
            <w:r w:rsidRPr="00066E4E">
              <w:rPr>
                <w:rFonts w:ascii="Arial" w:hAnsi="Arial" w:cs="Arial"/>
              </w:rPr>
              <w:t>Neuman</w:t>
            </w:r>
            <w:proofErr w:type="spellEnd"/>
          </w:p>
          <w:p w:rsidR="00C61D39" w:rsidRPr="00066E4E" w:rsidRDefault="00C61D39" w:rsidP="00C61D39">
            <w:pPr>
              <w:rPr>
                <w:rFonts w:ascii="Arial" w:hAnsi="Arial" w:cs="Arial"/>
              </w:rPr>
            </w:pPr>
            <w:r w:rsidRPr="00066E4E">
              <w:rPr>
                <w:rFonts w:ascii="Arial" w:hAnsi="Arial" w:cs="Arial"/>
              </w:rPr>
              <w:t>Nightingale</w:t>
            </w:r>
          </w:p>
          <w:p w:rsidR="00C61D39" w:rsidRPr="00066E4E" w:rsidRDefault="00C61D39" w:rsidP="00C61D39">
            <w:pPr>
              <w:rPr>
                <w:rFonts w:ascii="Arial" w:hAnsi="Arial" w:cs="Arial"/>
              </w:rPr>
            </w:pPr>
            <w:r w:rsidRPr="00066E4E">
              <w:rPr>
                <w:rFonts w:ascii="Arial" w:hAnsi="Arial" w:cs="Arial"/>
              </w:rPr>
              <w:t>Orem</w:t>
            </w:r>
          </w:p>
          <w:p w:rsidR="00C61D39" w:rsidRPr="00066E4E" w:rsidRDefault="00C61D39" w:rsidP="00C61D39">
            <w:pPr>
              <w:rPr>
                <w:rFonts w:ascii="Arial" w:hAnsi="Arial" w:cs="Arial"/>
              </w:rPr>
            </w:pPr>
            <w:r w:rsidRPr="00066E4E">
              <w:rPr>
                <w:rFonts w:ascii="Arial" w:hAnsi="Arial" w:cs="Arial"/>
              </w:rPr>
              <w:t>Parse</w:t>
            </w:r>
          </w:p>
          <w:p w:rsidR="00C61D39" w:rsidRPr="00066E4E" w:rsidRDefault="00C61D39" w:rsidP="00C61D39">
            <w:pPr>
              <w:rPr>
                <w:rFonts w:ascii="Arial" w:hAnsi="Arial" w:cs="Arial"/>
              </w:rPr>
            </w:pPr>
            <w:r w:rsidRPr="00066E4E">
              <w:rPr>
                <w:rFonts w:ascii="Arial" w:hAnsi="Arial" w:cs="Arial"/>
              </w:rPr>
              <w:t>Rogers</w:t>
            </w:r>
          </w:p>
          <w:p w:rsidR="00C61D39" w:rsidRPr="00066E4E" w:rsidRDefault="00C61D39" w:rsidP="00C61D39">
            <w:pPr>
              <w:rPr>
                <w:rFonts w:ascii="Arial" w:hAnsi="Arial" w:cs="Arial"/>
              </w:rPr>
            </w:pPr>
            <w:r w:rsidRPr="00066E4E">
              <w:rPr>
                <w:rFonts w:ascii="Arial" w:hAnsi="Arial" w:cs="Arial"/>
              </w:rPr>
              <w:t>Roy</w:t>
            </w:r>
          </w:p>
          <w:p w:rsidR="00C61D39" w:rsidRPr="00066E4E" w:rsidRDefault="00C61D39" w:rsidP="00C61D39">
            <w:pPr>
              <w:rPr>
                <w:rFonts w:ascii="Arial" w:hAnsi="Arial" w:cs="Arial"/>
              </w:rPr>
            </w:pPr>
            <w:r w:rsidRPr="00066E4E">
              <w:rPr>
                <w:rFonts w:ascii="Arial" w:hAnsi="Arial" w:cs="Arial"/>
              </w:rPr>
              <w:t>Watson</w:t>
            </w:r>
          </w:p>
          <w:p w:rsidR="00C61D39" w:rsidRPr="00066E4E" w:rsidRDefault="00C61D39" w:rsidP="00C61D39">
            <w:pPr>
              <w:rPr>
                <w:rFonts w:ascii="Arial" w:hAnsi="Arial" w:cs="Arial"/>
              </w:rPr>
            </w:pPr>
          </w:p>
        </w:tc>
        <w:tc>
          <w:tcPr>
            <w:tcW w:w="3451" w:type="dxa"/>
            <w:gridSpan w:val="2"/>
          </w:tcPr>
          <w:p w:rsidR="00C61D39" w:rsidRPr="00066E4E" w:rsidRDefault="00C61D39" w:rsidP="00C61D39">
            <w:pPr>
              <w:rPr>
                <w:rFonts w:ascii="Arial" w:hAnsi="Arial" w:cs="Arial"/>
                <w:u w:val="single"/>
              </w:rPr>
            </w:pPr>
            <w:r w:rsidRPr="00066E4E">
              <w:rPr>
                <w:rFonts w:ascii="Arial" w:hAnsi="Arial" w:cs="Arial"/>
                <w:u w:val="single"/>
              </w:rPr>
              <w:t>Theorists addressing cultural care</w:t>
            </w:r>
          </w:p>
          <w:p w:rsidR="00C61D39" w:rsidRPr="00066E4E" w:rsidRDefault="00C61D39" w:rsidP="00C61D39">
            <w:pPr>
              <w:rPr>
                <w:rFonts w:ascii="Arial" w:hAnsi="Arial" w:cs="Arial"/>
              </w:rPr>
            </w:pPr>
            <w:proofErr w:type="spellStart"/>
            <w:r w:rsidRPr="00066E4E">
              <w:rPr>
                <w:rFonts w:ascii="Arial" w:hAnsi="Arial" w:cs="Arial"/>
              </w:rPr>
              <w:t>Giger</w:t>
            </w:r>
            <w:proofErr w:type="spellEnd"/>
            <w:r w:rsidRPr="00066E4E">
              <w:rPr>
                <w:rFonts w:ascii="Arial" w:hAnsi="Arial" w:cs="Arial"/>
              </w:rPr>
              <w:t xml:space="preserve"> &amp; </w:t>
            </w:r>
            <w:proofErr w:type="spellStart"/>
            <w:r w:rsidRPr="00066E4E">
              <w:rPr>
                <w:rFonts w:ascii="Arial" w:hAnsi="Arial" w:cs="Arial"/>
              </w:rPr>
              <w:t>Davidhizar</w:t>
            </w:r>
            <w:proofErr w:type="spellEnd"/>
          </w:p>
          <w:p w:rsidR="00C61D39" w:rsidRPr="00066E4E" w:rsidRDefault="00C61D39" w:rsidP="00C61D39">
            <w:pPr>
              <w:rPr>
                <w:rFonts w:ascii="Arial" w:hAnsi="Arial" w:cs="Arial"/>
              </w:rPr>
            </w:pPr>
            <w:r w:rsidRPr="00066E4E">
              <w:rPr>
                <w:rFonts w:ascii="Arial" w:hAnsi="Arial" w:cs="Arial"/>
              </w:rPr>
              <w:t>Leininger</w:t>
            </w:r>
          </w:p>
          <w:p w:rsidR="00C61D39" w:rsidRPr="00066E4E" w:rsidRDefault="00C61D39" w:rsidP="00C61D39">
            <w:pPr>
              <w:rPr>
                <w:rFonts w:ascii="Arial" w:hAnsi="Arial" w:cs="Arial"/>
              </w:rPr>
            </w:pPr>
            <w:proofErr w:type="spellStart"/>
            <w:r w:rsidRPr="00066E4E">
              <w:rPr>
                <w:rFonts w:ascii="Arial" w:hAnsi="Arial" w:cs="Arial"/>
              </w:rPr>
              <w:t>Purnell</w:t>
            </w:r>
            <w:proofErr w:type="spellEnd"/>
          </w:p>
          <w:p w:rsidR="00C61D39" w:rsidRPr="00066E4E" w:rsidRDefault="00C61D39" w:rsidP="00C61D39">
            <w:pPr>
              <w:rPr>
                <w:rFonts w:ascii="Arial" w:hAnsi="Arial" w:cs="Arial"/>
              </w:rPr>
            </w:pPr>
            <w:proofErr w:type="spellStart"/>
            <w:r w:rsidRPr="00066E4E">
              <w:rPr>
                <w:rFonts w:ascii="Arial" w:hAnsi="Arial" w:cs="Arial"/>
              </w:rPr>
              <w:t>Spector</w:t>
            </w:r>
            <w:proofErr w:type="spellEnd"/>
          </w:p>
          <w:p w:rsidR="00C61D39" w:rsidRPr="00066E4E" w:rsidRDefault="00C61D39" w:rsidP="00C61D39">
            <w:pPr>
              <w:rPr>
                <w:rFonts w:ascii="Arial" w:hAnsi="Arial" w:cs="Arial"/>
              </w:rPr>
            </w:pPr>
          </w:p>
        </w:tc>
        <w:tc>
          <w:tcPr>
            <w:tcW w:w="3119" w:type="dxa"/>
          </w:tcPr>
          <w:p w:rsidR="00C61D39" w:rsidRPr="00066E4E" w:rsidRDefault="00C61D39" w:rsidP="00C61D39">
            <w:pPr>
              <w:rPr>
                <w:rFonts w:ascii="Arial" w:hAnsi="Arial" w:cs="Arial"/>
                <w:u w:val="single"/>
              </w:rPr>
            </w:pPr>
            <w:r w:rsidRPr="00066E4E">
              <w:rPr>
                <w:rFonts w:ascii="Arial" w:hAnsi="Arial" w:cs="Arial"/>
                <w:u w:val="single"/>
              </w:rPr>
              <w:t>Theorists addressing health behavior</w:t>
            </w:r>
          </w:p>
          <w:p w:rsidR="00C61D39" w:rsidRPr="00066E4E" w:rsidRDefault="00C61D39" w:rsidP="00C61D39">
            <w:pPr>
              <w:rPr>
                <w:rFonts w:ascii="Arial" w:hAnsi="Arial" w:cs="Arial"/>
              </w:rPr>
            </w:pPr>
            <w:proofErr w:type="spellStart"/>
            <w:r w:rsidRPr="00066E4E">
              <w:rPr>
                <w:rFonts w:ascii="Arial" w:hAnsi="Arial" w:cs="Arial"/>
              </w:rPr>
              <w:t>Ajzen</w:t>
            </w:r>
            <w:proofErr w:type="spellEnd"/>
          </w:p>
          <w:p w:rsidR="00C61D39" w:rsidRPr="00066E4E" w:rsidRDefault="00C61D39" w:rsidP="00C61D39">
            <w:pPr>
              <w:rPr>
                <w:rFonts w:ascii="Arial" w:hAnsi="Arial" w:cs="Arial"/>
              </w:rPr>
            </w:pPr>
            <w:proofErr w:type="spellStart"/>
            <w:r w:rsidRPr="00066E4E">
              <w:rPr>
                <w:rFonts w:ascii="Arial" w:hAnsi="Arial" w:cs="Arial"/>
              </w:rPr>
              <w:t>Bandura</w:t>
            </w:r>
            <w:proofErr w:type="spellEnd"/>
          </w:p>
          <w:p w:rsidR="00C61D39" w:rsidRPr="00066E4E" w:rsidRDefault="00C61D39" w:rsidP="00C61D39">
            <w:pPr>
              <w:rPr>
                <w:rFonts w:ascii="Arial" w:hAnsi="Arial" w:cs="Arial"/>
              </w:rPr>
            </w:pPr>
            <w:r w:rsidRPr="00066E4E">
              <w:rPr>
                <w:rFonts w:ascii="Arial" w:hAnsi="Arial" w:cs="Arial"/>
              </w:rPr>
              <w:t xml:space="preserve">Cameron &amp; </w:t>
            </w:r>
            <w:proofErr w:type="spellStart"/>
            <w:r w:rsidRPr="00066E4E">
              <w:rPr>
                <w:rFonts w:ascii="Arial" w:hAnsi="Arial" w:cs="Arial"/>
              </w:rPr>
              <w:t>Leventhal</w:t>
            </w:r>
            <w:proofErr w:type="spellEnd"/>
          </w:p>
          <w:p w:rsidR="00C61D39" w:rsidRPr="00066E4E" w:rsidRDefault="00C61D39" w:rsidP="00C61D39">
            <w:pPr>
              <w:rPr>
                <w:rFonts w:ascii="Arial" w:hAnsi="Arial" w:cs="Arial"/>
              </w:rPr>
            </w:pPr>
            <w:r w:rsidRPr="00066E4E">
              <w:rPr>
                <w:rFonts w:ascii="Arial" w:hAnsi="Arial" w:cs="Arial"/>
              </w:rPr>
              <w:t>Pender</w:t>
            </w:r>
          </w:p>
          <w:p w:rsidR="00C61D39" w:rsidRPr="00066E4E" w:rsidRDefault="00C61D39" w:rsidP="00C61D39">
            <w:pPr>
              <w:rPr>
                <w:rFonts w:ascii="Arial" w:hAnsi="Arial" w:cs="Arial"/>
              </w:rPr>
            </w:pPr>
            <w:proofErr w:type="spellStart"/>
            <w:r w:rsidRPr="00066E4E">
              <w:rPr>
                <w:rFonts w:ascii="Arial" w:hAnsi="Arial" w:cs="Arial"/>
              </w:rPr>
              <w:t>DiClemente</w:t>
            </w:r>
            <w:proofErr w:type="spellEnd"/>
            <w:r w:rsidRPr="00066E4E">
              <w:rPr>
                <w:rFonts w:ascii="Arial" w:hAnsi="Arial" w:cs="Arial"/>
              </w:rPr>
              <w:t xml:space="preserve"> and </w:t>
            </w:r>
            <w:proofErr w:type="spellStart"/>
            <w:r w:rsidRPr="00066E4E">
              <w:rPr>
                <w:rFonts w:ascii="Arial" w:hAnsi="Arial" w:cs="Arial"/>
              </w:rPr>
              <w:t>Prochaska</w:t>
            </w:r>
            <w:proofErr w:type="spellEnd"/>
          </w:p>
          <w:p w:rsidR="00C61D39" w:rsidRPr="00066E4E" w:rsidRDefault="00C61D39" w:rsidP="00C61D39">
            <w:pPr>
              <w:rPr>
                <w:rFonts w:ascii="Arial" w:hAnsi="Arial" w:cs="Arial"/>
              </w:rPr>
            </w:pPr>
          </w:p>
        </w:tc>
      </w:tr>
      <w:tr w:rsidR="00CA7B48" w:rsidRPr="00066E4E" w:rsidTr="002E1AE3">
        <w:trPr>
          <w:trHeight w:val="1691"/>
        </w:trPr>
        <w:tc>
          <w:tcPr>
            <w:tcW w:w="4792" w:type="dxa"/>
            <w:gridSpan w:val="2"/>
          </w:tcPr>
          <w:p w:rsidR="00CA7B48" w:rsidRPr="002E1AE3" w:rsidRDefault="00CA7B48" w:rsidP="00A35DC1">
            <w:pPr>
              <w:rPr>
                <w:rFonts w:ascii="Arial" w:hAnsi="Arial" w:cs="Arial"/>
              </w:rPr>
            </w:pPr>
            <w:r w:rsidRPr="002E1AE3">
              <w:rPr>
                <w:rFonts w:ascii="Arial" w:hAnsi="Arial" w:cs="Arial"/>
                <w:u w:val="single"/>
              </w:rPr>
              <w:t>Theorists addressing population health</w:t>
            </w:r>
          </w:p>
          <w:p w:rsidR="00CA7B48" w:rsidRPr="002E1AE3" w:rsidRDefault="00CA7B48" w:rsidP="00CA7B48">
            <w:pPr>
              <w:pStyle w:val="ListParagraph"/>
              <w:numPr>
                <w:ilvl w:val="0"/>
                <w:numId w:val="12"/>
              </w:numPr>
              <w:ind w:left="252" w:hanging="252"/>
              <w:rPr>
                <w:rFonts w:ascii="Arial" w:hAnsi="Arial" w:cs="Arial"/>
                <w:sz w:val="22"/>
                <w:szCs w:val="22"/>
              </w:rPr>
            </w:pPr>
            <w:proofErr w:type="spellStart"/>
            <w:r w:rsidRPr="002E1AE3">
              <w:rPr>
                <w:rFonts w:ascii="Arial" w:hAnsi="Arial" w:cs="Arial"/>
                <w:sz w:val="22"/>
                <w:szCs w:val="22"/>
              </w:rPr>
              <w:t>Huynen</w:t>
            </w:r>
            <w:proofErr w:type="spellEnd"/>
            <w:r w:rsidRPr="002E1AE3">
              <w:rPr>
                <w:rFonts w:ascii="Arial" w:hAnsi="Arial" w:cs="Arial"/>
                <w:sz w:val="22"/>
                <w:szCs w:val="22"/>
              </w:rPr>
              <w:t xml:space="preserve"> model of global influences on health </w:t>
            </w:r>
          </w:p>
          <w:p w:rsidR="00CA7B48" w:rsidRPr="002E1AE3" w:rsidRDefault="00CA7B48" w:rsidP="00CA7B48">
            <w:pPr>
              <w:pStyle w:val="ListParagraph"/>
              <w:numPr>
                <w:ilvl w:val="0"/>
                <w:numId w:val="12"/>
              </w:numPr>
              <w:ind w:left="252" w:hanging="252"/>
              <w:rPr>
                <w:rFonts w:ascii="Arial" w:hAnsi="Arial" w:cs="Arial"/>
                <w:sz w:val="22"/>
                <w:szCs w:val="22"/>
              </w:rPr>
            </w:pPr>
            <w:r w:rsidRPr="002E1AE3">
              <w:rPr>
                <w:rFonts w:ascii="Arial" w:hAnsi="Arial" w:cs="Arial"/>
                <w:sz w:val="22"/>
                <w:szCs w:val="22"/>
              </w:rPr>
              <w:t>M. G. Marmot’s social determinants of health inequalities</w:t>
            </w:r>
          </w:p>
          <w:p w:rsidR="00CA7B48" w:rsidRPr="00CA7B48" w:rsidRDefault="00CA7B48" w:rsidP="00CA7B48">
            <w:pPr>
              <w:pStyle w:val="ListParagraph"/>
              <w:numPr>
                <w:ilvl w:val="0"/>
                <w:numId w:val="12"/>
              </w:numPr>
              <w:ind w:left="252" w:hanging="252"/>
              <w:rPr>
                <w:rFonts w:ascii="Arial" w:hAnsi="Arial" w:cs="Arial"/>
                <w:sz w:val="22"/>
                <w:szCs w:val="22"/>
              </w:rPr>
            </w:pPr>
            <w:r w:rsidRPr="002E1AE3">
              <w:rPr>
                <w:rFonts w:ascii="Arial" w:hAnsi="Arial" w:cs="Arial"/>
                <w:sz w:val="22"/>
                <w:szCs w:val="22"/>
              </w:rPr>
              <w:t>WHO Commission on Social Determinants of Health</w:t>
            </w:r>
          </w:p>
          <w:p w:rsidR="00CA7B48" w:rsidRPr="00CA7B48" w:rsidRDefault="00CA7B48" w:rsidP="00CA7B48">
            <w:pPr>
              <w:rPr>
                <w:rFonts w:ascii="Arial" w:hAnsi="Arial" w:cs="Arial"/>
              </w:rPr>
            </w:pPr>
          </w:p>
          <w:p w:rsidR="00CA7B48" w:rsidRPr="008A7BC3" w:rsidRDefault="00CA7B48" w:rsidP="00CA7B48">
            <w:pPr>
              <w:rPr>
                <w:rFonts w:ascii="Arial" w:hAnsi="Arial" w:cs="Arial"/>
              </w:rPr>
            </w:pPr>
          </w:p>
        </w:tc>
        <w:tc>
          <w:tcPr>
            <w:tcW w:w="4928" w:type="dxa"/>
            <w:gridSpan w:val="2"/>
          </w:tcPr>
          <w:p w:rsidR="00CA7B48" w:rsidRDefault="00CA7B48" w:rsidP="00CA7B48">
            <w:pPr>
              <w:rPr>
                <w:rFonts w:ascii="Arial" w:hAnsi="Arial" w:cs="Arial"/>
                <w:u w:val="single"/>
              </w:rPr>
            </w:pPr>
            <w:r>
              <w:rPr>
                <w:rFonts w:ascii="Arial" w:hAnsi="Arial" w:cs="Arial"/>
                <w:u w:val="single"/>
              </w:rPr>
              <w:t>Middle range theories</w:t>
            </w:r>
          </w:p>
          <w:p w:rsidR="00CA7B48" w:rsidRPr="002E1AE3" w:rsidRDefault="00CA7B48" w:rsidP="00CA7B48">
            <w:pPr>
              <w:pStyle w:val="ListParagraph"/>
              <w:numPr>
                <w:ilvl w:val="0"/>
                <w:numId w:val="13"/>
              </w:numPr>
              <w:ind w:left="410" w:hanging="270"/>
              <w:rPr>
                <w:rFonts w:ascii="Arial" w:hAnsi="Arial" w:cs="Arial"/>
                <w:sz w:val="22"/>
                <w:szCs w:val="22"/>
              </w:rPr>
            </w:pPr>
            <w:r w:rsidRPr="002E1AE3">
              <w:rPr>
                <w:rFonts w:ascii="Arial" w:hAnsi="Arial" w:cs="Arial"/>
                <w:sz w:val="22"/>
                <w:szCs w:val="22"/>
              </w:rPr>
              <w:t>Good and Moore- acute pain</w:t>
            </w:r>
          </w:p>
          <w:p w:rsidR="00CA7B48" w:rsidRPr="002E1AE3" w:rsidRDefault="00CA7B48" w:rsidP="00CA7B48">
            <w:pPr>
              <w:pStyle w:val="ListParagraph"/>
              <w:numPr>
                <w:ilvl w:val="0"/>
                <w:numId w:val="13"/>
              </w:numPr>
              <w:ind w:left="410" w:hanging="270"/>
              <w:rPr>
                <w:rFonts w:ascii="Arial" w:hAnsi="Arial" w:cs="Arial"/>
                <w:sz w:val="22"/>
                <w:szCs w:val="22"/>
              </w:rPr>
            </w:pPr>
            <w:r w:rsidRPr="002E1AE3">
              <w:rPr>
                <w:rFonts w:ascii="Arial" w:hAnsi="Arial" w:cs="Arial"/>
                <w:sz w:val="22"/>
                <w:szCs w:val="22"/>
              </w:rPr>
              <w:t xml:space="preserve">Lenz, </w:t>
            </w:r>
            <w:proofErr w:type="spellStart"/>
            <w:r w:rsidRPr="002E1AE3">
              <w:rPr>
                <w:rFonts w:ascii="Arial" w:hAnsi="Arial" w:cs="Arial"/>
                <w:sz w:val="22"/>
                <w:szCs w:val="22"/>
              </w:rPr>
              <w:t>Suppe</w:t>
            </w:r>
            <w:proofErr w:type="spellEnd"/>
            <w:r w:rsidRPr="002E1AE3">
              <w:rPr>
                <w:rFonts w:ascii="Arial" w:hAnsi="Arial" w:cs="Arial"/>
                <w:sz w:val="22"/>
                <w:szCs w:val="22"/>
              </w:rPr>
              <w:t>, Gift, Pugh, &amp; Milligan theory of unpleasant symptoms</w:t>
            </w:r>
          </w:p>
          <w:p w:rsidR="00766BD1" w:rsidRPr="002E1AE3" w:rsidRDefault="00766BD1" w:rsidP="00CA7B48">
            <w:pPr>
              <w:pStyle w:val="ListParagraph"/>
              <w:numPr>
                <w:ilvl w:val="0"/>
                <w:numId w:val="13"/>
              </w:numPr>
              <w:ind w:left="410" w:hanging="270"/>
              <w:rPr>
                <w:rFonts w:ascii="Arial" w:hAnsi="Arial" w:cs="Arial"/>
                <w:sz w:val="22"/>
                <w:szCs w:val="22"/>
              </w:rPr>
            </w:pPr>
            <w:proofErr w:type="spellStart"/>
            <w:r w:rsidRPr="002E1AE3">
              <w:rPr>
                <w:rFonts w:ascii="Arial" w:hAnsi="Arial" w:cs="Arial"/>
                <w:sz w:val="22"/>
                <w:szCs w:val="22"/>
              </w:rPr>
              <w:t>Covell’s</w:t>
            </w:r>
            <w:proofErr w:type="spellEnd"/>
            <w:r w:rsidRPr="002E1AE3">
              <w:rPr>
                <w:rFonts w:ascii="Arial" w:hAnsi="Arial" w:cs="Arial"/>
                <w:sz w:val="22"/>
                <w:szCs w:val="22"/>
              </w:rPr>
              <w:t xml:space="preserve"> nursing intellectual capital</w:t>
            </w:r>
          </w:p>
          <w:p w:rsidR="00766BD1" w:rsidRPr="002E1AE3" w:rsidRDefault="00766BD1" w:rsidP="00CA7B48">
            <w:pPr>
              <w:pStyle w:val="ListParagraph"/>
              <w:numPr>
                <w:ilvl w:val="0"/>
                <w:numId w:val="13"/>
              </w:numPr>
              <w:ind w:left="410" w:hanging="270"/>
              <w:rPr>
                <w:rFonts w:ascii="Arial" w:hAnsi="Arial" w:cs="Arial"/>
                <w:sz w:val="22"/>
                <w:szCs w:val="22"/>
              </w:rPr>
            </w:pPr>
            <w:r w:rsidRPr="002E1AE3">
              <w:rPr>
                <w:rFonts w:ascii="Arial" w:hAnsi="Arial" w:cs="Arial"/>
                <w:sz w:val="22"/>
                <w:szCs w:val="22"/>
              </w:rPr>
              <w:t>Dunn’s theory of adaptation to chronic pain</w:t>
            </w:r>
          </w:p>
          <w:p w:rsidR="002E1AE3" w:rsidRPr="002E1AE3" w:rsidRDefault="00766BD1" w:rsidP="00CA7B48">
            <w:pPr>
              <w:pStyle w:val="ListParagraph"/>
              <w:numPr>
                <w:ilvl w:val="0"/>
                <w:numId w:val="13"/>
              </w:numPr>
              <w:ind w:left="410" w:hanging="270"/>
              <w:rPr>
                <w:rFonts w:ascii="Arial" w:hAnsi="Arial" w:cs="Arial"/>
                <w:sz w:val="22"/>
                <w:szCs w:val="22"/>
              </w:rPr>
            </w:pPr>
            <w:r w:rsidRPr="002E1AE3">
              <w:rPr>
                <w:rFonts w:ascii="Arial" w:hAnsi="Arial" w:cs="Arial"/>
                <w:sz w:val="22"/>
                <w:szCs w:val="22"/>
              </w:rPr>
              <w:t>Tsai’s middle range theory of caregiver stress</w:t>
            </w:r>
            <w:r w:rsidR="002E1AE3" w:rsidRPr="002E1AE3">
              <w:rPr>
                <w:rFonts w:eastAsiaTheme="minorHAnsi"/>
                <w:sz w:val="22"/>
                <w:szCs w:val="22"/>
              </w:rPr>
              <w:t xml:space="preserve"> </w:t>
            </w:r>
          </w:p>
          <w:p w:rsidR="00766BD1" w:rsidRPr="002E1AE3" w:rsidRDefault="002E1AE3" w:rsidP="00CA7B48">
            <w:pPr>
              <w:pStyle w:val="ListParagraph"/>
              <w:numPr>
                <w:ilvl w:val="0"/>
                <w:numId w:val="13"/>
              </w:numPr>
              <w:ind w:left="410" w:hanging="270"/>
              <w:rPr>
                <w:rFonts w:ascii="Arial" w:hAnsi="Arial" w:cs="Arial"/>
                <w:sz w:val="22"/>
                <w:szCs w:val="22"/>
              </w:rPr>
            </w:pPr>
            <w:r w:rsidRPr="002E1AE3">
              <w:rPr>
                <w:rFonts w:ascii="Arial" w:hAnsi="Arial" w:cs="Arial"/>
                <w:sz w:val="22"/>
                <w:szCs w:val="22"/>
              </w:rPr>
              <w:t>Theory of Comfort (</w:t>
            </w:r>
            <w:proofErr w:type="spellStart"/>
            <w:r w:rsidRPr="002E1AE3">
              <w:rPr>
                <w:rFonts w:ascii="Arial" w:hAnsi="Arial" w:cs="Arial"/>
                <w:sz w:val="22"/>
                <w:szCs w:val="22"/>
              </w:rPr>
              <w:t>Kolcaba</w:t>
            </w:r>
            <w:proofErr w:type="spellEnd"/>
            <w:r w:rsidRPr="002E1AE3">
              <w:rPr>
                <w:rFonts w:ascii="Arial" w:hAnsi="Arial" w:cs="Arial"/>
                <w:sz w:val="22"/>
                <w:szCs w:val="22"/>
              </w:rPr>
              <w:t>, 1994)</w:t>
            </w:r>
          </w:p>
          <w:p w:rsidR="002E1AE3" w:rsidRPr="002E1AE3" w:rsidRDefault="002E1AE3" w:rsidP="00CA7B48">
            <w:pPr>
              <w:pStyle w:val="ListParagraph"/>
              <w:numPr>
                <w:ilvl w:val="0"/>
                <w:numId w:val="13"/>
              </w:numPr>
              <w:ind w:left="410" w:hanging="270"/>
              <w:rPr>
                <w:rFonts w:ascii="Arial" w:hAnsi="Arial" w:cs="Arial"/>
                <w:sz w:val="22"/>
                <w:szCs w:val="22"/>
              </w:rPr>
            </w:pPr>
            <w:r w:rsidRPr="002E1AE3">
              <w:rPr>
                <w:rFonts w:ascii="Arial" w:hAnsi="Arial" w:cs="Arial"/>
                <w:sz w:val="22"/>
                <w:szCs w:val="22"/>
              </w:rPr>
              <w:t>Uncertainty in Illness Theory (</w:t>
            </w:r>
            <w:proofErr w:type="spellStart"/>
            <w:r w:rsidRPr="002E1AE3">
              <w:rPr>
                <w:rFonts w:ascii="Arial" w:hAnsi="Arial" w:cs="Arial"/>
                <w:sz w:val="22"/>
                <w:szCs w:val="22"/>
              </w:rPr>
              <w:t>Mishel</w:t>
            </w:r>
            <w:proofErr w:type="spellEnd"/>
            <w:r w:rsidRPr="002E1AE3">
              <w:rPr>
                <w:rFonts w:ascii="Arial" w:hAnsi="Arial" w:cs="Arial"/>
                <w:sz w:val="22"/>
                <w:szCs w:val="22"/>
              </w:rPr>
              <w:t>, 1988)</w:t>
            </w:r>
          </w:p>
          <w:p w:rsidR="002E1AE3" w:rsidRPr="00C43AB9" w:rsidRDefault="002E1AE3" w:rsidP="00CA7B48">
            <w:pPr>
              <w:pStyle w:val="ListParagraph"/>
              <w:numPr>
                <w:ilvl w:val="0"/>
                <w:numId w:val="13"/>
              </w:numPr>
              <w:ind w:left="410" w:hanging="270"/>
              <w:rPr>
                <w:rFonts w:ascii="Arial" w:hAnsi="Arial" w:cs="Arial"/>
              </w:rPr>
            </w:pPr>
            <w:r w:rsidRPr="002E1AE3">
              <w:rPr>
                <w:rFonts w:ascii="Arial" w:hAnsi="Arial" w:cs="Arial"/>
                <w:sz w:val="22"/>
                <w:szCs w:val="22"/>
              </w:rPr>
              <w:t>Theory of Chronic Sorrow (</w:t>
            </w:r>
            <w:proofErr w:type="spellStart"/>
            <w:r w:rsidRPr="002E1AE3">
              <w:rPr>
                <w:rFonts w:ascii="Arial" w:hAnsi="Arial" w:cs="Arial"/>
                <w:sz w:val="22"/>
                <w:szCs w:val="22"/>
              </w:rPr>
              <w:t>Eakes</w:t>
            </w:r>
            <w:proofErr w:type="spellEnd"/>
            <w:r w:rsidRPr="002E1AE3">
              <w:rPr>
                <w:rFonts w:ascii="Arial" w:hAnsi="Arial" w:cs="Arial"/>
                <w:sz w:val="22"/>
                <w:szCs w:val="22"/>
              </w:rPr>
              <w:t xml:space="preserve">, Burke, &amp; </w:t>
            </w:r>
            <w:proofErr w:type="spellStart"/>
            <w:r w:rsidRPr="002E1AE3">
              <w:rPr>
                <w:rFonts w:ascii="Arial" w:hAnsi="Arial" w:cs="Arial"/>
                <w:sz w:val="22"/>
                <w:szCs w:val="22"/>
              </w:rPr>
              <w:t>Hainsworth</w:t>
            </w:r>
            <w:proofErr w:type="spellEnd"/>
            <w:r w:rsidRPr="002E1AE3">
              <w:rPr>
                <w:rFonts w:ascii="Arial" w:hAnsi="Arial" w:cs="Arial"/>
                <w:sz w:val="22"/>
                <w:szCs w:val="22"/>
              </w:rPr>
              <w:t>, 1998)</w:t>
            </w:r>
          </w:p>
          <w:p w:rsidR="00C43AB9" w:rsidRPr="00CA7B48" w:rsidRDefault="00C43AB9" w:rsidP="00CA7B48">
            <w:pPr>
              <w:pStyle w:val="ListParagraph"/>
              <w:numPr>
                <w:ilvl w:val="0"/>
                <w:numId w:val="13"/>
              </w:numPr>
              <w:ind w:left="410" w:hanging="270"/>
              <w:rPr>
                <w:rFonts w:ascii="Arial" w:hAnsi="Arial" w:cs="Arial"/>
              </w:rPr>
            </w:pPr>
            <w:proofErr w:type="spellStart"/>
            <w:r>
              <w:rPr>
                <w:rFonts w:ascii="Arial" w:hAnsi="Arial" w:cs="Arial"/>
                <w:sz w:val="22"/>
                <w:szCs w:val="22"/>
              </w:rPr>
              <w:t>Ruland</w:t>
            </w:r>
            <w:proofErr w:type="spellEnd"/>
            <w:r>
              <w:rPr>
                <w:rFonts w:ascii="Arial" w:hAnsi="Arial" w:cs="Arial"/>
                <w:sz w:val="22"/>
                <w:szCs w:val="22"/>
              </w:rPr>
              <w:t xml:space="preserve"> and Moore theory of peaceful end of life</w:t>
            </w:r>
          </w:p>
        </w:tc>
      </w:tr>
    </w:tbl>
    <w:p w:rsidR="00C61D39" w:rsidRPr="00066E4E" w:rsidRDefault="00C61D39" w:rsidP="00C61D39">
      <w:pPr>
        <w:rPr>
          <w:rFonts w:ascii="Arial" w:hAnsi="Arial" w:cs="Arial"/>
          <w:b/>
        </w:rPr>
      </w:pPr>
    </w:p>
    <w:p w:rsidR="00C61D39" w:rsidRPr="00066E4E" w:rsidRDefault="00C61D39" w:rsidP="00C61D39">
      <w:pPr>
        <w:rPr>
          <w:rFonts w:ascii="Arial" w:hAnsi="Arial" w:cs="Arial"/>
        </w:rPr>
      </w:pPr>
      <w:r w:rsidRPr="00066E4E">
        <w:rPr>
          <w:rFonts w:ascii="Arial" w:hAnsi="Arial" w:cs="Arial"/>
          <w:b/>
        </w:rPr>
        <w:br w:type="page"/>
      </w:r>
      <w:r w:rsidRPr="00066E4E">
        <w:rPr>
          <w:rFonts w:ascii="Arial" w:hAnsi="Arial" w:cs="Arial"/>
          <w:b/>
        </w:rPr>
        <w:lastRenderedPageBreak/>
        <w:t>Participation in Discussion Board</w:t>
      </w:r>
    </w:p>
    <w:p w:rsidR="00C61D39" w:rsidRPr="00066E4E" w:rsidRDefault="00C61D39" w:rsidP="00C61D39">
      <w:pPr>
        <w:rPr>
          <w:rFonts w:ascii="Arial" w:hAnsi="Arial" w:cs="Arial"/>
          <w:b/>
        </w:rPr>
      </w:pPr>
      <w:proofErr w:type="gramStart"/>
      <w:r w:rsidRPr="00066E4E">
        <w:rPr>
          <w:rFonts w:ascii="Arial" w:hAnsi="Arial" w:cs="Arial"/>
          <w:b/>
        </w:rPr>
        <w:t>10%</w:t>
      </w:r>
      <w:proofErr w:type="gramEnd"/>
      <w:r w:rsidRPr="00066E4E">
        <w:rPr>
          <w:rFonts w:ascii="Arial" w:hAnsi="Arial" w:cs="Arial"/>
          <w:b/>
        </w:rPr>
        <w:t xml:space="preserve"> of course grade</w:t>
      </w:r>
    </w:p>
    <w:p w:rsidR="00C61D39" w:rsidRPr="00066E4E" w:rsidRDefault="00C61D39" w:rsidP="00C61D39">
      <w:pPr>
        <w:rPr>
          <w:rFonts w:ascii="Arial" w:hAnsi="Arial" w:cs="Arial"/>
        </w:rPr>
      </w:pPr>
      <w:r w:rsidRPr="00066E4E">
        <w:rPr>
          <w:rFonts w:ascii="Arial" w:hAnsi="Arial" w:cs="Arial"/>
        </w:rPr>
        <w:t>Purpose of the assignment:</w:t>
      </w:r>
    </w:p>
    <w:p w:rsidR="00C61D39" w:rsidRPr="00066E4E" w:rsidRDefault="00C61D39" w:rsidP="00C61D39">
      <w:pPr>
        <w:numPr>
          <w:ilvl w:val="0"/>
          <w:numId w:val="10"/>
        </w:numPr>
        <w:rPr>
          <w:rFonts w:ascii="Arial" w:hAnsi="Arial" w:cs="Arial"/>
        </w:rPr>
      </w:pPr>
      <w:r w:rsidRPr="00066E4E">
        <w:rPr>
          <w:rFonts w:ascii="Arial" w:hAnsi="Arial" w:cs="Arial"/>
        </w:rPr>
        <w:t>Work collaboratively with peers to develop higher-level thinking skills.</w:t>
      </w:r>
    </w:p>
    <w:p w:rsidR="00C61D39" w:rsidRPr="00066E4E" w:rsidRDefault="00C61D39" w:rsidP="00C61D39">
      <w:pPr>
        <w:numPr>
          <w:ilvl w:val="0"/>
          <w:numId w:val="10"/>
        </w:numPr>
        <w:rPr>
          <w:rFonts w:ascii="Arial" w:hAnsi="Arial" w:cs="Arial"/>
        </w:rPr>
      </w:pPr>
      <w:r w:rsidRPr="00066E4E">
        <w:rPr>
          <w:rFonts w:ascii="Arial" w:hAnsi="Arial" w:cs="Arial"/>
        </w:rPr>
        <w:t>Develop the skill of scholarly dialogue.</w:t>
      </w:r>
    </w:p>
    <w:p w:rsidR="00C61D39" w:rsidRPr="00066E4E" w:rsidRDefault="00C61D39" w:rsidP="00C61D39">
      <w:pPr>
        <w:numPr>
          <w:ilvl w:val="0"/>
          <w:numId w:val="10"/>
        </w:numPr>
        <w:rPr>
          <w:rFonts w:ascii="Arial" w:hAnsi="Arial" w:cs="Arial"/>
        </w:rPr>
      </w:pPr>
      <w:r w:rsidRPr="00066E4E">
        <w:rPr>
          <w:rFonts w:ascii="Arial" w:hAnsi="Arial" w:cs="Arial"/>
        </w:rPr>
        <w:t>Demonstrate movement toward the achievement of all course objectives.</w:t>
      </w:r>
    </w:p>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 xml:space="preserve">A post or message that demonstrates substance contributes to the learning by doing one or more of the following: </w:t>
      </w:r>
      <w:r w:rsidRPr="00066E4E">
        <w:rPr>
          <w:rFonts w:ascii="Arial" w:hAnsi="Arial" w:cs="Arial"/>
        </w:rPr>
        <w:br/>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Reflection about meaning</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Describe thoughtfully what something means or new insights it provides</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Raise a question as a seed for clarification or further discussion</w:t>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Analysis</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Discuss relevant themes, concepts, main ideas, or relationships among ideas</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Identify hidden fallacies or assumptions in the reasoning.</w:t>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Elaboration</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Build on ideas of others or ideas found in the readings by adding details, examples, a different viewpoint, or other relevant literature</w:t>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Application</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Provide examples of how principles or concepts can be applied to actual situations, or discuss the implications of theory for practice</w:t>
      </w:r>
    </w:p>
    <w:p w:rsidR="00C61D39" w:rsidRPr="00066E4E" w:rsidRDefault="00C61D39" w:rsidP="00C61D39">
      <w:pPr>
        <w:pStyle w:val="ListParagraph"/>
        <w:keepNext/>
        <w:keepLines/>
        <w:numPr>
          <w:ilvl w:val="0"/>
          <w:numId w:val="11"/>
        </w:numPr>
        <w:rPr>
          <w:rFonts w:ascii="Arial" w:hAnsi="Arial" w:cs="Arial"/>
          <w:sz w:val="22"/>
          <w:szCs w:val="22"/>
        </w:rPr>
      </w:pPr>
      <w:r w:rsidRPr="00066E4E">
        <w:rPr>
          <w:rFonts w:ascii="Arial" w:hAnsi="Arial" w:cs="Arial"/>
          <w:sz w:val="22"/>
          <w:szCs w:val="22"/>
        </w:rPr>
        <w:t>Synthesis</w:t>
      </w:r>
    </w:p>
    <w:p w:rsidR="00C61D39" w:rsidRPr="00066E4E" w:rsidRDefault="00C61D39" w:rsidP="00C61D39">
      <w:pPr>
        <w:pStyle w:val="ListParagraph"/>
        <w:keepNext/>
        <w:keepLines/>
        <w:numPr>
          <w:ilvl w:val="1"/>
          <w:numId w:val="11"/>
        </w:numPr>
        <w:rPr>
          <w:rFonts w:ascii="Arial" w:hAnsi="Arial" w:cs="Arial"/>
          <w:sz w:val="22"/>
          <w:szCs w:val="22"/>
        </w:rPr>
      </w:pPr>
      <w:r w:rsidRPr="00066E4E">
        <w:rPr>
          <w:rFonts w:ascii="Arial" w:hAnsi="Arial" w:cs="Arial"/>
          <w:sz w:val="22"/>
          <w:szCs w:val="22"/>
        </w:rPr>
        <w:t>Integrate multiple views to provide a summary, a new perspectives, or creative refashioning of ideas</w:t>
      </w:r>
    </w:p>
    <w:p w:rsidR="00C61D39" w:rsidRPr="00066E4E" w:rsidRDefault="00C61D39" w:rsidP="00C61D39">
      <w:pPr>
        <w:pStyle w:val="ListParagraph"/>
        <w:numPr>
          <w:ilvl w:val="0"/>
          <w:numId w:val="11"/>
        </w:numPr>
        <w:rPr>
          <w:rFonts w:ascii="Arial" w:hAnsi="Arial" w:cs="Arial"/>
          <w:sz w:val="22"/>
          <w:szCs w:val="22"/>
        </w:rPr>
      </w:pPr>
      <w:r w:rsidRPr="00066E4E">
        <w:rPr>
          <w:rFonts w:ascii="Arial" w:hAnsi="Arial" w:cs="Arial"/>
          <w:sz w:val="22"/>
          <w:szCs w:val="22"/>
        </w:rPr>
        <w:t>Evaluation</w:t>
      </w:r>
    </w:p>
    <w:p w:rsidR="00C61D39" w:rsidRPr="00066E4E" w:rsidRDefault="00C61D39" w:rsidP="00C61D39">
      <w:pPr>
        <w:pStyle w:val="ListParagraph"/>
        <w:numPr>
          <w:ilvl w:val="1"/>
          <w:numId w:val="11"/>
        </w:numPr>
        <w:rPr>
          <w:rFonts w:ascii="Arial" w:hAnsi="Arial" w:cs="Arial"/>
          <w:sz w:val="22"/>
          <w:szCs w:val="22"/>
        </w:rPr>
      </w:pPr>
      <w:r w:rsidRPr="00066E4E">
        <w:rPr>
          <w:rFonts w:ascii="Arial" w:hAnsi="Arial" w:cs="Arial"/>
          <w:sz w:val="22"/>
          <w:szCs w:val="22"/>
        </w:rPr>
        <w:t>Assess the accuracy, reasonableness, or quality of ideas.</w:t>
      </w:r>
    </w:p>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Substantive posts do not have to be long. Not all long posts are substantive nor are all short posts non-substantive. Cite sources as appropriate.</w:t>
      </w:r>
    </w:p>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 xml:space="preserve">You </w:t>
      </w:r>
      <w:proofErr w:type="gramStart"/>
      <w:r w:rsidRPr="00066E4E">
        <w:rPr>
          <w:rFonts w:ascii="Arial" w:hAnsi="Arial" w:cs="Arial"/>
        </w:rPr>
        <w:t>will be evaluated</w:t>
      </w:r>
      <w:proofErr w:type="gramEnd"/>
      <w:r w:rsidRPr="00066E4E">
        <w:rPr>
          <w:rFonts w:ascii="Arial" w:hAnsi="Arial" w:cs="Arial"/>
        </w:rPr>
        <w:t xml:space="preserve"> on your participation each week (Sunday through Saturday). To get full participation points for the week, make your initial substantive post on Sunday through Tuesday. Respond to at least two other students’ posts as the week progresses. Weekly scores </w:t>
      </w:r>
      <w:proofErr w:type="gramStart"/>
      <w:r w:rsidRPr="00066E4E">
        <w:rPr>
          <w:rFonts w:ascii="Arial" w:hAnsi="Arial" w:cs="Arial"/>
        </w:rPr>
        <w:t>will be averaged and weighted to be equal to 10% of the course grade</w:t>
      </w:r>
      <w:proofErr w:type="gramEnd"/>
      <w:r w:rsidRPr="00066E4E">
        <w:rPr>
          <w:rFonts w:ascii="Arial" w:hAnsi="Arial" w:cs="Arial"/>
        </w:rPr>
        <w:t>.</w:t>
      </w:r>
      <w:r w:rsidR="00267E6A">
        <w:rPr>
          <w:rFonts w:ascii="Arial" w:hAnsi="Arial" w:cs="Arial"/>
        </w:rPr>
        <w:t xml:space="preserve"> </w:t>
      </w:r>
    </w:p>
    <w:p w:rsidR="00C61D39" w:rsidRPr="00066E4E" w:rsidRDefault="00C61D39" w:rsidP="00C61D39">
      <w:pPr>
        <w:rPr>
          <w:rFonts w:ascii="Arial" w:hAnsi="Arial" w:cs="Arial"/>
        </w:rPr>
      </w:pPr>
    </w:p>
    <w:p w:rsidR="00C61D39" w:rsidRPr="00066E4E" w:rsidRDefault="00C61D39" w:rsidP="00C61D39">
      <w:pPr>
        <w:rPr>
          <w:rFonts w:ascii="Arial" w:hAnsi="Arial" w:cs="Arial"/>
          <w:u w:val="single"/>
        </w:rPr>
      </w:pPr>
      <w:r w:rsidRPr="00066E4E">
        <w:rPr>
          <w:rFonts w:ascii="Arial" w:hAnsi="Arial" w:cs="Arial"/>
          <w:u w:val="single"/>
        </w:rPr>
        <w:t>Weekly scoring of participation</w:t>
      </w:r>
    </w:p>
    <w:p w:rsidR="00C61D39" w:rsidRPr="00066E4E" w:rsidRDefault="00C61D39" w:rsidP="00C61D39">
      <w:pPr>
        <w:rPr>
          <w:rFonts w:ascii="Arial" w:hAnsi="Arial" w:cs="Arial"/>
        </w:rPr>
      </w:pPr>
      <w:r w:rsidRPr="00066E4E">
        <w:rPr>
          <w:rFonts w:ascii="Arial" w:hAnsi="Arial" w:cs="Arial"/>
        </w:rPr>
        <w:t>100 points</w:t>
      </w:r>
    </w:p>
    <w:p w:rsidR="00C61D39" w:rsidRPr="00066E4E" w:rsidRDefault="00C61D39" w:rsidP="00C61D39">
      <w:pPr>
        <w:ind w:firstLine="720"/>
        <w:rPr>
          <w:rFonts w:ascii="Arial" w:hAnsi="Arial" w:cs="Arial"/>
        </w:rPr>
      </w:pPr>
      <w:r w:rsidRPr="00066E4E">
        <w:rPr>
          <w:rFonts w:ascii="Arial" w:hAnsi="Arial" w:cs="Arial"/>
        </w:rPr>
        <w:t>Made initial substantive post on Sunday through Tuesday</w:t>
      </w:r>
    </w:p>
    <w:p w:rsidR="00C61D39" w:rsidRPr="00066E4E" w:rsidRDefault="00C61D39" w:rsidP="00C61D39">
      <w:pPr>
        <w:ind w:firstLine="720"/>
        <w:rPr>
          <w:rFonts w:ascii="Arial" w:hAnsi="Arial" w:cs="Arial"/>
        </w:rPr>
      </w:pPr>
      <w:r w:rsidRPr="00066E4E">
        <w:rPr>
          <w:rFonts w:ascii="Arial" w:hAnsi="Arial" w:cs="Arial"/>
        </w:rPr>
        <w:t>Made at least two additional posts, including at least one Wednesday or later</w:t>
      </w:r>
    </w:p>
    <w:p w:rsidR="00C61D39" w:rsidRPr="00066E4E" w:rsidRDefault="00C61D39" w:rsidP="00C61D39">
      <w:pPr>
        <w:rPr>
          <w:rFonts w:ascii="Arial" w:hAnsi="Arial" w:cs="Arial"/>
        </w:rPr>
      </w:pPr>
      <w:r w:rsidRPr="00066E4E">
        <w:rPr>
          <w:rFonts w:ascii="Arial" w:hAnsi="Arial" w:cs="Arial"/>
        </w:rPr>
        <w:t>70 points</w:t>
      </w:r>
    </w:p>
    <w:p w:rsidR="00C61D39" w:rsidRPr="00066E4E" w:rsidRDefault="00C61D39" w:rsidP="00C61D39">
      <w:pPr>
        <w:ind w:firstLine="720"/>
        <w:rPr>
          <w:rFonts w:ascii="Arial" w:hAnsi="Arial" w:cs="Arial"/>
        </w:rPr>
      </w:pPr>
      <w:r w:rsidRPr="00066E4E">
        <w:rPr>
          <w:rFonts w:ascii="Arial" w:hAnsi="Arial" w:cs="Arial"/>
        </w:rPr>
        <w:t xml:space="preserve">Made initial post but only responded once later in the week </w:t>
      </w:r>
    </w:p>
    <w:p w:rsidR="00C61D39" w:rsidRPr="00066E4E" w:rsidRDefault="00C61D39" w:rsidP="00C61D39">
      <w:pPr>
        <w:ind w:firstLine="720"/>
        <w:rPr>
          <w:rFonts w:ascii="Arial" w:hAnsi="Arial" w:cs="Arial"/>
        </w:rPr>
      </w:pPr>
      <w:r w:rsidRPr="00066E4E">
        <w:rPr>
          <w:rFonts w:ascii="Arial" w:hAnsi="Arial" w:cs="Arial"/>
        </w:rPr>
        <w:t xml:space="preserve">Lower points </w:t>
      </w:r>
      <w:proofErr w:type="gramStart"/>
      <w:r w:rsidRPr="00066E4E">
        <w:rPr>
          <w:rFonts w:ascii="Arial" w:hAnsi="Arial" w:cs="Arial"/>
        </w:rPr>
        <w:t>may be given</w:t>
      </w:r>
      <w:proofErr w:type="gramEnd"/>
      <w:r w:rsidRPr="00066E4E">
        <w:rPr>
          <w:rFonts w:ascii="Arial" w:hAnsi="Arial" w:cs="Arial"/>
        </w:rPr>
        <w:t xml:space="preserve"> if posts are not substantive</w:t>
      </w:r>
    </w:p>
    <w:p w:rsidR="00C61D39" w:rsidRPr="00066E4E" w:rsidRDefault="00C61D39" w:rsidP="00C61D39">
      <w:pPr>
        <w:rPr>
          <w:rFonts w:ascii="Arial" w:hAnsi="Arial" w:cs="Arial"/>
        </w:rPr>
      </w:pPr>
      <w:r w:rsidRPr="00066E4E">
        <w:rPr>
          <w:rFonts w:ascii="Arial" w:hAnsi="Arial" w:cs="Arial"/>
        </w:rPr>
        <w:t>50 points</w:t>
      </w:r>
    </w:p>
    <w:p w:rsidR="00C61D39" w:rsidRPr="00066E4E" w:rsidRDefault="00C61D39" w:rsidP="00C61D39">
      <w:pPr>
        <w:ind w:firstLine="720"/>
        <w:rPr>
          <w:rFonts w:ascii="Arial" w:hAnsi="Arial" w:cs="Arial"/>
        </w:rPr>
      </w:pPr>
      <w:r w:rsidRPr="00066E4E">
        <w:rPr>
          <w:rFonts w:ascii="Arial" w:hAnsi="Arial" w:cs="Arial"/>
        </w:rPr>
        <w:t>Made initial post on Sunday through Tuesday, but did not post later in the week OR</w:t>
      </w:r>
    </w:p>
    <w:p w:rsidR="00C61D39" w:rsidRDefault="00C61D39" w:rsidP="00C61D39">
      <w:pPr>
        <w:ind w:firstLine="720"/>
        <w:rPr>
          <w:rFonts w:ascii="Arial" w:hAnsi="Arial" w:cs="Arial"/>
        </w:rPr>
      </w:pPr>
      <w:r w:rsidRPr="00066E4E">
        <w:rPr>
          <w:rFonts w:ascii="Arial" w:hAnsi="Arial" w:cs="Arial"/>
        </w:rPr>
        <w:t>Made initial post after Tuesday</w:t>
      </w:r>
    </w:p>
    <w:p w:rsidR="003A2404" w:rsidRPr="003A2404" w:rsidRDefault="003A2404" w:rsidP="003A2404">
      <w:pPr>
        <w:ind w:firstLine="720"/>
        <w:rPr>
          <w:rFonts w:ascii="Arial" w:hAnsi="Arial" w:cs="Arial"/>
        </w:rPr>
      </w:pPr>
      <w:r w:rsidRPr="003A2404">
        <w:rPr>
          <w:rFonts w:ascii="Arial" w:hAnsi="Arial" w:cs="Arial"/>
        </w:rPr>
        <w:t xml:space="preserve">Lower points </w:t>
      </w:r>
      <w:proofErr w:type="gramStart"/>
      <w:r w:rsidRPr="003A2404">
        <w:rPr>
          <w:rFonts w:ascii="Arial" w:hAnsi="Arial" w:cs="Arial"/>
        </w:rPr>
        <w:t>may be given</w:t>
      </w:r>
      <w:proofErr w:type="gramEnd"/>
      <w:r w:rsidRPr="003A2404">
        <w:rPr>
          <w:rFonts w:ascii="Arial" w:hAnsi="Arial" w:cs="Arial"/>
        </w:rPr>
        <w:t xml:space="preserve"> if posts are not substantive</w:t>
      </w:r>
    </w:p>
    <w:p w:rsidR="003A2404" w:rsidRPr="00066E4E" w:rsidRDefault="003A2404" w:rsidP="00C61D39">
      <w:pPr>
        <w:ind w:firstLine="720"/>
        <w:rPr>
          <w:rFonts w:ascii="Arial" w:hAnsi="Arial" w:cs="Arial"/>
        </w:rPr>
      </w:pPr>
    </w:p>
    <w:p w:rsidR="00C61D39" w:rsidRPr="00066E4E" w:rsidRDefault="00C61D39" w:rsidP="00C61D39">
      <w:pPr>
        <w:rPr>
          <w:rFonts w:ascii="Arial" w:hAnsi="Arial" w:cs="Arial"/>
        </w:rPr>
      </w:pPr>
    </w:p>
    <w:p w:rsidR="00C61D39" w:rsidRPr="00066E4E" w:rsidRDefault="00C61D39" w:rsidP="00C61D39">
      <w:pPr>
        <w:rPr>
          <w:rFonts w:ascii="Arial" w:hAnsi="Arial" w:cs="Arial"/>
        </w:rPr>
      </w:pPr>
    </w:p>
    <w:p w:rsidR="00C61D39" w:rsidRPr="00066E4E" w:rsidRDefault="00C61D39" w:rsidP="00C61D39">
      <w:pPr>
        <w:rPr>
          <w:rFonts w:ascii="Arial" w:hAnsi="Arial" w:cs="Arial"/>
          <w:b/>
        </w:rPr>
      </w:pPr>
      <w:r w:rsidRPr="00066E4E">
        <w:rPr>
          <w:rFonts w:ascii="Arial" w:hAnsi="Arial" w:cs="Arial"/>
          <w:b/>
        </w:rPr>
        <w:br w:type="page"/>
      </w:r>
    </w:p>
    <w:p w:rsidR="00C61D39" w:rsidRDefault="00C61D39" w:rsidP="00C61D39">
      <w:pPr>
        <w:rPr>
          <w:rFonts w:ascii="Arial" w:hAnsi="Arial" w:cs="Arial"/>
          <w:b/>
        </w:rPr>
      </w:pPr>
      <w:r w:rsidRPr="00066E4E">
        <w:rPr>
          <w:rFonts w:ascii="Arial" w:hAnsi="Arial" w:cs="Arial"/>
          <w:b/>
        </w:rPr>
        <w:lastRenderedPageBreak/>
        <w:t>Concep</w:t>
      </w:r>
      <w:r w:rsidR="003A2404">
        <w:rPr>
          <w:rFonts w:ascii="Arial" w:hAnsi="Arial" w:cs="Arial"/>
          <w:b/>
        </w:rPr>
        <w:t>t Analysis Paper: Due</w:t>
      </w:r>
      <w:r w:rsidRPr="00066E4E">
        <w:rPr>
          <w:rFonts w:ascii="Arial" w:hAnsi="Arial" w:cs="Arial"/>
          <w:b/>
        </w:rPr>
        <w:t>, 11:59 pm</w:t>
      </w:r>
      <w:r w:rsidR="005D6E19">
        <w:rPr>
          <w:rFonts w:ascii="Arial" w:hAnsi="Arial" w:cs="Arial"/>
          <w:b/>
        </w:rPr>
        <w:t>, S</w:t>
      </w:r>
      <w:r w:rsidR="00D64FF9">
        <w:rPr>
          <w:rFonts w:ascii="Arial" w:hAnsi="Arial" w:cs="Arial"/>
          <w:b/>
        </w:rPr>
        <w:t>aturday, October 27</w:t>
      </w:r>
    </w:p>
    <w:p w:rsidR="003A2404" w:rsidRDefault="003A2404" w:rsidP="00C61D39">
      <w:pPr>
        <w:rPr>
          <w:rFonts w:ascii="Arial" w:hAnsi="Arial" w:cs="Arial"/>
          <w:b/>
        </w:rPr>
      </w:pPr>
      <w:proofErr w:type="gramStart"/>
      <w:r>
        <w:rPr>
          <w:rFonts w:ascii="Arial" w:hAnsi="Arial" w:cs="Arial"/>
          <w:b/>
        </w:rPr>
        <w:t>30%</w:t>
      </w:r>
      <w:proofErr w:type="gramEnd"/>
      <w:r>
        <w:rPr>
          <w:rFonts w:ascii="Arial" w:hAnsi="Arial" w:cs="Arial"/>
          <w:b/>
        </w:rPr>
        <w:t xml:space="preserve"> of course grade</w:t>
      </w:r>
    </w:p>
    <w:p w:rsidR="00D64FF9" w:rsidRPr="00066E4E" w:rsidRDefault="00D64FF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Purpose of the assignment:</w:t>
      </w:r>
    </w:p>
    <w:p w:rsidR="00C61D39" w:rsidRPr="00066E4E" w:rsidRDefault="00C61D39" w:rsidP="00C61D39">
      <w:pPr>
        <w:numPr>
          <w:ilvl w:val="0"/>
          <w:numId w:val="10"/>
        </w:numPr>
        <w:rPr>
          <w:rFonts w:ascii="Arial" w:hAnsi="Arial" w:cs="Arial"/>
        </w:rPr>
      </w:pPr>
      <w:r w:rsidRPr="00066E4E">
        <w:rPr>
          <w:rFonts w:ascii="Arial" w:hAnsi="Arial" w:cs="Arial"/>
        </w:rPr>
        <w:t>Demonstrate analysis and synthesis of information gleaned from an extensive review of the literature.</w:t>
      </w:r>
    </w:p>
    <w:p w:rsidR="00C61D39" w:rsidRPr="00066E4E" w:rsidRDefault="00C61D39" w:rsidP="00C61D39">
      <w:pPr>
        <w:numPr>
          <w:ilvl w:val="0"/>
          <w:numId w:val="10"/>
        </w:numPr>
        <w:rPr>
          <w:rFonts w:ascii="Arial" w:hAnsi="Arial" w:cs="Arial"/>
        </w:rPr>
      </w:pPr>
      <w:r w:rsidRPr="00066E4E">
        <w:rPr>
          <w:rFonts w:ascii="Arial" w:hAnsi="Arial" w:cs="Arial"/>
        </w:rPr>
        <w:t>Clarify a concept that has potential for one’s program of research.</w:t>
      </w:r>
    </w:p>
    <w:p w:rsidR="00C61D39" w:rsidRPr="00066E4E" w:rsidRDefault="00C61D39" w:rsidP="00C61D39">
      <w:pPr>
        <w:numPr>
          <w:ilvl w:val="0"/>
          <w:numId w:val="10"/>
        </w:numPr>
        <w:rPr>
          <w:rFonts w:ascii="Arial" w:hAnsi="Arial" w:cs="Arial"/>
        </w:rPr>
      </w:pPr>
      <w:r w:rsidRPr="00066E4E">
        <w:rPr>
          <w:rFonts w:ascii="Arial" w:hAnsi="Arial" w:cs="Arial"/>
        </w:rPr>
        <w:t>Demonstrate movement toward the achievement of Course Objectives 1 and 2c.</w:t>
      </w:r>
    </w:p>
    <w:p w:rsidR="00C61D39" w:rsidRDefault="00C61D39" w:rsidP="00C61D39">
      <w:pPr>
        <w:rPr>
          <w:rFonts w:ascii="Arial" w:hAnsi="Arial" w:cs="Arial"/>
        </w:rPr>
      </w:pPr>
    </w:p>
    <w:p w:rsidR="00D64FF9" w:rsidRPr="00066E4E" w:rsidRDefault="00D64FF9" w:rsidP="00C61D39">
      <w:pPr>
        <w:rPr>
          <w:rFonts w:ascii="Arial" w:hAnsi="Arial" w:cs="Arial"/>
        </w:rPr>
      </w:pP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6661"/>
        <w:gridCol w:w="1048"/>
      </w:tblGrid>
      <w:tr w:rsidR="00C61D39" w:rsidRPr="00066E4E" w:rsidTr="00751372">
        <w:trPr>
          <w:cantSplit/>
          <w:tblHeader/>
        </w:trPr>
        <w:tc>
          <w:tcPr>
            <w:tcW w:w="1619" w:type="dxa"/>
          </w:tcPr>
          <w:p w:rsidR="00C61D39" w:rsidRPr="00066E4E" w:rsidRDefault="00C61D39" w:rsidP="00C61D39">
            <w:pPr>
              <w:rPr>
                <w:rFonts w:ascii="Arial" w:hAnsi="Arial" w:cs="Arial"/>
              </w:rPr>
            </w:pPr>
            <w:r w:rsidRPr="00066E4E">
              <w:rPr>
                <w:rFonts w:ascii="Arial" w:hAnsi="Arial" w:cs="Arial"/>
              </w:rPr>
              <w:t>Section</w:t>
            </w:r>
          </w:p>
        </w:tc>
        <w:tc>
          <w:tcPr>
            <w:tcW w:w="6661" w:type="dxa"/>
          </w:tcPr>
          <w:p w:rsidR="00C61D39" w:rsidRPr="00066E4E" w:rsidRDefault="00C61D39" w:rsidP="00C61D39">
            <w:pPr>
              <w:rPr>
                <w:rFonts w:ascii="Arial" w:hAnsi="Arial" w:cs="Arial"/>
              </w:rPr>
            </w:pPr>
            <w:r w:rsidRPr="00066E4E">
              <w:rPr>
                <w:rFonts w:ascii="Arial" w:hAnsi="Arial" w:cs="Arial"/>
              </w:rPr>
              <w:t>Description</w:t>
            </w:r>
          </w:p>
        </w:tc>
        <w:tc>
          <w:tcPr>
            <w:tcW w:w="1048" w:type="dxa"/>
          </w:tcPr>
          <w:p w:rsidR="00C61D39" w:rsidRPr="00066E4E" w:rsidRDefault="00C61D39" w:rsidP="00C61D39">
            <w:pPr>
              <w:rPr>
                <w:rFonts w:ascii="Arial" w:hAnsi="Arial" w:cs="Arial"/>
              </w:rPr>
            </w:pPr>
            <w:r w:rsidRPr="00066E4E">
              <w:rPr>
                <w:rFonts w:ascii="Arial" w:hAnsi="Arial" w:cs="Arial"/>
              </w:rPr>
              <w:t>Possible Points</w:t>
            </w:r>
          </w:p>
        </w:tc>
      </w:tr>
      <w:tr w:rsidR="00C61D39" w:rsidRPr="00066E4E" w:rsidTr="00751372">
        <w:tc>
          <w:tcPr>
            <w:tcW w:w="1619" w:type="dxa"/>
          </w:tcPr>
          <w:p w:rsidR="00C61D39" w:rsidRPr="00066E4E" w:rsidRDefault="00C61D39" w:rsidP="00C61D39">
            <w:pPr>
              <w:rPr>
                <w:rFonts w:ascii="Arial" w:hAnsi="Arial" w:cs="Arial"/>
              </w:rPr>
            </w:pPr>
            <w:r w:rsidRPr="00066E4E">
              <w:rPr>
                <w:rFonts w:ascii="Arial" w:hAnsi="Arial" w:cs="Arial"/>
              </w:rPr>
              <w:t>Concept</w:t>
            </w:r>
          </w:p>
        </w:tc>
        <w:tc>
          <w:tcPr>
            <w:tcW w:w="6661" w:type="dxa"/>
          </w:tcPr>
          <w:p w:rsidR="00C61D39" w:rsidRPr="00066E4E" w:rsidRDefault="00C61D39" w:rsidP="00C61D39">
            <w:pPr>
              <w:rPr>
                <w:rFonts w:ascii="Arial" w:hAnsi="Arial" w:cs="Arial"/>
              </w:rPr>
            </w:pPr>
            <w:r w:rsidRPr="00066E4E">
              <w:rPr>
                <w:rFonts w:ascii="Arial" w:hAnsi="Arial" w:cs="Arial"/>
              </w:rPr>
              <w:t xml:space="preserve">What is the concept of interest? </w:t>
            </w:r>
          </w:p>
          <w:p w:rsidR="00C61D39" w:rsidRDefault="00C61D39" w:rsidP="00C61D39">
            <w:pPr>
              <w:rPr>
                <w:rFonts w:ascii="Arial" w:hAnsi="Arial" w:cs="Arial"/>
              </w:rPr>
            </w:pPr>
            <w:r w:rsidRPr="00066E4E">
              <w:rPr>
                <w:rFonts w:ascii="Arial" w:hAnsi="Arial" w:cs="Arial"/>
              </w:rPr>
              <w:t xml:space="preserve">Rationale for why you selected the concept </w:t>
            </w:r>
          </w:p>
          <w:p w:rsidR="00286FFF" w:rsidRPr="00066E4E" w:rsidRDefault="00286FFF" w:rsidP="00C61D39">
            <w:pPr>
              <w:rPr>
                <w:rFonts w:ascii="Arial" w:hAnsi="Arial" w:cs="Arial"/>
              </w:rPr>
            </w:pPr>
            <w:r>
              <w:rPr>
                <w:rFonts w:ascii="Arial" w:hAnsi="Arial" w:cs="Arial"/>
              </w:rPr>
              <w:t xml:space="preserve">Provide two or three definitions found in the literature (not dictionaries). </w:t>
            </w:r>
          </w:p>
        </w:tc>
        <w:tc>
          <w:tcPr>
            <w:tcW w:w="1048" w:type="dxa"/>
          </w:tcPr>
          <w:p w:rsidR="00C61D39" w:rsidRPr="00066E4E" w:rsidRDefault="00363EB5" w:rsidP="00C61D39">
            <w:pPr>
              <w:jc w:val="right"/>
              <w:rPr>
                <w:rFonts w:ascii="Arial" w:hAnsi="Arial" w:cs="Arial"/>
              </w:rPr>
            </w:pPr>
            <w:r>
              <w:rPr>
                <w:rFonts w:ascii="Arial" w:hAnsi="Arial" w:cs="Arial"/>
              </w:rPr>
              <w:t>5</w:t>
            </w:r>
          </w:p>
        </w:tc>
      </w:tr>
      <w:tr w:rsidR="00C61D39" w:rsidRPr="00066E4E" w:rsidTr="00751372">
        <w:trPr>
          <w:cantSplit/>
        </w:trPr>
        <w:tc>
          <w:tcPr>
            <w:tcW w:w="1619" w:type="dxa"/>
          </w:tcPr>
          <w:p w:rsidR="00C61D39" w:rsidRPr="00066E4E" w:rsidRDefault="00286FFF" w:rsidP="00C61D39">
            <w:pPr>
              <w:rPr>
                <w:rFonts w:ascii="Arial" w:hAnsi="Arial" w:cs="Arial"/>
              </w:rPr>
            </w:pPr>
            <w:r>
              <w:rPr>
                <w:rFonts w:ascii="Arial" w:hAnsi="Arial" w:cs="Arial"/>
              </w:rPr>
              <w:t xml:space="preserve">Nursing </w:t>
            </w:r>
            <w:r w:rsidR="00C61D39" w:rsidRPr="00066E4E">
              <w:rPr>
                <w:rFonts w:ascii="Arial" w:hAnsi="Arial" w:cs="Arial"/>
              </w:rPr>
              <w:t>Literature</w:t>
            </w:r>
          </w:p>
        </w:tc>
        <w:tc>
          <w:tcPr>
            <w:tcW w:w="6661" w:type="dxa"/>
          </w:tcPr>
          <w:p w:rsidR="00C61D39" w:rsidRPr="00066E4E" w:rsidRDefault="00286FFF" w:rsidP="00C61D39">
            <w:pPr>
              <w:rPr>
                <w:rFonts w:ascii="Arial" w:hAnsi="Arial" w:cs="Arial"/>
              </w:rPr>
            </w:pPr>
            <w:r>
              <w:rPr>
                <w:rFonts w:ascii="Arial" w:hAnsi="Arial" w:cs="Arial"/>
              </w:rPr>
              <w:t xml:space="preserve">Review references written by nurses or published in nursing journals. </w:t>
            </w:r>
            <w:r w:rsidR="00C61D39" w:rsidRPr="00066E4E">
              <w:rPr>
                <w:rFonts w:ascii="Arial" w:hAnsi="Arial" w:cs="Arial"/>
              </w:rPr>
              <w:t xml:space="preserve"> </w:t>
            </w:r>
          </w:p>
          <w:p w:rsidR="00C61D39" w:rsidRPr="00066E4E" w:rsidRDefault="00286FFF" w:rsidP="00C61D39">
            <w:pPr>
              <w:rPr>
                <w:rFonts w:ascii="Arial" w:hAnsi="Arial" w:cs="Arial"/>
              </w:rPr>
            </w:pPr>
            <w:r>
              <w:rPr>
                <w:rFonts w:ascii="Arial" w:hAnsi="Arial" w:cs="Arial"/>
              </w:rPr>
              <w:t>From the references</w:t>
            </w:r>
            <w:r w:rsidR="00C61D39" w:rsidRPr="00066E4E">
              <w:rPr>
                <w:rFonts w:ascii="Arial" w:hAnsi="Arial" w:cs="Arial"/>
              </w:rPr>
              <w:t xml:space="preserve">, what are the antecedents, criteria, and consequences of the concept? </w:t>
            </w:r>
          </w:p>
        </w:tc>
        <w:tc>
          <w:tcPr>
            <w:tcW w:w="1048" w:type="dxa"/>
          </w:tcPr>
          <w:p w:rsidR="00C61D39" w:rsidRPr="00066E4E" w:rsidRDefault="00C61D39" w:rsidP="00C61D39">
            <w:pPr>
              <w:jc w:val="right"/>
              <w:rPr>
                <w:rFonts w:ascii="Arial" w:hAnsi="Arial" w:cs="Arial"/>
              </w:rPr>
            </w:pPr>
            <w:r w:rsidRPr="00066E4E">
              <w:rPr>
                <w:rFonts w:ascii="Arial" w:hAnsi="Arial" w:cs="Arial"/>
              </w:rPr>
              <w:t>15</w:t>
            </w:r>
          </w:p>
        </w:tc>
      </w:tr>
      <w:tr w:rsidR="00C61D39" w:rsidRPr="00066E4E" w:rsidTr="00751372">
        <w:trPr>
          <w:cantSplit/>
        </w:trPr>
        <w:tc>
          <w:tcPr>
            <w:tcW w:w="1619" w:type="dxa"/>
          </w:tcPr>
          <w:p w:rsidR="00C61D39" w:rsidRPr="00066E4E" w:rsidRDefault="00286FFF" w:rsidP="00C61D39">
            <w:pPr>
              <w:rPr>
                <w:rFonts w:ascii="Arial" w:hAnsi="Arial" w:cs="Arial"/>
              </w:rPr>
            </w:pPr>
            <w:r>
              <w:rPr>
                <w:rFonts w:ascii="Arial" w:hAnsi="Arial" w:cs="Arial"/>
              </w:rPr>
              <w:t>Literature from Second Discipline</w:t>
            </w:r>
          </w:p>
        </w:tc>
        <w:tc>
          <w:tcPr>
            <w:tcW w:w="6661" w:type="dxa"/>
          </w:tcPr>
          <w:p w:rsidR="00286FFF" w:rsidRPr="00286FFF" w:rsidRDefault="00286FFF" w:rsidP="00286FFF">
            <w:pPr>
              <w:rPr>
                <w:rFonts w:ascii="Arial" w:hAnsi="Arial" w:cs="Arial"/>
              </w:rPr>
            </w:pPr>
            <w:r w:rsidRPr="00286FFF">
              <w:rPr>
                <w:rFonts w:ascii="Arial" w:hAnsi="Arial" w:cs="Arial"/>
              </w:rPr>
              <w:t>Review references written by</w:t>
            </w:r>
            <w:r>
              <w:rPr>
                <w:rFonts w:ascii="Arial" w:hAnsi="Arial" w:cs="Arial"/>
              </w:rPr>
              <w:t xml:space="preserve"> professionals in the second discipline</w:t>
            </w:r>
            <w:r w:rsidRPr="00286FFF">
              <w:rPr>
                <w:rFonts w:ascii="Arial" w:hAnsi="Arial" w:cs="Arial"/>
              </w:rPr>
              <w:t xml:space="preserve"> or published in</w:t>
            </w:r>
            <w:r>
              <w:rPr>
                <w:rFonts w:ascii="Arial" w:hAnsi="Arial" w:cs="Arial"/>
              </w:rPr>
              <w:t xml:space="preserve"> the discipline’s</w:t>
            </w:r>
            <w:r w:rsidRPr="00286FFF">
              <w:rPr>
                <w:rFonts w:ascii="Arial" w:hAnsi="Arial" w:cs="Arial"/>
              </w:rPr>
              <w:t xml:space="preserve"> journals.  </w:t>
            </w:r>
          </w:p>
          <w:p w:rsidR="00C61D39" w:rsidRPr="00066E4E" w:rsidRDefault="00286FFF" w:rsidP="00286FFF">
            <w:pPr>
              <w:rPr>
                <w:rFonts w:ascii="Arial" w:hAnsi="Arial" w:cs="Arial"/>
              </w:rPr>
            </w:pPr>
            <w:r w:rsidRPr="00286FFF">
              <w:rPr>
                <w:rFonts w:ascii="Arial" w:hAnsi="Arial" w:cs="Arial"/>
              </w:rPr>
              <w:t>From the references, what are the antecedents, criteria, and consequences of the concept?</w:t>
            </w:r>
          </w:p>
        </w:tc>
        <w:tc>
          <w:tcPr>
            <w:tcW w:w="1048" w:type="dxa"/>
          </w:tcPr>
          <w:p w:rsidR="00C61D39" w:rsidRPr="00066E4E" w:rsidRDefault="00C61D39" w:rsidP="00C61D39">
            <w:pPr>
              <w:jc w:val="right"/>
              <w:rPr>
                <w:rFonts w:ascii="Arial" w:hAnsi="Arial" w:cs="Arial"/>
              </w:rPr>
            </w:pPr>
            <w:r w:rsidRPr="00066E4E">
              <w:rPr>
                <w:rFonts w:ascii="Arial" w:hAnsi="Arial" w:cs="Arial"/>
              </w:rPr>
              <w:t>15</w:t>
            </w:r>
          </w:p>
        </w:tc>
      </w:tr>
      <w:tr w:rsidR="00C61D39" w:rsidRPr="00066E4E" w:rsidTr="00751372">
        <w:trPr>
          <w:cantSplit/>
        </w:trPr>
        <w:tc>
          <w:tcPr>
            <w:tcW w:w="1619" w:type="dxa"/>
          </w:tcPr>
          <w:p w:rsidR="00C61D39" w:rsidRPr="00066E4E" w:rsidRDefault="00286FFF" w:rsidP="00C61D39">
            <w:pPr>
              <w:rPr>
                <w:rFonts w:ascii="Arial" w:hAnsi="Arial" w:cs="Arial"/>
              </w:rPr>
            </w:pPr>
            <w:r>
              <w:rPr>
                <w:rFonts w:ascii="Arial" w:hAnsi="Arial" w:cs="Arial"/>
              </w:rPr>
              <w:t>Literature from Third Discipline</w:t>
            </w:r>
          </w:p>
        </w:tc>
        <w:tc>
          <w:tcPr>
            <w:tcW w:w="6661" w:type="dxa"/>
          </w:tcPr>
          <w:p w:rsidR="00286FFF" w:rsidRPr="00286FFF" w:rsidRDefault="00286FFF" w:rsidP="00286FFF">
            <w:pPr>
              <w:rPr>
                <w:rFonts w:ascii="Arial" w:hAnsi="Arial" w:cs="Arial"/>
              </w:rPr>
            </w:pPr>
            <w:r w:rsidRPr="00286FFF">
              <w:rPr>
                <w:rFonts w:ascii="Arial" w:hAnsi="Arial" w:cs="Arial"/>
              </w:rPr>
              <w:t>Review references writte</w:t>
            </w:r>
            <w:r w:rsidR="00D64FF9">
              <w:rPr>
                <w:rFonts w:ascii="Arial" w:hAnsi="Arial" w:cs="Arial"/>
              </w:rPr>
              <w:t>n by professionals in the third</w:t>
            </w:r>
            <w:r w:rsidRPr="00286FFF">
              <w:rPr>
                <w:rFonts w:ascii="Arial" w:hAnsi="Arial" w:cs="Arial"/>
              </w:rPr>
              <w:t xml:space="preserve"> discipline or published in the discipline’s journals.  </w:t>
            </w:r>
          </w:p>
          <w:p w:rsidR="00C61D39" w:rsidRPr="00066E4E" w:rsidRDefault="00286FFF" w:rsidP="00286FFF">
            <w:pPr>
              <w:rPr>
                <w:rFonts w:ascii="Arial" w:hAnsi="Arial" w:cs="Arial"/>
              </w:rPr>
            </w:pPr>
            <w:r w:rsidRPr="00286FFF">
              <w:rPr>
                <w:rFonts w:ascii="Arial" w:hAnsi="Arial" w:cs="Arial"/>
              </w:rPr>
              <w:t>From the references, what are the antecedents, criteria, and consequences of the concept?</w:t>
            </w:r>
          </w:p>
        </w:tc>
        <w:tc>
          <w:tcPr>
            <w:tcW w:w="1048" w:type="dxa"/>
          </w:tcPr>
          <w:p w:rsidR="00C61D39" w:rsidRPr="00066E4E" w:rsidRDefault="00C61D39" w:rsidP="00C61D39">
            <w:pPr>
              <w:jc w:val="right"/>
              <w:rPr>
                <w:rFonts w:ascii="Arial" w:hAnsi="Arial" w:cs="Arial"/>
              </w:rPr>
            </w:pPr>
            <w:r w:rsidRPr="00066E4E">
              <w:rPr>
                <w:rFonts w:ascii="Arial" w:hAnsi="Arial" w:cs="Arial"/>
              </w:rPr>
              <w:t>15</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Clarification of concept</w:t>
            </w:r>
          </w:p>
        </w:tc>
        <w:tc>
          <w:tcPr>
            <w:tcW w:w="6661" w:type="dxa"/>
          </w:tcPr>
          <w:p w:rsidR="00C61D39" w:rsidRPr="00066E4E" w:rsidRDefault="00C61D39" w:rsidP="00C61D39">
            <w:pPr>
              <w:rPr>
                <w:rFonts w:ascii="Arial" w:hAnsi="Arial" w:cs="Arial"/>
              </w:rPr>
            </w:pPr>
            <w:r w:rsidRPr="00066E4E">
              <w:rPr>
                <w:rFonts w:ascii="Arial" w:hAnsi="Arial" w:cs="Arial"/>
              </w:rPr>
              <w:t xml:space="preserve">From your review of the literature, synthesize a concise list of antecedents, criteria, and consequences of the concept. Summarize in a three-column table with 2 to 5 antecedents, 2 to 5 criteria, and 2 to 5 consequences. </w:t>
            </w:r>
          </w:p>
        </w:tc>
        <w:tc>
          <w:tcPr>
            <w:tcW w:w="1048" w:type="dxa"/>
          </w:tcPr>
          <w:p w:rsidR="00C61D39" w:rsidRPr="00066E4E" w:rsidRDefault="00C61D39" w:rsidP="00C61D39">
            <w:pPr>
              <w:jc w:val="right"/>
              <w:rPr>
                <w:rFonts w:ascii="Arial" w:hAnsi="Arial" w:cs="Arial"/>
              </w:rPr>
            </w:pPr>
            <w:r w:rsidRPr="00066E4E">
              <w:rPr>
                <w:rFonts w:ascii="Arial" w:hAnsi="Arial" w:cs="Arial"/>
              </w:rPr>
              <w:t>10</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Theoretical Definition</w:t>
            </w:r>
          </w:p>
        </w:tc>
        <w:tc>
          <w:tcPr>
            <w:tcW w:w="6661" w:type="dxa"/>
          </w:tcPr>
          <w:p w:rsidR="00C61D39" w:rsidRPr="00066E4E" w:rsidRDefault="00C61D39" w:rsidP="00C61D39">
            <w:pPr>
              <w:rPr>
                <w:rFonts w:ascii="Arial" w:hAnsi="Arial" w:cs="Arial"/>
              </w:rPr>
            </w:pPr>
            <w:r w:rsidRPr="00066E4E">
              <w:rPr>
                <w:rFonts w:ascii="Arial" w:hAnsi="Arial" w:cs="Arial"/>
              </w:rPr>
              <w:t>Provide your theoretical definition of the concept t</w:t>
            </w:r>
            <w:r w:rsidR="00363EB5">
              <w:rPr>
                <w:rFonts w:ascii="Arial" w:hAnsi="Arial" w:cs="Arial"/>
              </w:rPr>
              <w:t xml:space="preserve">hat includes all the criteria. </w:t>
            </w:r>
          </w:p>
        </w:tc>
        <w:tc>
          <w:tcPr>
            <w:tcW w:w="1048" w:type="dxa"/>
          </w:tcPr>
          <w:p w:rsidR="00C61D39" w:rsidRPr="00066E4E" w:rsidRDefault="00363EB5" w:rsidP="00C61D39">
            <w:pPr>
              <w:jc w:val="right"/>
              <w:rPr>
                <w:rFonts w:ascii="Arial" w:hAnsi="Arial" w:cs="Arial"/>
              </w:rPr>
            </w:pPr>
            <w:r>
              <w:rPr>
                <w:rFonts w:ascii="Arial" w:hAnsi="Arial" w:cs="Arial"/>
              </w:rPr>
              <w:t>10</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Operational Definition</w:t>
            </w:r>
          </w:p>
        </w:tc>
        <w:tc>
          <w:tcPr>
            <w:tcW w:w="6661" w:type="dxa"/>
          </w:tcPr>
          <w:p w:rsidR="00C61D39" w:rsidRPr="00066E4E" w:rsidRDefault="00363EB5" w:rsidP="00D64FF9">
            <w:pPr>
              <w:rPr>
                <w:rFonts w:ascii="Arial" w:hAnsi="Arial" w:cs="Arial"/>
              </w:rPr>
            </w:pPr>
            <w:r>
              <w:rPr>
                <w:rFonts w:ascii="Arial" w:hAnsi="Arial" w:cs="Arial"/>
              </w:rPr>
              <w:t xml:space="preserve">Identify </w:t>
            </w:r>
            <w:r w:rsidR="00D64FF9">
              <w:rPr>
                <w:rFonts w:ascii="Arial" w:hAnsi="Arial" w:cs="Arial"/>
              </w:rPr>
              <w:t>a way t</w:t>
            </w:r>
            <w:r>
              <w:rPr>
                <w:rFonts w:ascii="Arial" w:hAnsi="Arial" w:cs="Arial"/>
              </w:rPr>
              <w:t>o measure the concept</w:t>
            </w:r>
            <w:r w:rsidR="00D64FF9">
              <w:rPr>
                <w:rFonts w:ascii="Arial" w:hAnsi="Arial" w:cs="Arial"/>
              </w:rPr>
              <w:t xml:space="preserve"> that fits your theoretical definition. If you are unable to locate an appropriate instrument or tool, p</w:t>
            </w:r>
            <w:r w:rsidR="00C61D39" w:rsidRPr="00066E4E">
              <w:rPr>
                <w:rFonts w:ascii="Arial" w:hAnsi="Arial" w:cs="Arial"/>
              </w:rPr>
              <w:t>ropose a congruent measurement of the concept</w:t>
            </w:r>
            <w:r w:rsidR="00D64FF9">
              <w:rPr>
                <w:rFonts w:ascii="Arial" w:hAnsi="Arial" w:cs="Arial"/>
              </w:rPr>
              <w:t>.</w:t>
            </w:r>
          </w:p>
        </w:tc>
        <w:tc>
          <w:tcPr>
            <w:tcW w:w="1048" w:type="dxa"/>
          </w:tcPr>
          <w:p w:rsidR="00C61D39" w:rsidRPr="00066E4E" w:rsidRDefault="00363EB5" w:rsidP="00C61D39">
            <w:pPr>
              <w:jc w:val="right"/>
              <w:rPr>
                <w:rFonts w:ascii="Arial" w:hAnsi="Arial" w:cs="Arial"/>
              </w:rPr>
            </w:pPr>
            <w:r>
              <w:rPr>
                <w:rFonts w:ascii="Arial" w:hAnsi="Arial" w:cs="Arial"/>
              </w:rPr>
              <w:t>10</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Future Direction</w:t>
            </w:r>
          </w:p>
        </w:tc>
        <w:tc>
          <w:tcPr>
            <w:tcW w:w="6661" w:type="dxa"/>
          </w:tcPr>
          <w:p w:rsidR="00286FFF" w:rsidRDefault="00C61D39" w:rsidP="00C61D39">
            <w:pPr>
              <w:rPr>
                <w:rFonts w:ascii="Arial" w:hAnsi="Arial" w:cs="Arial"/>
              </w:rPr>
            </w:pPr>
            <w:r w:rsidRPr="00066E4E">
              <w:rPr>
                <w:rFonts w:ascii="Arial" w:hAnsi="Arial" w:cs="Arial"/>
              </w:rPr>
              <w:t xml:space="preserve">Evaluate the maturity of the concept. </w:t>
            </w:r>
          </w:p>
          <w:p w:rsidR="00286FFF" w:rsidRDefault="00286FFF" w:rsidP="00C61D39">
            <w:pPr>
              <w:rPr>
                <w:rFonts w:ascii="Arial" w:hAnsi="Arial" w:cs="Arial"/>
              </w:rPr>
            </w:pPr>
            <w:r>
              <w:rPr>
                <w:rFonts w:ascii="Arial" w:hAnsi="Arial" w:cs="Arial"/>
              </w:rPr>
              <w:t>What are the ong</w:t>
            </w:r>
            <w:r w:rsidR="00D64FF9">
              <w:rPr>
                <w:rFonts w:ascii="Arial" w:hAnsi="Arial" w:cs="Arial"/>
              </w:rPr>
              <w:t>oing debates about this concept</w:t>
            </w:r>
            <w:r>
              <w:rPr>
                <w:rFonts w:ascii="Arial" w:hAnsi="Arial" w:cs="Arial"/>
              </w:rPr>
              <w:t xml:space="preserve">, if applicable? </w:t>
            </w:r>
            <w:r w:rsidR="00D64FF9">
              <w:rPr>
                <w:rFonts w:ascii="Arial" w:hAnsi="Arial" w:cs="Arial"/>
              </w:rPr>
              <w:t xml:space="preserve">What needed </w:t>
            </w:r>
            <w:r w:rsidR="00C61D39" w:rsidRPr="00066E4E">
              <w:rPr>
                <w:rFonts w:ascii="Arial" w:hAnsi="Arial" w:cs="Arial"/>
              </w:rPr>
              <w:t xml:space="preserve">to further development the concept? </w:t>
            </w:r>
          </w:p>
          <w:p w:rsidR="00C61D39" w:rsidRPr="00066E4E" w:rsidRDefault="00C61D39" w:rsidP="00C61D39">
            <w:pPr>
              <w:rPr>
                <w:rFonts w:ascii="Arial" w:hAnsi="Arial" w:cs="Arial"/>
              </w:rPr>
            </w:pPr>
            <w:r w:rsidRPr="00066E4E">
              <w:rPr>
                <w:rFonts w:ascii="Arial" w:hAnsi="Arial" w:cs="Arial"/>
              </w:rPr>
              <w:t xml:space="preserve">How does this concept fit with your future program of research? </w:t>
            </w:r>
          </w:p>
        </w:tc>
        <w:tc>
          <w:tcPr>
            <w:tcW w:w="1048" w:type="dxa"/>
          </w:tcPr>
          <w:p w:rsidR="00C61D39" w:rsidRPr="00066E4E" w:rsidRDefault="00363EB5" w:rsidP="00C61D39">
            <w:pPr>
              <w:jc w:val="right"/>
              <w:rPr>
                <w:rFonts w:ascii="Arial" w:hAnsi="Arial" w:cs="Arial"/>
              </w:rPr>
            </w:pPr>
            <w:r>
              <w:rPr>
                <w:rFonts w:ascii="Arial" w:hAnsi="Arial" w:cs="Arial"/>
              </w:rPr>
              <w:t>10</w:t>
            </w:r>
          </w:p>
        </w:tc>
      </w:tr>
      <w:tr w:rsidR="00C61D39" w:rsidRPr="00066E4E" w:rsidTr="00751372">
        <w:trPr>
          <w:cantSplit/>
        </w:trPr>
        <w:tc>
          <w:tcPr>
            <w:tcW w:w="1619" w:type="dxa"/>
          </w:tcPr>
          <w:p w:rsidR="00C61D39" w:rsidRPr="00066E4E" w:rsidRDefault="00C61D39" w:rsidP="00C61D39">
            <w:pPr>
              <w:rPr>
                <w:rFonts w:ascii="Arial" w:hAnsi="Arial" w:cs="Arial"/>
              </w:rPr>
            </w:pPr>
            <w:r w:rsidRPr="00066E4E">
              <w:rPr>
                <w:rFonts w:ascii="Arial" w:hAnsi="Arial" w:cs="Arial"/>
              </w:rPr>
              <w:t>Format</w:t>
            </w:r>
          </w:p>
        </w:tc>
        <w:tc>
          <w:tcPr>
            <w:tcW w:w="6661" w:type="dxa"/>
          </w:tcPr>
          <w:p w:rsidR="00C61D39" w:rsidRPr="00066E4E" w:rsidRDefault="00C61D39" w:rsidP="00C61D39">
            <w:pPr>
              <w:rPr>
                <w:rFonts w:ascii="Arial" w:hAnsi="Arial" w:cs="Arial"/>
              </w:rPr>
            </w:pPr>
            <w:r w:rsidRPr="00066E4E">
              <w:rPr>
                <w:rFonts w:ascii="Arial" w:hAnsi="Arial" w:cs="Arial"/>
              </w:rPr>
              <w:t>Body of the paper is no more than 25 pages.</w:t>
            </w:r>
          </w:p>
          <w:p w:rsidR="00C61D39" w:rsidRPr="00066E4E" w:rsidRDefault="00C61D39" w:rsidP="00C61D39">
            <w:pPr>
              <w:rPr>
                <w:rFonts w:ascii="Arial" w:hAnsi="Arial" w:cs="Arial"/>
              </w:rPr>
            </w:pPr>
            <w:r w:rsidRPr="00066E4E">
              <w:rPr>
                <w:rFonts w:ascii="Arial" w:hAnsi="Arial" w:cs="Arial"/>
              </w:rPr>
              <w:t xml:space="preserve">APA format </w:t>
            </w:r>
            <w:proofErr w:type="gramStart"/>
            <w:r w:rsidR="00D64FF9">
              <w:rPr>
                <w:rFonts w:ascii="Arial" w:hAnsi="Arial" w:cs="Arial"/>
              </w:rPr>
              <w:t>was used</w:t>
            </w:r>
            <w:proofErr w:type="gramEnd"/>
            <w:r w:rsidR="00D64FF9">
              <w:rPr>
                <w:rFonts w:ascii="Arial" w:hAnsi="Arial" w:cs="Arial"/>
              </w:rPr>
              <w:t xml:space="preserve"> </w:t>
            </w:r>
            <w:r w:rsidRPr="00066E4E">
              <w:rPr>
                <w:rFonts w:ascii="Arial" w:hAnsi="Arial" w:cs="Arial"/>
              </w:rPr>
              <w:t>for referencing in the text and the reference list</w:t>
            </w:r>
            <w:r w:rsidR="00D64FF9">
              <w:rPr>
                <w:rFonts w:ascii="Arial" w:hAnsi="Arial" w:cs="Arial"/>
              </w:rPr>
              <w:t>.</w:t>
            </w:r>
          </w:p>
          <w:p w:rsidR="00C61D39" w:rsidRPr="00066E4E" w:rsidRDefault="00C61D39" w:rsidP="00C61D39">
            <w:pPr>
              <w:rPr>
                <w:rFonts w:ascii="Arial" w:hAnsi="Arial" w:cs="Arial"/>
              </w:rPr>
            </w:pPr>
            <w:r w:rsidRPr="00066E4E">
              <w:rPr>
                <w:rFonts w:ascii="Arial" w:hAnsi="Arial" w:cs="Arial"/>
              </w:rPr>
              <w:t>Correct grammar, punctuation, and spelling.</w:t>
            </w:r>
          </w:p>
        </w:tc>
        <w:tc>
          <w:tcPr>
            <w:tcW w:w="1048" w:type="dxa"/>
          </w:tcPr>
          <w:p w:rsidR="00C61D39" w:rsidRPr="00066E4E" w:rsidRDefault="00C61D39" w:rsidP="00C61D39">
            <w:pPr>
              <w:jc w:val="right"/>
              <w:rPr>
                <w:rFonts w:ascii="Arial" w:hAnsi="Arial" w:cs="Arial"/>
              </w:rPr>
            </w:pPr>
            <w:r w:rsidRPr="00066E4E">
              <w:rPr>
                <w:rFonts w:ascii="Arial" w:hAnsi="Arial" w:cs="Arial"/>
              </w:rPr>
              <w:t>10</w:t>
            </w:r>
          </w:p>
        </w:tc>
      </w:tr>
      <w:tr w:rsidR="00C61D39" w:rsidRPr="00066E4E" w:rsidTr="00751372">
        <w:trPr>
          <w:cantSplit/>
        </w:trPr>
        <w:tc>
          <w:tcPr>
            <w:tcW w:w="1619" w:type="dxa"/>
          </w:tcPr>
          <w:p w:rsidR="00C61D39" w:rsidRPr="00066E4E" w:rsidRDefault="00C61D39" w:rsidP="00C61D39">
            <w:pPr>
              <w:rPr>
                <w:rFonts w:ascii="Arial" w:hAnsi="Arial" w:cs="Arial"/>
              </w:rPr>
            </w:pPr>
          </w:p>
        </w:tc>
        <w:tc>
          <w:tcPr>
            <w:tcW w:w="6661" w:type="dxa"/>
          </w:tcPr>
          <w:p w:rsidR="00C61D39" w:rsidRPr="00066E4E" w:rsidRDefault="00C61D39" w:rsidP="00C61D39">
            <w:pPr>
              <w:rPr>
                <w:rFonts w:ascii="Arial" w:hAnsi="Arial" w:cs="Arial"/>
              </w:rPr>
            </w:pPr>
          </w:p>
        </w:tc>
        <w:tc>
          <w:tcPr>
            <w:tcW w:w="1048" w:type="dxa"/>
          </w:tcPr>
          <w:p w:rsidR="00C61D39" w:rsidRPr="00066E4E" w:rsidRDefault="00C61D39" w:rsidP="00C61D39">
            <w:pPr>
              <w:jc w:val="right"/>
              <w:rPr>
                <w:rFonts w:ascii="Arial" w:hAnsi="Arial" w:cs="Arial"/>
              </w:rPr>
            </w:pPr>
            <w:r w:rsidRPr="00066E4E">
              <w:rPr>
                <w:rFonts w:ascii="Arial" w:hAnsi="Arial" w:cs="Arial"/>
              </w:rPr>
              <w:t>100</w:t>
            </w:r>
          </w:p>
        </w:tc>
      </w:tr>
    </w:tbl>
    <w:p w:rsidR="00C61D39" w:rsidRPr="00066E4E" w:rsidRDefault="00C61D39" w:rsidP="00C61D39">
      <w:pPr>
        <w:rPr>
          <w:rFonts w:ascii="Arial" w:hAnsi="Arial" w:cs="Arial"/>
          <w:b/>
        </w:rPr>
      </w:pPr>
    </w:p>
    <w:p w:rsidR="00C61D39" w:rsidRPr="00066E4E" w:rsidRDefault="00C61D39" w:rsidP="00C61D39">
      <w:pPr>
        <w:rPr>
          <w:rFonts w:ascii="Arial" w:hAnsi="Arial" w:cs="Arial"/>
        </w:rPr>
      </w:pPr>
      <w:r w:rsidRPr="00066E4E">
        <w:rPr>
          <w:rFonts w:ascii="Arial" w:hAnsi="Arial" w:cs="Arial"/>
        </w:rPr>
        <w:br w:type="page"/>
      </w:r>
    </w:p>
    <w:p w:rsidR="00C61D39" w:rsidRPr="00066E4E" w:rsidRDefault="00C61D39" w:rsidP="00C61D39">
      <w:pPr>
        <w:rPr>
          <w:rFonts w:ascii="Arial" w:hAnsi="Arial" w:cs="Arial"/>
          <w:b/>
        </w:rPr>
      </w:pPr>
      <w:r w:rsidRPr="00066E4E">
        <w:rPr>
          <w:rFonts w:ascii="Arial" w:hAnsi="Arial" w:cs="Arial"/>
          <w:b/>
        </w:rPr>
        <w:lastRenderedPageBreak/>
        <w:t>Framework Paper:</w:t>
      </w:r>
      <w:r w:rsidRPr="00066E4E">
        <w:rPr>
          <w:rFonts w:ascii="Arial" w:hAnsi="Arial" w:cs="Arial"/>
        </w:rPr>
        <w:t xml:space="preserve"> </w:t>
      </w:r>
    </w:p>
    <w:p w:rsidR="00C61D39" w:rsidRPr="00066E4E" w:rsidRDefault="003A2404" w:rsidP="00C61D39">
      <w:pPr>
        <w:rPr>
          <w:rFonts w:ascii="Arial" w:hAnsi="Arial" w:cs="Arial"/>
        </w:rPr>
      </w:pPr>
      <w:r>
        <w:rPr>
          <w:rFonts w:ascii="Arial" w:hAnsi="Arial" w:cs="Arial"/>
          <w:b/>
        </w:rPr>
        <w:t xml:space="preserve">Due </w:t>
      </w:r>
      <w:r w:rsidR="00D64FF9">
        <w:rPr>
          <w:rFonts w:ascii="Arial" w:hAnsi="Arial" w:cs="Arial"/>
          <w:b/>
        </w:rPr>
        <w:t>11:</w:t>
      </w:r>
      <w:r w:rsidR="00D64FF9" w:rsidRPr="00D64FF9">
        <w:rPr>
          <w:rFonts w:ascii="Arial" w:hAnsi="Arial" w:cs="Arial"/>
          <w:b/>
        </w:rPr>
        <w:t>59 pm, Sunday, December 9</w:t>
      </w:r>
    </w:p>
    <w:p w:rsidR="00C61D39" w:rsidRPr="003A2404" w:rsidRDefault="003A2404" w:rsidP="00C61D39">
      <w:pPr>
        <w:tabs>
          <w:tab w:val="left" w:pos="-720"/>
          <w:tab w:val="left" w:pos="0"/>
          <w:tab w:val="left" w:pos="720"/>
        </w:tabs>
        <w:rPr>
          <w:rFonts w:ascii="Arial" w:hAnsi="Arial" w:cs="Arial"/>
          <w:b/>
          <w:color w:val="000000"/>
        </w:rPr>
      </w:pPr>
      <w:proofErr w:type="gramStart"/>
      <w:r w:rsidRPr="003A2404">
        <w:rPr>
          <w:rFonts w:ascii="Arial" w:hAnsi="Arial" w:cs="Arial"/>
          <w:b/>
        </w:rPr>
        <w:t>30%</w:t>
      </w:r>
      <w:proofErr w:type="gramEnd"/>
      <w:r w:rsidRPr="003A2404">
        <w:rPr>
          <w:rFonts w:ascii="Arial" w:hAnsi="Arial" w:cs="Arial"/>
          <w:b/>
        </w:rPr>
        <w:t xml:space="preserve"> of course grade</w:t>
      </w:r>
    </w:p>
    <w:p w:rsidR="00D64FF9" w:rsidRDefault="00D64FF9" w:rsidP="00C61D39">
      <w:pPr>
        <w:tabs>
          <w:tab w:val="left" w:pos="-720"/>
          <w:tab w:val="left" w:pos="0"/>
          <w:tab w:val="left" w:pos="720"/>
        </w:tabs>
        <w:rPr>
          <w:rFonts w:ascii="Arial" w:hAnsi="Arial" w:cs="Arial"/>
          <w:color w:val="000000"/>
        </w:rPr>
      </w:pPr>
    </w:p>
    <w:p w:rsidR="00C61D39" w:rsidRPr="00066E4E" w:rsidRDefault="00C61D39" w:rsidP="00C61D39">
      <w:pPr>
        <w:tabs>
          <w:tab w:val="left" w:pos="-720"/>
          <w:tab w:val="left" w:pos="0"/>
          <w:tab w:val="left" w:pos="720"/>
        </w:tabs>
        <w:rPr>
          <w:rFonts w:ascii="Arial" w:hAnsi="Arial" w:cs="Arial"/>
          <w:color w:val="000000"/>
        </w:rPr>
      </w:pPr>
      <w:r w:rsidRPr="00066E4E">
        <w:rPr>
          <w:rFonts w:ascii="Arial" w:hAnsi="Arial" w:cs="Arial"/>
          <w:color w:val="000000"/>
        </w:rPr>
        <w:t xml:space="preserve">The purpose of this paper is to use a specific theory construction method to propose a research framework. The format for the paper may vary somewhat depending on the construction method used.  </w:t>
      </w:r>
    </w:p>
    <w:p w:rsidR="00C61D39" w:rsidRPr="00066E4E" w:rsidRDefault="00C61D39" w:rsidP="00C61D39">
      <w:pPr>
        <w:tabs>
          <w:tab w:val="left" w:pos="-720"/>
          <w:tab w:val="left" w:pos="0"/>
          <w:tab w:val="left" w:pos="720"/>
        </w:tabs>
        <w:rPr>
          <w:rFonts w:ascii="Arial" w:hAnsi="Arial" w:cs="Arial"/>
          <w:b/>
          <w:color w:val="00000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580"/>
        <w:gridCol w:w="990"/>
        <w:gridCol w:w="990"/>
      </w:tblGrid>
      <w:tr w:rsidR="003A2404" w:rsidRPr="00066E4E" w:rsidTr="003A2404">
        <w:trPr>
          <w:trHeight w:val="432"/>
          <w:tblHeader/>
        </w:trPr>
        <w:tc>
          <w:tcPr>
            <w:tcW w:w="180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Section</w:t>
            </w:r>
          </w:p>
        </w:tc>
        <w:tc>
          <w:tcPr>
            <w:tcW w:w="558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Description</w:t>
            </w:r>
          </w:p>
        </w:tc>
        <w:tc>
          <w:tcPr>
            <w:tcW w:w="99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Points</w:t>
            </w:r>
          </w:p>
        </w:tc>
        <w:tc>
          <w:tcPr>
            <w:tcW w:w="990" w:type="dxa"/>
          </w:tcPr>
          <w:p w:rsidR="003A2404" w:rsidRPr="00066E4E" w:rsidRDefault="003A2404" w:rsidP="00C61D39">
            <w:pPr>
              <w:rPr>
                <w:rFonts w:ascii="Arial" w:hAnsi="Arial" w:cs="Arial"/>
                <w:b/>
                <w:bCs/>
                <w:color w:val="000000"/>
              </w:rPr>
            </w:pPr>
            <w:r>
              <w:rPr>
                <w:rFonts w:ascii="Arial" w:hAnsi="Arial" w:cs="Arial"/>
                <w:b/>
                <w:bCs/>
                <w:color w:val="000000"/>
              </w:rPr>
              <w:t>Your Points</w:t>
            </w:r>
          </w:p>
        </w:tc>
      </w:tr>
      <w:tr w:rsidR="003A2404" w:rsidRPr="00066E4E" w:rsidTr="003A2404">
        <w:trPr>
          <w:trHeight w:val="431"/>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[Introduction]</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Provide an overview of the paper and introduce the theory construction method.</w:t>
            </w:r>
          </w:p>
        </w:tc>
        <w:tc>
          <w:tcPr>
            <w:tcW w:w="990" w:type="dxa"/>
          </w:tcPr>
          <w:p w:rsidR="003A2404" w:rsidRPr="00066E4E" w:rsidRDefault="003A2404" w:rsidP="00C61D39">
            <w:pPr>
              <w:jc w:val="right"/>
              <w:rPr>
                <w:rFonts w:ascii="Arial" w:hAnsi="Arial" w:cs="Arial"/>
                <w:color w:val="000000"/>
              </w:rPr>
            </w:pP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431"/>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Background and Significance</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 xml:space="preserve">Describe the health problem in the specific vulnerable population that the framework was developed to address. </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 xml:space="preserve">Method </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Describe the theory construction method with appropriate primary citations.</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Review of the related literature</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 xml:space="preserve">Provide a thorough review of the literature that supports the framework. This section </w:t>
            </w:r>
            <w:proofErr w:type="gramStart"/>
            <w:r w:rsidRPr="00066E4E">
              <w:rPr>
                <w:rFonts w:ascii="Arial" w:hAnsi="Arial" w:cs="Arial"/>
                <w:color w:val="000000"/>
              </w:rPr>
              <w:t>will be organized</w:t>
            </w:r>
            <w:proofErr w:type="gramEnd"/>
            <w:r w:rsidRPr="00066E4E">
              <w:rPr>
                <w:rFonts w:ascii="Arial" w:hAnsi="Arial" w:cs="Arial"/>
                <w:color w:val="000000"/>
              </w:rPr>
              <w:t xml:space="preserve"> differently depending on the theory construction method and the source literature. </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30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Research Framework</w:t>
            </w:r>
          </w:p>
        </w:tc>
        <w:tc>
          <w:tcPr>
            <w:tcW w:w="5580" w:type="dxa"/>
          </w:tcPr>
          <w:p w:rsidR="003A2404" w:rsidRPr="00066E4E" w:rsidRDefault="003A2404" w:rsidP="00C61D39">
            <w:pPr>
              <w:tabs>
                <w:tab w:val="left" w:pos="-720"/>
                <w:tab w:val="left" w:pos="0"/>
                <w:tab w:val="left" w:pos="720"/>
              </w:tabs>
              <w:rPr>
                <w:rFonts w:ascii="Arial" w:hAnsi="Arial" w:cs="Arial"/>
                <w:color w:val="000000"/>
              </w:rPr>
            </w:pPr>
            <w:r w:rsidRPr="00066E4E">
              <w:rPr>
                <w:rFonts w:ascii="Arial" w:hAnsi="Arial" w:cs="Arial"/>
                <w:color w:val="000000"/>
              </w:rPr>
              <w:t xml:space="preserve">Identify concepts to be included when studying your vulnerable population or health problem. </w:t>
            </w:r>
          </w:p>
          <w:p w:rsidR="003A2404" w:rsidRPr="00066E4E" w:rsidRDefault="003A2404" w:rsidP="00C61D39">
            <w:pPr>
              <w:rPr>
                <w:rFonts w:ascii="Arial" w:hAnsi="Arial" w:cs="Arial"/>
                <w:color w:val="000000"/>
              </w:rPr>
            </w:pPr>
            <w:r w:rsidRPr="00066E4E">
              <w:rPr>
                <w:rFonts w:ascii="Arial" w:hAnsi="Arial" w:cs="Arial"/>
                <w:color w:val="000000"/>
              </w:rPr>
              <w:t>Present an overall description as well as a diagram of the concepts and the relationships among them.</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20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Propositions</w:t>
            </w:r>
          </w:p>
        </w:tc>
        <w:tc>
          <w:tcPr>
            <w:tcW w:w="5580" w:type="dxa"/>
          </w:tcPr>
          <w:p w:rsidR="003A2404" w:rsidRPr="00066E4E" w:rsidRDefault="003A2404" w:rsidP="00C61D39">
            <w:pPr>
              <w:tabs>
                <w:tab w:val="left" w:pos="-720"/>
                <w:tab w:val="left" w:pos="0"/>
                <w:tab w:val="left" w:pos="720"/>
              </w:tabs>
              <w:rPr>
                <w:rFonts w:ascii="Arial" w:hAnsi="Arial" w:cs="Arial"/>
                <w:color w:val="000000"/>
              </w:rPr>
            </w:pPr>
            <w:r w:rsidRPr="00066E4E">
              <w:rPr>
                <w:rFonts w:ascii="Arial" w:hAnsi="Arial" w:cs="Arial"/>
                <w:color w:val="000000"/>
              </w:rPr>
              <w:t xml:space="preserve">State at least 3 propositions of the framework. Analyze the relationship between the concepts. </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Fit with Culturally Diverse and Vulnerable Populations</w:t>
            </w:r>
          </w:p>
        </w:tc>
        <w:tc>
          <w:tcPr>
            <w:tcW w:w="5580" w:type="dxa"/>
          </w:tcPr>
          <w:p w:rsidR="003A2404" w:rsidRPr="00066E4E" w:rsidRDefault="003A2404" w:rsidP="00C61D39">
            <w:pPr>
              <w:rPr>
                <w:rFonts w:ascii="Arial" w:hAnsi="Arial" w:cs="Arial"/>
                <w:color w:val="000000"/>
              </w:rPr>
            </w:pPr>
            <w:r w:rsidRPr="00066E4E">
              <w:rPr>
                <w:rFonts w:ascii="Arial" w:hAnsi="Arial" w:cs="Arial"/>
                <w:color w:val="000000"/>
              </w:rPr>
              <w:t>To what extent are the theory’s assumptions congruent with the values of your vulnerable population?</w:t>
            </w:r>
          </w:p>
          <w:p w:rsidR="003A2404" w:rsidRPr="00066E4E" w:rsidRDefault="003A2404" w:rsidP="00C61D39">
            <w:pPr>
              <w:rPr>
                <w:rFonts w:ascii="Arial" w:hAnsi="Arial" w:cs="Arial"/>
                <w:color w:val="000000"/>
              </w:rPr>
            </w:pPr>
            <w:r w:rsidRPr="00066E4E">
              <w:rPr>
                <w:rFonts w:ascii="Arial" w:hAnsi="Arial" w:cs="Arial"/>
                <w:color w:val="000000"/>
              </w:rPr>
              <w:t xml:space="preserve">To what extent </w:t>
            </w:r>
            <w:proofErr w:type="gramStart"/>
            <w:r w:rsidRPr="00066E4E">
              <w:rPr>
                <w:rFonts w:ascii="Arial" w:hAnsi="Arial" w:cs="Arial"/>
                <w:color w:val="000000"/>
              </w:rPr>
              <w:t>has support for the theory been generated</w:t>
            </w:r>
            <w:proofErr w:type="gramEnd"/>
            <w:r w:rsidRPr="00066E4E">
              <w:rPr>
                <w:rFonts w:ascii="Arial" w:hAnsi="Arial" w:cs="Arial"/>
                <w:color w:val="000000"/>
              </w:rPr>
              <w:t xml:space="preserve"> with culturally diverse and vulnerable populations? </w:t>
            </w:r>
          </w:p>
          <w:p w:rsidR="003A2404" w:rsidRPr="00066E4E" w:rsidRDefault="003A2404" w:rsidP="00C61D39">
            <w:pPr>
              <w:rPr>
                <w:rFonts w:ascii="Arial" w:hAnsi="Arial" w:cs="Arial"/>
                <w:color w:val="000000"/>
              </w:rPr>
            </w:pPr>
            <w:r w:rsidRPr="00066E4E">
              <w:rPr>
                <w:rFonts w:ascii="Arial" w:hAnsi="Arial" w:cs="Arial"/>
                <w:color w:val="000000"/>
              </w:rPr>
              <w:t xml:space="preserve">Include appropriate citations. </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1088"/>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Format</w:t>
            </w:r>
          </w:p>
        </w:tc>
        <w:tc>
          <w:tcPr>
            <w:tcW w:w="5580" w:type="dxa"/>
          </w:tcPr>
          <w:p w:rsidR="003A2404" w:rsidRPr="00066E4E" w:rsidRDefault="003A2404" w:rsidP="00C61D39">
            <w:pPr>
              <w:rPr>
                <w:rFonts w:ascii="Arial" w:hAnsi="Arial" w:cs="Arial"/>
              </w:rPr>
            </w:pPr>
            <w:r w:rsidRPr="00066E4E">
              <w:rPr>
                <w:rFonts w:ascii="Arial" w:hAnsi="Arial" w:cs="Arial"/>
              </w:rPr>
              <w:t>Body of the paper is 10 to 25 pages.</w:t>
            </w:r>
          </w:p>
          <w:p w:rsidR="003A2404" w:rsidRPr="00066E4E" w:rsidRDefault="003A2404" w:rsidP="00C61D39">
            <w:pPr>
              <w:rPr>
                <w:rFonts w:ascii="Arial" w:hAnsi="Arial" w:cs="Arial"/>
              </w:rPr>
            </w:pPr>
            <w:r w:rsidRPr="00066E4E">
              <w:rPr>
                <w:rFonts w:ascii="Arial" w:hAnsi="Arial" w:cs="Arial"/>
              </w:rPr>
              <w:t xml:space="preserve">APA format for referencing in the text and in the reference list </w:t>
            </w:r>
            <w:proofErr w:type="gramStart"/>
            <w:r w:rsidRPr="00066E4E">
              <w:rPr>
                <w:rFonts w:ascii="Arial" w:hAnsi="Arial" w:cs="Arial"/>
              </w:rPr>
              <w:t>was correctly followed</w:t>
            </w:r>
            <w:proofErr w:type="gramEnd"/>
            <w:r w:rsidRPr="00066E4E">
              <w:rPr>
                <w:rFonts w:ascii="Arial" w:hAnsi="Arial" w:cs="Arial"/>
              </w:rPr>
              <w:t>.</w:t>
            </w:r>
          </w:p>
          <w:p w:rsidR="003A2404" w:rsidRPr="00066E4E" w:rsidRDefault="003A2404" w:rsidP="00C61D39">
            <w:pPr>
              <w:rPr>
                <w:rFonts w:ascii="Arial" w:hAnsi="Arial" w:cs="Arial"/>
              </w:rPr>
            </w:pPr>
            <w:r w:rsidRPr="00066E4E">
              <w:rPr>
                <w:rFonts w:ascii="Arial" w:hAnsi="Arial" w:cs="Arial"/>
              </w:rPr>
              <w:t>Correct grammar, punctuation, and spelling</w:t>
            </w: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47"/>
        </w:trPr>
        <w:tc>
          <w:tcPr>
            <w:tcW w:w="1800" w:type="dxa"/>
          </w:tcPr>
          <w:p w:rsidR="003A2404" w:rsidRPr="00066E4E" w:rsidRDefault="003A2404" w:rsidP="00C61D39">
            <w:pPr>
              <w:rPr>
                <w:rFonts w:ascii="Arial" w:hAnsi="Arial" w:cs="Arial"/>
                <w:color w:val="000000"/>
              </w:rPr>
            </w:pPr>
          </w:p>
        </w:tc>
        <w:tc>
          <w:tcPr>
            <w:tcW w:w="5580" w:type="dxa"/>
          </w:tcPr>
          <w:p w:rsidR="003A2404" w:rsidRPr="00066E4E" w:rsidRDefault="003A2404" w:rsidP="00C61D39">
            <w:pPr>
              <w:tabs>
                <w:tab w:val="left" w:pos="-720"/>
                <w:tab w:val="left" w:pos="0"/>
                <w:tab w:val="left" w:pos="720"/>
              </w:tabs>
              <w:rPr>
                <w:rFonts w:ascii="Arial" w:hAnsi="Arial" w:cs="Arial"/>
                <w:color w:val="000000"/>
              </w:rPr>
            </w:pP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100</w:t>
            </w:r>
          </w:p>
        </w:tc>
        <w:tc>
          <w:tcPr>
            <w:tcW w:w="990" w:type="dxa"/>
          </w:tcPr>
          <w:p w:rsidR="003A2404" w:rsidRPr="00066E4E" w:rsidRDefault="003A2404" w:rsidP="00C61D39">
            <w:pPr>
              <w:jc w:val="right"/>
              <w:rPr>
                <w:rFonts w:ascii="Arial" w:hAnsi="Arial" w:cs="Arial"/>
                <w:color w:val="000000"/>
              </w:rPr>
            </w:pPr>
          </w:p>
        </w:tc>
      </w:tr>
    </w:tbl>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br w:type="page"/>
      </w:r>
    </w:p>
    <w:p w:rsidR="00C61D39" w:rsidRPr="00066E4E" w:rsidRDefault="00C61D39" w:rsidP="00C61D39">
      <w:pPr>
        <w:rPr>
          <w:rFonts w:ascii="Arial" w:hAnsi="Arial" w:cs="Arial"/>
        </w:rPr>
      </w:pPr>
    </w:p>
    <w:p w:rsidR="00C61D39" w:rsidRPr="00066E4E" w:rsidRDefault="00C61D39" w:rsidP="00C61D39">
      <w:pPr>
        <w:jc w:val="center"/>
        <w:rPr>
          <w:rFonts w:ascii="Arial" w:hAnsi="Arial" w:cs="Arial"/>
          <w:b/>
        </w:rPr>
      </w:pPr>
      <w:r w:rsidRPr="00066E4E">
        <w:rPr>
          <w:rFonts w:ascii="Arial" w:hAnsi="Arial" w:cs="Arial"/>
          <w:b/>
        </w:rPr>
        <w:t>Assigned Readings</w:t>
      </w:r>
    </w:p>
    <w:p w:rsidR="00C61D39" w:rsidRDefault="00C61D39" w:rsidP="00C61D39">
      <w:pPr>
        <w:ind w:left="720" w:hanging="720"/>
        <w:rPr>
          <w:rFonts w:ascii="Arial" w:hAnsi="Arial" w:cs="Arial"/>
        </w:rPr>
      </w:pPr>
    </w:p>
    <w:p w:rsidR="00A504CA" w:rsidRDefault="00A504CA" w:rsidP="00C61D39">
      <w:pPr>
        <w:ind w:left="720" w:hanging="720"/>
        <w:rPr>
          <w:rFonts w:ascii="Arial" w:hAnsi="Arial" w:cs="Arial"/>
        </w:rPr>
      </w:pPr>
      <w:proofErr w:type="spellStart"/>
      <w:proofErr w:type="gramStart"/>
      <w:r>
        <w:rPr>
          <w:rFonts w:ascii="Arial" w:hAnsi="Arial" w:cs="Arial"/>
        </w:rPr>
        <w:t>Bigbee</w:t>
      </w:r>
      <w:proofErr w:type="spellEnd"/>
      <w:r>
        <w:rPr>
          <w:rFonts w:ascii="Arial" w:hAnsi="Arial" w:cs="Arial"/>
        </w:rPr>
        <w:t xml:space="preserve">, J. L., &amp; </w:t>
      </w:r>
      <w:proofErr w:type="spellStart"/>
      <w:r>
        <w:rPr>
          <w:rFonts w:ascii="Arial" w:hAnsi="Arial" w:cs="Arial"/>
        </w:rPr>
        <w:t>Issel</w:t>
      </w:r>
      <w:proofErr w:type="spellEnd"/>
      <w:r>
        <w:rPr>
          <w:rFonts w:ascii="Arial" w:hAnsi="Arial" w:cs="Arial"/>
        </w:rPr>
        <w:t>, L. M. (2012).</w:t>
      </w:r>
      <w:proofErr w:type="gramEnd"/>
      <w:r>
        <w:rPr>
          <w:rFonts w:ascii="Arial" w:hAnsi="Arial" w:cs="Arial"/>
        </w:rPr>
        <w:t xml:space="preserve"> Conceptual models for population-focused public health nursing interventions and outcomes.</w:t>
      </w:r>
      <w:r w:rsidRPr="00A504CA">
        <w:rPr>
          <w:rFonts w:ascii="Arial" w:hAnsi="Arial" w:cs="Arial"/>
        </w:rPr>
        <w:t xml:space="preserve"> </w:t>
      </w:r>
      <w:r w:rsidRPr="00A504CA">
        <w:rPr>
          <w:rFonts w:ascii="Arial" w:hAnsi="Arial" w:cs="Arial"/>
          <w:i/>
        </w:rPr>
        <w:t>Public Health Nursing, 29</w:t>
      </w:r>
      <w:r w:rsidRPr="00A504CA">
        <w:rPr>
          <w:rFonts w:ascii="Arial" w:hAnsi="Arial" w:cs="Arial"/>
        </w:rPr>
        <w:t>(4), 370-379.</w:t>
      </w:r>
    </w:p>
    <w:p w:rsidR="00587D6C" w:rsidRPr="00A504CA" w:rsidRDefault="00587D6C" w:rsidP="00C61D39">
      <w:pPr>
        <w:ind w:left="720" w:hanging="720"/>
      </w:pPr>
      <w:r>
        <w:rPr>
          <w:rFonts w:ascii="Arial" w:hAnsi="Arial" w:cs="Arial"/>
        </w:rPr>
        <w:t xml:space="preserve">Cook, P. F., Larsen, K. R., </w:t>
      </w:r>
      <w:proofErr w:type="spellStart"/>
      <w:r>
        <w:rPr>
          <w:rFonts w:ascii="Arial" w:hAnsi="Arial" w:cs="Arial"/>
        </w:rPr>
        <w:t>Saikrado</w:t>
      </w:r>
      <w:proofErr w:type="spellEnd"/>
      <w:r>
        <w:rPr>
          <w:rFonts w:ascii="Arial" w:hAnsi="Arial" w:cs="Arial"/>
        </w:rPr>
        <w:t xml:space="preserve">, T. J., &amp; Pedro, L. (2012). </w:t>
      </w:r>
      <w:proofErr w:type="gramStart"/>
      <w:r>
        <w:rPr>
          <w:rFonts w:ascii="Arial" w:hAnsi="Arial" w:cs="Arial"/>
        </w:rPr>
        <w:t xml:space="preserve">A novel quantitative approach to concept analysis: The </w:t>
      </w:r>
      <w:proofErr w:type="spellStart"/>
      <w:r>
        <w:rPr>
          <w:rFonts w:ascii="Arial" w:hAnsi="Arial" w:cs="Arial"/>
        </w:rPr>
        <w:t>internomological</w:t>
      </w:r>
      <w:proofErr w:type="spellEnd"/>
      <w:r>
        <w:rPr>
          <w:rFonts w:ascii="Arial" w:hAnsi="Arial" w:cs="Arial"/>
        </w:rPr>
        <w:t xml:space="preserve"> network.</w:t>
      </w:r>
      <w:proofErr w:type="gramEnd"/>
      <w:r>
        <w:rPr>
          <w:rFonts w:ascii="Arial" w:hAnsi="Arial" w:cs="Arial"/>
        </w:rPr>
        <w:t xml:space="preserve"> </w:t>
      </w:r>
      <w:r>
        <w:rPr>
          <w:rFonts w:ascii="Arial" w:hAnsi="Arial" w:cs="Arial"/>
          <w:i/>
        </w:rPr>
        <w:t>Nursing Research</w:t>
      </w:r>
      <w:proofErr w:type="gramStart"/>
      <w:r>
        <w:rPr>
          <w:rFonts w:ascii="Arial" w:hAnsi="Arial" w:cs="Arial"/>
          <w:i/>
        </w:rPr>
        <w:t xml:space="preserve">, </w:t>
      </w:r>
      <w:r>
        <w:rPr>
          <w:rFonts w:ascii="Arial" w:hAnsi="Arial" w:cs="Arial"/>
        </w:rPr>
        <w:t xml:space="preserve"> </w:t>
      </w:r>
      <w:r w:rsidR="009C1FBC">
        <w:rPr>
          <w:rFonts w:ascii="Arial" w:hAnsi="Arial" w:cs="Arial"/>
        </w:rPr>
        <w:t>electronic</w:t>
      </w:r>
      <w:proofErr w:type="gramEnd"/>
      <w:r w:rsidR="009C1FBC">
        <w:rPr>
          <w:rFonts w:ascii="Arial" w:hAnsi="Arial" w:cs="Arial"/>
        </w:rPr>
        <w:t xml:space="preserve"> publication ahead of print, August 3, 2012. </w:t>
      </w:r>
      <w:r>
        <w:rPr>
          <w:rFonts w:ascii="Arial" w:hAnsi="Arial" w:cs="Arial"/>
        </w:rPr>
        <w:t>doi:</w:t>
      </w:r>
      <w:r w:rsidRPr="00587D6C">
        <w:rPr>
          <w:rFonts w:ascii="Arial" w:hAnsi="Arial" w:cs="Arial"/>
        </w:rPr>
        <w:t>10.1097/NNR.0b013e318250c199</w:t>
      </w:r>
    </w:p>
    <w:p w:rsidR="00F01DF9" w:rsidRPr="00F01DF9" w:rsidRDefault="00F01DF9" w:rsidP="00C61D39">
      <w:pPr>
        <w:ind w:left="720" w:hanging="720"/>
        <w:rPr>
          <w:rFonts w:ascii="Arial" w:hAnsi="Arial" w:cs="Arial"/>
        </w:rPr>
      </w:pPr>
      <w:proofErr w:type="spellStart"/>
      <w:proofErr w:type="gramStart"/>
      <w:r>
        <w:rPr>
          <w:rFonts w:ascii="Arial" w:hAnsi="Arial" w:cs="Arial"/>
        </w:rPr>
        <w:t>Cornally</w:t>
      </w:r>
      <w:proofErr w:type="spellEnd"/>
      <w:r>
        <w:rPr>
          <w:rFonts w:ascii="Arial" w:hAnsi="Arial" w:cs="Arial"/>
        </w:rPr>
        <w:t>, N., &amp; McCarthy, G. (2011).</w:t>
      </w:r>
      <w:proofErr w:type="gramEnd"/>
      <w:r>
        <w:rPr>
          <w:rFonts w:ascii="Arial" w:hAnsi="Arial" w:cs="Arial"/>
        </w:rPr>
        <w:t xml:space="preserve"> </w:t>
      </w:r>
      <w:proofErr w:type="gramStart"/>
      <w:r>
        <w:rPr>
          <w:rFonts w:ascii="Arial" w:hAnsi="Arial" w:cs="Arial"/>
        </w:rPr>
        <w:t>Help-seeking behavior: A concept analysis.</w:t>
      </w:r>
      <w:proofErr w:type="gramEnd"/>
      <w:r>
        <w:rPr>
          <w:rFonts w:ascii="Arial" w:hAnsi="Arial" w:cs="Arial"/>
        </w:rPr>
        <w:t xml:space="preserve"> </w:t>
      </w:r>
      <w:r>
        <w:rPr>
          <w:rFonts w:ascii="Arial" w:hAnsi="Arial" w:cs="Arial"/>
          <w:i/>
        </w:rPr>
        <w:t>International Journal of Nursing Practice, 17</w:t>
      </w:r>
      <w:r>
        <w:rPr>
          <w:rFonts w:ascii="Arial" w:hAnsi="Arial" w:cs="Arial"/>
        </w:rPr>
        <w:t>, 280-288. doi:10.1111/j.1440-172X.2011.01936.x</w:t>
      </w:r>
    </w:p>
    <w:p w:rsidR="00C61D39" w:rsidRPr="00066E4E" w:rsidRDefault="00C61D39" w:rsidP="00C61D39">
      <w:pPr>
        <w:ind w:left="720" w:hanging="720"/>
        <w:rPr>
          <w:rFonts w:ascii="Arial" w:hAnsi="Arial" w:cs="Arial"/>
        </w:rPr>
      </w:pPr>
      <w:proofErr w:type="gramStart"/>
      <w:r w:rsidRPr="00066E4E">
        <w:rPr>
          <w:rFonts w:ascii="Arial" w:hAnsi="Arial" w:cs="Arial"/>
        </w:rPr>
        <w:t xml:space="preserve">Cronin, P., Ryan, F., &amp; </w:t>
      </w:r>
      <w:proofErr w:type="spellStart"/>
      <w:r w:rsidRPr="00066E4E">
        <w:rPr>
          <w:rFonts w:ascii="Arial" w:hAnsi="Arial" w:cs="Arial"/>
        </w:rPr>
        <w:t>Coughlan</w:t>
      </w:r>
      <w:proofErr w:type="spellEnd"/>
      <w:r w:rsidRPr="00066E4E">
        <w:rPr>
          <w:rFonts w:ascii="Arial" w:hAnsi="Arial" w:cs="Arial"/>
        </w:rPr>
        <w:t>, M. (2010).</w:t>
      </w:r>
      <w:proofErr w:type="gramEnd"/>
      <w:r w:rsidRPr="00066E4E">
        <w:rPr>
          <w:rFonts w:ascii="Arial" w:hAnsi="Arial" w:cs="Arial"/>
        </w:rPr>
        <w:t xml:space="preserve"> </w:t>
      </w:r>
      <w:proofErr w:type="gramStart"/>
      <w:r w:rsidRPr="00066E4E">
        <w:rPr>
          <w:rFonts w:ascii="Arial" w:hAnsi="Arial" w:cs="Arial"/>
        </w:rPr>
        <w:t>Concept analysis in healthcare research.</w:t>
      </w:r>
      <w:proofErr w:type="gramEnd"/>
      <w:r w:rsidRPr="00066E4E">
        <w:rPr>
          <w:rFonts w:ascii="Arial" w:hAnsi="Arial" w:cs="Arial"/>
        </w:rPr>
        <w:t xml:space="preserve"> </w:t>
      </w:r>
      <w:r w:rsidRPr="00066E4E">
        <w:rPr>
          <w:rFonts w:ascii="Arial" w:hAnsi="Arial" w:cs="Arial"/>
          <w:i/>
        </w:rPr>
        <w:t xml:space="preserve">International Journal of Therapy and Rehabilitation, 17 (2), </w:t>
      </w:r>
      <w:r w:rsidRPr="00066E4E">
        <w:rPr>
          <w:rFonts w:ascii="Arial" w:hAnsi="Arial" w:cs="Arial"/>
        </w:rPr>
        <w:t>62-68.</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D’Antonio</w:t>
      </w:r>
      <w:proofErr w:type="spellEnd"/>
      <w:r w:rsidRPr="00066E4E">
        <w:rPr>
          <w:rFonts w:ascii="Arial" w:hAnsi="Arial" w:cs="Arial"/>
        </w:rPr>
        <w:t xml:space="preserve">, P., Connolly, D., Wall, B. M., Whelan, J. C., &amp; </w:t>
      </w:r>
      <w:proofErr w:type="spellStart"/>
      <w:r w:rsidRPr="00066E4E">
        <w:rPr>
          <w:rFonts w:ascii="Arial" w:hAnsi="Arial" w:cs="Arial"/>
        </w:rPr>
        <w:t>Fairman</w:t>
      </w:r>
      <w:proofErr w:type="spellEnd"/>
      <w:r w:rsidRPr="00066E4E">
        <w:rPr>
          <w:rFonts w:ascii="Arial" w:hAnsi="Arial" w:cs="Arial"/>
        </w:rPr>
        <w:t>, J. (2010).</w:t>
      </w:r>
      <w:proofErr w:type="gramEnd"/>
      <w:r w:rsidRPr="00066E4E">
        <w:rPr>
          <w:rFonts w:ascii="Arial" w:hAnsi="Arial" w:cs="Arial"/>
        </w:rPr>
        <w:t xml:space="preserve"> Histories of nursing: The power and the possibilities</w:t>
      </w:r>
      <w:proofErr w:type="gramStart"/>
      <w:r w:rsidRPr="00066E4E">
        <w:rPr>
          <w:rFonts w:ascii="Arial" w:hAnsi="Arial" w:cs="Arial"/>
        </w:rPr>
        <w:t xml:space="preserve">. </w:t>
      </w:r>
      <w:r w:rsidRPr="00066E4E">
        <w:rPr>
          <w:rFonts w:ascii="Arial" w:hAnsi="Arial" w:cs="Arial"/>
          <w:i/>
        </w:rPr>
        <w:t xml:space="preserve"> Nursing Outlook, 58, </w:t>
      </w:r>
      <w:r w:rsidRPr="00066E4E">
        <w:rPr>
          <w:rFonts w:ascii="Arial" w:hAnsi="Arial" w:cs="Arial"/>
        </w:rPr>
        <w:t>207-213.</w:t>
      </w:r>
      <w:proofErr w:type="gramEnd"/>
      <w:r w:rsidRPr="00066E4E">
        <w:rPr>
          <w:rFonts w:ascii="Arial" w:hAnsi="Arial" w:cs="Arial"/>
        </w:rPr>
        <w:t xml:space="preserve"> doi:10.1016/j.outlook.2010.04.005</w:t>
      </w:r>
    </w:p>
    <w:p w:rsidR="00C61D39" w:rsidRPr="00066E4E" w:rsidRDefault="00C61D39" w:rsidP="00C61D39">
      <w:pPr>
        <w:ind w:left="720" w:hanging="720"/>
        <w:rPr>
          <w:rFonts w:ascii="Arial" w:hAnsi="Arial" w:cs="Arial"/>
        </w:rPr>
      </w:pPr>
      <w:proofErr w:type="gramStart"/>
      <w:r w:rsidRPr="00066E4E">
        <w:rPr>
          <w:rFonts w:ascii="Arial" w:hAnsi="Arial" w:cs="Arial"/>
        </w:rPr>
        <w:t xml:space="preserve">Dressler, W., </w:t>
      </w:r>
      <w:proofErr w:type="spellStart"/>
      <w:r w:rsidRPr="00066E4E">
        <w:rPr>
          <w:rFonts w:ascii="Arial" w:hAnsi="Arial" w:cs="Arial"/>
        </w:rPr>
        <w:t>Oths</w:t>
      </w:r>
      <w:proofErr w:type="spellEnd"/>
      <w:r w:rsidRPr="00066E4E">
        <w:rPr>
          <w:rFonts w:ascii="Arial" w:hAnsi="Arial" w:cs="Arial"/>
        </w:rPr>
        <w:t xml:space="preserve">, K., &amp; </w:t>
      </w:r>
      <w:proofErr w:type="spellStart"/>
      <w:r w:rsidRPr="00066E4E">
        <w:rPr>
          <w:rFonts w:ascii="Arial" w:hAnsi="Arial" w:cs="Arial"/>
        </w:rPr>
        <w:t>Gravlee</w:t>
      </w:r>
      <w:proofErr w:type="spellEnd"/>
      <w:r w:rsidRPr="00066E4E">
        <w:rPr>
          <w:rFonts w:ascii="Arial" w:hAnsi="Arial" w:cs="Arial"/>
        </w:rPr>
        <w:t>, C. (2005).</w:t>
      </w:r>
      <w:proofErr w:type="gramEnd"/>
      <w:r w:rsidRPr="00066E4E">
        <w:rPr>
          <w:rFonts w:ascii="Arial" w:hAnsi="Arial" w:cs="Arial"/>
        </w:rPr>
        <w:t xml:space="preserve"> </w:t>
      </w:r>
      <w:proofErr w:type="gramStart"/>
      <w:r w:rsidRPr="00066E4E">
        <w:rPr>
          <w:rFonts w:ascii="Arial" w:hAnsi="Arial" w:cs="Arial"/>
        </w:rPr>
        <w:t>Race and ethnicity in public health research: Models to explain health disparities.</w:t>
      </w:r>
      <w:proofErr w:type="gramEnd"/>
      <w:r w:rsidRPr="00066E4E">
        <w:rPr>
          <w:rFonts w:ascii="Arial" w:hAnsi="Arial" w:cs="Arial"/>
        </w:rPr>
        <w:t xml:space="preserve"> </w:t>
      </w:r>
      <w:r w:rsidRPr="00066E4E">
        <w:rPr>
          <w:rFonts w:ascii="Arial" w:hAnsi="Arial" w:cs="Arial"/>
          <w:i/>
        </w:rPr>
        <w:t>Annual Review of Anthropology, 34,</w:t>
      </w:r>
      <w:r w:rsidRPr="00066E4E">
        <w:rPr>
          <w:rFonts w:ascii="Arial" w:hAnsi="Arial" w:cs="Arial"/>
        </w:rPr>
        <w:t xml:space="preserve"> 231-252.</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Embree</w:t>
      </w:r>
      <w:proofErr w:type="spellEnd"/>
      <w:r w:rsidRPr="00066E4E">
        <w:rPr>
          <w:rFonts w:ascii="Arial" w:hAnsi="Arial" w:cs="Arial"/>
        </w:rPr>
        <w:t>, J. L., &amp; White, A. H. (2010).</w:t>
      </w:r>
      <w:proofErr w:type="gramEnd"/>
      <w:r w:rsidRPr="00066E4E">
        <w:rPr>
          <w:rFonts w:ascii="Arial" w:hAnsi="Arial" w:cs="Arial"/>
        </w:rPr>
        <w:t xml:space="preserve"> Concept analysis: Nurse-to-nurse lateral violence. </w:t>
      </w:r>
      <w:r w:rsidRPr="00066E4E">
        <w:rPr>
          <w:rFonts w:ascii="Arial" w:hAnsi="Arial" w:cs="Arial"/>
          <w:i/>
        </w:rPr>
        <w:t>Nursing Forum, 45</w:t>
      </w:r>
      <w:r w:rsidRPr="00066E4E">
        <w:rPr>
          <w:rFonts w:ascii="Arial" w:hAnsi="Arial" w:cs="Arial"/>
        </w:rPr>
        <w:t xml:space="preserve"> (3), 166-173.</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Flaskerud</w:t>
      </w:r>
      <w:proofErr w:type="spellEnd"/>
      <w:r w:rsidRPr="00066E4E">
        <w:rPr>
          <w:rFonts w:ascii="Arial" w:hAnsi="Arial" w:cs="Arial"/>
        </w:rPr>
        <w:t>, J. H., &amp; Winslow, B. J. (1998).</w:t>
      </w:r>
      <w:proofErr w:type="gramEnd"/>
      <w:r w:rsidRPr="00066E4E">
        <w:rPr>
          <w:rFonts w:ascii="Arial" w:hAnsi="Arial" w:cs="Arial"/>
        </w:rPr>
        <w:t xml:space="preserve"> Conceptualizing vulnerable </w:t>
      </w:r>
      <w:proofErr w:type="gramStart"/>
      <w:r w:rsidRPr="00066E4E">
        <w:rPr>
          <w:rFonts w:ascii="Arial" w:hAnsi="Arial" w:cs="Arial"/>
        </w:rPr>
        <w:t>populations</w:t>
      </w:r>
      <w:proofErr w:type="gramEnd"/>
      <w:r w:rsidRPr="00066E4E">
        <w:rPr>
          <w:rFonts w:ascii="Arial" w:hAnsi="Arial" w:cs="Arial"/>
        </w:rPr>
        <w:t xml:space="preserve"> health-related research. </w:t>
      </w:r>
      <w:proofErr w:type="gramStart"/>
      <w:r w:rsidRPr="00066E4E">
        <w:rPr>
          <w:rFonts w:ascii="Arial" w:hAnsi="Arial" w:cs="Arial"/>
          <w:i/>
          <w:iCs/>
        </w:rPr>
        <w:t>Nursing Research, 47</w:t>
      </w:r>
      <w:r w:rsidRPr="00066E4E">
        <w:rPr>
          <w:rFonts w:ascii="Arial" w:hAnsi="Arial" w:cs="Arial"/>
        </w:rPr>
        <w:t>(2), 69-78.</w:t>
      </w:r>
      <w:proofErr w:type="gramEnd"/>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Frohlich</w:t>
      </w:r>
      <w:proofErr w:type="spellEnd"/>
      <w:r w:rsidRPr="00066E4E">
        <w:rPr>
          <w:rFonts w:ascii="Arial" w:hAnsi="Arial" w:cs="Arial"/>
        </w:rPr>
        <w:t xml:space="preserve">, K., &amp; </w:t>
      </w:r>
      <w:proofErr w:type="spellStart"/>
      <w:r w:rsidRPr="00066E4E">
        <w:rPr>
          <w:rFonts w:ascii="Arial" w:hAnsi="Arial" w:cs="Arial"/>
        </w:rPr>
        <w:t>Potvin</w:t>
      </w:r>
      <w:proofErr w:type="spellEnd"/>
      <w:r w:rsidRPr="00066E4E">
        <w:rPr>
          <w:rFonts w:ascii="Arial" w:hAnsi="Arial" w:cs="Arial"/>
        </w:rPr>
        <w:t>, L. (2008).</w:t>
      </w:r>
      <w:proofErr w:type="gramEnd"/>
      <w:r w:rsidRPr="00066E4E">
        <w:rPr>
          <w:rFonts w:ascii="Arial" w:hAnsi="Arial" w:cs="Arial"/>
        </w:rPr>
        <w:t xml:space="preserve"> </w:t>
      </w:r>
      <w:proofErr w:type="gramStart"/>
      <w:r w:rsidRPr="00066E4E">
        <w:rPr>
          <w:rFonts w:ascii="Arial" w:hAnsi="Arial" w:cs="Arial"/>
        </w:rPr>
        <w:t>The inequality paradox: The population approach and vulnerable populations.</w:t>
      </w:r>
      <w:proofErr w:type="gramEnd"/>
      <w:r w:rsidRPr="00066E4E">
        <w:rPr>
          <w:rFonts w:ascii="Arial" w:hAnsi="Arial" w:cs="Arial"/>
        </w:rPr>
        <w:t xml:space="preserve"> </w:t>
      </w:r>
      <w:r w:rsidRPr="00066E4E">
        <w:rPr>
          <w:rFonts w:ascii="Arial" w:hAnsi="Arial" w:cs="Arial"/>
          <w:i/>
        </w:rPr>
        <w:t>American Journal of Public Health, 98</w:t>
      </w:r>
      <w:r w:rsidRPr="00066E4E">
        <w:rPr>
          <w:rFonts w:ascii="Arial" w:hAnsi="Arial" w:cs="Arial"/>
        </w:rPr>
        <w:t>(2), 216-221.</w:t>
      </w:r>
    </w:p>
    <w:p w:rsidR="00C61D39" w:rsidRPr="00066E4E" w:rsidRDefault="00C61D39" w:rsidP="00C61D39">
      <w:pPr>
        <w:ind w:left="720" w:hanging="720"/>
        <w:rPr>
          <w:rFonts w:ascii="Arial" w:hAnsi="Arial" w:cs="Arial"/>
        </w:rPr>
      </w:pPr>
      <w:r w:rsidRPr="00066E4E">
        <w:rPr>
          <w:rFonts w:ascii="Arial" w:hAnsi="Arial" w:cs="Arial"/>
        </w:rPr>
        <w:t xml:space="preserve">Hilton, P. A. (1997). </w:t>
      </w:r>
      <w:proofErr w:type="gramStart"/>
      <w:r w:rsidRPr="00066E4E">
        <w:rPr>
          <w:rFonts w:ascii="Arial" w:hAnsi="Arial" w:cs="Arial"/>
        </w:rPr>
        <w:t>Theoretical perspectives of nursing: A review of the literature.</w:t>
      </w:r>
      <w:proofErr w:type="gramEnd"/>
      <w:r w:rsidRPr="00066E4E">
        <w:rPr>
          <w:rFonts w:ascii="Arial" w:hAnsi="Arial" w:cs="Arial"/>
        </w:rPr>
        <w:t xml:space="preserve"> </w:t>
      </w:r>
      <w:r w:rsidRPr="00066E4E">
        <w:rPr>
          <w:rFonts w:ascii="Arial" w:hAnsi="Arial" w:cs="Arial"/>
          <w:i/>
        </w:rPr>
        <w:t>Journal of Advanced Nursing, 26</w:t>
      </w:r>
      <w:r w:rsidRPr="00066E4E">
        <w:rPr>
          <w:rFonts w:ascii="Arial" w:hAnsi="Arial" w:cs="Arial"/>
        </w:rPr>
        <w:t>(6), 1211-1220.</w:t>
      </w:r>
    </w:p>
    <w:p w:rsidR="00C61D39" w:rsidRDefault="00C61D39" w:rsidP="00C61D39">
      <w:pPr>
        <w:ind w:left="720" w:hanging="720"/>
        <w:rPr>
          <w:rFonts w:ascii="Arial" w:hAnsi="Arial" w:cs="Arial"/>
        </w:rPr>
      </w:pPr>
      <w:proofErr w:type="spellStart"/>
      <w:r w:rsidRPr="00066E4E">
        <w:rPr>
          <w:rFonts w:ascii="Arial" w:hAnsi="Arial" w:cs="Arial"/>
        </w:rPr>
        <w:t>Holzemer</w:t>
      </w:r>
      <w:proofErr w:type="spellEnd"/>
      <w:r w:rsidRPr="00066E4E">
        <w:rPr>
          <w:rFonts w:ascii="Arial" w:hAnsi="Arial" w:cs="Arial"/>
        </w:rPr>
        <w:t xml:space="preserve">, W. L. (2007). </w:t>
      </w:r>
      <w:proofErr w:type="gramStart"/>
      <w:r w:rsidRPr="00066E4E">
        <w:rPr>
          <w:rFonts w:ascii="Arial" w:hAnsi="Arial" w:cs="Arial"/>
        </w:rPr>
        <w:t>Towards understanding nursing science.</w:t>
      </w:r>
      <w:proofErr w:type="gramEnd"/>
      <w:r w:rsidRPr="00066E4E">
        <w:rPr>
          <w:rFonts w:ascii="Arial" w:hAnsi="Arial" w:cs="Arial"/>
        </w:rPr>
        <w:t xml:space="preserve"> </w:t>
      </w:r>
      <w:r w:rsidRPr="00066E4E">
        <w:rPr>
          <w:rFonts w:ascii="Arial" w:hAnsi="Arial" w:cs="Arial"/>
          <w:i/>
        </w:rPr>
        <w:t>Japan Journal of Nursing Science, 4,</w:t>
      </w:r>
      <w:r w:rsidRPr="00066E4E">
        <w:rPr>
          <w:rFonts w:ascii="Arial" w:hAnsi="Arial" w:cs="Arial"/>
        </w:rPr>
        <w:t xml:space="preserve"> 57-79.</w:t>
      </w:r>
    </w:p>
    <w:p w:rsidR="001128C7" w:rsidRPr="001128C7" w:rsidRDefault="001128C7" w:rsidP="00C61D39">
      <w:pPr>
        <w:ind w:left="720" w:hanging="720"/>
        <w:rPr>
          <w:rFonts w:ascii="Arial" w:hAnsi="Arial" w:cs="Arial"/>
        </w:rPr>
      </w:pPr>
      <w:proofErr w:type="spellStart"/>
      <w:proofErr w:type="gramStart"/>
      <w:r w:rsidRPr="001128C7">
        <w:rPr>
          <w:rFonts w:ascii="Arial" w:hAnsi="Arial" w:cs="Arial"/>
        </w:rPr>
        <w:t>Im</w:t>
      </w:r>
      <w:proofErr w:type="spellEnd"/>
      <w:r w:rsidRPr="001128C7">
        <w:rPr>
          <w:rFonts w:ascii="Arial" w:hAnsi="Arial" w:cs="Arial"/>
        </w:rPr>
        <w:t>, E-O, &amp; Chang, S. J. (2012).</w:t>
      </w:r>
      <w:proofErr w:type="gramEnd"/>
      <w:r w:rsidRPr="001128C7">
        <w:rPr>
          <w:rFonts w:ascii="Arial" w:hAnsi="Arial" w:cs="Arial"/>
        </w:rPr>
        <w:t xml:space="preserve"> </w:t>
      </w:r>
      <w:proofErr w:type="gramStart"/>
      <w:r w:rsidRPr="001128C7">
        <w:rPr>
          <w:rFonts w:ascii="Arial" w:hAnsi="Arial" w:cs="Arial"/>
        </w:rPr>
        <w:t>Current trends in nursing science.</w:t>
      </w:r>
      <w:proofErr w:type="gramEnd"/>
      <w:r w:rsidRPr="001128C7">
        <w:rPr>
          <w:rFonts w:ascii="Arial" w:hAnsi="Arial" w:cs="Arial"/>
        </w:rPr>
        <w:t xml:space="preserve"> </w:t>
      </w:r>
      <w:r w:rsidRPr="001128C7">
        <w:rPr>
          <w:rFonts w:ascii="Arial" w:hAnsi="Arial" w:cs="Arial"/>
          <w:i/>
        </w:rPr>
        <w:t>Journal of Nursing Scholarship, 44</w:t>
      </w:r>
      <w:r w:rsidRPr="001128C7">
        <w:rPr>
          <w:rFonts w:ascii="Arial" w:hAnsi="Arial" w:cs="Arial"/>
        </w:rPr>
        <w:t xml:space="preserve">(2), 156-164. </w:t>
      </w:r>
      <w:r w:rsidRPr="001128C7">
        <w:rPr>
          <w:rStyle w:val="medium-font"/>
          <w:rFonts w:ascii="Arial" w:hAnsi="Arial" w:cs="Arial"/>
        </w:rPr>
        <w:t>DOI: 10.1111/j.1547-5069.2012.01440.x</w:t>
      </w:r>
    </w:p>
    <w:p w:rsidR="00866E22" w:rsidRPr="00866E22" w:rsidRDefault="00866E22" w:rsidP="00C61D39">
      <w:pPr>
        <w:ind w:left="720" w:hanging="720"/>
        <w:rPr>
          <w:rFonts w:ascii="Arial" w:hAnsi="Arial" w:cs="Arial"/>
        </w:rPr>
      </w:pPr>
      <w:r>
        <w:rPr>
          <w:rFonts w:ascii="Arial" w:hAnsi="Arial" w:cs="Arial"/>
        </w:rPr>
        <w:t xml:space="preserve">Markus, H. R. (2008). </w:t>
      </w:r>
      <w:proofErr w:type="gramStart"/>
      <w:r>
        <w:rPr>
          <w:rFonts w:ascii="Arial" w:hAnsi="Arial" w:cs="Arial"/>
        </w:rPr>
        <w:t>Pride, prejudice, and ambivalence: Toward a unified theory of race and ethnicity.</w:t>
      </w:r>
      <w:proofErr w:type="gramEnd"/>
      <w:r>
        <w:rPr>
          <w:rFonts w:ascii="Arial" w:hAnsi="Arial" w:cs="Arial"/>
        </w:rPr>
        <w:t xml:space="preserve"> </w:t>
      </w:r>
      <w:r>
        <w:rPr>
          <w:rFonts w:ascii="Arial" w:hAnsi="Arial" w:cs="Arial"/>
          <w:i/>
        </w:rPr>
        <w:t xml:space="preserve">American Psychologist, 63 </w:t>
      </w:r>
      <w:r>
        <w:rPr>
          <w:rFonts w:ascii="Arial" w:hAnsi="Arial" w:cs="Arial"/>
        </w:rPr>
        <w:t>(8), 651-670.</w:t>
      </w:r>
    </w:p>
    <w:p w:rsidR="000C1233" w:rsidRPr="000C1233" w:rsidRDefault="000C1233" w:rsidP="00C61D39">
      <w:pPr>
        <w:ind w:left="720" w:hanging="720"/>
        <w:rPr>
          <w:rFonts w:ascii="Arial" w:hAnsi="Arial" w:cs="Arial"/>
        </w:rPr>
      </w:pPr>
      <w:proofErr w:type="gramStart"/>
      <w:r>
        <w:rPr>
          <w:rFonts w:ascii="Arial" w:hAnsi="Arial" w:cs="Arial"/>
        </w:rPr>
        <w:t>McCabe, J. L., &amp; Holmes, D. (2007).</w:t>
      </w:r>
      <w:proofErr w:type="gramEnd"/>
      <w:r>
        <w:rPr>
          <w:rFonts w:ascii="Arial" w:hAnsi="Arial" w:cs="Arial"/>
        </w:rPr>
        <w:t xml:space="preserve"> </w:t>
      </w:r>
      <w:proofErr w:type="gramStart"/>
      <w:r>
        <w:rPr>
          <w:rFonts w:ascii="Arial" w:hAnsi="Arial" w:cs="Arial"/>
        </w:rPr>
        <w:t>Nursing research and vulnerable populations: The contributions of humanism.</w:t>
      </w:r>
      <w:proofErr w:type="gramEnd"/>
      <w:r>
        <w:rPr>
          <w:rFonts w:ascii="Arial" w:hAnsi="Arial" w:cs="Arial"/>
        </w:rPr>
        <w:t xml:space="preserve"> </w:t>
      </w:r>
      <w:r>
        <w:rPr>
          <w:rFonts w:ascii="Arial" w:hAnsi="Arial" w:cs="Arial"/>
          <w:i/>
        </w:rPr>
        <w:t>International Journal of Human Caring, 11</w:t>
      </w:r>
      <w:r>
        <w:rPr>
          <w:rFonts w:ascii="Arial" w:hAnsi="Arial" w:cs="Arial"/>
        </w:rPr>
        <w:t xml:space="preserve"> (4), 17-23. </w:t>
      </w:r>
    </w:p>
    <w:p w:rsidR="00C61D39" w:rsidRPr="00066E4E" w:rsidRDefault="00C61D39" w:rsidP="00C61D39">
      <w:pPr>
        <w:ind w:left="720" w:hanging="720"/>
        <w:rPr>
          <w:rFonts w:ascii="Arial" w:hAnsi="Arial" w:cs="Arial"/>
        </w:rPr>
      </w:pPr>
      <w:r w:rsidRPr="00066E4E">
        <w:rPr>
          <w:rFonts w:ascii="Arial" w:hAnsi="Arial" w:cs="Arial"/>
        </w:rPr>
        <w:t xml:space="preserve">McKenna, H. P. (1997). </w:t>
      </w:r>
      <w:proofErr w:type="gramStart"/>
      <w:r w:rsidRPr="00066E4E">
        <w:rPr>
          <w:rFonts w:ascii="Arial" w:hAnsi="Arial" w:cs="Arial"/>
        </w:rPr>
        <w:t>Theory and research: A linkage to benefit practice.</w:t>
      </w:r>
      <w:proofErr w:type="gramEnd"/>
      <w:r w:rsidRPr="00066E4E">
        <w:rPr>
          <w:rFonts w:ascii="Arial" w:hAnsi="Arial" w:cs="Arial"/>
        </w:rPr>
        <w:t xml:space="preserve"> </w:t>
      </w:r>
      <w:r w:rsidRPr="00066E4E">
        <w:rPr>
          <w:rFonts w:ascii="Arial" w:hAnsi="Arial" w:cs="Arial"/>
          <w:i/>
        </w:rPr>
        <w:t>International Journal of Nursing Studies, 34</w:t>
      </w:r>
      <w:r w:rsidRPr="00066E4E">
        <w:rPr>
          <w:rFonts w:ascii="Arial" w:hAnsi="Arial" w:cs="Arial"/>
        </w:rPr>
        <w:t xml:space="preserve"> (6), 431-437.</w:t>
      </w:r>
    </w:p>
    <w:p w:rsidR="00C61D39" w:rsidRDefault="00C61D39" w:rsidP="00C61D39">
      <w:pPr>
        <w:ind w:left="720" w:hanging="720"/>
        <w:rPr>
          <w:rFonts w:ascii="Arial" w:hAnsi="Arial" w:cs="Arial"/>
        </w:rPr>
      </w:pPr>
      <w:r w:rsidRPr="00066E4E">
        <w:rPr>
          <w:rFonts w:ascii="Arial" w:hAnsi="Arial" w:cs="Arial"/>
        </w:rPr>
        <w:t xml:space="preserve">Mock, V., St. Ours, C., Hall, S., </w:t>
      </w:r>
      <w:proofErr w:type="spellStart"/>
      <w:r w:rsidRPr="00066E4E">
        <w:rPr>
          <w:rFonts w:ascii="Arial" w:hAnsi="Arial" w:cs="Arial"/>
        </w:rPr>
        <w:t>Bositis</w:t>
      </w:r>
      <w:proofErr w:type="spellEnd"/>
      <w:r w:rsidRPr="00066E4E">
        <w:rPr>
          <w:rFonts w:ascii="Arial" w:hAnsi="Arial" w:cs="Arial"/>
        </w:rPr>
        <w:t xml:space="preserve">, A., </w:t>
      </w:r>
      <w:proofErr w:type="spellStart"/>
      <w:r w:rsidRPr="00066E4E">
        <w:rPr>
          <w:rFonts w:ascii="Arial" w:hAnsi="Arial" w:cs="Arial"/>
        </w:rPr>
        <w:t>Tillery</w:t>
      </w:r>
      <w:proofErr w:type="spellEnd"/>
      <w:r w:rsidRPr="00066E4E">
        <w:rPr>
          <w:rFonts w:ascii="Arial" w:hAnsi="Arial" w:cs="Arial"/>
        </w:rPr>
        <w:t xml:space="preserve">, M., Belcher, A., et al. (2007). </w:t>
      </w:r>
      <w:proofErr w:type="gramStart"/>
      <w:r w:rsidRPr="00066E4E">
        <w:rPr>
          <w:rFonts w:ascii="Arial" w:hAnsi="Arial" w:cs="Arial"/>
        </w:rPr>
        <w:t>Using a conceptual model in nursing research- Mitigating fatigue in cancer patients.</w:t>
      </w:r>
      <w:proofErr w:type="gramEnd"/>
      <w:r w:rsidRPr="00066E4E">
        <w:rPr>
          <w:rFonts w:ascii="Arial" w:hAnsi="Arial" w:cs="Arial"/>
        </w:rPr>
        <w:t xml:space="preserve"> </w:t>
      </w:r>
      <w:r w:rsidRPr="00066E4E">
        <w:rPr>
          <w:rFonts w:ascii="Arial" w:hAnsi="Arial" w:cs="Arial"/>
          <w:i/>
        </w:rPr>
        <w:t>Journal of Advanced Nursing, 58</w:t>
      </w:r>
      <w:r w:rsidRPr="00066E4E">
        <w:rPr>
          <w:rFonts w:ascii="Arial" w:hAnsi="Arial" w:cs="Arial"/>
        </w:rPr>
        <w:t>(5), 503-512.</w:t>
      </w:r>
    </w:p>
    <w:p w:rsidR="008618CF" w:rsidRPr="008618CF" w:rsidRDefault="008618CF" w:rsidP="00C61D39">
      <w:pPr>
        <w:ind w:left="720" w:hanging="720"/>
        <w:rPr>
          <w:rFonts w:ascii="Arial" w:hAnsi="Arial" w:cs="Arial"/>
        </w:rPr>
      </w:pPr>
      <w:r>
        <w:rPr>
          <w:rFonts w:ascii="Arial" w:hAnsi="Arial" w:cs="Arial"/>
        </w:rPr>
        <w:t xml:space="preserve">Moore, J. (2010). </w:t>
      </w:r>
      <w:proofErr w:type="gramStart"/>
      <w:r>
        <w:rPr>
          <w:rFonts w:ascii="Arial" w:hAnsi="Arial" w:cs="Arial"/>
        </w:rPr>
        <w:t>Philosophy of science, with special consideration given to behaviorism as the philosophy of the science of behavior.</w:t>
      </w:r>
      <w:proofErr w:type="gramEnd"/>
      <w:r>
        <w:rPr>
          <w:rFonts w:ascii="Arial" w:hAnsi="Arial" w:cs="Arial"/>
        </w:rPr>
        <w:t xml:space="preserve"> </w:t>
      </w:r>
      <w:r>
        <w:rPr>
          <w:rFonts w:ascii="Arial" w:hAnsi="Arial" w:cs="Arial"/>
          <w:i/>
        </w:rPr>
        <w:t>The Psychological Record, 60,</w:t>
      </w:r>
      <w:r>
        <w:rPr>
          <w:rFonts w:ascii="Arial" w:hAnsi="Arial" w:cs="Arial"/>
        </w:rPr>
        <w:t xml:space="preserve"> 137-150.</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Nyamathi</w:t>
      </w:r>
      <w:proofErr w:type="spellEnd"/>
      <w:r w:rsidRPr="00066E4E">
        <w:rPr>
          <w:rFonts w:ascii="Arial" w:hAnsi="Arial" w:cs="Arial"/>
        </w:rPr>
        <w:t xml:space="preserve">, A., </w:t>
      </w:r>
      <w:proofErr w:type="spellStart"/>
      <w:r w:rsidRPr="00066E4E">
        <w:rPr>
          <w:rFonts w:ascii="Arial" w:hAnsi="Arial" w:cs="Arial"/>
        </w:rPr>
        <w:t>Koniak</w:t>
      </w:r>
      <w:proofErr w:type="spellEnd"/>
      <w:r w:rsidRPr="00066E4E">
        <w:rPr>
          <w:rFonts w:ascii="Arial" w:hAnsi="Arial" w:cs="Arial"/>
        </w:rPr>
        <w:t xml:space="preserve">-Griffin, D., &amp; </w:t>
      </w:r>
      <w:proofErr w:type="spellStart"/>
      <w:r w:rsidRPr="00066E4E">
        <w:rPr>
          <w:rFonts w:ascii="Arial" w:hAnsi="Arial" w:cs="Arial"/>
        </w:rPr>
        <w:t>Greengold</w:t>
      </w:r>
      <w:proofErr w:type="spellEnd"/>
      <w:r w:rsidRPr="00066E4E">
        <w:rPr>
          <w:rFonts w:ascii="Arial" w:hAnsi="Arial" w:cs="Arial"/>
        </w:rPr>
        <w:t>, B. (2007).</w:t>
      </w:r>
      <w:proofErr w:type="gramEnd"/>
      <w:r w:rsidRPr="00066E4E">
        <w:rPr>
          <w:rFonts w:ascii="Arial" w:hAnsi="Arial" w:cs="Arial"/>
        </w:rPr>
        <w:t xml:space="preserve"> Development of nursing theory and science in vulnerable </w:t>
      </w:r>
      <w:proofErr w:type="gramStart"/>
      <w:r w:rsidRPr="00066E4E">
        <w:rPr>
          <w:rFonts w:ascii="Arial" w:hAnsi="Arial" w:cs="Arial"/>
        </w:rPr>
        <w:t>populations</w:t>
      </w:r>
      <w:proofErr w:type="gramEnd"/>
      <w:r w:rsidRPr="00066E4E">
        <w:rPr>
          <w:rFonts w:ascii="Arial" w:hAnsi="Arial" w:cs="Arial"/>
        </w:rPr>
        <w:t xml:space="preserve"> research. </w:t>
      </w:r>
      <w:proofErr w:type="gramStart"/>
      <w:r w:rsidRPr="00066E4E">
        <w:rPr>
          <w:rFonts w:ascii="Arial" w:hAnsi="Arial" w:cs="Arial"/>
        </w:rPr>
        <w:t xml:space="preserve">In J. Fitzpatrick, A. </w:t>
      </w:r>
      <w:proofErr w:type="spellStart"/>
      <w:r w:rsidRPr="00066E4E">
        <w:rPr>
          <w:rFonts w:ascii="Arial" w:hAnsi="Arial" w:cs="Arial"/>
        </w:rPr>
        <w:t>Nyamathi</w:t>
      </w:r>
      <w:proofErr w:type="spellEnd"/>
      <w:r w:rsidRPr="00066E4E">
        <w:rPr>
          <w:rFonts w:ascii="Arial" w:hAnsi="Arial" w:cs="Arial"/>
        </w:rPr>
        <w:t xml:space="preserve">, &amp; </w:t>
      </w:r>
      <w:proofErr w:type="spellStart"/>
      <w:r w:rsidRPr="00066E4E">
        <w:rPr>
          <w:rFonts w:ascii="Arial" w:hAnsi="Arial" w:cs="Arial"/>
        </w:rPr>
        <w:t>Koniak</w:t>
      </w:r>
      <w:proofErr w:type="spellEnd"/>
      <w:r w:rsidRPr="00066E4E">
        <w:rPr>
          <w:rFonts w:ascii="Arial" w:hAnsi="Arial" w:cs="Arial"/>
        </w:rPr>
        <w:t>-Griffin (Eds.).</w:t>
      </w:r>
      <w:proofErr w:type="gramEnd"/>
      <w:r w:rsidRPr="00066E4E">
        <w:rPr>
          <w:rFonts w:ascii="Arial" w:hAnsi="Arial" w:cs="Arial"/>
        </w:rPr>
        <w:t xml:space="preserve"> </w:t>
      </w:r>
      <w:proofErr w:type="gramStart"/>
      <w:r w:rsidRPr="00066E4E">
        <w:rPr>
          <w:rFonts w:ascii="Arial" w:hAnsi="Arial" w:cs="Arial"/>
          <w:i/>
        </w:rPr>
        <w:t>Annual Review of Nursing Research: Vol. 25.</w:t>
      </w:r>
      <w:proofErr w:type="gramEnd"/>
      <w:r w:rsidRPr="00066E4E">
        <w:rPr>
          <w:rFonts w:ascii="Arial" w:hAnsi="Arial" w:cs="Arial"/>
          <w:i/>
        </w:rPr>
        <w:t xml:space="preserve"> </w:t>
      </w:r>
      <w:proofErr w:type="gramStart"/>
      <w:r w:rsidRPr="00066E4E">
        <w:rPr>
          <w:rFonts w:ascii="Arial" w:hAnsi="Arial" w:cs="Arial"/>
          <w:i/>
        </w:rPr>
        <w:t xml:space="preserve">Vulnerable populations </w:t>
      </w:r>
      <w:r w:rsidRPr="00066E4E">
        <w:rPr>
          <w:rFonts w:ascii="Arial" w:hAnsi="Arial" w:cs="Arial"/>
        </w:rPr>
        <w:t>(pp.3-25)</w:t>
      </w:r>
      <w:r w:rsidRPr="00066E4E">
        <w:rPr>
          <w:rFonts w:ascii="Arial" w:hAnsi="Arial" w:cs="Arial"/>
          <w:i/>
        </w:rPr>
        <w:t>.</w:t>
      </w:r>
      <w:proofErr w:type="gramEnd"/>
      <w:r w:rsidRPr="00066E4E">
        <w:rPr>
          <w:rFonts w:ascii="Arial" w:hAnsi="Arial" w:cs="Arial"/>
          <w:i/>
        </w:rPr>
        <w:t xml:space="preserve"> </w:t>
      </w:r>
      <w:proofErr w:type="gramStart"/>
      <w:r w:rsidRPr="00066E4E">
        <w:rPr>
          <w:rFonts w:ascii="Arial" w:hAnsi="Arial" w:cs="Arial"/>
        </w:rPr>
        <w:t>New York: Springer.</w:t>
      </w:r>
      <w:proofErr w:type="gramEnd"/>
    </w:p>
    <w:p w:rsidR="00C61D39" w:rsidRDefault="00C61D39" w:rsidP="009D54E1">
      <w:pPr>
        <w:ind w:left="720" w:hanging="720"/>
        <w:rPr>
          <w:rFonts w:ascii="Arial" w:hAnsi="Arial" w:cs="Arial"/>
        </w:rPr>
      </w:pPr>
      <w:proofErr w:type="spellStart"/>
      <w:proofErr w:type="gramStart"/>
      <w:r w:rsidRPr="00066E4E">
        <w:rPr>
          <w:rFonts w:ascii="Arial" w:hAnsi="Arial" w:cs="Arial"/>
        </w:rPr>
        <w:t>Pigliucci</w:t>
      </w:r>
      <w:proofErr w:type="spellEnd"/>
      <w:r w:rsidRPr="00066E4E">
        <w:rPr>
          <w:rFonts w:ascii="Arial" w:hAnsi="Arial" w:cs="Arial"/>
        </w:rPr>
        <w:t>, M. (2008).</w:t>
      </w:r>
      <w:proofErr w:type="gramEnd"/>
      <w:r w:rsidRPr="00066E4E">
        <w:rPr>
          <w:rFonts w:ascii="Arial" w:hAnsi="Arial" w:cs="Arial"/>
        </w:rPr>
        <w:t xml:space="preserve"> </w:t>
      </w:r>
      <w:proofErr w:type="gramStart"/>
      <w:r w:rsidRPr="00066E4E">
        <w:rPr>
          <w:rFonts w:ascii="Arial" w:hAnsi="Arial" w:cs="Arial"/>
        </w:rPr>
        <w:t>The borderlands between science and philosophy: An introduction.</w:t>
      </w:r>
      <w:proofErr w:type="gramEnd"/>
      <w:r w:rsidR="008618CF">
        <w:rPr>
          <w:rFonts w:ascii="Arial" w:hAnsi="Arial" w:cs="Arial"/>
        </w:rPr>
        <w:t xml:space="preserve"> </w:t>
      </w:r>
      <w:r w:rsidRPr="00066E4E">
        <w:rPr>
          <w:rFonts w:ascii="Arial" w:hAnsi="Arial" w:cs="Arial"/>
          <w:i/>
        </w:rPr>
        <w:t>The Quarterly Review of Biology, 83</w:t>
      </w:r>
      <w:r w:rsidRPr="00066E4E">
        <w:rPr>
          <w:rFonts w:ascii="Arial" w:hAnsi="Arial" w:cs="Arial"/>
        </w:rPr>
        <w:t xml:space="preserve"> (1), 7-15.</w:t>
      </w:r>
    </w:p>
    <w:p w:rsidR="002F796A" w:rsidRPr="00066E4E" w:rsidRDefault="002F796A" w:rsidP="009D54E1">
      <w:pPr>
        <w:ind w:left="720" w:hanging="720"/>
        <w:rPr>
          <w:rFonts w:ascii="Arial" w:hAnsi="Arial" w:cs="Arial"/>
        </w:rPr>
      </w:pPr>
      <w:proofErr w:type="spellStart"/>
      <w:r>
        <w:rPr>
          <w:rFonts w:ascii="Arial" w:hAnsi="Arial" w:cs="Arial"/>
        </w:rPr>
        <w:t>Zammito</w:t>
      </w:r>
      <w:proofErr w:type="spellEnd"/>
      <w:r>
        <w:rPr>
          <w:rFonts w:ascii="Arial" w:hAnsi="Arial" w:cs="Arial"/>
        </w:rPr>
        <w:t xml:space="preserve">, J. H. (2011). History/philosophy/science: Some lessons from philosophy of history. </w:t>
      </w:r>
      <w:r>
        <w:rPr>
          <w:rFonts w:ascii="Arial" w:hAnsi="Arial" w:cs="Arial"/>
          <w:i/>
        </w:rPr>
        <w:t>History and Theory, 50,</w:t>
      </w:r>
      <w:r>
        <w:rPr>
          <w:rFonts w:ascii="Arial" w:hAnsi="Arial" w:cs="Arial"/>
        </w:rPr>
        <w:t xml:space="preserve"> 390-413. </w:t>
      </w:r>
    </w:p>
    <w:p w:rsidR="00C61D39" w:rsidRPr="00066E4E" w:rsidRDefault="00C61D39" w:rsidP="00C61D39">
      <w:pPr>
        <w:ind w:left="720" w:hanging="720"/>
        <w:rPr>
          <w:rFonts w:ascii="Arial" w:hAnsi="Arial" w:cs="Arial"/>
        </w:rPr>
      </w:pPr>
    </w:p>
    <w:p w:rsidR="00C61D39" w:rsidRPr="00066E4E" w:rsidRDefault="00C61D39" w:rsidP="00C61D39">
      <w:pPr>
        <w:ind w:left="720" w:hanging="720"/>
        <w:rPr>
          <w:rFonts w:ascii="Arial" w:hAnsi="Arial" w:cs="Arial"/>
          <w:b/>
        </w:rPr>
      </w:pPr>
    </w:p>
    <w:p w:rsidR="000732D1" w:rsidRPr="00066E4E" w:rsidRDefault="000732D1" w:rsidP="00A13833">
      <w:pPr>
        <w:rPr>
          <w:rFonts w:ascii="Arial" w:hAnsi="Arial" w:cs="Arial"/>
          <w:b/>
        </w:rPr>
      </w:pPr>
    </w:p>
    <w:sectPr w:rsidR="000732D1" w:rsidRPr="00066E4E" w:rsidSect="00436FC9">
      <w:headerReference w:type="default" r:id="rId25"/>
      <w:pgSz w:w="12240" w:h="15840"/>
      <w:pgMar w:top="1008" w:right="1152"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AC" w:rsidRDefault="000754AC" w:rsidP="00141EC6">
      <w:r>
        <w:separator/>
      </w:r>
    </w:p>
  </w:endnote>
  <w:endnote w:type="continuationSeparator" w:id="0">
    <w:p w:rsidR="000754AC" w:rsidRDefault="000754AC"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AC" w:rsidRDefault="000754AC" w:rsidP="00141EC6">
      <w:r>
        <w:separator/>
      </w:r>
    </w:p>
  </w:footnote>
  <w:footnote w:type="continuationSeparator" w:id="0">
    <w:p w:rsidR="000754AC" w:rsidRDefault="000754AC"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39" w:rsidRDefault="00753939">
    <w:pPr>
      <w:pStyle w:val="Header"/>
      <w:jc w:val="right"/>
    </w:pPr>
    <w:r>
      <w:t xml:space="preserve"> NURS 6301 Fall 2012, Pg. </w:t>
    </w:r>
    <w:sdt>
      <w:sdtPr>
        <w:id w:val="101513141"/>
        <w:docPartObj>
          <w:docPartGallery w:val="Page Numbers (Top of Page)"/>
          <w:docPartUnique/>
        </w:docPartObj>
      </w:sdtPr>
      <w:sdtContent>
        <w:fldSimple w:instr=" PAGE   \* MERGEFORMAT ">
          <w:r w:rsidR="00322B7D">
            <w:rPr>
              <w:noProof/>
            </w:rPr>
            <w:t>1</w:t>
          </w:r>
        </w:fldSimple>
      </w:sdtContent>
    </w:sdt>
  </w:p>
  <w:p w:rsidR="00753939" w:rsidRDefault="00753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1D1E30"/>
    <w:multiLevelType w:val="hybridMultilevel"/>
    <w:tmpl w:val="B568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9">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B737E"/>
    <w:multiLevelType w:val="hybridMultilevel"/>
    <w:tmpl w:val="D5FE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8"/>
  </w:num>
  <w:num w:numId="8">
    <w:abstractNumId w:val="1"/>
  </w:num>
  <w:num w:numId="9">
    <w:abstractNumId w:val="10"/>
  </w:num>
  <w:num w:numId="10">
    <w:abstractNumId w:val="9"/>
  </w:num>
  <w:num w:numId="11">
    <w:abstractNumId w:val="1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0684E"/>
    <w:rsid w:val="00022847"/>
    <w:rsid w:val="00023C51"/>
    <w:rsid w:val="0002681F"/>
    <w:rsid w:val="00034EA9"/>
    <w:rsid w:val="000415A9"/>
    <w:rsid w:val="00063831"/>
    <w:rsid w:val="00066E4E"/>
    <w:rsid w:val="000672ED"/>
    <w:rsid w:val="000732D1"/>
    <w:rsid w:val="000754AC"/>
    <w:rsid w:val="0009099E"/>
    <w:rsid w:val="00097E3C"/>
    <w:rsid w:val="000C1233"/>
    <w:rsid w:val="000E5644"/>
    <w:rsid w:val="000F03EB"/>
    <w:rsid w:val="00103DB5"/>
    <w:rsid w:val="001128C7"/>
    <w:rsid w:val="001177AA"/>
    <w:rsid w:val="00131843"/>
    <w:rsid w:val="00137858"/>
    <w:rsid w:val="0014111E"/>
    <w:rsid w:val="00141EC6"/>
    <w:rsid w:val="0016052E"/>
    <w:rsid w:val="001736E6"/>
    <w:rsid w:val="00176173"/>
    <w:rsid w:val="00191A69"/>
    <w:rsid w:val="001926A4"/>
    <w:rsid w:val="001A02C0"/>
    <w:rsid w:val="001C53D1"/>
    <w:rsid w:val="001C79D6"/>
    <w:rsid w:val="001D11A1"/>
    <w:rsid w:val="002106A7"/>
    <w:rsid w:val="00233FF1"/>
    <w:rsid w:val="002342BD"/>
    <w:rsid w:val="00235E04"/>
    <w:rsid w:val="00241B37"/>
    <w:rsid w:val="00241C6A"/>
    <w:rsid w:val="0026286D"/>
    <w:rsid w:val="0026753C"/>
    <w:rsid w:val="00267E6A"/>
    <w:rsid w:val="00271712"/>
    <w:rsid w:val="00280182"/>
    <w:rsid w:val="00286FFF"/>
    <w:rsid w:val="00297D55"/>
    <w:rsid w:val="002B13F8"/>
    <w:rsid w:val="002C474B"/>
    <w:rsid w:val="002C5908"/>
    <w:rsid w:val="002E1AE3"/>
    <w:rsid w:val="002F796A"/>
    <w:rsid w:val="00316254"/>
    <w:rsid w:val="00320C59"/>
    <w:rsid w:val="00322B7D"/>
    <w:rsid w:val="00327B95"/>
    <w:rsid w:val="00330812"/>
    <w:rsid w:val="00336C28"/>
    <w:rsid w:val="00343182"/>
    <w:rsid w:val="003435E7"/>
    <w:rsid w:val="0034778B"/>
    <w:rsid w:val="00363EB5"/>
    <w:rsid w:val="00370ACA"/>
    <w:rsid w:val="00393BCC"/>
    <w:rsid w:val="003A2404"/>
    <w:rsid w:val="003F71EF"/>
    <w:rsid w:val="0043208C"/>
    <w:rsid w:val="00432FA5"/>
    <w:rsid w:val="004345DD"/>
    <w:rsid w:val="00436FC9"/>
    <w:rsid w:val="00461A15"/>
    <w:rsid w:val="0048151E"/>
    <w:rsid w:val="0049097A"/>
    <w:rsid w:val="00494470"/>
    <w:rsid w:val="004954C8"/>
    <w:rsid w:val="004B405C"/>
    <w:rsid w:val="004C098F"/>
    <w:rsid w:val="004C757D"/>
    <w:rsid w:val="004D21F8"/>
    <w:rsid w:val="004F30A9"/>
    <w:rsid w:val="004F54A2"/>
    <w:rsid w:val="005103D0"/>
    <w:rsid w:val="0051630F"/>
    <w:rsid w:val="005204CE"/>
    <w:rsid w:val="00545341"/>
    <w:rsid w:val="00564C9B"/>
    <w:rsid w:val="0057065D"/>
    <w:rsid w:val="00587D6C"/>
    <w:rsid w:val="005A14CE"/>
    <w:rsid w:val="005B6F4A"/>
    <w:rsid w:val="005D6E19"/>
    <w:rsid w:val="00626484"/>
    <w:rsid w:val="00627ADE"/>
    <w:rsid w:val="00640C73"/>
    <w:rsid w:val="006647EF"/>
    <w:rsid w:val="006716D1"/>
    <w:rsid w:val="006733DC"/>
    <w:rsid w:val="006778C9"/>
    <w:rsid w:val="00684C58"/>
    <w:rsid w:val="0068711A"/>
    <w:rsid w:val="00713393"/>
    <w:rsid w:val="0072058C"/>
    <w:rsid w:val="00732C27"/>
    <w:rsid w:val="00734387"/>
    <w:rsid w:val="00741D8D"/>
    <w:rsid w:val="007445DC"/>
    <w:rsid w:val="00750D07"/>
    <w:rsid w:val="00751372"/>
    <w:rsid w:val="00752B6A"/>
    <w:rsid w:val="00753939"/>
    <w:rsid w:val="007628E3"/>
    <w:rsid w:val="0076543F"/>
    <w:rsid w:val="00766BD1"/>
    <w:rsid w:val="0076722F"/>
    <w:rsid w:val="0078648E"/>
    <w:rsid w:val="00792293"/>
    <w:rsid w:val="007C50CC"/>
    <w:rsid w:val="007D5C72"/>
    <w:rsid w:val="007E1723"/>
    <w:rsid w:val="0082492A"/>
    <w:rsid w:val="00843C24"/>
    <w:rsid w:val="008618CF"/>
    <w:rsid w:val="00866E22"/>
    <w:rsid w:val="00891B7E"/>
    <w:rsid w:val="008A6918"/>
    <w:rsid w:val="008A7BC3"/>
    <w:rsid w:val="008C5BE6"/>
    <w:rsid w:val="008E3149"/>
    <w:rsid w:val="008E6671"/>
    <w:rsid w:val="0091586E"/>
    <w:rsid w:val="0092209E"/>
    <w:rsid w:val="0092291C"/>
    <w:rsid w:val="00923B1C"/>
    <w:rsid w:val="0094032E"/>
    <w:rsid w:val="009637B1"/>
    <w:rsid w:val="00980815"/>
    <w:rsid w:val="009957C8"/>
    <w:rsid w:val="009C19F6"/>
    <w:rsid w:val="009C1FBC"/>
    <w:rsid w:val="009D1667"/>
    <w:rsid w:val="009D54E1"/>
    <w:rsid w:val="009E58AE"/>
    <w:rsid w:val="00A01905"/>
    <w:rsid w:val="00A13833"/>
    <w:rsid w:val="00A35DC1"/>
    <w:rsid w:val="00A447F2"/>
    <w:rsid w:val="00A504CA"/>
    <w:rsid w:val="00A56D01"/>
    <w:rsid w:val="00A623AE"/>
    <w:rsid w:val="00A73088"/>
    <w:rsid w:val="00A80340"/>
    <w:rsid w:val="00A92FD1"/>
    <w:rsid w:val="00B0055A"/>
    <w:rsid w:val="00B074E6"/>
    <w:rsid w:val="00B07C8A"/>
    <w:rsid w:val="00B14E6E"/>
    <w:rsid w:val="00B2129B"/>
    <w:rsid w:val="00B221A3"/>
    <w:rsid w:val="00B257F1"/>
    <w:rsid w:val="00B30B1E"/>
    <w:rsid w:val="00B31B3C"/>
    <w:rsid w:val="00B4205B"/>
    <w:rsid w:val="00B53A42"/>
    <w:rsid w:val="00B56CE3"/>
    <w:rsid w:val="00B82699"/>
    <w:rsid w:val="00B8615A"/>
    <w:rsid w:val="00BA079D"/>
    <w:rsid w:val="00BB029F"/>
    <w:rsid w:val="00BD208C"/>
    <w:rsid w:val="00BF17CD"/>
    <w:rsid w:val="00C32C10"/>
    <w:rsid w:val="00C37F4C"/>
    <w:rsid w:val="00C43AB9"/>
    <w:rsid w:val="00C61D39"/>
    <w:rsid w:val="00C66D70"/>
    <w:rsid w:val="00CA5CD8"/>
    <w:rsid w:val="00CA7B48"/>
    <w:rsid w:val="00CD0796"/>
    <w:rsid w:val="00CD7972"/>
    <w:rsid w:val="00CE1818"/>
    <w:rsid w:val="00CE3532"/>
    <w:rsid w:val="00CF7860"/>
    <w:rsid w:val="00D07E62"/>
    <w:rsid w:val="00D13ACE"/>
    <w:rsid w:val="00D4640C"/>
    <w:rsid w:val="00D47D07"/>
    <w:rsid w:val="00D5229E"/>
    <w:rsid w:val="00D64FF9"/>
    <w:rsid w:val="00D6513B"/>
    <w:rsid w:val="00D90D06"/>
    <w:rsid w:val="00DB1495"/>
    <w:rsid w:val="00E12468"/>
    <w:rsid w:val="00E1734C"/>
    <w:rsid w:val="00E24B86"/>
    <w:rsid w:val="00E311C8"/>
    <w:rsid w:val="00E44327"/>
    <w:rsid w:val="00E4432D"/>
    <w:rsid w:val="00E56678"/>
    <w:rsid w:val="00E82FEE"/>
    <w:rsid w:val="00E8442F"/>
    <w:rsid w:val="00E85AFD"/>
    <w:rsid w:val="00E9662A"/>
    <w:rsid w:val="00EB46F6"/>
    <w:rsid w:val="00EB643A"/>
    <w:rsid w:val="00EC0C17"/>
    <w:rsid w:val="00EF5705"/>
    <w:rsid w:val="00F01DF9"/>
    <w:rsid w:val="00F04264"/>
    <w:rsid w:val="00F0482C"/>
    <w:rsid w:val="00F1562E"/>
    <w:rsid w:val="00F16CF4"/>
    <w:rsid w:val="00F34CA6"/>
    <w:rsid w:val="00F478A5"/>
    <w:rsid w:val="00F65BF9"/>
    <w:rsid w:val="00F72C3D"/>
    <w:rsid w:val="00FB7939"/>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character" w:customStyle="1" w:styleId="st">
    <w:name w:val="st"/>
    <w:basedOn w:val="DefaultParagraphFont"/>
    <w:rsid w:val="00A80340"/>
  </w:style>
  <w:style w:type="character" w:styleId="Emphasis">
    <w:name w:val="Emphasis"/>
    <w:basedOn w:val="DefaultParagraphFont"/>
    <w:uiPriority w:val="20"/>
    <w:qFormat/>
    <w:rsid w:val="00E9662A"/>
    <w:rPr>
      <w:i/>
      <w:iCs/>
    </w:rPr>
  </w:style>
  <w:style w:type="character" w:customStyle="1" w:styleId="medium-font">
    <w:name w:val="medium-font"/>
    <w:basedOn w:val="DefaultParagraphFont"/>
    <w:rsid w:val="00CA7B48"/>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uta/acadcal" TargetMode="External"/><Relationship Id="rId13" Type="http://schemas.openxmlformats.org/officeDocument/2006/relationships/hyperlink" Target="http://library.uta.edu/tutorials/Plagiarism" TargetMode="External"/><Relationship Id="rId18" Type="http://schemas.openxmlformats.org/officeDocument/2006/relationships/hyperlink" Target="http://libguides.uta.edu/nur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ursing/scholarship_list.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hough@uta.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apps.uta.edu/oit/selfservice/" TargetMode="External"/><Relationship Id="rId20" Type="http://schemas.openxmlformats.org/officeDocument/2006/relationships/hyperlink" Target="http://www.uta.edu/nursing/handbook/to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ta.edu/handbook" TargetMode="External"/><Relationship Id="rId24" Type="http://schemas.openxmlformats.org/officeDocument/2006/relationships/hyperlink" Target="mailto:sdepres@uta.edu"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http://www.uta.edu/nursing/MSN/drop_resign_request.pdf" TargetMode="External"/><Relationship Id="rId14" Type="http://schemas.openxmlformats.org/officeDocument/2006/relationships/hyperlink" Target="http://www.uta.edu/resources" TargetMode="External"/><Relationship Id="rId22" Type="http://schemas.openxmlformats.org/officeDocument/2006/relationships/hyperlink" Target="mailto:jgray@ut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9CB4-B9F9-435B-B54F-B9BA6DEB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4630</Words>
  <Characters>26392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30961</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Jennifer Gray</cp:lastModifiedBy>
  <cp:revision>2</cp:revision>
  <cp:lastPrinted>2012-08-17T22:25:00Z</cp:lastPrinted>
  <dcterms:created xsi:type="dcterms:W3CDTF">2012-08-17T22:30:00Z</dcterms:created>
  <dcterms:modified xsi:type="dcterms:W3CDTF">2012-08-17T22:30:00Z</dcterms:modified>
</cp:coreProperties>
</file>