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9B5BE" w14:textId="77777777" w:rsidR="00865B1B" w:rsidRPr="007724C3" w:rsidRDefault="00865B1B">
      <w:pPr>
        <w:rPr>
          <w:sz w:val="24"/>
        </w:rPr>
      </w:pPr>
      <w:r w:rsidRPr="007724C3">
        <w:rPr>
          <w:sz w:val="24"/>
        </w:rPr>
        <w:tab/>
      </w:r>
      <w:r w:rsidRPr="007724C3">
        <w:rPr>
          <w:sz w:val="24"/>
        </w:rPr>
        <w:tab/>
      </w:r>
      <w:r w:rsidRPr="007724C3">
        <w:rPr>
          <w:sz w:val="24"/>
        </w:rPr>
        <w:tab/>
      </w:r>
      <w:r w:rsidRPr="007724C3">
        <w:rPr>
          <w:sz w:val="24"/>
        </w:rPr>
        <w:tab/>
      </w:r>
      <w:r w:rsidRPr="007724C3">
        <w:rPr>
          <w:b/>
          <w:sz w:val="24"/>
        </w:rPr>
        <w:t>Syllabus</w:t>
      </w:r>
    </w:p>
    <w:p w14:paraId="693E179B" w14:textId="77777777" w:rsidR="00865B1B" w:rsidRPr="007724C3" w:rsidRDefault="00865B1B">
      <w:pPr>
        <w:rPr>
          <w:sz w:val="24"/>
        </w:rPr>
      </w:pPr>
      <w:r>
        <w:rPr>
          <w:sz w:val="24"/>
        </w:rPr>
        <w:t>History 3322-001/Spring 2013</w:t>
      </w:r>
      <w:r w:rsidRPr="007724C3">
        <w:rPr>
          <w:sz w:val="24"/>
        </w:rPr>
        <w:tab/>
        <w:t>The American Revolution and the Constitution</w:t>
      </w:r>
    </w:p>
    <w:p w14:paraId="0E1C907E" w14:textId="77777777" w:rsidR="00865B1B" w:rsidRPr="007724C3" w:rsidRDefault="00865B1B">
      <w:pPr>
        <w:rPr>
          <w:sz w:val="24"/>
        </w:rPr>
      </w:pPr>
      <w:r w:rsidRPr="007724C3">
        <w:rPr>
          <w:sz w:val="24"/>
        </w:rPr>
        <w:t>Professor: Dr. David E. Narre</w:t>
      </w:r>
      <w:r>
        <w:rPr>
          <w:sz w:val="24"/>
        </w:rPr>
        <w:t>tt</w:t>
      </w:r>
      <w:r>
        <w:rPr>
          <w:sz w:val="24"/>
        </w:rPr>
        <w:tab/>
        <w:t>Class: 01 Univ. Hall: TTh 12:30-1:50 p.m.</w:t>
      </w:r>
      <w:r w:rsidRPr="007724C3">
        <w:rPr>
          <w:sz w:val="24"/>
        </w:rPr>
        <w:t xml:space="preserve"> </w:t>
      </w:r>
    </w:p>
    <w:p w14:paraId="78DFFCEC" w14:textId="77777777" w:rsidR="00865B1B" w:rsidRPr="007724C3" w:rsidRDefault="00865B1B">
      <w:pPr>
        <w:rPr>
          <w:sz w:val="24"/>
        </w:rPr>
      </w:pPr>
      <w:r w:rsidRPr="007724C3">
        <w:rPr>
          <w:sz w:val="24"/>
        </w:rPr>
        <w:t>Office Hours: TTH</w:t>
      </w:r>
      <w:r>
        <w:rPr>
          <w:sz w:val="24"/>
        </w:rPr>
        <w:t xml:space="preserve"> 11-12:20 (and by appointment)</w:t>
      </w:r>
      <w:r w:rsidRPr="007724C3">
        <w:rPr>
          <w:sz w:val="24"/>
        </w:rPr>
        <w:tab/>
        <w:t>Office: 322 Univ. Hall</w:t>
      </w:r>
    </w:p>
    <w:p w14:paraId="43F6F10E" w14:textId="77777777" w:rsidR="00865B1B" w:rsidRPr="007724C3" w:rsidRDefault="00865B1B">
      <w:pPr>
        <w:rPr>
          <w:sz w:val="24"/>
        </w:rPr>
      </w:pPr>
      <w:r w:rsidRPr="007724C3">
        <w:rPr>
          <w:sz w:val="24"/>
        </w:rPr>
        <w:t>Email:narrett@uta.edu</w:t>
      </w:r>
      <w:r w:rsidRPr="007724C3">
        <w:rPr>
          <w:sz w:val="24"/>
        </w:rPr>
        <w:tab/>
      </w:r>
      <w:r w:rsidRPr="007724C3">
        <w:rPr>
          <w:sz w:val="24"/>
        </w:rPr>
        <w:tab/>
      </w:r>
      <w:r>
        <w:rPr>
          <w:sz w:val="24"/>
        </w:rPr>
        <w:tab/>
      </w:r>
      <w:r>
        <w:rPr>
          <w:sz w:val="24"/>
        </w:rPr>
        <w:tab/>
        <w:t xml:space="preserve">History Dept.: </w:t>
      </w:r>
      <w:r w:rsidRPr="007724C3">
        <w:rPr>
          <w:sz w:val="24"/>
        </w:rPr>
        <w:t>(</w:t>
      </w:r>
      <w:r>
        <w:rPr>
          <w:sz w:val="24"/>
        </w:rPr>
        <w:t>817) 272-2861</w:t>
      </w:r>
    </w:p>
    <w:p w14:paraId="738A81B8" w14:textId="77777777" w:rsidR="00865B1B" w:rsidRPr="007724C3" w:rsidRDefault="00865B1B">
      <w:pPr>
        <w:rPr>
          <w:b/>
          <w:sz w:val="24"/>
        </w:rPr>
      </w:pPr>
      <w:r w:rsidRPr="007724C3">
        <w:rPr>
          <w:b/>
          <w:sz w:val="24"/>
        </w:rPr>
        <w:t>Themes:</w:t>
      </w:r>
    </w:p>
    <w:p w14:paraId="239F75AB" w14:textId="77777777" w:rsidR="00865B1B" w:rsidRPr="007724C3" w:rsidRDefault="00865B1B">
      <w:pPr>
        <w:rPr>
          <w:sz w:val="24"/>
        </w:rPr>
      </w:pPr>
      <w:r w:rsidRPr="007724C3">
        <w:rPr>
          <w:sz w:val="24"/>
        </w:rPr>
        <w:t xml:space="preserve">This course will explore the nature and meaning of the American Revolution.  </w:t>
      </w:r>
    </w:p>
    <w:p w14:paraId="3771E47C" w14:textId="77777777" w:rsidR="00865B1B" w:rsidRPr="007724C3" w:rsidRDefault="00865B1B">
      <w:pPr>
        <w:rPr>
          <w:sz w:val="24"/>
        </w:rPr>
      </w:pPr>
      <w:r w:rsidRPr="007724C3">
        <w:rPr>
          <w:sz w:val="24"/>
        </w:rPr>
        <w:t>We will consider the origins of the conflict, the struggles of war, and issues of social change and justice that affected particular groups and individuals.  We will devote attention to the role of leaders as well as the relationship between rulers and the ruled. The final part of the course will focus upon the making of the Constitution and the Bill of Rights.  Students will examine primary sources written during the Revolutionary era as well as historical works written in our own time.</w:t>
      </w:r>
    </w:p>
    <w:p w14:paraId="275727D7" w14:textId="77777777" w:rsidR="00865B1B" w:rsidRPr="007724C3" w:rsidRDefault="00865B1B">
      <w:pPr>
        <w:rPr>
          <w:sz w:val="24"/>
        </w:rPr>
      </w:pPr>
    </w:p>
    <w:p w14:paraId="55A01ED3" w14:textId="77777777" w:rsidR="00865B1B" w:rsidRDefault="00865B1B">
      <w:pPr>
        <w:rPr>
          <w:b/>
          <w:sz w:val="24"/>
        </w:rPr>
      </w:pPr>
      <w:r w:rsidRPr="007724C3">
        <w:rPr>
          <w:b/>
          <w:sz w:val="24"/>
        </w:rPr>
        <w:t>Reading:</w:t>
      </w:r>
    </w:p>
    <w:p w14:paraId="7ACB5592" w14:textId="77777777" w:rsidR="00865B1B" w:rsidRPr="00CF68FA" w:rsidRDefault="00865B1B">
      <w:pPr>
        <w:rPr>
          <w:sz w:val="24"/>
        </w:rPr>
      </w:pPr>
      <w:r w:rsidRPr="00CF68FA">
        <w:rPr>
          <w:sz w:val="24"/>
        </w:rPr>
        <w:t xml:space="preserve">Edward Countryman, </w:t>
      </w:r>
      <w:r w:rsidRPr="00CF68FA">
        <w:rPr>
          <w:sz w:val="24"/>
          <w:u w:val="single"/>
        </w:rPr>
        <w:t>The American Revolution</w:t>
      </w:r>
      <w:r>
        <w:rPr>
          <w:sz w:val="24"/>
          <w:u w:val="single"/>
        </w:rPr>
        <w:t xml:space="preserve"> </w:t>
      </w:r>
      <w:r w:rsidRPr="00CF68FA">
        <w:rPr>
          <w:sz w:val="24"/>
        </w:rPr>
        <w:t>(Revised edition, 2003)</w:t>
      </w:r>
    </w:p>
    <w:p w14:paraId="659EC8D5" w14:textId="77777777" w:rsidR="00865B1B" w:rsidRPr="007724C3" w:rsidRDefault="00865B1B">
      <w:pPr>
        <w:rPr>
          <w:sz w:val="24"/>
        </w:rPr>
      </w:pPr>
      <w:r w:rsidRPr="007724C3">
        <w:rPr>
          <w:sz w:val="24"/>
        </w:rPr>
        <w:t xml:space="preserve">Thomas Paine, </w:t>
      </w:r>
      <w:r w:rsidRPr="007724C3">
        <w:rPr>
          <w:sz w:val="24"/>
          <w:u w:val="single"/>
        </w:rPr>
        <w:t>Common Sense</w:t>
      </w:r>
      <w:r>
        <w:rPr>
          <w:sz w:val="24"/>
        </w:rPr>
        <w:t>, edited by Isaac Kramnick</w:t>
      </w:r>
    </w:p>
    <w:p w14:paraId="178B8AE4" w14:textId="77777777" w:rsidR="00865B1B" w:rsidRDefault="00865B1B">
      <w:pPr>
        <w:rPr>
          <w:sz w:val="24"/>
          <w:u w:val="single"/>
        </w:rPr>
      </w:pPr>
      <w:r w:rsidRPr="007724C3">
        <w:rPr>
          <w:sz w:val="24"/>
        </w:rPr>
        <w:t xml:space="preserve">James K. Martin and Mark Lender, </w:t>
      </w:r>
      <w:r w:rsidRPr="007724C3">
        <w:rPr>
          <w:sz w:val="24"/>
          <w:u w:val="single"/>
        </w:rPr>
        <w:t>A Respectable Army</w:t>
      </w:r>
      <w:r>
        <w:rPr>
          <w:sz w:val="24"/>
          <w:u w:val="single"/>
        </w:rPr>
        <w:t xml:space="preserve"> </w:t>
      </w:r>
      <w:r w:rsidRPr="00373D8B">
        <w:rPr>
          <w:sz w:val="24"/>
        </w:rPr>
        <w:t>(Second edition</w:t>
      </w:r>
      <w:r>
        <w:rPr>
          <w:sz w:val="24"/>
          <w:u w:val="single"/>
        </w:rPr>
        <w:t>)</w:t>
      </w:r>
    </w:p>
    <w:p w14:paraId="5F5C1BCD" w14:textId="77777777" w:rsidR="00865B1B" w:rsidRDefault="00865B1B">
      <w:pPr>
        <w:rPr>
          <w:sz w:val="24"/>
          <w:u w:val="single"/>
        </w:rPr>
      </w:pPr>
      <w:r w:rsidRPr="00CF68FA">
        <w:rPr>
          <w:sz w:val="24"/>
        </w:rPr>
        <w:t xml:space="preserve">Woody Holton, </w:t>
      </w:r>
      <w:r w:rsidRPr="00CF68FA">
        <w:rPr>
          <w:sz w:val="24"/>
          <w:u w:val="single"/>
        </w:rPr>
        <w:t>Black Americans in the Revolutionary Era</w:t>
      </w:r>
    </w:p>
    <w:p w14:paraId="6BA3728B" w14:textId="77777777" w:rsidR="00865B1B" w:rsidRPr="00CF68FA" w:rsidRDefault="00865B1B">
      <w:pPr>
        <w:rPr>
          <w:sz w:val="24"/>
        </w:rPr>
      </w:pPr>
      <w:r>
        <w:rPr>
          <w:sz w:val="24"/>
        </w:rPr>
        <w:t xml:space="preserve">Carol Berkin, </w:t>
      </w:r>
      <w:r w:rsidRPr="00373D8B">
        <w:rPr>
          <w:sz w:val="24"/>
          <w:u w:val="thick"/>
        </w:rPr>
        <w:t>Revolutionary Mothers</w:t>
      </w:r>
    </w:p>
    <w:p w14:paraId="786E2DFC" w14:textId="77777777" w:rsidR="00865B1B" w:rsidRDefault="00865B1B">
      <w:pPr>
        <w:rPr>
          <w:sz w:val="24"/>
          <w:u w:val="single"/>
        </w:rPr>
      </w:pPr>
      <w:r w:rsidRPr="00BD5320">
        <w:rPr>
          <w:sz w:val="24"/>
        </w:rPr>
        <w:t>Jack Rakove,</w:t>
      </w:r>
      <w:r>
        <w:rPr>
          <w:sz w:val="24"/>
          <w:u w:val="single"/>
        </w:rPr>
        <w:t xml:space="preserve"> James Madison</w:t>
      </w:r>
    </w:p>
    <w:p w14:paraId="35E7278A" w14:textId="77777777" w:rsidR="00865B1B" w:rsidRDefault="00865B1B">
      <w:pPr>
        <w:rPr>
          <w:sz w:val="24"/>
          <w:u w:val="single"/>
        </w:rPr>
      </w:pPr>
      <w:r w:rsidRPr="00941D11">
        <w:rPr>
          <w:sz w:val="24"/>
        </w:rPr>
        <w:t>Richard Bernstein</w:t>
      </w:r>
      <w:r w:rsidRPr="001D68E2">
        <w:rPr>
          <w:i/>
          <w:sz w:val="24"/>
        </w:rPr>
        <w:t>,</w:t>
      </w:r>
      <w:r>
        <w:rPr>
          <w:sz w:val="24"/>
          <w:u w:val="single"/>
        </w:rPr>
        <w:t xml:space="preserve"> The Founding Fathers Reconsidered</w:t>
      </w:r>
    </w:p>
    <w:p w14:paraId="276A1E0C" w14:textId="48AE403B" w:rsidR="0008092A" w:rsidRDefault="009B0907">
      <w:pPr>
        <w:rPr>
          <w:sz w:val="24"/>
          <w:u w:val="single"/>
        </w:rPr>
      </w:pPr>
      <w:r>
        <w:rPr>
          <w:sz w:val="24"/>
        </w:rPr>
        <w:t>J. Leitch Wright, Jr., “Creek-American Treaty of 1790”</w:t>
      </w:r>
      <w:r w:rsidR="0008092A">
        <w:rPr>
          <w:rFonts w:ascii="Arial" w:hAnsi="Arial" w:cs="Arial"/>
          <w:sz w:val="24"/>
          <w:szCs w:val="24"/>
        </w:rPr>
        <w:t xml:space="preserve"> </w:t>
      </w:r>
      <w:r w:rsidR="0008092A">
        <w:rPr>
          <w:sz w:val="24"/>
        </w:rPr>
        <w:t>(E-</w:t>
      </w:r>
      <w:r w:rsidR="0008092A" w:rsidRPr="007724C3">
        <w:rPr>
          <w:sz w:val="24"/>
        </w:rPr>
        <w:t>Reserve)</w:t>
      </w:r>
    </w:p>
    <w:p w14:paraId="03624FC1" w14:textId="4654AB4A" w:rsidR="00865B1B" w:rsidRPr="007724C3" w:rsidRDefault="00865B1B" w:rsidP="00865B1B">
      <w:pPr>
        <w:pStyle w:val="Footer"/>
        <w:tabs>
          <w:tab w:val="clear" w:pos="4320"/>
          <w:tab w:val="clear" w:pos="8640"/>
        </w:tabs>
        <w:rPr>
          <w:sz w:val="24"/>
          <w:u w:val="single"/>
        </w:rPr>
      </w:pPr>
      <w:r w:rsidRPr="007724C3">
        <w:rPr>
          <w:sz w:val="24"/>
        </w:rPr>
        <w:t xml:space="preserve">David E. Narrett  “A Zeal For Liberty” (Library </w:t>
      </w:r>
      <w:r w:rsidR="0008092A">
        <w:rPr>
          <w:sz w:val="24"/>
        </w:rPr>
        <w:t>E-</w:t>
      </w:r>
      <w:r w:rsidRPr="007724C3">
        <w:rPr>
          <w:sz w:val="24"/>
        </w:rPr>
        <w:t>Reserve)</w:t>
      </w:r>
    </w:p>
    <w:p w14:paraId="6D9A5296" w14:textId="77777777" w:rsidR="00865B1B" w:rsidRPr="00B31F1C" w:rsidRDefault="00865B1B" w:rsidP="00865B1B">
      <w:r w:rsidRPr="004403FD">
        <w:rPr>
          <w:b/>
        </w:rPr>
        <w:t xml:space="preserve">See </w:t>
      </w:r>
      <w:r>
        <w:rPr>
          <w:b/>
        </w:rPr>
        <w:t xml:space="preserve">UTA BLACBOARD to access syllabus for this course.  </w:t>
      </w:r>
    </w:p>
    <w:p w14:paraId="545F3C87" w14:textId="77777777" w:rsidR="00865B1B" w:rsidRPr="00BD5320" w:rsidRDefault="00865B1B" w:rsidP="00865B1B">
      <w:pPr>
        <w:pStyle w:val="Heading2"/>
        <w:rPr>
          <w:b/>
          <w:i/>
          <w:sz w:val="24"/>
        </w:rPr>
      </w:pPr>
      <w:r w:rsidRPr="00BD5320">
        <w:rPr>
          <w:b/>
          <w:i/>
          <w:sz w:val="24"/>
        </w:rPr>
        <w:t>Web documents</w:t>
      </w:r>
      <w:r w:rsidRPr="00BD5320">
        <w:rPr>
          <w:i/>
          <w:sz w:val="24"/>
        </w:rPr>
        <w:t>:</w:t>
      </w:r>
      <w:r w:rsidRPr="00BD5320">
        <w:rPr>
          <w:b/>
          <w:i/>
          <w:sz w:val="24"/>
        </w:rPr>
        <w:t xml:space="preserve"> This online syllabus includes primary source selections to enhance your understanding of various topics.  Web documents are required reading for this course and will be included in exams.  Students should read web documents by the assigned date on this syllabus.  We will review the documents in class</w:t>
      </w:r>
      <w:r w:rsidRPr="00BD5320">
        <w:rPr>
          <w:i/>
          <w:sz w:val="24"/>
        </w:rPr>
        <w:t>.</w:t>
      </w:r>
    </w:p>
    <w:p w14:paraId="64A1E095" w14:textId="77777777" w:rsidR="00865B1B" w:rsidRDefault="00865B1B">
      <w:pPr>
        <w:rPr>
          <w:b/>
          <w:sz w:val="24"/>
        </w:rPr>
      </w:pPr>
    </w:p>
    <w:p w14:paraId="3131904B" w14:textId="77777777" w:rsidR="00865B1B" w:rsidRPr="007724C3" w:rsidRDefault="00865B1B">
      <w:pPr>
        <w:rPr>
          <w:b/>
          <w:sz w:val="24"/>
        </w:rPr>
      </w:pPr>
      <w:r w:rsidRPr="007724C3">
        <w:rPr>
          <w:b/>
          <w:sz w:val="24"/>
        </w:rPr>
        <w:t>Grading:</w:t>
      </w:r>
    </w:p>
    <w:p w14:paraId="557950C1" w14:textId="77777777" w:rsidR="00865B1B" w:rsidRPr="007724C3" w:rsidRDefault="00865B1B">
      <w:pPr>
        <w:rPr>
          <w:b/>
          <w:sz w:val="24"/>
        </w:rPr>
      </w:pPr>
      <w:r>
        <w:rPr>
          <w:b/>
          <w:sz w:val="24"/>
        </w:rPr>
        <w:t>Six Quizzes (Five</w:t>
      </w:r>
      <w:r w:rsidRPr="007724C3">
        <w:rPr>
          <w:b/>
          <w:sz w:val="24"/>
        </w:rPr>
        <w:t xml:space="preserve"> Highest Grades)</w:t>
      </w:r>
      <w:r w:rsidRPr="007724C3">
        <w:rPr>
          <w:b/>
          <w:sz w:val="24"/>
        </w:rPr>
        <w:tab/>
      </w:r>
      <w:r>
        <w:rPr>
          <w:b/>
          <w:sz w:val="24"/>
        </w:rPr>
        <w:tab/>
      </w:r>
      <w:r w:rsidRPr="007724C3">
        <w:rPr>
          <w:b/>
          <w:sz w:val="24"/>
        </w:rPr>
        <w:t>25%</w:t>
      </w:r>
    </w:p>
    <w:p w14:paraId="2A1BEF34" w14:textId="77777777" w:rsidR="00865B1B" w:rsidRPr="007724C3" w:rsidRDefault="00865B1B">
      <w:pPr>
        <w:rPr>
          <w:b/>
          <w:sz w:val="24"/>
        </w:rPr>
      </w:pPr>
      <w:r>
        <w:rPr>
          <w:b/>
          <w:sz w:val="24"/>
        </w:rPr>
        <w:t>First Exam and Take-Home Exam</w:t>
      </w:r>
      <w:r>
        <w:rPr>
          <w:b/>
          <w:sz w:val="24"/>
        </w:rPr>
        <w:tab/>
      </w:r>
      <w:r>
        <w:rPr>
          <w:b/>
          <w:sz w:val="24"/>
        </w:rPr>
        <w:tab/>
      </w:r>
      <w:r w:rsidRPr="007724C3">
        <w:rPr>
          <w:b/>
          <w:sz w:val="24"/>
        </w:rPr>
        <w:t>25% each</w:t>
      </w:r>
    </w:p>
    <w:p w14:paraId="0CB477BC" w14:textId="77777777" w:rsidR="00865B1B" w:rsidRPr="007724C3" w:rsidRDefault="00865B1B">
      <w:pPr>
        <w:rPr>
          <w:b/>
          <w:sz w:val="24"/>
        </w:rPr>
      </w:pPr>
      <w:r w:rsidRPr="007724C3">
        <w:rPr>
          <w:b/>
          <w:sz w:val="24"/>
        </w:rPr>
        <w:t>Final Exam</w:t>
      </w:r>
      <w:r w:rsidRPr="007724C3">
        <w:rPr>
          <w:b/>
          <w:sz w:val="24"/>
        </w:rPr>
        <w:tab/>
      </w:r>
      <w:r w:rsidRPr="007724C3">
        <w:rPr>
          <w:b/>
          <w:sz w:val="24"/>
        </w:rPr>
        <w:tab/>
      </w:r>
      <w:r w:rsidRPr="007724C3">
        <w:rPr>
          <w:b/>
          <w:sz w:val="24"/>
        </w:rPr>
        <w:tab/>
      </w:r>
      <w:r w:rsidRPr="007724C3">
        <w:rPr>
          <w:b/>
          <w:sz w:val="24"/>
        </w:rPr>
        <w:tab/>
      </w:r>
      <w:r w:rsidRPr="007724C3">
        <w:rPr>
          <w:b/>
          <w:sz w:val="24"/>
        </w:rPr>
        <w:tab/>
        <w:t>25%</w:t>
      </w:r>
    </w:p>
    <w:p w14:paraId="0262129C" w14:textId="77777777" w:rsidR="00865B1B" w:rsidRPr="007724C3" w:rsidRDefault="00865B1B">
      <w:pPr>
        <w:rPr>
          <w:b/>
          <w:sz w:val="24"/>
        </w:rPr>
      </w:pPr>
      <w:r w:rsidRPr="007724C3">
        <w:rPr>
          <w:b/>
          <w:sz w:val="24"/>
        </w:rPr>
        <w:t>Class attendance and participation will also</w:t>
      </w:r>
      <w:r>
        <w:rPr>
          <w:b/>
          <w:sz w:val="24"/>
        </w:rPr>
        <w:t xml:space="preserve"> be weighted toward your grade</w:t>
      </w:r>
      <w:r>
        <w:rPr>
          <w:b/>
          <w:sz w:val="24"/>
        </w:rPr>
        <w:tab/>
      </w:r>
      <w:r w:rsidRPr="007724C3">
        <w:rPr>
          <w:b/>
          <w:sz w:val="24"/>
        </w:rPr>
        <w:tab/>
      </w:r>
    </w:p>
    <w:p w14:paraId="07709DB4" w14:textId="77777777" w:rsidR="00865B1B" w:rsidRPr="00764CF4" w:rsidRDefault="00865B1B">
      <w:pPr>
        <w:rPr>
          <w:sz w:val="24"/>
        </w:rPr>
      </w:pPr>
      <w:r w:rsidRPr="007724C3">
        <w:rPr>
          <w:sz w:val="24"/>
        </w:rPr>
        <w:t>(</w:t>
      </w:r>
      <w:r w:rsidRPr="007724C3">
        <w:rPr>
          <w:b/>
          <w:sz w:val="24"/>
        </w:rPr>
        <w:t>Quizzes</w:t>
      </w:r>
      <w:r w:rsidRPr="007724C3">
        <w:rPr>
          <w:sz w:val="24"/>
        </w:rPr>
        <w:t xml:space="preserve"> are multiple choice.  The instructor will give make-ups for legitimate absences.  Make-up quizzes and exams may take a different form than the tests given in class.)  </w:t>
      </w:r>
    </w:p>
    <w:p w14:paraId="065EAA42" w14:textId="77777777" w:rsidR="00865B1B" w:rsidRDefault="00865B1B">
      <w:pPr>
        <w:rPr>
          <w:b/>
          <w:sz w:val="24"/>
        </w:rPr>
      </w:pPr>
    </w:p>
    <w:p w14:paraId="78B6625B" w14:textId="77777777" w:rsidR="00865B1B" w:rsidRPr="007724C3" w:rsidRDefault="00865B1B">
      <w:pPr>
        <w:rPr>
          <w:sz w:val="24"/>
        </w:rPr>
      </w:pPr>
      <w:r>
        <w:rPr>
          <w:b/>
          <w:sz w:val="24"/>
        </w:rPr>
        <w:t>Final Drop Date March 29</w:t>
      </w:r>
    </w:p>
    <w:p w14:paraId="07E83D71" w14:textId="77777777" w:rsidR="00865B1B" w:rsidRDefault="00865B1B">
      <w:pPr>
        <w:rPr>
          <w:b/>
        </w:rPr>
      </w:pPr>
      <w:r w:rsidRPr="004403FD">
        <w:rPr>
          <w:b/>
        </w:rPr>
        <w:t xml:space="preserve">Cell phones are to be turned off during class. </w:t>
      </w:r>
      <w:r>
        <w:rPr>
          <w:b/>
        </w:rPr>
        <w:t xml:space="preserve"> No texting is permitted. </w:t>
      </w:r>
    </w:p>
    <w:p w14:paraId="7389D8B6" w14:textId="77777777" w:rsidR="00865B1B" w:rsidRPr="0061792C" w:rsidRDefault="00865B1B">
      <w:pPr>
        <w:rPr>
          <w:b/>
        </w:rPr>
      </w:pPr>
      <w:r>
        <w:rPr>
          <w:b/>
        </w:rPr>
        <w:t>No internet use outside of this course should be accessed during class time.</w:t>
      </w:r>
    </w:p>
    <w:p w14:paraId="0A4BB4F5" w14:textId="77777777" w:rsidR="00865B1B" w:rsidRDefault="00865B1B">
      <w:pPr>
        <w:rPr>
          <w:b/>
          <w:sz w:val="24"/>
        </w:rPr>
      </w:pPr>
    </w:p>
    <w:p w14:paraId="1569D1C8" w14:textId="77777777" w:rsidR="00865B1B" w:rsidRPr="007724C3" w:rsidRDefault="00865B1B">
      <w:pPr>
        <w:rPr>
          <w:sz w:val="24"/>
        </w:rPr>
      </w:pPr>
      <w:r w:rsidRPr="007724C3">
        <w:rPr>
          <w:b/>
          <w:sz w:val="24"/>
        </w:rPr>
        <w:t>Disability Policy</w:t>
      </w:r>
    </w:p>
    <w:p w14:paraId="17A190AB" w14:textId="77777777" w:rsidR="00865B1B" w:rsidRPr="007724C3" w:rsidRDefault="00865B1B">
      <w:pPr>
        <w:rPr>
          <w:sz w:val="24"/>
        </w:rPr>
      </w:pPr>
      <w:r w:rsidRPr="007724C3">
        <w:rPr>
          <w:sz w:val="24"/>
        </w:rPr>
        <w:t xml:space="preserve">As defined by University rules, reasonable accommodation will be made to students with disabilities, so as to avoid any instance of discrimination.  Student responsibility rests primarily with informing faculty at the beginning of the semester and in providing </w:t>
      </w:r>
      <w:r w:rsidRPr="007724C3">
        <w:rPr>
          <w:sz w:val="24"/>
        </w:rPr>
        <w:lastRenderedPageBreak/>
        <w:t>authorized documentation through designated administrative channels.  Students who have questions regarding University policy should contact the Office for Students with Disabilities (272-3363)</w:t>
      </w:r>
    </w:p>
    <w:p w14:paraId="2C37ADA4" w14:textId="77777777" w:rsidR="00865B1B" w:rsidRPr="007724C3" w:rsidRDefault="00865B1B">
      <w:pPr>
        <w:rPr>
          <w:sz w:val="24"/>
        </w:rPr>
      </w:pPr>
      <w:r w:rsidRPr="007724C3">
        <w:rPr>
          <w:b/>
          <w:sz w:val="24"/>
        </w:rPr>
        <w:t>Academic Dishonesty</w:t>
      </w:r>
    </w:p>
    <w:p w14:paraId="6F0D24EC" w14:textId="77777777" w:rsidR="00865B1B" w:rsidRDefault="00865B1B">
      <w:pPr>
        <w:rPr>
          <w:sz w:val="24"/>
        </w:rPr>
      </w:pPr>
      <w:r w:rsidRPr="007724C3">
        <w:rPr>
          <w:sz w:val="24"/>
        </w:rPr>
        <w:t>All persons involved in academic dishonesty-- a completely unacceptable mode of conduct--will be disciplined in accordance with University regulations and procedures.  As defined by the Regents'; Rules and Regulations,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664E6259" w14:textId="77777777" w:rsidR="00865B1B" w:rsidRPr="007724C3" w:rsidRDefault="00865B1B">
      <w:pPr>
        <w:rPr>
          <w:sz w:val="24"/>
        </w:rPr>
      </w:pPr>
    </w:p>
    <w:p w14:paraId="681FF0D5" w14:textId="77777777" w:rsidR="00865B1B" w:rsidRPr="007724C3" w:rsidRDefault="00865B1B">
      <w:pPr>
        <w:rPr>
          <w:sz w:val="24"/>
        </w:rPr>
      </w:pPr>
      <w:r w:rsidRPr="007724C3">
        <w:rPr>
          <w:b/>
          <w:sz w:val="24"/>
        </w:rPr>
        <w:t>CALENDAR</w:t>
      </w:r>
    </w:p>
    <w:p w14:paraId="2C6708ED" w14:textId="77777777" w:rsidR="00865B1B" w:rsidRPr="007724C3" w:rsidRDefault="00865B1B">
      <w:pPr>
        <w:tabs>
          <w:tab w:val="left" w:pos="1440"/>
        </w:tabs>
        <w:rPr>
          <w:sz w:val="24"/>
        </w:rPr>
      </w:pPr>
      <w:r>
        <w:rPr>
          <w:b/>
          <w:sz w:val="24"/>
        </w:rPr>
        <w:t>Part One</w:t>
      </w:r>
      <w:r w:rsidRPr="007724C3">
        <w:rPr>
          <w:b/>
          <w:sz w:val="24"/>
        </w:rPr>
        <w:tab/>
        <w:t>Origins of the American Revolution</w:t>
      </w:r>
    </w:p>
    <w:p w14:paraId="07CE3502" w14:textId="77777777" w:rsidR="00865B1B" w:rsidRPr="007724C3" w:rsidRDefault="00865B1B">
      <w:pPr>
        <w:pStyle w:val="Footer"/>
        <w:tabs>
          <w:tab w:val="clear" w:pos="4320"/>
          <w:tab w:val="clear" w:pos="8640"/>
          <w:tab w:val="left" w:pos="1440"/>
        </w:tabs>
        <w:rPr>
          <w:sz w:val="24"/>
        </w:rPr>
      </w:pPr>
      <w:r w:rsidRPr="004615D2">
        <w:rPr>
          <w:b/>
          <w:sz w:val="24"/>
        </w:rPr>
        <w:t>Jan. 1</w:t>
      </w:r>
      <w:r>
        <w:rPr>
          <w:b/>
          <w:sz w:val="24"/>
        </w:rPr>
        <w:t>5</w:t>
      </w:r>
      <w:r w:rsidRPr="007724C3">
        <w:rPr>
          <w:sz w:val="24"/>
        </w:rPr>
        <w:tab/>
      </w:r>
      <w:r w:rsidRPr="00BB7754">
        <w:rPr>
          <w:b/>
          <w:sz w:val="24"/>
        </w:rPr>
        <w:t>Introduction</w:t>
      </w:r>
    </w:p>
    <w:p w14:paraId="0CD43717" w14:textId="77777777" w:rsidR="00865B1B" w:rsidRPr="007724C3" w:rsidRDefault="00865B1B">
      <w:pPr>
        <w:tabs>
          <w:tab w:val="left" w:pos="1440"/>
        </w:tabs>
        <w:rPr>
          <w:sz w:val="24"/>
        </w:rPr>
      </w:pPr>
    </w:p>
    <w:p w14:paraId="44522B06" w14:textId="77777777" w:rsidR="00865B1B" w:rsidRPr="007724C3" w:rsidRDefault="00865B1B">
      <w:pPr>
        <w:tabs>
          <w:tab w:val="left" w:pos="1440"/>
        </w:tabs>
        <w:rPr>
          <w:sz w:val="24"/>
        </w:rPr>
      </w:pPr>
      <w:r w:rsidRPr="004615D2">
        <w:rPr>
          <w:b/>
          <w:sz w:val="24"/>
        </w:rPr>
        <w:t xml:space="preserve">Jan. </w:t>
      </w:r>
      <w:r>
        <w:rPr>
          <w:b/>
          <w:sz w:val="24"/>
        </w:rPr>
        <w:t>17</w:t>
      </w:r>
      <w:r w:rsidRPr="007724C3">
        <w:rPr>
          <w:sz w:val="24"/>
        </w:rPr>
        <w:tab/>
      </w:r>
      <w:r w:rsidRPr="00BB7754">
        <w:rPr>
          <w:b/>
          <w:sz w:val="24"/>
        </w:rPr>
        <w:t>The Colonial Background</w:t>
      </w:r>
    </w:p>
    <w:p w14:paraId="1F494B77" w14:textId="77777777" w:rsidR="00865B1B" w:rsidRPr="007724C3" w:rsidRDefault="00865B1B">
      <w:pPr>
        <w:tabs>
          <w:tab w:val="left" w:pos="1440"/>
        </w:tabs>
        <w:rPr>
          <w:sz w:val="24"/>
        </w:rPr>
      </w:pPr>
      <w:r w:rsidRPr="007724C3">
        <w:rPr>
          <w:sz w:val="24"/>
        </w:rPr>
        <w:tab/>
      </w:r>
      <w:r w:rsidRPr="007724C3">
        <w:rPr>
          <w:sz w:val="24"/>
          <w:u w:val="single"/>
        </w:rPr>
        <w:t>The American Revolution</w:t>
      </w:r>
      <w:r>
        <w:rPr>
          <w:sz w:val="24"/>
        </w:rPr>
        <w:t>, Preface and pp. 3-33</w:t>
      </w:r>
    </w:p>
    <w:p w14:paraId="59E0D63E" w14:textId="77777777" w:rsidR="00865B1B" w:rsidRPr="007724C3" w:rsidRDefault="00865B1B">
      <w:pPr>
        <w:tabs>
          <w:tab w:val="left" w:pos="1440"/>
        </w:tabs>
        <w:rPr>
          <w:sz w:val="24"/>
        </w:rPr>
      </w:pPr>
      <w:r w:rsidRPr="007724C3">
        <w:rPr>
          <w:sz w:val="24"/>
        </w:rPr>
        <w:tab/>
      </w:r>
    </w:p>
    <w:p w14:paraId="2187E357" w14:textId="77777777" w:rsidR="00865B1B" w:rsidRPr="00BB7754" w:rsidRDefault="00865B1B">
      <w:pPr>
        <w:tabs>
          <w:tab w:val="left" w:pos="1440"/>
        </w:tabs>
        <w:rPr>
          <w:b/>
          <w:sz w:val="24"/>
        </w:rPr>
      </w:pPr>
      <w:r w:rsidRPr="004615D2">
        <w:rPr>
          <w:b/>
          <w:sz w:val="24"/>
        </w:rPr>
        <w:t>Jan. 2</w:t>
      </w:r>
      <w:r>
        <w:rPr>
          <w:b/>
          <w:sz w:val="24"/>
        </w:rPr>
        <w:t>2</w:t>
      </w:r>
      <w:r>
        <w:rPr>
          <w:sz w:val="24"/>
        </w:rPr>
        <w:t xml:space="preserve"> </w:t>
      </w:r>
      <w:r>
        <w:rPr>
          <w:sz w:val="24"/>
        </w:rPr>
        <w:tab/>
      </w:r>
      <w:r w:rsidRPr="00BB7754">
        <w:rPr>
          <w:b/>
          <w:sz w:val="24"/>
        </w:rPr>
        <w:t>Britain and the Colonies</w:t>
      </w:r>
    </w:p>
    <w:p w14:paraId="752939C6" w14:textId="77777777" w:rsidR="00865B1B" w:rsidRPr="003717DB" w:rsidRDefault="00865B1B">
      <w:pPr>
        <w:tabs>
          <w:tab w:val="left" w:pos="1440"/>
        </w:tabs>
        <w:rPr>
          <w:sz w:val="24"/>
          <w:u w:val="single"/>
        </w:rPr>
      </w:pPr>
      <w:r w:rsidRPr="007724C3">
        <w:rPr>
          <w:sz w:val="24"/>
        </w:rPr>
        <w:tab/>
      </w:r>
      <w:r w:rsidRPr="007724C3">
        <w:rPr>
          <w:sz w:val="24"/>
          <w:u w:val="single"/>
        </w:rPr>
        <w:t xml:space="preserve"> </w:t>
      </w:r>
    </w:p>
    <w:p w14:paraId="499A5179" w14:textId="77777777" w:rsidR="00865B1B" w:rsidRDefault="00865B1B">
      <w:pPr>
        <w:tabs>
          <w:tab w:val="left" w:pos="1440"/>
        </w:tabs>
        <w:rPr>
          <w:sz w:val="24"/>
        </w:rPr>
      </w:pPr>
      <w:r w:rsidRPr="004615D2">
        <w:rPr>
          <w:b/>
          <w:sz w:val="24"/>
        </w:rPr>
        <w:t>Jan. 2</w:t>
      </w:r>
      <w:r>
        <w:rPr>
          <w:b/>
          <w:sz w:val="24"/>
        </w:rPr>
        <w:t>4</w:t>
      </w:r>
      <w:r w:rsidRPr="007724C3">
        <w:rPr>
          <w:sz w:val="24"/>
        </w:rPr>
        <w:tab/>
      </w:r>
      <w:r w:rsidRPr="00BB7754">
        <w:rPr>
          <w:b/>
          <w:sz w:val="24"/>
        </w:rPr>
        <w:t>The Stamp Act Crisis</w:t>
      </w:r>
    </w:p>
    <w:p w14:paraId="40346234" w14:textId="77777777" w:rsidR="00865B1B" w:rsidRPr="007724C3" w:rsidRDefault="00865B1B" w:rsidP="00865B1B">
      <w:pPr>
        <w:tabs>
          <w:tab w:val="left" w:pos="1440"/>
        </w:tabs>
        <w:ind w:left="1440"/>
        <w:rPr>
          <w:sz w:val="24"/>
        </w:rPr>
      </w:pPr>
      <w:r>
        <w:rPr>
          <w:sz w:val="24"/>
        </w:rPr>
        <w:t>The American Revolution, 34-66</w:t>
      </w:r>
    </w:p>
    <w:p w14:paraId="34A8372A" w14:textId="77777777" w:rsidR="00865B1B" w:rsidRDefault="00865B1B">
      <w:pPr>
        <w:tabs>
          <w:tab w:val="left" w:pos="1440"/>
        </w:tabs>
        <w:rPr>
          <w:sz w:val="24"/>
        </w:rPr>
      </w:pPr>
      <w:r w:rsidRPr="007724C3">
        <w:rPr>
          <w:sz w:val="24"/>
        </w:rPr>
        <w:t>Declaration of the Stamp Act Congress (Oct. 19, 1765)</w:t>
      </w:r>
    </w:p>
    <w:p w14:paraId="34590AAB" w14:textId="77777777" w:rsidR="00865B1B" w:rsidRPr="0080734A" w:rsidRDefault="00865B1B" w:rsidP="00865B1B">
      <w:r>
        <w:rPr>
          <w:sz w:val="24"/>
        </w:rPr>
        <w:tab/>
      </w:r>
      <w:r>
        <w:rPr>
          <w:sz w:val="24"/>
        </w:rPr>
        <w:tab/>
      </w:r>
      <w:hyperlink r:id="rId8" w:history="1">
        <w:r w:rsidRPr="0080734A">
          <w:rPr>
            <w:rStyle w:val="Hyperlink"/>
          </w:rPr>
          <w:t>http://www.constitution.org/bcp/dor_sac.htm</w:t>
        </w:r>
      </w:hyperlink>
    </w:p>
    <w:p w14:paraId="56FB15BD" w14:textId="77777777" w:rsidR="00865B1B" w:rsidRPr="007724C3" w:rsidRDefault="00865B1B">
      <w:pPr>
        <w:tabs>
          <w:tab w:val="left" w:pos="1440"/>
        </w:tabs>
        <w:rPr>
          <w:sz w:val="24"/>
        </w:rPr>
      </w:pPr>
      <w:r>
        <w:rPr>
          <w:sz w:val="24"/>
        </w:rPr>
        <w:t>Patrick Henry’s Resolutions, May 29-30, 1765</w:t>
      </w:r>
    </w:p>
    <w:p w14:paraId="797DE8C5" w14:textId="77777777" w:rsidR="00865B1B" w:rsidRDefault="00865B1B" w:rsidP="00865B1B">
      <w:pPr>
        <w:tabs>
          <w:tab w:val="left" w:pos="1440"/>
        </w:tabs>
        <w:rPr>
          <w:sz w:val="24"/>
        </w:rPr>
      </w:pPr>
      <w:r w:rsidRPr="007724C3">
        <w:rPr>
          <w:sz w:val="24"/>
        </w:rPr>
        <w:tab/>
      </w:r>
      <w:hyperlink r:id="rId9" w:history="1">
        <w:r w:rsidRPr="00DA4960">
          <w:rPr>
            <w:rStyle w:val="Hyperlink"/>
            <w:sz w:val="24"/>
          </w:rPr>
          <w:t>http://research.history.org/pf/declaring/henrysResolutions.cfm</w:t>
        </w:r>
      </w:hyperlink>
    </w:p>
    <w:p w14:paraId="6E57CA18" w14:textId="77777777" w:rsidR="00865B1B" w:rsidRDefault="00865B1B">
      <w:pPr>
        <w:tabs>
          <w:tab w:val="left" w:pos="1440"/>
        </w:tabs>
        <w:rPr>
          <w:b/>
          <w:sz w:val="24"/>
        </w:rPr>
      </w:pPr>
    </w:p>
    <w:p w14:paraId="38F0F6BA" w14:textId="77777777" w:rsidR="00865B1B" w:rsidRDefault="00865B1B">
      <w:pPr>
        <w:tabs>
          <w:tab w:val="left" w:pos="1440"/>
        </w:tabs>
        <w:rPr>
          <w:b/>
          <w:sz w:val="24"/>
        </w:rPr>
      </w:pPr>
      <w:r>
        <w:rPr>
          <w:b/>
          <w:sz w:val="24"/>
        </w:rPr>
        <w:tab/>
        <w:t>From Resistance to Revolution</w:t>
      </w:r>
    </w:p>
    <w:p w14:paraId="0F3608BA" w14:textId="77777777" w:rsidR="00865B1B" w:rsidRDefault="00865B1B">
      <w:pPr>
        <w:tabs>
          <w:tab w:val="left" w:pos="1440"/>
        </w:tabs>
        <w:rPr>
          <w:sz w:val="24"/>
        </w:rPr>
      </w:pPr>
      <w:r>
        <w:rPr>
          <w:b/>
          <w:sz w:val="24"/>
        </w:rPr>
        <w:t>Jan. 29</w:t>
      </w:r>
      <w:r>
        <w:rPr>
          <w:sz w:val="24"/>
        </w:rPr>
        <w:tab/>
      </w:r>
      <w:r w:rsidRPr="003717DB">
        <w:rPr>
          <w:b/>
          <w:sz w:val="24"/>
        </w:rPr>
        <w:t>Quiz covers all reading for Jan. 31.</w:t>
      </w:r>
    </w:p>
    <w:p w14:paraId="26F9822B" w14:textId="77777777" w:rsidR="00865B1B" w:rsidRPr="003717DB" w:rsidRDefault="00865B1B">
      <w:pPr>
        <w:tabs>
          <w:tab w:val="left" w:pos="1440"/>
        </w:tabs>
        <w:rPr>
          <w:sz w:val="24"/>
        </w:rPr>
      </w:pPr>
      <w:r w:rsidRPr="003717DB">
        <w:rPr>
          <w:b/>
          <w:sz w:val="24"/>
        </w:rPr>
        <w:t>QUIZ</w:t>
      </w:r>
      <w:r>
        <w:rPr>
          <w:sz w:val="24"/>
        </w:rPr>
        <w:tab/>
      </w:r>
      <w:r w:rsidRPr="003717DB">
        <w:rPr>
          <w:sz w:val="24"/>
          <w:u w:val="single"/>
        </w:rPr>
        <w:t>The American Revolution</w:t>
      </w:r>
      <w:r>
        <w:rPr>
          <w:sz w:val="24"/>
        </w:rPr>
        <w:t xml:space="preserve">, 67-97 </w:t>
      </w:r>
    </w:p>
    <w:p w14:paraId="4D0360BF" w14:textId="77777777" w:rsidR="00865B1B" w:rsidRDefault="00865B1B">
      <w:pPr>
        <w:tabs>
          <w:tab w:val="left" w:pos="1440"/>
        </w:tabs>
        <w:rPr>
          <w:sz w:val="24"/>
          <w:u w:val="single"/>
        </w:rPr>
      </w:pPr>
      <w:r w:rsidRPr="000E6015">
        <w:rPr>
          <w:sz w:val="24"/>
          <w:u w:val="single"/>
        </w:rPr>
        <w:t xml:space="preserve">Letters from </w:t>
      </w:r>
      <w:r>
        <w:rPr>
          <w:sz w:val="24"/>
          <w:u w:val="single"/>
        </w:rPr>
        <w:t xml:space="preserve">a </w:t>
      </w:r>
      <w:r w:rsidRPr="000E6015">
        <w:rPr>
          <w:sz w:val="24"/>
          <w:u w:val="single"/>
        </w:rPr>
        <w:t xml:space="preserve"> Farmer</w:t>
      </w:r>
      <w:r>
        <w:rPr>
          <w:sz w:val="24"/>
          <w:u w:val="single"/>
        </w:rPr>
        <w:t xml:space="preserve"> in Pennsylvania</w:t>
      </w:r>
      <w:r w:rsidRPr="00440236">
        <w:rPr>
          <w:sz w:val="24"/>
        </w:rPr>
        <w:t xml:space="preserve"> (1767), pp. 1-25 (Letters No.1 and no. 2)</w:t>
      </w:r>
    </w:p>
    <w:p w14:paraId="15A350E9" w14:textId="77777777" w:rsidR="00865B1B" w:rsidRDefault="008D45D7">
      <w:pPr>
        <w:tabs>
          <w:tab w:val="left" w:pos="1440"/>
        </w:tabs>
        <w:rPr>
          <w:sz w:val="24"/>
        </w:rPr>
      </w:pPr>
      <w:hyperlink r:id="rId10" w:history="1">
        <w:r w:rsidR="00865B1B" w:rsidRPr="00DA4960">
          <w:rPr>
            <w:rStyle w:val="Hyperlink"/>
            <w:sz w:val="24"/>
          </w:rPr>
          <w:t>http://deila.dickinson.edu/theirownwords/title/0004.htm</w:t>
        </w:r>
      </w:hyperlink>
    </w:p>
    <w:p w14:paraId="3563C619" w14:textId="77777777" w:rsidR="00865B1B" w:rsidRPr="0080734A" w:rsidRDefault="00865B1B" w:rsidP="00865B1B">
      <w:r w:rsidRPr="0080734A">
        <w:t>Boston Non-Importation Agreement (1768)</w:t>
      </w:r>
    </w:p>
    <w:p w14:paraId="4FB3838C" w14:textId="77777777" w:rsidR="00865B1B" w:rsidRPr="0080734A" w:rsidRDefault="008D45D7" w:rsidP="00865B1B">
      <w:hyperlink r:id="rId11" w:history="1">
        <w:r w:rsidR="00865B1B" w:rsidRPr="0080734A">
          <w:rPr>
            <w:rStyle w:val="Hyperlink"/>
          </w:rPr>
          <w:t>http://avalon.law.yale.edu/18th_century/boston_non_importation_1768.asp</w:t>
        </w:r>
      </w:hyperlink>
    </w:p>
    <w:p w14:paraId="34CA833A" w14:textId="77777777" w:rsidR="00865B1B" w:rsidRPr="0080734A" w:rsidRDefault="00865B1B" w:rsidP="00865B1B">
      <w:r w:rsidRPr="0080734A">
        <w:t>Charleston Non-Importation Agreement (1769)</w:t>
      </w:r>
    </w:p>
    <w:p w14:paraId="58191B17" w14:textId="77777777" w:rsidR="00865B1B" w:rsidRDefault="008D45D7" w:rsidP="00865B1B">
      <w:hyperlink r:id="rId12" w:history="1">
        <w:r w:rsidR="00865B1B" w:rsidRPr="00DA4960">
          <w:rPr>
            <w:rStyle w:val="Hyperlink"/>
          </w:rPr>
          <w:t>http://avalon.law.yale.edu/18th_century/charleston_non_impotation_1769.asp</w:t>
        </w:r>
      </w:hyperlink>
    </w:p>
    <w:p w14:paraId="56312516" w14:textId="77777777" w:rsidR="00865B1B" w:rsidRPr="00BB7754" w:rsidRDefault="00865B1B">
      <w:pPr>
        <w:tabs>
          <w:tab w:val="left" w:pos="1440"/>
        </w:tabs>
        <w:rPr>
          <w:b/>
          <w:sz w:val="24"/>
        </w:rPr>
      </w:pPr>
      <w:r w:rsidRPr="007724C3">
        <w:rPr>
          <w:sz w:val="24"/>
        </w:rPr>
        <w:tab/>
      </w:r>
      <w:r w:rsidRPr="00BB7754">
        <w:rPr>
          <w:b/>
          <w:sz w:val="24"/>
        </w:rPr>
        <w:tab/>
      </w:r>
      <w:r w:rsidRPr="00BB7754">
        <w:rPr>
          <w:b/>
          <w:sz w:val="24"/>
        </w:rPr>
        <w:tab/>
        <w:t xml:space="preserve"> </w:t>
      </w:r>
    </w:p>
    <w:p w14:paraId="36688DC4" w14:textId="77777777" w:rsidR="00865B1B" w:rsidRPr="00BB7754" w:rsidRDefault="00865B1B" w:rsidP="00865B1B">
      <w:pPr>
        <w:tabs>
          <w:tab w:val="left" w:pos="1260"/>
        </w:tabs>
        <w:rPr>
          <w:b/>
          <w:sz w:val="24"/>
        </w:rPr>
      </w:pPr>
      <w:r w:rsidRPr="00BB7754">
        <w:rPr>
          <w:b/>
          <w:sz w:val="24"/>
        </w:rPr>
        <w:t>Jan. 31</w:t>
      </w:r>
      <w:r w:rsidRPr="00BB7754">
        <w:rPr>
          <w:b/>
          <w:sz w:val="24"/>
        </w:rPr>
        <w:tab/>
        <w:t>A Mounting Crisis</w:t>
      </w:r>
    </w:p>
    <w:p w14:paraId="64136AB3" w14:textId="77777777" w:rsidR="00865B1B" w:rsidRDefault="00865B1B" w:rsidP="00865B1B">
      <w:pPr>
        <w:tabs>
          <w:tab w:val="left" w:pos="1260"/>
        </w:tabs>
        <w:rPr>
          <w:sz w:val="24"/>
        </w:rPr>
      </w:pPr>
      <w:r w:rsidRPr="004D2383">
        <w:rPr>
          <w:sz w:val="24"/>
        </w:rPr>
        <w:tab/>
      </w:r>
      <w:r w:rsidRPr="004D2383">
        <w:rPr>
          <w:sz w:val="24"/>
          <w:u w:val="single"/>
        </w:rPr>
        <w:t>The American Revolution</w:t>
      </w:r>
      <w:r>
        <w:rPr>
          <w:sz w:val="24"/>
        </w:rPr>
        <w:t>, 98-131</w:t>
      </w:r>
    </w:p>
    <w:p w14:paraId="57F12E57" w14:textId="77777777" w:rsidR="00865B1B" w:rsidRPr="0080734A" w:rsidRDefault="00865B1B" w:rsidP="00865B1B">
      <w:r w:rsidRPr="0080734A">
        <w:t>Sons of Liberty, New York (1773)</w:t>
      </w:r>
    </w:p>
    <w:p w14:paraId="5A8BAD39" w14:textId="77777777" w:rsidR="00865B1B" w:rsidRPr="0080734A" w:rsidRDefault="008D45D7" w:rsidP="00865B1B">
      <w:hyperlink r:id="rId13" w:history="1">
        <w:r w:rsidR="00865B1B" w:rsidRPr="0080734A">
          <w:rPr>
            <w:rStyle w:val="Hyperlink"/>
          </w:rPr>
          <w:t>http://avalon.law.yale.edu/18th_century/assoc_sons_ny_1773.asp</w:t>
        </w:r>
      </w:hyperlink>
    </w:p>
    <w:p w14:paraId="3B8159F2" w14:textId="77777777" w:rsidR="00865B1B" w:rsidRPr="0080734A" w:rsidRDefault="00865B1B" w:rsidP="00865B1B">
      <w:r w:rsidRPr="0080734A">
        <w:t>Farmington, Conn. (1774)</w:t>
      </w:r>
    </w:p>
    <w:p w14:paraId="6C646484" w14:textId="77777777" w:rsidR="00865B1B" w:rsidRDefault="008D45D7" w:rsidP="00865B1B">
      <w:hyperlink r:id="rId14" w:history="1">
        <w:r w:rsidR="00865B1B" w:rsidRPr="0080734A">
          <w:rPr>
            <w:rStyle w:val="Hyperlink"/>
          </w:rPr>
          <w:t>http://avalon.law.yale.edu/18th_century/proc_farm_ct_1774.asp</w:t>
        </w:r>
      </w:hyperlink>
    </w:p>
    <w:p w14:paraId="6271005B" w14:textId="77777777" w:rsidR="00865B1B" w:rsidRDefault="00865B1B" w:rsidP="00865B1B">
      <w:r>
        <w:t>First Continental Congress: Resolves and Articles of Association (1774)</w:t>
      </w:r>
    </w:p>
    <w:p w14:paraId="24278C2F" w14:textId="77777777" w:rsidR="00865B1B" w:rsidRDefault="008D45D7" w:rsidP="00865B1B">
      <w:hyperlink r:id="rId15" w:history="1">
        <w:r w:rsidR="00865B1B" w:rsidRPr="00B47421">
          <w:rPr>
            <w:rStyle w:val="Hyperlink"/>
          </w:rPr>
          <w:t>http://avalon.law.yale.edu/18th_century/contcong_10-20-74.asp</w:t>
        </w:r>
      </w:hyperlink>
    </w:p>
    <w:p w14:paraId="1C39BAD9" w14:textId="77777777" w:rsidR="00865B1B" w:rsidRDefault="008D45D7" w:rsidP="00865B1B">
      <w:hyperlink r:id="rId16" w:history="1">
        <w:r w:rsidR="00865B1B" w:rsidRPr="0098412A">
          <w:rPr>
            <w:rStyle w:val="Hyperlink"/>
          </w:rPr>
          <w:t>http://avalon.law.yale.edu/18th_century/resolves.asp</w:t>
        </w:r>
      </w:hyperlink>
    </w:p>
    <w:p w14:paraId="6DC1CD27" w14:textId="77777777" w:rsidR="00865B1B" w:rsidRDefault="00865B1B" w:rsidP="00865B1B"/>
    <w:p w14:paraId="3EE84575" w14:textId="77777777" w:rsidR="00865B1B" w:rsidRPr="0080734A" w:rsidRDefault="00865B1B" w:rsidP="00865B1B">
      <w:r w:rsidRPr="0080734A">
        <w:t>Charlotte Town Resolves (1775)</w:t>
      </w:r>
    </w:p>
    <w:p w14:paraId="6FBD6FBE" w14:textId="77777777" w:rsidR="00865B1B" w:rsidRDefault="008D45D7" w:rsidP="00865B1B">
      <w:hyperlink r:id="rId17" w:history="1">
        <w:r w:rsidR="00865B1B" w:rsidRPr="0080734A">
          <w:rPr>
            <w:rStyle w:val="Hyperlink"/>
          </w:rPr>
          <w:t>http://avalon.law.yale.edu/18th_century/charlott.asp</w:t>
        </w:r>
      </w:hyperlink>
    </w:p>
    <w:p w14:paraId="5174CED9" w14:textId="77777777" w:rsidR="00865B1B" w:rsidRDefault="00865B1B" w:rsidP="00865B1B">
      <w:pPr>
        <w:tabs>
          <w:tab w:val="left" w:pos="1440"/>
        </w:tabs>
        <w:rPr>
          <w:sz w:val="24"/>
        </w:rPr>
      </w:pPr>
      <w:r w:rsidRPr="007724C3">
        <w:rPr>
          <w:sz w:val="24"/>
        </w:rPr>
        <w:tab/>
      </w:r>
    </w:p>
    <w:p w14:paraId="09303A5F" w14:textId="77777777" w:rsidR="00865B1B" w:rsidRDefault="00865B1B">
      <w:pPr>
        <w:tabs>
          <w:tab w:val="left" w:pos="1440"/>
        </w:tabs>
        <w:rPr>
          <w:sz w:val="24"/>
        </w:rPr>
      </w:pPr>
      <w:r w:rsidRPr="004615D2">
        <w:rPr>
          <w:b/>
          <w:sz w:val="24"/>
        </w:rPr>
        <w:t xml:space="preserve">Feb. </w:t>
      </w:r>
      <w:r>
        <w:rPr>
          <w:b/>
          <w:sz w:val="24"/>
        </w:rPr>
        <w:t>5</w:t>
      </w:r>
      <w:r>
        <w:rPr>
          <w:sz w:val="24"/>
        </w:rPr>
        <w:tab/>
      </w:r>
      <w:r w:rsidRPr="00BB7754">
        <w:rPr>
          <w:b/>
          <w:sz w:val="24"/>
        </w:rPr>
        <w:t>Towards Independence</w:t>
      </w:r>
    </w:p>
    <w:p w14:paraId="1A3BF255" w14:textId="77777777" w:rsidR="00865B1B" w:rsidRDefault="00865B1B">
      <w:pPr>
        <w:tabs>
          <w:tab w:val="left" w:pos="1440"/>
        </w:tabs>
        <w:rPr>
          <w:sz w:val="24"/>
        </w:rPr>
      </w:pPr>
      <w:r>
        <w:rPr>
          <w:sz w:val="24"/>
        </w:rPr>
        <w:tab/>
        <w:t xml:space="preserve">Thomas Paine, </w:t>
      </w:r>
      <w:r w:rsidRPr="00303B98">
        <w:rPr>
          <w:sz w:val="24"/>
          <w:u w:val="single"/>
        </w:rPr>
        <w:t>Common Sense</w:t>
      </w:r>
      <w:r>
        <w:rPr>
          <w:sz w:val="24"/>
        </w:rPr>
        <w:t xml:space="preserve"> (entire)</w:t>
      </w:r>
      <w:r>
        <w:rPr>
          <w:sz w:val="24"/>
        </w:rPr>
        <w:tab/>
      </w:r>
    </w:p>
    <w:p w14:paraId="08CC539D" w14:textId="77777777" w:rsidR="00865B1B" w:rsidRDefault="00865B1B" w:rsidP="00865B1B">
      <w:pPr>
        <w:rPr>
          <w:b/>
          <w:sz w:val="24"/>
        </w:rPr>
      </w:pPr>
    </w:p>
    <w:p w14:paraId="21B0725F" w14:textId="77777777" w:rsidR="00865B1B" w:rsidRPr="0080734A" w:rsidRDefault="00865B1B" w:rsidP="00865B1B">
      <w:r>
        <w:rPr>
          <w:b/>
          <w:sz w:val="24"/>
        </w:rPr>
        <w:t>Feb. 7</w:t>
      </w:r>
      <w:r>
        <w:rPr>
          <w:b/>
          <w:sz w:val="24"/>
        </w:rPr>
        <w:tab/>
      </w:r>
      <w:r>
        <w:rPr>
          <w:b/>
          <w:sz w:val="24"/>
        </w:rPr>
        <w:tab/>
      </w:r>
      <w:r w:rsidRPr="00BB7754">
        <w:rPr>
          <w:b/>
          <w:sz w:val="24"/>
        </w:rPr>
        <w:t>Declaring Independence</w:t>
      </w:r>
    </w:p>
    <w:p w14:paraId="0920732B" w14:textId="77777777" w:rsidR="00865B1B" w:rsidRPr="0080734A" w:rsidRDefault="00865B1B" w:rsidP="00865B1B">
      <w:r w:rsidRPr="0080734A">
        <w:t>Lee’s Resolution (1776)</w:t>
      </w:r>
    </w:p>
    <w:p w14:paraId="3CEEE521" w14:textId="77777777" w:rsidR="00865B1B" w:rsidRPr="0080734A" w:rsidRDefault="008D45D7" w:rsidP="00865B1B">
      <w:hyperlink r:id="rId18" w:history="1">
        <w:r w:rsidR="00865B1B" w:rsidRPr="0080734A">
          <w:rPr>
            <w:rStyle w:val="Hyperlink"/>
          </w:rPr>
          <w:t>http://avalon.law.yale.edu/18th_century/lee.asp</w:t>
        </w:r>
      </w:hyperlink>
    </w:p>
    <w:p w14:paraId="33D8F8C8" w14:textId="77777777" w:rsidR="00865B1B" w:rsidRPr="0080734A" w:rsidRDefault="00865B1B" w:rsidP="00865B1B">
      <w:r w:rsidRPr="0080734A">
        <w:t>Declaration of Independence (1776)</w:t>
      </w:r>
    </w:p>
    <w:p w14:paraId="25CCE9AC" w14:textId="77777777" w:rsidR="00865B1B" w:rsidRDefault="008D45D7" w:rsidP="00865B1B">
      <w:hyperlink r:id="rId19" w:history="1">
        <w:r w:rsidR="00865B1B" w:rsidRPr="0080734A">
          <w:rPr>
            <w:rStyle w:val="Hyperlink"/>
          </w:rPr>
          <w:t>http://avalon.law.yale.edu/18th_century/declare.asp</w:t>
        </w:r>
      </w:hyperlink>
    </w:p>
    <w:p w14:paraId="412D3D3B" w14:textId="77777777" w:rsidR="00865B1B" w:rsidRDefault="00865B1B" w:rsidP="00865B1B"/>
    <w:p w14:paraId="7F92E0CA" w14:textId="77777777" w:rsidR="00865B1B" w:rsidRPr="0080734A" w:rsidRDefault="00865B1B" w:rsidP="00865B1B">
      <w:r w:rsidRPr="00BB7754">
        <w:rPr>
          <w:b/>
        </w:rPr>
        <w:t>Feb. 12</w:t>
      </w:r>
      <w:r>
        <w:tab/>
      </w:r>
      <w:r>
        <w:rPr>
          <w:b/>
        </w:rPr>
        <w:t>FIRST EXAM</w:t>
      </w:r>
    </w:p>
    <w:p w14:paraId="40C695DA" w14:textId="77777777" w:rsidR="00865B1B" w:rsidRPr="00DC5E38" w:rsidRDefault="00865B1B" w:rsidP="00865B1B">
      <w:pPr>
        <w:tabs>
          <w:tab w:val="left" w:pos="1440"/>
        </w:tabs>
        <w:rPr>
          <w:sz w:val="24"/>
        </w:rPr>
      </w:pPr>
      <w:r w:rsidRPr="007724C3">
        <w:rPr>
          <w:sz w:val="24"/>
        </w:rPr>
        <w:tab/>
      </w:r>
    </w:p>
    <w:p w14:paraId="1D6F9866" w14:textId="77777777" w:rsidR="00865B1B" w:rsidRPr="007724C3" w:rsidRDefault="00865B1B">
      <w:pPr>
        <w:tabs>
          <w:tab w:val="left" w:pos="1440"/>
        </w:tabs>
        <w:rPr>
          <w:b/>
          <w:sz w:val="24"/>
        </w:rPr>
      </w:pPr>
      <w:r>
        <w:rPr>
          <w:b/>
          <w:sz w:val="24"/>
        </w:rPr>
        <w:t>Part Two</w:t>
      </w:r>
      <w:r w:rsidRPr="007724C3">
        <w:rPr>
          <w:b/>
          <w:sz w:val="24"/>
        </w:rPr>
        <w:tab/>
        <w:t>Revolution and Social Conflict and Change</w:t>
      </w:r>
      <w:r w:rsidRPr="007724C3">
        <w:rPr>
          <w:sz w:val="24"/>
        </w:rPr>
        <w:tab/>
      </w:r>
    </w:p>
    <w:p w14:paraId="5D36507A" w14:textId="77777777" w:rsidR="00865B1B" w:rsidRDefault="00865B1B">
      <w:pPr>
        <w:tabs>
          <w:tab w:val="left" w:pos="1440"/>
        </w:tabs>
        <w:rPr>
          <w:b/>
          <w:sz w:val="24"/>
        </w:rPr>
      </w:pPr>
    </w:p>
    <w:p w14:paraId="07BA46D8" w14:textId="77777777" w:rsidR="00865B1B" w:rsidRDefault="00865B1B">
      <w:pPr>
        <w:tabs>
          <w:tab w:val="left" w:pos="1440"/>
        </w:tabs>
        <w:rPr>
          <w:b/>
          <w:sz w:val="24"/>
        </w:rPr>
      </w:pPr>
      <w:r w:rsidRPr="004A6939">
        <w:rPr>
          <w:b/>
          <w:sz w:val="24"/>
        </w:rPr>
        <w:t>Feb. 1</w:t>
      </w:r>
      <w:r>
        <w:rPr>
          <w:b/>
          <w:sz w:val="24"/>
        </w:rPr>
        <w:t>4</w:t>
      </w:r>
      <w:r>
        <w:rPr>
          <w:b/>
          <w:sz w:val="24"/>
        </w:rPr>
        <w:tab/>
        <w:t>Crisis Points of War</w:t>
      </w:r>
    </w:p>
    <w:p w14:paraId="103C7CE0" w14:textId="77777777" w:rsidR="00865B1B" w:rsidRDefault="00865B1B">
      <w:pPr>
        <w:tabs>
          <w:tab w:val="left" w:pos="1440"/>
        </w:tabs>
        <w:rPr>
          <w:b/>
          <w:sz w:val="24"/>
        </w:rPr>
      </w:pPr>
    </w:p>
    <w:p w14:paraId="7B8F5DE3" w14:textId="77777777" w:rsidR="00865B1B" w:rsidRPr="007724C3" w:rsidRDefault="00865B1B">
      <w:pPr>
        <w:tabs>
          <w:tab w:val="left" w:pos="1440"/>
        </w:tabs>
        <w:rPr>
          <w:sz w:val="24"/>
        </w:rPr>
      </w:pPr>
      <w:r w:rsidRPr="00BB7754">
        <w:rPr>
          <w:b/>
          <w:sz w:val="24"/>
        </w:rPr>
        <w:t>Feb. 19</w:t>
      </w:r>
      <w:r w:rsidRPr="007724C3">
        <w:rPr>
          <w:sz w:val="24"/>
        </w:rPr>
        <w:tab/>
      </w:r>
      <w:r w:rsidRPr="00BB7754">
        <w:rPr>
          <w:b/>
          <w:sz w:val="24"/>
        </w:rPr>
        <w:t>Revolutionary War, I</w:t>
      </w:r>
    </w:p>
    <w:p w14:paraId="4611B65D" w14:textId="77777777" w:rsidR="00865B1B" w:rsidRPr="007724C3" w:rsidRDefault="00865B1B">
      <w:pPr>
        <w:tabs>
          <w:tab w:val="left" w:pos="1440"/>
        </w:tabs>
        <w:rPr>
          <w:sz w:val="24"/>
        </w:rPr>
      </w:pPr>
      <w:r w:rsidRPr="007724C3">
        <w:rPr>
          <w:sz w:val="24"/>
        </w:rPr>
        <w:tab/>
      </w:r>
      <w:r w:rsidRPr="007724C3">
        <w:rPr>
          <w:sz w:val="24"/>
          <w:u w:val="single"/>
        </w:rPr>
        <w:t>A Respectable Army</w:t>
      </w:r>
      <w:r w:rsidRPr="007724C3">
        <w:rPr>
          <w:sz w:val="24"/>
        </w:rPr>
        <w:t>,  chaps. 1-5</w:t>
      </w:r>
      <w:r w:rsidRPr="007724C3">
        <w:rPr>
          <w:sz w:val="24"/>
        </w:rPr>
        <w:tab/>
      </w:r>
    </w:p>
    <w:p w14:paraId="308DF304" w14:textId="77777777" w:rsidR="00865B1B" w:rsidRDefault="00865B1B">
      <w:pPr>
        <w:tabs>
          <w:tab w:val="left" w:pos="1440"/>
        </w:tabs>
        <w:rPr>
          <w:b/>
          <w:sz w:val="24"/>
        </w:rPr>
      </w:pPr>
    </w:p>
    <w:p w14:paraId="50B0A323" w14:textId="77777777" w:rsidR="00865B1B" w:rsidRPr="007724C3" w:rsidRDefault="00865B1B">
      <w:pPr>
        <w:tabs>
          <w:tab w:val="left" w:pos="1440"/>
        </w:tabs>
        <w:rPr>
          <w:sz w:val="24"/>
        </w:rPr>
      </w:pPr>
      <w:r w:rsidRPr="007724C3">
        <w:rPr>
          <w:b/>
          <w:sz w:val="24"/>
        </w:rPr>
        <w:t xml:space="preserve">Feb. </w:t>
      </w:r>
      <w:r>
        <w:rPr>
          <w:b/>
          <w:sz w:val="24"/>
        </w:rPr>
        <w:t>21</w:t>
      </w:r>
      <w:r w:rsidRPr="007724C3">
        <w:rPr>
          <w:sz w:val="24"/>
        </w:rPr>
        <w:tab/>
      </w:r>
      <w:r w:rsidRPr="00BB7754">
        <w:rPr>
          <w:b/>
          <w:sz w:val="24"/>
        </w:rPr>
        <w:t>Revolutionary War, II</w:t>
      </w:r>
    </w:p>
    <w:p w14:paraId="236F68E2" w14:textId="77777777" w:rsidR="00865B1B" w:rsidRPr="007724C3" w:rsidRDefault="00865B1B">
      <w:pPr>
        <w:tabs>
          <w:tab w:val="left" w:pos="1440"/>
        </w:tabs>
        <w:rPr>
          <w:sz w:val="24"/>
        </w:rPr>
      </w:pPr>
      <w:r w:rsidRPr="007724C3">
        <w:rPr>
          <w:b/>
          <w:sz w:val="24"/>
        </w:rPr>
        <w:t>QUIZ</w:t>
      </w:r>
      <w:r w:rsidRPr="007724C3">
        <w:rPr>
          <w:sz w:val="24"/>
        </w:rPr>
        <w:tab/>
      </w:r>
      <w:r w:rsidRPr="007724C3">
        <w:rPr>
          <w:sz w:val="24"/>
          <w:u w:val="single"/>
        </w:rPr>
        <w:t>A Respectable Army</w:t>
      </w:r>
      <w:r w:rsidRPr="007724C3">
        <w:rPr>
          <w:sz w:val="24"/>
        </w:rPr>
        <w:t>, chaps. 6-9</w:t>
      </w:r>
    </w:p>
    <w:p w14:paraId="0417608D" w14:textId="77777777" w:rsidR="00865B1B" w:rsidRPr="007724C3" w:rsidRDefault="00865B1B">
      <w:pPr>
        <w:tabs>
          <w:tab w:val="left" w:pos="1440"/>
        </w:tabs>
        <w:rPr>
          <w:b/>
          <w:sz w:val="24"/>
        </w:rPr>
      </w:pPr>
      <w:r w:rsidRPr="007724C3">
        <w:rPr>
          <w:sz w:val="24"/>
        </w:rPr>
        <w:tab/>
      </w:r>
      <w:r w:rsidRPr="007724C3">
        <w:rPr>
          <w:b/>
          <w:sz w:val="24"/>
        </w:rPr>
        <w:t>This quiz will cover the entire book.</w:t>
      </w:r>
    </w:p>
    <w:p w14:paraId="0FDFA86A" w14:textId="77777777" w:rsidR="00865B1B" w:rsidRPr="007724C3" w:rsidRDefault="00865B1B">
      <w:pPr>
        <w:tabs>
          <w:tab w:val="left" w:pos="1440"/>
        </w:tabs>
        <w:rPr>
          <w:b/>
          <w:sz w:val="24"/>
        </w:rPr>
      </w:pPr>
    </w:p>
    <w:p w14:paraId="124C9DE9" w14:textId="77777777" w:rsidR="00865B1B" w:rsidRPr="007724C3" w:rsidRDefault="00865B1B">
      <w:pPr>
        <w:pStyle w:val="Footer"/>
        <w:tabs>
          <w:tab w:val="clear" w:pos="4320"/>
          <w:tab w:val="clear" w:pos="8640"/>
          <w:tab w:val="left" w:pos="1440"/>
        </w:tabs>
        <w:rPr>
          <w:sz w:val="24"/>
        </w:rPr>
      </w:pPr>
      <w:r w:rsidRPr="004A6939">
        <w:rPr>
          <w:b/>
          <w:sz w:val="24"/>
        </w:rPr>
        <w:t xml:space="preserve">Feb. </w:t>
      </w:r>
      <w:r>
        <w:rPr>
          <w:b/>
          <w:sz w:val="24"/>
        </w:rPr>
        <w:t>26</w:t>
      </w:r>
      <w:r w:rsidRPr="007724C3">
        <w:rPr>
          <w:sz w:val="24"/>
        </w:rPr>
        <w:tab/>
      </w:r>
      <w:r w:rsidRPr="00BB7754">
        <w:rPr>
          <w:b/>
          <w:sz w:val="24"/>
        </w:rPr>
        <w:t>African-American Experience</w:t>
      </w:r>
      <w:r w:rsidRPr="007724C3">
        <w:rPr>
          <w:sz w:val="24"/>
        </w:rPr>
        <w:t xml:space="preserve"> </w:t>
      </w:r>
    </w:p>
    <w:p w14:paraId="2052BE5A" w14:textId="77777777" w:rsidR="00865B1B" w:rsidRPr="007724C3" w:rsidRDefault="00865B1B" w:rsidP="00865B1B">
      <w:pPr>
        <w:tabs>
          <w:tab w:val="left" w:pos="1440"/>
        </w:tabs>
        <w:rPr>
          <w:sz w:val="24"/>
        </w:rPr>
      </w:pPr>
      <w:r w:rsidRPr="007724C3">
        <w:rPr>
          <w:sz w:val="24"/>
        </w:rPr>
        <w:tab/>
      </w:r>
      <w:r w:rsidRPr="007724C3">
        <w:rPr>
          <w:sz w:val="24"/>
          <w:u w:val="single"/>
        </w:rPr>
        <w:t>Black Americans</w:t>
      </w:r>
      <w:r w:rsidRPr="007724C3">
        <w:rPr>
          <w:sz w:val="24"/>
        </w:rPr>
        <w:t>, 1-19, 26-28, 35-56</w:t>
      </w:r>
    </w:p>
    <w:p w14:paraId="215D39D8" w14:textId="77777777" w:rsidR="00865B1B" w:rsidRPr="007724C3" w:rsidRDefault="00865B1B" w:rsidP="00865B1B">
      <w:pPr>
        <w:tabs>
          <w:tab w:val="left" w:pos="1440"/>
        </w:tabs>
        <w:rPr>
          <w:sz w:val="24"/>
        </w:rPr>
      </w:pPr>
      <w:r w:rsidRPr="007724C3">
        <w:rPr>
          <w:sz w:val="24"/>
        </w:rPr>
        <w:t xml:space="preserve"> </w:t>
      </w:r>
    </w:p>
    <w:p w14:paraId="1080E153" w14:textId="77777777" w:rsidR="00865B1B" w:rsidRDefault="00865B1B" w:rsidP="00865B1B">
      <w:pPr>
        <w:pStyle w:val="Footer"/>
        <w:tabs>
          <w:tab w:val="clear" w:pos="4320"/>
          <w:tab w:val="clear" w:pos="8640"/>
          <w:tab w:val="left" w:pos="1440"/>
        </w:tabs>
        <w:rPr>
          <w:sz w:val="24"/>
        </w:rPr>
      </w:pPr>
      <w:r>
        <w:rPr>
          <w:b/>
          <w:sz w:val="24"/>
        </w:rPr>
        <w:t>Feb. 28</w:t>
      </w:r>
      <w:r w:rsidRPr="007724C3">
        <w:rPr>
          <w:sz w:val="24"/>
        </w:rPr>
        <w:tab/>
      </w:r>
      <w:r w:rsidRPr="007724C3">
        <w:rPr>
          <w:sz w:val="24"/>
          <w:u w:val="single"/>
        </w:rPr>
        <w:t>Black Americans</w:t>
      </w:r>
      <w:r w:rsidRPr="007724C3">
        <w:rPr>
          <w:sz w:val="24"/>
        </w:rPr>
        <w:t>, 57-70. 75-79, 90-119, 127-130, 136-140</w:t>
      </w:r>
    </w:p>
    <w:p w14:paraId="3B50D610" w14:textId="77777777" w:rsidR="00865B1B" w:rsidRPr="007724C3" w:rsidRDefault="00865B1B" w:rsidP="00865B1B">
      <w:pPr>
        <w:pStyle w:val="Footer"/>
        <w:tabs>
          <w:tab w:val="clear" w:pos="4320"/>
          <w:tab w:val="clear" w:pos="8640"/>
          <w:tab w:val="left" w:pos="1440"/>
        </w:tabs>
        <w:rPr>
          <w:sz w:val="24"/>
        </w:rPr>
      </w:pPr>
      <w:r w:rsidRPr="00A00CDA">
        <w:rPr>
          <w:b/>
          <w:sz w:val="24"/>
        </w:rPr>
        <w:t>QUIZ</w:t>
      </w:r>
      <w:r>
        <w:rPr>
          <w:sz w:val="24"/>
        </w:rPr>
        <w:tab/>
      </w:r>
      <w:r w:rsidRPr="002442B4">
        <w:rPr>
          <w:b/>
          <w:sz w:val="24"/>
        </w:rPr>
        <w:t>This</w:t>
      </w:r>
      <w:r>
        <w:rPr>
          <w:sz w:val="24"/>
        </w:rPr>
        <w:t xml:space="preserve"> </w:t>
      </w:r>
      <w:r>
        <w:rPr>
          <w:b/>
          <w:sz w:val="24"/>
        </w:rPr>
        <w:t>Quiz</w:t>
      </w:r>
      <w:r w:rsidRPr="00A00CDA">
        <w:rPr>
          <w:b/>
          <w:sz w:val="24"/>
        </w:rPr>
        <w:t xml:space="preserve"> </w:t>
      </w:r>
      <w:r>
        <w:rPr>
          <w:b/>
          <w:sz w:val="24"/>
        </w:rPr>
        <w:t>covers all assigned reading for this book</w:t>
      </w:r>
      <w:r w:rsidRPr="00A00CDA">
        <w:rPr>
          <w:b/>
          <w:sz w:val="24"/>
        </w:rPr>
        <w:t xml:space="preserve"> entire book</w:t>
      </w:r>
      <w:r>
        <w:rPr>
          <w:b/>
          <w:sz w:val="24"/>
        </w:rPr>
        <w:t>.</w:t>
      </w:r>
    </w:p>
    <w:p w14:paraId="27310466" w14:textId="77777777" w:rsidR="00865B1B" w:rsidRPr="009E4BDA" w:rsidRDefault="00865B1B" w:rsidP="00865B1B">
      <w:pPr>
        <w:pStyle w:val="Footer"/>
        <w:tabs>
          <w:tab w:val="clear" w:pos="4320"/>
          <w:tab w:val="clear" w:pos="8640"/>
          <w:tab w:val="left" w:pos="1440"/>
        </w:tabs>
        <w:rPr>
          <w:sz w:val="24"/>
        </w:rPr>
      </w:pPr>
      <w:r w:rsidRPr="007724C3">
        <w:rPr>
          <w:sz w:val="24"/>
        </w:rPr>
        <w:tab/>
      </w:r>
      <w:r w:rsidRPr="007724C3">
        <w:rPr>
          <w:sz w:val="24"/>
          <w:u w:val="single"/>
        </w:rPr>
        <w:t xml:space="preserve"> </w:t>
      </w:r>
    </w:p>
    <w:p w14:paraId="1E8275B4" w14:textId="77777777" w:rsidR="00865B1B" w:rsidRDefault="00865B1B" w:rsidP="00865B1B">
      <w:pPr>
        <w:pStyle w:val="Footer"/>
        <w:tabs>
          <w:tab w:val="clear" w:pos="4320"/>
          <w:tab w:val="clear" w:pos="8640"/>
          <w:tab w:val="left" w:pos="1440"/>
        </w:tabs>
        <w:rPr>
          <w:sz w:val="24"/>
        </w:rPr>
      </w:pPr>
      <w:r>
        <w:rPr>
          <w:b/>
          <w:sz w:val="24"/>
        </w:rPr>
        <w:t>Mar. 5</w:t>
      </w:r>
      <w:r w:rsidRPr="007724C3">
        <w:rPr>
          <w:sz w:val="24"/>
        </w:rPr>
        <w:tab/>
      </w:r>
      <w:r w:rsidRPr="00BB7754">
        <w:rPr>
          <w:b/>
          <w:sz w:val="24"/>
        </w:rPr>
        <w:t>Women and the Revolution</w:t>
      </w:r>
    </w:p>
    <w:p w14:paraId="0DEA3A28" w14:textId="7703FB92" w:rsidR="00865B1B" w:rsidRPr="007724C3" w:rsidRDefault="00865B1B" w:rsidP="00865B1B">
      <w:pPr>
        <w:pStyle w:val="Footer"/>
        <w:tabs>
          <w:tab w:val="clear" w:pos="4320"/>
          <w:tab w:val="clear" w:pos="8640"/>
          <w:tab w:val="left" w:pos="1440"/>
        </w:tabs>
        <w:rPr>
          <w:sz w:val="24"/>
        </w:rPr>
      </w:pPr>
      <w:r>
        <w:rPr>
          <w:sz w:val="24"/>
        </w:rPr>
        <w:tab/>
      </w:r>
      <w:r w:rsidRPr="00FD023A">
        <w:rPr>
          <w:sz w:val="24"/>
          <w:u w:val="single"/>
        </w:rPr>
        <w:t>Revolutionary Mothers</w:t>
      </w:r>
      <w:r w:rsidR="000143EE">
        <w:rPr>
          <w:sz w:val="24"/>
        </w:rPr>
        <w:t>, Intro. and pp. 3-91</w:t>
      </w:r>
    </w:p>
    <w:p w14:paraId="6DC5DA1C" w14:textId="77777777" w:rsidR="00865B1B" w:rsidRDefault="00865B1B" w:rsidP="00865B1B">
      <w:pPr>
        <w:tabs>
          <w:tab w:val="left" w:pos="1440"/>
        </w:tabs>
        <w:rPr>
          <w:sz w:val="24"/>
        </w:rPr>
      </w:pPr>
    </w:p>
    <w:p w14:paraId="5A4D4C3F" w14:textId="58C780CA" w:rsidR="00865B1B" w:rsidRPr="000143EE" w:rsidRDefault="00865B1B" w:rsidP="00385AFF">
      <w:pPr>
        <w:tabs>
          <w:tab w:val="left" w:pos="1440"/>
        </w:tabs>
        <w:rPr>
          <w:b/>
          <w:sz w:val="24"/>
        </w:rPr>
      </w:pPr>
      <w:r w:rsidRPr="004A6939">
        <w:rPr>
          <w:b/>
          <w:sz w:val="24"/>
        </w:rPr>
        <w:t xml:space="preserve">Mar. </w:t>
      </w:r>
      <w:r>
        <w:rPr>
          <w:b/>
          <w:sz w:val="24"/>
        </w:rPr>
        <w:t>7</w:t>
      </w:r>
      <w:r>
        <w:rPr>
          <w:sz w:val="24"/>
        </w:rPr>
        <w:tab/>
      </w:r>
      <w:r w:rsidR="000143EE" w:rsidRPr="00FD023A">
        <w:rPr>
          <w:sz w:val="24"/>
          <w:u w:val="single"/>
        </w:rPr>
        <w:t>Revolutionary Mothers</w:t>
      </w:r>
      <w:r w:rsidR="000143EE">
        <w:rPr>
          <w:sz w:val="24"/>
        </w:rPr>
        <w:t>, 92-161</w:t>
      </w:r>
    </w:p>
    <w:p w14:paraId="6272F243" w14:textId="2EF06E62" w:rsidR="00865B1B" w:rsidRPr="000143EE" w:rsidRDefault="000143EE" w:rsidP="00865B1B">
      <w:pPr>
        <w:tabs>
          <w:tab w:val="left" w:pos="1440"/>
        </w:tabs>
        <w:rPr>
          <w:b/>
          <w:sz w:val="24"/>
        </w:rPr>
      </w:pPr>
      <w:r w:rsidRPr="000143EE">
        <w:rPr>
          <w:b/>
          <w:sz w:val="24"/>
        </w:rPr>
        <w:t>QUIZ</w:t>
      </w:r>
      <w:r>
        <w:rPr>
          <w:b/>
          <w:sz w:val="24"/>
        </w:rPr>
        <w:tab/>
        <w:t>(Quiz is on entire book.)</w:t>
      </w:r>
    </w:p>
    <w:p w14:paraId="00BE13F5" w14:textId="77777777" w:rsidR="0090231B" w:rsidRDefault="0090231B" w:rsidP="00865B1B">
      <w:pPr>
        <w:tabs>
          <w:tab w:val="left" w:pos="1440"/>
        </w:tabs>
        <w:rPr>
          <w:sz w:val="24"/>
        </w:rPr>
      </w:pPr>
    </w:p>
    <w:p w14:paraId="6EC4EB53" w14:textId="77777777" w:rsidR="00865B1B" w:rsidRDefault="00865B1B" w:rsidP="00865B1B">
      <w:pPr>
        <w:tabs>
          <w:tab w:val="left" w:pos="1440"/>
        </w:tabs>
        <w:rPr>
          <w:sz w:val="24"/>
        </w:rPr>
      </w:pPr>
      <w:r>
        <w:rPr>
          <w:sz w:val="24"/>
        </w:rPr>
        <w:t>(Mar. 11-15</w:t>
      </w:r>
      <w:r w:rsidRPr="00DC75AB">
        <w:rPr>
          <w:sz w:val="24"/>
        </w:rPr>
        <w:tab/>
      </w:r>
      <w:r>
        <w:rPr>
          <w:sz w:val="24"/>
        </w:rPr>
        <w:t>(</w:t>
      </w:r>
      <w:r w:rsidRPr="00DC75AB">
        <w:rPr>
          <w:sz w:val="24"/>
        </w:rPr>
        <w:t>Spring Break</w:t>
      </w:r>
      <w:r>
        <w:rPr>
          <w:sz w:val="24"/>
        </w:rPr>
        <w:t>)</w:t>
      </w:r>
      <w:r w:rsidRPr="00DC75AB">
        <w:rPr>
          <w:sz w:val="24"/>
        </w:rPr>
        <w:tab/>
      </w:r>
    </w:p>
    <w:p w14:paraId="1384BA14" w14:textId="77777777" w:rsidR="00865B1B" w:rsidRDefault="00865B1B" w:rsidP="00865B1B">
      <w:pPr>
        <w:tabs>
          <w:tab w:val="left" w:pos="1440"/>
        </w:tabs>
        <w:rPr>
          <w:sz w:val="24"/>
        </w:rPr>
      </w:pPr>
    </w:p>
    <w:p w14:paraId="65E34C88" w14:textId="77777777" w:rsidR="00865B1B" w:rsidRPr="004D2383" w:rsidRDefault="00865B1B" w:rsidP="00865B1B">
      <w:pPr>
        <w:tabs>
          <w:tab w:val="left" w:pos="1440"/>
        </w:tabs>
        <w:rPr>
          <w:b/>
          <w:sz w:val="24"/>
        </w:rPr>
      </w:pPr>
      <w:r>
        <w:rPr>
          <w:b/>
          <w:sz w:val="24"/>
        </w:rPr>
        <w:t>March 19</w:t>
      </w:r>
      <w:r>
        <w:rPr>
          <w:b/>
          <w:sz w:val="24"/>
        </w:rPr>
        <w:tab/>
        <w:t>TAKE-HOME EXAM DUE</w:t>
      </w:r>
    </w:p>
    <w:p w14:paraId="090E3F57" w14:textId="77777777" w:rsidR="009B0907" w:rsidRDefault="009B0907" w:rsidP="00865B1B">
      <w:pPr>
        <w:pStyle w:val="Heading1"/>
        <w:rPr>
          <w:sz w:val="24"/>
        </w:rPr>
      </w:pPr>
    </w:p>
    <w:p w14:paraId="6B62D0AE" w14:textId="77777777" w:rsidR="00865B1B" w:rsidRPr="007724C3" w:rsidRDefault="00865B1B" w:rsidP="00865B1B">
      <w:pPr>
        <w:pStyle w:val="Heading1"/>
        <w:rPr>
          <w:sz w:val="24"/>
        </w:rPr>
      </w:pPr>
      <w:r>
        <w:rPr>
          <w:sz w:val="24"/>
        </w:rPr>
        <w:t>Part Three</w:t>
      </w:r>
      <w:r w:rsidRPr="007724C3">
        <w:rPr>
          <w:sz w:val="24"/>
        </w:rPr>
        <w:tab/>
        <w:t xml:space="preserve">A New System of Government                                                                                                        </w:t>
      </w:r>
    </w:p>
    <w:p w14:paraId="48EC9866" w14:textId="77777777" w:rsidR="00865B1B" w:rsidRPr="007724C3" w:rsidRDefault="00865B1B">
      <w:pPr>
        <w:tabs>
          <w:tab w:val="left" w:pos="1440"/>
        </w:tabs>
        <w:rPr>
          <w:sz w:val="24"/>
        </w:rPr>
      </w:pPr>
      <w:r w:rsidRPr="004A6939">
        <w:rPr>
          <w:b/>
          <w:sz w:val="24"/>
        </w:rPr>
        <w:t xml:space="preserve">Mar. </w:t>
      </w:r>
      <w:r>
        <w:rPr>
          <w:b/>
          <w:sz w:val="24"/>
        </w:rPr>
        <w:t>19</w:t>
      </w:r>
      <w:r w:rsidRPr="007724C3">
        <w:rPr>
          <w:sz w:val="24"/>
        </w:rPr>
        <w:tab/>
      </w:r>
      <w:r w:rsidRPr="00BB7754">
        <w:rPr>
          <w:b/>
          <w:sz w:val="24"/>
        </w:rPr>
        <w:t>Revolution in the States</w:t>
      </w:r>
    </w:p>
    <w:p w14:paraId="379F5E31" w14:textId="77777777" w:rsidR="00865B1B" w:rsidRPr="007724C3" w:rsidRDefault="00865B1B">
      <w:pPr>
        <w:tabs>
          <w:tab w:val="left" w:pos="1440"/>
        </w:tabs>
        <w:rPr>
          <w:sz w:val="24"/>
        </w:rPr>
      </w:pPr>
      <w:r w:rsidRPr="007724C3">
        <w:rPr>
          <w:sz w:val="24"/>
        </w:rPr>
        <w:tab/>
      </w:r>
      <w:r w:rsidRPr="007724C3">
        <w:rPr>
          <w:sz w:val="24"/>
          <w:u w:val="single"/>
        </w:rPr>
        <w:t>The American Revolution</w:t>
      </w:r>
      <w:r>
        <w:rPr>
          <w:sz w:val="24"/>
        </w:rPr>
        <w:t>, 132-166</w:t>
      </w:r>
    </w:p>
    <w:p w14:paraId="77ED4F2B" w14:textId="77777777" w:rsidR="00865B1B" w:rsidRPr="007724C3" w:rsidRDefault="00865B1B">
      <w:pPr>
        <w:tabs>
          <w:tab w:val="left" w:pos="1440"/>
        </w:tabs>
        <w:rPr>
          <w:b/>
          <w:sz w:val="24"/>
        </w:rPr>
      </w:pPr>
    </w:p>
    <w:p w14:paraId="66032EDD" w14:textId="77777777" w:rsidR="00865B1B" w:rsidRPr="007724C3" w:rsidRDefault="00865B1B">
      <w:pPr>
        <w:tabs>
          <w:tab w:val="left" w:pos="1440"/>
        </w:tabs>
        <w:rPr>
          <w:sz w:val="24"/>
        </w:rPr>
      </w:pPr>
      <w:r w:rsidRPr="004A6939">
        <w:rPr>
          <w:b/>
          <w:sz w:val="24"/>
        </w:rPr>
        <w:t>Mar. 2</w:t>
      </w:r>
      <w:r>
        <w:rPr>
          <w:b/>
          <w:sz w:val="24"/>
        </w:rPr>
        <w:t>1</w:t>
      </w:r>
      <w:r w:rsidRPr="007724C3">
        <w:rPr>
          <w:sz w:val="24"/>
        </w:rPr>
        <w:tab/>
      </w:r>
      <w:r w:rsidRPr="00BB7754">
        <w:rPr>
          <w:b/>
          <w:sz w:val="24"/>
        </w:rPr>
        <w:t>Revolution in the States</w:t>
      </w:r>
      <w:r>
        <w:rPr>
          <w:sz w:val="24"/>
        </w:rPr>
        <w:t xml:space="preserve"> (continued)</w:t>
      </w:r>
    </w:p>
    <w:p w14:paraId="2329B312" w14:textId="77777777" w:rsidR="00865B1B" w:rsidRPr="0080734A" w:rsidRDefault="00865B1B" w:rsidP="00865B1B">
      <w:r w:rsidRPr="0080734A">
        <w:t>Virginia Declaration of Rights (1776)</w:t>
      </w:r>
    </w:p>
    <w:p w14:paraId="11C78AC4" w14:textId="77777777" w:rsidR="00865B1B" w:rsidRPr="0080734A" w:rsidRDefault="008D45D7" w:rsidP="00865B1B">
      <w:hyperlink r:id="rId20" w:history="1">
        <w:r w:rsidR="00865B1B" w:rsidRPr="0080734A">
          <w:rPr>
            <w:rStyle w:val="Hyperlink"/>
          </w:rPr>
          <w:t>http://avalon.law.yale.edu/18th_century/virginia.asp</w:t>
        </w:r>
      </w:hyperlink>
    </w:p>
    <w:p w14:paraId="2F2330C9" w14:textId="77777777" w:rsidR="00865B1B" w:rsidRPr="0080734A" w:rsidRDefault="00865B1B" w:rsidP="00865B1B">
      <w:r w:rsidRPr="0080734A">
        <w:t>Virginia Statute for Religious Freedom (1786)</w:t>
      </w:r>
    </w:p>
    <w:p w14:paraId="74134F9B" w14:textId="77777777" w:rsidR="00865B1B" w:rsidRPr="0080734A" w:rsidRDefault="008D45D7" w:rsidP="00865B1B">
      <w:hyperlink r:id="rId21" w:history="1">
        <w:r w:rsidR="00865B1B" w:rsidRPr="0080734A">
          <w:rPr>
            <w:rStyle w:val="Hyperlink"/>
          </w:rPr>
          <w:t>http://www.vahistorical.org/sva2003/vsrf.htm</w:t>
        </w:r>
      </w:hyperlink>
    </w:p>
    <w:p w14:paraId="23E1DD2E" w14:textId="77777777" w:rsidR="00865B1B" w:rsidRPr="0080734A" w:rsidRDefault="00865B1B" w:rsidP="00865B1B">
      <w:r w:rsidRPr="0080734A">
        <w:t>http://www.lva.virginia.gov/lib-edu/education/bor/vsrftext.htm</w:t>
      </w:r>
    </w:p>
    <w:p w14:paraId="2AEEE888" w14:textId="77777777" w:rsidR="00865B1B" w:rsidRPr="0080734A" w:rsidRDefault="008D45D7" w:rsidP="00865B1B">
      <w:hyperlink r:id="rId22" w:history="1">
        <w:r w:rsidR="00865B1B" w:rsidRPr="0080734A">
          <w:rPr>
            <w:rStyle w:val="Hyperlink"/>
          </w:rPr>
          <w:t>http://www.lva.lib.va.us/whatwedo/k12/bor/vsrftext.htm</w:t>
        </w:r>
      </w:hyperlink>
    </w:p>
    <w:p w14:paraId="2A5B7370" w14:textId="77777777" w:rsidR="00865B1B" w:rsidRDefault="00865B1B" w:rsidP="00865B1B">
      <w:pPr>
        <w:tabs>
          <w:tab w:val="left" w:pos="1440"/>
        </w:tabs>
        <w:rPr>
          <w:sz w:val="24"/>
        </w:rPr>
      </w:pPr>
    </w:p>
    <w:p w14:paraId="116854D9" w14:textId="77777777" w:rsidR="00865B1B" w:rsidRDefault="00865B1B" w:rsidP="00865B1B">
      <w:pPr>
        <w:tabs>
          <w:tab w:val="left" w:pos="1440"/>
        </w:tabs>
        <w:rPr>
          <w:sz w:val="24"/>
        </w:rPr>
      </w:pPr>
      <w:r w:rsidRPr="004A6939">
        <w:rPr>
          <w:b/>
          <w:sz w:val="24"/>
        </w:rPr>
        <w:t>Mar.</w:t>
      </w:r>
      <w:r>
        <w:rPr>
          <w:b/>
          <w:sz w:val="24"/>
        </w:rPr>
        <w:t xml:space="preserve"> </w:t>
      </w:r>
      <w:r w:rsidRPr="004A6939">
        <w:rPr>
          <w:b/>
          <w:sz w:val="24"/>
        </w:rPr>
        <w:t>2</w:t>
      </w:r>
      <w:r>
        <w:rPr>
          <w:b/>
          <w:sz w:val="24"/>
        </w:rPr>
        <w:t>6</w:t>
      </w:r>
      <w:r w:rsidRPr="007724C3">
        <w:rPr>
          <w:sz w:val="24"/>
        </w:rPr>
        <w:tab/>
      </w:r>
      <w:r w:rsidRPr="00BB7754">
        <w:rPr>
          <w:b/>
          <w:sz w:val="24"/>
        </w:rPr>
        <w:t>The First Federal Government</w:t>
      </w:r>
    </w:p>
    <w:p w14:paraId="6A8BD568" w14:textId="77777777" w:rsidR="00865B1B" w:rsidRPr="007724C3" w:rsidRDefault="00865B1B" w:rsidP="00865B1B">
      <w:pPr>
        <w:tabs>
          <w:tab w:val="left" w:pos="1440"/>
        </w:tabs>
        <w:rPr>
          <w:sz w:val="24"/>
        </w:rPr>
      </w:pPr>
      <w:r>
        <w:rPr>
          <w:sz w:val="24"/>
        </w:rPr>
        <w:tab/>
      </w:r>
      <w:r w:rsidRPr="001977F7">
        <w:rPr>
          <w:sz w:val="24"/>
          <w:u w:val="single"/>
        </w:rPr>
        <w:t>The American Revolution</w:t>
      </w:r>
      <w:r>
        <w:rPr>
          <w:sz w:val="24"/>
        </w:rPr>
        <w:t>, 200-227</w:t>
      </w:r>
    </w:p>
    <w:p w14:paraId="1186E90D" w14:textId="77777777" w:rsidR="00865B1B" w:rsidRPr="0080734A" w:rsidRDefault="00865B1B" w:rsidP="00865B1B">
      <w:r w:rsidRPr="0080734A">
        <w:t>Articles of Confederation (1781)</w:t>
      </w:r>
    </w:p>
    <w:p w14:paraId="7FA74B45" w14:textId="77777777" w:rsidR="00865B1B" w:rsidRPr="0080734A" w:rsidRDefault="008D45D7" w:rsidP="00865B1B">
      <w:hyperlink r:id="rId23" w:history="1">
        <w:r w:rsidR="00865B1B" w:rsidRPr="0080734A">
          <w:rPr>
            <w:rStyle w:val="Hyperlink"/>
          </w:rPr>
          <w:t>http://avalon.law.yale.edu/18th_century/artconf.asp</w:t>
        </w:r>
      </w:hyperlink>
    </w:p>
    <w:p w14:paraId="4FFF9512" w14:textId="77777777" w:rsidR="00865B1B" w:rsidRPr="007724C3" w:rsidRDefault="00865B1B">
      <w:pPr>
        <w:tabs>
          <w:tab w:val="left" w:pos="1440"/>
        </w:tabs>
        <w:rPr>
          <w:sz w:val="24"/>
        </w:rPr>
      </w:pPr>
      <w:r w:rsidRPr="007724C3">
        <w:rPr>
          <w:sz w:val="24"/>
        </w:rPr>
        <w:tab/>
      </w:r>
    </w:p>
    <w:p w14:paraId="1B06A8E3" w14:textId="5DFBE5C0" w:rsidR="00865B1B" w:rsidRDefault="00865B1B" w:rsidP="00865B1B">
      <w:pPr>
        <w:tabs>
          <w:tab w:val="left" w:pos="1440"/>
        </w:tabs>
        <w:rPr>
          <w:sz w:val="24"/>
        </w:rPr>
      </w:pPr>
      <w:r w:rsidRPr="004A6939">
        <w:rPr>
          <w:b/>
          <w:sz w:val="24"/>
        </w:rPr>
        <w:t>Mar. 2</w:t>
      </w:r>
      <w:r>
        <w:rPr>
          <w:b/>
          <w:sz w:val="24"/>
        </w:rPr>
        <w:t>8</w:t>
      </w:r>
      <w:r w:rsidRPr="007724C3">
        <w:rPr>
          <w:sz w:val="24"/>
        </w:rPr>
        <w:tab/>
      </w:r>
      <w:r w:rsidRPr="00BB7754">
        <w:rPr>
          <w:b/>
          <w:sz w:val="24"/>
        </w:rPr>
        <w:t xml:space="preserve">U.S. Foreign Policy and </w:t>
      </w:r>
      <w:r w:rsidR="008D45D7">
        <w:rPr>
          <w:b/>
          <w:sz w:val="24"/>
        </w:rPr>
        <w:t>Indian R</w:t>
      </w:r>
      <w:bookmarkStart w:id="0" w:name="_GoBack"/>
      <w:bookmarkEnd w:id="0"/>
      <w:r w:rsidR="008D45D7">
        <w:rPr>
          <w:b/>
          <w:sz w:val="24"/>
        </w:rPr>
        <w:t>elations</w:t>
      </w:r>
    </w:p>
    <w:p w14:paraId="6989BBAB" w14:textId="77777777" w:rsidR="00865B1B" w:rsidRDefault="00865B1B" w:rsidP="00865B1B">
      <w:pPr>
        <w:tabs>
          <w:tab w:val="left" w:pos="1440"/>
        </w:tabs>
        <w:rPr>
          <w:sz w:val="24"/>
        </w:rPr>
      </w:pPr>
      <w:r>
        <w:rPr>
          <w:sz w:val="24"/>
        </w:rPr>
        <w:t>The Treaty of Paris (1782-1783)</w:t>
      </w:r>
    </w:p>
    <w:p w14:paraId="63F17998" w14:textId="77777777" w:rsidR="00865B1B" w:rsidRDefault="008D45D7" w:rsidP="00865B1B">
      <w:pPr>
        <w:tabs>
          <w:tab w:val="left" w:pos="1440"/>
        </w:tabs>
        <w:rPr>
          <w:rStyle w:val="Hyperlink"/>
          <w:sz w:val="24"/>
        </w:rPr>
      </w:pPr>
      <w:hyperlink r:id="rId24" w:history="1">
        <w:r w:rsidR="00865B1B" w:rsidRPr="00DA4960">
          <w:rPr>
            <w:rStyle w:val="Hyperlink"/>
            <w:sz w:val="24"/>
          </w:rPr>
          <w:t>http://avalon.law.yale.edu/18th_century/prel1782.asp</w:t>
        </w:r>
      </w:hyperlink>
    </w:p>
    <w:p w14:paraId="6407F228" w14:textId="094A47F1" w:rsidR="0008092A" w:rsidRDefault="009B0907" w:rsidP="0008092A">
      <w:pPr>
        <w:rPr>
          <w:rFonts w:ascii="Arial" w:hAnsi="Arial" w:cs="Arial"/>
          <w:sz w:val="24"/>
          <w:szCs w:val="24"/>
        </w:rPr>
      </w:pPr>
      <w:r>
        <w:rPr>
          <w:sz w:val="24"/>
        </w:rPr>
        <w:t>“Creek-American Treaty of 1790: Alexander McGillivray and the Diplomacy of the Old Southwest”</w:t>
      </w:r>
      <w:r w:rsidR="0008092A">
        <w:rPr>
          <w:rFonts w:ascii="Arial" w:hAnsi="Arial" w:cs="Arial"/>
          <w:sz w:val="24"/>
          <w:szCs w:val="24"/>
        </w:rPr>
        <w:t xml:space="preserve"> (E-reserve)</w:t>
      </w:r>
    </w:p>
    <w:p w14:paraId="557E2ADC" w14:textId="20111D36" w:rsidR="009B0907" w:rsidRDefault="009B0907" w:rsidP="0008092A">
      <w:pPr>
        <w:rPr>
          <w:rFonts w:ascii="Arial" w:hAnsi="Arial" w:cs="Arial"/>
          <w:sz w:val="24"/>
          <w:szCs w:val="24"/>
        </w:rPr>
      </w:pPr>
      <w:r>
        <w:rPr>
          <w:rFonts w:ascii="Arial" w:hAnsi="Arial" w:cs="Arial"/>
          <w:sz w:val="24"/>
          <w:szCs w:val="24"/>
        </w:rPr>
        <w:t>U.S.-Creek Indian Treaty, 1790</w:t>
      </w:r>
    </w:p>
    <w:p w14:paraId="25FC885C" w14:textId="521BB04D" w:rsidR="0008092A" w:rsidRDefault="009B0907" w:rsidP="00865B1B">
      <w:pPr>
        <w:tabs>
          <w:tab w:val="left" w:pos="1440"/>
        </w:tabs>
        <w:rPr>
          <w:sz w:val="24"/>
        </w:rPr>
      </w:pPr>
      <w:hyperlink r:id="rId25" w:history="1">
        <w:r w:rsidRPr="006D13CB">
          <w:rPr>
            <w:rStyle w:val="Hyperlink"/>
            <w:sz w:val="24"/>
          </w:rPr>
          <w:t>http://avalon.law.yale.edu/18th_century/cre1790.asp</w:t>
        </w:r>
      </w:hyperlink>
    </w:p>
    <w:p w14:paraId="13D7DDE0" w14:textId="30A6C632" w:rsidR="009B0907" w:rsidRDefault="009B0907" w:rsidP="00865B1B">
      <w:pPr>
        <w:tabs>
          <w:tab w:val="left" w:pos="1440"/>
        </w:tabs>
        <w:rPr>
          <w:sz w:val="24"/>
        </w:rPr>
      </w:pPr>
      <w:hyperlink r:id="rId26" w:history="1">
        <w:r w:rsidRPr="006D13CB">
          <w:rPr>
            <w:rStyle w:val="Hyperlink"/>
            <w:sz w:val="24"/>
          </w:rPr>
          <w:t>http://avalon.law.yale.edu/18th_century/gw008.asp</w:t>
        </w:r>
      </w:hyperlink>
    </w:p>
    <w:p w14:paraId="6A15A057" w14:textId="6F012AAF" w:rsidR="008D45D7" w:rsidRDefault="008D45D7" w:rsidP="00865B1B">
      <w:pPr>
        <w:tabs>
          <w:tab w:val="left" w:pos="1440"/>
        </w:tabs>
        <w:rPr>
          <w:sz w:val="24"/>
        </w:rPr>
      </w:pPr>
      <w:r>
        <w:rPr>
          <w:sz w:val="24"/>
        </w:rPr>
        <w:t>Alexander McGillivray</w:t>
      </w:r>
    </w:p>
    <w:p w14:paraId="6091721E" w14:textId="40B13A48" w:rsidR="008D45D7" w:rsidRDefault="008D45D7" w:rsidP="00865B1B">
      <w:pPr>
        <w:tabs>
          <w:tab w:val="left" w:pos="1440"/>
        </w:tabs>
        <w:rPr>
          <w:sz w:val="24"/>
        </w:rPr>
      </w:pPr>
      <w:hyperlink r:id="rId27" w:history="1">
        <w:r w:rsidRPr="006D13CB">
          <w:rPr>
            <w:rStyle w:val="Hyperlink"/>
            <w:sz w:val="24"/>
          </w:rPr>
          <w:t>http://myfloridahistory.org/index.php?q=fhspics&amp;g</w:t>
        </w:r>
        <w:r w:rsidRPr="006D13CB">
          <w:rPr>
            <w:rStyle w:val="Hyperlink"/>
            <w:sz w:val="24"/>
          </w:rPr>
          <w:t>2</w:t>
        </w:r>
        <w:r w:rsidRPr="006D13CB">
          <w:rPr>
            <w:rStyle w:val="Hyperlink"/>
            <w:sz w:val="24"/>
          </w:rPr>
          <w:t>_itemId=13976</w:t>
        </w:r>
      </w:hyperlink>
    </w:p>
    <w:p w14:paraId="47703E49" w14:textId="46D3CEA7" w:rsidR="009B0907" w:rsidRDefault="009B0907" w:rsidP="00865B1B">
      <w:pPr>
        <w:tabs>
          <w:tab w:val="left" w:pos="1440"/>
        </w:tabs>
        <w:rPr>
          <w:sz w:val="24"/>
        </w:rPr>
      </w:pPr>
      <w:r>
        <w:rPr>
          <w:sz w:val="24"/>
        </w:rPr>
        <w:tab/>
      </w:r>
    </w:p>
    <w:p w14:paraId="41D29A54" w14:textId="77777777" w:rsidR="00865B1B" w:rsidRPr="000E6015" w:rsidRDefault="00865B1B" w:rsidP="00865B1B">
      <w:pPr>
        <w:tabs>
          <w:tab w:val="left" w:pos="1440"/>
        </w:tabs>
        <w:rPr>
          <w:b/>
          <w:sz w:val="24"/>
        </w:rPr>
      </w:pPr>
    </w:p>
    <w:p w14:paraId="477767C0" w14:textId="77777777" w:rsidR="00865B1B" w:rsidRDefault="00865B1B" w:rsidP="00865B1B">
      <w:pPr>
        <w:tabs>
          <w:tab w:val="left" w:pos="1440"/>
        </w:tabs>
        <w:rPr>
          <w:b/>
          <w:sz w:val="24"/>
        </w:rPr>
      </w:pPr>
      <w:r>
        <w:rPr>
          <w:b/>
          <w:sz w:val="24"/>
        </w:rPr>
        <w:t>Mar. 29</w:t>
      </w:r>
      <w:r w:rsidRPr="000E6015">
        <w:rPr>
          <w:b/>
          <w:sz w:val="24"/>
        </w:rPr>
        <w:tab/>
        <w:t>Last Day to Drop Class</w:t>
      </w:r>
    </w:p>
    <w:p w14:paraId="42E0BD73" w14:textId="77777777" w:rsidR="00865B1B" w:rsidRPr="00495FB0" w:rsidRDefault="00865B1B" w:rsidP="00865B1B">
      <w:pPr>
        <w:tabs>
          <w:tab w:val="left" w:pos="1440"/>
        </w:tabs>
        <w:rPr>
          <w:b/>
          <w:sz w:val="24"/>
        </w:rPr>
      </w:pPr>
      <w:r>
        <w:rPr>
          <w:sz w:val="24"/>
        </w:rPr>
        <w:tab/>
      </w:r>
      <w:r w:rsidRPr="007724C3">
        <w:rPr>
          <w:sz w:val="24"/>
        </w:rPr>
        <w:tab/>
      </w:r>
      <w:r w:rsidRPr="007724C3">
        <w:rPr>
          <w:sz w:val="24"/>
        </w:rPr>
        <w:tab/>
      </w:r>
    </w:p>
    <w:p w14:paraId="42D0CDFA" w14:textId="77777777" w:rsidR="00865B1B" w:rsidRPr="00356175" w:rsidRDefault="00865B1B" w:rsidP="00865B1B">
      <w:pPr>
        <w:tabs>
          <w:tab w:val="left" w:pos="1440"/>
        </w:tabs>
        <w:rPr>
          <w:b/>
          <w:sz w:val="24"/>
        </w:rPr>
      </w:pPr>
      <w:r>
        <w:rPr>
          <w:b/>
          <w:sz w:val="24"/>
        </w:rPr>
        <w:t>Apr. 2</w:t>
      </w:r>
      <w:r w:rsidRPr="00356175">
        <w:rPr>
          <w:b/>
          <w:sz w:val="24"/>
        </w:rPr>
        <w:tab/>
        <w:t>James Madison</w:t>
      </w:r>
    </w:p>
    <w:p w14:paraId="5F7ACA8F" w14:textId="77777777" w:rsidR="00865B1B" w:rsidRDefault="00865B1B" w:rsidP="00865B1B">
      <w:pPr>
        <w:tabs>
          <w:tab w:val="left" w:pos="1440"/>
        </w:tabs>
        <w:rPr>
          <w:b/>
          <w:sz w:val="24"/>
        </w:rPr>
      </w:pPr>
      <w:r w:rsidRPr="00356175">
        <w:rPr>
          <w:b/>
          <w:sz w:val="24"/>
        </w:rPr>
        <w:t>QUIZ</w:t>
      </w:r>
      <w:r w:rsidRPr="00356175">
        <w:rPr>
          <w:b/>
          <w:sz w:val="24"/>
        </w:rPr>
        <w:tab/>
      </w:r>
      <w:r w:rsidRPr="00356175">
        <w:rPr>
          <w:sz w:val="24"/>
        </w:rPr>
        <w:t>Rakove</w:t>
      </w:r>
      <w:r>
        <w:rPr>
          <w:sz w:val="24"/>
        </w:rPr>
        <w:t>,</w:t>
      </w:r>
      <w:r>
        <w:rPr>
          <w:b/>
          <w:sz w:val="24"/>
        </w:rPr>
        <w:t xml:space="preserve"> </w:t>
      </w:r>
      <w:r w:rsidRPr="00356175">
        <w:rPr>
          <w:b/>
          <w:sz w:val="24"/>
          <w:u w:val="single"/>
        </w:rPr>
        <w:t>James Madison</w:t>
      </w:r>
      <w:r>
        <w:rPr>
          <w:b/>
          <w:sz w:val="24"/>
        </w:rPr>
        <w:t>, pp. 1-93</w:t>
      </w:r>
    </w:p>
    <w:p w14:paraId="04B9A885" w14:textId="77777777" w:rsidR="00865B1B" w:rsidRDefault="00865B1B" w:rsidP="00865B1B">
      <w:pPr>
        <w:tabs>
          <w:tab w:val="left" w:pos="1440"/>
        </w:tabs>
        <w:rPr>
          <w:b/>
          <w:sz w:val="24"/>
        </w:rPr>
      </w:pPr>
    </w:p>
    <w:p w14:paraId="61829E40" w14:textId="77777777" w:rsidR="00865B1B" w:rsidRDefault="00865B1B" w:rsidP="00865B1B">
      <w:pPr>
        <w:tabs>
          <w:tab w:val="left" w:pos="1440"/>
        </w:tabs>
        <w:rPr>
          <w:sz w:val="24"/>
        </w:rPr>
      </w:pPr>
      <w:r>
        <w:rPr>
          <w:b/>
          <w:sz w:val="24"/>
        </w:rPr>
        <w:t>Apr. 4</w:t>
      </w:r>
      <w:r w:rsidRPr="007724C3">
        <w:rPr>
          <w:sz w:val="24"/>
        </w:rPr>
        <w:tab/>
      </w:r>
      <w:r w:rsidRPr="00BB7754">
        <w:rPr>
          <w:b/>
          <w:sz w:val="24"/>
        </w:rPr>
        <w:t>The Constitution Takes Shape</w:t>
      </w:r>
    </w:p>
    <w:p w14:paraId="6AFDF655" w14:textId="77777777" w:rsidR="00865B1B" w:rsidRDefault="00865B1B" w:rsidP="00865B1B">
      <w:pPr>
        <w:tabs>
          <w:tab w:val="left" w:pos="1440"/>
        </w:tabs>
        <w:rPr>
          <w:sz w:val="24"/>
        </w:rPr>
      </w:pPr>
      <w:r>
        <w:rPr>
          <w:sz w:val="24"/>
        </w:rPr>
        <w:tab/>
      </w:r>
      <w:r w:rsidRPr="00495FB0">
        <w:rPr>
          <w:sz w:val="24"/>
          <w:u w:val="single"/>
        </w:rPr>
        <w:t>The American Revolution</w:t>
      </w:r>
      <w:r>
        <w:rPr>
          <w:sz w:val="24"/>
        </w:rPr>
        <w:t>, 167-182</w:t>
      </w:r>
      <w:r>
        <w:rPr>
          <w:sz w:val="24"/>
        </w:rPr>
        <w:tab/>
      </w:r>
    </w:p>
    <w:p w14:paraId="2BE0091A" w14:textId="77777777" w:rsidR="00865B1B" w:rsidRPr="0080734A" w:rsidRDefault="00865B1B" w:rsidP="00865B1B">
      <w:r w:rsidRPr="0080734A">
        <w:t>Virginia Plan (May 29, 1787)</w:t>
      </w:r>
    </w:p>
    <w:p w14:paraId="4CC9E56A" w14:textId="77777777" w:rsidR="00865B1B" w:rsidRPr="0080734A" w:rsidRDefault="008D45D7" w:rsidP="00865B1B">
      <w:hyperlink r:id="rId28" w:history="1">
        <w:r w:rsidR="00865B1B" w:rsidRPr="0080734A">
          <w:rPr>
            <w:rStyle w:val="Hyperlink"/>
          </w:rPr>
          <w:t>http://avalon.law.yale.edu/18th_century/vatextb.asp</w:t>
        </w:r>
      </w:hyperlink>
    </w:p>
    <w:p w14:paraId="7872EB78" w14:textId="77777777" w:rsidR="00865B1B" w:rsidRPr="0080734A" w:rsidRDefault="00865B1B" w:rsidP="00865B1B">
      <w:r w:rsidRPr="0080734A">
        <w:t>Election of Popular Branch (May 31, 1787)</w:t>
      </w:r>
    </w:p>
    <w:p w14:paraId="6BC0643C" w14:textId="77777777" w:rsidR="00865B1B" w:rsidRPr="00495FB0" w:rsidRDefault="008D45D7" w:rsidP="00865B1B">
      <w:hyperlink r:id="rId29" w:history="1">
        <w:r w:rsidR="00865B1B" w:rsidRPr="0080734A">
          <w:rPr>
            <w:rStyle w:val="Hyperlink"/>
          </w:rPr>
          <w:t>http://avalon.law.yale.edu/18th_century/debates_531.asp</w:t>
        </w:r>
      </w:hyperlink>
    </w:p>
    <w:p w14:paraId="4ED2458F" w14:textId="77777777" w:rsidR="00865B1B" w:rsidRPr="0080734A" w:rsidRDefault="00865B1B" w:rsidP="00865B1B">
      <w:r w:rsidRPr="0080734A">
        <w:t>The Constitution of the United States (1787)</w:t>
      </w:r>
    </w:p>
    <w:p w14:paraId="73C37136" w14:textId="77777777" w:rsidR="00865B1B" w:rsidRPr="0080734A" w:rsidRDefault="008D45D7" w:rsidP="00865B1B">
      <w:hyperlink r:id="rId30" w:history="1">
        <w:r w:rsidR="00865B1B" w:rsidRPr="0080734A">
          <w:rPr>
            <w:rStyle w:val="Hyperlink"/>
          </w:rPr>
          <w:t>http://www.archives.gov/exhibits/charters/constitution_transcript.html</w:t>
        </w:r>
      </w:hyperlink>
    </w:p>
    <w:p w14:paraId="2BDB24E5" w14:textId="77777777" w:rsidR="00865B1B" w:rsidRPr="0061792C" w:rsidRDefault="00865B1B" w:rsidP="00865B1B">
      <w:pPr>
        <w:tabs>
          <w:tab w:val="left" w:pos="1440"/>
        </w:tabs>
        <w:rPr>
          <w:b/>
          <w:sz w:val="24"/>
        </w:rPr>
      </w:pPr>
      <w:r>
        <w:rPr>
          <w:b/>
          <w:sz w:val="24"/>
        </w:rPr>
        <w:tab/>
      </w:r>
      <w:r w:rsidRPr="007724C3">
        <w:rPr>
          <w:sz w:val="24"/>
        </w:rPr>
        <w:tab/>
      </w:r>
    </w:p>
    <w:p w14:paraId="1ACF76FC" w14:textId="77777777" w:rsidR="008D45D7" w:rsidRDefault="008D45D7">
      <w:pPr>
        <w:tabs>
          <w:tab w:val="left" w:pos="1440"/>
        </w:tabs>
        <w:rPr>
          <w:b/>
          <w:sz w:val="24"/>
        </w:rPr>
      </w:pPr>
    </w:p>
    <w:p w14:paraId="11233DD6" w14:textId="77777777" w:rsidR="00865B1B" w:rsidRDefault="00865B1B">
      <w:pPr>
        <w:tabs>
          <w:tab w:val="left" w:pos="1440"/>
        </w:tabs>
        <w:rPr>
          <w:b/>
          <w:sz w:val="24"/>
        </w:rPr>
      </w:pPr>
      <w:r>
        <w:rPr>
          <w:b/>
          <w:sz w:val="24"/>
        </w:rPr>
        <w:lastRenderedPageBreak/>
        <w:t>Apr. 9</w:t>
      </w:r>
      <w:r w:rsidRPr="007724C3">
        <w:rPr>
          <w:sz w:val="24"/>
        </w:rPr>
        <w:tab/>
      </w:r>
      <w:r w:rsidRPr="00BB7754">
        <w:rPr>
          <w:b/>
          <w:sz w:val="24"/>
        </w:rPr>
        <w:t>The Constitution Takes Shape—The Slavery Issue</w:t>
      </w:r>
    </w:p>
    <w:p w14:paraId="1007E9A7" w14:textId="77777777" w:rsidR="00865B1B" w:rsidRPr="00F03B49" w:rsidRDefault="00865B1B">
      <w:pPr>
        <w:tabs>
          <w:tab w:val="left" w:pos="1440"/>
        </w:tabs>
        <w:rPr>
          <w:sz w:val="24"/>
        </w:rPr>
      </w:pPr>
      <w:r>
        <w:rPr>
          <w:b/>
          <w:sz w:val="24"/>
        </w:rPr>
        <w:tab/>
      </w:r>
      <w:r w:rsidRPr="00F03B49">
        <w:rPr>
          <w:sz w:val="24"/>
        </w:rPr>
        <w:t>Debate Over the Importation of Slaves (Aug. 22, 1787)</w:t>
      </w:r>
    </w:p>
    <w:p w14:paraId="1A9B53E8" w14:textId="77777777" w:rsidR="00865B1B" w:rsidRDefault="00865B1B">
      <w:pPr>
        <w:tabs>
          <w:tab w:val="left" w:pos="1440"/>
        </w:tabs>
        <w:rPr>
          <w:sz w:val="24"/>
        </w:rPr>
      </w:pPr>
      <w:r w:rsidRPr="00F03B49">
        <w:rPr>
          <w:sz w:val="24"/>
        </w:rPr>
        <w:tab/>
      </w:r>
      <w:hyperlink r:id="rId31" w:history="1">
        <w:r w:rsidRPr="005C5384">
          <w:rPr>
            <w:rStyle w:val="Hyperlink"/>
            <w:sz w:val="24"/>
          </w:rPr>
          <w:t>http://avalon.law.yale.edu/18th_century/debates_822.asp</w:t>
        </w:r>
      </w:hyperlink>
    </w:p>
    <w:p w14:paraId="53EEB383" w14:textId="77777777" w:rsidR="00865B1B" w:rsidRDefault="00865B1B">
      <w:pPr>
        <w:tabs>
          <w:tab w:val="left" w:pos="1440"/>
        </w:tabs>
        <w:rPr>
          <w:sz w:val="24"/>
        </w:rPr>
      </w:pPr>
    </w:p>
    <w:p w14:paraId="07698654" w14:textId="77777777" w:rsidR="00865B1B" w:rsidRPr="00BB7754" w:rsidRDefault="00865B1B">
      <w:pPr>
        <w:tabs>
          <w:tab w:val="left" w:pos="1440"/>
        </w:tabs>
        <w:rPr>
          <w:b/>
          <w:sz w:val="24"/>
        </w:rPr>
      </w:pPr>
      <w:r w:rsidRPr="00BB7754">
        <w:rPr>
          <w:b/>
          <w:sz w:val="24"/>
        </w:rPr>
        <w:t>Apr. 11</w:t>
      </w:r>
      <w:r w:rsidRPr="00BB7754">
        <w:rPr>
          <w:b/>
          <w:sz w:val="24"/>
        </w:rPr>
        <w:tab/>
        <w:t>The Constitution--Film</w:t>
      </w:r>
    </w:p>
    <w:p w14:paraId="3D4D025E" w14:textId="02A0918D" w:rsidR="009E4BDA" w:rsidRPr="009B0907" w:rsidRDefault="00865B1B" w:rsidP="00865B1B">
      <w:pPr>
        <w:tabs>
          <w:tab w:val="left" w:pos="1440"/>
        </w:tabs>
        <w:rPr>
          <w:sz w:val="24"/>
        </w:rPr>
      </w:pPr>
      <w:r w:rsidRPr="007724C3">
        <w:rPr>
          <w:sz w:val="24"/>
        </w:rPr>
        <w:tab/>
      </w:r>
      <w:r w:rsidRPr="007724C3">
        <w:rPr>
          <w:sz w:val="24"/>
        </w:rPr>
        <w:tab/>
        <w:t xml:space="preserve"> </w:t>
      </w:r>
    </w:p>
    <w:p w14:paraId="4E60AB8F" w14:textId="77777777" w:rsidR="00865B1B" w:rsidRDefault="00865B1B" w:rsidP="00865B1B">
      <w:pPr>
        <w:tabs>
          <w:tab w:val="left" w:pos="1440"/>
        </w:tabs>
        <w:rPr>
          <w:sz w:val="24"/>
        </w:rPr>
      </w:pPr>
      <w:r w:rsidRPr="009B0DA2">
        <w:rPr>
          <w:b/>
          <w:sz w:val="24"/>
        </w:rPr>
        <w:t>Apr. 1</w:t>
      </w:r>
      <w:r>
        <w:rPr>
          <w:b/>
          <w:sz w:val="24"/>
        </w:rPr>
        <w:t>6</w:t>
      </w:r>
      <w:r w:rsidRPr="007724C3">
        <w:rPr>
          <w:sz w:val="24"/>
        </w:rPr>
        <w:tab/>
      </w:r>
      <w:r w:rsidRPr="00BB7754">
        <w:rPr>
          <w:b/>
          <w:sz w:val="24"/>
        </w:rPr>
        <w:t>The Debate Over the Constitution: The Federalist Persuasion</w:t>
      </w:r>
    </w:p>
    <w:p w14:paraId="6DA27DDD" w14:textId="77777777" w:rsidR="00865B1B" w:rsidRPr="007724C3" w:rsidRDefault="00865B1B" w:rsidP="00865B1B">
      <w:pPr>
        <w:tabs>
          <w:tab w:val="left" w:pos="1440"/>
        </w:tabs>
        <w:rPr>
          <w:sz w:val="24"/>
        </w:rPr>
      </w:pPr>
      <w:r>
        <w:rPr>
          <w:sz w:val="24"/>
        </w:rPr>
        <w:tab/>
      </w:r>
      <w:r w:rsidRPr="006D4737">
        <w:rPr>
          <w:sz w:val="24"/>
          <w:u w:val="single"/>
        </w:rPr>
        <w:t>The American Revolution</w:t>
      </w:r>
      <w:r>
        <w:rPr>
          <w:sz w:val="24"/>
        </w:rPr>
        <w:t>, 183-203</w:t>
      </w:r>
    </w:p>
    <w:p w14:paraId="0DC37D3A" w14:textId="77777777" w:rsidR="00865B1B" w:rsidRPr="007724C3" w:rsidRDefault="00865B1B" w:rsidP="00865B1B">
      <w:pPr>
        <w:pStyle w:val="Footer"/>
        <w:tabs>
          <w:tab w:val="clear" w:pos="4320"/>
          <w:tab w:val="clear" w:pos="8640"/>
          <w:tab w:val="left" w:pos="1440"/>
        </w:tabs>
        <w:rPr>
          <w:sz w:val="24"/>
        </w:rPr>
      </w:pPr>
      <w:r w:rsidRPr="007724C3">
        <w:rPr>
          <w:sz w:val="24"/>
        </w:rPr>
        <w:tab/>
      </w:r>
      <w:r w:rsidRPr="007724C3">
        <w:rPr>
          <w:b/>
          <w:sz w:val="24"/>
        </w:rPr>
        <w:t>Documents</w:t>
      </w:r>
      <w:r w:rsidRPr="007724C3">
        <w:rPr>
          <w:sz w:val="24"/>
        </w:rPr>
        <w:t xml:space="preserve">: </w:t>
      </w:r>
      <w:r>
        <w:rPr>
          <w:sz w:val="24"/>
        </w:rPr>
        <w:t xml:space="preserve">The Federalist </w:t>
      </w:r>
    </w:p>
    <w:p w14:paraId="1FA7C9F4" w14:textId="77777777" w:rsidR="00865B1B" w:rsidRDefault="00865B1B" w:rsidP="00865B1B">
      <w:pPr>
        <w:pStyle w:val="Footer"/>
        <w:tabs>
          <w:tab w:val="clear" w:pos="4320"/>
          <w:tab w:val="clear" w:pos="8640"/>
          <w:tab w:val="left" w:pos="1440"/>
        </w:tabs>
        <w:rPr>
          <w:sz w:val="24"/>
        </w:rPr>
      </w:pPr>
      <w:r>
        <w:rPr>
          <w:sz w:val="24"/>
        </w:rPr>
        <w:tab/>
        <w:t>Madison:</w:t>
      </w:r>
      <w:r w:rsidRPr="007724C3">
        <w:rPr>
          <w:sz w:val="24"/>
        </w:rPr>
        <w:t xml:space="preserve"> </w:t>
      </w:r>
      <w:r w:rsidRPr="00595E49">
        <w:rPr>
          <w:sz w:val="24"/>
        </w:rPr>
        <w:t>Federalist</w:t>
      </w:r>
      <w:r w:rsidRPr="007724C3">
        <w:rPr>
          <w:sz w:val="24"/>
        </w:rPr>
        <w:t xml:space="preserve"> No. 10</w:t>
      </w:r>
      <w:r>
        <w:rPr>
          <w:sz w:val="24"/>
        </w:rPr>
        <w:t>, No. 39</w:t>
      </w:r>
    </w:p>
    <w:p w14:paraId="02FB4BBE" w14:textId="77777777" w:rsidR="00865B1B" w:rsidRDefault="00865B1B" w:rsidP="00865B1B">
      <w:pPr>
        <w:pStyle w:val="Footer"/>
        <w:tabs>
          <w:tab w:val="clear" w:pos="4320"/>
          <w:tab w:val="clear" w:pos="8640"/>
          <w:tab w:val="left" w:pos="1440"/>
        </w:tabs>
        <w:rPr>
          <w:sz w:val="24"/>
        </w:rPr>
      </w:pPr>
      <w:r>
        <w:rPr>
          <w:sz w:val="24"/>
        </w:rPr>
        <w:tab/>
      </w:r>
      <w:hyperlink r:id="rId32" w:history="1">
        <w:r w:rsidRPr="005C5384">
          <w:rPr>
            <w:rStyle w:val="Hyperlink"/>
            <w:sz w:val="24"/>
          </w:rPr>
          <w:t>http://avalon.law.yale.edu/18th_century/fed10.asp</w:t>
        </w:r>
      </w:hyperlink>
    </w:p>
    <w:p w14:paraId="7D95710A" w14:textId="77777777" w:rsidR="00865B1B" w:rsidRPr="007724C3" w:rsidRDefault="00865B1B" w:rsidP="00865B1B">
      <w:pPr>
        <w:pStyle w:val="Footer"/>
        <w:tabs>
          <w:tab w:val="clear" w:pos="4320"/>
          <w:tab w:val="clear" w:pos="8640"/>
          <w:tab w:val="left" w:pos="1440"/>
        </w:tabs>
        <w:rPr>
          <w:sz w:val="24"/>
        </w:rPr>
      </w:pPr>
      <w:r>
        <w:rPr>
          <w:sz w:val="24"/>
        </w:rPr>
        <w:tab/>
      </w:r>
      <w:hyperlink r:id="rId33" w:history="1">
        <w:r w:rsidRPr="005C5384">
          <w:rPr>
            <w:rStyle w:val="Hyperlink"/>
            <w:sz w:val="24"/>
          </w:rPr>
          <w:t>http://avalon.law.yale.edu/18th_century/fed39.asp</w:t>
        </w:r>
      </w:hyperlink>
    </w:p>
    <w:p w14:paraId="691E959A" w14:textId="77777777" w:rsidR="00865B1B" w:rsidRDefault="00865B1B" w:rsidP="00865B1B">
      <w:pPr>
        <w:pStyle w:val="Footer"/>
        <w:tabs>
          <w:tab w:val="clear" w:pos="4320"/>
          <w:tab w:val="clear" w:pos="8640"/>
          <w:tab w:val="left" w:pos="1440"/>
        </w:tabs>
        <w:rPr>
          <w:sz w:val="24"/>
        </w:rPr>
      </w:pPr>
      <w:r>
        <w:rPr>
          <w:sz w:val="24"/>
        </w:rPr>
        <w:tab/>
      </w:r>
    </w:p>
    <w:p w14:paraId="555E275C" w14:textId="77777777" w:rsidR="00865B1B" w:rsidRPr="00D77DE3" w:rsidRDefault="00865B1B" w:rsidP="00865B1B">
      <w:pPr>
        <w:pStyle w:val="Footer"/>
        <w:tabs>
          <w:tab w:val="clear" w:pos="4320"/>
          <w:tab w:val="clear" w:pos="8640"/>
          <w:tab w:val="left" w:pos="1440"/>
        </w:tabs>
        <w:rPr>
          <w:b/>
          <w:sz w:val="24"/>
        </w:rPr>
      </w:pPr>
      <w:r w:rsidRPr="009B0DA2">
        <w:rPr>
          <w:b/>
          <w:sz w:val="24"/>
        </w:rPr>
        <w:t>Apr. 1</w:t>
      </w:r>
      <w:r>
        <w:rPr>
          <w:b/>
          <w:sz w:val="24"/>
        </w:rPr>
        <w:t>8</w:t>
      </w:r>
      <w:r>
        <w:rPr>
          <w:sz w:val="24"/>
        </w:rPr>
        <w:tab/>
      </w:r>
      <w:r w:rsidRPr="00BB7754">
        <w:rPr>
          <w:b/>
          <w:sz w:val="24"/>
        </w:rPr>
        <w:t>The Antifederalist Critique</w:t>
      </w:r>
    </w:p>
    <w:p w14:paraId="1818DC46" w14:textId="77777777" w:rsidR="00865B1B" w:rsidRPr="007724C3" w:rsidRDefault="00865B1B" w:rsidP="00865B1B">
      <w:pPr>
        <w:tabs>
          <w:tab w:val="left" w:pos="1440"/>
        </w:tabs>
        <w:rPr>
          <w:sz w:val="24"/>
        </w:rPr>
      </w:pPr>
      <w:r w:rsidRPr="007724C3">
        <w:rPr>
          <w:sz w:val="24"/>
        </w:rPr>
        <w:tab/>
        <w:t>Narrett, “ Zeal For Liberty”  (See p. 1 of syllabus)</w:t>
      </w:r>
      <w:r w:rsidRPr="007724C3">
        <w:rPr>
          <w:sz w:val="24"/>
        </w:rPr>
        <w:tab/>
      </w:r>
    </w:p>
    <w:p w14:paraId="0CC739D5" w14:textId="77777777" w:rsidR="00865B1B" w:rsidRDefault="00865B1B" w:rsidP="00865B1B">
      <w:pPr>
        <w:tabs>
          <w:tab w:val="left" w:pos="1440"/>
        </w:tabs>
        <w:rPr>
          <w:sz w:val="24"/>
        </w:rPr>
      </w:pPr>
      <w:r>
        <w:rPr>
          <w:sz w:val="24"/>
        </w:rPr>
        <w:tab/>
        <w:t xml:space="preserve">“Brutus,” no. 1, Oct. 18, 1787 </w:t>
      </w:r>
      <w:r w:rsidRPr="007724C3">
        <w:rPr>
          <w:sz w:val="24"/>
        </w:rPr>
        <w:tab/>
      </w:r>
    </w:p>
    <w:p w14:paraId="52025008" w14:textId="77777777" w:rsidR="00865B1B" w:rsidRDefault="00865B1B" w:rsidP="00865B1B">
      <w:pPr>
        <w:tabs>
          <w:tab w:val="left" w:pos="1440"/>
        </w:tabs>
        <w:rPr>
          <w:sz w:val="24"/>
        </w:rPr>
      </w:pPr>
      <w:r>
        <w:rPr>
          <w:sz w:val="24"/>
        </w:rPr>
        <w:tab/>
      </w:r>
      <w:hyperlink r:id="rId34" w:history="1">
        <w:r w:rsidRPr="00DA4960">
          <w:rPr>
            <w:rStyle w:val="Hyperlink"/>
            <w:sz w:val="24"/>
          </w:rPr>
          <w:t>http://www.constitution.org/afp/brutus01.htm</w:t>
        </w:r>
      </w:hyperlink>
    </w:p>
    <w:p w14:paraId="3DC530D4" w14:textId="77777777" w:rsidR="00865B1B" w:rsidRDefault="00865B1B" w:rsidP="00865B1B">
      <w:pPr>
        <w:pStyle w:val="Footer"/>
        <w:tabs>
          <w:tab w:val="clear" w:pos="4320"/>
          <w:tab w:val="clear" w:pos="8640"/>
          <w:tab w:val="left" w:pos="1440"/>
        </w:tabs>
        <w:rPr>
          <w:sz w:val="24"/>
        </w:rPr>
      </w:pPr>
    </w:p>
    <w:p w14:paraId="50EEFA66" w14:textId="77777777" w:rsidR="00865B1B" w:rsidRPr="00BB7754" w:rsidRDefault="00865B1B" w:rsidP="00865B1B">
      <w:pPr>
        <w:tabs>
          <w:tab w:val="left" w:pos="1440"/>
        </w:tabs>
        <w:rPr>
          <w:b/>
          <w:sz w:val="24"/>
        </w:rPr>
      </w:pPr>
      <w:r w:rsidRPr="002442B4">
        <w:rPr>
          <w:b/>
          <w:sz w:val="24"/>
        </w:rPr>
        <w:t>Apr. 2</w:t>
      </w:r>
      <w:r>
        <w:rPr>
          <w:b/>
          <w:sz w:val="24"/>
        </w:rPr>
        <w:t>3</w:t>
      </w:r>
      <w:r>
        <w:rPr>
          <w:sz w:val="24"/>
        </w:rPr>
        <w:t xml:space="preserve"> </w:t>
      </w:r>
      <w:r>
        <w:rPr>
          <w:sz w:val="24"/>
        </w:rPr>
        <w:tab/>
      </w:r>
      <w:r w:rsidRPr="00BB7754">
        <w:rPr>
          <w:b/>
          <w:sz w:val="24"/>
        </w:rPr>
        <w:t>Assessing the Constitution and the Revolution</w:t>
      </w:r>
    </w:p>
    <w:p w14:paraId="7B08FC88" w14:textId="77777777" w:rsidR="00865B1B" w:rsidRDefault="00865B1B" w:rsidP="00865B1B">
      <w:pPr>
        <w:tabs>
          <w:tab w:val="left" w:pos="1440"/>
        </w:tabs>
        <w:rPr>
          <w:sz w:val="24"/>
        </w:rPr>
      </w:pPr>
      <w:r w:rsidRPr="00592961">
        <w:rPr>
          <w:b/>
          <w:sz w:val="24"/>
        </w:rPr>
        <w:t>QUIZ</w:t>
      </w:r>
      <w:r>
        <w:rPr>
          <w:sz w:val="24"/>
        </w:rPr>
        <w:tab/>
      </w:r>
      <w:r w:rsidRPr="00592961">
        <w:rPr>
          <w:sz w:val="24"/>
          <w:u w:val="single"/>
        </w:rPr>
        <w:t>The Founding Fathers Reconsidered</w:t>
      </w:r>
      <w:r>
        <w:rPr>
          <w:sz w:val="24"/>
        </w:rPr>
        <w:t xml:space="preserve"> (entire)</w:t>
      </w:r>
    </w:p>
    <w:p w14:paraId="22CCF9AD" w14:textId="77777777" w:rsidR="00865B1B" w:rsidRPr="007724C3" w:rsidRDefault="00865B1B" w:rsidP="00865B1B">
      <w:pPr>
        <w:tabs>
          <w:tab w:val="left" w:pos="1440"/>
        </w:tabs>
        <w:rPr>
          <w:sz w:val="24"/>
        </w:rPr>
      </w:pPr>
      <w:r w:rsidRPr="003C3CD9">
        <w:rPr>
          <w:sz w:val="24"/>
        </w:rPr>
        <w:tab/>
      </w:r>
      <w:r>
        <w:rPr>
          <w:sz w:val="24"/>
          <w:u w:val="single"/>
        </w:rPr>
        <w:t>The American Revolution</w:t>
      </w:r>
      <w:r w:rsidRPr="007724C3">
        <w:rPr>
          <w:sz w:val="24"/>
        </w:rPr>
        <w:t xml:space="preserve">, </w:t>
      </w:r>
      <w:r>
        <w:rPr>
          <w:sz w:val="24"/>
        </w:rPr>
        <w:t>204-36</w:t>
      </w:r>
    </w:p>
    <w:p w14:paraId="21D3E0C2" w14:textId="77777777" w:rsidR="00865B1B" w:rsidRPr="007724C3" w:rsidRDefault="00865B1B" w:rsidP="00865B1B">
      <w:pPr>
        <w:tabs>
          <w:tab w:val="left" w:pos="1440"/>
        </w:tabs>
        <w:rPr>
          <w:sz w:val="24"/>
        </w:rPr>
      </w:pPr>
    </w:p>
    <w:p w14:paraId="5862304B" w14:textId="77777777" w:rsidR="00865B1B" w:rsidRDefault="00865B1B" w:rsidP="00865B1B">
      <w:pPr>
        <w:tabs>
          <w:tab w:val="left" w:pos="1440"/>
        </w:tabs>
        <w:rPr>
          <w:sz w:val="24"/>
        </w:rPr>
      </w:pPr>
      <w:r>
        <w:rPr>
          <w:b/>
          <w:sz w:val="24"/>
        </w:rPr>
        <w:t>Apr. 25</w:t>
      </w:r>
      <w:r>
        <w:rPr>
          <w:sz w:val="24"/>
        </w:rPr>
        <w:tab/>
      </w:r>
      <w:r w:rsidRPr="00BB7754">
        <w:rPr>
          <w:b/>
          <w:sz w:val="24"/>
        </w:rPr>
        <w:t>The Bill of Rights</w:t>
      </w:r>
    </w:p>
    <w:p w14:paraId="49E38177" w14:textId="77777777" w:rsidR="00865B1B" w:rsidRPr="007724C3" w:rsidRDefault="00865B1B" w:rsidP="00865B1B">
      <w:pPr>
        <w:tabs>
          <w:tab w:val="left" w:pos="1440"/>
        </w:tabs>
        <w:rPr>
          <w:sz w:val="24"/>
        </w:rPr>
      </w:pPr>
      <w:r>
        <w:rPr>
          <w:sz w:val="24"/>
        </w:rPr>
        <w:tab/>
        <w:t xml:space="preserve">Rakove, </w:t>
      </w:r>
      <w:r w:rsidRPr="003C3CD9">
        <w:rPr>
          <w:sz w:val="24"/>
          <w:u w:val="single"/>
        </w:rPr>
        <w:t>James Madison</w:t>
      </w:r>
      <w:r>
        <w:rPr>
          <w:sz w:val="24"/>
        </w:rPr>
        <w:t xml:space="preserve">, 95-108 </w:t>
      </w:r>
      <w:r>
        <w:rPr>
          <w:sz w:val="24"/>
        </w:rPr>
        <w:tab/>
      </w:r>
      <w:r w:rsidRPr="007724C3">
        <w:rPr>
          <w:sz w:val="24"/>
        </w:rPr>
        <w:t xml:space="preserve"> </w:t>
      </w:r>
    </w:p>
    <w:p w14:paraId="37EA925D" w14:textId="77777777" w:rsidR="00865B1B" w:rsidRPr="0080734A" w:rsidRDefault="00865B1B" w:rsidP="00865B1B">
      <w:r w:rsidRPr="0080734A">
        <w:t>Bill of Rights</w:t>
      </w:r>
      <w:r>
        <w:t>, 1791 (Amendments 1-10</w:t>
      </w:r>
      <w:r w:rsidRPr="0080734A">
        <w:t>)</w:t>
      </w:r>
    </w:p>
    <w:p w14:paraId="3CFDD559" w14:textId="77777777" w:rsidR="00865B1B" w:rsidRDefault="008D45D7" w:rsidP="00865B1B">
      <w:hyperlink r:id="rId35" w:history="1">
        <w:r w:rsidR="00865B1B" w:rsidRPr="0080734A">
          <w:rPr>
            <w:rStyle w:val="Hyperlink"/>
          </w:rPr>
          <w:t>http://avalon.law.yale.edu/18th_century/rights1.asp</w:t>
        </w:r>
      </w:hyperlink>
    </w:p>
    <w:p w14:paraId="70EE8FD2" w14:textId="77777777" w:rsidR="00865B1B" w:rsidRDefault="00865B1B" w:rsidP="00865B1B">
      <w:r>
        <w:t>Amendments 11-27 (1775-1992)</w:t>
      </w:r>
    </w:p>
    <w:p w14:paraId="0B1058FD" w14:textId="77777777" w:rsidR="00865B1B" w:rsidRDefault="008D45D7" w:rsidP="00865B1B">
      <w:pPr>
        <w:tabs>
          <w:tab w:val="left" w:pos="1440"/>
        </w:tabs>
        <w:rPr>
          <w:sz w:val="24"/>
        </w:rPr>
      </w:pPr>
      <w:hyperlink r:id="rId36" w:history="1">
        <w:r w:rsidR="00865B1B" w:rsidRPr="00DA4960">
          <w:rPr>
            <w:rStyle w:val="Hyperlink"/>
            <w:sz w:val="24"/>
          </w:rPr>
          <w:t>http://avalon.law.yale.edu/18th_century/amend1.asp</w:t>
        </w:r>
      </w:hyperlink>
    </w:p>
    <w:p w14:paraId="0D329264" w14:textId="77777777" w:rsidR="00865B1B" w:rsidRDefault="00865B1B" w:rsidP="00865B1B">
      <w:pPr>
        <w:tabs>
          <w:tab w:val="left" w:pos="1440"/>
        </w:tabs>
        <w:rPr>
          <w:sz w:val="24"/>
        </w:rPr>
      </w:pPr>
    </w:p>
    <w:p w14:paraId="6826CDCF" w14:textId="77777777" w:rsidR="00865B1B" w:rsidRDefault="00865B1B" w:rsidP="00865B1B">
      <w:pPr>
        <w:tabs>
          <w:tab w:val="left" w:pos="1440"/>
        </w:tabs>
        <w:rPr>
          <w:sz w:val="24"/>
        </w:rPr>
      </w:pPr>
      <w:r>
        <w:rPr>
          <w:b/>
          <w:sz w:val="24"/>
        </w:rPr>
        <w:t>Apr. 30</w:t>
      </w:r>
      <w:r>
        <w:rPr>
          <w:sz w:val="24"/>
        </w:rPr>
        <w:tab/>
      </w:r>
      <w:r w:rsidRPr="00BB7754">
        <w:rPr>
          <w:b/>
          <w:sz w:val="24"/>
        </w:rPr>
        <w:t>The Bill of Rights</w:t>
      </w:r>
      <w:r>
        <w:rPr>
          <w:sz w:val="24"/>
        </w:rPr>
        <w:t xml:space="preserve"> (continued)</w:t>
      </w:r>
    </w:p>
    <w:p w14:paraId="33B262FB" w14:textId="77777777" w:rsidR="00865B1B" w:rsidRPr="007724C3" w:rsidRDefault="00865B1B" w:rsidP="00865B1B">
      <w:pPr>
        <w:tabs>
          <w:tab w:val="left" w:pos="1440"/>
        </w:tabs>
        <w:rPr>
          <w:sz w:val="24"/>
        </w:rPr>
      </w:pPr>
    </w:p>
    <w:p w14:paraId="5D8BF66C" w14:textId="77777777" w:rsidR="00865B1B" w:rsidRPr="007724C3" w:rsidRDefault="00865B1B" w:rsidP="00865B1B">
      <w:pPr>
        <w:tabs>
          <w:tab w:val="left" w:pos="1440"/>
        </w:tabs>
        <w:rPr>
          <w:sz w:val="24"/>
        </w:rPr>
      </w:pPr>
      <w:r w:rsidRPr="004A6939">
        <w:rPr>
          <w:b/>
          <w:sz w:val="24"/>
        </w:rPr>
        <w:t xml:space="preserve">May </w:t>
      </w:r>
      <w:r>
        <w:rPr>
          <w:b/>
          <w:sz w:val="24"/>
        </w:rPr>
        <w:t>2</w:t>
      </w:r>
      <w:r w:rsidRPr="007724C3">
        <w:rPr>
          <w:sz w:val="24"/>
        </w:rPr>
        <w:tab/>
      </w:r>
      <w:r w:rsidRPr="00BB7754">
        <w:rPr>
          <w:b/>
          <w:sz w:val="24"/>
        </w:rPr>
        <w:t>Conclusion</w:t>
      </w:r>
    </w:p>
    <w:p w14:paraId="5D7972C3" w14:textId="77777777" w:rsidR="00865B1B" w:rsidRPr="007724C3" w:rsidRDefault="00865B1B">
      <w:pPr>
        <w:tabs>
          <w:tab w:val="left" w:pos="1440"/>
        </w:tabs>
        <w:rPr>
          <w:sz w:val="24"/>
        </w:rPr>
      </w:pPr>
    </w:p>
    <w:p w14:paraId="17348167" w14:textId="77777777" w:rsidR="00865B1B" w:rsidRPr="007724C3" w:rsidRDefault="00865B1B">
      <w:pPr>
        <w:tabs>
          <w:tab w:val="left" w:pos="1440"/>
        </w:tabs>
        <w:rPr>
          <w:b/>
          <w:sz w:val="24"/>
        </w:rPr>
      </w:pPr>
      <w:r>
        <w:rPr>
          <w:b/>
          <w:sz w:val="24"/>
        </w:rPr>
        <w:t>MAY 9</w:t>
      </w:r>
      <w:r w:rsidRPr="007724C3">
        <w:rPr>
          <w:sz w:val="24"/>
        </w:rPr>
        <w:tab/>
      </w:r>
      <w:r>
        <w:rPr>
          <w:b/>
          <w:sz w:val="24"/>
        </w:rPr>
        <w:t>FINAL EXAM Thursday</w:t>
      </w:r>
      <w:r w:rsidRPr="007724C3">
        <w:rPr>
          <w:b/>
          <w:sz w:val="24"/>
        </w:rPr>
        <w:t>,</w:t>
      </w:r>
      <w:r>
        <w:rPr>
          <w:b/>
          <w:sz w:val="24"/>
        </w:rPr>
        <w:t xml:space="preserve"> May 9,</w:t>
      </w:r>
      <w:r w:rsidRPr="007724C3">
        <w:rPr>
          <w:b/>
          <w:sz w:val="24"/>
        </w:rPr>
        <w:t xml:space="preserve"> 11</w:t>
      </w:r>
      <w:r>
        <w:rPr>
          <w:b/>
          <w:sz w:val="24"/>
        </w:rPr>
        <w:t xml:space="preserve"> a.m.</w:t>
      </w:r>
      <w:r w:rsidRPr="007724C3">
        <w:rPr>
          <w:b/>
          <w:sz w:val="24"/>
        </w:rPr>
        <w:t>-1:30</w:t>
      </w:r>
      <w:r>
        <w:rPr>
          <w:b/>
          <w:sz w:val="24"/>
        </w:rPr>
        <w:t xml:space="preserve"> p.m.</w:t>
      </w:r>
      <w:r w:rsidRPr="007724C3">
        <w:rPr>
          <w:b/>
          <w:sz w:val="24"/>
        </w:rPr>
        <w:t xml:space="preserve"> </w:t>
      </w:r>
    </w:p>
    <w:p w14:paraId="545508BC" w14:textId="77777777" w:rsidR="00865B1B" w:rsidRDefault="00865B1B">
      <w:pPr>
        <w:tabs>
          <w:tab w:val="left" w:pos="1440"/>
        </w:tabs>
        <w:rPr>
          <w:b/>
        </w:rPr>
      </w:pPr>
    </w:p>
    <w:p w14:paraId="5D3CF69A" w14:textId="77777777" w:rsidR="00865B1B" w:rsidRDefault="00865B1B" w:rsidP="00865B1B"/>
    <w:p w14:paraId="06CD57C7" w14:textId="77777777" w:rsidR="00865B1B" w:rsidRDefault="00865B1B"/>
    <w:sectPr w:rsidR="00865B1B" w:rsidSect="00865B1B">
      <w:footerReference w:type="even" r:id="rId37"/>
      <w:footerReference w:type="default" r:id="rId3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A8B1E" w14:textId="77777777" w:rsidR="008D45D7" w:rsidRDefault="008D45D7">
      <w:r>
        <w:separator/>
      </w:r>
    </w:p>
  </w:endnote>
  <w:endnote w:type="continuationSeparator" w:id="0">
    <w:p w14:paraId="42767F97" w14:textId="77777777" w:rsidR="008D45D7" w:rsidRDefault="008D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E79E3" w14:textId="77777777" w:rsidR="008D45D7" w:rsidRDefault="008D4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436CC43" w14:textId="77777777" w:rsidR="008D45D7" w:rsidRDefault="008D45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82964" w14:textId="77777777" w:rsidR="008D45D7" w:rsidRDefault="008D4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0DD1">
      <w:rPr>
        <w:rStyle w:val="PageNumber"/>
        <w:noProof/>
      </w:rPr>
      <w:t>5</w:t>
    </w:r>
    <w:r>
      <w:rPr>
        <w:rStyle w:val="PageNumber"/>
      </w:rPr>
      <w:fldChar w:fldCharType="end"/>
    </w:r>
  </w:p>
  <w:p w14:paraId="4B98D910" w14:textId="77777777" w:rsidR="008D45D7" w:rsidRDefault="008D45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D1B01" w14:textId="77777777" w:rsidR="008D45D7" w:rsidRDefault="008D45D7">
      <w:r>
        <w:separator/>
      </w:r>
    </w:p>
  </w:footnote>
  <w:footnote w:type="continuationSeparator" w:id="0">
    <w:p w14:paraId="4DC1DEF8" w14:textId="77777777" w:rsidR="008D45D7" w:rsidRDefault="008D45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1A"/>
    <w:rsid w:val="000143EE"/>
    <w:rsid w:val="0008092A"/>
    <w:rsid w:val="000A19CA"/>
    <w:rsid w:val="001222FF"/>
    <w:rsid w:val="00385AFF"/>
    <w:rsid w:val="0039241A"/>
    <w:rsid w:val="00400DD1"/>
    <w:rsid w:val="00512CE0"/>
    <w:rsid w:val="00865B1B"/>
    <w:rsid w:val="008D45D7"/>
    <w:rsid w:val="0090231B"/>
    <w:rsid w:val="009B0907"/>
    <w:rsid w:val="009E4BDA"/>
    <w:rsid w:val="00EC74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7BB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6"/>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tabs>
        <w:tab w:val="left" w:pos="1440"/>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6"/>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tabs>
        <w:tab w:val="left" w:pos="1440"/>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valon.law.yale.edu/18th_century/virginia.asp" TargetMode="External"/><Relationship Id="rId21" Type="http://schemas.openxmlformats.org/officeDocument/2006/relationships/hyperlink" Target="http://www.vahistorical.org/sva2003/vsrf.htm" TargetMode="External"/><Relationship Id="rId22" Type="http://schemas.openxmlformats.org/officeDocument/2006/relationships/hyperlink" Target="http://www.lva.lib.va.us/whatwedo/k12/bor/vsrftext.htm" TargetMode="External"/><Relationship Id="rId23" Type="http://schemas.openxmlformats.org/officeDocument/2006/relationships/hyperlink" Target="http://avalon.law.yale.edu/18th_century/artconf.asp" TargetMode="External"/><Relationship Id="rId24" Type="http://schemas.openxmlformats.org/officeDocument/2006/relationships/hyperlink" Target="http://avalon.law.yale.edu/18th_century/prel1782.asp" TargetMode="External"/><Relationship Id="rId25" Type="http://schemas.openxmlformats.org/officeDocument/2006/relationships/hyperlink" Target="http://avalon.law.yale.edu/18th_century/cre1790.asp" TargetMode="External"/><Relationship Id="rId26" Type="http://schemas.openxmlformats.org/officeDocument/2006/relationships/hyperlink" Target="http://avalon.law.yale.edu/18th_century/gw008.asp" TargetMode="External"/><Relationship Id="rId27" Type="http://schemas.openxmlformats.org/officeDocument/2006/relationships/hyperlink" Target="http://myfloridahistory.org/index.php?q=fhspics&amp;g2_itemId=13976" TargetMode="External"/><Relationship Id="rId28" Type="http://schemas.openxmlformats.org/officeDocument/2006/relationships/hyperlink" Target="http://avalon.law.yale.edu/18th_century/vatextb.asp" TargetMode="External"/><Relationship Id="rId29" Type="http://schemas.openxmlformats.org/officeDocument/2006/relationships/hyperlink" Target="http://avalon.law.yale.edu/18th_century/debates_531.as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rchives.gov/exhibits/charters/constitution_transcript.html" TargetMode="External"/><Relationship Id="rId31" Type="http://schemas.openxmlformats.org/officeDocument/2006/relationships/hyperlink" Target="http://avalon.law.yale.edu/18th_century/debates_822.asp" TargetMode="External"/><Relationship Id="rId32" Type="http://schemas.openxmlformats.org/officeDocument/2006/relationships/hyperlink" Target="http://avalon.law.yale.edu/18th_century/fed10.asp" TargetMode="External"/><Relationship Id="rId9" Type="http://schemas.openxmlformats.org/officeDocument/2006/relationships/hyperlink" Target="http://research.history.org/pf/declaring/henrysResolutions.cf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stitution.org/bcp/dor_sac.htm" TargetMode="External"/><Relationship Id="rId33" Type="http://schemas.openxmlformats.org/officeDocument/2006/relationships/hyperlink" Target="http://avalon.law.yale.edu/18th_century/fed39.asp" TargetMode="External"/><Relationship Id="rId34" Type="http://schemas.openxmlformats.org/officeDocument/2006/relationships/hyperlink" Target="http://www.constitution.org/afp/brutus01.htm" TargetMode="External"/><Relationship Id="rId35" Type="http://schemas.openxmlformats.org/officeDocument/2006/relationships/hyperlink" Target="http://avalon.law.yale.edu/18th_century/rights1.asp" TargetMode="External"/><Relationship Id="rId36" Type="http://schemas.openxmlformats.org/officeDocument/2006/relationships/hyperlink" Target="http://avalon.law.yale.edu/18th_century/amend1.asp" TargetMode="External"/><Relationship Id="rId10" Type="http://schemas.openxmlformats.org/officeDocument/2006/relationships/hyperlink" Target="http://deila.dickinson.edu/theirownwords/title/0004.htm" TargetMode="External"/><Relationship Id="rId11" Type="http://schemas.openxmlformats.org/officeDocument/2006/relationships/hyperlink" Target="http://avalon.law.yale.edu/18th_century/boston_non_importation_1768.asp" TargetMode="External"/><Relationship Id="rId12" Type="http://schemas.openxmlformats.org/officeDocument/2006/relationships/hyperlink" Target="http://avalon.law.yale.edu/18th_century/charleston_non_impotation_1769.asp" TargetMode="External"/><Relationship Id="rId13" Type="http://schemas.openxmlformats.org/officeDocument/2006/relationships/hyperlink" Target="http://avalon.law.yale.edu/18th_century/assoc_sons_ny_1773.asp" TargetMode="External"/><Relationship Id="rId14" Type="http://schemas.openxmlformats.org/officeDocument/2006/relationships/hyperlink" Target="http://avalon.law.yale.edu/18th_century/proc_farm_ct_1774.asp" TargetMode="External"/><Relationship Id="rId15" Type="http://schemas.openxmlformats.org/officeDocument/2006/relationships/hyperlink" Target="http://avalon.law.yale.edu/18th_century/contcong_10-20-74.asp" TargetMode="External"/><Relationship Id="rId16" Type="http://schemas.openxmlformats.org/officeDocument/2006/relationships/hyperlink" Target="http://avalon.law.yale.edu/18th_century/resolves.asp" TargetMode="External"/><Relationship Id="rId17" Type="http://schemas.openxmlformats.org/officeDocument/2006/relationships/hyperlink" Target="http://avalon.law.yale.edu/18th_century/charlott.asp" TargetMode="External"/><Relationship Id="rId18" Type="http://schemas.openxmlformats.org/officeDocument/2006/relationships/hyperlink" Target="http://avalon.law.yale.edu/18th_century/lee.asp" TargetMode="External"/><Relationship Id="rId19" Type="http://schemas.openxmlformats.org/officeDocument/2006/relationships/hyperlink" Target="http://avalon.law.yale.edu/18th_century/declare.asp"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1578</Words>
  <Characters>9001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1311-Summer 98</vt:lpstr>
    </vt:vector>
  </TitlesOfParts>
  <Company/>
  <LinksUpToDate>false</LinksUpToDate>
  <CharactersWithSpaces>10558</CharactersWithSpaces>
  <SharedDoc>false</SharedDoc>
  <HLinks>
    <vt:vector size="156" baseType="variant">
      <vt:variant>
        <vt:i4>4456570</vt:i4>
      </vt:variant>
      <vt:variant>
        <vt:i4>75</vt:i4>
      </vt:variant>
      <vt:variant>
        <vt:i4>0</vt:i4>
      </vt:variant>
      <vt:variant>
        <vt:i4>5</vt:i4>
      </vt:variant>
      <vt:variant>
        <vt:lpwstr>http://avalon.law.yale.edu/18th_century/amend1.asp</vt:lpwstr>
      </vt:variant>
      <vt:variant>
        <vt:lpwstr/>
      </vt:variant>
      <vt:variant>
        <vt:i4>4718598</vt:i4>
      </vt:variant>
      <vt:variant>
        <vt:i4>72</vt:i4>
      </vt:variant>
      <vt:variant>
        <vt:i4>0</vt:i4>
      </vt:variant>
      <vt:variant>
        <vt:i4>5</vt:i4>
      </vt:variant>
      <vt:variant>
        <vt:lpwstr>http://avalon.law.yale.edu/18th_century/rights1.asp</vt:lpwstr>
      </vt:variant>
      <vt:variant>
        <vt:lpwstr/>
      </vt:variant>
      <vt:variant>
        <vt:i4>4587590</vt:i4>
      </vt:variant>
      <vt:variant>
        <vt:i4>69</vt:i4>
      </vt:variant>
      <vt:variant>
        <vt:i4>0</vt:i4>
      </vt:variant>
      <vt:variant>
        <vt:i4>5</vt:i4>
      </vt:variant>
      <vt:variant>
        <vt:lpwstr>http://www.constitution.org/afp/brutus01.htm</vt:lpwstr>
      </vt:variant>
      <vt:variant>
        <vt:lpwstr/>
      </vt:variant>
      <vt:variant>
        <vt:i4>7077997</vt:i4>
      </vt:variant>
      <vt:variant>
        <vt:i4>66</vt:i4>
      </vt:variant>
      <vt:variant>
        <vt:i4>0</vt:i4>
      </vt:variant>
      <vt:variant>
        <vt:i4>5</vt:i4>
      </vt:variant>
      <vt:variant>
        <vt:lpwstr>http://avalon.law.yale.edu/18th_century/fed39.asp</vt:lpwstr>
      </vt:variant>
      <vt:variant>
        <vt:lpwstr/>
      </vt:variant>
      <vt:variant>
        <vt:i4>7209060</vt:i4>
      </vt:variant>
      <vt:variant>
        <vt:i4>63</vt:i4>
      </vt:variant>
      <vt:variant>
        <vt:i4>0</vt:i4>
      </vt:variant>
      <vt:variant>
        <vt:i4>5</vt:i4>
      </vt:variant>
      <vt:variant>
        <vt:lpwstr>http://avalon.law.yale.edu/18th_century/fed10.asp</vt:lpwstr>
      </vt:variant>
      <vt:variant>
        <vt:lpwstr/>
      </vt:variant>
      <vt:variant>
        <vt:i4>3539037</vt:i4>
      </vt:variant>
      <vt:variant>
        <vt:i4>60</vt:i4>
      </vt:variant>
      <vt:variant>
        <vt:i4>0</vt:i4>
      </vt:variant>
      <vt:variant>
        <vt:i4>5</vt:i4>
      </vt:variant>
      <vt:variant>
        <vt:lpwstr>http://avalon.law.yale.edu/18th_century/debates_822.asp</vt:lpwstr>
      </vt:variant>
      <vt:variant>
        <vt:lpwstr/>
      </vt:variant>
      <vt:variant>
        <vt:i4>4063304</vt:i4>
      </vt:variant>
      <vt:variant>
        <vt:i4>57</vt:i4>
      </vt:variant>
      <vt:variant>
        <vt:i4>0</vt:i4>
      </vt:variant>
      <vt:variant>
        <vt:i4>5</vt:i4>
      </vt:variant>
      <vt:variant>
        <vt:lpwstr>http://www.archives.gov/exhibits/charters/constitution_transcript.html</vt:lpwstr>
      </vt:variant>
      <vt:variant>
        <vt:lpwstr/>
      </vt:variant>
      <vt:variant>
        <vt:i4>3604563</vt:i4>
      </vt:variant>
      <vt:variant>
        <vt:i4>54</vt:i4>
      </vt:variant>
      <vt:variant>
        <vt:i4>0</vt:i4>
      </vt:variant>
      <vt:variant>
        <vt:i4>5</vt:i4>
      </vt:variant>
      <vt:variant>
        <vt:lpwstr>http://avalon.law.yale.edu/18th_century/debates_531.asp</vt:lpwstr>
      </vt:variant>
      <vt:variant>
        <vt:lpwstr/>
      </vt:variant>
      <vt:variant>
        <vt:i4>4849742</vt:i4>
      </vt:variant>
      <vt:variant>
        <vt:i4>51</vt:i4>
      </vt:variant>
      <vt:variant>
        <vt:i4>0</vt:i4>
      </vt:variant>
      <vt:variant>
        <vt:i4>5</vt:i4>
      </vt:variant>
      <vt:variant>
        <vt:lpwstr>http://avalon.law.yale.edu/18th_century/vatextb.asp</vt:lpwstr>
      </vt:variant>
      <vt:variant>
        <vt:lpwstr/>
      </vt:variant>
      <vt:variant>
        <vt:i4>7143430</vt:i4>
      </vt:variant>
      <vt:variant>
        <vt:i4>48</vt:i4>
      </vt:variant>
      <vt:variant>
        <vt:i4>0</vt:i4>
      </vt:variant>
      <vt:variant>
        <vt:i4>5</vt:i4>
      </vt:variant>
      <vt:variant>
        <vt:lpwstr>http://avalon.law.yale.edu/18th_century/prel1782.asp</vt:lpwstr>
      </vt:variant>
      <vt:variant>
        <vt:lpwstr/>
      </vt:variant>
      <vt:variant>
        <vt:i4>4522058</vt:i4>
      </vt:variant>
      <vt:variant>
        <vt:i4>45</vt:i4>
      </vt:variant>
      <vt:variant>
        <vt:i4>0</vt:i4>
      </vt:variant>
      <vt:variant>
        <vt:i4>5</vt:i4>
      </vt:variant>
      <vt:variant>
        <vt:lpwstr>http://avalon.law.yale.edu/18th_century/artconf.asp</vt:lpwstr>
      </vt:variant>
      <vt:variant>
        <vt:lpwstr/>
      </vt:variant>
      <vt:variant>
        <vt:i4>7733369</vt:i4>
      </vt:variant>
      <vt:variant>
        <vt:i4>42</vt:i4>
      </vt:variant>
      <vt:variant>
        <vt:i4>0</vt:i4>
      </vt:variant>
      <vt:variant>
        <vt:i4>5</vt:i4>
      </vt:variant>
      <vt:variant>
        <vt:lpwstr>http://www.lva.lib.va.us/whatwedo/k12/bor/vsrftext.htm</vt:lpwstr>
      </vt:variant>
      <vt:variant>
        <vt:lpwstr/>
      </vt:variant>
      <vt:variant>
        <vt:i4>1638422</vt:i4>
      </vt:variant>
      <vt:variant>
        <vt:i4>39</vt:i4>
      </vt:variant>
      <vt:variant>
        <vt:i4>0</vt:i4>
      </vt:variant>
      <vt:variant>
        <vt:i4>5</vt:i4>
      </vt:variant>
      <vt:variant>
        <vt:lpwstr>http://www.vahistorical.org/sva2003/vsrf.htm</vt:lpwstr>
      </vt:variant>
      <vt:variant>
        <vt:lpwstr/>
      </vt:variant>
      <vt:variant>
        <vt:i4>7798814</vt:i4>
      </vt:variant>
      <vt:variant>
        <vt:i4>36</vt:i4>
      </vt:variant>
      <vt:variant>
        <vt:i4>0</vt:i4>
      </vt:variant>
      <vt:variant>
        <vt:i4>5</vt:i4>
      </vt:variant>
      <vt:variant>
        <vt:lpwstr>http://avalon.law.yale.edu/18th_century/virginia.asp</vt:lpwstr>
      </vt:variant>
      <vt:variant>
        <vt:lpwstr/>
      </vt:variant>
      <vt:variant>
        <vt:i4>4259925</vt:i4>
      </vt:variant>
      <vt:variant>
        <vt:i4>33</vt:i4>
      </vt:variant>
      <vt:variant>
        <vt:i4>0</vt:i4>
      </vt:variant>
      <vt:variant>
        <vt:i4>5</vt:i4>
      </vt:variant>
      <vt:variant>
        <vt:lpwstr>http://avalon.law.yale.edu/18th_century/declare.asp</vt:lpwstr>
      </vt:variant>
      <vt:variant>
        <vt:lpwstr/>
      </vt:variant>
      <vt:variant>
        <vt:i4>6226015</vt:i4>
      </vt:variant>
      <vt:variant>
        <vt:i4>30</vt:i4>
      </vt:variant>
      <vt:variant>
        <vt:i4>0</vt:i4>
      </vt:variant>
      <vt:variant>
        <vt:i4>5</vt:i4>
      </vt:variant>
      <vt:variant>
        <vt:lpwstr>http://avalon.law.yale.edu/18th_century/lee.asp</vt:lpwstr>
      </vt:variant>
      <vt:variant>
        <vt:lpwstr/>
      </vt:variant>
      <vt:variant>
        <vt:i4>7798784</vt:i4>
      </vt:variant>
      <vt:variant>
        <vt:i4>27</vt:i4>
      </vt:variant>
      <vt:variant>
        <vt:i4>0</vt:i4>
      </vt:variant>
      <vt:variant>
        <vt:i4>5</vt:i4>
      </vt:variant>
      <vt:variant>
        <vt:lpwstr>http://avalon.law.yale.edu/18th_century/charlott.asp</vt:lpwstr>
      </vt:variant>
      <vt:variant>
        <vt:lpwstr/>
      </vt:variant>
      <vt:variant>
        <vt:i4>7929874</vt:i4>
      </vt:variant>
      <vt:variant>
        <vt:i4>24</vt:i4>
      </vt:variant>
      <vt:variant>
        <vt:i4>0</vt:i4>
      </vt:variant>
      <vt:variant>
        <vt:i4>5</vt:i4>
      </vt:variant>
      <vt:variant>
        <vt:lpwstr>http://avalon.law.yale.edu/18th_century/resolves.asp</vt:lpwstr>
      </vt:variant>
      <vt:variant>
        <vt:lpwstr/>
      </vt:variant>
      <vt:variant>
        <vt:i4>3276818</vt:i4>
      </vt:variant>
      <vt:variant>
        <vt:i4>21</vt:i4>
      </vt:variant>
      <vt:variant>
        <vt:i4>0</vt:i4>
      </vt:variant>
      <vt:variant>
        <vt:i4>5</vt:i4>
      </vt:variant>
      <vt:variant>
        <vt:lpwstr>http://avalon.law.yale.edu/18th_century/contcong_10-20-74.asp</vt:lpwstr>
      </vt:variant>
      <vt:variant>
        <vt:lpwstr/>
      </vt:variant>
      <vt:variant>
        <vt:i4>1179685</vt:i4>
      </vt:variant>
      <vt:variant>
        <vt:i4>18</vt:i4>
      </vt:variant>
      <vt:variant>
        <vt:i4>0</vt:i4>
      </vt:variant>
      <vt:variant>
        <vt:i4>5</vt:i4>
      </vt:variant>
      <vt:variant>
        <vt:lpwstr>http://avalon.law.yale.edu/18th_century/proc_farm_ct_1774.asp</vt:lpwstr>
      </vt:variant>
      <vt:variant>
        <vt:lpwstr/>
      </vt:variant>
      <vt:variant>
        <vt:i4>1835094</vt:i4>
      </vt:variant>
      <vt:variant>
        <vt:i4>15</vt:i4>
      </vt:variant>
      <vt:variant>
        <vt:i4>0</vt:i4>
      </vt:variant>
      <vt:variant>
        <vt:i4>5</vt:i4>
      </vt:variant>
      <vt:variant>
        <vt:lpwstr>http://avalon.law.yale.edu/18th_century/assoc_sons_ny_1773.asp</vt:lpwstr>
      </vt:variant>
      <vt:variant>
        <vt:lpwstr/>
      </vt:variant>
      <vt:variant>
        <vt:i4>3407972</vt:i4>
      </vt:variant>
      <vt:variant>
        <vt:i4>12</vt:i4>
      </vt:variant>
      <vt:variant>
        <vt:i4>0</vt:i4>
      </vt:variant>
      <vt:variant>
        <vt:i4>5</vt:i4>
      </vt:variant>
      <vt:variant>
        <vt:lpwstr>http://avalon.law.yale.edu/18th_century/charleston_non_impotation_1769.asp</vt:lpwstr>
      </vt:variant>
      <vt:variant>
        <vt:lpwstr/>
      </vt:variant>
      <vt:variant>
        <vt:i4>4522106</vt:i4>
      </vt:variant>
      <vt:variant>
        <vt:i4>9</vt:i4>
      </vt:variant>
      <vt:variant>
        <vt:i4>0</vt:i4>
      </vt:variant>
      <vt:variant>
        <vt:i4>5</vt:i4>
      </vt:variant>
      <vt:variant>
        <vt:lpwstr>http://avalon.law.yale.edu/18th_century/boston_non_importation_1768.asp</vt:lpwstr>
      </vt:variant>
      <vt:variant>
        <vt:lpwstr/>
      </vt:variant>
      <vt:variant>
        <vt:i4>7929927</vt:i4>
      </vt:variant>
      <vt:variant>
        <vt:i4>6</vt:i4>
      </vt:variant>
      <vt:variant>
        <vt:i4>0</vt:i4>
      </vt:variant>
      <vt:variant>
        <vt:i4>5</vt:i4>
      </vt:variant>
      <vt:variant>
        <vt:lpwstr>http://deila.dickinson.edu/theirownwords/title/0004.htm</vt:lpwstr>
      </vt:variant>
      <vt:variant>
        <vt:lpwstr/>
      </vt:variant>
      <vt:variant>
        <vt:i4>6291495</vt:i4>
      </vt:variant>
      <vt:variant>
        <vt:i4>3</vt:i4>
      </vt:variant>
      <vt:variant>
        <vt:i4>0</vt:i4>
      </vt:variant>
      <vt:variant>
        <vt:i4>5</vt:i4>
      </vt:variant>
      <vt:variant>
        <vt:lpwstr>http://research.history.org/pf/declaring/henrysResolutions.cfm</vt:lpwstr>
      </vt:variant>
      <vt:variant>
        <vt:lpwstr/>
      </vt:variant>
      <vt:variant>
        <vt:i4>589902</vt:i4>
      </vt:variant>
      <vt:variant>
        <vt:i4>0</vt:i4>
      </vt:variant>
      <vt:variant>
        <vt:i4>0</vt:i4>
      </vt:variant>
      <vt:variant>
        <vt:i4>5</vt:i4>
      </vt:variant>
      <vt:variant>
        <vt:lpwstr>http://www.constitution.org/bcp/dor_sac.htm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1311-Summer 98</dc:title>
  <dc:subject/>
  <dc:creator>Nancy Whitted</dc:creator>
  <cp:keywords/>
  <cp:lastModifiedBy>David Narrett</cp:lastModifiedBy>
  <cp:revision>4</cp:revision>
  <cp:lastPrinted>1904-01-05T19:04:00Z</cp:lastPrinted>
  <dcterms:created xsi:type="dcterms:W3CDTF">2013-01-11T20:53:00Z</dcterms:created>
  <dcterms:modified xsi:type="dcterms:W3CDTF">2013-01-11T21:11:00Z</dcterms:modified>
</cp:coreProperties>
</file>