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E62" w:rsidRPr="00A13833" w:rsidRDefault="00D07E62" w:rsidP="00A13833">
      <w:pPr>
        <w:jc w:val="center"/>
        <w:rPr>
          <w:rFonts w:ascii="Arial" w:hAnsi="Arial" w:cs="Arial"/>
          <w:b/>
          <w:color w:val="0064B1"/>
        </w:rPr>
      </w:pPr>
    </w:p>
    <w:p w:rsidR="00CE1818" w:rsidRDefault="0026286D" w:rsidP="00A13833">
      <w:pPr>
        <w:jc w:val="center"/>
        <w:rPr>
          <w:rFonts w:ascii="Arial" w:hAnsi="Arial" w:cs="Arial"/>
        </w:rPr>
      </w:pPr>
      <w:r>
        <w:rPr>
          <w:rFonts w:ascii="Arial" w:hAnsi="Arial" w:cs="Arial"/>
          <w:b/>
        </w:rPr>
        <w:t>NURS</w:t>
      </w:r>
      <w:r w:rsidR="006733DC">
        <w:rPr>
          <w:rFonts w:ascii="Arial" w:hAnsi="Arial" w:cs="Arial"/>
          <w:b/>
        </w:rPr>
        <w:t xml:space="preserve"> 6301</w:t>
      </w:r>
      <w:r w:rsidR="00D4640C" w:rsidRPr="00A13833">
        <w:rPr>
          <w:rFonts w:ascii="Arial" w:hAnsi="Arial" w:cs="Arial"/>
          <w:b/>
        </w:rPr>
        <w:t xml:space="preserve">: </w:t>
      </w:r>
      <w:r w:rsidR="006733DC" w:rsidRPr="00F5333B">
        <w:rPr>
          <w:rFonts w:ascii="Arial" w:hAnsi="Arial" w:cs="Arial"/>
          <w:b/>
        </w:rPr>
        <w:t>Theoretical Evolution in Science</w:t>
      </w:r>
    </w:p>
    <w:p w:rsidR="00285B4F" w:rsidRDefault="00285B4F" w:rsidP="00A13833">
      <w:pPr>
        <w:jc w:val="center"/>
        <w:rPr>
          <w:rFonts w:ascii="Arial" w:hAnsi="Arial" w:cs="Arial"/>
        </w:rPr>
      </w:pPr>
      <w:r>
        <w:rPr>
          <w:rFonts w:ascii="Arial" w:hAnsi="Arial" w:cs="Arial"/>
        </w:rPr>
        <w:t>Ph.D. Program</w:t>
      </w:r>
    </w:p>
    <w:p w:rsidR="00285B4F" w:rsidRDefault="00285B4F" w:rsidP="00A13833">
      <w:pPr>
        <w:jc w:val="center"/>
        <w:rPr>
          <w:rFonts w:ascii="Arial" w:hAnsi="Arial" w:cs="Arial"/>
        </w:rPr>
      </w:pPr>
      <w:r>
        <w:rPr>
          <w:rFonts w:ascii="Arial" w:hAnsi="Arial" w:cs="Arial"/>
        </w:rPr>
        <w:t>College of Nursing</w:t>
      </w:r>
    </w:p>
    <w:p w:rsidR="00285B4F" w:rsidRDefault="00285B4F" w:rsidP="00A13833">
      <w:pPr>
        <w:jc w:val="center"/>
        <w:rPr>
          <w:rFonts w:ascii="Arial" w:hAnsi="Arial" w:cs="Arial"/>
        </w:rPr>
      </w:pPr>
      <w:r>
        <w:rPr>
          <w:rFonts w:ascii="Arial" w:hAnsi="Arial" w:cs="Arial"/>
        </w:rPr>
        <w:t>The University of Texas at Arlington</w:t>
      </w:r>
    </w:p>
    <w:p w:rsidR="00285B4F" w:rsidRPr="00A13833" w:rsidRDefault="00285B4F" w:rsidP="00A13833">
      <w:pPr>
        <w:jc w:val="center"/>
        <w:rPr>
          <w:rFonts w:ascii="Arial" w:hAnsi="Arial" w:cs="Arial"/>
          <w:b/>
        </w:rPr>
      </w:pPr>
    </w:p>
    <w:p w:rsidR="00CE1818" w:rsidRPr="00A13833" w:rsidRDefault="00CE1818" w:rsidP="00A13833">
      <w:pPr>
        <w:jc w:val="center"/>
        <w:rPr>
          <w:rFonts w:ascii="Arial" w:hAnsi="Arial" w:cs="Arial"/>
        </w:rPr>
      </w:pPr>
      <w:r w:rsidRPr="00A13833">
        <w:rPr>
          <w:rFonts w:ascii="Arial" w:hAnsi="Arial" w:cs="Arial"/>
        </w:rPr>
        <w:t>Fall</w:t>
      </w:r>
      <w:r w:rsidR="00285B4F">
        <w:rPr>
          <w:rFonts w:ascii="Arial" w:hAnsi="Arial" w:cs="Arial"/>
        </w:rPr>
        <w:t xml:space="preserve"> 2013</w:t>
      </w:r>
    </w:p>
    <w:p w:rsidR="00141EC6" w:rsidRPr="00A13833" w:rsidRDefault="00141EC6" w:rsidP="00A13833">
      <w:pPr>
        <w:rPr>
          <w:rFonts w:ascii="Arial" w:hAnsi="Arial" w:cs="Arial"/>
        </w:rPr>
      </w:pPr>
    </w:p>
    <w:p w:rsidR="00141EC6" w:rsidRPr="00A13833" w:rsidRDefault="001D11A1" w:rsidP="00A13833">
      <w:pPr>
        <w:rPr>
          <w:rFonts w:ascii="Arial" w:hAnsi="Arial" w:cs="Arial"/>
        </w:rPr>
      </w:pPr>
      <w:r w:rsidRPr="00A13833">
        <w:rPr>
          <w:rFonts w:ascii="Arial" w:hAnsi="Arial" w:cs="Arial"/>
          <w:b/>
        </w:rPr>
        <w:t>Instructor(s)</w:t>
      </w:r>
      <w:r w:rsidR="00141EC6" w:rsidRPr="00A13833">
        <w:rPr>
          <w:rFonts w:ascii="Arial" w:hAnsi="Arial" w:cs="Arial"/>
          <w:b/>
        </w:rPr>
        <w:t xml:space="preserve">: </w:t>
      </w:r>
      <w:r w:rsidR="00285B4F">
        <w:rPr>
          <w:rFonts w:ascii="Arial" w:hAnsi="Arial" w:cs="Arial"/>
        </w:rPr>
        <w:t>Dr. Donelle M Barnes PhD, RN, CNE</w:t>
      </w:r>
    </w:p>
    <w:p w:rsidR="00141EC6" w:rsidRPr="00A13833" w:rsidRDefault="00141EC6" w:rsidP="00A13833">
      <w:pPr>
        <w:rPr>
          <w:rFonts w:ascii="Arial" w:hAnsi="Arial" w:cs="Arial"/>
          <w:b/>
        </w:rPr>
      </w:pPr>
    </w:p>
    <w:p w:rsidR="00141EC6" w:rsidRPr="00A13833" w:rsidRDefault="00141EC6" w:rsidP="00A13833">
      <w:pPr>
        <w:rPr>
          <w:rFonts w:ascii="Arial" w:hAnsi="Arial" w:cs="Arial"/>
        </w:rPr>
      </w:pPr>
      <w:r w:rsidRPr="00A13833">
        <w:rPr>
          <w:rFonts w:ascii="Arial" w:hAnsi="Arial" w:cs="Arial"/>
          <w:b/>
        </w:rPr>
        <w:t xml:space="preserve">Office Number: </w:t>
      </w:r>
      <w:r w:rsidR="00285B4F">
        <w:rPr>
          <w:rFonts w:ascii="Arial" w:hAnsi="Arial" w:cs="Arial"/>
        </w:rPr>
        <w:t>Pickard Hall, 521</w:t>
      </w:r>
    </w:p>
    <w:p w:rsidR="00141EC6" w:rsidRPr="00A13833" w:rsidRDefault="00141EC6" w:rsidP="00A13833">
      <w:pPr>
        <w:rPr>
          <w:rFonts w:ascii="Arial" w:hAnsi="Arial" w:cs="Arial"/>
        </w:rPr>
      </w:pPr>
    </w:p>
    <w:p w:rsidR="00141EC6" w:rsidRPr="00A13833" w:rsidRDefault="00141EC6" w:rsidP="00A13833">
      <w:pPr>
        <w:rPr>
          <w:rFonts w:ascii="Arial" w:hAnsi="Arial" w:cs="Arial"/>
        </w:rPr>
      </w:pPr>
      <w:r w:rsidRPr="00A13833">
        <w:rPr>
          <w:rFonts w:ascii="Arial" w:hAnsi="Arial" w:cs="Arial"/>
          <w:b/>
        </w:rPr>
        <w:t xml:space="preserve">Office Telephone Number: </w:t>
      </w:r>
      <w:r w:rsidR="00285B4F">
        <w:rPr>
          <w:rFonts w:ascii="Arial" w:hAnsi="Arial" w:cs="Arial"/>
        </w:rPr>
        <w:t>817-272-0108</w:t>
      </w:r>
    </w:p>
    <w:p w:rsidR="00141EC6" w:rsidRPr="00A13833" w:rsidRDefault="00141EC6" w:rsidP="00A13833">
      <w:pPr>
        <w:rPr>
          <w:rFonts w:ascii="Arial" w:hAnsi="Arial" w:cs="Arial"/>
          <w:b/>
        </w:rPr>
      </w:pPr>
    </w:p>
    <w:p w:rsidR="00141EC6" w:rsidRPr="00A13833" w:rsidRDefault="00141EC6" w:rsidP="00A13833">
      <w:pPr>
        <w:rPr>
          <w:rFonts w:ascii="Arial" w:hAnsi="Arial" w:cs="Arial"/>
        </w:rPr>
      </w:pPr>
      <w:r w:rsidRPr="00A13833">
        <w:rPr>
          <w:rFonts w:ascii="Arial" w:hAnsi="Arial" w:cs="Arial"/>
          <w:b/>
        </w:rPr>
        <w:t>Email Address:</w:t>
      </w:r>
      <w:r w:rsidR="00285B4F">
        <w:rPr>
          <w:rFonts w:ascii="Arial" w:hAnsi="Arial" w:cs="Arial"/>
          <w:b/>
        </w:rPr>
        <w:t xml:space="preserve"> </w:t>
      </w:r>
      <w:r w:rsidR="00285B4F">
        <w:rPr>
          <w:rFonts w:ascii="Arial" w:hAnsi="Arial" w:cs="Arial"/>
        </w:rPr>
        <w:t>donelle</w:t>
      </w:r>
      <w:r w:rsidR="00CF7860">
        <w:rPr>
          <w:rFonts w:ascii="Arial" w:hAnsi="Arial" w:cs="Arial"/>
        </w:rPr>
        <w:t>@uta.edu</w:t>
      </w:r>
    </w:p>
    <w:p w:rsidR="00141EC6" w:rsidRPr="00A13833" w:rsidRDefault="00141EC6" w:rsidP="00A13833">
      <w:pPr>
        <w:rPr>
          <w:rFonts w:ascii="Arial" w:hAnsi="Arial" w:cs="Arial"/>
          <w:b/>
        </w:rPr>
      </w:pPr>
    </w:p>
    <w:p w:rsidR="00141EC6" w:rsidRPr="00A13833" w:rsidRDefault="00141EC6" w:rsidP="00A13833">
      <w:pPr>
        <w:rPr>
          <w:rFonts w:ascii="Arial" w:hAnsi="Arial" w:cs="Arial"/>
        </w:rPr>
      </w:pPr>
      <w:r w:rsidRPr="00A13833">
        <w:rPr>
          <w:rFonts w:ascii="Arial" w:hAnsi="Arial" w:cs="Arial"/>
          <w:b/>
        </w:rPr>
        <w:t>Office Hours:</w:t>
      </w:r>
      <w:r w:rsidR="00BD208C">
        <w:rPr>
          <w:rFonts w:ascii="Arial" w:hAnsi="Arial" w:cs="Arial"/>
          <w:b/>
        </w:rPr>
        <w:t xml:space="preserve"> </w:t>
      </w:r>
      <w:r w:rsidR="00285B4F" w:rsidRPr="00285B4F">
        <w:rPr>
          <w:rFonts w:ascii="Arial" w:hAnsi="Arial" w:cs="Arial"/>
        </w:rPr>
        <w:t>Thursdays, 1 to 4 p.m., and b</w:t>
      </w:r>
      <w:r w:rsidR="00BD208C">
        <w:rPr>
          <w:rFonts w:ascii="Arial" w:hAnsi="Arial" w:cs="Arial"/>
        </w:rPr>
        <w:t>y appointment</w:t>
      </w:r>
      <w:r w:rsidR="00CF7860">
        <w:rPr>
          <w:rFonts w:ascii="Arial" w:hAnsi="Arial" w:cs="Arial"/>
        </w:rPr>
        <w:t xml:space="preserve"> </w:t>
      </w:r>
    </w:p>
    <w:p w:rsidR="00141EC6" w:rsidRPr="00A13833" w:rsidRDefault="00141EC6" w:rsidP="00A13833">
      <w:pPr>
        <w:rPr>
          <w:rFonts w:ascii="Arial" w:hAnsi="Arial" w:cs="Arial"/>
        </w:rPr>
      </w:pPr>
    </w:p>
    <w:p w:rsidR="00141EC6" w:rsidRPr="00A13833" w:rsidRDefault="00141EC6" w:rsidP="00A13833">
      <w:pPr>
        <w:rPr>
          <w:rFonts w:ascii="Arial" w:hAnsi="Arial" w:cs="Arial"/>
        </w:rPr>
      </w:pPr>
      <w:r w:rsidRPr="00A13833">
        <w:rPr>
          <w:rFonts w:ascii="Arial" w:hAnsi="Arial" w:cs="Arial"/>
          <w:b/>
        </w:rPr>
        <w:t xml:space="preserve">Section </w:t>
      </w:r>
      <w:r w:rsidR="001D11A1" w:rsidRPr="00A13833">
        <w:rPr>
          <w:rFonts w:ascii="Arial" w:hAnsi="Arial" w:cs="Arial"/>
          <w:b/>
        </w:rPr>
        <w:t>Information</w:t>
      </w:r>
      <w:r w:rsidRPr="00A13833">
        <w:rPr>
          <w:rFonts w:ascii="Arial" w:hAnsi="Arial" w:cs="Arial"/>
          <w:b/>
        </w:rPr>
        <w:t xml:space="preserve">: </w:t>
      </w:r>
      <w:r w:rsidR="00285B4F">
        <w:rPr>
          <w:rFonts w:ascii="Arial" w:hAnsi="Arial" w:cs="Arial"/>
        </w:rPr>
        <w:t>NURS 6301-</w:t>
      </w:r>
      <w:r w:rsidR="00BD208C" w:rsidRPr="00BD208C">
        <w:rPr>
          <w:rFonts w:ascii="Arial" w:hAnsi="Arial" w:cs="Arial"/>
        </w:rPr>
        <w:t>001</w:t>
      </w:r>
    </w:p>
    <w:p w:rsidR="00141EC6" w:rsidRPr="00A13833" w:rsidRDefault="00141EC6" w:rsidP="00A13833">
      <w:pPr>
        <w:rPr>
          <w:rFonts w:ascii="Arial" w:hAnsi="Arial" w:cs="Arial"/>
          <w:b/>
        </w:rPr>
      </w:pPr>
    </w:p>
    <w:p w:rsidR="00141EC6" w:rsidRDefault="00141EC6" w:rsidP="00A13833">
      <w:pPr>
        <w:rPr>
          <w:rFonts w:ascii="Arial" w:hAnsi="Arial" w:cs="Arial"/>
        </w:rPr>
      </w:pPr>
      <w:r w:rsidRPr="000672ED">
        <w:rPr>
          <w:rFonts w:ascii="Arial" w:hAnsi="Arial" w:cs="Arial"/>
          <w:b/>
          <w:u w:val="single"/>
        </w:rPr>
        <w:t>Time and Place of Class Meetings:</w:t>
      </w:r>
      <w:r w:rsidRPr="00A13833">
        <w:rPr>
          <w:rFonts w:ascii="Arial" w:hAnsi="Arial" w:cs="Arial"/>
          <w:b/>
        </w:rPr>
        <w:t xml:space="preserve"> </w:t>
      </w:r>
      <w:r w:rsidR="00285B4F">
        <w:rPr>
          <w:rFonts w:ascii="Arial" w:hAnsi="Arial" w:cs="Arial"/>
        </w:rPr>
        <w:t xml:space="preserve">Fridays, 1 to 3:50 p.m.; </w:t>
      </w:r>
      <w:r w:rsidR="00BD208C">
        <w:rPr>
          <w:rFonts w:ascii="Arial" w:hAnsi="Arial" w:cs="Arial"/>
        </w:rPr>
        <w:t xml:space="preserve">Pickard Hall, Room </w:t>
      </w:r>
      <w:r w:rsidR="009637B1">
        <w:rPr>
          <w:rFonts w:ascii="Arial" w:hAnsi="Arial" w:cs="Arial"/>
        </w:rPr>
        <w:t>205</w:t>
      </w:r>
      <w:r w:rsidR="00285B4F">
        <w:rPr>
          <w:rFonts w:ascii="Arial" w:hAnsi="Arial" w:cs="Arial"/>
        </w:rPr>
        <w:t>.</w:t>
      </w:r>
    </w:p>
    <w:p w:rsidR="00BD208C" w:rsidRPr="00BD208C" w:rsidRDefault="00BD208C" w:rsidP="00A13833">
      <w:pPr>
        <w:rPr>
          <w:rFonts w:ascii="Arial" w:hAnsi="Arial" w:cs="Arial"/>
        </w:rPr>
      </w:pPr>
      <w:r>
        <w:rPr>
          <w:rFonts w:ascii="Arial" w:hAnsi="Arial" w:cs="Arial"/>
          <w:b/>
        </w:rPr>
        <w:tab/>
      </w:r>
    </w:p>
    <w:p w:rsidR="00F72C3D" w:rsidRPr="00F72C3D" w:rsidRDefault="00141EC6" w:rsidP="00F72C3D">
      <w:pPr>
        <w:keepNext/>
        <w:rPr>
          <w:rFonts w:ascii="Arial" w:hAnsi="Arial" w:cs="Arial"/>
        </w:rPr>
      </w:pPr>
      <w:r w:rsidRPr="000672ED">
        <w:rPr>
          <w:rFonts w:ascii="Arial" w:hAnsi="Arial" w:cs="Arial"/>
          <w:b/>
          <w:u w:val="single"/>
        </w:rPr>
        <w:t>Description of Course Content:</w:t>
      </w:r>
      <w:r w:rsidRPr="00A13833">
        <w:rPr>
          <w:rFonts w:ascii="Arial" w:hAnsi="Arial" w:cs="Arial"/>
          <w:b/>
        </w:rPr>
        <w:t xml:space="preserve"> </w:t>
      </w:r>
      <w:r w:rsidR="00F72C3D" w:rsidRPr="00F72C3D">
        <w:rPr>
          <w:rFonts w:ascii="Arial" w:hAnsi="Arial" w:cs="Arial"/>
        </w:rPr>
        <w:t>Philosophies of science and epistemologies, their influence on knowledge development for nursing practice, and strategies for theory development and analysis</w:t>
      </w:r>
    </w:p>
    <w:p w:rsidR="00141EC6" w:rsidRPr="00A13833" w:rsidRDefault="00141EC6" w:rsidP="00A13833">
      <w:pPr>
        <w:rPr>
          <w:rFonts w:ascii="Arial" w:hAnsi="Arial" w:cs="Arial"/>
        </w:rPr>
      </w:pPr>
    </w:p>
    <w:p w:rsidR="00141EC6" w:rsidRDefault="00141EC6" w:rsidP="00A13833">
      <w:pPr>
        <w:rPr>
          <w:rFonts w:ascii="Arial" w:hAnsi="Arial" w:cs="Arial"/>
          <w:b/>
        </w:rPr>
      </w:pPr>
      <w:r w:rsidRPr="000672ED">
        <w:rPr>
          <w:rFonts w:ascii="Arial" w:hAnsi="Arial" w:cs="Arial"/>
          <w:b/>
          <w:u w:val="single"/>
        </w:rPr>
        <w:t>Student Learning Outcomes:</w:t>
      </w:r>
      <w:r w:rsidRPr="00A13833">
        <w:rPr>
          <w:rFonts w:ascii="Arial" w:hAnsi="Arial" w:cs="Arial"/>
          <w:b/>
        </w:rPr>
        <w:t xml:space="preserve">  </w:t>
      </w:r>
    </w:p>
    <w:p w:rsidR="00F72C3D" w:rsidRPr="00F72C3D" w:rsidRDefault="00F72C3D" w:rsidP="00F72C3D">
      <w:pPr>
        <w:numPr>
          <w:ilvl w:val="0"/>
          <w:numId w:val="5"/>
        </w:numPr>
        <w:rPr>
          <w:rFonts w:ascii="Arial" w:hAnsi="Arial" w:cs="Arial"/>
        </w:rPr>
      </w:pPr>
      <w:r w:rsidRPr="00F72C3D">
        <w:rPr>
          <w:rFonts w:ascii="Arial" w:hAnsi="Arial" w:cs="Arial"/>
        </w:rPr>
        <w:t xml:space="preserve">Critique the utility of knowledge building in nursing from the perspective of its historical evolution. </w:t>
      </w:r>
    </w:p>
    <w:p w:rsidR="00F72C3D" w:rsidRPr="00F72C3D" w:rsidRDefault="00F72C3D" w:rsidP="00F72C3D">
      <w:pPr>
        <w:numPr>
          <w:ilvl w:val="0"/>
          <w:numId w:val="5"/>
        </w:numPr>
        <w:rPr>
          <w:rFonts w:ascii="Arial" w:hAnsi="Arial" w:cs="Arial"/>
        </w:rPr>
      </w:pPr>
      <w:r w:rsidRPr="00F72C3D">
        <w:rPr>
          <w:rFonts w:ascii="Arial" w:hAnsi="Arial" w:cs="Arial"/>
        </w:rPr>
        <w:t>Analyze selected models/ frameworks for research in health care to</w:t>
      </w:r>
    </w:p>
    <w:p w:rsidR="00F72C3D" w:rsidRPr="00F72C3D" w:rsidRDefault="00F72C3D" w:rsidP="00F72C3D">
      <w:pPr>
        <w:numPr>
          <w:ilvl w:val="0"/>
          <w:numId w:val="6"/>
        </w:numPr>
        <w:rPr>
          <w:rFonts w:ascii="Arial" w:hAnsi="Arial" w:cs="Arial"/>
        </w:rPr>
      </w:pPr>
      <w:r w:rsidRPr="00F72C3D">
        <w:rPr>
          <w:rFonts w:ascii="Arial" w:hAnsi="Arial" w:cs="Arial"/>
        </w:rPr>
        <w:t>link the underlying philosophy of science to selected model/framework</w:t>
      </w:r>
    </w:p>
    <w:p w:rsidR="00F72C3D" w:rsidRPr="00F72C3D" w:rsidRDefault="00F72C3D" w:rsidP="00F72C3D">
      <w:pPr>
        <w:numPr>
          <w:ilvl w:val="0"/>
          <w:numId w:val="6"/>
        </w:numPr>
        <w:rPr>
          <w:rFonts w:ascii="Arial" w:hAnsi="Arial" w:cs="Arial"/>
        </w:rPr>
      </w:pPr>
      <w:r w:rsidRPr="00F72C3D">
        <w:rPr>
          <w:rFonts w:ascii="Arial" w:hAnsi="Arial" w:cs="Arial"/>
        </w:rPr>
        <w:t>derive propositions that need to be evaluated to refine the model</w:t>
      </w:r>
    </w:p>
    <w:p w:rsidR="00F72C3D" w:rsidRPr="00F72C3D" w:rsidRDefault="00F72C3D" w:rsidP="00F72C3D">
      <w:pPr>
        <w:numPr>
          <w:ilvl w:val="0"/>
          <w:numId w:val="6"/>
        </w:numPr>
        <w:rPr>
          <w:rFonts w:ascii="Arial" w:hAnsi="Arial" w:cs="Arial"/>
        </w:rPr>
      </w:pPr>
      <w:proofErr w:type="spellStart"/>
      <w:proofErr w:type="gramStart"/>
      <w:r w:rsidRPr="00F72C3D">
        <w:rPr>
          <w:rFonts w:ascii="Arial" w:hAnsi="Arial" w:cs="Arial"/>
        </w:rPr>
        <w:t>operationalize</w:t>
      </w:r>
      <w:proofErr w:type="spellEnd"/>
      <w:proofErr w:type="gramEnd"/>
      <w:r w:rsidRPr="00F72C3D">
        <w:rPr>
          <w:rFonts w:ascii="Arial" w:hAnsi="Arial" w:cs="Arial"/>
        </w:rPr>
        <w:t xml:space="preserve"> the concepts inherent in the propositions. </w:t>
      </w:r>
    </w:p>
    <w:p w:rsidR="00F72C3D" w:rsidRPr="00F72C3D" w:rsidRDefault="00F72C3D" w:rsidP="00F72C3D">
      <w:pPr>
        <w:numPr>
          <w:ilvl w:val="0"/>
          <w:numId w:val="5"/>
        </w:numPr>
        <w:rPr>
          <w:rFonts w:ascii="Arial" w:hAnsi="Arial" w:cs="Arial"/>
        </w:rPr>
      </w:pPr>
      <w:r w:rsidRPr="00F72C3D">
        <w:rPr>
          <w:rFonts w:ascii="Arial" w:hAnsi="Arial" w:cs="Arial"/>
        </w:rPr>
        <w:t xml:space="preserve">Critique theories related to culturally diverse and vulnerable populations </w:t>
      </w:r>
    </w:p>
    <w:p w:rsidR="00F72C3D" w:rsidRPr="00A13833" w:rsidRDefault="00F72C3D" w:rsidP="00A13833">
      <w:pPr>
        <w:rPr>
          <w:rFonts w:ascii="Arial" w:hAnsi="Arial" w:cs="Arial"/>
          <w:b/>
        </w:rPr>
      </w:pPr>
    </w:p>
    <w:p w:rsidR="00752B6A" w:rsidRDefault="007628E3" w:rsidP="00A13833">
      <w:pPr>
        <w:rPr>
          <w:rFonts w:ascii="Arial" w:hAnsi="Arial" w:cs="Arial"/>
          <w:b/>
        </w:rPr>
      </w:pPr>
      <w:r w:rsidRPr="000672ED">
        <w:rPr>
          <w:rFonts w:ascii="Arial" w:hAnsi="Arial" w:cs="Arial"/>
          <w:b/>
          <w:u w:val="single"/>
        </w:rPr>
        <w:t>Required Textbooks and Other Course Materials:</w:t>
      </w:r>
      <w:r w:rsidRPr="00A13833">
        <w:rPr>
          <w:rFonts w:ascii="Arial" w:hAnsi="Arial" w:cs="Arial"/>
          <w:b/>
        </w:rPr>
        <w:t xml:space="preserve"> </w:t>
      </w:r>
    </w:p>
    <w:p w:rsidR="00F72C3D" w:rsidRPr="00F72C3D" w:rsidRDefault="00F72C3D" w:rsidP="00F72C3D">
      <w:pPr>
        <w:ind w:left="720" w:hanging="720"/>
        <w:rPr>
          <w:rFonts w:ascii="Arial" w:hAnsi="Arial" w:cs="Arial"/>
        </w:rPr>
      </w:pPr>
    </w:p>
    <w:p w:rsidR="00F72C3D" w:rsidRPr="00F72C3D" w:rsidRDefault="00F72C3D" w:rsidP="00F72C3D">
      <w:pPr>
        <w:ind w:left="720" w:hanging="720"/>
        <w:rPr>
          <w:rFonts w:ascii="Arial" w:hAnsi="Arial" w:cs="Arial"/>
        </w:rPr>
      </w:pPr>
      <w:proofErr w:type="gramStart"/>
      <w:r w:rsidRPr="00F72C3D">
        <w:rPr>
          <w:rFonts w:ascii="Arial" w:hAnsi="Arial" w:cs="Arial"/>
        </w:rPr>
        <w:t>American Psychological Association</w:t>
      </w:r>
      <w:r w:rsidR="00285B4F">
        <w:rPr>
          <w:rFonts w:ascii="Arial" w:hAnsi="Arial" w:cs="Arial"/>
        </w:rPr>
        <w:t>.</w:t>
      </w:r>
      <w:proofErr w:type="gramEnd"/>
      <w:r w:rsidRPr="00F72C3D">
        <w:rPr>
          <w:rFonts w:ascii="Arial" w:hAnsi="Arial" w:cs="Arial"/>
        </w:rPr>
        <w:t xml:space="preserve"> (2010). </w:t>
      </w:r>
      <w:r w:rsidRPr="00F72C3D">
        <w:rPr>
          <w:rFonts w:ascii="Arial" w:hAnsi="Arial" w:cs="Arial"/>
          <w:i/>
          <w:iCs/>
        </w:rPr>
        <w:t>Publication manual of the American Psychological Association</w:t>
      </w:r>
      <w:r w:rsidRPr="00F72C3D">
        <w:rPr>
          <w:rFonts w:ascii="Arial" w:hAnsi="Arial" w:cs="Arial"/>
        </w:rPr>
        <w:t xml:space="preserve"> (6th </w:t>
      </w:r>
      <w:proofErr w:type="gramStart"/>
      <w:r w:rsidRPr="00F72C3D">
        <w:rPr>
          <w:rFonts w:ascii="Arial" w:hAnsi="Arial" w:cs="Arial"/>
        </w:rPr>
        <w:t>ed</w:t>
      </w:r>
      <w:proofErr w:type="gramEnd"/>
      <w:r w:rsidRPr="00F72C3D">
        <w:rPr>
          <w:rFonts w:ascii="Arial" w:hAnsi="Arial" w:cs="Arial"/>
        </w:rPr>
        <w:t>.). Washington, D.C.: Author.</w:t>
      </w:r>
    </w:p>
    <w:p w:rsidR="00F72C3D" w:rsidRPr="00F72C3D" w:rsidRDefault="00F72C3D" w:rsidP="00F72C3D">
      <w:pPr>
        <w:ind w:left="720" w:hanging="720"/>
        <w:rPr>
          <w:rFonts w:ascii="Arial" w:hAnsi="Arial" w:cs="Arial"/>
        </w:rPr>
      </w:pPr>
    </w:p>
    <w:p w:rsidR="00F72C3D" w:rsidRPr="00F72C3D" w:rsidRDefault="00285B4F" w:rsidP="00F72C3D">
      <w:pPr>
        <w:ind w:left="720" w:hanging="720"/>
        <w:rPr>
          <w:rFonts w:ascii="Arial" w:hAnsi="Arial" w:cs="Arial"/>
        </w:rPr>
      </w:pPr>
      <w:r>
        <w:rPr>
          <w:rFonts w:ascii="Arial" w:hAnsi="Arial" w:cs="Arial"/>
        </w:rPr>
        <w:t>Meleis, A. I. (2012</w:t>
      </w:r>
      <w:r w:rsidR="00F72C3D" w:rsidRPr="00F72C3D">
        <w:rPr>
          <w:rFonts w:ascii="Arial" w:hAnsi="Arial" w:cs="Arial"/>
        </w:rPr>
        <w:t xml:space="preserve">). </w:t>
      </w:r>
      <w:r w:rsidR="00F72C3D" w:rsidRPr="00F72C3D">
        <w:rPr>
          <w:rFonts w:ascii="Arial" w:hAnsi="Arial" w:cs="Arial"/>
          <w:i/>
        </w:rPr>
        <w:t xml:space="preserve">Theoretical nursing: Development and progress </w:t>
      </w:r>
      <w:r>
        <w:rPr>
          <w:rFonts w:ascii="Arial" w:hAnsi="Arial" w:cs="Arial"/>
        </w:rPr>
        <w:t>(5</w:t>
      </w:r>
      <w:r w:rsidR="00F72C3D" w:rsidRPr="00F72C3D">
        <w:rPr>
          <w:rFonts w:ascii="Arial" w:hAnsi="Arial" w:cs="Arial"/>
        </w:rPr>
        <w:t xml:space="preserve">th </w:t>
      </w:r>
      <w:proofErr w:type="gramStart"/>
      <w:r w:rsidR="00F72C3D" w:rsidRPr="00F72C3D">
        <w:rPr>
          <w:rFonts w:ascii="Arial" w:hAnsi="Arial" w:cs="Arial"/>
        </w:rPr>
        <w:t>ed</w:t>
      </w:r>
      <w:proofErr w:type="gramEnd"/>
      <w:r w:rsidR="00F72C3D" w:rsidRPr="00F72C3D">
        <w:rPr>
          <w:rFonts w:ascii="Arial" w:hAnsi="Arial" w:cs="Arial"/>
        </w:rPr>
        <w:t>.)</w:t>
      </w:r>
      <w:r w:rsidR="00F72C3D" w:rsidRPr="00F72C3D">
        <w:rPr>
          <w:rFonts w:ascii="Arial" w:hAnsi="Arial" w:cs="Arial"/>
          <w:i/>
        </w:rPr>
        <w:t xml:space="preserve">. </w:t>
      </w:r>
      <w:r w:rsidR="00F72C3D" w:rsidRPr="00F72C3D">
        <w:rPr>
          <w:rFonts w:ascii="Arial" w:hAnsi="Arial" w:cs="Arial"/>
        </w:rPr>
        <w:t>Philadelphia, PA: Lippincott Williams &amp; Wilkins.</w:t>
      </w:r>
      <w:r w:rsidR="00A550FD">
        <w:rPr>
          <w:rFonts w:ascii="Arial" w:hAnsi="Arial" w:cs="Arial"/>
        </w:rPr>
        <w:t xml:space="preserve">  ISBN: 9781605472119</w:t>
      </w:r>
    </w:p>
    <w:p w:rsidR="00F72C3D" w:rsidRPr="00F72C3D" w:rsidRDefault="00F72C3D" w:rsidP="00F72C3D">
      <w:pPr>
        <w:ind w:left="720" w:hanging="720"/>
        <w:rPr>
          <w:rFonts w:ascii="Arial" w:hAnsi="Arial" w:cs="Arial"/>
        </w:rPr>
      </w:pPr>
    </w:p>
    <w:p w:rsidR="00285B4F" w:rsidRPr="00285B4F" w:rsidRDefault="00285B4F" w:rsidP="00F72C3D">
      <w:pPr>
        <w:ind w:left="720" w:hanging="720"/>
        <w:rPr>
          <w:rFonts w:ascii="Arial" w:hAnsi="Arial" w:cs="Arial"/>
          <w:b/>
        </w:rPr>
      </w:pPr>
      <w:r w:rsidRPr="00285B4F">
        <w:rPr>
          <w:rFonts w:ascii="Arial" w:hAnsi="Arial" w:cs="Arial"/>
          <w:b/>
        </w:rPr>
        <w:t>Recommended Textbooks</w:t>
      </w:r>
    </w:p>
    <w:p w:rsidR="00285B4F" w:rsidRDefault="00285B4F" w:rsidP="00F72C3D">
      <w:pPr>
        <w:ind w:left="720" w:hanging="720"/>
        <w:rPr>
          <w:rFonts w:ascii="Arial" w:hAnsi="Arial" w:cs="Arial"/>
        </w:rPr>
      </w:pPr>
    </w:p>
    <w:p w:rsidR="00F72C3D" w:rsidRPr="00F72C3D" w:rsidRDefault="00F72C3D" w:rsidP="00F72C3D">
      <w:pPr>
        <w:ind w:left="720" w:hanging="720"/>
        <w:rPr>
          <w:rFonts w:ascii="Arial" w:hAnsi="Arial" w:cs="Arial"/>
        </w:rPr>
      </w:pPr>
      <w:proofErr w:type="gramStart"/>
      <w:r>
        <w:rPr>
          <w:rFonts w:ascii="Arial" w:hAnsi="Arial" w:cs="Arial"/>
        </w:rPr>
        <w:t>Walker, L.O.</w:t>
      </w:r>
      <w:r w:rsidR="00285B4F">
        <w:rPr>
          <w:rFonts w:ascii="Arial" w:hAnsi="Arial" w:cs="Arial"/>
        </w:rPr>
        <w:t>,</w:t>
      </w:r>
      <w:r>
        <w:rPr>
          <w:rFonts w:ascii="Arial" w:hAnsi="Arial" w:cs="Arial"/>
        </w:rPr>
        <w:t xml:space="preserve"> &amp; </w:t>
      </w:r>
      <w:proofErr w:type="spellStart"/>
      <w:r>
        <w:rPr>
          <w:rFonts w:ascii="Arial" w:hAnsi="Arial" w:cs="Arial"/>
        </w:rPr>
        <w:t>Avant</w:t>
      </w:r>
      <w:proofErr w:type="spellEnd"/>
      <w:r>
        <w:rPr>
          <w:rFonts w:ascii="Arial" w:hAnsi="Arial" w:cs="Arial"/>
        </w:rPr>
        <w:t>, K.C. (2011</w:t>
      </w:r>
      <w:r w:rsidRPr="00F72C3D">
        <w:rPr>
          <w:rFonts w:ascii="Arial" w:hAnsi="Arial" w:cs="Arial"/>
        </w:rPr>
        <w:t>).</w:t>
      </w:r>
      <w:proofErr w:type="gramEnd"/>
      <w:r w:rsidRPr="00F72C3D">
        <w:rPr>
          <w:rFonts w:ascii="Arial" w:hAnsi="Arial" w:cs="Arial"/>
        </w:rPr>
        <w:t xml:space="preserve"> </w:t>
      </w:r>
      <w:r w:rsidRPr="00F72C3D">
        <w:rPr>
          <w:rFonts w:ascii="Arial" w:hAnsi="Arial" w:cs="Arial"/>
          <w:i/>
        </w:rPr>
        <w:t>Strategies for theory construction in nursing</w:t>
      </w:r>
      <w:r w:rsidRPr="00F72C3D">
        <w:rPr>
          <w:rFonts w:ascii="Arial" w:hAnsi="Arial" w:cs="Arial"/>
        </w:rPr>
        <w:t xml:space="preserve"> (</w:t>
      </w:r>
      <w:r>
        <w:rPr>
          <w:rFonts w:ascii="Arial" w:hAnsi="Arial" w:cs="Arial"/>
        </w:rPr>
        <w:t>5</w:t>
      </w:r>
      <w:r w:rsidRPr="00F72C3D">
        <w:rPr>
          <w:rFonts w:ascii="Arial" w:hAnsi="Arial" w:cs="Arial"/>
          <w:vertAlign w:val="superscript"/>
        </w:rPr>
        <w:t>th</w:t>
      </w:r>
      <w:r w:rsidRPr="00F72C3D">
        <w:rPr>
          <w:rFonts w:ascii="Arial" w:hAnsi="Arial" w:cs="Arial"/>
        </w:rPr>
        <w:t xml:space="preserve"> </w:t>
      </w:r>
      <w:proofErr w:type="gramStart"/>
      <w:r w:rsidRPr="00F72C3D">
        <w:rPr>
          <w:rFonts w:ascii="Arial" w:hAnsi="Arial" w:cs="Arial"/>
        </w:rPr>
        <w:t>ed</w:t>
      </w:r>
      <w:proofErr w:type="gramEnd"/>
      <w:r w:rsidRPr="00F72C3D">
        <w:rPr>
          <w:rFonts w:ascii="Arial" w:hAnsi="Arial" w:cs="Arial"/>
        </w:rPr>
        <w:t>.)</w:t>
      </w:r>
      <w:r w:rsidRPr="00F72C3D">
        <w:rPr>
          <w:rFonts w:ascii="Arial" w:hAnsi="Arial" w:cs="Arial"/>
          <w:i/>
        </w:rPr>
        <w:t xml:space="preserve">. </w:t>
      </w:r>
      <w:r w:rsidR="00B8615A">
        <w:rPr>
          <w:rFonts w:ascii="Arial" w:hAnsi="Arial" w:cs="Arial"/>
        </w:rPr>
        <w:t>Upper Saddle River, NJ</w:t>
      </w:r>
      <w:r w:rsidRPr="00F72C3D">
        <w:rPr>
          <w:rFonts w:ascii="Arial" w:hAnsi="Arial" w:cs="Arial"/>
        </w:rPr>
        <w:t xml:space="preserve">: </w:t>
      </w:r>
      <w:r w:rsidR="00B8615A">
        <w:rPr>
          <w:rFonts w:ascii="Arial" w:hAnsi="Arial" w:cs="Arial"/>
        </w:rPr>
        <w:t>Pearson Education.</w:t>
      </w:r>
      <w:r w:rsidR="00A550FD">
        <w:rPr>
          <w:rFonts w:ascii="Arial" w:hAnsi="Arial" w:cs="Arial"/>
        </w:rPr>
        <w:t xml:space="preserve">  ISBN: 0132156881</w:t>
      </w:r>
    </w:p>
    <w:p w:rsidR="00F72C3D" w:rsidRDefault="00F72C3D" w:rsidP="00A13833">
      <w:pPr>
        <w:rPr>
          <w:rFonts w:ascii="Arial" w:hAnsi="Arial" w:cs="Arial"/>
        </w:rPr>
      </w:pPr>
    </w:p>
    <w:p w:rsidR="00752B6A" w:rsidRDefault="00752B6A" w:rsidP="00A13833">
      <w:pPr>
        <w:rPr>
          <w:rFonts w:ascii="Arial" w:hAnsi="Arial" w:cs="Arial"/>
          <w:b/>
        </w:rPr>
      </w:pPr>
      <w:r w:rsidRPr="0026286D">
        <w:rPr>
          <w:rFonts w:ascii="Arial" w:hAnsi="Arial" w:cs="Arial"/>
          <w:b/>
          <w:u w:val="single"/>
        </w:rPr>
        <w:t>Course Topics:</w:t>
      </w:r>
      <w:r w:rsidR="0092209E" w:rsidRPr="0026286D">
        <w:rPr>
          <w:rFonts w:ascii="Arial" w:hAnsi="Arial" w:cs="Arial"/>
          <w:b/>
          <w:u w:val="single"/>
        </w:rPr>
        <w:t xml:space="preserve">   </w:t>
      </w:r>
    </w:p>
    <w:p w:rsidR="00F72C3D" w:rsidRPr="00F72C3D" w:rsidRDefault="00F72C3D" w:rsidP="00F72C3D">
      <w:pPr>
        <w:pStyle w:val="Header"/>
        <w:rPr>
          <w:rFonts w:ascii="Arial" w:hAnsi="Arial" w:cs="Arial"/>
          <w:b/>
        </w:rPr>
      </w:pPr>
      <w:r w:rsidRPr="00F72C3D">
        <w:rPr>
          <w:rFonts w:ascii="Arial" w:hAnsi="Arial" w:cs="Arial"/>
          <w:b/>
        </w:rPr>
        <w:t>Unit I: Philosophies of science and epistemologies</w:t>
      </w:r>
    </w:p>
    <w:p w:rsidR="00F72C3D" w:rsidRPr="00F72C3D" w:rsidRDefault="00F72C3D" w:rsidP="00F72C3D">
      <w:pPr>
        <w:pStyle w:val="Header"/>
        <w:ind w:left="540"/>
        <w:rPr>
          <w:rFonts w:ascii="Arial" w:hAnsi="Arial" w:cs="Arial"/>
        </w:rPr>
      </w:pPr>
      <w:r w:rsidRPr="00F72C3D">
        <w:rPr>
          <w:rFonts w:ascii="Arial" w:hAnsi="Arial" w:cs="Arial"/>
        </w:rPr>
        <w:t>History of science</w:t>
      </w:r>
    </w:p>
    <w:p w:rsidR="00F72C3D" w:rsidRPr="00F72C3D" w:rsidRDefault="00F72C3D" w:rsidP="00F72C3D">
      <w:pPr>
        <w:pStyle w:val="Header"/>
        <w:ind w:left="540"/>
        <w:rPr>
          <w:rFonts w:ascii="Arial" w:hAnsi="Arial" w:cs="Arial"/>
        </w:rPr>
      </w:pPr>
      <w:r w:rsidRPr="00F72C3D">
        <w:rPr>
          <w:rFonts w:ascii="Arial" w:hAnsi="Arial" w:cs="Arial"/>
        </w:rPr>
        <w:t>Logical empiricism</w:t>
      </w:r>
    </w:p>
    <w:p w:rsidR="00F72C3D" w:rsidRPr="00F72C3D" w:rsidRDefault="00F72C3D" w:rsidP="00F72C3D">
      <w:pPr>
        <w:pStyle w:val="Header"/>
        <w:ind w:left="540"/>
        <w:rPr>
          <w:rFonts w:ascii="Arial" w:hAnsi="Arial" w:cs="Arial"/>
        </w:rPr>
      </w:pPr>
      <w:r w:rsidRPr="00F72C3D">
        <w:rPr>
          <w:rFonts w:ascii="Arial" w:hAnsi="Arial" w:cs="Arial"/>
        </w:rPr>
        <w:t>Historicism</w:t>
      </w:r>
    </w:p>
    <w:p w:rsidR="00F72C3D" w:rsidRPr="00F72C3D" w:rsidRDefault="00F72C3D" w:rsidP="00F72C3D">
      <w:pPr>
        <w:pStyle w:val="Header"/>
        <w:ind w:left="540"/>
        <w:rPr>
          <w:rFonts w:ascii="Arial" w:hAnsi="Arial" w:cs="Arial"/>
        </w:rPr>
      </w:pPr>
      <w:r w:rsidRPr="00F72C3D">
        <w:rPr>
          <w:rFonts w:ascii="Arial" w:hAnsi="Arial" w:cs="Arial"/>
        </w:rPr>
        <w:lastRenderedPageBreak/>
        <w:t>Postmodernism</w:t>
      </w:r>
    </w:p>
    <w:p w:rsidR="00F72C3D" w:rsidRPr="00F72C3D" w:rsidRDefault="00F72C3D" w:rsidP="00F72C3D">
      <w:pPr>
        <w:pStyle w:val="Header"/>
        <w:ind w:left="540"/>
        <w:rPr>
          <w:rFonts w:ascii="Arial" w:hAnsi="Arial" w:cs="Arial"/>
        </w:rPr>
      </w:pPr>
      <w:r w:rsidRPr="00F72C3D">
        <w:rPr>
          <w:rFonts w:ascii="Arial" w:hAnsi="Arial" w:cs="Arial"/>
        </w:rPr>
        <w:t>Pragmatism</w:t>
      </w:r>
    </w:p>
    <w:p w:rsidR="00F72C3D" w:rsidRPr="00F72C3D" w:rsidRDefault="00F72C3D" w:rsidP="00F72C3D">
      <w:pPr>
        <w:pStyle w:val="Header"/>
        <w:ind w:left="540"/>
        <w:rPr>
          <w:rFonts w:ascii="Arial" w:hAnsi="Arial" w:cs="Arial"/>
        </w:rPr>
      </w:pPr>
      <w:r w:rsidRPr="00F72C3D">
        <w:rPr>
          <w:rFonts w:ascii="Arial" w:hAnsi="Arial" w:cs="Arial"/>
        </w:rPr>
        <w:t>Constructivism</w:t>
      </w:r>
    </w:p>
    <w:p w:rsidR="00F72C3D" w:rsidRPr="00F72C3D" w:rsidRDefault="00F72C3D" w:rsidP="00F72C3D">
      <w:pPr>
        <w:pStyle w:val="Header"/>
        <w:rPr>
          <w:rFonts w:ascii="Arial" w:hAnsi="Arial" w:cs="Arial"/>
          <w:b/>
        </w:rPr>
      </w:pPr>
      <w:r w:rsidRPr="00F72C3D">
        <w:rPr>
          <w:rFonts w:ascii="Arial" w:hAnsi="Arial" w:cs="Arial"/>
          <w:b/>
        </w:rPr>
        <w:t>Unit II: Nursing Science</w:t>
      </w:r>
    </w:p>
    <w:p w:rsidR="00F72C3D" w:rsidRPr="00F72C3D" w:rsidRDefault="00F72C3D" w:rsidP="00F72C3D">
      <w:pPr>
        <w:pStyle w:val="Header"/>
        <w:ind w:left="540"/>
        <w:rPr>
          <w:rFonts w:ascii="Arial" w:hAnsi="Arial" w:cs="Arial"/>
        </w:rPr>
      </w:pPr>
      <w:r w:rsidRPr="00F72C3D">
        <w:rPr>
          <w:rFonts w:ascii="Arial" w:hAnsi="Arial" w:cs="Arial"/>
        </w:rPr>
        <w:t>History of the nursing profession and science</w:t>
      </w:r>
    </w:p>
    <w:p w:rsidR="00F72C3D" w:rsidRPr="00F72C3D" w:rsidRDefault="00F72C3D" w:rsidP="00F72C3D">
      <w:pPr>
        <w:pStyle w:val="Header"/>
        <w:ind w:left="540"/>
        <w:rPr>
          <w:rFonts w:ascii="Arial" w:hAnsi="Arial" w:cs="Arial"/>
        </w:rPr>
      </w:pPr>
      <w:r w:rsidRPr="00F72C3D">
        <w:rPr>
          <w:rFonts w:ascii="Arial" w:hAnsi="Arial" w:cs="Arial"/>
        </w:rPr>
        <w:t>Nursing’s theoretical heritage</w:t>
      </w:r>
    </w:p>
    <w:p w:rsidR="00F72C3D" w:rsidRPr="00F72C3D" w:rsidRDefault="00F72C3D" w:rsidP="00F72C3D">
      <w:pPr>
        <w:pStyle w:val="Header"/>
        <w:ind w:left="540"/>
        <w:rPr>
          <w:rFonts w:ascii="Arial" w:hAnsi="Arial" w:cs="Arial"/>
        </w:rPr>
      </w:pPr>
      <w:r w:rsidRPr="00F72C3D">
        <w:rPr>
          <w:rFonts w:ascii="Arial" w:hAnsi="Arial" w:cs="Arial"/>
        </w:rPr>
        <w:t>Grand nursing theories</w:t>
      </w:r>
    </w:p>
    <w:p w:rsidR="00F72C3D" w:rsidRPr="00F72C3D" w:rsidRDefault="00F72C3D" w:rsidP="00F72C3D">
      <w:pPr>
        <w:pStyle w:val="Header"/>
        <w:ind w:left="540"/>
        <w:rPr>
          <w:rFonts w:ascii="Arial" w:hAnsi="Arial" w:cs="Arial"/>
        </w:rPr>
      </w:pPr>
      <w:r w:rsidRPr="00F72C3D">
        <w:rPr>
          <w:rFonts w:ascii="Arial" w:hAnsi="Arial" w:cs="Arial"/>
        </w:rPr>
        <w:t>Middle range theories</w:t>
      </w:r>
    </w:p>
    <w:p w:rsidR="00F72C3D" w:rsidRPr="00F72C3D" w:rsidRDefault="00F72C3D" w:rsidP="00F72C3D">
      <w:pPr>
        <w:pStyle w:val="Header"/>
        <w:ind w:left="540"/>
        <w:rPr>
          <w:rFonts w:ascii="Arial" w:hAnsi="Arial" w:cs="Arial"/>
        </w:rPr>
      </w:pPr>
      <w:r w:rsidRPr="00F72C3D">
        <w:rPr>
          <w:rFonts w:ascii="Arial" w:hAnsi="Arial" w:cs="Arial"/>
        </w:rPr>
        <w:t>Linkages among theory, research, and practice</w:t>
      </w:r>
    </w:p>
    <w:p w:rsidR="00F72C3D" w:rsidRPr="00F72C3D" w:rsidRDefault="00F72C3D" w:rsidP="00F72C3D">
      <w:pPr>
        <w:pStyle w:val="Header"/>
        <w:rPr>
          <w:rFonts w:ascii="Arial" w:hAnsi="Arial" w:cs="Arial"/>
          <w:b/>
        </w:rPr>
      </w:pPr>
      <w:r w:rsidRPr="00F72C3D">
        <w:rPr>
          <w:rFonts w:ascii="Arial" w:hAnsi="Arial" w:cs="Arial"/>
          <w:b/>
        </w:rPr>
        <w:t>Unit III: Analysis of concepts, statements</w:t>
      </w:r>
      <w:r>
        <w:rPr>
          <w:rFonts w:ascii="Arial" w:hAnsi="Arial" w:cs="Arial"/>
          <w:b/>
        </w:rPr>
        <w:t>,</w:t>
      </w:r>
      <w:r w:rsidRPr="00F72C3D">
        <w:rPr>
          <w:rFonts w:ascii="Arial" w:hAnsi="Arial" w:cs="Arial"/>
          <w:b/>
        </w:rPr>
        <w:t xml:space="preserve"> and theories</w:t>
      </w:r>
    </w:p>
    <w:p w:rsidR="00F72C3D" w:rsidRPr="00F72C3D" w:rsidRDefault="00F72C3D" w:rsidP="00F72C3D">
      <w:pPr>
        <w:pStyle w:val="Header"/>
        <w:ind w:left="540"/>
        <w:rPr>
          <w:rFonts w:ascii="Arial" w:hAnsi="Arial" w:cs="Arial"/>
        </w:rPr>
      </w:pPr>
      <w:r w:rsidRPr="00F72C3D">
        <w:rPr>
          <w:rFonts w:ascii="Arial" w:hAnsi="Arial" w:cs="Arial"/>
        </w:rPr>
        <w:t>Different methods of concept analysis</w:t>
      </w:r>
    </w:p>
    <w:p w:rsidR="00F72C3D" w:rsidRPr="00F72C3D" w:rsidRDefault="00F72C3D" w:rsidP="00F72C3D">
      <w:pPr>
        <w:pStyle w:val="Header"/>
        <w:ind w:left="540"/>
        <w:rPr>
          <w:rFonts w:ascii="Arial" w:hAnsi="Arial" w:cs="Arial"/>
        </w:rPr>
      </w:pPr>
      <w:r w:rsidRPr="00F72C3D">
        <w:rPr>
          <w:rFonts w:ascii="Arial" w:hAnsi="Arial" w:cs="Arial"/>
        </w:rPr>
        <w:t>Types of relationships among concepts</w:t>
      </w:r>
    </w:p>
    <w:p w:rsidR="00F72C3D" w:rsidRPr="00F72C3D" w:rsidRDefault="00F72C3D" w:rsidP="00F72C3D">
      <w:pPr>
        <w:pStyle w:val="Header"/>
        <w:ind w:left="540"/>
        <w:rPr>
          <w:rFonts w:ascii="Arial" w:hAnsi="Arial" w:cs="Arial"/>
        </w:rPr>
      </w:pPr>
      <w:r w:rsidRPr="00F72C3D">
        <w:rPr>
          <w:rFonts w:ascii="Arial" w:hAnsi="Arial" w:cs="Arial"/>
        </w:rPr>
        <w:t>Theory evaluation for application with vulnerable populations; validity and social congruence of theories</w:t>
      </w:r>
    </w:p>
    <w:p w:rsidR="00F72C3D" w:rsidRPr="00F72C3D" w:rsidRDefault="00F72C3D" w:rsidP="00F72C3D">
      <w:pPr>
        <w:pStyle w:val="Header"/>
        <w:rPr>
          <w:rFonts w:ascii="Arial" w:hAnsi="Arial" w:cs="Arial"/>
          <w:b/>
        </w:rPr>
      </w:pPr>
      <w:r w:rsidRPr="00F72C3D">
        <w:rPr>
          <w:rFonts w:ascii="Arial" w:hAnsi="Arial" w:cs="Arial"/>
          <w:b/>
        </w:rPr>
        <w:t>Unit IV: Theories of related professions</w:t>
      </w:r>
    </w:p>
    <w:p w:rsidR="00F72C3D" w:rsidRPr="00F72C3D" w:rsidRDefault="00F72C3D" w:rsidP="00F72C3D">
      <w:pPr>
        <w:pStyle w:val="Header"/>
        <w:ind w:left="540"/>
        <w:rPr>
          <w:rFonts w:ascii="Arial" w:hAnsi="Arial" w:cs="Arial"/>
        </w:rPr>
      </w:pPr>
      <w:r w:rsidRPr="00F72C3D">
        <w:rPr>
          <w:rFonts w:ascii="Arial" w:hAnsi="Arial" w:cs="Arial"/>
        </w:rPr>
        <w:t>Population health theories- vulnerability</w:t>
      </w:r>
    </w:p>
    <w:p w:rsidR="00F72C3D" w:rsidRPr="00F72C3D" w:rsidRDefault="00F72C3D" w:rsidP="00F72C3D">
      <w:pPr>
        <w:pStyle w:val="Header"/>
        <w:ind w:left="540"/>
        <w:rPr>
          <w:rFonts w:ascii="Arial" w:hAnsi="Arial" w:cs="Arial"/>
        </w:rPr>
      </w:pPr>
      <w:r w:rsidRPr="00F72C3D">
        <w:rPr>
          <w:rFonts w:ascii="Arial" w:hAnsi="Arial" w:cs="Arial"/>
        </w:rPr>
        <w:t>Cultural care models</w:t>
      </w:r>
    </w:p>
    <w:p w:rsidR="00F72C3D" w:rsidRPr="00F72C3D" w:rsidRDefault="00F72C3D" w:rsidP="00F72C3D">
      <w:pPr>
        <w:pStyle w:val="Header"/>
        <w:ind w:left="540"/>
        <w:rPr>
          <w:rFonts w:ascii="Arial" w:hAnsi="Arial" w:cs="Arial"/>
        </w:rPr>
      </w:pPr>
      <w:r w:rsidRPr="00F72C3D">
        <w:rPr>
          <w:rFonts w:ascii="Arial" w:hAnsi="Arial" w:cs="Arial"/>
        </w:rPr>
        <w:t>Health behavior theories/ frameworks</w:t>
      </w:r>
    </w:p>
    <w:p w:rsidR="00F72C3D" w:rsidRPr="00F72C3D" w:rsidRDefault="00F72C3D" w:rsidP="00F72C3D">
      <w:pPr>
        <w:pStyle w:val="Header"/>
        <w:rPr>
          <w:rFonts w:ascii="Arial" w:hAnsi="Arial" w:cs="Arial"/>
          <w:b/>
        </w:rPr>
      </w:pPr>
      <w:r w:rsidRPr="00F72C3D">
        <w:rPr>
          <w:rFonts w:ascii="Arial" w:hAnsi="Arial" w:cs="Arial"/>
          <w:b/>
        </w:rPr>
        <w:t>Unit V: Theory construction</w:t>
      </w:r>
    </w:p>
    <w:p w:rsidR="00F72C3D" w:rsidRPr="00F72C3D" w:rsidRDefault="00F72C3D" w:rsidP="00F72C3D">
      <w:pPr>
        <w:pStyle w:val="Header"/>
        <w:ind w:left="540"/>
        <w:rPr>
          <w:rFonts w:ascii="Arial" w:hAnsi="Arial" w:cs="Arial"/>
        </w:rPr>
      </w:pPr>
      <w:r w:rsidRPr="00F72C3D">
        <w:rPr>
          <w:rFonts w:ascii="Arial" w:hAnsi="Arial" w:cs="Arial"/>
        </w:rPr>
        <w:t>Methods from sociology</w:t>
      </w:r>
    </w:p>
    <w:p w:rsidR="00F72C3D" w:rsidRPr="00F72C3D" w:rsidRDefault="00F72C3D" w:rsidP="00F72C3D">
      <w:pPr>
        <w:pStyle w:val="Header"/>
        <w:ind w:left="540"/>
        <w:rPr>
          <w:rFonts w:ascii="Arial" w:hAnsi="Arial" w:cs="Arial"/>
        </w:rPr>
      </w:pPr>
      <w:r w:rsidRPr="00F72C3D">
        <w:rPr>
          <w:rFonts w:ascii="Arial" w:hAnsi="Arial" w:cs="Arial"/>
        </w:rPr>
        <w:t>Theory derivation and synthesis</w:t>
      </w:r>
    </w:p>
    <w:p w:rsidR="00141EC6" w:rsidRPr="00A13833" w:rsidRDefault="00141EC6" w:rsidP="00A13833">
      <w:pPr>
        <w:rPr>
          <w:rFonts w:ascii="Arial" w:hAnsi="Arial" w:cs="Arial"/>
          <w:b/>
        </w:rPr>
      </w:pPr>
    </w:p>
    <w:p w:rsidR="00141EC6" w:rsidRDefault="0092209E" w:rsidP="00A13833">
      <w:pPr>
        <w:rPr>
          <w:rFonts w:ascii="Arial" w:hAnsi="Arial" w:cs="Arial"/>
          <w:b/>
        </w:rPr>
      </w:pPr>
      <w:r w:rsidRPr="0026286D">
        <w:rPr>
          <w:rFonts w:ascii="Arial" w:hAnsi="Arial" w:cs="Arial"/>
          <w:b/>
          <w:u w:val="single"/>
        </w:rPr>
        <w:t xml:space="preserve">Teaching </w:t>
      </w:r>
      <w:r w:rsidR="007628E3" w:rsidRPr="0026286D">
        <w:rPr>
          <w:rFonts w:ascii="Arial" w:hAnsi="Arial" w:cs="Arial"/>
          <w:b/>
          <w:u w:val="single"/>
        </w:rPr>
        <w:t>Methods/Strategies</w:t>
      </w:r>
      <w:r w:rsidR="007628E3" w:rsidRPr="0026286D">
        <w:rPr>
          <w:rFonts w:ascii="Arial" w:hAnsi="Arial" w:cs="Arial"/>
          <w:b/>
        </w:rPr>
        <w:t>:</w:t>
      </w:r>
      <w:r w:rsidR="007628E3" w:rsidRPr="00A13833">
        <w:rPr>
          <w:rFonts w:ascii="Arial" w:hAnsi="Arial" w:cs="Arial"/>
          <w:b/>
        </w:rPr>
        <w:t xml:space="preserve">  </w:t>
      </w:r>
    </w:p>
    <w:p w:rsidR="0076543F" w:rsidRPr="0076543F" w:rsidRDefault="0076543F" w:rsidP="0076543F">
      <w:pPr>
        <w:rPr>
          <w:rFonts w:ascii="Arial" w:hAnsi="Arial" w:cs="Arial"/>
        </w:rPr>
      </w:pPr>
      <w:r w:rsidRPr="0076543F">
        <w:rPr>
          <w:rFonts w:ascii="Arial" w:hAnsi="Arial" w:cs="Arial"/>
        </w:rPr>
        <w:t>In class lecture, seminars, and presentations; Online modules and discussion boards within Blackboard</w:t>
      </w:r>
      <w:r>
        <w:rPr>
          <w:rFonts w:ascii="Arial" w:hAnsi="Arial" w:cs="Arial"/>
        </w:rPr>
        <w:t xml:space="preserve">; </w:t>
      </w:r>
      <w:r w:rsidRPr="0076543F">
        <w:rPr>
          <w:rFonts w:ascii="Arial" w:hAnsi="Arial" w:cs="Arial"/>
        </w:rPr>
        <w:t>Reading, reflection on practice and readings, preparation of course products</w:t>
      </w:r>
    </w:p>
    <w:p w:rsidR="007628E3" w:rsidRPr="00A13833" w:rsidRDefault="007628E3" w:rsidP="00A13833">
      <w:pPr>
        <w:rPr>
          <w:rFonts w:ascii="Arial" w:hAnsi="Arial" w:cs="Arial"/>
        </w:rPr>
      </w:pPr>
    </w:p>
    <w:p w:rsidR="00141EC6" w:rsidRDefault="00141EC6" w:rsidP="00A13833">
      <w:pPr>
        <w:rPr>
          <w:rFonts w:ascii="Arial" w:hAnsi="Arial" w:cs="Arial"/>
          <w:b/>
        </w:rPr>
      </w:pPr>
      <w:r w:rsidRPr="000672ED">
        <w:rPr>
          <w:rFonts w:ascii="Arial" w:hAnsi="Arial" w:cs="Arial"/>
          <w:b/>
          <w:u w:val="single"/>
        </w:rPr>
        <w:t>Descriptions of major assignments and examinations with due dates:</w:t>
      </w:r>
      <w:r w:rsidRPr="00A13833">
        <w:rPr>
          <w:rFonts w:ascii="Arial" w:hAnsi="Arial" w:cs="Arial"/>
          <w:b/>
        </w:rPr>
        <w:t xml:space="preserve"> </w:t>
      </w:r>
    </w:p>
    <w:p w:rsidR="0076543F" w:rsidRDefault="0076543F" w:rsidP="00A13833">
      <w:pPr>
        <w:rPr>
          <w:rFonts w:ascii="Arial" w:hAnsi="Arial" w:cs="Arial"/>
          <w:color w:val="FF0000"/>
        </w:rPr>
      </w:pPr>
    </w:p>
    <w:tbl>
      <w:tblPr>
        <w:tblW w:w="6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6"/>
        <w:gridCol w:w="900"/>
      </w:tblGrid>
      <w:tr w:rsidR="00A550FD" w:rsidRPr="001B69A4" w:rsidTr="00A550FD">
        <w:trPr>
          <w:jc w:val="center"/>
        </w:trPr>
        <w:tc>
          <w:tcPr>
            <w:tcW w:w="5606" w:type="dxa"/>
          </w:tcPr>
          <w:p w:rsidR="00A550FD" w:rsidRPr="0076543F" w:rsidRDefault="00A550FD" w:rsidP="00C61D39">
            <w:pPr>
              <w:rPr>
                <w:rFonts w:ascii="Arial" w:hAnsi="Arial" w:cs="Arial"/>
                <w:b/>
                <w:bCs/>
              </w:rPr>
            </w:pPr>
            <w:r>
              <w:rPr>
                <w:rFonts w:ascii="Arial" w:hAnsi="Arial" w:cs="Arial"/>
                <w:b/>
                <w:bCs/>
              </w:rPr>
              <w:t xml:space="preserve">Major </w:t>
            </w:r>
            <w:r w:rsidRPr="0076543F">
              <w:rPr>
                <w:rFonts w:ascii="Arial" w:hAnsi="Arial" w:cs="Arial"/>
                <w:b/>
                <w:bCs/>
              </w:rPr>
              <w:t>Assignment</w:t>
            </w:r>
            <w:r>
              <w:rPr>
                <w:rFonts w:ascii="Arial" w:hAnsi="Arial" w:cs="Arial"/>
                <w:b/>
                <w:bCs/>
              </w:rPr>
              <w:t>s</w:t>
            </w:r>
          </w:p>
        </w:tc>
        <w:tc>
          <w:tcPr>
            <w:tcW w:w="900" w:type="dxa"/>
          </w:tcPr>
          <w:p w:rsidR="00A550FD" w:rsidRPr="0076543F" w:rsidRDefault="00A550FD" w:rsidP="00C61D39">
            <w:pPr>
              <w:rPr>
                <w:rFonts w:ascii="Arial" w:hAnsi="Arial" w:cs="Arial"/>
                <w:b/>
                <w:bCs/>
              </w:rPr>
            </w:pPr>
            <w:r w:rsidRPr="0076543F">
              <w:rPr>
                <w:rFonts w:ascii="Arial" w:hAnsi="Arial" w:cs="Arial"/>
                <w:b/>
                <w:bCs/>
              </w:rPr>
              <w:t>Points</w:t>
            </w:r>
          </w:p>
        </w:tc>
      </w:tr>
      <w:tr w:rsidR="00A550FD" w:rsidRPr="001B69A4" w:rsidTr="00A550FD">
        <w:trPr>
          <w:jc w:val="center"/>
        </w:trPr>
        <w:tc>
          <w:tcPr>
            <w:tcW w:w="5606" w:type="dxa"/>
          </w:tcPr>
          <w:p w:rsidR="00A550FD" w:rsidRPr="0076543F" w:rsidRDefault="00A550FD" w:rsidP="00C61D39">
            <w:pPr>
              <w:rPr>
                <w:rFonts w:ascii="Arial" w:hAnsi="Arial" w:cs="Arial"/>
              </w:rPr>
            </w:pPr>
            <w:r>
              <w:rPr>
                <w:rFonts w:ascii="Arial" w:hAnsi="Arial" w:cs="Arial"/>
              </w:rPr>
              <w:t>Population and health problem paper</w:t>
            </w:r>
          </w:p>
        </w:tc>
        <w:tc>
          <w:tcPr>
            <w:tcW w:w="900" w:type="dxa"/>
          </w:tcPr>
          <w:p w:rsidR="00A550FD" w:rsidRPr="0076543F" w:rsidRDefault="00A550FD" w:rsidP="00C61D39">
            <w:pPr>
              <w:jc w:val="right"/>
              <w:rPr>
                <w:rFonts w:ascii="Arial" w:hAnsi="Arial" w:cs="Arial"/>
              </w:rPr>
            </w:pPr>
            <w:r>
              <w:rPr>
                <w:rFonts w:ascii="Arial" w:hAnsi="Arial" w:cs="Arial"/>
              </w:rPr>
              <w:t>10</w:t>
            </w:r>
          </w:p>
        </w:tc>
      </w:tr>
      <w:tr w:rsidR="00A550FD" w:rsidRPr="001B69A4" w:rsidTr="00A550FD">
        <w:trPr>
          <w:jc w:val="center"/>
        </w:trPr>
        <w:tc>
          <w:tcPr>
            <w:tcW w:w="5606" w:type="dxa"/>
          </w:tcPr>
          <w:p w:rsidR="00A550FD" w:rsidRPr="0076543F" w:rsidRDefault="00A550FD" w:rsidP="00C61D39">
            <w:pPr>
              <w:rPr>
                <w:rFonts w:ascii="Arial" w:hAnsi="Arial" w:cs="Arial"/>
              </w:rPr>
            </w:pPr>
            <w:r w:rsidRPr="0076543F">
              <w:rPr>
                <w:rFonts w:ascii="Arial" w:hAnsi="Arial" w:cs="Arial"/>
              </w:rPr>
              <w:t>Philosophy of Science paper</w:t>
            </w:r>
          </w:p>
        </w:tc>
        <w:tc>
          <w:tcPr>
            <w:tcW w:w="900" w:type="dxa"/>
          </w:tcPr>
          <w:p w:rsidR="00A550FD" w:rsidRPr="0076543F" w:rsidRDefault="00A550FD" w:rsidP="00C61D39">
            <w:pPr>
              <w:jc w:val="right"/>
              <w:rPr>
                <w:rFonts w:ascii="Arial" w:hAnsi="Arial" w:cs="Arial"/>
              </w:rPr>
            </w:pPr>
            <w:r>
              <w:rPr>
                <w:rFonts w:ascii="Arial" w:hAnsi="Arial" w:cs="Arial"/>
              </w:rPr>
              <w:t>20</w:t>
            </w:r>
          </w:p>
        </w:tc>
      </w:tr>
      <w:tr w:rsidR="00A550FD" w:rsidRPr="001B69A4" w:rsidTr="00A550FD">
        <w:trPr>
          <w:jc w:val="center"/>
        </w:trPr>
        <w:tc>
          <w:tcPr>
            <w:tcW w:w="5606" w:type="dxa"/>
          </w:tcPr>
          <w:p w:rsidR="00A550FD" w:rsidRPr="0076543F" w:rsidRDefault="00A550FD" w:rsidP="00C61D39">
            <w:pPr>
              <w:rPr>
                <w:rFonts w:ascii="Arial" w:hAnsi="Arial" w:cs="Arial"/>
              </w:rPr>
            </w:pPr>
            <w:r w:rsidRPr="0076543F">
              <w:rPr>
                <w:rFonts w:ascii="Arial" w:hAnsi="Arial" w:cs="Arial"/>
              </w:rPr>
              <w:t>Theory Presentation and Discussion with Peers on Assigned Week</w:t>
            </w:r>
          </w:p>
        </w:tc>
        <w:tc>
          <w:tcPr>
            <w:tcW w:w="900" w:type="dxa"/>
          </w:tcPr>
          <w:p w:rsidR="00A550FD" w:rsidRPr="0076543F" w:rsidRDefault="00A550FD" w:rsidP="00C61D39">
            <w:pPr>
              <w:jc w:val="right"/>
              <w:rPr>
                <w:rFonts w:ascii="Arial" w:hAnsi="Arial" w:cs="Arial"/>
              </w:rPr>
            </w:pPr>
            <w:r w:rsidRPr="0076543F">
              <w:rPr>
                <w:rFonts w:ascii="Arial" w:hAnsi="Arial" w:cs="Arial"/>
              </w:rPr>
              <w:t>1</w:t>
            </w:r>
            <w:r>
              <w:rPr>
                <w:rFonts w:ascii="Arial" w:hAnsi="Arial" w:cs="Arial"/>
              </w:rPr>
              <w:t>5</w:t>
            </w:r>
          </w:p>
        </w:tc>
      </w:tr>
      <w:tr w:rsidR="00A550FD" w:rsidRPr="001B69A4" w:rsidTr="00A550FD">
        <w:trPr>
          <w:jc w:val="center"/>
        </w:trPr>
        <w:tc>
          <w:tcPr>
            <w:tcW w:w="5606" w:type="dxa"/>
          </w:tcPr>
          <w:p w:rsidR="00A550FD" w:rsidRPr="0076543F" w:rsidRDefault="00A550FD" w:rsidP="00C61D39">
            <w:pPr>
              <w:rPr>
                <w:rFonts w:ascii="Arial" w:hAnsi="Arial" w:cs="Arial"/>
              </w:rPr>
            </w:pPr>
            <w:r w:rsidRPr="0076543F">
              <w:rPr>
                <w:rFonts w:ascii="Arial" w:hAnsi="Arial" w:cs="Arial"/>
              </w:rPr>
              <w:t xml:space="preserve">Participation in </w:t>
            </w:r>
            <w:r>
              <w:rPr>
                <w:rFonts w:ascii="Arial" w:hAnsi="Arial" w:cs="Arial"/>
              </w:rPr>
              <w:t>Class</w:t>
            </w:r>
          </w:p>
        </w:tc>
        <w:tc>
          <w:tcPr>
            <w:tcW w:w="900" w:type="dxa"/>
          </w:tcPr>
          <w:p w:rsidR="00A550FD" w:rsidRPr="0076543F" w:rsidRDefault="00A550FD" w:rsidP="00C61D39">
            <w:pPr>
              <w:jc w:val="right"/>
              <w:rPr>
                <w:rFonts w:ascii="Arial" w:hAnsi="Arial" w:cs="Arial"/>
              </w:rPr>
            </w:pPr>
            <w:r w:rsidRPr="0076543F">
              <w:rPr>
                <w:rFonts w:ascii="Arial" w:hAnsi="Arial" w:cs="Arial"/>
              </w:rPr>
              <w:t>1</w:t>
            </w:r>
            <w:r>
              <w:rPr>
                <w:rFonts w:ascii="Arial" w:hAnsi="Arial" w:cs="Arial"/>
              </w:rPr>
              <w:t>5</w:t>
            </w:r>
          </w:p>
        </w:tc>
      </w:tr>
      <w:tr w:rsidR="00A550FD" w:rsidRPr="001B69A4" w:rsidTr="00A550FD">
        <w:trPr>
          <w:jc w:val="center"/>
        </w:trPr>
        <w:tc>
          <w:tcPr>
            <w:tcW w:w="5606" w:type="dxa"/>
          </w:tcPr>
          <w:p w:rsidR="00A550FD" w:rsidRPr="0076543F" w:rsidRDefault="00A550FD" w:rsidP="00C61D39">
            <w:pPr>
              <w:rPr>
                <w:rFonts w:ascii="Arial" w:hAnsi="Arial" w:cs="Arial"/>
              </w:rPr>
            </w:pPr>
            <w:r>
              <w:rPr>
                <w:rFonts w:ascii="Arial" w:hAnsi="Arial" w:cs="Arial"/>
              </w:rPr>
              <w:t>Theory</w:t>
            </w:r>
            <w:r w:rsidRPr="0076543F">
              <w:rPr>
                <w:rFonts w:ascii="Arial" w:hAnsi="Arial" w:cs="Arial"/>
              </w:rPr>
              <w:t xml:space="preserve"> Framework Paper</w:t>
            </w:r>
          </w:p>
        </w:tc>
        <w:tc>
          <w:tcPr>
            <w:tcW w:w="900" w:type="dxa"/>
          </w:tcPr>
          <w:p w:rsidR="00A550FD" w:rsidRPr="0076543F" w:rsidRDefault="00A550FD" w:rsidP="00C61D39">
            <w:pPr>
              <w:jc w:val="right"/>
              <w:rPr>
                <w:rFonts w:ascii="Arial" w:hAnsi="Arial" w:cs="Arial"/>
              </w:rPr>
            </w:pPr>
            <w:r>
              <w:rPr>
                <w:rFonts w:ascii="Arial" w:hAnsi="Arial" w:cs="Arial"/>
              </w:rPr>
              <w:t>4</w:t>
            </w:r>
            <w:r w:rsidRPr="0076543F">
              <w:rPr>
                <w:rFonts w:ascii="Arial" w:hAnsi="Arial" w:cs="Arial"/>
              </w:rPr>
              <w:t>0</w:t>
            </w:r>
          </w:p>
        </w:tc>
      </w:tr>
      <w:tr w:rsidR="00A550FD" w:rsidRPr="001B69A4" w:rsidTr="00A550FD">
        <w:trPr>
          <w:jc w:val="center"/>
        </w:trPr>
        <w:tc>
          <w:tcPr>
            <w:tcW w:w="5606" w:type="dxa"/>
          </w:tcPr>
          <w:p w:rsidR="00A550FD" w:rsidRPr="0076543F" w:rsidRDefault="00A550FD" w:rsidP="00C61D39">
            <w:pPr>
              <w:rPr>
                <w:rFonts w:ascii="Arial" w:hAnsi="Arial" w:cs="Arial"/>
              </w:rPr>
            </w:pPr>
            <w:r w:rsidRPr="0076543F">
              <w:rPr>
                <w:rFonts w:ascii="Arial" w:hAnsi="Arial" w:cs="Arial"/>
              </w:rPr>
              <w:t>Total</w:t>
            </w:r>
          </w:p>
        </w:tc>
        <w:tc>
          <w:tcPr>
            <w:tcW w:w="900" w:type="dxa"/>
          </w:tcPr>
          <w:p w:rsidR="00A550FD" w:rsidRPr="0076543F" w:rsidRDefault="00A550FD" w:rsidP="00C61D39">
            <w:pPr>
              <w:jc w:val="right"/>
              <w:rPr>
                <w:rFonts w:ascii="Arial" w:hAnsi="Arial" w:cs="Arial"/>
              </w:rPr>
            </w:pPr>
            <w:r w:rsidRPr="0076543F">
              <w:rPr>
                <w:rFonts w:ascii="Arial" w:hAnsi="Arial" w:cs="Arial"/>
              </w:rPr>
              <w:t>100</w:t>
            </w:r>
          </w:p>
        </w:tc>
      </w:tr>
    </w:tbl>
    <w:p w:rsidR="0076543F" w:rsidRDefault="0076543F" w:rsidP="00A13833">
      <w:pPr>
        <w:rPr>
          <w:rFonts w:ascii="Arial" w:hAnsi="Arial" w:cs="Arial"/>
        </w:rPr>
      </w:pPr>
    </w:p>
    <w:p w:rsidR="00141EC6" w:rsidRPr="00A13833" w:rsidRDefault="00141EC6" w:rsidP="00A13833">
      <w:pPr>
        <w:rPr>
          <w:rFonts w:ascii="Arial" w:hAnsi="Arial" w:cs="Arial"/>
        </w:rPr>
      </w:pPr>
    </w:p>
    <w:p w:rsidR="003E5886" w:rsidRDefault="00141EC6" w:rsidP="0076543F">
      <w:pPr>
        <w:rPr>
          <w:rFonts w:ascii="Arial" w:hAnsi="Arial" w:cs="Arial"/>
        </w:rPr>
      </w:pPr>
      <w:r w:rsidRPr="000672ED">
        <w:rPr>
          <w:rFonts w:ascii="Arial" w:hAnsi="Arial" w:cs="Arial"/>
          <w:b/>
          <w:u w:val="single"/>
        </w:rPr>
        <w:t>Grading Polic</w:t>
      </w:r>
      <w:r w:rsidR="003E5886">
        <w:rPr>
          <w:rFonts w:ascii="Arial" w:hAnsi="Arial" w:cs="Arial"/>
          <w:b/>
          <w:u w:val="single"/>
        </w:rPr>
        <w:t>ies</w:t>
      </w:r>
      <w:r w:rsidRPr="00A13833">
        <w:rPr>
          <w:rFonts w:ascii="Arial" w:hAnsi="Arial" w:cs="Arial"/>
        </w:rPr>
        <w:t>:</w:t>
      </w:r>
      <w:r w:rsidRPr="0076543F">
        <w:rPr>
          <w:rFonts w:ascii="Arial" w:hAnsi="Arial" w:cs="Arial"/>
        </w:rPr>
        <w:t xml:space="preserve"> </w:t>
      </w:r>
      <w:r w:rsidR="0076543F" w:rsidRPr="0076543F">
        <w:rPr>
          <w:rFonts w:ascii="Arial" w:hAnsi="Arial" w:cs="Arial"/>
        </w:rPr>
        <w:t xml:space="preserve">Grades will be based on a 100-point scale with the each assignment weighted as described in the major assignments section. </w:t>
      </w:r>
    </w:p>
    <w:p w:rsidR="003E5886" w:rsidRDefault="003E5886" w:rsidP="0076543F">
      <w:pPr>
        <w:rPr>
          <w:rFonts w:ascii="Arial" w:hAnsi="Arial" w:cs="Arial"/>
        </w:rPr>
      </w:pPr>
    </w:p>
    <w:p w:rsidR="0076543F" w:rsidRDefault="0076543F" w:rsidP="0076543F">
      <w:pPr>
        <w:rPr>
          <w:rFonts w:ascii="Arial" w:hAnsi="Arial" w:cs="Arial"/>
        </w:rPr>
      </w:pPr>
      <w:r w:rsidRPr="0076543F">
        <w:rPr>
          <w:rFonts w:ascii="Arial" w:hAnsi="Arial" w:cs="Arial"/>
        </w:rPr>
        <w:t>Assignments are to be submitted</w:t>
      </w:r>
      <w:r w:rsidR="003E5886">
        <w:rPr>
          <w:rFonts w:ascii="Arial" w:hAnsi="Arial" w:cs="Arial"/>
        </w:rPr>
        <w:t xml:space="preserve"> </w:t>
      </w:r>
      <w:r w:rsidR="003E5886" w:rsidRPr="00F5333B">
        <w:rPr>
          <w:rFonts w:ascii="Arial" w:hAnsi="Arial" w:cs="Arial"/>
          <w:u w:val="single"/>
        </w:rPr>
        <w:t>in Blackboard</w:t>
      </w:r>
      <w:r w:rsidRPr="0076543F">
        <w:rPr>
          <w:rFonts w:ascii="Arial" w:hAnsi="Arial" w:cs="Arial"/>
        </w:rPr>
        <w:t xml:space="preserve"> by 11:59 pm on the due date. </w:t>
      </w:r>
      <w:r w:rsidR="003E5886">
        <w:rPr>
          <w:rFonts w:ascii="Arial" w:hAnsi="Arial" w:cs="Arial"/>
        </w:rPr>
        <w:t>The presentation is done in class on the assigned day.</w:t>
      </w:r>
    </w:p>
    <w:p w:rsidR="003E5886" w:rsidRDefault="003E5886" w:rsidP="0076543F">
      <w:pPr>
        <w:rPr>
          <w:rFonts w:ascii="Arial" w:hAnsi="Arial" w:cs="Arial"/>
        </w:rPr>
      </w:pPr>
    </w:p>
    <w:p w:rsidR="003E5886" w:rsidRDefault="003E5886" w:rsidP="0076543F">
      <w:pPr>
        <w:rPr>
          <w:rFonts w:ascii="Arial" w:hAnsi="Arial" w:cs="Arial"/>
        </w:rPr>
      </w:pPr>
      <w:r>
        <w:rPr>
          <w:rFonts w:ascii="Arial" w:hAnsi="Arial" w:cs="Arial"/>
        </w:rPr>
        <w:t>There is no extra credit toward the course grade.</w:t>
      </w:r>
    </w:p>
    <w:p w:rsidR="00A550FD" w:rsidRDefault="00A550FD" w:rsidP="0076543F">
      <w:pPr>
        <w:rPr>
          <w:rFonts w:ascii="Arial" w:hAnsi="Arial" w:cs="Arial"/>
        </w:rPr>
      </w:pPr>
    </w:p>
    <w:p w:rsidR="003E5886" w:rsidRDefault="003E5886" w:rsidP="003E5886">
      <w:pPr>
        <w:tabs>
          <w:tab w:val="left" w:pos="-720"/>
        </w:tabs>
        <w:rPr>
          <w:rFonts w:ascii="Arial" w:hAnsi="Arial" w:cs="Arial"/>
          <w:bCs/>
        </w:rPr>
      </w:pPr>
      <w:r>
        <w:rPr>
          <w:rFonts w:ascii="Arial" w:hAnsi="Arial" w:cs="Arial"/>
        </w:rPr>
        <w:t>There is a</w:t>
      </w:r>
      <w:r w:rsidRPr="00E84B5B">
        <w:rPr>
          <w:rFonts w:ascii="Arial" w:hAnsi="Arial" w:cs="Arial"/>
        </w:rPr>
        <w:t xml:space="preserve"> </w:t>
      </w:r>
      <w:r>
        <w:rPr>
          <w:rFonts w:ascii="Arial" w:hAnsi="Arial" w:cs="Arial"/>
          <w:u w:val="single"/>
        </w:rPr>
        <w:t>penalty</w:t>
      </w:r>
      <w:r w:rsidRPr="00E84B5B">
        <w:rPr>
          <w:rFonts w:ascii="Arial" w:hAnsi="Arial" w:cs="Arial"/>
          <w:u w:val="single"/>
        </w:rPr>
        <w:t xml:space="preserve"> for late work</w:t>
      </w:r>
      <w:r w:rsidRPr="00E84B5B">
        <w:rPr>
          <w:rFonts w:ascii="Arial" w:hAnsi="Arial" w:cs="Arial"/>
        </w:rPr>
        <w:t xml:space="preserve">. Work is considered late if it is received after the scheduled due date and time.  </w:t>
      </w:r>
      <w:r w:rsidRPr="00094B15">
        <w:rPr>
          <w:rFonts w:ascii="Arial" w:hAnsi="Arial" w:cs="Arial"/>
          <w:b/>
        </w:rPr>
        <w:t>Five percent</w:t>
      </w:r>
      <w:r w:rsidRPr="00E84B5B">
        <w:rPr>
          <w:rFonts w:ascii="Arial" w:hAnsi="Arial" w:cs="Arial"/>
        </w:rPr>
        <w:t xml:space="preserve"> will be deducted from the final assignment grade </w:t>
      </w:r>
      <w:r w:rsidRPr="00094B15">
        <w:rPr>
          <w:rFonts w:ascii="Arial" w:hAnsi="Arial" w:cs="Arial"/>
          <w:b/>
        </w:rPr>
        <w:t xml:space="preserve">for each day </w:t>
      </w:r>
      <w:r w:rsidRPr="00E84B5B">
        <w:rPr>
          <w:rFonts w:ascii="Arial" w:hAnsi="Arial" w:cs="Arial"/>
        </w:rPr>
        <w:t>the work is late.  Graded late work is not guaranteed to be returned at the same time on-time assignments are returned.</w:t>
      </w:r>
      <w:r w:rsidRPr="00E84B5B">
        <w:rPr>
          <w:rFonts w:ascii="Arial" w:hAnsi="Arial" w:cs="Arial"/>
          <w:bCs/>
        </w:rPr>
        <w:t xml:space="preserve">  </w:t>
      </w:r>
    </w:p>
    <w:p w:rsidR="003E5886" w:rsidRDefault="003E5886" w:rsidP="003E5886">
      <w:pPr>
        <w:tabs>
          <w:tab w:val="left" w:pos="-720"/>
        </w:tabs>
        <w:rPr>
          <w:rFonts w:ascii="Arial" w:hAnsi="Arial" w:cs="Arial"/>
          <w:bCs/>
        </w:rPr>
      </w:pPr>
      <w:r w:rsidRPr="006243AF">
        <w:rPr>
          <w:rFonts w:ascii="Arial" w:hAnsi="Arial" w:cs="Arial"/>
          <w:b/>
          <w:bCs/>
        </w:rPr>
        <w:t>Exception:</w:t>
      </w:r>
      <w:r>
        <w:rPr>
          <w:rFonts w:ascii="Arial" w:hAnsi="Arial" w:cs="Arial"/>
          <w:bCs/>
        </w:rPr>
        <w:t xml:space="preserve">  </w:t>
      </w:r>
      <w:r w:rsidRPr="00E84B5B">
        <w:rPr>
          <w:rFonts w:ascii="Arial" w:hAnsi="Arial" w:cs="Arial"/>
          <w:bCs/>
        </w:rPr>
        <w:t xml:space="preserve">If you become ill or have an accident or family emergency and do not believe you can complete an assignment on time, you should phone or email the instructor immediately - BEFORE the due date and time.  The instructor may postpone the deadline without penalty, </w:t>
      </w:r>
      <w:r w:rsidRPr="00E84B5B">
        <w:rPr>
          <w:rFonts w:ascii="Arial" w:hAnsi="Arial" w:cs="Arial"/>
          <w:bCs/>
        </w:rPr>
        <w:lastRenderedPageBreak/>
        <w:t xml:space="preserve">depending on the circumstances.  </w:t>
      </w:r>
      <w:r>
        <w:rPr>
          <w:rFonts w:ascii="Arial" w:hAnsi="Arial" w:cs="Arial"/>
          <w:bCs/>
        </w:rPr>
        <w:t>After the due date</w:t>
      </w:r>
      <w:r w:rsidRPr="00E84B5B">
        <w:rPr>
          <w:rFonts w:ascii="Arial" w:hAnsi="Arial" w:cs="Arial"/>
          <w:bCs/>
        </w:rPr>
        <w:t>, points will be deducted for late work regardless of the excuse.</w:t>
      </w:r>
    </w:p>
    <w:p w:rsidR="00A550FD" w:rsidRDefault="00A550FD" w:rsidP="0076543F">
      <w:pPr>
        <w:rPr>
          <w:rFonts w:ascii="Arial" w:hAnsi="Arial" w:cs="Arial"/>
        </w:rPr>
      </w:pPr>
    </w:p>
    <w:p w:rsidR="00A550FD" w:rsidRPr="0093340C" w:rsidRDefault="003E5886" w:rsidP="0076543F">
      <w:pPr>
        <w:rPr>
          <w:rFonts w:ascii="Arial" w:hAnsi="Arial" w:cs="Arial"/>
        </w:rPr>
      </w:pPr>
      <w:r w:rsidRPr="0093340C">
        <w:rPr>
          <w:rFonts w:ascii="Arial" w:hAnsi="Arial" w:cs="Arial"/>
        </w:rPr>
        <w:t>The final course grade will be calculated per the scale below:</w:t>
      </w:r>
    </w:p>
    <w:p w:rsidR="0076543F" w:rsidRPr="0076543F" w:rsidRDefault="0076543F" w:rsidP="0076543F">
      <w:pPr>
        <w:rPr>
          <w:rFonts w:ascii="Arial" w:hAnsi="Arial" w:cs="Arial"/>
          <w:b/>
        </w:rPr>
      </w:pPr>
    </w:p>
    <w:p w:rsidR="0076543F" w:rsidRPr="0076543F" w:rsidRDefault="0076543F" w:rsidP="00B8615A">
      <w:pPr>
        <w:keepNext/>
        <w:keepLines/>
        <w:ind w:left="720"/>
        <w:rPr>
          <w:rFonts w:ascii="Arial" w:hAnsi="Arial" w:cs="Arial"/>
        </w:rPr>
      </w:pPr>
      <w:r w:rsidRPr="0076543F">
        <w:rPr>
          <w:rFonts w:ascii="Arial" w:hAnsi="Arial" w:cs="Arial"/>
          <w:b/>
        </w:rPr>
        <w:t>GRADING:</w:t>
      </w:r>
      <w:r w:rsidRPr="0076543F">
        <w:rPr>
          <w:rFonts w:ascii="Arial" w:hAnsi="Arial" w:cs="Arial"/>
        </w:rPr>
        <w:tab/>
      </w:r>
    </w:p>
    <w:p w:rsidR="00142EDD" w:rsidRPr="00E84B5B" w:rsidRDefault="00142EDD" w:rsidP="00142EDD">
      <w:pPr>
        <w:ind w:left="720"/>
        <w:rPr>
          <w:rFonts w:ascii="Arial" w:hAnsi="Arial" w:cs="Arial"/>
        </w:rPr>
      </w:pPr>
      <w:r w:rsidRPr="00E84B5B">
        <w:rPr>
          <w:rFonts w:ascii="Arial" w:hAnsi="Arial" w:cs="Arial"/>
        </w:rPr>
        <w:t xml:space="preserve">A = 92.00 </w:t>
      </w:r>
      <w:r>
        <w:rPr>
          <w:rFonts w:ascii="Arial" w:hAnsi="Arial" w:cs="Arial"/>
        </w:rPr>
        <w:t>–</w:t>
      </w:r>
      <w:r w:rsidRPr="00E84B5B">
        <w:rPr>
          <w:rFonts w:ascii="Arial" w:hAnsi="Arial" w:cs="Arial"/>
        </w:rPr>
        <w:t xml:space="preserve"> </w:t>
      </w:r>
      <w:r>
        <w:rPr>
          <w:rFonts w:ascii="Arial" w:hAnsi="Arial" w:cs="Arial"/>
        </w:rPr>
        <w:t xml:space="preserve">  </w:t>
      </w:r>
      <w:r w:rsidRPr="00E84B5B">
        <w:rPr>
          <w:rFonts w:ascii="Arial" w:hAnsi="Arial" w:cs="Arial"/>
        </w:rPr>
        <w:t>100</w:t>
      </w:r>
      <w:r>
        <w:rPr>
          <w:rFonts w:ascii="Arial" w:hAnsi="Arial" w:cs="Arial"/>
        </w:rPr>
        <w:t xml:space="preserve"> %</w:t>
      </w:r>
    </w:p>
    <w:p w:rsidR="00142EDD" w:rsidRPr="00E84B5B" w:rsidRDefault="00142EDD" w:rsidP="00142EDD">
      <w:pPr>
        <w:ind w:left="720"/>
        <w:rPr>
          <w:rFonts w:ascii="Arial" w:hAnsi="Arial" w:cs="Arial"/>
        </w:rPr>
      </w:pPr>
      <w:r w:rsidRPr="00E84B5B">
        <w:rPr>
          <w:rFonts w:ascii="Arial" w:hAnsi="Arial" w:cs="Arial"/>
        </w:rPr>
        <w:t>B = 83.00 – 91.99</w:t>
      </w:r>
      <w:r>
        <w:rPr>
          <w:rFonts w:ascii="Arial" w:hAnsi="Arial" w:cs="Arial"/>
        </w:rPr>
        <w:t xml:space="preserve"> %</w:t>
      </w:r>
    </w:p>
    <w:p w:rsidR="00142EDD" w:rsidRPr="00E84B5B" w:rsidRDefault="00142EDD" w:rsidP="00142EDD">
      <w:pPr>
        <w:ind w:left="720"/>
        <w:rPr>
          <w:rFonts w:ascii="Arial" w:hAnsi="Arial" w:cs="Arial"/>
        </w:rPr>
      </w:pPr>
      <w:r w:rsidRPr="00E84B5B">
        <w:rPr>
          <w:rFonts w:ascii="Arial" w:hAnsi="Arial" w:cs="Arial"/>
        </w:rPr>
        <w:t>C = 74.00 – 82.99</w:t>
      </w:r>
      <w:r>
        <w:rPr>
          <w:rFonts w:ascii="Arial" w:hAnsi="Arial" w:cs="Arial"/>
        </w:rPr>
        <w:t xml:space="preserve"> %</w:t>
      </w:r>
    </w:p>
    <w:p w:rsidR="00142EDD" w:rsidRPr="00E84B5B" w:rsidRDefault="00142EDD" w:rsidP="00142EDD">
      <w:pPr>
        <w:ind w:left="720"/>
        <w:rPr>
          <w:rFonts w:ascii="Arial" w:hAnsi="Arial" w:cs="Arial"/>
        </w:rPr>
      </w:pPr>
      <w:r>
        <w:rPr>
          <w:rFonts w:ascii="Arial" w:hAnsi="Arial" w:cs="Arial"/>
        </w:rPr>
        <w:t>D = 65</w:t>
      </w:r>
      <w:r w:rsidRPr="00E84B5B">
        <w:rPr>
          <w:rFonts w:ascii="Arial" w:hAnsi="Arial" w:cs="Arial"/>
        </w:rPr>
        <w:t>.00 – 73.99</w:t>
      </w:r>
      <w:r>
        <w:rPr>
          <w:rFonts w:ascii="Arial" w:hAnsi="Arial" w:cs="Arial"/>
        </w:rPr>
        <w:t xml:space="preserve"> %</w:t>
      </w:r>
    </w:p>
    <w:p w:rsidR="00142EDD" w:rsidRPr="00E84B5B" w:rsidRDefault="00142EDD" w:rsidP="00142EDD">
      <w:pPr>
        <w:ind w:left="720"/>
        <w:rPr>
          <w:rFonts w:ascii="Arial" w:hAnsi="Arial" w:cs="Arial"/>
        </w:rPr>
      </w:pPr>
      <w:r>
        <w:rPr>
          <w:rFonts w:ascii="Arial" w:hAnsi="Arial" w:cs="Arial"/>
        </w:rPr>
        <w:t xml:space="preserve">F </w:t>
      </w:r>
      <w:proofErr w:type="gramStart"/>
      <w:r>
        <w:rPr>
          <w:rFonts w:ascii="Arial" w:hAnsi="Arial" w:cs="Arial"/>
        </w:rPr>
        <w:t>=  Below</w:t>
      </w:r>
      <w:proofErr w:type="gramEnd"/>
      <w:r>
        <w:rPr>
          <w:rFonts w:ascii="Arial" w:hAnsi="Arial" w:cs="Arial"/>
        </w:rPr>
        <w:t xml:space="preserve">   65</w:t>
      </w:r>
      <w:r w:rsidRPr="00E84B5B">
        <w:rPr>
          <w:rFonts w:ascii="Arial" w:hAnsi="Arial" w:cs="Arial"/>
        </w:rPr>
        <w:t>.00</w:t>
      </w:r>
      <w:r>
        <w:rPr>
          <w:rFonts w:ascii="Arial" w:hAnsi="Arial" w:cs="Arial"/>
        </w:rPr>
        <w:t xml:space="preserve"> %</w:t>
      </w:r>
    </w:p>
    <w:p w:rsidR="00FC5F88" w:rsidRDefault="00FC5F88" w:rsidP="00A13833">
      <w:pPr>
        <w:tabs>
          <w:tab w:val="left" w:pos="-720"/>
        </w:tabs>
        <w:rPr>
          <w:rFonts w:ascii="Arial" w:hAnsi="Arial" w:cs="Arial"/>
          <w:b/>
          <w:u w:val="single"/>
        </w:rPr>
      </w:pPr>
    </w:p>
    <w:p w:rsidR="0009099E" w:rsidRDefault="00141EC6" w:rsidP="00A13833">
      <w:pPr>
        <w:tabs>
          <w:tab w:val="left" w:pos="-720"/>
        </w:tabs>
        <w:rPr>
          <w:rFonts w:ascii="Arial" w:hAnsi="Arial" w:cs="Arial"/>
        </w:rPr>
      </w:pPr>
      <w:r w:rsidRPr="000672ED">
        <w:rPr>
          <w:rFonts w:ascii="Arial" w:hAnsi="Arial" w:cs="Arial"/>
          <w:b/>
          <w:u w:val="single"/>
        </w:rPr>
        <w:t>Attendance Policy:</w:t>
      </w:r>
      <w:r w:rsidRPr="00A13833">
        <w:rPr>
          <w:rFonts w:ascii="Arial" w:hAnsi="Arial" w:cs="Arial"/>
          <w:b/>
        </w:rPr>
        <w:t xml:space="preserve">  </w:t>
      </w:r>
      <w:r w:rsidR="0009099E" w:rsidRPr="00A13833">
        <w:rPr>
          <w:rFonts w:ascii="Arial" w:hAnsi="Arial" w:cs="Arial"/>
        </w:rPr>
        <w:t>Regular class attendance and participation is expected of all students.</w:t>
      </w:r>
      <w:r w:rsidR="00EF5705" w:rsidRPr="00A13833">
        <w:rPr>
          <w:rFonts w:ascii="Arial" w:hAnsi="Arial" w:cs="Arial"/>
        </w:rPr>
        <w:t xml:space="preserve">  </w:t>
      </w:r>
      <w:r w:rsidR="0009099E" w:rsidRPr="00A13833">
        <w:rPr>
          <w:rFonts w:ascii="Arial" w:hAnsi="Arial" w:cs="Arial"/>
        </w:rPr>
        <w:t>Students are r</w:t>
      </w:r>
      <w:r w:rsidR="00142EDD">
        <w:rPr>
          <w:rFonts w:ascii="Arial" w:hAnsi="Arial" w:cs="Arial"/>
        </w:rPr>
        <w:t>esponsible for all missed class</w:t>
      </w:r>
      <w:r w:rsidR="0009099E" w:rsidRPr="00A13833">
        <w:rPr>
          <w:rFonts w:ascii="Arial" w:hAnsi="Arial" w:cs="Arial"/>
        </w:rPr>
        <w:t xml:space="preserve"> information</w:t>
      </w:r>
      <w:r w:rsidR="00142EDD">
        <w:rPr>
          <w:rFonts w:ascii="Arial" w:hAnsi="Arial" w:cs="Arial"/>
        </w:rPr>
        <w:t>, and should consult with a fellow student if a class period is missed</w:t>
      </w:r>
      <w:r w:rsidR="0009099E" w:rsidRPr="00A13833">
        <w:rPr>
          <w:rFonts w:ascii="Arial" w:hAnsi="Arial" w:cs="Arial"/>
        </w:rPr>
        <w:t>.</w:t>
      </w:r>
      <w:r w:rsidR="00142EDD">
        <w:rPr>
          <w:rFonts w:ascii="Arial" w:hAnsi="Arial" w:cs="Arial"/>
        </w:rPr>
        <w:t xml:space="preserve">  Students will earn 1% point toward the course grade for every week that they are present in class and participate in the discussion.  If they have not done the readings for the week, no participation credit will be given.</w:t>
      </w:r>
    </w:p>
    <w:p w:rsidR="00142EDD" w:rsidRDefault="00142EDD" w:rsidP="00142EDD">
      <w:pPr>
        <w:tabs>
          <w:tab w:val="left" w:pos="-720"/>
        </w:tabs>
        <w:rPr>
          <w:rFonts w:ascii="Arial" w:hAnsi="Arial" w:cs="Arial"/>
          <w:bCs/>
        </w:rPr>
      </w:pPr>
      <w:r w:rsidRPr="006243AF">
        <w:rPr>
          <w:rFonts w:ascii="Arial" w:hAnsi="Arial" w:cs="Arial"/>
          <w:b/>
          <w:bCs/>
        </w:rPr>
        <w:t>Exception:</w:t>
      </w:r>
      <w:r>
        <w:rPr>
          <w:rFonts w:ascii="Arial" w:hAnsi="Arial" w:cs="Arial"/>
          <w:bCs/>
        </w:rPr>
        <w:t xml:space="preserve">  </w:t>
      </w:r>
      <w:r w:rsidRPr="00E84B5B">
        <w:rPr>
          <w:rFonts w:ascii="Arial" w:hAnsi="Arial" w:cs="Arial"/>
          <w:bCs/>
        </w:rPr>
        <w:t xml:space="preserve">If you become ill or have an accident or family emergency and do not believe you can </w:t>
      </w:r>
      <w:r>
        <w:rPr>
          <w:rFonts w:ascii="Arial" w:hAnsi="Arial" w:cs="Arial"/>
          <w:bCs/>
        </w:rPr>
        <w:t>attend class</w:t>
      </w:r>
      <w:r w:rsidRPr="00E84B5B">
        <w:rPr>
          <w:rFonts w:ascii="Arial" w:hAnsi="Arial" w:cs="Arial"/>
          <w:bCs/>
        </w:rPr>
        <w:t xml:space="preserve">, you should phone or email the instructor immediately - BEFORE the </w:t>
      </w:r>
      <w:r>
        <w:rPr>
          <w:rFonts w:ascii="Arial" w:hAnsi="Arial" w:cs="Arial"/>
          <w:bCs/>
        </w:rPr>
        <w:t>class session</w:t>
      </w:r>
      <w:r w:rsidRPr="00E84B5B">
        <w:rPr>
          <w:rFonts w:ascii="Arial" w:hAnsi="Arial" w:cs="Arial"/>
          <w:bCs/>
        </w:rPr>
        <w:t xml:space="preserve">.  The instructor may </w:t>
      </w:r>
      <w:r>
        <w:rPr>
          <w:rFonts w:ascii="Arial" w:hAnsi="Arial" w:cs="Arial"/>
          <w:bCs/>
        </w:rPr>
        <w:t>give the student an alternate assignment</w:t>
      </w:r>
      <w:r w:rsidRPr="00E84B5B">
        <w:rPr>
          <w:rFonts w:ascii="Arial" w:hAnsi="Arial" w:cs="Arial"/>
          <w:bCs/>
        </w:rPr>
        <w:t xml:space="preserve"> without penalty, depending on the circumstances.  </w:t>
      </w:r>
      <w:r>
        <w:rPr>
          <w:rFonts w:ascii="Arial" w:hAnsi="Arial" w:cs="Arial"/>
          <w:bCs/>
        </w:rPr>
        <w:t>After the class session,</w:t>
      </w:r>
      <w:r w:rsidRPr="00E84B5B">
        <w:rPr>
          <w:rFonts w:ascii="Arial" w:hAnsi="Arial" w:cs="Arial"/>
          <w:bCs/>
        </w:rPr>
        <w:t xml:space="preserve"> </w:t>
      </w:r>
      <w:r>
        <w:rPr>
          <w:rFonts w:ascii="Arial" w:hAnsi="Arial" w:cs="Arial"/>
          <w:bCs/>
        </w:rPr>
        <w:t>credit cannot be earned regardless of the reason</w:t>
      </w:r>
      <w:r w:rsidRPr="00E84B5B">
        <w:rPr>
          <w:rFonts w:ascii="Arial" w:hAnsi="Arial" w:cs="Arial"/>
          <w:bCs/>
        </w:rPr>
        <w:t>.</w:t>
      </w:r>
    </w:p>
    <w:p w:rsidR="00141EC6" w:rsidRPr="00A13833" w:rsidRDefault="00141EC6" w:rsidP="0049078D">
      <w:pPr>
        <w:rPr>
          <w:rFonts w:ascii="Arial" w:hAnsi="Arial" w:cs="Arial"/>
        </w:rPr>
      </w:pPr>
    </w:p>
    <w:p w:rsidR="00B221A3" w:rsidRDefault="00141EC6" w:rsidP="00A13833">
      <w:pPr>
        <w:pStyle w:val="NormalWeb"/>
        <w:spacing w:before="0" w:beforeAutospacing="0" w:after="0" w:afterAutospacing="0"/>
      </w:pPr>
      <w:r w:rsidRPr="000672ED">
        <w:rPr>
          <w:rFonts w:ascii="Arial" w:hAnsi="Arial" w:cs="Arial"/>
          <w:b/>
          <w:sz w:val="22"/>
          <w:szCs w:val="22"/>
          <w:u w:val="single"/>
        </w:rPr>
        <w:t>Drop Policy:</w:t>
      </w:r>
      <w:r w:rsidRPr="00A13833">
        <w:rPr>
          <w:rFonts w:ascii="Arial" w:hAnsi="Arial" w:cs="Arial"/>
          <w:b/>
          <w:sz w:val="22"/>
          <w:szCs w:val="22"/>
        </w:rPr>
        <w:t xml:space="preserve"> </w:t>
      </w:r>
      <w:r w:rsidR="00B221A3" w:rsidRPr="00A13833">
        <w:rPr>
          <w:rFonts w:ascii="Arial" w:hAnsi="Arial" w:cs="Arial"/>
          <w:sz w:val="22"/>
          <w:szCs w:val="22"/>
        </w:rPr>
        <w:t xml:space="preserve">Graduate students who wish to change a schedule by either dropping or adding a course must first consult with their Graduate Advisor. Regulations pertaining to adding or dropping courses are described below. </w:t>
      </w:r>
      <w:proofErr w:type="gramStart"/>
      <w:r w:rsidR="00B221A3" w:rsidRPr="00A13833">
        <w:rPr>
          <w:rFonts w:ascii="Arial" w:hAnsi="Arial" w:cs="Arial"/>
          <w:sz w:val="22"/>
          <w:szCs w:val="22"/>
        </w:rPr>
        <w:t>Adds</w:t>
      </w:r>
      <w:proofErr w:type="gramEnd"/>
      <w:r w:rsidR="00B221A3" w:rsidRPr="00A13833">
        <w:rPr>
          <w:rFonts w:ascii="Arial" w:hAnsi="Arial" w:cs="Arial"/>
          <w:sz w:val="22"/>
          <w:szCs w:val="22"/>
        </w:rPr>
        <w:t xml:space="preserve"> and drops may be made through late registration either on the Web at MyMav or in person through the student’s academic department. </w:t>
      </w:r>
      <w:r w:rsidR="007D5C72" w:rsidRPr="00A13833">
        <w:rPr>
          <w:rFonts w:ascii="Arial" w:hAnsi="Arial" w:cs="Arial"/>
          <w:sz w:val="22"/>
          <w:szCs w:val="22"/>
        </w:rPr>
        <w:t xml:space="preserve">Drops can continue through a point two-thirds of the way through the term or session. It is the student's responsibility to officially withdraw if they do not plan to attend after registering. </w:t>
      </w:r>
      <w:r w:rsidR="007D5C72" w:rsidRPr="00A13833">
        <w:rPr>
          <w:rStyle w:val="Strong"/>
          <w:rFonts w:ascii="Arial" w:hAnsi="Arial" w:cs="Arial"/>
          <w:sz w:val="22"/>
          <w:szCs w:val="22"/>
        </w:rPr>
        <w:t>Students will not be automatically dropped for non-attendance</w:t>
      </w:r>
      <w:r w:rsidR="007D5C72" w:rsidRPr="00A13833">
        <w:rPr>
          <w:rFonts w:ascii="Arial" w:hAnsi="Arial" w:cs="Arial"/>
          <w:sz w:val="22"/>
          <w:szCs w:val="22"/>
        </w:rPr>
        <w:t xml:space="preserve">. Repayment of certain types of financial aid administered through the University may be required as the result of dropping classes or withdrawing. Contact the Financial Aid Office for more information.   </w:t>
      </w:r>
      <w:r w:rsidR="00B221A3" w:rsidRPr="00A13833">
        <w:rPr>
          <w:rFonts w:ascii="Arial" w:hAnsi="Arial" w:cs="Arial"/>
          <w:sz w:val="22"/>
          <w:szCs w:val="22"/>
        </w:rPr>
        <w:t xml:space="preserve">The last day to drop a course is listed in the Academic Calendar available at </w:t>
      </w:r>
      <w:hyperlink r:id="rId8" w:history="1">
        <w:r w:rsidR="00B221A3" w:rsidRPr="00A13833">
          <w:rPr>
            <w:rStyle w:val="Hyperlink"/>
            <w:rFonts w:ascii="Arial" w:hAnsi="Arial" w:cs="Arial"/>
            <w:sz w:val="22"/>
            <w:szCs w:val="22"/>
          </w:rPr>
          <w:t>http://www.uta.edu/uta/acadcal.</w:t>
        </w:r>
      </w:hyperlink>
    </w:p>
    <w:p w:rsidR="00C61D39" w:rsidRPr="00A13833" w:rsidRDefault="00C61D39" w:rsidP="00A13833">
      <w:pPr>
        <w:pStyle w:val="NormalWeb"/>
        <w:spacing w:before="0" w:beforeAutospacing="0" w:after="0" w:afterAutospacing="0"/>
        <w:rPr>
          <w:rFonts w:ascii="Arial" w:hAnsi="Arial" w:cs="Arial"/>
          <w:sz w:val="22"/>
          <w:szCs w:val="22"/>
        </w:rPr>
      </w:pPr>
    </w:p>
    <w:p w:rsidR="007D5C72" w:rsidRPr="00A13833" w:rsidRDefault="00B221A3" w:rsidP="00A13833">
      <w:pPr>
        <w:numPr>
          <w:ilvl w:val="0"/>
          <w:numId w:val="4"/>
        </w:numPr>
        <w:rPr>
          <w:rFonts w:ascii="Arial" w:hAnsi="Arial" w:cs="Arial"/>
        </w:rPr>
      </w:pPr>
      <w:r w:rsidRPr="00A13833">
        <w:rPr>
          <w:rFonts w:ascii="Arial" w:hAnsi="Arial" w:cs="Arial"/>
        </w:rPr>
        <w:t>A student may not add a course after the end of late registration.</w:t>
      </w:r>
    </w:p>
    <w:p w:rsidR="00B221A3" w:rsidRPr="00A13833" w:rsidRDefault="00B221A3" w:rsidP="00A13833">
      <w:pPr>
        <w:numPr>
          <w:ilvl w:val="0"/>
          <w:numId w:val="4"/>
        </w:numPr>
        <w:rPr>
          <w:rFonts w:ascii="Arial" w:hAnsi="Arial" w:cs="Arial"/>
        </w:rPr>
      </w:pPr>
      <w:r w:rsidRPr="00A13833">
        <w:rPr>
          <w:rFonts w:ascii="Arial" w:hAnsi="Arial" w:cs="Arial"/>
        </w:rPr>
        <w:t>A student dropping a graduate course after the Census Date but on or before the end of the 10th week of class may</w:t>
      </w:r>
      <w:r w:rsidR="00F5333B">
        <w:rPr>
          <w:rFonts w:ascii="Arial" w:hAnsi="Arial" w:cs="Arial"/>
        </w:rPr>
        <w:t>,</w:t>
      </w:r>
      <w:r w:rsidRPr="00A13833">
        <w:rPr>
          <w:rFonts w:ascii="Arial" w:hAnsi="Arial" w:cs="Arial"/>
        </w:rPr>
        <w:t xml:space="preserve">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9" w:history="1">
        <w:r w:rsidRPr="00A13833">
          <w:rPr>
            <w:rStyle w:val="Hyperlink"/>
            <w:rFonts w:ascii="Arial" w:hAnsi="Arial" w:cs="Arial"/>
          </w:rPr>
          <w:t>http://www.uta.edu/nursing/MSN/drop_resign_request.pdf</w:t>
        </w:r>
      </w:hyperlink>
      <w:r w:rsidRPr="00A13833">
        <w:rPr>
          <w:rFonts w:ascii="Arial" w:hAnsi="Arial" w:cs="Arial"/>
        </w:rPr>
        <w:t xml:space="preserve">  or Graduate Nursing office rooms 512 or 606); (2) obtain faculty signature and current course grade; and (3) submit the form to Graduate Nursing office rooms 512 or 606.</w:t>
      </w:r>
    </w:p>
    <w:p w:rsidR="00B221A3" w:rsidRPr="00A13833" w:rsidRDefault="00B221A3" w:rsidP="00A13833">
      <w:pPr>
        <w:numPr>
          <w:ilvl w:val="0"/>
          <w:numId w:val="4"/>
        </w:numPr>
        <w:rPr>
          <w:rFonts w:ascii="Arial" w:hAnsi="Arial" w:cs="Arial"/>
        </w:rPr>
      </w:pPr>
      <w:r w:rsidRPr="00A13833">
        <w:rPr>
          <w:rFonts w:ascii="Arial" w:hAnsi="Arial" w:cs="Arial"/>
        </w:rPr>
        <w:t>A student desiring to drop all courses in which he or she is enrolled is reminded that such action constitutes withdrawal (resignation) from the University. The student must indicate intention to withdra</w:t>
      </w:r>
      <w:r w:rsidR="007D5C72" w:rsidRPr="00A13833">
        <w:rPr>
          <w:rFonts w:ascii="Arial" w:hAnsi="Arial" w:cs="Arial"/>
        </w:rPr>
        <w:t>w and drop all courses by completing</w:t>
      </w:r>
      <w:r w:rsidRPr="00A13833">
        <w:rPr>
          <w:rFonts w:ascii="Arial" w:hAnsi="Arial" w:cs="Arial"/>
        </w:rPr>
        <w:t xml:space="preserve"> a resignation form in the Office of the Registrar or by:  (1) Completing a resignation form (available online </w:t>
      </w:r>
      <w:hyperlink r:id="rId10" w:history="1">
        <w:r w:rsidR="007D5C72" w:rsidRPr="00A13833">
          <w:rPr>
            <w:rStyle w:val="Hyperlink"/>
            <w:rFonts w:ascii="Arial" w:hAnsi="Arial" w:cs="Arial"/>
          </w:rPr>
          <w:t>http://www.uta.edu/nursing/MSN/drop_resign_request.pdf</w:t>
        </w:r>
      </w:hyperlink>
      <w:r w:rsidRPr="00A13833">
        <w:rPr>
          <w:rFonts w:ascii="Arial" w:hAnsi="Arial" w:cs="Arial"/>
        </w:rPr>
        <w:t xml:space="preserve">  or Graduate Nursing office rooms 512 or 606; (2) obtaining faculty signature for each course enrolled and </w:t>
      </w:r>
      <w:r w:rsidR="007D5C72" w:rsidRPr="00A13833">
        <w:rPr>
          <w:rFonts w:ascii="Arial" w:hAnsi="Arial" w:cs="Arial"/>
        </w:rPr>
        <w:t>current course grade; (3) Submitting</w:t>
      </w:r>
      <w:r w:rsidRPr="00A13833">
        <w:rPr>
          <w:rFonts w:ascii="Arial" w:hAnsi="Arial" w:cs="Arial"/>
        </w:rPr>
        <w:t xml:space="preserve"> the resignation form in the Co</w:t>
      </w:r>
      <w:r w:rsidR="007D5C72" w:rsidRPr="00A13833">
        <w:rPr>
          <w:rFonts w:ascii="Arial" w:hAnsi="Arial" w:cs="Arial"/>
        </w:rPr>
        <w:t>llege of N</w:t>
      </w:r>
      <w:r w:rsidRPr="00A13833">
        <w:rPr>
          <w:rFonts w:ascii="Arial" w:hAnsi="Arial" w:cs="Arial"/>
        </w:rPr>
        <w:t>ursing office room 512</w:t>
      </w:r>
      <w:r w:rsidR="007D5C72" w:rsidRPr="00A13833">
        <w:rPr>
          <w:rFonts w:ascii="Arial" w:hAnsi="Arial" w:cs="Arial"/>
        </w:rPr>
        <w:t xml:space="preserve"> or 606; and (4) The department office will send resignation form to the office of the Registrar.</w:t>
      </w:r>
    </w:p>
    <w:p w:rsidR="00B221A3" w:rsidRPr="00A13833" w:rsidRDefault="00B221A3" w:rsidP="00A13833">
      <w:pPr>
        <w:numPr>
          <w:ilvl w:val="0"/>
          <w:numId w:val="4"/>
        </w:numPr>
        <w:rPr>
          <w:rFonts w:ascii="Arial" w:hAnsi="Arial" w:cs="Arial"/>
          <w:color w:val="FF0000"/>
        </w:rPr>
      </w:pPr>
      <w:r w:rsidRPr="00A13833">
        <w:rPr>
          <w:rFonts w:ascii="Arial" w:hAnsi="Arial" w:cs="Arial"/>
        </w:rPr>
        <w:lastRenderedPageBreak/>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1" w:history="1">
        <w:r w:rsidR="001177AA" w:rsidRPr="00A13833">
          <w:rPr>
            <w:rStyle w:val="Hyperlink"/>
            <w:rFonts w:ascii="Arial" w:hAnsi="Arial" w:cs="Arial"/>
          </w:rPr>
          <w:t>http://www.grad.uta.edu/handbook</w:t>
        </w:r>
      </w:hyperlink>
    </w:p>
    <w:p w:rsidR="002106A7" w:rsidRDefault="002106A7" w:rsidP="00A13833">
      <w:pPr>
        <w:pStyle w:val="NormalWeb"/>
        <w:spacing w:before="0" w:beforeAutospacing="0" w:after="0" w:afterAutospacing="0"/>
        <w:rPr>
          <w:rFonts w:ascii="Arial" w:hAnsi="Arial" w:cs="Arial"/>
          <w:b/>
          <w:bCs/>
          <w:color w:val="FF0000"/>
          <w:sz w:val="22"/>
          <w:szCs w:val="22"/>
        </w:rPr>
      </w:pPr>
    </w:p>
    <w:p w:rsidR="00464D6E" w:rsidRDefault="00464D6E" w:rsidP="002106A7">
      <w:pPr>
        <w:pStyle w:val="NormalWeb"/>
        <w:spacing w:before="0" w:beforeAutospacing="0" w:after="0" w:afterAutospacing="0"/>
        <w:jc w:val="center"/>
        <w:rPr>
          <w:rFonts w:ascii="Arial" w:hAnsi="Arial" w:cs="Arial"/>
          <w:b/>
          <w:bCs/>
          <w:color w:val="FF0000"/>
          <w:sz w:val="22"/>
          <w:szCs w:val="22"/>
        </w:rPr>
      </w:pPr>
      <w:r>
        <w:rPr>
          <w:rFonts w:ascii="Arial" w:hAnsi="Arial" w:cs="Arial"/>
          <w:b/>
          <w:bCs/>
          <w:color w:val="FF0000"/>
          <w:sz w:val="22"/>
          <w:szCs w:val="22"/>
        </w:rPr>
        <w:t>Census Date:  September 9, 2013</w:t>
      </w:r>
    </w:p>
    <w:p w:rsidR="00B4205B" w:rsidRPr="002106A7" w:rsidRDefault="002106A7" w:rsidP="002106A7">
      <w:pPr>
        <w:pStyle w:val="NormalWeb"/>
        <w:spacing w:before="0" w:beforeAutospacing="0" w:after="0" w:afterAutospacing="0"/>
        <w:jc w:val="center"/>
        <w:rPr>
          <w:rFonts w:ascii="Arial" w:hAnsi="Arial" w:cs="Arial"/>
          <w:b/>
          <w:bCs/>
          <w:color w:val="FF0000"/>
          <w:sz w:val="22"/>
          <w:szCs w:val="22"/>
        </w:rPr>
      </w:pPr>
      <w:r>
        <w:rPr>
          <w:rFonts w:ascii="Arial" w:hAnsi="Arial" w:cs="Arial"/>
          <w:b/>
          <w:bCs/>
          <w:color w:val="FF0000"/>
          <w:sz w:val="22"/>
          <w:szCs w:val="22"/>
        </w:rPr>
        <w:t>Last Day to Drop</w:t>
      </w:r>
      <w:r w:rsidR="00C37F4C">
        <w:rPr>
          <w:rFonts w:ascii="Arial" w:hAnsi="Arial" w:cs="Arial"/>
          <w:b/>
          <w:bCs/>
          <w:color w:val="FF0000"/>
          <w:sz w:val="22"/>
          <w:szCs w:val="22"/>
        </w:rPr>
        <w:t xml:space="preserve"> or </w:t>
      </w:r>
      <w:r w:rsidR="00464D6E">
        <w:rPr>
          <w:rFonts w:ascii="Arial" w:hAnsi="Arial" w:cs="Arial"/>
          <w:b/>
          <w:bCs/>
          <w:color w:val="FF0000"/>
          <w:sz w:val="22"/>
          <w:szCs w:val="22"/>
        </w:rPr>
        <w:t>Withdraw:  October 30, 2013</w:t>
      </w:r>
    </w:p>
    <w:p w:rsidR="002106A7" w:rsidRDefault="002106A7" w:rsidP="00A13833">
      <w:pPr>
        <w:pStyle w:val="NormalWeb"/>
        <w:spacing w:before="0" w:beforeAutospacing="0" w:after="0" w:afterAutospacing="0"/>
        <w:rPr>
          <w:rFonts w:ascii="Arial" w:hAnsi="Arial" w:cs="Arial"/>
          <w:b/>
          <w:bCs/>
          <w:sz w:val="22"/>
          <w:szCs w:val="22"/>
        </w:rPr>
      </w:pPr>
    </w:p>
    <w:p w:rsidR="00141EC6" w:rsidRPr="00A13833" w:rsidRDefault="00141EC6" w:rsidP="00A13833">
      <w:pPr>
        <w:pStyle w:val="NormalWeb"/>
        <w:spacing w:before="0" w:beforeAutospacing="0" w:after="0" w:afterAutospacing="0"/>
        <w:rPr>
          <w:rFonts w:ascii="Arial" w:hAnsi="Arial" w:cs="Arial"/>
          <w:sz w:val="22"/>
          <w:szCs w:val="22"/>
        </w:rPr>
      </w:pPr>
      <w:r w:rsidRPr="000672ED">
        <w:rPr>
          <w:rFonts w:ascii="Arial" w:hAnsi="Arial" w:cs="Arial"/>
          <w:b/>
          <w:bCs/>
          <w:sz w:val="22"/>
          <w:szCs w:val="22"/>
          <w:u w:val="single"/>
        </w:rPr>
        <w:t xml:space="preserve">Americans </w:t>
      </w:r>
      <w:r w:rsidR="00734387" w:rsidRPr="000672ED">
        <w:rPr>
          <w:rFonts w:ascii="Arial" w:hAnsi="Arial" w:cs="Arial"/>
          <w:b/>
          <w:bCs/>
          <w:sz w:val="22"/>
          <w:szCs w:val="22"/>
          <w:u w:val="single"/>
        </w:rPr>
        <w:t>w</w:t>
      </w:r>
      <w:r w:rsidRPr="000672ED">
        <w:rPr>
          <w:rFonts w:ascii="Arial" w:hAnsi="Arial" w:cs="Arial"/>
          <w:b/>
          <w:bCs/>
          <w:sz w:val="22"/>
          <w:szCs w:val="22"/>
          <w:u w:val="single"/>
        </w:rPr>
        <w:t>ith Disabilities Act:</w:t>
      </w:r>
      <w:r w:rsidRPr="00A13833">
        <w:rPr>
          <w:rFonts w:ascii="Arial" w:hAnsi="Arial" w:cs="Arial"/>
          <w:b/>
          <w:bCs/>
          <w:sz w:val="22"/>
          <w:szCs w:val="22"/>
        </w:rPr>
        <w:t xml:space="preserve"> </w:t>
      </w:r>
      <w:r w:rsidR="00B14E6E" w:rsidRPr="00A13833">
        <w:rPr>
          <w:rFonts w:ascii="Arial" w:hAnsi="Arial" w:cs="Arial"/>
          <w:bCs/>
          <w:sz w:val="22"/>
          <w:szCs w:val="22"/>
        </w:rPr>
        <w:t xml:space="preserve"> </w:t>
      </w:r>
      <w:r w:rsidRPr="00A13833">
        <w:rPr>
          <w:rFonts w:ascii="Arial" w:hAnsi="Arial" w:cs="Arial"/>
          <w:sz w:val="22"/>
          <w:szCs w:val="22"/>
        </w:rPr>
        <w:t xml:space="preserve">The University of Texas at Arlington is on record as being committed to both the spirit and letter of </w:t>
      </w:r>
      <w:r w:rsidR="0057065D" w:rsidRPr="00A13833">
        <w:rPr>
          <w:rFonts w:ascii="Arial" w:hAnsi="Arial" w:cs="Arial"/>
          <w:sz w:val="22"/>
          <w:szCs w:val="22"/>
        </w:rPr>
        <w:t xml:space="preserve">all </w:t>
      </w:r>
      <w:r w:rsidRPr="00A13833">
        <w:rPr>
          <w:rFonts w:ascii="Arial" w:hAnsi="Arial" w:cs="Arial"/>
          <w:sz w:val="22"/>
          <w:szCs w:val="22"/>
        </w:rPr>
        <w:t>federal equal opportunity legislation</w:t>
      </w:r>
      <w:r w:rsidR="0057065D" w:rsidRPr="00A13833">
        <w:rPr>
          <w:rFonts w:ascii="Arial" w:hAnsi="Arial" w:cs="Arial"/>
          <w:sz w:val="22"/>
          <w:szCs w:val="22"/>
        </w:rPr>
        <w:t xml:space="preserve">, including the </w:t>
      </w:r>
      <w:r w:rsidRPr="00A13833">
        <w:rPr>
          <w:rFonts w:ascii="Arial" w:hAnsi="Arial" w:cs="Arial"/>
          <w:i/>
          <w:iCs/>
          <w:sz w:val="22"/>
          <w:szCs w:val="22"/>
        </w:rPr>
        <w:t>Americans with Disabilities Act (ADA</w:t>
      </w:r>
      <w:r w:rsidR="0057065D" w:rsidRPr="00A13833">
        <w:rPr>
          <w:rFonts w:ascii="Arial" w:hAnsi="Arial" w:cs="Arial"/>
          <w:i/>
          <w:iCs/>
          <w:sz w:val="22"/>
          <w:szCs w:val="22"/>
        </w:rPr>
        <w:t>)</w:t>
      </w:r>
      <w:r w:rsidRPr="00A13833">
        <w:rPr>
          <w:rFonts w:ascii="Arial" w:hAnsi="Arial" w:cs="Arial"/>
          <w:sz w:val="22"/>
          <w:szCs w:val="22"/>
        </w:rPr>
        <w:t>.</w:t>
      </w:r>
      <w:r w:rsidR="0057065D" w:rsidRPr="00A13833">
        <w:rPr>
          <w:rFonts w:ascii="Arial" w:hAnsi="Arial" w:cs="Arial"/>
          <w:sz w:val="22"/>
          <w:szCs w:val="22"/>
        </w:rPr>
        <w:t xml:space="preserve"> All instructors at UT Arlington are </w:t>
      </w:r>
      <w:r w:rsidRPr="00A13833">
        <w:rPr>
          <w:rFonts w:ascii="Arial" w:hAnsi="Arial" w:cs="Arial"/>
          <w:sz w:val="22"/>
          <w:szCs w:val="22"/>
        </w:rPr>
        <w:t xml:space="preserve">required by law to provide "reasonable accommodations" to students with disabilities, so as not to discriminate on the basis of that disability. </w:t>
      </w:r>
      <w:r w:rsidR="0057065D" w:rsidRPr="00A13833">
        <w:rPr>
          <w:rFonts w:ascii="Arial" w:hAnsi="Arial" w:cs="Arial"/>
          <w:sz w:val="22"/>
          <w:szCs w:val="22"/>
        </w:rPr>
        <w:t xml:space="preserve">Any student </w:t>
      </w:r>
      <w:r w:rsidR="00393BCC" w:rsidRPr="00A13833">
        <w:rPr>
          <w:rFonts w:ascii="Arial" w:hAnsi="Arial" w:cs="Arial"/>
          <w:sz w:val="22"/>
          <w:szCs w:val="22"/>
        </w:rPr>
        <w:t>requiring</w:t>
      </w:r>
      <w:r w:rsidR="0057065D" w:rsidRPr="00A13833">
        <w:rPr>
          <w:rFonts w:ascii="Arial" w:hAnsi="Arial" w:cs="Arial"/>
          <w:sz w:val="22"/>
          <w:szCs w:val="22"/>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A13833">
        <w:rPr>
          <w:rFonts w:ascii="Arial" w:hAnsi="Arial" w:cs="Arial"/>
          <w:sz w:val="22"/>
          <w:szCs w:val="22"/>
        </w:rPr>
        <w:t xml:space="preserve"> Information regarding diagnostic criteria and policies for obtaining </w:t>
      </w:r>
      <w:r w:rsidR="00393BCC" w:rsidRPr="00A13833">
        <w:rPr>
          <w:rFonts w:ascii="Arial" w:hAnsi="Arial" w:cs="Arial"/>
          <w:sz w:val="22"/>
          <w:szCs w:val="22"/>
        </w:rPr>
        <w:t>disability-based academic</w:t>
      </w:r>
      <w:r w:rsidRPr="00A13833">
        <w:rPr>
          <w:rFonts w:ascii="Arial" w:hAnsi="Arial" w:cs="Arial"/>
          <w:sz w:val="22"/>
          <w:szCs w:val="22"/>
        </w:rPr>
        <w:t xml:space="preserve"> accommodations can be found at </w:t>
      </w:r>
      <w:hyperlink r:id="rId12" w:history="1">
        <w:r w:rsidR="0057065D" w:rsidRPr="00A13833">
          <w:rPr>
            <w:rStyle w:val="Hyperlink"/>
            <w:rFonts w:ascii="Arial" w:hAnsi="Arial" w:cs="Arial"/>
            <w:sz w:val="22"/>
            <w:szCs w:val="22"/>
          </w:rPr>
          <w:t>www.uta.edu/disability</w:t>
        </w:r>
      </w:hyperlink>
      <w:r w:rsidR="0057065D" w:rsidRPr="00A13833">
        <w:rPr>
          <w:rFonts w:ascii="Arial" w:hAnsi="Arial" w:cs="Arial"/>
          <w:sz w:val="22"/>
          <w:szCs w:val="22"/>
        </w:rPr>
        <w:t xml:space="preserve"> or by calling the Office </w:t>
      </w:r>
      <w:r w:rsidR="00393BCC" w:rsidRPr="00A13833">
        <w:rPr>
          <w:rFonts w:ascii="Arial" w:hAnsi="Arial" w:cs="Arial"/>
          <w:sz w:val="22"/>
          <w:szCs w:val="22"/>
        </w:rPr>
        <w:t>for Students with</w:t>
      </w:r>
      <w:r w:rsidR="0057065D" w:rsidRPr="00A13833">
        <w:rPr>
          <w:rFonts w:ascii="Arial" w:hAnsi="Arial" w:cs="Arial"/>
          <w:sz w:val="22"/>
          <w:szCs w:val="22"/>
        </w:rPr>
        <w:t xml:space="preserve"> Disabilities at </w:t>
      </w:r>
      <w:r w:rsidRPr="00A13833">
        <w:rPr>
          <w:rFonts w:ascii="Arial" w:hAnsi="Arial" w:cs="Arial"/>
          <w:sz w:val="22"/>
          <w:szCs w:val="22"/>
        </w:rPr>
        <w:t>(817) 272-3364.</w:t>
      </w:r>
    </w:p>
    <w:p w:rsidR="00141EC6" w:rsidRPr="00A13833" w:rsidRDefault="00141EC6" w:rsidP="00A13833">
      <w:pPr>
        <w:rPr>
          <w:rFonts w:ascii="Arial" w:hAnsi="Arial" w:cs="Arial"/>
        </w:rPr>
      </w:pPr>
    </w:p>
    <w:p w:rsidR="0091586E" w:rsidRPr="00A13833" w:rsidRDefault="00141EC6" w:rsidP="00A13833">
      <w:pPr>
        <w:keepNext/>
        <w:rPr>
          <w:rFonts w:ascii="Arial" w:hAnsi="Arial" w:cs="Arial"/>
        </w:rPr>
      </w:pPr>
      <w:r w:rsidRPr="000672ED">
        <w:rPr>
          <w:rFonts w:ascii="Arial" w:hAnsi="Arial" w:cs="Arial"/>
          <w:b/>
          <w:bCs/>
          <w:u w:val="single"/>
        </w:rPr>
        <w:t>Academic Integrity</w:t>
      </w:r>
      <w:r w:rsidR="00FD4507" w:rsidRPr="000672ED">
        <w:rPr>
          <w:rFonts w:ascii="Arial" w:hAnsi="Arial" w:cs="Arial"/>
          <w:b/>
          <w:bCs/>
          <w:u w:val="single"/>
        </w:rPr>
        <w:t>:</w:t>
      </w:r>
      <w:r w:rsidR="00FD4507" w:rsidRPr="00A13833">
        <w:rPr>
          <w:rFonts w:ascii="Arial" w:hAnsi="Arial" w:cs="Arial"/>
          <w:b/>
          <w:bCs/>
        </w:rPr>
        <w:t xml:space="preserve"> </w:t>
      </w:r>
      <w:r w:rsidR="00B14E6E" w:rsidRPr="00A13833">
        <w:rPr>
          <w:rFonts w:ascii="Arial" w:hAnsi="Arial" w:cs="Arial"/>
          <w:bCs/>
        </w:rPr>
        <w:t xml:space="preserve"> </w:t>
      </w:r>
      <w:r w:rsidRPr="00A13833">
        <w:rPr>
          <w:rFonts w:ascii="Arial" w:hAnsi="Arial" w:cs="Arial"/>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w:t>
      </w:r>
      <w:r w:rsidR="0091586E" w:rsidRPr="00A13833">
        <w:rPr>
          <w:rFonts w:ascii="Arial" w:hAnsi="Arial" w:cs="Arial"/>
        </w:rPr>
        <w:t xml:space="preserve">expulsion from the University. According to the UT System Regents’ Rule 50101, §2.2, </w:t>
      </w:r>
      <w:r w:rsidRPr="00A13833">
        <w:rPr>
          <w:rFonts w:ascii="Arial" w:hAnsi="Arial" w:cs="Arial"/>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241B37" w:rsidRPr="00A13833" w:rsidRDefault="00241B37" w:rsidP="00A13833">
      <w:pPr>
        <w:keepNext/>
        <w:rPr>
          <w:rFonts w:ascii="Arial" w:hAnsi="Arial" w:cs="Arial"/>
        </w:rPr>
      </w:pPr>
    </w:p>
    <w:p w:rsidR="00241B37" w:rsidRPr="00A13833" w:rsidRDefault="00241B37" w:rsidP="00A73088">
      <w:pPr>
        <w:tabs>
          <w:tab w:val="left" w:pos="0"/>
        </w:tabs>
        <w:rPr>
          <w:rFonts w:ascii="Arial" w:hAnsi="Arial" w:cs="Arial"/>
        </w:rPr>
      </w:pPr>
      <w:r w:rsidRPr="000672ED">
        <w:rPr>
          <w:rFonts w:ascii="Arial" w:hAnsi="Arial" w:cs="Arial"/>
          <w:b/>
          <w:u w:val="single"/>
        </w:rPr>
        <w:t>Plagiarism:</w:t>
      </w:r>
      <w:r w:rsidRPr="00A13833">
        <w:rPr>
          <w:rFonts w:ascii="Arial" w:hAnsi="Arial" w:cs="Arial"/>
          <w:b/>
        </w:rPr>
        <w:t xml:space="preserve"> </w:t>
      </w:r>
      <w:r w:rsidR="00FD4507" w:rsidRPr="00A13833">
        <w:rPr>
          <w:rFonts w:ascii="Arial" w:hAnsi="Arial" w:cs="Arial"/>
        </w:rPr>
        <w:t>Copying another student’s paper or any portion of it is pl</w:t>
      </w:r>
      <w:r w:rsidR="0049078D">
        <w:rPr>
          <w:rFonts w:ascii="Arial" w:hAnsi="Arial" w:cs="Arial"/>
        </w:rPr>
        <w:t>agiarism.  Copying a portion of</w:t>
      </w:r>
      <w:r w:rsidR="00A73088">
        <w:rPr>
          <w:rFonts w:ascii="Arial" w:hAnsi="Arial" w:cs="Arial"/>
        </w:rPr>
        <w:t xml:space="preserve"> </w:t>
      </w:r>
      <w:r w:rsidR="00FD4507" w:rsidRPr="00A13833">
        <w:rPr>
          <w:rFonts w:ascii="Arial" w:hAnsi="Arial" w:cs="Arial"/>
        </w:rPr>
        <w:t>published material (e.g., books or journals) without adequately documen</w:t>
      </w:r>
      <w:r w:rsidR="00A73088">
        <w:rPr>
          <w:rFonts w:ascii="Arial" w:hAnsi="Arial" w:cs="Arial"/>
        </w:rPr>
        <w:t xml:space="preserve">ting the source is plagiarism. </w:t>
      </w:r>
      <w:r w:rsidR="0049078D">
        <w:rPr>
          <w:rFonts w:ascii="Arial" w:hAnsi="Arial" w:cs="Arial"/>
        </w:rPr>
        <w:t xml:space="preserve"> </w:t>
      </w:r>
      <w:proofErr w:type="gramStart"/>
      <w:r w:rsidR="00B53A42" w:rsidRPr="00A13833">
        <w:rPr>
          <w:rFonts w:ascii="Arial" w:hAnsi="Arial" w:cs="Arial"/>
        </w:rPr>
        <w:t>Consistent with APA format, if five or more words in sequence are taken from a source, those words must be placed in quotes and the source referenced with author’s name, date of publication, and page number of publication.</w:t>
      </w:r>
      <w:proofErr w:type="gramEnd"/>
      <w:r w:rsidR="00B53A42" w:rsidRPr="00A13833">
        <w:rPr>
          <w:rFonts w:ascii="Arial" w:hAnsi="Arial" w:cs="Arial"/>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3" w:history="1">
        <w:r w:rsidR="00B53A42" w:rsidRPr="00A13833">
          <w:rPr>
            <w:rStyle w:val="Hyperlink"/>
            <w:rFonts w:ascii="Arial" w:hAnsi="Arial" w:cs="Arial"/>
          </w:rPr>
          <w:t>http://library.uta.edu/tutorials/Plagiarism</w:t>
        </w:r>
      </w:hyperlink>
      <w:r w:rsidR="00B53A42" w:rsidRPr="00A13833">
        <w:rPr>
          <w:rFonts w:ascii="Arial" w:hAnsi="Arial" w:cs="Arial"/>
        </w:rPr>
        <w:t xml:space="preserve"> </w:t>
      </w:r>
    </w:p>
    <w:p w:rsidR="0091586E" w:rsidRPr="00A13833" w:rsidRDefault="0091586E" w:rsidP="00A13833">
      <w:pPr>
        <w:rPr>
          <w:rFonts w:ascii="Arial" w:hAnsi="Arial" w:cs="Arial"/>
        </w:rPr>
      </w:pPr>
    </w:p>
    <w:p w:rsidR="0016052E" w:rsidRPr="00A13833" w:rsidRDefault="0016052E" w:rsidP="00A13833">
      <w:pPr>
        <w:rPr>
          <w:rFonts w:ascii="Arial" w:hAnsi="Arial" w:cs="Arial"/>
        </w:rPr>
      </w:pPr>
      <w:r w:rsidRPr="000672ED">
        <w:rPr>
          <w:rFonts w:ascii="Arial" w:hAnsi="Arial" w:cs="Arial"/>
          <w:b/>
          <w:bCs/>
          <w:u w:val="single"/>
        </w:rPr>
        <w:t>Student Support Services Available</w:t>
      </w:r>
      <w:r w:rsidRPr="000672ED">
        <w:rPr>
          <w:rFonts w:ascii="Arial" w:hAnsi="Arial" w:cs="Arial"/>
          <w:u w:val="single"/>
        </w:rPr>
        <w:t>:</w:t>
      </w:r>
      <w:r w:rsidRPr="00A13833">
        <w:rPr>
          <w:rFonts w:ascii="Arial" w:hAnsi="Arial" w:cs="Arial"/>
          <w:b/>
          <w:bCs/>
        </w:rPr>
        <w:t xml:space="preserve"> </w:t>
      </w:r>
      <w:r w:rsidRPr="00A13833">
        <w:rPr>
          <w:rFonts w:ascii="Arial" w:hAnsi="Arial" w:cs="Arial"/>
        </w:rPr>
        <w:t xml:space="preserve">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w:t>
      </w:r>
      <w:r w:rsidRPr="00A13833">
        <w:rPr>
          <w:rFonts w:ascii="Arial" w:hAnsi="Arial" w:cs="Arial"/>
        </w:rPr>
        <w:lastRenderedPageBreak/>
        <w:t xml:space="preserve">referrals to resources for any reason, students may contact the Maverick Resource Hotline at 817-272-6107 or visit </w:t>
      </w:r>
      <w:hyperlink r:id="rId14" w:history="1">
        <w:r w:rsidRPr="00A13833">
          <w:rPr>
            <w:rStyle w:val="Hyperlink"/>
            <w:rFonts w:ascii="Arial" w:hAnsi="Arial" w:cs="Arial"/>
          </w:rPr>
          <w:t>www.uta.edu/resources</w:t>
        </w:r>
      </w:hyperlink>
      <w:r w:rsidRPr="00A13833">
        <w:rPr>
          <w:rFonts w:ascii="Arial" w:hAnsi="Arial" w:cs="Arial"/>
        </w:rPr>
        <w:t xml:space="preserve"> for more information.</w:t>
      </w:r>
    </w:p>
    <w:p w:rsidR="003435E7" w:rsidRPr="00A13833" w:rsidRDefault="003435E7" w:rsidP="00A13833">
      <w:pPr>
        <w:rPr>
          <w:rFonts w:ascii="Arial" w:hAnsi="Arial" w:cs="Arial"/>
          <w:b/>
        </w:rPr>
      </w:pPr>
    </w:p>
    <w:p w:rsidR="00B0055A" w:rsidRPr="00A13833" w:rsidRDefault="00B0055A" w:rsidP="00A13833">
      <w:pPr>
        <w:rPr>
          <w:rFonts w:ascii="Arial" w:hAnsi="Arial" w:cs="Arial"/>
        </w:rPr>
      </w:pPr>
      <w:r w:rsidRPr="000672ED">
        <w:rPr>
          <w:rFonts w:ascii="Arial" w:hAnsi="Arial" w:cs="Arial"/>
          <w:b/>
          <w:u w:val="single"/>
        </w:rPr>
        <w:t>Electronic Communication Policy:</w:t>
      </w:r>
      <w:r w:rsidRPr="00A13833">
        <w:rPr>
          <w:rFonts w:ascii="Arial" w:hAnsi="Arial" w:cs="Arial"/>
          <w:b/>
        </w:rPr>
        <w:t xml:space="preserve"> </w:t>
      </w:r>
      <w:r w:rsidRPr="00A13833">
        <w:rPr>
          <w:rFonts w:ascii="Arial" w:hAnsi="Arial" w:cs="Arial"/>
        </w:rPr>
        <w:t>The University of Texas at Arlington has adopted the University “</w:t>
      </w:r>
      <w:proofErr w:type="spellStart"/>
      <w:r w:rsidRPr="00A13833">
        <w:rPr>
          <w:rFonts w:ascii="Arial" w:hAnsi="Arial" w:cs="Arial"/>
        </w:rPr>
        <w:t>MavMail</w:t>
      </w:r>
      <w:proofErr w:type="spellEnd"/>
      <w:r w:rsidRPr="00A13833">
        <w:rPr>
          <w:rFonts w:ascii="Arial" w:hAnsi="Arial" w:cs="Arial"/>
        </w:rPr>
        <w:t xml:space="preserve">” address as the sole official means of communication with students. </w:t>
      </w:r>
      <w:proofErr w:type="spellStart"/>
      <w:r w:rsidRPr="00A13833">
        <w:rPr>
          <w:rFonts w:ascii="Arial" w:hAnsi="Arial" w:cs="Arial"/>
        </w:rPr>
        <w:t>MavMail</w:t>
      </w:r>
      <w:proofErr w:type="spellEnd"/>
      <w:r w:rsidRPr="00A13833">
        <w:rPr>
          <w:rFonts w:ascii="Arial" w:hAnsi="Arial" w:cs="Arial"/>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A13833">
        <w:rPr>
          <w:rFonts w:ascii="Arial" w:hAnsi="Arial" w:cs="Arial"/>
        </w:rPr>
        <w:t>MavMail</w:t>
      </w:r>
      <w:proofErr w:type="spellEnd"/>
      <w:r w:rsidRPr="00A13833">
        <w:rPr>
          <w:rFonts w:ascii="Arial" w:hAnsi="Arial" w:cs="Arial"/>
        </w:rPr>
        <w:t xml:space="preserve"> system.</w:t>
      </w:r>
      <w:r w:rsidR="0091586E" w:rsidRPr="00A13833">
        <w:rPr>
          <w:rFonts w:ascii="Arial" w:hAnsi="Arial" w:cs="Arial"/>
        </w:rPr>
        <w:t xml:space="preserve"> </w:t>
      </w:r>
      <w:r w:rsidRPr="00A13833">
        <w:rPr>
          <w:rFonts w:ascii="Arial" w:hAnsi="Arial" w:cs="Arial"/>
        </w:rPr>
        <w:t xml:space="preserve">All students are assigned a </w:t>
      </w:r>
      <w:proofErr w:type="spellStart"/>
      <w:r w:rsidRPr="00A13833">
        <w:rPr>
          <w:rFonts w:ascii="Arial" w:hAnsi="Arial" w:cs="Arial"/>
        </w:rPr>
        <w:t>MavMail</w:t>
      </w:r>
      <w:proofErr w:type="spellEnd"/>
      <w:r w:rsidRPr="00A13833">
        <w:rPr>
          <w:rFonts w:ascii="Arial" w:hAnsi="Arial" w:cs="Arial"/>
        </w:rPr>
        <w:t xml:space="preserve"> account. </w:t>
      </w:r>
      <w:r w:rsidRPr="00A13833">
        <w:rPr>
          <w:rFonts w:ascii="Arial" w:hAnsi="Arial" w:cs="Arial"/>
          <w:b/>
          <w:i/>
        </w:rPr>
        <w:t xml:space="preserve">Students are responsible for checking their </w:t>
      </w:r>
      <w:proofErr w:type="spellStart"/>
      <w:r w:rsidRPr="00A13833">
        <w:rPr>
          <w:rFonts w:ascii="Arial" w:hAnsi="Arial" w:cs="Arial"/>
          <w:b/>
          <w:i/>
        </w:rPr>
        <w:t>MavMail</w:t>
      </w:r>
      <w:proofErr w:type="spellEnd"/>
      <w:r w:rsidRPr="00A13833">
        <w:rPr>
          <w:rFonts w:ascii="Arial" w:hAnsi="Arial" w:cs="Arial"/>
          <w:b/>
          <w:i/>
        </w:rPr>
        <w:t xml:space="preserve"> regularly.</w:t>
      </w:r>
      <w:r w:rsidRPr="00A13833">
        <w:rPr>
          <w:rFonts w:ascii="Arial" w:hAnsi="Arial" w:cs="Arial"/>
        </w:rPr>
        <w:t xml:space="preserve"> Information about activating and using </w:t>
      </w:r>
      <w:proofErr w:type="spellStart"/>
      <w:r w:rsidRPr="00A13833">
        <w:rPr>
          <w:rFonts w:ascii="Arial" w:hAnsi="Arial" w:cs="Arial"/>
        </w:rPr>
        <w:t>MavMail</w:t>
      </w:r>
      <w:proofErr w:type="spellEnd"/>
      <w:r w:rsidRPr="00A13833">
        <w:rPr>
          <w:rFonts w:ascii="Arial" w:hAnsi="Arial" w:cs="Arial"/>
        </w:rPr>
        <w:t xml:space="preserve"> is available at </w:t>
      </w:r>
      <w:hyperlink r:id="rId15" w:history="1">
        <w:r w:rsidRPr="00A13833">
          <w:rPr>
            <w:rStyle w:val="Hyperlink"/>
            <w:rFonts w:ascii="Arial" w:hAnsi="Arial" w:cs="Arial"/>
            <w:color w:val="auto"/>
          </w:rPr>
          <w:t>http://www.uta.edu/oit/email/</w:t>
        </w:r>
      </w:hyperlink>
      <w:r w:rsidRPr="00A13833">
        <w:rPr>
          <w:rFonts w:ascii="Arial" w:hAnsi="Arial" w:cs="Arial"/>
        </w:rPr>
        <w:t>.</w:t>
      </w:r>
      <w:r w:rsidR="00B14E6E" w:rsidRPr="00A13833">
        <w:rPr>
          <w:rFonts w:ascii="Arial" w:hAnsi="Arial" w:cs="Arial"/>
        </w:rPr>
        <w:t xml:space="preserve"> </w:t>
      </w:r>
      <w:r w:rsidRPr="00A13833">
        <w:rPr>
          <w:rFonts w:ascii="Arial" w:hAnsi="Arial" w:cs="Arial"/>
        </w:rPr>
        <w:t>There is no additional charge to students for using this account, and it remains active even after they graduate from UT Arlington.</w:t>
      </w:r>
    </w:p>
    <w:p w:rsidR="00B30B1E" w:rsidRPr="00A13833" w:rsidRDefault="00B30B1E" w:rsidP="00A13833">
      <w:pPr>
        <w:rPr>
          <w:rFonts w:ascii="Arial" w:hAnsi="Arial" w:cs="Arial"/>
        </w:rPr>
      </w:pPr>
    </w:p>
    <w:p w:rsidR="00B30B1E" w:rsidRPr="00A13833" w:rsidRDefault="00B30B1E" w:rsidP="00A13833">
      <w:pPr>
        <w:rPr>
          <w:rFonts w:ascii="Arial" w:hAnsi="Arial" w:cs="Arial"/>
        </w:rPr>
      </w:pPr>
      <w:proofErr w:type="gramStart"/>
      <w:r w:rsidRPr="00A13833">
        <w:rPr>
          <w:rFonts w:ascii="Arial" w:eastAsia="Times New Roman" w:hAnsi="Arial" w:cs="Arial"/>
        </w:rPr>
        <w:t xml:space="preserve">To obtain your </w:t>
      </w:r>
      <w:proofErr w:type="spellStart"/>
      <w:r w:rsidRPr="00A13833">
        <w:rPr>
          <w:rFonts w:ascii="Arial" w:eastAsia="Times New Roman" w:hAnsi="Arial" w:cs="Arial"/>
        </w:rPr>
        <w:t>NetID</w:t>
      </w:r>
      <w:proofErr w:type="spellEnd"/>
      <w:r w:rsidRPr="00A13833">
        <w:rPr>
          <w:rFonts w:ascii="Arial" w:eastAsia="Times New Roman" w:hAnsi="Arial" w:cs="Arial"/>
        </w:rPr>
        <w:t xml:space="preserve"> or for logon assistance, visit </w:t>
      </w:r>
      <w:hyperlink r:id="rId16" w:history="1">
        <w:r w:rsidRPr="00A13833">
          <w:rPr>
            <w:rStyle w:val="Hyperlink"/>
            <w:rFonts w:ascii="Arial" w:eastAsia="Times New Roman" w:hAnsi="Arial" w:cs="Arial"/>
          </w:rPr>
          <w:t>https://webapps.uta.edu/oit/selfservice/</w:t>
        </w:r>
      </w:hyperlink>
      <w:r w:rsidRPr="00A13833">
        <w:rPr>
          <w:rFonts w:ascii="Arial" w:eastAsia="Times New Roman" w:hAnsi="Arial" w:cs="Arial"/>
        </w:rPr>
        <w:t>.</w:t>
      </w:r>
      <w:proofErr w:type="gramEnd"/>
      <w:r w:rsidRPr="00A13833">
        <w:rPr>
          <w:rFonts w:ascii="Arial" w:eastAsia="Times New Roman" w:hAnsi="Arial" w:cs="Arial"/>
        </w:rPr>
        <w:t xml:space="preserve"> If you are unable to resolve your issue from the Self-Service website, contact the Helpdesk at</w:t>
      </w:r>
      <w:r w:rsidRPr="00A13833">
        <w:rPr>
          <w:rFonts w:ascii="Arial" w:eastAsia="Times New Roman" w:hAnsi="Arial" w:cs="Arial"/>
          <w:color w:val="0000FF"/>
        </w:rPr>
        <w:t xml:space="preserve"> </w:t>
      </w:r>
      <w:r w:rsidRPr="00A13833">
        <w:rPr>
          <w:rFonts w:ascii="Arial" w:eastAsia="Times New Roman" w:hAnsi="Arial" w:cs="Arial"/>
          <w:color w:val="0000FF"/>
          <w:u w:val="single"/>
        </w:rPr>
        <w:t>helpdesk@uta.edu</w:t>
      </w:r>
      <w:r w:rsidRPr="00A13833">
        <w:rPr>
          <w:rFonts w:ascii="Arial" w:eastAsia="Times New Roman" w:hAnsi="Arial" w:cs="Arial"/>
        </w:rPr>
        <w:t>.</w:t>
      </w:r>
    </w:p>
    <w:p w:rsidR="00B0055A" w:rsidRPr="00B4205B" w:rsidRDefault="00B0055A" w:rsidP="00A13833">
      <w:pPr>
        <w:rPr>
          <w:rFonts w:ascii="Arial" w:hAnsi="Arial" w:cs="Arial"/>
          <w:b/>
          <w:bCs/>
          <w:color w:val="000000" w:themeColor="text1"/>
        </w:rPr>
      </w:pPr>
    </w:p>
    <w:p w:rsidR="00C30C71" w:rsidRPr="00205AD4" w:rsidRDefault="00C30C71" w:rsidP="00C30C71">
      <w:pPr>
        <w:rPr>
          <w:rFonts w:ascii="Arial" w:hAnsi="Arial" w:cs="Arial"/>
        </w:rPr>
      </w:pPr>
      <w:r w:rsidRPr="00C30C71">
        <w:rPr>
          <w:rFonts w:ascii="Arial" w:hAnsi="Arial" w:cs="Arial"/>
          <w:b/>
          <w:bCs/>
          <w:u w:val="single"/>
        </w:rPr>
        <w:t>Emergency Exit Procedures:</w:t>
      </w:r>
      <w:r w:rsidRPr="00205AD4">
        <w:rPr>
          <w:rFonts w:ascii="Arial" w:hAnsi="Arial" w:cs="Arial"/>
          <w:bCs/>
        </w:rPr>
        <w:t xml:space="preserve">  </w:t>
      </w:r>
      <w:r w:rsidRPr="00205AD4">
        <w:rPr>
          <w:rFonts w:ascii="Arial" w:hAnsi="Arial" w:cs="Arial"/>
        </w:rPr>
        <w:t>Should we experience an emergency event that requires us to vacate the building, students should exit the room and move toward the nearest exit,</w:t>
      </w:r>
      <w:r>
        <w:rPr>
          <w:rFonts w:ascii="Arial" w:hAnsi="Arial" w:cs="Arial"/>
        </w:rPr>
        <w:t xml:space="preserve"> which are located at the three corners of this triangular building (Pickard Hall)</w:t>
      </w:r>
      <w:r w:rsidRPr="00205AD4">
        <w:rPr>
          <w:rFonts w:ascii="Arial" w:hAnsi="Arial" w:cs="Arial"/>
        </w:rPr>
        <w:t xml:space="preserve">. When exiting the building during an emergency, </w:t>
      </w:r>
      <w:r>
        <w:rPr>
          <w:rFonts w:ascii="Arial" w:hAnsi="Arial" w:cs="Arial"/>
        </w:rPr>
        <w:t>you</w:t>
      </w:r>
      <w:r w:rsidRPr="00205AD4">
        <w:rPr>
          <w:rFonts w:ascii="Arial" w:hAnsi="Arial" w:cs="Arial"/>
        </w:rPr>
        <w:t xml:space="preserve"> should never take an elevator but should use the stairwells. Faculty members and instructional staff will assist students in selecting the safest route for evacuation and will make arrangements to assist handicapped individuals.</w:t>
      </w:r>
    </w:p>
    <w:p w:rsidR="00C30C71" w:rsidRDefault="00C30C71" w:rsidP="00A13833">
      <w:pPr>
        <w:tabs>
          <w:tab w:val="left" w:pos="-1080"/>
        </w:tabs>
        <w:ind w:right="-576"/>
        <w:rPr>
          <w:rFonts w:ascii="Arial" w:hAnsi="Arial" w:cs="Arial"/>
          <w:b/>
          <w:color w:val="000000" w:themeColor="text1"/>
        </w:rPr>
      </w:pPr>
    </w:p>
    <w:p w:rsidR="00063831" w:rsidRPr="00B4205B" w:rsidRDefault="00141EC6" w:rsidP="00A13833">
      <w:pPr>
        <w:tabs>
          <w:tab w:val="left" w:pos="-1080"/>
        </w:tabs>
        <w:ind w:right="-576"/>
        <w:rPr>
          <w:rFonts w:ascii="Arial" w:hAnsi="Arial" w:cs="Arial"/>
          <w:b/>
          <w:color w:val="000000" w:themeColor="text1"/>
        </w:rPr>
      </w:pPr>
      <w:r w:rsidRPr="00B4205B">
        <w:rPr>
          <w:rFonts w:ascii="Arial" w:hAnsi="Arial" w:cs="Arial"/>
          <w:b/>
          <w:color w:val="000000" w:themeColor="text1"/>
        </w:rPr>
        <w:t xml:space="preserve">Librarian to Contact: </w:t>
      </w:r>
    </w:p>
    <w:p w:rsidR="00063831" w:rsidRPr="00A13833" w:rsidRDefault="00464D6E" w:rsidP="00A13833">
      <w:pPr>
        <w:tabs>
          <w:tab w:val="left" w:pos="-1080"/>
        </w:tabs>
        <w:ind w:right="-576"/>
        <w:rPr>
          <w:rFonts w:ascii="Arial" w:hAnsi="Arial" w:cs="Arial"/>
          <w:i/>
        </w:rPr>
      </w:pPr>
      <w:r>
        <w:rPr>
          <w:rFonts w:ascii="Arial" w:hAnsi="Arial" w:cs="Arial"/>
        </w:rPr>
        <w:t>Antoinette Nelson</w:t>
      </w:r>
      <w:r w:rsidR="00063831" w:rsidRPr="00A13833">
        <w:rPr>
          <w:rFonts w:ascii="Arial" w:hAnsi="Arial" w:cs="Arial"/>
        </w:rPr>
        <w:t xml:space="preserve">, </w:t>
      </w:r>
      <w:r w:rsidR="00063831" w:rsidRPr="00A13833">
        <w:rPr>
          <w:rFonts w:ascii="Arial" w:hAnsi="Arial" w:cs="Arial"/>
          <w:i/>
        </w:rPr>
        <w:t>Nursing Librarian</w:t>
      </w:r>
    </w:p>
    <w:p w:rsidR="00063831" w:rsidRPr="00A13833" w:rsidRDefault="00464D6E" w:rsidP="00A13833">
      <w:pPr>
        <w:tabs>
          <w:tab w:val="left" w:pos="-1080"/>
        </w:tabs>
        <w:ind w:right="-576"/>
        <w:rPr>
          <w:rFonts w:ascii="Arial" w:hAnsi="Arial" w:cs="Arial"/>
        </w:rPr>
      </w:pPr>
      <w:r>
        <w:rPr>
          <w:rFonts w:ascii="Arial" w:hAnsi="Arial" w:cs="Arial"/>
        </w:rPr>
        <w:t>Phone: (817) 272-7433</w:t>
      </w:r>
    </w:p>
    <w:p w:rsidR="00063831" w:rsidRPr="00B4205B" w:rsidRDefault="00063831" w:rsidP="00A13833">
      <w:pPr>
        <w:tabs>
          <w:tab w:val="left" w:pos="-1080"/>
        </w:tabs>
        <w:ind w:right="-576"/>
        <w:rPr>
          <w:rFonts w:ascii="Arial" w:hAnsi="Arial" w:cs="Arial"/>
          <w:color w:val="000000" w:themeColor="text1"/>
        </w:rPr>
      </w:pPr>
      <w:r w:rsidRPr="00B4205B">
        <w:rPr>
          <w:rFonts w:ascii="Arial" w:hAnsi="Arial" w:cs="Arial"/>
          <w:color w:val="000000" w:themeColor="text1"/>
        </w:rPr>
        <w:t xml:space="preserve">E-mail: </w:t>
      </w:r>
      <w:hyperlink r:id="rId17" w:history="1">
        <w:r w:rsidR="00C30C71" w:rsidRPr="00627375">
          <w:rPr>
            <w:rStyle w:val="Hyperlink"/>
            <w:rFonts w:ascii="Arial" w:hAnsi="Arial" w:cs="Arial"/>
          </w:rPr>
          <w:t>nelsona@uta.edu</w:t>
        </w:r>
      </w:hyperlink>
    </w:p>
    <w:p w:rsidR="00141EC6" w:rsidRPr="00B4205B" w:rsidRDefault="00180E41" w:rsidP="00A13833">
      <w:pPr>
        <w:rPr>
          <w:rFonts w:ascii="Arial" w:hAnsi="Arial" w:cs="Arial"/>
          <w:b/>
          <w:color w:val="000000" w:themeColor="text1"/>
        </w:rPr>
      </w:pPr>
      <w:hyperlink r:id="rId18" w:history="1">
        <w:r w:rsidR="00063831" w:rsidRPr="00B4205B">
          <w:rPr>
            <w:rStyle w:val="Hyperlink"/>
            <w:rFonts w:ascii="Arial" w:hAnsi="Arial" w:cs="Arial"/>
            <w:b/>
            <w:bCs/>
            <w:color w:val="000000" w:themeColor="text1"/>
          </w:rPr>
          <w:t>http://libguides.uta.edu/nursing</w:t>
        </w:r>
      </w:hyperlink>
    </w:p>
    <w:p w:rsidR="00141EC6" w:rsidRPr="00A13833" w:rsidRDefault="00141EC6" w:rsidP="00A13833">
      <w:pPr>
        <w:rPr>
          <w:rFonts w:ascii="Arial" w:hAnsi="Arial" w:cs="Arial"/>
          <w:b/>
          <w:color w:val="0000FF"/>
        </w:rPr>
      </w:pPr>
    </w:p>
    <w:p w:rsidR="0092291C" w:rsidRPr="00B4205B" w:rsidRDefault="00241B37" w:rsidP="00A13833">
      <w:pPr>
        <w:rPr>
          <w:rFonts w:ascii="Arial" w:hAnsi="Arial" w:cs="Arial"/>
          <w:b/>
          <w:color w:val="000000" w:themeColor="text1"/>
          <w:sz w:val="24"/>
        </w:rPr>
      </w:pPr>
      <w:r w:rsidRPr="00B4205B">
        <w:rPr>
          <w:rFonts w:ascii="Arial" w:hAnsi="Arial" w:cs="Arial"/>
          <w:b/>
          <w:color w:val="000000" w:themeColor="text1"/>
          <w:sz w:val="24"/>
        </w:rPr>
        <w:t>College of Nursing additional information:</w:t>
      </w:r>
    </w:p>
    <w:p w:rsidR="00241B37" w:rsidRPr="00A13833" w:rsidRDefault="00241B37" w:rsidP="00A13833">
      <w:pPr>
        <w:rPr>
          <w:rFonts w:ascii="Arial" w:hAnsi="Arial" w:cs="Arial"/>
          <w:b/>
          <w:color w:val="0000FF"/>
        </w:rPr>
      </w:pPr>
    </w:p>
    <w:p w:rsidR="00FB7939" w:rsidRDefault="00FB7939" w:rsidP="00A13833">
      <w:r w:rsidRPr="000672ED">
        <w:rPr>
          <w:rFonts w:ascii="Arial" w:hAnsi="Arial" w:cs="Arial"/>
          <w:b/>
          <w:u w:val="single"/>
        </w:rPr>
        <w:t>Status of RN Licensure:</w:t>
      </w:r>
      <w:r w:rsidRPr="00A13833">
        <w:rPr>
          <w:rFonts w:ascii="Arial" w:hAnsi="Arial" w:cs="Arial"/>
          <w:b/>
          <w:color w:val="0000FF"/>
        </w:rPr>
        <w:t xml:space="preserve"> </w:t>
      </w:r>
      <w:r w:rsidRPr="00A13833">
        <w:rPr>
          <w:rFonts w:ascii="Arial" w:hAnsi="Arial" w:cs="Arial"/>
        </w:rPr>
        <w:t>All graduate nursing students must have an unencumbered license as designated by the Texas Board of Nursing (BON) to participate in graduate clinical nursing courses.  It is also imperative that any student whose license becomes encumbered by the BON must immediately notify the</w:t>
      </w:r>
      <w:r w:rsidR="00494470" w:rsidRPr="00A13833">
        <w:rPr>
          <w:rFonts w:ascii="Arial" w:hAnsi="Arial" w:cs="Arial"/>
        </w:rPr>
        <w:t>ir</w:t>
      </w:r>
      <w:r w:rsidRPr="00A13833">
        <w:rPr>
          <w:rFonts w:ascii="Arial" w:hAnsi="Arial" w:cs="Arial"/>
        </w:rPr>
        <w:t xml:space="preserve"> Associate Dean for the MSN Program, D</w:t>
      </w:r>
      <w:r w:rsidR="00494470" w:rsidRPr="00A13833">
        <w:rPr>
          <w:rFonts w:ascii="Arial" w:hAnsi="Arial" w:cs="Arial"/>
        </w:rPr>
        <w:t>epartment of Advanced Practicum D</w:t>
      </w:r>
      <w:r w:rsidRPr="00A13833">
        <w:rPr>
          <w:rFonts w:ascii="Arial" w:hAnsi="Arial" w:cs="Arial"/>
        </w:rPr>
        <w:t xml:space="preserve">r. </w:t>
      </w:r>
      <w:r w:rsidR="00494470" w:rsidRPr="00A13833">
        <w:rPr>
          <w:rFonts w:ascii="Arial" w:hAnsi="Arial" w:cs="Arial"/>
        </w:rPr>
        <w:t>Gray/Dr. Schira</w:t>
      </w:r>
      <w:r w:rsidRPr="00A13833">
        <w:rPr>
          <w:rFonts w:ascii="Arial" w:hAnsi="Arial" w:cs="Arial"/>
        </w:rPr>
        <w:t xml:space="preserve">.  The complete policy about encumbered licenses is available online at: </w:t>
      </w:r>
      <w:hyperlink r:id="rId19" w:history="1">
        <w:r w:rsidRPr="00A13833">
          <w:rPr>
            <w:rStyle w:val="Hyperlink"/>
            <w:rFonts w:ascii="Arial" w:hAnsi="Arial" w:cs="Arial"/>
          </w:rPr>
          <w:t>www.bon.state.tx.us</w:t>
        </w:r>
      </w:hyperlink>
    </w:p>
    <w:p w:rsidR="0076722F" w:rsidRPr="00F551AC" w:rsidRDefault="0076722F" w:rsidP="0076722F">
      <w:pPr>
        <w:pStyle w:val="Default"/>
        <w:rPr>
          <w:sz w:val="22"/>
          <w:szCs w:val="22"/>
        </w:rPr>
      </w:pPr>
    </w:p>
    <w:p w:rsidR="00FB7939" w:rsidRPr="00A13833" w:rsidRDefault="00FB7939" w:rsidP="00A13833">
      <w:pPr>
        <w:rPr>
          <w:rFonts w:ascii="Arial" w:hAnsi="Arial" w:cs="Arial"/>
        </w:rPr>
      </w:pPr>
      <w:r w:rsidRPr="000672ED">
        <w:rPr>
          <w:rFonts w:ascii="Arial" w:hAnsi="Arial" w:cs="Arial"/>
          <w:b/>
          <w:u w:val="single"/>
        </w:rPr>
        <w:t>Student Code of Ethics:</w:t>
      </w:r>
      <w:r w:rsidRPr="00A13833">
        <w:rPr>
          <w:rFonts w:ascii="Arial" w:hAnsi="Arial" w:cs="Arial"/>
          <w:b/>
        </w:rPr>
        <w:t xml:space="preserve"> </w:t>
      </w:r>
      <w:r w:rsidRPr="00A13833">
        <w:rPr>
          <w:rFonts w:ascii="Arial" w:hAnsi="Arial" w:cs="Arial"/>
        </w:rPr>
        <w:t>The University of Texas at Arlington College of nursing supports the Student Code of Ethics Policy.  Students are responsible for knowin</w:t>
      </w:r>
      <w:r w:rsidR="00B4205B">
        <w:rPr>
          <w:rFonts w:ascii="Arial" w:hAnsi="Arial" w:cs="Arial"/>
        </w:rPr>
        <w:t xml:space="preserve">g and complying with the Code. </w:t>
      </w:r>
      <w:r w:rsidRPr="00A13833">
        <w:rPr>
          <w:rFonts w:ascii="Arial" w:hAnsi="Arial" w:cs="Arial"/>
        </w:rPr>
        <w:t>The Co</w:t>
      </w:r>
      <w:r w:rsidR="00B4205B">
        <w:rPr>
          <w:rFonts w:ascii="Arial" w:hAnsi="Arial" w:cs="Arial"/>
        </w:rPr>
        <w:t>de can be found in the student h</w:t>
      </w:r>
      <w:r w:rsidRPr="00A13833">
        <w:rPr>
          <w:rFonts w:ascii="Arial" w:hAnsi="Arial" w:cs="Arial"/>
        </w:rPr>
        <w:t xml:space="preserve">andbook online:  </w:t>
      </w:r>
      <w:hyperlink r:id="rId20" w:history="1">
        <w:r w:rsidRPr="00A13833">
          <w:rPr>
            <w:rStyle w:val="Hyperlink"/>
            <w:rFonts w:ascii="Arial" w:hAnsi="Arial" w:cs="Arial"/>
          </w:rPr>
          <w:t>http://www.uta.edu/nursing/handbook/toc.php</w:t>
        </w:r>
      </w:hyperlink>
    </w:p>
    <w:p w:rsidR="00FB7939" w:rsidRPr="00A13833" w:rsidRDefault="00FB7939" w:rsidP="00A13833">
      <w:pPr>
        <w:rPr>
          <w:rFonts w:ascii="Arial" w:hAnsi="Arial" w:cs="Arial"/>
          <w:b/>
        </w:rPr>
      </w:pPr>
    </w:p>
    <w:p w:rsidR="00FB7939" w:rsidRDefault="00FB7939" w:rsidP="00A13833">
      <w:pPr>
        <w:rPr>
          <w:rFonts w:ascii="Arial" w:hAnsi="Arial" w:cs="Arial"/>
        </w:rPr>
      </w:pPr>
      <w:r w:rsidRPr="000672ED">
        <w:rPr>
          <w:rFonts w:ascii="Arial" w:hAnsi="Arial" w:cs="Arial"/>
          <w:b/>
          <w:u w:val="single"/>
        </w:rPr>
        <w:t>No Gift Policy:</w:t>
      </w:r>
      <w:r w:rsidRPr="00A13833">
        <w:rPr>
          <w:rFonts w:ascii="Arial" w:hAnsi="Arial" w:cs="Arial"/>
          <w:b/>
          <w:color w:val="0000FF"/>
        </w:rPr>
        <w:t xml:space="preserve"> </w:t>
      </w:r>
      <w:r w:rsidRPr="00A13833">
        <w:rPr>
          <w:rFonts w:ascii="Arial" w:hAnsi="Arial" w:cs="Arial"/>
        </w:rPr>
        <w:t>In accordance with Regent Rules and Regulations and the UTA Standards of Conduct, the College of Nursing has a “no gift” policy. A donation to one of the UTA College of Nursing Scholarship Fund</w:t>
      </w:r>
      <w:r w:rsidR="00B4205B">
        <w:rPr>
          <w:rFonts w:ascii="Arial" w:hAnsi="Arial" w:cs="Arial"/>
        </w:rPr>
        <w:t>s, found at the following l</w:t>
      </w:r>
      <w:r w:rsidRPr="00A13833">
        <w:rPr>
          <w:rFonts w:ascii="Arial" w:hAnsi="Arial" w:cs="Arial"/>
        </w:rPr>
        <w:t>ink:</w:t>
      </w:r>
      <w:r w:rsidR="00B4205B">
        <w:rPr>
          <w:rFonts w:ascii="Arial" w:hAnsi="Arial" w:cs="Arial"/>
        </w:rPr>
        <w:t xml:space="preserve"> </w:t>
      </w:r>
      <w:r w:rsidRPr="00A13833">
        <w:rPr>
          <w:rFonts w:ascii="Arial" w:hAnsi="Arial" w:cs="Arial"/>
        </w:rPr>
        <w:t xml:space="preserve"> </w:t>
      </w:r>
      <w:hyperlink r:id="rId21" w:history="1">
        <w:r w:rsidRPr="00A13833">
          <w:rPr>
            <w:rStyle w:val="Hyperlink"/>
            <w:rFonts w:ascii="Arial" w:hAnsi="Arial" w:cs="Arial"/>
          </w:rPr>
          <w:t>http://www.uta.edu/nursing/scholarship_list.php</w:t>
        </w:r>
      </w:hyperlink>
      <w:r w:rsidRPr="00A13833">
        <w:rPr>
          <w:rFonts w:ascii="Arial" w:hAnsi="Arial" w:cs="Arial"/>
        </w:rPr>
        <w:t xml:space="preserve"> would be an appropriate way to recognize a faculty member’s contribution to your learning.  </w:t>
      </w:r>
      <w:r w:rsidR="00B4205B">
        <w:rPr>
          <w:rFonts w:ascii="Arial" w:hAnsi="Arial" w:cs="Arial"/>
        </w:rPr>
        <w:t xml:space="preserve"> </w:t>
      </w:r>
      <w:r w:rsidRPr="00A13833">
        <w:rPr>
          <w:rFonts w:ascii="Arial" w:hAnsi="Arial" w:cs="Arial"/>
        </w:rPr>
        <w:t>For information regarding Scholarship Funds, please contact the Dean’s office.</w:t>
      </w:r>
    </w:p>
    <w:p w:rsidR="0072058C" w:rsidRDefault="0072058C" w:rsidP="00A13833">
      <w:pPr>
        <w:rPr>
          <w:rFonts w:ascii="Arial" w:hAnsi="Arial" w:cs="Arial"/>
        </w:rPr>
      </w:pPr>
    </w:p>
    <w:p w:rsidR="0072058C" w:rsidRPr="0072058C" w:rsidRDefault="0072058C" w:rsidP="0072058C">
      <w:pPr>
        <w:pStyle w:val="Default"/>
        <w:rPr>
          <w:color w:val="auto"/>
          <w:u w:val="single"/>
        </w:rPr>
      </w:pPr>
      <w:r w:rsidRPr="00A73088">
        <w:rPr>
          <w:b/>
          <w:bCs/>
          <w:color w:val="auto"/>
          <w:sz w:val="22"/>
          <w:u w:val="single"/>
        </w:rPr>
        <w:t xml:space="preserve">Course Evaluation: </w:t>
      </w:r>
    </w:p>
    <w:p w:rsidR="0072058C" w:rsidRDefault="0072058C" w:rsidP="0072058C">
      <w:pPr>
        <w:pStyle w:val="Default"/>
        <w:rPr>
          <w:sz w:val="22"/>
          <w:szCs w:val="22"/>
        </w:rPr>
      </w:pPr>
      <w:r>
        <w:rPr>
          <w:sz w:val="22"/>
          <w:szCs w:val="22"/>
        </w:rPr>
        <w:lastRenderedPageBreak/>
        <w:t xml:space="preserve">Course evaluation is a continuous process and is the responsibility of both the faculty and the students. Ongoing feedback (formative evaluation) is the only way to improve the course and to assure that it meets your needs and those of the discipline of nursing. It is your responsibility to give immediate, constructive feedback regarding class structure and process. </w:t>
      </w:r>
    </w:p>
    <w:p w:rsidR="0072058C" w:rsidRDefault="0072058C" w:rsidP="0072058C">
      <w:pPr>
        <w:pStyle w:val="Default"/>
        <w:rPr>
          <w:sz w:val="22"/>
          <w:szCs w:val="22"/>
        </w:rPr>
      </w:pPr>
    </w:p>
    <w:p w:rsidR="0072058C" w:rsidRDefault="0072058C" w:rsidP="0072058C">
      <w:pPr>
        <w:pStyle w:val="Default"/>
        <w:rPr>
          <w:sz w:val="22"/>
          <w:szCs w:val="22"/>
        </w:rPr>
      </w:pPr>
      <w:r>
        <w:rPr>
          <w:sz w:val="22"/>
          <w:szCs w:val="22"/>
        </w:rPr>
        <w:t xml:space="preserve">Formal evaluation of the course and the instructor occurs at the end of the course. You will receive instructions at your University of Texas at Arlington e-mail address about how to complete the course evaluations online. Your ratings and comments are sent to a computer not connected to the College of Nursing, and faculty members do not receive the results until after they have turned in course grades. </w:t>
      </w:r>
    </w:p>
    <w:p w:rsidR="0072058C" w:rsidRDefault="0072058C" w:rsidP="0072058C">
      <w:pPr>
        <w:pStyle w:val="Default"/>
        <w:rPr>
          <w:sz w:val="22"/>
          <w:szCs w:val="22"/>
        </w:rPr>
      </w:pPr>
    </w:p>
    <w:p w:rsidR="0072058C" w:rsidRPr="0072058C" w:rsidRDefault="0072058C" w:rsidP="0072058C">
      <w:pPr>
        <w:tabs>
          <w:tab w:val="left" w:pos="0"/>
          <w:tab w:val="left" w:pos="3240"/>
          <w:tab w:val="left" w:pos="3780"/>
          <w:tab w:val="left" w:pos="4320"/>
          <w:tab w:val="decimal" w:pos="7920"/>
          <w:tab w:val="left" w:pos="8640"/>
          <w:tab w:val="left" w:pos="9360"/>
        </w:tabs>
        <w:rPr>
          <w:rFonts w:ascii="Arial" w:hAnsi="Arial" w:cs="Arial"/>
          <w:b/>
          <w:bCs/>
          <w:u w:val="single"/>
        </w:rPr>
      </w:pPr>
      <w:r w:rsidRPr="0026286D">
        <w:rPr>
          <w:rFonts w:ascii="Arial" w:hAnsi="Arial" w:cs="Arial"/>
          <w:b/>
          <w:bCs/>
          <w:u w:val="single"/>
        </w:rPr>
        <w:t>Bomb Threats:</w:t>
      </w:r>
    </w:p>
    <w:p w:rsidR="0072058C" w:rsidRPr="00CD72FF" w:rsidRDefault="0072058C" w:rsidP="0072058C">
      <w:pPr>
        <w:rPr>
          <w:rFonts w:ascii="Arial" w:hAnsi="Arial" w:cs="Arial"/>
        </w:rPr>
      </w:pPr>
      <w:r w:rsidRPr="00CD72FF">
        <w:rPr>
          <w:rFonts w:ascii="Arial" w:hAnsi="Arial" w:cs="Arial"/>
        </w:rPr>
        <w:t>If anyone is tempted to call in a bomb threat, be aware that UTA will attempt to trace the phone call and prosecute all responsible parties.  Every effort will be made to avoid cancellation of presentations/tests caused by bomb threats. Unannounced alternate sites will be available for these classes. Your instructor will make you aware of alternate class sites in the event that your classroom is not available.</w:t>
      </w:r>
    </w:p>
    <w:p w:rsidR="0072058C" w:rsidRDefault="0072058C" w:rsidP="0072058C">
      <w:pPr>
        <w:pStyle w:val="Default"/>
        <w:contextualSpacing/>
        <w:rPr>
          <w:b/>
          <w:bCs/>
          <w:sz w:val="22"/>
          <w:szCs w:val="22"/>
        </w:rPr>
      </w:pPr>
    </w:p>
    <w:p w:rsidR="0072058C" w:rsidRPr="008D6165" w:rsidRDefault="0072058C" w:rsidP="0072058C">
      <w:pPr>
        <w:pStyle w:val="Default"/>
        <w:contextualSpacing/>
        <w:rPr>
          <w:sz w:val="22"/>
          <w:szCs w:val="22"/>
        </w:rPr>
      </w:pPr>
      <w:r w:rsidRPr="00A73088">
        <w:rPr>
          <w:b/>
          <w:bCs/>
          <w:sz w:val="22"/>
          <w:szCs w:val="22"/>
          <w:u w:val="single"/>
        </w:rPr>
        <w:t>Online Conduct:</w:t>
      </w:r>
      <w:r w:rsidRPr="008D6165">
        <w:rPr>
          <w:b/>
          <w:bCs/>
          <w:sz w:val="22"/>
          <w:szCs w:val="22"/>
        </w:rPr>
        <w:t xml:space="preserve"> </w:t>
      </w:r>
      <w:r w:rsidRPr="008D6165">
        <w:rPr>
          <w:sz w:val="22"/>
          <w:szCs w:val="22"/>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72058C" w:rsidRDefault="0072058C" w:rsidP="0072058C">
      <w:pPr>
        <w:tabs>
          <w:tab w:val="left" w:pos="0"/>
          <w:tab w:val="left" w:pos="3240"/>
          <w:tab w:val="left" w:pos="3780"/>
          <w:tab w:val="left" w:pos="4320"/>
          <w:tab w:val="decimal" w:pos="7920"/>
          <w:tab w:val="left" w:pos="8640"/>
          <w:tab w:val="left" w:pos="9360"/>
        </w:tabs>
        <w:rPr>
          <w:rFonts w:ascii="Arial" w:hAnsi="Arial" w:cs="Arial"/>
        </w:rPr>
      </w:pPr>
      <w:r w:rsidRPr="008D6165">
        <w:rPr>
          <w:rFonts w:ascii="Arial" w:hAnsi="Arial" w:cs="Arial"/>
        </w:rPr>
        <w:t>It is not appropriate to post statements of a personal or political nature, or statements criticizing classmates or faculty. Inappropriate statements/language will be deleted by the course faculty and may result in denied access to the Discussion board</w:t>
      </w:r>
      <w:r>
        <w:rPr>
          <w:rFonts w:ascii="Arial" w:hAnsi="Arial" w:cs="Arial"/>
        </w:rPr>
        <w:t>s</w:t>
      </w:r>
      <w:r w:rsidRPr="008D6165">
        <w:rPr>
          <w:rFonts w:ascii="Arial" w:hAnsi="Arial" w:cs="Arial"/>
        </w:rPr>
        <w:t>. Refer to UTACON Student Handbook for more information.</w:t>
      </w:r>
    </w:p>
    <w:p w:rsidR="00A73088" w:rsidRDefault="00A73088" w:rsidP="00A73088">
      <w:pPr>
        <w:rPr>
          <w:rFonts w:ascii="Arial" w:hAnsi="Arial" w:cs="Arial"/>
          <w:b/>
          <w:i/>
          <w:color w:val="FF0000"/>
        </w:rPr>
      </w:pPr>
    </w:p>
    <w:p w:rsidR="0072058C" w:rsidRDefault="0072058C" w:rsidP="00A73088">
      <w:pPr>
        <w:rPr>
          <w:rFonts w:ascii="Arial" w:hAnsi="Arial" w:cs="Arial"/>
          <w:b/>
          <w:i/>
          <w:color w:val="FF0000"/>
        </w:rPr>
      </w:pPr>
      <w:r w:rsidRPr="003C2C61">
        <w:rPr>
          <w:rFonts w:ascii="Arial" w:hAnsi="Arial" w:cs="Arial"/>
          <w:b/>
          <w:i/>
          <w:color w:val="FF0000"/>
        </w:rPr>
        <w:t xml:space="preserve">For this course </w:t>
      </w:r>
      <w:r>
        <w:rPr>
          <w:rFonts w:ascii="Arial" w:hAnsi="Arial" w:cs="Arial"/>
          <w:b/>
          <w:i/>
          <w:color w:val="FF0000"/>
        </w:rPr>
        <w:t>Blackboard</w:t>
      </w:r>
      <w:r w:rsidRPr="003C2C61">
        <w:rPr>
          <w:rFonts w:ascii="Arial" w:hAnsi="Arial" w:cs="Arial"/>
          <w:b/>
          <w:i/>
          <w:color w:val="FF0000"/>
        </w:rPr>
        <w:t xml:space="preserve"> communication tools</w:t>
      </w:r>
      <w:r>
        <w:rPr>
          <w:rFonts w:ascii="Arial" w:hAnsi="Arial" w:cs="Arial"/>
          <w:b/>
          <w:i/>
          <w:color w:val="FF0000"/>
        </w:rPr>
        <w:t>,</w:t>
      </w:r>
      <w:r w:rsidRPr="003C2C61">
        <w:rPr>
          <w:rFonts w:ascii="Arial" w:hAnsi="Arial" w:cs="Arial"/>
          <w:b/>
          <w:i/>
          <w:color w:val="FF0000"/>
        </w:rPr>
        <w:t xml:space="preserve"> discussion boards</w:t>
      </w:r>
      <w:r>
        <w:rPr>
          <w:rFonts w:ascii="Arial" w:hAnsi="Arial" w:cs="Arial"/>
          <w:b/>
          <w:i/>
          <w:color w:val="FF0000"/>
        </w:rPr>
        <w:t>,</w:t>
      </w:r>
      <w:r w:rsidRPr="003C2C61">
        <w:rPr>
          <w:rFonts w:ascii="Arial" w:hAnsi="Arial" w:cs="Arial"/>
          <w:b/>
          <w:i/>
          <w:color w:val="FF0000"/>
        </w:rPr>
        <w:t xml:space="preserve"> and </w:t>
      </w:r>
      <w:r>
        <w:rPr>
          <w:rFonts w:ascii="Arial" w:hAnsi="Arial" w:cs="Arial"/>
          <w:b/>
          <w:i/>
          <w:color w:val="FF0000"/>
        </w:rPr>
        <w:t xml:space="preserve">UTA MAV </w:t>
      </w:r>
      <w:r w:rsidRPr="003C2C61">
        <w:rPr>
          <w:rFonts w:ascii="Arial" w:hAnsi="Arial" w:cs="Arial"/>
          <w:b/>
          <w:i/>
          <w:color w:val="FF0000"/>
        </w:rPr>
        <w:t xml:space="preserve">email will be used extensively and should be checked often. </w:t>
      </w:r>
    </w:p>
    <w:p w:rsidR="0072058C" w:rsidRDefault="0072058C" w:rsidP="0072058C">
      <w:pPr>
        <w:pStyle w:val="Default"/>
        <w:rPr>
          <w:sz w:val="22"/>
          <w:szCs w:val="22"/>
        </w:rPr>
      </w:pPr>
    </w:p>
    <w:p w:rsidR="00A13833" w:rsidRPr="00B4205B" w:rsidRDefault="00FB7939" w:rsidP="00A13833">
      <w:pPr>
        <w:rPr>
          <w:rFonts w:ascii="Arial" w:hAnsi="Arial" w:cs="Arial"/>
          <w:b/>
          <w:sz w:val="24"/>
          <w:szCs w:val="24"/>
        </w:rPr>
      </w:pPr>
      <w:r w:rsidRPr="00B4205B">
        <w:rPr>
          <w:rFonts w:ascii="Arial" w:hAnsi="Arial" w:cs="Arial"/>
          <w:b/>
          <w:sz w:val="24"/>
          <w:szCs w:val="24"/>
        </w:rPr>
        <w:t>Departmental Office/Support Staff</w:t>
      </w:r>
    </w:p>
    <w:p w:rsidR="00A13833" w:rsidRPr="00A13833" w:rsidRDefault="00A13833" w:rsidP="00A13833">
      <w:pPr>
        <w:rPr>
          <w:rFonts w:ascii="Arial" w:hAnsi="Arial" w:cs="Arial"/>
          <w:b/>
          <w:u w:val="single"/>
        </w:rPr>
      </w:pPr>
      <w:r w:rsidRPr="00A13833">
        <w:rPr>
          <w:rFonts w:ascii="Arial" w:hAnsi="Arial" w:cs="Arial"/>
          <w:b/>
          <w:u w:val="single"/>
        </w:rPr>
        <w:t>Department of MSN Administration, Education, and PhD Programs</w:t>
      </w:r>
    </w:p>
    <w:p w:rsidR="00A13833" w:rsidRDefault="00A13833" w:rsidP="00A13833">
      <w:pPr>
        <w:rPr>
          <w:rFonts w:ascii="Arial" w:hAnsi="Arial" w:cs="Arial"/>
          <w:b/>
        </w:rPr>
      </w:pPr>
    </w:p>
    <w:p w:rsidR="000732D1" w:rsidRPr="00A13833" w:rsidRDefault="00A13833" w:rsidP="00A13833">
      <w:pPr>
        <w:rPr>
          <w:rFonts w:ascii="Arial" w:hAnsi="Arial" w:cs="Arial"/>
          <w:b/>
        </w:rPr>
      </w:pPr>
      <w:r w:rsidRPr="00A13833">
        <w:rPr>
          <w:rFonts w:ascii="Arial" w:hAnsi="Arial" w:cs="Arial"/>
          <w:b/>
        </w:rPr>
        <w:t>J</w:t>
      </w:r>
      <w:r w:rsidR="000732D1" w:rsidRPr="00A13833">
        <w:rPr>
          <w:rFonts w:ascii="Arial" w:hAnsi="Arial" w:cs="Arial"/>
          <w:b/>
        </w:rPr>
        <w:t xml:space="preserve">ennifer Gray, </w:t>
      </w:r>
      <w:r w:rsidR="000732D1" w:rsidRPr="00A13833">
        <w:rPr>
          <w:rFonts w:ascii="Arial" w:hAnsi="Arial" w:cs="Arial"/>
        </w:rPr>
        <w:t>RN, PhD</w:t>
      </w:r>
    </w:p>
    <w:p w:rsidR="000732D1" w:rsidRPr="00A13833" w:rsidRDefault="000732D1" w:rsidP="00A13833">
      <w:pPr>
        <w:rPr>
          <w:rFonts w:ascii="Arial" w:hAnsi="Arial" w:cs="Arial"/>
        </w:rPr>
      </w:pPr>
      <w:r w:rsidRPr="00A13833">
        <w:rPr>
          <w:rFonts w:ascii="Arial" w:hAnsi="Arial" w:cs="Arial"/>
        </w:rPr>
        <w:t xml:space="preserve">Associate Dean and Chair, </w:t>
      </w:r>
      <w:r w:rsidR="00A13833">
        <w:rPr>
          <w:rFonts w:ascii="Arial" w:hAnsi="Arial" w:cs="Arial"/>
        </w:rPr>
        <w:t>Graduate Advisor</w:t>
      </w:r>
    </w:p>
    <w:p w:rsidR="00063831" w:rsidRPr="00A13833" w:rsidRDefault="00063831" w:rsidP="00A13833">
      <w:pPr>
        <w:rPr>
          <w:rFonts w:ascii="Arial" w:hAnsi="Arial" w:cs="Arial"/>
        </w:rPr>
      </w:pPr>
      <w:r w:rsidRPr="00A13833">
        <w:rPr>
          <w:rFonts w:ascii="Arial" w:hAnsi="Arial" w:cs="Arial"/>
        </w:rPr>
        <w:t xml:space="preserve">Email: </w:t>
      </w:r>
      <w:hyperlink r:id="rId22" w:history="1">
        <w:r w:rsidRPr="00A13833">
          <w:rPr>
            <w:rStyle w:val="Hyperlink"/>
            <w:rFonts w:ascii="Arial" w:hAnsi="Arial" w:cs="Arial"/>
          </w:rPr>
          <w:t>jgray@uta.edu</w:t>
        </w:r>
      </w:hyperlink>
      <w:r w:rsidRPr="00A13833">
        <w:rPr>
          <w:rFonts w:ascii="Arial" w:hAnsi="Arial" w:cs="Arial"/>
        </w:rPr>
        <w:t xml:space="preserve"> </w:t>
      </w:r>
    </w:p>
    <w:p w:rsidR="000732D1" w:rsidRPr="00A13833" w:rsidRDefault="000732D1" w:rsidP="00A13833">
      <w:pPr>
        <w:rPr>
          <w:rFonts w:ascii="Arial" w:hAnsi="Arial" w:cs="Arial"/>
          <w:color w:val="1F497D"/>
        </w:rPr>
      </w:pPr>
    </w:p>
    <w:p w:rsidR="000732D1" w:rsidRPr="00A13833" w:rsidRDefault="00A13833" w:rsidP="00A13833">
      <w:pPr>
        <w:rPr>
          <w:rFonts w:ascii="Arial" w:hAnsi="Arial" w:cs="Arial"/>
        </w:rPr>
      </w:pPr>
      <w:r>
        <w:rPr>
          <w:rFonts w:ascii="Arial" w:hAnsi="Arial" w:cs="Arial"/>
          <w:b/>
        </w:rPr>
        <w:t>Vivian Lail</w:t>
      </w:r>
      <w:r w:rsidR="000732D1" w:rsidRPr="00A13833">
        <w:rPr>
          <w:rFonts w:ascii="Arial" w:hAnsi="Arial" w:cs="Arial"/>
          <w:b/>
        </w:rPr>
        <w:t>-Davis</w:t>
      </w:r>
      <w:r w:rsidR="000732D1" w:rsidRPr="00A13833">
        <w:rPr>
          <w:rFonts w:ascii="Arial" w:hAnsi="Arial" w:cs="Arial"/>
        </w:rPr>
        <w:t>, Administrative</w:t>
      </w:r>
      <w:r>
        <w:rPr>
          <w:rFonts w:ascii="Arial" w:hAnsi="Arial" w:cs="Arial"/>
        </w:rPr>
        <w:t xml:space="preserve"> Assistant II</w:t>
      </w:r>
    </w:p>
    <w:p w:rsidR="000732D1" w:rsidRPr="00A13833" w:rsidRDefault="000732D1" w:rsidP="00A13833">
      <w:pPr>
        <w:rPr>
          <w:rFonts w:ascii="Arial" w:hAnsi="Arial" w:cs="Arial"/>
        </w:rPr>
      </w:pPr>
      <w:r w:rsidRPr="00A13833">
        <w:rPr>
          <w:rFonts w:ascii="Arial" w:hAnsi="Arial" w:cs="Arial"/>
        </w:rPr>
        <w:t>Office # 512-Pickard Hall, (817)-272-1038</w:t>
      </w:r>
    </w:p>
    <w:p w:rsidR="000732D1" w:rsidRPr="00A13833" w:rsidRDefault="000732D1" w:rsidP="00A13833">
      <w:pPr>
        <w:rPr>
          <w:rFonts w:ascii="Arial" w:hAnsi="Arial" w:cs="Arial"/>
        </w:rPr>
      </w:pPr>
      <w:r w:rsidRPr="00A13833">
        <w:rPr>
          <w:rFonts w:ascii="Arial" w:hAnsi="Arial" w:cs="Arial"/>
        </w:rPr>
        <w:t xml:space="preserve">Email: </w:t>
      </w:r>
    </w:p>
    <w:p w:rsidR="000732D1" w:rsidRPr="00A13833" w:rsidRDefault="000732D1" w:rsidP="00A13833">
      <w:pPr>
        <w:rPr>
          <w:rFonts w:ascii="Arial" w:hAnsi="Arial" w:cs="Arial"/>
          <w:color w:val="1F497D"/>
        </w:rPr>
      </w:pPr>
    </w:p>
    <w:p w:rsidR="000732D1" w:rsidRPr="00A13833" w:rsidRDefault="000732D1" w:rsidP="00A13833">
      <w:pPr>
        <w:rPr>
          <w:rFonts w:ascii="Arial" w:hAnsi="Arial" w:cs="Arial"/>
        </w:rPr>
      </w:pPr>
      <w:r w:rsidRPr="00A13833">
        <w:rPr>
          <w:rFonts w:ascii="Arial" w:hAnsi="Arial" w:cs="Arial"/>
          <w:b/>
        </w:rPr>
        <w:t>Felicia Chamberlain</w:t>
      </w:r>
      <w:r w:rsidRPr="00A13833">
        <w:rPr>
          <w:rFonts w:ascii="Arial" w:hAnsi="Arial" w:cs="Arial"/>
        </w:rPr>
        <w:t>, Administrative Assistant I</w:t>
      </w:r>
    </w:p>
    <w:p w:rsidR="000732D1" w:rsidRPr="00A13833" w:rsidRDefault="000732D1" w:rsidP="00A13833">
      <w:pPr>
        <w:rPr>
          <w:rFonts w:ascii="Arial" w:hAnsi="Arial" w:cs="Arial"/>
        </w:rPr>
      </w:pPr>
      <w:r w:rsidRPr="00A13833">
        <w:rPr>
          <w:rFonts w:ascii="Arial" w:hAnsi="Arial" w:cs="Arial"/>
        </w:rPr>
        <w:t>Office # 515- Pickard Hall (817)-272-0659</w:t>
      </w:r>
    </w:p>
    <w:p w:rsidR="000732D1" w:rsidRDefault="000732D1"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23" w:history="1">
        <w:r w:rsidRPr="00A13833">
          <w:rPr>
            <w:rStyle w:val="Hyperlink"/>
            <w:rFonts w:ascii="Arial" w:hAnsi="Arial" w:cs="Arial"/>
          </w:rPr>
          <w:t>chamberl@uta.edu</w:t>
        </w:r>
      </w:hyperlink>
      <w:r w:rsidRPr="00A13833">
        <w:rPr>
          <w:rFonts w:ascii="Arial" w:hAnsi="Arial" w:cs="Arial"/>
          <w:color w:val="1F497D"/>
        </w:rPr>
        <w:t xml:space="preserve"> </w:t>
      </w:r>
    </w:p>
    <w:p w:rsidR="00A13833" w:rsidRDefault="00A13833" w:rsidP="00A13833">
      <w:pPr>
        <w:rPr>
          <w:rFonts w:ascii="Arial" w:hAnsi="Arial" w:cs="Arial"/>
          <w:color w:val="1F497D"/>
        </w:rPr>
      </w:pPr>
    </w:p>
    <w:p w:rsidR="00A13833" w:rsidRPr="00A13833" w:rsidRDefault="00A13833" w:rsidP="00A13833">
      <w:pPr>
        <w:rPr>
          <w:rFonts w:ascii="Arial" w:hAnsi="Arial" w:cs="Arial"/>
          <w:color w:val="000000" w:themeColor="text1"/>
        </w:rPr>
      </w:pPr>
      <w:r>
        <w:rPr>
          <w:rFonts w:ascii="Arial" w:hAnsi="Arial" w:cs="Arial"/>
          <w:b/>
          <w:color w:val="000000" w:themeColor="text1"/>
        </w:rPr>
        <w:t>Suzanne Despres</w:t>
      </w:r>
      <w:r>
        <w:rPr>
          <w:rFonts w:ascii="Arial" w:hAnsi="Arial" w:cs="Arial"/>
          <w:color w:val="000000" w:themeColor="text1"/>
        </w:rPr>
        <w:t xml:space="preserve">, AP Program, Assistant Graduate Advisor </w:t>
      </w:r>
    </w:p>
    <w:p w:rsidR="00A13833" w:rsidRPr="00A13833" w:rsidRDefault="00A13833" w:rsidP="00A13833">
      <w:pPr>
        <w:rPr>
          <w:rFonts w:ascii="Arial" w:hAnsi="Arial" w:cs="Arial"/>
          <w:color w:val="000000" w:themeColor="text1"/>
        </w:rPr>
      </w:pPr>
      <w:r>
        <w:rPr>
          <w:rFonts w:ascii="Arial" w:hAnsi="Arial" w:cs="Arial"/>
          <w:color w:val="000000" w:themeColor="text1"/>
        </w:rPr>
        <w:t>Office # 512A- Pickard Hall (817)-272-1039</w:t>
      </w:r>
    </w:p>
    <w:p w:rsidR="00A13833" w:rsidRDefault="00A13833" w:rsidP="00A13833">
      <w:pPr>
        <w:rPr>
          <w:rFonts w:ascii="Arial" w:hAnsi="Arial" w:cs="Arial"/>
          <w:color w:val="000000" w:themeColor="text1"/>
        </w:rPr>
      </w:pPr>
      <w:r w:rsidRPr="00A13833">
        <w:rPr>
          <w:rFonts w:ascii="Arial" w:hAnsi="Arial" w:cs="Arial"/>
          <w:color w:val="000000" w:themeColor="text1"/>
        </w:rPr>
        <w:t xml:space="preserve">Email: </w:t>
      </w:r>
      <w:hyperlink r:id="rId24" w:history="1">
        <w:r w:rsidRPr="00B30FB5">
          <w:rPr>
            <w:rStyle w:val="Hyperlink"/>
            <w:rFonts w:ascii="Arial" w:hAnsi="Arial" w:cs="Arial"/>
          </w:rPr>
          <w:t>sdepres@uta.edu</w:t>
        </w:r>
      </w:hyperlink>
    </w:p>
    <w:p w:rsidR="00A13833" w:rsidRPr="00A13833" w:rsidRDefault="00A13833" w:rsidP="00A13833">
      <w:pPr>
        <w:rPr>
          <w:rFonts w:ascii="Arial" w:hAnsi="Arial" w:cs="Arial"/>
          <w:color w:val="000000" w:themeColor="text1"/>
        </w:rPr>
      </w:pPr>
    </w:p>
    <w:p w:rsidR="000732D1" w:rsidRPr="00A13833" w:rsidRDefault="000732D1" w:rsidP="00A13833">
      <w:pPr>
        <w:rPr>
          <w:rFonts w:ascii="Arial" w:hAnsi="Arial" w:cs="Arial"/>
          <w:color w:val="1F497D"/>
        </w:rPr>
      </w:pPr>
    </w:p>
    <w:p w:rsidR="00066E4E" w:rsidRDefault="00066E4E">
      <w:pPr>
        <w:rPr>
          <w:rFonts w:ascii="Arial" w:hAnsi="Arial" w:cs="Arial"/>
          <w:b/>
          <w:sz w:val="24"/>
        </w:rPr>
      </w:pPr>
      <w:r>
        <w:rPr>
          <w:rFonts w:ascii="Arial" w:hAnsi="Arial" w:cs="Arial"/>
          <w:b/>
          <w:sz w:val="24"/>
        </w:rPr>
        <w:br w:type="page"/>
      </w:r>
    </w:p>
    <w:p w:rsidR="00066E4E" w:rsidRPr="00066E4E" w:rsidRDefault="00066E4E" w:rsidP="00C61D39">
      <w:pPr>
        <w:rPr>
          <w:rFonts w:ascii="Arial" w:hAnsi="Arial" w:cs="Arial"/>
          <w:b/>
          <w:sz w:val="24"/>
        </w:rPr>
      </w:pPr>
      <w:r w:rsidRPr="00066E4E">
        <w:rPr>
          <w:rFonts w:ascii="Arial" w:hAnsi="Arial" w:cs="Arial"/>
          <w:b/>
          <w:sz w:val="24"/>
        </w:rPr>
        <w:lastRenderedPageBreak/>
        <w:t>Course Assignments and Grading Criteria</w:t>
      </w:r>
    </w:p>
    <w:p w:rsidR="00066E4E" w:rsidRDefault="00066E4E" w:rsidP="00C61D39">
      <w:pPr>
        <w:rPr>
          <w:rFonts w:ascii="Arial" w:hAnsi="Arial" w:cs="Arial"/>
          <w:b/>
        </w:rPr>
      </w:pPr>
    </w:p>
    <w:p w:rsidR="00C61D39" w:rsidRPr="00066E4E" w:rsidRDefault="00424770" w:rsidP="00C61D39">
      <w:pPr>
        <w:rPr>
          <w:rFonts w:ascii="Arial" w:hAnsi="Arial" w:cs="Arial"/>
          <w:b/>
        </w:rPr>
      </w:pPr>
      <w:r>
        <w:rPr>
          <w:rFonts w:ascii="Arial" w:hAnsi="Arial" w:cs="Arial"/>
          <w:b/>
        </w:rPr>
        <w:t>Description of population and health issue:</w:t>
      </w:r>
    </w:p>
    <w:p w:rsidR="00C61D39" w:rsidRPr="00066E4E" w:rsidRDefault="00C61D39" w:rsidP="00C61D39">
      <w:pPr>
        <w:rPr>
          <w:rFonts w:ascii="Arial" w:hAnsi="Arial" w:cs="Arial"/>
          <w:b/>
        </w:rPr>
      </w:pPr>
    </w:p>
    <w:p w:rsidR="00C61D39" w:rsidRPr="00F5333B" w:rsidRDefault="009242DC" w:rsidP="00F5333B">
      <w:pPr>
        <w:rPr>
          <w:rFonts w:ascii="Arial" w:hAnsi="Arial" w:cs="Arial"/>
        </w:rPr>
      </w:pPr>
      <w:r>
        <w:rPr>
          <w:rFonts w:ascii="Arial" w:hAnsi="Arial" w:cs="Arial"/>
        </w:rPr>
        <w:t xml:space="preserve">In </w:t>
      </w:r>
      <w:r w:rsidRPr="009242DC">
        <w:rPr>
          <w:rFonts w:ascii="Arial" w:hAnsi="Arial" w:cs="Arial"/>
          <w:u w:val="single"/>
        </w:rPr>
        <w:t>two to three pages</w:t>
      </w:r>
      <w:r>
        <w:rPr>
          <w:rFonts w:ascii="Arial" w:hAnsi="Arial" w:cs="Arial"/>
        </w:rPr>
        <w:t xml:space="preserve">, describe a population and a health problem that could be studied in nursing research.  </w:t>
      </w:r>
      <w:r w:rsidR="00F5333B">
        <w:rPr>
          <w:rFonts w:ascii="Arial" w:hAnsi="Arial" w:cs="Arial"/>
        </w:rPr>
        <w:t>Purpose</w:t>
      </w:r>
      <w:r w:rsidR="00C61D39" w:rsidRPr="00066E4E">
        <w:rPr>
          <w:rFonts w:ascii="Arial" w:hAnsi="Arial" w:cs="Arial"/>
        </w:rPr>
        <w:t xml:space="preserve"> of the assignment</w:t>
      </w:r>
      <w:r w:rsidR="00F5333B">
        <w:rPr>
          <w:rFonts w:ascii="Arial" w:hAnsi="Arial" w:cs="Arial"/>
        </w:rPr>
        <w:t>: to a</w:t>
      </w:r>
      <w:r w:rsidR="00C61D39" w:rsidRPr="00066E4E">
        <w:rPr>
          <w:rFonts w:ascii="Arial" w:hAnsi="Arial" w:cs="Arial"/>
        </w:rPr>
        <w:t>rticulate</w:t>
      </w:r>
      <w:r w:rsidR="00F5333B">
        <w:rPr>
          <w:rFonts w:ascii="Arial" w:hAnsi="Arial" w:cs="Arial"/>
        </w:rPr>
        <w:t xml:space="preserve"> your potential population of interest and phenomenon of concern</w:t>
      </w:r>
      <w:r w:rsidR="00424770">
        <w:rPr>
          <w:rFonts w:ascii="Arial" w:hAnsi="Arial" w:cs="Arial"/>
        </w:rPr>
        <w:t xml:space="preserve"> for research</w:t>
      </w:r>
      <w:r w:rsidR="00F5333B">
        <w:rPr>
          <w:rFonts w:ascii="Arial" w:hAnsi="Arial" w:cs="Arial"/>
        </w:rPr>
        <w:t>.  This will become the topic that you use to search for and apply a theory framework in future assignments.</w:t>
      </w:r>
    </w:p>
    <w:p w:rsidR="00C61D39" w:rsidRPr="00066E4E" w:rsidRDefault="00C61D39" w:rsidP="00C61D39">
      <w:pPr>
        <w:rPr>
          <w:rFonts w:ascii="Arial" w:hAnsi="Arial" w:cs="Arial"/>
        </w:rPr>
      </w:pPr>
      <w:r w:rsidRPr="00066E4E">
        <w:rPr>
          <w:rFonts w:ascii="Arial" w:hAnsi="Arial" w:cs="Arial"/>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48"/>
        <w:gridCol w:w="4920"/>
        <w:gridCol w:w="1260"/>
        <w:gridCol w:w="900"/>
      </w:tblGrid>
      <w:tr w:rsidR="00C61D39" w:rsidRPr="00066E4E" w:rsidTr="00066E4E">
        <w:tc>
          <w:tcPr>
            <w:tcW w:w="2748" w:type="dxa"/>
          </w:tcPr>
          <w:p w:rsidR="00C61D39" w:rsidRPr="00066E4E" w:rsidRDefault="00C61D39" w:rsidP="00C61D39">
            <w:pPr>
              <w:rPr>
                <w:rFonts w:ascii="Arial" w:hAnsi="Arial" w:cs="Arial"/>
              </w:rPr>
            </w:pPr>
            <w:r w:rsidRPr="00066E4E">
              <w:rPr>
                <w:rFonts w:ascii="Arial" w:hAnsi="Arial" w:cs="Arial"/>
              </w:rPr>
              <w:t>Description</w:t>
            </w:r>
          </w:p>
        </w:tc>
        <w:tc>
          <w:tcPr>
            <w:tcW w:w="4920" w:type="dxa"/>
          </w:tcPr>
          <w:p w:rsidR="00C61D39" w:rsidRPr="00066E4E" w:rsidRDefault="00C61D39" w:rsidP="00C61D39">
            <w:pPr>
              <w:rPr>
                <w:rFonts w:ascii="Arial" w:hAnsi="Arial" w:cs="Arial"/>
              </w:rPr>
            </w:pPr>
            <w:r w:rsidRPr="00066E4E">
              <w:rPr>
                <w:rFonts w:ascii="Arial" w:hAnsi="Arial" w:cs="Arial"/>
              </w:rPr>
              <w:t>Evaluative Standard</w:t>
            </w:r>
          </w:p>
        </w:tc>
        <w:tc>
          <w:tcPr>
            <w:tcW w:w="1260" w:type="dxa"/>
          </w:tcPr>
          <w:p w:rsidR="00C61D39" w:rsidRPr="00066E4E" w:rsidRDefault="00C61D39" w:rsidP="00C61D39">
            <w:pPr>
              <w:rPr>
                <w:rFonts w:ascii="Arial" w:hAnsi="Arial" w:cs="Arial"/>
              </w:rPr>
            </w:pPr>
            <w:r w:rsidRPr="00066E4E">
              <w:rPr>
                <w:rFonts w:ascii="Arial" w:hAnsi="Arial" w:cs="Arial"/>
              </w:rPr>
              <w:t>Possible Points</w:t>
            </w:r>
          </w:p>
        </w:tc>
        <w:tc>
          <w:tcPr>
            <w:tcW w:w="900" w:type="dxa"/>
          </w:tcPr>
          <w:p w:rsidR="00C61D39" w:rsidRPr="00066E4E" w:rsidRDefault="00C61D39" w:rsidP="00C61D39">
            <w:pPr>
              <w:rPr>
                <w:rFonts w:ascii="Arial" w:hAnsi="Arial" w:cs="Arial"/>
              </w:rPr>
            </w:pPr>
            <w:r w:rsidRPr="00066E4E">
              <w:rPr>
                <w:rFonts w:ascii="Arial" w:hAnsi="Arial" w:cs="Arial"/>
              </w:rPr>
              <w:t>Your Points</w:t>
            </w:r>
          </w:p>
        </w:tc>
      </w:tr>
      <w:tr w:rsidR="00C61D39" w:rsidRPr="00066E4E" w:rsidTr="00066E4E">
        <w:tc>
          <w:tcPr>
            <w:tcW w:w="2748" w:type="dxa"/>
          </w:tcPr>
          <w:p w:rsidR="00C61D39" w:rsidRPr="00066E4E" w:rsidRDefault="00C61D39" w:rsidP="00C61D39">
            <w:pPr>
              <w:rPr>
                <w:rFonts w:ascii="Arial" w:hAnsi="Arial" w:cs="Arial"/>
              </w:rPr>
            </w:pPr>
            <w:r w:rsidRPr="00066E4E">
              <w:rPr>
                <w:rFonts w:ascii="Arial" w:hAnsi="Arial" w:cs="Arial"/>
              </w:rPr>
              <w:t>Introduction (no heading for introduction)</w:t>
            </w:r>
          </w:p>
        </w:tc>
        <w:tc>
          <w:tcPr>
            <w:tcW w:w="4920" w:type="dxa"/>
          </w:tcPr>
          <w:p w:rsidR="00C61D39" w:rsidRPr="00066E4E" w:rsidRDefault="009242DC" w:rsidP="00C61D39">
            <w:pPr>
              <w:rPr>
                <w:rFonts w:ascii="Arial" w:hAnsi="Arial" w:cs="Arial"/>
              </w:rPr>
            </w:pPr>
            <w:r>
              <w:rPr>
                <w:rFonts w:ascii="Arial" w:hAnsi="Arial" w:cs="Arial"/>
              </w:rPr>
              <w:t>A p</w:t>
            </w:r>
            <w:r w:rsidR="00424770">
              <w:rPr>
                <w:rFonts w:ascii="Arial" w:hAnsi="Arial" w:cs="Arial"/>
              </w:rPr>
              <w:t>aragraph that gives an overview of the entire paper, briefly describing the content</w:t>
            </w:r>
          </w:p>
          <w:p w:rsidR="00C61D39" w:rsidRPr="00066E4E" w:rsidRDefault="00C61D39" w:rsidP="00C61D39">
            <w:pPr>
              <w:rPr>
                <w:rFonts w:ascii="Arial" w:hAnsi="Arial" w:cs="Arial"/>
              </w:rPr>
            </w:pPr>
          </w:p>
        </w:tc>
        <w:tc>
          <w:tcPr>
            <w:tcW w:w="1260" w:type="dxa"/>
          </w:tcPr>
          <w:p w:rsidR="00C61D39" w:rsidRPr="00066E4E" w:rsidRDefault="009242DC" w:rsidP="00C61D39">
            <w:pPr>
              <w:jc w:val="right"/>
              <w:rPr>
                <w:rFonts w:ascii="Arial" w:hAnsi="Arial" w:cs="Arial"/>
              </w:rPr>
            </w:pPr>
            <w:r>
              <w:rPr>
                <w:rFonts w:ascii="Arial" w:hAnsi="Arial" w:cs="Arial"/>
              </w:rPr>
              <w:t>20</w:t>
            </w:r>
          </w:p>
        </w:tc>
        <w:tc>
          <w:tcPr>
            <w:tcW w:w="900" w:type="dxa"/>
          </w:tcPr>
          <w:p w:rsidR="00C61D39" w:rsidRPr="00066E4E" w:rsidRDefault="00C61D39" w:rsidP="00C61D39">
            <w:pPr>
              <w:rPr>
                <w:rFonts w:ascii="Arial" w:hAnsi="Arial" w:cs="Arial"/>
              </w:rPr>
            </w:pPr>
          </w:p>
        </w:tc>
      </w:tr>
      <w:tr w:rsidR="00C61D39" w:rsidRPr="00066E4E" w:rsidTr="00066E4E">
        <w:tc>
          <w:tcPr>
            <w:tcW w:w="2748" w:type="dxa"/>
          </w:tcPr>
          <w:p w:rsidR="00C61D39" w:rsidRPr="00066E4E" w:rsidRDefault="00424770" w:rsidP="00C61D39">
            <w:pPr>
              <w:rPr>
                <w:rFonts w:ascii="Arial" w:hAnsi="Arial" w:cs="Arial"/>
              </w:rPr>
            </w:pPr>
            <w:r>
              <w:rPr>
                <w:rFonts w:ascii="Arial" w:hAnsi="Arial" w:cs="Arial"/>
              </w:rPr>
              <w:t>Population of interest</w:t>
            </w:r>
          </w:p>
        </w:tc>
        <w:tc>
          <w:tcPr>
            <w:tcW w:w="4920" w:type="dxa"/>
          </w:tcPr>
          <w:p w:rsidR="00C61D39" w:rsidRPr="00066E4E" w:rsidRDefault="00424770" w:rsidP="00C61D39">
            <w:pPr>
              <w:rPr>
                <w:rFonts w:ascii="Arial" w:hAnsi="Arial" w:cs="Arial"/>
              </w:rPr>
            </w:pPr>
            <w:r>
              <w:rPr>
                <w:rFonts w:ascii="Arial" w:hAnsi="Arial" w:cs="Arial"/>
              </w:rPr>
              <w:t>Describe t</w:t>
            </w:r>
            <w:r w:rsidR="009242DC">
              <w:rPr>
                <w:rFonts w:ascii="Arial" w:hAnsi="Arial" w:cs="Arial"/>
              </w:rPr>
              <w:t>he population you plan to study: gender, ages, ethnicities, and socioeconomic status.</w:t>
            </w:r>
            <w:r>
              <w:rPr>
                <w:rFonts w:ascii="Arial" w:hAnsi="Arial" w:cs="Arial"/>
              </w:rPr>
              <w:t xml:space="preserve">  Include the number of people in this population in Texas and in the U.S.</w:t>
            </w:r>
            <w:r w:rsidR="009242DC">
              <w:rPr>
                <w:rFonts w:ascii="Arial" w:hAnsi="Arial" w:cs="Arial"/>
              </w:rPr>
              <w:t xml:space="preserve">  If the study is international in nature, then give the global numbers.</w:t>
            </w:r>
          </w:p>
          <w:p w:rsidR="00C61D39" w:rsidRPr="00066E4E" w:rsidRDefault="00C61D39" w:rsidP="00C61D39">
            <w:pPr>
              <w:rPr>
                <w:rFonts w:ascii="Arial" w:hAnsi="Arial" w:cs="Arial"/>
              </w:rPr>
            </w:pPr>
          </w:p>
        </w:tc>
        <w:tc>
          <w:tcPr>
            <w:tcW w:w="1260" w:type="dxa"/>
          </w:tcPr>
          <w:p w:rsidR="00C61D39" w:rsidRPr="00066E4E" w:rsidRDefault="009242DC" w:rsidP="00C61D39">
            <w:pPr>
              <w:jc w:val="right"/>
              <w:rPr>
                <w:rFonts w:ascii="Arial" w:hAnsi="Arial" w:cs="Arial"/>
              </w:rPr>
            </w:pPr>
            <w:r>
              <w:rPr>
                <w:rFonts w:ascii="Arial" w:hAnsi="Arial" w:cs="Arial"/>
              </w:rPr>
              <w:t>3</w:t>
            </w:r>
            <w:r w:rsidR="00C61D39" w:rsidRPr="00066E4E">
              <w:rPr>
                <w:rFonts w:ascii="Arial" w:hAnsi="Arial" w:cs="Arial"/>
              </w:rPr>
              <w:t>0</w:t>
            </w:r>
          </w:p>
        </w:tc>
        <w:tc>
          <w:tcPr>
            <w:tcW w:w="900" w:type="dxa"/>
          </w:tcPr>
          <w:p w:rsidR="00C61D39" w:rsidRPr="00066E4E" w:rsidRDefault="00C61D39" w:rsidP="00C61D39">
            <w:pPr>
              <w:rPr>
                <w:rFonts w:ascii="Arial" w:hAnsi="Arial" w:cs="Arial"/>
              </w:rPr>
            </w:pPr>
          </w:p>
        </w:tc>
      </w:tr>
      <w:tr w:rsidR="009242DC" w:rsidRPr="00066E4E" w:rsidTr="00066E4E">
        <w:tc>
          <w:tcPr>
            <w:tcW w:w="2748" w:type="dxa"/>
          </w:tcPr>
          <w:p w:rsidR="009242DC" w:rsidRDefault="009242DC" w:rsidP="00C61D39">
            <w:pPr>
              <w:rPr>
                <w:rFonts w:ascii="Arial" w:hAnsi="Arial" w:cs="Arial"/>
              </w:rPr>
            </w:pPr>
            <w:r>
              <w:rPr>
                <w:rFonts w:ascii="Arial" w:hAnsi="Arial" w:cs="Arial"/>
              </w:rPr>
              <w:t>Health problem or phenomenon of concern</w:t>
            </w:r>
          </w:p>
          <w:p w:rsidR="009242DC" w:rsidRDefault="009242DC" w:rsidP="00C61D39">
            <w:pPr>
              <w:rPr>
                <w:rFonts w:ascii="Arial" w:hAnsi="Arial" w:cs="Arial"/>
              </w:rPr>
            </w:pPr>
          </w:p>
        </w:tc>
        <w:tc>
          <w:tcPr>
            <w:tcW w:w="4920" w:type="dxa"/>
          </w:tcPr>
          <w:p w:rsidR="009242DC" w:rsidRDefault="009242DC" w:rsidP="00C61D39">
            <w:pPr>
              <w:rPr>
                <w:rFonts w:ascii="Arial" w:hAnsi="Arial" w:cs="Arial"/>
              </w:rPr>
            </w:pPr>
            <w:r>
              <w:rPr>
                <w:rFonts w:ascii="Arial" w:hAnsi="Arial" w:cs="Arial"/>
              </w:rPr>
              <w:t xml:space="preserve">Describe the health problem including rate of disease (morbidity and/or mortality).  </w:t>
            </w:r>
          </w:p>
        </w:tc>
        <w:tc>
          <w:tcPr>
            <w:tcW w:w="1260" w:type="dxa"/>
          </w:tcPr>
          <w:p w:rsidR="009242DC" w:rsidRPr="00066E4E" w:rsidRDefault="009242DC" w:rsidP="00C61D39">
            <w:pPr>
              <w:jc w:val="right"/>
              <w:rPr>
                <w:rFonts w:ascii="Arial" w:hAnsi="Arial" w:cs="Arial"/>
              </w:rPr>
            </w:pPr>
            <w:r>
              <w:rPr>
                <w:rFonts w:ascii="Arial" w:hAnsi="Arial" w:cs="Arial"/>
              </w:rPr>
              <w:t>30</w:t>
            </w:r>
          </w:p>
        </w:tc>
        <w:tc>
          <w:tcPr>
            <w:tcW w:w="900" w:type="dxa"/>
          </w:tcPr>
          <w:p w:rsidR="009242DC" w:rsidRPr="00066E4E" w:rsidRDefault="009242DC" w:rsidP="00C61D39">
            <w:pPr>
              <w:rPr>
                <w:rFonts w:ascii="Arial" w:hAnsi="Arial" w:cs="Arial"/>
              </w:rPr>
            </w:pPr>
          </w:p>
        </w:tc>
      </w:tr>
      <w:tr w:rsidR="00C61D39" w:rsidRPr="00066E4E" w:rsidTr="00066E4E">
        <w:tc>
          <w:tcPr>
            <w:tcW w:w="2748" w:type="dxa"/>
          </w:tcPr>
          <w:p w:rsidR="00C61D39" w:rsidRPr="00066E4E" w:rsidRDefault="00C61D39" w:rsidP="00C61D39">
            <w:pPr>
              <w:rPr>
                <w:rFonts w:ascii="Arial" w:hAnsi="Arial" w:cs="Arial"/>
              </w:rPr>
            </w:pPr>
            <w:r w:rsidRPr="00066E4E">
              <w:rPr>
                <w:rFonts w:ascii="Arial" w:hAnsi="Arial" w:cs="Arial"/>
              </w:rPr>
              <w:t>Format</w:t>
            </w:r>
          </w:p>
        </w:tc>
        <w:tc>
          <w:tcPr>
            <w:tcW w:w="4920" w:type="dxa"/>
          </w:tcPr>
          <w:p w:rsidR="009242DC" w:rsidRPr="00066E4E" w:rsidRDefault="009242DC" w:rsidP="009242DC">
            <w:pPr>
              <w:rPr>
                <w:rFonts w:ascii="Arial" w:hAnsi="Arial" w:cs="Arial"/>
              </w:rPr>
            </w:pPr>
            <w:r w:rsidRPr="00066E4E">
              <w:rPr>
                <w:rFonts w:ascii="Arial" w:hAnsi="Arial" w:cs="Arial"/>
              </w:rPr>
              <w:t xml:space="preserve">APA format for </w:t>
            </w:r>
            <w:r>
              <w:rPr>
                <w:rFonts w:ascii="Arial" w:hAnsi="Arial" w:cs="Arial"/>
              </w:rPr>
              <w:t>citations</w:t>
            </w:r>
            <w:r w:rsidRPr="00066E4E">
              <w:rPr>
                <w:rFonts w:ascii="Arial" w:hAnsi="Arial" w:cs="Arial"/>
              </w:rPr>
              <w:t xml:space="preserve"> in the text and </w:t>
            </w:r>
            <w:r>
              <w:rPr>
                <w:rFonts w:ascii="Arial" w:hAnsi="Arial" w:cs="Arial"/>
              </w:rPr>
              <w:t xml:space="preserve">a </w:t>
            </w:r>
            <w:r w:rsidRPr="00066E4E">
              <w:rPr>
                <w:rFonts w:ascii="Arial" w:hAnsi="Arial" w:cs="Arial"/>
              </w:rPr>
              <w:t>reference list.</w:t>
            </w:r>
          </w:p>
          <w:p w:rsidR="009242DC" w:rsidRDefault="009242DC" w:rsidP="009242DC">
            <w:pPr>
              <w:rPr>
                <w:rFonts w:ascii="Arial" w:hAnsi="Arial" w:cs="Arial"/>
              </w:rPr>
            </w:pPr>
            <w:r w:rsidRPr="00066E4E">
              <w:rPr>
                <w:rFonts w:ascii="Arial" w:hAnsi="Arial" w:cs="Arial"/>
              </w:rPr>
              <w:t>Correct grammar, punctuation, and spelling</w:t>
            </w:r>
            <w:r>
              <w:rPr>
                <w:rFonts w:ascii="Arial" w:hAnsi="Arial" w:cs="Arial"/>
              </w:rPr>
              <w:t>.</w:t>
            </w:r>
          </w:p>
          <w:p w:rsidR="009242DC" w:rsidRDefault="009242DC" w:rsidP="009242DC">
            <w:pPr>
              <w:rPr>
                <w:rFonts w:ascii="Arial" w:hAnsi="Arial" w:cs="Arial"/>
              </w:rPr>
            </w:pPr>
            <w:r>
              <w:rPr>
                <w:rFonts w:ascii="Arial" w:hAnsi="Arial" w:cs="Arial"/>
              </w:rPr>
              <w:t>Clarity and conciseness of written expression.</w:t>
            </w:r>
          </w:p>
          <w:p w:rsidR="00424770" w:rsidRPr="00066E4E" w:rsidRDefault="009242DC" w:rsidP="009242DC">
            <w:pPr>
              <w:rPr>
                <w:rFonts w:ascii="Arial" w:hAnsi="Arial" w:cs="Arial"/>
              </w:rPr>
            </w:pPr>
            <w:r>
              <w:rPr>
                <w:rFonts w:ascii="Arial" w:hAnsi="Arial" w:cs="Arial"/>
              </w:rPr>
              <w:t>Organized and logical flow of ideas.</w:t>
            </w:r>
          </w:p>
        </w:tc>
        <w:tc>
          <w:tcPr>
            <w:tcW w:w="1260" w:type="dxa"/>
          </w:tcPr>
          <w:p w:rsidR="00C61D39" w:rsidRPr="00066E4E" w:rsidRDefault="00C61D39" w:rsidP="00C61D39">
            <w:pPr>
              <w:jc w:val="right"/>
              <w:rPr>
                <w:rFonts w:ascii="Arial" w:hAnsi="Arial" w:cs="Arial"/>
              </w:rPr>
            </w:pPr>
            <w:r w:rsidRPr="00066E4E">
              <w:rPr>
                <w:rFonts w:ascii="Arial" w:hAnsi="Arial" w:cs="Arial"/>
              </w:rPr>
              <w:t>20</w:t>
            </w:r>
          </w:p>
        </w:tc>
        <w:tc>
          <w:tcPr>
            <w:tcW w:w="900" w:type="dxa"/>
          </w:tcPr>
          <w:p w:rsidR="00C61D39" w:rsidRPr="00066E4E" w:rsidRDefault="00C61D39" w:rsidP="00C61D39">
            <w:pPr>
              <w:rPr>
                <w:rFonts w:ascii="Arial" w:hAnsi="Arial" w:cs="Arial"/>
              </w:rPr>
            </w:pPr>
          </w:p>
        </w:tc>
      </w:tr>
      <w:tr w:rsidR="00C61D39" w:rsidRPr="00066E4E" w:rsidTr="00066E4E">
        <w:tc>
          <w:tcPr>
            <w:tcW w:w="2748" w:type="dxa"/>
          </w:tcPr>
          <w:p w:rsidR="00C61D39" w:rsidRPr="00066E4E" w:rsidRDefault="00C61D39" w:rsidP="00C61D39">
            <w:pPr>
              <w:rPr>
                <w:rFonts w:ascii="Arial" w:hAnsi="Arial" w:cs="Arial"/>
              </w:rPr>
            </w:pPr>
          </w:p>
        </w:tc>
        <w:tc>
          <w:tcPr>
            <w:tcW w:w="4920" w:type="dxa"/>
          </w:tcPr>
          <w:p w:rsidR="00C61D39" w:rsidRPr="00066E4E" w:rsidRDefault="00C61D39" w:rsidP="00C61D39">
            <w:pPr>
              <w:rPr>
                <w:rFonts w:ascii="Arial" w:hAnsi="Arial" w:cs="Arial"/>
              </w:rPr>
            </w:pPr>
          </w:p>
        </w:tc>
        <w:tc>
          <w:tcPr>
            <w:tcW w:w="1260" w:type="dxa"/>
          </w:tcPr>
          <w:p w:rsidR="00C61D39" w:rsidRPr="00066E4E" w:rsidRDefault="00C61D39" w:rsidP="00C61D39">
            <w:pPr>
              <w:jc w:val="right"/>
              <w:rPr>
                <w:rFonts w:ascii="Arial" w:hAnsi="Arial" w:cs="Arial"/>
              </w:rPr>
            </w:pPr>
            <w:r w:rsidRPr="00066E4E">
              <w:rPr>
                <w:rFonts w:ascii="Arial" w:hAnsi="Arial" w:cs="Arial"/>
              </w:rPr>
              <w:t>100</w:t>
            </w:r>
          </w:p>
        </w:tc>
        <w:tc>
          <w:tcPr>
            <w:tcW w:w="900" w:type="dxa"/>
          </w:tcPr>
          <w:p w:rsidR="00C61D39" w:rsidRPr="00066E4E" w:rsidRDefault="00C61D39" w:rsidP="00C61D39">
            <w:pPr>
              <w:rPr>
                <w:rFonts w:ascii="Arial" w:hAnsi="Arial" w:cs="Arial"/>
              </w:rPr>
            </w:pPr>
          </w:p>
        </w:tc>
      </w:tr>
    </w:tbl>
    <w:p w:rsidR="00C61D39" w:rsidRPr="00066E4E" w:rsidRDefault="00C61D39" w:rsidP="00C61D39">
      <w:pPr>
        <w:rPr>
          <w:rFonts w:ascii="Arial" w:hAnsi="Arial" w:cs="Arial"/>
        </w:rPr>
      </w:pPr>
    </w:p>
    <w:p w:rsidR="009242DC" w:rsidRDefault="009242DC">
      <w:pPr>
        <w:rPr>
          <w:rFonts w:ascii="Arial" w:hAnsi="Arial" w:cs="Arial"/>
          <w:b/>
        </w:rPr>
      </w:pPr>
      <w:r>
        <w:rPr>
          <w:rFonts w:ascii="Arial" w:hAnsi="Arial" w:cs="Arial"/>
          <w:b/>
        </w:rPr>
        <w:br w:type="page"/>
      </w:r>
    </w:p>
    <w:p w:rsidR="001D6F8C" w:rsidRDefault="00C61D39" w:rsidP="00C61D39">
      <w:pPr>
        <w:rPr>
          <w:rFonts w:ascii="Arial" w:hAnsi="Arial" w:cs="Arial"/>
          <w:b/>
        </w:rPr>
      </w:pPr>
      <w:r w:rsidRPr="00066E4E">
        <w:rPr>
          <w:rFonts w:ascii="Arial" w:hAnsi="Arial" w:cs="Arial"/>
          <w:b/>
        </w:rPr>
        <w:lastRenderedPageBreak/>
        <w:t>Philo</w:t>
      </w:r>
      <w:r w:rsidR="00066E4E">
        <w:rPr>
          <w:rFonts w:ascii="Arial" w:hAnsi="Arial" w:cs="Arial"/>
          <w:b/>
        </w:rPr>
        <w:t xml:space="preserve">sophy of Science Paper: </w:t>
      </w:r>
    </w:p>
    <w:p w:rsidR="001D6F8C" w:rsidRDefault="001D6F8C" w:rsidP="00C61D39">
      <w:pPr>
        <w:rPr>
          <w:rFonts w:ascii="Arial" w:hAnsi="Arial" w:cs="Arial"/>
          <w:b/>
        </w:rPr>
      </w:pPr>
    </w:p>
    <w:p w:rsidR="00C61D39" w:rsidRPr="001D6F8C" w:rsidRDefault="009242DC" w:rsidP="001D6F8C">
      <w:pPr>
        <w:rPr>
          <w:rFonts w:ascii="Arial" w:hAnsi="Arial" w:cs="Arial"/>
        </w:rPr>
      </w:pPr>
      <w:r>
        <w:rPr>
          <w:rFonts w:ascii="Arial" w:hAnsi="Arial" w:cs="Arial"/>
        </w:rPr>
        <w:t xml:space="preserve">In a </w:t>
      </w:r>
      <w:r w:rsidRPr="009242DC">
        <w:rPr>
          <w:rFonts w:ascii="Arial" w:hAnsi="Arial" w:cs="Arial"/>
          <w:u w:val="single"/>
        </w:rPr>
        <w:t>5-page paper</w:t>
      </w:r>
      <w:r>
        <w:rPr>
          <w:rFonts w:ascii="Arial" w:hAnsi="Arial" w:cs="Arial"/>
        </w:rPr>
        <w:t xml:space="preserve">, </w:t>
      </w:r>
      <w:r w:rsidR="00000463">
        <w:rPr>
          <w:rFonts w:ascii="Arial" w:hAnsi="Arial" w:cs="Arial"/>
          <w:color w:val="000000"/>
        </w:rPr>
        <w:t>excluding title page and reference list,</w:t>
      </w:r>
      <w:r w:rsidR="00000463">
        <w:rPr>
          <w:rFonts w:ascii="Arial" w:hAnsi="Arial" w:cs="Arial"/>
        </w:rPr>
        <w:t xml:space="preserve"> </w:t>
      </w:r>
      <w:r>
        <w:rPr>
          <w:rFonts w:ascii="Arial" w:hAnsi="Arial" w:cs="Arial"/>
        </w:rPr>
        <w:t>a</w:t>
      </w:r>
      <w:r w:rsidR="001D6F8C">
        <w:rPr>
          <w:rFonts w:ascii="Arial" w:hAnsi="Arial" w:cs="Arial"/>
        </w:rPr>
        <w:t>nalyze</w:t>
      </w:r>
      <w:r w:rsidR="00C61D39" w:rsidRPr="00066E4E">
        <w:rPr>
          <w:rFonts w:ascii="Arial" w:hAnsi="Arial" w:cs="Arial"/>
        </w:rPr>
        <w:t xml:space="preserve"> the work of one philosopher, whose philosophical tenets have implications for nursing science.</w:t>
      </w:r>
    </w:p>
    <w:p w:rsidR="00C61D39" w:rsidRPr="00066E4E" w:rsidRDefault="00C61D39" w:rsidP="00C61D39">
      <w:pPr>
        <w:pStyle w:val="ListParagraph"/>
        <w:rPr>
          <w:rFonts w:ascii="Arial" w:hAnsi="Arial" w:cs="Arial"/>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48"/>
        <w:gridCol w:w="4920"/>
        <w:gridCol w:w="1530"/>
        <w:gridCol w:w="990"/>
      </w:tblGrid>
      <w:tr w:rsidR="00C61D39" w:rsidRPr="00066E4E" w:rsidTr="00066E4E">
        <w:tc>
          <w:tcPr>
            <w:tcW w:w="2748" w:type="dxa"/>
          </w:tcPr>
          <w:p w:rsidR="00C61D39" w:rsidRPr="00066E4E" w:rsidRDefault="00C61D39" w:rsidP="00C61D39">
            <w:pPr>
              <w:rPr>
                <w:rFonts w:ascii="Arial" w:hAnsi="Arial" w:cs="Arial"/>
              </w:rPr>
            </w:pPr>
            <w:r w:rsidRPr="00066E4E">
              <w:rPr>
                <w:rFonts w:ascii="Arial" w:hAnsi="Arial" w:cs="Arial"/>
              </w:rPr>
              <w:t>Description</w:t>
            </w:r>
          </w:p>
        </w:tc>
        <w:tc>
          <w:tcPr>
            <w:tcW w:w="4920" w:type="dxa"/>
          </w:tcPr>
          <w:p w:rsidR="00C61D39" w:rsidRPr="00066E4E" w:rsidRDefault="00C61D39" w:rsidP="00C61D39">
            <w:pPr>
              <w:rPr>
                <w:rFonts w:ascii="Arial" w:hAnsi="Arial" w:cs="Arial"/>
              </w:rPr>
            </w:pPr>
            <w:r w:rsidRPr="00066E4E">
              <w:rPr>
                <w:rFonts w:ascii="Arial" w:hAnsi="Arial" w:cs="Arial"/>
              </w:rPr>
              <w:t>Evaluative Standard</w:t>
            </w:r>
          </w:p>
        </w:tc>
        <w:tc>
          <w:tcPr>
            <w:tcW w:w="1530" w:type="dxa"/>
          </w:tcPr>
          <w:p w:rsidR="00C61D39" w:rsidRPr="00066E4E" w:rsidRDefault="00C61D39" w:rsidP="00C61D39">
            <w:pPr>
              <w:rPr>
                <w:rFonts w:ascii="Arial" w:hAnsi="Arial" w:cs="Arial"/>
              </w:rPr>
            </w:pPr>
            <w:r w:rsidRPr="00066E4E">
              <w:rPr>
                <w:rFonts w:ascii="Arial" w:hAnsi="Arial" w:cs="Arial"/>
              </w:rPr>
              <w:t>Possible Points</w:t>
            </w:r>
          </w:p>
        </w:tc>
        <w:tc>
          <w:tcPr>
            <w:tcW w:w="990" w:type="dxa"/>
          </w:tcPr>
          <w:p w:rsidR="00C61D39" w:rsidRPr="00066E4E" w:rsidRDefault="00C61D39" w:rsidP="00C61D39">
            <w:pPr>
              <w:rPr>
                <w:rFonts w:ascii="Arial" w:hAnsi="Arial" w:cs="Arial"/>
              </w:rPr>
            </w:pPr>
            <w:r w:rsidRPr="00066E4E">
              <w:rPr>
                <w:rFonts w:ascii="Arial" w:hAnsi="Arial" w:cs="Arial"/>
              </w:rPr>
              <w:t>Your Points</w:t>
            </w:r>
          </w:p>
        </w:tc>
      </w:tr>
      <w:tr w:rsidR="00C61D39" w:rsidRPr="00066E4E" w:rsidTr="00066E4E">
        <w:tc>
          <w:tcPr>
            <w:tcW w:w="2748" w:type="dxa"/>
          </w:tcPr>
          <w:p w:rsidR="00C61D39" w:rsidRPr="00066E4E" w:rsidRDefault="00C61D39" w:rsidP="00C61D39">
            <w:pPr>
              <w:rPr>
                <w:rFonts w:ascii="Arial" w:hAnsi="Arial" w:cs="Arial"/>
              </w:rPr>
            </w:pPr>
            <w:r w:rsidRPr="00066E4E">
              <w:rPr>
                <w:rFonts w:ascii="Arial" w:hAnsi="Arial" w:cs="Arial"/>
              </w:rPr>
              <w:t>Philosopher’s background</w:t>
            </w:r>
          </w:p>
        </w:tc>
        <w:tc>
          <w:tcPr>
            <w:tcW w:w="4920" w:type="dxa"/>
          </w:tcPr>
          <w:p w:rsidR="00C61D39" w:rsidRPr="00066E4E" w:rsidRDefault="00C61D39" w:rsidP="00C61D39">
            <w:pPr>
              <w:rPr>
                <w:rFonts w:ascii="Arial" w:hAnsi="Arial" w:cs="Arial"/>
              </w:rPr>
            </w:pPr>
            <w:r w:rsidRPr="00066E4E">
              <w:rPr>
                <w:rFonts w:ascii="Arial" w:hAnsi="Arial" w:cs="Arial"/>
              </w:rPr>
              <w:t>Provide brief bio of the philosopher with emphasis on life events that shaped the philosophy.</w:t>
            </w:r>
          </w:p>
        </w:tc>
        <w:tc>
          <w:tcPr>
            <w:tcW w:w="1530" w:type="dxa"/>
          </w:tcPr>
          <w:p w:rsidR="00C61D39" w:rsidRPr="00066E4E" w:rsidRDefault="009242DC" w:rsidP="00C61D39">
            <w:pPr>
              <w:jc w:val="right"/>
              <w:rPr>
                <w:rFonts w:ascii="Arial" w:hAnsi="Arial" w:cs="Arial"/>
              </w:rPr>
            </w:pPr>
            <w:r>
              <w:rPr>
                <w:rFonts w:ascii="Arial" w:hAnsi="Arial" w:cs="Arial"/>
              </w:rPr>
              <w:t>2</w:t>
            </w:r>
            <w:r w:rsidR="00C61D39" w:rsidRPr="00066E4E">
              <w:rPr>
                <w:rFonts w:ascii="Arial" w:hAnsi="Arial" w:cs="Arial"/>
              </w:rPr>
              <w:t>0</w:t>
            </w:r>
          </w:p>
        </w:tc>
        <w:tc>
          <w:tcPr>
            <w:tcW w:w="990" w:type="dxa"/>
          </w:tcPr>
          <w:p w:rsidR="00C61D39" w:rsidRPr="00066E4E" w:rsidRDefault="00C61D39" w:rsidP="00C61D39">
            <w:pPr>
              <w:rPr>
                <w:rFonts w:ascii="Arial" w:hAnsi="Arial" w:cs="Arial"/>
              </w:rPr>
            </w:pPr>
          </w:p>
        </w:tc>
      </w:tr>
      <w:tr w:rsidR="00C61D39" w:rsidRPr="00066E4E" w:rsidTr="00066E4E">
        <w:tc>
          <w:tcPr>
            <w:tcW w:w="2748" w:type="dxa"/>
          </w:tcPr>
          <w:p w:rsidR="00C61D39" w:rsidRPr="00066E4E" w:rsidRDefault="00C61D39" w:rsidP="00C61D39">
            <w:pPr>
              <w:rPr>
                <w:rFonts w:ascii="Arial" w:hAnsi="Arial" w:cs="Arial"/>
              </w:rPr>
            </w:pPr>
            <w:r w:rsidRPr="00066E4E">
              <w:rPr>
                <w:rFonts w:ascii="Arial" w:hAnsi="Arial" w:cs="Arial"/>
              </w:rPr>
              <w:t>Ontological principles</w:t>
            </w:r>
          </w:p>
        </w:tc>
        <w:tc>
          <w:tcPr>
            <w:tcW w:w="4920" w:type="dxa"/>
          </w:tcPr>
          <w:p w:rsidR="00C61D39" w:rsidRPr="00066E4E" w:rsidRDefault="00C61D39" w:rsidP="00C61D39">
            <w:pPr>
              <w:rPr>
                <w:rFonts w:ascii="Arial" w:hAnsi="Arial" w:cs="Arial"/>
              </w:rPr>
            </w:pPr>
            <w:r w:rsidRPr="00066E4E">
              <w:rPr>
                <w:rFonts w:ascii="Arial" w:hAnsi="Arial" w:cs="Arial"/>
              </w:rPr>
              <w:t>What did the philosopher write about reality and being?</w:t>
            </w:r>
          </w:p>
        </w:tc>
        <w:tc>
          <w:tcPr>
            <w:tcW w:w="1530" w:type="dxa"/>
          </w:tcPr>
          <w:p w:rsidR="00C61D39" w:rsidRPr="00066E4E" w:rsidRDefault="00C61D39" w:rsidP="00C61D39">
            <w:pPr>
              <w:jc w:val="right"/>
              <w:rPr>
                <w:rFonts w:ascii="Arial" w:hAnsi="Arial" w:cs="Arial"/>
              </w:rPr>
            </w:pPr>
            <w:r w:rsidRPr="00066E4E">
              <w:rPr>
                <w:rFonts w:ascii="Arial" w:hAnsi="Arial" w:cs="Arial"/>
              </w:rPr>
              <w:t>20</w:t>
            </w:r>
          </w:p>
        </w:tc>
        <w:tc>
          <w:tcPr>
            <w:tcW w:w="990" w:type="dxa"/>
          </w:tcPr>
          <w:p w:rsidR="00C61D39" w:rsidRPr="00066E4E" w:rsidRDefault="00C61D39" w:rsidP="00C61D39">
            <w:pPr>
              <w:rPr>
                <w:rFonts w:ascii="Arial" w:hAnsi="Arial" w:cs="Arial"/>
              </w:rPr>
            </w:pPr>
          </w:p>
        </w:tc>
      </w:tr>
      <w:tr w:rsidR="00C61D39" w:rsidRPr="00066E4E" w:rsidTr="00066E4E">
        <w:tc>
          <w:tcPr>
            <w:tcW w:w="2748" w:type="dxa"/>
          </w:tcPr>
          <w:p w:rsidR="00C61D39" w:rsidRPr="00066E4E" w:rsidRDefault="00C61D39" w:rsidP="00C61D39">
            <w:pPr>
              <w:rPr>
                <w:rFonts w:ascii="Arial" w:hAnsi="Arial" w:cs="Arial"/>
              </w:rPr>
            </w:pPr>
            <w:r w:rsidRPr="00066E4E">
              <w:rPr>
                <w:rFonts w:ascii="Arial" w:hAnsi="Arial" w:cs="Arial"/>
              </w:rPr>
              <w:t>Epistemological principles</w:t>
            </w:r>
          </w:p>
        </w:tc>
        <w:tc>
          <w:tcPr>
            <w:tcW w:w="4920" w:type="dxa"/>
          </w:tcPr>
          <w:p w:rsidR="00C61D39" w:rsidRPr="00066E4E" w:rsidRDefault="00C61D39" w:rsidP="00C61D39">
            <w:pPr>
              <w:rPr>
                <w:rFonts w:ascii="Arial" w:hAnsi="Arial" w:cs="Arial"/>
              </w:rPr>
            </w:pPr>
            <w:r w:rsidRPr="00066E4E">
              <w:rPr>
                <w:rFonts w:ascii="Arial" w:hAnsi="Arial" w:cs="Arial"/>
              </w:rPr>
              <w:t>What did the philosopher write about truth and scientific methods?</w:t>
            </w:r>
          </w:p>
        </w:tc>
        <w:tc>
          <w:tcPr>
            <w:tcW w:w="1530" w:type="dxa"/>
          </w:tcPr>
          <w:p w:rsidR="00C61D39" w:rsidRPr="00066E4E" w:rsidRDefault="00C61D39" w:rsidP="00C61D39">
            <w:pPr>
              <w:jc w:val="right"/>
              <w:rPr>
                <w:rFonts w:ascii="Arial" w:hAnsi="Arial" w:cs="Arial"/>
              </w:rPr>
            </w:pPr>
            <w:r w:rsidRPr="00066E4E">
              <w:rPr>
                <w:rFonts w:ascii="Arial" w:hAnsi="Arial" w:cs="Arial"/>
              </w:rPr>
              <w:t>20</w:t>
            </w:r>
          </w:p>
        </w:tc>
        <w:tc>
          <w:tcPr>
            <w:tcW w:w="990" w:type="dxa"/>
          </w:tcPr>
          <w:p w:rsidR="00C61D39" w:rsidRPr="00066E4E" w:rsidRDefault="00C61D39" w:rsidP="00C61D39">
            <w:pPr>
              <w:rPr>
                <w:rFonts w:ascii="Arial" w:hAnsi="Arial" w:cs="Arial"/>
              </w:rPr>
            </w:pPr>
          </w:p>
        </w:tc>
      </w:tr>
      <w:tr w:rsidR="00C61D39" w:rsidRPr="00066E4E" w:rsidTr="00066E4E">
        <w:tc>
          <w:tcPr>
            <w:tcW w:w="2748" w:type="dxa"/>
          </w:tcPr>
          <w:p w:rsidR="00C61D39" w:rsidRPr="00066E4E" w:rsidRDefault="00C61D39" w:rsidP="00C61D39">
            <w:pPr>
              <w:rPr>
                <w:rFonts w:ascii="Arial" w:hAnsi="Arial" w:cs="Arial"/>
              </w:rPr>
            </w:pPr>
            <w:r w:rsidRPr="00066E4E">
              <w:rPr>
                <w:rFonts w:ascii="Arial" w:hAnsi="Arial" w:cs="Arial"/>
              </w:rPr>
              <w:t>Implications for nursing science development</w:t>
            </w:r>
          </w:p>
        </w:tc>
        <w:tc>
          <w:tcPr>
            <w:tcW w:w="4920" w:type="dxa"/>
          </w:tcPr>
          <w:p w:rsidR="00C61D39" w:rsidRPr="00066E4E" w:rsidRDefault="00C61D39" w:rsidP="00C61D39">
            <w:pPr>
              <w:rPr>
                <w:rFonts w:ascii="Arial" w:hAnsi="Arial" w:cs="Arial"/>
              </w:rPr>
            </w:pPr>
            <w:r w:rsidRPr="00066E4E">
              <w:rPr>
                <w:rFonts w:ascii="Arial" w:hAnsi="Arial" w:cs="Arial"/>
              </w:rPr>
              <w:t>What are the implications of the philosopher’s work for nursing research?</w:t>
            </w:r>
          </w:p>
        </w:tc>
        <w:tc>
          <w:tcPr>
            <w:tcW w:w="1530" w:type="dxa"/>
          </w:tcPr>
          <w:p w:rsidR="00C61D39" w:rsidRPr="00066E4E" w:rsidRDefault="00C61D39" w:rsidP="00C61D39">
            <w:pPr>
              <w:jc w:val="right"/>
              <w:rPr>
                <w:rFonts w:ascii="Arial" w:hAnsi="Arial" w:cs="Arial"/>
              </w:rPr>
            </w:pPr>
            <w:r w:rsidRPr="00066E4E">
              <w:rPr>
                <w:rFonts w:ascii="Arial" w:hAnsi="Arial" w:cs="Arial"/>
              </w:rPr>
              <w:t>20</w:t>
            </w:r>
          </w:p>
        </w:tc>
        <w:tc>
          <w:tcPr>
            <w:tcW w:w="990" w:type="dxa"/>
          </w:tcPr>
          <w:p w:rsidR="00C61D39" w:rsidRPr="00066E4E" w:rsidRDefault="00C61D39" w:rsidP="00C61D39">
            <w:pPr>
              <w:rPr>
                <w:rFonts w:ascii="Arial" w:hAnsi="Arial" w:cs="Arial"/>
              </w:rPr>
            </w:pPr>
          </w:p>
        </w:tc>
      </w:tr>
      <w:tr w:rsidR="00C61D39" w:rsidRPr="00066E4E" w:rsidTr="00066E4E">
        <w:tc>
          <w:tcPr>
            <w:tcW w:w="2748" w:type="dxa"/>
          </w:tcPr>
          <w:p w:rsidR="00C61D39" w:rsidRPr="00066E4E" w:rsidRDefault="00C61D39" w:rsidP="00C61D39">
            <w:pPr>
              <w:rPr>
                <w:rFonts w:ascii="Arial" w:hAnsi="Arial" w:cs="Arial"/>
              </w:rPr>
            </w:pPr>
            <w:r w:rsidRPr="00066E4E">
              <w:rPr>
                <w:rFonts w:ascii="Arial" w:hAnsi="Arial" w:cs="Arial"/>
              </w:rPr>
              <w:t>Format</w:t>
            </w:r>
          </w:p>
        </w:tc>
        <w:tc>
          <w:tcPr>
            <w:tcW w:w="4920" w:type="dxa"/>
          </w:tcPr>
          <w:p w:rsidR="009242DC" w:rsidRPr="00066E4E" w:rsidRDefault="009242DC" w:rsidP="009242DC">
            <w:pPr>
              <w:rPr>
                <w:rFonts w:ascii="Arial" w:hAnsi="Arial" w:cs="Arial"/>
              </w:rPr>
            </w:pPr>
            <w:r w:rsidRPr="00066E4E">
              <w:rPr>
                <w:rFonts w:ascii="Arial" w:hAnsi="Arial" w:cs="Arial"/>
              </w:rPr>
              <w:t xml:space="preserve">APA format for </w:t>
            </w:r>
            <w:r>
              <w:rPr>
                <w:rFonts w:ascii="Arial" w:hAnsi="Arial" w:cs="Arial"/>
              </w:rPr>
              <w:t>citations</w:t>
            </w:r>
            <w:r w:rsidRPr="00066E4E">
              <w:rPr>
                <w:rFonts w:ascii="Arial" w:hAnsi="Arial" w:cs="Arial"/>
              </w:rPr>
              <w:t xml:space="preserve"> in the text and </w:t>
            </w:r>
            <w:r>
              <w:rPr>
                <w:rFonts w:ascii="Arial" w:hAnsi="Arial" w:cs="Arial"/>
              </w:rPr>
              <w:t xml:space="preserve">a </w:t>
            </w:r>
            <w:r w:rsidRPr="00066E4E">
              <w:rPr>
                <w:rFonts w:ascii="Arial" w:hAnsi="Arial" w:cs="Arial"/>
              </w:rPr>
              <w:t>reference list.</w:t>
            </w:r>
          </w:p>
          <w:p w:rsidR="009242DC" w:rsidRDefault="009242DC" w:rsidP="009242DC">
            <w:pPr>
              <w:rPr>
                <w:rFonts w:ascii="Arial" w:hAnsi="Arial" w:cs="Arial"/>
              </w:rPr>
            </w:pPr>
            <w:r w:rsidRPr="00066E4E">
              <w:rPr>
                <w:rFonts w:ascii="Arial" w:hAnsi="Arial" w:cs="Arial"/>
              </w:rPr>
              <w:t>Correct grammar, punctuation, and spelling</w:t>
            </w:r>
            <w:r>
              <w:rPr>
                <w:rFonts w:ascii="Arial" w:hAnsi="Arial" w:cs="Arial"/>
              </w:rPr>
              <w:t>.</w:t>
            </w:r>
          </w:p>
          <w:p w:rsidR="009242DC" w:rsidRDefault="009242DC" w:rsidP="009242DC">
            <w:pPr>
              <w:rPr>
                <w:rFonts w:ascii="Arial" w:hAnsi="Arial" w:cs="Arial"/>
              </w:rPr>
            </w:pPr>
            <w:r>
              <w:rPr>
                <w:rFonts w:ascii="Arial" w:hAnsi="Arial" w:cs="Arial"/>
              </w:rPr>
              <w:t>Clarity and conciseness of written expression.</w:t>
            </w:r>
          </w:p>
          <w:p w:rsidR="00C61D39" w:rsidRPr="00066E4E" w:rsidRDefault="009242DC" w:rsidP="009242DC">
            <w:pPr>
              <w:rPr>
                <w:rFonts w:ascii="Arial" w:hAnsi="Arial" w:cs="Arial"/>
              </w:rPr>
            </w:pPr>
            <w:r>
              <w:rPr>
                <w:rFonts w:ascii="Arial" w:hAnsi="Arial" w:cs="Arial"/>
              </w:rPr>
              <w:t>Organized and logical flow of ideas.</w:t>
            </w:r>
          </w:p>
        </w:tc>
        <w:tc>
          <w:tcPr>
            <w:tcW w:w="1530" w:type="dxa"/>
          </w:tcPr>
          <w:p w:rsidR="00C61D39" w:rsidRPr="00066E4E" w:rsidRDefault="00C61D39" w:rsidP="00C61D39">
            <w:pPr>
              <w:jc w:val="right"/>
              <w:rPr>
                <w:rFonts w:ascii="Arial" w:hAnsi="Arial" w:cs="Arial"/>
              </w:rPr>
            </w:pPr>
            <w:r w:rsidRPr="00066E4E">
              <w:rPr>
                <w:rFonts w:ascii="Arial" w:hAnsi="Arial" w:cs="Arial"/>
              </w:rPr>
              <w:t>20</w:t>
            </w:r>
          </w:p>
        </w:tc>
        <w:tc>
          <w:tcPr>
            <w:tcW w:w="990" w:type="dxa"/>
          </w:tcPr>
          <w:p w:rsidR="00C61D39" w:rsidRPr="00066E4E" w:rsidRDefault="00C61D39" w:rsidP="00C61D39">
            <w:pPr>
              <w:rPr>
                <w:rFonts w:ascii="Arial" w:hAnsi="Arial" w:cs="Arial"/>
              </w:rPr>
            </w:pPr>
          </w:p>
        </w:tc>
      </w:tr>
      <w:tr w:rsidR="00C61D39" w:rsidRPr="00066E4E" w:rsidTr="00066E4E">
        <w:tc>
          <w:tcPr>
            <w:tcW w:w="2748" w:type="dxa"/>
          </w:tcPr>
          <w:p w:rsidR="00C61D39" w:rsidRPr="00066E4E" w:rsidRDefault="00C61D39" w:rsidP="00C61D39">
            <w:pPr>
              <w:rPr>
                <w:rFonts w:ascii="Arial" w:hAnsi="Arial" w:cs="Arial"/>
              </w:rPr>
            </w:pPr>
          </w:p>
        </w:tc>
        <w:tc>
          <w:tcPr>
            <w:tcW w:w="4920" w:type="dxa"/>
          </w:tcPr>
          <w:p w:rsidR="00C61D39" w:rsidRPr="00066E4E" w:rsidRDefault="00C61D39" w:rsidP="00C61D39">
            <w:pPr>
              <w:rPr>
                <w:rFonts w:ascii="Arial" w:hAnsi="Arial" w:cs="Arial"/>
              </w:rPr>
            </w:pPr>
          </w:p>
        </w:tc>
        <w:tc>
          <w:tcPr>
            <w:tcW w:w="1530" w:type="dxa"/>
          </w:tcPr>
          <w:p w:rsidR="00C61D39" w:rsidRPr="00066E4E" w:rsidRDefault="00C61D39" w:rsidP="00C61D39">
            <w:pPr>
              <w:jc w:val="right"/>
              <w:rPr>
                <w:rFonts w:ascii="Arial" w:hAnsi="Arial" w:cs="Arial"/>
              </w:rPr>
            </w:pPr>
            <w:r w:rsidRPr="00066E4E">
              <w:rPr>
                <w:rFonts w:ascii="Arial" w:hAnsi="Arial" w:cs="Arial"/>
              </w:rPr>
              <w:t>100</w:t>
            </w:r>
          </w:p>
        </w:tc>
        <w:tc>
          <w:tcPr>
            <w:tcW w:w="990" w:type="dxa"/>
          </w:tcPr>
          <w:p w:rsidR="00C61D39" w:rsidRPr="00066E4E" w:rsidRDefault="00C61D39" w:rsidP="00C61D39">
            <w:pPr>
              <w:rPr>
                <w:rFonts w:ascii="Arial" w:hAnsi="Arial" w:cs="Arial"/>
              </w:rPr>
            </w:pPr>
          </w:p>
        </w:tc>
      </w:tr>
    </w:tbl>
    <w:p w:rsidR="00C61D39" w:rsidRPr="00066E4E" w:rsidRDefault="00C61D39" w:rsidP="00C61D39">
      <w:pPr>
        <w:rPr>
          <w:rFonts w:ascii="Arial" w:hAnsi="Arial" w:cs="Arial"/>
        </w:rPr>
      </w:pPr>
    </w:p>
    <w:p w:rsidR="000A1133" w:rsidRDefault="000A1133">
      <w:pPr>
        <w:rPr>
          <w:rFonts w:ascii="Arial" w:hAnsi="Arial" w:cs="Arial"/>
          <w:b/>
        </w:rPr>
      </w:pPr>
      <w:r>
        <w:rPr>
          <w:rFonts w:ascii="Arial" w:hAnsi="Arial" w:cs="Arial"/>
          <w:b/>
        </w:rPr>
        <w:br w:type="page"/>
      </w:r>
    </w:p>
    <w:p w:rsidR="00C61D39" w:rsidRPr="00066E4E" w:rsidRDefault="000A1133" w:rsidP="001D6F8C">
      <w:pPr>
        <w:rPr>
          <w:rFonts w:ascii="Arial" w:hAnsi="Arial" w:cs="Arial"/>
          <w:b/>
        </w:rPr>
      </w:pPr>
      <w:r>
        <w:rPr>
          <w:rFonts w:ascii="Arial" w:hAnsi="Arial" w:cs="Arial"/>
          <w:b/>
        </w:rPr>
        <w:lastRenderedPageBreak/>
        <w:t>Theory Presentation</w:t>
      </w:r>
      <w:r w:rsidR="00424770">
        <w:rPr>
          <w:rFonts w:ascii="Arial" w:hAnsi="Arial" w:cs="Arial"/>
          <w:b/>
        </w:rPr>
        <w:t>:</w:t>
      </w:r>
    </w:p>
    <w:p w:rsidR="001D6F8C" w:rsidRDefault="001D6F8C" w:rsidP="00C61D39">
      <w:pPr>
        <w:rPr>
          <w:rFonts w:ascii="Arial" w:hAnsi="Arial" w:cs="Arial"/>
        </w:rPr>
      </w:pPr>
    </w:p>
    <w:p w:rsidR="00C61D39" w:rsidRPr="00066E4E" w:rsidRDefault="00C61D39" w:rsidP="00C61D39">
      <w:pPr>
        <w:rPr>
          <w:rFonts w:ascii="Arial" w:hAnsi="Arial" w:cs="Arial"/>
        </w:rPr>
      </w:pPr>
      <w:r w:rsidRPr="00066E4E">
        <w:rPr>
          <w:rFonts w:ascii="Arial" w:hAnsi="Arial" w:cs="Arial"/>
        </w:rPr>
        <w:t>Purpose of the assignment:</w:t>
      </w:r>
    </w:p>
    <w:p w:rsidR="00C61D39" w:rsidRPr="00066E4E" w:rsidRDefault="00C61D39" w:rsidP="00C61D39">
      <w:pPr>
        <w:pStyle w:val="ListParagraph"/>
        <w:numPr>
          <w:ilvl w:val="0"/>
          <w:numId w:val="10"/>
        </w:numPr>
        <w:rPr>
          <w:rFonts w:ascii="Arial" w:hAnsi="Arial" w:cs="Arial"/>
          <w:sz w:val="22"/>
          <w:szCs w:val="22"/>
        </w:rPr>
      </w:pPr>
      <w:r w:rsidRPr="00066E4E">
        <w:rPr>
          <w:rFonts w:ascii="Arial" w:hAnsi="Arial" w:cs="Arial"/>
          <w:sz w:val="22"/>
          <w:szCs w:val="22"/>
        </w:rPr>
        <w:t>Work collaboratively with peers to expand knowledge of a specific nursing or related theory.</w:t>
      </w:r>
    </w:p>
    <w:p w:rsidR="00C61D39" w:rsidRPr="00066E4E" w:rsidRDefault="00C61D39" w:rsidP="00C61D39">
      <w:pPr>
        <w:pStyle w:val="ListParagraph"/>
        <w:numPr>
          <w:ilvl w:val="0"/>
          <w:numId w:val="10"/>
        </w:numPr>
        <w:rPr>
          <w:rFonts w:ascii="Arial" w:hAnsi="Arial" w:cs="Arial"/>
          <w:sz w:val="22"/>
          <w:szCs w:val="22"/>
        </w:rPr>
      </w:pPr>
      <w:r w:rsidRPr="00066E4E">
        <w:rPr>
          <w:rFonts w:ascii="Arial" w:hAnsi="Arial" w:cs="Arial"/>
          <w:sz w:val="22"/>
          <w:szCs w:val="22"/>
        </w:rPr>
        <w:t>Deepen knowledge of a broad range of theories.</w:t>
      </w:r>
    </w:p>
    <w:p w:rsidR="00C61D39" w:rsidRPr="00066E4E" w:rsidRDefault="00C61D39" w:rsidP="00C61D39">
      <w:pPr>
        <w:pStyle w:val="ListParagraph"/>
        <w:rPr>
          <w:rFonts w:ascii="Arial" w:hAnsi="Arial" w:cs="Arial"/>
          <w:sz w:val="22"/>
          <w:szCs w:val="22"/>
        </w:rPr>
      </w:pPr>
    </w:p>
    <w:p w:rsidR="00C61D39" w:rsidRDefault="00C61D39" w:rsidP="00C61D39">
      <w:pPr>
        <w:rPr>
          <w:rFonts w:ascii="Arial" w:hAnsi="Arial" w:cs="Arial"/>
        </w:rPr>
      </w:pPr>
      <w:r w:rsidRPr="00066E4E">
        <w:rPr>
          <w:rFonts w:ascii="Arial" w:hAnsi="Arial" w:cs="Arial"/>
        </w:rPr>
        <w:t xml:space="preserve">For this assignment, grand nursing theories </w:t>
      </w:r>
      <w:r w:rsidR="001D6F8C">
        <w:rPr>
          <w:rFonts w:ascii="Arial" w:hAnsi="Arial" w:cs="Arial"/>
        </w:rPr>
        <w:t>or middle-range</w:t>
      </w:r>
      <w:r w:rsidRPr="00066E4E">
        <w:rPr>
          <w:rFonts w:ascii="Arial" w:hAnsi="Arial" w:cs="Arial"/>
        </w:rPr>
        <w:t xml:space="preserve"> theories will be assigned in collaboration with the student. Student</w:t>
      </w:r>
      <w:r w:rsidR="000A1133">
        <w:rPr>
          <w:rFonts w:ascii="Arial" w:hAnsi="Arial" w:cs="Arial"/>
        </w:rPr>
        <w:t>(</w:t>
      </w:r>
      <w:r w:rsidRPr="00066E4E">
        <w:rPr>
          <w:rFonts w:ascii="Arial" w:hAnsi="Arial" w:cs="Arial"/>
        </w:rPr>
        <w:t>s</w:t>
      </w:r>
      <w:r w:rsidR="000A1133">
        <w:rPr>
          <w:rFonts w:ascii="Arial" w:hAnsi="Arial" w:cs="Arial"/>
        </w:rPr>
        <w:t>)</w:t>
      </w:r>
      <w:r w:rsidRPr="00066E4E">
        <w:rPr>
          <w:rFonts w:ascii="Arial" w:hAnsi="Arial" w:cs="Arial"/>
        </w:rPr>
        <w:t xml:space="preserve"> will </w:t>
      </w:r>
      <w:r w:rsidR="000A1133">
        <w:rPr>
          <w:rFonts w:ascii="Arial" w:hAnsi="Arial" w:cs="Arial"/>
        </w:rPr>
        <w:t>conduct</w:t>
      </w:r>
      <w:r w:rsidRPr="00066E4E">
        <w:rPr>
          <w:rFonts w:ascii="Arial" w:hAnsi="Arial" w:cs="Arial"/>
        </w:rPr>
        <w:t xml:space="preserve"> </w:t>
      </w:r>
      <w:r w:rsidR="001D6F8C">
        <w:rPr>
          <w:rFonts w:ascii="Arial" w:hAnsi="Arial" w:cs="Arial"/>
        </w:rPr>
        <w:t>a 30-minute presentation on that theory, and then lead a class discussion of approximately 90 minutes.</w:t>
      </w:r>
    </w:p>
    <w:p w:rsidR="001D6F8C" w:rsidRPr="00066E4E" w:rsidRDefault="001D6F8C" w:rsidP="00C61D39">
      <w:pPr>
        <w:rPr>
          <w:rFonts w:ascii="Arial" w:hAnsi="Arial" w:cs="Arial"/>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8"/>
        <w:gridCol w:w="5750"/>
        <w:gridCol w:w="1202"/>
        <w:gridCol w:w="1080"/>
      </w:tblGrid>
      <w:tr w:rsidR="00066E4E" w:rsidRPr="00066E4E" w:rsidTr="003A2404">
        <w:trPr>
          <w:trHeight w:val="432"/>
          <w:tblHeader/>
        </w:trPr>
        <w:tc>
          <w:tcPr>
            <w:tcW w:w="1958" w:type="dxa"/>
            <w:vAlign w:val="center"/>
          </w:tcPr>
          <w:p w:rsidR="00066E4E" w:rsidRPr="00066E4E" w:rsidRDefault="00066E4E" w:rsidP="00C61D39">
            <w:pPr>
              <w:rPr>
                <w:rFonts w:ascii="Arial" w:hAnsi="Arial" w:cs="Arial"/>
                <w:b/>
                <w:bCs/>
                <w:color w:val="000000"/>
              </w:rPr>
            </w:pPr>
            <w:r w:rsidRPr="00066E4E">
              <w:rPr>
                <w:rFonts w:ascii="Arial" w:hAnsi="Arial" w:cs="Arial"/>
                <w:b/>
                <w:bCs/>
                <w:color w:val="000000"/>
              </w:rPr>
              <w:t>Section</w:t>
            </w:r>
          </w:p>
        </w:tc>
        <w:tc>
          <w:tcPr>
            <w:tcW w:w="5750" w:type="dxa"/>
            <w:vAlign w:val="center"/>
          </w:tcPr>
          <w:p w:rsidR="00066E4E" w:rsidRPr="00066E4E" w:rsidRDefault="00066E4E" w:rsidP="00C61D39">
            <w:pPr>
              <w:rPr>
                <w:rFonts w:ascii="Arial" w:hAnsi="Arial" w:cs="Arial"/>
                <w:b/>
                <w:bCs/>
                <w:color w:val="000000"/>
              </w:rPr>
            </w:pPr>
            <w:r w:rsidRPr="00066E4E">
              <w:rPr>
                <w:rFonts w:ascii="Arial" w:hAnsi="Arial" w:cs="Arial"/>
                <w:b/>
                <w:bCs/>
                <w:color w:val="000000"/>
              </w:rPr>
              <w:t>Description</w:t>
            </w:r>
          </w:p>
        </w:tc>
        <w:tc>
          <w:tcPr>
            <w:tcW w:w="1202" w:type="dxa"/>
            <w:vAlign w:val="center"/>
          </w:tcPr>
          <w:p w:rsidR="00066E4E" w:rsidRPr="00066E4E" w:rsidRDefault="00066E4E" w:rsidP="00C61D39">
            <w:pPr>
              <w:rPr>
                <w:rFonts w:ascii="Arial" w:hAnsi="Arial" w:cs="Arial"/>
                <w:b/>
                <w:bCs/>
                <w:color w:val="000000"/>
              </w:rPr>
            </w:pPr>
            <w:r w:rsidRPr="00066E4E">
              <w:rPr>
                <w:rFonts w:ascii="Arial" w:hAnsi="Arial" w:cs="Arial"/>
                <w:b/>
                <w:bCs/>
                <w:color w:val="000000"/>
              </w:rPr>
              <w:t>Points</w:t>
            </w:r>
          </w:p>
        </w:tc>
        <w:tc>
          <w:tcPr>
            <w:tcW w:w="1080" w:type="dxa"/>
          </w:tcPr>
          <w:p w:rsidR="00066E4E" w:rsidRPr="00066E4E" w:rsidRDefault="00066E4E" w:rsidP="00C61D39">
            <w:pPr>
              <w:rPr>
                <w:rFonts w:ascii="Arial" w:hAnsi="Arial" w:cs="Arial"/>
                <w:b/>
                <w:bCs/>
                <w:color w:val="000000"/>
              </w:rPr>
            </w:pPr>
            <w:r>
              <w:rPr>
                <w:rFonts w:ascii="Arial" w:hAnsi="Arial" w:cs="Arial"/>
                <w:b/>
                <w:bCs/>
                <w:color w:val="000000"/>
              </w:rPr>
              <w:t>Your Points</w:t>
            </w:r>
          </w:p>
        </w:tc>
      </w:tr>
      <w:tr w:rsidR="00066E4E" w:rsidRPr="00066E4E" w:rsidTr="003A2404">
        <w:trPr>
          <w:trHeight w:val="431"/>
        </w:trPr>
        <w:tc>
          <w:tcPr>
            <w:tcW w:w="1958" w:type="dxa"/>
          </w:tcPr>
          <w:p w:rsidR="00066E4E" w:rsidRPr="00066E4E" w:rsidRDefault="00066E4E" w:rsidP="00C61D39">
            <w:pPr>
              <w:rPr>
                <w:rFonts w:ascii="Arial" w:hAnsi="Arial" w:cs="Arial"/>
                <w:color w:val="000000"/>
              </w:rPr>
            </w:pPr>
            <w:r w:rsidRPr="00066E4E">
              <w:rPr>
                <w:rFonts w:ascii="Arial" w:hAnsi="Arial" w:cs="Arial"/>
                <w:color w:val="000000"/>
              </w:rPr>
              <w:t>Theory Description</w:t>
            </w:r>
          </w:p>
        </w:tc>
        <w:tc>
          <w:tcPr>
            <w:tcW w:w="5750" w:type="dxa"/>
          </w:tcPr>
          <w:p w:rsidR="00066E4E" w:rsidRDefault="000A1133" w:rsidP="00C61D39">
            <w:pPr>
              <w:rPr>
                <w:rFonts w:ascii="Arial" w:hAnsi="Arial" w:cs="Arial"/>
                <w:color w:val="000000"/>
              </w:rPr>
            </w:pPr>
            <w:r>
              <w:rPr>
                <w:rFonts w:ascii="Arial" w:hAnsi="Arial" w:cs="Arial"/>
                <w:color w:val="000000"/>
              </w:rPr>
              <w:t>Describe the theory, why it was developed, the concepts within it, and the relationships between concepts.  Provide a diagram of the theory.</w:t>
            </w:r>
          </w:p>
          <w:p w:rsidR="000A1133" w:rsidRDefault="000A1133" w:rsidP="00C61D39">
            <w:pPr>
              <w:rPr>
                <w:rFonts w:ascii="Arial" w:hAnsi="Arial" w:cs="Arial"/>
                <w:color w:val="000000"/>
              </w:rPr>
            </w:pPr>
            <w:r>
              <w:rPr>
                <w:rFonts w:ascii="Arial" w:hAnsi="Arial" w:cs="Arial"/>
                <w:color w:val="000000"/>
              </w:rPr>
              <w:t>Give examples of research studies where the theory has been used, particularly in vulnerable populations if they exist.</w:t>
            </w:r>
          </w:p>
          <w:p w:rsidR="000A1133" w:rsidRPr="00066E4E" w:rsidRDefault="000A1133" w:rsidP="00C61D39">
            <w:pPr>
              <w:rPr>
                <w:rFonts w:ascii="Arial" w:hAnsi="Arial" w:cs="Arial"/>
                <w:color w:val="000000"/>
              </w:rPr>
            </w:pPr>
          </w:p>
        </w:tc>
        <w:tc>
          <w:tcPr>
            <w:tcW w:w="1202" w:type="dxa"/>
          </w:tcPr>
          <w:p w:rsidR="00066E4E" w:rsidRPr="00066E4E" w:rsidRDefault="00424770" w:rsidP="00C61D39">
            <w:pPr>
              <w:jc w:val="right"/>
              <w:rPr>
                <w:rFonts w:ascii="Arial" w:hAnsi="Arial" w:cs="Arial"/>
                <w:color w:val="000000"/>
              </w:rPr>
            </w:pPr>
            <w:r>
              <w:rPr>
                <w:rFonts w:ascii="Arial" w:hAnsi="Arial" w:cs="Arial"/>
                <w:color w:val="000000"/>
              </w:rPr>
              <w:t>6</w:t>
            </w:r>
            <w:r w:rsidR="00066E4E" w:rsidRPr="00066E4E">
              <w:rPr>
                <w:rFonts w:ascii="Arial" w:hAnsi="Arial" w:cs="Arial"/>
                <w:color w:val="000000"/>
              </w:rPr>
              <w:t>0</w:t>
            </w:r>
          </w:p>
        </w:tc>
        <w:tc>
          <w:tcPr>
            <w:tcW w:w="1080" w:type="dxa"/>
          </w:tcPr>
          <w:p w:rsidR="00066E4E" w:rsidRPr="00066E4E" w:rsidRDefault="00066E4E" w:rsidP="00C61D39">
            <w:pPr>
              <w:jc w:val="right"/>
              <w:rPr>
                <w:rFonts w:ascii="Arial" w:hAnsi="Arial" w:cs="Arial"/>
                <w:color w:val="000000"/>
              </w:rPr>
            </w:pPr>
          </w:p>
        </w:tc>
      </w:tr>
      <w:tr w:rsidR="00066E4E" w:rsidRPr="00066E4E" w:rsidTr="003A2404">
        <w:trPr>
          <w:trHeight w:val="683"/>
        </w:trPr>
        <w:tc>
          <w:tcPr>
            <w:tcW w:w="1958" w:type="dxa"/>
          </w:tcPr>
          <w:p w:rsidR="00066E4E" w:rsidRPr="00066E4E" w:rsidRDefault="00066E4E" w:rsidP="00C61D39">
            <w:pPr>
              <w:rPr>
                <w:rFonts w:ascii="Arial" w:hAnsi="Arial" w:cs="Arial"/>
                <w:color w:val="000000"/>
              </w:rPr>
            </w:pPr>
            <w:r w:rsidRPr="00066E4E">
              <w:rPr>
                <w:rFonts w:ascii="Arial" w:hAnsi="Arial" w:cs="Arial"/>
                <w:color w:val="000000"/>
              </w:rPr>
              <w:t>Theory Discussion</w:t>
            </w:r>
          </w:p>
        </w:tc>
        <w:tc>
          <w:tcPr>
            <w:tcW w:w="5750" w:type="dxa"/>
          </w:tcPr>
          <w:p w:rsidR="00066E4E" w:rsidRDefault="000A1133" w:rsidP="00424770">
            <w:pPr>
              <w:rPr>
                <w:rFonts w:ascii="Arial" w:hAnsi="Arial" w:cs="Arial"/>
                <w:color w:val="000000"/>
              </w:rPr>
            </w:pPr>
            <w:r>
              <w:rPr>
                <w:rFonts w:ascii="Arial" w:hAnsi="Arial" w:cs="Arial"/>
                <w:color w:val="000000"/>
              </w:rPr>
              <w:t xml:space="preserve">In discussion with the class, cover the theory’s </w:t>
            </w:r>
            <w:r w:rsidR="00424770">
              <w:rPr>
                <w:rFonts w:ascii="Arial" w:hAnsi="Arial" w:cs="Arial"/>
                <w:color w:val="000000"/>
              </w:rPr>
              <w:t xml:space="preserve">logical adequacy, usefulness, </w:t>
            </w:r>
            <w:proofErr w:type="spellStart"/>
            <w:r w:rsidR="00424770">
              <w:rPr>
                <w:rFonts w:ascii="Arial" w:hAnsi="Arial" w:cs="Arial"/>
                <w:color w:val="000000"/>
              </w:rPr>
              <w:t>generalizability</w:t>
            </w:r>
            <w:proofErr w:type="spellEnd"/>
            <w:r w:rsidR="00424770">
              <w:rPr>
                <w:rFonts w:ascii="Arial" w:hAnsi="Arial" w:cs="Arial"/>
                <w:color w:val="000000"/>
              </w:rPr>
              <w:t>, parsimony, and testability.</w:t>
            </w:r>
          </w:p>
          <w:p w:rsidR="00424770" w:rsidRPr="00066E4E" w:rsidRDefault="00424770" w:rsidP="00424770">
            <w:pPr>
              <w:rPr>
                <w:rFonts w:ascii="Arial" w:hAnsi="Arial" w:cs="Arial"/>
                <w:color w:val="000000"/>
              </w:rPr>
            </w:pPr>
          </w:p>
        </w:tc>
        <w:tc>
          <w:tcPr>
            <w:tcW w:w="1202" w:type="dxa"/>
          </w:tcPr>
          <w:p w:rsidR="00066E4E" w:rsidRPr="00066E4E" w:rsidRDefault="00066E4E" w:rsidP="00C61D39">
            <w:pPr>
              <w:jc w:val="right"/>
              <w:rPr>
                <w:rFonts w:ascii="Arial" w:hAnsi="Arial" w:cs="Arial"/>
                <w:color w:val="000000"/>
              </w:rPr>
            </w:pPr>
            <w:r w:rsidRPr="00066E4E">
              <w:rPr>
                <w:rFonts w:ascii="Arial" w:hAnsi="Arial" w:cs="Arial"/>
                <w:color w:val="000000"/>
              </w:rPr>
              <w:t>40</w:t>
            </w:r>
          </w:p>
        </w:tc>
        <w:tc>
          <w:tcPr>
            <w:tcW w:w="1080" w:type="dxa"/>
          </w:tcPr>
          <w:p w:rsidR="00066E4E" w:rsidRPr="00066E4E" w:rsidRDefault="00066E4E" w:rsidP="00C61D39">
            <w:pPr>
              <w:jc w:val="right"/>
              <w:rPr>
                <w:rFonts w:ascii="Arial" w:hAnsi="Arial" w:cs="Arial"/>
                <w:color w:val="000000"/>
              </w:rPr>
            </w:pPr>
          </w:p>
        </w:tc>
      </w:tr>
      <w:tr w:rsidR="00066E4E" w:rsidRPr="00066E4E" w:rsidTr="003A2404">
        <w:trPr>
          <w:trHeight w:val="341"/>
        </w:trPr>
        <w:tc>
          <w:tcPr>
            <w:tcW w:w="1958" w:type="dxa"/>
          </w:tcPr>
          <w:p w:rsidR="00066E4E" w:rsidRPr="00066E4E" w:rsidRDefault="00066E4E" w:rsidP="00C61D39">
            <w:pPr>
              <w:rPr>
                <w:rFonts w:ascii="Arial" w:hAnsi="Arial" w:cs="Arial"/>
                <w:color w:val="000000"/>
              </w:rPr>
            </w:pPr>
          </w:p>
        </w:tc>
        <w:tc>
          <w:tcPr>
            <w:tcW w:w="5750" w:type="dxa"/>
          </w:tcPr>
          <w:p w:rsidR="00066E4E" w:rsidRPr="00066E4E" w:rsidRDefault="00066E4E" w:rsidP="00C61D39">
            <w:pPr>
              <w:tabs>
                <w:tab w:val="left" w:pos="-720"/>
                <w:tab w:val="left" w:pos="0"/>
                <w:tab w:val="left" w:pos="720"/>
              </w:tabs>
              <w:rPr>
                <w:rFonts w:ascii="Arial" w:hAnsi="Arial" w:cs="Arial"/>
                <w:color w:val="000000"/>
              </w:rPr>
            </w:pPr>
          </w:p>
        </w:tc>
        <w:tc>
          <w:tcPr>
            <w:tcW w:w="1202" w:type="dxa"/>
          </w:tcPr>
          <w:p w:rsidR="00066E4E" w:rsidRPr="00066E4E" w:rsidRDefault="00066E4E" w:rsidP="00C61D39">
            <w:pPr>
              <w:jc w:val="right"/>
              <w:rPr>
                <w:rFonts w:ascii="Arial" w:hAnsi="Arial" w:cs="Arial"/>
                <w:color w:val="000000"/>
              </w:rPr>
            </w:pPr>
            <w:r w:rsidRPr="00066E4E">
              <w:rPr>
                <w:rFonts w:ascii="Arial" w:hAnsi="Arial" w:cs="Arial"/>
                <w:color w:val="000000"/>
              </w:rPr>
              <w:t>100</w:t>
            </w:r>
          </w:p>
        </w:tc>
        <w:tc>
          <w:tcPr>
            <w:tcW w:w="1080" w:type="dxa"/>
          </w:tcPr>
          <w:p w:rsidR="00066E4E" w:rsidRPr="00066E4E" w:rsidRDefault="00066E4E" w:rsidP="00C61D39">
            <w:pPr>
              <w:jc w:val="right"/>
              <w:rPr>
                <w:rFonts w:ascii="Arial" w:hAnsi="Arial" w:cs="Arial"/>
                <w:color w:val="000000"/>
              </w:rPr>
            </w:pPr>
          </w:p>
        </w:tc>
      </w:tr>
    </w:tbl>
    <w:p w:rsidR="00C61D39" w:rsidRPr="00066E4E" w:rsidRDefault="00C61D39" w:rsidP="00C61D39">
      <w:pPr>
        <w:ind w:left="720" w:hanging="720"/>
        <w:rPr>
          <w:rFonts w:ascii="Arial" w:hAnsi="Arial" w:cs="Arial"/>
        </w:rPr>
      </w:pPr>
    </w:p>
    <w:p w:rsidR="00C61D39" w:rsidRPr="00066E4E" w:rsidRDefault="00424770" w:rsidP="00C61D39">
      <w:pPr>
        <w:ind w:left="720" w:hanging="720"/>
        <w:rPr>
          <w:rFonts w:ascii="Arial" w:hAnsi="Arial" w:cs="Arial"/>
        </w:rPr>
      </w:pPr>
      <w:r>
        <w:rPr>
          <w:rFonts w:ascii="Arial" w:hAnsi="Arial" w:cs="Arial"/>
        </w:rPr>
        <w:t>Examples of theories:</w:t>
      </w:r>
    </w:p>
    <w:tbl>
      <w:tblPr>
        <w:tblStyle w:val="TableGrid"/>
        <w:tblW w:w="945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0"/>
        <w:gridCol w:w="3451"/>
        <w:gridCol w:w="3119"/>
      </w:tblGrid>
      <w:tr w:rsidR="00C61D39" w:rsidRPr="00066E4E" w:rsidTr="00C61D39">
        <w:trPr>
          <w:trHeight w:val="1691"/>
        </w:trPr>
        <w:tc>
          <w:tcPr>
            <w:tcW w:w="2880" w:type="dxa"/>
            <w:vMerge w:val="restart"/>
          </w:tcPr>
          <w:p w:rsidR="00C61D39" w:rsidRPr="00066E4E" w:rsidRDefault="00C61D39" w:rsidP="00C61D39">
            <w:pPr>
              <w:rPr>
                <w:rFonts w:ascii="Arial" w:hAnsi="Arial" w:cs="Arial"/>
                <w:u w:val="single"/>
              </w:rPr>
            </w:pPr>
            <w:r w:rsidRPr="00066E4E">
              <w:rPr>
                <w:rFonts w:ascii="Arial" w:hAnsi="Arial" w:cs="Arial"/>
                <w:u w:val="single"/>
              </w:rPr>
              <w:t>Grand nursing theorists</w:t>
            </w:r>
          </w:p>
          <w:p w:rsidR="00C61D39" w:rsidRPr="00066E4E" w:rsidRDefault="00C61D39" w:rsidP="00C61D39">
            <w:pPr>
              <w:rPr>
                <w:rFonts w:ascii="Arial" w:hAnsi="Arial" w:cs="Arial"/>
              </w:rPr>
            </w:pPr>
            <w:r w:rsidRPr="00066E4E">
              <w:rPr>
                <w:rFonts w:ascii="Arial" w:hAnsi="Arial" w:cs="Arial"/>
              </w:rPr>
              <w:t>Johnson</w:t>
            </w:r>
          </w:p>
          <w:p w:rsidR="00C61D39" w:rsidRPr="00066E4E" w:rsidRDefault="00C61D39" w:rsidP="00C61D39">
            <w:pPr>
              <w:rPr>
                <w:rFonts w:ascii="Arial" w:hAnsi="Arial" w:cs="Arial"/>
              </w:rPr>
            </w:pPr>
            <w:r w:rsidRPr="00066E4E">
              <w:rPr>
                <w:rFonts w:ascii="Arial" w:hAnsi="Arial" w:cs="Arial"/>
              </w:rPr>
              <w:t>King</w:t>
            </w:r>
          </w:p>
          <w:p w:rsidR="00C61D39" w:rsidRPr="00066E4E" w:rsidRDefault="00C61D39" w:rsidP="00C61D39">
            <w:pPr>
              <w:rPr>
                <w:rFonts w:ascii="Arial" w:hAnsi="Arial" w:cs="Arial"/>
              </w:rPr>
            </w:pPr>
            <w:proofErr w:type="spellStart"/>
            <w:r w:rsidRPr="00066E4E">
              <w:rPr>
                <w:rFonts w:ascii="Arial" w:hAnsi="Arial" w:cs="Arial"/>
              </w:rPr>
              <w:t>Neuman</w:t>
            </w:r>
            <w:proofErr w:type="spellEnd"/>
          </w:p>
          <w:p w:rsidR="00C61D39" w:rsidRPr="00066E4E" w:rsidRDefault="00C61D39" w:rsidP="00C61D39">
            <w:pPr>
              <w:rPr>
                <w:rFonts w:ascii="Arial" w:hAnsi="Arial" w:cs="Arial"/>
              </w:rPr>
            </w:pPr>
            <w:r w:rsidRPr="00066E4E">
              <w:rPr>
                <w:rFonts w:ascii="Arial" w:hAnsi="Arial" w:cs="Arial"/>
              </w:rPr>
              <w:t>Nightingale</w:t>
            </w:r>
          </w:p>
          <w:p w:rsidR="00C61D39" w:rsidRPr="00066E4E" w:rsidRDefault="00C61D39" w:rsidP="00C61D39">
            <w:pPr>
              <w:rPr>
                <w:rFonts w:ascii="Arial" w:hAnsi="Arial" w:cs="Arial"/>
              </w:rPr>
            </w:pPr>
            <w:r w:rsidRPr="00066E4E">
              <w:rPr>
                <w:rFonts w:ascii="Arial" w:hAnsi="Arial" w:cs="Arial"/>
              </w:rPr>
              <w:t>Orem</w:t>
            </w:r>
          </w:p>
          <w:p w:rsidR="00C61D39" w:rsidRPr="00066E4E" w:rsidRDefault="00C61D39" w:rsidP="00C61D39">
            <w:pPr>
              <w:rPr>
                <w:rFonts w:ascii="Arial" w:hAnsi="Arial" w:cs="Arial"/>
              </w:rPr>
            </w:pPr>
            <w:r w:rsidRPr="00066E4E">
              <w:rPr>
                <w:rFonts w:ascii="Arial" w:hAnsi="Arial" w:cs="Arial"/>
              </w:rPr>
              <w:t>Parse</w:t>
            </w:r>
          </w:p>
          <w:p w:rsidR="00C61D39" w:rsidRPr="00066E4E" w:rsidRDefault="00C61D39" w:rsidP="00C61D39">
            <w:pPr>
              <w:rPr>
                <w:rFonts w:ascii="Arial" w:hAnsi="Arial" w:cs="Arial"/>
              </w:rPr>
            </w:pPr>
            <w:r w:rsidRPr="00066E4E">
              <w:rPr>
                <w:rFonts w:ascii="Arial" w:hAnsi="Arial" w:cs="Arial"/>
              </w:rPr>
              <w:t>Rogers</w:t>
            </w:r>
          </w:p>
          <w:p w:rsidR="00C61D39" w:rsidRPr="00066E4E" w:rsidRDefault="00C61D39" w:rsidP="00C61D39">
            <w:pPr>
              <w:rPr>
                <w:rFonts w:ascii="Arial" w:hAnsi="Arial" w:cs="Arial"/>
              </w:rPr>
            </w:pPr>
            <w:r w:rsidRPr="00066E4E">
              <w:rPr>
                <w:rFonts w:ascii="Arial" w:hAnsi="Arial" w:cs="Arial"/>
              </w:rPr>
              <w:t>Roy</w:t>
            </w:r>
          </w:p>
          <w:p w:rsidR="00C61D39" w:rsidRPr="00066E4E" w:rsidRDefault="00C61D39" w:rsidP="00C61D39">
            <w:pPr>
              <w:rPr>
                <w:rFonts w:ascii="Arial" w:hAnsi="Arial" w:cs="Arial"/>
              </w:rPr>
            </w:pPr>
            <w:r w:rsidRPr="00066E4E">
              <w:rPr>
                <w:rFonts w:ascii="Arial" w:hAnsi="Arial" w:cs="Arial"/>
              </w:rPr>
              <w:t>Watson</w:t>
            </w:r>
          </w:p>
          <w:p w:rsidR="00C61D39" w:rsidRPr="00066E4E" w:rsidRDefault="00C61D39" w:rsidP="00C61D39">
            <w:pPr>
              <w:rPr>
                <w:rFonts w:ascii="Arial" w:hAnsi="Arial" w:cs="Arial"/>
              </w:rPr>
            </w:pPr>
          </w:p>
        </w:tc>
        <w:tc>
          <w:tcPr>
            <w:tcW w:w="3451" w:type="dxa"/>
          </w:tcPr>
          <w:p w:rsidR="00C61D39" w:rsidRPr="00066E4E" w:rsidRDefault="00C61D39" w:rsidP="00C61D39">
            <w:pPr>
              <w:rPr>
                <w:rFonts w:ascii="Arial" w:hAnsi="Arial" w:cs="Arial"/>
                <w:u w:val="single"/>
              </w:rPr>
            </w:pPr>
            <w:r w:rsidRPr="00066E4E">
              <w:rPr>
                <w:rFonts w:ascii="Arial" w:hAnsi="Arial" w:cs="Arial"/>
                <w:u w:val="single"/>
              </w:rPr>
              <w:t>Theorists addressing cultural care</w:t>
            </w:r>
          </w:p>
          <w:p w:rsidR="00C61D39" w:rsidRPr="00066E4E" w:rsidRDefault="00C61D39" w:rsidP="00C61D39">
            <w:pPr>
              <w:rPr>
                <w:rFonts w:ascii="Arial" w:hAnsi="Arial" w:cs="Arial"/>
              </w:rPr>
            </w:pPr>
            <w:proofErr w:type="spellStart"/>
            <w:r w:rsidRPr="00066E4E">
              <w:rPr>
                <w:rFonts w:ascii="Arial" w:hAnsi="Arial" w:cs="Arial"/>
              </w:rPr>
              <w:t>Giger</w:t>
            </w:r>
            <w:proofErr w:type="spellEnd"/>
            <w:r w:rsidRPr="00066E4E">
              <w:rPr>
                <w:rFonts w:ascii="Arial" w:hAnsi="Arial" w:cs="Arial"/>
              </w:rPr>
              <w:t xml:space="preserve"> &amp; </w:t>
            </w:r>
            <w:proofErr w:type="spellStart"/>
            <w:r w:rsidRPr="00066E4E">
              <w:rPr>
                <w:rFonts w:ascii="Arial" w:hAnsi="Arial" w:cs="Arial"/>
              </w:rPr>
              <w:t>Davidhizar</w:t>
            </w:r>
            <w:proofErr w:type="spellEnd"/>
          </w:p>
          <w:p w:rsidR="00C61D39" w:rsidRPr="00066E4E" w:rsidRDefault="00C61D39" w:rsidP="00C61D39">
            <w:pPr>
              <w:rPr>
                <w:rFonts w:ascii="Arial" w:hAnsi="Arial" w:cs="Arial"/>
              </w:rPr>
            </w:pPr>
            <w:proofErr w:type="spellStart"/>
            <w:r w:rsidRPr="00066E4E">
              <w:rPr>
                <w:rFonts w:ascii="Arial" w:hAnsi="Arial" w:cs="Arial"/>
              </w:rPr>
              <w:t>Leininger</w:t>
            </w:r>
            <w:proofErr w:type="spellEnd"/>
          </w:p>
          <w:p w:rsidR="00C61D39" w:rsidRPr="00066E4E" w:rsidRDefault="00C61D39" w:rsidP="00C61D39">
            <w:pPr>
              <w:rPr>
                <w:rFonts w:ascii="Arial" w:hAnsi="Arial" w:cs="Arial"/>
              </w:rPr>
            </w:pPr>
            <w:proofErr w:type="spellStart"/>
            <w:r w:rsidRPr="00066E4E">
              <w:rPr>
                <w:rFonts w:ascii="Arial" w:hAnsi="Arial" w:cs="Arial"/>
              </w:rPr>
              <w:t>Purnell</w:t>
            </w:r>
            <w:proofErr w:type="spellEnd"/>
          </w:p>
          <w:p w:rsidR="00C61D39" w:rsidRPr="00066E4E" w:rsidRDefault="00C61D39" w:rsidP="00C61D39">
            <w:pPr>
              <w:rPr>
                <w:rFonts w:ascii="Arial" w:hAnsi="Arial" w:cs="Arial"/>
              </w:rPr>
            </w:pPr>
            <w:proofErr w:type="spellStart"/>
            <w:r w:rsidRPr="00066E4E">
              <w:rPr>
                <w:rFonts w:ascii="Arial" w:hAnsi="Arial" w:cs="Arial"/>
              </w:rPr>
              <w:t>Spector</w:t>
            </w:r>
            <w:proofErr w:type="spellEnd"/>
          </w:p>
          <w:p w:rsidR="00C61D39" w:rsidRPr="00066E4E" w:rsidRDefault="00C61D39" w:rsidP="00C61D39">
            <w:pPr>
              <w:rPr>
                <w:rFonts w:ascii="Arial" w:hAnsi="Arial" w:cs="Arial"/>
              </w:rPr>
            </w:pPr>
          </w:p>
        </w:tc>
        <w:tc>
          <w:tcPr>
            <w:tcW w:w="3119" w:type="dxa"/>
            <w:vMerge w:val="restart"/>
          </w:tcPr>
          <w:p w:rsidR="00C61D39" w:rsidRPr="00066E4E" w:rsidRDefault="00C61D39" w:rsidP="00C61D39">
            <w:pPr>
              <w:rPr>
                <w:rFonts w:ascii="Arial" w:hAnsi="Arial" w:cs="Arial"/>
                <w:u w:val="single"/>
              </w:rPr>
            </w:pPr>
            <w:r w:rsidRPr="00066E4E">
              <w:rPr>
                <w:rFonts w:ascii="Arial" w:hAnsi="Arial" w:cs="Arial"/>
                <w:u w:val="single"/>
              </w:rPr>
              <w:t>Theorists addressing health behavior</w:t>
            </w:r>
          </w:p>
          <w:p w:rsidR="00C61D39" w:rsidRPr="00066E4E" w:rsidRDefault="00C61D39" w:rsidP="00C61D39">
            <w:pPr>
              <w:rPr>
                <w:rFonts w:ascii="Arial" w:hAnsi="Arial" w:cs="Arial"/>
              </w:rPr>
            </w:pPr>
            <w:proofErr w:type="spellStart"/>
            <w:r w:rsidRPr="00066E4E">
              <w:rPr>
                <w:rFonts w:ascii="Arial" w:hAnsi="Arial" w:cs="Arial"/>
              </w:rPr>
              <w:t>Ajzen</w:t>
            </w:r>
            <w:proofErr w:type="spellEnd"/>
          </w:p>
          <w:p w:rsidR="00C61D39" w:rsidRPr="00066E4E" w:rsidRDefault="00C61D39" w:rsidP="00C61D39">
            <w:pPr>
              <w:rPr>
                <w:rFonts w:ascii="Arial" w:hAnsi="Arial" w:cs="Arial"/>
              </w:rPr>
            </w:pPr>
            <w:proofErr w:type="spellStart"/>
            <w:r w:rsidRPr="00066E4E">
              <w:rPr>
                <w:rFonts w:ascii="Arial" w:hAnsi="Arial" w:cs="Arial"/>
              </w:rPr>
              <w:t>Bandura</w:t>
            </w:r>
            <w:proofErr w:type="spellEnd"/>
          </w:p>
          <w:p w:rsidR="00C61D39" w:rsidRPr="00066E4E" w:rsidRDefault="00C61D39" w:rsidP="00C61D39">
            <w:pPr>
              <w:rPr>
                <w:rFonts w:ascii="Arial" w:hAnsi="Arial" w:cs="Arial"/>
              </w:rPr>
            </w:pPr>
            <w:r w:rsidRPr="00066E4E">
              <w:rPr>
                <w:rFonts w:ascii="Arial" w:hAnsi="Arial" w:cs="Arial"/>
              </w:rPr>
              <w:t xml:space="preserve">Cameron &amp; </w:t>
            </w:r>
            <w:proofErr w:type="spellStart"/>
            <w:r w:rsidRPr="00066E4E">
              <w:rPr>
                <w:rFonts w:ascii="Arial" w:hAnsi="Arial" w:cs="Arial"/>
              </w:rPr>
              <w:t>Leventhal</w:t>
            </w:r>
            <w:proofErr w:type="spellEnd"/>
          </w:p>
          <w:p w:rsidR="00C61D39" w:rsidRPr="00066E4E" w:rsidRDefault="00C61D39" w:rsidP="00C61D39">
            <w:pPr>
              <w:rPr>
                <w:rFonts w:ascii="Arial" w:hAnsi="Arial" w:cs="Arial"/>
              </w:rPr>
            </w:pPr>
            <w:r w:rsidRPr="00066E4E">
              <w:rPr>
                <w:rFonts w:ascii="Arial" w:hAnsi="Arial" w:cs="Arial"/>
              </w:rPr>
              <w:t>Pender</w:t>
            </w:r>
          </w:p>
          <w:p w:rsidR="00C61D39" w:rsidRPr="00066E4E" w:rsidRDefault="00C61D39" w:rsidP="00C61D39">
            <w:pPr>
              <w:rPr>
                <w:rFonts w:ascii="Arial" w:hAnsi="Arial" w:cs="Arial"/>
              </w:rPr>
            </w:pPr>
            <w:proofErr w:type="spellStart"/>
            <w:r w:rsidRPr="00066E4E">
              <w:rPr>
                <w:rFonts w:ascii="Arial" w:hAnsi="Arial" w:cs="Arial"/>
              </w:rPr>
              <w:t>DiClemente</w:t>
            </w:r>
            <w:proofErr w:type="spellEnd"/>
            <w:r w:rsidRPr="00066E4E">
              <w:rPr>
                <w:rFonts w:ascii="Arial" w:hAnsi="Arial" w:cs="Arial"/>
              </w:rPr>
              <w:t xml:space="preserve"> and </w:t>
            </w:r>
            <w:proofErr w:type="spellStart"/>
            <w:r w:rsidRPr="00066E4E">
              <w:rPr>
                <w:rFonts w:ascii="Arial" w:hAnsi="Arial" w:cs="Arial"/>
              </w:rPr>
              <w:t>Prochaska</w:t>
            </w:r>
            <w:proofErr w:type="spellEnd"/>
          </w:p>
          <w:p w:rsidR="00C61D39" w:rsidRPr="00066E4E" w:rsidRDefault="00C61D39" w:rsidP="00C61D39">
            <w:pPr>
              <w:rPr>
                <w:rFonts w:ascii="Arial" w:hAnsi="Arial" w:cs="Arial"/>
              </w:rPr>
            </w:pPr>
          </w:p>
        </w:tc>
      </w:tr>
      <w:tr w:rsidR="00C61D39" w:rsidRPr="00066E4E" w:rsidTr="00C61D39">
        <w:trPr>
          <w:trHeight w:val="1691"/>
        </w:trPr>
        <w:tc>
          <w:tcPr>
            <w:tcW w:w="2880" w:type="dxa"/>
            <w:vMerge/>
          </w:tcPr>
          <w:p w:rsidR="00C61D39" w:rsidRPr="00066E4E" w:rsidRDefault="00C61D39" w:rsidP="00C61D39">
            <w:pPr>
              <w:rPr>
                <w:rFonts w:ascii="Arial" w:hAnsi="Arial" w:cs="Arial"/>
                <w:u w:val="single"/>
              </w:rPr>
            </w:pPr>
          </w:p>
        </w:tc>
        <w:tc>
          <w:tcPr>
            <w:tcW w:w="3451" w:type="dxa"/>
          </w:tcPr>
          <w:p w:rsidR="00C61D39" w:rsidRPr="00066E4E" w:rsidRDefault="00C61D39" w:rsidP="00C61D39">
            <w:pPr>
              <w:rPr>
                <w:rFonts w:ascii="Arial" w:hAnsi="Arial" w:cs="Arial"/>
              </w:rPr>
            </w:pPr>
            <w:r w:rsidRPr="00066E4E">
              <w:rPr>
                <w:rFonts w:ascii="Arial" w:hAnsi="Arial" w:cs="Arial"/>
                <w:u w:val="single"/>
              </w:rPr>
              <w:t>Theorists addressing population health</w:t>
            </w:r>
          </w:p>
          <w:p w:rsidR="00C61D39" w:rsidRPr="00066E4E" w:rsidRDefault="00C61D39" w:rsidP="00C61D39">
            <w:pPr>
              <w:rPr>
                <w:rFonts w:ascii="Arial" w:hAnsi="Arial" w:cs="Arial"/>
              </w:rPr>
            </w:pPr>
            <w:proofErr w:type="spellStart"/>
            <w:r w:rsidRPr="00066E4E">
              <w:rPr>
                <w:rFonts w:ascii="Arial" w:hAnsi="Arial" w:cs="Arial"/>
              </w:rPr>
              <w:t>Aday</w:t>
            </w:r>
            <w:proofErr w:type="spellEnd"/>
          </w:p>
          <w:p w:rsidR="00C61D39" w:rsidRPr="00066E4E" w:rsidRDefault="00C61D39" w:rsidP="00C61D39">
            <w:pPr>
              <w:rPr>
                <w:rFonts w:ascii="Arial" w:hAnsi="Arial" w:cs="Arial"/>
              </w:rPr>
            </w:pPr>
            <w:proofErr w:type="spellStart"/>
            <w:r w:rsidRPr="00066E4E">
              <w:rPr>
                <w:rFonts w:ascii="Arial" w:hAnsi="Arial" w:cs="Arial"/>
              </w:rPr>
              <w:t>Flaskerud</w:t>
            </w:r>
            <w:proofErr w:type="spellEnd"/>
            <w:r w:rsidRPr="00066E4E">
              <w:rPr>
                <w:rFonts w:ascii="Arial" w:hAnsi="Arial" w:cs="Arial"/>
              </w:rPr>
              <w:t xml:space="preserve"> &amp; Winslow</w:t>
            </w:r>
          </w:p>
          <w:p w:rsidR="00C61D39" w:rsidRPr="00066E4E" w:rsidRDefault="00C61D39" w:rsidP="00C61D39">
            <w:pPr>
              <w:rPr>
                <w:rFonts w:ascii="Arial" w:hAnsi="Arial" w:cs="Arial"/>
              </w:rPr>
            </w:pPr>
            <w:proofErr w:type="spellStart"/>
            <w:r w:rsidRPr="00066E4E">
              <w:rPr>
                <w:rFonts w:ascii="Arial" w:hAnsi="Arial" w:cs="Arial"/>
              </w:rPr>
              <w:t>Nyamathi</w:t>
            </w:r>
            <w:proofErr w:type="spellEnd"/>
            <w:r w:rsidRPr="00066E4E">
              <w:rPr>
                <w:rFonts w:ascii="Arial" w:hAnsi="Arial" w:cs="Arial"/>
              </w:rPr>
              <w:t xml:space="preserve"> et al.</w:t>
            </w:r>
          </w:p>
        </w:tc>
        <w:tc>
          <w:tcPr>
            <w:tcW w:w="3119" w:type="dxa"/>
            <w:vMerge/>
          </w:tcPr>
          <w:p w:rsidR="00C61D39" w:rsidRPr="00066E4E" w:rsidRDefault="00C61D39" w:rsidP="00C61D39">
            <w:pPr>
              <w:rPr>
                <w:rFonts w:ascii="Arial" w:hAnsi="Arial" w:cs="Arial"/>
                <w:u w:val="single"/>
              </w:rPr>
            </w:pPr>
          </w:p>
        </w:tc>
      </w:tr>
    </w:tbl>
    <w:p w:rsidR="00C61D39" w:rsidRPr="00066E4E" w:rsidRDefault="00C61D39" w:rsidP="00C61D39">
      <w:pPr>
        <w:rPr>
          <w:rFonts w:ascii="Arial" w:hAnsi="Arial" w:cs="Arial"/>
          <w:b/>
        </w:rPr>
      </w:pPr>
    </w:p>
    <w:p w:rsidR="00C61D39" w:rsidRPr="00066E4E" w:rsidRDefault="00C61D39" w:rsidP="00C61D39">
      <w:pPr>
        <w:rPr>
          <w:rFonts w:ascii="Arial" w:hAnsi="Arial" w:cs="Arial"/>
          <w:b/>
        </w:rPr>
      </w:pPr>
      <w:r w:rsidRPr="00066E4E">
        <w:rPr>
          <w:rFonts w:ascii="Arial" w:hAnsi="Arial" w:cs="Arial"/>
          <w:b/>
        </w:rPr>
        <w:br w:type="page"/>
      </w:r>
    </w:p>
    <w:p w:rsidR="001D6F8C" w:rsidRDefault="001D6F8C" w:rsidP="00C61D39">
      <w:pPr>
        <w:rPr>
          <w:rFonts w:ascii="Arial" w:hAnsi="Arial" w:cs="Arial"/>
          <w:b/>
        </w:rPr>
      </w:pPr>
    </w:p>
    <w:p w:rsidR="00C61D39" w:rsidRPr="00066E4E" w:rsidRDefault="001D6F8C" w:rsidP="00C61D39">
      <w:pPr>
        <w:rPr>
          <w:rFonts w:ascii="Arial" w:hAnsi="Arial" w:cs="Arial"/>
          <w:b/>
        </w:rPr>
      </w:pPr>
      <w:r>
        <w:rPr>
          <w:rFonts w:ascii="Arial" w:hAnsi="Arial" w:cs="Arial"/>
          <w:b/>
        </w:rPr>
        <w:t xml:space="preserve">Theory </w:t>
      </w:r>
      <w:r w:rsidR="00C61D39" w:rsidRPr="00066E4E">
        <w:rPr>
          <w:rFonts w:ascii="Arial" w:hAnsi="Arial" w:cs="Arial"/>
          <w:b/>
        </w:rPr>
        <w:t>Framework Paper:</w:t>
      </w:r>
      <w:r w:rsidR="00C61D39" w:rsidRPr="00066E4E">
        <w:rPr>
          <w:rFonts w:ascii="Arial" w:hAnsi="Arial" w:cs="Arial"/>
        </w:rPr>
        <w:t xml:space="preserve"> </w:t>
      </w:r>
    </w:p>
    <w:p w:rsidR="001D6F8C" w:rsidRDefault="001D6F8C" w:rsidP="00C61D39">
      <w:pPr>
        <w:tabs>
          <w:tab w:val="left" w:pos="-720"/>
          <w:tab w:val="left" w:pos="0"/>
          <w:tab w:val="left" w:pos="720"/>
        </w:tabs>
        <w:rPr>
          <w:rFonts w:ascii="Arial" w:hAnsi="Arial" w:cs="Arial"/>
          <w:color w:val="000000"/>
        </w:rPr>
      </w:pPr>
    </w:p>
    <w:p w:rsidR="00C61D39" w:rsidRDefault="00C61D39" w:rsidP="00C61D39">
      <w:pPr>
        <w:tabs>
          <w:tab w:val="left" w:pos="-720"/>
          <w:tab w:val="left" w:pos="0"/>
          <w:tab w:val="left" w:pos="720"/>
        </w:tabs>
        <w:rPr>
          <w:rFonts w:ascii="Arial" w:hAnsi="Arial" w:cs="Arial"/>
          <w:color w:val="000000"/>
        </w:rPr>
      </w:pPr>
      <w:r w:rsidRPr="00066E4E">
        <w:rPr>
          <w:rFonts w:ascii="Arial" w:hAnsi="Arial" w:cs="Arial"/>
          <w:color w:val="000000"/>
        </w:rPr>
        <w:t xml:space="preserve">The purpose of this paper is to </w:t>
      </w:r>
      <w:r w:rsidR="001D6F8C">
        <w:rPr>
          <w:rFonts w:ascii="Arial" w:hAnsi="Arial" w:cs="Arial"/>
          <w:color w:val="000000"/>
        </w:rPr>
        <w:t>describe</w:t>
      </w:r>
      <w:r w:rsidRPr="00066E4E">
        <w:rPr>
          <w:rFonts w:ascii="Arial" w:hAnsi="Arial" w:cs="Arial"/>
          <w:color w:val="000000"/>
        </w:rPr>
        <w:t xml:space="preserve"> a specific theory </w:t>
      </w:r>
      <w:r w:rsidR="001D6F8C">
        <w:rPr>
          <w:rFonts w:ascii="Arial" w:hAnsi="Arial" w:cs="Arial"/>
          <w:color w:val="000000"/>
        </w:rPr>
        <w:t>or theory framework applicable to nursing research, and to apply that theory to your population of interest and phenomenon of concern</w:t>
      </w:r>
      <w:r w:rsidRPr="00066E4E">
        <w:rPr>
          <w:rFonts w:ascii="Arial" w:hAnsi="Arial" w:cs="Arial"/>
          <w:color w:val="000000"/>
        </w:rPr>
        <w:t xml:space="preserve">. </w:t>
      </w:r>
      <w:r w:rsidR="00FC3065">
        <w:rPr>
          <w:rFonts w:ascii="Arial" w:hAnsi="Arial" w:cs="Arial"/>
          <w:color w:val="000000"/>
        </w:rPr>
        <w:t xml:space="preserve"> Length:  10</w:t>
      </w:r>
      <w:r w:rsidR="001D6F8C">
        <w:rPr>
          <w:rFonts w:ascii="Arial" w:hAnsi="Arial" w:cs="Arial"/>
          <w:color w:val="000000"/>
        </w:rPr>
        <w:t xml:space="preserve"> to 12 pages</w:t>
      </w:r>
      <w:r w:rsidR="00FC3065">
        <w:rPr>
          <w:rFonts w:ascii="Arial" w:hAnsi="Arial" w:cs="Arial"/>
          <w:color w:val="000000"/>
        </w:rPr>
        <w:t xml:space="preserve"> of text, excluding title page and reference list</w:t>
      </w:r>
      <w:r w:rsidR="001D6F8C">
        <w:rPr>
          <w:rFonts w:ascii="Arial" w:hAnsi="Arial" w:cs="Arial"/>
          <w:color w:val="000000"/>
        </w:rPr>
        <w:t>.</w:t>
      </w:r>
    </w:p>
    <w:p w:rsidR="001D6F8C" w:rsidRPr="00066E4E" w:rsidRDefault="001D6F8C" w:rsidP="00C61D39">
      <w:pPr>
        <w:tabs>
          <w:tab w:val="left" w:pos="-720"/>
          <w:tab w:val="left" w:pos="0"/>
          <w:tab w:val="left" w:pos="720"/>
        </w:tabs>
        <w:rPr>
          <w:rFonts w:ascii="Arial" w:hAnsi="Arial" w:cs="Arial"/>
          <w:b/>
          <w:color w:val="000000"/>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5580"/>
        <w:gridCol w:w="990"/>
        <w:gridCol w:w="990"/>
      </w:tblGrid>
      <w:tr w:rsidR="003A2404" w:rsidRPr="00066E4E" w:rsidTr="003A2404">
        <w:trPr>
          <w:trHeight w:val="432"/>
          <w:tblHeader/>
        </w:trPr>
        <w:tc>
          <w:tcPr>
            <w:tcW w:w="1800" w:type="dxa"/>
            <w:vAlign w:val="center"/>
          </w:tcPr>
          <w:p w:rsidR="003A2404" w:rsidRPr="00066E4E" w:rsidRDefault="003A2404" w:rsidP="00C61D39">
            <w:pPr>
              <w:rPr>
                <w:rFonts w:ascii="Arial" w:hAnsi="Arial" w:cs="Arial"/>
                <w:b/>
                <w:bCs/>
                <w:color w:val="000000"/>
              </w:rPr>
            </w:pPr>
            <w:r w:rsidRPr="00066E4E">
              <w:rPr>
                <w:rFonts w:ascii="Arial" w:hAnsi="Arial" w:cs="Arial"/>
                <w:b/>
                <w:bCs/>
                <w:color w:val="000000"/>
              </w:rPr>
              <w:t>Section</w:t>
            </w:r>
          </w:p>
        </w:tc>
        <w:tc>
          <w:tcPr>
            <w:tcW w:w="5580" w:type="dxa"/>
            <w:vAlign w:val="center"/>
          </w:tcPr>
          <w:p w:rsidR="003A2404" w:rsidRPr="00066E4E" w:rsidRDefault="003A2404" w:rsidP="00C61D39">
            <w:pPr>
              <w:rPr>
                <w:rFonts w:ascii="Arial" w:hAnsi="Arial" w:cs="Arial"/>
                <w:b/>
                <w:bCs/>
                <w:color w:val="000000"/>
              </w:rPr>
            </w:pPr>
            <w:r w:rsidRPr="00066E4E">
              <w:rPr>
                <w:rFonts w:ascii="Arial" w:hAnsi="Arial" w:cs="Arial"/>
                <w:b/>
                <w:bCs/>
                <w:color w:val="000000"/>
              </w:rPr>
              <w:t>Description</w:t>
            </w:r>
          </w:p>
        </w:tc>
        <w:tc>
          <w:tcPr>
            <w:tcW w:w="990" w:type="dxa"/>
            <w:vAlign w:val="center"/>
          </w:tcPr>
          <w:p w:rsidR="003A2404" w:rsidRPr="00066E4E" w:rsidRDefault="003A2404" w:rsidP="00C61D39">
            <w:pPr>
              <w:rPr>
                <w:rFonts w:ascii="Arial" w:hAnsi="Arial" w:cs="Arial"/>
                <w:b/>
                <w:bCs/>
                <w:color w:val="000000"/>
              </w:rPr>
            </w:pPr>
            <w:r w:rsidRPr="00066E4E">
              <w:rPr>
                <w:rFonts w:ascii="Arial" w:hAnsi="Arial" w:cs="Arial"/>
                <w:b/>
                <w:bCs/>
                <w:color w:val="000000"/>
              </w:rPr>
              <w:t>Points</w:t>
            </w:r>
          </w:p>
        </w:tc>
        <w:tc>
          <w:tcPr>
            <w:tcW w:w="990" w:type="dxa"/>
          </w:tcPr>
          <w:p w:rsidR="003A2404" w:rsidRPr="00066E4E" w:rsidRDefault="003A2404" w:rsidP="00C61D39">
            <w:pPr>
              <w:rPr>
                <w:rFonts w:ascii="Arial" w:hAnsi="Arial" w:cs="Arial"/>
                <w:b/>
                <w:bCs/>
                <w:color w:val="000000"/>
              </w:rPr>
            </w:pPr>
            <w:r>
              <w:rPr>
                <w:rFonts w:ascii="Arial" w:hAnsi="Arial" w:cs="Arial"/>
                <w:b/>
                <w:bCs/>
                <w:color w:val="000000"/>
              </w:rPr>
              <w:t>Your Points</w:t>
            </w:r>
          </w:p>
        </w:tc>
      </w:tr>
      <w:tr w:rsidR="003A2404" w:rsidRPr="00066E4E" w:rsidTr="003A2404">
        <w:trPr>
          <w:trHeight w:val="431"/>
        </w:trPr>
        <w:tc>
          <w:tcPr>
            <w:tcW w:w="1800" w:type="dxa"/>
          </w:tcPr>
          <w:p w:rsidR="003A2404" w:rsidRPr="00066E4E" w:rsidRDefault="003A2404" w:rsidP="00C61D39">
            <w:pPr>
              <w:rPr>
                <w:rFonts w:ascii="Arial" w:hAnsi="Arial" w:cs="Arial"/>
                <w:color w:val="000000"/>
              </w:rPr>
            </w:pPr>
            <w:r w:rsidRPr="00066E4E">
              <w:rPr>
                <w:rFonts w:ascii="Arial" w:hAnsi="Arial" w:cs="Arial"/>
                <w:color w:val="000000"/>
              </w:rPr>
              <w:t>Introduction</w:t>
            </w:r>
          </w:p>
        </w:tc>
        <w:tc>
          <w:tcPr>
            <w:tcW w:w="5580" w:type="dxa"/>
          </w:tcPr>
          <w:p w:rsidR="003A2404" w:rsidRPr="00066E4E" w:rsidRDefault="003A2404" w:rsidP="001D6F8C">
            <w:pPr>
              <w:rPr>
                <w:rFonts w:ascii="Arial" w:hAnsi="Arial" w:cs="Arial"/>
                <w:color w:val="000000"/>
              </w:rPr>
            </w:pPr>
            <w:r w:rsidRPr="00066E4E">
              <w:rPr>
                <w:rFonts w:ascii="Arial" w:hAnsi="Arial" w:cs="Arial"/>
                <w:color w:val="000000"/>
              </w:rPr>
              <w:t>Provide an overview of the paper</w:t>
            </w:r>
            <w:r w:rsidR="001D6F8C">
              <w:rPr>
                <w:rFonts w:ascii="Arial" w:hAnsi="Arial" w:cs="Arial"/>
                <w:color w:val="000000"/>
              </w:rPr>
              <w:t>,</w:t>
            </w:r>
            <w:r w:rsidRPr="00066E4E">
              <w:rPr>
                <w:rFonts w:ascii="Arial" w:hAnsi="Arial" w:cs="Arial"/>
                <w:color w:val="000000"/>
              </w:rPr>
              <w:t xml:space="preserve"> </w:t>
            </w:r>
            <w:r w:rsidR="001D6F8C">
              <w:rPr>
                <w:rFonts w:ascii="Arial" w:hAnsi="Arial" w:cs="Arial"/>
                <w:color w:val="000000"/>
              </w:rPr>
              <w:t>introducing</w:t>
            </w:r>
            <w:r w:rsidRPr="00066E4E">
              <w:rPr>
                <w:rFonts w:ascii="Arial" w:hAnsi="Arial" w:cs="Arial"/>
                <w:color w:val="000000"/>
              </w:rPr>
              <w:t xml:space="preserve"> the theory</w:t>
            </w:r>
            <w:r w:rsidR="001D6F8C">
              <w:rPr>
                <w:rFonts w:ascii="Arial" w:hAnsi="Arial" w:cs="Arial"/>
                <w:color w:val="000000"/>
              </w:rPr>
              <w:t xml:space="preserve"> and the population to which it will be applied.</w:t>
            </w:r>
          </w:p>
        </w:tc>
        <w:tc>
          <w:tcPr>
            <w:tcW w:w="990" w:type="dxa"/>
          </w:tcPr>
          <w:p w:rsidR="003A2404" w:rsidRPr="00066E4E" w:rsidRDefault="000A1133" w:rsidP="00C61D39">
            <w:pPr>
              <w:jc w:val="right"/>
              <w:rPr>
                <w:rFonts w:ascii="Arial" w:hAnsi="Arial" w:cs="Arial"/>
                <w:color w:val="000000"/>
              </w:rPr>
            </w:pPr>
            <w:r>
              <w:rPr>
                <w:rFonts w:ascii="Arial" w:hAnsi="Arial" w:cs="Arial"/>
                <w:color w:val="000000"/>
              </w:rPr>
              <w:t>5</w:t>
            </w:r>
          </w:p>
        </w:tc>
        <w:tc>
          <w:tcPr>
            <w:tcW w:w="990" w:type="dxa"/>
          </w:tcPr>
          <w:p w:rsidR="003A2404" w:rsidRPr="00066E4E" w:rsidRDefault="003A2404" w:rsidP="00C61D39">
            <w:pPr>
              <w:jc w:val="right"/>
              <w:rPr>
                <w:rFonts w:ascii="Arial" w:hAnsi="Arial" w:cs="Arial"/>
                <w:color w:val="000000"/>
              </w:rPr>
            </w:pPr>
          </w:p>
        </w:tc>
      </w:tr>
      <w:tr w:rsidR="003A2404" w:rsidRPr="00066E4E" w:rsidTr="003A2404">
        <w:trPr>
          <w:trHeight w:val="683"/>
        </w:trPr>
        <w:tc>
          <w:tcPr>
            <w:tcW w:w="1800" w:type="dxa"/>
          </w:tcPr>
          <w:p w:rsidR="003A2404" w:rsidRPr="00066E4E" w:rsidRDefault="003A2404" w:rsidP="00AE7088">
            <w:pPr>
              <w:rPr>
                <w:rFonts w:ascii="Arial" w:hAnsi="Arial" w:cs="Arial"/>
                <w:color w:val="000000"/>
              </w:rPr>
            </w:pPr>
            <w:r w:rsidRPr="00066E4E">
              <w:rPr>
                <w:rFonts w:ascii="Arial" w:hAnsi="Arial" w:cs="Arial"/>
                <w:color w:val="000000"/>
              </w:rPr>
              <w:t xml:space="preserve">Review of </w:t>
            </w:r>
            <w:r w:rsidR="00AE7088">
              <w:rPr>
                <w:rFonts w:ascii="Arial" w:hAnsi="Arial" w:cs="Arial"/>
                <w:color w:val="000000"/>
              </w:rPr>
              <w:t>a theory</w:t>
            </w:r>
          </w:p>
        </w:tc>
        <w:tc>
          <w:tcPr>
            <w:tcW w:w="5580" w:type="dxa"/>
          </w:tcPr>
          <w:p w:rsidR="00AE7088" w:rsidRDefault="001D6F8C" w:rsidP="001D6F8C">
            <w:pPr>
              <w:rPr>
                <w:rFonts w:ascii="Arial" w:hAnsi="Arial" w:cs="Arial"/>
                <w:color w:val="000000"/>
              </w:rPr>
            </w:pPr>
            <w:r>
              <w:rPr>
                <w:rFonts w:ascii="Arial" w:hAnsi="Arial" w:cs="Arial"/>
                <w:color w:val="000000"/>
              </w:rPr>
              <w:t>Describe a theory or theory framework,</w:t>
            </w:r>
            <w:r w:rsidR="00AE7088">
              <w:rPr>
                <w:rFonts w:ascii="Arial" w:hAnsi="Arial" w:cs="Arial"/>
                <w:color w:val="000000"/>
              </w:rPr>
              <w:t xml:space="preserve"> including:</w:t>
            </w:r>
            <w:r>
              <w:rPr>
                <w:rFonts w:ascii="Arial" w:hAnsi="Arial" w:cs="Arial"/>
                <w:color w:val="000000"/>
              </w:rPr>
              <w:t xml:space="preserve"> </w:t>
            </w:r>
          </w:p>
          <w:p w:rsidR="00AE7088" w:rsidRDefault="00AE7088" w:rsidP="001D6F8C">
            <w:pPr>
              <w:rPr>
                <w:rFonts w:ascii="Arial" w:hAnsi="Arial" w:cs="Arial"/>
                <w:color w:val="000000"/>
              </w:rPr>
            </w:pPr>
            <w:r>
              <w:rPr>
                <w:rFonts w:ascii="Arial" w:hAnsi="Arial" w:cs="Arial"/>
                <w:color w:val="000000"/>
              </w:rPr>
              <w:t>a.  T</w:t>
            </w:r>
            <w:r w:rsidR="001D6F8C">
              <w:rPr>
                <w:rFonts w:ascii="Arial" w:hAnsi="Arial" w:cs="Arial"/>
                <w:color w:val="000000"/>
              </w:rPr>
              <w:t xml:space="preserve">he main concepts within </w:t>
            </w:r>
            <w:r>
              <w:rPr>
                <w:rFonts w:ascii="Arial" w:hAnsi="Arial" w:cs="Arial"/>
                <w:color w:val="000000"/>
              </w:rPr>
              <w:t>the theory</w:t>
            </w:r>
            <w:r w:rsidR="001D6F8C">
              <w:rPr>
                <w:rFonts w:ascii="Arial" w:hAnsi="Arial" w:cs="Arial"/>
                <w:color w:val="000000"/>
              </w:rPr>
              <w:t xml:space="preserve">, </w:t>
            </w:r>
          </w:p>
          <w:p w:rsidR="00AE7088" w:rsidRDefault="00AE7088" w:rsidP="001D6F8C">
            <w:pPr>
              <w:rPr>
                <w:rFonts w:ascii="Arial" w:hAnsi="Arial" w:cs="Arial"/>
                <w:color w:val="000000"/>
              </w:rPr>
            </w:pPr>
            <w:r>
              <w:rPr>
                <w:rFonts w:ascii="Arial" w:hAnsi="Arial" w:cs="Arial"/>
                <w:color w:val="000000"/>
              </w:rPr>
              <w:t xml:space="preserve">b.  The </w:t>
            </w:r>
            <w:r w:rsidR="001D6F8C">
              <w:rPr>
                <w:rFonts w:ascii="Arial" w:hAnsi="Arial" w:cs="Arial"/>
                <w:color w:val="000000"/>
              </w:rPr>
              <w:t>relationships between the concepts</w:t>
            </w:r>
            <w:r>
              <w:rPr>
                <w:rFonts w:ascii="Arial" w:hAnsi="Arial" w:cs="Arial"/>
                <w:color w:val="000000"/>
              </w:rPr>
              <w:t xml:space="preserve"> (propositions), and </w:t>
            </w:r>
          </w:p>
          <w:p w:rsidR="003A2404" w:rsidRDefault="00AE7088" w:rsidP="001D6F8C">
            <w:pPr>
              <w:rPr>
                <w:rFonts w:ascii="Arial" w:hAnsi="Arial" w:cs="Arial"/>
                <w:color w:val="000000"/>
              </w:rPr>
            </w:pPr>
            <w:proofErr w:type="gramStart"/>
            <w:r>
              <w:rPr>
                <w:rFonts w:ascii="Arial" w:hAnsi="Arial" w:cs="Arial"/>
                <w:color w:val="000000"/>
              </w:rPr>
              <w:t>c.  How</w:t>
            </w:r>
            <w:proofErr w:type="gramEnd"/>
            <w:r>
              <w:rPr>
                <w:rFonts w:ascii="Arial" w:hAnsi="Arial" w:cs="Arial"/>
                <w:color w:val="000000"/>
              </w:rPr>
              <w:t xml:space="preserve"> each concept can be measured.</w:t>
            </w:r>
          </w:p>
          <w:p w:rsidR="00AE7088" w:rsidRDefault="00AE7088" w:rsidP="001D6F8C">
            <w:pPr>
              <w:rPr>
                <w:rFonts w:ascii="Arial" w:hAnsi="Arial" w:cs="Arial"/>
                <w:color w:val="000000"/>
              </w:rPr>
            </w:pPr>
          </w:p>
          <w:p w:rsidR="00AE7088" w:rsidRDefault="00AE7088" w:rsidP="001D6F8C">
            <w:pPr>
              <w:rPr>
                <w:rFonts w:ascii="Arial" w:hAnsi="Arial" w:cs="Arial"/>
                <w:color w:val="000000"/>
              </w:rPr>
            </w:pPr>
            <w:r>
              <w:rPr>
                <w:rFonts w:ascii="Arial" w:hAnsi="Arial" w:cs="Arial"/>
                <w:color w:val="000000"/>
              </w:rPr>
              <w:t>Provide a diagram that depicts the theory and all concepts.</w:t>
            </w:r>
          </w:p>
          <w:p w:rsidR="00AE7088" w:rsidRDefault="00AE7088" w:rsidP="001D6F8C">
            <w:pPr>
              <w:rPr>
                <w:rFonts w:ascii="Arial" w:hAnsi="Arial" w:cs="Arial"/>
                <w:color w:val="000000"/>
              </w:rPr>
            </w:pPr>
          </w:p>
          <w:p w:rsidR="00AE7088" w:rsidRDefault="00AE7088" w:rsidP="001D6F8C">
            <w:pPr>
              <w:rPr>
                <w:rFonts w:ascii="Arial" w:hAnsi="Arial" w:cs="Arial"/>
                <w:color w:val="000000"/>
              </w:rPr>
            </w:pPr>
            <w:r>
              <w:rPr>
                <w:rFonts w:ascii="Arial" w:hAnsi="Arial" w:cs="Arial"/>
                <w:color w:val="000000"/>
              </w:rPr>
              <w:t>Provide a table with all concepts and the measures that exist to measure each concept.</w:t>
            </w:r>
          </w:p>
          <w:p w:rsidR="00AE7088" w:rsidRPr="00066E4E" w:rsidRDefault="00AE7088" w:rsidP="001D6F8C">
            <w:pPr>
              <w:rPr>
                <w:rFonts w:ascii="Arial" w:hAnsi="Arial" w:cs="Arial"/>
                <w:color w:val="000000"/>
              </w:rPr>
            </w:pPr>
          </w:p>
        </w:tc>
        <w:tc>
          <w:tcPr>
            <w:tcW w:w="990" w:type="dxa"/>
          </w:tcPr>
          <w:p w:rsidR="003A2404" w:rsidRPr="00066E4E" w:rsidRDefault="000A1133" w:rsidP="00C61D39">
            <w:pPr>
              <w:jc w:val="right"/>
              <w:rPr>
                <w:rFonts w:ascii="Arial" w:hAnsi="Arial" w:cs="Arial"/>
                <w:color w:val="000000"/>
              </w:rPr>
            </w:pPr>
            <w:r>
              <w:rPr>
                <w:rFonts w:ascii="Arial" w:hAnsi="Arial" w:cs="Arial"/>
                <w:color w:val="000000"/>
              </w:rPr>
              <w:t>25</w:t>
            </w:r>
          </w:p>
        </w:tc>
        <w:tc>
          <w:tcPr>
            <w:tcW w:w="990" w:type="dxa"/>
          </w:tcPr>
          <w:p w:rsidR="003A2404" w:rsidRPr="00066E4E" w:rsidRDefault="003A2404" w:rsidP="00C61D39">
            <w:pPr>
              <w:jc w:val="right"/>
              <w:rPr>
                <w:rFonts w:ascii="Arial" w:hAnsi="Arial" w:cs="Arial"/>
                <w:color w:val="000000"/>
              </w:rPr>
            </w:pPr>
          </w:p>
        </w:tc>
      </w:tr>
      <w:tr w:rsidR="003A2404" w:rsidRPr="00066E4E" w:rsidTr="003A2404">
        <w:trPr>
          <w:trHeight w:val="683"/>
        </w:trPr>
        <w:tc>
          <w:tcPr>
            <w:tcW w:w="1800" w:type="dxa"/>
          </w:tcPr>
          <w:p w:rsidR="003A2404" w:rsidRPr="00066E4E" w:rsidRDefault="00AE7088" w:rsidP="00C61D39">
            <w:pPr>
              <w:rPr>
                <w:rFonts w:ascii="Arial" w:hAnsi="Arial" w:cs="Arial"/>
                <w:color w:val="000000"/>
              </w:rPr>
            </w:pPr>
            <w:r>
              <w:rPr>
                <w:rFonts w:ascii="Arial" w:hAnsi="Arial" w:cs="Arial"/>
                <w:color w:val="000000"/>
              </w:rPr>
              <w:t>Examples from the literature</w:t>
            </w:r>
          </w:p>
        </w:tc>
        <w:tc>
          <w:tcPr>
            <w:tcW w:w="5580" w:type="dxa"/>
          </w:tcPr>
          <w:p w:rsidR="003A2404" w:rsidRDefault="00AE7088" w:rsidP="00CF0081">
            <w:pPr>
              <w:rPr>
                <w:rFonts w:ascii="Arial" w:hAnsi="Arial" w:cs="Arial"/>
                <w:color w:val="000000"/>
              </w:rPr>
            </w:pPr>
            <w:r w:rsidRPr="00066E4E">
              <w:rPr>
                <w:rFonts w:ascii="Arial" w:hAnsi="Arial" w:cs="Arial"/>
                <w:color w:val="000000"/>
              </w:rPr>
              <w:t xml:space="preserve">Describe the </w:t>
            </w:r>
            <w:r w:rsidR="00CF0081">
              <w:rPr>
                <w:rFonts w:ascii="Arial" w:hAnsi="Arial" w:cs="Arial"/>
                <w:color w:val="000000"/>
              </w:rPr>
              <w:t>origins of</w:t>
            </w:r>
            <w:r w:rsidRPr="00066E4E">
              <w:rPr>
                <w:rFonts w:ascii="Arial" w:hAnsi="Arial" w:cs="Arial"/>
                <w:color w:val="000000"/>
              </w:rPr>
              <w:t xml:space="preserve"> the </w:t>
            </w:r>
            <w:r>
              <w:rPr>
                <w:rFonts w:ascii="Arial" w:hAnsi="Arial" w:cs="Arial"/>
                <w:color w:val="000000"/>
              </w:rPr>
              <w:t>theory</w:t>
            </w:r>
            <w:r w:rsidR="00CF0081">
              <w:rPr>
                <w:rFonts w:ascii="Arial" w:hAnsi="Arial" w:cs="Arial"/>
                <w:color w:val="000000"/>
              </w:rPr>
              <w:t>:</w:t>
            </w:r>
            <w:r w:rsidRPr="00066E4E">
              <w:rPr>
                <w:rFonts w:ascii="Arial" w:hAnsi="Arial" w:cs="Arial"/>
                <w:color w:val="000000"/>
              </w:rPr>
              <w:t xml:space="preserve"> </w:t>
            </w:r>
            <w:r w:rsidR="00CF0081">
              <w:rPr>
                <w:rFonts w:ascii="Arial" w:hAnsi="Arial" w:cs="Arial"/>
                <w:color w:val="000000"/>
              </w:rPr>
              <w:t>what prompted its development, and what evidence supports the concepts within it</w:t>
            </w:r>
            <w:r w:rsidRPr="00066E4E">
              <w:rPr>
                <w:rFonts w:ascii="Arial" w:hAnsi="Arial" w:cs="Arial"/>
                <w:color w:val="000000"/>
              </w:rPr>
              <w:t>.</w:t>
            </w:r>
          </w:p>
          <w:p w:rsidR="00CF0081" w:rsidRPr="00066E4E" w:rsidRDefault="00CF0081" w:rsidP="00CF0081">
            <w:pPr>
              <w:rPr>
                <w:rFonts w:ascii="Arial" w:hAnsi="Arial" w:cs="Arial"/>
                <w:color w:val="000000"/>
              </w:rPr>
            </w:pPr>
          </w:p>
        </w:tc>
        <w:tc>
          <w:tcPr>
            <w:tcW w:w="990" w:type="dxa"/>
          </w:tcPr>
          <w:p w:rsidR="003A2404" w:rsidRPr="00066E4E" w:rsidRDefault="000A1133" w:rsidP="00C61D39">
            <w:pPr>
              <w:jc w:val="right"/>
              <w:rPr>
                <w:rFonts w:ascii="Arial" w:hAnsi="Arial" w:cs="Arial"/>
                <w:color w:val="000000"/>
              </w:rPr>
            </w:pPr>
            <w:r>
              <w:rPr>
                <w:rFonts w:ascii="Arial" w:hAnsi="Arial" w:cs="Arial"/>
                <w:color w:val="000000"/>
              </w:rPr>
              <w:t>1</w:t>
            </w:r>
            <w:r w:rsidR="003A2404" w:rsidRPr="00066E4E">
              <w:rPr>
                <w:rFonts w:ascii="Arial" w:hAnsi="Arial" w:cs="Arial"/>
                <w:color w:val="000000"/>
              </w:rPr>
              <w:t>0</w:t>
            </w:r>
          </w:p>
        </w:tc>
        <w:tc>
          <w:tcPr>
            <w:tcW w:w="990" w:type="dxa"/>
          </w:tcPr>
          <w:p w:rsidR="003A2404" w:rsidRPr="00066E4E" w:rsidRDefault="003A2404" w:rsidP="00C61D39">
            <w:pPr>
              <w:jc w:val="right"/>
              <w:rPr>
                <w:rFonts w:ascii="Arial" w:hAnsi="Arial" w:cs="Arial"/>
                <w:color w:val="000000"/>
              </w:rPr>
            </w:pPr>
          </w:p>
        </w:tc>
      </w:tr>
      <w:tr w:rsidR="000A1133" w:rsidRPr="00066E4E" w:rsidTr="003A2404">
        <w:trPr>
          <w:trHeight w:val="683"/>
        </w:trPr>
        <w:tc>
          <w:tcPr>
            <w:tcW w:w="1800" w:type="dxa"/>
          </w:tcPr>
          <w:p w:rsidR="000A1133" w:rsidRDefault="000A1133" w:rsidP="00C61D39">
            <w:pPr>
              <w:rPr>
                <w:rFonts w:ascii="Arial" w:hAnsi="Arial" w:cs="Arial"/>
                <w:color w:val="000000"/>
              </w:rPr>
            </w:pPr>
            <w:r>
              <w:rPr>
                <w:rFonts w:ascii="Arial" w:hAnsi="Arial" w:cs="Arial"/>
                <w:color w:val="000000"/>
              </w:rPr>
              <w:t>Evaluate the theory</w:t>
            </w:r>
          </w:p>
        </w:tc>
        <w:tc>
          <w:tcPr>
            <w:tcW w:w="5580" w:type="dxa"/>
          </w:tcPr>
          <w:p w:rsidR="000A1133" w:rsidRPr="00066E4E" w:rsidRDefault="000A1133" w:rsidP="00CF0081">
            <w:pPr>
              <w:rPr>
                <w:rFonts w:ascii="Arial" w:hAnsi="Arial" w:cs="Arial"/>
                <w:color w:val="000000"/>
              </w:rPr>
            </w:pPr>
            <w:r>
              <w:rPr>
                <w:rFonts w:ascii="Arial" w:hAnsi="Arial" w:cs="Arial"/>
                <w:color w:val="000000"/>
              </w:rPr>
              <w:t xml:space="preserve">Comment on the logical adequacy, usefulness, </w:t>
            </w:r>
            <w:proofErr w:type="spellStart"/>
            <w:r>
              <w:rPr>
                <w:rFonts w:ascii="Arial" w:hAnsi="Arial" w:cs="Arial"/>
                <w:color w:val="000000"/>
              </w:rPr>
              <w:t>generalizability</w:t>
            </w:r>
            <w:proofErr w:type="spellEnd"/>
            <w:r>
              <w:rPr>
                <w:rFonts w:ascii="Arial" w:hAnsi="Arial" w:cs="Arial"/>
                <w:color w:val="000000"/>
              </w:rPr>
              <w:t>, and parsimony of the theory.</w:t>
            </w:r>
          </w:p>
        </w:tc>
        <w:tc>
          <w:tcPr>
            <w:tcW w:w="990" w:type="dxa"/>
          </w:tcPr>
          <w:p w:rsidR="000A1133" w:rsidRPr="00066E4E" w:rsidRDefault="000A1133" w:rsidP="00C61D39">
            <w:pPr>
              <w:jc w:val="right"/>
              <w:rPr>
                <w:rFonts w:ascii="Arial" w:hAnsi="Arial" w:cs="Arial"/>
                <w:color w:val="000000"/>
              </w:rPr>
            </w:pPr>
            <w:r>
              <w:rPr>
                <w:rFonts w:ascii="Arial" w:hAnsi="Arial" w:cs="Arial"/>
                <w:color w:val="000000"/>
              </w:rPr>
              <w:t>20</w:t>
            </w:r>
          </w:p>
        </w:tc>
        <w:tc>
          <w:tcPr>
            <w:tcW w:w="990" w:type="dxa"/>
          </w:tcPr>
          <w:p w:rsidR="000A1133" w:rsidRPr="00066E4E" w:rsidRDefault="000A1133" w:rsidP="00C61D39">
            <w:pPr>
              <w:jc w:val="right"/>
              <w:rPr>
                <w:rFonts w:ascii="Arial" w:hAnsi="Arial" w:cs="Arial"/>
                <w:color w:val="000000"/>
              </w:rPr>
            </w:pPr>
          </w:p>
        </w:tc>
      </w:tr>
      <w:tr w:rsidR="00AE7088" w:rsidRPr="00066E4E" w:rsidTr="003A2404">
        <w:trPr>
          <w:trHeight w:val="683"/>
        </w:trPr>
        <w:tc>
          <w:tcPr>
            <w:tcW w:w="1800" w:type="dxa"/>
          </w:tcPr>
          <w:p w:rsidR="00AE7088" w:rsidRPr="00066E4E" w:rsidRDefault="00AE7088" w:rsidP="00C61D39">
            <w:pPr>
              <w:rPr>
                <w:rFonts w:ascii="Arial" w:hAnsi="Arial" w:cs="Arial"/>
                <w:color w:val="000000"/>
              </w:rPr>
            </w:pPr>
            <w:r>
              <w:rPr>
                <w:rFonts w:ascii="Arial" w:hAnsi="Arial" w:cs="Arial"/>
                <w:color w:val="000000"/>
              </w:rPr>
              <w:t>Application to your population</w:t>
            </w:r>
          </w:p>
        </w:tc>
        <w:tc>
          <w:tcPr>
            <w:tcW w:w="5580" w:type="dxa"/>
          </w:tcPr>
          <w:p w:rsidR="00AE7088" w:rsidRDefault="00AE7088" w:rsidP="00C61D39">
            <w:pPr>
              <w:rPr>
                <w:rFonts w:ascii="Arial" w:hAnsi="Arial" w:cs="Arial"/>
                <w:color w:val="000000"/>
              </w:rPr>
            </w:pPr>
            <w:r>
              <w:rPr>
                <w:rFonts w:ascii="Arial" w:hAnsi="Arial" w:cs="Arial"/>
                <w:color w:val="000000"/>
              </w:rPr>
              <w:t>Apply the theory or framework to your population of interest and phenomenon of concern.  Describe how it could be used to guide a research study.</w:t>
            </w:r>
          </w:p>
          <w:p w:rsidR="00AE7088" w:rsidRPr="00066E4E" w:rsidRDefault="00AE7088" w:rsidP="00C61D39">
            <w:pPr>
              <w:rPr>
                <w:rFonts w:ascii="Arial" w:hAnsi="Arial" w:cs="Arial"/>
                <w:color w:val="000000"/>
              </w:rPr>
            </w:pPr>
          </w:p>
        </w:tc>
        <w:tc>
          <w:tcPr>
            <w:tcW w:w="990" w:type="dxa"/>
          </w:tcPr>
          <w:p w:rsidR="00AE7088" w:rsidRPr="00066E4E" w:rsidRDefault="000A1133" w:rsidP="00C61D39">
            <w:pPr>
              <w:jc w:val="right"/>
              <w:rPr>
                <w:rFonts w:ascii="Arial" w:hAnsi="Arial" w:cs="Arial"/>
                <w:color w:val="000000"/>
              </w:rPr>
            </w:pPr>
            <w:r>
              <w:rPr>
                <w:rFonts w:ascii="Arial" w:hAnsi="Arial" w:cs="Arial"/>
                <w:color w:val="000000"/>
              </w:rPr>
              <w:t>10</w:t>
            </w:r>
          </w:p>
        </w:tc>
        <w:tc>
          <w:tcPr>
            <w:tcW w:w="990" w:type="dxa"/>
          </w:tcPr>
          <w:p w:rsidR="00AE7088" w:rsidRPr="00066E4E" w:rsidRDefault="00AE7088" w:rsidP="00C61D39">
            <w:pPr>
              <w:jc w:val="right"/>
              <w:rPr>
                <w:rFonts w:ascii="Arial" w:hAnsi="Arial" w:cs="Arial"/>
                <w:color w:val="000000"/>
              </w:rPr>
            </w:pPr>
          </w:p>
        </w:tc>
      </w:tr>
      <w:tr w:rsidR="003A2404" w:rsidRPr="00066E4E" w:rsidTr="003A2404">
        <w:trPr>
          <w:trHeight w:val="683"/>
        </w:trPr>
        <w:tc>
          <w:tcPr>
            <w:tcW w:w="1800" w:type="dxa"/>
          </w:tcPr>
          <w:p w:rsidR="003A2404" w:rsidRPr="00066E4E" w:rsidRDefault="003A2404" w:rsidP="00C61D39">
            <w:pPr>
              <w:rPr>
                <w:rFonts w:ascii="Arial" w:hAnsi="Arial" w:cs="Arial"/>
                <w:color w:val="000000"/>
              </w:rPr>
            </w:pPr>
            <w:r w:rsidRPr="00066E4E">
              <w:rPr>
                <w:rFonts w:ascii="Arial" w:hAnsi="Arial" w:cs="Arial"/>
                <w:color w:val="000000"/>
              </w:rPr>
              <w:t>Fit with Culturally Diverse and Vulnerable Populations</w:t>
            </w:r>
          </w:p>
        </w:tc>
        <w:tc>
          <w:tcPr>
            <w:tcW w:w="5580" w:type="dxa"/>
          </w:tcPr>
          <w:p w:rsidR="003A2404" w:rsidRPr="00066E4E" w:rsidRDefault="00AE7088" w:rsidP="00C61D39">
            <w:pPr>
              <w:rPr>
                <w:rFonts w:ascii="Arial" w:hAnsi="Arial" w:cs="Arial"/>
                <w:color w:val="000000"/>
              </w:rPr>
            </w:pPr>
            <w:r>
              <w:rPr>
                <w:rFonts w:ascii="Arial" w:hAnsi="Arial" w:cs="Arial"/>
                <w:color w:val="000000"/>
              </w:rPr>
              <w:t>Discuss t</w:t>
            </w:r>
            <w:r w:rsidR="003A2404" w:rsidRPr="00066E4E">
              <w:rPr>
                <w:rFonts w:ascii="Arial" w:hAnsi="Arial" w:cs="Arial"/>
                <w:color w:val="000000"/>
              </w:rPr>
              <w:t xml:space="preserve">o what extent the theory’s assumptions </w:t>
            </w:r>
            <w:r>
              <w:rPr>
                <w:rFonts w:ascii="Arial" w:hAnsi="Arial" w:cs="Arial"/>
                <w:color w:val="000000"/>
              </w:rPr>
              <w:t xml:space="preserve">are </w:t>
            </w:r>
            <w:r w:rsidR="003A2404" w:rsidRPr="00066E4E">
              <w:rPr>
                <w:rFonts w:ascii="Arial" w:hAnsi="Arial" w:cs="Arial"/>
                <w:color w:val="000000"/>
              </w:rPr>
              <w:t xml:space="preserve">congruent with </w:t>
            </w:r>
            <w:r>
              <w:rPr>
                <w:rFonts w:ascii="Arial" w:hAnsi="Arial" w:cs="Arial"/>
                <w:color w:val="000000"/>
              </w:rPr>
              <w:t xml:space="preserve">vulnerable populations, and to </w:t>
            </w:r>
            <w:r w:rsidR="003A2404" w:rsidRPr="00066E4E">
              <w:rPr>
                <w:rFonts w:ascii="Arial" w:hAnsi="Arial" w:cs="Arial"/>
                <w:color w:val="000000"/>
              </w:rPr>
              <w:t xml:space="preserve">what extent </w:t>
            </w:r>
            <w:r>
              <w:rPr>
                <w:rFonts w:ascii="Arial" w:hAnsi="Arial" w:cs="Arial"/>
                <w:color w:val="000000"/>
              </w:rPr>
              <w:t>it has been used</w:t>
            </w:r>
            <w:r w:rsidR="003A2404" w:rsidRPr="00066E4E">
              <w:rPr>
                <w:rFonts w:ascii="Arial" w:hAnsi="Arial" w:cs="Arial"/>
                <w:color w:val="000000"/>
              </w:rPr>
              <w:t xml:space="preserve"> with culturally div</w:t>
            </w:r>
            <w:r>
              <w:rPr>
                <w:rFonts w:ascii="Arial" w:hAnsi="Arial" w:cs="Arial"/>
                <w:color w:val="000000"/>
              </w:rPr>
              <w:t>erse and vulnerable populations (if any).</w:t>
            </w:r>
            <w:r w:rsidR="003A2404" w:rsidRPr="00066E4E">
              <w:rPr>
                <w:rFonts w:ascii="Arial" w:hAnsi="Arial" w:cs="Arial"/>
                <w:color w:val="000000"/>
              </w:rPr>
              <w:t xml:space="preserve"> </w:t>
            </w:r>
          </w:p>
          <w:p w:rsidR="003A2404" w:rsidRPr="00066E4E" w:rsidRDefault="003A2404" w:rsidP="00C61D39">
            <w:pPr>
              <w:rPr>
                <w:rFonts w:ascii="Arial" w:hAnsi="Arial" w:cs="Arial"/>
                <w:color w:val="000000"/>
              </w:rPr>
            </w:pPr>
          </w:p>
        </w:tc>
        <w:tc>
          <w:tcPr>
            <w:tcW w:w="990" w:type="dxa"/>
          </w:tcPr>
          <w:p w:rsidR="003A2404" w:rsidRPr="00066E4E" w:rsidRDefault="003A2404" w:rsidP="00C61D39">
            <w:pPr>
              <w:jc w:val="right"/>
              <w:rPr>
                <w:rFonts w:ascii="Arial" w:hAnsi="Arial" w:cs="Arial"/>
                <w:color w:val="000000"/>
              </w:rPr>
            </w:pPr>
            <w:r w:rsidRPr="00066E4E">
              <w:rPr>
                <w:rFonts w:ascii="Arial" w:hAnsi="Arial" w:cs="Arial"/>
                <w:color w:val="000000"/>
              </w:rPr>
              <w:t>10</w:t>
            </w:r>
          </w:p>
        </w:tc>
        <w:tc>
          <w:tcPr>
            <w:tcW w:w="990" w:type="dxa"/>
          </w:tcPr>
          <w:p w:rsidR="003A2404" w:rsidRPr="00066E4E" w:rsidRDefault="003A2404" w:rsidP="00C61D39">
            <w:pPr>
              <w:jc w:val="right"/>
              <w:rPr>
                <w:rFonts w:ascii="Arial" w:hAnsi="Arial" w:cs="Arial"/>
                <w:color w:val="000000"/>
              </w:rPr>
            </w:pPr>
          </w:p>
        </w:tc>
      </w:tr>
      <w:tr w:rsidR="003A2404" w:rsidRPr="00066E4E" w:rsidTr="003A2404">
        <w:trPr>
          <w:trHeight w:val="1088"/>
        </w:trPr>
        <w:tc>
          <w:tcPr>
            <w:tcW w:w="1800" w:type="dxa"/>
          </w:tcPr>
          <w:p w:rsidR="003A2404" w:rsidRPr="00066E4E" w:rsidRDefault="003A2404" w:rsidP="00C61D39">
            <w:pPr>
              <w:rPr>
                <w:rFonts w:ascii="Arial" w:hAnsi="Arial" w:cs="Arial"/>
                <w:color w:val="000000"/>
              </w:rPr>
            </w:pPr>
            <w:r w:rsidRPr="00066E4E">
              <w:rPr>
                <w:rFonts w:ascii="Arial" w:hAnsi="Arial" w:cs="Arial"/>
                <w:color w:val="000000"/>
              </w:rPr>
              <w:t>Format</w:t>
            </w:r>
          </w:p>
        </w:tc>
        <w:tc>
          <w:tcPr>
            <w:tcW w:w="5580" w:type="dxa"/>
          </w:tcPr>
          <w:p w:rsidR="003A2404" w:rsidRPr="00066E4E" w:rsidRDefault="003A2404" w:rsidP="00C61D39">
            <w:pPr>
              <w:rPr>
                <w:rFonts w:ascii="Arial" w:hAnsi="Arial" w:cs="Arial"/>
              </w:rPr>
            </w:pPr>
            <w:r w:rsidRPr="00066E4E">
              <w:rPr>
                <w:rFonts w:ascii="Arial" w:hAnsi="Arial" w:cs="Arial"/>
              </w:rPr>
              <w:t xml:space="preserve">APA format for </w:t>
            </w:r>
            <w:r w:rsidR="00FC3065">
              <w:rPr>
                <w:rFonts w:ascii="Arial" w:hAnsi="Arial" w:cs="Arial"/>
              </w:rPr>
              <w:t>citations</w:t>
            </w:r>
            <w:r w:rsidRPr="00066E4E">
              <w:rPr>
                <w:rFonts w:ascii="Arial" w:hAnsi="Arial" w:cs="Arial"/>
              </w:rPr>
              <w:t xml:space="preserve"> in the text and </w:t>
            </w:r>
            <w:r w:rsidR="00FC3065">
              <w:rPr>
                <w:rFonts w:ascii="Arial" w:hAnsi="Arial" w:cs="Arial"/>
              </w:rPr>
              <w:t xml:space="preserve">a </w:t>
            </w:r>
            <w:r w:rsidRPr="00066E4E">
              <w:rPr>
                <w:rFonts w:ascii="Arial" w:hAnsi="Arial" w:cs="Arial"/>
              </w:rPr>
              <w:t>reference list.</w:t>
            </w:r>
          </w:p>
          <w:p w:rsidR="003A2404" w:rsidRDefault="003A2404" w:rsidP="00C61D39">
            <w:pPr>
              <w:rPr>
                <w:rFonts w:ascii="Arial" w:hAnsi="Arial" w:cs="Arial"/>
              </w:rPr>
            </w:pPr>
            <w:r w:rsidRPr="00066E4E">
              <w:rPr>
                <w:rFonts w:ascii="Arial" w:hAnsi="Arial" w:cs="Arial"/>
              </w:rPr>
              <w:t>Correct grammar, punctuation, and spelling</w:t>
            </w:r>
            <w:r w:rsidR="00FC3065">
              <w:rPr>
                <w:rFonts w:ascii="Arial" w:hAnsi="Arial" w:cs="Arial"/>
              </w:rPr>
              <w:t>.</w:t>
            </w:r>
          </w:p>
          <w:p w:rsidR="00FC3065" w:rsidRDefault="00FC3065" w:rsidP="00C61D39">
            <w:pPr>
              <w:rPr>
                <w:rFonts w:ascii="Arial" w:hAnsi="Arial" w:cs="Arial"/>
              </w:rPr>
            </w:pPr>
            <w:r>
              <w:rPr>
                <w:rFonts w:ascii="Arial" w:hAnsi="Arial" w:cs="Arial"/>
              </w:rPr>
              <w:t>Clarity and conciseness of written expression.</w:t>
            </w:r>
          </w:p>
          <w:p w:rsidR="00FC3065" w:rsidRPr="00066E4E" w:rsidRDefault="00FC3065" w:rsidP="00C61D39">
            <w:pPr>
              <w:rPr>
                <w:rFonts w:ascii="Arial" w:hAnsi="Arial" w:cs="Arial"/>
              </w:rPr>
            </w:pPr>
            <w:r>
              <w:rPr>
                <w:rFonts w:ascii="Arial" w:hAnsi="Arial" w:cs="Arial"/>
              </w:rPr>
              <w:t>Organized and logical flow of ideas.</w:t>
            </w:r>
          </w:p>
        </w:tc>
        <w:tc>
          <w:tcPr>
            <w:tcW w:w="990" w:type="dxa"/>
          </w:tcPr>
          <w:p w:rsidR="003A2404" w:rsidRPr="00066E4E" w:rsidRDefault="00FC3065" w:rsidP="00C61D39">
            <w:pPr>
              <w:jc w:val="right"/>
              <w:rPr>
                <w:rFonts w:ascii="Arial" w:hAnsi="Arial" w:cs="Arial"/>
                <w:color w:val="000000"/>
              </w:rPr>
            </w:pPr>
            <w:r>
              <w:rPr>
                <w:rFonts w:ascii="Arial" w:hAnsi="Arial" w:cs="Arial"/>
                <w:color w:val="000000"/>
              </w:rPr>
              <w:t>2</w:t>
            </w:r>
            <w:r w:rsidR="003A2404" w:rsidRPr="00066E4E">
              <w:rPr>
                <w:rFonts w:ascii="Arial" w:hAnsi="Arial" w:cs="Arial"/>
                <w:color w:val="000000"/>
              </w:rPr>
              <w:t>0</w:t>
            </w:r>
          </w:p>
        </w:tc>
        <w:tc>
          <w:tcPr>
            <w:tcW w:w="990" w:type="dxa"/>
          </w:tcPr>
          <w:p w:rsidR="003A2404" w:rsidRPr="00066E4E" w:rsidRDefault="003A2404" w:rsidP="00C61D39">
            <w:pPr>
              <w:jc w:val="right"/>
              <w:rPr>
                <w:rFonts w:ascii="Arial" w:hAnsi="Arial" w:cs="Arial"/>
                <w:color w:val="000000"/>
              </w:rPr>
            </w:pPr>
          </w:p>
        </w:tc>
      </w:tr>
      <w:tr w:rsidR="003A2404" w:rsidRPr="00066E4E" w:rsidTr="003A2404">
        <w:trPr>
          <w:trHeight w:val="647"/>
        </w:trPr>
        <w:tc>
          <w:tcPr>
            <w:tcW w:w="1800" w:type="dxa"/>
          </w:tcPr>
          <w:p w:rsidR="003A2404" w:rsidRPr="00066E4E" w:rsidRDefault="003A2404" w:rsidP="00C61D39">
            <w:pPr>
              <w:rPr>
                <w:rFonts w:ascii="Arial" w:hAnsi="Arial" w:cs="Arial"/>
                <w:color w:val="000000"/>
              </w:rPr>
            </w:pPr>
          </w:p>
        </w:tc>
        <w:tc>
          <w:tcPr>
            <w:tcW w:w="5580" w:type="dxa"/>
          </w:tcPr>
          <w:p w:rsidR="003A2404" w:rsidRPr="00066E4E" w:rsidRDefault="003A2404" w:rsidP="00C61D39">
            <w:pPr>
              <w:tabs>
                <w:tab w:val="left" w:pos="-720"/>
                <w:tab w:val="left" w:pos="0"/>
                <w:tab w:val="left" w:pos="720"/>
              </w:tabs>
              <w:rPr>
                <w:rFonts w:ascii="Arial" w:hAnsi="Arial" w:cs="Arial"/>
                <w:color w:val="000000"/>
              </w:rPr>
            </w:pPr>
          </w:p>
        </w:tc>
        <w:tc>
          <w:tcPr>
            <w:tcW w:w="990" w:type="dxa"/>
          </w:tcPr>
          <w:p w:rsidR="003A2404" w:rsidRPr="00066E4E" w:rsidRDefault="003A2404" w:rsidP="00C61D39">
            <w:pPr>
              <w:jc w:val="right"/>
              <w:rPr>
                <w:rFonts w:ascii="Arial" w:hAnsi="Arial" w:cs="Arial"/>
                <w:color w:val="000000"/>
              </w:rPr>
            </w:pPr>
            <w:r w:rsidRPr="00066E4E">
              <w:rPr>
                <w:rFonts w:ascii="Arial" w:hAnsi="Arial" w:cs="Arial"/>
                <w:color w:val="000000"/>
              </w:rPr>
              <w:t>100</w:t>
            </w:r>
          </w:p>
        </w:tc>
        <w:tc>
          <w:tcPr>
            <w:tcW w:w="990" w:type="dxa"/>
          </w:tcPr>
          <w:p w:rsidR="003A2404" w:rsidRPr="00066E4E" w:rsidRDefault="003A2404" w:rsidP="00C61D39">
            <w:pPr>
              <w:jc w:val="right"/>
              <w:rPr>
                <w:rFonts w:ascii="Arial" w:hAnsi="Arial" w:cs="Arial"/>
                <w:color w:val="000000"/>
              </w:rPr>
            </w:pPr>
          </w:p>
        </w:tc>
      </w:tr>
    </w:tbl>
    <w:p w:rsidR="00C61D39" w:rsidRPr="00066E4E" w:rsidRDefault="00C61D39" w:rsidP="00C61D39">
      <w:pPr>
        <w:rPr>
          <w:rFonts w:ascii="Arial" w:hAnsi="Arial" w:cs="Arial"/>
        </w:rPr>
      </w:pPr>
    </w:p>
    <w:p w:rsidR="00C61D39" w:rsidRPr="00066E4E" w:rsidRDefault="00C61D39" w:rsidP="00C61D39">
      <w:pPr>
        <w:rPr>
          <w:rFonts w:ascii="Arial" w:hAnsi="Arial" w:cs="Arial"/>
        </w:rPr>
      </w:pPr>
      <w:r w:rsidRPr="00066E4E">
        <w:rPr>
          <w:rFonts w:ascii="Arial" w:hAnsi="Arial" w:cs="Arial"/>
        </w:rPr>
        <w:br w:type="page"/>
      </w:r>
    </w:p>
    <w:p w:rsidR="00C61D39" w:rsidRPr="00066E4E" w:rsidRDefault="00C61D39" w:rsidP="00C61D39">
      <w:pPr>
        <w:rPr>
          <w:rFonts w:ascii="Arial" w:hAnsi="Arial" w:cs="Arial"/>
        </w:rPr>
      </w:pPr>
    </w:p>
    <w:p w:rsidR="00C61D39" w:rsidRPr="00066E4E" w:rsidRDefault="00F5333B" w:rsidP="00C61D39">
      <w:pPr>
        <w:jc w:val="center"/>
        <w:rPr>
          <w:rFonts w:ascii="Arial" w:hAnsi="Arial" w:cs="Arial"/>
          <w:b/>
        </w:rPr>
      </w:pPr>
      <w:r>
        <w:rPr>
          <w:rFonts w:ascii="Arial" w:hAnsi="Arial" w:cs="Arial"/>
          <w:b/>
        </w:rPr>
        <w:t>Suggested</w:t>
      </w:r>
      <w:r w:rsidR="00C61D39" w:rsidRPr="00066E4E">
        <w:rPr>
          <w:rFonts w:ascii="Arial" w:hAnsi="Arial" w:cs="Arial"/>
          <w:b/>
        </w:rPr>
        <w:t xml:space="preserve"> Readings</w:t>
      </w:r>
    </w:p>
    <w:p w:rsidR="00C61D39" w:rsidRDefault="00C61D39" w:rsidP="00C61D39">
      <w:pPr>
        <w:ind w:left="720" w:hanging="720"/>
        <w:rPr>
          <w:rFonts w:ascii="Arial" w:hAnsi="Arial" w:cs="Arial"/>
        </w:rPr>
      </w:pPr>
    </w:p>
    <w:p w:rsidR="0078648E" w:rsidRPr="0078648E" w:rsidRDefault="0078648E" w:rsidP="00C61D39">
      <w:pPr>
        <w:ind w:left="720" w:hanging="720"/>
        <w:rPr>
          <w:rFonts w:ascii="Arial" w:hAnsi="Arial" w:cs="Arial"/>
        </w:rPr>
      </w:pPr>
      <w:proofErr w:type="gramStart"/>
      <w:r>
        <w:rPr>
          <w:rFonts w:ascii="Arial" w:hAnsi="Arial" w:cs="Arial"/>
        </w:rPr>
        <w:t>Cazzell, M. (2008).</w:t>
      </w:r>
      <w:proofErr w:type="gramEnd"/>
      <w:r>
        <w:rPr>
          <w:rFonts w:ascii="Arial" w:hAnsi="Arial" w:cs="Arial"/>
        </w:rPr>
        <w:t xml:space="preserve"> Linking theory, evidence, and practice in assessment of adolescent inhalant use. </w:t>
      </w:r>
      <w:r>
        <w:rPr>
          <w:rFonts w:ascii="Arial" w:hAnsi="Arial" w:cs="Arial"/>
          <w:i/>
        </w:rPr>
        <w:t>Journal of Addictions Nursing, 19,</w:t>
      </w:r>
      <w:r>
        <w:rPr>
          <w:rFonts w:ascii="Arial" w:hAnsi="Arial" w:cs="Arial"/>
        </w:rPr>
        <w:t xml:space="preserve"> 17-25.</w:t>
      </w:r>
      <w:r w:rsidRPr="0078648E">
        <w:rPr>
          <w:rFonts w:ascii="Arial" w:hAnsi="Arial" w:cs="Arial"/>
        </w:rPr>
        <w:t xml:space="preserve"> </w:t>
      </w:r>
      <w:r w:rsidRPr="0078648E">
        <w:rPr>
          <w:rFonts w:ascii="Arial" w:hAnsi="Arial" w:cs="Arial"/>
          <w:lang w:eastAsia="en-US"/>
        </w:rPr>
        <w:t>DOI: 10.1080/10884600801896835</w:t>
      </w:r>
    </w:p>
    <w:p w:rsidR="00F01DF9" w:rsidRPr="00F01DF9" w:rsidRDefault="00F01DF9" w:rsidP="00C61D39">
      <w:pPr>
        <w:ind w:left="720" w:hanging="720"/>
        <w:rPr>
          <w:rFonts w:ascii="Arial" w:hAnsi="Arial" w:cs="Arial"/>
        </w:rPr>
      </w:pPr>
      <w:proofErr w:type="spellStart"/>
      <w:proofErr w:type="gramStart"/>
      <w:r>
        <w:rPr>
          <w:rFonts w:ascii="Arial" w:hAnsi="Arial" w:cs="Arial"/>
        </w:rPr>
        <w:t>Cornally</w:t>
      </w:r>
      <w:proofErr w:type="spellEnd"/>
      <w:r>
        <w:rPr>
          <w:rFonts w:ascii="Arial" w:hAnsi="Arial" w:cs="Arial"/>
        </w:rPr>
        <w:t>, N., &amp; McCarthy, G. (2011).</w:t>
      </w:r>
      <w:proofErr w:type="gramEnd"/>
      <w:r>
        <w:rPr>
          <w:rFonts w:ascii="Arial" w:hAnsi="Arial" w:cs="Arial"/>
        </w:rPr>
        <w:t xml:space="preserve"> Help-seeking behavior: A concept analysis. </w:t>
      </w:r>
      <w:r>
        <w:rPr>
          <w:rFonts w:ascii="Arial" w:hAnsi="Arial" w:cs="Arial"/>
          <w:i/>
        </w:rPr>
        <w:t>International Journal of Nursing Practice, 17</w:t>
      </w:r>
      <w:r>
        <w:rPr>
          <w:rFonts w:ascii="Arial" w:hAnsi="Arial" w:cs="Arial"/>
        </w:rPr>
        <w:t>, 280-288. doi:10.1111/j.1440-172X.2011.01936.x</w:t>
      </w:r>
    </w:p>
    <w:p w:rsidR="00C61D39" w:rsidRPr="00066E4E" w:rsidRDefault="00C61D39" w:rsidP="00C61D39">
      <w:pPr>
        <w:ind w:left="720" w:hanging="720"/>
        <w:rPr>
          <w:rFonts w:ascii="Arial" w:hAnsi="Arial" w:cs="Arial"/>
        </w:rPr>
      </w:pPr>
      <w:proofErr w:type="gramStart"/>
      <w:r w:rsidRPr="00066E4E">
        <w:rPr>
          <w:rFonts w:ascii="Arial" w:hAnsi="Arial" w:cs="Arial"/>
        </w:rPr>
        <w:t xml:space="preserve">Cronin, P., Ryan, F., &amp; </w:t>
      </w:r>
      <w:proofErr w:type="spellStart"/>
      <w:r w:rsidRPr="00066E4E">
        <w:rPr>
          <w:rFonts w:ascii="Arial" w:hAnsi="Arial" w:cs="Arial"/>
        </w:rPr>
        <w:t>Coughlan</w:t>
      </w:r>
      <w:proofErr w:type="spellEnd"/>
      <w:r w:rsidRPr="00066E4E">
        <w:rPr>
          <w:rFonts w:ascii="Arial" w:hAnsi="Arial" w:cs="Arial"/>
        </w:rPr>
        <w:t>, M. (2010).</w:t>
      </w:r>
      <w:proofErr w:type="gramEnd"/>
      <w:r w:rsidRPr="00066E4E">
        <w:rPr>
          <w:rFonts w:ascii="Arial" w:hAnsi="Arial" w:cs="Arial"/>
        </w:rPr>
        <w:t xml:space="preserve"> </w:t>
      </w:r>
      <w:proofErr w:type="gramStart"/>
      <w:r w:rsidRPr="00066E4E">
        <w:rPr>
          <w:rFonts w:ascii="Arial" w:hAnsi="Arial" w:cs="Arial"/>
        </w:rPr>
        <w:t>Concept analysis in healthcare research.</w:t>
      </w:r>
      <w:proofErr w:type="gramEnd"/>
      <w:r w:rsidRPr="00066E4E">
        <w:rPr>
          <w:rFonts w:ascii="Arial" w:hAnsi="Arial" w:cs="Arial"/>
        </w:rPr>
        <w:t xml:space="preserve"> </w:t>
      </w:r>
      <w:r w:rsidRPr="00066E4E">
        <w:rPr>
          <w:rFonts w:ascii="Arial" w:hAnsi="Arial" w:cs="Arial"/>
          <w:i/>
        </w:rPr>
        <w:t xml:space="preserve">International Journal of Therapy and Rehabilitation, 17 (2), </w:t>
      </w:r>
      <w:r w:rsidRPr="00066E4E">
        <w:rPr>
          <w:rFonts w:ascii="Arial" w:hAnsi="Arial" w:cs="Arial"/>
        </w:rPr>
        <w:t>62-68.</w:t>
      </w:r>
    </w:p>
    <w:p w:rsidR="00C61D39" w:rsidRPr="00066E4E" w:rsidRDefault="00C61D39" w:rsidP="00C61D39">
      <w:pPr>
        <w:ind w:left="720" w:hanging="720"/>
        <w:rPr>
          <w:rFonts w:ascii="Arial" w:hAnsi="Arial" w:cs="Arial"/>
        </w:rPr>
      </w:pPr>
      <w:proofErr w:type="spellStart"/>
      <w:proofErr w:type="gramStart"/>
      <w:r w:rsidRPr="00066E4E">
        <w:rPr>
          <w:rFonts w:ascii="Arial" w:hAnsi="Arial" w:cs="Arial"/>
        </w:rPr>
        <w:t>D’Antonio</w:t>
      </w:r>
      <w:proofErr w:type="spellEnd"/>
      <w:r w:rsidRPr="00066E4E">
        <w:rPr>
          <w:rFonts w:ascii="Arial" w:hAnsi="Arial" w:cs="Arial"/>
        </w:rPr>
        <w:t xml:space="preserve">, P., Connolly, D., Wall, B. M., Whelan, J. C., &amp; </w:t>
      </w:r>
      <w:proofErr w:type="spellStart"/>
      <w:r w:rsidRPr="00066E4E">
        <w:rPr>
          <w:rFonts w:ascii="Arial" w:hAnsi="Arial" w:cs="Arial"/>
        </w:rPr>
        <w:t>Fairman</w:t>
      </w:r>
      <w:proofErr w:type="spellEnd"/>
      <w:r w:rsidRPr="00066E4E">
        <w:rPr>
          <w:rFonts w:ascii="Arial" w:hAnsi="Arial" w:cs="Arial"/>
        </w:rPr>
        <w:t>, J. (2010).</w:t>
      </w:r>
      <w:proofErr w:type="gramEnd"/>
      <w:r w:rsidRPr="00066E4E">
        <w:rPr>
          <w:rFonts w:ascii="Arial" w:hAnsi="Arial" w:cs="Arial"/>
        </w:rPr>
        <w:t xml:space="preserve"> Histories of nursing: The power and the possibilities. </w:t>
      </w:r>
      <w:r w:rsidRPr="00066E4E">
        <w:rPr>
          <w:rFonts w:ascii="Arial" w:hAnsi="Arial" w:cs="Arial"/>
          <w:i/>
        </w:rPr>
        <w:t xml:space="preserve"> </w:t>
      </w:r>
      <w:proofErr w:type="gramStart"/>
      <w:r w:rsidRPr="00066E4E">
        <w:rPr>
          <w:rFonts w:ascii="Arial" w:hAnsi="Arial" w:cs="Arial"/>
          <w:i/>
        </w:rPr>
        <w:t xml:space="preserve">Nursing Outlook, 58, </w:t>
      </w:r>
      <w:r w:rsidRPr="00066E4E">
        <w:rPr>
          <w:rFonts w:ascii="Arial" w:hAnsi="Arial" w:cs="Arial"/>
        </w:rPr>
        <w:t>207-213.</w:t>
      </w:r>
      <w:proofErr w:type="gramEnd"/>
      <w:r w:rsidRPr="00066E4E">
        <w:rPr>
          <w:rFonts w:ascii="Arial" w:hAnsi="Arial" w:cs="Arial"/>
        </w:rPr>
        <w:t xml:space="preserve"> doi:10.1016/j.outlook.2010.04.005</w:t>
      </w:r>
    </w:p>
    <w:p w:rsidR="00C61D39" w:rsidRPr="00066E4E" w:rsidRDefault="00C61D39" w:rsidP="00C61D39">
      <w:pPr>
        <w:ind w:left="720" w:hanging="720"/>
        <w:rPr>
          <w:rFonts w:ascii="Arial" w:hAnsi="Arial" w:cs="Arial"/>
        </w:rPr>
      </w:pPr>
      <w:proofErr w:type="gramStart"/>
      <w:r w:rsidRPr="00066E4E">
        <w:rPr>
          <w:rFonts w:ascii="Arial" w:hAnsi="Arial" w:cs="Arial"/>
        </w:rPr>
        <w:t xml:space="preserve">Dressler, W., </w:t>
      </w:r>
      <w:proofErr w:type="spellStart"/>
      <w:r w:rsidRPr="00066E4E">
        <w:rPr>
          <w:rFonts w:ascii="Arial" w:hAnsi="Arial" w:cs="Arial"/>
        </w:rPr>
        <w:t>Oths</w:t>
      </w:r>
      <w:proofErr w:type="spellEnd"/>
      <w:r w:rsidRPr="00066E4E">
        <w:rPr>
          <w:rFonts w:ascii="Arial" w:hAnsi="Arial" w:cs="Arial"/>
        </w:rPr>
        <w:t xml:space="preserve">, K., &amp; </w:t>
      </w:r>
      <w:proofErr w:type="spellStart"/>
      <w:r w:rsidRPr="00066E4E">
        <w:rPr>
          <w:rFonts w:ascii="Arial" w:hAnsi="Arial" w:cs="Arial"/>
        </w:rPr>
        <w:t>Gravlee</w:t>
      </w:r>
      <w:proofErr w:type="spellEnd"/>
      <w:r w:rsidRPr="00066E4E">
        <w:rPr>
          <w:rFonts w:ascii="Arial" w:hAnsi="Arial" w:cs="Arial"/>
        </w:rPr>
        <w:t>, C. (2005).</w:t>
      </w:r>
      <w:proofErr w:type="gramEnd"/>
      <w:r w:rsidRPr="00066E4E">
        <w:rPr>
          <w:rFonts w:ascii="Arial" w:hAnsi="Arial" w:cs="Arial"/>
        </w:rPr>
        <w:t xml:space="preserve"> Race and ethnicity in public health research: Models to explain health disparities. </w:t>
      </w:r>
      <w:r w:rsidRPr="00066E4E">
        <w:rPr>
          <w:rFonts w:ascii="Arial" w:hAnsi="Arial" w:cs="Arial"/>
          <w:i/>
        </w:rPr>
        <w:t>Annual Review of Anthropology, 34,</w:t>
      </w:r>
      <w:r w:rsidRPr="00066E4E">
        <w:rPr>
          <w:rFonts w:ascii="Arial" w:hAnsi="Arial" w:cs="Arial"/>
        </w:rPr>
        <w:t xml:space="preserve"> 231-252.</w:t>
      </w:r>
    </w:p>
    <w:p w:rsidR="00C61D39" w:rsidRPr="00066E4E" w:rsidRDefault="00C61D39" w:rsidP="00C61D39">
      <w:pPr>
        <w:ind w:left="720" w:hanging="720"/>
        <w:rPr>
          <w:rFonts w:ascii="Arial" w:hAnsi="Arial" w:cs="Arial"/>
        </w:rPr>
      </w:pPr>
      <w:proofErr w:type="spellStart"/>
      <w:proofErr w:type="gramStart"/>
      <w:r w:rsidRPr="00066E4E">
        <w:rPr>
          <w:rFonts w:ascii="Arial" w:hAnsi="Arial" w:cs="Arial"/>
        </w:rPr>
        <w:t>Embree</w:t>
      </w:r>
      <w:proofErr w:type="spellEnd"/>
      <w:r w:rsidRPr="00066E4E">
        <w:rPr>
          <w:rFonts w:ascii="Arial" w:hAnsi="Arial" w:cs="Arial"/>
        </w:rPr>
        <w:t>, J. L., &amp; White, A. H. (2010).</w:t>
      </w:r>
      <w:proofErr w:type="gramEnd"/>
      <w:r w:rsidRPr="00066E4E">
        <w:rPr>
          <w:rFonts w:ascii="Arial" w:hAnsi="Arial" w:cs="Arial"/>
        </w:rPr>
        <w:t xml:space="preserve"> Concept analysis: Nurse-to-nurse lateral violence. </w:t>
      </w:r>
      <w:r w:rsidRPr="00066E4E">
        <w:rPr>
          <w:rFonts w:ascii="Arial" w:hAnsi="Arial" w:cs="Arial"/>
          <w:i/>
        </w:rPr>
        <w:t>Nursing Forum, 45</w:t>
      </w:r>
      <w:r w:rsidRPr="00066E4E">
        <w:rPr>
          <w:rFonts w:ascii="Arial" w:hAnsi="Arial" w:cs="Arial"/>
        </w:rPr>
        <w:t xml:space="preserve"> (3), 166-173.</w:t>
      </w:r>
    </w:p>
    <w:p w:rsidR="00C61D39" w:rsidRPr="00066E4E" w:rsidRDefault="00C61D39" w:rsidP="00C61D39">
      <w:pPr>
        <w:ind w:left="720" w:hanging="720"/>
        <w:rPr>
          <w:rFonts w:ascii="Arial" w:hAnsi="Arial" w:cs="Arial"/>
        </w:rPr>
      </w:pPr>
      <w:proofErr w:type="spellStart"/>
      <w:proofErr w:type="gramStart"/>
      <w:r w:rsidRPr="00066E4E">
        <w:rPr>
          <w:rFonts w:ascii="Arial" w:hAnsi="Arial" w:cs="Arial"/>
        </w:rPr>
        <w:t>Flaskerud</w:t>
      </w:r>
      <w:proofErr w:type="spellEnd"/>
      <w:r w:rsidRPr="00066E4E">
        <w:rPr>
          <w:rFonts w:ascii="Arial" w:hAnsi="Arial" w:cs="Arial"/>
        </w:rPr>
        <w:t>, J. H., &amp; Winslow, B. J. (1998).</w:t>
      </w:r>
      <w:proofErr w:type="gramEnd"/>
      <w:r w:rsidRPr="00066E4E">
        <w:rPr>
          <w:rFonts w:ascii="Arial" w:hAnsi="Arial" w:cs="Arial"/>
        </w:rPr>
        <w:t xml:space="preserve"> Conceptualizing vulnerable </w:t>
      </w:r>
      <w:proofErr w:type="gramStart"/>
      <w:r w:rsidRPr="00066E4E">
        <w:rPr>
          <w:rFonts w:ascii="Arial" w:hAnsi="Arial" w:cs="Arial"/>
        </w:rPr>
        <w:t>populations</w:t>
      </w:r>
      <w:proofErr w:type="gramEnd"/>
      <w:r w:rsidRPr="00066E4E">
        <w:rPr>
          <w:rFonts w:ascii="Arial" w:hAnsi="Arial" w:cs="Arial"/>
        </w:rPr>
        <w:t xml:space="preserve"> health-related research. </w:t>
      </w:r>
      <w:proofErr w:type="gramStart"/>
      <w:r w:rsidRPr="00066E4E">
        <w:rPr>
          <w:rFonts w:ascii="Arial" w:hAnsi="Arial" w:cs="Arial"/>
          <w:i/>
          <w:iCs/>
        </w:rPr>
        <w:t>Nursing Research, 47</w:t>
      </w:r>
      <w:r w:rsidRPr="00066E4E">
        <w:rPr>
          <w:rFonts w:ascii="Arial" w:hAnsi="Arial" w:cs="Arial"/>
        </w:rPr>
        <w:t>(2), 69-78.</w:t>
      </w:r>
      <w:proofErr w:type="gramEnd"/>
    </w:p>
    <w:p w:rsidR="00C61D39" w:rsidRPr="00066E4E" w:rsidRDefault="00C61D39" w:rsidP="00C61D39">
      <w:pPr>
        <w:ind w:left="720" w:hanging="720"/>
        <w:rPr>
          <w:rFonts w:ascii="Arial" w:hAnsi="Arial" w:cs="Arial"/>
        </w:rPr>
      </w:pPr>
      <w:proofErr w:type="spellStart"/>
      <w:proofErr w:type="gramStart"/>
      <w:r w:rsidRPr="00066E4E">
        <w:rPr>
          <w:rFonts w:ascii="Arial" w:hAnsi="Arial" w:cs="Arial"/>
        </w:rPr>
        <w:t>Frohlich</w:t>
      </w:r>
      <w:proofErr w:type="spellEnd"/>
      <w:r w:rsidRPr="00066E4E">
        <w:rPr>
          <w:rFonts w:ascii="Arial" w:hAnsi="Arial" w:cs="Arial"/>
        </w:rPr>
        <w:t xml:space="preserve">, K., &amp; </w:t>
      </w:r>
      <w:proofErr w:type="spellStart"/>
      <w:r w:rsidRPr="00066E4E">
        <w:rPr>
          <w:rFonts w:ascii="Arial" w:hAnsi="Arial" w:cs="Arial"/>
        </w:rPr>
        <w:t>Potvin</w:t>
      </w:r>
      <w:proofErr w:type="spellEnd"/>
      <w:r w:rsidRPr="00066E4E">
        <w:rPr>
          <w:rFonts w:ascii="Arial" w:hAnsi="Arial" w:cs="Arial"/>
        </w:rPr>
        <w:t>, L. (2008).</w:t>
      </w:r>
      <w:proofErr w:type="gramEnd"/>
      <w:r w:rsidRPr="00066E4E">
        <w:rPr>
          <w:rFonts w:ascii="Arial" w:hAnsi="Arial" w:cs="Arial"/>
        </w:rPr>
        <w:t xml:space="preserve"> The inequality paradox: The population approach and vulnerable populations. </w:t>
      </w:r>
      <w:r w:rsidRPr="00066E4E">
        <w:rPr>
          <w:rFonts w:ascii="Arial" w:hAnsi="Arial" w:cs="Arial"/>
          <w:i/>
        </w:rPr>
        <w:t>American Journal of Public Health, 98</w:t>
      </w:r>
      <w:r w:rsidRPr="00066E4E">
        <w:rPr>
          <w:rFonts w:ascii="Arial" w:hAnsi="Arial" w:cs="Arial"/>
        </w:rPr>
        <w:t>(2), 216-221.</w:t>
      </w:r>
    </w:p>
    <w:p w:rsidR="00C61D39" w:rsidRPr="00066E4E" w:rsidRDefault="00C61D39" w:rsidP="00C61D39">
      <w:pPr>
        <w:ind w:left="720" w:hanging="720"/>
        <w:rPr>
          <w:rFonts w:ascii="Arial" w:hAnsi="Arial" w:cs="Arial"/>
        </w:rPr>
      </w:pPr>
      <w:r w:rsidRPr="00066E4E">
        <w:rPr>
          <w:rFonts w:ascii="Arial" w:hAnsi="Arial" w:cs="Arial"/>
        </w:rPr>
        <w:t xml:space="preserve">Hilton, P. A. (1997). Theoretical perspectives of nursing: A review of the literature. </w:t>
      </w:r>
      <w:r w:rsidRPr="00066E4E">
        <w:rPr>
          <w:rFonts w:ascii="Arial" w:hAnsi="Arial" w:cs="Arial"/>
          <w:i/>
        </w:rPr>
        <w:t>Journal of Advanced Nursing, 26</w:t>
      </w:r>
      <w:r w:rsidRPr="00066E4E">
        <w:rPr>
          <w:rFonts w:ascii="Arial" w:hAnsi="Arial" w:cs="Arial"/>
        </w:rPr>
        <w:t>(6), 1211-1220.</w:t>
      </w:r>
    </w:p>
    <w:p w:rsidR="00C61D39" w:rsidRPr="00066E4E" w:rsidRDefault="00C61D39" w:rsidP="00C61D39">
      <w:pPr>
        <w:ind w:left="720" w:hanging="720"/>
        <w:rPr>
          <w:rFonts w:ascii="Arial" w:hAnsi="Arial" w:cs="Arial"/>
        </w:rPr>
      </w:pPr>
      <w:r w:rsidRPr="00066E4E">
        <w:rPr>
          <w:rFonts w:ascii="Arial" w:hAnsi="Arial" w:cs="Arial"/>
        </w:rPr>
        <w:t xml:space="preserve">Holzemer, W. L. (2007). </w:t>
      </w:r>
      <w:proofErr w:type="gramStart"/>
      <w:r w:rsidRPr="00066E4E">
        <w:rPr>
          <w:rFonts w:ascii="Arial" w:hAnsi="Arial" w:cs="Arial"/>
        </w:rPr>
        <w:t>Towards understanding nursing science.</w:t>
      </w:r>
      <w:proofErr w:type="gramEnd"/>
      <w:r w:rsidRPr="00066E4E">
        <w:rPr>
          <w:rFonts w:ascii="Arial" w:hAnsi="Arial" w:cs="Arial"/>
        </w:rPr>
        <w:t xml:space="preserve"> </w:t>
      </w:r>
      <w:r w:rsidRPr="00066E4E">
        <w:rPr>
          <w:rFonts w:ascii="Arial" w:hAnsi="Arial" w:cs="Arial"/>
          <w:i/>
        </w:rPr>
        <w:t>Japan Journal of Nursing Science, 4,</w:t>
      </w:r>
      <w:r w:rsidRPr="00066E4E">
        <w:rPr>
          <w:rFonts w:ascii="Arial" w:hAnsi="Arial" w:cs="Arial"/>
        </w:rPr>
        <w:t xml:space="preserve"> 57-79.</w:t>
      </w:r>
    </w:p>
    <w:p w:rsidR="00866E22" w:rsidRPr="00866E22" w:rsidRDefault="00866E22" w:rsidP="00C61D39">
      <w:pPr>
        <w:ind w:left="720" w:hanging="720"/>
        <w:rPr>
          <w:rFonts w:ascii="Arial" w:hAnsi="Arial" w:cs="Arial"/>
        </w:rPr>
      </w:pPr>
      <w:r>
        <w:rPr>
          <w:rFonts w:ascii="Arial" w:hAnsi="Arial" w:cs="Arial"/>
        </w:rPr>
        <w:t xml:space="preserve">Markus, H. R. (2008). Pride, prejudice, and ambivalence: Toward a unified theory of race and ethnicity. </w:t>
      </w:r>
      <w:r>
        <w:rPr>
          <w:rFonts w:ascii="Arial" w:hAnsi="Arial" w:cs="Arial"/>
          <w:i/>
        </w:rPr>
        <w:t xml:space="preserve">American Psychologist, 63 </w:t>
      </w:r>
      <w:r>
        <w:rPr>
          <w:rFonts w:ascii="Arial" w:hAnsi="Arial" w:cs="Arial"/>
        </w:rPr>
        <w:t>(8), 651-670.</w:t>
      </w:r>
    </w:p>
    <w:p w:rsidR="000C1233" w:rsidRPr="000C1233" w:rsidRDefault="000C1233" w:rsidP="00C61D39">
      <w:pPr>
        <w:ind w:left="720" w:hanging="720"/>
        <w:rPr>
          <w:rFonts w:ascii="Arial" w:hAnsi="Arial" w:cs="Arial"/>
        </w:rPr>
      </w:pPr>
      <w:proofErr w:type="gramStart"/>
      <w:r>
        <w:rPr>
          <w:rFonts w:ascii="Arial" w:hAnsi="Arial" w:cs="Arial"/>
        </w:rPr>
        <w:t>McCabe, J. L., &amp; Holmes, D. (2007).</w:t>
      </w:r>
      <w:proofErr w:type="gramEnd"/>
      <w:r>
        <w:rPr>
          <w:rFonts w:ascii="Arial" w:hAnsi="Arial" w:cs="Arial"/>
        </w:rPr>
        <w:t xml:space="preserve"> Nursing research and vulnerable populations: The contributions of humanism. </w:t>
      </w:r>
      <w:r>
        <w:rPr>
          <w:rFonts w:ascii="Arial" w:hAnsi="Arial" w:cs="Arial"/>
          <w:i/>
        </w:rPr>
        <w:t>International Journal of Human Caring, 11</w:t>
      </w:r>
      <w:r>
        <w:rPr>
          <w:rFonts w:ascii="Arial" w:hAnsi="Arial" w:cs="Arial"/>
        </w:rPr>
        <w:t xml:space="preserve"> (4), 17-23. </w:t>
      </w:r>
    </w:p>
    <w:p w:rsidR="00C61D39" w:rsidRPr="00066E4E" w:rsidRDefault="00C61D39" w:rsidP="00C61D39">
      <w:pPr>
        <w:ind w:left="720" w:hanging="720"/>
        <w:rPr>
          <w:rFonts w:ascii="Arial" w:hAnsi="Arial" w:cs="Arial"/>
        </w:rPr>
      </w:pPr>
      <w:r w:rsidRPr="00066E4E">
        <w:rPr>
          <w:rFonts w:ascii="Arial" w:hAnsi="Arial" w:cs="Arial"/>
        </w:rPr>
        <w:t xml:space="preserve">McKenna, H. P. (1997). Theory and research: A linkage to benefit practice. </w:t>
      </w:r>
      <w:r w:rsidRPr="00066E4E">
        <w:rPr>
          <w:rFonts w:ascii="Arial" w:hAnsi="Arial" w:cs="Arial"/>
          <w:i/>
        </w:rPr>
        <w:t>International Journal of Nursing Studies, 34</w:t>
      </w:r>
      <w:r w:rsidRPr="00066E4E">
        <w:rPr>
          <w:rFonts w:ascii="Arial" w:hAnsi="Arial" w:cs="Arial"/>
        </w:rPr>
        <w:t xml:space="preserve"> (6), 431-437.</w:t>
      </w:r>
    </w:p>
    <w:p w:rsidR="00C61D39" w:rsidRPr="00066E4E" w:rsidRDefault="00C61D39" w:rsidP="00C61D39">
      <w:pPr>
        <w:ind w:left="720" w:hanging="720"/>
        <w:rPr>
          <w:rFonts w:ascii="Arial" w:hAnsi="Arial" w:cs="Arial"/>
        </w:rPr>
      </w:pPr>
      <w:r w:rsidRPr="00066E4E">
        <w:rPr>
          <w:rFonts w:ascii="Arial" w:hAnsi="Arial" w:cs="Arial"/>
        </w:rPr>
        <w:t xml:space="preserve">Mock, V., St. Ours, C., Hall, S., </w:t>
      </w:r>
      <w:proofErr w:type="spellStart"/>
      <w:r w:rsidRPr="00066E4E">
        <w:rPr>
          <w:rFonts w:ascii="Arial" w:hAnsi="Arial" w:cs="Arial"/>
        </w:rPr>
        <w:t>Bositis</w:t>
      </w:r>
      <w:proofErr w:type="spellEnd"/>
      <w:r w:rsidRPr="00066E4E">
        <w:rPr>
          <w:rFonts w:ascii="Arial" w:hAnsi="Arial" w:cs="Arial"/>
        </w:rPr>
        <w:t xml:space="preserve">, A., </w:t>
      </w:r>
      <w:proofErr w:type="spellStart"/>
      <w:r w:rsidRPr="00066E4E">
        <w:rPr>
          <w:rFonts w:ascii="Arial" w:hAnsi="Arial" w:cs="Arial"/>
        </w:rPr>
        <w:t>Tillery</w:t>
      </w:r>
      <w:proofErr w:type="spellEnd"/>
      <w:r w:rsidRPr="00066E4E">
        <w:rPr>
          <w:rFonts w:ascii="Arial" w:hAnsi="Arial" w:cs="Arial"/>
        </w:rPr>
        <w:t xml:space="preserve">, M., Belcher, A., et al. (2007). </w:t>
      </w:r>
      <w:proofErr w:type="gramStart"/>
      <w:r w:rsidRPr="00066E4E">
        <w:rPr>
          <w:rFonts w:ascii="Arial" w:hAnsi="Arial" w:cs="Arial"/>
        </w:rPr>
        <w:t>Using a conceptual model in nursing research- Mitigating fatigue in cancer patients.</w:t>
      </w:r>
      <w:proofErr w:type="gramEnd"/>
      <w:r w:rsidRPr="00066E4E">
        <w:rPr>
          <w:rFonts w:ascii="Arial" w:hAnsi="Arial" w:cs="Arial"/>
        </w:rPr>
        <w:t xml:space="preserve"> </w:t>
      </w:r>
      <w:r w:rsidRPr="00066E4E">
        <w:rPr>
          <w:rFonts w:ascii="Arial" w:hAnsi="Arial" w:cs="Arial"/>
          <w:i/>
        </w:rPr>
        <w:t>Journal of Advanced Nursing, 58</w:t>
      </w:r>
      <w:r w:rsidRPr="00066E4E">
        <w:rPr>
          <w:rFonts w:ascii="Arial" w:hAnsi="Arial" w:cs="Arial"/>
        </w:rPr>
        <w:t>(5), 503-512.</w:t>
      </w:r>
    </w:p>
    <w:p w:rsidR="00C61D39" w:rsidRPr="00066E4E" w:rsidRDefault="00C61D39" w:rsidP="00C61D39">
      <w:pPr>
        <w:ind w:left="720" w:hanging="720"/>
        <w:rPr>
          <w:rFonts w:ascii="Arial" w:hAnsi="Arial" w:cs="Arial"/>
        </w:rPr>
      </w:pPr>
      <w:r w:rsidRPr="00066E4E">
        <w:rPr>
          <w:rFonts w:ascii="Arial" w:hAnsi="Arial" w:cs="Arial"/>
        </w:rPr>
        <w:t xml:space="preserve">Moore, J. (2010). </w:t>
      </w:r>
      <w:proofErr w:type="gramStart"/>
      <w:r w:rsidRPr="00066E4E">
        <w:rPr>
          <w:rFonts w:ascii="Arial" w:hAnsi="Arial" w:cs="Arial"/>
        </w:rPr>
        <w:t>Philosophy of science, with special consideration given to behaviorism as the philosophy of the science of behavior.</w:t>
      </w:r>
      <w:proofErr w:type="gramEnd"/>
      <w:r w:rsidRPr="00066E4E">
        <w:rPr>
          <w:rFonts w:ascii="Arial" w:hAnsi="Arial" w:cs="Arial"/>
          <w:i/>
        </w:rPr>
        <w:t xml:space="preserve"> The Psychological Record, 60</w:t>
      </w:r>
      <w:proofErr w:type="gramStart"/>
      <w:r w:rsidRPr="00066E4E">
        <w:rPr>
          <w:rFonts w:ascii="Arial" w:hAnsi="Arial" w:cs="Arial"/>
          <w:i/>
        </w:rPr>
        <w:t xml:space="preserve">, </w:t>
      </w:r>
      <w:r w:rsidRPr="00066E4E">
        <w:rPr>
          <w:rFonts w:ascii="Arial" w:hAnsi="Arial" w:cs="Arial"/>
        </w:rPr>
        <w:t xml:space="preserve"> 137</w:t>
      </w:r>
      <w:proofErr w:type="gramEnd"/>
      <w:r w:rsidRPr="00066E4E">
        <w:rPr>
          <w:rFonts w:ascii="Arial" w:hAnsi="Arial" w:cs="Arial"/>
        </w:rPr>
        <w:t>-150.</w:t>
      </w:r>
    </w:p>
    <w:p w:rsidR="00C61D39" w:rsidRPr="00066E4E" w:rsidRDefault="00C61D39" w:rsidP="00C61D39">
      <w:pPr>
        <w:ind w:left="720" w:hanging="720"/>
        <w:rPr>
          <w:rFonts w:ascii="Arial" w:hAnsi="Arial" w:cs="Arial"/>
        </w:rPr>
      </w:pPr>
      <w:proofErr w:type="spellStart"/>
      <w:proofErr w:type="gramStart"/>
      <w:r w:rsidRPr="00066E4E">
        <w:rPr>
          <w:rFonts w:ascii="Arial" w:hAnsi="Arial" w:cs="Arial"/>
        </w:rPr>
        <w:t>Nyamathi</w:t>
      </w:r>
      <w:proofErr w:type="spellEnd"/>
      <w:r w:rsidRPr="00066E4E">
        <w:rPr>
          <w:rFonts w:ascii="Arial" w:hAnsi="Arial" w:cs="Arial"/>
        </w:rPr>
        <w:t xml:space="preserve">, A., </w:t>
      </w:r>
      <w:proofErr w:type="spellStart"/>
      <w:r w:rsidRPr="00066E4E">
        <w:rPr>
          <w:rFonts w:ascii="Arial" w:hAnsi="Arial" w:cs="Arial"/>
        </w:rPr>
        <w:t>Koniak</w:t>
      </w:r>
      <w:proofErr w:type="spellEnd"/>
      <w:r w:rsidRPr="00066E4E">
        <w:rPr>
          <w:rFonts w:ascii="Arial" w:hAnsi="Arial" w:cs="Arial"/>
        </w:rPr>
        <w:t xml:space="preserve">-Griffin, D., &amp; </w:t>
      </w:r>
      <w:proofErr w:type="spellStart"/>
      <w:r w:rsidRPr="00066E4E">
        <w:rPr>
          <w:rFonts w:ascii="Arial" w:hAnsi="Arial" w:cs="Arial"/>
        </w:rPr>
        <w:t>Greengold</w:t>
      </w:r>
      <w:proofErr w:type="spellEnd"/>
      <w:r w:rsidRPr="00066E4E">
        <w:rPr>
          <w:rFonts w:ascii="Arial" w:hAnsi="Arial" w:cs="Arial"/>
        </w:rPr>
        <w:t>, B. (2007).</w:t>
      </w:r>
      <w:proofErr w:type="gramEnd"/>
      <w:r w:rsidRPr="00066E4E">
        <w:rPr>
          <w:rFonts w:ascii="Arial" w:hAnsi="Arial" w:cs="Arial"/>
        </w:rPr>
        <w:t xml:space="preserve"> Development of nursing theory and science in vulnerable </w:t>
      </w:r>
      <w:proofErr w:type="gramStart"/>
      <w:r w:rsidRPr="00066E4E">
        <w:rPr>
          <w:rFonts w:ascii="Arial" w:hAnsi="Arial" w:cs="Arial"/>
        </w:rPr>
        <w:t>populations</w:t>
      </w:r>
      <w:proofErr w:type="gramEnd"/>
      <w:r w:rsidRPr="00066E4E">
        <w:rPr>
          <w:rFonts w:ascii="Arial" w:hAnsi="Arial" w:cs="Arial"/>
        </w:rPr>
        <w:t xml:space="preserve"> research. </w:t>
      </w:r>
      <w:proofErr w:type="gramStart"/>
      <w:r w:rsidRPr="00066E4E">
        <w:rPr>
          <w:rFonts w:ascii="Arial" w:hAnsi="Arial" w:cs="Arial"/>
        </w:rPr>
        <w:t xml:space="preserve">In J. Fitzpatrick, A. </w:t>
      </w:r>
      <w:proofErr w:type="spellStart"/>
      <w:r w:rsidRPr="00066E4E">
        <w:rPr>
          <w:rFonts w:ascii="Arial" w:hAnsi="Arial" w:cs="Arial"/>
        </w:rPr>
        <w:t>Nyamathi</w:t>
      </w:r>
      <w:proofErr w:type="spellEnd"/>
      <w:r w:rsidRPr="00066E4E">
        <w:rPr>
          <w:rFonts w:ascii="Arial" w:hAnsi="Arial" w:cs="Arial"/>
        </w:rPr>
        <w:t xml:space="preserve">, &amp; </w:t>
      </w:r>
      <w:proofErr w:type="spellStart"/>
      <w:r w:rsidRPr="00066E4E">
        <w:rPr>
          <w:rFonts w:ascii="Arial" w:hAnsi="Arial" w:cs="Arial"/>
        </w:rPr>
        <w:t>Koniak</w:t>
      </w:r>
      <w:proofErr w:type="spellEnd"/>
      <w:r w:rsidRPr="00066E4E">
        <w:rPr>
          <w:rFonts w:ascii="Arial" w:hAnsi="Arial" w:cs="Arial"/>
        </w:rPr>
        <w:t>-Griffin (Eds.).</w:t>
      </w:r>
      <w:proofErr w:type="gramEnd"/>
      <w:r w:rsidRPr="00066E4E">
        <w:rPr>
          <w:rFonts w:ascii="Arial" w:hAnsi="Arial" w:cs="Arial"/>
        </w:rPr>
        <w:t xml:space="preserve"> </w:t>
      </w:r>
      <w:r w:rsidRPr="00066E4E">
        <w:rPr>
          <w:rFonts w:ascii="Arial" w:hAnsi="Arial" w:cs="Arial"/>
          <w:i/>
        </w:rPr>
        <w:t xml:space="preserve">Annual Review of Nursing Research: Vol. 25. Vulnerable populations </w:t>
      </w:r>
      <w:r w:rsidRPr="00066E4E">
        <w:rPr>
          <w:rFonts w:ascii="Arial" w:hAnsi="Arial" w:cs="Arial"/>
        </w:rPr>
        <w:t>(pp.3-25)</w:t>
      </w:r>
      <w:r w:rsidRPr="00066E4E">
        <w:rPr>
          <w:rFonts w:ascii="Arial" w:hAnsi="Arial" w:cs="Arial"/>
          <w:i/>
        </w:rPr>
        <w:t xml:space="preserve">. </w:t>
      </w:r>
      <w:r w:rsidRPr="00066E4E">
        <w:rPr>
          <w:rFonts w:ascii="Arial" w:hAnsi="Arial" w:cs="Arial"/>
        </w:rPr>
        <w:t>New York: Springer.</w:t>
      </w:r>
    </w:p>
    <w:p w:rsidR="00C61D39" w:rsidRPr="00066E4E" w:rsidRDefault="00C61D39" w:rsidP="009D54E1">
      <w:pPr>
        <w:ind w:left="720" w:hanging="720"/>
        <w:rPr>
          <w:rFonts w:ascii="Arial" w:hAnsi="Arial" w:cs="Arial"/>
        </w:rPr>
      </w:pPr>
      <w:proofErr w:type="spellStart"/>
      <w:proofErr w:type="gramStart"/>
      <w:r w:rsidRPr="00066E4E">
        <w:rPr>
          <w:rFonts w:ascii="Arial" w:hAnsi="Arial" w:cs="Arial"/>
        </w:rPr>
        <w:t>Pigliucci</w:t>
      </w:r>
      <w:proofErr w:type="spellEnd"/>
      <w:r w:rsidRPr="00066E4E">
        <w:rPr>
          <w:rFonts w:ascii="Arial" w:hAnsi="Arial" w:cs="Arial"/>
        </w:rPr>
        <w:t>, M. (2008).</w:t>
      </w:r>
      <w:proofErr w:type="gramEnd"/>
      <w:r w:rsidRPr="00066E4E">
        <w:rPr>
          <w:rFonts w:ascii="Arial" w:hAnsi="Arial" w:cs="Arial"/>
        </w:rPr>
        <w:t xml:space="preserve"> The borderlands between science and philosophy: An introduction. </w:t>
      </w:r>
      <w:r w:rsidRPr="00066E4E">
        <w:rPr>
          <w:rFonts w:ascii="Arial" w:hAnsi="Arial" w:cs="Arial"/>
          <w:i/>
        </w:rPr>
        <w:t xml:space="preserve"> The Quarterly Review of Biology, 83</w:t>
      </w:r>
      <w:r w:rsidRPr="00066E4E">
        <w:rPr>
          <w:rFonts w:ascii="Arial" w:hAnsi="Arial" w:cs="Arial"/>
        </w:rPr>
        <w:t xml:space="preserve"> (1), 7-15.</w:t>
      </w:r>
    </w:p>
    <w:p w:rsidR="00C61D39" w:rsidRPr="00066E4E" w:rsidRDefault="00C61D39" w:rsidP="00C61D39">
      <w:pPr>
        <w:ind w:left="720" w:hanging="720"/>
        <w:rPr>
          <w:rFonts w:ascii="Arial" w:hAnsi="Arial" w:cs="Arial"/>
        </w:rPr>
      </w:pPr>
    </w:p>
    <w:p w:rsidR="00C61D39" w:rsidRPr="00066E4E" w:rsidRDefault="00C61D39" w:rsidP="00C61D39">
      <w:pPr>
        <w:ind w:left="720" w:hanging="720"/>
        <w:rPr>
          <w:rFonts w:ascii="Arial" w:hAnsi="Arial" w:cs="Arial"/>
          <w:b/>
        </w:rPr>
      </w:pPr>
    </w:p>
    <w:p w:rsidR="000732D1" w:rsidRPr="00066E4E" w:rsidRDefault="000732D1" w:rsidP="00A13833">
      <w:pPr>
        <w:rPr>
          <w:rFonts w:ascii="Arial" w:hAnsi="Arial" w:cs="Arial"/>
          <w:b/>
        </w:rPr>
      </w:pPr>
    </w:p>
    <w:sectPr w:rsidR="000732D1" w:rsidRPr="00066E4E" w:rsidSect="00436FC9">
      <w:headerReference w:type="default" r:id="rId25"/>
      <w:pgSz w:w="12240" w:h="15840"/>
      <w:pgMar w:top="1008" w:right="1152" w:bottom="1008"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770" w:rsidRDefault="00424770" w:rsidP="00141EC6">
      <w:r>
        <w:separator/>
      </w:r>
    </w:p>
  </w:endnote>
  <w:endnote w:type="continuationSeparator" w:id="0">
    <w:p w:rsidR="00424770" w:rsidRDefault="00424770" w:rsidP="00141E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770" w:rsidRDefault="00424770" w:rsidP="00141EC6">
      <w:r>
        <w:separator/>
      </w:r>
    </w:p>
  </w:footnote>
  <w:footnote w:type="continuationSeparator" w:id="0">
    <w:p w:rsidR="00424770" w:rsidRDefault="00424770" w:rsidP="00141E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770" w:rsidRDefault="00424770">
    <w:pPr>
      <w:pStyle w:val="Header"/>
      <w:jc w:val="right"/>
    </w:pPr>
    <w:r>
      <w:t xml:space="preserve"> NURS </w:t>
    </w:r>
    <w:proofErr w:type="gramStart"/>
    <w:r>
      <w:t>6301 ,</w:t>
    </w:r>
    <w:proofErr w:type="gramEnd"/>
    <w:r>
      <w:t xml:space="preserve"> Pg. </w:t>
    </w:r>
    <w:sdt>
      <w:sdtPr>
        <w:id w:val="101513141"/>
        <w:docPartObj>
          <w:docPartGallery w:val="Page Numbers (Top of Page)"/>
          <w:docPartUnique/>
        </w:docPartObj>
      </w:sdtPr>
      <w:sdtContent>
        <w:fldSimple w:instr=" PAGE   \* MERGEFORMAT ">
          <w:r w:rsidR="00000463">
            <w:rPr>
              <w:noProof/>
            </w:rPr>
            <w:t>1</w:t>
          </w:r>
        </w:fldSimple>
      </w:sdtContent>
    </w:sdt>
  </w:p>
  <w:p w:rsidR="00424770" w:rsidRDefault="004247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421D"/>
    <w:multiLevelType w:val="hybridMultilevel"/>
    <w:tmpl w:val="ADBEF6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A74535"/>
    <w:multiLevelType w:val="hybridMultilevel"/>
    <w:tmpl w:val="674A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F1177FC"/>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3607A4"/>
    <w:multiLevelType w:val="singleLevel"/>
    <w:tmpl w:val="08841384"/>
    <w:lvl w:ilvl="0">
      <w:start w:val="1"/>
      <w:numFmt w:val="decimal"/>
      <w:lvlText w:val="%1."/>
      <w:lvlJc w:val="left"/>
      <w:pPr>
        <w:tabs>
          <w:tab w:val="num" w:pos="360"/>
        </w:tabs>
        <w:ind w:left="360" w:hanging="360"/>
      </w:pPr>
      <w:rPr>
        <w:rFonts w:hint="default"/>
      </w:rPr>
    </w:lvl>
  </w:abstractNum>
  <w:abstractNum w:abstractNumId="8">
    <w:nsid w:val="5DD44674"/>
    <w:multiLevelType w:val="hybridMultilevel"/>
    <w:tmpl w:val="2ADE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03556E"/>
    <w:multiLevelType w:val="hybridMultilevel"/>
    <w:tmpl w:val="253E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0D1C9C"/>
    <w:multiLevelType w:val="hybridMultilevel"/>
    <w:tmpl w:val="6B760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4"/>
  </w:num>
  <w:num w:numId="6">
    <w:abstractNumId w:val="0"/>
  </w:num>
  <w:num w:numId="7">
    <w:abstractNumId w:val="7"/>
  </w:num>
  <w:num w:numId="8">
    <w:abstractNumId w:val="1"/>
  </w:num>
  <w:num w:numId="9">
    <w:abstractNumId w:val="9"/>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footnotePr>
    <w:footnote w:id="-1"/>
    <w:footnote w:id="0"/>
  </w:footnotePr>
  <w:endnotePr>
    <w:endnote w:id="-1"/>
    <w:endnote w:id="0"/>
  </w:endnotePr>
  <w:compat>
    <w:useFELayout/>
  </w:compat>
  <w:rsids>
    <w:rsidRoot w:val="00141EC6"/>
    <w:rsid w:val="000001F2"/>
    <w:rsid w:val="00000463"/>
    <w:rsid w:val="00023C51"/>
    <w:rsid w:val="0002681F"/>
    <w:rsid w:val="00034EA9"/>
    <w:rsid w:val="000415A9"/>
    <w:rsid w:val="00063831"/>
    <w:rsid w:val="00066E4E"/>
    <w:rsid w:val="000672ED"/>
    <w:rsid w:val="000732D1"/>
    <w:rsid w:val="0009099E"/>
    <w:rsid w:val="00097E3C"/>
    <w:rsid w:val="000A1133"/>
    <w:rsid w:val="000C1233"/>
    <w:rsid w:val="000E5644"/>
    <w:rsid w:val="000F03EB"/>
    <w:rsid w:val="00103DB5"/>
    <w:rsid w:val="001177AA"/>
    <w:rsid w:val="00131843"/>
    <w:rsid w:val="00137858"/>
    <w:rsid w:val="0014111E"/>
    <w:rsid w:val="00141EC6"/>
    <w:rsid w:val="00142EDD"/>
    <w:rsid w:val="0016052E"/>
    <w:rsid w:val="001736E6"/>
    <w:rsid w:val="00176173"/>
    <w:rsid w:val="00180E41"/>
    <w:rsid w:val="00191A69"/>
    <w:rsid w:val="001926A4"/>
    <w:rsid w:val="001C53D1"/>
    <w:rsid w:val="001C79D6"/>
    <w:rsid w:val="001D11A1"/>
    <w:rsid w:val="001D6F8C"/>
    <w:rsid w:val="002106A7"/>
    <w:rsid w:val="00233FF1"/>
    <w:rsid w:val="002342BD"/>
    <w:rsid w:val="00235E04"/>
    <w:rsid w:val="00241B37"/>
    <w:rsid w:val="00241C6A"/>
    <w:rsid w:val="0026286D"/>
    <w:rsid w:val="0026753C"/>
    <w:rsid w:val="00271712"/>
    <w:rsid w:val="00280182"/>
    <w:rsid w:val="00285B4F"/>
    <w:rsid w:val="00297D55"/>
    <w:rsid w:val="002B13F8"/>
    <w:rsid w:val="00316254"/>
    <w:rsid w:val="00320C59"/>
    <w:rsid w:val="00330812"/>
    <w:rsid w:val="00336C28"/>
    <w:rsid w:val="00343182"/>
    <w:rsid w:val="003435E7"/>
    <w:rsid w:val="00370ACA"/>
    <w:rsid w:val="00393BCC"/>
    <w:rsid w:val="003A2404"/>
    <w:rsid w:val="003E5886"/>
    <w:rsid w:val="003F71EF"/>
    <w:rsid w:val="00424770"/>
    <w:rsid w:val="0043208C"/>
    <w:rsid w:val="00432FA5"/>
    <w:rsid w:val="00436FC9"/>
    <w:rsid w:val="00461A15"/>
    <w:rsid w:val="00464D6E"/>
    <w:rsid w:val="0048151E"/>
    <w:rsid w:val="0049078D"/>
    <w:rsid w:val="0049097A"/>
    <w:rsid w:val="00494470"/>
    <w:rsid w:val="004954C8"/>
    <w:rsid w:val="004C098F"/>
    <w:rsid w:val="004D21F8"/>
    <w:rsid w:val="004F30A9"/>
    <w:rsid w:val="004F54A2"/>
    <w:rsid w:val="005103D0"/>
    <w:rsid w:val="005204CE"/>
    <w:rsid w:val="00545341"/>
    <w:rsid w:val="00564C9B"/>
    <w:rsid w:val="0057065D"/>
    <w:rsid w:val="005B6F4A"/>
    <w:rsid w:val="00626484"/>
    <w:rsid w:val="006647EF"/>
    <w:rsid w:val="006733DC"/>
    <w:rsid w:val="006778C9"/>
    <w:rsid w:val="00684C58"/>
    <w:rsid w:val="0068711A"/>
    <w:rsid w:val="0072058C"/>
    <w:rsid w:val="00732C27"/>
    <w:rsid w:val="00734387"/>
    <w:rsid w:val="00741D8D"/>
    <w:rsid w:val="007445DC"/>
    <w:rsid w:val="0075047F"/>
    <w:rsid w:val="00750D07"/>
    <w:rsid w:val="00751372"/>
    <w:rsid w:val="00752B6A"/>
    <w:rsid w:val="007628E3"/>
    <w:rsid w:val="0076543F"/>
    <w:rsid w:val="0076722F"/>
    <w:rsid w:val="0078648E"/>
    <w:rsid w:val="00792293"/>
    <w:rsid w:val="007C50CC"/>
    <w:rsid w:val="007D5C72"/>
    <w:rsid w:val="007E1723"/>
    <w:rsid w:val="0082492A"/>
    <w:rsid w:val="00866E22"/>
    <w:rsid w:val="00891B7E"/>
    <w:rsid w:val="008A6918"/>
    <w:rsid w:val="008E3149"/>
    <w:rsid w:val="008E6671"/>
    <w:rsid w:val="0091586E"/>
    <w:rsid w:val="0092209E"/>
    <w:rsid w:val="0092291C"/>
    <w:rsid w:val="00923B1C"/>
    <w:rsid w:val="009242DC"/>
    <w:rsid w:val="0093340C"/>
    <w:rsid w:val="0094032E"/>
    <w:rsid w:val="009637B1"/>
    <w:rsid w:val="00980815"/>
    <w:rsid w:val="009957C8"/>
    <w:rsid w:val="009C19F6"/>
    <w:rsid w:val="009D1667"/>
    <w:rsid w:val="009D54E1"/>
    <w:rsid w:val="009E58AE"/>
    <w:rsid w:val="00A01905"/>
    <w:rsid w:val="00A13833"/>
    <w:rsid w:val="00A447F2"/>
    <w:rsid w:val="00A550FD"/>
    <w:rsid w:val="00A56D01"/>
    <w:rsid w:val="00A7186B"/>
    <w:rsid w:val="00A73088"/>
    <w:rsid w:val="00AE7088"/>
    <w:rsid w:val="00B0055A"/>
    <w:rsid w:val="00B074E6"/>
    <w:rsid w:val="00B07C8A"/>
    <w:rsid w:val="00B14E6E"/>
    <w:rsid w:val="00B2129B"/>
    <w:rsid w:val="00B221A3"/>
    <w:rsid w:val="00B257F1"/>
    <w:rsid w:val="00B30B1E"/>
    <w:rsid w:val="00B31B3C"/>
    <w:rsid w:val="00B4205B"/>
    <w:rsid w:val="00B53A42"/>
    <w:rsid w:val="00B56CE3"/>
    <w:rsid w:val="00B82699"/>
    <w:rsid w:val="00B8615A"/>
    <w:rsid w:val="00BA079D"/>
    <w:rsid w:val="00BD208C"/>
    <w:rsid w:val="00C30C71"/>
    <w:rsid w:val="00C32C10"/>
    <w:rsid w:val="00C37F4C"/>
    <w:rsid w:val="00C61D39"/>
    <w:rsid w:val="00C66D70"/>
    <w:rsid w:val="00CD0796"/>
    <w:rsid w:val="00CE1818"/>
    <w:rsid w:val="00CE3532"/>
    <w:rsid w:val="00CF0081"/>
    <w:rsid w:val="00CF7860"/>
    <w:rsid w:val="00D07E62"/>
    <w:rsid w:val="00D4640C"/>
    <w:rsid w:val="00D47D07"/>
    <w:rsid w:val="00D5229E"/>
    <w:rsid w:val="00D6513B"/>
    <w:rsid w:val="00D90D06"/>
    <w:rsid w:val="00DB1495"/>
    <w:rsid w:val="00E24B86"/>
    <w:rsid w:val="00E311C8"/>
    <w:rsid w:val="00E44327"/>
    <w:rsid w:val="00E4432D"/>
    <w:rsid w:val="00E56678"/>
    <w:rsid w:val="00E85AFD"/>
    <w:rsid w:val="00EB46F6"/>
    <w:rsid w:val="00EB643A"/>
    <w:rsid w:val="00EC0C17"/>
    <w:rsid w:val="00EF5705"/>
    <w:rsid w:val="00F01DF9"/>
    <w:rsid w:val="00F04264"/>
    <w:rsid w:val="00F1562E"/>
    <w:rsid w:val="00F16CF4"/>
    <w:rsid w:val="00F5333B"/>
    <w:rsid w:val="00F65BF9"/>
    <w:rsid w:val="00F72C3D"/>
    <w:rsid w:val="00FB7939"/>
    <w:rsid w:val="00FC3065"/>
    <w:rsid w:val="00FC5F88"/>
    <w:rsid w:val="00FD4507"/>
    <w:rsid w:val="00FD66AA"/>
    <w:rsid w:val="00FF29DD"/>
    <w:rsid w:val="00FF4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customStyle="1" w:styleId="Default">
    <w:name w:val="Default"/>
    <w:rsid w:val="0072058C"/>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C61D39"/>
    <w:pPr>
      <w:ind w:left="720"/>
      <w:contextualSpacing/>
    </w:pPr>
    <w:rPr>
      <w:rFonts w:ascii="Times New Roman" w:eastAsia="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uta/acadcal" TargetMode="External"/><Relationship Id="rId13" Type="http://schemas.openxmlformats.org/officeDocument/2006/relationships/hyperlink" Target="http://library.uta.edu/tutorials/Plagiarism" TargetMode="External"/><Relationship Id="rId18" Type="http://schemas.openxmlformats.org/officeDocument/2006/relationships/hyperlink" Target="http://libguides.uta.edu/nurs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ta.edu/nursing/scholarship_list.php" TargetMode="Externa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mailto:nelsona@uta.ed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ebapps.uta.edu/oit/selfservice/" TargetMode="External"/><Relationship Id="rId20" Type="http://schemas.openxmlformats.org/officeDocument/2006/relationships/hyperlink" Target="http://www.uta.edu/nursing/handbook/toc.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d.uta.edu/handbook" TargetMode="External"/><Relationship Id="rId24" Type="http://schemas.openxmlformats.org/officeDocument/2006/relationships/hyperlink" Target="mailto:sdepres@uta.edu" TargetMode="External"/><Relationship Id="rId5" Type="http://schemas.openxmlformats.org/officeDocument/2006/relationships/webSettings" Target="webSettings.xml"/><Relationship Id="rId15" Type="http://schemas.openxmlformats.org/officeDocument/2006/relationships/hyperlink" Target="http://www.uta.edu/oit/email/" TargetMode="External"/><Relationship Id="rId23" Type="http://schemas.openxmlformats.org/officeDocument/2006/relationships/hyperlink" Target="mailto:chamberl@uta.edu" TargetMode="External"/><Relationship Id="rId10" Type="http://schemas.openxmlformats.org/officeDocument/2006/relationships/hyperlink" Target="http://www.uta.edu/nursing/MSN/drop_resign_request.pdf" TargetMode="External"/><Relationship Id="rId19" Type="http://schemas.openxmlformats.org/officeDocument/2006/relationships/hyperlink" Target="http://www.bon.state.tx.us" TargetMode="External"/><Relationship Id="rId4" Type="http://schemas.openxmlformats.org/officeDocument/2006/relationships/settings" Target="settings.xml"/><Relationship Id="rId9" Type="http://schemas.openxmlformats.org/officeDocument/2006/relationships/hyperlink" Target="http://www.uta.edu/nursing/MSN/drop_resign_request.pdf" TargetMode="External"/><Relationship Id="rId14" Type="http://schemas.openxmlformats.org/officeDocument/2006/relationships/hyperlink" Target="http://www.uta.edu/resources" TargetMode="External"/><Relationship Id="rId22" Type="http://schemas.openxmlformats.org/officeDocument/2006/relationships/hyperlink" Target="mailto:jgray@uta.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5B256-48D4-4624-B61B-3C516C0C5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11</Pages>
  <Words>3865</Words>
  <Characters>22032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25846</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Silva</dc:creator>
  <cp:keywords/>
  <dc:description/>
  <cp:lastModifiedBy>donelle</cp:lastModifiedBy>
  <cp:revision>12</cp:revision>
  <cp:lastPrinted>2011-08-17T19:34:00Z</cp:lastPrinted>
  <dcterms:created xsi:type="dcterms:W3CDTF">2013-08-21T18:16:00Z</dcterms:created>
  <dcterms:modified xsi:type="dcterms:W3CDTF">2013-08-21T21:30:00Z</dcterms:modified>
</cp:coreProperties>
</file>