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63243" w:rsidRDefault="00F63243">
      <w:pPr>
        <w:rPr>
          <w:rFonts w:ascii="American Typewriter" w:hAnsi="American Typewriter"/>
          <w:b/>
          <w:sz w:val="40"/>
        </w:rPr>
      </w:pPr>
    </w:p>
    <w:p w:rsidR="00C64CDD" w:rsidRDefault="00E21B7A" w:rsidP="00C64CDD">
      <w:pPr>
        <w:jc w:val="center"/>
        <w:rPr>
          <w:rFonts w:ascii="American Typewriter" w:hAnsi="American Typewriter"/>
          <w:b/>
          <w:sz w:val="40"/>
        </w:rPr>
      </w:pPr>
      <w:r>
        <w:rPr>
          <w:rFonts w:ascii="American Typewriter" w:hAnsi="American Typewriter"/>
          <w:b/>
          <w:sz w:val="40"/>
        </w:rPr>
        <w:t xml:space="preserve">  </w:t>
      </w:r>
      <w:r w:rsidR="00344620">
        <w:rPr>
          <w:rFonts w:ascii="American Typewriter" w:hAnsi="American Typewriter"/>
          <w:b/>
          <w:sz w:val="40"/>
        </w:rPr>
        <w:tab/>
      </w:r>
      <w:r w:rsidR="00344620">
        <w:rPr>
          <w:rFonts w:ascii="American Typewriter" w:hAnsi="American Typewriter"/>
          <w:b/>
          <w:sz w:val="40"/>
        </w:rPr>
        <w:tab/>
      </w:r>
      <w:r w:rsidR="00344620">
        <w:rPr>
          <w:rFonts w:ascii="American Typewriter" w:hAnsi="American Typewriter"/>
          <w:b/>
          <w:sz w:val="40"/>
        </w:rPr>
        <w:tab/>
      </w:r>
      <w:r w:rsidR="00C64CDD">
        <w:rPr>
          <w:rFonts w:ascii="American Typewriter" w:hAnsi="American Typewriter"/>
          <w:b/>
          <w:sz w:val="40"/>
        </w:rPr>
        <w:t xml:space="preserve">Living </w:t>
      </w:r>
      <w:r>
        <w:rPr>
          <w:rFonts w:ascii="American Typewriter" w:hAnsi="American Typewriter"/>
          <w:b/>
          <w:sz w:val="40"/>
        </w:rPr>
        <w:t xml:space="preserve">American </w:t>
      </w:r>
      <w:r w:rsidR="00C64CDD">
        <w:rPr>
          <w:rFonts w:ascii="American Typewriter" w:hAnsi="American Typewriter"/>
          <w:b/>
          <w:sz w:val="40"/>
        </w:rPr>
        <w:t>Authors</w:t>
      </w:r>
    </w:p>
    <w:p w:rsidR="00C64CDD" w:rsidRDefault="00735E81" w:rsidP="00C64CDD">
      <w:pPr>
        <w:jc w:val="center"/>
        <w:rPr>
          <w:rFonts w:ascii="American Typewriter" w:hAnsi="American Typewriter"/>
          <w:b/>
          <w:sz w:val="40"/>
        </w:rPr>
      </w:pPr>
      <w:r>
        <w:rPr>
          <w:rFonts w:ascii="American Typewriter" w:hAnsi="American Typewriter"/>
          <w:sz w:val="32"/>
        </w:rPr>
        <w:t xml:space="preserve">   </w:t>
      </w:r>
      <w:r w:rsidR="00344620">
        <w:rPr>
          <w:rFonts w:ascii="American Typewriter" w:hAnsi="American Typewriter"/>
          <w:sz w:val="32"/>
        </w:rPr>
        <w:tab/>
      </w:r>
      <w:r w:rsidR="00344620">
        <w:rPr>
          <w:rFonts w:ascii="American Typewriter" w:hAnsi="American Typewriter"/>
          <w:sz w:val="32"/>
        </w:rPr>
        <w:tab/>
        <w:t xml:space="preserve">          </w:t>
      </w:r>
      <w:r>
        <w:rPr>
          <w:rFonts w:ascii="American Typewriter" w:hAnsi="American Typewriter"/>
          <w:sz w:val="32"/>
        </w:rPr>
        <w:t xml:space="preserve">“The Great Writers are not all </w:t>
      </w:r>
      <w:proofErr w:type="gramStart"/>
      <w:r>
        <w:rPr>
          <w:rFonts w:ascii="American Typewriter" w:hAnsi="American Typewriter"/>
          <w:sz w:val="32"/>
        </w:rPr>
        <w:t>Dead</w:t>
      </w:r>
      <w:proofErr w:type="gramEnd"/>
      <w:r>
        <w:rPr>
          <w:rFonts w:ascii="American Typewriter" w:hAnsi="American Typewriter"/>
          <w:sz w:val="32"/>
        </w:rPr>
        <w:t>”</w:t>
      </w:r>
      <w:r w:rsidR="00C64CDD">
        <w:rPr>
          <w:rFonts w:ascii="American Typewriter" w:hAnsi="American Typewriter"/>
          <w:b/>
          <w:sz w:val="40"/>
        </w:rPr>
        <w:t xml:space="preserve">   </w:t>
      </w:r>
    </w:p>
    <w:p w:rsidR="00C64CDD" w:rsidRDefault="00C64CDD" w:rsidP="00F63243">
      <w:pPr>
        <w:rPr>
          <w:rFonts w:ascii="American Typewriter" w:hAnsi="American Typewriter"/>
          <w:sz w:val="28"/>
        </w:rPr>
      </w:pPr>
      <w:r>
        <w:rPr>
          <w:rFonts w:ascii="American Typewriter" w:hAnsi="American Typewriter"/>
          <w:b/>
          <w:sz w:val="40"/>
        </w:rPr>
        <w:tab/>
      </w:r>
      <w:r w:rsidR="00F63243">
        <w:rPr>
          <w:rFonts w:ascii="American Typewriter" w:hAnsi="American Typewriter"/>
          <w:b/>
          <w:sz w:val="40"/>
        </w:rPr>
        <w:t xml:space="preserve"> </w:t>
      </w:r>
    </w:p>
    <w:p w:rsidR="00F63243" w:rsidRPr="00C64CDD" w:rsidRDefault="00344620" w:rsidP="00C64CDD">
      <w:pPr>
        <w:jc w:val="center"/>
        <w:rPr>
          <w:rFonts w:ascii="American Typewriter" w:hAnsi="American Typewriter"/>
          <w:sz w:val="28"/>
        </w:rPr>
      </w:pPr>
      <w:r>
        <w:rPr>
          <w:rFonts w:ascii="American Typewriter" w:hAnsi="American Typewriter"/>
          <w:sz w:val="28"/>
        </w:rPr>
        <w:tab/>
      </w:r>
      <w:r>
        <w:rPr>
          <w:rFonts w:ascii="American Typewriter" w:hAnsi="American Typewriter"/>
          <w:sz w:val="28"/>
        </w:rPr>
        <w:tab/>
      </w:r>
      <w:r w:rsidR="00060058">
        <w:rPr>
          <w:rFonts w:ascii="American Typewriter" w:hAnsi="American Typewriter"/>
          <w:sz w:val="28"/>
        </w:rPr>
        <w:t>English 2329.017</w:t>
      </w:r>
      <w:r w:rsidR="00C64CDD">
        <w:rPr>
          <w:rFonts w:ascii="American Typewriter" w:hAnsi="American Typewriter"/>
          <w:sz w:val="28"/>
        </w:rPr>
        <w:t xml:space="preserve">  </w:t>
      </w:r>
      <w:proofErr w:type="gramStart"/>
      <w:r w:rsidR="00C64CDD">
        <w:rPr>
          <w:rFonts w:ascii="American Typewriter" w:hAnsi="American Typewriter"/>
          <w:sz w:val="28"/>
        </w:rPr>
        <w:t>/  University</w:t>
      </w:r>
      <w:proofErr w:type="gramEnd"/>
      <w:r w:rsidR="00C64CDD">
        <w:rPr>
          <w:rFonts w:ascii="American Typewriter" w:hAnsi="American Typewriter"/>
          <w:sz w:val="28"/>
        </w:rPr>
        <w:t xml:space="preserve"> of</w:t>
      </w:r>
      <w:r w:rsidR="00060058">
        <w:rPr>
          <w:rFonts w:ascii="American Typewriter" w:hAnsi="American Typewriter"/>
          <w:sz w:val="28"/>
        </w:rPr>
        <w:t xml:space="preserve"> Texas at Arlington /  Spring 2014</w:t>
      </w:r>
    </w:p>
    <w:p w:rsidR="00F63243" w:rsidRDefault="00F63243" w:rsidP="00C64CDD">
      <w:pPr>
        <w:jc w:val="center"/>
        <w:rPr>
          <w:rFonts w:ascii="American Typewriter" w:hAnsi="American Typewriter"/>
          <w:b/>
          <w:sz w:val="40"/>
        </w:rPr>
      </w:pPr>
      <w:r>
        <w:rPr>
          <w:rFonts w:ascii="American Typewriter" w:hAnsi="American Typewriter"/>
          <w:b/>
          <w:sz w:val="40"/>
        </w:rPr>
        <w:tab/>
      </w:r>
    </w:p>
    <w:p w:rsidR="00C64CDD" w:rsidRDefault="00BC44E0" w:rsidP="00F63243">
      <w:pPr>
        <w:rPr>
          <w:rFonts w:ascii="American Typewriter" w:hAnsi="American Typewriter"/>
          <w:b/>
          <w:sz w:val="40"/>
        </w:rPr>
      </w:pPr>
      <w:r w:rsidRPr="00BC44E0">
        <w:rPr>
          <w:rFonts w:ascii="American Typewriter" w:hAnsi="American Typewriter"/>
          <w:b/>
          <w:noProof/>
          <w:sz w:val="40"/>
        </w:rPr>
        <w:drawing>
          <wp:inline distT="0" distB="0" distL="0" distR="0">
            <wp:extent cx="7747000" cy="5539105"/>
            <wp:effectExtent l="25400" t="0" r="0" b="0"/>
            <wp:docPr id="6" name="Picture 4" descr="ttp://www.theblaze.com/wp-content/uploads/2013/07/600x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www.theblaze.com/wp-content/uploads/2013/07/600x4292.jpg"/>
                    <pic:cNvPicPr>
                      <a:picLocks noChangeAspect="1" noChangeArrowheads="1"/>
                    </pic:cNvPicPr>
                  </pic:nvPicPr>
                  <pic:blipFill>
                    <a:blip r:embed="rId5"/>
                    <a:srcRect/>
                    <a:stretch>
                      <a:fillRect/>
                    </a:stretch>
                  </pic:blipFill>
                  <pic:spPr bwMode="auto">
                    <a:xfrm>
                      <a:off x="0" y="0"/>
                      <a:ext cx="7747000" cy="5539105"/>
                    </a:xfrm>
                    <a:prstGeom prst="rect">
                      <a:avLst/>
                    </a:prstGeom>
                    <a:noFill/>
                    <a:ln w="9525">
                      <a:noFill/>
                      <a:miter lim="800000"/>
                      <a:headEnd/>
                      <a:tailEnd/>
                    </a:ln>
                  </pic:spPr>
                </pic:pic>
              </a:graphicData>
            </a:graphic>
          </wp:inline>
        </w:drawing>
      </w:r>
    </w:p>
    <w:p w:rsidR="00C64CDD" w:rsidRDefault="00FA2F4A" w:rsidP="00F63243">
      <w:pPr>
        <w:rPr>
          <w:rFonts w:ascii="American Typewriter" w:hAnsi="American Typewriter"/>
          <w:b/>
          <w:sz w:val="40"/>
        </w:rPr>
      </w:pPr>
      <w:r>
        <w:rPr>
          <w:rFonts w:ascii="American Typewriter" w:hAnsi="American Typewriter"/>
          <w:b/>
          <w:noProof/>
          <w:sz w:val="40"/>
        </w:rPr>
        <w:pict>
          <v:shapetype id="_x0000_t202" coordsize="21600,21600" o:spt="202" path="m0,0l0,21600,21600,21600,21600,0xe">
            <v:stroke joinstyle="miter"/>
            <v:path gradientshapeok="t" o:connecttype="rect"/>
          </v:shapetype>
          <v:shape id="_x0000_s1029" type="#_x0000_t202" style="position:absolute;margin-left:54.95pt;margin-top:15.5pt;width:7in;height:2in;z-index:251659264;mso-wrap-edited:f" wrapcoords="0 0 21600 0 21600 21600 0 21600 0 0" filled="f" stroked="f">
            <v:fill o:detectmouseclick="t"/>
            <v:textbox inset=",7.2pt,,7.2pt">
              <w:txbxContent>
                <w:p w:rsidR="00CC7F5B" w:rsidRDefault="00CC7F5B">
                  <w:pPr>
                    <w:rPr>
                      <w:sz w:val="36"/>
                    </w:rPr>
                  </w:pPr>
                  <w:r>
                    <w:rPr>
                      <w:sz w:val="36"/>
                    </w:rPr>
                    <w:t>5:30-7:50</w:t>
                  </w:r>
                  <w:r w:rsidRPr="000C3F63">
                    <w:rPr>
                      <w:sz w:val="36"/>
                    </w:rPr>
                    <w:t xml:space="preserve"> pm MW</w:t>
                  </w:r>
                  <w:r>
                    <w:rPr>
                      <w:sz w:val="36"/>
                    </w:rPr>
                    <w:tab/>
                  </w:r>
                  <w:r>
                    <w:rPr>
                      <w:sz w:val="36"/>
                    </w:rPr>
                    <w:tab/>
                  </w:r>
                  <w:r>
                    <w:rPr>
                      <w:sz w:val="36"/>
                    </w:rPr>
                    <w:tab/>
                  </w:r>
                  <w:r>
                    <w:rPr>
                      <w:sz w:val="36"/>
                    </w:rPr>
                    <w:tab/>
                    <w:t xml:space="preserve">                               Dr. Wayne Gay </w:t>
                  </w:r>
                </w:p>
                <w:p w:rsidR="00CC7F5B" w:rsidRPr="000C3F63" w:rsidRDefault="00CC7F5B">
                  <w:pPr>
                    <w:rPr>
                      <w:sz w:val="36"/>
                    </w:rPr>
                  </w:pPr>
                  <w:proofErr w:type="spellStart"/>
                  <w:r>
                    <w:rPr>
                      <w:sz w:val="36"/>
                    </w:rPr>
                    <w:t>GeoScience</w:t>
                  </w:r>
                  <w:proofErr w:type="spellEnd"/>
                  <w:r>
                    <w:rPr>
                      <w:sz w:val="36"/>
                    </w:rPr>
                    <w:t xml:space="preserve"> Hall 104</w:t>
                  </w:r>
                  <w:r w:rsidRPr="000C3F63">
                    <w:rPr>
                      <w:sz w:val="36"/>
                    </w:rPr>
                    <w:t xml:space="preserve">  </w:t>
                  </w:r>
                  <w:r w:rsidRPr="000C3F63">
                    <w:rPr>
                      <w:sz w:val="36"/>
                    </w:rPr>
                    <w:tab/>
                  </w:r>
                  <w:r w:rsidRPr="000C3F63">
                    <w:rPr>
                      <w:sz w:val="36"/>
                    </w:rPr>
                    <w:tab/>
                  </w:r>
                  <w:r w:rsidRPr="000C3F63">
                    <w:rPr>
                      <w:sz w:val="36"/>
                    </w:rPr>
                    <w:tab/>
                  </w:r>
                  <w:r>
                    <w:rPr>
                      <w:sz w:val="36"/>
                    </w:rPr>
                    <w:t xml:space="preserve">              </w:t>
                  </w:r>
                  <w:r w:rsidRPr="000C3F63">
                    <w:rPr>
                      <w:sz w:val="36"/>
                    </w:rPr>
                    <w:t>Office: Preston Hall 210</w:t>
                  </w:r>
                </w:p>
                <w:p w:rsidR="00CC7F5B" w:rsidRDefault="00CC7F5B">
                  <w:pPr>
                    <w:rPr>
                      <w:sz w:val="36"/>
                    </w:rPr>
                  </w:pPr>
                  <w:r w:rsidRPr="000C3F63">
                    <w:rPr>
                      <w:sz w:val="36"/>
                    </w:rPr>
                    <w:t xml:space="preserve">Instructor Contact: </w:t>
                  </w:r>
                  <w:r w:rsidRPr="000C3F63">
                    <w:rPr>
                      <w:sz w:val="36"/>
                    </w:rPr>
                    <w:tab/>
                  </w:r>
                </w:p>
                <w:p w:rsidR="00CC7F5B" w:rsidRPr="000C3F63" w:rsidRDefault="00CC7F5B">
                  <w:pPr>
                    <w:rPr>
                      <w:sz w:val="36"/>
                    </w:rPr>
                  </w:pPr>
                  <w:r>
                    <w:rPr>
                      <w:sz w:val="36"/>
                    </w:rPr>
                    <w:tab/>
                  </w:r>
                  <w:proofErr w:type="gramStart"/>
                  <w:r w:rsidRPr="000C3F63">
                    <w:rPr>
                      <w:sz w:val="36"/>
                    </w:rPr>
                    <w:t>kapustinfan@yahoo.com</w:t>
                  </w:r>
                  <w:proofErr w:type="gramEnd"/>
                  <w:r>
                    <w:rPr>
                      <w:sz w:val="36"/>
                    </w:rPr>
                    <w:t xml:space="preserve">                        Office Hours: 3-4 MW</w:t>
                  </w:r>
                  <w:r w:rsidRPr="000C3F63">
                    <w:rPr>
                      <w:sz w:val="36"/>
                    </w:rPr>
                    <w:t xml:space="preserve">   </w:t>
                  </w:r>
                  <w:r w:rsidRPr="000C3F63">
                    <w:rPr>
                      <w:sz w:val="36"/>
                    </w:rPr>
                    <w:tab/>
                  </w:r>
                  <w:r>
                    <w:rPr>
                      <w:sz w:val="36"/>
                    </w:rPr>
                    <w:t>OR wgay@uta.edu</w:t>
                  </w:r>
                  <w:r w:rsidRPr="000C3F63">
                    <w:rPr>
                      <w:sz w:val="36"/>
                    </w:rPr>
                    <w:tab/>
                  </w:r>
                  <w:r w:rsidRPr="000C3F63">
                    <w:rPr>
                      <w:sz w:val="36"/>
                    </w:rPr>
                    <w:tab/>
                    <w:t xml:space="preserve">         </w:t>
                  </w:r>
                  <w:r>
                    <w:rPr>
                      <w:sz w:val="36"/>
                    </w:rPr>
                    <w:t xml:space="preserve">                    </w:t>
                  </w:r>
                  <w:r w:rsidRPr="000C3F63">
                    <w:rPr>
                      <w:sz w:val="36"/>
                    </w:rPr>
                    <w:t>and by appointment</w:t>
                  </w:r>
                </w:p>
                <w:p w:rsidR="00CC7F5B" w:rsidRPr="000C3F63" w:rsidRDefault="00CC7F5B">
                  <w:pPr>
                    <w:rPr>
                      <w:sz w:val="36"/>
                    </w:rPr>
                  </w:pPr>
                  <w:r w:rsidRPr="000C3F63">
                    <w:rPr>
                      <w:sz w:val="36"/>
                    </w:rPr>
                    <w:tab/>
                    <w:t xml:space="preserve"> </w:t>
                  </w:r>
                  <w:r>
                    <w:rPr>
                      <w:sz w:val="36"/>
                    </w:rPr>
                    <w:t>(</w:t>
                  </w:r>
                  <w:proofErr w:type="gramStart"/>
                  <w:r>
                    <w:rPr>
                      <w:sz w:val="36"/>
                    </w:rPr>
                    <w:t>yahoo</w:t>
                  </w:r>
                  <w:proofErr w:type="gramEnd"/>
                  <w:r>
                    <w:rPr>
                      <w:sz w:val="36"/>
                    </w:rPr>
                    <w:t xml:space="preserve"> address is preferred)</w:t>
                  </w:r>
                  <w:r w:rsidRPr="000C3F63">
                    <w:rPr>
                      <w:sz w:val="36"/>
                    </w:rPr>
                    <w:t xml:space="preserve">           </w:t>
                  </w:r>
                </w:p>
              </w:txbxContent>
            </v:textbox>
            <w10:wrap type="tight"/>
          </v:shape>
        </w:pict>
      </w:r>
    </w:p>
    <w:p w:rsidR="007F6E2D" w:rsidRDefault="007F6E2D"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7F6E2D" w:rsidRDefault="007F6E2D" w:rsidP="007F6E2D">
      <w:pPr>
        <w:ind w:left="1440"/>
      </w:pPr>
      <w:r>
        <w:t xml:space="preserve">This course will examine the literature—including fiction, poetry, nonfiction, cinema, drama, and </w:t>
      </w:r>
      <w:proofErr w:type="gramStart"/>
      <w:r w:rsidR="004751A6">
        <w:t xml:space="preserve">popular </w:t>
      </w:r>
      <w:r>
        <w:t>cultural artifacts</w:t>
      </w:r>
      <w:r w:rsidR="004751A6">
        <w:t xml:space="preserve"> such as commercials, songs, and television shows</w:t>
      </w:r>
      <w:proofErr w:type="gramEnd"/>
      <w:r>
        <w:t>—of our own time. In contrast to literature surveys you may have taken in the past, this course will focus entirely on writers who are still alive.</w:t>
      </w:r>
      <w:r w:rsidR="00BC44E0" w:rsidRPr="00BC44E0">
        <w:t xml:space="preserve"> </w:t>
      </w:r>
    </w:p>
    <w:p w:rsidR="004751A6" w:rsidRDefault="005D330D" w:rsidP="007F6E2D">
      <w:pPr>
        <w:ind w:left="1440"/>
      </w:pPr>
      <w:r>
        <w:tab/>
      </w:r>
      <w:r w:rsidR="004751A6">
        <w:t xml:space="preserve">Leave behind all presumptions </w:t>
      </w:r>
      <w:r w:rsidR="007F6E2D">
        <w:t>about what qualifies as “literature” worthy of study i</w:t>
      </w:r>
      <w:r w:rsidR="004751A6">
        <w:t xml:space="preserve">n a university classroom. </w:t>
      </w:r>
      <w:r w:rsidR="007F6E2D">
        <w:t>In 2013, we can have little knowledge of which contemporary works will eventually be regarded as “masterpie</w:t>
      </w:r>
      <w:r w:rsidR="00B81C6D">
        <w:t xml:space="preserve">ces,” or even if the concept of </w:t>
      </w:r>
      <w:r w:rsidR="007F6E2D">
        <w:t>“masterpiece” will persist. To that end, the instructor has chosen works with the idea of introducing students to contemporary literature which may be unfamiliar, and which is likely to produce interest, discussion, and possibly eve</w:t>
      </w:r>
      <w:r w:rsidR="004751A6">
        <w:t>n controversy in the c</w:t>
      </w:r>
      <w:r>
        <w:t>lassroom. I</w:t>
      </w:r>
      <w:r w:rsidR="003E7E35">
        <w:t>n some instances,</w:t>
      </w:r>
      <w:r w:rsidR="004751A6">
        <w:t xml:space="preserve"> a student may be familiar with a work to be discussed, but will hopefully look at that work in new ways—and thus sharpen his or her ability to </w:t>
      </w:r>
      <w:r w:rsidR="000C3F63">
        <w:t>examine all literature he</w:t>
      </w:r>
      <w:r w:rsidR="004751A6">
        <w:t xml:space="preserve"> </w:t>
      </w:r>
      <w:r w:rsidR="003F7438">
        <w:t xml:space="preserve">or she </w:t>
      </w:r>
      <w:r w:rsidR="004751A6">
        <w:t xml:space="preserve">experiences. </w:t>
      </w:r>
      <w:r w:rsidR="007F6E2D">
        <w:t xml:space="preserve">The student is </w:t>
      </w:r>
      <w:r w:rsidR="003E7E35">
        <w:t xml:space="preserve">not expected to like </w:t>
      </w:r>
      <w:r w:rsidR="007F6E2D">
        <w:t>any par</w:t>
      </w:r>
      <w:r w:rsidR="003F7438">
        <w:t xml:space="preserve">ticular work, but </w:t>
      </w:r>
      <w:r w:rsidR="007F6E2D">
        <w:t>is expected to be able to form an opinion and to observe aspects beyond the obvious in any given work.</w:t>
      </w:r>
    </w:p>
    <w:p w:rsidR="005D330D" w:rsidRDefault="005D330D" w:rsidP="007F6E2D">
      <w:pPr>
        <w:ind w:left="1440"/>
      </w:pPr>
      <w:r>
        <w:tab/>
      </w:r>
      <w:r w:rsidR="004751A6">
        <w:t xml:space="preserve">To that end, </w:t>
      </w:r>
      <w:r w:rsidR="003E7E35">
        <w:t>we will examine literature ranging from highly esoteric works of prose and poetry to items aimed at a huge mass audience, including television episodes and popul</w:t>
      </w:r>
      <w:r w:rsidR="000C3F63">
        <w:t xml:space="preserve">ar song lyrics. </w:t>
      </w:r>
      <w:proofErr w:type="gramStart"/>
      <w:r w:rsidR="000C3F63">
        <w:t xml:space="preserve">During </w:t>
      </w:r>
      <w:r w:rsidR="003E7E35">
        <w:t xml:space="preserve"> the</w:t>
      </w:r>
      <w:proofErr w:type="gramEnd"/>
      <w:r w:rsidR="003E7E35">
        <w:t xml:space="preserve"> semester, we</w:t>
      </w:r>
      <w:r w:rsidR="004751A6">
        <w:t xml:space="preserve"> will attempt to defi</w:t>
      </w:r>
      <w:r w:rsidR="003F7438">
        <w:t>ne the issues that writers in English-speaking North America</w:t>
      </w:r>
      <w:r w:rsidR="003E7E35">
        <w:t xml:space="preserve"> </w:t>
      </w:r>
      <w:r w:rsidR="004751A6">
        <w:t>deal with in our time, and how</w:t>
      </w:r>
      <w:r>
        <w:t xml:space="preserve"> writers approach those issues.</w:t>
      </w:r>
    </w:p>
    <w:p w:rsidR="003E7E35" w:rsidRDefault="003E7E35" w:rsidP="007F6E2D">
      <w:pPr>
        <w:ind w:left="1440"/>
      </w:pPr>
    </w:p>
    <w:p w:rsidR="003E7E35" w:rsidRDefault="003E7E35" w:rsidP="007F6E2D">
      <w:pPr>
        <w:ind w:left="1440"/>
      </w:pPr>
      <w:r>
        <w:t>REQUIRED TEXTS:</w:t>
      </w:r>
    </w:p>
    <w:p w:rsidR="003E7E35" w:rsidRDefault="003E7E35" w:rsidP="007F6E2D">
      <w:pPr>
        <w:ind w:left="1440"/>
      </w:pPr>
    </w:p>
    <w:p w:rsidR="003E7E35" w:rsidRDefault="003E7E35" w:rsidP="003E7E35">
      <w:r>
        <w:tab/>
      </w:r>
      <w:r>
        <w:tab/>
        <w:t xml:space="preserve">Sondheim, Stephen, and James </w:t>
      </w:r>
      <w:proofErr w:type="spellStart"/>
      <w:r>
        <w:t>Lapine</w:t>
      </w:r>
      <w:proofErr w:type="spellEnd"/>
      <w:r>
        <w:t xml:space="preserve">. </w:t>
      </w:r>
      <w:proofErr w:type="gramStart"/>
      <w:r w:rsidRPr="00847AA9">
        <w:rPr>
          <w:rFonts w:ascii="Cambria" w:hAnsi="Cambria"/>
          <w:i/>
        </w:rPr>
        <w:t>Into the Woods</w:t>
      </w:r>
      <w:r>
        <w:t xml:space="preserve"> (script).</w:t>
      </w:r>
      <w:proofErr w:type="gramEnd"/>
      <w:r>
        <w:t xml:space="preserve">  New York: Theater </w:t>
      </w:r>
      <w:r>
        <w:tab/>
      </w:r>
      <w:r>
        <w:tab/>
      </w:r>
      <w:r>
        <w:tab/>
      </w:r>
      <w:r>
        <w:tab/>
      </w:r>
      <w:r>
        <w:tab/>
        <w:t xml:space="preserve">Communications Group, 1987. </w:t>
      </w:r>
      <w:r>
        <w:tab/>
      </w:r>
      <w:r>
        <w:tab/>
      </w:r>
      <w:r>
        <w:tab/>
        <w:t xml:space="preserve">ISBN 0-930452-93-3 </w:t>
      </w:r>
    </w:p>
    <w:p w:rsidR="003E7E35" w:rsidRDefault="003E7E35" w:rsidP="003E7E35"/>
    <w:p w:rsidR="003E7E35" w:rsidRDefault="003E7E35" w:rsidP="003E7E35">
      <w:r>
        <w:tab/>
      </w:r>
      <w:r>
        <w:tab/>
      </w:r>
      <w:proofErr w:type="spellStart"/>
      <w:r>
        <w:t>Spiegelman</w:t>
      </w:r>
      <w:proofErr w:type="spellEnd"/>
      <w:r>
        <w:t xml:space="preserve">, Art. </w:t>
      </w:r>
      <w:proofErr w:type="spellStart"/>
      <w:r w:rsidRPr="00F32780">
        <w:rPr>
          <w:rFonts w:ascii="Cambria" w:hAnsi="Cambria"/>
          <w:i/>
        </w:rPr>
        <w:t>Maus</w:t>
      </w:r>
      <w:proofErr w:type="spellEnd"/>
      <w:r>
        <w:t xml:space="preserve"> (2 vols.) New York: Pantheon, 1991. </w:t>
      </w:r>
    </w:p>
    <w:p w:rsidR="003E7E35" w:rsidRDefault="003E7E35" w:rsidP="003E7E35">
      <w:r>
        <w:tab/>
      </w:r>
      <w:r>
        <w:tab/>
      </w:r>
      <w:r>
        <w:tab/>
      </w:r>
      <w:r>
        <w:tab/>
      </w:r>
      <w:r>
        <w:tab/>
      </w:r>
      <w:r>
        <w:tab/>
      </w:r>
      <w:r>
        <w:tab/>
      </w:r>
      <w:r>
        <w:tab/>
      </w:r>
      <w:r w:rsidR="001B6322">
        <w:tab/>
      </w:r>
      <w:r w:rsidR="001B6322">
        <w:tab/>
      </w:r>
      <w:r>
        <w:t xml:space="preserve">ISBN </w:t>
      </w:r>
      <w:r>
        <w:tab/>
        <w:t>0-394-54155-3 (Vol. I)</w:t>
      </w:r>
    </w:p>
    <w:p w:rsidR="003E7E35" w:rsidRDefault="003E7E35" w:rsidP="003E7E35">
      <w:r>
        <w:tab/>
      </w:r>
      <w:r>
        <w:tab/>
      </w:r>
      <w:r>
        <w:tab/>
      </w:r>
      <w:r>
        <w:tab/>
      </w:r>
      <w:r>
        <w:tab/>
      </w:r>
      <w:r>
        <w:tab/>
      </w:r>
      <w:r>
        <w:tab/>
      </w:r>
      <w:r>
        <w:tab/>
      </w:r>
      <w:r>
        <w:tab/>
      </w:r>
      <w:r w:rsidR="001B6322">
        <w:tab/>
      </w:r>
      <w:r w:rsidR="001B6322">
        <w:tab/>
      </w:r>
      <w:r>
        <w:t>0-394-55655-0 (Vol. II)</w:t>
      </w:r>
    </w:p>
    <w:p w:rsidR="003E7E35" w:rsidRDefault="003E7E35" w:rsidP="003E7E35"/>
    <w:p w:rsidR="003E7E35" w:rsidRDefault="003E7E35" w:rsidP="003E7E35">
      <w:r>
        <w:tab/>
      </w:r>
      <w:r>
        <w:tab/>
        <w:t xml:space="preserve">Sapphire. </w:t>
      </w:r>
      <w:r w:rsidRPr="00F32780">
        <w:rPr>
          <w:rFonts w:ascii="Cambria" w:hAnsi="Cambria"/>
          <w:i/>
        </w:rPr>
        <w:t>Push</w:t>
      </w:r>
      <w:r>
        <w:t xml:space="preserve">. New York: Knopf, 1996. </w:t>
      </w:r>
      <w:r>
        <w:tab/>
      </w:r>
      <w:r>
        <w:tab/>
      </w:r>
      <w:r>
        <w:tab/>
      </w:r>
      <w:r w:rsidRPr="00F32780">
        <w:t xml:space="preserve">ISBN </w:t>
      </w:r>
      <w:r w:rsidRPr="00F32780">
        <w:tab/>
        <w:t>978-0-679-76675-9</w:t>
      </w:r>
    </w:p>
    <w:p w:rsidR="003E7E35" w:rsidRDefault="003E7E35" w:rsidP="003E7E35"/>
    <w:p w:rsidR="003E7E35" w:rsidRDefault="003E7E35" w:rsidP="003E7E35">
      <w:pPr>
        <w:rPr>
          <w:rFonts w:ascii="Cambria" w:hAnsi="Cambria"/>
        </w:rPr>
      </w:pPr>
      <w:r>
        <w:tab/>
      </w:r>
      <w:r>
        <w:tab/>
        <w:t xml:space="preserve">Jimenez, Francisco. </w:t>
      </w:r>
      <w:r w:rsidRPr="00F32780">
        <w:rPr>
          <w:rFonts w:ascii="Cambria" w:hAnsi="Cambria"/>
          <w:i/>
        </w:rPr>
        <w:t>The Circuit</w:t>
      </w:r>
      <w:r>
        <w:rPr>
          <w:rFonts w:ascii="Cambria" w:hAnsi="Cambria"/>
          <w:i/>
        </w:rPr>
        <w:t xml:space="preserve">: Stories from the Life of a Migrant Child. </w:t>
      </w:r>
      <w:r>
        <w:rPr>
          <w:rFonts w:ascii="Cambria" w:hAnsi="Cambria"/>
        </w:rPr>
        <w:t xml:space="preserve">New York: </w:t>
      </w:r>
    </w:p>
    <w:p w:rsidR="003E7E35" w:rsidRDefault="003E7E35" w:rsidP="003E7E35">
      <w:r>
        <w:rPr>
          <w:rFonts w:ascii="Cambria" w:hAnsi="Cambria"/>
        </w:rPr>
        <w:tab/>
      </w:r>
      <w:r>
        <w:rPr>
          <w:rFonts w:ascii="Cambria" w:hAnsi="Cambria"/>
        </w:rPr>
        <w:tab/>
      </w:r>
      <w:r>
        <w:rPr>
          <w:rFonts w:ascii="Cambria" w:hAnsi="Cambria"/>
        </w:rPr>
        <w:tab/>
      </w:r>
      <w:proofErr w:type="gramStart"/>
      <w:r>
        <w:rPr>
          <w:rFonts w:ascii="Cambria" w:hAnsi="Cambria"/>
        </w:rPr>
        <w:t>Houghton Mifflin, 1997.</w:t>
      </w:r>
      <w:proofErr w:type="gramEnd"/>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t>ISBN 978-0-8263-1797-1</w:t>
      </w:r>
    </w:p>
    <w:p w:rsidR="003E7E35" w:rsidRDefault="003E7E35" w:rsidP="003E7E35"/>
    <w:p w:rsidR="003E7E35" w:rsidRDefault="009E645F" w:rsidP="003E7E35">
      <w:pPr>
        <w:rPr>
          <w:rFonts w:ascii="Cambria" w:hAnsi="Cambria"/>
        </w:rPr>
      </w:pPr>
      <w:r>
        <w:rPr>
          <w:rFonts w:ascii="Cambria" w:hAnsi="Cambria"/>
        </w:rPr>
        <w:tab/>
      </w:r>
      <w:r>
        <w:rPr>
          <w:rFonts w:ascii="Cambria" w:hAnsi="Cambria"/>
        </w:rPr>
        <w:tab/>
      </w:r>
      <w:r w:rsidR="005D330D">
        <w:t xml:space="preserve">Ellison, Harlan. </w:t>
      </w:r>
      <w:r w:rsidR="003E7E35">
        <w:rPr>
          <w:rFonts w:ascii="Cambria" w:hAnsi="Cambria"/>
          <w:i/>
        </w:rPr>
        <w:t xml:space="preserve">The City on the Edge of </w:t>
      </w:r>
      <w:proofErr w:type="gramStart"/>
      <w:r w:rsidR="003E7E35">
        <w:rPr>
          <w:rFonts w:ascii="Cambria" w:hAnsi="Cambria"/>
          <w:i/>
        </w:rPr>
        <w:t>Forever</w:t>
      </w:r>
      <w:r w:rsidR="003E7E35" w:rsidRPr="00017966">
        <w:rPr>
          <w:rFonts w:ascii="Cambria" w:hAnsi="Cambria"/>
          <w:i/>
        </w:rPr>
        <w:t xml:space="preserve"> :</w:t>
      </w:r>
      <w:proofErr w:type="gramEnd"/>
      <w:r w:rsidR="003E7E35">
        <w:rPr>
          <w:rFonts w:ascii="Cambria" w:hAnsi="Cambria"/>
          <w:i/>
        </w:rPr>
        <w:t xml:space="preserve"> The O</w:t>
      </w:r>
      <w:r w:rsidR="003E7E35" w:rsidRPr="00017966">
        <w:rPr>
          <w:rFonts w:ascii="Cambria" w:hAnsi="Cambria"/>
          <w:i/>
        </w:rPr>
        <w:t xml:space="preserve">riginal </w:t>
      </w:r>
      <w:r w:rsidR="003E7E35">
        <w:rPr>
          <w:rFonts w:ascii="Cambria" w:hAnsi="Cambria"/>
          <w:i/>
        </w:rPr>
        <w:t>T</w:t>
      </w:r>
      <w:r w:rsidR="003E7E35" w:rsidRPr="00017966">
        <w:rPr>
          <w:rFonts w:ascii="Cambria" w:hAnsi="Cambria"/>
          <w:i/>
        </w:rPr>
        <w:t xml:space="preserve">eleplay that became </w:t>
      </w:r>
      <w:r w:rsidR="003E7E35">
        <w:rPr>
          <w:rFonts w:ascii="Cambria" w:hAnsi="Cambria"/>
          <w:i/>
        </w:rPr>
        <w:tab/>
      </w:r>
      <w:r w:rsidR="001B6322">
        <w:rPr>
          <w:rFonts w:ascii="Cambria" w:hAnsi="Cambria"/>
          <w:i/>
        </w:rPr>
        <w:tab/>
      </w:r>
      <w:r w:rsidR="001B6322">
        <w:rPr>
          <w:rFonts w:ascii="Cambria" w:hAnsi="Cambria"/>
          <w:i/>
        </w:rPr>
        <w:tab/>
      </w:r>
      <w:r w:rsidR="001B6322">
        <w:rPr>
          <w:rFonts w:ascii="Cambria" w:hAnsi="Cambria"/>
          <w:i/>
        </w:rPr>
        <w:tab/>
      </w:r>
      <w:r w:rsidR="00416B02">
        <w:rPr>
          <w:rFonts w:ascii="Cambria" w:hAnsi="Cambria"/>
          <w:i/>
        </w:rPr>
        <w:tab/>
      </w:r>
      <w:r w:rsidR="003E7E35" w:rsidRPr="00017966">
        <w:rPr>
          <w:rFonts w:ascii="Cambria" w:hAnsi="Cambria"/>
          <w:i/>
        </w:rPr>
        <w:t>th</w:t>
      </w:r>
      <w:r w:rsidR="003E7E35">
        <w:rPr>
          <w:rFonts w:ascii="Cambria" w:hAnsi="Cambria"/>
          <w:i/>
        </w:rPr>
        <w:t xml:space="preserve">e Classic </w:t>
      </w:r>
      <w:r w:rsidR="003E7E35" w:rsidRPr="00017966">
        <w:rPr>
          <w:rFonts w:ascii="Cambria" w:hAnsi="Cambria"/>
        </w:rPr>
        <w:t>Star Trek</w:t>
      </w:r>
      <w:r w:rsidR="003E7E35">
        <w:rPr>
          <w:rFonts w:ascii="Cambria" w:hAnsi="Cambria"/>
          <w:i/>
        </w:rPr>
        <w:t xml:space="preserve"> E</w:t>
      </w:r>
      <w:r w:rsidR="003E7E35" w:rsidRPr="00017966">
        <w:rPr>
          <w:rFonts w:ascii="Cambria" w:hAnsi="Cambria"/>
          <w:i/>
        </w:rPr>
        <w:t>pisode</w:t>
      </w:r>
      <w:r w:rsidR="003E7E35">
        <w:rPr>
          <w:b/>
        </w:rPr>
        <w:t xml:space="preserve">. </w:t>
      </w:r>
      <w:r w:rsidR="003E7E35">
        <w:rPr>
          <w:rFonts w:ascii="Cambria" w:hAnsi="Cambria"/>
        </w:rPr>
        <w:t>Clarkson, Ga.: White Wolf, 1996.</w:t>
      </w:r>
    </w:p>
    <w:p w:rsidR="009E645F" w:rsidRDefault="003E7E35" w:rsidP="003E7E35">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1B6322">
        <w:rPr>
          <w:rFonts w:ascii="Cambria" w:hAnsi="Cambria"/>
        </w:rPr>
        <w:tab/>
      </w:r>
      <w:r w:rsidR="001B6322">
        <w:rPr>
          <w:rFonts w:ascii="Cambria" w:hAnsi="Cambria"/>
        </w:rPr>
        <w:tab/>
      </w:r>
      <w:r>
        <w:t>ISBN: 1565049640</w:t>
      </w:r>
    </w:p>
    <w:p w:rsidR="009E645F" w:rsidRDefault="009E645F" w:rsidP="003E7E35">
      <w:r>
        <w:tab/>
      </w:r>
      <w:r>
        <w:tab/>
      </w:r>
    </w:p>
    <w:p w:rsidR="001B6322" w:rsidRDefault="009E645F" w:rsidP="003E7E35">
      <w:r>
        <w:tab/>
      </w:r>
      <w:r>
        <w:tab/>
        <w:t xml:space="preserve">Electronic </w:t>
      </w:r>
      <w:proofErr w:type="gramStart"/>
      <w:r>
        <w:t>versions  of</w:t>
      </w:r>
      <w:proofErr w:type="gramEnd"/>
      <w:r>
        <w:t xml:space="preserve"> the above texts are acceptable.</w:t>
      </w:r>
      <w:r w:rsidR="003E7E35">
        <w:t xml:space="preserve"> </w:t>
      </w:r>
    </w:p>
    <w:p w:rsidR="001B6322" w:rsidRDefault="001B6322" w:rsidP="003E7E35"/>
    <w:p w:rsidR="003E7E35" w:rsidRPr="005D330D" w:rsidRDefault="001B6322" w:rsidP="003E7E35">
      <w:r>
        <w:tab/>
      </w:r>
      <w:r>
        <w:tab/>
        <w:t xml:space="preserve">In </w:t>
      </w:r>
      <w:r w:rsidR="00F72D44">
        <w:t>addition, you will be required</w:t>
      </w:r>
      <w:r>
        <w:t xml:space="preserve"> to download a substantial amount of</w:t>
      </w:r>
      <w:r w:rsidR="005D330D">
        <w:t xml:space="preserve"> material from </w:t>
      </w:r>
      <w:r w:rsidR="005D330D">
        <w:tab/>
      </w:r>
      <w:r w:rsidR="005D330D">
        <w:tab/>
      </w:r>
      <w:r w:rsidR="005D330D">
        <w:tab/>
      </w:r>
      <w:r w:rsidR="005D330D">
        <w:tab/>
        <w:t>Blackboard. At some point early in the semester, y</w:t>
      </w:r>
      <w:r>
        <w:t xml:space="preserve">ou will be expected to </w:t>
      </w:r>
      <w:r w:rsidR="00AA17F2">
        <w:t>demonstrate</w:t>
      </w:r>
      <w:r w:rsidR="00AA17F2">
        <w:tab/>
      </w:r>
      <w:r w:rsidR="00AA17F2">
        <w:tab/>
      </w:r>
      <w:r w:rsidR="00AA17F2">
        <w:tab/>
        <w:t>that you</w:t>
      </w:r>
      <w:r w:rsidR="000C3F63">
        <w:t xml:space="preserve"> own t</w:t>
      </w:r>
      <w:r w:rsidR="00CC5765">
        <w:t>he required texts or have ready electronic</w:t>
      </w:r>
      <w:r>
        <w:t xml:space="preserve"> access to all of</w:t>
      </w:r>
      <w:r w:rsidR="005D330D">
        <w:t xml:space="preserve"> </w:t>
      </w:r>
      <w:r>
        <w:t>the requi</w:t>
      </w:r>
      <w:r w:rsidR="00CC5765">
        <w:t>red texts.</w:t>
      </w:r>
    </w:p>
    <w:p w:rsidR="003E7E35" w:rsidRDefault="003E7E35" w:rsidP="007F6E2D">
      <w:pPr>
        <w:ind w:left="1440"/>
      </w:pPr>
    </w:p>
    <w:p w:rsidR="003E7E35" w:rsidRDefault="001E42E8" w:rsidP="007F6E2D">
      <w:pPr>
        <w:ind w:left="1440"/>
      </w:pPr>
      <w:r>
        <w:t>Students are urged to obtain a loose-leaf binder for storage of</w:t>
      </w:r>
      <w:r w:rsidR="00AA17F2">
        <w:t xml:space="preserve"> </w:t>
      </w:r>
      <w:proofErr w:type="gramStart"/>
      <w:r w:rsidR="00AA17F2">
        <w:t>down-loaded</w:t>
      </w:r>
      <w:proofErr w:type="gramEnd"/>
      <w:r w:rsidR="00AA17F2">
        <w:t xml:space="preserve"> texts and notes. </w:t>
      </w:r>
    </w:p>
    <w:p w:rsidR="004751A6" w:rsidRDefault="004751A6" w:rsidP="007F6E2D">
      <w:pPr>
        <w:ind w:left="1440"/>
      </w:pPr>
    </w:p>
    <w:p w:rsidR="001B6322" w:rsidRDefault="001B6322" w:rsidP="007F6E2D">
      <w:pPr>
        <w:ind w:left="1440"/>
      </w:pPr>
    </w:p>
    <w:p w:rsidR="001B6322" w:rsidRDefault="001B6322" w:rsidP="007F6E2D">
      <w:pPr>
        <w:ind w:left="1440"/>
      </w:pPr>
    </w:p>
    <w:p w:rsidR="001B6322" w:rsidRDefault="001B6322" w:rsidP="007F6E2D">
      <w:pPr>
        <w:ind w:left="1440"/>
      </w:pPr>
    </w:p>
    <w:p w:rsidR="001B6322" w:rsidRDefault="001B6322" w:rsidP="007F6E2D">
      <w:pPr>
        <w:ind w:left="1440"/>
      </w:pPr>
    </w:p>
    <w:p w:rsidR="009E645F" w:rsidRDefault="009E645F" w:rsidP="007F6E2D">
      <w:pPr>
        <w:ind w:left="1440"/>
      </w:pPr>
    </w:p>
    <w:p w:rsidR="004751A6" w:rsidRDefault="004751A6" w:rsidP="007F6E2D">
      <w:pPr>
        <w:ind w:left="1440"/>
      </w:pPr>
      <w:r>
        <w:t>COURSEWORK:</w:t>
      </w:r>
    </w:p>
    <w:p w:rsidR="004751A6" w:rsidRDefault="004751A6" w:rsidP="007F6E2D">
      <w:pPr>
        <w:ind w:left="1440"/>
      </w:pPr>
      <w:r>
        <w:t>During the course of the semester, students are expected to:</w:t>
      </w:r>
    </w:p>
    <w:p w:rsidR="004751A6" w:rsidRDefault="003F7438" w:rsidP="004751A6">
      <w:pPr>
        <w:pStyle w:val="ListParagraph"/>
        <w:numPr>
          <w:ilvl w:val="0"/>
          <w:numId w:val="1"/>
        </w:numPr>
      </w:pPr>
      <w:r>
        <w:t>Submit eight</w:t>
      </w:r>
      <w:r w:rsidR="004751A6">
        <w:t xml:space="preserve"> short 300-word responses to reading assignments.</w:t>
      </w:r>
    </w:p>
    <w:p w:rsidR="004751A6" w:rsidRDefault="004751A6" w:rsidP="004751A6">
      <w:pPr>
        <w:pStyle w:val="ListParagraph"/>
        <w:numPr>
          <w:ilvl w:val="0"/>
          <w:numId w:val="1"/>
        </w:numPr>
      </w:pPr>
      <w:r>
        <w:t>Participate frequently in classroom discussion</w:t>
      </w:r>
    </w:p>
    <w:p w:rsidR="00B93B76" w:rsidRDefault="004751A6" w:rsidP="004751A6">
      <w:pPr>
        <w:pStyle w:val="ListParagraph"/>
        <w:numPr>
          <w:ilvl w:val="0"/>
          <w:numId w:val="1"/>
        </w:numPr>
      </w:pPr>
      <w:r>
        <w:t>Complete two in-class open-book written exams</w:t>
      </w:r>
      <w:r w:rsidR="00B93B76">
        <w:t>, each consisting of a total of 750 words.</w:t>
      </w:r>
    </w:p>
    <w:p w:rsidR="00B93B76" w:rsidRDefault="00B93B76" w:rsidP="00B93B76">
      <w:r>
        <w:tab/>
      </w:r>
      <w:r>
        <w:tab/>
      </w:r>
    </w:p>
    <w:p w:rsidR="00B93B76" w:rsidRDefault="00B93B76" w:rsidP="00B93B76">
      <w:pPr>
        <w:ind w:left="1440"/>
      </w:pPr>
      <w:r>
        <w:t>ATTENDANCE:</w:t>
      </w:r>
    </w:p>
    <w:p w:rsidR="001415E5" w:rsidRDefault="00B93B76" w:rsidP="00B93B76">
      <w:pPr>
        <w:ind w:left="1440"/>
      </w:pPr>
      <w:r>
        <w:t>Because this is a discussion course, regular atten</w:t>
      </w:r>
      <w:r w:rsidR="003F7438">
        <w:t>dance is expected. A</w:t>
      </w:r>
      <w:r>
        <w:t>ttendance and participation will be factored into your final grade (see below).</w:t>
      </w:r>
    </w:p>
    <w:p w:rsidR="00B93B76" w:rsidRDefault="005D330D" w:rsidP="00B93B76">
      <w:pPr>
        <w:ind w:left="1440"/>
      </w:pPr>
      <w:r>
        <w:tab/>
      </w:r>
      <w:r w:rsidR="001415E5">
        <w:t>Illness is</w:t>
      </w:r>
      <w:r>
        <w:t xml:space="preserve"> not an excused absence; </w:t>
      </w:r>
      <w:r w:rsidR="001415E5">
        <w:t>the leeway of four absences provides a</w:t>
      </w:r>
      <w:r w:rsidR="00CC5765">
        <w:t xml:space="preserve"> generous allowance for times</w:t>
      </w:r>
      <w:r w:rsidR="001415E5">
        <w:t xml:space="preserve"> when you are contagious or can’t walk across the room because of a bad case of flu. Don’t expend your four absences foolishly early in the semester; save them for the possibility that</w:t>
      </w:r>
      <w:r w:rsidR="00CC5765">
        <w:t xml:space="preserve"> you migh</w:t>
      </w:r>
      <w:r w:rsidR="003F7438">
        <w:t xml:space="preserve">t need them </w:t>
      </w:r>
      <w:r w:rsidR="00CC5765">
        <w:t>late in the semester</w:t>
      </w:r>
      <w:r w:rsidR="001415E5">
        <w:t>.</w:t>
      </w:r>
    </w:p>
    <w:p w:rsidR="00392A44" w:rsidRDefault="005D330D" w:rsidP="00B93B76">
      <w:pPr>
        <w:ind w:left="1440"/>
      </w:pPr>
      <w:r>
        <w:tab/>
      </w:r>
      <w:r w:rsidR="00B93B76">
        <w:t xml:space="preserve">Students are advised to refrain from browsing or engaging in electronic communications by text </w:t>
      </w:r>
      <w:r w:rsidR="00392A44">
        <w:t xml:space="preserve">or otherwise during class time; the instructor reserves the right to adjust grades or attendance record as a consequence of </w:t>
      </w:r>
      <w:proofErr w:type="gramStart"/>
      <w:r w:rsidR="00392A44">
        <w:t>internet</w:t>
      </w:r>
      <w:proofErr w:type="gramEnd"/>
      <w:r w:rsidR="00392A44">
        <w:t xml:space="preserve"> or telephone activity during class. Students are advised not to initiate or accept internet or telephone commun</w:t>
      </w:r>
      <w:r w:rsidR="00CC5765">
        <w:t>ications</w:t>
      </w:r>
      <w:r w:rsidR="00B81C6D">
        <w:t xml:space="preserve"> during class time</w:t>
      </w:r>
      <w:r w:rsidR="00CC5765">
        <w:t xml:space="preserve">; </w:t>
      </w:r>
      <w:r w:rsidR="00392A44">
        <w:t>acquaintances, including family members or friends, should be aware that you will not be available for telephone or internet communication during class time.</w:t>
      </w:r>
      <w:r w:rsidR="003F7438">
        <w:t xml:space="preserve"> Students are advised not to casually leave and re-enter the classroom; this is distracting to the instructor and other st</w:t>
      </w:r>
      <w:r w:rsidR="00B81C6D">
        <w:t xml:space="preserve">udents, and robs your </w:t>
      </w:r>
      <w:r w:rsidR="003F7438">
        <w:t>colleagues of the opportunity they have paid for. The instructor reserves the right to deny readmission to the classroom and to lower the final grade on the basis of this sort of disrespect for the instructor and other students.</w:t>
      </w:r>
    </w:p>
    <w:p w:rsidR="00392A44" w:rsidRDefault="00392A44" w:rsidP="00B93B76">
      <w:pPr>
        <w:ind w:left="1440"/>
      </w:pPr>
    </w:p>
    <w:p w:rsidR="00B93B76" w:rsidRDefault="00B93B76" w:rsidP="00B93B76">
      <w:pPr>
        <w:ind w:left="1440"/>
      </w:pPr>
      <w:r>
        <w:t>GRADING:</w:t>
      </w:r>
    </w:p>
    <w:p w:rsidR="00392A44" w:rsidRDefault="00392A44" w:rsidP="00B93B76">
      <w:pPr>
        <w:ind w:left="1440"/>
      </w:pPr>
      <w:r>
        <w:t>To earn an A in this cours</w:t>
      </w:r>
      <w:r w:rsidR="003F7438">
        <w:t>e, students must submit all eight</w:t>
      </w:r>
      <w:r>
        <w:t xml:space="preserve"> responses</w:t>
      </w:r>
      <w:r w:rsidR="00C029DE">
        <w:t xml:space="preserve"> ON TIME</w:t>
      </w:r>
      <w:r>
        <w:t xml:space="preserve">, submit a satisfactory midterm </w:t>
      </w:r>
      <w:r w:rsidR="00C029DE">
        <w:t xml:space="preserve">exam </w:t>
      </w:r>
      <w:r>
        <w:t xml:space="preserve">and </w:t>
      </w:r>
      <w:r w:rsidR="00C029DE">
        <w:t xml:space="preserve">satisfactory </w:t>
      </w:r>
      <w:r>
        <w:t xml:space="preserve">final exam, and have no more than four absences. All responses </w:t>
      </w:r>
      <w:r w:rsidR="00C029DE">
        <w:t xml:space="preserve">and exams </w:t>
      </w:r>
      <w:r>
        <w:t>are graded pass-fail.</w:t>
      </w:r>
    </w:p>
    <w:p w:rsidR="00C029DE" w:rsidRDefault="00C029DE" w:rsidP="00B93B76">
      <w:pPr>
        <w:ind w:left="1440"/>
      </w:pPr>
    </w:p>
    <w:p w:rsidR="001415E5" w:rsidRDefault="00392A44" w:rsidP="00B93B76">
      <w:pPr>
        <w:ind w:left="1440"/>
      </w:pPr>
      <w:r>
        <w:t>The final grade will be lowered on the basis of missed responses as follows</w:t>
      </w:r>
      <w:r w:rsidR="001415E5">
        <w:t xml:space="preserve">: Students who turn in </w:t>
      </w:r>
      <w:r w:rsidR="00CC5765">
        <w:t xml:space="preserve">only </w:t>
      </w:r>
      <w:r w:rsidR="003F7438">
        <w:t>6 or 7</w:t>
      </w:r>
      <w:r w:rsidR="001415E5">
        <w:t xml:space="preserve"> responses will receive a final grade of B or lower; students who submit </w:t>
      </w:r>
      <w:r w:rsidR="00CC5765">
        <w:t xml:space="preserve">only </w:t>
      </w:r>
      <w:r w:rsidR="003F7438">
        <w:t>5</w:t>
      </w:r>
      <w:r w:rsidR="001415E5">
        <w:t xml:space="preserve"> responses will receive a grade of C or lower; students</w:t>
      </w:r>
      <w:r w:rsidR="003F7438">
        <w:t xml:space="preserve"> who submit only 4</w:t>
      </w:r>
      <w:r w:rsidR="001415E5">
        <w:t xml:space="preserve"> responses will receive a grade of D or lower, an</w:t>
      </w:r>
      <w:r w:rsidR="00CC5765">
        <w:t>d</w:t>
      </w:r>
      <w:r w:rsidR="003F7438">
        <w:t xml:space="preserve"> students who submit 3 </w:t>
      </w:r>
      <w:r w:rsidR="001415E5">
        <w:t>or fewer responses will receive a grade of F.</w:t>
      </w:r>
    </w:p>
    <w:p w:rsidR="001415E5" w:rsidRDefault="001415E5" w:rsidP="00B93B76">
      <w:pPr>
        <w:ind w:left="1440"/>
      </w:pPr>
    </w:p>
    <w:p w:rsidR="00C029DE" w:rsidRDefault="001415E5" w:rsidP="00B93B76">
      <w:pPr>
        <w:ind w:left="1440"/>
      </w:pPr>
      <w:r>
        <w:t>Your final grade will fall by one full letter for every four absences. For insta</w:t>
      </w:r>
      <w:r w:rsidR="003F7438">
        <w:t>nce, a student who submits six of the eight</w:t>
      </w:r>
      <w:r>
        <w:t xml:space="preserve"> required responses and who has five absences will receive a grade of C. </w:t>
      </w:r>
    </w:p>
    <w:p w:rsidR="00C029DE" w:rsidRDefault="00C029DE" w:rsidP="00B93B76">
      <w:pPr>
        <w:ind w:left="1440"/>
      </w:pPr>
    </w:p>
    <w:p w:rsidR="003F7438" w:rsidRDefault="003F7438" w:rsidP="00B93B76">
      <w:pPr>
        <w:ind w:left="1440"/>
      </w:pPr>
    </w:p>
    <w:p w:rsidR="003F7438" w:rsidRDefault="003F7438" w:rsidP="00B93B76">
      <w:pPr>
        <w:ind w:left="1440"/>
      </w:pPr>
    </w:p>
    <w:p w:rsidR="003F7438" w:rsidRDefault="003F7438" w:rsidP="00B93B76">
      <w:pPr>
        <w:ind w:left="1440"/>
      </w:pPr>
    </w:p>
    <w:p w:rsidR="003F7438" w:rsidRDefault="003F7438" w:rsidP="00B93B76">
      <w:pPr>
        <w:ind w:left="1440"/>
      </w:pPr>
    </w:p>
    <w:p w:rsidR="003F7438" w:rsidRDefault="003F7438" w:rsidP="00B93B76">
      <w:pPr>
        <w:ind w:left="1440"/>
      </w:pPr>
    </w:p>
    <w:p w:rsidR="003F7438" w:rsidRDefault="003F7438" w:rsidP="00B93B76">
      <w:pPr>
        <w:ind w:left="1440"/>
      </w:pPr>
    </w:p>
    <w:p w:rsidR="003F7438" w:rsidRDefault="003F7438" w:rsidP="00B93B76">
      <w:pPr>
        <w:ind w:left="1440"/>
      </w:pPr>
    </w:p>
    <w:p w:rsidR="00EC3FFA" w:rsidRDefault="00EC3FFA" w:rsidP="00B93B76">
      <w:pPr>
        <w:ind w:left="1440"/>
      </w:pPr>
    </w:p>
    <w:p w:rsidR="00EC3FFA" w:rsidRDefault="00EC3FFA" w:rsidP="00B93B76">
      <w:pPr>
        <w:ind w:left="1440"/>
      </w:pPr>
    </w:p>
    <w:p w:rsidR="00EC3FFA" w:rsidRDefault="00EC3FFA" w:rsidP="00B93B76">
      <w:pPr>
        <w:ind w:left="1440"/>
      </w:pPr>
    </w:p>
    <w:p w:rsidR="001B6322" w:rsidRDefault="001B6322" w:rsidP="00B93B76">
      <w:pPr>
        <w:ind w:left="1440"/>
      </w:pPr>
      <w:r>
        <w:t>A WORD ABOUT THE RESPONSES:</w:t>
      </w:r>
    </w:p>
    <w:p w:rsidR="001B6322" w:rsidRDefault="001B6322" w:rsidP="00B93B76">
      <w:pPr>
        <w:ind w:left="1440"/>
      </w:pPr>
      <w:r>
        <w:t>Due dates for each response are included in the course schedule below. Each response will be at least 300 words long, and wi</w:t>
      </w:r>
      <w:r w:rsidR="005D330D">
        <w:t>ll be submitted on Blackboard before</w:t>
      </w:r>
      <w:r>
        <w:t xml:space="preserve"> 11:59 p.m. on the Saturday of the week in which it is due.  The responses may relate to any portion of the reading assignment for the upcoming week. Good possibilities for response include:</w:t>
      </w:r>
    </w:p>
    <w:p w:rsidR="0039008B" w:rsidRDefault="0039008B" w:rsidP="0039008B">
      <w:pPr>
        <w:ind w:left="2160"/>
      </w:pPr>
    </w:p>
    <w:p w:rsidR="001B6322" w:rsidRDefault="009E645F" w:rsidP="009E645F">
      <w:pPr>
        <w:pStyle w:val="ListParagraph"/>
        <w:numPr>
          <w:ilvl w:val="0"/>
          <w:numId w:val="3"/>
        </w:numPr>
      </w:pPr>
      <w:r>
        <w:t xml:space="preserve"> </w:t>
      </w:r>
      <w:r w:rsidR="001B6322">
        <w:t>Why I hate a particular assignment</w:t>
      </w:r>
    </w:p>
    <w:p w:rsidR="001B6322" w:rsidRDefault="009E645F" w:rsidP="009E645F">
      <w:pPr>
        <w:pStyle w:val="ListParagraph"/>
        <w:numPr>
          <w:ilvl w:val="0"/>
          <w:numId w:val="3"/>
        </w:numPr>
      </w:pPr>
      <w:r>
        <w:t xml:space="preserve"> </w:t>
      </w:r>
      <w:r w:rsidR="001B6322">
        <w:t>Why I love a particular assignment</w:t>
      </w:r>
    </w:p>
    <w:p w:rsidR="0039008B" w:rsidRDefault="001B6322" w:rsidP="001B6322">
      <w:pPr>
        <w:pStyle w:val="ListParagraph"/>
        <w:numPr>
          <w:ilvl w:val="0"/>
          <w:numId w:val="3"/>
        </w:numPr>
      </w:pPr>
      <w:r>
        <w:t>A brief evaluation of the assignment based on a standard technique of literary criticism, such as formalism, feminist theory, gender theory, queer theory, new h</w:t>
      </w:r>
      <w:r w:rsidR="0039008B">
        <w:t xml:space="preserve">istoricism, “new” criticism, </w:t>
      </w:r>
      <w:r>
        <w:t>historical context</w:t>
      </w:r>
      <w:r w:rsidR="0039008B">
        <w:t>, or any other of the techniques we will discuss early on in the course</w:t>
      </w:r>
    </w:p>
    <w:p w:rsidR="0039008B" w:rsidRDefault="0039008B" w:rsidP="001B6322">
      <w:pPr>
        <w:pStyle w:val="ListParagraph"/>
        <w:numPr>
          <w:ilvl w:val="0"/>
          <w:numId w:val="3"/>
        </w:numPr>
      </w:pPr>
      <w:r>
        <w:t xml:space="preserve">A brief review in the style of a </w:t>
      </w:r>
      <w:r w:rsidR="005D330D">
        <w:t xml:space="preserve">newspaper or magazine </w:t>
      </w:r>
      <w:r>
        <w:t>critique evaluating the value and quality of a specific segment of the assignment</w:t>
      </w:r>
    </w:p>
    <w:p w:rsidR="0039008B" w:rsidRDefault="0039008B" w:rsidP="0039008B"/>
    <w:p w:rsidR="00CC5765" w:rsidRDefault="00A372B3" w:rsidP="00CC5765">
      <w:r>
        <w:tab/>
      </w:r>
      <w:r>
        <w:tab/>
        <w:t xml:space="preserve">For the </w:t>
      </w:r>
      <w:r w:rsidR="003F7438">
        <w:t>final response (No. 8</w:t>
      </w:r>
      <w:r w:rsidR="00CC5765">
        <w:t>), each student</w:t>
      </w:r>
      <w:r>
        <w:t xml:space="preserve"> will submit the name and other re</w:t>
      </w:r>
      <w:r w:rsidR="005D330D">
        <w:t xml:space="preserve">levant </w:t>
      </w:r>
      <w:r w:rsidR="005D330D">
        <w:tab/>
      </w:r>
      <w:r w:rsidR="005D330D">
        <w:tab/>
      </w:r>
      <w:r w:rsidR="005D330D">
        <w:tab/>
      </w:r>
      <w:r w:rsidR="005D330D">
        <w:tab/>
        <w:t>information</w:t>
      </w:r>
      <w:r w:rsidR="009E645F">
        <w:t xml:space="preserve"> as well as a 300-word respo</w:t>
      </w:r>
      <w:r w:rsidR="00815698">
        <w:t>nse relating to a specific work</w:t>
      </w:r>
      <w:r>
        <w:t xml:space="preserve"> </w:t>
      </w:r>
      <w:r w:rsidR="00EC3FFA" w:rsidRPr="00EC3FFA">
        <w:rPr>
          <w:rFonts w:ascii="Cambria" w:hAnsi="Cambria"/>
          <w:i/>
        </w:rPr>
        <w:t>by a living author</w:t>
      </w:r>
      <w:r w:rsidR="00EC3FFA">
        <w:t xml:space="preserve"> </w:t>
      </w:r>
      <w:r>
        <w:t xml:space="preserve">of </w:t>
      </w:r>
      <w:r w:rsidR="00EC3FFA">
        <w:tab/>
      </w:r>
      <w:r w:rsidR="00EC3FFA">
        <w:tab/>
      </w:r>
      <w:r w:rsidR="00EC3FFA">
        <w:tab/>
      </w:r>
      <w:r>
        <w:t xml:space="preserve">the </w:t>
      </w:r>
      <w:r w:rsidR="008B2219">
        <w:t>student’s</w:t>
      </w:r>
      <w:r w:rsidR="00EC3FFA">
        <w:tab/>
      </w:r>
      <w:r>
        <w:t>own c</w:t>
      </w:r>
      <w:r w:rsidR="00CC5765">
        <w:t>hoosing. Possi</w:t>
      </w:r>
      <w:r w:rsidR="009E645F">
        <w:t xml:space="preserve">bilities include but are not </w:t>
      </w:r>
      <w:r w:rsidR="00CC5765">
        <w:t xml:space="preserve">limited to an </w:t>
      </w:r>
      <w:r>
        <w:t>a</w:t>
      </w:r>
      <w:r w:rsidR="00CC5765">
        <w:t xml:space="preserve">dvertisement </w:t>
      </w:r>
      <w:r w:rsidR="00EC3FFA">
        <w:tab/>
      </w:r>
      <w:r w:rsidR="00EC3FFA">
        <w:tab/>
      </w:r>
      <w:r w:rsidR="00EC3FFA">
        <w:tab/>
      </w:r>
      <w:r w:rsidR="00CC5765">
        <w:t xml:space="preserve">on the </w:t>
      </w:r>
      <w:r w:rsidR="00EC3FFA">
        <w:tab/>
      </w:r>
      <w:proofErr w:type="gramStart"/>
      <w:r w:rsidR="00CC5765">
        <w:t>internet</w:t>
      </w:r>
      <w:proofErr w:type="gramEnd"/>
      <w:r w:rsidR="00CC5765">
        <w:t xml:space="preserve">, a movie, </w:t>
      </w:r>
      <w:r>
        <w:t>a play</w:t>
      </w:r>
      <w:r w:rsidR="00CC5765">
        <w:t>, song,</w:t>
      </w:r>
      <w:r w:rsidR="00815698">
        <w:t xml:space="preserve"> </w:t>
      </w:r>
      <w:r w:rsidR="00CC5765">
        <w:t xml:space="preserve">a short story, a novel, </w:t>
      </w:r>
      <w:r>
        <w:t xml:space="preserve">or </w:t>
      </w:r>
      <w:r w:rsidR="00CC5765">
        <w:t xml:space="preserve">a billboard. For this </w:t>
      </w:r>
      <w:r w:rsidR="00EC3FFA">
        <w:tab/>
      </w:r>
      <w:r w:rsidR="00EC3FFA">
        <w:tab/>
      </w:r>
      <w:r w:rsidR="00EC3FFA">
        <w:tab/>
      </w:r>
      <w:r w:rsidR="00EC3FFA">
        <w:tab/>
      </w:r>
      <w:r w:rsidR="00CC5765">
        <w:t>assignment, international students o</w:t>
      </w:r>
      <w:r w:rsidR="003F7438">
        <w:t>r students whose parents or</w:t>
      </w:r>
      <w:r w:rsidR="009E645F">
        <w:t xml:space="preserve"> </w:t>
      </w:r>
      <w:r w:rsidR="00CC5765">
        <w:t xml:space="preserve">grandparents were born </w:t>
      </w:r>
      <w:r w:rsidR="00EC3FFA">
        <w:tab/>
      </w:r>
      <w:r w:rsidR="00EC3FFA">
        <w:tab/>
      </w:r>
      <w:r w:rsidR="00EC3FFA">
        <w:tab/>
      </w:r>
      <w:r w:rsidR="00CC5765">
        <w:t>outside of the U.S. are encouraged t</w:t>
      </w:r>
      <w:r w:rsidR="009E645F">
        <w:t xml:space="preserve">o present an item from their </w:t>
      </w:r>
      <w:r w:rsidR="00CC5765">
        <w:t xml:space="preserve">country of origin or recent </w:t>
      </w:r>
      <w:r w:rsidR="00EC3FFA">
        <w:tab/>
      </w:r>
      <w:r w:rsidR="00EC3FFA">
        <w:tab/>
      </w:r>
      <w:r w:rsidR="00EC3FFA">
        <w:tab/>
      </w:r>
      <w:r w:rsidR="00CC5765">
        <w:t xml:space="preserve">ancestry.  </w:t>
      </w:r>
      <w:r w:rsidR="003F7438">
        <w:t xml:space="preserve">Students born in the western hemisphere, including the U.S., Canada, and Latin </w:t>
      </w:r>
      <w:r w:rsidR="00EC3FFA">
        <w:tab/>
      </w:r>
      <w:r w:rsidR="00EC3FFA">
        <w:tab/>
      </w:r>
      <w:r w:rsidR="00EC3FFA">
        <w:tab/>
        <w:t xml:space="preserve">America, </w:t>
      </w:r>
      <w:r w:rsidR="00CC5765">
        <w:t xml:space="preserve">may </w:t>
      </w:r>
      <w:r w:rsidR="009E645F">
        <w:t xml:space="preserve">consider the entire </w:t>
      </w:r>
      <w:r w:rsidR="00CC5765">
        <w:t xml:space="preserve">western hemisphere, including all of North and South </w:t>
      </w:r>
      <w:r w:rsidR="0006257D">
        <w:tab/>
      </w:r>
      <w:r w:rsidR="0006257D">
        <w:tab/>
      </w:r>
      <w:r w:rsidR="0006257D">
        <w:tab/>
      </w:r>
      <w:r w:rsidR="00CC5765">
        <w:t xml:space="preserve">America, </w:t>
      </w:r>
      <w:r w:rsidR="009E645F">
        <w:t xml:space="preserve">as possible sources. </w:t>
      </w:r>
      <w:r w:rsidR="00CC5765">
        <w:t>Students who have a particular interest in a country outsi</w:t>
      </w:r>
      <w:r w:rsidR="009E645F">
        <w:t xml:space="preserve">de </w:t>
      </w:r>
      <w:r w:rsidR="0006257D">
        <w:tab/>
      </w:r>
      <w:r w:rsidR="0006257D">
        <w:tab/>
      </w:r>
      <w:r w:rsidR="0006257D">
        <w:tab/>
      </w:r>
      <w:r w:rsidR="009E645F">
        <w:t xml:space="preserve">of the western hemisphere </w:t>
      </w:r>
      <w:r w:rsidR="00CC5765">
        <w:t xml:space="preserve">may use that country as a source for material for this </w:t>
      </w:r>
      <w:r w:rsidR="0006257D">
        <w:tab/>
      </w:r>
      <w:r w:rsidR="0006257D">
        <w:tab/>
      </w:r>
      <w:r w:rsidR="0006257D">
        <w:tab/>
      </w:r>
      <w:r w:rsidR="0006257D">
        <w:tab/>
      </w:r>
      <w:r w:rsidR="00CC5765">
        <w:t>assignment.</w:t>
      </w:r>
    </w:p>
    <w:p w:rsidR="00CC5765" w:rsidRDefault="00CC5765" w:rsidP="00CC5765"/>
    <w:p w:rsidR="00A372B3" w:rsidRDefault="00CC5765" w:rsidP="0039008B">
      <w:r>
        <w:tab/>
      </w:r>
      <w:r>
        <w:tab/>
      </w:r>
      <w:r w:rsidR="00B81C6D">
        <w:t>Also, for response no. 8</w:t>
      </w:r>
      <w:r w:rsidR="0006257D">
        <w:t xml:space="preserve">, </w:t>
      </w:r>
      <w:r w:rsidR="00A372B3">
        <w:t>you may create a new original work of literature, OR a wo</w:t>
      </w:r>
      <w:r w:rsidR="0006257D">
        <w:t xml:space="preserve">rk of </w:t>
      </w:r>
      <w:r w:rsidR="0006257D">
        <w:tab/>
      </w:r>
      <w:r w:rsidR="0006257D">
        <w:tab/>
      </w:r>
      <w:r w:rsidR="0006257D">
        <w:tab/>
        <w:t>visual art or music</w:t>
      </w:r>
      <w:r w:rsidR="00A372B3">
        <w:t xml:space="preserve">. </w:t>
      </w:r>
      <w:r w:rsidR="00CD737C">
        <w:t xml:space="preserve"> Should you wish to submit </w:t>
      </w:r>
      <w:r w:rsidR="00B81C6D">
        <w:t>creative work for response no. 8</w:t>
      </w:r>
      <w:r w:rsidR="00CD737C">
        <w:t xml:space="preserve">, you must </w:t>
      </w:r>
      <w:r w:rsidR="00CD737C">
        <w:tab/>
      </w:r>
      <w:r w:rsidR="00CD737C">
        <w:tab/>
      </w:r>
      <w:r w:rsidR="00CD737C">
        <w:tab/>
        <w:t>consult me by</w:t>
      </w:r>
      <w:r w:rsidR="00B81C6D">
        <w:t xml:space="preserve"> April 1</w:t>
      </w:r>
      <w:r w:rsidR="00CD737C">
        <w:t xml:space="preserve"> and have the project you have in mind approved.</w:t>
      </w:r>
    </w:p>
    <w:p w:rsidR="00A372B3" w:rsidRDefault="00A372B3" w:rsidP="0039008B"/>
    <w:p w:rsidR="00A372B3" w:rsidRDefault="00A372B3" w:rsidP="0039008B"/>
    <w:p w:rsidR="00A372B3" w:rsidRDefault="00A372B3" w:rsidP="0039008B">
      <w:r>
        <w:tab/>
      </w:r>
      <w:r>
        <w:tab/>
        <w:t>A WORD ABOUT PLAGIARISM</w:t>
      </w:r>
      <w:r w:rsidR="00CD737C">
        <w:t xml:space="preserve"> AND RELATED OFFENSES</w:t>
      </w:r>
    </w:p>
    <w:p w:rsidR="00A372B3" w:rsidRDefault="00A372B3" w:rsidP="0039008B"/>
    <w:p w:rsidR="00CD737C" w:rsidRDefault="009E645F" w:rsidP="0039008B">
      <w:r>
        <w:tab/>
      </w:r>
      <w:r>
        <w:tab/>
        <w:t>P</w:t>
      </w:r>
      <w:r w:rsidR="00A372B3">
        <w:t xml:space="preserve">lagiarism is the willful presentation of </w:t>
      </w:r>
      <w:r w:rsidR="00CD737C">
        <w:t>the</w:t>
      </w:r>
      <w:r>
        <w:t xml:space="preserve"> work of others as your own. </w:t>
      </w:r>
      <w:r w:rsidR="00CD737C">
        <w:t xml:space="preserve">Allowing a friend </w:t>
      </w:r>
      <w:r>
        <w:tab/>
      </w:r>
      <w:r>
        <w:tab/>
      </w:r>
      <w:r>
        <w:tab/>
      </w:r>
      <w:r w:rsidR="00CD737C">
        <w:t>to write your responses for you is plagiari</w:t>
      </w:r>
      <w:r>
        <w:t xml:space="preserve">sm. Taking material from the </w:t>
      </w:r>
      <w:proofErr w:type="gramStart"/>
      <w:r w:rsidR="00CD737C">
        <w:t>internet</w:t>
      </w:r>
      <w:proofErr w:type="gramEnd"/>
      <w:r w:rsidR="00CD737C">
        <w:t xml:space="preserve"> or another </w:t>
      </w:r>
      <w:r>
        <w:tab/>
      </w:r>
      <w:r>
        <w:tab/>
      </w:r>
      <w:r>
        <w:tab/>
      </w:r>
      <w:r w:rsidR="00CD737C">
        <w:t>source verbatim is plagiarism.</w:t>
      </w:r>
    </w:p>
    <w:p w:rsidR="00CD737C" w:rsidRDefault="00CD737C" w:rsidP="0039008B">
      <w:r>
        <w:tab/>
      </w:r>
      <w:r>
        <w:tab/>
        <w:t>Blackboard detects plagiarism!</w:t>
      </w:r>
    </w:p>
    <w:p w:rsidR="00CD737C" w:rsidRDefault="00CD737C" w:rsidP="0039008B">
      <w:r>
        <w:tab/>
      </w:r>
      <w:r>
        <w:tab/>
        <w:t>To avoid plagiarism, place all verbatim material in quotation marks and credit the source.</w:t>
      </w:r>
    </w:p>
    <w:p w:rsidR="00CD737C" w:rsidRDefault="00CD737C" w:rsidP="0039008B">
      <w:r>
        <w:tab/>
      </w:r>
      <w:r>
        <w:tab/>
        <w:t xml:space="preserve">The </w:t>
      </w:r>
      <w:r w:rsidR="00F72D44">
        <w:t xml:space="preserve">university </w:t>
      </w:r>
      <w:r>
        <w:t>penalty for plagiarism</w:t>
      </w:r>
      <w:r w:rsidR="005D330D">
        <w:t xml:space="preserve"> </w:t>
      </w:r>
      <w:r>
        <w:t>will be enforced.</w:t>
      </w:r>
    </w:p>
    <w:p w:rsidR="00CD737C" w:rsidRDefault="00CD737C" w:rsidP="0039008B"/>
    <w:p w:rsidR="00B81C6D" w:rsidRDefault="00CD737C" w:rsidP="00B81C6D">
      <w:r>
        <w:tab/>
      </w:r>
      <w:r>
        <w:tab/>
      </w:r>
      <w:r w:rsidR="00B81C6D">
        <w:t xml:space="preserve">AND . . </w:t>
      </w:r>
      <w:proofErr w:type="gramStart"/>
      <w:r w:rsidR="00B81C6D">
        <w:t>.  ABOUT</w:t>
      </w:r>
      <w:proofErr w:type="gramEnd"/>
      <w:r w:rsidR="00B81C6D">
        <w:t xml:space="preserve"> WIKIPEDIA: Because all of the writers we deal with are living, I will accept </w:t>
      </w:r>
      <w:r w:rsidR="00B81C6D">
        <w:tab/>
      </w:r>
      <w:r w:rsidR="00B81C6D">
        <w:tab/>
      </w:r>
      <w:r w:rsidR="00B81C6D">
        <w:tab/>
        <w:t xml:space="preserve">Wikipedia as a source for basic information, though be aware that Wikipedia is not, and </w:t>
      </w:r>
      <w:r w:rsidR="00B81C6D">
        <w:tab/>
      </w:r>
      <w:r w:rsidR="00B81C6D">
        <w:tab/>
      </w:r>
      <w:r w:rsidR="00B81C6D">
        <w:tab/>
        <w:t>should not be regarded as a reliable source for factual information in most classes.</w:t>
      </w:r>
    </w:p>
    <w:p w:rsidR="00B81C6D" w:rsidRDefault="00B81C6D" w:rsidP="00B81C6D">
      <w:r>
        <w:tab/>
      </w:r>
      <w:r>
        <w:tab/>
      </w:r>
      <w:r>
        <w:tab/>
      </w:r>
      <w:r>
        <w:tab/>
      </w:r>
    </w:p>
    <w:p w:rsidR="00B81C6D" w:rsidRDefault="00B81C6D" w:rsidP="00B81C6D"/>
    <w:p w:rsidR="009E645F" w:rsidRDefault="009E645F" w:rsidP="0039008B"/>
    <w:p w:rsidR="009E645F" w:rsidRDefault="009E645F" w:rsidP="0039008B"/>
    <w:p w:rsidR="009E645F" w:rsidRDefault="009E645F" w:rsidP="0039008B"/>
    <w:p w:rsidR="009E645F" w:rsidRDefault="009E645F" w:rsidP="0039008B"/>
    <w:p w:rsidR="003F7438" w:rsidRDefault="003F7438" w:rsidP="0039008B"/>
    <w:p w:rsidR="00F72D44" w:rsidRDefault="0006257D" w:rsidP="0039008B">
      <w:r>
        <w:tab/>
      </w:r>
      <w:r>
        <w:tab/>
      </w:r>
      <w:r w:rsidR="00CD737C">
        <w:t>SEMESTER SCHEDULE</w:t>
      </w:r>
    </w:p>
    <w:p w:rsidR="00F72D44" w:rsidRDefault="00F72D44" w:rsidP="0039008B"/>
    <w:p w:rsidR="004B19D5" w:rsidRDefault="001E42E8" w:rsidP="004B19D5">
      <w:r>
        <w:tab/>
      </w:r>
      <w:r>
        <w:tab/>
      </w:r>
      <w:r w:rsidR="004B19D5">
        <w:t>WEEK I (Jan. 13 &amp; 15)</w:t>
      </w:r>
    </w:p>
    <w:p w:rsidR="004B19D5" w:rsidRDefault="004B19D5" w:rsidP="004B19D5">
      <w:r>
        <w:tab/>
      </w:r>
      <w:r>
        <w:tab/>
        <w:t>Introduction to course and syllabus</w:t>
      </w:r>
    </w:p>
    <w:p w:rsidR="004B19D5" w:rsidRDefault="004B19D5" w:rsidP="004B19D5">
      <w:r>
        <w:tab/>
      </w:r>
    </w:p>
    <w:p w:rsidR="004B19D5" w:rsidRDefault="00B83511" w:rsidP="004B19D5">
      <w:r>
        <w:tab/>
      </w:r>
      <w:r>
        <w:tab/>
        <w:t>WEEK II (Jan</w:t>
      </w:r>
      <w:r w:rsidR="004B19D5">
        <w:t xml:space="preserve"> 22)</w:t>
      </w:r>
    </w:p>
    <w:p w:rsidR="00B83511" w:rsidRDefault="004B19D5" w:rsidP="004B19D5">
      <w:r>
        <w:tab/>
      </w:r>
      <w:r>
        <w:tab/>
      </w:r>
      <w:r>
        <w:tab/>
        <w:t xml:space="preserve">Before class: download and read </w:t>
      </w:r>
      <w:r w:rsidR="00B83511">
        <w:t xml:space="preserve">two files from Blackboard: </w:t>
      </w:r>
    </w:p>
    <w:p w:rsidR="00B83511" w:rsidRDefault="00B83511" w:rsidP="004B19D5">
      <w:r>
        <w:tab/>
      </w:r>
      <w:r>
        <w:tab/>
      </w:r>
      <w:r>
        <w:tab/>
      </w:r>
      <w:r>
        <w:tab/>
        <w:t>1. I</w:t>
      </w:r>
      <w:r w:rsidR="00053A62">
        <w:t>ntroductory Reading</w:t>
      </w:r>
      <w:r>
        <w:t xml:space="preserve">s </w:t>
      </w:r>
      <w:r w:rsidR="00053A62">
        <w:t xml:space="preserve"> (</w:t>
      </w:r>
      <w:r w:rsidR="004B19D5">
        <w:t xml:space="preserve">“The Story of an </w:t>
      </w:r>
      <w:r>
        <w:t xml:space="preserve">Hour,” “Critical Approaches to </w:t>
      </w:r>
      <w:r>
        <w:tab/>
      </w:r>
      <w:r>
        <w:tab/>
      </w:r>
      <w:r>
        <w:tab/>
      </w:r>
      <w:r>
        <w:tab/>
      </w:r>
      <w:r>
        <w:tab/>
      </w:r>
      <w:r>
        <w:tab/>
        <w:t xml:space="preserve">Literature,” and “Long Time Gone”) </w:t>
      </w:r>
    </w:p>
    <w:p w:rsidR="004B19D5" w:rsidRDefault="00B83511" w:rsidP="004B19D5">
      <w:r>
        <w:tab/>
      </w:r>
      <w:r>
        <w:tab/>
      </w:r>
      <w:r>
        <w:tab/>
      </w:r>
      <w:r>
        <w:tab/>
        <w:t>2. “Story by Updike and Sample Responses”</w:t>
      </w:r>
      <w:r w:rsidR="004B19D5">
        <w:t xml:space="preserve"> </w:t>
      </w:r>
    </w:p>
    <w:p w:rsidR="004B19D5" w:rsidRDefault="004B19D5" w:rsidP="004B19D5">
      <w:r>
        <w:tab/>
      </w:r>
      <w:r>
        <w:tab/>
      </w:r>
      <w:r>
        <w:tab/>
        <w:t>Monday: MLK Holiday (no class)</w:t>
      </w:r>
    </w:p>
    <w:p w:rsidR="004B19D5" w:rsidRDefault="004B19D5" w:rsidP="004B19D5">
      <w:r>
        <w:tab/>
      </w:r>
      <w:r>
        <w:tab/>
      </w:r>
      <w:r>
        <w:tab/>
        <w:t>Wednesday: Discussion of reading assignments</w:t>
      </w:r>
    </w:p>
    <w:p w:rsidR="004B19D5" w:rsidRDefault="004B19D5" w:rsidP="004B19D5"/>
    <w:p w:rsidR="004B19D5" w:rsidRDefault="004B19D5" w:rsidP="004B19D5">
      <w:r>
        <w:tab/>
      </w:r>
      <w:r>
        <w:tab/>
        <w:t>WEEK III (Jan 27 &amp; 29)</w:t>
      </w:r>
    </w:p>
    <w:p w:rsidR="004B19D5" w:rsidRDefault="004B19D5" w:rsidP="004B19D5">
      <w:r>
        <w:tab/>
      </w:r>
      <w:r>
        <w:tab/>
      </w:r>
      <w:r>
        <w:tab/>
        <w:t>Before class: download and read short stories group I</w:t>
      </w:r>
    </w:p>
    <w:p w:rsidR="004B19D5" w:rsidRDefault="004B19D5" w:rsidP="004B19D5">
      <w:r>
        <w:tab/>
      </w:r>
      <w:r>
        <w:tab/>
      </w:r>
      <w:r>
        <w:tab/>
        <w:t>Submit response no. 1 on Blackboard before 11:59 p.m. on Saturday, January 25.</w:t>
      </w:r>
    </w:p>
    <w:p w:rsidR="004B19D5" w:rsidRDefault="004B19D5" w:rsidP="004B19D5"/>
    <w:p w:rsidR="004B19D5" w:rsidRDefault="004B19D5" w:rsidP="004B19D5">
      <w:r>
        <w:tab/>
      </w:r>
      <w:r>
        <w:tab/>
        <w:t>WEEK IV (Feb 3 &amp; 5)</w:t>
      </w:r>
    </w:p>
    <w:p w:rsidR="004B19D5" w:rsidRDefault="004B19D5" w:rsidP="004B19D5">
      <w:r>
        <w:tab/>
      </w:r>
      <w:r>
        <w:tab/>
      </w:r>
      <w:r>
        <w:tab/>
        <w:t>Before class: download and read short stories group II</w:t>
      </w:r>
    </w:p>
    <w:p w:rsidR="004B19D5" w:rsidRDefault="004B19D5" w:rsidP="004B19D5">
      <w:r>
        <w:tab/>
      </w:r>
      <w:r>
        <w:tab/>
      </w:r>
      <w:r>
        <w:tab/>
        <w:t>Submit response no. 2</w:t>
      </w:r>
      <w:r w:rsidR="00B81C6D">
        <w:t xml:space="preserve"> by 11:59 pm on Feb 1</w:t>
      </w:r>
    </w:p>
    <w:p w:rsidR="004B19D5" w:rsidRDefault="004B19D5" w:rsidP="004B19D5"/>
    <w:p w:rsidR="004B19D5" w:rsidRDefault="002107F0" w:rsidP="004B19D5">
      <w:r>
        <w:tab/>
      </w:r>
      <w:r>
        <w:tab/>
      </w:r>
      <w:r w:rsidR="004B19D5">
        <w:t>WEEK V (Feb 10 &amp; 12)</w:t>
      </w:r>
    </w:p>
    <w:p w:rsidR="004B19D5" w:rsidRDefault="004B19D5" w:rsidP="004B19D5">
      <w:r>
        <w:tab/>
      </w:r>
      <w:r w:rsidR="002107F0">
        <w:tab/>
      </w:r>
      <w:r w:rsidR="002107F0">
        <w:tab/>
      </w:r>
      <w:r>
        <w:t>No response due</w:t>
      </w:r>
    </w:p>
    <w:p w:rsidR="004B19D5" w:rsidRDefault="004B19D5" w:rsidP="004B19D5">
      <w:r>
        <w:tab/>
      </w:r>
      <w:r w:rsidR="002107F0">
        <w:tab/>
      </w:r>
      <w:r w:rsidR="002107F0">
        <w:tab/>
      </w:r>
      <w:r>
        <w:t xml:space="preserve">In class: Watch </w:t>
      </w:r>
      <w:proofErr w:type="spellStart"/>
      <w:r w:rsidRPr="00B81C6D">
        <w:rPr>
          <w:rFonts w:ascii="Cambria" w:hAnsi="Cambria"/>
          <w:i/>
        </w:rPr>
        <w:t>Gummo</w:t>
      </w:r>
      <w:proofErr w:type="spellEnd"/>
    </w:p>
    <w:p w:rsidR="004B19D5" w:rsidRDefault="004B19D5" w:rsidP="004B19D5"/>
    <w:p w:rsidR="004B19D5" w:rsidRDefault="002107F0" w:rsidP="004B19D5">
      <w:r>
        <w:tab/>
      </w:r>
      <w:r>
        <w:tab/>
      </w:r>
      <w:r w:rsidR="004B19D5">
        <w:t>WEEK VI (Feb 17 &amp; 19)</w:t>
      </w:r>
    </w:p>
    <w:p w:rsidR="004B19D5" w:rsidRDefault="004B19D5" w:rsidP="004B19D5">
      <w:r>
        <w:tab/>
      </w:r>
      <w:r w:rsidR="002107F0">
        <w:tab/>
      </w:r>
      <w:r w:rsidR="002107F0">
        <w:tab/>
      </w:r>
      <w:r>
        <w:t xml:space="preserve">Before class: read </w:t>
      </w:r>
      <w:r w:rsidRPr="00CE6216">
        <w:rPr>
          <w:rFonts w:ascii="Cambria" w:hAnsi="Cambria"/>
          <w:i/>
        </w:rPr>
        <w:t>Push</w:t>
      </w:r>
      <w:r>
        <w:t xml:space="preserve"> </w:t>
      </w:r>
    </w:p>
    <w:p w:rsidR="004B19D5" w:rsidRPr="00FE0C3C" w:rsidRDefault="004B19D5" w:rsidP="004B19D5">
      <w:pPr>
        <w:rPr>
          <w:rFonts w:ascii="Cambria" w:hAnsi="Cambria"/>
        </w:rPr>
      </w:pPr>
      <w:r>
        <w:tab/>
      </w:r>
      <w:r w:rsidR="002107F0">
        <w:tab/>
      </w:r>
      <w:r w:rsidR="002107F0">
        <w:tab/>
      </w:r>
      <w:r>
        <w:t>Submit resp</w:t>
      </w:r>
      <w:r w:rsidR="00FE0C3C">
        <w:t xml:space="preserve">onse no. 3, responding to </w:t>
      </w:r>
      <w:r w:rsidR="00FE0C3C" w:rsidRPr="00FE0C3C">
        <w:rPr>
          <w:rFonts w:ascii="Cambria" w:hAnsi="Cambria"/>
          <w:i/>
        </w:rPr>
        <w:t>Push</w:t>
      </w:r>
      <w:r w:rsidR="00FE0C3C">
        <w:rPr>
          <w:rFonts w:ascii="Cambria" w:hAnsi="Cambria"/>
        </w:rPr>
        <w:t>, by 11:59 pm on Feb 15</w:t>
      </w:r>
    </w:p>
    <w:p w:rsidR="004B19D5" w:rsidRDefault="00FE0C3C" w:rsidP="004B19D5">
      <w:r>
        <w:tab/>
      </w:r>
      <w:r>
        <w:tab/>
      </w:r>
      <w:r>
        <w:tab/>
        <w:t xml:space="preserve">In class: Discuss </w:t>
      </w:r>
      <w:r w:rsidRPr="00FE0C3C">
        <w:rPr>
          <w:rFonts w:ascii="Cambria" w:hAnsi="Cambria"/>
          <w:i/>
        </w:rPr>
        <w:t>Push</w:t>
      </w:r>
    </w:p>
    <w:p w:rsidR="00FE0C3C" w:rsidRDefault="00B81C6D" w:rsidP="004B19D5">
      <w:r>
        <w:tab/>
      </w:r>
      <w:r>
        <w:tab/>
      </w:r>
    </w:p>
    <w:p w:rsidR="004B19D5" w:rsidRDefault="00FE0C3C" w:rsidP="004B19D5">
      <w:r>
        <w:tab/>
      </w:r>
      <w:r>
        <w:tab/>
      </w:r>
      <w:r w:rsidR="004B19D5">
        <w:t>WEEK VII (Feb 24 &amp; 26)</w:t>
      </w:r>
    </w:p>
    <w:p w:rsidR="004B19D5" w:rsidRDefault="004B19D5" w:rsidP="004B19D5">
      <w:r>
        <w:tab/>
      </w:r>
      <w:r w:rsidR="00B81C6D">
        <w:tab/>
      </w:r>
      <w:r w:rsidR="00B81C6D">
        <w:tab/>
      </w:r>
      <w:r>
        <w:t>No response due</w:t>
      </w:r>
    </w:p>
    <w:p w:rsidR="004B19D5" w:rsidRDefault="004B19D5" w:rsidP="004B19D5">
      <w:r>
        <w:tab/>
      </w:r>
      <w:r w:rsidR="00B81C6D">
        <w:tab/>
      </w:r>
      <w:r w:rsidR="00B81C6D">
        <w:tab/>
      </w:r>
      <w:r>
        <w:t xml:space="preserve">In class: watch </w:t>
      </w:r>
      <w:r w:rsidRPr="00FE0C3C">
        <w:rPr>
          <w:rFonts w:ascii="Cambria" w:hAnsi="Cambria"/>
          <w:i/>
        </w:rPr>
        <w:t>Into the Woods</w:t>
      </w:r>
    </w:p>
    <w:p w:rsidR="004B19D5" w:rsidRDefault="004B19D5" w:rsidP="004B19D5"/>
    <w:p w:rsidR="004B19D5" w:rsidRDefault="00B81C6D" w:rsidP="004B19D5">
      <w:r>
        <w:tab/>
      </w:r>
      <w:r>
        <w:tab/>
      </w:r>
      <w:r w:rsidR="004B19D5">
        <w:t>WEEK VIII (Mar 3 &amp; 5)</w:t>
      </w:r>
    </w:p>
    <w:p w:rsidR="004B19D5" w:rsidRDefault="004B19D5" w:rsidP="004B19D5">
      <w:r>
        <w:tab/>
      </w:r>
      <w:r w:rsidR="00B81C6D">
        <w:tab/>
      </w:r>
      <w:r w:rsidR="00B81C6D">
        <w:tab/>
      </w:r>
      <w:r>
        <w:t xml:space="preserve">Before class: read </w:t>
      </w:r>
      <w:r w:rsidRPr="00FE0C3C">
        <w:rPr>
          <w:rFonts w:ascii="Cambria" w:hAnsi="Cambria"/>
          <w:i/>
        </w:rPr>
        <w:t>The Circuit</w:t>
      </w:r>
    </w:p>
    <w:p w:rsidR="004B19D5" w:rsidRDefault="004B19D5" w:rsidP="004B19D5">
      <w:r>
        <w:tab/>
      </w:r>
      <w:r w:rsidR="00B81C6D">
        <w:tab/>
      </w:r>
      <w:r w:rsidR="00B81C6D">
        <w:tab/>
      </w:r>
      <w:r w:rsidR="00FE0C3C">
        <w:t xml:space="preserve">Submit response no. 4, responding to </w:t>
      </w:r>
      <w:r w:rsidR="00FE0C3C" w:rsidRPr="00FE0C3C">
        <w:rPr>
          <w:rFonts w:ascii="Cambria" w:hAnsi="Cambria"/>
          <w:i/>
        </w:rPr>
        <w:t>The Circuit</w:t>
      </w:r>
      <w:r w:rsidR="00FE0C3C">
        <w:t>, by 11:59 pm on Mar 1</w:t>
      </w:r>
      <w:r>
        <w:tab/>
      </w:r>
    </w:p>
    <w:p w:rsidR="004B19D5" w:rsidRDefault="00FE0C3C" w:rsidP="004B19D5">
      <w:r>
        <w:tab/>
      </w:r>
      <w:r>
        <w:tab/>
      </w:r>
      <w:r>
        <w:tab/>
        <w:t xml:space="preserve">In class: Discuss </w:t>
      </w:r>
      <w:r w:rsidRPr="00FE0C3C">
        <w:rPr>
          <w:rFonts w:ascii="Cambria" w:hAnsi="Cambria"/>
          <w:i/>
        </w:rPr>
        <w:t>The Circuit</w:t>
      </w:r>
    </w:p>
    <w:p w:rsidR="004B19D5" w:rsidRDefault="004B19D5" w:rsidP="004B19D5"/>
    <w:p w:rsidR="004B19D5" w:rsidRDefault="00B81C6D" w:rsidP="004B19D5">
      <w:r>
        <w:tab/>
      </w:r>
      <w:r>
        <w:tab/>
      </w:r>
      <w:r>
        <w:tab/>
      </w:r>
      <w:r w:rsidR="004B19D5">
        <w:t xml:space="preserve">* * * * SPRING BREAK * * * * </w:t>
      </w:r>
    </w:p>
    <w:p w:rsidR="004B19D5" w:rsidRDefault="004B19D5" w:rsidP="004B19D5"/>
    <w:p w:rsidR="004B19D5" w:rsidRDefault="00B81C6D" w:rsidP="004B19D5">
      <w:r>
        <w:tab/>
      </w:r>
      <w:r>
        <w:tab/>
      </w:r>
      <w:r w:rsidR="004B19D5">
        <w:t>WEEK IX (Mar 17 &amp; 19)</w:t>
      </w:r>
    </w:p>
    <w:p w:rsidR="007A19AB" w:rsidRDefault="004B19D5" w:rsidP="004B19D5">
      <w:r>
        <w:tab/>
      </w:r>
      <w:r w:rsidR="00B81C6D">
        <w:tab/>
      </w:r>
      <w:r w:rsidR="00B81C6D">
        <w:tab/>
      </w:r>
      <w:r w:rsidR="007A19AB">
        <w:t xml:space="preserve">Before class: read </w:t>
      </w:r>
      <w:r w:rsidR="007A19AB" w:rsidRPr="007A19AB">
        <w:rPr>
          <w:rFonts w:ascii="Cambria" w:hAnsi="Cambria"/>
          <w:i/>
        </w:rPr>
        <w:t>Caleb’s Crossing</w:t>
      </w:r>
      <w:r w:rsidR="007A19AB">
        <w:t xml:space="preserve"> </w:t>
      </w:r>
    </w:p>
    <w:p w:rsidR="004B19D5" w:rsidRDefault="007A19AB" w:rsidP="004B19D5">
      <w:r>
        <w:rPr>
          <w:rFonts w:ascii="Cambria" w:hAnsi="Cambria"/>
        </w:rPr>
        <w:tab/>
      </w:r>
      <w:r>
        <w:rPr>
          <w:rFonts w:ascii="Cambria" w:hAnsi="Cambria"/>
        </w:rPr>
        <w:tab/>
      </w:r>
      <w:r>
        <w:rPr>
          <w:rFonts w:ascii="Cambria" w:hAnsi="Cambria"/>
        </w:rPr>
        <w:tab/>
      </w:r>
      <w:r w:rsidR="00FE0C3C">
        <w:t>Submit r</w:t>
      </w:r>
      <w:r w:rsidR="004B19D5">
        <w:t>esponse no. 5</w:t>
      </w:r>
      <w:r w:rsidR="00FE0C3C">
        <w:t xml:space="preserve">, responding to </w:t>
      </w:r>
      <w:r w:rsidR="00FE0C3C" w:rsidRPr="007A19AB">
        <w:rPr>
          <w:rFonts w:ascii="Cambria" w:hAnsi="Cambria"/>
          <w:i/>
        </w:rPr>
        <w:t>Caleb’s Crossing</w:t>
      </w:r>
      <w:r w:rsidR="00FE0C3C">
        <w:t>, by 11:59 pm Mar 15</w:t>
      </w:r>
    </w:p>
    <w:p w:rsidR="004B19D5" w:rsidRDefault="004B19D5" w:rsidP="004B19D5">
      <w:r>
        <w:tab/>
      </w:r>
      <w:r w:rsidR="00B81C6D">
        <w:tab/>
      </w:r>
      <w:r w:rsidR="00B81C6D">
        <w:tab/>
      </w:r>
      <w:r>
        <w:t xml:space="preserve">In class: discuss </w:t>
      </w:r>
      <w:r w:rsidRPr="00FE0C3C">
        <w:rPr>
          <w:rFonts w:ascii="Cambria" w:hAnsi="Cambria"/>
          <w:i/>
        </w:rPr>
        <w:t>Caleb’s Crossing</w:t>
      </w:r>
    </w:p>
    <w:p w:rsidR="004B19D5" w:rsidRDefault="004B19D5" w:rsidP="004B19D5"/>
    <w:p w:rsidR="00B81C6D" w:rsidRDefault="00B81C6D" w:rsidP="004B19D5">
      <w:r>
        <w:tab/>
      </w:r>
      <w:r>
        <w:tab/>
      </w:r>
    </w:p>
    <w:p w:rsidR="00B81C6D" w:rsidRDefault="00B81C6D" w:rsidP="004B19D5"/>
    <w:p w:rsidR="00B81C6D" w:rsidRDefault="00B81C6D" w:rsidP="004B19D5"/>
    <w:p w:rsidR="00B81C6D" w:rsidRDefault="00B81C6D" w:rsidP="004B19D5"/>
    <w:p w:rsidR="00B81C6D" w:rsidRDefault="00B81C6D" w:rsidP="004B19D5">
      <w:r>
        <w:tab/>
      </w:r>
      <w:r>
        <w:tab/>
      </w:r>
    </w:p>
    <w:p w:rsidR="004B19D5" w:rsidRDefault="00B81C6D" w:rsidP="004B19D5">
      <w:r>
        <w:tab/>
      </w:r>
      <w:r>
        <w:tab/>
      </w:r>
      <w:r w:rsidR="004B19D5">
        <w:t>WEEK X (Mar 24 &amp; 26)</w:t>
      </w:r>
    </w:p>
    <w:p w:rsidR="00FE0C3C" w:rsidRDefault="004B19D5" w:rsidP="004B19D5">
      <w:pPr>
        <w:rPr>
          <w:rFonts w:ascii="Cambria" w:hAnsi="Cambria"/>
        </w:rPr>
      </w:pPr>
      <w:r>
        <w:tab/>
      </w:r>
      <w:r w:rsidR="00B81C6D">
        <w:tab/>
      </w:r>
      <w:r w:rsidR="00B81C6D">
        <w:tab/>
      </w:r>
      <w:r>
        <w:t xml:space="preserve">Monday: campus visit by Geraldine Brooks, author of </w:t>
      </w:r>
      <w:r w:rsidRPr="00735E9A">
        <w:rPr>
          <w:rFonts w:ascii="Cambria" w:hAnsi="Cambria"/>
          <w:i/>
        </w:rPr>
        <w:t>Caleb’s Crossing</w:t>
      </w:r>
      <w:r w:rsidR="00FE0C3C">
        <w:rPr>
          <w:rFonts w:ascii="Cambria" w:hAnsi="Cambria"/>
        </w:rPr>
        <w:t>,</w:t>
      </w:r>
    </w:p>
    <w:p w:rsidR="004B19D5" w:rsidRPr="00FE0C3C" w:rsidRDefault="00FE0C3C" w:rsidP="004B19D5">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Class procedure TBA</w:t>
      </w:r>
    </w:p>
    <w:p w:rsidR="004B19D5" w:rsidRDefault="004B19D5" w:rsidP="004B19D5">
      <w:r>
        <w:tab/>
      </w:r>
      <w:r w:rsidR="00B81C6D">
        <w:tab/>
      </w:r>
      <w:r w:rsidR="00B81C6D">
        <w:tab/>
      </w:r>
      <w:r>
        <w:t>Wednesday: Midterm exam</w:t>
      </w:r>
      <w:r w:rsidR="00FE0C3C">
        <w:t>; bring blue book, green book, or laptop to class</w:t>
      </w:r>
    </w:p>
    <w:p w:rsidR="004B19D5" w:rsidRDefault="004B19D5" w:rsidP="004B19D5"/>
    <w:p w:rsidR="007A19AB" w:rsidRDefault="00B81C6D" w:rsidP="004B19D5">
      <w:r>
        <w:tab/>
      </w:r>
      <w:r>
        <w:tab/>
      </w:r>
      <w:r w:rsidR="004B19D5">
        <w:t>WEEK XI (Mar 31 &amp; Apr 2)</w:t>
      </w:r>
    </w:p>
    <w:p w:rsidR="004B19D5" w:rsidRDefault="007A19AB" w:rsidP="004B19D5">
      <w:r>
        <w:tab/>
      </w:r>
      <w:r>
        <w:tab/>
      </w:r>
      <w:r>
        <w:tab/>
        <w:t xml:space="preserve">Before class: read </w:t>
      </w:r>
      <w:proofErr w:type="spellStart"/>
      <w:r w:rsidRPr="007A19AB">
        <w:rPr>
          <w:rFonts w:ascii="Cambria" w:hAnsi="Cambria"/>
          <w:i/>
        </w:rPr>
        <w:t>Maus</w:t>
      </w:r>
      <w:proofErr w:type="spellEnd"/>
      <w:r>
        <w:t xml:space="preserve"> (both volumes)</w:t>
      </w:r>
    </w:p>
    <w:p w:rsidR="004B19D5" w:rsidRDefault="004B19D5" w:rsidP="004B19D5">
      <w:r>
        <w:tab/>
      </w:r>
      <w:r w:rsidR="00B81C6D">
        <w:tab/>
      </w:r>
      <w:r w:rsidR="00B81C6D">
        <w:tab/>
      </w:r>
      <w:r w:rsidR="007A19AB">
        <w:t>Submit response no. 6</w:t>
      </w:r>
      <w:r w:rsidR="00A85C63">
        <w:t xml:space="preserve">, responding to </w:t>
      </w:r>
      <w:proofErr w:type="spellStart"/>
      <w:r w:rsidRPr="00A85C63">
        <w:rPr>
          <w:rFonts w:ascii="Cambria" w:hAnsi="Cambria"/>
          <w:i/>
        </w:rPr>
        <w:t>Maus</w:t>
      </w:r>
      <w:proofErr w:type="spellEnd"/>
      <w:r w:rsidR="00A85C63">
        <w:t>, by 11:59 pm Mar 29</w:t>
      </w:r>
    </w:p>
    <w:p w:rsidR="004B19D5" w:rsidRDefault="004B19D5" w:rsidP="004B19D5">
      <w:r>
        <w:tab/>
      </w:r>
      <w:r w:rsidR="00B81C6D">
        <w:tab/>
      </w:r>
      <w:r w:rsidR="00B81C6D">
        <w:tab/>
      </w:r>
      <w:r w:rsidR="00A85C63">
        <w:t xml:space="preserve">In class: Discuss </w:t>
      </w:r>
      <w:proofErr w:type="spellStart"/>
      <w:r w:rsidR="00A85C63" w:rsidRPr="00A85C63">
        <w:rPr>
          <w:rFonts w:ascii="Cambria" w:hAnsi="Cambria"/>
          <w:i/>
        </w:rPr>
        <w:t>Maus</w:t>
      </w:r>
      <w:proofErr w:type="spellEnd"/>
    </w:p>
    <w:p w:rsidR="004B19D5" w:rsidRDefault="004B19D5" w:rsidP="004B19D5"/>
    <w:p w:rsidR="004B19D5" w:rsidRDefault="00B81C6D" w:rsidP="004B19D5">
      <w:r>
        <w:tab/>
      </w:r>
      <w:r>
        <w:tab/>
      </w:r>
      <w:r w:rsidR="004B19D5">
        <w:t>WEEK XII (April 7 &amp; 9)</w:t>
      </w:r>
    </w:p>
    <w:p w:rsidR="00A85C63" w:rsidRDefault="004B19D5" w:rsidP="004B19D5">
      <w:r>
        <w:tab/>
      </w:r>
      <w:r w:rsidR="00B81C6D">
        <w:tab/>
      </w:r>
      <w:r w:rsidR="00B81C6D">
        <w:tab/>
      </w:r>
      <w:r w:rsidR="00A85C63">
        <w:t xml:space="preserve">No response due </w:t>
      </w:r>
    </w:p>
    <w:p w:rsidR="00A85C63" w:rsidRDefault="00A85C63" w:rsidP="004B19D5">
      <w:r>
        <w:tab/>
      </w:r>
      <w:r>
        <w:tab/>
      </w:r>
      <w:r>
        <w:tab/>
        <w:t xml:space="preserve">In class: Discuss, read script of “The City on the Edge of </w:t>
      </w:r>
      <w:proofErr w:type="gramStart"/>
      <w:r>
        <w:t>Forever</w:t>
      </w:r>
      <w:r w:rsidR="004B19D5">
        <w:tab/>
      </w:r>
      <w:r>
        <w:t>,</w:t>
      </w:r>
      <w:proofErr w:type="gramEnd"/>
      <w:r>
        <w:t>” and watch</w:t>
      </w:r>
    </w:p>
    <w:p w:rsidR="00A85C63" w:rsidRDefault="00A85C63" w:rsidP="004B19D5">
      <w:r>
        <w:tab/>
      </w:r>
      <w:r>
        <w:tab/>
      </w:r>
      <w:r>
        <w:tab/>
      </w:r>
      <w:r>
        <w:tab/>
      </w:r>
      <w:proofErr w:type="gramStart"/>
      <w:r>
        <w:t>television</w:t>
      </w:r>
      <w:proofErr w:type="gramEnd"/>
      <w:r>
        <w:t xml:space="preserve"> episode </w:t>
      </w:r>
    </w:p>
    <w:p w:rsidR="00A85C63" w:rsidRDefault="00A85C63" w:rsidP="004B19D5">
      <w:r>
        <w:tab/>
      </w:r>
      <w:r>
        <w:tab/>
      </w:r>
      <w:r>
        <w:tab/>
      </w:r>
    </w:p>
    <w:p w:rsidR="00A85C63" w:rsidRDefault="00A85C63" w:rsidP="004B19D5">
      <w:r>
        <w:tab/>
      </w:r>
      <w:r>
        <w:tab/>
        <w:t>WEEK XIII (April 14 &amp; 16)</w:t>
      </w:r>
    </w:p>
    <w:p w:rsidR="00A85C63" w:rsidRDefault="00A85C63" w:rsidP="004B19D5">
      <w:r>
        <w:tab/>
      </w:r>
      <w:r>
        <w:tab/>
      </w:r>
      <w:r>
        <w:tab/>
        <w:t xml:space="preserve">Before class: download Poetry </w:t>
      </w:r>
      <w:r w:rsidR="0077426B">
        <w:t xml:space="preserve">Assignments from </w:t>
      </w:r>
      <w:r>
        <w:t>Blackboard and read</w:t>
      </w:r>
    </w:p>
    <w:p w:rsidR="00A85C63" w:rsidRDefault="00A85C63" w:rsidP="004B19D5">
      <w:r>
        <w:tab/>
      </w:r>
      <w:r>
        <w:tab/>
      </w:r>
      <w:r>
        <w:tab/>
        <w:t>Submit response no. 7, responding to poetry readings</w:t>
      </w:r>
    </w:p>
    <w:p w:rsidR="00A85C63" w:rsidRDefault="00A85C63" w:rsidP="004B19D5">
      <w:r>
        <w:tab/>
      </w:r>
      <w:r>
        <w:tab/>
      </w:r>
      <w:r>
        <w:tab/>
        <w:t>In class: discuss poetry selections</w:t>
      </w:r>
    </w:p>
    <w:p w:rsidR="00A85C63" w:rsidRDefault="00A85C63" w:rsidP="004B19D5"/>
    <w:p w:rsidR="00A85C63" w:rsidRDefault="00A85C63" w:rsidP="004B19D5">
      <w:r>
        <w:tab/>
      </w:r>
      <w:r>
        <w:tab/>
        <w:t>WEEK XIV (April 21 &amp; 23)</w:t>
      </w:r>
    </w:p>
    <w:p w:rsidR="00A85C63" w:rsidRDefault="00A85C63" w:rsidP="004B19D5">
      <w:r>
        <w:tab/>
      </w:r>
      <w:r>
        <w:tab/>
      </w:r>
      <w:r>
        <w:tab/>
        <w:t>No response due</w:t>
      </w:r>
    </w:p>
    <w:p w:rsidR="00A85C63" w:rsidRDefault="00A85C63" w:rsidP="004B19D5">
      <w:r>
        <w:tab/>
      </w:r>
      <w:r>
        <w:tab/>
      </w:r>
      <w:r>
        <w:tab/>
        <w:t>Monday: continue discussing poetry readings</w:t>
      </w:r>
    </w:p>
    <w:p w:rsidR="004B19D5" w:rsidRDefault="00A85C63" w:rsidP="004B19D5">
      <w:r>
        <w:tab/>
      </w:r>
      <w:r>
        <w:tab/>
      </w:r>
      <w:r>
        <w:tab/>
        <w:t>Wednesday: Written portion of final exam</w:t>
      </w:r>
      <w:r w:rsidR="0077426B">
        <w:t xml:space="preserve">; bring a laptop, a blue book, or a green </w:t>
      </w:r>
      <w:r w:rsidR="0077426B">
        <w:tab/>
      </w:r>
      <w:r w:rsidR="0077426B">
        <w:tab/>
      </w:r>
      <w:r w:rsidR="0077426B">
        <w:tab/>
      </w:r>
      <w:r w:rsidR="0077426B">
        <w:tab/>
      </w:r>
      <w:r w:rsidR="0077426B">
        <w:tab/>
        <w:t>book to class</w:t>
      </w:r>
    </w:p>
    <w:p w:rsidR="00A85C63" w:rsidRDefault="00A85C63" w:rsidP="004B19D5"/>
    <w:p w:rsidR="004B19D5" w:rsidRDefault="00A85C63" w:rsidP="004B19D5">
      <w:r>
        <w:tab/>
      </w:r>
      <w:r>
        <w:tab/>
      </w:r>
      <w:r w:rsidR="004B19D5">
        <w:t>WEEK XV (April 28 &amp; 30)</w:t>
      </w:r>
    </w:p>
    <w:p w:rsidR="004B19D5" w:rsidRDefault="004B19D5" w:rsidP="004B19D5">
      <w:r>
        <w:tab/>
      </w:r>
      <w:r w:rsidR="00A85C63">
        <w:tab/>
      </w:r>
      <w:r w:rsidR="00A85C63">
        <w:tab/>
        <w:t>Before class: Submit r</w:t>
      </w:r>
      <w:r>
        <w:t>esponse no. 8 (cultural artifacts)</w:t>
      </w:r>
    </w:p>
    <w:p w:rsidR="004B19D5" w:rsidRDefault="00A85C63" w:rsidP="004B19D5">
      <w:r>
        <w:tab/>
      </w:r>
      <w:r>
        <w:tab/>
      </w:r>
      <w:r>
        <w:tab/>
        <w:t>In class: Discuss and view cultural artifacts</w:t>
      </w:r>
    </w:p>
    <w:p w:rsidR="00A85C63" w:rsidRDefault="00A85C63" w:rsidP="004B19D5"/>
    <w:p w:rsidR="00A85C63" w:rsidRDefault="00A85C63" w:rsidP="004B19D5">
      <w:r>
        <w:tab/>
      </w:r>
      <w:r>
        <w:tab/>
      </w:r>
      <w:r w:rsidR="004B19D5">
        <w:t>EXAM WEEK</w:t>
      </w:r>
    </w:p>
    <w:p w:rsidR="00A85C63" w:rsidRDefault="00A85C63" w:rsidP="004B19D5">
      <w:r>
        <w:tab/>
      </w:r>
      <w:r>
        <w:tab/>
      </w:r>
      <w:r>
        <w:tab/>
        <w:t>Final exam period: Monday, May 5, 5-8 pm at the regular classroom</w:t>
      </w:r>
    </w:p>
    <w:p w:rsidR="00A85C63" w:rsidRDefault="00A85C63" w:rsidP="004B19D5">
      <w:r>
        <w:tab/>
      </w:r>
      <w:r>
        <w:tab/>
      </w:r>
      <w:r>
        <w:tab/>
      </w:r>
      <w:r>
        <w:tab/>
        <w:t>Continued discussion of cultural artifacts</w:t>
      </w:r>
    </w:p>
    <w:p w:rsidR="00A85C63" w:rsidRDefault="00A85C63" w:rsidP="004B19D5"/>
    <w:p w:rsidR="004B19D5" w:rsidRDefault="004B19D5" w:rsidP="004B19D5"/>
    <w:p w:rsidR="00671940" w:rsidRDefault="004B19D5" w:rsidP="00A85C63">
      <w:r>
        <w:tab/>
      </w:r>
    </w:p>
    <w:p w:rsidR="00BF06AE" w:rsidRDefault="00671940" w:rsidP="00671940">
      <w:r>
        <w:tab/>
      </w:r>
      <w:r>
        <w:tab/>
      </w:r>
      <w:r>
        <w:tab/>
      </w:r>
    </w:p>
    <w:p w:rsidR="008B2219" w:rsidRDefault="00BF06AE" w:rsidP="008B2219">
      <w:pPr>
        <w:ind w:left="1440" w:hanging="1440"/>
      </w:pPr>
      <w:r>
        <w:tab/>
      </w:r>
    </w:p>
    <w:p w:rsidR="008B2219" w:rsidRDefault="008B2219" w:rsidP="008B2219">
      <w:pPr>
        <w:ind w:left="1440" w:hanging="1440"/>
      </w:pPr>
    </w:p>
    <w:p w:rsidR="00A85C63" w:rsidRDefault="008B2219" w:rsidP="008B2219">
      <w:pPr>
        <w:ind w:left="1440" w:hanging="1440"/>
      </w:pPr>
      <w:r>
        <w:tab/>
      </w: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A85C63" w:rsidRDefault="00A85C63" w:rsidP="008B2219">
      <w:pPr>
        <w:ind w:left="1440" w:hanging="1440"/>
      </w:pPr>
    </w:p>
    <w:p w:rsidR="008B2219" w:rsidRPr="0097054E" w:rsidRDefault="00A85C63" w:rsidP="008B2219">
      <w:pPr>
        <w:ind w:left="1440" w:hanging="1440"/>
      </w:pPr>
      <w:r>
        <w:tab/>
      </w:r>
      <w:r w:rsidR="008B2219">
        <w:rPr>
          <w:rFonts w:ascii="Arial" w:hAnsi="Arial" w:cs="Arial"/>
          <w:b/>
          <w:bCs/>
          <w:color w:val="000000"/>
          <w:sz w:val="20"/>
          <w:szCs w:val="20"/>
        </w:rPr>
        <w:t>Official UTA Policies Drop Policy</w:t>
      </w:r>
      <w:r w:rsidR="008B2219">
        <w:rPr>
          <w:rFonts w:ascii="Arial" w:hAnsi="Arial" w:cs="Arial"/>
          <w:color w:val="000000"/>
          <w:sz w:val="20"/>
          <w:szCs w:val="20"/>
        </w:rPr>
        <w:t>: Students may drop or swap (adding and dropping a class concurrently) classes</w:t>
      </w:r>
      <w:r w:rsidR="008B2219">
        <w:t xml:space="preserve"> </w:t>
      </w:r>
      <w:r w:rsidR="008B2219">
        <w:rPr>
          <w:rFonts w:ascii="Arial" w:hAnsi="Arial" w:cs="Arial"/>
          <w:color w:val="000000"/>
          <w:sz w:val="20"/>
          <w:szCs w:val="20"/>
        </w:rPr>
        <w:t xml:space="preserve">through self-service in </w:t>
      </w:r>
      <w:proofErr w:type="spellStart"/>
      <w:r w:rsidR="008B2219">
        <w:rPr>
          <w:rFonts w:ascii="Arial" w:hAnsi="Arial" w:cs="Arial"/>
          <w:color w:val="000000"/>
          <w:sz w:val="20"/>
          <w:szCs w:val="20"/>
        </w:rPr>
        <w:t>MyMav</w:t>
      </w:r>
      <w:proofErr w:type="spellEnd"/>
      <w:r w:rsidR="008B2219">
        <w:rPr>
          <w:rFonts w:ascii="Arial" w:hAnsi="Arial" w:cs="Arial"/>
          <w:color w:val="000000"/>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8B2219">
        <w:rPr>
          <w:rFonts w:ascii="Arial" w:hAnsi="Arial" w:cs="Arial"/>
          <w:b/>
          <w:bCs/>
          <w:color w:val="000000"/>
          <w:sz w:val="20"/>
          <w:szCs w:val="20"/>
        </w:rPr>
        <w:t>Students will not be automatically dropped for non-attendance</w:t>
      </w:r>
      <w:r w:rsidR="008B2219">
        <w:rPr>
          <w:rFonts w:ascii="Arial" w:hAnsi="Arial" w:cs="Arial"/>
          <w:color w:val="000000"/>
          <w:sz w:val="20"/>
          <w:szCs w:val="20"/>
        </w:rPr>
        <w:t>. Repayment of certain types of financial aid administered through the University may be required as the result of dropping classes or withdrawing. Contact the Financial Aid Office for more information.</w:t>
      </w:r>
    </w:p>
    <w:p w:rsidR="008B2219" w:rsidRDefault="008B2219" w:rsidP="008B2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Americans with Disabilities Act: </w:t>
      </w:r>
      <w:r>
        <w:rPr>
          <w:rFonts w:ascii="Arial" w:hAnsi="Arial" w:cs="Arial"/>
          <w:color w:val="000000"/>
          <w:sz w:val="20"/>
          <w:szCs w:val="20"/>
        </w:rPr>
        <w:t xml:space="preserve">The University of Texas at Arlington is on record as being committed to both the spirit and letter of all federal equal opportunity legislation, including the </w:t>
      </w:r>
      <w:r>
        <w:rPr>
          <w:rFonts w:ascii="Arial" w:hAnsi="Arial" w:cs="Arial"/>
          <w:i/>
          <w:iCs/>
          <w:color w:val="000000"/>
          <w:sz w:val="20"/>
          <w:szCs w:val="20"/>
        </w:rPr>
        <w:t>Americans with Disabilities Act (ADA)</w:t>
      </w:r>
      <w:r>
        <w:rPr>
          <w:rFonts w:ascii="Arial" w:hAnsi="Arial" w:cs="Arial"/>
          <w:color w:val="000000"/>
          <w:sz w:val="20"/>
          <w:szCs w:val="20"/>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8B2219" w:rsidRDefault="008B2219" w:rsidP="008B2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Academic Integrity: </w:t>
      </w:r>
      <w:r>
        <w:rPr>
          <w:rFonts w:ascii="Arial" w:hAnsi="Arial" w:cs="Arial"/>
          <w:color w:val="000000"/>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8B2219" w:rsidRDefault="008B2219" w:rsidP="008B2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Student Support Services Available</w:t>
      </w:r>
      <w:r>
        <w:rPr>
          <w:rFonts w:ascii="Arial" w:hAnsi="Arial" w:cs="Arial"/>
          <w:color w:val="000000"/>
          <w:sz w:val="20"/>
          <w:szCs w:val="20"/>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rsidR="00F63243" w:rsidRPr="00073706" w:rsidRDefault="008B2219" w:rsidP="00073706">
      <w:pPr>
        <w:ind w:left="1440" w:hanging="1440"/>
      </w:pPr>
      <w:r>
        <w:rPr>
          <w:rFonts w:ascii="Arial" w:hAnsi="Arial" w:cs="Arial"/>
          <w:b/>
          <w:bCs/>
          <w:color w:val="000000"/>
          <w:sz w:val="20"/>
          <w:szCs w:val="20"/>
        </w:rPr>
        <w:tab/>
        <w:t xml:space="preserve">Electronic Communication Policy: </w:t>
      </w:r>
      <w:r>
        <w:rPr>
          <w:rFonts w:ascii="Arial" w:hAnsi="Arial" w:cs="Arial"/>
          <w:color w:val="000000"/>
          <w:sz w:val="20"/>
          <w:szCs w:val="20"/>
        </w:rPr>
        <w:t>The University of Texas at Arlington has adopted the University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address as the sole official means of communication with students.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system. All students are assigned a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account. </w:t>
      </w:r>
      <w:r>
        <w:rPr>
          <w:rFonts w:ascii="Arial" w:hAnsi="Arial" w:cs="Arial"/>
          <w:b/>
          <w:bCs/>
          <w:i/>
          <w:iCs/>
          <w:color w:val="000000"/>
          <w:sz w:val="20"/>
          <w:szCs w:val="20"/>
        </w:rPr>
        <w:t xml:space="preserve">Students are responsible for checking their </w:t>
      </w:r>
      <w:proofErr w:type="spellStart"/>
      <w:r>
        <w:rPr>
          <w:rFonts w:ascii="Arial" w:hAnsi="Arial" w:cs="Arial"/>
          <w:b/>
          <w:bCs/>
          <w:i/>
          <w:iCs/>
          <w:color w:val="000000"/>
          <w:sz w:val="20"/>
          <w:szCs w:val="20"/>
        </w:rPr>
        <w:t>MavMail</w:t>
      </w:r>
      <w:proofErr w:type="spellEnd"/>
      <w:r>
        <w:rPr>
          <w:rFonts w:ascii="Arial" w:hAnsi="Arial" w:cs="Arial"/>
          <w:b/>
          <w:bCs/>
          <w:i/>
          <w:iCs/>
          <w:color w:val="000000"/>
          <w:sz w:val="20"/>
          <w:szCs w:val="20"/>
        </w:rPr>
        <w:t xml:space="preserve"> regularly. </w:t>
      </w:r>
      <w:proofErr w:type="gramStart"/>
      <w:r>
        <w:rPr>
          <w:rFonts w:ascii="Arial" w:hAnsi="Arial" w:cs="Arial"/>
          <w:color w:val="000000"/>
          <w:sz w:val="20"/>
          <w:szCs w:val="20"/>
        </w:rPr>
        <w:t xml:space="preserve">Information about activating and using </w:t>
      </w:r>
      <w:proofErr w:type="spellStart"/>
      <w:r>
        <w:rPr>
          <w:rFonts w:ascii="Arial" w:hAnsi="Arial" w:cs="Arial"/>
          <w:color w:val="000000"/>
          <w:sz w:val="20"/>
          <w:szCs w:val="20"/>
        </w:rPr>
        <w:t>MavMailis</w:t>
      </w:r>
      <w:proofErr w:type="spellEnd"/>
      <w:r>
        <w:rPr>
          <w:rFonts w:ascii="Arial" w:hAnsi="Arial" w:cs="Arial"/>
          <w:color w:val="000000"/>
          <w:sz w:val="20"/>
          <w:szCs w:val="20"/>
        </w:rPr>
        <w:t xml:space="preserve"> available at http://www.uta.edu/oit/email/.</w:t>
      </w:r>
      <w:proofErr w:type="gramEnd"/>
      <w:r>
        <w:rPr>
          <w:rFonts w:ascii="Arial" w:hAnsi="Arial" w:cs="Arial"/>
          <w:color w:val="000000"/>
          <w:sz w:val="20"/>
          <w:szCs w:val="20"/>
        </w:rPr>
        <w:t xml:space="preserve"> There is no additional charge to students.</w:t>
      </w:r>
    </w:p>
    <w:sectPr w:rsidR="00F63243" w:rsidRPr="00073706" w:rsidSect="000C3F63">
      <w:type w:val="continuous"/>
      <w:pgSz w:w="12240" w:h="15840"/>
      <w:pgMar w:top="0" w:right="1440" w:bottom="1440" w:left="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9A1"/>
    <w:multiLevelType w:val="hybridMultilevel"/>
    <w:tmpl w:val="EFDE9F02"/>
    <w:lvl w:ilvl="0" w:tplc="89D090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9837012"/>
    <w:multiLevelType w:val="hybridMultilevel"/>
    <w:tmpl w:val="87368F8E"/>
    <w:lvl w:ilvl="0" w:tplc="B5868C84">
      <w:start w:val="1"/>
      <w:numFmt w:val="decimal"/>
      <w:lvlText w:val="%1."/>
      <w:lvlJc w:val="left"/>
      <w:pPr>
        <w:ind w:left="2520" w:hanging="360"/>
      </w:pPr>
      <w:rPr>
        <w:rFonts w:asciiTheme="minorHAnsi" w:eastAsiaTheme="minorHAnsi" w:hAnsiTheme="minorHAns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D9F1693"/>
    <w:multiLevelType w:val="hybridMultilevel"/>
    <w:tmpl w:val="3628E406"/>
    <w:lvl w:ilvl="0" w:tplc="7368DD7C">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3243"/>
    <w:rsid w:val="00053A62"/>
    <w:rsid w:val="00060058"/>
    <w:rsid w:val="0006257D"/>
    <w:rsid w:val="00073706"/>
    <w:rsid w:val="000C3F63"/>
    <w:rsid w:val="001415E5"/>
    <w:rsid w:val="001B2C12"/>
    <w:rsid w:val="001B6322"/>
    <w:rsid w:val="001D23A6"/>
    <w:rsid w:val="001D51F9"/>
    <w:rsid w:val="001E42E8"/>
    <w:rsid w:val="002107F0"/>
    <w:rsid w:val="00264883"/>
    <w:rsid w:val="002D7465"/>
    <w:rsid w:val="00312265"/>
    <w:rsid w:val="00344620"/>
    <w:rsid w:val="0039008B"/>
    <w:rsid w:val="00392A44"/>
    <w:rsid w:val="003E0035"/>
    <w:rsid w:val="003E0AF3"/>
    <w:rsid w:val="003E6874"/>
    <w:rsid w:val="003E7E35"/>
    <w:rsid w:val="003F7438"/>
    <w:rsid w:val="00416B02"/>
    <w:rsid w:val="00430CEA"/>
    <w:rsid w:val="004751A6"/>
    <w:rsid w:val="004B19D5"/>
    <w:rsid w:val="005D330D"/>
    <w:rsid w:val="00671940"/>
    <w:rsid w:val="00735E81"/>
    <w:rsid w:val="0077426B"/>
    <w:rsid w:val="007A19AB"/>
    <w:rsid w:val="007A3D72"/>
    <w:rsid w:val="007F6E2D"/>
    <w:rsid w:val="00815698"/>
    <w:rsid w:val="008236E9"/>
    <w:rsid w:val="00827088"/>
    <w:rsid w:val="008B1391"/>
    <w:rsid w:val="008B2219"/>
    <w:rsid w:val="009E2DD2"/>
    <w:rsid w:val="009E645F"/>
    <w:rsid w:val="00A372B3"/>
    <w:rsid w:val="00A85C63"/>
    <w:rsid w:val="00AA17F2"/>
    <w:rsid w:val="00AE5988"/>
    <w:rsid w:val="00B75C7B"/>
    <w:rsid w:val="00B81C6D"/>
    <w:rsid w:val="00B83511"/>
    <w:rsid w:val="00B93B76"/>
    <w:rsid w:val="00BC44E0"/>
    <w:rsid w:val="00BF06AE"/>
    <w:rsid w:val="00C029DE"/>
    <w:rsid w:val="00C64CDD"/>
    <w:rsid w:val="00C83D3B"/>
    <w:rsid w:val="00CC5765"/>
    <w:rsid w:val="00CC7F5B"/>
    <w:rsid w:val="00CD737C"/>
    <w:rsid w:val="00CE6216"/>
    <w:rsid w:val="00D367FD"/>
    <w:rsid w:val="00DE355D"/>
    <w:rsid w:val="00E21B7A"/>
    <w:rsid w:val="00E86B2E"/>
    <w:rsid w:val="00EA2605"/>
    <w:rsid w:val="00EC3FFA"/>
    <w:rsid w:val="00F63243"/>
    <w:rsid w:val="00F72D44"/>
    <w:rsid w:val="00FA2F4A"/>
    <w:rsid w:val="00FE0C3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51A6"/>
    <w:pPr>
      <w:ind w:left="720"/>
      <w:contextualSpacing/>
    </w:pPr>
  </w:style>
</w:styles>
</file>

<file path=word/webSettings.xml><?xml version="1.0" encoding="utf-8"?>
<w:webSettings xmlns:r="http://schemas.openxmlformats.org/officeDocument/2006/relationships" xmlns:w="http://schemas.openxmlformats.org/wordprocessingml/2006/main">
  <w:divs>
    <w:div w:id="1346784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2122</Words>
  <Characters>12097</Characters>
  <Application>Microsoft Macintosh Word</Application>
  <DocSecurity>0</DocSecurity>
  <Lines>100</Lines>
  <Paragraphs>24</Paragraphs>
  <ScaleCrop>false</ScaleCrop>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cp:lastModifiedBy>wayne gay</cp:lastModifiedBy>
  <cp:revision>1</cp:revision>
  <cp:lastPrinted>2013-06-03T15:40:00Z</cp:lastPrinted>
  <dcterms:created xsi:type="dcterms:W3CDTF">2013-12-30T00:25:00Z</dcterms:created>
  <dcterms:modified xsi:type="dcterms:W3CDTF">2014-01-10T17:50:00Z</dcterms:modified>
</cp:coreProperties>
</file>