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C3" w:rsidRDefault="000A30C3" w:rsidP="000A30C3">
      <w:pPr>
        <w:ind w:left="-360"/>
        <w:jc w:val="center"/>
        <w:rPr>
          <w:b/>
        </w:rPr>
      </w:pPr>
      <w:r>
        <w:rPr>
          <w:b/>
        </w:rPr>
        <w:t xml:space="preserve">FS NURS 1300: </w:t>
      </w:r>
      <w:r>
        <w:t>Introduction to Professional Nursing</w:t>
      </w:r>
    </w:p>
    <w:p w:rsidR="000A30C3" w:rsidRDefault="000A30C3" w:rsidP="000A30C3">
      <w:pPr>
        <w:ind w:left="-360"/>
        <w:jc w:val="center"/>
      </w:pPr>
    </w:p>
    <w:p w:rsidR="000A30C3" w:rsidRDefault="000A30C3" w:rsidP="000A30C3">
      <w:pPr>
        <w:ind w:left="-360"/>
      </w:pPr>
    </w:p>
    <w:p w:rsidR="004B0090" w:rsidRPr="004B6D4B" w:rsidRDefault="000A30C3" w:rsidP="004B0090">
      <w:pPr>
        <w:rPr>
          <w:b/>
          <w:color w:val="000000"/>
        </w:rPr>
      </w:pPr>
      <w:r>
        <w:rPr>
          <w:b/>
        </w:rPr>
        <w:t xml:space="preserve">Instructor(s): </w:t>
      </w:r>
      <w:r w:rsidR="002969AE">
        <w:rPr>
          <w:b/>
          <w:color w:val="000000"/>
        </w:rPr>
        <w:t>Donna Cleary MSN, RN,</w:t>
      </w:r>
      <w:r w:rsidR="00E87A9F">
        <w:rPr>
          <w:b/>
          <w:color w:val="000000"/>
        </w:rPr>
        <w:t xml:space="preserve"> ACNS, BC, </w:t>
      </w:r>
      <w:proofErr w:type="spellStart"/>
      <w:r w:rsidR="00E87A9F">
        <w:rPr>
          <w:b/>
          <w:color w:val="000000"/>
        </w:rPr>
        <w:t>Ae</w:t>
      </w:r>
      <w:proofErr w:type="spellEnd"/>
      <w:r w:rsidR="00E87A9F">
        <w:rPr>
          <w:b/>
          <w:color w:val="000000"/>
        </w:rPr>
        <w:t>-C,</w:t>
      </w:r>
      <w:r w:rsidR="002969AE">
        <w:rPr>
          <w:b/>
          <w:color w:val="000000"/>
        </w:rPr>
        <w:t xml:space="preserve"> CNE </w:t>
      </w:r>
      <w:r w:rsidR="004B0090">
        <w:rPr>
          <w:b/>
          <w:bCs/>
          <w:color w:val="000000"/>
        </w:rPr>
        <w:t>(Lead Teacher)</w:t>
      </w:r>
    </w:p>
    <w:p w:rsidR="004B0090" w:rsidRDefault="004B0090" w:rsidP="00ED7DE3">
      <w:pPr>
        <w:ind w:firstLine="1440"/>
        <w:rPr>
          <w:color w:val="000000"/>
        </w:rPr>
      </w:pPr>
      <w:r>
        <w:rPr>
          <w:color w:val="000000"/>
        </w:rPr>
        <w:t xml:space="preserve">Office:  </w:t>
      </w:r>
      <w:r w:rsidR="002969AE">
        <w:rPr>
          <w:color w:val="000000"/>
        </w:rPr>
        <w:t>502</w:t>
      </w:r>
      <w:r>
        <w:rPr>
          <w:color w:val="000000"/>
        </w:rPr>
        <w:t xml:space="preserve"> Pickard Hall</w:t>
      </w:r>
    </w:p>
    <w:p w:rsidR="004B0090" w:rsidRDefault="004B0090" w:rsidP="00ED7DE3">
      <w:pPr>
        <w:ind w:firstLine="1440"/>
        <w:rPr>
          <w:color w:val="000000"/>
        </w:rPr>
      </w:pPr>
      <w:r>
        <w:rPr>
          <w:color w:val="000000"/>
        </w:rPr>
        <w:t>Office Phone:  817-</w:t>
      </w:r>
      <w:r w:rsidR="002969AE">
        <w:rPr>
          <w:color w:val="000000"/>
        </w:rPr>
        <w:t>272-2776 ext. 25052</w:t>
      </w:r>
    </w:p>
    <w:p w:rsidR="004B0090" w:rsidRDefault="004B0090" w:rsidP="00ED7DE3">
      <w:pPr>
        <w:ind w:firstLine="1440"/>
        <w:rPr>
          <w:color w:val="000000"/>
        </w:rPr>
      </w:pPr>
      <w:r>
        <w:rPr>
          <w:color w:val="000000"/>
        </w:rPr>
        <w:t xml:space="preserve">E-Mail: </w:t>
      </w:r>
      <w:hyperlink r:id="rId9" w:history="1">
        <w:r w:rsidR="002969AE" w:rsidRPr="000D7F36">
          <w:rPr>
            <w:rStyle w:val="Hyperlink"/>
          </w:rPr>
          <w:t>cleary@uta.edu</w:t>
        </w:r>
      </w:hyperlink>
      <w:r w:rsidR="002969AE">
        <w:rPr>
          <w:color w:val="000000"/>
        </w:rPr>
        <w:t xml:space="preserve"> </w:t>
      </w:r>
    </w:p>
    <w:p w:rsidR="000A30C3" w:rsidRPr="007C267E" w:rsidRDefault="000A30C3" w:rsidP="00ED7DE3">
      <w:pPr>
        <w:ind w:firstLine="1440"/>
        <w:rPr>
          <w:color w:val="000000"/>
          <w:sz w:val="18"/>
          <w:szCs w:val="18"/>
        </w:rPr>
      </w:pPr>
    </w:p>
    <w:p w:rsidR="000A30C3" w:rsidRDefault="0083328D" w:rsidP="00ED7DE3">
      <w:pPr>
        <w:ind w:firstLine="1440"/>
        <w:rPr>
          <w:b/>
          <w:bCs/>
          <w:color w:val="000000"/>
        </w:rPr>
      </w:pPr>
      <w:r>
        <w:rPr>
          <w:b/>
          <w:bCs/>
          <w:color w:val="000000"/>
        </w:rPr>
        <w:t>Donna Bacchus</w:t>
      </w:r>
      <w:proofErr w:type="gramStart"/>
      <w:r w:rsidR="000A30C3">
        <w:rPr>
          <w:b/>
          <w:bCs/>
          <w:color w:val="000000"/>
        </w:rPr>
        <w:t xml:space="preserve">, </w:t>
      </w:r>
      <w:r>
        <w:rPr>
          <w:b/>
          <w:bCs/>
          <w:color w:val="000000"/>
        </w:rPr>
        <w:t xml:space="preserve"> RN</w:t>
      </w:r>
      <w:proofErr w:type="gramEnd"/>
      <w:r>
        <w:rPr>
          <w:b/>
          <w:bCs/>
          <w:color w:val="000000"/>
        </w:rPr>
        <w:t xml:space="preserve">, </w:t>
      </w:r>
      <w:r w:rsidR="00F24037">
        <w:rPr>
          <w:b/>
          <w:bCs/>
          <w:color w:val="000000"/>
        </w:rPr>
        <w:t>Ph</w:t>
      </w:r>
      <w:r w:rsidR="00F75F40">
        <w:rPr>
          <w:b/>
          <w:bCs/>
          <w:color w:val="000000"/>
        </w:rPr>
        <w:t>D</w:t>
      </w:r>
    </w:p>
    <w:p w:rsidR="002969AE" w:rsidRDefault="002969AE" w:rsidP="00ED7DE3">
      <w:pPr>
        <w:ind w:firstLine="1440"/>
        <w:rPr>
          <w:b/>
          <w:color w:val="000000"/>
        </w:rPr>
      </w:pPr>
      <w:r w:rsidRPr="004B6D4B">
        <w:rPr>
          <w:b/>
          <w:color w:val="000000"/>
        </w:rPr>
        <w:t>Section 003 Thurs. 1-3:50pm,</w:t>
      </w:r>
      <w:r>
        <w:rPr>
          <w:b/>
          <w:color w:val="000000"/>
        </w:rPr>
        <w:t xml:space="preserve"> Room </w:t>
      </w:r>
      <w:r w:rsidR="00E87A9F">
        <w:rPr>
          <w:b/>
          <w:color w:val="000000"/>
        </w:rPr>
        <w:t>UH 14</w:t>
      </w:r>
      <w:r>
        <w:rPr>
          <w:b/>
          <w:color w:val="000000"/>
        </w:rPr>
        <w:t xml:space="preserve"> (PAL:</w:t>
      </w:r>
      <w:r w:rsidR="00CB3AAC">
        <w:rPr>
          <w:b/>
          <w:color w:val="000000"/>
        </w:rPr>
        <w:t xml:space="preserve"> </w:t>
      </w:r>
      <w:r w:rsidR="00E87A9F">
        <w:rPr>
          <w:b/>
          <w:color w:val="000000"/>
        </w:rPr>
        <w:t>Max Barrera</w:t>
      </w:r>
      <w:r>
        <w:rPr>
          <w:b/>
          <w:color w:val="000000"/>
        </w:rPr>
        <w:t>)</w:t>
      </w:r>
    </w:p>
    <w:p w:rsidR="00904676" w:rsidRDefault="002969AE" w:rsidP="00ED7DE3">
      <w:pPr>
        <w:ind w:firstLine="1440"/>
        <w:rPr>
          <w:b/>
          <w:color w:val="000000"/>
        </w:rPr>
      </w:pPr>
      <w:r>
        <w:rPr>
          <w:b/>
          <w:color w:val="000000"/>
        </w:rPr>
        <w:t xml:space="preserve">Section 004 Thurs. 4-6:50pm, Room </w:t>
      </w:r>
      <w:r w:rsidR="00E87A9F">
        <w:rPr>
          <w:b/>
          <w:color w:val="000000"/>
        </w:rPr>
        <w:t>UH 16</w:t>
      </w:r>
      <w:r>
        <w:rPr>
          <w:b/>
          <w:color w:val="000000"/>
        </w:rPr>
        <w:t xml:space="preserve"> (PAL:</w:t>
      </w:r>
      <w:r w:rsidR="00CB3AAC">
        <w:rPr>
          <w:b/>
          <w:color w:val="000000"/>
        </w:rPr>
        <w:t xml:space="preserve"> N</w:t>
      </w:r>
      <w:r w:rsidR="00E87A9F">
        <w:rPr>
          <w:b/>
          <w:color w:val="000000"/>
        </w:rPr>
        <w:t>oelle Lozano and Allison Hayes</w:t>
      </w:r>
      <w:r>
        <w:rPr>
          <w:b/>
          <w:color w:val="000000"/>
        </w:rPr>
        <w:t xml:space="preserve">) </w:t>
      </w:r>
    </w:p>
    <w:p w:rsidR="002969AE" w:rsidRDefault="00E87A9F" w:rsidP="00ED7DE3">
      <w:pPr>
        <w:ind w:firstLine="1440"/>
        <w:rPr>
          <w:b/>
          <w:color w:val="000000"/>
        </w:rPr>
      </w:pPr>
      <w:r>
        <w:rPr>
          <w:b/>
          <w:color w:val="000000"/>
        </w:rPr>
        <w:t>Section 009</w:t>
      </w:r>
      <w:r w:rsidR="00904676" w:rsidRPr="00904676">
        <w:rPr>
          <w:b/>
          <w:color w:val="000000"/>
        </w:rPr>
        <w:t xml:space="preserve"> </w:t>
      </w:r>
      <w:r>
        <w:rPr>
          <w:b/>
          <w:color w:val="000000"/>
        </w:rPr>
        <w:t>Wed</w:t>
      </w:r>
      <w:r w:rsidR="00904676" w:rsidRPr="00904676">
        <w:rPr>
          <w:b/>
          <w:color w:val="000000"/>
        </w:rPr>
        <w:t xml:space="preserve">. </w:t>
      </w:r>
      <w:r>
        <w:rPr>
          <w:b/>
          <w:color w:val="000000"/>
        </w:rPr>
        <w:t>4-6:50pm,</w:t>
      </w:r>
      <w:r w:rsidR="00904676" w:rsidRPr="00904676">
        <w:rPr>
          <w:b/>
          <w:color w:val="000000"/>
        </w:rPr>
        <w:t xml:space="preserve"> Room 2</w:t>
      </w:r>
      <w:r>
        <w:rPr>
          <w:b/>
          <w:color w:val="000000"/>
        </w:rPr>
        <w:t>23</w:t>
      </w:r>
      <w:r w:rsidR="00904676" w:rsidRPr="00904676">
        <w:rPr>
          <w:b/>
          <w:color w:val="000000"/>
        </w:rPr>
        <w:t xml:space="preserve"> (PAL: </w:t>
      </w:r>
      <w:r>
        <w:rPr>
          <w:b/>
          <w:color w:val="000000"/>
        </w:rPr>
        <w:t xml:space="preserve">Corey </w:t>
      </w:r>
      <w:proofErr w:type="spellStart"/>
      <w:r>
        <w:rPr>
          <w:b/>
          <w:color w:val="000000"/>
        </w:rPr>
        <w:t>Yeathermon</w:t>
      </w:r>
      <w:proofErr w:type="spellEnd"/>
      <w:r>
        <w:rPr>
          <w:b/>
          <w:color w:val="000000"/>
        </w:rPr>
        <w:t xml:space="preserve"> and Thomas Lugo)</w:t>
      </w:r>
    </w:p>
    <w:p w:rsidR="000A30C3" w:rsidRDefault="000A30C3" w:rsidP="00ED7DE3">
      <w:pPr>
        <w:ind w:firstLine="1440"/>
        <w:rPr>
          <w:color w:val="000000"/>
        </w:rPr>
      </w:pPr>
      <w:r>
        <w:rPr>
          <w:color w:val="000000"/>
        </w:rPr>
        <w:t>Office: 547 Pickard Hall</w:t>
      </w:r>
    </w:p>
    <w:p w:rsidR="000A30C3" w:rsidRDefault="000A30C3" w:rsidP="00ED7DE3">
      <w:pPr>
        <w:ind w:firstLine="1440"/>
        <w:rPr>
          <w:color w:val="000000"/>
        </w:rPr>
      </w:pPr>
      <w:r>
        <w:rPr>
          <w:color w:val="000000"/>
        </w:rPr>
        <w:t>Office Phone: 817-272-2776 ext. 24773</w:t>
      </w:r>
    </w:p>
    <w:p w:rsidR="000A30C3" w:rsidRDefault="000A30C3" w:rsidP="00ED7DE3">
      <w:pPr>
        <w:ind w:firstLine="1440"/>
        <w:rPr>
          <w:color w:val="0000FF"/>
        </w:rPr>
      </w:pPr>
      <w:r>
        <w:rPr>
          <w:color w:val="000000"/>
        </w:rPr>
        <w:t xml:space="preserve">E-Mail: </w:t>
      </w:r>
      <w:hyperlink r:id="rId10" w:history="1">
        <w:r>
          <w:rPr>
            <w:rStyle w:val="Hyperlink"/>
          </w:rPr>
          <w:t>bacchus@uta.edu</w:t>
        </w:r>
      </w:hyperlink>
    </w:p>
    <w:p w:rsidR="000A30C3" w:rsidRPr="007C267E" w:rsidRDefault="000A30C3" w:rsidP="00ED7DE3">
      <w:pPr>
        <w:ind w:firstLine="1440"/>
        <w:rPr>
          <w:color w:val="000000"/>
          <w:sz w:val="18"/>
          <w:szCs w:val="18"/>
        </w:rPr>
      </w:pPr>
    </w:p>
    <w:p w:rsidR="004B6D4B" w:rsidRPr="007C267E" w:rsidRDefault="00317F2A" w:rsidP="00ED7DE3">
      <w:pPr>
        <w:ind w:firstLine="1440"/>
        <w:rPr>
          <w:color w:val="000000"/>
          <w:sz w:val="18"/>
          <w:szCs w:val="18"/>
        </w:rPr>
      </w:pPr>
      <w:r>
        <w:rPr>
          <w:color w:val="000000"/>
        </w:rPr>
        <w:tab/>
      </w:r>
      <w:r>
        <w:rPr>
          <w:color w:val="000000"/>
        </w:rPr>
        <w:tab/>
      </w:r>
      <w:r>
        <w:rPr>
          <w:color w:val="000000"/>
        </w:rPr>
        <w:tab/>
      </w:r>
    </w:p>
    <w:p w:rsidR="002969AE" w:rsidRDefault="002969AE" w:rsidP="00ED7DE3">
      <w:pPr>
        <w:ind w:firstLine="1440"/>
        <w:rPr>
          <w:b/>
          <w:bCs/>
          <w:color w:val="000000"/>
        </w:rPr>
      </w:pPr>
      <w:r>
        <w:rPr>
          <w:b/>
          <w:bCs/>
          <w:color w:val="000000"/>
        </w:rPr>
        <w:t>Helen Myers, MSN, RN, CNS</w:t>
      </w:r>
    </w:p>
    <w:p w:rsidR="002969AE" w:rsidRDefault="002969AE" w:rsidP="00ED7DE3">
      <w:pPr>
        <w:ind w:firstLine="1440"/>
        <w:rPr>
          <w:color w:val="000000"/>
        </w:rPr>
      </w:pPr>
      <w:r>
        <w:rPr>
          <w:rStyle w:val="Strong"/>
          <w:color w:val="000000"/>
        </w:rPr>
        <w:t>Section 001 Mon. 4-6:50pm, Room 2</w:t>
      </w:r>
      <w:r w:rsidR="00E87A9F">
        <w:rPr>
          <w:rStyle w:val="Strong"/>
          <w:color w:val="000000"/>
        </w:rPr>
        <w:t>09</w:t>
      </w:r>
      <w:r>
        <w:rPr>
          <w:rStyle w:val="Strong"/>
          <w:color w:val="000000"/>
        </w:rPr>
        <w:t xml:space="preserve"> (PAL:</w:t>
      </w:r>
      <w:r w:rsidR="00E87A9F" w:rsidRPr="00E87A9F">
        <w:rPr>
          <w:b/>
          <w:color w:val="000000"/>
        </w:rPr>
        <w:t xml:space="preserve"> </w:t>
      </w:r>
      <w:r w:rsidR="00E87A9F">
        <w:rPr>
          <w:b/>
          <w:color w:val="000000"/>
        </w:rPr>
        <w:t>Landen Oster and Jalia Sharif</w:t>
      </w:r>
      <w:r>
        <w:rPr>
          <w:rStyle w:val="Strong"/>
          <w:color w:val="000000"/>
        </w:rPr>
        <w:t>)</w:t>
      </w:r>
    </w:p>
    <w:p w:rsidR="002969AE" w:rsidRDefault="002969AE" w:rsidP="00ED7DE3">
      <w:pPr>
        <w:ind w:firstLine="1440"/>
        <w:rPr>
          <w:rStyle w:val="Strong"/>
          <w:color w:val="000000"/>
        </w:rPr>
      </w:pPr>
      <w:r>
        <w:rPr>
          <w:rStyle w:val="Strong"/>
          <w:color w:val="000000"/>
        </w:rPr>
        <w:t>Sec</w:t>
      </w:r>
      <w:r w:rsidR="00E87A9F">
        <w:rPr>
          <w:rStyle w:val="Strong"/>
          <w:color w:val="000000"/>
        </w:rPr>
        <w:t>tion 002 Wed. 1-3:50pm, Room 212</w:t>
      </w:r>
      <w:r>
        <w:rPr>
          <w:rStyle w:val="Strong"/>
          <w:color w:val="000000"/>
        </w:rPr>
        <w:t xml:space="preserve"> (PAL: </w:t>
      </w:r>
      <w:proofErr w:type="spellStart"/>
      <w:r w:rsidR="00E87A9F">
        <w:rPr>
          <w:rStyle w:val="Strong"/>
          <w:color w:val="000000"/>
          <w:sz w:val="22"/>
          <w:szCs w:val="22"/>
        </w:rPr>
        <w:t>Roshni</w:t>
      </w:r>
      <w:proofErr w:type="spellEnd"/>
      <w:r w:rsidR="00E87A9F">
        <w:rPr>
          <w:rStyle w:val="Strong"/>
          <w:color w:val="000000"/>
          <w:sz w:val="22"/>
          <w:szCs w:val="22"/>
        </w:rPr>
        <w:t xml:space="preserve"> </w:t>
      </w:r>
      <w:proofErr w:type="spellStart"/>
      <w:proofErr w:type="gramStart"/>
      <w:r w:rsidR="00E87A9F">
        <w:rPr>
          <w:rStyle w:val="Strong"/>
          <w:color w:val="000000"/>
          <w:sz w:val="22"/>
          <w:szCs w:val="22"/>
        </w:rPr>
        <w:t>Kharadi</w:t>
      </w:r>
      <w:proofErr w:type="spellEnd"/>
      <w:r w:rsidR="00E87A9F">
        <w:rPr>
          <w:rStyle w:val="Strong"/>
          <w:color w:val="000000"/>
          <w:sz w:val="22"/>
          <w:szCs w:val="22"/>
        </w:rPr>
        <w:t xml:space="preserve"> </w:t>
      </w:r>
      <w:r>
        <w:rPr>
          <w:rStyle w:val="Strong"/>
          <w:color w:val="000000"/>
        </w:rPr>
        <w:t>)</w:t>
      </w:r>
      <w:proofErr w:type="gramEnd"/>
    </w:p>
    <w:p w:rsidR="002969AE" w:rsidRDefault="002969AE" w:rsidP="00ED7DE3">
      <w:pPr>
        <w:ind w:firstLine="1440"/>
        <w:rPr>
          <w:rFonts w:ascii="Tahoma" w:hAnsi="Tahoma" w:cs="Tahoma"/>
          <w:b/>
          <w:color w:val="000000"/>
          <w:sz w:val="20"/>
          <w:szCs w:val="20"/>
        </w:rPr>
      </w:pPr>
      <w:r>
        <w:rPr>
          <w:rStyle w:val="Strong"/>
          <w:color w:val="000000"/>
        </w:rPr>
        <w:t xml:space="preserve">Section 005 Mon. 1-3:50pm, Room 205 </w:t>
      </w:r>
      <w:r>
        <w:rPr>
          <w:rStyle w:val="Strong"/>
          <w:color w:val="000000"/>
          <w:sz w:val="22"/>
          <w:szCs w:val="22"/>
        </w:rPr>
        <w:t>(PAL:</w:t>
      </w:r>
      <w:r w:rsidR="00F24037">
        <w:rPr>
          <w:rStyle w:val="Strong"/>
          <w:color w:val="000000"/>
          <w:sz w:val="22"/>
          <w:szCs w:val="22"/>
        </w:rPr>
        <w:t xml:space="preserve"> Madison Skelton/Jackie </w:t>
      </w:r>
      <w:proofErr w:type="spellStart"/>
      <w:r w:rsidR="00F24037">
        <w:rPr>
          <w:rStyle w:val="Strong"/>
          <w:color w:val="000000"/>
          <w:sz w:val="22"/>
          <w:szCs w:val="22"/>
        </w:rPr>
        <w:t>Alvardo</w:t>
      </w:r>
      <w:proofErr w:type="spellEnd"/>
      <w:r w:rsidRPr="00114D2F">
        <w:rPr>
          <w:rFonts w:ascii="Tahoma" w:hAnsi="Tahoma" w:cs="Tahoma"/>
          <w:b/>
          <w:color w:val="000000"/>
          <w:sz w:val="20"/>
          <w:szCs w:val="20"/>
        </w:rPr>
        <w:t>)</w:t>
      </w:r>
    </w:p>
    <w:p w:rsidR="002969AE" w:rsidRDefault="002969AE" w:rsidP="00ED7DE3">
      <w:pPr>
        <w:ind w:firstLine="1440"/>
        <w:rPr>
          <w:color w:val="000000"/>
        </w:rPr>
      </w:pPr>
      <w:r>
        <w:rPr>
          <w:b/>
          <w:color w:val="000000"/>
        </w:rPr>
        <w:t>Section 011 Wed. 4-6:50pm, Room 104 (PAL:</w:t>
      </w:r>
      <w:r w:rsidR="00CB3AAC">
        <w:rPr>
          <w:b/>
          <w:color w:val="000000"/>
        </w:rPr>
        <w:t xml:space="preserve"> </w:t>
      </w:r>
      <w:proofErr w:type="spellStart"/>
      <w:r w:rsidR="00F24037">
        <w:rPr>
          <w:b/>
          <w:color w:val="000000"/>
        </w:rPr>
        <w:t>Neha</w:t>
      </w:r>
      <w:proofErr w:type="spellEnd"/>
      <w:r w:rsidR="00F24037">
        <w:rPr>
          <w:b/>
          <w:color w:val="000000"/>
        </w:rPr>
        <w:t xml:space="preserve"> </w:t>
      </w:r>
      <w:proofErr w:type="spellStart"/>
      <w:r w:rsidR="00F24037">
        <w:rPr>
          <w:b/>
          <w:color w:val="000000"/>
        </w:rPr>
        <w:t>Bishet</w:t>
      </w:r>
      <w:proofErr w:type="spellEnd"/>
      <w:r w:rsidR="00F24037">
        <w:rPr>
          <w:b/>
          <w:color w:val="000000"/>
        </w:rPr>
        <w:t xml:space="preserve"> </w:t>
      </w:r>
      <w:r w:rsidR="00E51790">
        <w:rPr>
          <w:b/>
          <w:color w:val="000000"/>
        </w:rPr>
        <w:t xml:space="preserve">and </w:t>
      </w:r>
      <w:proofErr w:type="spellStart"/>
      <w:r w:rsidR="00E51790">
        <w:rPr>
          <w:b/>
          <w:color w:val="000000"/>
        </w:rPr>
        <w:t>Krisalyn</w:t>
      </w:r>
      <w:proofErr w:type="spellEnd"/>
      <w:r w:rsidR="00E51790">
        <w:rPr>
          <w:b/>
          <w:color w:val="000000"/>
        </w:rPr>
        <w:t xml:space="preserve"> </w:t>
      </w:r>
      <w:proofErr w:type="spellStart"/>
      <w:r w:rsidR="00E51790">
        <w:rPr>
          <w:b/>
          <w:color w:val="000000"/>
        </w:rPr>
        <w:t>Kuklock</w:t>
      </w:r>
      <w:proofErr w:type="spellEnd"/>
      <w:r>
        <w:rPr>
          <w:b/>
          <w:color w:val="000000"/>
        </w:rPr>
        <w:t>)</w:t>
      </w:r>
    </w:p>
    <w:p w:rsidR="002969AE" w:rsidRDefault="002969AE" w:rsidP="00ED7DE3">
      <w:pPr>
        <w:ind w:firstLine="1440"/>
        <w:rPr>
          <w:color w:val="000000"/>
        </w:rPr>
      </w:pPr>
      <w:r>
        <w:rPr>
          <w:color w:val="000000"/>
        </w:rPr>
        <w:t>Office: 553B Pickard Hall</w:t>
      </w:r>
    </w:p>
    <w:p w:rsidR="002969AE" w:rsidRDefault="002969AE" w:rsidP="00ED7DE3">
      <w:pPr>
        <w:ind w:firstLine="1440"/>
        <w:rPr>
          <w:color w:val="000000"/>
        </w:rPr>
      </w:pPr>
      <w:r>
        <w:rPr>
          <w:color w:val="000000"/>
        </w:rPr>
        <w:t>Office Phone: 817-272-2776 ext. 24832</w:t>
      </w:r>
    </w:p>
    <w:p w:rsidR="002969AE" w:rsidRDefault="002969AE" w:rsidP="00ED7DE3">
      <w:pPr>
        <w:ind w:firstLine="1440"/>
        <w:rPr>
          <w:color w:val="0000FF"/>
        </w:rPr>
      </w:pPr>
      <w:r>
        <w:rPr>
          <w:color w:val="000000"/>
        </w:rPr>
        <w:t xml:space="preserve">E-Mail: </w:t>
      </w:r>
      <w:hyperlink r:id="rId11" w:history="1">
        <w:r w:rsidRPr="000D7F36">
          <w:rPr>
            <w:rStyle w:val="Hyperlink"/>
          </w:rPr>
          <w:t>myersh@uta.edu</w:t>
        </w:r>
      </w:hyperlink>
      <w:r>
        <w:rPr>
          <w:rStyle w:val="Hyperlink"/>
        </w:rPr>
        <w:t xml:space="preserve"> </w:t>
      </w:r>
    </w:p>
    <w:p w:rsidR="002969AE" w:rsidRDefault="002969AE" w:rsidP="00ED7DE3">
      <w:pPr>
        <w:ind w:firstLine="1440"/>
        <w:rPr>
          <w:b/>
          <w:bCs/>
          <w:color w:val="000000"/>
        </w:rPr>
      </w:pPr>
    </w:p>
    <w:p w:rsidR="000A30C3" w:rsidRDefault="00C97493" w:rsidP="00ED7DE3">
      <w:pPr>
        <w:ind w:firstLine="1440"/>
        <w:rPr>
          <w:color w:val="000000"/>
        </w:rPr>
      </w:pPr>
      <w:r>
        <w:rPr>
          <w:b/>
          <w:bCs/>
          <w:color w:val="000000"/>
        </w:rPr>
        <w:t xml:space="preserve">Kristen Priddy, </w:t>
      </w:r>
      <w:r w:rsidR="0083328D">
        <w:rPr>
          <w:b/>
          <w:bCs/>
          <w:color w:val="000000"/>
        </w:rPr>
        <w:t>MSN, RN,</w:t>
      </w:r>
      <w:r w:rsidR="000A30C3">
        <w:rPr>
          <w:b/>
          <w:bCs/>
          <w:color w:val="000000"/>
        </w:rPr>
        <w:t xml:space="preserve"> CNS </w:t>
      </w:r>
    </w:p>
    <w:p w:rsidR="000A30C3" w:rsidRDefault="000A30C3" w:rsidP="00ED7DE3">
      <w:pPr>
        <w:ind w:firstLine="1440"/>
        <w:rPr>
          <w:color w:val="000000"/>
        </w:rPr>
      </w:pPr>
      <w:r>
        <w:rPr>
          <w:rStyle w:val="Strong"/>
          <w:color w:val="000000"/>
        </w:rPr>
        <w:t>Section</w:t>
      </w:r>
      <w:r w:rsidR="007C267E">
        <w:rPr>
          <w:rStyle w:val="Strong"/>
          <w:color w:val="000000"/>
        </w:rPr>
        <w:t xml:space="preserve"> 006 Tues/Thurs. 1-2:20pm, Room</w:t>
      </w:r>
      <w:r w:rsidR="002969AE">
        <w:rPr>
          <w:rStyle w:val="Strong"/>
          <w:color w:val="000000"/>
        </w:rPr>
        <w:t xml:space="preserve"> </w:t>
      </w:r>
      <w:proofErr w:type="gramStart"/>
      <w:r w:rsidR="002969AE">
        <w:rPr>
          <w:rStyle w:val="Strong"/>
          <w:color w:val="000000"/>
        </w:rPr>
        <w:t>205</w:t>
      </w:r>
      <w:r w:rsidR="007C267E">
        <w:rPr>
          <w:rStyle w:val="Strong"/>
          <w:color w:val="000000"/>
        </w:rPr>
        <w:t xml:space="preserve"> </w:t>
      </w:r>
      <w:r>
        <w:rPr>
          <w:rStyle w:val="Strong"/>
          <w:color w:val="000000"/>
        </w:rPr>
        <w:t xml:space="preserve"> </w:t>
      </w:r>
      <w:r w:rsidRPr="0064705E">
        <w:rPr>
          <w:rStyle w:val="Strong"/>
          <w:color w:val="000000"/>
        </w:rPr>
        <w:t>(</w:t>
      </w:r>
      <w:proofErr w:type="gramEnd"/>
      <w:r w:rsidRPr="0064705E">
        <w:rPr>
          <w:rStyle w:val="Strong"/>
          <w:color w:val="000000"/>
        </w:rPr>
        <w:t>PAL:</w:t>
      </w:r>
      <w:r w:rsidR="00CB3AAC">
        <w:rPr>
          <w:rStyle w:val="Strong"/>
          <w:color w:val="000000"/>
        </w:rPr>
        <w:t xml:space="preserve"> </w:t>
      </w:r>
      <w:r w:rsidR="00F24037">
        <w:rPr>
          <w:rStyle w:val="Strong"/>
          <w:color w:val="000000"/>
        </w:rPr>
        <w:t>Nathan Huette</w:t>
      </w:r>
      <w:r w:rsidRPr="0064705E">
        <w:rPr>
          <w:rFonts w:ascii="Calibri" w:hAnsi="Calibri" w:cs="Tahoma"/>
          <w:color w:val="000000"/>
        </w:rPr>
        <w:t>)</w:t>
      </w:r>
    </w:p>
    <w:p w:rsidR="007C267E" w:rsidRDefault="007C267E" w:rsidP="00ED7DE3">
      <w:pPr>
        <w:ind w:firstLine="1440"/>
        <w:rPr>
          <w:color w:val="000000"/>
        </w:rPr>
      </w:pPr>
      <w:r>
        <w:rPr>
          <w:rStyle w:val="Strong"/>
          <w:color w:val="000000"/>
        </w:rPr>
        <w:t xml:space="preserve">Section 007 Tues/Thurs. 2:30-3:50pm, </w:t>
      </w:r>
      <w:r w:rsidRPr="0064705E">
        <w:rPr>
          <w:rStyle w:val="Strong"/>
          <w:color w:val="000000"/>
        </w:rPr>
        <w:t>Room</w:t>
      </w:r>
      <w:r w:rsidR="002969AE">
        <w:rPr>
          <w:rStyle w:val="Strong"/>
          <w:color w:val="000000"/>
        </w:rPr>
        <w:t xml:space="preserve"> </w:t>
      </w:r>
      <w:proofErr w:type="gramStart"/>
      <w:r w:rsidR="002969AE">
        <w:rPr>
          <w:rStyle w:val="Strong"/>
          <w:color w:val="000000"/>
        </w:rPr>
        <w:t>205</w:t>
      </w:r>
      <w:r w:rsidRPr="0064705E">
        <w:rPr>
          <w:rStyle w:val="Strong"/>
          <w:color w:val="000000"/>
        </w:rPr>
        <w:t xml:space="preserve">  (</w:t>
      </w:r>
      <w:proofErr w:type="gramEnd"/>
      <w:r w:rsidRPr="0064705E">
        <w:rPr>
          <w:rStyle w:val="Strong"/>
          <w:color w:val="000000"/>
        </w:rPr>
        <w:t>PAL:</w:t>
      </w:r>
      <w:r w:rsidR="00CB3AAC">
        <w:rPr>
          <w:rStyle w:val="Strong"/>
          <w:color w:val="000000"/>
        </w:rPr>
        <w:t xml:space="preserve"> J</w:t>
      </w:r>
      <w:r w:rsidR="00F75F40">
        <w:rPr>
          <w:rStyle w:val="Strong"/>
          <w:color w:val="000000"/>
        </w:rPr>
        <w:t>ennifer Harvell</w:t>
      </w:r>
      <w:r w:rsidRPr="0064705E">
        <w:rPr>
          <w:rFonts w:ascii="Calibri" w:hAnsi="Calibri" w:cs="Tahoma"/>
          <w:color w:val="000000"/>
        </w:rPr>
        <w:t>)</w:t>
      </w:r>
    </w:p>
    <w:p w:rsidR="000A30C3" w:rsidRPr="007C267E" w:rsidRDefault="000A30C3" w:rsidP="00ED7DE3">
      <w:pPr>
        <w:ind w:firstLine="1440"/>
        <w:rPr>
          <w:rStyle w:val="Strong"/>
          <w:color w:val="000000"/>
        </w:rPr>
      </w:pPr>
      <w:r w:rsidRPr="007C267E">
        <w:rPr>
          <w:rStyle w:val="Strong"/>
          <w:color w:val="000000"/>
        </w:rPr>
        <w:t>Secti</w:t>
      </w:r>
      <w:r w:rsidR="00436325" w:rsidRPr="007C267E">
        <w:rPr>
          <w:rStyle w:val="Strong"/>
          <w:color w:val="000000"/>
        </w:rPr>
        <w:t>on</w:t>
      </w:r>
      <w:r w:rsidR="007C267E" w:rsidRPr="007C267E">
        <w:rPr>
          <w:rStyle w:val="Strong"/>
          <w:color w:val="000000"/>
        </w:rPr>
        <w:t xml:space="preserve"> 010 Tues. 8-10:50am, Room</w:t>
      </w:r>
      <w:r w:rsidR="002969AE">
        <w:rPr>
          <w:rStyle w:val="Strong"/>
          <w:color w:val="000000"/>
        </w:rPr>
        <w:t xml:space="preserve"> </w:t>
      </w:r>
      <w:proofErr w:type="gramStart"/>
      <w:r w:rsidR="002969AE">
        <w:rPr>
          <w:rStyle w:val="Strong"/>
          <w:color w:val="000000"/>
        </w:rPr>
        <w:t>227</w:t>
      </w:r>
      <w:r w:rsidR="007C267E" w:rsidRPr="007C267E">
        <w:rPr>
          <w:rStyle w:val="Strong"/>
          <w:color w:val="000000"/>
        </w:rPr>
        <w:t xml:space="preserve"> </w:t>
      </w:r>
      <w:r w:rsidR="00C8713F" w:rsidRPr="007C267E">
        <w:rPr>
          <w:rStyle w:val="Strong"/>
          <w:color w:val="000000"/>
        </w:rPr>
        <w:t xml:space="preserve"> (</w:t>
      </w:r>
      <w:proofErr w:type="gramEnd"/>
      <w:r w:rsidR="00C8713F" w:rsidRPr="007C267E">
        <w:rPr>
          <w:rStyle w:val="Strong"/>
          <w:color w:val="000000"/>
        </w:rPr>
        <w:t>PA</w:t>
      </w:r>
      <w:r w:rsidR="007C267E" w:rsidRPr="007C267E">
        <w:rPr>
          <w:rStyle w:val="Strong"/>
          <w:color w:val="000000"/>
        </w:rPr>
        <w:t>L:</w:t>
      </w:r>
      <w:r w:rsidR="00CB3AAC">
        <w:rPr>
          <w:rStyle w:val="Strong"/>
          <w:color w:val="000000"/>
        </w:rPr>
        <w:t xml:space="preserve"> </w:t>
      </w:r>
      <w:r w:rsidR="00F75F40">
        <w:rPr>
          <w:rStyle w:val="Strong"/>
          <w:color w:val="000000"/>
        </w:rPr>
        <w:t xml:space="preserve">Suzana Zukanovic </w:t>
      </w:r>
      <w:r w:rsidR="00ED7DE3">
        <w:rPr>
          <w:rStyle w:val="Strong"/>
          <w:color w:val="000000"/>
        </w:rPr>
        <w:t xml:space="preserve">&amp; </w:t>
      </w:r>
      <w:r w:rsidR="00F75F40">
        <w:rPr>
          <w:rStyle w:val="Strong"/>
          <w:color w:val="000000"/>
        </w:rPr>
        <w:t>Aldo Bautista</w:t>
      </w:r>
      <w:r w:rsidR="007C267E" w:rsidRPr="007C267E">
        <w:rPr>
          <w:rStyle w:val="Strong"/>
          <w:color w:val="000000"/>
        </w:rPr>
        <w:t>)</w:t>
      </w:r>
    </w:p>
    <w:p w:rsidR="007C267E" w:rsidRPr="007C267E" w:rsidRDefault="007C267E" w:rsidP="00ED7DE3">
      <w:pPr>
        <w:ind w:firstLine="1440"/>
        <w:rPr>
          <w:b/>
          <w:bCs/>
          <w:color w:val="000000"/>
        </w:rPr>
      </w:pPr>
      <w:r w:rsidRPr="007C267E">
        <w:rPr>
          <w:rStyle w:val="Strong"/>
          <w:color w:val="000000"/>
        </w:rPr>
        <w:t>Section 01</w:t>
      </w:r>
      <w:r w:rsidR="008432CB">
        <w:rPr>
          <w:rStyle w:val="Strong"/>
          <w:color w:val="000000"/>
        </w:rPr>
        <w:t>3 Thurs. 8</w:t>
      </w:r>
      <w:r w:rsidRPr="007C267E">
        <w:rPr>
          <w:rStyle w:val="Strong"/>
          <w:color w:val="000000"/>
        </w:rPr>
        <w:t>-1</w:t>
      </w:r>
      <w:r w:rsidR="008432CB">
        <w:rPr>
          <w:rStyle w:val="Strong"/>
          <w:color w:val="000000"/>
        </w:rPr>
        <w:t>0</w:t>
      </w:r>
      <w:bookmarkStart w:id="0" w:name="_GoBack"/>
      <w:bookmarkEnd w:id="0"/>
      <w:r>
        <w:rPr>
          <w:rStyle w:val="Strong"/>
          <w:color w:val="000000"/>
        </w:rPr>
        <w:t xml:space="preserve">:50am, Room </w:t>
      </w:r>
      <w:r w:rsidR="002969AE">
        <w:rPr>
          <w:rStyle w:val="Strong"/>
          <w:color w:val="000000"/>
        </w:rPr>
        <w:t>204</w:t>
      </w:r>
      <w:r w:rsidRPr="007C267E">
        <w:rPr>
          <w:rStyle w:val="Strong"/>
          <w:color w:val="000000"/>
        </w:rPr>
        <w:t xml:space="preserve"> (PAL:</w:t>
      </w:r>
      <w:r w:rsidR="00CB3AAC">
        <w:rPr>
          <w:rStyle w:val="Strong"/>
          <w:color w:val="000000"/>
        </w:rPr>
        <w:t xml:space="preserve"> </w:t>
      </w:r>
      <w:r w:rsidR="00F75F40">
        <w:rPr>
          <w:rStyle w:val="Strong"/>
          <w:color w:val="000000"/>
        </w:rPr>
        <w:t xml:space="preserve">Glenroy Boatswain </w:t>
      </w:r>
      <w:r w:rsidR="00ED7DE3">
        <w:rPr>
          <w:rStyle w:val="Strong"/>
          <w:color w:val="000000"/>
        </w:rPr>
        <w:t>&amp;</w:t>
      </w:r>
      <w:r w:rsidR="00F75F40">
        <w:rPr>
          <w:rStyle w:val="Strong"/>
          <w:color w:val="000000"/>
        </w:rPr>
        <w:t xml:space="preserve"> Steven Tanuz</w:t>
      </w:r>
      <w:r w:rsidR="00E51790">
        <w:rPr>
          <w:rStyle w:val="Strong"/>
          <w:color w:val="000000"/>
        </w:rPr>
        <w:t>)</w:t>
      </w:r>
    </w:p>
    <w:p w:rsidR="000A30C3" w:rsidRDefault="000A30C3" w:rsidP="00ED7DE3">
      <w:pPr>
        <w:ind w:firstLine="1440"/>
        <w:rPr>
          <w:color w:val="000000"/>
        </w:rPr>
      </w:pPr>
      <w:r>
        <w:rPr>
          <w:color w:val="000000"/>
        </w:rPr>
        <w:t>Office: 622 Pickard Hall</w:t>
      </w:r>
    </w:p>
    <w:p w:rsidR="000A30C3" w:rsidRDefault="000A30C3" w:rsidP="00ED7DE3">
      <w:pPr>
        <w:ind w:firstLine="1440"/>
        <w:rPr>
          <w:color w:val="000000"/>
        </w:rPr>
      </w:pPr>
      <w:r>
        <w:rPr>
          <w:color w:val="000000"/>
        </w:rPr>
        <w:t>Office Phone: 817-272-2776 ext. 24839</w:t>
      </w:r>
    </w:p>
    <w:p w:rsidR="000A30C3" w:rsidRDefault="000A30C3" w:rsidP="00ED7DE3">
      <w:pPr>
        <w:ind w:firstLine="1440"/>
        <w:rPr>
          <w:color w:val="0000FF"/>
          <w:sz w:val="22"/>
          <w:szCs w:val="22"/>
        </w:rPr>
      </w:pPr>
      <w:r>
        <w:rPr>
          <w:color w:val="000000"/>
        </w:rPr>
        <w:t xml:space="preserve">Email: </w:t>
      </w:r>
      <w:hyperlink r:id="rId12" w:history="1">
        <w:r>
          <w:rPr>
            <w:rStyle w:val="Hyperlink"/>
            <w:sz w:val="22"/>
            <w:szCs w:val="22"/>
          </w:rPr>
          <w:t>priddy@uta.edu</w:t>
        </w:r>
      </w:hyperlink>
    </w:p>
    <w:p w:rsidR="000A30C3" w:rsidRPr="007C267E" w:rsidRDefault="000A30C3" w:rsidP="00ED7DE3">
      <w:pPr>
        <w:ind w:firstLine="1440"/>
        <w:rPr>
          <w:color w:val="000000"/>
          <w:sz w:val="18"/>
          <w:szCs w:val="18"/>
        </w:rPr>
      </w:pPr>
    </w:p>
    <w:p w:rsidR="000A30C3" w:rsidRDefault="0083328D" w:rsidP="00ED7DE3">
      <w:pPr>
        <w:ind w:firstLine="1440"/>
        <w:rPr>
          <w:color w:val="000000"/>
        </w:rPr>
      </w:pPr>
      <w:r>
        <w:rPr>
          <w:b/>
          <w:bCs/>
          <w:color w:val="000000"/>
        </w:rPr>
        <w:t xml:space="preserve">Cynthia Tinajero, </w:t>
      </w:r>
      <w:r w:rsidR="000A30C3">
        <w:rPr>
          <w:b/>
          <w:bCs/>
          <w:color w:val="000000"/>
        </w:rPr>
        <w:t>MSN</w:t>
      </w:r>
      <w:r>
        <w:rPr>
          <w:b/>
          <w:bCs/>
          <w:color w:val="000000"/>
        </w:rPr>
        <w:t>,</w:t>
      </w:r>
      <w:r w:rsidR="000A30C3">
        <w:rPr>
          <w:b/>
          <w:bCs/>
          <w:color w:val="000000"/>
        </w:rPr>
        <w:t xml:space="preserve"> RN</w:t>
      </w:r>
    </w:p>
    <w:p w:rsidR="000A30C3" w:rsidRDefault="000A30C3" w:rsidP="00ED7DE3">
      <w:pPr>
        <w:ind w:firstLine="1440"/>
        <w:rPr>
          <w:color w:val="000000"/>
        </w:rPr>
      </w:pPr>
      <w:r>
        <w:rPr>
          <w:rStyle w:val="Strong"/>
          <w:color w:val="000000"/>
        </w:rPr>
        <w:t>Section</w:t>
      </w:r>
      <w:r w:rsidR="00D33C24">
        <w:rPr>
          <w:rStyle w:val="Strong"/>
          <w:color w:val="000000"/>
        </w:rPr>
        <w:t xml:space="preserve"> 012</w:t>
      </w:r>
      <w:r w:rsidR="007C267E">
        <w:rPr>
          <w:rStyle w:val="Strong"/>
          <w:color w:val="000000"/>
        </w:rPr>
        <w:t xml:space="preserve"> </w:t>
      </w:r>
      <w:r w:rsidR="00D33C24">
        <w:rPr>
          <w:rStyle w:val="Strong"/>
          <w:color w:val="000000"/>
        </w:rPr>
        <w:t>Mon</w:t>
      </w:r>
      <w:r w:rsidR="007C267E">
        <w:rPr>
          <w:rStyle w:val="Strong"/>
          <w:color w:val="000000"/>
        </w:rPr>
        <w:t>. 4-6:50pm</w:t>
      </w:r>
      <w:r>
        <w:rPr>
          <w:rStyle w:val="Strong"/>
          <w:color w:val="000000"/>
        </w:rPr>
        <w:t>,</w:t>
      </w:r>
      <w:r w:rsidR="002969AE">
        <w:rPr>
          <w:rStyle w:val="Strong"/>
          <w:color w:val="000000"/>
        </w:rPr>
        <w:t xml:space="preserve"> Room 204 </w:t>
      </w:r>
      <w:r w:rsidRPr="0064705E">
        <w:rPr>
          <w:rStyle w:val="Strong"/>
          <w:color w:val="000000"/>
        </w:rPr>
        <w:t>(PA</w:t>
      </w:r>
      <w:r w:rsidR="00E81C32" w:rsidRPr="0064705E">
        <w:rPr>
          <w:rStyle w:val="Strong"/>
          <w:color w:val="000000"/>
        </w:rPr>
        <w:t>L</w:t>
      </w:r>
      <w:r w:rsidR="005453BF" w:rsidRPr="0064705E">
        <w:rPr>
          <w:rStyle w:val="Strong"/>
          <w:color w:val="000000"/>
        </w:rPr>
        <w:t>:</w:t>
      </w:r>
      <w:r w:rsidR="00ED7DE3">
        <w:rPr>
          <w:rStyle w:val="Strong"/>
          <w:color w:val="000000"/>
        </w:rPr>
        <w:t xml:space="preserve"> Michelle Nguyen and Sonia Ike</w:t>
      </w:r>
      <w:r w:rsidR="00D33C24" w:rsidRPr="0064705E">
        <w:rPr>
          <w:rStyle w:val="Strong"/>
          <w:color w:val="000000"/>
        </w:rPr>
        <w:t>)</w:t>
      </w:r>
      <w:r w:rsidR="005453BF">
        <w:rPr>
          <w:rStyle w:val="Strong"/>
          <w:rFonts w:ascii="Tahoma" w:hAnsi="Tahoma" w:cs="Tahoma"/>
          <w:color w:val="000000"/>
          <w:sz w:val="20"/>
          <w:szCs w:val="20"/>
        </w:rPr>
        <w:t xml:space="preserve"> </w:t>
      </w:r>
    </w:p>
    <w:p w:rsidR="000A30C3" w:rsidRDefault="000A30C3" w:rsidP="00ED7DE3">
      <w:pPr>
        <w:ind w:firstLine="1440"/>
        <w:rPr>
          <w:color w:val="000000"/>
        </w:rPr>
      </w:pPr>
      <w:r>
        <w:rPr>
          <w:color w:val="000000"/>
        </w:rPr>
        <w:t>Office: 553A Pickard Hall</w:t>
      </w:r>
    </w:p>
    <w:p w:rsidR="000A30C3" w:rsidRDefault="000A30C3" w:rsidP="00ED7DE3">
      <w:pPr>
        <w:ind w:firstLine="1440"/>
        <w:rPr>
          <w:color w:val="000000"/>
        </w:rPr>
      </w:pPr>
      <w:r>
        <w:rPr>
          <w:color w:val="000000"/>
        </w:rPr>
        <w:t>Office Phone: 817-272-2776 ext. 29229</w:t>
      </w:r>
    </w:p>
    <w:p w:rsidR="00954BF8" w:rsidRDefault="000A30C3" w:rsidP="00ED7DE3">
      <w:pPr>
        <w:ind w:firstLine="1440"/>
        <w:rPr>
          <w:rStyle w:val="Hyperlink"/>
        </w:rPr>
      </w:pPr>
      <w:r>
        <w:rPr>
          <w:color w:val="000000"/>
        </w:rPr>
        <w:t>Email: </w:t>
      </w:r>
      <w:hyperlink r:id="rId13" w:history="1">
        <w:r>
          <w:rPr>
            <w:rStyle w:val="Hyperlink"/>
          </w:rPr>
          <w:t>tinajero@uta.edu</w:t>
        </w:r>
      </w:hyperlink>
    </w:p>
    <w:p w:rsidR="00CB3AAC" w:rsidRDefault="00CB3AAC" w:rsidP="00445184">
      <w:pPr>
        <w:ind w:left="2880" w:hanging="3240"/>
        <w:rPr>
          <w:b/>
        </w:rPr>
      </w:pPr>
    </w:p>
    <w:p w:rsidR="00954BF8" w:rsidRDefault="00F61BAA" w:rsidP="00445184">
      <w:pPr>
        <w:ind w:left="2880" w:hanging="3240"/>
      </w:pPr>
      <w:r>
        <w:rPr>
          <w:b/>
        </w:rPr>
        <w:t>D</w:t>
      </w:r>
      <w:r w:rsidR="00954BF8" w:rsidRPr="00F30810">
        <w:rPr>
          <w:b/>
        </w:rPr>
        <w:t xml:space="preserve">escription of Course Content: </w:t>
      </w:r>
      <w:r w:rsidR="00954BF8"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F30810" w:rsidRDefault="00C12A67" w:rsidP="00445184">
      <w:pPr>
        <w:ind w:left="2880" w:hanging="3240"/>
        <w:rPr>
          <w:b/>
        </w:rPr>
      </w:pPr>
    </w:p>
    <w:p w:rsidR="00954BF8" w:rsidRPr="00F30810" w:rsidRDefault="00954BF8" w:rsidP="00DB5995">
      <w:pPr>
        <w:ind w:left="-360"/>
        <w:rPr>
          <w:b/>
        </w:rPr>
      </w:pPr>
      <w:r w:rsidRPr="00F30810">
        <w:rPr>
          <w:b/>
        </w:rPr>
        <w:t xml:space="preserve">Student Learning </w:t>
      </w:r>
      <w:r w:rsidR="00ED7DE3">
        <w:rPr>
          <w:b/>
        </w:rPr>
        <w:t>Outcomes: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Pr>
          <w:rFonts w:ascii="Times New Roman" w:hAnsi="Times New Roman"/>
          <w:sz w:val="24"/>
          <w:szCs w:val="24"/>
        </w:rPr>
        <w:lastRenderedPageBreak/>
        <w:t>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Describe University and College of Nursing policies and procedures that impact progression to acquire a degree.</w:t>
      </w:r>
    </w:p>
    <w:p w:rsidR="00954BF8" w:rsidRPr="00AE1154" w:rsidRDefault="00954BF8" w:rsidP="00ED7DE3">
      <w:pPr>
        <w:pStyle w:val="PlainText"/>
        <w:numPr>
          <w:ilvl w:val="0"/>
          <w:numId w:val="26"/>
        </w:numPr>
        <w:tabs>
          <w:tab w:val="left" w:pos="360"/>
        </w:tabs>
        <w:ind w:left="720"/>
        <w:contextualSpacing/>
        <w:rPr>
          <w:rFonts w:ascii="Times New Roman" w:hAnsi="Times New Roman" w:cs="Times New Roman"/>
          <w:sz w:val="24"/>
          <w:szCs w:val="24"/>
        </w:rPr>
      </w:pP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Identify the benefits of networking, mentoring, and participating in University and College of Nursing organizations and activities.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Identify and apply the principles of self-care related to body, mind, and spirit through self-reflection and awareness.</w:t>
      </w:r>
    </w:p>
    <w:p w:rsidR="00954BF8" w:rsidRPr="00AE1154" w:rsidRDefault="00954BF8" w:rsidP="00ED7DE3">
      <w:pPr>
        <w:pStyle w:val="PlainText"/>
        <w:numPr>
          <w:ilvl w:val="0"/>
          <w:numId w:val="26"/>
        </w:numPr>
        <w:tabs>
          <w:tab w:val="left" w:pos="360"/>
        </w:tabs>
        <w:ind w:left="720"/>
        <w:rPr>
          <w:rFonts w:ascii="Times New Roman" w:hAnsi="Times New Roman" w:cs="Times New Roman"/>
          <w:sz w:val="24"/>
          <w:szCs w:val="24"/>
        </w:rPr>
      </w:pPr>
      <w:r w:rsidRPr="00AE1154">
        <w:rPr>
          <w:rFonts w:ascii="Times New Roman" w:hAnsi="Times New Roman" w:cs="Times New Roman"/>
          <w:sz w:val="24"/>
          <w:szCs w:val="24"/>
        </w:rPr>
        <w:t xml:space="preserve">Describe the role of the nurse as provider of patient-centered care, member of a profession, patient safety advocate, and member of the healthcare team. </w:t>
      </w:r>
    </w:p>
    <w:p w:rsidR="00954BF8" w:rsidRPr="00AE1154" w:rsidRDefault="00954BF8" w:rsidP="00ED7DE3">
      <w:pPr>
        <w:pStyle w:val="PlainText"/>
        <w:numPr>
          <w:ilvl w:val="0"/>
          <w:numId w:val="26"/>
        </w:numPr>
        <w:tabs>
          <w:tab w:val="left" w:pos="360"/>
        </w:tabs>
        <w:ind w:left="720"/>
        <w:rPr>
          <w:rFonts w:ascii="Times New Roman" w:hAnsi="Times New Roman" w:cs="Times New Roman"/>
          <w:sz w:val="24"/>
          <w:szCs w:val="24"/>
        </w:rPr>
      </w:pPr>
      <w:r w:rsidRPr="00AE1154">
        <w:rPr>
          <w:rFonts w:ascii="Times New Roman" w:hAnsi="Times New Roman" w:cs="Times New Roman"/>
          <w:sz w:val="24"/>
          <w:szCs w:val="24"/>
        </w:rPr>
        <w:t xml:space="preserve">Develop self-management and academic skills necessary for academic and professional success. </w:t>
      </w:r>
    </w:p>
    <w:p w:rsidR="00954BF8" w:rsidRPr="00F30810" w:rsidRDefault="00954BF8" w:rsidP="00DB5995">
      <w:pPr>
        <w:ind w:left="-360"/>
        <w:rPr>
          <w:b/>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2969AE" w:rsidRDefault="002969AE" w:rsidP="00023FF4">
      <w:pPr>
        <w:ind w:left="540" w:hanging="900"/>
      </w:pPr>
      <w:r>
        <w:t>Black, B. P. (2013</w:t>
      </w:r>
      <w:r w:rsidR="00954BF8">
        <w:t xml:space="preserve">). </w:t>
      </w:r>
      <w:r w:rsidR="00954BF8">
        <w:rPr>
          <w:i/>
        </w:rPr>
        <w:t>Professiona</w:t>
      </w:r>
      <w:r>
        <w:rPr>
          <w:i/>
        </w:rPr>
        <w:t>l Nursing Concepts &amp; Challenges.</w:t>
      </w:r>
      <w:r w:rsidR="00954BF8">
        <w:rPr>
          <w:i/>
        </w:rPr>
        <w:t xml:space="preserve"> </w:t>
      </w:r>
      <w:r>
        <w:t>(7</w:t>
      </w:r>
      <w:r w:rsidR="00954BF8" w:rsidRPr="0021796A">
        <w:rPr>
          <w:vertAlign w:val="superscript"/>
        </w:rPr>
        <w:t>th</w:t>
      </w:r>
      <w:r w:rsidR="00954BF8">
        <w:t xml:space="preserve"> ed.). Saunders Elsevier. </w:t>
      </w:r>
    </w:p>
    <w:p w:rsidR="00954BF8" w:rsidRDefault="00954BF8" w:rsidP="002969AE">
      <w:pPr>
        <w:ind w:left="540"/>
      </w:pPr>
      <w:r>
        <w:t>ISBN 978</w:t>
      </w:r>
      <w:r w:rsidR="002969AE">
        <w:t>1455702701</w:t>
      </w:r>
    </w:p>
    <w:p w:rsidR="00954BF8" w:rsidRDefault="00954BF8" w:rsidP="00023FF4">
      <w:pPr>
        <w:ind w:left="540" w:hanging="900"/>
      </w:pPr>
      <w:r w:rsidRPr="0021796A">
        <w:rPr>
          <w:i/>
        </w:rPr>
        <w:t xml:space="preserve">The </w:t>
      </w:r>
      <w:smartTag w:uri="urn:schemas-microsoft-com:office:smarttags" w:element="PlaceName">
        <w:r w:rsidRPr="0021796A">
          <w:rPr>
            <w:i/>
          </w:rPr>
          <w:t>University</w:t>
        </w:r>
      </w:smartTag>
      <w:r w:rsidRPr="0021796A">
        <w:rPr>
          <w:i/>
        </w:rPr>
        <w:t xml:space="preserve"> of </w:t>
      </w:r>
      <w:smartTag w:uri="urn:schemas-microsoft-com:office:smarttags" w:element="PlaceName">
        <w:r w:rsidRPr="0021796A">
          <w:rPr>
            <w:i/>
          </w:rPr>
          <w:t>Texas</w:t>
        </w:r>
      </w:smartTag>
      <w:r w:rsidRPr="0021796A">
        <w:rPr>
          <w:i/>
        </w:rPr>
        <w:t xml:space="preserve"> at </w:t>
      </w:r>
      <w:smartTag w:uri="urn:schemas-microsoft-com:office:smarttags" w:element="PlaceName">
        <w:r w:rsidRPr="0021796A">
          <w:rPr>
            <w:i/>
          </w:rPr>
          <w:t>Arlington</w:t>
        </w:r>
      </w:smartTag>
      <w:r w:rsidRPr="0021796A">
        <w:rPr>
          <w:i/>
        </w:rPr>
        <w:t>: No Limits: Foundations and Strategies for College Success</w:t>
      </w:r>
      <w:r>
        <w:t xml:space="preserve"> (2010). Hayden-McNeil Publishing, Inc.</w:t>
      </w:r>
      <w:r w:rsidR="005A3379">
        <w:t xml:space="preserve">  ISBN </w:t>
      </w:r>
      <w:r w:rsidR="005A3379" w:rsidRPr="0002072D">
        <w:rPr>
          <w:sz w:val="21"/>
          <w:szCs w:val="21"/>
        </w:rPr>
        <w:t xml:space="preserve"> 9780738037240</w:t>
      </w:r>
    </w:p>
    <w:p w:rsidR="00954BF8" w:rsidRDefault="00954BF8" w:rsidP="00BF2538">
      <w:pPr>
        <w:ind w:left="720" w:hanging="1080"/>
      </w:pPr>
      <w:r>
        <w:t>Additional resources required for the course are (these may be purchased after class starts)</w:t>
      </w:r>
    </w:p>
    <w:p w:rsidR="00954BF8" w:rsidRDefault="0064705E" w:rsidP="00D33C24">
      <w:pPr>
        <w:ind w:left="720"/>
      </w:pPr>
      <w:r>
        <w:t>3- ring binder (1-2 inch</w:t>
      </w:r>
      <w:r w:rsidR="00954BF8">
        <w:t>)</w:t>
      </w:r>
    </w:p>
    <w:p w:rsidR="00954BF8" w:rsidRDefault="00954BF8" w:rsidP="00D33C24">
      <w:pPr>
        <w:ind w:left="720"/>
      </w:pPr>
      <w:r>
        <w:t>Sheet protectors</w:t>
      </w:r>
    </w:p>
    <w:p w:rsidR="00954BF8" w:rsidRDefault="00954BF8" w:rsidP="00D33C24">
      <w:pPr>
        <w:ind w:left="720"/>
      </w:pPr>
      <w:r>
        <w:t>Tabbed dividers</w:t>
      </w:r>
    </w:p>
    <w:p w:rsidR="00954BF8" w:rsidRDefault="00954BF8" w:rsidP="00BF2538">
      <w:pPr>
        <w:ind w:left="720" w:hanging="1080"/>
      </w:pPr>
    </w:p>
    <w:p w:rsidR="007C3DB0" w:rsidRDefault="00954BF8" w:rsidP="007C3DB0">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7C3DB0" w:rsidRDefault="007C3DB0" w:rsidP="007C3DB0">
      <w:pPr>
        <w:ind w:hanging="360"/>
      </w:pPr>
    </w:p>
    <w:p w:rsidR="00954BF8" w:rsidRPr="007C3DB0" w:rsidRDefault="00954BF8" w:rsidP="007C3DB0">
      <w:pPr>
        <w:ind w:hanging="360"/>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F61BAA" w:rsidRPr="00F61BAA" w:rsidRDefault="00F61BAA" w:rsidP="00640AE9">
      <w:pPr>
        <w:tabs>
          <w:tab w:val="left" w:pos="2160"/>
        </w:tabs>
        <w:ind w:hanging="360"/>
        <w:rPr>
          <w:sz w:val="12"/>
          <w:szCs w:val="12"/>
        </w:rPr>
      </w:pPr>
    </w:p>
    <w:p w:rsidR="00954BF8" w:rsidRPr="00EE4B7F" w:rsidRDefault="005C7FF9" w:rsidP="00640AE9">
      <w:pPr>
        <w:tabs>
          <w:tab w:val="left" w:pos="2160"/>
        </w:tabs>
        <w:ind w:hanging="360"/>
      </w:pPr>
      <w:r>
        <w:t>Portfolio</w:t>
      </w:r>
      <w:r>
        <w:tab/>
      </w:r>
      <w:r>
        <w:tab/>
      </w:r>
      <w:r w:rsidR="00954BF8" w:rsidRPr="00EE4B7F">
        <w:t>2</w:t>
      </w:r>
      <w:r w:rsidR="00954BF8">
        <w:t>5</w:t>
      </w:r>
      <w:r w:rsidR="00954BF8" w:rsidRPr="00EE4B7F">
        <w:t>%</w:t>
      </w:r>
    </w:p>
    <w:p w:rsidR="00954BF8" w:rsidRPr="00EE4B7F" w:rsidRDefault="00954BF8" w:rsidP="00ED7DE3">
      <w:pPr>
        <w:ind w:left="2880"/>
      </w:pPr>
      <w:r w:rsidRPr="00EE4B7F">
        <w:t>An academic/professional portfolio is required.  The specific guide</w:t>
      </w:r>
      <w:r>
        <w:t xml:space="preserve">lines </w:t>
      </w:r>
      <w:r w:rsidR="00095A43">
        <w:t xml:space="preserve">and due dates can be found on Blackboard. </w:t>
      </w:r>
      <w:r>
        <w:t>The portfolio will be accepted up to 7 days late with a 10% per calendar day deduction.</w:t>
      </w:r>
      <w:r w:rsidR="00401F8A">
        <w:t xml:space="preserve"> After that time, a grade of ‘0’ will be given.</w:t>
      </w:r>
    </w:p>
    <w:p w:rsidR="00954BF8" w:rsidRDefault="00954BF8" w:rsidP="00BF2538">
      <w:pPr>
        <w:ind w:hanging="360"/>
      </w:pPr>
    </w:p>
    <w:p w:rsidR="00954BF8" w:rsidRPr="00EE4B7F" w:rsidRDefault="00095A43" w:rsidP="00BF2538">
      <w:pPr>
        <w:ind w:hanging="360"/>
      </w:pPr>
      <w:r>
        <w:t>Reflection J</w:t>
      </w:r>
      <w:r w:rsidR="00954BF8" w:rsidRPr="00EE4B7F">
        <w:t>ou</w:t>
      </w:r>
      <w:r w:rsidR="00954BF8">
        <w:t>rna</w:t>
      </w:r>
      <w:r w:rsidR="005560D7">
        <w:t>ls</w:t>
      </w:r>
      <w:r w:rsidR="005560D7">
        <w:tab/>
      </w:r>
      <w:r w:rsidR="005C7FF9">
        <w:tab/>
      </w:r>
      <w:r w:rsidR="00C8713F">
        <w:t>20</w:t>
      </w:r>
      <w:r w:rsidR="00954BF8" w:rsidRPr="00EE4B7F">
        <w:t xml:space="preserve">% </w:t>
      </w:r>
    </w:p>
    <w:p w:rsidR="00095A43" w:rsidRDefault="00954BF8" w:rsidP="00ED7DE3">
      <w:pPr>
        <w:spacing w:after="200"/>
        <w:ind w:left="2880"/>
        <w:contextualSpacing/>
      </w:pPr>
      <w:r>
        <w:t>Y</w:t>
      </w:r>
      <w:r w:rsidRPr="00F5596B">
        <w:t>ou will be asked to reflect on t</w:t>
      </w:r>
      <w:r w:rsidR="00C8713F">
        <w:t>he class discussion and complete 4 journals.</w:t>
      </w:r>
      <w:r w:rsidR="003A1516">
        <w:t xml:space="preserve"> Each </w:t>
      </w:r>
      <w:r w:rsidR="00CA5380">
        <w:t xml:space="preserve">individual </w:t>
      </w:r>
      <w:r w:rsidR="003A1516">
        <w:t xml:space="preserve">student will turn in </w:t>
      </w:r>
      <w:r w:rsidRPr="00F5596B">
        <w:t>reflection</w:t>
      </w:r>
      <w:r>
        <w:t xml:space="preserve"> journal</w:t>
      </w:r>
      <w:r w:rsidR="007651A5">
        <w:t xml:space="preserve"> questions</w:t>
      </w:r>
      <w:r w:rsidR="00CA5380">
        <w:t xml:space="preserve"> </w:t>
      </w:r>
      <w:r w:rsidR="005560D7">
        <w:t>at the beginning of class</w:t>
      </w:r>
      <w:r w:rsidR="007651A5">
        <w:t>.</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can be f</w:t>
      </w:r>
      <w:r w:rsidR="00095A43">
        <w:t xml:space="preserve">ound </w:t>
      </w:r>
      <w:r w:rsidRPr="00F5596B">
        <w:t xml:space="preserve">on </w:t>
      </w:r>
      <w:r w:rsidR="007651A5">
        <w:t>Blackboard</w:t>
      </w:r>
      <w:r w:rsidRPr="00F5596B">
        <w:t xml:space="preserve">. </w:t>
      </w:r>
      <w:r w:rsidR="007A083C">
        <w:rPr>
          <w:b/>
          <w:i/>
        </w:rPr>
        <w:t>Electronic submissions will be accepted ONLY at the discretion</w:t>
      </w:r>
      <w:r w:rsidR="007A083C">
        <w:rPr>
          <w:b/>
        </w:rPr>
        <w:t xml:space="preserve"> </w:t>
      </w:r>
      <w:r w:rsidR="007A083C">
        <w:rPr>
          <w:b/>
          <w:i/>
        </w:rPr>
        <w:t xml:space="preserve">of each individual instructor. </w:t>
      </w:r>
      <w:r w:rsidR="007651A5">
        <w:t xml:space="preserve"> </w:t>
      </w:r>
    </w:p>
    <w:p w:rsidR="00954BF8" w:rsidRDefault="00954BF8" w:rsidP="00BF2538">
      <w:pPr>
        <w:ind w:hanging="360"/>
      </w:pPr>
      <w:r>
        <w:t>Homework</w:t>
      </w:r>
      <w:r>
        <w:tab/>
      </w:r>
      <w:r>
        <w:tab/>
      </w:r>
      <w:r>
        <w:tab/>
      </w:r>
      <w:r>
        <w:tab/>
        <w:t>10%</w:t>
      </w:r>
    </w:p>
    <w:p w:rsidR="00954BF8" w:rsidRDefault="00954BF8" w:rsidP="00ED7DE3">
      <w:pPr>
        <w:ind w:left="2880"/>
      </w:pPr>
      <w:r>
        <w:t>Homework assignments are due on designated dates</w:t>
      </w:r>
      <w:r w:rsidR="007651A5">
        <w:t xml:space="preserve"> found on Blackboard</w:t>
      </w:r>
      <w:r w:rsidR="007A083C">
        <w:t>. Assignments are turn</w:t>
      </w:r>
      <w:r w:rsidR="00095A43">
        <w:t xml:space="preserve">ed in by each individual student </w:t>
      </w:r>
      <w:r>
        <w:t xml:space="preserve">and graded in class. </w:t>
      </w:r>
      <w:r w:rsidR="002B5849" w:rsidRPr="002B5849">
        <w:rPr>
          <w:b/>
        </w:rPr>
        <w:t>All homework must be complete to receive full credit</w:t>
      </w:r>
      <w:r w:rsidR="002B5849">
        <w:t xml:space="preserve">.  </w:t>
      </w:r>
      <w:r>
        <w:t xml:space="preserve">They must be </w:t>
      </w:r>
      <w:r>
        <w:lastRenderedPageBreak/>
        <w:t>turned in at the beginning of class</w:t>
      </w:r>
      <w:r w:rsidR="00095A43">
        <w:t xml:space="preserve"> or they are considered late</w:t>
      </w:r>
      <w:r>
        <w:t xml:space="preserve">. </w:t>
      </w:r>
      <w:r w:rsidR="007A083C">
        <w:rPr>
          <w:b/>
          <w:i/>
        </w:rPr>
        <w:t>NO</w:t>
      </w:r>
      <w:r w:rsidRPr="00DF7109">
        <w:rPr>
          <w:b/>
          <w:i/>
        </w:rPr>
        <w:t xml:space="preserve"> electronic submissions for homework assignments will be accepted</w:t>
      </w:r>
      <w:r>
        <w:t>.  Late homework may be turned in to the instructor, during the next cl</w:t>
      </w:r>
      <w:r w:rsidR="00401F8A">
        <w:t>ass period, for a 50% deduction.</w:t>
      </w:r>
      <w:r>
        <w:t xml:space="preserve"> After that class, a grade of ‘0’ will be given.</w:t>
      </w:r>
    </w:p>
    <w:p w:rsidR="00954BF8" w:rsidRDefault="00954BF8" w:rsidP="00BF2538">
      <w:pPr>
        <w:ind w:hanging="360"/>
      </w:pPr>
    </w:p>
    <w:p w:rsidR="00954BF8" w:rsidRPr="00EE4B7F" w:rsidRDefault="00D03E08" w:rsidP="00BF2538">
      <w:pPr>
        <w:ind w:hanging="360"/>
      </w:pPr>
      <w:r>
        <w:t>Exploring Nursing Project</w:t>
      </w:r>
      <w:r>
        <w:tab/>
        <w:t>15</w:t>
      </w:r>
      <w:r w:rsidR="00954BF8" w:rsidRPr="00EE4B7F">
        <w:t xml:space="preserve">% </w:t>
      </w:r>
    </w:p>
    <w:p w:rsidR="00954BF8" w:rsidRPr="00EE4B7F" w:rsidRDefault="00954BF8" w:rsidP="00ED7DE3">
      <w:pPr>
        <w:ind w:left="2880"/>
      </w:pPr>
      <w:r w:rsidRPr="00EE4B7F">
        <w:t xml:space="preserve">You will be required to do an individual project </w:t>
      </w:r>
      <w:r>
        <w:t xml:space="preserve">exploring one area of </w:t>
      </w:r>
      <w:r w:rsidR="00401F8A">
        <w:t>nursing.  A rubric for grading will be</w:t>
      </w:r>
      <w:r>
        <w:t xml:space="preserve"> available on Blackboard. This project will be accepted up to 7 days late with a 10% per calendar day deduction.</w:t>
      </w:r>
      <w:r w:rsidR="00401F8A">
        <w:t xml:space="preserve"> After this time, a grade of ‘0’ will be entered.</w:t>
      </w:r>
    </w:p>
    <w:p w:rsidR="00954BF8" w:rsidRDefault="00954BF8" w:rsidP="00885D3F">
      <w:pPr>
        <w:ind w:left="2520" w:hanging="2880"/>
      </w:pPr>
    </w:p>
    <w:p w:rsidR="00954BF8" w:rsidRDefault="00954BF8" w:rsidP="00885D3F">
      <w:pPr>
        <w:ind w:left="2520" w:hanging="2880"/>
      </w:pPr>
      <w:r>
        <w:t>Quizzes</w:t>
      </w:r>
      <w:r>
        <w:tab/>
      </w:r>
      <w:r>
        <w:tab/>
      </w:r>
      <w:r w:rsidR="00D03E08">
        <w:t>15</w:t>
      </w:r>
      <w:r w:rsidRPr="00EE4B7F">
        <w:t>% (each quiz is worth 5% each</w:t>
      </w:r>
      <w:r>
        <w:t xml:space="preserve">). </w:t>
      </w:r>
    </w:p>
    <w:p w:rsidR="00954BF8" w:rsidRPr="00EE4B7F" w:rsidRDefault="00D03E08" w:rsidP="00ED7DE3">
      <w:pPr>
        <w:ind w:left="2880"/>
      </w:pPr>
      <w:r>
        <w:t>There will be a total of 4</w:t>
      </w:r>
      <w:r w:rsidR="00954BF8">
        <w:t xml:space="preserve"> quizz</w:t>
      </w:r>
      <w:r>
        <w:t>es given and the grades for 3</w:t>
      </w:r>
      <w:r w:rsidR="00954BF8">
        <w:t xml:space="preserve"> quizzes will be counted. </w:t>
      </w:r>
      <w:r>
        <w:t xml:space="preserve">The lowest grade will be dropped.  You need to be on time for all quizzes. </w:t>
      </w:r>
      <w:r w:rsidR="00954BF8">
        <w:t xml:space="preserve">Scantrons will be provided for the quizzes.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954BF8" w:rsidRDefault="00954BF8" w:rsidP="00ED7DE3">
      <w:pPr>
        <w:ind w:left="2880"/>
      </w:pPr>
      <w:r w:rsidRPr="00EE4B7F">
        <w:t xml:space="preserve">The final exam is comprehensive, meaning that all content from </w:t>
      </w:r>
      <w:r w:rsidR="0032761B">
        <w:t>the course is included.</w:t>
      </w:r>
      <w:r w:rsidRPr="00EE4B7F">
        <w:t xml:space="preserve">  A blueprint will be </w:t>
      </w:r>
      <w:r>
        <w:t>available</w:t>
      </w:r>
      <w:r w:rsidRPr="00EE4B7F">
        <w:t xml:space="preserve"> on </w:t>
      </w:r>
      <w:r>
        <w:t>Blackboard</w:t>
      </w:r>
      <w:r w:rsidRPr="00EE4B7F">
        <w:t>.  The exam will us</w:t>
      </w:r>
      <w:r>
        <w:t>e</w:t>
      </w:r>
      <w:r w:rsidRPr="00EE4B7F">
        <w:t xml:space="preserve"> scantrons, which </w:t>
      </w:r>
      <w:r>
        <w:t>are</w:t>
      </w:r>
      <w:r w:rsidRPr="00EE4B7F">
        <w:t xml:space="preserve"> provided. </w:t>
      </w:r>
    </w:p>
    <w:p w:rsidR="00ED7DE3" w:rsidRDefault="00ED7DE3" w:rsidP="0032761B"/>
    <w:p w:rsidR="00954BF8" w:rsidRPr="00EE4B7F" w:rsidRDefault="00954BF8" w:rsidP="00ED7DE3">
      <w:pPr>
        <w:ind w:left="-360"/>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r>
      <w:r w:rsidR="00AF4C28">
        <w:tab/>
      </w:r>
      <w:r w:rsidRPr="00F30810">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Pr="00F61BAA"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F61BAA">
        <w:rPr>
          <w:b/>
          <w:u w:val="single"/>
        </w:rPr>
        <w:t>No extra credit projects are available to raise individual grades or final grade</w:t>
      </w:r>
    </w:p>
    <w:p w:rsidR="00805A93" w:rsidRDefault="00805A93" w:rsidP="00805A93">
      <w:pPr>
        <w:rPr>
          <w:rFonts w:ascii="Arial" w:hAnsi="Arial" w:cs="Arial"/>
          <w:b/>
          <w:color w:val="0000FF"/>
          <w:sz w:val="21"/>
          <w:szCs w:val="21"/>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EE4B7F">
        <w:rPr>
          <w:b/>
        </w:rPr>
        <w:t>Policy on Missed Quizzes</w:t>
      </w:r>
      <w:r>
        <w:rPr>
          <w:b/>
        </w:rPr>
        <w:t>:</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 xml:space="preserve">Quizzes cannot be made up by attending other sections of the course. There are no </w:t>
      </w:r>
      <w:r w:rsidR="00F61BAA">
        <w:t>makeup</w:t>
      </w:r>
      <w:r>
        <w:t xml:space="preserve"> quizzes.</w:t>
      </w:r>
    </w:p>
    <w:p w:rsidR="00954BF8" w:rsidRPr="00F61BAA"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20"/>
          <w:szCs w:val="20"/>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00211CC6">
        <w:t>their course</w:t>
      </w:r>
      <w:r w:rsidRPr="00EE4B7F">
        <w:t xml:space="preserv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w:t>
      </w:r>
      <w:r w:rsidR="00211CC6">
        <w:t xml:space="preserve">reschedule, you must notify your </w:t>
      </w:r>
      <w:r w:rsidR="00211CC6" w:rsidRPr="00EE4B7F">
        <w:t>instructor</w:t>
      </w:r>
      <w:r w:rsidRPr="00EE4B7F">
        <w:t xml:space="preserve"> PRIOR TO THE EXAMINATION.  Documentation of this obligation must be provided to reschedule your exam for an </w:t>
      </w:r>
      <w:r>
        <w:t>alternate</w:t>
      </w:r>
      <w:r w:rsidRPr="00EE4B7F">
        <w:t xml:space="preserve"> time.  You will be required to sign a confidentiality agreement.  </w:t>
      </w:r>
    </w:p>
    <w:p w:rsidR="00954BF8" w:rsidRPr="00F61BAA" w:rsidRDefault="00954BF8" w:rsidP="003978B8">
      <w:pPr>
        <w:tabs>
          <w:tab w:val="left" w:pos="-360"/>
        </w:tabs>
        <w:rPr>
          <w:sz w:val="20"/>
          <w:szCs w:val="20"/>
        </w:rPr>
      </w:pPr>
    </w:p>
    <w:p w:rsidR="00954BF8" w:rsidRDefault="00954BF8" w:rsidP="00285083">
      <w:pPr>
        <w:tabs>
          <w:tab w:val="left" w:pos="-360"/>
          <w:tab w:val="left" w:pos="360"/>
          <w:tab w:val="left" w:pos="1080"/>
        </w:tabs>
        <w:ind w:left="-360"/>
      </w:pPr>
      <w:r w:rsidRPr="00D503E7">
        <w:rPr>
          <w:b/>
        </w:rPr>
        <w:t>Late Policy</w:t>
      </w:r>
      <w:r w:rsidR="0032761B">
        <w:t>: Projects</w:t>
      </w:r>
      <w:r>
        <w:t xml:space="preserve"> can always be submitted to your instructor early</w:t>
      </w:r>
      <w:r w:rsidR="005560D7">
        <w:t>. Homework assignments will receive a ‘</w:t>
      </w:r>
      <w:r w:rsidR="00401F8A">
        <w:t>100’ if completed</w:t>
      </w:r>
      <w:r w:rsidR="00521EB2">
        <w:t xml:space="preserve"> </w:t>
      </w:r>
      <w:r w:rsidR="0000511E">
        <w:t>thoroughly and</w:t>
      </w:r>
      <w:r w:rsidR="00401F8A">
        <w:t xml:space="preserve"> turned in, by each individual student, </w:t>
      </w:r>
      <w:r w:rsidR="005560D7">
        <w:t xml:space="preserve">to the instructor on time, in class, and on the due date.  </w:t>
      </w:r>
      <w:r w:rsidR="00C8713F">
        <w:t xml:space="preserve">Journals will be graded according to the rubric. </w:t>
      </w:r>
      <w:r w:rsidR="00385BC7">
        <w:t>L</w:t>
      </w:r>
      <w:r w:rsidR="005560D7">
        <w:t xml:space="preserve">ate </w:t>
      </w:r>
      <w:r w:rsidR="00385BC7">
        <w:t xml:space="preserve">homework assignments </w:t>
      </w:r>
      <w:r w:rsidR="005560D7">
        <w:t>may be turned in during the next c</w:t>
      </w:r>
      <w:r w:rsidR="00385BC7">
        <w:t xml:space="preserve">lass period for a </w:t>
      </w:r>
      <w:r w:rsidR="00401F8A" w:rsidRPr="00D03E08">
        <w:rPr>
          <w:b/>
        </w:rPr>
        <w:t>50% deduction.</w:t>
      </w:r>
      <w:r w:rsidR="005560D7">
        <w:t xml:space="preserve"> </w:t>
      </w:r>
      <w:r w:rsidR="0032761B">
        <w:t xml:space="preserve">After that time, a ‘0’ will be given. </w:t>
      </w:r>
      <w:r>
        <w:t xml:space="preserve">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Studen</w:t>
      </w:r>
      <w:r w:rsidR="0032761B">
        <w:rPr>
          <w:b/>
        </w:rPr>
        <w:t xml:space="preserve">ts will receive a zero for the Exploring Nursing Project and Portfolio </w:t>
      </w:r>
      <w:r w:rsidRPr="00FB4141">
        <w:rPr>
          <w:b/>
        </w:rPr>
        <w:t xml:space="preserve">submitted more than seven </w:t>
      </w:r>
      <w:r>
        <w:rPr>
          <w:b/>
        </w:rPr>
        <w:t xml:space="preserve">calendar </w:t>
      </w:r>
      <w:r w:rsidRPr="00FB4141">
        <w:rPr>
          <w:b/>
        </w:rPr>
        <w:t>days after the due date</w:t>
      </w:r>
      <w:r w:rsidR="00385BC7">
        <w:rPr>
          <w:b/>
        </w:rPr>
        <w:t>.</w:t>
      </w:r>
      <w:r w:rsidR="005560D7">
        <w:t xml:space="preserve"> </w:t>
      </w:r>
    </w:p>
    <w:p w:rsidR="00805A93" w:rsidRDefault="00805A93" w:rsidP="00805A93">
      <w:pPr>
        <w:ind w:left="-360"/>
        <w:rPr>
          <w:b/>
        </w:rPr>
      </w:pPr>
    </w:p>
    <w:p w:rsidR="00805A93" w:rsidRPr="00805A93" w:rsidRDefault="00805A93" w:rsidP="00805A93">
      <w:pPr>
        <w:ind w:left="-360" w:right="-306"/>
      </w:pPr>
      <w:r w:rsidRPr="00805A93">
        <w:rPr>
          <w:b/>
        </w:rPr>
        <w:t>Expectations for Out-of-Class Study</w:t>
      </w:r>
      <w:r w:rsidRPr="00805A93">
        <w:t xml:space="preserve">:  Beyond the time required to attend each class meeting, students enrolled in this course should expect to spend at least an additional </w:t>
      </w:r>
      <w:r w:rsidR="00BA4567">
        <w:rPr>
          <w:u w:val="single"/>
        </w:rPr>
        <w:t xml:space="preserve">3-6 </w:t>
      </w:r>
      <w:r w:rsidRPr="00805A93">
        <w:t xml:space="preserve"> hours per week of their own time in course-related activities, including reading required mat</w:t>
      </w:r>
      <w:r w:rsidR="00BA4567">
        <w:t xml:space="preserve">erials, completing assignments, </w:t>
      </w:r>
      <w:r w:rsidRPr="00805A93">
        <w:t xml:space="preserve">preparing for exams, etc. </w:t>
      </w:r>
    </w:p>
    <w:p w:rsidR="00805A93" w:rsidRPr="00805A93" w:rsidRDefault="00805A93" w:rsidP="003C1C83">
      <w:pPr>
        <w:pStyle w:val="NormalWeb"/>
        <w:spacing w:before="0" w:beforeAutospacing="0" w:after="0" w:afterAutospacing="0"/>
        <w:ind w:left="-360"/>
        <w:rPr>
          <w:b/>
        </w:rPr>
      </w:pPr>
    </w:p>
    <w:p w:rsidR="00805A93" w:rsidRDefault="00805A93" w:rsidP="003C1C83">
      <w:pPr>
        <w:pStyle w:val="NormalWeb"/>
        <w:spacing w:before="0" w:beforeAutospacing="0" w:after="0" w:afterAutospacing="0"/>
        <w:ind w:left="-360"/>
      </w:pPr>
      <w:r w:rsidRPr="00805A93">
        <w:rPr>
          <w:b/>
        </w:rPr>
        <w:lastRenderedPageBreak/>
        <w:t>Grade Grievances</w:t>
      </w:r>
      <w:r w:rsidRPr="00805A93">
        <w:t xml:space="preserve">: Any appeal of a grade in this course must follow the procedures and deadlines for grade-related grievances as published in the current undergraduate catalog. </w:t>
      </w:r>
      <w:hyperlink r:id="rId14" w:anchor="19" w:history="1">
        <w:r w:rsidR="000A2ACF" w:rsidRPr="000A2ACF">
          <w:rPr>
            <w:rStyle w:val="Hyperlink"/>
          </w:rPr>
          <w:t>http://wweb.uta.edu/catalog/content/general/academic_regulations.aspx#19</w:t>
        </w:r>
      </w:hyperlink>
    </w:p>
    <w:p w:rsidR="00805A93" w:rsidRDefault="00805A93" w:rsidP="003C1C83">
      <w:pPr>
        <w:pStyle w:val="NormalWeb"/>
        <w:spacing w:before="0" w:beforeAutospacing="0" w:after="0" w:afterAutospacing="0"/>
        <w:ind w:left="-360"/>
        <w:rPr>
          <w:b/>
        </w:rPr>
      </w:pPr>
    </w:p>
    <w:p w:rsidR="000A2ACF" w:rsidRPr="000A2ACF" w:rsidRDefault="000A2ACF" w:rsidP="000A2ACF">
      <w:pPr>
        <w:pStyle w:val="NormalWeb"/>
        <w:spacing w:before="0" w:beforeAutospacing="0" w:after="0" w:afterAutospacing="0"/>
        <w:ind w:left="-360"/>
      </w:pPr>
      <w:r w:rsidRPr="000A2ACF">
        <w:rPr>
          <w:b/>
        </w:rPr>
        <w:t xml:space="preserve">Drop Policy: </w:t>
      </w:r>
      <w:r w:rsidRPr="000A2ACF">
        <w:t xml:space="preserve">Students may drop or swap (adding and dropping a class concurrently) classes through self-service in </w:t>
      </w:r>
      <w:proofErr w:type="spellStart"/>
      <w:r w:rsidRPr="000A2ACF">
        <w:t>MyMav</w:t>
      </w:r>
      <w:proofErr w:type="spellEnd"/>
      <w:r w:rsidRPr="000A2AC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A2ACF">
        <w:rPr>
          <w:rStyle w:val="Strong"/>
        </w:rPr>
        <w:t>Students will not be automatically dropped for non-attendance</w:t>
      </w:r>
      <w:r w:rsidRPr="000A2ACF">
        <w:t>. Repayment of certain types of financial aid administered through the University may be required as the result of dropping classes or withdrawing. For more information, contact the Office of Financial Aid and Scholarships (</w:t>
      </w:r>
      <w:hyperlink r:id="rId15" w:history="1">
        <w:r w:rsidRPr="000A2ACF">
          <w:rPr>
            <w:rStyle w:val="Hyperlink"/>
          </w:rPr>
          <w:t>http://wweb.uta.edu/aao/fao/</w:t>
        </w:r>
      </w:hyperlink>
      <w:r w:rsidRPr="000A2ACF">
        <w:t>).</w:t>
      </w:r>
    </w:p>
    <w:p w:rsidR="000A2ACF" w:rsidRPr="000A2ACF" w:rsidRDefault="000A2ACF" w:rsidP="000A2ACF">
      <w:pPr>
        <w:pStyle w:val="NormalWeb"/>
        <w:spacing w:before="0" w:beforeAutospacing="0" w:after="0" w:afterAutospacing="0"/>
        <w:ind w:left="-360"/>
      </w:pPr>
    </w:p>
    <w:p w:rsidR="000A2ACF" w:rsidRPr="000A2ACF" w:rsidRDefault="000A2ACF" w:rsidP="000A2ACF">
      <w:pPr>
        <w:pStyle w:val="NormalWeb"/>
        <w:spacing w:before="0" w:beforeAutospacing="0" w:after="0" w:afterAutospacing="0"/>
        <w:ind w:left="-360"/>
      </w:pPr>
      <w:r w:rsidRPr="000A2ACF">
        <w:rPr>
          <w:b/>
          <w:bCs/>
        </w:rPr>
        <w:t xml:space="preserve">Americans with Disabilities Act: </w:t>
      </w:r>
      <w:r w:rsidRPr="000A2ACF">
        <w:t xml:space="preserve">The University of Texas at Arlington is on record as being committed to both the spirit and letter of all federal equal opportunity legislation, including the </w:t>
      </w:r>
      <w:r w:rsidRPr="000A2ACF">
        <w:rPr>
          <w:i/>
          <w:iCs/>
        </w:rPr>
        <w:t>Americans with Disabilities Act (ADA)</w:t>
      </w:r>
      <w:r w:rsidRPr="000A2AC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0A2ACF">
          <w:rPr>
            <w:rStyle w:val="Hyperlink"/>
          </w:rPr>
          <w:t>www.uta.edu/disability</w:t>
        </w:r>
      </w:hyperlink>
      <w:r w:rsidRPr="000A2ACF">
        <w:t xml:space="preserve"> or by calling the Office for Students with Disabilities at (817) 272-3364.</w:t>
      </w:r>
    </w:p>
    <w:p w:rsidR="000A2ACF" w:rsidRPr="000A2ACF" w:rsidRDefault="000A2ACF" w:rsidP="000A2ACF">
      <w:pPr>
        <w:ind w:left="-360"/>
      </w:pPr>
    </w:p>
    <w:p w:rsidR="000A2ACF" w:rsidRPr="000A2ACF" w:rsidRDefault="000A2ACF" w:rsidP="000A2ACF">
      <w:pPr>
        <w:keepNext/>
        <w:ind w:left="-360"/>
      </w:pPr>
      <w:r w:rsidRPr="000A2ACF">
        <w:rPr>
          <w:b/>
          <w:bCs/>
        </w:rPr>
        <w:t xml:space="preserve">Academic Integrity: </w:t>
      </w:r>
      <w:r w:rsidRPr="000A2ACF">
        <w:t>Students enrolled in this course are expected to adhere to the UT Arlington Honor Code:</w:t>
      </w:r>
    </w:p>
    <w:p w:rsidR="000A2ACF" w:rsidRPr="000A2ACF" w:rsidRDefault="000A2ACF" w:rsidP="000A2ACF">
      <w:pPr>
        <w:pStyle w:val="Default0"/>
        <w:spacing w:after="80"/>
        <w:ind w:left="-360" w:right="432"/>
        <w:jc w:val="both"/>
        <w:rPr>
          <w:i/>
        </w:rPr>
      </w:pPr>
      <w:r w:rsidRPr="000A2ACF">
        <w:rPr>
          <w:i/>
        </w:rPr>
        <w:t xml:space="preserve">I pledge, on my honor, to uphold UT Arlington’s tradition of academic integrity, a tradition that values hard work and honest effort in the pursuit of academic excellence. </w:t>
      </w:r>
    </w:p>
    <w:p w:rsidR="000A2ACF" w:rsidRPr="000A2ACF" w:rsidRDefault="000A2ACF" w:rsidP="00CB3AAC">
      <w:pPr>
        <w:pStyle w:val="Default0"/>
        <w:spacing w:after="80"/>
        <w:ind w:left="-360" w:right="432"/>
        <w:jc w:val="both"/>
      </w:pPr>
      <w:r w:rsidRPr="000A2AC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Pr="000A2ACF" w:rsidRDefault="000A2ACF" w:rsidP="000A2ACF">
      <w:pPr>
        <w:keepNext/>
        <w:ind w:left="-360"/>
      </w:pPr>
      <w:r w:rsidRPr="000A2ACF">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A2ACF">
        <w:rPr>
          <w:i/>
        </w:rPr>
        <w:t>Regents’ Rule</w:t>
      </w:r>
      <w:r w:rsidRPr="000A2AC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B3AAC" w:rsidRDefault="00CB3AAC" w:rsidP="00E61715">
      <w:pPr>
        <w:ind w:left="-360"/>
        <w:rPr>
          <w:b/>
        </w:rPr>
      </w:pPr>
    </w:p>
    <w:p w:rsidR="00954BF8" w:rsidRDefault="00954BF8" w:rsidP="00E61715">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00E61715" w:rsidRPr="00B25B1D">
          <w:rPr>
            <w:rStyle w:val="Hyperlink"/>
          </w:rPr>
          <w:t>http://library.uta.edu/plagiarism/index.html</w:t>
        </w:r>
      </w:hyperlink>
      <w:r w:rsidR="00E61715">
        <w:t xml:space="preserve">. </w:t>
      </w:r>
      <w:r>
        <w:t>Papers are now checked for plagiarism and stored in Blackboard.</w:t>
      </w:r>
    </w:p>
    <w:p w:rsidR="00954BF8" w:rsidRDefault="00954BF8" w:rsidP="00587C9F">
      <w:pPr>
        <w:ind w:left="-360"/>
      </w:pPr>
    </w:p>
    <w:p w:rsidR="000A2ACF" w:rsidRPr="000A2ACF" w:rsidRDefault="000A2ACF" w:rsidP="000A2ACF">
      <w:pPr>
        <w:ind w:left="-360"/>
      </w:pPr>
      <w:r w:rsidRPr="000A2ACF">
        <w:rPr>
          <w:b/>
          <w:bCs/>
        </w:rPr>
        <w:t>Student Support Services</w:t>
      </w:r>
      <w:r w:rsidRPr="000A2ACF">
        <w:t>:</w:t>
      </w:r>
      <w:r w:rsidRPr="000A2ACF">
        <w:rPr>
          <w:b/>
          <w:bCs/>
        </w:rPr>
        <w:t xml:space="preserve"> </w:t>
      </w:r>
      <w:r w:rsidRPr="000A2AC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w:t>
      </w:r>
      <w:r w:rsidRPr="000A2ACF">
        <w:lastRenderedPageBreak/>
        <w:t xml:space="preserve">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0A2ACF">
          <w:rPr>
            <w:rStyle w:val="Hyperlink"/>
          </w:rPr>
          <w:t>resources@uta.edu</w:t>
        </w:r>
      </w:hyperlink>
      <w:r w:rsidRPr="000A2ACF">
        <w:t xml:space="preserve">, or view the information at </w:t>
      </w:r>
      <w:hyperlink r:id="rId19" w:history="1">
        <w:r w:rsidRPr="000A2ACF">
          <w:rPr>
            <w:rStyle w:val="Hyperlink"/>
          </w:rPr>
          <w:t>www.uta.edu/resources</w:t>
        </w:r>
      </w:hyperlink>
      <w:r w:rsidRPr="000A2ACF">
        <w:t>.</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00805A93" w:rsidRPr="00805A93">
        <w:t xml:space="preserve">UT Arlington has adopted </w:t>
      </w:r>
      <w:proofErr w:type="spellStart"/>
      <w:r w:rsidR="00805A93" w:rsidRPr="00805A93">
        <w:t>MavMail</w:t>
      </w:r>
      <w:proofErr w:type="spellEnd"/>
      <w:r w:rsidR="00805A93" w:rsidRPr="00805A9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805A93" w:rsidRPr="00805A93">
        <w:t>MavMail</w:t>
      </w:r>
      <w:proofErr w:type="spellEnd"/>
      <w:r w:rsidR="00805A93" w:rsidRPr="00805A93">
        <w:t xml:space="preserve"> account and are responsible for checking the inbox regularly. There is no additional charge to students for using this account, which remains active even after graduation. Information about activating and using </w:t>
      </w:r>
      <w:proofErr w:type="spellStart"/>
      <w:r w:rsidR="00805A93" w:rsidRPr="00805A93">
        <w:t>MavMail</w:t>
      </w:r>
      <w:proofErr w:type="spellEnd"/>
      <w:r w:rsidR="00805A93" w:rsidRPr="00805A93">
        <w:t xml:space="preserve"> is available at </w:t>
      </w:r>
      <w:hyperlink r:id="rId20" w:history="1">
        <w:r w:rsidR="00805A93" w:rsidRPr="00805A93">
          <w:rPr>
            <w:rStyle w:val="Hyperlink"/>
          </w:rPr>
          <w:t>http://www.uta.edu/oit/cs/email/mavmail.php</w:t>
        </w:r>
      </w:hyperlink>
      <w:r w:rsidR="00805A93" w:rsidRPr="00805A93">
        <w:t>.</w:t>
      </w:r>
    </w:p>
    <w:p w:rsidR="00805A93" w:rsidRPr="00805A93" w:rsidRDefault="00805A93" w:rsidP="00805A93">
      <w:pPr>
        <w:tabs>
          <w:tab w:val="left" w:pos="-360"/>
          <w:tab w:val="left" w:pos="1080"/>
        </w:tabs>
        <w:ind w:left="-360"/>
      </w:pPr>
    </w:p>
    <w:p w:rsidR="00805A93" w:rsidRPr="00805A93" w:rsidRDefault="00805A93" w:rsidP="00805A93">
      <w:pPr>
        <w:tabs>
          <w:tab w:val="left" w:pos="-360"/>
          <w:tab w:val="left" w:pos="1080"/>
        </w:tabs>
        <w:ind w:left="-360"/>
      </w:pPr>
      <w:r w:rsidRPr="00805A93">
        <w:rPr>
          <w:b/>
        </w:rPr>
        <w:t xml:space="preserve">Student Feedback Survey: </w:t>
      </w:r>
      <w:r>
        <w:rPr>
          <w:bCs/>
          <w:color w:val="FF0000"/>
        </w:rPr>
        <w:t xml:space="preserve"> </w:t>
      </w:r>
      <w:r w:rsidRPr="00805A93">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05A93">
        <w:rPr>
          <w:bCs/>
        </w:rPr>
        <w:t>MavMail</w:t>
      </w:r>
      <w:proofErr w:type="spellEnd"/>
      <w:r w:rsidRPr="00805A93">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805A93">
          <w:rPr>
            <w:rStyle w:val="Hyperlink"/>
            <w:bCs/>
          </w:rPr>
          <w:t>http://www.uta.edu/sfs</w:t>
        </w:r>
      </w:hyperlink>
      <w:r w:rsidRPr="00805A93">
        <w:rPr>
          <w:bCs/>
        </w:rPr>
        <w:t>.</w:t>
      </w:r>
    </w:p>
    <w:p w:rsidR="00805A93"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0A2ACF" w:rsidRDefault="000A2ACF" w:rsidP="000A2ACF">
      <w:pPr>
        <w:ind w:left="-360"/>
      </w:pPr>
      <w:r w:rsidRPr="000A2ACF">
        <w:rPr>
          <w:b/>
          <w:bCs/>
        </w:rPr>
        <w:t>Emergency Exit Procedures:</w:t>
      </w:r>
      <w:r w:rsidRPr="000A2ACF">
        <w:rPr>
          <w:bCs/>
        </w:rPr>
        <w:t xml:space="preserve"> </w:t>
      </w:r>
      <w:r w:rsidRPr="000A2ACF">
        <w:t xml:space="preserve">Should we experience an emergency event that requires us to vacate the building, students should exit the room and move toward the nearest </w:t>
      </w:r>
      <w:r>
        <w:t>stairwell</w:t>
      </w:r>
      <w:r w:rsidRPr="000A2ACF">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A2ACF"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32761B" w:rsidRDefault="00954BF8" w:rsidP="00805A93">
      <w:pPr>
        <w:ind w:left="-360"/>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w:t>
      </w:r>
      <w:r w:rsidR="00401F8A">
        <w:t xml:space="preserve">laying games, watching movies, </w:t>
      </w:r>
      <w:r w:rsidRPr="00EE4B7F">
        <w:t>or doing other work during class.</w:t>
      </w:r>
      <w:r w:rsidR="0032761B" w:rsidRPr="0032761B">
        <w:t xml:space="preserve"> </w:t>
      </w:r>
      <w:r w:rsidR="0032761B">
        <w:t xml:space="preserve">Instructors may restrict the use of laptop computers. </w:t>
      </w:r>
    </w:p>
    <w:p w:rsidR="000A2ACF" w:rsidRDefault="000A2ACF" w:rsidP="00805A93">
      <w:pPr>
        <w:ind w:left="-360"/>
      </w:pPr>
    </w:p>
    <w:p w:rsidR="0032761B" w:rsidRDefault="0032761B" w:rsidP="000A2ACF">
      <w:pPr>
        <w:pStyle w:val="ListParagraph"/>
        <w:numPr>
          <w:ilvl w:val="0"/>
          <w:numId w:val="23"/>
        </w:numPr>
      </w:pPr>
      <w:r>
        <w:t xml:space="preserve">Distractions and disturbances </w:t>
      </w:r>
      <w:r w:rsidR="00401F8A">
        <w:t>including cell</w:t>
      </w:r>
      <w:r>
        <w:t xml:space="preserve"> phone use, chatting with peers during lecture, sleeping, talking out of turn, freq</w:t>
      </w:r>
      <w:r w:rsidR="00401F8A">
        <w:t xml:space="preserve">uently interrupting, </w:t>
      </w:r>
      <w:r>
        <w:t>not participating in group activities, inappropriate comments</w:t>
      </w:r>
      <w:r w:rsidR="00401F8A">
        <w:t xml:space="preserve">, etc. may </w:t>
      </w:r>
      <w:r>
        <w:t>constitute r</w:t>
      </w:r>
      <w:r w:rsidR="00401F8A">
        <w:t>eferral for student misconduct according to university policy.</w:t>
      </w:r>
    </w:p>
    <w:p w:rsidR="00954BF8" w:rsidRPr="000A2ACF"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EE4B7F">
        <w:t xml:space="preserve">Recording of class </w:t>
      </w:r>
      <w:r w:rsidRPr="000A2ACF">
        <w:rPr>
          <w:b/>
          <w:i/>
          <w:u w:val="single"/>
        </w:rPr>
        <w:t>is not allowed</w:t>
      </w:r>
      <w:r w:rsidRPr="00EE4B7F">
        <w:t>, as the class sessions are not lecture, but rather discussion, and may contain private or personal information that others do not want captured on audio.</w:t>
      </w:r>
      <w:r w:rsidRPr="000A2ACF">
        <w:rPr>
          <w:b/>
          <w:sz w:val="22"/>
          <w:szCs w:val="22"/>
        </w:rPr>
        <w:t xml:space="preserve">  </w:t>
      </w:r>
    </w:p>
    <w:p w:rsidR="00954BF8" w:rsidRPr="000A2ACF" w:rsidRDefault="00954BF8" w:rsidP="000A2ACF">
      <w:pPr>
        <w:pStyle w:val="ListParagraph"/>
        <w:numPr>
          <w:ilvl w:val="0"/>
          <w:numId w:val="23"/>
        </w:numPr>
        <w:tabs>
          <w:tab w:val="left" w:pos="-360"/>
        </w:tabs>
        <w:ind w:right="-576"/>
        <w:rPr>
          <w:b/>
          <w:bCs/>
          <w:sz w:val="36"/>
          <w:szCs w:val="36"/>
          <w:u w:val="single"/>
        </w:rPr>
      </w:pPr>
      <w:r w:rsidRPr="000A2ACF">
        <w:rPr>
          <w:color w:val="000000"/>
        </w:rPr>
        <w:t>Visitors- Anyone not enrolled in the class may not attend. This includes, but is not limited to, children, family, and friends.</w:t>
      </w:r>
    </w:p>
    <w:p w:rsidR="00954BF8" w:rsidRDefault="00954BF8"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Pr="00CB3AAC" w:rsidRDefault="00954BF8" w:rsidP="00071459">
      <w:pPr>
        <w:numPr>
          <w:ilvl w:val="0"/>
          <w:numId w:val="22"/>
        </w:numPr>
        <w:tabs>
          <w:tab w:val="clear" w:pos="720"/>
          <w:tab w:val="left" w:pos="-1080"/>
          <w:tab w:val="left" w:pos="360"/>
          <w:tab w:val="left" w:pos="3420"/>
          <w:tab w:val="decimal" w:pos="8064"/>
        </w:tabs>
        <w:ind w:left="360"/>
        <w:rPr>
          <w:b/>
          <w:u w:val="single"/>
        </w:rPr>
      </w:pPr>
      <w:r w:rsidRPr="00CB3AAC">
        <w:rPr>
          <w:b/>
          <w:u w:val="single"/>
        </w:rPr>
        <w:t xml:space="preserve">Bring your </w:t>
      </w:r>
      <w:proofErr w:type="spellStart"/>
      <w:r w:rsidRPr="00CB3AAC">
        <w:rPr>
          <w:b/>
          <w:u w:val="single"/>
        </w:rPr>
        <w:t>Mav</w:t>
      </w:r>
      <w:proofErr w:type="spellEnd"/>
      <w:r w:rsidRPr="00CB3AAC">
        <w:rPr>
          <w:b/>
          <w:u w:val="single"/>
        </w:rPr>
        <w:t xml:space="preserve"> ID </w:t>
      </w:r>
      <w:r w:rsidR="00AF4C28" w:rsidRPr="00CB3AAC">
        <w:rPr>
          <w:b/>
          <w:u w:val="single"/>
        </w:rPr>
        <w:t xml:space="preserve">in order to take your exam. </w:t>
      </w:r>
      <w:r w:rsidR="0064705E" w:rsidRPr="00CB3AAC">
        <w:rPr>
          <w:b/>
          <w:u w:val="single"/>
        </w:rPr>
        <w:t xml:space="preserve">You will not be able to take the quiz/exam without your </w:t>
      </w:r>
      <w:proofErr w:type="spellStart"/>
      <w:r w:rsidR="0064705E" w:rsidRPr="00CB3AAC">
        <w:rPr>
          <w:b/>
          <w:u w:val="single"/>
        </w:rPr>
        <w:t>Mav</w:t>
      </w:r>
      <w:proofErr w:type="spellEnd"/>
      <w:r w:rsidR="0064705E" w:rsidRPr="00CB3AAC">
        <w:rPr>
          <w:b/>
          <w:u w:val="single"/>
        </w:rPr>
        <w:t xml:space="preserve"> ID.</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w:t>
      </w:r>
      <w:proofErr w:type="spellStart"/>
      <w:r>
        <w:t>scantron</w:t>
      </w:r>
      <w:proofErr w:type="spellEnd"/>
      <w:r>
        <w:t xml:space="preserve"> is the official answer sheet. </w:t>
      </w:r>
      <w:r w:rsidRPr="00FC2F73">
        <w:rPr>
          <w:b/>
          <w:u w:val="single"/>
        </w:rPr>
        <w:t>W</w:t>
      </w:r>
      <w:r w:rsidRPr="00FC2F73">
        <w:rPr>
          <w:b/>
          <w:i/>
          <w:u w:val="single"/>
        </w:rPr>
        <w:t>e</w:t>
      </w:r>
      <w:r w:rsidRPr="00EE4B7F">
        <w:rPr>
          <w:b/>
          <w:i/>
          <w:u w:val="single"/>
        </w:rPr>
        <w:t xml:space="preserve"> provide scantrons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401F8A" w:rsidRPr="000A2ACF" w:rsidRDefault="00401F8A" w:rsidP="00071459">
      <w:pPr>
        <w:widowControl w:val="0"/>
        <w:tabs>
          <w:tab w:val="left" w:pos="360"/>
          <w:tab w:val="decimal" w:pos="8064"/>
        </w:tabs>
        <w:autoSpaceDE w:val="0"/>
        <w:autoSpaceDN w:val="0"/>
        <w:adjustRightInd w:val="0"/>
        <w:ind w:left="360" w:hanging="360"/>
        <w:rPr>
          <w:sz w:val="16"/>
          <w:szCs w:val="16"/>
        </w:rPr>
      </w:pP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Pr="000A2ACF"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Default="00954BF8" w:rsidP="00071459">
      <w:pPr>
        <w:widowControl w:val="0"/>
        <w:tabs>
          <w:tab w:val="left" w:pos="-1080"/>
          <w:tab w:val="left" w:pos="360"/>
          <w:tab w:val="left" w:pos="3420"/>
          <w:tab w:val="decimal" w:pos="8064"/>
        </w:tabs>
        <w:autoSpaceDE w:val="0"/>
        <w:autoSpaceDN w:val="0"/>
        <w:adjustRightInd w:val="0"/>
        <w:ind w:left="360" w:hanging="360"/>
        <w:rPr>
          <w:bCs/>
        </w:rPr>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w:t>
      </w:r>
      <w:r w:rsidR="00E61715">
        <w:rPr>
          <w:bCs/>
        </w:rPr>
        <w:t>ity”.</w:t>
      </w:r>
    </w:p>
    <w:p w:rsidR="00CB3AAC" w:rsidRDefault="00CB3AAC" w:rsidP="00844BED">
      <w:pPr>
        <w:pStyle w:val="a"/>
        <w:tabs>
          <w:tab w:val="left" w:pos="360"/>
          <w:tab w:val="left" w:pos="3420"/>
          <w:tab w:val="left" w:pos="5400"/>
          <w:tab w:val="left" w:pos="7920"/>
        </w:tabs>
        <w:ind w:left="-360" w:firstLine="0"/>
        <w:rPr>
          <w:b/>
          <w:szCs w:val="24"/>
        </w:rPr>
      </w:pPr>
    </w:p>
    <w:p w:rsidR="00844BED" w:rsidRPr="00C167C4" w:rsidRDefault="00844BED" w:rsidP="00844BED">
      <w:pPr>
        <w:pStyle w:val="a"/>
        <w:tabs>
          <w:tab w:val="left" w:pos="360"/>
          <w:tab w:val="left" w:pos="3420"/>
          <w:tab w:val="left" w:pos="5400"/>
          <w:tab w:val="left" w:pos="7920"/>
        </w:tabs>
        <w:ind w:left="-360" w:firstLine="0"/>
        <w:rPr>
          <w:szCs w:val="24"/>
        </w:rPr>
      </w:pPr>
      <w:r>
        <w:rPr>
          <w:b/>
          <w:szCs w:val="24"/>
        </w:rPr>
        <w:t>LIBRARY INFORMATION:</w:t>
      </w:r>
      <w:r>
        <w:rPr>
          <w:b/>
          <w:szCs w:val="24"/>
        </w:rPr>
        <w:tab/>
      </w:r>
      <w:r w:rsidR="00C167C4" w:rsidRPr="00C167C4">
        <w:rPr>
          <w:color w:val="000000"/>
          <w:szCs w:val="24"/>
        </w:rPr>
        <w:t xml:space="preserve">Peace </w:t>
      </w:r>
      <w:proofErr w:type="spellStart"/>
      <w:r w:rsidR="00C167C4" w:rsidRPr="00C167C4">
        <w:rPr>
          <w:color w:val="000000"/>
          <w:szCs w:val="24"/>
        </w:rPr>
        <w:t>Ossom</w:t>
      </w:r>
      <w:proofErr w:type="spellEnd"/>
      <w:r w:rsidR="00C167C4" w:rsidRPr="00C167C4">
        <w:rPr>
          <w:color w:val="000000"/>
          <w:szCs w:val="24"/>
        </w:rPr>
        <w:t xml:space="preserve"> Williamson, MLS, MS</w:t>
      </w:r>
      <w:r w:rsidR="00C167C4" w:rsidRPr="00C167C4">
        <w:rPr>
          <w:color w:val="000000"/>
          <w:szCs w:val="24"/>
        </w:rPr>
        <w:br/>
      </w:r>
      <w:r w:rsidR="00C167C4" w:rsidRPr="00C167C4">
        <w:rPr>
          <w:color w:val="000000"/>
          <w:szCs w:val="24"/>
        </w:rPr>
        <w:tab/>
      </w:r>
      <w:r w:rsidR="00C167C4" w:rsidRPr="00C167C4">
        <w:rPr>
          <w:color w:val="000000"/>
          <w:szCs w:val="24"/>
        </w:rPr>
        <w:tab/>
        <w:t>STEM Librarian | Nursing &amp; Biology Liaison</w:t>
      </w:r>
      <w:r w:rsidR="00C167C4" w:rsidRPr="00C167C4">
        <w:rPr>
          <w:color w:val="000000"/>
          <w:szCs w:val="24"/>
        </w:rPr>
        <w:br/>
      </w:r>
      <w:r w:rsidR="00C167C4" w:rsidRPr="00C167C4">
        <w:rPr>
          <w:color w:val="000000"/>
          <w:szCs w:val="24"/>
        </w:rPr>
        <w:tab/>
      </w:r>
      <w:r w:rsidR="00C167C4" w:rsidRPr="00C167C4">
        <w:rPr>
          <w:color w:val="000000"/>
          <w:szCs w:val="24"/>
        </w:rPr>
        <w:tab/>
        <w:t>UTA Central Library, Room 216 (Box 19497)</w:t>
      </w:r>
      <w:r w:rsidR="00C167C4" w:rsidRPr="00C167C4">
        <w:rPr>
          <w:color w:val="000000"/>
          <w:szCs w:val="24"/>
        </w:rPr>
        <w:br/>
      </w:r>
      <w:r w:rsidR="00C167C4" w:rsidRPr="00C167C4">
        <w:rPr>
          <w:color w:val="000000"/>
          <w:szCs w:val="24"/>
        </w:rPr>
        <w:tab/>
      </w:r>
      <w:r w:rsidR="00C167C4" w:rsidRPr="00C167C4">
        <w:rPr>
          <w:color w:val="000000"/>
          <w:szCs w:val="24"/>
        </w:rPr>
        <w:tab/>
        <w:t>peace@uta.edu | (817) 272-6208</w:t>
      </w:r>
      <w:r w:rsidR="00C167C4" w:rsidRPr="00C167C4">
        <w:rPr>
          <w:b/>
          <w:szCs w:val="24"/>
        </w:rPr>
        <w:t xml:space="preserve"> </w:t>
      </w:r>
    </w:p>
    <w:p w:rsidR="00844BED" w:rsidRPr="00C167C4" w:rsidRDefault="00844BED" w:rsidP="00844BED">
      <w:pPr>
        <w:pStyle w:val="a"/>
        <w:tabs>
          <w:tab w:val="left" w:pos="360"/>
          <w:tab w:val="left" w:pos="3420"/>
          <w:tab w:val="left" w:pos="5400"/>
          <w:tab w:val="left" w:pos="7920"/>
        </w:tabs>
        <w:ind w:left="-360" w:firstLine="0"/>
        <w:rPr>
          <w:szCs w:val="24"/>
        </w:rPr>
      </w:pPr>
      <w:r w:rsidRPr="00C167C4">
        <w:rPr>
          <w:szCs w:val="24"/>
        </w:rPr>
        <w:tab/>
      </w:r>
      <w:r w:rsidRPr="00C167C4">
        <w:rPr>
          <w:szCs w:val="24"/>
        </w:rPr>
        <w:tab/>
        <w:t>Research Information on Nursing:</w:t>
      </w:r>
    </w:p>
    <w:p w:rsidR="00844BED" w:rsidRDefault="00844BED" w:rsidP="00844BED">
      <w:pPr>
        <w:pStyle w:val="a"/>
        <w:tabs>
          <w:tab w:val="left" w:pos="360"/>
          <w:tab w:val="left" w:pos="3420"/>
          <w:tab w:val="left" w:pos="5400"/>
          <w:tab w:val="left" w:pos="7920"/>
        </w:tabs>
        <w:ind w:left="-360" w:firstLine="0"/>
        <w:rPr>
          <w:b/>
          <w:bCs/>
          <w:szCs w:val="24"/>
        </w:rPr>
      </w:pPr>
      <w:r>
        <w:rPr>
          <w:szCs w:val="24"/>
        </w:rPr>
        <w:tab/>
      </w:r>
      <w:r>
        <w:rPr>
          <w:szCs w:val="24"/>
        </w:rPr>
        <w:tab/>
      </w:r>
      <w:hyperlink r:id="rId22" w:history="1">
        <w:r>
          <w:rPr>
            <w:rStyle w:val="Hyperlink"/>
            <w:b/>
            <w:bCs/>
            <w:szCs w:val="24"/>
          </w:rPr>
          <w:t>http://libguides.uta.edu/nursing</w:t>
        </w:r>
      </w:hyperlink>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805A93">
        <w:rPr>
          <w:szCs w:val="24"/>
        </w:rPr>
        <w:t>660</w:t>
      </w:r>
      <w:r w:rsidRPr="00F30810">
        <w:rPr>
          <w:szCs w:val="24"/>
        </w:rPr>
        <w:t xml:space="preserve"> Pickard Hall, (817) 272-</w:t>
      </w:r>
      <w:r w:rsidR="005A3379">
        <w:rPr>
          <w:szCs w:val="24"/>
        </w:rPr>
        <w:t>7295</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3"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805A93">
        <w:rPr>
          <w:b/>
          <w:szCs w:val="24"/>
        </w:rPr>
        <w:t>Ky</w:t>
      </w:r>
      <w:r w:rsidRPr="00F30810">
        <w:rPr>
          <w:b/>
          <w:szCs w:val="24"/>
        </w:rPr>
        <w:t>l</w:t>
      </w:r>
      <w:r w:rsidR="00805A93">
        <w:rPr>
          <w:b/>
          <w:szCs w:val="24"/>
        </w:rPr>
        <w:t>e</w:t>
      </w:r>
      <w:r w:rsidRPr="00F30810">
        <w:rPr>
          <w:b/>
          <w:i/>
          <w:szCs w:val="24"/>
        </w:rPr>
        <w:t xml:space="preserve">, </w:t>
      </w:r>
      <w:r w:rsidR="00805A93" w:rsidRPr="00F30810">
        <w:rPr>
          <w:b/>
          <w:i/>
          <w:szCs w:val="24"/>
        </w:rPr>
        <w:t>Administrative Assistant I</w:t>
      </w:r>
      <w:r w:rsidRPr="00F30810">
        <w:rPr>
          <w:b/>
          <w:i/>
          <w:szCs w:val="24"/>
        </w:rPr>
        <w:t>, Junior I - Senior I</w:t>
      </w:r>
    </w:p>
    <w:p w:rsidR="00954BF8" w:rsidRPr="00F30810" w:rsidRDefault="00805A93" w:rsidP="00DB5995">
      <w:pPr>
        <w:pStyle w:val="a"/>
        <w:tabs>
          <w:tab w:val="left" w:pos="360"/>
          <w:tab w:val="left" w:pos="2880"/>
          <w:tab w:val="left" w:pos="5400"/>
          <w:tab w:val="left" w:pos="7920"/>
        </w:tabs>
        <w:ind w:left="-360" w:firstLine="0"/>
        <w:rPr>
          <w:szCs w:val="24"/>
        </w:rPr>
      </w:pPr>
      <w:r>
        <w:rPr>
          <w:szCs w:val="24"/>
        </w:rPr>
        <w:tab/>
      </w:r>
      <w:r>
        <w:rPr>
          <w:szCs w:val="24"/>
        </w:rPr>
        <w:tab/>
        <w:t>661</w:t>
      </w:r>
      <w:r w:rsidR="00954BF8" w:rsidRPr="00F30810">
        <w:rPr>
          <w:szCs w:val="24"/>
        </w:rPr>
        <w:t xml:space="preserve"> Pickar</w:t>
      </w:r>
      <w:r w:rsidR="005A3379">
        <w:rPr>
          <w:szCs w:val="24"/>
        </w:rPr>
        <w:t>d Hall, (817) 272-0367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00805A93" w:rsidRPr="007C216C">
          <w:rPr>
            <w:rStyle w:val="Hyperlink"/>
            <w:szCs w:val="24"/>
          </w:rPr>
          <w:t>skyle@uta.edu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954BF8" w:rsidRPr="00BE5D1F" w:rsidRDefault="00954BF8" w:rsidP="00471213">
      <w:pPr>
        <w:tabs>
          <w:tab w:val="left" w:pos="360"/>
        </w:tabs>
        <w:ind w:hanging="360"/>
      </w:pPr>
      <w:r>
        <w:rPr>
          <w:b/>
        </w:rPr>
        <w:t>COLLEGE</w:t>
      </w:r>
      <w:r w:rsidRPr="00BE5D1F">
        <w:rPr>
          <w:b/>
        </w:rPr>
        <w:t xml:space="preserve"> OF NURSING INFORMATION:</w:t>
      </w: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ED7DE3" w:rsidRDefault="00ED7DE3">
      <w:pPr>
        <w:rPr>
          <w:b/>
          <w:bCs/>
        </w:rPr>
      </w:pPr>
    </w:p>
    <w:p w:rsidR="00ED7DE3" w:rsidRPr="00ED7DE3" w:rsidRDefault="00ED7DE3" w:rsidP="00ED7DE3">
      <w:pPr>
        <w:ind w:left="-360"/>
        <w:rPr>
          <w:b/>
        </w:rPr>
      </w:pPr>
      <w:r w:rsidRPr="00ED7DE3">
        <w:rPr>
          <w:b/>
        </w:rPr>
        <w:t>CODE OF PROFESSIONAL CONDUCT</w:t>
      </w:r>
    </w:p>
    <w:p w:rsidR="00ED7DE3" w:rsidRPr="00ED7DE3" w:rsidRDefault="00ED7DE3" w:rsidP="00ED7DE3">
      <w:pPr>
        <w:ind w:left="-360"/>
      </w:pPr>
      <w:r w:rsidRPr="00ED7DE3">
        <w:t xml:space="preserve">Nursing students in the UTA CON are considered to be part of the nursing profession.  As members of the profession, students are expected to commit to and maintain high ethical standards. </w:t>
      </w:r>
    </w:p>
    <w:p w:rsidR="00ED7DE3" w:rsidRPr="00ED7DE3" w:rsidRDefault="00ED7DE3" w:rsidP="00ED7DE3">
      <w:pPr>
        <w:ind w:left="-360"/>
      </w:pPr>
      <w:r w:rsidRPr="00ED7DE3">
        <w:t>Students are responsible and accountable for their own academic and professional behaviors and the resulting consequences.</w:t>
      </w:r>
    </w:p>
    <w:p w:rsidR="00ED7DE3" w:rsidRPr="00ED7DE3" w:rsidRDefault="00ED7DE3" w:rsidP="00ED7DE3">
      <w:pPr>
        <w:ind w:left="-360"/>
      </w:pPr>
    </w:p>
    <w:p w:rsidR="00ED7DE3" w:rsidRPr="00ED7DE3" w:rsidRDefault="00ED7DE3" w:rsidP="00ED7DE3">
      <w:pPr>
        <w:ind w:left="-360"/>
      </w:pPr>
      <w:r w:rsidRPr="00ED7DE3">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ED7DE3" w:rsidRPr="00ED7DE3" w:rsidRDefault="00ED7DE3" w:rsidP="00ED7DE3">
      <w:pPr>
        <w:ind w:left="-360"/>
      </w:pPr>
      <w:r w:rsidRPr="00ED7DE3">
        <w:t> </w:t>
      </w:r>
    </w:p>
    <w:p w:rsidR="00ED7DE3" w:rsidRPr="00ED7DE3" w:rsidRDefault="00ED7DE3" w:rsidP="00ED7DE3">
      <w:pPr>
        <w:ind w:left="-360"/>
      </w:pPr>
      <w:r w:rsidRPr="00ED7DE3">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ED7DE3" w:rsidRPr="00ED7DE3" w:rsidRDefault="00ED7DE3" w:rsidP="00ED7DE3">
      <w:pPr>
        <w:ind w:left="-360"/>
        <w:rPr>
          <w:color w:val="1F497D"/>
        </w:rPr>
      </w:pPr>
    </w:p>
    <w:p w:rsidR="00ED7DE3" w:rsidRPr="00ED7DE3" w:rsidRDefault="00ED7DE3" w:rsidP="00ED7DE3">
      <w:pPr>
        <w:ind w:left="-360"/>
      </w:pPr>
      <w:r w:rsidRPr="00ED7DE3">
        <w:t>Refer to the Student Handbook for more information.</w:t>
      </w:r>
    </w:p>
    <w:p w:rsidR="00ED7DE3" w:rsidRDefault="00ED7DE3" w:rsidP="00DB5995">
      <w:pPr>
        <w:ind w:left="-360"/>
        <w:rPr>
          <w:b/>
          <w:bCs/>
        </w:rPr>
      </w:pPr>
    </w:p>
    <w:p w:rsidR="00954BF8" w:rsidRPr="00F30810" w:rsidRDefault="00954BF8" w:rsidP="00DB5995">
      <w:pPr>
        <w:ind w:left="-360"/>
      </w:pPr>
      <w:r w:rsidRPr="00F30810">
        <w:rPr>
          <w:b/>
          <w:bCs/>
        </w:rPr>
        <w:t>APA FORMAT:</w:t>
      </w:r>
    </w:p>
    <w:p w:rsidR="00E61715" w:rsidRDefault="00954BF8" w:rsidP="00E61715">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rsidR="00E61715">
        <w:t xml:space="preserve">ation document can be found at </w:t>
      </w:r>
      <w:hyperlink r:id="rId25" w:history="1">
        <w:r w:rsidR="00E61715" w:rsidRPr="00B25B1D">
          <w:rPr>
            <w:rStyle w:val="Hyperlink"/>
          </w:rPr>
          <w:t>http://www.uta.edu/nursing/msn/apaformat</w:t>
        </w:r>
      </w:hyperlink>
      <w:r w:rsidR="00E61715">
        <w:t>.</w:t>
      </w:r>
    </w:p>
    <w:p w:rsidR="00E61715" w:rsidRPr="00E61715" w:rsidRDefault="00E61715" w:rsidP="00E61715">
      <w:pPr>
        <w:pStyle w:val="default"/>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Default="00FB01F9" w:rsidP="00DB5995">
      <w:pPr>
        <w:ind w:left="-360"/>
      </w:pPr>
    </w:p>
    <w:p w:rsidR="00FB01F9" w:rsidRPr="00D57CB8" w:rsidRDefault="00FB01F9" w:rsidP="00FB01F9">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FB01F9" w:rsidRDefault="00FB01F9" w:rsidP="00FB01F9">
      <w:pPr>
        <w:pStyle w:val="PlainText"/>
        <w:ind w:left="-360"/>
        <w:rPr>
          <w:rFonts w:ascii="Times New Roman" w:hAnsi="Times New Roman"/>
          <w:sz w:val="24"/>
          <w:szCs w:val="24"/>
        </w:rPr>
      </w:pPr>
    </w:p>
    <w:p w:rsidR="00FB01F9" w:rsidRPr="009819BF" w:rsidRDefault="00FB01F9" w:rsidP="00FB01F9">
      <w:pPr>
        <w:ind w:left="-360"/>
        <w:rPr>
          <w:b/>
          <w:bCs/>
        </w:rPr>
      </w:pPr>
      <w:r w:rsidRPr="009819BF">
        <w:rPr>
          <w:b/>
          <w:bCs/>
        </w:rPr>
        <w:t>OBSERVANCE OF RELIGIOUS HOLY DAYS:</w:t>
      </w:r>
    </w:p>
    <w:p w:rsidR="00FB01F9" w:rsidRPr="009819BF" w:rsidRDefault="00FB01F9" w:rsidP="00FB01F9">
      <w:pPr>
        <w:ind w:left="-360"/>
      </w:pPr>
      <w:r w:rsidRPr="009819BF">
        <w:rPr>
          <w:color w:val="000000"/>
        </w:rPr>
        <w:t>Undergraduate Nursing faculty and students shall follow the University policy regarding Observance of Religious Holy Days:  (</w:t>
      </w:r>
      <w:hyperlink r:id="rId26" w:anchor="6" w:history="1">
        <w:r w:rsidRPr="009819BF">
          <w:rPr>
            <w:rStyle w:val="Hyperlink"/>
          </w:rPr>
          <w:t>http://wweb.uta.edu/catalog/content/general/academic_regulations.aspx#6</w:t>
        </w:r>
      </w:hyperlink>
    </w:p>
    <w:p w:rsidR="00954BF8" w:rsidRPr="00F30810" w:rsidRDefault="00954BF8" w:rsidP="00DB5995">
      <w:pPr>
        <w:ind w:left="-360"/>
      </w:pPr>
    </w:p>
    <w:p w:rsidR="00E61715" w:rsidRPr="00E61715" w:rsidRDefault="00954BF8" w:rsidP="00E61715">
      <w:pPr>
        <w:ind w:left="-360"/>
        <w:rPr>
          <w:b/>
          <w:i/>
        </w:rPr>
      </w:pPr>
      <w:r w:rsidRPr="00F30810">
        <w:rPr>
          <w:b/>
          <w:i/>
        </w:rPr>
        <w:t>The Student Handbook can be foun</w:t>
      </w:r>
      <w:r w:rsidR="00E92C2E">
        <w:rPr>
          <w:b/>
          <w:i/>
        </w:rPr>
        <w:t>d at</w:t>
      </w:r>
      <w:r w:rsidRPr="00F30810">
        <w:rPr>
          <w:b/>
          <w:i/>
        </w:rPr>
        <w:t>:</w:t>
      </w:r>
      <w:r w:rsidR="00E61715" w:rsidRPr="00E61715">
        <w:t xml:space="preserve"> </w:t>
      </w:r>
      <w:hyperlink r:id="rId27" w:history="1">
        <w:r w:rsidR="00E61715" w:rsidRPr="00B25B1D">
          <w:rPr>
            <w:rStyle w:val="Hyperlink"/>
            <w:b/>
            <w:i/>
          </w:rPr>
          <w:t>http://www.uta.edu/nursing/bsn-program/</w:t>
        </w:r>
      </w:hyperlink>
      <w:r w:rsidR="00ED7DE3">
        <w:rPr>
          <w:rStyle w:val="Hyperlink"/>
          <w:b/>
          <w:i/>
        </w:rPr>
        <w:t xml:space="preserve"> </w:t>
      </w:r>
      <w:r w:rsidR="00E61715">
        <w:rPr>
          <w:b/>
          <w:i/>
        </w:rPr>
        <w:t>and clicking on the link ‘</w:t>
      </w:r>
      <w:r w:rsidR="00805A93">
        <w:rPr>
          <w:b/>
          <w:i/>
        </w:rPr>
        <w:t xml:space="preserve">BSN </w:t>
      </w:r>
      <w:r w:rsidR="00ED7DE3">
        <w:rPr>
          <w:b/>
          <w:i/>
        </w:rPr>
        <w:t>Student Handbook located in the lower left-hand corner.</w:t>
      </w:r>
    </w:p>
    <w:sectPr w:rsidR="00E61715" w:rsidRPr="00E61715" w:rsidSect="00C15AB1">
      <w:footerReference w:type="default" r:id="rId28"/>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CC" w:rsidRDefault="00DF1FCC">
      <w:r>
        <w:separator/>
      </w:r>
    </w:p>
  </w:endnote>
  <w:endnote w:type="continuationSeparator" w:id="0">
    <w:p w:rsidR="00DF1FCC" w:rsidRDefault="00D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28" w:rsidRDefault="00AF4C2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w:t>
    </w:r>
    <w:r w:rsidR="00F75F40">
      <w:rPr>
        <w:sz w:val="16"/>
        <w:szCs w:val="16"/>
      </w:rPr>
      <w:t xml:space="preserve">ional Nursing </w:t>
    </w:r>
    <w:proofErr w:type="gramStart"/>
    <w:r w:rsidR="00F75F40">
      <w:rPr>
        <w:sz w:val="16"/>
        <w:szCs w:val="16"/>
      </w:rPr>
      <w:t xml:space="preserve">Syllabus  </w:t>
    </w:r>
    <w:r w:rsidR="00ED7DE3">
      <w:rPr>
        <w:sz w:val="16"/>
        <w:szCs w:val="16"/>
      </w:rPr>
      <w:t>Sp14</w:t>
    </w:r>
    <w:proofErr w:type="gramEnd"/>
    <w:r w:rsidR="00ED7DE3">
      <w:rPr>
        <w:sz w:val="16"/>
        <w:szCs w:val="16"/>
      </w:rPr>
      <w:t xml:space="preserve"> revised January 9</w:t>
    </w:r>
    <w:r w:rsidR="00F75F40">
      <w:rPr>
        <w:sz w:val="16"/>
        <w:szCs w:val="16"/>
      </w:rPr>
      <w:t>, 2014</w:t>
    </w:r>
    <w:r w:rsidR="00ED7DE3">
      <w:rPr>
        <w:sz w:val="16"/>
        <w:szCs w:val="16"/>
      </w:rPr>
      <w:t>sk</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432CB">
      <w:rPr>
        <w:b/>
        <w:noProof/>
        <w:sz w:val="16"/>
        <w:szCs w:val="16"/>
      </w:rPr>
      <w:t>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8432CB">
      <w:rPr>
        <w:b/>
        <w:noProof/>
        <w:sz w:val="16"/>
        <w:szCs w:val="16"/>
      </w:rPr>
      <w:t>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CC" w:rsidRDefault="00DF1FCC">
      <w:r>
        <w:separator/>
      </w:r>
    </w:p>
  </w:footnote>
  <w:footnote w:type="continuationSeparator" w:id="0">
    <w:p w:rsidR="00DF1FCC" w:rsidRDefault="00DF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5740B1"/>
    <w:multiLevelType w:val="hybridMultilevel"/>
    <w:tmpl w:val="1870D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1E89334E"/>
    <w:multiLevelType w:val="hybridMultilevel"/>
    <w:tmpl w:val="04EA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BE451E"/>
    <w:multiLevelType w:val="hybridMultilevel"/>
    <w:tmpl w:val="9174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9"/>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
  </w:num>
  <w:num w:numId="10">
    <w:abstractNumId w:val="23"/>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7"/>
  </w:num>
  <w:num w:numId="17">
    <w:abstractNumId w:val="5"/>
  </w:num>
  <w:num w:numId="18">
    <w:abstractNumId w:val="17"/>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15"/>
  </w:num>
  <w:num w:numId="22">
    <w:abstractNumId w:val="13"/>
  </w:num>
  <w:num w:numId="23">
    <w:abstractNumId w:val="21"/>
  </w:num>
  <w:num w:numId="24">
    <w:abstractNumId w:val="6"/>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511E"/>
    <w:rsid w:val="00016004"/>
    <w:rsid w:val="00023FF4"/>
    <w:rsid w:val="00025997"/>
    <w:rsid w:val="000300CB"/>
    <w:rsid w:val="000440CA"/>
    <w:rsid w:val="0004417E"/>
    <w:rsid w:val="00055926"/>
    <w:rsid w:val="000566BA"/>
    <w:rsid w:val="0005797F"/>
    <w:rsid w:val="00057CF5"/>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66C3"/>
    <w:rsid w:val="00147123"/>
    <w:rsid w:val="00181EB1"/>
    <w:rsid w:val="00190DDA"/>
    <w:rsid w:val="001B2755"/>
    <w:rsid w:val="001B4B9A"/>
    <w:rsid w:val="001D4334"/>
    <w:rsid w:val="001D4A19"/>
    <w:rsid w:val="001F02E5"/>
    <w:rsid w:val="001F2544"/>
    <w:rsid w:val="001F680B"/>
    <w:rsid w:val="00211CC6"/>
    <w:rsid w:val="0021634C"/>
    <w:rsid w:val="0021796A"/>
    <w:rsid w:val="00225B7E"/>
    <w:rsid w:val="00236EA5"/>
    <w:rsid w:val="00250772"/>
    <w:rsid w:val="002618EE"/>
    <w:rsid w:val="00270ECF"/>
    <w:rsid w:val="002828C5"/>
    <w:rsid w:val="00285083"/>
    <w:rsid w:val="002969AE"/>
    <w:rsid w:val="002B5849"/>
    <w:rsid w:val="002C51AE"/>
    <w:rsid w:val="002E3273"/>
    <w:rsid w:val="002E6842"/>
    <w:rsid w:val="002F0CA2"/>
    <w:rsid w:val="002F2E0D"/>
    <w:rsid w:val="002F5664"/>
    <w:rsid w:val="00306FFD"/>
    <w:rsid w:val="00307B67"/>
    <w:rsid w:val="00317F2A"/>
    <w:rsid w:val="00326189"/>
    <w:rsid w:val="00327543"/>
    <w:rsid w:val="0032761B"/>
    <w:rsid w:val="003319DA"/>
    <w:rsid w:val="00341DB5"/>
    <w:rsid w:val="00343D1D"/>
    <w:rsid w:val="00344D04"/>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C1C83"/>
    <w:rsid w:val="003C3449"/>
    <w:rsid w:val="003D1E76"/>
    <w:rsid w:val="003D5FBF"/>
    <w:rsid w:val="003D7C81"/>
    <w:rsid w:val="003E4314"/>
    <w:rsid w:val="003E6ED6"/>
    <w:rsid w:val="004003D4"/>
    <w:rsid w:val="00401F8A"/>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1A58"/>
    <w:rsid w:val="004F6AB0"/>
    <w:rsid w:val="005071FB"/>
    <w:rsid w:val="00515F71"/>
    <w:rsid w:val="00521EB2"/>
    <w:rsid w:val="00534B1C"/>
    <w:rsid w:val="005453BF"/>
    <w:rsid w:val="005560D7"/>
    <w:rsid w:val="00557E11"/>
    <w:rsid w:val="00562805"/>
    <w:rsid w:val="00564912"/>
    <w:rsid w:val="00587C9F"/>
    <w:rsid w:val="005A10C7"/>
    <w:rsid w:val="005A3379"/>
    <w:rsid w:val="005A7A16"/>
    <w:rsid w:val="005B0ED3"/>
    <w:rsid w:val="005C0E9A"/>
    <w:rsid w:val="005C5E62"/>
    <w:rsid w:val="005C7FF9"/>
    <w:rsid w:val="005E0300"/>
    <w:rsid w:val="005E1466"/>
    <w:rsid w:val="005E1A14"/>
    <w:rsid w:val="006035B0"/>
    <w:rsid w:val="0061244C"/>
    <w:rsid w:val="006302BA"/>
    <w:rsid w:val="00640AE9"/>
    <w:rsid w:val="00646304"/>
    <w:rsid w:val="0064705E"/>
    <w:rsid w:val="00656752"/>
    <w:rsid w:val="00660DFC"/>
    <w:rsid w:val="006636F0"/>
    <w:rsid w:val="00666464"/>
    <w:rsid w:val="0067439E"/>
    <w:rsid w:val="00675E4B"/>
    <w:rsid w:val="006818B3"/>
    <w:rsid w:val="0068451E"/>
    <w:rsid w:val="00687E26"/>
    <w:rsid w:val="006C0D74"/>
    <w:rsid w:val="006C3323"/>
    <w:rsid w:val="006D1D72"/>
    <w:rsid w:val="006D27F3"/>
    <w:rsid w:val="006D5ECB"/>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A083C"/>
    <w:rsid w:val="007B4D5B"/>
    <w:rsid w:val="007C267E"/>
    <w:rsid w:val="007C31ED"/>
    <w:rsid w:val="007C35EF"/>
    <w:rsid w:val="007C3DB0"/>
    <w:rsid w:val="007E22FD"/>
    <w:rsid w:val="007E4270"/>
    <w:rsid w:val="00805A93"/>
    <w:rsid w:val="0083328D"/>
    <w:rsid w:val="008413E0"/>
    <w:rsid w:val="008432CB"/>
    <w:rsid w:val="00844BED"/>
    <w:rsid w:val="00850A3C"/>
    <w:rsid w:val="00863BB3"/>
    <w:rsid w:val="00876088"/>
    <w:rsid w:val="00885D3F"/>
    <w:rsid w:val="008913B2"/>
    <w:rsid w:val="008A505F"/>
    <w:rsid w:val="008B0FB3"/>
    <w:rsid w:val="008B1822"/>
    <w:rsid w:val="008B494A"/>
    <w:rsid w:val="008B4D34"/>
    <w:rsid w:val="008B6128"/>
    <w:rsid w:val="008C73A2"/>
    <w:rsid w:val="008C7E57"/>
    <w:rsid w:val="008D0536"/>
    <w:rsid w:val="008E41EA"/>
    <w:rsid w:val="008F5E2A"/>
    <w:rsid w:val="00900473"/>
    <w:rsid w:val="00904676"/>
    <w:rsid w:val="00921DFD"/>
    <w:rsid w:val="00945145"/>
    <w:rsid w:val="00945864"/>
    <w:rsid w:val="00954BF8"/>
    <w:rsid w:val="00960B76"/>
    <w:rsid w:val="009775CF"/>
    <w:rsid w:val="009A04B5"/>
    <w:rsid w:val="009A2021"/>
    <w:rsid w:val="009B5492"/>
    <w:rsid w:val="009C1D70"/>
    <w:rsid w:val="009C4948"/>
    <w:rsid w:val="009C4EC0"/>
    <w:rsid w:val="009F0A32"/>
    <w:rsid w:val="00A03196"/>
    <w:rsid w:val="00A0680A"/>
    <w:rsid w:val="00A268A3"/>
    <w:rsid w:val="00A307EE"/>
    <w:rsid w:val="00A32B55"/>
    <w:rsid w:val="00A36E4E"/>
    <w:rsid w:val="00A50892"/>
    <w:rsid w:val="00A834E9"/>
    <w:rsid w:val="00A850D0"/>
    <w:rsid w:val="00A9276E"/>
    <w:rsid w:val="00AA57F3"/>
    <w:rsid w:val="00AB3083"/>
    <w:rsid w:val="00AC3628"/>
    <w:rsid w:val="00AE0CBD"/>
    <w:rsid w:val="00AE1154"/>
    <w:rsid w:val="00AE1273"/>
    <w:rsid w:val="00AF4C28"/>
    <w:rsid w:val="00B5703C"/>
    <w:rsid w:val="00B661F6"/>
    <w:rsid w:val="00B86795"/>
    <w:rsid w:val="00B97BCB"/>
    <w:rsid w:val="00BA4567"/>
    <w:rsid w:val="00BB27C4"/>
    <w:rsid w:val="00BB5D87"/>
    <w:rsid w:val="00BB69A1"/>
    <w:rsid w:val="00BB7AAB"/>
    <w:rsid w:val="00BC4300"/>
    <w:rsid w:val="00BD0BF8"/>
    <w:rsid w:val="00BD1F42"/>
    <w:rsid w:val="00BD7153"/>
    <w:rsid w:val="00BE5D1F"/>
    <w:rsid w:val="00BF2538"/>
    <w:rsid w:val="00C01070"/>
    <w:rsid w:val="00C038FC"/>
    <w:rsid w:val="00C12A67"/>
    <w:rsid w:val="00C15AB1"/>
    <w:rsid w:val="00C167C4"/>
    <w:rsid w:val="00C26B23"/>
    <w:rsid w:val="00C27306"/>
    <w:rsid w:val="00C46ADE"/>
    <w:rsid w:val="00C47C76"/>
    <w:rsid w:val="00C62C4B"/>
    <w:rsid w:val="00C74097"/>
    <w:rsid w:val="00C84E6B"/>
    <w:rsid w:val="00C853C5"/>
    <w:rsid w:val="00C8713F"/>
    <w:rsid w:val="00C9170A"/>
    <w:rsid w:val="00C97493"/>
    <w:rsid w:val="00C9761F"/>
    <w:rsid w:val="00CA0B04"/>
    <w:rsid w:val="00CA5380"/>
    <w:rsid w:val="00CB19C4"/>
    <w:rsid w:val="00CB3AAC"/>
    <w:rsid w:val="00CC35F9"/>
    <w:rsid w:val="00CD0A33"/>
    <w:rsid w:val="00CE2A2A"/>
    <w:rsid w:val="00CF2766"/>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4FDA"/>
    <w:rsid w:val="00D916BF"/>
    <w:rsid w:val="00D953D3"/>
    <w:rsid w:val="00DA3391"/>
    <w:rsid w:val="00DA3C09"/>
    <w:rsid w:val="00DB5995"/>
    <w:rsid w:val="00DC3342"/>
    <w:rsid w:val="00DC5C94"/>
    <w:rsid w:val="00DD4658"/>
    <w:rsid w:val="00DE02B5"/>
    <w:rsid w:val="00DF1E04"/>
    <w:rsid w:val="00DF1FCC"/>
    <w:rsid w:val="00DF7109"/>
    <w:rsid w:val="00E0297F"/>
    <w:rsid w:val="00E06442"/>
    <w:rsid w:val="00E067D1"/>
    <w:rsid w:val="00E34ABF"/>
    <w:rsid w:val="00E40985"/>
    <w:rsid w:val="00E41E61"/>
    <w:rsid w:val="00E51790"/>
    <w:rsid w:val="00E61715"/>
    <w:rsid w:val="00E62341"/>
    <w:rsid w:val="00E6274F"/>
    <w:rsid w:val="00E7052B"/>
    <w:rsid w:val="00E76FB7"/>
    <w:rsid w:val="00E81C32"/>
    <w:rsid w:val="00E87A9F"/>
    <w:rsid w:val="00E92C2E"/>
    <w:rsid w:val="00EB3F39"/>
    <w:rsid w:val="00EC11AE"/>
    <w:rsid w:val="00EC3671"/>
    <w:rsid w:val="00EC45CE"/>
    <w:rsid w:val="00ED1445"/>
    <w:rsid w:val="00ED1547"/>
    <w:rsid w:val="00ED7DE3"/>
    <w:rsid w:val="00EE059B"/>
    <w:rsid w:val="00EE4B7F"/>
    <w:rsid w:val="00EE7EA5"/>
    <w:rsid w:val="00EF2AF2"/>
    <w:rsid w:val="00F203B7"/>
    <w:rsid w:val="00F216E8"/>
    <w:rsid w:val="00F24037"/>
    <w:rsid w:val="00F30810"/>
    <w:rsid w:val="00F3658A"/>
    <w:rsid w:val="00F36A92"/>
    <w:rsid w:val="00F4587E"/>
    <w:rsid w:val="00F45A94"/>
    <w:rsid w:val="00F500E3"/>
    <w:rsid w:val="00F5596B"/>
    <w:rsid w:val="00F61BAA"/>
    <w:rsid w:val="00F665C7"/>
    <w:rsid w:val="00F70BFA"/>
    <w:rsid w:val="00F72023"/>
    <w:rsid w:val="00F73598"/>
    <w:rsid w:val="00F75F40"/>
    <w:rsid w:val="00F84DDC"/>
    <w:rsid w:val="00F86E78"/>
    <w:rsid w:val="00F929FD"/>
    <w:rsid w:val="00F94EE7"/>
    <w:rsid w:val="00FB01F9"/>
    <w:rsid w:val="00FB4141"/>
    <w:rsid w:val="00FC212E"/>
    <w:rsid w:val="00FC2F73"/>
    <w:rsid w:val="00FC7402"/>
    <w:rsid w:val="00FC7DC8"/>
    <w:rsid w:val="00FD5E58"/>
    <w:rsid w:val="00FE33D0"/>
    <w:rsid w:val="00FE69DD"/>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ajero@uta.edu" TargetMode="External"/><Relationship Id="rId18" Type="http://schemas.openxmlformats.org/officeDocument/2006/relationships/hyperlink" Target="mailto:resources@uta.edu" TargetMode="External"/><Relationship Id="rId26"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mailto:priddy@uta.edu"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nursing/msn/apaformat"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ersh@uta.edu" TargetMode="External"/><Relationship Id="rId24" Type="http://schemas.openxmlformats.org/officeDocument/2006/relationships/hyperlink" Target="mailto:skyle@uta.edu" TargetMode="Externa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mailto:hwoods@uta.edu" TargetMode="External"/><Relationship Id="rId28" Type="http://schemas.openxmlformats.org/officeDocument/2006/relationships/footer" Target="footer1.xml"/><Relationship Id="rId10" Type="http://schemas.openxmlformats.org/officeDocument/2006/relationships/hyperlink" Target="mailto:bacchus@uta.edu" TargetMode="External"/><Relationship Id="rId19"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bsn-progr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9DB0-2956-45F0-9B17-BF36AC83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2</cp:revision>
  <cp:lastPrinted>2012-08-14T13:41:00Z</cp:lastPrinted>
  <dcterms:created xsi:type="dcterms:W3CDTF">2014-01-13T15:16:00Z</dcterms:created>
  <dcterms:modified xsi:type="dcterms:W3CDTF">2014-01-13T15:16:00Z</dcterms:modified>
</cp:coreProperties>
</file>