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52" w:rsidRDefault="00A1475C">
      <w:pPr>
        <w:widowControl w:val="0"/>
        <w:jc w:val="center"/>
        <w:rPr>
          <w:b/>
          <w:szCs w:val="24"/>
        </w:rPr>
      </w:pPr>
      <w:r w:rsidRPr="00A0746B">
        <w:rPr>
          <w:b/>
          <w:szCs w:val="24"/>
        </w:rPr>
        <w:t>TRAINING AND DEVELOPMENT</w:t>
      </w:r>
    </w:p>
    <w:p w:rsidR="00FB64F2" w:rsidRPr="00A0746B" w:rsidRDefault="00FB64F2">
      <w:pPr>
        <w:widowControl w:val="0"/>
        <w:jc w:val="center"/>
        <w:rPr>
          <w:szCs w:val="24"/>
        </w:rPr>
      </w:pPr>
      <w:r>
        <w:rPr>
          <w:b/>
          <w:szCs w:val="24"/>
        </w:rPr>
        <w:t>MANA 5323</w:t>
      </w:r>
      <w:r w:rsidR="00D35F1A">
        <w:rPr>
          <w:b/>
          <w:szCs w:val="24"/>
        </w:rPr>
        <w:t>- 001</w:t>
      </w:r>
    </w:p>
    <w:p w:rsidR="00B937F2" w:rsidRPr="00A0746B" w:rsidRDefault="00B937F2">
      <w:pPr>
        <w:pStyle w:val="Heading1"/>
        <w:rPr>
          <w:sz w:val="24"/>
          <w:szCs w:val="24"/>
        </w:rPr>
      </w:pPr>
    </w:p>
    <w:p w:rsidR="002F23B6" w:rsidRDefault="006774F7" w:rsidP="002F23B6">
      <w:r>
        <w:t>Instructor:  Dr. Jeanne Michalski</w:t>
      </w:r>
      <w:r>
        <w:tab/>
      </w:r>
      <w:r>
        <w:tab/>
      </w:r>
      <w:r>
        <w:tab/>
      </w:r>
      <w:r>
        <w:tab/>
      </w:r>
      <w:r>
        <w:tab/>
        <w:t>Phone:  (817) 272-3864</w:t>
      </w:r>
    </w:p>
    <w:p w:rsidR="002F23B6" w:rsidRDefault="006774F7" w:rsidP="002F23B6">
      <w:r>
        <w:t>Office:  606</w:t>
      </w:r>
      <w:r w:rsidR="002F23B6">
        <w:t xml:space="preserve"> Business Building</w:t>
      </w:r>
      <w:r w:rsidR="002F23B6">
        <w:tab/>
      </w:r>
      <w:r w:rsidR="002F23B6">
        <w:tab/>
      </w:r>
      <w:r w:rsidR="002F23B6">
        <w:tab/>
      </w:r>
      <w:r w:rsidR="002F23B6">
        <w:tab/>
      </w:r>
      <w:r w:rsidR="002F23B6">
        <w:tab/>
        <w:t xml:space="preserve">Email:  </w:t>
      </w:r>
      <w:hyperlink r:id="rId8" w:history="1">
        <w:r w:rsidRPr="00485E57">
          <w:rPr>
            <w:rStyle w:val="Hyperlink"/>
          </w:rPr>
          <w:t>michalski@uta.edu</w:t>
        </w:r>
      </w:hyperlink>
    </w:p>
    <w:p w:rsidR="002F23B6" w:rsidRDefault="004E12A8" w:rsidP="002F23B6">
      <w:r>
        <w:t>Office Hours:  by appointment</w:t>
      </w:r>
    </w:p>
    <w:p w:rsidR="0061739B" w:rsidRDefault="0061739B">
      <w:pPr>
        <w:widowControl w:val="0"/>
        <w:rPr>
          <w:szCs w:val="24"/>
        </w:rPr>
      </w:pPr>
    </w:p>
    <w:p w:rsidR="0061739B" w:rsidRPr="002F23B6" w:rsidRDefault="0061739B">
      <w:pPr>
        <w:widowControl w:val="0"/>
        <w:rPr>
          <w:szCs w:val="24"/>
          <w:u w:val="single"/>
        </w:rPr>
      </w:pPr>
      <w:r w:rsidRPr="002F23B6">
        <w:rPr>
          <w:szCs w:val="24"/>
          <w:u w:val="single"/>
        </w:rPr>
        <w:t>Course Time and Location</w:t>
      </w:r>
      <w:r w:rsidR="002F23B6">
        <w:rPr>
          <w:szCs w:val="24"/>
          <w:u w:val="single"/>
        </w:rPr>
        <w:t xml:space="preserve">: </w:t>
      </w:r>
    </w:p>
    <w:p w:rsidR="0061739B" w:rsidRPr="0061739B" w:rsidRDefault="00826ADC" w:rsidP="0061739B">
      <w:r>
        <w:t>MANA 5323, Section 001</w:t>
      </w:r>
      <w:r w:rsidR="00957D31">
        <w:tab/>
        <w:t>Tuesday</w:t>
      </w:r>
      <w:r w:rsidR="0061739B">
        <w:tab/>
        <w:t>7:00 pm – 9:50 pm</w:t>
      </w:r>
      <w:r w:rsidR="0061739B">
        <w:tab/>
        <w:t>2</w:t>
      </w:r>
      <w:r w:rsidR="00663C1C">
        <w:t>53</w:t>
      </w:r>
      <w:r w:rsidR="0061739B">
        <w:t xml:space="preserve"> COBA</w:t>
      </w:r>
    </w:p>
    <w:p w:rsidR="009C1D52" w:rsidRPr="00A0746B" w:rsidRDefault="009C1D52">
      <w:pPr>
        <w:widowControl w:val="0"/>
        <w:rPr>
          <w:szCs w:val="24"/>
        </w:rPr>
      </w:pPr>
    </w:p>
    <w:p w:rsidR="009C1D52" w:rsidRPr="00A0746B" w:rsidRDefault="009C1D52">
      <w:pPr>
        <w:widowControl w:val="0"/>
        <w:rPr>
          <w:szCs w:val="24"/>
        </w:rPr>
      </w:pPr>
      <w:r w:rsidRPr="00A0746B">
        <w:rPr>
          <w:b/>
          <w:szCs w:val="24"/>
        </w:rPr>
        <w:t>REQUIRED COURSE MATERIALS</w:t>
      </w:r>
    </w:p>
    <w:p w:rsidR="00295497" w:rsidRPr="00A0746B" w:rsidRDefault="00295497">
      <w:pPr>
        <w:widowControl w:val="0"/>
        <w:rPr>
          <w:szCs w:val="24"/>
        </w:rPr>
      </w:pPr>
    </w:p>
    <w:p w:rsidR="00351F60" w:rsidRPr="00351F60" w:rsidRDefault="00351F60" w:rsidP="00351F60">
      <w:pPr>
        <w:widowControl w:val="0"/>
        <w:rPr>
          <w:szCs w:val="24"/>
        </w:rPr>
      </w:pPr>
      <w:r w:rsidRPr="00351F60">
        <w:rPr>
          <w:szCs w:val="24"/>
        </w:rPr>
        <w:t xml:space="preserve">Noe, R. A. (2010). Employee </w:t>
      </w:r>
      <w:r w:rsidR="00D0250F">
        <w:rPr>
          <w:szCs w:val="24"/>
        </w:rPr>
        <w:t xml:space="preserve"> </w:t>
      </w:r>
      <w:r w:rsidRPr="00351F60">
        <w:rPr>
          <w:szCs w:val="24"/>
        </w:rPr>
        <w:t xml:space="preserve">training and development (5th ed.). </w:t>
      </w:r>
      <w:r w:rsidR="00482251">
        <w:rPr>
          <w:szCs w:val="24"/>
        </w:rPr>
        <w:t xml:space="preserve"> </w:t>
      </w:r>
      <w:r w:rsidRPr="00351F60">
        <w:rPr>
          <w:szCs w:val="24"/>
        </w:rPr>
        <w:t>New York: McGraw-Hill</w:t>
      </w:r>
    </w:p>
    <w:p w:rsidR="00BF58C7" w:rsidRDefault="00351F60" w:rsidP="00351F60">
      <w:pPr>
        <w:widowControl w:val="0"/>
        <w:rPr>
          <w:szCs w:val="24"/>
        </w:rPr>
      </w:pPr>
      <w:r w:rsidRPr="00351F60">
        <w:rPr>
          <w:szCs w:val="24"/>
        </w:rPr>
        <w:t>Irwin.</w:t>
      </w:r>
    </w:p>
    <w:p w:rsidR="00351F60" w:rsidRDefault="00351F60" w:rsidP="00351F60">
      <w:pPr>
        <w:widowControl w:val="0"/>
        <w:rPr>
          <w:szCs w:val="24"/>
        </w:rPr>
      </w:pPr>
    </w:p>
    <w:p w:rsidR="001B0373" w:rsidRDefault="001B0373" w:rsidP="00351F60">
      <w:pPr>
        <w:widowControl w:val="0"/>
        <w:rPr>
          <w:szCs w:val="24"/>
        </w:rPr>
      </w:pPr>
      <w:r>
        <w:rPr>
          <w:szCs w:val="24"/>
        </w:rPr>
        <w:t>ON BLACKBOARD</w:t>
      </w:r>
    </w:p>
    <w:p w:rsidR="001B0373" w:rsidRDefault="001B0373" w:rsidP="00351F60">
      <w:pPr>
        <w:widowControl w:val="0"/>
        <w:rPr>
          <w:szCs w:val="24"/>
        </w:rPr>
      </w:pPr>
      <w:r>
        <w:rPr>
          <w:szCs w:val="24"/>
        </w:rPr>
        <w:t>BNSF’s Leadership Engine</w:t>
      </w:r>
    </w:p>
    <w:p w:rsidR="001B0373" w:rsidRPr="00900D30" w:rsidRDefault="001B0373" w:rsidP="00351F60">
      <w:pPr>
        <w:widowControl w:val="0"/>
        <w:rPr>
          <w:szCs w:val="24"/>
        </w:rPr>
      </w:pPr>
    </w:p>
    <w:p w:rsidR="0019347D" w:rsidRPr="00900D30" w:rsidRDefault="00BF58C7" w:rsidP="00900D30">
      <w:pPr>
        <w:spacing w:line="240" w:lineRule="atLeast"/>
        <w:rPr>
          <w:b/>
          <w:bCs/>
          <w:color w:val="000000"/>
          <w:szCs w:val="24"/>
        </w:rPr>
      </w:pPr>
      <w:r w:rsidRPr="00900D30">
        <w:rPr>
          <w:szCs w:val="24"/>
          <w:u w:val="single"/>
        </w:rPr>
        <w:t>Cases and Supplemental Readings</w:t>
      </w:r>
      <w:r w:rsidR="00EC4EA8" w:rsidRPr="00900D30">
        <w:rPr>
          <w:szCs w:val="24"/>
          <w:u w:val="single"/>
        </w:rPr>
        <w:t xml:space="preserve"> To Purchase</w:t>
      </w:r>
      <w:r w:rsidRPr="00900D30">
        <w:rPr>
          <w:szCs w:val="24"/>
        </w:rPr>
        <w:t xml:space="preserve">: </w:t>
      </w:r>
      <w:r w:rsidR="00994FD7">
        <w:rPr>
          <w:rFonts w:ascii="Arial" w:hAnsi="Arial" w:cs="Arial"/>
          <w:sz w:val="26"/>
          <w:szCs w:val="26"/>
        </w:rPr>
        <w:t>https://cb.hbsp.harvard.edu/cbmp/access/23349215</w:t>
      </w:r>
    </w:p>
    <w:p w:rsidR="005551AD" w:rsidRPr="00900D30" w:rsidRDefault="005551AD">
      <w:pPr>
        <w:widowControl w:val="0"/>
        <w:rPr>
          <w:color w:val="660000"/>
          <w:szCs w:val="24"/>
        </w:rPr>
      </w:pPr>
    </w:p>
    <w:p w:rsidR="005551AD" w:rsidRPr="00900D30" w:rsidRDefault="005551AD">
      <w:pPr>
        <w:widowControl w:val="0"/>
        <w:rPr>
          <w:szCs w:val="24"/>
        </w:rPr>
      </w:pPr>
      <w:r w:rsidRPr="00900D30">
        <w:rPr>
          <w:szCs w:val="24"/>
        </w:rPr>
        <w:t xml:space="preserve">Includes the following </w:t>
      </w:r>
      <w:r w:rsidR="00A26D67" w:rsidRPr="00900D30">
        <w:rPr>
          <w:szCs w:val="24"/>
        </w:rPr>
        <w:t xml:space="preserve">HBR </w:t>
      </w:r>
      <w:r w:rsidRPr="00900D30">
        <w:rPr>
          <w:szCs w:val="24"/>
        </w:rPr>
        <w:t>cases:</w:t>
      </w:r>
    </w:p>
    <w:p w:rsidR="005551AD" w:rsidRPr="00900D30" w:rsidRDefault="005551AD">
      <w:pPr>
        <w:widowControl w:val="0"/>
        <w:rPr>
          <w:color w:val="660000"/>
          <w:szCs w:val="24"/>
        </w:rPr>
      </w:pPr>
    </w:p>
    <w:p w:rsidR="00371808" w:rsidRPr="00900D30" w:rsidRDefault="00A10473" w:rsidP="000C6479">
      <w:pPr>
        <w:widowControl w:val="0"/>
        <w:rPr>
          <w:szCs w:val="24"/>
        </w:rPr>
      </w:pPr>
      <w:r w:rsidRPr="00900D30">
        <w:rPr>
          <w:szCs w:val="24"/>
        </w:rPr>
        <w:t>Snook, S., Kaderavek, R.</w:t>
      </w:r>
      <w:r w:rsidR="0013408B" w:rsidRPr="00900D30">
        <w:rPr>
          <w:szCs w:val="24"/>
        </w:rPr>
        <w:t xml:space="preserve"> &amp;</w:t>
      </w:r>
      <w:r w:rsidRPr="00900D30">
        <w:rPr>
          <w:szCs w:val="24"/>
        </w:rPr>
        <w:t xml:space="preserve"> Schneider, </w:t>
      </w:r>
      <w:r w:rsidR="00346080" w:rsidRPr="00900D30">
        <w:rPr>
          <w:szCs w:val="24"/>
        </w:rPr>
        <w:t>J</w:t>
      </w:r>
      <w:r w:rsidRPr="00900D30">
        <w:rPr>
          <w:szCs w:val="24"/>
        </w:rPr>
        <w:t xml:space="preserve">. </w:t>
      </w:r>
      <w:r w:rsidR="00346080" w:rsidRPr="00900D30">
        <w:rPr>
          <w:szCs w:val="24"/>
        </w:rPr>
        <w:t xml:space="preserve">(2004). </w:t>
      </w:r>
      <w:r w:rsidR="00371808" w:rsidRPr="00900D30">
        <w:rPr>
          <w:i/>
          <w:szCs w:val="24"/>
        </w:rPr>
        <w:t>Major Steckleson at the National Training Center</w:t>
      </w:r>
      <w:r w:rsidR="00E14BFA">
        <w:rPr>
          <w:szCs w:val="24"/>
        </w:rPr>
        <w:t xml:space="preserve"> (A; 9-404-089) </w:t>
      </w:r>
    </w:p>
    <w:p w:rsidR="00361A5E" w:rsidRPr="00900D30" w:rsidRDefault="00361A5E" w:rsidP="000C6479">
      <w:pPr>
        <w:widowControl w:val="0"/>
        <w:rPr>
          <w:szCs w:val="24"/>
        </w:rPr>
      </w:pPr>
    </w:p>
    <w:p w:rsidR="00361A5E" w:rsidRDefault="00A417F5" w:rsidP="000C6479">
      <w:pPr>
        <w:widowControl w:val="0"/>
        <w:rPr>
          <w:szCs w:val="24"/>
        </w:rPr>
      </w:pPr>
      <w:r w:rsidRPr="00900D30">
        <w:rPr>
          <w:szCs w:val="24"/>
        </w:rPr>
        <w:t>Stan</w:t>
      </w:r>
      <w:r w:rsidR="00361A5E" w:rsidRPr="00900D30">
        <w:rPr>
          <w:szCs w:val="24"/>
        </w:rPr>
        <w:t>ford Graduate School</w:t>
      </w:r>
      <w:r w:rsidR="00361A5E">
        <w:rPr>
          <w:szCs w:val="24"/>
        </w:rPr>
        <w:t xml:space="preserve"> of Business (2004). </w:t>
      </w:r>
      <w:r w:rsidR="00361A5E" w:rsidRPr="00361A5E">
        <w:rPr>
          <w:i/>
          <w:szCs w:val="24"/>
        </w:rPr>
        <w:t>Men’s Wearhouse: Success in a Declining Industry</w:t>
      </w:r>
      <w:r w:rsidR="00361A5E">
        <w:rPr>
          <w:szCs w:val="24"/>
        </w:rPr>
        <w:t xml:space="preserve"> (HR-5).</w:t>
      </w:r>
    </w:p>
    <w:p w:rsidR="00E133DE" w:rsidRDefault="00E133DE" w:rsidP="000C6479">
      <w:pPr>
        <w:widowControl w:val="0"/>
        <w:rPr>
          <w:szCs w:val="24"/>
        </w:rPr>
      </w:pPr>
    </w:p>
    <w:p w:rsidR="00E133DE" w:rsidRDefault="00E133DE" w:rsidP="000C6479">
      <w:pPr>
        <w:widowControl w:val="0"/>
        <w:rPr>
          <w:szCs w:val="24"/>
        </w:rPr>
      </w:pPr>
      <w:r>
        <w:rPr>
          <w:szCs w:val="24"/>
        </w:rPr>
        <w:t xml:space="preserve">Sucher, S. J. &amp; McManus, S. E. </w:t>
      </w:r>
      <w:r w:rsidR="00441761">
        <w:rPr>
          <w:szCs w:val="24"/>
        </w:rPr>
        <w:t xml:space="preserve">(2005). </w:t>
      </w:r>
      <w:r w:rsidRPr="00441761">
        <w:rPr>
          <w:i/>
          <w:szCs w:val="24"/>
        </w:rPr>
        <w:t>The Ritz Carlton Hotel Company</w:t>
      </w:r>
      <w:r>
        <w:rPr>
          <w:szCs w:val="24"/>
        </w:rPr>
        <w:t xml:space="preserve">. </w:t>
      </w:r>
      <w:r w:rsidR="00441761">
        <w:rPr>
          <w:szCs w:val="24"/>
        </w:rPr>
        <w:t>(9-601-163)</w:t>
      </w:r>
    </w:p>
    <w:p w:rsidR="002A6BAC" w:rsidRDefault="002A6BAC" w:rsidP="000C6479">
      <w:pPr>
        <w:widowControl w:val="0"/>
        <w:rPr>
          <w:szCs w:val="24"/>
        </w:rPr>
      </w:pPr>
    </w:p>
    <w:p w:rsidR="001E6E7B" w:rsidRDefault="00417893" w:rsidP="001E6E7B">
      <w:pPr>
        <w:widowControl w:val="0"/>
        <w:rPr>
          <w:b/>
          <w:szCs w:val="24"/>
        </w:rPr>
      </w:pPr>
      <w:r>
        <w:rPr>
          <w:szCs w:val="24"/>
        </w:rPr>
        <w:t xml:space="preserve">Ivey School of Business. (2007). </w:t>
      </w:r>
      <w:r w:rsidR="002A6BAC" w:rsidRPr="00417893">
        <w:rPr>
          <w:i/>
          <w:szCs w:val="24"/>
        </w:rPr>
        <w:t>Ions Consulting: The MP^2 Training Program</w:t>
      </w:r>
      <w:r w:rsidR="002A6BAC">
        <w:rPr>
          <w:szCs w:val="24"/>
        </w:rPr>
        <w:t xml:space="preserve">.  </w:t>
      </w:r>
      <w:r w:rsidR="008707F7">
        <w:rPr>
          <w:szCs w:val="24"/>
        </w:rPr>
        <w:t>(907C29)</w:t>
      </w:r>
    </w:p>
    <w:p w:rsidR="00075A79" w:rsidRDefault="00075A79" w:rsidP="001E6E7B">
      <w:pPr>
        <w:widowControl w:val="0"/>
        <w:rPr>
          <w:b/>
          <w:szCs w:val="24"/>
        </w:rPr>
      </w:pPr>
    </w:p>
    <w:p w:rsidR="00075A79" w:rsidRDefault="00075A79" w:rsidP="00075A79">
      <w:pPr>
        <w:widowControl w:val="0"/>
        <w:rPr>
          <w:szCs w:val="24"/>
        </w:rPr>
      </w:pPr>
      <w:r>
        <w:rPr>
          <w:szCs w:val="24"/>
        </w:rPr>
        <w:t xml:space="preserve">Kesner, I. F. (2003). </w:t>
      </w:r>
      <w:r w:rsidRPr="00923EE3">
        <w:rPr>
          <w:i/>
          <w:szCs w:val="24"/>
        </w:rPr>
        <w:t>Leadership Development: Perk or Priority?</w:t>
      </w:r>
      <w:r w:rsidRPr="009D500B">
        <w:rPr>
          <w:szCs w:val="24"/>
        </w:rPr>
        <w:t xml:space="preserve"> </w:t>
      </w:r>
      <w:r>
        <w:rPr>
          <w:szCs w:val="24"/>
        </w:rPr>
        <w:t>(</w:t>
      </w:r>
      <w:r w:rsidRPr="00B20C8E">
        <w:rPr>
          <w:szCs w:val="24"/>
        </w:rPr>
        <w:t>R0305A</w:t>
      </w:r>
      <w:r>
        <w:rPr>
          <w:szCs w:val="24"/>
        </w:rPr>
        <w:t xml:space="preserve">). </w:t>
      </w:r>
    </w:p>
    <w:p w:rsidR="001E6E7B" w:rsidRDefault="001E6E7B" w:rsidP="001E6E7B">
      <w:pPr>
        <w:widowControl w:val="0"/>
        <w:rPr>
          <w:b/>
          <w:szCs w:val="24"/>
        </w:rPr>
      </w:pPr>
    </w:p>
    <w:p w:rsidR="001E6E7B" w:rsidRDefault="001E6E7B" w:rsidP="001E6E7B">
      <w:pPr>
        <w:widowControl w:val="0"/>
        <w:rPr>
          <w:b/>
          <w:szCs w:val="24"/>
        </w:rPr>
      </w:pPr>
    </w:p>
    <w:p w:rsidR="009C1D52" w:rsidRPr="00A0746B" w:rsidRDefault="009C1D52" w:rsidP="001E6E7B">
      <w:pPr>
        <w:widowControl w:val="0"/>
        <w:rPr>
          <w:szCs w:val="24"/>
        </w:rPr>
      </w:pPr>
      <w:r w:rsidRPr="00A0746B">
        <w:rPr>
          <w:b/>
          <w:szCs w:val="24"/>
        </w:rPr>
        <w:t>OVERVIEW AND OBJECTIVES</w:t>
      </w:r>
    </w:p>
    <w:p w:rsidR="00295497" w:rsidRPr="00A0746B" w:rsidRDefault="00295497">
      <w:pPr>
        <w:widowControl w:val="0"/>
        <w:rPr>
          <w:szCs w:val="24"/>
        </w:rPr>
      </w:pPr>
    </w:p>
    <w:p w:rsidR="009C1D52" w:rsidRPr="00A0746B" w:rsidRDefault="009C1D52">
      <w:pPr>
        <w:widowControl w:val="0"/>
        <w:rPr>
          <w:szCs w:val="24"/>
        </w:rPr>
      </w:pPr>
      <w:r w:rsidRPr="00A0746B">
        <w:rPr>
          <w:szCs w:val="24"/>
        </w:rPr>
        <w:t xml:space="preserve">The primary purpose of this course is to provide </w:t>
      </w:r>
      <w:r w:rsidR="0076650D" w:rsidRPr="00A0746B">
        <w:rPr>
          <w:szCs w:val="24"/>
        </w:rPr>
        <w:t>an overview and in-depth study of training and development in organizations</w:t>
      </w:r>
      <w:r w:rsidR="00674AC2" w:rsidRPr="00A0746B">
        <w:rPr>
          <w:szCs w:val="24"/>
        </w:rPr>
        <w:t xml:space="preserve">, facilitating both </w:t>
      </w:r>
      <w:r w:rsidR="00674AC2" w:rsidRPr="00A0746B">
        <w:rPr>
          <w:szCs w:val="24"/>
          <w:u w:val="single"/>
        </w:rPr>
        <w:t>knowledge</w:t>
      </w:r>
      <w:r w:rsidR="00674AC2" w:rsidRPr="00A0746B">
        <w:rPr>
          <w:szCs w:val="24"/>
        </w:rPr>
        <w:t xml:space="preserve"> and </w:t>
      </w:r>
      <w:r w:rsidR="00674AC2" w:rsidRPr="00A0746B">
        <w:rPr>
          <w:szCs w:val="24"/>
          <w:u w:val="single"/>
        </w:rPr>
        <w:t>skill</w:t>
      </w:r>
      <w:r w:rsidR="00674AC2" w:rsidRPr="00A0746B">
        <w:rPr>
          <w:szCs w:val="24"/>
        </w:rPr>
        <w:t xml:space="preserve"> acquisition</w:t>
      </w:r>
      <w:r w:rsidR="0076650D" w:rsidRPr="00A0746B">
        <w:rPr>
          <w:szCs w:val="24"/>
        </w:rPr>
        <w:t xml:space="preserve">.  </w:t>
      </w:r>
      <w:r w:rsidRPr="00A0746B">
        <w:rPr>
          <w:szCs w:val="24"/>
        </w:rPr>
        <w:t xml:space="preserve">Specific topics to be discussed include </w:t>
      </w:r>
      <w:r w:rsidR="00EA72D5">
        <w:rPr>
          <w:szCs w:val="24"/>
        </w:rPr>
        <w:t>needs assessment,</w:t>
      </w:r>
      <w:r w:rsidR="000976EA" w:rsidRPr="00A0746B">
        <w:rPr>
          <w:szCs w:val="24"/>
        </w:rPr>
        <w:t xml:space="preserve"> learning</w:t>
      </w:r>
      <w:r w:rsidR="00C62D19" w:rsidRPr="00A0746B">
        <w:rPr>
          <w:szCs w:val="24"/>
        </w:rPr>
        <w:t xml:space="preserve"> and transfer</w:t>
      </w:r>
      <w:r w:rsidR="00EA72D5">
        <w:rPr>
          <w:szCs w:val="24"/>
        </w:rPr>
        <w:t>,</w:t>
      </w:r>
      <w:r w:rsidR="000976EA" w:rsidRPr="00A0746B">
        <w:rPr>
          <w:szCs w:val="24"/>
        </w:rPr>
        <w:t xml:space="preserve"> various training methods</w:t>
      </w:r>
      <w:r w:rsidR="00EA72D5">
        <w:rPr>
          <w:szCs w:val="24"/>
        </w:rPr>
        <w:t>,</w:t>
      </w:r>
      <w:r w:rsidR="000976EA" w:rsidRPr="00A0746B">
        <w:rPr>
          <w:szCs w:val="24"/>
        </w:rPr>
        <w:t xml:space="preserve"> training evaluation</w:t>
      </w:r>
      <w:r w:rsidR="00EA72D5">
        <w:rPr>
          <w:szCs w:val="24"/>
        </w:rPr>
        <w:t>,</w:t>
      </w:r>
      <w:r w:rsidR="000976EA" w:rsidRPr="00A0746B">
        <w:rPr>
          <w:szCs w:val="24"/>
        </w:rPr>
        <w:t xml:space="preserve"> and </w:t>
      </w:r>
      <w:r w:rsidR="002030A8">
        <w:rPr>
          <w:szCs w:val="24"/>
        </w:rPr>
        <w:t>e</w:t>
      </w:r>
      <w:r w:rsidR="00CE4FA9">
        <w:rPr>
          <w:szCs w:val="24"/>
        </w:rPr>
        <w:t>mployee</w:t>
      </w:r>
      <w:r w:rsidR="000976EA" w:rsidRPr="00A0746B">
        <w:rPr>
          <w:szCs w:val="24"/>
        </w:rPr>
        <w:t xml:space="preserve"> development.  </w:t>
      </w:r>
      <w:r w:rsidR="00B1696C" w:rsidRPr="00A0746B">
        <w:rPr>
          <w:szCs w:val="24"/>
        </w:rPr>
        <w:t>C</w:t>
      </w:r>
      <w:r w:rsidRPr="00A0746B">
        <w:rPr>
          <w:szCs w:val="24"/>
        </w:rPr>
        <w:t xml:space="preserve">overage of these topics will emphasize a systematic and scientific perspective while stressing an appreciation for the context in which </w:t>
      </w:r>
      <w:r w:rsidR="00F60A72" w:rsidRPr="00A0746B">
        <w:rPr>
          <w:szCs w:val="24"/>
        </w:rPr>
        <w:t>training and development</w:t>
      </w:r>
      <w:r w:rsidRPr="00A0746B">
        <w:rPr>
          <w:szCs w:val="24"/>
        </w:rPr>
        <w:t xml:space="preserve"> activities occur (e.g., </w:t>
      </w:r>
      <w:r w:rsidR="00F60A72" w:rsidRPr="00A0746B">
        <w:rPr>
          <w:szCs w:val="24"/>
        </w:rPr>
        <w:t xml:space="preserve">other HRM functions, </w:t>
      </w:r>
      <w:r w:rsidR="00674AC2" w:rsidRPr="00A0746B">
        <w:rPr>
          <w:szCs w:val="24"/>
        </w:rPr>
        <w:t xml:space="preserve">business strategy and </w:t>
      </w:r>
      <w:r w:rsidRPr="00A0746B">
        <w:rPr>
          <w:szCs w:val="24"/>
        </w:rPr>
        <w:t xml:space="preserve">organizational politics, the legal arena, and broader societal concerns such as fairness and equal access).  </w:t>
      </w:r>
      <w:r w:rsidR="00A175C6" w:rsidRPr="00A0746B">
        <w:rPr>
          <w:szCs w:val="24"/>
        </w:rPr>
        <w:t>Particular</w:t>
      </w:r>
      <w:r w:rsidR="00B1696C" w:rsidRPr="00A0746B">
        <w:rPr>
          <w:szCs w:val="24"/>
        </w:rPr>
        <w:t xml:space="preserve"> emphasis will be placed on the knowledge and skills necessary for professional training and development activities.</w:t>
      </w:r>
    </w:p>
    <w:p w:rsidR="009C1D52" w:rsidRPr="00A0746B" w:rsidRDefault="009C1D52">
      <w:pPr>
        <w:widowControl w:val="0"/>
        <w:rPr>
          <w:szCs w:val="24"/>
        </w:rPr>
      </w:pPr>
    </w:p>
    <w:p w:rsidR="009C1D52" w:rsidRPr="00A0746B" w:rsidRDefault="00934DC7">
      <w:pPr>
        <w:widowControl w:val="0"/>
        <w:rPr>
          <w:szCs w:val="24"/>
        </w:rPr>
      </w:pPr>
      <w:r>
        <w:rPr>
          <w:szCs w:val="24"/>
        </w:rPr>
        <w:t>After completing this course, students should be able to do the following</w:t>
      </w:r>
      <w:r w:rsidR="009C1D52" w:rsidRPr="00A0746B">
        <w:rPr>
          <w:szCs w:val="24"/>
        </w:rPr>
        <w:t xml:space="preserve">:  </w:t>
      </w:r>
    </w:p>
    <w:p w:rsidR="001C5A7D" w:rsidRPr="00A0746B" w:rsidRDefault="001C5A7D">
      <w:pPr>
        <w:widowControl w:val="0"/>
        <w:rPr>
          <w:szCs w:val="24"/>
        </w:rPr>
      </w:pPr>
    </w:p>
    <w:p w:rsidR="005821A5" w:rsidRPr="00A0746B" w:rsidRDefault="00934DC7" w:rsidP="00AE3A2B">
      <w:pPr>
        <w:widowControl w:val="0"/>
        <w:ind w:left="720"/>
        <w:rPr>
          <w:szCs w:val="24"/>
        </w:rPr>
      </w:pPr>
      <w:r>
        <w:rPr>
          <w:szCs w:val="24"/>
        </w:rPr>
        <w:t>1. Describe the steps involved in a thorough</w:t>
      </w:r>
      <w:r w:rsidR="001E6E7B">
        <w:rPr>
          <w:szCs w:val="24"/>
        </w:rPr>
        <w:t xml:space="preserve"> needs analysis and conduct such</w:t>
      </w:r>
      <w:r>
        <w:rPr>
          <w:szCs w:val="24"/>
        </w:rPr>
        <w:t xml:space="preserve"> a needs analysis as a</w:t>
      </w:r>
      <w:r w:rsidR="005821A5" w:rsidRPr="00A0746B">
        <w:rPr>
          <w:szCs w:val="24"/>
        </w:rPr>
        <w:t xml:space="preserve"> professional organizational training and development </w:t>
      </w:r>
      <w:r>
        <w:rPr>
          <w:szCs w:val="24"/>
        </w:rPr>
        <w:t>specialist</w:t>
      </w:r>
      <w:r w:rsidR="00547E96">
        <w:rPr>
          <w:szCs w:val="24"/>
        </w:rPr>
        <w:t xml:space="preserve">.  The results </w:t>
      </w:r>
      <w:r w:rsidR="001E6E7B">
        <w:rPr>
          <w:szCs w:val="24"/>
        </w:rPr>
        <w:t xml:space="preserve">of </w:t>
      </w:r>
      <w:r w:rsidR="00547E96">
        <w:rPr>
          <w:szCs w:val="24"/>
        </w:rPr>
        <w:t xml:space="preserve">these </w:t>
      </w:r>
      <w:r w:rsidR="001E6E7B">
        <w:rPr>
          <w:szCs w:val="24"/>
        </w:rPr>
        <w:t xml:space="preserve">needs analysis </w:t>
      </w:r>
      <w:r w:rsidR="00547E96">
        <w:rPr>
          <w:szCs w:val="24"/>
        </w:rPr>
        <w:t xml:space="preserve">must be </w:t>
      </w:r>
      <w:r w:rsidR="001E6E7B">
        <w:rPr>
          <w:szCs w:val="24"/>
        </w:rPr>
        <w:t xml:space="preserve">sufficient to </w:t>
      </w:r>
      <w:r w:rsidR="00547E96">
        <w:rPr>
          <w:szCs w:val="24"/>
        </w:rPr>
        <w:t xml:space="preserve">drive </w:t>
      </w:r>
      <w:r w:rsidR="001E6E7B">
        <w:rPr>
          <w:szCs w:val="24"/>
        </w:rPr>
        <w:t>develop</w:t>
      </w:r>
      <w:r w:rsidR="00547E96">
        <w:rPr>
          <w:szCs w:val="24"/>
        </w:rPr>
        <w:t>ment of</w:t>
      </w:r>
      <w:r w:rsidR="001E6E7B">
        <w:rPr>
          <w:szCs w:val="24"/>
        </w:rPr>
        <w:t xml:space="preserve"> a training module</w:t>
      </w:r>
      <w:r>
        <w:rPr>
          <w:szCs w:val="24"/>
        </w:rPr>
        <w:t>.</w:t>
      </w:r>
    </w:p>
    <w:p w:rsidR="005821A5" w:rsidRPr="00A0746B" w:rsidRDefault="005821A5" w:rsidP="00AE3A2B">
      <w:pPr>
        <w:widowControl w:val="0"/>
        <w:ind w:left="720"/>
        <w:rPr>
          <w:szCs w:val="24"/>
        </w:rPr>
      </w:pPr>
    </w:p>
    <w:p w:rsidR="005821A5" w:rsidRDefault="00372E98" w:rsidP="00AE3A2B">
      <w:pPr>
        <w:widowControl w:val="0"/>
        <w:ind w:left="720"/>
        <w:rPr>
          <w:szCs w:val="24"/>
        </w:rPr>
      </w:pPr>
      <w:r>
        <w:rPr>
          <w:szCs w:val="24"/>
        </w:rPr>
        <w:t xml:space="preserve">2. Discuss specific learning theories including reinforcement theory, social learning theory, goal theories, adult learning theory and information processing theory. </w:t>
      </w:r>
      <w:r w:rsidR="00547E96">
        <w:rPr>
          <w:szCs w:val="24"/>
        </w:rPr>
        <w:t xml:space="preserve">Recall these theories </w:t>
      </w:r>
      <w:r w:rsidR="004660AF">
        <w:rPr>
          <w:szCs w:val="24"/>
        </w:rPr>
        <w:t>with enough accuracy to pass quiz and exam.</w:t>
      </w:r>
    </w:p>
    <w:p w:rsidR="00372E98" w:rsidRPr="00A0746B" w:rsidRDefault="00372E98" w:rsidP="00AE3A2B">
      <w:pPr>
        <w:widowControl w:val="0"/>
        <w:ind w:left="720"/>
        <w:rPr>
          <w:szCs w:val="24"/>
        </w:rPr>
      </w:pPr>
    </w:p>
    <w:p w:rsidR="00DE4CBC" w:rsidRDefault="00DE4CBC" w:rsidP="00AE3A2B">
      <w:pPr>
        <w:widowControl w:val="0"/>
        <w:ind w:left="720"/>
        <w:rPr>
          <w:szCs w:val="24"/>
        </w:rPr>
      </w:pPr>
      <w:r>
        <w:rPr>
          <w:szCs w:val="24"/>
        </w:rPr>
        <w:t>3. Des</w:t>
      </w:r>
      <w:r w:rsidR="00D0637C">
        <w:rPr>
          <w:szCs w:val="24"/>
        </w:rPr>
        <w:t xml:space="preserve">cribe </w:t>
      </w:r>
      <w:r>
        <w:rPr>
          <w:szCs w:val="24"/>
        </w:rPr>
        <w:t xml:space="preserve">characteristics of the training environment that </w:t>
      </w:r>
      <w:r w:rsidR="00D0637C">
        <w:rPr>
          <w:szCs w:val="24"/>
        </w:rPr>
        <w:t>facilitate</w:t>
      </w:r>
      <w:r>
        <w:rPr>
          <w:szCs w:val="24"/>
        </w:rPr>
        <w:t xml:space="preserve"> transfer.</w:t>
      </w:r>
      <w:r w:rsidR="004660AF">
        <w:rPr>
          <w:szCs w:val="24"/>
        </w:rPr>
        <w:t xml:space="preserve">  Demonstrate understanding of these characteristics in the development of a training module.</w:t>
      </w:r>
    </w:p>
    <w:p w:rsidR="00DE4CBC" w:rsidRDefault="00DE4CBC" w:rsidP="00AE3A2B">
      <w:pPr>
        <w:widowControl w:val="0"/>
        <w:ind w:left="720"/>
        <w:rPr>
          <w:szCs w:val="24"/>
        </w:rPr>
      </w:pPr>
    </w:p>
    <w:p w:rsidR="005821A5" w:rsidRDefault="00182FFB" w:rsidP="00AE3A2B">
      <w:pPr>
        <w:widowControl w:val="0"/>
        <w:ind w:left="720"/>
        <w:rPr>
          <w:szCs w:val="24"/>
        </w:rPr>
      </w:pPr>
      <w:r>
        <w:rPr>
          <w:szCs w:val="24"/>
        </w:rPr>
        <w:t xml:space="preserve">4. Describe a variety of outcomes that can be examined in training evaluation. </w:t>
      </w:r>
      <w:r w:rsidR="004660AF">
        <w:rPr>
          <w:szCs w:val="24"/>
        </w:rPr>
        <w:t>Conduct evaluation of training module.</w:t>
      </w:r>
    </w:p>
    <w:p w:rsidR="00182FFB" w:rsidRPr="00A0746B" w:rsidRDefault="00182FFB" w:rsidP="00AE3A2B">
      <w:pPr>
        <w:widowControl w:val="0"/>
        <w:ind w:left="720"/>
        <w:rPr>
          <w:szCs w:val="24"/>
        </w:rPr>
      </w:pPr>
    </w:p>
    <w:p w:rsidR="005821A5" w:rsidRPr="00A0746B" w:rsidRDefault="002030A8" w:rsidP="00AE3A2B">
      <w:pPr>
        <w:widowControl w:val="0"/>
        <w:ind w:left="720"/>
        <w:rPr>
          <w:szCs w:val="24"/>
        </w:rPr>
      </w:pPr>
      <w:r>
        <w:rPr>
          <w:szCs w:val="24"/>
        </w:rPr>
        <w:t>5. Describe the pros and cons of various training methods including lecture, audio-visual techniqu</w:t>
      </w:r>
      <w:r w:rsidR="00746B20">
        <w:rPr>
          <w:szCs w:val="24"/>
        </w:rPr>
        <w:t>es, on-the-</w:t>
      </w:r>
      <w:r>
        <w:rPr>
          <w:szCs w:val="24"/>
        </w:rPr>
        <w:t xml:space="preserve">job training, self-directed learning, apprenticeship, simulations, case studies, business </w:t>
      </w:r>
      <w:r w:rsidR="00FF1068">
        <w:rPr>
          <w:szCs w:val="24"/>
        </w:rPr>
        <w:t xml:space="preserve">games, role plays, behavior modeling, experiential learning, adventure learning, action learning, and e-learning.  </w:t>
      </w:r>
      <w:r w:rsidR="004660AF">
        <w:rPr>
          <w:szCs w:val="24"/>
        </w:rPr>
        <w:t>Demonstrate appropriate use of these methods in the implementation of training module.  Recall these methods with enough accuracy to pass quizzes and exam.</w:t>
      </w:r>
    </w:p>
    <w:p w:rsidR="00747E6D" w:rsidRPr="00A0746B" w:rsidRDefault="00747E6D">
      <w:pPr>
        <w:widowControl w:val="0"/>
        <w:rPr>
          <w:szCs w:val="24"/>
        </w:rPr>
      </w:pPr>
    </w:p>
    <w:p w:rsidR="00E24D85" w:rsidRPr="00A0746B" w:rsidRDefault="00E24D85" w:rsidP="00E24D85">
      <w:pPr>
        <w:suppressAutoHyphens/>
        <w:outlineLvl w:val="0"/>
        <w:rPr>
          <w:b/>
          <w:spacing w:val="-3"/>
          <w:szCs w:val="24"/>
        </w:rPr>
      </w:pPr>
      <w:r w:rsidRPr="00A0746B">
        <w:rPr>
          <w:b/>
          <w:spacing w:val="-3"/>
          <w:szCs w:val="24"/>
        </w:rPr>
        <w:t>GRADES</w:t>
      </w:r>
    </w:p>
    <w:p w:rsidR="00E24D85" w:rsidRPr="00A0746B" w:rsidRDefault="00E24D85" w:rsidP="00E24D85">
      <w:pPr>
        <w:suppressAutoHyphens/>
        <w:rPr>
          <w:spacing w:val="-3"/>
          <w:szCs w:val="24"/>
        </w:rPr>
      </w:pPr>
    </w:p>
    <w:p w:rsidR="00E24D85" w:rsidRPr="00A0746B" w:rsidRDefault="00E24D85" w:rsidP="00E24D85">
      <w:pPr>
        <w:suppressAutoHyphens/>
        <w:rPr>
          <w:spacing w:val="-3"/>
          <w:szCs w:val="24"/>
        </w:rPr>
      </w:pPr>
      <w:r w:rsidRPr="00A0746B">
        <w:rPr>
          <w:spacing w:val="-3"/>
          <w:szCs w:val="24"/>
        </w:rPr>
        <w:t xml:space="preserve">Weekly Quizzes on Cases (best </w:t>
      </w:r>
      <w:r w:rsidR="0049746D">
        <w:rPr>
          <w:spacing w:val="-3"/>
          <w:szCs w:val="24"/>
        </w:rPr>
        <w:t>5</w:t>
      </w:r>
      <w:r w:rsidRPr="00A0746B">
        <w:rPr>
          <w:spacing w:val="-3"/>
          <w:szCs w:val="24"/>
        </w:rPr>
        <w:t xml:space="preserve"> of </w:t>
      </w:r>
      <w:r w:rsidR="0049746D">
        <w:rPr>
          <w:spacing w:val="-3"/>
          <w:szCs w:val="24"/>
        </w:rPr>
        <w:t>8</w:t>
      </w:r>
      <w:r w:rsidRPr="00A0746B">
        <w:rPr>
          <w:spacing w:val="-3"/>
          <w:szCs w:val="24"/>
        </w:rPr>
        <w:t xml:space="preserve"> grades)</w:t>
      </w:r>
      <w:r w:rsidRPr="00A0746B">
        <w:rPr>
          <w:spacing w:val="-3"/>
          <w:szCs w:val="24"/>
        </w:rPr>
        <w:tab/>
      </w:r>
      <w:r w:rsidRPr="00A0746B">
        <w:rPr>
          <w:spacing w:val="-3"/>
          <w:szCs w:val="24"/>
        </w:rPr>
        <w:tab/>
      </w:r>
      <w:r w:rsidRPr="00A0746B">
        <w:rPr>
          <w:spacing w:val="-3"/>
          <w:szCs w:val="24"/>
        </w:rPr>
        <w:tab/>
      </w:r>
      <w:r w:rsidR="00EC64E0">
        <w:rPr>
          <w:spacing w:val="-3"/>
          <w:szCs w:val="24"/>
        </w:rPr>
        <w:t>30</w:t>
      </w:r>
      <w:r w:rsidRPr="00A0746B">
        <w:rPr>
          <w:spacing w:val="-3"/>
          <w:szCs w:val="24"/>
        </w:rPr>
        <w:t>%</w:t>
      </w:r>
    </w:p>
    <w:p w:rsidR="00E24D85" w:rsidRDefault="00246B7A" w:rsidP="00E24D85">
      <w:pPr>
        <w:suppressAutoHyphens/>
        <w:rPr>
          <w:spacing w:val="-3"/>
          <w:szCs w:val="24"/>
        </w:rPr>
      </w:pPr>
      <w:r w:rsidRPr="00A0746B">
        <w:rPr>
          <w:spacing w:val="-3"/>
          <w:szCs w:val="24"/>
        </w:rPr>
        <w:t>Group Training Program</w:t>
      </w:r>
      <w:r w:rsidR="003B09F4">
        <w:rPr>
          <w:spacing w:val="-3"/>
          <w:szCs w:val="24"/>
        </w:rPr>
        <w:t xml:space="preserve"> Presentation</w:t>
      </w:r>
      <w:r w:rsidR="003B09F4">
        <w:rPr>
          <w:spacing w:val="-3"/>
          <w:szCs w:val="24"/>
        </w:rPr>
        <w:tab/>
      </w:r>
      <w:r w:rsidR="003B09F4">
        <w:rPr>
          <w:spacing w:val="-3"/>
          <w:szCs w:val="24"/>
        </w:rPr>
        <w:tab/>
      </w:r>
      <w:r w:rsidR="003B09F4">
        <w:rPr>
          <w:spacing w:val="-3"/>
          <w:szCs w:val="24"/>
        </w:rPr>
        <w:tab/>
      </w:r>
      <w:r w:rsidR="00E24D85" w:rsidRPr="00A0746B">
        <w:rPr>
          <w:spacing w:val="-3"/>
          <w:szCs w:val="24"/>
        </w:rPr>
        <w:tab/>
      </w:r>
      <w:r w:rsidR="003B09F4">
        <w:rPr>
          <w:spacing w:val="-3"/>
          <w:szCs w:val="24"/>
        </w:rPr>
        <w:t>1</w:t>
      </w:r>
      <w:r w:rsidR="00B64626">
        <w:rPr>
          <w:spacing w:val="-3"/>
          <w:szCs w:val="24"/>
        </w:rPr>
        <w:t>5</w:t>
      </w:r>
      <w:r w:rsidR="00E24D85" w:rsidRPr="00A0746B">
        <w:rPr>
          <w:spacing w:val="-3"/>
          <w:szCs w:val="24"/>
        </w:rPr>
        <w:t>%</w:t>
      </w:r>
    </w:p>
    <w:p w:rsidR="003B09F4" w:rsidRDefault="003B09F4" w:rsidP="00E24D85">
      <w:pPr>
        <w:suppressAutoHyphens/>
        <w:rPr>
          <w:spacing w:val="-3"/>
          <w:szCs w:val="24"/>
        </w:rPr>
      </w:pPr>
      <w:r>
        <w:rPr>
          <w:spacing w:val="-3"/>
          <w:szCs w:val="24"/>
        </w:rPr>
        <w:t>Group Training Program Paper</w:t>
      </w:r>
      <w:r>
        <w:rPr>
          <w:spacing w:val="-3"/>
          <w:szCs w:val="24"/>
        </w:rPr>
        <w:tab/>
      </w:r>
      <w:r>
        <w:rPr>
          <w:spacing w:val="-3"/>
          <w:szCs w:val="24"/>
        </w:rPr>
        <w:tab/>
      </w:r>
      <w:r>
        <w:rPr>
          <w:spacing w:val="-3"/>
          <w:szCs w:val="24"/>
        </w:rPr>
        <w:tab/>
      </w:r>
      <w:r>
        <w:rPr>
          <w:spacing w:val="-3"/>
          <w:szCs w:val="24"/>
        </w:rPr>
        <w:tab/>
        <w:t>15%</w:t>
      </w:r>
    </w:p>
    <w:p w:rsidR="00E24D85" w:rsidRPr="00A0746B" w:rsidRDefault="00E24D85" w:rsidP="00E24D85">
      <w:pPr>
        <w:suppressAutoHyphens/>
        <w:rPr>
          <w:spacing w:val="-3"/>
          <w:szCs w:val="24"/>
        </w:rPr>
      </w:pPr>
      <w:r w:rsidRPr="00A0746B">
        <w:rPr>
          <w:spacing w:val="-3"/>
          <w:szCs w:val="24"/>
        </w:rPr>
        <w:t>Exam</w:t>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00F92E89">
        <w:rPr>
          <w:spacing w:val="-3"/>
          <w:szCs w:val="24"/>
        </w:rPr>
        <w:tab/>
      </w:r>
      <w:r w:rsidR="003B09F4">
        <w:rPr>
          <w:spacing w:val="-3"/>
          <w:szCs w:val="24"/>
        </w:rPr>
        <w:t>40</w:t>
      </w:r>
      <w:r w:rsidRPr="00A0746B">
        <w:rPr>
          <w:spacing w:val="-3"/>
          <w:szCs w:val="24"/>
        </w:rPr>
        <w:t>%</w:t>
      </w:r>
    </w:p>
    <w:p w:rsidR="00080DD1" w:rsidRPr="00A0746B" w:rsidRDefault="00080DD1" w:rsidP="00E24D85">
      <w:pPr>
        <w:outlineLvl w:val="0"/>
        <w:rPr>
          <w:b/>
          <w:szCs w:val="24"/>
        </w:rPr>
      </w:pPr>
    </w:p>
    <w:p w:rsidR="00E24D85" w:rsidRPr="00A0746B" w:rsidRDefault="009A5EED" w:rsidP="00E24D85">
      <w:pPr>
        <w:outlineLvl w:val="0"/>
        <w:rPr>
          <w:b/>
          <w:szCs w:val="24"/>
        </w:rPr>
      </w:pPr>
      <w:r>
        <w:rPr>
          <w:b/>
          <w:szCs w:val="24"/>
        </w:rPr>
        <w:t>READINGS</w:t>
      </w:r>
      <w:r w:rsidR="00F450FE">
        <w:rPr>
          <w:b/>
          <w:szCs w:val="24"/>
        </w:rPr>
        <w:t xml:space="preserve"> AND</w:t>
      </w:r>
      <w:r w:rsidR="00E51467" w:rsidRPr="00A0746B">
        <w:rPr>
          <w:b/>
          <w:szCs w:val="24"/>
        </w:rPr>
        <w:t xml:space="preserve"> </w:t>
      </w:r>
      <w:r w:rsidR="00F450FE">
        <w:rPr>
          <w:b/>
          <w:szCs w:val="24"/>
        </w:rPr>
        <w:t>WEEKLY QUIZZES</w:t>
      </w:r>
      <w:r w:rsidR="00E51467" w:rsidRPr="00A0746B">
        <w:rPr>
          <w:b/>
          <w:szCs w:val="24"/>
        </w:rPr>
        <w:t xml:space="preserve"> </w:t>
      </w:r>
    </w:p>
    <w:p w:rsidR="00E24D85" w:rsidRPr="00A0746B" w:rsidRDefault="00E24D85" w:rsidP="00E24D85">
      <w:pPr>
        <w:rPr>
          <w:b/>
          <w:szCs w:val="24"/>
        </w:rPr>
      </w:pPr>
    </w:p>
    <w:p w:rsidR="00E24D85" w:rsidRPr="00A0746B" w:rsidRDefault="00952CA2" w:rsidP="00E24D85">
      <w:pPr>
        <w:suppressAutoHyphens/>
        <w:rPr>
          <w:szCs w:val="24"/>
        </w:rPr>
      </w:pPr>
      <w:r>
        <w:rPr>
          <w:szCs w:val="24"/>
        </w:rPr>
        <w:t>Y</w:t>
      </w:r>
      <w:r w:rsidR="00E24D85" w:rsidRPr="00A0746B">
        <w:rPr>
          <w:szCs w:val="24"/>
        </w:rPr>
        <w:t xml:space="preserve">ou are expected to prepare </w:t>
      </w:r>
      <w:r w:rsidR="00230216">
        <w:rPr>
          <w:szCs w:val="24"/>
        </w:rPr>
        <w:t xml:space="preserve">for class each week by reading the assigned material in the case </w:t>
      </w:r>
      <w:r w:rsidR="00937D30">
        <w:rPr>
          <w:szCs w:val="24"/>
        </w:rPr>
        <w:t xml:space="preserve">(if we have one) </w:t>
      </w:r>
      <w:r w:rsidR="00230216">
        <w:rPr>
          <w:szCs w:val="24"/>
        </w:rPr>
        <w:t xml:space="preserve">and the </w:t>
      </w:r>
      <w:r w:rsidR="00937D30">
        <w:rPr>
          <w:szCs w:val="24"/>
        </w:rPr>
        <w:t xml:space="preserve">other </w:t>
      </w:r>
      <w:r w:rsidR="00230216">
        <w:rPr>
          <w:szCs w:val="24"/>
        </w:rPr>
        <w:t>readings.  Each week you should arrive</w:t>
      </w:r>
      <w:r w:rsidR="00E24D85" w:rsidRPr="00A0746B">
        <w:rPr>
          <w:szCs w:val="24"/>
        </w:rPr>
        <w:t xml:space="preserve"> to class prepared to </w:t>
      </w:r>
      <w:r w:rsidR="00080DD1" w:rsidRPr="00A0746B">
        <w:rPr>
          <w:szCs w:val="24"/>
        </w:rPr>
        <w:t>discuss the case as it pertains to the training topic we are covering that week</w:t>
      </w:r>
      <w:r w:rsidR="00230216">
        <w:rPr>
          <w:szCs w:val="24"/>
        </w:rPr>
        <w:t>, or prepared to discuss the readings if there is not a case that week</w:t>
      </w:r>
      <w:r w:rsidR="00080DD1" w:rsidRPr="00A0746B">
        <w:rPr>
          <w:szCs w:val="24"/>
        </w:rPr>
        <w:t xml:space="preserve">.  </w:t>
      </w:r>
    </w:p>
    <w:p w:rsidR="00E24D85" w:rsidRPr="00A0746B" w:rsidRDefault="00E24D85" w:rsidP="00E24D85">
      <w:pPr>
        <w:rPr>
          <w:szCs w:val="24"/>
        </w:rPr>
      </w:pPr>
    </w:p>
    <w:p w:rsidR="00E24D85" w:rsidRPr="00A0746B" w:rsidRDefault="00E24D85" w:rsidP="00E24D85">
      <w:pPr>
        <w:suppressAutoHyphens/>
        <w:rPr>
          <w:szCs w:val="24"/>
        </w:rPr>
      </w:pPr>
      <w:r w:rsidRPr="00A0746B">
        <w:rPr>
          <w:szCs w:val="24"/>
          <w:u w:val="single"/>
        </w:rPr>
        <w:t>Quizzes</w:t>
      </w:r>
      <w:r w:rsidRPr="00A0746B">
        <w:rPr>
          <w:szCs w:val="24"/>
        </w:rPr>
        <w:t xml:space="preserve">.  </w:t>
      </w:r>
      <w:r w:rsidR="00952CA2">
        <w:rPr>
          <w:szCs w:val="24"/>
        </w:rPr>
        <w:t>At the beginning of e</w:t>
      </w:r>
      <w:r w:rsidRPr="00A0746B">
        <w:rPr>
          <w:szCs w:val="24"/>
        </w:rPr>
        <w:t>ach</w:t>
      </w:r>
      <w:r w:rsidR="00952CA2">
        <w:rPr>
          <w:szCs w:val="24"/>
        </w:rPr>
        <w:t xml:space="preserve"> class</w:t>
      </w:r>
      <w:r w:rsidRPr="00A0746B">
        <w:rPr>
          <w:szCs w:val="24"/>
        </w:rPr>
        <w:t xml:space="preserve"> in which we will </w:t>
      </w:r>
      <w:r w:rsidR="00952CA2">
        <w:rPr>
          <w:szCs w:val="24"/>
        </w:rPr>
        <w:t>have</w:t>
      </w:r>
      <w:r w:rsidRPr="00A0746B">
        <w:rPr>
          <w:szCs w:val="24"/>
        </w:rPr>
        <w:t xml:space="preserve"> a short quiz over the </w:t>
      </w:r>
      <w:r w:rsidR="002A4636" w:rsidRPr="00A0746B">
        <w:rPr>
          <w:szCs w:val="24"/>
        </w:rPr>
        <w:t>assigned readings</w:t>
      </w:r>
      <w:r w:rsidR="00230216">
        <w:rPr>
          <w:szCs w:val="24"/>
        </w:rPr>
        <w:t xml:space="preserve"> for that week</w:t>
      </w:r>
      <w:r w:rsidRPr="00A0746B">
        <w:rPr>
          <w:szCs w:val="24"/>
        </w:rPr>
        <w:t xml:space="preserve">.  The questions on the quizzes will be straightforward and fact-based and are designed to test whether you have read the material thoroughly and prepared for class.  Of the </w:t>
      </w:r>
      <w:r w:rsidR="0049746D">
        <w:rPr>
          <w:szCs w:val="24"/>
        </w:rPr>
        <w:t>8</w:t>
      </w:r>
      <w:r w:rsidRPr="00A0746B">
        <w:rPr>
          <w:szCs w:val="24"/>
        </w:rPr>
        <w:t xml:space="preserve"> quizzes, I will keep your top </w:t>
      </w:r>
      <w:r w:rsidR="0049746D">
        <w:rPr>
          <w:szCs w:val="24"/>
        </w:rPr>
        <w:t>5</w:t>
      </w:r>
      <w:r w:rsidRPr="00A0746B">
        <w:rPr>
          <w:szCs w:val="24"/>
        </w:rPr>
        <w:t xml:space="preserve"> grades to be included in your final semester grades and you will drop the lowest </w:t>
      </w:r>
      <w:r w:rsidR="009A5131">
        <w:rPr>
          <w:szCs w:val="24"/>
        </w:rPr>
        <w:t>3</w:t>
      </w:r>
      <w:r w:rsidR="002A4636" w:rsidRPr="00A0746B">
        <w:rPr>
          <w:szCs w:val="24"/>
        </w:rPr>
        <w:t xml:space="preserve"> quiz</w:t>
      </w:r>
      <w:r w:rsidRPr="00A0746B">
        <w:rPr>
          <w:szCs w:val="24"/>
        </w:rPr>
        <w:t xml:space="preserve"> grades.  There will be NO MAKE UP QUIZZES.  If you miss class, the quiz from the class you miss will be one of the dropped quiz grades.  If you miss more than </w:t>
      </w:r>
      <w:r w:rsidR="009A5131">
        <w:rPr>
          <w:szCs w:val="24"/>
        </w:rPr>
        <w:t>3</w:t>
      </w:r>
      <w:r w:rsidRPr="00A0746B">
        <w:rPr>
          <w:szCs w:val="24"/>
        </w:rPr>
        <w:t xml:space="preserve"> quizzes you will have some zeros on quizzes that are added into you</w:t>
      </w:r>
      <w:r w:rsidR="00883DEF">
        <w:rPr>
          <w:szCs w:val="24"/>
        </w:rPr>
        <w:t xml:space="preserve">r final grade.  </w:t>
      </w:r>
    </w:p>
    <w:p w:rsidR="00E24D85" w:rsidRPr="00A0746B" w:rsidRDefault="00E24D85" w:rsidP="00E24D85">
      <w:pPr>
        <w:suppressAutoHyphens/>
        <w:rPr>
          <w:szCs w:val="24"/>
        </w:rPr>
      </w:pPr>
    </w:p>
    <w:p w:rsidR="00012102" w:rsidRPr="00A0746B" w:rsidRDefault="00012102" w:rsidP="00012102">
      <w:pPr>
        <w:widowControl w:val="0"/>
        <w:rPr>
          <w:szCs w:val="24"/>
        </w:rPr>
      </w:pPr>
      <w:r w:rsidRPr="00A0746B">
        <w:rPr>
          <w:b/>
          <w:szCs w:val="24"/>
        </w:rPr>
        <w:t xml:space="preserve">GROUP </w:t>
      </w:r>
      <w:r w:rsidRPr="00A0746B">
        <w:rPr>
          <w:b/>
          <w:bCs/>
          <w:szCs w:val="24"/>
        </w:rPr>
        <w:t>TRAINING PROGRAM</w:t>
      </w:r>
    </w:p>
    <w:p w:rsidR="00012102" w:rsidRPr="00A0746B" w:rsidRDefault="00012102" w:rsidP="00012102">
      <w:pPr>
        <w:widowControl w:val="0"/>
        <w:rPr>
          <w:szCs w:val="24"/>
        </w:rPr>
      </w:pPr>
    </w:p>
    <w:p w:rsidR="00012102" w:rsidRPr="00A0746B" w:rsidRDefault="00012102" w:rsidP="00012102">
      <w:pPr>
        <w:rPr>
          <w:szCs w:val="24"/>
        </w:rPr>
      </w:pPr>
      <w:r w:rsidRPr="00A0746B">
        <w:rPr>
          <w:szCs w:val="24"/>
          <w:u w:val="single"/>
        </w:rPr>
        <w:t>Training Program Presentation</w:t>
      </w:r>
      <w:r w:rsidRPr="00A0746B">
        <w:rPr>
          <w:szCs w:val="24"/>
        </w:rPr>
        <w:t>. For th</w:t>
      </w:r>
      <w:r w:rsidR="0043074E" w:rsidRPr="00A0746B">
        <w:rPr>
          <w:szCs w:val="24"/>
        </w:rPr>
        <w:t>is</w:t>
      </w:r>
      <w:r w:rsidRPr="00A0746B">
        <w:rPr>
          <w:szCs w:val="24"/>
        </w:rPr>
        <w:t xml:space="preserve"> Group Project, student teams will plan, design, d</w:t>
      </w:r>
      <w:r w:rsidR="00B77C6C">
        <w:rPr>
          <w:szCs w:val="24"/>
        </w:rPr>
        <w:t>eliver, and evaluate your</w:t>
      </w:r>
      <w:r w:rsidRPr="00A0746B">
        <w:rPr>
          <w:szCs w:val="24"/>
        </w:rPr>
        <w:t xml:space="preserve"> own training program</w:t>
      </w:r>
      <w:r w:rsidR="003D5ACF">
        <w:rPr>
          <w:szCs w:val="24"/>
        </w:rPr>
        <w:t>s</w:t>
      </w:r>
      <w:r w:rsidRPr="00A0746B">
        <w:rPr>
          <w:szCs w:val="24"/>
        </w:rPr>
        <w:t xml:space="preserve">.  You will choose your own teams during the first two weeks of class.  Groups should </w:t>
      </w:r>
      <w:r w:rsidR="00A82AAF">
        <w:rPr>
          <w:szCs w:val="24"/>
        </w:rPr>
        <w:t>imagine that they are a team of HR consultants who have been hired to provide training to employees or managers in an organization, and should choose a topic which could actually be delivered in an organization</w:t>
      </w:r>
      <w:r w:rsidRPr="00A0746B">
        <w:rPr>
          <w:szCs w:val="24"/>
        </w:rPr>
        <w:t>.  The training may focus on teaching declarative knowledge</w:t>
      </w:r>
      <w:r w:rsidR="00A82AAF">
        <w:rPr>
          <w:szCs w:val="24"/>
        </w:rPr>
        <w:t xml:space="preserve"> (i.e., EEO legislation for managers)</w:t>
      </w:r>
      <w:r w:rsidRPr="00A0746B">
        <w:rPr>
          <w:szCs w:val="24"/>
        </w:rPr>
        <w:t>, teaching procedural knowledge/skills</w:t>
      </w:r>
      <w:r w:rsidR="00A82AAF">
        <w:rPr>
          <w:szCs w:val="24"/>
        </w:rPr>
        <w:t xml:space="preserve"> (i.e., providing effective performance feedback)</w:t>
      </w:r>
      <w:r w:rsidRPr="00A0746B">
        <w:rPr>
          <w:szCs w:val="24"/>
        </w:rPr>
        <w:t>, or attitude change</w:t>
      </w:r>
      <w:r w:rsidR="00A82AAF">
        <w:rPr>
          <w:szCs w:val="24"/>
        </w:rPr>
        <w:t xml:space="preserve"> (i.e., increasing openness to working with diverse others)</w:t>
      </w:r>
      <w:r w:rsidRPr="00A0746B">
        <w:rPr>
          <w:szCs w:val="24"/>
        </w:rPr>
        <w:t>.</w:t>
      </w:r>
      <w:r w:rsidR="00A82AAF">
        <w:rPr>
          <w:szCs w:val="24"/>
        </w:rPr>
        <w:t xml:space="preserve"> </w:t>
      </w:r>
      <w:r w:rsidRPr="00A0746B">
        <w:rPr>
          <w:szCs w:val="24"/>
        </w:rPr>
        <w:t xml:space="preserve"> </w:t>
      </w:r>
      <w:r w:rsidR="0043074E" w:rsidRPr="00A0746B">
        <w:rPr>
          <w:szCs w:val="24"/>
        </w:rPr>
        <w:t>The topic</w:t>
      </w:r>
      <w:r w:rsidRPr="00A0746B">
        <w:rPr>
          <w:szCs w:val="24"/>
        </w:rPr>
        <w:t xml:space="preserve"> for each group’s training program </w:t>
      </w:r>
      <w:r w:rsidR="00C36E54" w:rsidRPr="00A0746B">
        <w:rPr>
          <w:szCs w:val="24"/>
        </w:rPr>
        <w:t xml:space="preserve">as well as a preliminary plan of how you plan to conduct your needs assessment </w:t>
      </w:r>
      <w:r w:rsidR="0043074E" w:rsidRPr="00A0746B">
        <w:rPr>
          <w:szCs w:val="24"/>
        </w:rPr>
        <w:t>must</w:t>
      </w:r>
      <w:r w:rsidRPr="00A0746B">
        <w:rPr>
          <w:szCs w:val="24"/>
        </w:rPr>
        <w:t xml:space="preserve"> </w:t>
      </w:r>
      <w:r w:rsidR="008322B5">
        <w:rPr>
          <w:szCs w:val="24"/>
        </w:rPr>
        <w:t xml:space="preserve">be </w:t>
      </w:r>
      <w:r w:rsidR="00541D8C">
        <w:rPr>
          <w:szCs w:val="24"/>
        </w:rPr>
        <w:t xml:space="preserve">turned in to be by 1:00 p.m. on </w:t>
      </w:r>
      <w:r w:rsidR="00011EB4">
        <w:rPr>
          <w:b/>
          <w:bCs/>
          <w:szCs w:val="24"/>
        </w:rPr>
        <w:t>Friday</w:t>
      </w:r>
      <w:r w:rsidRPr="00A0746B">
        <w:rPr>
          <w:b/>
          <w:bCs/>
          <w:szCs w:val="24"/>
        </w:rPr>
        <w:t xml:space="preserve">, </w:t>
      </w:r>
      <w:r w:rsidR="00FA1A33">
        <w:rPr>
          <w:b/>
          <w:bCs/>
          <w:szCs w:val="24"/>
        </w:rPr>
        <w:t>January 31</w:t>
      </w:r>
      <w:r w:rsidR="0049746D">
        <w:rPr>
          <w:b/>
          <w:bCs/>
          <w:szCs w:val="24"/>
        </w:rPr>
        <w:t xml:space="preserve"> (email submission is acceptable for this requirement ONLY)</w:t>
      </w:r>
      <w:r w:rsidR="008937AD">
        <w:rPr>
          <w:b/>
          <w:bCs/>
          <w:szCs w:val="24"/>
        </w:rPr>
        <w:t>.</w:t>
      </w:r>
      <w:r w:rsidRPr="00A0746B">
        <w:rPr>
          <w:szCs w:val="24"/>
        </w:rPr>
        <w:t xml:space="preserve">  </w:t>
      </w:r>
      <w:r w:rsidR="00541D8C">
        <w:rPr>
          <w:szCs w:val="24"/>
        </w:rPr>
        <w:t>Y</w:t>
      </w:r>
      <w:r w:rsidR="008322B5">
        <w:rPr>
          <w:szCs w:val="24"/>
        </w:rPr>
        <w:t xml:space="preserve">ou will receive </w:t>
      </w:r>
      <w:r w:rsidR="00C36E54" w:rsidRPr="00A0746B">
        <w:rPr>
          <w:szCs w:val="24"/>
        </w:rPr>
        <w:t>feedback on this plan</w:t>
      </w:r>
      <w:r w:rsidR="008322B5">
        <w:rPr>
          <w:szCs w:val="24"/>
        </w:rPr>
        <w:t xml:space="preserve"> </w:t>
      </w:r>
      <w:r w:rsidR="00541D8C">
        <w:rPr>
          <w:szCs w:val="24"/>
        </w:rPr>
        <w:t xml:space="preserve">on Tuesday, February </w:t>
      </w:r>
      <w:r w:rsidR="00FA1A33">
        <w:rPr>
          <w:szCs w:val="24"/>
        </w:rPr>
        <w:t>4</w:t>
      </w:r>
      <w:r w:rsidR="00541D8C">
        <w:rPr>
          <w:szCs w:val="24"/>
        </w:rPr>
        <w:t xml:space="preserve"> during class </w:t>
      </w:r>
      <w:r w:rsidR="00C36E54" w:rsidRPr="00A0746B">
        <w:rPr>
          <w:szCs w:val="24"/>
        </w:rPr>
        <w:t>and</w:t>
      </w:r>
      <w:r w:rsidR="00C01101" w:rsidRPr="00A0746B">
        <w:rPr>
          <w:szCs w:val="24"/>
        </w:rPr>
        <w:t xml:space="preserve"> you will </w:t>
      </w:r>
      <w:r w:rsidR="00C36E54" w:rsidRPr="00A0746B">
        <w:rPr>
          <w:szCs w:val="24"/>
        </w:rPr>
        <w:t>finalize your plans for the needs assessment</w:t>
      </w:r>
      <w:r w:rsidR="008322B5">
        <w:rPr>
          <w:szCs w:val="24"/>
        </w:rPr>
        <w:t xml:space="preserve"> that week</w:t>
      </w:r>
      <w:r w:rsidR="00C36E54" w:rsidRPr="00A0746B">
        <w:rPr>
          <w:szCs w:val="24"/>
        </w:rPr>
        <w:t xml:space="preserve">.  </w:t>
      </w:r>
      <w:r w:rsidR="00C01101" w:rsidRPr="00A0746B">
        <w:rPr>
          <w:szCs w:val="24"/>
        </w:rPr>
        <w:t xml:space="preserve">On </w:t>
      </w:r>
      <w:r w:rsidR="008322B5" w:rsidRPr="00A0746B">
        <w:rPr>
          <w:b/>
          <w:szCs w:val="24"/>
        </w:rPr>
        <w:t>T</w:t>
      </w:r>
      <w:r w:rsidR="008322B5">
        <w:rPr>
          <w:b/>
          <w:bCs/>
          <w:szCs w:val="24"/>
        </w:rPr>
        <w:t>uesday</w:t>
      </w:r>
      <w:r w:rsidR="008322B5" w:rsidRPr="00A0746B">
        <w:rPr>
          <w:b/>
          <w:szCs w:val="24"/>
        </w:rPr>
        <w:t xml:space="preserve"> Feb. 1</w:t>
      </w:r>
      <w:r w:rsidR="00FA1A33">
        <w:rPr>
          <w:b/>
          <w:szCs w:val="24"/>
        </w:rPr>
        <w:t>1</w:t>
      </w:r>
      <w:r w:rsidR="00C01101" w:rsidRPr="00A0746B">
        <w:rPr>
          <w:szCs w:val="24"/>
        </w:rPr>
        <w:t xml:space="preserve"> the class will be dedicated to each of your needs assessment data collection.  This means if you wish to collect data from other class members as part of your needs assessment </w:t>
      </w:r>
      <w:r w:rsidR="00A36111">
        <w:rPr>
          <w:szCs w:val="24"/>
        </w:rPr>
        <w:t xml:space="preserve">(it is recommended that you do) </w:t>
      </w:r>
      <w:r w:rsidR="00C01101" w:rsidRPr="00A0746B">
        <w:rPr>
          <w:szCs w:val="24"/>
        </w:rPr>
        <w:t xml:space="preserve">you can do so in class that evening.  You will be provided a time limit in class that evening based on how many groups there are.  You can use that time to administer surveys, conduct focus groups, or provide instructions to class members to follow up on an activity that </w:t>
      </w:r>
      <w:r w:rsidR="008B5980">
        <w:rPr>
          <w:szCs w:val="24"/>
        </w:rPr>
        <w:t>you ask them</w:t>
      </w:r>
      <w:r w:rsidR="00C01101" w:rsidRPr="00A0746B">
        <w:rPr>
          <w:szCs w:val="24"/>
        </w:rPr>
        <w:t xml:space="preserve"> to participate in for data collection outside of class.  Keep in mind that if a lot of time is required of students outside of class for you to complete your needs assessment, this </w:t>
      </w:r>
      <w:r w:rsidR="008B5980">
        <w:rPr>
          <w:szCs w:val="24"/>
        </w:rPr>
        <w:t>will likely</w:t>
      </w:r>
      <w:r w:rsidR="00C01101" w:rsidRPr="00A0746B">
        <w:rPr>
          <w:szCs w:val="24"/>
        </w:rPr>
        <w:t xml:space="preserve"> </w:t>
      </w:r>
      <w:r w:rsidR="0073693A" w:rsidRPr="00A0746B">
        <w:rPr>
          <w:szCs w:val="24"/>
        </w:rPr>
        <w:t xml:space="preserve">reduce your </w:t>
      </w:r>
      <w:r w:rsidR="008B5980">
        <w:rPr>
          <w:szCs w:val="24"/>
        </w:rPr>
        <w:t>participation</w:t>
      </w:r>
      <w:r w:rsidR="0073693A" w:rsidRPr="00A0746B">
        <w:rPr>
          <w:szCs w:val="24"/>
        </w:rPr>
        <w:t xml:space="preserve">.  </w:t>
      </w:r>
      <w:r w:rsidR="00C30135" w:rsidRPr="00A0746B">
        <w:rPr>
          <w:szCs w:val="24"/>
        </w:rPr>
        <w:t xml:space="preserve">You will develop a </w:t>
      </w:r>
      <w:r w:rsidRPr="00A0746B">
        <w:rPr>
          <w:szCs w:val="24"/>
        </w:rPr>
        <w:t>more detailed Project Plan (</w:t>
      </w:r>
      <w:r w:rsidR="00FA1A33">
        <w:rPr>
          <w:szCs w:val="24"/>
        </w:rPr>
        <w:t xml:space="preserve">topics to be covered based on Training Needs Assessment, </w:t>
      </w:r>
      <w:r w:rsidRPr="00A0746B">
        <w:rPr>
          <w:szCs w:val="24"/>
        </w:rPr>
        <w:t xml:space="preserve">what training method you intend to use, how you plan to evaluate training) </w:t>
      </w:r>
      <w:r w:rsidR="00285205">
        <w:rPr>
          <w:szCs w:val="24"/>
        </w:rPr>
        <w:t>and submit it to me</w:t>
      </w:r>
      <w:r w:rsidRPr="00A0746B">
        <w:rPr>
          <w:szCs w:val="24"/>
        </w:rPr>
        <w:t xml:space="preserve"> on </w:t>
      </w:r>
      <w:r w:rsidR="00BD366C" w:rsidRPr="00A0746B">
        <w:rPr>
          <w:b/>
          <w:szCs w:val="24"/>
        </w:rPr>
        <w:t>T</w:t>
      </w:r>
      <w:r w:rsidR="00E144DC">
        <w:rPr>
          <w:b/>
          <w:bCs/>
          <w:szCs w:val="24"/>
        </w:rPr>
        <w:t>uesday</w:t>
      </w:r>
      <w:r w:rsidR="00BD366C" w:rsidRPr="00A0746B">
        <w:rPr>
          <w:b/>
          <w:szCs w:val="24"/>
        </w:rPr>
        <w:t xml:space="preserve"> March </w:t>
      </w:r>
      <w:r w:rsidR="00FA1A33">
        <w:rPr>
          <w:b/>
          <w:szCs w:val="24"/>
        </w:rPr>
        <w:t>4</w:t>
      </w:r>
      <w:r w:rsidR="0049746D">
        <w:rPr>
          <w:b/>
          <w:szCs w:val="24"/>
        </w:rPr>
        <w:t xml:space="preserve"> (hard copy required)</w:t>
      </w:r>
      <w:r w:rsidR="00BD366C" w:rsidRPr="00A0746B">
        <w:rPr>
          <w:szCs w:val="24"/>
        </w:rPr>
        <w:t xml:space="preserve">.  </w:t>
      </w:r>
      <w:r w:rsidRPr="00A0746B">
        <w:rPr>
          <w:szCs w:val="24"/>
        </w:rPr>
        <w:t>I will give you feedback on this plan, and then you will present your training progra</w:t>
      </w:r>
      <w:r w:rsidR="00080419">
        <w:rPr>
          <w:szCs w:val="24"/>
        </w:rPr>
        <w:t xml:space="preserve">m to the class sometime </w:t>
      </w:r>
      <w:r w:rsidRPr="00A0746B">
        <w:rPr>
          <w:szCs w:val="24"/>
        </w:rPr>
        <w:t xml:space="preserve">Apr. </w:t>
      </w:r>
      <w:r w:rsidR="007E6DD9">
        <w:rPr>
          <w:szCs w:val="24"/>
        </w:rPr>
        <w:t>15, Apr 22</w:t>
      </w:r>
      <w:r w:rsidR="00BD366C" w:rsidRPr="00A0746B">
        <w:rPr>
          <w:szCs w:val="24"/>
        </w:rPr>
        <w:t>,</w:t>
      </w:r>
      <w:r w:rsidRPr="00A0746B">
        <w:rPr>
          <w:szCs w:val="24"/>
        </w:rPr>
        <w:t xml:space="preserve"> </w:t>
      </w:r>
      <w:r w:rsidR="00BD366C" w:rsidRPr="00A0746B">
        <w:rPr>
          <w:szCs w:val="24"/>
        </w:rPr>
        <w:t>or</w:t>
      </w:r>
      <w:r w:rsidR="007E6DD9">
        <w:rPr>
          <w:szCs w:val="24"/>
        </w:rPr>
        <w:t xml:space="preserve"> Apr. 29</w:t>
      </w:r>
      <w:r w:rsidRPr="00A0746B">
        <w:rPr>
          <w:szCs w:val="24"/>
        </w:rPr>
        <w:t xml:space="preserve">.  </w:t>
      </w:r>
      <w:r w:rsidR="00327FBC">
        <w:rPr>
          <w:szCs w:val="24"/>
        </w:rPr>
        <w:t>E</w:t>
      </w:r>
      <w:r w:rsidRPr="00A0746B">
        <w:rPr>
          <w:szCs w:val="24"/>
        </w:rPr>
        <w:t xml:space="preserve">ach group will have </w:t>
      </w:r>
      <w:r w:rsidR="00F21CD9">
        <w:rPr>
          <w:szCs w:val="24"/>
        </w:rPr>
        <w:t>an hour and</w:t>
      </w:r>
      <w:r w:rsidR="0049746D">
        <w:rPr>
          <w:szCs w:val="24"/>
        </w:rPr>
        <w:t xml:space="preserve"> a half</w:t>
      </w:r>
      <w:r w:rsidR="007E618E">
        <w:rPr>
          <w:szCs w:val="24"/>
        </w:rPr>
        <w:t xml:space="preserve"> du</w:t>
      </w:r>
      <w:r w:rsidR="00327FBC">
        <w:rPr>
          <w:szCs w:val="24"/>
        </w:rPr>
        <w:t>ring this time</w:t>
      </w:r>
      <w:r w:rsidR="00BD366C" w:rsidRPr="00A0746B">
        <w:rPr>
          <w:szCs w:val="24"/>
        </w:rPr>
        <w:t xml:space="preserve"> the group is expected </w:t>
      </w:r>
      <w:r w:rsidRPr="00A0746B">
        <w:rPr>
          <w:szCs w:val="24"/>
        </w:rPr>
        <w:t xml:space="preserve">to conduct their training program </w:t>
      </w:r>
      <w:r w:rsidRPr="00A0746B">
        <w:rPr>
          <w:b/>
          <w:szCs w:val="24"/>
        </w:rPr>
        <w:t>and</w:t>
      </w:r>
      <w:r w:rsidRPr="00A0746B">
        <w:rPr>
          <w:szCs w:val="24"/>
        </w:rPr>
        <w:t xml:space="preserve"> their training evaluation with the class.  Both professionalism and creativity are</w:t>
      </w:r>
      <w:r w:rsidR="00080419">
        <w:rPr>
          <w:szCs w:val="24"/>
        </w:rPr>
        <w:t xml:space="preserve"> encouraged in all training programs</w:t>
      </w:r>
      <w:r w:rsidRPr="00A0746B">
        <w:rPr>
          <w:szCs w:val="24"/>
        </w:rPr>
        <w:t>.  It is strongly recommended that groups use PowerPoint slides for their key points (using bold face, and at least 20 pt. font).</w:t>
      </w:r>
      <w:r w:rsidR="0019347D">
        <w:rPr>
          <w:szCs w:val="24"/>
        </w:rPr>
        <w:t xml:space="preserve">  </w:t>
      </w:r>
      <w:r w:rsidR="00327FBC">
        <w:rPr>
          <w:szCs w:val="24"/>
        </w:rPr>
        <w:t>G</w:t>
      </w:r>
      <w:r w:rsidR="0019347D">
        <w:rPr>
          <w:szCs w:val="24"/>
        </w:rPr>
        <w:t>rading guideline</w:t>
      </w:r>
      <w:r w:rsidR="00080419">
        <w:rPr>
          <w:szCs w:val="24"/>
        </w:rPr>
        <w:t>s for the training programs</w:t>
      </w:r>
      <w:r w:rsidR="0019347D">
        <w:rPr>
          <w:szCs w:val="24"/>
        </w:rPr>
        <w:t xml:space="preserve"> are attached.</w:t>
      </w:r>
    </w:p>
    <w:p w:rsidR="00012102" w:rsidRPr="00A0746B" w:rsidRDefault="00012102" w:rsidP="00012102">
      <w:pPr>
        <w:rPr>
          <w:szCs w:val="24"/>
        </w:rPr>
      </w:pPr>
    </w:p>
    <w:p w:rsidR="00203235" w:rsidRDefault="00012102" w:rsidP="00012102">
      <w:pPr>
        <w:rPr>
          <w:szCs w:val="24"/>
        </w:rPr>
      </w:pPr>
      <w:r w:rsidRPr="00A0746B">
        <w:rPr>
          <w:szCs w:val="24"/>
          <w:u w:val="single"/>
        </w:rPr>
        <w:t>Final Training Program Paper</w:t>
      </w:r>
      <w:r w:rsidRPr="00A0746B">
        <w:rPr>
          <w:szCs w:val="24"/>
        </w:rPr>
        <w:t xml:space="preserve">.  You will also be required to hand in a paper prepared by your group which delineates the design, development, execution and evaluation of your training program.  </w:t>
      </w:r>
      <w:r w:rsidR="002039A2">
        <w:rPr>
          <w:szCs w:val="24"/>
        </w:rPr>
        <w:t>The paper should</w:t>
      </w:r>
      <w:r w:rsidRPr="00A0746B">
        <w:rPr>
          <w:szCs w:val="24"/>
        </w:rPr>
        <w:t xml:space="preserve"> discuss </w:t>
      </w:r>
      <w:r w:rsidR="002039A2">
        <w:rPr>
          <w:szCs w:val="24"/>
        </w:rPr>
        <w:t xml:space="preserve">(1) </w:t>
      </w:r>
      <w:r w:rsidRPr="00A0746B">
        <w:rPr>
          <w:szCs w:val="24"/>
        </w:rPr>
        <w:t>how the</w:t>
      </w:r>
      <w:r w:rsidR="002039A2">
        <w:rPr>
          <w:szCs w:val="24"/>
        </w:rPr>
        <w:t xml:space="preserve"> needs assessment was conducted and</w:t>
      </w:r>
      <w:r w:rsidRPr="00A0746B">
        <w:rPr>
          <w:szCs w:val="24"/>
        </w:rPr>
        <w:t xml:space="preserve"> what was learned from it, </w:t>
      </w:r>
      <w:r w:rsidR="002039A2">
        <w:rPr>
          <w:szCs w:val="24"/>
        </w:rPr>
        <w:t xml:space="preserve">(2) </w:t>
      </w:r>
      <w:r w:rsidRPr="00A0746B">
        <w:rPr>
          <w:szCs w:val="24"/>
        </w:rPr>
        <w:t xml:space="preserve">how the training objectives were developed, </w:t>
      </w:r>
      <w:r w:rsidR="002039A2">
        <w:rPr>
          <w:szCs w:val="24"/>
        </w:rPr>
        <w:t xml:space="preserve">(3) </w:t>
      </w:r>
      <w:r w:rsidRPr="00A0746B">
        <w:rPr>
          <w:szCs w:val="24"/>
        </w:rPr>
        <w:t xml:space="preserve">what the </w:t>
      </w:r>
      <w:r w:rsidR="002B2E02">
        <w:rPr>
          <w:szCs w:val="24"/>
        </w:rPr>
        <w:t xml:space="preserve">training </w:t>
      </w:r>
      <w:r w:rsidRPr="00A0746B">
        <w:rPr>
          <w:szCs w:val="24"/>
        </w:rPr>
        <w:t xml:space="preserve">objectives were, </w:t>
      </w:r>
      <w:r w:rsidR="002039A2">
        <w:rPr>
          <w:szCs w:val="24"/>
        </w:rPr>
        <w:t xml:space="preserve">(4) </w:t>
      </w:r>
      <w:r w:rsidRPr="00A0746B">
        <w:rPr>
          <w:szCs w:val="24"/>
        </w:rPr>
        <w:t xml:space="preserve">how the training method </w:t>
      </w:r>
      <w:r w:rsidR="002039A2">
        <w:rPr>
          <w:szCs w:val="24"/>
        </w:rPr>
        <w:t>and delivery was chosen and why,</w:t>
      </w:r>
      <w:r w:rsidRPr="00A0746B">
        <w:rPr>
          <w:szCs w:val="24"/>
        </w:rPr>
        <w:t xml:space="preserve"> </w:t>
      </w:r>
      <w:r w:rsidR="002039A2">
        <w:rPr>
          <w:szCs w:val="24"/>
        </w:rPr>
        <w:t>(5) a</w:t>
      </w:r>
      <w:r w:rsidRPr="00A0746B">
        <w:rPr>
          <w:szCs w:val="24"/>
        </w:rPr>
        <w:t xml:space="preserve"> description of the training</w:t>
      </w:r>
      <w:r w:rsidR="002039A2">
        <w:rPr>
          <w:szCs w:val="24"/>
        </w:rPr>
        <w:t>, and (6)</w:t>
      </w:r>
      <w:r w:rsidRPr="00A0746B">
        <w:rPr>
          <w:szCs w:val="24"/>
        </w:rPr>
        <w:t xml:space="preserve"> the </w:t>
      </w:r>
      <w:r w:rsidR="002B2E02">
        <w:rPr>
          <w:szCs w:val="24"/>
        </w:rPr>
        <w:t xml:space="preserve">results of the </w:t>
      </w:r>
      <w:r w:rsidRPr="00A0746B">
        <w:rPr>
          <w:szCs w:val="24"/>
        </w:rPr>
        <w:t>training evaluation</w:t>
      </w:r>
      <w:r w:rsidR="002B2E02">
        <w:rPr>
          <w:szCs w:val="24"/>
        </w:rPr>
        <w:t xml:space="preserve"> (i.e.,</w:t>
      </w:r>
      <w:r w:rsidRPr="00A0746B">
        <w:rPr>
          <w:szCs w:val="24"/>
        </w:rPr>
        <w:t xml:space="preserve"> whether the training objectives were met, </w:t>
      </w:r>
      <w:r w:rsidR="002B2E02">
        <w:rPr>
          <w:szCs w:val="24"/>
        </w:rPr>
        <w:t xml:space="preserve">what criteria were used to evaluate training effectiveness, </w:t>
      </w:r>
      <w:r w:rsidRPr="00A0746B">
        <w:rPr>
          <w:szCs w:val="24"/>
        </w:rPr>
        <w:t xml:space="preserve">referring to the data collected </w:t>
      </w:r>
      <w:r w:rsidR="002B2E02">
        <w:rPr>
          <w:szCs w:val="24"/>
        </w:rPr>
        <w:t xml:space="preserve">in class evaluation </w:t>
      </w:r>
      <w:r w:rsidRPr="00A0746B">
        <w:rPr>
          <w:szCs w:val="24"/>
        </w:rPr>
        <w:t>to discuss this</w:t>
      </w:r>
      <w:r w:rsidR="002B2E02">
        <w:rPr>
          <w:szCs w:val="24"/>
        </w:rPr>
        <w:t>)</w:t>
      </w:r>
      <w:r w:rsidRPr="00A0746B">
        <w:rPr>
          <w:szCs w:val="24"/>
        </w:rPr>
        <w:t xml:space="preserve">.  In any cases in which training objectives were not met, the group should discuss how they might revise their training program in an effort to meet the objectives if they were to administer the training </w:t>
      </w:r>
      <w:r w:rsidR="00B64626">
        <w:rPr>
          <w:szCs w:val="24"/>
        </w:rPr>
        <w:t xml:space="preserve">to a new group of trainees. </w:t>
      </w:r>
      <w:r w:rsidR="00476361">
        <w:rPr>
          <w:szCs w:val="24"/>
        </w:rPr>
        <w:t xml:space="preserve"> Grading guidelines for this paper are provided at the end of the syllabus.  </w:t>
      </w:r>
      <w:r w:rsidR="007E7604">
        <w:rPr>
          <w:szCs w:val="24"/>
        </w:rPr>
        <w:t xml:space="preserve">The paper is Due </w:t>
      </w:r>
      <w:r w:rsidR="00203235">
        <w:rPr>
          <w:szCs w:val="24"/>
        </w:rPr>
        <w:t>April 30th</w:t>
      </w:r>
      <w:r w:rsidR="008706CE">
        <w:rPr>
          <w:szCs w:val="24"/>
          <w:vertAlign w:val="superscript"/>
        </w:rPr>
        <w:t xml:space="preserve"> </w:t>
      </w:r>
      <w:r w:rsidR="008706CE">
        <w:rPr>
          <w:szCs w:val="24"/>
        </w:rPr>
        <w:t>at the beginning of class</w:t>
      </w:r>
      <w:r w:rsidR="00A4001A">
        <w:rPr>
          <w:szCs w:val="24"/>
        </w:rPr>
        <w:t>.</w:t>
      </w:r>
      <w:r w:rsidR="007E7604">
        <w:rPr>
          <w:szCs w:val="24"/>
        </w:rPr>
        <w:t xml:space="preserve">  Late papers will NOT be accepted, although early submission of papers is encouraged. </w:t>
      </w:r>
    </w:p>
    <w:p w:rsidR="00012102" w:rsidRDefault="00012102" w:rsidP="00012102">
      <w:pPr>
        <w:rPr>
          <w:szCs w:val="24"/>
        </w:rPr>
      </w:pPr>
    </w:p>
    <w:p w:rsidR="00D77961" w:rsidRDefault="00E24D85" w:rsidP="00B657FB">
      <w:pPr>
        <w:outlineLvl w:val="0"/>
        <w:rPr>
          <w:b/>
          <w:szCs w:val="24"/>
        </w:rPr>
      </w:pPr>
      <w:r w:rsidRPr="00A0746B">
        <w:rPr>
          <w:b/>
          <w:szCs w:val="24"/>
        </w:rPr>
        <w:t>E</w:t>
      </w:r>
      <w:r w:rsidR="00BF6C9C" w:rsidRPr="00A0746B">
        <w:rPr>
          <w:b/>
          <w:szCs w:val="24"/>
        </w:rPr>
        <w:t>XAM</w:t>
      </w:r>
    </w:p>
    <w:p w:rsidR="00E24D85" w:rsidRPr="00B657FB" w:rsidRDefault="00E24D85" w:rsidP="00B657FB">
      <w:pPr>
        <w:outlineLvl w:val="0"/>
        <w:rPr>
          <w:b/>
          <w:szCs w:val="24"/>
        </w:rPr>
      </w:pPr>
    </w:p>
    <w:p w:rsidR="00E24D85" w:rsidRDefault="00D67703" w:rsidP="00E24D85">
      <w:pPr>
        <w:rPr>
          <w:szCs w:val="24"/>
        </w:rPr>
      </w:pPr>
      <w:r>
        <w:rPr>
          <w:szCs w:val="24"/>
        </w:rPr>
        <w:t xml:space="preserve">The exam will be </w:t>
      </w:r>
      <w:r w:rsidR="00E24D85" w:rsidRPr="00A0746B">
        <w:rPr>
          <w:szCs w:val="24"/>
        </w:rPr>
        <w:t xml:space="preserve">comprehensive </w:t>
      </w:r>
      <w:r>
        <w:rPr>
          <w:szCs w:val="24"/>
        </w:rPr>
        <w:t>and</w:t>
      </w:r>
      <w:r w:rsidR="00A72C46">
        <w:rPr>
          <w:szCs w:val="24"/>
        </w:rPr>
        <w:t xml:space="preserve"> </w:t>
      </w:r>
      <w:r w:rsidR="00B657FB">
        <w:rPr>
          <w:szCs w:val="24"/>
        </w:rPr>
        <w:t xml:space="preserve">will be a take home scheduled </w:t>
      </w:r>
      <w:r w:rsidR="00E24D85" w:rsidRPr="00A0746B">
        <w:rPr>
          <w:szCs w:val="24"/>
        </w:rPr>
        <w:t xml:space="preserve">after we have completed the material but before </w:t>
      </w:r>
      <w:r w:rsidR="00E51467" w:rsidRPr="00A0746B">
        <w:rPr>
          <w:szCs w:val="24"/>
        </w:rPr>
        <w:t xml:space="preserve">training programs are delivered </w:t>
      </w:r>
      <w:r>
        <w:rPr>
          <w:szCs w:val="24"/>
        </w:rPr>
        <w:t>in</w:t>
      </w:r>
      <w:r w:rsidR="00E51467" w:rsidRPr="00A0746B">
        <w:rPr>
          <w:szCs w:val="24"/>
        </w:rPr>
        <w:t xml:space="preserve"> class</w:t>
      </w:r>
      <w:r w:rsidR="00E24D85" w:rsidRPr="00A0746B">
        <w:rPr>
          <w:szCs w:val="24"/>
        </w:rPr>
        <w:t>.  Timing the test this way should reduce your workload during the final exam “crunch period” at the end of the semester.  The exam will draw from the cases studied in class as well as the book</w:t>
      </w:r>
      <w:r>
        <w:rPr>
          <w:szCs w:val="24"/>
        </w:rPr>
        <w:t xml:space="preserve">, </w:t>
      </w:r>
      <w:r w:rsidR="00E51467" w:rsidRPr="00A0746B">
        <w:rPr>
          <w:szCs w:val="24"/>
        </w:rPr>
        <w:t>readings,</w:t>
      </w:r>
      <w:r w:rsidR="00E24D85" w:rsidRPr="00A0746B">
        <w:rPr>
          <w:szCs w:val="24"/>
        </w:rPr>
        <w:t xml:space="preserve"> and lectures.  </w:t>
      </w:r>
      <w:r w:rsidR="00E51467" w:rsidRPr="00A0746B">
        <w:rPr>
          <w:szCs w:val="24"/>
        </w:rPr>
        <w:t xml:space="preserve">The exam will </w:t>
      </w:r>
      <w:r w:rsidR="0059002A">
        <w:rPr>
          <w:szCs w:val="24"/>
        </w:rPr>
        <w:t xml:space="preserve">give you five </w:t>
      </w:r>
      <w:r>
        <w:rPr>
          <w:szCs w:val="24"/>
        </w:rPr>
        <w:t>essay</w:t>
      </w:r>
      <w:r w:rsidR="00E51467" w:rsidRPr="00A0746B">
        <w:rPr>
          <w:szCs w:val="24"/>
        </w:rPr>
        <w:t xml:space="preserve"> questions</w:t>
      </w:r>
      <w:r w:rsidR="0059002A">
        <w:rPr>
          <w:szCs w:val="24"/>
        </w:rPr>
        <w:t xml:space="preserve"> and you will choose four to answer</w:t>
      </w:r>
      <w:r w:rsidR="00E51467" w:rsidRPr="00A0746B">
        <w:rPr>
          <w:szCs w:val="24"/>
        </w:rPr>
        <w:t>.  More details on the exam will be provided closer to the exam date</w:t>
      </w:r>
      <w:r w:rsidR="00E24D85" w:rsidRPr="00A0746B">
        <w:rPr>
          <w:szCs w:val="24"/>
        </w:rPr>
        <w:t xml:space="preserve">.  </w:t>
      </w:r>
    </w:p>
    <w:p w:rsidR="004E12A8" w:rsidRDefault="004E12A8" w:rsidP="00F50C7B">
      <w:pPr>
        <w:rPr>
          <w:b/>
          <w:szCs w:val="24"/>
        </w:rPr>
      </w:pPr>
    </w:p>
    <w:p w:rsidR="002A4583" w:rsidRDefault="002A4583" w:rsidP="002A4583">
      <w:pPr>
        <w:jc w:val="center"/>
        <w:rPr>
          <w:b/>
          <w:szCs w:val="24"/>
        </w:rPr>
      </w:pPr>
      <w:r>
        <w:rPr>
          <w:b/>
          <w:szCs w:val="24"/>
        </w:rPr>
        <w:t>CLASS POLICIES</w:t>
      </w:r>
    </w:p>
    <w:p w:rsidR="002A4583" w:rsidRDefault="002A4583" w:rsidP="002A4583">
      <w:pPr>
        <w:rPr>
          <w:u w:val="single"/>
        </w:rPr>
      </w:pP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COMMUNICATION OUTSIDE CLASS</w:t>
      </w: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C2DA9">
        <w:t xml:space="preserve">I am available to meet with students outside of class to discuss questions and concerns.  If you wish to meet with me please </w:t>
      </w:r>
      <w:r w:rsidR="00327FBC">
        <w:t>email</w:t>
      </w:r>
      <w:r w:rsidRPr="001C2DA9">
        <w:t xml:space="preserve"> me and we will arrange a </w:t>
      </w:r>
      <w:r>
        <w:t xml:space="preserve">mutually convenient </w:t>
      </w:r>
      <w:r w:rsidRPr="001C2DA9">
        <w:t>time.</w:t>
      </w:r>
      <w:r>
        <w:t xml:space="preserve">  If I have updates for you outside of class I will communicate with you via email.  Each one of you has an email </w:t>
      </w:r>
      <w:r w:rsidR="007D2429">
        <w:t xml:space="preserve">address </w:t>
      </w:r>
      <w:r>
        <w:t xml:space="preserve">provided by UTA and this is the email address I will use to communicate with you so please check your UTA email regularly.  </w:t>
      </w:r>
      <w:r w:rsidR="00636B41">
        <w:t xml:space="preserve">I realize many of you have other email addresses </w:t>
      </w:r>
      <w:r w:rsidR="007D2429">
        <w:t xml:space="preserve">that </w:t>
      </w:r>
      <w:r w:rsidR="00636B41">
        <w:t>you use more often</w:t>
      </w:r>
      <w:r w:rsidR="007D2429">
        <w:t xml:space="preserve"> than your UTA email</w:t>
      </w:r>
      <w:r w:rsidR="00636B41">
        <w:t>.  However, UTA is progress</w:t>
      </w:r>
      <w:r w:rsidR="007D2429">
        <w:t>ively</w:t>
      </w:r>
      <w:r w:rsidR="00636B41">
        <w:t xml:space="preserve"> moving to</w:t>
      </w:r>
      <w:r w:rsidR="007D2429">
        <w:t>ward</w:t>
      </w:r>
      <w:r w:rsidR="00636B41">
        <w:t xml:space="preserve"> a system </w:t>
      </w:r>
      <w:r w:rsidR="007D2429">
        <w:t xml:space="preserve">whereby the spam filter </w:t>
      </w:r>
      <w:r w:rsidR="00636B41">
        <w:t>filter</w:t>
      </w:r>
      <w:r w:rsidR="007D2429">
        <w:t>s</w:t>
      </w:r>
      <w:r w:rsidR="00636B41">
        <w:t xml:space="preserve"> out many of the other email</w:t>
      </w:r>
      <w:r w:rsidR="007D2429">
        <w:t xml:space="preserve"> addresses</w:t>
      </w:r>
      <w:r w:rsidR="00636B41">
        <w:t xml:space="preserve"> </w:t>
      </w:r>
      <w:r w:rsidR="007D2429">
        <w:t xml:space="preserve">that </w:t>
      </w:r>
      <w:r w:rsidR="00636B41">
        <w:t xml:space="preserve">you use.  Therefore, I </w:t>
      </w:r>
      <w:r w:rsidR="003A2AA7">
        <w:t xml:space="preserve">am </w:t>
      </w:r>
      <w:r w:rsidR="007D2429">
        <w:t>adopting</w:t>
      </w:r>
      <w:r w:rsidR="00636B41">
        <w:t xml:space="preserve"> a policy </w:t>
      </w:r>
      <w:r w:rsidR="007D2429">
        <w:t>to</w:t>
      </w:r>
      <w:r w:rsidR="00636B41">
        <w:t xml:space="preserve"> communicate with students </w:t>
      </w:r>
      <w:r w:rsidR="007D2429">
        <w:t xml:space="preserve">only </w:t>
      </w:r>
      <w:r w:rsidR="00636B41">
        <w:t xml:space="preserve">via UTA email to minimize problems with the spam filter.  </w:t>
      </w:r>
      <w:r w:rsidR="00636B41" w:rsidRPr="0049746D">
        <w:rPr>
          <w:b/>
        </w:rPr>
        <w:t>You are responsible for all updated information about the class (schedule changes, etc.) that is communicated to you through your UTA email</w:t>
      </w:r>
      <w:r w:rsidR="00636B41">
        <w:t>.  Therefore, not being aware of a change because you did not read UTA email will not be dee</w:t>
      </w:r>
      <w:r w:rsidR="00092C25">
        <w:t xml:space="preserve">med an acceptable reason for lack of awareness about changes pertinent to the course.  </w:t>
      </w:r>
      <w:r w:rsidR="00636B41">
        <w:t xml:space="preserve"> </w:t>
      </w:r>
    </w:p>
    <w:p w:rsidR="00D57069" w:rsidRDefault="00D5706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Pr="00242EB1"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42EB1">
        <w:rPr>
          <w:b/>
        </w:rPr>
        <w:t>GROUP WORK</w:t>
      </w: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In this class you will </w:t>
      </w:r>
      <w:r w:rsidR="00230216">
        <w:t>create a training program</w:t>
      </w:r>
      <w:r>
        <w:t xml:space="preserve"> with </w:t>
      </w:r>
      <w:r w:rsidR="00327FBC">
        <w:t>your</w:t>
      </w:r>
      <w:r w:rsidR="00230216">
        <w:t xml:space="preserve"> group</w:t>
      </w:r>
      <w:r>
        <w:t xml:space="preserve">.  </w:t>
      </w:r>
      <w:r w:rsidR="00230216">
        <w:t>T</w:t>
      </w:r>
      <w:r>
        <w:t xml:space="preserve">here </w:t>
      </w:r>
      <w:r w:rsidR="00327FBC">
        <w:t>will</w:t>
      </w:r>
      <w:r w:rsidR="008706CE">
        <w:t xml:space="preserve"> be five to </w:t>
      </w:r>
      <w:r>
        <w:t xml:space="preserve">six groups </w:t>
      </w:r>
      <w:r w:rsidR="008706CE">
        <w:t xml:space="preserve">with </w:t>
      </w:r>
      <w:r>
        <w:t xml:space="preserve">approximately </w:t>
      </w:r>
      <w:r w:rsidR="00327FBC">
        <w:t>6-7</w:t>
      </w:r>
      <w:r>
        <w:t xml:space="preserve"> in each group</w:t>
      </w:r>
      <w:r w:rsidR="008706CE">
        <w:t xml:space="preserve"> depending on overall class size</w:t>
      </w:r>
      <w:r>
        <w:t xml:space="preserve">.  You will choose your own groups and I encourage you to choose groups with whom you believe you will have a productive working relationships.  However, despite best intentions there may still be times when </w:t>
      </w:r>
      <w:r w:rsidR="00327FBC">
        <w:t>i</w:t>
      </w:r>
      <w:r>
        <w:t xml:space="preserve">ssues arise </w:t>
      </w:r>
      <w:r w:rsidR="00327FBC">
        <w:t>in</w:t>
      </w:r>
      <w:r>
        <w:t xml:space="preserve"> group work and it will be your responsibility to work out differences with your group members in a productive way.  This is </w:t>
      </w:r>
      <w:r w:rsidR="00327FBC">
        <w:t>an</w:t>
      </w:r>
      <w:r>
        <w:t xml:space="preserve"> important learning activit</w:t>
      </w:r>
      <w:r w:rsidR="00327FBC">
        <w:t>y</w:t>
      </w:r>
      <w:r>
        <w:t xml:space="preserve"> given you will spend a lifetime working in teams with others in organizations and issues with team members often develop in organizational work.  Thus, you are encouraged to view any challenges that arise with group members as learning opportunities to develop skills to resolve such issues in the future since they are likely to emerge throughout your career.  Fortunately, most groups develop productive working relationships so</w:t>
      </w:r>
      <w:r w:rsidR="00230216">
        <w:t xml:space="preserve"> it is likely</w:t>
      </w:r>
      <w:r>
        <w:t xml:space="preserve"> this will not be a concern for groups in this class. </w:t>
      </w:r>
    </w:p>
    <w:p w:rsidR="00D77961" w:rsidRDefault="00D7796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ACADEMIC DISHONESTY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the philosophy of The University of Texas at Arlington that academic dishonesty is completely unacceptable and will not be tolerated in any form.  All persons involved in academic dishonesty will be disciplined in accordance with University regulations and procedures.  </w:t>
      </w:r>
      <w:r>
        <w:rPr>
          <w:b/>
          <w:u w:val="single"/>
        </w:rPr>
        <w:t>Discipline may include suspension or expulsion from the University</w:t>
      </w:r>
      <w:r>
        <w:t>.</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5F77E5" w:rsidRDefault="005F77E5" w:rsidP="005F77E5">
      <w:pPr>
        <w:rPr>
          <w:b/>
        </w:rPr>
      </w:pPr>
    </w:p>
    <w:p w:rsidR="002A4583" w:rsidRDefault="002A4583" w:rsidP="005F77E5">
      <w:pPr>
        <w:rPr>
          <w:b/>
        </w:rPr>
      </w:pPr>
      <w:r>
        <w:rPr>
          <w:b/>
        </w:rPr>
        <w:t>BOMB THREAT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Effective April 8, 1996, the College of Business Administration has adopted a policy to deal with the classroom disruption caused by bomb threats in the building.</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1. Section 22.07 of the Texas Criminal Law Statutes governs terrorist threats and classifies bomb threats as Class A misdemeanors. Section 12.21 of the Texas Criminal Law Statutes states that a Class A misdemeanor is punishable by a fine not to exceed $4,000, a jail term of not more than one year, OR, both such a fine and confinement.</w:t>
      </w:r>
    </w:p>
    <w:p w:rsidR="002A4583" w:rsidRDefault="002A4583" w:rsidP="002A4583">
      <w:pPr>
        <w:pStyle w:val="Quick1"/>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2. If anyone is tempted to call in a bomb threat, be aware that UTA will soon have technology to trace phone calls.</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3. Every effort will be made to avoid canceling presentations/tests caused by bomb threats to the Business Building.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w:t>
      </w:r>
    </w:p>
    <w:p w:rsidR="002A4583" w:rsidRDefault="002A4583" w:rsidP="002A4583">
      <w:pPr>
        <w:pStyle w:val="Quick1"/>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4. Students who provide information leading to the successful prosecution of anyone making a bomb threat will receive one semester's free parking in the Maverick Garage across from the Business Building.  UTA's Crimestoppers will provide a reward to anyone providing information leading to an arrest.  To make an anonymous report, call 817-272-5245.</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DISABILITY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If you require accommodations for a disability, please consult with me at the beginning of the semester.  Faculty members are required by law to provide “reasonable accommodation” to students with disabilities, but it is your responsibility is to inform me of your disability at the beginning of the semester and provide me with documentation authorizing the specific accommodation.  Student services at UTA include the Office for Students with Disabilities (located in the lower level of the University Center) which is responsible for verifying and implementing accommodations to ensure equal opportunity in all programs and activities.</w:t>
      </w:r>
    </w:p>
    <w:p w:rsidR="00610F11" w:rsidRDefault="00610F1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DROP POLICIES</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583" w:rsidRDefault="002A4583" w:rsidP="002A4583">
      <w:r>
        <w:t>It is the student's responsibility to complete the course or withdraw from the course in accordance with University Regulations.  Students are strongly encouraged to verify their grade status before dropping a course after the first withdrawal date.  It is also the student’s responsibility to determine whether it is a good idea to drop the class.  A student who drops after the first withdrawal date may receive an “F” in the course if the student is failing at the time the course is dropped.</w:t>
      </w:r>
    </w:p>
    <w:p w:rsidR="002A4583" w:rsidRDefault="002A4583" w:rsidP="002A4583"/>
    <w:p w:rsidR="002A4583" w:rsidRDefault="002A4583" w:rsidP="002A4583">
      <w:pPr>
        <w:tabs>
          <w:tab w:val="left" w:pos="540"/>
        </w:tabs>
        <w:ind w:left="540" w:hanging="540"/>
        <w:jc w:val="both"/>
        <w:rPr>
          <w:b/>
        </w:rPr>
      </w:pPr>
      <w:r>
        <w:rPr>
          <w:b/>
        </w:rPr>
        <w:t>STUDENT SUPPORT SERVICES</w:t>
      </w:r>
    </w:p>
    <w:p w:rsidR="002A4583" w:rsidRDefault="002A4583" w:rsidP="002A4583">
      <w:pPr>
        <w:tabs>
          <w:tab w:val="left" w:pos="0"/>
        </w:tabs>
        <w:jc w:val="both"/>
      </w:pPr>
    </w:p>
    <w:p w:rsidR="002A4583" w:rsidRDefault="002A4583" w:rsidP="002A4583">
      <w:pPr>
        <w:tabs>
          <w:tab w:val="left" w:pos="0"/>
        </w:tabs>
        <w:jc w:val="both"/>
      </w:pPr>
      <w: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2A4583" w:rsidRDefault="002A4583" w:rsidP="002A4583"/>
    <w:p w:rsidR="002A4583" w:rsidRDefault="002A4583" w:rsidP="002A4583">
      <w:pPr>
        <w:tabs>
          <w:tab w:val="left" w:pos="540"/>
        </w:tabs>
        <w:ind w:left="540" w:hanging="540"/>
        <w:jc w:val="both"/>
        <w:rPr>
          <w:b/>
        </w:rPr>
      </w:pPr>
      <w:r>
        <w:rPr>
          <w:b/>
        </w:rPr>
        <w:t>TUITION PAYMENT POLICY</w:t>
      </w:r>
    </w:p>
    <w:p w:rsidR="002A4583" w:rsidRDefault="002A4583" w:rsidP="002A4583">
      <w:pPr>
        <w:tabs>
          <w:tab w:val="left" w:pos="540"/>
        </w:tabs>
        <w:ind w:left="540" w:hanging="540"/>
        <w:jc w:val="both"/>
        <w:rPr>
          <w:b/>
        </w:rPr>
      </w:pPr>
    </w:p>
    <w:p w:rsidR="002A4583" w:rsidRDefault="002A4583" w:rsidP="002A4583">
      <w:pPr>
        <w:tabs>
          <w:tab w:val="left" w:pos="0"/>
        </w:tabs>
        <w:jc w:val="both"/>
      </w:pPr>
      <w:r>
        <w:t>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Emergency Tuition Loan Distribution Center at the E. H. Hereford University Center (near the southwest entrance).</w:t>
      </w:r>
    </w:p>
    <w:p w:rsidR="002A4583" w:rsidRDefault="002A4583" w:rsidP="002A4583">
      <w:pPr>
        <w:tabs>
          <w:tab w:val="left" w:pos="540"/>
        </w:tabs>
        <w:ind w:left="540" w:hanging="540"/>
        <w:jc w:val="both"/>
      </w:pPr>
    </w:p>
    <w:p w:rsidR="002A4583" w:rsidRDefault="002A4583" w:rsidP="002A4583">
      <w:pPr>
        <w:spacing w:line="240" w:lineRule="atLeast"/>
        <w:ind w:left="360" w:hanging="360"/>
        <w:rPr>
          <w:b/>
        </w:rPr>
      </w:pPr>
      <w:r>
        <w:rPr>
          <w:b/>
        </w:rPr>
        <w:t xml:space="preserve">CLASS DISRUPTIONS  </w:t>
      </w:r>
    </w:p>
    <w:p w:rsidR="002A4583" w:rsidRDefault="002A4583" w:rsidP="002A4583">
      <w:pPr>
        <w:spacing w:line="240" w:lineRule="atLeast"/>
        <w:ind w:left="360" w:hanging="360"/>
      </w:pPr>
    </w:p>
    <w:p w:rsidR="002A4583" w:rsidRDefault="002A4583" w:rsidP="002A4583">
      <w:pPr>
        <w:spacing w:line="240" w:lineRule="atLeast"/>
      </w:pPr>
      <w:r>
        <w:t>Please refrain from disrupting the class by talking during class or taking cell phone calls or pages during class.  If an emergency requires you to have a cell phone or pager turned on during, please clear this with me beforehand.  Otherwise, turn off all cell phones and pagers before class.  If you disrupt class by talking to each other or on the cell phone during class, I will ask you to leave the classroom and not to return until you are prepared to refrain from disrupting the class. </w:t>
      </w:r>
    </w:p>
    <w:p w:rsidR="002A4583" w:rsidRDefault="002A4583" w:rsidP="002A4583">
      <w:pPr>
        <w:spacing w:line="240" w:lineRule="atLeast"/>
      </w:pPr>
    </w:p>
    <w:p w:rsidR="002A4583" w:rsidRPr="00A70681" w:rsidRDefault="002A4583" w:rsidP="002A4583">
      <w:pPr>
        <w:rPr>
          <w:b/>
        </w:rPr>
      </w:pPr>
      <w:r w:rsidRPr="00A70681">
        <w:rPr>
          <w:b/>
        </w:rPr>
        <w:t>EVACUATION PROCEDURES</w:t>
      </w:r>
    </w:p>
    <w:p w:rsidR="002A4583" w:rsidRDefault="002A4583" w:rsidP="002A4583"/>
    <w:p w:rsidR="002A4583" w:rsidRDefault="002A4583" w:rsidP="002A4583">
      <w:r>
        <w:t>In the event of an evacuation of the College of Business building, when the fire alarm sounds, everyone must leave the building by the stairs.  With the fire alarm system we now have, the elevators will all go to the first floor and stay there until the system is turned off.</w:t>
      </w:r>
    </w:p>
    <w:p w:rsidR="002A4583" w:rsidRDefault="002A4583" w:rsidP="002A4583"/>
    <w:p w:rsidR="00663B17" w:rsidRDefault="002A4583" w:rsidP="002A4583">
      <w:r>
        <w:t xml:space="preserve">All those in the North tower side of the building should proceed to the fire escape stairs located on the East and West sides of that wing.  </w:t>
      </w:r>
    </w:p>
    <w:p w:rsidR="00663B17" w:rsidRDefault="00663B17" w:rsidP="002A4583"/>
    <w:p w:rsidR="00663B17" w:rsidRDefault="00663B17" w:rsidP="002A4583"/>
    <w:p w:rsidR="00663B17" w:rsidRDefault="00663B17" w:rsidP="002A4583"/>
    <w:p w:rsidR="00663B17" w:rsidRDefault="00663B17" w:rsidP="002A4583"/>
    <w:p w:rsidR="00610F11" w:rsidRPr="00663B17" w:rsidRDefault="00610F11" w:rsidP="002A4583"/>
    <w:p w:rsidR="00610F11" w:rsidRDefault="00610F11" w:rsidP="002A4583">
      <w:pPr>
        <w:rPr>
          <w:b/>
        </w:rPr>
      </w:pPr>
    </w:p>
    <w:p w:rsidR="00610F11" w:rsidRDefault="00610F11" w:rsidP="002A4583">
      <w:pPr>
        <w:rPr>
          <w:b/>
        </w:rPr>
      </w:pPr>
    </w:p>
    <w:p w:rsidR="002A4583" w:rsidRDefault="002A4583" w:rsidP="002A4583">
      <w:pPr>
        <w:rPr>
          <w:b/>
        </w:rPr>
      </w:pPr>
      <w:r w:rsidRPr="00A70681">
        <w:rPr>
          <w:b/>
        </w:rPr>
        <w:t>EVACUATION PROCEDURES FOR DISABLED PERSON</w:t>
      </w:r>
      <w:r>
        <w:rPr>
          <w:b/>
        </w:rPr>
        <w:t>S</w:t>
      </w:r>
    </w:p>
    <w:p w:rsidR="002A4583" w:rsidRDefault="002A4583" w:rsidP="002A4583">
      <w:pPr>
        <w:rPr>
          <w:b/>
        </w:rPr>
      </w:pPr>
    </w:p>
    <w:p w:rsidR="002A4583" w:rsidRDefault="002A4583" w:rsidP="002A4583">
      <w:r>
        <w:t>Please go to the Northeast fire stairs.  We have an evacu track chair located on the 6</w:t>
      </w:r>
      <w:r w:rsidRPr="00EF2C90">
        <w:rPr>
          <w:vertAlign w:val="superscript"/>
        </w:rPr>
        <w:t>th</w:t>
      </w:r>
      <w:r>
        <w:t xml:space="preserve"> floor stairwell. We have people trained in the use of this chair and there will be someone that will go to the 6</w:t>
      </w:r>
      <w:r w:rsidRPr="00EF2C90">
        <w:rPr>
          <w:vertAlign w:val="superscript"/>
        </w:rPr>
        <w:t>th</w:t>
      </w:r>
      <w:r>
        <w:t xml:space="preserve"> floor to get the chair and bring it to any lower floor stairwell to assist disabled persons. </w:t>
      </w:r>
    </w:p>
    <w:p w:rsidR="002A4583" w:rsidRDefault="002A4583" w:rsidP="002A4583"/>
    <w:p w:rsidR="002A4583" w:rsidRDefault="002A4583" w:rsidP="002A4583">
      <w:r>
        <w:t xml:space="preserve">Should this be a real emergency, the Arlington Fire Department and UTA Police will also be here to help.  </w:t>
      </w:r>
    </w:p>
    <w:p w:rsidR="00F8077A" w:rsidRPr="00A0746B" w:rsidRDefault="00192BC3" w:rsidP="00F807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br w:type="page"/>
      </w:r>
      <w:r w:rsidR="00F8077A" w:rsidRPr="00A0746B">
        <w:rPr>
          <w:b/>
          <w:szCs w:val="24"/>
        </w:rPr>
        <w:t>COURSE SCHEDULE AND TOPICS</w:t>
      </w:r>
    </w:p>
    <w:p w:rsidR="00F8077A" w:rsidRPr="00A0746B" w:rsidRDefault="00F8077A" w:rsidP="00C20A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Style w:val="TableGrid"/>
        <w:tblW w:w="9738" w:type="dxa"/>
        <w:tblLook w:val="01E0"/>
      </w:tblPr>
      <w:tblGrid>
        <w:gridCol w:w="1008"/>
        <w:gridCol w:w="900"/>
        <w:gridCol w:w="3690"/>
        <w:gridCol w:w="90"/>
        <w:gridCol w:w="4050"/>
      </w:tblGrid>
      <w:tr w:rsidR="00F8077A" w:rsidRPr="005F2037">
        <w:trPr>
          <w:trHeight w:val="350"/>
        </w:trPr>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WEEK</w:t>
            </w:r>
          </w:p>
        </w:tc>
        <w:tc>
          <w:tcPr>
            <w:tcW w:w="900"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DATE</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TOPIC</w:t>
            </w:r>
          </w:p>
        </w:tc>
        <w:tc>
          <w:tcPr>
            <w:tcW w:w="4140" w:type="dxa"/>
            <w:gridSpan w:val="2"/>
            <w:tcBorders>
              <w:lef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ASSIGNED READING</w:t>
            </w:r>
          </w:p>
        </w:tc>
      </w:tr>
      <w:tr w:rsidR="00F8077A" w:rsidRPr="005F2037">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Cs w:val="24"/>
              </w:rPr>
            </w:pPr>
            <w:r w:rsidRPr="005F2037">
              <w:rPr>
                <w:szCs w:val="24"/>
              </w:rPr>
              <w:t>1</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Cs/>
                <w:szCs w:val="24"/>
              </w:rPr>
              <w:t>T</w:t>
            </w:r>
            <w:r w:rsidR="00F8077A" w:rsidRPr="005F2037">
              <w:rPr>
                <w:bCs/>
                <w:szCs w:val="24"/>
              </w:rPr>
              <w:t xml:space="preserve"> 1/</w:t>
            </w:r>
            <w:r w:rsidR="00A63350">
              <w:rPr>
                <w:bCs/>
                <w:szCs w:val="24"/>
              </w:rPr>
              <w:t>1</w:t>
            </w:r>
            <w:r w:rsidR="00E417FD">
              <w:rPr>
                <w:bCs/>
                <w:szCs w:val="24"/>
              </w:rPr>
              <w:t>4</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Cs/>
                <w:szCs w:val="24"/>
              </w:rPr>
              <w:t>Introduction and Overview</w:t>
            </w:r>
          </w:p>
        </w:tc>
        <w:tc>
          <w:tcPr>
            <w:tcW w:w="4140" w:type="dxa"/>
            <w:gridSpan w:val="2"/>
            <w:tcBorders>
              <w:left w:val="nil"/>
            </w:tcBorders>
          </w:tcPr>
          <w:p w:rsidR="00482B2A" w:rsidRPr="00735886"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bCs/>
                <w:szCs w:val="24"/>
              </w:rPr>
              <w:t>Chapter 1</w:t>
            </w:r>
          </w:p>
        </w:tc>
      </w:tr>
      <w:tr w:rsidR="00F8077A" w:rsidRPr="005F2037">
        <w:tc>
          <w:tcPr>
            <w:tcW w:w="1008" w:type="dxa"/>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2</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1/</w:t>
            </w:r>
            <w:r w:rsidR="00A63350">
              <w:rPr>
                <w:szCs w:val="24"/>
              </w:rPr>
              <w:t>2</w:t>
            </w:r>
            <w:r w:rsidR="00E417FD">
              <w:rPr>
                <w:szCs w:val="24"/>
              </w:rPr>
              <w:t>1</w:t>
            </w:r>
          </w:p>
        </w:tc>
        <w:tc>
          <w:tcPr>
            <w:tcW w:w="3690" w:type="dxa"/>
            <w:tcBorders>
              <w:right w:val="nil"/>
            </w:tcBorders>
          </w:tcPr>
          <w:p w:rsidR="00F8077A" w:rsidRDefault="005C5630"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F2037">
              <w:rPr>
                <w:szCs w:val="24"/>
              </w:rPr>
              <w:t>Strategic Training</w:t>
            </w:r>
          </w:p>
          <w:p w:rsidR="004C232D" w:rsidRPr="004C232D" w:rsidRDefault="004C232D"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C232D">
              <w:rPr>
                <w:b/>
                <w:szCs w:val="24"/>
              </w:rPr>
              <w:t>QUIZ 1</w:t>
            </w:r>
          </w:p>
        </w:tc>
        <w:tc>
          <w:tcPr>
            <w:tcW w:w="4140" w:type="dxa"/>
            <w:gridSpan w:val="2"/>
            <w:tcBorders>
              <w:left w:val="nil"/>
            </w:tcBorders>
          </w:tcPr>
          <w:p w:rsidR="00663B17" w:rsidRPr="005F2037" w:rsidRDefault="00852719" w:rsidP="00663B1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r>
              <w:rPr>
                <w:szCs w:val="24"/>
              </w:rPr>
              <w:t xml:space="preserve">Chapter 2, </w:t>
            </w:r>
            <w:r w:rsidR="00663B17">
              <w:rPr>
                <w:szCs w:val="24"/>
              </w:rPr>
              <w:t>BNSF’s Leadership Engine</w:t>
            </w:r>
          </w:p>
          <w:p w:rsidR="00482B2A" w:rsidRPr="005F2037" w:rsidRDefault="00482B2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hanging="720"/>
              <w:rPr>
                <w:szCs w:val="24"/>
              </w:rPr>
            </w:pPr>
          </w:p>
        </w:tc>
      </w:tr>
      <w:tr w:rsidR="00F8077A" w:rsidRPr="005F2037">
        <w:tc>
          <w:tcPr>
            <w:tcW w:w="1008" w:type="dxa"/>
            <w:tcBorders>
              <w:bottom w:val="single" w:sz="4" w:space="0" w:color="auto"/>
            </w:tcBorders>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3</w:t>
            </w:r>
          </w:p>
        </w:tc>
        <w:tc>
          <w:tcPr>
            <w:tcW w:w="900" w:type="dxa"/>
            <w:tcBorders>
              <w:bottom w:val="single" w:sz="4" w:space="0" w:color="auto"/>
            </w:tcBorders>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w:t>
            </w:r>
            <w:r w:rsidR="00C13198">
              <w:rPr>
                <w:szCs w:val="24"/>
              </w:rPr>
              <w:t>1/</w:t>
            </w:r>
            <w:r w:rsidR="00A63350">
              <w:rPr>
                <w:szCs w:val="24"/>
              </w:rPr>
              <w:t>2</w:t>
            </w:r>
            <w:r w:rsidR="00E417FD">
              <w:rPr>
                <w:szCs w:val="24"/>
              </w:rPr>
              <w:t>8</w:t>
            </w:r>
          </w:p>
        </w:tc>
        <w:tc>
          <w:tcPr>
            <w:tcW w:w="3690" w:type="dxa"/>
            <w:tcBorders>
              <w:bottom w:val="single" w:sz="4" w:space="0" w:color="auto"/>
              <w:right w:val="nil"/>
            </w:tcBorders>
          </w:tcPr>
          <w:p w:rsidR="00F8077A"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szCs w:val="24"/>
              </w:rPr>
              <w:t>Needs Assessment</w:t>
            </w:r>
          </w:p>
          <w:p w:rsidR="004C232D" w:rsidRPr="005F2037"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4C232D">
              <w:rPr>
                <w:b/>
                <w:szCs w:val="24"/>
              </w:rPr>
              <w:t xml:space="preserve">QUIZ </w:t>
            </w:r>
            <w:r>
              <w:rPr>
                <w:b/>
                <w:szCs w:val="24"/>
              </w:rPr>
              <w:t>2</w:t>
            </w:r>
          </w:p>
        </w:tc>
        <w:tc>
          <w:tcPr>
            <w:tcW w:w="4140" w:type="dxa"/>
            <w:gridSpan w:val="2"/>
            <w:tcBorders>
              <w:left w:val="nil"/>
              <w:bottom w:val="single" w:sz="4" w:space="0" w:color="auto"/>
            </w:tcBorders>
          </w:tcPr>
          <w:p w:rsidR="00482B2A" w:rsidRPr="00735886" w:rsidRDefault="00852719"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 xml:space="preserve">Chapter 3, Men’s Wearhouse </w:t>
            </w:r>
            <w:r w:rsidR="005C5630" w:rsidRPr="005F2037">
              <w:rPr>
                <w:szCs w:val="24"/>
              </w:rPr>
              <w:t>case</w:t>
            </w:r>
            <w:r>
              <w:rPr>
                <w:szCs w:val="24"/>
              </w:rPr>
              <w:t>s</w:t>
            </w: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4</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4F529D">
              <w:rPr>
                <w:szCs w:val="24"/>
              </w:rPr>
              <w:t>4</w:t>
            </w:r>
          </w:p>
        </w:tc>
        <w:tc>
          <w:tcPr>
            <w:tcW w:w="3690" w:type="dxa"/>
            <w:tcBorders>
              <w:bottom w:val="nil"/>
              <w:right w:val="nil"/>
            </w:tcBorders>
          </w:tcPr>
          <w:p w:rsidR="00900C12"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15760D">
              <w:rPr>
                <w:szCs w:val="24"/>
              </w:rPr>
              <w:t>Diversity and Training</w:t>
            </w:r>
          </w:p>
          <w:p w:rsidR="00900C12" w:rsidRPr="00EB7BEA" w:rsidRDefault="00BD13C1" w:rsidP="00541D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szCs w:val="24"/>
              </w:rPr>
            </w:pPr>
            <w:r w:rsidRPr="00EB7BEA">
              <w:rPr>
                <w:b/>
                <w:szCs w:val="24"/>
              </w:rPr>
              <w:t xml:space="preserve">QUIZ </w:t>
            </w:r>
            <w:r w:rsidR="00EB7BEA" w:rsidRPr="00EB7BEA">
              <w:rPr>
                <w:b/>
                <w:szCs w:val="24"/>
              </w:rPr>
              <w:t>3</w:t>
            </w:r>
          </w:p>
        </w:tc>
        <w:tc>
          <w:tcPr>
            <w:tcW w:w="4140" w:type="dxa"/>
            <w:gridSpan w:val="2"/>
            <w:tcBorders>
              <w:left w:val="nil"/>
              <w:bottom w:val="nil"/>
            </w:tcBorders>
          </w:tcPr>
          <w:p w:rsidR="00900C12" w:rsidRPr="00BA7E43" w:rsidRDefault="00900C12" w:rsidP="00011EB4">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ind w:left="-18" w:firstLine="18"/>
              <w:rPr>
                <w:szCs w:val="24"/>
              </w:rPr>
            </w:pPr>
            <w:r w:rsidRPr="00BA7E43">
              <w:rPr>
                <w:szCs w:val="24"/>
              </w:rPr>
              <w:t>Chapter 10</w:t>
            </w:r>
            <w:r w:rsidR="00647E2D">
              <w:rPr>
                <w:szCs w:val="24"/>
              </w:rPr>
              <w:t xml:space="preserve"> begin Learning Objectives</w:t>
            </w:r>
          </w:p>
          <w:p w:rsidR="00900C12" w:rsidRPr="00BA7E43"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szCs w:val="24"/>
              </w:rPr>
            </w:pP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5</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A63350">
              <w:rPr>
                <w:szCs w:val="24"/>
              </w:rPr>
              <w:t>1</w:t>
            </w:r>
            <w:r w:rsidR="004F529D">
              <w:rPr>
                <w:szCs w:val="24"/>
              </w:rPr>
              <w:t>1</w:t>
            </w:r>
          </w:p>
        </w:tc>
        <w:tc>
          <w:tcPr>
            <w:tcW w:w="7830" w:type="dxa"/>
            <w:gridSpan w:val="3"/>
            <w:tcBorders>
              <w:bottom w:val="nil"/>
            </w:tcBorders>
          </w:tcPr>
          <w:p w:rsidR="00900C12" w:rsidRPr="00BA7E43" w:rsidRDefault="00900C12" w:rsidP="00900C12">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14"/>
              <w:rPr>
                <w:szCs w:val="24"/>
              </w:rPr>
            </w:pPr>
            <w:r w:rsidRPr="00BA7E43">
              <w:rPr>
                <w:szCs w:val="24"/>
                <w:u w:val="single"/>
              </w:rPr>
              <w:t>Needs Assessment: In-Class Data Collection from Class Members</w:t>
            </w:r>
          </w:p>
        </w:tc>
      </w:tr>
      <w:tr w:rsidR="00EB7BEA" w:rsidRPr="005F2037">
        <w:tc>
          <w:tcPr>
            <w:tcW w:w="1008" w:type="dxa"/>
          </w:tcPr>
          <w:p w:rsidR="00EB7BEA" w:rsidRPr="00900C12"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6</w:t>
            </w:r>
          </w:p>
        </w:tc>
        <w:tc>
          <w:tcPr>
            <w:tcW w:w="900" w:type="dxa"/>
          </w:tcPr>
          <w:p w:rsidR="00EB7BEA"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2/18</w:t>
            </w:r>
          </w:p>
        </w:tc>
        <w:tc>
          <w:tcPr>
            <w:tcW w:w="3780" w:type="dxa"/>
            <w:gridSpan w:val="2"/>
            <w:tcBorders>
              <w:right w:val="nil"/>
            </w:tcBorders>
          </w:tcPr>
          <w:p w:rsidR="00EB7BEA" w:rsidRDefault="00EB7BEA"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NO CLASS</w:t>
            </w:r>
          </w:p>
          <w:p w:rsidR="00EB7BEA" w:rsidRDefault="00EB7BEA"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Complete Data Analysis from Needs Assessment</w:t>
            </w:r>
          </w:p>
          <w:p w:rsidR="00EB7BEA" w:rsidRDefault="00EB7BE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p>
        </w:tc>
        <w:tc>
          <w:tcPr>
            <w:tcW w:w="4050" w:type="dxa"/>
            <w:tcBorders>
              <w:left w:val="nil"/>
            </w:tcBorders>
          </w:tcPr>
          <w:p w:rsidR="00EB7BEA" w:rsidRPr="00BA7E43" w:rsidRDefault="00EB7BE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692E7A" w:rsidRPr="005F2037">
        <w:tc>
          <w:tcPr>
            <w:tcW w:w="1008" w:type="dxa"/>
          </w:tcPr>
          <w:p w:rsidR="00692E7A" w:rsidRPr="00900C12"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7</w:t>
            </w:r>
          </w:p>
        </w:tc>
        <w:tc>
          <w:tcPr>
            <w:tcW w:w="900" w:type="dxa"/>
          </w:tcPr>
          <w:p w:rsidR="00692E7A" w:rsidRPr="00900C12" w:rsidRDefault="00A63350"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Pr>
                <w:szCs w:val="24"/>
              </w:rPr>
              <w:t>T 2/</w:t>
            </w:r>
            <w:r w:rsidR="00EB7BEA">
              <w:rPr>
                <w:szCs w:val="24"/>
              </w:rPr>
              <w:t>25</w:t>
            </w:r>
          </w:p>
        </w:tc>
        <w:tc>
          <w:tcPr>
            <w:tcW w:w="3780" w:type="dxa"/>
            <w:gridSpan w:val="2"/>
            <w:tcBorders>
              <w:right w:val="nil"/>
            </w:tcBorders>
          </w:tcPr>
          <w:p w:rsidR="00692E7A" w:rsidRDefault="00692E7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Learning Theory</w:t>
            </w:r>
            <w:r w:rsidR="0043270F">
              <w:rPr>
                <w:szCs w:val="24"/>
              </w:rPr>
              <w:t xml:space="preserve"> and Transfer</w:t>
            </w:r>
          </w:p>
          <w:p w:rsidR="004C232D" w:rsidRPr="00BA7E43"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sidR="00EB7BEA">
              <w:rPr>
                <w:b/>
                <w:szCs w:val="24"/>
              </w:rPr>
              <w:t>4</w:t>
            </w:r>
          </w:p>
        </w:tc>
        <w:tc>
          <w:tcPr>
            <w:tcW w:w="4050" w:type="dxa"/>
            <w:tcBorders>
              <w:left w:val="nil"/>
            </w:tcBorders>
          </w:tcPr>
          <w:p w:rsidR="00692E7A" w:rsidRPr="00BA7E43" w:rsidRDefault="00692E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w:t>
            </w:r>
            <w:r w:rsidR="00E14BFA">
              <w:rPr>
                <w:szCs w:val="24"/>
              </w:rPr>
              <w:t>r 4, Major Steckleson A case</w:t>
            </w:r>
          </w:p>
        </w:tc>
      </w:tr>
      <w:tr w:rsidR="0015760D" w:rsidRPr="005F2037">
        <w:tc>
          <w:tcPr>
            <w:tcW w:w="1008" w:type="dxa"/>
          </w:tcPr>
          <w:p w:rsidR="0015760D" w:rsidRPr="005F2037"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8</w:t>
            </w:r>
          </w:p>
        </w:tc>
        <w:tc>
          <w:tcPr>
            <w:tcW w:w="900" w:type="dxa"/>
          </w:tcPr>
          <w:p w:rsidR="0015760D" w:rsidRPr="005F2037" w:rsidRDefault="0015760D"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sidR="00EB7BEA">
              <w:rPr>
                <w:szCs w:val="24"/>
              </w:rPr>
              <w:t>3/4</w:t>
            </w:r>
          </w:p>
        </w:tc>
        <w:tc>
          <w:tcPr>
            <w:tcW w:w="3780" w:type="dxa"/>
            <w:gridSpan w:val="2"/>
            <w:tcBorders>
              <w:right w:val="nil"/>
            </w:tcBorders>
          </w:tcPr>
          <w:p w:rsidR="0015760D" w:rsidRDefault="0015760D"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Evaluation</w:t>
            </w:r>
          </w:p>
          <w:p w:rsidR="004C232D" w:rsidRPr="00BA7E43" w:rsidRDefault="004C232D"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sidR="00EB7BEA">
              <w:rPr>
                <w:b/>
                <w:szCs w:val="24"/>
              </w:rPr>
              <w:t>5</w:t>
            </w:r>
          </w:p>
          <w:p w:rsidR="0015760D" w:rsidRPr="00BA7E43" w:rsidRDefault="0015760D"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050" w:type="dxa"/>
            <w:tcBorders>
              <w:left w:val="nil"/>
            </w:tcBorders>
          </w:tcPr>
          <w:p w:rsidR="0015760D" w:rsidRDefault="0015760D"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6; “Leadership Development – Perk or Priority?” Case</w:t>
            </w:r>
          </w:p>
          <w:p w:rsidR="009D0AE6" w:rsidRPr="00BA7E43" w:rsidRDefault="009D0AE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 xml:space="preserve">Turn in </w:t>
            </w:r>
            <w:r w:rsidR="007E6DD9">
              <w:rPr>
                <w:szCs w:val="24"/>
              </w:rPr>
              <w:t>more detailed project plan</w:t>
            </w:r>
            <w:r>
              <w:rPr>
                <w:szCs w:val="24"/>
              </w:rPr>
              <w:t xml:space="preserve"> for Training Program based on TNA</w:t>
            </w:r>
          </w:p>
        </w:tc>
      </w:tr>
      <w:tr w:rsidR="00475218" w:rsidRPr="005F2037">
        <w:tc>
          <w:tcPr>
            <w:tcW w:w="1008" w:type="dxa"/>
          </w:tcPr>
          <w:p w:rsidR="00475218" w:rsidRPr="005F2037"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9</w:t>
            </w:r>
          </w:p>
        </w:tc>
        <w:tc>
          <w:tcPr>
            <w:tcW w:w="900" w:type="dxa"/>
          </w:tcPr>
          <w:p w:rsidR="00475218" w:rsidRPr="005F2037"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3/1</w:t>
            </w:r>
            <w:r>
              <w:rPr>
                <w:szCs w:val="24"/>
              </w:rPr>
              <w:t>1</w:t>
            </w:r>
          </w:p>
        </w:tc>
        <w:tc>
          <w:tcPr>
            <w:tcW w:w="3780" w:type="dxa"/>
            <w:gridSpan w:val="2"/>
            <w:tcBorders>
              <w:right w:val="nil"/>
            </w:tcBorders>
          </w:tcPr>
          <w:p w:rsidR="00475218" w:rsidRPr="00BA7E43"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BA7E43">
              <w:rPr>
                <w:szCs w:val="24"/>
              </w:rPr>
              <w:t>Spring Break: No Class</w:t>
            </w:r>
          </w:p>
        </w:tc>
        <w:tc>
          <w:tcPr>
            <w:tcW w:w="4050" w:type="dxa"/>
            <w:tcBorders>
              <w:left w:val="nil"/>
            </w:tcBorders>
          </w:tcPr>
          <w:p w:rsidR="00475218" w:rsidRPr="005F2037"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p>
        </w:tc>
      </w:tr>
      <w:tr w:rsidR="00475218" w:rsidRPr="005F2037">
        <w:tc>
          <w:tcPr>
            <w:tcW w:w="1008" w:type="dxa"/>
          </w:tcPr>
          <w:p w:rsidR="00475218"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10</w:t>
            </w:r>
          </w:p>
          <w:p w:rsidR="00475218" w:rsidRPr="005F2037"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p>
        </w:tc>
        <w:tc>
          <w:tcPr>
            <w:tcW w:w="900" w:type="dxa"/>
          </w:tcPr>
          <w:p w:rsidR="00475218" w:rsidRPr="005F2037"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w:t>
            </w:r>
            <w:r>
              <w:rPr>
                <w:szCs w:val="24"/>
              </w:rPr>
              <w:t>18</w:t>
            </w:r>
          </w:p>
        </w:tc>
        <w:tc>
          <w:tcPr>
            <w:tcW w:w="3780" w:type="dxa"/>
            <w:gridSpan w:val="2"/>
            <w:tcBorders>
              <w:right w:val="nil"/>
            </w:tcBorders>
          </w:tcPr>
          <w:p w:rsidR="00475218" w:rsidRDefault="0043270F"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Program Design</w:t>
            </w:r>
          </w:p>
          <w:p w:rsidR="00475218"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6</w:t>
            </w:r>
          </w:p>
          <w:p w:rsidR="00475218" w:rsidRPr="008D1FB1"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tc>
        <w:tc>
          <w:tcPr>
            <w:tcW w:w="4050" w:type="dxa"/>
            <w:tcBorders>
              <w:left w:val="nil"/>
            </w:tcBorders>
          </w:tcPr>
          <w:p w:rsidR="00475218"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5; Ions Consulting: The MP^2 Training Program case</w:t>
            </w:r>
          </w:p>
          <w:p w:rsidR="00475218" w:rsidRPr="00BA7E43"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475218" w:rsidRPr="005F2037">
        <w:tc>
          <w:tcPr>
            <w:tcW w:w="1008" w:type="dxa"/>
            <w:tcBorders>
              <w:bottom w:val="single" w:sz="4" w:space="0" w:color="auto"/>
            </w:tcBorders>
          </w:tcPr>
          <w:p w:rsidR="00475218" w:rsidRPr="005F2037" w:rsidRDefault="0047521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11</w:t>
            </w:r>
          </w:p>
        </w:tc>
        <w:tc>
          <w:tcPr>
            <w:tcW w:w="900" w:type="dxa"/>
            <w:tcBorders>
              <w:bottom w:val="single" w:sz="4" w:space="0" w:color="auto"/>
            </w:tcBorders>
          </w:tcPr>
          <w:p w:rsidR="00475218" w:rsidRPr="005F2037" w:rsidRDefault="00475218"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w:t>
            </w:r>
            <w:r w:rsidR="007E6DD9">
              <w:rPr>
                <w:szCs w:val="24"/>
              </w:rPr>
              <w:t>25</w:t>
            </w:r>
          </w:p>
        </w:tc>
        <w:tc>
          <w:tcPr>
            <w:tcW w:w="3780" w:type="dxa"/>
            <w:gridSpan w:val="2"/>
            <w:tcBorders>
              <w:bottom w:val="single" w:sz="4" w:space="0" w:color="auto"/>
              <w:right w:val="nil"/>
            </w:tcBorders>
          </w:tcPr>
          <w:p w:rsidR="00475218"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 xml:space="preserve">Traditional Training Methods </w:t>
            </w:r>
          </w:p>
          <w:p w:rsidR="00475218"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7</w:t>
            </w:r>
          </w:p>
          <w:p w:rsidR="00475218" w:rsidRPr="00BA7E43"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p>
        </w:tc>
        <w:tc>
          <w:tcPr>
            <w:tcW w:w="4050" w:type="dxa"/>
            <w:tcBorders>
              <w:left w:val="nil"/>
              <w:bottom w:val="single" w:sz="4" w:space="0" w:color="auto"/>
            </w:tcBorders>
          </w:tcPr>
          <w:p w:rsidR="00475218" w:rsidRDefault="00475218"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7, “Ritz-Carlton” case</w:t>
            </w:r>
          </w:p>
          <w:p w:rsidR="00475218" w:rsidRPr="00BA7E43" w:rsidRDefault="00475218"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475218" w:rsidRPr="005F2037">
        <w:tc>
          <w:tcPr>
            <w:tcW w:w="1008" w:type="dxa"/>
          </w:tcPr>
          <w:p w:rsidR="00475218" w:rsidRPr="005F2037" w:rsidRDefault="0047521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12</w:t>
            </w:r>
          </w:p>
        </w:tc>
        <w:tc>
          <w:tcPr>
            <w:tcW w:w="900" w:type="dxa"/>
          </w:tcPr>
          <w:p w:rsidR="00475218" w:rsidRPr="005F2037" w:rsidRDefault="00475218"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sidR="007E6DD9">
              <w:rPr>
                <w:szCs w:val="24"/>
              </w:rPr>
              <w:t>4/1</w:t>
            </w:r>
          </w:p>
        </w:tc>
        <w:tc>
          <w:tcPr>
            <w:tcW w:w="3690" w:type="dxa"/>
            <w:tcBorders>
              <w:right w:val="nil"/>
            </w:tcBorders>
          </w:tcPr>
          <w:p w:rsidR="00475218"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Employee Development</w:t>
            </w:r>
            <w:r>
              <w:rPr>
                <w:szCs w:val="24"/>
              </w:rPr>
              <w:t xml:space="preserve"> /Career</w:t>
            </w:r>
          </w:p>
          <w:p w:rsidR="00475218" w:rsidRPr="00EB7BEA" w:rsidRDefault="00475218"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EB7BEA">
              <w:rPr>
                <w:szCs w:val="24"/>
              </w:rPr>
              <w:t>Management</w:t>
            </w:r>
          </w:p>
          <w:p w:rsidR="00475218" w:rsidRPr="00BA7E43" w:rsidRDefault="00475218"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8</w:t>
            </w:r>
          </w:p>
        </w:tc>
        <w:tc>
          <w:tcPr>
            <w:tcW w:w="4140" w:type="dxa"/>
            <w:gridSpan w:val="2"/>
            <w:tcBorders>
              <w:left w:val="nil"/>
            </w:tcBorders>
          </w:tcPr>
          <w:p w:rsidR="00475218" w:rsidRDefault="0043270F"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Chapter 9</w:t>
            </w:r>
            <w:bookmarkStart w:id="0" w:name="_GoBack"/>
            <w:bookmarkEnd w:id="0"/>
          </w:p>
          <w:p w:rsidR="005C337C" w:rsidRPr="005C337C" w:rsidRDefault="005C337C"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C337C">
              <w:rPr>
                <w:b/>
                <w:szCs w:val="24"/>
              </w:rPr>
              <w:t>DISTRIBUTE TAKE HOME FINAL</w:t>
            </w:r>
          </w:p>
        </w:tc>
      </w:tr>
      <w:tr w:rsidR="00B92FC8" w:rsidRPr="005F2037">
        <w:tc>
          <w:tcPr>
            <w:tcW w:w="1008" w:type="dxa"/>
          </w:tcPr>
          <w:p w:rsidR="00B92FC8" w:rsidRPr="00BA7E43"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1</w:t>
            </w:r>
            <w:r>
              <w:rPr>
                <w:szCs w:val="24"/>
              </w:rPr>
              <w:t>3</w:t>
            </w:r>
          </w:p>
        </w:tc>
        <w:tc>
          <w:tcPr>
            <w:tcW w:w="900" w:type="dxa"/>
          </w:tcPr>
          <w:p w:rsidR="00B92FC8" w:rsidRPr="00BA7E43" w:rsidRDefault="00B92FC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4/8</w:t>
            </w:r>
          </w:p>
        </w:tc>
        <w:tc>
          <w:tcPr>
            <w:tcW w:w="3690" w:type="dxa"/>
            <w:tcBorders>
              <w:right w:val="nil"/>
            </w:tcBorders>
          </w:tcPr>
          <w:p w:rsidR="00B92FC8" w:rsidRPr="00BA7E43" w:rsidRDefault="005C337C"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Pr>
                <w:b/>
                <w:szCs w:val="24"/>
              </w:rPr>
              <w:t xml:space="preserve">WORK on </w:t>
            </w:r>
            <w:r w:rsidR="00B92FC8" w:rsidRPr="00BA7E43">
              <w:rPr>
                <w:b/>
                <w:szCs w:val="24"/>
              </w:rPr>
              <w:t>Final Exam</w:t>
            </w:r>
            <w:r>
              <w:rPr>
                <w:b/>
                <w:szCs w:val="24"/>
              </w:rPr>
              <w:t xml:space="preserve"> NO CLASS</w:t>
            </w:r>
          </w:p>
        </w:tc>
        <w:tc>
          <w:tcPr>
            <w:tcW w:w="4140" w:type="dxa"/>
            <w:gridSpan w:val="2"/>
            <w:tcBorders>
              <w:left w:val="nil"/>
            </w:tcBorders>
          </w:tcPr>
          <w:p w:rsidR="00B92FC8" w:rsidRPr="00BA7E43" w:rsidRDefault="00B92FC8"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tc>
      </w:tr>
      <w:tr w:rsidR="00B92FC8" w:rsidRPr="005F2037">
        <w:trPr>
          <w:trHeight w:val="314"/>
        </w:trPr>
        <w:tc>
          <w:tcPr>
            <w:tcW w:w="1008" w:type="dxa"/>
          </w:tcPr>
          <w:p w:rsidR="00B92FC8" w:rsidRPr="005F2037"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4</w:t>
            </w:r>
          </w:p>
        </w:tc>
        <w:tc>
          <w:tcPr>
            <w:tcW w:w="900" w:type="dxa"/>
          </w:tcPr>
          <w:p w:rsidR="00B92FC8" w:rsidRPr="005F2037" w:rsidRDefault="00B92FC8" w:rsidP="00FA1A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Pr>
                <w:szCs w:val="24"/>
              </w:rPr>
              <w:t>15</w:t>
            </w:r>
          </w:p>
        </w:tc>
        <w:tc>
          <w:tcPr>
            <w:tcW w:w="3690" w:type="dxa"/>
            <w:tcBorders>
              <w:right w:val="nil"/>
            </w:tcBorders>
          </w:tcPr>
          <w:p w:rsidR="00B92FC8" w:rsidRPr="00BA7E43" w:rsidRDefault="00B92FC8"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BA7E43">
              <w:rPr>
                <w:szCs w:val="24"/>
              </w:rPr>
              <w:t>Training Program Presentations</w:t>
            </w:r>
          </w:p>
        </w:tc>
        <w:tc>
          <w:tcPr>
            <w:tcW w:w="4140" w:type="dxa"/>
            <w:gridSpan w:val="2"/>
            <w:tcBorders>
              <w:left w:val="nil"/>
            </w:tcBorders>
          </w:tcPr>
          <w:p w:rsidR="00B92FC8" w:rsidRPr="00BA7E43" w:rsidRDefault="005C337C"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RETURN FINAL</w:t>
            </w:r>
          </w:p>
        </w:tc>
      </w:tr>
      <w:tr w:rsidR="00B92FC8" w:rsidRPr="005F2037">
        <w:trPr>
          <w:trHeight w:val="360"/>
        </w:trPr>
        <w:tc>
          <w:tcPr>
            <w:tcW w:w="1008" w:type="dxa"/>
          </w:tcPr>
          <w:p w:rsidR="00B92FC8" w:rsidRPr="005F2037"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5</w:t>
            </w:r>
          </w:p>
        </w:tc>
        <w:tc>
          <w:tcPr>
            <w:tcW w:w="900" w:type="dxa"/>
          </w:tcPr>
          <w:p w:rsidR="00B92FC8" w:rsidRPr="005F2037"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Pr>
                <w:szCs w:val="24"/>
              </w:rPr>
              <w:t>22</w:t>
            </w:r>
          </w:p>
        </w:tc>
        <w:tc>
          <w:tcPr>
            <w:tcW w:w="3690" w:type="dxa"/>
            <w:tcBorders>
              <w:right w:val="nil"/>
            </w:tcBorders>
          </w:tcPr>
          <w:p w:rsidR="00B92FC8" w:rsidRPr="00BA7E43" w:rsidRDefault="00B92FC8" w:rsidP="00B9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Program Presentations</w:t>
            </w:r>
            <w:r>
              <w:rPr>
                <w:szCs w:val="24"/>
              </w:rPr>
              <w:t xml:space="preserve">/ </w:t>
            </w:r>
          </w:p>
        </w:tc>
        <w:tc>
          <w:tcPr>
            <w:tcW w:w="4140" w:type="dxa"/>
            <w:gridSpan w:val="2"/>
            <w:tcBorders>
              <w:left w:val="nil"/>
            </w:tcBorders>
          </w:tcPr>
          <w:p w:rsidR="00B92FC8" w:rsidRPr="00BA7E43" w:rsidRDefault="00B92FC8"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r w:rsidR="00B92FC8" w:rsidRPr="005F2037">
        <w:trPr>
          <w:trHeight w:val="80"/>
        </w:trPr>
        <w:tc>
          <w:tcPr>
            <w:tcW w:w="1008" w:type="dxa"/>
          </w:tcPr>
          <w:p w:rsidR="00B92FC8" w:rsidRPr="005F2037" w:rsidRDefault="00B92FC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6</w:t>
            </w:r>
          </w:p>
        </w:tc>
        <w:tc>
          <w:tcPr>
            <w:tcW w:w="900" w:type="dxa"/>
          </w:tcPr>
          <w:p w:rsidR="00B92FC8" w:rsidRPr="005F2037" w:rsidRDefault="00B92FC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4</w:t>
            </w:r>
            <w:r w:rsidRPr="005F2037">
              <w:rPr>
                <w:szCs w:val="24"/>
              </w:rPr>
              <w:t>/</w:t>
            </w:r>
            <w:r>
              <w:rPr>
                <w:szCs w:val="24"/>
              </w:rPr>
              <w:t>29</w:t>
            </w:r>
          </w:p>
        </w:tc>
        <w:tc>
          <w:tcPr>
            <w:tcW w:w="3690" w:type="dxa"/>
            <w:tcBorders>
              <w:right w:val="nil"/>
            </w:tcBorders>
          </w:tcPr>
          <w:p w:rsidR="00B92FC8" w:rsidRPr="00BA7E43" w:rsidRDefault="00B92FC8"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Training Program Pres./FINAL PAPERS DUE</w:t>
            </w:r>
          </w:p>
        </w:tc>
        <w:tc>
          <w:tcPr>
            <w:tcW w:w="4140" w:type="dxa"/>
            <w:gridSpan w:val="2"/>
            <w:tcBorders>
              <w:left w:val="nil"/>
              <w:bottom w:val="single" w:sz="4" w:space="0" w:color="auto"/>
            </w:tcBorders>
          </w:tcPr>
          <w:p w:rsidR="00B92FC8" w:rsidRPr="00BA7E43" w:rsidRDefault="00B92FC8"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bl>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166B9" w:rsidRDefault="00A166B9"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Training Program Presentation Grading Sheet</w:t>
      </w:r>
    </w:p>
    <w:p w:rsidR="00A166B9" w:rsidRPr="00A0746B" w:rsidRDefault="00A166B9" w:rsidP="00A166B9">
      <w:pPr>
        <w:rPr>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800"/>
        <w:gridCol w:w="1620"/>
      </w:tblGrid>
      <w:tr w:rsidR="00A166B9" w:rsidRPr="00A166B9">
        <w:tc>
          <w:tcPr>
            <w:tcW w:w="5688" w:type="dxa"/>
          </w:tcPr>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Possible Points</w:t>
            </w:r>
          </w:p>
        </w:tc>
        <w:tc>
          <w:tcPr>
            <w:tcW w:w="1620" w:type="dxa"/>
          </w:tcPr>
          <w:p w:rsidR="00A166B9" w:rsidRPr="00A166B9" w:rsidRDefault="00A166B9" w:rsidP="007C3C21">
            <w:pPr>
              <w:rPr>
                <w:szCs w:val="24"/>
              </w:rPr>
            </w:pPr>
            <w:r w:rsidRPr="00A166B9">
              <w:rPr>
                <w:szCs w:val="24"/>
              </w:rPr>
              <w:t>Points Earned</w:t>
            </w:r>
          </w:p>
        </w:tc>
      </w:tr>
      <w:tr w:rsidR="00A166B9" w:rsidRPr="00A166B9">
        <w:tc>
          <w:tcPr>
            <w:tcW w:w="5688" w:type="dxa"/>
          </w:tcPr>
          <w:p w:rsidR="00A166B9" w:rsidRPr="00A166B9" w:rsidRDefault="00A166B9" w:rsidP="007C3C21">
            <w:pPr>
              <w:rPr>
                <w:szCs w:val="24"/>
                <w:u w:val="single"/>
              </w:rPr>
            </w:pPr>
            <w:r w:rsidRPr="00A166B9">
              <w:rPr>
                <w:szCs w:val="24"/>
                <w:u w:val="single"/>
              </w:rPr>
              <w:t>Presentation Style</w:t>
            </w:r>
          </w:p>
          <w:p w:rsidR="00A166B9" w:rsidRPr="00A166B9" w:rsidRDefault="00A166B9" w:rsidP="00A166B9">
            <w:pPr>
              <w:numPr>
                <w:ilvl w:val="0"/>
                <w:numId w:val="2"/>
              </w:numPr>
              <w:rPr>
                <w:szCs w:val="24"/>
              </w:rPr>
            </w:pPr>
            <w:r w:rsidRPr="00A166B9">
              <w:rPr>
                <w:szCs w:val="24"/>
              </w:rPr>
              <w:t>Presented without reading from notes</w:t>
            </w:r>
          </w:p>
          <w:p w:rsidR="00A166B9" w:rsidRPr="00A166B9" w:rsidRDefault="00A166B9" w:rsidP="00A166B9">
            <w:pPr>
              <w:numPr>
                <w:ilvl w:val="0"/>
                <w:numId w:val="2"/>
              </w:numPr>
              <w:rPr>
                <w:szCs w:val="24"/>
              </w:rPr>
            </w:pPr>
            <w:r w:rsidRPr="00A166B9">
              <w:rPr>
                <w:szCs w:val="24"/>
              </w:rPr>
              <w:t>Good eye contact</w:t>
            </w:r>
          </w:p>
          <w:p w:rsidR="00A166B9" w:rsidRPr="00A166B9" w:rsidRDefault="00A166B9" w:rsidP="00A166B9">
            <w:pPr>
              <w:numPr>
                <w:ilvl w:val="0"/>
                <w:numId w:val="2"/>
              </w:numPr>
              <w:rPr>
                <w:szCs w:val="24"/>
              </w:rPr>
            </w:pPr>
            <w:r w:rsidRPr="00A166B9">
              <w:rPr>
                <w:szCs w:val="24"/>
              </w:rPr>
              <w:t>Speaks loud enough to be heard</w:t>
            </w:r>
          </w:p>
          <w:p w:rsidR="00A166B9" w:rsidRPr="00A166B9" w:rsidRDefault="00A166B9" w:rsidP="00A166B9">
            <w:pPr>
              <w:numPr>
                <w:ilvl w:val="0"/>
                <w:numId w:val="2"/>
              </w:numPr>
              <w:rPr>
                <w:szCs w:val="24"/>
              </w:rPr>
            </w:pPr>
            <w:r w:rsidRPr="00A166B9">
              <w:rPr>
                <w:szCs w:val="24"/>
              </w:rPr>
              <w:t>Articulate, well-spoken in communication</w:t>
            </w:r>
          </w:p>
          <w:p w:rsidR="00A166B9" w:rsidRPr="00A166B9" w:rsidRDefault="00A166B9" w:rsidP="00A166B9">
            <w:pPr>
              <w:numPr>
                <w:ilvl w:val="0"/>
                <w:numId w:val="2"/>
              </w:numPr>
              <w:rPr>
                <w:szCs w:val="24"/>
              </w:rPr>
            </w:pPr>
            <w:r w:rsidRPr="00A166B9">
              <w:rPr>
                <w:szCs w:val="24"/>
              </w:rPr>
              <w:t>No major distracting mannerisms</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Use of Needs Assessment Data</w:t>
            </w:r>
          </w:p>
          <w:p w:rsidR="00A166B9" w:rsidRPr="00A166B9" w:rsidRDefault="00A166B9" w:rsidP="00A166B9">
            <w:pPr>
              <w:numPr>
                <w:ilvl w:val="0"/>
                <w:numId w:val="7"/>
              </w:numPr>
              <w:rPr>
                <w:szCs w:val="24"/>
              </w:rPr>
            </w:pPr>
            <w:r w:rsidRPr="00A166B9">
              <w:rPr>
                <w:szCs w:val="24"/>
              </w:rPr>
              <w:t>Knowledge of trainees from needs assessment clearly used to develop appropriate training</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Training Method</w:t>
            </w:r>
          </w:p>
          <w:p w:rsidR="00A166B9" w:rsidRPr="00A166B9" w:rsidRDefault="00A166B9" w:rsidP="00A166B9">
            <w:pPr>
              <w:numPr>
                <w:ilvl w:val="0"/>
                <w:numId w:val="3"/>
              </w:numPr>
              <w:rPr>
                <w:szCs w:val="24"/>
              </w:rPr>
            </w:pPr>
            <w:r w:rsidRPr="00A166B9">
              <w:rPr>
                <w:szCs w:val="24"/>
              </w:rPr>
              <w:t>Selected method(s) appropriate for training objectives</w:t>
            </w:r>
          </w:p>
          <w:p w:rsidR="00A166B9" w:rsidRPr="00A166B9" w:rsidRDefault="00A166B9" w:rsidP="00A166B9">
            <w:pPr>
              <w:numPr>
                <w:ilvl w:val="0"/>
                <w:numId w:val="3"/>
              </w:numPr>
              <w:rPr>
                <w:szCs w:val="24"/>
              </w:rPr>
            </w:pPr>
            <w:r w:rsidRPr="00A166B9">
              <w:rPr>
                <w:szCs w:val="24"/>
              </w:rPr>
              <w:t>Utilized multiple training methods whenever possible</w:t>
            </w:r>
          </w:p>
          <w:p w:rsidR="00A166B9" w:rsidRPr="00A166B9" w:rsidRDefault="00A166B9" w:rsidP="00A166B9">
            <w:pPr>
              <w:numPr>
                <w:ilvl w:val="0"/>
                <w:numId w:val="3"/>
              </w:numPr>
              <w:rPr>
                <w:szCs w:val="24"/>
              </w:rPr>
            </w:pPr>
            <w:r w:rsidRPr="00A166B9">
              <w:rPr>
                <w:szCs w:val="24"/>
              </w:rPr>
              <w:t>Used methods that are appropriate for learners with distinct learning styles</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Evaluation</w:t>
            </w:r>
          </w:p>
          <w:p w:rsidR="00A166B9" w:rsidRPr="00A166B9" w:rsidRDefault="00A166B9" w:rsidP="00A166B9">
            <w:pPr>
              <w:numPr>
                <w:ilvl w:val="0"/>
                <w:numId w:val="3"/>
              </w:numPr>
              <w:rPr>
                <w:szCs w:val="24"/>
              </w:rPr>
            </w:pPr>
            <w:r w:rsidRPr="00A166B9">
              <w:rPr>
                <w:szCs w:val="24"/>
              </w:rPr>
              <w:t>Training objectives are clear at the beginning</w:t>
            </w:r>
          </w:p>
          <w:p w:rsidR="00A166B9" w:rsidRPr="00A166B9" w:rsidRDefault="00A166B9" w:rsidP="00A166B9">
            <w:pPr>
              <w:numPr>
                <w:ilvl w:val="0"/>
                <w:numId w:val="3"/>
              </w:numPr>
              <w:rPr>
                <w:szCs w:val="24"/>
              </w:rPr>
            </w:pPr>
            <w:r w:rsidRPr="00A166B9">
              <w:rPr>
                <w:szCs w:val="24"/>
              </w:rPr>
              <w:t>Gathers data which facilitates determining whether objectives are met</w:t>
            </w:r>
          </w:p>
          <w:p w:rsidR="00A166B9" w:rsidRPr="00A166B9" w:rsidRDefault="00A166B9" w:rsidP="00A166B9">
            <w:pPr>
              <w:numPr>
                <w:ilvl w:val="0"/>
                <w:numId w:val="3"/>
              </w:numPr>
              <w:rPr>
                <w:szCs w:val="24"/>
                <w:u w:val="single"/>
              </w:rPr>
            </w:pPr>
            <w:r w:rsidRPr="00A166B9">
              <w:rPr>
                <w:szCs w:val="24"/>
              </w:rPr>
              <w:t xml:space="preserve">Gathers data to assess </w:t>
            </w:r>
            <w:r w:rsidRPr="00A166B9">
              <w:rPr>
                <w:szCs w:val="24"/>
                <w:u w:val="single"/>
              </w:rPr>
              <w:t>reactions and learning</w:t>
            </w:r>
          </w:p>
          <w:p w:rsidR="00A166B9" w:rsidRPr="00A166B9" w:rsidRDefault="00A166B9" w:rsidP="00A166B9">
            <w:pPr>
              <w:ind w:left="360"/>
              <w:rPr>
                <w:szCs w:val="24"/>
                <w:u w:val="single"/>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 xml:space="preserve">Quality of Training Materials  </w:t>
            </w:r>
          </w:p>
          <w:p w:rsidR="00A166B9" w:rsidRPr="00A166B9" w:rsidRDefault="00A166B9" w:rsidP="00A166B9">
            <w:pPr>
              <w:numPr>
                <w:ilvl w:val="0"/>
                <w:numId w:val="5"/>
              </w:numPr>
              <w:rPr>
                <w:szCs w:val="24"/>
              </w:rPr>
            </w:pPr>
            <w:r w:rsidRPr="00A166B9">
              <w:rPr>
                <w:szCs w:val="24"/>
              </w:rPr>
              <w:t>Materials are appropriate for training objectives</w:t>
            </w:r>
          </w:p>
          <w:p w:rsidR="00A166B9" w:rsidRPr="00A166B9" w:rsidRDefault="00A166B9" w:rsidP="00A166B9">
            <w:pPr>
              <w:numPr>
                <w:ilvl w:val="0"/>
                <w:numId w:val="5"/>
              </w:numPr>
              <w:rPr>
                <w:szCs w:val="24"/>
              </w:rPr>
            </w:pPr>
            <w:r w:rsidRPr="00A166B9">
              <w:rPr>
                <w:szCs w:val="24"/>
              </w:rPr>
              <w:t>Materials are of good quality (i.e., no typos on overheads, etc.)</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Creativity</w:t>
            </w:r>
          </w:p>
          <w:p w:rsidR="00A166B9" w:rsidRPr="00A166B9" w:rsidRDefault="00A166B9" w:rsidP="00A166B9">
            <w:pPr>
              <w:numPr>
                <w:ilvl w:val="0"/>
                <w:numId w:val="6"/>
              </w:numPr>
              <w:rPr>
                <w:szCs w:val="24"/>
              </w:rPr>
            </w:pPr>
            <w:r w:rsidRPr="00A166B9">
              <w:rPr>
                <w:szCs w:val="24"/>
              </w:rPr>
              <w:t>Unique or different approaches are incorporated  to enhance trainee engagement</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rPr>
            </w:pPr>
            <w:r w:rsidRPr="00A166B9">
              <w:rPr>
                <w:szCs w:val="24"/>
              </w:rPr>
              <w:t>Total Points</w:t>
            </w:r>
          </w:p>
        </w:tc>
        <w:tc>
          <w:tcPr>
            <w:tcW w:w="1800" w:type="dxa"/>
          </w:tcPr>
          <w:p w:rsidR="00A166B9" w:rsidRPr="00A166B9" w:rsidRDefault="00A166B9" w:rsidP="00A166B9">
            <w:pPr>
              <w:jc w:val="center"/>
              <w:rPr>
                <w:szCs w:val="24"/>
              </w:rPr>
            </w:pPr>
            <w:r w:rsidRPr="00A166B9">
              <w:rPr>
                <w:szCs w:val="24"/>
              </w:rPr>
              <w:t>100</w:t>
            </w:r>
          </w:p>
        </w:tc>
        <w:tc>
          <w:tcPr>
            <w:tcW w:w="1620" w:type="dxa"/>
          </w:tcPr>
          <w:p w:rsidR="00A166B9" w:rsidRPr="00A166B9" w:rsidRDefault="00A166B9" w:rsidP="007C3C21">
            <w:pPr>
              <w:rPr>
                <w:szCs w:val="24"/>
              </w:rPr>
            </w:pPr>
          </w:p>
        </w:tc>
      </w:tr>
    </w:tbl>
    <w:p w:rsidR="00CE39BA" w:rsidRDefault="00CE39BA" w:rsidP="008014EB">
      <w:pPr>
        <w:pStyle w:val="Level1"/>
        <w:numPr>
          <w:ilvl w:val="0"/>
          <w:numId w:val="0"/>
        </w:numPr>
        <w:tabs>
          <w:tab w:val="left" w:pos="-1440"/>
          <w:tab w:val="num" w:pos="0"/>
        </w:tabs>
        <w:jc w:val="center"/>
        <w:rPr>
          <w:sz w:val="22"/>
          <w:szCs w:val="22"/>
        </w:rPr>
      </w:pPr>
      <w:r>
        <w:br w:type="page"/>
      </w:r>
      <w:r w:rsidR="008014EB">
        <w:rPr>
          <w:sz w:val="22"/>
          <w:szCs w:val="22"/>
        </w:rPr>
        <w:t>Grading Criteria</w:t>
      </w:r>
    </w:p>
    <w:p w:rsidR="00CE39BA" w:rsidRDefault="00CE39BA" w:rsidP="008014EB">
      <w:pPr>
        <w:pStyle w:val="Level1"/>
        <w:numPr>
          <w:ilvl w:val="0"/>
          <w:numId w:val="0"/>
        </w:numPr>
        <w:tabs>
          <w:tab w:val="left" w:pos="-1440"/>
          <w:tab w:val="num" w:pos="0"/>
        </w:tabs>
        <w:jc w:val="center"/>
        <w:rPr>
          <w:sz w:val="22"/>
          <w:szCs w:val="22"/>
        </w:rPr>
      </w:pPr>
      <w:r>
        <w:rPr>
          <w:sz w:val="22"/>
          <w:szCs w:val="22"/>
        </w:rPr>
        <w:t xml:space="preserve">Final Paper on Training </w:t>
      </w:r>
      <w:r w:rsidR="00927029">
        <w:rPr>
          <w:sz w:val="22"/>
          <w:szCs w:val="22"/>
        </w:rPr>
        <w:t xml:space="preserve">Program </w:t>
      </w:r>
      <w:r>
        <w:rPr>
          <w:sz w:val="22"/>
          <w:szCs w:val="22"/>
        </w:rPr>
        <w:t>Development and Evaluation</w:t>
      </w:r>
    </w:p>
    <w:p w:rsidR="00CE39BA" w:rsidRDefault="00CE39BA" w:rsidP="00CE39BA">
      <w:pPr>
        <w:pStyle w:val="Level1"/>
        <w:numPr>
          <w:ilvl w:val="0"/>
          <w:numId w:val="0"/>
        </w:numPr>
        <w:tabs>
          <w:tab w:val="left" w:pos="-1440"/>
          <w:tab w:val="num" w:pos="720"/>
        </w:tabs>
        <w:ind w:left="720" w:hanging="720"/>
        <w:jc w:val="both"/>
        <w:rPr>
          <w:sz w:val="22"/>
          <w:szCs w:val="22"/>
        </w:rPr>
      </w:pPr>
    </w:p>
    <w:p w:rsidR="00CE39BA" w:rsidRPr="003C2E5A" w:rsidRDefault="00CE39BA" w:rsidP="00CE39BA">
      <w:pPr>
        <w:pStyle w:val="Level1"/>
        <w:numPr>
          <w:ilvl w:val="0"/>
          <w:numId w:val="0"/>
        </w:numPr>
        <w:tabs>
          <w:tab w:val="left" w:pos="-1440"/>
          <w:tab w:val="num" w:pos="0"/>
        </w:tabs>
        <w:jc w:val="both"/>
        <w:rPr>
          <w:sz w:val="22"/>
          <w:szCs w:val="22"/>
        </w:rPr>
      </w:pPr>
      <w:r>
        <w:rPr>
          <w:sz w:val="22"/>
          <w:szCs w:val="22"/>
        </w:rPr>
        <w:t xml:space="preserve">The final paper should delineate the development and evaluation of your training program.  Thus, the paper should include a thorough discussion of your </w:t>
      </w:r>
      <w:r w:rsidRPr="003C2E5A">
        <w:rPr>
          <w:sz w:val="22"/>
          <w:szCs w:val="22"/>
        </w:rPr>
        <w:t xml:space="preserve">needs assessment, </w:t>
      </w:r>
      <w:r>
        <w:rPr>
          <w:sz w:val="22"/>
          <w:szCs w:val="22"/>
        </w:rPr>
        <w:t xml:space="preserve">your training </w:t>
      </w:r>
      <w:r w:rsidRPr="003C2E5A">
        <w:rPr>
          <w:sz w:val="22"/>
          <w:szCs w:val="22"/>
        </w:rPr>
        <w:t xml:space="preserve">design, </w:t>
      </w:r>
      <w:r>
        <w:rPr>
          <w:sz w:val="22"/>
          <w:szCs w:val="22"/>
        </w:rPr>
        <w:t>and your evaluation design and results.  The paper should include the following sections and should be no more than 20 pages in length</w:t>
      </w:r>
    </w:p>
    <w:p w:rsidR="00CE39BA" w:rsidRDefault="00CE39BA" w:rsidP="00CE39BA">
      <w:pPr>
        <w:pStyle w:val="Level1"/>
        <w:numPr>
          <w:ilvl w:val="0"/>
          <w:numId w:val="0"/>
        </w:numPr>
        <w:tabs>
          <w:tab w:val="left" w:pos="-1440"/>
        </w:tabs>
        <w:ind w:left="720"/>
        <w:jc w:val="both"/>
        <w:rPr>
          <w:sz w:val="22"/>
          <w:szCs w:val="22"/>
        </w:rPr>
      </w:pPr>
    </w:p>
    <w:p w:rsidR="00CE39BA" w:rsidRDefault="00CE39BA" w:rsidP="00CE39BA">
      <w:pPr>
        <w:pStyle w:val="Level1"/>
        <w:numPr>
          <w:ilvl w:val="0"/>
          <w:numId w:val="9"/>
        </w:numPr>
        <w:tabs>
          <w:tab w:val="left" w:pos="-1440"/>
        </w:tabs>
        <w:jc w:val="both"/>
        <w:rPr>
          <w:sz w:val="22"/>
          <w:szCs w:val="22"/>
        </w:rPr>
      </w:pPr>
      <w:r w:rsidRPr="00000877">
        <w:rPr>
          <w:i/>
          <w:sz w:val="22"/>
          <w:szCs w:val="22"/>
        </w:rPr>
        <w:t>Title of training</w:t>
      </w:r>
      <w:r>
        <w:rPr>
          <w:sz w:val="22"/>
          <w:szCs w:val="22"/>
        </w:rPr>
        <w:t xml:space="preserve">. </w:t>
      </w:r>
    </w:p>
    <w:p w:rsidR="00CE39BA" w:rsidRDefault="00CE39BA" w:rsidP="00CE39BA">
      <w:pPr>
        <w:pStyle w:val="Level1"/>
        <w:numPr>
          <w:ilvl w:val="0"/>
          <w:numId w:val="9"/>
        </w:numPr>
        <w:tabs>
          <w:tab w:val="left" w:pos="-1440"/>
        </w:tabs>
        <w:jc w:val="both"/>
        <w:rPr>
          <w:sz w:val="22"/>
          <w:szCs w:val="22"/>
        </w:rPr>
      </w:pPr>
      <w:r w:rsidRPr="00000877">
        <w:rPr>
          <w:i/>
          <w:sz w:val="22"/>
          <w:szCs w:val="22"/>
        </w:rPr>
        <w:t>Needs Assessment</w:t>
      </w:r>
      <w:r>
        <w:rPr>
          <w:sz w:val="22"/>
          <w:szCs w:val="22"/>
        </w:rPr>
        <w:t xml:space="preserve"> – Provide a description of what data was collected on the needs assessment and what your analysis of your data told you about your trainees.  Then highlight how you used this needs assessment data in the development of the training program.  The needs assessment section should end with a clear discussion of what you know about your trainees.  When you describe your training program (the content you decided to train and the methods you choose) you will then describe how these decisions relate to what you learned from the needs assessment.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Training objectives</w:t>
      </w:r>
      <w:r>
        <w:rPr>
          <w:sz w:val="22"/>
          <w:szCs w:val="22"/>
        </w:rPr>
        <w:t xml:space="preserve"> - </w:t>
      </w:r>
      <w:r w:rsidRPr="003C2E5A">
        <w:rPr>
          <w:sz w:val="22"/>
          <w:szCs w:val="22"/>
        </w:rPr>
        <w:t>Based on your needs assessment and any assumptions you may need to make, develop specific training objectives.</w:t>
      </w:r>
      <w:r>
        <w:rPr>
          <w:sz w:val="22"/>
          <w:szCs w:val="22"/>
        </w:rPr>
        <w:t xml:space="preserve">  (</w:t>
      </w:r>
      <w:r w:rsidRPr="00EE0238">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the training program</w:t>
      </w:r>
      <w:r>
        <w:rPr>
          <w:sz w:val="22"/>
          <w:szCs w:val="22"/>
        </w:rPr>
        <w:t xml:space="preserve"> </w:t>
      </w:r>
      <w:r w:rsidRPr="002B7A54">
        <w:rPr>
          <w:i/>
          <w:sz w:val="22"/>
          <w:szCs w:val="22"/>
        </w:rPr>
        <w:t>content</w:t>
      </w:r>
      <w:r>
        <w:rPr>
          <w:sz w:val="22"/>
          <w:szCs w:val="22"/>
        </w:rPr>
        <w:t xml:space="preserve"> – what content was trained. Make sure to describe how you choose the content to be included in the program (scope of program content, specific content) as well as how these needs assessment data informed this decision.  Also include an outline of the content of the training program.  (</w:t>
      </w:r>
      <w:r w:rsidRPr="00EE0238">
        <w:rPr>
          <w:b/>
          <w:sz w:val="22"/>
          <w:szCs w:val="22"/>
        </w:rPr>
        <w:t>15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training methods</w:t>
      </w:r>
      <w:r w:rsidRPr="003C2E5A">
        <w:rPr>
          <w:sz w:val="22"/>
          <w:szCs w:val="22"/>
        </w:rPr>
        <w:t xml:space="preserve"> </w:t>
      </w:r>
      <w:r>
        <w:rPr>
          <w:sz w:val="22"/>
          <w:szCs w:val="22"/>
        </w:rPr>
        <w:t>– describe the methods you</w:t>
      </w:r>
      <w:r w:rsidRPr="003C2E5A">
        <w:rPr>
          <w:sz w:val="22"/>
          <w:szCs w:val="22"/>
        </w:rPr>
        <w:t xml:space="preserve"> used, and </w:t>
      </w:r>
      <w:r>
        <w:rPr>
          <w:sz w:val="22"/>
          <w:szCs w:val="22"/>
        </w:rPr>
        <w:t xml:space="preserve">provide </w:t>
      </w:r>
      <w:r w:rsidRPr="003C2E5A">
        <w:rPr>
          <w:sz w:val="22"/>
          <w:szCs w:val="22"/>
        </w:rPr>
        <w:t xml:space="preserve">a rationale (justification) for </w:t>
      </w:r>
      <w:r>
        <w:rPr>
          <w:sz w:val="22"/>
          <w:szCs w:val="22"/>
        </w:rPr>
        <w:t>why you choose them</w:t>
      </w:r>
      <w:r w:rsidRPr="003C2E5A">
        <w:rPr>
          <w:sz w:val="22"/>
          <w:szCs w:val="22"/>
        </w:rPr>
        <w:t xml:space="preserve"> based on training theory</w:t>
      </w:r>
      <w:r>
        <w:rPr>
          <w:sz w:val="22"/>
          <w:szCs w:val="22"/>
        </w:rPr>
        <w:t xml:space="preserve"> (i.e., learning theories) and needs assessment data.  Also discuss any decisions you made that you believe should facilitate the transfer of training or motivate trainees to learn.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sidRPr="004B532F">
        <w:rPr>
          <w:i/>
          <w:sz w:val="22"/>
          <w:szCs w:val="22"/>
        </w:rPr>
        <w:t>Description of training materials use</w:t>
      </w:r>
      <w:r>
        <w:rPr>
          <w:sz w:val="22"/>
          <w:szCs w:val="22"/>
        </w:rPr>
        <w:t>. (</w:t>
      </w:r>
      <w:r w:rsidRPr="006F3713">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7B0868">
        <w:rPr>
          <w:i/>
          <w:sz w:val="22"/>
          <w:szCs w:val="22"/>
        </w:rPr>
        <w:t>Your evaluation plan results</w:t>
      </w:r>
      <w:r>
        <w:rPr>
          <w:sz w:val="22"/>
          <w:szCs w:val="22"/>
        </w:rPr>
        <w:t xml:space="preserve"> - Describe your training evaluation plan including what training outcomes were chosen, how you determined that these were appropriate outcomes, how these outcomes were measured and what the research design your evaluation was.  Whenever possible your evaluation should include</w:t>
      </w:r>
      <w:r w:rsidRPr="003C2E5A">
        <w:rPr>
          <w:sz w:val="22"/>
          <w:szCs w:val="22"/>
        </w:rPr>
        <w:t xml:space="preserve"> both short-term and long-term evaluation</w:t>
      </w:r>
      <w:r>
        <w:rPr>
          <w:sz w:val="22"/>
          <w:szCs w:val="22"/>
        </w:rPr>
        <w:t xml:space="preserve"> and as many different levels as possible.  Report the evaluation data that you collected and interpret it.  Discuss the degree to which your training objectives were met.  (</w:t>
      </w:r>
      <w:r w:rsidRPr="006F3713">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Recommend t</w:t>
      </w:r>
      <w:r w:rsidRPr="004B532F">
        <w:rPr>
          <w:i/>
          <w:sz w:val="22"/>
          <w:szCs w:val="22"/>
        </w:rPr>
        <w:t xml:space="preserve">raining program </w:t>
      </w:r>
      <w:r>
        <w:rPr>
          <w:i/>
          <w:sz w:val="22"/>
          <w:szCs w:val="22"/>
        </w:rPr>
        <w:t xml:space="preserve">changes </w:t>
      </w:r>
      <w:r>
        <w:rPr>
          <w:sz w:val="22"/>
          <w:szCs w:val="22"/>
        </w:rPr>
        <w:t>– Based on your evaluation data, discuss any cases in which training objectives were not met or in which training did not go as well as expected.  Do you best to diagnose any problems – that is, come up with some ideas about why the training was ineffective (if this happened) that is based in learning theory.  Based on this data, how you would change your training program before you offered it again? For instance, would you cover different topics or emphasize different topics?   Would you use different training methods?  Would you have a longer or shorter class?  (</w:t>
      </w:r>
      <w:r w:rsidRPr="006F3713">
        <w:rPr>
          <w:b/>
          <w:sz w:val="22"/>
          <w:szCs w:val="22"/>
        </w:rPr>
        <w:t>15 points</w:t>
      </w:r>
      <w:r>
        <w:rPr>
          <w:sz w:val="22"/>
          <w:szCs w:val="22"/>
        </w:rPr>
        <w:t>)</w:t>
      </w:r>
    </w:p>
    <w:p w:rsidR="00A166B9" w:rsidRPr="009D0E9B" w:rsidRDefault="00CE39BA" w:rsidP="009D0E9B">
      <w:pPr>
        <w:pStyle w:val="Level1"/>
        <w:numPr>
          <w:ilvl w:val="0"/>
          <w:numId w:val="9"/>
        </w:numPr>
        <w:tabs>
          <w:tab w:val="left" w:pos="-1440"/>
        </w:tabs>
        <w:jc w:val="both"/>
        <w:rPr>
          <w:sz w:val="22"/>
          <w:szCs w:val="22"/>
        </w:rPr>
      </w:pPr>
      <w:r>
        <w:rPr>
          <w:i/>
          <w:sz w:val="22"/>
          <w:szCs w:val="22"/>
        </w:rPr>
        <w:t>References</w:t>
      </w:r>
      <w:r w:rsidRPr="00B6399C">
        <w:rPr>
          <w:sz w:val="22"/>
          <w:szCs w:val="22"/>
        </w:rPr>
        <w:t>.</w:t>
      </w:r>
      <w:r>
        <w:rPr>
          <w:sz w:val="22"/>
          <w:szCs w:val="22"/>
        </w:rPr>
        <w:t xml:space="preserve">  </w:t>
      </w:r>
    </w:p>
    <w:sectPr w:rsidR="00A166B9" w:rsidRPr="009D0E9B" w:rsidSect="00BE7914">
      <w:headerReference w:type="even" r:id="rId9"/>
      <w:headerReference w:type="default" r:id="rId10"/>
      <w:footnotePr>
        <w:numFmt w:val="lowerLetter"/>
      </w:footnotePr>
      <w:endnotePr>
        <w:numFmt w:val="lowerLetter"/>
      </w:endnotePr>
      <w:type w:val="continuous"/>
      <w:pgSz w:w="12240" w:h="15840"/>
      <w:pgMar w:top="1440" w:right="1440" w:bottom="1440" w:left="1440" w:header="1152"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2D" w:rsidRDefault="00647E2D">
      <w:r>
        <w:separator/>
      </w:r>
    </w:p>
  </w:endnote>
  <w:endnote w:type="continuationSeparator" w:id="0">
    <w:p w:rsidR="00647E2D" w:rsidRDefault="00647E2D">
      <w:r>
        <w:continuationSeparator/>
      </w:r>
    </w:p>
  </w:endnote>
</w:endnotes>
</file>

<file path=word/fontTable.xml><?xml version="1.0" encoding="utf-8"?>
<w:fonts xmlns:r="http://schemas.openxmlformats.org/officeDocument/2006/relationships" xmlns:w="http://schemas.openxmlformats.org/wordprocessingml/2006/main">
  <w:font w:name="Andale Mono">
    <w:panose1 w:val="020B050900000000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2D" w:rsidRDefault="00647E2D">
      <w:r>
        <w:separator/>
      </w:r>
    </w:p>
  </w:footnote>
  <w:footnote w:type="continuationSeparator" w:id="0">
    <w:p w:rsidR="00647E2D" w:rsidRDefault="00647E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2D" w:rsidRDefault="00647E2D">
    <w:pPr>
      <w:pStyle w:val="Header"/>
      <w:framePr w:wrap="around" w:vAnchor="text" w:hAnchor="margin" w:xAlign="right" w:y="1"/>
      <w:rPr>
        <w:rStyle w:val="PageNumber"/>
      </w:rPr>
    </w:pPr>
  </w:p>
  <w:p w:rsidR="00647E2D" w:rsidRDefault="00647E2D">
    <w:pPr>
      <w:widowControl w:val="0"/>
      <w:ind w:right="360"/>
      <w:jc w:val="right"/>
      <w:rPr>
        <w:sz w:val="22"/>
      </w:rPr>
    </w:pPr>
    <w:r>
      <w:rPr>
        <w:sz w:val="22"/>
      </w:rPr>
      <w:t xml:space="preserve">Training and Development, Spring 2014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2D" w:rsidRDefault="00647E2D" w:rsidP="00870E45">
    <w:pPr>
      <w:widowControl w:val="0"/>
      <w:ind w:right="360"/>
      <w:jc w:val="right"/>
      <w:rPr>
        <w:sz w:val="22"/>
      </w:rPr>
    </w:pPr>
    <w:r>
      <w:rPr>
        <w:sz w:val="22"/>
      </w:rPr>
      <w:t>Training and Development, Spring 2014</w:t>
    </w:r>
  </w:p>
  <w:p w:rsidR="00647E2D" w:rsidRDefault="00647E2D" w:rsidP="00870E45">
    <w:pPr>
      <w:widowControl w:val="0"/>
      <w:ind w:right="360"/>
      <w:jc w:val="right"/>
      <w:rPr>
        <w:sz w:val="22"/>
      </w:rPr>
    </w:pPr>
  </w:p>
  <w:p w:rsidR="00647E2D" w:rsidRDefault="00647E2D">
    <w:pPr>
      <w:widowControl w:val="0"/>
      <w:ind w:right="360"/>
      <w:jc w:val="right"/>
      <w:rPr>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Andale Mono" w:hAnsi="Andale Mono"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317224"/>
    <w:multiLevelType w:val="hybridMultilevel"/>
    <w:tmpl w:val="4844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5C2F01"/>
    <w:multiLevelType w:val="hybridMultilevel"/>
    <w:tmpl w:val="F3D82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483925"/>
    <w:multiLevelType w:val="hybridMultilevel"/>
    <w:tmpl w:val="DF6C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E62D9C"/>
    <w:multiLevelType w:val="hybridMultilevel"/>
    <w:tmpl w:val="D17E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C07E1"/>
    <w:multiLevelType w:val="hybridMultilevel"/>
    <w:tmpl w:val="CDE2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50601D"/>
    <w:multiLevelType w:val="hybridMultilevel"/>
    <w:tmpl w:val="691E1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321BF"/>
    <w:multiLevelType w:val="hybridMultilevel"/>
    <w:tmpl w:val="A014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F36DB"/>
    <w:multiLevelType w:val="hybridMultilevel"/>
    <w:tmpl w:val="4E1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7"/>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7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rsids>
    <w:rsidRoot w:val="00957FE5"/>
    <w:rsid w:val="00001D82"/>
    <w:rsid w:val="00002E6E"/>
    <w:rsid w:val="00004EB2"/>
    <w:rsid w:val="000055D1"/>
    <w:rsid w:val="000067BA"/>
    <w:rsid w:val="00006DA4"/>
    <w:rsid w:val="00007126"/>
    <w:rsid w:val="00011EB4"/>
    <w:rsid w:val="00012102"/>
    <w:rsid w:val="0001376B"/>
    <w:rsid w:val="0001765B"/>
    <w:rsid w:val="000177CB"/>
    <w:rsid w:val="00021D8D"/>
    <w:rsid w:val="00023E0F"/>
    <w:rsid w:val="00025C8A"/>
    <w:rsid w:val="00027E4D"/>
    <w:rsid w:val="00034A67"/>
    <w:rsid w:val="00035E88"/>
    <w:rsid w:val="00045BD5"/>
    <w:rsid w:val="00045C4F"/>
    <w:rsid w:val="00047EFD"/>
    <w:rsid w:val="00052074"/>
    <w:rsid w:val="0005249F"/>
    <w:rsid w:val="00052BC1"/>
    <w:rsid w:val="00055182"/>
    <w:rsid w:val="00057AD5"/>
    <w:rsid w:val="00057FB4"/>
    <w:rsid w:val="000601AC"/>
    <w:rsid w:val="00062764"/>
    <w:rsid w:val="000654DD"/>
    <w:rsid w:val="00070E63"/>
    <w:rsid w:val="00075A79"/>
    <w:rsid w:val="00080419"/>
    <w:rsid w:val="00080AE7"/>
    <w:rsid w:val="00080DD1"/>
    <w:rsid w:val="00084C83"/>
    <w:rsid w:val="00087E87"/>
    <w:rsid w:val="00092C25"/>
    <w:rsid w:val="00096CE9"/>
    <w:rsid w:val="000971AD"/>
    <w:rsid w:val="000976EA"/>
    <w:rsid w:val="000A78A4"/>
    <w:rsid w:val="000B0146"/>
    <w:rsid w:val="000B0659"/>
    <w:rsid w:val="000B1AB7"/>
    <w:rsid w:val="000B4A30"/>
    <w:rsid w:val="000B4B81"/>
    <w:rsid w:val="000B4CBC"/>
    <w:rsid w:val="000C29BD"/>
    <w:rsid w:val="000C5E58"/>
    <w:rsid w:val="000C6479"/>
    <w:rsid w:val="000C7613"/>
    <w:rsid w:val="000D220E"/>
    <w:rsid w:val="000D3908"/>
    <w:rsid w:val="000D44DD"/>
    <w:rsid w:val="000D7ED9"/>
    <w:rsid w:val="000E0B18"/>
    <w:rsid w:val="000E320B"/>
    <w:rsid w:val="000E57CC"/>
    <w:rsid w:val="000E7936"/>
    <w:rsid w:val="000F0193"/>
    <w:rsid w:val="000F3FAE"/>
    <w:rsid w:val="000F54AF"/>
    <w:rsid w:val="000F6B74"/>
    <w:rsid w:val="00100542"/>
    <w:rsid w:val="00101B1D"/>
    <w:rsid w:val="0010480F"/>
    <w:rsid w:val="00105270"/>
    <w:rsid w:val="00106BC3"/>
    <w:rsid w:val="00107BA2"/>
    <w:rsid w:val="001171E5"/>
    <w:rsid w:val="00120719"/>
    <w:rsid w:val="00120E2D"/>
    <w:rsid w:val="00123227"/>
    <w:rsid w:val="0012373B"/>
    <w:rsid w:val="001307E5"/>
    <w:rsid w:val="00131239"/>
    <w:rsid w:val="0013152D"/>
    <w:rsid w:val="001320E7"/>
    <w:rsid w:val="00133F8B"/>
    <w:rsid w:val="0013408B"/>
    <w:rsid w:val="001361D5"/>
    <w:rsid w:val="001365D0"/>
    <w:rsid w:val="00136A79"/>
    <w:rsid w:val="00137DE5"/>
    <w:rsid w:val="00143491"/>
    <w:rsid w:val="0014391F"/>
    <w:rsid w:val="00143F27"/>
    <w:rsid w:val="00144D73"/>
    <w:rsid w:val="001467D2"/>
    <w:rsid w:val="00146AC4"/>
    <w:rsid w:val="00153774"/>
    <w:rsid w:val="00153823"/>
    <w:rsid w:val="001538CC"/>
    <w:rsid w:val="001547D0"/>
    <w:rsid w:val="0015760D"/>
    <w:rsid w:val="0016046E"/>
    <w:rsid w:val="00160EB6"/>
    <w:rsid w:val="00160F0A"/>
    <w:rsid w:val="0016120E"/>
    <w:rsid w:val="00161BAB"/>
    <w:rsid w:val="0016266C"/>
    <w:rsid w:val="001628AA"/>
    <w:rsid w:val="0016321E"/>
    <w:rsid w:val="001665BD"/>
    <w:rsid w:val="00170235"/>
    <w:rsid w:val="001702DE"/>
    <w:rsid w:val="00172E9A"/>
    <w:rsid w:val="00177B87"/>
    <w:rsid w:val="00182FFB"/>
    <w:rsid w:val="00185658"/>
    <w:rsid w:val="0018566A"/>
    <w:rsid w:val="00185C61"/>
    <w:rsid w:val="00186193"/>
    <w:rsid w:val="00192BC3"/>
    <w:rsid w:val="0019347D"/>
    <w:rsid w:val="00196CAB"/>
    <w:rsid w:val="001979F9"/>
    <w:rsid w:val="001A013A"/>
    <w:rsid w:val="001A04A1"/>
    <w:rsid w:val="001A1C31"/>
    <w:rsid w:val="001A23A4"/>
    <w:rsid w:val="001A2979"/>
    <w:rsid w:val="001A6717"/>
    <w:rsid w:val="001A6C43"/>
    <w:rsid w:val="001B0373"/>
    <w:rsid w:val="001B0C09"/>
    <w:rsid w:val="001B1DC5"/>
    <w:rsid w:val="001B232F"/>
    <w:rsid w:val="001B536F"/>
    <w:rsid w:val="001B7943"/>
    <w:rsid w:val="001B794B"/>
    <w:rsid w:val="001C0671"/>
    <w:rsid w:val="001C2ADD"/>
    <w:rsid w:val="001C2DA9"/>
    <w:rsid w:val="001C2DB5"/>
    <w:rsid w:val="001C3813"/>
    <w:rsid w:val="001C47F1"/>
    <w:rsid w:val="001C5A7D"/>
    <w:rsid w:val="001D0701"/>
    <w:rsid w:val="001D12B3"/>
    <w:rsid w:val="001D4E9B"/>
    <w:rsid w:val="001D6805"/>
    <w:rsid w:val="001E42A6"/>
    <w:rsid w:val="001E63C6"/>
    <w:rsid w:val="001E6A5B"/>
    <w:rsid w:val="001E6E7B"/>
    <w:rsid w:val="001E75AD"/>
    <w:rsid w:val="001E7C12"/>
    <w:rsid w:val="001F347D"/>
    <w:rsid w:val="001F42FA"/>
    <w:rsid w:val="001F4D55"/>
    <w:rsid w:val="001F5891"/>
    <w:rsid w:val="001F64E4"/>
    <w:rsid w:val="001F7D84"/>
    <w:rsid w:val="002002D3"/>
    <w:rsid w:val="002030A8"/>
    <w:rsid w:val="00203235"/>
    <w:rsid w:val="002039A2"/>
    <w:rsid w:val="00204A3D"/>
    <w:rsid w:val="00205FFB"/>
    <w:rsid w:val="002061A5"/>
    <w:rsid w:val="002070DD"/>
    <w:rsid w:val="00207295"/>
    <w:rsid w:val="002113B4"/>
    <w:rsid w:val="002117F2"/>
    <w:rsid w:val="00211A83"/>
    <w:rsid w:val="0021496B"/>
    <w:rsid w:val="002160DE"/>
    <w:rsid w:val="0021739E"/>
    <w:rsid w:val="00217532"/>
    <w:rsid w:val="00221613"/>
    <w:rsid w:val="00223F5C"/>
    <w:rsid w:val="0022598B"/>
    <w:rsid w:val="0023013C"/>
    <w:rsid w:val="00230216"/>
    <w:rsid w:val="0023394A"/>
    <w:rsid w:val="002356AE"/>
    <w:rsid w:val="00235FCF"/>
    <w:rsid w:val="002408C9"/>
    <w:rsid w:val="00240BCE"/>
    <w:rsid w:val="002420C0"/>
    <w:rsid w:val="00242EB1"/>
    <w:rsid w:val="002434B1"/>
    <w:rsid w:val="002440B2"/>
    <w:rsid w:val="002446A4"/>
    <w:rsid w:val="00244B9F"/>
    <w:rsid w:val="00246201"/>
    <w:rsid w:val="00246B7A"/>
    <w:rsid w:val="00253DF0"/>
    <w:rsid w:val="00254392"/>
    <w:rsid w:val="002546F5"/>
    <w:rsid w:val="00254A44"/>
    <w:rsid w:val="002576B9"/>
    <w:rsid w:val="00261DF4"/>
    <w:rsid w:val="002639FF"/>
    <w:rsid w:val="00267556"/>
    <w:rsid w:val="002702A2"/>
    <w:rsid w:val="0027035D"/>
    <w:rsid w:val="002715E8"/>
    <w:rsid w:val="00271B10"/>
    <w:rsid w:val="00272796"/>
    <w:rsid w:val="00273B85"/>
    <w:rsid w:val="00277B7F"/>
    <w:rsid w:val="00280292"/>
    <w:rsid w:val="002808E4"/>
    <w:rsid w:val="002826C3"/>
    <w:rsid w:val="00282D62"/>
    <w:rsid w:val="00283059"/>
    <w:rsid w:val="00283B9A"/>
    <w:rsid w:val="00285205"/>
    <w:rsid w:val="00286B47"/>
    <w:rsid w:val="0029021F"/>
    <w:rsid w:val="0029055D"/>
    <w:rsid w:val="00291210"/>
    <w:rsid w:val="00291568"/>
    <w:rsid w:val="0029249D"/>
    <w:rsid w:val="00292BFA"/>
    <w:rsid w:val="00292F3C"/>
    <w:rsid w:val="0029498F"/>
    <w:rsid w:val="00295084"/>
    <w:rsid w:val="00295497"/>
    <w:rsid w:val="00296412"/>
    <w:rsid w:val="002A0B51"/>
    <w:rsid w:val="002A28C5"/>
    <w:rsid w:val="002A2D03"/>
    <w:rsid w:val="002A4583"/>
    <w:rsid w:val="002A4636"/>
    <w:rsid w:val="002A46EA"/>
    <w:rsid w:val="002A6BAC"/>
    <w:rsid w:val="002B2E02"/>
    <w:rsid w:val="002B41AE"/>
    <w:rsid w:val="002B4683"/>
    <w:rsid w:val="002C2C48"/>
    <w:rsid w:val="002C5E2C"/>
    <w:rsid w:val="002C5F8C"/>
    <w:rsid w:val="002C6357"/>
    <w:rsid w:val="002D04F4"/>
    <w:rsid w:val="002D2285"/>
    <w:rsid w:val="002D6061"/>
    <w:rsid w:val="002D6391"/>
    <w:rsid w:val="002D68DB"/>
    <w:rsid w:val="002E28D3"/>
    <w:rsid w:val="002E36EB"/>
    <w:rsid w:val="002E483E"/>
    <w:rsid w:val="002E4D1D"/>
    <w:rsid w:val="002E675D"/>
    <w:rsid w:val="002E776A"/>
    <w:rsid w:val="002F23B6"/>
    <w:rsid w:val="002F2600"/>
    <w:rsid w:val="002F4ED9"/>
    <w:rsid w:val="002F6BBE"/>
    <w:rsid w:val="00303A90"/>
    <w:rsid w:val="003049AC"/>
    <w:rsid w:val="00305396"/>
    <w:rsid w:val="00306175"/>
    <w:rsid w:val="003110A1"/>
    <w:rsid w:val="00312D32"/>
    <w:rsid w:val="00314CF2"/>
    <w:rsid w:val="00316DC6"/>
    <w:rsid w:val="0031712C"/>
    <w:rsid w:val="0031798D"/>
    <w:rsid w:val="00317A56"/>
    <w:rsid w:val="00323F51"/>
    <w:rsid w:val="00324B9E"/>
    <w:rsid w:val="003255AA"/>
    <w:rsid w:val="003268B6"/>
    <w:rsid w:val="00327FBC"/>
    <w:rsid w:val="0033146F"/>
    <w:rsid w:val="00331B1A"/>
    <w:rsid w:val="0033281F"/>
    <w:rsid w:val="00332E57"/>
    <w:rsid w:val="00333211"/>
    <w:rsid w:val="003332E4"/>
    <w:rsid w:val="003343D2"/>
    <w:rsid w:val="00335136"/>
    <w:rsid w:val="00337801"/>
    <w:rsid w:val="00337BAB"/>
    <w:rsid w:val="00340880"/>
    <w:rsid w:val="00341BB4"/>
    <w:rsid w:val="00343D4C"/>
    <w:rsid w:val="003448E4"/>
    <w:rsid w:val="00346080"/>
    <w:rsid w:val="0034736B"/>
    <w:rsid w:val="00350B7C"/>
    <w:rsid w:val="00351411"/>
    <w:rsid w:val="00351F60"/>
    <w:rsid w:val="0036037B"/>
    <w:rsid w:val="0036122C"/>
    <w:rsid w:val="00361A5E"/>
    <w:rsid w:val="0036290A"/>
    <w:rsid w:val="00362EDC"/>
    <w:rsid w:val="00370F36"/>
    <w:rsid w:val="00371808"/>
    <w:rsid w:val="00372E98"/>
    <w:rsid w:val="00374A40"/>
    <w:rsid w:val="00382408"/>
    <w:rsid w:val="00382989"/>
    <w:rsid w:val="00391F29"/>
    <w:rsid w:val="00392213"/>
    <w:rsid w:val="0039341C"/>
    <w:rsid w:val="00393F5C"/>
    <w:rsid w:val="00395ED4"/>
    <w:rsid w:val="003A1A2C"/>
    <w:rsid w:val="003A2084"/>
    <w:rsid w:val="003A2AA7"/>
    <w:rsid w:val="003A3BDB"/>
    <w:rsid w:val="003A5E6A"/>
    <w:rsid w:val="003A61E3"/>
    <w:rsid w:val="003A6840"/>
    <w:rsid w:val="003A7F72"/>
    <w:rsid w:val="003B09F4"/>
    <w:rsid w:val="003B0A94"/>
    <w:rsid w:val="003B21A1"/>
    <w:rsid w:val="003B359C"/>
    <w:rsid w:val="003C3C3B"/>
    <w:rsid w:val="003C4EE1"/>
    <w:rsid w:val="003D0DD7"/>
    <w:rsid w:val="003D292C"/>
    <w:rsid w:val="003D3DBB"/>
    <w:rsid w:val="003D59A0"/>
    <w:rsid w:val="003D5ACF"/>
    <w:rsid w:val="003E1594"/>
    <w:rsid w:val="003E20D4"/>
    <w:rsid w:val="003E7592"/>
    <w:rsid w:val="003F01E1"/>
    <w:rsid w:val="003F1E36"/>
    <w:rsid w:val="003F2AB3"/>
    <w:rsid w:val="003F2CD2"/>
    <w:rsid w:val="003F4090"/>
    <w:rsid w:val="003F4186"/>
    <w:rsid w:val="003F57B2"/>
    <w:rsid w:val="003F7501"/>
    <w:rsid w:val="003F7787"/>
    <w:rsid w:val="003F7810"/>
    <w:rsid w:val="003F7871"/>
    <w:rsid w:val="003F7AE5"/>
    <w:rsid w:val="003F7B09"/>
    <w:rsid w:val="003F7BAB"/>
    <w:rsid w:val="0040366F"/>
    <w:rsid w:val="00405F46"/>
    <w:rsid w:val="004069E2"/>
    <w:rsid w:val="004077F3"/>
    <w:rsid w:val="00410A68"/>
    <w:rsid w:val="0041154D"/>
    <w:rsid w:val="00413980"/>
    <w:rsid w:val="00415552"/>
    <w:rsid w:val="00417893"/>
    <w:rsid w:val="00417DD2"/>
    <w:rsid w:val="00422127"/>
    <w:rsid w:val="00422B51"/>
    <w:rsid w:val="00422E27"/>
    <w:rsid w:val="004249D5"/>
    <w:rsid w:val="00427DF7"/>
    <w:rsid w:val="0043074E"/>
    <w:rsid w:val="00432334"/>
    <w:rsid w:val="0043270F"/>
    <w:rsid w:val="00432B4F"/>
    <w:rsid w:val="0043328E"/>
    <w:rsid w:val="00433A09"/>
    <w:rsid w:val="00433FCD"/>
    <w:rsid w:val="00434378"/>
    <w:rsid w:val="00434DC3"/>
    <w:rsid w:val="00434E7B"/>
    <w:rsid w:val="00437F2D"/>
    <w:rsid w:val="004406EB"/>
    <w:rsid w:val="004409F6"/>
    <w:rsid w:val="00440ECC"/>
    <w:rsid w:val="00441761"/>
    <w:rsid w:val="00443D03"/>
    <w:rsid w:val="00445E08"/>
    <w:rsid w:val="00446189"/>
    <w:rsid w:val="004510DD"/>
    <w:rsid w:val="00451A38"/>
    <w:rsid w:val="0046011F"/>
    <w:rsid w:val="00460EA6"/>
    <w:rsid w:val="00463EF8"/>
    <w:rsid w:val="00465DB0"/>
    <w:rsid w:val="004660AF"/>
    <w:rsid w:val="00471683"/>
    <w:rsid w:val="00471C98"/>
    <w:rsid w:val="00472827"/>
    <w:rsid w:val="00475218"/>
    <w:rsid w:val="00476361"/>
    <w:rsid w:val="00476CE8"/>
    <w:rsid w:val="004771DB"/>
    <w:rsid w:val="00482251"/>
    <w:rsid w:val="00482B2A"/>
    <w:rsid w:val="00484E7A"/>
    <w:rsid w:val="0048551E"/>
    <w:rsid w:val="00486188"/>
    <w:rsid w:val="004877E0"/>
    <w:rsid w:val="00490BE1"/>
    <w:rsid w:val="004931C5"/>
    <w:rsid w:val="00493DB9"/>
    <w:rsid w:val="00493E24"/>
    <w:rsid w:val="00496300"/>
    <w:rsid w:val="004963C4"/>
    <w:rsid w:val="00496896"/>
    <w:rsid w:val="00496921"/>
    <w:rsid w:val="0049746D"/>
    <w:rsid w:val="0049753B"/>
    <w:rsid w:val="004A071F"/>
    <w:rsid w:val="004A1208"/>
    <w:rsid w:val="004A12C2"/>
    <w:rsid w:val="004A3AD6"/>
    <w:rsid w:val="004B0D75"/>
    <w:rsid w:val="004B14C9"/>
    <w:rsid w:val="004B1F11"/>
    <w:rsid w:val="004B2E47"/>
    <w:rsid w:val="004B3969"/>
    <w:rsid w:val="004B3EC2"/>
    <w:rsid w:val="004B4126"/>
    <w:rsid w:val="004B5E4B"/>
    <w:rsid w:val="004B7073"/>
    <w:rsid w:val="004C232D"/>
    <w:rsid w:val="004C2975"/>
    <w:rsid w:val="004C4DD4"/>
    <w:rsid w:val="004C7643"/>
    <w:rsid w:val="004D1B45"/>
    <w:rsid w:val="004D29DC"/>
    <w:rsid w:val="004D448C"/>
    <w:rsid w:val="004D4996"/>
    <w:rsid w:val="004D4AE5"/>
    <w:rsid w:val="004D5939"/>
    <w:rsid w:val="004D6627"/>
    <w:rsid w:val="004D7CF0"/>
    <w:rsid w:val="004E0756"/>
    <w:rsid w:val="004E0F3D"/>
    <w:rsid w:val="004E12A8"/>
    <w:rsid w:val="004E5A52"/>
    <w:rsid w:val="004E7E67"/>
    <w:rsid w:val="004F055F"/>
    <w:rsid w:val="004F1609"/>
    <w:rsid w:val="004F529D"/>
    <w:rsid w:val="004F56B4"/>
    <w:rsid w:val="004F7890"/>
    <w:rsid w:val="00500C46"/>
    <w:rsid w:val="005011CF"/>
    <w:rsid w:val="0050134A"/>
    <w:rsid w:val="00504108"/>
    <w:rsid w:val="00505A6B"/>
    <w:rsid w:val="00505BD1"/>
    <w:rsid w:val="00506597"/>
    <w:rsid w:val="00507CB7"/>
    <w:rsid w:val="00512030"/>
    <w:rsid w:val="00514A7C"/>
    <w:rsid w:val="00514ABF"/>
    <w:rsid w:val="00515E41"/>
    <w:rsid w:val="0051612F"/>
    <w:rsid w:val="00516DFF"/>
    <w:rsid w:val="0052076C"/>
    <w:rsid w:val="00520D8E"/>
    <w:rsid w:val="00521581"/>
    <w:rsid w:val="00523ABD"/>
    <w:rsid w:val="00523BC3"/>
    <w:rsid w:val="005246AE"/>
    <w:rsid w:val="00525D3C"/>
    <w:rsid w:val="0053683E"/>
    <w:rsid w:val="005377DE"/>
    <w:rsid w:val="00537BFA"/>
    <w:rsid w:val="00540FDF"/>
    <w:rsid w:val="00541D8C"/>
    <w:rsid w:val="00541E6A"/>
    <w:rsid w:val="005437C4"/>
    <w:rsid w:val="00543B89"/>
    <w:rsid w:val="00546A6A"/>
    <w:rsid w:val="00547005"/>
    <w:rsid w:val="00547E96"/>
    <w:rsid w:val="00552098"/>
    <w:rsid w:val="00553661"/>
    <w:rsid w:val="00555103"/>
    <w:rsid w:val="005551AD"/>
    <w:rsid w:val="00555EC2"/>
    <w:rsid w:val="00565E55"/>
    <w:rsid w:val="005665EE"/>
    <w:rsid w:val="0056708F"/>
    <w:rsid w:val="005672B5"/>
    <w:rsid w:val="00573E83"/>
    <w:rsid w:val="00576287"/>
    <w:rsid w:val="00577596"/>
    <w:rsid w:val="00577635"/>
    <w:rsid w:val="00577C3B"/>
    <w:rsid w:val="00580488"/>
    <w:rsid w:val="00581CC0"/>
    <w:rsid w:val="005821A5"/>
    <w:rsid w:val="0058373F"/>
    <w:rsid w:val="00584D29"/>
    <w:rsid w:val="0058537D"/>
    <w:rsid w:val="00586D76"/>
    <w:rsid w:val="00587CBF"/>
    <w:rsid w:val="0059002A"/>
    <w:rsid w:val="00590824"/>
    <w:rsid w:val="005916D2"/>
    <w:rsid w:val="0059178A"/>
    <w:rsid w:val="0059228D"/>
    <w:rsid w:val="005954E1"/>
    <w:rsid w:val="00595F6C"/>
    <w:rsid w:val="00595F7C"/>
    <w:rsid w:val="005A4356"/>
    <w:rsid w:val="005B2276"/>
    <w:rsid w:val="005B22B5"/>
    <w:rsid w:val="005B2356"/>
    <w:rsid w:val="005B27A5"/>
    <w:rsid w:val="005B3AE5"/>
    <w:rsid w:val="005B6F7C"/>
    <w:rsid w:val="005C165C"/>
    <w:rsid w:val="005C337C"/>
    <w:rsid w:val="005C44EA"/>
    <w:rsid w:val="005C5630"/>
    <w:rsid w:val="005C7B0D"/>
    <w:rsid w:val="005D1C8D"/>
    <w:rsid w:val="005D1CFE"/>
    <w:rsid w:val="005D25CF"/>
    <w:rsid w:val="005D2BE8"/>
    <w:rsid w:val="005D2C23"/>
    <w:rsid w:val="005D3174"/>
    <w:rsid w:val="005D44E1"/>
    <w:rsid w:val="005D68AD"/>
    <w:rsid w:val="005D6A66"/>
    <w:rsid w:val="005D704E"/>
    <w:rsid w:val="005D75D5"/>
    <w:rsid w:val="005E4AA1"/>
    <w:rsid w:val="005E5492"/>
    <w:rsid w:val="005E621C"/>
    <w:rsid w:val="005E6585"/>
    <w:rsid w:val="005F09A8"/>
    <w:rsid w:val="005F1E8A"/>
    <w:rsid w:val="005F2037"/>
    <w:rsid w:val="005F3A07"/>
    <w:rsid w:val="005F3FAB"/>
    <w:rsid w:val="005F59A6"/>
    <w:rsid w:val="005F5F7A"/>
    <w:rsid w:val="005F77E5"/>
    <w:rsid w:val="00600159"/>
    <w:rsid w:val="00604C1F"/>
    <w:rsid w:val="00604D54"/>
    <w:rsid w:val="006050A4"/>
    <w:rsid w:val="00610EA6"/>
    <w:rsid w:val="00610F11"/>
    <w:rsid w:val="0061147A"/>
    <w:rsid w:val="00612C5F"/>
    <w:rsid w:val="00613BBB"/>
    <w:rsid w:val="00613DE4"/>
    <w:rsid w:val="00615B0D"/>
    <w:rsid w:val="0061739B"/>
    <w:rsid w:val="00622BC8"/>
    <w:rsid w:val="00623839"/>
    <w:rsid w:val="00625CF9"/>
    <w:rsid w:val="0062677E"/>
    <w:rsid w:val="00626D5F"/>
    <w:rsid w:val="006274BF"/>
    <w:rsid w:val="006332FF"/>
    <w:rsid w:val="006358ED"/>
    <w:rsid w:val="00635E85"/>
    <w:rsid w:val="00636B41"/>
    <w:rsid w:val="006402C5"/>
    <w:rsid w:val="00640525"/>
    <w:rsid w:val="00641FD5"/>
    <w:rsid w:val="00645277"/>
    <w:rsid w:val="00645CF9"/>
    <w:rsid w:val="00646BF8"/>
    <w:rsid w:val="00647838"/>
    <w:rsid w:val="00647BCB"/>
    <w:rsid w:val="00647E2D"/>
    <w:rsid w:val="00652731"/>
    <w:rsid w:val="00653075"/>
    <w:rsid w:val="00653DAE"/>
    <w:rsid w:val="0065530E"/>
    <w:rsid w:val="00656251"/>
    <w:rsid w:val="00660070"/>
    <w:rsid w:val="00663215"/>
    <w:rsid w:val="00663B17"/>
    <w:rsid w:val="00663C1C"/>
    <w:rsid w:val="0066652B"/>
    <w:rsid w:val="0066778C"/>
    <w:rsid w:val="00671952"/>
    <w:rsid w:val="00673C91"/>
    <w:rsid w:val="00674312"/>
    <w:rsid w:val="00674AC2"/>
    <w:rsid w:val="0067505A"/>
    <w:rsid w:val="006774F7"/>
    <w:rsid w:val="00680D62"/>
    <w:rsid w:val="00680D98"/>
    <w:rsid w:val="00681E82"/>
    <w:rsid w:val="006828E9"/>
    <w:rsid w:val="006838E3"/>
    <w:rsid w:val="00685C32"/>
    <w:rsid w:val="00686080"/>
    <w:rsid w:val="00687F68"/>
    <w:rsid w:val="00691497"/>
    <w:rsid w:val="00692955"/>
    <w:rsid w:val="00692E2F"/>
    <w:rsid w:val="00692E7A"/>
    <w:rsid w:val="00693725"/>
    <w:rsid w:val="00693FEC"/>
    <w:rsid w:val="00697172"/>
    <w:rsid w:val="00697B14"/>
    <w:rsid w:val="006A0FDE"/>
    <w:rsid w:val="006A12CD"/>
    <w:rsid w:val="006A2117"/>
    <w:rsid w:val="006A3601"/>
    <w:rsid w:val="006A375B"/>
    <w:rsid w:val="006A3923"/>
    <w:rsid w:val="006A53F0"/>
    <w:rsid w:val="006A56FD"/>
    <w:rsid w:val="006A6020"/>
    <w:rsid w:val="006A622C"/>
    <w:rsid w:val="006B0DA6"/>
    <w:rsid w:val="006B1503"/>
    <w:rsid w:val="006B1C34"/>
    <w:rsid w:val="006B1C70"/>
    <w:rsid w:val="006B24C2"/>
    <w:rsid w:val="006B5581"/>
    <w:rsid w:val="006B741E"/>
    <w:rsid w:val="006B788F"/>
    <w:rsid w:val="006C0722"/>
    <w:rsid w:val="006C0F06"/>
    <w:rsid w:val="006C624C"/>
    <w:rsid w:val="006C6AB8"/>
    <w:rsid w:val="006C7093"/>
    <w:rsid w:val="006C7A81"/>
    <w:rsid w:val="006C7BE3"/>
    <w:rsid w:val="006D1C1A"/>
    <w:rsid w:val="006D2AB0"/>
    <w:rsid w:val="006D2BAE"/>
    <w:rsid w:val="006D2C86"/>
    <w:rsid w:val="006D34C3"/>
    <w:rsid w:val="006D3D53"/>
    <w:rsid w:val="006D5244"/>
    <w:rsid w:val="006D5B90"/>
    <w:rsid w:val="006E0534"/>
    <w:rsid w:val="006E27C0"/>
    <w:rsid w:val="006E28B7"/>
    <w:rsid w:val="006E3493"/>
    <w:rsid w:val="006E4DEE"/>
    <w:rsid w:val="006E57EE"/>
    <w:rsid w:val="006E7865"/>
    <w:rsid w:val="006F0981"/>
    <w:rsid w:val="006F13A1"/>
    <w:rsid w:val="006F3710"/>
    <w:rsid w:val="006F6244"/>
    <w:rsid w:val="006F635F"/>
    <w:rsid w:val="007019AF"/>
    <w:rsid w:val="007043E0"/>
    <w:rsid w:val="00705EDF"/>
    <w:rsid w:val="007077C7"/>
    <w:rsid w:val="00707CFE"/>
    <w:rsid w:val="0072470D"/>
    <w:rsid w:val="007271DC"/>
    <w:rsid w:val="00730BFA"/>
    <w:rsid w:val="00734A47"/>
    <w:rsid w:val="00735005"/>
    <w:rsid w:val="00735886"/>
    <w:rsid w:val="007359EF"/>
    <w:rsid w:val="00735E49"/>
    <w:rsid w:val="0073693A"/>
    <w:rsid w:val="0073793A"/>
    <w:rsid w:val="007415FF"/>
    <w:rsid w:val="0074275B"/>
    <w:rsid w:val="00742B4F"/>
    <w:rsid w:val="007440F1"/>
    <w:rsid w:val="007454C9"/>
    <w:rsid w:val="00746B20"/>
    <w:rsid w:val="00747B93"/>
    <w:rsid w:val="00747E6D"/>
    <w:rsid w:val="00752835"/>
    <w:rsid w:val="0075364D"/>
    <w:rsid w:val="00753AFC"/>
    <w:rsid w:val="007551F2"/>
    <w:rsid w:val="00762720"/>
    <w:rsid w:val="00765D69"/>
    <w:rsid w:val="0076650D"/>
    <w:rsid w:val="00770293"/>
    <w:rsid w:val="00771764"/>
    <w:rsid w:val="00771FB1"/>
    <w:rsid w:val="00773A47"/>
    <w:rsid w:val="007751D0"/>
    <w:rsid w:val="007757DB"/>
    <w:rsid w:val="00775E58"/>
    <w:rsid w:val="00777DC4"/>
    <w:rsid w:val="007802DF"/>
    <w:rsid w:val="0078276D"/>
    <w:rsid w:val="0078575D"/>
    <w:rsid w:val="007861A4"/>
    <w:rsid w:val="00786FBC"/>
    <w:rsid w:val="00787417"/>
    <w:rsid w:val="00787AA0"/>
    <w:rsid w:val="00790258"/>
    <w:rsid w:val="00791F5E"/>
    <w:rsid w:val="00793DD9"/>
    <w:rsid w:val="00794A65"/>
    <w:rsid w:val="00794F50"/>
    <w:rsid w:val="00796093"/>
    <w:rsid w:val="007A013A"/>
    <w:rsid w:val="007A0E7D"/>
    <w:rsid w:val="007A44B6"/>
    <w:rsid w:val="007A785E"/>
    <w:rsid w:val="007B12A4"/>
    <w:rsid w:val="007B6096"/>
    <w:rsid w:val="007B690B"/>
    <w:rsid w:val="007B7B83"/>
    <w:rsid w:val="007C1EE6"/>
    <w:rsid w:val="007C23EC"/>
    <w:rsid w:val="007C3C21"/>
    <w:rsid w:val="007C5EA7"/>
    <w:rsid w:val="007C74B8"/>
    <w:rsid w:val="007D05AB"/>
    <w:rsid w:val="007D2429"/>
    <w:rsid w:val="007D3C05"/>
    <w:rsid w:val="007D73EA"/>
    <w:rsid w:val="007E096E"/>
    <w:rsid w:val="007E145B"/>
    <w:rsid w:val="007E618E"/>
    <w:rsid w:val="007E6DD9"/>
    <w:rsid w:val="007E7604"/>
    <w:rsid w:val="007F2A1E"/>
    <w:rsid w:val="007F2C6D"/>
    <w:rsid w:val="007F3B3F"/>
    <w:rsid w:val="007F4369"/>
    <w:rsid w:val="007F7550"/>
    <w:rsid w:val="007F77B4"/>
    <w:rsid w:val="00800F79"/>
    <w:rsid w:val="008014EB"/>
    <w:rsid w:val="0080167B"/>
    <w:rsid w:val="00801A3D"/>
    <w:rsid w:val="00807390"/>
    <w:rsid w:val="00810DC1"/>
    <w:rsid w:val="00813F24"/>
    <w:rsid w:val="008155B3"/>
    <w:rsid w:val="00815D36"/>
    <w:rsid w:val="00821033"/>
    <w:rsid w:val="00826ADC"/>
    <w:rsid w:val="008305E1"/>
    <w:rsid w:val="00830970"/>
    <w:rsid w:val="00831078"/>
    <w:rsid w:val="0083168F"/>
    <w:rsid w:val="008322B5"/>
    <w:rsid w:val="00833075"/>
    <w:rsid w:val="00833C6F"/>
    <w:rsid w:val="00834B3E"/>
    <w:rsid w:val="00834F0F"/>
    <w:rsid w:val="00835D0E"/>
    <w:rsid w:val="00836702"/>
    <w:rsid w:val="00836F34"/>
    <w:rsid w:val="0084365B"/>
    <w:rsid w:val="008441A2"/>
    <w:rsid w:val="00844939"/>
    <w:rsid w:val="00845F8A"/>
    <w:rsid w:val="00847B18"/>
    <w:rsid w:val="00852719"/>
    <w:rsid w:val="00856156"/>
    <w:rsid w:val="008568DD"/>
    <w:rsid w:val="008601D9"/>
    <w:rsid w:val="00862F26"/>
    <w:rsid w:val="008639DF"/>
    <w:rsid w:val="008649B8"/>
    <w:rsid w:val="00864A2B"/>
    <w:rsid w:val="008701B2"/>
    <w:rsid w:val="0087067D"/>
    <w:rsid w:val="008706CE"/>
    <w:rsid w:val="008707F7"/>
    <w:rsid w:val="008708C2"/>
    <w:rsid w:val="00870E45"/>
    <w:rsid w:val="00872C4B"/>
    <w:rsid w:val="0087729C"/>
    <w:rsid w:val="00881906"/>
    <w:rsid w:val="00881C08"/>
    <w:rsid w:val="00882022"/>
    <w:rsid w:val="00883DEF"/>
    <w:rsid w:val="008847C4"/>
    <w:rsid w:val="00886410"/>
    <w:rsid w:val="00886AC4"/>
    <w:rsid w:val="00886FD7"/>
    <w:rsid w:val="00891B10"/>
    <w:rsid w:val="008920CA"/>
    <w:rsid w:val="008937AD"/>
    <w:rsid w:val="008937CD"/>
    <w:rsid w:val="00895D89"/>
    <w:rsid w:val="00895FEA"/>
    <w:rsid w:val="008962C6"/>
    <w:rsid w:val="00896748"/>
    <w:rsid w:val="0089677A"/>
    <w:rsid w:val="008973F0"/>
    <w:rsid w:val="008A01CD"/>
    <w:rsid w:val="008A199D"/>
    <w:rsid w:val="008A210A"/>
    <w:rsid w:val="008A39AE"/>
    <w:rsid w:val="008A3F4A"/>
    <w:rsid w:val="008A68EC"/>
    <w:rsid w:val="008B3648"/>
    <w:rsid w:val="008B3F82"/>
    <w:rsid w:val="008B5980"/>
    <w:rsid w:val="008B732F"/>
    <w:rsid w:val="008C0920"/>
    <w:rsid w:val="008C170B"/>
    <w:rsid w:val="008C1CCF"/>
    <w:rsid w:val="008C3C7D"/>
    <w:rsid w:val="008C5C3D"/>
    <w:rsid w:val="008C7A80"/>
    <w:rsid w:val="008D1C30"/>
    <w:rsid w:val="008D1FB1"/>
    <w:rsid w:val="008D6105"/>
    <w:rsid w:val="008E1966"/>
    <w:rsid w:val="008E2DB0"/>
    <w:rsid w:val="008E37DA"/>
    <w:rsid w:val="008F372B"/>
    <w:rsid w:val="008F5743"/>
    <w:rsid w:val="008F5A8C"/>
    <w:rsid w:val="008F5E74"/>
    <w:rsid w:val="008F7050"/>
    <w:rsid w:val="008F7B22"/>
    <w:rsid w:val="0090007F"/>
    <w:rsid w:val="00900C12"/>
    <w:rsid w:val="00900D30"/>
    <w:rsid w:val="00902568"/>
    <w:rsid w:val="00902824"/>
    <w:rsid w:val="009076EC"/>
    <w:rsid w:val="00907CA3"/>
    <w:rsid w:val="009109A2"/>
    <w:rsid w:val="00910AD7"/>
    <w:rsid w:val="00915701"/>
    <w:rsid w:val="0091575F"/>
    <w:rsid w:val="00920274"/>
    <w:rsid w:val="00921E2D"/>
    <w:rsid w:val="00923EE3"/>
    <w:rsid w:val="00924AB7"/>
    <w:rsid w:val="009250DF"/>
    <w:rsid w:val="00925B21"/>
    <w:rsid w:val="0092677D"/>
    <w:rsid w:val="00927029"/>
    <w:rsid w:val="009304B5"/>
    <w:rsid w:val="00930F1B"/>
    <w:rsid w:val="00930F77"/>
    <w:rsid w:val="009314F4"/>
    <w:rsid w:val="0093269C"/>
    <w:rsid w:val="00932B61"/>
    <w:rsid w:val="00933054"/>
    <w:rsid w:val="00934DC7"/>
    <w:rsid w:val="00937D30"/>
    <w:rsid w:val="0094095B"/>
    <w:rsid w:val="009414AD"/>
    <w:rsid w:val="00941AB7"/>
    <w:rsid w:val="009460CF"/>
    <w:rsid w:val="00950FBC"/>
    <w:rsid w:val="009526A8"/>
    <w:rsid w:val="00952CA2"/>
    <w:rsid w:val="00953251"/>
    <w:rsid w:val="00955FC8"/>
    <w:rsid w:val="0095633D"/>
    <w:rsid w:val="00956717"/>
    <w:rsid w:val="00957D31"/>
    <w:rsid w:val="00957FE5"/>
    <w:rsid w:val="009615CD"/>
    <w:rsid w:val="00962E93"/>
    <w:rsid w:val="00964C44"/>
    <w:rsid w:val="009655F0"/>
    <w:rsid w:val="00966209"/>
    <w:rsid w:val="00970089"/>
    <w:rsid w:val="00972C97"/>
    <w:rsid w:val="00974714"/>
    <w:rsid w:val="009820AD"/>
    <w:rsid w:val="00984054"/>
    <w:rsid w:val="009867A1"/>
    <w:rsid w:val="0098715F"/>
    <w:rsid w:val="00987229"/>
    <w:rsid w:val="0098786B"/>
    <w:rsid w:val="00992BC8"/>
    <w:rsid w:val="00994FD7"/>
    <w:rsid w:val="009960DC"/>
    <w:rsid w:val="00996E54"/>
    <w:rsid w:val="009972B7"/>
    <w:rsid w:val="00997C12"/>
    <w:rsid w:val="009A4BFB"/>
    <w:rsid w:val="009A5131"/>
    <w:rsid w:val="009A5EED"/>
    <w:rsid w:val="009B018A"/>
    <w:rsid w:val="009B01DA"/>
    <w:rsid w:val="009B273C"/>
    <w:rsid w:val="009B2B6D"/>
    <w:rsid w:val="009B2FED"/>
    <w:rsid w:val="009B3870"/>
    <w:rsid w:val="009B4F60"/>
    <w:rsid w:val="009B5763"/>
    <w:rsid w:val="009B6069"/>
    <w:rsid w:val="009B6D67"/>
    <w:rsid w:val="009B6EFF"/>
    <w:rsid w:val="009B72E3"/>
    <w:rsid w:val="009C1D52"/>
    <w:rsid w:val="009C4F49"/>
    <w:rsid w:val="009C6BDC"/>
    <w:rsid w:val="009D0AE6"/>
    <w:rsid w:val="009D0E9B"/>
    <w:rsid w:val="009D20C8"/>
    <w:rsid w:val="009D4350"/>
    <w:rsid w:val="009D4752"/>
    <w:rsid w:val="009D4FFA"/>
    <w:rsid w:val="009D500B"/>
    <w:rsid w:val="009D554B"/>
    <w:rsid w:val="009D5D5D"/>
    <w:rsid w:val="009D655C"/>
    <w:rsid w:val="009D72D4"/>
    <w:rsid w:val="009E0806"/>
    <w:rsid w:val="009E22B5"/>
    <w:rsid w:val="009E3D3E"/>
    <w:rsid w:val="009E44F7"/>
    <w:rsid w:val="009E5F46"/>
    <w:rsid w:val="009E5F73"/>
    <w:rsid w:val="009E60C3"/>
    <w:rsid w:val="009E65A7"/>
    <w:rsid w:val="009F19C3"/>
    <w:rsid w:val="009F3DCB"/>
    <w:rsid w:val="009F4209"/>
    <w:rsid w:val="009F4F62"/>
    <w:rsid w:val="009F7E53"/>
    <w:rsid w:val="00A038AC"/>
    <w:rsid w:val="00A068D0"/>
    <w:rsid w:val="00A0746B"/>
    <w:rsid w:val="00A077EE"/>
    <w:rsid w:val="00A10473"/>
    <w:rsid w:val="00A10C34"/>
    <w:rsid w:val="00A1181B"/>
    <w:rsid w:val="00A12E8A"/>
    <w:rsid w:val="00A132AE"/>
    <w:rsid w:val="00A135D2"/>
    <w:rsid w:val="00A13604"/>
    <w:rsid w:val="00A1475C"/>
    <w:rsid w:val="00A16290"/>
    <w:rsid w:val="00A166B9"/>
    <w:rsid w:val="00A175C6"/>
    <w:rsid w:val="00A2099A"/>
    <w:rsid w:val="00A20D13"/>
    <w:rsid w:val="00A25E71"/>
    <w:rsid w:val="00A26D67"/>
    <w:rsid w:val="00A30748"/>
    <w:rsid w:val="00A30BE6"/>
    <w:rsid w:val="00A31ADF"/>
    <w:rsid w:val="00A336B9"/>
    <w:rsid w:val="00A340C8"/>
    <w:rsid w:val="00A34F5F"/>
    <w:rsid w:val="00A36111"/>
    <w:rsid w:val="00A4001A"/>
    <w:rsid w:val="00A417F5"/>
    <w:rsid w:val="00A429C1"/>
    <w:rsid w:val="00A4437D"/>
    <w:rsid w:val="00A5024F"/>
    <w:rsid w:val="00A5066A"/>
    <w:rsid w:val="00A507D2"/>
    <w:rsid w:val="00A52E6B"/>
    <w:rsid w:val="00A52F01"/>
    <w:rsid w:val="00A53202"/>
    <w:rsid w:val="00A5403B"/>
    <w:rsid w:val="00A54359"/>
    <w:rsid w:val="00A55863"/>
    <w:rsid w:val="00A62687"/>
    <w:rsid w:val="00A628D5"/>
    <w:rsid w:val="00A62E2C"/>
    <w:rsid w:val="00A63350"/>
    <w:rsid w:val="00A63933"/>
    <w:rsid w:val="00A6527E"/>
    <w:rsid w:val="00A665B4"/>
    <w:rsid w:val="00A67B16"/>
    <w:rsid w:val="00A67E21"/>
    <w:rsid w:val="00A70E3B"/>
    <w:rsid w:val="00A7126A"/>
    <w:rsid w:val="00A72C46"/>
    <w:rsid w:val="00A7310E"/>
    <w:rsid w:val="00A75973"/>
    <w:rsid w:val="00A76F4F"/>
    <w:rsid w:val="00A77E76"/>
    <w:rsid w:val="00A80E90"/>
    <w:rsid w:val="00A80F86"/>
    <w:rsid w:val="00A8147A"/>
    <w:rsid w:val="00A824A1"/>
    <w:rsid w:val="00A82AAF"/>
    <w:rsid w:val="00A86CC3"/>
    <w:rsid w:val="00A93359"/>
    <w:rsid w:val="00A941F1"/>
    <w:rsid w:val="00AA0A39"/>
    <w:rsid w:val="00AA0AFD"/>
    <w:rsid w:val="00AA24DB"/>
    <w:rsid w:val="00AA2766"/>
    <w:rsid w:val="00AA2B92"/>
    <w:rsid w:val="00AA78A1"/>
    <w:rsid w:val="00AB0B4D"/>
    <w:rsid w:val="00AB12BE"/>
    <w:rsid w:val="00AB1A01"/>
    <w:rsid w:val="00AC318E"/>
    <w:rsid w:val="00AC4F48"/>
    <w:rsid w:val="00AC6123"/>
    <w:rsid w:val="00AC6550"/>
    <w:rsid w:val="00AC70AA"/>
    <w:rsid w:val="00AC7133"/>
    <w:rsid w:val="00AD2747"/>
    <w:rsid w:val="00AD2B5E"/>
    <w:rsid w:val="00AD3A45"/>
    <w:rsid w:val="00AD4BFD"/>
    <w:rsid w:val="00AD54BD"/>
    <w:rsid w:val="00AD6E44"/>
    <w:rsid w:val="00AD7630"/>
    <w:rsid w:val="00AE02F0"/>
    <w:rsid w:val="00AE0CB4"/>
    <w:rsid w:val="00AE277C"/>
    <w:rsid w:val="00AE2C6B"/>
    <w:rsid w:val="00AE3012"/>
    <w:rsid w:val="00AE3A2B"/>
    <w:rsid w:val="00AE42BC"/>
    <w:rsid w:val="00AE5FA6"/>
    <w:rsid w:val="00AE691A"/>
    <w:rsid w:val="00AE7999"/>
    <w:rsid w:val="00AE7AE7"/>
    <w:rsid w:val="00AF15CE"/>
    <w:rsid w:val="00AF5F71"/>
    <w:rsid w:val="00AF73CF"/>
    <w:rsid w:val="00B00AFA"/>
    <w:rsid w:val="00B00EEA"/>
    <w:rsid w:val="00B01A6E"/>
    <w:rsid w:val="00B03ACD"/>
    <w:rsid w:val="00B04D7A"/>
    <w:rsid w:val="00B05598"/>
    <w:rsid w:val="00B1394D"/>
    <w:rsid w:val="00B1696C"/>
    <w:rsid w:val="00B20C8E"/>
    <w:rsid w:val="00B210D2"/>
    <w:rsid w:val="00B26058"/>
    <w:rsid w:val="00B30DF7"/>
    <w:rsid w:val="00B32A8D"/>
    <w:rsid w:val="00B3743C"/>
    <w:rsid w:val="00B40F5D"/>
    <w:rsid w:val="00B43D57"/>
    <w:rsid w:val="00B44A27"/>
    <w:rsid w:val="00B514F2"/>
    <w:rsid w:val="00B55B52"/>
    <w:rsid w:val="00B60BBB"/>
    <w:rsid w:val="00B60F6A"/>
    <w:rsid w:val="00B62B8C"/>
    <w:rsid w:val="00B6440A"/>
    <w:rsid w:val="00B64626"/>
    <w:rsid w:val="00B657FB"/>
    <w:rsid w:val="00B65B0E"/>
    <w:rsid w:val="00B67496"/>
    <w:rsid w:val="00B67750"/>
    <w:rsid w:val="00B677CD"/>
    <w:rsid w:val="00B7092E"/>
    <w:rsid w:val="00B73438"/>
    <w:rsid w:val="00B73627"/>
    <w:rsid w:val="00B73F6C"/>
    <w:rsid w:val="00B74DC2"/>
    <w:rsid w:val="00B7604D"/>
    <w:rsid w:val="00B77C6C"/>
    <w:rsid w:val="00B81108"/>
    <w:rsid w:val="00B82393"/>
    <w:rsid w:val="00B8561B"/>
    <w:rsid w:val="00B85E76"/>
    <w:rsid w:val="00B86760"/>
    <w:rsid w:val="00B86BC4"/>
    <w:rsid w:val="00B87FB4"/>
    <w:rsid w:val="00B90A9D"/>
    <w:rsid w:val="00B91393"/>
    <w:rsid w:val="00B92FC8"/>
    <w:rsid w:val="00B937F2"/>
    <w:rsid w:val="00B95CEA"/>
    <w:rsid w:val="00B97E85"/>
    <w:rsid w:val="00BA001D"/>
    <w:rsid w:val="00BA24D2"/>
    <w:rsid w:val="00BA2A4D"/>
    <w:rsid w:val="00BA488F"/>
    <w:rsid w:val="00BA7E43"/>
    <w:rsid w:val="00BB090C"/>
    <w:rsid w:val="00BB43DF"/>
    <w:rsid w:val="00BB519B"/>
    <w:rsid w:val="00BB6F2E"/>
    <w:rsid w:val="00BB7125"/>
    <w:rsid w:val="00BB7614"/>
    <w:rsid w:val="00BB7C24"/>
    <w:rsid w:val="00BB7E85"/>
    <w:rsid w:val="00BC1760"/>
    <w:rsid w:val="00BC3359"/>
    <w:rsid w:val="00BC4E45"/>
    <w:rsid w:val="00BD13C1"/>
    <w:rsid w:val="00BD1A0B"/>
    <w:rsid w:val="00BD205E"/>
    <w:rsid w:val="00BD366C"/>
    <w:rsid w:val="00BD3FFA"/>
    <w:rsid w:val="00BD62B3"/>
    <w:rsid w:val="00BD6AF1"/>
    <w:rsid w:val="00BE0107"/>
    <w:rsid w:val="00BE1D9B"/>
    <w:rsid w:val="00BE3071"/>
    <w:rsid w:val="00BE3822"/>
    <w:rsid w:val="00BE7914"/>
    <w:rsid w:val="00BF235B"/>
    <w:rsid w:val="00BF2752"/>
    <w:rsid w:val="00BF28E4"/>
    <w:rsid w:val="00BF2CC1"/>
    <w:rsid w:val="00BF55D5"/>
    <w:rsid w:val="00BF58C7"/>
    <w:rsid w:val="00BF65DA"/>
    <w:rsid w:val="00BF6C9C"/>
    <w:rsid w:val="00BF7E51"/>
    <w:rsid w:val="00C01101"/>
    <w:rsid w:val="00C01CB3"/>
    <w:rsid w:val="00C02989"/>
    <w:rsid w:val="00C02AEF"/>
    <w:rsid w:val="00C037A2"/>
    <w:rsid w:val="00C03EA1"/>
    <w:rsid w:val="00C03FB7"/>
    <w:rsid w:val="00C049FD"/>
    <w:rsid w:val="00C04DAD"/>
    <w:rsid w:val="00C07B08"/>
    <w:rsid w:val="00C11366"/>
    <w:rsid w:val="00C11369"/>
    <w:rsid w:val="00C1155A"/>
    <w:rsid w:val="00C129BE"/>
    <w:rsid w:val="00C13198"/>
    <w:rsid w:val="00C149E9"/>
    <w:rsid w:val="00C1574F"/>
    <w:rsid w:val="00C16FEF"/>
    <w:rsid w:val="00C170E3"/>
    <w:rsid w:val="00C203E1"/>
    <w:rsid w:val="00C20A05"/>
    <w:rsid w:val="00C219CC"/>
    <w:rsid w:val="00C2318C"/>
    <w:rsid w:val="00C23935"/>
    <w:rsid w:val="00C27DAC"/>
    <w:rsid w:val="00C30135"/>
    <w:rsid w:val="00C32CC1"/>
    <w:rsid w:val="00C3435F"/>
    <w:rsid w:val="00C36E54"/>
    <w:rsid w:val="00C375DF"/>
    <w:rsid w:val="00C3766A"/>
    <w:rsid w:val="00C414E3"/>
    <w:rsid w:val="00C429A7"/>
    <w:rsid w:val="00C42D1D"/>
    <w:rsid w:val="00C4360A"/>
    <w:rsid w:val="00C43886"/>
    <w:rsid w:val="00C45399"/>
    <w:rsid w:val="00C4564F"/>
    <w:rsid w:val="00C45F2A"/>
    <w:rsid w:val="00C46B4B"/>
    <w:rsid w:val="00C46BB9"/>
    <w:rsid w:val="00C46D58"/>
    <w:rsid w:val="00C47516"/>
    <w:rsid w:val="00C47763"/>
    <w:rsid w:val="00C50278"/>
    <w:rsid w:val="00C534A9"/>
    <w:rsid w:val="00C53B4E"/>
    <w:rsid w:val="00C53BB0"/>
    <w:rsid w:val="00C55300"/>
    <w:rsid w:val="00C55F41"/>
    <w:rsid w:val="00C5617E"/>
    <w:rsid w:val="00C572D0"/>
    <w:rsid w:val="00C606F7"/>
    <w:rsid w:val="00C62D19"/>
    <w:rsid w:val="00C63C12"/>
    <w:rsid w:val="00C6772A"/>
    <w:rsid w:val="00C70830"/>
    <w:rsid w:val="00C711F3"/>
    <w:rsid w:val="00C73FF8"/>
    <w:rsid w:val="00C75600"/>
    <w:rsid w:val="00C80ACF"/>
    <w:rsid w:val="00C8466D"/>
    <w:rsid w:val="00C8540E"/>
    <w:rsid w:val="00C859F5"/>
    <w:rsid w:val="00C86045"/>
    <w:rsid w:val="00C863D2"/>
    <w:rsid w:val="00C900C0"/>
    <w:rsid w:val="00C9512C"/>
    <w:rsid w:val="00C975F9"/>
    <w:rsid w:val="00C97ACB"/>
    <w:rsid w:val="00CA0C4C"/>
    <w:rsid w:val="00CA1C1C"/>
    <w:rsid w:val="00CA32B6"/>
    <w:rsid w:val="00CA36B7"/>
    <w:rsid w:val="00CA43B1"/>
    <w:rsid w:val="00CA74FB"/>
    <w:rsid w:val="00CA7FD2"/>
    <w:rsid w:val="00CB152A"/>
    <w:rsid w:val="00CB1839"/>
    <w:rsid w:val="00CB257D"/>
    <w:rsid w:val="00CB3D0D"/>
    <w:rsid w:val="00CB3D3C"/>
    <w:rsid w:val="00CB421E"/>
    <w:rsid w:val="00CB4EF7"/>
    <w:rsid w:val="00CB5C2F"/>
    <w:rsid w:val="00CB6299"/>
    <w:rsid w:val="00CC408F"/>
    <w:rsid w:val="00CC40AC"/>
    <w:rsid w:val="00CC568C"/>
    <w:rsid w:val="00CC61CC"/>
    <w:rsid w:val="00CC6976"/>
    <w:rsid w:val="00CD0736"/>
    <w:rsid w:val="00CD1507"/>
    <w:rsid w:val="00CD2ACC"/>
    <w:rsid w:val="00CD604F"/>
    <w:rsid w:val="00CE0335"/>
    <w:rsid w:val="00CE19B3"/>
    <w:rsid w:val="00CE1FA2"/>
    <w:rsid w:val="00CE33B7"/>
    <w:rsid w:val="00CE39BA"/>
    <w:rsid w:val="00CE4FA9"/>
    <w:rsid w:val="00CE62C2"/>
    <w:rsid w:val="00CF2645"/>
    <w:rsid w:val="00CF37CA"/>
    <w:rsid w:val="00CF408F"/>
    <w:rsid w:val="00CF4F45"/>
    <w:rsid w:val="00CF522B"/>
    <w:rsid w:val="00CF6981"/>
    <w:rsid w:val="00D01876"/>
    <w:rsid w:val="00D0250F"/>
    <w:rsid w:val="00D029F5"/>
    <w:rsid w:val="00D02D08"/>
    <w:rsid w:val="00D03288"/>
    <w:rsid w:val="00D03C7F"/>
    <w:rsid w:val="00D03F5D"/>
    <w:rsid w:val="00D05CCC"/>
    <w:rsid w:val="00D0637C"/>
    <w:rsid w:val="00D07BE5"/>
    <w:rsid w:val="00D10B8C"/>
    <w:rsid w:val="00D10C0C"/>
    <w:rsid w:val="00D10DC1"/>
    <w:rsid w:val="00D1193C"/>
    <w:rsid w:val="00D12CDE"/>
    <w:rsid w:val="00D134EA"/>
    <w:rsid w:val="00D1486A"/>
    <w:rsid w:val="00D1523E"/>
    <w:rsid w:val="00D228C9"/>
    <w:rsid w:val="00D245B5"/>
    <w:rsid w:val="00D24786"/>
    <w:rsid w:val="00D317D1"/>
    <w:rsid w:val="00D31CD5"/>
    <w:rsid w:val="00D33356"/>
    <w:rsid w:val="00D3432A"/>
    <w:rsid w:val="00D3526C"/>
    <w:rsid w:val="00D35F1A"/>
    <w:rsid w:val="00D42992"/>
    <w:rsid w:val="00D43F69"/>
    <w:rsid w:val="00D4419F"/>
    <w:rsid w:val="00D45F2E"/>
    <w:rsid w:val="00D478AC"/>
    <w:rsid w:val="00D5390F"/>
    <w:rsid w:val="00D57069"/>
    <w:rsid w:val="00D57583"/>
    <w:rsid w:val="00D60DA3"/>
    <w:rsid w:val="00D61D31"/>
    <w:rsid w:val="00D626A9"/>
    <w:rsid w:val="00D6299C"/>
    <w:rsid w:val="00D63B5F"/>
    <w:rsid w:val="00D6446D"/>
    <w:rsid w:val="00D6512F"/>
    <w:rsid w:val="00D66C17"/>
    <w:rsid w:val="00D66E28"/>
    <w:rsid w:val="00D67703"/>
    <w:rsid w:val="00D70063"/>
    <w:rsid w:val="00D70174"/>
    <w:rsid w:val="00D73FEA"/>
    <w:rsid w:val="00D75109"/>
    <w:rsid w:val="00D75A6A"/>
    <w:rsid w:val="00D77961"/>
    <w:rsid w:val="00D80D6B"/>
    <w:rsid w:val="00D81FFC"/>
    <w:rsid w:val="00D827EB"/>
    <w:rsid w:val="00D8384B"/>
    <w:rsid w:val="00D84765"/>
    <w:rsid w:val="00D84FDC"/>
    <w:rsid w:val="00D8518F"/>
    <w:rsid w:val="00D86311"/>
    <w:rsid w:val="00D86372"/>
    <w:rsid w:val="00D92FBE"/>
    <w:rsid w:val="00D95F34"/>
    <w:rsid w:val="00DA1BDD"/>
    <w:rsid w:val="00DA1E3D"/>
    <w:rsid w:val="00DA21F1"/>
    <w:rsid w:val="00DA292E"/>
    <w:rsid w:val="00DA2C97"/>
    <w:rsid w:val="00DA6124"/>
    <w:rsid w:val="00DA743F"/>
    <w:rsid w:val="00DB089B"/>
    <w:rsid w:val="00DB1595"/>
    <w:rsid w:val="00DB2A30"/>
    <w:rsid w:val="00DB301E"/>
    <w:rsid w:val="00DB70A0"/>
    <w:rsid w:val="00DC0079"/>
    <w:rsid w:val="00DC075B"/>
    <w:rsid w:val="00DC097E"/>
    <w:rsid w:val="00DC42F8"/>
    <w:rsid w:val="00DC60A2"/>
    <w:rsid w:val="00DC71A4"/>
    <w:rsid w:val="00DD0166"/>
    <w:rsid w:val="00DD10B5"/>
    <w:rsid w:val="00DD1391"/>
    <w:rsid w:val="00DD35C8"/>
    <w:rsid w:val="00DD6563"/>
    <w:rsid w:val="00DD6CBC"/>
    <w:rsid w:val="00DD6DAA"/>
    <w:rsid w:val="00DE2E39"/>
    <w:rsid w:val="00DE2F28"/>
    <w:rsid w:val="00DE3BA5"/>
    <w:rsid w:val="00DE4404"/>
    <w:rsid w:val="00DE47BD"/>
    <w:rsid w:val="00DE4904"/>
    <w:rsid w:val="00DE4CBC"/>
    <w:rsid w:val="00DE50A6"/>
    <w:rsid w:val="00DE5627"/>
    <w:rsid w:val="00DE65EF"/>
    <w:rsid w:val="00DE78DB"/>
    <w:rsid w:val="00DF2BF2"/>
    <w:rsid w:val="00DF2C51"/>
    <w:rsid w:val="00DF3BFC"/>
    <w:rsid w:val="00DF516B"/>
    <w:rsid w:val="00DF75F1"/>
    <w:rsid w:val="00DF7C51"/>
    <w:rsid w:val="00E00BA4"/>
    <w:rsid w:val="00E01344"/>
    <w:rsid w:val="00E0345D"/>
    <w:rsid w:val="00E05AA6"/>
    <w:rsid w:val="00E069F0"/>
    <w:rsid w:val="00E07096"/>
    <w:rsid w:val="00E07506"/>
    <w:rsid w:val="00E07DF8"/>
    <w:rsid w:val="00E133DE"/>
    <w:rsid w:val="00E13588"/>
    <w:rsid w:val="00E144DC"/>
    <w:rsid w:val="00E14BFA"/>
    <w:rsid w:val="00E21D23"/>
    <w:rsid w:val="00E237E5"/>
    <w:rsid w:val="00E239C9"/>
    <w:rsid w:val="00E23BE4"/>
    <w:rsid w:val="00E24D11"/>
    <w:rsid w:val="00E24D85"/>
    <w:rsid w:val="00E2546E"/>
    <w:rsid w:val="00E25FE7"/>
    <w:rsid w:val="00E2625B"/>
    <w:rsid w:val="00E30DBC"/>
    <w:rsid w:val="00E31C39"/>
    <w:rsid w:val="00E31E9E"/>
    <w:rsid w:val="00E33451"/>
    <w:rsid w:val="00E35634"/>
    <w:rsid w:val="00E357B1"/>
    <w:rsid w:val="00E417FD"/>
    <w:rsid w:val="00E42948"/>
    <w:rsid w:val="00E42D6A"/>
    <w:rsid w:val="00E4746F"/>
    <w:rsid w:val="00E50E8A"/>
    <w:rsid w:val="00E50F60"/>
    <w:rsid w:val="00E51467"/>
    <w:rsid w:val="00E529FF"/>
    <w:rsid w:val="00E53615"/>
    <w:rsid w:val="00E55C47"/>
    <w:rsid w:val="00E56A66"/>
    <w:rsid w:val="00E57045"/>
    <w:rsid w:val="00E6144F"/>
    <w:rsid w:val="00E61A29"/>
    <w:rsid w:val="00E627C8"/>
    <w:rsid w:val="00E62AF6"/>
    <w:rsid w:val="00E62C5C"/>
    <w:rsid w:val="00E63427"/>
    <w:rsid w:val="00E6534B"/>
    <w:rsid w:val="00E6609C"/>
    <w:rsid w:val="00E66B14"/>
    <w:rsid w:val="00E70EFC"/>
    <w:rsid w:val="00E72DB6"/>
    <w:rsid w:val="00E73CCA"/>
    <w:rsid w:val="00E812AB"/>
    <w:rsid w:val="00E8148D"/>
    <w:rsid w:val="00E81593"/>
    <w:rsid w:val="00E819DF"/>
    <w:rsid w:val="00E83190"/>
    <w:rsid w:val="00E833B0"/>
    <w:rsid w:val="00E87D25"/>
    <w:rsid w:val="00E91401"/>
    <w:rsid w:val="00E91CAD"/>
    <w:rsid w:val="00E9517B"/>
    <w:rsid w:val="00EA00E4"/>
    <w:rsid w:val="00EA2CC9"/>
    <w:rsid w:val="00EA6CBB"/>
    <w:rsid w:val="00EA7193"/>
    <w:rsid w:val="00EA72D5"/>
    <w:rsid w:val="00EB0208"/>
    <w:rsid w:val="00EB26FE"/>
    <w:rsid w:val="00EB7BEA"/>
    <w:rsid w:val="00EC074A"/>
    <w:rsid w:val="00EC1521"/>
    <w:rsid w:val="00EC1D3F"/>
    <w:rsid w:val="00EC207D"/>
    <w:rsid w:val="00EC29B2"/>
    <w:rsid w:val="00EC4EA8"/>
    <w:rsid w:val="00EC64E0"/>
    <w:rsid w:val="00ED0984"/>
    <w:rsid w:val="00ED0A04"/>
    <w:rsid w:val="00ED1F73"/>
    <w:rsid w:val="00ED2115"/>
    <w:rsid w:val="00ED53A8"/>
    <w:rsid w:val="00ED5556"/>
    <w:rsid w:val="00ED6369"/>
    <w:rsid w:val="00ED645F"/>
    <w:rsid w:val="00ED728F"/>
    <w:rsid w:val="00EE0CAB"/>
    <w:rsid w:val="00EE18AC"/>
    <w:rsid w:val="00EE2D4C"/>
    <w:rsid w:val="00EE3F19"/>
    <w:rsid w:val="00EF0B75"/>
    <w:rsid w:val="00EF100F"/>
    <w:rsid w:val="00EF13A5"/>
    <w:rsid w:val="00EF28AA"/>
    <w:rsid w:val="00EF66FF"/>
    <w:rsid w:val="00EF680A"/>
    <w:rsid w:val="00EF7146"/>
    <w:rsid w:val="00EF7827"/>
    <w:rsid w:val="00F0220D"/>
    <w:rsid w:val="00F036C1"/>
    <w:rsid w:val="00F03B79"/>
    <w:rsid w:val="00F052A0"/>
    <w:rsid w:val="00F05912"/>
    <w:rsid w:val="00F061C0"/>
    <w:rsid w:val="00F066AE"/>
    <w:rsid w:val="00F06E9D"/>
    <w:rsid w:val="00F07A87"/>
    <w:rsid w:val="00F111D6"/>
    <w:rsid w:val="00F12599"/>
    <w:rsid w:val="00F14930"/>
    <w:rsid w:val="00F16663"/>
    <w:rsid w:val="00F204D7"/>
    <w:rsid w:val="00F21190"/>
    <w:rsid w:val="00F215E6"/>
    <w:rsid w:val="00F219D8"/>
    <w:rsid w:val="00F21CD9"/>
    <w:rsid w:val="00F22039"/>
    <w:rsid w:val="00F236C4"/>
    <w:rsid w:val="00F23F3B"/>
    <w:rsid w:val="00F24168"/>
    <w:rsid w:val="00F250D3"/>
    <w:rsid w:val="00F277B8"/>
    <w:rsid w:val="00F32E9B"/>
    <w:rsid w:val="00F34AB3"/>
    <w:rsid w:val="00F34F1B"/>
    <w:rsid w:val="00F4270B"/>
    <w:rsid w:val="00F435D9"/>
    <w:rsid w:val="00F450FE"/>
    <w:rsid w:val="00F46C7B"/>
    <w:rsid w:val="00F47EE1"/>
    <w:rsid w:val="00F50C7B"/>
    <w:rsid w:val="00F511E4"/>
    <w:rsid w:val="00F518CF"/>
    <w:rsid w:val="00F565BD"/>
    <w:rsid w:val="00F60A72"/>
    <w:rsid w:val="00F61035"/>
    <w:rsid w:val="00F6146B"/>
    <w:rsid w:val="00F6181A"/>
    <w:rsid w:val="00F648A8"/>
    <w:rsid w:val="00F64FA9"/>
    <w:rsid w:val="00F66BC9"/>
    <w:rsid w:val="00F70C98"/>
    <w:rsid w:val="00F70CB2"/>
    <w:rsid w:val="00F734D8"/>
    <w:rsid w:val="00F8077A"/>
    <w:rsid w:val="00F81A7D"/>
    <w:rsid w:val="00F8432C"/>
    <w:rsid w:val="00F843BF"/>
    <w:rsid w:val="00F86527"/>
    <w:rsid w:val="00F87619"/>
    <w:rsid w:val="00F9275B"/>
    <w:rsid w:val="00F92E89"/>
    <w:rsid w:val="00FA1A33"/>
    <w:rsid w:val="00FA69CD"/>
    <w:rsid w:val="00FB241E"/>
    <w:rsid w:val="00FB2E7B"/>
    <w:rsid w:val="00FB33AC"/>
    <w:rsid w:val="00FB38EC"/>
    <w:rsid w:val="00FB5411"/>
    <w:rsid w:val="00FB64F2"/>
    <w:rsid w:val="00FC0CBC"/>
    <w:rsid w:val="00FC1B0E"/>
    <w:rsid w:val="00FC1B55"/>
    <w:rsid w:val="00FC27B7"/>
    <w:rsid w:val="00FC39EE"/>
    <w:rsid w:val="00FC3DD3"/>
    <w:rsid w:val="00FC40B7"/>
    <w:rsid w:val="00FC59C4"/>
    <w:rsid w:val="00FD108B"/>
    <w:rsid w:val="00FD1B41"/>
    <w:rsid w:val="00FD3682"/>
    <w:rsid w:val="00FD6A88"/>
    <w:rsid w:val="00FE3D7E"/>
    <w:rsid w:val="00FF019A"/>
    <w:rsid w:val="00FF0444"/>
    <w:rsid w:val="00FF1068"/>
    <w:rsid w:val="00FF3091"/>
    <w:rsid w:val="00FF43E4"/>
    <w:rsid w:val="00FF4890"/>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s>
</file>

<file path=word/webSettings.xml><?xml version="1.0" encoding="utf-8"?>
<w:webSettings xmlns:r="http://schemas.openxmlformats.org/officeDocument/2006/relationships" xmlns:w="http://schemas.openxmlformats.org/wordprocessingml/2006/main">
  <w:divs>
    <w:div w:id="1042097937">
      <w:bodyDiv w:val="1"/>
      <w:marLeft w:val="0"/>
      <w:marRight w:val="0"/>
      <w:marTop w:val="0"/>
      <w:marBottom w:val="0"/>
      <w:divBdr>
        <w:top w:val="none" w:sz="0" w:space="0" w:color="auto"/>
        <w:left w:val="none" w:sz="0" w:space="0" w:color="auto"/>
        <w:bottom w:val="none" w:sz="0" w:space="0" w:color="auto"/>
        <w:right w:val="none" w:sz="0" w:space="0" w:color="auto"/>
      </w:divBdr>
      <w:divsChild>
        <w:div w:id="1200817481">
          <w:marLeft w:val="195"/>
          <w:marRight w:val="0"/>
          <w:marTop w:val="0"/>
          <w:marBottom w:val="750"/>
          <w:divBdr>
            <w:top w:val="none" w:sz="0" w:space="0" w:color="auto"/>
            <w:left w:val="none" w:sz="0" w:space="0" w:color="auto"/>
            <w:bottom w:val="none" w:sz="0" w:space="0" w:color="auto"/>
            <w:right w:val="none" w:sz="0" w:space="0" w:color="auto"/>
          </w:divBdr>
          <w:divsChild>
            <w:div w:id="2144038698">
              <w:marLeft w:val="0"/>
              <w:marRight w:val="0"/>
              <w:marTop w:val="0"/>
              <w:marBottom w:val="0"/>
              <w:divBdr>
                <w:top w:val="none" w:sz="0" w:space="0" w:color="auto"/>
                <w:left w:val="none" w:sz="0" w:space="0" w:color="auto"/>
                <w:bottom w:val="none" w:sz="0" w:space="0" w:color="auto"/>
                <w:right w:val="none" w:sz="0" w:space="0" w:color="auto"/>
              </w:divBdr>
              <w:divsChild>
                <w:div w:id="1338847068">
                  <w:marLeft w:val="120"/>
                  <w:marRight w:val="0"/>
                  <w:marTop w:val="0"/>
                  <w:marBottom w:val="0"/>
                  <w:divBdr>
                    <w:top w:val="none" w:sz="0" w:space="0" w:color="auto"/>
                    <w:left w:val="none" w:sz="0" w:space="0" w:color="auto"/>
                    <w:bottom w:val="none" w:sz="0" w:space="0" w:color="auto"/>
                    <w:right w:val="none" w:sz="0" w:space="0" w:color="auto"/>
                  </w:divBdr>
                  <w:divsChild>
                    <w:div w:id="2126195897">
                      <w:marLeft w:val="0"/>
                      <w:marRight w:val="0"/>
                      <w:marTop w:val="0"/>
                      <w:marBottom w:val="0"/>
                      <w:divBdr>
                        <w:top w:val="none" w:sz="0" w:space="0" w:color="auto"/>
                        <w:left w:val="none" w:sz="0" w:space="0" w:color="auto"/>
                        <w:bottom w:val="none" w:sz="0" w:space="0" w:color="auto"/>
                        <w:right w:val="none" w:sz="0" w:space="0" w:color="auto"/>
                      </w:divBdr>
                      <w:divsChild>
                        <w:div w:id="1309360783">
                          <w:marLeft w:val="0"/>
                          <w:marRight w:val="0"/>
                          <w:marTop w:val="0"/>
                          <w:marBottom w:val="0"/>
                          <w:divBdr>
                            <w:top w:val="none" w:sz="0" w:space="0" w:color="auto"/>
                            <w:left w:val="none" w:sz="0" w:space="0" w:color="auto"/>
                            <w:bottom w:val="none" w:sz="0" w:space="0" w:color="auto"/>
                            <w:right w:val="none" w:sz="0" w:space="0" w:color="auto"/>
                          </w:divBdr>
                          <w:divsChild>
                            <w:div w:id="965699450">
                              <w:marLeft w:val="0"/>
                              <w:marRight w:val="0"/>
                              <w:marTop w:val="0"/>
                              <w:marBottom w:val="0"/>
                              <w:divBdr>
                                <w:top w:val="none" w:sz="0" w:space="0" w:color="auto"/>
                                <w:left w:val="none" w:sz="0" w:space="0" w:color="auto"/>
                                <w:bottom w:val="none" w:sz="0" w:space="0" w:color="auto"/>
                                <w:right w:val="none" w:sz="0" w:space="0" w:color="auto"/>
                              </w:divBdr>
                              <w:divsChild>
                                <w:div w:id="382875199">
                                  <w:marLeft w:val="0"/>
                                  <w:marRight w:val="0"/>
                                  <w:marTop w:val="0"/>
                                  <w:marBottom w:val="0"/>
                                  <w:divBdr>
                                    <w:top w:val="none" w:sz="0" w:space="0" w:color="auto"/>
                                    <w:left w:val="none" w:sz="0" w:space="0" w:color="auto"/>
                                    <w:bottom w:val="none" w:sz="0" w:space="0" w:color="auto"/>
                                    <w:right w:val="none" w:sz="0" w:space="0" w:color="auto"/>
                                  </w:divBdr>
                                  <w:divsChild>
                                    <w:div w:id="487789813">
                                      <w:marLeft w:val="0"/>
                                      <w:marRight w:val="0"/>
                                      <w:marTop w:val="75"/>
                                      <w:marBottom w:val="75"/>
                                      <w:divBdr>
                                        <w:top w:val="none" w:sz="0" w:space="0" w:color="auto"/>
                                        <w:left w:val="none" w:sz="0" w:space="0" w:color="auto"/>
                                        <w:bottom w:val="none" w:sz="0" w:space="0" w:color="auto"/>
                                        <w:right w:val="none" w:sz="0" w:space="0" w:color="auto"/>
                                      </w:divBdr>
                                      <w:divsChild>
                                        <w:div w:id="1058211688">
                                          <w:marLeft w:val="0"/>
                                          <w:marRight w:val="0"/>
                                          <w:marTop w:val="0"/>
                                          <w:marBottom w:val="0"/>
                                          <w:divBdr>
                                            <w:top w:val="none" w:sz="0" w:space="0" w:color="auto"/>
                                            <w:left w:val="none" w:sz="0" w:space="0" w:color="auto"/>
                                            <w:bottom w:val="none" w:sz="0" w:space="0" w:color="auto"/>
                                            <w:right w:val="none" w:sz="0" w:space="0" w:color="auto"/>
                                          </w:divBdr>
                                          <w:divsChild>
                                            <w:div w:id="137967104">
                                              <w:marLeft w:val="0"/>
                                              <w:marRight w:val="0"/>
                                              <w:marTop w:val="75"/>
                                              <w:marBottom w:val="75"/>
                                              <w:divBdr>
                                                <w:top w:val="none" w:sz="0" w:space="0" w:color="auto"/>
                                                <w:left w:val="none" w:sz="0" w:space="0" w:color="auto"/>
                                                <w:bottom w:val="none" w:sz="0" w:space="0" w:color="auto"/>
                                                <w:right w:val="none" w:sz="0" w:space="0" w:color="auto"/>
                                              </w:divBdr>
                                              <w:divsChild>
                                                <w:div w:id="751515151">
                                                  <w:marLeft w:val="0"/>
                                                  <w:marRight w:val="0"/>
                                                  <w:marTop w:val="0"/>
                                                  <w:marBottom w:val="0"/>
                                                  <w:divBdr>
                                                    <w:top w:val="none" w:sz="0" w:space="0" w:color="auto"/>
                                                    <w:left w:val="none" w:sz="0" w:space="0" w:color="auto"/>
                                                    <w:bottom w:val="dotted" w:sz="6" w:space="0" w:color="DCDCDC"/>
                                                    <w:right w:val="none" w:sz="0" w:space="0" w:color="auto"/>
                                                  </w:divBdr>
                                                  <w:divsChild>
                                                    <w:div w:id="38433571">
                                                      <w:marLeft w:val="0"/>
                                                      <w:marRight w:val="0"/>
                                                      <w:marTop w:val="0"/>
                                                      <w:marBottom w:val="0"/>
                                                      <w:divBdr>
                                                        <w:top w:val="none" w:sz="0" w:space="0" w:color="auto"/>
                                                        <w:left w:val="none" w:sz="0" w:space="0" w:color="auto"/>
                                                        <w:bottom w:val="none" w:sz="0" w:space="0" w:color="auto"/>
                                                        <w:right w:val="none" w:sz="0" w:space="0" w:color="auto"/>
                                                      </w:divBdr>
                                                      <w:divsChild>
                                                        <w:div w:id="1592884313">
                                                          <w:marLeft w:val="0"/>
                                                          <w:marRight w:val="0"/>
                                                          <w:marTop w:val="0"/>
                                                          <w:marBottom w:val="0"/>
                                                          <w:divBdr>
                                                            <w:top w:val="none" w:sz="0" w:space="0" w:color="auto"/>
                                                            <w:left w:val="none" w:sz="0" w:space="0" w:color="auto"/>
                                                            <w:bottom w:val="none" w:sz="0" w:space="0" w:color="auto"/>
                                                            <w:right w:val="none" w:sz="0" w:space="0" w:color="auto"/>
                                                          </w:divBdr>
                                                          <w:divsChild>
                                                            <w:div w:id="1862433369">
                                                              <w:marLeft w:val="0"/>
                                                              <w:marRight w:val="0"/>
                                                              <w:marTop w:val="0"/>
                                                              <w:marBottom w:val="0"/>
                                                              <w:divBdr>
                                                                <w:top w:val="none" w:sz="0" w:space="0" w:color="auto"/>
                                                                <w:left w:val="none" w:sz="0" w:space="0" w:color="auto"/>
                                                                <w:bottom w:val="none" w:sz="0" w:space="0" w:color="auto"/>
                                                                <w:right w:val="none" w:sz="0" w:space="0" w:color="auto"/>
                                                              </w:divBdr>
                                                              <w:divsChild>
                                                                <w:div w:id="1711226157">
                                                                  <w:marLeft w:val="0"/>
                                                                  <w:marRight w:val="0"/>
                                                                  <w:marTop w:val="0"/>
                                                                  <w:marBottom w:val="0"/>
                                                                  <w:divBdr>
                                                                    <w:top w:val="none" w:sz="0" w:space="0" w:color="auto"/>
                                                                    <w:left w:val="none" w:sz="0" w:space="0" w:color="auto"/>
                                                                    <w:bottom w:val="dotted" w:sz="6" w:space="0" w:color="DCDCDC"/>
                                                                    <w:right w:val="none" w:sz="0" w:space="0" w:color="auto"/>
                                                                  </w:divBdr>
                                                                  <w:divsChild>
                                                                    <w:div w:id="13241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159526">
      <w:bodyDiv w:val="1"/>
      <w:marLeft w:val="0"/>
      <w:marRight w:val="0"/>
      <w:marTop w:val="0"/>
      <w:marBottom w:val="0"/>
      <w:divBdr>
        <w:top w:val="none" w:sz="0" w:space="0" w:color="auto"/>
        <w:left w:val="none" w:sz="0" w:space="0" w:color="auto"/>
        <w:bottom w:val="none" w:sz="0" w:space="0" w:color="auto"/>
        <w:right w:val="none" w:sz="0" w:space="0" w:color="auto"/>
      </w:divBdr>
      <w:divsChild>
        <w:div w:id="1533613499">
          <w:marLeft w:val="195"/>
          <w:marRight w:val="0"/>
          <w:marTop w:val="0"/>
          <w:marBottom w:val="750"/>
          <w:divBdr>
            <w:top w:val="none" w:sz="0" w:space="0" w:color="auto"/>
            <w:left w:val="none" w:sz="0" w:space="0" w:color="auto"/>
            <w:bottom w:val="none" w:sz="0" w:space="0" w:color="auto"/>
            <w:right w:val="none" w:sz="0" w:space="0" w:color="auto"/>
          </w:divBdr>
          <w:divsChild>
            <w:div w:id="967248439">
              <w:marLeft w:val="0"/>
              <w:marRight w:val="0"/>
              <w:marTop w:val="0"/>
              <w:marBottom w:val="0"/>
              <w:divBdr>
                <w:top w:val="none" w:sz="0" w:space="0" w:color="auto"/>
                <w:left w:val="none" w:sz="0" w:space="0" w:color="auto"/>
                <w:bottom w:val="none" w:sz="0" w:space="0" w:color="auto"/>
                <w:right w:val="none" w:sz="0" w:space="0" w:color="auto"/>
              </w:divBdr>
              <w:divsChild>
                <w:div w:id="865294270">
                  <w:marLeft w:val="120"/>
                  <w:marRight w:val="0"/>
                  <w:marTop w:val="0"/>
                  <w:marBottom w:val="0"/>
                  <w:divBdr>
                    <w:top w:val="none" w:sz="0" w:space="0" w:color="auto"/>
                    <w:left w:val="none" w:sz="0" w:space="0" w:color="auto"/>
                    <w:bottom w:val="none" w:sz="0" w:space="0" w:color="auto"/>
                    <w:right w:val="none" w:sz="0" w:space="0" w:color="auto"/>
                  </w:divBdr>
                  <w:divsChild>
                    <w:div w:id="1724795103">
                      <w:marLeft w:val="0"/>
                      <w:marRight w:val="0"/>
                      <w:marTop w:val="0"/>
                      <w:marBottom w:val="0"/>
                      <w:divBdr>
                        <w:top w:val="none" w:sz="0" w:space="0" w:color="auto"/>
                        <w:left w:val="none" w:sz="0" w:space="0" w:color="auto"/>
                        <w:bottom w:val="none" w:sz="0" w:space="0" w:color="auto"/>
                        <w:right w:val="none" w:sz="0" w:space="0" w:color="auto"/>
                      </w:divBdr>
                      <w:divsChild>
                        <w:div w:id="821845361">
                          <w:marLeft w:val="0"/>
                          <w:marRight w:val="0"/>
                          <w:marTop w:val="0"/>
                          <w:marBottom w:val="0"/>
                          <w:divBdr>
                            <w:top w:val="none" w:sz="0" w:space="0" w:color="auto"/>
                            <w:left w:val="none" w:sz="0" w:space="0" w:color="auto"/>
                            <w:bottom w:val="none" w:sz="0" w:space="0" w:color="auto"/>
                            <w:right w:val="none" w:sz="0" w:space="0" w:color="auto"/>
                          </w:divBdr>
                          <w:divsChild>
                            <w:div w:id="1667974337">
                              <w:marLeft w:val="0"/>
                              <w:marRight w:val="0"/>
                              <w:marTop w:val="0"/>
                              <w:marBottom w:val="0"/>
                              <w:divBdr>
                                <w:top w:val="none" w:sz="0" w:space="0" w:color="auto"/>
                                <w:left w:val="none" w:sz="0" w:space="0" w:color="auto"/>
                                <w:bottom w:val="none" w:sz="0" w:space="0" w:color="auto"/>
                                <w:right w:val="none" w:sz="0" w:space="0" w:color="auto"/>
                              </w:divBdr>
                              <w:divsChild>
                                <w:div w:id="1016688207">
                                  <w:marLeft w:val="0"/>
                                  <w:marRight w:val="0"/>
                                  <w:marTop w:val="0"/>
                                  <w:marBottom w:val="0"/>
                                  <w:divBdr>
                                    <w:top w:val="none" w:sz="0" w:space="0" w:color="auto"/>
                                    <w:left w:val="none" w:sz="0" w:space="0" w:color="auto"/>
                                    <w:bottom w:val="none" w:sz="0" w:space="0" w:color="auto"/>
                                    <w:right w:val="none" w:sz="0" w:space="0" w:color="auto"/>
                                  </w:divBdr>
                                  <w:divsChild>
                                    <w:div w:id="1443912832">
                                      <w:marLeft w:val="0"/>
                                      <w:marRight w:val="0"/>
                                      <w:marTop w:val="75"/>
                                      <w:marBottom w:val="75"/>
                                      <w:divBdr>
                                        <w:top w:val="none" w:sz="0" w:space="0" w:color="auto"/>
                                        <w:left w:val="none" w:sz="0" w:space="0" w:color="auto"/>
                                        <w:bottom w:val="none" w:sz="0" w:space="0" w:color="auto"/>
                                        <w:right w:val="none" w:sz="0" w:space="0" w:color="auto"/>
                                      </w:divBdr>
                                      <w:divsChild>
                                        <w:div w:id="1418408302">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75"/>
                                              <w:marBottom w:val="75"/>
                                              <w:divBdr>
                                                <w:top w:val="none" w:sz="0" w:space="0" w:color="auto"/>
                                                <w:left w:val="none" w:sz="0" w:space="0" w:color="auto"/>
                                                <w:bottom w:val="none" w:sz="0" w:space="0" w:color="auto"/>
                                                <w:right w:val="none" w:sz="0" w:space="0" w:color="auto"/>
                                              </w:divBdr>
                                              <w:divsChild>
                                                <w:div w:id="1533808482">
                                                  <w:marLeft w:val="0"/>
                                                  <w:marRight w:val="0"/>
                                                  <w:marTop w:val="0"/>
                                                  <w:marBottom w:val="0"/>
                                                  <w:divBdr>
                                                    <w:top w:val="none" w:sz="0" w:space="0" w:color="auto"/>
                                                    <w:left w:val="none" w:sz="0" w:space="0" w:color="auto"/>
                                                    <w:bottom w:val="dotted" w:sz="6" w:space="0" w:color="DCDCDC"/>
                                                    <w:right w:val="none" w:sz="0" w:space="0" w:color="auto"/>
                                                  </w:divBdr>
                                                  <w:divsChild>
                                                    <w:div w:id="1000160423">
                                                      <w:marLeft w:val="0"/>
                                                      <w:marRight w:val="0"/>
                                                      <w:marTop w:val="0"/>
                                                      <w:marBottom w:val="0"/>
                                                      <w:divBdr>
                                                        <w:top w:val="none" w:sz="0" w:space="0" w:color="auto"/>
                                                        <w:left w:val="none" w:sz="0" w:space="0" w:color="auto"/>
                                                        <w:bottom w:val="none" w:sz="0" w:space="0" w:color="auto"/>
                                                        <w:right w:val="none" w:sz="0" w:space="0" w:color="auto"/>
                                                      </w:divBdr>
                                                      <w:divsChild>
                                                        <w:div w:id="111436548">
                                                          <w:marLeft w:val="0"/>
                                                          <w:marRight w:val="0"/>
                                                          <w:marTop w:val="0"/>
                                                          <w:marBottom w:val="0"/>
                                                          <w:divBdr>
                                                            <w:top w:val="none" w:sz="0" w:space="0" w:color="auto"/>
                                                            <w:left w:val="none" w:sz="0" w:space="0" w:color="auto"/>
                                                            <w:bottom w:val="none" w:sz="0" w:space="0" w:color="auto"/>
                                                            <w:right w:val="none" w:sz="0" w:space="0" w:color="auto"/>
                                                          </w:divBdr>
                                                          <w:divsChild>
                                                            <w:div w:id="1298995756">
                                                              <w:marLeft w:val="0"/>
                                                              <w:marRight w:val="0"/>
                                                              <w:marTop w:val="0"/>
                                                              <w:marBottom w:val="0"/>
                                                              <w:divBdr>
                                                                <w:top w:val="none" w:sz="0" w:space="0" w:color="auto"/>
                                                                <w:left w:val="none" w:sz="0" w:space="0" w:color="auto"/>
                                                                <w:bottom w:val="none" w:sz="0" w:space="0" w:color="auto"/>
                                                                <w:right w:val="none" w:sz="0" w:space="0" w:color="auto"/>
                                                              </w:divBdr>
                                                              <w:divsChild>
                                                                <w:div w:id="1220900330">
                                                                  <w:marLeft w:val="0"/>
                                                                  <w:marRight w:val="0"/>
                                                                  <w:marTop w:val="0"/>
                                                                  <w:marBottom w:val="0"/>
                                                                  <w:divBdr>
                                                                    <w:top w:val="none" w:sz="0" w:space="0" w:color="auto"/>
                                                                    <w:left w:val="none" w:sz="0" w:space="0" w:color="auto"/>
                                                                    <w:bottom w:val="dotted" w:sz="6" w:space="0" w:color="DCDCDC"/>
                                                                    <w:right w:val="none" w:sz="0" w:space="0" w:color="auto"/>
                                                                  </w:divBdr>
                                                                  <w:divsChild>
                                                                    <w:div w:id="9989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622415">
      <w:bodyDiv w:val="1"/>
      <w:marLeft w:val="0"/>
      <w:marRight w:val="0"/>
      <w:marTop w:val="0"/>
      <w:marBottom w:val="0"/>
      <w:divBdr>
        <w:top w:val="none" w:sz="0" w:space="0" w:color="auto"/>
        <w:left w:val="none" w:sz="0" w:space="0" w:color="auto"/>
        <w:bottom w:val="none" w:sz="0" w:space="0" w:color="auto"/>
        <w:right w:val="none" w:sz="0" w:space="0" w:color="auto"/>
      </w:divBdr>
    </w:div>
    <w:div w:id="1312514557">
      <w:bodyDiv w:val="1"/>
      <w:marLeft w:val="0"/>
      <w:marRight w:val="0"/>
      <w:marTop w:val="0"/>
      <w:marBottom w:val="0"/>
      <w:divBdr>
        <w:top w:val="none" w:sz="0" w:space="0" w:color="auto"/>
        <w:left w:val="none" w:sz="0" w:space="0" w:color="auto"/>
        <w:bottom w:val="none" w:sz="0" w:space="0" w:color="auto"/>
        <w:right w:val="none" w:sz="0" w:space="0" w:color="auto"/>
      </w:divBdr>
      <w:divsChild>
        <w:div w:id="854343323">
          <w:marLeft w:val="195"/>
          <w:marRight w:val="0"/>
          <w:marTop w:val="0"/>
          <w:marBottom w:val="750"/>
          <w:divBdr>
            <w:top w:val="none" w:sz="0" w:space="0" w:color="auto"/>
            <w:left w:val="none" w:sz="0" w:space="0" w:color="auto"/>
            <w:bottom w:val="none" w:sz="0" w:space="0" w:color="auto"/>
            <w:right w:val="none" w:sz="0" w:space="0" w:color="auto"/>
          </w:divBdr>
          <w:divsChild>
            <w:div w:id="352075161">
              <w:marLeft w:val="0"/>
              <w:marRight w:val="0"/>
              <w:marTop w:val="0"/>
              <w:marBottom w:val="0"/>
              <w:divBdr>
                <w:top w:val="none" w:sz="0" w:space="0" w:color="auto"/>
                <w:left w:val="none" w:sz="0" w:space="0" w:color="auto"/>
                <w:bottom w:val="none" w:sz="0" w:space="0" w:color="auto"/>
                <w:right w:val="none" w:sz="0" w:space="0" w:color="auto"/>
              </w:divBdr>
              <w:divsChild>
                <w:div w:id="1272663980">
                  <w:marLeft w:val="120"/>
                  <w:marRight w:val="0"/>
                  <w:marTop w:val="0"/>
                  <w:marBottom w:val="0"/>
                  <w:divBdr>
                    <w:top w:val="none" w:sz="0" w:space="0" w:color="auto"/>
                    <w:left w:val="none" w:sz="0" w:space="0" w:color="auto"/>
                    <w:bottom w:val="none" w:sz="0" w:space="0" w:color="auto"/>
                    <w:right w:val="none" w:sz="0" w:space="0" w:color="auto"/>
                  </w:divBdr>
                  <w:divsChild>
                    <w:div w:id="183908625">
                      <w:marLeft w:val="0"/>
                      <w:marRight w:val="0"/>
                      <w:marTop w:val="0"/>
                      <w:marBottom w:val="0"/>
                      <w:divBdr>
                        <w:top w:val="none" w:sz="0" w:space="0" w:color="auto"/>
                        <w:left w:val="none" w:sz="0" w:space="0" w:color="auto"/>
                        <w:bottom w:val="none" w:sz="0" w:space="0" w:color="auto"/>
                        <w:right w:val="none" w:sz="0" w:space="0" w:color="auto"/>
                      </w:divBdr>
                      <w:divsChild>
                        <w:div w:id="523137049">
                          <w:marLeft w:val="0"/>
                          <w:marRight w:val="0"/>
                          <w:marTop w:val="0"/>
                          <w:marBottom w:val="0"/>
                          <w:divBdr>
                            <w:top w:val="none" w:sz="0" w:space="0" w:color="auto"/>
                            <w:left w:val="none" w:sz="0" w:space="0" w:color="auto"/>
                            <w:bottom w:val="none" w:sz="0" w:space="0" w:color="auto"/>
                            <w:right w:val="none" w:sz="0" w:space="0" w:color="auto"/>
                          </w:divBdr>
                          <w:divsChild>
                            <w:div w:id="1368792267">
                              <w:marLeft w:val="0"/>
                              <w:marRight w:val="0"/>
                              <w:marTop w:val="0"/>
                              <w:marBottom w:val="0"/>
                              <w:divBdr>
                                <w:top w:val="none" w:sz="0" w:space="0" w:color="auto"/>
                                <w:left w:val="none" w:sz="0" w:space="0" w:color="auto"/>
                                <w:bottom w:val="none" w:sz="0" w:space="0" w:color="auto"/>
                                <w:right w:val="none" w:sz="0" w:space="0" w:color="auto"/>
                              </w:divBdr>
                              <w:divsChild>
                                <w:div w:id="45762981">
                                  <w:marLeft w:val="0"/>
                                  <w:marRight w:val="0"/>
                                  <w:marTop w:val="0"/>
                                  <w:marBottom w:val="0"/>
                                  <w:divBdr>
                                    <w:top w:val="none" w:sz="0" w:space="0" w:color="auto"/>
                                    <w:left w:val="none" w:sz="0" w:space="0" w:color="auto"/>
                                    <w:bottom w:val="none" w:sz="0" w:space="0" w:color="auto"/>
                                    <w:right w:val="none" w:sz="0" w:space="0" w:color="auto"/>
                                  </w:divBdr>
                                  <w:divsChild>
                                    <w:div w:id="1112701627">
                                      <w:marLeft w:val="0"/>
                                      <w:marRight w:val="0"/>
                                      <w:marTop w:val="75"/>
                                      <w:marBottom w:val="75"/>
                                      <w:divBdr>
                                        <w:top w:val="none" w:sz="0" w:space="0" w:color="auto"/>
                                        <w:left w:val="none" w:sz="0" w:space="0" w:color="auto"/>
                                        <w:bottom w:val="none" w:sz="0" w:space="0" w:color="auto"/>
                                        <w:right w:val="none" w:sz="0" w:space="0" w:color="auto"/>
                                      </w:divBdr>
                                      <w:divsChild>
                                        <w:div w:id="1200626425">
                                          <w:marLeft w:val="0"/>
                                          <w:marRight w:val="0"/>
                                          <w:marTop w:val="0"/>
                                          <w:marBottom w:val="0"/>
                                          <w:divBdr>
                                            <w:top w:val="none" w:sz="0" w:space="0" w:color="auto"/>
                                            <w:left w:val="none" w:sz="0" w:space="0" w:color="auto"/>
                                            <w:bottom w:val="none" w:sz="0" w:space="0" w:color="auto"/>
                                            <w:right w:val="none" w:sz="0" w:space="0" w:color="auto"/>
                                          </w:divBdr>
                                          <w:divsChild>
                                            <w:div w:id="774059924">
                                              <w:marLeft w:val="0"/>
                                              <w:marRight w:val="0"/>
                                              <w:marTop w:val="75"/>
                                              <w:marBottom w:val="75"/>
                                              <w:divBdr>
                                                <w:top w:val="none" w:sz="0" w:space="0" w:color="auto"/>
                                                <w:left w:val="none" w:sz="0" w:space="0" w:color="auto"/>
                                                <w:bottom w:val="none" w:sz="0" w:space="0" w:color="auto"/>
                                                <w:right w:val="none" w:sz="0" w:space="0" w:color="auto"/>
                                              </w:divBdr>
                                              <w:divsChild>
                                                <w:div w:id="1269658757">
                                                  <w:marLeft w:val="0"/>
                                                  <w:marRight w:val="0"/>
                                                  <w:marTop w:val="0"/>
                                                  <w:marBottom w:val="0"/>
                                                  <w:divBdr>
                                                    <w:top w:val="none" w:sz="0" w:space="0" w:color="auto"/>
                                                    <w:left w:val="none" w:sz="0" w:space="0" w:color="auto"/>
                                                    <w:bottom w:val="dotted" w:sz="6" w:space="0" w:color="DCDCDC"/>
                                                    <w:right w:val="none" w:sz="0" w:space="0" w:color="auto"/>
                                                  </w:divBdr>
                                                  <w:divsChild>
                                                    <w:div w:id="1865555839">
                                                      <w:marLeft w:val="0"/>
                                                      <w:marRight w:val="0"/>
                                                      <w:marTop w:val="0"/>
                                                      <w:marBottom w:val="0"/>
                                                      <w:divBdr>
                                                        <w:top w:val="none" w:sz="0" w:space="0" w:color="auto"/>
                                                        <w:left w:val="none" w:sz="0" w:space="0" w:color="auto"/>
                                                        <w:bottom w:val="none" w:sz="0" w:space="0" w:color="auto"/>
                                                        <w:right w:val="none" w:sz="0" w:space="0" w:color="auto"/>
                                                      </w:divBdr>
                                                      <w:divsChild>
                                                        <w:div w:id="465204191">
                                                          <w:marLeft w:val="0"/>
                                                          <w:marRight w:val="0"/>
                                                          <w:marTop w:val="0"/>
                                                          <w:marBottom w:val="0"/>
                                                          <w:divBdr>
                                                            <w:top w:val="none" w:sz="0" w:space="0" w:color="auto"/>
                                                            <w:left w:val="none" w:sz="0" w:space="0" w:color="auto"/>
                                                            <w:bottom w:val="none" w:sz="0" w:space="0" w:color="auto"/>
                                                            <w:right w:val="none" w:sz="0" w:space="0" w:color="auto"/>
                                                          </w:divBdr>
                                                          <w:divsChild>
                                                            <w:div w:id="1225406932">
                                                              <w:marLeft w:val="0"/>
                                                              <w:marRight w:val="0"/>
                                                              <w:marTop w:val="0"/>
                                                              <w:marBottom w:val="0"/>
                                                              <w:divBdr>
                                                                <w:top w:val="none" w:sz="0" w:space="0" w:color="auto"/>
                                                                <w:left w:val="none" w:sz="0" w:space="0" w:color="auto"/>
                                                                <w:bottom w:val="none" w:sz="0" w:space="0" w:color="auto"/>
                                                                <w:right w:val="none" w:sz="0" w:space="0" w:color="auto"/>
                                                              </w:divBdr>
                                                              <w:divsChild>
                                                                <w:div w:id="885146904">
                                                                  <w:marLeft w:val="0"/>
                                                                  <w:marRight w:val="0"/>
                                                                  <w:marTop w:val="0"/>
                                                                  <w:marBottom w:val="0"/>
                                                                  <w:divBdr>
                                                                    <w:top w:val="none" w:sz="0" w:space="0" w:color="auto"/>
                                                                    <w:left w:val="none" w:sz="0" w:space="0" w:color="auto"/>
                                                                    <w:bottom w:val="dotted" w:sz="6" w:space="0" w:color="DCDCDC"/>
                                                                    <w:right w:val="none" w:sz="0" w:space="0" w:color="auto"/>
                                                                  </w:divBdr>
                                                                  <w:divsChild>
                                                                    <w:div w:id="18693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2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lski@uta.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C00B-19FC-1A42-AEF5-4D0DF461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3222</Words>
  <Characters>18371</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PSY 7973 02: TRAINING AND DEVELOPMENT</vt:lpstr>
    </vt:vector>
  </TitlesOfParts>
  <Company>TU</Company>
  <LinksUpToDate>false</LinksUpToDate>
  <CharactersWithSpaces>22560</CharactersWithSpaces>
  <SharedDoc>false</SharedDoc>
  <HLinks>
    <vt:vector size="6" baseType="variant">
      <vt:variant>
        <vt:i4>1966130</vt:i4>
      </vt:variant>
      <vt:variant>
        <vt:i4>0</vt:i4>
      </vt:variant>
      <vt:variant>
        <vt:i4>0</vt:i4>
      </vt:variant>
      <vt:variant>
        <vt:i4>5</vt:i4>
      </vt:variant>
      <vt:variant>
        <vt:lpwstr>mailto:wjcasper@uta.edu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7973 02: TRAINING AND DEVELOPMENT</dc:title>
  <dc:creator>CAS</dc:creator>
  <cp:lastModifiedBy>Jeanne</cp:lastModifiedBy>
  <cp:revision>3</cp:revision>
  <cp:lastPrinted>2011-01-17T20:27:00Z</cp:lastPrinted>
  <dcterms:created xsi:type="dcterms:W3CDTF">2013-12-29T19:53:00Z</dcterms:created>
  <dcterms:modified xsi:type="dcterms:W3CDTF">2013-12-29T19:54:00Z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-411564136</vt:i4>
  </property>
  <property fmtid="{D5CDD505-2E9C-101B-9397-08002B2CF9AE}" pid="3" name="_EmailSubject">
    <vt:lpwstr>Teaching Training and Development</vt:lpwstr>
  </property>
  <property fmtid="{D5CDD505-2E9C-101B-9397-08002B2CF9AE}" pid="4" name="_AuthorEmail">
    <vt:lpwstr>deidra@exchange.purdue.edu</vt:lpwstr>
  </property>
  <property fmtid="{D5CDD505-2E9C-101B-9397-08002B2CF9AE}" pid="5" name="_AuthorEmailDisplayName">
    <vt:lpwstr>Schleicher, Deidra J</vt:lpwstr>
  </property>
  <property fmtid="{D5CDD505-2E9C-101B-9397-08002B2CF9AE}" pid="6" name="_PreviousAdHocReviewCycleID">
    <vt:i4>-422165918</vt:i4>
  </property>
  <property fmtid="{D5CDD505-2E9C-101B-9397-08002B2CF9AE}" pid="7" name="_ReviewingToolsShownOnce">
    <vt:lpwstr/>
  </property>
</Properties>
</file>