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AA"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r w:rsidR="00F70FC8">
        <w:rPr>
          <w:b/>
          <w:sz w:val="20"/>
        </w:rPr>
        <w:t xml:space="preserve"> </w:t>
      </w:r>
      <w:r w:rsidR="001674B4">
        <w:rPr>
          <w:sz w:val="20"/>
        </w:rPr>
        <w:t>SPRING</w:t>
      </w:r>
      <w:r w:rsidR="000C546A">
        <w:rPr>
          <w:sz w:val="20"/>
        </w:rPr>
        <w:t xml:space="preserve"> </w:t>
      </w:r>
      <w:r w:rsidR="006C5D6D">
        <w:rPr>
          <w:sz w:val="20"/>
        </w:rPr>
        <w:t>2014</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Pr>
          <w:sz w:val="20"/>
        </w:rPr>
        <w:t xml:space="preserve">  509 Life Sciences</w:t>
      </w:r>
    </w:p>
    <w:p w:rsidR="00380271" w:rsidRDefault="00380271">
      <w:pPr>
        <w:overflowPunct w:val="0"/>
        <w:autoSpaceDE w:val="0"/>
        <w:autoSpaceDN w:val="0"/>
        <w:adjustRightInd w:val="0"/>
        <w:rPr>
          <w:sz w:val="20"/>
        </w:rPr>
      </w:pPr>
      <w:r w:rsidRPr="00380271">
        <w:rPr>
          <w:sz w:val="20"/>
          <w:u w:val="single"/>
        </w:rPr>
        <w:t>Office Telephone Number:</w:t>
      </w:r>
      <w:r>
        <w:rPr>
          <w:sz w:val="20"/>
        </w:rPr>
        <w:t xml:space="preserve">  817-272-3427</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5" w:history="1">
        <w:r w:rsidRPr="00934AE9">
          <w:rPr>
            <w:rStyle w:val="Hyperlink"/>
            <w:sz w:val="20"/>
          </w:rPr>
          <w:t>fuchs@uta.edu</w:t>
        </w:r>
      </w:hyperlink>
    </w:p>
    <w:p w:rsidR="000448AA" w:rsidRDefault="000448AA">
      <w:pPr>
        <w:overflowPunct w:val="0"/>
        <w:autoSpaceDE w:val="0"/>
        <w:autoSpaceDN w:val="0"/>
        <w:adjustRightInd w:val="0"/>
        <w:rPr>
          <w:sz w:val="20"/>
        </w:rPr>
      </w:pPr>
      <w:r>
        <w:rPr>
          <w:sz w:val="20"/>
        </w:rPr>
        <w:t xml:space="preserve"> </w:t>
      </w:r>
      <w:r>
        <w:rPr>
          <w:sz w:val="20"/>
          <w:u w:val="single"/>
        </w:rPr>
        <w:t xml:space="preserve">Office </w:t>
      </w:r>
      <w:r w:rsidR="00380271">
        <w:rPr>
          <w:sz w:val="20"/>
          <w:u w:val="single"/>
        </w:rPr>
        <w:t>Hours:</w:t>
      </w:r>
      <w:r w:rsidR="005E5091">
        <w:rPr>
          <w:sz w:val="20"/>
        </w:rPr>
        <w:t xml:space="preserve"> T</w:t>
      </w:r>
      <w:r>
        <w:rPr>
          <w:sz w:val="20"/>
        </w:rPr>
        <w:t xml:space="preserve"> 10 – 11</w:t>
      </w:r>
      <w:r w:rsidR="005E5091">
        <w:rPr>
          <w:sz w:val="20"/>
        </w:rPr>
        <w:t xml:space="preserve"> or by appointment</w:t>
      </w:r>
    </w:p>
    <w:p w:rsidR="002C6D74" w:rsidRDefault="002C6D74">
      <w:pPr>
        <w:overflowPunct w:val="0"/>
        <w:autoSpaceDE w:val="0"/>
        <w:autoSpaceDN w:val="0"/>
        <w:adjustRightInd w:val="0"/>
        <w:rPr>
          <w:sz w:val="20"/>
        </w:rPr>
      </w:pPr>
    </w:p>
    <w:p w:rsidR="002C6D74" w:rsidRDefault="002C6D74">
      <w:pPr>
        <w:overflowPunct w:val="0"/>
        <w:autoSpaceDE w:val="0"/>
        <w:autoSpaceDN w:val="0"/>
        <w:adjustRightInd w:val="0"/>
        <w:rPr>
          <w:sz w:val="20"/>
        </w:rPr>
      </w:pPr>
      <w:r w:rsidRPr="002C6D74">
        <w:rPr>
          <w:sz w:val="20"/>
          <w:u w:val="single"/>
        </w:rPr>
        <w:t>Graduate Teaching Assistant:</w:t>
      </w:r>
      <w:r>
        <w:rPr>
          <w:sz w:val="20"/>
        </w:rPr>
        <w:t xml:space="preserve">  </w:t>
      </w:r>
      <w:r w:rsidR="006665B7">
        <w:rPr>
          <w:sz w:val="20"/>
        </w:rPr>
        <w:t>Michelle White</w:t>
      </w:r>
    </w:p>
    <w:p w:rsidR="002C6D74" w:rsidRDefault="002C6D74">
      <w:pPr>
        <w:overflowPunct w:val="0"/>
        <w:autoSpaceDE w:val="0"/>
        <w:autoSpaceDN w:val="0"/>
        <w:adjustRightInd w:val="0"/>
        <w:rPr>
          <w:sz w:val="20"/>
        </w:rPr>
      </w:pPr>
      <w:r w:rsidRPr="002C6D74">
        <w:rPr>
          <w:sz w:val="20"/>
          <w:u w:val="single"/>
        </w:rPr>
        <w:t>Office Number:</w:t>
      </w:r>
      <w:r w:rsidR="006665B7">
        <w:rPr>
          <w:sz w:val="20"/>
        </w:rPr>
        <w:t xml:space="preserve"> 513</w:t>
      </w:r>
      <w:r>
        <w:rPr>
          <w:sz w:val="20"/>
        </w:rPr>
        <w:t xml:space="preserve"> Life Sciences</w:t>
      </w:r>
    </w:p>
    <w:p w:rsidR="006665B7" w:rsidRDefault="002C6D74">
      <w:pPr>
        <w:overflowPunct w:val="0"/>
        <w:autoSpaceDE w:val="0"/>
        <w:autoSpaceDN w:val="0"/>
        <w:adjustRightInd w:val="0"/>
        <w:rPr>
          <w:sz w:val="20"/>
        </w:rPr>
      </w:pPr>
      <w:r w:rsidRPr="002C6D74">
        <w:rPr>
          <w:sz w:val="20"/>
          <w:u w:val="single"/>
        </w:rPr>
        <w:t>Email Address:</w:t>
      </w:r>
      <w:r>
        <w:rPr>
          <w:sz w:val="20"/>
        </w:rPr>
        <w:t xml:space="preserve"> </w:t>
      </w:r>
      <w:hyperlink r:id="rId6" w:history="1">
        <w:r w:rsidR="006665B7" w:rsidRPr="00976125">
          <w:rPr>
            <w:rStyle w:val="Hyperlink"/>
            <w:sz w:val="20"/>
          </w:rPr>
          <w:t>michellemwhite@mavs.uta.edu</w:t>
        </w:r>
      </w:hyperlink>
    </w:p>
    <w:p w:rsidR="002C6D74" w:rsidRDefault="006665B7">
      <w:pPr>
        <w:overflowPunct w:val="0"/>
        <w:autoSpaceDE w:val="0"/>
        <w:autoSpaceDN w:val="0"/>
        <w:adjustRightInd w:val="0"/>
        <w:rPr>
          <w:sz w:val="20"/>
        </w:rPr>
      </w:pPr>
      <w:r w:rsidRPr="006665B7">
        <w:rPr>
          <w:sz w:val="20"/>
          <w:u w:val="single"/>
        </w:rPr>
        <w:t>Offi</w:t>
      </w:r>
      <w:r w:rsidR="002C6D74" w:rsidRPr="006665B7">
        <w:rPr>
          <w:sz w:val="20"/>
          <w:u w:val="single"/>
        </w:rPr>
        <w:t>ce</w:t>
      </w:r>
      <w:r w:rsidR="002C6D74" w:rsidRPr="002C6D74">
        <w:rPr>
          <w:sz w:val="20"/>
          <w:u w:val="single"/>
        </w:rPr>
        <w:t xml:space="preserve"> Hours:</w:t>
      </w:r>
      <w:r w:rsidR="003C2BBA">
        <w:rPr>
          <w:sz w:val="20"/>
        </w:rPr>
        <w:t xml:space="preserve"> T</w:t>
      </w:r>
      <w:r w:rsidR="002C6D74">
        <w:rPr>
          <w:sz w:val="20"/>
        </w:rPr>
        <w:t xml:space="preserve"> </w:t>
      </w:r>
      <w:r w:rsidR="003C2BBA">
        <w:rPr>
          <w:sz w:val="20"/>
        </w:rPr>
        <w:t xml:space="preserve">2-3 </w:t>
      </w:r>
      <w:r w:rsidR="002C6D74">
        <w:rPr>
          <w:sz w:val="20"/>
        </w:rPr>
        <w:t>or by appointment</w:t>
      </w:r>
    </w:p>
    <w:p w:rsidR="00380271" w:rsidRDefault="00380271"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r w:rsidR="00007AC4">
        <w:rPr>
          <w:sz w:val="20"/>
        </w:rPr>
        <w:t>1</w:t>
      </w:r>
      <w:r w:rsidR="000C546A">
        <w:rPr>
          <w:sz w:val="20"/>
        </w:rPr>
        <w:t>2</w:t>
      </w:r>
      <w:r w:rsidR="00007AC4">
        <w:rPr>
          <w:sz w:val="20"/>
        </w:rPr>
        <w:t>:30</w:t>
      </w:r>
      <w:r w:rsidR="000C546A">
        <w:rPr>
          <w:sz w:val="20"/>
        </w:rPr>
        <w:t xml:space="preserve"> – </w:t>
      </w:r>
      <w:r w:rsidR="00DC04C5">
        <w:rPr>
          <w:sz w:val="20"/>
        </w:rPr>
        <w:t>1:50</w:t>
      </w:r>
      <w:r w:rsidR="000C546A">
        <w:rPr>
          <w:sz w:val="20"/>
        </w:rPr>
        <w:t xml:space="preserve"> </w:t>
      </w:r>
      <w:r>
        <w:rPr>
          <w:sz w:val="20"/>
        </w:rPr>
        <w:t xml:space="preserve">PM, </w:t>
      </w:r>
      <w:r w:rsidR="002C6D74">
        <w:rPr>
          <w:sz w:val="20"/>
        </w:rPr>
        <w:t>University Hall 108</w:t>
      </w:r>
    </w:p>
    <w:p w:rsidR="00380271" w:rsidRDefault="00380271" w:rsidP="00380271">
      <w:pPr>
        <w:overflowPunct w:val="0"/>
        <w:autoSpaceDE w:val="0"/>
        <w:autoSpaceDN w:val="0"/>
        <w:adjustRightInd w:val="0"/>
        <w:rPr>
          <w:sz w:val="20"/>
          <w:u w:val="single"/>
        </w:rPr>
      </w:pPr>
    </w:p>
    <w:p w:rsidR="00380271" w:rsidRDefault="00380271" w:rsidP="00380271">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380271" w:rsidRDefault="00380271">
      <w:pPr>
        <w:overflowPunct w:val="0"/>
        <w:autoSpaceDE w:val="0"/>
        <w:autoSpaceDN w:val="0"/>
        <w:adjustRightInd w:val="0"/>
        <w:rPr>
          <w:sz w:val="20"/>
          <w:u w:val="single"/>
        </w:rPr>
      </w:pPr>
    </w:p>
    <w:p w:rsidR="000448AA" w:rsidRDefault="000448AA">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380271" w:rsidRDefault="00380271">
      <w:pPr>
        <w:overflowPunct w:val="0"/>
        <w:autoSpaceDE w:val="0"/>
        <w:autoSpaceDN w:val="0"/>
        <w:adjustRightInd w:val="0"/>
        <w:rPr>
          <w:sz w:val="20"/>
          <w:u w:val="single"/>
        </w:rPr>
      </w:pPr>
    </w:p>
    <w:p w:rsidR="000448AA" w:rsidRDefault="00380271">
      <w:pPr>
        <w:overflowPunct w:val="0"/>
        <w:autoSpaceDE w:val="0"/>
        <w:autoSpaceDN w:val="0"/>
        <w:adjustRightInd w:val="0"/>
        <w:rPr>
          <w:sz w:val="20"/>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proofErr w:type="spellStart"/>
      <w:r w:rsidR="000448AA">
        <w:rPr>
          <w:sz w:val="20"/>
        </w:rPr>
        <w:t>Levinthal</w:t>
      </w:r>
      <w:proofErr w:type="spellEnd"/>
      <w:r w:rsidR="000448AA">
        <w:rPr>
          <w:sz w:val="20"/>
        </w:rPr>
        <w:t xml:space="preserve">, C. F. </w:t>
      </w:r>
      <w:r w:rsidR="000448AA">
        <w:rPr>
          <w:sz w:val="20"/>
          <w:u w:val="single"/>
        </w:rPr>
        <w:t>Drugs, Behavior, and Modern Society</w:t>
      </w:r>
      <w:r w:rsidR="000448AA">
        <w:rPr>
          <w:sz w:val="20"/>
        </w:rPr>
        <w:t xml:space="preserve">, </w:t>
      </w:r>
      <w:r w:rsidR="006665B7">
        <w:rPr>
          <w:sz w:val="20"/>
        </w:rPr>
        <w:t>7</w:t>
      </w:r>
      <w:r w:rsidR="008F6F0A">
        <w:rPr>
          <w:sz w:val="20"/>
        </w:rPr>
        <w:t>th</w:t>
      </w:r>
      <w:r w:rsidR="000448AA">
        <w:rPr>
          <w:sz w:val="20"/>
        </w:rPr>
        <w:t xml:space="preserve"> ed., Allyn and Bacon, Boston.</w:t>
      </w:r>
      <w:proofErr w:type="gramEnd"/>
      <w:r w:rsidR="000448AA">
        <w:rPr>
          <w:sz w:val="20"/>
        </w:rPr>
        <w:t xml:space="preserve"> </w:t>
      </w:r>
    </w:p>
    <w:p w:rsidR="00380271" w:rsidRDefault="00380271"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380271" w:rsidRDefault="00380271"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the </w:t>
      </w:r>
      <w:r w:rsidR="00BD5ED3">
        <w:rPr>
          <w:sz w:val="20"/>
        </w:rPr>
        <w:t xml:space="preserve">second last </w:t>
      </w:r>
      <w:r w:rsidR="008F6F0A">
        <w:rPr>
          <w:sz w:val="20"/>
        </w:rPr>
        <w:t xml:space="preserve">lecture day </w:t>
      </w:r>
      <w:r w:rsidR="000243BF">
        <w:rPr>
          <w:sz w:val="20"/>
        </w:rPr>
        <w:t xml:space="preserve">of the semester </w:t>
      </w:r>
      <w:r w:rsidR="008F6F0A">
        <w:rPr>
          <w:sz w:val="20"/>
        </w:rPr>
        <w:t>(</w:t>
      </w:r>
      <w:r w:rsidR="00D65956">
        <w:rPr>
          <w:sz w:val="20"/>
        </w:rPr>
        <w:t>April 29</w:t>
      </w:r>
      <w:r>
        <w:rPr>
          <w:sz w:val="20"/>
        </w:rPr>
        <w:t>) 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380271" w:rsidRDefault="00380271">
      <w:pPr>
        <w:rPr>
          <w:iCs/>
          <w:sz w:val="20"/>
          <w:u w:val="single"/>
        </w:rPr>
      </w:pPr>
    </w:p>
    <w:p w:rsidR="000448AA" w:rsidRDefault="000448AA">
      <w:pPr>
        <w:rPr>
          <w:sz w:val="20"/>
        </w:rPr>
      </w:pPr>
      <w:r>
        <w:rPr>
          <w:iCs/>
          <w:sz w:val="20"/>
          <w:u w:val="single"/>
        </w:rPr>
        <w:t xml:space="preserve">Americans </w:t>
      </w:r>
      <w:proofErr w:type="gramStart"/>
      <w:r>
        <w:rPr>
          <w:iCs/>
          <w:sz w:val="20"/>
          <w:u w:val="single"/>
        </w:rPr>
        <w:t>With</w:t>
      </w:r>
      <w:proofErr w:type="gramEnd"/>
      <w:r>
        <w:rPr>
          <w:iCs/>
          <w:sz w:val="20"/>
          <w:u w:val="single"/>
        </w:rPr>
        <w:t xml:space="preserve"> Disabilities Act</w:t>
      </w:r>
      <w:r>
        <w:rPr>
          <w:iCs/>
          <w:sz w:val="20"/>
        </w:rPr>
        <w:t xml:space="preserve">:  </w:t>
      </w:r>
      <w:r>
        <w:rPr>
          <w:sz w:val="20"/>
        </w:rPr>
        <w:t>The University of Texas at Arlington is on record as being committed to both the spirit and letter of federal equal opportunity legislation; reference to Public Law 93112 – The Rehabilitation Act of 1973 as amended.  With the passage of new federal legislation entitled Americans with Disabilities Act – (</w:t>
      </w:r>
      <w:smartTag w:uri="urn:schemas-microsoft-com:office:smarttags" w:element="place">
        <w:smartTag w:uri="urn:schemas-microsoft-com:office:smarttags" w:element="City">
          <w:r>
            <w:rPr>
              <w:sz w:val="20"/>
            </w:rPr>
            <w:t>ADA</w:t>
          </w:r>
        </w:smartTag>
      </w:smartTag>
      <w:r>
        <w:rPr>
          <w:sz w:val="20"/>
        </w:rPr>
        <w:t>), pursuant to section 504 of the Rehabilitation Act, there is renewed focus on providing this population with the same opportunities enjoyed by all citizens.</w:t>
      </w:r>
    </w:p>
    <w:p w:rsidR="000448AA" w:rsidRDefault="000448AA">
      <w:pPr>
        <w:ind w:firstLine="720"/>
        <w:rPr>
          <w:sz w:val="20"/>
        </w:rPr>
      </w:pPr>
      <w:r>
        <w:rPr>
          <w:sz w:val="20"/>
        </w:rPr>
        <w:t xml:space="preserve">As a faculty member, I am required by law to provide </w:t>
      </w:r>
      <w:r>
        <w:rPr>
          <w:b/>
          <w:sz w:val="20"/>
        </w:rPr>
        <w:t>“reasonable accommodation”</w:t>
      </w:r>
      <w:r>
        <w:rPr>
          <w:sz w:val="20"/>
        </w:rPr>
        <w:t xml:space="preserve"> to students with disabilities, so as not to discriminate on the basis of that disability.  Student responsibility primarily rests with </w:t>
      </w:r>
      <w:r>
        <w:rPr>
          <w:b/>
          <w:sz w:val="20"/>
        </w:rPr>
        <w:t>informing faculty at the beginning of the semester and in providing authorized documentation through designated administrative channels</w:t>
      </w:r>
      <w:r>
        <w:rPr>
          <w:sz w:val="20"/>
        </w:rPr>
        <w:t>.</w:t>
      </w:r>
    </w:p>
    <w:p w:rsidR="00380271" w:rsidRDefault="00380271" w:rsidP="00380271">
      <w:pPr>
        <w:pStyle w:val="NormalWeb"/>
        <w:spacing w:before="0" w:beforeAutospacing="0" w:after="0" w:afterAutospacing="0"/>
        <w:rPr>
          <w:sz w:val="20"/>
          <w:szCs w:val="20"/>
          <w:u w:val="single"/>
        </w:rPr>
      </w:pPr>
    </w:p>
    <w:p w:rsidR="008260A2" w:rsidRPr="008260A2" w:rsidRDefault="008260A2" w:rsidP="0038027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Repayment of certain types of financial aid administered through the University may be required as the result of dropping classes or withdrawing. Contact the Financial Aid Office for more information.</w:t>
      </w:r>
    </w:p>
    <w:p w:rsidR="00F70FC8" w:rsidRDefault="00F70FC8" w:rsidP="00380271">
      <w:pPr>
        <w:pStyle w:val="ListParagraph"/>
        <w:spacing w:line="240" w:lineRule="auto"/>
        <w:ind w:left="0"/>
        <w:rPr>
          <w:rFonts w:ascii="Times New Roman" w:hAnsi="Times New Roman"/>
          <w:bCs/>
          <w:sz w:val="20"/>
          <w:szCs w:val="20"/>
          <w:u w:val="single"/>
        </w:rPr>
      </w:pPr>
    </w:p>
    <w:p w:rsidR="008260A2" w:rsidRPr="008260A2" w:rsidRDefault="008260A2" w:rsidP="00380271">
      <w:pPr>
        <w:pStyle w:val="ListParagraph"/>
        <w:spacing w:line="240" w:lineRule="auto"/>
        <w:ind w:left="0"/>
        <w:rPr>
          <w:rFonts w:ascii="Times New Roman" w:hAnsi="Times New Roman"/>
          <w:sz w:val="20"/>
          <w:szCs w:val="20"/>
        </w:rPr>
      </w:pPr>
      <w:r w:rsidRPr="008260A2">
        <w:rPr>
          <w:rFonts w:ascii="Times New Roman" w:hAnsi="Times New Roman"/>
          <w:bCs/>
          <w:sz w:val="20"/>
          <w:szCs w:val="20"/>
          <w:u w:val="single"/>
        </w:rPr>
        <w:t>Student Support Services Available</w:t>
      </w:r>
      <w:r w:rsidRPr="008260A2">
        <w:rPr>
          <w:rFonts w:ascii="Times New Roman" w:hAnsi="Times New Roman"/>
          <w:sz w:val="20"/>
          <w:szCs w:val="20"/>
        </w:rPr>
        <w:t>:</w:t>
      </w:r>
      <w:r w:rsidRPr="008260A2">
        <w:rPr>
          <w:rFonts w:ascii="Times New Roman" w:hAnsi="Times New Roman"/>
          <w:b/>
          <w:bCs/>
          <w:sz w:val="20"/>
          <w:szCs w:val="20"/>
        </w:rPr>
        <w:t xml:space="preserve"> </w:t>
      </w:r>
      <w:r w:rsidRPr="008260A2">
        <w:rPr>
          <w:rFonts w:ascii="Times New Roman" w:hAnsi="Times New Roman"/>
          <w:sz w:val="20"/>
          <w:szCs w:val="20"/>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w:t>
      </w:r>
      <w:r w:rsidRPr="008260A2">
        <w:rPr>
          <w:rFonts w:ascii="Times New Roman" w:hAnsi="Times New Roman"/>
          <w:sz w:val="20"/>
          <w:szCs w:val="20"/>
        </w:rPr>
        <w:lastRenderedPageBreak/>
        <w:t xml:space="preserve">counseling, and federally funded programs. For individualized referrals to resources for any reason, students may contact the Maverick Resource Hotline at 817-272-6107 or visit </w:t>
      </w:r>
      <w:hyperlink r:id="rId7" w:history="1">
        <w:r w:rsidR="006665B7" w:rsidRPr="00976125">
          <w:rPr>
            <w:rStyle w:val="Hyperlink"/>
            <w:rFonts w:ascii="Times New Roman" w:hAnsi="Times New Roman"/>
            <w:sz w:val="20"/>
            <w:szCs w:val="20"/>
          </w:rPr>
          <w:t>www.uta.edu/resources</w:t>
        </w:r>
      </w:hyperlink>
      <w:r w:rsidRPr="008260A2">
        <w:rPr>
          <w:rFonts w:ascii="Times New Roman" w:hAnsi="Times New Roman"/>
          <w:sz w:val="20"/>
          <w:szCs w:val="20"/>
        </w:rPr>
        <w:t xml:space="preserve"> for more information.</w:t>
      </w:r>
    </w:p>
    <w:p w:rsidR="008260A2" w:rsidRPr="008260A2" w:rsidRDefault="008260A2" w:rsidP="008260A2">
      <w:pPr>
        <w:rPr>
          <w:sz w:val="20"/>
          <w:szCs w:val="20"/>
        </w:rPr>
      </w:pPr>
      <w:r w:rsidRPr="008260A2">
        <w:rPr>
          <w:sz w:val="20"/>
          <w:szCs w:val="20"/>
          <w:u w:val="single"/>
        </w:rPr>
        <w:t>Electronic Communication Policy</w:t>
      </w:r>
      <w:r w:rsidRPr="008260A2">
        <w:rPr>
          <w:sz w:val="20"/>
          <w:szCs w:val="20"/>
        </w:rPr>
        <w:t>:</w:t>
      </w:r>
      <w:r w:rsidRPr="008260A2">
        <w:rPr>
          <w:b/>
          <w:sz w:val="20"/>
          <w:szCs w:val="20"/>
        </w:rPr>
        <w:t xml:space="preserve"> </w:t>
      </w:r>
      <w:r w:rsidRPr="008260A2">
        <w:rPr>
          <w:sz w:val="20"/>
          <w:szCs w:val="20"/>
        </w:rPr>
        <w:t>The University of Texas at Arlington has adopted the University “</w:t>
      </w:r>
      <w:proofErr w:type="spellStart"/>
      <w:r w:rsidRPr="008260A2">
        <w:rPr>
          <w:sz w:val="20"/>
          <w:szCs w:val="20"/>
        </w:rPr>
        <w:t>MavMail</w:t>
      </w:r>
      <w:proofErr w:type="spellEnd"/>
      <w:r w:rsidRPr="008260A2">
        <w:rPr>
          <w:sz w:val="20"/>
          <w:szCs w:val="20"/>
        </w:rPr>
        <w:t xml:space="preserve">” address as the sole official means of communication with students. </w:t>
      </w:r>
      <w:proofErr w:type="spellStart"/>
      <w:r w:rsidRPr="008260A2">
        <w:rPr>
          <w:sz w:val="20"/>
          <w:szCs w:val="20"/>
        </w:rPr>
        <w:t>MavMail</w:t>
      </w:r>
      <w:proofErr w:type="spellEnd"/>
      <w:r w:rsidRPr="008260A2">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260A2">
        <w:rPr>
          <w:sz w:val="20"/>
          <w:szCs w:val="20"/>
        </w:rPr>
        <w:t>MavMail</w:t>
      </w:r>
      <w:proofErr w:type="spellEnd"/>
      <w:r w:rsidRPr="008260A2">
        <w:rPr>
          <w:sz w:val="20"/>
          <w:szCs w:val="20"/>
        </w:rPr>
        <w:t xml:space="preserve"> system. All students are assigned a </w:t>
      </w:r>
      <w:proofErr w:type="spellStart"/>
      <w:r w:rsidRPr="008260A2">
        <w:rPr>
          <w:sz w:val="20"/>
          <w:szCs w:val="20"/>
        </w:rPr>
        <w:t>MavMail</w:t>
      </w:r>
      <w:proofErr w:type="spellEnd"/>
      <w:r w:rsidRPr="008260A2">
        <w:rPr>
          <w:sz w:val="20"/>
          <w:szCs w:val="20"/>
        </w:rPr>
        <w:t xml:space="preserve"> account. </w:t>
      </w:r>
      <w:r w:rsidRPr="008260A2">
        <w:rPr>
          <w:b/>
          <w:i/>
          <w:sz w:val="20"/>
          <w:szCs w:val="20"/>
        </w:rPr>
        <w:t xml:space="preserve">Students are responsible for checking their </w:t>
      </w:r>
      <w:proofErr w:type="spellStart"/>
      <w:r w:rsidRPr="008260A2">
        <w:rPr>
          <w:b/>
          <w:i/>
          <w:sz w:val="20"/>
          <w:szCs w:val="20"/>
        </w:rPr>
        <w:t>MavMail</w:t>
      </w:r>
      <w:proofErr w:type="spellEnd"/>
      <w:r w:rsidRPr="008260A2">
        <w:rPr>
          <w:b/>
          <w:i/>
          <w:sz w:val="20"/>
          <w:szCs w:val="20"/>
        </w:rPr>
        <w:t xml:space="preserve"> regularly.</w:t>
      </w:r>
      <w:r w:rsidRPr="008260A2">
        <w:rPr>
          <w:sz w:val="20"/>
          <w:szCs w:val="20"/>
        </w:rPr>
        <w:t xml:space="preserve"> Information about activating and using </w:t>
      </w:r>
      <w:proofErr w:type="spellStart"/>
      <w:r w:rsidRPr="008260A2">
        <w:rPr>
          <w:sz w:val="20"/>
          <w:szCs w:val="20"/>
        </w:rPr>
        <w:t>MavMail</w:t>
      </w:r>
      <w:proofErr w:type="spellEnd"/>
      <w:r w:rsidRPr="008260A2">
        <w:rPr>
          <w:sz w:val="20"/>
          <w:szCs w:val="20"/>
        </w:rPr>
        <w:t xml:space="preserve"> is available at </w:t>
      </w:r>
      <w:hyperlink r:id="rId8" w:history="1">
        <w:r w:rsidRPr="008260A2">
          <w:rPr>
            <w:rStyle w:val="Hyperlink"/>
            <w:color w:val="auto"/>
            <w:sz w:val="20"/>
            <w:szCs w:val="20"/>
          </w:rPr>
          <w:t>http://www.uta.edu/oit/email/</w:t>
        </w:r>
      </w:hyperlink>
      <w:r w:rsidRPr="008260A2">
        <w:rPr>
          <w:sz w:val="20"/>
          <w:szCs w:val="20"/>
        </w:rPr>
        <w:t>. There is no additional charge to students for using this account, and it remains active even after they graduate from UT Arlington.</w:t>
      </w:r>
    </w:p>
    <w:p w:rsidR="008260A2" w:rsidRPr="008260A2" w:rsidRDefault="008260A2" w:rsidP="008260A2">
      <w:pPr>
        <w:rPr>
          <w:sz w:val="20"/>
          <w:szCs w:val="20"/>
        </w:rPr>
      </w:pPr>
      <w:proofErr w:type="gramStart"/>
      <w:r w:rsidRPr="008260A2">
        <w:rPr>
          <w:sz w:val="20"/>
          <w:szCs w:val="20"/>
        </w:rPr>
        <w:t xml:space="preserve">To obtain your </w:t>
      </w:r>
      <w:proofErr w:type="spellStart"/>
      <w:r w:rsidRPr="008260A2">
        <w:rPr>
          <w:sz w:val="20"/>
          <w:szCs w:val="20"/>
        </w:rPr>
        <w:t>NetID</w:t>
      </w:r>
      <w:proofErr w:type="spellEnd"/>
      <w:r w:rsidRPr="008260A2">
        <w:rPr>
          <w:sz w:val="20"/>
          <w:szCs w:val="20"/>
        </w:rPr>
        <w:t xml:space="preserve"> or for logon assistance, visit </w:t>
      </w:r>
      <w:hyperlink r:id="rId9" w:history="1">
        <w:r w:rsidRPr="008260A2">
          <w:rPr>
            <w:rStyle w:val="Hyperlink"/>
            <w:sz w:val="20"/>
            <w:szCs w:val="20"/>
          </w:rPr>
          <w:t>https://webapps.uta.edu/oit/selfservice/</w:t>
        </w:r>
      </w:hyperlink>
      <w:r w:rsidRPr="008260A2">
        <w:rPr>
          <w:sz w:val="20"/>
          <w:szCs w:val="20"/>
        </w:rPr>
        <w:t>.</w:t>
      </w:r>
      <w:proofErr w:type="gramEnd"/>
      <w:r w:rsidRPr="008260A2">
        <w:rPr>
          <w:sz w:val="20"/>
          <w:szCs w:val="20"/>
        </w:rPr>
        <w:t xml:space="preserve"> If you are unable to resolve your issue from the Self-Service website, contact the Helpdesk at</w:t>
      </w:r>
      <w:r w:rsidRPr="008260A2">
        <w:rPr>
          <w:color w:val="0000FF"/>
          <w:sz w:val="20"/>
          <w:szCs w:val="20"/>
        </w:rPr>
        <w:t xml:space="preserve"> </w:t>
      </w:r>
      <w:r w:rsidRPr="008260A2">
        <w:rPr>
          <w:color w:val="0000FF"/>
          <w:sz w:val="20"/>
          <w:szCs w:val="20"/>
          <w:u w:val="single"/>
        </w:rPr>
        <w:t>helpdesk@uta.edu</w:t>
      </w:r>
      <w:r w:rsidRPr="008260A2">
        <w:rPr>
          <w:sz w:val="20"/>
          <w:szCs w:val="20"/>
        </w:rPr>
        <w:t>.</w:t>
      </w:r>
    </w:p>
    <w:p w:rsidR="005E5091" w:rsidRPr="008260A2" w:rsidRDefault="005E5091" w:rsidP="008260A2">
      <w:pPr>
        <w:rPr>
          <w:sz w:val="20"/>
          <w:szCs w:val="20"/>
        </w:rPr>
      </w:pPr>
    </w:p>
    <w:p w:rsidR="00380271" w:rsidRPr="00380271"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w:t>
      </w:r>
      <w:r w:rsidR="00F70FC8">
        <w:rPr>
          <w:bCs/>
          <w:sz w:val="20"/>
          <w:szCs w:val="20"/>
        </w:rPr>
        <w:t xml:space="preserve"> </w:t>
      </w:r>
      <w:r w:rsidRPr="00380271">
        <w:rPr>
          <w:bCs/>
          <w:sz w:val="20"/>
          <w:szCs w:val="20"/>
        </w:rPr>
        <w:t>is voluntary.</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80271" w:rsidRPr="00380271" w:rsidRDefault="00380271" w:rsidP="005E5091">
      <w:pPr>
        <w:rPr>
          <w:sz w:val="20"/>
          <w:szCs w:val="20"/>
        </w:rPr>
      </w:pPr>
    </w:p>
    <w:p w:rsidR="005E5091" w:rsidRPr="00A60658" w:rsidRDefault="005E5091" w:rsidP="005E509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sidR="00C75E4B">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0448AA" w:rsidRDefault="000448AA">
      <w:pPr>
        <w:pStyle w:val="Heading1"/>
        <w:jc w:val="left"/>
      </w:pPr>
    </w:p>
    <w:p w:rsidR="000448AA" w:rsidRDefault="000448AA">
      <w:pPr>
        <w:pStyle w:val="Heading1"/>
        <w:jc w:val="left"/>
        <w:rPr>
          <w:rFonts w:ascii="Times New Roman" w:hAnsi="Times New Roman"/>
          <w:sz w:val="20"/>
        </w:rPr>
      </w:pPr>
      <w:r>
        <w:rPr>
          <w:rFonts w:ascii="Times New Roman" w:hAnsi="Times New Roman"/>
          <w:sz w:val="20"/>
        </w:rPr>
        <w:t>Lecture Schedule</w:t>
      </w:r>
    </w:p>
    <w:p w:rsidR="000448AA" w:rsidRDefault="000448AA">
      <w:pPr>
        <w:overflowPunct w:val="0"/>
        <w:autoSpaceDE w:val="0"/>
        <w:autoSpaceDN w:val="0"/>
        <w:adjustRightInd w:val="0"/>
        <w:rPr>
          <w:sz w:val="20"/>
        </w:rPr>
      </w:pPr>
    </w:p>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Anatomy and Physiology</w:t>
      </w:r>
      <w:r>
        <w:rPr>
          <w:sz w:val="20"/>
        </w:rPr>
        <w:tab/>
      </w:r>
      <w:r>
        <w:rPr>
          <w:sz w:val="20"/>
        </w:rPr>
        <w:tab/>
      </w:r>
      <w:r>
        <w:rPr>
          <w:sz w:val="20"/>
        </w:rPr>
        <w:tab/>
        <w:t>Chapter 3</w:t>
      </w:r>
    </w:p>
    <w:p w:rsidR="00C218CD" w:rsidRDefault="00C218CD" w:rsidP="00C218CD">
      <w:pPr>
        <w:rPr>
          <w:sz w:val="20"/>
        </w:rPr>
      </w:pPr>
      <w:r>
        <w:rPr>
          <w:sz w:val="20"/>
        </w:rPr>
        <w:t>Prescription and OTC Drugs</w:t>
      </w:r>
      <w:r>
        <w:rPr>
          <w:sz w:val="20"/>
        </w:rPr>
        <w:tab/>
      </w:r>
      <w:r>
        <w:rPr>
          <w:sz w:val="20"/>
        </w:rPr>
        <w:tab/>
        <w:t>Chapter 14</w:t>
      </w:r>
    </w:p>
    <w:p w:rsidR="00023B3F" w:rsidRDefault="00C218CD">
      <w:pPr>
        <w:rPr>
          <w:sz w:val="20"/>
        </w:rPr>
      </w:pPr>
      <w:r>
        <w:rPr>
          <w:b/>
          <w:sz w:val="20"/>
        </w:rPr>
        <w:t xml:space="preserve">Exam 1 – </w:t>
      </w:r>
      <w:r w:rsidR="00BD5ED3">
        <w:rPr>
          <w:b/>
          <w:sz w:val="20"/>
        </w:rPr>
        <w:t xml:space="preserve">Thursday, Feb </w:t>
      </w:r>
      <w:r w:rsidR="00D65956">
        <w:rPr>
          <w:b/>
          <w:sz w:val="20"/>
        </w:rPr>
        <w:t>6</w:t>
      </w:r>
    </w:p>
    <w:p w:rsidR="00023B3F" w:rsidRDefault="00023B3F">
      <w:pPr>
        <w:rPr>
          <w:sz w:val="20"/>
        </w:rPr>
      </w:pPr>
    </w:p>
    <w:p w:rsidR="00023B3F" w:rsidRDefault="00023B3F">
      <w:pPr>
        <w:rPr>
          <w:sz w:val="20"/>
        </w:rPr>
      </w:pPr>
    </w:p>
    <w:p w:rsidR="000448AA" w:rsidRDefault="00394B62">
      <w:pPr>
        <w:rPr>
          <w:sz w:val="20"/>
        </w:rPr>
      </w:pPr>
      <w:r>
        <w:rPr>
          <w:sz w:val="20"/>
        </w:rPr>
        <w:t>Nicotine</w:t>
      </w:r>
      <w:r>
        <w:rPr>
          <w:sz w:val="20"/>
        </w:rPr>
        <w:tab/>
      </w:r>
      <w:r>
        <w:rPr>
          <w:sz w:val="20"/>
        </w:rPr>
        <w:tab/>
      </w:r>
      <w:r>
        <w:rPr>
          <w:sz w:val="20"/>
        </w:rPr>
        <w:tab/>
      </w:r>
      <w:r>
        <w:rPr>
          <w:sz w:val="20"/>
        </w:rPr>
        <w:tab/>
      </w:r>
      <w:r>
        <w:rPr>
          <w:sz w:val="20"/>
        </w:rPr>
        <w:tab/>
        <w:t>Chapter 10</w:t>
      </w:r>
    </w:p>
    <w:p w:rsidR="000448AA" w:rsidRDefault="00394B62">
      <w:pPr>
        <w:rPr>
          <w:sz w:val="20"/>
        </w:rPr>
      </w:pPr>
      <w:r>
        <w:rPr>
          <w:sz w:val="20"/>
        </w:rPr>
        <w:t>Caffeine</w:t>
      </w:r>
      <w:r>
        <w:rPr>
          <w:sz w:val="20"/>
        </w:rPr>
        <w:tab/>
      </w:r>
      <w:r>
        <w:rPr>
          <w:sz w:val="20"/>
        </w:rPr>
        <w:tab/>
      </w:r>
      <w:r>
        <w:rPr>
          <w:sz w:val="20"/>
        </w:rPr>
        <w:tab/>
      </w:r>
      <w:r>
        <w:rPr>
          <w:sz w:val="20"/>
        </w:rPr>
        <w:tab/>
      </w:r>
      <w:r>
        <w:rPr>
          <w:sz w:val="20"/>
        </w:rPr>
        <w:tab/>
        <w:t>Chapter 11</w:t>
      </w:r>
    </w:p>
    <w:p w:rsidR="000448AA" w:rsidRDefault="00394B62">
      <w:pPr>
        <w:rPr>
          <w:sz w:val="20"/>
        </w:rPr>
      </w:pPr>
      <w:bookmarkStart w:id="0" w:name="_GoBack"/>
      <w:bookmarkEnd w:id="0"/>
      <w:r>
        <w:rPr>
          <w:sz w:val="20"/>
        </w:rPr>
        <w:t>Steroids</w:t>
      </w:r>
      <w:r>
        <w:rPr>
          <w:sz w:val="20"/>
        </w:rPr>
        <w:tab/>
      </w:r>
      <w:r>
        <w:rPr>
          <w:sz w:val="20"/>
        </w:rPr>
        <w:tab/>
      </w:r>
      <w:r>
        <w:rPr>
          <w:sz w:val="20"/>
        </w:rPr>
        <w:tab/>
      </w:r>
      <w:r>
        <w:rPr>
          <w:sz w:val="20"/>
        </w:rPr>
        <w:tab/>
      </w:r>
      <w:r>
        <w:rPr>
          <w:sz w:val="20"/>
        </w:rPr>
        <w:tab/>
        <w:t>Chapter 12</w:t>
      </w:r>
    </w:p>
    <w:p w:rsidR="00BE3985" w:rsidRDefault="00BE3985">
      <w:pPr>
        <w:rPr>
          <w:sz w:val="20"/>
        </w:rPr>
      </w:pPr>
      <w:r>
        <w:rPr>
          <w:sz w:val="20"/>
        </w:rPr>
        <w:t>Inhalants</w:t>
      </w:r>
      <w:r>
        <w:rPr>
          <w:sz w:val="20"/>
        </w:rPr>
        <w:tab/>
      </w:r>
      <w:r>
        <w:rPr>
          <w:sz w:val="20"/>
        </w:rPr>
        <w:tab/>
      </w:r>
      <w:r>
        <w:rPr>
          <w:sz w:val="20"/>
        </w:rPr>
        <w:tab/>
      </w:r>
      <w:r>
        <w:rPr>
          <w:sz w:val="20"/>
        </w:rPr>
        <w:tab/>
        <w:t xml:space="preserve">Chapter 13 </w:t>
      </w:r>
      <w:proofErr w:type="spellStart"/>
      <w:r>
        <w:rPr>
          <w:sz w:val="20"/>
        </w:rPr>
        <w:t>pgs</w:t>
      </w:r>
      <w:proofErr w:type="spellEnd"/>
      <w:r>
        <w:rPr>
          <w:sz w:val="20"/>
        </w:rPr>
        <w:t xml:space="preserve"> 327-334</w:t>
      </w:r>
    </w:p>
    <w:p w:rsidR="000448AA" w:rsidRDefault="000C546A">
      <w:pPr>
        <w:rPr>
          <w:b/>
          <w:sz w:val="20"/>
        </w:rPr>
      </w:pPr>
      <w:r>
        <w:rPr>
          <w:b/>
          <w:sz w:val="20"/>
        </w:rPr>
        <w:t>Exam 2 – T</w:t>
      </w:r>
      <w:r w:rsidR="00C218CD">
        <w:rPr>
          <w:b/>
          <w:sz w:val="20"/>
        </w:rPr>
        <w:t>hurs</w:t>
      </w:r>
      <w:r w:rsidR="00023B3F">
        <w:rPr>
          <w:b/>
          <w:sz w:val="20"/>
        </w:rPr>
        <w:t>day</w:t>
      </w:r>
      <w:r w:rsidR="00F760AB">
        <w:rPr>
          <w:b/>
          <w:sz w:val="20"/>
        </w:rPr>
        <w:t xml:space="preserve">, </w:t>
      </w:r>
      <w:r w:rsidR="00D65956">
        <w:rPr>
          <w:b/>
          <w:sz w:val="20"/>
        </w:rPr>
        <w:t>Feb 27</w:t>
      </w:r>
    </w:p>
    <w:p w:rsidR="000448AA" w:rsidRDefault="000448AA">
      <w:pPr>
        <w:rPr>
          <w:sz w:val="20"/>
        </w:rPr>
      </w:pPr>
    </w:p>
    <w:p w:rsidR="000C68F7" w:rsidRDefault="000C68F7">
      <w:pPr>
        <w:rPr>
          <w:sz w:val="20"/>
        </w:rPr>
      </w:pPr>
    </w:p>
    <w:p w:rsidR="000448AA" w:rsidRDefault="00394B62">
      <w:pPr>
        <w:rPr>
          <w:sz w:val="20"/>
        </w:rPr>
      </w:pPr>
      <w:r>
        <w:rPr>
          <w:sz w:val="20"/>
        </w:rPr>
        <w:t>Sedative-Hypnotics</w:t>
      </w:r>
      <w:r>
        <w:rPr>
          <w:sz w:val="20"/>
        </w:rPr>
        <w:tab/>
      </w:r>
      <w:r>
        <w:rPr>
          <w:sz w:val="20"/>
        </w:rPr>
        <w:tab/>
      </w:r>
      <w:r>
        <w:rPr>
          <w:sz w:val="20"/>
        </w:rPr>
        <w:tab/>
        <w:t xml:space="preserve">Chapter 13 </w:t>
      </w:r>
      <w:proofErr w:type="spellStart"/>
      <w:r>
        <w:rPr>
          <w:sz w:val="20"/>
        </w:rPr>
        <w:t>pgs</w:t>
      </w:r>
      <w:proofErr w:type="spellEnd"/>
      <w:r>
        <w:rPr>
          <w:sz w:val="20"/>
        </w:rPr>
        <w:t xml:space="preserve"> 314-327</w:t>
      </w:r>
    </w:p>
    <w:p w:rsidR="000448AA" w:rsidRDefault="000448AA">
      <w:pPr>
        <w:rPr>
          <w:sz w:val="20"/>
        </w:rPr>
      </w:pPr>
      <w:r>
        <w:rPr>
          <w:sz w:val="20"/>
        </w:rPr>
        <w:t>Stimulants</w:t>
      </w:r>
      <w:r>
        <w:rPr>
          <w:sz w:val="20"/>
        </w:rPr>
        <w:tab/>
      </w:r>
      <w:r>
        <w:rPr>
          <w:sz w:val="20"/>
        </w:rPr>
        <w:tab/>
      </w:r>
      <w:r>
        <w:rPr>
          <w:sz w:val="20"/>
        </w:rPr>
        <w:tab/>
      </w:r>
      <w:r>
        <w:rPr>
          <w:sz w:val="20"/>
        </w:rPr>
        <w:tab/>
        <w:t>Chapter 4</w:t>
      </w:r>
    </w:p>
    <w:p w:rsidR="000448AA" w:rsidRDefault="000448AA">
      <w:pPr>
        <w:rPr>
          <w:sz w:val="20"/>
        </w:rPr>
      </w:pPr>
      <w:r>
        <w:rPr>
          <w:sz w:val="20"/>
        </w:rPr>
        <w:t>Opiates</w:t>
      </w:r>
      <w:r>
        <w:rPr>
          <w:sz w:val="20"/>
        </w:rPr>
        <w:tab/>
      </w:r>
      <w:r>
        <w:rPr>
          <w:sz w:val="20"/>
        </w:rPr>
        <w:tab/>
      </w:r>
      <w:r>
        <w:rPr>
          <w:sz w:val="20"/>
        </w:rPr>
        <w:tab/>
      </w:r>
      <w:r>
        <w:rPr>
          <w:sz w:val="20"/>
        </w:rPr>
        <w:tab/>
      </w:r>
      <w:r>
        <w:rPr>
          <w:sz w:val="20"/>
        </w:rPr>
        <w:tab/>
        <w:t>Chapter 5</w:t>
      </w:r>
    </w:p>
    <w:p w:rsidR="000448AA" w:rsidRDefault="000448AA">
      <w:pPr>
        <w:rPr>
          <w:sz w:val="20"/>
        </w:rPr>
      </w:pPr>
      <w:r>
        <w:rPr>
          <w:sz w:val="20"/>
        </w:rPr>
        <w:t>Hallucinogens</w:t>
      </w:r>
      <w:r>
        <w:rPr>
          <w:sz w:val="20"/>
        </w:rPr>
        <w:tab/>
      </w:r>
      <w:r>
        <w:rPr>
          <w:sz w:val="20"/>
        </w:rPr>
        <w:tab/>
      </w:r>
      <w:r>
        <w:rPr>
          <w:sz w:val="20"/>
        </w:rPr>
        <w:tab/>
      </w:r>
      <w:r>
        <w:rPr>
          <w:sz w:val="20"/>
        </w:rPr>
        <w:tab/>
        <w:t>Chapter 6</w:t>
      </w:r>
    </w:p>
    <w:p w:rsidR="000448AA" w:rsidRDefault="00F760AB">
      <w:pPr>
        <w:rPr>
          <w:b/>
          <w:sz w:val="20"/>
        </w:rPr>
      </w:pPr>
      <w:r>
        <w:rPr>
          <w:b/>
          <w:sz w:val="20"/>
        </w:rPr>
        <w:t>Exam 3 – Tuesday</w:t>
      </w:r>
      <w:r w:rsidR="008F6F0A">
        <w:rPr>
          <w:b/>
          <w:sz w:val="20"/>
        </w:rPr>
        <w:t xml:space="preserve">, </w:t>
      </w:r>
      <w:r w:rsidR="00D65956">
        <w:rPr>
          <w:b/>
          <w:sz w:val="20"/>
        </w:rPr>
        <w:t>April 1</w:t>
      </w:r>
    </w:p>
    <w:p w:rsidR="000448AA" w:rsidRDefault="000448AA">
      <w:pPr>
        <w:rPr>
          <w:sz w:val="20"/>
        </w:rPr>
      </w:pPr>
    </w:p>
    <w:p w:rsidR="000C68F7" w:rsidRDefault="000C68F7">
      <w:pPr>
        <w:rPr>
          <w:sz w:val="20"/>
        </w:rPr>
      </w:pPr>
    </w:p>
    <w:p w:rsidR="000448AA" w:rsidRDefault="00394B62">
      <w:pPr>
        <w:rPr>
          <w:sz w:val="20"/>
        </w:rPr>
      </w:pPr>
      <w:r>
        <w:rPr>
          <w:sz w:val="20"/>
        </w:rPr>
        <w:t>Marijuana</w:t>
      </w:r>
      <w:r>
        <w:rPr>
          <w:sz w:val="20"/>
        </w:rPr>
        <w:tab/>
      </w:r>
      <w:r>
        <w:rPr>
          <w:sz w:val="20"/>
        </w:rPr>
        <w:tab/>
      </w:r>
      <w:r>
        <w:rPr>
          <w:sz w:val="20"/>
        </w:rPr>
        <w:tab/>
      </w:r>
      <w:r>
        <w:rPr>
          <w:sz w:val="20"/>
        </w:rPr>
        <w:tab/>
        <w:t>Chapter 7</w:t>
      </w:r>
    </w:p>
    <w:p w:rsidR="000448AA" w:rsidRDefault="00394B62">
      <w:pPr>
        <w:rPr>
          <w:sz w:val="20"/>
        </w:rPr>
      </w:pPr>
      <w:r>
        <w:rPr>
          <w:sz w:val="20"/>
        </w:rPr>
        <w:t>Alcohol</w:t>
      </w:r>
      <w:r>
        <w:rPr>
          <w:sz w:val="20"/>
        </w:rPr>
        <w:tab/>
      </w:r>
      <w:r>
        <w:rPr>
          <w:sz w:val="20"/>
        </w:rPr>
        <w:tab/>
      </w:r>
      <w:r>
        <w:rPr>
          <w:sz w:val="20"/>
        </w:rPr>
        <w:tab/>
      </w:r>
      <w:r>
        <w:rPr>
          <w:sz w:val="20"/>
        </w:rPr>
        <w:tab/>
      </w:r>
      <w:r>
        <w:rPr>
          <w:sz w:val="20"/>
        </w:rPr>
        <w:tab/>
        <w:t>Chapters 8 and 9</w:t>
      </w:r>
    </w:p>
    <w:p w:rsidR="000448AA" w:rsidRDefault="000448AA">
      <w:pPr>
        <w:rPr>
          <w:sz w:val="20"/>
        </w:rPr>
      </w:pPr>
      <w:r>
        <w:rPr>
          <w:sz w:val="20"/>
        </w:rPr>
        <w:t>Psyc</w:t>
      </w:r>
      <w:r w:rsidR="00394B62">
        <w:rPr>
          <w:sz w:val="20"/>
        </w:rPr>
        <w:t>hotherapeutic Drugs</w:t>
      </w:r>
      <w:r w:rsidR="00394B62">
        <w:rPr>
          <w:sz w:val="20"/>
        </w:rPr>
        <w:tab/>
      </w:r>
      <w:r w:rsidR="00394B62">
        <w:rPr>
          <w:sz w:val="20"/>
        </w:rPr>
        <w:tab/>
      </w:r>
      <w:r w:rsidR="00394B62">
        <w:rPr>
          <w:sz w:val="20"/>
        </w:rPr>
        <w:tab/>
        <w:t>Chapter 15</w:t>
      </w:r>
    </w:p>
    <w:p w:rsidR="000448AA" w:rsidRDefault="000448AA">
      <w:pPr>
        <w:rPr>
          <w:sz w:val="20"/>
        </w:rPr>
      </w:pPr>
      <w:r>
        <w:rPr>
          <w:sz w:val="20"/>
        </w:rPr>
        <w:t>Preven</w:t>
      </w:r>
      <w:r w:rsidR="00394B62">
        <w:rPr>
          <w:sz w:val="20"/>
        </w:rPr>
        <w:t>tion and Education</w:t>
      </w:r>
      <w:r w:rsidR="00394B62">
        <w:rPr>
          <w:sz w:val="20"/>
        </w:rPr>
        <w:tab/>
      </w:r>
      <w:r w:rsidR="00394B62">
        <w:rPr>
          <w:sz w:val="20"/>
        </w:rPr>
        <w:tab/>
      </w:r>
      <w:r w:rsidR="00394B62">
        <w:rPr>
          <w:sz w:val="20"/>
        </w:rPr>
        <w:tab/>
        <w:t>Chapters 16 and 17</w:t>
      </w:r>
    </w:p>
    <w:p w:rsidR="000448AA" w:rsidRPr="00C218CD" w:rsidRDefault="00C218CD">
      <w:pPr>
        <w:rPr>
          <w:b/>
          <w:sz w:val="20"/>
        </w:rPr>
      </w:pPr>
      <w:r w:rsidRPr="00C218CD">
        <w:rPr>
          <w:b/>
          <w:sz w:val="20"/>
        </w:rPr>
        <w:t xml:space="preserve">Exam 4 – Thursday, </w:t>
      </w:r>
      <w:r w:rsidR="00D65956">
        <w:rPr>
          <w:b/>
          <w:sz w:val="20"/>
        </w:rPr>
        <w:t>April 24</w:t>
      </w:r>
    </w:p>
    <w:p w:rsidR="00C218CD" w:rsidRDefault="00C218CD">
      <w:pPr>
        <w:rPr>
          <w:sz w:val="20"/>
        </w:rPr>
      </w:pPr>
    </w:p>
    <w:p w:rsidR="00C75E4B" w:rsidRPr="00C218CD" w:rsidRDefault="000448AA">
      <w:pPr>
        <w:rPr>
          <w:b/>
          <w:bCs/>
          <w:sz w:val="20"/>
        </w:rPr>
      </w:pPr>
      <w:r>
        <w:rPr>
          <w:b/>
          <w:bCs/>
          <w:sz w:val="20"/>
        </w:rPr>
        <w:t>Mak</w:t>
      </w:r>
      <w:r w:rsidR="00F760AB">
        <w:rPr>
          <w:b/>
          <w:bCs/>
          <w:sz w:val="20"/>
        </w:rPr>
        <w:t xml:space="preserve">e-up Exam date – </w:t>
      </w:r>
      <w:r w:rsidR="00D65956">
        <w:rPr>
          <w:b/>
          <w:bCs/>
          <w:sz w:val="20"/>
        </w:rPr>
        <w:t>Tuesday April 29</w:t>
      </w:r>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7AC4"/>
    <w:rsid w:val="00023B3F"/>
    <w:rsid w:val="000243BF"/>
    <w:rsid w:val="000448AA"/>
    <w:rsid w:val="000C546A"/>
    <w:rsid w:val="000C68F7"/>
    <w:rsid w:val="0013741A"/>
    <w:rsid w:val="001674B4"/>
    <w:rsid w:val="001B507D"/>
    <w:rsid w:val="002B62F8"/>
    <w:rsid w:val="002C6D74"/>
    <w:rsid w:val="00380271"/>
    <w:rsid w:val="00394B62"/>
    <w:rsid w:val="003B3796"/>
    <w:rsid w:val="003C2BBA"/>
    <w:rsid w:val="00486DC2"/>
    <w:rsid w:val="0058729F"/>
    <w:rsid w:val="005E5091"/>
    <w:rsid w:val="005E5353"/>
    <w:rsid w:val="006665B7"/>
    <w:rsid w:val="006C5D6D"/>
    <w:rsid w:val="006F42E7"/>
    <w:rsid w:val="007D5DBF"/>
    <w:rsid w:val="00825619"/>
    <w:rsid w:val="008260A2"/>
    <w:rsid w:val="008F6F0A"/>
    <w:rsid w:val="009004FC"/>
    <w:rsid w:val="00957EC2"/>
    <w:rsid w:val="00BD5ED3"/>
    <w:rsid w:val="00BE3985"/>
    <w:rsid w:val="00C218CD"/>
    <w:rsid w:val="00C54265"/>
    <w:rsid w:val="00C63E97"/>
    <w:rsid w:val="00C75E4B"/>
    <w:rsid w:val="00C768F6"/>
    <w:rsid w:val="00CA77F8"/>
    <w:rsid w:val="00D36C1C"/>
    <w:rsid w:val="00D65956"/>
    <w:rsid w:val="00DC04C5"/>
    <w:rsid w:val="00DF63FD"/>
    <w:rsid w:val="00E120C9"/>
    <w:rsid w:val="00E358E7"/>
    <w:rsid w:val="00F30E25"/>
    <w:rsid w:val="00F70FC8"/>
    <w:rsid w:val="00F7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oit/email/" TargetMode="External"/><Relationship Id="rId3" Type="http://schemas.openxmlformats.org/officeDocument/2006/relationships/settings" Target="settings.xml"/><Relationship Id="rId7" Type="http://schemas.openxmlformats.org/officeDocument/2006/relationships/hyperlink" Target="http://www.uta.edu/resou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lemwhite@mavs.uta.edu" TargetMode="External"/><Relationship Id="rId11" Type="http://schemas.openxmlformats.org/officeDocument/2006/relationships/theme" Target="theme/theme1.xml"/><Relationship Id="rId5" Type="http://schemas.openxmlformats.org/officeDocument/2006/relationships/hyperlink" Target="mailto:fuchs@ut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ps.uta.edu/oit/sel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9163</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3</cp:revision>
  <cp:lastPrinted>2014-02-06T16:59:00Z</cp:lastPrinted>
  <dcterms:created xsi:type="dcterms:W3CDTF">2014-02-06T16:47:00Z</dcterms:created>
  <dcterms:modified xsi:type="dcterms:W3CDTF">2014-02-06T17:00:00Z</dcterms:modified>
</cp:coreProperties>
</file>