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9" w:rsidRPr="00457FD9" w:rsidRDefault="00CA1DBB" w:rsidP="00F53029">
      <w:pPr>
        <w:spacing w:after="0" w:line="240" w:lineRule="auto"/>
        <w:jc w:val="center"/>
        <w:rPr>
          <w:rFonts w:ascii="Albertus MT Lt" w:hAnsi="Albertus MT Lt"/>
          <w:b/>
          <w:sz w:val="32"/>
          <w:szCs w:val="32"/>
        </w:rPr>
      </w:pPr>
      <w:r w:rsidRPr="00457FD9">
        <w:rPr>
          <w:rFonts w:ascii="Albertus MT Lt" w:hAnsi="Albertus MT Lt"/>
          <w:b/>
          <w:sz w:val="32"/>
          <w:szCs w:val="32"/>
        </w:rPr>
        <w:t>HIST 4388-005</w:t>
      </w:r>
    </w:p>
    <w:p w:rsidR="00CA1DBB" w:rsidRPr="00457FD9" w:rsidRDefault="00CA1DBB" w:rsidP="00F53029">
      <w:pPr>
        <w:spacing w:after="0" w:line="240" w:lineRule="auto"/>
        <w:jc w:val="center"/>
        <w:rPr>
          <w:rFonts w:ascii="Albertus MT Lt" w:hAnsi="Albertus MT Lt"/>
          <w:b/>
          <w:sz w:val="32"/>
          <w:szCs w:val="32"/>
        </w:rPr>
      </w:pPr>
      <w:r w:rsidRPr="00457FD9">
        <w:rPr>
          <w:rFonts w:ascii="Albertus MT Lt" w:hAnsi="Albertus MT Lt"/>
          <w:b/>
          <w:sz w:val="32"/>
          <w:szCs w:val="32"/>
        </w:rPr>
        <w:t>Science and Technology in World History</w:t>
      </w:r>
    </w:p>
    <w:p w:rsidR="00CA1DBB" w:rsidRPr="00457FD9" w:rsidRDefault="00CA1DBB" w:rsidP="00F53029">
      <w:pPr>
        <w:spacing w:after="0" w:line="240" w:lineRule="auto"/>
        <w:jc w:val="center"/>
        <w:rPr>
          <w:rFonts w:ascii="Albertus MT Lt" w:hAnsi="Albertus MT Lt"/>
          <w:b/>
          <w:sz w:val="24"/>
          <w:szCs w:val="24"/>
        </w:rPr>
      </w:pPr>
      <w:r w:rsidRPr="00457FD9">
        <w:rPr>
          <w:rFonts w:ascii="Albertus MT Lt" w:hAnsi="Albertus MT Lt"/>
          <w:b/>
          <w:sz w:val="24"/>
          <w:szCs w:val="24"/>
        </w:rPr>
        <w:t>MWF 11-11:50</w:t>
      </w:r>
    </w:p>
    <w:p w:rsidR="00F53029" w:rsidRPr="00457FD9" w:rsidRDefault="00CA1DBB" w:rsidP="00F53029">
      <w:pPr>
        <w:spacing w:after="0" w:line="240" w:lineRule="auto"/>
        <w:jc w:val="center"/>
        <w:rPr>
          <w:rFonts w:ascii="Albertus MT Lt" w:hAnsi="Albertus MT Lt"/>
          <w:b/>
          <w:sz w:val="24"/>
          <w:szCs w:val="24"/>
        </w:rPr>
      </w:pPr>
      <w:r w:rsidRPr="00457FD9">
        <w:rPr>
          <w:rFonts w:ascii="Albertus MT Lt" w:hAnsi="Albertus MT Lt"/>
          <w:b/>
          <w:sz w:val="24"/>
          <w:szCs w:val="24"/>
        </w:rPr>
        <w:t>Dr. Kimberly Breuer</w:t>
      </w:r>
    </w:p>
    <w:p w:rsidR="002602AD" w:rsidRPr="00457FD9" w:rsidRDefault="00855822" w:rsidP="00F53029">
      <w:pPr>
        <w:spacing w:after="0" w:line="240" w:lineRule="auto"/>
        <w:jc w:val="center"/>
        <w:rPr>
          <w:rFonts w:ascii="Albertus MT Lt" w:hAnsi="Albertus MT Lt"/>
          <w:b/>
          <w:sz w:val="24"/>
          <w:szCs w:val="24"/>
        </w:rPr>
      </w:pPr>
      <w:r w:rsidRPr="00457FD9">
        <w:rPr>
          <w:rFonts w:ascii="Albertus MT Lt" w:hAnsi="Albertus MT Lt"/>
          <w:b/>
          <w:sz w:val="24"/>
          <w:szCs w:val="24"/>
        </w:rPr>
        <w:t>breuer@uta.edu</w:t>
      </w:r>
    </w:p>
    <w:p w:rsidR="00F53029" w:rsidRDefault="00F53029" w:rsidP="00F53029">
      <w:pPr>
        <w:spacing w:after="0" w:line="240" w:lineRule="auto"/>
        <w:jc w:val="center"/>
      </w:pPr>
    </w:p>
    <w:p w:rsidR="00CA1DBB" w:rsidRDefault="00CA1DBB" w:rsidP="00F53029">
      <w:pPr>
        <w:spacing w:after="0" w:line="240" w:lineRule="auto"/>
        <w:jc w:val="center"/>
      </w:pPr>
    </w:p>
    <w:p w:rsidR="00F53029" w:rsidRDefault="00F53029" w:rsidP="00F53029">
      <w:pPr>
        <w:spacing w:after="0" w:line="240" w:lineRule="auto"/>
        <w:jc w:val="center"/>
      </w:pPr>
    </w:p>
    <w:p w:rsidR="00855822" w:rsidRDefault="00457FD9" w:rsidP="00272EFF">
      <w:pPr>
        <w:spacing w:after="0" w:line="240" w:lineRule="auto"/>
        <w:rPr>
          <w:sz w:val="24"/>
          <w:szCs w:val="24"/>
        </w:rPr>
      </w:pPr>
      <w:r w:rsidRPr="00457FD9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 xml:space="preserve">: </w:t>
      </w:r>
      <w:r w:rsidR="00F53029" w:rsidRPr="00457FD9">
        <w:rPr>
          <w:sz w:val="24"/>
          <w:szCs w:val="24"/>
        </w:rPr>
        <w:t xml:space="preserve">This course </w:t>
      </w:r>
      <w:r w:rsidR="00855822" w:rsidRPr="00457FD9">
        <w:rPr>
          <w:sz w:val="24"/>
          <w:szCs w:val="24"/>
        </w:rPr>
        <w:t>survey</w:t>
      </w:r>
      <w:r w:rsidR="00F53029" w:rsidRPr="00457FD9">
        <w:rPr>
          <w:sz w:val="24"/>
          <w:szCs w:val="24"/>
        </w:rPr>
        <w:t>s science and technology in world history from the dawn of man to the information age</w:t>
      </w:r>
      <w:r w:rsidR="00F67298" w:rsidRPr="00457FD9">
        <w:rPr>
          <w:sz w:val="24"/>
          <w:szCs w:val="24"/>
        </w:rPr>
        <w:t xml:space="preserve"> and </w:t>
      </w:r>
      <w:r w:rsidR="00272EFF" w:rsidRPr="00457FD9">
        <w:rPr>
          <w:sz w:val="24"/>
          <w:szCs w:val="24"/>
        </w:rPr>
        <w:t>explor</w:t>
      </w:r>
      <w:r w:rsidR="00F67298" w:rsidRPr="00457FD9">
        <w:rPr>
          <w:sz w:val="24"/>
          <w:szCs w:val="24"/>
        </w:rPr>
        <w:t>es</w:t>
      </w:r>
      <w:r w:rsidR="00272EFF" w:rsidRPr="00457FD9">
        <w:rPr>
          <w:sz w:val="24"/>
          <w:szCs w:val="24"/>
        </w:rPr>
        <w:t xml:space="preserve"> </w:t>
      </w:r>
      <w:r w:rsidR="00F53029" w:rsidRPr="00457FD9">
        <w:rPr>
          <w:sz w:val="24"/>
          <w:szCs w:val="24"/>
        </w:rPr>
        <w:t>the scientific tradition in Asia, the Near East, the Americas and Europe</w:t>
      </w:r>
      <w:r w:rsidR="00272EFF" w:rsidRPr="00457FD9">
        <w:rPr>
          <w:sz w:val="24"/>
          <w:szCs w:val="24"/>
        </w:rPr>
        <w:t xml:space="preserve">. We will </w:t>
      </w:r>
      <w:r w:rsidR="00855822" w:rsidRPr="00457FD9">
        <w:rPr>
          <w:sz w:val="24"/>
          <w:szCs w:val="24"/>
        </w:rPr>
        <w:t>examin</w:t>
      </w:r>
      <w:r w:rsidR="00272EFF" w:rsidRPr="00457FD9">
        <w:rPr>
          <w:sz w:val="24"/>
          <w:szCs w:val="24"/>
        </w:rPr>
        <w:t>e</w:t>
      </w:r>
      <w:r w:rsidR="00855822" w:rsidRPr="00457FD9">
        <w:rPr>
          <w:sz w:val="24"/>
          <w:szCs w:val="24"/>
        </w:rPr>
        <w:t xml:space="preserve"> the development of scientific theory and advances in the applied sciences (engineering, medicine,</w:t>
      </w:r>
      <w:r w:rsidR="00272EFF" w:rsidRPr="00457FD9">
        <w:rPr>
          <w:sz w:val="24"/>
          <w:szCs w:val="24"/>
        </w:rPr>
        <w:t xml:space="preserve"> and </w:t>
      </w:r>
      <w:r w:rsidR="00855822" w:rsidRPr="00457FD9">
        <w:rPr>
          <w:sz w:val="24"/>
          <w:szCs w:val="24"/>
        </w:rPr>
        <w:t>technology</w:t>
      </w:r>
      <w:r w:rsidR="00272EFF" w:rsidRPr="00457FD9">
        <w:rPr>
          <w:sz w:val="24"/>
          <w:szCs w:val="24"/>
        </w:rPr>
        <w:t xml:space="preserve">) as well as their </w:t>
      </w:r>
      <w:r w:rsidR="00F53029" w:rsidRPr="00457FD9">
        <w:rPr>
          <w:sz w:val="24"/>
          <w:szCs w:val="24"/>
        </w:rPr>
        <w:t>relationship to the ebb and flow of civilizations, the creation of culture, and the development of world views.</w:t>
      </w:r>
    </w:p>
    <w:p w:rsidR="00457FD9" w:rsidRDefault="00457FD9" w:rsidP="00272EFF">
      <w:pPr>
        <w:spacing w:after="0" w:line="240" w:lineRule="auto"/>
        <w:rPr>
          <w:sz w:val="24"/>
          <w:szCs w:val="24"/>
        </w:rPr>
      </w:pPr>
    </w:p>
    <w:p w:rsidR="00457FD9" w:rsidRPr="00457FD9" w:rsidRDefault="00457FD9" w:rsidP="00272EFF">
      <w:pPr>
        <w:spacing w:after="0" w:line="240" w:lineRule="auto"/>
        <w:rPr>
          <w:sz w:val="24"/>
          <w:szCs w:val="24"/>
        </w:rPr>
      </w:pPr>
      <w:r w:rsidRPr="00457FD9">
        <w:rPr>
          <w:b/>
          <w:sz w:val="24"/>
          <w:szCs w:val="24"/>
        </w:rPr>
        <w:t>Message from Instructor</w:t>
      </w:r>
      <w:r>
        <w:rPr>
          <w:sz w:val="24"/>
          <w:szCs w:val="24"/>
        </w:rPr>
        <w:t>:  I am very excited to offer this new course, which merges two of my interests: science/tech and world history.  I have a BS in Aerospace Engineering and worked as an aircraft engineer for eight years before deciding to pursue my</w:t>
      </w:r>
      <w:r w:rsidR="00ED4198">
        <w:rPr>
          <w:sz w:val="24"/>
          <w:szCs w:val="24"/>
        </w:rPr>
        <w:t xml:space="preserve"> PhD in history, so this class will be taught from both a STEM and non-STEM perspective</w:t>
      </w:r>
      <w:r>
        <w:rPr>
          <w:sz w:val="24"/>
          <w:szCs w:val="24"/>
        </w:rPr>
        <w:t xml:space="preserve">.  My ideal class </w:t>
      </w:r>
      <w:r w:rsidR="00ED4198">
        <w:rPr>
          <w:sz w:val="24"/>
          <w:szCs w:val="24"/>
        </w:rPr>
        <w:t xml:space="preserve">composition </w:t>
      </w:r>
      <w:r>
        <w:rPr>
          <w:sz w:val="24"/>
          <w:szCs w:val="24"/>
        </w:rPr>
        <w:t xml:space="preserve">would </w:t>
      </w:r>
      <w:r w:rsidR="00ED4198">
        <w:rPr>
          <w:sz w:val="24"/>
          <w:szCs w:val="24"/>
        </w:rPr>
        <w:t>have</w:t>
      </w:r>
      <w:r>
        <w:rPr>
          <w:sz w:val="24"/>
          <w:szCs w:val="24"/>
        </w:rPr>
        <w:t xml:space="preserve"> a good blend of science, engineering, and nursing majors with the more typical upper division history students (social science, humanities, kinesiology, and business majors)</w:t>
      </w:r>
      <w:r w:rsidR="00ED4198">
        <w:rPr>
          <w:sz w:val="24"/>
          <w:szCs w:val="24"/>
        </w:rPr>
        <w:t xml:space="preserve"> to create an interesting dialogue</w:t>
      </w:r>
      <w:r>
        <w:rPr>
          <w:sz w:val="24"/>
          <w:szCs w:val="24"/>
        </w:rPr>
        <w:t>.  I prefer a lively classroom with lots of opportunity for student participation</w:t>
      </w:r>
      <w:r w:rsidR="00ED4198">
        <w:rPr>
          <w:sz w:val="24"/>
          <w:szCs w:val="24"/>
        </w:rPr>
        <w:t>; l</w:t>
      </w:r>
      <w:r>
        <w:rPr>
          <w:sz w:val="24"/>
          <w:szCs w:val="24"/>
        </w:rPr>
        <w:t xml:space="preserve">ectures </w:t>
      </w:r>
      <w:r w:rsidR="00ED4198">
        <w:rPr>
          <w:sz w:val="24"/>
          <w:szCs w:val="24"/>
        </w:rPr>
        <w:t xml:space="preserve">will </w:t>
      </w:r>
      <w:r>
        <w:rPr>
          <w:sz w:val="24"/>
          <w:szCs w:val="24"/>
        </w:rPr>
        <w:t>account for about a third of classroom time.  Students</w:t>
      </w:r>
      <w:r w:rsidR="00ED4198">
        <w:rPr>
          <w:sz w:val="24"/>
          <w:szCs w:val="24"/>
        </w:rPr>
        <w:t xml:space="preserve"> will also have an</w:t>
      </w:r>
      <w:r>
        <w:rPr>
          <w:sz w:val="24"/>
          <w:szCs w:val="24"/>
        </w:rPr>
        <w:t xml:space="preserve"> opportunity to pursue individual interests in this course.  Please email me, or pop by my office (UH 314) if you would like more information about this course.</w:t>
      </w:r>
    </w:p>
    <w:p w:rsidR="00272EFF" w:rsidRDefault="00272EFF" w:rsidP="00272EFF">
      <w:pPr>
        <w:spacing w:after="0" w:line="240" w:lineRule="auto"/>
        <w:rPr>
          <w:rFonts w:ascii="Albertus MT Lt" w:hAnsi="Albertus MT Lt"/>
          <w:b/>
          <w:sz w:val="48"/>
          <w:szCs w:val="48"/>
        </w:rPr>
      </w:pPr>
    </w:p>
    <w:p w:rsidR="00855822" w:rsidRPr="00855822" w:rsidRDefault="00FD36FD" w:rsidP="00FD36F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4F532A" wp14:editId="61364667">
            <wp:extent cx="2800350" cy="286997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902" cy="28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822" w:rsidRPr="00855822" w:rsidSect="00272E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2602AD"/>
    <w:rsid w:val="00272EFF"/>
    <w:rsid w:val="00457FD9"/>
    <w:rsid w:val="007E1E8F"/>
    <w:rsid w:val="00855822"/>
    <w:rsid w:val="00CA1DBB"/>
    <w:rsid w:val="00CB7C6B"/>
    <w:rsid w:val="00ED4198"/>
    <w:rsid w:val="00F24594"/>
    <w:rsid w:val="00F53029"/>
    <w:rsid w:val="00F67298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Breuer, Kimberly H</dc:creator>
  <cp:lastModifiedBy>oit</cp:lastModifiedBy>
  <cp:revision>4</cp:revision>
  <cp:lastPrinted>2014-04-22T17:52:00Z</cp:lastPrinted>
  <dcterms:created xsi:type="dcterms:W3CDTF">2014-04-22T18:28:00Z</dcterms:created>
  <dcterms:modified xsi:type="dcterms:W3CDTF">2014-04-22T18:43:00Z</dcterms:modified>
</cp:coreProperties>
</file>