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DD" w:rsidRPr="007D7356" w:rsidRDefault="00B841DD" w:rsidP="006822DA">
      <w:pPr>
        <w:jc w:val="center"/>
        <w:rPr>
          <w:rFonts w:ascii="Times New Roman" w:hAnsi="Times New Roman"/>
          <w:b/>
          <w:sz w:val="20"/>
          <w:szCs w:val="20"/>
        </w:rPr>
      </w:pPr>
      <w:r w:rsidRPr="007D7356">
        <w:rPr>
          <w:rFonts w:ascii="Times New Roman" w:hAnsi="Times New Roman"/>
          <w:b/>
          <w:sz w:val="20"/>
          <w:szCs w:val="20"/>
        </w:rPr>
        <w:t>HIST 131</w:t>
      </w:r>
      <w:r w:rsidR="00C31060">
        <w:rPr>
          <w:rFonts w:ascii="Times New Roman" w:hAnsi="Times New Roman"/>
          <w:b/>
          <w:sz w:val="20"/>
          <w:szCs w:val="20"/>
        </w:rPr>
        <w:t>1</w:t>
      </w:r>
      <w:r w:rsidR="00ED1808">
        <w:rPr>
          <w:rFonts w:ascii="Times New Roman" w:hAnsi="Times New Roman"/>
          <w:b/>
          <w:sz w:val="20"/>
          <w:szCs w:val="20"/>
        </w:rPr>
        <w:t>-006</w:t>
      </w:r>
    </w:p>
    <w:p w:rsidR="00550761" w:rsidRPr="007D7356" w:rsidRDefault="00ED1808" w:rsidP="006822DA">
      <w:pPr>
        <w:jc w:val="center"/>
        <w:rPr>
          <w:rFonts w:ascii="Times New Roman" w:hAnsi="Times New Roman"/>
          <w:b/>
          <w:sz w:val="20"/>
          <w:szCs w:val="20"/>
        </w:rPr>
      </w:pPr>
      <w:r>
        <w:rPr>
          <w:rFonts w:ascii="Times New Roman" w:hAnsi="Times New Roman"/>
          <w:b/>
          <w:sz w:val="20"/>
          <w:szCs w:val="20"/>
        </w:rPr>
        <w:t>Fall 2014</w:t>
      </w:r>
    </w:p>
    <w:p w:rsidR="00CE1818" w:rsidRPr="007D7356" w:rsidRDefault="00B841DD" w:rsidP="006822DA">
      <w:pPr>
        <w:jc w:val="center"/>
        <w:rPr>
          <w:rFonts w:ascii="Times New Roman" w:hAnsi="Times New Roman"/>
          <w:b/>
          <w:sz w:val="20"/>
          <w:szCs w:val="20"/>
        </w:rPr>
      </w:pPr>
      <w:r w:rsidRPr="007D7356">
        <w:rPr>
          <w:rFonts w:ascii="Times New Roman" w:hAnsi="Times New Roman"/>
          <w:b/>
          <w:sz w:val="20"/>
          <w:szCs w:val="20"/>
        </w:rPr>
        <w:t xml:space="preserve"> History of the United States </w:t>
      </w:r>
      <w:r w:rsidR="00C31060">
        <w:rPr>
          <w:rFonts w:ascii="Times New Roman" w:hAnsi="Times New Roman"/>
          <w:b/>
          <w:sz w:val="20"/>
          <w:szCs w:val="20"/>
        </w:rPr>
        <w:t>before</w:t>
      </w:r>
      <w:r w:rsidRPr="007D7356">
        <w:rPr>
          <w:rFonts w:ascii="Times New Roman" w:hAnsi="Times New Roman"/>
          <w:b/>
          <w:sz w:val="20"/>
          <w:szCs w:val="20"/>
        </w:rPr>
        <w:t xml:space="preserve"> 1865</w:t>
      </w:r>
      <w:r w:rsidR="00D4640C" w:rsidRPr="007D7356">
        <w:rPr>
          <w:rFonts w:ascii="Times New Roman" w:hAnsi="Times New Roman"/>
          <w:b/>
          <w:sz w:val="20"/>
          <w:szCs w:val="20"/>
        </w:rPr>
        <w:t xml:space="preserve"> </w:t>
      </w:r>
    </w:p>
    <w:p w:rsidR="006822DA" w:rsidRPr="007D7356" w:rsidRDefault="00ED1808" w:rsidP="006822DA">
      <w:pPr>
        <w:jc w:val="center"/>
        <w:rPr>
          <w:rFonts w:ascii="Times New Roman" w:hAnsi="Times New Roman"/>
          <w:i/>
          <w:sz w:val="20"/>
          <w:szCs w:val="20"/>
        </w:rPr>
      </w:pPr>
      <w:r>
        <w:rPr>
          <w:rFonts w:ascii="Times New Roman" w:hAnsi="Times New Roman"/>
          <w:b/>
          <w:i/>
          <w:sz w:val="20"/>
          <w:szCs w:val="20"/>
        </w:rPr>
        <w:t>Online</w:t>
      </w:r>
    </w:p>
    <w:p w:rsidR="00141EC6" w:rsidRPr="007D7356" w:rsidRDefault="00141EC6" w:rsidP="006822DA">
      <w:pPr>
        <w:rPr>
          <w:rFonts w:ascii="Times New Roman" w:hAnsi="Times New Roman"/>
          <w:sz w:val="20"/>
          <w:szCs w:val="20"/>
        </w:rPr>
      </w:pPr>
    </w:p>
    <w:p w:rsidR="00141EC6" w:rsidRPr="007D7356" w:rsidRDefault="00ED1808" w:rsidP="006822DA">
      <w:pPr>
        <w:rPr>
          <w:rFonts w:ascii="Times New Roman" w:hAnsi="Times New Roman"/>
          <w:b/>
          <w:sz w:val="20"/>
          <w:szCs w:val="20"/>
        </w:rPr>
      </w:pPr>
      <w:r>
        <w:rPr>
          <w:rFonts w:ascii="Times New Roman" w:hAnsi="Times New Roman"/>
          <w:b/>
          <w:sz w:val="20"/>
          <w:szCs w:val="20"/>
        </w:rPr>
        <w:t>INSTRUCTOR</w:t>
      </w:r>
      <w:r w:rsidR="00141EC6" w:rsidRPr="007D7356">
        <w:rPr>
          <w:rFonts w:ascii="Times New Roman" w:hAnsi="Times New Roman"/>
          <w:b/>
          <w:sz w:val="20"/>
          <w:szCs w:val="20"/>
        </w:rPr>
        <w:t xml:space="preserve">: </w:t>
      </w:r>
      <w:r w:rsidR="00550761" w:rsidRPr="007D7356">
        <w:rPr>
          <w:rFonts w:ascii="Times New Roman" w:hAnsi="Times New Roman"/>
          <w:sz w:val="20"/>
          <w:szCs w:val="20"/>
        </w:rPr>
        <w:t>Dr. Kimberly Breuer</w:t>
      </w:r>
    </w:p>
    <w:p w:rsidR="00141EC6" w:rsidRDefault="00550761" w:rsidP="006822DA">
      <w:pPr>
        <w:rPr>
          <w:rFonts w:ascii="Times New Roman" w:hAnsi="Times New Roman"/>
          <w:sz w:val="20"/>
          <w:szCs w:val="20"/>
        </w:rPr>
      </w:pPr>
      <w:r w:rsidRPr="007D7356">
        <w:rPr>
          <w:rFonts w:ascii="Times New Roman" w:hAnsi="Times New Roman"/>
          <w:b/>
          <w:sz w:val="20"/>
          <w:szCs w:val="20"/>
        </w:rPr>
        <w:t>EMAIL ADDRESS</w:t>
      </w:r>
      <w:r w:rsidR="00141EC6" w:rsidRPr="007D7356">
        <w:rPr>
          <w:rFonts w:ascii="Times New Roman" w:hAnsi="Times New Roman"/>
          <w:b/>
          <w:sz w:val="20"/>
          <w:szCs w:val="20"/>
        </w:rPr>
        <w:t xml:space="preserve">: </w:t>
      </w:r>
      <w:hyperlink r:id="rId9" w:history="1">
        <w:r w:rsidR="00ED1808" w:rsidRPr="008F0139">
          <w:rPr>
            <w:rStyle w:val="Hyperlink"/>
            <w:rFonts w:ascii="Times New Roman" w:hAnsi="Times New Roman"/>
            <w:sz w:val="20"/>
            <w:szCs w:val="20"/>
          </w:rPr>
          <w:t>breuer@uta.edu</w:t>
        </w:r>
      </w:hyperlink>
    </w:p>
    <w:p w:rsidR="00ED1808" w:rsidRDefault="00ED1808" w:rsidP="006822DA">
      <w:pPr>
        <w:rPr>
          <w:rFonts w:ascii="Times New Roman" w:hAnsi="Times New Roman"/>
          <w:sz w:val="20"/>
          <w:szCs w:val="20"/>
        </w:rPr>
      </w:pPr>
      <w:r>
        <w:rPr>
          <w:rFonts w:ascii="Times New Roman" w:hAnsi="Times New Roman"/>
          <w:b/>
          <w:sz w:val="20"/>
          <w:szCs w:val="20"/>
        </w:rPr>
        <w:t xml:space="preserve">OFFICE: </w:t>
      </w:r>
      <w:r>
        <w:rPr>
          <w:rFonts w:ascii="Times New Roman" w:hAnsi="Times New Roman"/>
          <w:sz w:val="20"/>
          <w:szCs w:val="20"/>
        </w:rPr>
        <w:t>UH 314</w:t>
      </w:r>
    </w:p>
    <w:p w:rsidR="00ED1808" w:rsidRDefault="00ED1808" w:rsidP="00ED1808">
      <w:pPr>
        <w:rPr>
          <w:rFonts w:ascii="Times New Roman" w:hAnsi="Times New Roman"/>
          <w:sz w:val="20"/>
          <w:szCs w:val="20"/>
        </w:rPr>
      </w:pPr>
      <w:r>
        <w:rPr>
          <w:rFonts w:ascii="Times New Roman" w:hAnsi="Times New Roman"/>
          <w:b/>
          <w:sz w:val="20"/>
          <w:szCs w:val="20"/>
        </w:rPr>
        <w:t xml:space="preserve">OFFICE HOURS: </w:t>
      </w:r>
      <w:r>
        <w:rPr>
          <w:rFonts w:ascii="Times New Roman" w:hAnsi="Times New Roman"/>
          <w:sz w:val="20"/>
          <w:szCs w:val="20"/>
        </w:rPr>
        <w:t>By appointment (virtually or face-to-face)</w:t>
      </w:r>
    </w:p>
    <w:p w:rsidR="00ED1808" w:rsidRPr="00ED1808" w:rsidRDefault="00ED1808" w:rsidP="00ED1808">
      <w:pPr>
        <w:rPr>
          <w:rFonts w:ascii="Times New Roman" w:hAnsi="Times New Roman"/>
          <w:sz w:val="20"/>
          <w:szCs w:val="20"/>
        </w:rPr>
      </w:pPr>
      <w:r w:rsidRPr="00ED1808">
        <w:rPr>
          <w:rFonts w:ascii="Times New Roman" w:hAnsi="Times New Roman"/>
          <w:b/>
          <w:sz w:val="20"/>
          <w:szCs w:val="20"/>
        </w:rPr>
        <w:t>HISTORY DEPARTMENT PHONE</w:t>
      </w:r>
      <w:r w:rsidRPr="00ED1808">
        <w:rPr>
          <w:rFonts w:ascii="Times New Roman" w:hAnsi="Times New Roman"/>
          <w:sz w:val="20"/>
          <w:szCs w:val="20"/>
        </w:rPr>
        <w:t xml:space="preserve">: </w:t>
      </w:r>
      <w:r w:rsidRPr="00ED1808">
        <w:rPr>
          <w:rStyle w:val="maincontentstyle"/>
          <w:rFonts w:ascii="Times New Roman" w:hAnsi="Times New Roman"/>
          <w:sz w:val="20"/>
          <w:szCs w:val="20"/>
        </w:rPr>
        <w:t>817-272-2861</w:t>
      </w:r>
      <w:r>
        <w:rPr>
          <w:rStyle w:val="maincontentstyle"/>
          <w:rFonts w:ascii="Times New Roman" w:hAnsi="Times New Roman"/>
          <w:sz w:val="20"/>
          <w:szCs w:val="20"/>
        </w:rPr>
        <w:t xml:space="preserve">  (individually faculty do not have office phones in the History Department – the fastest, most direct way to contact me is by email)</w:t>
      </w:r>
    </w:p>
    <w:p w:rsidR="00141EC6" w:rsidRPr="007D7356" w:rsidRDefault="00141EC6" w:rsidP="006822DA">
      <w:pPr>
        <w:rPr>
          <w:rFonts w:ascii="Times New Roman" w:hAnsi="Times New Roman"/>
          <w:b/>
          <w:sz w:val="20"/>
          <w:szCs w:val="20"/>
        </w:rPr>
      </w:pPr>
    </w:p>
    <w:p w:rsidR="0030657F" w:rsidRDefault="0030657F" w:rsidP="0030657F">
      <w:pPr>
        <w:rPr>
          <w:rFonts w:ascii="Times New Roman" w:hAnsi="Times New Roman"/>
          <w:sz w:val="20"/>
          <w:szCs w:val="20"/>
        </w:rPr>
      </w:pPr>
      <w:r>
        <w:rPr>
          <w:rFonts w:ascii="Times New Roman" w:hAnsi="Times New Roman"/>
          <w:b/>
          <w:sz w:val="20"/>
          <w:szCs w:val="20"/>
        </w:rPr>
        <w:t xml:space="preserve">DESCRIPTION OF COURSE CONTENT: </w:t>
      </w:r>
      <w:r>
        <w:rPr>
          <w:rFonts w:ascii="Times New Roman" w:hAnsi="Times New Roman"/>
          <w:sz w:val="20"/>
          <w:szCs w:val="20"/>
        </w:rPr>
        <w:t xml:space="preserve">An introduction to the political, social, economic, and cultural history of the United States before 1865. This course is designed to help students understand and evaluate their society, comprehend the historical experience, and further develop reading and writing competencies and critical thinking skills.  </w:t>
      </w:r>
    </w:p>
    <w:p w:rsidR="0030657F" w:rsidRDefault="0030657F" w:rsidP="0030657F">
      <w:pPr>
        <w:rPr>
          <w:rFonts w:ascii="Times New Roman" w:hAnsi="Times New Roman"/>
          <w:b/>
          <w:sz w:val="20"/>
          <w:szCs w:val="20"/>
        </w:rPr>
      </w:pPr>
    </w:p>
    <w:p w:rsidR="0030657F" w:rsidRDefault="0030657F" w:rsidP="0030657F">
      <w:pPr>
        <w:rPr>
          <w:rFonts w:ascii="Times New Roman" w:hAnsi="Times New Roman"/>
          <w:sz w:val="20"/>
          <w:szCs w:val="20"/>
        </w:rPr>
      </w:pPr>
      <w:proofErr w:type="gramStart"/>
      <w:r>
        <w:rPr>
          <w:rFonts w:ascii="Times New Roman" w:hAnsi="Times New Roman"/>
          <w:b/>
          <w:sz w:val="20"/>
          <w:szCs w:val="20"/>
        </w:rPr>
        <w:t>CLASS PREREQUISITES</w:t>
      </w:r>
      <w:r>
        <w:rPr>
          <w:rFonts w:ascii="Times New Roman" w:hAnsi="Times New Roman"/>
          <w:sz w:val="20"/>
          <w:szCs w:val="20"/>
        </w:rPr>
        <w:t xml:space="preserve">: </w:t>
      </w:r>
      <w:r>
        <w:rPr>
          <w:rStyle w:val="pslongeditbox"/>
          <w:rFonts w:ascii="Times New Roman" w:hAnsi="Times New Roman"/>
          <w:sz w:val="20"/>
          <w:szCs w:val="20"/>
        </w:rPr>
        <w:t>Completion of or concurrent enrollment in ENGL 1301.</w:t>
      </w:r>
      <w:proofErr w:type="gramEnd"/>
    </w:p>
    <w:p w:rsidR="0030657F" w:rsidRDefault="0030657F" w:rsidP="0030657F">
      <w:pPr>
        <w:rPr>
          <w:rFonts w:ascii="Times New Roman" w:hAnsi="Times New Roman"/>
          <w:sz w:val="20"/>
          <w:szCs w:val="20"/>
        </w:rPr>
      </w:pPr>
    </w:p>
    <w:p w:rsidR="0030657F" w:rsidRDefault="0030657F" w:rsidP="0030657F">
      <w:pPr>
        <w:rPr>
          <w:rFonts w:ascii="Times New Roman" w:hAnsi="Times New Roman"/>
          <w:sz w:val="20"/>
          <w:szCs w:val="20"/>
        </w:rPr>
      </w:pPr>
      <w:r>
        <w:rPr>
          <w:rFonts w:ascii="Times New Roman" w:hAnsi="Times New Roman"/>
          <w:b/>
          <w:sz w:val="20"/>
          <w:szCs w:val="20"/>
        </w:rPr>
        <w:t>REQUIRED TEXTBOOKS AND OTHER COURSE MATERIALS</w:t>
      </w:r>
      <w:r>
        <w:rPr>
          <w:rFonts w:ascii="Times New Roman" w:hAnsi="Times New Roman"/>
          <w:sz w:val="20"/>
          <w:szCs w:val="20"/>
        </w:rPr>
        <w:t xml:space="preserve">: </w:t>
      </w:r>
    </w:p>
    <w:p w:rsidR="0030657F" w:rsidRDefault="0030657F" w:rsidP="0030657F">
      <w:pPr>
        <w:rPr>
          <w:rFonts w:ascii="Times New Roman" w:hAnsi="Times New Roman"/>
          <w:sz w:val="20"/>
          <w:szCs w:val="20"/>
        </w:rPr>
      </w:pPr>
      <w:r>
        <w:rPr>
          <w:rFonts w:ascii="Times New Roman" w:hAnsi="Times New Roman"/>
          <w:sz w:val="20"/>
          <w:szCs w:val="20"/>
        </w:rPr>
        <w:t>There are 3 required materials for this class:</w:t>
      </w:r>
    </w:p>
    <w:p w:rsidR="0030657F" w:rsidRDefault="0030657F" w:rsidP="0030657F">
      <w:pPr>
        <w:pStyle w:val="ColorfulList-Accent11"/>
        <w:numPr>
          <w:ilvl w:val="0"/>
          <w:numId w:val="17"/>
        </w:numPr>
        <w:spacing w:after="0" w:line="240" w:lineRule="auto"/>
        <w:rPr>
          <w:rFonts w:ascii="Times New Roman" w:hAnsi="Times New Roman"/>
          <w:sz w:val="20"/>
          <w:szCs w:val="20"/>
        </w:rPr>
      </w:pPr>
      <w:r>
        <w:rPr>
          <w:rFonts w:ascii="Times New Roman" w:hAnsi="Times New Roman"/>
          <w:sz w:val="20"/>
          <w:szCs w:val="20"/>
        </w:rPr>
        <w:t xml:space="preserve">Jones, et al.  </w:t>
      </w:r>
      <w:r>
        <w:rPr>
          <w:rFonts w:ascii="Times New Roman" w:hAnsi="Times New Roman"/>
          <w:i/>
          <w:sz w:val="20"/>
          <w:szCs w:val="20"/>
        </w:rPr>
        <w:t>Created Equal</w:t>
      </w:r>
      <w:r>
        <w:rPr>
          <w:rFonts w:ascii="Times New Roman" w:hAnsi="Times New Roman"/>
          <w:sz w:val="20"/>
          <w:szCs w:val="20"/>
        </w:rPr>
        <w:t>, 4</w:t>
      </w:r>
      <w:r>
        <w:rPr>
          <w:rFonts w:ascii="Times New Roman" w:hAnsi="Times New Roman"/>
          <w:sz w:val="20"/>
          <w:szCs w:val="20"/>
          <w:vertAlign w:val="superscript"/>
        </w:rPr>
        <w:t>th</w:t>
      </w:r>
      <w:r>
        <w:rPr>
          <w:rFonts w:ascii="Times New Roman" w:hAnsi="Times New Roman"/>
          <w:sz w:val="20"/>
          <w:szCs w:val="20"/>
        </w:rPr>
        <w:t xml:space="preserve"> edition, vol. 1</w:t>
      </w:r>
    </w:p>
    <w:p w:rsidR="0030657F" w:rsidRDefault="0030657F" w:rsidP="0030657F">
      <w:pPr>
        <w:pStyle w:val="ColorfulList-Accent11"/>
        <w:numPr>
          <w:ilvl w:val="0"/>
          <w:numId w:val="17"/>
        </w:numPr>
        <w:spacing w:after="0" w:line="240" w:lineRule="auto"/>
        <w:rPr>
          <w:rFonts w:ascii="Times New Roman" w:hAnsi="Times New Roman"/>
          <w:sz w:val="20"/>
          <w:szCs w:val="20"/>
        </w:rPr>
      </w:pPr>
      <w:r>
        <w:rPr>
          <w:rFonts w:ascii="Times New Roman" w:hAnsi="Times New Roman"/>
          <w:sz w:val="20"/>
          <w:szCs w:val="20"/>
        </w:rPr>
        <w:t xml:space="preserve">Shannon, </w:t>
      </w:r>
      <w:r>
        <w:rPr>
          <w:rFonts w:ascii="Times New Roman" w:hAnsi="Times New Roman"/>
          <w:i/>
          <w:sz w:val="20"/>
          <w:szCs w:val="20"/>
        </w:rPr>
        <w:t>The Seven Years’ War in North America: A Brief History with Documents</w:t>
      </w:r>
    </w:p>
    <w:p w:rsidR="0030657F" w:rsidRDefault="0030657F" w:rsidP="0030657F">
      <w:pPr>
        <w:pStyle w:val="ColorfulList-Accent11"/>
        <w:numPr>
          <w:ilvl w:val="0"/>
          <w:numId w:val="17"/>
        </w:numPr>
        <w:spacing w:after="0" w:line="240" w:lineRule="auto"/>
        <w:rPr>
          <w:rFonts w:ascii="Times New Roman" w:hAnsi="Times New Roman"/>
          <w:sz w:val="20"/>
          <w:szCs w:val="20"/>
        </w:rPr>
      </w:pPr>
      <w:r>
        <w:rPr>
          <w:rFonts w:ascii="Times New Roman" w:hAnsi="Times New Roman"/>
          <w:sz w:val="20"/>
          <w:szCs w:val="20"/>
        </w:rPr>
        <w:t xml:space="preserve">Greenberg, </w:t>
      </w:r>
      <w:r>
        <w:rPr>
          <w:rFonts w:ascii="Times New Roman" w:hAnsi="Times New Roman"/>
          <w:i/>
          <w:sz w:val="20"/>
          <w:szCs w:val="20"/>
        </w:rPr>
        <w:t>Manifest Destiny and American Territorial Expansion: A Brief History with Documents</w:t>
      </w:r>
    </w:p>
    <w:p w:rsidR="00D7344D" w:rsidRPr="007D7356" w:rsidRDefault="00D7344D" w:rsidP="006822DA">
      <w:pPr>
        <w:rPr>
          <w:rFonts w:ascii="Times New Roman" w:hAnsi="Times New Roman"/>
          <w:sz w:val="20"/>
          <w:szCs w:val="20"/>
        </w:rPr>
      </w:pPr>
    </w:p>
    <w:p w:rsidR="00FB7D89" w:rsidRPr="007D7356" w:rsidRDefault="00FB7D89" w:rsidP="00FB7D89">
      <w:pPr>
        <w:rPr>
          <w:rFonts w:ascii="Times New Roman" w:eastAsia="Times New Roman" w:hAnsi="Times New Roman"/>
          <w:sz w:val="20"/>
          <w:szCs w:val="20"/>
        </w:rPr>
      </w:pPr>
      <w:r w:rsidRPr="007D7356">
        <w:rPr>
          <w:rFonts w:ascii="Times New Roman" w:eastAsia="Times New Roman" w:hAnsi="Times New Roman"/>
          <w:b/>
          <w:sz w:val="20"/>
          <w:szCs w:val="20"/>
        </w:rPr>
        <w:t>UTA CORE CURRICULUM OBJECTIVES:</w:t>
      </w:r>
    </w:p>
    <w:p w:rsidR="00084908" w:rsidRPr="007D7356" w:rsidRDefault="00FB7D89" w:rsidP="00BC0E4A">
      <w:pPr>
        <w:rPr>
          <w:rFonts w:ascii="Times New Roman" w:hAnsi="Times New Roman"/>
          <w:sz w:val="20"/>
          <w:szCs w:val="20"/>
        </w:rPr>
      </w:pPr>
      <w:r w:rsidRPr="007D7356">
        <w:rPr>
          <w:rFonts w:ascii="Times New Roman" w:hAnsi="Times New Roman"/>
          <w:sz w:val="20"/>
          <w:szCs w:val="20"/>
        </w:rPr>
        <w:t>The state of Texas requires specific ob</w:t>
      </w:r>
      <w:r w:rsidR="00084908" w:rsidRPr="007D7356">
        <w:rPr>
          <w:rFonts w:ascii="Times New Roman" w:hAnsi="Times New Roman"/>
          <w:sz w:val="20"/>
          <w:szCs w:val="20"/>
        </w:rPr>
        <w:t>jectives for general education “core”</w:t>
      </w:r>
      <w:r w:rsidRPr="007D7356">
        <w:rPr>
          <w:rFonts w:ascii="Times New Roman" w:hAnsi="Times New Roman"/>
          <w:sz w:val="20"/>
          <w:szCs w:val="20"/>
        </w:rPr>
        <w:t xml:space="preserve"> courses.  The state objectives for “general </w:t>
      </w:r>
      <w:proofErr w:type="spellStart"/>
      <w:r w:rsidRPr="007D7356">
        <w:rPr>
          <w:rFonts w:ascii="Times New Roman" w:hAnsi="Times New Roman"/>
          <w:sz w:val="20"/>
          <w:szCs w:val="20"/>
        </w:rPr>
        <w:t>ed</w:t>
      </w:r>
      <w:proofErr w:type="spellEnd"/>
      <w:r w:rsidRPr="007D7356">
        <w:rPr>
          <w:rFonts w:ascii="Times New Roman" w:hAnsi="Times New Roman"/>
          <w:sz w:val="20"/>
          <w:szCs w:val="20"/>
        </w:rPr>
        <w:t xml:space="preserve">” courses require that students learn critical thinking and communication (written, oral, visual) skills; teamwork skills; quantitative reasoning; personal responsibility (ethics) and social responsibility (civics).  </w:t>
      </w:r>
      <w:r w:rsidR="00B632DB" w:rsidRPr="007D7356">
        <w:rPr>
          <w:rFonts w:ascii="Times New Roman" w:hAnsi="Times New Roman"/>
          <w:sz w:val="20"/>
          <w:szCs w:val="20"/>
        </w:rPr>
        <w:t>This course satisfies the University of Texas at Arlington core curriculum requirement in social and behavioral sciences.</w:t>
      </w:r>
    </w:p>
    <w:p w:rsidR="00BC0E4A" w:rsidRPr="007D7356" w:rsidRDefault="00BC0E4A" w:rsidP="00BC0E4A">
      <w:pPr>
        <w:numPr>
          <w:ilvl w:val="0"/>
          <w:numId w:val="13"/>
        </w:numPr>
        <w:rPr>
          <w:rFonts w:ascii="Times New Roman" w:hAnsi="Times New Roman"/>
          <w:i/>
          <w:sz w:val="20"/>
          <w:szCs w:val="20"/>
        </w:rPr>
      </w:pPr>
      <w:r w:rsidRPr="007D7356">
        <w:rPr>
          <w:rFonts w:ascii="Times New Roman" w:hAnsi="Times New Roman"/>
          <w:b/>
          <w:bCs/>
          <w:sz w:val="20"/>
          <w:szCs w:val="20"/>
          <w:lang w:eastAsia="en-US"/>
        </w:rPr>
        <w:t xml:space="preserve">Critical Thinking Skills: </w:t>
      </w:r>
      <w:r w:rsidR="009B514A" w:rsidRPr="007D7356">
        <w:rPr>
          <w:rFonts w:ascii="Times New Roman" w:hAnsi="Times New Roman"/>
          <w:b/>
          <w:bCs/>
          <w:sz w:val="20"/>
          <w:szCs w:val="20"/>
          <w:lang w:eastAsia="en-US"/>
        </w:rPr>
        <w:t xml:space="preserve"> </w:t>
      </w:r>
      <w:r w:rsidR="009B514A" w:rsidRPr="007D7356">
        <w:rPr>
          <w:rFonts w:ascii="Times New Roman" w:hAnsi="Times New Roman"/>
          <w:sz w:val="20"/>
          <w:szCs w:val="20"/>
          <w:lang w:eastAsia="en-US"/>
        </w:rPr>
        <w:t>t</w:t>
      </w:r>
      <w:r w:rsidRPr="007D7356">
        <w:rPr>
          <w:rFonts w:ascii="Times New Roman" w:hAnsi="Times New Roman"/>
          <w:sz w:val="20"/>
          <w:szCs w:val="20"/>
          <w:lang w:eastAsia="en-US"/>
        </w:rPr>
        <w:t>o include creative thinking, innovation, inquiry, and analysis, evaluation and synthesis of information.</w:t>
      </w:r>
      <w:r w:rsidRPr="007D7356">
        <w:rPr>
          <w:rFonts w:ascii="Times New Roman" w:hAnsi="Times New Roman"/>
          <w:b/>
          <w:bCs/>
          <w:sz w:val="20"/>
          <w:szCs w:val="20"/>
          <w:lang w:eastAsia="en-US"/>
        </w:rPr>
        <w:t xml:space="preserve"> </w:t>
      </w:r>
      <w:r w:rsidR="00C54E65" w:rsidRPr="007D7356">
        <w:rPr>
          <w:rFonts w:ascii="Times New Roman" w:hAnsi="Times New Roman"/>
          <w:b/>
          <w:bCs/>
          <w:sz w:val="20"/>
          <w:szCs w:val="20"/>
          <w:lang w:eastAsia="en-US"/>
        </w:rPr>
        <w:t xml:space="preserve"> </w:t>
      </w:r>
      <w:r w:rsidRPr="007D7356">
        <w:rPr>
          <w:rFonts w:ascii="Times New Roman" w:hAnsi="Times New Roman"/>
          <w:bCs/>
          <w:i/>
          <w:sz w:val="20"/>
          <w:szCs w:val="20"/>
          <w:lang w:eastAsia="en-US"/>
        </w:rPr>
        <w:t>Must be addressed in all core curriculum courses.</w:t>
      </w:r>
    </w:p>
    <w:p w:rsidR="00BC0E4A" w:rsidRPr="007D7356" w:rsidRDefault="00BC0E4A" w:rsidP="00BC0E4A">
      <w:pPr>
        <w:numPr>
          <w:ilvl w:val="0"/>
          <w:numId w:val="13"/>
        </w:numPr>
        <w:rPr>
          <w:rFonts w:ascii="Times New Roman" w:hAnsi="Times New Roman"/>
          <w:i/>
          <w:sz w:val="20"/>
          <w:szCs w:val="20"/>
        </w:rPr>
      </w:pPr>
      <w:r w:rsidRPr="007D7356">
        <w:rPr>
          <w:rFonts w:ascii="Times New Roman" w:hAnsi="Times New Roman"/>
          <w:b/>
          <w:bCs/>
          <w:sz w:val="20"/>
          <w:szCs w:val="20"/>
          <w:lang w:eastAsia="en-US"/>
        </w:rPr>
        <w:t>Communication Skills</w:t>
      </w:r>
      <w:r w:rsidRPr="007D7356">
        <w:rPr>
          <w:rFonts w:ascii="Times New Roman" w:hAnsi="Times New Roman"/>
          <w:sz w:val="20"/>
          <w:szCs w:val="20"/>
          <w:lang w:eastAsia="en-US"/>
        </w:rPr>
        <w:t xml:space="preserve">: </w:t>
      </w:r>
      <w:r w:rsidR="009B514A" w:rsidRPr="007D7356">
        <w:rPr>
          <w:rFonts w:ascii="Times New Roman" w:hAnsi="Times New Roman"/>
          <w:sz w:val="20"/>
          <w:szCs w:val="20"/>
          <w:lang w:eastAsia="en-US"/>
        </w:rPr>
        <w:t xml:space="preserve"> t</w:t>
      </w:r>
      <w:r w:rsidRPr="007D7356">
        <w:rPr>
          <w:rFonts w:ascii="Times New Roman" w:hAnsi="Times New Roman"/>
          <w:sz w:val="20"/>
          <w:szCs w:val="20"/>
          <w:lang w:eastAsia="en-US"/>
        </w:rPr>
        <w:t>o include effective development, interpretation and expression of ideas through written, oral and visual communication.</w:t>
      </w:r>
      <w:r w:rsidRPr="007D7356">
        <w:rPr>
          <w:rFonts w:ascii="Times New Roman" w:hAnsi="Times New Roman"/>
          <w:b/>
          <w:bCs/>
          <w:sz w:val="20"/>
          <w:szCs w:val="20"/>
          <w:lang w:eastAsia="en-US"/>
        </w:rPr>
        <w:t xml:space="preserve"> </w:t>
      </w:r>
      <w:r w:rsidR="00C54E65" w:rsidRPr="007D7356">
        <w:rPr>
          <w:rFonts w:ascii="Times New Roman" w:hAnsi="Times New Roman"/>
          <w:b/>
          <w:bCs/>
          <w:sz w:val="20"/>
          <w:szCs w:val="20"/>
          <w:lang w:eastAsia="en-US"/>
        </w:rPr>
        <w:t xml:space="preserve"> </w:t>
      </w:r>
      <w:r w:rsidRPr="007D7356">
        <w:rPr>
          <w:rFonts w:ascii="Times New Roman" w:hAnsi="Times New Roman"/>
          <w:bCs/>
          <w:i/>
          <w:sz w:val="20"/>
          <w:szCs w:val="20"/>
          <w:lang w:eastAsia="en-US"/>
        </w:rPr>
        <w:t>Must be addressed in all core curriculum courses.</w:t>
      </w:r>
    </w:p>
    <w:p w:rsidR="00C54E65" w:rsidRPr="007D7356" w:rsidRDefault="00C54E65" w:rsidP="00C54E65">
      <w:pPr>
        <w:numPr>
          <w:ilvl w:val="0"/>
          <w:numId w:val="13"/>
        </w:numPr>
        <w:spacing w:before="100" w:beforeAutospacing="1" w:after="100" w:afterAutospacing="1"/>
        <w:rPr>
          <w:rFonts w:ascii="Times New Roman" w:hAnsi="Times New Roman"/>
          <w:sz w:val="20"/>
          <w:szCs w:val="20"/>
          <w:lang w:eastAsia="en-US"/>
        </w:rPr>
      </w:pPr>
      <w:r w:rsidRPr="007D7356">
        <w:rPr>
          <w:rFonts w:ascii="Times New Roman" w:hAnsi="Times New Roman"/>
          <w:b/>
          <w:bCs/>
          <w:sz w:val="20"/>
          <w:szCs w:val="20"/>
          <w:lang w:eastAsia="en-US"/>
        </w:rPr>
        <w:t>Empirical and Quantitative Skills</w:t>
      </w:r>
      <w:r w:rsidRPr="007D7356">
        <w:rPr>
          <w:rFonts w:ascii="Times New Roman" w:hAnsi="Times New Roman"/>
          <w:sz w:val="20"/>
          <w:szCs w:val="20"/>
          <w:lang w:eastAsia="en-US"/>
        </w:rPr>
        <w:t xml:space="preserve">:  to include the manipulation and analysis of numerical data or observable facts resulting in informed conclusions.  </w:t>
      </w:r>
      <w:r w:rsidRPr="007D7356">
        <w:rPr>
          <w:rFonts w:ascii="Times New Roman" w:hAnsi="Times New Roman"/>
          <w:i/>
          <w:sz w:val="20"/>
          <w:szCs w:val="20"/>
          <w:lang w:eastAsia="en-US"/>
        </w:rPr>
        <w:t>Must be addressed in all core courses that satisfy the following requirements: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Mathematics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Life and Physical Sciences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Social and Behavioral Sciences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Component Area Option of Mathematics and Logic</w:t>
      </w:r>
    </w:p>
    <w:p w:rsidR="00C54E65" w:rsidRPr="007D7356" w:rsidRDefault="00C54E65" w:rsidP="00C54E65">
      <w:pPr>
        <w:numPr>
          <w:ilvl w:val="0"/>
          <w:numId w:val="13"/>
        </w:numPr>
        <w:rPr>
          <w:rFonts w:ascii="Times New Roman" w:eastAsia="Times New Roman" w:hAnsi="Times New Roman"/>
          <w:sz w:val="20"/>
          <w:szCs w:val="20"/>
          <w:lang w:eastAsia="en-US"/>
        </w:rPr>
      </w:pPr>
      <w:r w:rsidRPr="007D7356">
        <w:rPr>
          <w:rFonts w:ascii="Times New Roman" w:eastAsia="Times New Roman" w:hAnsi="Times New Roman"/>
          <w:b/>
          <w:bCs/>
          <w:sz w:val="20"/>
          <w:szCs w:val="20"/>
          <w:lang w:eastAsia="en-US"/>
        </w:rPr>
        <w:t>Teamwork</w:t>
      </w:r>
      <w:r w:rsidRPr="007D7356">
        <w:rPr>
          <w:rFonts w:ascii="Times New Roman" w:eastAsia="Times New Roman" w:hAnsi="Times New Roman"/>
          <w:sz w:val="20"/>
          <w:szCs w:val="20"/>
          <w:lang w:eastAsia="en-US"/>
        </w:rPr>
        <w:t xml:space="preserve">:  to include the ability to consider different points of view and to work effectively with others to support a shared purpose or goal.  </w:t>
      </w:r>
      <w:r w:rsidRPr="007D7356">
        <w:rPr>
          <w:rFonts w:ascii="Times New Roman" w:eastAsia="Times New Roman" w:hAnsi="Times New Roman"/>
          <w:i/>
          <w:sz w:val="20"/>
          <w:szCs w:val="20"/>
          <w:lang w:eastAsia="en-US"/>
        </w:rPr>
        <w:t xml:space="preserve">Must be addressed in all core courses that satisfy the following requirements: </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Life and Physical Sciences</w:t>
      </w:r>
    </w:p>
    <w:p w:rsidR="000E439F" w:rsidRDefault="00C54E65" w:rsidP="000E439F">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Creative Arts</w:t>
      </w:r>
    </w:p>
    <w:p w:rsidR="000E439F" w:rsidRPr="000E439F" w:rsidRDefault="00C54E65" w:rsidP="000E439F">
      <w:pPr>
        <w:numPr>
          <w:ilvl w:val="1"/>
          <w:numId w:val="13"/>
        </w:numPr>
        <w:spacing w:before="100" w:beforeAutospacing="1" w:after="100" w:afterAutospacing="1"/>
        <w:rPr>
          <w:rFonts w:ascii="Times New Roman" w:eastAsia="Times New Roman" w:hAnsi="Times New Roman"/>
          <w:sz w:val="20"/>
          <w:szCs w:val="20"/>
          <w:lang w:eastAsia="en-US"/>
        </w:rPr>
      </w:pPr>
      <w:r w:rsidRPr="000E439F">
        <w:rPr>
          <w:rFonts w:ascii="Times New Roman" w:eastAsia="Times New Roman" w:hAnsi="Times New Roman"/>
          <w:sz w:val="20"/>
          <w:szCs w:val="20"/>
          <w:lang w:eastAsia="en-US"/>
        </w:rPr>
        <w:t>Communication</w:t>
      </w:r>
    </w:p>
    <w:p w:rsidR="00BC0E4A" w:rsidRPr="000E439F" w:rsidRDefault="00BC0E4A" w:rsidP="00BC0E4A">
      <w:pPr>
        <w:numPr>
          <w:ilvl w:val="0"/>
          <w:numId w:val="12"/>
        </w:numPr>
        <w:spacing w:before="100" w:beforeAutospacing="1" w:after="100" w:afterAutospacing="1"/>
        <w:rPr>
          <w:rFonts w:ascii="Times New Roman" w:eastAsia="Times New Roman" w:hAnsi="Times New Roman"/>
          <w:sz w:val="20"/>
          <w:szCs w:val="20"/>
          <w:lang w:eastAsia="en-US"/>
        </w:rPr>
      </w:pPr>
      <w:r w:rsidRPr="000E439F">
        <w:rPr>
          <w:rFonts w:ascii="Times New Roman" w:eastAsia="Times New Roman" w:hAnsi="Times New Roman"/>
          <w:b/>
          <w:bCs/>
          <w:sz w:val="20"/>
          <w:szCs w:val="20"/>
          <w:lang w:eastAsia="en-US"/>
        </w:rPr>
        <w:t>Personal Responsibility</w:t>
      </w:r>
      <w:r w:rsidR="009B514A" w:rsidRPr="000E439F">
        <w:rPr>
          <w:rFonts w:ascii="Times New Roman" w:eastAsia="Times New Roman" w:hAnsi="Times New Roman"/>
          <w:sz w:val="20"/>
          <w:szCs w:val="20"/>
          <w:lang w:eastAsia="en-US"/>
        </w:rPr>
        <w:t>:  t</w:t>
      </w:r>
      <w:r w:rsidRPr="000E439F">
        <w:rPr>
          <w:rFonts w:ascii="Times New Roman" w:eastAsia="Times New Roman" w:hAnsi="Times New Roman"/>
          <w:sz w:val="20"/>
          <w:szCs w:val="20"/>
          <w:lang w:eastAsia="en-US"/>
        </w:rPr>
        <w:t>o include the ability to connect choices, actions and consequen</w:t>
      </w:r>
      <w:r w:rsidR="009B514A" w:rsidRPr="000E439F">
        <w:rPr>
          <w:rFonts w:ascii="Times New Roman" w:eastAsia="Times New Roman" w:hAnsi="Times New Roman"/>
          <w:sz w:val="20"/>
          <w:szCs w:val="20"/>
          <w:lang w:eastAsia="en-US"/>
        </w:rPr>
        <w:t xml:space="preserve">ces to ethical decision-making. </w:t>
      </w:r>
      <w:r w:rsidRPr="000E439F">
        <w:rPr>
          <w:rFonts w:ascii="Times New Roman" w:eastAsia="Times New Roman" w:hAnsi="Times New Roman"/>
          <w:i/>
          <w:sz w:val="20"/>
          <w:szCs w:val="20"/>
          <w:lang w:eastAsia="en-US"/>
        </w:rPr>
        <w:t>Must be addressed in all core courses that satisfy the following requirements:</w:t>
      </w:r>
      <w:r w:rsidRPr="000E439F">
        <w:rPr>
          <w:rFonts w:ascii="Times New Roman" w:eastAsia="Times New Roman" w:hAnsi="Times New Roman"/>
          <w:sz w:val="20"/>
          <w:szCs w:val="20"/>
          <w:lang w:eastAsia="en-US"/>
        </w:rPr>
        <w:t xml:space="preserve"> </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Communication</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Language, Philosophy and Culture</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American History</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Government/Political Science</w:t>
      </w:r>
    </w:p>
    <w:p w:rsidR="00BC0E4A" w:rsidRPr="007D7356" w:rsidRDefault="00BC0E4A" w:rsidP="00BC0E4A">
      <w:pPr>
        <w:numPr>
          <w:ilvl w:val="0"/>
          <w:numId w:val="12"/>
        </w:numPr>
        <w:rPr>
          <w:rFonts w:ascii="Times New Roman" w:eastAsia="Times New Roman" w:hAnsi="Times New Roman"/>
          <w:i/>
          <w:sz w:val="20"/>
          <w:szCs w:val="20"/>
          <w:lang w:eastAsia="en-US"/>
        </w:rPr>
      </w:pPr>
      <w:r w:rsidRPr="007D7356">
        <w:rPr>
          <w:rFonts w:ascii="Times New Roman" w:eastAsia="Times New Roman" w:hAnsi="Times New Roman"/>
          <w:b/>
          <w:bCs/>
          <w:sz w:val="20"/>
          <w:szCs w:val="20"/>
          <w:lang w:eastAsia="en-US"/>
        </w:rPr>
        <w:t>Social Responsibility</w:t>
      </w:r>
      <w:r w:rsidR="009B514A" w:rsidRPr="007D7356">
        <w:rPr>
          <w:rFonts w:ascii="Times New Roman" w:eastAsia="Times New Roman" w:hAnsi="Times New Roman"/>
          <w:sz w:val="20"/>
          <w:szCs w:val="20"/>
          <w:lang w:eastAsia="en-US"/>
        </w:rPr>
        <w:t>:  t</w:t>
      </w:r>
      <w:r w:rsidRPr="007D7356">
        <w:rPr>
          <w:rFonts w:ascii="Times New Roman" w:eastAsia="Times New Roman" w:hAnsi="Times New Roman"/>
          <w:sz w:val="20"/>
          <w:szCs w:val="20"/>
          <w:lang w:eastAsia="en-US"/>
        </w:rPr>
        <w:t xml:space="preserve">o include intercultural competence, knowledge of civic responsibility, and the ability to engage effectively in regional, </w:t>
      </w:r>
      <w:r w:rsidR="009B514A" w:rsidRPr="007D7356">
        <w:rPr>
          <w:rFonts w:ascii="Times New Roman" w:eastAsia="Times New Roman" w:hAnsi="Times New Roman"/>
          <w:sz w:val="20"/>
          <w:szCs w:val="20"/>
          <w:lang w:eastAsia="en-US"/>
        </w:rPr>
        <w:t xml:space="preserve">national and global communities.  </w:t>
      </w:r>
      <w:r w:rsidRPr="007D7356">
        <w:rPr>
          <w:rFonts w:ascii="Times New Roman" w:eastAsia="Times New Roman" w:hAnsi="Times New Roman"/>
          <w:i/>
          <w:sz w:val="20"/>
          <w:szCs w:val="20"/>
          <w:lang w:eastAsia="en-US"/>
        </w:rPr>
        <w:t xml:space="preserve">Must be addressed in all core courses that satisfy the following requirements: </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Language, Philosophy and Culture</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Creative Arts</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American History</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Government/Political Science</w:t>
      </w:r>
    </w:p>
    <w:p w:rsidR="00FB7D89" w:rsidRPr="007D7356" w:rsidRDefault="00BC0E4A" w:rsidP="006822D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lastRenderedPageBreak/>
        <w:t>Social and Be</w:t>
      </w:r>
      <w:r w:rsidR="009B514A" w:rsidRPr="007D7356">
        <w:rPr>
          <w:rFonts w:ascii="Times New Roman" w:eastAsia="Times New Roman" w:hAnsi="Times New Roman"/>
          <w:sz w:val="20"/>
          <w:szCs w:val="20"/>
          <w:lang w:eastAsia="en-US"/>
        </w:rPr>
        <w:t>h</w:t>
      </w:r>
      <w:r w:rsidRPr="007D7356">
        <w:rPr>
          <w:rFonts w:ascii="Times New Roman" w:eastAsia="Times New Roman" w:hAnsi="Times New Roman"/>
          <w:sz w:val="20"/>
          <w:szCs w:val="20"/>
          <w:lang w:eastAsia="en-US"/>
        </w:rPr>
        <w:t>avioral Sciences</w:t>
      </w:r>
    </w:p>
    <w:p w:rsidR="00BC0E4A" w:rsidRPr="007D7356" w:rsidRDefault="00D7344D" w:rsidP="006822DA">
      <w:pPr>
        <w:rPr>
          <w:rFonts w:ascii="Times New Roman" w:hAnsi="Times New Roman"/>
          <w:sz w:val="20"/>
          <w:szCs w:val="20"/>
        </w:rPr>
      </w:pPr>
      <w:r w:rsidRPr="007D7356">
        <w:rPr>
          <w:rFonts w:ascii="Times New Roman" w:hAnsi="Times New Roman"/>
          <w:b/>
          <w:sz w:val="20"/>
          <w:szCs w:val="20"/>
        </w:rPr>
        <w:t>STUDENT LEARNING OUTCOMES</w:t>
      </w:r>
      <w:r w:rsidR="00BC0E4A" w:rsidRPr="007D7356">
        <w:rPr>
          <w:rFonts w:ascii="Times New Roman" w:hAnsi="Times New Roman"/>
          <w:sz w:val="20"/>
          <w:szCs w:val="20"/>
        </w:rPr>
        <w:t>:</w:t>
      </w:r>
    </w:p>
    <w:p w:rsidR="00D7344D" w:rsidRPr="007D7356" w:rsidRDefault="00BC0E4A" w:rsidP="006822DA">
      <w:pPr>
        <w:rPr>
          <w:rFonts w:ascii="Times New Roman" w:hAnsi="Times New Roman"/>
          <w:sz w:val="20"/>
          <w:szCs w:val="20"/>
        </w:rPr>
      </w:pPr>
      <w:r w:rsidRPr="007D7356">
        <w:rPr>
          <w:rFonts w:ascii="Times New Roman" w:hAnsi="Times New Roman"/>
          <w:sz w:val="20"/>
          <w:szCs w:val="20"/>
        </w:rPr>
        <w:t>D</w:t>
      </w:r>
      <w:r w:rsidR="00990658" w:rsidRPr="007D7356">
        <w:rPr>
          <w:rFonts w:ascii="Times New Roman" w:hAnsi="Times New Roman"/>
          <w:sz w:val="20"/>
          <w:szCs w:val="20"/>
        </w:rPr>
        <w:t>uring this course</w:t>
      </w:r>
      <w:r w:rsidR="00D7344D" w:rsidRPr="007D7356">
        <w:rPr>
          <w:rFonts w:ascii="Times New Roman" w:hAnsi="Times New Roman"/>
          <w:sz w:val="20"/>
          <w:szCs w:val="20"/>
        </w:rPr>
        <w:t xml:space="preserve">, students will </w:t>
      </w:r>
      <w:r w:rsidR="00990658" w:rsidRPr="007D7356">
        <w:rPr>
          <w:rFonts w:ascii="Times New Roman" w:hAnsi="Times New Roman"/>
          <w:sz w:val="20"/>
          <w:szCs w:val="20"/>
        </w:rPr>
        <w:t>learn how to:</w:t>
      </w:r>
      <w:r w:rsidR="00D7344D" w:rsidRPr="007D7356">
        <w:rPr>
          <w:rFonts w:ascii="Times New Roman" w:hAnsi="Times New Roman"/>
          <w:sz w:val="20"/>
          <w:szCs w:val="20"/>
        </w:rPr>
        <w:t xml:space="preserve"> </w:t>
      </w:r>
    </w:p>
    <w:p w:rsidR="00D7344D" w:rsidRPr="007D7356" w:rsidRDefault="00D7344D" w:rsidP="006822DA">
      <w:pPr>
        <w:pStyle w:val="ColorfulList-Accent11"/>
        <w:numPr>
          <w:ilvl w:val="0"/>
          <w:numId w:val="3"/>
        </w:numPr>
        <w:spacing w:after="0" w:line="240" w:lineRule="auto"/>
        <w:rPr>
          <w:rFonts w:ascii="Times New Roman" w:hAnsi="Times New Roman"/>
          <w:sz w:val="20"/>
          <w:szCs w:val="20"/>
        </w:rPr>
      </w:pPr>
      <w:r w:rsidRPr="007D7356">
        <w:rPr>
          <w:rFonts w:ascii="Times New Roman" w:hAnsi="Times New Roman"/>
          <w:sz w:val="20"/>
          <w:szCs w:val="20"/>
        </w:rPr>
        <w:t xml:space="preserve">identify key events, peoples, individuals, terms, </w:t>
      </w:r>
      <w:r w:rsidR="00A82425" w:rsidRPr="007D7356">
        <w:rPr>
          <w:rFonts w:ascii="Times New Roman" w:hAnsi="Times New Roman"/>
          <w:sz w:val="20"/>
          <w:szCs w:val="20"/>
        </w:rPr>
        <w:t>periods,</w:t>
      </w:r>
      <w:r w:rsidRPr="007D7356">
        <w:rPr>
          <w:rFonts w:ascii="Times New Roman" w:hAnsi="Times New Roman"/>
          <w:sz w:val="20"/>
          <w:szCs w:val="20"/>
        </w:rPr>
        <w:t xml:space="preserve"> and chronology of th</w:t>
      </w:r>
      <w:r w:rsidR="00A82425" w:rsidRPr="007D7356">
        <w:rPr>
          <w:rFonts w:ascii="Times New Roman" w:hAnsi="Times New Roman"/>
          <w:sz w:val="20"/>
          <w:szCs w:val="20"/>
        </w:rPr>
        <w:t>e history of the United States; distinguish between historical fact and historical interpretation; and connect historical events in chronological chain(s) of cause and effect</w:t>
      </w:r>
    </w:p>
    <w:p w:rsidR="00D7344D" w:rsidRPr="007D7356" w:rsidRDefault="00D7344D" w:rsidP="00A82425">
      <w:pPr>
        <w:pStyle w:val="ColorfulList-Accent11"/>
        <w:numPr>
          <w:ilvl w:val="0"/>
          <w:numId w:val="7"/>
        </w:numPr>
        <w:rPr>
          <w:rFonts w:ascii="Times New Roman" w:hAnsi="Times New Roman"/>
          <w:sz w:val="20"/>
          <w:szCs w:val="20"/>
        </w:rPr>
      </w:pPr>
      <w:r w:rsidRPr="007D7356">
        <w:rPr>
          <w:rFonts w:ascii="Times New Roman" w:hAnsi="Times New Roman"/>
          <w:sz w:val="20"/>
          <w:szCs w:val="20"/>
        </w:rPr>
        <w:t xml:space="preserve">develop critical thinking skills by discussing the living nature of history, </w:t>
      </w:r>
      <w:r w:rsidR="00A82425" w:rsidRPr="007D7356">
        <w:rPr>
          <w:rFonts w:ascii="Times New Roman" w:hAnsi="Times New Roman"/>
          <w:sz w:val="20"/>
          <w:szCs w:val="20"/>
        </w:rPr>
        <w:t>using historical evidence to critique</w:t>
      </w:r>
      <w:r w:rsidRPr="007D7356">
        <w:rPr>
          <w:rFonts w:ascii="Times New Roman" w:hAnsi="Times New Roman"/>
          <w:sz w:val="20"/>
          <w:szCs w:val="20"/>
        </w:rPr>
        <w:t xml:space="preserve"> </w:t>
      </w:r>
      <w:r w:rsidR="00A82425" w:rsidRPr="007D7356">
        <w:rPr>
          <w:rFonts w:ascii="Times New Roman" w:hAnsi="Times New Roman"/>
          <w:sz w:val="20"/>
          <w:szCs w:val="20"/>
        </w:rPr>
        <w:t>competing</w:t>
      </w:r>
      <w:r w:rsidRPr="007D7356">
        <w:rPr>
          <w:rFonts w:ascii="Times New Roman" w:hAnsi="Times New Roman"/>
          <w:sz w:val="20"/>
          <w:szCs w:val="20"/>
        </w:rPr>
        <w:t xml:space="preserve"> interpretations of the same </w:t>
      </w:r>
      <w:r w:rsidR="00A82425" w:rsidRPr="007D7356">
        <w:rPr>
          <w:rFonts w:ascii="Times New Roman" w:hAnsi="Times New Roman"/>
          <w:sz w:val="20"/>
          <w:szCs w:val="20"/>
        </w:rPr>
        <w:t xml:space="preserve">historical </w:t>
      </w:r>
      <w:r w:rsidRPr="007D7356">
        <w:rPr>
          <w:rFonts w:ascii="Times New Roman" w:hAnsi="Times New Roman"/>
          <w:sz w:val="20"/>
          <w:szCs w:val="20"/>
        </w:rPr>
        <w:t>events</w:t>
      </w:r>
      <w:r w:rsidR="00A82425" w:rsidRPr="007D7356">
        <w:rPr>
          <w:rFonts w:ascii="Times New Roman" w:hAnsi="Times New Roman"/>
          <w:sz w:val="20"/>
          <w:szCs w:val="20"/>
        </w:rPr>
        <w:t>, explaining the nature of historical controversies</w:t>
      </w:r>
    </w:p>
    <w:p w:rsidR="00D7344D" w:rsidRPr="007D7356" w:rsidRDefault="00D7344D" w:rsidP="006822DA">
      <w:pPr>
        <w:pStyle w:val="ColorfulList-Accent11"/>
        <w:numPr>
          <w:ilvl w:val="0"/>
          <w:numId w:val="3"/>
        </w:numPr>
        <w:spacing w:after="0" w:line="240" w:lineRule="auto"/>
        <w:rPr>
          <w:rFonts w:ascii="Times New Roman" w:hAnsi="Times New Roman"/>
          <w:sz w:val="20"/>
          <w:szCs w:val="20"/>
        </w:rPr>
      </w:pPr>
      <w:r w:rsidRPr="007D7356">
        <w:rPr>
          <w:rFonts w:ascii="Times New Roman" w:hAnsi="Times New Roman"/>
          <w:sz w:val="20"/>
          <w:szCs w:val="20"/>
        </w:rPr>
        <w:t xml:space="preserve">synthesize diverse historical information </w:t>
      </w:r>
      <w:r w:rsidR="00A82425" w:rsidRPr="007D7356">
        <w:rPr>
          <w:rFonts w:ascii="Times New Roman" w:hAnsi="Times New Roman"/>
          <w:sz w:val="20"/>
          <w:szCs w:val="20"/>
        </w:rPr>
        <w:t>and evidence related</w:t>
      </w:r>
      <w:r w:rsidRPr="007D7356">
        <w:rPr>
          <w:rFonts w:ascii="Times New Roman" w:hAnsi="Times New Roman"/>
          <w:sz w:val="20"/>
          <w:szCs w:val="20"/>
        </w:rPr>
        <w:t xml:space="preserve"> </w:t>
      </w:r>
      <w:r w:rsidR="00A82425" w:rsidRPr="007D7356">
        <w:rPr>
          <w:rFonts w:ascii="Times New Roman" w:hAnsi="Times New Roman"/>
          <w:sz w:val="20"/>
          <w:szCs w:val="20"/>
        </w:rPr>
        <w:t xml:space="preserve">to </w:t>
      </w:r>
      <w:r w:rsidRPr="007D7356">
        <w:rPr>
          <w:rFonts w:ascii="Times New Roman" w:hAnsi="Times New Roman"/>
          <w:sz w:val="20"/>
          <w:szCs w:val="20"/>
        </w:rPr>
        <w:t>broad themes of U.S. history and present this information in coherent, well-articulated</w:t>
      </w:r>
      <w:r w:rsidR="00A82425" w:rsidRPr="007D7356">
        <w:rPr>
          <w:rFonts w:ascii="Times New Roman" w:hAnsi="Times New Roman"/>
          <w:sz w:val="20"/>
          <w:szCs w:val="20"/>
        </w:rPr>
        <w:t>,</w:t>
      </w:r>
      <w:r w:rsidRPr="007D7356">
        <w:rPr>
          <w:rFonts w:ascii="Times New Roman" w:hAnsi="Times New Roman"/>
          <w:sz w:val="20"/>
          <w:szCs w:val="20"/>
        </w:rPr>
        <w:t xml:space="preserve"> and well-substantiated analytical discussion</w:t>
      </w:r>
      <w:r w:rsidR="00A82425" w:rsidRPr="007D7356">
        <w:rPr>
          <w:rFonts w:ascii="Times New Roman" w:hAnsi="Times New Roman"/>
          <w:sz w:val="20"/>
          <w:szCs w:val="20"/>
        </w:rPr>
        <w:t>s and other written assignments</w:t>
      </w:r>
    </w:p>
    <w:p w:rsidR="00D7344D" w:rsidRPr="007D7356" w:rsidRDefault="00D7344D"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pacing w:val="-1"/>
          <w:sz w:val="20"/>
          <w:szCs w:val="20"/>
        </w:rPr>
        <w:t xml:space="preserve">develop the ability to connect choices, actions, and consequences to ethical decision making by examining the motivations and actions of key figures in </w:t>
      </w:r>
      <w:r w:rsidR="00A82425" w:rsidRPr="007D7356">
        <w:rPr>
          <w:rFonts w:ascii="Times New Roman" w:hAnsi="Times New Roman"/>
          <w:spacing w:val="-1"/>
          <w:sz w:val="20"/>
          <w:szCs w:val="20"/>
        </w:rPr>
        <w:t>U.S.</w:t>
      </w:r>
      <w:r w:rsidRPr="007D7356">
        <w:rPr>
          <w:rFonts w:ascii="Times New Roman" w:hAnsi="Times New Roman"/>
          <w:spacing w:val="-1"/>
          <w:sz w:val="20"/>
          <w:szCs w:val="20"/>
        </w:rPr>
        <w:t xml:space="preserve"> history</w:t>
      </w:r>
      <w:r w:rsidRPr="007D7356">
        <w:rPr>
          <w:rFonts w:ascii="Times New Roman" w:hAnsi="Times New Roman"/>
          <w:sz w:val="20"/>
          <w:szCs w:val="20"/>
        </w:rPr>
        <w:t xml:space="preserve"> </w:t>
      </w:r>
    </w:p>
    <w:p w:rsidR="00D7344D" w:rsidRPr="007D7356" w:rsidRDefault="00D7344D"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z w:val="20"/>
          <w:szCs w:val="20"/>
        </w:rPr>
        <w:t xml:space="preserve">develop an understanding of civic and social responsibility by examining interactions within and between regional, national, and global communities in </w:t>
      </w:r>
      <w:r w:rsidR="00A82425" w:rsidRPr="007D7356">
        <w:rPr>
          <w:rFonts w:ascii="Times New Roman" w:hAnsi="Times New Roman"/>
          <w:sz w:val="20"/>
          <w:szCs w:val="20"/>
        </w:rPr>
        <w:t>U.S.</w:t>
      </w:r>
      <w:r w:rsidRPr="007D7356">
        <w:rPr>
          <w:rFonts w:ascii="Times New Roman" w:hAnsi="Times New Roman"/>
          <w:sz w:val="20"/>
          <w:szCs w:val="20"/>
        </w:rPr>
        <w:t xml:space="preserve"> history</w:t>
      </w:r>
    </w:p>
    <w:p w:rsidR="00F73B61" w:rsidRPr="007D7356" w:rsidRDefault="00F73B61"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z w:val="20"/>
          <w:szCs w:val="20"/>
        </w:rPr>
        <w:t>demonstrate basic awareness of the historical geography of the United States</w:t>
      </w:r>
    </w:p>
    <w:p w:rsidR="006822DA" w:rsidRPr="007D7356" w:rsidRDefault="00990658"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z w:val="20"/>
          <w:szCs w:val="20"/>
        </w:rPr>
        <w:t>instructor-</w:t>
      </w:r>
      <w:r w:rsidR="006822DA" w:rsidRPr="007D7356">
        <w:rPr>
          <w:rFonts w:ascii="Times New Roman" w:hAnsi="Times New Roman"/>
          <w:sz w:val="20"/>
          <w:szCs w:val="20"/>
        </w:rPr>
        <w:t>specific learning outcomes</w:t>
      </w:r>
    </w:p>
    <w:p w:rsidR="00D7344D" w:rsidRPr="007D7356" w:rsidRDefault="00D7344D" w:rsidP="006822DA">
      <w:pPr>
        <w:rPr>
          <w:rFonts w:ascii="Times New Roman" w:hAnsi="Times New Roman"/>
          <w:sz w:val="20"/>
          <w:szCs w:val="20"/>
        </w:rPr>
      </w:pPr>
    </w:p>
    <w:p w:rsidR="00946A66" w:rsidRPr="007D7356" w:rsidRDefault="00D7344D" w:rsidP="006822DA">
      <w:pPr>
        <w:pStyle w:val="NormalWeb"/>
        <w:spacing w:before="0" w:beforeAutospacing="0" w:after="0" w:afterAutospacing="0"/>
        <w:rPr>
          <w:b/>
          <w:sz w:val="20"/>
          <w:szCs w:val="20"/>
        </w:rPr>
      </w:pPr>
      <w:r w:rsidRPr="007D7356">
        <w:rPr>
          <w:b/>
          <w:sz w:val="20"/>
          <w:szCs w:val="20"/>
        </w:rPr>
        <w:t>FACULTY EXPECTATIONS:</w:t>
      </w:r>
    </w:p>
    <w:p w:rsidR="006822DA" w:rsidRPr="007D7356" w:rsidRDefault="004E5059" w:rsidP="006822DA">
      <w:pPr>
        <w:pStyle w:val="NormalWeb"/>
        <w:spacing w:before="0" w:beforeAutospacing="0" w:after="0" w:afterAutospacing="0"/>
        <w:rPr>
          <w:sz w:val="20"/>
          <w:szCs w:val="20"/>
        </w:rPr>
      </w:pPr>
      <w:r>
        <w:rPr>
          <w:sz w:val="20"/>
          <w:szCs w:val="20"/>
        </w:rPr>
        <w:t>We</w:t>
      </w:r>
      <w:r w:rsidR="00946A66" w:rsidRPr="007D7356">
        <w:rPr>
          <w:sz w:val="20"/>
          <w:szCs w:val="20"/>
        </w:rPr>
        <w:t xml:space="preserve"> expect that students will</w:t>
      </w:r>
    </w:p>
    <w:p w:rsidR="00D7344D" w:rsidRPr="007D7356" w:rsidRDefault="00D7344D" w:rsidP="006822DA">
      <w:pPr>
        <w:pStyle w:val="NormalWeb"/>
        <w:numPr>
          <w:ilvl w:val="0"/>
          <w:numId w:val="4"/>
        </w:numPr>
        <w:spacing w:before="0" w:beforeAutospacing="0" w:after="0" w:afterAutospacing="0"/>
        <w:rPr>
          <w:sz w:val="20"/>
          <w:szCs w:val="20"/>
        </w:rPr>
      </w:pPr>
      <w:r w:rsidRPr="007D7356">
        <w:rPr>
          <w:sz w:val="20"/>
          <w:szCs w:val="20"/>
        </w:rPr>
        <w:t>not cheat, plagiarize, collude or commit other acts of academic dishonesty</w:t>
      </w:r>
    </w:p>
    <w:p w:rsidR="006143B5" w:rsidRPr="007D7356" w:rsidRDefault="006143B5" w:rsidP="006143B5">
      <w:pPr>
        <w:pStyle w:val="ListParagraph"/>
        <w:numPr>
          <w:ilvl w:val="0"/>
          <w:numId w:val="16"/>
        </w:numPr>
        <w:autoSpaceDE w:val="0"/>
        <w:autoSpaceDN w:val="0"/>
        <w:adjustRightInd w:val="0"/>
        <w:spacing w:after="0" w:line="240" w:lineRule="auto"/>
        <w:rPr>
          <w:rFonts w:ascii="Times New Roman" w:hAnsi="Times New Roman"/>
          <w:color w:val="000000"/>
          <w:sz w:val="20"/>
          <w:szCs w:val="20"/>
        </w:rPr>
      </w:pPr>
      <w:proofErr w:type="gramStart"/>
      <w:r w:rsidRPr="007D7356">
        <w:rPr>
          <w:rFonts w:ascii="Times New Roman" w:hAnsi="Times New Roman"/>
          <w:color w:val="000000"/>
          <w:sz w:val="20"/>
          <w:szCs w:val="20"/>
        </w:rPr>
        <w:t>participate</w:t>
      </w:r>
      <w:proofErr w:type="gramEnd"/>
      <w:r w:rsidRPr="007D7356">
        <w:rPr>
          <w:rFonts w:ascii="Times New Roman" w:hAnsi="Times New Roman"/>
          <w:color w:val="000000"/>
          <w:sz w:val="20"/>
          <w:szCs w:val="20"/>
        </w:rPr>
        <w:t xml:space="preserve"> fully by being prepared for discussions and other assignments. Being prepared means doing your reading, watching videos, perusing all links in this website and covering all materials presented</w:t>
      </w:r>
    </w:p>
    <w:p w:rsidR="00D7344D" w:rsidRPr="007D7356" w:rsidRDefault="00990658" w:rsidP="006822DA">
      <w:pPr>
        <w:numPr>
          <w:ilvl w:val="0"/>
          <w:numId w:val="4"/>
        </w:numPr>
        <w:rPr>
          <w:rFonts w:ascii="Times New Roman" w:eastAsia="Times New Roman" w:hAnsi="Times New Roman"/>
          <w:sz w:val="20"/>
          <w:szCs w:val="20"/>
        </w:rPr>
      </w:pPr>
      <w:proofErr w:type="gramStart"/>
      <w:r w:rsidRPr="007D7356">
        <w:rPr>
          <w:rFonts w:ascii="Times New Roman" w:eastAsia="Times New Roman" w:hAnsi="Times New Roman"/>
          <w:sz w:val="20"/>
          <w:szCs w:val="20"/>
        </w:rPr>
        <w:t>do</w:t>
      </w:r>
      <w:proofErr w:type="gramEnd"/>
      <w:r w:rsidRPr="007D7356">
        <w:rPr>
          <w:rFonts w:ascii="Times New Roman" w:eastAsia="Times New Roman" w:hAnsi="Times New Roman"/>
          <w:sz w:val="20"/>
          <w:szCs w:val="20"/>
        </w:rPr>
        <w:t xml:space="preserve"> college-</w:t>
      </w:r>
      <w:r w:rsidR="00D7344D" w:rsidRPr="007D7356">
        <w:rPr>
          <w:rFonts w:ascii="Times New Roman" w:eastAsia="Times New Roman" w:hAnsi="Times New Roman"/>
          <w:sz w:val="20"/>
          <w:szCs w:val="20"/>
        </w:rPr>
        <w:t xml:space="preserve">level work in all written assignments.  You will receive specific and detailed instructions for all assessments within this </w:t>
      </w:r>
      <w:proofErr w:type="gramStart"/>
      <w:r w:rsidR="00D7344D" w:rsidRPr="007D7356">
        <w:rPr>
          <w:rFonts w:ascii="Times New Roman" w:eastAsia="Times New Roman" w:hAnsi="Times New Roman"/>
          <w:sz w:val="20"/>
          <w:szCs w:val="20"/>
        </w:rPr>
        <w:t>course,</w:t>
      </w:r>
      <w:proofErr w:type="gramEnd"/>
      <w:r w:rsidR="00D7344D" w:rsidRPr="007D7356">
        <w:rPr>
          <w:rFonts w:ascii="Times New Roman" w:eastAsia="Times New Roman" w:hAnsi="Times New Roman"/>
          <w:sz w:val="20"/>
          <w:szCs w:val="20"/>
        </w:rPr>
        <w:t xml:space="preserve"> follow them.  Proofread for grammar and prose (turning in sloppy work with many grammatical errors is not college level - if you have problems with writing on a college level, utilize the services of the Writing Center)</w:t>
      </w:r>
    </w:p>
    <w:p w:rsidR="00D7344D" w:rsidRPr="007D7356" w:rsidRDefault="00D7344D" w:rsidP="006822DA">
      <w:pPr>
        <w:numPr>
          <w:ilvl w:val="0"/>
          <w:numId w:val="4"/>
        </w:numPr>
        <w:rPr>
          <w:rFonts w:ascii="Times New Roman" w:eastAsia="Times New Roman" w:hAnsi="Times New Roman"/>
          <w:sz w:val="20"/>
          <w:szCs w:val="20"/>
        </w:rPr>
      </w:pPr>
      <w:r w:rsidRPr="007D7356">
        <w:rPr>
          <w:rFonts w:ascii="Times New Roman" w:eastAsia="Times New Roman" w:hAnsi="Times New Roman"/>
          <w:sz w:val="20"/>
          <w:szCs w:val="20"/>
        </w:rPr>
        <w:t>turn in work on time</w:t>
      </w:r>
    </w:p>
    <w:p w:rsidR="00D7344D" w:rsidRPr="007D7356" w:rsidRDefault="00D7344D" w:rsidP="006822DA">
      <w:pPr>
        <w:numPr>
          <w:ilvl w:val="0"/>
          <w:numId w:val="4"/>
        </w:numPr>
        <w:rPr>
          <w:rFonts w:ascii="Times New Roman" w:eastAsia="Times New Roman" w:hAnsi="Times New Roman"/>
          <w:sz w:val="20"/>
          <w:szCs w:val="20"/>
        </w:rPr>
      </w:pPr>
      <w:r w:rsidRPr="007D7356">
        <w:rPr>
          <w:rFonts w:ascii="Times New Roman" w:eastAsia="Times New Roman" w:hAnsi="Times New Roman"/>
          <w:sz w:val="20"/>
          <w:szCs w:val="20"/>
        </w:rPr>
        <w:t>show respect to your instructor and your fellow students in all interactions</w:t>
      </w:r>
    </w:p>
    <w:p w:rsidR="006822DA" w:rsidRPr="007D7356" w:rsidRDefault="00D7344D" w:rsidP="006822DA">
      <w:pPr>
        <w:numPr>
          <w:ilvl w:val="0"/>
          <w:numId w:val="4"/>
        </w:numPr>
        <w:rPr>
          <w:rFonts w:ascii="Times New Roman" w:eastAsia="Times New Roman" w:hAnsi="Times New Roman"/>
          <w:sz w:val="20"/>
          <w:szCs w:val="20"/>
        </w:rPr>
      </w:pPr>
      <w:r w:rsidRPr="007D7356">
        <w:rPr>
          <w:rFonts w:ascii="Times New Roman" w:eastAsia="Times New Roman" w:hAnsi="Times New Roman"/>
          <w:sz w:val="20"/>
          <w:szCs w:val="20"/>
        </w:rPr>
        <w:t>ask for help when needed</w:t>
      </w:r>
    </w:p>
    <w:p w:rsidR="007D7356" w:rsidRPr="007D7356" w:rsidRDefault="007D7356" w:rsidP="006822DA">
      <w:pPr>
        <w:rPr>
          <w:rFonts w:ascii="Times New Roman" w:hAnsi="Times New Roman"/>
          <w:b/>
          <w:sz w:val="20"/>
          <w:szCs w:val="20"/>
        </w:rPr>
      </w:pPr>
    </w:p>
    <w:p w:rsidR="00141EC6" w:rsidRPr="007D7356" w:rsidRDefault="006822DA" w:rsidP="006822DA">
      <w:pPr>
        <w:rPr>
          <w:rFonts w:ascii="Times New Roman" w:hAnsi="Times New Roman"/>
          <w:b/>
          <w:sz w:val="20"/>
          <w:szCs w:val="20"/>
        </w:rPr>
      </w:pPr>
      <w:r w:rsidRPr="007D7356">
        <w:rPr>
          <w:rFonts w:ascii="Times New Roman" w:hAnsi="Times New Roman"/>
          <w:b/>
          <w:sz w:val="20"/>
          <w:szCs w:val="20"/>
        </w:rPr>
        <w:t>ASSIGNMENTS AND ASSESSMENTS</w:t>
      </w:r>
      <w:r w:rsidR="00141EC6" w:rsidRPr="007D7356">
        <w:rPr>
          <w:rFonts w:ascii="Times New Roman" w:hAnsi="Times New Roman"/>
          <w:b/>
          <w:sz w:val="20"/>
          <w:szCs w:val="20"/>
        </w:rPr>
        <w:t xml:space="preserve">: </w:t>
      </w:r>
    </w:p>
    <w:p w:rsidR="00D7344D" w:rsidRPr="007D7356" w:rsidRDefault="00D7344D" w:rsidP="006822DA">
      <w:pPr>
        <w:numPr>
          <w:ilvl w:val="0"/>
          <w:numId w:val="5"/>
        </w:numPr>
        <w:rPr>
          <w:rFonts w:ascii="Times New Roman" w:hAnsi="Times New Roman"/>
          <w:sz w:val="20"/>
          <w:szCs w:val="20"/>
        </w:rPr>
      </w:pPr>
      <w:r w:rsidRPr="007D7356">
        <w:rPr>
          <w:rFonts w:ascii="Times New Roman" w:hAnsi="Times New Roman"/>
          <w:b/>
          <w:sz w:val="20"/>
          <w:szCs w:val="20"/>
        </w:rPr>
        <w:t>Tests:</w:t>
      </w:r>
      <w:r w:rsidR="00766AB9" w:rsidRPr="007D7356">
        <w:rPr>
          <w:rFonts w:ascii="Times New Roman" w:hAnsi="Times New Roman"/>
          <w:sz w:val="20"/>
          <w:szCs w:val="20"/>
        </w:rPr>
        <w:t xml:space="preserve"> There will be </w:t>
      </w:r>
      <w:r w:rsidR="00183CF3">
        <w:rPr>
          <w:rFonts w:ascii="Times New Roman" w:hAnsi="Times New Roman"/>
          <w:sz w:val="20"/>
          <w:szCs w:val="20"/>
        </w:rPr>
        <w:t>4 Unit tests (worth up to 60 points each) and one Introduction Quiz (worth up to 10 points)</w:t>
      </w:r>
      <w:r w:rsidR="008D7E6B">
        <w:rPr>
          <w:rFonts w:ascii="Times New Roman" w:hAnsi="Times New Roman"/>
          <w:sz w:val="20"/>
          <w:szCs w:val="20"/>
        </w:rPr>
        <w:t xml:space="preserve">.  Unit tests will consist of multiple choice questions over the course content and fill-in-the blank questions over the historical geography associated with the Unit.  The intro quiz will be multiple </w:t>
      </w:r>
      <w:proofErr w:type="gramStart"/>
      <w:r w:rsidR="008D7E6B">
        <w:rPr>
          <w:rFonts w:ascii="Times New Roman" w:hAnsi="Times New Roman"/>
          <w:sz w:val="20"/>
          <w:szCs w:val="20"/>
        </w:rPr>
        <w:t>choice</w:t>
      </w:r>
      <w:proofErr w:type="gramEnd"/>
      <w:r w:rsidR="008D7E6B">
        <w:rPr>
          <w:rFonts w:ascii="Times New Roman" w:hAnsi="Times New Roman"/>
          <w:sz w:val="20"/>
          <w:szCs w:val="20"/>
        </w:rPr>
        <w:t xml:space="preserve"> over the course basics.</w:t>
      </w:r>
    </w:p>
    <w:p w:rsidR="00F73B61" w:rsidRPr="007D7356" w:rsidRDefault="00183CF3" w:rsidP="006822DA">
      <w:pPr>
        <w:numPr>
          <w:ilvl w:val="0"/>
          <w:numId w:val="5"/>
        </w:numPr>
        <w:rPr>
          <w:rFonts w:ascii="Times New Roman" w:hAnsi="Times New Roman"/>
          <w:sz w:val="20"/>
          <w:szCs w:val="20"/>
        </w:rPr>
      </w:pPr>
      <w:r>
        <w:rPr>
          <w:rFonts w:ascii="Times New Roman" w:hAnsi="Times New Roman"/>
          <w:b/>
          <w:sz w:val="20"/>
          <w:szCs w:val="20"/>
        </w:rPr>
        <w:t>Reflections</w:t>
      </w:r>
      <w:r w:rsidR="00F73B61" w:rsidRPr="007D7356">
        <w:rPr>
          <w:rFonts w:ascii="Times New Roman" w:hAnsi="Times New Roman"/>
          <w:b/>
          <w:sz w:val="20"/>
          <w:szCs w:val="20"/>
        </w:rPr>
        <w:t>:</w:t>
      </w:r>
      <w:r w:rsidR="00F73B61" w:rsidRPr="007D7356">
        <w:rPr>
          <w:rFonts w:ascii="Times New Roman" w:hAnsi="Times New Roman"/>
          <w:sz w:val="20"/>
          <w:szCs w:val="20"/>
        </w:rPr>
        <w:t xml:space="preserve"> </w:t>
      </w:r>
      <w:r>
        <w:rPr>
          <w:rFonts w:ascii="Times New Roman" w:hAnsi="Times New Roman"/>
          <w:sz w:val="20"/>
          <w:szCs w:val="20"/>
        </w:rPr>
        <w:t>There are 15 topics in this course.  Each topic will have several reflections</w:t>
      </w:r>
      <w:r w:rsidR="00F73B61" w:rsidRPr="007D7356">
        <w:rPr>
          <w:rFonts w:ascii="Times New Roman" w:hAnsi="Times New Roman"/>
          <w:sz w:val="20"/>
          <w:szCs w:val="20"/>
        </w:rPr>
        <w:t xml:space="preserve"> embedded in the course materials</w:t>
      </w:r>
      <w:r>
        <w:rPr>
          <w:rFonts w:ascii="Times New Roman" w:hAnsi="Times New Roman"/>
          <w:sz w:val="20"/>
          <w:szCs w:val="20"/>
        </w:rPr>
        <w:t xml:space="preserve">.  The reflections required you to answer a </w:t>
      </w:r>
      <w:r w:rsidR="008D7E6B">
        <w:rPr>
          <w:rFonts w:ascii="Times New Roman" w:hAnsi="Times New Roman"/>
          <w:sz w:val="20"/>
          <w:szCs w:val="20"/>
        </w:rPr>
        <w:t xml:space="preserve">survey </w:t>
      </w:r>
      <w:r>
        <w:rPr>
          <w:rFonts w:ascii="Times New Roman" w:hAnsi="Times New Roman"/>
          <w:sz w:val="20"/>
          <w:szCs w:val="20"/>
        </w:rPr>
        <w:t xml:space="preserve">question or provide a quick feedback (1-3 sentences).  The reflections will be graded as a whole for each topic.  There are 15 reflection grades worth up to 10 points each. </w:t>
      </w:r>
      <w:r w:rsidR="008B44FC" w:rsidRPr="007D7356">
        <w:rPr>
          <w:rFonts w:ascii="Times New Roman" w:hAnsi="Times New Roman"/>
          <w:sz w:val="20"/>
          <w:szCs w:val="20"/>
        </w:rPr>
        <w:t>(see module for more details)</w:t>
      </w:r>
    </w:p>
    <w:p w:rsidR="00D7344D" w:rsidRDefault="00183CF3" w:rsidP="006822DA">
      <w:pPr>
        <w:numPr>
          <w:ilvl w:val="0"/>
          <w:numId w:val="5"/>
        </w:numPr>
        <w:rPr>
          <w:rFonts w:ascii="Times New Roman" w:hAnsi="Times New Roman"/>
          <w:sz w:val="20"/>
          <w:szCs w:val="20"/>
        </w:rPr>
      </w:pPr>
      <w:r>
        <w:rPr>
          <w:rFonts w:ascii="Times New Roman" w:hAnsi="Times New Roman"/>
          <w:b/>
          <w:sz w:val="20"/>
          <w:szCs w:val="20"/>
        </w:rPr>
        <w:t>Assignments</w:t>
      </w:r>
      <w:r w:rsidR="00766AB9" w:rsidRPr="007D7356">
        <w:rPr>
          <w:rFonts w:ascii="Times New Roman" w:hAnsi="Times New Roman"/>
          <w:sz w:val="20"/>
          <w:szCs w:val="20"/>
        </w:rPr>
        <w:t xml:space="preserve">: There will be </w:t>
      </w:r>
      <w:r>
        <w:rPr>
          <w:rFonts w:ascii="Times New Roman" w:hAnsi="Times New Roman"/>
          <w:sz w:val="20"/>
          <w:szCs w:val="20"/>
        </w:rPr>
        <w:t xml:space="preserve">two </w:t>
      </w:r>
      <w:r w:rsidR="000343F6" w:rsidRPr="007D7356">
        <w:rPr>
          <w:rFonts w:ascii="Times New Roman" w:hAnsi="Times New Roman"/>
          <w:sz w:val="20"/>
          <w:szCs w:val="20"/>
        </w:rPr>
        <w:t>assignments</w:t>
      </w:r>
      <w:r>
        <w:rPr>
          <w:rFonts w:ascii="Times New Roman" w:hAnsi="Times New Roman"/>
          <w:sz w:val="20"/>
          <w:szCs w:val="20"/>
        </w:rPr>
        <w:t xml:space="preserve"> per Unit (for a total of 8).  Each unit has one </w:t>
      </w:r>
      <w:r w:rsidR="003C0655" w:rsidRPr="003C0655">
        <w:rPr>
          <w:rFonts w:ascii="Times New Roman" w:hAnsi="Times New Roman"/>
          <w:b/>
          <w:sz w:val="20"/>
          <w:szCs w:val="20"/>
        </w:rPr>
        <w:t>Discussion</w:t>
      </w:r>
      <w:r>
        <w:rPr>
          <w:rFonts w:ascii="Times New Roman" w:hAnsi="Times New Roman"/>
          <w:sz w:val="20"/>
          <w:szCs w:val="20"/>
        </w:rPr>
        <w:t xml:space="preserve"> where students will work together on learning a skill that will then be utilized in that unit’s </w:t>
      </w:r>
      <w:r w:rsidR="003C0655">
        <w:rPr>
          <w:rFonts w:ascii="Times New Roman" w:hAnsi="Times New Roman"/>
          <w:b/>
          <w:sz w:val="20"/>
          <w:szCs w:val="20"/>
        </w:rPr>
        <w:t>Reaction</w:t>
      </w:r>
      <w:r>
        <w:rPr>
          <w:rFonts w:ascii="Times New Roman" w:hAnsi="Times New Roman"/>
          <w:sz w:val="20"/>
          <w:szCs w:val="20"/>
        </w:rPr>
        <w:t xml:space="preserve"> assignment (which ranges in length from one paragraph to 3 pages).  These assignments</w:t>
      </w:r>
      <w:r w:rsidR="00990658" w:rsidRPr="007D7356">
        <w:rPr>
          <w:rFonts w:ascii="Times New Roman" w:hAnsi="Times New Roman"/>
          <w:sz w:val="20"/>
          <w:szCs w:val="20"/>
        </w:rPr>
        <w:t xml:space="preserve"> assess</w:t>
      </w:r>
      <w:r w:rsidR="000343F6" w:rsidRPr="007D7356">
        <w:rPr>
          <w:rFonts w:ascii="Times New Roman" w:hAnsi="Times New Roman"/>
          <w:sz w:val="20"/>
          <w:szCs w:val="20"/>
        </w:rPr>
        <w:t xml:space="preserve"> </w:t>
      </w:r>
      <w:r w:rsidR="00990658" w:rsidRPr="007D7356">
        <w:rPr>
          <w:rFonts w:ascii="Times New Roman" w:hAnsi="Times New Roman"/>
          <w:sz w:val="20"/>
          <w:szCs w:val="20"/>
        </w:rPr>
        <w:t xml:space="preserve">students’ knowledge of the course content and </w:t>
      </w:r>
      <w:r w:rsidR="000343F6" w:rsidRPr="007D7356">
        <w:rPr>
          <w:rFonts w:ascii="Times New Roman" w:hAnsi="Times New Roman"/>
          <w:sz w:val="20"/>
          <w:szCs w:val="20"/>
        </w:rPr>
        <w:t>the core objectives</w:t>
      </w:r>
      <w:r w:rsidR="006822DA" w:rsidRPr="007D7356">
        <w:rPr>
          <w:rFonts w:ascii="Times New Roman" w:hAnsi="Times New Roman"/>
          <w:sz w:val="20"/>
          <w:szCs w:val="20"/>
        </w:rPr>
        <w:t xml:space="preserve"> of critical thinking, communication, personal and social responsibilities</w:t>
      </w:r>
      <w:r w:rsidR="000343F6" w:rsidRPr="007D7356">
        <w:rPr>
          <w:rFonts w:ascii="Times New Roman" w:hAnsi="Times New Roman"/>
          <w:sz w:val="20"/>
          <w:szCs w:val="20"/>
        </w:rPr>
        <w:t xml:space="preserve"> (see </w:t>
      </w:r>
      <w:r w:rsidR="00426A68">
        <w:rPr>
          <w:rFonts w:ascii="Times New Roman" w:hAnsi="Times New Roman"/>
          <w:sz w:val="20"/>
          <w:szCs w:val="20"/>
        </w:rPr>
        <w:t>module for more details</w:t>
      </w:r>
      <w:r w:rsidR="000343F6" w:rsidRPr="007D7356">
        <w:rPr>
          <w:rFonts w:ascii="Times New Roman" w:hAnsi="Times New Roman"/>
          <w:sz w:val="20"/>
          <w:szCs w:val="20"/>
        </w:rPr>
        <w:t>)</w:t>
      </w:r>
      <w:r>
        <w:rPr>
          <w:rFonts w:ascii="Times New Roman" w:hAnsi="Times New Roman"/>
          <w:sz w:val="20"/>
          <w:szCs w:val="20"/>
        </w:rPr>
        <w:t>.  Discussions are worth up to 50 points each and reactions are worth up to 100 points each, for a total of 150 points available in each Unit</w:t>
      </w:r>
      <w:r w:rsidR="003C0655">
        <w:rPr>
          <w:rFonts w:ascii="Times New Roman" w:hAnsi="Times New Roman"/>
          <w:sz w:val="20"/>
          <w:szCs w:val="20"/>
        </w:rPr>
        <w:t xml:space="preserve">.  </w:t>
      </w:r>
    </w:p>
    <w:p w:rsidR="00E708B2" w:rsidRPr="008D7E6B" w:rsidRDefault="00E708B2" w:rsidP="008D7E6B">
      <w:pPr>
        <w:numPr>
          <w:ilvl w:val="0"/>
          <w:numId w:val="5"/>
        </w:numPr>
        <w:rPr>
          <w:rFonts w:ascii="Times New Roman" w:hAnsi="Times New Roman"/>
          <w:sz w:val="20"/>
          <w:szCs w:val="20"/>
        </w:rPr>
      </w:pPr>
      <w:r>
        <w:rPr>
          <w:rFonts w:ascii="Times New Roman" w:hAnsi="Times New Roman"/>
          <w:b/>
          <w:sz w:val="20"/>
          <w:szCs w:val="20"/>
        </w:rPr>
        <w:t>Extra Credit</w:t>
      </w:r>
      <w:r w:rsidRPr="00E708B2">
        <w:rPr>
          <w:rFonts w:ascii="Times New Roman" w:hAnsi="Times New Roman"/>
          <w:sz w:val="20"/>
          <w:szCs w:val="20"/>
        </w:rPr>
        <w:t>:</w:t>
      </w:r>
      <w:r>
        <w:rPr>
          <w:rFonts w:ascii="Times New Roman" w:hAnsi="Times New Roman"/>
          <w:sz w:val="20"/>
          <w:szCs w:val="20"/>
        </w:rPr>
        <w:t xml:space="preserve"> There will be extra credit </w:t>
      </w:r>
      <w:r w:rsidR="008D7E6B">
        <w:rPr>
          <w:rFonts w:ascii="Times New Roman" w:hAnsi="Times New Roman"/>
          <w:sz w:val="20"/>
          <w:szCs w:val="20"/>
        </w:rPr>
        <w:t>associated with each reaction paper, worth up to 10 points each</w:t>
      </w:r>
      <w:r>
        <w:rPr>
          <w:rFonts w:ascii="Times New Roman" w:hAnsi="Times New Roman"/>
          <w:sz w:val="20"/>
          <w:szCs w:val="20"/>
        </w:rPr>
        <w:t xml:space="preserve">.  </w:t>
      </w:r>
      <w:r w:rsidR="008D7E6B">
        <w:rPr>
          <w:rFonts w:ascii="Times New Roman" w:hAnsi="Times New Roman"/>
          <w:sz w:val="20"/>
          <w:szCs w:val="20"/>
        </w:rPr>
        <w:t xml:space="preserve">Students will also have the opportunity to volunteer as a group discussion leader (once per course) for 5 points of extra credit.  </w:t>
      </w:r>
      <w:r w:rsidRPr="008D7E6B">
        <w:rPr>
          <w:rFonts w:ascii="Times New Roman" w:hAnsi="Times New Roman"/>
          <w:sz w:val="20"/>
          <w:szCs w:val="20"/>
        </w:rPr>
        <w:t>No other extra credit is offered.</w:t>
      </w:r>
    </w:p>
    <w:p w:rsidR="000343F6" w:rsidRPr="007D7356" w:rsidRDefault="000343F6" w:rsidP="006822DA">
      <w:pPr>
        <w:ind w:left="720"/>
        <w:rPr>
          <w:rFonts w:ascii="Times New Roman" w:hAnsi="Times New Roman"/>
          <w:sz w:val="20"/>
          <w:szCs w:val="20"/>
        </w:rPr>
      </w:pPr>
    </w:p>
    <w:p w:rsidR="007D7356" w:rsidRPr="007D7356" w:rsidRDefault="00EE3FE1" w:rsidP="007D7356">
      <w:pPr>
        <w:autoSpaceDE w:val="0"/>
        <w:autoSpaceDN w:val="0"/>
        <w:adjustRightInd w:val="0"/>
        <w:rPr>
          <w:rFonts w:ascii="Times New Roman" w:hAnsi="Times New Roman"/>
          <w:color w:val="000000"/>
          <w:sz w:val="20"/>
          <w:szCs w:val="20"/>
        </w:rPr>
      </w:pPr>
      <w:r w:rsidRPr="007D7356">
        <w:rPr>
          <w:rFonts w:ascii="Times New Roman" w:hAnsi="Times New Roman"/>
          <w:b/>
          <w:sz w:val="20"/>
          <w:szCs w:val="20"/>
        </w:rPr>
        <w:t>GRADING</w:t>
      </w:r>
      <w:r w:rsidR="000343F6" w:rsidRPr="007D7356">
        <w:rPr>
          <w:rFonts w:ascii="Times New Roman" w:hAnsi="Times New Roman"/>
          <w:b/>
          <w:sz w:val="20"/>
          <w:szCs w:val="20"/>
        </w:rPr>
        <w:t>:</w:t>
      </w:r>
      <w:r w:rsidRPr="007D7356">
        <w:rPr>
          <w:rFonts w:ascii="Times New Roman" w:hAnsi="Times New Roman"/>
          <w:b/>
          <w:sz w:val="20"/>
          <w:szCs w:val="20"/>
        </w:rPr>
        <w:t xml:space="preserve">  </w:t>
      </w:r>
      <w:r w:rsidR="007D7356" w:rsidRPr="007D7356">
        <w:rPr>
          <w:rFonts w:ascii="Times New Roman" w:hAnsi="Times New Roman"/>
          <w:color w:val="000000"/>
          <w:sz w:val="20"/>
          <w:szCs w:val="20"/>
        </w:rPr>
        <w:t xml:space="preserve">You knowledge of the course materials will be assessed through </w:t>
      </w:r>
      <w:r w:rsidR="00183CF3">
        <w:rPr>
          <w:rFonts w:ascii="Times New Roman" w:hAnsi="Times New Roman"/>
          <w:color w:val="000000"/>
          <w:sz w:val="20"/>
          <w:szCs w:val="20"/>
        </w:rPr>
        <w:t>Assignments</w:t>
      </w:r>
      <w:r w:rsidR="007D7356" w:rsidRPr="007D7356">
        <w:rPr>
          <w:rFonts w:ascii="Times New Roman" w:hAnsi="Times New Roman"/>
          <w:color w:val="000000"/>
          <w:sz w:val="20"/>
          <w:szCs w:val="20"/>
        </w:rPr>
        <w:t xml:space="preserve"> (</w:t>
      </w:r>
      <w:r w:rsidR="00183CF3">
        <w:rPr>
          <w:rFonts w:ascii="Times New Roman" w:hAnsi="Times New Roman"/>
          <w:color w:val="000000"/>
          <w:sz w:val="20"/>
          <w:szCs w:val="20"/>
        </w:rPr>
        <w:t>6</w:t>
      </w:r>
      <w:r w:rsidR="007D7356" w:rsidRPr="007D7356">
        <w:rPr>
          <w:rFonts w:ascii="Times New Roman" w:hAnsi="Times New Roman"/>
          <w:color w:val="000000"/>
          <w:sz w:val="20"/>
          <w:szCs w:val="20"/>
        </w:rPr>
        <w:t xml:space="preserve">0%); </w:t>
      </w:r>
      <w:r w:rsidR="00183CF3">
        <w:rPr>
          <w:rFonts w:ascii="Times New Roman" w:hAnsi="Times New Roman"/>
          <w:color w:val="000000"/>
          <w:sz w:val="20"/>
          <w:szCs w:val="20"/>
        </w:rPr>
        <w:t>Tests</w:t>
      </w:r>
      <w:r w:rsidR="007D7356" w:rsidRPr="007D7356">
        <w:rPr>
          <w:rFonts w:ascii="Times New Roman" w:hAnsi="Times New Roman"/>
          <w:color w:val="000000"/>
          <w:sz w:val="20"/>
          <w:szCs w:val="20"/>
        </w:rPr>
        <w:t xml:space="preserve"> (</w:t>
      </w:r>
      <w:r w:rsidR="00183CF3">
        <w:rPr>
          <w:rFonts w:ascii="Times New Roman" w:hAnsi="Times New Roman"/>
          <w:color w:val="000000"/>
          <w:sz w:val="20"/>
          <w:szCs w:val="20"/>
        </w:rPr>
        <w:t>25</w:t>
      </w:r>
      <w:r w:rsidR="007D7356" w:rsidRPr="007D7356">
        <w:rPr>
          <w:rFonts w:ascii="Times New Roman" w:hAnsi="Times New Roman"/>
          <w:color w:val="000000"/>
          <w:sz w:val="20"/>
          <w:szCs w:val="20"/>
        </w:rPr>
        <w:t xml:space="preserve">%); and </w:t>
      </w:r>
      <w:r w:rsidR="00183CF3">
        <w:rPr>
          <w:rFonts w:ascii="Times New Roman" w:hAnsi="Times New Roman"/>
          <w:color w:val="000000"/>
          <w:sz w:val="20"/>
          <w:szCs w:val="20"/>
        </w:rPr>
        <w:t xml:space="preserve">Reflections </w:t>
      </w:r>
      <w:r w:rsidR="007D7356" w:rsidRPr="007D7356">
        <w:rPr>
          <w:rFonts w:ascii="Times New Roman" w:hAnsi="Times New Roman"/>
          <w:color w:val="000000"/>
          <w:sz w:val="20"/>
          <w:szCs w:val="20"/>
        </w:rPr>
        <w:t>(1</w:t>
      </w:r>
      <w:r w:rsidR="00183CF3">
        <w:rPr>
          <w:rFonts w:ascii="Times New Roman" w:hAnsi="Times New Roman"/>
          <w:color w:val="000000"/>
          <w:sz w:val="20"/>
          <w:szCs w:val="20"/>
        </w:rPr>
        <w:t>5</w:t>
      </w:r>
      <w:r w:rsidR="007D7356" w:rsidRPr="007D7356">
        <w:rPr>
          <w:rFonts w:ascii="Times New Roman" w:hAnsi="Times New Roman"/>
          <w:color w:val="000000"/>
          <w:sz w:val="20"/>
          <w:szCs w:val="20"/>
        </w:rPr>
        <w:t>%)</w:t>
      </w:r>
    </w:p>
    <w:p w:rsidR="007D7356" w:rsidRPr="007D7356" w:rsidRDefault="007D7356" w:rsidP="007D7356">
      <w:pPr>
        <w:autoSpaceDE w:val="0"/>
        <w:autoSpaceDN w:val="0"/>
        <w:adjustRightInd w:val="0"/>
        <w:rPr>
          <w:rFonts w:ascii="Times New Roman" w:hAnsi="Times New Roman"/>
          <w:color w:val="000000"/>
          <w:sz w:val="20"/>
          <w:szCs w:val="20"/>
        </w:rPr>
      </w:pPr>
    </w:p>
    <w:p w:rsidR="007D7356" w:rsidRPr="007D7356" w:rsidRDefault="007D7356" w:rsidP="007D7356">
      <w:pPr>
        <w:autoSpaceDE w:val="0"/>
        <w:autoSpaceDN w:val="0"/>
        <w:adjustRightInd w:val="0"/>
        <w:rPr>
          <w:rFonts w:ascii="Times New Roman" w:hAnsi="Times New Roman"/>
          <w:color w:val="000000"/>
          <w:sz w:val="20"/>
          <w:szCs w:val="20"/>
        </w:rPr>
      </w:pPr>
      <w:r w:rsidRPr="007D7356">
        <w:rPr>
          <w:rFonts w:ascii="Times New Roman" w:hAnsi="Times New Roman"/>
          <w:color w:val="000000"/>
          <w:sz w:val="20"/>
          <w:szCs w:val="20"/>
        </w:rPr>
        <w:t>Your grade for this course will be based upon 1000 quality points. Points earned on each assignment simply add up. At the end of the course, your earned semester grade will be based on the following scale:</w:t>
      </w:r>
    </w:p>
    <w:p w:rsidR="007D7356" w:rsidRPr="007D7356" w:rsidRDefault="007D7356" w:rsidP="007D7356">
      <w:pPr>
        <w:autoSpaceDE w:val="0"/>
        <w:autoSpaceDN w:val="0"/>
        <w:adjustRightInd w:val="0"/>
        <w:rPr>
          <w:rFonts w:ascii="Times New Roman" w:hAnsi="Times New Roman"/>
          <w:color w:val="000000"/>
          <w:sz w:val="20"/>
          <w:szCs w:val="20"/>
        </w:rPr>
      </w:pPr>
    </w:p>
    <w:p w:rsidR="007D7356" w:rsidRPr="007D7356" w:rsidRDefault="007D7356" w:rsidP="007D7356">
      <w:pPr>
        <w:autoSpaceDE w:val="0"/>
        <w:autoSpaceDN w:val="0"/>
        <w:adjustRightInd w:val="0"/>
        <w:rPr>
          <w:rFonts w:ascii="Times New Roman" w:hAnsi="Times New Roman"/>
          <w:color w:val="000000"/>
          <w:sz w:val="20"/>
          <w:szCs w:val="20"/>
        </w:rPr>
      </w:pPr>
      <w:r w:rsidRPr="007D7356">
        <w:rPr>
          <w:rFonts w:ascii="Times New Roman" w:hAnsi="Times New Roman"/>
          <w:color w:val="000000"/>
          <w:sz w:val="20"/>
          <w:szCs w:val="20"/>
        </w:rPr>
        <w:t>Grade Scale: A = 1000-900; B = 899-800; C = 799-700; D = 699-600; F = 599 and below</w:t>
      </w:r>
    </w:p>
    <w:p w:rsidR="000343F6" w:rsidRPr="007D7356" w:rsidRDefault="000343F6" w:rsidP="006822DA">
      <w:pPr>
        <w:rPr>
          <w:rFonts w:ascii="Times New Roman" w:hAnsi="Times New Roman"/>
          <w:sz w:val="20"/>
          <w:szCs w:val="20"/>
        </w:rPr>
      </w:pPr>
    </w:p>
    <w:p w:rsidR="00141EC6" w:rsidRPr="00291321" w:rsidRDefault="00384AFA" w:rsidP="006822DA">
      <w:pPr>
        <w:rPr>
          <w:rFonts w:ascii="Times New Roman" w:hAnsi="Times New Roman"/>
          <w:i/>
          <w:sz w:val="20"/>
          <w:szCs w:val="20"/>
        </w:rPr>
      </w:pPr>
      <w:r w:rsidRPr="00291321">
        <w:rPr>
          <w:rFonts w:ascii="Times New Roman" w:hAnsi="Times New Roman"/>
          <w:i/>
          <w:sz w:val="20"/>
          <w:szCs w:val="20"/>
        </w:rPr>
        <w:lastRenderedPageBreak/>
        <w:t>Students are expected to keep track of their performance throughout the semester and seek guidance from available sources (including the instructor) if their performance drops below satisfactory levels.</w:t>
      </w:r>
    </w:p>
    <w:p w:rsidR="00141EC6" w:rsidRPr="007D7356" w:rsidRDefault="00141EC6" w:rsidP="006822DA">
      <w:pPr>
        <w:rPr>
          <w:rFonts w:ascii="Times New Roman" w:hAnsi="Times New Roman"/>
          <w:sz w:val="20"/>
          <w:szCs w:val="20"/>
        </w:rPr>
      </w:pPr>
    </w:p>
    <w:p w:rsidR="008B44FC" w:rsidRPr="007D7356" w:rsidRDefault="003C0655" w:rsidP="008B44FC">
      <w:pPr>
        <w:rPr>
          <w:rFonts w:ascii="Times New Roman" w:hAnsi="Times New Roman"/>
          <w:sz w:val="20"/>
          <w:szCs w:val="20"/>
        </w:rPr>
      </w:pPr>
      <w:r>
        <w:rPr>
          <w:rFonts w:ascii="Times New Roman" w:hAnsi="Times New Roman"/>
          <w:b/>
          <w:sz w:val="20"/>
          <w:szCs w:val="20"/>
        </w:rPr>
        <w:t>ATTENDANCE/</w:t>
      </w:r>
      <w:r w:rsidR="008B44FC" w:rsidRPr="007D7356">
        <w:rPr>
          <w:rFonts w:ascii="Times New Roman" w:hAnsi="Times New Roman"/>
          <w:b/>
          <w:sz w:val="20"/>
          <w:szCs w:val="20"/>
        </w:rPr>
        <w:t xml:space="preserve">PARTICIPATION: </w:t>
      </w:r>
      <w:r w:rsidRPr="009E7A02">
        <w:rPr>
          <w:rFonts w:ascii="Times New Roman" w:hAnsi="Times New Roman"/>
          <w:color w:val="000000"/>
          <w:sz w:val="20"/>
          <w:szCs w:val="20"/>
        </w:rPr>
        <w:t>At The University of Texas at Arlington, taking attendance is not required. Rather, each faculty member is free to develop his or her own methods of evaluating students’ academic performance, which includes establishing course-specific policies</w:t>
      </w:r>
      <w:r>
        <w:rPr>
          <w:rFonts w:ascii="Times New Roman" w:hAnsi="Times New Roman"/>
          <w:color w:val="000000"/>
          <w:sz w:val="20"/>
          <w:szCs w:val="20"/>
        </w:rPr>
        <w:t xml:space="preserve"> on attendance. Since this is an online course, attendance means regular</w:t>
      </w:r>
      <w:r>
        <w:rPr>
          <w:rFonts w:ascii="Times New Roman" w:hAnsi="Times New Roman"/>
          <w:color w:val="000000"/>
          <w:sz w:val="20"/>
          <w:szCs w:val="20"/>
        </w:rPr>
        <w:t xml:space="preserve"> participation in the </w:t>
      </w:r>
      <w:r>
        <w:rPr>
          <w:rFonts w:ascii="Times New Roman" w:hAnsi="Times New Roman"/>
          <w:color w:val="000000"/>
          <w:sz w:val="20"/>
          <w:szCs w:val="20"/>
        </w:rPr>
        <w:t>course module and moving through the materials in a timely manner.  There is no grade based upon simply accessing the module.</w:t>
      </w:r>
      <w:r>
        <w:rPr>
          <w:rFonts w:ascii="Times New Roman" w:hAnsi="Times New Roman"/>
          <w:color w:val="000000"/>
          <w:sz w:val="20"/>
          <w:szCs w:val="20"/>
        </w:rPr>
        <w:t xml:space="preserve"> </w:t>
      </w:r>
      <w:r w:rsidR="008B44FC" w:rsidRPr="007D7356">
        <w:rPr>
          <w:rFonts w:ascii="Times New Roman" w:hAnsi="Times New Roman"/>
          <w:sz w:val="20"/>
          <w:szCs w:val="20"/>
        </w:rPr>
        <w:t xml:space="preserve">Students </w:t>
      </w:r>
      <w:r>
        <w:rPr>
          <w:rFonts w:ascii="Times New Roman" w:hAnsi="Times New Roman"/>
          <w:sz w:val="20"/>
          <w:szCs w:val="20"/>
        </w:rPr>
        <w:t>should</w:t>
      </w:r>
      <w:r w:rsidR="008B44FC" w:rsidRPr="007D7356">
        <w:rPr>
          <w:rFonts w:ascii="Times New Roman" w:hAnsi="Times New Roman"/>
          <w:sz w:val="20"/>
          <w:szCs w:val="20"/>
        </w:rPr>
        <w:t xml:space="preserve"> access the course module several </w:t>
      </w:r>
      <w:r w:rsidR="006143B5" w:rsidRPr="007D7356">
        <w:rPr>
          <w:rFonts w:ascii="Times New Roman" w:hAnsi="Times New Roman"/>
          <w:sz w:val="20"/>
          <w:szCs w:val="20"/>
        </w:rPr>
        <w:t>times</w:t>
      </w:r>
      <w:r w:rsidR="008B44FC" w:rsidRPr="007D7356">
        <w:rPr>
          <w:rFonts w:ascii="Times New Roman" w:hAnsi="Times New Roman"/>
          <w:sz w:val="20"/>
          <w:szCs w:val="20"/>
        </w:rPr>
        <w:t xml:space="preserve"> a week.  While you will be able to work ahead within a unit of study, you will not be able to do all the week’s work on one day of your choosing</w:t>
      </w:r>
      <w:r w:rsidR="008D7E6B">
        <w:rPr>
          <w:rFonts w:ascii="Times New Roman" w:hAnsi="Times New Roman"/>
          <w:sz w:val="20"/>
          <w:szCs w:val="20"/>
        </w:rPr>
        <w:t xml:space="preserve"> if you expect a good student learning outcome</w:t>
      </w:r>
      <w:r w:rsidR="008B44FC" w:rsidRPr="007D7356">
        <w:rPr>
          <w:rFonts w:ascii="Times New Roman" w:hAnsi="Times New Roman"/>
          <w:sz w:val="20"/>
          <w:szCs w:val="20"/>
        </w:rPr>
        <w:t xml:space="preserve">.  </w:t>
      </w:r>
    </w:p>
    <w:p w:rsidR="008B44FC" w:rsidRPr="007D7356" w:rsidRDefault="008B44FC" w:rsidP="008B44FC">
      <w:pPr>
        <w:rPr>
          <w:rFonts w:ascii="Times New Roman" w:hAnsi="Times New Roman"/>
          <w:b/>
          <w:sz w:val="20"/>
          <w:szCs w:val="20"/>
        </w:rPr>
      </w:pPr>
    </w:p>
    <w:p w:rsidR="008D53A6" w:rsidRDefault="00EE3FE1" w:rsidP="006822DA">
      <w:pPr>
        <w:rPr>
          <w:rFonts w:ascii="Times New Roman" w:hAnsi="Times New Roman"/>
          <w:b/>
          <w:i/>
          <w:sz w:val="20"/>
          <w:szCs w:val="20"/>
          <w:u w:val="single"/>
        </w:rPr>
      </w:pPr>
      <w:r w:rsidRPr="007D7356">
        <w:rPr>
          <w:rFonts w:ascii="Times New Roman" w:hAnsi="Times New Roman"/>
          <w:b/>
          <w:sz w:val="20"/>
          <w:szCs w:val="20"/>
        </w:rPr>
        <w:t xml:space="preserve">EXPECTATIONS FOR </w:t>
      </w:r>
      <w:r w:rsidR="006143B5" w:rsidRPr="007D7356">
        <w:rPr>
          <w:rFonts w:ascii="Times New Roman" w:hAnsi="Times New Roman"/>
          <w:b/>
          <w:sz w:val="20"/>
          <w:szCs w:val="20"/>
        </w:rPr>
        <w:t>TIME SPENT IN</w:t>
      </w:r>
      <w:r w:rsidRPr="007D7356">
        <w:rPr>
          <w:rFonts w:ascii="Times New Roman" w:hAnsi="Times New Roman"/>
          <w:b/>
          <w:sz w:val="20"/>
          <w:szCs w:val="20"/>
        </w:rPr>
        <w:t xml:space="preserve"> STUDY</w:t>
      </w:r>
      <w:r w:rsidR="008D53A6" w:rsidRPr="007D7356">
        <w:rPr>
          <w:rFonts w:ascii="Times New Roman" w:hAnsi="Times New Roman"/>
          <w:sz w:val="20"/>
          <w:szCs w:val="20"/>
        </w:rPr>
        <w:t>:</w:t>
      </w:r>
      <w:r w:rsidR="00766AB9" w:rsidRPr="007D7356">
        <w:rPr>
          <w:rFonts w:ascii="Times New Roman" w:hAnsi="Times New Roman"/>
          <w:sz w:val="20"/>
          <w:szCs w:val="20"/>
        </w:rPr>
        <w:t xml:space="preserve"> </w:t>
      </w:r>
      <w:r w:rsidR="008B44FC" w:rsidRPr="007D7356">
        <w:rPr>
          <w:rFonts w:ascii="Times New Roman" w:hAnsi="Times New Roman"/>
          <w:sz w:val="20"/>
          <w:szCs w:val="20"/>
        </w:rPr>
        <w:t>In a traditional long semester face-to-face course, a</w:t>
      </w:r>
      <w:r w:rsidR="008D53A6" w:rsidRPr="007D7356">
        <w:rPr>
          <w:rFonts w:ascii="Times New Roman" w:hAnsi="Times New Roman"/>
          <w:bCs/>
          <w:sz w:val="20"/>
          <w:szCs w:val="20"/>
        </w:rPr>
        <w:t xml:space="preserve"> general rule of thumb is this: for every credit hour earned, a student should spend </w:t>
      </w:r>
      <w:r w:rsidR="008D7E6B">
        <w:rPr>
          <w:rFonts w:ascii="Times New Roman" w:hAnsi="Times New Roman"/>
          <w:bCs/>
          <w:sz w:val="20"/>
          <w:szCs w:val="20"/>
        </w:rPr>
        <w:t>2-</w:t>
      </w:r>
      <w:r w:rsidR="008D53A6" w:rsidRPr="007D7356">
        <w:rPr>
          <w:rFonts w:ascii="Times New Roman" w:hAnsi="Times New Roman"/>
          <w:bCs/>
          <w:sz w:val="20"/>
          <w:szCs w:val="20"/>
        </w:rPr>
        <w:t xml:space="preserve">3 hours per week working outside of class. Hence, a 3-credit course might have a minimum expectation of </w:t>
      </w:r>
      <w:r w:rsidR="008D7E6B">
        <w:rPr>
          <w:rFonts w:ascii="Times New Roman" w:hAnsi="Times New Roman"/>
          <w:bCs/>
          <w:sz w:val="20"/>
          <w:szCs w:val="20"/>
        </w:rPr>
        <w:t>6-</w:t>
      </w:r>
      <w:r w:rsidR="008D53A6" w:rsidRPr="007D7356">
        <w:rPr>
          <w:rFonts w:ascii="Times New Roman" w:hAnsi="Times New Roman"/>
          <w:bCs/>
          <w:sz w:val="20"/>
          <w:szCs w:val="20"/>
        </w:rPr>
        <w:t xml:space="preserve">9 hours of </w:t>
      </w:r>
      <w:r w:rsidR="008D7E6B" w:rsidRPr="007D7356">
        <w:rPr>
          <w:rFonts w:ascii="Times New Roman" w:hAnsi="Times New Roman"/>
          <w:sz w:val="20"/>
          <w:szCs w:val="20"/>
        </w:rPr>
        <w:t>including reading required materials, completing assignments, preparing for exams, etc.</w:t>
      </w:r>
      <w:r w:rsidR="008D7E6B">
        <w:rPr>
          <w:rFonts w:ascii="Times New Roman" w:hAnsi="Times New Roman"/>
          <w:sz w:val="20"/>
          <w:szCs w:val="20"/>
        </w:rPr>
        <w:t xml:space="preserve"> </w:t>
      </w:r>
      <w:r w:rsidR="008B44FC" w:rsidRPr="007D7356">
        <w:rPr>
          <w:rFonts w:ascii="Times New Roman" w:hAnsi="Times New Roman"/>
          <w:sz w:val="20"/>
          <w:szCs w:val="20"/>
        </w:rPr>
        <w:t>b</w:t>
      </w:r>
      <w:r w:rsidR="008D53A6" w:rsidRPr="007D7356">
        <w:rPr>
          <w:rFonts w:ascii="Times New Roman" w:hAnsi="Times New Roman"/>
          <w:sz w:val="20"/>
          <w:szCs w:val="20"/>
        </w:rPr>
        <w:t xml:space="preserve">eyond the </w:t>
      </w:r>
      <w:r w:rsidR="00384AFA" w:rsidRPr="007D7356">
        <w:rPr>
          <w:rFonts w:ascii="Times New Roman" w:hAnsi="Times New Roman"/>
          <w:sz w:val="20"/>
          <w:szCs w:val="20"/>
        </w:rPr>
        <w:t>time required to attend</w:t>
      </w:r>
      <w:r w:rsidR="008D53A6" w:rsidRPr="007D7356">
        <w:rPr>
          <w:rFonts w:ascii="Times New Roman" w:hAnsi="Times New Roman"/>
          <w:sz w:val="20"/>
          <w:szCs w:val="20"/>
        </w:rPr>
        <w:t xml:space="preserve"> each class meeting</w:t>
      </w:r>
      <w:r w:rsidR="008D7E6B">
        <w:rPr>
          <w:rFonts w:ascii="Times New Roman" w:hAnsi="Times New Roman"/>
          <w:sz w:val="20"/>
          <w:szCs w:val="20"/>
        </w:rPr>
        <w:t>.</w:t>
      </w:r>
      <w:r w:rsidR="008D53A6" w:rsidRPr="007D7356">
        <w:rPr>
          <w:rFonts w:ascii="Times New Roman" w:hAnsi="Times New Roman"/>
          <w:sz w:val="20"/>
          <w:szCs w:val="20"/>
        </w:rPr>
        <w:t xml:space="preserve"> </w:t>
      </w:r>
      <w:r w:rsidR="003C0655">
        <w:rPr>
          <w:rFonts w:ascii="Times New Roman" w:hAnsi="Times New Roman"/>
          <w:b/>
          <w:i/>
          <w:sz w:val="20"/>
          <w:szCs w:val="20"/>
          <w:u w:val="single"/>
        </w:rPr>
        <w:t>You should expect to spend the same amount of time in this o</w:t>
      </w:r>
      <w:r w:rsidR="008B44FC" w:rsidRPr="007D7356">
        <w:rPr>
          <w:rFonts w:ascii="Times New Roman" w:hAnsi="Times New Roman"/>
          <w:b/>
          <w:i/>
          <w:sz w:val="20"/>
          <w:szCs w:val="20"/>
          <w:u w:val="single"/>
        </w:rPr>
        <w:t xml:space="preserve">nline course </w:t>
      </w:r>
      <w:r w:rsidR="003C0655">
        <w:rPr>
          <w:rFonts w:ascii="Times New Roman" w:hAnsi="Times New Roman"/>
          <w:b/>
          <w:i/>
          <w:sz w:val="20"/>
          <w:szCs w:val="20"/>
          <w:u w:val="single"/>
        </w:rPr>
        <w:t xml:space="preserve">as you would a face-to-face </w:t>
      </w:r>
      <w:proofErr w:type="gramStart"/>
      <w:r w:rsidR="003C0655">
        <w:rPr>
          <w:rFonts w:ascii="Times New Roman" w:hAnsi="Times New Roman"/>
          <w:b/>
          <w:i/>
          <w:sz w:val="20"/>
          <w:szCs w:val="20"/>
          <w:u w:val="single"/>
        </w:rPr>
        <w:t>class  (</w:t>
      </w:r>
      <w:proofErr w:type="gramEnd"/>
      <w:r w:rsidR="003C0655">
        <w:rPr>
          <w:rFonts w:ascii="Times New Roman" w:hAnsi="Times New Roman"/>
          <w:b/>
          <w:i/>
          <w:sz w:val="20"/>
          <w:szCs w:val="20"/>
          <w:u w:val="single"/>
        </w:rPr>
        <w:t xml:space="preserve">so 6-9 hours is a good rule of thumb for the average student) </w:t>
      </w:r>
    </w:p>
    <w:p w:rsidR="003C0655" w:rsidRPr="007D7356" w:rsidRDefault="003C0655" w:rsidP="006822DA">
      <w:pPr>
        <w:rPr>
          <w:rFonts w:ascii="Times New Roman" w:hAnsi="Times New Roman"/>
          <w:b/>
          <w:sz w:val="20"/>
          <w:szCs w:val="20"/>
        </w:rPr>
      </w:pPr>
    </w:p>
    <w:p w:rsidR="009D0858" w:rsidRPr="007D7356" w:rsidRDefault="00EE3FE1" w:rsidP="006822DA">
      <w:pPr>
        <w:rPr>
          <w:rFonts w:ascii="Times New Roman" w:hAnsi="Times New Roman"/>
          <w:sz w:val="20"/>
          <w:szCs w:val="20"/>
        </w:rPr>
      </w:pPr>
      <w:r w:rsidRPr="007D7356">
        <w:rPr>
          <w:rFonts w:ascii="Times New Roman" w:hAnsi="Times New Roman"/>
          <w:b/>
          <w:sz w:val="20"/>
          <w:szCs w:val="20"/>
        </w:rPr>
        <w:t>LATE PAPER AND MAKE-UP POLICY:</w:t>
      </w:r>
      <w:r w:rsidR="009D0858" w:rsidRPr="007D7356">
        <w:rPr>
          <w:rFonts w:ascii="Times New Roman" w:hAnsi="Times New Roman"/>
          <w:sz w:val="20"/>
          <w:szCs w:val="20"/>
        </w:rPr>
        <w:t xml:space="preserve"> </w:t>
      </w:r>
      <w:r w:rsidR="008B44FC" w:rsidRPr="007D7356">
        <w:rPr>
          <w:rFonts w:ascii="Times New Roman" w:hAnsi="Times New Roman"/>
          <w:sz w:val="20"/>
          <w:szCs w:val="20"/>
        </w:rPr>
        <w:t xml:space="preserve">Students must provide </w:t>
      </w:r>
      <w:r w:rsidR="006143B5" w:rsidRPr="007D7356">
        <w:rPr>
          <w:rFonts w:ascii="Times New Roman" w:hAnsi="Times New Roman"/>
          <w:sz w:val="20"/>
          <w:szCs w:val="20"/>
        </w:rPr>
        <w:t>university approved</w:t>
      </w:r>
      <w:r w:rsidR="008B44FC" w:rsidRPr="007D7356">
        <w:rPr>
          <w:rFonts w:ascii="Times New Roman" w:hAnsi="Times New Roman"/>
          <w:sz w:val="20"/>
          <w:szCs w:val="20"/>
        </w:rPr>
        <w:t xml:space="preserve"> documented evidence to make up tests/quizzes or turn in late work.  If you know there is going to be a conflict, contact </w:t>
      </w:r>
      <w:r w:rsidR="003C0655">
        <w:rPr>
          <w:rFonts w:ascii="Times New Roman" w:hAnsi="Times New Roman"/>
          <w:sz w:val="20"/>
          <w:szCs w:val="20"/>
        </w:rPr>
        <w:t>me</w:t>
      </w:r>
      <w:r w:rsidR="008B44FC" w:rsidRPr="007D7356">
        <w:rPr>
          <w:rFonts w:ascii="Times New Roman" w:hAnsi="Times New Roman"/>
          <w:sz w:val="20"/>
          <w:szCs w:val="20"/>
        </w:rPr>
        <w:t xml:space="preserve"> </w:t>
      </w:r>
      <w:r w:rsidR="008B44FC" w:rsidRPr="007D7356">
        <w:rPr>
          <w:rFonts w:ascii="Times New Roman" w:hAnsi="Times New Roman"/>
          <w:i/>
          <w:sz w:val="20"/>
          <w:szCs w:val="20"/>
        </w:rPr>
        <w:t>before</w:t>
      </w:r>
      <w:r w:rsidR="008B44FC" w:rsidRPr="007D7356">
        <w:rPr>
          <w:rFonts w:ascii="Times New Roman" w:hAnsi="Times New Roman"/>
          <w:sz w:val="20"/>
          <w:szCs w:val="20"/>
        </w:rPr>
        <w:t xml:space="preserve"> the window of opportunity for that assignment/test closes.  </w:t>
      </w:r>
      <w:r w:rsidR="003C0655">
        <w:rPr>
          <w:rFonts w:ascii="Times New Roman" w:hAnsi="Times New Roman"/>
          <w:sz w:val="20"/>
          <w:szCs w:val="20"/>
        </w:rPr>
        <w:t>I</w:t>
      </w:r>
      <w:r w:rsidR="008B44FC" w:rsidRPr="007D7356">
        <w:rPr>
          <w:rFonts w:ascii="Times New Roman" w:hAnsi="Times New Roman"/>
          <w:sz w:val="20"/>
          <w:szCs w:val="20"/>
        </w:rPr>
        <w:t xml:space="preserve"> WILL NOT extend due dates, or open assignments early, to accommodate personal travel plans.</w:t>
      </w:r>
      <w:r w:rsidR="003C0655">
        <w:rPr>
          <w:rFonts w:ascii="Times New Roman" w:hAnsi="Times New Roman"/>
          <w:sz w:val="20"/>
          <w:szCs w:val="20"/>
        </w:rPr>
        <w:t xml:space="preserve">  </w:t>
      </w:r>
    </w:p>
    <w:p w:rsidR="009D0858" w:rsidRPr="007D7356" w:rsidRDefault="009D0858" w:rsidP="006822DA">
      <w:pPr>
        <w:rPr>
          <w:rFonts w:ascii="Times New Roman" w:hAnsi="Times New Roman"/>
          <w:b/>
          <w:sz w:val="20"/>
          <w:szCs w:val="20"/>
        </w:rPr>
      </w:pPr>
    </w:p>
    <w:p w:rsidR="008B44FC" w:rsidRPr="007D7356" w:rsidRDefault="00766AB9" w:rsidP="00766AB9">
      <w:pPr>
        <w:rPr>
          <w:rFonts w:ascii="Times New Roman" w:hAnsi="Times New Roman"/>
          <w:sz w:val="20"/>
          <w:szCs w:val="20"/>
        </w:rPr>
      </w:pPr>
      <w:r w:rsidRPr="007D7356">
        <w:rPr>
          <w:rFonts w:ascii="Times New Roman" w:hAnsi="Times New Roman"/>
          <w:b/>
          <w:sz w:val="20"/>
          <w:szCs w:val="20"/>
        </w:rPr>
        <w:t>GRADE GREVIANCES</w:t>
      </w:r>
      <w:r w:rsidRPr="007D7356">
        <w:rPr>
          <w:rFonts w:ascii="Times New Roman" w:hAnsi="Times New Roman"/>
          <w:sz w:val="20"/>
          <w:szCs w:val="20"/>
        </w:rPr>
        <w:t xml:space="preserve">: </w:t>
      </w:r>
      <w:r w:rsidR="008B44FC" w:rsidRPr="007D7356">
        <w:rPr>
          <w:rFonts w:ascii="Times New Roman" w:hAnsi="Times New Roman"/>
          <w:sz w:val="20"/>
          <w:szCs w:val="20"/>
        </w:rPr>
        <w:t xml:space="preserve">Once a grade is posted, you will have ONE WEEK to contact us about any discrepancies or issues.  After that time, the grade will be considered final and we will not revisit the grade later in the session.  </w:t>
      </w:r>
      <w:r w:rsidR="00D36EF2" w:rsidRPr="007D7356">
        <w:rPr>
          <w:rFonts w:ascii="Times New Roman" w:hAnsi="Times New Roman"/>
          <w:sz w:val="20"/>
          <w:szCs w:val="20"/>
        </w:rPr>
        <w:t>Contact your coach first, before contacting your instructor, for all assignments.  Contact your instructor for any issues with the tests</w:t>
      </w:r>
      <w:r w:rsidR="008D7E6B">
        <w:rPr>
          <w:rFonts w:ascii="Times New Roman" w:hAnsi="Times New Roman"/>
          <w:sz w:val="20"/>
          <w:szCs w:val="20"/>
        </w:rPr>
        <w:t xml:space="preserve"> or reflections</w:t>
      </w:r>
      <w:r w:rsidR="00D36EF2" w:rsidRPr="007D7356">
        <w:rPr>
          <w:rFonts w:ascii="Times New Roman" w:hAnsi="Times New Roman"/>
          <w:sz w:val="20"/>
          <w:szCs w:val="20"/>
        </w:rPr>
        <w:t>.</w:t>
      </w:r>
    </w:p>
    <w:p w:rsidR="008B44FC" w:rsidRPr="007D7356" w:rsidRDefault="008B44FC" w:rsidP="00766AB9">
      <w:pPr>
        <w:rPr>
          <w:rFonts w:ascii="Times New Roman" w:hAnsi="Times New Roman"/>
          <w:sz w:val="20"/>
          <w:szCs w:val="20"/>
        </w:rPr>
      </w:pPr>
    </w:p>
    <w:p w:rsidR="00291321" w:rsidRDefault="00766AB9" w:rsidP="00766AB9">
      <w:pPr>
        <w:rPr>
          <w:rFonts w:ascii="Times New Roman" w:hAnsi="Times New Roman"/>
          <w:sz w:val="20"/>
          <w:szCs w:val="20"/>
        </w:rPr>
      </w:pPr>
      <w:r w:rsidRPr="007D7356">
        <w:rPr>
          <w:rFonts w:ascii="Times New Roman" w:hAnsi="Times New Roman"/>
          <w:sz w:val="20"/>
          <w:szCs w:val="20"/>
        </w:rPr>
        <w:t>Any appeal of a grade</w:t>
      </w:r>
      <w:r w:rsidR="00D36EF2" w:rsidRPr="007D7356">
        <w:rPr>
          <w:rFonts w:ascii="Times New Roman" w:hAnsi="Times New Roman"/>
          <w:sz w:val="20"/>
          <w:szCs w:val="20"/>
        </w:rPr>
        <w:t xml:space="preserve"> beyond the instructor</w:t>
      </w:r>
      <w:r w:rsidRPr="007D7356">
        <w:rPr>
          <w:rFonts w:ascii="Times New Roman" w:hAnsi="Times New Roman"/>
          <w:sz w:val="20"/>
          <w:szCs w:val="20"/>
        </w:rPr>
        <w:t xml:space="preserve"> in this course must follow the procedures and deadlines for grade-related grievances as published in the current undergraduate catalog. </w:t>
      </w:r>
    </w:p>
    <w:p w:rsidR="00766AB9" w:rsidRPr="007D7356" w:rsidRDefault="00766AB9" w:rsidP="00766AB9">
      <w:pPr>
        <w:rPr>
          <w:rFonts w:ascii="Times New Roman" w:hAnsi="Times New Roman"/>
          <w:sz w:val="20"/>
          <w:szCs w:val="20"/>
        </w:rPr>
      </w:pPr>
      <w:r w:rsidRPr="007D7356">
        <w:rPr>
          <w:rFonts w:ascii="Times New Roman" w:hAnsi="Times New Roman"/>
          <w:sz w:val="20"/>
          <w:szCs w:val="20"/>
        </w:rPr>
        <w:t>[</w:t>
      </w:r>
      <w:proofErr w:type="gramStart"/>
      <w:r w:rsidRPr="007D7356">
        <w:rPr>
          <w:rFonts w:ascii="Times New Roman" w:hAnsi="Times New Roman"/>
          <w:sz w:val="20"/>
          <w:szCs w:val="20"/>
        </w:rPr>
        <w:t>see</w:t>
      </w:r>
      <w:proofErr w:type="gramEnd"/>
      <w:r w:rsidRPr="007D7356">
        <w:rPr>
          <w:rFonts w:ascii="Times New Roman" w:hAnsi="Times New Roman"/>
          <w:sz w:val="20"/>
          <w:szCs w:val="20"/>
        </w:rPr>
        <w:t xml:space="preserve"> </w:t>
      </w:r>
      <w:hyperlink r:id="rId10" w:anchor="19" w:history="1">
        <w:r w:rsidRPr="007D7356">
          <w:rPr>
            <w:rStyle w:val="Hyperlink"/>
            <w:rFonts w:ascii="Times New Roman" w:hAnsi="Times New Roman"/>
            <w:color w:val="auto"/>
            <w:sz w:val="20"/>
            <w:szCs w:val="20"/>
          </w:rPr>
          <w:t>http://wweb.uta.edu/catalog/content/general/academic_regulations.aspx#19</w:t>
        </w:r>
      </w:hyperlink>
      <w:r w:rsidRPr="007D7356">
        <w:rPr>
          <w:rFonts w:ascii="Times New Roman" w:hAnsi="Times New Roman"/>
          <w:sz w:val="20"/>
          <w:szCs w:val="20"/>
        </w:rPr>
        <w:t>]</w:t>
      </w:r>
    </w:p>
    <w:p w:rsidR="00766AB9" w:rsidRPr="007D7356" w:rsidRDefault="00766AB9" w:rsidP="00766AB9">
      <w:pPr>
        <w:rPr>
          <w:rFonts w:ascii="Times New Roman" w:hAnsi="Times New Roman"/>
          <w:sz w:val="20"/>
          <w:szCs w:val="20"/>
        </w:rPr>
      </w:pPr>
    </w:p>
    <w:p w:rsidR="00766AB9" w:rsidRPr="007D7356" w:rsidRDefault="00766AB9" w:rsidP="00766AB9">
      <w:pPr>
        <w:pStyle w:val="NormalWeb"/>
        <w:spacing w:before="0" w:beforeAutospacing="0" w:after="0" w:afterAutospacing="0"/>
        <w:rPr>
          <w:sz w:val="20"/>
          <w:szCs w:val="20"/>
        </w:rPr>
      </w:pPr>
      <w:r w:rsidRPr="007D7356">
        <w:rPr>
          <w:b/>
          <w:sz w:val="20"/>
          <w:szCs w:val="20"/>
        </w:rPr>
        <w:t xml:space="preserve">DROP POLICY: </w:t>
      </w:r>
      <w:r w:rsidR="00D36EF2" w:rsidRPr="007D7356">
        <w:rPr>
          <w:sz w:val="20"/>
          <w:szCs w:val="20"/>
        </w:rPr>
        <w:t xml:space="preserve">contact </w:t>
      </w:r>
      <w:r w:rsidR="00D36EF2" w:rsidRPr="007D7356">
        <w:rPr>
          <w:b/>
          <w:i/>
          <w:sz w:val="20"/>
          <w:szCs w:val="20"/>
          <w:u w:val="single"/>
        </w:rPr>
        <w:t>your advisor</w:t>
      </w:r>
      <w:r w:rsidR="00D36EF2" w:rsidRPr="007D7356">
        <w:rPr>
          <w:sz w:val="20"/>
          <w:szCs w:val="20"/>
        </w:rPr>
        <w:t xml:space="preserve"> for drop policies. </w:t>
      </w:r>
      <w:r w:rsidRPr="007D7356">
        <w:rPr>
          <w:sz w:val="20"/>
          <w:szCs w:val="20"/>
        </w:rPr>
        <w:t xml:space="preserve">Drops can continue through a point two-thirds of the way through the term or session. It is the student's responsibility to officially withdraw if they do not plan to attend after registering. </w:t>
      </w:r>
      <w:r w:rsidRPr="007D7356">
        <w:rPr>
          <w:rStyle w:val="Strong"/>
          <w:sz w:val="20"/>
          <w:szCs w:val="20"/>
        </w:rPr>
        <w:t>Students will not be automatically dropped for non-attendance</w:t>
      </w:r>
      <w:r w:rsidRPr="007D7356">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1" w:history="1">
        <w:r w:rsidRPr="007D7356">
          <w:rPr>
            <w:rStyle w:val="Hyperlink"/>
            <w:color w:val="auto"/>
            <w:sz w:val="20"/>
            <w:szCs w:val="20"/>
          </w:rPr>
          <w:t>http://wweb.uta.edu/aao/fao/</w:t>
        </w:r>
      </w:hyperlink>
      <w:r w:rsidRPr="007D7356">
        <w:rPr>
          <w:sz w:val="20"/>
          <w:szCs w:val="20"/>
        </w:rPr>
        <w:t>).</w:t>
      </w:r>
    </w:p>
    <w:p w:rsidR="00766AB9" w:rsidRPr="007D7356" w:rsidRDefault="00766AB9" w:rsidP="00766AB9">
      <w:pPr>
        <w:pStyle w:val="NormalWeb"/>
        <w:spacing w:before="0" w:beforeAutospacing="0" w:after="0" w:afterAutospacing="0"/>
        <w:rPr>
          <w:sz w:val="20"/>
          <w:szCs w:val="20"/>
        </w:rPr>
      </w:pPr>
    </w:p>
    <w:p w:rsidR="00766AB9" w:rsidRDefault="00766AB9" w:rsidP="00766AB9">
      <w:pPr>
        <w:pStyle w:val="NormalWeb"/>
        <w:spacing w:before="0" w:beforeAutospacing="0" w:after="0" w:afterAutospacing="0"/>
        <w:rPr>
          <w:sz w:val="20"/>
          <w:szCs w:val="20"/>
        </w:rPr>
      </w:pPr>
      <w:r w:rsidRPr="007D7356">
        <w:rPr>
          <w:b/>
          <w:bCs/>
          <w:sz w:val="20"/>
          <w:szCs w:val="20"/>
        </w:rPr>
        <w:t xml:space="preserve">AMERICANS WITH DISABILITIES ACT: </w:t>
      </w:r>
      <w:r w:rsidRPr="007D7356">
        <w:rPr>
          <w:sz w:val="20"/>
          <w:szCs w:val="20"/>
        </w:rPr>
        <w:t xml:space="preserve">The University of Texas at Arlington is on record as being committed to both the spirit and letter of all federal equal opportunity legislation, including the </w:t>
      </w:r>
      <w:r w:rsidRPr="007D7356">
        <w:rPr>
          <w:i/>
          <w:iCs/>
          <w:sz w:val="20"/>
          <w:szCs w:val="20"/>
        </w:rPr>
        <w:t>Americans with Disabilities Act (ADA)</w:t>
      </w:r>
      <w:r w:rsidRPr="007D7356">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7D7356">
          <w:rPr>
            <w:rStyle w:val="Hyperlink"/>
            <w:color w:val="auto"/>
            <w:sz w:val="20"/>
            <w:szCs w:val="20"/>
          </w:rPr>
          <w:t>www.uta.edu/disability</w:t>
        </w:r>
      </w:hyperlink>
      <w:r w:rsidRPr="007D7356">
        <w:rPr>
          <w:sz w:val="20"/>
          <w:szCs w:val="20"/>
        </w:rPr>
        <w:t xml:space="preserve"> or by calling the Office for Students with Disabilities at (817) 272-3364.</w:t>
      </w:r>
    </w:p>
    <w:p w:rsidR="000E1426" w:rsidRDefault="000E1426" w:rsidP="00766AB9">
      <w:pPr>
        <w:pStyle w:val="NormalWeb"/>
        <w:spacing w:before="0" w:beforeAutospacing="0" w:after="0" w:afterAutospacing="0"/>
        <w:rPr>
          <w:sz w:val="20"/>
          <w:szCs w:val="20"/>
        </w:rPr>
      </w:pPr>
    </w:p>
    <w:p w:rsidR="000E1426" w:rsidRPr="009E7A02" w:rsidRDefault="000E1426" w:rsidP="000E1426">
      <w:pPr>
        <w:autoSpaceDE w:val="0"/>
        <w:autoSpaceDN w:val="0"/>
        <w:adjustRightInd w:val="0"/>
        <w:rPr>
          <w:rFonts w:ascii="Times New Roman" w:hAnsi="Times New Roman"/>
          <w:b/>
          <w:bCs/>
          <w:color w:val="000000"/>
          <w:sz w:val="20"/>
          <w:szCs w:val="20"/>
        </w:rPr>
      </w:pPr>
      <w:r w:rsidRPr="009E7A02">
        <w:rPr>
          <w:rFonts w:ascii="Times New Roman" w:hAnsi="Times New Roman"/>
          <w:b/>
          <w:color w:val="000000"/>
          <w:sz w:val="20"/>
          <w:szCs w:val="20"/>
        </w:rPr>
        <w:t>TITLE IX:</w:t>
      </w:r>
      <w:r w:rsidRPr="009E7A02">
        <w:rPr>
          <w:rFonts w:ascii="Times New Roman" w:hAnsi="Times New Roman"/>
          <w:color w:val="000000"/>
          <w:sz w:val="20"/>
          <w:szCs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766AB9" w:rsidRPr="007D7356" w:rsidRDefault="00766AB9" w:rsidP="00766AB9">
      <w:pPr>
        <w:rPr>
          <w:rFonts w:ascii="Times New Roman" w:hAnsi="Times New Roman"/>
          <w:sz w:val="20"/>
          <w:szCs w:val="20"/>
        </w:rPr>
      </w:pPr>
    </w:p>
    <w:p w:rsidR="00E708B2" w:rsidRPr="001E1D54" w:rsidRDefault="00E708B2" w:rsidP="00E708B2">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RESPECTFUL LEARNING ENVIRONMENT</w:t>
      </w:r>
      <w:r w:rsidRPr="001E1D54">
        <w:rPr>
          <w:rFonts w:ascii="Times New Roman" w:hAnsi="Times New Roman"/>
          <w:b/>
          <w:bCs/>
          <w:color w:val="000000"/>
          <w:sz w:val="20"/>
          <w:szCs w:val="20"/>
        </w:rPr>
        <w:t xml:space="preserve">: </w:t>
      </w:r>
      <w:r w:rsidRPr="001E1D54">
        <w:rPr>
          <w:rFonts w:ascii="Times New Roman" w:hAnsi="Times New Roman"/>
          <w:color w:val="000000"/>
          <w:sz w:val="20"/>
          <w:szCs w:val="20"/>
        </w:rPr>
        <w:t>It is the goal of the Department of History and the College of Liberal Arts to create and maintain a respectful learning environment in online courses. The official policy concerning communications within this course is stated below:</w:t>
      </w:r>
    </w:p>
    <w:p w:rsidR="00E708B2" w:rsidRPr="001E1D54" w:rsidRDefault="00E708B2" w:rsidP="00E708B2">
      <w:pPr>
        <w:autoSpaceDE w:val="0"/>
        <w:autoSpaceDN w:val="0"/>
        <w:adjustRightInd w:val="0"/>
        <w:rPr>
          <w:rFonts w:ascii="Times New Roman" w:hAnsi="Times New Roman"/>
          <w:color w:val="000000"/>
          <w:sz w:val="20"/>
          <w:szCs w:val="20"/>
        </w:rPr>
      </w:pPr>
    </w:p>
    <w:p w:rsidR="00E708B2" w:rsidRPr="001E1D54" w:rsidRDefault="00E708B2" w:rsidP="00E708B2">
      <w:pPr>
        <w:autoSpaceDE w:val="0"/>
        <w:autoSpaceDN w:val="0"/>
        <w:adjustRightInd w:val="0"/>
        <w:ind w:left="720"/>
        <w:rPr>
          <w:rFonts w:ascii="Times New Roman" w:hAnsi="Times New Roman"/>
          <w:i/>
          <w:color w:val="000000"/>
          <w:sz w:val="20"/>
          <w:szCs w:val="20"/>
        </w:rPr>
      </w:pPr>
      <w:r w:rsidRPr="001E1D54">
        <w:rPr>
          <w:rFonts w:ascii="Times New Roman" w:hAnsi="Times New Roman"/>
          <w:i/>
          <w:color w:val="000000"/>
          <w:sz w:val="20"/>
          <w:szCs w:val="20"/>
        </w:rPr>
        <w:t>When contacting your instructor via email, remember to construct your messages both respectfully and carefully (be as specific as possible with your questions). In this course, as with any other UTA course, your communication with students</w:t>
      </w:r>
      <w:r w:rsidR="000E1426">
        <w:rPr>
          <w:rFonts w:ascii="Times New Roman" w:hAnsi="Times New Roman"/>
          <w:i/>
          <w:color w:val="000000"/>
          <w:sz w:val="20"/>
          <w:szCs w:val="20"/>
        </w:rPr>
        <w:t xml:space="preserve"> </w:t>
      </w:r>
      <w:r w:rsidRPr="001E1D54">
        <w:rPr>
          <w:rFonts w:ascii="Times New Roman" w:hAnsi="Times New Roman"/>
          <w:i/>
          <w:color w:val="000000"/>
          <w:sz w:val="20"/>
          <w:szCs w:val="20"/>
        </w:rPr>
        <w:t xml:space="preserve">and faculty should be the utmost professional. When communicating with your </w:t>
      </w:r>
      <w:r w:rsidRPr="001E1D54">
        <w:rPr>
          <w:rFonts w:ascii="Times New Roman" w:hAnsi="Times New Roman"/>
          <w:i/>
          <w:color w:val="000000"/>
          <w:sz w:val="20"/>
          <w:szCs w:val="20"/>
        </w:rPr>
        <w:lastRenderedPageBreak/>
        <w:t>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w:t>
      </w:r>
      <w:r>
        <w:rPr>
          <w:rFonts w:ascii="Times New Roman" w:hAnsi="Times New Roman"/>
          <w:i/>
          <w:color w:val="000000"/>
          <w:sz w:val="20"/>
          <w:szCs w:val="20"/>
        </w:rPr>
        <w:t xml:space="preserve"> the Office of Student Conduct.</w:t>
      </w:r>
    </w:p>
    <w:p w:rsidR="00E708B2" w:rsidRDefault="00E708B2" w:rsidP="00766AB9">
      <w:pPr>
        <w:keepNext/>
        <w:rPr>
          <w:rFonts w:ascii="Times New Roman" w:hAnsi="Times New Roman"/>
          <w:b/>
          <w:bCs/>
          <w:sz w:val="20"/>
          <w:szCs w:val="20"/>
        </w:rPr>
      </w:pPr>
    </w:p>
    <w:p w:rsidR="008D7E6B" w:rsidRDefault="008D7E6B" w:rsidP="00766AB9">
      <w:pPr>
        <w:keepNext/>
        <w:rPr>
          <w:rFonts w:ascii="Times New Roman" w:hAnsi="Times New Roman"/>
          <w:b/>
          <w:bCs/>
          <w:sz w:val="20"/>
          <w:szCs w:val="20"/>
        </w:rPr>
      </w:pPr>
    </w:p>
    <w:p w:rsidR="00766AB9" w:rsidRPr="007D7356" w:rsidRDefault="00766AB9" w:rsidP="00766AB9">
      <w:pPr>
        <w:keepNext/>
        <w:rPr>
          <w:rFonts w:ascii="Times New Roman" w:hAnsi="Times New Roman"/>
          <w:sz w:val="20"/>
          <w:szCs w:val="20"/>
        </w:rPr>
      </w:pPr>
      <w:r w:rsidRPr="007D7356">
        <w:rPr>
          <w:rFonts w:ascii="Times New Roman" w:hAnsi="Times New Roman"/>
          <w:b/>
          <w:bCs/>
          <w:sz w:val="20"/>
          <w:szCs w:val="20"/>
        </w:rPr>
        <w:t xml:space="preserve">ACADEMIC INTEGRITY: </w:t>
      </w:r>
      <w:r w:rsidRPr="007D7356">
        <w:rPr>
          <w:rFonts w:ascii="Times New Roman" w:hAnsi="Times New Roman"/>
          <w:sz w:val="20"/>
          <w:szCs w:val="20"/>
        </w:rPr>
        <w:t>Students enrolled in this course are expected to adhere to the UT Arlington Honor Code:</w:t>
      </w:r>
    </w:p>
    <w:p w:rsidR="00766AB9" w:rsidRPr="007D7356" w:rsidRDefault="00766AB9" w:rsidP="00766AB9">
      <w:pPr>
        <w:keepNext/>
        <w:rPr>
          <w:rFonts w:ascii="Times New Roman" w:hAnsi="Times New Roman"/>
          <w:sz w:val="20"/>
          <w:szCs w:val="20"/>
        </w:rPr>
      </w:pPr>
    </w:p>
    <w:p w:rsidR="00766AB9" w:rsidRPr="007D7356" w:rsidRDefault="00766AB9" w:rsidP="00766AB9">
      <w:pPr>
        <w:pStyle w:val="Default"/>
        <w:spacing w:after="80"/>
        <w:ind w:left="720" w:right="432"/>
        <w:jc w:val="both"/>
        <w:rPr>
          <w:i/>
          <w:color w:val="auto"/>
          <w:sz w:val="20"/>
          <w:szCs w:val="20"/>
        </w:rPr>
      </w:pPr>
      <w:r w:rsidRPr="007D7356">
        <w:rPr>
          <w:i/>
          <w:color w:val="auto"/>
          <w:sz w:val="20"/>
          <w:szCs w:val="20"/>
        </w:rPr>
        <w:t xml:space="preserve">I pledge, on my honor, to uphold UT Arlington’s tradition of academic integrity, a tradition that values hard work and honest effort in the pursuit of academic excellence. </w:t>
      </w:r>
    </w:p>
    <w:p w:rsidR="00766AB9" w:rsidRPr="007D7356" w:rsidRDefault="00766AB9" w:rsidP="00766AB9">
      <w:pPr>
        <w:pStyle w:val="Default"/>
        <w:spacing w:after="80"/>
        <w:ind w:left="720" w:right="432"/>
        <w:jc w:val="both"/>
        <w:rPr>
          <w:i/>
          <w:color w:val="auto"/>
          <w:sz w:val="20"/>
          <w:szCs w:val="20"/>
        </w:rPr>
      </w:pPr>
      <w:r w:rsidRPr="007D7356">
        <w:rPr>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66AB9" w:rsidRPr="007D7356" w:rsidRDefault="00766AB9" w:rsidP="00766AB9">
      <w:pPr>
        <w:keepNext/>
        <w:rPr>
          <w:rFonts w:ascii="Times New Roman" w:hAnsi="Times New Roman"/>
          <w:sz w:val="20"/>
          <w:szCs w:val="20"/>
        </w:rPr>
      </w:pPr>
    </w:p>
    <w:p w:rsidR="00766AB9" w:rsidRPr="007D7356" w:rsidRDefault="00766AB9" w:rsidP="00766AB9">
      <w:pPr>
        <w:keepNext/>
        <w:rPr>
          <w:rFonts w:ascii="Times New Roman" w:hAnsi="Times New Roman"/>
          <w:b/>
          <w:i/>
          <w:sz w:val="20"/>
          <w:szCs w:val="20"/>
          <w:u w:val="single"/>
        </w:rPr>
      </w:pPr>
      <w:r w:rsidRPr="007D7356">
        <w:rPr>
          <w:rFonts w:ascii="Times New Roman" w:hAnsi="Times New Roman"/>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r w:rsidRPr="007D7356">
        <w:rPr>
          <w:rFonts w:ascii="Times New Roman" w:hAnsi="Times New Roman"/>
          <w:b/>
          <w:i/>
          <w:sz w:val="20"/>
          <w:szCs w:val="20"/>
          <w:u w:val="single"/>
        </w:rPr>
        <w:t>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143B5" w:rsidRPr="007D7356" w:rsidRDefault="006143B5" w:rsidP="00766AB9">
      <w:pPr>
        <w:keepNext/>
        <w:rPr>
          <w:rFonts w:ascii="Times New Roman" w:hAnsi="Times New Roman"/>
          <w:color w:val="000000"/>
          <w:sz w:val="20"/>
          <w:szCs w:val="20"/>
        </w:rPr>
      </w:pPr>
    </w:p>
    <w:p w:rsidR="006143B5" w:rsidRDefault="006143B5" w:rsidP="00766AB9">
      <w:pPr>
        <w:keepNext/>
        <w:rPr>
          <w:rFonts w:ascii="Times New Roman" w:hAnsi="Times New Roman"/>
          <w:color w:val="000000"/>
          <w:sz w:val="20"/>
          <w:szCs w:val="20"/>
        </w:rPr>
      </w:pPr>
      <w:r w:rsidRPr="007D7356">
        <w:rPr>
          <w:rFonts w:ascii="Times New Roman" w:hAnsi="Times New Roman"/>
          <w:color w:val="000000"/>
          <w:sz w:val="20"/>
          <w:szCs w:val="20"/>
        </w:rPr>
        <w:t xml:space="preserve">The History Department takes </w:t>
      </w:r>
      <w:r w:rsidR="004753BE" w:rsidRPr="007D7356">
        <w:rPr>
          <w:rFonts w:ascii="Times New Roman" w:hAnsi="Times New Roman"/>
          <w:color w:val="000000"/>
          <w:sz w:val="20"/>
          <w:szCs w:val="20"/>
        </w:rPr>
        <w:t>academic</w:t>
      </w:r>
      <w:r w:rsidRPr="007D7356">
        <w:rPr>
          <w:rFonts w:ascii="Times New Roman" w:hAnsi="Times New Roman"/>
          <w:color w:val="000000"/>
          <w:sz w:val="20"/>
          <w:szCs w:val="20"/>
        </w:rPr>
        <w:t xml:space="preserve"> dishonesty very seriously</w:t>
      </w:r>
      <w:r w:rsidR="00291321">
        <w:rPr>
          <w:rFonts w:ascii="Times New Roman" w:hAnsi="Times New Roman"/>
          <w:color w:val="000000"/>
          <w:sz w:val="20"/>
          <w:szCs w:val="20"/>
        </w:rPr>
        <w:t xml:space="preserve">. </w:t>
      </w:r>
      <w:r w:rsidRPr="007D7356">
        <w:rPr>
          <w:rFonts w:ascii="Times New Roman" w:hAnsi="Times New Roman"/>
          <w:color w:val="000000"/>
          <w:sz w:val="20"/>
          <w:szCs w:val="20"/>
        </w:rPr>
        <w:t xml:space="preserve"> </w:t>
      </w:r>
      <w:r w:rsidR="004753BE" w:rsidRPr="007D7356">
        <w:rPr>
          <w:rFonts w:ascii="Times New Roman" w:hAnsi="Times New Roman"/>
          <w:color w:val="000000"/>
          <w:sz w:val="20"/>
          <w:szCs w:val="20"/>
        </w:rPr>
        <w:t>Copying or closely paraphrasing</w:t>
      </w:r>
      <w:r w:rsidRPr="007D7356">
        <w:rPr>
          <w:rFonts w:ascii="Times New Roman" w:hAnsi="Times New Roman"/>
          <w:color w:val="000000"/>
          <w:sz w:val="20"/>
          <w:szCs w:val="20"/>
        </w:rPr>
        <w:t xml:space="preserve"> directly from the text or internet sites without proper citation as plagiarism. If in doubt, cite. </w:t>
      </w:r>
      <w:r w:rsidRPr="007D7356">
        <w:rPr>
          <w:rFonts w:ascii="Times New Roman" w:hAnsi="Times New Roman"/>
          <w:b/>
          <w:i/>
          <w:color w:val="000000"/>
          <w:sz w:val="20"/>
          <w:szCs w:val="20"/>
          <w:u w:val="single"/>
        </w:rPr>
        <w:t xml:space="preserve">If you are found guilty of academic dishonesty on an assignment, you will receive a 0 for that assignment. If you are found guilty of cheating on a second assignment, </w:t>
      </w:r>
      <w:r w:rsidR="004753BE" w:rsidRPr="007D7356">
        <w:rPr>
          <w:rFonts w:ascii="Times New Roman" w:hAnsi="Times New Roman"/>
          <w:b/>
          <w:i/>
          <w:color w:val="000000"/>
          <w:sz w:val="20"/>
          <w:szCs w:val="20"/>
          <w:u w:val="single"/>
        </w:rPr>
        <w:t xml:space="preserve">you will receive an </w:t>
      </w:r>
      <w:r w:rsidRPr="007D7356">
        <w:rPr>
          <w:rFonts w:ascii="Times New Roman" w:hAnsi="Times New Roman"/>
          <w:b/>
          <w:i/>
          <w:color w:val="000000"/>
          <w:sz w:val="20"/>
          <w:szCs w:val="20"/>
          <w:u w:val="single"/>
        </w:rPr>
        <w:t>F (0) for the course.</w:t>
      </w:r>
      <w:r w:rsidRPr="007D7356">
        <w:rPr>
          <w:rFonts w:ascii="Times New Roman" w:hAnsi="Times New Roman"/>
          <w:color w:val="000000"/>
          <w:sz w:val="20"/>
          <w:szCs w:val="20"/>
        </w:rPr>
        <w:t xml:space="preserve">  </w:t>
      </w:r>
      <w:r w:rsidR="004753BE" w:rsidRPr="007D7356">
        <w:rPr>
          <w:rFonts w:ascii="Times New Roman" w:hAnsi="Times New Roman"/>
          <w:color w:val="000000"/>
          <w:sz w:val="20"/>
          <w:szCs w:val="20"/>
        </w:rPr>
        <w:t>We</w:t>
      </w:r>
      <w:r w:rsidRPr="007D7356">
        <w:rPr>
          <w:rFonts w:ascii="Times New Roman" w:hAnsi="Times New Roman"/>
          <w:color w:val="000000"/>
          <w:sz w:val="20"/>
          <w:szCs w:val="20"/>
        </w:rPr>
        <w:t xml:space="preserve"> will refer </w:t>
      </w:r>
      <w:r w:rsidR="004753BE" w:rsidRPr="007D7356">
        <w:rPr>
          <w:rFonts w:ascii="Times New Roman" w:hAnsi="Times New Roman"/>
          <w:color w:val="000000"/>
          <w:sz w:val="20"/>
          <w:szCs w:val="20"/>
        </w:rPr>
        <w:t>all cases of suspected academic dishonesty</w:t>
      </w:r>
      <w:r w:rsidRPr="007D7356">
        <w:rPr>
          <w:rFonts w:ascii="Times New Roman" w:hAnsi="Times New Roman"/>
          <w:color w:val="000000"/>
          <w:sz w:val="20"/>
          <w:szCs w:val="20"/>
        </w:rPr>
        <w:t xml:space="preserve"> to the Office of Student Judicial Affairs.</w:t>
      </w:r>
    </w:p>
    <w:p w:rsidR="003C0655" w:rsidRDefault="003C0655" w:rsidP="00766AB9">
      <w:pPr>
        <w:keepNext/>
        <w:rPr>
          <w:rFonts w:ascii="Times New Roman" w:hAnsi="Times New Roman"/>
          <w:color w:val="000000"/>
          <w:sz w:val="20"/>
          <w:szCs w:val="20"/>
        </w:rPr>
      </w:pPr>
    </w:p>
    <w:p w:rsidR="003C0655" w:rsidRPr="003C0655" w:rsidRDefault="003C0655" w:rsidP="003C0655">
      <w:pPr>
        <w:rPr>
          <w:rFonts w:ascii="Times New Roman" w:hAnsi="Times New Roman"/>
          <w:sz w:val="20"/>
          <w:szCs w:val="20"/>
        </w:rPr>
      </w:pPr>
      <w:r w:rsidRPr="003C0655">
        <w:rPr>
          <w:rFonts w:ascii="Times New Roman" w:hAnsi="Times New Roman"/>
          <w:b/>
          <w:bCs/>
          <w:sz w:val="20"/>
          <w:szCs w:val="20"/>
        </w:rPr>
        <w:t>Final Review Week:</w:t>
      </w:r>
      <w:r w:rsidRPr="003C0655">
        <w:rPr>
          <w:rFonts w:ascii="Times New Roman" w:hAnsi="Times New Roman"/>
          <w:bCs/>
          <w:sz w:val="20"/>
          <w:szCs w:val="20"/>
        </w:rPr>
        <w:t xml:space="preserve"> </w:t>
      </w:r>
      <w:r w:rsidRPr="003C0655">
        <w:rPr>
          <w:rFonts w:ascii="Times New Roman" w:hAnsi="Times New Roman"/>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C0655">
        <w:rPr>
          <w:rFonts w:ascii="Times New Roman" w:hAnsi="Times New Roman"/>
          <w:i/>
          <w:sz w:val="20"/>
          <w:szCs w:val="20"/>
        </w:rPr>
        <w:t>unless specified in the class syllabus</w:t>
      </w:r>
      <w:r>
        <w:rPr>
          <w:rFonts w:ascii="Times New Roman" w:hAnsi="Times New Roman"/>
          <w:i/>
          <w:sz w:val="20"/>
          <w:szCs w:val="20"/>
        </w:rPr>
        <w:t xml:space="preserve"> (</w:t>
      </w:r>
      <w:r>
        <w:rPr>
          <w:rFonts w:ascii="Times New Roman" w:hAnsi="Times New Roman"/>
          <w:b/>
          <w:i/>
          <w:sz w:val="20"/>
          <w:szCs w:val="20"/>
        </w:rPr>
        <w:t>note that in this class, you will have some due dates whose window of opportunity closes during this time frame, you may choose to complete these assignments before the final review week or you may choose to submit these assignments during final review week – see the course module for complete details)</w:t>
      </w:r>
      <w:r w:rsidRPr="003C0655">
        <w:rPr>
          <w:rFonts w:ascii="Times New Roman" w:hAnsi="Times New Roman"/>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66AB9" w:rsidRPr="007D7356" w:rsidRDefault="00766AB9" w:rsidP="00766AB9">
      <w:pPr>
        <w:rPr>
          <w:rFonts w:ascii="Times New Roman" w:hAnsi="Times New Roman"/>
          <w:sz w:val="20"/>
          <w:szCs w:val="20"/>
        </w:rPr>
      </w:pPr>
    </w:p>
    <w:p w:rsidR="00766AB9" w:rsidRPr="007D7356" w:rsidRDefault="00766AB9" w:rsidP="00766AB9">
      <w:pPr>
        <w:rPr>
          <w:rFonts w:ascii="Times New Roman" w:hAnsi="Times New Roman"/>
          <w:sz w:val="20"/>
          <w:szCs w:val="20"/>
        </w:rPr>
      </w:pPr>
      <w:r w:rsidRPr="007D7356">
        <w:rPr>
          <w:rFonts w:ascii="Times New Roman" w:hAnsi="Times New Roman"/>
          <w:b/>
          <w:bCs/>
          <w:sz w:val="20"/>
          <w:szCs w:val="20"/>
        </w:rPr>
        <w:t>STUDENT SUPPORT SERVICES</w:t>
      </w:r>
      <w:r w:rsidRPr="007D7356">
        <w:rPr>
          <w:rFonts w:ascii="Times New Roman" w:hAnsi="Times New Roman"/>
          <w:sz w:val="20"/>
          <w:szCs w:val="20"/>
        </w:rPr>
        <w:t>:</w:t>
      </w:r>
      <w:r w:rsidRPr="007D7356">
        <w:rPr>
          <w:rFonts w:ascii="Times New Roman" w:hAnsi="Times New Roman"/>
          <w:b/>
          <w:bCs/>
          <w:sz w:val="20"/>
          <w:szCs w:val="20"/>
        </w:rPr>
        <w:t xml:space="preserve"> </w:t>
      </w:r>
      <w:r w:rsidRPr="007D7356">
        <w:rPr>
          <w:rFonts w:ascii="Times New Roman" w:hAnsi="Times New Roman"/>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7D7356">
          <w:rPr>
            <w:rStyle w:val="Hyperlink"/>
            <w:rFonts w:ascii="Times New Roman" w:hAnsi="Times New Roman"/>
            <w:color w:val="auto"/>
            <w:sz w:val="20"/>
            <w:szCs w:val="20"/>
          </w:rPr>
          <w:t>resources@uta.edu</w:t>
        </w:r>
      </w:hyperlink>
      <w:r w:rsidRPr="007D7356">
        <w:rPr>
          <w:rFonts w:ascii="Times New Roman" w:hAnsi="Times New Roman"/>
          <w:sz w:val="20"/>
          <w:szCs w:val="20"/>
        </w:rPr>
        <w:t xml:space="preserve">, or view the information at </w:t>
      </w:r>
      <w:hyperlink r:id="rId14" w:history="1">
        <w:r w:rsidRPr="007D7356">
          <w:rPr>
            <w:rStyle w:val="Hyperlink"/>
            <w:rFonts w:ascii="Times New Roman" w:hAnsi="Times New Roman"/>
            <w:color w:val="auto"/>
            <w:sz w:val="20"/>
            <w:szCs w:val="20"/>
          </w:rPr>
          <w:t>www.uta.edu/resources</w:t>
        </w:r>
      </w:hyperlink>
      <w:r w:rsidRPr="007D7356">
        <w:rPr>
          <w:rFonts w:ascii="Times New Roman" w:hAnsi="Times New Roman"/>
          <w:sz w:val="20"/>
          <w:szCs w:val="20"/>
        </w:rPr>
        <w:t>.</w:t>
      </w:r>
    </w:p>
    <w:p w:rsidR="00766AB9" w:rsidRPr="007D7356" w:rsidRDefault="00766AB9" w:rsidP="00766AB9">
      <w:pPr>
        <w:rPr>
          <w:rFonts w:ascii="Times New Roman" w:hAnsi="Times New Roman"/>
          <w:b/>
          <w:sz w:val="20"/>
          <w:szCs w:val="20"/>
        </w:rPr>
      </w:pPr>
    </w:p>
    <w:p w:rsidR="00766AB9" w:rsidRPr="007D7356" w:rsidRDefault="00766AB9" w:rsidP="00766AB9">
      <w:pPr>
        <w:rPr>
          <w:rFonts w:ascii="Times New Roman" w:hAnsi="Times New Roman"/>
          <w:sz w:val="20"/>
          <w:szCs w:val="20"/>
        </w:rPr>
      </w:pPr>
      <w:r w:rsidRPr="007D7356">
        <w:rPr>
          <w:rFonts w:ascii="Times New Roman" w:hAnsi="Times New Roman"/>
          <w:b/>
          <w:sz w:val="20"/>
          <w:szCs w:val="20"/>
        </w:rPr>
        <w:t xml:space="preserve">ELECTRONIC COMMUNICATION: </w:t>
      </w:r>
      <w:r w:rsidRPr="007D7356">
        <w:rPr>
          <w:rFonts w:ascii="Times New Roman" w:hAnsi="Times New Roman"/>
          <w:sz w:val="20"/>
          <w:szCs w:val="20"/>
        </w:rPr>
        <w:t xml:space="preserve">UT Arlington has adopted </w:t>
      </w:r>
      <w:proofErr w:type="spellStart"/>
      <w:r w:rsidRPr="007D7356">
        <w:rPr>
          <w:rFonts w:ascii="Times New Roman" w:hAnsi="Times New Roman"/>
          <w:sz w:val="20"/>
          <w:szCs w:val="20"/>
        </w:rPr>
        <w:t>MavMail</w:t>
      </w:r>
      <w:proofErr w:type="spellEnd"/>
      <w:r w:rsidRPr="007D7356">
        <w:rPr>
          <w:rFonts w:ascii="Times New Roman" w:hAnsi="Times New Roman"/>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D7356">
        <w:rPr>
          <w:rFonts w:ascii="Times New Roman" w:hAnsi="Times New Roman"/>
          <w:sz w:val="20"/>
          <w:szCs w:val="20"/>
        </w:rPr>
        <w:t>MavMail</w:t>
      </w:r>
      <w:proofErr w:type="spellEnd"/>
      <w:r w:rsidRPr="007D7356">
        <w:rPr>
          <w:rFonts w:ascii="Times New Roman" w:hAnsi="Times New Roman"/>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D7356">
        <w:rPr>
          <w:rFonts w:ascii="Times New Roman" w:hAnsi="Times New Roman"/>
          <w:sz w:val="20"/>
          <w:szCs w:val="20"/>
        </w:rPr>
        <w:t>MavMail</w:t>
      </w:r>
      <w:proofErr w:type="spellEnd"/>
      <w:r w:rsidRPr="007D7356">
        <w:rPr>
          <w:rFonts w:ascii="Times New Roman" w:hAnsi="Times New Roman"/>
          <w:sz w:val="20"/>
          <w:szCs w:val="20"/>
        </w:rPr>
        <w:t xml:space="preserve"> is available at </w:t>
      </w:r>
      <w:hyperlink r:id="rId15" w:history="1">
        <w:r w:rsidRPr="007D7356">
          <w:rPr>
            <w:rStyle w:val="Hyperlink"/>
            <w:rFonts w:ascii="Times New Roman" w:hAnsi="Times New Roman"/>
            <w:color w:val="auto"/>
            <w:sz w:val="20"/>
            <w:szCs w:val="20"/>
          </w:rPr>
          <w:t>http://www.uta.edu/oit/cs/email/mavmail.php</w:t>
        </w:r>
      </w:hyperlink>
      <w:r w:rsidRPr="007D7356">
        <w:rPr>
          <w:rFonts w:ascii="Times New Roman" w:hAnsi="Times New Roman"/>
          <w:sz w:val="20"/>
          <w:szCs w:val="20"/>
        </w:rPr>
        <w:t>.</w:t>
      </w:r>
    </w:p>
    <w:p w:rsidR="00766AB9" w:rsidRPr="007D7356" w:rsidRDefault="00766AB9" w:rsidP="00766AB9">
      <w:pPr>
        <w:rPr>
          <w:rFonts w:ascii="Times New Roman" w:hAnsi="Times New Roman"/>
          <w:sz w:val="20"/>
          <w:szCs w:val="20"/>
        </w:rPr>
      </w:pPr>
    </w:p>
    <w:p w:rsidR="00766AB9" w:rsidRPr="007D7356" w:rsidRDefault="00766AB9" w:rsidP="00766AB9">
      <w:pPr>
        <w:autoSpaceDE w:val="0"/>
        <w:autoSpaceDN w:val="0"/>
        <w:adjustRightInd w:val="0"/>
        <w:rPr>
          <w:rFonts w:ascii="Times New Roman" w:hAnsi="Times New Roman"/>
          <w:sz w:val="20"/>
          <w:szCs w:val="20"/>
        </w:rPr>
      </w:pPr>
      <w:r w:rsidRPr="007D7356">
        <w:rPr>
          <w:rFonts w:ascii="Times New Roman" w:hAnsi="Times New Roman"/>
          <w:b/>
          <w:sz w:val="20"/>
          <w:szCs w:val="20"/>
        </w:rPr>
        <w:t xml:space="preserve">STUDENT FEEDBACK SURVEY: </w:t>
      </w:r>
      <w:r w:rsidRPr="007D7356">
        <w:rPr>
          <w:rFonts w:ascii="Times New Roman" w:hAnsi="Times New Roman"/>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7D7356">
        <w:rPr>
          <w:rFonts w:ascii="Times New Roman" w:hAnsi="Times New Roman"/>
          <w:bCs/>
          <w:sz w:val="20"/>
          <w:szCs w:val="20"/>
        </w:rPr>
        <w:t>MavMail</w:t>
      </w:r>
      <w:proofErr w:type="spellEnd"/>
      <w:r w:rsidRPr="007D7356">
        <w:rPr>
          <w:rFonts w:ascii="Times New Roman" w:hAnsi="Times New Roman"/>
          <w:bCs/>
          <w:sz w:val="20"/>
          <w:szCs w:val="20"/>
        </w:rPr>
        <w:t xml:space="preserve"> approximately 10 days before the end of the term. Each student’s feedback enters the SFS database anonymously and is aggregated with that of other </w:t>
      </w:r>
      <w:r w:rsidRPr="007D7356">
        <w:rPr>
          <w:rFonts w:ascii="Times New Roman" w:hAnsi="Times New Roman"/>
          <w:bCs/>
          <w:sz w:val="20"/>
          <w:szCs w:val="20"/>
        </w:rPr>
        <w:lastRenderedPageBreak/>
        <w:t xml:space="preserve">students enrolled in the course. UT Arlington’s effort to solicit, gather, tabulate, and publish student feedback is required by state law; students are strongly urged to participate. For more information, visit </w:t>
      </w:r>
      <w:hyperlink r:id="rId16" w:history="1">
        <w:r w:rsidRPr="007D7356">
          <w:rPr>
            <w:rStyle w:val="Hyperlink"/>
            <w:rFonts w:ascii="Times New Roman" w:hAnsi="Times New Roman"/>
            <w:bCs/>
            <w:color w:val="auto"/>
            <w:sz w:val="20"/>
            <w:szCs w:val="20"/>
          </w:rPr>
          <w:t>http://www.uta.edu/sfs</w:t>
        </w:r>
      </w:hyperlink>
      <w:r w:rsidRPr="007D7356">
        <w:rPr>
          <w:rFonts w:ascii="Times New Roman" w:hAnsi="Times New Roman"/>
          <w:bCs/>
          <w:sz w:val="20"/>
          <w:szCs w:val="20"/>
        </w:rPr>
        <w:t>.</w:t>
      </w:r>
    </w:p>
    <w:p w:rsidR="00766AB9" w:rsidRPr="007D7356" w:rsidRDefault="00766AB9" w:rsidP="00766AB9">
      <w:pPr>
        <w:rPr>
          <w:rFonts w:ascii="Times New Roman" w:hAnsi="Times New Roman"/>
          <w:b/>
          <w:bCs/>
          <w:sz w:val="20"/>
          <w:szCs w:val="20"/>
        </w:rPr>
      </w:pPr>
    </w:p>
    <w:p w:rsidR="00766AB9" w:rsidRPr="007D7356" w:rsidRDefault="00766AB9" w:rsidP="00766AB9">
      <w:pPr>
        <w:rPr>
          <w:rFonts w:ascii="Times New Roman" w:hAnsi="Times New Roman"/>
          <w:b/>
          <w:sz w:val="20"/>
          <w:szCs w:val="20"/>
        </w:rPr>
      </w:pPr>
    </w:p>
    <w:p w:rsidR="0030657F" w:rsidRDefault="0030657F" w:rsidP="0030657F">
      <w:pPr>
        <w:rPr>
          <w:rFonts w:ascii="Times New Roman" w:hAnsi="Times New Roman"/>
          <w:i/>
          <w:sz w:val="20"/>
          <w:szCs w:val="20"/>
        </w:rPr>
      </w:pPr>
      <w:r>
        <w:rPr>
          <w:rFonts w:ascii="Times New Roman" w:hAnsi="Times New Roman"/>
          <w:b/>
          <w:sz w:val="20"/>
          <w:szCs w:val="20"/>
        </w:rPr>
        <w:t xml:space="preserve">COURSE SCHEDULE:  </w:t>
      </w:r>
      <w:r>
        <w:rPr>
          <w:rFonts w:ascii="Times New Roman" w:hAnsi="Times New Roman"/>
          <w:i/>
          <w:sz w:val="20"/>
          <w:szCs w:val="20"/>
        </w:rPr>
        <w:t>The instructor reserves the right to adjust this schedule in any way that serves the educational needs of the students enrolled in this course.</w:t>
      </w:r>
    </w:p>
    <w:p w:rsidR="0030657F" w:rsidRDefault="0030657F" w:rsidP="0030657F">
      <w:pPr>
        <w:rPr>
          <w:rFonts w:ascii="Times New Roman" w:hAnsi="Times New Roman"/>
          <w:i/>
          <w:sz w:val="20"/>
          <w:szCs w:val="20"/>
        </w:rPr>
      </w:pPr>
    </w:p>
    <w:p w:rsidR="0030657F" w:rsidRDefault="0030657F" w:rsidP="0030657F">
      <w:pPr>
        <w:rPr>
          <w:rFonts w:ascii="Times New Roman" w:hAnsi="Times New Roman"/>
          <w:sz w:val="20"/>
          <w:szCs w:val="20"/>
        </w:rPr>
      </w:pPr>
      <w:r>
        <w:rPr>
          <w:rFonts w:ascii="Times New Roman" w:hAnsi="Times New Roman"/>
          <w:sz w:val="20"/>
          <w:szCs w:val="20"/>
        </w:rPr>
        <w:t xml:space="preserve">This course consists of four units.  </w:t>
      </w:r>
      <w:r w:rsidR="000E1426">
        <w:rPr>
          <w:rFonts w:ascii="Times New Roman" w:hAnsi="Times New Roman"/>
          <w:sz w:val="20"/>
          <w:szCs w:val="20"/>
        </w:rPr>
        <w:t>You will have windows of opportunity to complete the materials and assignments associated with each unit.  Complete dates for all elements of the course are contained within the course module.  Below are the dates we will cover each unit:</w:t>
      </w:r>
    </w:p>
    <w:p w:rsidR="0030657F" w:rsidRDefault="0030657F" w:rsidP="0030657F">
      <w:pPr>
        <w:rPr>
          <w:rFonts w:ascii="Times New Roman" w:hAnsi="Times New Roman"/>
          <w:sz w:val="20"/>
          <w:szCs w:val="20"/>
        </w:rPr>
      </w:pPr>
    </w:p>
    <w:p w:rsidR="0030657F" w:rsidRDefault="000E1426" w:rsidP="0030657F">
      <w:pPr>
        <w:rPr>
          <w:rFonts w:ascii="Times New Roman" w:hAnsi="Times New Roman"/>
          <w:sz w:val="20"/>
          <w:szCs w:val="20"/>
        </w:rPr>
      </w:pPr>
      <w:r>
        <w:rPr>
          <w:rFonts w:ascii="Times New Roman" w:hAnsi="Times New Roman"/>
          <w:sz w:val="20"/>
          <w:szCs w:val="20"/>
        </w:rPr>
        <w:t>Aug 21-Sept 16</w:t>
      </w:r>
      <w:r w:rsidR="0030657F">
        <w:rPr>
          <w:rFonts w:ascii="Times New Roman" w:hAnsi="Times New Roman"/>
          <w:sz w:val="20"/>
          <w:szCs w:val="20"/>
        </w:rPr>
        <w:tab/>
      </w:r>
      <w:proofErr w:type="gramStart"/>
      <w:r w:rsidR="0030657F">
        <w:rPr>
          <w:rFonts w:ascii="Times New Roman" w:hAnsi="Times New Roman"/>
          <w:sz w:val="20"/>
          <w:szCs w:val="20"/>
        </w:rPr>
        <w:t>Unit</w:t>
      </w:r>
      <w:proofErr w:type="gramEnd"/>
      <w:r w:rsidR="0030657F">
        <w:rPr>
          <w:rFonts w:ascii="Times New Roman" w:hAnsi="Times New Roman"/>
          <w:sz w:val="20"/>
          <w:szCs w:val="20"/>
        </w:rPr>
        <w:t xml:space="preserve"> 1: The Creation of America</w:t>
      </w:r>
    </w:p>
    <w:p w:rsidR="0030657F" w:rsidRDefault="000E1426" w:rsidP="0030657F">
      <w:pPr>
        <w:rPr>
          <w:rFonts w:ascii="Times New Roman" w:hAnsi="Times New Roman"/>
          <w:sz w:val="20"/>
          <w:szCs w:val="20"/>
        </w:rPr>
      </w:pPr>
      <w:r>
        <w:rPr>
          <w:rFonts w:ascii="Times New Roman" w:hAnsi="Times New Roman"/>
          <w:sz w:val="20"/>
          <w:szCs w:val="20"/>
        </w:rPr>
        <w:t>Sept 17-Oct 10</w:t>
      </w:r>
      <w:r w:rsidR="0030657F">
        <w:rPr>
          <w:rFonts w:ascii="Times New Roman" w:hAnsi="Times New Roman"/>
          <w:sz w:val="20"/>
          <w:szCs w:val="20"/>
        </w:rPr>
        <w:tab/>
      </w:r>
      <w:proofErr w:type="gramStart"/>
      <w:r w:rsidR="0030657F">
        <w:rPr>
          <w:rFonts w:ascii="Times New Roman" w:hAnsi="Times New Roman"/>
          <w:sz w:val="20"/>
          <w:szCs w:val="20"/>
        </w:rPr>
        <w:t>Unit</w:t>
      </w:r>
      <w:proofErr w:type="gramEnd"/>
      <w:r w:rsidR="0030657F">
        <w:rPr>
          <w:rFonts w:ascii="Times New Roman" w:hAnsi="Times New Roman"/>
          <w:sz w:val="20"/>
          <w:szCs w:val="20"/>
        </w:rPr>
        <w:t xml:space="preserve"> 2: The Mature Colonies</w:t>
      </w:r>
    </w:p>
    <w:p w:rsidR="0030657F" w:rsidRDefault="000E1426" w:rsidP="0030657F">
      <w:pPr>
        <w:rPr>
          <w:rFonts w:ascii="Times New Roman" w:hAnsi="Times New Roman"/>
          <w:sz w:val="20"/>
          <w:szCs w:val="20"/>
        </w:rPr>
      </w:pPr>
      <w:r>
        <w:rPr>
          <w:rFonts w:ascii="Times New Roman" w:hAnsi="Times New Roman"/>
          <w:sz w:val="20"/>
          <w:szCs w:val="20"/>
        </w:rPr>
        <w:t>Oct 13-Nov 5</w:t>
      </w:r>
      <w:r w:rsidR="0030657F">
        <w:rPr>
          <w:rFonts w:ascii="Times New Roman" w:hAnsi="Times New Roman"/>
          <w:sz w:val="20"/>
          <w:szCs w:val="20"/>
        </w:rPr>
        <w:tab/>
      </w:r>
      <w:proofErr w:type="gramStart"/>
      <w:r w:rsidR="0030657F">
        <w:rPr>
          <w:rFonts w:ascii="Times New Roman" w:hAnsi="Times New Roman"/>
          <w:sz w:val="20"/>
          <w:szCs w:val="20"/>
        </w:rPr>
        <w:t>Unit</w:t>
      </w:r>
      <w:proofErr w:type="gramEnd"/>
      <w:r w:rsidR="0030657F">
        <w:rPr>
          <w:rFonts w:ascii="Times New Roman" w:hAnsi="Times New Roman"/>
          <w:sz w:val="20"/>
          <w:szCs w:val="20"/>
        </w:rPr>
        <w:t xml:space="preserve"> 3: The Early Republic</w:t>
      </w:r>
    </w:p>
    <w:p w:rsidR="0030657F" w:rsidRDefault="000E1426" w:rsidP="0030657F">
      <w:pPr>
        <w:rPr>
          <w:rFonts w:ascii="Times New Roman" w:hAnsi="Times New Roman"/>
          <w:sz w:val="20"/>
          <w:szCs w:val="20"/>
        </w:rPr>
      </w:pPr>
      <w:r>
        <w:rPr>
          <w:rFonts w:ascii="Times New Roman" w:hAnsi="Times New Roman"/>
          <w:sz w:val="20"/>
          <w:szCs w:val="20"/>
        </w:rPr>
        <w:t>Nov 6 –Dec 3</w:t>
      </w:r>
      <w:bookmarkStart w:id="0" w:name="_GoBack"/>
      <w:bookmarkEnd w:id="0"/>
      <w:r w:rsidR="0030657F">
        <w:rPr>
          <w:rFonts w:ascii="Times New Roman" w:hAnsi="Times New Roman"/>
          <w:sz w:val="20"/>
          <w:szCs w:val="20"/>
        </w:rPr>
        <w:tab/>
        <w:t>Unit 4: The Road to Disunion</w:t>
      </w:r>
    </w:p>
    <w:p w:rsidR="000E1426" w:rsidRDefault="000E1426" w:rsidP="0030657F">
      <w:pPr>
        <w:rPr>
          <w:rFonts w:ascii="Times New Roman" w:hAnsi="Times New Roman"/>
          <w:sz w:val="20"/>
          <w:szCs w:val="20"/>
        </w:rPr>
      </w:pPr>
    </w:p>
    <w:p w:rsidR="000E1426" w:rsidRDefault="000E1426" w:rsidP="0030657F">
      <w:pPr>
        <w:rPr>
          <w:rFonts w:ascii="Times New Roman" w:hAnsi="Times New Roman"/>
          <w:sz w:val="20"/>
          <w:szCs w:val="20"/>
        </w:rPr>
      </w:pPr>
      <w:r>
        <w:rPr>
          <w:rFonts w:ascii="Times New Roman" w:hAnsi="Times New Roman"/>
          <w:b/>
          <w:sz w:val="20"/>
          <w:szCs w:val="20"/>
        </w:rPr>
        <w:t xml:space="preserve">FINAL COMMENT: </w:t>
      </w:r>
      <w:r>
        <w:rPr>
          <w:rFonts w:ascii="Times New Roman" w:hAnsi="Times New Roman"/>
          <w:sz w:val="20"/>
          <w:szCs w:val="20"/>
        </w:rPr>
        <w:t xml:space="preserve"> Even though this is an online class, I am here to help guide you through these materials and to learn the skills you need to do well in this course.  If you are having any difficulties, don’t just flounder along, contact me for help.  The earlier you contact me if you have problems, the better your learning outcome.</w:t>
      </w:r>
    </w:p>
    <w:p w:rsidR="000E1426" w:rsidRDefault="000E1426" w:rsidP="0030657F">
      <w:pPr>
        <w:rPr>
          <w:rFonts w:ascii="Times New Roman" w:hAnsi="Times New Roman"/>
          <w:sz w:val="20"/>
          <w:szCs w:val="20"/>
        </w:rPr>
      </w:pPr>
    </w:p>
    <w:p w:rsidR="000E1426" w:rsidRDefault="000E1426" w:rsidP="0030657F">
      <w:pPr>
        <w:rPr>
          <w:rFonts w:ascii="Times New Roman" w:hAnsi="Times New Roman"/>
          <w:sz w:val="20"/>
          <w:szCs w:val="20"/>
        </w:rPr>
      </w:pPr>
    </w:p>
    <w:p w:rsidR="004753BE" w:rsidRDefault="004753BE" w:rsidP="0030657F">
      <w:pPr>
        <w:rPr>
          <w:rFonts w:ascii="Times New Roman" w:hAnsi="Times New Roman"/>
          <w:sz w:val="20"/>
          <w:szCs w:val="20"/>
        </w:rPr>
      </w:pPr>
    </w:p>
    <w:p w:rsidR="003C0655" w:rsidRPr="000E1426" w:rsidRDefault="003C0655" w:rsidP="003C0655">
      <w:pPr>
        <w:pBdr>
          <w:top w:val="single" w:sz="4" w:space="1" w:color="auto"/>
          <w:left w:val="single" w:sz="4" w:space="4" w:color="auto"/>
          <w:bottom w:val="single" w:sz="4" w:space="1" w:color="auto"/>
          <w:right w:val="single" w:sz="4" w:space="4" w:color="auto"/>
        </w:pBdr>
        <w:rPr>
          <w:rFonts w:ascii="Arial" w:hAnsi="Arial" w:cs="Arial"/>
          <w:b/>
          <w:bCs/>
          <w:sz w:val="21"/>
          <w:szCs w:val="21"/>
        </w:rPr>
      </w:pPr>
      <w:r w:rsidRPr="000E1426">
        <w:rPr>
          <w:rFonts w:ascii="Arial" w:hAnsi="Arial" w:cs="Arial"/>
          <w:b/>
          <w:sz w:val="21"/>
          <w:szCs w:val="21"/>
        </w:rPr>
        <w:t>Emergency Phone Numbers</w:t>
      </w:r>
      <w:r w:rsidR="000E1426" w:rsidRPr="000E1426">
        <w:rPr>
          <w:rFonts w:ascii="Arial" w:hAnsi="Arial" w:cs="Arial"/>
          <w:b/>
          <w:sz w:val="21"/>
          <w:szCs w:val="21"/>
        </w:rPr>
        <w:t xml:space="preserve">: </w:t>
      </w:r>
      <w:r w:rsidRPr="000E1426">
        <w:rPr>
          <w:rFonts w:ascii="Arial" w:hAnsi="Arial" w:cs="Arial"/>
          <w:b/>
          <w:bCs/>
          <w:sz w:val="21"/>
          <w:szCs w:val="21"/>
        </w:rPr>
        <w:t xml:space="preserve">In case of an on-campus emergency, call the UT Arlington Police Department at </w:t>
      </w:r>
      <w:r w:rsidRPr="000E1426">
        <w:rPr>
          <w:rFonts w:ascii="Arial" w:hAnsi="Arial" w:cs="Arial"/>
          <w:b/>
          <w:sz w:val="21"/>
          <w:szCs w:val="21"/>
        </w:rPr>
        <w:t>817-272-3003</w:t>
      </w:r>
      <w:r w:rsidRPr="000E1426">
        <w:rPr>
          <w:rFonts w:ascii="Arial" w:hAnsi="Arial" w:cs="Arial"/>
          <w:b/>
          <w:bCs/>
          <w:sz w:val="21"/>
          <w:szCs w:val="21"/>
        </w:rPr>
        <w:t xml:space="preserve"> (non-campus phone), </w:t>
      </w:r>
      <w:r w:rsidRPr="000E1426">
        <w:rPr>
          <w:rFonts w:ascii="Arial" w:hAnsi="Arial" w:cs="Arial"/>
          <w:b/>
          <w:sz w:val="21"/>
          <w:szCs w:val="21"/>
        </w:rPr>
        <w:t>2-3003</w:t>
      </w:r>
      <w:r w:rsidRPr="000E1426">
        <w:rPr>
          <w:rFonts w:ascii="Arial" w:hAnsi="Arial" w:cs="Arial"/>
          <w:b/>
          <w:bCs/>
          <w:sz w:val="21"/>
          <w:szCs w:val="21"/>
        </w:rPr>
        <w:t xml:space="preserve"> (campus phone). You may also dial 911.</w:t>
      </w:r>
    </w:p>
    <w:p w:rsidR="003C0655" w:rsidRPr="007D7356" w:rsidRDefault="003C0655" w:rsidP="0030657F">
      <w:pPr>
        <w:rPr>
          <w:rFonts w:ascii="Times New Roman" w:hAnsi="Times New Roman"/>
          <w:sz w:val="20"/>
          <w:szCs w:val="20"/>
        </w:rPr>
      </w:pPr>
    </w:p>
    <w:sectPr w:rsidR="003C0655" w:rsidRPr="007D7356"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EA" w:rsidRDefault="00E523EA" w:rsidP="00141EC6">
      <w:r>
        <w:separator/>
      </w:r>
    </w:p>
  </w:endnote>
  <w:endnote w:type="continuationSeparator" w:id="0">
    <w:p w:rsidR="00E523EA" w:rsidRDefault="00E523E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EA" w:rsidRDefault="00E523EA" w:rsidP="00141EC6">
      <w:r>
        <w:separator/>
      </w:r>
    </w:p>
  </w:footnote>
  <w:footnote w:type="continuationSeparator" w:id="0">
    <w:p w:rsidR="00E523EA" w:rsidRDefault="00E523EA"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280980"/>
    <w:multiLevelType w:val="hybridMultilevel"/>
    <w:tmpl w:val="3DF8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
  </w:num>
  <w:num w:numId="4">
    <w:abstractNumId w:val="8"/>
  </w:num>
  <w:num w:numId="5">
    <w:abstractNumId w:val="7"/>
  </w:num>
  <w:num w:numId="6">
    <w:abstractNumId w:val="0"/>
  </w:num>
  <w:num w:numId="7">
    <w:abstractNumId w:val="12"/>
  </w:num>
  <w:num w:numId="8">
    <w:abstractNumId w:val="11"/>
  </w:num>
  <w:num w:numId="9">
    <w:abstractNumId w:val="10"/>
  </w:num>
  <w:num w:numId="10">
    <w:abstractNumId w:val="4"/>
  </w:num>
  <w:num w:numId="11">
    <w:abstractNumId w:val="15"/>
  </w:num>
  <w:num w:numId="12">
    <w:abstractNumId w:val="6"/>
  </w:num>
  <w:num w:numId="13">
    <w:abstractNumId w:val="5"/>
  </w:num>
  <w:num w:numId="14">
    <w:abstractNumId w:val="1"/>
  </w:num>
  <w:num w:numId="15">
    <w:abstractNumId w:val="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343F6"/>
    <w:rsid w:val="000415A9"/>
    <w:rsid w:val="00060308"/>
    <w:rsid w:val="00084908"/>
    <w:rsid w:val="00097329"/>
    <w:rsid w:val="000B2DD2"/>
    <w:rsid w:val="000B4C7A"/>
    <w:rsid w:val="000C0F88"/>
    <w:rsid w:val="000E1426"/>
    <w:rsid w:val="000E2165"/>
    <w:rsid w:val="000E439F"/>
    <w:rsid w:val="000E5644"/>
    <w:rsid w:val="000F03EB"/>
    <w:rsid w:val="00110D3C"/>
    <w:rsid w:val="00131843"/>
    <w:rsid w:val="00137858"/>
    <w:rsid w:val="00141EC6"/>
    <w:rsid w:val="00146037"/>
    <w:rsid w:val="0016052E"/>
    <w:rsid w:val="001736E6"/>
    <w:rsid w:val="001751C4"/>
    <w:rsid w:val="00183CF3"/>
    <w:rsid w:val="00191A69"/>
    <w:rsid w:val="001B6EFE"/>
    <w:rsid w:val="001C53D1"/>
    <w:rsid w:val="001C79D6"/>
    <w:rsid w:val="001D11A1"/>
    <w:rsid w:val="001E1E1B"/>
    <w:rsid w:val="002070A8"/>
    <w:rsid w:val="0023389B"/>
    <w:rsid w:val="00235E04"/>
    <w:rsid w:val="00237D41"/>
    <w:rsid w:val="00241C6A"/>
    <w:rsid w:val="0026753C"/>
    <w:rsid w:val="00277015"/>
    <w:rsid w:val="00291321"/>
    <w:rsid w:val="002A5E61"/>
    <w:rsid w:val="002B466F"/>
    <w:rsid w:val="0030657F"/>
    <w:rsid w:val="00316254"/>
    <w:rsid w:val="00330812"/>
    <w:rsid w:val="003435E7"/>
    <w:rsid w:val="003625B6"/>
    <w:rsid w:val="0038068F"/>
    <w:rsid w:val="00383A01"/>
    <w:rsid w:val="00384AFA"/>
    <w:rsid w:val="00393BCC"/>
    <w:rsid w:val="003C0655"/>
    <w:rsid w:val="0040662C"/>
    <w:rsid w:val="00425855"/>
    <w:rsid w:val="00425D01"/>
    <w:rsid w:val="00426A68"/>
    <w:rsid w:val="00461A15"/>
    <w:rsid w:val="0046305D"/>
    <w:rsid w:val="004753BE"/>
    <w:rsid w:val="00490285"/>
    <w:rsid w:val="0049097A"/>
    <w:rsid w:val="004A0025"/>
    <w:rsid w:val="004C098F"/>
    <w:rsid w:val="004C4845"/>
    <w:rsid w:val="004C7DA8"/>
    <w:rsid w:val="004D21F8"/>
    <w:rsid w:val="004E4012"/>
    <w:rsid w:val="004E5059"/>
    <w:rsid w:val="004F54A2"/>
    <w:rsid w:val="005103D0"/>
    <w:rsid w:val="00541F1C"/>
    <w:rsid w:val="00545341"/>
    <w:rsid w:val="00550761"/>
    <w:rsid w:val="0055766A"/>
    <w:rsid w:val="0057065D"/>
    <w:rsid w:val="005B5FCF"/>
    <w:rsid w:val="005D12AC"/>
    <w:rsid w:val="005F6E0F"/>
    <w:rsid w:val="00607D4D"/>
    <w:rsid w:val="006143B5"/>
    <w:rsid w:val="0063236F"/>
    <w:rsid w:val="0063580E"/>
    <w:rsid w:val="006647EF"/>
    <w:rsid w:val="00665711"/>
    <w:rsid w:val="0067588F"/>
    <w:rsid w:val="006778C9"/>
    <w:rsid w:val="006822DA"/>
    <w:rsid w:val="00684C58"/>
    <w:rsid w:val="0068711A"/>
    <w:rsid w:val="00695476"/>
    <w:rsid w:val="006F18F1"/>
    <w:rsid w:val="007263A4"/>
    <w:rsid w:val="00734387"/>
    <w:rsid w:val="00734D86"/>
    <w:rsid w:val="00741D8D"/>
    <w:rsid w:val="00766AB9"/>
    <w:rsid w:val="007802BE"/>
    <w:rsid w:val="007B0CB6"/>
    <w:rsid w:val="007D7356"/>
    <w:rsid w:val="00814091"/>
    <w:rsid w:val="008502A9"/>
    <w:rsid w:val="008709E7"/>
    <w:rsid w:val="00880EC1"/>
    <w:rsid w:val="00891B7E"/>
    <w:rsid w:val="008A562C"/>
    <w:rsid w:val="008A67E9"/>
    <w:rsid w:val="008A6918"/>
    <w:rsid w:val="008B44FC"/>
    <w:rsid w:val="008D03AF"/>
    <w:rsid w:val="008D53A6"/>
    <w:rsid w:val="008D7E6B"/>
    <w:rsid w:val="008F5084"/>
    <w:rsid w:val="0091586E"/>
    <w:rsid w:val="00920E54"/>
    <w:rsid w:val="0092291C"/>
    <w:rsid w:val="0094032E"/>
    <w:rsid w:val="00946A66"/>
    <w:rsid w:val="00974850"/>
    <w:rsid w:val="00990658"/>
    <w:rsid w:val="009957C8"/>
    <w:rsid w:val="009B1917"/>
    <w:rsid w:val="009B514A"/>
    <w:rsid w:val="009C19F6"/>
    <w:rsid w:val="009D0858"/>
    <w:rsid w:val="009D1667"/>
    <w:rsid w:val="009D756D"/>
    <w:rsid w:val="009E4D0C"/>
    <w:rsid w:val="009E58AE"/>
    <w:rsid w:val="00A20186"/>
    <w:rsid w:val="00A4213A"/>
    <w:rsid w:val="00A470FF"/>
    <w:rsid w:val="00A82425"/>
    <w:rsid w:val="00AB0AEE"/>
    <w:rsid w:val="00AD522D"/>
    <w:rsid w:val="00B0055A"/>
    <w:rsid w:val="00B074E6"/>
    <w:rsid w:val="00B13186"/>
    <w:rsid w:val="00B14E6E"/>
    <w:rsid w:val="00B31B3C"/>
    <w:rsid w:val="00B36D60"/>
    <w:rsid w:val="00B418B0"/>
    <w:rsid w:val="00B51D08"/>
    <w:rsid w:val="00B56CE3"/>
    <w:rsid w:val="00B632DB"/>
    <w:rsid w:val="00B841DD"/>
    <w:rsid w:val="00B92703"/>
    <w:rsid w:val="00BA079D"/>
    <w:rsid w:val="00BA25D2"/>
    <w:rsid w:val="00BC0E4A"/>
    <w:rsid w:val="00BD4445"/>
    <w:rsid w:val="00BE4A4B"/>
    <w:rsid w:val="00C17FD9"/>
    <w:rsid w:val="00C31060"/>
    <w:rsid w:val="00C54DB1"/>
    <w:rsid w:val="00C54E65"/>
    <w:rsid w:val="00C568D4"/>
    <w:rsid w:val="00C63C5A"/>
    <w:rsid w:val="00CD0796"/>
    <w:rsid w:val="00CE1818"/>
    <w:rsid w:val="00D07E62"/>
    <w:rsid w:val="00D17BDB"/>
    <w:rsid w:val="00D2650D"/>
    <w:rsid w:val="00D36EF2"/>
    <w:rsid w:val="00D4640C"/>
    <w:rsid w:val="00D6599A"/>
    <w:rsid w:val="00D665D2"/>
    <w:rsid w:val="00D7344D"/>
    <w:rsid w:val="00D77B00"/>
    <w:rsid w:val="00DA3F73"/>
    <w:rsid w:val="00DB1495"/>
    <w:rsid w:val="00DD389D"/>
    <w:rsid w:val="00DE06E6"/>
    <w:rsid w:val="00DE1EF6"/>
    <w:rsid w:val="00E17E2A"/>
    <w:rsid w:val="00E24B86"/>
    <w:rsid w:val="00E327D6"/>
    <w:rsid w:val="00E4213C"/>
    <w:rsid w:val="00E4432D"/>
    <w:rsid w:val="00E523EA"/>
    <w:rsid w:val="00E545F7"/>
    <w:rsid w:val="00E708B2"/>
    <w:rsid w:val="00E75625"/>
    <w:rsid w:val="00E85AFD"/>
    <w:rsid w:val="00EA4F43"/>
    <w:rsid w:val="00EB1E8D"/>
    <w:rsid w:val="00EC7CE4"/>
    <w:rsid w:val="00ED1808"/>
    <w:rsid w:val="00EE0B80"/>
    <w:rsid w:val="00EE3FE1"/>
    <w:rsid w:val="00F1562E"/>
    <w:rsid w:val="00F20B11"/>
    <w:rsid w:val="00F57162"/>
    <w:rsid w:val="00F71212"/>
    <w:rsid w:val="00F73B61"/>
    <w:rsid w:val="00FB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basedOn w:val="DefaultParagraphFont"/>
    <w:rsid w:val="00ED1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basedOn w:val="DefaultParagraphFont"/>
    <w:rsid w:val="00ED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1916792">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837694919">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10" Type="http://schemas.openxmlformats.org/officeDocument/2006/relationships/hyperlink" Target="http://wweb.uta.edu/catalog/content/general/academic_regulations.aspx" TargetMode="External"/><Relationship Id="rId4" Type="http://schemas.microsoft.com/office/2007/relationships/stylesWithEffects" Target="stylesWithEffects.xml"/><Relationship Id="rId9" Type="http://schemas.openxmlformats.org/officeDocument/2006/relationships/hyperlink" Target="mailto:breuer@uta.edu"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BCCD-DC8F-49D8-8FE4-6907BCE9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19403</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oit</cp:lastModifiedBy>
  <cp:revision>2</cp:revision>
  <cp:lastPrinted>2014-01-09T00:02:00Z</cp:lastPrinted>
  <dcterms:created xsi:type="dcterms:W3CDTF">2014-08-21T18:21:00Z</dcterms:created>
  <dcterms:modified xsi:type="dcterms:W3CDTF">2014-08-21T18:21:00Z</dcterms:modified>
</cp:coreProperties>
</file>