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BC7C5" w14:textId="77777777" w:rsidR="00353CDF" w:rsidRDefault="00353CDF" w:rsidP="00353CDF">
      <w:pPr>
        <w:pStyle w:val="Title"/>
        <w:rPr>
          <w:sz w:val="28"/>
          <w:szCs w:val="28"/>
          <w:lang w:val="es-ES"/>
        </w:rPr>
      </w:pPr>
      <w:r>
        <w:rPr>
          <w:sz w:val="28"/>
          <w:szCs w:val="28"/>
          <w:lang w:val="es-ES"/>
        </w:rPr>
        <w:t>Español 2315: Español intermedio para hispanohablantes</w:t>
      </w:r>
    </w:p>
    <w:p w14:paraId="471BAE00" w14:textId="77777777" w:rsidR="00353CDF" w:rsidRDefault="00636DEC" w:rsidP="00353CDF">
      <w:pPr>
        <w:jc w:val="center"/>
        <w:rPr>
          <w:b/>
          <w:bCs/>
          <w:lang w:val="es-ES"/>
        </w:rPr>
      </w:pPr>
      <w:r>
        <w:rPr>
          <w:b/>
          <w:bCs/>
          <w:lang w:val="es-ES"/>
        </w:rPr>
        <w:t>Otoño</w:t>
      </w:r>
      <w:r w:rsidR="00701373">
        <w:rPr>
          <w:b/>
          <w:bCs/>
          <w:lang w:val="es-ES"/>
        </w:rPr>
        <w:t xml:space="preserve"> 2014</w:t>
      </w:r>
    </w:p>
    <w:p w14:paraId="0BEF2340" w14:textId="77777777" w:rsidR="00353CDF" w:rsidRDefault="00353CDF" w:rsidP="00353CDF">
      <w:pPr>
        <w:rPr>
          <w:b/>
          <w:bCs/>
          <w:u w:val="single"/>
          <w:lang w:val="es-ES"/>
        </w:rPr>
      </w:pPr>
    </w:p>
    <w:p w14:paraId="7027FB47" w14:textId="77777777" w:rsidR="005C2440" w:rsidRPr="00C660FE" w:rsidRDefault="005C2440" w:rsidP="005C2440">
      <w:pPr>
        <w:pStyle w:val="Heading1"/>
        <w:keepLines/>
        <w:pBdr>
          <w:top w:val="single" w:sz="4" w:space="1" w:color="auto" w:shadow="1"/>
          <w:left w:val="single" w:sz="4" w:space="0" w:color="auto" w:shadow="1"/>
          <w:bottom w:val="single" w:sz="4" w:space="1" w:color="auto" w:shadow="1"/>
          <w:right w:val="single" w:sz="4" w:space="0" w:color="auto" w:shadow="1"/>
        </w:pBdr>
        <w:contextualSpacing/>
        <w:rPr>
          <w:rFonts w:cs="Arial"/>
          <w:b w:val="0"/>
          <w:szCs w:val="24"/>
          <w:lang w:val="es-AR"/>
        </w:rPr>
      </w:pPr>
      <w:r w:rsidRPr="00C660FE">
        <w:rPr>
          <w:rFonts w:cs="Arial"/>
          <w:b w:val="0"/>
          <w:szCs w:val="24"/>
          <w:lang w:val="es-AR"/>
        </w:rPr>
        <w:t>Profesor</w:t>
      </w:r>
      <w:r>
        <w:rPr>
          <w:rFonts w:cs="Arial"/>
          <w:b w:val="0"/>
          <w:szCs w:val="24"/>
          <w:lang w:val="es-AR"/>
        </w:rPr>
        <w:t>a:</w:t>
      </w:r>
      <w:r w:rsidRPr="00C660FE">
        <w:rPr>
          <w:rFonts w:cs="Arial"/>
          <w:b w:val="0"/>
          <w:szCs w:val="24"/>
          <w:lang w:val="es-AR"/>
        </w:rPr>
        <w:tab/>
      </w:r>
      <w:r w:rsidRPr="00C660FE">
        <w:rPr>
          <w:rFonts w:cs="Arial"/>
          <w:b w:val="0"/>
          <w:szCs w:val="24"/>
          <w:lang w:val="es-AR"/>
        </w:rPr>
        <w:tab/>
      </w:r>
      <w:r>
        <w:rPr>
          <w:rFonts w:cs="Arial"/>
          <w:b w:val="0"/>
          <w:szCs w:val="24"/>
          <w:lang w:val="es-AR"/>
        </w:rPr>
        <w:t>Dra.</w:t>
      </w:r>
      <w:r w:rsidR="00636DEC">
        <w:rPr>
          <w:rFonts w:cs="Arial"/>
          <w:b w:val="0"/>
          <w:szCs w:val="24"/>
          <w:lang w:val="es-AR"/>
        </w:rPr>
        <w:t xml:space="preserve"> Amy Austin</w:t>
      </w:r>
      <w:r>
        <w:rPr>
          <w:rFonts w:cs="Arial"/>
          <w:b w:val="0"/>
          <w:szCs w:val="24"/>
          <w:lang w:val="es-AR"/>
        </w:rPr>
        <w:tab/>
      </w:r>
      <w:r w:rsidRPr="00C660FE">
        <w:rPr>
          <w:rFonts w:cs="Arial"/>
          <w:b w:val="0"/>
          <w:szCs w:val="24"/>
        </w:rPr>
        <w:t>Sección</w:t>
      </w:r>
      <w:r>
        <w:rPr>
          <w:rFonts w:cs="Arial"/>
          <w:b w:val="0"/>
          <w:szCs w:val="24"/>
        </w:rPr>
        <w:t>:</w:t>
      </w:r>
      <w:r w:rsidR="00636DEC">
        <w:rPr>
          <w:rFonts w:cs="Arial"/>
          <w:b w:val="0"/>
          <w:szCs w:val="24"/>
        </w:rPr>
        <w:tab/>
      </w:r>
      <w:r w:rsidR="00636DEC">
        <w:rPr>
          <w:rFonts w:cs="Arial"/>
          <w:b w:val="0"/>
          <w:szCs w:val="24"/>
        </w:rPr>
        <w:tab/>
        <w:t>003</w:t>
      </w:r>
    </w:p>
    <w:p w14:paraId="48DFD95D" w14:textId="4D117E4C" w:rsidR="005C2440" w:rsidRPr="00C660FE" w:rsidRDefault="005C2440" w:rsidP="00233055">
      <w:pPr>
        <w:pStyle w:val="Heading1"/>
        <w:keepLines/>
        <w:pBdr>
          <w:top w:val="single" w:sz="4" w:space="1" w:color="auto" w:shadow="1"/>
          <w:left w:val="single" w:sz="4" w:space="0" w:color="auto" w:shadow="1"/>
          <w:bottom w:val="single" w:sz="4" w:space="1" w:color="auto" w:shadow="1"/>
          <w:right w:val="single" w:sz="4" w:space="0" w:color="auto" w:shadow="1"/>
        </w:pBdr>
        <w:ind w:left="720" w:hanging="720"/>
        <w:contextualSpacing/>
        <w:rPr>
          <w:rFonts w:cs="Arial"/>
          <w:b w:val="0"/>
          <w:szCs w:val="24"/>
          <w:lang w:val="es-AR"/>
        </w:rPr>
      </w:pPr>
      <w:r w:rsidRPr="00C660FE">
        <w:rPr>
          <w:rFonts w:cs="Arial"/>
          <w:b w:val="0"/>
          <w:szCs w:val="24"/>
          <w:lang w:val="es-AR"/>
        </w:rPr>
        <w:t>Correo electrónico</w:t>
      </w:r>
      <w:r>
        <w:rPr>
          <w:rFonts w:cs="Arial"/>
          <w:b w:val="0"/>
          <w:szCs w:val="24"/>
          <w:lang w:val="es-AR"/>
        </w:rPr>
        <w:t>:</w:t>
      </w:r>
      <w:r w:rsidRPr="00C660FE">
        <w:rPr>
          <w:rFonts w:cs="Arial"/>
          <w:b w:val="0"/>
          <w:szCs w:val="24"/>
          <w:lang w:val="es-AR"/>
        </w:rPr>
        <w:tab/>
      </w:r>
      <w:hyperlink r:id="rId8" w:history="1">
        <w:r w:rsidR="00233055" w:rsidRPr="00CB1564">
          <w:rPr>
            <w:rStyle w:val="Hyperlink"/>
            <w:rFonts w:cs="Arial"/>
            <w:b w:val="0"/>
            <w:szCs w:val="24"/>
            <w:lang w:val="es-AR"/>
          </w:rPr>
          <w:t>amaustin@uta.edu</w:t>
        </w:r>
      </w:hyperlink>
      <w:r w:rsidR="00233055">
        <w:rPr>
          <w:rFonts w:cs="Arial"/>
          <w:b w:val="0"/>
          <w:szCs w:val="24"/>
          <w:lang w:val="es-AR"/>
        </w:rPr>
        <w:tab/>
      </w:r>
      <w:r w:rsidR="00636DEC">
        <w:rPr>
          <w:rFonts w:cs="Arial"/>
          <w:b w:val="0"/>
          <w:szCs w:val="24"/>
        </w:rPr>
        <w:t>Salón de clases:</w:t>
      </w:r>
      <w:r w:rsidR="00636DEC">
        <w:rPr>
          <w:rFonts w:cs="Arial"/>
          <w:b w:val="0"/>
          <w:szCs w:val="24"/>
        </w:rPr>
        <w:tab/>
        <w:t>TH 23</w:t>
      </w:r>
    </w:p>
    <w:p w14:paraId="4EA2A751" w14:textId="77777777" w:rsidR="005C2440" w:rsidRDefault="00636DEC" w:rsidP="005C2440">
      <w:pPr>
        <w:pStyle w:val="Heading1"/>
        <w:keepLines/>
        <w:pBdr>
          <w:top w:val="single" w:sz="4" w:space="1" w:color="auto" w:shadow="1"/>
          <w:left w:val="single" w:sz="4" w:space="0" w:color="auto" w:shadow="1"/>
          <w:bottom w:val="single" w:sz="4" w:space="1" w:color="auto" w:shadow="1"/>
          <w:right w:val="single" w:sz="4" w:space="0" w:color="auto" w:shadow="1"/>
        </w:pBdr>
        <w:contextualSpacing/>
        <w:rPr>
          <w:rFonts w:cs="Arial"/>
          <w:b w:val="0"/>
          <w:szCs w:val="24"/>
          <w:lang w:val="es-AR"/>
        </w:rPr>
      </w:pPr>
      <w:r>
        <w:rPr>
          <w:rFonts w:cs="Arial"/>
          <w:b w:val="0"/>
          <w:szCs w:val="24"/>
          <w:lang w:val="es-AR"/>
        </w:rPr>
        <w:t>Oficina:</w:t>
      </w:r>
      <w:r>
        <w:rPr>
          <w:rFonts w:cs="Arial"/>
          <w:b w:val="0"/>
          <w:szCs w:val="24"/>
          <w:lang w:val="es-AR"/>
        </w:rPr>
        <w:tab/>
      </w:r>
      <w:r>
        <w:rPr>
          <w:rFonts w:cs="Arial"/>
          <w:b w:val="0"/>
          <w:szCs w:val="24"/>
          <w:lang w:val="es-AR"/>
        </w:rPr>
        <w:tab/>
        <w:t xml:space="preserve">321 </w:t>
      </w:r>
      <w:r w:rsidR="005C2440">
        <w:rPr>
          <w:rFonts w:cs="Arial"/>
          <w:b w:val="0"/>
          <w:szCs w:val="24"/>
          <w:lang w:val="es-AR"/>
        </w:rPr>
        <w:t>HH</w:t>
      </w:r>
      <w:r w:rsidR="005C2440">
        <w:rPr>
          <w:rFonts w:cs="Arial"/>
          <w:b w:val="0"/>
          <w:szCs w:val="24"/>
          <w:lang w:val="es-AR"/>
        </w:rPr>
        <w:tab/>
      </w:r>
      <w:r w:rsidR="005C2440">
        <w:rPr>
          <w:rFonts w:cs="Arial"/>
          <w:b w:val="0"/>
          <w:szCs w:val="24"/>
          <w:lang w:val="es-AR"/>
        </w:rPr>
        <w:tab/>
      </w:r>
      <w:r w:rsidR="005C2440" w:rsidRPr="00C660FE">
        <w:rPr>
          <w:rFonts w:cs="Arial"/>
          <w:b w:val="0"/>
          <w:szCs w:val="24"/>
        </w:rPr>
        <w:t>Horario de clases</w:t>
      </w:r>
      <w:r w:rsidR="005C2440">
        <w:rPr>
          <w:rFonts w:cs="Arial"/>
          <w:b w:val="0"/>
          <w:szCs w:val="24"/>
        </w:rPr>
        <w:t>:</w:t>
      </w:r>
      <w:r w:rsidR="005C2440" w:rsidRPr="00C660FE">
        <w:rPr>
          <w:rFonts w:cs="Arial"/>
          <w:b w:val="0"/>
          <w:szCs w:val="24"/>
        </w:rPr>
        <w:tab/>
      </w:r>
      <w:proofErr w:type="spellStart"/>
      <w:r w:rsidR="005C2440">
        <w:rPr>
          <w:rFonts w:cs="Arial"/>
          <w:b w:val="0"/>
          <w:szCs w:val="24"/>
        </w:rPr>
        <w:t>TuTh</w:t>
      </w:r>
      <w:proofErr w:type="spellEnd"/>
      <w:r w:rsidR="005C2440" w:rsidRPr="00C660FE">
        <w:rPr>
          <w:rFonts w:cs="Arial"/>
          <w:b w:val="0"/>
          <w:szCs w:val="24"/>
        </w:rPr>
        <w:t xml:space="preserve"> 11:00</w:t>
      </w:r>
      <w:r w:rsidR="005C2440">
        <w:rPr>
          <w:rFonts w:cs="Arial"/>
          <w:b w:val="0"/>
          <w:szCs w:val="24"/>
        </w:rPr>
        <w:t xml:space="preserve"> a</w:t>
      </w:r>
      <w:r w:rsidR="0064228C">
        <w:rPr>
          <w:rFonts w:cs="Arial"/>
          <w:b w:val="0"/>
          <w:szCs w:val="24"/>
        </w:rPr>
        <w:t>.</w:t>
      </w:r>
      <w:r w:rsidR="005C2440">
        <w:rPr>
          <w:rFonts w:cs="Arial"/>
          <w:b w:val="0"/>
          <w:szCs w:val="24"/>
        </w:rPr>
        <w:t>m</w:t>
      </w:r>
      <w:r w:rsidR="0064228C">
        <w:rPr>
          <w:rFonts w:cs="Arial"/>
          <w:b w:val="0"/>
          <w:szCs w:val="24"/>
        </w:rPr>
        <w:t>.</w:t>
      </w:r>
      <w:r w:rsidR="005C2440">
        <w:rPr>
          <w:rFonts w:cs="Arial"/>
          <w:b w:val="0"/>
          <w:szCs w:val="24"/>
        </w:rPr>
        <w:t>-12:20 p</w:t>
      </w:r>
      <w:r w:rsidR="0064228C">
        <w:rPr>
          <w:rFonts w:cs="Arial"/>
          <w:b w:val="0"/>
          <w:szCs w:val="24"/>
        </w:rPr>
        <w:t>.</w:t>
      </w:r>
      <w:r w:rsidR="005C2440" w:rsidRPr="00C660FE">
        <w:rPr>
          <w:rFonts w:cs="Arial"/>
          <w:b w:val="0"/>
          <w:szCs w:val="24"/>
        </w:rPr>
        <w:t>m</w:t>
      </w:r>
      <w:r w:rsidR="0064228C">
        <w:rPr>
          <w:rFonts w:cs="Arial"/>
          <w:b w:val="0"/>
          <w:szCs w:val="24"/>
        </w:rPr>
        <w:t>.</w:t>
      </w:r>
    </w:p>
    <w:p w14:paraId="50F9A2CB" w14:textId="77777777" w:rsidR="005C2440" w:rsidRPr="00C660FE" w:rsidRDefault="005C2440" w:rsidP="005C2440">
      <w:pPr>
        <w:pStyle w:val="Heading1"/>
        <w:keepLines/>
        <w:pBdr>
          <w:top w:val="single" w:sz="4" w:space="1" w:color="auto" w:shadow="1"/>
          <w:left w:val="single" w:sz="4" w:space="0" w:color="auto" w:shadow="1"/>
          <w:bottom w:val="single" w:sz="4" w:space="1" w:color="auto" w:shadow="1"/>
          <w:right w:val="single" w:sz="4" w:space="0" w:color="auto" w:shadow="1"/>
        </w:pBdr>
        <w:contextualSpacing/>
        <w:rPr>
          <w:rFonts w:cs="Arial"/>
          <w:b w:val="0"/>
          <w:szCs w:val="24"/>
        </w:rPr>
      </w:pPr>
      <w:r w:rsidRPr="00C660FE">
        <w:rPr>
          <w:rFonts w:cs="Arial"/>
          <w:b w:val="0"/>
          <w:szCs w:val="24"/>
          <w:lang w:val="es-AR"/>
        </w:rPr>
        <w:t>Horario de consulta</w:t>
      </w:r>
      <w:r>
        <w:rPr>
          <w:rFonts w:cs="Arial"/>
          <w:b w:val="0"/>
          <w:szCs w:val="24"/>
          <w:lang w:val="es-AR"/>
        </w:rPr>
        <w:t>:</w:t>
      </w:r>
      <w:r>
        <w:rPr>
          <w:rFonts w:cs="Arial"/>
          <w:b w:val="0"/>
          <w:szCs w:val="24"/>
          <w:lang w:val="es-AR"/>
        </w:rPr>
        <w:tab/>
        <w:t>TuTh</w:t>
      </w:r>
      <w:r w:rsidRPr="00C660FE">
        <w:rPr>
          <w:rFonts w:cs="Arial"/>
          <w:b w:val="0"/>
          <w:szCs w:val="24"/>
          <w:lang w:val="es-AR"/>
        </w:rPr>
        <w:t xml:space="preserve"> 1</w:t>
      </w:r>
      <w:r>
        <w:rPr>
          <w:rFonts w:cs="Arial"/>
          <w:b w:val="0"/>
          <w:szCs w:val="24"/>
          <w:lang w:val="es-AR"/>
        </w:rPr>
        <w:t>:30-2:30 p</w:t>
      </w:r>
      <w:r w:rsidR="0064228C">
        <w:rPr>
          <w:rFonts w:cs="Arial"/>
          <w:b w:val="0"/>
          <w:szCs w:val="24"/>
          <w:lang w:val="es-AR"/>
        </w:rPr>
        <w:t>.</w:t>
      </w:r>
      <w:r>
        <w:rPr>
          <w:rFonts w:cs="Arial"/>
          <w:b w:val="0"/>
          <w:szCs w:val="24"/>
          <w:lang w:val="es-AR"/>
        </w:rPr>
        <w:t>m</w:t>
      </w:r>
      <w:r w:rsidR="0064228C">
        <w:rPr>
          <w:rFonts w:cs="Arial"/>
          <w:b w:val="0"/>
          <w:szCs w:val="24"/>
          <w:lang w:val="es-AR"/>
        </w:rPr>
        <w:t>.</w:t>
      </w:r>
      <w:r>
        <w:rPr>
          <w:rFonts w:cs="Arial"/>
          <w:b w:val="0"/>
          <w:szCs w:val="24"/>
          <w:lang w:val="es-AR"/>
        </w:rPr>
        <w:tab/>
      </w:r>
    </w:p>
    <w:p w14:paraId="13E733D2" w14:textId="77777777" w:rsidR="00080970" w:rsidRDefault="005C2440" w:rsidP="00636DEC">
      <w:pPr>
        <w:pStyle w:val="Heading1"/>
        <w:keepLines/>
        <w:pBdr>
          <w:top w:val="single" w:sz="4" w:space="1" w:color="auto" w:shadow="1"/>
          <w:left w:val="single" w:sz="4" w:space="0" w:color="auto" w:shadow="1"/>
          <w:bottom w:val="single" w:sz="4" w:space="1" w:color="auto" w:shadow="1"/>
          <w:right w:val="single" w:sz="4" w:space="0" w:color="auto" w:shadow="1"/>
        </w:pBdr>
        <w:contextualSpacing/>
      </w:pPr>
      <w:r>
        <w:rPr>
          <w:rFonts w:cs="Arial"/>
          <w:b w:val="0"/>
          <w:szCs w:val="24"/>
          <w:lang w:val="es-AR"/>
        </w:rPr>
        <w:t>Mentis:</w:t>
      </w:r>
      <w:r w:rsidRPr="00C660FE">
        <w:rPr>
          <w:rFonts w:cs="Arial"/>
          <w:b w:val="0"/>
          <w:szCs w:val="24"/>
          <w:lang w:val="es-AR"/>
        </w:rPr>
        <w:t xml:space="preserve"> </w:t>
      </w:r>
      <w:r w:rsidRPr="00C660FE">
        <w:rPr>
          <w:rFonts w:cs="Arial"/>
          <w:b w:val="0"/>
          <w:szCs w:val="24"/>
          <w:lang w:val="es-AR"/>
        </w:rPr>
        <w:tab/>
      </w:r>
      <w:hyperlink r:id="rId9" w:history="1">
        <w:r w:rsidR="00636DEC" w:rsidRPr="00CB1564">
          <w:rPr>
            <w:rStyle w:val="Hyperlink"/>
          </w:rPr>
          <w:t>https://www.uta.edu/profiles/amy-austin</w:t>
        </w:r>
      </w:hyperlink>
    </w:p>
    <w:p w14:paraId="27BBAC3F" w14:textId="77777777" w:rsidR="00636DEC" w:rsidRPr="00636DEC" w:rsidRDefault="00636DEC" w:rsidP="00636DEC"/>
    <w:p w14:paraId="65CBC620" w14:textId="77777777" w:rsidR="00303F0D" w:rsidRPr="00FE1826" w:rsidRDefault="00303F0D" w:rsidP="00303F0D">
      <w:pPr>
        <w:rPr>
          <w:b/>
          <w:bCs/>
          <w:sz w:val="22"/>
        </w:rPr>
      </w:pPr>
      <w:proofErr w:type="spellStart"/>
      <w:r w:rsidRPr="00303F0D">
        <w:rPr>
          <w:b/>
          <w:bCs/>
          <w:szCs w:val="24"/>
          <w:u w:val="single"/>
        </w:rPr>
        <w:t>Descripción</w:t>
      </w:r>
      <w:proofErr w:type="spellEnd"/>
      <w:r w:rsidRPr="00303F0D">
        <w:rPr>
          <w:b/>
          <w:bCs/>
          <w:szCs w:val="24"/>
          <w:u w:val="single"/>
        </w:rPr>
        <w:t xml:space="preserve"> del </w:t>
      </w:r>
      <w:proofErr w:type="spellStart"/>
      <w:r w:rsidRPr="00303F0D">
        <w:rPr>
          <w:b/>
          <w:bCs/>
          <w:szCs w:val="24"/>
          <w:u w:val="single"/>
        </w:rPr>
        <w:t>catálogo</w:t>
      </w:r>
      <w:proofErr w:type="spellEnd"/>
      <w:r w:rsidRPr="00FE1826">
        <w:rPr>
          <w:b/>
          <w:bCs/>
          <w:sz w:val="22"/>
        </w:rPr>
        <w:t>:</w:t>
      </w:r>
    </w:p>
    <w:p w14:paraId="557CA047" w14:textId="77777777" w:rsidR="00353CDF" w:rsidRPr="00683D19" w:rsidRDefault="00683D19" w:rsidP="00683D19">
      <w:pPr>
        <w:pStyle w:val="PlainText"/>
        <w:rPr>
          <w:rFonts w:ascii="Times New Roman" w:hAnsi="Times New Roman" w:cs="Times New Roman"/>
          <w:sz w:val="24"/>
          <w:szCs w:val="24"/>
        </w:rPr>
      </w:pPr>
      <w:r w:rsidRPr="00683D19">
        <w:rPr>
          <w:rFonts w:ascii="Times New Roman" w:hAnsi="Times New Roman" w:cs="Times New Roman"/>
          <w:sz w:val="24"/>
          <w:szCs w:val="24"/>
        </w:rPr>
        <w:t xml:space="preserve">This course focuses on the development of reading, writing, speaking and listening skills in Spanish, as well as an understanding of Hispanic cultures and issues of identity of heritage </w:t>
      </w:r>
      <w:r w:rsidR="00303F0D">
        <w:rPr>
          <w:rFonts w:ascii="Times New Roman" w:hAnsi="Times New Roman" w:cs="Times New Roman"/>
          <w:sz w:val="24"/>
          <w:szCs w:val="24"/>
        </w:rPr>
        <w:t xml:space="preserve">speakers in the United States. </w:t>
      </w:r>
      <w:r w:rsidRPr="00683D19">
        <w:rPr>
          <w:rFonts w:ascii="Times New Roman" w:hAnsi="Times New Roman" w:cs="Times New Roman"/>
          <w:sz w:val="24"/>
          <w:szCs w:val="24"/>
        </w:rPr>
        <w:t>This course is intended for heritage speakers of Spanish and is an appropriat</w:t>
      </w:r>
      <w:r w:rsidR="00140AA8">
        <w:rPr>
          <w:rFonts w:ascii="Times New Roman" w:hAnsi="Times New Roman" w:cs="Times New Roman"/>
          <w:sz w:val="24"/>
          <w:szCs w:val="24"/>
        </w:rPr>
        <w:t xml:space="preserve">e substitute for Spanish 2314. </w:t>
      </w:r>
      <w:r w:rsidRPr="00683D19">
        <w:rPr>
          <w:rFonts w:ascii="Times New Roman" w:hAnsi="Times New Roman" w:cs="Times New Roman"/>
          <w:sz w:val="24"/>
          <w:szCs w:val="24"/>
        </w:rPr>
        <w:t>Prerequisite: Spanish 2313 or the equivalent.</w:t>
      </w:r>
    </w:p>
    <w:p w14:paraId="291D97CA" w14:textId="77777777" w:rsidR="004D1693" w:rsidRDefault="004D1693" w:rsidP="00353CDF">
      <w:pPr>
        <w:rPr>
          <w:b/>
          <w:bCs/>
          <w:u w:val="single"/>
          <w:lang w:val="es-ES"/>
        </w:rPr>
      </w:pPr>
    </w:p>
    <w:p w14:paraId="6F54EB9C" w14:textId="77777777" w:rsidR="00353CDF" w:rsidRDefault="00353CDF" w:rsidP="00353CDF">
      <w:pPr>
        <w:rPr>
          <w:lang w:val="es-ES"/>
        </w:rPr>
      </w:pPr>
      <w:r>
        <w:rPr>
          <w:b/>
          <w:bCs/>
          <w:u w:val="single"/>
          <w:lang w:val="es-ES"/>
        </w:rPr>
        <w:t>Objetivos del curso</w:t>
      </w:r>
      <w:r>
        <w:rPr>
          <w:b/>
          <w:lang w:val="es-ES"/>
        </w:rPr>
        <w:t>:</w:t>
      </w:r>
    </w:p>
    <w:p w14:paraId="27DFA799" w14:textId="77777777" w:rsidR="00100FB1" w:rsidRDefault="00E63651" w:rsidP="00353CDF">
      <w:pPr>
        <w:rPr>
          <w:lang w:val="es-ES"/>
        </w:rPr>
      </w:pPr>
      <w:r>
        <w:rPr>
          <w:lang w:val="es-ES"/>
        </w:rPr>
        <w:t>Al final del curso el estudiante</w:t>
      </w:r>
      <w:r w:rsidR="00100FB1">
        <w:rPr>
          <w:lang w:val="es-ES"/>
        </w:rPr>
        <w:t xml:space="preserve"> mostrará:</w:t>
      </w:r>
    </w:p>
    <w:p w14:paraId="4A2D7006" w14:textId="77777777" w:rsidR="00100FB1" w:rsidRPr="00100FB1" w:rsidRDefault="00100FB1" w:rsidP="00100FB1">
      <w:pPr>
        <w:pStyle w:val="ListParagraph"/>
        <w:numPr>
          <w:ilvl w:val="0"/>
          <w:numId w:val="1"/>
        </w:numPr>
        <w:rPr>
          <w:lang w:val="es-ES"/>
        </w:rPr>
      </w:pPr>
      <w:r w:rsidRPr="00100FB1">
        <w:rPr>
          <w:lang w:val="es-ES"/>
        </w:rPr>
        <w:t>una mayor capacidad de leer y comprender textos en español</w:t>
      </w:r>
    </w:p>
    <w:p w14:paraId="4C2F6F0B" w14:textId="77777777" w:rsidR="00100FB1" w:rsidRPr="00100FB1" w:rsidRDefault="00100FB1" w:rsidP="00100FB1">
      <w:pPr>
        <w:pStyle w:val="ListParagraph"/>
        <w:numPr>
          <w:ilvl w:val="0"/>
          <w:numId w:val="1"/>
        </w:numPr>
        <w:rPr>
          <w:lang w:val="es-ES"/>
        </w:rPr>
      </w:pPr>
      <w:r w:rsidRPr="00100FB1">
        <w:rPr>
          <w:lang w:val="es-ES"/>
        </w:rPr>
        <w:t xml:space="preserve">una mayor capacidad de conversar en español sobre temas </w:t>
      </w:r>
      <w:r w:rsidR="008C1F04">
        <w:rPr>
          <w:lang w:val="es-ES"/>
        </w:rPr>
        <w:t>culturales</w:t>
      </w:r>
    </w:p>
    <w:p w14:paraId="52C3E32B" w14:textId="77777777" w:rsidR="00100FB1" w:rsidRPr="00100FB1" w:rsidRDefault="00100FB1" w:rsidP="00100FB1">
      <w:pPr>
        <w:pStyle w:val="ListParagraph"/>
        <w:numPr>
          <w:ilvl w:val="0"/>
          <w:numId w:val="1"/>
        </w:numPr>
        <w:rPr>
          <w:lang w:val="es-ES"/>
        </w:rPr>
      </w:pPr>
      <w:r w:rsidRPr="00100FB1">
        <w:rPr>
          <w:lang w:val="es-ES"/>
        </w:rPr>
        <w:t>un mejoramiento en su dominio de la</w:t>
      </w:r>
      <w:r w:rsidR="00DD7B34">
        <w:rPr>
          <w:lang w:val="es-ES"/>
        </w:rPr>
        <w:t>s</w:t>
      </w:r>
      <w:r w:rsidRPr="00100FB1">
        <w:rPr>
          <w:lang w:val="es-ES"/>
        </w:rPr>
        <w:t xml:space="preserve"> reglas de ortografía y </w:t>
      </w:r>
      <w:r w:rsidR="00DD7B34">
        <w:rPr>
          <w:lang w:val="es-ES"/>
        </w:rPr>
        <w:t xml:space="preserve">de </w:t>
      </w:r>
      <w:r w:rsidRPr="00100FB1">
        <w:rPr>
          <w:lang w:val="es-ES"/>
        </w:rPr>
        <w:t>acentuación</w:t>
      </w:r>
      <w:r w:rsidR="00DD7B34">
        <w:rPr>
          <w:lang w:val="es-ES"/>
        </w:rPr>
        <w:t xml:space="preserve"> en español</w:t>
      </w:r>
    </w:p>
    <w:p w14:paraId="3FEED139" w14:textId="77777777" w:rsidR="00E63651" w:rsidRPr="00100FB1" w:rsidRDefault="00100FB1" w:rsidP="00100FB1">
      <w:pPr>
        <w:pStyle w:val="ListParagraph"/>
        <w:numPr>
          <w:ilvl w:val="0"/>
          <w:numId w:val="1"/>
        </w:numPr>
        <w:rPr>
          <w:lang w:val="es-ES"/>
        </w:rPr>
      </w:pPr>
      <w:r w:rsidRPr="00100FB1">
        <w:rPr>
          <w:lang w:val="es-ES"/>
        </w:rPr>
        <w:t>una mejor comprensión de la gramática básica del español, sobre todo</w:t>
      </w:r>
      <w:r w:rsidR="00E63651" w:rsidRPr="00100FB1">
        <w:rPr>
          <w:lang w:val="es-ES"/>
        </w:rPr>
        <w:t xml:space="preserve"> </w:t>
      </w:r>
      <w:r w:rsidRPr="00100FB1">
        <w:rPr>
          <w:lang w:val="es-ES"/>
        </w:rPr>
        <w:t>con respecto a los usos y las</w:t>
      </w:r>
      <w:r w:rsidR="00DD7B34">
        <w:rPr>
          <w:lang w:val="es-ES"/>
        </w:rPr>
        <w:t xml:space="preserve"> conjugaciones</w:t>
      </w:r>
      <w:r w:rsidRPr="00100FB1">
        <w:rPr>
          <w:lang w:val="es-ES"/>
        </w:rPr>
        <w:t xml:space="preserve"> de los tiempos verbales.</w:t>
      </w:r>
    </w:p>
    <w:p w14:paraId="47DD4110" w14:textId="77777777" w:rsidR="00E63651" w:rsidRDefault="00E63651" w:rsidP="00353CDF">
      <w:pPr>
        <w:rPr>
          <w:lang w:val="es-ES"/>
        </w:rPr>
      </w:pPr>
    </w:p>
    <w:p w14:paraId="0E15D5FC" w14:textId="77777777" w:rsidR="00353CDF" w:rsidRDefault="00353CDF" w:rsidP="00353CDF">
      <w:pPr>
        <w:rPr>
          <w:b/>
          <w:bCs/>
        </w:rPr>
      </w:pPr>
      <w:proofErr w:type="spellStart"/>
      <w:r>
        <w:rPr>
          <w:b/>
          <w:u w:val="single"/>
        </w:rPr>
        <w:t>Textos</w:t>
      </w:r>
      <w:proofErr w:type="spellEnd"/>
      <w:r>
        <w:rPr>
          <w:b/>
          <w:bCs/>
        </w:rPr>
        <w:t>:</w:t>
      </w:r>
    </w:p>
    <w:p w14:paraId="76BEEFD9" w14:textId="77777777" w:rsidR="00CB666A" w:rsidRPr="00701373" w:rsidRDefault="00CB666A" w:rsidP="00701373">
      <w:pPr>
        <w:pStyle w:val="ListParagraph"/>
        <w:numPr>
          <w:ilvl w:val="0"/>
          <w:numId w:val="6"/>
        </w:numPr>
        <w:rPr>
          <w:rStyle w:val="regtxt"/>
          <w:iCs/>
          <w:szCs w:val="24"/>
        </w:rPr>
      </w:pPr>
      <w:proofErr w:type="spellStart"/>
      <w:r w:rsidRPr="00701373">
        <w:rPr>
          <w:rStyle w:val="regtxt"/>
          <w:iCs/>
          <w:szCs w:val="24"/>
        </w:rPr>
        <w:t>García</w:t>
      </w:r>
      <w:proofErr w:type="spellEnd"/>
      <w:r w:rsidRPr="00701373">
        <w:rPr>
          <w:rStyle w:val="regtxt"/>
          <w:iCs/>
          <w:szCs w:val="24"/>
        </w:rPr>
        <w:t xml:space="preserve">, Heidi Ann, Carmen Carney, and </w:t>
      </w:r>
      <w:proofErr w:type="spellStart"/>
      <w:r w:rsidRPr="00701373">
        <w:rPr>
          <w:rStyle w:val="regtxt"/>
          <w:iCs/>
          <w:szCs w:val="24"/>
        </w:rPr>
        <w:t>Trino</w:t>
      </w:r>
      <w:proofErr w:type="spellEnd"/>
      <w:r w:rsidRPr="00701373">
        <w:rPr>
          <w:rStyle w:val="regtxt"/>
          <w:iCs/>
          <w:szCs w:val="24"/>
        </w:rPr>
        <w:t xml:space="preserve"> Sandoval.</w:t>
      </w:r>
      <w:r w:rsidRPr="00701373">
        <w:rPr>
          <w:rStyle w:val="regtxt"/>
          <w:i/>
          <w:iCs/>
          <w:szCs w:val="24"/>
        </w:rPr>
        <w:t xml:space="preserve"> </w:t>
      </w:r>
      <w:r w:rsidRPr="00701373">
        <w:rPr>
          <w:rStyle w:val="regtxt"/>
          <w:iCs/>
          <w:szCs w:val="24"/>
        </w:rPr>
        <w:t xml:space="preserve">2011. </w:t>
      </w:r>
      <w:proofErr w:type="spellStart"/>
      <w:r w:rsidRPr="00701373">
        <w:rPr>
          <w:rStyle w:val="regtxt"/>
          <w:i/>
          <w:iCs/>
          <w:szCs w:val="24"/>
        </w:rPr>
        <w:t>Nuestro</w:t>
      </w:r>
      <w:proofErr w:type="spellEnd"/>
      <w:r w:rsidRPr="00701373">
        <w:rPr>
          <w:rStyle w:val="regtxt"/>
          <w:i/>
          <w:iCs/>
          <w:szCs w:val="24"/>
        </w:rPr>
        <w:t xml:space="preserve"> </w:t>
      </w:r>
      <w:proofErr w:type="spellStart"/>
      <w:r w:rsidRPr="00701373">
        <w:rPr>
          <w:rStyle w:val="regtxt"/>
          <w:i/>
          <w:iCs/>
          <w:szCs w:val="24"/>
        </w:rPr>
        <w:t>idioma</w:t>
      </w:r>
      <w:proofErr w:type="spellEnd"/>
      <w:r w:rsidRPr="00701373">
        <w:rPr>
          <w:rStyle w:val="regtxt"/>
          <w:i/>
          <w:iCs/>
          <w:szCs w:val="24"/>
        </w:rPr>
        <w:t xml:space="preserve">, </w:t>
      </w:r>
      <w:proofErr w:type="spellStart"/>
      <w:r w:rsidRPr="00701373">
        <w:rPr>
          <w:rStyle w:val="regtxt"/>
          <w:i/>
          <w:iCs/>
          <w:szCs w:val="24"/>
        </w:rPr>
        <w:t>nuestra</w:t>
      </w:r>
      <w:proofErr w:type="spellEnd"/>
      <w:r w:rsidRPr="00701373">
        <w:rPr>
          <w:rStyle w:val="regtxt"/>
          <w:i/>
          <w:iCs/>
          <w:szCs w:val="24"/>
        </w:rPr>
        <w:t xml:space="preserve"> </w:t>
      </w:r>
      <w:proofErr w:type="spellStart"/>
      <w:r w:rsidRPr="00701373">
        <w:rPr>
          <w:rStyle w:val="regtxt"/>
          <w:i/>
          <w:iCs/>
          <w:szCs w:val="24"/>
        </w:rPr>
        <w:t>herencia</w:t>
      </w:r>
      <w:proofErr w:type="spellEnd"/>
      <w:r w:rsidRPr="00701373">
        <w:rPr>
          <w:rStyle w:val="regtxt"/>
          <w:i/>
          <w:iCs/>
          <w:szCs w:val="24"/>
        </w:rPr>
        <w:t xml:space="preserve">: </w:t>
      </w:r>
      <w:proofErr w:type="spellStart"/>
      <w:r w:rsidRPr="00701373">
        <w:rPr>
          <w:rStyle w:val="regtxt"/>
          <w:i/>
          <w:iCs/>
          <w:szCs w:val="24"/>
        </w:rPr>
        <w:t>español</w:t>
      </w:r>
      <w:proofErr w:type="spellEnd"/>
      <w:r w:rsidRPr="00701373">
        <w:rPr>
          <w:rStyle w:val="regtxt"/>
          <w:i/>
          <w:iCs/>
          <w:szCs w:val="24"/>
        </w:rPr>
        <w:t xml:space="preserve"> </w:t>
      </w:r>
      <w:proofErr w:type="spellStart"/>
      <w:r w:rsidRPr="00701373">
        <w:rPr>
          <w:rStyle w:val="regtxt"/>
          <w:i/>
          <w:iCs/>
          <w:szCs w:val="24"/>
        </w:rPr>
        <w:t>para</w:t>
      </w:r>
      <w:proofErr w:type="spellEnd"/>
      <w:r w:rsidRPr="00701373">
        <w:rPr>
          <w:rStyle w:val="regtxt"/>
          <w:i/>
          <w:iCs/>
          <w:szCs w:val="24"/>
        </w:rPr>
        <w:t xml:space="preserve"> </w:t>
      </w:r>
      <w:proofErr w:type="spellStart"/>
      <w:r w:rsidRPr="00701373">
        <w:rPr>
          <w:rStyle w:val="regtxt"/>
          <w:i/>
          <w:iCs/>
          <w:szCs w:val="24"/>
        </w:rPr>
        <w:t>hispanohablantes</w:t>
      </w:r>
      <w:proofErr w:type="spellEnd"/>
      <w:r w:rsidRPr="00701373">
        <w:rPr>
          <w:rStyle w:val="regtxt"/>
          <w:iCs/>
          <w:szCs w:val="24"/>
        </w:rPr>
        <w:t>. New York: McGraw-Hill.</w:t>
      </w:r>
    </w:p>
    <w:p w14:paraId="160446BB" w14:textId="77777777" w:rsidR="00701373" w:rsidRPr="00701373" w:rsidRDefault="00701373" w:rsidP="00701373">
      <w:pPr>
        <w:pStyle w:val="ListParagraph"/>
        <w:numPr>
          <w:ilvl w:val="0"/>
          <w:numId w:val="6"/>
        </w:numPr>
        <w:rPr>
          <w:iCs/>
          <w:szCs w:val="24"/>
          <w:lang w:val="es-AR"/>
        </w:rPr>
      </w:pPr>
      <w:r w:rsidRPr="00701373">
        <w:rPr>
          <w:rStyle w:val="regtxt"/>
          <w:i/>
          <w:iCs/>
          <w:szCs w:val="24"/>
          <w:lang w:val="es-AR"/>
        </w:rPr>
        <w:t xml:space="preserve">Manual de actividades </w:t>
      </w:r>
      <w:r w:rsidRPr="00701373">
        <w:rPr>
          <w:rStyle w:val="regtxt"/>
          <w:iCs/>
          <w:szCs w:val="24"/>
          <w:lang w:val="es-AR"/>
        </w:rPr>
        <w:t>que acompaña el libro de texto</w:t>
      </w:r>
    </w:p>
    <w:p w14:paraId="3D1A20D1" w14:textId="77777777" w:rsidR="00701373" w:rsidRPr="00701373" w:rsidRDefault="00701373" w:rsidP="00701373">
      <w:pPr>
        <w:pStyle w:val="ListParagraph"/>
        <w:numPr>
          <w:ilvl w:val="0"/>
          <w:numId w:val="6"/>
        </w:numPr>
        <w:rPr>
          <w:rStyle w:val="regtxt"/>
          <w:iCs/>
          <w:szCs w:val="24"/>
        </w:rPr>
      </w:pPr>
      <w:proofErr w:type="spellStart"/>
      <w:r w:rsidRPr="00701373">
        <w:rPr>
          <w:rStyle w:val="regtxt"/>
          <w:iCs/>
          <w:szCs w:val="24"/>
        </w:rPr>
        <w:t>Diccionario</w:t>
      </w:r>
      <w:proofErr w:type="spellEnd"/>
      <w:r w:rsidRPr="00701373">
        <w:rPr>
          <w:rStyle w:val="regtxt"/>
          <w:iCs/>
          <w:szCs w:val="24"/>
        </w:rPr>
        <w:t xml:space="preserve"> </w:t>
      </w:r>
      <w:proofErr w:type="spellStart"/>
      <w:r w:rsidRPr="00701373">
        <w:rPr>
          <w:rStyle w:val="regtxt"/>
          <w:iCs/>
          <w:szCs w:val="24"/>
        </w:rPr>
        <w:t>español-español</w:t>
      </w:r>
      <w:proofErr w:type="spellEnd"/>
    </w:p>
    <w:p w14:paraId="2E69C433" w14:textId="77777777" w:rsidR="00CB666A" w:rsidRPr="00701373" w:rsidRDefault="00701373" w:rsidP="00701373">
      <w:pPr>
        <w:pStyle w:val="ListParagraph"/>
        <w:numPr>
          <w:ilvl w:val="0"/>
          <w:numId w:val="6"/>
        </w:numPr>
        <w:rPr>
          <w:iCs/>
          <w:szCs w:val="24"/>
        </w:rPr>
      </w:pPr>
      <w:proofErr w:type="spellStart"/>
      <w:r w:rsidRPr="00701373">
        <w:rPr>
          <w:rStyle w:val="regtxt"/>
          <w:iCs/>
          <w:szCs w:val="24"/>
        </w:rPr>
        <w:t>Diccionario</w:t>
      </w:r>
      <w:proofErr w:type="spellEnd"/>
      <w:r w:rsidRPr="00701373">
        <w:rPr>
          <w:rStyle w:val="regtxt"/>
          <w:iCs/>
          <w:szCs w:val="24"/>
        </w:rPr>
        <w:t xml:space="preserve"> </w:t>
      </w:r>
      <w:proofErr w:type="spellStart"/>
      <w:r w:rsidRPr="00701373">
        <w:rPr>
          <w:rStyle w:val="regtxt"/>
          <w:iCs/>
          <w:szCs w:val="24"/>
        </w:rPr>
        <w:t>español-inglés</w:t>
      </w:r>
      <w:proofErr w:type="spellEnd"/>
    </w:p>
    <w:p w14:paraId="2A989CF0" w14:textId="77777777" w:rsidR="00353CDF" w:rsidRDefault="00353CDF" w:rsidP="00353CDF">
      <w:pPr>
        <w:rPr>
          <w:lang w:val="es-ES"/>
        </w:rPr>
      </w:pPr>
    </w:p>
    <w:p w14:paraId="3BC976CF" w14:textId="77777777" w:rsidR="00353CDF" w:rsidRDefault="00353CDF" w:rsidP="00353CDF">
      <w:pPr>
        <w:rPr>
          <w:b/>
          <w:u w:val="single"/>
          <w:lang w:val="es-ES"/>
        </w:rPr>
      </w:pPr>
      <w:r>
        <w:rPr>
          <w:b/>
          <w:u w:val="single"/>
          <w:lang w:val="es-ES"/>
        </w:rPr>
        <w:t>Evaluación</w:t>
      </w:r>
      <w:r>
        <w:rPr>
          <w:b/>
          <w:lang w:val="es-ES"/>
        </w:rPr>
        <w:t>:</w:t>
      </w:r>
    </w:p>
    <w:p w14:paraId="3ADFB1F3" w14:textId="77777777" w:rsidR="00353CDF" w:rsidRDefault="00353CDF" w:rsidP="00353CDF">
      <w:pPr>
        <w:rPr>
          <w:bCs/>
          <w:lang w:val="es-ES"/>
        </w:rPr>
      </w:pPr>
      <w:r>
        <w:rPr>
          <w:bCs/>
          <w:lang w:val="es-ES"/>
        </w:rPr>
        <w:t>Asistencia y participación</w:t>
      </w:r>
      <w:r>
        <w:rPr>
          <w:bCs/>
          <w:lang w:val="es-ES"/>
        </w:rPr>
        <w:tab/>
      </w:r>
      <w:r>
        <w:rPr>
          <w:bCs/>
          <w:lang w:val="es-ES"/>
        </w:rPr>
        <w:tab/>
        <w:t>10%</w:t>
      </w:r>
    </w:p>
    <w:p w14:paraId="32BA8D72" w14:textId="77777777" w:rsidR="00353CDF" w:rsidRDefault="00353CDF" w:rsidP="00353CDF">
      <w:pPr>
        <w:rPr>
          <w:bCs/>
          <w:lang w:val="es-ES"/>
        </w:rPr>
      </w:pPr>
      <w:r>
        <w:rPr>
          <w:bCs/>
          <w:lang w:val="es-ES"/>
        </w:rPr>
        <w:t>Tarea, cuaderno y pruebitas</w:t>
      </w:r>
      <w:r>
        <w:rPr>
          <w:bCs/>
          <w:lang w:val="es-ES"/>
        </w:rPr>
        <w:tab/>
      </w:r>
      <w:r>
        <w:rPr>
          <w:bCs/>
          <w:lang w:val="es-ES"/>
        </w:rPr>
        <w:tab/>
        <w:t>20%</w:t>
      </w:r>
    </w:p>
    <w:p w14:paraId="39D123E8" w14:textId="77777777" w:rsidR="00353CDF" w:rsidRDefault="00353CDF" w:rsidP="00353CDF">
      <w:pPr>
        <w:rPr>
          <w:bCs/>
          <w:lang w:val="es-ES"/>
        </w:rPr>
      </w:pPr>
      <w:r>
        <w:rPr>
          <w:bCs/>
          <w:lang w:val="es-ES"/>
        </w:rPr>
        <w:t>Ensayos</w:t>
      </w:r>
      <w:r>
        <w:rPr>
          <w:bCs/>
          <w:lang w:val="es-ES"/>
        </w:rPr>
        <w:tab/>
      </w:r>
      <w:r>
        <w:rPr>
          <w:bCs/>
          <w:lang w:val="es-ES"/>
        </w:rPr>
        <w:tab/>
      </w:r>
      <w:r>
        <w:rPr>
          <w:bCs/>
          <w:lang w:val="es-ES"/>
        </w:rPr>
        <w:tab/>
      </w:r>
      <w:r>
        <w:rPr>
          <w:bCs/>
          <w:lang w:val="es-ES"/>
        </w:rPr>
        <w:tab/>
        <w:t>10%</w:t>
      </w:r>
      <w:r>
        <w:rPr>
          <w:bCs/>
          <w:lang w:val="es-ES"/>
        </w:rPr>
        <w:tab/>
      </w:r>
      <w:r>
        <w:rPr>
          <w:bCs/>
          <w:lang w:val="es-ES"/>
        </w:rPr>
        <w:tab/>
      </w:r>
    </w:p>
    <w:p w14:paraId="275B5ECA" w14:textId="77777777" w:rsidR="00353CDF" w:rsidRDefault="00353CDF" w:rsidP="00353CDF">
      <w:pPr>
        <w:rPr>
          <w:bCs/>
          <w:lang w:val="es-ES"/>
        </w:rPr>
      </w:pPr>
      <w:r>
        <w:rPr>
          <w:bCs/>
          <w:lang w:val="es-ES"/>
        </w:rPr>
        <w:t>Exámenes de los capítulos</w:t>
      </w:r>
      <w:r>
        <w:rPr>
          <w:bCs/>
          <w:lang w:val="es-ES"/>
        </w:rPr>
        <w:tab/>
      </w:r>
      <w:r>
        <w:rPr>
          <w:bCs/>
          <w:lang w:val="es-ES"/>
        </w:rPr>
        <w:tab/>
        <w:t>20%</w:t>
      </w:r>
    </w:p>
    <w:p w14:paraId="7750273F" w14:textId="77777777" w:rsidR="00353CDF" w:rsidRDefault="00353CDF" w:rsidP="00353CDF">
      <w:pPr>
        <w:rPr>
          <w:bCs/>
          <w:lang w:val="es-ES"/>
        </w:rPr>
      </w:pPr>
      <w:r>
        <w:rPr>
          <w:bCs/>
          <w:lang w:val="es-ES"/>
        </w:rPr>
        <w:t xml:space="preserve">Examen </w:t>
      </w:r>
      <w:r w:rsidR="00AC0FE3">
        <w:rPr>
          <w:bCs/>
          <w:lang w:val="es-ES"/>
        </w:rPr>
        <w:t>parcial</w:t>
      </w:r>
      <w:r w:rsidR="00AC0FE3">
        <w:rPr>
          <w:bCs/>
          <w:lang w:val="es-ES"/>
        </w:rPr>
        <w:tab/>
      </w:r>
      <w:r>
        <w:rPr>
          <w:bCs/>
          <w:lang w:val="es-ES"/>
        </w:rPr>
        <w:tab/>
      </w:r>
      <w:r>
        <w:rPr>
          <w:bCs/>
          <w:lang w:val="es-ES"/>
        </w:rPr>
        <w:tab/>
        <w:t>20%</w:t>
      </w:r>
    </w:p>
    <w:p w14:paraId="58FEA11C" w14:textId="77777777" w:rsidR="00353CDF" w:rsidRDefault="00353CDF" w:rsidP="00353CDF">
      <w:pPr>
        <w:pStyle w:val="Footer"/>
        <w:tabs>
          <w:tab w:val="clear" w:pos="4320"/>
          <w:tab w:val="clear" w:pos="8640"/>
          <w:tab w:val="left" w:pos="-4862"/>
        </w:tabs>
        <w:rPr>
          <w:bCs/>
          <w:lang w:val="es-ES"/>
        </w:rPr>
      </w:pPr>
      <w:r>
        <w:rPr>
          <w:bCs/>
          <w:lang w:val="es-ES"/>
        </w:rPr>
        <w:t>Examen final</w:t>
      </w:r>
      <w:r>
        <w:rPr>
          <w:bCs/>
          <w:lang w:val="es-ES"/>
        </w:rPr>
        <w:tab/>
      </w:r>
      <w:r>
        <w:rPr>
          <w:bCs/>
          <w:lang w:val="es-ES"/>
        </w:rPr>
        <w:tab/>
      </w:r>
      <w:r>
        <w:rPr>
          <w:bCs/>
          <w:lang w:val="es-ES"/>
        </w:rPr>
        <w:tab/>
      </w:r>
      <w:r>
        <w:rPr>
          <w:bCs/>
          <w:lang w:val="es-ES"/>
        </w:rPr>
        <w:tab/>
        <w:t>20%</w:t>
      </w:r>
    </w:p>
    <w:p w14:paraId="3B778783" w14:textId="77777777" w:rsidR="00353CDF" w:rsidRDefault="00353CDF" w:rsidP="00353CDF">
      <w:pPr>
        <w:pStyle w:val="Footer"/>
        <w:tabs>
          <w:tab w:val="left" w:pos="720"/>
        </w:tabs>
        <w:rPr>
          <w:bCs/>
          <w:lang w:val="es-ES"/>
        </w:rPr>
      </w:pPr>
    </w:p>
    <w:p w14:paraId="73968C58" w14:textId="77777777" w:rsidR="00353CDF" w:rsidRDefault="00353CDF" w:rsidP="00353CDF">
      <w:pPr>
        <w:jc w:val="center"/>
        <w:rPr>
          <w:b/>
          <w:u w:val="single"/>
          <w:lang w:val="es-ES"/>
        </w:rPr>
      </w:pPr>
      <w:r>
        <w:rPr>
          <w:b/>
          <w:u w:val="single"/>
          <w:lang w:val="es-ES"/>
        </w:rPr>
        <w:t>Escala de calificación</w:t>
      </w:r>
      <w:r>
        <w:rPr>
          <w:b/>
          <w:lang w:val="es-ES"/>
        </w:rPr>
        <w:t>:</w:t>
      </w:r>
    </w:p>
    <w:p w14:paraId="7193116A" w14:textId="77777777" w:rsidR="00353CDF" w:rsidRDefault="00353CDF" w:rsidP="00353CDF">
      <w:pPr>
        <w:jc w:val="center"/>
        <w:rPr>
          <w:b/>
          <w:u w:val="single"/>
          <w:lang w:val="es-ES"/>
        </w:rPr>
      </w:pPr>
    </w:p>
    <w:p w14:paraId="320FFCAE" w14:textId="77777777" w:rsidR="00353CDF" w:rsidRDefault="00353CDF" w:rsidP="00353CDF">
      <w:pPr>
        <w:ind w:firstLine="720"/>
        <w:rPr>
          <w:lang w:val="es-ES"/>
        </w:rPr>
      </w:pPr>
      <w:r>
        <w:rPr>
          <w:lang w:val="es-ES"/>
        </w:rPr>
        <w:t>A = 90-100</w:t>
      </w:r>
      <w:r>
        <w:rPr>
          <w:lang w:val="es-ES"/>
        </w:rPr>
        <w:tab/>
        <w:t>B = 80-89</w:t>
      </w:r>
      <w:r>
        <w:rPr>
          <w:lang w:val="es-ES"/>
        </w:rPr>
        <w:tab/>
        <w:t>C = 70-79</w:t>
      </w:r>
      <w:r>
        <w:rPr>
          <w:lang w:val="es-ES"/>
        </w:rPr>
        <w:tab/>
        <w:t>D = 60-69</w:t>
      </w:r>
      <w:r>
        <w:rPr>
          <w:lang w:val="es-ES"/>
        </w:rPr>
        <w:tab/>
        <w:t>F = &lt; 60</w:t>
      </w:r>
    </w:p>
    <w:p w14:paraId="2A5D6BB7" w14:textId="77777777" w:rsidR="00353CDF" w:rsidRDefault="00353CDF" w:rsidP="00353CDF">
      <w:pPr>
        <w:rPr>
          <w:lang w:val="es-ES"/>
        </w:rPr>
      </w:pPr>
    </w:p>
    <w:p w14:paraId="5CFA106A" w14:textId="77777777" w:rsidR="00F30499" w:rsidRPr="00B332B3" w:rsidRDefault="00353CDF" w:rsidP="00F30499">
      <w:pPr>
        <w:tabs>
          <w:tab w:val="left" w:pos="1700"/>
        </w:tabs>
        <w:ind w:right="-360"/>
        <w:rPr>
          <w:b/>
          <w:lang w:val="es-ES_tradnl"/>
        </w:rPr>
      </w:pPr>
      <w:r>
        <w:rPr>
          <w:b/>
          <w:lang w:val="es-ES"/>
        </w:rPr>
        <w:t>Asistencia y participación:</w:t>
      </w:r>
      <w:r>
        <w:rPr>
          <w:lang w:val="es-ES"/>
        </w:rPr>
        <w:t xml:space="preserve"> </w:t>
      </w:r>
      <w:r w:rsidR="00F30499">
        <w:rPr>
          <w:lang w:val="es-ES"/>
        </w:rPr>
        <w:t xml:space="preserve">La asistencia a clase es obligatoria, ya que el estudiante que no asiste a clase no puede participar. </w:t>
      </w:r>
      <w:r w:rsidR="00F30499" w:rsidRPr="00B332B3">
        <w:rPr>
          <w:lang w:val="es-ES_tradnl"/>
        </w:rPr>
        <w:t>Si el estudiante falta más de DOS (2)</w:t>
      </w:r>
      <w:r w:rsidR="00701373">
        <w:rPr>
          <w:lang w:val="es-ES_tradnl"/>
        </w:rPr>
        <w:t xml:space="preserve"> días,</w:t>
      </w:r>
      <w:r w:rsidR="00F30499" w:rsidRPr="00B332B3">
        <w:rPr>
          <w:lang w:val="es-ES_tradnl"/>
        </w:rPr>
        <w:t xml:space="preserve"> será penalizado </w:t>
      </w:r>
      <w:r w:rsidR="00F30499">
        <w:rPr>
          <w:lang w:val="es-ES_tradnl"/>
        </w:rPr>
        <w:t>por cada ausencia por encima del número permitido.</w:t>
      </w:r>
    </w:p>
    <w:p w14:paraId="0054908C" w14:textId="77777777" w:rsidR="00F30499" w:rsidRPr="00B332B3" w:rsidRDefault="00F30499" w:rsidP="00F30499">
      <w:pPr>
        <w:tabs>
          <w:tab w:val="left" w:pos="1700"/>
        </w:tabs>
        <w:ind w:right="-360"/>
        <w:rPr>
          <w:b/>
          <w:lang w:val="es-ES_tradnl"/>
        </w:rPr>
      </w:pPr>
    </w:p>
    <w:p w14:paraId="4739FCC3" w14:textId="77777777" w:rsidR="00F30499" w:rsidRPr="00B332B3" w:rsidRDefault="00F30499" w:rsidP="00F30499">
      <w:pPr>
        <w:tabs>
          <w:tab w:val="left" w:pos="1700"/>
        </w:tabs>
        <w:ind w:right="-360"/>
        <w:rPr>
          <w:lang w:val="es-ES_tradnl"/>
        </w:rPr>
      </w:pPr>
      <w:r w:rsidRPr="00B332B3">
        <w:rPr>
          <w:lang w:val="es-ES_tradnl"/>
        </w:rPr>
        <w:lastRenderedPageBreak/>
        <w:t xml:space="preserve">Es la responsabilidad del estudiante el venir preparado para la clase. Para ello hay que consultar el plan de clases diariamente. La participación activa se considera un elemento fundamental de este curso. Se espera que el estudiante haga todas las tareas, ejercicios y trabajos asignados para cada día. </w:t>
      </w:r>
    </w:p>
    <w:p w14:paraId="16A29DA2" w14:textId="77777777" w:rsidR="00353CDF" w:rsidRDefault="00353CDF" w:rsidP="00353CDF">
      <w:pPr>
        <w:pStyle w:val="Footer"/>
        <w:tabs>
          <w:tab w:val="left" w:pos="720"/>
        </w:tabs>
        <w:rPr>
          <w:lang w:val="es-ES"/>
        </w:rPr>
      </w:pPr>
    </w:p>
    <w:p w14:paraId="77861B14" w14:textId="77777777" w:rsidR="004E4ADD" w:rsidRDefault="004E4ADD" w:rsidP="00353CDF">
      <w:pPr>
        <w:pStyle w:val="Footer"/>
        <w:tabs>
          <w:tab w:val="left" w:pos="720"/>
        </w:tabs>
        <w:rPr>
          <w:lang w:val="es-ES"/>
        </w:rPr>
      </w:pPr>
      <w:r>
        <w:rPr>
          <w:b/>
          <w:lang w:val="es-ES"/>
        </w:rPr>
        <w:t>Tarea y</w:t>
      </w:r>
      <w:r w:rsidR="00353CDF">
        <w:rPr>
          <w:b/>
          <w:lang w:val="es-ES"/>
        </w:rPr>
        <w:t xml:space="preserve"> pruebitas: </w:t>
      </w:r>
      <w:r w:rsidR="00353CDF" w:rsidRPr="00353CDF">
        <w:rPr>
          <w:lang w:val="es-ES"/>
        </w:rPr>
        <w:t>Habrá varias tareas y pruebitas a lo largo del semestre</w:t>
      </w:r>
      <w:r w:rsidR="00F30499">
        <w:rPr>
          <w:lang w:val="es-ES"/>
        </w:rPr>
        <w:t xml:space="preserve"> sobre la gramática, el vocabulario, las lecturas o la ortografía</w:t>
      </w:r>
      <w:r w:rsidR="00353CDF" w:rsidRPr="00353CDF">
        <w:rPr>
          <w:lang w:val="es-ES"/>
        </w:rPr>
        <w:t>.</w:t>
      </w:r>
      <w:r w:rsidR="005C2440">
        <w:rPr>
          <w:lang w:val="es-ES"/>
        </w:rPr>
        <w:t xml:space="preserve"> No</w:t>
      </w:r>
      <w:r>
        <w:rPr>
          <w:lang w:val="es-ES"/>
        </w:rPr>
        <w:t xml:space="preserve"> se aceptará ninguna tarea entregada tarde, pero se eliminará la nota más baja al final del curso. Tampoco se darán oportunidades para recuperar pruebitas perdidas, pero se eliminará la nota más baja al final del curso.</w:t>
      </w:r>
    </w:p>
    <w:p w14:paraId="6EC9B630" w14:textId="77777777" w:rsidR="004E4ADD" w:rsidRDefault="004E4ADD" w:rsidP="00353CDF">
      <w:pPr>
        <w:pStyle w:val="Footer"/>
        <w:tabs>
          <w:tab w:val="left" w:pos="720"/>
        </w:tabs>
        <w:rPr>
          <w:lang w:val="es-ES"/>
        </w:rPr>
      </w:pPr>
    </w:p>
    <w:p w14:paraId="4B5F4D3E" w14:textId="77777777" w:rsidR="00353CDF" w:rsidRDefault="004E4ADD" w:rsidP="006311F4">
      <w:pPr>
        <w:rPr>
          <w:lang w:val="es-ES"/>
        </w:rPr>
      </w:pPr>
      <w:r w:rsidRPr="004E4ADD">
        <w:rPr>
          <w:b/>
          <w:lang w:val="es-ES"/>
        </w:rPr>
        <w:t>Cuaderno:</w:t>
      </w:r>
      <w:r w:rsidR="00F30499">
        <w:rPr>
          <w:lang w:val="es-ES"/>
        </w:rPr>
        <w:t xml:space="preserve"> </w:t>
      </w:r>
      <w:r>
        <w:rPr>
          <w:lang w:val="es-ES"/>
        </w:rPr>
        <w:t>E</w:t>
      </w:r>
      <w:r w:rsidR="004C6619">
        <w:rPr>
          <w:lang w:val="es-ES"/>
        </w:rPr>
        <w:t xml:space="preserve">l estudiante hará </w:t>
      </w:r>
      <w:r w:rsidR="004D1693">
        <w:rPr>
          <w:lang w:val="es-ES"/>
        </w:rPr>
        <w:t xml:space="preserve">y entregará ejercicios del </w:t>
      </w:r>
      <w:r w:rsidR="004D1693" w:rsidRPr="004D1693">
        <w:rPr>
          <w:i/>
          <w:lang w:val="es-ES"/>
        </w:rPr>
        <w:t>Manual de actividades</w:t>
      </w:r>
      <w:r w:rsidR="006311F4">
        <w:rPr>
          <w:lang w:val="es-ES"/>
        </w:rPr>
        <w:t xml:space="preserve">. </w:t>
      </w:r>
      <w:r>
        <w:rPr>
          <w:lang w:val="es-ES"/>
        </w:rPr>
        <w:t>No se aceptará ninguna entrega después de la fecha</w:t>
      </w:r>
      <w:r w:rsidR="005C2440">
        <w:rPr>
          <w:lang w:val="es-ES"/>
        </w:rPr>
        <w:t>/hora</w:t>
      </w:r>
      <w:r>
        <w:rPr>
          <w:lang w:val="es-ES"/>
        </w:rPr>
        <w:t xml:space="preserve"> límite.</w:t>
      </w:r>
    </w:p>
    <w:p w14:paraId="22231C77" w14:textId="77777777" w:rsidR="00353CDF" w:rsidRDefault="00353CDF" w:rsidP="00353CDF">
      <w:pPr>
        <w:pStyle w:val="Footer"/>
        <w:tabs>
          <w:tab w:val="left" w:pos="720"/>
        </w:tabs>
        <w:rPr>
          <w:lang w:val="es-ES"/>
        </w:rPr>
      </w:pPr>
    </w:p>
    <w:p w14:paraId="3807CC02" w14:textId="77777777" w:rsidR="00353CDF" w:rsidRDefault="00353CDF" w:rsidP="00353CDF">
      <w:pPr>
        <w:pStyle w:val="Footer"/>
        <w:tabs>
          <w:tab w:val="left" w:pos="720"/>
        </w:tabs>
        <w:rPr>
          <w:lang w:val="es-ES"/>
        </w:rPr>
      </w:pPr>
      <w:r>
        <w:rPr>
          <w:b/>
          <w:lang w:val="es-ES"/>
        </w:rPr>
        <w:t>Ensayos:</w:t>
      </w:r>
      <w:r>
        <w:rPr>
          <w:lang w:val="es-ES"/>
        </w:rPr>
        <w:t xml:space="preserve"> Los estudiantes escribirán dos ensayos formales en clase. </w:t>
      </w:r>
      <w:r w:rsidR="00F30499">
        <w:rPr>
          <w:lang w:val="es-ES"/>
        </w:rPr>
        <w:t>Después de la revisión de</w:t>
      </w:r>
      <w:r w:rsidR="00D96813">
        <w:rPr>
          <w:lang w:val="es-ES"/>
        </w:rPr>
        <w:t xml:space="preserve"> </w:t>
      </w:r>
      <w:r w:rsidR="00F30499">
        <w:rPr>
          <w:lang w:val="es-ES"/>
        </w:rPr>
        <w:t>l</w:t>
      </w:r>
      <w:r w:rsidR="004756B5">
        <w:rPr>
          <w:lang w:val="es-ES"/>
        </w:rPr>
        <w:t>a</w:t>
      </w:r>
      <w:r w:rsidR="00F30499">
        <w:rPr>
          <w:lang w:val="es-ES"/>
        </w:rPr>
        <w:t xml:space="preserve"> </w:t>
      </w:r>
      <w:r w:rsidR="00D96813">
        <w:rPr>
          <w:lang w:val="es-ES"/>
        </w:rPr>
        <w:t>profesora</w:t>
      </w:r>
      <w:r w:rsidR="00F30499">
        <w:rPr>
          <w:lang w:val="es-ES"/>
        </w:rPr>
        <w:t xml:space="preserve">, el estudiante corregirá el ensayo y entregará las dos versiones. La nota para el ensayo será una combinación de las notas de las dos versiones. </w:t>
      </w:r>
    </w:p>
    <w:p w14:paraId="1E2A4D35" w14:textId="77777777" w:rsidR="00353CDF" w:rsidRDefault="00353CDF" w:rsidP="00353CDF">
      <w:pPr>
        <w:pStyle w:val="Footer"/>
        <w:tabs>
          <w:tab w:val="left" w:pos="720"/>
        </w:tabs>
        <w:rPr>
          <w:lang w:val="es-ES"/>
        </w:rPr>
      </w:pPr>
    </w:p>
    <w:p w14:paraId="57E0B3FB" w14:textId="77777777" w:rsidR="00353CDF" w:rsidRDefault="00353CDF" w:rsidP="00353CDF">
      <w:pPr>
        <w:pStyle w:val="Footer"/>
        <w:tabs>
          <w:tab w:val="left" w:pos="720"/>
        </w:tabs>
        <w:rPr>
          <w:lang w:val="es-ES"/>
        </w:rPr>
      </w:pPr>
      <w:r>
        <w:rPr>
          <w:b/>
          <w:bCs/>
          <w:lang w:val="es-ES"/>
        </w:rPr>
        <w:t>Exámenes de los capítulos:</w:t>
      </w:r>
      <w:r>
        <w:rPr>
          <w:bCs/>
          <w:lang w:val="es-ES"/>
        </w:rPr>
        <w:t xml:space="preserve"> Habrá un examen sobre los Capítulos 1 y 2 y un examen sobre los Capítulos 5 y 6</w:t>
      </w:r>
      <w:r w:rsidR="009068A8">
        <w:rPr>
          <w:bCs/>
          <w:lang w:val="es-ES"/>
        </w:rPr>
        <w:t>.</w:t>
      </w:r>
    </w:p>
    <w:p w14:paraId="62659A32" w14:textId="77777777" w:rsidR="00353CDF" w:rsidRDefault="00353CDF" w:rsidP="00353CDF">
      <w:pPr>
        <w:pStyle w:val="Footer"/>
        <w:tabs>
          <w:tab w:val="left" w:pos="720"/>
        </w:tabs>
        <w:rPr>
          <w:lang w:val="es-ES"/>
        </w:rPr>
      </w:pPr>
    </w:p>
    <w:p w14:paraId="6ED94D39" w14:textId="77777777" w:rsidR="00353CDF" w:rsidRDefault="00353CDF" w:rsidP="00353CDF">
      <w:pPr>
        <w:pStyle w:val="Footer"/>
        <w:tabs>
          <w:tab w:val="left" w:pos="720"/>
        </w:tabs>
        <w:rPr>
          <w:b/>
          <w:lang w:val="es-ES"/>
        </w:rPr>
      </w:pPr>
      <w:r>
        <w:rPr>
          <w:b/>
          <w:lang w:val="es-ES"/>
        </w:rPr>
        <w:t xml:space="preserve">Examen </w:t>
      </w:r>
      <w:r w:rsidR="0049085F">
        <w:rPr>
          <w:b/>
          <w:lang w:val="es-ES"/>
        </w:rPr>
        <w:t>parcial</w:t>
      </w:r>
      <w:r>
        <w:rPr>
          <w:b/>
          <w:lang w:val="es-ES"/>
        </w:rPr>
        <w:t xml:space="preserve">: </w:t>
      </w:r>
      <w:r>
        <w:rPr>
          <w:lang w:val="es-ES"/>
        </w:rPr>
        <w:t xml:space="preserve">El Examen </w:t>
      </w:r>
      <w:r w:rsidR="0049085F">
        <w:rPr>
          <w:lang w:val="es-ES"/>
        </w:rPr>
        <w:t>parcial</w:t>
      </w:r>
      <w:r w:rsidR="0069392C">
        <w:rPr>
          <w:lang w:val="es-ES"/>
        </w:rPr>
        <w:t xml:space="preserve"> </w:t>
      </w:r>
      <w:r>
        <w:rPr>
          <w:lang w:val="es-ES"/>
        </w:rPr>
        <w:t>incluirá el material de los Capítulos 1-4.</w:t>
      </w:r>
    </w:p>
    <w:p w14:paraId="2174747A" w14:textId="77777777" w:rsidR="00353CDF" w:rsidRDefault="00353CDF" w:rsidP="00353CDF">
      <w:pPr>
        <w:pStyle w:val="Footer"/>
        <w:tabs>
          <w:tab w:val="left" w:pos="720"/>
        </w:tabs>
        <w:rPr>
          <w:b/>
          <w:lang w:val="es-ES"/>
        </w:rPr>
      </w:pPr>
    </w:p>
    <w:p w14:paraId="0BA52E09" w14:textId="77777777" w:rsidR="00353CDF" w:rsidRDefault="00353CDF" w:rsidP="00353CDF">
      <w:pPr>
        <w:pStyle w:val="Footer"/>
        <w:tabs>
          <w:tab w:val="left" w:pos="720"/>
        </w:tabs>
        <w:rPr>
          <w:lang w:val="es-ES"/>
        </w:rPr>
      </w:pPr>
      <w:r>
        <w:rPr>
          <w:b/>
          <w:lang w:val="es-ES"/>
        </w:rPr>
        <w:t>Examen final:</w:t>
      </w:r>
      <w:r>
        <w:rPr>
          <w:lang w:val="es-ES"/>
        </w:rPr>
        <w:t xml:space="preserve"> El Examen final incluirá el material de los Capítulos 5-8.</w:t>
      </w:r>
    </w:p>
    <w:p w14:paraId="5AE3CE35" w14:textId="77777777" w:rsidR="009068A8" w:rsidRDefault="009068A8" w:rsidP="00353CDF">
      <w:pPr>
        <w:pStyle w:val="Footer"/>
        <w:tabs>
          <w:tab w:val="left" w:pos="720"/>
        </w:tabs>
        <w:rPr>
          <w:lang w:val="es-ES"/>
        </w:rPr>
      </w:pPr>
    </w:p>
    <w:p w14:paraId="706AB745" w14:textId="77777777" w:rsidR="00CE7C08" w:rsidRPr="00770941" w:rsidRDefault="00CE7C08" w:rsidP="00CE7C08">
      <w:pPr>
        <w:rPr>
          <w:b/>
          <w:i/>
          <w:u w:val="single"/>
          <w:lang w:val="es-ES"/>
        </w:rPr>
      </w:pPr>
      <w:r w:rsidRPr="00770941">
        <w:rPr>
          <w:b/>
          <w:i/>
          <w:lang w:val="es-ES"/>
        </w:rPr>
        <w:t>El estudiante es responsable por leer las hojas relacionadas a las</w:t>
      </w:r>
      <w:r>
        <w:rPr>
          <w:b/>
          <w:i/>
          <w:lang w:val="es-ES"/>
        </w:rPr>
        <w:t xml:space="preserve"> políticas de la clase (“</w:t>
      </w:r>
      <w:proofErr w:type="spellStart"/>
      <w:r>
        <w:rPr>
          <w:b/>
          <w:i/>
          <w:lang w:val="es-ES"/>
        </w:rPr>
        <w:t>Class</w:t>
      </w:r>
      <w:proofErr w:type="spellEnd"/>
      <w:r>
        <w:rPr>
          <w:b/>
          <w:i/>
          <w:lang w:val="es-ES"/>
        </w:rPr>
        <w:t xml:space="preserve"> </w:t>
      </w:r>
      <w:proofErr w:type="spellStart"/>
      <w:r>
        <w:rPr>
          <w:b/>
          <w:i/>
          <w:lang w:val="es-ES"/>
        </w:rPr>
        <w:t>P</w:t>
      </w:r>
      <w:r w:rsidRPr="00770941">
        <w:rPr>
          <w:b/>
          <w:i/>
          <w:lang w:val="es-ES"/>
        </w:rPr>
        <w:t>olicies</w:t>
      </w:r>
      <w:proofErr w:type="spellEnd"/>
      <w:r w:rsidRPr="00770941">
        <w:rPr>
          <w:b/>
          <w:i/>
          <w:lang w:val="es-ES"/>
        </w:rPr>
        <w:t>”) y a la integridad académica (“</w:t>
      </w:r>
      <w:proofErr w:type="spellStart"/>
      <w:r w:rsidRPr="00770941">
        <w:rPr>
          <w:b/>
          <w:i/>
          <w:lang w:val="es-ES"/>
        </w:rPr>
        <w:t>Academic</w:t>
      </w:r>
      <w:proofErr w:type="spellEnd"/>
      <w:r w:rsidRPr="00770941">
        <w:rPr>
          <w:b/>
          <w:i/>
          <w:lang w:val="es-ES"/>
        </w:rPr>
        <w:t xml:space="preserve"> </w:t>
      </w:r>
      <w:proofErr w:type="spellStart"/>
      <w:r w:rsidRPr="00770941">
        <w:rPr>
          <w:b/>
          <w:i/>
          <w:lang w:val="es-ES"/>
        </w:rPr>
        <w:t>Intregity</w:t>
      </w:r>
      <w:proofErr w:type="spellEnd"/>
      <w:r w:rsidRPr="00770941">
        <w:rPr>
          <w:b/>
          <w:i/>
          <w:lang w:val="es-ES"/>
        </w:rPr>
        <w:t xml:space="preserve">”). Ver hojas en </w:t>
      </w:r>
      <w:proofErr w:type="spellStart"/>
      <w:r w:rsidRPr="00770941">
        <w:rPr>
          <w:b/>
          <w:i/>
          <w:lang w:val="es-ES"/>
        </w:rPr>
        <w:t>Blackboard</w:t>
      </w:r>
      <w:proofErr w:type="spellEnd"/>
      <w:r w:rsidRPr="00770941">
        <w:rPr>
          <w:b/>
          <w:i/>
          <w:lang w:val="es-ES"/>
        </w:rPr>
        <w:t>.</w:t>
      </w:r>
    </w:p>
    <w:p w14:paraId="4905C11C" w14:textId="77777777" w:rsidR="00CE7C08" w:rsidRDefault="00CE7C08" w:rsidP="00CE7C08">
      <w:pPr>
        <w:rPr>
          <w:b/>
          <w:i/>
          <w:lang w:val="es-ES"/>
        </w:rPr>
      </w:pPr>
    </w:p>
    <w:p w14:paraId="7CCE3080" w14:textId="77777777" w:rsidR="009068A8" w:rsidRDefault="009068A8" w:rsidP="00353CDF">
      <w:pPr>
        <w:pStyle w:val="Footer"/>
        <w:tabs>
          <w:tab w:val="left" w:pos="720"/>
        </w:tabs>
        <w:rPr>
          <w:i/>
          <w:lang w:val="es-ES"/>
        </w:rPr>
      </w:pPr>
      <w:r w:rsidRPr="009068A8">
        <w:rPr>
          <w:b/>
          <w:bCs/>
          <w:i/>
          <w:lang w:val="es-ES"/>
        </w:rPr>
        <w:t>N.B.:</w:t>
      </w:r>
      <w:r>
        <w:rPr>
          <w:bCs/>
          <w:i/>
          <w:lang w:val="es-ES"/>
        </w:rPr>
        <w:t xml:space="preserve"> </w:t>
      </w:r>
      <w:r w:rsidRPr="009068A8">
        <w:rPr>
          <w:bCs/>
          <w:i/>
          <w:lang w:val="es-ES"/>
        </w:rPr>
        <w:t>Los exámenes cubrirán el material del libro, del cuaderno, de las actividades de clase, más cualquier material suplementario.</w:t>
      </w:r>
      <w:r w:rsidR="004E4ADD">
        <w:rPr>
          <w:bCs/>
          <w:i/>
          <w:lang w:val="es-ES"/>
        </w:rPr>
        <w:t xml:space="preserve"> </w:t>
      </w:r>
      <w:r w:rsidR="004E4ADD" w:rsidRPr="004E4ADD">
        <w:rPr>
          <w:bCs/>
          <w:i/>
          <w:lang w:val="es-ES"/>
        </w:rPr>
        <w:t xml:space="preserve">No </w:t>
      </w:r>
      <w:r w:rsidR="004E4ADD" w:rsidRPr="004E4ADD">
        <w:rPr>
          <w:i/>
          <w:lang w:val="es-ES"/>
        </w:rPr>
        <w:t>se darán oportunidades para recuperar exámenes perdidos.</w:t>
      </w:r>
    </w:p>
    <w:p w14:paraId="0D279CD5" w14:textId="77777777" w:rsidR="00CE7C08" w:rsidRDefault="00CE7C08" w:rsidP="00353CDF">
      <w:pPr>
        <w:pStyle w:val="Footer"/>
        <w:tabs>
          <w:tab w:val="left" w:pos="720"/>
        </w:tabs>
        <w:rPr>
          <w:i/>
          <w:lang w:val="es-ES"/>
        </w:rPr>
      </w:pPr>
    </w:p>
    <w:p w14:paraId="43B85472" w14:textId="77777777" w:rsidR="00353CDF" w:rsidRDefault="00CE7C08" w:rsidP="00CE7C08">
      <w:pPr>
        <w:pStyle w:val="Footer"/>
        <w:tabs>
          <w:tab w:val="left" w:pos="720"/>
        </w:tabs>
        <w:rPr>
          <w:i/>
          <w:lang w:val="es-ES"/>
        </w:rPr>
      </w:pPr>
      <w:r w:rsidRPr="00732354">
        <w:rPr>
          <w:i/>
          <w:lang w:val="es-ES"/>
        </w:rPr>
        <w:t>Las fechas de entrega y de examen pueden variar y los componentes se pueden modificar levemente a lo largo del semestre, dependiendo de varios factores. Cualquier cambio se anunciará con suficiente antelación.</w:t>
      </w:r>
    </w:p>
    <w:p w14:paraId="5569AF87" w14:textId="77777777" w:rsidR="00DA02C9" w:rsidRDefault="00DA02C9" w:rsidP="00DA02C9"/>
    <w:p w14:paraId="527FB8AA" w14:textId="77777777" w:rsidR="00DA02C9" w:rsidRDefault="00DA02C9" w:rsidP="00DA02C9">
      <w:proofErr w:type="spellStart"/>
      <w:r>
        <w:t>Todas</w:t>
      </w:r>
      <w:proofErr w:type="spellEnd"/>
      <w:r>
        <w:t xml:space="preserve"> </w:t>
      </w:r>
      <w:proofErr w:type="spellStart"/>
      <w:r>
        <w:t>las</w:t>
      </w:r>
      <w:proofErr w:type="spellEnd"/>
      <w:r>
        <w:t xml:space="preserve"> </w:t>
      </w:r>
      <w:proofErr w:type="spellStart"/>
      <w:r>
        <w:t>páginas</w:t>
      </w:r>
      <w:proofErr w:type="spellEnd"/>
      <w:r>
        <w:t xml:space="preserve"> se </w:t>
      </w:r>
      <w:proofErr w:type="spellStart"/>
      <w:r>
        <w:t>refieren</w:t>
      </w:r>
      <w:proofErr w:type="spellEnd"/>
      <w:r>
        <w:t xml:space="preserve"> al </w:t>
      </w:r>
      <w:proofErr w:type="spellStart"/>
      <w:r>
        <w:t>libro</w:t>
      </w:r>
      <w:proofErr w:type="spellEnd"/>
      <w:r>
        <w:t xml:space="preserve"> del </w:t>
      </w:r>
      <w:proofErr w:type="spellStart"/>
      <w:r>
        <w:t>texto</w:t>
      </w:r>
      <w:proofErr w:type="spellEnd"/>
      <w:r>
        <w:t xml:space="preserve"> </w:t>
      </w:r>
      <w:proofErr w:type="spellStart"/>
      <w:r>
        <w:t>excepto</w:t>
      </w:r>
      <w:proofErr w:type="spellEnd"/>
      <w:r>
        <w:t xml:space="preserve"> </w:t>
      </w:r>
      <w:proofErr w:type="spellStart"/>
      <w:r>
        <w:t>las</w:t>
      </w:r>
      <w:proofErr w:type="spellEnd"/>
      <w:r>
        <w:t xml:space="preserve"> </w:t>
      </w:r>
      <w:proofErr w:type="spellStart"/>
      <w:r>
        <w:t>marcadas</w:t>
      </w:r>
      <w:proofErr w:type="spellEnd"/>
      <w:r>
        <w:t xml:space="preserve"> con (M) = </w:t>
      </w:r>
      <w:r w:rsidRPr="007D4BB0">
        <w:rPr>
          <w:i/>
        </w:rPr>
        <w:t>Manual</w:t>
      </w:r>
      <w:r>
        <w:t>.</w:t>
      </w:r>
    </w:p>
    <w:p w14:paraId="08DC3DCF" w14:textId="77777777" w:rsidR="00DA02C9" w:rsidRDefault="00DA02C9" w:rsidP="00DA02C9"/>
    <w:p w14:paraId="043BDED5" w14:textId="77777777" w:rsidR="00DA02C9" w:rsidRDefault="00DA02C9" w:rsidP="00DA02C9">
      <w:proofErr w:type="spellStart"/>
      <w:r>
        <w:t>Lec</w:t>
      </w:r>
      <w:proofErr w:type="spellEnd"/>
      <w:r>
        <w:t xml:space="preserve"> = </w:t>
      </w:r>
      <w:proofErr w:type="spellStart"/>
      <w:r>
        <w:t>Lectura</w:t>
      </w:r>
      <w:proofErr w:type="spellEnd"/>
      <w:r>
        <w:t xml:space="preserve">, Ort = </w:t>
      </w:r>
      <w:proofErr w:type="spellStart"/>
      <w:r>
        <w:t>Ortografía</w:t>
      </w:r>
      <w:proofErr w:type="spellEnd"/>
      <w:r>
        <w:t xml:space="preserve">, Gram = </w:t>
      </w:r>
      <w:proofErr w:type="spellStart"/>
      <w:r>
        <w:t>Gramática</w:t>
      </w:r>
      <w:proofErr w:type="spellEnd"/>
      <w:r>
        <w:t xml:space="preserve">, </w:t>
      </w:r>
      <w:proofErr w:type="spellStart"/>
      <w:r>
        <w:t>Voc</w:t>
      </w:r>
      <w:proofErr w:type="spellEnd"/>
      <w:r>
        <w:t xml:space="preserve"> = “</w:t>
      </w:r>
      <w:proofErr w:type="spellStart"/>
      <w:r>
        <w:t>Así</w:t>
      </w:r>
      <w:proofErr w:type="spellEnd"/>
      <w:r>
        <w:t xml:space="preserve"> se dice” (</w:t>
      </w:r>
      <w:r w:rsidRPr="007D4BB0">
        <w:rPr>
          <w:i/>
        </w:rPr>
        <w:t>Manual</w:t>
      </w:r>
      <w:r>
        <w:t>)</w:t>
      </w:r>
    </w:p>
    <w:p w14:paraId="07E04070" w14:textId="77777777" w:rsidR="00DA02C9" w:rsidRDefault="00DA02C9" w:rsidP="00DA02C9"/>
    <w:p w14:paraId="4114BEDC" w14:textId="77777777" w:rsidR="00DA02C9" w:rsidRDefault="00DA02C9" w:rsidP="00DA02C9">
      <w:r>
        <w:rPr>
          <w:lang w:val="es-ES"/>
        </w:rPr>
        <w:t xml:space="preserve">Del </w:t>
      </w:r>
      <w:r w:rsidRPr="000554AD">
        <w:rPr>
          <w:i/>
          <w:lang w:val="es-ES"/>
        </w:rPr>
        <w:t>Manual</w:t>
      </w:r>
      <w:r>
        <w:rPr>
          <w:lang w:val="es-ES"/>
        </w:rPr>
        <w:t xml:space="preserve">, se deben hacer todos los ejercicios </w:t>
      </w:r>
      <w:r w:rsidRPr="006311F4">
        <w:rPr>
          <w:u w:val="single"/>
          <w:lang w:val="es-ES"/>
        </w:rPr>
        <w:t>excepto</w:t>
      </w:r>
      <w:r>
        <w:rPr>
          <w:lang w:val="es-ES"/>
        </w:rPr>
        <w:t xml:space="preserve"> los marcados con:</w:t>
      </w:r>
    </w:p>
    <w:p w14:paraId="53EAE446" w14:textId="77777777" w:rsidR="00DA02C9" w:rsidRDefault="00DA02C9" w:rsidP="00DA02C9">
      <w:pPr>
        <w:pStyle w:val="Footer"/>
        <w:numPr>
          <w:ilvl w:val="0"/>
          <w:numId w:val="7"/>
        </w:numPr>
        <w:tabs>
          <w:tab w:val="left" w:pos="720"/>
        </w:tabs>
        <w:rPr>
          <w:lang w:val="es-ES"/>
        </w:rPr>
      </w:pPr>
      <w:r>
        <w:rPr>
          <w:lang w:val="es-ES"/>
        </w:rPr>
        <w:t>y los de la sección “Nuestro idioma”.</w:t>
      </w:r>
    </w:p>
    <w:p w14:paraId="75442FE9" w14:textId="77777777" w:rsidR="00DA02C9" w:rsidRDefault="00DA02C9" w:rsidP="00DA02C9">
      <w:pPr>
        <w:pStyle w:val="Footer"/>
        <w:tabs>
          <w:tab w:val="left" w:pos="720"/>
        </w:tabs>
        <w:rPr>
          <w:lang w:val="es-ES"/>
        </w:rPr>
      </w:pPr>
    </w:p>
    <w:p w14:paraId="12D51C46" w14:textId="77777777" w:rsidR="00DA02C9" w:rsidRDefault="00DA02C9" w:rsidP="00DA02C9">
      <w:pPr>
        <w:pStyle w:val="Footer"/>
        <w:tabs>
          <w:tab w:val="left" w:pos="720"/>
        </w:tabs>
        <w:rPr>
          <w:lang w:val="es-ES"/>
        </w:rPr>
      </w:pPr>
      <w:r>
        <w:rPr>
          <w:lang w:val="es-ES"/>
        </w:rPr>
        <w:t>Las Tareas (Tarea 1-7) se deben entregar (</w:t>
      </w:r>
      <w:r w:rsidRPr="000F7146">
        <w:rPr>
          <w:b/>
          <w:u w:val="single"/>
          <w:lang w:val="es-ES"/>
        </w:rPr>
        <w:t>limpias, legibles y grapadas</w:t>
      </w:r>
      <w:r>
        <w:rPr>
          <w:lang w:val="es-ES"/>
        </w:rPr>
        <w:t xml:space="preserve">) en la mesa de la </w:t>
      </w:r>
    </w:p>
    <w:p w14:paraId="53EEFFB8" w14:textId="14AA6886" w:rsidR="00DA02C9" w:rsidRPr="000554AD" w:rsidRDefault="00DA02C9" w:rsidP="00DA02C9">
      <w:pPr>
        <w:pStyle w:val="Footer"/>
        <w:tabs>
          <w:tab w:val="left" w:pos="720"/>
        </w:tabs>
        <w:rPr>
          <w:lang w:val="es-ES"/>
        </w:rPr>
      </w:pPr>
      <w:r>
        <w:rPr>
          <w:lang w:val="es-ES"/>
        </w:rPr>
        <w:t>profesora antes del comienzo de la clase.</w:t>
      </w:r>
    </w:p>
    <w:p w14:paraId="7F3A4494" w14:textId="77777777" w:rsidR="00DA02C9" w:rsidRDefault="00DA02C9" w:rsidP="00CE7C08">
      <w:pPr>
        <w:pStyle w:val="Footer"/>
        <w:tabs>
          <w:tab w:val="left" w:pos="720"/>
        </w:tabs>
        <w:rPr>
          <w:lang w:val="es-ES"/>
        </w:rPr>
      </w:pPr>
    </w:p>
    <w:p w14:paraId="68788DE8" w14:textId="77777777" w:rsidR="00DA02C9" w:rsidRPr="00DA02C9" w:rsidRDefault="00DA02C9" w:rsidP="00CE7C08">
      <w:pPr>
        <w:pStyle w:val="Footer"/>
        <w:tabs>
          <w:tab w:val="left" w:pos="720"/>
        </w:tabs>
        <w:rPr>
          <w:lang w:val="es-ES"/>
        </w:rPr>
      </w:pPr>
    </w:p>
    <w:p w14:paraId="118C74AE" w14:textId="77777777" w:rsidR="00353CDF" w:rsidRDefault="00353CDF" w:rsidP="00353CDF">
      <w:pPr>
        <w:rPr>
          <w:lang w:val="es-ES"/>
        </w:rPr>
      </w:pPr>
    </w:p>
    <w:p w14:paraId="5464F3D4" w14:textId="77777777" w:rsidR="00353CDF" w:rsidRDefault="00353CDF" w:rsidP="00353CDF">
      <w:pPr>
        <w:rPr>
          <w:b/>
          <w:lang w:val="es-ES"/>
        </w:rPr>
      </w:pPr>
      <w:r>
        <w:rPr>
          <w:b/>
          <w:u w:val="single"/>
          <w:lang w:val="es-ES"/>
        </w:rPr>
        <w:lastRenderedPageBreak/>
        <w:t>Programa del curso</w:t>
      </w:r>
      <w:r>
        <w:rPr>
          <w:b/>
          <w:lang w:val="es-ES"/>
        </w:rPr>
        <w:t>:</w:t>
      </w:r>
    </w:p>
    <w:p w14:paraId="3BD5528B" w14:textId="77777777" w:rsidR="0050305F" w:rsidRDefault="0050305F" w:rsidP="00353CDF">
      <w:pPr>
        <w:rPr>
          <w:b/>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500"/>
        <w:gridCol w:w="3780"/>
      </w:tblGrid>
      <w:tr w:rsidR="0050305F" w:rsidRPr="000B194D" w14:paraId="07F9DB8A" w14:textId="77777777" w:rsidTr="0050305F">
        <w:trPr>
          <w:trHeight w:val="70"/>
        </w:trPr>
        <w:tc>
          <w:tcPr>
            <w:tcW w:w="1080" w:type="dxa"/>
            <w:tcBorders>
              <w:bottom w:val="single" w:sz="4" w:space="0" w:color="auto"/>
            </w:tcBorders>
            <w:shd w:val="pct25" w:color="auto" w:fill="FFFFFF"/>
          </w:tcPr>
          <w:p w14:paraId="1A68417B" w14:textId="77777777" w:rsidR="0050305F" w:rsidRPr="000B194D" w:rsidRDefault="0050305F" w:rsidP="0050305F">
            <w:pPr>
              <w:pStyle w:val="Heading1"/>
              <w:rPr>
                <w:sz w:val="22"/>
                <w:szCs w:val="22"/>
              </w:rPr>
            </w:pPr>
            <w:r w:rsidRPr="000B194D">
              <w:rPr>
                <w:sz w:val="22"/>
                <w:szCs w:val="22"/>
              </w:rPr>
              <w:t xml:space="preserve">Semana: </w:t>
            </w:r>
          </w:p>
        </w:tc>
        <w:tc>
          <w:tcPr>
            <w:tcW w:w="4500" w:type="dxa"/>
            <w:tcBorders>
              <w:top w:val="single" w:sz="4" w:space="0" w:color="auto"/>
              <w:left w:val="single" w:sz="4" w:space="0" w:color="auto"/>
              <w:bottom w:val="single" w:sz="4" w:space="0" w:color="auto"/>
              <w:right w:val="single" w:sz="4" w:space="0" w:color="auto"/>
            </w:tcBorders>
            <w:shd w:val="pct25" w:color="auto" w:fill="FFFFFF"/>
          </w:tcPr>
          <w:p w14:paraId="2CA4C1C9" w14:textId="77777777" w:rsidR="0050305F" w:rsidRPr="000B194D" w:rsidRDefault="0050305F" w:rsidP="0050305F">
            <w:pPr>
              <w:pStyle w:val="Heading1"/>
              <w:rPr>
                <w:sz w:val="22"/>
                <w:szCs w:val="22"/>
              </w:rPr>
            </w:pPr>
            <w:r w:rsidRPr="000B194D">
              <w:rPr>
                <w:sz w:val="22"/>
                <w:szCs w:val="22"/>
              </w:rPr>
              <w:t>Tema/Actividad de clase</w:t>
            </w:r>
          </w:p>
        </w:tc>
        <w:tc>
          <w:tcPr>
            <w:tcW w:w="3780" w:type="dxa"/>
            <w:tcBorders>
              <w:top w:val="single" w:sz="4" w:space="0" w:color="auto"/>
              <w:left w:val="single" w:sz="4" w:space="0" w:color="auto"/>
              <w:bottom w:val="single" w:sz="4" w:space="0" w:color="auto"/>
              <w:right w:val="single" w:sz="4" w:space="0" w:color="auto"/>
            </w:tcBorders>
            <w:shd w:val="pct25" w:color="auto" w:fill="FFFFFF"/>
          </w:tcPr>
          <w:p w14:paraId="47AB0C0B" w14:textId="77777777" w:rsidR="0050305F" w:rsidRPr="000B194D" w:rsidRDefault="0050305F" w:rsidP="0050305F">
            <w:pPr>
              <w:pStyle w:val="Heading1"/>
              <w:rPr>
                <w:sz w:val="22"/>
                <w:szCs w:val="22"/>
              </w:rPr>
            </w:pPr>
            <w:r w:rsidRPr="000B194D">
              <w:rPr>
                <w:sz w:val="22"/>
                <w:szCs w:val="22"/>
              </w:rPr>
              <w:t>Tarea escrita/Para entregar</w:t>
            </w:r>
          </w:p>
        </w:tc>
      </w:tr>
      <w:tr w:rsidR="0050305F" w:rsidRPr="000B194D" w14:paraId="060084F0" w14:textId="77777777" w:rsidTr="0050305F">
        <w:tc>
          <w:tcPr>
            <w:tcW w:w="1080" w:type="dxa"/>
            <w:tcBorders>
              <w:bottom w:val="single" w:sz="4" w:space="0" w:color="auto"/>
            </w:tcBorders>
            <w:shd w:val="pct20" w:color="auto" w:fill="FFFFFF"/>
          </w:tcPr>
          <w:p w14:paraId="1767F2EF" w14:textId="77777777" w:rsidR="0050305F" w:rsidRPr="000B194D" w:rsidRDefault="0050305F" w:rsidP="0050305F">
            <w:pPr>
              <w:rPr>
                <w:b/>
                <w:sz w:val="22"/>
                <w:szCs w:val="22"/>
                <w:lang w:val="es-ES"/>
              </w:rPr>
            </w:pPr>
            <w:r>
              <w:rPr>
                <w:b/>
                <w:sz w:val="22"/>
                <w:szCs w:val="22"/>
                <w:lang w:val="es-ES"/>
              </w:rPr>
              <w:t>1</w:t>
            </w:r>
          </w:p>
        </w:tc>
        <w:tc>
          <w:tcPr>
            <w:tcW w:w="4500" w:type="dxa"/>
            <w:tcBorders>
              <w:left w:val="single" w:sz="4" w:space="0" w:color="auto"/>
              <w:right w:val="single" w:sz="4" w:space="0" w:color="auto"/>
            </w:tcBorders>
            <w:shd w:val="pct20" w:color="auto" w:fill="FFFFFF"/>
          </w:tcPr>
          <w:p w14:paraId="09DF7E57" w14:textId="77777777" w:rsidR="0050305F" w:rsidRPr="000B194D" w:rsidRDefault="0050305F" w:rsidP="0050305F">
            <w:pPr>
              <w:rPr>
                <w:sz w:val="22"/>
                <w:szCs w:val="22"/>
                <w:lang w:val="es-ES"/>
              </w:rPr>
            </w:pPr>
          </w:p>
        </w:tc>
        <w:tc>
          <w:tcPr>
            <w:tcW w:w="3780" w:type="dxa"/>
            <w:tcBorders>
              <w:left w:val="single" w:sz="4" w:space="0" w:color="auto"/>
              <w:right w:val="single" w:sz="4" w:space="0" w:color="auto"/>
            </w:tcBorders>
            <w:shd w:val="pct20" w:color="auto" w:fill="FFFFFF"/>
          </w:tcPr>
          <w:p w14:paraId="5DFE75F8" w14:textId="77777777" w:rsidR="0050305F" w:rsidRPr="000B194D" w:rsidRDefault="0050305F" w:rsidP="0050305F">
            <w:pPr>
              <w:rPr>
                <w:sz w:val="22"/>
                <w:szCs w:val="22"/>
                <w:lang w:val="es-ES"/>
              </w:rPr>
            </w:pPr>
          </w:p>
        </w:tc>
      </w:tr>
      <w:tr w:rsidR="0050305F" w:rsidRPr="00F92F7A" w14:paraId="399CFED2" w14:textId="77777777" w:rsidTr="0050305F">
        <w:tc>
          <w:tcPr>
            <w:tcW w:w="1080" w:type="dxa"/>
          </w:tcPr>
          <w:p w14:paraId="5CF8967F" w14:textId="149AB39F" w:rsidR="0050305F" w:rsidRPr="000B194D" w:rsidRDefault="00233055" w:rsidP="0050305F">
            <w:pPr>
              <w:rPr>
                <w:sz w:val="22"/>
                <w:szCs w:val="22"/>
                <w:lang w:val="es-ES"/>
              </w:rPr>
            </w:pPr>
            <w:r>
              <w:rPr>
                <w:sz w:val="22"/>
                <w:szCs w:val="22"/>
                <w:lang w:val="es-ES"/>
              </w:rPr>
              <w:t>21 agosto</w:t>
            </w:r>
          </w:p>
        </w:tc>
        <w:tc>
          <w:tcPr>
            <w:tcW w:w="4500" w:type="dxa"/>
            <w:tcBorders>
              <w:left w:val="single" w:sz="4" w:space="0" w:color="auto"/>
              <w:right w:val="single" w:sz="4" w:space="0" w:color="auto"/>
            </w:tcBorders>
            <w:shd w:val="clear" w:color="auto" w:fill="auto"/>
          </w:tcPr>
          <w:p w14:paraId="47B25F87" w14:textId="77777777" w:rsidR="0050305F" w:rsidRPr="00AC0FE3" w:rsidRDefault="0050305F" w:rsidP="0050305F">
            <w:pPr>
              <w:rPr>
                <w:sz w:val="22"/>
                <w:szCs w:val="22"/>
              </w:rPr>
            </w:pPr>
            <w:r>
              <w:rPr>
                <w:b/>
                <w:sz w:val="22"/>
                <w:szCs w:val="22"/>
                <w:lang w:val="es-ES"/>
              </w:rPr>
              <w:t>Introducción al curso</w:t>
            </w:r>
          </w:p>
        </w:tc>
        <w:tc>
          <w:tcPr>
            <w:tcW w:w="3780" w:type="dxa"/>
            <w:tcBorders>
              <w:left w:val="single" w:sz="4" w:space="0" w:color="auto"/>
              <w:right w:val="single" w:sz="4" w:space="0" w:color="auto"/>
            </w:tcBorders>
            <w:shd w:val="clear" w:color="auto" w:fill="auto"/>
          </w:tcPr>
          <w:p w14:paraId="21078C45" w14:textId="77777777" w:rsidR="0050305F" w:rsidRPr="00F92F7A" w:rsidRDefault="0050305F" w:rsidP="0050305F">
            <w:pPr>
              <w:rPr>
                <w:sz w:val="22"/>
                <w:szCs w:val="22"/>
                <w:lang w:val="es-ES"/>
              </w:rPr>
            </w:pPr>
          </w:p>
        </w:tc>
      </w:tr>
      <w:tr w:rsidR="0050305F" w14:paraId="4C9F06BC" w14:textId="77777777" w:rsidTr="0050305F">
        <w:tc>
          <w:tcPr>
            <w:tcW w:w="1080" w:type="dxa"/>
          </w:tcPr>
          <w:p w14:paraId="56E88A44" w14:textId="536A32AF" w:rsidR="0050305F" w:rsidRDefault="00233055" w:rsidP="0050305F">
            <w:pPr>
              <w:rPr>
                <w:sz w:val="22"/>
                <w:szCs w:val="22"/>
                <w:lang w:val="es-ES"/>
              </w:rPr>
            </w:pPr>
            <w:r>
              <w:rPr>
                <w:sz w:val="22"/>
                <w:szCs w:val="22"/>
                <w:lang w:val="es-ES"/>
              </w:rPr>
              <w:t>26 agosto</w:t>
            </w:r>
          </w:p>
        </w:tc>
        <w:tc>
          <w:tcPr>
            <w:tcW w:w="4500" w:type="dxa"/>
            <w:tcBorders>
              <w:left w:val="single" w:sz="4" w:space="0" w:color="auto"/>
              <w:right w:val="single" w:sz="4" w:space="0" w:color="auto"/>
            </w:tcBorders>
            <w:shd w:val="clear" w:color="auto" w:fill="auto"/>
          </w:tcPr>
          <w:p w14:paraId="320D3396" w14:textId="77777777" w:rsidR="0050305F" w:rsidRPr="003F0867" w:rsidRDefault="0050305F" w:rsidP="0050305F">
            <w:pPr>
              <w:rPr>
                <w:sz w:val="22"/>
                <w:szCs w:val="22"/>
                <w:lang w:val="es-ES"/>
              </w:rPr>
            </w:pPr>
            <w:r w:rsidRPr="00AD37DF">
              <w:rPr>
                <w:i/>
                <w:sz w:val="22"/>
                <w:szCs w:val="22"/>
                <w:lang w:val="es-ES"/>
              </w:rPr>
              <w:t>Cap. 1:</w:t>
            </w:r>
            <w:r>
              <w:rPr>
                <w:sz w:val="22"/>
                <w:szCs w:val="22"/>
                <w:lang w:val="es-ES"/>
              </w:rPr>
              <w:t xml:space="preserve"> </w:t>
            </w:r>
            <w:proofErr w:type="spellStart"/>
            <w:r>
              <w:rPr>
                <w:sz w:val="22"/>
                <w:szCs w:val="22"/>
                <w:lang w:val="es-ES"/>
              </w:rPr>
              <w:t>Lec</w:t>
            </w:r>
            <w:proofErr w:type="spellEnd"/>
            <w:r>
              <w:rPr>
                <w:sz w:val="22"/>
                <w:szCs w:val="22"/>
                <w:lang w:val="es-ES"/>
              </w:rPr>
              <w:t xml:space="preserve">, pp. 3-6. </w:t>
            </w:r>
            <w:proofErr w:type="spellStart"/>
            <w:r>
              <w:rPr>
                <w:sz w:val="22"/>
                <w:szCs w:val="22"/>
                <w:lang w:val="es-ES"/>
              </w:rPr>
              <w:t>Ort</w:t>
            </w:r>
            <w:proofErr w:type="spellEnd"/>
            <w:r>
              <w:rPr>
                <w:sz w:val="22"/>
                <w:szCs w:val="22"/>
                <w:lang w:val="es-ES"/>
              </w:rPr>
              <w:t>, pp. 14-17</w:t>
            </w:r>
          </w:p>
        </w:tc>
        <w:tc>
          <w:tcPr>
            <w:tcW w:w="3780" w:type="dxa"/>
            <w:tcBorders>
              <w:left w:val="single" w:sz="4" w:space="0" w:color="auto"/>
              <w:right w:val="single" w:sz="4" w:space="0" w:color="auto"/>
            </w:tcBorders>
            <w:shd w:val="clear" w:color="auto" w:fill="auto"/>
          </w:tcPr>
          <w:p w14:paraId="3F80D603" w14:textId="77777777" w:rsidR="0050305F" w:rsidRDefault="0050305F" w:rsidP="0050305F">
            <w:pPr>
              <w:rPr>
                <w:sz w:val="22"/>
                <w:szCs w:val="22"/>
              </w:rPr>
            </w:pPr>
            <w:r>
              <w:rPr>
                <w:sz w:val="22"/>
                <w:szCs w:val="22"/>
              </w:rPr>
              <w:t>A, p. 6. A</w:t>
            </w:r>
            <w:r w:rsidRPr="00D644FF">
              <w:rPr>
                <w:sz w:val="22"/>
                <w:szCs w:val="22"/>
                <w:vertAlign w:val="superscript"/>
              </w:rPr>
              <w:t>1</w:t>
            </w:r>
            <w:r>
              <w:rPr>
                <w:sz w:val="22"/>
                <w:szCs w:val="22"/>
              </w:rPr>
              <w:t>, A</w:t>
            </w:r>
            <w:r w:rsidRPr="00D644FF">
              <w:rPr>
                <w:sz w:val="22"/>
                <w:szCs w:val="22"/>
                <w:vertAlign w:val="superscript"/>
              </w:rPr>
              <w:t>2</w:t>
            </w:r>
            <w:r>
              <w:rPr>
                <w:sz w:val="22"/>
                <w:szCs w:val="22"/>
              </w:rPr>
              <w:t>, p. 15; A, p. 16; A, p. 17</w:t>
            </w:r>
          </w:p>
        </w:tc>
      </w:tr>
      <w:tr w:rsidR="0050305F" w:rsidRPr="000B194D" w14:paraId="5D22E056" w14:textId="77777777" w:rsidTr="0050305F">
        <w:tc>
          <w:tcPr>
            <w:tcW w:w="1080" w:type="dxa"/>
            <w:shd w:val="clear" w:color="auto" w:fill="BFBFBF" w:themeFill="background1" w:themeFillShade="BF"/>
          </w:tcPr>
          <w:p w14:paraId="0BD22561" w14:textId="77777777" w:rsidR="0050305F" w:rsidRPr="000B194D" w:rsidRDefault="0050305F" w:rsidP="0050305F">
            <w:pPr>
              <w:pStyle w:val="Heading1"/>
              <w:rPr>
                <w:sz w:val="22"/>
                <w:szCs w:val="22"/>
              </w:rPr>
            </w:pPr>
            <w:r>
              <w:rPr>
                <w:sz w:val="22"/>
                <w:szCs w:val="22"/>
              </w:rPr>
              <w:t>2</w:t>
            </w:r>
          </w:p>
        </w:tc>
        <w:tc>
          <w:tcPr>
            <w:tcW w:w="4500" w:type="dxa"/>
            <w:tcBorders>
              <w:left w:val="single" w:sz="4" w:space="0" w:color="auto"/>
              <w:right w:val="single" w:sz="4" w:space="0" w:color="auto"/>
            </w:tcBorders>
            <w:shd w:val="clear" w:color="auto" w:fill="BFBFBF" w:themeFill="background1" w:themeFillShade="BF"/>
          </w:tcPr>
          <w:p w14:paraId="17F0ADDE" w14:textId="77777777" w:rsidR="0050305F" w:rsidRPr="000B194D" w:rsidRDefault="0050305F" w:rsidP="0050305F">
            <w:pPr>
              <w:rPr>
                <w:sz w:val="22"/>
                <w:szCs w:val="22"/>
                <w:lang w:val="es-ES"/>
              </w:rPr>
            </w:pPr>
          </w:p>
        </w:tc>
        <w:tc>
          <w:tcPr>
            <w:tcW w:w="3780" w:type="dxa"/>
            <w:tcBorders>
              <w:left w:val="single" w:sz="4" w:space="0" w:color="auto"/>
              <w:right w:val="single" w:sz="4" w:space="0" w:color="auto"/>
            </w:tcBorders>
            <w:shd w:val="clear" w:color="auto" w:fill="BFBFBF" w:themeFill="background1" w:themeFillShade="BF"/>
          </w:tcPr>
          <w:p w14:paraId="074AD6E6" w14:textId="77777777" w:rsidR="0050305F" w:rsidRPr="000B194D" w:rsidRDefault="0050305F" w:rsidP="0050305F">
            <w:pPr>
              <w:rPr>
                <w:sz w:val="22"/>
                <w:szCs w:val="22"/>
                <w:lang w:val="es-ES"/>
              </w:rPr>
            </w:pPr>
          </w:p>
        </w:tc>
      </w:tr>
      <w:tr w:rsidR="0050305F" w:rsidRPr="007A7329" w14:paraId="19B52F6E" w14:textId="77777777" w:rsidTr="0050305F">
        <w:tc>
          <w:tcPr>
            <w:tcW w:w="1080" w:type="dxa"/>
          </w:tcPr>
          <w:p w14:paraId="1E053895" w14:textId="7C57100B" w:rsidR="0050305F" w:rsidRPr="000B194D" w:rsidRDefault="00233055" w:rsidP="0050305F">
            <w:pPr>
              <w:rPr>
                <w:sz w:val="22"/>
                <w:szCs w:val="22"/>
                <w:lang w:val="es-ES"/>
              </w:rPr>
            </w:pPr>
            <w:r>
              <w:rPr>
                <w:sz w:val="22"/>
                <w:szCs w:val="22"/>
                <w:lang w:val="es-ES"/>
              </w:rPr>
              <w:t>28 agosto</w:t>
            </w:r>
          </w:p>
        </w:tc>
        <w:tc>
          <w:tcPr>
            <w:tcW w:w="4500" w:type="dxa"/>
            <w:tcBorders>
              <w:left w:val="single" w:sz="4" w:space="0" w:color="auto"/>
              <w:right w:val="single" w:sz="4" w:space="0" w:color="auto"/>
            </w:tcBorders>
            <w:shd w:val="clear" w:color="auto" w:fill="auto"/>
          </w:tcPr>
          <w:p w14:paraId="495870D7" w14:textId="77777777" w:rsidR="0050305F" w:rsidRPr="00FC31C4" w:rsidRDefault="0050305F" w:rsidP="0050305F">
            <w:pPr>
              <w:rPr>
                <w:bCs/>
                <w:sz w:val="22"/>
                <w:szCs w:val="22"/>
              </w:rPr>
            </w:pPr>
            <w:proofErr w:type="spellStart"/>
            <w:r>
              <w:rPr>
                <w:sz w:val="22"/>
                <w:szCs w:val="22"/>
                <w:lang w:val="es-ES"/>
              </w:rPr>
              <w:t>Ort</w:t>
            </w:r>
            <w:proofErr w:type="spellEnd"/>
            <w:r>
              <w:rPr>
                <w:sz w:val="22"/>
                <w:szCs w:val="22"/>
                <w:lang w:val="es-ES"/>
              </w:rPr>
              <w:t>, pp. 17-20. Gram, pp. 21-22</w:t>
            </w:r>
          </w:p>
        </w:tc>
        <w:tc>
          <w:tcPr>
            <w:tcW w:w="3780" w:type="dxa"/>
            <w:tcBorders>
              <w:left w:val="single" w:sz="4" w:space="0" w:color="auto"/>
              <w:right w:val="single" w:sz="4" w:space="0" w:color="auto"/>
            </w:tcBorders>
            <w:shd w:val="clear" w:color="auto" w:fill="auto"/>
          </w:tcPr>
          <w:p w14:paraId="60EDB13C" w14:textId="77777777" w:rsidR="0050305F" w:rsidRPr="007A7329" w:rsidRDefault="0050305F" w:rsidP="0050305F">
            <w:pPr>
              <w:rPr>
                <w:sz w:val="22"/>
                <w:szCs w:val="22"/>
                <w:lang w:val="es-ES"/>
              </w:rPr>
            </w:pPr>
            <w:r>
              <w:rPr>
                <w:sz w:val="22"/>
                <w:szCs w:val="22"/>
                <w:lang w:val="es-ES"/>
              </w:rPr>
              <w:t xml:space="preserve">A, pp. 18-19; Práctica, p. 20. </w:t>
            </w:r>
          </w:p>
        </w:tc>
      </w:tr>
      <w:tr w:rsidR="0050305F" w:rsidRPr="007A7329" w14:paraId="674DF1E8" w14:textId="77777777" w:rsidTr="0050305F">
        <w:tc>
          <w:tcPr>
            <w:tcW w:w="1080" w:type="dxa"/>
          </w:tcPr>
          <w:p w14:paraId="56E94043" w14:textId="30DCABCE" w:rsidR="0050305F" w:rsidRDefault="00233055" w:rsidP="0050305F">
            <w:pPr>
              <w:rPr>
                <w:sz w:val="22"/>
                <w:szCs w:val="22"/>
                <w:lang w:val="es-ES"/>
              </w:rPr>
            </w:pPr>
            <w:r>
              <w:rPr>
                <w:sz w:val="22"/>
                <w:szCs w:val="22"/>
                <w:lang w:val="es-ES"/>
              </w:rPr>
              <w:t>2 sept.</w:t>
            </w:r>
          </w:p>
        </w:tc>
        <w:tc>
          <w:tcPr>
            <w:tcW w:w="4500" w:type="dxa"/>
            <w:tcBorders>
              <w:left w:val="single" w:sz="4" w:space="0" w:color="auto"/>
              <w:right w:val="single" w:sz="4" w:space="0" w:color="auto"/>
            </w:tcBorders>
            <w:shd w:val="clear" w:color="auto" w:fill="auto"/>
          </w:tcPr>
          <w:p w14:paraId="4D53381C" w14:textId="77777777" w:rsidR="0050305F" w:rsidRPr="00FC31C4" w:rsidRDefault="0050305F" w:rsidP="0050305F">
            <w:pPr>
              <w:rPr>
                <w:bCs/>
                <w:sz w:val="22"/>
                <w:szCs w:val="22"/>
                <w:lang w:val="es-ES"/>
              </w:rPr>
            </w:pPr>
            <w:r>
              <w:rPr>
                <w:sz w:val="22"/>
                <w:szCs w:val="22"/>
                <w:lang w:val="es-ES"/>
              </w:rPr>
              <w:t xml:space="preserve">Gram (ver Suplemento en </w:t>
            </w:r>
            <w:proofErr w:type="spellStart"/>
            <w:r>
              <w:rPr>
                <w:sz w:val="22"/>
                <w:szCs w:val="22"/>
                <w:lang w:val="es-ES"/>
              </w:rPr>
              <w:t>Bb</w:t>
            </w:r>
            <w:proofErr w:type="spellEnd"/>
            <w:r>
              <w:rPr>
                <w:sz w:val="22"/>
                <w:szCs w:val="22"/>
                <w:lang w:val="es-ES"/>
              </w:rPr>
              <w:t xml:space="preserve">). </w:t>
            </w:r>
            <w:proofErr w:type="spellStart"/>
            <w:r>
              <w:rPr>
                <w:sz w:val="22"/>
                <w:szCs w:val="22"/>
                <w:lang w:val="es-ES"/>
              </w:rPr>
              <w:t>Voc</w:t>
            </w:r>
            <w:proofErr w:type="spellEnd"/>
            <w:r>
              <w:rPr>
                <w:sz w:val="22"/>
                <w:szCs w:val="22"/>
                <w:lang w:val="es-ES"/>
              </w:rPr>
              <w:t>, pp. 9-11 (M)</w:t>
            </w:r>
          </w:p>
        </w:tc>
        <w:tc>
          <w:tcPr>
            <w:tcW w:w="3780" w:type="dxa"/>
            <w:tcBorders>
              <w:left w:val="single" w:sz="4" w:space="0" w:color="auto"/>
              <w:right w:val="single" w:sz="4" w:space="0" w:color="auto"/>
            </w:tcBorders>
            <w:shd w:val="clear" w:color="auto" w:fill="auto"/>
          </w:tcPr>
          <w:p w14:paraId="0C9C67FC" w14:textId="77777777" w:rsidR="0050305F" w:rsidRPr="007A7329" w:rsidRDefault="0050305F" w:rsidP="0050305F">
            <w:pPr>
              <w:rPr>
                <w:sz w:val="22"/>
                <w:szCs w:val="22"/>
                <w:lang w:val="es-ES"/>
              </w:rPr>
            </w:pPr>
            <w:r w:rsidRPr="00A54ACB">
              <w:rPr>
                <w:b/>
                <w:sz w:val="22"/>
                <w:szCs w:val="22"/>
                <w:lang w:val="es-ES"/>
              </w:rPr>
              <w:t>Tarea</w:t>
            </w:r>
            <w:r>
              <w:rPr>
                <w:b/>
                <w:sz w:val="22"/>
                <w:szCs w:val="22"/>
                <w:lang w:val="es-ES"/>
              </w:rPr>
              <w:t xml:space="preserve"> </w:t>
            </w:r>
            <w:r w:rsidRPr="00A54ACB">
              <w:rPr>
                <w:b/>
                <w:sz w:val="22"/>
                <w:szCs w:val="22"/>
                <w:lang w:val="es-ES"/>
              </w:rPr>
              <w:t>1</w:t>
            </w:r>
            <w:r>
              <w:rPr>
                <w:sz w:val="22"/>
                <w:szCs w:val="22"/>
                <w:lang w:val="es-ES"/>
              </w:rPr>
              <w:t>. A, p. 11 (M)</w:t>
            </w:r>
          </w:p>
        </w:tc>
      </w:tr>
      <w:tr w:rsidR="0050305F" w:rsidRPr="000B194D" w14:paraId="1DCC99D3" w14:textId="77777777" w:rsidTr="0050305F">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46366F" w14:textId="77777777" w:rsidR="0050305F" w:rsidRPr="00086648" w:rsidRDefault="0050305F" w:rsidP="0050305F">
            <w:pPr>
              <w:rPr>
                <w:b/>
                <w:sz w:val="22"/>
                <w:szCs w:val="22"/>
                <w:lang w:val="es-ES"/>
              </w:rPr>
            </w:pPr>
            <w:r w:rsidRPr="00086648">
              <w:rPr>
                <w:b/>
                <w:sz w:val="22"/>
                <w:szCs w:val="22"/>
                <w:lang w:val="es-ES"/>
              </w:rPr>
              <w:t>3</w:t>
            </w:r>
          </w:p>
        </w:tc>
        <w:tc>
          <w:tcPr>
            <w:tcW w:w="45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A32269" w14:textId="77777777" w:rsidR="0050305F" w:rsidRPr="000B194D" w:rsidRDefault="0050305F" w:rsidP="0050305F">
            <w:pPr>
              <w:rPr>
                <w:sz w:val="22"/>
                <w:szCs w:val="22"/>
                <w:lang w:val="es-ES"/>
              </w:rPr>
            </w:pPr>
          </w:p>
        </w:tc>
        <w:tc>
          <w:tcPr>
            <w:tcW w:w="37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6BC0B5" w14:textId="77777777" w:rsidR="0050305F" w:rsidRPr="00086648" w:rsidRDefault="0050305F" w:rsidP="0050305F">
            <w:pPr>
              <w:rPr>
                <w:b/>
                <w:sz w:val="22"/>
                <w:szCs w:val="22"/>
                <w:lang w:val="es-ES"/>
              </w:rPr>
            </w:pPr>
          </w:p>
        </w:tc>
      </w:tr>
      <w:tr w:rsidR="0050305F" w:rsidRPr="000B194D" w14:paraId="36F9357E" w14:textId="77777777" w:rsidTr="0050305F">
        <w:tc>
          <w:tcPr>
            <w:tcW w:w="1080" w:type="dxa"/>
            <w:tcBorders>
              <w:top w:val="single" w:sz="4" w:space="0" w:color="auto"/>
              <w:left w:val="single" w:sz="4" w:space="0" w:color="auto"/>
              <w:bottom w:val="single" w:sz="4" w:space="0" w:color="auto"/>
              <w:right w:val="single" w:sz="4" w:space="0" w:color="auto"/>
            </w:tcBorders>
          </w:tcPr>
          <w:p w14:paraId="4D3604BA" w14:textId="1CB7CA44" w:rsidR="0050305F" w:rsidRPr="000B194D" w:rsidRDefault="00233055" w:rsidP="0050305F">
            <w:pPr>
              <w:rPr>
                <w:sz w:val="22"/>
                <w:szCs w:val="22"/>
                <w:lang w:val="es-ES"/>
              </w:rPr>
            </w:pPr>
            <w:r>
              <w:rPr>
                <w:sz w:val="22"/>
                <w:szCs w:val="22"/>
                <w:lang w:val="es-ES"/>
              </w:rPr>
              <w:t>4 sept.</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C602714" w14:textId="77777777" w:rsidR="0050305F" w:rsidRPr="000B194D" w:rsidRDefault="0050305F" w:rsidP="0050305F">
            <w:pPr>
              <w:rPr>
                <w:sz w:val="22"/>
                <w:szCs w:val="22"/>
                <w:lang w:val="es-ES"/>
              </w:rPr>
            </w:pPr>
            <w:r>
              <w:rPr>
                <w:i/>
                <w:sz w:val="22"/>
                <w:szCs w:val="22"/>
                <w:lang w:val="es-ES"/>
              </w:rPr>
              <w:t>Cap. 2</w:t>
            </w:r>
            <w:r w:rsidRPr="00AD37DF">
              <w:rPr>
                <w:i/>
                <w:sz w:val="22"/>
                <w:szCs w:val="22"/>
                <w:lang w:val="es-ES"/>
              </w:rPr>
              <w:t>:</w:t>
            </w:r>
            <w:r>
              <w:rPr>
                <w:sz w:val="22"/>
                <w:szCs w:val="22"/>
                <w:lang w:val="es-ES"/>
              </w:rPr>
              <w:t xml:space="preserve"> </w:t>
            </w:r>
            <w:proofErr w:type="spellStart"/>
            <w:r>
              <w:rPr>
                <w:sz w:val="22"/>
                <w:szCs w:val="22"/>
                <w:lang w:val="es-ES"/>
              </w:rPr>
              <w:t>Lec</w:t>
            </w:r>
            <w:proofErr w:type="spellEnd"/>
            <w:r>
              <w:rPr>
                <w:sz w:val="22"/>
                <w:szCs w:val="22"/>
                <w:lang w:val="es-ES"/>
              </w:rPr>
              <w:t xml:space="preserve">, pp. 33-35. </w:t>
            </w:r>
            <w:proofErr w:type="spellStart"/>
            <w:r>
              <w:rPr>
                <w:sz w:val="22"/>
                <w:szCs w:val="22"/>
                <w:lang w:val="es-ES"/>
              </w:rPr>
              <w:t>Ort</w:t>
            </w:r>
            <w:proofErr w:type="spellEnd"/>
            <w:r>
              <w:rPr>
                <w:sz w:val="22"/>
                <w:szCs w:val="22"/>
                <w:lang w:val="es-ES"/>
              </w:rPr>
              <w:t>, pp. 42-43</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7FC801C7" w14:textId="77777777" w:rsidR="0050305F" w:rsidRPr="00C06409" w:rsidRDefault="0050305F" w:rsidP="0050305F">
            <w:pPr>
              <w:rPr>
                <w:sz w:val="22"/>
                <w:szCs w:val="22"/>
                <w:lang w:val="es-ES"/>
              </w:rPr>
            </w:pPr>
            <w:r w:rsidRPr="00C06409">
              <w:rPr>
                <w:sz w:val="22"/>
                <w:szCs w:val="22"/>
                <w:lang w:val="es-ES"/>
              </w:rPr>
              <w:t xml:space="preserve">A, p. 35. </w:t>
            </w:r>
            <w:r>
              <w:rPr>
                <w:sz w:val="22"/>
                <w:szCs w:val="22"/>
                <w:lang w:val="es-ES"/>
              </w:rPr>
              <w:t>A, p. 43</w:t>
            </w:r>
          </w:p>
        </w:tc>
      </w:tr>
      <w:tr w:rsidR="0050305F" w:rsidRPr="000B194D" w14:paraId="70CFCC1A" w14:textId="77777777" w:rsidTr="0050305F">
        <w:tc>
          <w:tcPr>
            <w:tcW w:w="1080" w:type="dxa"/>
            <w:tcBorders>
              <w:top w:val="single" w:sz="4" w:space="0" w:color="auto"/>
              <w:left w:val="single" w:sz="4" w:space="0" w:color="auto"/>
              <w:bottom w:val="single" w:sz="4" w:space="0" w:color="auto"/>
              <w:right w:val="single" w:sz="4" w:space="0" w:color="auto"/>
            </w:tcBorders>
          </w:tcPr>
          <w:p w14:paraId="1185E28A" w14:textId="3A09D218" w:rsidR="0050305F" w:rsidRDefault="00233055" w:rsidP="0050305F">
            <w:pPr>
              <w:rPr>
                <w:sz w:val="22"/>
                <w:szCs w:val="22"/>
                <w:lang w:val="es-ES"/>
              </w:rPr>
            </w:pPr>
            <w:r>
              <w:rPr>
                <w:sz w:val="22"/>
                <w:szCs w:val="22"/>
                <w:lang w:val="es-ES"/>
              </w:rPr>
              <w:t>9 sept.</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585091B6" w14:textId="77777777" w:rsidR="0050305F" w:rsidRPr="00086648" w:rsidRDefault="0050305F" w:rsidP="0050305F">
            <w:pPr>
              <w:rPr>
                <w:sz w:val="22"/>
                <w:szCs w:val="22"/>
                <w:lang w:val="es-ES"/>
              </w:rPr>
            </w:pPr>
            <w:r>
              <w:rPr>
                <w:sz w:val="22"/>
                <w:szCs w:val="22"/>
                <w:lang w:val="es-ES"/>
              </w:rPr>
              <w:t>Gram, pp. 44-46, 47-48</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25F2DB32" w14:textId="77777777" w:rsidR="0050305F" w:rsidRPr="00086648" w:rsidRDefault="0050305F" w:rsidP="0050305F">
            <w:pPr>
              <w:rPr>
                <w:b/>
                <w:sz w:val="22"/>
                <w:szCs w:val="22"/>
                <w:lang w:val="es-ES"/>
              </w:rPr>
            </w:pPr>
            <w:r w:rsidRPr="00C06409">
              <w:rPr>
                <w:sz w:val="22"/>
                <w:szCs w:val="22"/>
                <w:lang w:val="es-ES"/>
              </w:rPr>
              <w:t>A, pp. 46-47</w:t>
            </w:r>
            <w:r>
              <w:rPr>
                <w:sz w:val="22"/>
                <w:szCs w:val="22"/>
                <w:lang w:val="es-ES"/>
              </w:rPr>
              <w:t>; B, pp. 48-49</w:t>
            </w:r>
            <w:r w:rsidRPr="00C06409">
              <w:rPr>
                <w:sz w:val="22"/>
                <w:szCs w:val="22"/>
                <w:lang w:val="es-ES"/>
              </w:rPr>
              <w:t>.</w:t>
            </w:r>
            <w:r>
              <w:rPr>
                <w:b/>
                <w:sz w:val="22"/>
                <w:szCs w:val="22"/>
                <w:lang w:val="es-ES"/>
              </w:rPr>
              <w:t xml:space="preserve"> Tarea 2</w:t>
            </w:r>
          </w:p>
        </w:tc>
      </w:tr>
      <w:tr w:rsidR="0050305F" w:rsidRPr="000B194D" w14:paraId="7B5C91CE" w14:textId="77777777" w:rsidTr="0050305F">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D5F176" w14:textId="77777777" w:rsidR="0050305F" w:rsidRPr="00086648" w:rsidRDefault="0050305F" w:rsidP="0050305F">
            <w:pPr>
              <w:rPr>
                <w:b/>
                <w:sz w:val="22"/>
                <w:szCs w:val="22"/>
                <w:lang w:val="es-ES"/>
              </w:rPr>
            </w:pPr>
            <w:r w:rsidRPr="00086648">
              <w:rPr>
                <w:b/>
                <w:sz w:val="22"/>
                <w:szCs w:val="22"/>
                <w:lang w:val="es-ES"/>
              </w:rPr>
              <w:t>4</w:t>
            </w:r>
          </w:p>
        </w:tc>
        <w:tc>
          <w:tcPr>
            <w:tcW w:w="45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9D2AFD" w14:textId="77777777" w:rsidR="0050305F" w:rsidRPr="000B194D" w:rsidRDefault="0050305F" w:rsidP="0050305F">
            <w:pPr>
              <w:rPr>
                <w:sz w:val="22"/>
                <w:szCs w:val="22"/>
                <w:lang w:val="es-ES"/>
              </w:rPr>
            </w:pPr>
          </w:p>
        </w:tc>
        <w:tc>
          <w:tcPr>
            <w:tcW w:w="37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86EDC6" w14:textId="77777777" w:rsidR="0050305F" w:rsidRPr="00086648" w:rsidRDefault="0050305F" w:rsidP="0050305F">
            <w:pPr>
              <w:rPr>
                <w:b/>
                <w:sz w:val="22"/>
                <w:szCs w:val="22"/>
                <w:lang w:val="es-ES"/>
              </w:rPr>
            </w:pPr>
          </w:p>
        </w:tc>
      </w:tr>
      <w:tr w:rsidR="0050305F" w:rsidRPr="007A7329" w14:paraId="41880F96" w14:textId="77777777" w:rsidTr="0050305F">
        <w:tc>
          <w:tcPr>
            <w:tcW w:w="1080" w:type="dxa"/>
            <w:tcBorders>
              <w:top w:val="single" w:sz="4" w:space="0" w:color="auto"/>
              <w:left w:val="single" w:sz="4" w:space="0" w:color="auto"/>
              <w:bottom w:val="single" w:sz="4" w:space="0" w:color="auto"/>
              <w:right w:val="single" w:sz="4" w:space="0" w:color="auto"/>
            </w:tcBorders>
          </w:tcPr>
          <w:p w14:paraId="2952739D" w14:textId="5E1E4A45" w:rsidR="0050305F" w:rsidRPr="000B194D" w:rsidRDefault="00233055" w:rsidP="00233055">
            <w:pPr>
              <w:rPr>
                <w:sz w:val="22"/>
                <w:szCs w:val="22"/>
                <w:lang w:val="es-ES"/>
              </w:rPr>
            </w:pPr>
            <w:r>
              <w:rPr>
                <w:sz w:val="22"/>
                <w:szCs w:val="22"/>
                <w:lang w:val="es-ES"/>
              </w:rPr>
              <w:t>11 sept</w:t>
            </w:r>
            <w:r w:rsidR="0050305F">
              <w:rPr>
                <w:sz w:val="22"/>
                <w:szCs w:val="22"/>
                <w:lang w:val="es-ES"/>
              </w:rPr>
              <w:t>.</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5B2A178A" w14:textId="77777777" w:rsidR="0050305F" w:rsidRPr="000B194D" w:rsidRDefault="0050305F" w:rsidP="0050305F">
            <w:pPr>
              <w:rPr>
                <w:sz w:val="22"/>
                <w:szCs w:val="22"/>
                <w:lang w:val="es-ES"/>
              </w:rPr>
            </w:pPr>
            <w:r>
              <w:rPr>
                <w:sz w:val="22"/>
                <w:szCs w:val="22"/>
                <w:lang w:val="es-ES"/>
              </w:rPr>
              <w:t xml:space="preserve">Gram, p. 49. </w:t>
            </w:r>
            <w:proofErr w:type="spellStart"/>
            <w:r>
              <w:rPr>
                <w:sz w:val="22"/>
                <w:szCs w:val="22"/>
                <w:lang w:val="es-ES"/>
              </w:rPr>
              <w:t>Voc</w:t>
            </w:r>
            <w:proofErr w:type="spellEnd"/>
            <w:r>
              <w:rPr>
                <w:sz w:val="22"/>
                <w:szCs w:val="22"/>
                <w:lang w:val="es-ES"/>
              </w:rPr>
              <w:t>, pp. 21-22 (M)</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78D5EA3D" w14:textId="77777777" w:rsidR="0050305F" w:rsidRPr="00C06409" w:rsidRDefault="0050305F" w:rsidP="0050305F">
            <w:pPr>
              <w:rPr>
                <w:sz w:val="22"/>
                <w:szCs w:val="22"/>
                <w:lang w:val="es-ES"/>
              </w:rPr>
            </w:pPr>
            <w:r>
              <w:rPr>
                <w:b/>
                <w:sz w:val="22"/>
                <w:szCs w:val="22"/>
                <w:lang w:val="es-ES"/>
              </w:rPr>
              <w:t>Tarea 3</w:t>
            </w:r>
            <w:r w:rsidRPr="00C06409">
              <w:rPr>
                <w:sz w:val="22"/>
                <w:szCs w:val="22"/>
                <w:lang w:val="es-ES"/>
              </w:rPr>
              <w:t>.</w:t>
            </w:r>
            <w:r>
              <w:rPr>
                <w:b/>
                <w:sz w:val="22"/>
                <w:szCs w:val="22"/>
                <w:lang w:val="es-ES"/>
              </w:rPr>
              <w:t xml:space="preserve"> </w:t>
            </w:r>
            <w:r>
              <w:rPr>
                <w:sz w:val="22"/>
                <w:szCs w:val="22"/>
                <w:lang w:val="es-ES"/>
              </w:rPr>
              <w:t>Práctica, p. 49. A, pp. 22-23 (M)</w:t>
            </w:r>
          </w:p>
        </w:tc>
      </w:tr>
      <w:tr w:rsidR="0050305F" w:rsidRPr="007A7329" w14:paraId="3E579BA7" w14:textId="77777777" w:rsidTr="0050305F">
        <w:tc>
          <w:tcPr>
            <w:tcW w:w="1080" w:type="dxa"/>
            <w:tcBorders>
              <w:top w:val="single" w:sz="4" w:space="0" w:color="auto"/>
              <w:left w:val="single" w:sz="4" w:space="0" w:color="auto"/>
              <w:bottom w:val="single" w:sz="4" w:space="0" w:color="auto"/>
              <w:right w:val="single" w:sz="4" w:space="0" w:color="auto"/>
            </w:tcBorders>
          </w:tcPr>
          <w:p w14:paraId="1BCAB6D9" w14:textId="5EB86256" w:rsidR="0050305F" w:rsidRDefault="00233055" w:rsidP="0050305F">
            <w:pPr>
              <w:rPr>
                <w:sz w:val="22"/>
                <w:szCs w:val="22"/>
                <w:lang w:val="es-ES"/>
              </w:rPr>
            </w:pPr>
            <w:r>
              <w:rPr>
                <w:sz w:val="22"/>
                <w:szCs w:val="22"/>
                <w:lang w:val="es-ES"/>
              </w:rPr>
              <w:t>16 sept</w:t>
            </w:r>
            <w:r w:rsidR="0050305F">
              <w:rPr>
                <w:sz w:val="22"/>
                <w:szCs w:val="22"/>
                <w:lang w:val="es-ES"/>
              </w:rPr>
              <w:t>.</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4AD57601" w14:textId="77777777" w:rsidR="0050305F" w:rsidRPr="00BB1B14" w:rsidRDefault="0050305F" w:rsidP="0050305F">
            <w:pPr>
              <w:rPr>
                <w:sz w:val="22"/>
                <w:szCs w:val="22"/>
                <w:lang w:val="es-ES"/>
              </w:rPr>
            </w:pPr>
            <w:r>
              <w:rPr>
                <w:sz w:val="22"/>
                <w:szCs w:val="22"/>
                <w:lang w:val="es-ES"/>
              </w:rPr>
              <w:t>Repaso para el Examen 1</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7A1CCFAA" w14:textId="77777777" w:rsidR="0050305F" w:rsidRPr="00086648" w:rsidRDefault="0050305F" w:rsidP="0050305F">
            <w:pPr>
              <w:rPr>
                <w:sz w:val="22"/>
                <w:szCs w:val="22"/>
                <w:lang w:val="es-ES"/>
              </w:rPr>
            </w:pPr>
            <w:r w:rsidRPr="00086648">
              <w:rPr>
                <w:sz w:val="22"/>
                <w:szCs w:val="22"/>
                <w:lang w:val="es-ES"/>
              </w:rPr>
              <w:t>Ejercicios del M</w:t>
            </w:r>
            <w:r>
              <w:rPr>
                <w:sz w:val="22"/>
                <w:szCs w:val="22"/>
                <w:lang w:val="es-ES"/>
              </w:rPr>
              <w:t>anual</w:t>
            </w:r>
          </w:p>
        </w:tc>
      </w:tr>
      <w:tr w:rsidR="0050305F" w:rsidRPr="007A7329" w14:paraId="7B1D274B" w14:textId="77777777" w:rsidTr="0050305F">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FB28EA" w14:textId="77777777" w:rsidR="0050305F" w:rsidRPr="000B194D" w:rsidRDefault="0050305F" w:rsidP="0050305F">
            <w:pPr>
              <w:rPr>
                <w:b/>
                <w:sz w:val="22"/>
                <w:szCs w:val="22"/>
                <w:lang w:val="es-ES"/>
              </w:rPr>
            </w:pPr>
            <w:r>
              <w:rPr>
                <w:b/>
                <w:sz w:val="22"/>
                <w:szCs w:val="22"/>
                <w:lang w:val="es-ES"/>
              </w:rPr>
              <w:t>5</w:t>
            </w:r>
          </w:p>
        </w:tc>
        <w:tc>
          <w:tcPr>
            <w:tcW w:w="45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5D6B47" w14:textId="77777777" w:rsidR="0050305F" w:rsidRPr="000B194D" w:rsidRDefault="0050305F" w:rsidP="0050305F">
            <w:pPr>
              <w:rPr>
                <w:sz w:val="22"/>
                <w:szCs w:val="22"/>
                <w:lang w:val="es-ES"/>
              </w:rPr>
            </w:pPr>
          </w:p>
        </w:tc>
        <w:tc>
          <w:tcPr>
            <w:tcW w:w="37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E96D91" w14:textId="77777777" w:rsidR="0050305F" w:rsidRPr="000B194D" w:rsidRDefault="0050305F" w:rsidP="0050305F">
            <w:pPr>
              <w:rPr>
                <w:sz w:val="22"/>
                <w:szCs w:val="22"/>
                <w:lang w:val="es-ES"/>
              </w:rPr>
            </w:pPr>
          </w:p>
        </w:tc>
      </w:tr>
      <w:tr w:rsidR="0050305F" w:rsidRPr="007A7329" w14:paraId="7B1729B9" w14:textId="77777777" w:rsidTr="0050305F">
        <w:tc>
          <w:tcPr>
            <w:tcW w:w="1080" w:type="dxa"/>
            <w:tcBorders>
              <w:top w:val="single" w:sz="4" w:space="0" w:color="auto"/>
              <w:left w:val="single" w:sz="4" w:space="0" w:color="auto"/>
              <w:bottom w:val="single" w:sz="4" w:space="0" w:color="auto"/>
              <w:right w:val="single" w:sz="4" w:space="0" w:color="auto"/>
            </w:tcBorders>
          </w:tcPr>
          <w:p w14:paraId="28795D5C" w14:textId="64D29890" w:rsidR="0050305F" w:rsidRPr="000B194D" w:rsidRDefault="00233055" w:rsidP="0050305F">
            <w:pPr>
              <w:rPr>
                <w:sz w:val="22"/>
                <w:szCs w:val="22"/>
                <w:lang w:val="es-ES"/>
              </w:rPr>
            </w:pPr>
            <w:r>
              <w:rPr>
                <w:sz w:val="22"/>
                <w:szCs w:val="22"/>
                <w:lang w:val="es-ES"/>
              </w:rPr>
              <w:t>18 sept.</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52FF68AA" w14:textId="77777777" w:rsidR="0050305F" w:rsidRPr="00BE69F2" w:rsidRDefault="0050305F" w:rsidP="0050305F">
            <w:pPr>
              <w:rPr>
                <w:sz w:val="22"/>
                <w:szCs w:val="22"/>
                <w:lang w:val="es-ES"/>
              </w:rPr>
            </w:pPr>
            <w:r w:rsidRPr="00655781">
              <w:rPr>
                <w:sz w:val="22"/>
                <w:szCs w:val="22"/>
                <w:lang w:val="es-ES"/>
              </w:rPr>
              <w:t>Taller sobre el Ensayo 1.</w:t>
            </w:r>
            <w:r>
              <w:rPr>
                <w:b/>
                <w:sz w:val="22"/>
                <w:szCs w:val="22"/>
                <w:lang w:val="es-ES"/>
              </w:rPr>
              <w:t xml:space="preserve"> Examen 1 (Caps. 1-2)</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2B5F1E39" w14:textId="77777777" w:rsidR="0050305F" w:rsidRPr="00510E47" w:rsidRDefault="0050305F" w:rsidP="0050305F">
            <w:pPr>
              <w:rPr>
                <w:sz w:val="22"/>
                <w:szCs w:val="22"/>
                <w:lang w:val="es-ES"/>
              </w:rPr>
            </w:pPr>
            <w:r>
              <w:rPr>
                <w:b/>
                <w:sz w:val="22"/>
                <w:szCs w:val="22"/>
                <w:lang w:val="es-ES"/>
              </w:rPr>
              <w:t>Manual 1-2</w:t>
            </w:r>
          </w:p>
        </w:tc>
      </w:tr>
      <w:tr w:rsidR="0050305F" w:rsidRPr="007A7329" w14:paraId="5DA60360" w14:textId="77777777" w:rsidTr="0050305F">
        <w:tc>
          <w:tcPr>
            <w:tcW w:w="1080" w:type="dxa"/>
            <w:tcBorders>
              <w:top w:val="single" w:sz="4" w:space="0" w:color="auto"/>
              <w:left w:val="single" w:sz="4" w:space="0" w:color="auto"/>
              <w:bottom w:val="single" w:sz="4" w:space="0" w:color="auto"/>
              <w:right w:val="single" w:sz="4" w:space="0" w:color="auto"/>
            </w:tcBorders>
          </w:tcPr>
          <w:p w14:paraId="42A8A72D" w14:textId="21FDAF5D" w:rsidR="0050305F" w:rsidRDefault="00233055" w:rsidP="0050305F">
            <w:pPr>
              <w:rPr>
                <w:sz w:val="22"/>
                <w:szCs w:val="22"/>
                <w:lang w:val="es-ES"/>
              </w:rPr>
            </w:pPr>
            <w:r>
              <w:rPr>
                <w:sz w:val="22"/>
                <w:szCs w:val="22"/>
                <w:lang w:val="es-ES"/>
              </w:rPr>
              <w:t>23 sept.</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5B2244AF" w14:textId="77777777" w:rsidR="0050305F" w:rsidRPr="00BE69F2" w:rsidRDefault="0050305F" w:rsidP="0050305F">
            <w:pPr>
              <w:rPr>
                <w:sz w:val="22"/>
                <w:szCs w:val="22"/>
                <w:lang w:val="es-ES"/>
              </w:rPr>
            </w:pPr>
            <w:r>
              <w:rPr>
                <w:sz w:val="22"/>
                <w:szCs w:val="22"/>
                <w:lang w:val="es-ES"/>
              </w:rPr>
              <w:t>Capítulo 3. Ensayo 1 (en clase): la biografía</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4CB1D786" w14:textId="77777777" w:rsidR="0050305F" w:rsidRPr="00655781" w:rsidRDefault="0050305F" w:rsidP="0050305F">
            <w:pPr>
              <w:rPr>
                <w:sz w:val="22"/>
                <w:szCs w:val="22"/>
                <w:lang w:val="es-ES"/>
              </w:rPr>
            </w:pPr>
            <w:r w:rsidRPr="00655781">
              <w:rPr>
                <w:sz w:val="22"/>
                <w:szCs w:val="22"/>
                <w:lang w:val="es-ES"/>
              </w:rPr>
              <w:t>P</w:t>
            </w:r>
            <w:r>
              <w:rPr>
                <w:sz w:val="22"/>
                <w:szCs w:val="22"/>
                <w:lang w:val="es-ES"/>
              </w:rPr>
              <w:t>reparación del ensayo</w:t>
            </w:r>
          </w:p>
        </w:tc>
      </w:tr>
      <w:tr w:rsidR="0050305F" w:rsidRPr="007A7329" w14:paraId="2E519B06" w14:textId="77777777" w:rsidTr="0050305F">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DC4F98" w14:textId="77777777" w:rsidR="0050305F" w:rsidRPr="000B194D" w:rsidRDefault="0050305F" w:rsidP="0050305F">
            <w:pPr>
              <w:pStyle w:val="Heading1"/>
              <w:rPr>
                <w:sz w:val="22"/>
                <w:szCs w:val="22"/>
              </w:rPr>
            </w:pPr>
            <w:r>
              <w:rPr>
                <w:sz w:val="22"/>
                <w:szCs w:val="22"/>
              </w:rPr>
              <w:t>6</w:t>
            </w:r>
          </w:p>
        </w:tc>
        <w:tc>
          <w:tcPr>
            <w:tcW w:w="45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E64C44" w14:textId="77777777" w:rsidR="0050305F" w:rsidRPr="000B194D" w:rsidRDefault="0050305F" w:rsidP="0050305F">
            <w:pPr>
              <w:rPr>
                <w:sz w:val="22"/>
                <w:szCs w:val="22"/>
                <w:lang w:val="es-ES"/>
              </w:rPr>
            </w:pPr>
          </w:p>
        </w:tc>
        <w:tc>
          <w:tcPr>
            <w:tcW w:w="37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08A292" w14:textId="77777777" w:rsidR="0050305F" w:rsidRPr="000B194D" w:rsidRDefault="0050305F" w:rsidP="0050305F">
            <w:pPr>
              <w:rPr>
                <w:sz w:val="22"/>
                <w:szCs w:val="22"/>
                <w:lang w:val="es-ES"/>
              </w:rPr>
            </w:pPr>
          </w:p>
        </w:tc>
      </w:tr>
      <w:tr w:rsidR="0050305F" w:rsidRPr="007A7329" w14:paraId="07FA5DA7" w14:textId="77777777" w:rsidTr="0050305F">
        <w:tc>
          <w:tcPr>
            <w:tcW w:w="1080" w:type="dxa"/>
            <w:tcBorders>
              <w:top w:val="single" w:sz="4" w:space="0" w:color="auto"/>
              <w:left w:val="single" w:sz="4" w:space="0" w:color="auto"/>
              <w:bottom w:val="single" w:sz="4" w:space="0" w:color="auto"/>
              <w:right w:val="single" w:sz="4" w:space="0" w:color="auto"/>
            </w:tcBorders>
          </w:tcPr>
          <w:p w14:paraId="0BB502CF" w14:textId="7573E1B2" w:rsidR="0050305F" w:rsidRPr="000B194D" w:rsidRDefault="00233055" w:rsidP="0050305F">
            <w:pPr>
              <w:rPr>
                <w:sz w:val="22"/>
                <w:szCs w:val="22"/>
                <w:lang w:val="es-ES"/>
              </w:rPr>
            </w:pPr>
            <w:r>
              <w:rPr>
                <w:sz w:val="22"/>
                <w:szCs w:val="22"/>
                <w:lang w:val="es-ES"/>
              </w:rPr>
              <w:t>25 sept.</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3A397992" w14:textId="77777777" w:rsidR="0050305F" w:rsidRPr="000B194D" w:rsidRDefault="0050305F" w:rsidP="0050305F">
            <w:pPr>
              <w:rPr>
                <w:bCs/>
                <w:sz w:val="22"/>
                <w:szCs w:val="22"/>
                <w:lang w:val="es-ES"/>
              </w:rPr>
            </w:pPr>
            <w:r>
              <w:rPr>
                <w:sz w:val="22"/>
                <w:szCs w:val="22"/>
                <w:lang w:val="es-ES"/>
              </w:rPr>
              <w:t>Ensayo 1 (en clase): la biografía [</w:t>
            </w:r>
            <w:proofErr w:type="spellStart"/>
            <w:r>
              <w:rPr>
                <w:sz w:val="22"/>
                <w:szCs w:val="22"/>
                <w:lang w:val="es-ES"/>
              </w:rPr>
              <w:t>rescheduled</w:t>
            </w:r>
            <w:proofErr w:type="spellEnd"/>
            <w:r>
              <w:rPr>
                <w:sz w:val="22"/>
                <w:szCs w:val="22"/>
                <w:lang w:val="es-ES"/>
              </w:rPr>
              <w:t>]</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49F99C9F" w14:textId="77777777" w:rsidR="0050305F" w:rsidRPr="008041F8" w:rsidRDefault="0050305F" w:rsidP="0050305F">
            <w:pPr>
              <w:rPr>
                <w:sz w:val="22"/>
                <w:szCs w:val="22"/>
                <w:lang w:val="it-IT"/>
              </w:rPr>
            </w:pPr>
          </w:p>
        </w:tc>
      </w:tr>
      <w:tr w:rsidR="0050305F" w:rsidRPr="007A7329" w14:paraId="33F1D95A" w14:textId="77777777" w:rsidTr="0050305F">
        <w:tc>
          <w:tcPr>
            <w:tcW w:w="1080" w:type="dxa"/>
            <w:tcBorders>
              <w:top w:val="single" w:sz="4" w:space="0" w:color="auto"/>
              <w:left w:val="single" w:sz="4" w:space="0" w:color="auto"/>
              <w:bottom w:val="single" w:sz="4" w:space="0" w:color="auto"/>
              <w:right w:val="single" w:sz="4" w:space="0" w:color="auto"/>
            </w:tcBorders>
          </w:tcPr>
          <w:p w14:paraId="2AE773A3" w14:textId="7F07891A" w:rsidR="0050305F" w:rsidRDefault="00233055" w:rsidP="0050305F">
            <w:pPr>
              <w:rPr>
                <w:sz w:val="22"/>
                <w:szCs w:val="22"/>
                <w:lang w:val="es-ES"/>
              </w:rPr>
            </w:pPr>
            <w:r>
              <w:rPr>
                <w:sz w:val="22"/>
                <w:szCs w:val="22"/>
                <w:lang w:val="es-ES"/>
              </w:rPr>
              <w:t>30 sept.</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C4BEEE3" w14:textId="77777777" w:rsidR="0050305F" w:rsidRPr="009C0B9E" w:rsidRDefault="0050305F" w:rsidP="0050305F">
            <w:pPr>
              <w:rPr>
                <w:sz w:val="22"/>
                <w:szCs w:val="22"/>
              </w:rPr>
            </w:pPr>
            <w:r>
              <w:rPr>
                <w:i/>
                <w:sz w:val="22"/>
                <w:szCs w:val="22"/>
                <w:lang w:val="es-ES"/>
              </w:rPr>
              <w:t>Cap. 3</w:t>
            </w:r>
            <w:r w:rsidRPr="00AD37DF">
              <w:rPr>
                <w:i/>
                <w:sz w:val="22"/>
                <w:szCs w:val="22"/>
                <w:lang w:val="es-ES"/>
              </w:rPr>
              <w:t>:</w:t>
            </w:r>
            <w:r>
              <w:rPr>
                <w:sz w:val="22"/>
                <w:szCs w:val="22"/>
                <w:lang w:val="es-ES"/>
              </w:rPr>
              <w:t xml:space="preserve"> </w:t>
            </w:r>
            <w:proofErr w:type="spellStart"/>
            <w:r>
              <w:rPr>
                <w:sz w:val="22"/>
                <w:szCs w:val="22"/>
                <w:lang w:val="es-ES"/>
              </w:rPr>
              <w:t>Lec</w:t>
            </w:r>
            <w:proofErr w:type="spellEnd"/>
            <w:r>
              <w:rPr>
                <w:sz w:val="22"/>
                <w:szCs w:val="22"/>
                <w:lang w:val="es-ES"/>
              </w:rPr>
              <w:t xml:space="preserve">, pp. 60-61. </w:t>
            </w:r>
            <w:proofErr w:type="spellStart"/>
            <w:r>
              <w:rPr>
                <w:sz w:val="22"/>
                <w:szCs w:val="22"/>
                <w:lang w:val="es-ES"/>
              </w:rPr>
              <w:t>Ort</w:t>
            </w:r>
            <w:proofErr w:type="spellEnd"/>
            <w:r>
              <w:rPr>
                <w:sz w:val="22"/>
                <w:szCs w:val="22"/>
                <w:lang w:val="es-ES"/>
              </w:rPr>
              <w:t>, pp. 68-69. Gram, pp. 71-73</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5818368E" w14:textId="77777777" w:rsidR="0050305F" w:rsidRPr="002C7AEC" w:rsidRDefault="0050305F" w:rsidP="0050305F">
            <w:pPr>
              <w:rPr>
                <w:sz w:val="22"/>
                <w:szCs w:val="22"/>
                <w:lang w:val="it-IT"/>
              </w:rPr>
            </w:pPr>
            <w:r>
              <w:rPr>
                <w:sz w:val="22"/>
                <w:szCs w:val="22"/>
                <w:lang w:val="it-IT"/>
              </w:rPr>
              <w:t>A, p. 62</w:t>
            </w:r>
            <w:r w:rsidRPr="002C7AEC">
              <w:rPr>
                <w:sz w:val="22"/>
                <w:szCs w:val="22"/>
                <w:lang w:val="it-IT"/>
              </w:rPr>
              <w:t>.</w:t>
            </w:r>
            <w:r>
              <w:rPr>
                <w:sz w:val="22"/>
                <w:szCs w:val="22"/>
                <w:lang w:val="it-IT"/>
              </w:rPr>
              <w:t xml:space="preserve"> C, p. 70. A, p. </w:t>
            </w:r>
            <w:proofErr w:type="gramStart"/>
            <w:r>
              <w:rPr>
                <w:sz w:val="22"/>
                <w:szCs w:val="22"/>
                <w:lang w:val="it-IT"/>
              </w:rPr>
              <w:t>73</w:t>
            </w:r>
            <w:proofErr w:type="gramEnd"/>
          </w:p>
        </w:tc>
      </w:tr>
      <w:tr w:rsidR="0050305F" w:rsidRPr="007A7329" w14:paraId="1E39875C" w14:textId="77777777" w:rsidTr="0050305F">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2C1D85" w14:textId="77777777" w:rsidR="0050305F" w:rsidRPr="000B194D" w:rsidRDefault="0050305F" w:rsidP="0050305F">
            <w:pPr>
              <w:pStyle w:val="Heading1"/>
              <w:rPr>
                <w:color w:val="C0C0C0"/>
                <w:sz w:val="22"/>
                <w:szCs w:val="22"/>
              </w:rPr>
            </w:pPr>
            <w:r>
              <w:rPr>
                <w:sz w:val="22"/>
                <w:szCs w:val="22"/>
              </w:rPr>
              <w:t>7</w:t>
            </w:r>
          </w:p>
        </w:tc>
        <w:tc>
          <w:tcPr>
            <w:tcW w:w="45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7570A1" w14:textId="77777777" w:rsidR="0050305F" w:rsidRPr="000B194D" w:rsidRDefault="0050305F" w:rsidP="0050305F">
            <w:pPr>
              <w:rPr>
                <w:color w:val="808080"/>
                <w:sz w:val="22"/>
                <w:szCs w:val="22"/>
                <w:lang w:val="es-ES"/>
              </w:rPr>
            </w:pPr>
          </w:p>
        </w:tc>
        <w:tc>
          <w:tcPr>
            <w:tcW w:w="37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6E86E4" w14:textId="77777777" w:rsidR="0050305F" w:rsidRPr="000B194D" w:rsidRDefault="0050305F" w:rsidP="0050305F">
            <w:pPr>
              <w:rPr>
                <w:color w:val="808080"/>
                <w:sz w:val="22"/>
                <w:szCs w:val="22"/>
                <w:lang w:val="es-ES"/>
              </w:rPr>
            </w:pPr>
          </w:p>
        </w:tc>
      </w:tr>
      <w:tr w:rsidR="0050305F" w:rsidRPr="007A7329" w14:paraId="400BB606" w14:textId="77777777" w:rsidTr="0050305F">
        <w:tc>
          <w:tcPr>
            <w:tcW w:w="1080" w:type="dxa"/>
            <w:tcBorders>
              <w:top w:val="single" w:sz="4" w:space="0" w:color="auto"/>
              <w:left w:val="single" w:sz="4" w:space="0" w:color="auto"/>
              <w:bottom w:val="single" w:sz="4" w:space="0" w:color="auto"/>
              <w:right w:val="single" w:sz="4" w:space="0" w:color="auto"/>
            </w:tcBorders>
          </w:tcPr>
          <w:p w14:paraId="200AA68C" w14:textId="73CCD147" w:rsidR="0050305F" w:rsidRPr="00C23108" w:rsidRDefault="00233055" w:rsidP="0050305F">
            <w:pPr>
              <w:rPr>
                <w:sz w:val="22"/>
                <w:szCs w:val="22"/>
              </w:rPr>
            </w:pPr>
            <w:r>
              <w:rPr>
                <w:sz w:val="22"/>
                <w:szCs w:val="22"/>
              </w:rPr>
              <w:t xml:space="preserve">2 </w:t>
            </w:r>
            <w:proofErr w:type="spellStart"/>
            <w:r>
              <w:rPr>
                <w:sz w:val="22"/>
                <w:szCs w:val="22"/>
              </w:rPr>
              <w:t>oct.</w:t>
            </w:r>
            <w:proofErr w:type="spellEnd"/>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53A3FF55" w14:textId="77777777" w:rsidR="0050305F" w:rsidRPr="006B13E1" w:rsidRDefault="0050305F" w:rsidP="0050305F">
            <w:pPr>
              <w:rPr>
                <w:b/>
                <w:sz w:val="22"/>
                <w:szCs w:val="22"/>
                <w:lang w:val="es-ES"/>
              </w:rPr>
            </w:pPr>
            <w:proofErr w:type="spellStart"/>
            <w:r>
              <w:rPr>
                <w:sz w:val="22"/>
                <w:szCs w:val="22"/>
                <w:lang w:val="es-ES"/>
              </w:rPr>
              <w:t>Voc</w:t>
            </w:r>
            <w:proofErr w:type="spellEnd"/>
            <w:r>
              <w:rPr>
                <w:sz w:val="22"/>
                <w:szCs w:val="22"/>
                <w:lang w:val="es-ES"/>
              </w:rPr>
              <w:t xml:space="preserve">, p. 31 (M). </w:t>
            </w:r>
            <w:r>
              <w:rPr>
                <w:i/>
                <w:sz w:val="22"/>
                <w:szCs w:val="22"/>
                <w:lang w:val="es-ES"/>
              </w:rPr>
              <w:t>Cap. 4</w:t>
            </w:r>
            <w:r w:rsidRPr="00AD37DF">
              <w:rPr>
                <w:i/>
                <w:sz w:val="22"/>
                <w:szCs w:val="22"/>
                <w:lang w:val="es-ES"/>
              </w:rPr>
              <w:t>:</w:t>
            </w:r>
            <w:r>
              <w:rPr>
                <w:sz w:val="22"/>
                <w:szCs w:val="22"/>
                <w:lang w:val="es-ES"/>
              </w:rPr>
              <w:t xml:space="preserve"> </w:t>
            </w:r>
            <w:proofErr w:type="spellStart"/>
            <w:r>
              <w:rPr>
                <w:sz w:val="22"/>
                <w:szCs w:val="22"/>
                <w:lang w:val="es-ES"/>
              </w:rPr>
              <w:t>Lec</w:t>
            </w:r>
            <w:proofErr w:type="spellEnd"/>
            <w:r>
              <w:rPr>
                <w:sz w:val="22"/>
                <w:szCs w:val="22"/>
                <w:lang w:val="es-ES"/>
              </w:rPr>
              <w:t xml:space="preserve">, pp. 89-90. </w:t>
            </w:r>
            <w:proofErr w:type="spellStart"/>
            <w:r>
              <w:rPr>
                <w:sz w:val="22"/>
                <w:szCs w:val="22"/>
                <w:lang w:val="es-ES"/>
              </w:rPr>
              <w:t>Ort</w:t>
            </w:r>
            <w:proofErr w:type="spellEnd"/>
            <w:r>
              <w:rPr>
                <w:sz w:val="22"/>
                <w:szCs w:val="22"/>
                <w:lang w:val="es-ES"/>
              </w:rPr>
              <w:t>, pp. 92-95</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55873BBD" w14:textId="77777777" w:rsidR="0050305F" w:rsidRPr="006B13E1" w:rsidRDefault="0050305F" w:rsidP="0050305F">
            <w:pPr>
              <w:rPr>
                <w:sz w:val="22"/>
                <w:szCs w:val="22"/>
                <w:lang w:val="es-ES"/>
              </w:rPr>
            </w:pPr>
            <w:r w:rsidRPr="006B13E1">
              <w:rPr>
                <w:sz w:val="22"/>
                <w:szCs w:val="22"/>
                <w:lang w:val="es-ES"/>
              </w:rPr>
              <w:t xml:space="preserve">A, pp. 31-32 (M). </w:t>
            </w:r>
            <w:r>
              <w:rPr>
                <w:sz w:val="22"/>
                <w:szCs w:val="22"/>
                <w:lang w:val="es-ES"/>
              </w:rPr>
              <w:t>A, p. 91. B, D, pp. 96-97</w:t>
            </w:r>
          </w:p>
        </w:tc>
      </w:tr>
      <w:tr w:rsidR="0050305F" w:rsidRPr="007A7329" w14:paraId="6FC892D2" w14:textId="77777777" w:rsidTr="0050305F">
        <w:tc>
          <w:tcPr>
            <w:tcW w:w="1080" w:type="dxa"/>
            <w:tcBorders>
              <w:top w:val="single" w:sz="4" w:space="0" w:color="auto"/>
              <w:left w:val="single" w:sz="4" w:space="0" w:color="auto"/>
              <w:bottom w:val="single" w:sz="4" w:space="0" w:color="auto"/>
              <w:right w:val="single" w:sz="4" w:space="0" w:color="auto"/>
            </w:tcBorders>
          </w:tcPr>
          <w:p w14:paraId="1C52E165" w14:textId="02EADCE9" w:rsidR="0050305F" w:rsidRDefault="00233055" w:rsidP="0050305F">
            <w:pPr>
              <w:rPr>
                <w:sz w:val="22"/>
                <w:szCs w:val="22"/>
              </w:rPr>
            </w:pPr>
            <w:r>
              <w:rPr>
                <w:sz w:val="22"/>
                <w:szCs w:val="22"/>
              </w:rPr>
              <w:t xml:space="preserve">7 </w:t>
            </w:r>
            <w:proofErr w:type="spellStart"/>
            <w:r>
              <w:rPr>
                <w:sz w:val="22"/>
                <w:szCs w:val="22"/>
              </w:rPr>
              <w:t>oct.</w:t>
            </w:r>
            <w:proofErr w:type="spellEnd"/>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329D91AB" w14:textId="77777777" w:rsidR="0050305F" w:rsidRPr="0049085F" w:rsidRDefault="0050305F" w:rsidP="0050305F">
            <w:pPr>
              <w:rPr>
                <w:sz w:val="22"/>
                <w:szCs w:val="22"/>
                <w:lang w:val="es-ES"/>
              </w:rPr>
            </w:pPr>
            <w:r>
              <w:rPr>
                <w:sz w:val="22"/>
                <w:szCs w:val="22"/>
                <w:lang w:val="es-ES"/>
              </w:rPr>
              <w:t xml:space="preserve">Gram, pp. 97-99. </w:t>
            </w:r>
            <w:proofErr w:type="spellStart"/>
            <w:r>
              <w:rPr>
                <w:sz w:val="22"/>
                <w:szCs w:val="22"/>
                <w:lang w:val="es-ES"/>
              </w:rPr>
              <w:t>Voc</w:t>
            </w:r>
            <w:proofErr w:type="spellEnd"/>
            <w:r>
              <w:rPr>
                <w:sz w:val="22"/>
                <w:szCs w:val="22"/>
                <w:lang w:val="es-ES"/>
              </w:rPr>
              <w:t>, pp. 41-42 (M)</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61EA2CE1" w14:textId="77777777" w:rsidR="0050305F" w:rsidRPr="000B194D" w:rsidRDefault="0050305F" w:rsidP="0050305F">
            <w:pPr>
              <w:rPr>
                <w:sz w:val="22"/>
                <w:szCs w:val="22"/>
                <w:lang w:val="es-ES"/>
              </w:rPr>
            </w:pPr>
            <w:proofErr w:type="spellStart"/>
            <w:r>
              <w:rPr>
                <w:b/>
                <w:sz w:val="22"/>
                <w:szCs w:val="22"/>
                <w:lang w:val="it-IT"/>
              </w:rPr>
              <w:t>Tarea</w:t>
            </w:r>
            <w:proofErr w:type="spellEnd"/>
            <w:r>
              <w:rPr>
                <w:b/>
                <w:sz w:val="22"/>
                <w:szCs w:val="22"/>
                <w:lang w:val="it-IT"/>
              </w:rPr>
              <w:t xml:space="preserve"> 4</w:t>
            </w:r>
            <w:r w:rsidRPr="00EC6A20">
              <w:rPr>
                <w:sz w:val="22"/>
                <w:szCs w:val="22"/>
                <w:lang w:val="it-IT"/>
              </w:rPr>
              <w:t>.</w:t>
            </w:r>
            <w:r>
              <w:rPr>
                <w:sz w:val="22"/>
                <w:szCs w:val="22"/>
                <w:lang w:val="it-IT"/>
              </w:rPr>
              <w:t xml:space="preserve"> A, B, E, F, pp. 100-101. A, p. </w:t>
            </w:r>
            <w:proofErr w:type="gramStart"/>
            <w:r>
              <w:rPr>
                <w:sz w:val="22"/>
                <w:szCs w:val="22"/>
                <w:lang w:val="it-IT"/>
              </w:rPr>
              <w:t>42</w:t>
            </w:r>
            <w:proofErr w:type="gramEnd"/>
          </w:p>
        </w:tc>
      </w:tr>
      <w:tr w:rsidR="0050305F" w:rsidRPr="007A7329" w14:paraId="4084343A" w14:textId="77777777" w:rsidTr="0050305F">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B56F62" w14:textId="77777777" w:rsidR="0050305F" w:rsidRPr="000B194D" w:rsidRDefault="0050305F" w:rsidP="0050305F">
            <w:pPr>
              <w:rPr>
                <w:b/>
                <w:sz w:val="22"/>
                <w:szCs w:val="22"/>
                <w:lang w:val="es-ES"/>
              </w:rPr>
            </w:pPr>
            <w:r>
              <w:rPr>
                <w:b/>
                <w:sz w:val="22"/>
                <w:szCs w:val="22"/>
                <w:lang w:val="es-ES"/>
              </w:rPr>
              <w:t>8</w:t>
            </w:r>
          </w:p>
        </w:tc>
        <w:tc>
          <w:tcPr>
            <w:tcW w:w="45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7EEE6C" w14:textId="77777777" w:rsidR="0050305F" w:rsidRPr="000B194D" w:rsidRDefault="0050305F" w:rsidP="0050305F">
            <w:pPr>
              <w:rPr>
                <w:b/>
                <w:sz w:val="22"/>
                <w:szCs w:val="22"/>
                <w:lang w:val="es-ES"/>
              </w:rPr>
            </w:pPr>
          </w:p>
        </w:tc>
        <w:tc>
          <w:tcPr>
            <w:tcW w:w="37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8D8DC3" w14:textId="77777777" w:rsidR="0050305F" w:rsidRPr="000B194D" w:rsidRDefault="0050305F" w:rsidP="0050305F">
            <w:pPr>
              <w:rPr>
                <w:sz w:val="22"/>
                <w:szCs w:val="22"/>
                <w:lang w:val="es-ES"/>
              </w:rPr>
            </w:pPr>
          </w:p>
        </w:tc>
      </w:tr>
      <w:tr w:rsidR="0050305F" w:rsidRPr="007A7329" w14:paraId="08E1C743" w14:textId="77777777" w:rsidTr="0050305F">
        <w:tc>
          <w:tcPr>
            <w:tcW w:w="1080" w:type="dxa"/>
            <w:tcBorders>
              <w:top w:val="single" w:sz="4" w:space="0" w:color="auto"/>
              <w:left w:val="single" w:sz="4" w:space="0" w:color="auto"/>
              <w:bottom w:val="single" w:sz="4" w:space="0" w:color="auto"/>
              <w:right w:val="single" w:sz="4" w:space="0" w:color="auto"/>
            </w:tcBorders>
          </w:tcPr>
          <w:p w14:paraId="2AD46C5D" w14:textId="61E09F33" w:rsidR="0050305F" w:rsidRPr="000B194D" w:rsidRDefault="00233055" w:rsidP="0050305F">
            <w:pPr>
              <w:rPr>
                <w:sz w:val="22"/>
                <w:szCs w:val="22"/>
              </w:rPr>
            </w:pPr>
            <w:r>
              <w:rPr>
                <w:sz w:val="22"/>
                <w:szCs w:val="22"/>
              </w:rPr>
              <w:t xml:space="preserve">9 </w:t>
            </w:r>
            <w:proofErr w:type="spellStart"/>
            <w:r>
              <w:rPr>
                <w:sz w:val="22"/>
                <w:szCs w:val="22"/>
              </w:rPr>
              <w:t>oct.</w:t>
            </w:r>
            <w:proofErr w:type="spellEnd"/>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324DF6B7" w14:textId="77777777" w:rsidR="0050305F" w:rsidRPr="000841A5" w:rsidRDefault="0050305F" w:rsidP="0050305F">
            <w:pPr>
              <w:rPr>
                <w:sz w:val="22"/>
                <w:szCs w:val="22"/>
              </w:rPr>
            </w:pPr>
            <w:r>
              <w:rPr>
                <w:sz w:val="22"/>
                <w:szCs w:val="22"/>
                <w:lang w:val="es-ES"/>
              </w:rPr>
              <w:t>Repaso para el Examen parcial</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73FE9688" w14:textId="77777777" w:rsidR="0050305F" w:rsidRPr="000B194D" w:rsidRDefault="0050305F" w:rsidP="0050305F">
            <w:pPr>
              <w:rPr>
                <w:sz w:val="22"/>
                <w:szCs w:val="22"/>
                <w:lang w:val="es-ES"/>
              </w:rPr>
            </w:pPr>
            <w:r w:rsidRPr="00086648">
              <w:rPr>
                <w:sz w:val="22"/>
                <w:szCs w:val="22"/>
                <w:lang w:val="es-ES"/>
              </w:rPr>
              <w:t>Ejercicios del M</w:t>
            </w:r>
            <w:r>
              <w:rPr>
                <w:sz w:val="22"/>
                <w:szCs w:val="22"/>
                <w:lang w:val="es-ES"/>
              </w:rPr>
              <w:t xml:space="preserve">anual. </w:t>
            </w:r>
            <w:proofErr w:type="spellStart"/>
            <w:r>
              <w:rPr>
                <w:b/>
                <w:sz w:val="22"/>
                <w:szCs w:val="22"/>
                <w:lang w:val="it-IT"/>
              </w:rPr>
              <w:t>Ensayo</w:t>
            </w:r>
            <w:proofErr w:type="spellEnd"/>
            <w:r>
              <w:rPr>
                <w:b/>
                <w:sz w:val="22"/>
                <w:szCs w:val="22"/>
                <w:lang w:val="it-IT"/>
              </w:rPr>
              <w:t xml:space="preserve"> 1 (</w:t>
            </w:r>
            <w:proofErr w:type="spellStart"/>
            <w:r>
              <w:rPr>
                <w:b/>
                <w:sz w:val="22"/>
                <w:szCs w:val="22"/>
                <w:lang w:val="it-IT"/>
              </w:rPr>
              <w:t>entregar</w:t>
            </w:r>
            <w:proofErr w:type="spellEnd"/>
            <w:r>
              <w:rPr>
                <w:b/>
                <w:sz w:val="22"/>
                <w:szCs w:val="22"/>
                <w:lang w:val="it-IT"/>
              </w:rPr>
              <w:t xml:space="preserve"> </w:t>
            </w:r>
            <w:proofErr w:type="spellStart"/>
            <w:r>
              <w:rPr>
                <w:b/>
                <w:sz w:val="22"/>
                <w:szCs w:val="22"/>
                <w:lang w:val="it-IT"/>
              </w:rPr>
              <w:t>las</w:t>
            </w:r>
            <w:proofErr w:type="spellEnd"/>
            <w:r>
              <w:rPr>
                <w:b/>
                <w:sz w:val="22"/>
                <w:szCs w:val="22"/>
                <w:lang w:val="it-IT"/>
              </w:rPr>
              <w:t xml:space="preserve"> </w:t>
            </w:r>
            <w:proofErr w:type="spellStart"/>
            <w:r>
              <w:rPr>
                <w:b/>
                <w:sz w:val="22"/>
                <w:szCs w:val="22"/>
                <w:lang w:val="it-IT"/>
              </w:rPr>
              <w:t>dos</w:t>
            </w:r>
            <w:proofErr w:type="spellEnd"/>
            <w:r>
              <w:rPr>
                <w:b/>
                <w:sz w:val="22"/>
                <w:szCs w:val="22"/>
                <w:lang w:val="it-IT"/>
              </w:rPr>
              <w:t xml:space="preserve"> </w:t>
            </w:r>
            <w:proofErr w:type="spellStart"/>
            <w:r>
              <w:rPr>
                <w:b/>
                <w:sz w:val="22"/>
                <w:szCs w:val="22"/>
                <w:lang w:val="it-IT"/>
              </w:rPr>
              <w:t>versiones</w:t>
            </w:r>
            <w:proofErr w:type="spellEnd"/>
            <w:r>
              <w:rPr>
                <w:b/>
                <w:sz w:val="22"/>
                <w:szCs w:val="22"/>
                <w:lang w:val="it-IT"/>
              </w:rPr>
              <w:t>)</w:t>
            </w:r>
          </w:p>
        </w:tc>
      </w:tr>
      <w:tr w:rsidR="0050305F" w:rsidRPr="007A7329" w14:paraId="3F9AD69D" w14:textId="77777777" w:rsidTr="0050305F">
        <w:tc>
          <w:tcPr>
            <w:tcW w:w="1080" w:type="dxa"/>
            <w:tcBorders>
              <w:top w:val="single" w:sz="4" w:space="0" w:color="auto"/>
              <w:left w:val="single" w:sz="4" w:space="0" w:color="auto"/>
              <w:bottom w:val="single" w:sz="4" w:space="0" w:color="auto"/>
              <w:right w:val="single" w:sz="4" w:space="0" w:color="auto"/>
            </w:tcBorders>
          </w:tcPr>
          <w:p w14:paraId="58A5FF86" w14:textId="4D369AD7" w:rsidR="0050305F" w:rsidRDefault="00233055" w:rsidP="0050305F">
            <w:pPr>
              <w:rPr>
                <w:sz w:val="22"/>
                <w:szCs w:val="22"/>
              </w:rPr>
            </w:pPr>
            <w:r>
              <w:rPr>
                <w:sz w:val="22"/>
                <w:szCs w:val="22"/>
              </w:rPr>
              <w:t xml:space="preserve">14 </w:t>
            </w:r>
            <w:proofErr w:type="spellStart"/>
            <w:r>
              <w:rPr>
                <w:sz w:val="22"/>
                <w:szCs w:val="22"/>
              </w:rPr>
              <w:t>oct.</w:t>
            </w:r>
            <w:proofErr w:type="spellEnd"/>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73489BA2" w14:textId="77777777" w:rsidR="0050305F" w:rsidRPr="00AC0FE3" w:rsidRDefault="0050305F" w:rsidP="0050305F">
            <w:r>
              <w:rPr>
                <w:b/>
                <w:sz w:val="22"/>
                <w:szCs w:val="22"/>
                <w:lang w:val="es-ES"/>
              </w:rPr>
              <w:t>Examen parcial (Caps. 1-4)</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43877B88" w14:textId="77777777" w:rsidR="0050305F" w:rsidRPr="000B194D" w:rsidRDefault="0050305F" w:rsidP="0050305F">
            <w:pPr>
              <w:rPr>
                <w:sz w:val="22"/>
                <w:szCs w:val="22"/>
                <w:lang w:val="es-ES"/>
              </w:rPr>
            </w:pPr>
            <w:r>
              <w:rPr>
                <w:b/>
                <w:sz w:val="22"/>
                <w:szCs w:val="22"/>
                <w:lang w:val="es-ES"/>
              </w:rPr>
              <w:t>Manual 3-4</w:t>
            </w:r>
          </w:p>
        </w:tc>
      </w:tr>
      <w:tr w:rsidR="0050305F" w:rsidRPr="000B194D" w14:paraId="760EF300" w14:textId="77777777" w:rsidTr="0050305F">
        <w:tc>
          <w:tcPr>
            <w:tcW w:w="1080" w:type="dxa"/>
            <w:tcBorders>
              <w:bottom w:val="single" w:sz="4" w:space="0" w:color="auto"/>
            </w:tcBorders>
            <w:shd w:val="pct20" w:color="auto" w:fill="FFFFFF"/>
          </w:tcPr>
          <w:p w14:paraId="1820F493" w14:textId="77777777" w:rsidR="0050305F" w:rsidRPr="000B194D" w:rsidRDefault="0050305F" w:rsidP="0050305F">
            <w:pPr>
              <w:rPr>
                <w:b/>
                <w:sz w:val="22"/>
                <w:szCs w:val="22"/>
                <w:lang w:val="es-ES"/>
              </w:rPr>
            </w:pPr>
            <w:r>
              <w:rPr>
                <w:b/>
                <w:sz w:val="22"/>
                <w:szCs w:val="22"/>
                <w:lang w:val="es-ES"/>
              </w:rPr>
              <w:t>9</w:t>
            </w:r>
          </w:p>
        </w:tc>
        <w:tc>
          <w:tcPr>
            <w:tcW w:w="4500" w:type="dxa"/>
            <w:tcBorders>
              <w:left w:val="single" w:sz="4" w:space="0" w:color="auto"/>
              <w:right w:val="single" w:sz="4" w:space="0" w:color="auto"/>
            </w:tcBorders>
            <w:shd w:val="pct20" w:color="auto" w:fill="FFFFFF"/>
          </w:tcPr>
          <w:p w14:paraId="43535FED" w14:textId="77777777" w:rsidR="0050305F" w:rsidRPr="000B194D" w:rsidRDefault="0050305F" w:rsidP="0050305F">
            <w:pPr>
              <w:rPr>
                <w:sz w:val="22"/>
                <w:szCs w:val="22"/>
                <w:lang w:val="es-ES"/>
              </w:rPr>
            </w:pPr>
          </w:p>
        </w:tc>
        <w:tc>
          <w:tcPr>
            <w:tcW w:w="3780" w:type="dxa"/>
            <w:tcBorders>
              <w:left w:val="single" w:sz="4" w:space="0" w:color="auto"/>
              <w:right w:val="single" w:sz="4" w:space="0" w:color="auto"/>
            </w:tcBorders>
            <w:shd w:val="pct20" w:color="auto" w:fill="FFFFFF"/>
          </w:tcPr>
          <w:p w14:paraId="7093ED99" w14:textId="77777777" w:rsidR="0050305F" w:rsidRPr="000B194D" w:rsidRDefault="0050305F" w:rsidP="0050305F">
            <w:pPr>
              <w:rPr>
                <w:sz w:val="22"/>
                <w:szCs w:val="22"/>
                <w:lang w:val="es-ES"/>
              </w:rPr>
            </w:pPr>
          </w:p>
        </w:tc>
      </w:tr>
      <w:tr w:rsidR="0050305F" w:rsidRPr="000B194D" w14:paraId="3FA85879" w14:textId="77777777" w:rsidTr="0050305F">
        <w:tc>
          <w:tcPr>
            <w:tcW w:w="1080" w:type="dxa"/>
            <w:tcBorders>
              <w:top w:val="single" w:sz="4" w:space="0" w:color="auto"/>
              <w:left w:val="single" w:sz="4" w:space="0" w:color="auto"/>
              <w:bottom w:val="single" w:sz="4" w:space="0" w:color="auto"/>
              <w:right w:val="single" w:sz="4" w:space="0" w:color="auto"/>
            </w:tcBorders>
            <w:shd w:val="clear" w:color="auto" w:fill="auto"/>
          </w:tcPr>
          <w:p w14:paraId="368D40E9" w14:textId="5DB718D8" w:rsidR="0050305F" w:rsidRPr="00506B23" w:rsidRDefault="00233055" w:rsidP="0050305F">
            <w:pPr>
              <w:rPr>
                <w:sz w:val="22"/>
                <w:szCs w:val="22"/>
                <w:lang w:val="es-ES"/>
              </w:rPr>
            </w:pPr>
            <w:r>
              <w:rPr>
                <w:sz w:val="22"/>
                <w:szCs w:val="22"/>
                <w:lang w:val="es-ES"/>
              </w:rPr>
              <w:t>16 oct.</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3FFF280" w14:textId="77777777" w:rsidR="0050305F" w:rsidRPr="00506B23" w:rsidRDefault="0050305F" w:rsidP="0050305F">
            <w:pPr>
              <w:rPr>
                <w:sz w:val="22"/>
                <w:szCs w:val="22"/>
                <w:lang w:val="es-ES"/>
              </w:rPr>
            </w:pPr>
            <w:r>
              <w:rPr>
                <w:i/>
                <w:sz w:val="22"/>
                <w:szCs w:val="22"/>
                <w:lang w:val="es-ES"/>
              </w:rPr>
              <w:t>Cap. 5</w:t>
            </w:r>
            <w:r w:rsidRPr="00AD37DF">
              <w:rPr>
                <w:i/>
                <w:sz w:val="22"/>
                <w:szCs w:val="22"/>
                <w:lang w:val="es-ES"/>
              </w:rPr>
              <w:t>:</w:t>
            </w:r>
            <w:r>
              <w:rPr>
                <w:sz w:val="22"/>
                <w:szCs w:val="22"/>
                <w:lang w:val="es-ES"/>
              </w:rPr>
              <w:t xml:space="preserve"> </w:t>
            </w:r>
            <w:proofErr w:type="spellStart"/>
            <w:r>
              <w:rPr>
                <w:sz w:val="22"/>
                <w:szCs w:val="22"/>
                <w:lang w:val="es-ES"/>
              </w:rPr>
              <w:t>Lec</w:t>
            </w:r>
            <w:proofErr w:type="spellEnd"/>
            <w:r>
              <w:rPr>
                <w:sz w:val="22"/>
                <w:szCs w:val="22"/>
                <w:lang w:val="es-ES"/>
              </w:rPr>
              <w:t xml:space="preserve">, pp. 116-118. </w:t>
            </w:r>
            <w:proofErr w:type="spellStart"/>
            <w:r>
              <w:rPr>
                <w:sz w:val="22"/>
                <w:szCs w:val="22"/>
                <w:lang w:val="es-ES"/>
              </w:rPr>
              <w:t>Ort</w:t>
            </w:r>
            <w:proofErr w:type="spellEnd"/>
            <w:r>
              <w:rPr>
                <w:sz w:val="22"/>
                <w:szCs w:val="22"/>
                <w:lang w:val="es-ES"/>
              </w:rPr>
              <w:t>, pp. 121-123</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6D06F9C1" w14:textId="77777777" w:rsidR="0050305F" w:rsidRPr="000B194D" w:rsidRDefault="0050305F" w:rsidP="0050305F">
            <w:pPr>
              <w:rPr>
                <w:sz w:val="22"/>
                <w:szCs w:val="22"/>
                <w:lang w:val="es-ES"/>
              </w:rPr>
            </w:pPr>
            <w:r>
              <w:rPr>
                <w:sz w:val="22"/>
                <w:szCs w:val="22"/>
                <w:lang w:val="es-ES"/>
              </w:rPr>
              <w:t>A, p. 118. B, C, pp. 123-124</w:t>
            </w:r>
          </w:p>
        </w:tc>
      </w:tr>
      <w:tr w:rsidR="0050305F" w:rsidRPr="000B194D" w14:paraId="37BC6390" w14:textId="77777777" w:rsidTr="0050305F">
        <w:tc>
          <w:tcPr>
            <w:tcW w:w="1080" w:type="dxa"/>
            <w:tcBorders>
              <w:top w:val="single" w:sz="4" w:space="0" w:color="auto"/>
              <w:left w:val="single" w:sz="4" w:space="0" w:color="auto"/>
              <w:bottom w:val="single" w:sz="4" w:space="0" w:color="auto"/>
              <w:right w:val="single" w:sz="4" w:space="0" w:color="auto"/>
            </w:tcBorders>
            <w:shd w:val="clear" w:color="auto" w:fill="auto"/>
          </w:tcPr>
          <w:p w14:paraId="3857016F" w14:textId="5F0CE1CB" w:rsidR="0050305F" w:rsidRPr="00506B23" w:rsidRDefault="00233055" w:rsidP="0050305F">
            <w:pPr>
              <w:rPr>
                <w:sz w:val="22"/>
                <w:szCs w:val="22"/>
                <w:lang w:val="es-ES"/>
              </w:rPr>
            </w:pPr>
            <w:r>
              <w:rPr>
                <w:sz w:val="22"/>
                <w:szCs w:val="22"/>
                <w:lang w:val="es-ES"/>
              </w:rPr>
              <w:t>21 oct.</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7CDED33E" w14:textId="77777777" w:rsidR="0050305F" w:rsidRPr="00506B23" w:rsidRDefault="0050305F" w:rsidP="0050305F">
            <w:pPr>
              <w:rPr>
                <w:sz w:val="22"/>
                <w:szCs w:val="22"/>
                <w:lang w:val="es-ES"/>
              </w:rPr>
            </w:pPr>
            <w:r>
              <w:rPr>
                <w:sz w:val="22"/>
                <w:szCs w:val="22"/>
                <w:lang w:val="es-ES"/>
              </w:rPr>
              <w:t xml:space="preserve">Gram, pp. 124-125. </w:t>
            </w:r>
            <w:proofErr w:type="spellStart"/>
            <w:r>
              <w:rPr>
                <w:sz w:val="22"/>
                <w:szCs w:val="22"/>
                <w:lang w:val="es-ES"/>
              </w:rPr>
              <w:t>Voc</w:t>
            </w:r>
            <w:proofErr w:type="spellEnd"/>
            <w:r>
              <w:rPr>
                <w:sz w:val="22"/>
                <w:szCs w:val="22"/>
                <w:lang w:val="es-ES"/>
              </w:rPr>
              <w:t>, pp. 51-52 (M)</w:t>
            </w:r>
            <w:bookmarkStart w:id="0" w:name="_GoBack"/>
            <w:bookmarkEnd w:id="0"/>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0B5ADC26" w14:textId="77777777" w:rsidR="0050305F" w:rsidRPr="000B194D" w:rsidRDefault="0050305F" w:rsidP="0050305F">
            <w:pPr>
              <w:rPr>
                <w:sz w:val="22"/>
                <w:szCs w:val="22"/>
                <w:lang w:val="es-ES"/>
              </w:rPr>
            </w:pPr>
            <w:r>
              <w:rPr>
                <w:sz w:val="22"/>
                <w:szCs w:val="22"/>
                <w:lang w:val="es-ES"/>
              </w:rPr>
              <w:t>A, p. 125. A, p. 52 (M)</w:t>
            </w:r>
          </w:p>
        </w:tc>
      </w:tr>
      <w:tr w:rsidR="0050305F" w:rsidRPr="000B194D" w14:paraId="4413E884" w14:textId="77777777" w:rsidTr="0050305F">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446946" w14:textId="77777777" w:rsidR="0050305F" w:rsidRPr="000B194D" w:rsidRDefault="0050305F" w:rsidP="0050305F">
            <w:pPr>
              <w:rPr>
                <w:b/>
                <w:sz w:val="22"/>
                <w:szCs w:val="22"/>
                <w:lang w:val="es-ES"/>
              </w:rPr>
            </w:pPr>
            <w:r>
              <w:rPr>
                <w:b/>
                <w:sz w:val="22"/>
                <w:szCs w:val="22"/>
                <w:lang w:val="es-ES"/>
              </w:rPr>
              <w:t>10</w:t>
            </w:r>
          </w:p>
        </w:tc>
        <w:tc>
          <w:tcPr>
            <w:tcW w:w="45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8773BA" w14:textId="77777777" w:rsidR="0050305F" w:rsidRPr="000B194D" w:rsidRDefault="0050305F" w:rsidP="0050305F">
            <w:pPr>
              <w:rPr>
                <w:sz w:val="22"/>
                <w:szCs w:val="22"/>
                <w:lang w:val="es-ES"/>
              </w:rPr>
            </w:pPr>
          </w:p>
        </w:tc>
        <w:tc>
          <w:tcPr>
            <w:tcW w:w="37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6F837C" w14:textId="77777777" w:rsidR="0050305F" w:rsidRPr="000B194D" w:rsidRDefault="0050305F" w:rsidP="0050305F">
            <w:pPr>
              <w:rPr>
                <w:sz w:val="22"/>
                <w:szCs w:val="22"/>
                <w:lang w:val="es-ES"/>
              </w:rPr>
            </w:pPr>
          </w:p>
        </w:tc>
      </w:tr>
      <w:tr w:rsidR="0050305F" w:rsidRPr="000B194D" w14:paraId="12A1A961" w14:textId="77777777" w:rsidTr="0050305F">
        <w:tc>
          <w:tcPr>
            <w:tcW w:w="1080" w:type="dxa"/>
            <w:tcBorders>
              <w:top w:val="single" w:sz="4" w:space="0" w:color="auto"/>
              <w:left w:val="single" w:sz="4" w:space="0" w:color="auto"/>
              <w:bottom w:val="single" w:sz="4" w:space="0" w:color="auto"/>
              <w:right w:val="single" w:sz="4" w:space="0" w:color="auto"/>
            </w:tcBorders>
            <w:shd w:val="clear" w:color="auto" w:fill="auto"/>
          </w:tcPr>
          <w:p w14:paraId="4ACBD9D5" w14:textId="6C18DAB5" w:rsidR="0050305F" w:rsidRPr="00506B23" w:rsidRDefault="00233055" w:rsidP="0050305F">
            <w:pPr>
              <w:rPr>
                <w:sz w:val="22"/>
                <w:szCs w:val="22"/>
                <w:lang w:val="es-ES"/>
              </w:rPr>
            </w:pPr>
            <w:r>
              <w:rPr>
                <w:sz w:val="22"/>
                <w:szCs w:val="22"/>
                <w:lang w:val="es-ES"/>
              </w:rPr>
              <w:t>23 oct.</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9709DF8" w14:textId="77777777" w:rsidR="0050305F" w:rsidRPr="00506B23" w:rsidRDefault="0050305F" w:rsidP="0050305F">
            <w:pPr>
              <w:rPr>
                <w:sz w:val="22"/>
                <w:szCs w:val="22"/>
                <w:lang w:val="es-ES"/>
              </w:rPr>
            </w:pPr>
            <w:r>
              <w:rPr>
                <w:sz w:val="22"/>
                <w:szCs w:val="22"/>
                <w:lang w:val="es-ES"/>
              </w:rPr>
              <w:t xml:space="preserve">Película: </w:t>
            </w:r>
            <w:r w:rsidRPr="008D5A28">
              <w:rPr>
                <w:i/>
                <w:sz w:val="22"/>
                <w:szCs w:val="22"/>
                <w:lang w:val="es-ES"/>
              </w:rPr>
              <w:t>El laberinto del fauno</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4068E18D" w14:textId="77777777" w:rsidR="0050305F" w:rsidRPr="000B194D" w:rsidRDefault="0050305F" w:rsidP="0050305F">
            <w:pPr>
              <w:rPr>
                <w:sz w:val="22"/>
                <w:szCs w:val="22"/>
                <w:lang w:val="es-ES"/>
              </w:rPr>
            </w:pPr>
          </w:p>
        </w:tc>
      </w:tr>
      <w:tr w:rsidR="0050305F" w:rsidRPr="000B194D" w14:paraId="5E451F70" w14:textId="77777777" w:rsidTr="0050305F">
        <w:tc>
          <w:tcPr>
            <w:tcW w:w="1080" w:type="dxa"/>
            <w:tcBorders>
              <w:top w:val="single" w:sz="4" w:space="0" w:color="auto"/>
              <w:left w:val="single" w:sz="4" w:space="0" w:color="auto"/>
              <w:bottom w:val="single" w:sz="4" w:space="0" w:color="auto"/>
              <w:right w:val="single" w:sz="4" w:space="0" w:color="auto"/>
            </w:tcBorders>
            <w:shd w:val="clear" w:color="auto" w:fill="auto"/>
          </w:tcPr>
          <w:p w14:paraId="5EEBA8D5" w14:textId="4B38BCBC" w:rsidR="0050305F" w:rsidRPr="00506B23" w:rsidRDefault="00233055" w:rsidP="0050305F">
            <w:pPr>
              <w:rPr>
                <w:sz w:val="22"/>
                <w:szCs w:val="22"/>
                <w:lang w:val="es-ES"/>
              </w:rPr>
            </w:pPr>
            <w:r>
              <w:rPr>
                <w:sz w:val="22"/>
                <w:szCs w:val="22"/>
                <w:lang w:val="es-ES"/>
              </w:rPr>
              <w:t>28 oct.</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1B8CEDF" w14:textId="77777777" w:rsidR="0050305F" w:rsidRPr="00506B23" w:rsidRDefault="0050305F" w:rsidP="0050305F">
            <w:pPr>
              <w:rPr>
                <w:sz w:val="22"/>
                <w:szCs w:val="22"/>
                <w:lang w:val="es-ES"/>
              </w:rPr>
            </w:pPr>
            <w:r>
              <w:rPr>
                <w:sz w:val="22"/>
                <w:szCs w:val="22"/>
                <w:lang w:val="es-ES"/>
              </w:rPr>
              <w:t xml:space="preserve">Película (cont.). </w:t>
            </w:r>
            <w:r>
              <w:rPr>
                <w:i/>
                <w:sz w:val="22"/>
                <w:szCs w:val="22"/>
                <w:lang w:val="es-ES"/>
              </w:rPr>
              <w:t>Cap. 6</w:t>
            </w:r>
            <w:r w:rsidRPr="00AD37DF">
              <w:rPr>
                <w:i/>
                <w:sz w:val="22"/>
                <w:szCs w:val="22"/>
                <w:lang w:val="es-ES"/>
              </w:rPr>
              <w:t>:</w:t>
            </w:r>
            <w:r>
              <w:rPr>
                <w:sz w:val="22"/>
                <w:szCs w:val="22"/>
                <w:lang w:val="es-ES"/>
              </w:rPr>
              <w:t xml:space="preserve"> </w:t>
            </w:r>
            <w:proofErr w:type="spellStart"/>
            <w:r>
              <w:rPr>
                <w:sz w:val="22"/>
                <w:szCs w:val="22"/>
                <w:lang w:val="es-ES"/>
              </w:rPr>
              <w:t>Ort</w:t>
            </w:r>
            <w:proofErr w:type="spellEnd"/>
            <w:r>
              <w:rPr>
                <w:sz w:val="22"/>
                <w:szCs w:val="22"/>
                <w:lang w:val="es-ES"/>
              </w:rPr>
              <w:t>, pp. 143-144</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79E4EC2B" w14:textId="77777777" w:rsidR="0050305F" w:rsidRPr="000B194D" w:rsidRDefault="0050305F" w:rsidP="0050305F">
            <w:pPr>
              <w:rPr>
                <w:sz w:val="22"/>
                <w:szCs w:val="22"/>
                <w:lang w:val="es-ES"/>
              </w:rPr>
            </w:pPr>
            <w:r>
              <w:rPr>
                <w:sz w:val="22"/>
                <w:szCs w:val="22"/>
                <w:lang w:val="es-ES"/>
              </w:rPr>
              <w:t>Hoja sobre la película. A, p. 144</w:t>
            </w:r>
          </w:p>
        </w:tc>
      </w:tr>
      <w:tr w:rsidR="0050305F" w:rsidRPr="000B194D" w14:paraId="62C96650" w14:textId="77777777" w:rsidTr="0050305F">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D3E23B" w14:textId="77777777" w:rsidR="0050305F" w:rsidRPr="000B194D" w:rsidRDefault="0050305F" w:rsidP="0050305F">
            <w:pPr>
              <w:rPr>
                <w:b/>
                <w:sz w:val="22"/>
                <w:szCs w:val="22"/>
                <w:lang w:val="es-ES"/>
              </w:rPr>
            </w:pPr>
            <w:r>
              <w:rPr>
                <w:b/>
                <w:sz w:val="22"/>
                <w:szCs w:val="22"/>
                <w:lang w:val="es-ES"/>
              </w:rPr>
              <w:t>11</w:t>
            </w:r>
          </w:p>
        </w:tc>
        <w:tc>
          <w:tcPr>
            <w:tcW w:w="45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9AC369" w14:textId="77777777" w:rsidR="0050305F" w:rsidRPr="000B194D" w:rsidRDefault="0050305F" w:rsidP="0050305F">
            <w:pPr>
              <w:rPr>
                <w:sz w:val="22"/>
                <w:szCs w:val="22"/>
                <w:lang w:val="es-ES"/>
              </w:rPr>
            </w:pPr>
          </w:p>
        </w:tc>
        <w:tc>
          <w:tcPr>
            <w:tcW w:w="37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473BAE" w14:textId="77777777" w:rsidR="0050305F" w:rsidRPr="000B194D" w:rsidRDefault="0050305F" w:rsidP="0050305F">
            <w:pPr>
              <w:rPr>
                <w:sz w:val="22"/>
                <w:szCs w:val="22"/>
                <w:lang w:val="es-ES"/>
              </w:rPr>
            </w:pPr>
          </w:p>
        </w:tc>
      </w:tr>
      <w:tr w:rsidR="0050305F" w:rsidRPr="000B194D" w14:paraId="16F4F1DE" w14:textId="77777777" w:rsidTr="0050305F">
        <w:tc>
          <w:tcPr>
            <w:tcW w:w="1080" w:type="dxa"/>
            <w:tcBorders>
              <w:top w:val="single" w:sz="4" w:space="0" w:color="auto"/>
              <w:left w:val="single" w:sz="4" w:space="0" w:color="auto"/>
              <w:bottom w:val="single" w:sz="4" w:space="0" w:color="auto"/>
              <w:right w:val="single" w:sz="4" w:space="0" w:color="auto"/>
            </w:tcBorders>
            <w:shd w:val="clear" w:color="auto" w:fill="auto"/>
          </w:tcPr>
          <w:p w14:paraId="6366FEAD" w14:textId="4609BC54" w:rsidR="0050305F" w:rsidRPr="000B194D" w:rsidRDefault="00233055" w:rsidP="0050305F">
            <w:pPr>
              <w:rPr>
                <w:sz w:val="22"/>
                <w:szCs w:val="22"/>
                <w:lang w:val="es-ES"/>
              </w:rPr>
            </w:pPr>
            <w:r>
              <w:rPr>
                <w:sz w:val="22"/>
                <w:szCs w:val="22"/>
                <w:lang w:val="es-ES"/>
              </w:rPr>
              <w:t>30 oct.</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145171B" w14:textId="77777777" w:rsidR="0050305F" w:rsidRPr="00506B23" w:rsidRDefault="0050305F" w:rsidP="0050305F">
            <w:pPr>
              <w:rPr>
                <w:sz w:val="22"/>
                <w:szCs w:val="22"/>
                <w:lang w:val="es-ES"/>
              </w:rPr>
            </w:pPr>
            <w:proofErr w:type="spellStart"/>
            <w:r>
              <w:rPr>
                <w:sz w:val="22"/>
                <w:szCs w:val="22"/>
                <w:lang w:val="es-ES"/>
              </w:rPr>
              <w:t>Lec</w:t>
            </w:r>
            <w:proofErr w:type="spellEnd"/>
            <w:r>
              <w:rPr>
                <w:sz w:val="22"/>
                <w:szCs w:val="22"/>
                <w:lang w:val="es-ES"/>
              </w:rPr>
              <w:t>, pp. 135-136. Gram, pp. 145-148</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52941BA2" w14:textId="77777777" w:rsidR="0050305F" w:rsidRPr="000B194D" w:rsidRDefault="0050305F" w:rsidP="0050305F">
            <w:pPr>
              <w:rPr>
                <w:sz w:val="22"/>
                <w:szCs w:val="22"/>
                <w:lang w:val="es-ES"/>
              </w:rPr>
            </w:pPr>
            <w:r>
              <w:rPr>
                <w:sz w:val="22"/>
                <w:szCs w:val="22"/>
                <w:lang w:val="es-ES"/>
              </w:rPr>
              <w:t xml:space="preserve">A, pp. 136-137. A,  D, </w:t>
            </w:r>
            <w:proofErr w:type="spellStart"/>
            <w:r>
              <w:rPr>
                <w:sz w:val="22"/>
                <w:szCs w:val="22"/>
                <w:lang w:val="es-ES"/>
              </w:rPr>
              <w:t>pp</w:t>
            </w:r>
            <w:proofErr w:type="spellEnd"/>
            <w:r>
              <w:rPr>
                <w:sz w:val="22"/>
                <w:szCs w:val="22"/>
                <w:lang w:val="es-ES"/>
              </w:rPr>
              <w:t xml:space="preserve"> 146-147; A, D, pp. 148-149. </w:t>
            </w:r>
            <w:r w:rsidRPr="00C9050F">
              <w:rPr>
                <w:b/>
                <w:sz w:val="22"/>
                <w:szCs w:val="22"/>
                <w:lang w:val="es-ES"/>
              </w:rPr>
              <w:t>Tarea 5</w:t>
            </w:r>
          </w:p>
        </w:tc>
      </w:tr>
      <w:tr w:rsidR="0050305F" w:rsidRPr="000B194D" w14:paraId="0A308A14" w14:textId="77777777" w:rsidTr="0050305F">
        <w:tc>
          <w:tcPr>
            <w:tcW w:w="1080" w:type="dxa"/>
            <w:tcBorders>
              <w:top w:val="single" w:sz="4" w:space="0" w:color="auto"/>
              <w:left w:val="single" w:sz="4" w:space="0" w:color="auto"/>
              <w:bottom w:val="single" w:sz="4" w:space="0" w:color="auto"/>
              <w:right w:val="single" w:sz="4" w:space="0" w:color="auto"/>
            </w:tcBorders>
            <w:shd w:val="clear" w:color="auto" w:fill="auto"/>
          </w:tcPr>
          <w:p w14:paraId="4DEF92B0" w14:textId="291B7B3E" w:rsidR="0050305F" w:rsidRDefault="00233055" w:rsidP="0050305F">
            <w:pPr>
              <w:rPr>
                <w:sz w:val="22"/>
                <w:szCs w:val="22"/>
                <w:lang w:val="es-ES"/>
              </w:rPr>
            </w:pPr>
            <w:r>
              <w:rPr>
                <w:sz w:val="22"/>
                <w:szCs w:val="22"/>
                <w:lang w:val="es-ES"/>
              </w:rPr>
              <w:t>4 nov.</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7ADB36E3" w14:textId="77777777" w:rsidR="0050305F" w:rsidRPr="003F0867" w:rsidRDefault="0050305F" w:rsidP="0050305F">
            <w:pPr>
              <w:rPr>
                <w:b/>
                <w:sz w:val="22"/>
                <w:szCs w:val="22"/>
              </w:rPr>
            </w:pPr>
            <w:proofErr w:type="spellStart"/>
            <w:r>
              <w:rPr>
                <w:sz w:val="22"/>
                <w:szCs w:val="22"/>
                <w:lang w:val="es-ES"/>
              </w:rPr>
              <w:t>Voc</w:t>
            </w:r>
            <w:proofErr w:type="spellEnd"/>
            <w:r>
              <w:rPr>
                <w:sz w:val="22"/>
                <w:szCs w:val="22"/>
                <w:lang w:val="es-ES"/>
              </w:rPr>
              <w:t>, pp. 61-62 (M). Repaso para el Examen 2</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46D59135" w14:textId="77777777" w:rsidR="0050305F" w:rsidRPr="00BA06FB" w:rsidRDefault="0050305F" w:rsidP="0050305F">
            <w:pPr>
              <w:rPr>
                <w:sz w:val="22"/>
                <w:szCs w:val="22"/>
                <w:lang w:val="es-ES"/>
              </w:rPr>
            </w:pPr>
            <w:r>
              <w:rPr>
                <w:sz w:val="22"/>
                <w:szCs w:val="22"/>
                <w:lang w:val="es-ES"/>
              </w:rPr>
              <w:t xml:space="preserve">A, p. 62 (M). </w:t>
            </w:r>
            <w:r w:rsidRPr="00086648">
              <w:rPr>
                <w:sz w:val="22"/>
                <w:szCs w:val="22"/>
                <w:lang w:val="es-ES"/>
              </w:rPr>
              <w:t>Ejercicios del M</w:t>
            </w:r>
            <w:r>
              <w:rPr>
                <w:sz w:val="22"/>
                <w:szCs w:val="22"/>
                <w:lang w:val="es-ES"/>
              </w:rPr>
              <w:t>anual</w:t>
            </w:r>
          </w:p>
        </w:tc>
      </w:tr>
      <w:tr w:rsidR="0050305F" w:rsidRPr="000B194D" w14:paraId="780201DA" w14:textId="77777777" w:rsidTr="0050305F">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2DE35B" w14:textId="77777777" w:rsidR="0050305F" w:rsidRPr="000B194D" w:rsidRDefault="0050305F" w:rsidP="0050305F">
            <w:pPr>
              <w:rPr>
                <w:b/>
                <w:sz w:val="22"/>
                <w:szCs w:val="22"/>
                <w:lang w:val="es-ES"/>
              </w:rPr>
            </w:pPr>
            <w:r>
              <w:rPr>
                <w:b/>
                <w:sz w:val="22"/>
                <w:szCs w:val="22"/>
                <w:lang w:val="es-ES"/>
              </w:rPr>
              <w:t>12</w:t>
            </w:r>
          </w:p>
        </w:tc>
        <w:tc>
          <w:tcPr>
            <w:tcW w:w="45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77D57B" w14:textId="77777777" w:rsidR="0050305F" w:rsidRPr="000B194D" w:rsidRDefault="0050305F" w:rsidP="0050305F">
            <w:pPr>
              <w:rPr>
                <w:b/>
                <w:sz w:val="22"/>
                <w:szCs w:val="22"/>
                <w:lang w:val="es-ES"/>
              </w:rPr>
            </w:pPr>
          </w:p>
        </w:tc>
        <w:tc>
          <w:tcPr>
            <w:tcW w:w="37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4584BD" w14:textId="77777777" w:rsidR="0050305F" w:rsidRPr="000B194D" w:rsidRDefault="0050305F" w:rsidP="0050305F">
            <w:pPr>
              <w:rPr>
                <w:b/>
                <w:sz w:val="22"/>
                <w:szCs w:val="22"/>
                <w:lang w:val="es-ES"/>
              </w:rPr>
            </w:pPr>
          </w:p>
        </w:tc>
      </w:tr>
      <w:tr w:rsidR="0050305F" w:rsidRPr="000B194D" w14:paraId="1C72B8CF" w14:textId="77777777" w:rsidTr="0050305F">
        <w:tc>
          <w:tcPr>
            <w:tcW w:w="1080" w:type="dxa"/>
            <w:tcBorders>
              <w:top w:val="single" w:sz="4" w:space="0" w:color="auto"/>
              <w:left w:val="single" w:sz="4" w:space="0" w:color="auto"/>
              <w:bottom w:val="single" w:sz="4" w:space="0" w:color="auto"/>
              <w:right w:val="single" w:sz="4" w:space="0" w:color="auto"/>
            </w:tcBorders>
            <w:shd w:val="clear" w:color="auto" w:fill="auto"/>
          </w:tcPr>
          <w:p w14:paraId="000DF512" w14:textId="10F1A7AF" w:rsidR="0050305F" w:rsidRPr="000B194D" w:rsidRDefault="00233055" w:rsidP="0050305F">
            <w:pPr>
              <w:rPr>
                <w:sz w:val="22"/>
                <w:szCs w:val="22"/>
                <w:lang w:val="es-ES"/>
              </w:rPr>
            </w:pPr>
            <w:r>
              <w:rPr>
                <w:sz w:val="22"/>
                <w:szCs w:val="22"/>
                <w:lang w:val="es-ES"/>
              </w:rPr>
              <w:t>6 nov.</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327F642B" w14:textId="77777777" w:rsidR="0050305F" w:rsidRPr="00C9426A" w:rsidRDefault="0050305F" w:rsidP="0050305F">
            <w:pPr>
              <w:rPr>
                <w:sz w:val="22"/>
                <w:szCs w:val="22"/>
                <w:lang w:val="es-ES"/>
              </w:rPr>
            </w:pPr>
            <w:proofErr w:type="spellStart"/>
            <w:r>
              <w:rPr>
                <w:b/>
                <w:sz w:val="22"/>
                <w:szCs w:val="22"/>
              </w:rPr>
              <w:t>Examen</w:t>
            </w:r>
            <w:proofErr w:type="spellEnd"/>
            <w:r>
              <w:rPr>
                <w:b/>
                <w:sz w:val="22"/>
                <w:szCs w:val="22"/>
              </w:rPr>
              <w:t xml:space="preserve"> 2 (Caps. 5-6)</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5C329B0A" w14:textId="77777777" w:rsidR="0050305F" w:rsidRPr="00BA06FB" w:rsidRDefault="0050305F" w:rsidP="0050305F">
            <w:pPr>
              <w:rPr>
                <w:b/>
                <w:sz w:val="22"/>
                <w:szCs w:val="22"/>
              </w:rPr>
            </w:pPr>
            <w:r>
              <w:rPr>
                <w:b/>
                <w:sz w:val="22"/>
                <w:szCs w:val="22"/>
                <w:lang w:val="es-ES"/>
              </w:rPr>
              <w:t>Manual 5-6</w:t>
            </w:r>
          </w:p>
        </w:tc>
      </w:tr>
      <w:tr w:rsidR="0050305F" w:rsidRPr="000B194D" w14:paraId="4452CECB" w14:textId="77777777" w:rsidTr="0050305F">
        <w:tc>
          <w:tcPr>
            <w:tcW w:w="1080" w:type="dxa"/>
            <w:tcBorders>
              <w:top w:val="single" w:sz="4" w:space="0" w:color="auto"/>
              <w:left w:val="single" w:sz="4" w:space="0" w:color="auto"/>
              <w:bottom w:val="single" w:sz="4" w:space="0" w:color="auto"/>
              <w:right w:val="single" w:sz="4" w:space="0" w:color="auto"/>
            </w:tcBorders>
            <w:shd w:val="clear" w:color="auto" w:fill="auto"/>
          </w:tcPr>
          <w:p w14:paraId="78289F6F" w14:textId="1061E5A3" w:rsidR="0050305F" w:rsidRDefault="00233055" w:rsidP="0050305F">
            <w:pPr>
              <w:rPr>
                <w:sz w:val="22"/>
                <w:szCs w:val="22"/>
                <w:lang w:val="es-ES"/>
              </w:rPr>
            </w:pPr>
            <w:r>
              <w:rPr>
                <w:sz w:val="22"/>
                <w:szCs w:val="22"/>
                <w:lang w:val="es-ES"/>
              </w:rPr>
              <w:t>11 nov.</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4979550B" w14:textId="77777777" w:rsidR="0050305F" w:rsidRPr="00814666" w:rsidRDefault="0050305F" w:rsidP="0050305F">
            <w:pPr>
              <w:rPr>
                <w:sz w:val="22"/>
                <w:szCs w:val="22"/>
                <w:lang w:val="es-ES"/>
              </w:rPr>
            </w:pPr>
            <w:r>
              <w:rPr>
                <w:sz w:val="22"/>
                <w:szCs w:val="22"/>
              </w:rPr>
              <w:t xml:space="preserve">Taller </w:t>
            </w:r>
            <w:proofErr w:type="spellStart"/>
            <w:r>
              <w:rPr>
                <w:sz w:val="22"/>
                <w:szCs w:val="22"/>
              </w:rPr>
              <w:t>sobre</w:t>
            </w:r>
            <w:proofErr w:type="spellEnd"/>
            <w:r>
              <w:rPr>
                <w:sz w:val="22"/>
                <w:szCs w:val="22"/>
              </w:rPr>
              <w:t xml:space="preserve"> el </w:t>
            </w:r>
            <w:proofErr w:type="spellStart"/>
            <w:r>
              <w:rPr>
                <w:sz w:val="22"/>
                <w:szCs w:val="22"/>
              </w:rPr>
              <w:t>E</w:t>
            </w:r>
            <w:r w:rsidRPr="00C9050F">
              <w:rPr>
                <w:sz w:val="22"/>
                <w:szCs w:val="22"/>
              </w:rPr>
              <w:t>nsayo</w:t>
            </w:r>
            <w:proofErr w:type="spellEnd"/>
            <w:r>
              <w:rPr>
                <w:sz w:val="22"/>
                <w:szCs w:val="22"/>
              </w:rPr>
              <w:t xml:space="preserve"> 2</w:t>
            </w:r>
            <w:r w:rsidRPr="00C9050F">
              <w:rPr>
                <w:sz w:val="22"/>
                <w:szCs w:val="22"/>
              </w:rPr>
              <w:t>.</w:t>
            </w:r>
            <w:r>
              <w:rPr>
                <w:b/>
                <w:sz w:val="22"/>
                <w:szCs w:val="22"/>
              </w:rPr>
              <w:t xml:space="preserve"> </w:t>
            </w:r>
            <w:proofErr w:type="spellStart"/>
            <w:r w:rsidRPr="009E61FF">
              <w:rPr>
                <w:i/>
                <w:sz w:val="22"/>
                <w:szCs w:val="22"/>
                <w:lang w:val="es-ES"/>
              </w:rPr>
              <w:t>Cap</w:t>
            </w:r>
            <w:proofErr w:type="spellEnd"/>
            <w:r w:rsidRPr="009E61FF">
              <w:rPr>
                <w:i/>
                <w:sz w:val="22"/>
                <w:szCs w:val="22"/>
                <w:lang w:val="es-ES"/>
              </w:rPr>
              <w:t xml:space="preserve"> 7:</w:t>
            </w:r>
            <w:r>
              <w:rPr>
                <w:sz w:val="22"/>
                <w:szCs w:val="22"/>
                <w:lang w:val="es-ES"/>
              </w:rPr>
              <w:t xml:space="preserve"> </w:t>
            </w:r>
            <w:proofErr w:type="spellStart"/>
            <w:r>
              <w:rPr>
                <w:sz w:val="22"/>
                <w:szCs w:val="22"/>
                <w:lang w:val="es-ES"/>
              </w:rPr>
              <w:t>Lec</w:t>
            </w:r>
            <w:proofErr w:type="spellEnd"/>
            <w:r>
              <w:rPr>
                <w:sz w:val="22"/>
                <w:szCs w:val="22"/>
                <w:lang w:val="es-ES"/>
              </w:rPr>
              <w:t xml:space="preserve">, pp. 162-164. </w:t>
            </w:r>
            <w:proofErr w:type="spellStart"/>
            <w:r>
              <w:rPr>
                <w:sz w:val="22"/>
                <w:szCs w:val="22"/>
                <w:lang w:val="es-ES"/>
              </w:rPr>
              <w:t>Ort</w:t>
            </w:r>
            <w:proofErr w:type="spellEnd"/>
            <w:r>
              <w:rPr>
                <w:sz w:val="22"/>
                <w:szCs w:val="22"/>
                <w:lang w:val="es-ES"/>
              </w:rPr>
              <w:t>, pp. 170-171</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4EC05A3E" w14:textId="77777777" w:rsidR="0050305F" w:rsidRPr="000B194D" w:rsidRDefault="0050305F" w:rsidP="0050305F">
            <w:pPr>
              <w:rPr>
                <w:sz w:val="22"/>
                <w:szCs w:val="22"/>
              </w:rPr>
            </w:pPr>
            <w:r w:rsidRPr="00C9050F">
              <w:rPr>
                <w:sz w:val="22"/>
                <w:szCs w:val="22"/>
                <w:lang w:val="es-ES"/>
              </w:rPr>
              <w:t>Ideas para el Ensayo 2.</w:t>
            </w:r>
            <w:r>
              <w:rPr>
                <w:sz w:val="22"/>
                <w:szCs w:val="22"/>
                <w:lang w:val="es-ES"/>
              </w:rPr>
              <w:t xml:space="preserve"> A, p. 164. A, p. 171</w:t>
            </w:r>
          </w:p>
        </w:tc>
      </w:tr>
      <w:tr w:rsidR="0050305F" w:rsidRPr="000B194D" w14:paraId="50DFC35B" w14:textId="77777777" w:rsidTr="0050305F">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D42C85" w14:textId="77777777" w:rsidR="0050305F" w:rsidRPr="000B194D" w:rsidRDefault="0050305F" w:rsidP="0050305F">
            <w:pPr>
              <w:rPr>
                <w:b/>
                <w:sz w:val="22"/>
                <w:szCs w:val="22"/>
                <w:lang w:val="es-ES"/>
              </w:rPr>
            </w:pPr>
            <w:r>
              <w:rPr>
                <w:b/>
                <w:sz w:val="22"/>
                <w:szCs w:val="22"/>
                <w:lang w:val="es-ES"/>
              </w:rPr>
              <w:t>13</w:t>
            </w:r>
          </w:p>
        </w:tc>
        <w:tc>
          <w:tcPr>
            <w:tcW w:w="45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BCBDEF" w14:textId="77777777" w:rsidR="0050305F" w:rsidRPr="000B194D" w:rsidRDefault="0050305F" w:rsidP="0050305F">
            <w:pPr>
              <w:rPr>
                <w:b/>
                <w:sz w:val="22"/>
                <w:szCs w:val="22"/>
                <w:lang w:val="es-ES"/>
              </w:rPr>
            </w:pPr>
          </w:p>
        </w:tc>
        <w:tc>
          <w:tcPr>
            <w:tcW w:w="37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CF6EF0" w14:textId="77777777" w:rsidR="0050305F" w:rsidRPr="000B194D" w:rsidRDefault="0050305F" w:rsidP="0050305F">
            <w:pPr>
              <w:rPr>
                <w:b/>
                <w:sz w:val="22"/>
                <w:szCs w:val="22"/>
                <w:lang w:val="es-ES"/>
              </w:rPr>
            </w:pPr>
          </w:p>
        </w:tc>
      </w:tr>
      <w:tr w:rsidR="0050305F" w:rsidRPr="000B194D" w14:paraId="77B06354" w14:textId="77777777" w:rsidTr="0050305F">
        <w:tc>
          <w:tcPr>
            <w:tcW w:w="1080" w:type="dxa"/>
            <w:tcBorders>
              <w:top w:val="single" w:sz="4" w:space="0" w:color="auto"/>
              <w:left w:val="single" w:sz="4" w:space="0" w:color="auto"/>
              <w:bottom w:val="single" w:sz="4" w:space="0" w:color="auto"/>
              <w:right w:val="single" w:sz="4" w:space="0" w:color="auto"/>
            </w:tcBorders>
            <w:shd w:val="clear" w:color="auto" w:fill="auto"/>
          </w:tcPr>
          <w:p w14:paraId="33564F8E" w14:textId="78CA7F8A" w:rsidR="0050305F" w:rsidRPr="000B194D" w:rsidRDefault="00233055" w:rsidP="0050305F">
            <w:pPr>
              <w:rPr>
                <w:sz w:val="22"/>
                <w:szCs w:val="22"/>
                <w:lang w:val="es-ES"/>
              </w:rPr>
            </w:pPr>
            <w:r>
              <w:rPr>
                <w:sz w:val="22"/>
                <w:szCs w:val="22"/>
                <w:lang w:val="es-ES"/>
              </w:rPr>
              <w:t>13 nov.</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136B7BB" w14:textId="77777777" w:rsidR="0050305F" w:rsidRPr="00814666" w:rsidRDefault="0050305F" w:rsidP="0050305F">
            <w:pPr>
              <w:rPr>
                <w:sz w:val="22"/>
                <w:szCs w:val="22"/>
                <w:lang w:val="es-ES"/>
              </w:rPr>
            </w:pPr>
            <w:r>
              <w:rPr>
                <w:sz w:val="22"/>
                <w:szCs w:val="22"/>
                <w:lang w:val="es-ES"/>
              </w:rPr>
              <w:t>Ensayo 2 (en clase)</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7B333CCC" w14:textId="77777777" w:rsidR="0050305F" w:rsidRPr="000B194D" w:rsidRDefault="0050305F" w:rsidP="0050305F">
            <w:pPr>
              <w:rPr>
                <w:sz w:val="22"/>
                <w:szCs w:val="22"/>
              </w:rPr>
            </w:pPr>
          </w:p>
        </w:tc>
      </w:tr>
      <w:tr w:rsidR="0050305F" w:rsidRPr="000B194D" w14:paraId="703AE607" w14:textId="77777777" w:rsidTr="0050305F">
        <w:tc>
          <w:tcPr>
            <w:tcW w:w="1080" w:type="dxa"/>
            <w:tcBorders>
              <w:top w:val="single" w:sz="4" w:space="0" w:color="auto"/>
              <w:left w:val="single" w:sz="4" w:space="0" w:color="auto"/>
              <w:bottom w:val="single" w:sz="4" w:space="0" w:color="auto"/>
              <w:right w:val="single" w:sz="4" w:space="0" w:color="auto"/>
            </w:tcBorders>
            <w:shd w:val="clear" w:color="auto" w:fill="auto"/>
          </w:tcPr>
          <w:p w14:paraId="44DF8C38" w14:textId="0AE844A7" w:rsidR="0050305F" w:rsidRDefault="00233055" w:rsidP="0050305F">
            <w:pPr>
              <w:rPr>
                <w:sz w:val="22"/>
                <w:szCs w:val="22"/>
                <w:lang w:val="es-ES"/>
              </w:rPr>
            </w:pPr>
            <w:r>
              <w:rPr>
                <w:sz w:val="22"/>
                <w:szCs w:val="22"/>
                <w:lang w:val="es-ES"/>
              </w:rPr>
              <w:lastRenderedPageBreak/>
              <w:t>18 nov.</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4F13202D" w14:textId="77777777" w:rsidR="0050305F" w:rsidRPr="00273710" w:rsidRDefault="0050305F" w:rsidP="0050305F">
            <w:pPr>
              <w:rPr>
                <w:sz w:val="22"/>
                <w:szCs w:val="22"/>
                <w:lang w:val="es-ES"/>
              </w:rPr>
            </w:pPr>
            <w:r>
              <w:rPr>
                <w:sz w:val="22"/>
                <w:szCs w:val="22"/>
                <w:lang w:val="es-ES"/>
              </w:rPr>
              <w:t xml:space="preserve">Gram, pp. 172-178. </w:t>
            </w:r>
            <w:proofErr w:type="spellStart"/>
            <w:r>
              <w:rPr>
                <w:sz w:val="22"/>
                <w:szCs w:val="22"/>
                <w:lang w:val="es-ES"/>
              </w:rPr>
              <w:t>Voc</w:t>
            </w:r>
            <w:proofErr w:type="spellEnd"/>
            <w:r>
              <w:rPr>
                <w:sz w:val="22"/>
                <w:szCs w:val="22"/>
                <w:lang w:val="es-ES"/>
              </w:rPr>
              <w:t>, pp. 73-74 (M)</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2BC64467" w14:textId="77777777" w:rsidR="0050305F" w:rsidRPr="00604278" w:rsidRDefault="0050305F" w:rsidP="0050305F">
            <w:pPr>
              <w:rPr>
                <w:sz w:val="22"/>
                <w:szCs w:val="22"/>
              </w:rPr>
            </w:pPr>
            <w:r w:rsidRPr="00604278">
              <w:rPr>
                <w:sz w:val="22"/>
                <w:szCs w:val="22"/>
              </w:rPr>
              <w:t xml:space="preserve">A, p. 174; B, p. 176; A, B, p. 178. </w:t>
            </w:r>
            <w:r>
              <w:rPr>
                <w:sz w:val="22"/>
                <w:szCs w:val="22"/>
              </w:rPr>
              <w:t xml:space="preserve">A, pp. </w:t>
            </w:r>
            <w:r w:rsidRPr="00604278">
              <w:rPr>
                <w:sz w:val="22"/>
                <w:szCs w:val="22"/>
              </w:rPr>
              <w:t>74-75</w:t>
            </w:r>
            <w:r>
              <w:rPr>
                <w:sz w:val="22"/>
                <w:szCs w:val="22"/>
              </w:rPr>
              <w:t xml:space="preserve"> (M)</w:t>
            </w:r>
            <w:r w:rsidRPr="00604278">
              <w:rPr>
                <w:sz w:val="22"/>
                <w:szCs w:val="22"/>
              </w:rPr>
              <w:t xml:space="preserve">. </w:t>
            </w:r>
            <w:proofErr w:type="spellStart"/>
            <w:r w:rsidRPr="00604278">
              <w:rPr>
                <w:b/>
                <w:sz w:val="22"/>
                <w:szCs w:val="22"/>
              </w:rPr>
              <w:t>Tarea</w:t>
            </w:r>
            <w:proofErr w:type="spellEnd"/>
            <w:r w:rsidRPr="00604278">
              <w:rPr>
                <w:b/>
                <w:sz w:val="22"/>
                <w:szCs w:val="22"/>
              </w:rPr>
              <w:t xml:space="preserve"> 6</w:t>
            </w:r>
          </w:p>
        </w:tc>
      </w:tr>
      <w:tr w:rsidR="0050305F" w:rsidRPr="000B194D" w14:paraId="6EDDD330" w14:textId="77777777" w:rsidTr="0050305F">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9786BE" w14:textId="77777777" w:rsidR="0050305F" w:rsidRPr="000B194D" w:rsidRDefault="0050305F" w:rsidP="0050305F">
            <w:pPr>
              <w:rPr>
                <w:b/>
                <w:sz w:val="22"/>
                <w:szCs w:val="22"/>
                <w:lang w:val="es-ES"/>
              </w:rPr>
            </w:pPr>
            <w:r>
              <w:rPr>
                <w:b/>
                <w:sz w:val="22"/>
                <w:szCs w:val="22"/>
                <w:lang w:val="es-ES"/>
              </w:rPr>
              <w:t>14</w:t>
            </w:r>
          </w:p>
        </w:tc>
        <w:tc>
          <w:tcPr>
            <w:tcW w:w="45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18E597" w14:textId="77777777" w:rsidR="0050305F" w:rsidRPr="000B194D" w:rsidRDefault="0050305F" w:rsidP="0050305F">
            <w:pPr>
              <w:rPr>
                <w:b/>
                <w:sz w:val="22"/>
                <w:szCs w:val="22"/>
                <w:lang w:val="es-ES"/>
              </w:rPr>
            </w:pPr>
          </w:p>
        </w:tc>
        <w:tc>
          <w:tcPr>
            <w:tcW w:w="37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2C9F07" w14:textId="77777777" w:rsidR="0050305F" w:rsidRPr="000B194D" w:rsidRDefault="0050305F" w:rsidP="0050305F">
            <w:pPr>
              <w:rPr>
                <w:b/>
                <w:sz w:val="22"/>
                <w:szCs w:val="22"/>
                <w:lang w:val="es-ES"/>
              </w:rPr>
            </w:pPr>
          </w:p>
        </w:tc>
      </w:tr>
      <w:tr w:rsidR="0050305F" w:rsidRPr="000B194D" w14:paraId="43DA2FB3" w14:textId="77777777" w:rsidTr="0050305F">
        <w:tc>
          <w:tcPr>
            <w:tcW w:w="1080" w:type="dxa"/>
            <w:tcBorders>
              <w:top w:val="single" w:sz="4" w:space="0" w:color="auto"/>
              <w:left w:val="single" w:sz="4" w:space="0" w:color="auto"/>
              <w:bottom w:val="single" w:sz="4" w:space="0" w:color="auto"/>
              <w:right w:val="single" w:sz="4" w:space="0" w:color="auto"/>
            </w:tcBorders>
            <w:shd w:val="clear" w:color="auto" w:fill="auto"/>
          </w:tcPr>
          <w:p w14:paraId="4EFBDE2F" w14:textId="57B7F5D4" w:rsidR="0050305F" w:rsidRPr="000B194D" w:rsidRDefault="00233055" w:rsidP="0050305F">
            <w:pPr>
              <w:rPr>
                <w:sz w:val="22"/>
                <w:szCs w:val="22"/>
                <w:lang w:val="es-ES"/>
              </w:rPr>
            </w:pPr>
            <w:r>
              <w:rPr>
                <w:sz w:val="22"/>
                <w:szCs w:val="22"/>
                <w:lang w:val="es-ES"/>
              </w:rPr>
              <w:t>20 nov.</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F8793C2" w14:textId="77777777" w:rsidR="0050305F" w:rsidRPr="00C51CC0" w:rsidRDefault="0050305F" w:rsidP="0050305F">
            <w:pPr>
              <w:rPr>
                <w:sz w:val="22"/>
                <w:szCs w:val="22"/>
                <w:lang w:val="es-ES"/>
              </w:rPr>
            </w:pPr>
            <w:proofErr w:type="spellStart"/>
            <w:r>
              <w:rPr>
                <w:i/>
                <w:sz w:val="22"/>
                <w:szCs w:val="22"/>
                <w:lang w:val="es-ES"/>
              </w:rPr>
              <w:t>Cap</w:t>
            </w:r>
            <w:proofErr w:type="spellEnd"/>
            <w:r>
              <w:rPr>
                <w:i/>
                <w:sz w:val="22"/>
                <w:szCs w:val="22"/>
                <w:lang w:val="es-ES"/>
              </w:rPr>
              <w:t xml:space="preserve"> 8</w:t>
            </w:r>
            <w:r w:rsidRPr="009E61FF">
              <w:rPr>
                <w:i/>
                <w:sz w:val="22"/>
                <w:szCs w:val="22"/>
                <w:lang w:val="es-ES"/>
              </w:rPr>
              <w:t>:</w:t>
            </w:r>
            <w:r>
              <w:rPr>
                <w:sz w:val="22"/>
                <w:szCs w:val="22"/>
                <w:lang w:val="es-ES"/>
              </w:rPr>
              <w:t xml:space="preserve"> </w:t>
            </w:r>
            <w:proofErr w:type="spellStart"/>
            <w:r>
              <w:rPr>
                <w:sz w:val="22"/>
                <w:szCs w:val="22"/>
                <w:lang w:val="es-ES"/>
              </w:rPr>
              <w:t>Lec</w:t>
            </w:r>
            <w:proofErr w:type="spellEnd"/>
            <w:r>
              <w:rPr>
                <w:sz w:val="22"/>
                <w:szCs w:val="22"/>
                <w:lang w:val="es-ES"/>
              </w:rPr>
              <w:t xml:space="preserve">, pp. 192-194. </w:t>
            </w:r>
            <w:proofErr w:type="spellStart"/>
            <w:r>
              <w:rPr>
                <w:sz w:val="22"/>
                <w:szCs w:val="22"/>
                <w:lang w:val="es-ES"/>
              </w:rPr>
              <w:t>Ort</w:t>
            </w:r>
            <w:proofErr w:type="spellEnd"/>
            <w:r>
              <w:rPr>
                <w:sz w:val="22"/>
                <w:szCs w:val="22"/>
                <w:lang w:val="es-ES"/>
              </w:rPr>
              <w:t>, pp. 199-200</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7F3C356A" w14:textId="77777777" w:rsidR="0050305F" w:rsidRPr="000B194D" w:rsidRDefault="0050305F" w:rsidP="0050305F">
            <w:pPr>
              <w:rPr>
                <w:b/>
                <w:sz w:val="22"/>
                <w:szCs w:val="22"/>
                <w:lang w:val="es-ES"/>
              </w:rPr>
            </w:pPr>
            <w:r w:rsidRPr="00FC7016">
              <w:rPr>
                <w:sz w:val="22"/>
                <w:szCs w:val="22"/>
                <w:lang w:val="es-ES"/>
              </w:rPr>
              <w:t>A, p. 194.</w:t>
            </w:r>
            <w:r>
              <w:rPr>
                <w:sz w:val="22"/>
                <w:szCs w:val="22"/>
                <w:lang w:val="es-ES"/>
              </w:rPr>
              <w:t xml:space="preserve"> A, B, pp. 200-201.</w:t>
            </w:r>
            <w:r>
              <w:rPr>
                <w:b/>
                <w:sz w:val="22"/>
                <w:szCs w:val="22"/>
                <w:lang w:val="es-ES"/>
              </w:rPr>
              <w:t xml:space="preserve"> Tarea 7</w:t>
            </w:r>
          </w:p>
        </w:tc>
      </w:tr>
      <w:tr w:rsidR="0050305F" w:rsidRPr="000B194D" w14:paraId="535C9B86" w14:textId="77777777" w:rsidTr="0050305F">
        <w:tc>
          <w:tcPr>
            <w:tcW w:w="1080" w:type="dxa"/>
            <w:tcBorders>
              <w:top w:val="single" w:sz="4" w:space="0" w:color="auto"/>
              <w:left w:val="single" w:sz="4" w:space="0" w:color="auto"/>
              <w:bottom w:val="single" w:sz="4" w:space="0" w:color="auto"/>
              <w:right w:val="single" w:sz="4" w:space="0" w:color="auto"/>
            </w:tcBorders>
            <w:shd w:val="clear" w:color="auto" w:fill="auto"/>
          </w:tcPr>
          <w:p w14:paraId="2464BA2C" w14:textId="158EB611" w:rsidR="0050305F" w:rsidRDefault="00233055" w:rsidP="0050305F">
            <w:pPr>
              <w:rPr>
                <w:sz w:val="22"/>
                <w:szCs w:val="22"/>
                <w:lang w:val="es-ES"/>
              </w:rPr>
            </w:pPr>
            <w:r>
              <w:rPr>
                <w:sz w:val="22"/>
                <w:szCs w:val="22"/>
                <w:lang w:val="es-ES"/>
              </w:rPr>
              <w:t>25 nov.</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47470326" w14:textId="77777777" w:rsidR="0050305F" w:rsidRPr="00062CB3" w:rsidRDefault="0050305F" w:rsidP="0050305F">
            <w:pPr>
              <w:rPr>
                <w:sz w:val="22"/>
                <w:szCs w:val="22"/>
                <w:lang w:val="es-ES"/>
              </w:rPr>
            </w:pPr>
            <w:r>
              <w:rPr>
                <w:sz w:val="22"/>
                <w:szCs w:val="22"/>
                <w:lang w:val="es-ES"/>
              </w:rPr>
              <w:t xml:space="preserve">Gram, pp. 201-203. </w:t>
            </w:r>
            <w:proofErr w:type="spellStart"/>
            <w:r>
              <w:rPr>
                <w:sz w:val="22"/>
                <w:szCs w:val="22"/>
                <w:lang w:val="es-ES"/>
              </w:rPr>
              <w:t>Voc</w:t>
            </w:r>
            <w:proofErr w:type="spellEnd"/>
            <w:r>
              <w:rPr>
                <w:sz w:val="22"/>
                <w:szCs w:val="22"/>
                <w:lang w:val="es-ES"/>
              </w:rPr>
              <w:t>, pp. 83-84 (M)</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0A50A87E" w14:textId="77777777" w:rsidR="0050305F" w:rsidRDefault="0050305F" w:rsidP="0050305F">
            <w:pPr>
              <w:rPr>
                <w:sz w:val="22"/>
                <w:szCs w:val="22"/>
                <w:lang w:val="es-ES"/>
              </w:rPr>
            </w:pPr>
            <w:r w:rsidRPr="00062CB3">
              <w:rPr>
                <w:sz w:val="22"/>
                <w:szCs w:val="22"/>
                <w:lang w:val="es-ES"/>
              </w:rPr>
              <w:t>A, C, pp. 203-204</w:t>
            </w:r>
            <w:r>
              <w:rPr>
                <w:sz w:val="22"/>
                <w:szCs w:val="22"/>
                <w:lang w:val="es-ES"/>
              </w:rPr>
              <w:t xml:space="preserve">. A, pp. 84-85 (M). </w:t>
            </w:r>
            <w:r>
              <w:rPr>
                <w:b/>
                <w:sz w:val="22"/>
                <w:szCs w:val="22"/>
                <w:lang w:val="es-ES"/>
              </w:rPr>
              <w:t xml:space="preserve">Ensayo 2 </w:t>
            </w:r>
            <w:r>
              <w:rPr>
                <w:b/>
                <w:sz w:val="22"/>
                <w:szCs w:val="22"/>
                <w:lang w:val="it-IT"/>
              </w:rPr>
              <w:t>(</w:t>
            </w:r>
            <w:proofErr w:type="spellStart"/>
            <w:r>
              <w:rPr>
                <w:b/>
                <w:sz w:val="22"/>
                <w:szCs w:val="22"/>
                <w:lang w:val="it-IT"/>
              </w:rPr>
              <w:t>entregar</w:t>
            </w:r>
            <w:proofErr w:type="spellEnd"/>
            <w:r>
              <w:rPr>
                <w:b/>
                <w:sz w:val="22"/>
                <w:szCs w:val="22"/>
                <w:lang w:val="it-IT"/>
              </w:rPr>
              <w:t xml:space="preserve"> </w:t>
            </w:r>
            <w:proofErr w:type="spellStart"/>
            <w:r>
              <w:rPr>
                <w:b/>
                <w:sz w:val="22"/>
                <w:szCs w:val="22"/>
                <w:lang w:val="it-IT"/>
              </w:rPr>
              <w:t>dos</w:t>
            </w:r>
            <w:proofErr w:type="spellEnd"/>
            <w:r>
              <w:rPr>
                <w:b/>
                <w:sz w:val="22"/>
                <w:szCs w:val="22"/>
                <w:lang w:val="it-IT"/>
              </w:rPr>
              <w:t xml:space="preserve"> </w:t>
            </w:r>
            <w:proofErr w:type="spellStart"/>
            <w:r>
              <w:rPr>
                <w:b/>
                <w:sz w:val="22"/>
                <w:szCs w:val="22"/>
                <w:lang w:val="it-IT"/>
              </w:rPr>
              <w:t>versiones</w:t>
            </w:r>
            <w:proofErr w:type="spellEnd"/>
            <w:r>
              <w:rPr>
                <w:b/>
                <w:sz w:val="22"/>
                <w:szCs w:val="22"/>
                <w:lang w:val="it-IT"/>
              </w:rPr>
              <w:t>)</w:t>
            </w:r>
          </w:p>
        </w:tc>
      </w:tr>
      <w:tr w:rsidR="0050305F" w:rsidRPr="000B194D" w14:paraId="21C21677" w14:textId="77777777" w:rsidTr="0050305F">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C754E6" w14:textId="77777777" w:rsidR="0050305F" w:rsidRPr="000B194D" w:rsidRDefault="0050305F" w:rsidP="0050305F">
            <w:pPr>
              <w:rPr>
                <w:b/>
                <w:sz w:val="22"/>
                <w:szCs w:val="22"/>
                <w:lang w:val="es-ES"/>
              </w:rPr>
            </w:pPr>
            <w:r>
              <w:rPr>
                <w:b/>
                <w:sz w:val="22"/>
                <w:szCs w:val="22"/>
                <w:lang w:val="es-ES"/>
              </w:rPr>
              <w:t>15</w:t>
            </w:r>
          </w:p>
        </w:tc>
        <w:tc>
          <w:tcPr>
            <w:tcW w:w="45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10C0A3" w14:textId="77777777" w:rsidR="0050305F" w:rsidRPr="000B194D" w:rsidRDefault="0050305F" w:rsidP="0050305F">
            <w:pPr>
              <w:rPr>
                <w:b/>
                <w:sz w:val="22"/>
                <w:szCs w:val="22"/>
                <w:lang w:val="es-ES"/>
              </w:rPr>
            </w:pPr>
          </w:p>
        </w:tc>
        <w:tc>
          <w:tcPr>
            <w:tcW w:w="37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BB1930" w14:textId="77777777" w:rsidR="0050305F" w:rsidRPr="000B194D" w:rsidRDefault="0050305F" w:rsidP="0050305F">
            <w:pPr>
              <w:rPr>
                <w:b/>
                <w:sz w:val="22"/>
                <w:szCs w:val="22"/>
                <w:lang w:val="es-ES"/>
              </w:rPr>
            </w:pPr>
          </w:p>
        </w:tc>
      </w:tr>
      <w:tr w:rsidR="0050305F" w:rsidRPr="000B194D" w14:paraId="3ADF0453" w14:textId="77777777" w:rsidTr="0050305F">
        <w:tc>
          <w:tcPr>
            <w:tcW w:w="1080" w:type="dxa"/>
            <w:tcBorders>
              <w:top w:val="single" w:sz="4" w:space="0" w:color="auto"/>
              <w:left w:val="single" w:sz="4" w:space="0" w:color="auto"/>
              <w:bottom w:val="single" w:sz="4" w:space="0" w:color="auto"/>
              <w:right w:val="single" w:sz="4" w:space="0" w:color="auto"/>
            </w:tcBorders>
            <w:shd w:val="clear" w:color="auto" w:fill="auto"/>
          </w:tcPr>
          <w:p w14:paraId="2DE48668" w14:textId="49AD9C39" w:rsidR="0050305F" w:rsidRDefault="00233055" w:rsidP="0050305F">
            <w:pPr>
              <w:rPr>
                <w:sz w:val="22"/>
                <w:szCs w:val="22"/>
                <w:lang w:val="es-ES"/>
              </w:rPr>
            </w:pPr>
            <w:r>
              <w:rPr>
                <w:sz w:val="22"/>
                <w:szCs w:val="22"/>
                <w:lang w:val="es-ES"/>
              </w:rPr>
              <w:t>27 nov.</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33051FF2" w14:textId="77777777" w:rsidR="0050305F" w:rsidRDefault="0050305F" w:rsidP="0050305F">
            <w:pPr>
              <w:rPr>
                <w:sz w:val="22"/>
                <w:szCs w:val="22"/>
                <w:lang w:val="es-ES"/>
              </w:rPr>
            </w:pPr>
            <w:r>
              <w:rPr>
                <w:sz w:val="22"/>
                <w:szCs w:val="22"/>
                <w:lang w:val="es-ES"/>
              </w:rPr>
              <w:t>Gram, pp. 204-205, 206</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66A74A6C" w14:textId="77777777" w:rsidR="0050305F" w:rsidRDefault="0050305F" w:rsidP="0050305F">
            <w:pPr>
              <w:rPr>
                <w:sz w:val="22"/>
                <w:szCs w:val="22"/>
                <w:lang w:val="es-ES"/>
              </w:rPr>
            </w:pPr>
            <w:r>
              <w:rPr>
                <w:sz w:val="22"/>
                <w:szCs w:val="22"/>
                <w:lang w:val="es-ES"/>
              </w:rPr>
              <w:t>B, p. 205, Práctica, p. 206.</w:t>
            </w:r>
          </w:p>
        </w:tc>
      </w:tr>
      <w:tr w:rsidR="0050305F" w:rsidRPr="000B194D" w14:paraId="4E82618F" w14:textId="77777777" w:rsidTr="0050305F">
        <w:tc>
          <w:tcPr>
            <w:tcW w:w="1080" w:type="dxa"/>
            <w:tcBorders>
              <w:top w:val="single" w:sz="4" w:space="0" w:color="auto"/>
              <w:left w:val="single" w:sz="4" w:space="0" w:color="auto"/>
              <w:bottom w:val="single" w:sz="4" w:space="0" w:color="auto"/>
              <w:right w:val="single" w:sz="4" w:space="0" w:color="auto"/>
            </w:tcBorders>
            <w:shd w:val="clear" w:color="auto" w:fill="auto"/>
          </w:tcPr>
          <w:p w14:paraId="18B5BDFE" w14:textId="0923720F" w:rsidR="0050305F" w:rsidRPr="000B194D" w:rsidRDefault="00233055" w:rsidP="0050305F">
            <w:pPr>
              <w:rPr>
                <w:sz w:val="22"/>
                <w:szCs w:val="22"/>
                <w:lang w:val="es-ES"/>
              </w:rPr>
            </w:pPr>
            <w:r>
              <w:rPr>
                <w:sz w:val="22"/>
                <w:szCs w:val="22"/>
                <w:lang w:val="es-ES"/>
              </w:rPr>
              <w:t>2 dic.</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F468AF3" w14:textId="77777777" w:rsidR="0050305F" w:rsidRPr="00C51CC0" w:rsidRDefault="0050305F" w:rsidP="0050305F">
            <w:pPr>
              <w:rPr>
                <w:sz w:val="22"/>
                <w:szCs w:val="22"/>
                <w:lang w:val="es-ES"/>
              </w:rPr>
            </w:pPr>
            <w:r>
              <w:rPr>
                <w:sz w:val="22"/>
                <w:szCs w:val="22"/>
                <w:lang w:val="es-ES"/>
              </w:rPr>
              <w:t>Repaso para el Examen final (Caps. 5-8)</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204D3F4E" w14:textId="77777777" w:rsidR="0050305F" w:rsidRPr="00C9426A" w:rsidRDefault="0050305F" w:rsidP="0050305F">
            <w:pPr>
              <w:rPr>
                <w:sz w:val="22"/>
                <w:szCs w:val="22"/>
                <w:lang w:val="es-ES"/>
              </w:rPr>
            </w:pPr>
            <w:r w:rsidRPr="00086648">
              <w:rPr>
                <w:sz w:val="22"/>
                <w:szCs w:val="22"/>
                <w:lang w:val="es-ES"/>
              </w:rPr>
              <w:t>Ejercicios del M</w:t>
            </w:r>
            <w:r>
              <w:rPr>
                <w:sz w:val="22"/>
                <w:szCs w:val="22"/>
                <w:lang w:val="es-ES"/>
              </w:rPr>
              <w:t>anual. Hojas de repaso</w:t>
            </w:r>
          </w:p>
        </w:tc>
      </w:tr>
    </w:tbl>
    <w:p w14:paraId="55C76127" w14:textId="77777777" w:rsidR="0050305F" w:rsidRDefault="0050305F" w:rsidP="0050305F"/>
    <w:p w14:paraId="32282671" w14:textId="77777777" w:rsidR="0050305F" w:rsidRDefault="0050305F" w:rsidP="0050305F"/>
    <w:p w14:paraId="71AD87AB" w14:textId="1261C8E1" w:rsidR="00701373" w:rsidRPr="00850BFD" w:rsidRDefault="00701373" w:rsidP="00701373">
      <w:pPr>
        <w:jc w:val="center"/>
        <w:rPr>
          <w:b/>
          <w:bCs/>
          <w:lang w:val="es-ES"/>
        </w:rPr>
      </w:pPr>
      <w:r w:rsidRPr="00850BFD">
        <w:rPr>
          <w:b/>
          <w:bCs/>
          <w:lang w:val="es-ES"/>
        </w:rPr>
        <w:t xml:space="preserve">Examen final: </w:t>
      </w:r>
      <w:r w:rsidRPr="00696E92">
        <w:rPr>
          <w:bCs/>
          <w:lang w:val="es-ES"/>
        </w:rPr>
        <w:t xml:space="preserve">el </w:t>
      </w:r>
      <w:r w:rsidR="001D02F6">
        <w:rPr>
          <w:bCs/>
          <w:lang w:val="es-ES"/>
        </w:rPr>
        <w:t>martes</w:t>
      </w:r>
      <w:r w:rsidRPr="00696E92">
        <w:rPr>
          <w:bCs/>
          <w:lang w:val="es-ES"/>
        </w:rPr>
        <w:t xml:space="preserve">, </w:t>
      </w:r>
      <w:r w:rsidR="00E6237F">
        <w:rPr>
          <w:bCs/>
          <w:lang w:val="es-ES"/>
        </w:rPr>
        <w:t>9</w:t>
      </w:r>
      <w:r w:rsidR="001D02F6">
        <w:rPr>
          <w:bCs/>
          <w:lang w:val="es-ES"/>
        </w:rPr>
        <w:t xml:space="preserve"> de </w:t>
      </w:r>
      <w:r w:rsidR="00E6237F">
        <w:rPr>
          <w:bCs/>
          <w:lang w:val="es-ES"/>
        </w:rPr>
        <w:t>diciembre</w:t>
      </w:r>
      <w:r w:rsidR="001D02F6">
        <w:rPr>
          <w:bCs/>
          <w:lang w:val="es-ES"/>
        </w:rPr>
        <w:t xml:space="preserve"> de 2014, de 11</w:t>
      </w:r>
      <w:r>
        <w:rPr>
          <w:bCs/>
          <w:lang w:val="es-ES"/>
        </w:rPr>
        <w:t>:00</w:t>
      </w:r>
      <w:r w:rsidR="001D02F6">
        <w:rPr>
          <w:bCs/>
          <w:lang w:val="es-ES"/>
        </w:rPr>
        <w:t xml:space="preserve"> a</w:t>
      </w:r>
      <w:r w:rsidR="00E323B6">
        <w:rPr>
          <w:bCs/>
          <w:lang w:val="es-ES"/>
        </w:rPr>
        <w:t>.</w:t>
      </w:r>
      <w:r w:rsidR="001D02F6">
        <w:rPr>
          <w:bCs/>
          <w:lang w:val="es-ES"/>
        </w:rPr>
        <w:t>m</w:t>
      </w:r>
      <w:r w:rsidR="00E323B6">
        <w:rPr>
          <w:bCs/>
          <w:lang w:val="es-ES"/>
        </w:rPr>
        <w:t>.</w:t>
      </w:r>
      <w:r w:rsidR="001D02F6">
        <w:rPr>
          <w:bCs/>
          <w:lang w:val="es-ES"/>
        </w:rPr>
        <w:t>-1:30 p</w:t>
      </w:r>
      <w:r w:rsidR="00E323B6">
        <w:rPr>
          <w:bCs/>
          <w:lang w:val="es-ES"/>
        </w:rPr>
        <w:t>.</w:t>
      </w:r>
      <w:r w:rsidR="001D02F6">
        <w:rPr>
          <w:bCs/>
          <w:lang w:val="es-ES"/>
        </w:rPr>
        <w:t>m</w:t>
      </w:r>
      <w:r w:rsidR="00E323B6">
        <w:rPr>
          <w:bCs/>
          <w:lang w:val="es-ES"/>
        </w:rPr>
        <w:t>.</w:t>
      </w:r>
    </w:p>
    <w:p w14:paraId="293AA4E2" w14:textId="77777777" w:rsidR="00701373" w:rsidRDefault="00701373" w:rsidP="00701373">
      <w:pPr>
        <w:rPr>
          <w:b/>
          <w:bCs/>
          <w:sz w:val="22"/>
          <w:szCs w:val="22"/>
          <w:u w:val="single"/>
          <w:lang w:val="es-ES"/>
        </w:rPr>
      </w:pPr>
    </w:p>
    <w:p w14:paraId="49D42C05" w14:textId="77777777" w:rsidR="00701373" w:rsidRPr="00B30A9D" w:rsidRDefault="00701373" w:rsidP="00701373">
      <w:pPr>
        <w:rPr>
          <w:sz w:val="20"/>
          <w:lang w:val="es-ES"/>
        </w:rPr>
      </w:pPr>
      <w:r w:rsidRPr="00B30A9D">
        <w:rPr>
          <w:b/>
          <w:bCs/>
          <w:sz w:val="20"/>
          <w:u w:val="single"/>
          <w:lang w:val="es-ES"/>
        </w:rPr>
        <w:t>Políticas oficiales de la universidad</w:t>
      </w:r>
      <w:r w:rsidRPr="00B30A9D">
        <w:rPr>
          <w:b/>
          <w:bCs/>
          <w:sz w:val="20"/>
          <w:lang w:val="es-ES"/>
        </w:rPr>
        <w:t>:</w:t>
      </w:r>
    </w:p>
    <w:p w14:paraId="6BA9A550" w14:textId="77777777" w:rsidR="00701373" w:rsidRPr="00B30A9D" w:rsidRDefault="00701373" w:rsidP="00701373">
      <w:pPr>
        <w:pStyle w:val="NormalWeb"/>
        <w:spacing w:before="0" w:beforeAutospacing="0" w:after="0" w:afterAutospacing="0"/>
        <w:rPr>
          <w:b/>
          <w:sz w:val="20"/>
          <w:szCs w:val="20"/>
        </w:rPr>
      </w:pPr>
    </w:p>
    <w:p w14:paraId="27BB666A" w14:textId="77777777" w:rsidR="00C824FD" w:rsidRPr="00B30A9D" w:rsidRDefault="00C824FD" w:rsidP="00C824FD">
      <w:pPr>
        <w:jc w:val="both"/>
        <w:rPr>
          <w:b/>
          <w:bCs/>
          <w:color w:val="000000"/>
          <w:sz w:val="20"/>
          <w:lang w:val="es-ES_tradnl"/>
        </w:rPr>
      </w:pPr>
    </w:p>
    <w:p w14:paraId="5B54AF26" w14:textId="77777777" w:rsidR="00C824FD" w:rsidRPr="00B30A9D" w:rsidRDefault="00C824FD" w:rsidP="00C824FD">
      <w:pPr>
        <w:pStyle w:val="NormalWeb"/>
        <w:spacing w:before="0" w:beforeAutospacing="0" w:after="0" w:afterAutospacing="0"/>
        <w:rPr>
          <w:sz w:val="20"/>
          <w:szCs w:val="20"/>
        </w:rPr>
      </w:pPr>
      <w:r w:rsidRPr="00B30A9D">
        <w:rPr>
          <w:b/>
          <w:sz w:val="20"/>
          <w:szCs w:val="20"/>
        </w:rPr>
        <w:t xml:space="preserve">Drop Policy: </w:t>
      </w:r>
      <w:r w:rsidRPr="00B30A9D">
        <w:rPr>
          <w:sz w:val="20"/>
          <w:szCs w:val="20"/>
        </w:rPr>
        <w:t xml:space="preserve">Students may drop or swap (adding and dropping a class concurrently) classes through self-service in </w:t>
      </w:r>
      <w:proofErr w:type="spellStart"/>
      <w:r w:rsidRPr="00B30A9D">
        <w:rPr>
          <w:sz w:val="20"/>
          <w:szCs w:val="20"/>
        </w:rPr>
        <w:t>MyMav</w:t>
      </w:r>
      <w:proofErr w:type="spellEnd"/>
      <w:r w:rsidRPr="00B30A9D">
        <w:rPr>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30A9D">
        <w:rPr>
          <w:rStyle w:val="Strong"/>
          <w:sz w:val="20"/>
          <w:szCs w:val="20"/>
        </w:rPr>
        <w:t>Students will not be automatically dropped for non-attendance</w:t>
      </w:r>
      <w:r w:rsidRPr="00B30A9D">
        <w:rPr>
          <w:sz w:val="20"/>
          <w:szCs w:val="20"/>
        </w:rPr>
        <w:t>. Repayment of certain types of financial aid administered through the University may be required as the result of dropping classes or withdrawing. For more information, contact the Office of Financial Aid and Scholarships (</w:t>
      </w:r>
      <w:hyperlink r:id="rId10" w:history="1">
        <w:r w:rsidRPr="00B30A9D">
          <w:rPr>
            <w:rStyle w:val="Hyperlink"/>
            <w:sz w:val="20"/>
            <w:szCs w:val="20"/>
          </w:rPr>
          <w:t>http://wweb.uta.edu/aao/fao/</w:t>
        </w:r>
      </w:hyperlink>
      <w:r w:rsidRPr="00B30A9D">
        <w:rPr>
          <w:sz w:val="20"/>
          <w:szCs w:val="20"/>
        </w:rPr>
        <w:t>).</w:t>
      </w:r>
    </w:p>
    <w:p w14:paraId="5AD018F3" w14:textId="77777777" w:rsidR="00C824FD" w:rsidRPr="00B30A9D" w:rsidRDefault="00C824FD" w:rsidP="00C824FD">
      <w:pPr>
        <w:pStyle w:val="NormalWeb"/>
        <w:spacing w:before="0" w:beforeAutospacing="0" w:after="0" w:afterAutospacing="0"/>
        <w:rPr>
          <w:sz w:val="20"/>
          <w:szCs w:val="20"/>
        </w:rPr>
      </w:pPr>
    </w:p>
    <w:p w14:paraId="7C59FB70" w14:textId="77777777" w:rsidR="00C824FD" w:rsidRPr="00B30A9D" w:rsidRDefault="00C824FD" w:rsidP="00C824FD">
      <w:pPr>
        <w:pStyle w:val="NormalWeb"/>
        <w:spacing w:before="0" w:beforeAutospacing="0" w:after="0" w:afterAutospacing="0"/>
        <w:rPr>
          <w:sz w:val="20"/>
          <w:szCs w:val="20"/>
        </w:rPr>
      </w:pPr>
      <w:r w:rsidRPr="00B30A9D">
        <w:rPr>
          <w:b/>
          <w:bCs/>
          <w:sz w:val="20"/>
          <w:szCs w:val="20"/>
        </w:rPr>
        <w:t xml:space="preserve">Americans with Disabilities Act: </w:t>
      </w:r>
      <w:r w:rsidRPr="00B30A9D">
        <w:rPr>
          <w:sz w:val="20"/>
          <w:szCs w:val="20"/>
        </w:rPr>
        <w:t xml:space="preserve">The University of Texas at Arlington is on record as being committed to both the spirit and letter of all federal equal opportunity legislation, including the </w:t>
      </w:r>
      <w:r w:rsidRPr="00B30A9D">
        <w:rPr>
          <w:i/>
          <w:iCs/>
          <w:sz w:val="20"/>
          <w:szCs w:val="20"/>
        </w:rPr>
        <w:t>Americans with Disabilities Act (ADA)</w:t>
      </w:r>
      <w:r w:rsidRPr="00B30A9D">
        <w:rPr>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B30A9D">
          <w:rPr>
            <w:rStyle w:val="Hyperlink"/>
            <w:sz w:val="20"/>
            <w:szCs w:val="20"/>
          </w:rPr>
          <w:t>www.uta.edu/disability</w:t>
        </w:r>
      </w:hyperlink>
      <w:r w:rsidRPr="00B30A9D">
        <w:rPr>
          <w:sz w:val="20"/>
          <w:szCs w:val="20"/>
        </w:rPr>
        <w:t xml:space="preserve"> or by calling the Office for Students with Disabilities at (817) 272-3364.</w:t>
      </w:r>
    </w:p>
    <w:p w14:paraId="230FFDBC" w14:textId="77777777" w:rsidR="00C824FD" w:rsidRPr="00B30A9D" w:rsidRDefault="00C824FD" w:rsidP="00C824FD">
      <w:pPr>
        <w:rPr>
          <w:sz w:val="20"/>
        </w:rPr>
      </w:pPr>
    </w:p>
    <w:p w14:paraId="3785ED7D" w14:textId="77777777" w:rsidR="00C824FD" w:rsidRPr="00B30A9D" w:rsidRDefault="00C824FD" w:rsidP="00C824FD">
      <w:pPr>
        <w:rPr>
          <w:sz w:val="20"/>
        </w:rPr>
      </w:pPr>
      <w:r w:rsidRPr="00B30A9D">
        <w:rPr>
          <w:b/>
          <w:bCs/>
          <w:sz w:val="20"/>
        </w:rPr>
        <w:t>Title IX:</w:t>
      </w:r>
      <w:r w:rsidRPr="00B30A9D">
        <w:rPr>
          <w:sz w:val="20"/>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Pr="00B30A9D">
          <w:rPr>
            <w:rStyle w:val="Hyperlink"/>
            <w:sz w:val="20"/>
          </w:rPr>
          <w:t>www.uta.edu/titleIX</w:t>
        </w:r>
      </w:hyperlink>
      <w:r w:rsidRPr="00B30A9D">
        <w:rPr>
          <w:sz w:val="20"/>
        </w:rPr>
        <w:t>.</w:t>
      </w:r>
    </w:p>
    <w:p w14:paraId="27F4A63C" w14:textId="77777777" w:rsidR="00C824FD" w:rsidRPr="00B30A9D" w:rsidRDefault="00C824FD" w:rsidP="00C824FD">
      <w:pPr>
        <w:keepNext/>
        <w:rPr>
          <w:sz w:val="20"/>
        </w:rPr>
      </w:pPr>
    </w:p>
    <w:p w14:paraId="6F9A0CC2" w14:textId="77777777" w:rsidR="00C824FD" w:rsidRPr="00B30A9D" w:rsidRDefault="00C824FD" w:rsidP="00C824FD">
      <w:pPr>
        <w:keepNext/>
        <w:rPr>
          <w:sz w:val="20"/>
        </w:rPr>
      </w:pPr>
      <w:r w:rsidRPr="00B30A9D">
        <w:rPr>
          <w:b/>
          <w:bCs/>
          <w:sz w:val="20"/>
        </w:rPr>
        <w:t xml:space="preserve">Academic Integrity: </w:t>
      </w:r>
      <w:r w:rsidRPr="00B30A9D">
        <w:rPr>
          <w:sz w:val="20"/>
        </w:rPr>
        <w:t>Students enrolled all UT Arlington courses are expected to adhere to the UT Arlington Honor Code:</w:t>
      </w:r>
    </w:p>
    <w:p w14:paraId="03E85AD4" w14:textId="77777777" w:rsidR="00C824FD" w:rsidRPr="00B30A9D" w:rsidRDefault="00C824FD" w:rsidP="00C824FD">
      <w:pPr>
        <w:keepNext/>
        <w:rPr>
          <w:sz w:val="20"/>
        </w:rPr>
      </w:pPr>
    </w:p>
    <w:p w14:paraId="03F11D4F" w14:textId="77777777" w:rsidR="00C824FD" w:rsidRPr="00B30A9D" w:rsidRDefault="00C824FD" w:rsidP="00C824FD">
      <w:pPr>
        <w:pStyle w:val="Default"/>
        <w:spacing w:after="80"/>
        <w:ind w:left="720" w:right="432"/>
        <w:jc w:val="both"/>
        <w:rPr>
          <w:i/>
          <w:sz w:val="20"/>
          <w:szCs w:val="20"/>
        </w:rPr>
      </w:pPr>
      <w:r w:rsidRPr="00B30A9D">
        <w:rPr>
          <w:i/>
          <w:sz w:val="20"/>
          <w:szCs w:val="20"/>
        </w:rPr>
        <w:t xml:space="preserve">I pledge, on my honor, to uphold UT Arlington’s tradition of academic integrity, a tradition that values hard work and honest effort in the pursuit of academic excellence. </w:t>
      </w:r>
    </w:p>
    <w:p w14:paraId="53FE0C35" w14:textId="77777777" w:rsidR="00C824FD" w:rsidRPr="00B30A9D" w:rsidRDefault="00C824FD" w:rsidP="00C824FD">
      <w:pPr>
        <w:pStyle w:val="Default"/>
        <w:spacing w:after="80"/>
        <w:ind w:left="720" w:right="432"/>
        <w:jc w:val="both"/>
        <w:rPr>
          <w:i/>
          <w:sz w:val="20"/>
          <w:szCs w:val="20"/>
        </w:rPr>
      </w:pPr>
      <w:r w:rsidRPr="00B30A9D">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427230C" w14:textId="77777777" w:rsidR="00C824FD" w:rsidRPr="00B30A9D" w:rsidRDefault="00C824FD" w:rsidP="00C824FD">
      <w:pPr>
        <w:keepNext/>
        <w:rPr>
          <w:sz w:val="20"/>
        </w:rPr>
      </w:pPr>
    </w:p>
    <w:p w14:paraId="7C785C5F" w14:textId="77777777" w:rsidR="00C824FD" w:rsidRPr="00B30A9D" w:rsidRDefault="00C824FD" w:rsidP="00C824FD">
      <w:pPr>
        <w:keepNext/>
        <w:rPr>
          <w:sz w:val="20"/>
        </w:rPr>
      </w:pPr>
      <w:r w:rsidRPr="00B30A9D">
        <w:rPr>
          <w:sz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B30A9D">
        <w:rPr>
          <w:i/>
          <w:sz w:val="20"/>
        </w:rPr>
        <w:t>Regents’ Rule</w:t>
      </w:r>
      <w:r w:rsidRPr="00B30A9D">
        <w:rPr>
          <w:sz w:val="20"/>
        </w:rPr>
        <w:t xml:space="preserve"> 50101, §2.2, suspected violations of university’s standards for academic integrity (including the Honor Code) will be referred to the Office of Student </w:t>
      </w:r>
      <w:r w:rsidRPr="00B30A9D">
        <w:rPr>
          <w:sz w:val="20"/>
        </w:rPr>
        <w:lastRenderedPageBreak/>
        <w:t>Conduct. Violators will be disciplined in accordance with University policy, which may result in the student’s suspension or expulsion from the University.</w:t>
      </w:r>
    </w:p>
    <w:p w14:paraId="307CA0A0" w14:textId="77777777" w:rsidR="00C824FD" w:rsidRPr="00B30A9D" w:rsidRDefault="00C824FD" w:rsidP="00C824FD">
      <w:pPr>
        <w:rPr>
          <w:b/>
          <w:sz w:val="20"/>
        </w:rPr>
      </w:pPr>
    </w:p>
    <w:p w14:paraId="382AD432" w14:textId="77777777" w:rsidR="00C824FD" w:rsidRPr="00B30A9D" w:rsidRDefault="00C824FD" w:rsidP="00C824FD">
      <w:pPr>
        <w:rPr>
          <w:sz w:val="20"/>
        </w:rPr>
      </w:pPr>
      <w:r w:rsidRPr="00B30A9D">
        <w:rPr>
          <w:b/>
          <w:sz w:val="20"/>
        </w:rPr>
        <w:t xml:space="preserve">Electronic Communication: </w:t>
      </w:r>
      <w:r w:rsidRPr="00B30A9D">
        <w:rPr>
          <w:sz w:val="20"/>
        </w:rPr>
        <w:t xml:space="preserve">UT Arlington has adopted </w:t>
      </w:r>
      <w:proofErr w:type="spellStart"/>
      <w:r w:rsidRPr="00B30A9D">
        <w:rPr>
          <w:sz w:val="20"/>
        </w:rPr>
        <w:t>MavMail</w:t>
      </w:r>
      <w:proofErr w:type="spellEnd"/>
      <w:r w:rsidRPr="00B30A9D">
        <w:rPr>
          <w:sz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B30A9D">
        <w:rPr>
          <w:sz w:val="20"/>
        </w:rPr>
        <w:t>MavMail</w:t>
      </w:r>
      <w:proofErr w:type="spellEnd"/>
      <w:r w:rsidRPr="00B30A9D">
        <w:rPr>
          <w:sz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B30A9D">
        <w:rPr>
          <w:sz w:val="20"/>
        </w:rPr>
        <w:t>MavMail</w:t>
      </w:r>
      <w:proofErr w:type="spellEnd"/>
      <w:r w:rsidRPr="00B30A9D">
        <w:rPr>
          <w:sz w:val="20"/>
        </w:rPr>
        <w:t xml:space="preserve"> is available at </w:t>
      </w:r>
      <w:hyperlink r:id="rId13" w:history="1">
        <w:r w:rsidRPr="00B30A9D">
          <w:rPr>
            <w:rStyle w:val="Hyperlink"/>
            <w:sz w:val="20"/>
          </w:rPr>
          <w:t>http://www.uta.edu/oit/cs/email/mavmail.php</w:t>
        </w:r>
      </w:hyperlink>
      <w:r w:rsidRPr="00B30A9D">
        <w:rPr>
          <w:sz w:val="20"/>
        </w:rPr>
        <w:t>.</w:t>
      </w:r>
    </w:p>
    <w:p w14:paraId="5E1B533C" w14:textId="77777777" w:rsidR="00C824FD" w:rsidRPr="00B30A9D" w:rsidRDefault="00C824FD" w:rsidP="00C824FD">
      <w:pPr>
        <w:rPr>
          <w:sz w:val="20"/>
        </w:rPr>
      </w:pPr>
    </w:p>
    <w:p w14:paraId="5955132A" w14:textId="77777777" w:rsidR="00C824FD" w:rsidRPr="00B30A9D" w:rsidRDefault="00C824FD" w:rsidP="00C824FD">
      <w:pPr>
        <w:autoSpaceDE w:val="0"/>
        <w:autoSpaceDN w:val="0"/>
        <w:adjustRightInd w:val="0"/>
        <w:rPr>
          <w:sz w:val="20"/>
        </w:rPr>
      </w:pPr>
      <w:r w:rsidRPr="00B30A9D">
        <w:rPr>
          <w:b/>
          <w:sz w:val="20"/>
        </w:rPr>
        <w:t xml:space="preserve">Student Feedback Survey: </w:t>
      </w:r>
      <w:r w:rsidRPr="00B30A9D">
        <w:rPr>
          <w:bCs/>
          <w:sz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B30A9D">
        <w:rPr>
          <w:bCs/>
          <w:sz w:val="20"/>
        </w:rPr>
        <w:t>MavMail</w:t>
      </w:r>
      <w:proofErr w:type="spellEnd"/>
      <w:r w:rsidRPr="00B30A9D">
        <w:rPr>
          <w:bCs/>
          <w:sz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sidRPr="00B30A9D">
          <w:rPr>
            <w:rStyle w:val="Hyperlink"/>
            <w:bCs/>
            <w:sz w:val="20"/>
          </w:rPr>
          <w:t>http://www.uta.edu/sfs</w:t>
        </w:r>
      </w:hyperlink>
      <w:r w:rsidRPr="00B30A9D">
        <w:rPr>
          <w:bCs/>
          <w:sz w:val="20"/>
        </w:rPr>
        <w:t>.</w:t>
      </w:r>
    </w:p>
    <w:p w14:paraId="2FCD2174" w14:textId="77777777" w:rsidR="00C824FD" w:rsidRPr="00B30A9D" w:rsidRDefault="00C824FD" w:rsidP="00C824FD">
      <w:pPr>
        <w:rPr>
          <w:b/>
          <w:bCs/>
          <w:sz w:val="20"/>
        </w:rPr>
      </w:pPr>
    </w:p>
    <w:p w14:paraId="6B8927E5" w14:textId="77777777" w:rsidR="00C824FD" w:rsidRPr="00B30A9D" w:rsidRDefault="00C824FD" w:rsidP="00C824FD">
      <w:pPr>
        <w:rPr>
          <w:sz w:val="20"/>
        </w:rPr>
      </w:pPr>
      <w:r w:rsidRPr="00B30A9D">
        <w:rPr>
          <w:b/>
          <w:bCs/>
          <w:sz w:val="20"/>
        </w:rPr>
        <w:t>Final Review Week:</w:t>
      </w:r>
      <w:r w:rsidRPr="00B30A9D">
        <w:rPr>
          <w:bCs/>
          <w:sz w:val="20"/>
        </w:rPr>
        <w:t xml:space="preserve"> </w:t>
      </w:r>
      <w:r w:rsidRPr="00B30A9D">
        <w:rPr>
          <w:sz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B30A9D">
        <w:rPr>
          <w:i/>
          <w:sz w:val="20"/>
        </w:rPr>
        <w:t>unless specified in the class syllabus</w:t>
      </w:r>
      <w:r w:rsidRPr="00B30A9D">
        <w:rPr>
          <w:sz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07CC6458" w14:textId="77777777" w:rsidR="00C824FD" w:rsidRPr="00B30A9D" w:rsidRDefault="00C824FD" w:rsidP="00C824FD">
      <w:pPr>
        <w:rPr>
          <w:sz w:val="20"/>
        </w:rPr>
      </w:pPr>
    </w:p>
    <w:p w14:paraId="57BABCA5" w14:textId="77777777" w:rsidR="00C824FD" w:rsidRPr="00B30A9D" w:rsidRDefault="00C824FD" w:rsidP="00C824FD">
      <w:pPr>
        <w:rPr>
          <w:sz w:val="20"/>
        </w:rPr>
      </w:pPr>
      <w:r w:rsidRPr="00B30A9D">
        <w:rPr>
          <w:b/>
          <w:bCs/>
          <w:sz w:val="20"/>
        </w:rPr>
        <w:t>Emergency Exit Procedures:</w:t>
      </w:r>
      <w:r w:rsidRPr="00B30A9D">
        <w:rPr>
          <w:bCs/>
          <w:sz w:val="20"/>
        </w:rPr>
        <w:t xml:space="preserve"> </w:t>
      </w:r>
      <w:r w:rsidRPr="00B30A9D">
        <w:rPr>
          <w:sz w:val="20"/>
        </w:rPr>
        <w:t xml:space="preserve">Should we experience an emergency event that requires us to vacate the building, students should exit the room and move toward the nearest exit, which is located very close to our classroom door. (Exit the classroom, </w:t>
      </w:r>
      <w:proofErr w:type="spellStart"/>
      <w:r w:rsidRPr="00B30A9D">
        <w:rPr>
          <w:sz w:val="20"/>
        </w:rPr>
        <w:t>vear</w:t>
      </w:r>
      <w:proofErr w:type="spellEnd"/>
      <w:r w:rsidRPr="00B30A9D">
        <w:rPr>
          <w:sz w:val="20"/>
        </w:rPr>
        <w:t xml:space="preserve"> slightly to the right, and head forward toward the stairs.)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6F4EC203" w14:textId="77777777" w:rsidR="00C824FD" w:rsidRPr="00B30A9D" w:rsidRDefault="00C824FD" w:rsidP="00C824FD">
      <w:pPr>
        <w:rPr>
          <w:color w:val="FF0000"/>
          <w:sz w:val="20"/>
        </w:rPr>
      </w:pPr>
    </w:p>
    <w:p w14:paraId="3B75D444" w14:textId="77777777" w:rsidR="00C824FD" w:rsidRPr="00B30A9D" w:rsidRDefault="00C824FD" w:rsidP="00C824FD">
      <w:pPr>
        <w:rPr>
          <w:sz w:val="20"/>
        </w:rPr>
      </w:pPr>
      <w:r w:rsidRPr="00B30A9D">
        <w:rPr>
          <w:b/>
          <w:bCs/>
          <w:sz w:val="20"/>
        </w:rPr>
        <w:t>Student Support Services</w:t>
      </w:r>
      <w:r w:rsidRPr="00B30A9D">
        <w:rPr>
          <w:sz w:val="20"/>
        </w:rPr>
        <w:t>:</w:t>
      </w:r>
      <w:r w:rsidRPr="00B30A9D">
        <w:rPr>
          <w:b/>
          <w:bCs/>
          <w:sz w:val="20"/>
        </w:rPr>
        <w:t xml:space="preserve"> </w:t>
      </w:r>
      <w:r w:rsidRPr="00B30A9D">
        <w:rPr>
          <w:sz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Pr="00B30A9D">
          <w:rPr>
            <w:rStyle w:val="Hyperlink"/>
            <w:sz w:val="20"/>
          </w:rPr>
          <w:t>resources@uta.edu</w:t>
        </w:r>
      </w:hyperlink>
      <w:r w:rsidRPr="00B30A9D">
        <w:rPr>
          <w:sz w:val="20"/>
        </w:rPr>
        <w:t xml:space="preserve">, or view the information at </w:t>
      </w:r>
      <w:hyperlink r:id="rId16" w:history="1">
        <w:r w:rsidRPr="00B30A9D">
          <w:rPr>
            <w:rStyle w:val="Hyperlink"/>
            <w:sz w:val="20"/>
          </w:rPr>
          <w:t>www.uta.edu/resources</w:t>
        </w:r>
      </w:hyperlink>
      <w:r w:rsidRPr="00B30A9D">
        <w:rPr>
          <w:sz w:val="20"/>
        </w:rPr>
        <w:t>.</w:t>
      </w:r>
    </w:p>
    <w:p w14:paraId="325D1330" w14:textId="77777777" w:rsidR="00C824FD" w:rsidRPr="00B30A9D" w:rsidRDefault="00C824FD" w:rsidP="00C824FD">
      <w:pPr>
        <w:rPr>
          <w:sz w:val="20"/>
        </w:rPr>
      </w:pPr>
    </w:p>
    <w:p w14:paraId="37B5F427" w14:textId="77777777" w:rsidR="00C824FD" w:rsidRPr="00B30A9D" w:rsidRDefault="00C824FD" w:rsidP="00C824FD">
      <w:pPr>
        <w:tabs>
          <w:tab w:val="left" w:leader="dot" w:pos="3600"/>
        </w:tabs>
        <w:rPr>
          <w:sz w:val="20"/>
        </w:rPr>
      </w:pPr>
      <w:r w:rsidRPr="00B30A9D">
        <w:rPr>
          <w:b/>
          <w:sz w:val="20"/>
        </w:rPr>
        <w:t>Librarians to Contact:</w:t>
      </w:r>
      <w:r w:rsidRPr="00B30A9D">
        <w:rPr>
          <w:sz w:val="20"/>
        </w:rPr>
        <w:t xml:space="preserve"> </w:t>
      </w:r>
    </w:p>
    <w:tbl>
      <w:tblPr>
        <w:tblW w:w="0" w:type="auto"/>
        <w:tblCellSpacing w:w="15" w:type="dxa"/>
        <w:tblCellMar>
          <w:top w:w="60" w:type="dxa"/>
          <w:left w:w="60" w:type="dxa"/>
          <w:bottom w:w="60" w:type="dxa"/>
          <w:right w:w="60" w:type="dxa"/>
        </w:tblCellMar>
        <w:tblLook w:val="04A0" w:firstRow="1" w:lastRow="0" w:firstColumn="1" w:lastColumn="0" w:noHBand="0" w:noVBand="1"/>
      </w:tblPr>
      <w:tblGrid>
        <w:gridCol w:w="1171"/>
        <w:gridCol w:w="1284"/>
        <w:gridCol w:w="1838"/>
      </w:tblGrid>
      <w:tr w:rsidR="00C824FD" w:rsidRPr="00B30A9D" w14:paraId="0A6EB3E4" w14:textId="77777777" w:rsidTr="00B30A9D">
        <w:trPr>
          <w:tblCellSpacing w:w="15" w:type="dxa"/>
        </w:trPr>
        <w:tc>
          <w:tcPr>
            <w:tcW w:w="0" w:type="auto"/>
            <w:hideMark/>
          </w:tcPr>
          <w:p w14:paraId="5A643C3B" w14:textId="77777777" w:rsidR="00C824FD" w:rsidRPr="00B30A9D" w:rsidRDefault="00FA06CE" w:rsidP="00B30A9D">
            <w:pPr>
              <w:rPr>
                <w:rFonts w:ascii="Times" w:hAnsi="Times"/>
                <w:sz w:val="20"/>
              </w:rPr>
            </w:pPr>
            <w:hyperlink r:id="rId17" w:history="1">
              <w:r w:rsidR="00C824FD" w:rsidRPr="00B30A9D">
                <w:rPr>
                  <w:rStyle w:val="Hyperlink"/>
                  <w:sz w:val="20"/>
                </w:rPr>
                <w:t>Jody Bailey</w:t>
              </w:r>
            </w:hyperlink>
            <w:r w:rsidR="00C824FD" w:rsidRPr="00B30A9D">
              <w:rPr>
                <w:sz w:val="20"/>
              </w:rPr>
              <w:br/>
            </w:r>
            <w:hyperlink r:id="rId18" w:anchor="profile/profile/view/id/1834/category/1" w:history="1">
              <w:r w:rsidR="00C824FD" w:rsidRPr="00B30A9D">
                <w:rPr>
                  <w:rStyle w:val="Hyperlink"/>
                  <w:sz w:val="20"/>
                </w:rPr>
                <w:t>Ann Hodges</w:t>
              </w:r>
            </w:hyperlink>
          </w:p>
        </w:tc>
        <w:tc>
          <w:tcPr>
            <w:tcW w:w="0" w:type="auto"/>
            <w:hideMark/>
          </w:tcPr>
          <w:p w14:paraId="526788E3" w14:textId="77777777" w:rsidR="00C824FD" w:rsidRPr="00B30A9D" w:rsidRDefault="00C824FD" w:rsidP="00B30A9D">
            <w:pPr>
              <w:rPr>
                <w:rFonts w:ascii="Times" w:hAnsi="Times"/>
                <w:sz w:val="20"/>
              </w:rPr>
            </w:pPr>
            <w:r w:rsidRPr="00B30A9D">
              <w:rPr>
                <w:sz w:val="20"/>
              </w:rPr>
              <w:t>817-272-7516</w:t>
            </w:r>
            <w:r w:rsidRPr="00B30A9D">
              <w:rPr>
                <w:sz w:val="20"/>
              </w:rPr>
              <w:br/>
              <w:t>817-272-7510</w:t>
            </w:r>
          </w:p>
        </w:tc>
        <w:tc>
          <w:tcPr>
            <w:tcW w:w="0" w:type="auto"/>
            <w:hideMark/>
          </w:tcPr>
          <w:p w14:paraId="68FB440E" w14:textId="77777777" w:rsidR="00C824FD" w:rsidRPr="00B30A9D" w:rsidRDefault="00FA06CE" w:rsidP="00B30A9D">
            <w:pPr>
              <w:rPr>
                <w:rFonts w:ascii="Times" w:hAnsi="Times"/>
                <w:sz w:val="20"/>
              </w:rPr>
            </w:pPr>
            <w:hyperlink r:id="rId19" w:history="1">
              <w:r w:rsidR="00C824FD" w:rsidRPr="00B30A9D">
                <w:rPr>
                  <w:rStyle w:val="Hyperlink"/>
                  <w:sz w:val="20"/>
                </w:rPr>
                <w:t>jbailey@uta.edu</w:t>
              </w:r>
            </w:hyperlink>
            <w:r w:rsidR="00C824FD" w:rsidRPr="00B30A9D">
              <w:rPr>
                <w:sz w:val="20"/>
              </w:rPr>
              <w:br/>
            </w:r>
            <w:hyperlink r:id="rId20" w:history="1">
              <w:r w:rsidR="00C824FD" w:rsidRPr="00B30A9D">
                <w:rPr>
                  <w:rStyle w:val="Hyperlink"/>
                  <w:sz w:val="20"/>
                </w:rPr>
                <w:t>ann.hodges@uta.edu</w:t>
              </w:r>
            </w:hyperlink>
          </w:p>
        </w:tc>
      </w:tr>
    </w:tbl>
    <w:p w14:paraId="53F7ED65" w14:textId="77777777" w:rsidR="00C824FD" w:rsidRPr="00B30A9D" w:rsidRDefault="00C824FD" w:rsidP="00C824FD">
      <w:pPr>
        <w:tabs>
          <w:tab w:val="left" w:leader="dot" w:pos="3600"/>
        </w:tabs>
        <w:rPr>
          <w:color w:val="FF0000"/>
          <w:sz w:val="20"/>
        </w:rPr>
      </w:pPr>
    </w:p>
    <w:p w14:paraId="695B250A" w14:textId="77777777" w:rsidR="00C824FD" w:rsidRPr="00B30A9D" w:rsidRDefault="00C824FD" w:rsidP="00C824FD">
      <w:pPr>
        <w:jc w:val="both"/>
        <w:rPr>
          <w:color w:val="000000"/>
          <w:sz w:val="20"/>
          <w:lang w:val="es-ES_tradnl"/>
        </w:rPr>
      </w:pPr>
      <w:proofErr w:type="spellStart"/>
      <w:r w:rsidRPr="00B30A9D">
        <w:rPr>
          <w:b/>
          <w:color w:val="000000"/>
          <w:sz w:val="20"/>
          <w:lang w:val="es-ES_tradnl"/>
        </w:rPr>
        <w:t>Classroom</w:t>
      </w:r>
      <w:proofErr w:type="spellEnd"/>
      <w:r w:rsidRPr="00B30A9D">
        <w:rPr>
          <w:b/>
          <w:color w:val="000000"/>
          <w:sz w:val="20"/>
          <w:lang w:val="es-ES_tradnl"/>
        </w:rPr>
        <w:t xml:space="preserve"> </w:t>
      </w:r>
      <w:proofErr w:type="spellStart"/>
      <w:r w:rsidRPr="00B30A9D">
        <w:rPr>
          <w:b/>
          <w:color w:val="000000"/>
          <w:sz w:val="20"/>
          <w:lang w:val="es-ES_tradnl"/>
        </w:rPr>
        <w:t>Comportment</w:t>
      </w:r>
      <w:proofErr w:type="spellEnd"/>
      <w:r w:rsidRPr="00B30A9D">
        <w:rPr>
          <w:b/>
          <w:color w:val="000000"/>
          <w:sz w:val="20"/>
          <w:lang w:val="es-ES_tradnl"/>
        </w:rPr>
        <w:t xml:space="preserve"> </w:t>
      </w:r>
      <w:proofErr w:type="spellStart"/>
      <w:r w:rsidRPr="00B30A9D">
        <w:rPr>
          <w:b/>
          <w:color w:val="000000"/>
          <w:sz w:val="20"/>
          <w:lang w:val="es-ES_tradnl"/>
        </w:rPr>
        <w:t>Policy</w:t>
      </w:r>
      <w:proofErr w:type="spellEnd"/>
      <w:r w:rsidRPr="00B30A9D">
        <w:rPr>
          <w:b/>
          <w:color w:val="000000"/>
          <w:sz w:val="20"/>
          <w:lang w:val="es-ES_tradnl"/>
        </w:rPr>
        <w:t xml:space="preserve">: </w:t>
      </w:r>
      <w:proofErr w:type="spellStart"/>
      <w:r w:rsidRPr="00B30A9D">
        <w:rPr>
          <w:color w:val="000000"/>
          <w:sz w:val="20"/>
          <w:lang w:val="es-ES_tradnl"/>
        </w:rPr>
        <w:t>Students</w:t>
      </w:r>
      <w:proofErr w:type="spellEnd"/>
      <w:r w:rsidRPr="00B30A9D">
        <w:rPr>
          <w:color w:val="000000"/>
          <w:sz w:val="20"/>
          <w:lang w:val="es-ES_tradnl"/>
        </w:rPr>
        <w:t xml:space="preserve"> </w:t>
      </w:r>
      <w:proofErr w:type="spellStart"/>
      <w:r w:rsidRPr="00B30A9D">
        <w:rPr>
          <w:color w:val="000000"/>
          <w:sz w:val="20"/>
          <w:lang w:val="es-ES_tradnl"/>
        </w:rPr>
        <w:t>should</w:t>
      </w:r>
      <w:proofErr w:type="spellEnd"/>
      <w:r w:rsidRPr="00B30A9D">
        <w:rPr>
          <w:color w:val="000000"/>
          <w:sz w:val="20"/>
          <w:lang w:val="es-ES_tradnl"/>
        </w:rPr>
        <w:t xml:space="preserve"> come </w:t>
      </w:r>
      <w:proofErr w:type="spellStart"/>
      <w:r w:rsidRPr="00B30A9D">
        <w:rPr>
          <w:color w:val="000000"/>
          <w:sz w:val="20"/>
          <w:lang w:val="es-ES_tradnl"/>
        </w:rPr>
        <w:t>to</w:t>
      </w:r>
      <w:proofErr w:type="spellEnd"/>
      <w:r w:rsidRPr="00B30A9D">
        <w:rPr>
          <w:color w:val="000000"/>
          <w:sz w:val="20"/>
          <w:lang w:val="es-ES_tradnl"/>
        </w:rPr>
        <w:t xml:space="preserve"> </w:t>
      </w:r>
      <w:proofErr w:type="spellStart"/>
      <w:r w:rsidRPr="00B30A9D">
        <w:rPr>
          <w:color w:val="000000"/>
          <w:sz w:val="20"/>
          <w:lang w:val="es-ES_tradnl"/>
        </w:rPr>
        <w:t>class</w:t>
      </w:r>
      <w:proofErr w:type="spellEnd"/>
      <w:r w:rsidRPr="00B30A9D">
        <w:rPr>
          <w:color w:val="000000"/>
          <w:sz w:val="20"/>
          <w:lang w:val="es-ES_tradnl"/>
        </w:rPr>
        <w:t xml:space="preserve"> </w:t>
      </w:r>
      <w:proofErr w:type="spellStart"/>
      <w:r w:rsidRPr="00B30A9D">
        <w:rPr>
          <w:color w:val="000000"/>
          <w:sz w:val="20"/>
          <w:lang w:val="es-ES_tradnl"/>
        </w:rPr>
        <w:t>prepared</w:t>
      </w:r>
      <w:proofErr w:type="spellEnd"/>
      <w:r w:rsidRPr="00B30A9D">
        <w:rPr>
          <w:color w:val="000000"/>
          <w:sz w:val="20"/>
          <w:lang w:val="es-ES_tradnl"/>
        </w:rPr>
        <w:t xml:space="preserve"> </w:t>
      </w:r>
      <w:proofErr w:type="spellStart"/>
      <w:r w:rsidRPr="00B30A9D">
        <w:rPr>
          <w:color w:val="000000"/>
          <w:sz w:val="20"/>
          <w:lang w:val="es-ES_tradnl"/>
        </w:rPr>
        <w:t>with</w:t>
      </w:r>
      <w:proofErr w:type="spellEnd"/>
      <w:r w:rsidRPr="00B30A9D">
        <w:rPr>
          <w:color w:val="000000"/>
          <w:sz w:val="20"/>
          <w:lang w:val="es-ES_tradnl"/>
        </w:rPr>
        <w:t xml:space="preserve"> </w:t>
      </w:r>
      <w:proofErr w:type="spellStart"/>
      <w:r w:rsidRPr="00B30A9D">
        <w:rPr>
          <w:color w:val="000000"/>
          <w:sz w:val="20"/>
          <w:lang w:val="es-ES_tradnl"/>
        </w:rPr>
        <w:t>their</w:t>
      </w:r>
      <w:proofErr w:type="spellEnd"/>
      <w:r w:rsidRPr="00B30A9D">
        <w:rPr>
          <w:color w:val="000000"/>
          <w:sz w:val="20"/>
          <w:lang w:val="es-ES_tradnl"/>
        </w:rPr>
        <w:t xml:space="preserve"> </w:t>
      </w:r>
      <w:proofErr w:type="spellStart"/>
      <w:r w:rsidRPr="00B30A9D">
        <w:rPr>
          <w:color w:val="000000"/>
          <w:sz w:val="20"/>
          <w:lang w:val="es-ES_tradnl"/>
        </w:rPr>
        <w:t>textbooks</w:t>
      </w:r>
      <w:proofErr w:type="spellEnd"/>
      <w:r w:rsidRPr="00B30A9D">
        <w:rPr>
          <w:color w:val="000000"/>
          <w:sz w:val="20"/>
          <w:lang w:val="es-ES_tradnl"/>
        </w:rPr>
        <w:t xml:space="preserve"> </w:t>
      </w:r>
      <w:proofErr w:type="spellStart"/>
      <w:r w:rsidRPr="00B30A9D">
        <w:rPr>
          <w:color w:val="000000"/>
          <w:sz w:val="20"/>
          <w:lang w:val="es-ES_tradnl"/>
        </w:rPr>
        <w:t>or</w:t>
      </w:r>
      <w:proofErr w:type="spellEnd"/>
      <w:r w:rsidRPr="00B30A9D">
        <w:rPr>
          <w:color w:val="000000"/>
          <w:sz w:val="20"/>
          <w:lang w:val="es-ES_tradnl"/>
        </w:rPr>
        <w:t xml:space="preserve"> </w:t>
      </w:r>
      <w:proofErr w:type="spellStart"/>
      <w:r w:rsidRPr="00B30A9D">
        <w:rPr>
          <w:color w:val="000000"/>
          <w:sz w:val="20"/>
          <w:lang w:val="es-ES_tradnl"/>
        </w:rPr>
        <w:t>assigned</w:t>
      </w:r>
      <w:proofErr w:type="spellEnd"/>
      <w:r w:rsidRPr="00B30A9D">
        <w:rPr>
          <w:color w:val="000000"/>
          <w:sz w:val="20"/>
          <w:lang w:val="es-ES_tradnl"/>
        </w:rPr>
        <w:t xml:space="preserve"> </w:t>
      </w:r>
      <w:proofErr w:type="spellStart"/>
      <w:r w:rsidRPr="00B30A9D">
        <w:rPr>
          <w:color w:val="000000"/>
          <w:sz w:val="20"/>
          <w:lang w:val="es-ES_tradnl"/>
        </w:rPr>
        <w:t>reading</w:t>
      </w:r>
      <w:proofErr w:type="spellEnd"/>
      <w:r w:rsidRPr="00B30A9D">
        <w:rPr>
          <w:color w:val="000000"/>
          <w:sz w:val="20"/>
          <w:lang w:val="es-ES_tradnl"/>
        </w:rPr>
        <w:t xml:space="preserve"> and </w:t>
      </w:r>
      <w:proofErr w:type="spellStart"/>
      <w:r w:rsidRPr="00B30A9D">
        <w:rPr>
          <w:color w:val="000000"/>
          <w:sz w:val="20"/>
          <w:lang w:val="es-ES_tradnl"/>
        </w:rPr>
        <w:t>maintain</w:t>
      </w:r>
      <w:proofErr w:type="spellEnd"/>
      <w:r w:rsidRPr="00B30A9D">
        <w:rPr>
          <w:color w:val="000000"/>
          <w:sz w:val="20"/>
          <w:lang w:val="es-ES_tradnl"/>
        </w:rPr>
        <w:t xml:space="preserve"> a </w:t>
      </w:r>
      <w:proofErr w:type="spellStart"/>
      <w:r w:rsidRPr="00B30A9D">
        <w:rPr>
          <w:color w:val="000000"/>
          <w:sz w:val="20"/>
          <w:lang w:val="es-ES_tradnl"/>
        </w:rPr>
        <w:t>respectful</w:t>
      </w:r>
      <w:proofErr w:type="spellEnd"/>
      <w:r w:rsidRPr="00B30A9D">
        <w:rPr>
          <w:color w:val="000000"/>
          <w:sz w:val="20"/>
          <w:lang w:val="es-ES_tradnl"/>
        </w:rPr>
        <w:t xml:space="preserve"> </w:t>
      </w:r>
      <w:proofErr w:type="spellStart"/>
      <w:r w:rsidRPr="00B30A9D">
        <w:rPr>
          <w:color w:val="000000"/>
          <w:sz w:val="20"/>
          <w:lang w:val="es-ES_tradnl"/>
        </w:rPr>
        <w:t>disposition</w:t>
      </w:r>
      <w:proofErr w:type="spellEnd"/>
      <w:r w:rsidRPr="00B30A9D">
        <w:rPr>
          <w:color w:val="000000"/>
          <w:sz w:val="20"/>
          <w:lang w:val="es-ES_tradnl"/>
        </w:rPr>
        <w:t xml:space="preserve"> </w:t>
      </w:r>
      <w:proofErr w:type="spellStart"/>
      <w:r w:rsidRPr="00B30A9D">
        <w:rPr>
          <w:color w:val="000000"/>
          <w:sz w:val="20"/>
          <w:lang w:val="es-ES_tradnl"/>
        </w:rPr>
        <w:t>toward</w:t>
      </w:r>
      <w:proofErr w:type="spellEnd"/>
      <w:r w:rsidRPr="00B30A9D">
        <w:rPr>
          <w:color w:val="000000"/>
          <w:sz w:val="20"/>
          <w:lang w:val="es-ES_tradnl"/>
        </w:rPr>
        <w:t xml:space="preserve"> </w:t>
      </w:r>
      <w:proofErr w:type="spellStart"/>
      <w:r w:rsidRPr="00B30A9D">
        <w:rPr>
          <w:color w:val="000000"/>
          <w:sz w:val="20"/>
          <w:lang w:val="es-ES_tradnl"/>
        </w:rPr>
        <w:t>the</w:t>
      </w:r>
      <w:proofErr w:type="spellEnd"/>
      <w:r w:rsidRPr="00B30A9D">
        <w:rPr>
          <w:color w:val="000000"/>
          <w:sz w:val="20"/>
          <w:lang w:val="es-ES_tradnl"/>
        </w:rPr>
        <w:t xml:space="preserve"> </w:t>
      </w:r>
      <w:proofErr w:type="spellStart"/>
      <w:r w:rsidRPr="00B30A9D">
        <w:rPr>
          <w:color w:val="000000"/>
          <w:sz w:val="20"/>
          <w:lang w:val="es-ES_tradnl"/>
        </w:rPr>
        <w:t>learning</w:t>
      </w:r>
      <w:proofErr w:type="spellEnd"/>
      <w:r w:rsidRPr="00B30A9D">
        <w:rPr>
          <w:color w:val="000000"/>
          <w:sz w:val="20"/>
          <w:lang w:val="es-ES_tradnl"/>
        </w:rPr>
        <w:t xml:space="preserve"> </w:t>
      </w:r>
      <w:proofErr w:type="spellStart"/>
      <w:r w:rsidRPr="00B30A9D">
        <w:rPr>
          <w:color w:val="000000"/>
          <w:sz w:val="20"/>
          <w:lang w:val="es-ES_tradnl"/>
        </w:rPr>
        <w:t>process</w:t>
      </w:r>
      <w:proofErr w:type="spellEnd"/>
      <w:r w:rsidRPr="00B30A9D">
        <w:rPr>
          <w:color w:val="000000"/>
          <w:sz w:val="20"/>
          <w:lang w:val="es-ES_tradnl"/>
        </w:rPr>
        <w:t xml:space="preserve">. Sleeping </w:t>
      </w:r>
      <w:proofErr w:type="spellStart"/>
      <w:r w:rsidRPr="00B30A9D">
        <w:rPr>
          <w:color w:val="000000"/>
          <w:sz w:val="20"/>
          <w:lang w:val="es-ES_tradnl"/>
        </w:rPr>
        <w:t>during</w:t>
      </w:r>
      <w:proofErr w:type="spellEnd"/>
      <w:r w:rsidRPr="00B30A9D">
        <w:rPr>
          <w:color w:val="000000"/>
          <w:sz w:val="20"/>
          <w:lang w:val="es-ES_tradnl"/>
        </w:rPr>
        <w:t xml:space="preserve"> </w:t>
      </w:r>
      <w:proofErr w:type="spellStart"/>
      <w:r w:rsidRPr="00B30A9D">
        <w:rPr>
          <w:color w:val="000000"/>
          <w:sz w:val="20"/>
          <w:lang w:val="es-ES_tradnl"/>
        </w:rPr>
        <w:t>class</w:t>
      </w:r>
      <w:proofErr w:type="spellEnd"/>
      <w:r w:rsidRPr="00B30A9D">
        <w:rPr>
          <w:color w:val="000000"/>
          <w:sz w:val="20"/>
          <w:lang w:val="es-ES_tradnl"/>
        </w:rPr>
        <w:t xml:space="preserve">, </w:t>
      </w:r>
      <w:proofErr w:type="spellStart"/>
      <w:r w:rsidRPr="00B30A9D">
        <w:rPr>
          <w:color w:val="000000"/>
          <w:sz w:val="20"/>
          <w:lang w:val="es-ES_tradnl"/>
        </w:rPr>
        <w:t>texting</w:t>
      </w:r>
      <w:proofErr w:type="spellEnd"/>
      <w:r w:rsidRPr="00B30A9D">
        <w:rPr>
          <w:color w:val="000000"/>
          <w:sz w:val="20"/>
          <w:lang w:val="es-ES_tradnl"/>
        </w:rPr>
        <w:t xml:space="preserve">, and </w:t>
      </w:r>
      <w:proofErr w:type="spellStart"/>
      <w:r w:rsidRPr="00B30A9D">
        <w:rPr>
          <w:color w:val="000000"/>
          <w:sz w:val="20"/>
          <w:lang w:val="es-ES_tradnl"/>
        </w:rPr>
        <w:t>otherwise</w:t>
      </w:r>
      <w:proofErr w:type="spellEnd"/>
      <w:r w:rsidRPr="00B30A9D">
        <w:rPr>
          <w:color w:val="000000"/>
          <w:sz w:val="20"/>
          <w:lang w:val="es-ES_tradnl"/>
        </w:rPr>
        <w:t xml:space="preserve"> </w:t>
      </w:r>
      <w:proofErr w:type="spellStart"/>
      <w:r w:rsidRPr="00B30A9D">
        <w:rPr>
          <w:color w:val="000000"/>
          <w:sz w:val="20"/>
          <w:lang w:val="es-ES_tradnl"/>
        </w:rPr>
        <w:t>disrupting</w:t>
      </w:r>
      <w:proofErr w:type="spellEnd"/>
      <w:r w:rsidRPr="00B30A9D">
        <w:rPr>
          <w:color w:val="000000"/>
          <w:sz w:val="20"/>
          <w:lang w:val="es-ES_tradnl"/>
        </w:rPr>
        <w:t xml:space="preserve"> </w:t>
      </w:r>
      <w:proofErr w:type="spellStart"/>
      <w:r w:rsidRPr="00B30A9D">
        <w:rPr>
          <w:color w:val="000000"/>
          <w:sz w:val="20"/>
          <w:lang w:val="es-ES_tradnl"/>
        </w:rPr>
        <w:t>class</w:t>
      </w:r>
      <w:proofErr w:type="spellEnd"/>
      <w:r w:rsidRPr="00B30A9D">
        <w:rPr>
          <w:color w:val="000000"/>
          <w:sz w:val="20"/>
          <w:lang w:val="es-ES_tradnl"/>
        </w:rPr>
        <w:t xml:space="preserve"> </w:t>
      </w:r>
      <w:proofErr w:type="spellStart"/>
      <w:r w:rsidRPr="00B30A9D">
        <w:rPr>
          <w:color w:val="000000"/>
          <w:sz w:val="20"/>
          <w:lang w:val="es-ES_tradnl"/>
        </w:rPr>
        <w:t>is</w:t>
      </w:r>
      <w:proofErr w:type="spellEnd"/>
      <w:r w:rsidRPr="00B30A9D">
        <w:rPr>
          <w:color w:val="000000"/>
          <w:sz w:val="20"/>
          <w:lang w:val="es-ES_tradnl"/>
        </w:rPr>
        <w:t xml:space="preserve"> </w:t>
      </w:r>
      <w:proofErr w:type="spellStart"/>
      <w:r w:rsidRPr="00B30A9D">
        <w:rPr>
          <w:color w:val="000000"/>
          <w:sz w:val="20"/>
          <w:lang w:val="es-ES_tradnl"/>
        </w:rPr>
        <w:t>not</w:t>
      </w:r>
      <w:proofErr w:type="spellEnd"/>
      <w:r w:rsidRPr="00B30A9D">
        <w:rPr>
          <w:color w:val="000000"/>
          <w:sz w:val="20"/>
          <w:lang w:val="es-ES_tradnl"/>
        </w:rPr>
        <w:t xml:space="preserve"> </w:t>
      </w:r>
      <w:proofErr w:type="spellStart"/>
      <w:r w:rsidRPr="00B30A9D">
        <w:rPr>
          <w:color w:val="000000"/>
          <w:sz w:val="20"/>
          <w:lang w:val="es-ES_tradnl"/>
        </w:rPr>
        <w:t>acceptable</w:t>
      </w:r>
      <w:proofErr w:type="spellEnd"/>
      <w:r w:rsidRPr="00B30A9D">
        <w:rPr>
          <w:color w:val="000000"/>
          <w:sz w:val="20"/>
          <w:lang w:val="es-ES_tradnl"/>
        </w:rPr>
        <w:t xml:space="preserve"> </w:t>
      </w:r>
      <w:proofErr w:type="spellStart"/>
      <w:r w:rsidRPr="00B30A9D">
        <w:rPr>
          <w:color w:val="000000"/>
          <w:sz w:val="20"/>
          <w:lang w:val="es-ES_tradnl"/>
        </w:rPr>
        <w:t>behavior</w:t>
      </w:r>
      <w:proofErr w:type="spellEnd"/>
      <w:r w:rsidRPr="00B30A9D">
        <w:rPr>
          <w:color w:val="000000"/>
          <w:sz w:val="20"/>
          <w:lang w:val="es-ES_tradnl"/>
        </w:rPr>
        <w:t xml:space="preserve"> in a </w:t>
      </w:r>
      <w:proofErr w:type="spellStart"/>
      <w:r w:rsidRPr="00B30A9D">
        <w:rPr>
          <w:color w:val="000000"/>
          <w:sz w:val="20"/>
          <w:lang w:val="es-ES_tradnl"/>
        </w:rPr>
        <w:t>University</w:t>
      </w:r>
      <w:proofErr w:type="spellEnd"/>
      <w:r w:rsidRPr="00B30A9D">
        <w:rPr>
          <w:color w:val="000000"/>
          <w:sz w:val="20"/>
          <w:lang w:val="es-ES_tradnl"/>
        </w:rPr>
        <w:t xml:space="preserve"> </w:t>
      </w:r>
      <w:proofErr w:type="spellStart"/>
      <w:r w:rsidRPr="00B30A9D">
        <w:rPr>
          <w:color w:val="000000"/>
          <w:sz w:val="20"/>
          <w:lang w:val="es-ES_tradnl"/>
        </w:rPr>
        <w:t>environment</w:t>
      </w:r>
      <w:proofErr w:type="spellEnd"/>
      <w:r w:rsidRPr="00B30A9D">
        <w:rPr>
          <w:color w:val="000000"/>
          <w:sz w:val="20"/>
          <w:lang w:val="es-ES_tradnl"/>
        </w:rPr>
        <w:t>.</w:t>
      </w:r>
    </w:p>
    <w:p w14:paraId="68A8D94E" w14:textId="77777777" w:rsidR="00C824FD" w:rsidRPr="00B30A9D" w:rsidRDefault="00C824FD" w:rsidP="00C824FD">
      <w:pPr>
        <w:rPr>
          <w:color w:val="000000"/>
          <w:sz w:val="20"/>
          <w:lang w:val="es-ES_tradnl"/>
        </w:rPr>
      </w:pPr>
      <w:r w:rsidRPr="00B30A9D">
        <w:rPr>
          <w:color w:val="000000"/>
          <w:sz w:val="20"/>
          <w:lang w:val="es-ES_tradnl"/>
        </w:rPr>
        <w:t>**</w:t>
      </w:r>
      <w:proofErr w:type="spellStart"/>
      <w:r w:rsidRPr="00B30A9D">
        <w:rPr>
          <w:color w:val="000000"/>
          <w:sz w:val="20"/>
          <w:lang w:val="es-ES_tradnl"/>
        </w:rPr>
        <w:t>By</w:t>
      </w:r>
      <w:proofErr w:type="spellEnd"/>
      <w:r w:rsidRPr="00B30A9D">
        <w:rPr>
          <w:color w:val="000000"/>
          <w:sz w:val="20"/>
          <w:lang w:val="es-ES_tradnl"/>
        </w:rPr>
        <w:t xml:space="preserve"> </w:t>
      </w:r>
      <w:proofErr w:type="spellStart"/>
      <w:r w:rsidRPr="00B30A9D">
        <w:rPr>
          <w:color w:val="000000"/>
          <w:sz w:val="20"/>
          <w:lang w:val="es-ES_tradnl"/>
        </w:rPr>
        <w:t>staying</w:t>
      </w:r>
      <w:proofErr w:type="spellEnd"/>
      <w:r w:rsidRPr="00B30A9D">
        <w:rPr>
          <w:color w:val="000000"/>
          <w:sz w:val="20"/>
          <w:lang w:val="es-ES_tradnl"/>
        </w:rPr>
        <w:t xml:space="preserve"> in </w:t>
      </w:r>
      <w:proofErr w:type="spellStart"/>
      <w:r w:rsidRPr="00B30A9D">
        <w:rPr>
          <w:color w:val="000000"/>
          <w:sz w:val="20"/>
          <w:lang w:val="es-ES_tradnl"/>
        </w:rPr>
        <w:t>this</w:t>
      </w:r>
      <w:proofErr w:type="spellEnd"/>
      <w:r w:rsidRPr="00B30A9D">
        <w:rPr>
          <w:color w:val="000000"/>
          <w:sz w:val="20"/>
          <w:lang w:val="es-ES_tradnl"/>
        </w:rPr>
        <w:t xml:space="preserve"> </w:t>
      </w:r>
      <w:proofErr w:type="spellStart"/>
      <w:r w:rsidRPr="00B30A9D">
        <w:rPr>
          <w:color w:val="000000"/>
          <w:sz w:val="20"/>
          <w:lang w:val="es-ES_tradnl"/>
        </w:rPr>
        <w:t>course</w:t>
      </w:r>
      <w:proofErr w:type="spellEnd"/>
      <w:r w:rsidRPr="00B30A9D">
        <w:rPr>
          <w:color w:val="000000"/>
          <w:sz w:val="20"/>
          <w:lang w:val="es-ES_tradnl"/>
        </w:rPr>
        <w:t xml:space="preserve">, </w:t>
      </w:r>
      <w:proofErr w:type="spellStart"/>
      <w:r w:rsidRPr="00B30A9D">
        <w:rPr>
          <w:color w:val="000000"/>
          <w:sz w:val="20"/>
          <w:lang w:val="es-ES_tradnl"/>
        </w:rPr>
        <w:t>students</w:t>
      </w:r>
      <w:proofErr w:type="spellEnd"/>
      <w:r w:rsidRPr="00B30A9D">
        <w:rPr>
          <w:color w:val="000000"/>
          <w:sz w:val="20"/>
          <w:lang w:val="es-ES_tradnl"/>
        </w:rPr>
        <w:t xml:space="preserve"> </w:t>
      </w:r>
      <w:proofErr w:type="spellStart"/>
      <w:r w:rsidRPr="00B30A9D">
        <w:rPr>
          <w:color w:val="000000"/>
          <w:sz w:val="20"/>
          <w:lang w:val="es-ES_tradnl"/>
        </w:rPr>
        <w:t>acknowledge</w:t>
      </w:r>
      <w:proofErr w:type="spellEnd"/>
      <w:r w:rsidRPr="00B30A9D">
        <w:rPr>
          <w:color w:val="000000"/>
          <w:sz w:val="20"/>
          <w:lang w:val="es-ES_tradnl"/>
        </w:rPr>
        <w:t xml:space="preserve"> </w:t>
      </w:r>
      <w:proofErr w:type="spellStart"/>
      <w:r w:rsidRPr="00B30A9D">
        <w:rPr>
          <w:color w:val="000000"/>
          <w:sz w:val="20"/>
          <w:lang w:val="es-ES_tradnl"/>
        </w:rPr>
        <w:t>that</w:t>
      </w:r>
      <w:proofErr w:type="spellEnd"/>
      <w:r w:rsidRPr="00B30A9D">
        <w:rPr>
          <w:color w:val="000000"/>
          <w:sz w:val="20"/>
          <w:lang w:val="es-ES_tradnl"/>
        </w:rPr>
        <w:t xml:space="preserve"> </w:t>
      </w:r>
      <w:proofErr w:type="spellStart"/>
      <w:r w:rsidRPr="00B30A9D">
        <w:rPr>
          <w:color w:val="000000"/>
          <w:sz w:val="20"/>
          <w:lang w:val="es-ES_tradnl"/>
        </w:rPr>
        <w:t>they</w:t>
      </w:r>
      <w:proofErr w:type="spellEnd"/>
      <w:r w:rsidRPr="00B30A9D">
        <w:rPr>
          <w:color w:val="000000"/>
          <w:sz w:val="20"/>
          <w:lang w:val="es-ES_tradnl"/>
        </w:rPr>
        <w:t xml:space="preserve"> </w:t>
      </w:r>
      <w:proofErr w:type="spellStart"/>
      <w:r w:rsidRPr="00B30A9D">
        <w:rPr>
          <w:color w:val="000000"/>
          <w:sz w:val="20"/>
          <w:lang w:val="es-ES_tradnl"/>
        </w:rPr>
        <w:t>have</w:t>
      </w:r>
      <w:proofErr w:type="spellEnd"/>
      <w:r w:rsidRPr="00B30A9D">
        <w:rPr>
          <w:color w:val="000000"/>
          <w:sz w:val="20"/>
          <w:lang w:val="es-ES_tradnl"/>
        </w:rPr>
        <w:t xml:space="preserve"> </w:t>
      </w:r>
      <w:proofErr w:type="spellStart"/>
      <w:r w:rsidRPr="00B30A9D">
        <w:rPr>
          <w:color w:val="000000"/>
          <w:sz w:val="20"/>
          <w:lang w:val="es-ES_tradnl"/>
        </w:rPr>
        <w:t>received</w:t>
      </w:r>
      <w:proofErr w:type="spellEnd"/>
      <w:r w:rsidRPr="00B30A9D">
        <w:rPr>
          <w:color w:val="000000"/>
          <w:sz w:val="20"/>
          <w:lang w:val="es-ES_tradnl"/>
        </w:rPr>
        <w:t xml:space="preserve">, </w:t>
      </w:r>
      <w:proofErr w:type="spellStart"/>
      <w:r w:rsidRPr="00B30A9D">
        <w:rPr>
          <w:color w:val="000000"/>
          <w:sz w:val="20"/>
          <w:lang w:val="es-ES_tradnl"/>
        </w:rPr>
        <w:t>read</w:t>
      </w:r>
      <w:proofErr w:type="spellEnd"/>
      <w:r w:rsidRPr="00B30A9D">
        <w:rPr>
          <w:color w:val="000000"/>
          <w:sz w:val="20"/>
          <w:lang w:val="es-ES_tradnl"/>
        </w:rPr>
        <w:t xml:space="preserve">, </w:t>
      </w:r>
      <w:proofErr w:type="spellStart"/>
      <w:r w:rsidRPr="00B30A9D">
        <w:rPr>
          <w:color w:val="000000"/>
          <w:sz w:val="20"/>
          <w:lang w:val="es-ES_tradnl"/>
        </w:rPr>
        <w:t>understood</w:t>
      </w:r>
      <w:proofErr w:type="spellEnd"/>
      <w:r w:rsidRPr="00B30A9D">
        <w:rPr>
          <w:color w:val="000000"/>
          <w:sz w:val="20"/>
          <w:lang w:val="es-ES_tradnl"/>
        </w:rPr>
        <w:t xml:space="preserve"> and </w:t>
      </w:r>
      <w:proofErr w:type="spellStart"/>
      <w:r w:rsidRPr="00B30A9D">
        <w:rPr>
          <w:color w:val="000000"/>
          <w:sz w:val="20"/>
          <w:lang w:val="es-ES_tradnl"/>
        </w:rPr>
        <w:t>accepted</w:t>
      </w:r>
      <w:proofErr w:type="spellEnd"/>
      <w:r w:rsidRPr="00B30A9D">
        <w:rPr>
          <w:color w:val="000000"/>
          <w:sz w:val="20"/>
          <w:lang w:val="es-ES_tradnl"/>
        </w:rPr>
        <w:t xml:space="preserve"> </w:t>
      </w:r>
      <w:proofErr w:type="spellStart"/>
      <w:r w:rsidRPr="00B30A9D">
        <w:rPr>
          <w:color w:val="000000"/>
          <w:sz w:val="20"/>
          <w:lang w:val="es-ES_tradnl"/>
        </w:rPr>
        <w:t>the</w:t>
      </w:r>
      <w:proofErr w:type="spellEnd"/>
      <w:r w:rsidRPr="00B30A9D">
        <w:rPr>
          <w:color w:val="000000"/>
          <w:sz w:val="20"/>
          <w:lang w:val="es-ES_tradnl"/>
        </w:rPr>
        <w:t xml:space="preserve"> </w:t>
      </w:r>
      <w:proofErr w:type="spellStart"/>
      <w:r w:rsidRPr="00B30A9D">
        <w:rPr>
          <w:color w:val="000000"/>
          <w:sz w:val="20"/>
          <w:lang w:val="es-ES_tradnl"/>
        </w:rPr>
        <w:t>terms</w:t>
      </w:r>
      <w:proofErr w:type="spellEnd"/>
      <w:r w:rsidRPr="00B30A9D">
        <w:rPr>
          <w:color w:val="000000"/>
          <w:sz w:val="20"/>
          <w:lang w:val="es-ES_tradnl"/>
        </w:rPr>
        <w:t xml:space="preserve"> of </w:t>
      </w:r>
      <w:proofErr w:type="spellStart"/>
      <w:r w:rsidRPr="00B30A9D">
        <w:rPr>
          <w:color w:val="000000"/>
          <w:sz w:val="20"/>
          <w:lang w:val="es-ES_tradnl"/>
        </w:rPr>
        <w:t>this</w:t>
      </w:r>
      <w:proofErr w:type="spellEnd"/>
      <w:r w:rsidRPr="00B30A9D">
        <w:rPr>
          <w:color w:val="000000"/>
          <w:sz w:val="20"/>
          <w:lang w:val="es-ES_tradnl"/>
        </w:rPr>
        <w:t xml:space="preserve"> syllabus. </w:t>
      </w:r>
    </w:p>
    <w:p w14:paraId="5E9607C3" w14:textId="77777777" w:rsidR="00701373" w:rsidRPr="00B30A9D" w:rsidRDefault="00701373" w:rsidP="00701373">
      <w:pPr>
        <w:rPr>
          <w:b/>
          <w:bCs/>
          <w:sz w:val="20"/>
          <w:u w:val="single"/>
        </w:rPr>
      </w:pPr>
    </w:p>
    <w:p w14:paraId="3CB4BBCD" w14:textId="77777777" w:rsidR="00701373" w:rsidRPr="00B30A9D" w:rsidRDefault="00701373" w:rsidP="00701373">
      <w:pPr>
        <w:rPr>
          <w:sz w:val="20"/>
        </w:rPr>
      </w:pPr>
      <w:r w:rsidRPr="00B30A9D">
        <w:rPr>
          <w:b/>
          <w:bCs/>
          <w:sz w:val="20"/>
        </w:rPr>
        <w:t>Emergency Exit Procedures:</w:t>
      </w:r>
      <w:r w:rsidRPr="00B30A9D">
        <w:rPr>
          <w:bCs/>
          <w:sz w:val="20"/>
        </w:rPr>
        <w:t xml:space="preserve"> </w:t>
      </w:r>
      <w:r w:rsidRPr="00B30A9D">
        <w:rPr>
          <w:sz w:val="20"/>
        </w:rPr>
        <w:t xml:space="preserve">Should we experience an emergency event that requires us to vacate the building, students should exit the room and move toward the nearest exit, which is located </w:t>
      </w:r>
      <w:r w:rsidR="0023671B" w:rsidRPr="00B30A9D">
        <w:rPr>
          <w:sz w:val="20"/>
        </w:rPr>
        <w:t xml:space="preserve">very close to our </w:t>
      </w:r>
      <w:r w:rsidRPr="00B30A9D">
        <w:rPr>
          <w:sz w:val="20"/>
        </w:rPr>
        <w:t>classroom</w:t>
      </w:r>
      <w:r w:rsidR="0023671B" w:rsidRPr="00B30A9D">
        <w:rPr>
          <w:sz w:val="20"/>
        </w:rPr>
        <w:t xml:space="preserve"> door</w:t>
      </w:r>
      <w:r w:rsidRPr="00B30A9D">
        <w:rPr>
          <w:sz w:val="20"/>
        </w:rPr>
        <w:t xml:space="preserve">. (Exit the classroom, </w:t>
      </w:r>
      <w:proofErr w:type="spellStart"/>
      <w:r w:rsidR="0023671B" w:rsidRPr="00B30A9D">
        <w:rPr>
          <w:sz w:val="20"/>
        </w:rPr>
        <w:t>vear</w:t>
      </w:r>
      <w:proofErr w:type="spellEnd"/>
      <w:r w:rsidR="0023671B" w:rsidRPr="00B30A9D">
        <w:rPr>
          <w:sz w:val="20"/>
        </w:rPr>
        <w:t xml:space="preserve"> slightly to the right</w:t>
      </w:r>
      <w:r w:rsidRPr="00B30A9D">
        <w:rPr>
          <w:sz w:val="20"/>
        </w:rPr>
        <w:t xml:space="preserve">, and </w:t>
      </w:r>
      <w:r w:rsidR="006A1F5D" w:rsidRPr="00B30A9D">
        <w:rPr>
          <w:sz w:val="20"/>
        </w:rPr>
        <w:t>head</w:t>
      </w:r>
      <w:r w:rsidR="0023671B" w:rsidRPr="00B30A9D">
        <w:rPr>
          <w:sz w:val="20"/>
        </w:rPr>
        <w:t xml:space="preserve"> </w:t>
      </w:r>
      <w:r w:rsidR="006A1F5D" w:rsidRPr="00B30A9D">
        <w:rPr>
          <w:sz w:val="20"/>
        </w:rPr>
        <w:t xml:space="preserve">forward </w:t>
      </w:r>
      <w:r w:rsidRPr="00B30A9D">
        <w:rPr>
          <w:sz w:val="20"/>
        </w:rPr>
        <w:t xml:space="preserve">toward the stairs.) When exiting the building during </w:t>
      </w:r>
      <w:r w:rsidRPr="00B30A9D">
        <w:rPr>
          <w:sz w:val="20"/>
        </w:rPr>
        <w:lastRenderedPageBreak/>
        <w:t>an emergency, one should never take an elevator but should use the stairwells. Faculty members and instructional staff will assist students in selecting the safest route for evacuation and will make arrangements to assist handicapped individuals.</w:t>
      </w:r>
    </w:p>
    <w:p w14:paraId="7C9579E4" w14:textId="77777777" w:rsidR="00701373" w:rsidRPr="00B30A9D" w:rsidRDefault="00701373" w:rsidP="00701373">
      <w:pPr>
        <w:rPr>
          <w:b/>
          <w:bCs/>
          <w:sz w:val="20"/>
        </w:rPr>
      </w:pPr>
    </w:p>
    <w:p w14:paraId="0D72188B" w14:textId="77777777" w:rsidR="00701373" w:rsidRPr="00B30A9D" w:rsidRDefault="00701373" w:rsidP="00701373">
      <w:pPr>
        <w:rPr>
          <w:b/>
          <w:bCs/>
          <w:sz w:val="20"/>
        </w:rPr>
      </w:pPr>
      <w:proofErr w:type="spellStart"/>
      <w:r w:rsidRPr="00B30A9D">
        <w:rPr>
          <w:b/>
          <w:bCs/>
          <w:sz w:val="20"/>
        </w:rPr>
        <w:t>Más</w:t>
      </w:r>
      <w:proofErr w:type="spellEnd"/>
      <w:r w:rsidRPr="00B30A9D">
        <w:rPr>
          <w:b/>
          <w:bCs/>
          <w:sz w:val="20"/>
        </w:rPr>
        <w:t xml:space="preserve"> </w:t>
      </w:r>
      <w:proofErr w:type="spellStart"/>
      <w:r w:rsidRPr="00B30A9D">
        <w:rPr>
          <w:b/>
          <w:bCs/>
          <w:sz w:val="20"/>
        </w:rPr>
        <w:t>informaciones</w:t>
      </w:r>
      <w:proofErr w:type="spellEnd"/>
      <w:r w:rsidRPr="00B30A9D">
        <w:rPr>
          <w:b/>
          <w:bCs/>
          <w:sz w:val="20"/>
        </w:rPr>
        <w:t>:</w:t>
      </w:r>
    </w:p>
    <w:p w14:paraId="6D243195" w14:textId="77777777" w:rsidR="00701373" w:rsidRPr="00B30A9D" w:rsidRDefault="00701373" w:rsidP="00701373">
      <w:pPr>
        <w:autoSpaceDE w:val="0"/>
        <w:autoSpaceDN w:val="0"/>
        <w:adjustRightInd w:val="0"/>
        <w:rPr>
          <w:rFonts w:cs="Courier New"/>
          <w:sz w:val="20"/>
        </w:rPr>
      </w:pPr>
      <w:r w:rsidRPr="00B30A9D">
        <w:rPr>
          <w:rFonts w:cs="Courier New"/>
          <w:sz w:val="20"/>
          <w:u w:val="single"/>
        </w:rPr>
        <w:t>E-Culture Policy</w:t>
      </w:r>
      <w:r w:rsidRPr="00B30A9D">
        <w:rPr>
          <w:rFonts w:cs="Courier New"/>
          <w:sz w:val="20"/>
        </w:rPr>
        <w:t>:</w:t>
      </w:r>
    </w:p>
    <w:p w14:paraId="208F1DF6" w14:textId="77777777" w:rsidR="00701373" w:rsidRPr="00B30A9D" w:rsidRDefault="00701373" w:rsidP="00701373">
      <w:pPr>
        <w:autoSpaceDE w:val="0"/>
        <w:autoSpaceDN w:val="0"/>
        <w:adjustRightInd w:val="0"/>
        <w:rPr>
          <w:rFonts w:cs="Courier New"/>
          <w:sz w:val="20"/>
        </w:rPr>
      </w:pPr>
      <w:r w:rsidRPr="00B30A9D">
        <w:rPr>
          <w:rFonts w:cs="Courier New"/>
          <w:sz w:val="20"/>
        </w:rPr>
        <w:t>Email may be used for the following reasons in this course:</w:t>
      </w:r>
    </w:p>
    <w:p w14:paraId="2D7D3186" w14:textId="77777777" w:rsidR="00701373" w:rsidRPr="00B30A9D" w:rsidRDefault="00701373" w:rsidP="00701373">
      <w:pPr>
        <w:numPr>
          <w:ilvl w:val="0"/>
          <w:numId w:val="2"/>
        </w:numPr>
        <w:autoSpaceDE w:val="0"/>
        <w:autoSpaceDN w:val="0"/>
        <w:adjustRightInd w:val="0"/>
        <w:rPr>
          <w:rFonts w:cs="Courier New"/>
          <w:sz w:val="20"/>
        </w:rPr>
      </w:pPr>
      <w:r w:rsidRPr="00B30A9D">
        <w:rPr>
          <w:rFonts w:cs="Courier New"/>
          <w:sz w:val="20"/>
        </w:rPr>
        <w:t>For the professor to inform and remind students of assignments, deadlines, events, and activities</w:t>
      </w:r>
    </w:p>
    <w:p w14:paraId="36E19C46" w14:textId="77777777" w:rsidR="00701373" w:rsidRPr="00B30A9D" w:rsidRDefault="00701373" w:rsidP="00701373">
      <w:pPr>
        <w:numPr>
          <w:ilvl w:val="0"/>
          <w:numId w:val="2"/>
        </w:numPr>
        <w:autoSpaceDE w:val="0"/>
        <w:autoSpaceDN w:val="0"/>
        <w:adjustRightInd w:val="0"/>
        <w:rPr>
          <w:rFonts w:cs="Courier New"/>
          <w:sz w:val="20"/>
        </w:rPr>
      </w:pPr>
      <w:r w:rsidRPr="00B30A9D">
        <w:rPr>
          <w:rFonts w:cs="Courier New"/>
          <w:sz w:val="20"/>
        </w:rPr>
        <w:t>For the professor to deliver class assignments and exercises</w:t>
      </w:r>
    </w:p>
    <w:p w14:paraId="083504EC" w14:textId="77777777" w:rsidR="00701373" w:rsidRPr="00B30A9D" w:rsidRDefault="00701373" w:rsidP="00701373">
      <w:pPr>
        <w:numPr>
          <w:ilvl w:val="0"/>
          <w:numId w:val="2"/>
        </w:numPr>
        <w:autoSpaceDE w:val="0"/>
        <w:autoSpaceDN w:val="0"/>
        <w:adjustRightInd w:val="0"/>
        <w:rPr>
          <w:rFonts w:cs="Courier New"/>
          <w:sz w:val="20"/>
        </w:rPr>
      </w:pPr>
      <w:r w:rsidRPr="00B30A9D">
        <w:rPr>
          <w:rFonts w:cs="Courier New"/>
          <w:sz w:val="20"/>
        </w:rPr>
        <w:t>For students to set up a face-to-face appointment with the professor if they wish to ask questions regarding course materials, clarification, or concerns about their progress in the course</w:t>
      </w:r>
    </w:p>
    <w:p w14:paraId="750A7CE4" w14:textId="77777777" w:rsidR="00701373" w:rsidRPr="00B30A9D" w:rsidRDefault="00701373" w:rsidP="00701373">
      <w:pPr>
        <w:numPr>
          <w:ilvl w:val="0"/>
          <w:numId w:val="2"/>
        </w:numPr>
        <w:autoSpaceDE w:val="0"/>
        <w:autoSpaceDN w:val="0"/>
        <w:adjustRightInd w:val="0"/>
        <w:rPr>
          <w:rFonts w:cs="Courier New"/>
          <w:sz w:val="20"/>
        </w:rPr>
      </w:pPr>
      <w:r w:rsidRPr="00B30A9D">
        <w:rPr>
          <w:rFonts w:cs="Courier New"/>
          <w:sz w:val="20"/>
        </w:rPr>
        <w:t>For students to inform the professor of absences</w:t>
      </w:r>
    </w:p>
    <w:p w14:paraId="2E6628A5" w14:textId="77777777" w:rsidR="00701373" w:rsidRPr="00B30A9D" w:rsidRDefault="00701373" w:rsidP="00701373">
      <w:pPr>
        <w:autoSpaceDE w:val="0"/>
        <w:autoSpaceDN w:val="0"/>
        <w:adjustRightInd w:val="0"/>
        <w:rPr>
          <w:rFonts w:cs="Courier New"/>
          <w:sz w:val="20"/>
        </w:rPr>
      </w:pPr>
      <w:r w:rsidRPr="00B30A9D">
        <w:rPr>
          <w:rFonts w:cs="Courier New"/>
          <w:sz w:val="20"/>
        </w:rPr>
        <w:t xml:space="preserve">Please do </w:t>
      </w:r>
      <w:r w:rsidRPr="00B30A9D">
        <w:rPr>
          <w:rFonts w:cs="Courier New"/>
          <w:sz w:val="20"/>
          <w:u w:val="single"/>
        </w:rPr>
        <w:t>not</w:t>
      </w:r>
      <w:r w:rsidRPr="00B30A9D">
        <w:rPr>
          <w:rFonts w:cs="Courier New"/>
          <w:sz w:val="20"/>
        </w:rPr>
        <w:t xml:space="preserve"> use email for the following:</w:t>
      </w:r>
    </w:p>
    <w:p w14:paraId="2032187C" w14:textId="77777777" w:rsidR="00701373" w:rsidRPr="00B30A9D" w:rsidRDefault="00701373" w:rsidP="00701373">
      <w:pPr>
        <w:numPr>
          <w:ilvl w:val="0"/>
          <w:numId w:val="3"/>
        </w:numPr>
        <w:autoSpaceDE w:val="0"/>
        <w:autoSpaceDN w:val="0"/>
        <w:adjustRightInd w:val="0"/>
        <w:rPr>
          <w:rFonts w:cs="Courier New"/>
          <w:sz w:val="20"/>
        </w:rPr>
      </w:pPr>
      <w:r w:rsidRPr="00B30A9D">
        <w:rPr>
          <w:rFonts w:cs="Courier New"/>
          <w:sz w:val="20"/>
        </w:rPr>
        <w:t>To request class notes from the professor or that s/he email students course handouts</w:t>
      </w:r>
    </w:p>
    <w:p w14:paraId="3CE21F05" w14:textId="77777777" w:rsidR="00701373" w:rsidRPr="00B30A9D" w:rsidRDefault="00701373" w:rsidP="00701373">
      <w:pPr>
        <w:numPr>
          <w:ilvl w:val="0"/>
          <w:numId w:val="3"/>
        </w:numPr>
        <w:autoSpaceDE w:val="0"/>
        <w:autoSpaceDN w:val="0"/>
        <w:adjustRightInd w:val="0"/>
        <w:rPr>
          <w:rFonts w:cs="Courier New"/>
          <w:sz w:val="20"/>
        </w:rPr>
      </w:pPr>
      <w:r w:rsidRPr="00B30A9D">
        <w:rPr>
          <w:rFonts w:cs="Courier New"/>
          <w:sz w:val="20"/>
        </w:rPr>
        <w:t>To ask the professor what students missed in class</w:t>
      </w:r>
    </w:p>
    <w:p w14:paraId="49CCD1B7" w14:textId="77777777" w:rsidR="00701373" w:rsidRPr="00B30A9D" w:rsidRDefault="00701373" w:rsidP="00701373">
      <w:pPr>
        <w:autoSpaceDE w:val="0"/>
        <w:autoSpaceDN w:val="0"/>
        <w:adjustRightInd w:val="0"/>
        <w:rPr>
          <w:rFonts w:cs="Courier New"/>
          <w:sz w:val="20"/>
        </w:rPr>
      </w:pPr>
      <w:r w:rsidRPr="00B30A9D">
        <w:rPr>
          <w:rFonts w:cs="Courier New"/>
          <w:sz w:val="20"/>
        </w:rPr>
        <w:t>When sending email messages, please consider the following:</w:t>
      </w:r>
    </w:p>
    <w:p w14:paraId="51963D95" w14:textId="77777777" w:rsidR="00701373" w:rsidRPr="00B30A9D" w:rsidRDefault="00701373" w:rsidP="00701373">
      <w:pPr>
        <w:numPr>
          <w:ilvl w:val="0"/>
          <w:numId w:val="4"/>
        </w:numPr>
        <w:autoSpaceDE w:val="0"/>
        <w:autoSpaceDN w:val="0"/>
        <w:adjustRightInd w:val="0"/>
        <w:rPr>
          <w:rFonts w:cs="Courier New"/>
          <w:sz w:val="20"/>
        </w:rPr>
      </w:pPr>
      <w:r w:rsidRPr="00B30A9D">
        <w:rPr>
          <w:rFonts w:cs="Courier New"/>
          <w:sz w:val="20"/>
        </w:rPr>
        <w:t>Use salutations at the beginning and signatures at the end of the messages.</w:t>
      </w:r>
    </w:p>
    <w:p w14:paraId="0BC570BF" w14:textId="77777777" w:rsidR="00701373" w:rsidRPr="00B30A9D" w:rsidRDefault="00701373" w:rsidP="00701373">
      <w:pPr>
        <w:numPr>
          <w:ilvl w:val="0"/>
          <w:numId w:val="4"/>
        </w:numPr>
        <w:autoSpaceDE w:val="0"/>
        <w:autoSpaceDN w:val="0"/>
        <w:adjustRightInd w:val="0"/>
        <w:rPr>
          <w:rFonts w:cs="Courier New"/>
          <w:sz w:val="20"/>
        </w:rPr>
      </w:pPr>
      <w:r w:rsidRPr="00B30A9D">
        <w:rPr>
          <w:rFonts w:cs="Courier New"/>
          <w:sz w:val="20"/>
        </w:rPr>
        <w:t>Try to use proper punctuation and capitalization (email and texting are different!).</w:t>
      </w:r>
    </w:p>
    <w:p w14:paraId="30830D47" w14:textId="77777777" w:rsidR="00701373" w:rsidRPr="00B30A9D" w:rsidRDefault="00701373" w:rsidP="00701373">
      <w:pPr>
        <w:numPr>
          <w:ilvl w:val="0"/>
          <w:numId w:val="4"/>
        </w:numPr>
        <w:jc w:val="both"/>
        <w:rPr>
          <w:color w:val="000000"/>
          <w:sz w:val="20"/>
          <w:u w:val="single"/>
        </w:rPr>
      </w:pPr>
      <w:r w:rsidRPr="00B30A9D">
        <w:rPr>
          <w:rFonts w:cs="Courier New"/>
          <w:sz w:val="20"/>
        </w:rPr>
        <w:t>Be courteous.</w:t>
      </w:r>
    </w:p>
    <w:p w14:paraId="2EA137FB" w14:textId="77777777" w:rsidR="00701373" w:rsidRPr="00B30A9D" w:rsidRDefault="00701373" w:rsidP="00701373">
      <w:pPr>
        <w:jc w:val="both"/>
        <w:rPr>
          <w:color w:val="000000"/>
          <w:sz w:val="20"/>
          <w:u w:val="single"/>
        </w:rPr>
      </w:pPr>
    </w:p>
    <w:p w14:paraId="79ED7431" w14:textId="77777777" w:rsidR="00701373" w:rsidRPr="00B30A9D" w:rsidRDefault="00701373" w:rsidP="00080970">
      <w:pPr>
        <w:jc w:val="both"/>
        <w:rPr>
          <w:color w:val="000000"/>
          <w:sz w:val="20"/>
        </w:rPr>
      </w:pPr>
      <w:r w:rsidRPr="00B30A9D">
        <w:rPr>
          <w:color w:val="000000"/>
          <w:sz w:val="20"/>
          <w:u w:val="single"/>
        </w:rPr>
        <w:t>Classroom Comportment Policy</w:t>
      </w:r>
      <w:r w:rsidRPr="00B30A9D">
        <w:rPr>
          <w:b/>
          <w:color w:val="000000"/>
          <w:sz w:val="20"/>
        </w:rPr>
        <w:t xml:space="preserve">: </w:t>
      </w:r>
      <w:r w:rsidRPr="00B30A9D">
        <w:rPr>
          <w:color w:val="000000"/>
          <w:sz w:val="20"/>
        </w:rPr>
        <w:t>Students should come to class prepared with their textbooks or assigned reading and maintain a respectful disposition toward the learning process. Sleeping during class, texting, and otherwise disrupting class (e.g. getting up and leaving while class is in session) is not acceptable behavior in a University environment.</w:t>
      </w:r>
    </w:p>
    <w:p w14:paraId="258F7E1A" w14:textId="77777777" w:rsidR="00701373" w:rsidRPr="00B30A9D" w:rsidRDefault="00701373" w:rsidP="00701373">
      <w:pPr>
        <w:rPr>
          <w:b/>
          <w:sz w:val="20"/>
        </w:rPr>
      </w:pPr>
      <w:r w:rsidRPr="00B30A9D">
        <w:rPr>
          <w:b/>
          <w:sz w:val="20"/>
        </w:rPr>
        <w:br w:type="page"/>
      </w:r>
    </w:p>
    <w:p w14:paraId="0CE5807E" w14:textId="77777777" w:rsidR="00701373" w:rsidRPr="004061D8" w:rsidRDefault="00701373" w:rsidP="00701373">
      <w:pPr>
        <w:pStyle w:val="BodyText"/>
        <w:ind w:left="720" w:hanging="720"/>
        <w:jc w:val="center"/>
        <w:rPr>
          <w:b/>
          <w:sz w:val="28"/>
          <w:szCs w:val="21"/>
          <w:lang w:val="en-US"/>
        </w:rPr>
      </w:pPr>
      <w:r>
        <w:rPr>
          <w:b/>
          <w:sz w:val="28"/>
          <w:szCs w:val="21"/>
          <w:lang w:val="en-US"/>
        </w:rPr>
        <w:lastRenderedPageBreak/>
        <w:t>COURSE CONTRACT</w:t>
      </w:r>
    </w:p>
    <w:p w14:paraId="5B7F1B78" w14:textId="77777777" w:rsidR="00701373" w:rsidRDefault="00701373" w:rsidP="00701373">
      <w:pPr>
        <w:pStyle w:val="BodyText"/>
        <w:ind w:left="720" w:hanging="720"/>
        <w:jc w:val="center"/>
        <w:rPr>
          <w:b/>
          <w:sz w:val="28"/>
          <w:szCs w:val="21"/>
          <w:lang w:val="en-US"/>
        </w:rPr>
      </w:pPr>
      <w:r>
        <w:rPr>
          <w:b/>
          <w:sz w:val="28"/>
          <w:szCs w:val="21"/>
          <w:lang w:val="en-US"/>
        </w:rPr>
        <w:t>SPANISH 2315</w:t>
      </w:r>
    </w:p>
    <w:p w14:paraId="364D9F30" w14:textId="77777777" w:rsidR="00701373" w:rsidRPr="004061D8" w:rsidRDefault="00701373" w:rsidP="00701373">
      <w:pPr>
        <w:pStyle w:val="BodyText"/>
        <w:ind w:left="720" w:hanging="720"/>
        <w:jc w:val="center"/>
        <w:rPr>
          <w:b/>
          <w:sz w:val="28"/>
          <w:szCs w:val="21"/>
          <w:lang w:val="en-US"/>
        </w:rPr>
      </w:pPr>
    </w:p>
    <w:p w14:paraId="5AE0D10C" w14:textId="0C260C61" w:rsidR="00701373" w:rsidRDefault="00701373" w:rsidP="00701373">
      <w:pPr>
        <w:pStyle w:val="BodyText"/>
        <w:ind w:left="720" w:hanging="720"/>
        <w:jc w:val="center"/>
        <w:rPr>
          <w:b/>
          <w:sz w:val="28"/>
          <w:szCs w:val="21"/>
          <w:lang w:val="en-US"/>
        </w:rPr>
      </w:pP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Pr>
          <w:b/>
          <w:sz w:val="28"/>
          <w:szCs w:val="21"/>
          <w:lang w:val="en-US"/>
        </w:rPr>
        <w:t xml:space="preserve">Dr. </w:t>
      </w:r>
      <w:r w:rsidR="00B30A9D">
        <w:rPr>
          <w:b/>
          <w:sz w:val="28"/>
          <w:szCs w:val="21"/>
          <w:lang w:val="en-US"/>
        </w:rPr>
        <w:t>Amy Austin</w:t>
      </w:r>
    </w:p>
    <w:p w14:paraId="7DC0A6AD" w14:textId="136B86EA" w:rsidR="00701373" w:rsidRPr="004061D8" w:rsidRDefault="00B30A9D" w:rsidP="00701373">
      <w:pPr>
        <w:pStyle w:val="BodyText"/>
        <w:ind w:left="720" w:hanging="720"/>
        <w:jc w:val="center"/>
        <w:rPr>
          <w:b/>
          <w:sz w:val="28"/>
          <w:szCs w:val="21"/>
          <w:lang w:val="en-US"/>
        </w:rPr>
      </w:pPr>
      <w:r>
        <w:rPr>
          <w:b/>
          <w:sz w:val="28"/>
          <w:szCs w:val="21"/>
          <w:lang w:val="en-US"/>
        </w:rPr>
        <w:t>Fall</w:t>
      </w:r>
      <w:r w:rsidR="00701373">
        <w:rPr>
          <w:b/>
          <w:sz w:val="28"/>
          <w:szCs w:val="21"/>
          <w:lang w:val="en-US"/>
        </w:rPr>
        <w:t xml:space="preserve"> 2014</w:t>
      </w:r>
    </w:p>
    <w:p w14:paraId="62C73B93" w14:textId="77777777" w:rsidR="00701373" w:rsidRPr="004061D8" w:rsidRDefault="00701373" w:rsidP="00701373">
      <w:pPr>
        <w:pStyle w:val="BodyText"/>
        <w:ind w:left="720" w:hanging="720"/>
        <w:rPr>
          <w:b/>
          <w:sz w:val="28"/>
          <w:szCs w:val="21"/>
          <w:lang w:val="en-US"/>
        </w:rPr>
      </w:pPr>
    </w:p>
    <w:p w14:paraId="104552A4" w14:textId="77777777" w:rsidR="00701373" w:rsidRPr="00833832" w:rsidRDefault="00701373" w:rsidP="00701373">
      <w:pPr>
        <w:pStyle w:val="BodyText"/>
        <w:ind w:left="720" w:hanging="720"/>
        <w:jc w:val="both"/>
        <w:rPr>
          <w:b/>
          <w:szCs w:val="21"/>
          <w:lang w:val="en-US"/>
        </w:rPr>
      </w:pPr>
    </w:p>
    <w:p w14:paraId="4E80280E" w14:textId="77777777" w:rsidR="00701373" w:rsidRPr="00833832" w:rsidRDefault="00701373" w:rsidP="00701373">
      <w:pPr>
        <w:pStyle w:val="BodyText"/>
        <w:ind w:left="2430" w:hanging="2430"/>
        <w:jc w:val="both"/>
        <w:rPr>
          <w:szCs w:val="21"/>
          <w:lang w:val="en-US"/>
        </w:rPr>
      </w:pPr>
      <w:r w:rsidRPr="00301614">
        <w:rPr>
          <w:b/>
          <w:sz w:val="28"/>
          <w:szCs w:val="21"/>
          <w:lang w:val="en-US"/>
        </w:rPr>
        <w:t>Note to the Student</w:t>
      </w:r>
      <w:r w:rsidRPr="00833832">
        <w:rPr>
          <w:szCs w:val="21"/>
          <w:lang w:val="en-US"/>
        </w:rPr>
        <w:t>: please acknowledge your understanding of the information contained in the course syllabus by initialing and signing the following items.</w:t>
      </w:r>
    </w:p>
    <w:p w14:paraId="258D900F" w14:textId="77777777" w:rsidR="00701373" w:rsidRPr="00833832" w:rsidRDefault="00701373" w:rsidP="00701373">
      <w:pPr>
        <w:pStyle w:val="BodyText"/>
        <w:ind w:left="720" w:hanging="720"/>
        <w:jc w:val="both"/>
        <w:rPr>
          <w:b/>
          <w:szCs w:val="21"/>
          <w:lang w:val="en-US"/>
        </w:rPr>
      </w:pPr>
    </w:p>
    <w:p w14:paraId="42DC434D" w14:textId="77777777" w:rsidR="00701373" w:rsidRPr="00833832" w:rsidRDefault="00701373" w:rsidP="00701373">
      <w:pPr>
        <w:pStyle w:val="BodyText"/>
        <w:ind w:left="720" w:hanging="720"/>
        <w:jc w:val="both"/>
        <w:rPr>
          <w:szCs w:val="21"/>
          <w:lang w:val="en-US"/>
        </w:rPr>
      </w:pPr>
      <w:r w:rsidRPr="00301614">
        <w:rPr>
          <w:b/>
          <w:sz w:val="28"/>
          <w:szCs w:val="21"/>
          <w:lang w:val="en-US"/>
        </w:rPr>
        <w:t>Print your name</w:t>
      </w:r>
      <w:r w:rsidRPr="00833832">
        <w:rPr>
          <w:szCs w:val="21"/>
          <w:lang w:val="en-US"/>
        </w:rPr>
        <w:t>: __________________________</w:t>
      </w:r>
      <w:r>
        <w:rPr>
          <w:szCs w:val="21"/>
          <w:lang w:val="en-US"/>
        </w:rPr>
        <w:t>_______________</w:t>
      </w:r>
    </w:p>
    <w:p w14:paraId="170EAF20" w14:textId="77777777" w:rsidR="00701373" w:rsidRPr="00833832" w:rsidRDefault="00701373" w:rsidP="00701373">
      <w:pPr>
        <w:pStyle w:val="BodyText"/>
        <w:ind w:left="720" w:hanging="720"/>
        <w:jc w:val="both"/>
        <w:rPr>
          <w:szCs w:val="21"/>
          <w:lang w:val="en-US"/>
        </w:rPr>
      </w:pPr>
    </w:p>
    <w:p w14:paraId="29612369" w14:textId="77777777" w:rsidR="00701373" w:rsidRPr="00833832" w:rsidRDefault="00701373" w:rsidP="00701373">
      <w:pPr>
        <w:pStyle w:val="BodyText"/>
        <w:ind w:left="1440" w:hanging="1440"/>
        <w:jc w:val="both"/>
        <w:rPr>
          <w:szCs w:val="21"/>
          <w:lang w:val="en-US"/>
        </w:rPr>
      </w:pPr>
    </w:p>
    <w:p w14:paraId="0E98433F" w14:textId="77777777" w:rsidR="00701373" w:rsidRPr="00833832" w:rsidRDefault="00701373" w:rsidP="00701373">
      <w:pPr>
        <w:pStyle w:val="BodyText"/>
        <w:ind w:left="1440" w:hanging="1440"/>
        <w:jc w:val="both"/>
        <w:rPr>
          <w:szCs w:val="21"/>
          <w:lang w:val="en-US"/>
        </w:rPr>
      </w:pPr>
      <w:r w:rsidRPr="00833832">
        <w:rPr>
          <w:szCs w:val="21"/>
          <w:lang w:val="en-US"/>
        </w:rPr>
        <w:t>______</w:t>
      </w:r>
      <w:r>
        <w:rPr>
          <w:szCs w:val="21"/>
          <w:lang w:val="en-US"/>
        </w:rPr>
        <w:t>_____</w:t>
      </w:r>
      <w:r>
        <w:rPr>
          <w:szCs w:val="21"/>
          <w:lang w:val="en-US"/>
        </w:rPr>
        <w:tab/>
      </w:r>
      <w:r w:rsidRPr="00833832">
        <w:rPr>
          <w:szCs w:val="21"/>
          <w:lang w:val="en-US"/>
        </w:rPr>
        <w:t xml:space="preserve">I acknowledge having read and understood the policies contained in this syllabus pertaining to </w:t>
      </w:r>
      <w:r>
        <w:rPr>
          <w:szCs w:val="21"/>
          <w:lang w:val="en-US"/>
        </w:rPr>
        <w:t xml:space="preserve">grades and </w:t>
      </w:r>
      <w:r w:rsidRPr="00833832">
        <w:rPr>
          <w:szCs w:val="21"/>
          <w:lang w:val="en-US"/>
        </w:rPr>
        <w:t>absenteeism.</w:t>
      </w:r>
    </w:p>
    <w:p w14:paraId="02588209" w14:textId="77777777" w:rsidR="00701373" w:rsidRPr="00833832" w:rsidRDefault="00701373" w:rsidP="00701373">
      <w:pPr>
        <w:pStyle w:val="BodyText"/>
        <w:ind w:left="1440" w:hanging="1440"/>
        <w:jc w:val="both"/>
        <w:rPr>
          <w:szCs w:val="21"/>
          <w:lang w:val="en-US"/>
        </w:rPr>
      </w:pPr>
    </w:p>
    <w:p w14:paraId="188144F3" w14:textId="77777777" w:rsidR="00701373" w:rsidRPr="00833832" w:rsidRDefault="00701373" w:rsidP="00701373">
      <w:pPr>
        <w:pStyle w:val="BodyText"/>
        <w:ind w:left="1440" w:hanging="1440"/>
        <w:jc w:val="both"/>
        <w:rPr>
          <w:szCs w:val="21"/>
          <w:lang w:val="en-US"/>
        </w:rPr>
      </w:pPr>
      <w:r w:rsidRPr="00833832">
        <w:rPr>
          <w:szCs w:val="21"/>
          <w:lang w:val="en-US"/>
        </w:rPr>
        <w:t>______</w:t>
      </w:r>
      <w:r>
        <w:rPr>
          <w:szCs w:val="21"/>
          <w:lang w:val="en-US"/>
        </w:rPr>
        <w:t>_____</w:t>
      </w:r>
      <w:r>
        <w:rPr>
          <w:szCs w:val="21"/>
          <w:lang w:val="en-US"/>
        </w:rPr>
        <w:tab/>
      </w:r>
      <w:r w:rsidRPr="00833832">
        <w:rPr>
          <w:szCs w:val="21"/>
          <w:lang w:val="en-US"/>
        </w:rPr>
        <w:t>I acknowledge having read and understood the Academic Integrity section of the syllabus</w:t>
      </w:r>
      <w:r>
        <w:rPr>
          <w:szCs w:val="21"/>
          <w:lang w:val="en-US"/>
        </w:rPr>
        <w:t>, as well as the “Academic Integrity” sheet on Blackboard (in the Syllabus folder)</w:t>
      </w:r>
      <w:r w:rsidRPr="00833832">
        <w:rPr>
          <w:szCs w:val="21"/>
          <w:lang w:val="en-US"/>
        </w:rPr>
        <w:t xml:space="preserve">. </w:t>
      </w:r>
    </w:p>
    <w:p w14:paraId="323EE22A" w14:textId="77777777" w:rsidR="00701373" w:rsidRPr="00833832" w:rsidRDefault="00701373" w:rsidP="00701373">
      <w:pPr>
        <w:pStyle w:val="BodyText"/>
        <w:ind w:left="1440" w:hanging="1440"/>
        <w:jc w:val="both"/>
        <w:rPr>
          <w:szCs w:val="21"/>
          <w:lang w:val="en-US"/>
        </w:rPr>
      </w:pPr>
    </w:p>
    <w:p w14:paraId="31774578" w14:textId="77777777" w:rsidR="00701373" w:rsidRPr="00833832" w:rsidRDefault="00701373" w:rsidP="00701373">
      <w:pPr>
        <w:pStyle w:val="BodyText"/>
        <w:ind w:left="1440" w:hanging="1440"/>
        <w:jc w:val="both"/>
        <w:rPr>
          <w:szCs w:val="21"/>
          <w:lang w:val="en-US"/>
        </w:rPr>
      </w:pPr>
      <w:r w:rsidRPr="00833832">
        <w:rPr>
          <w:szCs w:val="21"/>
          <w:lang w:val="en-US"/>
        </w:rPr>
        <w:t>______</w:t>
      </w:r>
      <w:r>
        <w:rPr>
          <w:szCs w:val="21"/>
          <w:lang w:val="en-US"/>
        </w:rPr>
        <w:t>_____</w:t>
      </w:r>
      <w:r>
        <w:rPr>
          <w:szCs w:val="21"/>
          <w:lang w:val="en-US"/>
        </w:rPr>
        <w:tab/>
      </w:r>
      <w:r w:rsidRPr="00833832">
        <w:rPr>
          <w:szCs w:val="21"/>
          <w:lang w:val="en-US"/>
        </w:rPr>
        <w:t>I understand that borrowing language and ideas from a website, a published ar</w:t>
      </w:r>
      <w:r>
        <w:rPr>
          <w:szCs w:val="21"/>
          <w:lang w:val="en-US"/>
        </w:rPr>
        <w:t>ticle, a book, or another person</w:t>
      </w:r>
      <w:r w:rsidRPr="00833832">
        <w:rPr>
          <w:szCs w:val="21"/>
          <w:lang w:val="en-US"/>
        </w:rPr>
        <w:t xml:space="preserve"> without properly indicating my source is considered plagiarism. Discipline for this offense may include academic probation, suspension</w:t>
      </w:r>
      <w:r>
        <w:rPr>
          <w:szCs w:val="21"/>
          <w:lang w:val="en-US"/>
        </w:rPr>
        <w:t>,</w:t>
      </w:r>
      <w:r w:rsidRPr="00833832">
        <w:rPr>
          <w:szCs w:val="21"/>
          <w:lang w:val="en-US"/>
        </w:rPr>
        <w:t xml:space="preserve"> or expulsion from the University. </w:t>
      </w:r>
    </w:p>
    <w:p w14:paraId="47B0C8C3" w14:textId="77777777" w:rsidR="00701373" w:rsidRPr="00833832" w:rsidRDefault="00701373" w:rsidP="00701373">
      <w:pPr>
        <w:pStyle w:val="BodyText"/>
        <w:ind w:left="1440" w:hanging="1440"/>
        <w:jc w:val="both"/>
        <w:rPr>
          <w:szCs w:val="21"/>
          <w:lang w:val="en-US"/>
        </w:rPr>
      </w:pPr>
    </w:p>
    <w:p w14:paraId="6412B535" w14:textId="77777777" w:rsidR="00701373" w:rsidRPr="00833832" w:rsidRDefault="00701373" w:rsidP="00701373">
      <w:pPr>
        <w:pStyle w:val="BodyText"/>
        <w:ind w:left="1440" w:hanging="1440"/>
        <w:jc w:val="both"/>
        <w:rPr>
          <w:szCs w:val="21"/>
          <w:lang w:val="en-US"/>
        </w:rPr>
      </w:pPr>
      <w:r w:rsidRPr="00833832">
        <w:rPr>
          <w:szCs w:val="21"/>
          <w:lang w:val="en-US"/>
        </w:rPr>
        <w:t>______</w:t>
      </w:r>
      <w:r>
        <w:rPr>
          <w:szCs w:val="21"/>
          <w:lang w:val="en-US"/>
        </w:rPr>
        <w:t>_____</w:t>
      </w:r>
      <w:r>
        <w:rPr>
          <w:szCs w:val="21"/>
          <w:lang w:val="en-US"/>
        </w:rPr>
        <w:tab/>
      </w:r>
      <w:r w:rsidRPr="00833832">
        <w:rPr>
          <w:szCs w:val="21"/>
          <w:lang w:val="en-US"/>
        </w:rPr>
        <w:t xml:space="preserve">I acknowledge the stipulation that submission for credit of work attributable to a computer </w:t>
      </w:r>
      <w:r>
        <w:rPr>
          <w:szCs w:val="21"/>
          <w:lang w:val="en-US"/>
        </w:rPr>
        <w:t>program, such as electronic or I</w:t>
      </w:r>
      <w:r w:rsidRPr="00833832">
        <w:rPr>
          <w:szCs w:val="21"/>
          <w:lang w:val="en-US"/>
        </w:rPr>
        <w:t>nternet translators, is also academic dishonesty.</w:t>
      </w:r>
    </w:p>
    <w:p w14:paraId="3CBEA053" w14:textId="77777777" w:rsidR="00701373" w:rsidRDefault="00701373" w:rsidP="00701373">
      <w:pPr>
        <w:pStyle w:val="BodyText"/>
        <w:ind w:left="720" w:hanging="720"/>
        <w:jc w:val="both"/>
        <w:rPr>
          <w:szCs w:val="21"/>
          <w:lang w:val="en-US"/>
        </w:rPr>
      </w:pPr>
    </w:p>
    <w:p w14:paraId="78196378" w14:textId="77777777" w:rsidR="00701373" w:rsidRPr="00833832" w:rsidRDefault="00701373" w:rsidP="00701373">
      <w:pPr>
        <w:pStyle w:val="BodyText"/>
        <w:ind w:left="1440" w:hanging="1440"/>
        <w:jc w:val="both"/>
        <w:rPr>
          <w:szCs w:val="21"/>
          <w:lang w:val="en-US"/>
        </w:rPr>
      </w:pPr>
      <w:r>
        <w:rPr>
          <w:szCs w:val="21"/>
          <w:lang w:val="en-US"/>
        </w:rPr>
        <w:t>___________</w:t>
      </w:r>
      <w:r>
        <w:rPr>
          <w:szCs w:val="21"/>
          <w:lang w:val="en-US"/>
        </w:rPr>
        <w:tab/>
      </w:r>
      <w:r w:rsidRPr="00833832">
        <w:rPr>
          <w:szCs w:val="21"/>
          <w:lang w:val="en-US"/>
        </w:rPr>
        <w:t>I acknowledge having read and understood the classroom comportment policy</w:t>
      </w:r>
      <w:r>
        <w:rPr>
          <w:szCs w:val="21"/>
          <w:lang w:val="en-US"/>
        </w:rPr>
        <w:t>, as well as the “Class Policies” sheet on Blackboard (in the Syllabus folder)</w:t>
      </w:r>
      <w:r w:rsidRPr="00833832">
        <w:rPr>
          <w:szCs w:val="21"/>
          <w:lang w:val="en-US"/>
        </w:rPr>
        <w:t>.</w:t>
      </w:r>
    </w:p>
    <w:p w14:paraId="0109F233" w14:textId="77777777" w:rsidR="00701373" w:rsidRPr="00833832" w:rsidRDefault="00701373" w:rsidP="00701373">
      <w:pPr>
        <w:pStyle w:val="BodyText"/>
        <w:ind w:left="720" w:hanging="720"/>
        <w:jc w:val="both"/>
        <w:rPr>
          <w:szCs w:val="21"/>
          <w:lang w:val="en-US"/>
        </w:rPr>
      </w:pPr>
    </w:p>
    <w:p w14:paraId="759D4EE3" w14:textId="77777777" w:rsidR="00701373" w:rsidRPr="00833832" w:rsidRDefault="00701373" w:rsidP="00701373">
      <w:pPr>
        <w:pStyle w:val="BodyText"/>
        <w:ind w:left="720" w:hanging="720"/>
        <w:jc w:val="both"/>
        <w:rPr>
          <w:szCs w:val="21"/>
          <w:lang w:val="en-US"/>
        </w:rPr>
      </w:pPr>
    </w:p>
    <w:p w14:paraId="2EE85BCB" w14:textId="77777777" w:rsidR="00701373" w:rsidRPr="00ED7434" w:rsidRDefault="00701373" w:rsidP="00701373">
      <w:pPr>
        <w:pStyle w:val="BodyText"/>
        <w:ind w:left="720" w:hanging="720"/>
        <w:rPr>
          <w:b/>
          <w:szCs w:val="21"/>
          <w:lang w:val="en-US"/>
        </w:rPr>
      </w:pPr>
    </w:p>
    <w:p w14:paraId="23164D65" w14:textId="77777777" w:rsidR="00701373" w:rsidRDefault="00701373" w:rsidP="00701373">
      <w:pPr>
        <w:pStyle w:val="BodyText"/>
        <w:ind w:left="720" w:hanging="720"/>
        <w:rPr>
          <w:szCs w:val="21"/>
          <w:lang w:val="es-ES_tradnl"/>
        </w:rPr>
      </w:pPr>
      <w:proofErr w:type="spellStart"/>
      <w:r w:rsidRPr="004061D8">
        <w:rPr>
          <w:b/>
          <w:szCs w:val="21"/>
          <w:lang w:val="es-ES_tradnl"/>
        </w:rPr>
        <w:t>Your</w:t>
      </w:r>
      <w:proofErr w:type="spellEnd"/>
      <w:r w:rsidRPr="004061D8">
        <w:rPr>
          <w:b/>
          <w:szCs w:val="21"/>
          <w:lang w:val="es-ES_tradnl"/>
        </w:rPr>
        <w:t xml:space="preserve"> </w:t>
      </w:r>
      <w:proofErr w:type="spellStart"/>
      <w:r w:rsidRPr="004061D8">
        <w:rPr>
          <w:b/>
          <w:szCs w:val="21"/>
          <w:lang w:val="es-ES_tradnl"/>
        </w:rPr>
        <w:t>Signature</w:t>
      </w:r>
      <w:proofErr w:type="spellEnd"/>
      <w:r>
        <w:rPr>
          <w:szCs w:val="21"/>
          <w:lang w:val="es-ES_tradnl"/>
        </w:rPr>
        <w:t xml:space="preserve">: </w:t>
      </w:r>
      <w:r>
        <w:rPr>
          <w:szCs w:val="21"/>
          <w:lang w:val="es-ES_tradnl"/>
        </w:rPr>
        <w:tab/>
        <w:t xml:space="preserve">______________________________________________ </w:t>
      </w:r>
    </w:p>
    <w:p w14:paraId="29A3DC95" w14:textId="77777777" w:rsidR="00701373" w:rsidRDefault="00701373" w:rsidP="00701373">
      <w:pPr>
        <w:pStyle w:val="BodyText"/>
        <w:ind w:left="720" w:hanging="720"/>
        <w:rPr>
          <w:szCs w:val="21"/>
          <w:lang w:val="es-ES_tradnl"/>
        </w:rPr>
      </w:pPr>
    </w:p>
    <w:p w14:paraId="0E51FF26" w14:textId="77777777" w:rsidR="00701373" w:rsidRDefault="00701373" w:rsidP="00701373">
      <w:pPr>
        <w:pStyle w:val="BodyText"/>
        <w:ind w:left="720" w:hanging="720"/>
        <w:rPr>
          <w:szCs w:val="21"/>
          <w:lang w:val="es-ES_tradnl"/>
        </w:rPr>
      </w:pPr>
      <w:r w:rsidRPr="00301614">
        <w:rPr>
          <w:b/>
          <w:sz w:val="28"/>
          <w:szCs w:val="21"/>
          <w:lang w:val="es-ES_tradnl"/>
        </w:rPr>
        <w:t>Date:</w:t>
      </w:r>
      <w:r>
        <w:rPr>
          <w:szCs w:val="21"/>
          <w:lang w:val="es-ES_tradnl"/>
        </w:rPr>
        <w:t xml:space="preserve"> </w:t>
      </w:r>
      <w:r>
        <w:rPr>
          <w:szCs w:val="21"/>
          <w:lang w:val="es-ES_tradnl"/>
        </w:rPr>
        <w:tab/>
      </w:r>
      <w:r>
        <w:rPr>
          <w:szCs w:val="21"/>
          <w:lang w:val="es-ES_tradnl"/>
        </w:rPr>
        <w:tab/>
      </w:r>
      <w:r>
        <w:rPr>
          <w:szCs w:val="21"/>
          <w:lang w:val="es-ES_tradnl"/>
        </w:rPr>
        <w:tab/>
        <w:t>______________________________________________</w:t>
      </w:r>
    </w:p>
    <w:p w14:paraId="7AB5FF10" w14:textId="77777777" w:rsidR="00AD57C1" w:rsidRPr="00353CDF" w:rsidRDefault="00AD57C1" w:rsidP="00701373">
      <w:pPr>
        <w:rPr>
          <w:rFonts w:cs="Arial"/>
          <w:szCs w:val="24"/>
        </w:rPr>
      </w:pPr>
    </w:p>
    <w:sectPr w:rsidR="00AD57C1" w:rsidRPr="00353CDF" w:rsidSect="0050305F">
      <w:headerReference w:type="even" r:id="rId21"/>
      <w:head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0AA5F" w14:textId="77777777" w:rsidR="00233055" w:rsidRDefault="00233055">
      <w:r>
        <w:separator/>
      </w:r>
    </w:p>
  </w:endnote>
  <w:endnote w:type="continuationSeparator" w:id="0">
    <w:p w14:paraId="7B4B40AC" w14:textId="77777777" w:rsidR="00233055" w:rsidRDefault="00233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6F3BC" w14:textId="77777777" w:rsidR="00233055" w:rsidRDefault="00233055">
      <w:r>
        <w:separator/>
      </w:r>
    </w:p>
  </w:footnote>
  <w:footnote w:type="continuationSeparator" w:id="0">
    <w:p w14:paraId="0FE3FBF1" w14:textId="77777777" w:rsidR="00233055" w:rsidRDefault="002330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78E5A" w14:textId="77777777" w:rsidR="00233055" w:rsidRDefault="00233055" w:rsidP="0050305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9D0A48" w14:textId="77777777" w:rsidR="00233055" w:rsidRDefault="00233055" w:rsidP="0050305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4A008" w14:textId="77777777" w:rsidR="00233055" w:rsidRDefault="00233055" w:rsidP="0050305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06CE">
      <w:rPr>
        <w:rStyle w:val="PageNumber"/>
        <w:noProof/>
      </w:rPr>
      <w:t>3</w:t>
    </w:r>
    <w:r>
      <w:rPr>
        <w:rStyle w:val="PageNumber"/>
      </w:rPr>
      <w:fldChar w:fldCharType="end"/>
    </w:r>
  </w:p>
  <w:p w14:paraId="104C42C7" w14:textId="77777777" w:rsidR="00233055" w:rsidRDefault="00233055" w:rsidP="0050305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26EA7"/>
    <w:multiLevelType w:val="hybridMultilevel"/>
    <w:tmpl w:val="BC28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A0261E"/>
    <w:multiLevelType w:val="hybridMultilevel"/>
    <w:tmpl w:val="BCBAE210"/>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4C0F246A"/>
    <w:multiLevelType w:val="hybridMultilevel"/>
    <w:tmpl w:val="5C84A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18A6C1C"/>
    <w:multiLevelType w:val="hybridMultilevel"/>
    <w:tmpl w:val="7FB6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377B3B"/>
    <w:multiLevelType w:val="hybridMultilevel"/>
    <w:tmpl w:val="BF4C3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5B50F58"/>
    <w:multiLevelType w:val="hybridMultilevel"/>
    <w:tmpl w:val="C03AF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6196505"/>
    <w:multiLevelType w:val="hybridMultilevel"/>
    <w:tmpl w:val="9926C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CDF"/>
    <w:rsid w:val="00002939"/>
    <w:rsid w:val="00080970"/>
    <w:rsid w:val="00096005"/>
    <w:rsid w:val="00100FB1"/>
    <w:rsid w:val="00140AA8"/>
    <w:rsid w:val="001D02F6"/>
    <w:rsid w:val="00233055"/>
    <w:rsid w:val="0023671B"/>
    <w:rsid w:val="002549BE"/>
    <w:rsid w:val="002D7EEA"/>
    <w:rsid w:val="00303F0D"/>
    <w:rsid w:val="00353CDF"/>
    <w:rsid w:val="003F0867"/>
    <w:rsid w:val="004756B5"/>
    <w:rsid w:val="0049085F"/>
    <w:rsid w:val="004C6619"/>
    <w:rsid w:val="004D1693"/>
    <w:rsid w:val="004E4ADD"/>
    <w:rsid w:val="0050305F"/>
    <w:rsid w:val="00594979"/>
    <w:rsid w:val="005A1F13"/>
    <w:rsid w:val="005C2440"/>
    <w:rsid w:val="006311F4"/>
    <w:rsid w:val="00636DEC"/>
    <w:rsid w:val="0064228C"/>
    <w:rsid w:val="00683D19"/>
    <w:rsid w:val="0069392C"/>
    <w:rsid w:val="006A1F5D"/>
    <w:rsid w:val="00700520"/>
    <w:rsid w:val="00701373"/>
    <w:rsid w:val="007A0A74"/>
    <w:rsid w:val="008C1F04"/>
    <w:rsid w:val="009068A8"/>
    <w:rsid w:val="00925A7F"/>
    <w:rsid w:val="00964379"/>
    <w:rsid w:val="00997CA1"/>
    <w:rsid w:val="00A6725A"/>
    <w:rsid w:val="00AC0FE3"/>
    <w:rsid w:val="00AD57C1"/>
    <w:rsid w:val="00B30A9D"/>
    <w:rsid w:val="00B71579"/>
    <w:rsid w:val="00BB1B14"/>
    <w:rsid w:val="00BB5A03"/>
    <w:rsid w:val="00C824FD"/>
    <w:rsid w:val="00CB666A"/>
    <w:rsid w:val="00CE7C08"/>
    <w:rsid w:val="00D83DC5"/>
    <w:rsid w:val="00D92720"/>
    <w:rsid w:val="00D96813"/>
    <w:rsid w:val="00DA02C9"/>
    <w:rsid w:val="00DD1A6D"/>
    <w:rsid w:val="00DD7B34"/>
    <w:rsid w:val="00E323B6"/>
    <w:rsid w:val="00E6237F"/>
    <w:rsid w:val="00E63651"/>
    <w:rsid w:val="00F30499"/>
    <w:rsid w:val="00FA0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9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CD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53CDF"/>
    <w:pPr>
      <w:keepNext/>
      <w:outlineLvl w:val="0"/>
    </w:pPr>
    <w:rPr>
      <w:b/>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3CDF"/>
    <w:rPr>
      <w:rFonts w:ascii="Times New Roman" w:eastAsia="Times New Roman" w:hAnsi="Times New Roman" w:cs="Times New Roman"/>
      <w:b/>
      <w:sz w:val="24"/>
      <w:szCs w:val="20"/>
      <w:lang w:val="es-ES_tradnl"/>
    </w:rPr>
  </w:style>
  <w:style w:type="character" w:styleId="Hyperlink">
    <w:name w:val="Hyperlink"/>
    <w:basedOn w:val="DefaultParagraphFont"/>
    <w:rsid w:val="00353CDF"/>
    <w:rPr>
      <w:color w:val="0000FF"/>
      <w:u w:val="single"/>
    </w:rPr>
  </w:style>
  <w:style w:type="paragraph" w:styleId="Footer">
    <w:name w:val="footer"/>
    <w:basedOn w:val="Normal"/>
    <w:link w:val="FooterChar"/>
    <w:rsid w:val="00353CDF"/>
    <w:pPr>
      <w:tabs>
        <w:tab w:val="center" w:pos="4320"/>
        <w:tab w:val="right" w:pos="8640"/>
      </w:tabs>
    </w:pPr>
  </w:style>
  <w:style w:type="character" w:customStyle="1" w:styleId="FooterChar">
    <w:name w:val="Footer Char"/>
    <w:basedOn w:val="DefaultParagraphFont"/>
    <w:link w:val="Footer"/>
    <w:rsid w:val="00353CDF"/>
    <w:rPr>
      <w:rFonts w:ascii="Times New Roman" w:eastAsia="Times New Roman" w:hAnsi="Times New Roman" w:cs="Times New Roman"/>
      <w:sz w:val="24"/>
      <w:szCs w:val="20"/>
    </w:rPr>
  </w:style>
  <w:style w:type="paragraph" w:styleId="Title">
    <w:name w:val="Title"/>
    <w:basedOn w:val="Normal"/>
    <w:link w:val="TitleChar"/>
    <w:qFormat/>
    <w:rsid w:val="00353CDF"/>
    <w:pPr>
      <w:jc w:val="center"/>
    </w:pPr>
    <w:rPr>
      <w:b/>
    </w:rPr>
  </w:style>
  <w:style w:type="character" w:customStyle="1" w:styleId="TitleChar">
    <w:name w:val="Title Char"/>
    <w:basedOn w:val="DefaultParagraphFont"/>
    <w:link w:val="Title"/>
    <w:rsid w:val="00353CDF"/>
    <w:rPr>
      <w:rFonts w:ascii="Times New Roman" w:eastAsia="Times New Roman" w:hAnsi="Times New Roman" w:cs="Times New Roman"/>
      <w:b/>
      <w:sz w:val="24"/>
      <w:szCs w:val="20"/>
    </w:rPr>
  </w:style>
  <w:style w:type="character" w:styleId="Strong">
    <w:name w:val="Strong"/>
    <w:basedOn w:val="DefaultParagraphFont"/>
    <w:uiPriority w:val="22"/>
    <w:qFormat/>
    <w:rsid w:val="00353CDF"/>
    <w:rPr>
      <w:b/>
      <w:bCs/>
    </w:rPr>
  </w:style>
  <w:style w:type="paragraph" w:styleId="Header">
    <w:name w:val="header"/>
    <w:basedOn w:val="Normal"/>
    <w:link w:val="HeaderChar"/>
    <w:rsid w:val="00353CDF"/>
    <w:pPr>
      <w:tabs>
        <w:tab w:val="center" w:pos="4320"/>
        <w:tab w:val="right" w:pos="8640"/>
      </w:tabs>
    </w:pPr>
  </w:style>
  <w:style w:type="character" w:customStyle="1" w:styleId="HeaderChar">
    <w:name w:val="Header Char"/>
    <w:basedOn w:val="DefaultParagraphFont"/>
    <w:link w:val="Header"/>
    <w:rsid w:val="00353CDF"/>
    <w:rPr>
      <w:rFonts w:ascii="Times New Roman" w:eastAsia="Times New Roman" w:hAnsi="Times New Roman" w:cs="Times New Roman"/>
      <w:sz w:val="24"/>
      <w:szCs w:val="20"/>
    </w:rPr>
  </w:style>
  <w:style w:type="character" w:styleId="PageNumber">
    <w:name w:val="page number"/>
    <w:basedOn w:val="DefaultParagraphFont"/>
    <w:rsid w:val="00353CDF"/>
  </w:style>
  <w:style w:type="character" w:customStyle="1" w:styleId="regtxt">
    <w:name w:val="regtxt"/>
    <w:basedOn w:val="DefaultParagraphFont"/>
    <w:rsid w:val="00CB666A"/>
  </w:style>
  <w:style w:type="paragraph" w:styleId="PlainText">
    <w:name w:val="Plain Text"/>
    <w:basedOn w:val="Normal"/>
    <w:link w:val="PlainTextChar"/>
    <w:uiPriority w:val="99"/>
    <w:unhideWhenUsed/>
    <w:rsid w:val="00683D19"/>
    <w:rPr>
      <w:rFonts w:ascii="Calibri" w:hAnsi="Calibri" w:cs="Consolas"/>
      <w:sz w:val="22"/>
      <w:szCs w:val="21"/>
    </w:rPr>
  </w:style>
  <w:style w:type="character" w:customStyle="1" w:styleId="PlainTextChar">
    <w:name w:val="Plain Text Char"/>
    <w:basedOn w:val="DefaultParagraphFont"/>
    <w:link w:val="PlainText"/>
    <w:uiPriority w:val="99"/>
    <w:rsid w:val="00683D19"/>
    <w:rPr>
      <w:rFonts w:ascii="Calibri" w:eastAsia="Times New Roman" w:hAnsi="Calibri" w:cs="Consolas"/>
      <w:szCs w:val="21"/>
    </w:rPr>
  </w:style>
  <w:style w:type="paragraph" w:styleId="ListParagraph">
    <w:name w:val="List Paragraph"/>
    <w:basedOn w:val="Normal"/>
    <w:uiPriority w:val="34"/>
    <w:qFormat/>
    <w:rsid w:val="00100FB1"/>
    <w:pPr>
      <w:ind w:left="720"/>
      <w:contextualSpacing/>
    </w:pPr>
  </w:style>
  <w:style w:type="paragraph" w:styleId="NormalWeb">
    <w:name w:val="Normal (Web)"/>
    <w:basedOn w:val="Normal"/>
    <w:uiPriority w:val="99"/>
    <w:unhideWhenUsed/>
    <w:rsid w:val="00701373"/>
    <w:pPr>
      <w:spacing w:before="100" w:beforeAutospacing="1" w:after="100" w:afterAutospacing="1"/>
    </w:pPr>
    <w:rPr>
      <w:szCs w:val="24"/>
      <w:lang w:eastAsia="zh-CN"/>
    </w:rPr>
  </w:style>
  <w:style w:type="paragraph" w:customStyle="1" w:styleId="Default">
    <w:name w:val="Default"/>
    <w:basedOn w:val="Normal"/>
    <w:uiPriority w:val="99"/>
    <w:rsid w:val="00701373"/>
    <w:pPr>
      <w:autoSpaceDE w:val="0"/>
      <w:autoSpaceDN w:val="0"/>
    </w:pPr>
    <w:rPr>
      <w:rFonts w:eastAsia="SimSun"/>
      <w:color w:val="000000"/>
      <w:szCs w:val="24"/>
      <w:lang w:eastAsia="zh-CN"/>
    </w:rPr>
  </w:style>
  <w:style w:type="paragraph" w:styleId="BodyText">
    <w:name w:val="Body Text"/>
    <w:basedOn w:val="Normal"/>
    <w:link w:val="BodyTextChar"/>
    <w:uiPriority w:val="99"/>
    <w:rsid w:val="00701373"/>
    <w:rPr>
      <w:lang w:val="es-MX"/>
    </w:rPr>
  </w:style>
  <w:style w:type="character" w:customStyle="1" w:styleId="BodyTextChar">
    <w:name w:val="Body Text Char"/>
    <w:basedOn w:val="DefaultParagraphFont"/>
    <w:link w:val="BodyText"/>
    <w:uiPriority w:val="99"/>
    <w:rsid w:val="00701373"/>
    <w:rPr>
      <w:rFonts w:ascii="Times New Roman" w:eastAsia="Times New Roman" w:hAnsi="Times New Roman" w:cs="Times New Roman"/>
      <w:sz w:val="24"/>
      <w:szCs w:val="20"/>
      <w:lang w:val="es-MX"/>
    </w:rPr>
  </w:style>
  <w:style w:type="character" w:styleId="FollowedHyperlink">
    <w:name w:val="FollowedHyperlink"/>
    <w:basedOn w:val="DefaultParagraphFont"/>
    <w:uiPriority w:val="99"/>
    <w:semiHidden/>
    <w:unhideWhenUsed/>
    <w:rsid w:val="0023305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CD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53CDF"/>
    <w:pPr>
      <w:keepNext/>
      <w:outlineLvl w:val="0"/>
    </w:pPr>
    <w:rPr>
      <w:b/>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3CDF"/>
    <w:rPr>
      <w:rFonts w:ascii="Times New Roman" w:eastAsia="Times New Roman" w:hAnsi="Times New Roman" w:cs="Times New Roman"/>
      <w:b/>
      <w:sz w:val="24"/>
      <w:szCs w:val="20"/>
      <w:lang w:val="es-ES_tradnl"/>
    </w:rPr>
  </w:style>
  <w:style w:type="character" w:styleId="Hyperlink">
    <w:name w:val="Hyperlink"/>
    <w:basedOn w:val="DefaultParagraphFont"/>
    <w:rsid w:val="00353CDF"/>
    <w:rPr>
      <w:color w:val="0000FF"/>
      <w:u w:val="single"/>
    </w:rPr>
  </w:style>
  <w:style w:type="paragraph" w:styleId="Footer">
    <w:name w:val="footer"/>
    <w:basedOn w:val="Normal"/>
    <w:link w:val="FooterChar"/>
    <w:rsid w:val="00353CDF"/>
    <w:pPr>
      <w:tabs>
        <w:tab w:val="center" w:pos="4320"/>
        <w:tab w:val="right" w:pos="8640"/>
      </w:tabs>
    </w:pPr>
  </w:style>
  <w:style w:type="character" w:customStyle="1" w:styleId="FooterChar">
    <w:name w:val="Footer Char"/>
    <w:basedOn w:val="DefaultParagraphFont"/>
    <w:link w:val="Footer"/>
    <w:rsid w:val="00353CDF"/>
    <w:rPr>
      <w:rFonts w:ascii="Times New Roman" w:eastAsia="Times New Roman" w:hAnsi="Times New Roman" w:cs="Times New Roman"/>
      <w:sz w:val="24"/>
      <w:szCs w:val="20"/>
    </w:rPr>
  </w:style>
  <w:style w:type="paragraph" w:styleId="Title">
    <w:name w:val="Title"/>
    <w:basedOn w:val="Normal"/>
    <w:link w:val="TitleChar"/>
    <w:qFormat/>
    <w:rsid w:val="00353CDF"/>
    <w:pPr>
      <w:jc w:val="center"/>
    </w:pPr>
    <w:rPr>
      <w:b/>
    </w:rPr>
  </w:style>
  <w:style w:type="character" w:customStyle="1" w:styleId="TitleChar">
    <w:name w:val="Title Char"/>
    <w:basedOn w:val="DefaultParagraphFont"/>
    <w:link w:val="Title"/>
    <w:rsid w:val="00353CDF"/>
    <w:rPr>
      <w:rFonts w:ascii="Times New Roman" w:eastAsia="Times New Roman" w:hAnsi="Times New Roman" w:cs="Times New Roman"/>
      <w:b/>
      <w:sz w:val="24"/>
      <w:szCs w:val="20"/>
    </w:rPr>
  </w:style>
  <w:style w:type="character" w:styleId="Strong">
    <w:name w:val="Strong"/>
    <w:basedOn w:val="DefaultParagraphFont"/>
    <w:uiPriority w:val="22"/>
    <w:qFormat/>
    <w:rsid w:val="00353CDF"/>
    <w:rPr>
      <w:b/>
      <w:bCs/>
    </w:rPr>
  </w:style>
  <w:style w:type="paragraph" w:styleId="Header">
    <w:name w:val="header"/>
    <w:basedOn w:val="Normal"/>
    <w:link w:val="HeaderChar"/>
    <w:rsid w:val="00353CDF"/>
    <w:pPr>
      <w:tabs>
        <w:tab w:val="center" w:pos="4320"/>
        <w:tab w:val="right" w:pos="8640"/>
      </w:tabs>
    </w:pPr>
  </w:style>
  <w:style w:type="character" w:customStyle="1" w:styleId="HeaderChar">
    <w:name w:val="Header Char"/>
    <w:basedOn w:val="DefaultParagraphFont"/>
    <w:link w:val="Header"/>
    <w:rsid w:val="00353CDF"/>
    <w:rPr>
      <w:rFonts w:ascii="Times New Roman" w:eastAsia="Times New Roman" w:hAnsi="Times New Roman" w:cs="Times New Roman"/>
      <w:sz w:val="24"/>
      <w:szCs w:val="20"/>
    </w:rPr>
  </w:style>
  <w:style w:type="character" w:styleId="PageNumber">
    <w:name w:val="page number"/>
    <w:basedOn w:val="DefaultParagraphFont"/>
    <w:rsid w:val="00353CDF"/>
  </w:style>
  <w:style w:type="character" w:customStyle="1" w:styleId="regtxt">
    <w:name w:val="regtxt"/>
    <w:basedOn w:val="DefaultParagraphFont"/>
    <w:rsid w:val="00CB666A"/>
  </w:style>
  <w:style w:type="paragraph" w:styleId="PlainText">
    <w:name w:val="Plain Text"/>
    <w:basedOn w:val="Normal"/>
    <w:link w:val="PlainTextChar"/>
    <w:uiPriority w:val="99"/>
    <w:unhideWhenUsed/>
    <w:rsid w:val="00683D19"/>
    <w:rPr>
      <w:rFonts w:ascii="Calibri" w:hAnsi="Calibri" w:cs="Consolas"/>
      <w:sz w:val="22"/>
      <w:szCs w:val="21"/>
    </w:rPr>
  </w:style>
  <w:style w:type="character" w:customStyle="1" w:styleId="PlainTextChar">
    <w:name w:val="Plain Text Char"/>
    <w:basedOn w:val="DefaultParagraphFont"/>
    <w:link w:val="PlainText"/>
    <w:uiPriority w:val="99"/>
    <w:rsid w:val="00683D19"/>
    <w:rPr>
      <w:rFonts w:ascii="Calibri" w:eastAsia="Times New Roman" w:hAnsi="Calibri" w:cs="Consolas"/>
      <w:szCs w:val="21"/>
    </w:rPr>
  </w:style>
  <w:style w:type="paragraph" w:styleId="ListParagraph">
    <w:name w:val="List Paragraph"/>
    <w:basedOn w:val="Normal"/>
    <w:uiPriority w:val="34"/>
    <w:qFormat/>
    <w:rsid w:val="00100FB1"/>
    <w:pPr>
      <w:ind w:left="720"/>
      <w:contextualSpacing/>
    </w:pPr>
  </w:style>
  <w:style w:type="paragraph" w:styleId="NormalWeb">
    <w:name w:val="Normal (Web)"/>
    <w:basedOn w:val="Normal"/>
    <w:uiPriority w:val="99"/>
    <w:unhideWhenUsed/>
    <w:rsid w:val="00701373"/>
    <w:pPr>
      <w:spacing w:before="100" w:beforeAutospacing="1" w:after="100" w:afterAutospacing="1"/>
    </w:pPr>
    <w:rPr>
      <w:szCs w:val="24"/>
      <w:lang w:eastAsia="zh-CN"/>
    </w:rPr>
  </w:style>
  <w:style w:type="paragraph" w:customStyle="1" w:styleId="Default">
    <w:name w:val="Default"/>
    <w:basedOn w:val="Normal"/>
    <w:uiPriority w:val="99"/>
    <w:rsid w:val="00701373"/>
    <w:pPr>
      <w:autoSpaceDE w:val="0"/>
      <w:autoSpaceDN w:val="0"/>
    </w:pPr>
    <w:rPr>
      <w:rFonts w:eastAsia="SimSun"/>
      <w:color w:val="000000"/>
      <w:szCs w:val="24"/>
      <w:lang w:eastAsia="zh-CN"/>
    </w:rPr>
  </w:style>
  <w:style w:type="paragraph" w:styleId="BodyText">
    <w:name w:val="Body Text"/>
    <w:basedOn w:val="Normal"/>
    <w:link w:val="BodyTextChar"/>
    <w:uiPriority w:val="99"/>
    <w:rsid w:val="00701373"/>
    <w:rPr>
      <w:lang w:val="es-MX"/>
    </w:rPr>
  </w:style>
  <w:style w:type="character" w:customStyle="1" w:styleId="BodyTextChar">
    <w:name w:val="Body Text Char"/>
    <w:basedOn w:val="DefaultParagraphFont"/>
    <w:link w:val="BodyText"/>
    <w:uiPriority w:val="99"/>
    <w:rsid w:val="00701373"/>
    <w:rPr>
      <w:rFonts w:ascii="Times New Roman" w:eastAsia="Times New Roman" w:hAnsi="Times New Roman" w:cs="Times New Roman"/>
      <w:sz w:val="24"/>
      <w:szCs w:val="20"/>
      <w:lang w:val="es-MX"/>
    </w:rPr>
  </w:style>
  <w:style w:type="character" w:styleId="FollowedHyperlink">
    <w:name w:val="FollowedHyperlink"/>
    <w:basedOn w:val="DefaultParagraphFont"/>
    <w:uiPriority w:val="99"/>
    <w:semiHidden/>
    <w:unhideWhenUsed/>
    <w:rsid w:val="002330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56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uta.edu/profiles/amy-austin" TargetMode="External"/><Relationship Id="rId20" Type="http://schemas.openxmlformats.org/officeDocument/2006/relationships/hyperlink" Target="mailto:ann.hodges@uta.edu"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eb.uta.edu/aao/fao/" TargetMode="External"/><Relationship Id="rId11" Type="http://schemas.openxmlformats.org/officeDocument/2006/relationships/hyperlink" Target="http://www.uta.edu/disability" TargetMode="External"/><Relationship Id="rId12" Type="http://schemas.openxmlformats.org/officeDocument/2006/relationships/hyperlink" Target="http://www.uta.edu/titleIX" TargetMode="External"/><Relationship Id="rId13" Type="http://schemas.openxmlformats.org/officeDocument/2006/relationships/hyperlink" Target="http://www.uta.edu/oit/cs/email/mavmail.php" TargetMode="External"/><Relationship Id="rId14" Type="http://schemas.openxmlformats.org/officeDocument/2006/relationships/hyperlink" Target="http://www.uta.edu/sfs" TargetMode="External"/><Relationship Id="rId15" Type="http://schemas.openxmlformats.org/officeDocument/2006/relationships/hyperlink" Target="mailto:resources@uta.edu" TargetMode="External"/><Relationship Id="rId16" Type="http://schemas.openxmlformats.org/officeDocument/2006/relationships/hyperlink" Target="http://www.uta.edu/resources" TargetMode="External"/><Relationship Id="rId17" Type="http://schemas.openxmlformats.org/officeDocument/2006/relationships/hyperlink" Target="http://libguides.uta.edu/profile.php?uid=9897" TargetMode="External"/><Relationship Id="rId18" Type="http://schemas.openxmlformats.org/officeDocument/2006/relationships/hyperlink" Target="https://www.uta.edu/mentis/public/" TargetMode="External"/><Relationship Id="rId19" Type="http://schemas.openxmlformats.org/officeDocument/2006/relationships/hyperlink" Target="mailto:jbailey@uta.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maustin@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2710</Words>
  <Characters>15452</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Kania, Sonia</dc:creator>
  <cp:lastModifiedBy>Austin, Amy</cp:lastModifiedBy>
  <cp:revision>2</cp:revision>
  <cp:lastPrinted>2014-08-19T20:03:00Z</cp:lastPrinted>
  <dcterms:created xsi:type="dcterms:W3CDTF">2014-08-21T19:37:00Z</dcterms:created>
  <dcterms:modified xsi:type="dcterms:W3CDTF">2014-08-21T19:37:00Z</dcterms:modified>
</cp:coreProperties>
</file>