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D8C" w:rsidRPr="008629BF" w:rsidRDefault="00AE5DEC" w:rsidP="001D1C2D">
      <w:pPr>
        <w:jc w:val="center"/>
        <w:rPr>
          <w:rFonts w:ascii="Times New Roman" w:hAnsi="Times New Roman"/>
          <w:b/>
          <w:sz w:val="24"/>
          <w:szCs w:val="24"/>
        </w:rPr>
      </w:pPr>
      <w:r>
        <w:rPr>
          <w:rFonts w:ascii="Times New Roman" w:hAnsi="Times New Roman"/>
          <w:b/>
          <w:sz w:val="24"/>
          <w:szCs w:val="24"/>
        </w:rPr>
        <w:t>N53</w:t>
      </w:r>
      <w:r w:rsidR="00B86B80">
        <w:rPr>
          <w:rFonts w:ascii="Times New Roman" w:hAnsi="Times New Roman"/>
          <w:b/>
          <w:sz w:val="24"/>
          <w:szCs w:val="24"/>
        </w:rPr>
        <w:t>6</w:t>
      </w:r>
      <w:r>
        <w:rPr>
          <w:rFonts w:ascii="Times New Roman" w:hAnsi="Times New Roman"/>
          <w:b/>
          <w:sz w:val="24"/>
          <w:szCs w:val="24"/>
        </w:rPr>
        <w:t>7</w:t>
      </w:r>
      <w:r w:rsidR="00251D8C">
        <w:rPr>
          <w:rFonts w:ascii="Times New Roman" w:hAnsi="Times New Roman"/>
          <w:b/>
          <w:sz w:val="24"/>
          <w:szCs w:val="24"/>
        </w:rPr>
        <w:t xml:space="preserve"> </w:t>
      </w:r>
      <w:r>
        <w:rPr>
          <w:rFonts w:ascii="Times New Roman" w:hAnsi="Times New Roman"/>
          <w:b/>
          <w:sz w:val="24"/>
          <w:szCs w:val="24"/>
        </w:rPr>
        <w:t>Evidence-Based Practice</w:t>
      </w:r>
      <w:r w:rsidR="001D1C2D">
        <w:rPr>
          <w:rFonts w:ascii="Times New Roman" w:hAnsi="Times New Roman"/>
          <w:b/>
          <w:sz w:val="24"/>
          <w:szCs w:val="24"/>
        </w:rPr>
        <w:t xml:space="preserve"> (Online)</w:t>
      </w:r>
    </w:p>
    <w:p w:rsidR="00251D8C" w:rsidRPr="004246F2" w:rsidRDefault="00AE5DEC" w:rsidP="00251D8C">
      <w:pPr>
        <w:jc w:val="center"/>
        <w:rPr>
          <w:rFonts w:ascii="Times New Roman" w:hAnsi="Times New Roman"/>
          <w:sz w:val="24"/>
          <w:szCs w:val="24"/>
        </w:rPr>
      </w:pPr>
      <w:r>
        <w:rPr>
          <w:rFonts w:ascii="Times New Roman" w:hAnsi="Times New Roman"/>
          <w:sz w:val="24"/>
          <w:szCs w:val="24"/>
        </w:rPr>
        <w:t>Spring</w:t>
      </w:r>
      <w:r w:rsidR="00251D8C" w:rsidRPr="004246F2">
        <w:rPr>
          <w:rFonts w:ascii="Times New Roman" w:hAnsi="Times New Roman"/>
          <w:sz w:val="24"/>
          <w:szCs w:val="24"/>
        </w:rPr>
        <w:t xml:space="preserve"> 201</w:t>
      </w:r>
      <w:r>
        <w:rPr>
          <w:rFonts w:ascii="Times New Roman" w:hAnsi="Times New Roman"/>
          <w:sz w:val="24"/>
          <w:szCs w:val="24"/>
        </w:rPr>
        <w:t>5</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r w:rsidR="000B21A6" w:rsidRPr="000B21A6">
        <w:rPr>
          <w:rFonts w:ascii="Times New Roman" w:hAnsi="Times New Roman"/>
          <w:sz w:val="24"/>
          <w:szCs w:val="24"/>
        </w:rPr>
        <w:t>Deborah Behan, PhD, RN-BC</w:t>
      </w: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Office Number</w:t>
      </w:r>
      <w:r w:rsidRPr="000C5D1A">
        <w:rPr>
          <w:rFonts w:ascii="Times New Roman" w:hAnsi="Times New Roman"/>
          <w:b/>
          <w:sz w:val="24"/>
          <w:szCs w:val="24"/>
        </w:rPr>
        <w:t xml:space="preserve">: </w:t>
      </w:r>
      <w:r w:rsidR="000B21A6" w:rsidRPr="000B21A6">
        <w:rPr>
          <w:rFonts w:ascii="Times New Roman" w:hAnsi="Times New Roman"/>
          <w:sz w:val="24"/>
          <w:szCs w:val="24"/>
        </w:rPr>
        <w:t>Pickard Hall - 5</w:t>
      </w:r>
      <w:r w:rsidR="004F19FA">
        <w:rPr>
          <w:rFonts w:ascii="Times New Roman" w:hAnsi="Times New Roman"/>
          <w:sz w:val="24"/>
          <w:szCs w:val="24"/>
        </w:rPr>
        <w:t>22</w:t>
      </w:r>
    </w:p>
    <w:p w:rsidR="00ED60E8" w:rsidRPr="00657779" w:rsidRDefault="00ED60E8" w:rsidP="00ED60E8">
      <w:pPr>
        <w:rPr>
          <w:rFonts w:ascii="Times New Roman" w:hAnsi="Times New Roman"/>
          <w:b/>
          <w:sz w:val="24"/>
          <w:szCs w:val="24"/>
        </w:rPr>
      </w:pPr>
      <w:r w:rsidRPr="0036041E">
        <w:rPr>
          <w:rFonts w:ascii="Times New Roman" w:hAnsi="Times New Roman"/>
          <w:b/>
          <w:sz w:val="24"/>
          <w:szCs w:val="24"/>
          <w:u w:val="single"/>
        </w:rPr>
        <w:t>Office Telephone Number</w:t>
      </w:r>
      <w:r w:rsidRPr="000C5D1A">
        <w:rPr>
          <w:rFonts w:ascii="Times New Roman" w:hAnsi="Times New Roman"/>
          <w:b/>
          <w:sz w:val="24"/>
          <w:szCs w:val="24"/>
        </w:rPr>
        <w:t xml:space="preserve">: </w:t>
      </w:r>
      <w:r w:rsidR="000B21A6" w:rsidRPr="000B21A6">
        <w:rPr>
          <w:rFonts w:ascii="Times New Roman" w:hAnsi="Times New Roman"/>
          <w:sz w:val="24"/>
          <w:szCs w:val="24"/>
        </w:rPr>
        <w:t>(817) 272-4860</w:t>
      </w:r>
      <w:r w:rsidR="000B21A6">
        <w:rPr>
          <w:rFonts w:ascii="Times New Roman" w:hAnsi="Times New Roman"/>
          <w:sz w:val="24"/>
          <w:szCs w:val="24"/>
        </w:rPr>
        <w:t xml:space="preserve"> </w:t>
      </w:r>
      <w:r w:rsidR="000B21A6" w:rsidRPr="00657779">
        <w:rPr>
          <w:rFonts w:ascii="Times New Roman" w:hAnsi="Times New Roman"/>
          <w:b/>
          <w:sz w:val="24"/>
          <w:szCs w:val="24"/>
        </w:rPr>
        <w:t>Best way to contact me is by my cell phone given in class during orientation</w:t>
      </w:r>
    </w:p>
    <w:p w:rsidR="00ED60E8" w:rsidRPr="00AE5DEC" w:rsidRDefault="00ED60E8" w:rsidP="00ED60E8">
      <w:pPr>
        <w:rPr>
          <w:rFonts w:ascii="Times New Roman" w:hAnsi="Times New Roman"/>
          <w:sz w:val="24"/>
          <w:szCs w:val="24"/>
        </w:rPr>
      </w:pPr>
      <w:r w:rsidRPr="00AE5DEC">
        <w:rPr>
          <w:rFonts w:ascii="Times New Roman" w:hAnsi="Times New Roman"/>
          <w:b/>
          <w:sz w:val="24"/>
          <w:szCs w:val="24"/>
          <w:u w:val="single"/>
        </w:rPr>
        <w:t>Email Address</w:t>
      </w:r>
      <w:r w:rsidRPr="00AE5DEC">
        <w:rPr>
          <w:rFonts w:ascii="Times New Roman" w:hAnsi="Times New Roman"/>
          <w:b/>
          <w:sz w:val="24"/>
          <w:szCs w:val="24"/>
        </w:rPr>
        <w:t xml:space="preserve">: </w:t>
      </w:r>
      <w:hyperlink r:id="rId9" w:history="1">
        <w:r w:rsidR="000B21A6" w:rsidRPr="00AE5DEC">
          <w:rPr>
            <w:rStyle w:val="Hyperlink"/>
            <w:rFonts w:ascii="Times New Roman" w:hAnsi="Times New Roman"/>
            <w:sz w:val="24"/>
            <w:szCs w:val="24"/>
          </w:rPr>
          <w:t>dbehan@uta.edu</w:t>
        </w:r>
      </w:hyperlink>
      <w:r w:rsidR="000B21A6" w:rsidRPr="00AE5DEC">
        <w:rPr>
          <w:rFonts w:ascii="Times New Roman" w:hAnsi="Times New Roman"/>
          <w:sz w:val="24"/>
          <w:szCs w:val="24"/>
        </w:rPr>
        <w:t xml:space="preserve"> </w:t>
      </w:r>
    </w:p>
    <w:p w:rsidR="00F47136" w:rsidRPr="00657779" w:rsidRDefault="00F47136" w:rsidP="00ED60E8">
      <w:pPr>
        <w:rPr>
          <w:rFonts w:ascii="Times New Roman" w:hAnsi="Times New Roman"/>
          <w:b/>
          <w:sz w:val="24"/>
          <w:szCs w:val="24"/>
          <w:u w:val="single"/>
        </w:rPr>
      </w:pPr>
      <w:r w:rsidRPr="00657779">
        <w:rPr>
          <w:rFonts w:ascii="Times New Roman" w:hAnsi="Times New Roman"/>
          <w:b/>
          <w:sz w:val="24"/>
          <w:szCs w:val="24"/>
          <w:u w:val="single"/>
        </w:rPr>
        <w:t xml:space="preserve">Faculty Profile: </w:t>
      </w:r>
      <w:r w:rsidRPr="00657779">
        <w:rPr>
          <w:rFonts w:ascii="Times New Roman" w:hAnsi="Times New Roman"/>
          <w:color w:val="0000FF"/>
          <w:spacing w:val="-6"/>
          <w:sz w:val="24"/>
          <w:szCs w:val="24"/>
          <w:u w:val="single"/>
        </w:rPr>
        <w:t>https://www.uta.edu/me</w:t>
      </w:r>
      <w:r w:rsidR="0036521F" w:rsidRPr="00657779">
        <w:rPr>
          <w:rFonts w:ascii="Times New Roman" w:hAnsi="Times New Roman"/>
          <w:color w:val="0000FF"/>
          <w:spacing w:val="-6"/>
          <w:sz w:val="24"/>
          <w:szCs w:val="24"/>
          <w:u w:val="single"/>
        </w:rPr>
        <w:t>ntis</w:t>
      </w:r>
    </w:p>
    <w:p w:rsidR="00ED60E8" w:rsidRPr="00AE5DEC" w:rsidRDefault="00ED60E8" w:rsidP="00ED60E8">
      <w:pPr>
        <w:rPr>
          <w:rFonts w:ascii="Times New Roman" w:hAnsi="Times New Roman"/>
          <w:sz w:val="24"/>
          <w:szCs w:val="24"/>
        </w:rPr>
      </w:pPr>
      <w:r w:rsidRPr="00AE5DEC">
        <w:rPr>
          <w:rFonts w:ascii="Times New Roman" w:hAnsi="Times New Roman"/>
          <w:b/>
          <w:sz w:val="24"/>
          <w:szCs w:val="24"/>
          <w:u w:val="single"/>
        </w:rPr>
        <w:t>Office Hours</w:t>
      </w:r>
      <w:r w:rsidRPr="00AE5DEC">
        <w:rPr>
          <w:rFonts w:ascii="Times New Roman" w:hAnsi="Times New Roman"/>
          <w:b/>
          <w:sz w:val="24"/>
          <w:szCs w:val="24"/>
        </w:rPr>
        <w:t xml:space="preserve">: </w:t>
      </w:r>
      <w:r w:rsidR="000B21A6" w:rsidRPr="00AE5DEC">
        <w:rPr>
          <w:rFonts w:ascii="Times New Roman" w:hAnsi="Times New Roman"/>
          <w:sz w:val="24"/>
          <w:szCs w:val="24"/>
        </w:rPr>
        <w:t>Online in Blackboard; or by appointment.</w:t>
      </w:r>
    </w:p>
    <w:p w:rsidR="00ED60E8" w:rsidRPr="000C5D1A" w:rsidRDefault="00ED60E8" w:rsidP="00ED60E8">
      <w:pPr>
        <w:rPr>
          <w:rFonts w:ascii="Times New Roman" w:hAnsi="Times New Roman"/>
          <w:sz w:val="24"/>
          <w:szCs w:val="24"/>
        </w:rPr>
      </w:pPr>
    </w:p>
    <w:p w:rsidR="00ED60E8" w:rsidRPr="000C5D1A" w:rsidRDefault="00ED60E8" w:rsidP="00ED60E8">
      <w:pPr>
        <w:rPr>
          <w:rFonts w:ascii="Times New Roman" w:hAnsi="Times New Roman"/>
          <w:sz w:val="24"/>
          <w:szCs w:val="24"/>
        </w:rPr>
      </w:pPr>
      <w:r w:rsidRPr="0036041E">
        <w:rPr>
          <w:rFonts w:ascii="Times New Roman" w:hAnsi="Times New Roman"/>
          <w:b/>
          <w:sz w:val="24"/>
          <w:szCs w:val="24"/>
          <w:u w:val="single"/>
        </w:rPr>
        <w:t>Section Information</w:t>
      </w:r>
      <w:r w:rsidRPr="000C5D1A">
        <w:rPr>
          <w:rFonts w:ascii="Times New Roman" w:hAnsi="Times New Roman"/>
          <w:b/>
          <w:sz w:val="24"/>
          <w:szCs w:val="24"/>
        </w:rPr>
        <w:t xml:space="preserve">: </w:t>
      </w:r>
      <w:r w:rsidR="009B21B7" w:rsidRPr="00657779">
        <w:rPr>
          <w:rFonts w:ascii="Times New Roman" w:hAnsi="Times New Roman"/>
          <w:sz w:val="24"/>
          <w:szCs w:val="24"/>
        </w:rPr>
        <w:t>NURS 53</w:t>
      </w:r>
      <w:r w:rsidR="004F19FA" w:rsidRPr="00657779">
        <w:rPr>
          <w:rFonts w:ascii="Times New Roman" w:hAnsi="Times New Roman"/>
          <w:sz w:val="24"/>
          <w:szCs w:val="24"/>
        </w:rPr>
        <w:t>6</w:t>
      </w:r>
      <w:r w:rsidR="00AE5DEC" w:rsidRPr="00657779">
        <w:rPr>
          <w:rFonts w:ascii="Times New Roman" w:hAnsi="Times New Roman"/>
          <w:sz w:val="24"/>
          <w:szCs w:val="24"/>
        </w:rPr>
        <w:t>7</w:t>
      </w:r>
      <w:r w:rsidR="0041323F" w:rsidRPr="00657779">
        <w:rPr>
          <w:rFonts w:ascii="Times New Roman" w:hAnsi="Times New Roman"/>
          <w:sz w:val="24"/>
          <w:szCs w:val="24"/>
        </w:rPr>
        <w:t>-00</w:t>
      </w:r>
      <w:r w:rsidR="00AE5DEC" w:rsidRPr="00657779">
        <w:rPr>
          <w:rFonts w:ascii="Times New Roman" w:hAnsi="Times New Roman"/>
          <w:sz w:val="24"/>
          <w:szCs w:val="24"/>
        </w:rPr>
        <w:t>1</w:t>
      </w:r>
    </w:p>
    <w:p w:rsidR="00ED60E8" w:rsidRPr="000C5D1A" w:rsidRDefault="00ED60E8" w:rsidP="00ED60E8">
      <w:pPr>
        <w:rPr>
          <w:rFonts w:ascii="Times New Roman" w:hAnsi="Times New Roman"/>
          <w:b/>
          <w:sz w:val="24"/>
          <w:szCs w:val="24"/>
        </w:rPr>
      </w:pPr>
    </w:p>
    <w:p w:rsidR="000B21A6" w:rsidRPr="00251D8C" w:rsidRDefault="00ED60E8" w:rsidP="000B21A6">
      <w:pPr>
        <w:rPr>
          <w:rFonts w:ascii="Times New Roman" w:hAnsi="Times New Roman"/>
          <w:sz w:val="24"/>
          <w:szCs w:val="24"/>
        </w:rPr>
      </w:pPr>
      <w:r w:rsidRPr="0036041E">
        <w:rPr>
          <w:rFonts w:ascii="Times New Roman" w:hAnsi="Times New Roman"/>
          <w:b/>
          <w:sz w:val="24"/>
          <w:szCs w:val="24"/>
          <w:u w:val="single"/>
        </w:rPr>
        <w:t>Time and Place of Class Meetings</w:t>
      </w:r>
      <w:r w:rsidRPr="00251D8C">
        <w:rPr>
          <w:rFonts w:ascii="Times New Roman" w:hAnsi="Times New Roman"/>
          <w:b/>
          <w:sz w:val="24"/>
          <w:szCs w:val="24"/>
        </w:rPr>
        <w:t xml:space="preserve">: </w:t>
      </w:r>
      <w:r w:rsidR="000B21A6" w:rsidRPr="00251D8C">
        <w:rPr>
          <w:rFonts w:ascii="Times New Roman" w:hAnsi="Times New Roman"/>
          <w:sz w:val="24"/>
          <w:szCs w:val="24"/>
        </w:rPr>
        <w:t>Blackboard can be accessed at http://elearn.uta.edu</w:t>
      </w:r>
    </w:p>
    <w:p w:rsidR="00ED60E8" w:rsidRDefault="000B21A6" w:rsidP="000B21A6">
      <w:pPr>
        <w:rPr>
          <w:rFonts w:ascii="Times New Roman" w:hAnsi="Times New Roman"/>
          <w:sz w:val="24"/>
          <w:szCs w:val="24"/>
        </w:rPr>
      </w:pPr>
      <w:r w:rsidRPr="0001637F">
        <w:rPr>
          <w:rFonts w:ascii="Times New Roman" w:hAnsi="Times New Roman"/>
          <w:sz w:val="24"/>
          <w:szCs w:val="24"/>
        </w:rPr>
        <w:t xml:space="preserve">There </w:t>
      </w:r>
      <w:r w:rsidR="0001637F" w:rsidRPr="0001637F">
        <w:rPr>
          <w:rFonts w:ascii="Times New Roman" w:hAnsi="Times New Roman"/>
          <w:sz w:val="24"/>
          <w:szCs w:val="24"/>
        </w:rPr>
        <w:t>is one</w:t>
      </w:r>
      <w:r w:rsidRPr="0001637F">
        <w:rPr>
          <w:rFonts w:ascii="Times New Roman" w:hAnsi="Times New Roman"/>
          <w:sz w:val="24"/>
          <w:szCs w:val="24"/>
        </w:rPr>
        <w:t xml:space="preserve"> face-to-face meeting that occur</w:t>
      </w:r>
      <w:r w:rsidR="0001637F" w:rsidRPr="0001637F">
        <w:rPr>
          <w:rFonts w:ascii="Times New Roman" w:hAnsi="Times New Roman"/>
          <w:sz w:val="24"/>
          <w:szCs w:val="24"/>
        </w:rPr>
        <w:t>s</w:t>
      </w:r>
      <w:r w:rsidRPr="0001637F">
        <w:rPr>
          <w:rFonts w:ascii="Times New Roman" w:hAnsi="Times New Roman"/>
          <w:sz w:val="24"/>
          <w:szCs w:val="24"/>
        </w:rPr>
        <w:t xml:space="preserve"> on campus.</w:t>
      </w:r>
      <w:r w:rsidRPr="00251D8C">
        <w:rPr>
          <w:rFonts w:ascii="Times New Roman" w:hAnsi="Times New Roman"/>
          <w:sz w:val="24"/>
          <w:szCs w:val="24"/>
        </w:rPr>
        <w:t xml:space="preserve"> See the weekly schedule for th</w:t>
      </w:r>
      <w:r w:rsidR="0001637F">
        <w:rPr>
          <w:rFonts w:ascii="Times New Roman" w:hAnsi="Times New Roman"/>
          <w:sz w:val="24"/>
          <w:szCs w:val="24"/>
        </w:rPr>
        <w:t>e</w:t>
      </w:r>
      <w:r w:rsidRPr="00251D8C">
        <w:rPr>
          <w:rFonts w:ascii="Times New Roman" w:hAnsi="Times New Roman"/>
          <w:sz w:val="24"/>
          <w:szCs w:val="24"/>
        </w:rPr>
        <w:t xml:space="preserve"> date, time, and location. The remainder of the course is online in Blackboard.</w:t>
      </w:r>
    </w:p>
    <w:p w:rsidR="00783580" w:rsidRPr="000C5D1A" w:rsidRDefault="00783580" w:rsidP="000B21A6">
      <w:pPr>
        <w:rPr>
          <w:rFonts w:ascii="Times New Roman" w:hAnsi="Times New Roman"/>
          <w:sz w:val="24"/>
          <w:szCs w:val="24"/>
        </w:rPr>
      </w:pPr>
    </w:p>
    <w:p w:rsidR="00783580" w:rsidRPr="006A67F0" w:rsidRDefault="00783580" w:rsidP="00783580">
      <w:pPr>
        <w:rPr>
          <w:rFonts w:ascii="Times New Roman" w:hAnsi="Times New Roman"/>
          <w:sz w:val="24"/>
          <w:szCs w:val="24"/>
        </w:rPr>
      </w:pPr>
      <w:r>
        <w:rPr>
          <w:rFonts w:ascii="Times New Roman" w:hAnsi="Times New Roman"/>
          <w:b/>
          <w:sz w:val="24"/>
          <w:szCs w:val="24"/>
        </w:rPr>
        <w:t>Pre-</w:t>
      </w:r>
      <w:proofErr w:type="spellStart"/>
      <w:r>
        <w:rPr>
          <w:rFonts w:ascii="Times New Roman" w:hAnsi="Times New Roman"/>
          <w:b/>
          <w:sz w:val="24"/>
          <w:szCs w:val="24"/>
        </w:rPr>
        <w:t>Req</w:t>
      </w:r>
      <w:proofErr w:type="spellEnd"/>
      <w:r>
        <w:rPr>
          <w:rFonts w:ascii="Times New Roman" w:hAnsi="Times New Roman"/>
          <w:b/>
          <w:sz w:val="24"/>
          <w:szCs w:val="24"/>
        </w:rPr>
        <w:t xml:space="preserve">: </w:t>
      </w:r>
      <w:r w:rsidRPr="0055380A">
        <w:rPr>
          <w:rFonts w:ascii="Times New Roman" w:hAnsi="Times New Roman"/>
          <w:b/>
          <w:sz w:val="24"/>
          <w:szCs w:val="24"/>
        </w:rPr>
        <w:t>NURS</w:t>
      </w:r>
      <w:r w:rsidRPr="0001637F">
        <w:rPr>
          <w:rFonts w:ascii="Times New Roman" w:hAnsi="Times New Roman"/>
          <w:b/>
          <w:sz w:val="24"/>
          <w:szCs w:val="24"/>
        </w:rPr>
        <w:t xml:space="preserve"> 5327</w:t>
      </w:r>
      <w:r w:rsidRPr="0055380A">
        <w:rPr>
          <w:rFonts w:ascii="Times New Roman" w:hAnsi="Times New Roman"/>
          <w:sz w:val="24"/>
          <w:szCs w:val="24"/>
        </w:rPr>
        <w:t xml:space="preserve"> Exploration of Science and Theories for</w:t>
      </w:r>
      <w:r w:rsidRPr="006A67F0">
        <w:rPr>
          <w:rFonts w:ascii="Times New Roman" w:hAnsi="Times New Roman"/>
          <w:sz w:val="24"/>
          <w:szCs w:val="24"/>
        </w:rPr>
        <w:t xml:space="preserve"> Nursing and </w:t>
      </w:r>
      <w:r w:rsidRPr="0001637F">
        <w:rPr>
          <w:rFonts w:ascii="Times New Roman" w:hAnsi="Times New Roman"/>
          <w:b/>
          <w:sz w:val="24"/>
          <w:szCs w:val="24"/>
        </w:rPr>
        <w:t>NURS 5366</w:t>
      </w:r>
      <w:r w:rsidRPr="006A67F0">
        <w:rPr>
          <w:rFonts w:ascii="Times New Roman" w:hAnsi="Times New Roman"/>
          <w:sz w:val="24"/>
          <w:szCs w:val="24"/>
        </w:rPr>
        <w:t xml:space="preserve"> Principles of Research in Nursing</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sz w:val="24"/>
          <w:szCs w:val="24"/>
        </w:rPr>
      </w:pPr>
      <w:r w:rsidRPr="00F4623F">
        <w:rPr>
          <w:rFonts w:ascii="Times New Roman" w:hAnsi="Times New Roman"/>
          <w:b/>
          <w:sz w:val="24"/>
          <w:szCs w:val="24"/>
          <w:u w:val="single"/>
        </w:rPr>
        <w:t>Description of Course Content</w:t>
      </w:r>
      <w:r w:rsidRPr="000C5D1A">
        <w:rPr>
          <w:rFonts w:ascii="Times New Roman" w:hAnsi="Times New Roman"/>
          <w:b/>
          <w:sz w:val="24"/>
          <w:szCs w:val="24"/>
        </w:rPr>
        <w:t xml:space="preserve">: </w:t>
      </w:r>
      <w:r w:rsidR="00783580" w:rsidRPr="007C53C0">
        <w:rPr>
          <w:rFonts w:ascii="Times New Roman" w:hAnsi="Times New Roman"/>
          <w:sz w:val="24"/>
          <w:szCs w:val="24"/>
        </w:rPr>
        <w:t>Preparation to lead evidence-based project, to interpret best evidence, to plan for change, to evaluate outcomes, and to disseminate the project</w:t>
      </w:r>
      <w:r w:rsidR="00783580">
        <w:rPr>
          <w:rFonts w:ascii="Times New Roman" w:hAnsi="Times New Roman"/>
          <w:sz w:val="24"/>
          <w:szCs w:val="24"/>
        </w:rPr>
        <w:t xml:space="preserve">. </w:t>
      </w:r>
    </w:p>
    <w:p w:rsidR="000B21A6" w:rsidRPr="000C5D1A" w:rsidRDefault="000B21A6" w:rsidP="00ED60E8">
      <w:pPr>
        <w:rPr>
          <w:rFonts w:ascii="Times New Roman" w:hAnsi="Times New Roman"/>
          <w:sz w:val="24"/>
          <w:szCs w:val="24"/>
        </w:rPr>
      </w:pPr>
    </w:p>
    <w:p w:rsidR="00783580" w:rsidRDefault="00ED60E8" w:rsidP="00783580">
      <w:pPr>
        <w:rPr>
          <w:rFonts w:ascii="Times New Roman" w:hAnsi="Times New Roman"/>
          <w:b/>
          <w:sz w:val="24"/>
          <w:szCs w:val="24"/>
        </w:rPr>
      </w:pPr>
      <w:r w:rsidRPr="00F4623F">
        <w:rPr>
          <w:rFonts w:ascii="Times New Roman" w:hAnsi="Times New Roman"/>
          <w:b/>
          <w:sz w:val="24"/>
          <w:szCs w:val="24"/>
          <w:u w:val="single"/>
        </w:rPr>
        <w:t>Student Learning Outcomes</w:t>
      </w:r>
      <w:r w:rsidRPr="000C5D1A">
        <w:rPr>
          <w:rFonts w:ascii="Times New Roman" w:hAnsi="Times New Roman"/>
          <w:b/>
          <w:sz w:val="24"/>
          <w:szCs w:val="24"/>
        </w:rPr>
        <w:t xml:space="preserve">:  </w:t>
      </w:r>
    </w:p>
    <w:p w:rsidR="00783580" w:rsidRPr="00251D8C" w:rsidRDefault="00783580" w:rsidP="00783580">
      <w:pPr>
        <w:rPr>
          <w:rFonts w:ascii="Times New Roman" w:hAnsi="Times New Roman"/>
          <w:sz w:val="24"/>
          <w:szCs w:val="24"/>
        </w:rPr>
      </w:pPr>
      <w:r>
        <w:rPr>
          <w:rFonts w:ascii="Times New Roman" w:hAnsi="Times New Roman"/>
          <w:sz w:val="24"/>
          <w:szCs w:val="24"/>
        </w:rPr>
        <w:t xml:space="preserve">1. </w:t>
      </w:r>
      <w:r w:rsidRPr="00783580">
        <w:rPr>
          <w:rFonts w:ascii="Times New Roman" w:hAnsi="Times New Roman"/>
          <w:sz w:val="24"/>
          <w:szCs w:val="24"/>
        </w:rPr>
        <w:t>Search for appropriate literature to answer a PICO question.</w:t>
      </w:r>
      <w:r>
        <w:rPr>
          <w:rFonts w:ascii="Times New Roman" w:hAnsi="Times New Roman"/>
          <w:sz w:val="24"/>
          <w:szCs w:val="24"/>
        </w:rPr>
        <w:t xml:space="preserve"> </w:t>
      </w:r>
      <w:proofErr w:type="gramStart"/>
      <w:r w:rsidRPr="0055380A">
        <w:rPr>
          <w:rFonts w:ascii="Times New Roman" w:hAnsi="Times New Roman"/>
          <w:sz w:val="24"/>
          <w:szCs w:val="24"/>
        </w:rPr>
        <w:t>(MSN Essentials IV-6; MPO2).</w:t>
      </w:r>
      <w:proofErr w:type="gramEnd"/>
      <w:r w:rsidRPr="00251D8C">
        <w:rPr>
          <w:rFonts w:ascii="Times New Roman" w:hAnsi="Times New Roman"/>
          <w:sz w:val="24"/>
          <w:szCs w:val="24"/>
        </w:rPr>
        <w:t xml:space="preserve"> </w:t>
      </w:r>
    </w:p>
    <w:p w:rsidR="00783580" w:rsidRPr="00783580" w:rsidRDefault="00783580" w:rsidP="00783580">
      <w:pPr>
        <w:rPr>
          <w:rFonts w:ascii="Times New Roman" w:hAnsi="Times New Roman"/>
          <w:b/>
          <w:sz w:val="24"/>
          <w:szCs w:val="24"/>
        </w:rPr>
      </w:pPr>
      <w:r>
        <w:rPr>
          <w:rFonts w:ascii="Times New Roman" w:hAnsi="Times New Roman"/>
          <w:sz w:val="24"/>
          <w:szCs w:val="24"/>
        </w:rPr>
        <w:t xml:space="preserve">2. </w:t>
      </w:r>
      <w:r w:rsidRPr="00783580">
        <w:rPr>
          <w:rFonts w:ascii="Times New Roman" w:hAnsi="Times New Roman"/>
          <w:sz w:val="24"/>
          <w:szCs w:val="24"/>
        </w:rPr>
        <w:t>Perform rigorous critique of evidence for nursing practice</w:t>
      </w:r>
      <w:r w:rsidR="0055380A">
        <w:rPr>
          <w:rFonts w:ascii="Times New Roman" w:hAnsi="Times New Roman"/>
          <w:sz w:val="24"/>
          <w:szCs w:val="24"/>
        </w:rPr>
        <w:t xml:space="preserve">. </w:t>
      </w:r>
      <w:proofErr w:type="gramStart"/>
      <w:r w:rsidR="0055380A" w:rsidRPr="0055380A">
        <w:rPr>
          <w:rFonts w:ascii="Times New Roman" w:hAnsi="Times New Roman"/>
          <w:sz w:val="24"/>
          <w:szCs w:val="24"/>
        </w:rPr>
        <w:t xml:space="preserve">(MSN Essentials IV-6; </w:t>
      </w:r>
      <w:r w:rsidR="0055380A">
        <w:rPr>
          <w:rFonts w:ascii="Times New Roman" w:hAnsi="Times New Roman"/>
          <w:sz w:val="24"/>
          <w:szCs w:val="24"/>
        </w:rPr>
        <w:t xml:space="preserve">IX-2; </w:t>
      </w:r>
      <w:r w:rsidR="0055380A" w:rsidRPr="0055380A">
        <w:rPr>
          <w:rFonts w:ascii="Times New Roman" w:hAnsi="Times New Roman"/>
          <w:sz w:val="24"/>
          <w:szCs w:val="24"/>
        </w:rPr>
        <w:t>MPO2).</w:t>
      </w:r>
      <w:proofErr w:type="gramEnd"/>
    </w:p>
    <w:p w:rsidR="00783580" w:rsidRPr="00783580" w:rsidRDefault="00783580" w:rsidP="00783580">
      <w:pPr>
        <w:rPr>
          <w:rFonts w:ascii="Times New Roman" w:hAnsi="Times New Roman"/>
          <w:sz w:val="24"/>
          <w:szCs w:val="24"/>
        </w:rPr>
      </w:pPr>
      <w:r>
        <w:rPr>
          <w:rFonts w:ascii="Times New Roman" w:hAnsi="Times New Roman"/>
          <w:sz w:val="24"/>
          <w:szCs w:val="24"/>
        </w:rPr>
        <w:t xml:space="preserve">3. </w:t>
      </w:r>
      <w:r w:rsidRPr="00783580">
        <w:rPr>
          <w:rFonts w:ascii="Times New Roman" w:hAnsi="Times New Roman"/>
          <w:sz w:val="24"/>
          <w:szCs w:val="24"/>
        </w:rPr>
        <w:t xml:space="preserve">Synthesize the literature to answer the PICO question. </w:t>
      </w:r>
      <w:proofErr w:type="gramStart"/>
      <w:r w:rsidR="0055380A">
        <w:rPr>
          <w:rFonts w:ascii="Times New Roman" w:hAnsi="Times New Roman"/>
          <w:sz w:val="24"/>
          <w:szCs w:val="24"/>
        </w:rPr>
        <w:t>(MSN Essentials IV-3</w:t>
      </w:r>
      <w:r w:rsidR="0055380A" w:rsidRPr="0055380A">
        <w:rPr>
          <w:rFonts w:ascii="Times New Roman" w:hAnsi="Times New Roman"/>
          <w:sz w:val="24"/>
          <w:szCs w:val="24"/>
        </w:rPr>
        <w:t>; MPO2).</w:t>
      </w:r>
      <w:proofErr w:type="gramEnd"/>
    </w:p>
    <w:p w:rsidR="00783580" w:rsidRPr="00783580" w:rsidRDefault="00783580" w:rsidP="00783580">
      <w:pPr>
        <w:rPr>
          <w:rFonts w:ascii="Times New Roman" w:hAnsi="Times New Roman"/>
          <w:sz w:val="24"/>
          <w:szCs w:val="24"/>
        </w:rPr>
      </w:pPr>
      <w:r>
        <w:rPr>
          <w:rFonts w:ascii="Times New Roman" w:hAnsi="Times New Roman"/>
          <w:sz w:val="24"/>
          <w:szCs w:val="24"/>
        </w:rPr>
        <w:t xml:space="preserve">4. </w:t>
      </w:r>
      <w:r w:rsidRPr="00783580">
        <w:rPr>
          <w:rFonts w:ascii="Times New Roman" w:hAnsi="Times New Roman"/>
          <w:sz w:val="24"/>
          <w:szCs w:val="24"/>
        </w:rPr>
        <w:t>Plan for the change in practice using an EBP model with a team</w:t>
      </w:r>
      <w:r w:rsidRPr="0055380A">
        <w:rPr>
          <w:rFonts w:ascii="Times New Roman" w:hAnsi="Times New Roman"/>
          <w:sz w:val="24"/>
          <w:szCs w:val="24"/>
        </w:rPr>
        <w:t>.</w:t>
      </w:r>
      <w:r w:rsidR="0055380A" w:rsidRPr="0055380A">
        <w:rPr>
          <w:rFonts w:ascii="Times New Roman" w:hAnsi="Times New Roman"/>
          <w:sz w:val="24"/>
          <w:szCs w:val="24"/>
        </w:rPr>
        <w:t xml:space="preserve"> </w:t>
      </w:r>
      <w:proofErr w:type="gramStart"/>
      <w:r w:rsidR="0055380A" w:rsidRPr="0055380A">
        <w:rPr>
          <w:rFonts w:ascii="Times New Roman" w:hAnsi="Times New Roman"/>
          <w:sz w:val="24"/>
          <w:szCs w:val="24"/>
        </w:rPr>
        <w:t>(MSN Essentials IV-4; IX-11; MPO2).</w:t>
      </w:r>
      <w:proofErr w:type="gramEnd"/>
    </w:p>
    <w:p w:rsidR="00783580" w:rsidRPr="00783580" w:rsidRDefault="00783580" w:rsidP="00783580">
      <w:pPr>
        <w:rPr>
          <w:rFonts w:ascii="Times New Roman" w:hAnsi="Times New Roman"/>
          <w:sz w:val="24"/>
          <w:szCs w:val="24"/>
        </w:rPr>
      </w:pPr>
      <w:r>
        <w:rPr>
          <w:rFonts w:ascii="Times New Roman" w:hAnsi="Times New Roman"/>
          <w:sz w:val="24"/>
          <w:szCs w:val="24"/>
        </w:rPr>
        <w:t xml:space="preserve">5. </w:t>
      </w:r>
      <w:r w:rsidRPr="00783580">
        <w:rPr>
          <w:rFonts w:ascii="Times New Roman" w:hAnsi="Times New Roman"/>
          <w:sz w:val="24"/>
          <w:szCs w:val="24"/>
        </w:rPr>
        <w:t xml:space="preserve">Develop an evaluation plan for the change in practice. </w:t>
      </w:r>
      <w:proofErr w:type="gramStart"/>
      <w:r w:rsidR="0055380A" w:rsidRPr="0055380A">
        <w:rPr>
          <w:rFonts w:ascii="Times New Roman" w:hAnsi="Times New Roman"/>
          <w:sz w:val="24"/>
          <w:szCs w:val="24"/>
        </w:rPr>
        <w:t>(MSN Essentials IV-</w:t>
      </w:r>
      <w:r w:rsidR="0055380A">
        <w:rPr>
          <w:rFonts w:ascii="Times New Roman" w:hAnsi="Times New Roman"/>
          <w:sz w:val="24"/>
          <w:szCs w:val="24"/>
        </w:rPr>
        <w:t>1</w:t>
      </w:r>
      <w:r w:rsidR="0055380A" w:rsidRPr="0055380A">
        <w:rPr>
          <w:rFonts w:ascii="Times New Roman" w:hAnsi="Times New Roman"/>
          <w:sz w:val="24"/>
          <w:szCs w:val="24"/>
        </w:rPr>
        <w:t>; MPO2).</w:t>
      </w:r>
      <w:proofErr w:type="gramEnd"/>
    </w:p>
    <w:p w:rsidR="00783580" w:rsidRDefault="00783580" w:rsidP="00783580">
      <w:pPr>
        <w:rPr>
          <w:rFonts w:ascii="Times New Roman" w:hAnsi="Times New Roman"/>
          <w:sz w:val="24"/>
          <w:szCs w:val="24"/>
        </w:rPr>
      </w:pPr>
      <w:r>
        <w:rPr>
          <w:rFonts w:ascii="Times New Roman" w:hAnsi="Times New Roman"/>
          <w:sz w:val="24"/>
          <w:szCs w:val="24"/>
        </w:rPr>
        <w:t xml:space="preserve">6. </w:t>
      </w:r>
      <w:r w:rsidRPr="00783580">
        <w:rPr>
          <w:rFonts w:ascii="Times New Roman" w:hAnsi="Times New Roman"/>
          <w:sz w:val="24"/>
          <w:szCs w:val="24"/>
        </w:rPr>
        <w:t>Develop a plan to disseminate project results.</w:t>
      </w:r>
      <w:r w:rsidR="0055380A">
        <w:rPr>
          <w:rFonts w:ascii="Times New Roman" w:hAnsi="Times New Roman"/>
          <w:sz w:val="24"/>
          <w:szCs w:val="24"/>
        </w:rPr>
        <w:t xml:space="preserve"> </w:t>
      </w:r>
      <w:proofErr w:type="gramStart"/>
      <w:r w:rsidR="0055380A">
        <w:rPr>
          <w:rFonts w:ascii="Times New Roman" w:hAnsi="Times New Roman"/>
          <w:sz w:val="24"/>
          <w:szCs w:val="24"/>
        </w:rPr>
        <w:t>(MSN Essentials IV-2</w:t>
      </w:r>
      <w:r w:rsidR="0055380A" w:rsidRPr="0055380A">
        <w:rPr>
          <w:rFonts w:ascii="Times New Roman" w:hAnsi="Times New Roman"/>
          <w:sz w:val="24"/>
          <w:szCs w:val="24"/>
        </w:rPr>
        <w:t>; MPO2).</w:t>
      </w:r>
      <w:proofErr w:type="gramEnd"/>
    </w:p>
    <w:p w:rsidR="00783580" w:rsidRDefault="00783580" w:rsidP="00783580">
      <w:pPr>
        <w:rPr>
          <w:rFonts w:ascii="Times New Roman" w:hAnsi="Times New Roman"/>
          <w:sz w:val="24"/>
          <w:szCs w:val="24"/>
        </w:rPr>
      </w:pPr>
    </w:p>
    <w:p w:rsidR="00783580" w:rsidRDefault="00783580" w:rsidP="00783580">
      <w:pPr>
        <w:rPr>
          <w:rFonts w:ascii="Times New Roman" w:hAnsi="Times New Roman"/>
          <w:b/>
          <w:sz w:val="24"/>
          <w:szCs w:val="24"/>
        </w:rPr>
      </w:pPr>
      <w:r w:rsidRPr="00F4623F">
        <w:rPr>
          <w:rFonts w:ascii="Times New Roman" w:hAnsi="Times New Roman"/>
          <w:b/>
          <w:sz w:val="24"/>
          <w:szCs w:val="24"/>
          <w:u w:val="single"/>
        </w:rPr>
        <w:t xml:space="preserve">Student Learning </w:t>
      </w:r>
      <w:r>
        <w:rPr>
          <w:rFonts w:ascii="Times New Roman" w:hAnsi="Times New Roman"/>
          <w:b/>
          <w:sz w:val="24"/>
          <w:szCs w:val="24"/>
          <w:u w:val="single"/>
        </w:rPr>
        <w:t xml:space="preserve">Program </w:t>
      </w:r>
      <w:r w:rsidRPr="00F4623F">
        <w:rPr>
          <w:rFonts w:ascii="Times New Roman" w:hAnsi="Times New Roman"/>
          <w:b/>
          <w:sz w:val="24"/>
          <w:szCs w:val="24"/>
          <w:u w:val="single"/>
        </w:rPr>
        <w:t>Outcomes</w:t>
      </w:r>
      <w:r w:rsidRPr="000C5D1A">
        <w:rPr>
          <w:rFonts w:ascii="Times New Roman" w:hAnsi="Times New Roman"/>
          <w:b/>
          <w:sz w:val="24"/>
          <w:szCs w:val="24"/>
        </w:rPr>
        <w:t xml:space="preserve">:  </w:t>
      </w:r>
    </w:p>
    <w:p w:rsidR="00783580" w:rsidRPr="007C53C0" w:rsidRDefault="00783580" w:rsidP="00783580">
      <w:pPr>
        <w:rPr>
          <w:rFonts w:ascii="Times New Roman" w:hAnsi="Times New Roman"/>
          <w:sz w:val="24"/>
          <w:szCs w:val="24"/>
        </w:rPr>
      </w:pPr>
      <w:r w:rsidRPr="007C53C0">
        <w:rPr>
          <w:rFonts w:ascii="Times New Roman" w:hAnsi="Times New Roman"/>
          <w:sz w:val="24"/>
          <w:szCs w:val="24"/>
        </w:rPr>
        <w:t>1. Translate and integrate scholarship into practice (Masters-Level Nursing Practice Essential IV).</w:t>
      </w:r>
    </w:p>
    <w:p w:rsidR="00783580" w:rsidRPr="007C53C0" w:rsidRDefault="00783580" w:rsidP="00783580">
      <w:pPr>
        <w:rPr>
          <w:rFonts w:ascii="Times New Roman" w:hAnsi="Times New Roman"/>
          <w:sz w:val="24"/>
          <w:szCs w:val="24"/>
        </w:rPr>
      </w:pPr>
      <w:r w:rsidRPr="007C53C0">
        <w:rPr>
          <w:rFonts w:ascii="Times New Roman" w:hAnsi="Times New Roman"/>
          <w:sz w:val="24"/>
          <w:szCs w:val="24"/>
        </w:rPr>
        <w:t>2. Apply best evidence as the foundation for practice (Masters-Level Nursing Practice Essential IX).</w:t>
      </w:r>
    </w:p>
    <w:p w:rsidR="00251D8C" w:rsidRPr="000C5D1A" w:rsidRDefault="00251D8C" w:rsidP="00251D8C">
      <w:pPr>
        <w:rPr>
          <w:rFonts w:ascii="Times New Roman" w:hAnsi="Times New Roman"/>
          <w:b/>
          <w:sz w:val="24"/>
          <w:szCs w:val="24"/>
        </w:rPr>
      </w:pPr>
    </w:p>
    <w:p w:rsidR="000B21A6" w:rsidRPr="000B21A6" w:rsidRDefault="000B21A6" w:rsidP="000B21A6">
      <w:pPr>
        <w:rPr>
          <w:rFonts w:ascii="Times New Roman" w:eastAsia="Times New Roman" w:hAnsi="Times New Roman"/>
          <w:sz w:val="24"/>
          <w:szCs w:val="24"/>
          <w:lang w:eastAsia="en-US"/>
        </w:rPr>
      </w:pPr>
      <w:r w:rsidRPr="000B21A6">
        <w:rPr>
          <w:rFonts w:ascii="Times New Roman" w:eastAsia="Times New Roman" w:hAnsi="Times New Roman"/>
          <w:b/>
          <w:bCs/>
          <w:sz w:val="24"/>
          <w:szCs w:val="24"/>
          <w:lang w:eastAsia="en-US"/>
        </w:rPr>
        <w:t xml:space="preserve">Requirements: </w:t>
      </w:r>
      <w:r w:rsidRPr="000B21A6">
        <w:rPr>
          <w:rFonts w:ascii="Times New Roman" w:eastAsia="Times New Roman" w:hAnsi="Times New Roman"/>
          <w:sz w:val="24"/>
          <w:szCs w:val="24"/>
          <w:lang w:eastAsia="en-US"/>
        </w:rPr>
        <w:t>Graduate Standing</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0B21A6">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 Textbooks and other course materials:</w:t>
      </w:r>
    </w:p>
    <w:p w:rsidR="000B21A6" w:rsidRPr="000B21A6" w:rsidRDefault="000B21A6" w:rsidP="000B21A6">
      <w:pPr>
        <w:rPr>
          <w:rFonts w:ascii="Times New Roman" w:eastAsia="Times New Roman" w:hAnsi="Times New Roman"/>
          <w:b/>
          <w:bCs/>
          <w:sz w:val="24"/>
          <w:szCs w:val="24"/>
          <w:lang w:eastAsia="en-US"/>
        </w:rPr>
      </w:pPr>
    </w:p>
    <w:p w:rsidR="000B21A6" w:rsidRPr="000B21A6" w:rsidRDefault="000B21A6" w:rsidP="00657779">
      <w:pPr>
        <w:rPr>
          <w:rFonts w:ascii="Times New Roman" w:eastAsia="Times New Roman" w:hAnsi="Times New Roman"/>
          <w:b/>
          <w:bCs/>
          <w:sz w:val="24"/>
          <w:szCs w:val="24"/>
          <w:lang w:eastAsia="en-US"/>
        </w:rPr>
      </w:pPr>
      <w:r w:rsidRPr="000B21A6">
        <w:rPr>
          <w:rFonts w:ascii="Times New Roman" w:eastAsia="Times New Roman" w:hAnsi="Times New Roman"/>
          <w:b/>
          <w:bCs/>
          <w:sz w:val="24"/>
          <w:szCs w:val="24"/>
          <w:lang w:eastAsia="en-US"/>
        </w:rPr>
        <w:t>Required:</w:t>
      </w:r>
    </w:p>
    <w:p w:rsidR="00783580" w:rsidRDefault="00783580" w:rsidP="0001637F">
      <w:pPr>
        <w:ind w:left="612" w:hanging="612"/>
        <w:rPr>
          <w:rFonts w:ascii="Times New Roman" w:eastAsia="Times New Roman" w:hAnsi="Times New Roman"/>
          <w:sz w:val="24"/>
          <w:szCs w:val="24"/>
          <w:lang w:eastAsia="en-US"/>
        </w:rPr>
      </w:pPr>
      <w:r>
        <w:rPr>
          <w:rFonts w:ascii="Times New Roman" w:eastAsia="Times New Roman" w:hAnsi="Times New Roman"/>
          <w:sz w:val="24"/>
          <w:szCs w:val="24"/>
          <w:lang w:val="es-MX" w:eastAsia="en-US"/>
        </w:rPr>
        <w:t xml:space="preserve">Brown, S. J., (2014). </w:t>
      </w:r>
      <w:proofErr w:type="spellStart"/>
      <w:r>
        <w:rPr>
          <w:rFonts w:ascii="Times New Roman" w:eastAsia="Times New Roman" w:hAnsi="Times New Roman"/>
          <w:sz w:val="24"/>
          <w:szCs w:val="24"/>
          <w:lang w:val="es-MX" w:eastAsia="en-US"/>
        </w:rPr>
        <w:t>Evidence-Based</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Nursing</w:t>
      </w:r>
      <w:proofErr w:type="spellEnd"/>
      <w:r>
        <w:rPr>
          <w:rFonts w:ascii="Times New Roman" w:eastAsia="Times New Roman" w:hAnsi="Times New Roman"/>
          <w:sz w:val="24"/>
          <w:szCs w:val="24"/>
          <w:lang w:val="es-MX" w:eastAsia="en-US"/>
        </w:rPr>
        <w:t xml:space="preserve">: The </w:t>
      </w:r>
      <w:proofErr w:type="spellStart"/>
      <w:r>
        <w:rPr>
          <w:rFonts w:ascii="Times New Roman" w:eastAsia="Times New Roman" w:hAnsi="Times New Roman"/>
          <w:sz w:val="24"/>
          <w:szCs w:val="24"/>
          <w:lang w:val="es-MX" w:eastAsia="en-US"/>
        </w:rPr>
        <w:t>research-practice</w:t>
      </w:r>
      <w:proofErr w:type="spellEnd"/>
      <w:r>
        <w:rPr>
          <w:rFonts w:ascii="Times New Roman" w:eastAsia="Times New Roman" w:hAnsi="Times New Roman"/>
          <w:sz w:val="24"/>
          <w:szCs w:val="24"/>
          <w:lang w:val="es-MX" w:eastAsia="en-US"/>
        </w:rPr>
        <w:t xml:space="preserve"> </w:t>
      </w:r>
      <w:proofErr w:type="spellStart"/>
      <w:r>
        <w:rPr>
          <w:rFonts w:ascii="Times New Roman" w:eastAsia="Times New Roman" w:hAnsi="Times New Roman"/>
          <w:sz w:val="24"/>
          <w:szCs w:val="24"/>
          <w:lang w:val="es-MX" w:eastAsia="en-US"/>
        </w:rPr>
        <w:t>connection</w:t>
      </w:r>
      <w:proofErr w:type="spellEnd"/>
      <w:r>
        <w:rPr>
          <w:rFonts w:ascii="Times New Roman" w:eastAsia="Times New Roman" w:hAnsi="Times New Roman"/>
          <w:sz w:val="24"/>
          <w:szCs w:val="24"/>
          <w:lang w:val="es-MX" w:eastAsia="en-US"/>
        </w:rPr>
        <w:t xml:space="preserve"> (3rd ed.) Burlington, MA: Jones &amp; Bartlett </w:t>
      </w:r>
      <w:proofErr w:type="spellStart"/>
      <w:r>
        <w:rPr>
          <w:rFonts w:ascii="Times New Roman" w:eastAsia="Times New Roman" w:hAnsi="Times New Roman"/>
          <w:sz w:val="24"/>
          <w:szCs w:val="24"/>
          <w:lang w:val="es-MX" w:eastAsia="en-US"/>
        </w:rPr>
        <w:t>Learning</w:t>
      </w:r>
      <w:proofErr w:type="spellEnd"/>
      <w:r w:rsidRPr="000B21A6">
        <w:rPr>
          <w:rFonts w:ascii="Times New Roman" w:eastAsia="Times New Roman" w:hAnsi="Times New Roman"/>
          <w:sz w:val="24"/>
          <w:szCs w:val="24"/>
          <w:lang w:eastAsia="en-US"/>
        </w:rPr>
        <w:t>.</w:t>
      </w:r>
      <w:r w:rsidR="0001637F">
        <w:rPr>
          <w:rFonts w:ascii="Times New Roman" w:eastAsia="Times New Roman" w:hAnsi="Times New Roman"/>
          <w:sz w:val="24"/>
          <w:szCs w:val="24"/>
          <w:lang w:eastAsia="en-US"/>
        </w:rPr>
        <w:t xml:space="preserve">  </w:t>
      </w:r>
      <w:r w:rsidRPr="000B21A6">
        <w:rPr>
          <w:rFonts w:ascii="Times New Roman" w:eastAsia="Times New Roman" w:hAnsi="Times New Roman"/>
          <w:sz w:val="24"/>
          <w:szCs w:val="24"/>
          <w:lang w:eastAsia="en-US"/>
        </w:rPr>
        <w:t xml:space="preserve">ISBN: </w:t>
      </w:r>
      <w:r>
        <w:rPr>
          <w:rFonts w:ascii="Times New Roman" w:eastAsia="Times New Roman" w:hAnsi="Times New Roman"/>
          <w:sz w:val="24"/>
          <w:szCs w:val="24"/>
          <w:lang w:eastAsia="en-US"/>
        </w:rPr>
        <w:t>978-1-4496-9749-5</w:t>
      </w:r>
    </w:p>
    <w:p w:rsidR="00B42B01" w:rsidRPr="000B21A6" w:rsidRDefault="00B42B01" w:rsidP="000B21A6">
      <w:pPr>
        <w:ind w:left="612" w:hanging="612"/>
        <w:rPr>
          <w:rFonts w:ascii="Times New Roman" w:eastAsia="Times New Roman" w:hAnsi="Times New Roman"/>
          <w:sz w:val="24"/>
          <w:szCs w:val="24"/>
          <w:lang w:eastAsia="en-US"/>
        </w:rPr>
      </w:pPr>
    </w:p>
    <w:p w:rsidR="000B21A6" w:rsidRPr="000B21A6" w:rsidRDefault="000B21A6" w:rsidP="000B21A6">
      <w:pPr>
        <w:ind w:left="612" w:hanging="612"/>
        <w:rPr>
          <w:rFonts w:ascii="Times New Roman" w:eastAsia="Times New Roman" w:hAnsi="Times New Roman"/>
          <w:b/>
          <w:sz w:val="24"/>
          <w:szCs w:val="24"/>
          <w:lang w:eastAsia="en-US"/>
        </w:rPr>
      </w:pPr>
      <w:r w:rsidRPr="000B21A6">
        <w:rPr>
          <w:rFonts w:ascii="Times New Roman" w:eastAsia="Times New Roman" w:hAnsi="Times New Roman"/>
          <w:b/>
          <w:sz w:val="24"/>
          <w:szCs w:val="24"/>
          <w:lang w:eastAsia="en-US"/>
        </w:rPr>
        <w:t>Recommended:</w:t>
      </w:r>
    </w:p>
    <w:p w:rsidR="00783580" w:rsidRDefault="00783580" w:rsidP="00783580">
      <w:pPr>
        <w:rPr>
          <w:rFonts w:ascii="Times New Roman" w:eastAsia="Times New Roman" w:hAnsi="Times New Roman"/>
          <w:sz w:val="24"/>
          <w:szCs w:val="24"/>
          <w:lang w:eastAsia="en-US"/>
        </w:rPr>
      </w:pPr>
      <w:proofErr w:type="spellStart"/>
      <w:proofErr w:type="gram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F., (2013).</w:t>
      </w:r>
      <w:proofErr w:type="gramEnd"/>
      <w:r>
        <w:rPr>
          <w:rFonts w:ascii="Times New Roman" w:eastAsia="Times New Roman" w:hAnsi="Times New Roman"/>
          <w:sz w:val="24"/>
          <w:szCs w:val="24"/>
          <w:lang w:eastAsia="en-US"/>
        </w:rPr>
        <w:t xml:space="preserve"> Evaluating research in academic journals (5</w:t>
      </w:r>
      <w:r w:rsidRPr="00FF5AFC">
        <w:rPr>
          <w:rFonts w:ascii="Times New Roman" w:eastAsia="Times New Roman" w:hAnsi="Times New Roman"/>
          <w:sz w:val="24"/>
          <w:szCs w:val="24"/>
          <w:vertAlign w:val="superscript"/>
          <w:lang w:eastAsia="en-US"/>
        </w:rPr>
        <w:t>th</w:t>
      </w:r>
      <w:r>
        <w:rPr>
          <w:rFonts w:ascii="Times New Roman" w:eastAsia="Times New Roman" w:hAnsi="Times New Roman"/>
          <w:sz w:val="24"/>
          <w:szCs w:val="24"/>
          <w:lang w:eastAsia="en-US"/>
        </w:rPr>
        <w:t xml:space="preserve"> </w:t>
      </w:r>
      <w:proofErr w:type="gramStart"/>
      <w:r>
        <w:rPr>
          <w:rFonts w:ascii="Times New Roman" w:eastAsia="Times New Roman" w:hAnsi="Times New Roman"/>
          <w:sz w:val="24"/>
          <w:szCs w:val="24"/>
          <w:lang w:eastAsia="en-US"/>
        </w:rPr>
        <w:t>ed</w:t>
      </w:r>
      <w:proofErr w:type="gramEnd"/>
      <w:r>
        <w:rPr>
          <w:rFonts w:ascii="Times New Roman" w:eastAsia="Times New Roman" w:hAnsi="Times New Roman"/>
          <w:sz w:val="24"/>
          <w:szCs w:val="24"/>
          <w:lang w:eastAsia="en-US"/>
        </w:rPr>
        <w:t xml:space="preserve">.). Glendale, CA: </w:t>
      </w:r>
      <w:proofErr w:type="spellStart"/>
      <w:r>
        <w:rPr>
          <w:rFonts w:ascii="Times New Roman" w:eastAsia="Times New Roman" w:hAnsi="Times New Roman"/>
          <w:sz w:val="24"/>
          <w:szCs w:val="24"/>
          <w:lang w:eastAsia="en-US"/>
        </w:rPr>
        <w:t>Pyrczak</w:t>
      </w:r>
      <w:proofErr w:type="spellEnd"/>
      <w:r>
        <w:rPr>
          <w:rFonts w:ascii="Times New Roman" w:eastAsia="Times New Roman" w:hAnsi="Times New Roman"/>
          <w:sz w:val="24"/>
          <w:szCs w:val="24"/>
          <w:lang w:eastAsia="en-US"/>
        </w:rPr>
        <w:t xml:space="preserve"> Publishing.</w:t>
      </w:r>
      <w:r w:rsidR="00B86B80">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ISBN: 978-1-936523-02-3</w:t>
      </w:r>
    </w:p>
    <w:p w:rsidR="00B86B80" w:rsidRPr="000B21A6" w:rsidRDefault="00B86B80" w:rsidP="00783580">
      <w:pPr>
        <w:rPr>
          <w:rFonts w:ascii="Times New Roman" w:eastAsia="Times New Roman" w:hAnsi="Times New Roman"/>
          <w:sz w:val="24"/>
          <w:szCs w:val="24"/>
          <w:lang w:eastAsia="en-US"/>
        </w:rPr>
      </w:pPr>
    </w:p>
    <w:p w:rsidR="00783580" w:rsidRPr="000B21A6" w:rsidRDefault="00783580" w:rsidP="00783580">
      <w:pPr>
        <w:ind w:left="612" w:hanging="612"/>
        <w:rPr>
          <w:rFonts w:ascii="Times New Roman" w:eastAsia="Times New Roman" w:hAnsi="Times New Roman"/>
          <w:sz w:val="24"/>
          <w:szCs w:val="24"/>
          <w:lang w:eastAsia="en-US"/>
        </w:rPr>
      </w:pPr>
      <w:proofErr w:type="gramStart"/>
      <w:r w:rsidRPr="000B21A6">
        <w:rPr>
          <w:rFonts w:ascii="Times New Roman" w:eastAsia="Times New Roman" w:hAnsi="Times New Roman"/>
          <w:sz w:val="24"/>
          <w:szCs w:val="24"/>
          <w:lang w:eastAsia="en-US"/>
        </w:rPr>
        <w:t>American Psychological Association.</w:t>
      </w:r>
      <w:proofErr w:type="gramEnd"/>
      <w:r w:rsidRPr="000B21A6">
        <w:rPr>
          <w:rFonts w:ascii="Times New Roman" w:eastAsia="Times New Roman" w:hAnsi="Times New Roman"/>
          <w:sz w:val="24"/>
          <w:szCs w:val="24"/>
          <w:lang w:eastAsia="en-US"/>
        </w:rPr>
        <w:t xml:space="preserve"> </w:t>
      </w:r>
      <w:proofErr w:type="gramStart"/>
      <w:r w:rsidRPr="000B21A6">
        <w:rPr>
          <w:rFonts w:ascii="Times New Roman" w:eastAsia="Times New Roman" w:hAnsi="Times New Roman"/>
          <w:sz w:val="24"/>
          <w:szCs w:val="24"/>
          <w:lang w:eastAsia="en-US"/>
        </w:rPr>
        <w:t xml:space="preserve">(2010). </w:t>
      </w:r>
      <w:r w:rsidRPr="000B21A6">
        <w:rPr>
          <w:rFonts w:ascii="Times New Roman" w:eastAsia="Times New Roman" w:hAnsi="Times New Roman"/>
          <w:iCs/>
          <w:sz w:val="24"/>
          <w:szCs w:val="24"/>
          <w:lang w:eastAsia="en-US"/>
        </w:rPr>
        <w:t>Publication Manual of the American Psychological Association</w:t>
      </w:r>
      <w:r w:rsidRPr="000B21A6">
        <w:rPr>
          <w:rFonts w:ascii="Times New Roman" w:eastAsia="Times New Roman" w:hAnsi="Times New Roman"/>
          <w:sz w:val="24"/>
          <w:szCs w:val="24"/>
          <w:lang w:eastAsia="en-US"/>
        </w:rPr>
        <w:t xml:space="preserve"> (6</w:t>
      </w:r>
      <w:r w:rsidRPr="000B21A6">
        <w:rPr>
          <w:rFonts w:ascii="Times New Roman" w:eastAsia="Times New Roman" w:hAnsi="Times New Roman"/>
          <w:sz w:val="24"/>
          <w:szCs w:val="24"/>
          <w:vertAlign w:val="superscript"/>
          <w:lang w:eastAsia="en-US"/>
        </w:rPr>
        <w:t>th</w:t>
      </w:r>
      <w:r w:rsidRPr="000B21A6">
        <w:rPr>
          <w:rFonts w:ascii="Times New Roman" w:eastAsia="Times New Roman" w:hAnsi="Times New Roman"/>
          <w:sz w:val="24"/>
          <w:szCs w:val="24"/>
          <w:lang w:eastAsia="en-US"/>
        </w:rPr>
        <w:t xml:space="preserve"> Ed.).</w:t>
      </w:r>
      <w:proofErr w:type="gramEnd"/>
      <w:r w:rsidRPr="000B21A6">
        <w:rPr>
          <w:rFonts w:ascii="Times New Roman" w:eastAsia="Times New Roman" w:hAnsi="Times New Roman"/>
          <w:sz w:val="24"/>
          <w:szCs w:val="24"/>
          <w:lang w:eastAsia="en-US"/>
        </w:rPr>
        <w:t xml:space="preserve"> Washington, DC: Author.  </w:t>
      </w:r>
    </w:p>
    <w:p w:rsidR="00783580" w:rsidRPr="000B21A6" w:rsidRDefault="00783580" w:rsidP="00783580">
      <w:pPr>
        <w:ind w:left="612" w:hanging="612"/>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lastRenderedPageBreak/>
        <w:t xml:space="preserve">          ISBN: 978-1-4338-0561-5</w:t>
      </w:r>
    </w:p>
    <w:p w:rsidR="00783580" w:rsidRPr="000B21A6" w:rsidRDefault="00783580" w:rsidP="00783580">
      <w:pPr>
        <w:rPr>
          <w:rFonts w:ascii="Times New Roman" w:eastAsia="Times New Roman" w:hAnsi="Times New Roman"/>
          <w:sz w:val="24"/>
          <w:szCs w:val="24"/>
          <w:lang w:eastAsia="en-US"/>
        </w:rPr>
      </w:pPr>
    </w:p>
    <w:p w:rsidR="00783580" w:rsidRPr="000B21A6" w:rsidRDefault="00783580" w:rsidP="00783580">
      <w:pPr>
        <w:ind w:left="641" w:hanging="641"/>
        <w:rPr>
          <w:rFonts w:ascii="Times New Roman" w:eastAsia="Times New Roman" w:hAnsi="Times New Roman"/>
          <w:sz w:val="24"/>
          <w:szCs w:val="24"/>
          <w:lang w:eastAsia="en-US"/>
        </w:rPr>
      </w:pPr>
      <w:r>
        <w:rPr>
          <w:rFonts w:ascii="Times New Roman" w:eastAsia="Times New Roman" w:hAnsi="Times New Roman"/>
          <w:sz w:val="24"/>
          <w:szCs w:val="24"/>
          <w:lang w:eastAsia="en-US"/>
        </w:rPr>
        <w:t>Research Textbook of Choice</w:t>
      </w:r>
    </w:p>
    <w:p w:rsidR="00ED60E8" w:rsidRDefault="00ED60E8" w:rsidP="00ED60E8">
      <w:pPr>
        <w:rPr>
          <w:rFonts w:ascii="Times New Roman" w:hAnsi="Times New Roman"/>
          <w:b/>
          <w:sz w:val="24"/>
          <w:szCs w:val="24"/>
        </w:rPr>
      </w:pPr>
    </w:p>
    <w:p w:rsidR="00194913" w:rsidRPr="00783580" w:rsidRDefault="00DE0C3B" w:rsidP="00783580">
      <w:pPr>
        <w:rPr>
          <w:rFonts w:ascii="Times New Roman" w:eastAsia="Times New Roman" w:hAnsi="Times New Roman"/>
          <w:b/>
          <w:sz w:val="24"/>
          <w:szCs w:val="24"/>
          <w:lang w:eastAsia="en-US"/>
        </w:rPr>
      </w:pPr>
      <w:r w:rsidRPr="00783580">
        <w:rPr>
          <w:rFonts w:ascii="Times New Roman" w:hAnsi="Times New Roman"/>
          <w:b/>
          <w:sz w:val="24"/>
          <w:szCs w:val="24"/>
        </w:rPr>
        <w:t xml:space="preserve">Descriptions of major assignments and examinations with due dates: </w:t>
      </w:r>
    </w:p>
    <w:p w:rsidR="00194913" w:rsidRPr="00194913" w:rsidRDefault="00194913" w:rsidP="00194913">
      <w:pPr>
        <w:ind w:left="360"/>
        <w:rPr>
          <w:rFonts w:ascii="Times New Roman" w:eastAsia="Times New Roman" w:hAnsi="Times New Roman"/>
          <w:b/>
          <w:sz w:val="24"/>
          <w:szCs w:val="24"/>
          <w:u w:val="single"/>
          <w:lang w:eastAsia="en-US"/>
        </w:rPr>
      </w:pPr>
    </w:p>
    <w:p w:rsidR="00783580" w:rsidRPr="000B21A6" w:rsidRDefault="00783580" w:rsidP="00783580">
      <w:pPr>
        <w:numPr>
          <w:ilvl w:val="0"/>
          <w:numId w:val="13"/>
        </w:numPr>
        <w:rPr>
          <w:rFonts w:ascii="Times New Roman" w:eastAsia="Times New Roman" w:hAnsi="Times New Roman"/>
          <w:b/>
          <w:sz w:val="24"/>
          <w:szCs w:val="24"/>
          <w:u w:val="single"/>
          <w:lang w:eastAsia="en-US"/>
        </w:rPr>
      </w:pPr>
      <w:r w:rsidRPr="000B21A6">
        <w:rPr>
          <w:rFonts w:ascii="Times New Roman" w:eastAsia="Times New Roman" w:hAnsi="Times New Roman"/>
          <w:b/>
          <w:sz w:val="24"/>
          <w:szCs w:val="24"/>
          <w:u w:val="single"/>
          <w:lang w:eastAsia="en-US"/>
        </w:rPr>
        <w:t>Multiple-choice exams: Taken online in Blackboard</w:t>
      </w:r>
    </w:p>
    <w:p w:rsidR="00783580" w:rsidRPr="000B21A6" w:rsidRDefault="00783580" w:rsidP="00783580">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There are three </w:t>
      </w:r>
      <w:r w:rsidRPr="000B21A6">
        <w:rPr>
          <w:rFonts w:ascii="Times New Roman" w:eastAsia="Times New Roman" w:hAnsi="Times New Roman"/>
          <w:sz w:val="24"/>
          <w:szCs w:val="24"/>
          <w:lang w:eastAsia="en-US"/>
        </w:rPr>
        <w:t>(</w:t>
      </w:r>
      <w:r>
        <w:rPr>
          <w:rFonts w:ascii="Times New Roman" w:eastAsia="Times New Roman" w:hAnsi="Times New Roman"/>
          <w:sz w:val="24"/>
          <w:szCs w:val="24"/>
          <w:lang w:eastAsia="en-US"/>
        </w:rPr>
        <w:t>3</w:t>
      </w:r>
      <w:r w:rsidRPr="000B21A6">
        <w:rPr>
          <w:rFonts w:ascii="Times New Roman" w:eastAsia="Times New Roman" w:hAnsi="Times New Roman"/>
          <w:sz w:val="24"/>
          <w:szCs w:val="24"/>
          <w:lang w:eastAsia="en-US"/>
        </w:rPr>
        <w:t xml:space="preserve">) exams that cover the content of the reading assignments and lectures for those weeks. The purpose of the exam is to test your knowledge of the content, or see where you need to learn more. </w:t>
      </w:r>
    </w:p>
    <w:p w:rsidR="00783580" w:rsidRPr="000B21A6" w:rsidRDefault="00783580" w:rsidP="00783580">
      <w:pPr>
        <w:rPr>
          <w:rFonts w:ascii="Times New Roman" w:eastAsia="Times New Roman" w:hAnsi="Times New Roman"/>
          <w:sz w:val="24"/>
          <w:szCs w:val="24"/>
          <w:lang w:eastAsia="en-US"/>
        </w:rPr>
      </w:pPr>
    </w:p>
    <w:p w:rsidR="00783580" w:rsidRPr="000B21A6" w:rsidRDefault="00783580" w:rsidP="0078358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Exams are open all day, beginning at 12 a.m. until 23:55 p.m., on the scheduled date (see weekly schedule below). They are timed exams, meaning that once you begin you will only have a certain number of minutes to take them. You must complete the exam by 23:55 p.m. More instructions are included in Blackboard.</w:t>
      </w:r>
    </w:p>
    <w:p w:rsidR="00783580" w:rsidRPr="000B21A6" w:rsidRDefault="00783580" w:rsidP="00783580">
      <w:pPr>
        <w:rPr>
          <w:rFonts w:ascii="Times New Roman" w:eastAsia="Times New Roman" w:hAnsi="Times New Roman"/>
          <w:sz w:val="24"/>
          <w:szCs w:val="24"/>
          <w:lang w:eastAsia="en-US"/>
        </w:rPr>
      </w:pPr>
    </w:p>
    <w:p w:rsidR="00783580" w:rsidRDefault="00783580" w:rsidP="00783580">
      <w:pPr>
        <w:rPr>
          <w:rFonts w:ascii="Times New Roman" w:eastAsia="Times New Roman" w:hAnsi="Times New Roman"/>
          <w:sz w:val="24"/>
          <w:szCs w:val="24"/>
          <w:lang w:eastAsia="en-US"/>
        </w:rPr>
      </w:pPr>
      <w:r w:rsidRPr="000B21A6">
        <w:rPr>
          <w:rFonts w:ascii="Times New Roman" w:eastAsia="Times New Roman" w:hAnsi="Times New Roman"/>
          <w:sz w:val="24"/>
          <w:szCs w:val="24"/>
          <w:lang w:eastAsia="en-US"/>
        </w:rPr>
        <w:t xml:space="preserve">During the exam, you may have the course textbook </w:t>
      </w:r>
      <w:r w:rsidR="00657779">
        <w:rPr>
          <w:rFonts w:ascii="Times New Roman" w:eastAsia="Times New Roman" w:hAnsi="Times New Roman"/>
          <w:sz w:val="24"/>
          <w:szCs w:val="24"/>
          <w:lang w:eastAsia="en-US"/>
        </w:rPr>
        <w:t xml:space="preserve">and notes </w:t>
      </w:r>
      <w:r w:rsidRPr="000B21A6">
        <w:rPr>
          <w:rFonts w:ascii="Times New Roman" w:eastAsia="Times New Roman" w:hAnsi="Times New Roman"/>
          <w:sz w:val="24"/>
          <w:szCs w:val="24"/>
          <w:lang w:eastAsia="en-US"/>
        </w:rPr>
        <w:t xml:space="preserve">next to you at your computer. You may refer to </w:t>
      </w:r>
      <w:r>
        <w:rPr>
          <w:rFonts w:ascii="Times New Roman" w:eastAsia="Times New Roman" w:hAnsi="Times New Roman"/>
          <w:sz w:val="24"/>
          <w:szCs w:val="24"/>
          <w:lang w:eastAsia="en-US"/>
        </w:rPr>
        <w:t>it</w:t>
      </w:r>
      <w:r w:rsidRPr="000B21A6">
        <w:rPr>
          <w:rFonts w:ascii="Times New Roman" w:eastAsia="Times New Roman" w:hAnsi="Times New Roman"/>
          <w:sz w:val="24"/>
          <w:szCs w:val="24"/>
          <w:lang w:eastAsia="en-US"/>
        </w:rPr>
        <w:t xml:space="preserve"> during the exam. You may NOT confer with other students or any other individual during the exam. It should be your work alone.</w:t>
      </w:r>
    </w:p>
    <w:p w:rsidR="00783580" w:rsidRPr="000B21A6" w:rsidRDefault="00783580" w:rsidP="00783580">
      <w:pPr>
        <w:rPr>
          <w:rFonts w:ascii="Times New Roman" w:eastAsia="Times New Roman" w:hAnsi="Times New Roman"/>
          <w:sz w:val="24"/>
          <w:szCs w:val="24"/>
          <w:lang w:eastAsia="en-US"/>
        </w:rPr>
      </w:pPr>
    </w:p>
    <w:p w:rsidR="000B21A6" w:rsidRPr="00521E28" w:rsidRDefault="00783580" w:rsidP="00783580">
      <w:pPr>
        <w:numPr>
          <w:ilvl w:val="0"/>
          <w:numId w:val="13"/>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Four Short Papers</w:t>
      </w:r>
      <w:r w:rsidR="000B21A6" w:rsidRPr="00521E28">
        <w:rPr>
          <w:rFonts w:ascii="Times New Roman" w:eastAsia="Times New Roman" w:hAnsi="Times New Roman"/>
          <w:b/>
          <w:bCs/>
          <w:sz w:val="24"/>
          <w:szCs w:val="24"/>
          <w:u w:val="single"/>
          <w:lang w:eastAsia="en-US"/>
        </w:rPr>
        <w:t>: Submitted online in Blackboard</w:t>
      </w:r>
    </w:p>
    <w:p w:rsidR="00F7001B" w:rsidRDefault="00AD0B36" w:rsidP="000B21A6">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 outcome of this course is develop</w:t>
      </w:r>
      <w:r w:rsidR="00973450">
        <w:rPr>
          <w:rFonts w:ascii="Times New Roman" w:eastAsia="Times New Roman" w:hAnsi="Times New Roman"/>
          <w:sz w:val="24"/>
          <w:szCs w:val="24"/>
          <w:lang w:eastAsia="en-US"/>
        </w:rPr>
        <w:t>ment of</w:t>
      </w:r>
      <w:r>
        <w:rPr>
          <w:rFonts w:ascii="Times New Roman" w:eastAsia="Times New Roman" w:hAnsi="Times New Roman"/>
          <w:sz w:val="24"/>
          <w:szCs w:val="24"/>
          <w:lang w:eastAsia="en-US"/>
        </w:rPr>
        <w:t xml:space="preserve"> an EBP project</w:t>
      </w:r>
      <w:r w:rsidR="00973450">
        <w:rPr>
          <w:rFonts w:ascii="Times New Roman" w:eastAsia="Times New Roman" w:hAnsi="Times New Roman"/>
          <w:sz w:val="24"/>
          <w:szCs w:val="24"/>
          <w:lang w:eastAsia="en-US"/>
        </w:rPr>
        <w:t xml:space="preserve"> with dissemination of the knowledge. </w:t>
      </w:r>
      <w:r w:rsidR="00A27D45">
        <w:rPr>
          <w:rFonts w:ascii="Times New Roman" w:eastAsia="Times New Roman" w:hAnsi="Times New Roman"/>
          <w:sz w:val="24"/>
          <w:szCs w:val="24"/>
          <w:lang w:eastAsia="en-US"/>
        </w:rPr>
        <w:t xml:space="preserve">This portion of the course includes </w:t>
      </w:r>
      <w:r w:rsidR="00973450">
        <w:rPr>
          <w:rFonts w:ascii="Times New Roman" w:eastAsia="Times New Roman" w:hAnsi="Times New Roman"/>
          <w:sz w:val="24"/>
          <w:szCs w:val="24"/>
          <w:lang w:eastAsia="en-US"/>
        </w:rPr>
        <w:t>writ</w:t>
      </w:r>
      <w:r w:rsidR="00A27D45">
        <w:rPr>
          <w:rFonts w:ascii="Times New Roman" w:eastAsia="Times New Roman" w:hAnsi="Times New Roman"/>
          <w:sz w:val="24"/>
          <w:szCs w:val="24"/>
          <w:lang w:eastAsia="en-US"/>
        </w:rPr>
        <w:t>ing</w:t>
      </w:r>
      <w:r w:rsidR="00973450">
        <w:rPr>
          <w:rFonts w:ascii="Times New Roman" w:eastAsia="Times New Roman" w:hAnsi="Times New Roman"/>
          <w:sz w:val="24"/>
          <w:szCs w:val="24"/>
          <w:lang w:eastAsia="en-US"/>
        </w:rPr>
        <w:t xml:space="preserve"> four short papers</w:t>
      </w:r>
      <w:r w:rsidR="00A27D45">
        <w:rPr>
          <w:rFonts w:ascii="Times New Roman" w:eastAsia="Times New Roman" w:hAnsi="Times New Roman"/>
          <w:sz w:val="24"/>
          <w:szCs w:val="24"/>
          <w:lang w:eastAsia="en-US"/>
        </w:rPr>
        <w:t xml:space="preserve"> that focus on the process of</w:t>
      </w:r>
      <w:r w:rsidR="00F7001B">
        <w:rPr>
          <w:rFonts w:ascii="Times New Roman" w:eastAsia="Times New Roman" w:hAnsi="Times New Roman"/>
          <w:sz w:val="24"/>
          <w:szCs w:val="24"/>
          <w:lang w:eastAsia="en-US"/>
        </w:rPr>
        <w:t xml:space="preserve"> </w:t>
      </w:r>
      <w:r w:rsidR="00783580">
        <w:rPr>
          <w:rFonts w:ascii="Times New Roman" w:eastAsia="Times New Roman" w:hAnsi="Times New Roman"/>
          <w:sz w:val="24"/>
          <w:szCs w:val="24"/>
          <w:lang w:eastAsia="en-US"/>
        </w:rPr>
        <w:t xml:space="preserve">the Evidence-Based Practice Project (EBP). The focus of </w:t>
      </w:r>
      <w:r w:rsidR="00F7001B">
        <w:rPr>
          <w:rFonts w:ascii="Times New Roman" w:eastAsia="Times New Roman" w:hAnsi="Times New Roman"/>
          <w:sz w:val="24"/>
          <w:szCs w:val="24"/>
          <w:lang w:eastAsia="en-US"/>
        </w:rPr>
        <w:t xml:space="preserve">each paper </w:t>
      </w:r>
      <w:r w:rsidR="00783580">
        <w:rPr>
          <w:rFonts w:ascii="Times New Roman" w:eastAsia="Times New Roman" w:hAnsi="Times New Roman"/>
          <w:sz w:val="24"/>
          <w:szCs w:val="24"/>
          <w:lang w:eastAsia="en-US"/>
        </w:rPr>
        <w:t xml:space="preserve">contributes to the development of the </w:t>
      </w:r>
      <w:r w:rsidR="00F7001B">
        <w:rPr>
          <w:rFonts w:ascii="Times New Roman" w:eastAsia="Times New Roman" w:hAnsi="Times New Roman"/>
          <w:sz w:val="24"/>
          <w:szCs w:val="24"/>
          <w:lang w:eastAsia="en-US"/>
        </w:rPr>
        <w:t xml:space="preserve">final </w:t>
      </w:r>
      <w:r w:rsidR="00783580">
        <w:rPr>
          <w:rFonts w:ascii="Times New Roman" w:eastAsia="Times New Roman" w:hAnsi="Times New Roman"/>
          <w:sz w:val="24"/>
          <w:szCs w:val="24"/>
          <w:lang w:eastAsia="en-US"/>
        </w:rPr>
        <w:t xml:space="preserve">EBP project. Students will write a </w:t>
      </w:r>
      <w:r w:rsidR="00F7001B">
        <w:rPr>
          <w:rFonts w:ascii="Times New Roman" w:eastAsia="Times New Roman" w:hAnsi="Times New Roman"/>
          <w:sz w:val="24"/>
          <w:szCs w:val="24"/>
          <w:lang w:eastAsia="en-US"/>
        </w:rPr>
        <w:t>short paper on:</w:t>
      </w:r>
    </w:p>
    <w:p w:rsidR="00F7001B" w:rsidRDefault="00F7001B" w:rsidP="000B21A6">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1. The </w:t>
      </w:r>
      <w:r w:rsidR="00783580">
        <w:rPr>
          <w:rFonts w:ascii="Times New Roman" w:eastAsia="Times New Roman" w:hAnsi="Times New Roman"/>
          <w:sz w:val="24"/>
          <w:szCs w:val="24"/>
          <w:lang w:eastAsia="en-US"/>
        </w:rPr>
        <w:t>PICOT</w:t>
      </w:r>
      <w:r w:rsidR="00F41979">
        <w:rPr>
          <w:rFonts w:ascii="Times New Roman" w:eastAsia="Times New Roman" w:hAnsi="Times New Roman"/>
          <w:sz w:val="24"/>
          <w:szCs w:val="24"/>
          <w:lang w:eastAsia="en-US"/>
        </w:rPr>
        <w:t>S</w:t>
      </w:r>
      <w:r w:rsidR="00783580">
        <w:rPr>
          <w:rFonts w:ascii="Times New Roman" w:eastAsia="Times New Roman" w:hAnsi="Times New Roman"/>
          <w:sz w:val="24"/>
          <w:szCs w:val="24"/>
          <w:lang w:eastAsia="en-US"/>
        </w:rPr>
        <w:t xml:space="preserve"> question</w:t>
      </w:r>
    </w:p>
    <w:p w:rsidR="00837202" w:rsidRDefault="00F7001B" w:rsidP="00837202">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2. </w:t>
      </w:r>
      <w:r w:rsidR="00837202">
        <w:rPr>
          <w:rFonts w:ascii="Times New Roman" w:eastAsia="Times New Roman" w:hAnsi="Times New Roman"/>
          <w:sz w:val="24"/>
          <w:szCs w:val="24"/>
          <w:lang w:eastAsia="en-US"/>
        </w:rPr>
        <w:t>The Pinch Table of synthesized literature found on the topic</w:t>
      </w:r>
    </w:p>
    <w:p w:rsidR="00837202" w:rsidRDefault="00F7001B" w:rsidP="00837202">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3. </w:t>
      </w:r>
      <w:r w:rsidR="00837202">
        <w:rPr>
          <w:rFonts w:ascii="Times New Roman" w:eastAsia="Times New Roman" w:hAnsi="Times New Roman"/>
          <w:sz w:val="24"/>
          <w:szCs w:val="24"/>
          <w:lang w:eastAsia="en-US"/>
        </w:rPr>
        <w:t xml:space="preserve">Team plan to make the change </w:t>
      </w:r>
    </w:p>
    <w:p w:rsidR="000B21A6" w:rsidRPr="000B21A6" w:rsidRDefault="00950CB9" w:rsidP="000B21A6">
      <w:pPr>
        <w:ind w:left="360"/>
        <w:rPr>
          <w:rFonts w:ascii="Times New Roman" w:eastAsia="Times New Roman" w:hAnsi="Times New Roman"/>
          <w:sz w:val="24"/>
          <w:szCs w:val="24"/>
          <w:lang w:eastAsia="en-US"/>
        </w:rPr>
      </w:pPr>
      <w:r>
        <w:rPr>
          <w:rFonts w:ascii="Times New Roman" w:eastAsia="Times New Roman" w:hAnsi="Times New Roman"/>
          <w:sz w:val="24"/>
          <w:szCs w:val="24"/>
          <w:lang w:eastAsia="en-US"/>
        </w:rPr>
        <w:t>4. E</w:t>
      </w:r>
      <w:r w:rsidR="00783580">
        <w:rPr>
          <w:rFonts w:ascii="Times New Roman" w:eastAsia="Times New Roman" w:hAnsi="Times New Roman"/>
          <w:sz w:val="24"/>
          <w:szCs w:val="24"/>
          <w:lang w:eastAsia="en-US"/>
        </w:rPr>
        <w:t>valuation and roll-out of the EBP project.</w:t>
      </w:r>
      <w:r w:rsidR="00D93EA2">
        <w:rPr>
          <w:rFonts w:ascii="Times New Roman" w:eastAsia="Times New Roman" w:hAnsi="Times New Roman"/>
          <w:sz w:val="24"/>
          <w:szCs w:val="24"/>
          <w:lang w:eastAsia="en-US"/>
        </w:rPr>
        <w:t xml:space="preserve"> </w:t>
      </w:r>
    </w:p>
    <w:p w:rsidR="000B21A6" w:rsidRPr="000B21A6" w:rsidRDefault="000B21A6" w:rsidP="000B21A6">
      <w:pPr>
        <w:ind w:left="12"/>
        <w:rPr>
          <w:rFonts w:ascii="Times New Roman" w:eastAsia="Times New Roman" w:hAnsi="Times New Roman"/>
          <w:sz w:val="24"/>
          <w:szCs w:val="24"/>
          <w:lang w:eastAsia="en-US"/>
        </w:rPr>
      </w:pPr>
    </w:p>
    <w:p w:rsidR="00783580" w:rsidRPr="000B21A6" w:rsidRDefault="00783580" w:rsidP="00783580">
      <w:pPr>
        <w:ind w:left="12"/>
        <w:rPr>
          <w:rFonts w:ascii="Times New Roman" w:eastAsia="Times New Roman" w:hAnsi="Times New Roman"/>
          <w:b/>
          <w:sz w:val="24"/>
          <w:szCs w:val="24"/>
          <w:lang w:eastAsia="en-US"/>
        </w:rPr>
      </w:pPr>
      <w:r>
        <w:rPr>
          <w:rFonts w:ascii="Times New Roman" w:eastAsia="Times New Roman" w:hAnsi="Times New Roman"/>
          <w:b/>
          <w:sz w:val="24"/>
          <w:szCs w:val="24"/>
          <w:lang w:eastAsia="en-US"/>
        </w:rPr>
        <w:t>Short Papers</w:t>
      </w:r>
      <w:r w:rsidRPr="000B21A6">
        <w:rPr>
          <w:rFonts w:ascii="Times New Roman" w:eastAsia="Times New Roman" w:hAnsi="Times New Roman"/>
          <w:b/>
          <w:sz w:val="24"/>
          <w:szCs w:val="24"/>
          <w:lang w:eastAsia="en-US"/>
        </w:rPr>
        <w:t xml:space="preserve"> are due by 23:55 p.m. on the due date (see weekly schedule below). </w:t>
      </w:r>
    </w:p>
    <w:p w:rsidR="000B21A6" w:rsidRPr="000B21A6" w:rsidRDefault="000B21A6" w:rsidP="000B21A6">
      <w:pPr>
        <w:rPr>
          <w:rFonts w:ascii="Times New Roman" w:eastAsia="Times New Roman" w:hAnsi="Times New Roman"/>
          <w:sz w:val="24"/>
          <w:szCs w:val="24"/>
          <w:lang w:eastAsia="en-US"/>
        </w:rPr>
      </w:pPr>
    </w:p>
    <w:p w:rsidR="000B21A6" w:rsidRPr="000B21A6" w:rsidRDefault="00783580" w:rsidP="00783580">
      <w:pPr>
        <w:numPr>
          <w:ilvl w:val="0"/>
          <w:numId w:val="13"/>
        </w:numPr>
        <w:rPr>
          <w:rFonts w:ascii="Times New Roman" w:eastAsia="Times New Roman" w:hAnsi="Times New Roman"/>
          <w:sz w:val="24"/>
          <w:szCs w:val="24"/>
          <w:lang w:eastAsia="en-US"/>
        </w:rPr>
      </w:pPr>
      <w:r>
        <w:rPr>
          <w:rFonts w:ascii="Times New Roman" w:eastAsia="Times New Roman" w:hAnsi="Times New Roman"/>
          <w:b/>
          <w:bCs/>
          <w:sz w:val="24"/>
          <w:szCs w:val="24"/>
          <w:u w:val="single"/>
          <w:lang w:eastAsia="en-US"/>
        </w:rPr>
        <w:t>EBP Poster</w:t>
      </w:r>
      <w:r w:rsidR="000B21A6" w:rsidRPr="000B21A6">
        <w:rPr>
          <w:rFonts w:ascii="Times New Roman" w:eastAsia="Times New Roman" w:hAnsi="Times New Roman"/>
          <w:b/>
          <w:bCs/>
          <w:sz w:val="24"/>
          <w:szCs w:val="24"/>
          <w:u w:val="single"/>
          <w:lang w:eastAsia="en-US"/>
        </w:rPr>
        <w:t>: Submitted online in Blackboard.</w:t>
      </w:r>
    </w:p>
    <w:p w:rsidR="000B21A6" w:rsidRDefault="000171E8" w:rsidP="003D7C22">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The final</w:t>
      </w:r>
      <w:r w:rsidR="004C007F" w:rsidRPr="004C007F">
        <w:rPr>
          <w:rFonts w:ascii="Times New Roman" w:eastAsia="Times New Roman" w:hAnsi="Times New Roman"/>
          <w:sz w:val="24"/>
          <w:szCs w:val="24"/>
          <w:lang w:eastAsia="en-US"/>
        </w:rPr>
        <w:t xml:space="preserve"> outcome of this course is that students will </w:t>
      </w:r>
      <w:r w:rsidR="00783580">
        <w:rPr>
          <w:rFonts w:ascii="Times New Roman" w:eastAsia="Times New Roman" w:hAnsi="Times New Roman"/>
          <w:sz w:val="24"/>
          <w:szCs w:val="24"/>
          <w:lang w:eastAsia="en-US"/>
        </w:rPr>
        <w:t xml:space="preserve">create a poster of the PICOT, synthesis of literature, team change project, and the evaluation of the project. </w:t>
      </w:r>
      <w:r w:rsidR="004C007F" w:rsidRPr="004C007F">
        <w:rPr>
          <w:rFonts w:ascii="Times New Roman" w:eastAsia="Times New Roman" w:hAnsi="Times New Roman"/>
          <w:sz w:val="24"/>
          <w:szCs w:val="24"/>
          <w:lang w:eastAsia="en-US"/>
        </w:rPr>
        <w:t xml:space="preserve">The focus of all course assignments will contribute to the development of that </w:t>
      </w:r>
      <w:r w:rsidR="00783580">
        <w:rPr>
          <w:rFonts w:ascii="Times New Roman" w:eastAsia="Times New Roman" w:hAnsi="Times New Roman"/>
          <w:sz w:val="24"/>
          <w:szCs w:val="24"/>
          <w:lang w:eastAsia="en-US"/>
        </w:rPr>
        <w:t>poster</w:t>
      </w:r>
      <w:r w:rsidR="004C007F" w:rsidRPr="004C007F">
        <w:rPr>
          <w:rFonts w:ascii="Times New Roman" w:eastAsia="Times New Roman" w:hAnsi="Times New Roman"/>
          <w:sz w:val="24"/>
          <w:szCs w:val="24"/>
          <w:lang w:eastAsia="en-US"/>
        </w:rPr>
        <w:t xml:space="preserve">.  Students will select a clinical problem, </w:t>
      </w:r>
      <w:r w:rsidR="00521E28">
        <w:rPr>
          <w:rFonts w:ascii="Times New Roman" w:eastAsia="Times New Roman" w:hAnsi="Times New Roman"/>
          <w:sz w:val="24"/>
          <w:szCs w:val="24"/>
          <w:lang w:eastAsia="en-US"/>
        </w:rPr>
        <w:t xml:space="preserve">and </w:t>
      </w:r>
      <w:r w:rsidR="003D7C22">
        <w:rPr>
          <w:rFonts w:ascii="Times New Roman" w:eastAsia="Times New Roman" w:hAnsi="Times New Roman"/>
          <w:sz w:val="24"/>
          <w:szCs w:val="24"/>
          <w:lang w:eastAsia="en-US"/>
        </w:rPr>
        <w:t>t</w:t>
      </w:r>
      <w:r w:rsidR="004C007F" w:rsidRPr="004C007F">
        <w:rPr>
          <w:rFonts w:ascii="Times New Roman" w:eastAsia="Times New Roman" w:hAnsi="Times New Roman"/>
          <w:sz w:val="24"/>
          <w:szCs w:val="24"/>
          <w:lang w:eastAsia="en-US"/>
        </w:rPr>
        <w:t xml:space="preserve">he analysis </w:t>
      </w:r>
      <w:r w:rsidR="003D7C22">
        <w:rPr>
          <w:rFonts w:ascii="Times New Roman" w:eastAsia="Times New Roman" w:hAnsi="Times New Roman"/>
          <w:sz w:val="24"/>
          <w:szCs w:val="24"/>
          <w:lang w:eastAsia="en-US"/>
        </w:rPr>
        <w:t xml:space="preserve">and synthesis </w:t>
      </w:r>
      <w:r w:rsidR="004C007F" w:rsidRPr="004C007F">
        <w:rPr>
          <w:rFonts w:ascii="Times New Roman" w:eastAsia="Times New Roman" w:hAnsi="Times New Roman"/>
          <w:sz w:val="24"/>
          <w:szCs w:val="24"/>
          <w:lang w:eastAsia="en-US"/>
        </w:rPr>
        <w:t xml:space="preserve">of existing research evidence about the </w:t>
      </w:r>
      <w:r w:rsidR="003D7C22">
        <w:rPr>
          <w:rFonts w:ascii="Times New Roman" w:eastAsia="Times New Roman" w:hAnsi="Times New Roman"/>
          <w:sz w:val="24"/>
          <w:szCs w:val="24"/>
          <w:lang w:eastAsia="en-US"/>
        </w:rPr>
        <w:t xml:space="preserve">change in practice will be used as the team decides how to use the best evidence for the change project.  </w:t>
      </w:r>
    </w:p>
    <w:p w:rsidR="000171E8" w:rsidRPr="000B21A6" w:rsidRDefault="000171E8" w:rsidP="000B21A6">
      <w:pPr>
        <w:ind w:left="372"/>
        <w:rPr>
          <w:rFonts w:ascii="Times New Roman" w:eastAsia="Times New Roman" w:hAnsi="Times New Roman"/>
          <w:sz w:val="24"/>
          <w:szCs w:val="24"/>
          <w:lang w:eastAsia="en-US"/>
        </w:rPr>
      </w:pP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 xml:space="preserve">Grading: </w:t>
      </w:r>
    </w:p>
    <w:p w:rsidR="003C3D8A" w:rsidRPr="003C3D8A" w:rsidRDefault="003C3D8A" w:rsidP="003C3D8A">
      <w:pPr>
        <w:ind w:left="372"/>
        <w:rPr>
          <w:rFonts w:ascii="Times New Roman" w:eastAsia="Times New Roman" w:hAnsi="Times New Roman"/>
          <w:sz w:val="24"/>
          <w:szCs w:val="24"/>
          <w:lang w:eastAsia="en-US"/>
        </w:rPr>
      </w:pPr>
    </w:p>
    <w:p w:rsidR="003C3D8A" w:rsidRDefault="003D7C22" w:rsidP="003C3D8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EBP</w:t>
      </w:r>
      <w:r w:rsidR="00D93EA2">
        <w:rPr>
          <w:rFonts w:ascii="Times New Roman" w:eastAsia="Times New Roman" w:hAnsi="Times New Roman"/>
          <w:sz w:val="24"/>
          <w:szCs w:val="24"/>
          <w:lang w:eastAsia="en-US"/>
        </w:rPr>
        <w:t xml:space="preserve"> </w:t>
      </w:r>
      <w:r w:rsidR="003C3D8A" w:rsidRPr="003C3D8A">
        <w:rPr>
          <w:rFonts w:ascii="Times New Roman" w:eastAsia="Times New Roman" w:hAnsi="Times New Roman"/>
          <w:sz w:val="24"/>
          <w:szCs w:val="24"/>
          <w:lang w:eastAsia="en-US"/>
        </w:rPr>
        <w:t>Exams (</w:t>
      </w:r>
      <w:r>
        <w:rPr>
          <w:rFonts w:ascii="Times New Roman" w:eastAsia="Times New Roman" w:hAnsi="Times New Roman"/>
          <w:sz w:val="24"/>
          <w:szCs w:val="24"/>
          <w:lang w:eastAsia="en-US"/>
        </w:rPr>
        <w:t>3</w:t>
      </w:r>
      <w:r w:rsidR="00D93EA2">
        <w:rPr>
          <w:rFonts w:ascii="Times New Roman" w:eastAsia="Times New Roman" w:hAnsi="Times New Roman"/>
          <w:sz w:val="24"/>
          <w:szCs w:val="24"/>
          <w:lang w:eastAsia="en-US"/>
        </w:rPr>
        <w:t xml:space="preserve"> X 10% each)                   </w:t>
      </w:r>
      <w:r>
        <w:rPr>
          <w:rFonts w:ascii="Times New Roman" w:eastAsia="Times New Roman" w:hAnsi="Times New Roman"/>
          <w:sz w:val="24"/>
          <w:szCs w:val="24"/>
          <w:lang w:eastAsia="en-US"/>
        </w:rPr>
        <w:tab/>
        <w:t>3</w:t>
      </w:r>
      <w:r w:rsidR="003C3D8A" w:rsidRPr="003C3D8A">
        <w:rPr>
          <w:rFonts w:ascii="Times New Roman" w:eastAsia="Times New Roman" w:hAnsi="Times New Roman"/>
          <w:sz w:val="24"/>
          <w:szCs w:val="24"/>
          <w:lang w:eastAsia="en-US"/>
        </w:rPr>
        <w:t>0 %</w:t>
      </w:r>
    </w:p>
    <w:p w:rsidR="00521E28" w:rsidRPr="003C3D8A" w:rsidRDefault="003D7C22" w:rsidP="003C3D8A">
      <w:pPr>
        <w:ind w:left="372"/>
        <w:rPr>
          <w:rFonts w:ascii="Times New Roman" w:eastAsia="Times New Roman" w:hAnsi="Times New Roman"/>
          <w:sz w:val="24"/>
          <w:szCs w:val="24"/>
          <w:lang w:eastAsia="en-US"/>
        </w:rPr>
      </w:pPr>
      <w:r>
        <w:rPr>
          <w:rFonts w:ascii="Times New Roman" w:eastAsia="Times New Roman" w:hAnsi="Times New Roman"/>
          <w:sz w:val="24"/>
          <w:szCs w:val="24"/>
          <w:lang w:eastAsia="en-US"/>
        </w:rPr>
        <w:t>Four Short Papers</w:t>
      </w:r>
      <w:r w:rsidR="00521E28">
        <w:rPr>
          <w:rFonts w:ascii="Times New Roman" w:eastAsia="Times New Roman" w:hAnsi="Times New Roman"/>
          <w:sz w:val="24"/>
          <w:szCs w:val="24"/>
          <w:lang w:eastAsia="en-US"/>
        </w:rPr>
        <w:t xml:space="preserve"> (</w:t>
      </w:r>
      <w:r>
        <w:rPr>
          <w:rFonts w:ascii="Times New Roman" w:eastAsia="Times New Roman" w:hAnsi="Times New Roman"/>
          <w:sz w:val="24"/>
          <w:szCs w:val="24"/>
          <w:lang w:eastAsia="en-US"/>
        </w:rPr>
        <w:t>4</w:t>
      </w:r>
      <w:r w:rsidR="00521E28">
        <w:rPr>
          <w:rFonts w:ascii="Times New Roman" w:eastAsia="Times New Roman" w:hAnsi="Times New Roman"/>
          <w:sz w:val="24"/>
          <w:szCs w:val="24"/>
          <w:lang w:eastAsia="en-US"/>
        </w:rPr>
        <w:t xml:space="preserve">X 10% each)  </w:t>
      </w:r>
      <w:r>
        <w:rPr>
          <w:rFonts w:ascii="Times New Roman" w:eastAsia="Times New Roman" w:hAnsi="Times New Roman"/>
          <w:sz w:val="24"/>
          <w:szCs w:val="24"/>
          <w:lang w:eastAsia="en-US"/>
        </w:rPr>
        <w:tab/>
        <w:t>4</w:t>
      </w:r>
      <w:r w:rsidR="00521E28">
        <w:rPr>
          <w:rFonts w:ascii="Times New Roman" w:eastAsia="Times New Roman" w:hAnsi="Times New Roman"/>
          <w:sz w:val="24"/>
          <w:szCs w:val="24"/>
          <w:lang w:eastAsia="en-US"/>
        </w:rPr>
        <w:t>0 %</w:t>
      </w:r>
    </w:p>
    <w:p w:rsidR="003C3D8A" w:rsidRPr="003C3D8A" w:rsidRDefault="00BB30C0" w:rsidP="003C3D8A">
      <w:pPr>
        <w:ind w:left="372"/>
        <w:rPr>
          <w:rFonts w:ascii="Times New Roman" w:eastAsia="Times New Roman" w:hAnsi="Times New Roman"/>
          <w:sz w:val="24"/>
          <w:szCs w:val="24"/>
          <w:lang w:eastAsia="en-US"/>
        </w:rPr>
      </w:pPr>
      <w:r w:rsidRPr="000171E8">
        <w:rPr>
          <w:rFonts w:ascii="Times New Roman" w:eastAsia="Times New Roman" w:hAnsi="Times New Roman"/>
          <w:sz w:val="24"/>
          <w:szCs w:val="24"/>
          <w:lang w:eastAsia="en-US"/>
        </w:rPr>
        <w:t>P</w:t>
      </w:r>
      <w:r w:rsidR="003D7C22">
        <w:rPr>
          <w:rFonts w:ascii="Times New Roman" w:eastAsia="Times New Roman" w:hAnsi="Times New Roman"/>
          <w:sz w:val="24"/>
          <w:szCs w:val="24"/>
          <w:lang w:eastAsia="en-US"/>
        </w:rPr>
        <w:t>oster Presentation</w:t>
      </w:r>
      <w:r w:rsidR="003C3D8A" w:rsidRPr="000171E8">
        <w:rPr>
          <w:rFonts w:ascii="Times New Roman" w:eastAsia="Times New Roman" w:hAnsi="Times New Roman"/>
          <w:sz w:val="24"/>
          <w:szCs w:val="24"/>
          <w:lang w:eastAsia="en-US"/>
        </w:rPr>
        <w:t xml:space="preserve"> </w:t>
      </w:r>
      <w:r w:rsidR="003D7C22">
        <w:rPr>
          <w:rFonts w:ascii="Times New Roman" w:eastAsia="Times New Roman" w:hAnsi="Times New Roman"/>
          <w:sz w:val="24"/>
          <w:szCs w:val="24"/>
          <w:lang w:eastAsia="en-US"/>
        </w:rPr>
        <w:tab/>
      </w:r>
      <w:r w:rsidR="003D7C22">
        <w:rPr>
          <w:rFonts w:ascii="Times New Roman" w:eastAsia="Times New Roman" w:hAnsi="Times New Roman"/>
          <w:sz w:val="24"/>
          <w:szCs w:val="24"/>
          <w:lang w:eastAsia="en-US"/>
        </w:rPr>
        <w:tab/>
      </w:r>
      <w:r w:rsidR="003C3D8A" w:rsidRPr="000171E8">
        <w:rPr>
          <w:rFonts w:ascii="Times New Roman" w:eastAsia="Times New Roman" w:hAnsi="Times New Roman"/>
          <w:sz w:val="24"/>
          <w:szCs w:val="24"/>
          <w:lang w:eastAsia="en-US"/>
        </w:rPr>
        <w:t xml:space="preserve">          </w:t>
      </w:r>
      <w:r w:rsidR="00D93EA2">
        <w:rPr>
          <w:rFonts w:ascii="Times New Roman" w:eastAsia="Times New Roman" w:hAnsi="Times New Roman"/>
          <w:sz w:val="24"/>
          <w:szCs w:val="24"/>
          <w:lang w:eastAsia="en-US"/>
        </w:rPr>
        <w:t xml:space="preserve"> </w:t>
      </w:r>
      <w:r w:rsidR="003C3D8A" w:rsidRPr="000171E8">
        <w:rPr>
          <w:rFonts w:ascii="Times New Roman" w:eastAsia="Times New Roman" w:hAnsi="Times New Roman"/>
          <w:sz w:val="24"/>
          <w:szCs w:val="24"/>
          <w:lang w:eastAsia="en-US"/>
        </w:rPr>
        <w:t xml:space="preserve"> </w:t>
      </w:r>
      <w:r w:rsidR="003D7C22">
        <w:rPr>
          <w:rFonts w:ascii="Times New Roman" w:eastAsia="Times New Roman" w:hAnsi="Times New Roman"/>
          <w:sz w:val="24"/>
          <w:szCs w:val="24"/>
          <w:lang w:eastAsia="en-US"/>
        </w:rPr>
        <w:t>3</w:t>
      </w:r>
      <w:r w:rsidR="003C3D8A" w:rsidRPr="000171E8">
        <w:rPr>
          <w:rFonts w:ascii="Times New Roman" w:eastAsia="Times New Roman" w:hAnsi="Times New Roman"/>
          <w:sz w:val="24"/>
          <w:szCs w:val="24"/>
          <w:lang w:eastAsia="en-US"/>
        </w:rPr>
        <w:t>0 %</w:t>
      </w:r>
    </w:p>
    <w:p w:rsidR="003C3D8A" w:rsidRPr="003C3D8A"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__________________________________________</w:t>
      </w:r>
    </w:p>
    <w:p w:rsidR="003C3D8A" w:rsidRPr="000B21A6" w:rsidRDefault="003C3D8A" w:rsidP="003C3D8A">
      <w:pPr>
        <w:ind w:left="372"/>
        <w:rPr>
          <w:rFonts w:ascii="Times New Roman" w:eastAsia="Times New Roman" w:hAnsi="Times New Roman"/>
          <w:sz w:val="24"/>
          <w:szCs w:val="24"/>
          <w:lang w:eastAsia="en-US"/>
        </w:rPr>
      </w:pPr>
      <w:r w:rsidRPr="003C3D8A">
        <w:rPr>
          <w:rFonts w:ascii="Times New Roman" w:eastAsia="Times New Roman" w:hAnsi="Times New Roman"/>
          <w:sz w:val="24"/>
          <w:szCs w:val="24"/>
          <w:lang w:eastAsia="en-US"/>
        </w:rPr>
        <w:t>TOTAL                                                     100</w:t>
      </w:r>
      <w:r w:rsidR="0032356A">
        <w:rPr>
          <w:rFonts w:ascii="Times New Roman" w:eastAsia="Times New Roman" w:hAnsi="Times New Roman"/>
          <w:sz w:val="24"/>
          <w:szCs w:val="24"/>
          <w:lang w:eastAsia="en-US"/>
        </w:rPr>
        <w:t xml:space="preserve"> </w:t>
      </w:r>
      <w:r w:rsidRPr="003C3D8A">
        <w:rPr>
          <w:rFonts w:ascii="Times New Roman" w:eastAsia="Times New Roman" w:hAnsi="Times New Roman"/>
          <w:sz w:val="24"/>
          <w:szCs w:val="24"/>
          <w:lang w:eastAsia="en-US"/>
        </w:rPr>
        <w:t>%</w:t>
      </w:r>
    </w:p>
    <w:p w:rsidR="000B21A6" w:rsidRPr="000B21A6" w:rsidRDefault="000B21A6" w:rsidP="000B21A6">
      <w:pPr>
        <w:rPr>
          <w:rFonts w:ascii="Times New Roman" w:eastAsia="Times New Roman" w:hAnsi="Times New Roman"/>
          <w:b/>
          <w:bCs/>
          <w:sz w:val="24"/>
          <w:szCs w:val="24"/>
          <w:lang w:eastAsia="en-US"/>
        </w:rPr>
      </w:pPr>
    </w:p>
    <w:p w:rsidR="000B21A6" w:rsidRDefault="00DE0C3B" w:rsidP="000B21A6">
      <w:pPr>
        <w:tabs>
          <w:tab w:val="left" w:pos="-720"/>
        </w:tabs>
        <w:rPr>
          <w:rFonts w:ascii="Times New Roman" w:hAnsi="Times New Roman"/>
          <w:sz w:val="24"/>
          <w:szCs w:val="24"/>
        </w:rPr>
      </w:pPr>
      <w:r w:rsidRPr="00F4623F">
        <w:rPr>
          <w:rFonts w:ascii="Times New Roman" w:hAnsi="Times New Roman"/>
          <w:b/>
          <w:sz w:val="24"/>
          <w:szCs w:val="24"/>
          <w:u w:val="single"/>
        </w:rPr>
        <w:t>Attendance Policy</w:t>
      </w:r>
      <w:r w:rsidRPr="000C5D1A">
        <w:rPr>
          <w:rFonts w:ascii="Times New Roman" w:hAnsi="Times New Roman"/>
          <w:b/>
          <w:sz w:val="24"/>
          <w:szCs w:val="24"/>
        </w:rPr>
        <w:t xml:space="preserve">:  </w:t>
      </w:r>
      <w:r w:rsidR="00D93EA2" w:rsidRPr="000C5D1A">
        <w:rPr>
          <w:rFonts w:ascii="Times New Roman" w:hAnsi="Times New Roman"/>
          <w:sz w:val="24"/>
          <w:szCs w:val="24"/>
        </w:rPr>
        <w:t>Regular class attendance and participation is expected of all students</w:t>
      </w:r>
      <w:r w:rsidR="00D93EA2">
        <w:rPr>
          <w:rFonts w:ascii="Times New Roman" w:hAnsi="Times New Roman"/>
          <w:sz w:val="24"/>
          <w:szCs w:val="24"/>
        </w:rPr>
        <w:t>, but attendance is not required</w:t>
      </w:r>
      <w:r w:rsidR="00D93EA2" w:rsidRPr="000C5D1A">
        <w:rPr>
          <w:rFonts w:ascii="Times New Roman" w:hAnsi="Times New Roman"/>
          <w:sz w:val="24"/>
          <w:szCs w:val="24"/>
        </w:rPr>
        <w:t>.  Students are responsible for all missed course information.</w:t>
      </w:r>
      <w:r w:rsidR="00D93EA2">
        <w:rPr>
          <w:rFonts w:ascii="Times New Roman" w:hAnsi="Times New Roman"/>
          <w:sz w:val="24"/>
          <w:szCs w:val="24"/>
        </w:rPr>
        <w:t xml:space="preserve"> </w:t>
      </w:r>
      <w:r w:rsidR="00D93EA2" w:rsidRPr="000B21A6">
        <w:rPr>
          <w:rFonts w:ascii="Times New Roman" w:hAnsi="Times New Roman"/>
          <w:sz w:val="24"/>
          <w:szCs w:val="24"/>
        </w:rPr>
        <w:t xml:space="preserve">The first face-to-face meeting will cover the syllabus, lecture material, and explanations of upcoming assignments. </w:t>
      </w:r>
      <w:r w:rsidR="00D93EA2" w:rsidRPr="000B21A6">
        <w:rPr>
          <w:rFonts w:ascii="Times New Roman" w:hAnsi="Times New Roman"/>
          <w:sz w:val="24"/>
          <w:szCs w:val="24"/>
        </w:rPr>
        <w:lastRenderedPageBreak/>
        <w:t>Attendance is strongly recommended if you wish to be successful in this course, but no points are deducted if you are not present.</w:t>
      </w:r>
    </w:p>
    <w:p w:rsidR="00BB30C0" w:rsidRPr="000B21A6" w:rsidRDefault="00BB30C0" w:rsidP="000B21A6">
      <w:pPr>
        <w:tabs>
          <w:tab w:val="left" w:pos="-720"/>
        </w:tabs>
        <w:rPr>
          <w:rFonts w:ascii="Times New Roman" w:hAnsi="Times New Roman"/>
          <w:sz w:val="24"/>
          <w:szCs w:val="24"/>
        </w:rPr>
      </w:pPr>
    </w:p>
    <w:p w:rsidR="000B21A6" w:rsidRPr="000B21A6" w:rsidRDefault="000B21A6" w:rsidP="000B21A6">
      <w:pPr>
        <w:tabs>
          <w:tab w:val="left" w:pos="-720"/>
        </w:tabs>
        <w:rPr>
          <w:rFonts w:ascii="Times New Roman" w:hAnsi="Times New Roman"/>
          <w:sz w:val="24"/>
          <w:szCs w:val="24"/>
        </w:rPr>
      </w:pPr>
      <w:r w:rsidRPr="000B21A6">
        <w:rPr>
          <w:rFonts w:ascii="Times New Roman" w:hAnsi="Times New Roman"/>
          <w:sz w:val="24"/>
          <w:szCs w:val="24"/>
        </w:rPr>
        <w:t xml:space="preserve">Students are responsible for all course information even if they choose not to attend face-to-face meetings or choose not to read the Discussion Board in Blackboard. Ask another student to share notes and handouts with you if you miss a class session. </w:t>
      </w:r>
    </w:p>
    <w:p w:rsidR="00DE0C3B" w:rsidRDefault="00DE0C3B" w:rsidP="00ED60E8">
      <w:pPr>
        <w:rPr>
          <w:rFonts w:ascii="Times New Roman" w:hAnsi="Times New Roman"/>
          <w:b/>
          <w:sz w:val="24"/>
          <w:szCs w:val="24"/>
        </w:rPr>
      </w:pPr>
    </w:p>
    <w:p w:rsidR="003C3D8A" w:rsidRDefault="00DE0C3B" w:rsidP="003C3D8A">
      <w:pPr>
        <w:rPr>
          <w:rFonts w:ascii="Times New Roman" w:hAnsi="Times New Roman"/>
          <w:b/>
          <w:sz w:val="24"/>
          <w:szCs w:val="24"/>
        </w:rPr>
      </w:pPr>
      <w:r w:rsidRPr="00F4623F">
        <w:rPr>
          <w:rFonts w:ascii="Times New Roman" w:hAnsi="Times New Roman"/>
          <w:b/>
          <w:sz w:val="24"/>
          <w:szCs w:val="24"/>
          <w:u w:val="single"/>
        </w:rPr>
        <w:t>Other Requirements</w:t>
      </w:r>
      <w:r w:rsidRPr="000C5D1A">
        <w:rPr>
          <w:rFonts w:ascii="Times New Roman" w:hAnsi="Times New Roman"/>
          <w:b/>
          <w:sz w:val="24"/>
          <w:szCs w:val="24"/>
        </w:rPr>
        <w:t xml:space="preserve">:  </w:t>
      </w:r>
      <w:r w:rsidR="003C3D8A" w:rsidRPr="003C3D8A">
        <w:rPr>
          <w:rFonts w:ascii="Times New Roman" w:hAnsi="Times New Roman"/>
          <w:b/>
          <w:sz w:val="24"/>
          <w:szCs w:val="24"/>
        </w:rPr>
        <w:t>Please do NOT request altered exam dates or times; you are expected to adhere to the course schedule.  An exception will be granted only for an emergency.</w:t>
      </w:r>
    </w:p>
    <w:p w:rsidR="003C3D8A" w:rsidRDefault="003C3D8A" w:rsidP="003C3D8A">
      <w:pPr>
        <w:rPr>
          <w:rFonts w:ascii="Times New Roman" w:hAnsi="Times New Roman"/>
          <w:b/>
          <w:sz w:val="24"/>
          <w:szCs w:val="24"/>
        </w:rPr>
      </w:pPr>
    </w:p>
    <w:p w:rsidR="003C3D8A" w:rsidRDefault="003C3D8A" w:rsidP="003C3D8A">
      <w:pPr>
        <w:rPr>
          <w:rFonts w:ascii="Times New Roman" w:hAnsi="Times New Roman"/>
          <w:b/>
          <w:sz w:val="24"/>
          <w:szCs w:val="24"/>
        </w:rPr>
      </w:pPr>
      <w:r>
        <w:rPr>
          <w:rFonts w:ascii="Times New Roman" w:hAnsi="Times New Roman"/>
          <w:b/>
          <w:sz w:val="24"/>
          <w:szCs w:val="24"/>
        </w:rPr>
        <w:t>Any</w:t>
      </w:r>
      <w:r w:rsidRPr="003C3D8A">
        <w:rPr>
          <w:rFonts w:ascii="Times New Roman" w:hAnsi="Times New Roman"/>
          <w:b/>
          <w:sz w:val="24"/>
          <w:szCs w:val="24"/>
        </w:rPr>
        <w:t xml:space="preserve"> make-up examinations given may include questions that are other than multiple </w:t>
      </w:r>
      <w:proofErr w:type="gramStart"/>
      <w:r w:rsidRPr="003C3D8A">
        <w:rPr>
          <w:rFonts w:ascii="Times New Roman" w:hAnsi="Times New Roman"/>
          <w:b/>
          <w:sz w:val="24"/>
          <w:szCs w:val="24"/>
        </w:rPr>
        <w:t>choice</w:t>
      </w:r>
      <w:proofErr w:type="gramEnd"/>
      <w:r w:rsidRPr="003C3D8A">
        <w:rPr>
          <w:rFonts w:ascii="Times New Roman" w:hAnsi="Times New Roman"/>
          <w:b/>
          <w:sz w:val="24"/>
          <w:szCs w:val="24"/>
        </w:rPr>
        <w:t>.  Make-up examinations may be given at the convenience of the faculty and availability of staff proctors.</w:t>
      </w:r>
    </w:p>
    <w:p w:rsidR="003C3D8A" w:rsidRDefault="003C3D8A" w:rsidP="003C3D8A">
      <w:pPr>
        <w:rPr>
          <w:rFonts w:ascii="Times New Roman" w:hAnsi="Times New Roman"/>
          <w:b/>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WORK:</w:t>
      </w:r>
      <w:r w:rsidRPr="003C3D8A">
        <w:rPr>
          <w:rFonts w:ascii="Times New Roman" w:hAnsi="Times New Roman"/>
          <w:sz w:val="24"/>
          <w:szCs w:val="24"/>
        </w:rPr>
        <w:t xml:space="preserve"> The instructor will impose penalties for late work. </w:t>
      </w:r>
      <w:r w:rsidRPr="00BB30C0">
        <w:rPr>
          <w:rFonts w:ascii="Times New Roman" w:hAnsi="Times New Roman"/>
          <w:b/>
          <w:sz w:val="24"/>
          <w:szCs w:val="24"/>
        </w:rPr>
        <w:t>Five (5) percent will be deducted</w:t>
      </w:r>
      <w:r w:rsidRPr="003C3D8A">
        <w:rPr>
          <w:rFonts w:ascii="Times New Roman" w:hAnsi="Times New Roman"/>
          <w:sz w:val="24"/>
          <w:szCs w:val="24"/>
        </w:rPr>
        <w:t xml:space="preserve"> from the final grade of the assignment for each day the work is late. Work is considered “late” if it is received after the scheduled due date and time.</w:t>
      </w:r>
    </w:p>
    <w:p w:rsidR="003C3D8A" w:rsidRPr="003C3D8A" w:rsidRDefault="003C3D8A" w:rsidP="003C3D8A">
      <w:pPr>
        <w:rPr>
          <w:rFonts w:ascii="Times New Roman" w:hAnsi="Times New Roman"/>
          <w:sz w:val="24"/>
          <w:szCs w:val="24"/>
        </w:rPr>
      </w:pPr>
    </w:p>
    <w:p w:rsidR="003C3D8A" w:rsidRPr="003C3D8A" w:rsidRDefault="003C3D8A" w:rsidP="003C3D8A">
      <w:pPr>
        <w:rPr>
          <w:rFonts w:ascii="Times New Roman" w:hAnsi="Times New Roman"/>
          <w:sz w:val="24"/>
          <w:szCs w:val="24"/>
        </w:rPr>
      </w:pPr>
      <w:r w:rsidRPr="003C3D8A">
        <w:rPr>
          <w:rFonts w:ascii="Times New Roman" w:hAnsi="Times New Roman"/>
          <w:b/>
          <w:sz w:val="24"/>
          <w:szCs w:val="24"/>
        </w:rPr>
        <w:t>LATE EXAMS:</w:t>
      </w:r>
      <w:r w:rsidRPr="003C3D8A">
        <w:rPr>
          <w:rFonts w:ascii="Times New Roman" w:hAnsi="Times New Roman"/>
          <w:sz w:val="24"/>
          <w:szCs w:val="24"/>
        </w:rPr>
        <w:t xml:space="preserve"> In Blackboard, if you exceed the number of minutes allowed for the exam, the software notifies you that the time has expired. </w:t>
      </w:r>
      <w:r w:rsidRPr="00BB30C0">
        <w:rPr>
          <w:rFonts w:ascii="Times New Roman" w:hAnsi="Times New Roman"/>
          <w:b/>
          <w:sz w:val="24"/>
          <w:szCs w:val="24"/>
        </w:rPr>
        <w:t>If you remain in the exam beyond the expiration time, five (5) percent will be deducted from the exam</w:t>
      </w:r>
      <w:r w:rsidRPr="003C3D8A">
        <w:rPr>
          <w:rFonts w:ascii="Times New Roman" w:hAnsi="Times New Roman"/>
          <w:sz w:val="24"/>
          <w:szCs w:val="24"/>
        </w:rPr>
        <w:t xml:space="preserve"> grade for each minute that you remain in the exam. Be sure to save and exit the exam when the time has expired.</w:t>
      </w:r>
    </w:p>
    <w:p w:rsidR="003C3D8A" w:rsidRPr="003C3D8A" w:rsidRDefault="003C3D8A" w:rsidP="003C3D8A">
      <w:pPr>
        <w:rPr>
          <w:rFonts w:ascii="Times New Roman" w:hAnsi="Times New Roman"/>
          <w:sz w:val="24"/>
          <w:szCs w:val="24"/>
        </w:rPr>
      </w:pPr>
    </w:p>
    <w:p w:rsidR="00DE0C3B" w:rsidRPr="000C5D1A" w:rsidRDefault="003C3D8A" w:rsidP="003C3D8A">
      <w:pPr>
        <w:rPr>
          <w:rFonts w:ascii="Times New Roman" w:hAnsi="Times New Roman"/>
          <w:sz w:val="24"/>
          <w:szCs w:val="24"/>
        </w:rPr>
      </w:pPr>
      <w:r w:rsidRPr="003C3D8A">
        <w:rPr>
          <w:rFonts w:ascii="Times New Roman" w:hAnsi="Times New Roman"/>
          <w:b/>
          <w:sz w:val="24"/>
          <w:szCs w:val="24"/>
        </w:rPr>
        <w:t>EXCEPTION:</w:t>
      </w:r>
      <w:r w:rsidRPr="003C3D8A">
        <w:rPr>
          <w:rFonts w:ascii="Times New Roman" w:hAnsi="Times New Roman"/>
          <w:sz w:val="24"/>
          <w:szCs w:val="24"/>
        </w:rPr>
        <w:t xml:space="preserve"> If you become ill, have an accident or family </w:t>
      </w:r>
      <w:r w:rsidRPr="000171E8">
        <w:rPr>
          <w:rFonts w:ascii="Times New Roman" w:hAnsi="Times New Roman"/>
          <w:b/>
          <w:sz w:val="24"/>
          <w:szCs w:val="24"/>
        </w:rPr>
        <w:t>emergency</w:t>
      </w:r>
      <w:r w:rsidRPr="003C3D8A">
        <w:rPr>
          <w:rFonts w:ascii="Times New Roman" w:hAnsi="Times New Roman"/>
          <w:sz w:val="24"/>
          <w:szCs w:val="24"/>
        </w:rPr>
        <w:t xml:space="preserve"> and do not believe you can complete an assignment on time, you should phone or email the instructor immediately – </w:t>
      </w:r>
      <w:r w:rsidRPr="00BB30C0">
        <w:rPr>
          <w:rFonts w:ascii="Times New Roman" w:hAnsi="Times New Roman"/>
          <w:b/>
          <w:sz w:val="24"/>
          <w:szCs w:val="24"/>
        </w:rPr>
        <w:t>BEFORE</w:t>
      </w:r>
      <w:r w:rsidRPr="003C3D8A">
        <w:rPr>
          <w:rFonts w:ascii="Times New Roman" w:hAnsi="Times New Roman"/>
          <w:sz w:val="24"/>
          <w:szCs w:val="24"/>
        </w:rPr>
        <w:t xml:space="preserve"> - the due date and time. The instructor may postpone the deadline without penalty, depending on the circumstances. Once the due date is passed, points will be deducted for late work regardless of the excuse.</w:t>
      </w:r>
    </w:p>
    <w:p w:rsidR="00DE0C3B" w:rsidRDefault="00DE0C3B" w:rsidP="00ED60E8">
      <w:pPr>
        <w:rPr>
          <w:rFonts w:ascii="Times New Roman" w:hAnsi="Times New Roman"/>
          <w:b/>
          <w:sz w:val="24"/>
          <w:szCs w:val="24"/>
        </w:rPr>
      </w:pPr>
    </w:p>
    <w:p w:rsidR="00621A71" w:rsidRDefault="00933D35" w:rsidP="00621A71">
      <w:pPr>
        <w:rPr>
          <w:rFonts w:ascii="Times New Roman" w:hAnsi="Times New Roman"/>
          <w:sz w:val="24"/>
          <w:szCs w:val="24"/>
        </w:rPr>
      </w:pPr>
      <w:r w:rsidRPr="00F4623F">
        <w:rPr>
          <w:rFonts w:ascii="Times New Roman" w:hAnsi="Times New Roman"/>
          <w:b/>
          <w:sz w:val="24"/>
          <w:szCs w:val="24"/>
          <w:u w:val="single"/>
        </w:rPr>
        <w:t>Grading Policy</w:t>
      </w:r>
      <w:r>
        <w:rPr>
          <w:rFonts w:ascii="Times New Roman" w:hAnsi="Times New Roman"/>
          <w:b/>
          <w:sz w:val="24"/>
          <w:szCs w:val="24"/>
        </w:rPr>
        <w:t xml:space="preserve">:  </w:t>
      </w:r>
      <w:r w:rsidR="00621A71"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C = 74 to 82</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D = 68 to 73</w:t>
      </w:r>
      <w:r w:rsidR="003C3D8A">
        <w:rPr>
          <w:rFonts w:ascii="Times New Roman" w:hAnsi="Times New Roman"/>
          <w:sz w:val="24"/>
          <w:szCs w:val="24"/>
        </w:rPr>
        <w:t>.99%</w:t>
      </w:r>
    </w:p>
    <w:p w:rsidR="00933D35" w:rsidRDefault="00933D35" w:rsidP="00933D35">
      <w:pPr>
        <w:rPr>
          <w:rFonts w:ascii="Times New Roman" w:hAnsi="Times New Roman"/>
          <w:sz w:val="24"/>
          <w:szCs w:val="24"/>
        </w:rPr>
      </w:pPr>
      <w:r>
        <w:rPr>
          <w:rFonts w:ascii="Times New Roman" w:hAnsi="Times New Roman"/>
          <w:sz w:val="24"/>
          <w:szCs w:val="24"/>
        </w:rPr>
        <w:t>F = below 74 – cannot progress</w:t>
      </w:r>
    </w:p>
    <w:p w:rsidR="00DE0C3B" w:rsidRDefault="00DE0C3B" w:rsidP="00ED60E8">
      <w:pPr>
        <w:rPr>
          <w:rFonts w:ascii="Times New Roman" w:hAnsi="Times New Roman"/>
          <w:b/>
          <w:sz w:val="24"/>
          <w:szCs w:val="24"/>
        </w:rPr>
      </w:pPr>
    </w:p>
    <w:p w:rsidR="00DE0C3B" w:rsidRPr="00DE0C3B" w:rsidRDefault="00DE0C3B" w:rsidP="00ED60E8">
      <w:pPr>
        <w:rPr>
          <w:rFonts w:ascii="Times New Roman" w:hAnsi="Times New Roman"/>
          <w:sz w:val="24"/>
          <w:szCs w:val="24"/>
        </w:rPr>
      </w:pPr>
      <w:r w:rsidRPr="00F4623F">
        <w:rPr>
          <w:rFonts w:ascii="Times New Roman" w:hAnsi="Times New Roman"/>
          <w:b/>
          <w:sz w:val="24"/>
          <w:szCs w:val="24"/>
          <w:u w:val="single"/>
        </w:rPr>
        <w:t>Expectations of Out-of-Class Study</w:t>
      </w:r>
      <w:r>
        <w:rPr>
          <w:rFonts w:ascii="Times New Roman" w:hAnsi="Times New Roman"/>
          <w:b/>
          <w:sz w:val="24"/>
          <w:szCs w:val="24"/>
        </w:rPr>
        <w:t xml:space="preserve">:  </w:t>
      </w:r>
      <w:r>
        <w:rPr>
          <w:rFonts w:ascii="Times New Roman" w:hAnsi="Times New Roman"/>
          <w:sz w:val="24"/>
          <w:szCs w:val="24"/>
        </w:rPr>
        <w:t>Beyond the time required to attend each class meeting, students enrolled in this course should expect to spend at least an additional</w:t>
      </w:r>
      <w:r w:rsidR="003C3D8A">
        <w:rPr>
          <w:rFonts w:ascii="Times New Roman" w:hAnsi="Times New Roman"/>
          <w:sz w:val="24"/>
          <w:szCs w:val="24"/>
        </w:rPr>
        <w:t xml:space="preserve"> minimum of </w:t>
      </w:r>
      <w:r w:rsidR="00BB30C0">
        <w:rPr>
          <w:rFonts w:ascii="Times New Roman" w:hAnsi="Times New Roman"/>
          <w:sz w:val="24"/>
          <w:szCs w:val="24"/>
        </w:rPr>
        <w:t>12-20</w:t>
      </w:r>
      <w:r>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Default="00DE0C3B" w:rsidP="00ED60E8">
      <w:pPr>
        <w:rPr>
          <w:rFonts w:ascii="Times New Roman" w:hAnsi="Times New Roman"/>
          <w:b/>
          <w:sz w:val="24"/>
          <w:szCs w:val="24"/>
        </w:rPr>
      </w:pPr>
    </w:p>
    <w:p w:rsidR="00933D35" w:rsidRPr="00933D35" w:rsidRDefault="00933D35" w:rsidP="001A3839">
      <w:pPr>
        <w:rPr>
          <w:rFonts w:ascii="Times New Roman" w:hAnsi="Times New Roman"/>
          <w:sz w:val="24"/>
          <w:szCs w:val="24"/>
        </w:rPr>
      </w:pPr>
      <w:r w:rsidRPr="00F4623F">
        <w:rPr>
          <w:rFonts w:ascii="Times New Roman" w:hAnsi="Times New Roman"/>
          <w:b/>
          <w:sz w:val="24"/>
          <w:szCs w:val="24"/>
          <w:u w:val="single"/>
        </w:rPr>
        <w:t>Grade Grievances</w:t>
      </w:r>
      <w:r>
        <w:rPr>
          <w:rFonts w:ascii="Times New Roman" w:hAnsi="Times New Roman"/>
          <w:b/>
          <w:sz w:val="24"/>
          <w:szCs w:val="24"/>
        </w:rPr>
        <w:t xml:space="preserve">:  </w:t>
      </w: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0"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Pr="00103434" w:rsidRDefault="00103434" w:rsidP="001A3839">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33D35" w:rsidRPr="000C5D1A" w:rsidRDefault="00933D35" w:rsidP="00933D35">
      <w:pPr>
        <w:pStyle w:val="NormalWeb"/>
        <w:spacing w:before="0" w:beforeAutospacing="0" w:after="0" w:afterAutospacing="0"/>
      </w:pPr>
      <w:r w:rsidRPr="00F4623F">
        <w:rPr>
          <w:b/>
          <w:u w:val="single"/>
        </w:rPr>
        <w:lastRenderedPageBreak/>
        <w:t>Drop Policy</w:t>
      </w:r>
      <w:r w:rsidRPr="000C5D1A">
        <w:rPr>
          <w:b/>
        </w:rPr>
        <w:t xml:space="preserve">: </w:t>
      </w: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1"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2"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3"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933D35" w:rsidRPr="00054421" w:rsidRDefault="00933D35" w:rsidP="00933D35">
      <w:pPr>
        <w:numPr>
          <w:ilvl w:val="0"/>
          <w:numId w:val="1"/>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4" w:history="1">
        <w:r w:rsidRPr="000C5D1A">
          <w:rPr>
            <w:rStyle w:val="Hyperlink"/>
            <w:rFonts w:ascii="Times New Roman" w:hAnsi="Times New Roman"/>
            <w:sz w:val="24"/>
            <w:szCs w:val="24"/>
          </w:rPr>
          <w:t>http://www.grad.uta.edu/handbook</w:t>
        </w:r>
      </w:hyperlink>
    </w:p>
    <w:p w:rsidR="003D7C22" w:rsidRPr="00B86DA6" w:rsidRDefault="003D7C22" w:rsidP="003D7C22">
      <w:pPr>
        <w:pBdr>
          <w:top w:val="single" w:sz="18" w:space="1" w:color="auto"/>
          <w:left w:val="single" w:sz="18" w:space="4" w:color="auto"/>
          <w:bottom w:val="single" w:sz="18" w:space="1" w:color="auto"/>
          <w:right w:val="single" w:sz="18" w:space="5" w:color="auto"/>
        </w:pBdr>
        <w:ind w:left="1260" w:right="1422"/>
        <w:jc w:val="center"/>
        <w:rPr>
          <w:b/>
          <w:color w:val="31849B" w:themeColor="accent5" w:themeShade="BF"/>
          <w:sz w:val="24"/>
        </w:rPr>
      </w:pPr>
      <w:r w:rsidRPr="00B86DA6">
        <w:rPr>
          <w:b/>
          <w:color w:val="31849B" w:themeColor="accent5" w:themeShade="BF"/>
          <w:sz w:val="24"/>
        </w:rPr>
        <w:t>Last day to drop or withdraw, April 3, 2015</w:t>
      </w:r>
    </w:p>
    <w:p w:rsidR="003D7C22" w:rsidRDefault="003D7C22" w:rsidP="003D7C22">
      <w:pPr>
        <w:jc w:val="center"/>
        <w:rPr>
          <w:b/>
          <w:color w:val="FF0000"/>
          <w:sz w:val="24"/>
        </w:rPr>
      </w:pPr>
    </w:p>
    <w:p w:rsidR="003D7C22" w:rsidRPr="00B86DA6" w:rsidRDefault="003D7C22" w:rsidP="003D7C22">
      <w:pPr>
        <w:pBdr>
          <w:top w:val="single" w:sz="18" w:space="1" w:color="auto"/>
          <w:left w:val="single" w:sz="18" w:space="4" w:color="auto"/>
          <w:bottom w:val="single" w:sz="18" w:space="1" w:color="auto"/>
          <w:right w:val="single" w:sz="18" w:space="4" w:color="auto"/>
        </w:pBdr>
        <w:ind w:left="2340" w:right="2322"/>
        <w:jc w:val="center"/>
        <w:rPr>
          <w:rFonts w:ascii="Times New Roman" w:hAnsi="Times New Roman"/>
          <w:b/>
          <w:color w:val="31849B" w:themeColor="accent5" w:themeShade="BF"/>
          <w:sz w:val="26"/>
          <w:szCs w:val="24"/>
        </w:rPr>
      </w:pPr>
      <w:r w:rsidRPr="00B86DA6">
        <w:rPr>
          <w:b/>
          <w:color w:val="31849B" w:themeColor="accent5" w:themeShade="BF"/>
          <w:sz w:val="24"/>
        </w:rPr>
        <w:t>Census Day – February 4, 2015</w:t>
      </w:r>
    </w:p>
    <w:p w:rsidR="00933D35" w:rsidRDefault="00933D35" w:rsidP="00ED60E8">
      <w:pPr>
        <w:rPr>
          <w:rFonts w:ascii="Times New Roman" w:hAnsi="Times New Roman"/>
          <w:b/>
          <w:sz w:val="24"/>
          <w:szCs w:val="24"/>
          <w:highlight w:val="yellow"/>
        </w:rPr>
      </w:pPr>
    </w:p>
    <w:p w:rsidR="00933D35" w:rsidRDefault="00933D35" w:rsidP="00933D35">
      <w:pPr>
        <w:pStyle w:val="NormalWeb"/>
        <w:spacing w:before="0" w:beforeAutospacing="0" w:after="0" w:afterAutospacing="0"/>
      </w:pPr>
      <w:r w:rsidRPr="00F4623F">
        <w:rPr>
          <w:b/>
          <w:bCs/>
          <w:u w:val="single"/>
        </w:rPr>
        <w:t>Americans with Disabilities Act</w:t>
      </w:r>
      <w:r w:rsidRPr="000C5D1A">
        <w:rPr>
          <w:b/>
          <w:bCs/>
        </w:rPr>
        <w:t xml:space="preserve">: </w:t>
      </w:r>
      <w:r w:rsidRPr="000C5D1A">
        <w:rPr>
          <w:bCs/>
        </w:rPr>
        <w:t xml:space="preserve"> </w:t>
      </w: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w:t>
      </w:r>
      <w:r w:rsidRPr="000C5D1A">
        <w:lastRenderedPageBreak/>
        <w:t xml:space="preserve">criteria and policies for obtaining disability-based academic accommodations can be found at </w:t>
      </w:r>
      <w:hyperlink r:id="rId15" w:history="1">
        <w:r w:rsidRPr="000C5D1A">
          <w:rPr>
            <w:rStyle w:val="Hyperlink"/>
          </w:rPr>
          <w:t>www.uta.edu/disability</w:t>
        </w:r>
      </w:hyperlink>
      <w:r w:rsidRPr="000C5D1A">
        <w:t xml:space="preserve"> or by calling the Office for Students with Disabilities at (817) 272-3364.</w:t>
      </w:r>
    </w:p>
    <w:p w:rsidR="0036521F" w:rsidRDefault="0036521F" w:rsidP="00933D35">
      <w:pPr>
        <w:pStyle w:val="NormalWeb"/>
        <w:spacing w:before="0" w:beforeAutospacing="0" w:after="0" w:afterAutospacing="0"/>
      </w:pPr>
    </w:p>
    <w:p w:rsidR="0036521F" w:rsidRDefault="0036521F" w:rsidP="00933D35">
      <w:pPr>
        <w:pStyle w:val="NormalWeb"/>
        <w:spacing w:before="0" w:beforeAutospacing="0" w:after="0" w:afterAutospacing="0"/>
      </w:pPr>
      <w:r w:rsidRPr="0036521F">
        <w:rPr>
          <w:b/>
        </w:rPr>
        <w:t>Title IX:</w:t>
      </w:r>
      <w:r w:rsidRPr="0036521F">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6" w:history="1">
        <w:r w:rsidRPr="00F137A1">
          <w:rPr>
            <w:rStyle w:val="Hyperlink"/>
          </w:rPr>
          <w:t>www.uta.edu/titleIX</w:t>
        </w:r>
      </w:hyperlink>
      <w:r w:rsidRPr="0036521F">
        <w:t>.</w:t>
      </w:r>
    </w:p>
    <w:p w:rsidR="00933D35" w:rsidRDefault="00933D35" w:rsidP="00933D35">
      <w:pPr>
        <w:pStyle w:val="NormalWeb"/>
        <w:spacing w:before="0" w:beforeAutospacing="0" w:after="0" w:afterAutospacing="0"/>
      </w:pPr>
    </w:p>
    <w:p w:rsidR="00933D35" w:rsidRDefault="00933D35" w:rsidP="00933D35">
      <w:pPr>
        <w:keepNext/>
        <w:rPr>
          <w:rFonts w:ascii="Times New Roman" w:hAnsi="Times New Roman"/>
          <w:sz w:val="24"/>
          <w:szCs w:val="24"/>
        </w:rPr>
      </w:pPr>
      <w:r w:rsidRPr="000C5D1A">
        <w:rPr>
          <w:rFonts w:ascii="Times New Roman" w:hAnsi="Times New Roman"/>
          <w:b/>
          <w:bCs/>
          <w:sz w:val="24"/>
          <w:szCs w:val="24"/>
        </w:rPr>
        <w:t xml:space="preserve">Academic Integrity: </w:t>
      </w:r>
      <w:r w:rsidRPr="000C5D1A">
        <w:rPr>
          <w:rFonts w:ascii="Times New Roman" w:hAnsi="Times New Roman"/>
          <w:bCs/>
          <w:sz w:val="24"/>
          <w:szCs w:val="24"/>
        </w:rPr>
        <w:t xml:space="preserve"> </w:t>
      </w:r>
      <w:r w:rsidR="00275659">
        <w:rPr>
          <w:rFonts w:ascii="Times New Roman" w:hAnsi="Times New Roman"/>
          <w:sz w:val="24"/>
          <w:szCs w:val="24"/>
        </w:rPr>
        <w:t>All students enrolled in this course are expected to adhere to the UT Arlington Honor Code:</w:t>
      </w:r>
    </w:p>
    <w:p w:rsidR="00275659" w:rsidRDefault="00275659" w:rsidP="00933D35">
      <w:pPr>
        <w:keepNext/>
        <w:rPr>
          <w:rFonts w:ascii="Times New Roman" w:hAnsi="Times New Roman"/>
          <w:sz w:val="24"/>
          <w:szCs w:val="24"/>
        </w:rPr>
      </w:pPr>
    </w:p>
    <w:p w:rsidR="0036521F" w:rsidRP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 xml:space="preserve">I pledge, on my honor, to uphold UT Arlington’s tradition of academic integrity, a tradition that values hard work and honest effort in the pursuit of academic excellence. </w:t>
      </w:r>
    </w:p>
    <w:p w:rsidR="0036521F" w:rsidRPr="0036521F" w:rsidRDefault="0036521F" w:rsidP="0036521F">
      <w:pPr>
        <w:autoSpaceDE w:val="0"/>
        <w:autoSpaceDN w:val="0"/>
        <w:spacing w:after="80"/>
        <w:ind w:left="720" w:right="432"/>
        <w:jc w:val="both"/>
        <w:rPr>
          <w:rFonts w:ascii="Times New Roman" w:hAnsi="Times New Roman"/>
          <w:i/>
          <w:color w:val="000000"/>
          <w:sz w:val="24"/>
          <w:szCs w:val="24"/>
        </w:rPr>
      </w:pPr>
      <w:r w:rsidRPr="0036521F">
        <w:rPr>
          <w:rFonts w:ascii="Times New Roman" w:hAnsi="Times New Roman"/>
          <w:i/>
          <w:color w:val="000000"/>
          <w:sz w:val="24"/>
          <w:szCs w:val="24"/>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6521F" w:rsidRPr="0036521F" w:rsidRDefault="0036521F" w:rsidP="0036521F">
      <w:pPr>
        <w:keepNext/>
        <w:rPr>
          <w:rFonts w:ascii="Times New Roman" w:hAnsi="Times New Roman"/>
          <w:sz w:val="24"/>
          <w:szCs w:val="24"/>
        </w:rPr>
      </w:pPr>
    </w:p>
    <w:p w:rsidR="0036521F" w:rsidRPr="0036521F" w:rsidRDefault="0036521F" w:rsidP="0036521F">
      <w:pPr>
        <w:keepNext/>
        <w:rPr>
          <w:rFonts w:ascii="Times New Roman" w:hAnsi="Times New Roman"/>
          <w:sz w:val="24"/>
          <w:szCs w:val="24"/>
        </w:rPr>
      </w:pPr>
      <w:r w:rsidRPr="0036521F">
        <w:rPr>
          <w:rFonts w:ascii="Times New Roman" w:hAnsi="Times New Roman"/>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36521F">
        <w:rPr>
          <w:rFonts w:ascii="Times New Roman" w:hAnsi="Times New Roman"/>
          <w:i/>
          <w:sz w:val="24"/>
          <w:szCs w:val="24"/>
        </w:rPr>
        <w:t>Regents’ Rule</w:t>
      </w:r>
      <w:r w:rsidRPr="0036521F">
        <w:rPr>
          <w:rFonts w:ascii="Times New Roman" w:hAnsi="Times New Roman"/>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275659" w:rsidRDefault="00275659" w:rsidP="00933D35">
      <w:pPr>
        <w:keepNext/>
        <w:rPr>
          <w:rFonts w:ascii="Times New Roman" w:hAnsi="Times New Roman"/>
          <w:i/>
          <w:sz w:val="24"/>
          <w:szCs w:val="24"/>
        </w:rPr>
      </w:pPr>
    </w:p>
    <w:p w:rsidR="00275659" w:rsidRPr="00275659" w:rsidRDefault="00275659" w:rsidP="00933D35">
      <w:pPr>
        <w:keepNext/>
        <w:rPr>
          <w:rFonts w:ascii="Times New Roman" w:hAnsi="Times New Roman"/>
          <w:sz w:val="24"/>
          <w:szCs w:val="24"/>
        </w:rPr>
      </w:pPr>
      <w:r>
        <w:rPr>
          <w:rFonts w:ascii="Times New Roman" w:hAnsi="Times New Roman"/>
          <w:sz w:val="24"/>
          <w:szCs w:val="24"/>
        </w:rPr>
        <w:t xml:space="preserve">Per UT System Regents’ Rule 50101, </w:t>
      </w:r>
      <w:r w:rsidRPr="00275659">
        <w:rPr>
          <w:szCs w:val="20"/>
        </w:rPr>
        <w:t>§</w:t>
      </w:r>
      <w:r>
        <w:rPr>
          <w:rFonts w:ascii="Times New Roman" w:hAnsi="Times New Roman"/>
          <w:sz w:val="24"/>
          <w:szCs w:val="24"/>
        </w:rPr>
        <w:t>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933D35" w:rsidRDefault="00933D35" w:rsidP="00933D35">
      <w:pPr>
        <w:keepNext/>
        <w:rPr>
          <w:rFonts w:ascii="Times New Roman" w:hAnsi="Times New Roman"/>
          <w:sz w:val="24"/>
          <w:szCs w:val="24"/>
        </w:rPr>
      </w:pPr>
    </w:p>
    <w:p w:rsidR="00933D35" w:rsidRDefault="00933D35" w:rsidP="00933D35">
      <w:pPr>
        <w:keepNext/>
        <w:rPr>
          <w:rFonts w:ascii="Times New Roman" w:hAnsi="Times New Roman"/>
          <w:sz w:val="24"/>
          <w:szCs w:val="24"/>
        </w:rPr>
      </w:pPr>
      <w:r w:rsidRPr="000C5D1A">
        <w:rPr>
          <w:rFonts w:ascii="Times New Roman" w:hAnsi="Times New Roman"/>
          <w:sz w:val="24"/>
          <w:szCs w:val="24"/>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933D35" w:rsidRDefault="00933D35" w:rsidP="00933D35">
      <w:pPr>
        <w:keepNext/>
        <w:rPr>
          <w:rFonts w:ascii="Times New Roman" w:hAnsi="Times New Roman"/>
          <w:sz w:val="24"/>
          <w:szCs w:val="24"/>
        </w:rPr>
      </w:pPr>
    </w:p>
    <w:p w:rsidR="00933D35" w:rsidRDefault="00933D35" w:rsidP="00933D35">
      <w:pPr>
        <w:pStyle w:val="Header"/>
        <w:rPr>
          <w:szCs w:val="20"/>
        </w:rPr>
      </w:pPr>
      <w:r w:rsidRPr="00BC31D2">
        <w:rPr>
          <w:szCs w:val="20"/>
        </w:rPr>
        <w:t xml:space="preserve">As a licensed registered nurse, graduate students are expected to demonstrate professional conduct as set forth in the Texas Board of Nursing rule </w:t>
      </w:r>
      <w:r w:rsidRPr="00BC31D2">
        <w:rPr>
          <w:b/>
          <w:szCs w:val="20"/>
        </w:rPr>
        <w:t>§215.8. in the event that a graduate student holding an RN license is found to have engaged in academic dishonesty, the college may report the nurse to the Texas BON using rule §215.8 as a guide.</w:t>
      </w:r>
    </w:p>
    <w:p w:rsidR="00933D35" w:rsidRDefault="00933D35" w:rsidP="00933D35">
      <w:pPr>
        <w:pStyle w:val="NormalWeb"/>
        <w:spacing w:before="0" w:beforeAutospacing="0" w:after="0" w:afterAutospacing="0"/>
      </w:pPr>
    </w:p>
    <w:p w:rsidR="00275659" w:rsidRPr="000C5D1A" w:rsidRDefault="00275659" w:rsidP="006F2F49">
      <w:pPr>
        <w:rPr>
          <w:rFonts w:ascii="Times New Roman" w:hAnsi="Times New Roman"/>
          <w:sz w:val="24"/>
          <w:szCs w:val="24"/>
        </w:rPr>
      </w:pPr>
      <w:r w:rsidRPr="000C5D1A">
        <w:rPr>
          <w:rFonts w:ascii="Times New Roman" w:hAnsi="Times New Roman"/>
          <w:b/>
          <w:sz w:val="24"/>
          <w:szCs w:val="24"/>
        </w:rPr>
        <w:t xml:space="preserve">Plagiarism: </w:t>
      </w: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w:t>
      </w:r>
      <w:r w:rsidRPr="000C5D1A">
        <w:rPr>
          <w:rFonts w:ascii="Times New Roman" w:hAnsi="Times New Roman"/>
          <w:sz w:val="24"/>
          <w:szCs w:val="24"/>
        </w:rPr>
        <w:lastRenderedPageBreak/>
        <w:t xml:space="preserve">of the paper.  Students are expected to review the plagiarism module from the UT Arlington Central Library via </w:t>
      </w:r>
      <w:hyperlink r:id="rId17"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275659" w:rsidRDefault="00275659" w:rsidP="00275659">
      <w:pPr>
        <w:rPr>
          <w:rFonts w:ascii="Times New Roman" w:hAnsi="Times New Roman"/>
          <w:b/>
          <w:bCs/>
          <w:sz w:val="24"/>
          <w:szCs w:val="24"/>
        </w:rPr>
      </w:pPr>
    </w:p>
    <w:p w:rsidR="006F2F49" w:rsidRPr="006F2F49" w:rsidRDefault="006F2F49" w:rsidP="006F2F49">
      <w:pPr>
        <w:rPr>
          <w:rFonts w:ascii="Times New Roman" w:hAnsi="Times New Roman"/>
          <w:sz w:val="24"/>
          <w:szCs w:val="24"/>
        </w:rPr>
      </w:pPr>
      <w:r w:rsidRPr="006F2F49">
        <w:rPr>
          <w:rFonts w:ascii="Times New Roman" w:hAnsi="Times New Roman"/>
          <w:b/>
          <w:bCs/>
          <w:sz w:val="24"/>
          <w:szCs w:val="24"/>
        </w:rPr>
        <w:t>Student Support Services</w:t>
      </w:r>
      <w:r w:rsidRPr="006F2F49">
        <w:rPr>
          <w:rFonts w:ascii="Times New Roman" w:hAnsi="Times New Roman"/>
          <w:sz w:val="24"/>
          <w:szCs w:val="24"/>
        </w:rPr>
        <w:t>:</w:t>
      </w:r>
      <w:r w:rsidRPr="006F2F49">
        <w:rPr>
          <w:rFonts w:ascii="Times New Roman" w:hAnsi="Times New Roman"/>
          <w:b/>
          <w:bCs/>
          <w:sz w:val="24"/>
          <w:szCs w:val="24"/>
        </w:rPr>
        <w:t xml:space="preserve"> </w:t>
      </w: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19"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36521F" w:rsidRPr="0036521F" w:rsidRDefault="0036521F" w:rsidP="0036521F">
      <w:pPr>
        <w:rPr>
          <w:rFonts w:ascii="Times New Roman" w:hAnsi="Times New Roman"/>
          <w:sz w:val="24"/>
          <w:szCs w:val="24"/>
        </w:rPr>
      </w:pPr>
      <w:r w:rsidRPr="0036521F">
        <w:rPr>
          <w:rFonts w:ascii="Times New Roman" w:hAnsi="Times New Roman"/>
          <w:b/>
          <w:sz w:val="24"/>
          <w:szCs w:val="24"/>
        </w:rPr>
        <w:t xml:space="preserve">Electronic Communication: </w:t>
      </w:r>
      <w:r w:rsidRPr="0036521F">
        <w:rPr>
          <w:rFonts w:ascii="Times New Roman" w:hAnsi="Times New Roman"/>
          <w:sz w:val="24"/>
          <w:szCs w:val="24"/>
        </w:rPr>
        <w:t xml:space="preserve">UT Arlington has adopted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6521F">
        <w:rPr>
          <w:rFonts w:ascii="Times New Roman" w:hAnsi="Times New Roman"/>
          <w:sz w:val="24"/>
          <w:szCs w:val="24"/>
        </w:rPr>
        <w:t>MavMail</w:t>
      </w:r>
      <w:proofErr w:type="spellEnd"/>
      <w:r w:rsidRPr="0036521F">
        <w:rPr>
          <w:rFonts w:ascii="Times New Roman" w:hAnsi="Times New Roman"/>
          <w:sz w:val="24"/>
          <w:szCs w:val="24"/>
        </w:rPr>
        <w:t xml:space="preserve"> is available at </w:t>
      </w:r>
      <w:hyperlink r:id="rId20" w:history="1">
        <w:r w:rsidRPr="0036521F">
          <w:rPr>
            <w:rFonts w:ascii="Times New Roman" w:hAnsi="Times New Roman"/>
            <w:color w:val="0000FF"/>
            <w:sz w:val="24"/>
            <w:szCs w:val="24"/>
            <w:u w:val="single"/>
          </w:rPr>
          <w:t>http://www.uta.edu/oit/cs/email/mavmail.php</w:t>
        </w:r>
      </w:hyperlink>
      <w:r w:rsidRPr="0036521F">
        <w:rPr>
          <w:rFonts w:ascii="Times New Roman" w:hAnsi="Times New Roman"/>
          <w:sz w:val="24"/>
          <w:szCs w:val="24"/>
        </w:rPr>
        <w:t>.</w:t>
      </w:r>
    </w:p>
    <w:p w:rsidR="003852E8" w:rsidRPr="000C5D1A" w:rsidRDefault="003852E8" w:rsidP="003852E8">
      <w:pPr>
        <w:rPr>
          <w:rFonts w:ascii="Times New Roman" w:hAnsi="Times New Roman"/>
          <w:sz w:val="24"/>
          <w:szCs w:val="24"/>
        </w:rPr>
      </w:pPr>
    </w:p>
    <w:p w:rsidR="00933D35" w:rsidRDefault="006F2F49" w:rsidP="006F2F49">
      <w:pPr>
        <w:autoSpaceDE w:val="0"/>
        <w:autoSpaceDN w:val="0"/>
        <w:adjustRightInd w:val="0"/>
        <w:rPr>
          <w:rFonts w:ascii="Times New Roman" w:hAnsi="Times New Roman"/>
          <w:bCs/>
          <w:sz w:val="24"/>
          <w:szCs w:val="24"/>
        </w:rPr>
      </w:pPr>
      <w:r w:rsidRPr="006F2F49">
        <w:rPr>
          <w:rFonts w:ascii="Times New Roman" w:hAnsi="Times New Roman"/>
          <w:b/>
          <w:sz w:val="24"/>
          <w:szCs w:val="24"/>
        </w:rPr>
        <w:t xml:space="preserve">Student Feedback Survey: </w:t>
      </w:r>
      <w:r w:rsidR="00E6500D" w:rsidRPr="00E6500D">
        <w:rPr>
          <w:rFonts w:ascii="Times New Roman" w:hAnsi="Times New Roman"/>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00E6500D" w:rsidRPr="00E6500D">
        <w:rPr>
          <w:rFonts w:ascii="Times New Roman" w:hAnsi="Times New Roman"/>
          <w:bCs/>
          <w:sz w:val="24"/>
          <w:szCs w:val="24"/>
        </w:rPr>
        <w:t>MavMail</w:t>
      </w:r>
      <w:proofErr w:type="spellEnd"/>
      <w:r w:rsidR="00E6500D" w:rsidRPr="00E6500D">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w:t>
      </w:r>
      <w:r w:rsidR="00E6500D">
        <w:rPr>
          <w:rFonts w:ascii="Times New Roman" w:hAnsi="Times New Roman"/>
          <w:bCs/>
          <w:sz w:val="24"/>
          <w:szCs w:val="24"/>
        </w:rPr>
        <w:t xml:space="preserve">te. For more information, visit </w:t>
      </w:r>
      <w:hyperlink r:id="rId21" w:history="1">
        <w:r w:rsidR="00E6500D" w:rsidRPr="00F137A1">
          <w:rPr>
            <w:rStyle w:val="Hyperlink"/>
            <w:rFonts w:ascii="Times New Roman" w:hAnsi="Times New Roman"/>
            <w:bCs/>
            <w:sz w:val="24"/>
            <w:szCs w:val="24"/>
          </w:rPr>
          <w:t>http://www.uta.edu/sfs</w:t>
        </w:r>
      </w:hyperlink>
      <w:r w:rsidR="00E6500D" w:rsidRPr="00E6500D">
        <w:rPr>
          <w:rFonts w:ascii="Times New Roman" w:hAnsi="Times New Roman"/>
          <w:bCs/>
          <w:sz w:val="24"/>
          <w:szCs w:val="24"/>
        </w:rPr>
        <w:t>.</w:t>
      </w:r>
    </w:p>
    <w:p w:rsidR="00621A71" w:rsidRDefault="00621A71" w:rsidP="00933D35">
      <w:pPr>
        <w:pStyle w:val="NormalWeb"/>
        <w:spacing w:before="0" w:beforeAutospacing="0" w:after="0" w:afterAutospacing="0"/>
      </w:pPr>
    </w:p>
    <w:p w:rsidR="00E6500D" w:rsidRPr="00E6500D" w:rsidRDefault="00E6500D" w:rsidP="00E6500D">
      <w:pPr>
        <w:rPr>
          <w:rFonts w:ascii="Times New Roman" w:hAnsi="Times New Roman"/>
          <w:sz w:val="24"/>
          <w:szCs w:val="24"/>
        </w:rPr>
      </w:pPr>
      <w:r w:rsidRPr="00E6500D">
        <w:rPr>
          <w:rFonts w:ascii="Times New Roman" w:hAnsi="Times New Roman"/>
          <w:b/>
          <w:bCs/>
          <w:sz w:val="24"/>
          <w:szCs w:val="24"/>
        </w:rPr>
        <w:t>Final Review Week:</w:t>
      </w:r>
      <w:r w:rsidRPr="00E6500D">
        <w:rPr>
          <w:rFonts w:ascii="Times New Roman" w:hAnsi="Times New Roman"/>
          <w:bCs/>
          <w:sz w:val="24"/>
          <w:szCs w:val="24"/>
        </w:rPr>
        <w:t xml:space="preserve"> </w:t>
      </w:r>
      <w:r w:rsidRPr="00E6500D">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E6500D">
        <w:rPr>
          <w:rFonts w:ascii="Times New Roman" w:hAnsi="Times New Roman"/>
          <w:i/>
          <w:sz w:val="24"/>
          <w:szCs w:val="24"/>
        </w:rPr>
        <w:t>unless specified in the class syllabus</w:t>
      </w:r>
      <w:r w:rsidRPr="00E6500D">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524F1" w:rsidRDefault="00A524F1" w:rsidP="00A524F1">
      <w:pPr>
        <w:pStyle w:val="NormalWeb"/>
        <w:spacing w:before="0" w:beforeAutospacing="0" w:after="0" w:afterAutospacing="0"/>
      </w:pPr>
    </w:p>
    <w:p w:rsidR="00A524F1" w:rsidRPr="000C5D1A" w:rsidRDefault="00A524F1" w:rsidP="00A524F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175F5E" w:rsidRDefault="006016A1" w:rsidP="00175F5E">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Peace Williamson</w:t>
      </w:r>
      <w:r w:rsidR="00175F5E" w:rsidRPr="00175F5E">
        <w:rPr>
          <w:rFonts w:ascii="Times New Roman" w:eastAsia="Calibri" w:hAnsi="Times New Roman"/>
          <w:color w:val="000000"/>
          <w:sz w:val="24"/>
          <w:szCs w:val="24"/>
          <w:lang w:eastAsia="en-US"/>
        </w:rPr>
        <w:t xml:space="preserve">, </w:t>
      </w:r>
      <w:r w:rsidR="00175F5E">
        <w:rPr>
          <w:rFonts w:ascii="Times New Roman" w:eastAsia="Calibri" w:hAnsi="Times New Roman"/>
          <w:color w:val="000000"/>
          <w:sz w:val="24"/>
          <w:szCs w:val="24"/>
          <w:lang w:eastAsia="en-US"/>
        </w:rPr>
        <w:t>Nursing Librarian</w:t>
      </w:r>
    </w:p>
    <w:p w:rsidR="00175F5E" w:rsidRDefault="00A42B24" w:rsidP="00175F5E">
      <w:pPr>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Phone</w:t>
      </w:r>
      <w:proofErr w:type="gramStart"/>
      <w:r>
        <w:rPr>
          <w:rFonts w:ascii="Times New Roman" w:eastAsia="Calibri" w:hAnsi="Times New Roman"/>
          <w:color w:val="000000"/>
          <w:sz w:val="24"/>
          <w:szCs w:val="24"/>
          <w:lang w:eastAsia="en-US"/>
        </w:rPr>
        <w:t>:817</w:t>
      </w:r>
      <w:proofErr w:type="gramEnd"/>
      <w:r>
        <w:rPr>
          <w:rFonts w:ascii="Times New Roman" w:eastAsia="Calibri" w:hAnsi="Times New Roman"/>
          <w:color w:val="000000"/>
          <w:sz w:val="24"/>
          <w:szCs w:val="24"/>
          <w:lang w:eastAsia="en-US"/>
        </w:rPr>
        <w:t>-272-</w:t>
      </w:r>
      <w:r w:rsidR="006016A1">
        <w:rPr>
          <w:rFonts w:ascii="Times New Roman" w:eastAsia="Calibri" w:hAnsi="Times New Roman"/>
          <w:color w:val="000000"/>
          <w:sz w:val="24"/>
          <w:szCs w:val="24"/>
          <w:lang w:eastAsia="en-US"/>
        </w:rPr>
        <w:t xml:space="preserve">6208; </w:t>
      </w:r>
      <w:r w:rsidR="00175F5E">
        <w:rPr>
          <w:rFonts w:ascii="Times New Roman" w:eastAsia="Calibri" w:hAnsi="Times New Roman"/>
          <w:color w:val="000000"/>
          <w:sz w:val="24"/>
          <w:szCs w:val="24"/>
          <w:lang w:eastAsia="en-US"/>
        </w:rPr>
        <w:t xml:space="preserve">Email: </w:t>
      </w:r>
      <w:hyperlink r:id="rId22" w:history="1">
        <w:r w:rsidR="002D0194">
          <w:rPr>
            <w:rStyle w:val="Hyperlink"/>
            <w:rFonts w:ascii="Times New Roman" w:eastAsia="Calibri" w:hAnsi="Times New Roman"/>
            <w:sz w:val="24"/>
            <w:szCs w:val="24"/>
            <w:lang w:eastAsia="en-US"/>
          </w:rPr>
          <w:t>peace</w:t>
        </w:r>
        <w:r w:rsidR="006016A1" w:rsidRPr="006739CB">
          <w:rPr>
            <w:rStyle w:val="Hyperlink"/>
            <w:rFonts w:ascii="Times New Roman" w:eastAsia="Calibri" w:hAnsi="Times New Roman"/>
            <w:sz w:val="24"/>
            <w:szCs w:val="24"/>
            <w:lang w:eastAsia="en-US"/>
          </w:rPr>
          <w:t>@uta.edu</w:t>
        </w:r>
      </w:hyperlink>
    </w:p>
    <w:p w:rsidR="00621A71" w:rsidRDefault="00A42B24" w:rsidP="00621A71">
      <w:pPr>
        <w:rPr>
          <w:rStyle w:val="Hyperlink"/>
          <w:rFonts w:ascii="Times New Roman" w:hAnsi="Times New Roman"/>
          <w:b/>
          <w:bCs/>
          <w:sz w:val="24"/>
          <w:szCs w:val="24"/>
        </w:rPr>
      </w:pPr>
      <w:r w:rsidRPr="002E2B93">
        <w:rPr>
          <w:rFonts w:ascii="Times New Roman" w:hAnsi="Times New Roman"/>
        </w:rPr>
        <w:t>Researc</w:t>
      </w:r>
      <w:r w:rsidR="002E2B93" w:rsidRPr="002E2B93">
        <w:rPr>
          <w:rFonts w:ascii="Times New Roman" w:hAnsi="Times New Roman"/>
        </w:rPr>
        <w:t xml:space="preserve">h Information on </w:t>
      </w:r>
      <w:proofErr w:type="gramStart"/>
      <w:r w:rsidR="002E2B93" w:rsidRPr="002E2B93">
        <w:rPr>
          <w:rFonts w:ascii="Times New Roman" w:hAnsi="Times New Roman"/>
        </w:rPr>
        <w:t>Nursing</w:t>
      </w:r>
      <w:r>
        <w:t xml:space="preserve">  </w:t>
      </w:r>
      <w:proofErr w:type="gramEnd"/>
      <w:r w:rsidR="004A7015">
        <w:fldChar w:fldCharType="begin"/>
      </w:r>
      <w:r w:rsidR="004A7015">
        <w:instrText xml:space="preserve"> HYPERLINK "http://libguides.uta.edu/nursing" </w:instrText>
      </w:r>
      <w:r w:rsidR="004A7015">
        <w:fldChar w:fldCharType="separate"/>
      </w:r>
      <w:r w:rsidR="00621A71" w:rsidRPr="0032356A">
        <w:rPr>
          <w:rStyle w:val="Hyperlink"/>
          <w:rFonts w:ascii="Times New Roman" w:hAnsi="Times New Roman"/>
          <w:b/>
          <w:bCs/>
          <w:sz w:val="24"/>
          <w:szCs w:val="24"/>
        </w:rPr>
        <w:t>http://libguides.uta.edu/nursing</w:t>
      </w:r>
      <w:r w:rsidR="004A7015">
        <w:rPr>
          <w:rStyle w:val="Hyperlink"/>
          <w:rFonts w:ascii="Times New Roman" w:hAnsi="Times New Roman"/>
          <w:b/>
          <w:bCs/>
          <w:sz w:val="24"/>
          <w:szCs w:val="24"/>
        </w:rPr>
        <w:fldChar w:fldCharType="end"/>
      </w:r>
    </w:p>
    <w:p w:rsidR="006428C2" w:rsidRDefault="006428C2" w:rsidP="006428C2">
      <w:pPr>
        <w:rPr>
          <w:rFonts w:ascii="Times New Roman" w:eastAsia="Times New Roman" w:hAnsi="Times New Roman"/>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Research Information on Nursing: </w:t>
      </w:r>
      <w:hyperlink r:id="rId23" w:history="1">
        <w:r w:rsidRPr="0071485E">
          <w:rPr>
            <w:rFonts w:ascii="Times New Roman" w:eastAsia="Times New Roman" w:hAnsi="Times New Roman"/>
            <w:color w:val="0000FF"/>
            <w:sz w:val="24"/>
            <w:szCs w:val="24"/>
            <w:u w:val="single"/>
            <w:lang w:eastAsia="en-US"/>
          </w:rPr>
          <w:t>http://www.uta.edu/library/research/rt-nursing.html</w:t>
        </w:r>
      </w:hyperlink>
    </w:p>
    <w:p w:rsidR="006428C2" w:rsidRPr="0071485E" w:rsidRDefault="006428C2" w:rsidP="006428C2">
      <w:pPr>
        <w:rPr>
          <w:rFonts w:ascii="Times New Roman" w:eastAsia="Times New Roman" w:hAnsi="Times New Roman"/>
          <w:b/>
          <w:bCs/>
          <w:sz w:val="24"/>
          <w:szCs w:val="24"/>
          <w:lang w:eastAsia="en-US"/>
        </w:rPr>
      </w:pPr>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Home Page                         </w:t>
      </w:r>
      <w:r w:rsidRPr="0071485E">
        <w:rPr>
          <w:rFonts w:ascii="Times New Roman" w:eastAsia="Times New Roman" w:hAnsi="Times New Roman"/>
          <w:color w:val="1F497D"/>
          <w:sz w:val="24"/>
          <w:szCs w:val="24"/>
          <w:lang w:eastAsia="en-US"/>
        </w:rPr>
        <w:t> </w:t>
      </w:r>
      <w:hyperlink r:id="rId24" w:history="1">
        <w:r w:rsidRPr="0071485E">
          <w:rPr>
            <w:rFonts w:ascii="Times New Roman" w:eastAsia="Times New Roman" w:hAnsi="Times New Roman"/>
            <w:color w:val="0000FF"/>
            <w:sz w:val="24"/>
            <w:szCs w:val="24"/>
            <w:u w:val="single"/>
            <w:lang w:eastAsia="en-US"/>
          </w:rPr>
          <w:t>http://www.uta.edu/library</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Guides                                 </w:t>
      </w:r>
      <w:hyperlink r:id="rId25" w:history="1">
        <w:r w:rsidRPr="0071485E">
          <w:rPr>
            <w:rFonts w:ascii="Times New Roman" w:eastAsia="Times New Roman" w:hAnsi="Times New Roman"/>
            <w:color w:val="0000FF"/>
            <w:sz w:val="24"/>
            <w:szCs w:val="24"/>
            <w:u w:val="single"/>
            <w:lang w:eastAsia="en-US"/>
          </w:rPr>
          <w:t>http://libguides.uta.edu</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Subject Librarians                            </w:t>
      </w:r>
      <w:hyperlink r:id="rId26" w:history="1">
        <w:r w:rsidRPr="0071485E">
          <w:rPr>
            <w:rFonts w:ascii="Times New Roman" w:eastAsia="Times New Roman" w:hAnsi="Times New Roman"/>
            <w:color w:val="0000FF"/>
            <w:sz w:val="24"/>
            <w:szCs w:val="24"/>
            <w:u w:val="single"/>
            <w:lang w:eastAsia="en-US"/>
          </w:rPr>
          <w:t>http://www-test.uta.edu/library/help/subject-librarians.php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Database List                                    </w:t>
      </w:r>
      <w:hyperlink r:id="rId27" w:history="1">
        <w:r w:rsidRPr="0071485E">
          <w:rPr>
            <w:rFonts w:ascii="Times New Roman" w:eastAsia="Times New Roman" w:hAnsi="Times New Roman"/>
            <w:color w:val="0000FF"/>
            <w:sz w:val="24"/>
            <w:szCs w:val="24"/>
            <w:u w:val="single"/>
            <w:lang w:eastAsia="en-US"/>
          </w:rPr>
          <w:t>http://www-test.uta.edu/library/databases/index.php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lastRenderedPageBreak/>
        <w:t xml:space="preserve">Course Reserves                               </w:t>
      </w:r>
      <w:hyperlink r:id="rId28" w:history="1">
        <w:r w:rsidRPr="0071485E">
          <w:rPr>
            <w:rFonts w:ascii="Times New Roman" w:eastAsia="Times New Roman" w:hAnsi="Times New Roman"/>
            <w:color w:val="0000FF"/>
            <w:sz w:val="24"/>
            <w:szCs w:val="24"/>
            <w:u w:val="single"/>
            <w:lang w:eastAsia="en-US"/>
          </w:rPr>
          <w:t>http://pulse.uta.edu/vwebv/enterCourseReserve.do</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Library Tutorials                               </w:t>
      </w:r>
      <w:hyperlink r:id="rId29" w:history="1">
        <w:r w:rsidRPr="0071485E">
          <w:rPr>
            <w:rFonts w:ascii="Times New Roman" w:eastAsia="Times New Roman" w:hAnsi="Times New Roman"/>
            <w:color w:val="0000FF"/>
            <w:sz w:val="24"/>
            <w:szCs w:val="24"/>
            <w:u w:val="single"/>
            <w:lang w:eastAsia="en-US"/>
          </w:rPr>
          <w:t>http://www.uta.edu/library/help/tutorials.php</w:t>
        </w:r>
      </w:hyperlink>
    </w:p>
    <w:p w:rsidR="006428C2" w:rsidRPr="0071485E" w:rsidRDefault="006428C2" w:rsidP="006428C2">
      <w:pPr>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 xml:space="preserve">Connecting from Off- Campus         </w:t>
      </w:r>
      <w:hyperlink r:id="rId30" w:history="1">
        <w:r w:rsidRPr="0071485E">
          <w:rPr>
            <w:rFonts w:ascii="Times New Roman" w:eastAsia="Times New Roman" w:hAnsi="Times New Roman"/>
            <w:color w:val="0000FF"/>
            <w:sz w:val="24"/>
            <w:szCs w:val="24"/>
            <w:u w:val="single"/>
            <w:lang w:eastAsia="en-US"/>
          </w:rPr>
          <w:t>http://libguides.uta.edu/offcampus</w:t>
        </w:r>
      </w:hyperlink>
    </w:p>
    <w:p w:rsidR="006428C2" w:rsidRDefault="006428C2" w:rsidP="006428C2">
      <w:pPr>
        <w:rPr>
          <w:rFonts w:ascii="Times New Roman" w:eastAsia="Times New Roman" w:hAnsi="Times New Roman"/>
          <w:color w:val="0000FF"/>
          <w:sz w:val="24"/>
          <w:szCs w:val="24"/>
          <w:u w:val="single"/>
          <w:lang w:eastAsia="en-US"/>
        </w:rPr>
      </w:pPr>
      <w:r w:rsidRPr="0071485E">
        <w:rPr>
          <w:rFonts w:ascii="Times New Roman" w:eastAsia="Times New Roman" w:hAnsi="Times New Roman"/>
          <w:sz w:val="24"/>
          <w:szCs w:val="24"/>
          <w:lang w:eastAsia="en-US"/>
        </w:rPr>
        <w:t xml:space="preserve">Ask a Librarian                                 </w:t>
      </w:r>
      <w:hyperlink r:id="rId31" w:history="1">
        <w:r w:rsidRPr="0071485E">
          <w:rPr>
            <w:rFonts w:ascii="Times New Roman" w:eastAsia="Times New Roman" w:hAnsi="Times New Roman"/>
            <w:color w:val="0000FF"/>
            <w:sz w:val="24"/>
            <w:szCs w:val="24"/>
            <w:u w:val="single"/>
            <w:lang w:eastAsia="en-US"/>
          </w:rPr>
          <w:t>http://ask.uta.edu</w:t>
        </w:r>
      </w:hyperlink>
    </w:p>
    <w:p w:rsidR="009553CE" w:rsidRDefault="009553CE" w:rsidP="006428C2">
      <w:pPr>
        <w:rPr>
          <w:rFonts w:ascii="Times New Roman" w:eastAsia="Times New Roman" w:hAnsi="Times New Roman"/>
          <w:color w:val="0000FF"/>
          <w:sz w:val="24"/>
          <w:szCs w:val="24"/>
          <w:u w:val="single"/>
          <w:lang w:eastAsia="en-US"/>
        </w:rPr>
      </w:pPr>
    </w:p>
    <w:p w:rsidR="009553CE" w:rsidRPr="009553CE" w:rsidRDefault="009553CE" w:rsidP="009553CE">
      <w:pPr>
        <w:spacing w:after="120"/>
        <w:rPr>
          <w:rFonts w:ascii="Times New Roman" w:hAnsi="Times New Roman"/>
          <w:color w:val="000000"/>
          <w:sz w:val="24"/>
          <w:szCs w:val="24"/>
        </w:rPr>
      </w:pPr>
      <w:r w:rsidRPr="009553CE">
        <w:rPr>
          <w:rFonts w:ascii="Times New Roman" w:hAnsi="Times New Roman"/>
          <w:color w:val="000000"/>
          <w:sz w:val="24"/>
          <w:szCs w:val="24"/>
        </w:rPr>
        <w:t xml:space="preserve">The following URL houses a page where we have gathered many commonly used resources needed by students in online courses: </w:t>
      </w:r>
      <w:hyperlink r:id="rId32" w:tgtFrame="_blank" w:history="1">
        <w:r w:rsidRPr="009553CE">
          <w:rPr>
            <w:rFonts w:ascii="Times New Roman" w:hAnsi="Times New Roman"/>
            <w:color w:val="0000FF"/>
            <w:sz w:val="24"/>
            <w:szCs w:val="24"/>
            <w:u w:val="single"/>
          </w:rPr>
          <w:t>http://www.uta.edu/library/services/distance.php</w:t>
        </w:r>
      </w:hyperlink>
      <w:r w:rsidRPr="009553CE">
        <w:rPr>
          <w:rFonts w:ascii="Times New Roman" w:hAnsi="Times New Roman"/>
          <w:color w:val="000000"/>
          <w:sz w:val="24"/>
          <w:szCs w:val="24"/>
        </w:rPr>
        <w:t>.</w:t>
      </w:r>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DE0C3B" w:rsidRDefault="00DE0C3B" w:rsidP="00ED60E8">
      <w:pPr>
        <w:rPr>
          <w:rFonts w:ascii="Times New Roman" w:hAnsi="Times New Roman"/>
          <w:b/>
          <w:sz w:val="24"/>
          <w:szCs w:val="24"/>
        </w:rPr>
      </w:pP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3"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0C5D1A" w:rsidRPr="00A71AED" w:rsidRDefault="000C5D1A" w:rsidP="000C5D1A">
      <w:pPr>
        <w:rPr>
          <w:rFonts w:ascii="Times New Roman" w:hAnsi="Times New Roman"/>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r>
        <w:rPr>
          <w:rFonts w:ascii="Times New Roman" w:hAnsi="Times New Roman"/>
          <w:b/>
          <w:bCs/>
          <w:sz w:val="24"/>
          <w:szCs w:val="24"/>
        </w:rPr>
        <w:t xml:space="preserve">  </w:t>
      </w: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0C5D1A" w:rsidRPr="00083E1E" w:rsidRDefault="000C5D1A" w:rsidP="000C5D1A">
      <w:pPr>
        <w:rPr>
          <w:rFonts w:ascii="Times New Roman" w:hAnsi="Times New Roman"/>
          <w:sz w:val="24"/>
          <w:szCs w:val="24"/>
        </w:rPr>
      </w:pPr>
      <w:r w:rsidRPr="005C4F44">
        <w:rPr>
          <w:rFonts w:ascii="Times New Roman" w:hAnsi="Times New Roman"/>
          <w:b/>
          <w:bCs/>
          <w:sz w:val="24"/>
          <w:szCs w:val="24"/>
          <w:u w:val="single"/>
        </w:rPr>
        <w:t>Graduate Student Handbook</w:t>
      </w:r>
      <w:r w:rsidRPr="00083E1E">
        <w:rPr>
          <w:rFonts w:ascii="Times New Roman" w:hAnsi="Times New Roman"/>
          <w:b/>
          <w:bCs/>
          <w:sz w:val="24"/>
          <w:szCs w:val="24"/>
        </w:rPr>
        <w:t xml:space="preserve">:   </w:t>
      </w:r>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4" w:history="1">
        <w:r w:rsidRPr="00083E1E">
          <w:rPr>
            <w:rStyle w:val="Hyperlink"/>
            <w:rFonts w:ascii="Times New Roman" w:hAnsi="Times New Roman"/>
            <w:sz w:val="24"/>
          </w:rPr>
          <w:t>http://www.uta.edu/nursing/handbook/toc.php</w:t>
        </w:r>
      </w:hyperlink>
      <w:r w:rsidRPr="00083E1E">
        <w:rPr>
          <w:rFonts w:ascii="Times New Roman" w:hAnsi="Times New Roman"/>
          <w:sz w:val="24"/>
          <w:szCs w:val="24"/>
        </w:rPr>
        <w:t xml:space="preserve"> </w:t>
      </w:r>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Student Code of Ethics</w:t>
      </w:r>
      <w:r w:rsidRPr="006E48DB">
        <w:rPr>
          <w:rFonts w:ascii="Times New Roman" w:hAnsi="Times New Roman"/>
          <w:b/>
          <w:sz w:val="24"/>
          <w:szCs w:val="24"/>
        </w:rPr>
        <w:t xml:space="preserve">: </w:t>
      </w: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5" w:history="1">
        <w:r w:rsidRPr="006E48DB">
          <w:rPr>
            <w:rStyle w:val="Hyperlink"/>
            <w:rFonts w:ascii="Times New Roman" w:hAnsi="Times New Roman"/>
            <w:sz w:val="24"/>
          </w:rPr>
          <w:t>http://www.uta.edu/nursing/handbook/toc.php</w:t>
        </w:r>
      </w:hyperlink>
    </w:p>
    <w:p w:rsidR="000C5D1A" w:rsidRDefault="000C5D1A" w:rsidP="000C5D1A">
      <w:pPr>
        <w:rPr>
          <w:rFonts w:ascii="Times New Roman" w:hAnsi="Times New Roman"/>
          <w:b/>
          <w:sz w:val="24"/>
          <w:szCs w:val="24"/>
        </w:rPr>
      </w:pPr>
    </w:p>
    <w:p w:rsidR="000C5D1A" w:rsidRPr="006E48DB" w:rsidRDefault="000C5D1A" w:rsidP="000C5D1A">
      <w:pPr>
        <w:rPr>
          <w:rFonts w:ascii="Times New Roman" w:hAnsi="Times New Roman"/>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r w:rsidRPr="006E48DB">
        <w:rPr>
          <w:rFonts w:ascii="Times New Roman" w:hAnsi="Times New Roman"/>
          <w:b/>
          <w:color w:val="0000FF"/>
          <w:sz w:val="24"/>
          <w:szCs w:val="24"/>
        </w:rPr>
        <w:t xml:space="preserve"> </w:t>
      </w:r>
      <w:r w:rsidRPr="006E48DB">
        <w:rPr>
          <w:rFonts w:ascii="Times New Roman" w:hAnsi="Times New Roman"/>
          <w:sz w:val="24"/>
          <w:szCs w:val="24"/>
        </w:rPr>
        <w:t xml:space="preserve">In accordance with Regent Rules and Regulations and the UTA Standards of Conduct, the College of Nursing has a “no gift” policy. A donation to one of the UTA College of Nursing Scholarship Funds, found at the following link:  </w:t>
      </w:r>
      <w:hyperlink r:id="rId36" w:history="1">
        <w:r w:rsidRPr="006E48DB">
          <w:rPr>
            <w:rStyle w:val="Hyperlink"/>
            <w:rFonts w:ascii="Times New Roman" w:hAnsi="Times New Roman"/>
            <w:sz w:val="24"/>
          </w:rPr>
          <w:t>http://www.uta.edu/nursing/scholarship_list.php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b/>
          <w:bCs/>
          <w:u w:val="single"/>
        </w:rPr>
        <w:t>Online Conduct:</w:t>
      </w:r>
      <w:r w:rsidRPr="00083E1E">
        <w:rPr>
          <w:rFonts w:ascii="Times New Roman" w:hAnsi="Times New Roman" w:cs="Times New Roman"/>
          <w:b/>
          <w:bCs/>
        </w:rPr>
        <w:t xml:space="preserve">   </w:t>
      </w: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Pr="00083E1E"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E6500D" w:rsidRPr="00E6500D" w:rsidRDefault="00E6500D" w:rsidP="00E6500D">
      <w:pPr>
        <w:rPr>
          <w:rFonts w:ascii="Times New Roman" w:hAnsi="Times New Roman"/>
          <w:sz w:val="24"/>
          <w:szCs w:val="24"/>
          <w:u w:val="single"/>
        </w:rPr>
      </w:pPr>
      <w:proofErr w:type="gramStart"/>
      <w:r w:rsidRPr="00E6500D">
        <w:rPr>
          <w:rFonts w:ascii="Times New Roman" w:hAnsi="Times New Roman"/>
          <w:b/>
          <w:sz w:val="24"/>
          <w:szCs w:val="24"/>
        </w:rPr>
        <w:lastRenderedPageBreak/>
        <w:t>Writing Center.</w:t>
      </w:r>
      <w:proofErr w:type="gramEnd"/>
      <w:r w:rsidRPr="00E6500D">
        <w:rPr>
          <w:rFonts w:ascii="Times New Roman" w:hAnsi="Times New Roman"/>
          <w:sz w:val="24"/>
          <w:szCs w:val="24"/>
        </w:rPr>
        <w:t xml:space="preserve"> </w:t>
      </w:r>
      <w:r w:rsidRPr="00E6500D">
        <w:rPr>
          <w:rFonts w:ascii="Times New Roman" w:hAnsi="Times New Roman"/>
          <w:b/>
          <w:sz w:val="24"/>
          <w:szCs w:val="24"/>
        </w:rPr>
        <w:t>:</w:t>
      </w:r>
      <w:r w:rsidRPr="00E6500D">
        <w:rPr>
          <w:rFonts w:ascii="Times New Roman" w:hAnsi="Times New Roman"/>
          <w:sz w:val="24"/>
          <w:szCs w:val="24"/>
        </w:rPr>
        <w:t xml:space="preserve"> The Writing Center, 411 Central Library, offers individual 40 minute sessions to review assignments, </w:t>
      </w:r>
      <w:r w:rsidRPr="00E6500D">
        <w:rPr>
          <w:rFonts w:ascii="Times New Roman" w:hAnsi="Times New Roman"/>
          <w:i/>
          <w:sz w:val="24"/>
          <w:szCs w:val="24"/>
        </w:rPr>
        <w:t>Quick Hits</w:t>
      </w:r>
      <w:r w:rsidRPr="00E6500D">
        <w:rPr>
          <w:rFonts w:ascii="Times New Roman" w:hAnsi="Times New Roman"/>
          <w:sz w:val="24"/>
          <w:szCs w:val="24"/>
        </w:rPr>
        <w:t xml:space="preserve"> (5-10 minute quick answers to questions), and workshops on grammar and specific writing projects. Visit </w:t>
      </w:r>
      <w:hyperlink r:id="rId37" w:tgtFrame="_blank" w:history="1">
        <w:r w:rsidRPr="00E6500D">
          <w:rPr>
            <w:rFonts w:ascii="Times New Roman" w:hAnsi="Times New Roman"/>
            <w:sz w:val="24"/>
            <w:szCs w:val="24"/>
            <w:u w:val="single"/>
          </w:rPr>
          <w:t>https://uta.mywconline.com/</w:t>
        </w:r>
      </w:hyperlink>
      <w:r w:rsidRPr="00E6500D">
        <w:rPr>
          <w:rFonts w:ascii="Times New Roman" w:hAnsi="Times New Roman"/>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38" w:history="1">
        <w:r w:rsidRPr="00E6500D">
          <w:rPr>
            <w:rFonts w:ascii="Times New Roman" w:hAnsi="Times New Roman"/>
            <w:sz w:val="24"/>
            <w:szCs w:val="24"/>
            <w:u w:val="single"/>
          </w:rPr>
          <w:t>www.uta.edu/owl/</w:t>
        </w:r>
      </w:hyperlink>
      <w:r w:rsidRPr="00E6500D">
        <w:rPr>
          <w:rFonts w:ascii="Times New Roman" w:hAnsi="Times New Roman"/>
          <w:sz w:val="24"/>
          <w:szCs w:val="24"/>
        </w:rPr>
        <w:t>.</w:t>
      </w:r>
    </w:p>
    <w:p w:rsidR="00911D9C" w:rsidRPr="006E48DB" w:rsidRDefault="00911D9C" w:rsidP="000C5D1A">
      <w:pPr>
        <w:rPr>
          <w:rFonts w:ascii="Times New Roman" w:hAnsi="Times New Roman"/>
          <w:sz w:val="24"/>
          <w:szCs w:val="24"/>
        </w:rPr>
      </w:pPr>
    </w:p>
    <w:p w:rsidR="000C5D1A" w:rsidRDefault="000C5D1A" w:rsidP="000C5D1A">
      <w:pPr>
        <w:rPr>
          <w:rFonts w:ascii="Times New Roman" w:hAnsi="Times New Roman"/>
          <w:b/>
          <w:sz w:val="24"/>
          <w:szCs w:val="24"/>
        </w:rPr>
      </w:pPr>
      <w:r w:rsidRPr="006E48DB">
        <w:rPr>
          <w:rFonts w:ascii="Times New Roman" w:hAnsi="Times New Roman"/>
          <w:b/>
          <w:sz w:val="24"/>
          <w:szCs w:val="24"/>
        </w:rPr>
        <w:t>Departmental Office/Support Staff</w:t>
      </w:r>
    </w:p>
    <w:p w:rsidR="00C879B6" w:rsidRDefault="00C879B6" w:rsidP="000C5D1A">
      <w:pPr>
        <w:rPr>
          <w:rFonts w:ascii="Times New Roman" w:hAnsi="Times New Roman"/>
          <w:b/>
          <w:sz w:val="24"/>
          <w:szCs w:val="24"/>
        </w:rPr>
      </w:pPr>
    </w:p>
    <w:p w:rsidR="00C879B6"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Dr. Jennifer Gray, </w:t>
      </w:r>
      <w:r w:rsidRPr="0071485E">
        <w:rPr>
          <w:rFonts w:ascii="Times New Roman" w:eastAsia="Times New Roman" w:hAnsi="Times New Roman"/>
          <w:i/>
          <w:sz w:val="24"/>
          <w:szCs w:val="24"/>
          <w:lang w:eastAsia="en-US"/>
        </w:rPr>
        <w:t xml:space="preserve">Associate Dean and Chair for Masters Programs </w:t>
      </w:r>
    </w:p>
    <w:p w:rsidR="00C879B6" w:rsidRPr="0071485E" w:rsidRDefault="00C879B6" w:rsidP="00C879B6">
      <w:pPr>
        <w:rPr>
          <w:rFonts w:ascii="Times New Roman" w:eastAsia="Times New Roman" w:hAnsi="Times New Roman"/>
          <w:i/>
          <w:sz w:val="24"/>
          <w:szCs w:val="24"/>
          <w:lang w:eastAsia="en-US"/>
        </w:rPr>
      </w:pPr>
    </w:p>
    <w:p w:rsidR="00C879B6" w:rsidRPr="0071485E" w:rsidRDefault="00C879B6" w:rsidP="00C879B6">
      <w:pPr>
        <w:rPr>
          <w:rFonts w:ascii="Times New Roman" w:eastAsia="Times New Roman" w:hAnsi="Times New Roman"/>
          <w:i/>
          <w:sz w:val="24"/>
          <w:szCs w:val="24"/>
          <w:lang w:eastAsia="en-US"/>
        </w:rPr>
      </w:pPr>
      <w:r w:rsidRPr="0071485E">
        <w:rPr>
          <w:rFonts w:ascii="Times New Roman" w:eastAsia="Times New Roman" w:hAnsi="Times New Roman"/>
          <w:b/>
          <w:sz w:val="24"/>
          <w:szCs w:val="24"/>
          <w:lang w:eastAsia="en-US"/>
        </w:rPr>
        <w:t xml:space="preserve">Felicia Chamberlain, </w:t>
      </w:r>
      <w:r>
        <w:rPr>
          <w:rFonts w:ascii="Times New Roman" w:eastAsia="Times New Roman" w:hAnsi="Times New Roman"/>
          <w:i/>
          <w:sz w:val="24"/>
          <w:szCs w:val="24"/>
          <w:lang w:eastAsia="en-US"/>
        </w:rPr>
        <w:t>Program Coordinator</w:t>
      </w:r>
    </w:p>
    <w:p w:rsidR="00C879B6" w:rsidRDefault="00C879B6" w:rsidP="00C879B6">
      <w:r w:rsidRPr="0071485E">
        <w:rPr>
          <w:rFonts w:ascii="Times New Roman" w:eastAsia="Times New Roman" w:hAnsi="Times New Roman"/>
          <w:sz w:val="24"/>
          <w:szCs w:val="24"/>
          <w:lang w:eastAsia="en-US"/>
        </w:rPr>
        <w:t>Office: 515 Pickard</w:t>
      </w:r>
      <w:r w:rsidR="00125092">
        <w:rPr>
          <w:rFonts w:ascii="Times New Roman" w:eastAsia="Times New Roman" w:hAnsi="Times New Roman"/>
          <w:sz w:val="24"/>
          <w:szCs w:val="24"/>
          <w:lang w:eastAsia="en-US"/>
        </w:rPr>
        <w:t xml:space="preserve"> Hall; Phone: (817) 272-0659; E</w:t>
      </w:r>
      <w:r w:rsidRPr="0071485E">
        <w:rPr>
          <w:rFonts w:ascii="Times New Roman" w:eastAsia="Times New Roman" w:hAnsi="Times New Roman"/>
          <w:sz w:val="24"/>
          <w:szCs w:val="24"/>
          <w:lang w:eastAsia="en-US"/>
        </w:rPr>
        <w:t xml:space="preserve">mail: </w:t>
      </w:r>
      <w:hyperlink r:id="rId39" w:history="1">
        <w:r w:rsidRPr="0071485E">
          <w:rPr>
            <w:rFonts w:ascii="Times New Roman" w:eastAsia="Times New Roman" w:hAnsi="Times New Roman"/>
            <w:color w:val="0000FF"/>
            <w:sz w:val="24"/>
            <w:szCs w:val="24"/>
            <w:u w:val="single"/>
            <w:lang w:eastAsia="en-US"/>
          </w:rPr>
          <w:t>chamberl@uta.edu</w:t>
        </w:r>
      </w:hyperlink>
    </w:p>
    <w:p w:rsidR="00C879B6" w:rsidRDefault="00C879B6" w:rsidP="00C879B6"/>
    <w:p w:rsidR="00125092" w:rsidRDefault="00125092" w:rsidP="00C879B6">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Rebekah Black </w:t>
      </w:r>
      <w:r w:rsidRPr="00125092">
        <w:rPr>
          <w:rFonts w:ascii="Times New Roman" w:eastAsia="Times New Roman" w:hAnsi="Times New Roman"/>
          <w:i/>
          <w:sz w:val="24"/>
          <w:szCs w:val="24"/>
          <w:lang w:eastAsia="en-US"/>
        </w:rPr>
        <w:t>AP/Campus Programs, Academic Advisor (A-L)</w:t>
      </w:r>
    </w:p>
    <w:p w:rsidR="00125092" w:rsidRPr="00125092" w:rsidRDefault="00A27D45" w:rsidP="00C879B6">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Office: </w:t>
      </w:r>
      <w:r w:rsidR="00125092">
        <w:rPr>
          <w:rFonts w:ascii="Times New Roman" w:eastAsia="Times New Roman" w:hAnsi="Times New Roman"/>
          <w:sz w:val="24"/>
          <w:szCs w:val="24"/>
          <w:lang w:eastAsia="en-US"/>
        </w:rPr>
        <w:t>Pickard Hall; Phone 817-272-; E</w:t>
      </w:r>
      <w:r w:rsidR="00125092" w:rsidRPr="00125092">
        <w:rPr>
          <w:rFonts w:ascii="Times New Roman" w:eastAsia="Times New Roman" w:hAnsi="Times New Roman"/>
          <w:sz w:val="24"/>
          <w:szCs w:val="24"/>
          <w:lang w:eastAsia="en-US"/>
        </w:rPr>
        <w:t xml:space="preserve">mail: </w:t>
      </w:r>
      <w:hyperlink r:id="rId40" w:history="1">
        <w:r w:rsidR="00125092" w:rsidRPr="00125092">
          <w:rPr>
            <w:rStyle w:val="Hyperlink"/>
            <w:rFonts w:ascii="Times New Roman" w:eastAsia="Times New Roman" w:hAnsi="Times New Roman"/>
            <w:sz w:val="24"/>
            <w:szCs w:val="24"/>
            <w:lang w:eastAsia="en-US"/>
          </w:rPr>
          <w:t>rjblack@uta.edu</w:t>
        </w:r>
      </w:hyperlink>
    </w:p>
    <w:p w:rsidR="00125092" w:rsidRDefault="00125092" w:rsidP="00C879B6">
      <w:pPr>
        <w:rPr>
          <w:rFonts w:ascii="Times New Roman" w:eastAsia="Times New Roman" w:hAnsi="Times New Roman"/>
          <w:b/>
          <w:sz w:val="24"/>
          <w:szCs w:val="24"/>
          <w:lang w:eastAsia="en-US"/>
        </w:rPr>
      </w:pPr>
    </w:p>
    <w:p w:rsidR="00C879B6" w:rsidRDefault="00C879B6" w:rsidP="00C879B6">
      <w:pPr>
        <w:rPr>
          <w:rFonts w:ascii="Times New Roman" w:eastAsia="Times New Roman" w:hAnsi="Times New Roman"/>
          <w:sz w:val="24"/>
          <w:szCs w:val="24"/>
          <w:lang w:eastAsia="en-US"/>
        </w:rPr>
      </w:pPr>
      <w:r w:rsidRPr="00542347">
        <w:rPr>
          <w:rFonts w:ascii="Times New Roman" w:eastAsia="Times New Roman" w:hAnsi="Times New Roman"/>
          <w:b/>
          <w:sz w:val="24"/>
          <w:szCs w:val="24"/>
          <w:lang w:eastAsia="en-US"/>
        </w:rPr>
        <w:t>Caitlin Schwartz</w:t>
      </w:r>
      <w:r w:rsidR="00125092">
        <w:rPr>
          <w:rFonts w:ascii="Times New Roman" w:eastAsia="Times New Roman" w:hAnsi="Times New Roman"/>
          <w:b/>
          <w:sz w:val="24"/>
          <w:szCs w:val="24"/>
          <w:lang w:eastAsia="en-US"/>
        </w:rPr>
        <w:t xml:space="preserve"> Wade</w:t>
      </w:r>
      <w:r>
        <w:rPr>
          <w:rFonts w:ascii="Times New Roman" w:eastAsia="Times New Roman" w:hAnsi="Times New Roman"/>
          <w:sz w:val="24"/>
          <w:szCs w:val="24"/>
          <w:lang w:eastAsia="en-US"/>
        </w:rPr>
        <w:t xml:space="preserve">, </w:t>
      </w:r>
      <w:r w:rsidR="00125092" w:rsidRPr="00125092">
        <w:rPr>
          <w:rFonts w:ascii="Times New Roman" w:eastAsia="Times New Roman" w:hAnsi="Times New Roman"/>
          <w:i/>
          <w:sz w:val="24"/>
          <w:szCs w:val="24"/>
          <w:lang w:eastAsia="en-US"/>
        </w:rPr>
        <w:t>AP/Campus Programs, Academic Advisor</w:t>
      </w:r>
      <w:r w:rsidR="00125092">
        <w:rPr>
          <w:rFonts w:ascii="Times New Roman" w:eastAsia="Times New Roman" w:hAnsi="Times New Roman"/>
          <w:i/>
          <w:sz w:val="24"/>
          <w:szCs w:val="24"/>
          <w:lang w:eastAsia="en-US"/>
        </w:rPr>
        <w:t xml:space="preserve"> (M-Z)</w:t>
      </w:r>
    </w:p>
    <w:p w:rsidR="00C879B6" w:rsidRDefault="00A27D45" w:rsidP="00C879B6">
      <w:r>
        <w:rPr>
          <w:rFonts w:ascii="Times New Roman" w:eastAsia="Times New Roman" w:hAnsi="Times New Roman"/>
          <w:sz w:val="24"/>
          <w:szCs w:val="24"/>
          <w:lang w:eastAsia="en-US"/>
        </w:rPr>
        <w:t xml:space="preserve">Office: </w:t>
      </w:r>
      <w:r w:rsidR="00C879B6">
        <w:rPr>
          <w:rFonts w:ascii="Times New Roman" w:eastAsia="Times New Roman" w:hAnsi="Times New Roman"/>
          <w:sz w:val="24"/>
          <w:szCs w:val="24"/>
          <w:lang w:eastAsia="en-US"/>
        </w:rPr>
        <w:t>Pickard Hall;</w:t>
      </w:r>
      <w:r w:rsidR="001E1E0A">
        <w:rPr>
          <w:rFonts w:ascii="Times New Roman" w:eastAsia="Times New Roman" w:hAnsi="Times New Roman"/>
          <w:sz w:val="24"/>
          <w:szCs w:val="24"/>
          <w:lang w:eastAsia="en-US"/>
        </w:rPr>
        <w:t xml:space="preserve"> </w:t>
      </w:r>
      <w:r w:rsidR="00125092">
        <w:rPr>
          <w:rFonts w:ascii="Times New Roman" w:eastAsia="Times New Roman" w:hAnsi="Times New Roman"/>
          <w:sz w:val="24"/>
          <w:szCs w:val="24"/>
          <w:lang w:eastAsia="en-US"/>
        </w:rPr>
        <w:t>Phone: (817) 272-9397</w:t>
      </w:r>
      <w:proofErr w:type="gramStart"/>
      <w:r w:rsidR="00125092">
        <w:rPr>
          <w:rFonts w:ascii="Times New Roman" w:eastAsia="Times New Roman" w:hAnsi="Times New Roman"/>
          <w:sz w:val="24"/>
          <w:szCs w:val="24"/>
          <w:lang w:eastAsia="en-US"/>
        </w:rPr>
        <w:t>;E</w:t>
      </w:r>
      <w:r w:rsidR="00C879B6">
        <w:rPr>
          <w:rFonts w:ascii="Times New Roman" w:eastAsia="Times New Roman" w:hAnsi="Times New Roman"/>
          <w:sz w:val="24"/>
          <w:szCs w:val="24"/>
          <w:lang w:eastAsia="en-US"/>
        </w:rPr>
        <w:t>mail</w:t>
      </w:r>
      <w:proofErr w:type="gramEnd"/>
      <w:r w:rsidR="00C879B6">
        <w:rPr>
          <w:rFonts w:ascii="Times New Roman" w:eastAsia="Times New Roman" w:hAnsi="Times New Roman"/>
          <w:sz w:val="24"/>
          <w:szCs w:val="24"/>
          <w:lang w:eastAsia="en-US"/>
        </w:rPr>
        <w:t xml:space="preserve">: </w:t>
      </w:r>
      <w:hyperlink r:id="rId41" w:history="1">
        <w:r w:rsidR="00125092" w:rsidRPr="00354540">
          <w:rPr>
            <w:rStyle w:val="Hyperlink"/>
            <w:rFonts w:ascii="Times New Roman" w:eastAsia="Times New Roman" w:hAnsi="Times New Roman"/>
            <w:sz w:val="24"/>
            <w:szCs w:val="24"/>
            <w:lang w:eastAsia="en-US"/>
          </w:rPr>
          <w:t>cwade@uta.edu</w:t>
        </w:r>
      </w:hyperlink>
    </w:p>
    <w:p w:rsidR="00C879B6" w:rsidRDefault="00C879B6" w:rsidP="00C879B6">
      <w:pPr>
        <w:rPr>
          <w:rFonts w:ascii="Times New Roman" w:hAnsi="Times New Roman"/>
          <w:b/>
          <w:sz w:val="24"/>
          <w:szCs w:val="24"/>
        </w:rPr>
      </w:pPr>
    </w:p>
    <w:p w:rsidR="00125092" w:rsidRDefault="00125092" w:rsidP="00C879B6">
      <w:pPr>
        <w:rPr>
          <w:rFonts w:ascii="Times New Roman" w:hAnsi="Times New Roman"/>
          <w:i/>
          <w:sz w:val="24"/>
          <w:szCs w:val="24"/>
        </w:rPr>
      </w:pPr>
      <w:r>
        <w:rPr>
          <w:rFonts w:ascii="Times New Roman" w:hAnsi="Times New Roman"/>
          <w:b/>
          <w:sz w:val="24"/>
          <w:szCs w:val="24"/>
        </w:rPr>
        <w:t xml:space="preserve">Janette </w:t>
      </w:r>
      <w:proofErr w:type="spellStart"/>
      <w:r>
        <w:rPr>
          <w:rFonts w:ascii="Times New Roman" w:hAnsi="Times New Roman"/>
          <w:b/>
          <w:sz w:val="24"/>
          <w:szCs w:val="24"/>
        </w:rPr>
        <w:t>Rieta</w:t>
      </w:r>
      <w:proofErr w:type="spellEnd"/>
      <w:r>
        <w:rPr>
          <w:rFonts w:ascii="Times New Roman" w:hAnsi="Times New Roman"/>
          <w:b/>
          <w:sz w:val="24"/>
          <w:szCs w:val="24"/>
        </w:rPr>
        <w:t xml:space="preserve">, </w:t>
      </w:r>
      <w:r>
        <w:rPr>
          <w:rFonts w:ascii="Times New Roman" w:hAnsi="Times New Roman"/>
          <w:i/>
          <w:sz w:val="24"/>
          <w:szCs w:val="24"/>
        </w:rPr>
        <w:t>AP/Campus Programs, Administrative Assistant I</w:t>
      </w:r>
    </w:p>
    <w:p w:rsidR="00125092" w:rsidRDefault="00A27D45" w:rsidP="00C879B6">
      <w:pPr>
        <w:rPr>
          <w:rFonts w:ascii="Times New Roman" w:hAnsi="Times New Roman"/>
          <w:sz w:val="24"/>
          <w:szCs w:val="24"/>
        </w:rPr>
      </w:pPr>
      <w:r>
        <w:rPr>
          <w:rFonts w:ascii="Times New Roman" w:hAnsi="Times New Roman"/>
          <w:sz w:val="24"/>
          <w:szCs w:val="24"/>
        </w:rPr>
        <w:t xml:space="preserve">Office: </w:t>
      </w:r>
      <w:r w:rsidR="00125092">
        <w:rPr>
          <w:rFonts w:ascii="Times New Roman" w:hAnsi="Times New Roman"/>
          <w:sz w:val="24"/>
          <w:szCs w:val="24"/>
        </w:rPr>
        <w:t xml:space="preserve">Pickard Hall; Phone 817-272-1039; Email: </w:t>
      </w:r>
      <w:hyperlink r:id="rId42" w:history="1">
        <w:r w:rsidR="00125092" w:rsidRPr="00354540">
          <w:rPr>
            <w:rStyle w:val="Hyperlink"/>
            <w:rFonts w:ascii="Times New Roman" w:hAnsi="Times New Roman"/>
            <w:sz w:val="24"/>
            <w:szCs w:val="24"/>
          </w:rPr>
          <w:t>jrieta@uta.edu</w:t>
        </w:r>
      </w:hyperlink>
    </w:p>
    <w:p w:rsidR="00125092" w:rsidRDefault="00125092" w:rsidP="00C879B6">
      <w:pPr>
        <w:rPr>
          <w:rFonts w:ascii="Times New Roman" w:hAnsi="Times New Roman"/>
          <w:sz w:val="24"/>
          <w:szCs w:val="24"/>
        </w:rPr>
      </w:pPr>
    </w:p>
    <w:p w:rsidR="00125092" w:rsidRDefault="00125092" w:rsidP="00C879B6">
      <w:pPr>
        <w:rPr>
          <w:rFonts w:ascii="Times New Roman" w:hAnsi="Times New Roman"/>
          <w:sz w:val="24"/>
          <w:szCs w:val="24"/>
        </w:rPr>
      </w:pPr>
      <w:r w:rsidRPr="00125092">
        <w:rPr>
          <w:rFonts w:ascii="Times New Roman" w:hAnsi="Times New Roman"/>
          <w:b/>
          <w:sz w:val="24"/>
          <w:szCs w:val="24"/>
        </w:rPr>
        <w:t xml:space="preserve">Danielle Van </w:t>
      </w:r>
      <w:proofErr w:type="spellStart"/>
      <w:r w:rsidRPr="00125092">
        <w:rPr>
          <w:rFonts w:ascii="Times New Roman" w:hAnsi="Times New Roman"/>
          <w:b/>
          <w:sz w:val="24"/>
          <w:szCs w:val="24"/>
        </w:rPr>
        <w:t>Knaap</w:t>
      </w:r>
      <w:proofErr w:type="spellEnd"/>
      <w:r>
        <w:rPr>
          <w:rFonts w:ascii="Times New Roman" w:hAnsi="Times New Roman"/>
          <w:sz w:val="24"/>
          <w:szCs w:val="24"/>
        </w:rPr>
        <w:t xml:space="preserve">, </w:t>
      </w:r>
      <w:r w:rsidRPr="00125092">
        <w:rPr>
          <w:rFonts w:ascii="Times New Roman" w:hAnsi="Times New Roman"/>
          <w:i/>
          <w:sz w:val="24"/>
          <w:szCs w:val="24"/>
        </w:rPr>
        <w:t>AP/Campus Programs Admissions Assistant</w:t>
      </w:r>
    </w:p>
    <w:p w:rsidR="00125092" w:rsidRDefault="00A27D45" w:rsidP="00C879B6">
      <w:pPr>
        <w:rPr>
          <w:rFonts w:ascii="Times New Roman" w:hAnsi="Times New Roman"/>
          <w:sz w:val="24"/>
          <w:szCs w:val="24"/>
        </w:rPr>
      </w:pPr>
      <w:r>
        <w:rPr>
          <w:rFonts w:ascii="Times New Roman" w:hAnsi="Times New Roman"/>
          <w:sz w:val="24"/>
          <w:szCs w:val="24"/>
        </w:rPr>
        <w:t xml:space="preserve">Office: </w:t>
      </w:r>
      <w:r w:rsidR="00125092">
        <w:rPr>
          <w:rFonts w:ascii="Times New Roman" w:hAnsi="Times New Roman"/>
          <w:sz w:val="24"/>
          <w:szCs w:val="24"/>
        </w:rPr>
        <w:t xml:space="preserve">Pickard Hall; Phone 817-272-9591; Email: </w:t>
      </w:r>
      <w:hyperlink r:id="rId43" w:history="1">
        <w:r w:rsidR="00125092" w:rsidRPr="00354540">
          <w:rPr>
            <w:rStyle w:val="Hyperlink"/>
            <w:rFonts w:ascii="Times New Roman" w:hAnsi="Times New Roman"/>
            <w:sz w:val="24"/>
            <w:szCs w:val="24"/>
          </w:rPr>
          <w:t>vdknaap@uta.edu</w:t>
        </w:r>
      </w:hyperlink>
    </w:p>
    <w:p w:rsidR="00125092" w:rsidRDefault="00125092" w:rsidP="00C879B6">
      <w:pPr>
        <w:rPr>
          <w:rFonts w:ascii="Times New Roman" w:hAnsi="Times New Roman"/>
          <w:sz w:val="24"/>
          <w:szCs w:val="24"/>
        </w:rPr>
      </w:pPr>
    </w:p>
    <w:p w:rsidR="00A42B24" w:rsidRDefault="00A42B24" w:rsidP="00C879B6">
      <w:pPr>
        <w:rPr>
          <w:rFonts w:ascii="Times New Roman" w:hAnsi="Times New Roman"/>
          <w:i/>
          <w:sz w:val="24"/>
          <w:szCs w:val="24"/>
        </w:rPr>
      </w:pPr>
      <w:r w:rsidRPr="00A42B24">
        <w:rPr>
          <w:rFonts w:ascii="Times New Roman" w:hAnsi="Times New Roman"/>
          <w:b/>
          <w:sz w:val="24"/>
          <w:szCs w:val="24"/>
        </w:rPr>
        <w:t xml:space="preserve">Mary </w:t>
      </w:r>
      <w:proofErr w:type="spellStart"/>
      <w:r w:rsidRPr="00A42B24">
        <w:rPr>
          <w:rFonts w:ascii="Times New Roman" w:hAnsi="Times New Roman"/>
          <w:b/>
          <w:sz w:val="24"/>
          <w:szCs w:val="24"/>
        </w:rPr>
        <w:t>Schira</w:t>
      </w:r>
      <w:proofErr w:type="spellEnd"/>
      <w:r w:rsidRPr="00A42B24">
        <w:rPr>
          <w:rFonts w:ascii="Times New Roman" w:hAnsi="Times New Roman"/>
          <w:b/>
          <w:sz w:val="24"/>
          <w:szCs w:val="24"/>
        </w:rPr>
        <w:t>,</w:t>
      </w:r>
      <w:r>
        <w:rPr>
          <w:rFonts w:ascii="Times New Roman" w:hAnsi="Times New Roman"/>
          <w:sz w:val="24"/>
          <w:szCs w:val="24"/>
        </w:rPr>
        <w:t xml:space="preserve"> </w:t>
      </w:r>
      <w:r w:rsidRPr="00A42B24">
        <w:rPr>
          <w:rFonts w:ascii="Times New Roman" w:hAnsi="Times New Roman"/>
          <w:i/>
          <w:sz w:val="24"/>
          <w:szCs w:val="24"/>
        </w:rPr>
        <w:t>Associate Dean and Chair: Graduate Advisor</w:t>
      </w:r>
    </w:p>
    <w:p w:rsidR="00A42B24" w:rsidRDefault="00A42B24" w:rsidP="00C879B6">
      <w:pPr>
        <w:rPr>
          <w:rFonts w:ascii="Times New Roman" w:hAnsi="Times New Roman"/>
          <w:i/>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Sheri Decker, </w:t>
      </w:r>
      <w:r>
        <w:rPr>
          <w:rFonts w:ascii="Times New Roman" w:hAnsi="Times New Roman"/>
          <w:i/>
          <w:sz w:val="24"/>
          <w:szCs w:val="24"/>
        </w:rPr>
        <w:t>Assistant Graduate Advisor</w:t>
      </w:r>
    </w:p>
    <w:p w:rsidR="00A42B24" w:rsidRDefault="00A42B24" w:rsidP="00C879B6">
      <w:pPr>
        <w:rPr>
          <w:rFonts w:ascii="Times New Roman" w:hAnsi="Times New Roman"/>
          <w:sz w:val="24"/>
          <w:szCs w:val="24"/>
        </w:rPr>
      </w:pPr>
      <w:r>
        <w:rPr>
          <w:rFonts w:ascii="Times New Roman" w:hAnsi="Times New Roman"/>
          <w:sz w:val="24"/>
          <w:szCs w:val="24"/>
        </w:rPr>
        <w:t xml:space="preserve">Office: 606 Pickard Hall; 817-272-0829; Email: </w:t>
      </w:r>
      <w:hyperlink r:id="rId44" w:history="1">
        <w:r w:rsidRPr="00354540">
          <w:rPr>
            <w:rStyle w:val="Hyperlink"/>
            <w:rFonts w:ascii="Times New Roman" w:hAnsi="Times New Roman"/>
            <w:sz w:val="24"/>
            <w:szCs w:val="24"/>
          </w:rPr>
          <w:t>sdecker@uta.edu</w:t>
        </w:r>
      </w:hyperlink>
    </w:p>
    <w:p w:rsidR="00A42B24" w:rsidRDefault="00A42B24" w:rsidP="00C879B6">
      <w:pPr>
        <w:rPr>
          <w:rFonts w:ascii="Times New Roman" w:hAnsi="Times New Roman"/>
          <w:b/>
          <w:sz w:val="24"/>
          <w:szCs w:val="24"/>
        </w:rPr>
      </w:pPr>
    </w:p>
    <w:p w:rsidR="00A42B24" w:rsidRDefault="00A42B24" w:rsidP="00C879B6">
      <w:pPr>
        <w:rPr>
          <w:rFonts w:ascii="Times New Roman" w:hAnsi="Times New Roman"/>
          <w:i/>
          <w:sz w:val="24"/>
          <w:szCs w:val="24"/>
        </w:rPr>
      </w:pPr>
      <w:r>
        <w:rPr>
          <w:rFonts w:ascii="Times New Roman" w:hAnsi="Times New Roman"/>
          <w:b/>
          <w:sz w:val="24"/>
          <w:szCs w:val="24"/>
        </w:rPr>
        <w:t xml:space="preserve">Rose Oliver, </w:t>
      </w:r>
      <w:r>
        <w:rPr>
          <w:rFonts w:ascii="Times New Roman" w:hAnsi="Times New Roman"/>
          <w:i/>
          <w:sz w:val="24"/>
          <w:szCs w:val="24"/>
        </w:rPr>
        <w:t>Administrative Assistant I</w:t>
      </w:r>
    </w:p>
    <w:p w:rsidR="00A42B24" w:rsidRDefault="00A42B24" w:rsidP="00C879B6">
      <w:pPr>
        <w:rPr>
          <w:rFonts w:ascii="Times New Roman" w:hAnsi="Times New Roman"/>
          <w:sz w:val="24"/>
          <w:szCs w:val="24"/>
        </w:rPr>
      </w:pPr>
      <w:r>
        <w:rPr>
          <w:rFonts w:ascii="Times New Roman" w:hAnsi="Times New Roman"/>
          <w:sz w:val="24"/>
          <w:szCs w:val="24"/>
        </w:rPr>
        <w:t xml:space="preserve">Office: 605 Pickard Hall; Phone 817-272-9517; Email: </w:t>
      </w:r>
      <w:hyperlink r:id="rId45" w:history="1">
        <w:r w:rsidRPr="00354540">
          <w:rPr>
            <w:rStyle w:val="Hyperlink"/>
            <w:rFonts w:ascii="Times New Roman" w:hAnsi="Times New Roman"/>
            <w:sz w:val="24"/>
            <w:szCs w:val="24"/>
          </w:rPr>
          <w:t>Olivier@uta.edu</w:t>
        </w:r>
      </w:hyperlink>
    </w:p>
    <w:p w:rsidR="0071485E" w:rsidRDefault="0071485E" w:rsidP="000C5D1A">
      <w:pPr>
        <w:rPr>
          <w:rFonts w:ascii="Times New Roman" w:hAnsi="Times New Roman"/>
          <w:b/>
          <w:sz w:val="24"/>
          <w:szCs w:val="24"/>
        </w:rPr>
      </w:pPr>
    </w:p>
    <w:p w:rsidR="0071485E" w:rsidRP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Inclement Weather</w:t>
      </w:r>
      <w:r w:rsidRPr="0071485E">
        <w:rPr>
          <w:rFonts w:ascii="Times New Roman" w:eastAsia="Times New Roman" w:hAnsi="Times New Roman"/>
          <w:sz w:val="24"/>
          <w:szCs w:val="24"/>
          <w:lang w:eastAsia="en-US"/>
        </w:rPr>
        <w:t xml:space="preserve"> (School Closing) Inquiries: Metro: (972) 601-2049  </w:t>
      </w:r>
    </w:p>
    <w:p w:rsidR="0071485E" w:rsidRPr="0071485E" w:rsidRDefault="0071485E" w:rsidP="0071485E">
      <w:pPr>
        <w:tabs>
          <w:tab w:val="left" w:pos="-108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Fax Number UTA School of Nursing: (817) 272-5006</w:t>
      </w:r>
    </w:p>
    <w:p w:rsidR="0071485E" w:rsidRDefault="0071485E" w:rsidP="0071485E">
      <w:pPr>
        <w:tabs>
          <w:tab w:val="left" w:pos="-1080"/>
        </w:tabs>
        <w:rPr>
          <w:rFonts w:ascii="Times New Roman" w:eastAsia="Times New Roman" w:hAnsi="Times New Roman"/>
          <w:sz w:val="24"/>
          <w:szCs w:val="24"/>
          <w:lang w:eastAsia="en-US"/>
        </w:rPr>
      </w:pPr>
      <w:r w:rsidRPr="00A42B24">
        <w:rPr>
          <w:rFonts w:ascii="Times New Roman" w:eastAsia="Times New Roman" w:hAnsi="Times New Roman"/>
          <w:b/>
          <w:sz w:val="24"/>
          <w:szCs w:val="24"/>
          <w:lang w:eastAsia="en-US"/>
        </w:rPr>
        <w:t>UTA Police (Emergency Only</w:t>
      </w:r>
      <w:r w:rsidRPr="0071485E">
        <w:rPr>
          <w:rFonts w:ascii="Times New Roman" w:eastAsia="Times New Roman" w:hAnsi="Times New Roman"/>
          <w:sz w:val="24"/>
          <w:szCs w:val="24"/>
          <w:lang w:eastAsia="en-US"/>
        </w:rPr>
        <w:t xml:space="preserve">): </w:t>
      </w:r>
      <w:r w:rsidR="00E6500D" w:rsidRPr="00E6500D">
        <w:rPr>
          <w:rFonts w:ascii="Times New Roman" w:eastAsia="Times New Roman" w:hAnsi="Times New Roman"/>
          <w:sz w:val="24"/>
          <w:szCs w:val="24"/>
          <w:lang w:eastAsia="en-US"/>
        </w:rPr>
        <w:t>In case of an on-campus emergency, call the UT Arlington Police Department at 817-272-3003 (non-campus phone), 2-3003 (campus phone). You may also dial 911.</w:t>
      </w:r>
    </w:p>
    <w:p w:rsidR="00E6500D" w:rsidRDefault="00E6500D" w:rsidP="0071485E">
      <w:pPr>
        <w:tabs>
          <w:tab w:val="left" w:pos="-1080"/>
        </w:tabs>
        <w:rPr>
          <w:rFonts w:ascii="Times New Roman" w:eastAsia="Times New Roman" w:hAnsi="Times New Roman"/>
          <w:sz w:val="24"/>
          <w:szCs w:val="24"/>
          <w:lang w:eastAsia="en-US"/>
        </w:rPr>
      </w:pPr>
    </w:p>
    <w:p w:rsidR="0071485E" w:rsidRPr="006E48DB" w:rsidRDefault="0071485E" w:rsidP="000C5D1A">
      <w:pPr>
        <w:rPr>
          <w:rFonts w:ascii="Times New Roman" w:hAnsi="Times New Roman"/>
          <w:b/>
          <w:sz w:val="24"/>
          <w:szCs w:val="24"/>
        </w:rPr>
      </w:pPr>
    </w:p>
    <w:p w:rsidR="002A2852" w:rsidRPr="002A2852" w:rsidRDefault="002A2852" w:rsidP="002A2852">
      <w:pPr>
        <w:rPr>
          <w:rFonts w:cs="Calibri"/>
        </w:rPr>
      </w:pPr>
    </w:p>
    <w:p w:rsidR="002A2852" w:rsidRPr="002A2852" w:rsidRDefault="002A2852" w:rsidP="002A2852">
      <w:pPr>
        <w:rPr>
          <w:rFonts w:cs="Calibri"/>
          <w:color w:val="1F497D"/>
        </w:rPr>
      </w:pPr>
    </w:p>
    <w:p w:rsidR="002A2852" w:rsidRPr="002A2852" w:rsidRDefault="002A2852" w:rsidP="002A2852">
      <w:pPr>
        <w:rPr>
          <w:rFonts w:cs="Calibri"/>
          <w:color w:val="1F497D"/>
        </w:rPr>
      </w:pPr>
    </w:p>
    <w:p w:rsidR="002A2852" w:rsidRPr="002A2852" w:rsidRDefault="002A2852" w:rsidP="002A2852">
      <w:pPr>
        <w:ind w:left="720"/>
        <w:contextualSpacing/>
        <w:rPr>
          <w:rFonts w:cs="Calibri"/>
        </w:rPr>
      </w:pPr>
    </w:p>
    <w:p w:rsidR="00C879B6" w:rsidRDefault="00C879B6" w:rsidP="000C5D1A">
      <w:pPr>
        <w:rPr>
          <w:rFonts w:ascii="Times New Roman" w:hAnsi="Times New Roman"/>
          <w:b/>
          <w:sz w:val="24"/>
          <w:szCs w:val="24"/>
          <w:u w:val="single"/>
        </w:rPr>
      </w:pPr>
    </w:p>
    <w:p w:rsidR="006428C2" w:rsidRDefault="006428C2">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64392A" w:rsidRPr="0064392A" w:rsidRDefault="0064392A" w:rsidP="0064392A">
      <w:pPr>
        <w:jc w:val="center"/>
        <w:rPr>
          <w:rFonts w:ascii="Times New Roman" w:eastAsia="Times New Roman" w:hAnsi="Times New Roman"/>
          <w:b/>
          <w:bCs/>
          <w:sz w:val="24"/>
          <w:szCs w:val="24"/>
          <w:lang w:eastAsia="en-US"/>
        </w:rPr>
      </w:pPr>
      <w:r w:rsidRPr="0064392A">
        <w:rPr>
          <w:rFonts w:ascii="Times New Roman" w:eastAsia="Times New Roman" w:hAnsi="Times New Roman"/>
          <w:b/>
          <w:bCs/>
          <w:sz w:val="24"/>
          <w:szCs w:val="24"/>
          <w:lang w:eastAsia="en-US"/>
        </w:rPr>
        <w:lastRenderedPageBreak/>
        <w:t>General Guidelines for the N536</w:t>
      </w:r>
      <w:r w:rsidR="003D7C22">
        <w:rPr>
          <w:rFonts w:ascii="Times New Roman" w:eastAsia="Times New Roman" w:hAnsi="Times New Roman"/>
          <w:b/>
          <w:bCs/>
          <w:sz w:val="24"/>
          <w:szCs w:val="24"/>
          <w:lang w:eastAsia="en-US"/>
        </w:rPr>
        <w:t>7</w:t>
      </w:r>
      <w:r w:rsidRPr="0064392A">
        <w:rPr>
          <w:rFonts w:ascii="Times New Roman" w:eastAsia="Times New Roman" w:hAnsi="Times New Roman"/>
          <w:b/>
          <w:bCs/>
          <w:sz w:val="24"/>
          <w:szCs w:val="24"/>
          <w:lang w:eastAsia="en-US"/>
        </w:rPr>
        <w:t xml:space="preserve"> </w:t>
      </w:r>
      <w:r w:rsidR="00A27D45">
        <w:rPr>
          <w:rFonts w:ascii="Times New Roman" w:eastAsia="Times New Roman" w:hAnsi="Times New Roman"/>
          <w:b/>
          <w:bCs/>
          <w:sz w:val="24"/>
          <w:szCs w:val="24"/>
          <w:lang w:eastAsia="en-US"/>
        </w:rPr>
        <w:t xml:space="preserve">Four Short </w:t>
      </w:r>
      <w:r w:rsidR="003D7C22">
        <w:rPr>
          <w:rFonts w:ascii="Times New Roman" w:eastAsia="Times New Roman" w:hAnsi="Times New Roman"/>
          <w:b/>
          <w:bCs/>
          <w:sz w:val="24"/>
          <w:szCs w:val="24"/>
          <w:lang w:eastAsia="en-US"/>
        </w:rPr>
        <w:t>EBP</w:t>
      </w:r>
      <w:r w:rsidRPr="0064392A">
        <w:rPr>
          <w:rFonts w:ascii="Times New Roman" w:eastAsia="Times New Roman" w:hAnsi="Times New Roman"/>
          <w:b/>
          <w:bCs/>
          <w:sz w:val="24"/>
          <w:szCs w:val="24"/>
          <w:lang w:eastAsia="en-US"/>
        </w:rPr>
        <w:t xml:space="preserve"> Paper</w:t>
      </w:r>
      <w:r w:rsidR="00A27D45">
        <w:rPr>
          <w:rFonts w:ascii="Times New Roman" w:eastAsia="Times New Roman" w:hAnsi="Times New Roman"/>
          <w:b/>
          <w:bCs/>
          <w:sz w:val="24"/>
          <w:szCs w:val="24"/>
          <w:lang w:eastAsia="en-US"/>
        </w:rPr>
        <w:t>s</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Submitting assignments:</w:t>
      </w:r>
      <w:r w:rsidRPr="001B7A79">
        <w:rPr>
          <w:rFonts w:ascii="Times New Roman" w:eastAsia="Times New Roman" w:hAnsi="Times New Roman"/>
          <w:bCs/>
          <w:sz w:val="24"/>
          <w:szCs w:val="24"/>
          <w:lang w:eastAsia="en-US"/>
        </w:rPr>
        <w:t xml:space="preserve"> Upload all completed assignments to the appropriate area in Blackboard.  Before uploading any assignment, save the file using your last name, first initial, and brief assignment name as the file name (Ex: </w:t>
      </w:r>
      <w:r>
        <w:rPr>
          <w:rFonts w:ascii="Times New Roman" w:eastAsia="Times New Roman" w:hAnsi="Times New Roman"/>
          <w:bCs/>
          <w:sz w:val="24"/>
          <w:szCs w:val="24"/>
          <w:lang w:eastAsia="en-US"/>
        </w:rPr>
        <w:t>Behan</w:t>
      </w:r>
      <w:r w:rsidRPr="001B7A79">
        <w:rPr>
          <w:rFonts w:ascii="Times New Roman" w:eastAsia="Times New Roman" w:hAnsi="Times New Roman"/>
          <w:bCs/>
          <w:sz w:val="24"/>
          <w:szCs w:val="24"/>
          <w:lang w:eastAsia="en-US"/>
        </w:rPr>
        <w:t xml:space="preserve"> D </w:t>
      </w:r>
      <w:r w:rsidR="003D7C22">
        <w:rPr>
          <w:rFonts w:ascii="Times New Roman" w:eastAsia="Times New Roman" w:hAnsi="Times New Roman"/>
          <w:bCs/>
          <w:sz w:val="24"/>
          <w:szCs w:val="24"/>
          <w:lang w:eastAsia="en-US"/>
        </w:rPr>
        <w:t>PICOT</w:t>
      </w:r>
      <w:r w:rsidR="004460C4">
        <w:rPr>
          <w:rFonts w:ascii="Times New Roman" w:eastAsia="Times New Roman" w:hAnsi="Times New Roman"/>
          <w:bCs/>
          <w:sz w:val="24"/>
          <w:szCs w:val="24"/>
          <w:lang w:eastAsia="en-US"/>
        </w:rPr>
        <w:t>S</w:t>
      </w:r>
      <w:r w:rsidRPr="001B7A79">
        <w:rPr>
          <w:rFonts w:ascii="Times New Roman" w:eastAsia="Times New Roman" w:hAnsi="Times New Roman"/>
          <w:bCs/>
          <w:sz w:val="24"/>
          <w:szCs w:val="24"/>
          <w:lang w:eastAsia="en-US"/>
        </w:rPr>
        <w:t xml:space="preserve">).  Before uploading articles </w:t>
      </w:r>
      <w:r w:rsidR="004460C4">
        <w:rPr>
          <w:rFonts w:ascii="Times New Roman" w:eastAsia="Times New Roman" w:hAnsi="Times New Roman"/>
          <w:bCs/>
          <w:sz w:val="24"/>
          <w:szCs w:val="24"/>
          <w:lang w:eastAsia="en-US"/>
        </w:rPr>
        <w:t xml:space="preserve">and benchmarks </w:t>
      </w:r>
      <w:r w:rsidRPr="001B7A79">
        <w:rPr>
          <w:rFonts w:ascii="Times New Roman" w:eastAsia="Times New Roman" w:hAnsi="Times New Roman"/>
          <w:bCs/>
          <w:sz w:val="24"/>
          <w:szCs w:val="24"/>
          <w:lang w:eastAsia="en-US"/>
        </w:rPr>
        <w:t xml:space="preserve">cited </w:t>
      </w:r>
      <w:r w:rsidR="004460C4">
        <w:rPr>
          <w:rFonts w:ascii="Times New Roman" w:eastAsia="Times New Roman" w:hAnsi="Times New Roman"/>
          <w:bCs/>
          <w:sz w:val="24"/>
          <w:szCs w:val="24"/>
          <w:lang w:eastAsia="en-US"/>
        </w:rPr>
        <w:t>in the papers, save them</w:t>
      </w:r>
      <w:r w:rsidRPr="001B7A79">
        <w:rPr>
          <w:rFonts w:ascii="Times New Roman" w:eastAsia="Times New Roman" w:hAnsi="Times New Roman"/>
          <w:bCs/>
          <w:sz w:val="24"/>
          <w:szCs w:val="24"/>
          <w:lang w:eastAsia="en-US"/>
        </w:rPr>
        <w:t xml:space="preserve"> using the last name of the first author (&amp; additional authors as needed) and publication year (Ex: Headley et al 2004</w:t>
      </w:r>
      <w:r w:rsidR="004460C4">
        <w:rPr>
          <w:rFonts w:ascii="Times New Roman" w:eastAsia="Times New Roman" w:hAnsi="Times New Roman"/>
          <w:bCs/>
          <w:sz w:val="24"/>
          <w:szCs w:val="24"/>
          <w:lang w:eastAsia="en-US"/>
        </w:rPr>
        <w:t>, or AHRQ 2005</w:t>
      </w:r>
      <w:r w:rsidRPr="001B7A79">
        <w:rPr>
          <w:rFonts w:ascii="Times New Roman" w:eastAsia="Times New Roman" w:hAnsi="Times New Roman"/>
          <w:bCs/>
          <w:sz w:val="24"/>
          <w:szCs w:val="24"/>
          <w:lang w:eastAsia="en-US"/>
        </w:rPr>
        <w:t xml:space="preserve">).  Do not include any extra punctuation in file names uploaded to Blackboard.  Be sure to upload all needed files before submitting the assignment.  The paper you submit for grading is the paper that will be graded.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Title page:</w:t>
      </w:r>
      <w:r w:rsidRPr="001B7A79">
        <w:rPr>
          <w:rFonts w:ascii="Times New Roman" w:eastAsia="Times New Roman" w:hAnsi="Times New Roman"/>
          <w:bCs/>
          <w:sz w:val="24"/>
          <w:szCs w:val="24"/>
          <w:lang w:eastAsia="en-US"/>
        </w:rPr>
        <w:t xml:space="preserve"> </w:t>
      </w:r>
      <w:r w:rsidR="00CC1CD9">
        <w:rPr>
          <w:rFonts w:ascii="Times New Roman" w:eastAsia="Times New Roman" w:hAnsi="Times New Roman"/>
          <w:bCs/>
          <w:sz w:val="24"/>
          <w:szCs w:val="24"/>
          <w:lang w:eastAsia="en-US"/>
        </w:rPr>
        <w:t>Each</w:t>
      </w:r>
      <w:r w:rsidRPr="001B7A79">
        <w:rPr>
          <w:rFonts w:ascii="Times New Roman" w:eastAsia="Times New Roman" w:hAnsi="Times New Roman"/>
          <w:bCs/>
          <w:sz w:val="24"/>
          <w:szCs w:val="24"/>
          <w:lang w:eastAsia="en-US"/>
        </w:rPr>
        <w:t xml:space="preserve"> paper is to have a formal title page at the beginning of the paper.  This page should include the following:  Title of the paper, student’s name, name of the course, name of the instructor, and date of completion or submission</w:t>
      </w:r>
      <w:r w:rsidR="00B942A0">
        <w:rPr>
          <w:rFonts w:ascii="Times New Roman" w:eastAsia="Times New Roman" w:hAnsi="Times New Roman"/>
          <w:bCs/>
          <w:sz w:val="24"/>
          <w:szCs w:val="24"/>
          <w:lang w:eastAsia="en-US"/>
        </w:rPr>
        <w:t xml:space="preserve">, running head, page number and unique title. </w:t>
      </w:r>
      <w:r w:rsidR="00CC1CD9">
        <w:rPr>
          <w:rFonts w:ascii="Times New Roman" w:eastAsia="Times New Roman" w:hAnsi="Times New Roman"/>
          <w:bCs/>
          <w:sz w:val="24"/>
          <w:szCs w:val="24"/>
          <w:lang w:eastAsia="en-US"/>
        </w:rPr>
        <w:t xml:space="preserve">An example that can be copied and pasted </w:t>
      </w:r>
      <w:r w:rsidR="00B942A0">
        <w:rPr>
          <w:rFonts w:ascii="Times New Roman" w:eastAsia="Times New Roman" w:hAnsi="Times New Roman"/>
          <w:bCs/>
          <w:sz w:val="24"/>
          <w:szCs w:val="24"/>
          <w:lang w:eastAsia="en-US"/>
        </w:rPr>
        <w:t>is provided in the syllabus</w:t>
      </w:r>
      <w:r w:rsidR="00CC1CD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Pagination:</w:t>
      </w:r>
      <w:r w:rsidRPr="001B7A79">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Margins:</w:t>
      </w:r>
      <w:r w:rsidRPr="001B7A79">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Type size and font:</w:t>
      </w:r>
      <w:r w:rsidRPr="001B7A79">
        <w:rPr>
          <w:rFonts w:ascii="Times New Roman" w:eastAsia="Times New Roman" w:hAnsi="Times New Roman"/>
          <w:bCs/>
          <w:sz w:val="24"/>
          <w:szCs w:val="24"/>
          <w:lang w:eastAsia="en-US"/>
        </w:rPr>
        <w:t xml:space="preserve"> Type should be 12 characters per inch. The font should be Times New Roman.</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Spacing:</w:t>
      </w:r>
      <w:r w:rsidRPr="001B7A79">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Punctuation:</w:t>
      </w:r>
      <w:r w:rsidRPr="001B7A79">
        <w:rPr>
          <w:rFonts w:ascii="Times New Roman" w:eastAsia="Times New Roman" w:hAnsi="Times New Roman"/>
          <w:bCs/>
          <w:sz w:val="24"/>
          <w:szCs w:val="24"/>
          <w:lang w:eastAsia="en-US"/>
        </w:rPr>
        <w:t xml:space="preserve">  One space should follow each comma, colon, or semicolon. Insert </w:t>
      </w:r>
      <w:r w:rsidR="00B942A0">
        <w:rPr>
          <w:rFonts w:ascii="Times New Roman" w:eastAsia="Times New Roman" w:hAnsi="Times New Roman"/>
          <w:bCs/>
          <w:sz w:val="24"/>
          <w:szCs w:val="24"/>
          <w:lang w:eastAsia="en-US"/>
        </w:rPr>
        <w:t>one space</w:t>
      </w:r>
      <w:r w:rsidRPr="001B7A79">
        <w:rPr>
          <w:rFonts w:ascii="Times New Roman" w:eastAsia="Times New Roman" w:hAnsi="Times New Roman"/>
          <w:bCs/>
          <w:sz w:val="24"/>
          <w:szCs w:val="24"/>
          <w:lang w:eastAsia="en-US"/>
        </w:rPr>
        <w:t xml:space="preserve"> after punctuation marks ending sentences. There are specific rules for when and when not to use each punctuation mark. Review the APA Manual for the specific rules (p. 87-96).</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Figures and tables:</w:t>
      </w:r>
      <w:r w:rsidRPr="001B7A79">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proofErr w:type="gramStart"/>
      <w:r w:rsidRPr="0032356A">
        <w:rPr>
          <w:rFonts w:ascii="Times New Roman" w:eastAsia="Times New Roman" w:hAnsi="Times New Roman"/>
          <w:b/>
          <w:bCs/>
          <w:sz w:val="24"/>
          <w:szCs w:val="24"/>
          <w:lang w:eastAsia="en-US"/>
        </w:rPr>
        <w:t>Running Headers</w:t>
      </w:r>
      <w:r w:rsidR="00B942A0">
        <w:rPr>
          <w:rFonts w:ascii="Times New Roman" w:eastAsia="Times New Roman" w:hAnsi="Times New Roman"/>
          <w:bCs/>
          <w:sz w:val="24"/>
          <w:szCs w:val="24"/>
          <w:lang w:eastAsia="en-US"/>
        </w:rPr>
        <w:t>:  Running header is</w:t>
      </w:r>
      <w:r w:rsidRPr="001B7A79">
        <w:rPr>
          <w:rFonts w:ascii="Times New Roman" w:eastAsia="Times New Roman" w:hAnsi="Times New Roman"/>
          <w:bCs/>
          <w:sz w:val="24"/>
          <w:szCs w:val="24"/>
          <w:lang w:eastAsia="en-US"/>
        </w:rPr>
        <w:t xml:space="preserve"> </w:t>
      </w:r>
      <w:r w:rsidR="0032356A">
        <w:rPr>
          <w:rFonts w:ascii="Times New Roman" w:eastAsia="Times New Roman" w:hAnsi="Times New Roman"/>
          <w:bCs/>
          <w:sz w:val="24"/>
          <w:szCs w:val="24"/>
          <w:lang w:eastAsia="en-US"/>
        </w:rPr>
        <w:t>required on the title page</w:t>
      </w:r>
      <w:r w:rsidRPr="001B7A79">
        <w:rPr>
          <w:rFonts w:ascii="Times New Roman" w:eastAsia="Times New Roman" w:hAnsi="Times New Roman"/>
          <w:bCs/>
          <w:sz w:val="24"/>
          <w:szCs w:val="24"/>
          <w:lang w:eastAsia="en-US"/>
        </w:rPr>
        <w:t>.</w:t>
      </w:r>
      <w:proofErr w:type="gramEnd"/>
      <w:r w:rsidRPr="001B7A79">
        <w:rPr>
          <w:rFonts w:ascii="Times New Roman" w:eastAsia="Times New Roman" w:hAnsi="Times New Roman"/>
          <w:bCs/>
          <w:sz w:val="24"/>
          <w:szCs w:val="24"/>
          <w:lang w:eastAsia="en-US"/>
        </w:rPr>
        <w:t xml:space="preserve">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Headings:</w:t>
      </w:r>
      <w:r w:rsidRPr="001B7A79">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lastRenderedPageBreak/>
        <w:tab/>
      </w:r>
    </w:p>
    <w:p w:rsidR="0064392A" w:rsidRPr="001B7A79" w:rsidRDefault="0064392A" w:rsidP="0064392A">
      <w:pPr>
        <w:rPr>
          <w:rFonts w:ascii="Times New Roman" w:eastAsia="Times New Roman" w:hAnsi="Times New Roman"/>
          <w:bCs/>
          <w:sz w:val="24"/>
          <w:szCs w:val="24"/>
          <w:lang w:eastAsia="en-US"/>
        </w:rPr>
      </w:pPr>
      <w:r w:rsidRPr="0032356A">
        <w:rPr>
          <w:rFonts w:ascii="Times New Roman" w:eastAsia="Times New Roman" w:hAnsi="Times New Roman"/>
          <w:b/>
          <w:bCs/>
          <w:sz w:val="24"/>
          <w:szCs w:val="24"/>
          <w:lang w:eastAsia="en-US"/>
        </w:rPr>
        <w:t>Quotations:</w:t>
      </w:r>
      <w:r w:rsidRPr="001B7A79">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cite quotations. Failure to correctly cite quotations is plagiarism, and this will be reported to the appropriate officials.  </w:t>
      </w:r>
    </w:p>
    <w:p w:rsidR="0064392A" w:rsidRPr="001B7A79" w:rsidRDefault="0064392A" w:rsidP="0064392A">
      <w:pPr>
        <w:rPr>
          <w:rFonts w:ascii="Times New Roman" w:eastAsia="Times New Roman" w:hAnsi="Times New Roman"/>
          <w:bCs/>
          <w:sz w:val="24"/>
          <w:szCs w:val="24"/>
          <w:lang w:eastAsia="en-US"/>
        </w:rPr>
      </w:pPr>
    </w:p>
    <w:p w:rsidR="0064392A" w:rsidRPr="001B7A79"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citations in text:</w:t>
      </w:r>
      <w:r w:rsidRPr="001B7A79">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64392A" w:rsidRPr="001B7A79" w:rsidRDefault="0064392A" w:rsidP="0064392A">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tab/>
      </w:r>
    </w:p>
    <w:p w:rsidR="0064392A" w:rsidRPr="001B7A79" w:rsidRDefault="0064392A" w:rsidP="0064392A">
      <w:pPr>
        <w:rPr>
          <w:rFonts w:ascii="Times New Roman" w:eastAsia="Times New Roman" w:hAnsi="Times New Roman"/>
          <w:bCs/>
          <w:sz w:val="24"/>
          <w:szCs w:val="24"/>
          <w:lang w:eastAsia="en-US"/>
        </w:rPr>
      </w:pPr>
      <w:r w:rsidRPr="00B942A0">
        <w:rPr>
          <w:rFonts w:ascii="Times New Roman" w:eastAsia="Times New Roman" w:hAnsi="Times New Roman"/>
          <w:b/>
          <w:bCs/>
          <w:sz w:val="24"/>
          <w:szCs w:val="24"/>
          <w:lang w:eastAsia="en-US"/>
        </w:rPr>
        <w:t>Reference list:</w:t>
      </w:r>
      <w:r w:rsidRPr="001B7A79">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64392A" w:rsidRPr="0071485E" w:rsidRDefault="0064392A" w:rsidP="0064392A">
      <w:pPr>
        <w:rPr>
          <w:rFonts w:ascii="Times New Roman" w:eastAsia="Times New Roman" w:hAnsi="Times New Roman"/>
          <w:sz w:val="24"/>
          <w:szCs w:val="24"/>
          <w:lang w:eastAsia="en-US"/>
        </w:rPr>
      </w:pPr>
    </w:p>
    <w:p w:rsidR="0064392A" w:rsidRPr="0071485E" w:rsidRDefault="0064392A" w:rsidP="0064392A">
      <w:pPr>
        <w:rPr>
          <w:rFonts w:ascii="Times New Roman" w:eastAsia="Times New Roman" w:hAnsi="Times New Roman"/>
          <w:sz w:val="24"/>
          <w:szCs w:val="24"/>
          <w:lang w:eastAsia="en-US"/>
        </w:rPr>
      </w:pPr>
    </w:p>
    <w:p w:rsidR="0071485E" w:rsidRPr="0071485E" w:rsidRDefault="0071485E" w:rsidP="0071485E">
      <w:pPr>
        <w:spacing w:after="200" w:line="276" w:lineRule="auto"/>
        <w:rPr>
          <w:rFonts w:ascii="Times New Roman" w:eastAsia="Times New Roman" w:hAnsi="Times New Roman"/>
          <w:bCs/>
          <w:sz w:val="24"/>
          <w:szCs w:val="24"/>
          <w:lang w:eastAsia="en-US"/>
        </w:rPr>
      </w:pPr>
      <w:r w:rsidRPr="0071485E">
        <w:rPr>
          <w:rFonts w:ascii="Times New Roman" w:eastAsia="Times New Roman" w:hAnsi="Times New Roman"/>
          <w:bCs/>
          <w:sz w:val="24"/>
          <w:szCs w:val="24"/>
          <w:lang w:eastAsia="en-US"/>
        </w:rPr>
        <w:br w:type="page"/>
      </w:r>
    </w:p>
    <w:p w:rsidR="0071485E" w:rsidRPr="0071485E" w:rsidRDefault="0071485E" w:rsidP="0071485E">
      <w:pPr>
        <w:numPr>
          <w:ilvl w:val="12"/>
          <w:numId w:val="0"/>
        </w:numPr>
        <w:tabs>
          <w:tab w:val="left" w:pos="-450"/>
        </w:tabs>
        <w:ind w:firstLine="360"/>
        <w:jc w:val="both"/>
        <w:rPr>
          <w:rFonts w:ascii="Times New Roman" w:eastAsia="Times New Roman" w:hAnsi="Times New Roman"/>
          <w:bCs/>
          <w:sz w:val="24"/>
          <w:szCs w:val="24"/>
          <w:lang w:eastAsia="en-US"/>
        </w:rPr>
      </w:pPr>
    </w:p>
    <w:p w:rsidR="0071485E" w:rsidRPr="0071485E" w:rsidRDefault="0071485E" w:rsidP="0071485E">
      <w:pPr>
        <w:numPr>
          <w:ilvl w:val="12"/>
          <w:numId w:val="0"/>
        </w:numPr>
        <w:ind w:right="-576"/>
        <w:jc w:val="right"/>
        <w:rPr>
          <w:rFonts w:ascii="Times New Roman" w:eastAsia="Times New Roman" w:hAnsi="Times New Roman"/>
          <w:sz w:val="24"/>
          <w:lang w:eastAsia="en-US"/>
        </w:rPr>
      </w:pPr>
      <w:r w:rsidRPr="0071485E">
        <w:rPr>
          <w:rFonts w:ascii="Times New Roman" w:eastAsia="Times New Roman" w:hAnsi="Times New Roman"/>
          <w:sz w:val="24"/>
          <w:lang w:eastAsia="en-US"/>
        </w:rPr>
        <w:t>Unique 1</w:t>
      </w:r>
    </w:p>
    <w:p w:rsidR="0071485E" w:rsidRPr="0071485E" w:rsidRDefault="0071485E" w:rsidP="0071485E">
      <w:pPr>
        <w:numPr>
          <w:ilvl w:val="12"/>
          <w:numId w:val="0"/>
        </w:numPr>
        <w:ind w:right="-576"/>
        <w:rPr>
          <w:rFonts w:ascii="Times New Roman" w:eastAsia="Times New Roman" w:hAnsi="Times New Roman"/>
          <w:sz w:val="24"/>
          <w:lang w:eastAsia="en-US"/>
        </w:rPr>
      </w:pPr>
      <w:r w:rsidRPr="0071485E">
        <w:rPr>
          <w:rFonts w:ascii="Times New Roman" w:eastAsia="Times New Roman" w:hAnsi="Times New Roman"/>
          <w:sz w:val="24"/>
          <w:lang w:eastAsia="en-US"/>
        </w:rPr>
        <w:t>Running head: UNIQUE TITLE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B942A0" w:rsidP="0071485E">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w:t>
      </w:r>
      <w:r w:rsidR="0071485E" w:rsidRPr="0071485E">
        <w:rPr>
          <w:rFonts w:ascii="Times New Roman" w:eastAsia="Times New Roman" w:hAnsi="Times New Roman"/>
          <w:sz w:val="24"/>
          <w:lang w:eastAsia="en-US"/>
        </w:rPr>
        <w:t xml:space="preserve"> for XXX</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[Your name here]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The University of Texas at Arlington College of Nursing</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In partial fulfillment of the requirements of</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N53</w:t>
      </w:r>
      <w:r w:rsidR="00B345CA">
        <w:rPr>
          <w:rFonts w:ascii="Times New Roman" w:eastAsia="Times New Roman" w:hAnsi="Times New Roman"/>
          <w:sz w:val="24"/>
          <w:lang w:eastAsia="en-US"/>
        </w:rPr>
        <w:t>6</w:t>
      </w:r>
      <w:r w:rsidR="004460C4">
        <w:rPr>
          <w:rFonts w:ascii="Times New Roman" w:eastAsia="Times New Roman" w:hAnsi="Times New Roman"/>
          <w:sz w:val="24"/>
          <w:lang w:eastAsia="en-US"/>
        </w:rPr>
        <w:t>7</w:t>
      </w:r>
      <w:r w:rsidRPr="0071485E">
        <w:rPr>
          <w:rFonts w:ascii="Times New Roman" w:eastAsia="Times New Roman" w:hAnsi="Times New Roman"/>
          <w:sz w:val="24"/>
          <w:lang w:eastAsia="en-US"/>
        </w:rPr>
        <w:t xml:space="preserve"> </w:t>
      </w:r>
      <w:r w:rsidR="004460C4">
        <w:rPr>
          <w:rFonts w:ascii="Times New Roman" w:eastAsia="Times New Roman" w:hAnsi="Times New Roman"/>
          <w:sz w:val="24"/>
          <w:lang w:eastAsia="en-US"/>
        </w:rPr>
        <w:t>Evidence-Based Practice</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 xml:space="preserve"> Deborah Behan PhD, RN-BC, Instructor</w:t>
      </w:r>
    </w:p>
    <w:p w:rsidR="0071485E" w:rsidRPr="0071485E" w:rsidRDefault="0071485E" w:rsidP="0071485E">
      <w:pPr>
        <w:numPr>
          <w:ilvl w:val="12"/>
          <w:numId w:val="0"/>
        </w:numPr>
        <w:ind w:right="-576"/>
        <w:jc w:val="center"/>
        <w:rPr>
          <w:rFonts w:ascii="Times New Roman" w:eastAsia="Times New Roman" w:hAnsi="Times New Roman"/>
          <w:sz w:val="24"/>
          <w:lang w:eastAsia="en-US"/>
        </w:rPr>
      </w:pPr>
    </w:p>
    <w:p w:rsidR="0071485E" w:rsidRPr="0071485E" w:rsidRDefault="0071485E" w:rsidP="0071485E">
      <w:pPr>
        <w:numPr>
          <w:ilvl w:val="12"/>
          <w:numId w:val="0"/>
        </w:numPr>
        <w:ind w:right="-576"/>
        <w:jc w:val="center"/>
        <w:rPr>
          <w:rFonts w:ascii="Times New Roman" w:eastAsia="Times New Roman" w:hAnsi="Times New Roman"/>
          <w:sz w:val="24"/>
          <w:lang w:eastAsia="en-US"/>
        </w:rPr>
      </w:pPr>
      <w:r w:rsidRPr="0071485E">
        <w:rPr>
          <w:rFonts w:ascii="Times New Roman" w:eastAsia="Times New Roman" w:hAnsi="Times New Roman"/>
          <w:sz w:val="24"/>
          <w:lang w:eastAsia="en-US"/>
        </w:rPr>
        <w:t>[Date]</w:t>
      </w:r>
    </w:p>
    <w:p w:rsidR="0071485E" w:rsidRPr="0071485E" w:rsidRDefault="0071485E" w:rsidP="0071485E">
      <w:pPr>
        <w:spacing w:after="200" w:line="276" w:lineRule="auto"/>
        <w:rPr>
          <w:rFonts w:ascii="Times New Roman" w:eastAsia="Times New Roman" w:hAnsi="Times New Roman"/>
          <w:sz w:val="24"/>
          <w:lang w:eastAsia="en-US"/>
        </w:rPr>
      </w:pPr>
      <w:r w:rsidRPr="0071485E">
        <w:rPr>
          <w:rFonts w:ascii="Times New Roman" w:eastAsia="Times New Roman" w:hAnsi="Times New Roman"/>
          <w:sz w:val="24"/>
          <w:lang w:eastAsia="en-US"/>
        </w:rPr>
        <w:br w:type="page"/>
      </w:r>
    </w:p>
    <w:p w:rsidR="00E8343E" w:rsidRDefault="00A27D45" w:rsidP="00E8343E">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lastRenderedPageBreak/>
        <w:t xml:space="preserve">Short Paper #1: </w:t>
      </w:r>
      <w:r w:rsidR="00E8343E">
        <w:rPr>
          <w:rFonts w:ascii="Times New Roman" w:eastAsia="Times New Roman" w:hAnsi="Times New Roman"/>
          <w:b/>
          <w:bCs/>
          <w:sz w:val="28"/>
          <w:szCs w:val="28"/>
          <w:lang w:eastAsia="en-US"/>
        </w:rPr>
        <w:t>PICOTS</w:t>
      </w:r>
    </w:p>
    <w:p w:rsidR="00FD598D" w:rsidRDefault="00FD598D" w:rsidP="00E8343E">
      <w:pPr>
        <w:jc w:val="center"/>
        <w:rPr>
          <w:rFonts w:ascii="Times New Roman" w:eastAsia="Times New Roman" w:hAnsi="Times New Roman"/>
          <w:b/>
          <w:bCs/>
          <w:sz w:val="28"/>
          <w:szCs w:val="28"/>
          <w:lang w:eastAsia="en-US"/>
        </w:rPr>
      </w:pPr>
    </w:p>
    <w:p w:rsidR="00104F0C" w:rsidRDefault="00A27D45"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The first </w:t>
      </w:r>
      <w:r w:rsidR="00A72606">
        <w:rPr>
          <w:rFonts w:ascii="Times New Roman" w:eastAsia="Times New Roman" w:hAnsi="Times New Roman"/>
          <w:bCs/>
          <w:sz w:val="24"/>
          <w:szCs w:val="24"/>
          <w:lang w:eastAsia="en-US"/>
        </w:rPr>
        <w:t xml:space="preserve">step in the project involves this </w:t>
      </w:r>
      <w:r>
        <w:rPr>
          <w:rFonts w:ascii="Times New Roman" w:eastAsia="Times New Roman" w:hAnsi="Times New Roman"/>
          <w:bCs/>
          <w:sz w:val="24"/>
          <w:szCs w:val="24"/>
          <w:lang w:eastAsia="en-US"/>
        </w:rPr>
        <w:t>short paper</w:t>
      </w:r>
      <w:r w:rsidR="00A72606">
        <w:rPr>
          <w:rFonts w:ascii="Times New Roman" w:eastAsia="Times New Roman" w:hAnsi="Times New Roman"/>
          <w:bCs/>
          <w:sz w:val="24"/>
          <w:szCs w:val="24"/>
          <w:lang w:eastAsia="en-US"/>
        </w:rPr>
        <w:t xml:space="preserve"> assignment, which is</w:t>
      </w:r>
      <w:r>
        <w:rPr>
          <w:rFonts w:ascii="Times New Roman" w:eastAsia="Times New Roman" w:hAnsi="Times New Roman"/>
          <w:bCs/>
          <w:sz w:val="24"/>
          <w:szCs w:val="24"/>
          <w:lang w:eastAsia="en-US"/>
        </w:rPr>
        <w:t xml:space="preserve"> to write a PICO</w:t>
      </w:r>
      <w:r w:rsidR="00A72606">
        <w:rPr>
          <w:rFonts w:ascii="Times New Roman" w:eastAsia="Times New Roman" w:hAnsi="Times New Roman"/>
          <w:bCs/>
          <w:sz w:val="24"/>
          <w:szCs w:val="24"/>
          <w:lang w:eastAsia="en-US"/>
        </w:rPr>
        <w:t>TS</w:t>
      </w:r>
      <w:r>
        <w:rPr>
          <w:rFonts w:ascii="Times New Roman" w:eastAsia="Times New Roman" w:hAnsi="Times New Roman"/>
          <w:bCs/>
          <w:sz w:val="24"/>
          <w:szCs w:val="24"/>
          <w:lang w:eastAsia="en-US"/>
        </w:rPr>
        <w:t xml:space="preserve"> question</w:t>
      </w:r>
      <w:r w:rsidR="00A72606">
        <w:rPr>
          <w:rFonts w:ascii="Times New Roman" w:eastAsia="Times New Roman" w:hAnsi="Times New Roman"/>
          <w:bCs/>
          <w:sz w:val="24"/>
          <w:szCs w:val="24"/>
          <w:lang w:eastAsia="en-US"/>
        </w:rPr>
        <w:t xml:space="preserve">. The PICOTS question will help to keep the project on target, and focused. </w:t>
      </w:r>
      <w:r w:rsidR="00104F0C">
        <w:rPr>
          <w:rFonts w:ascii="Times New Roman" w:eastAsia="Times New Roman" w:hAnsi="Times New Roman"/>
          <w:bCs/>
          <w:sz w:val="24"/>
          <w:szCs w:val="24"/>
          <w:lang w:eastAsia="en-US"/>
        </w:rPr>
        <w:t xml:space="preserve">A focused clinical question is created by using the PICOTS format.  </w:t>
      </w:r>
    </w:p>
    <w:p w:rsidR="0001637F" w:rsidRDefault="0001637F" w:rsidP="00E8343E">
      <w:pPr>
        <w:rPr>
          <w:rFonts w:ascii="Times New Roman" w:eastAsia="Times New Roman" w:hAnsi="Times New Roman"/>
          <w:bCs/>
          <w:sz w:val="24"/>
          <w:szCs w:val="24"/>
          <w:lang w:eastAsia="en-US"/>
        </w:rPr>
      </w:pPr>
    </w:p>
    <w:p w:rsidR="0001637F" w:rsidRDefault="0001637F" w:rsidP="0001637F">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#1: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PICOTS</w:t>
      </w:r>
    </w:p>
    <w:p w:rsidR="00566B97" w:rsidRDefault="00566B97" w:rsidP="00E8343E">
      <w:pPr>
        <w:rPr>
          <w:rFonts w:ascii="Times New Roman" w:eastAsia="Times New Roman" w:hAnsi="Times New Roman"/>
          <w:bCs/>
          <w:sz w:val="24"/>
          <w:szCs w:val="24"/>
          <w:lang w:eastAsia="en-US"/>
        </w:rPr>
      </w:pPr>
    </w:p>
    <w:p w:rsidR="00A5032B" w:rsidRDefault="00E8343E" w:rsidP="00E8343E">
      <w:pPr>
        <w:rPr>
          <w:rFonts w:ascii="Times New Roman" w:eastAsia="Times New Roman" w:hAnsi="Times New Roman"/>
          <w:b/>
          <w:bCs/>
          <w:sz w:val="24"/>
          <w:szCs w:val="24"/>
          <w:lang w:eastAsia="en-US"/>
        </w:rPr>
      </w:pPr>
      <w:r w:rsidRPr="00DD5525">
        <w:rPr>
          <w:rFonts w:ascii="Times New Roman" w:eastAsia="Times New Roman" w:hAnsi="Times New Roman"/>
          <w:bCs/>
          <w:sz w:val="24"/>
          <w:szCs w:val="24"/>
          <w:lang w:eastAsia="en-US"/>
        </w:rPr>
        <w:t>Identify the</w:t>
      </w:r>
      <w:r>
        <w:rPr>
          <w:rFonts w:ascii="Times New Roman" w:eastAsia="Times New Roman" w:hAnsi="Times New Roman"/>
          <w:bCs/>
          <w:sz w:val="24"/>
          <w:szCs w:val="24"/>
          <w:lang w:eastAsia="en-US"/>
        </w:rPr>
        <w:t xml:space="preserve"> topic that you have a question about. </w:t>
      </w:r>
      <w:r w:rsidR="00A5032B">
        <w:rPr>
          <w:rFonts w:ascii="Times New Roman" w:eastAsia="Times New Roman" w:hAnsi="Times New Roman"/>
          <w:bCs/>
          <w:sz w:val="24"/>
          <w:szCs w:val="24"/>
          <w:lang w:eastAsia="en-US"/>
        </w:rPr>
        <w:t>State the clinical problem, and how it was determine</w:t>
      </w:r>
      <w:r w:rsidR="00104F0C">
        <w:rPr>
          <w:rFonts w:ascii="Times New Roman" w:eastAsia="Times New Roman" w:hAnsi="Times New Roman"/>
          <w:bCs/>
          <w:sz w:val="24"/>
          <w:szCs w:val="24"/>
          <w:lang w:eastAsia="en-US"/>
        </w:rPr>
        <w:t>d</w:t>
      </w:r>
      <w:r w:rsidR="00A5032B">
        <w:rPr>
          <w:rFonts w:ascii="Times New Roman" w:eastAsia="Times New Roman" w:hAnsi="Times New Roman"/>
          <w:bCs/>
          <w:sz w:val="24"/>
          <w:szCs w:val="24"/>
          <w:lang w:eastAsia="en-US"/>
        </w:rPr>
        <w:t xml:space="preserve"> to be a clinic</w:t>
      </w:r>
      <w:r w:rsidR="00104F0C">
        <w:rPr>
          <w:rFonts w:ascii="Times New Roman" w:eastAsia="Times New Roman" w:hAnsi="Times New Roman"/>
          <w:bCs/>
          <w:sz w:val="24"/>
          <w:szCs w:val="24"/>
          <w:lang w:eastAsia="en-US"/>
        </w:rPr>
        <w:t>al problem.  (</w:t>
      </w:r>
      <w:proofErr w:type="gramStart"/>
      <w:r w:rsidR="00104F0C">
        <w:rPr>
          <w:rFonts w:ascii="Times New Roman" w:eastAsia="Times New Roman" w:hAnsi="Times New Roman"/>
          <w:bCs/>
          <w:sz w:val="24"/>
          <w:szCs w:val="24"/>
          <w:lang w:eastAsia="en-US"/>
        </w:rPr>
        <w:t>one</w:t>
      </w:r>
      <w:proofErr w:type="gramEnd"/>
      <w:r w:rsidR="00104F0C">
        <w:rPr>
          <w:rFonts w:ascii="Times New Roman" w:eastAsia="Times New Roman" w:hAnsi="Times New Roman"/>
          <w:bCs/>
          <w:sz w:val="24"/>
          <w:szCs w:val="24"/>
          <w:lang w:eastAsia="en-US"/>
        </w:rPr>
        <w:t xml:space="preserve"> paragraph)</w:t>
      </w:r>
      <w:r w:rsidR="00104F0C">
        <w:rPr>
          <w:rFonts w:ascii="Times New Roman" w:eastAsia="Times New Roman" w:hAnsi="Times New Roman"/>
          <w:bCs/>
          <w:sz w:val="24"/>
          <w:szCs w:val="24"/>
          <w:lang w:eastAsia="en-US"/>
        </w:rPr>
        <w:tab/>
      </w:r>
      <w:r w:rsidR="00104F0C">
        <w:rPr>
          <w:rFonts w:ascii="Times New Roman" w:eastAsia="Times New Roman" w:hAnsi="Times New Roman"/>
          <w:bCs/>
          <w:sz w:val="24"/>
          <w:szCs w:val="24"/>
          <w:lang w:eastAsia="en-US"/>
        </w:rPr>
        <w:tab/>
      </w:r>
      <w:r w:rsidR="00104F0C">
        <w:rPr>
          <w:rFonts w:ascii="Times New Roman" w:eastAsia="Times New Roman" w:hAnsi="Times New Roman"/>
          <w:bCs/>
          <w:sz w:val="24"/>
          <w:szCs w:val="24"/>
          <w:lang w:eastAsia="en-US"/>
        </w:rPr>
        <w:tab/>
      </w:r>
      <w:r w:rsidR="00A5032B" w:rsidRPr="00A5032B">
        <w:rPr>
          <w:rFonts w:ascii="Times New Roman" w:eastAsia="Times New Roman" w:hAnsi="Times New Roman"/>
          <w:b/>
          <w:bCs/>
          <w:sz w:val="24"/>
          <w:szCs w:val="24"/>
          <w:lang w:eastAsia="en-US"/>
        </w:rPr>
        <w:t>10 Points Possible</w:t>
      </w:r>
    </w:p>
    <w:p w:rsidR="00566B97" w:rsidRDefault="00566B97" w:rsidP="00E8343E">
      <w:pPr>
        <w:rPr>
          <w:rFonts w:ascii="Times New Roman" w:eastAsia="Times New Roman" w:hAnsi="Times New Roman"/>
          <w:bCs/>
          <w:sz w:val="24"/>
          <w:szCs w:val="24"/>
          <w:lang w:eastAsia="en-US"/>
        </w:rPr>
      </w:pPr>
    </w:p>
    <w:p w:rsidR="00E8343E" w:rsidRDefault="00A5032B"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w:t>
      </w:r>
      <w:r w:rsidR="00E8343E">
        <w:rPr>
          <w:rFonts w:ascii="Times New Roman" w:eastAsia="Times New Roman" w:hAnsi="Times New Roman"/>
          <w:bCs/>
          <w:sz w:val="24"/>
          <w:szCs w:val="24"/>
          <w:lang w:eastAsia="en-US"/>
        </w:rPr>
        <w:t>rite the PICOTS question:</w:t>
      </w:r>
    </w:p>
    <w:p w:rsidR="00104F0C" w:rsidRDefault="00E8343E"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P=Patient Population of interest</w:t>
      </w:r>
    </w:p>
    <w:p w:rsidR="00E8343E" w:rsidRDefault="00104F0C"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populations are you interested in?</w:t>
      </w:r>
      <w:r w:rsidR="00E8343E">
        <w:rPr>
          <w:rFonts w:ascii="Times New Roman" w:eastAsia="Times New Roman" w:hAnsi="Times New Roman"/>
          <w:bCs/>
          <w:sz w:val="24"/>
          <w:szCs w:val="24"/>
          <w:lang w:eastAsia="en-US"/>
        </w:rPr>
        <w:t xml:space="preserve">  </w:t>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FA02DE">
        <w:rPr>
          <w:rFonts w:ascii="Times New Roman" w:eastAsia="Times New Roman" w:hAnsi="Times New Roman"/>
          <w:bCs/>
          <w:sz w:val="24"/>
          <w:szCs w:val="24"/>
          <w:lang w:eastAsia="en-US"/>
        </w:rPr>
        <w:t xml:space="preserve"> </w:t>
      </w:r>
      <w:r w:rsidR="00E8343E" w:rsidRPr="00586785">
        <w:rPr>
          <w:rFonts w:ascii="Times New Roman" w:eastAsia="Times New Roman" w:hAnsi="Times New Roman"/>
          <w:b/>
          <w:bCs/>
          <w:sz w:val="24"/>
          <w:szCs w:val="24"/>
          <w:lang w:eastAsia="en-US"/>
        </w:rPr>
        <w:t>10 Points Possible</w:t>
      </w:r>
    </w:p>
    <w:p w:rsidR="00104F0C" w:rsidRDefault="00E8343E"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I=Intervention/Issue </w:t>
      </w:r>
      <w:r w:rsidR="00A5032B">
        <w:rPr>
          <w:rFonts w:ascii="Times New Roman" w:eastAsia="Times New Roman" w:hAnsi="Times New Roman"/>
          <w:bCs/>
          <w:sz w:val="24"/>
          <w:szCs w:val="24"/>
          <w:lang w:eastAsia="en-US"/>
        </w:rPr>
        <w:tab/>
      </w:r>
    </w:p>
    <w:p w:rsidR="00E8343E" w:rsidRDefault="00104F0C"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intervention are you interested in?</w:t>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E8343E">
        <w:rPr>
          <w:rFonts w:ascii="Times New Roman" w:eastAsia="Times New Roman" w:hAnsi="Times New Roman"/>
          <w:bCs/>
          <w:sz w:val="24"/>
          <w:szCs w:val="24"/>
          <w:lang w:eastAsia="en-US"/>
        </w:rPr>
        <w:t xml:space="preserve"> </w:t>
      </w:r>
      <w:r w:rsidR="00586785" w:rsidRPr="00586785">
        <w:rPr>
          <w:rFonts w:ascii="Times New Roman" w:eastAsia="Times New Roman" w:hAnsi="Times New Roman"/>
          <w:b/>
          <w:bCs/>
          <w:sz w:val="24"/>
          <w:szCs w:val="24"/>
          <w:lang w:eastAsia="en-US"/>
        </w:rPr>
        <w:t>10 Points Possible</w:t>
      </w:r>
    </w:p>
    <w:p w:rsidR="00104F0C" w:rsidRDefault="00586785"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C=Comparison Intervention </w:t>
      </w:r>
    </w:p>
    <w:p w:rsidR="00586785" w:rsidRDefault="00104F0C"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will the intervention be compared to?</w:t>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 xml:space="preserve"> </w:t>
      </w:r>
      <w:r w:rsidR="00586785" w:rsidRPr="00586785">
        <w:rPr>
          <w:rFonts w:ascii="Times New Roman" w:eastAsia="Times New Roman" w:hAnsi="Times New Roman"/>
          <w:b/>
          <w:bCs/>
          <w:sz w:val="24"/>
          <w:szCs w:val="24"/>
          <w:lang w:eastAsia="en-US"/>
        </w:rPr>
        <w:t>10 Points Possible</w:t>
      </w:r>
    </w:p>
    <w:p w:rsidR="00104F0C" w:rsidRDefault="00586785"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O=Outcomes </w:t>
      </w:r>
    </w:p>
    <w:p w:rsidR="00586785" w:rsidRDefault="00104F0C"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outcome do you want to see?</w:t>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 xml:space="preserve"> </w:t>
      </w:r>
      <w:r w:rsidR="00586785" w:rsidRPr="00586785">
        <w:rPr>
          <w:rFonts w:ascii="Times New Roman" w:eastAsia="Times New Roman" w:hAnsi="Times New Roman"/>
          <w:b/>
          <w:bCs/>
          <w:sz w:val="24"/>
          <w:szCs w:val="24"/>
          <w:lang w:eastAsia="en-US"/>
        </w:rPr>
        <w:t>10 Points Possible</w:t>
      </w:r>
    </w:p>
    <w:p w:rsidR="00104F0C" w:rsidRDefault="00586785"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T=Time </w:t>
      </w:r>
    </w:p>
    <w:p w:rsidR="00586785" w:rsidRDefault="00104F0C"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time frame</w:t>
      </w:r>
      <w:r w:rsidR="00566B97">
        <w:rPr>
          <w:rFonts w:ascii="Times New Roman" w:eastAsia="Times New Roman" w:hAnsi="Times New Roman"/>
          <w:bCs/>
          <w:sz w:val="24"/>
          <w:szCs w:val="24"/>
          <w:lang w:eastAsia="en-US"/>
        </w:rPr>
        <w:t xml:space="preserve"> for </w:t>
      </w:r>
      <w:proofErr w:type="spellStart"/>
      <w:proofErr w:type="gramStart"/>
      <w:r w:rsidR="00566B97">
        <w:rPr>
          <w:rFonts w:ascii="Times New Roman" w:eastAsia="Times New Roman" w:hAnsi="Times New Roman"/>
          <w:bCs/>
          <w:sz w:val="24"/>
          <w:szCs w:val="24"/>
          <w:lang w:eastAsia="en-US"/>
        </w:rPr>
        <w:t>tx</w:t>
      </w:r>
      <w:proofErr w:type="spellEnd"/>
      <w:proofErr w:type="gramEnd"/>
      <w:r w:rsidR="00566B97">
        <w:rPr>
          <w:rFonts w:ascii="Times New Roman" w:eastAsia="Times New Roman" w:hAnsi="Times New Roman"/>
          <w:bCs/>
          <w:sz w:val="24"/>
          <w:szCs w:val="24"/>
          <w:lang w:eastAsia="en-US"/>
        </w:rPr>
        <w:t xml:space="preserve"> or duration?</w:t>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 xml:space="preserve"> </w:t>
      </w:r>
      <w:r w:rsidR="00586785" w:rsidRPr="00586785">
        <w:rPr>
          <w:rFonts w:ascii="Times New Roman" w:eastAsia="Times New Roman" w:hAnsi="Times New Roman"/>
          <w:b/>
          <w:bCs/>
          <w:sz w:val="24"/>
          <w:szCs w:val="24"/>
          <w:lang w:eastAsia="en-US"/>
        </w:rPr>
        <w:t>10 Points Possible</w:t>
      </w:r>
      <w:r w:rsidR="00586785">
        <w:rPr>
          <w:rFonts w:ascii="Times New Roman" w:eastAsia="Times New Roman" w:hAnsi="Times New Roman"/>
          <w:bCs/>
          <w:sz w:val="24"/>
          <w:szCs w:val="24"/>
          <w:lang w:eastAsia="en-US"/>
        </w:rPr>
        <w:t xml:space="preserve"> </w:t>
      </w:r>
    </w:p>
    <w:p w:rsidR="00566B97" w:rsidRDefault="00586785"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6. S=Setting </w:t>
      </w:r>
    </w:p>
    <w:p w:rsidR="00586785" w:rsidRDefault="00566B97" w:rsidP="00E8343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What is the setting of care?</w:t>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 xml:space="preserve"> </w:t>
      </w:r>
      <w:r w:rsidR="00586785" w:rsidRPr="00586785">
        <w:rPr>
          <w:rFonts w:ascii="Times New Roman" w:eastAsia="Times New Roman" w:hAnsi="Times New Roman"/>
          <w:b/>
          <w:bCs/>
          <w:sz w:val="24"/>
          <w:szCs w:val="24"/>
          <w:lang w:eastAsia="en-US"/>
        </w:rPr>
        <w:t>10 Points Possible</w:t>
      </w:r>
    </w:p>
    <w:p w:rsidR="00586785" w:rsidRDefault="00586785" w:rsidP="00E8343E">
      <w:pPr>
        <w:pBdr>
          <w:bottom w:val="single" w:sz="12"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7. Grammar and style </w:t>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 xml:space="preserve"> </w:t>
      </w:r>
      <w:r w:rsidRPr="00586785">
        <w:rPr>
          <w:rFonts w:ascii="Times New Roman" w:eastAsia="Times New Roman" w:hAnsi="Times New Roman"/>
          <w:b/>
          <w:bCs/>
          <w:sz w:val="24"/>
          <w:szCs w:val="24"/>
          <w:lang w:eastAsia="en-US"/>
        </w:rPr>
        <w:t>20 Points Possible</w:t>
      </w:r>
    </w:p>
    <w:p w:rsidR="00586785" w:rsidRPr="00586785" w:rsidRDefault="00586785" w:rsidP="00E8343E">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Cs/>
          <w:sz w:val="24"/>
          <w:szCs w:val="24"/>
          <w:lang w:eastAsia="en-US"/>
        </w:rPr>
        <w:tab/>
      </w:r>
      <w:r w:rsidR="00A5032B">
        <w:rPr>
          <w:rFonts w:ascii="Times New Roman" w:eastAsia="Times New Roman" w:hAnsi="Times New Roman"/>
          <w:b/>
          <w:bCs/>
          <w:sz w:val="24"/>
          <w:szCs w:val="24"/>
          <w:lang w:eastAsia="en-US"/>
        </w:rPr>
        <w:t>9</w:t>
      </w:r>
      <w:r w:rsidRPr="00586785">
        <w:rPr>
          <w:rFonts w:ascii="Times New Roman" w:eastAsia="Times New Roman" w:hAnsi="Times New Roman"/>
          <w:b/>
          <w:bCs/>
          <w:sz w:val="24"/>
          <w:szCs w:val="24"/>
          <w:lang w:eastAsia="en-US"/>
        </w:rPr>
        <w:t xml:space="preserve">0 Points Total </w:t>
      </w:r>
    </w:p>
    <w:p w:rsidR="00586785" w:rsidRDefault="00586785" w:rsidP="00DD5525">
      <w:pPr>
        <w:jc w:val="center"/>
        <w:rPr>
          <w:rFonts w:ascii="Times New Roman" w:eastAsia="Times New Roman" w:hAnsi="Times New Roman"/>
          <w:b/>
          <w:bCs/>
          <w:sz w:val="28"/>
          <w:szCs w:val="28"/>
          <w:lang w:eastAsia="en-US"/>
        </w:rPr>
      </w:pPr>
    </w:p>
    <w:p w:rsidR="00FD598D" w:rsidRDefault="00FD598D" w:rsidP="00DD5525">
      <w:pPr>
        <w:jc w:val="center"/>
        <w:rPr>
          <w:rFonts w:ascii="Times New Roman" w:eastAsia="Times New Roman" w:hAnsi="Times New Roman"/>
          <w:b/>
          <w:bCs/>
          <w:sz w:val="28"/>
          <w:szCs w:val="28"/>
          <w:lang w:eastAsia="en-US"/>
        </w:rPr>
      </w:pPr>
    </w:p>
    <w:p w:rsidR="00657779" w:rsidRDefault="00657779" w:rsidP="00657779">
      <w:pPr>
        <w:rPr>
          <w:rFonts w:ascii="Times New Roman" w:eastAsia="Times New Roman" w:hAnsi="Times New Roman"/>
          <w:b/>
          <w:bCs/>
          <w:sz w:val="24"/>
          <w:szCs w:val="24"/>
          <w:lang w:eastAsia="en-US"/>
        </w:rPr>
      </w:pPr>
    </w:p>
    <w:p w:rsidR="00DD5525" w:rsidRDefault="00837202" w:rsidP="00DD5525">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#2</w:t>
      </w:r>
      <w:r w:rsidR="002C1D1B">
        <w:rPr>
          <w:rFonts w:ascii="Times New Roman" w:eastAsia="Times New Roman" w:hAnsi="Times New Roman"/>
          <w:b/>
          <w:bCs/>
          <w:sz w:val="28"/>
          <w:szCs w:val="28"/>
          <w:lang w:eastAsia="en-US"/>
        </w:rPr>
        <w:t xml:space="preserve">: </w:t>
      </w:r>
      <w:r w:rsidR="00DD5525" w:rsidRPr="00DD5525">
        <w:rPr>
          <w:rFonts w:ascii="Times New Roman" w:eastAsia="Times New Roman" w:hAnsi="Times New Roman"/>
          <w:b/>
          <w:bCs/>
          <w:sz w:val="28"/>
          <w:szCs w:val="28"/>
          <w:lang w:eastAsia="en-US"/>
        </w:rPr>
        <w:t>P</w:t>
      </w:r>
      <w:r w:rsidR="00E8343E">
        <w:rPr>
          <w:rFonts w:ascii="Times New Roman" w:eastAsia="Times New Roman" w:hAnsi="Times New Roman"/>
          <w:b/>
          <w:bCs/>
          <w:sz w:val="28"/>
          <w:szCs w:val="28"/>
          <w:lang w:eastAsia="en-US"/>
        </w:rPr>
        <w:t>inch Table</w:t>
      </w:r>
    </w:p>
    <w:p w:rsidR="00FD598D" w:rsidRDefault="00FD598D" w:rsidP="00DD5525">
      <w:pPr>
        <w:jc w:val="center"/>
        <w:rPr>
          <w:rFonts w:ascii="Times New Roman" w:eastAsia="Times New Roman" w:hAnsi="Times New Roman"/>
          <w:b/>
          <w:bCs/>
          <w:sz w:val="28"/>
          <w:szCs w:val="28"/>
          <w:lang w:eastAsia="en-US"/>
        </w:rPr>
      </w:pPr>
    </w:p>
    <w:p w:rsidR="00566B97" w:rsidRDefault="00566B97" w:rsidP="00566B9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w:t>
      </w:r>
      <w:r w:rsidR="002C1D1B">
        <w:rPr>
          <w:rFonts w:ascii="Times New Roman" w:eastAsia="Times New Roman" w:hAnsi="Times New Roman"/>
          <w:bCs/>
          <w:sz w:val="24"/>
          <w:szCs w:val="24"/>
          <w:lang w:eastAsia="en-US"/>
        </w:rPr>
        <w:t xml:space="preserve">involves creation of </w:t>
      </w:r>
      <w:r>
        <w:rPr>
          <w:rFonts w:ascii="Times New Roman" w:eastAsia="Times New Roman" w:hAnsi="Times New Roman"/>
          <w:bCs/>
          <w:sz w:val="24"/>
          <w:szCs w:val="24"/>
          <w:lang w:eastAsia="en-US"/>
        </w:rPr>
        <w:t>the Pinch Table</w:t>
      </w:r>
      <w:r w:rsidR="002C1D1B">
        <w:rPr>
          <w:rFonts w:ascii="Times New Roman" w:eastAsia="Times New Roman" w:hAnsi="Times New Roman"/>
          <w:bCs/>
          <w:sz w:val="24"/>
          <w:szCs w:val="24"/>
          <w:lang w:eastAsia="en-US"/>
        </w:rPr>
        <w:t xml:space="preserve">. </w:t>
      </w:r>
      <w:r w:rsidR="00A72606">
        <w:rPr>
          <w:rFonts w:ascii="Times New Roman" w:eastAsia="Times New Roman" w:hAnsi="Times New Roman"/>
          <w:bCs/>
          <w:sz w:val="24"/>
          <w:szCs w:val="24"/>
          <w:lang w:eastAsia="en-US"/>
        </w:rPr>
        <w:t>After writing the PICOTS question the evidence is gathered using a search strategy</w:t>
      </w:r>
      <w:r w:rsidR="0091389B">
        <w:rPr>
          <w:rFonts w:ascii="Times New Roman" w:eastAsia="Times New Roman" w:hAnsi="Times New Roman"/>
          <w:bCs/>
          <w:sz w:val="24"/>
          <w:szCs w:val="24"/>
          <w:lang w:eastAsia="en-US"/>
        </w:rPr>
        <w:t xml:space="preserve"> involving the key terms in the question. Once the </w:t>
      </w:r>
      <w:r w:rsidR="00A72606">
        <w:rPr>
          <w:rFonts w:ascii="Times New Roman" w:eastAsia="Times New Roman" w:hAnsi="Times New Roman"/>
          <w:bCs/>
          <w:sz w:val="24"/>
          <w:szCs w:val="24"/>
          <w:lang w:eastAsia="en-US"/>
        </w:rPr>
        <w:t xml:space="preserve">literature </w:t>
      </w:r>
      <w:r w:rsidR="0091389B">
        <w:rPr>
          <w:rFonts w:ascii="Times New Roman" w:eastAsia="Times New Roman" w:hAnsi="Times New Roman"/>
          <w:bCs/>
          <w:sz w:val="24"/>
          <w:szCs w:val="24"/>
          <w:lang w:eastAsia="en-US"/>
        </w:rPr>
        <w:t xml:space="preserve">is obtained each article is critiqued. The literature is </w:t>
      </w:r>
      <w:r w:rsidR="00A72606">
        <w:rPr>
          <w:rFonts w:ascii="Times New Roman" w:eastAsia="Times New Roman" w:hAnsi="Times New Roman"/>
          <w:bCs/>
          <w:sz w:val="24"/>
          <w:szCs w:val="24"/>
          <w:lang w:eastAsia="en-US"/>
        </w:rPr>
        <w:t>critiqued for the level of evidence</w:t>
      </w:r>
      <w:r w:rsidR="0091389B">
        <w:rPr>
          <w:rFonts w:ascii="Times New Roman" w:eastAsia="Times New Roman" w:hAnsi="Times New Roman"/>
          <w:bCs/>
          <w:sz w:val="24"/>
          <w:szCs w:val="24"/>
          <w:lang w:eastAsia="en-US"/>
        </w:rPr>
        <w:t>,</w:t>
      </w:r>
      <w:r w:rsidR="00A72606">
        <w:rPr>
          <w:rFonts w:ascii="Times New Roman" w:eastAsia="Times New Roman" w:hAnsi="Times New Roman"/>
          <w:bCs/>
          <w:sz w:val="24"/>
          <w:szCs w:val="24"/>
          <w:lang w:eastAsia="en-US"/>
        </w:rPr>
        <w:t xml:space="preserve"> </w:t>
      </w:r>
      <w:r w:rsidR="0091389B">
        <w:rPr>
          <w:rFonts w:ascii="Times New Roman" w:eastAsia="Times New Roman" w:hAnsi="Times New Roman"/>
          <w:bCs/>
          <w:sz w:val="24"/>
          <w:szCs w:val="24"/>
          <w:lang w:eastAsia="en-US"/>
        </w:rPr>
        <w:t xml:space="preserve">and the strength </w:t>
      </w:r>
      <w:r w:rsidR="00A72606">
        <w:rPr>
          <w:rFonts w:ascii="Times New Roman" w:eastAsia="Times New Roman" w:hAnsi="Times New Roman"/>
          <w:bCs/>
          <w:sz w:val="24"/>
          <w:szCs w:val="24"/>
          <w:lang w:eastAsia="en-US"/>
        </w:rPr>
        <w:t xml:space="preserve">and </w:t>
      </w:r>
      <w:r w:rsidR="0091389B">
        <w:rPr>
          <w:rFonts w:ascii="Times New Roman" w:eastAsia="Times New Roman" w:hAnsi="Times New Roman"/>
          <w:bCs/>
          <w:sz w:val="24"/>
          <w:szCs w:val="24"/>
          <w:lang w:eastAsia="en-US"/>
        </w:rPr>
        <w:t xml:space="preserve">fit of the evidence to answer the question. After the literature is critiqued the Pinch Table is created. The Pinch Table provides easy organization of the literature and the synthesis of the answer is to the PICTOS question. </w:t>
      </w:r>
      <w:r w:rsidR="002C1D1B">
        <w:rPr>
          <w:rFonts w:ascii="Times New Roman" w:eastAsia="Times New Roman" w:hAnsi="Times New Roman"/>
          <w:bCs/>
          <w:sz w:val="24"/>
          <w:szCs w:val="24"/>
          <w:lang w:eastAsia="en-US"/>
        </w:rPr>
        <w:t xml:space="preserve">The synthesis will either support current practice, or present the need for minor or major changes to current practice. It can also cause the need to develop a new </w:t>
      </w:r>
      <w:r w:rsidR="0091389B">
        <w:rPr>
          <w:rFonts w:ascii="Times New Roman" w:eastAsia="Times New Roman" w:hAnsi="Times New Roman"/>
          <w:bCs/>
          <w:sz w:val="24"/>
          <w:szCs w:val="24"/>
          <w:lang w:eastAsia="en-US"/>
        </w:rPr>
        <w:t xml:space="preserve">change in </w:t>
      </w:r>
      <w:r w:rsidR="002C1D1B">
        <w:rPr>
          <w:rFonts w:ascii="Times New Roman" w:eastAsia="Times New Roman" w:hAnsi="Times New Roman"/>
          <w:bCs/>
          <w:sz w:val="24"/>
          <w:szCs w:val="24"/>
          <w:lang w:eastAsia="en-US"/>
        </w:rPr>
        <w:t xml:space="preserve">practice altogether. </w:t>
      </w:r>
    </w:p>
    <w:p w:rsidR="0001637F" w:rsidRDefault="0001637F" w:rsidP="00566B97">
      <w:pPr>
        <w:rPr>
          <w:rFonts w:ascii="Times New Roman" w:eastAsia="Times New Roman" w:hAnsi="Times New Roman"/>
          <w:bCs/>
          <w:sz w:val="24"/>
          <w:szCs w:val="24"/>
          <w:lang w:eastAsia="en-US"/>
        </w:rPr>
      </w:pPr>
    </w:p>
    <w:p w:rsidR="0001637F" w:rsidRDefault="00837202" w:rsidP="0001637F">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#2</w:t>
      </w:r>
      <w:r w:rsidR="0001637F">
        <w:rPr>
          <w:rFonts w:ascii="Times New Roman" w:eastAsia="Times New Roman" w:hAnsi="Times New Roman"/>
          <w:b/>
          <w:bCs/>
          <w:sz w:val="28"/>
          <w:szCs w:val="28"/>
          <w:lang w:eastAsia="en-US"/>
        </w:rPr>
        <w:t xml:space="preserve">: </w:t>
      </w:r>
      <w:r w:rsidR="0001637F" w:rsidRPr="00DD5525">
        <w:rPr>
          <w:rFonts w:ascii="Times New Roman" w:eastAsia="Times New Roman" w:hAnsi="Times New Roman"/>
          <w:b/>
          <w:bCs/>
          <w:sz w:val="28"/>
          <w:szCs w:val="28"/>
          <w:lang w:eastAsia="en-US"/>
        </w:rPr>
        <w:t>Grading Criteria for P</w:t>
      </w:r>
      <w:r w:rsidR="0001637F">
        <w:rPr>
          <w:rFonts w:ascii="Times New Roman" w:eastAsia="Times New Roman" w:hAnsi="Times New Roman"/>
          <w:b/>
          <w:bCs/>
          <w:sz w:val="28"/>
          <w:szCs w:val="28"/>
          <w:lang w:eastAsia="en-US"/>
        </w:rPr>
        <w:t>inch Table</w:t>
      </w:r>
    </w:p>
    <w:p w:rsidR="00992EBB" w:rsidRDefault="00992EBB" w:rsidP="00566B97">
      <w:pPr>
        <w:rPr>
          <w:rFonts w:ascii="Times New Roman" w:eastAsia="Times New Roman" w:hAnsi="Times New Roman"/>
          <w:b/>
          <w:bCs/>
          <w:sz w:val="28"/>
          <w:szCs w:val="28"/>
          <w:lang w:eastAsia="en-US"/>
        </w:rPr>
      </w:pPr>
    </w:p>
    <w:p w:rsidR="00DD5525" w:rsidRPr="00DD5525" w:rsidRDefault="00A2392F" w:rsidP="00CC485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586785">
        <w:rPr>
          <w:rFonts w:ascii="Times New Roman" w:eastAsia="Times New Roman" w:hAnsi="Times New Roman"/>
          <w:bCs/>
          <w:sz w:val="24"/>
          <w:szCs w:val="24"/>
          <w:lang w:eastAsia="en-US"/>
        </w:rPr>
        <w:t>Review the PICOTS</w:t>
      </w:r>
      <w:r w:rsidR="00CE73BF">
        <w:rPr>
          <w:rFonts w:ascii="Times New Roman" w:eastAsia="Times New Roman" w:hAnsi="Times New Roman"/>
          <w:bCs/>
          <w:sz w:val="24"/>
          <w:szCs w:val="24"/>
          <w:lang w:eastAsia="en-US"/>
        </w:rPr>
        <w:t>, search databases for appropriate research articles from three different disciplines</w:t>
      </w:r>
      <w:r w:rsidR="00082459">
        <w:rPr>
          <w:rFonts w:ascii="Times New Roman" w:eastAsia="Times New Roman" w:hAnsi="Times New Roman"/>
          <w:bCs/>
          <w:sz w:val="24"/>
          <w:szCs w:val="24"/>
          <w:lang w:eastAsia="en-US"/>
        </w:rPr>
        <w:t xml:space="preserve">. </w:t>
      </w:r>
      <w:r w:rsidR="00586785">
        <w:rPr>
          <w:rFonts w:ascii="Times New Roman" w:eastAsia="Times New Roman" w:hAnsi="Times New Roman"/>
          <w:bCs/>
          <w:sz w:val="24"/>
          <w:szCs w:val="24"/>
          <w:lang w:eastAsia="en-US"/>
        </w:rPr>
        <w:t xml:space="preserve">There should be at least 6 </w:t>
      </w:r>
      <w:r w:rsidR="00082459">
        <w:rPr>
          <w:rFonts w:ascii="Times New Roman" w:eastAsia="Times New Roman" w:hAnsi="Times New Roman"/>
          <w:bCs/>
          <w:sz w:val="24"/>
          <w:szCs w:val="24"/>
          <w:lang w:eastAsia="en-US"/>
        </w:rPr>
        <w:t xml:space="preserve">quantitative </w:t>
      </w:r>
      <w:r w:rsidR="00AB75D2">
        <w:rPr>
          <w:rFonts w:ascii="Times New Roman" w:eastAsia="Times New Roman" w:hAnsi="Times New Roman"/>
          <w:bCs/>
          <w:sz w:val="24"/>
          <w:szCs w:val="24"/>
          <w:lang w:eastAsia="en-US"/>
        </w:rPr>
        <w:t xml:space="preserve">randomized controlled trial </w:t>
      </w:r>
      <w:r w:rsidR="00082459">
        <w:rPr>
          <w:rFonts w:ascii="Times New Roman" w:eastAsia="Times New Roman" w:hAnsi="Times New Roman"/>
          <w:bCs/>
          <w:sz w:val="24"/>
          <w:szCs w:val="24"/>
          <w:lang w:eastAsia="en-US"/>
        </w:rPr>
        <w:t>research articles</w:t>
      </w:r>
      <w:r w:rsidR="00CC4850">
        <w:rPr>
          <w:rFonts w:ascii="Times New Roman" w:eastAsia="Times New Roman" w:hAnsi="Times New Roman"/>
          <w:bCs/>
          <w:sz w:val="24"/>
          <w:szCs w:val="24"/>
          <w:lang w:eastAsia="en-US"/>
        </w:rPr>
        <w:t>, at least one systematic review, or meta-analysis</w:t>
      </w:r>
      <w:r w:rsidR="002C1D1B">
        <w:rPr>
          <w:rFonts w:ascii="Times New Roman" w:eastAsia="Times New Roman" w:hAnsi="Times New Roman"/>
          <w:bCs/>
          <w:sz w:val="24"/>
          <w:szCs w:val="24"/>
          <w:lang w:eastAsia="en-US"/>
        </w:rPr>
        <w:t>, and one EBP Guideline</w:t>
      </w:r>
      <w:r w:rsidR="00082459">
        <w:rPr>
          <w:rFonts w:ascii="Times New Roman" w:eastAsia="Times New Roman" w:hAnsi="Times New Roman"/>
          <w:bCs/>
          <w:sz w:val="24"/>
          <w:szCs w:val="24"/>
          <w:lang w:eastAsia="en-US"/>
        </w:rPr>
        <w:t>.</w:t>
      </w:r>
      <w:r w:rsidR="00586785">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 xml:space="preserve">Qualitative </w:t>
      </w:r>
      <w:r w:rsidR="00AB75D2">
        <w:rPr>
          <w:rFonts w:ascii="Times New Roman" w:eastAsia="Times New Roman" w:hAnsi="Times New Roman"/>
          <w:bCs/>
          <w:sz w:val="24"/>
          <w:szCs w:val="24"/>
          <w:lang w:eastAsia="en-US"/>
        </w:rPr>
        <w:t xml:space="preserve">articles and a </w:t>
      </w:r>
      <w:r w:rsidR="00082459">
        <w:rPr>
          <w:rFonts w:ascii="Times New Roman" w:eastAsia="Times New Roman" w:hAnsi="Times New Roman"/>
          <w:bCs/>
          <w:sz w:val="24"/>
          <w:szCs w:val="24"/>
          <w:lang w:eastAsia="en-US"/>
        </w:rPr>
        <w:t xml:space="preserve">review of literature </w:t>
      </w:r>
      <w:r w:rsidR="00AB75D2">
        <w:rPr>
          <w:rFonts w:ascii="Times New Roman" w:eastAsia="Times New Roman" w:hAnsi="Times New Roman"/>
          <w:bCs/>
          <w:sz w:val="24"/>
          <w:szCs w:val="24"/>
          <w:lang w:eastAsia="en-US"/>
        </w:rPr>
        <w:t xml:space="preserve">may </w:t>
      </w:r>
      <w:r w:rsidR="00082459">
        <w:rPr>
          <w:rFonts w:ascii="Times New Roman" w:eastAsia="Times New Roman" w:hAnsi="Times New Roman"/>
          <w:bCs/>
          <w:sz w:val="24"/>
          <w:szCs w:val="24"/>
          <w:lang w:eastAsia="en-US"/>
        </w:rPr>
        <w:t>also be incorporated</w:t>
      </w:r>
      <w:r w:rsidR="00AB75D2">
        <w:rPr>
          <w:rFonts w:ascii="Times New Roman" w:eastAsia="Times New Roman" w:hAnsi="Times New Roman"/>
          <w:bCs/>
          <w:sz w:val="24"/>
          <w:szCs w:val="24"/>
          <w:lang w:eastAsia="en-US"/>
        </w:rPr>
        <w:t xml:space="preserve">. </w:t>
      </w:r>
      <w:r w:rsidR="00CC4850">
        <w:rPr>
          <w:rFonts w:ascii="Times New Roman" w:eastAsia="Times New Roman" w:hAnsi="Times New Roman"/>
          <w:bCs/>
          <w:sz w:val="24"/>
          <w:szCs w:val="24"/>
          <w:lang w:eastAsia="en-US"/>
        </w:rPr>
        <w:tab/>
      </w:r>
      <w:r w:rsidR="00CC4850">
        <w:rPr>
          <w:rFonts w:ascii="Times New Roman" w:eastAsia="Times New Roman" w:hAnsi="Times New Roman"/>
          <w:bCs/>
          <w:sz w:val="24"/>
          <w:szCs w:val="24"/>
          <w:lang w:eastAsia="en-US"/>
        </w:rPr>
        <w:tab/>
      </w:r>
      <w:r w:rsidR="00CC4850">
        <w:rPr>
          <w:rFonts w:ascii="Times New Roman" w:eastAsia="Times New Roman" w:hAnsi="Times New Roman"/>
          <w:bCs/>
          <w:sz w:val="24"/>
          <w:szCs w:val="24"/>
          <w:lang w:eastAsia="en-US"/>
        </w:rPr>
        <w:tab/>
      </w:r>
      <w:r w:rsidR="00CC4850">
        <w:rPr>
          <w:rFonts w:ascii="Times New Roman" w:eastAsia="Times New Roman" w:hAnsi="Times New Roman"/>
          <w:bCs/>
          <w:sz w:val="24"/>
          <w:szCs w:val="24"/>
          <w:lang w:eastAsia="en-US"/>
        </w:rPr>
        <w:tab/>
      </w:r>
      <w:r w:rsidR="00CC4850">
        <w:rPr>
          <w:rFonts w:ascii="Times New Roman" w:eastAsia="Times New Roman" w:hAnsi="Times New Roman"/>
          <w:bCs/>
          <w:sz w:val="24"/>
          <w:szCs w:val="24"/>
          <w:lang w:eastAsia="en-US"/>
        </w:rPr>
        <w:tab/>
      </w:r>
      <w:r w:rsidR="00586785">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A2392F"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 </w:t>
      </w:r>
    </w:p>
    <w:p w:rsidR="00A2392F" w:rsidRDefault="00A2392F"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586785">
        <w:rPr>
          <w:rFonts w:ascii="Times New Roman" w:eastAsia="Times New Roman" w:hAnsi="Times New Roman"/>
          <w:bCs/>
          <w:sz w:val="24"/>
          <w:szCs w:val="24"/>
          <w:lang w:eastAsia="en-US"/>
        </w:rPr>
        <w:t>Find data to support the significance of the problem and write a</w:t>
      </w:r>
      <w:r w:rsidR="006A552D">
        <w:rPr>
          <w:rFonts w:ascii="Times New Roman" w:eastAsia="Times New Roman" w:hAnsi="Times New Roman"/>
          <w:bCs/>
          <w:sz w:val="24"/>
          <w:szCs w:val="24"/>
          <w:lang w:eastAsia="en-US"/>
        </w:rPr>
        <w:t xml:space="preserve"> significance statement.  </w:t>
      </w:r>
      <w:r w:rsidR="007A4683">
        <w:rPr>
          <w:rFonts w:ascii="Times New Roman" w:eastAsia="Times New Roman" w:hAnsi="Times New Roman"/>
          <w:bCs/>
          <w:sz w:val="24"/>
          <w:szCs w:val="24"/>
          <w:lang w:eastAsia="en-US"/>
        </w:rPr>
        <w:tab/>
      </w:r>
      <w:r w:rsidR="007A4683">
        <w:rPr>
          <w:rFonts w:ascii="Times New Roman" w:eastAsia="Times New Roman" w:hAnsi="Times New Roman"/>
          <w:bCs/>
          <w:sz w:val="24"/>
          <w:szCs w:val="24"/>
          <w:lang w:eastAsia="en-US"/>
        </w:rPr>
        <w:tab/>
      </w:r>
      <w:r w:rsidR="007A4683">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00586785">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A2392F" w:rsidRDefault="00A2392F" w:rsidP="001B7A79">
      <w:pPr>
        <w:rPr>
          <w:rFonts w:ascii="Times New Roman" w:eastAsia="Times New Roman" w:hAnsi="Times New Roman"/>
          <w:bCs/>
          <w:sz w:val="24"/>
          <w:szCs w:val="24"/>
          <w:lang w:eastAsia="en-US"/>
        </w:rPr>
      </w:pPr>
    </w:p>
    <w:p w:rsidR="00A2392F" w:rsidRDefault="00A2392F" w:rsidP="00082459">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00586785">
        <w:rPr>
          <w:rFonts w:ascii="Times New Roman" w:eastAsia="Times New Roman" w:hAnsi="Times New Roman"/>
          <w:bCs/>
          <w:sz w:val="24"/>
          <w:szCs w:val="24"/>
          <w:lang w:eastAsia="en-US"/>
        </w:rPr>
        <w:t>Find at least one appropriate benchmark/guideline that helps to guide the change in practice</w:t>
      </w:r>
      <w:r w:rsidR="007A4683">
        <w:rPr>
          <w:rFonts w:ascii="Times New Roman" w:eastAsia="Times New Roman" w:hAnsi="Times New Roman"/>
          <w:bCs/>
          <w:sz w:val="24"/>
          <w:szCs w:val="24"/>
          <w:lang w:eastAsia="en-US"/>
        </w:rPr>
        <w:t>.</w:t>
      </w:r>
      <w:r w:rsidR="00082459">
        <w:rPr>
          <w:rFonts w:ascii="Times New Roman" w:eastAsia="Times New Roman" w:hAnsi="Times New Roman"/>
          <w:bCs/>
          <w:sz w:val="24"/>
          <w:szCs w:val="24"/>
          <w:lang w:eastAsia="en-US"/>
        </w:rPr>
        <w:t xml:space="preserve"> Copy and paste it into the appendix. </w:t>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7A4683" w:rsidRPr="007A4683">
        <w:rPr>
          <w:rFonts w:ascii="Times New Roman" w:eastAsia="Times New Roman" w:hAnsi="Times New Roman"/>
          <w:b/>
          <w:bCs/>
          <w:sz w:val="24"/>
          <w:szCs w:val="24"/>
          <w:lang w:eastAsia="en-US"/>
        </w:rPr>
        <w:t>10 Po</w:t>
      </w:r>
      <w:r w:rsidR="007A4683">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586785" w:rsidRDefault="00586785" w:rsidP="007A4683">
      <w:pPr>
        <w:ind w:left="7200" w:firstLine="720"/>
        <w:rPr>
          <w:rFonts w:ascii="Times New Roman" w:eastAsia="Times New Roman" w:hAnsi="Times New Roman"/>
          <w:bCs/>
          <w:sz w:val="24"/>
          <w:szCs w:val="24"/>
          <w:lang w:eastAsia="en-US"/>
        </w:rPr>
      </w:pPr>
    </w:p>
    <w:p w:rsidR="00082459"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w:t>
      </w:r>
      <w:r w:rsidR="00082459">
        <w:rPr>
          <w:rFonts w:ascii="Times New Roman" w:eastAsia="Times New Roman" w:hAnsi="Times New Roman"/>
          <w:bCs/>
          <w:sz w:val="24"/>
          <w:szCs w:val="24"/>
          <w:lang w:eastAsia="en-US"/>
        </w:rPr>
        <w:t>Create a synthesis of the evidence using the headings in the pinch table example below</w:t>
      </w:r>
      <w:r w:rsidR="00CA66FB">
        <w:rPr>
          <w:rFonts w:ascii="Times New Roman" w:eastAsia="Times New Roman" w:hAnsi="Times New Roman"/>
          <w:bCs/>
          <w:sz w:val="24"/>
          <w:szCs w:val="24"/>
          <w:lang w:eastAsia="en-US"/>
        </w:rPr>
        <w:t xml:space="preserve"> and write a paragraph of the synthesis findings</w:t>
      </w:r>
      <w:r w:rsidR="00082459">
        <w:rPr>
          <w:rFonts w:ascii="Times New Roman" w:eastAsia="Times New Roman" w:hAnsi="Times New Roman"/>
          <w:bCs/>
          <w:sz w:val="24"/>
          <w:szCs w:val="24"/>
          <w:lang w:eastAsia="en-US"/>
        </w:rPr>
        <w:t>:</w:t>
      </w:r>
    </w:p>
    <w:p w:rsidR="00082459"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tbl>
      <w:tblPr>
        <w:tblStyle w:val="TableGrid"/>
        <w:tblW w:w="0" w:type="auto"/>
        <w:tblLook w:val="04A0" w:firstRow="1" w:lastRow="0" w:firstColumn="1" w:lastColumn="0" w:noHBand="0" w:noVBand="1"/>
      </w:tblPr>
      <w:tblGrid>
        <w:gridCol w:w="902"/>
        <w:gridCol w:w="992"/>
        <w:gridCol w:w="1613"/>
        <w:gridCol w:w="896"/>
        <w:gridCol w:w="1110"/>
        <w:gridCol w:w="1072"/>
        <w:gridCol w:w="2160"/>
        <w:gridCol w:w="1263"/>
      </w:tblGrid>
      <w:tr w:rsidR="00704797" w:rsidRPr="00704797" w:rsidTr="00704797">
        <w:tc>
          <w:tcPr>
            <w:tcW w:w="897" w:type="dxa"/>
          </w:tcPr>
          <w:p w:rsidR="00704797" w:rsidRPr="00704797" w:rsidRDefault="00704797" w:rsidP="00657779">
            <w:pPr>
              <w:rPr>
                <w:rFonts w:ascii="Times New Roman" w:hAnsi="Times New Roman"/>
                <w:b/>
              </w:rPr>
            </w:pPr>
            <w:r w:rsidRPr="00704797">
              <w:rPr>
                <w:rFonts w:ascii="Times New Roman" w:hAnsi="Times New Roman"/>
                <w:b/>
              </w:rPr>
              <w:t>Author</w:t>
            </w:r>
          </w:p>
        </w:tc>
        <w:tc>
          <w:tcPr>
            <w:tcW w:w="993" w:type="dxa"/>
          </w:tcPr>
          <w:p w:rsidR="00704797" w:rsidRPr="00704797" w:rsidRDefault="00704797" w:rsidP="00657779">
            <w:pPr>
              <w:rPr>
                <w:rFonts w:ascii="Times New Roman" w:hAnsi="Times New Roman"/>
                <w:b/>
              </w:rPr>
            </w:pPr>
            <w:r w:rsidRPr="00704797">
              <w:rPr>
                <w:rFonts w:ascii="Times New Roman" w:hAnsi="Times New Roman"/>
                <w:b/>
              </w:rPr>
              <w:t>Purpose</w:t>
            </w:r>
          </w:p>
        </w:tc>
        <w:tc>
          <w:tcPr>
            <w:tcW w:w="1616" w:type="dxa"/>
          </w:tcPr>
          <w:p w:rsidR="00704797" w:rsidRPr="00704797" w:rsidRDefault="00704797" w:rsidP="00657779">
            <w:pPr>
              <w:rPr>
                <w:rFonts w:ascii="Times New Roman" w:hAnsi="Times New Roman"/>
                <w:b/>
              </w:rPr>
            </w:pPr>
            <w:r w:rsidRPr="00704797">
              <w:rPr>
                <w:rFonts w:ascii="Times New Roman" w:hAnsi="Times New Roman"/>
                <w:b/>
              </w:rPr>
              <w:t>Sample &amp; Demographics</w:t>
            </w:r>
          </w:p>
        </w:tc>
        <w:tc>
          <w:tcPr>
            <w:tcW w:w="900" w:type="dxa"/>
          </w:tcPr>
          <w:p w:rsidR="00704797" w:rsidRPr="00704797" w:rsidRDefault="00704797" w:rsidP="00657779">
            <w:pPr>
              <w:rPr>
                <w:rFonts w:ascii="Times New Roman" w:hAnsi="Times New Roman"/>
                <w:b/>
              </w:rPr>
            </w:pPr>
            <w:r w:rsidRPr="00704797">
              <w:rPr>
                <w:rFonts w:ascii="Times New Roman" w:hAnsi="Times New Roman"/>
                <w:b/>
              </w:rPr>
              <w:t>Design</w:t>
            </w:r>
          </w:p>
          <w:p w:rsidR="00704797" w:rsidRPr="00704797" w:rsidRDefault="00704797" w:rsidP="00657779">
            <w:pPr>
              <w:rPr>
                <w:rFonts w:ascii="Times New Roman" w:hAnsi="Times New Roman"/>
                <w:b/>
              </w:rPr>
            </w:pPr>
            <w:r w:rsidRPr="00704797">
              <w:rPr>
                <w:rFonts w:ascii="Times New Roman" w:hAnsi="Times New Roman"/>
                <w:b/>
              </w:rPr>
              <w:t>IV/DV</w:t>
            </w:r>
          </w:p>
        </w:tc>
        <w:tc>
          <w:tcPr>
            <w:tcW w:w="1116" w:type="dxa"/>
          </w:tcPr>
          <w:p w:rsidR="00704797" w:rsidRPr="00704797" w:rsidRDefault="00704797" w:rsidP="00657779">
            <w:pPr>
              <w:rPr>
                <w:rFonts w:ascii="Times New Roman" w:hAnsi="Times New Roman"/>
                <w:b/>
              </w:rPr>
            </w:pPr>
            <w:r w:rsidRPr="00704797">
              <w:rPr>
                <w:rFonts w:ascii="Times New Roman" w:hAnsi="Times New Roman"/>
                <w:b/>
              </w:rPr>
              <w:t>Findings</w:t>
            </w:r>
          </w:p>
        </w:tc>
        <w:tc>
          <w:tcPr>
            <w:tcW w:w="1063" w:type="dxa"/>
          </w:tcPr>
          <w:p w:rsidR="00704797" w:rsidRPr="00704797" w:rsidRDefault="00704797" w:rsidP="00657779">
            <w:pPr>
              <w:rPr>
                <w:rFonts w:ascii="Times New Roman" w:hAnsi="Times New Roman"/>
                <w:b/>
              </w:rPr>
            </w:pPr>
            <w:r w:rsidRPr="00704797">
              <w:rPr>
                <w:rFonts w:ascii="Times New Roman" w:hAnsi="Times New Roman"/>
                <w:b/>
              </w:rPr>
              <w:t>Level of Evidence</w:t>
            </w:r>
          </w:p>
        </w:tc>
        <w:tc>
          <w:tcPr>
            <w:tcW w:w="2159" w:type="dxa"/>
          </w:tcPr>
          <w:p w:rsidR="00704797" w:rsidRPr="00704797" w:rsidRDefault="00704797" w:rsidP="00657779">
            <w:pPr>
              <w:rPr>
                <w:rFonts w:ascii="Times New Roman" w:hAnsi="Times New Roman"/>
                <w:b/>
              </w:rPr>
            </w:pPr>
            <w:r w:rsidRPr="00704797">
              <w:rPr>
                <w:rFonts w:ascii="Times New Roman" w:hAnsi="Times New Roman"/>
                <w:b/>
              </w:rPr>
              <w:t>Summary</w:t>
            </w:r>
          </w:p>
          <w:p w:rsidR="00704797" w:rsidRPr="00704797" w:rsidRDefault="00704797" w:rsidP="00657779">
            <w:pPr>
              <w:rPr>
                <w:rFonts w:ascii="Times New Roman" w:hAnsi="Times New Roman"/>
                <w:b/>
              </w:rPr>
            </w:pPr>
            <w:r w:rsidRPr="00704797">
              <w:rPr>
                <w:rFonts w:ascii="Times New Roman" w:hAnsi="Times New Roman"/>
                <w:b/>
              </w:rPr>
              <w:t>General Weaknesses/General Strengths</w:t>
            </w:r>
          </w:p>
        </w:tc>
        <w:tc>
          <w:tcPr>
            <w:tcW w:w="1264" w:type="dxa"/>
          </w:tcPr>
          <w:p w:rsidR="00704797" w:rsidRPr="00704797" w:rsidRDefault="00704797" w:rsidP="00657779">
            <w:pPr>
              <w:rPr>
                <w:rFonts w:ascii="Times New Roman" w:hAnsi="Times New Roman"/>
                <w:b/>
              </w:rPr>
            </w:pPr>
            <w:r w:rsidRPr="00704797">
              <w:rPr>
                <w:rFonts w:ascii="Times New Roman" w:hAnsi="Times New Roman"/>
                <w:b/>
              </w:rPr>
              <w:t>Overall quality of study and Summary Statements for Practice</w:t>
            </w:r>
          </w:p>
        </w:tc>
      </w:tr>
    </w:tbl>
    <w:p w:rsidR="001D7888"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Pr>
          <w:rFonts w:ascii="Times New Roman" w:eastAsia="Times New Roman" w:hAnsi="Times New Roman"/>
          <w:bCs/>
          <w:sz w:val="24"/>
          <w:szCs w:val="24"/>
          <w:lang w:eastAsia="en-US"/>
        </w:rPr>
        <w:tab/>
      </w:r>
      <w:r w:rsidR="00082459" w:rsidRPr="00FA02DE">
        <w:rPr>
          <w:rFonts w:ascii="Times New Roman" w:eastAsia="Times New Roman" w:hAnsi="Times New Roman"/>
          <w:b/>
          <w:bCs/>
          <w:sz w:val="24"/>
          <w:szCs w:val="24"/>
          <w:lang w:eastAsia="en-US"/>
        </w:rPr>
        <w:t>3</w:t>
      </w:r>
      <w:r w:rsidRPr="00FA02DE">
        <w:rPr>
          <w:rFonts w:ascii="Times New Roman" w:eastAsia="Times New Roman" w:hAnsi="Times New Roman"/>
          <w:b/>
          <w:bCs/>
          <w:sz w:val="24"/>
          <w:szCs w:val="24"/>
          <w:lang w:eastAsia="en-US"/>
        </w:rPr>
        <w:t>0</w:t>
      </w:r>
      <w:r w:rsidRPr="001D7888">
        <w:rPr>
          <w:rFonts w:ascii="Times New Roman" w:eastAsia="Times New Roman" w:hAnsi="Times New Roman"/>
          <w:b/>
          <w:bCs/>
          <w:sz w:val="24"/>
          <w:szCs w:val="24"/>
          <w:lang w:eastAsia="en-US"/>
        </w:rPr>
        <w:t xml:space="preserve"> Points Possible</w:t>
      </w:r>
    </w:p>
    <w:p w:rsidR="001D7888" w:rsidRDefault="001D7888" w:rsidP="001B7A79">
      <w:pPr>
        <w:rPr>
          <w:rFonts w:ascii="Times New Roman" w:eastAsia="Times New Roman" w:hAnsi="Times New Roman"/>
          <w:bCs/>
          <w:sz w:val="24"/>
          <w:szCs w:val="24"/>
          <w:lang w:eastAsia="en-US"/>
        </w:rPr>
      </w:pPr>
    </w:p>
    <w:p w:rsidR="001D7888" w:rsidRDefault="001D7888"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w:t>
      </w:r>
      <w:r w:rsidR="00082459">
        <w:rPr>
          <w:rFonts w:ascii="Times New Roman" w:eastAsia="Times New Roman" w:hAnsi="Times New Roman"/>
          <w:bCs/>
          <w:sz w:val="24"/>
          <w:szCs w:val="24"/>
          <w:lang w:eastAsia="en-US"/>
        </w:rPr>
        <w:t xml:space="preserve">Full APA formatted reference list of all articles and benchmarks/guidelines. </w:t>
      </w:r>
      <w:r w:rsidR="001C165C">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1D7888" w:rsidRDefault="001D7888" w:rsidP="001B7A79">
      <w:pPr>
        <w:rPr>
          <w:rFonts w:ascii="Times New Roman" w:eastAsia="Times New Roman" w:hAnsi="Times New Roman"/>
          <w:bCs/>
          <w:sz w:val="24"/>
          <w:szCs w:val="24"/>
          <w:lang w:eastAsia="en-US"/>
        </w:rPr>
      </w:pPr>
    </w:p>
    <w:p w:rsidR="007A4683" w:rsidRDefault="001C165C" w:rsidP="001B7A79">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6</w:t>
      </w:r>
      <w:r w:rsidR="00A2392F">
        <w:rPr>
          <w:rFonts w:ascii="Times New Roman" w:eastAsia="Times New Roman" w:hAnsi="Times New Roman"/>
          <w:bCs/>
          <w:sz w:val="24"/>
          <w:szCs w:val="24"/>
          <w:lang w:eastAsia="en-US"/>
        </w:rPr>
        <w:t xml:space="preserve">.  </w:t>
      </w:r>
      <w:r w:rsidR="00082459"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7A4683" w:rsidRPr="007A4683">
        <w:rPr>
          <w:rFonts w:ascii="Times New Roman" w:eastAsia="Times New Roman" w:hAnsi="Times New Roman"/>
          <w:b/>
          <w:bCs/>
          <w:sz w:val="24"/>
          <w:szCs w:val="24"/>
          <w:lang w:eastAsia="en-US"/>
        </w:rPr>
        <w:t>10 Points Possible</w:t>
      </w:r>
    </w:p>
    <w:p w:rsidR="00082459" w:rsidRDefault="00082459" w:rsidP="001B7A79">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80 Points Total</w:t>
      </w:r>
    </w:p>
    <w:p w:rsidR="001C165C" w:rsidRDefault="001C165C" w:rsidP="001B7A79">
      <w:pPr>
        <w:rPr>
          <w:rFonts w:ascii="Times New Roman" w:eastAsia="Times New Roman" w:hAnsi="Times New Roman"/>
          <w:b/>
          <w:bCs/>
          <w:sz w:val="24"/>
          <w:szCs w:val="24"/>
          <w:lang w:eastAsia="en-US"/>
        </w:rPr>
      </w:pPr>
    </w:p>
    <w:p w:rsidR="001B7A79" w:rsidRDefault="007A4683" w:rsidP="001B7A7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837202" w:rsidRDefault="00837202" w:rsidP="00837202">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Short Paper #3: Team</w:t>
      </w:r>
    </w:p>
    <w:p w:rsidR="00837202" w:rsidRDefault="00837202" w:rsidP="00837202">
      <w:pPr>
        <w:jc w:val="center"/>
        <w:rPr>
          <w:rFonts w:ascii="Times New Roman" w:eastAsia="Times New Roman" w:hAnsi="Times New Roman"/>
          <w:b/>
          <w:bCs/>
          <w:sz w:val="28"/>
          <w:szCs w:val="28"/>
          <w:lang w:eastAsia="en-US"/>
        </w:rPr>
      </w:pP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to develop an EBP project related to nursing practice, nursing education, or nursing administration. This short paper is focused on team development. The team is responsible for development and evaluation of the EBP change implementation. Each team member will be selected strategically according to the stakeholders involved. Once the team has been selected they review the synthesis of the literature and make decisions about the change in practice that needs to be made. The team decides the change that will occur as well as the implementation process of the change.  This paper focuses on building the team, considering readiness in the work environment for a change, and selection of champions to help implement the change in practice. </w:t>
      </w:r>
    </w:p>
    <w:p w:rsidR="00837202" w:rsidRDefault="00837202" w:rsidP="00837202">
      <w:pPr>
        <w:rPr>
          <w:rFonts w:ascii="Times New Roman" w:eastAsia="Times New Roman" w:hAnsi="Times New Roman"/>
          <w:bCs/>
          <w:sz w:val="24"/>
          <w:szCs w:val="24"/>
          <w:lang w:eastAsia="en-US"/>
        </w:rPr>
      </w:pPr>
    </w:p>
    <w:p w:rsidR="00837202" w:rsidRDefault="00837202" w:rsidP="00837202">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#3: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Team</w:t>
      </w:r>
    </w:p>
    <w:p w:rsidR="00837202" w:rsidRDefault="00837202" w:rsidP="00837202">
      <w:pPr>
        <w:rPr>
          <w:rFonts w:ascii="Times New Roman" w:eastAsia="Times New Roman" w:hAnsi="Times New Roman"/>
          <w:b/>
          <w:bCs/>
          <w:sz w:val="28"/>
          <w:szCs w:val="28"/>
          <w:lang w:eastAsia="en-US"/>
        </w:rPr>
      </w:pP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Describe the stakeholders for this change in practice. Describe the overall team that has come together to make the EBP change, and each members specific role on the team.    </w:t>
      </w:r>
    </w:p>
    <w:p w:rsidR="00837202" w:rsidRPr="00DD5525" w:rsidRDefault="00837202" w:rsidP="00837202">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1</w:t>
      </w:r>
      <w:r w:rsidRPr="00A2392F">
        <w:rPr>
          <w:rFonts w:ascii="Times New Roman" w:eastAsia="Times New Roman" w:hAnsi="Times New Roman"/>
          <w:b/>
          <w:bCs/>
          <w:sz w:val="24"/>
          <w:szCs w:val="24"/>
          <w:lang w:eastAsia="en-US"/>
        </w:rPr>
        <w:t>0 Points Possible</w:t>
      </w: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Describe anticipated barriers to the change process in your institution. This will include the culture, organizational reactions to change, infrastructures for change, and your leadership for change. Complete the organizational change readiness assessment.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837202" w:rsidRDefault="00837202" w:rsidP="00837202">
      <w:pPr>
        <w:rPr>
          <w:rFonts w:ascii="Times New Roman" w:eastAsia="Times New Roman" w:hAnsi="Times New Roman"/>
          <w:bCs/>
          <w:sz w:val="24"/>
          <w:szCs w:val="24"/>
          <w:lang w:eastAsia="en-US"/>
        </w:rPr>
      </w:pPr>
    </w:p>
    <w:p w:rsidR="00837202" w:rsidRDefault="00837202" w:rsidP="00837202">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3. Describe your strengths as a change agent such as change champions, point-of-care, mentoring, opinion leader influences, and thought leader.</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837202" w:rsidRDefault="00837202" w:rsidP="00837202">
      <w:pPr>
        <w:ind w:left="7200" w:firstLine="720"/>
        <w:rPr>
          <w:rFonts w:ascii="Times New Roman" w:eastAsia="Times New Roman" w:hAnsi="Times New Roman"/>
          <w:bCs/>
          <w:sz w:val="24"/>
          <w:szCs w:val="24"/>
          <w:lang w:eastAsia="en-US"/>
        </w:rPr>
      </w:pP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Describe your plan to overcome perceived or real barriers to the EBP change in practice such as tagging, flagging, and nagging, or other conceptual frameworks you will use. </w:t>
      </w:r>
      <w:r>
        <w:rPr>
          <w:rFonts w:ascii="Times New Roman" w:eastAsia="Times New Roman" w:hAnsi="Times New Roman"/>
          <w:bCs/>
          <w:sz w:val="24"/>
          <w:szCs w:val="24"/>
          <w:lang w:eastAsia="en-US"/>
        </w:rPr>
        <w:tab/>
      </w:r>
      <w:r w:rsidRPr="00FA02DE">
        <w:rPr>
          <w:rFonts w:ascii="Times New Roman" w:eastAsia="Times New Roman" w:hAnsi="Times New Roman"/>
          <w:b/>
          <w:bCs/>
          <w:sz w:val="24"/>
          <w:szCs w:val="24"/>
          <w:lang w:eastAsia="en-US"/>
        </w:rPr>
        <w:t xml:space="preserve">10 </w:t>
      </w:r>
      <w:r w:rsidRPr="001D7888">
        <w:rPr>
          <w:rFonts w:ascii="Times New Roman" w:eastAsia="Times New Roman" w:hAnsi="Times New Roman"/>
          <w:b/>
          <w:bCs/>
          <w:sz w:val="24"/>
          <w:szCs w:val="24"/>
          <w:lang w:eastAsia="en-US"/>
        </w:rPr>
        <w:t>Points Possible</w:t>
      </w:r>
    </w:p>
    <w:p w:rsidR="00837202" w:rsidRDefault="00837202" w:rsidP="00837202">
      <w:pPr>
        <w:rPr>
          <w:rFonts w:ascii="Times New Roman" w:eastAsia="Times New Roman" w:hAnsi="Times New Roman"/>
          <w:bCs/>
          <w:sz w:val="24"/>
          <w:szCs w:val="24"/>
          <w:lang w:eastAsia="en-US"/>
        </w:rPr>
      </w:pP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Full APA formatted reference list of all articles and benchmarks/guidelines. </w:t>
      </w:r>
      <w:r>
        <w:rPr>
          <w:rFonts w:ascii="Times New Roman" w:eastAsia="Times New Roman" w:hAnsi="Times New Roman"/>
          <w:bCs/>
          <w:sz w:val="24"/>
          <w:szCs w:val="24"/>
          <w:lang w:eastAsia="en-US"/>
        </w:rPr>
        <w:tab/>
      </w:r>
      <w:r w:rsidRPr="001D7888">
        <w:rPr>
          <w:rFonts w:ascii="Times New Roman" w:eastAsia="Times New Roman" w:hAnsi="Times New Roman"/>
          <w:b/>
          <w:bCs/>
          <w:sz w:val="24"/>
          <w:szCs w:val="24"/>
          <w:lang w:eastAsia="en-US"/>
        </w:rPr>
        <w:t>10 Points Possible</w:t>
      </w:r>
    </w:p>
    <w:p w:rsidR="00837202" w:rsidRDefault="00837202" w:rsidP="00837202">
      <w:pPr>
        <w:rPr>
          <w:rFonts w:ascii="Times New Roman" w:eastAsia="Times New Roman" w:hAnsi="Times New Roman"/>
          <w:bCs/>
          <w:sz w:val="24"/>
          <w:szCs w:val="24"/>
          <w:lang w:eastAsia="en-US"/>
        </w:rPr>
      </w:pPr>
    </w:p>
    <w:p w:rsidR="00837202" w:rsidRDefault="00837202" w:rsidP="00837202">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w:t>
      </w:r>
      <w:r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837202" w:rsidRDefault="00837202" w:rsidP="00837202">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60 Points Total</w:t>
      </w:r>
    </w:p>
    <w:p w:rsidR="00837202" w:rsidRDefault="00837202" w:rsidP="00837202">
      <w:pPr>
        <w:rPr>
          <w:rFonts w:ascii="Times New Roman" w:eastAsia="Times New Roman" w:hAnsi="Times New Roman"/>
          <w:b/>
          <w:bCs/>
          <w:sz w:val="24"/>
          <w:szCs w:val="24"/>
          <w:lang w:eastAsia="en-US"/>
        </w:rPr>
      </w:pPr>
    </w:p>
    <w:p w:rsidR="00FD598D" w:rsidRDefault="00FD598D" w:rsidP="001B7A79">
      <w:pPr>
        <w:rPr>
          <w:rFonts w:ascii="Times New Roman" w:eastAsia="Times New Roman" w:hAnsi="Times New Roman"/>
          <w:bCs/>
          <w:sz w:val="24"/>
          <w:szCs w:val="24"/>
          <w:lang w:eastAsia="en-US"/>
        </w:rPr>
      </w:pPr>
    </w:p>
    <w:p w:rsidR="0063270F" w:rsidRDefault="0063270F" w:rsidP="001B7A79">
      <w:pPr>
        <w:rPr>
          <w:rFonts w:ascii="Times New Roman" w:eastAsia="Times New Roman" w:hAnsi="Times New Roman"/>
          <w:bCs/>
          <w:sz w:val="24"/>
          <w:szCs w:val="24"/>
          <w:lang w:eastAsia="en-US"/>
        </w:rPr>
      </w:pPr>
    </w:p>
    <w:p w:rsidR="007F4029" w:rsidRDefault="00CC388E" w:rsidP="007F4029">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007F4029">
        <w:rPr>
          <w:rFonts w:ascii="Times New Roman" w:eastAsia="Times New Roman" w:hAnsi="Times New Roman"/>
          <w:b/>
          <w:bCs/>
          <w:sz w:val="28"/>
          <w:szCs w:val="28"/>
          <w:lang w:eastAsia="en-US"/>
        </w:rPr>
        <w:t>Evaluation and Roll-out</w:t>
      </w:r>
    </w:p>
    <w:p w:rsidR="00FD598D" w:rsidRDefault="00FD598D" w:rsidP="007F4029">
      <w:pPr>
        <w:jc w:val="center"/>
        <w:rPr>
          <w:rFonts w:ascii="Times New Roman" w:eastAsia="Times New Roman" w:hAnsi="Times New Roman"/>
          <w:b/>
          <w:bCs/>
          <w:sz w:val="28"/>
          <w:szCs w:val="28"/>
          <w:lang w:eastAsia="en-US"/>
        </w:rPr>
      </w:pPr>
    </w:p>
    <w:p w:rsidR="00CC388E" w:rsidRDefault="00CC388E" w:rsidP="00CC388E">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 final outcome of this course is to develop an EBP project related to nursing practice, nursing education, or nursing administration. This paper focuses on the roll-out of the change that the team has decided upon</w:t>
      </w:r>
      <w:r w:rsidR="001D79C0">
        <w:rPr>
          <w:rFonts w:ascii="Times New Roman" w:eastAsia="Times New Roman" w:hAnsi="Times New Roman"/>
          <w:bCs/>
          <w:sz w:val="24"/>
          <w:szCs w:val="24"/>
          <w:lang w:eastAsia="en-US"/>
        </w:rPr>
        <w:t xml:space="preserve"> as well as</w:t>
      </w:r>
      <w:r>
        <w:rPr>
          <w:rFonts w:ascii="Times New Roman" w:eastAsia="Times New Roman" w:hAnsi="Times New Roman"/>
          <w:bCs/>
          <w:sz w:val="24"/>
          <w:szCs w:val="24"/>
          <w:lang w:eastAsia="en-US"/>
        </w:rPr>
        <w:t xml:space="preserve"> the evaluation of the change over time. The roll-out is the process, or implementation of the new change into practice. The evaluation </w:t>
      </w:r>
      <w:r w:rsidR="00A72606">
        <w:rPr>
          <w:rFonts w:ascii="Times New Roman" w:eastAsia="Times New Roman" w:hAnsi="Times New Roman"/>
          <w:bCs/>
          <w:sz w:val="24"/>
          <w:szCs w:val="24"/>
          <w:lang w:eastAsia="en-US"/>
        </w:rPr>
        <w:t>includes</w:t>
      </w:r>
      <w:r>
        <w:rPr>
          <w:rFonts w:ascii="Times New Roman" w:eastAsia="Times New Roman" w:hAnsi="Times New Roman"/>
          <w:bCs/>
          <w:sz w:val="24"/>
          <w:szCs w:val="24"/>
          <w:lang w:eastAsia="en-US"/>
        </w:rPr>
        <w:t xml:space="preserve"> </w:t>
      </w:r>
      <w:r w:rsidR="00A72606">
        <w:rPr>
          <w:rFonts w:ascii="Times New Roman" w:eastAsia="Times New Roman" w:hAnsi="Times New Roman"/>
          <w:bCs/>
          <w:sz w:val="24"/>
          <w:szCs w:val="24"/>
          <w:lang w:eastAsia="en-US"/>
        </w:rPr>
        <w:t xml:space="preserve">data collection that will show outcome improvements, or the need to further modify the new change in practice. </w:t>
      </w:r>
      <w:r>
        <w:rPr>
          <w:rFonts w:ascii="Times New Roman" w:eastAsia="Times New Roman" w:hAnsi="Times New Roman"/>
          <w:bCs/>
          <w:sz w:val="24"/>
          <w:szCs w:val="24"/>
          <w:lang w:eastAsia="en-US"/>
        </w:rPr>
        <w:t xml:space="preserve"> </w:t>
      </w:r>
    </w:p>
    <w:p w:rsidR="0001637F" w:rsidRDefault="0001637F" w:rsidP="00CC388E">
      <w:pPr>
        <w:rPr>
          <w:rFonts w:ascii="Times New Roman" w:eastAsia="Times New Roman" w:hAnsi="Times New Roman"/>
          <w:bCs/>
          <w:sz w:val="24"/>
          <w:szCs w:val="24"/>
          <w:lang w:eastAsia="en-US"/>
        </w:rPr>
      </w:pPr>
    </w:p>
    <w:p w:rsidR="0001637F" w:rsidRDefault="0001637F" w:rsidP="0001637F">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Short Paper #4: </w:t>
      </w:r>
      <w:r w:rsidRPr="00DD5525">
        <w:rPr>
          <w:rFonts w:ascii="Times New Roman" w:eastAsia="Times New Roman" w:hAnsi="Times New Roman"/>
          <w:b/>
          <w:bCs/>
          <w:sz w:val="28"/>
          <w:szCs w:val="28"/>
          <w:lang w:eastAsia="en-US"/>
        </w:rPr>
        <w:t xml:space="preserve">Grading Criteria for </w:t>
      </w:r>
      <w:r>
        <w:rPr>
          <w:rFonts w:ascii="Times New Roman" w:eastAsia="Times New Roman" w:hAnsi="Times New Roman"/>
          <w:b/>
          <w:bCs/>
          <w:sz w:val="28"/>
          <w:szCs w:val="28"/>
          <w:lang w:eastAsia="en-US"/>
        </w:rPr>
        <w:t>Evaluation and Roll-out</w:t>
      </w:r>
    </w:p>
    <w:p w:rsidR="00CC388E" w:rsidRDefault="00CC388E" w:rsidP="00CC388E">
      <w:pPr>
        <w:rPr>
          <w:rFonts w:ascii="Times New Roman" w:eastAsia="Times New Roman" w:hAnsi="Times New Roman"/>
          <w:b/>
          <w:bCs/>
          <w:sz w:val="28"/>
          <w:szCs w:val="28"/>
          <w:lang w:eastAsia="en-US"/>
        </w:rPr>
      </w:pPr>
    </w:p>
    <w:p w:rsidR="007F4029" w:rsidRDefault="007F4029" w:rsidP="007F402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 Describe measures</w:t>
      </w:r>
      <w:r w:rsidR="00FD598D">
        <w:rPr>
          <w:rFonts w:ascii="Times New Roman" w:eastAsia="Times New Roman" w:hAnsi="Times New Roman"/>
          <w:bCs/>
          <w:sz w:val="24"/>
          <w:szCs w:val="24"/>
          <w:lang w:eastAsia="en-US"/>
        </w:rPr>
        <w:t xml:space="preserve"> that you will use to evaluate the outcome of the EBP change project. Provide one, no more than two measures used to evaluate, and if available, use dashboard data.</w:t>
      </w:r>
    </w:p>
    <w:p w:rsidR="007F4029" w:rsidRPr="00DD5525" w:rsidRDefault="00FD598D" w:rsidP="007F4029">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2</w:t>
      </w:r>
      <w:r w:rsidR="007F4029" w:rsidRPr="00A2392F">
        <w:rPr>
          <w:rFonts w:ascii="Times New Roman" w:eastAsia="Times New Roman" w:hAnsi="Times New Roman"/>
          <w:b/>
          <w:bCs/>
          <w:sz w:val="24"/>
          <w:szCs w:val="24"/>
          <w:lang w:eastAsia="en-US"/>
        </w:rPr>
        <w:t>0 Points Possible</w:t>
      </w:r>
    </w:p>
    <w:p w:rsidR="007F4029" w:rsidRDefault="007F4029" w:rsidP="007F402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F4029" w:rsidRDefault="007F4029" w:rsidP="007F4029">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FD598D">
        <w:rPr>
          <w:rFonts w:ascii="Times New Roman" w:eastAsia="Times New Roman" w:hAnsi="Times New Roman"/>
          <w:bCs/>
          <w:sz w:val="24"/>
          <w:szCs w:val="24"/>
          <w:lang w:eastAsia="en-US"/>
        </w:rPr>
        <w:t>Describe how often the outcomes will be measured on an ongoing schedule. Be realistic with time frame.</w:t>
      </w:r>
      <w:r w:rsidR="00FD598D">
        <w:rPr>
          <w:rFonts w:ascii="Times New Roman" w:eastAsia="Times New Roman" w:hAnsi="Times New Roman"/>
          <w:bCs/>
          <w:sz w:val="24"/>
          <w:szCs w:val="24"/>
          <w:lang w:eastAsia="en-US"/>
        </w:rPr>
        <w:tab/>
      </w:r>
      <w:r w:rsidR="00FD598D">
        <w:rPr>
          <w:rFonts w:ascii="Times New Roman" w:eastAsia="Times New Roman" w:hAnsi="Times New Roman"/>
          <w:bCs/>
          <w:sz w:val="24"/>
          <w:szCs w:val="24"/>
          <w:lang w:eastAsia="en-US"/>
        </w:rPr>
        <w:tab/>
      </w:r>
      <w:r w:rsidR="00FD598D">
        <w:rPr>
          <w:rFonts w:ascii="Times New Roman" w:eastAsia="Times New Roman" w:hAnsi="Times New Roman"/>
          <w:bCs/>
          <w:sz w:val="24"/>
          <w:szCs w:val="24"/>
          <w:lang w:eastAsia="en-US"/>
        </w:rPr>
        <w:tab/>
      </w:r>
      <w:r w:rsidR="00FD598D">
        <w:rPr>
          <w:rFonts w:ascii="Times New Roman" w:eastAsia="Times New Roman" w:hAnsi="Times New Roman"/>
          <w:bCs/>
          <w:sz w:val="24"/>
          <w:szCs w:val="24"/>
          <w:lang w:eastAsia="en-US"/>
        </w:rPr>
        <w:tab/>
      </w:r>
      <w:r w:rsidR="00FD598D">
        <w:rPr>
          <w:rFonts w:ascii="Times New Roman" w:eastAsia="Times New Roman" w:hAnsi="Times New Roman"/>
          <w:bCs/>
          <w:sz w:val="24"/>
          <w:szCs w:val="24"/>
          <w:lang w:eastAsia="en-US"/>
        </w:rPr>
        <w:tab/>
      </w:r>
      <w:r w:rsidR="00FD598D">
        <w:rPr>
          <w:rFonts w:ascii="Times New Roman" w:eastAsia="Times New Roman" w:hAnsi="Times New Roman"/>
          <w:bCs/>
          <w:sz w:val="24"/>
          <w:szCs w:val="24"/>
          <w:lang w:eastAsia="en-US"/>
        </w:rPr>
        <w:tab/>
      </w:r>
      <w:r w:rsidR="00FD598D">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7F4029" w:rsidRDefault="007F4029" w:rsidP="007F4029">
      <w:pPr>
        <w:rPr>
          <w:rFonts w:ascii="Times New Roman" w:eastAsia="Times New Roman" w:hAnsi="Times New Roman"/>
          <w:bCs/>
          <w:sz w:val="24"/>
          <w:szCs w:val="24"/>
          <w:lang w:eastAsia="en-US"/>
        </w:rPr>
      </w:pPr>
    </w:p>
    <w:p w:rsidR="007F4029" w:rsidRDefault="007F4029" w:rsidP="007F4029">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Describe </w:t>
      </w:r>
      <w:r w:rsidR="00FD598D">
        <w:rPr>
          <w:rFonts w:ascii="Times New Roman" w:eastAsia="Times New Roman" w:hAnsi="Times New Roman"/>
          <w:bCs/>
          <w:sz w:val="24"/>
          <w:szCs w:val="24"/>
          <w:lang w:eastAsia="en-US"/>
        </w:rPr>
        <w:t xml:space="preserve">in detail how this </w:t>
      </w:r>
      <w:r>
        <w:rPr>
          <w:rFonts w:ascii="Times New Roman" w:eastAsia="Times New Roman" w:hAnsi="Times New Roman"/>
          <w:bCs/>
          <w:sz w:val="24"/>
          <w:szCs w:val="24"/>
          <w:lang w:eastAsia="en-US"/>
        </w:rPr>
        <w:tab/>
      </w:r>
      <w:r w:rsidR="00FD598D">
        <w:rPr>
          <w:rFonts w:ascii="Times New Roman" w:eastAsia="Times New Roman" w:hAnsi="Times New Roman"/>
          <w:bCs/>
          <w:sz w:val="24"/>
          <w:szCs w:val="24"/>
          <w:lang w:eastAsia="en-US"/>
        </w:rPr>
        <w:t xml:space="preserve">will be rolled out in your institution. Be realistic with time frames, and how you will get the attention of all the stakeholders for this important EBP change in practice. Provide education, team roles, </w:t>
      </w:r>
      <w:r w:rsidR="0001637F">
        <w:rPr>
          <w:rFonts w:ascii="Times New Roman" w:eastAsia="Times New Roman" w:hAnsi="Times New Roman"/>
          <w:bCs/>
          <w:sz w:val="24"/>
          <w:szCs w:val="24"/>
          <w:lang w:eastAsia="en-US"/>
        </w:rPr>
        <w:t>and approvals</w:t>
      </w:r>
      <w:r w:rsidR="00FD598D">
        <w:rPr>
          <w:rFonts w:ascii="Times New Roman" w:eastAsia="Times New Roman" w:hAnsi="Times New Roman"/>
          <w:bCs/>
          <w:sz w:val="24"/>
          <w:szCs w:val="24"/>
          <w:lang w:eastAsia="en-US"/>
        </w:rPr>
        <w:t xml:space="preserve">, use of brochures, equipment, and cost associated with the change in practice. </w:t>
      </w:r>
      <w:r>
        <w:rPr>
          <w:rFonts w:ascii="Times New Roman" w:eastAsia="Times New Roman" w:hAnsi="Times New Roman"/>
          <w:bCs/>
          <w:sz w:val="24"/>
          <w:szCs w:val="24"/>
          <w:lang w:eastAsia="en-US"/>
        </w:rPr>
        <w:tab/>
      </w:r>
      <w:r w:rsidR="0001637F">
        <w:rPr>
          <w:rFonts w:ascii="Times New Roman" w:eastAsia="Times New Roman" w:hAnsi="Times New Roman"/>
          <w:bCs/>
          <w:sz w:val="24"/>
          <w:szCs w:val="24"/>
          <w:lang w:eastAsia="en-US"/>
        </w:rPr>
        <w:tab/>
      </w:r>
      <w:r w:rsidR="0001637F">
        <w:rPr>
          <w:rFonts w:ascii="Times New Roman" w:eastAsia="Times New Roman" w:hAnsi="Times New Roman"/>
          <w:bCs/>
          <w:sz w:val="24"/>
          <w:szCs w:val="24"/>
          <w:lang w:eastAsia="en-US"/>
        </w:rPr>
        <w:tab/>
      </w:r>
      <w:r w:rsidR="0001637F">
        <w:rPr>
          <w:rFonts w:ascii="Times New Roman" w:eastAsia="Times New Roman" w:hAnsi="Times New Roman"/>
          <w:bCs/>
          <w:sz w:val="24"/>
          <w:szCs w:val="24"/>
          <w:lang w:eastAsia="en-US"/>
        </w:rPr>
        <w:tab/>
      </w:r>
      <w:r w:rsidR="0001637F">
        <w:rPr>
          <w:rFonts w:ascii="Times New Roman" w:eastAsia="Times New Roman" w:hAnsi="Times New Roman"/>
          <w:bCs/>
          <w:sz w:val="24"/>
          <w:szCs w:val="24"/>
          <w:lang w:eastAsia="en-US"/>
        </w:rPr>
        <w:tab/>
      </w:r>
      <w:r w:rsidR="0001637F">
        <w:rPr>
          <w:rFonts w:ascii="Times New Roman" w:eastAsia="Times New Roman" w:hAnsi="Times New Roman"/>
          <w:bCs/>
          <w:sz w:val="24"/>
          <w:szCs w:val="24"/>
          <w:lang w:eastAsia="en-US"/>
        </w:rPr>
        <w:tab/>
      </w:r>
      <w:r w:rsidR="0001637F">
        <w:rPr>
          <w:rFonts w:ascii="Times New Roman" w:eastAsia="Times New Roman" w:hAnsi="Times New Roman"/>
          <w:bCs/>
          <w:sz w:val="24"/>
          <w:szCs w:val="24"/>
          <w:lang w:eastAsia="en-US"/>
        </w:rPr>
        <w:tab/>
      </w:r>
      <w:r w:rsidR="0001637F">
        <w:rPr>
          <w:rFonts w:ascii="Times New Roman" w:eastAsia="Times New Roman" w:hAnsi="Times New Roman"/>
          <w:bCs/>
          <w:sz w:val="24"/>
          <w:szCs w:val="24"/>
          <w:lang w:eastAsia="en-US"/>
        </w:rPr>
        <w:tab/>
      </w:r>
      <w:r w:rsidR="00FD598D" w:rsidRPr="00FA02DE">
        <w:rPr>
          <w:rFonts w:ascii="Times New Roman" w:eastAsia="Times New Roman" w:hAnsi="Times New Roman"/>
          <w:b/>
          <w:bCs/>
          <w:sz w:val="24"/>
          <w:szCs w:val="24"/>
          <w:lang w:eastAsia="en-US"/>
        </w:rPr>
        <w:t>2</w:t>
      </w:r>
      <w:r w:rsidRPr="00FA02DE">
        <w:rPr>
          <w:rFonts w:ascii="Times New Roman" w:eastAsia="Times New Roman" w:hAnsi="Times New Roman"/>
          <w:b/>
          <w:bCs/>
          <w:sz w:val="24"/>
          <w:szCs w:val="24"/>
          <w:lang w:eastAsia="en-US"/>
        </w:rPr>
        <w:t>0 P</w:t>
      </w:r>
      <w:r w:rsidRPr="007A4683">
        <w:rPr>
          <w:rFonts w:ascii="Times New Roman" w:eastAsia="Times New Roman" w:hAnsi="Times New Roman"/>
          <w:b/>
          <w:bCs/>
          <w:sz w:val="24"/>
          <w:szCs w:val="24"/>
          <w:lang w:eastAsia="en-US"/>
        </w:rPr>
        <w:t>o</w:t>
      </w:r>
      <w:r>
        <w:rPr>
          <w:rFonts w:ascii="Times New Roman" w:eastAsia="Times New Roman" w:hAnsi="Times New Roman"/>
          <w:b/>
          <w:bCs/>
          <w:sz w:val="24"/>
          <w:szCs w:val="24"/>
          <w:lang w:eastAsia="en-US"/>
        </w:rPr>
        <w:t xml:space="preserve">ints </w:t>
      </w:r>
      <w:r w:rsidRPr="00A2392F">
        <w:rPr>
          <w:rFonts w:ascii="Times New Roman" w:eastAsia="Times New Roman" w:hAnsi="Times New Roman"/>
          <w:b/>
          <w:bCs/>
          <w:sz w:val="24"/>
          <w:szCs w:val="24"/>
          <w:lang w:eastAsia="en-US"/>
        </w:rPr>
        <w:t>Possible</w:t>
      </w:r>
    </w:p>
    <w:p w:rsidR="007F4029" w:rsidRDefault="007F4029" w:rsidP="007F4029">
      <w:pPr>
        <w:ind w:left="7200" w:firstLine="720"/>
        <w:rPr>
          <w:rFonts w:ascii="Times New Roman" w:eastAsia="Times New Roman" w:hAnsi="Times New Roman"/>
          <w:bCs/>
          <w:sz w:val="24"/>
          <w:szCs w:val="24"/>
          <w:lang w:eastAsia="en-US"/>
        </w:rPr>
      </w:pPr>
    </w:p>
    <w:p w:rsidR="007F4029" w:rsidRDefault="00FD598D" w:rsidP="007F4029">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4</w:t>
      </w:r>
      <w:r w:rsidR="007F4029">
        <w:rPr>
          <w:rFonts w:ascii="Times New Roman" w:eastAsia="Times New Roman" w:hAnsi="Times New Roman"/>
          <w:bCs/>
          <w:sz w:val="24"/>
          <w:szCs w:val="24"/>
          <w:lang w:eastAsia="en-US"/>
        </w:rPr>
        <w:t xml:space="preserve">.  </w:t>
      </w:r>
      <w:r w:rsidR="007F4029" w:rsidRPr="00C95EC1">
        <w:rPr>
          <w:rFonts w:ascii="Times New Roman" w:eastAsia="Times New Roman" w:hAnsi="Times New Roman"/>
          <w:bCs/>
          <w:sz w:val="24"/>
          <w:szCs w:val="24"/>
          <w:lang w:eastAsia="en-US"/>
        </w:rPr>
        <w:t>Correct grammar, spelling, punctuation, citations, APA format, no plagiarism, paraphrasing, limited quotes, appropriate headings, clarity</w:t>
      </w:r>
      <w:r w:rsidR="007F4029">
        <w:rPr>
          <w:rFonts w:ascii="Times New Roman" w:eastAsia="Times New Roman" w:hAnsi="Times New Roman"/>
          <w:bCs/>
          <w:sz w:val="24"/>
          <w:szCs w:val="24"/>
          <w:lang w:eastAsia="en-US"/>
        </w:rPr>
        <w:tab/>
      </w:r>
      <w:r w:rsidR="007F4029">
        <w:rPr>
          <w:rFonts w:ascii="Times New Roman" w:eastAsia="Times New Roman" w:hAnsi="Times New Roman"/>
          <w:bCs/>
          <w:sz w:val="24"/>
          <w:szCs w:val="24"/>
          <w:lang w:eastAsia="en-US"/>
        </w:rPr>
        <w:tab/>
      </w:r>
      <w:r w:rsidR="007F4029">
        <w:rPr>
          <w:rFonts w:ascii="Times New Roman" w:eastAsia="Times New Roman" w:hAnsi="Times New Roman"/>
          <w:bCs/>
          <w:sz w:val="24"/>
          <w:szCs w:val="24"/>
          <w:lang w:eastAsia="en-US"/>
        </w:rPr>
        <w:tab/>
      </w:r>
      <w:r w:rsidR="007F4029">
        <w:rPr>
          <w:rFonts w:ascii="Times New Roman" w:eastAsia="Times New Roman" w:hAnsi="Times New Roman"/>
          <w:bCs/>
          <w:sz w:val="24"/>
          <w:szCs w:val="24"/>
          <w:lang w:eastAsia="en-US"/>
        </w:rPr>
        <w:tab/>
      </w:r>
      <w:r w:rsidR="007F4029">
        <w:rPr>
          <w:rFonts w:ascii="Times New Roman" w:eastAsia="Times New Roman" w:hAnsi="Times New Roman"/>
          <w:bCs/>
          <w:sz w:val="24"/>
          <w:szCs w:val="24"/>
          <w:lang w:eastAsia="en-US"/>
        </w:rPr>
        <w:tab/>
      </w:r>
      <w:r w:rsidR="007F4029">
        <w:rPr>
          <w:rFonts w:ascii="Times New Roman" w:eastAsia="Times New Roman" w:hAnsi="Times New Roman"/>
          <w:bCs/>
          <w:sz w:val="24"/>
          <w:szCs w:val="24"/>
          <w:lang w:eastAsia="en-US"/>
        </w:rPr>
        <w:tab/>
      </w:r>
      <w:r w:rsidR="007F4029" w:rsidRPr="007A4683">
        <w:rPr>
          <w:rFonts w:ascii="Times New Roman" w:eastAsia="Times New Roman" w:hAnsi="Times New Roman"/>
          <w:b/>
          <w:bCs/>
          <w:sz w:val="24"/>
          <w:szCs w:val="24"/>
          <w:lang w:eastAsia="en-US"/>
        </w:rPr>
        <w:t>10 Points Possible</w:t>
      </w:r>
    </w:p>
    <w:p w:rsidR="007F4029" w:rsidRDefault="007F4029" w:rsidP="007F4029">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FD598D">
        <w:rPr>
          <w:rFonts w:ascii="Times New Roman" w:eastAsia="Times New Roman" w:hAnsi="Times New Roman"/>
          <w:b/>
          <w:bCs/>
          <w:sz w:val="24"/>
          <w:szCs w:val="24"/>
          <w:lang w:eastAsia="en-US"/>
        </w:rPr>
        <w:t>6</w:t>
      </w:r>
      <w:r>
        <w:rPr>
          <w:rFonts w:ascii="Times New Roman" w:eastAsia="Times New Roman" w:hAnsi="Times New Roman"/>
          <w:b/>
          <w:bCs/>
          <w:sz w:val="24"/>
          <w:szCs w:val="24"/>
          <w:lang w:eastAsia="en-US"/>
        </w:rPr>
        <w:t>0 Points Total</w:t>
      </w:r>
    </w:p>
    <w:p w:rsidR="00FD598D" w:rsidRDefault="00FD598D">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FD598D" w:rsidRPr="0071485E" w:rsidRDefault="00FD598D" w:rsidP="00FD598D">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lastRenderedPageBreak/>
        <w:t>POSTER</w:t>
      </w:r>
    </w:p>
    <w:p w:rsidR="00FD598D" w:rsidRPr="0071485E" w:rsidRDefault="00FD598D" w:rsidP="00FD598D">
      <w:pPr>
        <w:numPr>
          <w:ilvl w:val="12"/>
          <w:numId w:val="0"/>
        </w:numPr>
        <w:rPr>
          <w:rFonts w:ascii="Times New Roman" w:eastAsia="Times New Roman" w:hAnsi="Times New Roman"/>
          <w:sz w:val="24"/>
          <w:szCs w:val="24"/>
          <w:lang w:eastAsia="en-US"/>
        </w:rPr>
      </w:pPr>
    </w:p>
    <w:p w:rsidR="00FD598D" w:rsidRPr="001B7A79" w:rsidRDefault="00FD598D" w:rsidP="00FD598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w:t>
      </w:r>
      <w:r w:rsidRPr="001B7A79">
        <w:rPr>
          <w:rFonts w:ascii="Times New Roman" w:eastAsia="Times New Roman" w:hAnsi="Times New Roman"/>
          <w:bCs/>
          <w:sz w:val="24"/>
          <w:szCs w:val="24"/>
          <w:lang w:eastAsia="en-US"/>
        </w:rPr>
        <w:t xml:space="preserve">outcome of this course is that students will develop a </w:t>
      </w:r>
      <w:r>
        <w:rPr>
          <w:rFonts w:ascii="Times New Roman" w:eastAsia="Times New Roman" w:hAnsi="Times New Roman"/>
          <w:bCs/>
          <w:sz w:val="24"/>
          <w:szCs w:val="24"/>
          <w:lang w:eastAsia="en-US"/>
        </w:rPr>
        <w:t>Poster of the EBP project related to best nursing practice, and answering the PICOT question</w:t>
      </w:r>
      <w:r w:rsidRPr="001B7A79">
        <w:rPr>
          <w:rFonts w:ascii="Times New Roman" w:eastAsia="Times New Roman" w:hAnsi="Times New Roman"/>
          <w:bCs/>
          <w:sz w:val="24"/>
          <w:szCs w:val="24"/>
          <w:lang w:eastAsia="en-US"/>
        </w:rPr>
        <w:t xml:space="preserve"> related to nursing practice, education, or administration.  The focus of all course assignments will contribute to the development of </w:t>
      </w:r>
      <w:r>
        <w:rPr>
          <w:rFonts w:ascii="Times New Roman" w:eastAsia="Times New Roman" w:hAnsi="Times New Roman"/>
          <w:bCs/>
          <w:sz w:val="24"/>
          <w:szCs w:val="24"/>
          <w:lang w:eastAsia="en-US"/>
        </w:rPr>
        <w:t>a final</w:t>
      </w:r>
      <w:r w:rsidRPr="001B7A79">
        <w:rPr>
          <w:rFonts w:ascii="Times New Roman" w:eastAsia="Times New Roman" w:hAnsi="Times New Roman"/>
          <w:bCs/>
          <w:sz w:val="24"/>
          <w:szCs w:val="24"/>
          <w:lang w:eastAsia="en-US"/>
        </w:rPr>
        <w:t xml:space="preserve"> p</w:t>
      </w:r>
      <w:r>
        <w:rPr>
          <w:rFonts w:ascii="Times New Roman" w:eastAsia="Times New Roman" w:hAnsi="Times New Roman"/>
          <w:bCs/>
          <w:sz w:val="24"/>
          <w:szCs w:val="24"/>
          <w:lang w:eastAsia="en-US"/>
        </w:rPr>
        <w:t xml:space="preserve">oster. </w:t>
      </w:r>
      <w:r w:rsidRPr="001B7A79">
        <w:rPr>
          <w:rFonts w:ascii="Times New Roman" w:eastAsia="Times New Roman" w:hAnsi="Times New Roman"/>
          <w:bCs/>
          <w:sz w:val="24"/>
          <w:szCs w:val="24"/>
          <w:lang w:eastAsia="en-US"/>
        </w:rPr>
        <w:t xml:space="preserve">Students will </w:t>
      </w:r>
      <w:r>
        <w:rPr>
          <w:rFonts w:ascii="Times New Roman" w:eastAsia="Times New Roman" w:hAnsi="Times New Roman"/>
          <w:bCs/>
          <w:sz w:val="24"/>
          <w:szCs w:val="24"/>
          <w:lang w:eastAsia="en-US"/>
        </w:rPr>
        <w:t>write a PICOT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synthesize the literature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and benchmark/guideline </w:t>
      </w:r>
      <w:r w:rsidRPr="001B7A79">
        <w:rPr>
          <w:rFonts w:ascii="Times New Roman" w:eastAsia="Times New Roman" w:hAnsi="Times New Roman"/>
          <w:bCs/>
          <w:sz w:val="24"/>
          <w:szCs w:val="24"/>
          <w:lang w:eastAsia="en-US"/>
        </w:rPr>
        <w:t xml:space="preserve">aimed </w:t>
      </w:r>
      <w:r>
        <w:rPr>
          <w:rFonts w:ascii="Times New Roman" w:eastAsia="Times New Roman" w:hAnsi="Times New Roman"/>
          <w:bCs/>
          <w:sz w:val="24"/>
          <w:szCs w:val="24"/>
          <w:lang w:eastAsia="en-US"/>
        </w:rPr>
        <w:t>to answer that</w:t>
      </w:r>
      <w:r w:rsidRPr="001B7A79">
        <w:rPr>
          <w:rFonts w:ascii="Times New Roman" w:eastAsia="Times New Roman" w:hAnsi="Times New Roman"/>
          <w:bCs/>
          <w:sz w:val="24"/>
          <w:szCs w:val="24"/>
          <w:lang w:eastAsia="en-US"/>
        </w:rPr>
        <w:t xml:space="preserve"> clinical </w:t>
      </w:r>
      <w:r>
        <w:rPr>
          <w:rFonts w:ascii="Times New Roman" w:eastAsia="Times New Roman" w:hAnsi="Times New Roman"/>
          <w:bCs/>
          <w:sz w:val="24"/>
          <w:szCs w:val="24"/>
          <w:lang w:eastAsia="en-US"/>
        </w:rPr>
        <w:t>issue</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create a change in practice with roll-out and evaluation</w:t>
      </w:r>
      <w:r w:rsidRPr="001B7A79">
        <w:rPr>
          <w:rFonts w:ascii="Times New Roman" w:eastAsia="Times New Roman" w:hAnsi="Times New Roman"/>
          <w:bCs/>
          <w:sz w:val="24"/>
          <w:szCs w:val="24"/>
          <w:lang w:eastAsia="en-US"/>
        </w:rPr>
        <w:t xml:space="preserve"> related to a specific population and setting of interest.  The </w:t>
      </w:r>
      <w:r>
        <w:rPr>
          <w:rFonts w:ascii="Times New Roman" w:eastAsia="Times New Roman" w:hAnsi="Times New Roman"/>
          <w:bCs/>
          <w:sz w:val="24"/>
          <w:szCs w:val="24"/>
          <w:lang w:eastAsia="en-US"/>
        </w:rPr>
        <w:t>synthesis</w:t>
      </w:r>
      <w:r w:rsidRPr="001B7A79">
        <w:rPr>
          <w:rFonts w:ascii="Times New Roman" w:eastAsia="Times New Roman" w:hAnsi="Times New Roman"/>
          <w:bCs/>
          <w:sz w:val="24"/>
          <w:szCs w:val="24"/>
          <w:lang w:eastAsia="en-US"/>
        </w:rPr>
        <w:t xml:space="preserve"> of existing research evidence </w:t>
      </w:r>
      <w:r>
        <w:rPr>
          <w:rFonts w:ascii="Times New Roman" w:eastAsia="Times New Roman" w:hAnsi="Times New Roman"/>
          <w:bCs/>
          <w:sz w:val="24"/>
          <w:szCs w:val="24"/>
          <w:lang w:eastAsia="en-US"/>
        </w:rPr>
        <w:t>and benchmark/guideline to answer the PICOT</w:t>
      </w:r>
      <w:r w:rsidRPr="001B7A79">
        <w:rPr>
          <w:rFonts w:ascii="Times New Roman" w:eastAsia="Times New Roman" w:hAnsi="Times New Roman"/>
          <w:bCs/>
          <w:sz w:val="24"/>
          <w:szCs w:val="24"/>
          <w:lang w:eastAsia="en-US"/>
        </w:rPr>
        <w:t xml:space="preserve"> will be used to </w:t>
      </w:r>
      <w:r>
        <w:rPr>
          <w:rFonts w:ascii="Times New Roman" w:eastAsia="Times New Roman" w:hAnsi="Times New Roman"/>
          <w:bCs/>
          <w:sz w:val="24"/>
          <w:szCs w:val="24"/>
          <w:lang w:eastAsia="en-US"/>
        </w:rPr>
        <w:t>create the EBP change project,</w:t>
      </w:r>
      <w:r w:rsidRPr="001B7A79">
        <w:rPr>
          <w:rFonts w:ascii="Times New Roman" w:eastAsia="Times New Roman" w:hAnsi="Times New Roman"/>
          <w:bCs/>
          <w:sz w:val="24"/>
          <w:szCs w:val="24"/>
          <w:lang w:eastAsia="en-US"/>
        </w:rPr>
        <w:t xml:space="preserve"> which will form the basis of </w:t>
      </w:r>
      <w:r>
        <w:rPr>
          <w:rFonts w:ascii="Times New Roman" w:eastAsia="Times New Roman" w:hAnsi="Times New Roman"/>
          <w:bCs/>
          <w:sz w:val="24"/>
          <w:szCs w:val="24"/>
          <w:lang w:eastAsia="en-US"/>
        </w:rPr>
        <w:t>the poster presentation</w:t>
      </w:r>
      <w:r w:rsidRPr="001B7A79">
        <w:rPr>
          <w:rFonts w:ascii="Times New Roman" w:eastAsia="Times New Roman" w:hAnsi="Times New Roman"/>
          <w:bCs/>
          <w:sz w:val="24"/>
          <w:szCs w:val="24"/>
          <w:lang w:eastAsia="en-US"/>
        </w:rPr>
        <w:t xml:space="preserve">.  It is essential that you select a clinical </w:t>
      </w:r>
      <w:r>
        <w:rPr>
          <w:rFonts w:ascii="Times New Roman" w:eastAsia="Times New Roman" w:hAnsi="Times New Roman"/>
          <w:bCs/>
          <w:sz w:val="24"/>
          <w:szCs w:val="24"/>
          <w:lang w:eastAsia="en-US"/>
        </w:rPr>
        <w:t>PICOT</w:t>
      </w:r>
      <w:r w:rsidRPr="001B7A79">
        <w:rPr>
          <w:rFonts w:ascii="Times New Roman" w:eastAsia="Times New Roman" w:hAnsi="Times New Roman"/>
          <w:bCs/>
          <w:sz w:val="24"/>
          <w:szCs w:val="24"/>
          <w:lang w:eastAsia="en-US"/>
        </w:rPr>
        <w:t xml:space="preserve"> and </w:t>
      </w:r>
      <w:r>
        <w:rPr>
          <w:rFonts w:ascii="Times New Roman" w:eastAsia="Times New Roman" w:hAnsi="Times New Roman"/>
          <w:bCs/>
          <w:sz w:val="24"/>
          <w:szCs w:val="24"/>
          <w:lang w:eastAsia="en-US"/>
        </w:rPr>
        <w:t xml:space="preserve">begin </w:t>
      </w:r>
      <w:r w:rsidRPr="001B7A79">
        <w:rPr>
          <w:rFonts w:ascii="Times New Roman" w:eastAsia="Times New Roman" w:hAnsi="Times New Roman"/>
          <w:bCs/>
          <w:sz w:val="24"/>
          <w:szCs w:val="24"/>
          <w:lang w:eastAsia="en-US"/>
        </w:rPr>
        <w:t>develop</w:t>
      </w:r>
      <w:r>
        <w:rPr>
          <w:rFonts w:ascii="Times New Roman" w:eastAsia="Times New Roman" w:hAnsi="Times New Roman"/>
          <w:bCs/>
          <w:sz w:val="24"/>
          <w:szCs w:val="24"/>
          <w:lang w:eastAsia="en-US"/>
        </w:rPr>
        <w:t xml:space="preserve">ment of the level of evidence </w:t>
      </w:r>
      <w:r w:rsidRPr="001B7A79">
        <w:rPr>
          <w:rFonts w:ascii="Times New Roman" w:eastAsia="Times New Roman" w:hAnsi="Times New Roman"/>
          <w:bCs/>
          <w:sz w:val="24"/>
          <w:szCs w:val="24"/>
          <w:lang w:eastAsia="en-US"/>
        </w:rPr>
        <w:t xml:space="preserve">to </w:t>
      </w:r>
      <w:r>
        <w:rPr>
          <w:rFonts w:ascii="Times New Roman" w:eastAsia="Times New Roman" w:hAnsi="Times New Roman"/>
          <w:bCs/>
          <w:sz w:val="24"/>
          <w:szCs w:val="24"/>
          <w:lang w:eastAsia="en-US"/>
        </w:rPr>
        <w:t>answer your question</w:t>
      </w:r>
      <w:r w:rsidRPr="001B7A79">
        <w:rPr>
          <w:rFonts w:ascii="Times New Roman" w:eastAsia="Times New Roman" w:hAnsi="Times New Roman"/>
          <w:bCs/>
          <w:sz w:val="24"/>
          <w:szCs w:val="24"/>
          <w:lang w:eastAsia="en-US"/>
        </w:rPr>
        <w:t xml:space="preserve"> </w:t>
      </w:r>
      <w:r w:rsidRPr="00B942A0">
        <w:rPr>
          <w:rFonts w:ascii="Times New Roman" w:eastAsia="Times New Roman" w:hAnsi="Times New Roman"/>
          <w:b/>
          <w:bCs/>
          <w:sz w:val="24"/>
          <w:szCs w:val="24"/>
          <w:lang w:eastAsia="en-US"/>
        </w:rPr>
        <w:t>VERY early</w:t>
      </w:r>
      <w:r w:rsidRPr="001B7A79">
        <w:rPr>
          <w:rFonts w:ascii="Times New Roman" w:eastAsia="Times New Roman" w:hAnsi="Times New Roman"/>
          <w:bCs/>
          <w:sz w:val="24"/>
          <w:szCs w:val="24"/>
          <w:lang w:eastAsia="en-US"/>
        </w:rPr>
        <w:t xml:space="preserve"> in the semester because all course assignments depend on that.</w:t>
      </w:r>
    </w:p>
    <w:p w:rsidR="00FD598D" w:rsidRPr="001B7A79" w:rsidRDefault="00FD598D" w:rsidP="00FD598D">
      <w:pPr>
        <w:rPr>
          <w:rFonts w:ascii="Times New Roman" w:eastAsia="Times New Roman" w:hAnsi="Times New Roman"/>
          <w:bCs/>
          <w:sz w:val="24"/>
          <w:szCs w:val="24"/>
          <w:lang w:eastAsia="en-US"/>
        </w:rPr>
      </w:pPr>
    </w:p>
    <w:p w:rsidR="00657779" w:rsidRPr="001B7A79" w:rsidRDefault="00657779" w:rsidP="00657779">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 Member</w:t>
      </w:r>
      <w:r w:rsidRPr="00884E7E">
        <w:rPr>
          <w:rFonts w:ascii="Times New Roman" w:eastAsia="Times New Roman" w:hAnsi="Times New Roman"/>
          <w:b/>
          <w:bCs/>
          <w:sz w:val="24"/>
          <w:szCs w:val="24"/>
          <w:lang w:eastAsia="en-US"/>
        </w:rPr>
        <w:t>:</w:t>
      </w:r>
      <w:r w:rsidRPr="00884E7E">
        <w:rPr>
          <w:rFonts w:ascii="Times New Roman" w:eastAsia="Times New Roman" w:hAnsi="Times New Roman"/>
          <w:bCs/>
          <w:sz w:val="24"/>
          <w:szCs w:val="24"/>
          <w:lang w:eastAsia="en-US"/>
        </w:rPr>
        <w:t xml:space="preserve">  You will work with a classmate on this course project.  Only two students can work together as </w:t>
      </w:r>
      <w:r>
        <w:rPr>
          <w:rFonts w:ascii="Times New Roman" w:eastAsia="Times New Roman" w:hAnsi="Times New Roman"/>
          <w:bCs/>
          <w:sz w:val="24"/>
          <w:szCs w:val="24"/>
          <w:lang w:eastAsia="en-US"/>
        </w:rPr>
        <w:t>team members</w:t>
      </w:r>
      <w:r w:rsidRPr="00884E7E">
        <w:rPr>
          <w:rFonts w:ascii="Times New Roman" w:eastAsia="Times New Roman" w:hAnsi="Times New Roman"/>
          <w:bCs/>
          <w:sz w:val="24"/>
          <w:szCs w:val="24"/>
          <w:lang w:eastAsia="en-US"/>
        </w:rPr>
        <w:t xml:space="preserve">.  You must decide by the second week of classes who your </w:t>
      </w:r>
      <w:r>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will be rather than working independently.  Once you make this decision, you CANNOT change your mind at a later date.  You must finish all proposal course assignments together (all previous content is individual, only the proposal can be done with a classmate).  Email the </w:t>
      </w:r>
      <w:r>
        <w:rPr>
          <w:rFonts w:ascii="Times New Roman" w:eastAsia="Times New Roman" w:hAnsi="Times New Roman"/>
          <w:bCs/>
          <w:sz w:val="24"/>
          <w:szCs w:val="24"/>
          <w:lang w:eastAsia="en-US"/>
        </w:rPr>
        <w:t>faculty</w:t>
      </w:r>
      <w:r w:rsidRPr="00884E7E">
        <w:rPr>
          <w:rFonts w:ascii="Times New Roman" w:eastAsia="Times New Roman" w:hAnsi="Times New Roman"/>
          <w:bCs/>
          <w:sz w:val="24"/>
          <w:szCs w:val="24"/>
          <w:lang w:eastAsia="en-US"/>
        </w:rPr>
        <w:t xml:space="preserve"> with the name of your </w:t>
      </w:r>
      <w:r w:rsidR="003663AE">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(classmate) by the second Friday in the course.  The same assignments for the proposal will be submitted by both members of the team, and you will receive the same grade for each assignment.  You can divide up the work however you wish. If at any time one student chooses to let their </w:t>
      </w:r>
      <w:r w:rsidR="003663AE">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do all the work </w:t>
      </w:r>
      <w:r>
        <w:rPr>
          <w:rFonts w:ascii="Times New Roman" w:eastAsia="Times New Roman" w:hAnsi="Times New Roman"/>
          <w:bCs/>
          <w:sz w:val="24"/>
          <w:szCs w:val="24"/>
          <w:lang w:eastAsia="en-US"/>
        </w:rPr>
        <w:t xml:space="preserve">on the assignment, </w:t>
      </w:r>
      <w:r w:rsidRPr="00884E7E">
        <w:rPr>
          <w:rFonts w:ascii="Times New Roman" w:eastAsia="Times New Roman" w:hAnsi="Times New Roman"/>
          <w:bCs/>
          <w:sz w:val="24"/>
          <w:szCs w:val="24"/>
          <w:lang w:eastAsia="en-US"/>
        </w:rPr>
        <w:t xml:space="preserve">faculty will determine the outcome of the grade on a case-by-case basis. It may be determined that the </w:t>
      </w:r>
      <w:r w:rsidR="003663AE">
        <w:rPr>
          <w:rFonts w:ascii="Times New Roman" w:eastAsia="Times New Roman" w:hAnsi="Times New Roman"/>
          <w:bCs/>
          <w:sz w:val="24"/>
          <w:szCs w:val="24"/>
          <w:lang w:eastAsia="en-US"/>
        </w:rPr>
        <w:t>team member</w:t>
      </w:r>
      <w:r w:rsidRPr="00884E7E">
        <w:rPr>
          <w:rFonts w:ascii="Times New Roman" w:eastAsia="Times New Roman" w:hAnsi="Times New Roman"/>
          <w:bCs/>
          <w:sz w:val="24"/>
          <w:szCs w:val="24"/>
          <w:lang w:eastAsia="en-US"/>
        </w:rPr>
        <w:t xml:space="preserve"> that has not contributed fully to the assignment will receive a zero for their portion(s) of the grade.</w:t>
      </w:r>
      <w:r>
        <w:rPr>
          <w:rFonts w:ascii="Times New Roman" w:eastAsia="Times New Roman" w:hAnsi="Times New Roman"/>
          <w:bCs/>
          <w:sz w:val="24"/>
          <w:szCs w:val="24"/>
          <w:lang w:eastAsia="en-US"/>
        </w:rPr>
        <w:t xml:space="preserve">  </w:t>
      </w:r>
    </w:p>
    <w:p w:rsidR="00FD598D" w:rsidRPr="001B7A79" w:rsidRDefault="00FD598D" w:rsidP="00FD598D">
      <w:pPr>
        <w:rPr>
          <w:rFonts w:ascii="Times New Roman" w:eastAsia="Times New Roman" w:hAnsi="Times New Roman"/>
          <w:bCs/>
          <w:sz w:val="24"/>
          <w:szCs w:val="24"/>
          <w:lang w:eastAsia="en-US"/>
        </w:rPr>
      </w:pPr>
    </w:p>
    <w:p w:rsidR="00FD598D" w:rsidRDefault="00FD598D" w:rsidP="00FD598D">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 xml:space="preserve">Write </w:t>
      </w:r>
      <w:proofErr w:type="gramStart"/>
      <w:r>
        <w:rPr>
          <w:rFonts w:ascii="Times New Roman" w:eastAsia="Times New Roman" w:hAnsi="Times New Roman"/>
          <w:b/>
          <w:bCs/>
          <w:sz w:val="24"/>
          <w:szCs w:val="24"/>
          <w:lang w:eastAsia="en-US"/>
        </w:rPr>
        <w:t>a PICOTS</w:t>
      </w:r>
      <w:proofErr w:type="gramEnd"/>
      <w:r w:rsidRPr="001B7A79">
        <w:rPr>
          <w:rFonts w:ascii="Times New Roman" w:eastAsia="Times New Roman" w:hAnsi="Times New Roman"/>
          <w:bCs/>
          <w:sz w:val="24"/>
          <w:szCs w:val="24"/>
          <w:lang w:eastAsia="en-US"/>
        </w:rPr>
        <w:t xml:space="preserve"> related to nursing practice, education, or administration.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needs to be significant to nursing because of its magnitude and because of its impact on patients, families, nurses, and/or society.  The </w:t>
      </w:r>
      <w:r>
        <w:rPr>
          <w:rFonts w:ascii="Times New Roman" w:eastAsia="Times New Roman" w:hAnsi="Times New Roman"/>
          <w:bCs/>
          <w:sz w:val="24"/>
          <w:szCs w:val="24"/>
          <w:lang w:eastAsia="en-US"/>
        </w:rPr>
        <w:t>PICOTS</w:t>
      </w:r>
      <w:r w:rsidRPr="001B7A79">
        <w:rPr>
          <w:rFonts w:ascii="Times New Roman" w:eastAsia="Times New Roman" w:hAnsi="Times New Roman"/>
          <w:bCs/>
          <w:sz w:val="24"/>
          <w:szCs w:val="24"/>
          <w:lang w:eastAsia="en-US"/>
        </w:rPr>
        <w:t xml:space="preserve"> may relate to individual passion about a clinical dilemma in nursing practice, a clinical agency’s interest in the problem, nurse-sensitive quality indicators, or </w:t>
      </w:r>
      <w:r>
        <w:rPr>
          <w:rFonts w:ascii="Times New Roman" w:eastAsia="Times New Roman" w:hAnsi="Times New Roman"/>
          <w:bCs/>
          <w:sz w:val="24"/>
          <w:szCs w:val="24"/>
          <w:lang w:eastAsia="en-US"/>
        </w:rPr>
        <w:t xml:space="preserve">EBP </w:t>
      </w:r>
      <w:r w:rsidRPr="001B7A79">
        <w:rPr>
          <w:rFonts w:ascii="Times New Roman" w:eastAsia="Times New Roman" w:hAnsi="Times New Roman"/>
          <w:bCs/>
          <w:sz w:val="24"/>
          <w:szCs w:val="24"/>
          <w:lang w:eastAsia="en-US"/>
        </w:rPr>
        <w:t xml:space="preserve">priorities/agendas published by professional organizations.  </w:t>
      </w:r>
    </w:p>
    <w:p w:rsidR="003663AE" w:rsidRPr="001B7A79" w:rsidRDefault="003663AE" w:rsidP="003663AE">
      <w:pPr>
        <w:rPr>
          <w:rFonts w:ascii="Times New Roman" w:eastAsia="Times New Roman" w:hAnsi="Times New Roman"/>
          <w:bCs/>
          <w:sz w:val="24"/>
          <w:szCs w:val="24"/>
          <w:lang w:eastAsia="en-US"/>
        </w:rPr>
      </w:pPr>
    </w:p>
    <w:p w:rsidR="00FD598D" w:rsidRDefault="0001637F" w:rsidP="00FD598D">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Pinch Table of Synthesis</w:t>
      </w:r>
      <w:r w:rsidR="00FD598D" w:rsidRPr="00B942A0">
        <w:rPr>
          <w:rFonts w:ascii="Times New Roman" w:eastAsia="Times New Roman" w:hAnsi="Times New Roman"/>
          <w:b/>
          <w:bCs/>
          <w:sz w:val="24"/>
          <w:szCs w:val="24"/>
          <w:lang w:eastAsia="en-US"/>
        </w:rPr>
        <w:t>:</w:t>
      </w:r>
      <w:r w:rsidR="00FD598D" w:rsidRPr="001B7A79">
        <w:rPr>
          <w:rFonts w:ascii="Times New Roman" w:eastAsia="Times New Roman" w:hAnsi="Times New Roman"/>
          <w:bCs/>
          <w:sz w:val="24"/>
          <w:szCs w:val="24"/>
          <w:lang w:eastAsia="en-US"/>
        </w:rPr>
        <w:t xml:space="preserve"> </w:t>
      </w:r>
      <w:r w:rsidR="00FD598D">
        <w:rPr>
          <w:rFonts w:ascii="Times New Roman" w:eastAsia="Times New Roman" w:hAnsi="Times New Roman"/>
          <w:bCs/>
          <w:sz w:val="24"/>
          <w:szCs w:val="24"/>
          <w:lang w:eastAsia="en-US"/>
        </w:rPr>
        <w:t xml:space="preserve">Search current research evidence and benchmarks/guidelines to find appropriate answers to your PICOTS. </w:t>
      </w:r>
      <w:r w:rsidR="00FD598D" w:rsidRPr="001B7A79">
        <w:rPr>
          <w:rFonts w:ascii="Times New Roman" w:eastAsia="Times New Roman" w:hAnsi="Times New Roman"/>
          <w:bCs/>
          <w:sz w:val="24"/>
          <w:szCs w:val="24"/>
          <w:lang w:eastAsia="en-US"/>
        </w:rPr>
        <w:t xml:space="preserve">Review </w:t>
      </w:r>
      <w:r w:rsidR="00FD598D">
        <w:rPr>
          <w:rFonts w:ascii="Times New Roman" w:eastAsia="Times New Roman" w:hAnsi="Times New Roman"/>
          <w:bCs/>
          <w:sz w:val="24"/>
          <w:szCs w:val="24"/>
          <w:lang w:eastAsia="en-US"/>
        </w:rPr>
        <w:t>and critique the</w:t>
      </w:r>
      <w:r w:rsidR="00FD598D" w:rsidRPr="001B7A79">
        <w:rPr>
          <w:rFonts w:ascii="Times New Roman" w:eastAsia="Times New Roman" w:hAnsi="Times New Roman"/>
          <w:bCs/>
          <w:sz w:val="24"/>
          <w:szCs w:val="24"/>
          <w:lang w:eastAsia="en-US"/>
        </w:rPr>
        <w:t xml:space="preserve"> research literature</w:t>
      </w:r>
      <w:r w:rsidR="00FD598D">
        <w:rPr>
          <w:rFonts w:ascii="Times New Roman" w:eastAsia="Times New Roman" w:hAnsi="Times New Roman"/>
          <w:bCs/>
          <w:sz w:val="24"/>
          <w:szCs w:val="24"/>
          <w:lang w:eastAsia="en-US"/>
        </w:rPr>
        <w:t>, and level the evidence. Create a pinch table of your synthesis of the evidence</w:t>
      </w:r>
      <w:r w:rsidR="00FD598D" w:rsidRPr="001B7A79">
        <w:rPr>
          <w:rFonts w:ascii="Times New Roman" w:eastAsia="Times New Roman" w:hAnsi="Times New Roman"/>
          <w:bCs/>
          <w:sz w:val="24"/>
          <w:szCs w:val="24"/>
          <w:lang w:eastAsia="en-US"/>
        </w:rPr>
        <w:t xml:space="preserve"> to determine what </w:t>
      </w:r>
      <w:r w:rsidR="00FD598D">
        <w:rPr>
          <w:rFonts w:ascii="Times New Roman" w:eastAsia="Times New Roman" w:hAnsi="Times New Roman"/>
          <w:bCs/>
          <w:sz w:val="24"/>
          <w:szCs w:val="24"/>
          <w:lang w:eastAsia="en-US"/>
        </w:rPr>
        <w:t xml:space="preserve">change in practice is needed. The change in practice </w:t>
      </w:r>
      <w:r w:rsidR="00FD598D"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837202" w:rsidRDefault="00837202" w:rsidP="00FD598D">
      <w:pPr>
        <w:rPr>
          <w:rFonts w:ascii="Times New Roman" w:eastAsia="Times New Roman" w:hAnsi="Times New Roman"/>
          <w:bCs/>
          <w:sz w:val="24"/>
          <w:szCs w:val="24"/>
          <w:lang w:eastAsia="en-US"/>
        </w:rPr>
      </w:pPr>
    </w:p>
    <w:p w:rsidR="00837202" w:rsidRDefault="00837202" w:rsidP="00837202">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Team</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Create the appropriate team with essential stakeholders, and knowledge of how to lead the team. The team works together to make the change in practice according to each member’s strengths and challenges. This change in practice </w:t>
      </w:r>
      <w:r w:rsidRPr="001B7A79">
        <w:rPr>
          <w:rFonts w:ascii="Times New Roman" w:eastAsia="Times New Roman" w:hAnsi="Times New Roman"/>
          <w:bCs/>
          <w:sz w:val="24"/>
          <w:szCs w:val="24"/>
          <w:lang w:eastAsia="en-US"/>
        </w:rPr>
        <w:t xml:space="preserve">must be something done by registered nurses, nurse practitioners, educators, or nurse administrators and/or over which they have decisional control.  </w:t>
      </w:r>
    </w:p>
    <w:p w:rsidR="00FD598D" w:rsidRDefault="00FD598D" w:rsidP="00FD598D">
      <w:pPr>
        <w:rPr>
          <w:rFonts w:ascii="Times New Roman" w:eastAsia="Times New Roman" w:hAnsi="Times New Roman"/>
          <w:bCs/>
          <w:sz w:val="24"/>
          <w:szCs w:val="24"/>
          <w:lang w:eastAsia="en-US"/>
        </w:rPr>
      </w:pPr>
    </w:p>
    <w:p w:rsidR="00FD598D" w:rsidRDefault="00FD598D" w:rsidP="00FD598D">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Evaluation and Roll-out</w:t>
      </w:r>
      <w:r w:rsidRPr="00B942A0">
        <w:rPr>
          <w:rFonts w:ascii="Times New Roman" w:eastAsia="Times New Roman" w:hAnsi="Times New Roman"/>
          <w:b/>
          <w:bCs/>
          <w:sz w:val="24"/>
          <w:szCs w:val="24"/>
          <w:lang w:eastAsia="en-US"/>
        </w:rPr>
        <w:t>:</w:t>
      </w:r>
      <w:r w:rsidRPr="001B7A79">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There must be a plan for every change in practice. You will create a strategic plan of the roll-out with consideration of other facility priorities at the time of the change. No change in practice is complete without evaluation. There may be the need for consideration of minor updates to the change for the facility or population affected by the change that will arise from the evaluation. The roll-out and evaluation must be</w:t>
      </w:r>
      <w:r w:rsidRPr="001B7A79">
        <w:rPr>
          <w:rFonts w:ascii="Times New Roman" w:eastAsia="Times New Roman" w:hAnsi="Times New Roman"/>
          <w:bCs/>
          <w:sz w:val="24"/>
          <w:szCs w:val="24"/>
          <w:lang w:eastAsia="en-US"/>
        </w:rPr>
        <w:t xml:space="preserve"> something done by registered nurses, nurse practitioners, educators, or nurse administrators and/or over which they have decisional control.  </w:t>
      </w:r>
    </w:p>
    <w:p w:rsidR="00FD598D" w:rsidRDefault="00FD598D" w:rsidP="00FD598D">
      <w:pPr>
        <w:rPr>
          <w:rFonts w:ascii="Times New Roman" w:eastAsia="Times New Roman" w:hAnsi="Times New Roman"/>
          <w:bCs/>
          <w:sz w:val="24"/>
          <w:szCs w:val="24"/>
          <w:lang w:eastAsia="en-US"/>
        </w:rPr>
      </w:pPr>
    </w:p>
    <w:p w:rsidR="00FD598D" w:rsidRPr="001B7A79" w:rsidRDefault="00FD598D" w:rsidP="00FD598D">
      <w:pPr>
        <w:rPr>
          <w:rFonts w:ascii="Times New Roman" w:eastAsia="Times New Roman" w:hAnsi="Times New Roman"/>
          <w:bCs/>
          <w:sz w:val="24"/>
          <w:szCs w:val="24"/>
          <w:lang w:eastAsia="en-US"/>
        </w:rPr>
      </w:pPr>
      <w:r w:rsidRPr="001B7A79">
        <w:rPr>
          <w:rFonts w:ascii="Times New Roman" w:eastAsia="Times New Roman" w:hAnsi="Times New Roman"/>
          <w:bCs/>
          <w:sz w:val="24"/>
          <w:szCs w:val="24"/>
          <w:lang w:eastAsia="en-US"/>
        </w:rPr>
        <w:lastRenderedPageBreak/>
        <w:t>Each student will receive feedback throughout the semester on assignments that build toward the final proposal.  The expectation is that students will reflect upon classmate and faculty feedback to revise and refine the proposal as the semester progresses.</w:t>
      </w:r>
    </w:p>
    <w:p w:rsidR="00FD598D" w:rsidRDefault="00FD598D" w:rsidP="00FD598D">
      <w:pPr>
        <w:rPr>
          <w:rFonts w:ascii="Times New Roman" w:eastAsia="Times New Roman" w:hAnsi="Times New Roman"/>
          <w:bCs/>
          <w:sz w:val="24"/>
          <w:szCs w:val="24"/>
          <w:lang w:eastAsia="en-US"/>
        </w:rPr>
      </w:pPr>
    </w:p>
    <w:p w:rsidR="00FD598D" w:rsidRDefault="001D79C0" w:rsidP="00FD598D">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w:t>
      </w:r>
      <w:r w:rsidR="00FD598D" w:rsidRPr="00DD5525">
        <w:rPr>
          <w:rFonts w:ascii="Times New Roman" w:eastAsia="Times New Roman" w:hAnsi="Times New Roman"/>
          <w:b/>
          <w:bCs/>
          <w:sz w:val="28"/>
          <w:szCs w:val="28"/>
          <w:lang w:eastAsia="en-US"/>
        </w:rPr>
        <w:t xml:space="preserve"> </w:t>
      </w:r>
      <w:r w:rsidR="00FD598D">
        <w:rPr>
          <w:rFonts w:ascii="Times New Roman" w:eastAsia="Times New Roman" w:hAnsi="Times New Roman"/>
          <w:b/>
          <w:bCs/>
          <w:sz w:val="28"/>
          <w:szCs w:val="28"/>
          <w:lang w:eastAsia="en-US"/>
        </w:rPr>
        <w:t>Poster</w:t>
      </w:r>
    </w:p>
    <w:p w:rsidR="00FD598D" w:rsidRDefault="00FD598D" w:rsidP="00FD598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Clearly State the PICO, Important Synthesis, </w:t>
      </w:r>
      <w:r w:rsidR="007D437B">
        <w:rPr>
          <w:rFonts w:ascii="Times New Roman" w:eastAsia="Times New Roman" w:hAnsi="Times New Roman"/>
          <w:bCs/>
          <w:sz w:val="24"/>
          <w:szCs w:val="24"/>
          <w:lang w:eastAsia="en-US"/>
        </w:rPr>
        <w:t xml:space="preserve">Team Change, Evaluation, and Conclusions. Include acknowledgements. </w:t>
      </w:r>
    </w:p>
    <w:p w:rsidR="00FD598D" w:rsidRPr="00DD5525" w:rsidRDefault="00F41979" w:rsidP="00FD598D">
      <w:pPr>
        <w:ind w:left="7200" w:firstLine="720"/>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40</w:t>
      </w:r>
      <w:r w:rsidR="00FD598D" w:rsidRPr="00A2392F">
        <w:rPr>
          <w:rFonts w:ascii="Times New Roman" w:eastAsia="Times New Roman" w:hAnsi="Times New Roman"/>
          <w:b/>
          <w:bCs/>
          <w:sz w:val="24"/>
          <w:szCs w:val="24"/>
          <w:lang w:eastAsia="en-US"/>
        </w:rPr>
        <w:t xml:space="preserve"> Points Possible</w:t>
      </w:r>
    </w:p>
    <w:p w:rsidR="00FD598D" w:rsidRDefault="00FD598D" w:rsidP="00FD598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FD598D" w:rsidRDefault="00FD598D" w:rsidP="00FD598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7D437B">
        <w:rPr>
          <w:rFonts w:ascii="Times New Roman" w:eastAsia="Times New Roman" w:hAnsi="Times New Roman"/>
          <w:bCs/>
          <w:sz w:val="24"/>
          <w:szCs w:val="24"/>
          <w:lang w:eastAsia="en-US"/>
        </w:rPr>
        <w:t>Use appropriate colors</w:t>
      </w:r>
      <w:r w:rsidR="00F41979">
        <w:rPr>
          <w:rFonts w:ascii="Times New Roman" w:eastAsia="Times New Roman" w:hAnsi="Times New Roman"/>
          <w:bCs/>
          <w:sz w:val="24"/>
          <w:szCs w:val="24"/>
          <w:lang w:eastAsia="en-US"/>
        </w:rPr>
        <w:t xml:space="preserve"> and design</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t xml:space="preserve">  </w:t>
      </w:r>
      <w:r>
        <w:rPr>
          <w:rFonts w:ascii="Times New Roman" w:eastAsia="Times New Roman" w:hAnsi="Times New Roman"/>
          <w:bCs/>
          <w:sz w:val="24"/>
          <w:szCs w:val="24"/>
          <w:lang w:eastAsia="en-US"/>
        </w:rPr>
        <w:tab/>
      </w:r>
      <w:r w:rsidR="007D437B">
        <w:rPr>
          <w:rFonts w:ascii="Times New Roman" w:eastAsia="Times New Roman" w:hAnsi="Times New Roman"/>
          <w:bCs/>
          <w:sz w:val="24"/>
          <w:szCs w:val="24"/>
          <w:lang w:eastAsia="en-US"/>
        </w:rPr>
        <w:tab/>
      </w:r>
      <w:r w:rsidRPr="00A2392F">
        <w:rPr>
          <w:rFonts w:ascii="Times New Roman" w:eastAsia="Times New Roman" w:hAnsi="Times New Roman"/>
          <w:b/>
          <w:bCs/>
          <w:sz w:val="24"/>
          <w:szCs w:val="24"/>
          <w:lang w:eastAsia="en-US"/>
        </w:rPr>
        <w:t>10 Points Possible</w:t>
      </w:r>
    </w:p>
    <w:p w:rsidR="00FD598D" w:rsidRDefault="00FD598D" w:rsidP="00FD598D">
      <w:pPr>
        <w:rPr>
          <w:rFonts w:ascii="Times New Roman" w:eastAsia="Times New Roman" w:hAnsi="Times New Roman"/>
          <w:bCs/>
          <w:sz w:val="24"/>
          <w:szCs w:val="24"/>
          <w:lang w:eastAsia="en-US"/>
        </w:rPr>
      </w:pPr>
    </w:p>
    <w:p w:rsidR="007D437B" w:rsidRPr="007D437B" w:rsidRDefault="00FD598D" w:rsidP="00FD598D">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3. </w:t>
      </w:r>
      <w:r w:rsidR="007D437B">
        <w:rPr>
          <w:rFonts w:ascii="Times New Roman" w:eastAsia="Times New Roman" w:hAnsi="Times New Roman"/>
          <w:bCs/>
          <w:sz w:val="24"/>
          <w:szCs w:val="24"/>
          <w:lang w:eastAsia="en-US"/>
        </w:rPr>
        <w:t>Appropriate Organization of the content</w:t>
      </w:r>
      <w:r w:rsidR="007D437B">
        <w:rPr>
          <w:rFonts w:ascii="Times New Roman" w:eastAsia="Times New Roman" w:hAnsi="Times New Roman"/>
          <w:bCs/>
          <w:sz w:val="24"/>
          <w:szCs w:val="24"/>
          <w:lang w:eastAsia="en-US"/>
        </w:rPr>
        <w:tab/>
      </w:r>
      <w:r w:rsidR="007D437B">
        <w:rPr>
          <w:rFonts w:ascii="Times New Roman" w:eastAsia="Times New Roman" w:hAnsi="Times New Roman"/>
          <w:bCs/>
          <w:sz w:val="24"/>
          <w:szCs w:val="24"/>
          <w:lang w:eastAsia="en-US"/>
        </w:rPr>
        <w:tab/>
      </w:r>
      <w:r w:rsidR="007D437B">
        <w:rPr>
          <w:rFonts w:ascii="Times New Roman" w:eastAsia="Times New Roman" w:hAnsi="Times New Roman"/>
          <w:bCs/>
          <w:sz w:val="24"/>
          <w:szCs w:val="24"/>
          <w:lang w:eastAsia="en-US"/>
        </w:rPr>
        <w:tab/>
      </w:r>
      <w:r w:rsidR="007D437B">
        <w:rPr>
          <w:rFonts w:ascii="Times New Roman" w:eastAsia="Times New Roman" w:hAnsi="Times New Roman"/>
          <w:bCs/>
          <w:sz w:val="24"/>
          <w:szCs w:val="24"/>
          <w:lang w:eastAsia="en-US"/>
        </w:rPr>
        <w:tab/>
      </w:r>
      <w:r w:rsidR="007D437B">
        <w:rPr>
          <w:rFonts w:ascii="Times New Roman" w:eastAsia="Times New Roman" w:hAnsi="Times New Roman"/>
          <w:bCs/>
          <w:sz w:val="24"/>
          <w:szCs w:val="24"/>
          <w:lang w:eastAsia="en-US"/>
        </w:rPr>
        <w:tab/>
      </w:r>
      <w:r w:rsidR="007D437B">
        <w:rPr>
          <w:rFonts w:ascii="Times New Roman" w:eastAsia="Times New Roman" w:hAnsi="Times New Roman"/>
          <w:bCs/>
          <w:sz w:val="24"/>
          <w:szCs w:val="24"/>
          <w:lang w:eastAsia="en-US"/>
        </w:rPr>
        <w:tab/>
      </w:r>
      <w:r w:rsidR="007D437B" w:rsidRPr="007D437B">
        <w:rPr>
          <w:rFonts w:ascii="Times New Roman" w:eastAsia="Times New Roman" w:hAnsi="Times New Roman"/>
          <w:b/>
          <w:bCs/>
          <w:sz w:val="24"/>
          <w:szCs w:val="24"/>
          <w:lang w:eastAsia="en-US"/>
        </w:rPr>
        <w:t>10 Points Possible</w:t>
      </w:r>
    </w:p>
    <w:p w:rsidR="00FD598D" w:rsidRDefault="00FD598D" w:rsidP="00FD598D">
      <w:pPr>
        <w:ind w:left="7200" w:firstLine="720"/>
        <w:rPr>
          <w:rFonts w:ascii="Times New Roman" w:eastAsia="Times New Roman" w:hAnsi="Times New Roman"/>
          <w:bCs/>
          <w:sz w:val="24"/>
          <w:szCs w:val="24"/>
          <w:lang w:eastAsia="en-US"/>
        </w:rPr>
      </w:pPr>
    </w:p>
    <w:p w:rsidR="00FD598D" w:rsidRDefault="00FD598D" w:rsidP="00FD598D">
      <w:pPr>
        <w:pBdr>
          <w:bottom w:val="single" w:sz="12"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4.  </w:t>
      </w:r>
      <w:r w:rsidR="007D437B">
        <w:rPr>
          <w:rFonts w:ascii="Times New Roman" w:eastAsia="Times New Roman" w:hAnsi="Times New Roman"/>
          <w:bCs/>
          <w:sz w:val="24"/>
          <w:szCs w:val="24"/>
          <w:lang w:eastAsia="en-US"/>
        </w:rPr>
        <w:t>Correct grammar, spelling,</w:t>
      </w:r>
      <w:r w:rsidR="00F41979">
        <w:rPr>
          <w:rFonts w:ascii="Times New Roman" w:eastAsia="Times New Roman" w:hAnsi="Times New Roman"/>
          <w:bCs/>
          <w:sz w:val="24"/>
          <w:szCs w:val="24"/>
          <w:lang w:eastAsia="en-US"/>
        </w:rPr>
        <w:t xml:space="preserve"> succinct, and proper formatted font sizes, etc.</w:t>
      </w:r>
      <w:r w:rsidR="007D437B">
        <w:rPr>
          <w:rFonts w:ascii="Times New Roman" w:eastAsia="Times New Roman" w:hAnsi="Times New Roman"/>
          <w:bCs/>
          <w:sz w:val="24"/>
          <w:szCs w:val="24"/>
          <w:lang w:eastAsia="en-US"/>
        </w:rPr>
        <w:tab/>
      </w:r>
      <w:r w:rsidRPr="007A4683">
        <w:rPr>
          <w:rFonts w:ascii="Times New Roman" w:eastAsia="Times New Roman" w:hAnsi="Times New Roman"/>
          <w:b/>
          <w:bCs/>
          <w:sz w:val="24"/>
          <w:szCs w:val="24"/>
          <w:lang w:eastAsia="en-US"/>
        </w:rPr>
        <w:t>10 Points Possible</w:t>
      </w:r>
    </w:p>
    <w:p w:rsidR="00FD598D" w:rsidRDefault="00FD598D" w:rsidP="00FD598D">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sidR="007D437B">
        <w:rPr>
          <w:rFonts w:ascii="Times New Roman" w:eastAsia="Times New Roman" w:hAnsi="Times New Roman"/>
          <w:b/>
          <w:bCs/>
          <w:sz w:val="24"/>
          <w:szCs w:val="24"/>
          <w:lang w:eastAsia="en-US"/>
        </w:rPr>
        <w:t>7</w:t>
      </w:r>
      <w:r>
        <w:rPr>
          <w:rFonts w:ascii="Times New Roman" w:eastAsia="Times New Roman" w:hAnsi="Times New Roman"/>
          <w:b/>
          <w:bCs/>
          <w:sz w:val="24"/>
          <w:szCs w:val="24"/>
          <w:lang w:eastAsia="en-US"/>
        </w:rPr>
        <w:t>0 Points Total</w:t>
      </w:r>
    </w:p>
    <w:p w:rsidR="007D437B" w:rsidRDefault="007D437B">
      <w:pPr>
        <w:spacing w:after="200"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br w:type="page"/>
      </w:r>
    </w:p>
    <w:p w:rsidR="0071485E" w:rsidRPr="0071485E" w:rsidRDefault="0071485E" w:rsidP="0071485E">
      <w:pPr>
        <w:jc w:val="center"/>
        <w:rPr>
          <w:rFonts w:ascii="Times New Roman" w:eastAsia="Times New Roman" w:hAnsi="Times New Roman"/>
          <w:b/>
          <w:bCs/>
          <w:sz w:val="32"/>
          <w:szCs w:val="32"/>
          <w:lang w:eastAsia="en-US"/>
        </w:rPr>
      </w:pPr>
      <w:r w:rsidRPr="0071485E">
        <w:rPr>
          <w:rFonts w:ascii="Times New Roman" w:eastAsia="Times New Roman" w:hAnsi="Times New Roman"/>
          <w:b/>
          <w:caps/>
          <w:sz w:val="32"/>
          <w:szCs w:val="32"/>
          <w:lang w:eastAsia="en-US"/>
        </w:rPr>
        <w:lastRenderedPageBreak/>
        <w:t>Weekly</w:t>
      </w:r>
      <w:r w:rsidRPr="0071485E">
        <w:rPr>
          <w:rFonts w:ascii="Times New Roman" w:eastAsia="Times New Roman" w:hAnsi="Times New Roman"/>
          <w:sz w:val="32"/>
          <w:szCs w:val="32"/>
          <w:lang w:eastAsia="en-US"/>
        </w:rPr>
        <w:t xml:space="preserve"> </w:t>
      </w:r>
      <w:r w:rsidRPr="0071485E">
        <w:rPr>
          <w:rFonts w:ascii="Times New Roman" w:eastAsia="Times New Roman" w:hAnsi="Times New Roman"/>
          <w:b/>
          <w:bCs/>
          <w:sz w:val="32"/>
          <w:szCs w:val="32"/>
          <w:lang w:eastAsia="en-US"/>
        </w:rPr>
        <w:t>SCHEDULE</w:t>
      </w:r>
    </w:p>
    <w:p w:rsidR="0071485E" w:rsidRPr="0071485E" w:rsidRDefault="0071485E" w:rsidP="0071485E">
      <w:pPr>
        <w:jc w:val="center"/>
        <w:rPr>
          <w:rFonts w:ascii="Times New Roman" w:eastAsia="Times New Roman" w:hAnsi="Times New Roman"/>
          <w:b/>
          <w:bCs/>
          <w:sz w:val="24"/>
          <w:szCs w:val="24"/>
          <w:lang w:eastAsia="en-US"/>
        </w:rPr>
      </w:pPr>
    </w:p>
    <w:p w:rsidR="009553CE" w:rsidRPr="00E6500D" w:rsidRDefault="0071485E" w:rsidP="009553CE">
      <w:pPr>
        <w:tabs>
          <w:tab w:val="left" w:pos="-1080"/>
        </w:tabs>
        <w:rPr>
          <w:rFonts w:ascii="Times New Roman" w:eastAsia="Times New Roman" w:hAnsi="Times New Roman"/>
          <w:b/>
          <w:sz w:val="24"/>
          <w:szCs w:val="24"/>
          <w:lang w:eastAsia="en-US"/>
        </w:rPr>
      </w:pPr>
      <w:r w:rsidRPr="0071485E">
        <w:rPr>
          <w:rFonts w:ascii="Times New Roman" w:eastAsia="Times New Roman" w:hAnsi="Times New Roman"/>
          <w:bCs/>
          <w:sz w:val="24"/>
          <w:szCs w:val="24"/>
          <w:lang w:eastAsia="en-US"/>
        </w:rPr>
        <w:t xml:space="preserve">In an online course, you can pretty much proceed at your own pace. There are a few exceptions, such as </w:t>
      </w:r>
      <w:r w:rsidRPr="0071485E">
        <w:rPr>
          <w:rFonts w:ascii="Times New Roman" w:eastAsia="Times New Roman" w:hAnsi="Times New Roman"/>
          <w:b/>
          <w:bCs/>
          <w:sz w:val="24"/>
          <w:szCs w:val="24"/>
          <w:lang w:eastAsia="en-US"/>
        </w:rPr>
        <w:t>DUE DATES</w:t>
      </w:r>
      <w:r w:rsidRPr="0071485E">
        <w:rPr>
          <w:rFonts w:ascii="Times New Roman" w:eastAsia="Times New Roman" w:hAnsi="Times New Roman"/>
          <w:bCs/>
          <w:sz w:val="24"/>
          <w:szCs w:val="24"/>
          <w:lang w:eastAsia="en-US"/>
        </w:rPr>
        <w:t xml:space="preserve">! Assignments are due on specific dates, by midnight. Therefore, the dates for study are </w:t>
      </w:r>
      <w:r w:rsidRPr="0071485E">
        <w:rPr>
          <w:rFonts w:ascii="Times New Roman" w:eastAsia="Times New Roman" w:hAnsi="Times New Roman"/>
          <w:bCs/>
          <w:sz w:val="24"/>
          <w:szCs w:val="24"/>
          <w:u w:val="single"/>
          <w:lang w:eastAsia="en-US"/>
        </w:rPr>
        <w:t>approximate</w:t>
      </w:r>
      <w:r w:rsidRPr="0071485E">
        <w:rPr>
          <w:rFonts w:ascii="Times New Roman" w:eastAsia="Times New Roman" w:hAnsi="Times New Roman"/>
          <w:bCs/>
          <w:sz w:val="24"/>
          <w:szCs w:val="24"/>
          <w:lang w:eastAsia="en-US"/>
        </w:rPr>
        <w:t xml:space="preserve"> so you know how fast you should be progressing.</w:t>
      </w:r>
      <w:r w:rsidR="009553CE">
        <w:rPr>
          <w:rFonts w:ascii="Times New Roman" w:eastAsia="Times New Roman" w:hAnsi="Times New Roman"/>
          <w:bCs/>
          <w:sz w:val="24"/>
          <w:szCs w:val="24"/>
          <w:lang w:eastAsia="en-US"/>
        </w:rPr>
        <w:t xml:space="preserve"> </w:t>
      </w:r>
      <w:r w:rsidR="009553CE" w:rsidRPr="00E6500D">
        <w:rPr>
          <w:rFonts w:ascii="Times New Roman" w:hAnsi="Times New Roman"/>
          <w:b/>
          <w:sz w:val="24"/>
          <w:szCs w:val="24"/>
        </w:rPr>
        <w:t>“</w:t>
      </w:r>
      <w:r w:rsidR="009553CE" w:rsidRPr="00E6500D">
        <w:rPr>
          <w:rFonts w:ascii="Times New Roman" w:hAnsi="Times New Roman"/>
          <w:b/>
          <w:i/>
          <w:sz w:val="24"/>
          <w:szCs w:val="24"/>
        </w:rPr>
        <w:t>As the instructor for this course, I reserve the right to adjust this schedule in any way that serves the educational needs of the students enrolled in this course. Dr. Deborah B</w:t>
      </w:r>
      <w:bookmarkStart w:id="0" w:name="_GoBack"/>
      <w:bookmarkEnd w:id="0"/>
      <w:r w:rsidR="009553CE" w:rsidRPr="00E6500D">
        <w:rPr>
          <w:rFonts w:ascii="Times New Roman" w:hAnsi="Times New Roman"/>
          <w:b/>
          <w:i/>
          <w:sz w:val="24"/>
          <w:szCs w:val="24"/>
        </w:rPr>
        <w:t>ehan”</w:t>
      </w:r>
    </w:p>
    <w:p w:rsidR="0071485E" w:rsidRPr="0071485E" w:rsidRDefault="0071485E" w:rsidP="0071485E">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sidRPr="0071485E">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8"/>
                <w:szCs w:val="28"/>
                <w:lang w:eastAsia="en-US"/>
              </w:rPr>
            </w:pPr>
            <w:r w:rsidRPr="0071485E">
              <w:rPr>
                <w:rFonts w:ascii="Times New Roman" w:eastAsia="Times New Roman" w:hAnsi="Times New Roman"/>
                <w:b/>
                <w:bCs/>
                <w:sz w:val="28"/>
                <w:szCs w:val="28"/>
                <w:lang w:eastAsia="en-US"/>
              </w:rPr>
              <w:t>Assignments DUE</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Pr="0071485E"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20-24</w:t>
            </w: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p>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hanging="2880"/>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Introduction to Course</w:t>
            </w:r>
          </w:p>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sidRPr="0071485E">
              <w:rPr>
                <w:rFonts w:ascii="Times New Roman" w:eastAsia="Times New Roman" w:hAnsi="Times New Roman"/>
                <w:sz w:val="24"/>
                <w:szCs w:val="24"/>
                <w:lang w:eastAsia="en-US"/>
              </w:rPr>
              <w:t>Review of Syllabus &amp; Schedule</w:t>
            </w:r>
          </w:p>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p>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sz w:val="24"/>
                <w:szCs w:val="24"/>
                <w:lang w:eastAsia="en-US"/>
              </w:rPr>
              <w:t>Introduction to Evidence-Based Practice (EBP) and IOWA model</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bCs/>
                <w:sz w:val="24"/>
                <w:szCs w:val="24"/>
                <w:u w:val="single"/>
                <w:lang w:eastAsia="en-US"/>
              </w:rPr>
            </w:pPr>
          </w:p>
          <w:p w:rsidR="00D90F54" w:rsidRPr="0071485E" w:rsidRDefault="00D90F54" w:rsidP="00DF7D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1</w:t>
            </w:r>
            <w:r w:rsidR="001921B0">
              <w:rPr>
                <w:rFonts w:ascii="Times New Roman" w:eastAsia="Times New Roman" w:hAnsi="Times New Roman"/>
                <w:b/>
                <w:sz w:val="24"/>
                <w:szCs w:val="24"/>
                <w:lang w:eastAsia="en-US"/>
              </w:rPr>
              <w:t xml:space="preserve"> &amp; </w:t>
            </w:r>
            <w:r w:rsidR="00DF7DEE">
              <w:rPr>
                <w:rFonts w:ascii="Times New Roman" w:eastAsia="Times New Roman" w:hAnsi="Times New Roman"/>
                <w:b/>
                <w:sz w:val="24"/>
                <w:szCs w:val="24"/>
                <w:lang w:eastAsia="en-US"/>
              </w:rPr>
              <w:t>Articles</w:t>
            </w: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rPr>
                <w:rFonts w:ascii="Times New Roman" w:eastAsia="Times New Roman" w:hAnsi="Times New Roman"/>
                <w:b/>
                <w:bCs/>
                <w:sz w:val="24"/>
                <w:szCs w:val="24"/>
                <w:lang w:eastAsia="en-US"/>
              </w:rPr>
            </w:pPr>
          </w:p>
          <w:p w:rsidR="00D90F54" w:rsidRPr="00B86B80" w:rsidRDefault="00D90F54" w:rsidP="0055380A">
            <w:pPr>
              <w:rPr>
                <w:rFonts w:ascii="Times New Roman" w:eastAsia="Times New Roman" w:hAnsi="Times New Roman"/>
                <w:b/>
                <w:bCs/>
                <w:color w:val="548DD4" w:themeColor="text2" w:themeTint="99"/>
                <w:sz w:val="24"/>
                <w:szCs w:val="24"/>
                <w:highlight w:val="yellow"/>
                <w:lang w:eastAsia="en-US"/>
              </w:rPr>
            </w:pPr>
            <w:r w:rsidRPr="0071485E">
              <w:rPr>
                <w:rFonts w:ascii="Times New Roman" w:eastAsia="Times New Roman" w:hAnsi="Times New Roman"/>
                <w:b/>
                <w:bCs/>
                <w:sz w:val="24"/>
                <w:szCs w:val="24"/>
                <w:lang w:eastAsia="en-US"/>
              </w:rPr>
              <w:t xml:space="preserve">Meeting at UTA, </w:t>
            </w:r>
            <w:r w:rsidRPr="00B86B80">
              <w:rPr>
                <w:rFonts w:ascii="Times New Roman" w:eastAsia="Times New Roman" w:hAnsi="Times New Roman"/>
                <w:b/>
                <w:bCs/>
                <w:color w:val="548DD4" w:themeColor="text2" w:themeTint="99"/>
                <w:sz w:val="24"/>
                <w:szCs w:val="24"/>
                <w:lang w:eastAsia="en-US"/>
              </w:rPr>
              <w:t xml:space="preserve">Saturday, January 24 </w:t>
            </w:r>
          </w:p>
          <w:p w:rsidR="00D90F54" w:rsidRPr="00B86B80" w:rsidRDefault="00D90F54" w:rsidP="0055380A">
            <w:pPr>
              <w:rPr>
                <w:rFonts w:ascii="Times New Roman" w:eastAsia="Times New Roman" w:hAnsi="Times New Roman"/>
                <w:b/>
                <w:bCs/>
                <w:color w:val="548DD4" w:themeColor="text2" w:themeTint="99"/>
                <w:sz w:val="24"/>
                <w:szCs w:val="24"/>
                <w:lang w:eastAsia="en-US"/>
              </w:rPr>
            </w:pPr>
            <w:r w:rsidRPr="00B86B80">
              <w:rPr>
                <w:rFonts w:ascii="Times New Roman" w:eastAsia="Times New Roman" w:hAnsi="Times New Roman"/>
                <w:b/>
                <w:bCs/>
                <w:color w:val="548DD4" w:themeColor="text2" w:themeTint="99"/>
                <w:sz w:val="24"/>
                <w:szCs w:val="24"/>
                <w:lang w:eastAsia="en-US"/>
              </w:rPr>
              <w:t>(</w:t>
            </w:r>
            <w:r w:rsidR="00DF7DEE">
              <w:rPr>
                <w:rFonts w:ascii="Times New Roman" w:eastAsia="Times New Roman" w:hAnsi="Times New Roman"/>
                <w:b/>
                <w:bCs/>
                <w:color w:val="548DD4" w:themeColor="text2" w:themeTint="99"/>
                <w:sz w:val="24"/>
                <w:szCs w:val="24"/>
                <w:lang w:eastAsia="en-US"/>
              </w:rPr>
              <w:t>2 p.m. to 5:00 p.m.) section 001</w:t>
            </w:r>
          </w:p>
          <w:p w:rsidR="00D90F54" w:rsidRPr="00A2539E" w:rsidRDefault="00D90F54" w:rsidP="0055380A">
            <w:pPr>
              <w:rPr>
                <w:rFonts w:ascii="Times New Roman" w:eastAsia="Times New Roman" w:hAnsi="Times New Roman"/>
                <w:b/>
                <w:bCs/>
                <w:sz w:val="24"/>
                <w:szCs w:val="24"/>
                <w:lang w:eastAsia="en-US"/>
              </w:rPr>
            </w:pPr>
          </w:p>
          <w:p w:rsidR="00D90F54" w:rsidRPr="0071485E" w:rsidRDefault="00D90F54" w:rsidP="0055380A">
            <w:pPr>
              <w:rPr>
                <w:rFonts w:ascii="Times New Roman" w:eastAsia="Times New Roman" w:hAnsi="Times New Roman"/>
                <w:b/>
                <w:bCs/>
                <w:sz w:val="24"/>
                <w:szCs w:val="24"/>
                <w:lang w:eastAsia="en-US"/>
              </w:rPr>
            </w:pPr>
            <w:r w:rsidRPr="00A2539E">
              <w:rPr>
                <w:rFonts w:ascii="Times New Roman" w:eastAsia="Times New Roman" w:hAnsi="Times New Roman"/>
                <w:b/>
                <w:bCs/>
                <w:sz w:val="24"/>
                <w:szCs w:val="24"/>
                <w:lang w:eastAsia="en-US"/>
              </w:rPr>
              <w:t xml:space="preserve">Pickard Hall </w:t>
            </w:r>
            <w:r w:rsidRPr="00DF7DEE">
              <w:rPr>
                <w:rFonts w:ascii="Times New Roman" w:eastAsia="Times New Roman" w:hAnsi="Times New Roman"/>
                <w:b/>
                <w:bCs/>
                <w:sz w:val="24"/>
                <w:szCs w:val="24"/>
                <w:lang w:eastAsia="en-US"/>
              </w:rPr>
              <w:t>227.</w:t>
            </w:r>
          </w:p>
          <w:p w:rsidR="00D90F54" w:rsidRPr="0071485E" w:rsidRDefault="00D90F54" w:rsidP="0055380A">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Pr="0071485E"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25-30</w:t>
            </w: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PICOTS</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71485E"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71485E" w:rsidRDefault="00D90F54" w:rsidP="00DF7DEE">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sidR="001921B0">
              <w:rPr>
                <w:rFonts w:ascii="Times New Roman" w:eastAsia="Times New Roman" w:hAnsi="Times New Roman"/>
                <w:b/>
                <w:sz w:val="24"/>
                <w:szCs w:val="24"/>
                <w:lang w:eastAsia="en-US"/>
              </w:rPr>
              <w:t xml:space="preserve">Chapters </w:t>
            </w:r>
            <w:r>
              <w:rPr>
                <w:rFonts w:ascii="Times New Roman" w:eastAsia="Times New Roman" w:hAnsi="Times New Roman"/>
                <w:b/>
                <w:sz w:val="24"/>
                <w:szCs w:val="24"/>
                <w:lang w:eastAsia="en-US"/>
              </w:rPr>
              <w:t>11</w:t>
            </w:r>
            <w:r w:rsidRPr="0071485E">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rPr>
                <w:rFonts w:ascii="Times New Roman" w:eastAsia="Times New Roman" w:hAnsi="Times New Roman"/>
                <w:b/>
                <w:bCs/>
                <w:sz w:val="24"/>
                <w:szCs w:val="24"/>
                <w:lang w:eastAsia="en-US"/>
              </w:rPr>
            </w:pPr>
          </w:p>
          <w:p w:rsidR="00D90F54" w:rsidRPr="00FA02DE" w:rsidRDefault="00F41979" w:rsidP="0055380A">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#1: </w:t>
            </w:r>
            <w:r w:rsidR="001921B0" w:rsidRPr="00FA02DE">
              <w:rPr>
                <w:rFonts w:ascii="Times New Roman" w:eastAsia="Times New Roman" w:hAnsi="Times New Roman"/>
                <w:b/>
                <w:bCs/>
                <w:sz w:val="24"/>
                <w:szCs w:val="24"/>
                <w:lang w:eastAsia="en-US"/>
              </w:rPr>
              <w:t xml:space="preserve">PICOTS </w:t>
            </w:r>
          </w:p>
          <w:p w:rsidR="001921B0" w:rsidRDefault="001921B0" w:rsidP="0055380A">
            <w:pPr>
              <w:rPr>
                <w:rFonts w:ascii="Times New Roman" w:eastAsia="Times New Roman" w:hAnsi="Times New Roman"/>
                <w:b/>
                <w:bCs/>
                <w:sz w:val="24"/>
                <w:szCs w:val="24"/>
                <w:lang w:eastAsia="en-US"/>
              </w:rPr>
            </w:pPr>
          </w:p>
          <w:p w:rsidR="00D90F54" w:rsidRPr="0071485E" w:rsidRDefault="00D90F54" w:rsidP="00A82E9F">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1 on </w:t>
            </w:r>
            <w:r w:rsidRPr="00B86B80">
              <w:rPr>
                <w:rFonts w:ascii="Times New Roman" w:eastAsia="Times New Roman" w:hAnsi="Times New Roman"/>
                <w:b/>
                <w:bCs/>
                <w:color w:val="548DD4" w:themeColor="text2" w:themeTint="99"/>
                <w:sz w:val="24"/>
                <w:szCs w:val="24"/>
                <w:lang w:eastAsia="en-US"/>
              </w:rPr>
              <w:t xml:space="preserve">Friday, January 30 </w:t>
            </w:r>
            <w:r w:rsidRPr="0071485E">
              <w:rPr>
                <w:rFonts w:ascii="Times New Roman" w:eastAsia="Times New Roman" w:hAnsi="Times New Roman"/>
                <w:b/>
                <w:bCs/>
                <w:sz w:val="24"/>
                <w:szCs w:val="24"/>
                <w:lang w:eastAsia="en-US"/>
              </w:rPr>
              <w:t xml:space="preserve">over Chapters 1, </w:t>
            </w:r>
            <w:r w:rsidR="001921B0">
              <w:rPr>
                <w:rFonts w:ascii="Times New Roman" w:eastAsia="Times New Roman" w:hAnsi="Times New Roman"/>
                <w:b/>
                <w:bCs/>
                <w:sz w:val="24"/>
                <w:szCs w:val="24"/>
                <w:lang w:eastAsia="en-US"/>
              </w:rPr>
              <w:t xml:space="preserve">11, &amp; </w:t>
            </w:r>
            <w:r w:rsidR="00A82E9F">
              <w:rPr>
                <w:rFonts w:ascii="Times New Roman" w:eastAsia="Times New Roman" w:hAnsi="Times New Roman"/>
                <w:b/>
                <w:bCs/>
                <w:sz w:val="24"/>
                <w:szCs w:val="24"/>
                <w:lang w:eastAsia="en-US"/>
              </w:rPr>
              <w:t>and articles</w:t>
            </w:r>
            <w:r w:rsidRPr="0071485E">
              <w:rPr>
                <w:rFonts w:ascii="Times New Roman" w:eastAsia="Times New Roman" w:hAnsi="Times New Roman"/>
                <w:b/>
                <w:bCs/>
                <w:sz w:val="24"/>
                <w:szCs w:val="24"/>
                <w:lang w:eastAsia="en-US"/>
              </w:rPr>
              <w:t xml:space="preserve"> (including lectures and </w:t>
            </w:r>
            <w:r w:rsidR="001921B0">
              <w:rPr>
                <w:rFonts w:ascii="Times New Roman" w:eastAsia="Times New Roman" w:hAnsi="Times New Roman"/>
                <w:b/>
                <w:bCs/>
                <w:sz w:val="24"/>
                <w:szCs w:val="24"/>
                <w:lang w:eastAsia="en-US"/>
              </w:rPr>
              <w:t>PICOTS</w:t>
            </w:r>
            <w:r w:rsidRPr="0071485E">
              <w:rPr>
                <w:rFonts w:ascii="Times New Roman" w:eastAsia="Times New Roman" w:hAnsi="Times New Roman"/>
                <w:b/>
                <w:bCs/>
                <w:sz w:val="24"/>
                <w:szCs w:val="24"/>
                <w:lang w:eastAsia="en-US"/>
              </w:rPr>
              <w:t>).</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Pr="0071485E"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January 31-February6</w:t>
            </w: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Default="001921B0"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Search for Literature</w:t>
            </w:r>
          </w:p>
          <w:p w:rsidR="001921B0" w:rsidRDefault="001921B0"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71485E" w:rsidRDefault="001921B0" w:rsidP="00DF7DEE">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00D90F54" w:rsidRPr="0071485E">
              <w:rPr>
                <w:rFonts w:ascii="Times New Roman" w:eastAsia="Times New Roman" w:hAnsi="Times New Roman"/>
                <w:b/>
                <w:sz w:val="24"/>
                <w:szCs w:val="24"/>
                <w:lang w:eastAsia="en-US"/>
              </w:rPr>
              <w:t xml:space="preserve"> Text: Chapter </w:t>
            </w:r>
            <w:r>
              <w:rPr>
                <w:rFonts w:ascii="Times New Roman" w:eastAsia="Times New Roman" w:hAnsi="Times New Roman"/>
                <w:b/>
                <w:sz w:val="24"/>
                <w:szCs w:val="24"/>
                <w:lang w:eastAsia="en-US"/>
              </w:rPr>
              <w:t>1</w:t>
            </w:r>
            <w:r w:rsidR="00D90F54" w:rsidRPr="0071485E">
              <w:rPr>
                <w:rFonts w:ascii="Times New Roman" w:eastAsia="Times New Roman" w:hAnsi="Times New Roman"/>
                <w:b/>
                <w:sz w:val="24"/>
                <w:szCs w:val="24"/>
                <w:lang w:eastAsia="en-US"/>
              </w:rPr>
              <w:t>2</w:t>
            </w:r>
            <w:r w:rsidR="00D90F54">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Pr="005E21B5" w:rsidRDefault="001921B0"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Gather literature &amp; meet with the librarian as needed.</w:t>
            </w:r>
          </w:p>
          <w:p w:rsidR="00D90F54" w:rsidRPr="0071485E" w:rsidRDefault="00D90F54" w:rsidP="0055380A">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63270F"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7-13</w:t>
            </w:r>
          </w:p>
        </w:tc>
        <w:tc>
          <w:tcPr>
            <w:tcW w:w="4770" w:type="dxa"/>
            <w:tcBorders>
              <w:top w:val="single" w:sz="4" w:space="0" w:color="auto"/>
              <w:left w:val="single" w:sz="4" w:space="0" w:color="auto"/>
              <w:bottom w:val="single" w:sz="4" w:space="0" w:color="auto"/>
              <w:right w:val="single" w:sz="4" w:space="0" w:color="auto"/>
            </w:tcBorders>
          </w:tcPr>
          <w:p w:rsidR="001921B0" w:rsidRDefault="001921B0" w:rsidP="001921B0">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1921B0" w:rsidRPr="0071485E" w:rsidRDefault="001921B0" w:rsidP="001921B0">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Search for Benchmark/Guideline, and Significance </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63270F" w:rsidRDefault="001921B0" w:rsidP="006E4A9F">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Brown</w:t>
            </w:r>
            <w:r w:rsidR="00D90F54" w:rsidRPr="0071485E">
              <w:rPr>
                <w:rFonts w:ascii="Times New Roman" w:eastAsia="Times New Roman" w:hAnsi="Times New Roman"/>
                <w:b/>
                <w:sz w:val="24"/>
                <w:szCs w:val="24"/>
                <w:lang w:eastAsia="en-US"/>
              </w:rPr>
              <w:t xml:space="preserve"> Text: Chapter </w:t>
            </w:r>
            <w:r>
              <w:rPr>
                <w:rFonts w:ascii="Times New Roman" w:eastAsia="Times New Roman" w:hAnsi="Times New Roman"/>
                <w:b/>
                <w:sz w:val="24"/>
                <w:szCs w:val="24"/>
                <w:lang w:eastAsia="en-US"/>
              </w:rPr>
              <w:t>12</w:t>
            </w:r>
            <w:r w:rsidR="00CC4850">
              <w:rPr>
                <w:rFonts w:ascii="Times New Roman" w:eastAsia="Times New Roman" w:hAnsi="Times New Roman"/>
                <w:b/>
                <w:sz w:val="24"/>
                <w:szCs w:val="24"/>
                <w:lang w:eastAsia="en-US"/>
              </w:rPr>
              <w:t xml:space="preserve"> </w:t>
            </w:r>
          </w:p>
        </w:tc>
        <w:tc>
          <w:tcPr>
            <w:tcW w:w="2970" w:type="dxa"/>
            <w:tcBorders>
              <w:top w:val="single" w:sz="4" w:space="0" w:color="auto"/>
              <w:left w:val="single" w:sz="4" w:space="0" w:color="auto"/>
              <w:bottom w:val="single" w:sz="4" w:space="0" w:color="auto"/>
              <w:right w:val="single" w:sz="4" w:space="0" w:color="auto"/>
            </w:tcBorders>
          </w:tcPr>
          <w:p w:rsidR="00D90F54" w:rsidRDefault="00D90F54" w:rsidP="0055380A">
            <w:pPr>
              <w:rPr>
                <w:rFonts w:ascii="Times New Roman" w:eastAsia="Times New Roman" w:hAnsi="Times New Roman"/>
                <w:b/>
                <w:bCs/>
                <w:sz w:val="24"/>
                <w:szCs w:val="24"/>
                <w:lang w:eastAsia="en-US"/>
              </w:rPr>
            </w:pPr>
          </w:p>
          <w:p w:rsidR="00D90F54" w:rsidRPr="0063270F" w:rsidRDefault="001921B0"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Gather literature &amp; meet with the librarian as needed. </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Pr="0071485E"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14-20</w:t>
            </w: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Default="00A5032B"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Refresher on Critique of the Literature</w:t>
            </w:r>
          </w:p>
          <w:p w:rsidR="00A5032B" w:rsidRPr="0071485E" w:rsidRDefault="00A5032B"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71485E" w:rsidRDefault="00A5032B" w:rsidP="006E4A9F">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00D90F54" w:rsidRPr="0071485E">
              <w:rPr>
                <w:rFonts w:ascii="Times New Roman" w:eastAsia="Times New Roman" w:hAnsi="Times New Roman"/>
                <w:b/>
                <w:sz w:val="24"/>
                <w:szCs w:val="24"/>
                <w:lang w:eastAsia="en-US"/>
              </w:rPr>
              <w:t xml:space="preserve"> Text: </w:t>
            </w:r>
            <w:r w:rsidR="00D90F54">
              <w:rPr>
                <w:rFonts w:ascii="Times New Roman" w:eastAsia="Times New Roman" w:hAnsi="Times New Roman"/>
                <w:b/>
                <w:sz w:val="24"/>
                <w:szCs w:val="24"/>
                <w:lang w:eastAsia="en-US"/>
              </w:rPr>
              <w:t xml:space="preserve">Chapters </w:t>
            </w:r>
            <w:r w:rsidR="00DF7DEE">
              <w:rPr>
                <w:rFonts w:ascii="Times New Roman" w:eastAsia="Times New Roman" w:hAnsi="Times New Roman"/>
                <w:b/>
                <w:sz w:val="24"/>
                <w:szCs w:val="24"/>
                <w:lang w:eastAsia="en-US"/>
              </w:rPr>
              <w:t xml:space="preserve">9, </w:t>
            </w:r>
            <w:r>
              <w:rPr>
                <w:rFonts w:ascii="Times New Roman" w:eastAsia="Times New Roman" w:hAnsi="Times New Roman"/>
                <w:b/>
                <w:sz w:val="24"/>
                <w:szCs w:val="24"/>
                <w:lang w:eastAsia="en-US"/>
              </w:rPr>
              <w:t>13</w:t>
            </w:r>
            <w:r w:rsidR="00D90F54">
              <w:rPr>
                <w:rFonts w:ascii="Times New Roman" w:eastAsia="Times New Roman" w:hAnsi="Times New Roman"/>
                <w:b/>
                <w:sz w:val="24"/>
                <w:szCs w:val="24"/>
                <w:lang w:eastAsia="en-US"/>
              </w:rPr>
              <w:t xml:space="preserve">, </w:t>
            </w:r>
            <w:r w:rsidR="004E072B">
              <w:rPr>
                <w:rFonts w:ascii="Times New Roman" w:eastAsia="Times New Roman" w:hAnsi="Times New Roman"/>
                <w:b/>
                <w:sz w:val="24"/>
                <w:szCs w:val="24"/>
                <w:lang w:eastAsia="en-US"/>
              </w:rPr>
              <w:t xml:space="preserve">14, </w:t>
            </w:r>
            <w:r>
              <w:rPr>
                <w:rFonts w:ascii="Times New Roman" w:eastAsia="Times New Roman" w:hAnsi="Times New Roman"/>
                <w:b/>
                <w:sz w:val="24"/>
                <w:szCs w:val="24"/>
                <w:lang w:eastAsia="en-US"/>
              </w:rPr>
              <w:t>&amp; 1</w:t>
            </w:r>
            <w:r w:rsidR="004E072B">
              <w:rPr>
                <w:rFonts w:ascii="Times New Roman" w:eastAsia="Times New Roman" w:hAnsi="Times New Roman"/>
                <w:b/>
                <w:sz w:val="24"/>
                <w:szCs w:val="24"/>
                <w:lang w:eastAsia="en-US"/>
              </w:rPr>
              <w:t>6</w:t>
            </w:r>
            <w:r w:rsidR="00D90F54">
              <w:rPr>
                <w:rFonts w:ascii="Times New Roman" w:eastAsia="Times New Roman" w:hAnsi="Times New Roman"/>
                <w:b/>
                <w:sz w:val="24"/>
                <w:szCs w:val="24"/>
                <w:lang w:eastAsia="en-US"/>
              </w:rPr>
              <w:t xml:space="preserve"> </w:t>
            </w:r>
            <w:r w:rsidR="00CC4850">
              <w:rPr>
                <w:rFonts w:ascii="Times New Roman" w:eastAsia="Times New Roman" w:hAnsi="Times New Roman"/>
                <w:b/>
                <w:sz w:val="24"/>
                <w:szCs w:val="24"/>
                <w:lang w:eastAsia="en-US"/>
              </w:rPr>
              <w:t xml:space="preserve">and Appendix </w:t>
            </w:r>
            <w:r w:rsidR="002A4F40">
              <w:rPr>
                <w:rFonts w:ascii="Times New Roman" w:eastAsia="Times New Roman" w:hAnsi="Times New Roman"/>
                <w:b/>
                <w:sz w:val="24"/>
                <w:szCs w:val="24"/>
                <w:lang w:eastAsia="en-US"/>
              </w:rPr>
              <w:t xml:space="preserve">A, B, C, </w:t>
            </w:r>
            <w:r w:rsidR="00CC4850">
              <w:rPr>
                <w:rFonts w:ascii="Times New Roman" w:eastAsia="Times New Roman" w:hAnsi="Times New Roman"/>
                <w:b/>
                <w:sz w:val="24"/>
                <w:szCs w:val="24"/>
                <w:lang w:eastAsia="en-US"/>
              </w:rPr>
              <w:t xml:space="preserve">E and F </w:t>
            </w:r>
          </w:p>
        </w:tc>
        <w:tc>
          <w:tcPr>
            <w:tcW w:w="29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Default="00A5032B"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critiquing the evidence</w:t>
            </w:r>
          </w:p>
          <w:p w:rsidR="00A5032B" w:rsidRDefault="00A5032B" w:rsidP="0055380A">
            <w:pPr>
              <w:rPr>
                <w:rFonts w:ascii="Times New Roman" w:eastAsia="Times New Roman" w:hAnsi="Times New Roman"/>
                <w:b/>
                <w:bCs/>
                <w:sz w:val="24"/>
                <w:szCs w:val="24"/>
                <w:lang w:eastAsia="en-US"/>
              </w:rPr>
            </w:pPr>
          </w:p>
          <w:p w:rsidR="00A5032B" w:rsidRPr="0071485E" w:rsidRDefault="00A5032B" w:rsidP="00AB75D2">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February 21-27 </w:t>
            </w:r>
          </w:p>
          <w:p w:rsidR="00D90F54" w:rsidRPr="0071485E" w:rsidRDefault="00D90F54" w:rsidP="0055380A">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Pr="0071485E" w:rsidRDefault="00A5032B"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Leveling the Evidence</w:t>
            </w:r>
          </w:p>
          <w:p w:rsidR="00D90F54" w:rsidRPr="0071485E" w:rsidRDefault="00D90F54" w:rsidP="0055380A">
            <w:pPr>
              <w:rPr>
                <w:rFonts w:ascii="Times New Roman" w:eastAsia="Times New Roman" w:hAnsi="Times New Roman"/>
                <w:b/>
                <w:bCs/>
                <w:sz w:val="24"/>
                <w:szCs w:val="24"/>
                <w:lang w:eastAsia="en-US"/>
              </w:rPr>
            </w:pPr>
          </w:p>
          <w:p w:rsidR="00D90F54" w:rsidRPr="0071485E" w:rsidRDefault="00A5032B" w:rsidP="0055380A">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00D90F54">
              <w:rPr>
                <w:rFonts w:ascii="Times New Roman" w:eastAsia="Times New Roman" w:hAnsi="Times New Roman"/>
                <w:b/>
                <w:sz w:val="24"/>
                <w:szCs w:val="24"/>
                <w:lang w:eastAsia="en-US"/>
              </w:rPr>
              <w:t xml:space="preserve"> Text: </w:t>
            </w:r>
            <w:r w:rsidR="00FF4009">
              <w:rPr>
                <w:rFonts w:ascii="Times New Roman" w:eastAsia="Times New Roman" w:hAnsi="Times New Roman"/>
                <w:b/>
                <w:sz w:val="24"/>
                <w:szCs w:val="24"/>
                <w:lang w:eastAsia="en-US"/>
              </w:rPr>
              <w:t>Page 274, and Article</w:t>
            </w:r>
          </w:p>
          <w:p w:rsidR="00D90F54" w:rsidRPr="0071485E" w:rsidRDefault="00D90F54" w:rsidP="0055380A">
            <w:pPr>
              <w:rPr>
                <w:rFonts w:ascii="Times New Roman" w:eastAsia="Times New Roman" w:hAnsi="Times New Roman"/>
                <w:b/>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Default="00A5032B"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Level all evidence</w:t>
            </w:r>
          </w:p>
          <w:p w:rsidR="00A5032B" w:rsidRPr="0071485E" w:rsidRDefault="00A5032B" w:rsidP="0055380A">
            <w:pPr>
              <w:rPr>
                <w:rFonts w:ascii="Times New Roman" w:eastAsia="Times New Roman" w:hAnsi="Times New Roman"/>
                <w:b/>
                <w:bCs/>
                <w:sz w:val="24"/>
                <w:szCs w:val="24"/>
                <w:lang w:eastAsia="en-US"/>
              </w:rPr>
            </w:pPr>
          </w:p>
          <w:p w:rsidR="00AB75D2" w:rsidRPr="0071485E" w:rsidRDefault="00AB75D2" w:rsidP="006D053B">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p>
          <w:p w:rsidR="00D90F54"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February 28-March 6</w:t>
            </w:r>
          </w:p>
          <w:p w:rsidR="00D90F54" w:rsidRPr="0071485E" w:rsidRDefault="00D90F54" w:rsidP="0055380A">
            <w:pPr>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D90F54" w:rsidRPr="0071485E" w:rsidRDefault="00AB75D2"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Synthesis of the Literature </w:t>
            </w:r>
          </w:p>
          <w:p w:rsidR="00D90F54" w:rsidRPr="0071485E" w:rsidRDefault="00D90F54" w:rsidP="0055380A">
            <w:pPr>
              <w:rPr>
                <w:rFonts w:ascii="Times New Roman" w:eastAsia="Times New Roman" w:hAnsi="Times New Roman"/>
                <w:b/>
                <w:bCs/>
                <w:sz w:val="24"/>
                <w:szCs w:val="24"/>
                <w:lang w:eastAsia="en-US"/>
              </w:rPr>
            </w:pPr>
          </w:p>
          <w:p w:rsidR="00D90F54" w:rsidRPr="0071485E" w:rsidRDefault="00AB75D2" w:rsidP="0055380A">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w:t>
            </w:r>
            <w:r w:rsidR="00CC4850">
              <w:rPr>
                <w:rFonts w:ascii="Times New Roman" w:eastAsia="Times New Roman" w:hAnsi="Times New Roman"/>
                <w:b/>
                <w:sz w:val="24"/>
                <w:szCs w:val="24"/>
                <w:lang w:eastAsia="en-US"/>
              </w:rPr>
              <w:t xml:space="preserve">:  </w:t>
            </w:r>
            <w:r w:rsidR="00E85A03">
              <w:rPr>
                <w:rFonts w:ascii="Times New Roman" w:eastAsia="Times New Roman" w:hAnsi="Times New Roman"/>
                <w:b/>
                <w:sz w:val="24"/>
                <w:szCs w:val="24"/>
                <w:lang w:eastAsia="en-US"/>
              </w:rPr>
              <w:t xml:space="preserve">360-362 and </w:t>
            </w:r>
            <w:r w:rsidR="00CC4850">
              <w:rPr>
                <w:rFonts w:ascii="Times New Roman" w:eastAsia="Times New Roman" w:hAnsi="Times New Roman"/>
                <w:b/>
                <w:sz w:val="24"/>
                <w:szCs w:val="24"/>
                <w:lang w:eastAsia="en-US"/>
              </w:rPr>
              <w:t>Appendix H</w:t>
            </w:r>
          </w:p>
          <w:p w:rsidR="00D90F54" w:rsidRPr="0071485E" w:rsidRDefault="00D90F54" w:rsidP="0055380A">
            <w:pPr>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F41979" w:rsidRPr="00FA02DE" w:rsidRDefault="00F41979" w:rsidP="00AB75D2">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#2: </w:t>
            </w:r>
            <w:r w:rsidR="00AB75D2" w:rsidRPr="00FA02DE">
              <w:rPr>
                <w:rFonts w:ascii="Times New Roman" w:eastAsia="Times New Roman" w:hAnsi="Times New Roman"/>
                <w:b/>
                <w:bCs/>
                <w:sz w:val="24"/>
                <w:szCs w:val="24"/>
                <w:lang w:eastAsia="en-US"/>
              </w:rPr>
              <w:t xml:space="preserve">Pinch Table </w:t>
            </w:r>
            <w:r w:rsidR="0001637F" w:rsidRPr="00FA02DE">
              <w:rPr>
                <w:rFonts w:ascii="Times New Roman" w:eastAsia="Times New Roman" w:hAnsi="Times New Roman"/>
                <w:b/>
                <w:bCs/>
                <w:sz w:val="24"/>
                <w:szCs w:val="24"/>
                <w:lang w:eastAsia="en-US"/>
              </w:rPr>
              <w:t xml:space="preserve">of Synthesis </w:t>
            </w:r>
            <w:r w:rsidR="00AB75D2" w:rsidRPr="00FA02DE">
              <w:rPr>
                <w:rFonts w:ascii="Times New Roman" w:eastAsia="Times New Roman" w:hAnsi="Times New Roman"/>
                <w:b/>
                <w:bCs/>
                <w:sz w:val="24"/>
                <w:szCs w:val="24"/>
                <w:lang w:eastAsia="en-US"/>
              </w:rPr>
              <w:t xml:space="preserve">with articles and Benchmark/Guideline </w:t>
            </w:r>
          </w:p>
          <w:p w:rsidR="006A7695" w:rsidRDefault="006A7695" w:rsidP="00AB75D2">
            <w:pPr>
              <w:rPr>
                <w:rFonts w:ascii="Times New Roman" w:eastAsia="Times New Roman" w:hAnsi="Times New Roman"/>
                <w:b/>
                <w:bCs/>
                <w:sz w:val="24"/>
                <w:szCs w:val="24"/>
                <w:lang w:eastAsia="en-US"/>
              </w:rPr>
            </w:pPr>
          </w:p>
          <w:p w:rsidR="00D90F54" w:rsidRPr="006A7695" w:rsidRDefault="006A7695" w:rsidP="0055380A">
            <w:pPr>
              <w:rPr>
                <w:rFonts w:ascii="Times New Roman" w:eastAsia="Times New Roman" w:hAnsi="Times New Roman"/>
                <w:b/>
                <w:bCs/>
                <w:color w:val="943634" w:themeColor="accent2" w:themeShade="BF"/>
                <w:sz w:val="24"/>
                <w:szCs w:val="24"/>
                <w:lang w:eastAsia="en-US"/>
              </w:rPr>
            </w:pPr>
            <w:r w:rsidRPr="0071485E">
              <w:rPr>
                <w:rFonts w:ascii="Times New Roman" w:eastAsia="Times New Roman" w:hAnsi="Times New Roman"/>
                <w:b/>
                <w:bCs/>
                <w:sz w:val="24"/>
                <w:szCs w:val="24"/>
                <w:lang w:eastAsia="en-US"/>
              </w:rPr>
              <w:t xml:space="preserve">Exam </w:t>
            </w:r>
            <w:r>
              <w:rPr>
                <w:rFonts w:ascii="Times New Roman" w:eastAsia="Times New Roman" w:hAnsi="Times New Roman"/>
                <w:b/>
                <w:bCs/>
                <w:sz w:val="24"/>
                <w:szCs w:val="24"/>
                <w:lang w:eastAsia="en-US"/>
              </w:rPr>
              <w:t>2</w:t>
            </w:r>
            <w:r w:rsidRPr="0071485E">
              <w:rPr>
                <w:rFonts w:ascii="Times New Roman" w:eastAsia="Times New Roman" w:hAnsi="Times New Roman"/>
                <w:b/>
                <w:bCs/>
                <w:sz w:val="24"/>
                <w:szCs w:val="24"/>
                <w:lang w:eastAsia="en-US"/>
              </w:rPr>
              <w:t xml:space="preserve"> DUE on </w:t>
            </w:r>
            <w:r w:rsidRPr="00B86B80">
              <w:rPr>
                <w:rFonts w:ascii="Times New Roman" w:eastAsia="Times New Roman" w:hAnsi="Times New Roman"/>
                <w:b/>
                <w:bCs/>
                <w:color w:val="548DD4" w:themeColor="text2" w:themeTint="99"/>
                <w:sz w:val="24"/>
                <w:szCs w:val="24"/>
                <w:lang w:eastAsia="en-US"/>
              </w:rPr>
              <w:t xml:space="preserve">Friday, February 27 </w:t>
            </w:r>
            <w:r w:rsidRPr="0071485E">
              <w:rPr>
                <w:rFonts w:ascii="Times New Roman" w:eastAsia="Times New Roman" w:hAnsi="Times New Roman"/>
                <w:b/>
                <w:bCs/>
                <w:sz w:val="24"/>
                <w:szCs w:val="24"/>
                <w:lang w:eastAsia="en-US"/>
              </w:rPr>
              <w:t xml:space="preserve">over Chapters 9, </w:t>
            </w:r>
            <w:r>
              <w:rPr>
                <w:rFonts w:ascii="Times New Roman" w:eastAsia="Times New Roman" w:hAnsi="Times New Roman"/>
                <w:b/>
                <w:bCs/>
                <w:sz w:val="24"/>
                <w:szCs w:val="24"/>
                <w:lang w:eastAsia="en-US"/>
              </w:rPr>
              <w:t xml:space="preserve">12, 13, 14, 16, &amp; 17 (including lectures, articles, </w:t>
            </w:r>
            <w:r w:rsidRPr="0071485E">
              <w:rPr>
                <w:rFonts w:ascii="Times New Roman" w:eastAsia="Times New Roman" w:hAnsi="Times New Roman"/>
                <w:b/>
                <w:bCs/>
                <w:sz w:val="24"/>
                <w:szCs w:val="24"/>
                <w:lang w:eastAsia="en-US"/>
              </w:rPr>
              <w:t>and Assignments).</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March 9-14</w:t>
            </w:r>
          </w:p>
        </w:tc>
        <w:tc>
          <w:tcPr>
            <w:tcW w:w="4770" w:type="dxa"/>
            <w:tcBorders>
              <w:top w:val="single" w:sz="4" w:space="0" w:color="auto"/>
              <w:left w:val="single" w:sz="4" w:space="0" w:color="auto"/>
              <w:bottom w:val="single" w:sz="4" w:space="0" w:color="auto"/>
              <w:right w:val="single" w:sz="4" w:space="0" w:color="auto"/>
            </w:tcBorders>
          </w:tcPr>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Spring Break </w:t>
            </w:r>
          </w:p>
        </w:tc>
        <w:tc>
          <w:tcPr>
            <w:tcW w:w="2970" w:type="dxa"/>
            <w:tcBorders>
              <w:top w:val="single" w:sz="4" w:space="0" w:color="auto"/>
              <w:left w:val="single" w:sz="4" w:space="0" w:color="auto"/>
              <w:bottom w:val="single" w:sz="4" w:space="0" w:color="auto"/>
              <w:right w:val="single" w:sz="4" w:space="0" w:color="auto"/>
            </w:tcBorders>
          </w:tcPr>
          <w:p w:rsidR="00D90F54" w:rsidRDefault="00D90F54" w:rsidP="0055380A">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71485E"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15-20</w:t>
            </w:r>
          </w:p>
        </w:tc>
        <w:tc>
          <w:tcPr>
            <w:tcW w:w="4770" w:type="dxa"/>
            <w:tcBorders>
              <w:top w:val="single" w:sz="4" w:space="0" w:color="auto"/>
              <w:left w:val="single" w:sz="4" w:space="0" w:color="auto"/>
              <w:bottom w:val="single" w:sz="4" w:space="0" w:color="auto"/>
              <w:right w:val="single" w:sz="4" w:space="0" w:color="auto"/>
            </w:tcBorders>
          </w:tcPr>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Default="008749CE"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Team: </w:t>
            </w:r>
            <w:r w:rsidR="00CC4850">
              <w:rPr>
                <w:rFonts w:ascii="Times New Roman" w:eastAsia="Times New Roman" w:hAnsi="Times New Roman"/>
                <w:bCs/>
                <w:sz w:val="24"/>
                <w:szCs w:val="24"/>
                <w:lang w:eastAsia="en-US"/>
              </w:rPr>
              <w:t>Planning for the Team</w:t>
            </w:r>
          </w:p>
          <w:p w:rsidR="00014FA2" w:rsidRDefault="00014FA2" w:rsidP="0055380A">
            <w:pPr>
              <w:rPr>
                <w:rFonts w:ascii="Times New Roman" w:eastAsia="Times New Roman" w:hAnsi="Times New Roman"/>
                <w:bCs/>
                <w:sz w:val="24"/>
                <w:szCs w:val="24"/>
                <w:lang w:eastAsia="en-US"/>
              </w:rPr>
            </w:pPr>
          </w:p>
          <w:p w:rsidR="00D90F54" w:rsidRDefault="004E072B" w:rsidP="0055380A">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00D90F54" w:rsidRPr="0071485E">
              <w:rPr>
                <w:rFonts w:ascii="Times New Roman" w:eastAsia="Times New Roman" w:hAnsi="Times New Roman"/>
                <w:b/>
                <w:sz w:val="24"/>
                <w:szCs w:val="24"/>
                <w:lang w:eastAsia="en-US"/>
              </w:rPr>
              <w:t xml:space="preserve"> Text: </w:t>
            </w:r>
            <w:r w:rsidR="00E85A03">
              <w:rPr>
                <w:rFonts w:ascii="Times New Roman" w:eastAsia="Times New Roman" w:hAnsi="Times New Roman"/>
                <w:b/>
                <w:sz w:val="24"/>
                <w:szCs w:val="24"/>
                <w:lang w:eastAsia="en-US"/>
              </w:rPr>
              <w:t>Review pages</w:t>
            </w:r>
            <w:r w:rsidR="008749CE">
              <w:rPr>
                <w:rFonts w:ascii="Times New Roman" w:eastAsia="Times New Roman" w:hAnsi="Times New Roman"/>
                <w:b/>
                <w:sz w:val="24"/>
                <w:szCs w:val="24"/>
                <w:lang w:eastAsia="en-US"/>
              </w:rPr>
              <w:t xml:space="preserve"> 375-376</w:t>
            </w:r>
          </w:p>
          <w:p w:rsidR="00D90F54" w:rsidRPr="00270AC6" w:rsidRDefault="00014FA2" w:rsidP="0055380A">
            <w:pPr>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Article: Cullen &amp; Adams (2012)</w:t>
            </w:r>
          </w:p>
        </w:tc>
        <w:tc>
          <w:tcPr>
            <w:tcW w:w="2970" w:type="dxa"/>
            <w:tcBorders>
              <w:top w:val="single" w:sz="4" w:space="0" w:color="auto"/>
              <w:left w:val="single" w:sz="4" w:space="0" w:color="auto"/>
              <w:bottom w:val="single" w:sz="4" w:space="0" w:color="auto"/>
              <w:right w:val="single" w:sz="4" w:space="0" w:color="auto"/>
            </w:tcBorders>
          </w:tcPr>
          <w:p w:rsidR="00D90F54" w:rsidRDefault="00D90F54" w:rsidP="0055380A">
            <w:pPr>
              <w:rPr>
                <w:rFonts w:ascii="Times New Roman" w:eastAsia="Times New Roman" w:hAnsi="Times New Roman"/>
                <w:b/>
                <w:bCs/>
                <w:sz w:val="24"/>
                <w:szCs w:val="24"/>
                <w:lang w:eastAsia="en-US"/>
              </w:rPr>
            </w:pPr>
          </w:p>
          <w:p w:rsidR="00D90F54" w:rsidRPr="00270AC6" w:rsidRDefault="00014FA2" w:rsidP="00E85A03">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Select team members </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21-27</w:t>
            </w:r>
          </w:p>
        </w:tc>
        <w:tc>
          <w:tcPr>
            <w:tcW w:w="4770" w:type="dxa"/>
            <w:tcBorders>
              <w:top w:val="single" w:sz="4" w:space="0" w:color="auto"/>
              <w:left w:val="single" w:sz="4" w:space="0" w:color="auto"/>
              <w:bottom w:val="single" w:sz="4" w:space="0" w:color="auto"/>
              <w:right w:val="single" w:sz="4" w:space="0" w:color="auto"/>
            </w:tcBorders>
          </w:tcPr>
          <w:p w:rsidR="00D90F54" w:rsidRDefault="004E072B"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w:t>
            </w:r>
            <w:r w:rsidR="008749C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Work-out</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D90F54" w:rsidRPr="008749CE" w:rsidRDefault="004E072B" w:rsidP="00E85A03">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Pr="0071485E">
              <w:rPr>
                <w:rFonts w:ascii="Times New Roman" w:eastAsia="Times New Roman" w:hAnsi="Times New Roman"/>
                <w:b/>
                <w:sz w:val="24"/>
                <w:szCs w:val="24"/>
                <w:lang w:eastAsia="en-US"/>
              </w:rPr>
              <w:t xml:space="preserve"> Text: </w:t>
            </w:r>
            <w:r w:rsidR="008749CE">
              <w:rPr>
                <w:rFonts w:ascii="Times New Roman" w:eastAsia="Times New Roman" w:hAnsi="Times New Roman"/>
                <w:b/>
                <w:sz w:val="24"/>
                <w:szCs w:val="24"/>
                <w:lang w:eastAsia="en-US"/>
              </w:rPr>
              <w:t xml:space="preserve">Review </w:t>
            </w:r>
            <w:r w:rsidR="00E85A03">
              <w:rPr>
                <w:rFonts w:ascii="Times New Roman" w:eastAsia="Times New Roman" w:hAnsi="Times New Roman"/>
                <w:b/>
                <w:sz w:val="24"/>
                <w:szCs w:val="24"/>
                <w:lang w:eastAsia="en-US"/>
              </w:rPr>
              <w:t xml:space="preserve">chapter 17 </w:t>
            </w:r>
          </w:p>
        </w:tc>
        <w:tc>
          <w:tcPr>
            <w:tcW w:w="2970" w:type="dxa"/>
            <w:tcBorders>
              <w:top w:val="single" w:sz="4" w:space="0" w:color="auto"/>
              <w:left w:val="single" w:sz="4" w:space="0" w:color="auto"/>
              <w:bottom w:val="single" w:sz="4" w:space="0" w:color="auto"/>
              <w:right w:val="single" w:sz="4" w:space="0" w:color="auto"/>
            </w:tcBorders>
          </w:tcPr>
          <w:p w:rsidR="00D90F54" w:rsidRDefault="00014FA2"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Present Synthesis to team strategize how to best use each team member</w:t>
            </w:r>
            <w:r w:rsidR="00E85A03">
              <w:rPr>
                <w:rFonts w:ascii="Times New Roman" w:eastAsia="Times New Roman" w:hAnsi="Times New Roman"/>
                <w:b/>
                <w:bCs/>
                <w:sz w:val="24"/>
                <w:szCs w:val="24"/>
                <w:lang w:eastAsia="en-US"/>
              </w:rPr>
              <w:t xml:space="preserve"> look at need for more literature with team</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March 28-April 3</w:t>
            </w:r>
          </w:p>
        </w:tc>
        <w:tc>
          <w:tcPr>
            <w:tcW w:w="4770" w:type="dxa"/>
            <w:tcBorders>
              <w:top w:val="single" w:sz="4" w:space="0" w:color="auto"/>
              <w:left w:val="single" w:sz="4" w:space="0" w:color="auto"/>
              <w:bottom w:val="single" w:sz="4" w:space="0" w:color="auto"/>
              <w:right w:val="single" w:sz="4" w:space="0" w:color="auto"/>
            </w:tcBorders>
          </w:tcPr>
          <w:p w:rsidR="00D90F54" w:rsidRDefault="00014FA2"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Team</w:t>
            </w:r>
            <w:r w:rsidR="008749CE">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 xml:space="preserve"> Plan for Change</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p w:rsidR="00014FA2" w:rsidRDefault="00014FA2" w:rsidP="0055380A">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 Text: Chapter 17</w:t>
            </w:r>
          </w:p>
          <w:p w:rsidR="00D90F54" w:rsidRPr="0071485E" w:rsidRDefault="00014FA2" w:rsidP="0055380A">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Article: Weber and Joshi (2000)</w:t>
            </w:r>
          </w:p>
          <w:p w:rsidR="00D90F54" w:rsidRDefault="00D90F54" w:rsidP="0055380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014FA2" w:rsidRDefault="00014FA2" w:rsidP="0055380A">
            <w:pPr>
              <w:rPr>
                <w:rFonts w:ascii="Times New Roman" w:eastAsia="Times New Roman" w:hAnsi="Times New Roman"/>
                <w:b/>
                <w:bCs/>
                <w:sz w:val="24"/>
                <w:szCs w:val="24"/>
                <w:lang w:eastAsia="en-US"/>
              </w:rPr>
            </w:pPr>
          </w:p>
          <w:p w:rsidR="00D90F54" w:rsidRPr="00FA02DE" w:rsidRDefault="00F41979" w:rsidP="0055380A">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#3: </w:t>
            </w:r>
            <w:r w:rsidR="00014FA2" w:rsidRPr="00FA02DE">
              <w:rPr>
                <w:rFonts w:ascii="Times New Roman" w:eastAsia="Times New Roman" w:hAnsi="Times New Roman"/>
                <w:b/>
                <w:bCs/>
                <w:sz w:val="24"/>
                <w:szCs w:val="24"/>
                <w:lang w:eastAsia="en-US"/>
              </w:rPr>
              <w:t xml:space="preserve">Team </w:t>
            </w:r>
          </w:p>
          <w:p w:rsidR="00014FA2" w:rsidRDefault="00014FA2" w:rsidP="0055380A">
            <w:pPr>
              <w:rPr>
                <w:rFonts w:ascii="Times New Roman" w:eastAsia="Times New Roman" w:hAnsi="Times New Roman"/>
                <w:b/>
                <w:bCs/>
                <w:sz w:val="24"/>
                <w:szCs w:val="24"/>
                <w:lang w:eastAsia="en-US"/>
              </w:rPr>
            </w:pPr>
          </w:p>
          <w:p w:rsidR="00014FA2" w:rsidRDefault="00014FA2" w:rsidP="00014FA2">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Due: </w:t>
            </w:r>
            <w:r w:rsidRPr="00B86B80">
              <w:rPr>
                <w:rFonts w:ascii="Times New Roman" w:eastAsia="Times New Roman" w:hAnsi="Times New Roman"/>
                <w:b/>
                <w:bCs/>
                <w:color w:val="548DD4" w:themeColor="text2" w:themeTint="99"/>
                <w:sz w:val="24"/>
                <w:szCs w:val="24"/>
                <w:lang w:eastAsia="en-US"/>
              </w:rPr>
              <w:t>Friday April, 3</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63270F"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4-10</w:t>
            </w:r>
          </w:p>
        </w:tc>
        <w:tc>
          <w:tcPr>
            <w:tcW w:w="4770" w:type="dxa"/>
            <w:tcBorders>
              <w:top w:val="single" w:sz="4" w:space="0" w:color="auto"/>
              <w:left w:val="single" w:sz="4" w:space="0" w:color="auto"/>
              <w:bottom w:val="single" w:sz="4" w:space="0" w:color="auto"/>
              <w:right w:val="single" w:sz="4" w:space="0" w:color="auto"/>
            </w:tcBorders>
          </w:tcPr>
          <w:p w:rsidR="00D90F54" w:rsidRPr="0063270F" w:rsidRDefault="00014FA2" w:rsidP="0055380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Evaluation</w:t>
            </w:r>
          </w:p>
          <w:p w:rsidR="00D90F54" w:rsidRPr="0063270F" w:rsidRDefault="00D90F54" w:rsidP="0055380A">
            <w:pPr>
              <w:jc w:val="center"/>
              <w:rPr>
                <w:rFonts w:ascii="Times New Roman" w:eastAsia="Times New Roman" w:hAnsi="Times New Roman"/>
                <w:bCs/>
                <w:sz w:val="24"/>
                <w:szCs w:val="24"/>
                <w:lang w:eastAsia="en-US"/>
              </w:rPr>
            </w:pPr>
          </w:p>
          <w:p w:rsidR="00D90F54" w:rsidRPr="0071485E" w:rsidRDefault="007A61EB" w:rsidP="00014FA2">
            <w:pPr>
              <w:rPr>
                <w:rFonts w:ascii="Times New Roman" w:eastAsia="Times New Roman" w:hAnsi="Times New Roman"/>
                <w:b/>
                <w:sz w:val="24"/>
                <w:szCs w:val="24"/>
                <w:lang w:eastAsia="en-US"/>
              </w:rPr>
            </w:pPr>
            <w:r>
              <w:rPr>
                <w:rFonts w:ascii="Times New Roman" w:eastAsia="Times New Roman" w:hAnsi="Times New Roman"/>
                <w:b/>
                <w:sz w:val="24"/>
                <w:szCs w:val="24"/>
                <w:lang w:eastAsia="en-US"/>
              </w:rPr>
              <w:t>Brown</w:t>
            </w:r>
            <w:r w:rsidR="00D90F54" w:rsidRPr="0071485E">
              <w:rPr>
                <w:rFonts w:ascii="Times New Roman" w:eastAsia="Times New Roman" w:hAnsi="Times New Roman"/>
                <w:b/>
                <w:sz w:val="24"/>
                <w:szCs w:val="24"/>
                <w:lang w:eastAsia="en-US"/>
              </w:rPr>
              <w:t xml:space="preserve"> Text: </w:t>
            </w:r>
            <w:r w:rsidR="00E85A03">
              <w:rPr>
                <w:rFonts w:ascii="Times New Roman" w:eastAsia="Times New Roman" w:hAnsi="Times New Roman"/>
                <w:b/>
                <w:sz w:val="24"/>
                <w:szCs w:val="24"/>
                <w:lang w:eastAsia="en-US"/>
              </w:rPr>
              <w:t>Review pages 366-367</w:t>
            </w:r>
          </w:p>
          <w:p w:rsidR="00D90F54" w:rsidRPr="0063270F" w:rsidRDefault="00D90F54" w:rsidP="0055380A">
            <w:pPr>
              <w:jc w:val="center"/>
              <w:rPr>
                <w:rFonts w:ascii="Times New Roman" w:eastAsia="Times New Roman" w:hAnsi="Times New Roman"/>
                <w:bCs/>
                <w:sz w:val="24"/>
                <w:szCs w:val="24"/>
                <w:lang w:eastAsia="en-US"/>
              </w:rPr>
            </w:pPr>
          </w:p>
          <w:p w:rsidR="00D90F54" w:rsidRPr="002E2B93" w:rsidRDefault="00D90F54" w:rsidP="0055380A">
            <w:pPr>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Default="007A61EB" w:rsidP="0055380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Find </w:t>
            </w:r>
            <w:r w:rsidR="00294F05">
              <w:rPr>
                <w:rFonts w:ascii="Times New Roman" w:eastAsia="Times New Roman" w:hAnsi="Times New Roman"/>
                <w:b/>
                <w:bCs/>
                <w:sz w:val="24"/>
                <w:szCs w:val="24"/>
                <w:lang w:eastAsia="en-US"/>
              </w:rPr>
              <w:t xml:space="preserve">or create </w:t>
            </w:r>
            <w:r>
              <w:rPr>
                <w:rFonts w:ascii="Times New Roman" w:eastAsia="Times New Roman" w:hAnsi="Times New Roman"/>
                <w:b/>
                <w:bCs/>
                <w:sz w:val="24"/>
                <w:szCs w:val="24"/>
                <w:lang w:eastAsia="en-US"/>
              </w:rPr>
              <w:t xml:space="preserve">a tool to use for evaluation. </w:t>
            </w:r>
          </w:p>
          <w:p w:rsidR="007A61EB" w:rsidRDefault="007A61EB" w:rsidP="0055380A">
            <w:pPr>
              <w:rPr>
                <w:rFonts w:ascii="Times New Roman" w:eastAsia="Times New Roman" w:hAnsi="Times New Roman"/>
                <w:b/>
                <w:bCs/>
                <w:sz w:val="24"/>
                <w:szCs w:val="24"/>
                <w:lang w:eastAsia="en-US"/>
              </w:rPr>
            </w:pPr>
          </w:p>
          <w:p w:rsidR="007A61EB" w:rsidRPr="0063270F" w:rsidRDefault="007A61EB" w:rsidP="007A61EB">
            <w:pPr>
              <w:rPr>
                <w:rFonts w:ascii="Times New Roman" w:eastAsia="Times New Roman" w:hAnsi="Times New Roman"/>
                <w:b/>
                <w:bCs/>
                <w:sz w:val="24"/>
                <w:szCs w:val="24"/>
                <w:lang w:eastAsia="en-US"/>
              </w:rPr>
            </w:pP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Pr="0063270F"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11-17</w:t>
            </w:r>
          </w:p>
        </w:tc>
        <w:tc>
          <w:tcPr>
            <w:tcW w:w="4770" w:type="dxa"/>
            <w:tcBorders>
              <w:top w:val="single" w:sz="4" w:space="0" w:color="auto"/>
              <w:left w:val="single" w:sz="4" w:space="0" w:color="auto"/>
              <w:bottom w:val="single" w:sz="4" w:space="0" w:color="auto"/>
              <w:right w:val="single" w:sz="4" w:space="0" w:color="auto"/>
            </w:tcBorders>
          </w:tcPr>
          <w:p w:rsidR="00D90F54" w:rsidRDefault="00D90F54" w:rsidP="0055380A">
            <w:pPr>
              <w:jc w:val="center"/>
              <w:rPr>
                <w:rFonts w:ascii="Times New Roman" w:eastAsia="Times New Roman" w:hAnsi="Times New Roman"/>
                <w:bCs/>
                <w:sz w:val="24"/>
                <w:szCs w:val="24"/>
                <w:lang w:eastAsia="en-US"/>
              </w:rPr>
            </w:pPr>
          </w:p>
          <w:p w:rsidR="00D90F54" w:rsidRPr="0063270F" w:rsidRDefault="007A61EB" w:rsidP="0055380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Change Process and Roll-Out</w:t>
            </w:r>
          </w:p>
          <w:p w:rsidR="00D90F54" w:rsidRDefault="00D90F54" w:rsidP="0055380A">
            <w:pPr>
              <w:jc w:val="center"/>
              <w:rPr>
                <w:rFonts w:ascii="Times New Roman" w:eastAsia="Times New Roman" w:hAnsi="Times New Roman"/>
                <w:bCs/>
                <w:sz w:val="24"/>
                <w:szCs w:val="24"/>
                <w:lang w:eastAsia="en-US"/>
              </w:rPr>
            </w:pPr>
          </w:p>
          <w:p w:rsidR="00D90F54" w:rsidRPr="0071485E" w:rsidRDefault="007A61EB" w:rsidP="0055380A">
            <w:pPr>
              <w:rPr>
                <w:rFonts w:ascii="Times New Roman" w:eastAsia="Times New Roman" w:hAnsi="Times New Roman"/>
                <w:b/>
                <w:sz w:val="24"/>
                <w:szCs w:val="24"/>
                <w:lang w:eastAsia="en-US"/>
              </w:rPr>
            </w:pPr>
            <w:r w:rsidRPr="007A61EB">
              <w:rPr>
                <w:rFonts w:ascii="Times New Roman" w:eastAsia="Times New Roman" w:hAnsi="Times New Roman"/>
                <w:b/>
                <w:bCs/>
                <w:sz w:val="24"/>
                <w:szCs w:val="24"/>
                <w:lang w:eastAsia="en-US"/>
              </w:rPr>
              <w:t>Brown</w:t>
            </w:r>
            <w:r w:rsidR="00D90F54" w:rsidRPr="007A61EB">
              <w:rPr>
                <w:rFonts w:ascii="Times New Roman" w:eastAsia="Times New Roman" w:hAnsi="Times New Roman"/>
                <w:b/>
                <w:sz w:val="24"/>
                <w:szCs w:val="24"/>
                <w:lang w:eastAsia="en-US"/>
              </w:rPr>
              <w:t xml:space="preserve"> </w:t>
            </w:r>
            <w:r w:rsidR="00D90F54" w:rsidRPr="0071485E">
              <w:rPr>
                <w:rFonts w:ascii="Times New Roman" w:eastAsia="Times New Roman" w:hAnsi="Times New Roman"/>
                <w:b/>
                <w:sz w:val="24"/>
                <w:szCs w:val="24"/>
                <w:lang w:eastAsia="en-US"/>
              </w:rPr>
              <w:t xml:space="preserve">Text: </w:t>
            </w:r>
            <w:r w:rsidR="00E85A03">
              <w:rPr>
                <w:rFonts w:ascii="Times New Roman" w:eastAsia="Times New Roman" w:hAnsi="Times New Roman"/>
                <w:b/>
                <w:sz w:val="24"/>
                <w:szCs w:val="24"/>
                <w:lang w:eastAsia="en-US"/>
              </w:rPr>
              <w:t xml:space="preserve">Review </w:t>
            </w:r>
            <w:r>
              <w:rPr>
                <w:rFonts w:ascii="Times New Roman" w:eastAsia="Times New Roman" w:hAnsi="Times New Roman"/>
                <w:b/>
                <w:sz w:val="24"/>
                <w:szCs w:val="24"/>
                <w:lang w:eastAsia="en-US"/>
              </w:rPr>
              <w:t>Chapter 17</w:t>
            </w:r>
          </w:p>
          <w:p w:rsidR="00D90F54" w:rsidRPr="0063270F" w:rsidRDefault="00D90F54" w:rsidP="0055380A">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D90F54" w:rsidRDefault="00D90F54" w:rsidP="0055380A">
            <w:pPr>
              <w:rPr>
                <w:rFonts w:ascii="Times New Roman" w:eastAsia="Times New Roman" w:hAnsi="Times New Roman"/>
                <w:b/>
                <w:bCs/>
                <w:sz w:val="24"/>
                <w:szCs w:val="24"/>
                <w:lang w:eastAsia="en-US"/>
              </w:rPr>
            </w:pPr>
          </w:p>
          <w:p w:rsidR="007A61EB" w:rsidRPr="0063270F" w:rsidRDefault="00B86B80" w:rsidP="0055380A">
            <w:pPr>
              <w:rPr>
                <w:rFonts w:ascii="Times New Roman" w:eastAsia="Times New Roman" w:hAnsi="Times New Roman"/>
                <w:b/>
                <w:bCs/>
                <w:sz w:val="24"/>
                <w:szCs w:val="24"/>
                <w:lang w:eastAsia="en-US"/>
              </w:rPr>
            </w:pPr>
            <w:r w:rsidRPr="0071485E">
              <w:rPr>
                <w:rFonts w:ascii="Times New Roman" w:eastAsia="Times New Roman" w:hAnsi="Times New Roman"/>
                <w:b/>
                <w:bCs/>
                <w:sz w:val="24"/>
                <w:szCs w:val="24"/>
                <w:lang w:eastAsia="en-US"/>
              </w:rPr>
              <w:t xml:space="preserve">Exam </w:t>
            </w:r>
            <w:r>
              <w:rPr>
                <w:rFonts w:ascii="Times New Roman" w:eastAsia="Times New Roman" w:hAnsi="Times New Roman"/>
                <w:b/>
                <w:bCs/>
                <w:sz w:val="24"/>
                <w:szCs w:val="24"/>
                <w:lang w:eastAsia="en-US"/>
              </w:rPr>
              <w:t>3</w:t>
            </w:r>
            <w:r w:rsidRPr="0071485E">
              <w:rPr>
                <w:rFonts w:ascii="Times New Roman" w:eastAsia="Times New Roman" w:hAnsi="Times New Roman"/>
                <w:b/>
                <w:bCs/>
                <w:sz w:val="24"/>
                <w:szCs w:val="24"/>
                <w:lang w:eastAsia="en-US"/>
              </w:rPr>
              <w:t xml:space="preserve"> DUE on </w:t>
            </w:r>
            <w:r w:rsidRPr="00B86B80">
              <w:rPr>
                <w:rFonts w:ascii="Times New Roman" w:eastAsia="Times New Roman" w:hAnsi="Times New Roman"/>
                <w:b/>
                <w:bCs/>
                <w:color w:val="548DD4" w:themeColor="text2" w:themeTint="99"/>
                <w:sz w:val="24"/>
                <w:szCs w:val="24"/>
                <w:lang w:eastAsia="en-US"/>
              </w:rPr>
              <w:t xml:space="preserve">Friday, April 10 over </w:t>
            </w:r>
            <w:r w:rsidRPr="0071485E">
              <w:rPr>
                <w:rFonts w:ascii="Times New Roman" w:eastAsia="Times New Roman" w:hAnsi="Times New Roman"/>
                <w:b/>
                <w:bCs/>
                <w:sz w:val="24"/>
                <w:szCs w:val="24"/>
                <w:lang w:eastAsia="en-US"/>
              </w:rPr>
              <w:t>Chapter</w:t>
            </w:r>
            <w:r>
              <w:rPr>
                <w:rFonts w:ascii="Times New Roman" w:eastAsia="Times New Roman" w:hAnsi="Times New Roman"/>
                <w:b/>
                <w:bCs/>
                <w:sz w:val="24"/>
                <w:szCs w:val="24"/>
                <w:lang w:eastAsia="en-US"/>
              </w:rPr>
              <w:t xml:space="preserve"> 17 </w:t>
            </w:r>
            <w:r w:rsidRPr="0071485E">
              <w:rPr>
                <w:rFonts w:ascii="Times New Roman" w:eastAsia="Times New Roman" w:hAnsi="Times New Roman"/>
                <w:b/>
                <w:bCs/>
                <w:sz w:val="24"/>
                <w:szCs w:val="24"/>
                <w:lang w:eastAsia="en-US"/>
              </w:rPr>
              <w:t>(including lectures</w:t>
            </w:r>
            <w:r>
              <w:rPr>
                <w:rFonts w:ascii="Times New Roman" w:eastAsia="Times New Roman" w:hAnsi="Times New Roman"/>
                <w:b/>
                <w:bCs/>
                <w:sz w:val="24"/>
                <w:szCs w:val="24"/>
                <w:lang w:eastAsia="en-US"/>
              </w:rPr>
              <w:t>, articles,</w:t>
            </w:r>
            <w:r w:rsidRPr="0071485E">
              <w:rPr>
                <w:rFonts w:ascii="Times New Roman" w:eastAsia="Times New Roman" w:hAnsi="Times New Roman"/>
                <w:b/>
                <w:bCs/>
                <w:sz w:val="24"/>
                <w:szCs w:val="24"/>
                <w:lang w:eastAsia="en-US"/>
              </w:rPr>
              <w:t xml:space="preserve"> and </w:t>
            </w:r>
            <w:r>
              <w:rPr>
                <w:rFonts w:ascii="Times New Roman" w:eastAsia="Times New Roman" w:hAnsi="Times New Roman"/>
                <w:b/>
                <w:bCs/>
                <w:sz w:val="24"/>
                <w:szCs w:val="24"/>
                <w:lang w:eastAsia="en-US"/>
              </w:rPr>
              <w:t>a</w:t>
            </w:r>
            <w:r w:rsidRPr="0071485E">
              <w:rPr>
                <w:rFonts w:ascii="Times New Roman" w:eastAsia="Times New Roman" w:hAnsi="Times New Roman"/>
                <w:b/>
                <w:bCs/>
                <w:sz w:val="24"/>
                <w:szCs w:val="24"/>
                <w:lang w:eastAsia="en-US"/>
              </w:rPr>
              <w:t>ssignments).</w:t>
            </w:r>
          </w:p>
        </w:tc>
      </w:tr>
      <w:tr w:rsidR="00D90F54" w:rsidRPr="0071485E" w:rsidTr="0055380A">
        <w:tc>
          <w:tcPr>
            <w:tcW w:w="2250" w:type="dxa"/>
            <w:tcBorders>
              <w:top w:val="single" w:sz="4" w:space="0" w:color="auto"/>
              <w:left w:val="single" w:sz="4" w:space="0" w:color="auto"/>
              <w:bottom w:val="single" w:sz="4" w:space="0" w:color="auto"/>
              <w:right w:val="single" w:sz="4" w:space="0" w:color="auto"/>
            </w:tcBorders>
          </w:tcPr>
          <w:p w:rsidR="00D90F54" w:rsidRDefault="00D90F54"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18-24</w:t>
            </w:r>
          </w:p>
        </w:tc>
        <w:tc>
          <w:tcPr>
            <w:tcW w:w="4770" w:type="dxa"/>
            <w:tcBorders>
              <w:top w:val="single" w:sz="4" w:space="0" w:color="auto"/>
              <w:left w:val="single" w:sz="4" w:space="0" w:color="auto"/>
              <w:bottom w:val="single" w:sz="4" w:space="0" w:color="auto"/>
              <w:right w:val="single" w:sz="4" w:space="0" w:color="auto"/>
            </w:tcBorders>
          </w:tcPr>
          <w:p w:rsidR="00B86B80" w:rsidRDefault="00B86B80" w:rsidP="0055380A">
            <w:pPr>
              <w:rPr>
                <w:rFonts w:ascii="Times New Roman" w:eastAsia="Times New Roman" w:hAnsi="Times New Roman"/>
                <w:b/>
                <w:bCs/>
                <w:sz w:val="24"/>
                <w:szCs w:val="24"/>
                <w:lang w:eastAsia="en-US"/>
              </w:rPr>
            </w:pPr>
          </w:p>
          <w:p w:rsidR="00B72C18" w:rsidRPr="00B86B80" w:rsidRDefault="00B86B80" w:rsidP="00B86B80">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Team Final </w:t>
            </w:r>
            <w:r w:rsidRPr="00B86B80">
              <w:rPr>
                <w:rFonts w:ascii="Times New Roman" w:eastAsia="Times New Roman" w:hAnsi="Times New Roman"/>
                <w:bCs/>
                <w:sz w:val="24"/>
                <w:szCs w:val="24"/>
                <w:lang w:eastAsia="en-US"/>
              </w:rPr>
              <w:t>Change Process</w:t>
            </w:r>
            <w:r>
              <w:rPr>
                <w:rFonts w:ascii="Times New Roman" w:eastAsia="Times New Roman" w:hAnsi="Times New Roman"/>
                <w:bCs/>
                <w:sz w:val="24"/>
                <w:szCs w:val="24"/>
                <w:lang w:eastAsia="en-US"/>
              </w:rPr>
              <w:t xml:space="preserve">, </w:t>
            </w:r>
            <w:r w:rsidRPr="00B86B80">
              <w:rPr>
                <w:rFonts w:ascii="Times New Roman" w:eastAsia="Times New Roman" w:hAnsi="Times New Roman"/>
                <w:bCs/>
                <w:sz w:val="24"/>
                <w:szCs w:val="24"/>
                <w:lang w:eastAsia="en-US"/>
              </w:rPr>
              <w:t>Roll-out</w:t>
            </w:r>
            <w:r>
              <w:rPr>
                <w:rFonts w:ascii="Times New Roman" w:eastAsia="Times New Roman" w:hAnsi="Times New Roman"/>
                <w:bCs/>
                <w:sz w:val="24"/>
                <w:szCs w:val="24"/>
                <w:lang w:eastAsia="en-US"/>
              </w:rPr>
              <w:t>, and Evaluation</w:t>
            </w:r>
          </w:p>
        </w:tc>
        <w:tc>
          <w:tcPr>
            <w:tcW w:w="2970" w:type="dxa"/>
            <w:tcBorders>
              <w:top w:val="single" w:sz="4" w:space="0" w:color="auto"/>
              <w:left w:val="single" w:sz="4" w:space="0" w:color="auto"/>
              <w:bottom w:val="single" w:sz="4" w:space="0" w:color="auto"/>
              <w:right w:val="single" w:sz="4" w:space="0" w:color="auto"/>
            </w:tcBorders>
          </w:tcPr>
          <w:p w:rsidR="00B86B80" w:rsidRPr="00FA02DE" w:rsidRDefault="00F41979" w:rsidP="00B86B80">
            <w:pPr>
              <w:rPr>
                <w:rFonts w:ascii="Times New Roman" w:eastAsia="Times New Roman" w:hAnsi="Times New Roman"/>
                <w:b/>
                <w:bCs/>
                <w:sz w:val="24"/>
                <w:szCs w:val="24"/>
                <w:lang w:eastAsia="en-US"/>
              </w:rPr>
            </w:pPr>
            <w:r w:rsidRPr="00FA02DE">
              <w:rPr>
                <w:rFonts w:ascii="Times New Roman" w:eastAsia="Times New Roman" w:hAnsi="Times New Roman"/>
                <w:b/>
                <w:bCs/>
                <w:sz w:val="24"/>
                <w:szCs w:val="24"/>
                <w:lang w:eastAsia="en-US"/>
              </w:rPr>
              <w:t xml:space="preserve">Short Paper #4: </w:t>
            </w:r>
            <w:r w:rsidR="00B86B80" w:rsidRPr="00FA02DE">
              <w:rPr>
                <w:rFonts w:ascii="Times New Roman" w:eastAsia="Times New Roman" w:hAnsi="Times New Roman"/>
                <w:b/>
                <w:bCs/>
                <w:sz w:val="24"/>
                <w:szCs w:val="24"/>
                <w:lang w:eastAsia="en-US"/>
              </w:rPr>
              <w:t xml:space="preserve">Evaluation and Roll-out </w:t>
            </w:r>
          </w:p>
          <w:p w:rsidR="00B86B80" w:rsidRDefault="00B86B80" w:rsidP="00B86B80">
            <w:pPr>
              <w:rPr>
                <w:rFonts w:ascii="Times New Roman" w:eastAsia="Times New Roman" w:hAnsi="Times New Roman"/>
                <w:b/>
                <w:bCs/>
                <w:sz w:val="24"/>
                <w:szCs w:val="24"/>
                <w:lang w:eastAsia="en-US"/>
              </w:rPr>
            </w:pPr>
          </w:p>
          <w:p w:rsidR="00D90F54" w:rsidRPr="007D2984" w:rsidRDefault="00B86B80" w:rsidP="00B86B80">
            <w:pPr>
              <w:rPr>
                <w:rFonts w:ascii="Times New Roman" w:eastAsia="Times New Roman" w:hAnsi="Times New Roman"/>
                <w:b/>
                <w:bCs/>
                <w:color w:val="E36C0A" w:themeColor="accent6" w:themeShade="BF"/>
                <w:sz w:val="24"/>
                <w:szCs w:val="24"/>
                <w:lang w:eastAsia="en-US"/>
              </w:rPr>
            </w:pPr>
            <w:r>
              <w:rPr>
                <w:rFonts w:ascii="Times New Roman" w:eastAsia="Times New Roman" w:hAnsi="Times New Roman"/>
                <w:b/>
                <w:bCs/>
                <w:sz w:val="24"/>
                <w:szCs w:val="24"/>
                <w:lang w:eastAsia="en-US"/>
              </w:rPr>
              <w:t xml:space="preserve">Due: </w:t>
            </w:r>
            <w:r w:rsidRPr="00B86B80">
              <w:rPr>
                <w:rFonts w:ascii="Times New Roman" w:eastAsia="Times New Roman" w:hAnsi="Times New Roman"/>
                <w:b/>
                <w:bCs/>
                <w:color w:val="548DD4" w:themeColor="text2" w:themeTint="99"/>
                <w:sz w:val="24"/>
                <w:szCs w:val="24"/>
                <w:lang w:eastAsia="en-US"/>
              </w:rPr>
              <w:t>Friday April, 17</w:t>
            </w:r>
          </w:p>
        </w:tc>
      </w:tr>
      <w:tr w:rsidR="00B86B80" w:rsidRPr="0071485E" w:rsidTr="0055380A">
        <w:tc>
          <w:tcPr>
            <w:tcW w:w="2250" w:type="dxa"/>
            <w:tcBorders>
              <w:top w:val="single" w:sz="4" w:space="0" w:color="auto"/>
              <w:left w:val="single" w:sz="4" w:space="0" w:color="auto"/>
              <w:bottom w:val="single" w:sz="4" w:space="0" w:color="auto"/>
              <w:right w:val="single" w:sz="4" w:space="0" w:color="auto"/>
            </w:tcBorders>
          </w:tcPr>
          <w:p w:rsidR="00B86B80" w:rsidRPr="0063270F" w:rsidRDefault="00B86B80"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April 25-May 1</w:t>
            </w:r>
          </w:p>
        </w:tc>
        <w:tc>
          <w:tcPr>
            <w:tcW w:w="4770" w:type="dxa"/>
            <w:tcBorders>
              <w:top w:val="single" w:sz="4" w:space="0" w:color="auto"/>
              <w:left w:val="single" w:sz="4" w:space="0" w:color="auto"/>
              <w:bottom w:val="single" w:sz="4" w:space="0" w:color="auto"/>
              <w:right w:val="single" w:sz="4" w:space="0" w:color="auto"/>
            </w:tcBorders>
          </w:tcPr>
          <w:p w:rsidR="00B86B80" w:rsidRDefault="00B86B80" w:rsidP="0055380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Poster Creation</w:t>
            </w:r>
          </w:p>
          <w:p w:rsidR="00B86B80" w:rsidRDefault="00B86B80" w:rsidP="0055380A">
            <w:pPr>
              <w:rPr>
                <w:rFonts w:ascii="Times New Roman" w:eastAsia="Times New Roman" w:hAnsi="Times New Roman"/>
                <w:bCs/>
                <w:sz w:val="24"/>
                <w:szCs w:val="24"/>
                <w:lang w:eastAsia="en-US"/>
              </w:rPr>
            </w:pPr>
          </w:p>
          <w:p w:rsidR="00B86B80" w:rsidRPr="00B72C18" w:rsidRDefault="00B86B80" w:rsidP="00CE721D">
            <w:pPr>
              <w:rPr>
                <w:rFonts w:ascii="Times New Roman" w:eastAsia="Times New Roman" w:hAnsi="Times New Roman"/>
                <w:b/>
                <w:bCs/>
                <w:sz w:val="24"/>
                <w:szCs w:val="24"/>
                <w:lang w:eastAsia="en-US"/>
              </w:rPr>
            </w:pPr>
            <w:r w:rsidRPr="00B72C18">
              <w:rPr>
                <w:rFonts w:ascii="Times New Roman" w:eastAsia="Times New Roman" w:hAnsi="Times New Roman"/>
                <w:b/>
                <w:bCs/>
                <w:sz w:val="24"/>
                <w:szCs w:val="24"/>
                <w:lang w:eastAsia="en-US"/>
              </w:rPr>
              <w:t xml:space="preserve">Brown Text: </w:t>
            </w:r>
            <w:r w:rsidR="00CE721D">
              <w:rPr>
                <w:rFonts w:ascii="Times New Roman" w:eastAsia="Times New Roman" w:hAnsi="Times New Roman"/>
                <w:b/>
                <w:bCs/>
                <w:sz w:val="24"/>
                <w:szCs w:val="24"/>
                <w:lang w:eastAsia="en-US"/>
              </w:rPr>
              <w:t>376-380</w:t>
            </w:r>
          </w:p>
        </w:tc>
        <w:tc>
          <w:tcPr>
            <w:tcW w:w="2970" w:type="dxa"/>
            <w:tcBorders>
              <w:top w:val="single" w:sz="4" w:space="0" w:color="auto"/>
              <w:left w:val="single" w:sz="4" w:space="0" w:color="auto"/>
              <w:bottom w:val="single" w:sz="4" w:space="0" w:color="auto"/>
              <w:right w:val="single" w:sz="4" w:space="0" w:color="auto"/>
            </w:tcBorders>
          </w:tcPr>
          <w:p w:rsidR="00B86B80" w:rsidRPr="007D2984" w:rsidRDefault="00B86B80" w:rsidP="0055380A">
            <w:pPr>
              <w:rPr>
                <w:rFonts w:ascii="Times New Roman" w:eastAsia="Times New Roman" w:hAnsi="Times New Roman"/>
                <w:b/>
                <w:bCs/>
                <w:color w:val="E36C0A" w:themeColor="accent6" w:themeShade="BF"/>
                <w:sz w:val="24"/>
                <w:szCs w:val="24"/>
                <w:lang w:eastAsia="en-US"/>
              </w:rPr>
            </w:pPr>
            <w:r w:rsidRPr="00B72C18">
              <w:rPr>
                <w:rFonts w:ascii="Times New Roman" w:eastAsia="Times New Roman" w:hAnsi="Times New Roman"/>
                <w:b/>
                <w:bCs/>
                <w:sz w:val="24"/>
                <w:szCs w:val="24"/>
                <w:lang w:eastAsia="en-US"/>
              </w:rPr>
              <w:t>Begin creating the poster</w:t>
            </w:r>
          </w:p>
        </w:tc>
      </w:tr>
      <w:tr w:rsidR="00B86B80" w:rsidRPr="0071485E" w:rsidTr="0055380A">
        <w:tc>
          <w:tcPr>
            <w:tcW w:w="2250" w:type="dxa"/>
            <w:tcBorders>
              <w:top w:val="single" w:sz="4" w:space="0" w:color="auto"/>
              <w:left w:val="single" w:sz="4" w:space="0" w:color="auto"/>
              <w:bottom w:val="single" w:sz="4" w:space="0" w:color="auto"/>
              <w:right w:val="single" w:sz="4" w:space="0" w:color="auto"/>
            </w:tcBorders>
          </w:tcPr>
          <w:p w:rsidR="00B86B80" w:rsidRPr="00063E0A" w:rsidRDefault="00B86B80" w:rsidP="0055380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May 2-8</w:t>
            </w:r>
          </w:p>
        </w:tc>
        <w:tc>
          <w:tcPr>
            <w:tcW w:w="4770" w:type="dxa"/>
            <w:tcBorders>
              <w:top w:val="single" w:sz="4" w:space="0" w:color="auto"/>
              <w:left w:val="single" w:sz="4" w:space="0" w:color="auto"/>
              <w:bottom w:val="single" w:sz="4" w:space="0" w:color="auto"/>
              <w:right w:val="single" w:sz="4" w:space="0" w:color="auto"/>
            </w:tcBorders>
          </w:tcPr>
          <w:p w:rsidR="00B86B80" w:rsidRPr="00063E0A" w:rsidRDefault="00B86B80" w:rsidP="00622F38">
            <w:pPr>
              <w:rPr>
                <w:rFonts w:ascii="Times New Roman" w:eastAsia="Times New Roman" w:hAnsi="Times New Roman"/>
                <w:b/>
                <w:bCs/>
                <w:sz w:val="24"/>
                <w:szCs w:val="24"/>
                <w:lang w:eastAsia="en-US"/>
              </w:rPr>
            </w:pPr>
            <w:r w:rsidRPr="00063E0A">
              <w:rPr>
                <w:rFonts w:ascii="Times New Roman" w:eastAsia="Times New Roman" w:hAnsi="Times New Roman"/>
                <w:b/>
                <w:bCs/>
                <w:sz w:val="24"/>
                <w:szCs w:val="24"/>
                <w:lang w:eastAsia="en-US"/>
              </w:rPr>
              <w:t>Course Evaluation (Online)</w:t>
            </w:r>
          </w:p>
          <w:p w:rsidR="00B86B80" w:rsidRPr="0071485E" w:rsidRDefault="00B86B80" w:rsidP="00622F38">
            <w:pPr>
              <w:rPr>
                <w:rFonts w:ascii="Times New Roman" w:eastAsia="Times New Roman" w:hAnsi="Times New Roman"/>
                <w:bCs/>
                <w:sz w:val="24"/>
                <w:szCs w:val="24"/>
                <w:lang w:eastAsia="en-US"/>
              </w:rPr>
            </w:pPr>
          </w:p>
          <w:p w:rsidR="00B86B80" w:rsidRPr="00272462" w:rsidRDefault="00B86B80" w:rsidP="00622F38">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w:t>
            </w:r>
            <w:r w:rsidRPr="00272462">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student Poster Presentation</w:t>
            </w:r>
          </w:p>
          <w:p w:rsidR="00B86B80" w:rsidRPr="00063E0A" w:rsidRDefault="00B86B80" w:rsidP="0055380A">
            <w:pP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B86B80" w:rsidRDefault="00B86B80" w:rsidP="00622F38">
            <w:pPr>
              <w:rPr>
                <w:rFonts w:ascii="Times New Roman" w:eastAsia="Times New Roman" w:hAnsi="Times New Roman"/>
                <w:b/>
                <w:bCs/>
                <w:sz w:val="24"/>
                <w:szCs w:val="24"/>
                <w:lang w:eastAsia="en-US"/>
              </w:rPr>
            </w:pPr>
          </w:p>
          <w:p w:rsidR="00B86B80" w:rsidRPr="00344A8D" w:rsidRDefault="00B86B80" w:rsidP="00622F38">
            <w:pPr>
              <w:rPr>
                <w:rFonts w:ascii="Times New Roman" w:eastAsia="Times New Roman" w:hAnsi="Times New Roman"/>
                <w:b/>
                <w:bCs/>
                <w:color w:val="943634" w:themeColor="accent2" w:themeShade="BF"/>
                <w:sz w:val="24"/>
                <w:szCs w:val="24"/>
                <w:lang w:eastAsia="en-US"/>
              </w:rPr>
            </w:pPr>
            <w:r>
              <w:rPr>
                <w:rFonts w:ascii="Times New Roman" w:eastAsia="Times New Roman" w:hAnsi="Times New Roman"/>
                <w:b/>
                <w:bCs/>
                <w:sz w:val="24"/>
                <w:szCs w:val="24"/>
                <w:lang w:eastAsia="en-US"/>
              </w:rPr>
              <w:t xml:space="preserve">Final Poster DUE: </w:t>
            </w:r>
            <w:r w:rsidRPr="00B86B80">
              <w:rPr>
                <w:rFonts w:ascii="Times New Roman" w:eastAsia="Times New Roman" w:hAnsi="Times New Roman"/>
                <w:b/>
                <w:bCs/>
                <w:color w:val="548DD4" w:themeColor="text2" w:themeTint="99"/>
                <w:sz w:val="24"/>
                <w:szCs w:val="24"/>
                <w:lang w:eastAsia="en-US"/>
              </w:rPr>
              <w:t>Friday, May 8</w:t>
            </w:r>
          </w:p>
          <w:p w:rsidR="00B86B80" w:rsidRPr="00063E0A" w:rsidRDefault="00B86B80" w:rsidP="0055380A">
            <w:pPr>
              <w:rPr>
                <w:rFonts w:ascii="Times New Roman" w:eastAsia="Times New Roman" w:hAnsi="Times New Roman"/>
                <w:b/>
                <w:bCs/>
                <w:sz w:val="24"/>
                <w:szCs w:val="24"/>
                <w:lang w:eastAsia="en-US"/>
              </w:rPr>
            </w:pPr>
          </w:p>
        </w:tc>
      </w:tr>
    </w:tbl>
    <w:p w:rsidR="0071485E" w:rsidRDefault="0071485E" w:rsidP="00190B30"/>
    <w:sectPr w:rsidR="0071485E" w:rsidSect="006D1DA4">
      <w:footerReference w:type="default" r:id="rId46"/>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042" w:rsidRDefault="004F1042">
      <w:r>
        <w:separator/>
      </w:r>
    </w:p>
  </w:endnote>
  <w:endnote w:type="continuationSeparator" w:id="0">
    <w:p w:rsidR="004F1042" w:rsidRDefault="004F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695" w:rsidRPr="00321BDA" w:rsidRDefault="006A7695" w:rsidP="006D1DA4">
    <w:pPr>
      <w:pStyle w:val="Footer"/>
      <w:rPr>
        <w:rFonts w:ascii="Times New Roman" w:hAnsi="Times New Roman"/>
      </w:rPr>
    </w:pPr>
    <w:r>
      <w:rPr>
        <w:rFonts w:ascii="Times New Roman" w:hAnsi="Times New Roman"/>
      </w:rPr>
      <w:t xml:space="preserve">Spring </w:t>
    </w:r>
    <w:proofErr w:type="gramStart"/>
    <w:r>
      <w:rPr>
        <w:rFonts w:ascii="Times New Roman" w:hAnsi="Times New Roman"/>
      </w:rPr>
      <w:t>2015</w:t>
    </w:r>
    <w:r w:rsidRPr="00321BDA">
      <w:rPr>
        <w:rFonts w:ascii="Times New Roman" w:hAnsi="Times New Roman"/>
      </w:rPr>
      <w:t xml:space="preserve">  Course</w:t>
    </w:r>
    <w:proofErr w:type="gramEnd"/>
    <w:r w:rsidRPr="00321BDA">
      <w:rPr>
        <w:rFonts w:ascii="Times New Roman" w:hAnsi="Times New Roman"/>
      </w:rPr>
      <w:t xml:space="preserve"> Syllabi</w:t>
    </w:r>
  </w:p>
  <w:p w:rsidR="006A7695" w:rsidRDefault="006A76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042" w:rsidRDefault="004F1042">
      <w:r>
        <w:separator/>
      </w:r>
    </w:p>
  </w:footnote>
  <w:footnote w:type="continuationSeparator" w:id="0">
    <w:p w:rsidR="004F1042" w:rsidRDefault="004F1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135"/>
    <w:multiLevelType w:val="hybridMultilevel"/>
    <w:tmpl w:val="22B0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C049D"/>
    <w:multiLevelType w:val="hybridMultilevel"/>
    <w:tmpl w:val="3D1A7310"/>
    <w:lvl w:ilvl="0" w:tplc="D7661E7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BC2801"/>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F73F33"/>
    <w:multiLevelType w:val="hybridMultilevel"/>
    <w:tmpl w:val="E88A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B6F68EC"/>
    <w:multiLevelType w:val="hybridMultilevel"/>
    <w:tmpl w:val="6F2E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8255CB"/>
    <w:multiLevelType w:val="hybridMultilevel"/>
    <w:tmpl w:val="C096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6B0205F5"/>
    <w:multiLevelType w:val="hybridMultilevel"/>
    <w:tmpl w:val="3A36A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7"/>
  </w:num>
  <w:num w:numId="9">
    <w:abstractNumId w:val="8"/>
  </w:num>
  <w:num w:numId="10">
    <w:abstractNumId w:val="10"/>
  </w:num>
  <w:num w:numId="11">
    <w:abstractNumId w:val="1"/>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14FA2"/>
    <w:rsid w:val="0001637F"/>
    <w:rsid w:val="000171E8"/>
    <w:rsid w:val="0002450B"/>
    <w:rsid w:val="00033836"/>
    <w:rsid w:val="00054421"/>
    <w:rsid w:val="00057675"/>
    <w:rsid w:val="00063E0A"/>
    <w:rsid w:val="00082459"/>
    <w:rsid w:val="000B21A6"/>
    <w:rsid w:val="000B4AD7"/>
    <w:rsid w:val="000B6291"/>
    <w:rsid w:val="000C5D1A"/>
    <w:rsid w:val="000D0747"/>
    <w:rsid w:val="00103434"/>
    <w:rsid w:val="00104F0C"/>
    <w:rsid w:val="00121821"/>
    <w:rsid w:val="00125092"/>
    <w:rsid w:val="00175F5E"/>
    <w:rsid w:val="00190B30"/>
    <w:rsid w:val="001921B0"/>
    <w:rsid w:val="00194913"/>
    <w:rsid w:val="001A3839"/>
    <w:rsid w:val="001B7A79"/>
    <w:rsid w:val="001C165C"/>
    <w:rsid w:val="001D1C2D"/>
    <w:rsid w:val="001D497B"/>
    <w:rsid w:val="001D7888"/>
    <w:rsid w:val="001D79C0"/>
    <w:rsid w:val="001E1E0A"/>
    <w:rsid w:val="001F7F95"/>
    <w:rsid w:val="0024101B"/>
    <w:rsid w:val="00251D8C"/>
    <w:rsid w:val="002625D4"/>
    <w:rsid w:val="002647BE"/>
    <w:rsid w:val="00270AC6"/>
    <w:rsid w:val="00272462"/>
    <w:rsid w:val="00275659"/>
    <w:rsid w:val="00287411"/>
    <w:rsid w:val="00292C88"/>
    <w:rsid w:val="00294F05"/>
    <w:rsid w:val="002A2852"/>
    <w:rsid w:val="002A4F40"/>
    <w:rsid w:val="002B0ECD"/>
    <w:rsid w:val="002C1D1B"/>
    <w:rsid w:val="002D0194"/>
    <w:rsid w:val="002E2B93"/>
    <w:rsid w:val="002E7269"/>
    <w:rsid w:val="00321BDA"/>
    <w:rsid w:val="0032356A"/>
    <w:rsid w:val="0032717D"/>
    <w:rsid w:val="00344A8D"/>
    <w:rsid w:val="0036041E"/>
    <w:rsid w:val="0036521F"/>
    <w:rsid w:val="003663AE"/>
    <w:rsid w:val="00380DC8"/>
    <w:rsid w:val="00384AC7"/>
    <w:rsid w:val="00384D00"/>
    <w:rsid w:val="003852E8"/>
    <w:rsid w:val="0039294B"/>
    <w:rsid w:val="003B1F50"/>
    <w:rsid w:val="003B3398"/>
    <w:rsid w:val="003C3D8A"/>
    <w:rsid w:val="003D7C22"/>
    <w:rsid w:val="00402BEC"/>
    <w:rsid w:val="0041323F"/>
    <w:rsid w:val="00416066"/>
    <w:rsid w:val="00426B26"/>
    <w:rsid w:val="00431F32"/>
    <w:rsid w:val="00437EE1"/>
    <w:rsid w:val="004460C4"/>
    <w:rsid w:val="004A1587"/>
    <w:rsid w:val="004A7015"/>
    <w:rsid w:val="004C007F"/>
    <w:rsid w:val="004C3213"/>
    <w:rsid w:val="004E072B"/>
    <w:rsid w:val="004F1042"/>
    <w:rsid w:val="004F19FA"/>
    <w:rsid w:val="00521E28"/>
    <w:rsid w:val="00535365"/>
    <w:rsid w:val="00542347"/>
    <w:rsid w:val="0055380A"/>
    <w:rsid w:val="00566B97"/>
    <w:rsid w:val="00575803"/>
    <w:rsid w:val="00586785"/>
    <w:rsid w:val="005A6767"/>
    <w:rsid w:val="005C4F44"/>
    <w:rsid w:val="005E21B5"/>
    <w:rsid w:val="005F4D76"/>
    <w:rsid w:val="006016A1"/>
    <w:rsid w:val="00621982"/>
    <w:rsid w:val="00621A71"/>
    <w:rsid w:val="00622F38"/>
    <w:rsid w:val="0063270F"/>
    <w:rsid w:val="006428C2"/>
    <w:rsid w:val="0064392A"/>
    <w:rsid w:val="00657779"/>
    <w:rsid w:val="00694C44"/>
    <w:rsid w:val="006A552D"/>
    <w:rsid w:val="006A7695"/>
    <w:rsid w:val="006C0C64"/>
    <w:rsid w:val="006D053B"/>
    <w:rsid w:val="006D1DA4"/>
    <w:rsid w:val="006D428E"/>
    <w:rsid w:val="006E098D"/>
    <w:rsid w:val="006E4637"/>
    <w:rsid w:val="006E4A9F"/>
    <w:rsid w:val="006E7E0E"/>
    <w:rsid w:val="006F2F49"/>
    <w:rsid w:val="00704540"/>
    <w:rsid w:val="00704797"/>
    <w:rsid w:val="0071485E"/>
    <w:rsid w:val="00750860"/>
    <w:rsid w:val="00766867"/>
    <w:rsid w:val="00767BE0"/>
    <w:rsid w:val="00783580"/>
    <w:rsid w:val="007A4683"/>
    <w:rsid w:val="007A61EB"/>
    <w:rsid w:val="007B292A"/>
    <w:rsid w:val="007D241A"/>
    <w:rsid w:val="007D2984"/>
    <w:rsid w:val="007D437B"/>
    <w:rsid w:val="007F4029"/>
    <w:rsid w:val="00823C10"/>
    <w:rsid w:val="00827B58"/>
    <w:rsid w:val="00837202"/>
    <w:rsid w:val="008749CE"/>
    <w:rsid w:val="00886711"/>
    <w:rsid w:val="008C6F39"/>
    <w:rsid w:val="00911D9C"/>
    <w:rsid w:val="0091389B"/>
    <w:rsid w:val="00933D35"/>
    <w:rsid w:val="00934700"/>
    <w:rsid w:val="00950CB9"/>
    <w:rsid w:val="009553CE"/>
    <w:rsid w:val="0095552F"/>
    <w:rsid w:val="00963482"/>
    <w:rsid w:val="00973450"/>
    <w:rsid w:val="00992EBB"/>
    <w:rsid w:val="009A2D86"/>
    <w:rsid w:val="009B21B7"/>
    <w:rsid w:val="009B45B4"/>
    <w:rsid w:val="009B521A"/>
    <w:rsid w:val="009C1F54"/>
    <w:rsid w:val="00A046FE"/>
    <w:rsid w:val="00A11F5E"/>
    <w:rsid w:val="00A2392F"/>
    <w:rsid w:val="00A23F10"/>
    <w:rsid w:val="00A2539E"/>
    <w:rsid w:val="00A27D45"/>
    <w:rsid w:val="00A42B24"/>
    <w:rsid w:val="00A5032B"/>
    <w:rsid w:val="00A524F1"/>
    <w:rsid w:val="00A72606"/>
    <w:rsid w:val="00A81157"/>
    <w:rsid w:val="00A82E9F"/>
    <w:rsid w:val="00A90C6C"/>
    <w:rsid w:val="00AB75D2"/>
    <w:rsid w:val="00AD0B36"/>
    <w:rsid w:val="00AE5DEC"/>
    <w:rsid w:val="00AF5F75"/>
    <w:rsid w:val="00AF6BF7"/>
    <w:rsid w:val="00B10422"/>
    <w:rsid w:val="00B21067"/>
    <w:rsid w:val="00B26EC8"/>
    <w:rsid w:val="00B26F94"/>
    <w:rsid w:val="00B337BD"/>
    <w:rsid w:val="00B33CBB"/>
    <w:rsid w:val="00B345CA"/>
    <w:rsid w:val="00B37BB1"/>
    <w:rsid w:val="00B4058B"/>
    <w:rsid w:val="00B42B01"/>
    <w:rsid w:val="00B61C91"/>
    <w:rsid w:val="00B72C18"/>
    <w:rsid w:val="00B84030"/>
    <w:rsid w:val="00B85A38"/>
    <w:rsid w:val="00B86B80"/>
    <w:rsid w:val="00B942A0"/>
    <w:rsid w:val="00BB30C0"/>
    <w:rsid w:val="00BF51AA"/>
    <w:rsid w:val="00C03798"/>
    <w:rsid w:val="00C26713"/>
    <w:rsid w:val="00C3325F"/>
    <w:rsid w:val="00C35FF8"/>
    <w:rsid w:val="00C435A9"/>
    <w:rsid w:val="00C51738"/>
    <w:rsid w:val="00C66121"/>
    <w:rsid w:val="00C83B6D"/>
    <w:rsid w:val="00C879B6"/>
    <w:rsid w:val="00C90560"/>
    <w:rsid w:val="00C95EC1"/>
    <w:rsid w:val="00CA1FC7"/>
    <w:rsid w:val="00CA66FB"/>
    <w:rsid w:val="00CC1CD9"/>
    <w:rsid w:val="00CC388E"/>
    <w:rsid w:val="00CC4850"/>
    <w:rsid w:val="00CE721D"/>
    <w:rsid w:val="00CE73BF"/>
    <w:rsid w:val="00D1203E"/>
    <w:rsid w:val="00D12AB3"/>
    <w:rsid w:val="00D43F1B"/>
    <w:rsid w:val="00D56E34"/>
    <w:rsid w:val="00D779AC"/>
    <w:rsid w:val="00D80805"/>
    <w:rsid w:val="00D90F54"/>
    <w:rsid w:val="00D93EA2"/>
    <w:rsid w:val="00DB3702"/>
    <w:rsid w:val="00DC0436"/>
    <w:rsid w:val="00DD5525"/>
    <w:rsid w:val="00DE0C3B"/>
    <w:rsid w:val="00DF7DEE"/>
    <w:rsid w:val="00E6500D"/>
    <w:rsid w:val="00E8343E"/>
    <w:rsid w:val="00E85A03"/>
    <w:rsid w:val="00E92285"/>
    <w:rsid w:val="00E93A32"/>
    <w:rsid w:val="00ED60E8"/>
    <w:rsid w:val="00F03349"/>
    <w:rsid w:val="00F41979"/>
    <w:rsid w:val="00F4251C"/>
    <w:rsid w:val="00F4623F"/>
    <w:rsid w:val="00F47136"/>
    <w:rsid w:val="00F7001B"/>
    <w:rsid w:val="00F755BD"/>
    <w:rsid w:val="00F942FE"/>
    <w:rsid w:val="00FA02DE"/>
    <w:rsid w:val="00FC024B"/>
    <w:rsid w:val="00FD598D"/>
    <w:rsid w:val="00FE45C1"/>
    <w:rsid w:val="00FF2990"/>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121"/>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DD5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nursing/MSN/drop_resign_request.pdf" TargetMode="External"/><Relationship Id="rId18" Type="http://schemas.openxmlformats.org/officeDocument/2006/relationships/hyperlink" Target="mailto:resources@uta.edu" TargetMode="External"/><Relationship Id="rId26" Type="http://schemas.openxmlformats.org/officeDocument/2006/relationships/hyperlink" Target="http://www-test.uta.edu/library/help/subject-librarians.php" TargetMode="External"/><Relationship Id="rId39" Type="http://schemas.openxmlformats.org/officeDocument/2006/relationships/hyperlink" Target="mailto:chamberl@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nursing/handbook/toc.php" TargetMode="External"/><Relationship Id="rId42" Type="http://schemas.openxmlformats.org/officeDocument/2006/relationships/hyperlink" Target="mailto:jrieta@uta.ed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uta.edu/nursing/MSN/drop_resign_request.pdf" TargetMode="External"/><Relationship Id="rId17" Type="http://schemas.openxmlformats.org/officeDocument/2006/relationships/hyperlink" Target="http://library.uta.edu/tutorials/Plagiarism" TargetMode="External"/><Relationship Id="rId25" Type="http://schemas.openxmlformats.org/officeDocument/2006/relationships/hyperlink" Target="http://libguides.uta.edu" TargetMode="External"/><Relationship Id="rId33" Type="http://schemas.openxmlformats.org/officeDocument/2006/relationships/hyperlink" Target="http://www.bon.state.tx.us" TargetMode="External"/><Relationship Id="rId38" Type="http://schemas.openxmlformats.org/officeDocument/2006/relationships/hyperlink" Target="http://www.uta.edu/ow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a.edu/titleIX"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library/help/tutorials.php" TargetMode="External"/><Relationship Id="rId41" Type="http://schemas.openxmlformats.org/officeDocument/2006/relationships/hyperlink" Target="mailto:cwad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uta/acadcal" TargetMode="External"/><Relationship Id="rId24" Type="http://schemas.openxmlformats.org/officeDocument/2006/relationships/hyperlink" Target="http://www.uta.edu/library" TargetMode="External"/><Relationship Id="rId32" Type="http://schemas.openxmlformats.org/officeDocument/2006/relationships/hyperlink" Target="http://www.uta.edu/library/services/distance.php" TargetMode="External"/><Relationship Id="rId37" Type="http://schemas.openxmlformats.org/officeDocument/2006/relationships/hyperlink" Target="https://owa.uta.edu/owa/luket@exchange.uta.edu/redir.aspx?C=jqplelmmw0KcvkWv1pRv_rHS8ofUUtFIXl_CWZTLffEmCPyZf3x4ncUbBmD9p3gSPROCbhSJj7U.&amp;URL=https%3a%2f%2futa.mywconline.com%2f" TargetMode="External"/><Relationship Id="rId40" Type="http://schemas.openxmlformats.org/officeDocument/2006/relationships/hyperlink" Target="mailto:rjblack@uta.edu" TargetMode="External"/><Relationship Id="rId45" Type="http://schemas.openxmlformats.org/officeDocument/2006/relationships/hyperlink" Target="mailto:Olivier@uta.edu" TargetMode="External"/><Relationship Id="rId5" Type="http://schemas.openxmlformats.org/officeDocument/2006/relationships/settings" Target="settings.xml"/><Relationship Id="rId15" Type="http://schemas.openxmlformats.org/officeDocument/2006/relationships/hyperlink" Target="http://www.uta.edu/disability" TargetMode="External"/><Relationship Id="rId23" Type="http://schemas.openxmlformats.org/officeDocument/2006/relationships/hyperlink" Target="http://www.uta.edu/library/research/rt-nursing.html" TargetMode="External"/><Relationship Id="rId28" Type="http://schemas.openxmlformats.org/officeDocument/2006/relationships/hyperlink" Target="http://pulse.uta.edu/vwebv/enterCourseReserve.do" TargetMode="External"/><Relationship Id="rId36" Type="http://schemas.openxmlformats.org/officeDocument/2006/relationships/hyperlink" Target="http://www.uta.edu/nursing/scholarship_list.php" TargetMode="External"/><Relationship Id="rId10" Type="http://schemas.openxmlformats.org/officeDocument/2006/relationships/hyperlink" Target="http://www.uta.edu/gradcatalog/2012/general/regulations/" TargetMode="External"/><Relationship Id="rId19" Type="http://schemas.openxmlformats.org/officeDocument/2006/relationships/hyperlink" Target="http://www.uta.edu/resources" TargetMode="External"/><Relationship Id="rId31" Type="http://schemas.openxmlformats.org/officeDocument/2006/relationships/hyperlink" Target="http://ask.uta.edu" TargetMode="External"/><Relationship Id="rId44" Type="http://schemas.openxmlformats.org/officeDocument/2006/relationships/hyperlink" Target="mailto:sdecker@uta.edu" TargetMode="External"/><Relationship Id="rId4" Type="http://schemas.microsoft.com/office/2007/relationships/stylesWithEffects" Target="stylesWithEffects.xml"/><Relationship Id="rId9" Type="http://schemas.openxmlformats.org/officeDocument/2006/relationships/hyperlink" Target="mailto:dbehan@uta.edu" TargetMode="External"/><Relationship Id="rId14" Type="http://schemas.openxmlformats.org/officeDocument/2006/relationships/hyperlink" Target="http://www.grad.uta.edu/handbook" TargetMode="External"/><Relationship Id="rId22" Type="http://schemas.openxmlformats.org/officeDocument/2006/relationships/hyperlink" Target="mailto:peach@uta.edu" TargetMode="External"/><Relationship Id="rId27" Type="http://schemas.openxmlformats.org/officeDocument/2006/relationships/hyperlink" Target="http://www-test.uta.edu/library/databases/index.php" TargetMode="External"/><Relationship Id="rId30" Type="http://schemas.openxmlformats.org/officeDocument/2006/relationships/hyperlink" Target="http://libguides.uta.edu/offcampus" TargetMode="External"/><Relationship Id="rId35" Type="http://schemas.openxmlformats.org/officeDocument/2006/relationships/hyperlink" Target="http://www.uta.edu/nursing/handbook/toc.php" TargetMode="External"/><Relationship Id="rId43" Type="http://schemas.openxmlformats.org/officeDocument/2006/relationships/hyperlink" Target="mailto:vdknaap@uta.ed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21E72-F758-4891-96CC-92D2C8AB3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18</Pages>
  <Words>6885</Words>
  <Characters>39251</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46044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Deborah</cp:lastModifiedBy>
  <cp:revision>12</cp:revision>
  <cp:lastPrinted>2014-12-30T01:35:00Z</cp:lastPrinted>
  <dcterms:created xsi:type="dcterms:W3CDTF">2014-08-19T19:29:00Z</dcterms:created>
  <dcterms:modified xsi:type="dcterms:W3CDTF">2014-12-30T01:38:00Z</dcterms:modified>
</cp:coreProperties>
</file>