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0E8" w:rsidRPr="000C5D1A" w:rsidRDefault="00ED60E8" w:rsidP="00ED60E8">
      <w:pPr>
        <w:jc w:val="center"/>
        <w:rPr>
          <w:rFonts w:ascii="Times New Roman" w:hAnsi="Times New Roman"/>
          <w:b/>
          <w:color w:val="0064B1"/>
          <w:sz w:val="24"/>
          <w:szCs w:val="24"/>
        </w:rPr>
      </w:pPr>
      <w:bookmarkStart w:id="0" w:name="_GoBack"/>
      <w:bookmarkEnd w:id="0"/>
    </w:p>
    <w:p w:rsidR="00D57D92" w:rsidRPr="00DA20EC" w:rsidRDefault="00D57D92" w:rsidP="00D57D92">
      <w:pPr>
        <w:jc w:val="center"/>
        <w:rPr>
          <w:rFonts w:ascii="Times New Roman" w:hAnsi="Times New Roman"/>
          <w:b/>
          <w:sz w:val="24"/>
          <w:szCs w:val="24"/>
        </w:rPr>
      </w:pPr>
      <w:r w:rsidRPr="00DA20EC">
        <w:rPr>
          <w:rFonts w:ascii="Times New Roman" w:hAnsi="Times New Roman"/>
          <w:b/>
          <w:sz w:val="24"/>
          <w:szCs w:val="24"/>
        </w:rPr>
        <w:t>The University of Texas at Arlington</w:t>
      </w:r>
    </w:p>
    <w:p w:rsidR="00D57D92" w:rsidRPr="00DA20EC" w:rsidRDefault="00D57D92" w:rsidP="00D57D92">
      <w:pPr>
        <w:jc w:val="center"/>
        <w:rPr>
          <w:rFonts w:ascii="Times New Roman" w:hAnsi="Times New Roman"/>
          <w:b/>
          <w:sz w:val="24"/>
          <w:szCs w:val="24"/>
        </w:rPr>
      </w:pPr>
      <w:r w:rsidRPr="00DA20EC">
        <w:rPr>
          <w:rFonts w:ascii="Times New Roman" w:hAnsi="Times New Roman"/>
          <w:b/>
          <w:sz w:val="24"/>
          <w:szCs w:val="24"/>
        </w:rPr>
        <w:t>College of Nursing</w:t>
      </w:r>
    </w:p>
    <w:p w:rsidR="003A32C7" w:rsidRPr="003A32C7" w:rsidRDefault="003A32C7" w:rsidP="003A32C7">
      <w:pPr>
        <w:jc w:val="center"/>
        <w:rPr>
          <w:rFonts w:ascii="Times New Roman" w:hAnsi="Times New Roman"/>
          <w:b/>
          <w:bCs/>
          <w:sz w:val="24"/>
          <w:szCs w:val="24"/>
        </w:rPr>
      </w:pPr>
      <w:r w:rsidRPr="003A32C7">
        <w:rPr>
          <w:rFonts w:ascii="Times New Roman" w:hAnsi="Times New Roman"/>
          <w:b/>
          <w:sz w:val="24"/>
          <w:szCs w:val="24"/>
        </w:rPr>
        <w:t xml:space="preserve">N5444 </w:t>
      </w:r>
      <w:r w:rsidRPr="003A32C7">
        <w:rPr>
          <w:rFonts w:ascii="Times New Roman" w:hAnsi="Times New Roman"/>
          <w:b/>
          <w:bCs/>
          <w:sz w:val="24"/>
          <w:szCs w:val="24"/>
        </w:rPr>
        <w:t>Complex Chronicity in Pediatrics</w:t>
      </w:r>
    </w:p>
    <w:p w:rsidR="003A32C7" w:rsidRPr="003A32C7" w:rsidRDefault="003A32C7" w:rsidP="003A32C7">
      <w:pPr>
        <w:jc w:val="center"/>
        <w:rPr>
          <w:rFonts w:ascii="Times New Roman" w:hAnsi="Times New Roman"/>
          <w:b/>
          <w:sz w:val="24"/>
          <w:szCs w:val="24"/>
        </w:rPr>
      </w:pPr>
      <w:r>
        <w:rPr>
          <w:rFonts w:ascii="Times New Roman" w:hAnsi="Times New Roman"/>
          <w:b/>
          <w:sz w:val="24"/>
          <w:szCs w:val="24"/>
        </w:rPr>
        <w:t xml:space="preserve">Spring </w:t>
      </w:r>
      <w:r w:rsidR="00132490">
        <w:rPr>
          <w:rFonts w:ascii="Times New Roman" w:hAnsi="Times New Roman"/>
          <w:b/>
          <w:sz w:val="24"/>
          <w:szCs w:val="24"/>
        </w:rPr>
        <w:t>2015</w:t>
      </w:r>
    </w:p>
    <w:p w:rsidR="00D57D92" w:rsidRPr="00DA20EC" w:rsidRDefault="00D57D92" w:rsidP="00D57D92">
      <w:pPr>
        <w:rPr>
          <w:rFonts w:ascii="Times New Roman" w:hAnsi="Times New Roman"/>
          <w:b/>
          <w:sz w:val="24"/>
          <w:szCs w:val="24"/>
        </w:rPr>
      </w:pPr>
      <w:r>
        <w:rPr>
          <w:rFonts w:ascii="Times New Roman" w:hAnsi="Times New Roman"/>
          <w:b/>
          <w:sz w:val="24"/>
          <w:szCs w:val="24"/>
          <w:u w:val="single"/>
        </w:rPr>
        <w:t>Instructors</w:t>
      </w:r>
      <w:r w:rsidRPr="00DA20EC">
        <w:rPr>
          <w:rFonts w:ascii="Times New Roman" w:hAnsi="Times New Roman"/>
          <w:b/>
          <w:sz w:val="24"/>
          <w:szCs w:val="24"/>
        </w:rPr>
        <w:t>:</w:t>
      </w:r>
    </w:p>
    <w:tbl>
      <w:tblPr>
        <w:tblStyle w:val="TableGrid"/>
        <w:tblW w:w="0" w:type="auto"/>
        <w:tblInd w:w="1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0"/>
      </w:tblGrid>
      <w:tr w:rsidR="00D57D92" w:rsidRPr="00DA20EC" w:rsidTr="00F32335">
        <w:tc>
          <w:tcPr>
            <w:tcW w:w="6840" w:type="dxa"/>
          </w:tcPr>
          <w:p w:rsidR="00D57D92" w:rsidRDefault="00B54906" w:rsidP="00F32335">
            <w:pPr>
              <w:rPr>
                <w:rFonts w:ascii="Times New Roman" w:hAnsi="Times New Roman" w:cs="Times New Roman"/>
                <w:b/>
                <w:bCs/>
                <w:sz w:val="24"/>
                <w:szCs w:val="24"/>
              </w:rPr>
            </w:pPr>
            <w:r>
              <w:rPr>
                <w:rFonts w:ascii="Times New Roman" w:hAnsi="Times New Roman" w:cs="Times New Roman"/>
                <w:b/>
                <w:bCs/>
                <w:sz w:val="24"/>
                <w:szCs w:val="24"/>
              </w:rPr>
              <w:pict>
                <v:rect id="_x0000_i1025" style="width:0;height:1.5pt" o:hralign="center" o:hrstd="t" o:hr="t" fillcolor="#a0a0a0" stroked="f"/>
              </w:pict>
            </w:r>
          </w:p>
          <w:p w:rsidR="00D57D92" w:rsidRPr="00DA20EC" w:rsidRDefault="00D57D92" w:rsidP="00F32335">
            <w:pPr>
              <w:rPr>
                <w:rFonts w:ascii="Times New Roman" w:hAnsi="Times New Roman" w:cs="Times New Roman"/>
                <w:b/>
                <w:bCs/>
                <w:sz w:val="24"/>
                <w:szCs w:val="24"/>
              </w:rPr>
            </w:pPr>
            <w:r w:rsidRPr="00DA20EC">
              <w:rPr>
                <w:rFonts w:ascii="Times New Roman" w:hAnsi="Times New Roman" w:cs="Times New Roman"/>
                <w:b/>
                <w:bCs/>
                <w:sz w:val="24"/>
                <w:szCs w:val="24"/>
              </w:rPr>
              <w:t>Lindy Moake, RN, MSN, PCCNP, CPNP-AC</w:t>
            </w:r>
          </w:p>
          <w:p w:rsidR="00D57D92" w:rsidRPr="00DA20EC" w:rsidRDefault="00D57D92" w:rsidP="00F32335">
            <w:pPr>
              <w:rPr>
                <w:rFonts w:ascii="Times New Roman" w:hAnsi="Times New Roman" w:cs="Times New Roman"/>
                <w:b/>
                <w:bCs/>
                <w:i/>
                <w:iCs/>
                <w:sz w:val="24"/>
                <w:szCs w:val="24"/>
              </w:rPr>
            </w:pPr>
            <w:r w:rsidRPr="00DA20EC">
              <w:rPr>
                <w:rFonts w:ascii="Times New Roman" w:hAnsi="Times New Roman" w:cs="Times New Roman"/>
                <w:b/>
                <w:bCs/>
                <w:i/>
                <w:iCs/>
                <w:sz w:val="24"/>
                <w:szCs w:val="24"/>
              </w:rPr>
              <w:t>Clinical Instructor</w:t>
            </w:r>
          </w:p>
          <w:p w:rsidR="00D57D92" w:rsidRPr="00DA20EC" w:rsidRDefault="00D57D92" w:rsidP="00F32335">
            <w:pPr>
              <w:rPr>
                <w:rFonts w:ascii="Times New Roman" w:hAnsi="Times New Roman" w:cs="Times New Roman"/>
                <w:sz w:val="24"/>
                <w:szCs w:val="24"/>
              </w:rPr>
            </w:pPr>
            <w:r>
              <w:rPr>
                <w:rFonts w:ascii="Times New Roman" w:hAnsi="Times New Roman" w:cs="Times New Roman"/>
                <w:sz w:val="24"/>
                <w:szCs w:val="24"/>
              </w:rPr>
              <w:t>Office Number</w:t>
            </w:r>
            <w:r w:rsidRPr="00DA20EC">
              <w:rPr>
                <w:rFonts w:ascii="Times New Roman" w:hAnsi="Times New Roman" w:cs="Times New Roman"/>
                <w:sz w:val="24"/>
                <w:szCs w:val="24"/>
              </w:rPr>
              <w:t>:</w:t>
            </w:r>
            <w:r>
              <w:rPr>
                <w:rFonts w:ascii="Times New Roman" w:hAnsi="Times New Roman" w:cs="Times New Roman"/>
                <w:sz w:val="24"/>
                <w:szCs w:val="24"/>
              </w:rPr>
              <w:t xml:space="preserve">  Pickard Hall #</w:t>
            </w:r>
            <w:r w:rsidRPr="00DA20EC">
              <w:rPr>
                <w:rFonts w:ascii="Times New Roman" w:hAnsi="Times New Roman" w:cs="Times New Roman"/>
                <w:sz w:val="24"/>
                <w:szCs w:val="24"/>
              </w:rPr>
              <w:t xml:space="preserve"> 626</w:t>
            </w:r>
          </w:p>
          <w:p w:rsidR="00D57D92" w:rsidRPr="00DA20EC" w:rsidRDefault="00D57D92" w:rsidP="00F32335">
            <w:pPr>
              <w:rPr>
                <w:rFonts w:ascii="Times New Roman" w:hAnsi="Times New Roman" w:cs="Times New Roman"/>
                <w:sz w:val="24"/>
                <w:szCs w:val="24"/>
              </w:rPr>
            </w:pPr>
            <w:r>
              <w:rPr>
                <w:rFonts w:ascii="Times New Roman" w:hAnsi="Times New Roman" w:cs="Times New Roman"/>
                <w:sz w:val="24"/>
                <w:szCs w:val="24"/>
              </w:rPr>
              <w:t xml:space="preserve">Office Hours:  </w:t>
            </w:r>
            <w:r w:rsidRPr="00DA20EC">
              <w:rPr>
                <w:rFonts w:ascii="Times New Roman" w:hAnsi="Times New Roman" w:cs="Times New Roman"/>
                <w:sz w:val="24"/>
                <w:szCs w:val="24"/>
              </w:rPr>
              <w:t>By Appointment</w:t>
            </w:r>
          </w:p>
          <w:p w:rsidR="00D57D92" w:rsidRPr="00DA20EC" w:rsidRDefault="00D57D92" w:rsidP="00F32335">
            <w:pPr>
              <w:rPr>
                <w:rFonts w:ascii="Times New Roman" w:hAnsi="Times New Roman" w:cs="Times New Roman"/>
                <w:sz w:val="24"/>
                <w:szCs w:val="24"/>
              </w:rPr>
            </w:pPr>
            <w:r w:rsidRPr="00DA20EC">
              <w:rPr>
                <w:rFonts w:ascii="Times New Roman" w:hAnsi="Times New Roman" w:cs="Times New Roman"/>
                <w:sz w:val="24"/>
                <w:szCs w:val="24"/>
              </w:rPr>
              <w:t xml:space="preserve">Office </w:t>
            </w:r>
            <w:r>
              <w:rPr>
                <w:rFonts w:ascii="Times New Roman" w:hAnsi="Times New Roman" w:cs="Times New Roman"/>
                <w:sz w:val="24"/>
                <w:szCs w:val="24"/>
              </w:rPr>
              <w:t>Telep</w:t>
            </w:r>
            <w:r w:rsidRPr="00DA20EC">
              <w:rPr>
                <w:rFonts w:ascii="Times New Roman" w:hAnsi="Times New Roman" w:cs="Times New Roman"/>
                <w:sz w:val="24"/>
                <w:szCs w:val="24"/>
              </w:rPr>
              <w:t>hone</w:t>
            </w:r>
            <w:r>
              <w:rPr>
                <w:rFonts w:ascii="Times New Roman" w:hAnsi="Times New Roman" w:cs="Times New Roman"/>
                <w:sz w:val="24"/>
                <w:szCs w:val="24"/>
              </w:rPr>
              <w:t xml:space="preserve"> Number:  </w:t>
            </w:r>
            <w:r w:rsidRPr="00DA20EC">
              <w:rPr>
                <w:rFonts w:ascii="Times New Roman" w:hAnsi="Times New Roman" w:cs="Times New Roman"/>
                <w:sz w:val="24"/>
                <w:szCs w:val="24"/>
              </w:rPr>
              <w:t>(817) 272-2776</w:t>
            </w:r>
          </w:p>
          <w:p w:rsidR="00D57D92" w:rsidRDefault="00D57D92" w:rsidP="00F32335">
            <w:pPr>
              <w:rPr>
                <w:rFonts w:ascii="Times New Roman" w:hAnsi="Times New Roman" w:cs="Times New Roman"/>
                <w:sz w:val="24"/>
                <w:szCs w:val="24"/>
              </w:rPr>
            </w:pPr>
            <w:r>
              <w:rPr>
                <w:rFonts w:ascii="Times New Roman" w:hAnsi="Times New Roman" w:cs="Times New Roman"/>
                <w:sz w:val="24"/>
                <w:szCs w:val="24"/>
              </w:rPr>
              <w:t xml:space="preserve">Email Address:  </w:t>
            </w:r>
            <w:hyperlink r:id="rId9" w:history="1">
              <w:r w:rsidRPr="00DA20EC">
                <w:rPr>
                  <w:rStyle w:val="Hyperlink"/>
                  <w:rFonts w:ascii="Times New Roman" w:hAnsi="Times New Roman" w:cs="Times New Roman"/>
                  <w:sz w:val="24"/>
                  <w:szCs w:val="24"/>
                </w:rPr>
                <w:t>moake@uta.edu</w:t>
              </w:r>
            </w:hyperlink>
            <w:r w:rsidRPr="00DA20EC">
              <w:rPr>
                <w:rFonts w:ascii="Times New Roman" w:hAnsi="Times New Roman" w:cs="Times New Roman"/>
                <w:sz w:val="24"/>
                <w:szCs w:val="24"/>
              </w:rPr>
              <w:t xml:space="preserve"> </w:t>
            </w:r>
          </w:p>
          <w:p w:rsidR="00D57D92" w:rsidRDefault="00D57D92" w:rsidP="00F32335">
            <w:pPr>
              <w:rPr>
                <w:rFonts w:ascii="Times New Roman" w:hAnsi="Times New Roman" w:cs="Times New Roman"/>
                <w:sz w:val="24"/>
                <w:szCs w:val="24"/>
                <w:lang w:val="de-DE"/>
              </w:rPr>
            </w:pPr>
            <w:r>
              <w:rPr>
                <w:rFonts w:ascii="Times New Roman" w:hAnsi="Times New Roman" w:cs="Times New Roman"/>
                <w:sz w:val="24"/>
                <w:szCs w:val="24"/>
              </w:rPr>
              <w:t xml:space="preserve">Faculty Profile:  </w:t>
            </w:r>
            <w:hyperlink r:id="rId10" w:history="1">
              <w:r w:rsidRPr="00F1705A">
                <w:rPr>
                  <w:rStyle w:val="Hyperlink"/>
                  <w:rFonts w:ascii="Times New Roman" w:hAnsi="Times New Roman" w:cs="Times New Roman"/>
                  <w:sz w:val="24"/>
                  <w:szCs w:val="24"/>
                  <w:lang w:val="de-DE"/>
                </w:rPr>
                <w:t>https://www.uta.edu/mentis/profile/?1672</w:t>
              </w:r>
            </w:hyperlink>
          </w:p>
          <w:p w:rsidR="00D57D92" w:rsidRPr="00DA20EC" w:rsidRDefault="00B54906" w:rsidP="00F32335">
            <w:pPr>
              <w:rPr>
                <w:rFonts w:ascii="Times New Roman" w:hAnsi="Times New Roman" w:cs="Times New Roman"/>
                <w:sz w:val="24"/>
                <w:szCs w:val="24"/>
                <w:lang w:val="de-DE"/>
              </w:rPr>
            </w:pPr>
            <w:r>
              <w:rPr>
                <w:rFonts w:ascii="Times New Roman" w:hAnsi="Times New Roman" w:cs="Times New Roman"/>
                <w:b/>
                <w:bCs/>
                <w:sz w:val="24"/>
                <w:szCs w:val="24"/>
              </w:rPr>
              <w:pict>
                <v:rect id="_x0000_i1026" style="width:0;height:1.5pt" o:hralign="center" o:hrstd="t" o:hr="t" fillcolor="#a0a0a0" stroked="f"/>
              </w:pict>
            </w:r>
          </w:p>
        </w:tc>
      </w:tr>
      <w:tr w:rsidR="00D57D92" w:rsidRPr="00DA20EC" w:rsidTr="00F32335">
        <w:tc>
          <w:tcPr>
            <w:tcW w:w="6840" w:type="dxa"/>
          </w:tcPr>
          <w:p w:rsidR="00D57D92" w:rsidRPr="00DA20EC" w:rsidRDefault="00D57D92" w:rsidP="00F32335">
            <w:pPr>
              <w:pStyle w:val="HTMLPreformatted"/>
              <w:rPr>
                <w:rStyle w:val="HTMLTypewriter"/>
                <w:rFonts w:ascii="Times New Roman" w:hAnsi="Times New Roman" w:cs="Times New Roman"/>
                <w:b/>
                <w:bCs/>
                <w:color w:val="333333"/>
              </w:rPr>
            </w:pPr>
            <w:r w:rsidRPr="00DA20EC">
              <w:rPr>
                <w:rStyle w:val="HTMLTypewriter"/>
                <w:rFonts w:ascii="Times New Roman" w:hAnsi="Times New Roman" w:cs="Times New Roman"/>
                <w:b/>
                <w:bCs/>
                <w:color w:val="333333"/>
              </w:rPr>
              <w:t>Howard McKay, RN, MSN, FNP-C, CPNP-AC</w:t>
            </w:r>
          </w:p>
          <w:p w:rsidR="00D57D92" w:rsidRPr="00DA20EC" w:rsidRDefault="00D57D92" w:rsidP="00F32335">
            <w:pPr>
              <w:pStyle w:val="HTMLPreformatted"/>
              <w:rPr>
                <w:rStyle w:val="HTMLTypewriter"/>
                <w:rFonts w:ascii="Times New Roman" w:hAnsi="Times New Roman" w:cs="Times New Roman"/>
                <w:b/>
                <w:bCs/>
                <w:i/>
                <w:iCs/>
                <w:color w:val="333333"/>
              </w:rPr>
            </w:pPr>
            <w:r w:rsidRPr="00DA20EC">
              <w:rPr>
                <w:rStyle w:val="HTMLTypewriter"/>
                <w:rFonts w:ascii="Times New Roman" w:hAnsi="Times New Roman" w:cs="Times New Roman"/>
                <w:b/>
                <w:bCs/>
                <w:i/>
                <w:iCs/>
                <w:color w:val="333333"/>
              </w:rPr>
              <w:t>Clinical Instructor</w:t>
            </w:r>
          </w:p>
          <w:p w:rsidR="00D57D92" w:rsidRPr="00DA20EC" w:rsidRDefault="00D57D92" w:rsidP="00F32335">
            <w:pPr>
              <w:rPr>
                <w:rFonts w:ascii="Times New Roman" w:hAnsi="Times New Roman" w:cs="Times New Roman"/>
                <w:sz w:val="24"/>
                <w:szCs w:val="24"/>
              </w:rPr>
            </w:pPr>
            <w:r>
              <w:rPr>
                <w:rFonts w:ascii="Times New Roman" w:hAnsi="Times New Roman" w:cs="Times New Roman"/>
                <w:sz w:val="24"/>
                <w:szCs w:val="24"/>
              </w:rPr>
              <w:t>Office Number</w:t>
            </w:r>
            <w:r w:rsidRPr="00DA20EC">
              <w:rPr>
                <w:rFonts w:ascii="Times New Roman" w:hAnsi="Times New Roman" w:cs="Times New Roman"/>
                <w:sz w:val="24"/>
                <w:szCs w:val="24"/>
              </w:rPr>
              <w:t>:</w:t>
            </w:r>
            <w:r>
              <w:rPr>
                <w:rFonts w:ascii="Times New Roman" w:hAnsi="Times New Roman" w:cs="Times New Roman"/>
                <w:sz w:val="24"/>
                <w:szCs w:val="24"/>
              </w:rPr>
              <w:t xml:space="preserve">  Pickard Hall #</w:t>
            </w:r>
            <w:r w:rsidRPr="00DA20EC">
              <w:rPr>
                <w:rFonts w:ascii="Times New Roman" w:hAnsi="Times New Roman" w:cs="Times New Roman"/>
                <w:sz w:val="24"/>
                <w:szCs w:val="24"/>
              </w:rPr>
              <w:t xml:space="preserve"> 626</w:t>
            </w:r>
          </w:p>
          <w:p w:rsidR="00D57D92" w:rsidRPr="00DA20EC" w:rsidRDefault="00D57D92" w:rsidP="00F32335">
            <w:pPr>
              <w:rPr>
                <w:rFonts w:ascii="Times New Roman" w:hAnsi="Times New Roman" w:cs="Times New Roman"/>
                <w:sz w:val="24"/>
                <w:szCs w:val="24"/>
              </w:rPr>
            </w:pPr>
            <w:r>
              <w:rPr>
                <w:rFonts w:ascii="Times New Roman" w:hAnsi="Times New Roman" w:cs="Times New Roman"/>
                <w:sz w:val="24"/>
                <w:szCs w:val="24"/>
              </w:rPr>
              <w:t xml:space="preserve">Office Hours:  </w:t>
            </w:r>
            <w:r w:rsidRPr="00DA20EC">
              <w:rPr>
                <w:rFonts w:ascii="Times New Roman" w:hAnsi="Times New Roman" w:cs="Times New Roman"/>
                <w:sz w:val="24"/>
                <w:szCs w:val="24"/>
              </w:rPr>
              <w:t>By Appointment</w:t>
            </w:r>
          </w:p>
          <w:p w:rsidR="00D57D92" w:rsidRPr="00DA20EC" w:rsidRDefault="00D57D92" w:rsidP="00F32335">
            <w:pPr>
              <w:rPr>
                <w:rFonts w:ascii="Times New Roman" w:hAnsi="Times New Roman" w:cs="Times New Roman"/>
                <w:sz w:val="24"/>
                <w:szCs w:val="24"/>
              </w:rPr>
            </w:pPr>
            <w:r w:rsidRPr="00DA20EC">
              <w:rPr>
                <w:rFonts w:ascii="Times New Roman" w:hAnsi="Times New Roman" w:cs="Times New Roman"/>
                <w:sz w:val="24"/>
                <w:szCs w:val="24"/>
              </w:rPr>
              <w:t xml:space="preserve">Office </w:t>
            </w:r>
            <w:r>
              <w:rPr>
                <w:rFonts w:ascii="Times New Roman" w:hAnsi="Times New Roman" w:cs="Times New Roman"/>
                <w:sz w:val="24"/>
                <w:szCs w:val="24"/>
              </w:rPr>
              <w:t>Telep</w:t>
            </w:r>
            <w:r w:rsidRPr="00DA20EC">
              <w:rPr>
                <w:rFonts w:ascii="Times New Roman" w:hAnsi="Times New Roman" w:cs="Times New Roman"/>
                <w:sz w:val="24"/>
                <w:szCs w:val="24"/>
              </w:rPr>
              <w:t>hone</w:t>
            </w:r>
            <w:r>
              <w:rPr>
                <w:rFonts w:ascii="Times New Roman" w:hAnsi="Times New Roman" w:cs="Times New Roman"/>
                <w:sz w:val="24"/>
                <w:szCs w:val="24"/>
              </w:rPr>
              <w:t xml:space="preserve"> Number:  </w:t>
            </w:r>
            <w:r w:rsidRPr="00DA20EC">
              <w:rPr>
                <w:rFonts w:ascii="Times New Roman" w:hAnsi="Times New Roman" w:cs="Times New Roman"/>
                <w:sz w:val="24"/>
                <w:szCs w:val="24"/>
              </w:rPr>
              <w:t>(817) 272-2776</w:t>
            </w:r>
          </w:p>
          <w:p w:rsidR="00D57D92" w:rsidRDefault="00D57D92" w:rsidP="00F32335">
            <w:pPr>
              <w:rPr>
                <w:rFonts w:ascii="Times New Roman" w:hAnsi="Times New Roman" w:cs="Times New Roman"/>
                <w:sz w:val="24"/>
                <w:szCs w:val="24"/>
              </w:rPr>
            </w:pPr>
            <w:r>
              <w:rPr>
                <w:rFonts w:ascii="Times New Roman" w:hAnsi="Times New Roman" w:cs="Times New Roman"/>
                <w:sz w:val="24"/>
                <w:szCs w:val="24"/>
              </w:rPr>
              <w:t xml:space="preserve">Email Address:  </w:t>
            </w:r>
            <w:hyperlink r:id="rId11" w:history="1">
              <w:r w:rsidRPr="00F1705A">
                <w:rPr>
                  <w:rStyle w:val="Hyperlink"/>
                  <w:rFonts w:ascii="Times New Roman" w:hAnsi="Times New Roman" w:cs="Times New Roman"/>
                  <w:sz w:val="24"/>
                  <w:szCs w:val="24"/>
                </w:rPr>
                <w:t>Mckay@uta.edu</w:t>
              </w:r>
            </w:hyperlink>
            <w:r>
              <w:rPr>
                <w:rFonts w:ascii="Times New Roman" w:hAnsi="Times New Roman" w:cs="Times New Roman"/>
                <w:sz w:val="24"/>
                <w:szCs w:val="24"/>
              </w:rPr>
              <w:t xml:space="preserve"> </w:t>
            </w:r>
          </w:p>
          <w:p w:rsidR="00D57D92" w:rsidRDefault="00D57D92" w:rsidP="00F32335">
            <w:pPr>
              <w:rPr>
                <w:rFonts w:ascii="Times New Roman" w:hAnsi="Times New Roman" w:cs="Times New Roman"/>
                <w:sz w:val="24"/>
                <w:szCs w:val="24"/>
              </w:rPr>
            </w:pPr>
            <w:r>
              <w:rPr>
                <w:rFonts w:ascii="Times New Roman" w:hAnsi="Times New Roman" w:cs="Times New Roman"/>
                <w:sz w:val="24"/>
                <w:szCs w:val="24"/>
              </w:rPr>
              <w:t xml:space="preserve">Faculty Profile:  </w:t>
            </w:r>
          </w:p>
          <w:p w:rsidR="00D57D92" w:rsidRPr="000C4C4D" w:rsidRDefault="00B54906" w:rsidP="00F32335">
            <w:pPr>
              <w:rPr>
                <w:rFonts w:ascii="Times New Roman" w:hAnsi="Times New Roman" w:cs="Times New Roman"/>
                <w:sz w:val="24"/>
                <w:szCs w:val="24"/>
              </w:rPr>
            </w:pPr>
            <w:r>
              <w:rPr>
                <w:rFonts w:ascii="Times New Roman" w:hAnsi="Times New Roman" w:cs="Times New Roman"/>
                <w:b/>
                <w:bCs/>
                <w:sz w:val="24"/>
                <w:szCs w:val="24"/>
              </w:rPr>
              <w:pict>
                <v:rect id="_x0000_i1027" style="width:0;height:1.5pt" o:hralign="center" o:hrstd="t" o:hr="t" fillcolor="#a0a0a0" stroked="f"/>
              </w:pict>
            </w:r>
          </w:p>
        </w:tc>
      </w:tr>
      <w:tr w:rsidR="00D57D92" w:rsidRPr="00DA20EC" w:rsidTr="00F32335">
        <w:tc>
          <w:tcPr>
            <w:tcW w:w="6840" w:type="dxa"/>
          </w:tcPr>
          <w:p w:rsidR="00D57D92" w:rsidRPr="00DA20EC" w:rsidRDefault="00D57D92" w:rsidP="00F32335">
            <w:pPr>
              <w:tabs>
                <w:tab w:val="left" w:pos="1200"/>
              </w:tabs>
              <w:rPr>
                <w:rFonts w:ascii="Times New Roman" w:hAnsi="Times New Roman" w:cs="Times New Roman"/>
                <w:b/>
                <w:bCs/>
                <w:sz w:val="24"/>
                <w:szCs w:val="24"/>
              </w:rPr>
            </w:pPr>
            <w:r w:rsidRPr="00DA20EC">
              <w:rPr>
                <w:rFonts w:ascii="Times New Roman" w:hAnsi="Times New Roman" w:cs="Times New Roman"/>
                <w:b/>
                <w:bCs/>
                <w:sz w:val="24"/>
                <w:szCs w:val="24"/>
              </w:rPr>
              <w:t>Sara Moore, RN, MSN, APRN-BC, CPNP-AC</w:t>
            </w:r>
          </w:p>
          <w:p w:rsidR="00D57D92" w:rsidRPr="00DA20EC" w:rsidRDefault="00D57D92" w:rsidP="00F32335">
            <w:pPr>
              <w:pStyle w:val="HTMLPreformatted"/>
              <w:rPr>
                <w:rStyle w:val="HTMLTypewriter"/>
                <w:rFonts w:ascii="Times New Roman" w:hAnsi="Times New Roman" w:cs="Times New Roman"/>
                <w:b/>
                <w:bCs/>
                <w:i/>
                <w:iCs/>
                <w:color w:val="333333"/>
              </w:rPr>
            </w:pPr>
            <w:r w:rsidRPr="00DA20EC">
              <w:rPr>
                <w:rStyle w:val="HTMLTypewriter"/>
                <w:rFonts w:ascii="Times New Roman" w:hAnsi="Times New Roman" w:cs="Times New Roman"/>
                <w:b/>
                <w:bCs/>
                <w:i/>
                <w:iCs/>
                <w:color w:val="333333"/>
              </w:rPr>
              <w:t>Clinical Instructor</w:t>
            </w:r>
          </w:p>
          <w:p w:rsidR="00D57D92" w:rsidRPr="00DA20EC" w:rsidRDefault="00D57D92" w:rsidP="00F32335">
            <w:pPr>
              <w:rPr>
                <w:rFonts w:ascii="Times New Roman" w:hAnsi="Times New Roman" w:cs="Times New Roman"/>
                <w:sz w:val="24"/>
                <w:szCs w:val="24"/>
              </w:rPr>
            </w:pPr>
            <w:r>
              <w:rPr>
                <w:rFonts w:ascii="Times New Roman" w:hAnsi="Times New Roman" w:cs="Times New Roman"/>
                <w:sz w:val="24"/>
                <w:szCs w:val="24"/>
              </w:rPr>
              <w:t>Office Number</w:t>
            </w:r>
            <w:r w:rsidRPr="00DA20EC">
              <w:rPr>
                <w:rFonts w:ascii="Times New Roman" w:hAnsi="Times New Roman" w:cs="Times New Roman"/>
                <w:sz w:val="24"/>
                <w:szCs w:val="24"/>
              </w:rPr>
              <w:t>:</w:t>
            </w:r>
            <w:r>
              <w:rPr>
                <w:rFonts w:ascii="Times New Roman" w:hAnsi="Times New Roman" w:cs="Times New Roman"/>
                <w:sz w:val="24"/>
                <w:szCs w:val="24"/>
              </w:rPr>
              <w:t xml:space="preserve">  Pickard Hall #</w:t>
            </w:r>
            <w:r w:rsidRPr="00DA20EC">
              <w:rPr>
                <w:rFonts w:ascii="Times New Roman" w:hAnsi="Times New Roman" w:cs="Times New Roman"/>
                <w:sz w:val="24"/>
                <w:szCs w:val="24"/>
              </w:rPr>
              <w:t xml:space="preserve"> 626</w:t>
            </w:r>
          </w:p>
          <w:p w:rsidR="00D57D92" w:rsidRPr="00DA20EC" w:rsidRDefault="00D57D92" w:rsidP="00F32335">
            <w:pPr>
              <w:rPr>
                <w:rFonts w:ascii="Times New Roman" w:hAnsi="Times New Roman" w:cs="Times New Roman"/>
                <w:sz w:val="24"/>
                <w:szCs w:val="24"/>
              </w:rPr>
            </w:pPr>
            <w:r>
              <w:rPr>
                <w:rFonts w:ascii="Times New Roman" w:hAnsi="Times New Roman" w:cs="Times New Roman"/>
                <w:sz w:val="24"/>
                <w:szCs w:val="24"/>
              </w:rPr>
              <w:t xml:space="preserve">Office Hours:  </w:t>
            </w:r>
            <w:r w:rsidRPr="00DA20EC">
              <w:rPr>
                <w:rFonts w:ascii="Times New Roman" w:hAnsi="Times New Roman" w:cs="Times New Roman"/>
                <w:sz w:val="24"/>
                <w:szCs w:val="24"/>
              </w:rPr>
              <w:t>By Appointment</w:t>
            </w:r>
          </w:p>
          <w:p w:rsidR="00D57D92" w:rsidRPr="00DA20EC" w:rsidRDefault="00D57D92" w:rsidP="00F32335">
            <w:pPr>
              <w:rPr>
                <w:rFonts w:ascii="Times New Roman" w:hAnsi="Times New Roman" w:cs="Times New Roman"/>
                <w:sz w:val="24"/>
                <w:szCs w:val="24"/>
              </w:rPr>
            </w:pPr>
            <w:r w:rsidRPr="00DA20EC">
              <w:rPr>
                <w:rFonts w:ascii="Times New Roman" w:hAnsi="Times New Roman" w:cs="Times New Roman"/>
                <w:sz w:val="24"/>
                <w:szCs w:val="24"/>
              </w:rPr>
              <w:t xml:space="preserve">Office </w:t>
            </w:r>
            <w:r>
              <w:rPr>
                <w:rFonts w:ascii="Times New Roman" w:hAnsi="Times New Roman" w:cs="Times New Roman"/>
                <w:sz w:val="24"/>
                <w:szCs w:val="24"/>
              </w:rPr>
              <w:t>Telep</w:t>
            </w:r>
            <w:r w:rsidRPr="00DA20EC">
              <w:rPr>
                <w:rFonts w:ascii="Times New Roman" w:hAnsi="Times New Roman" w:cs="Times New Roman"/>
                <w:sz w:val="24"/>
                <w:szCs w:val="24"/>
              </w:rPr>
              <w:t>hone</w:t>
            </w:r>
            <w:r>
              <w:rPr>
                <w:rFonts w:ascii="Times New Roman" w:hAnsi="Times New Roman" w:cs="Times New Roman"/>
                <w:sz w:val="24"/>
                <w:szCs w:val="24"/>
              </w:rPr>
              <w:t xml:space="preserve"> Number:  </w:t>
            </w:r>
            <w:r w:rsidRPr="00DA20EC">
              <w:rPr>
                <w:rFonts w:ascii="Times New Roman" w:hAnsi="Times New Roman" w:cs="Times New Roman"/>
                <w:sz w:val="24"/>
                <w:szCs w:val="24"/>
              </w:rPr>
              <w:t>(817) 272-2776</w:t>
            </w:r>
          </w:p>
          <w:p w:rsidR="00D57D92" w:rsidRPr="00DA20EC" w:rsidRDefault="00D57D92" w:rsidP="00F32335">
            <w:pPr>
              <w:rPr>
                <w:rFonts w:ascii="Times New Roman" w:hAnsi="Times New Roman" w:cs="Times New Roman"/>
                <w:sz w:val="24"/>
                <w:szCs w:val="24"/>
              </w:rPr>
            </w:pPr>
            <w:r>
              <w:rPr>
                <w:rFonts w:ascii="Times New Roman" w:hAnsi="Times New Roman" w:cs="Times New Roman"/>
                <w:sz w:val="24"/>
                <w:szCs w:val="24"/>
              </w:rPr>
              <w:t xml:space="preserve">Email Address:  </w:t>
            </w:r>
            <w:hyperlink r:id="rId12" w:history="1">
              <w:r w:rsidRPr="00F1705A">
                <w:rPr>
                  <w:rStyle w:val="Hyperlink"/>
                  <w:rFonts w:ascii="Times New Roman" w:hAnsi="Times New Roman" w:cs="Times New Roman"/>
                  <w:sz w:val="24"/>
                  <w:szCs w:val="24"/>
                </w:rPr>
                <w:t>Moores@uta.edu</w:t>
              </w:r>
            </w:hyperlink>
            <w:r>
              <w:rPr>
                <w:rFonts w:ascii="Times New Roman" w:hAnsi="Times New Roman" w:cs="Times New Roman"/>
                <w:sz w:val="24"/>
                <w:szCs w:val="24"/>
              </w:rPr>
              <w:t xml:space="preserve"> </w:t>
            </w:r>
          </w:p>
          <w:p w:rsidR="00D57D92" w:rsidRDefault="00D57D92" w:rsidP="00F32335">
            <w:pPr>
              <w:rPr>
                <w:rFonts w:ascii="Times New Roman" w:hAnsi="Times New Roman" w:cs="Times New Roman"/>
                <w:sz w:val="24"/>
                <w:szCs w:val="24"/>
              </w:rPr>
            </w:pPr>
            <w:r>
              <w:rPr>
                <w:rFonts w:ascii="Times New Roman" w:hAnsi="Times New Roman" w:cs="Times New Roman"/>
                <w:sz w:val="24"/>
                <w:szCs w:val="24"/>
              </w:rPr>
              <w:t xml:space="preserve">Faculty Profile:  </w:t>
            </w:r>
            <w:hyperlink r:id="rId13" w:history="1">
              <w:r w:rsidRPr="00F1705A">
                <w:rPr>
                  <w:rStyle w:val="Hyperlink"/>
                  <w:rFonts w:ascii="Times New Roman" w:hAnsi="Times New Roman" w:cs="Times New Roman"/>
                  <w:sz w:val="24"/>
                  <w:szCs w:val="24"/>
                </w:rPr>
                <w:t>https://www.uta.edu/mentis/profile/?4858</w:t>
              </w:r>
            </w:hyperlink>
            <w:r>
              <w:rPr>
                <w:rFonts w:ascii="Times New Roman" w:hAnsi="Times New Roman" w:cs="Times New Roman"/>
                <w:sz w:val="24"/>
                <w:szCs w:val="24"/>
              </w:rPr>
              <w:t xml:space="preserve"> </w:t>
            </w:r>
          </w:p>
          <w:p w:rsidR="00D57D92" w:rsidRPr="000C4C4D" w:rsidRDefault="00B54906" w:rsidP="00F32335">
            <w:pPr>
              <w:rPr>
                <w:rFonts w:ascii="Times New Roman" w:hAnsi="Times New Roman" w:cs="Times New Roman"/>
                <w:sz w:val="24"/>
                <w:szCs w:val="24"/>
              </w:rPr>
            </w:pPr>
            <w:r>
              <w:rPr>
                <w:rFonts w:ascii="Times New Roman" w:hAnsi="Times New Roman" w:cs="Times New Roman"/>
                <w:b/>
                <w:bCs/>
                <w:sz w:val="24"/>
                <w:szCs w:val="24"/>
              </w:rPr>
              <w:pict>
                <v:rect id="_x0000_i1028" style="width:0;height:1.5pt" o:hralign="center" o:hrstd="t" o:hr="t" fillcolor="#a0a0a0" stroked="f"/>
              </w:pict>
            </w:r>
          </w:p>
        </w:tc>
      </w:tr>
    </w:tbl>
    <w:p w:rsidR="00ED60E8" w:rsidRPr="000C5D1A" w:rsidRDefault="00ED60E8" w:rsidP="00ED60E8">
      <w:pPr>
        <w:rPr>
          <w:rFonts w:ascii="Times New Roman" w:hAnsi="Times New Roman"/>
          <w:sz w:val="24"/>
          <w:szCs w:val="24"/>
        </w:rPr>
      </w:pPr>
    </w:p>
    <w:p w:rsidR="000B0477" w:rsidRDefault="00ED60E8" w:rsidP="00ED60E8">
      <w:pPr>
        <w:rPr>
          <w:rFonts w:ascii="Times New Roman" w:hAnsi="Times New Roman"/>
          <w:b/>
          <w:sz w:val="24"/>
          <w:szCs w:val="24"/>
        </w:rPr>
      </w:pPr>
      <w:r w:rsidRPr="0036041E">
        <w:rPr>
          <w:rFonts w:ascii="Times New Roman" w:hAnsi="Times New Roman"/>
          <w:b/>
          <w:sz w:val="24"/>
          <w:szCs w:val="24"/>
          <w:u w:val="single"/>
        </w:rPr>
        <w:t>Section Information</w:t>
      </w:r>
      <w:r w:rsidR="000B0477">
        <w:rPr>
          <w:rFonts w:ascii="Times New Roman" w:hAnsi="Times New Roman"/>
          <w:b/>
          <w:sz w:val="24"/>
          <w:szCs w:val="24"/>
        </w:rPr>
        <w:t>:</w:t>
      </w:r>
    </w:p>
    <w:p w:rsidR="00ED60E8" w:rsidRPr="003A32C7" w:rsidRDefault="003A32C7" w:rsidP="00ED60E8">
      <w:pPr>
        <w:rPr>
          <w:rFonts w:ascii="Times New Roman" w:hAnsi="Times New Roman"/>
          <w:sz w:val="24"/>
          <w:szCs w:val="24"/>
        </w:rPr>
      </w:pPr>
      <w:r w:rsidRPr="003A32C7">
        <w:rPr>
          <w:rFonts w:ascii="Times New Roman" w:hAnsi="Times New Roman"/>
          <w:sz w:val="24"/>
          <w:szCs w:val="24"/>
        </w:rPr>
        <w:t>N5444</w:t>
      </w:r>
      <w:r>
        <w:rPr>
          <w:rFonts w:ascii="Times New Roman" w:hAnsi="Times New Roman"/>
          <w:sz w:val="24"/>
          <w:szCs w:val="24"/>
        </w:rPr>
        <w:t>, Sections 001-</w:t>
      </w:r>
      <w:r w:rsidR="000B0477">
        <w:rPr>
          <w:rFonts w:ascii="Times New Roman" w:hAnsi="Times New Roman"/>
          <w:sz w:val="24"/>
          <w:szCs w:val="24"/>
        </w:rPr>
        <w:t>007</w:t>
      </w:r>
    </w:p>
    <w:p w:rsidR="00ED60E8" w:rsidRPr="000C5D1A" w:rsidRDefault="00ED60E8" w:rsidP="00ED60E8">
      <w:pPr>
        <w:rPr>
          <w:rFonts w:ascii="Times New Roman" w:hAnsi="Times New Roman"/>
          <w:b/>
          <w:sz w:val="24"/>
          <w:szCs w:val="24"/>
        </w:rPr>
      </w:pPr>
    </w:p>
    <w:p w:rsidR="000B0477" w:rsidRDefault="00ED60E8" w:rsidP="00ED60E8">
      <w:pPr>
        <w:rPr>
          <w:rFonts w:ascii="Times New Roman" w:hAnsi="Times New Roman"/>
          <w:b/>
          <w:sz w:val="24"/>
          <w:szCs w:val="24"/>
        </w:rPr>
      </w:pPr>
      <w:r w:rsidRPr="0036041E">
        <w:rPr>
          <w:rFonts w:ascii="Times New Roman" w:hAnsi="Times New Roman"/>
          <w:b/>
          <w:sz w:val="24"/>
          <w:szCs w:val="24"/>
          <w:u w:val="single"/>
        </w:rPr>
        <w:t>Time and Place of Class Meetings</w:t>
      </w:r>
      <w:r w:rsidR="000B0477">
        <w:rPr>
          <w:rFonts w:ascii="Times New Roman" w:hAnsi="Times New Roman"/>
          <w:b/>
          <w:sz w:val="24"/>
          <w:szCs w:val="24"/>
        </w:rPr>
        <w:t>:</w:t>
      </w:r>
    </w:p>
    <w:p w:rsidR="00ED60E8" w:rsidRPr="000C5D1A" w:rsidRDefault="00D57D92" w:rsidP="00ED60E8">
      <w:pPr>
        <w:rPr>
          <w:rFonts w:ascii="Times New Roman" w:hAnsi="Times New Roman"/>
          <w:sz w:val="24"/>
          <w:szCs w:val="24"/>
        </w:rPr>
      </w:pPr>
      <w:r>
        <w:rPr>
          <w:rFonts w:ascii="Times New Roman" w:hAnsi="Times New Roman"/>
          <w:sz w:val="24"/>
          <w:szCs w:val="24"/>
        </w:rPr>
        <w:t>Pickard Hall, Rm. 223, Friday 9am-4pm</w:t>
      </w:r>
    </w:p>
    <w:p w:rsidR="00ED60E8" w:rsidRPr="000C5D1A" w:rsidRDefault="00ED60E8" w:rsidP="00ED60E8">
      <w:pPr>
        <w:rPr>
          <w:rFonts w:ascii="Times New Roman" w:hAnsi="Times New Roman"/>
          <w:b/>
          <w:sz w:val="24"/>
          <w:szCs w:val="24"/>
        </w:rPr>
      </w:pPr>
    </w:p>
    <w:p w:rsidR="000B0477" w:rsidRDefault="00ED60E8" w:rsidP="00ED60E8">
      <w:pPr>
        <w:rPr>
          <w:rFonts w:ascii="Times New Roman" w:hAnsi="Times New Roman"/>
          <w:b/>
          <w:sz w:val="24"/>
          <w:szCs w:val="24"/>
        </w:rPr>
      </w:pPr>
      <w:r w:rsidRPr="00F4623F">
        <w:rPr>
          <w:rFonts w:ascii="Times New Roman" w:hAnsi="Times New Roman"/>
          <w:b/>
          <w:sz w:val="24"/>
          <w:szCs w:val="24"/>
          <w:u w:val="single"/>
        </w:rPr>
        <w:t>Description of Course Content</w:t>
      </w:r>
      <w:r w:rsidR="000B0477">
        <w:rPr>
          <w:rFonts w:ascii="Times New Roman" w:hAnsi="Times New Roman"/>
          <w:b/>
          <w:sz w:val="24"/>
          <w:szCs w:val="24"/>
        </w:rPr>
        <w:t>:</w:t>
      </w:r>
    </w:p>
    <w:p w:rsidR="00ED60E8" w:rsidRPr="000B0477" w:rsidRDefault="000B0477" w:rsidP="00ED60E8">
      <w:pPr>
        <w:rPr>
          <w:rFonts w:ascii="Times New Roman" w:hAnsi="Times New Roman"/>
          <w:sz w:val="24"/>
          <w:szCs w:val="24"/>
        </w:rPr>
      </w:pPr>
      <w:r w:rsidRPr="000B0477">
        <w:rPr>
          <w:rFonts w:ascii="Times New Roman" w:eastAsia="Times New Roman" w:hAnsi="Times New Roman"/>
          <w:sz w:val="24"/>
          <w:szCs w:val="24"/>
          <w:lang w:eastAsia="en-US"/>
        </w:rPr>
        <w:t>Clinical management of complex health problems of pediatric patients, birth to 21 years within the family system.</w:t>
      </w:r>
    </w:p>
    <w:p w:rsidR="00ED60E8" w:rsidRDefault="00ED60E8" w:rsidP="00ED60E8">
      <w:pPr>
        <w:rPr>
          <w:rFonts w:ascii="Times New Roman" w:hAnsi="Times New Roman"/>
          <w:sz w:val="24"/>
          <w:szCs w:val="24"/>
        </w:rPr>
      </w:pPr>
    </w:p>
    <w:p w:rsidR="00D57D92" w:rsidRDefault="00D57D92" w:rsidP="00D57D92">
      <w:pPr>
        <w:rPr>
          <w:rFonts w:ascii="Times New Roman" w:hAnsi="Times New Roman"/>
          <w:b/>
          <w:sz w:val="24"/>
          <w:szCs w:val="24"/>
        </w:rPr>
      </w:pPr>
      <w:r w:rsidRPr="00F4623F">
        <w:rPr>
          <w:rFonts w:ascii="Times New Roman" w:hAnsi="Times New Roman"/>
          <w:b/>
          <w:sz w:val="24"/>
          <w:szCs w:val="24"/>
          <w:u w:val="single"/>
        </w:rPr>
        <w:t>Other Requirements</w:t>
      </w:r>
      <w:r>
        <w:rPr>
          <w:rFonts w:ascii="Times New Roman" w:hAnsi="Times New Roman"/>
          <w:b/>
          <w:sz w:val="24"/>
          <w:szCs w:val="24"/>
        </w:rPr>
        <w:t>:</w:t>
      </w:r>
    </w:p>
    <w:p w:rsidR="00D57D92" w:rsidRPr="000B0477" w:rsidRDefault="00D57D92" w:rsidP="00D57D92">
      <w:pPr>
        <w:rPr>
          <w:rFonts w:ascii="Times New Roman" w:eastAsia="Times New Roman" w:hAnsi="Times New Roman"/>
          <w:sz w:val="24"/>
          <w:szCs w:val="24"/>
          <w:lang w:eastAsia="en-US"/>
        </w:rPr>
      </w:pPr>
      <w:r w:rsidRPr="000B0477">
        <w:rPr>
          <w:rFonts w:ascii="Times New Roman" w:eastAsia="Times New Roman" w:hAnsi="Times New Roman"/>
          <w:sz w:val="24"/>
          <w:szCs w:val="24"/>
          <w:lang w:eastAsia="en-US"/>
        </w:rPr>
        <w:t xml:space="preserve">NURS 5328, </w:t>
      </w:r>
      <w:r>
        <w:rPr>
          <w:rFonts w:ascii="Times New Roman" w:eastAsia="Times New Roman" w:hAnsi="Times New Roman"/>
          <w:sz w:val="24"/>
          <w:szCs w:val="24"/>
          <w:lang w:eastAsia="en-US"/>
        </w:rPr>
        <w:t xml:space="preserve">NURS </w:t>
      </w:r>
      <w:r w:rsidRPr="000B0477">
        <w:rPr>
          <w:rFonts w:ascii="Times New Roman" w:eastAsia="Times New Roman" w:hAnsi="Times New Roman"/>
          <w:sz w:val="24"/>
          <w:szCs w:val="24"/>
          <w:lang w:eastAsia="en-US"/>
        </w:rPr>
        <w:t xml:space="preserve">5441 or </w:t>
      </w:r>
      <w:r>
        <w:rPr>
          <w:rFonts w:ascii="Times New Roman" w:eastAsia="Times New Roman" w:hAnsi="Times New Roman"/>
          <w:sz w:val="24"/>
          <w:szCs w:val="24"/>
          <w:lang w:eastAsia="en-US"/>
        </w:rPr>
        <w:t xml:space="preserve">NURS </w:t>
      </w:r>
      <w:r w:rsidRPr="000B0477">
        <w:rPr>
          <w:rFonts w:ascii="Times New Roman" w:eastAsia="Times New Roman" w:hAnsi="Times New Roman"/>
          <w:sz w:val="24"/>
          <w:szCs w:val="24"/>
          <w:lang w:eastAsia="en-US"/>
        </w:rPr>
        <w:t xml:space="preserve">5442; </w:t>
      </w:r>
      <w:r>
        <w:rPr>
          <w:rFonts w:ascii="Times New Roman" w:eastAsia="Times New Roman" w:hAnsi="Times New Roman"/>
          <w:sz w:val="24"/>
          <w:szCs w:val="24"/>
          <w:lang w:eastAsia="en-US"/>
        </w:rPr>
        <w:t xml:space="preserve">or NURS 5539 and NURS </w:t>
      </w:r>
      <w:r w:rsidRPr="000B0477">
        <w:rPr>
          <w:rFonts w:ascii="Times New Roman" w:eastAsia="Times New Roman" w:hAnsi="Times New Roman"/>
          <w:sz w:val="24"/>
          <w:szCs w:val="24"/>
          <w:lang w:eastAsia="en-US"/>
        </w:rPr>
        <w:t>5303 or concurrent enrollment</w:t>
      </w:r>
      <w:r>
        <w:rPr>
          <w:rFonts w:ascii="Times New Roman" w:eastAsia="Times New Roman" w:hAnsi="Times New Roman"/>
          <w:sz w:val="24"/>
          <w:szCs w:val="24"/>
          <w:lang w:eastAsia="en-US"/>
        </w:rPr>
        <w:t>; or Certificate Program standing</w:t>
      </w:r>
    </w:p>
    <w:p w:rsidR="00D57D92" w:rsidRDefault="00D57D92">
      <w:pPr>
        <w:spacing w:after="200" w:line="276" w:lineRule="auto"/>
        <w:rPr>
          <w:rFonts w:ascii="Times New Roman" w:hAnsi="Times New Roman"/>
          <w:sz w:val="24"/>
          <w:szCs w:val="24"/>
        </w:rPr>
      </w:pPr>
      <w:r>
        <w:rPr>
          <w:rFonts w:ascii="Times New Roman" w:hAnsi="Times New Roman"/>
          <w:sz w:val="24"/>
          <w:szCs w:val="24"/>
        </w:rPr>
        <w:br w:type="page"/>
      </w:r>
    </w:p>
    <w:p w:rsidR="000B0477" w:rsidRDefault="00ED60E8" w:rsidP="000B0477">
      <w:pPr>
        <w:ind w:left="360" w:hanging="360"/>
        <w:rPr>
          <w:rFonts w:ascii="Times New Roman" w:hAnsi="Times New Roman"/>
          <w:b/>
          <w:sz w:val="24"/>
          <w:szCs w:val="24"/>
          <w:u w:val="single"/>
        </w:rPr>
      </w:pPr>
      <w:r w:rsidRPr="00F4623F">
        <w:rPr>
          <w:rFonts w:ascii="Times New Roman" w:hAnsi="Times New Roman"/>
          <w:b/>
          <w:sz w:val="24"/>
          <w:szCs w:val="24"/>
          <w:u w:val="single"/>
        </w:rPr>
        <w:lastRenderedPageBreak/>
        <w:t xml:space="preserve">Student Learning </w:t>
      </w:r>
      <w:r w:rsidR="000B0477">
        <w:rPr>
          <w:rFonts w:ascii="Times New Roman" w:hAnsi="Times New Roman"/>
          <w:b/>
          <w:sz w:val="24"/>
          <w:szCs w:val="24"/>
          <w:u w:val="single"/>
        </w:rPr>
        <w:t>Outcome:</w:t>
      </w:r>
    </w:p>
    <w:p w:rsidR="000B0477" w:rsidRPr="000B0477" w:rsidRDefault="000B0477" w:rsidP="000B0477">
      <w:pPr>
        <w:ind w:left="360" w:hanging="360"/>
        <w:rPr>
          <w:rFonts w:ascii="Times New Roman" w:hAnsi="Times New Roman"/>
          <w:b/>
          <w:sz w:val="24"/>
          <w:szCs w:val="24"/>
        </w:rPr>
      </w:pPr>
      <w:r w:rsidRPr="000B0477">
        <w:rPr>
          <w:rFonts w:ascii="Times New Roman" w:hAnsi="Times New Roman"/>
          <w:sz w:val="24"/>
          <w:szCs w:val="24"/>
        </w:rPr>
        <w:t>Upon completion of the course, the student will be able to:</w:t>
      </w:r>
    </w:p>
    <w:p w:rsidR="000B0477" w:rsidRPr="000B0477" w:rsidRDefault="000B0477" w:rsidP="000B0477">
      <w:pPr>
        <w:ind w:left="360" w:hanging="360"/>
        <w:rPr>
          <w:rFonts w:ascii="Times New Roman" w:hAnsi="Times New Roman"/>
          <w:b/>
          <w:sz w:val="24"/>
          <w:szCs w:val="24"/>
        </w:rPr>
      </w:pPr>
    </w:p>
    <w:p w:rsidR="000B0477" w:rsidRPr="000B0477" w:rsidRDefault="000B0477" w:rsidP="000B0477">
      <w:pPr>
        <w:numPr>
          <w:ilvl w:val="0"/>
          <w:numId w:val="4"/>
        </w:numPr>
        <w:rPr>
          <w:rFonts w:ascii="Times New Roman" w:hAnsi="Times New Roman"/>
          <w:sz w:val="24"/>
          <w:szCs w:val="24"/>
        </w:rPr>
      </w:pPr>
      <w:r w:rsidRPr="000B0477">
        <w:rPr>
          <w:rFonts w:ascii="Times New Roman" w:hAnsi="Times New Roman"/>
          <w:sz w:val="24"/>
          <w:szCs w:val="24"/>
        </w:rPr>
        <w:t>Assess, diagnose and manage pediatric patients birth to 21 years with stable, chronic, multi-system health problems within the family system.</w:t>
      </w:r>
    </w:p>
    <w:p w:rsidR="000B0477" w:rsidRPr="000B0477" w:rsidRDefault="000B0477" w:rsidP="000B0477">
      <w:pPr>
        <w:numPr>
          <w:ilvl w:val="0"/>
          <w:numId w:val="4"/>
        </w:numPr>
        <w:rPr>
          <w:rFonts w:ascii="Times New Roman" w:hAnsi="Times New Roman"/>
          <w:sz w:val="24"/>
          <w:szCs w:val="24"/>
        </w:rPr>
      </w:pPr>
      <w:r w:rsidRPr="000B0477">
        <w:rPr>
          <w:rFonts w:ascii="Times New Roman" w:hAnsi="Times New Roman"/>
          <w:sz w:val="24"/>
          <w:szCs w:val="24"/>
        </w:rPr>
        <w:t>Assess, diagnose and manage pediatric patients birth to 21 years with exacerbation of chronic, multi-system health problems within the family system.</w:t>
      </w:r>
    </w:p>
    <w:p w:rsidR="000B0477" w:rsidRPr="000B0477" w:rsidRDefault="000B0477" w:rsidP="000B0477">
      <w:pPr>
        <w:numPr>
          <w:ilvl w:val="0"/>
          <w:numId w:val="4"/>
        </w:numPr>
        <w:rPr>
          <w:rFonts w:ascii="Times New Roman" w:hAnsi="Times New Roman"/>
          <w:sz w:val="24"/>
          <w:szCs w:val="24"/>
        </w:rPr>
      </w:pPr>
      <w:r w:rsidRPr="000B0477">
        <w:rPr>
          <w:rFonts w:ascii="Times New Roman" w:hAnsi="Times New Roman"/>
          <w:sz w:val="24"/>
          <w:szCs w:val="24"/>
        </w:rPr>
        <w:t>Assess, diagnose, and manage pediatric patients birth to 21 years with urgent needs within the family system.</w:t>
      </w:r>
    </w:p>
    <w:p w:rsidR="000B0477" w:rsidRPr="000B0477" w:rsidRDefault="000B0477" w:rsidP="000B0477">
      <w:pPr>
        <w:numPr>
          <w:ilvl w:val="0"/>
          <w:numId w:val="4"/>
        </w:numPr>
        <w:rPr>
          <w:rFonts w:ascii="Times New Roman" w:hAnsi="Times New Roman"/>
          <w:sz w:val="24"/>
          <w:szCs w:val="24"/>
        </w:rPr>
      </w:pPr>
      <w:r w:rsidRPr="000B0477">
        <w:rPr>
          <w:rFonts w:ascii="Times New Roman" w:hAnsi="Times New Roman"/>
          <w:sz w:val="24"/>
          <w:szCs w:val="24"/>
        </w:rPr>
        <w:t>Provide appropriate health promotion and disease prevention healthcare for pediatric patients based on age, culture, gender, risk, and health status.</w:t>
      </w:r>
    </w:p>
    <w:p w:rsidR="000B0477" w:rsidRPr="000B0477" w:rsidRDefault="000B0477" w:rsidP="000B0477">
      <w:pPr>
        <w:numPr>
          <w:ilvl w:val="0"/>
          <w:numId w:val="4"/>
        </w:numPr>
        <w:rPr>
          <w:rFonts w:ascii="Times New Roman" w:hAnsi="Times New Roman"/>
          <w:sz w:val="24"/>
          <w:szCs w:val="24"/>
        </w:rPr>
      </w:pPr>
      <w:r w:rsidRPr="000B0477">
        <w:rPr>
          <w:rFonts w:ascii="Times New Roman" w:hAnsi="Times New Roman"/>
          <w:sz w:val="24"/>
          <w:szCs w:val="24"/>
        </w:rPr>
        <w:t>Collaborate with health professionals to coordinate services and allocate resources to improve health outcomes along the continuum of care.</w:t>
      </w:r>
    </w:p>
    <w:p w:rsidR="000B0477" w:rsidRPr="000B0477" w:rsidRDefault="000B0477" w:rsidP="000B0477">
      <w:pPr>
        <w:numPr>
          <w:ilvl w:val="0"/>
          <w:numId w:val="4"/>
        </w:numPr>
        <w:rPr>
          <w:rFonts w:ascii="Times New Roman" w:hAnsi="Times New Roman"/>
          <w:sz w:val="24"/>
          <w:szCs w:val="24"/>
        </w:rPr>
      </w:pPr>
      <w:r w:rsidRPr="000B0477">
        <w:rPr>
          <w:rFonts w:ascii="Times New Roman" w:hAnsi="Times New Roman"/>
          <w:sz w:val="24"/>
          <w:szCs w:val="24"/>
        </w:rPr>
        <w:t>Provide health education and counseling with special emphasis on pediatric patients with special needs and their families.</w:t>
      </w:r>
    </w:p>
    <w:p w:rsidR="000B0477" w:rsidRPr="000B0477" w:rsidRDefault="000B0477" w:rsidP="000B0477">
      <w:pPr>
        <w:numPr>
          <w:ilvl w:val="0"/>
          <w:numId w:val="4"/>
        </w:numPr>
        <w:rPr>
          <w:rFonts w:ascii="Times New Roman" w:hAnsi="Times New Roman"/>
          <w:sz w:val="24"/>
          <w:szCs w:val="24"/>
        </w:rPr>
      </w:pPr>
      <w:r w:rsidRPr="000B0477">
        <w:rPr>
          <w:rFonts w:ascii="Times New Roman" w:hAnsi="Times New Roman"/>
          <w:sz w:val="24"/>
          <w:szCs w:val="24"/>
        </w:rPr>
        <w:t>Implement the Nurse Practitioner role in the implementation of cultural/spiritual sensitive care of pediatric patients with complex chronic conditions.</w:t>
      </w:r>
    </w:p>
    <w:p w:rsidR="000B0477" w:rsidRPr="000B0477" w:rsidRDefault="000B0477" w:rsidP="000B0477">
      <w:pPr>
        <w:pStyle w:val="ListParagraph"/>
        <w:numPr>
          <w:ilvl w:val="0"/>
          <w:numId w:val="4"/>
        </w:numPr>
        <w:rPr>
          <w:rFonts w:ascii="Times New Roman" w:hAnsi="Times New Roman"/>
          <w:sz w:val="24"/>
          <w:szCs w:val="24"/>
        </w:rPr>
      </w:pPr>
      <w:r w:rsidRPr="000B0477">
        <w:rPr>
          <w:rFonts w:ascii="Times New Roman" w:hAnsi="Times New Roman"/>
          <w:sz w:val="24"/>
          <w:szCs w:val="24"/>
        </w:rPr>
        <w:t>Examine NP practice outcomes using existing data bases and current empirical knowledge.</w:t>
      </w:r>
    </w:p>
    <w:p w:rsidR="00ED60E8" w:rsidRPr="000C5D1A" w:rsidRDefault="00ED60E8" w:rsidP="00ED60E8">
      <w:pPr>
        <w:rPr>
          <w:rFonts w:ascii="Times New Roman" w:hAnsi="Times New Roman"/>
          <w:b/>
          <w:sz w:val="24"/>
          <w:szCs w:val="24"/>
        </w:rPr>
      </w:pPr>
    </w:p>
    <w:p w:rsidR="002D4F69" w:rsidRPr="002D4F69" w:rsidRDefault="002D4F69" w:rsidP="002D4F69">
      <w:pPr>
        <w:rPr>
          <w:rFonts w:ascii="Times New Roman" w:hAnsi="Times New Roman"/>
          <w:sz w:val="24"/>
          <w:szCs w:val="24"/>
        </w:rPr>
      </w:pPr>
      <w:r w:rsidRPr="002D4F69">
        <w:rPr>
          <w:rFonts w:ascii="Times New Roman" w:hAnsi="Times New Roman"/>
          <w:b/>
          <w:bCs/>
          <w:sz w:val="24"/>
          <w:szCs w:val="24"/>
          <w:u w:val="single"/>
        </w:rPr>
        <w:t>Required Textbooks and Other Course Materials:</w:t>
      </w:r>
    </w:p>
    <w:p w:rsidR="002D4F69" w:rsidRPr="002D4F69" w:rsidRDefault="002D4F69" w:rsidP="00A245BA">
      <w:pPr>
        <w:pStyle w:val="ListParagraph"/>
        <w:numPr>
          <w:ilvl w:val="0"/>
          <w:numId w:val="28"/>
        </w:numPr>
        <w:rPr>
          <w:rFonts w:ascii="Times New Roman" w:hAnsi="Times New Roman"/>
          <w:sz w:val="24"/>
          <w:szCs w:val="24"/>
        </w:rPr>
      </w:pPr>
      <w:bookmarkStart w:id="1" w:name="_Toc17511464"/>
      <w:r w:rsidRPr="002D4F69">
        <w:rPr>
          <w:rFonts w:ascii="Times New Roman" w:hAnsi="Times New Roman"/>
          <w:sz w:val="24"/>
          <w:szCs w:val="24"/>
        </w:rPr>
        <w:t xml:space="preserve">Reuter-Rice, K. and Bolick, B. (2011). </w:t>
      </w:r>
      <w:r w:rsidRPr="002D4F69">
        <w:rPr>
          <w:rFonts w:ascii="Times New Roman" w:hAnsi="Times New Roman"/>
          <w:i/>
          <w:iCs/>
          <w:sz w:val="24"/>
          <w:szCs w:val="24"/>
        </w:rPr>
        <w:t xml:space="preserve">Pediatric Acute Care: A Guide to Interprofessional Practice. </w:t>
      </w:r>
      <w:r w:rsidRPr="002D4F69">
        <w:rPr>
          <w:rFonts w:ascii="Times New Roman" w:hAnsi="Times New Roman"/>
          <w:sz w:val="24"/>
          <w:szCs w:val="24"/>
        </w:rPr>
        <w:t xml:space="preserve">Jones and Bartlett  </w:t>
      </w:r>
      <w:r w:rsidRPr="002D4F69">
        <w:rPr>
          <w:rFonts w:ascii="Times New Roman" w:hAnsi="Times New Roman"/>
          <w:b/>
          <w:bCs/>
          <w:sz w:val="24"/>
          <w:szCs w:val="24"/>
        </w:rPr>
        <w:t xml:space="preserve">ISBN: </w:t>
      </w:r>
      <w:r w:rsidRPr="002D4F69">
        <w:rPr>
          <w:rFonts w:ascii="Times New Roman" w:hAnsi="Times New Roman"/>
          <w:b/>
          <w:bCs/>
          <w:color w:val="000000"/>
          <w:sz w:val="24"/>
          <w:szCs w:val="24"/>
        </w:rPr>
        <w:t>9780763779719</w:t>
      </w:r>
      <w:bookmarkEnd w:id="1"/>
    </w:p>
    <w:p w:rsidR="002D4F69" w:rsidRPr="002D4F69" w:rsidRDefault="002D4F69" w:rsidP="00A245BA">
      <w:pPr>
        <w:pStyle w:val="ListParagraph"/>
        <w:numPr>
          <w:ilvl w:val="0"/>
          <w:numId w:val="28"/>
        </w:numPr>
        <w:rPr>
          <w:rFonts w:ascii="Times New Roman" w:hAnsi="Times New Roman"/>
          <w:sz w:val="24"/>
          <w:szCs w:val="24"/>
        </w:rPr>
      </w:pPr>
      <w:r w:rsidRPr="002D4F69">
        <w:rPr>
          <w:rFonts w:ascii="Times New Roman" w:hAnsi="Times New Roman"/>
          <w:sz w:val="24"/>
          <w:szCs w:val="24"/>
        </w:rPr>
        <w:t>American Heart Association and the American Academy of Pediatrics. (2012)</w:t>
      </w:r>
    </w:p>
    <w:p w:rsidR="002D4F69" w:rsidRPr="002D4F69" w:rsidRDefault="002D4F69" w:rsidP="00A245BA">
      <w:pPr>
        <w:pStyle w:val="ListParagraph"/>
        <w:numPr>
          <w:ilvl w:val="0"/>
          <w:numId w:val="28"/>
        </w:numPr>
        <w:rPr>
          <w:rFonts w:ascii="Times New Roman" w:hAnsi="Times New Roman"/>
          <w:sz w:val="24"/>
          <w:szCs w:val="24"/>
        </w:rPr>
      </w:pPr>
      <w:r w:rsidRPr="002D4F69">
        <w:rPr>
          <w:rFonts w:ascii="Times New Roman" w:hAnsi="Times New Roman"/>
          <w:i/>
          <w:iCs/>
          <w:sz w:val="24"/>
          <w:szCs w:val="24"/>
        </w:rPr>
        <w:t xml:space="preserve">Pediatric Advanced Life Support Provider Manual. </w:t>
      </w:r>
      <w:r w:rsidRPr="002D4F69">
        <w:rPr>
          <w:rFonts w:ascii="Times New Roman" w:hAnsi="Times New Roman"/>
          <w:sz w:val="24"/>
          <w:szCs w:val="24"/>
        </w:rPr>
        <w:t>Dallas, TX:</w:t>
      </w:r>
      <w:r w:rsidRPr="002D4F69">
        <w:rPr>
          <w:rFonts w:ascii="Times New Roman" w:hAnsi="Times New Roman"/>
          <w:i/>
          <w:iCs/>
          <w:sz w:val="24"/>
          <w:szCs w:val="24"/>
        </w:rPr>
        <w:t xml:space="preserve">  </w:t>
      </w:r>
      <w:r w:rsidRPr="002D4F69">
        <w:rPr>
          <w:rFonts w:ascii="Times New Roman" w:hAnsi="Times New Roman"/>
          <w:sz w:val="24"/>
          <w:szCs w:val="24"/>
        </w:rPr>
        <w:t xml:space="preserve">American Heart Association  </w:t>
      </w:r>
      <w:r w:rsidRPr="002D4F69">
        <w:rPr>
          <w:rFonts w:ascii="Times New Roman" w:hAnsi="Times New Roman"/>
          <w:b/>
          <w:bCs/>
          <w:sz w:val="24"/>
          <w:szCs w:val="24"/>
        </w:rPr>
        <w:t>ISBN:  9781616691127</w:t>
      </w:r>
    </w:p>
    <w:p w:rsidR="002D4F69" w:rsidRPr="002D4F69" w:rsidRDefault="002D4F69" w:rsidP="00A245BA">
      <w:pPr>
        <w:pStyle w:val="ListParagraph"/>
        <w:numPr>
          <w:ilvl w:val="0"/>
          <w:numId w:val="28"/>
        </w:numPr>
        <w:rPr>
          <w:rFonts w:ascii="Times New Roman" w:hAnsi="Times New Roman"/>
          <w:sz w:val="24"/>
          <w:szCs w:val="24"/>
        </w:rPr>
      </w:pPr>
      <w:r w:rsidRPr="002D4F69">
        <w:rPr>
          <w:rFonts w:ascii="Times New Roman" w:hAnsi="Times New Roman"/>
          <w:i/>
          <w:iCs/>
          <w:sz w:val="24"/>
          <w:szCs w:val="24"/>
        </w:rPr>
        <w:t xml:space="preserve">Pediatric Acute Care: (Core Handbooks in Pediatrics) </w:t>
      </w:r>
      <w:r w:rsidRPr="002D4F69">
        <w:rPr>
          <w:rFonts w:ascii="Times New Roman" w:hAnsi="Times New Roman"/>
          <w:sz w:val="24"/>
          <w:szCs w:val="24"/>
        </w:rPr>
        <w:t>(2</w:t>
      </w:r>
      <w:r w:rsidRPr="002D4F69">
        <w:rPr>
          <w:rFonts w:ascii="Times New Roman" w:hAnsi="Times New Roman"/>
          <w:sz w:val="24"/>
          <w:szCs w:val="24"/>
          <w:vertAlign w:val="superscript"/>
        </w:rPr>
        <w:t>nd</w:t>
      </w:r>
      <w:r w:rsidRPr="002D4F69">
        <w:rPr>
          <w:rFonts w:ascii="Times New Roman" w:hAnsi="Times New Roman"/>
          <w:sz w:val="24"/>
          <w:szCs w:val="24"/>
        </w:rPr>
        <w:t xml:space="preserve"> ed.).</w:t>
      </w:r>
      <w:r w:rsidRPr="002D4F69">
        <w:rPr>
          <w:rFonts w:ascii="Times New Roman" w:hAnsi="Times New Roman"/>
          <w:i/>
          <w:iCs/>
          <w:sz w:val="24"/>
          <w:szCs w:val="24"/>
        </w:rPr>
        <w:t xml:space="preserve"> </w:t>
      </w:r>
      <w:r w:rsidRPr="002D4F69">
        <w:rPr>
          <w:rFonts w:ascii="Times New Roman" w:hAnsi="Times New Roman"/>
          <w:sz w:val="24"/>
          <w:szCs w:val="24"/>
        </w:rPr>
        <w:t xml:space="preserve">Philadelphia, PA: Lippincott Williams and Wilkins  </w:t>
      </w:r>
      <w:r w:rsidRPr="002D4F69">
        <w:rPr>
          <w:rFonts w:ascii="Times New Roman" w:hAnsi="Times New Roman"/>
          <w:b/>
          <w:bCs/>
          <w:sz w:val="24"/>
          <w:szCs w:val="24"/>
        </w:rPr>
        <w:t>ISBN:</w:t>
      </w:r>
      <w:r w:rsidRPr="002D4F69">
        <w:rPr>
          <w:rFonts w:ascii="Times New Roman" w:hAnsi="Times New Roman"/>
          <w:sz w:val="24"/>
          <w:szCs w:val="24"/>
        </w:rPr>
        <w:t xml:space="preserve">  </w:t>
      </w:r>
      <w:r w:rsidRPr="002D4F69">
        <w:rPr>
          <w:rFonts w:ascii="Times New Roman" w:hAnsi="Times New Roman"/>
          <w:b/>
          <w:bCs/>
          <w:sz w:val="24"/>
          <w:szCs w:val="24"/>
        </w:rPr>
        <w:t>9780781728522</w:t>
      </w:r>
    </w:p>
    <w:p w:rsidR="002D4F69" w:rsidRPr="002D4F69" w:rsidRDefault="002D4F69" w:rsidP="00A245BA">
      <w:pPr>
        <w:ind w:firstLine="60"/>
        <w:rPr>
          <w:rFonts w:ascii="Times New Roman" w:hAnsi="Times New Roman"/>
          <w:sz w:val="24"/>
          <w:szCs w:val="24"/>
        </w:rPr>
      </w:pPr>
    </w:p>
    <w:p w:rsidR="002D4F69" w:rsidRPr="002D4F69" w:rsidRDefault="002D4F69" w:rsidP="002D4F69">
      <w:pPr>
        <w:rPr>
          <w:rFonts w:ascii="Times New Roman" w:hAnsi="Times New Roman"/>
          <w:sz w:val="24"/>
          <w:szCs w:val="24"/>
        </w:rPr>
      </w:pPr>
      <w:r w:rsidRPr="002D4F69">
        <w:rPr>
          <w:rFonts w:ascii="Times New Roman" w:hAnsi="Times New Roman"/>
          <w:b/>
          <w:bCs/>
          <w:sz w:val="24"/>
          <w:szCs w:val="24"/>
          <w:u w:val="single"/>
        </w:rPr>
        <w:t>Recommended Textbooks:</w:t>
      </w:r>
    </w:p>
    <w:p w:rsidR="002D4F69" w:rsidRPr="002D4F69" w:rsidRDefault="002D4F69" w:rsidP="00A245BA">
      <w:pPr>
        <w:pStyle w:val="ListParagraph"/>
        <w:numPr>
          <w:ilvl w:val="0"/>
          <w:numId w:val="30"/>
        </w:numPr>
        <w:rPr>
          <w:rFonts w:ascii="Times New Roman" w:hAnsi="Times New Roman"/>
          <w:sz w:val="24"/>
          <w:szCs w:val="24"/>
        </w:rPr>
      </w:pPr>
      <w:r w:rsidRPr="002D4F69">
        <w:rPr>
          <w:rFonts w:ascii="Times New Roman" w:hAnsi="Times New Roman"/>
          <w:sz w:val="24"/>
          <w:szCs w:val="24"/>
        </w:rPr>
        <w:t xml:space="preserve">Kliegman, R. Stanton, B., Geme, J., Schor, N., Behrman, R. (2011). </w:t>
      </w:r>
      <w:r w:rsidRPr="002D4F69">
        <w:rPr>
          <w:rFonts w:ascii="Times New Roman" w:hAnsi="Times New Roman"/>
          <w:i/>
          <w:iCs/>
          <w:sz w:val="24"/>
          <w:szCs w:val="24"/>
        </w:rPr>
        <w:t xml:space="preserve">Nelson Textbook of Pediatrics, </w:t>
      </w:r>
      <w:r w:rsidRPr="002D4F69">
        <w:rPr>
          <w:rFonts w:ascii="Times New Roman" w:hAnsi="Times New Roman"/>
          <w:sz w:val="24"/>
          <w:szCs w:val="24"/>
        </w:rPr>
        <w:t>(19</w:t>
      </w:r>
      <w:r w:rsidRPr="002D4F69">
        <w:rPr>
          <w:rFonts w:ascii="Times New Roman" w:hAnsi="Times New Roman"/>
          <w:sz w:val="24"/>
          <w:szCs w:val="24"/>
          <w:vertAlign w:val="superscript"/>
        </w:rPr>
        <w:t>th</w:t>
      </w:r>
      <w:r w:rsidRPr="002D4F69">
        <w:rPr>
          <w:rFonts w:ascii="Times New Roman" w:hAnsi="Times New Roman"/>
          <w:sz w:val="24"/>
          <w:szCs w:val="24"/>
        </w:rPr>
        <w:t xml:space="preserve"> ed.). St. Louis, MO:  Saunders  </w:t>
      </w:r>
      <w:r w:rsidRPr="002D4F69">
        <w:rPr>
          <w:rFonts w:ascii="Times New Roman" w:hAnsi="Times New Roman"/>
          <w:b/>
          <w:bCs/>
          <w:sz w:val="24"/>
          <w:szCs w:val="24"/>
        </w:rPr>
        <w:t>ISBN: 9781437707557</w:t>
      </w:r>
    </w:p>
    <w:p w:rsidR="002D4F69" w:rsidRPr="002D4F69" w:rsidRDefault="002D4F69" w:rsidP="00A245BA">
      <w:pPr>
        <w:pStyle w:val="ListParagraph"/>
        <w:numPr>
          <w:ilvl w:val="0"/>
          <w:numId w:val="30"/>
        </w:numPr>
        <w:rPr>
          <w:rFonts w:ascii="Times New Roman" w:hAnsi="Times New Roman"/>
          <w:sz w:val="24"/>
          <w:szCs w:val="24"/>
        </w:rPr>
      </w:pPr>
      <w:r w:rsidRPr="002D4F69">
        <w:rPr>
          <w:rFonts w:ascii="Times New Roman" w:hAnsi="Times New Roman"/>
          <w:sz w:val="24"/>
          <w:szCs w:val="24"/>
        </w:rPr>
        <w:t xml:space="preserve">Allen, P., Vessey, J., Schapiro, N. (2009). </w:t>
      </w:r>
      <w:r w:rsidRPr="002D4F69">
        <w:rPr>
          <w:rFonts w:ascii="Times New Roman" w:hAnsi="Times New Roman"/>
          <w:i/>
          <w:iCs/>
          <w:sz w:val="24"/>
          <w:szCs w:val="24"/>
        </w:rPr>
        <w:t xml:space="preserve">Primary Care of the Child with a Chronic Condition </w:t>
      </w:r>
      <w:r w:rsidRPr="002D4F69">
        <w:rPr>
          <w:rFonts w:ascii="Times New Roman" w:hAnsi="Times New Roman"/>
          <w:sz w:val="24"/>
          <w:szCs w:val="24"/>
        </w:rPr>
        <w:t>(5</w:t>
      </w:r>
      <w:r w:rsidRPr="002D4F69">
        <w:rPr>
          <w:rFonts w:ascii="Times New Roman" w:hAnsi="Times New Roman"/>
          <w:sz w:val="24"/>
          <w:szCs w:val="24"/>
          <w:vertAlign w:val="superscript"/>
        </w:rPr>
        <w:t>th</w:t>
      </w:r>
      <w:r w:rsidRPr="002D4F69">
        <w:rPr>
          <w:rFonts w:ascii="Times New Roman" w:hAnsi="Times New Roman"/>
          <w:sz w:val="24"/>
          <w:szCs w:val="24"/>
        </w:rPr>
        <w:t xml:space="preserve"> ed.).</w:t>
      </w:r>
      <w:r w:rsidRPr="002D4F69">
        <w:rPr>
          <w:rFonts w:ascii="Times New Roman" w:hAnsi="Times New Roman"/>
          <w:i/>
          <w:iCs/>
          <w:sz w:val="24"/>
          <w:szCs w:val="24"/>
        </w:rPr>
        <w:t xml:space="preserve"> </w:t>
      </w:r>
      <w:r w:rsidRPr="002D4F69">
        <w:rPr>
          <w:rFonts w:ascii="Times New Roman" w:hAnsi="Times New Roman"/>
          <w:sz w:val="24"/>
          <w:szCs w:val="24"/>
        </w:rPr>
        <w:t xml:space="preserve">St. Louis, MO: Mosby Elsevier  </w:t>
      </w:r>
      <w:r w:rsidRPr="002D4F69">
        <w:rPr>
          <w:rFonts w:ascii="Times New Roman" w:hAnsi="Times New Roman"/>
          <w:b/>
          <w:bCs/>
          <w:sz w:val="24"/>
          <w:szCs w:val="24"/>
        </w:rPr>
        <w:t>ISBN:  9780323058773</w:t>
      </w:r>
    </w:p>
    <w:p w:rsidR="002D4F69" w:rsidRPr="002D4F69" w:rsidRDefault="002D4F69" w:rsidP="00A245BA">
      <w:pPr>
        <w:pStyle w:val="ListParagraph"/>
        <w:numPr>
          <w:ilvl w:val="0"/>
          <w:numId w:val="30"/>
        </w:numPr>
        <w:rPr>
          <w:rFonts w:ascii="Times New Roman" w:hAnsi="Times New Roman"/>
          <w:sz w:val="24"/>
          <w:szCs w:val="24"/>
        </w:rPr>
      </w:pPr>
      <w:r w:rsidRPr="002D4F69">
        <w:rPr>
          <w:rFonts w:ascii="Times New Roman" w:hAnsi="Times New Roman"/>
          <w:sz w:val="24"/>
          <w:szCs w:val="24"/>
        </w:rPr>
        <w:t>Gilbert-Barness, E., Barness, L. (2009).</w:t>
      </w:r>
      <w:r w:rsidRPr="002D4F69">
        <w:rPr>
          <w:rFonts w:ascii="Times New Roman" w:hAnsi="Times New Roman"/>
          <w:b/>
          <w:bCs/>
          <w:sz w:val="24"/>
          <w:szCs w:val="24"/>
        </w:rPr>
        <w:t xml:space="preserve"> </w:t>
      </w:r>
      <w:r w:rsidRPr="002D4F69">
        <w:rPr>
          <w:rFonts w:ascii="Times New Roman" w:hAnsi="Times New Roman"/>
          <w:i/>
          <w:iCs/>
          <w:sz w:val="24"/>
          <w:szCs w:val="24"/>
        </w:rPr>
        <w:t xml:space="preserve">Clinical Use of Pediatric Diagnostic Tests. </w:t>
      </w:r>
      <w:r w:rsidRPr="002D4F69">
        <w:rPr>
          <w:rFonts w:ascii="Times New Roman" w:hAnsi="Times New Roman"/>
          <w:sz w:val="24"/>
          <w:szCs w:val="24"/>
        </w:rPr>
        <w:t>(2</w:t>
      </w:r>
      <w:r w:rsidRPr="002D4F69">
        <w:rPr>
          <w:rFonts w:ascii="Times New Roman" w:hAnsi="Times New Roman"/>
          <w:sz w:val="24"/>
          <w:szCs w:val="24"/>
          <w:vertAlign w:val="superscript"/>
        </w:rPr>
        <w:t>nd</w:t>
      </w:r>
      <w:r w:rsidRPr="002D4F69">
        <w:rPr>
          <w:rFonts w:ascii="Times New Roman" w:hAnsi="Times New Roman"/>
          <w:sz w:val="24"/>
          <w:szCs w:val="24"/>
        </w:rPr>
        <w:t xml:space="preserve"> ed.). IOS Press  </w:t>
      </w:r>
      <w:r w:rsidRPr="002D4F69">
        <w:rPr>
          <w:rFonts w:ascii="Times New Roman" w:hAnsi="Times New Roman"/>
          <w:b/>
          <w:bCs/>
          <w:sz w:val="24"/>
          <w:szCs w:val="24"/>
        </w:rPr>
        <w:t>ISBN:  9781586039936</w:t>
      </w:r>
    </w:p>
    <w:p w:rsidR="002D4F69" w:rsidRPr="002D4F69" w:rsidRDefault="002D4F69" w:rsidP="00A245BA">
      <w:pPr>
        <w:pStyle w:val="ListParagraph"/>
        <w:numPr>
          <w:ilvl w:val="0"/>
          <w:numId w:val="30"/>
        </w:numPr>
        <w:rPr>
          <w:rFonts w:ascii="Times New Roman" w:hAnsi="Times New Roman"/>
          <w:sz w:val="24"/>
          <w:szCs w:val="24"/>
        </w:rPr>
      </w:pPr>
      <w:r w:rsidRPr="002D4F69">
        <w:rPr>
          <w:rFonts w:ascii="Times New Roman" w:hAnsi="Times New Roman"/>
          <w:sz w:val="24"/>
          <w:szCs w:val="24"/>
        </w:rPr>
        <w:t xml:space="preserve">Park, M., Guntheroth, W., (2006). </w:t>
      </w:r>
      <w:r w:rsidRPr="002D4F69">
        <w:rPr>
          <w:rFonts w:ascii="Times New Roman" w:hAnsi="Times New Roman"/>
          <w:i/>
          <w:iCs/>
          <w:sz w:val="24"/>
          <w:szCs w:val="24"/>
        </w:rPr>
        <w:t xml:space="preserve">How to Read Pediatric ECG’s. </w:t>
      </w:r>
      <w:r w:rsidRPr="002D4F69">
        <w:rPr>
          <w:rFonts w:ascii="Times New Roman" w:hAnsi="Times New Roman"/>
          <w:sz w:val="24"/>
          <w:szCs w:val="24"/>
        </w:rPr>
        <w:t>(4</w:t>
      </w:r>
      <w:r w:rsidRPr="002D4F69">
        <w:rPr>
          <w:rFonts w:ascii="Times New Roman" w:hAnsi="Times New Roman"/>
          <w:sz w:val="24"/>
          <w:szCs w:val="24"/>
          <w:vertAlign w:val="superscript"/>
        </w:rPr>
        <w:t>th</w:t>
      </w:r>
      <w:r w:rsidRPr="002D4F69">
        <w:rPr>
          <w:rFonts w:ascii="Times New Roman" w:hAnsi="Times New Roman"/>
          <w:sz w:val="24"/>
          <w:szCs w:val="24"/>
        </w:rPr>
        <w:t xml:space="preserve"> ed.). </w:t>
      </w:r>
      <w:r w:rsidRPr="002D4F69">
        <w:rPr>
          <w:rFonts w:ascii="Times New Roman" w:hAnsi="Times New Roman"/>
          <w:b/>
          <w:bCs/>
          <w:sz w:val="24"/>
          <w:szCs w:val="24"/>
        </w:rPr>
        <w:t>ISBN:  9780323035705</w:t>
      </w:r>
    </w:p>
    <w:p w:rsidR="002D4F69" w:rsidRPr="002D4F69" w:rsidRDefault="002D4F69" w:rsidP="00A245BA">
      <w:pPr>
        <w:pStyle w:val="ListParagraph"/>
        <w:numPr>
          <w:ilvl w:val="0"/>
          <w:numId w:val="30"/>
        </w:numPr>
        <w:rPr>
          <w:rFonts w:ascii="Times New Roman" w:hAnsi="Times New Roman"/>
          <w:sz w:val="24"/>
          <w:szCs w:val="24"/>
        </w:rPr>
      </w:pPr>
      <w:r w:rsidRPr="002D4F69">
        <w:rPr>
          <w:rFonts w:ascii="Times New Roman" w:hAnsi="Times New Roman"/>
          <w:sz w:val="24"/>
          <w:szCs w:val="24"/>
        </w:rPr>
        <w:t xml:space="preserve">American Academy of Pediatrics (2013). </w:t>
      </w:r>
      <w:r w:rsidRPr="002D4F69">
        <w:rPr>
          <w:rFonts w:ascii="Times New Roman" w:hAnsi="Times New Roman"/>
          <w:i/>
          <w:iCs/>
          <w:sz w:val="24"/>
          <w:szCs w:val="24"/>
        </w:rPr>
        <w:t>Caring for the Hospitalized Child: A Handbook of Inpatient Pediatrics</w:t>
      </w:r>
      <w:r w:rsidRPr="002D4F69">
        <w:rPr>
          <w:rFonts w:ascii="Times New Roman" w:hAnsi="Times New Roman"/>
          <w:b/>
          <w:bCs/>
          <w:sz w:val="24"/>
          <w:szCs w:val="24"/>
        </w:rPr>
        <w:t>.</w:t>
      </w:r>
      <w:r w:rsidRPr="002D4F69">
        <w:rPr>
          <w:rFonts w:ascii="Times New Roman" w:hAnsi="Times New Roman"/>
          <w:sz w:val="24"/>
          <w:szCs w:val="24"/>
        </w:rPr>
        <w:t xml:space="preserve"> </w:t>
      </w:r>
      <w:r w:rsidRPr="002D4F69">
        <w:rPr>
          <w:rFonts w:ascii="Times New Roman" w:hAnsi="Times New Roman"/>
          <w:b/>
          <w:bCs/>
          <w:sz w:val="24"/>
          <w:szCs w:val="24"/>
        </w:rPr>
        <w:t> ISBN:  9781281107548</w:t>
      </w:r>
    </w:p>
    <w:p w:rsidR="00F32335" w:rsidRDefault="00F32335">
      <w:pPr>
        <w:spacing w:after="200" w:line="276" w:lineRule="auto"/>
        <w:rPr>
          <w:rFonts w:ascii="Times New Roman" w:hAnsi="Times New Roman"/>
          <w:b/>
          <w:sz w:val="24"/>
          <w:szCs w:val="24"/>
        </w:rPr>
      </w:pPr>
      <w:r>
        <w:rPr>
          <w:rFonts w:ascii="Times New Roman" w:hAnsi="Times New Roman"/>
          <w:b/>
          <w:sz w:val="24"/>
          <w:szCs w:val="24"/>
        </w:rPr>
        <w:br w:type="page"/>
      </w:r>
    </w:p>
    <w:p w:rsidR="002D4ECF" w:rsidRDefault="002D4ECF" w:rsidP="002D4ECF">
      <w:pPr>
        <w:rPr>
          <w:rFonts w:ascii="Times New Roman" w:hAnsi="Times New Roman"/>
          <w:b/>
          <w:sz w:val="24"/>
          <w:szCs w:val="24"/>
        </w:rPr>
      </w:pPr>
      <w:r w:rsidRPr="00F4623F">
        <w:rPr>
          <w:rFonts w:ascii="Times New Roman" w:hAnsi="Times New Roman"/>
          <w:b/>
          <w:sz w:val="24"/>
          <w:szCs w:val="24"/>
          <w:u w:val="single"/>
        </w:rPr>
        <w:lastRenderedPageBreak/>
        <w:t>Descriptions of major assignments and examinations with due dates</w:t>
      </w:r>
      <w:r w:rsidRPr="000C5D1A">
        <w:rPr>
          <w:rFonts w:ascii="Times New Roman" w:hAnsi="Times New Roman"/>
          <w:b/>
          <w:sz w:val="24"/>
          <w:szCs w:val="24"/>
        </w:rPr>
        <w:t xml:space="preserve">: </w:t>
      </w:r>
    </w:p>
    <w:p w:rsidR="000B0477" w:rsidRPr="000B0477" w:rsidRDefault="000B0477" w:rsidP="002D4ECF">
      <w:pPr>
        <w:rPr>
          <w:rFonts w:ascii="Times New Roman" w:hAnsi="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8"/>
        <w:gridCol w:w="1170"/>
        <w:gridCol w:w="2520"/>
      </w:tblGrid>
      <w:tr w:rsidR="00F32335" w:rsidRPr="00F32335" w:rsidTr="00E67212">
        <w:tc>
          <w:tcPr>
            <w:tcW w:w="5328" w:type="dxa"/>
          </w:tcPr>
          <w:p w:rsidR="00F32335" w:rsidRPr="00F32335" w:rsidRDefault="00F32335" w:rsidP="00F32335">
            <w:pPr>
              <w:rPr>
                <w:rFonts w:ascii="Times New Roman" w:hAnsi="Times New Roman" w:cs="Times New Roman"/>
                <w:b/>
                <w:sz w:val="24"/>
                <w:szCs w:val="24"/>
                <w:u w:val="single"/>
              </w:rPr>
            </w:pPr>
            <w:r w:rsidRPr="00F32335">
              <w:rPr>
                <w:rFonts w:ascii="Times New Roman" w:hAnsi="Times New Roman" w:cs="Times New Roman"/>
                <w:b/>
                <w:sz w:val="24"/>
                <w:szCs w:val="24"/>
                <w:u w:val="single"/>
              </w:rPr>
              <w:t>Assignment</w:t>
            </w:r>
          </w:p>
        </w:tc>
        <w:tc>
          <w:tcPr>
            <w:tcW w:w="1170" w:type="dxa"/>
          </w:tcPr>
          <w:p w:rsidR="00F32335" w:rsidRPr="00F32335" w:rsidRDefault="00F32335" w:rsidP="00F32335">
            <w:pPr>
              <w:rPr>
                <w:rFonts w:ascii="Times New Roman" w:hAnsi="Times New Roman" w:cs="Times New Roman"/>
                <w:b/>
                <w:sz w:val="24"/>
                <w:szCs w:val="24"/>
                <w:u w:val="single"/>
              </w:rPr>
            </w:pPr>
            <w:r w:rsidRPr="00F32335">
              <w:rPr>
                <w:rFonts w:ascii="Times New Roman" w:hAnsi="Times New Roman" w:cs="Times New Roman"/>
                <w:b/>
                <w:sz w:val="24"/>
                <w:szCs w:val="24"/>
                <w:u w:val="single"/>
              </w:rPr>
              <w:t>Weight</w:t>
            </w:r>
          </w:p>
        </w:tc>
        <w:tc>
          <w:tcPr>
            <w:tcW w:w="2520" w:type="dxa"/>
          </w:tcPr>
          <w:p w:rsidR="00F32335" w:rsidRPr="00F32335" w:rsidRDefault="00F32335" w:rsidP="00F32335">
            <w:pPr>
              <w:rPr>
                <w:rFonts w:ascii="Times New Roman" w:hAnsi="Times New Roman" w:cs="Times New Roman"/>
                <w:b/>
                <w:sz w:val="24"/>
                <w:szCs w:val="24"/>
                <w:u w:val="single"/>
              </w:rPr>
            </w:pPr>
            <w:r w:rsidRPr="00F32335">
              <w:rPr>
                <w:rFonts w:ascii="Times New Roman" w:hAnsi="Times New Roman" w:cs="Times New Roman"/>
                <w:b/>
                <w:sz w:val="24"/>
                <w:szCs w:val="24"/>
                <w:u w:val="single"/>
              </w:rPr>
              <w:t>Due Date</w:t>
            </w:r>
          </w:p>
        </w:tc>
      </w:tr>
      <w:tr w:rsidR="00F32335" w:rsidRPr="00F32335" w:rsidTr="00E67212">
        <w:tc>
          <w:tcPr>
            <w:tcW w:w="5328" w:type="dxa"/>
          </w:tcPr>
          <w:p w:rsidR="00F32335" w:rsidRPr="00F32335" w:rsidRDefault="00F32335" w:rsidP="00F32335">
            <w:pPr>
              <w:rPr>
                <w:rFonts w:ascii="Times New Roman" w:hAnsi="Times New Roman" w:cs="Times New Roman"/>
                <w:sz w:val="24"/>
                <w:szCs w:val="24"/>
              </w:rPr>
            </w:pPr>
            <w:r w:rsidRPr="00F32335">
              <w:rPr>
                <w:rFonts w:ascii="Times New Roman" w:hAnsi="Times New Roman" w:cs="Times New Roman"/>
                <w:sz w:val="24"/>
                <w:szCs w:val="24"/>
              </w:rPr>
              <w:t>CDM #1</w:t>
            </w:r>
          </w:p>
        </w:tc>
        <w:tc>
          <w:tcPr>
            <w:tcW w:w="1170" w:type="dxa"/>
          </w:tcPr>
          <w:p w:rsidR="00F32335" w:rsidRPr="00F32335" w:rsidRDefault="00F32335" w:rsidP="00F32335">
            <w:pPr>
              <w:rPr>
                <w:rFonts w:ascii="Times New Roman" w:hAnsi="Times New Roman" w:cs="Times New Roman"/>
                <w:sz w:val="24"/>
                <w:szCs w:val="24"/>
              </w:rPr>
            </w:pPr>
            <w:r w:rsidRPr="00F32335">
              <w:rPr>
                <w:rFonts w:ascii="Times New Roman" w:hAnsi="Times New Roman" w:cs="Times New Roman"/>
                <w:sz w:val="24"/>
                <w:szCs w:val="24"/>
              </w:rPr>
              <w:t>20%</w:t>
            </w:r>
          </w:p>
        </w:tc>
        <w:tc>
          <w:tcPr>
            <w:tcW w:w="2520" w:type="dxa"/>
          </w:tcPr>
          <w:p w:rsidR="00F32335" w:rsidRPr="00F32335" w:rsidRDefault="00F32335" w:rsidP="00F32335">
            <w:pPr>
              <w:rPr>
                <w:rFonts w:ascii="Times New Roman" w:hAnsi="Times New Roman" w:cs="Times New Roman"/>
                <w:sz w:val="24"/>
                <w:szCs w:val="24"/>
              </w:rPr>
            </w:pPr>
          </w:p>
        </w:tc>
      </w:tr>
      <w:tr w:rsidR="00F32335" w:rsidRPr="00F32335" w:rsidTr="00E67212">
        <w:tc>
          <w:tcPr>
            <w:tcW w:w="5328" w:type="dxa"/>
          </w:tcPr>
          <w:p w:rsidR="00F32335" w:rsidRPr="00F32335" w:rsidRDefault="00F32335" w:rsidP="00F32335">
            <w:pPr>
              <w:rPr>
                <w:rFonts w:ascii="Times New Roman" w:hAnsi="Times New Roman" w:cs="Times New Roman"/>
                <w:sz w:val="24"/>
                <w:szCs w:val="24"/>
              </w:rPr>
            </w:pPr>
            <w:r w:rsidRPr="00F32335">
              <w:rPr>
                <w:rFonts w:ascii="Times New Roman" w:hAnsi="Times New Roman" w:cs="Times New Roman"/>
                <w:sz w:val="24"/>
                <w:szCs w:val="24"/>
              </w:rPr>
              <w:t>CDM #2</w:t>
            </w:r>
          </w:p>
        </w:tc>
        <w:tc>
          <w:tcPr>
            <w:tcW w:w="1170" w:type="dxa"/>
          </w:tcPr>
          <w:p w:rsidR="00F32335" w:rsidRPr="00F32335" w:rsidRDefault="00F32335" w:rsidP="00F32335">
            <w:pPr>
              <w:rPr>
                <w:rFonts w:ascii="Times New Roman" w:hAnsi="Times New Roman" w:cs="Times New Roman"/>
                <w:sz w:val="24"/>
                <w:szCs w:val="24"/>
              </w:rPr>
            </w:pPr>
            <w:r w:rsidRPr="00F32335">
              <w:rPr>
                <w:rFonts w:ascii="Times New Roman" w:hAnsi="Times New Roman" w:cs="Times New Roman"/>
                <w:sz w:val="24"/>
                <w:szCs w:val="24"/>
              </w:rPr>
              <w:t>20%</w:t>
            </w:r>
          </w:p>
        </w:tc>
        <w:tc>
          <w:tcPr>
            <w:tcW w:w="2520" w:type="dxa"/>
          </w:tcPr>
          <w:p w:rsidR="00F32335" w:rsidRPr="00F32335" w:rsidRDefault="00F32335" w:rsidP="00F32335">
            <w:pPr>
              <w:rPr>
                <w:rFonts w:ascii="Times New Roman" w:hAnsi="Times New Roman" w:cs="Times New Roman"/>
                <w:sz w:val="24"/>
                <w:szCs w:val="24"/>
              </w:rPr>
            </w:pPr>
          </w:p>
        </w:tc>
      </w:tr>
      <w:tr w:rsidR="00F32335" w:rsidRPr="00F32335" w:rsidTr="00E67212">
        <w:tc>
          <w:tcPr>
            <w:tcW w:w="5328" w:type="dxa"/>
          </w:tcPr>
          <w:p w:rsidR="00F32335" w:rsidRPr="00F32335" w:rsidRDefault="00F32335" w:rsidP="00F32335">
            <w:pPr>
              <w:rPr>
                <w:rFonts w:ascii="Times New Roman" w:hAnsi="Times New Roman" w:cs="Times New Roman"/>
                <w:sz w:val="24"/>
                <w:szCs w:val="24"/>
              </w:rPr>
            </w:pPr>
            <w:r w:rsidRPr="00F32335">
              <w:rPr>
                <w:rFonts w:ascii="Times New Roman" w:hAnsi="Times New Roman" w:cs="Times New Roman"/>
                <w:sz w:val="24"/>
                <w:szCs w:val="24"/>
              </w:rPr>
              <w:t>Ethics presentation (verbal only)</w:t>
            </w:r>
          </w:p>
        </w:tc>
        <w:tc>
          <w:tcPr>
            <w:tcW w:w="1170" w:type="dxa"/>
          </w:tcPr>
          <w:p w:rsidR="00F32335" w:rsidRPr="00F32335" w:rsidRDefault="00F32335" w:rsidP="00F32335">
            <w:pPr>
              <w:rPr>
                <w:rFonts w:ascii="Times New Roman" w:hAnsi="Times New Roman" w:cs="Times New Roman"/>
                <w:sz w:val="24"/>
                <w:szCs w:val="24"/>
              </w:rPr>
            </w:pPr>
            <w:r w:rsidRPr="00F32335">
              <w:rPr>
                <w:rFonts w:ascii="Times New Roman" w:hAnsi="Times New Roman" w:cs="Times New Roman"/>
                <w:sz w:val="24"/>
                <w:szCs w:val="24"/>
              </w:rPr>
              <w:t>10%</w:t>
            </w:r>
          </w:p>
        </w:tc>
        <w:tc>
          <w:tcPr>
            <w:tcW w:w="2520" w:type="dxa"/>
          </w:tcPr>
          <w:p w:rsidR="00F32335" w:rsidRPr="00F32335" w:rsidRDefault="00F32335" w:rsidP="00F32335">
            <w:pPr>
              <w:rPr>
                <w:rFonts w:ascii="Times New Roman" w:hAnsi="Times New Roman" w:cs="Times New Roman"/>
                <w:sz w:val="24"/>
                <w:szCs w:val="24"/>
              </w:rPr>
            </w:pPr>
          </w:p>
        </w:tc>
      </w:tr>
      <w:tr w:rsidR="00F32335" w:rsidRPr="00F32335" w:rsidTr="00E67212">
        <w:tc>
          <w:tcPr>
            <w:tcW w:w="5328" w:type="dxa"/>
          </w:tcPr>
          <w:p w:rsidR="00F32335" w:rsidRPr="00F32335" w:rsidRDefault="00F32335" w:rsidP="00F32335">
            <w:pPr>
              <w:rPr>
                <w:rFonts w:ascii="Times New Roman" w:hAnsi="Times New Roman" w:cs="Times New Roman"/>
                <w:sz w:val="24"/>
                <w:szCs w:val="24"/>
              </w:rPr>
            </w:pPr>
            <w:r w:rsidRPr="00F32335">
              <w:rPr>
                <w:rFonts w:ascii="Times New Roman" w:hAnsi="Times New Roman" w:cs="Times New Roman"/>
                <w:sz w:val="24"/>
                <w:szCs w:val="24"/>
              </w:rPr>
              <w:t>Exam #1</w:t>
            </w:r>
          </w:p>
        </w:tc>
        <w:tc>
          <w:tcPr>
            <w:tcW w:w="1170" w:type="dxa"/>
          </w:tcPr>
          <w:p w:rsidR="00F32335" w:rsidRPr="00F32335" w:rsidRDefault="00F32335" w:rsidP="00F32335">
            <w:pPr>
              <w:rPr>
                <w:rFonts w:ascii="Times New Roman" w:hAnsi="Times New Roman" w:cs="Times New Roman"/>
                <w:sz w:val="24"/>
                <w:szCs w:val="24"/>
              </w:rPr>
            </w:pPr>
            <w:r w:rsidRPr="00F32335">
              <w:rPr>
                <w:rFonts w:ascii="Times New Roman" w:hAnsi="Times New Roman" w:cs="Times New Roman"/>
                <w:sz w:val="24"/>
                <w:szCs w:val="24"/>
              </w:rPr>
              <w:t>20%</w:t>
            </w:r>
          </w:p>
        </w:tc>
        <w:tc>
          <w:tcPr>
            <w:tcW w:w="2520" w:type="dxa"/>
          </w:tcPr>
          <w:p w:rsidR="00F32335" w:rsidRPr="00F32335" w:rsidRDefault="00F32335" w:rsidP="00F32335">
            <w:pPr>
              <w:rPr>
                <w:rFonts w:ascii="Times New Roman" w:hAnsi="Times New Roman" w:cs="Times New Roman"/>
                <w:sz w:val="24"/>
                <w:szCs w:val="24"/>
              </w:rPr>
            </w:pPr>
          </w:p>
        </w:tc>
      </w:tr>
      <w:tr w:rsidR="00F32335" w:rsidRPr="00F32335" w:rsidTr="00E67212">
        <w:tc>
          <w:tcPr>
            <w:tcW w:w="5328" w:type="dxa"/>
            <w:tcBorders>
              <w:bottom w:val="single" w:sz="4" w:space="0" w:color="auto"/>
            </w:tcBorders>
          </w:tcPr>
          <w:p w:rsidR="00F32335" w:rsidRPr="00F32335" w:rsidRDefault="00F32335" w:rsidP="00F32335">
            <w:pPr>
              <w:rPr>
                <w:rFonts w:ascii="Times New Roman" w:hAnsi="Times New Roman" w:cs="Times New Roman"/>
                <w:sz w:val="24"/>
                <w:szCs w:val="24"/>
                <w:lang w:val="pt-BR"/>
              </w:rPr>
            </w:pPr>
            <w:r w:rsidRPr="00F32335">
              <w:rPr>
                <w:rFonts w:ascii="Times New Roman" w:hAnsi="Times New Roman" w:cs="Times New Roman"/>
                <w:sz w:val="24"/>
                <w:szCs w:val="24"/>
                <w:lang w:val="pt-BR"/>
              </w:rPr>
              <w:t>Final Exam</w:t>
            </w:r>
          </w:p>
        </w:tc>
        <w:tc>
          <w:tcPr>
            <w:tcW w:w="1170" w:type="dxa"/>
            <w:tcBorders>
              <w:bottom w:val="single" w:sz="4" w:space="0" w:color="auto"/>
            </w:tcBorders>
          </w:tcPr>
          <w:p w:rsidR="00F32335" w:rsidRPr="00F32335" w:rsidRDefault="00F32335" w:rsidP="00F32335">
            <w:pPr>
              <w:rPr>
                <w:rFonts w:ascii="Times New Roman" w:hAnsi="Times New Roman" w:cs="Times New Roman"/>
                <w:sz w:val="24"/>
                <w:szCs w:val="24"/>
                <w:u w:val="single"/>
                <w:lang w:val="pt-BR"/>
              </w:rPr>
            </w:pPr>
            <w:r w:rsidRPr="00F32335">
              <w:rPr>
                <w:rFonts w:ascii="Times New Roman" w:hAnsi="Times New Roman" w:cs="Times New Roman"/>
                <w:sz w:val="24"/>
                <w:szCs w:val="24"/>
                <w:u w:val="single"/>
                <w:lang w:val="pt-BR"/>
              </w:rPr>
              <w:t>20%</w:t>
            </w:r>
          </w:p>
        </w:tc>
        <w:tc>
          <w:tcPr>
            <w:tcW w:w="2520" w:type="dxa"/>
          </w:tcPr>
          <w:p w:rsidR="00F32335" w:rsidRPr="00F32335" w:rsidRDefault="00F32335" w:rsidP="00F32335">
            <w:pPr>
              <w:rPr>
                <w:rFonts w:ascii="Times New Roman" w:hAnsi="Times New Roman" w:cs="Times New Roman"/>
                <w:sz w:val="24"/>
                <w:szCs w:val="24"/>
                <w:u w:val="single"/>
                <w:lang w:val="pt-BR"/>
              </w:rPr>
            </w:pPr>
          </w:p>
        </w:tc>
      </w:tr>
      <w:tr w:rsidR="00F32335" w:rsidRPr="00F32335" w:rsidTr="00E67212">
        <w:tc>
          <w:tcPr>
            <w:tcW w:w="5328" w:type="dxa"/>
            <w:tcBorders>
              <w:top w:val="single" w:sz="4" w:space="0" w:color="auto"/>
            </w:tcBorders>
          </w:tcPr>
          <w:p w:rsidR="00F32335" w:rsidRPr="00F32335" w:rsidRDefault="00F32335" w:rsidP="00F32335">
            <w:pPr>
              <w:rPr>
                <w:rFonts w:ascii="Times New Roman" w:hAnsi="Times New Roman" w:cs="Times New Roman"/>
                <w:i/>
                <w:sz w:val="24"/>
                <w:szCs w:val="24"/>
                <w:lang w:val="pt-BR"/>
              </w:rPr>
            </w:pPr>
            <w:r w:rsidRPr="00F32335">
              <w:rPr>
                <w:rFonts w:ascii="Times New Roman" w:hAnsi="Times New Roman" w:cs="Times New Roman"/>
                <w:b/>
                <w:bCs/>
                <w:sz w:val="24"/>
                <w:szCs w:val="24"/>
                <w:lang w:val="pt-BR"/>
              </w:rPr>
              <w:t xml:space="preserve">      </w:t>
            </w:r>
            <w:r>
              <w:rPr>
                <w:rFonts w:ascii="Times New Roman" w:hAnsi="Times New Roman" w:cs="Times New Roman"/>
                <w:b/>
                <w:bCs/>
                <w:sz w:val="24"/>
                <w:szCs w:val="24"/>
                <w:lang w:val="pt-BR"/>
              </w:rPr>
              <w:t xml:space="preserve">  </w:t>
            </w:r>
            <w:r w:rsidRPr="00F32335">
              <w:rPr>
                <w:rFonts w:ascii="Times New Roman" w:hAnsi="Times New Roman" w:cs="Times New Roman"/>
                <w:b/>
                <w:bCs/>
                <w:sz w:val="24"/>
                <w:szCs w:val="24"/>
                <w:lang w:val="pt-BR"/>
              </w:rPr>
              <w:t xml:space="preserve">  </w:t>
            </w:r>
            <w:r w:rsidR="00E67212">
              <w:rPr>
                <w:rFonts w:ascii="Times New Roman" w:hAnsi="Times New Roman" w:cs="Times New Roman"/>
                <w:b/>
                <w:bCs/>
                <w:i/>
                <w:sz w:val="24"/>
                <w:szCs w:val="24"/>
                <w:lang w:val="pt-BR"/>
              </w:rPr>
              <w:t>Total</w:t>
            </w:r>
            <w:r>
              <w:rPr>
                <w:rFonts w:ascii="Times New Roman" w:hAnsi="Times New Roman" w:cs="Times New Roman"/>
                <w:b/>
                <w:bCs/>
                <w:i/>
                <w:sz w:val="24"/>
                <w:szCs w:val="24"/>
                <w:lang w:val="pt-BR"/>
              </w:rPr>
              <w:t xml:space="preserve"> Classroom</w:t>
            </w:r>
          </w:p>
        </w:tc>
        <w:tc>
          <w:tcPr>
            <w:tcW w:w="1170" w:type="dxa"/>
            <w:tcBorders>
              <w:top w:val="single" w:sz="4" w:space="0" w:color="auto"/>
            </w:tcBorders>
          </w:tcPr>
          <w:p w:rsidR="00F32335" w:rsidRPr="00F32335" w:rsidRDefault="00F32335" w:rsidP="00F32335">
            <w:pPr>
              <w:rPr>
                <w:rFonts w:ascii="Times New Roman" w:hAnsi="Times New Roman" w:cs="Times New Roman"/>
                <w:sz w:val="24"/>
                <w:szCs w:val="24"/>
                <w:u w:val="single"/>
                <w:lang w:val="pt-BR"/>
              </w:rPr>
            </w:pPr>
            <w:r w:rsidRPr="00F32335">
              <w:rPr>
                <w:rFonts w:ascii="Times New Roman" w:hAnsi="Times New Roman" w:cs="Times New Roman"/>
                <w:b/>
                <w:sz w:val="24"/>
                <w:szCs w:val="24"/>
                <w:lang w:val="pt-BR"/>
              </w:rPr>
              <w:t>9</w:t>
            </w:r>
            <w:r w:rsidRPr="00F32335">
              <w:rPr>
                <w:rFonts w:ascii="Times New Roman" w:hAnsi="Times New Roman" w:cs="Times New Roman"/>
                <w:b/>
                <w:bCs/>
                <w:sz w:val="24"/>
                <w:szCs w:val="24"/>
                <w:lang w:val="pt-BR"/>
              </w:rPr>
              <w:t>0%</w:t>
            </w:r>
          </w:p>
        </w:tc>
        <w:tc>
          <w:tcPr>
            <w:tcW w:w="2520" w:type="dxa"/>
          </w:tcPr>
          <w:p w:rsidR="00F32335" w:rsidRPr="00F32335" w:rsidRDefault="00F32335" w:rsidP="00F32335">
            <w:pPr>
              <w:rPr>
                <w:rFonts w:ascii="Times New Roman" w:hAnsi="Times New Roman" w:cs="Times New Roman"/>
                <w:sz w:val="24"/>
                <w:szCs w:val="24"/>
                <w:u w:val="single"/>
                <w:lang w:val="pt-BR"/>
              </w:rPr>
            </w:pPr>
          </w:p>
        </w:tc>
      </w:tr>
      <w:tr w:rsidR="00F32335" w:rsidRPr="00F32335" w:rsidTr="00E67212">
        <w:tc>
          <w:tcPr>
            <w:tcW w:w="5328" w:type="dxa"/>
            <w:tcBorders>
              <w:bottom w:val="single" w:sz="4" w:space="0" w:color="auto"/>
            </w:tcBorders>
          </w:tcPr>
          <w:p w:rsidR="00F32335" w:rsidRPr="00F32335" w:rsidRDefault="00F32335" w:rsidP="00F32335">
            <w:pPr>
              <w:rPr>
                <w:rFonts w:ascii="Times New Roman" w:hAnsi="Times New Roman" w:cs="Times New Roman"/>
                <w:b/>
                <w:bCs/>
                <w:i/>
                <w:sz w:val="24"/>
                <w:szCs w:val="24"/>
                <w:lang w:val="pt-BR"/>
              </w:rPr>
            </w:pPr>
            <w:r>
              <w:rPr>
                <w:rFonts w:ascii="Times New Roman" w:hAnsi="Times New Roman" w:cs="Times New Roman"/>
                <w:b/>
                <w:sz w:val="24"/>
                <w:szCs w:val="24"/>
              </w:rPr>
              <w:t xml:space="preserve">         </w:t>
            </w:r>
            <w:r w:rsidRPr="00F32335">
              <w:rPr>
                <w:rFonts w:ascii="Times New Roman" w:hAnsi="Times New Roman" w:cs="Times New Roman"/>
                <w:b/>
                <w:i/>
                <w:sz w:val="24"/>
                <w:szCs w:val="24"/>
              </w:rPr>
              <w:t>Clinical Practicum</w:t>
            </w:r>
          </w:p>
        </w:tc>
        <w:tc>
          <w:tcPr>
            <w:tcW w:w="1170" w:type="dxa"/>
            <w:tcBorders>
              <w:bottom w:val="single" w:sz="4" w:space="0" w:color="auto"/>
            </w:tcBorders>
          </w:tcPr>
          <w:p w:rsidR="00F32335" w:rsidRPr="00F32335" w:rsidRDefault="00F32335" w:rsidP="00F32335">
            <w:pPr>
              <w:rPr>
                <w:rFonts w:ascii="Times New Roman" w:hAnsi="Times New Roman" w:cs="Times New Roman"/>
                <w:b/>
                <w:sz w:val="24"/>
                <w:szCs w:val="24"/>
                <w:lang w:val="pt-BR"/>
              </w:rPr>
            </w:pPr>
            <w:r w:rsidRPr="00F32335">
              <w:rPr>
                <w:rFonts w:ascii="Times New Roman" w:hAnsi="Times New Roman" w:cs="Times New Roman"/>
                <w:b/>
                <w:sz w:val="24"/>
                <w:szCs w:val="24"/>
              </w:rPr>
              <w:t>10%</w:t>
            </w:r>
          </w:p>
        </w:tc>
        <w:tc>
          <w:tcPr>
            <w:tcW w:w="2520" w:type="dxa"/>
          </w:tcPr>
          <w:p w:rsidR="00F32335" w:rsidRPr="00F32335" w:rsidRDefault="00F32335" w:rsidP="00F32335">
            <w:pPr>
              <w:rPr>
                <w:rFonts w:ascii="Times New Roman" w:hAnsi="Times New Roman" w:cs="Times New Roman"/>
                <w:sz w:val="24"/>
                <w:szCs w:val="24"/>
                <w:u w:val="single"/>
                <w:lang w:val="pt-BR"/>
              </w:rPr>
            </w:pPr>
          </w:p>
        </w:tc>
      </w:tr>
      <w:tr w:rsidR="00F32335" w:rsidRPr="00F32335" w:rsidTr="00E67212">
        <w:tc>
          <w:tcPr>
            <w:tcW w:w="5328" w:type="dxa"/>
            <w:tcBorders>
              <w:top w:val="single" w:sz="4" w:space="0" w:color="auto"/>
            </w:tcBorders>
          </w:tcPr>
          <w:p w:rsidR="00F32335" w:rsidRDefault="00F32335" w:rsidP="00F32335">
            <w:pPr>
              <w:rPr>
                <w:rFonts w:ascii="Times New Roman" w:hAnsi="Times New Roman"/>
                <w:sz w:val="24"/>
                <w:szCs w:val="24"/>
              </w:rPr>
            </w:pPr>
          </w:p>
        </w:tc>
        <w:tc>
          <w:tcPr>
            <w:tcW w:w="1170" w:type="dxa"/>
            <w:tcBorders>
              <w:top w:val="single" w:sz="4" w:space="0" w:color="auto"/>
            </w:tcBorders>
          </w:tcPr>
          <w:p w:rsidR="00F32335" w:rsidRPr="00F32335" w:rsidRDefault="00F32335" w:rsidP="00F32335">
            <w:pPr>
              <w:rPr>
                <w:rFonts w:ascii="Times New Roman" w:hAnsi="Times New Roman"/>
                <w:sz w:val="24"/>
                <w:szCs w:val="24"/>
              </w:rPr>
            </w:pPr>
          </w:p>
        </w:tc>
        <w:tc>
          <w:tcPr>
            <w:tcW w:w="2520" w:type="dxa"/>
          </w:tcPr>
          <w:p w:rsidR="00F32335" w:rsidRPr="00F32335" w:rsidRDefault="00F32335" w:rsidP="00F32335">
            <w:pPr>
              <w:rPr>
                <w:rFonts w:ascii="Times New Roman" w:hAnsi="Times New Roman"/>
                <w:sz w:val="24"/>
                <w:szCs w:val="24"/>
                <w:u w:val="single"/>
                <w:lang w:val="pt-BR"/>
              </w:rPr>
            </w:pPr>
          </w:p>
        </w:tc>
      </w:tr>
      <w:tr w:rsidR="00F32335" w:rsidRPr="00F32335" w:rsidTr="00E67212">
        <w:tc>
          <w:tcPr>
            <w:tcW w:w="5328" w:type="dxa"/>
          </w:tcPr>
          <w:p w:rsidR="00F32335" w:rsidRPr="00F32335" w:rsidRDefault="00F32335" w:rsidP="00E67212">
            <w:pPr>
              <w:rPr>
                <w:rFonts w:ascii="Times New Roman" w:hAnsi="Times New Roman"/>
                <w:b/>
                <w:sz w:val="26"/>
                <w:szCs w:val="26"/>
              </w:rPr>
            </w:pPr>
            <w:r w:rsidRPr="00F32335">
              <w:rPr>
                <w:rFonts w:ascii="Times New Roman" w:hAnsi="Times New Roman"/>
                <w:b/>
                <w:sz w:val="26"/>
                <w:szCs w:val="26"/>
              </w:rPr>
              <w:t xml:space="preserve">Classroom Total </w:t>
            </w:r>
            <w:r w:rsidR="00E67212">
              <w:rPr>
                <w:rFonts w:ascii="Times New Roman" w:hAnsi="Times New Roman"/>
                <w:b/>
                <w:sz w:val="26"/>
                <w:szCs w:val="26"/>
              </w:rPr>
              <w:t>+</w:t>
            </w:r>
            <w:r w:rsidRPr="00F32335">
              <w:rPr>
                <w:rFonts w:ascii="Times New Roman" w:hAnsi="Times New Roman"/>
                <w:b/>
                <w:sz w:val="26"/>
                <w:szCs w:val="26"/>
              </w:rPr>
              <w:t xml:space="preserve"> Clinical Practicum:</w:t>
            </w:r>
          </w:p>
        </w:tc>
        <w:tc>
          <w:tcPr>
            <w:tcW w:w="1170" w:type="dxa"/>
          </w:tcPr>
          <w:p w:rsidR="00F32335" w:rsidRPr="00F32335" w:rsidRDefault="00F32335" w:rsidP="00F32335">
            <w:pPr>
              <w:rPr>
                <w:rFonts w:ascii="Times New Roman" w:hAnsi="Times New Roman"/>
                <w:b/>
                <w:sz w:val="26"/>
                <w:szCs w:val="26"/>
              </w:rPr>
            </w:pPr>
            <w:r w:rsidRPr="00F32335">
              <w:rPr>
                <w:rFonts w:ascii="Times New Roman" w:hAnsi="Times New Roman"/>
                <w:b/>
                <w:sz w:val="26"/>
                <w:szCs w:val="26"/>
              </w:rPr>
              <w:t>100%</w:t>
            </w:r>
          </w:p>
        </w:tc>
        <w:tc>
          <w:tcPr>
            <w:tcW w:w="2520" w:type="dxa"/>
          </w:tcPr>
          <w:p w:rsidR="00F32335" w:rsidRPr="00F32335" w:rsidRDefault="00F32335" w:rsidP="00F32335">
            <w:pPr>
              <w:rPr>
                <w:rFonts w:ascii="Times New Roman" w:hAnsi="Times New Roman"/>
                <w:sz w:val="24"/>
                <w:szCs w:val="24"/>
                <w:u w:val="single"/>
                <w:lang w:val="pt-BR"/>
              </w:rPr>
            </w:pPr>
          </w:p>
        </w:tc>
      </w:tr>
      <w:tr w:rsidR="00E67212" w:rsidRPr="00F32335" w:rsidTr="00E67212">
        <w:tc>
          <w:tcPr>
            <w:tcW w:w="5328" w:type="dxa"/>
          </w:tcPr>
          <w:p w:rsidR="00E67212" w:rsidRPr="00F32335" w:rsidRDefault="00E67212" w:rsidP="00E67212">
            <w:pPr>
              <w:rPr>
                <w:rFonts w:ascii="Times New Roman" w:hAnsi="Times New Roman"/>
                <w:b/>
                <w:sz w:val="26"/>
                <w:szCs w:val="26"/>
              </w:rPr>
            </w:pPr>
          </w:p>
        </w:tc>
        <w:tc>
          <w:tcPr>
            <w:tcW w:w="1170" w:type="dxa"/>
          </w:tcPr>
          <w:p w:rsidR="00E67212" w:rsidRPr="00F32335" w:rsidRDefault="00E67212" w:rsidP="00F32335">
            <w:pPr>
              <w:rPr>
                <w:rFonts w:ascii="Times New Roman" w:hAnsi="Times New Roman"/>
                <w:b/>
                <w:sz w:val="26"/>
                <w:szCs w:val="26"/>
              </w:rPr>
            </w:pPr>
          </w:p>
        </w:tc>
        <w:tc>
          <w:tcPr>
            <w:tcW w:w="2520" w:type="dxa"/>
          </w:tcPr>
          <w:p w:rsidR="00E67212" w:rsidRPr="00F32335" w:rsidRDefault="00E67212" w:rsidP="00F32335">
            <w:pPr>
              <w:rPr>
                <w:rFonts w:ascii="Times New Roman" w:hAnsi="Times New Roman"/>
                <w:sz w:val="24"/>
                <w:szCs w:val="24"/>
                <w:u w:val="single"/>
                <w:lang w:val="pt-BR"/>
              </w:rPr>
            </w:pPr>
          </w:p>
        </w:tc>
      </w:tr>
      <w:tr w:rsidR="00E67212" w:rsidRPr="00F32335" w:rsidTr="00E67212">
        <w:tc>
          <w:tcPr>
            <w:tcW w:w="5328" w:type="dxa"/>
          </w:tcPr>
          <w:p w:rsidR="00E67212" w:rsidRPr="00E67212" w:rsidRDefault="00E67212" w:rsidP="00E67212">
            <w:pPr>
              <w:rPr>
                <w:rFonts w:ascii="Times New Roman" w:hAnsi="Times New Roman"/>
                <w:b/>
                <w:sz w:val="26"/>
                <w:szCs w:val="26"/>
              </w:rPr>
            </w:pPr>
            <w:r w:rsidRPr="00E67212">
              <w:rPr>
                <w:rFonts w:ascii="Times New Roman" w:hAnsi="Times New Roman"/>
                <w:b/>
                <w:sz w:val="24"/>
                <w:szCs w:val="24"/>
              </w:rPr>
              <w:t>E- Logs</w:t>
            </w:r>
          </w:p>
        </w:tc>
        <w:tc>
          <w:tcPr>
            <w:tcW w:w="1170" w:type="dxa"/>
          </w:tcPr>
          <w:p w:rsidR="00E67212" w:rsidRPr="00E67212" w:rsidRDefault="00E67212" w:rsidP="00F32335">
            <w:pPr>
              <w:rPr>
                <w:rFonts w:ascii="Times New Roman" w:hAnsi="Times New Roman"/>
                <w:b/>
                <w:sz w:val="26"/>
                <w:szCs w:val="26"/>
              </w:rPr>
            </w:pPr>
            <w:r w:rsidRPr="00E67212">
              <w:rPr>
                <w:rFonts w:ascii="Times New Roman" w:hAnsi="Times New Roman"/>
                <w:b/>
                <w:sz w:val="24"/>
                <w:szCs w:val="24"/>
              </w:rPr>
              <w:t>P/F</w:t>
            </w:r>
          </w:p>
        </w:tc>
        <w:tc>
          <w:tcPr>
            <w:tcW w:w="2520" w:type="dxa"/>
          </w:tcPr>
          <w:p w:rsidR="00E67212" w:rsidRPr="00F32335" w:rsidRDefault="00E67212" w:rsidP="00F32335">
            <w:pPr>
              <w:rPr>
                <w:rFonts w:ascii="Times New Roman" w:hAnsi="Times New Roman"/>
                <w:sz w:val="24"/>
                <w:szCs w:val="24"/>
                <w:u w:val="single"/>
                <w:lang w:val="pt-BR"/>
              </w:rPr>
            </w:pPr>
          </w:p>
        </w:tc>
      </w:tr>
    </w:tbl>
    <w:p w:rsidR="000B0477" w:rsidRPr="000C5D1A" w:rsidRDefault="000B0477" w:rsidP="002D4ECF">
      <w:pPr>
        <w:rPr>
          <w:rFonts w:ascii="Times New Roman" w:hAnsi="Times New Roman"/>
          <w:sz w:val="24"/>
          <w:szCs w:val="24"/>
        </w:rPr>
      </w:pPr>
    </w:p>
    <w:p w:rsidR="00E67212" w:rsidRPr="00E67212" w:rsidRDefault="00E67212" w:rsidP="00E67212">
      <w:pPr>
        <w:rPr>
          <w:rFonts w:ascii="Times New Roman" w:hAnsi="Times New Roman"/>
          <w:b/>
          <w:sz w:val="24"/>
          <w:szCs w:val="24"/>
        </w:rPr>
      </w:pPr>
      <w:r w:rsidRPr="00DF09E6">
        <w:rPr>
          <w:rFonts w:ascii="Times New Roman" w:hAnsi="Times New Roman"/>
          <w:b/>
          <w:sz w:val="24"/>
          <w:szCs w:val="24"/>
          <w:u w:val="single"/>
        </w:rPr>
        <w:t>Grading Policy</w:t>
      </w:r>
      <w:r>
        <w:rPr>
          <w:rFonts w:ascii="Times New Roman" w:hAnsi="Times New Roman"/>
          <w:b/>
          <w:sz w:val="24"/>
          <w:szCs w:val="24"/>
        </w:rPr>
        <w:t xml:space="preserve">:  </w:t>
      </w:r>
      <w:r w:rsidRPr="00E67212">
        <w:rPr>
          <w:rFonts w:ascii="Times New Roman" w:hAnsi="Times New Roman"/>
          <w:sz w:val="24"/>
          <w:szCs w:val="24"/>
        </w:rPr>
        <w:t xml:space="preserve">Students </w:t>
      </w:r>
      <w:r w:rsidRPr="00DF09E6">
        <w:rPr>
          <w:rFonts w:ascii="Times New Roman" w:hAnsi="Times New Roman"/>
          <w:sz w:val="24"/>
          <w:szCs w:val="24"/>
        </w:rPr>
        <w:t>are expected to keep track of their performance throughout the semester and seek guidance from available sources (including the instructor) if their performance drops below satisfactory levels.</w:t>
      </w:r>
    </w:p>
    <w:p w:rsidR="00E67212" w:rsidRPr="00DF09E6" w:rsidRDefault="00E67212" w:rsidP="00E67212">
      <w:pPr>
        <w:rPr>
          <w:rFonts w:ascii="Times New Roman" w:hAnsi="Times New Roman"/>
          <w:sz w:val="24"/>
          <w:szCs w:val="24"/>
        </w:rPr>
      </w:pPr>
    </w:p>
    <w:p w:rsidR="00E67212" w:rsidRPr="00DF09E6" w:rsidRDefault="00E67212" w:rsidP="00E67212">
      <w:pPr>
        <w:rPr>
          <w:rFonts w:ascii="Times New Roman" w:hAnsi="Times New Roman"/>
          <w:sz w:val="24"/>
          <w:szCs w:val="24"/>
        </w:rPr>
      </w:pPr>
      <w:r w:rsidRPr="00DF09E6">
        <w:rPr>
          <w:rFonts w:ascii="Times New Roman" w:hAnsi="Times New Roman"/>
          <w:sz w:val="24"/>
          <w:szCs w:val="24"/>
        </w:rPr>
        <w:t>Course Grading Scale</w:t>
      </w:r>
    </w:p>
    <w:p w:rsidR="00E67212" w:rsidRPr="00DF09E6" w:rsidRDefault="00E67212" w:rsidP="00E67212">
      <w:pPr>
        <w:rPr>
          <w:rFonts w:ascii="Times New Roman" w:hAnsi="Times New Roman"/>
          <w:sz w:val="24"/>
          <w:szCs w:val="24"/>
        </w:rPr>
      </w:pPr>
      <w:r w:rsidRPr="00DF09E6">
        <w:rPr>
          <w:rFonts w:ascii="Times New Roman" w:hAnsi="Times New Roman"/>
          <w:sz w:val="24"/>
          <w:szCs w:val="24"/>
        </w:rPr>
        <w:t>A = 92 to 100</w:t>
      </w:r>
    </w:p>
    <w:p w:rsidR="00E67212" w:rsidRPr="00DF09E6" w:rsidRDefault="00E67212" w:rsidP="00E67212">
      <w:pPr>
        <w:rPr>
          <w:rFonts w:ascii="Times New Roman" w:hAnsi="Times New Roman"/>
          <w:sz w:val="24"/>
          <w:szCs w:val="24"/>
        </w:rPr>
      </w:pPr>
      <w:r w:rsidRPr="00DF09E6">
        <w:rPr>
          <w:rFonts w:ascii="Times New Roman" w:hAnsi="Times New Roman"/>
          <w:sz w:val="24"/>
          <w:szCs w:val="24"/>
        </w:rPr>
        <w:t>B = 83 to 91</w:t>
      </w:r>
    </w:p>
    <w:p w:rsidR="00E67212" w:rsidRPr="00DF09E6" w:rsidRDefault="00E67212" w:rsidP="00E67212">
      <w:pPr>
        <w:rPr>
          <w:rFonts w:ascii="Times New Roman" w:hAnsi="Times New Roman"/>
          <w:sz w:val="24"/>
          <w:szCs w:val="24"/>
        </w:rPr>
      </w:pPr>
      <w:r w:rsidRPr="00DF09E6">
        <w:rPr>
          <w:rFonts w:ascii="Times New Roman" w:hAnsi="Times New Roman"/>
          <w:sz w:val="24"/>
          <w:szCs w:val="24"/>
        </w:rPr>
        <w:t>C = 74 to 82</w:t>
      </w:r>
    </w:p>
    <w:p w:rsidR="00E67212" w:rsidRPr="00DF09E6" w:rsidRDefault="00E67212" w:rsidP="00E67212">
      <w:pPr>
        <w:rPr>
          <w:rFonts w:ascii="Times New Roman" w:hAnsi="Times New Roman"/>
          <w:sz w:val="24"/>
          <w:szCs w:val="24"/>
        </w:rPr>
      </w:pPr>
      <w:r w:rsidRPr="00DF09E6">
        <w:rPr>
          <w:rFonts w:ascii="Times New Roman" w:hAnsi="Times New Roman"/>
          <w:sz w:val="24"/>
          <w:szCs w:val="24"/>
        </w:rPr>
        <w:t>D = 68 to 73 – cannot progress</w:t>
      </w:r>
    </w:p>
    <w:p w:rsidR="00E67212" w:rsidRPr="00DF09E6" w:rsidRDefault="00E67212" w:rsidP="00E67212">
      <w:pPr>
        <w:rPr>
          <w:rFonts w:ascii="Times New Roman" w:hAnsi="Times New Roman"/>
          <w:sz w:val="24"/>
          <w:szCs w:val="24"/>
        </w:rPr>
      </w:pPr>
      <w:r w:rsidRPr="00DF09E6">
        <w:rPr>
          <w:rFonts w:ascii="Times New Roman" w:hAnsi="Times New Roman"/>
          <w:sz w:val="24"/>
          <w:szCs w:val="24"/>
        </w:rPr>
        <w:t>F = below 68 – cannot progress</w:t>
      </w:r>
    </w:p>
    <w:p w:rsidR="00E67212" w:rsidRPr="00DF09E6" w:rsidRDefault="00E67212" w:rsidP="00E67212">
      <w:pPr>
        <w:rPr>
          <w:rFonts w:ascii="Times New Roman" w:hAnsi="Times New Roman"/>
          <w:b/>
          <w:sz w:val="24"/>
          <w:szCs w:val="24"/>
        </w:rPr>
      </w:pPr>
    </w:p>
    <w:p w:rsidR="00E67212" w:rsidRPr="00E67212" w:rsidRDefault="00E67212" w:rsidP="00E67212">
      <w:pPr>
        <w:rPr>
          <w:rFonts w:ascii="Times New Roman" w:hAnsi="Times New Roman"/>
          <w:sz w:val="24"/>
          <w:szCs w:val="24"/>
        </w:rPr>
      </w:pPr>
      <w:r w:rsidRPr="00DF09E6">
        <w:rPr>
          <w:rFonts w:ascii="Times New Roman" w:hAnsi="Times New Roman"/>
          <w:b/>
          <w:sz w:val="24"/>
          <w:szCs w:val="24"/>
          <w:u w:val="single"/>
        </w:rPr>
        <w:t>Grade Grievances</w:t>
      </w:r>
      <w:r>
        <w:rPr>
          <w:rFonts w:ascii="Times New Roman" w:hAnsi="Times New Roman"/>
          <w:b/>
          <w:sz w:val="24"/>
          <w:szCs w:val="24"/>
        </w:rPr>
        <w:t xml:space="preserve">:  </w:t>
      </w:r>
      <w:r w:rsidRPr="00DF09E6">
        <w:rPr>
          <w:rFonts w:ascii="Times New Roman" w:hAnsi="Times New Roman"/>
          <w:sz w:val="24"/>
          <w:szCs w:val="24"/>
        </w:rPr>
        <w:t xml:space="preserve">Any appeal of a grade in this course must follow the procedures and deadlines for grade-related grievances as published in the current graduate catalog.  </w:t>
      </w:r>
      <w:hyperlink r:id="rId14" w:anchor="gradegrievances" w:history="1">
        <w:r w:rsidRPr="00E67212">
          <w:rPr>
            <w:rStyle w:val="Hyperlink"/>
            <w:rFonts w:ascii="Times New Roman" w:hAnsi="Times New Roman"/>
            <w:sz w:val="24"/>
            <w:szCs w:val="24"/>
          </w:rPr>
          <w:t>http://grad.pci.uta.edu/about/catalog/current/general/regulations/#gradegrievances</w:t>
        </w:r>
      </w:hyperlink>
      <w:r w:rsidRPr="00E67212">
        <w:rPr>
          <w:rFonts w:ascii="Times New Roman" w:hAnsi="Times New Roman"/>
          <w:color w:val="FF0000"/>
          <w:sz w:val="24"/>
          <w:szCs w:val="24"/>
        </w:rPr>
        <w:t xml:space="preserve"> </w:t>
      </w:r>
      <w:r w:rsidRPr="00E67212">
        <w:rPr>
          <w:rFonts w:ascii="Times New Roman" w:hAnsi="Times New Roman"/>
          <w:sz w:val="24"/>
          <w:szCs w:val="24"/>
        </w:rPr>
        <w:t xml:space="preserve"> </w:t>
      </w:r>
    </w:p>
    <w:p w:rsidR="00DE0C3B" w:rsidRDefault="00DE0C3B" w:rsidP="00ED60E8">
      <w:pPr>
        <w:rPr>
          <w:rFonts w:ascii="Times New Roman" w:hAnsi="Times New Roman"/>
          <w:b/>
          <w:sz w:val="24"/>
          <w:szCs w:val="24"/>
        </w:rPr>
      </w:pPr>
    </w:p>
    <w:p w:rsidR="00DD7179" w:rsidRDefault="002D4ECF" w:rsidP="002D4ECF">
      <w:pPr>
        <w:rPr>
          <w:rFonts w:ascii="Times New Roman" w:hAnsi="Times New Roman"/>
          <w:b/>
          <w:sz w:val="24"/>
          <w:szCs w:val="24"/>
        </w:rPr>
      </w:pPr>
      <w:r w:rsidRPr="00F4623F">
        <w:rPr>
          <w:rFonts w:ascii="Times New Roman" w:hAnsi="Times New Roman"/>
          <w:b/>
          <w:sz w:val="24"/>
          <w:szCs w:val="24"/>
          <w:u w:val="single"/>
        </w:rPr>
        <w:t>Make-up Exams</w:t>
      </w:r>
      <w:r w:rsidR="00DD7179">
        <w:rPr>
          <w:rFonts w:ascii="Times New Roman" w:hAnsi="Times New Roman"/>
          <w:b/>
          <w:sz w:val="24"/>
          <w:szCs w:val="24"/>
        </w:rPr>
        <w:t>:</w:t>
      </w:r>
    </w:p>
    <w:p w:rsidR="002D4ECF" w:rsidRDefault="002D4ECF" w:rsidP="002D4ECF">
      <w:pPr>
        <w:rPr>
          <w:rFonts w:ascii="Times New Roman" w:hAnsi="Times New Roman"/>
          <w:sz w:val="24"/>
          <w:szCs w:val="24"/>
        </w:rPr>
      </w:pPr>
      <w:r>
        <w:rPr>
          <w:rFonts w:ascii="Times New Roman" w:hAnsi="Times New Roman"/>
          <w:sz w:val="24"/>
          <w:szCs w:val="24"/>
        </w:rPr>
        <w:t>Please contact your faculty for make-up exam scheduling.</w:t>
      </w:r>
      <w:r w:rsidR="00C40B42">
        <w:rPr>
          <w:rFonts w:ascii="Times New Roman" w:hAnsi="Times New Roman"/>
          <w:sz w:val="24"/>
          <w:szCs w:val="24"/>
        </w:rPr>
        <w:t xml:space="preserve"> </w:t>
      </w:r>
    </w:p>
    <w:p w:rsidR="002D4ECF" w:rsidRDefault="002D4ECF" w:rsidP="002D4ECF">
      <w:pPr>
        <w:rPr>
          <w:rFonts w:ascii="Times New Roman" w:hAnsi="Times New Roman"/>
          <w:sz w:val="24"/>
          <w:szCs w:val="24"/>
        </w:rPr>
      </w:pPr>
    </w:p>
    <w:p w:rsidR="00DD7179" w:rsidRDefault="002D4ECF" w:rsidP="002D4ECF">
      <w:pPr>
        <w:rPr>
          <w:rFonts w:ascii="Times New Roman" w:hAnsi="Times New Roman"/>
          <w:sz w:val="24"/>
          <w:szCs w:val="24"/>
        </w:rPr>
      </w:pPr>
      <w:r w:rsidRPr="00F4623F">
        <w:rPr>
          <w:rFonts w:ascii="Times New Roman" w:hAnsi="Times New Roman"/>
          <w:b/>
          <w:sz w:val="24"/>
          <w:szCs w:val="24"/>
          <w:u w:val="single"/>
        </w:rPr>
        <w:t>Test Reviews</w:t>
      </w:r>
      <w:r>
        <w:rPr>
          <w:rFonts w:ascii="Times New Roman" w:hAnsi="Times New Roman"/>
          <w:b/>
          <w:sz w:val="24"/>
          <w:szCs w:val="24"/>
        </w:rPr>
        <w:t>:</w:t>
      </w:r>
    </w:p>
    <w:p w:rsidR="002D4ECF" w:rsidRDefault="00C40B42" w:rsidP="00ED60E8">
      <w:pPr>
        <w:rPr>
          <w:rFonts w:ascii="Times New Roman" w:hAnsi="Times New Roman"/>
          <w:sz w:val="24"/>
          <w:szCs w:val="24"/>
        </w:rPr>
      </w:pPr>
      <w:r>
        <w:rPr>
          <w:rFonts w:ascii="Times New Roman" w:hAnsi="Times New Roman"/>
          <w:sz w:val="24"/>
          <w:szCs w:val="24"/>
        </w:rPr>
        <w:t>Are scheduled on an individual basis, contact your faculty.</w:t>
      </w:r>
    </w:p>
    <w:p w:rsidR="00C40B42" w:rsidRPr="00C40B42" w:rsidRDefault="00C40B42" w:rsidP="00ED60E8">
      <w:pPr>
        <w:rPr>
          <w:rFonts w:ascii="Times New Roman" w:hAnsi="Times New Roman"/>
          <w:sz w:val="24"/>
          <w:szCs w:val="24"/>
        </w:rPr>
      </w:pPr>
    </w:p>
    <w:p w:rsidR="00DD7179" w:rsidRDefault="00DE0C3B" w:rsidP="00ED60E8">
      <w:pPr>
        <w:rPr>
          <w:rFonts w:ascii="Times New Roman" w:hAnsi="Times New Roman"/>
          <w:b/>
          <w:sz w:val="24"/>
          <w:szCs w:val="24"/>
        </w:rPr>
      </w:pPr>
      <w:r w:rsidRPr="00F4623F">
        <w:rPr>
          <w:rFonts w:ascii="Times New Roman" w:hAnsi="Times New Roman"/>
          <w:b/>
          <w:sz w:val="24"/>
          <w:szCs w:val="24"/>
          <w:u w:val="single"/>
        </w:rPr>
        <w:t>Expectations of Out-of-Class Study</w:t>
      </w:r>
      <w:r w:rsidR="00DD7179">
        <w:rPr>
          <w:rFonts w:ascii="Times New Roman" w:hAnsi="Times New Roman"/>
          <w:b/>
          <w:sz w:val="24"/>
          <w:szCs w:val="24"/>
        </w:rPr>
        <w:t>:</w:t>
      </w:r>
    </w:p>
    <w:p w:rsidR="00DE0C3B" w:rsidRPr="00DE0C3B" w:rsidRDefault="00DE0C3B" w:rsidP="00ED60E8">
      <w:pPr>
        <w:rPr>
          <w:rFonts w:ascii="Times New Roman" w:hAnsi="Times New Roman"/>
          <w:sz w:val="24"/>
          <w:szCs w:val="24"/>
        </w:rPr>
      </w:pPr>
      <w:r>
        <w:rPr>
          <w:rFonts w:ascii="Times New Roman" w:hAnsi="Times New Roman"/>
          <w:sz w:val="24"/>
          <w:szCs w:val="24"/>
        </w:rPr>
        <w:t xml:space="preserve">Beyond the time required to attend each class meeting, students enrolled in this course should expect </w:t>
      </w:r>
      <w:r w:rsidR="00C40B42">
        <w:rPr>
          <w:rFonts w:ascii="Times New Roman" w:hAnsi="Times New Roman"/>
          <w:sz w:val="24"/>
          <w:szCs w:val="24"/>
        </w:rPr>
        <w:t>to spend at least an additional 12</w:t>
      </w:r>
      <w:r>
        <w:rPr>
          <w:rFonts w:ascii="Times New Roman" w:hAnsi="Times New Roman"/>
          <w:sz w:val="24"/>
          <w:szCs w:val="24"/>
        </w:rPr>
        <w:t xml:space="preserve"> hours per week on their own time in course-related activities, including reading required materials, completing assignments, preparing for exams, etc.</w:t>
      </w:r>
    </w:p>
    <w:p w:rsidR="00DD7179" w:rsidRDefault="00DD7179" w:rsidP="00ED60E8">
      <w:pPr>
        <w:rPr>
          <w:rFonts w:ascii="Times New Roman" w:hAnsi="Times New Roman"/>
          <w:b/>
          <w:sz w:val="24"/>
          <w:szCs w:val="24"/>
        </w:rPr>
      </w:pPr>
    </w:p>
    <w:p w:rsidR="00DD7179" w:rsidRDefault="002D4ECF" w:rsidP="002D4ECF">
      <w:pPr>
        <w:tabs>
          <w:tab w:val="left" w:pos="-720"/>
        </w:tabs>
        <w:rPr>
          <w:rFonts w:ascii="Times New Roman" w:hAnsi="Times New Roman"/>
          <w:b/>
          <w:sz w:val="24"/>
          <w:szCs w:val="24"/>
        </w:rPr>
      </w:pPr>
      <w:r w:rsidRPr="00F4623F">
        <w:rPr>
          <w:rFonts w:ascii="Times New Roman" w:hAnsi="Times New Roman"/>
          <w:b/>
          <w:sz w:val="24"/>
          <w:szCs w:val="24"/>
          <w:u w:val="single"/>
        </w:rPr>
        <w:t>Attendance Policy</w:t>
      </w:r>
      <w:r w:rsidR="00DD7179">
        <w:rPr>
          <w:rFonts w:ascii="Times New Roman" w:hAnsi="Times New Roman"/>
          <w:b/>
          <w:sz w:val="24"/>
          <w:szCs w:val="24"/>
        </w:rPr>
        <w:t>:</w:t>
      </w:r>
    </w:p>
    <w:p w:rsidR="002D4ECF" w:rsidRPr="000C5D1A" w:rsidRDefault="00E67212" w:rsidP="002D4ECF">
      <w:pPr>
        <w:tabs>
          <w:tab w:val="left" w:pos="-720"/>
        </w:tabs>
        <w:rPr>
          <w:rFonts w:ascii="Times New Roman" w:hAnsi="Times New Roman"/>
          <w:sz w:val="24"/>
          <w:szCs w:val="24"/>
        </w:rPr>
      </w:pPr>
      <w:r w:rsidRPr="00E67212">
        <w:rPr>
          <w:rFonts w:ascii="Times New Roman" w:hAnsi="Times New Roman"/>
          <w:sz w:val="24"/>
          <w:szCs w:val="24"/>
        </w:rPr>
        <w:t>Regular class attendance and participation is expected of all students.  Students are responsible for all missed course information.</w:t>
      </w:r>
    </w:p>
    <w:p w:rsidR="006177AA" w:rsidRDefault="006177AA">
      <w:pPr>
        <w:spacing w:after="200" w:line="276" w:lineRule="auto"/>
        <w:rPr>
          <w:rFonts w:ascii="Times New Roman" w:hAnsi="Times New Roman"/>
          <w:sz w:val="24"/>
          <w:szCs w:val="24"/>
        </w:rPr>
      </w:pPr>
      <w:r>
        <w:rPr>
          <w:rFonts w:ascii="Times New Roman" w:hAnsi="Times New Roman"/>
          <w:sz w:val="24"/>
          <w:szCs w:val="24"/>
        </w:rPr>
        <w:br w:type="page"/>
      </w:r>
    </w:p>
    <w:p w:rsidR="00E67212" w:rsidRPr="00DF09E6" w:rsidRDefault="00E67212" w:rsidP="00E67212">
      <w:pPr>
        <w:pStyle w:val="NormalWeb"/>
        <w:spacing w:before="0" w:beforeAutospacing="0" w:after="0" w:afterAutospacing="0"/>
        <w:rPr>
          <w:rStyle w:val="Hyperlink"/>
        </w:rPr>
      </w:pPr>
      <w:r w:rsidRPr="00DF09E6">
        <w:rPr>
          <w:b/>
          <w:u w:val="single"/>
        </w:rPr>
        <w:lastRenderedPageBreak/>
        <w:t>Drop Policy</w:t>
      </w:r>
      <w:r w:rsidRPr="00DF09E6">
        <w:rPr>
          <w:b/>
        </w:rPr>
        <w:t>:</w:t>
      </w:r>
      <w:r>
        <w:rPr>
          <w:b/>
        </w:rPr>
        <w:t xml:space="preserve">  </w:t>
      </w:r>
      <w:r w:rsidRPr="00D36AC9">
        <w:t>Graduate</w:t>
      </w:r>
      <w:r w:rsidRPr="00DF09E6">
        <w:t xml:space="preserve"> students who wish to change a schedule by either dropping or adding a course must first consult with their Graduate Advisor. 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sidRPr="00DF09E6">
        <w:rPr>
          <w:rStyle w:val="Strong"/>
        </w:rPr>
        <w:t>Students will not be automatically dropped for non-attendance</w:t>
      </w:r>
      <w:r w:rsidRPr="00DF09E6">
        <w:t xml:space="preserve">. Repayment of certain types of financial aid administered through the University may be required as the result of dropping classes or withdrawing. Contact the Office of Financial Aid and Scholarships at </w:t>
      </w:r>
      <w:hyperlink r:id="rId15" w:history="1">
        <w:r w:rsidRPr="00DF09E6">
          <w:rPr>
            <w:rStyle w:val="Hyperlink"/>
          </w:rPr>
          <w:t>http://wweb.uta.edu/aao/fao/</w:t>
        </w:r>
      </w:hyperlink>
      <w:r w:rsidRPr="00DF09E6">
        <w:rPr>
          <w:sz w:val="21"/>
          <w:szCs w:val="21"/>
        </w:rPr>
        <w:t xml:space="preserve"> .  </w:t>
      </w:r>
      <w:r w:rsidRPr="00DF09E6">
        <w:t xml:space="preserve">The last day to drop a course is listed in the Academic Calendar available at </w:t>
      </w:r>
      <w:hyperlink r:id="rId16" w:history="1">
        <w:r w:rsidRPr="00DF09E6">
          <w:rPr>
            <w:rStyle w:val="Hyperlink"/>
          </w:rPr>
          <w:t>http://www.uta.edu/uta/acadcal.php?session=20141</w:t>
        </w:r>
      </w:hyperlink>
      <w:r w:rsidRPr="00DF09E6">
        <w:t xml:space="preserve">  </w:t>
      </w:r>
    </w:p>
    <w:p w:rsidR="00E67212" w:rsidRPr="00DF09E6" w:rsidRDefault="00E67212" w:rsidP="00E67212">
      <w:pPr>
        <w:pStyle w:val="NormalWeb"/>
        <w:spacing w:before="0" w:beforeAutospacing="0" w:after="0" w:afterAutospacing="0"/>
        <w:rPr>
          <w:rStyle w:val="Hyperlink"/>
        </w:rPr>
      </w:pPr>
    </w:p>
    <w:p w:rsidR="00132490" w:rsidRDefault="00E67212" w:rsidP="00E67212">
      <w:pPr>
        <w:numPr>
          <w:ilvl w:val="0"/>
          <w:numId w:val="1"/>
        </w:numPr>
        <w:tabs>
          <w:tab w:val="clear" w:pos="720"/>
        </w:tabs>
        <w:ind w:left="360"/>
        <w:rPr>
          <w:rFonts w:ascii="Times New Roman" w:hAnsi="Times New Roman"/>
          <w:sz w:val="24"/>
          <w:szCs w:val="24"/>
        </w:rPr>
      </w:pPr>
      <w:r w:rsidRPr="00132490">
        <w:rPr>
          <w:rFonts w:ascii="Times New Roman" w:hAnsi="Times New Roman"/>
          <w:sz w:val="24"/>
          <w:szCs w:val="24"/>
        </w:rPr>
        <w:t xml:space="preserve">A student may not add a course after the end of late registration. </w:t>
      </w:r>
    </w:p>
    <w:p w:rsidR="00E67212" w:rsidRPr="00132490" w:rsidRDefault="00E67212" w:rsidP="00E67212">
      <w:pPr>
        <w:numPr>
          <w:ilvl w:val="0"/>
          <w:numId w:val="1"/>
        </w:numPr>
        <w:tabs>
          <w:tab w:val="clear" w:pos="720"/>
        </w:tabs>
        <w:ind w:left="360"/>
        <w:rPr>
          <w:rFonts w:ascii="Times New Roman" w:hAnsi="Times New Roman"/>
          <w:sz w:val="24"/>
          <w:szCs w:val="24"/>
        </w:rPr>
      </w:pPr>
      <w:r w:rsidRPr="00132490">
        <w:rPr>
          <w:rFonts w:ascii="Times New Roman" w:hAnsi="Times New Roman"/>
          <w:sz w:val="24"/>
          <w:szCs w:val="24"/>
        </w:rPr>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w:t>
      </w:r>
    </w:p>
    <w:p w:rsidR="00E67212" w:rsidRPr="00DF09E6" w:rsidRDefault="00E67212" w:rsidP="00E67212">
      <w:pPr>
        <w:pStyle w:val="ListParagraph"/>
        <w:autoSpaceDE w:val="0"/>
        <w:autoSpaceDN w:val="0"/>
        <w:adjustRightInd w:val="0"/>
        <w:ind w:left="540"/>
        <w:rPr>
          <w:rFonts w:ascii="Times New Roman" w:eastAsiaTheme="minorHAnsi" w:hAnsi="Times New Roman"/>
          <w:color w:val="000000"/>
          <w:sz w:val="24"/>
          <w:szCs w:val="24"/>
          <w:lang w:eastAsia="en-US"/>
        </w:rPr>
      </w:pPr>
      <w:r w:rsidRPr="00DF09E6">
        <w:rPr>
          <w:rFonts w:ascii="Times New Roman" w:eastAsiaTheme="minorHAnsi" w:hAnsi="Times New Roman"/>
          <w:color w:val="000000"/>
          <w:sz w:val="24"/>
          <w:szCs w:val="24"/>
          <w:lang w:eastAsia="en-US"/>
        </w:rPr>
        <w:t xml:space="preserve">(1)  Contact course faculty to obtain permission to drop the course with a grade of “W”. </w:t>
      </w:r>
    </w:p>
    <w:p w:rsidR="00E67212" w:rsidRPr="00DF09E6" w:rsidRDefault="00E67212" w:rsidP="00E67212">
      <w:pPr>
        <w:pStyle w:val="ListParagraph"/>
        <w:autoSpaceDE w:val="0"/>
        <w:autoSpaceDN w:val="0"/>
        <w:adjustRightInd w:val="0"/>
        <w:ind w:left="540"/>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 xml:space="preserve">(2) </w:t>
      </w:r>
      <w:r w:rsidRPr="00DF09E6">
        <w:rPr>
          <w:rFonts w:ascii="Times New Roman" w:eastAsiaTheme="minorHAnsi" w:hAnsi="Times New Roman"/>
          <w:color w:val="000000"/>
          <w:sz w:val="24"/>
          <w:szCs w:val="24"/>
          <w:lang w:eastAsia="en-US"/>
        </w:rPr>
        <w:t xml:space="preserve">Complete the form, sign electronically, (available at </w:t>
      </w:r>
      <w:hyperlink r:id="rId17" w:history="1">
        <w:r w:rsidRPr="00DF09E6">
          <w:rPr>
            <w:rStyle w:val="Hyperlink"/>
            <w:rFonts w:ascii="Times New Roman" w:eastAsiaTheme="minorHAnsi" w:hAnsi="Times New Roman"/>
            <w:sz w:val="24"/>
            <w:szCs w:val="24"/>
            <w:lang w:eastAsia="en-US"/>
          </w:rPr>
          <w:t>http://www.uta.edu/nursing/msn/msn-forms/</w:t>
        </w:r>
      </w:hyperlink>
      <w:r w:rsidRPr="00DF09E6">
        <w:rPr>
          <w:rFonts w:ascii="Times New Roman" w:eastAsiaTheme="minorHAnsi" w:hAnsi="Times New Roman"/>
          <w:color w:val="000000"/>
          <w:sz w:val="24"/>
          <w:szCs w:val="24"/>
          <w:lang w:eastAsia="en-US"/>
        </w:rPr>
        <w:t xml:space="preserve"> ) email to the course faculty for their electronic signature using the envelope located in the toolbar at the top of your screen and copy your graduate program advisor using the appropriate email:       MSN-NP – </w:t>
      </w:r>
      <w:hyperlink r:id="rId18" w:history="1">
        <w:r w:rsidRPr="00DF09E6">
          <w:rPr>
            <w:rStyle w:val="Hyperlink"/>
            <w:rFonts w:ascii="Times New Roman" w:eastAsiaTheme="minorHAnsi" w:hAnsi="Times New Roman"/>
            <w:sz w:val="24"/>
            <w:szCs w:val="24"/>
            <w:lang w:eastAsia="en-US"/>
          </w:rPr>
          <w:t>sdecker@uta.edu</w:t>
        </w:r>
      </w:hyperlink>
      <w:r>
        <w:rPr>
          <w:rFonts w:ascii="Times New Roman" w:eastAsiaTheme="minorHAnsi" w:hAnsi="Times New Roman"/>
          <w:color w:val="000000"/>
          <w:sz w:val="24"/>
          <w:szCs w:val="24"/>
          <w:lang w:eastAsia="en-US"/>
        </w:rPr>
        <w:t xml:space="preserve">  </w:t>
      </w:r>
    </w:p>
    <w:p w:rsidR="00E67212" w:rsidRPr="00DF09E6" w:rsidRDefault="00E67212" w:rsidP="00E67212">
      <w:pPr>
        <w:pStyle w:val="ListParagraph"/>
        <w:ind w:left="540"/>
        <w:rPr>
          <w:rFonts w:ascii="Times New Roman" w:hAnsi="Times New Roman"/>
          <w:sz w:val="24"/>
          <w:szCs w:val="24"/>
        </w:rPr>
      </w:pPr>
      <w:r>
        <w:rPr>
          <w:rFonts w:ascii="Times New Roman" w:eastAsiaTheme="minorHAnsi" w:hAnsi="Times New Roman"/>
          <w:color w:val="000000"/>
          <w:sz w:val="24"/>
          <w:szCs w:val="24"/>
          <w:lang w:eastAsia="en-US"/>
        </w:rPr>
        <w:t xml:space="preserve">(3) </w:t>
      </w:r>
      <w:r w:rsidRPr="00DF09E6">
        <w:rPr>
          <w:rFonts w:ascii="Times New Roman" w:eastAsiaTheme="minorHAnsi" w:hAnsi="Times New Roman"/>
          <w:color w:val="000000"/>
          <w:sz w:val="24"/>
          <w:szCs w:val="24"/>
          <w:lang w:eastAsia="en-US"/>
        </w:rPr>
        <w:t>Contact the graduate program advisor to verify the approved form was received from the faculty, the course drop was processed and schedule an appointment to revise student degree plan.</w:t>
      </w:r>
    </w:p>
    <w:p w:rsidR="00E67212" w:rsidRPr="00DF09E6" w:rsidRDefault="00E67212" w:rsidP="00E67212">
      <w:pPr>
        <w:numPr>
          <w:ilvl w:val="0"/>
          <w:numId w:val="1"/>
        </w:numPr>
        <w:tabs>
          <w:tab w:val="clear" w:pos="720"/>
        </w:tabs>
        <w:ind w:left="360"/>
        <w:rPr>
          <w:rFonts w:ascii="Times New Roman" w:hAnsi="Times New Roman"/>
          <w:sz w:val="24"/>
          <w:szCs w:val="24"/>
        </w:rPr>
      </w:pPr>
      <w:r w:rsidRPr="00DF09E6">
        <w:rPr>
          <w:rFonts w:ascii="Times New Roman" w:hAnsi="Times New Roman"/>
          <w:sz w:val="24"/>
          <w:szCs w:val="24"/>
        </w:rPr>
        <w:t>Students who drop all coursework at UTA must check the RESIGN box.  Students staying in a least one course and dropping other coursework will check the DROP COURSE(S) box.</w:t>
      </w:r>
    </w:p>
    <w:p w:rsidR="00E67212" w:rsidRPr="00DF09E6" w:rsidRDefault="00E67212" w:rsidP="00E67212">
      <w:pPr>
        <w:numPr>
          <w:ilvl w:val="0"/>
          <w:numId w:val="1"/>
        </w:numPr>
        <w:tabs>
          <w:tab w:val="clear" w:pos="720"/>
        </w:tabs>
        <w:ind w:left="360"/>
        <w:rPr>
          <w:rStyle w:val="Hyperlink"/>
          <w:rFonts w:ascii="Times New Roman" w:hAnsi="Times New Roman"/>
          <w:color w:val="FF0000"/>
          <w:sz w:val="24"/>
          <w:szCs w:val="24"/>
          <w:u w:val="none"/>
        </w:rPr>
      </w:pPr>
      <w:r w:rsidRPr="00DF09E6">
        <w:rPr>
          <w:rFonts w:ascii="Times New Roman" w:hAnsi="Times New Roman"/>
          <w:sz w:val="24"/>
          <w:szCs w:val="24"/>
        </w:rPr>
        <w:t xml:space="preserve">In most cases, a student may not drop a graduate course or withdraw (resign) from the University after the 10th week of class. Under extreme circumstances, the Dean of Graduate Studies may consider a petition to withdraw (resign) from the University after the 10th week of class, but in no case may a graduate student selectively drop a course after the 10th week and remain enrolled in any other course. Students should use the special Petition to Withdraw for this purpose. See the section titled Withdrawal (Resignation) From the University for additional information concerning withdrawal. </w:t>
      </w:r>
      <w:hyperlink r:id="rId19" w:history="1">
        <w:r w:rsidRPr="00DF09E6">
          <w:rPr>
            <w:rStyle w:val="Hyperlink"/>
            <w:rFonts w:ascii="Times New Roman" w:hAnsi="Times New Roman"/>
            <w:sz w:val="24"/>
            <w:szCs w:val="24"/>
          </w:rPr>
          <w:t>http://grad.pci.uta.edu/faculty/resources/advisors/current/</w:t>
        </w:r>
      </w:hyperlink>
      <w:r w:rsidRPr="00DF09E6">
        <w:rPr>
          <w:rFonts w:ascii="Times New Roman" w:hAnsi="Times New Roman"/>
        </w:rPr>
        <w:t xml:space="preserve"> </w:t>
      </w:r>
    </w:p>
    <w:p w:rsidR="00E67212" w:rsidRDefault="00E67212" w:rsidP="00E67212">
      <w:pPr>
        <w:ind w:left="720"/>
        <w:rPr>
          <w:rFonts w:ascii="Times New Roman" w:hAnsi="Times New Roman"/>
          <w:color w:val="FF0000"/>
          <w:sz w:val="24"/>
          <w:szCs w:val="24"/>
        </w:rPr>
      </w:pPr>
    </w:p>
    <w:p w:rsidR="00E67212" w:rsidRPr="00DF09E6" w:rsidRDefault="00E67212" w:rsidP="00E67212">
      <w:pPr>
        <w:ind w:left="720"/>
        <w:rPr>
          <w:rFonts w:ascii="Times New Roman" w:hAnsi="Times New Roman"/>
          <w:color w:val="FF0000"/>
          <w:sz w:val="24"/>
          <w:szCs w:val="24"/>
        </w:rPr>
      </w:pPr>
    </w:p>
    <w:p w:rsidR="00E67212" w:rsidRPr="00DF09E6" w:rsidRDefault="00E67212" w:rsidP="00E67212">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DF09E6">
        <w:rPr>
          <w:rFonts w:ascii="Times New Roman" w:hAnsi="Times New Roman"/>
          <w:b/>
          <w:color w:val="FF0000"/>
          <w:sz w:val="24"/>
          <w:szCs w:val="24"/>
        </w:rPr>
        <w:t xml:space="preserve">Census Day: </w:t>
      </w:r>
      <w:r>
        <w:rPr>
          <w:rFonts w:ascii="Times New Roman" w:hAnsi="Times New Roman"/>
          <w:b/>
          <w:color w:val="FF0000"/>
          <w:sz w:val="24"/>
          <w:szCs w:val="24"/>
        </w:rPr>
        <w:t xml:space="preserve"> </w:t>
      </w:r>
      <w:r w:rsidR="00132490">
        <w:rPr>
          <w:rFonts w:ascii="Times New Roman" w:hAnsi="Times New Roman"/>
          <w:b/>
          <w:color w:val="FF0000"/>
          <w:sz w:val="24"/>
          <w:szCs w:val="24"/>
        </w:rPr>
        <w:t>February 4, 2015</w:t>
      </w:r>
    </w:p>
    <w:p w:rsidR="00E67212" w:rsidRPr="00DF09E6" w:rsidRDefault="00E67212" w:rsidP="00E67212">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DF09E6">
        <w:rPr>
          <w:rFonts w:ascii="Times New Roman" w:hAnsi="Times New Roman"/>
          <w:b/>
          <w:color w:val="FF0000"/>
          <w:sz w:val="24"/>
          <w:szCs w:val="24"/>
        </w:rPr>
        <w:t xml:space="preserve">Last day to drop or withdraw </w:t>
      </w:r>
      <w:r w:rsidR="00132490">
        <w:rPr>
          <w:rFonts w:ascii="Times New Roman" w:hAnsi="Times New Roman"/>
          <w:b/>
          <w:color w:val="FF0000"/>
          <w:sz w:val="24"/>
          <w:szCs w:val="24"/>
        </w:rPr>
        <w:t>April 3, 2015</w:t>
      </w:r>
    </w:p>
    <w:p w:rsidR="00E67212" w:rsidRDefault="00E67212">
      <w:pPr>
        <w:spacing w:after="200" w:line="276" w:lineRule="auto"/>
        <w:rPr>
          <w:rFonts w:ascii="Times New Roman" w:hAnsi="Times New Roman"/>
          <w:b/>
          <w:sz w:val="24"/>
          <w:szCs w:val="24"/>
          <w:highlight w:val="yellow"/>
        </w:rPr>
      </w:pPr>
      <w:r>
        <w:rPr>
          <w:rFonts w:ascii="Times New Roman" w:hAnsi="Times New Roman"/>
          <w:b/>
          <w:sz w:val="24"/>
          <w:szCs w:val="24"/>
          <w:highlight w:val="yellow"/>
        </w:rPr>
        <w:br w:type="page"/>
      </w:r>
    </w:p>
    <w:p w:rsidR="00933D35" w:rsidRDefault="00E67212" w:rsidP="00933D35">
      <w:pPr>
        <w:pStyle w:val="NormalWeb"/>
        <w:spacing w:before="0" w:beforeAutospacing="0" w:after="0" w:afterAutospacing="0"/>
      </w:pPr>
      <w:r w:rsidRPr="00DF09E6">
        <w:rPr>
          <w:b/>
          <w:bCs/>
          <w:u w:val="single"/>
        </w:rPr>
        <w:lastRenderedPageBreak/>
        <w:t>Americans with Disabilities Act</w:t>
      </w:r>
      <w:r w:rsidRPr="00DF09E6">
        <w:rPr>
          <w:b/>
          <w:bCs/>
        </w:rPr>
        <w:t xml:space="preserve">: </w:t>
      </w:r>
      <w:r w:rsidRPr="00DF09E6">
        <w:rPr>
          <w:bCs/>
        </w:rPr>
        <w:t xml:space="preserve"> </w:t>
      </w:r>
      <w:r w:rsidRPr="00DF09E6">
        <w:t xml:space="preserve">The University of Texas at Arlington is on record as being committed to both the spirit and letter of all federal equal opportunity legislation, including the </w:t>
      </w:r>
      <w:r w:rsidRPr="00DF09E6">
        <w:rPr>
          <w:i/>
          <w:iCs/>
        </w:rPr>
        <w:t>Americans with Disabilities Act (ADA)</w:t>
      </w:r>
      <w:r w:rsidRPr="00DF09E6">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20" w:history="1">
        <w:r w:rsidRPr="00DF09E6">
          <w:rPr>
            <w:rStyle w:val="Hyperlink"/>
            <w:sz w:val="21"/>
            <w:szCs w:val="21"/>
          </w:rPr>
          <w:t>www.uta.edu/disability</w:t>
        </w:r>
      </w:hyperlink>
      <w:r w:rsidRPr="00DF09E6">
        <w:t xml:space="preserve"> or by calling the Office for Students with Disabilities at (817) 272-3364.</w:t>
      </w:r>
    </w:p>
    <w:p w:rsidR="00132490" w:rsidRDefault="00132490" w:rsidP="00132490">
      <w:pPr>
        <w:ind w:firstLine="720"/>
        <w:rPr>
          <w:rFonts w:ascii="Times New Roman" w:hAnsi="Times New Roman"/>
          <w:sz w:val="24"/>
          <w:szCs w:val="24"/>
        </w:rPr>
      </w:pPr>
      <w:r>
        <w:rPr>
          <w:rFonts w:ascii="Times New Roman" w:hAnsi="Times New Roman"/>
          <w:b/>
          <w:bCs/>
          <w:sz w:val="24"/>
          <w:szCs w:val="24"/>
        </w:rPr>
        <w:t>Title IX:</w:t>
      </w:r>
      <w:r>
        <w:rPr>
          <w:rFonts w:ascii="Times New Roman" w:hAnsi="Times New Roman"/>
          <w:sz w:val="24"/>
          <w:szCs w:val="24"/>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21" w:history="1">
        <w:r>
          <w:rPr>
            <w:rStyle w:val="Hyperlink"/>
            <w:rFonts w:ascii="Times New Roman" w:hAnsi="Times New Roman"/>
            <w:sz w:val="24"/>
            <w:szCs w:val="24"/>
          </w:rPr>
          <w:t>www.uta.edu/titleIX</w:t>
        </w:r>
      </w:hyperlink>
      <w:r>
        <w:rPr>
          <w:rFonts w:ascii="Times New Roman" w:hAnsi="Times New Roman"/>
          <w:sz w:val="24"/>
          <w:szCs w:val="24"/>
        </w:rPr>
        <w:t>.</w:t>
      </w:r>
    </w:p>
    <w:p w:rsidR="00132490" w:rsidRDefault="00132490" w:rsidP="00933D35">
      <w:pPr>
        <w:pStyle w:val="NormalWeb"/>
        <w:spacing w:before="0" w:beforeAutospacing="0" w:after="0" w:afterAutospacing="0"/>
      </w:pPr>
    </w:p>
    <w:p w:rsidR="00933D35" w:rsidRDefault="00933D35" w:rsidP="00933D35">
      <w:pPr>
        <w:pStyle w:val="NormalWeb"/>
        <w:spacing w:before="0" w:beforeAutospacing="0" w:after="0" w:afterAutospacing="0"/>
      </w:pPr>
    </w:p>
    <w:p w:rsidR="00132490" w:rsidRDefault="00E67212" w:rsidP="00132490">
      <w:pPr>
        <w:rPr>
          <w:rFonts w:ascii="Times New Roman" w:eastAsia="Calibri" w:hAnsi="Times New Roman"/>
          <w:sz w:val="24"/>
          <w:szCs w:val="24"/>
          <w:lang w:eastAsia="en-US"/>
        </w:rPr>
      </w:pPr>
      <w:r w:rsidRPr="00DF09E6">
        <w:rPr>
          <w:rFonts w:ascii="Times New Roman" w:hAnsi="Times New Roman"/>
          <w:b/>
          <w:bCs/>
          <w:sz w:val="24"/>
          <w:szCs w:val="24"/>
          <w:u w:val="single"/>
        </w:rPr>
        <w:t>Academic Integrity</w:t>
      </w:r>
      <w:r w:rsidRPr="00DF09E6">
        <w:rPr>
          <w:rFonts w:ascii="Times New Roman" w:hAnsi="Times New Roman"/>
          <w:b/>
          <w:bCs/>
          <w:sz w:val="24"/>
          <w:szCs w:val="24"/>
        </w:rPr>
        <w:t xml:space="preserve">: </w:t>
      </w:r>
      <w:r>
        <w:rPr>
          <w:rFonts w:ascii="Times New Roman" w:hAnsi="Times New Roman"/>
          <w:bCs/>
          <w:sz w:val="24"/>
          <w:szCs w:val="24"/>
        </w:rPr>
        <w:t xml:space="preserve">  </w:t>
      </w:r>
      <w:r w:rsidR="00132490">
        <w:rPr>
          <w:rFonts w:ascii="Times New Roman" w:eastAsia="Calibri" w:hAnsi="Times New Roman"/>
          <w:sz w:val="24"/>
          <w:szCs w:val="24"/>
          <w:lang w:eastAsia="en-US"/>
        </w:rPr>
        <w:t>All students enrolled in this course are expected to adhere to the UT Arlington Honor Code:</w:t>
      </w:r>
    </w:p>
    <w:p w:rsidR="00132490" w:rsidRDefault="00132490" w:rsidP="00132490">
      <w:pPr>
        <w:tabs>
          <w:tab w:val="left" w:pos="2160"/>
        </w:tabs>
        <w:rPr>
          <w:rFonts w:ascii="Times New Roman" w:eastAsia="Calibri" w:hAnsi="Times New Roman"/>
          <w:sz w:val="24"/>
          <w:szCs w:val="24"/>
          <w:lang w:eastAsia="en-US"/>
        </w:rPr>
      </w:pPr>
      <w:r>
        <w:rPr>
          <w:rFonts w:ascii="Times New Roman" w:eastAsia="Calibri" w:hAnsi="Times New Roman"/>
          <w:sz w:val="24"/>
          <w:szCs w:val="24"/>
          <w:lang w:eastAsia="en-US"/>
        </w:rPr>
        <w:tab/>
      </w:r>
    </w:p>
    <w:p w:rsidR="00132490" w:rsidRDefault="00132490" w:rsidP="00132490">
      <w:pPr>
        <w:rPr>
          <w:rFonts w:ascii="Times New Roman" w:eastAsia="Calibri" w:hAnsi="Times New Roman"/>
          <w:i/>
          <w:sz w:val="24"/>
          <w:szCs w:val="24"/>
          <w:lang w:eastAsia="en-US"/>
        </w:rPr>
      </w:pPr>
      <w:r>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rsidR="00132490" w:rsidRDefault="00132490" w:rsidP="00132490">
      <w:pPr>
        <w:rPr>
          <w:rFonts w:ascii="Times New Roman" w:eastAsia="Calibri" w:hAnsi="Times New Roman"/>
          <w:i/>
          <w:sz w:val="24"/>
          <w:szCs w:val="24"/>
          <w:lang w:eastAsia="en-US"/>
        </w:rPr>
      </w:pPr>
    </w:p>
    <w:p w:rsidR="00132490" w:rsidRDefault="00132490" w:rsidP="00132490">
      <w:pPr>
        <w:rPr>
          <w:rFonts w:ascii="Times New Roman" w:eastAsia="Calibri" w:hAnsi="Times New Roman"/>
          <w:i/>
          <w:sz w:val="24"/>
          <w:szCs w:val="24"/>
          <w:lang w:eastAsia="en-US"/>
        </w:rPr>
      </w:pPr>
      <w:r>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132490" w:rsidRDefault="00132490" w:rsidP="00132490">
      <w:pPr>
        <w:rPr>
          <w:rFonts w:ascii="Times New Roman" w:eastAsia="Calibri" w:hAnsi="Times New Roman"/>
          <w:i/>
          <w:sz w:val="24"/>
          <w:szCs w:val="24"/>
          <w:lang w:eastAsia="en-US"/>
        </w:rPr>
      </w:pPr>
    </w:p>
    <w:p w:rsidR="00132490" w:rsidRDefault="00132490" w:rsidP="00132490">
      <w:pPr>
        <w:keepNext/>
        <w:rPr>
          <w:rFonts w:ascii="Times New Roman" w:hAnsi="Times New Roman"/>
          <w:sz w:val="24"/>
          <w:szCs w:val="24"/>
        </w:rPr>
      </w:pPr>
      <w:r>
        <w:rPr>
          <w:rFonts w:ascii="Times New Roman" w:hAnsi="Times New Roman"/>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w:t>
      </w:r>
    </w:p>
    <w:p w:rsidR="00132490" w:rsidRDefault="00132490" w:rsidP="00132490">
      <w:pPr>
        <w:rPr>
          <w:rFonts w:ascii="Times New Roman" w:eastAsia="Calibri" w:hAnsi="Times New Roman"/>
          <w:sz w:val="24"/>
          <w:szCs w:val="24"/>
          <w:lang w:eastAsia="en-US"/>
        </w:rPr>
      </w:pPr>
    </w:p>
    <w:p w:rsidR="00132490" w:rsidRDefault="00132490" w:rsidP="00132490">
      <w:pPr>
        <w:rPr>
          <w:rFonts w:ascii="Times New Roman" w:eastAsia="Calibri" w:hAnsi="Times New Roman"/>
          <w:sz w:val="24"/>
          <w:szCs w:val="24"/>
          <w:lang w:eastAsia="en-US"/>
        </w:rPr>
      </w:pPr>
      <w:r>
        <w:rPr>
          <w:rFonts w:ascii="Times New Roman" w:eastAsia="Calibri" w:hAnsi="Times New Roman"/>
          <w:sz w:val="24"/>
          <w:szCs w:val="24"/>
          <w:lang w:eastAsia="en-US"/>
        </w:rPr>
        <w:t>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w:t>
      </w:r>
    </w:p>
    <w:p w:rsidR="00132490" w:rsidRDefault="00132490" w:rsidP="00132490">
      <w:pPr>
        <w:rPr>
          <w:rFonts w:ascii="Times New Roman" w:eastAsia="Calibri" w:hAnsi="Times New Roman"/>
          <w:sz w:val="24"/>
          <w:szCs w:val="24"/>
          <w:lang w:eastAsia="en-US"/>
        </w:rPr>
      </w:pPr>
    </w:p>
    <w:p w:rsidR="00132490" w:rsidRDefault="00132490" w:rsidP="00132490">
      <w:pPr>
        <w:rPr>
          <w:rFonts w:ascii="Times New Roman" w:eastAsia="Calibri" w:hAnsi="Times New Roman"/>
          <w:sz w:val="24"/>
          <w:szCs w:val="24"/>
          <w:lang w:eastAsia="en-US"/>
        </w:rPr>
      </w:pPr>
      <w:r>
        <w:rPr>
          <w:rFonts w:ascii="Times New Roman" w:eastAsia="Calibri" w:hAnsi="Times New Roman"/>
          <w:sz w:val="24"/>
          <w:szCs w:val="24"/>
          <w:lang w:eastAsia="en-US"/>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132490" w:rsidRDefault="00132490" w:rsidP="00132490">
      <w:pPr>
        <w:rPr>
          <w:rFonts w:ascii="Times New Roman" w:eastAsia="Calibri" w:hAnsi="Times New Roman"/>
          <w:sz w:val="24"/>
          <w:szCs w:val="24"/>
          <w:lang w:eastAsia="en-US"/>
        </w:rPr>
      </w:pPr>
    </w:p>
    <w:p w:rsidR="00132490" w:rsidRDefault="00132490" w:rsidP="00132490">
      <w:pPr>
        <w:rPr>
          <w:rFonts w:ascii="Times New Roman" w:eastAsia="Calibri" w:hAnsi="Times New Roman"/>
          <w:sz w:val="24"/>
          <w:szCs w:val="24"/>
          <w:lang w:eastAsia="en-US"/>
        </w:rPr>
      </w:pPr>
      <w:r>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rsidR="00132490" w:rsidRPr="00DF09E6" w:rsidRDefault="00132490" w:rsidP="00132490">
      <w:pPr>
        <w:rPr>
          <w:rFonts w:ascii="Times New Roman" w:eastAsia="Calibri" w:hAnsi="Times New Roman"/>
          <w:i/>
          <w:sz w:val="24"/>
          <w:szCs w:val="24"/>
          <w:lang w:eastAsia="en-US"/>
        </w:rPr>
      </w:pPr>
    </w:p>
    <w:p w:rsidR="00E67212" w:rsidRPr="00DF09E6" w:rsidRDefault="00E67212" w:rsidP="00E67212">
      <w:pPr>
        <w:ind w:left="360"/>
        <w:rPr>
          <w:rFonts w:ascii="Times New Roman" w:eastAsia="Calibri" w:hAnsi="Times New Roman"/>
          <w:i/>
          <w:sz w:val="24"/>
          <w:szCs w:val="24"/>
          <w:lang w:eastAsia="en-US"/>
        </w:rPr>
      </w:pPr>
    </w:p>
    <w:p w:rsidR="00E67212" w:rsidRPr="00DF09E6" w:rsidRDefault="00E67212" w:rsidP="00E67212">
      <w:pPr>
        <w:rPr>
          <w:rFonts w:ascii="Times New Roman" w:eastAsia="Calibri" w:hAnsi="Times New Roman"/>
          <w:i/>
          <w:sz w:val="24"/>
          <w:szCs w:val="24"/>
          <w:lang w:eastAsia="en-US"/>
        </w:rPr>
      </w:pPr>
    </w:p>
    <w:p w:rsidR="00E67212" w:rsidRPr="00DF09E6" w:rsidRDefault="00E67212" w:rsidP="00E67212">
      <w:pPr>
        <w:pStyle w:val="NormalWeb"/>
        <w:spacing w:before="0" w:beforeAutospacing="0" w:after="0" w:afterAutospacing="0"/>
      </w:pPr>
    </w:p>
    <w:p w:rsidR="00E67212" w:rsidRDefault="00E67212" w:rsidP="00E67212">
      <w:pPr>
        <w:rPr>
          <w:rFonts w:ascii="Times New Roman" w:hAnsi="Times New Roman"/>
          <w:sz w:val="24"/>
          <w:szCs w:val="24"/>
        </w:rPr>
      </w:pPr>
      <w:r w:rsidRPr="00DF09E6">
        <w:rPr>
          <w:rFonts w:ascii="Times New Roman" w:hAnsi="Times New Roman"/>
          <w:b/>
          <w:sz w:val="24"/>
          <w:szCs w:val="24"/>
          <w:u w:val="single"/>
        </w:rPr>
        <w:t>Plagiarism</w:t>
      </w:r>
      <w:r>
        <w:rPr>
          <w:rFonts w:ascii="Times New Roman" w:hAnsi="Times New Roman"/>
          <w:b/>
          <w:sz w:val="24"/>
          <w:szCs w:val="24"/>
        </w:rPr>
        <w:t xml:space="preserve">:  </w:t>
      </w:r>
      <w:r w:rsidRPr="00DF09E6">
        <w:rPr>
          <w:rFonts w:ascii="Times New Roman" w:hAnsi="Times New Roman"/>
          <w:sz w:val="24"/>
          <w:szCs w:val="24"/>
        </w:rPr>
        <w:t xml:space="preserve">Copying another student’s paper or any portion of it is 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22" w:history="1">
        <w:r w:rsidRPr="00DF09E6">
          <w:rPr>
            <w:rStyle w:val="Hyperlink"/>
            <w:rFonts w:ascii="Times New Roman" w:hAnsi="Times New Roman"/>
            <w:sz w:val="24"/>
            <w:szCs w:val="24"/>
          </w:rPr>
          <w:t>http://library.uta.edu/plagiarism/index.html</w:t>
        </w:r>
      </w:hyperlink>
      <w:r w:rsidRPr="00DF09E6">
        <w:rPr>
          <w:rFonts w:ascii="Times New Roman" w:hAnsi="Times New Roman"/>
          <w:sz w:val="24"/>
          <w:szCs w:val="24"/>
        </w:rPr>
        <w:t xml:space="preserve"> </w:t>
      </w:r>
    </w:p>
    <w:p w:rsidR="00E67212" w:rsidRPr="00DF09E6" w:rsidRDefault="00E67212" w:rsidP="00E67212">
      <w:pPr>
        <w:rPr>
          <w:rFonts w:ascii="Times New Roman" w:hAnsi="Times New Roman"/>
          <w:sz w:val="24"/>
          <w:szCs w:val="24"/>
        </w:rPr>
      </w:pPr>
    </w:p>
    <w:p w:rsidR="00E67212" w:rsidRPr="00DF09E6" w:rsidRDefault="00E67212" w:rsidP="00E67212">
      <w:pPr>
        <w:rPr>
          <w:rFonts w:ascii="Times New Roman" w:hAnsi="Times New Roman"/>
          <w:sz w:val="24"/>
          <w:szCs w:val="24"/>
        </w:rPr>
      </w:pPr>
      <w:r w:rsidRPr="00DF09E6">
        <w:rPr>
          <w:rFonts w:ascii="Times New Roman" w:hAnsi="Times New Roman"/>
          <w:b/>
          <w:bCs/>
          <w:sz w:val="24"/>
          <w:szCs w:val="24"/>
          <w:u w:val="single"/>
        </w:rPr>
        <w:t>Student Support Services</w:t>
      </w:r>
      <w:r w:rsidRPr="00DF09E6">
        <w:rPr>
          <w:rFonts w:ascii="Times New Roman" w:hAnsi="Times New Roman"/>
          <w:sz w:val="24"/>
          <w:szCs w:val="24"/>
          <w:u w:val="single"/>
        </w:rPr>
        <w:t>:</w:t>
      </w:r>
      <w:r>
        <w:rPr>
          <w:rFonts w:ascii="Times New Roman" w:hAnsi="Times New Roman"/>
          <w:b/>
          <w:bCs/>
          <w:sz w:val="24"/>
          <w:szCs w:val="24"/>
        </w:rPr>
        <w:t xml:space="preserve">  </w:t>
      </w:r>
      <w:r w:rsidRPr="00DF09E6">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3" w:history="1">
        <w:r w:rsidRPr="00DF09E6">
          <w:rPr>
            <w:rStyle w:val="Hyperlink"/>
            <w:rFonts w:ascii="Times New Roman" w:hAnsi="Times New Roman"/>
            <w:sz w:val="24"/>
            <w:szCs w:val="24"/>
          </w:rPr>
          <w:t>resources@uta.edu</w:t>
        </w:r>
      </w:hyperlink>
      <w:r w:rsidRPr="00DF09E6">
        <w:rPr>
          <w:rFonts w:ascii="Times New Roman" w:hAnsi="Times New Roman"/>
          <w:sz w:val="24"/>
          <w:szCs w:val="24"/>
        </w:rPr>
        <w:t xml:space="preserve">, or view the information at </w:t>
      </w:r>
      <w:hyperlink r:id="rId24" w:history="1">
        <w:r w:rsidRPr="00DF09E6">
          <w:rPr>
            <w:rStyle w:val="Hyperlink"/>
            <w:rFonts w:ascii="Times New Roman" w:hAnsi="Times New Roman"/>
            <w:sz w:val="24"/>
            <w:szCs w:val="24"/>
          </w:rPr>
          <w:t>www.uta.edu/resources</w:t>
        </w:r>
      </w:hyperlink>
      <w:r w:rsidRPr="00DF09E6">
        <w:rPr>
          <w:rFonts w:ascii="Times New Roman" w:hAnsi="Times New Roman"/>
          <w:sz w:val="24"/>
          <w:szCs w:val="24"/>
        </w:rPr>
        <w:t>.</w:t>
      </w:r>
    </w:p>
    <w:p w:rsidR="00E67212" w:rsidRPr="00DF09E6" w:rsidRDefault="00E67212" w:rsidP="00E67212">
      <w:pPr>
        <w:rPr>
          <w:rFonts w:ascii="Times New Roman" w:hAnsi="Times New Roman"/>
          <w:sz w:val="24"/>
          <w:szCs w:val="24"/>
        </w:rPr>
      </w:pPr>
    </w:p>
    <w:p w:rsidR="00E67212" w:rsidRPr="00DF09E6" w:rsidRDefault="00E67212" w:rsidP="00E67212">
      <w:pPr>
        <w:rPr>
          <w:rFonts w:ascii="Times New Roman" w:eastAsia="Times New Roman" w:hAnsi="Times New Roman"/>
          <w:sz w:val="24"/>
          <w:szCs w:val="24"/>
        </w:rPr>
      </w:pPr>
      <w:r w:rsidRPr="00DF09E6">
        <w:rPr>
          <w:rFonts w:ascii="Times New Roman" w:hAnsi="Times New Roman"/>
          <w:b/>
          <w:sz w:val="24"/>
          <w:szCs w:val="24"/>
          <w:u w:val="single"/>
        </w:rPr>
        <w:t>Electronic Communication</w:t>
      </w:r>
      <w:r>
        <w:rPr>
          <w:rFonts w:ascii="Times New Roman" w:hAnsi="Times New Roman"/>
          <w:b/>
          <w:sz w:val="24"/>
          <w:szCs w:val="24"/>
        </w:rPr>
        <w:t xml:space="preserve">:  </w:t>
      </w:r>
      <w:r w:rsidRPr="00DF09E6">
        <w:rPr>
          <w:rFonts w:ascii="Times New Roman" w:hAnsi="Times New Roman"/>
          <w:sz w:val="24"/>
          <w:szCs w:val="24"/>
        </w:rPr>
        <w:t xml:space="preserve">The University of Texas at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25" w:history="1">
        <w:r w:rsidRPr="00DF09E6">
          <w:rPr>
            <w:rStyle w:val="Hyperlink"/>
            <w:rFonts w:ascii="Times New Roman" w:hAnsi="Times New Roman"/>
            <w:sz w:val="24"/>
            <w:szCs w:val="24"/>
          </w:rPr>
          <w:t>http://www.uta.edu/oit/cs/email/mavmail.php</w:t>
        </w:r>
      </w:hyperlink>
      <w:r w:rsidRPr="00DF09E6">
        <w:rPr>
          <w:rFonts w:ascii="Times New Roman" w:hAnsi="Times New Roman"/>
          <w:sz w:val="24"/>
          <w:szCs w:val="24"/>
        </w:rPr>
        <w:t xml:space="preserve">.  </w:t>
      </w:r>
      <w:r w:rsidRPr="00DF09E6">
        <w:rPr>
          <w:rFonts w:ascii="Times New Roman" w:eastAsia="Times New Roman" w:hAnsi="Times New Roman"/>
          <w:sz w:val="24"/>
          <w:szCs w:val="24"/>
        </w:rPr>
        <w:t>If you are unable to resolve your issue contact the Helpdesk at</w:t>
      </w:r>
      <w:r w:rsidRPr="00DF09E6">
        <w:rPr>
          <w:rFonts w:ascii="Times New Roman" w:eastAsia="Times New Roman" w:hAnsi="Times New Roman"/>
          <w:color w:val="0000FF"/>
          <w:sz w:val="24"/>
          <w:szCs w:val="24"/>
        </w:rPr>
        <w:t xml:space="preserve"> </w:t>
      </w:r>
      <w:hyperlink r:id="rId26" w:history="1">
        <w:r w:rsidRPr="00DF09E6">
          <w:rPr>
            <w:rStyle w:val="Hyperlink"/>
            <w:rFonts w:ascii="Times New Roman" w:eastAsia="Times New Roman" w:hAnsi="Times New Roman"/>
            <w:sz w:val="24"/>
            <w:szCs w:val="24"/>
          </w:rPr>
          <w:t>helpdesk@uta.edu</w:t>
        </w:r>
      </w:hyperlink>
      <w:r w:rsidRPr="00DF09E6">
        <w:rPr>
          <w:rFonts w:ascii="Times New Roman" w:eastAsia="Times New Roman" w:hAnsi="Times New Roman"/>
          <w:sz w:val="24"/>
          <w:szCs w:val="24"/>
        </w:rPr>
        <w:t xml:space="preserve">.  </w:t>
      </w:r>
      <w:r w:rsidRPr="00DF09E6">
        <w:rPr>
          <w:rFonts w:ascii="Times New Roman" w:hAnsi="Times New Roman"/>
          <w:b/>
          <w:i/>
          <w:sz w:val="24"/>
          <w:szCs w:val="24"/>
        </w:rPr>
        <w:t>Students are responsible for checking their MavMail regularly.</w:t>
      </w:r>
    </w:p>
    <w:p w:rsidR="00E67212" w:rsidRPr="00DF09E6" w:rsidRDefault="00E67212" w:rsidP="00E67212">
      <w:pPr>
        <w:rPr>
          <w:rFonts w:ascii="Times New Roman" w:hAnsi="Times New Roman"/>
          <w:sz w:val="24"/>
          <w:szCs w:val="24"/>
        </w:rPr>
      </w:pPr>
    </w:p>
    <w:p w:rsidR="00E67212" w:rsidRPr="00DF09E6" w:rsidRDefault="00E67212" w:rsidP="00E67212">
      <w:pPr>
        <w:autoSpaceDE w:val="0"/>
        <w:autoSpaceDN w:val="0"/>
        <w:adjustRightInd w:val="0"/>
        <w:rPr>
          <w:rFonts w:ascii="Times New Roman" w:hAnsi="Times New Roman"/>
          <w:sz w:val="24"/>
          <w:szCs w:val="24"/>
        </w:rPr>
      </w:pPr>
      <w:r w:rsidRPr="00DF09E6">
        <w:rPr>
          <w:rFonts w:ascii="Times New Roman" w:hAnsi="Times New Roman"/>
          <w:b/>
          <w:sz w:val="24"/>
          <w:szCs w:val="24"/>
          <w:u w:val="single"/>
        </w:rPr>
        <w:t>Student Feedback Survey</w:t>
      </w:r>
      <w:r>
        <w:rPr>
          <w:rFonts w:ascii="Times New Roman" w:hAnsi="Times New Roman"/>
          <w:b/>
          <w:sz w:val="24"/>
          <w:szCs w:val="24"/>
        </w:rPr>
        <w:t xml:space="preserve">:  </w:t>
      </w:r>
      <w:r w:rsidRPr="00DF09E6">
        <w:rPr>
          <w:rFonts w:ascii="Times New Roman" w:hAnsi="Times New Roman"/>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7" w:history="1">
        <w:r w:rsidRPr="00DF09E6">
          <w:rPr>
            <w:rStyle w:val="Hyperlink"/>
            <w:rFonts w:ascii="Times New Roman" w:hAnsi="Times New Roman"/>
            <w:bCs/>
            <w:sz w:val="24"/>
            <w:szCs w:val="24"/>
          </w:rPr>
          <w:t>http://www.uta.edu/sfs</w:t>
        </w:r>
      </w:hyperlink>
      <w:r w:rsidRPr="00DF09E6">
        <w:rPr>
          <w:rFonts w:ascii="Times New Roman" w:hAnsi="Times New Roman"/>
          <w:bCs/>
          <w:sz w:val="24"/>
          <w:szCs w:val="24"/>
        </w:rPr>
        <w:t>.</w:t>
      </w:r>
    </w:p>
    <w:p w:rsidR="00E67212" w:rsidRPr="00DF09E6" w:rsidRDefault="00E67212" w:rsidP="00E67212">
      <w:pPr>
        <w:pStyle w:val="NormalWeb"/>
        <w:spacing w:before="0" w:beforeAutospacing="0" w:after="0" w:afterAutospacing="0"/>
      </w:pPr>
    </w:p>
    <w:p w:rsidR="00E67212" w:rsidRPr="00DF09E6" w:rsidRDefault="00E67212" w:rsidP="00E67212">
      <w:pPr>
        <w:rPr>
          <w:rFonts w:ascii="Times New Roman" w:hAnsi="Times New Roman"/>
          <w:sz w:val="24"/>
          <w:szCs w:val="24"/>
        </w:rPr>
      </w:pPr>
      <w:r w:rsidRPr="00DF09E6">
        <w:rPr>
          <w:rFonts w:ascii="Times New Roman" w:hAnsi="Times New Roman"/>
          <w:b/>
          <w:bCs/>
          <w:sz w:val="24"/>
          <w:szCs w:val="24"/>
          <w:u w:val="single"/>
        </w:rPr>
        <w:t>Final Review Week</w:t>
      </w:r>
      <w:r w:rsidRPr="00DF09E6">
        <w:rPr>
          <w:rFonts w:ascii="Times New Roman" w:hAnsi="Times New Roman"/>
          <w:b/>
          <w:bCs/>
          <w:sz w:val="24"/>
          <w:szCs w:val="24"/>
        </w:rPr>
        <w:t>:</w:t>
      </w:r>
      <w:r w:rsidRPr="00DF09E6">
        <w:rPr>
          <w:rFonts w:ascii="Times New Roman" w:hAnsi="Times New Roman"/>
          <w:bCs/>
          <w:sz w:val="24"/>
          <w:szCs w:val="24"/>
        </w:rPr>
        <w:t xml:space="preserve"> </w:t>
      </w:r>
      <w:r>
        <w:rPr>
          <w:rFonts w:ascii="Times New Roman" w:hAnsi="Times New Roman"/>
          <w:bCs/>
          <w:sz w:val="24"/>
          <w:szCs w:val="24"/>
        </w:rPr>
        <w:t xml:space="preserve">A </w:t>
      </w:r>
      <w:r w:rsidRPr="00DF09E6">
        <w:rPr>
          <w:rFonts w:ascii="Times New Roman" w:hAnsi="Times New Roman"/>
          <w:sz w:val="24"/>
          <w:szCs w:val="24"/>
        </w:rPr>
        <w:t xml:space="preserve">period of five class days prior to the first day of final examinations in the long sessions shall be designated as Final Review Week. The purpose of this week is to allow students sufficient time to prepare for final examinations. During this week, there shall be no </w:t>
      </w:r>
      <w:r w:rsidRPr="00DF09E6">
        <w:rPr>
          <w:rFonts w:ascii="Times New Roman" w:hAnsi="Times New Roman"/>
          <w:sz w:val="24"/>
          <w:szCs w:val="24"/>
        </w:rPr>
        <w:lastRenderedPageBreak/>
        <w:t xml:space="preserve">scheduled activities such as required field trips or performances; and no instructor shall assign any themes, research problems or exercises of similar scope that have a completion date during or following this week </w:t>
      </w:r>
      <w:r w:rsidRPr="00DF09E6">
        <w:rPr>
          <w:rFonts w:ascii="Times New Roman" w:hAnsi="Times New Roman"/>
          <w:i/>
          <w:sz w:val="24"/>
          <w:szCs w:val="24"/>
        </w:rPr>
        <w:t>unless specified in the class syllabus</w:t>
      </w:r>
      <w:r w:rsidRPr="00DF09E6">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E67212" w:rsidRDefault="00E67212">
      <w:pPr>
        <w:spacing w:after="200" w:line="276" w:lineRule="auto"/>
        <w:rPr>
          <w:rFonts w:ascii="Times New Roman" w:eastAsia="Times New Roman" w:hAnsi="Times New Roman"/>
          <w:sz w:val="24"/>
          <w:szCs w:val="24"/>
        </w:rPr>
      </w:pPr>
      <w:r>
        <w:br w:type="page"/>
      </w:r>
    </w:p>
    <w:p w:rsidR="00E67212" w:rsidRPr="00DF09E6" w:rsidRDefault="00E67212" w:rsidP="00E67212">
      <w:pPr>
        <w:rPr>
          <w:rFonts w:ascii="Times New Roman" w:hAnsi="Times New Roman"/>
          <w:sz w:val="24"/>
          <w:szCs w:val="24"/>
        </w:rPr>
      </w:pPr>
      <w:r w:rsidRPr="00DF09E6">
        <w:rPr>
          <w:rFonts w:ascii="Times New Roman" w:hAnsi="Times New Roman"/>
          <w:b/>
          <w:bCs/>
          <w:sz w:val="24"/>
          <w:szCs w:val="24"/>
          <w:u w:val="single"/>
        </w:rPr>
        <w:lastRenderedPageBreak/>
        <w:t>Emergency Exit Procedures</w:t>
      </w:r>
      <w:r w:rsidRPr="00DF09E6">
        <w:rPr>
          <w:rFonts w:ascii="Times New Roman" w:hAnsi="Times New Roman"/>
          <w:b/>
          <w:bCs/>
          <w:sz w:val="24"/>
          <w:szCs w:val="24"/>
        </w:rPr>
        <w:t>:</w:t>
      </w:r>
      <w:r>
        <w:rPr>
          <w:rFonts w:ascii="Times New Roman" w:hAnsi="Times New Roman"/>
          <w:bCs/>
          <w:sz w:val="24"/>
          <w:szCs w:val="24"/>
        </w:rPr>
        <w:t xml:space="preserve">  </w:t>
      </w:r>
      <w:r w:rsidRPr="00DF09E6">
        <w:rPr>
          <w:rFonts w:ascii="Times New Roman" w:hAnsi="Times New Roman"/>
          <w:sz w:val="24"/>
          <w:szCs w:val="24"/>
        </w:rPr>
        <w:t xml:space="preserve">Should we experience an emergency event that requires us to vacate the building, students should exit the room and move toward the nearest </w:t>
      </w:r>
      <w:r>
        <w:rPr>
          <w:rFonts w:ascii="Times New Roman" w:hAnsi="Times New Roman"/>
          <w:sz w:val="24"/>
          <w:szCs w:val="24"/>
        </w:rPr>
        <w:t>stairwell</w:t>
      </w:r>
      <w:r w:rsidRPr="00DF09E6">
        <w:rPr>
          <w:rFonts w:ascii="Times New Roman" w:hAnsi="Times New Roman"/>
          <w:sz w:val="24"/>
          <w:szCs w:val="24"/>
        </w:rPr>
        <w: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E67212" w:rsidRDefault="00E67212" w:rsidP="00E67212">
      <w:pPr>
        <w:tabs>
          <w:tab w:val="left" w:pos="-1080"/>
        </w:tabs>
        <w:ind w:right="-576"/>
        <w:rPr>
          <w:rFonts w:ascii="Times New Roman" w:hAnsi="Times New Roman"/>
          <w:b/>
          <w:color w:val="0000FF"/>
          <w:sz w:val="24"/>
          <w:szCs w:val="24"/>
        </w:rPr>
      </w:pPr>
    </w:p>
    <w:p w:rsidR="00E67212" w:rsidRPr="00DF09E6" w:rsidRDefault="00E67212" w:rsidP="00E67212">
      <w:pPr>
        <w:tabs>
          <w:tab w:val="left" w:pos="-1080"/>
        </w:tabs>
        <w:ind w:right="-576"/>
        <w:rPr>
          <w:rFonts w:ascii="Times New Roman" w:hAnsi="Times New Roman"/>
          <w:b/>
          <w:color w:val="0000FF"/>
          <w:sz w:val="24"/>
          <w:szCs w:val="24"/>
        </w:rPr>
      </w:pPr>
    </w:p>
    <w:p w:rsidR="00E67212" w:rsidRPr="00331946" w:rsidRDefault="00E67212" w:rsidP="00E67212">
      <w:pPr>
        <w:tabs>
          <w:tab w:val="left" w:pos="-1080"/>
        </w:tabs>
        <w:ind w:right="-576"/>
        <w:rPr>
          <w:rFonts w:ascii="Times New Roman" w:hAnsi="Times New Roman"/>
          <w:b/>
          <w:color w:val="0000FF"/>
          <w:sz w:val="24"/>
          <w:szCs w:val="24"/>
        </w:rPr>
      </w:pPr>
      <w:r w:rsidRPr="00331946">
        <w:rPr>
          <w:rFonts w:ascii="Times New Roman" w:hAnsi="Times New Roman"/>
          <w:b/>
          <w:color w:val="0000FF"/>
          <w:sz w:val="24"/>
          <w:szCs w:val="24"/>
        </w:rPr>
        <w:t xml:space="preserve">Librarian to Contact: </w:t>
      </w:r>
    </w:p>
    <w:tbl>
      <w:tblPr>
        <w:tblW w:w="0" w:type="auto"/>
        <w:tblCellMar>
          <w:left w:w="0" w:type="dxa"/>
          <w:right w:w="0" w:type="dxa"/>
        </w:tblCellMar>
        <w:tblLook w:val="04A0" w:firstRow="1" w:lastRow="0" w:firstColumn="1" w:lastColumn="0" w:noHBand="0" w:noVBand="1"/>
      </w:tblPr>
      <w:tblGrid>
        <w:gridCol w:w="4747"/>
      </w:tblGrid>
      <w:tr w:rsidR="00E67212" w:rsidRPr="00331946" w:rsidTr="00132490">
        <w:trPr>
          <w:trHeight w:val="288"/>
        </w:trPr>
        <w:tc>
          <w:tcPr>
            <w:tcW w:w="4747" w:type="dxa"/>
            <w:tcBorders>
              <w:top w:val="single" w:sz="8" w:space="0" w:color="9DB4D2"/>
              <w:left w:val="single" w:sz="8" w:space="0" w:color="9DB4D2"/>
              <w:bottom w:val="single" w:sz="8" w:space="0" w:color="9DB4D2"/>
              <w:right w:val="single" w:sz="8" w:space="0" w:color="9DB4D2"/>
            </w:tcBorders>
            <w:tcMar>
              <w:top w:w="58" w:type="dxa"/>
              <w:left w:w="115" w:type="dxa"/>
              <w:bottom w:w="58" w:type="dxa"/>
              <w:right w:w="115" w:type="dxa"/>
            </w:tcMar>
            <w:hideMark/>
          </w:tcPr>
          <w:p w:rsidR="00132490" w:rsidRDefault="00132490" w:rsidP="00132490">
            <w:pPr>
              <w:tabs>
                <w:tab w:val="left" w:pos="-1080"/>
              </w:tabs>
              <w:ind w:right="-576"/>
              <w:rPr>
                <w:rFonts w:ascii="Times New Roman" w:hAnsi="Times New Roman"/>
                <w:i/>
                <w:sz w:val="24"/>
                <w:szCs w:val="24"/>
              </w:rPr>
            </w:pPr>
            <w:r>
              <w:rPr>
                <w:rFonts w:ascii="Times New Roman" w:hAnsi="Times New Roman"/>
                <w:b/>
                <w:sz w:val="24"/>
                <w:szCs w:val="24"/>
              </w:rPr>
              <w:t>Peace Williamson</w:t>
            </w:r>
            <w:r>
              <w:rPr>
                <w:rFonts w:ascii="Times New Roman" w:hAnsi="Times New Roman"/>
                <w:sz w:val="24"/>
                <w:szCs w:val="24"/>
              </w:rPr>
              <w:t xml:space="preserve">, </w:t>
            </w:r>
            <w:r>
              <w:rPr>
                <w:rFonts w:ascii="Times New Roman" w:hAnsi="Times New Roman"/>
                <w:i/>
                <w:sz w:val="24"/>
                <w:szCs w:val="24"/>
              </w:rPr>
              <w:t>Nursing Librarian</w:t>
            </w:r>
          </w:p>
          <w:p w:rsidR="00132490" w:rsidRDefault="00132490" w:rsidP="00132490">
            <w:pPr>
              <w:tabs>
                <w:tab w:val="left" w:pos="-1080"/>
              </w:tabs>
              <w:ind w:right="-576"/>
              <w:rPr>
                <w:rFonts w:ascii="Times New Roman" w:hAnsi="Times New Roman"/>
                <w:sz w:val="24"/>
                <w:szCs w:val="24"/>
              </w:rPr>
            </w:pPr>
            <w:r>
              <w:rPr>
                <w:rFonts w:ascii="Times New Roman" w:hAnsi="Times New Roman"/>
                <w:sz w:val="24"/>
                <w:szCs w:val="24"/>
              </w:rPr>
              <w:t>Phone: (817) 272-7433</w:t>
            </w:r>
          </w:p>
          <w:p w:rsidR="00132490" w:rsidRDefault="00132490" w:rsidP="00132490">
            <w:pPr>
              <w:tabs>
                <w:tab w:val="left" w:pos="-1080"/>
              </w:tabs>
              <w:ind w:right="-576"/>
              <w:rPr>
                <w:rFonts w:ascii="Times New Roman" w:hAnsi="Times New Roman"/>
                <w:sz w:val="24"/>
                <w:szCs w:val="24"/>
              </w:rPr>
            </w:pPr>
            <w:r>
              <w:rPr>
                <w:rFonts w:ascii="Times New Roman" w:hAnsi="Times New Roman"/>
                <w:sz w:val="24"/>
                <w:szCs w:val="24"/>
              </w:rPr>
              <w:t xml:space="preserve">E-mail: </w:t>
            </w:r>
            <w:hyperlink r:id="rId28" w:history="1">
              <w:r>
                <w:rPr>
                  <w:rStyle w:val="Hyperlink"/>
                  <w:rFonts w:ascii="Times New Roman" w:hAnsi="Times New Roman"/>
                  <w:sz w:val="24"/>
                  <w:szCs w:val="24"/>
                </w:rPr>
                <w:t>peace@uta.edu</w:t>
              </w:r>
            </w:hyperlink>
            <w:r>
              <w:rPr>
                <w:rFonts w:ascii="Times New Roman" w:hAnsi="Times New Roman"/>
                <w:sz w:val="24"/>
                <w:szCs w:val="24"/>
              </w:rPr>
              <w:t xml:space="preserve"> </w:t>
            </w:r>
          </w:p>
          <w:p w:rsidR="00132490" w:rsidRDefault="00132490" w:rsidP="00132490">
            <w:pPr>
              <w:rPr>
                <w:rFonts w:ascii="Times New Roman" w:hAnsi="Times New Roman"/>
                <w:sz w:val="24"/>
                <w:szCs w:val="24"/>
              </w:rPr>
            </w:pPr>
            <w:r>
              <w:rPr>
                <w:rFonts w:ascii="Times New Roman" w:hAnsi="Times New Roman"/>
                <w:sz w:val="24"/>
                <w:szCs w:val="24"/>
              </w:rPr>
              <w:t xml:space="preserve">Research Information on Nursing: </w:t>
            </w:r>
          </w:p>
          <w:p w:rsidR="00132490" w:rsidRDefault="00B54906" w:rsidP="00132490">
            <w:pPr>
              <w:rPr>
                <w:rFonts w:ascii="Times New Roman" w:hAnsi="Times New Roman"/>
                <w:b/>
                <w:color w:val="0000FF"/>
                <w:sz w:val="24"/>
                <w:szCs w:val="24"/>
              </w:rPr>
            </w:pPr>
            <w:hyperlink r:id="rId29" w:history="1">
              <w:r w:rsidR="00132490">
                <w:rPr>
                  <w:rStyle w:val="Hyperlink"/>
                  <w:rFonts w:ascii="Times New Roman" w:hAnsi="Times New Roman"/>
                  <w:b/>
                  <w:bCs/>
                  <w:sz w:val="24"/>
                  <w:szCs w:val="24"/>
                  <w:highlight w:val="yellow"/>
                </w:rPr>
                <w:t>http://libguides.uta.edu/nursing</w:t>
              </w:r>
            </w:hyperlink>
          </w:p>
          <w:p w:rsidR="00E67212" w:rsidRPr="00331946" w:rsidRDefault="00E67212" w:rsidP="00132490">
            <w:pPr>
              <w:rPr>
                <w:rFonts w:ascii="Times New Roman" w:hAnsi="Times New Roman"/>
                <w:b/>
                <w:color w:val="0000FF"/>
                <w:sz w:val="24"/>
                <w:szCs w:val="24"/>
              </w:rPr>
            </w:pPr>
          </w:p>
        </w:tc>
      </w:tr>
    </w:tbl>
    <w:p w:rsidR="00E67212" w:rsidRDefault="00E67212" w:rsidP="00E67212">
      <w:pPr>
        <w:rPr>
          <w:rFonts w:ascii="Times New Roman" w:hAnsi="Times New Roman"/>
          <w:b/>
          <w:sz w:val="24"/>
          <w:szCs w:val="24"/>
        </w:rPr>
      </w:pPr>
    </w:p>
    <w:p w:rsidR="00132490" w:rsidRDefault="00132490" w:rsidP="00132490">
      <w:pPr>
        <w:tabs>
          <w:tab w:val="left" w:leader="dot" w:pos="3600"/>
        </w:tabs>
        <w:rPr>
          <w:rFonts w:ascii="Times New Roman" w:hAnsi="Times New Roman"/>
          <w:color w:val="000000"/>
          <w:sz w:val="24"/>
          <w:szCs w:val="24"/>
        </w:rPr>
      </w:pPr>
      <w:r>
        <w:rPr>
          <w:rFonts w:ascii="Times New Roman" w:hAnsi="Times New Roman"/>
          <w:color w:val="000000"/>
          <w:sz w:val="24"/>
          <w:szCs w:val="24"/>
        </w:rPr>
        <w:t>Library Home Page</w:t>
      </w:r>
      <w:r>
        <w:rPr>
          <w:rFonts w:ascii="Times New Roman" w:hAnsi="Times New Roman"/>
          <w:color w:val="000000"/>
          <w:sz w:val="24"/>
          <w:szCs w:val="24"/>
        </w:rPr>
        <w:tab/>
        <w:t xml:space="preserve"> </w:t>
      </w:r>
      <w:hyperlink r:id="rId30" w:tgtFrame="_blank" w:history="1">
        <w:r>
          <w:rPr>
            <w:rStyle w:val="Hyperlink"/>
            <w:rFonts w:ascii="Times New Roman" w:hAnsi="Times New Roman"/>
            <w:sz w:val="24"/>
            <w:szCs w:val="24"/>
          </w:rPr>
          <w:t>http://www.uta.edu/library</w:t>
        </w:r>
      </w:hyperlink>
    </w:p>
    <w:p w:rsidR="00132490" w:rsidRDefault="00132490" w:rsidP="00132490">
      <w:pPr>
        <w:tabs>
          <w:tab w:val="left" w:leader="dot" w:pos="3600"/>
        </w:tabs>
        <w:rPr>
          <w:rFonts w:ascii="Times New Roman" w:hAnsi="Times New Roman"/>
          <w:color w:val="000000"/>
          <w:sz w:val="24"/>
          <w:szCs w:val="24"/>
        </w:rPr>
      </w:pPr>
      <w:r>
        <w:rPr>
          <w:rFonts w:ascii="Times New Roman" w:hAnsi="Times New Roman"/>
          <w:color w:val="000000"/>
          <w:sz w:val="24"/>
          <w:szCs w:val="24"/>
        </w:rPr>
        <w:t>Subject Guides</w:t>
      </w:r>
      <w:r>
        <w:rPr>
          <w:rFonts w:ascii="Times New Roman" w:hAnsi="Times New Roman"/>
          <w:color w:val="000000"/>
          <w:sz w:val="24"/>
          <w:szCs w:val="24"/>
        </w:rPr>
        <w:tab/>
        <w:t xml:space="preserve"> </w:t>
      </w:r>
      <w:hyperlink r:id="rId31" w:tgtFrame="_blank" w:history="1">
        <w:r>
          <w:rPr>
            <w:rStyle w:val="Hyperlink"/>
            <w:rFonts w:ascii="Times New Roman" w:hAnsi="Times New Roman"/>
            <w:sz w:val="24"/>
            <w:szCs w:val="24"/>
          </w:rPr>
          <w:t>http://libguides.uta.edu</w:t>
        </w:r>
      </w:hyperlink>
    </w:p>
    <w:p w:rsidR="00132490" w:rsidRDefault="00132490" w:rsidP="00132490">
      <w:pPr>
        <w:tabs>
          <w:tab w:val="left" w:leader="dot" w:pos="3600"/>
        </w:tabs>
        <w:rPr>
          <w:rFonts w:ascii="Times New Roman" w:hAnsi="Times New Roman"/>
          <w:color w:val="000000"/>
          <w:sz w:val="24"/>
          <w:szCs w:val="24"/>
        </w:rPr>
      </w:pPr>
      <w:r>
        <w:rPr>
          <w:rFonts w:ascii="Times New Roman" w:hAnsi="Times New Roman"/>
          <w:color w:val="000000"/>
          <w:sz w:val="24"/>
          <w:szCs w:val="24"/>
        </w:rPr>
        <w:t>Subject Librarians</w:t>
      </w:r>
      <w:r>
        <w:rPr>
          <w:rFonts w:ascii="Times New Roman" w:hAnsi="Times New Roman"/>
          <w:color w:val="000000"/>
          <w:sz w:val="24"/>
          <w:szCs w:val="24"/>
        </w:rPr>
        <w:tab/>
        <w:t xml:space="preserve"> </w:t>
      </w:r>
      <w:hyperlink r:id="rId32" w:tgtFrame="_blank" w:history="1">
        <w:r>
          <w:rPr>
            <w:rStyle w:val="Hyperlink"/>
            <w:rFonts w:ascii="Times New Roman" w:hAnsi="Times New Roman"/>
            <w:sz w:val="24"/>
            <w:szCs w:val="24"/>
          </w:rPr>
          <w:t>http://www.uta.edu/library/help/subject-librarians.php</w:t>
        </w:r>
      </w:hyperlink>
      <w:r>
        <w:rPr>
          <w:rFonts w:ascii="Times New Roman" w:hAnsi="Times New Roman"/>
          <w:color w:val="000000"/>
          <w:sz w:val="24"/>
          <w:szCs w:val="24"/>
        </w:rPr>
        <w:t xml:space="preserve"> </w:t>
      </w:r>
    </w:p>
    <w:p w:rsidR="00132490" w:rsidRDefault="00132490" w:rsidP="00132490">
      <w:pPr>
        <w:tabs>
          <w:tab w:val="left" w:leader="dot" w:pos="3600"/>
        </w:tabs>
        <w:rPr>
          <w:rFonts w:ascii="Times New Roman" w:hAnsi="Times New Roman"/>
          <w:color w:val="000000"/>
          <w:sz w:val="24"/>
          <w:szCs w:val="24"/>
        </w:rPr>
      </w:pPr>
      <w:r>
        <w:rPr>
          <w:rFonts w:ascii="Times New Roman" w:hAnsi="Times New Roman"/>
          <w:color w:val="000000"/>
          <w:sz w:val="24"/>
          <w:szCs w:val="24"/>
        </w:rPr>
        <w:t>Database List</w:t>
      </w:r>
      <w:r>
        <w:rPr>
          <w:rFonts w:ascii="Times New Roman" w:hAnsi="Times New Roman"/>
          <w:color w:val="000000"/>
          <w:sz w:val="24"/>
          <w:szCs w:val="24"/>
        </w:rPr>
        <w:tab/>
        <w:t xml:space="preserve"> </w:t>
      </w:r>
      <w:hyperlink r:id="rId33" w:tgtFrame="_blank" w:history="1">
        <w:r>
          <w:rPr>
            <w:rStyle w:val="Hyperlink"/>
            <w:rFonts w:ascii="Times New Roman" w:hAnsi="Times New Roman"/>
            <w:sz w:val="24"/>
            <w:szCs w:val="24"/>
          </w:rPr>
          <w:t>http://www.uta.edu/library/databases/index.php</w:t>
        </w:r>
      </w:hyperlink>
      <w:r>
        <w:rPr>
          <w:rFonts w:ascii="Times New Roman" w:hAnsi="Times New Roman"/>
          <w:color w:val="000000"/>
          <w:sz w:val="24"/>
          <w:szCs w:val="24"/>
        </w:rPr>
        <w:t xml:space="preserve"> </w:t>
      </w:r>
    </w:p>
    <w:p w:rsidR="00132490" w:rsidRDefault="00132490" w:rsidP="00132490">
      <w:pPr>
        <w:tabs>
          <w:tab w:val="left" w:leader="dot" w:pos="3600"/>
        </w:tabs>
        <w:rPr>
          <w:rFonts w:ascii="Times New Roman" w:hAnsi="Times New Roman"/>
          <w:color w:val="000000"/>
          <w:sz w:val="24"/>
          <w:szCs w:val="24"/>
          <w:lang w:val="fr-FR"/>
        </w:rPr>
      </w:pPr>
      <w:r>
        <w:rPr>
          <w:rFonts w:ascii="Times New Roman" w:hAnsi="Times New Roman"/>
          <w:color w:val="000000"/>
          <w:sz w:val="24"/>
          <w:szCs w:val="24"/>
          <w:lang w:val="fr-FR"/>
        </w:rPr>
        <w:t>Course Reserves</w:t>
      </w:r>
      <w:r>
        <w:rPr>
          <w:rFonts w:ascii="Times New Roman" w:hAnsi="Times New Roman"/>
          <w:color w:val="000000"/>
          <w:sz w:val="24"/>
          <w:szCs w:val="24"/>
          <w:lang w:val="fr-FR"/>
        </w:rPr>
        <w:tab/>
        <w:t xml:space="preserve"> </w:t>
      </w:r>
      <w:hyperlink r:id="rId34" w:tgtFrame="_blank" w:history="1">
        <w:r>
          <w:rPr>
            <w:rStyle w:val="Hyperlink"/>
            <w:rFonts w:ascii="Times New Roman" w:hAnsi="Times New Roman"/>
            <w:sz w:val="24"/>
            <w:szCs w:val="24"/>
            <w:lang w:val="fr-FR"/>
          </w:rPr>
          <w:t>http://pulse.uta.edu/vwebv/enterCourseReserve.do</w:t>
        </w:r>
      </w:hyperlink>
    </w:p>
    <w:p w:rsidR="00132490" w:rsidRDefault="00132490" w:rsidP="00132490">
      <w:pPr>
        <w:tabs>
          <w:tab w:val="left" w:leader="dot" w:pos="3600"/>
        </w:tabs>
        <w:rPr>
          <w:rFonts w:ascii="Times New Roman" w:hAnsi="Times New Roman"/>
          <w:color w:val="000000"/>
          <w:sz w:val="24"/>
          <w:szCs w:val="24"/>
          <w:lang w:val="fr-FR"/>
        </w:rPr>
      </w:pPr>
      <w:r>
        <w:rPr>
          <w:rFonts w:ascii="Times New Roman" w:hAnsi="Times New Roman"/>
          <w:color w:val="000000"/>
          <w:sz w:val="24"/>
          <w:szCs w:val="24"/>
          <w:lang w:val="fr-FR"/>
        </w:rPr>
        <w:t>Library Catalog</w:t>
      </w:r>
      <w:r>
        <w:rPr>
          <w:rFonts w:ascii="Times New Roman" w:hAnsi="Times New Roman"/>
          <w:color w:val="000000"/>
          <w:sz w:val="24"/>
          <w:szCs w:val="24"/>
          <w:lang w:val="fr-FR"/>
        </w:rPr>
        <w:tab/>
        <w:t xml:space="preserve"> </w:t>
      </w:r>
      <w:hyperlink r:id="rId35" w:tgtFrame="_blank" w:history="1">
        <w:r>
          <w:rPr>
            <w:rStyle w:val="Hyperlink"/>
            <w:rFonts w:ascii="Times New Roman" w:hAnsi="Times New Roman"/>
            <w:sz w:val="24"/>
            <w:szCs w:val="24"/>
            <w:lang w:val="fr-FR"/>
          </w:rPr>
          <w:t>http://discover.uta.edu/</w:t>
        </w:r>
      </w:hyperlink>
    </w:p>
    <w:p w:rsidR="00132490" w:rsidRDefault="00132490" w:rsidP="00132490">
      <w:pPr>
        <w:tabs>
          <w:tab w:val="left" w:leader="dot" w:pos="3600"/>
        </w:tabs>
        <w:rPr>
          <w:rFonts w:ascii="Times New Roman" w:hAnsi="Times New Roman"/>
          <w:color w:val="000000"/>
          <w:sz w:val="24"/>
          <w:szCs w:val="24"/>
          <w:lang w:val="fr-FR"/>
        </w:rPr>
      </w:pPr>
      <w:r>
        <w:rPr>
          <w:rFonts w:ascii="Times New Roman" w:hAnsi="Times New Roman"/>
          <w:color w:val="000000"/>
          <w:sz w:val="24"/>
          <w:szCs w:val="24"/>
          <w:lang w:val="fr-FR"/>
        </w:rPr>
        <w:t>E-Journals</w:t>
      </w:r>
      <w:r>
        <w:rPr>
          <w:rFonts w:ascii="Times New Roman" w:hAnsi="Times New Roman"/>
          <w:color w:val="000000"/>
          <w:sz w:val="24"/>
          <w:szCs w:val="24"/>
          <w:lang w:val="fr-FR"/>
        </w:rPr>
        <w:tab/>
        <w:t xml:space="preserve"> </w:t>
      </w:r>
      <w:hyperlink r:id="rId36" w:tgtFrame="_blank" w:history="1">
        <w:r>
          <w:rPr>
            <w:rStyle w:val="Hyperlink"/>
            <w:rFonts w:ascii="Times New Roman" w:hAnsi="Times New Roman"/>
            <w:sz w:val="24"/>
            <w:szCs w:val="24"/>
            <w:lang w:val="fr-FR"/>
          </w:rPr>
          <w:t>http://liblink.uta.edu/UTAlink/az</w:t>
        </w:r>
      </w:hyperlink>
      <w:r>
        <w:rPr>
          <w:rFonts w:ascii="Times New Roman" w:hAnsi="Times New Roman"/>
          <w:color w:val="000000"/>
          <w:sz w:val="24"/>
          <w:szCs w:val="24"/>
          <w:lang w:val="fr-FR"/>
        </w:rPr>
        <w:t xml:space="preserve"> </w:t>
      </w:r>
    </w:p>
    <w:p w:rsidR="00132490" w:rsidRDefault="00132490" w:rsidP="00132490">
      <w:pPr>
        <w:tabs>
          <w:tab w:val="left" w:leader="dot" w:pos="3600"/>
        </w:tabs>
        <w:rPr>
          <w:rFonts w:ascii="Times New Roman" w:hAnsi="Times New Roman"/>
          <w:color w:val="000000"/>
          <w:sz w:val="24"/>
          <w:szCs w:val="24"/>
        </w:rPr>
      </w:pPr>
      <w:r>
        <w:rPr>
          <w:rFonts w:ascii="Times New Roman" w:hAnsi="Times New Roman"/>
          <w:color w:val="000000"/>
          <w:sz w:val="24"/>
          <w:szCs w:val="24"/>
        </w:rPr>
        <w:t xml:space="preserve">Library Tutorials </w:t>
      </w:r>
      <w:r>
        <w:rPr>
          <w:rFonts w:ascii="Times New Roman" w:hAnsi="Times New Roman"/>
          <w:color w:val="000000"/>
          <w:sz w:val="24"/>
          <w:szCs w:val="24"/>
        </w:rPr>
        <w:tab/>
        <w:t xml:space="preserve"> </w:t>
      </w:r>
      <w:hyperlink r:id="rId37" w:tgtFrame="_blank" w:history="1">
        <w:r>
          <w:rPr>
            <w:rStyle w:val="Hyperlink"/>
            <w:rFonts w:ascii="Times New Roman" w:hAnsi="Times New Roman"/>
            <w:sz w:val="24"/>
            <w:szCs w:val="24"/>
          </w:rPr>
          <w:t>http://www.uta.edu/library/help/tutorials.php</w:t>
        </w:r>
      </w:hyperlink>
    </w:p>
    <w:p w:rsidR="00132490" w:rsidRDefault="00132490" w:rsidP="00132490">
      <w:pPr>
        <w:tabs>
          <w:tab w:val="left" w:leader="dot" w:pos="3600"/>
        </w:tabs>
        <w:rPr>
          <w:rFonts w:ascii="Times New Roman" w:hAnsi="Times New Roman"/>
          <w:color w:val="000000"/>
          <w:sz w:val="24"/>
          <w:szCs w:val="24"/>
        </w:rPr>
      </w:pPr>
      <w:r>
        <w:rPr>
          <w:rFonts w:ascii="Times New Roman" w:hAnsi="Times New Roman"/>
          <w:color w:val="000000"/>
          <w:sz w:val="24"/>
          <w:szCs w:val="24"/>
        </w:rPr>
        <w:t>Connecting from Off- Campus</w:t>
      </w:r>
      <w:r>
        <w:rPr>
          <w:rFonts w:ascii="Times New Roman" w:hAnsi="Times New Roman"/>
          <w:color w:val="000000"/>
          <w:sz w:val="24"/>
          <w:szCs w:val="24"/>
        </w:rPr>
        <w:tab/>
        <w:t xml:space="preserve"> </w:t>
      </w:r>
      <w:hyperlink r:id="rId38" w:tgtFrame="_blank" w:history="1">
        <w:r>
          <w:rPr>
            <w:rStyle w:val="Hyperlink"/>
            <w:rFonts w:ascii="Times New Roman" w:hAnsi="Times New Roman"/>
            <w:sz w:val="24"/>
            <w:szCs w:val="24"/>
          </w:rPr>
          <w:t>http://libguides.uta.edu/offcampus</w:t>
        </w:r>
      </w:hyperlink>
    </w:p>
    <w:p w:rsidR="00132490" w:rsidRDefault="00132490" w:rsidP="00132490">
      <w:pPr>
        <w:tabs>
          <w:tab w:val="left" w:leader="dot" w:pos="3600"/>
        </w:tabs>
        <w:rPr>
          <w:rStyle w:val="Hyperlink"/>
        </w:rPr>
      </w:pPr>
      <w:r>
        <w:rPr>
          <w:rFonts w:ascii="Times New Roman" w:hAnsi="Times New Roman"/>
          <w:color w:val="000000"/>
          <w:sz w:val="24"/>
          <w:szCs w:val="24"/>
        </w:rPr>
        <w:t>Ask A Librarian</w:t>
      </w:r>
      <w:r>
        <w:rPr>
          <w:rFonts w:ascii="Times New Roman" w:hAnsi="Times New Roman"/>
          <w:color w:val="000000"/>
          <w:sz w:val="24"/>
          <w:szCs w:val="24"/>
        </w:rPr>
        <w:tab/>
        <w:t xml:space="preserve"> </w:t>
      </w:r>
      <w:hyperlink r:id="rId39" w:tgtFrame="_blank" w:history="1">
        <w:r>
          <w:rPr>
            <w:rStyle w:val="Hyperlink"/>
            <w:rFonts w:ascii="Times New Roman" w:hAnsi="Times New Roman"/>
            <w:sz w:val="24"/>
            <w:szCs w:val="24"/>
          </w:rPr>
          <w:t>http://ask.uta.edu</w:t>
        </w:r>
      </w:hyperlink>
    </w:p>
    <w:p w:rsidR="00384FCB" w:rsidRDefault="00384FCB" w:rsidP="00384FCB">
      <w:pPr>
        <w:rPr>
          <w:rStyle w:val="Hyperlink"/>
          <w:rFonts w:ascii="Times New Roman" w:hAnsi="Times New Roman"/>
          <w:sz w:val="24"/>
          <w:szCs w:val="24"/>
        </w:rPr>
      </w:pPr>
      <w:r>
        <w:rPr>
          <w:rFonts w:ascii="Times New Roman" w:hAnsi="Times New Roman"/>
          <w:color w:val="000000"/>
          <w:sz w:val="24"/>
          <w:szCs w:val="24"/>
        </w:rPr>
        <w:t xml:space="preserve">The following URL houses a page where we have gathered many commonly used resources needed by students in online courses: </w:t>
      </w:r>
      <w:hyperlink r:id="rId40" w:tgtFrame="_blank" w:history="1">
        <w:r>
          <w:rPr>
            <w:rStyle w:val="Hyperlink"/>
            <w:rFonts w:ascii="Times New Roman" w:hAnsi="Times New Roman"/>
            <w:sz w:val="24"/>
            <w:szCs w:val="24"/>
          </w:rPr>
          <w:t>http://www.uta.edu/library/services/distance.php</w:t>
        </w:r>
      </w:hyperlink>
    </w:p>
    <w:p w:rsidR="00384FCB" w:rsidRDefault="00384FCB" w:rsidP="00384FCB">
      <w:pPr>
        <w:rPr>
          <w:rFonts w:ascii="Times New Roman" w:hAnsi="Times New Roman"/>
          <w:b/>
          <w:sz w:val="24"/>
          <w:szCs w:val="24"/>
          <w:u w:val="single"/>
        </w:rPr>
      </w:pPr>
    </w:p>
    <w:p w:rsidR="00384FCB" w:rsidRDefault="00384FCB" w:rsidP="00384FCB">
      <w:pPr>
        <w:rPr>
          <w:rFonts w:ascii="Times New Roman" w:hAnsi="Times New Roman"/>
          <w:b/>
          <w:sz w:val="24"/>
          <w:szCs w:val="24"/>
        </w:rPr>
      </w:pPr>
      <w:r>
        <w:rPr>
          <w:rFonts w:ascii="Times New Roman" w:hAnsi="Times New Roman"/>
          <w:b/>
          <w:sz w:val="24"/>
          <w:szCs w:val="24"/>
          <w:u w:val="single"/>
        </w:rPr>
        <w:t>Course Schedule</w:t>
      </w:r>
      <w:r>
        <w:rPr>
          <w:rFonts w:ascii="Times New Roman" w:hAnsi="Times New Roman"/>
          <w:b/>
          <w:sz w:val="24"/>
          <w:szCs w:val="24"/>
        </w:rPr>
        <w:t xml:space="preserve">. </w:t>
      </w:r>
      <w:r>
        <w:rPr>
          <w:rFonts w:ascii="Times New Roman" w:hAnsi="Times New Roman"/>
          <w:b/>
          <w:color w:val="FF0000"/>
          <w:sz w:val="24"/>
          <w:szCs w:val="24"/>
        </w:rPr>
        <w:t xml:space="preserve"> </w:t>
      </w:r>
    </w:p>
    <w:p w:rsidR="00384FCB" w:rsidRDefault="00384FCB" w:rsidP="00384FCB">
      <w:pPr>
        <w:rPr>
          <w:rFonts w:ascii="Times New Roman" w:hAnsi="Times New Roman"/>
          <w:b/>
          <w:sz w:val="24"/>
          <w:szCs w:val="24"/>
        </w:rPr>
      </w:pPr>
      <w:r>
        <w:rPr>
          <w:rFonts w:ascii="Times New Roman" w:hAnsi="Times New Roman"/>
          <w:b/>
          <w:sz w:val="24"/>
          <w:szCs w:val="24"/>
        </w:rPr>
        <w:t>See page 31 &amp; 32</w:t>
      </w:r>
    </w:p>
    <w:p w:rsidR="00384FCB" w:rsidRDefault="00B54906" w:rsidP="00384FCB">
      <w:pPr>
        <w:jc w:val="center"/>
        <w:rPr>
          <w:rFonts w:ascii="Times New Roman" w:hAnsi="Times New Roman"/>
          <w:b/>
          <w:sz w:val="28"/>
          <w:szCs w:val="28"/>
        </w:rPr>
      </w:pPr>
      <w:r>
        <w:rPr>
          <w:rFonts w:ascii="Times New Roman" w:hAnsi="Times New Roman"/>
          <w:b/>
          <w:sz w:val="28"/>
          <w:szCs w:val="28"/>
        </w:rPr>
        <w:pict>
          <v:rect id="_x0000_i1029" style="width:468pt;height:1.5pt" o:hralign="center" o:hrstd="t" o:hr="t" fillcolor="#a0a0a0" stroked="f"/>
        </w:pict>
      </w:r>
    </w:p>
    <w:p w:rsidR="00E67212" w:rsidRPr="00690EE6" w:rsidRDefault="00E67212" w:rsidP="00E67212">
      <w:pPr>
        <w:rPr>
          <w:rFonts w:ascii="Times New Roman" w:hAnsi="Times New Roman"/>
          <w:b/>
          <w:sz w:val="24"/>
          <w:szCs w:val="24"/>
        </w:rPr>
      </w:pPr>
    </w:p>
    <w:p w:rsidR="00E67212" w:rsidRDefault="00E67212" w:rsidP="00E67212">
      <w:pPr>
        <w:rPr>
          <w:rFonts w:ascii="Times New Roman" w:hAnsi="Times New Roman"/>
          <w:b/>
          <w:sz w:val="28"/>
          <w:szCs w:val="28"/>
        </w:rPr>
      </w:pPr>
      <w:r w:rsidRPr="005D6CEE">
        <w:rPr>
          <w:rFonts w:ascii="Times New Roman" w:hAnsi="Times New Roman"/>
          <w:b/>
          <w:sz w:val="28"/>
          <w:szCs w:val="28"/>
        </w:rPr>
        <w:t>UTA College of Nursing Additional I</w:t>
      </w:r>
      <w:r>
        <w:rPr>
          <w:rFonts w:ascii="Times New Roman" w:hAnsi="Times New Roman"/>
          <w:b/>
          <w:sz w:val="28"/>
          <w:szCs w:val="28"/>
        </w:rPr>
        <w:t>nformation:</w:t>
      </w:r>
    </w:p>
    <w:p w:rsidR="00E67212" w:rsidRPr="005D6CEE" w:rsidRDefault="00B54906" w:rsidP="00E67212">
      <w:pPr>
        <w:rPr>
          <w:rFonts w:ascii="Times New Roman" w:hAnsi="Times New Roman"/>
          <w:b/>
          <w:sz w:val="28"/>
          <w:szCs w:val="28"/>
        </w:rPr>
      </w:pPr>
      <w:r>
        <w:rPr>
          <w:rFonts w:ascii="Times New Roman" w:hAnsi="Times New Roman"/>
          <w:b/>
          <w:sz w:val="28"/>
          <w:szCs w:val="28"/>
        </w:rPr>
        <w:pict>
          <v:rect id="_x0000_i1030" style="width:0;height:1.5pt" o:hralign="center" o:hrstd="t" o:hr="t" fillcolor="#a0a0a0" stroked="f"/>
        </w:pict>
      </w:r>
    </w:p>
    <w:p w:rsidR="00E67212" w:rsidRPr="00DF09E6" w:rsidRDefault="00E67212" w:rsidP="00E67212">
      <w:pPr>
        <w:rPr>
          <w:rFonts w:ascii="Times New Roman" w:hAnsi="Times New Roman"/>
          <w:sz w:val="24"/>
          <w:szCs w:val="24"/>
        </w:rPr>
      </w:pPr>
      <w:r w:rsidRPr="00DF09E6">
        <w:rPr>
          <w:rFonts w:ascii="Times New Roman" w:hAnsi="Times New Roman"/>
          <w:b/>
          <w:sz w:val="24"/>
          <w:szCs w:val="24"/>
          <w:u w:val="single"/>
        </w:rPr>
        <w:t>Clinical Evaluations</w:t>
      </w:r>
      <w:r w:rsidRPr="00DF09E6">
        <w:rPr>
          <w:rFonts w:ascii="Times New Roman" w:hAnsi="Times New Roman"/>
          <w:b/>
          <w:sz w:val="24"/>
          <w:szCs w:val="24"/>
        </w:rPr>
        <w:t xml:space="preserve">:   </w:t>
      </w:r>
      <w:r w:rsidRPr="00DF09E6">
        <w:rPr>
          <w:rFonts w:ascii="Times New Roman" w:hAnsi="Times New Roman"/>
          <w:sz w:val="24"/>
          <w:szCs w:val="24"/>
        </w:rPr>
        <w:t xml:space="preserve">Students must pass both the didactic and clinical portions of a clinical course in order to pass the course.  In order to pass the clinical portion, the student must receive a passing grade </w:t>
      </w:r>
      <w:r w:rsidRPr="00DF09E6">
        <w:rPr>
          <w:rFonts w:ascii="Times New Roman" w:hAnsi="Times New Roman"/>
          <w:color w:val="FF0000"/>
          <w:sz w:val="24"/>
          <w:szCs w:val="24"/>
        </w:rPr>
        <w:t>(minimum of 83%)</w:t>
      </w:r>
      <w:r w:rsidRPr="00DF09E6">
        <w:rPr>
          <w:rFonts w:ascii="Times New Roman" w:hAnsi="Times New Roman"/>
          <w:sz w:val="24"/>
          <w:szCs w:val="24"/>
        </w:rPr>
        <w:t xml:space="preserve"> on the faculty evaluation of the student’s clinical performance (Nurse Practitioner Clinical Evaluation).  Students who fail a faculty evaluation have a one-time option to retake the practicum. A second faculty member will be present during the clinical performance retake.  </w:t>
      </w:r>
      <w:r w:rsidRPr="00DF09E6">
        <w:rPr>
          <w:rFonts w:ascii="Times New Roman" w:hAnsi="Times New Roman"/>
          <w:color w:val="FF0000"/>
          <w:sz w:val="24"/>
          <w:szCs w:val="24"/>
        </w:rPr>
        <w:t xml:space="preserve">If the student passes the clinical performance retake (minimum of 83%), the </w:t>
      </w:r>
      <w:r w:rsidRPr="00DF09E6">
        <w:rPr>
          <w:rFonts w:ascii="Times New Roman" w:hAnsi="Times New Roman"/>
          <w:b/>
          <w:color w:val="FF0000"/>
          <w:sz w:val="24"/>
          <w:szCs w:val="24"/>
        </w:rPr>
        <w:t>maximum</w:t>
      </w:r>
      <w:r w:rsidRPr="00DF09E6">
        <w:rPr>
          <w:rFonts w:ascii="Times New Roman" w:hAnsi="Times New Roman"/>
          <w:color w:val="FF0000"/>
          <w:sz w:val="24"/>
          <w:szCs w:val="24"/>
        </w:rPr>
        <w:t xml:space="preserve"> grade the student can receive for the exam for purposes of grade calculation is 83%.</w:t>
      </w:r>
      <w:r w:rsidRPr="00DF09E6">
        <w:rPr>
          <w:rFonts w:ascii="Times New Roman" w:hAnsi="Times New Roman"/>
          <w:sz w:val="24"/>
          <w:szCs w:val="24"/>
        </w:rPr>
        <w:t xml:space="preserve">  If the student fails the retake, the student will receive a grade of “F” for the course.</w:t>
      </w:r>
    </w:p>
    <w:p w:rsidR="00E67212" w:rsidRPr="00DF09E6" w:rsidRDefault="00E67212" w:rsidP="00E67212">
      <w:pPr>
        <w:rPr>
          <w:rFonts w:ascii="Times New Roman" w:hAnsi="Times New Roman"/>
          <w:b/>
          <w:sz w:val="24"/>
          <w:szCs w:val="24"/>
        </w:rPr>
      </w:pPr>
    </w:p>
    <w:p w:rsidR="00E67212" w:rsidRPr="00DF09E6" w:rsidRDefault="00E67212" w:rsidP="00E67212">
      <w:pPr>
        <w:rPr>
          <w:rFonts w:ascii="Times New Roman" w:hAnsi="Times New Roman"/>
          <w:sz w:val="24"/>
          <w:szCs w:val="24"/>
        </w:rPr>
      </w:pPr>
      <w:r w:rsidRPr="00DF09E6">
        <w:rPr>
          <w:rFonts w:ascii="Times New Roman" w:hAnsi="Times New Roman"/>
          <w:b/>
          <w:sz w:val="24"/>
          <w:szCs w:val="24"/>
          <w:u w:val="single"/>
        </w:rPr>
        <w:lastRenderedPageBreak/>
        <w:t xml:space="preserve">Clinical Clearance:  </w:t>
      </w:r>
      <w:r w:rsidRPr="00DF09E6">
        <w:rPr>
          <w:rFonts w:ascii="Times New Roman" w:hAnsi="Times New Roman"/>
          <w:sz w:val="24"/>
          <w:szCs w:val="24"/>
        </w:rPr>
        <w:t>All students must have current clinical clearance to legally perform clinical hours each semester.  If your clinical clearance is not current, you will be unable to do clinical hours that are required for this course and this would result in course failure.</w:t>
      </w:r>
    </w:p>
    <w:p w:rsidR="00E67212" w:rsidRPr="00DF09E6" w:rsidRDefault="00E67212" w:rsidP="00E67212">
      <w:pPr>
        <w:rPr>
          <w:rFonts w:ascii="Times New Roman" w:hAnsi="Times New Roman"/>
          <w:b/>
          <w:sz w:val="24"/>
          <w:szCs w:val="24"/>
          <w:u w:val="single"/>
        </w:rPr>
      </w:pPr>
    </w:p>
    <w:p w:rsidR="00E67212" w:rsidRPr="00DF09E6" w:rsidRDefault="00E67212" w:rsidP="00E67212">
      <w:pPr>
        <w:rPr>
          <w:rFonts w:ascii="Times New Roman" w:hAnsi="Times New Roman"/>
          <w:b/>
          <w:color w:val="FF0000"/>
          <w:sz w:val="24"/>
          <w:szCs w:val="24"/>
        </w:rPr>
      </w:pPr>
      <w:r w:rsidRPr="00DF09E6">
        <w:rPr>
          <w:rFonts w:ascii="Times New Roman" w:hAnsi="Times New Roman"/>
          <w:b/>
          <w:sz w:val="24"/>
          <w:szCs w:val="24"/>
          <w:u w:val="single"/>
        </w:rPr>
        <w:t>Student Requirement For Preceptor Agreements/Packets:</w:t>
      </w:r>
    </w:p>
    <w:p w:rsidR="00E67212" w:rsidRPr="00DF09E6" w:rsidRDefault="00E67212" w:rsidP="00E67212">
      <w:pPr>
        <w:numPr>
          <w:ilvl w:val="0"/>
          <w:numId w:val="2"/>
        </w:numPr>
        <w:rPr>
          <w:rFonts w:ascii="Times New Roman" w:hAnsi="Times New Roman"/>
          <w:sz w:val="24"/>
          <w:szCs w:val="24"/>
        </w:rPr>
      </w:pPr>
      <w:r w:rsidRPr="00DF09E6">
        <w:rPr>
          <w:rFonts w:ascii="Times New Roman" w:hAnsi="Times New Roman"/>
          <w:sz w:val="24"/>
          <w:szCs w:val="24"/>
        </w:rPr>
        <w:t xml:space="preserve">Preceptor Agreements must be </w:t>
      </w:r>
      <w:r w:rsidRPr="00DF09E6">
        <w:rPr>
          <w:rFonts w:ascii="Times New Roman" w:hAnsi="Times New Roman"/>
          <w:b/>
          <w:sz w:val="24"/>
          <w:szCs w:val="24"/>
          <w:u w:val="single"/>
        </w:rPr>
        <w:t>signed and dated</w:t>
      </w:r>
      <w:r w:rsidRPr="00DF09E6">
        <w:rPr>
          <w:rFonts w:ascii="Times New Roman" w:hAnsi="Times New Roman"/>
          <w:sz w:val="24"/>
          <w:szCs w:val="24"/>
        </w:rPr>
        <w:t xml:space="preserve"> by the student and the preceptor the first day the student attends clinical (may be signed on that day), scanned and emailed to </w:t>
      </w:r>
      <w:hyperlink r:id="rId41" w:history="1">
        <w:r w:rsidRPr="00DF09E6">
          <w:rPr>
            <w:rStyle w:val="Hyperlink"/>
            <w:rFonts w:ascii="Times New Roman" w:hAnsi="Times New Roman"/>
            <w:sz w:val="24"/>
            <w:szCs w:val="24"/>
          </w:rPr>
          <w:t>npclinicalclearance@uta.edu</w:t>
        </w:r>
      </w:hyperlink>
      <w:r w:rsidRPr="00DF09E6">
        <w:rPr>
          <w:rFonts w:ascii="Times New Roman" w:hAnsi="Times New Roman"/>
          <w:sz w:val="24"/>
          <w:szCs w:val="24"/>
        </w:rPr>
        <w:t>.</w:t>
      </w:r>
    </w:p>
    <w:p w:rsidR="00E67212" w:rsidRPr="00DF09E6" w:rsidRDefault="00E67212" w:rsidP="00E67212">
      <w:pPr>
        <w:numPr>
          <w:ilvl w:val="0"/>
          <w:numId w:val="2"/>
        </w:numPr>
        <w:rPr>
          <w:rFonts w:ascii="Times New Roman" w:hAnsi="Times New Roman"/>
          <w:sz w:val="24"/>
          <w:szCs w:val="24"/>
        </w:rPr>
      </w:pPr>
      <w:r w:rsidRPr="00DF09E6">
        <w:rPr>
          <w:rFonts w:ascii="Times New Roman" w:hAnsi="Times New Roman"/>
          <w:b/>
          <w:sz w:val="24"/>
          <w:szCs w:val="24"/>
        </w:rPr>
        <w:t>Student</w:t>
      </w:r>
      <w:r w:rsidRPr="00DF09E6">
        <w:rPr>
          <w:rFonts w:ascii="Times New Roman" w:hAnsi="Times New Roman"/>
          <w:sz w:val="24"/>
          <w:szCs w:val="24"/>
        </w:rPr>
        <w:t xml:space="preserve"> is responsible to ensure that </w:t>
      </w:r>
      <w:r w:rsidRPr="00DF09E6">
        <w:rPr>
          <w:rFonts w:ascii="Times New Roman" w:hAnsi="Times New Roman"/>
          <w:sz w:val="24"/>
          <w:szCs w:val="24"/>
          <w:u w:val="single"/>
        </w:rPr>
        <w:t>all</w:t>
      </w:r>
      <w:r w:rsidRPr="00DF09E6">
        <w:rPr>
          <w:rFonts w:ascii="Times New Roman" w:hAnsi="Times New Roman"/>
          <w:sz w:val="24"/>
          <w:szCs w:val="24"/>
        </w:rPr>
        <w:t xml:space="preserve"> of his/her preceptor agreements are signed and complete including their student 1000 number and course number before beginning clinical experience and those agreements are scanned and emailed to Kim Hodges @ </w:t>
      </w:r>
      <w:hyperlink r:id="rId42" w:history="1">
        <w:r w:rsidRPr="00DF09E6">
          <w:rPr>
            <w:rStyle w:val="Hyperlink"/>
            <w:rFonts w:ascii="Times New Roman" w:hAnsi="Times New Roman"/>
            <w:sz w:val="24"/>
            <w:szCs w:val="24"/>
          </w:rPr>
          <w:t>npclinicalclearance@uta.edu</w:t>
        </w:r>
      </w:hyperlink>
      <w:r w:rsidRPr="00DF09E6">
        <w:rPr>
          <w:rFonts w:ascii="Times New Roman" w:hAnsi="Times New Roman"/>
          <w:sz w:val="24"/>
          <w:szCs w:val="24"/>
        </w:rPr>
        <w:t xml:space="preserve"> or Janyth Arbeau at </w:t>
      </w:r>
      <w:hyperlink r:id="rId43" w:history="1">
        <w:r w:rsidRPr="00DF09E6">
          <w:rPr>
            <w:rStyle w:val="Hyperlink"/>
            <w:rFonts w:ascii="Times New Roman" w:hAnsi="Times New Roman"/>
            <w:sz w:val="24"/>
            <w:szCs w:val="24"/>
          </w:rPr>
          <w:t>arbeau@uta.edu</w:t>
        </w:r>
      </w:hyperlink>
      <w:r w:rsidRPr="00DF09E6">
        <w:rPr>
          <w:rFonts w:ascii="Times New Roman" w:hAnsi="Times New Roman"/>
          <w:sz w:val="24"/>
          <w:szCs w:val="24"/>
        </w:rPr>
        <w:t xml:space="preserve"> by the third week of the semester. (For instance, if a student starts working with a particular preceptor late in the semester, he/she would contact that preceptor during the first 3 weeks of the semester. </w:t>
      </w:r>
    </w:p>
    <w:p w:rsidR="00E67212" w:rsidRPr="00DF09E6" w:rsidRDefault="00E67212" w:rsidP="00E67212">
      <w:pPr>
        <w:numPr>
          <w:ilvl w:val="0"/>
          <w:numId w:val="2"/>
        </w:numPr>
        <w:rPr>
          <w:rFonts w:ascii="Times New Roman" w:hAnsi="Times New Roman"/>
          <w:sz w:val="24"/>
          <w:szCs w:val="24"/>
        </w:rPr>
      </w:pPr>
      <w:r w:rsidRPr="00DF09E6">
        <w:rPr>
          <w:rFonts w:ascii="Times New Roman" w:hAnsi="Times New Roman"/>
          <w:sz w:val="24"/>
          <w:szCs w:val="24"/>
        </w:rPr>
        <w:t>If this is the first time a preceptor is precepting a graduate nursing student for The University of Texas at Arlington, please have him/her complete the Preceptor Biographical Data Sheet. If he/she is a returning preceptor have them fill out the phone number and email address section of the preceptor agreement.</w:t>
      </w:r>
    </w:p>
    <w:p w:rsidR="00E67212" w:rsidRPr="00DF09E6" w:rsidRDefault="00E67212" w:rsidP="00E67212">
      <w:pPr>
        <w:numPr>
          <w:ilvl w:val="0"/>
          <w:numId w:val="2"/>
        </w:numPr>
        <w:rPr>
          <w:rFonts w:ascii="Times New Roman" w:hAnsi="Times New Roman"/>
          <w:sz w:val="24"/>
          <w:szCs w:val="24"/>
        </w:rPr>
      </w:pPr>
      <w:r w:rsidRPr="00DF09E6">
        <w:rPr>
          <w:rFonts w:ascii="Times New Roman" w:hAnsi="Times New Roman"/>
          <w:sz w:val="24"/>
          <w:szCs w:val="24"/>
        </w:rPr>
        <w:t>The signed/completed preceptor agreement is part of the clinical clearance process.  Failure to submit in a timely fashion will result in the inability to access the E-log system.</w:t>
      </w:r>
    </w:p>
    <w:p w:rsidR="00E67212" w:rsidRPr="00DF09E6" w:rsidRDefault="00E67212" w:rsidP="00E67212">
      <w:pPr>
        <w:numPr>
          <w:ilvl w:val="0"/>
          <w:numId w:val="2"/>
        </w:numPr>
        <w:rPr>
          <w:rFonts w:ascii="Times New Roman" w:hAnsi="Times New Roman"/>
          <w:sz w:val="24"/>
          <w:szCs w:val="24"/>
        </w:rPr>
      </w:pPr>
      <w:r w:rsidRPr="00DF09E6">
        <w:rPr>
          <w:rFonts w:ascii="Times New Roman" w:hAnsi="Times New Roman"/>
          <w:sz w:val="24"/>
          <w:szCs w:val="24"/>
        </w:rPr>
        <w:t xml:space="preserve">All communications to the NP Clinical Coordinator should be made to the following email address: </w:t>
      </w:r>
      <w:hyperlink r:id="rId44" w:history="1">
        <w:r w:rsidRPr="00DF09E6">
          <w:rPr>
            <w:rStyle w:val="Hyperlink"/>
            <w:rFonts w:ascii="Times New Roman" w:hAnsi="Times New Roman"/>
            <w:sz w:val="24"/>
            <w:szCs w:val="24"/>
          </w:rPr>
          <w:t>npclinicalclearance@uta.edu</w:t>
        </w:r>
      </w:hyperlink>
      <w:r w:rsidRPr="00DF09E6">
        <w:rPr>
          <w:rFonts w:ascii="Times New Roman" w:hAnsi="Times New Roman"/>
          <w:sz w:val="24"/>
          <w:szCs w:val="24"/>
        </w:rPr>
        <w:t xml:space="preserve">.  This includes scanned copies of preceptor agreements, preceptor evaluations of the student, and student evaluations of the preceptor. </w:t>
      </w:r>
    </w:p>
    <w:p w:rsidR="00E67212" w:rsidRPr="00DF09E6" w:rsidRDefault="00E67212" w:rsidP="00E67212">
      <w:pPr>
        <w:rPr>
          <w:rFonts w:ascii="Times New Roman" w:hAnsi="Times New Roman"/>
          <w:b/>
          <w:sz w:val="24"/>
          <w:szCs w:val="24"/>
        </w:rPr>
      </w:pPr>
    </w:p>
    <w:p w:rsidR="00E67212" w:rsidRPr="00DF09E6" w:rsidRDefault="00E67212" w:rsidP="00E67212">
      <w:pPr>
        <w:rPr>
          <w:rFonts w:ascii="Times New Roman" w:hAnsi="Times New Roman"/>
          <w:sz w:val="24"/>
          <w:szCs w:val="24"/>
        </w:rPr>
      </w:pPr>
      <w:r w:rsidRPr="00DF09E6">
        <w:rPr>
          <w:rFonts w:ascii="Times New Roman" w:hAnsi="Times New Roman"/>
          <w:b/>
          <w:sz w:val="24"/>
          <w:szCs w:val="24"/>
          <w:u w:val="single"/>
        </w:rPr>
        <w:t>Clinical E-Logs</w:t>
      </w:r>
      <w:r w:rsidRPr="00DF09E6">
        <w:rPr>
          <w:rFonts w:ascii="Times New Roman" w:hAnsi="Times New Roman"/>
          <w:b/>
          <w:sz w:val="24"/>
          <w:szCs w:val="24"/>
        </w:rPr>
        <w:t>:</w:t>
      </w:r>
      <w:r>
        <w:rPr>
          <w:rFonts w:ascii="Times New Roman" w:hAnsi="Times New Roman"/>
          <w:b/>
          <w:sz w:val="24"/>
          <w:szCs w:val="24"/>
        </w:rPr>
        <w:t xml:space="preserve">  </w:t>
      </w:r>
      <w:r w:rsidRPr="00DF09E6">
        <w:rPr>
          <w:rFonts w:ascii="Times New Roman" w:hAnsi="Times New Roman"/>
          <w:b/>
          <w:sz w:val="24"/>
          <w:szCs w:val="24"/>
        </w:rPr>
        <w:t>Students</w:t>
      </w:r>
      <w:r w:rsidRPr="00DF09E6">
        <w:rPr>
          <w:rFonts w:ascii="Times New Roman" w:hAnsi="Times New Roman"/>
          <w:sz w:val="24"/>
          <w:szCs w:val="24"/>
        </w:rPr>
        <w:t xml:space="preserve"> are required to enter all patient encounters into the E-Log system.  E-Log is both a student learning opportunity and an evaluation method for clinical courses.  Patient encounters include patients the student assesses, diagnoses, and manages as part of their clinical coursework.  Individual clinical courses may have additional guidelines/requirements related to their specific course and will be noted in the course syllabus (e.g. types of encounter required, number of patients required during course).  </w:t>
      </w:r>
    </w:p>
    <w:p w:rsidR="00E67212" w:rsidRPr="00DF09E6" w:rsidRDefault="00E67212" w:rsidP="00E67212">
      <w:pPr>
        <w:rPr>
          <w:rFonts w:ascii="Times New Roman" w:hAnsi="Times New Roman"/>
          <w:sz w:val="24"/>
          <w:szCs w:val="24"/>
        </w:rPr>
      </w:pPr>
    </w:p>
    <w:p w:rsidR="00E67212" w:rsidRPr="00DF09E6" w:rsidRDefault="00E67212" w:rsidP="00E67212">
      <w:pPr>
        <w:rPr>
          <w:rFonts w:ascii="Times New Roman" w:hAnsi="Times New Roman"/>
          <w:sz w:val="24"/>
          <w:szCs w:val="24"/>
        </w:rPr>
      </w:pPr>
      <w:r w:rsidRPr="00DF09E6">
        <w:rPr>
          <w:rFonts w:ascii="Times New Roman" w:hAnsi="Times New Roman"/>
          <w:sz w:val="24"/>
          <w:szCs w:val="24"/>
        </w:rPr>
        <w:t xml:space="preserve">Students can access their Elogs by entering their own unique Elogs username and password which will be accessible their first clinical semester. </w:t>
      </w:r>
      <w:hyperlink r:id="rId45" w:history="1">
        <w:r w:rsidRPr="00DF09E6">
          <w:rPr>
            <w:rStyle w:val="Hyperlink"/>
            <w:rFonts w:ascii="Times New Roman" w:hAnsi="Times New Roman"/>
            <w:sz w:val="24"/>
            <w:szCs w:val="24"/>
          </w:rPr>
          <w:t>http://totaldot.com/</w:t>
        </w:r>
      </w:hyperlink>
      <w:r w:rsidRPr="00DF09E6">
        <w:rPr>
          <w:rFonts w:ascii="Times New Roman" w:hAnsi="Times New Roman"/>
          <w:sz w:val="24"/>
          <w:szCs w:val="24"/>
        </w:rPr>
        <w:t xml:space="preserve">  The username consists of the student’s first, middle, and last initials (in CAPS) with the last four digits of their 1000#.  Example:  Abigail B. Cooper, 1000991234 is ABC1234.  If the student does not have a middle initial, then only two initials will be used.  The student’s password is simply their last name.  Example: Cooper (note first letter is a capital letter). </w:t>
      </w:r>
    </w:p>
    <w:p w:rsidR="00E67212" w:rsidRPr="00DF09E6" w:rsidRDefault="00E67212" w:rsidP="00E67212">
      <w:pPr>
        <w:rPr>
          <w:rFonts w:ascii="Times New Roman" w:hAnsi="Times New Roman"/>
          <w:sz w:val="24"/>
          <w:szCs w:val="24"/>
        </w:rPr>
      </w:pPr>
    </w:p>
    <w:p w:rsidR="00E67212" w:rsidRPr="00DF09E6" w:rsidRDefault="00E67212" w:rsidP="00E67212">
      <w:pPr>
        <w:rPr>
          <w:rFonts w:ascii="Times New Roman" w:hAnsi="Times New Roman"/>
          <w:sz w:val="24"/>
          <w:szCs w:val="24"/>
        </w:rPr>
      </w:pPr>
      <w:r w:rsidRPr="00DF09E6">
        <w:rPr>
          <w:rFonts w:ascii="Times New Roman" w:hAnsi="Times New Roman"/>
          <w:sz w:val="24"/>
          <w:szCs w:val="24"/>
        </w:rPr>
        <w:t>The student’s E-Log data provides a description of the patients managed during the student’s clinical experience, including the number of patients, diagnoses of patients, and the type of interventions initiated.  As a result, E-Log data are an essential requirement of the student’s clinical experience and are used to evaluate student clinical performance.  The data are used to meet course requirements and to evaluate student clinical performance.  Upon completion of the Program, students will receive an executive summary of their E-Log entries for their professional portfolio.</w:t>
      </w:r>
    </w:p>
    <w:p w:rsidR="00E67212" w:rsidRPr="00DF09E6" w:rsidRDefault="00E67212" w:rsidP="00E67212">
      <w:pPr>
        <w:rPr>
          <w:rFonts w:ascii="Times New Roman" w:hAnsi="Times New Roman"/>
          <w:sz w:val="24"/>
          <w:szCs w:val="24"/>
        </w:rPr>
      </w:pPr>
    </w:p>
    <w:p w:rsidR="00E67212" w:rsidRPr="00DF09E6" w:rsidRDefault="00E67212" w:rsidP="00E67212">
      <w:pPr>
        <w:rPr>
          <w:rFonts w:ascii="Times New Roman" w:hAnsi="Times New Roman"/>
          <w:b/>
          <w:bCs/>
          <w:sz w:val="24"/>
          <w:szCs w:val="24"/>
        </w:rPr>
      </w:pPr>
      <w:r w:rsidRPr="00DF09E6">
        <w:rPr>
          <w:rFonts w:ascii="Times New Roman" w:hAnsi="Times New Roman"/>
          <w:b/>
          <w:bCs/>
          <w:sz w:val="24"/>
          <w:szCs w:val="24"/>
        </w:rPr>
        <w:lastRenderedPageBreak/>
        <w:t>Students are expected to enter information accurately so that (if needed) faculty may verify/validate the information provided.  Falsifying and/or misrepresenting patient encounter data is considered academic dishonesty.</w:t>
      </w:r>
    </w:p>
    <w:p w:rsidR="00E67212" w:rsidRPr="00DF09E6" w:rsidRDefault="00E67212" w:rsidP="00E67212">
      <w:pPr>
        <w:rPr>
          <w:rFonts w:ascii="Times New Roman" w:hAnsi="Times New Roman"/>
          <w:b/>
          <w:sz w:val="24"/>
          <w:szCs w:val="24"/>
        </w:rPr>
      </w:pPr>
    </w:p>
    <w:p w:rsidR="00384FCB" w:rsidRDefault="00384FCB" w:rsidP="00384FCB">
      <w:pPr>
        <w:rPr>
          <w:rFonts w:ascii="Times New Roman" w:hAnsi="Times New Roman"/>
          <w:sz w:val="24"/>
          <w:szCs w:val="24"/>
        </w:rPr>
      </w:pPr>
      <w:r>
        <w:rPr>
          <w:rFonts w:ascii="Times New Roman" w:hAnsi="Times New Roman"/>
          <w:b/>
          <w:sz w:val="24"/>
          <w:szCs w:val="24"/>
          <w:u w:val="single"/>
        </w:rPr>
        <w:t>Status of RN Licensure</w:t>
      </w:r>
      <w:r>
        <w:rPr>
          <w:rFonts w:ascii="Times New Roman" w:hAnsi="Times New Roman"/>
          <w:b/>
          <w:sz w:val="24"/>
          <w:szCs w:val="24"/>
        </w:rPr>
        <w:t>:</w:t>
      </w:r>
      <w:r>
        <w:rPr>
          <w:rFonts w:ascii="Times New Roman" w:hAnsi="Times New Roman"/>
          <w:b/>
          <w:color w:val="0000FF"/>
          <w:sz w:val="24"/>
          <w:szCs w:val="24"/>
        </w:rPr>
        <w:t xml:space="preserve"> </w:t>
      </w:r>
      <w:r>
        <w:rPr>
          <w:rFonts w:ascii="Times New Roman" w:hAnsi="Times New Roman"/>
          <w:b/>
          <w:color w:val="FF0000"/>
          <w:sz w:val="24"/>
          <w:szCs w:val="24"/>
        </w:rPr>
        <w:t xml:space="preserve"> </w:t>
      </w:r>
      <w:r>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Dr. Mary SCollege of Nursingra, Associate Dean- Department of Advanced Practice Nursing.  The complete policy about encumbered licenses is available online at: </w:t>
      </w:r>
      <w:hyperlink r:id="rId46" w:history="1">
        <w:r>
          <w:rPr>
            <w:rStyle w:val="Hyperlink"/>
            <w:rFonts w:ascii="Times New Roman" w:hAnsi="Times New Roman"/>
            <w:sz w:val="24"/>
            <w:szCs w:val="24"/>
          </w:rPr>
          <w:t>www.bon.state.tx.us</w:t>
        </w:r>
      </w:hyperlink>
    </w:p>
    <w:p w:rsidR="00384FCB" w:rsidRDefault="00384FCB" w:rsidP="00384FCB">
      <w:pPr>
        <w:rPr>
          <w:rFonts w:ascii="Times New Roman" w:hAnsi="Times New Roman"/>
          <w:b/>
          <w:sz w:val="24"/>
          <w:szCs w:val="24"/>
          <w:u w:val="single"/>
        </w:rPr>
      </w:pPr>
    </w:p>
    <w:p w:rsidR="00384FCB" w:rsidRDefault="00384FCB" w:rsidP="00384FCB">
      <w:pPr>
        <w:rPr>
          <w:rFonts w:ascii="Times New Roman" w:hAnsi="Times New Roman"/>
          <w:b/>
          <w:bCs/>
          <w:sz w:val="24"/>
          <w:szCs w:val="24"/>
        </w:rPr>
      </w:pPr>
      <w:r>
        <w:rPr>
          <w:rFonts w:ascii="Times New Roman" w:hAnsi="Times New Roman"/>
          <w:b/>
          <w:bCs/>
          <w:sz w:val="24"/>
          <w:szCs w:val="24"/>
          <w:u w:val="single"/>
        </w:rPr>
        <w:t>MSN Graduate Student Dress Code</w:t>
      </w:r>
      <w:r>
        <w:rPr>
          <w:rFonts w:ascii="Times New Roman" w:hAnsi="Times New Roman"/>
          <w:b/>
          <w:bCs/>
          <w:sz w:val="24"/>
          <w:szCs w:val="24"/>
        </w:rPr>
        <w:t xml:space="preserve">: </w:t>
      </w:r>
      <w:r>
        <w:rPr>
          <w:rFonts w:ascii="Times New Roman" w:hAnsi="Times New Roman"/>
          <w:sz w:val="24"/>
          <w:szCs w:val="24"/>
        </w:rPr>
        <w:t xml:space="preserve">The University of Texas at Arlington College of Nursing expects students to reflect professionalism and maintain high standards of appearance and grooming in the clinical setting.  </w:t>
      </w:r>
      <w:r>
        <w:rPr>
          <w:rFonts w:ascii="Times New Roman" w:hAnsi="Times New Roman"/>
          <w:b/>
          <w:sz w:val="24"/>
          <w:szCs w:val="24"/>
        </w:rPr>
        <w:t xml:space="preserve">Clinical faculty has final judgment on the appropriateness of student attire </w:t>
      </w:r>
      <w:r>
        <w:rPr>
          <w:rFonts w:ascii="Times New Roman" w:hAnsi="Times New Roman"/>
          <w:b/>
          <w:bCs/>
          <w:sz w:val="24"/>
          <w:szCs w:val="24"/>
        </w:rPr>
        <w:t>and corrective action for dress code infractions.  Students not complying with this policy will not be allowed to participate in clinical.</w:t>
      </w:r>
    </w:p>
    <w:p w:rsidR="00384FCB" w:rsidRDefault="00384FCB" w:rsidP="00384FCB">
      <w:pPr>
        <w:rPr>
          <w:rFonts w:ascii="Times New Roman" w:hAnsi="Times New Roman"/>
          <w:sz w:val="24"/>
          <w:szCs w:val="24"/>
        </w:rPr>
      </w:pPr>
    </w:p>
    <w:p w:rsidR="00384FCB" w:rsidRDefault="00384FCB" w:rsidP="00384FCB">
      <w:pPr>
        <w:rPr>
          <w:rFonts w:ascii="Times New Roman" w:hAnsi="Times New Roman"/>
          <w:bCs/>
          <w:sz w:val="24"/>
          <w:szCs w:val="24"/>
        </w:rPr>
      </w:pPr>
      <w:r>
        <w:rPr>
          <w:rFonts w:ascii="Times New Roman" w:hAnsi="Times New Roman"/>
          <w:bCs/>
          <w:sz w:val="24"/>
          <w:szCs w:val="24"/>
        </w:rPr>
        <w:t xml:space="preserve">Please View the College of Nursing Student Dress Code on the nursing website:  </w:t>
      </w:r>
      <w:hyperlink r:id="rId47" w:history="1">
        <w:r>
          <w:rPr>
            <w:rStyle w:val="Hyperlink"/>
            <w:rFonts w:ascii="Times New Roman" w:hAnsi="Times New Roman"/>
            <w:sz w:val="24"/>
            <w:szCs w:val="24"/>
          </w:rPr>
          <w:t>http://www.uta.edu/nursing/msn/msn-students</w:t>
        </w:r>
      </w:hyperlink>
      <w:r>
        <w:rPr>
          <w:rFonts w:ascii="Times New Roman" w:hAnsi="Times New Roman"/>
          <w:sz w:val="24"/>
          <w:szCs w:val="24"/>
        </w:rPr>
        <w:t xml:space="preserve"> </w:t>
      </w:r>
      <w:r>
        <w:rPr>
          <w:rFonts w:ascii="Times New Roman" w:hAnsi="Times New Roman"/>
          <w:bCs/>
          <w:sz w:val="24"/>
          <w:szCs w:val="24"/>
        </w:rPr>
        <w:t>.</w:t>
      </w:r>
    </w:p>
    <w:p w:rsidR="00384FCB" w:rsidRDefault="00384FCB" w:rsidP="00384FCB">
      <w:pPr>
        <w:rPr>
          <w:rFonts w:ascii="Times New Roman" w:hAnsi="Times New Roman"/>
          <w:b/>
          <w:sz w:val="24"/>
          <w:szCs w:val="24"/>
        </w:rPr>
      </w:pPr>
    </w:p>
    <w:p w:rsidR="00384FCB" w:rsidRDefault="00384FCB" w:rsidP="00384FCB">
      <w:pPr>
        <w:rPr>
          <w:rFonts w:ascii="Times New Roman" w:hAnsi="Times New Roman"/>
          <w:b/>
          <w:bCs/>
          <w:sz w:val="24"/>
          <w:szCs w:val="24"/>
        </w:rPr>
      </w:pPr>
      <w:r>
        <w:rPr>
          <w:rFonts w:ascii="Times New Roman" w:hAnsi="Times New Roman"/>
          <w:b/>
          <w:bCs/>
          <w:sz w:val="24"/>
          <w:szCs w:val="24"/>
          <w:u w:val="single"/>
        </w:rPr>
        <w:t>UTA Student Identification</w:t>
      </w:r>
      <w:r>
        <w:rPr>
          <w:rFonts w:ascii="Times New Roman" w:hAnsi="Times New Roman"/>
          <w:b/>
          <w:bCs/>
          <w:sz w:val="24"/>
          <w:szCs w:val="24"/>
        </w:rPr>
        <w:t>:   MSN Students MUST be clearly identified as UTA Graduate Students and wear a UTA College of Nursing ID in the clinical environment.</w:t>
      </w:r>
    </w:p>
    <w:p w:rsidR="00384FCB" w:rsidRDefault="00384FCB" w:rsidP="00384FCB">
      <w:pPr>
        <w:rPr>
          <w:rFonts w:ascii="Times New Roman" w:hAnsi="Times New Roman"/>
          <w:b/>
          <w:bCs/>
          <w:sz w:val="24"/>
          <w:szCs w:val="24"/>
        </w:rPr>
      </w:pPr>
    </w:p>
    <w:p w:rsidR="00384FCB" w:rsidRDefault="00384FCB" w:rsidP="00384FCB">
      <w:r>
        <w:rPr>
          <w:rFonts w:ascii="Times New Roman" w:hAnsi="Times New Roman"/>
          <w:b/>
          <w:bCs/>
          <w:sz w:val="24"/>
          <w:szCs w:val="24"/>
          <w:u w:val="single"/>
        </w:rPr>
        <w:t>Blood and Body Fluids Exposure</w:t>
      </w:r>
      <w:r>
        <w:rPr>
          <w:rFonts w:ascii="Times New Roman" w:hAnsi="Times New Roman"/>
          <w:b/>
          <w:bCs/>
          <w:sz w:val="24"/>
          <w:szCs w:val="24"/>
        </w:rPr>
        <w:t xml:space="preserve">:  </w:t>
      </w:r>
      <w:r>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Pr>
          <w:rStyle w:val="Strong"/>
          <w:rFonts w:ascii="Times New Roman" w:hAnsi="Times New Roman"/>
          <w:sz w:val="24"/>
        </w:rPr>
        <w:t xml:space="preserve">  </w:t>
      </w:r>
      <w:hyperlink r:id="rId48" w:history="1">
        <w:r>
          <w:rPr>
            <w:rStyle w:val="Hyperlink"/>
            <w:rFonts w:ascii="Times New Roman" w:hAnsi="Times New Roman"/>
            <w:sz w:val="24"/>
            <w:szCs w:val="24"/>
          </w:rPr>
          <w:t>http://www.cdc.gov/</w:t>
        </w:r>
      </w:hyperlink>
    </w:p>
    <w:p w:rsidR="00384FCB" w:rsidRDefault="00384FCB" w:rsidP="00384FCB"/>
    <w:p w:rsidR="00384FCB" w:rsidRPr="00DF09E6" w:rsidRDefault="00384FCB" w:rsidP="00384FCB">
      <w:pPr>
        <w:rPr>
          <w:rFonts w:ascii="Times New Roman" w:hAnsi="Times New Roman"/>
          <w:b/>
          <w:bCs/>
          <w:sz w:val="24"/>
          <w:szCs w:val="24"/>
        </w:rPr>
      </w:pPr>
      <w:r w:rsidRPr="00DF09E6">
        <w:rPr>
          <w:rFonts w:ascii="Times New Roman" w:hAnsi="Times New Roman"/>
          <w:b/>
          <w:bCs/>
          <w:sz w:val="24"/>
          <w:szCs w:val="24"/>
          <w:u w:val="single"/>
        </w:rPr>
        <w:t>Unsafe Clinical Behaviors</w:t>
      </w:r>
      <w:r w:rsidRPr="00DF09E6">
        <w:rPr>
          <w:rFonts w:ascii="Times New Roman" w:hAnsi="Times New Roman"/>
          <w:b/>
          <w:bCs/>
          <w:sz w:val="24"/>
          <w:szCs w:val="24"/>
        </w:rPr>
        <w:t xml:space="preserve">:   </w:t>
      </w:r>
      <w:r w:rsidRPr="00DF09E6">
        <w:rPr>
          <w:rFonts w:ascii="Times New Roman" w:hAnsi="Times New Roman"/>
          <w:sz w:val="24"/>
          <w:szCs w:val="24"/>
        </w:rPr>
        <w:t xml:space="preserve">Students deemed unsafe or incompetent will fail the course and receive a course grade of “F”.  </w:t>
      </w:r>
      <w:r w:rsidRPr="00DF09E6">
        <w:rPr>
          <w:rFonts w:ascii="Times New Roman" w:hAnsi="Times New Roman"/>
          <w:b/>
          <w:bCs/>
          <w:sz w:val="24"/>
          <w:szCs w:val="24"/>
          <w:u w:val="single"/>
        </w:rPr>
        <w:t>Any of the following behaviors constitute a clinical failure</w:t>
      </w:r>
      <w:r w:rsidRPr="00DF09E6">
        <w:rPr>
          <w:rFonts w:ascii="Times New Roman" w:hAnsi="Times New Roman"/>
          <w:sz w:val="24"/>
          <w:szCs w:val="24"/>
        </w:rPr>
        <w:t>:</w:t>
      </w:r>
    </w:p>
    <w:p w:rsidR="00384FCB" w:rsidRPr="00DF09E6" w:rsidRDefault="00384FCB" w:rsidP="00384FCB">
      <w:pPr>
        <w:rPr>
          <w:rFonts w:ascii="Times New Roman" w:hAnsi="Times New Roman"/>
          <w:sz w:val="24"/>
          <w:szCs w:val="24"/>
        </w:rPr>
      </w:pPr>
    </w:p>
    <w:p w:rsidR="00384FCB" w:rsidRPr="00DF09E6" w:rsidRDefault="00384FCB" w:rsidP="00384FCB">
      <w:pPr>
        <w:ind w:left="372" w:hanging="372"/>
        <w:rPr>
          <w:rFonts w:ascii="Times New Roman" w:hAnsi="Times New Roman"/>
          <w:sz w:val="24"/>
          <w:szCs w:val="24"/>
        </w:rPr>
      </w:pPr>
      <w:r w:rsidRPr="00DF09E6">
        <w:rPr>
          <w:rFonts w:ascii="Times New Roman" w:hAnsi="Times New Roman"/>
          <w:sz w:val="24"/>
          <w:szCs w:val="24"/>
        </w:rPr>
        <w:t>1.</w:t>
      </w:r>
      <w:r w:rsidRPr="00DF09E6">
        <w:rPr>
          <w:rFonts w:ascii="Times New Roman" w:hAnsi="Times New Roman"/>
          <w:sz w:val="24"/>
          <w:szCs w:val="24"/>
        </w:rPr>
        <w:tab/>
        <w:t xml:space="preserve">Fails to follow standards of professional practice as detailed by the Texas Nursing Practice Act * (available at </w:t>
      </w:r>
      <w:hyperlink r:id="rId49" w:history="1">
        <w:r w:rsidRPr="00DF09E6">
          <w:rPr>
            <w:rStyle w:val="Hyperlink"/>
            <w:rFonts w:ascii="Times New Roman" w:hAnsi="Times New Roman"/>
            <w:sz w:val="24"/>
            <w:szCs w:val="24"/>
          </w:rPr>
          <w:t>www.bon.state.tx.us</w:t>
        </w:r>
      </w:hyperlink>
      <w:r w:rsidRPr="00DF09E6">
        <w:rPr>
          <w:rFonts w:ascii="Times New Roman" w:hAnsi="Times New Roman"/>
          <w:sz w:val="24"/>
          <w:szCs w:val="24"/>
        </w:rPr>
        <w:t xml:space="preserve">)  </w:t>
      </w:r>
    </w:p>
    <w:p w:rsidR="00384FCB" w:rsidRPr="00DF09E6" w:rsidRDefault="00384FCB" w:rsidP="00384FCB">
      <w:pPr>
        <w:ind w:left="372" w:hanging="372"/>
        <w:rPr>
          <w:rFonts w:ascii="Times New Roman" w:hAnsi="Times New Roman"/>
          <w:sz w:val="24"/>
          <w:szCs w:val="24"/>
        </w:rPr>
      </w:pPr>
      <w:r w:rsidRPr="00DF09E6">
        <w:rPr>
          <w:rFonts w:ascii="Times New Roman" w:hAnsi="Times New Roman"/>
          <w:sz w:val="24"/>
          <w:szCs w:val="24"/>
        </w:rPr>
        <w:t>2.</w:t>
      </w:r>
      <w:r w:rsidRPr="00DF09E6">
        <w:rPr>
          <w:rFonts w:ascii="Times New Roman" w:hAnsi="Times New Roman"/>
          <w:sz w:val="24"/>
          <w:szCs w:val="24"/>
        </w:rPr>
        <w:tab/>
        <w:t>Unable to accept and/or act on constructive feedback.</w:t>
      </w:r>
    </w:p>
    <w:p w:rsidR="00384FCB" w:rsidRPr="00DF09E6" w:rsidRDefault="00384FCB" w:rsidP="00384FCB">
      <w:pPr>
        <w:ind w:left="372" w:hanging="372"/>
        <w:rPr>
          <w:rFonts w:ascii="Times New Roman" w:hAnsi="Times New Roman"/>
          <w:sz w:val="24"/>
          <w:szCs w:val="24"/>
        </w:rPr>
      </w:pPr>
      <w:r w:rsidRPr="00DF09E6">
        <w:rPr>
          <w:rFonts w:ascii="Times New Roman" w:hAnsi="Times New Roman"/>
          <w:sz w:val="24"/>
          <w:szCs w:val="24"/>
        </w:rPr>
        <w:t>3.</w:t>
      </w:r>
      <w:r w:rsidRPr="00DF09E6">
        <w:rPr>
          <w:rFonts w:ascii="Times New Roman" w:hAnsi="Times New Roman"/>
          <w:sz w:val="24"/>
          <w:szCs w:val="24"/>
        </w:rPr>
        <w:tab/>
        <w:t>Needs continuous, specific, and detailed supervision for the expected course performance.</w:t>
      </w:r>
    </w:p>
    <w:p w:rsidR="00384FCB" w:rsidRPr="00DF09E6" w:rsidRDefault="00384FCB" w:rsidP="00384FCB">
      <w:pPr>
        <w:ind w:left="372" w:hanging="372"/>
        <w:rPr>
          <w:rFonts w:ascii="Times New Roman" w:hAnsi="Times New Roman"/>
          <w:sz w:val="24"/>
          <w:szCs w:val="24"/>
        </w:rPr>
      </w:pPr>
      <w:r w:rsidRPr="00DF09E6">
        <w:rPr>
          <w:rFonts w:ascii="Times New Roman" w:hAnsi="Times New Roman"/>
          <w:sz w:val="24"/>
          <w:szCs w:val="24"/>
        </w:rPr>
        <w:t>4.</w:t>
      </w:r>
      <w:r w:rsidRPr="00DF09E6">
        <w:rPr>
          <w:rFonts w:ascii="Times New Roman" w:hAnsi="Times New Roman"/>
          <w:sz w:val="24"/>
          <w:szCs w:val="24"/>
        </w:rPr>
        <w:tab/>
        <w:t>Unable to implement advanced clinical behaviors required by the course.</w:t>
      </w:r>
    </w:p>
    <w:p w:rsidR="00384FCB" w:rsidRPr="00DF09E6" w:rsidRDefault="00384FCB" w:rsidP="00384FCB">
      <w:pPr>
        <w:ind w:left="372" w:hanging="372"/>
        <w:rPr>
          <w:rFonts w:ascii="Times New Roman" w:hAnsi="Times New Roman"/>
          <w:sz w:val="24"/>
          <w:szCs w:val="24"/>
        </w:rPr>
      </w:pPr>
      <w:r w:rsidRPr="00DF09E6">
        <w:rPr>
          <w:rFonts w:ascii="Times New Roman" w:hAnsi="Times New Roman"/>
          <w:sz w:val="24"/>
          <w:szCs w:val="24"/>
        </w:rPr>
        <w:t>5.</w:t>
      </w:r>
      <w:r w:rsidRPr="00DF09E6">
        <w:rPr>
          <w:rFonts w:ascii="Times New Roman" w:hAnsi="Times New Roman"/>
          <w:sz w:val="24"/>
          <w:szCs w:val="24"/>
        </w:rPr>
        <w:tab/>
        <w:t>Fails to complete required clinical assignments.</w:t>
      </w:r>
    </w:p>
    <w:p w:rsidR="00384FCB" w:rsidRPr="00DF09E6" w:rsidRDefault="00384FCB" w:rsidP="00384FCB">
      <w:pPr>
        <w:ind w:left="372" w:hanging="372"/>
        <w:rPr>
          <w:rFonts w:ascii="Times New Roman" w:hAnsi="Times New Roman"/>
          <w:sz w:val="24"/>
          <w:szCs w:val="24"/>
        </w:rPr>
      </w:pPr>
      <w:r w:rsidRPr="00DF09E6">
        <w:rPr>
          <w:rFonts w:ascii="Times New Roman" w:hAnsi="Times New Roman"/>
          <w:sz w:val="24"/>
          <w:szCs w:val="24"/>
        </w:rPr>
        <w:t>6.</w:t>
      </w:r>
      <w:r w:rsidRPr="00DF09E6">
        <w:rPr>
          <w:rFonts w:ascii="Times New Roman" w:hAnsi="Times New Roman"/>
          <w:sz w:val="24"/>
          <w:szCs w:val="24"/>
        </w:rPr>
        <w:tab/>
        <w:t>Falsifies clinical hours.</w:t>
      </w:r>
    </w:p>
    <w:p w:rsidR="00384FCB" w:rsidRPr="00DF09E6" w:rsidRDefault="00384FCB" w:rsidP="00384FCB">
      <w:pPr>
        <w:ind w:left="372" w:hanging="372"/>
        <w:rPr>
          <w:rFonts w:ascii="Times New Roman" w:hAnsi="Times New Roman"/>
          <w:sz w:val="24"/>
          <w:szCs w:val="24"/>
        </w:rPr>
      </w:pPr>
      <w:r w:rsidRPr="00DF09E6">
        <w:rPr>
          <w:rFonts w:ascii="Times New Roman" w:hAnsi="Times New Roman"/>
          <w:sz w:val="24"/>
          <w:szCs w:val="24"/>
        </w:rPr>
        <w:t>7.</w:t>
      </w:r>
      <w:r w:rsidRPr="00DF09E6">
        <w:rPr>
          <w:rFonts w:ascii="Times New Roman" w:hAnsi="Times New Roman"/>
          <w:sz w:val="24"/>
          <w:szCs w:val="24"/>
        </w:rPr>
        <w:tab/>
        <w:t>Violates student confidentiality agreement.</w:t>
      </w:r>
    </w:p>
    <w:p w:rsidR="00384FCB" w:rsidRPr="00DF09E6" w:rsidRDefault="00384FCB" w:rsidP="00384FCB">
      <w:pPr>
        <w:rPr>
          <w:rFonts w:ascii="Times New Roman" w:hAnsi="Times New Roman"/>
          <w:sz w:val="24"/>
          <w:szCs w:val="24"/>
        </w:rPr>
      </w:pPr>
    </w:p>
    <w:p w:rsidR="00384FCB" w:rsidRPr="00DF09E6" w:rsidRDefault="00384FCB" w:rsidP="00384FCB">
      <w:pPr>
        <w:rPr>
          <w:rFonts w:ascii="Times New Roman" w:hAnsi="Times New Roman"/>
          <w:sz w:val="24"/>
          <w:szCs w:val="24"/>
        </w:rPr>
      </w:pPr>
      <w:r w:rsidRPr="00DF09E6">
        <w:rPr>
          <w:rFonts w:ascii="Times New Roman" w:hAnsi="Times New Roman"/>
          <w:sz w:val="24"/>
          <w:szCs w:val="24"/>
        </w:rPr>
        <w:t xml:space="preserve">*Students should also be aware that violation of the Nursing Practice Act is a “reportable offense” to the Texas Board of Nurse Examiners. </w:t>
      </w:r>
    </w:p>
    <w:p w:rsidR="00384FCB" w:rsidRDefault="00384FCB" w:rsidP="00384FCB">
      <w:pPr>
        <w:rPr>
          <w:rFonts w:ascii="Times New Roman" w:hAnsi="Times New Roman"/>
          <w:b/>
          <w:bCs/>
          <w:sz w:val="24"/>
          <w:szCs w:val="24"/>
          <w:u w:val="single"/>
        </w:rPr>
      </w:pPr>
    </w:p>
    <w:p w:rsidR="00384FCB" w:rsidRDefault="00384FCB" w:rsidP="00384FCB">
      <w:pPr>
        <w:rPr>
          <w:rFonts w:ascii="Times New Roman" w:hAnsi="Times New Roman"/>
          <w:sz w:val="24"/>
          <w:szCs w:val="24"/>
        </w:rPr>
      </w:pPr>
      <w:r>
        <w:rPr>
          <w:rFonts w:ascii="Times New Roman" w:hAnsi="Times New Roman"/>
          <w:b/>
          <w:bCs/>
          <w:sz w:val="24"/>
          <w:szCs w:val="24"/>
          <w:u w:val="single"/>
        </w:rPr>
        <w:t>Confidentiality Agreement</w:t>
      </w:r>
      <w:r>
        <w:rPr>
          <w:rFonts w:ascii="Times New Roman" w:hAnsi="Times New Roman"/>
          <w:b/>
          <w:bCs/>
          <w:sz w:val="24"/>
          <w:szCs w:val="24"/>
        </w:rPr>
        <w:t xml:space="preserve">:  </w:t>
      </w:r>
      <w:r>
        <w:rPr>
          <w:rFonts w:ascii="Times New Roman" w:hAnsi="Times New Roman"/>
          <w:sz w:val="24"/>
          <w:szCs w:val="24"/>
        </w:rPr>
        <w:t xml:space="preserve">You signed a Confidentiality Form in orientation and were provided a copy of the form. Please take your copy of this Confidentiality Form with you to your </w:t>
      </w:r>
      <w:r>
        <w:rPr>
          <w:rFonts w:ascii="Times New Roman" w:hAnsi="Times New Roman"/>
          <w:sz w:val="24"/>
          <w:szCs w:val="24"/>
        </w:rPr>
        <w:lastRenderedPageBreak/>
        <w:t xml:space="preserve">clinical sites. </w:t>
      </w:r>
      <w:r>
        <w:rPr>
          <w:rFonts w:ascii="Times New Roman" w:hAnsi="Times New Roman"/>
          <w:sz w:val="24"/>
          <w:szCs w:val="24"/>
          <w:u w:val="single"/>
        </w:rPr>
        <w:t>Please do not sign</w:t>
      </w:r>
      <w:r>
        <w:rPr>
          <w:rFonts w:ascii="Times New Roman" w:hAnsi="Times New Roman"/>
          <w:sz w:val="24"/>
          <w:szCs w:val="24"/>
        </w:rPr>
        <w:t xml:space="preserve"> other agency confidentiality forms. Contact your faculty if the agency requires you to sign their confidentiality form.</w:t>
      </w:r>
    </w:p>
    <w:p w:rsidR="00384FCB" w:rsidRDefault="00384FCB" w:rsidP="00384FCB">
      <w:pPr>
        <w:rPr>
          <w:rFonts w:ascii="Times New Roman" w:hAnsi="Times New Roman"/>
          <w:b/>
          <w:sz w:val="24"/>
          <w:szCs w:val="24"/>
        </w:rPr>
      </w:pPr>
    </w:p>
    <w:p w:rsidR="00384FCB" w:rsidRDefault="00384FCB" w:rsidP="00384FCB">
      <w:pPr>
        <w:rPr>
          <w:rFonts w:ascii="Times New Roman" w:hAnsi="Times New Roman"/>
          <w:sz w:val="24"/>
          <w:szCs w:val="24"/>
        </w:rPr>
      </w:pPr>
      <w:r>
        <w:rPr>
          <w:rFonts w:ascii="Times New Roman" w:hAnsi="Times New Roman"/>
          <w:b/>
          <w:bCs/>
          <w:sz w:val="24"/>
          <w:szCs w:val="24"/>
          <w:u w:val="single"/>
        </w:rPr>
        <w:t>Graduate Student Handbook</w:t>
      </w:r>
      <w:r>
        <w:rPr>
          <w:rFonts w:ascii="Times New Roman" w:hAnsi="Times New Roman"/>
          <w:b/>
          <w:bCs/>
          <w:sz w:val="24"/>
          <w:szCs w:val="24"/>
        </w:rPr>
        <w:t xml:space="preserve">:  </w:t>
      </w:r>
      <w:r>
        <w:rPr>
          <w:rFonts w:ascii="Times New Roman" w:hAnsi="Times New Roman"/>
          <w:sz w:val="24"/>
          <w:szCs w:val="24"/>
        </w:rPr>
        <w:t xml:space="preserve">Students are responsible for knowing and complying with all policies and information contained in the Graduate Student handbook online at: </w:t>
      </w:r>
      <w:hyperlink r:id="rId50" w:history="1">
        <w:r>
          <w:rPr>
            <w:rStyle w:val="Hyperlink"/>
            <w:rFonts w:ascii="Times New Roman" w:hAnsi="Times New Roman"/>
            <w:sz w:val="24"/>
            <w:szCs w:val="24"/>
          </w:rPr>
          <w:t>http://www.uta.edu/nursing/msn/msn-students</w:t>
        </w:r>
      </w:hyperlink>
      <w:r>
        <w:rPr>
          <w:rFonts w:ascii="Times New Roman" w:hAnsi="Times New Roman"/>
          <w:sz w:val="24"/>
          <w:szCs w:val="24"/>
        </w:rPr>
        <w:t xml:space="preserve"> </w:t>
      </w:r>
    </w:p>
    <w:p w:rsidR="00384FCB" w:rsidRDefault="00384FCB" w:rsidP="00384FCB">
      <w:pPr>
        <w:rPr>
          <w:rFonts w:ascii="Times New Roman" w:hAnsi="Times New Roman"/>
          <w:b/>
          <w:sz w:val="24"/>
          <w:szCs w:val="24"/>
        </w:rPr>
      </w:pPr>
    </w:p>
    <w:p w:rsidR="00384FCB" w:rsidRDefault="00384FCB" w:rsidP="00384FCB">
      <w:pPr>
        <w:rPr>
          <w:rFonts w:ascii="Times New Roman" w:hAnsi="Times New Roman"/>
          <w:sz w:val="24"/>
          <w:szCs w:val="24"/>
        </w:rPr>
      </w:pPr>
      <w:r>
        <w:rPr>
          <w:rFonts w:ascii="Times New Roman" w:hAnsi="Times New Roman"/>
          <w:b/>
          <w:sz w:val="24"/>
          <w:szCs w:val="24"/>
          <w:u w:val="single"/>
        </w:rPr>
        <w:t>Student Code of Ethics</w:t>
      </w:r>
      <w:r>
        <w:rPr>
          <w:rFonts w:ascii="Times New Roman" w:hAnsi="Times New Roman"/>
          <w:b/>
          <w:sz w:val="24"/>
          <w:szCs w:val="24"/>
        </w:rPr>
        <w:t xml:space="preserve">: </w:t>
      </w:r>
      <w:r>
        <w:rPr>
          <w:rFonts w:ascii="Times New Roman" w:hAnsi="Times New Roman"/>
          <w:sz w:val="24"/>
          <w:szCs w:val="24"/>
        </w:rPr>
        <w:t xml:space="preserve">The University of Texas at Arlington College of Nursing supports the Student Code of Ethics Policy.  Students are responsible for knowing and complying with the Code. The Code can be found in the student handbook online:  </w:t>
      </w:r>
      <w:hyperlink r:id="rId51" w:history="1">
        <w:r>
          <w:rPr>
            <w:rStyle w:val="Hyperlink"/>
            <w:rFonts w:ascii="Times New Roman" w:hAnsi="Times New Roman"/>
            <w:sz w:val="24"/>
            <w:szCs w:val="24"/>
          </w:rPr>
          <w:t>http://www.uta.edu/nursing/msn/msn-students</w:t>
        </w:r>
      </w:hyperlink>
      <w:r>
        <w:rPr>
          <w:rFonts w:ascii="Times New Roman" w:hAnsi="Times New Roman"/>
          <w:sz w:val="24"/>
          <w:szCs w:val="24"/>
        </w:rPr>
        <w:t xml:space="preserve"> </w:t>
      </w:r>
    </w:p>
    <w:p w:rsidR="00384FCB" w:rsidRDefault="00384FCB" w:rsidP="00384FCB">
      <w:pPr>
        <w:rPr>
          <w:rFonts w:ascii="Times New Roman" w:hAnsi="Times New Roman"/>
          <w:b/>
          <w:sz w:val="24"/>
          <w:szCs w:val="24"/>
        </w:rPr>
      </w:pPr>
    </w:p>
    <w:p w:rsidR="00384FCB" w:rsidRDefault="00384FCB" w:rsidP="00384FCB">
      <w:pPr>
        <w:rPr>
          <w:rFonts w:ascii="Times New Roman" w:hAnsi="Times New Roman"/>
          <w:sz w:val="24"/>
          <w:szCs w:val="24"/>
        </w:rPr>
      </w:pPr>
      <w:r>
        <w:rPr>
          <w:rFonts w:ascii="Times New Roman" w:hAnsi="Times New Roman"/>
          <w:b/>
          <w:sz w:val="24"/>
          <w:szCs w:val="24"/>
          <w:u w:val="single"/>
        </w:rPr>
        <w:t>No Gift Policy</w:t>
      </w:r>
      <w:r>
        <w:rPr>
          <w:rFonts w:ascii="Times New Roman" w:hAnsi="Times New Roman"/>
          <w:b/>
          <w:sz w:val="24"/>
          <w:szCs w:val="24"/>
        </w:rPr>
        <w:t>:</w:t>
      </w:r>
      <w:r>
        <w:rPr>
          <w:rFonts w:ascii="Times New Roman" w:hAnsi="Times New Roman"/>
          <w:b/>
          <w:color w:val="0000FF"/>
          <w:sz w:val="24"/>
          <w:szCs w:val="24"/>
        </w:rPr>
        <w:t xml:space="preserve"> </w:t>
      </w:r>
      <w:r>
        <w:rPr>
          <w:rFonts w:ascii="Times New Roman" w:hAnsi="Times New Roman"/>
          <w:sz w:val="24"/>
          <w:szCs w:val="24"/>
        </w:rPr>
        <w:t>In accordance with Regent Rules and Regulations and the UTA Standards of Conduct, the College of Nursing has a “no gift” policy. A donation to one of the UTA College of Nursing Scholarship Funds, found at the following link: is</w:t>
      </w:r>
      <w:r>
        <w:rPr>
          <w:rFonts w:ascii="Times New Roman" w:hAnsi="Times New Roman"/>
          <w:color w:val="1F497D"/>
          <w:sz w:val="24"/>
          <w:szCs w:val="24"/>
        </w:rPr>
        <w:t xml:space="preserve"> </w:t>
      </w:r>
      <w:hyperlink r:id="rId52" w:history="1">
        <w:r>
          <w:rPr>
            <w:rStyle w:val="Hyperlink"/>
            <w:rFonts w:ascii="Times New Roman" w:hAnsi="Times New Roman"/>
            <w:sz w:val="24"/>
            <w:szCs w:val="24"/>
          </w:rPr>
          <w:t>http://www.uta.edu/nursing/student-resources/scholarship</w:t>
        </w:r>
      </w:hyperlink>
      <w:r>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384FCB" w:rsidRDefault="00384FCB" w:rsidP="00384FCB">
      <w:pPr>
        <w:rPr>
          <w:rFonts w:ascii="Times New Roman" w:hAnsi="Times New Roman"/>
          <w:sz w:val="24"/>
          <w:szCs w:val="24"/>
        </w:rPr>
      </w:pPr>
    </w:p>
    <w:p w:rsidR="00384FCB" w:rsidRDefault="00384FCB" w:rsidP="00384FCB">
      <w:pPr>
        <w:pStyle w:val="Default"/>
        <w:rPr>
          <w:rFonts w:ascii="Times New Roman" w:hAnsi="Times New Roman" w:cs="Times New Roman"/>
          <w:b/>
          <w:bCs/>
          <w:u w:val="single"/>
        </w:rPr>
      </w:pPr>
      <w:r>
        <w:rPr>
          <w:rFonts w:ascii="Times New Roman" w:hAnsi="Times New Roman" w:cs="Times New Roman"/>
          <w:b/>
          <w:bCs/>
          <w:u w:val="single"/>
        </w:rPr>
        <w:t>Online Conduct:</w:t>
      </w:r>
      <w:r>
        <w:rPr>
          <w:rFonts w:ascii="Times New Roman" w:hAnsi="Times New Roman" w:cs="Times New Roman"/>
          <w:b/>
          <w:bCs/>
        </w:rPr>
        <w:t xml:space="preserve">   </w:t>
      </w:r>
      <w:r>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384FCB" w:rsidRDefault="00384FCB" w:rsidP="00384FCB">
      <w:pPr>
        <w:tabs>
          <w:tab w:val="left" w:pos="0"/>
          <w:tab w:val="left" w:pos="3240"/>
          <w:tab w:val="left" w:pos="3780"/>
          <w:tab w:val="left" w:pos="4320"/>
          <w:tab w:val="decimal" w:pos="7920"/>
          <w:tab w:val="left" w:pos="8640"/>
          <w:tab w:val="left" w:pos="9360"/>
        </w:tabs>
        <w:rPr>
          <w:rFonts w:ascii="Times New Roman" w:hAnsi="Times New Roman"/>
          <w:sz w:val="24"/>
          <w:szCs w:val="24"/>
        </w:rPr>
      </w:pPr>
      <w:r>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Discussion boards. Refer to UTACON Student Handbook for more information.</w:t>
      </w:r>
    </w:p>
    <w:p w:rsidR="00384FCB" w:rsidRDefault="00384FCB" w:rsidP="00384FCB">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384FCB" w:rsidRDefault="00384FCB" w:rsidP="00384FCB">
      <w:pPr>
        <w:ind w:firstLine="360"/>
        <w:rPr>
          <w:rFonts w:ascii="Times New Roman" w:hAnsi="Times New Roman"/>
          <w:b/>
          <w:i/>
          <w:color w:val="FF0000"/>
          <w:sz w:val="24"/>
          <w:szCs w:val="24"/>
        </w:rPr>
      </w:pPr>
      <w:r>
        <w:rPr>
          <w:rFonts w:ascii="Times New Roman" w:hAnsi="Times New Roman"/>
          <w:b/>
          <w:i/>
          <w:color w:val="FF0000"/>
          <w:sz w:val="24"/>
          <w:szCs w:val="24"/>
        </w:rPr>
        <w:t xml:space="preserve">For this course Blackboard communication tools, discussion boards, and UTA MAV email will be used extensively and should be checked often. </w:t>
      </w:r>
    </w:p>
    <w:p w:rsidR="00384FCB" w:rsidRDefault="00384FCB" w:rsidP="00384FCB">
      <w:pPr>
        <w:pStyle w:val="maincontentstyle"/>
      </w:pPr>
      <w:r>
        <w:rPr>
          <w:b/>
          <w:bCs/>
          <w:u w:val="single"/>
        </w:rPr>
        <w:t>Writing Center:</w:t>
      </w:r>
      <w:r>
        <w:rPr>
          <w:b/>
          <w:bCs/>
          <w:color w:val="FF0000"/>
        </w:rPr>
        <w:t xml:space="preserve"> </w:t>
      </w:r>
      <w:r>
        <w:t>The Writing Center provides the workshops below to help guide graduate students through the demands of writing at the graduate level. In order to sign up for workshops, students must register with the Writing Center at http://uta.mywconline.com/. Workshops are listed on the regular appointment schedule. If you experience any difficulty signing up for any of these, please call (817)272-2601 and one of our staff will be happy to assist.</w:t>
      </w:r>
    </w:p>
    <w:p w:rsidR="00384FCB" w:rsidRDefault="00384FCB" w:rsidP="00384FCB">
      <w:pPr>
        <w:pStyle w:val="maincontentstyle"/>
      </w:pPr>
      <w:r>
        <w:t>All Workshops hosted by the Writing Center are held in 411 Central Library and are offered at 6 p.m. on Mondays, Tuesdays, Wednesdays or Thursdays. These are not recorded and are not available online.</w:t>
      </w:r>
    </w:p>
    <w:p w:rsidR="00384FCB" w:rsidRDefault="00384FCB" w:rsidP="00384FCB">
      <w:pPr>
        <w:spacing w:after="200" w:line="276" w:lineRule="auto"/>
        <w:rPr>
          <w:rFonts w:ascii="Times New Roman" w:hAnsi="Times New Roman"/>
          <w:b/>
          <w:sz w:val="24"/>
          <w:szCs w:val="24"/>
          <w:u w:val="single"/>
        </w:rPr>
      </w:pPr>
      <w:r>
        <w:rPr>
          <w:rFonts w:ascii="Times New Roman" w:hAnsi="Times New Roman"/>
          <w:b/>
          <w:sz w:val="24"/>
          <w:szCs w:val="24"/>
          <w:u w:val="single"/>
        </w:rPr>
        <w:br w:type="page"/>
      </w:r>
    </w:p>
    <w:p w:rsidR="00384FCB" w:rsidRDefault="00384FCB" w:rsidP="00384FCB">
      <w:pPr>
        <w:rPr>
          <w:rFonts w:ascii="Times New Roman" w:hAnsi="Times New Roman"/>
          <w:b/>
          <w:sz w:val="24"/>
          <w:szCs w:val="24"/>
          <w:u w:val="single"/>
        </w:rPr>
      </w:pPr>
      <w:r>
        <w:rPr>
          <w:rFonts w:ascii="Times New Roman" w:hAnsi="Times New Roman"/>
          <w:b/>
          <w:sz w:val="24"/>
          <w:szCs w:val="24"/>
          <w:u w:val="single"/>
        </w:rPr>
        <w:lastRenderedPageBreak/>
        <w:t xml:space="preserve">Department of Advanced Practice Nursing </w:t>
      </w:r>
    </w:p>
    <w:p w:rsidR="00384FCB" w:rsidRDefault="00384FCB" w:rsidP="00384FCB">
      <w:pPr>
        <w:rPr>
          <w:rFonts w:ascii="Times New Roman" w:hAnsi="Times New Roman"/>
          <w:b/>
          <w:color w:val="1F497D"/>
          <w:sz w:val="24"/>
          <w:szCs w:val="24"/>
        </w:rPr>
      </w:pPr>
    </w:p>
    <w:tbl>
      <w:tblPr>
        <w:tblStyle w:val="TableGrid"/>
        <w:tblW w:w="0" w:type="auto"/>
        <w:tblLook w:val="04A0" w:firstRow="1" w:lastRow="0" w:firstColumn="1" w:lastColumn="0" w:noHBand="0" w:noVBand="1"/>
      </w:tblPr>
      <w:tblGrid>
        <w:gridCol w:w="4737"/>
        <w:gridCol w:w="4839"/>
      </w:tblGrid>
      <w:tr w:rsidR="00384FCB" w:rsidTr="00384FCB">
        <w:tc>
          <w:tcPr>
            <w:tcW w:w="5004" w:type="dxa"/>
            <w:tcBorders>
              <w:top w:val="single" w:sz="4" w:space="0" w:color="auto"/>
              <w:left w:val="single" w:sz="4" w:space="0" w:color="auto"/>
              <w:bottom w:val="single" w:sz="4" w:space="0" w:color="auto"/>
              <w:right w:val="single" w:sz="4" w:space="0" w:color="auto"/>
            </w:tcBorders>
          </w:tcPr>
          <w:p w:rsidR="00384FCB" w:rsidRDefault="00384FCB">
            <w:pPr>
              <w:rPr>
                <w:rFonts w:ascii="Times New Roman" w:hAnsi="Times New Roman"/>
                <w:sz w:val="24"/>
                <w:szCs w:val="24"/>
              </w:rPr>
            </w:pPr>
            <w:r>
              <w:rPr>
                <w:rFonts w:ascii="Times New Roman" w:hAnsi="Times New Roman"/>
                <w:b/>
                <w:sz w:val="24"/>
                <w:szCs w:val="24"/>
              </w:rPr>
              <w:t xml:space="preserve">Mary Schira, </w:t>
            </w:r>
            <w:r>
              <w:rPr>
                <w:rFonts w:ascii="Times New Roman" w:hAnsi="Times New Roman"/>
                <w:sz w:val="24"/>
                <w:szCs w:val="24"/>
              </w:rPr>
              <w:t>PhD, RN, ACNP-BC</w:t>
            </w:r>
          </w:p>
          <w:p w:rsidR="00384FCB" w:rsidRDefault="00384FCB">
            <w:pPr>
              <w:rPr>
                <w:rFonts w:ascii="Times New Roman" w:hAnsi="Times New Roman"/>
                <w:sz w:val="24"/>
                <w:szCs w:val="24"/>
              </w:rPr>
            </w:pPr>
            <w:r>
              <w:rPr>
                <w:rFonts w:ascii="Times New Roman" w:hAnsi="Times New Roman"/>
                <w:sz w:val="24"/>
                <w:szCs w:val="24"/>
              </w:rPr>
              <w:t>Associate Dean and Chair; Graduate Advisor</w:t>
            </w:r>
          </w:p>
          <w:p w:rsidR="00384FCB" w:rsidRDefault="00384FCB">
            <w:pPr>
              <w:rPr>
                <w:rFonts w:ascii="Times New Roman" w:hAnsi="Times New Roman"/>
                <w:color w:val="1F497D"/>
                <w:sz w:val="24"/>
                <w:szCs w:val="24"/>
              </w:rPr>
            </w:pPr>
            <w:r>
              <w:rPr>
                <w:rFonts w:ascii="Times New Roman" w:hAnsi="Times New Roman"/>
                <w:sz w:val="24"/>
                <w:szCs w:val="24"/>
              </w:rPr>
              <w:t>Email:</w:t>
            </w:r>
            <w:r>
              <w:rPr>
                <w:rFonts w:ascii="Times New Roman" w:hAnsi="Times New Roman"/>
                <w:color w:val="1F497D"/>
                <w:sz w:val="24"/>
                <w:szCs w:val="24"/>
              </w:rPr>
              <w:t xml:space="preserve"> </w:t>
            </w:r>
            <w:hyperlink r:id="rId53" w:history="1">
              <w:r>
                <w:rPr>
                  <w:rStyle w:val="Hyperlink"/>
                  <w:rFonts w:ascii="Times New Roman" w:hAnsi="Times New Roman"/>
                  <w:sz w:val="24"/>
                  <w:szCs w:val="24"/>
                </w:rPr>
                <w:t>schira@uta.edu</w:t>
              </w:r>
            </w:hyperlink>
            <w:r>
              <w:rPr>
                <w:rFonts w:ascii="Times New Roman" w:hAnsi="Times New Roman"/>
                <w:color w:val="1F497D"/>
                <w:sz w:val="24"/>
                <w:szCs w:val="24"/>
              </w:rPr>
              <w:t xml:space="preserve"> </w:t>
            </w:r>
          </w:p>
          <w:p w:rsidR="00384FCB" w:rsidRDefault="00384FCB">
            <w:pPr>
              <w:rPr>
                <w:rFonts w:ascii="Times New Roman" w:hAnsi="Times New Roman"/>
                <w:b/>
                <w:color w:val="1F497D"/>
                <w:sz w:val="24"/>
                <w:szCs w:val="24"/>
              </w:rPr>
            </w:pPr>
          </w:p>
        </w:tc>
        <w:tc>
          <w:tcPr>
            <w:tcW w:w="5004" w:type="dxa"/>
            <w:tcBorders>
              <w:top w:val="single" w:sz="4" w:space="0" w:color="auto"/>
              <w:left w:val="single" w:sz="4" w:space="0" w:color="auto"/>
              <w:bottom w:val="single" w:sz="4" w:space="0" w:color="auto"/>
              <w:right w:val="single" w:sz="4" w:space="0" w:color="auto"/>
            </w:tcBorders>
          </w:tcPr>
          <w:p w:rsidR="00384FCB" w:rsidRDefault="00384FCB">
            <w:pPr>
              <w:rPr>
                <w:rFonts w:ascii="Times New Roman" w:hAnsi="Times New Roman"/>
                <w:sz w:val="24"/>
                <w:szCs w:val="24"/>
              </w:rPr>
            </w:pPr>
            <w:r>
              <w:rPr>
                <w:rFonts w:ascii="Times New Roman" w:hAnsi="Times New Roman"/>
                <w:b/>
                <w:sz w:val="24"/>
                <w:szCs w:val="24"/>
              </w:rPr>
              <w:t>Rose Olivier</w:t>
            </w:r>
            <w:r>
              <w:rPr>
                <w:rFonts w:ascii="Times New Roman" w:hAnsi="Times New Roman"/>
                <w:sz w:val="24"/>
                <w:szCs w:val="24"/>
              </w:rPr>
              <w:t>, Administrative Assistant I</w:t>
            </w:r>
          </w:p>
          <w:p w:rsidR="00384FCB" w:rsidRDefault="00384FCB">
            <w:pPr>
              <w:rPr>
                <w:rFonts w:ascii="Times New Roman" w:hAnsi="Times New Roman"/>
                <w:sz w:val="24"/>
                <w:szCs w:val="24"/>
              </w:rPr>
            </w:pPr>
            <w:r>
              <w:rPr>
                <w:rFonts w:ascii="Times New Roman" w:hAnsi="Times New Roman"/>
                <w:sz w:val="24"/>
                <w:szCs w:val="24"/>
              </w:rPr>
              <w:t>Office # 605-Pickard Hall, (817) 272-9517</w:t>
            </w:r>
          </w:p>
          <w:p w:rsidR="00384FCB" w:rsidRDefault="00384FCB">
            <w:pPr>
              <w:rPr>
                <w:rFonts w:ascii="Times New Roman" w:hAnsi="Times New Roman"/>
                <w:color w:val="1F497D"/>
                <w:sz w:val="24"/>
                <w:szCs w:val="24"/>
              </w:rPr>
            </w:pPr>
            <w:r>
              <w:rPr>
                <w:rFonts w:ascii="Times New Roman" w:hAnsi="Times New Roman"/>
                <w:sz w:val="24"/>
                <w:szCs w:val="24"/>
              </w:rPr>
              <w:t>Email:</w:t>
            </w:r>
            <w:r>
              <w:rPr>
                <w:rFonts w:ascii="Times New Roman" w:hAnsi="Times New Roman"/>
                <w:color w:val="1F497D"/>
                <w:sz w:val="24"/>
                <w:szCs w:val="24"/>
              </w:rPr>
              <w:t xml:space="preserve"> </w:t>
            </w:r>
            <w:hyperlink r:id="rId54" w:history="1">
              <w:r>
                <w:rPr>
                  <w:rStyle w:val="Hyperlink"/>
                  <w:rFonts w:ascii="Times New Roman" w:hAnsi="Times New Roman"/>
                  <w:sz w:val="24"/>
                  <w:szCs w:val="24"/>
                </w:rPr>
                <w:t>olivier@uta.edu</w:t>
              </w:r>
            </w:hyperlink>
            <w:r>
              <w:rPr>
                <w:rFonts w:ascii="Times New Roman" w:hAnsi="Times New Roman"/>
                <w:color w:val="1F497D"/>
                <w:sz w:val="24"/>
                <w:szCs w:val="24"/>
              </w:rPr>
              <w:t xml:space="preserve"> </w:t>
            </w:r>
          </w:p>
          <w:p w:rsidR="00384FCB" w:rsidRDefault="00384FCB">
            <w:pPr>
              <w:rPr>
                <w:rFonts w:ascii="Times New Roman" w:hAnsi="Times New Roman"/>
                <w:b/>
                <w:color w:val="1F497D"/>
                <w:sz w:val="24"/>
                <w:szCs w:val="24"/>
              </w:rPr>
            </w:pPr>
          </w:p>
        </w:tc>
      </w:tr>
      <w:tr w:rsidR="00384FCB" w:rsidTr="00384FCB">
        <w:tc>
          <w:tcPr>
            <w:tcW w:w="5004" w:type="dxa"/>
            <w:tcBorders>
              <w:top w:val="single" w:sz="4" w:space="0" w:color="auto"/>
              <w:left w:val="single" w:sz="4" w:space="0" w:color="auto"/>
              <w:bottom w:val="single" w:sz="4" w:space="0" w:color="auto"/>
              <w:right w:val="single" w:sz="4" w:space="0" w:color="auto"/>
            </w:tcBorders>
          </w:tcPr>
          <w:p w:rsidR="00384FCB" w:rsidRDefault="00384FCB">
            <w:pPr>
              <w:rPr>
                <w:rFonts w:ascii="Times New Roman" w:hAnsi="Times New Roman"/>
                <w:sz w:val="24"/>
                <w:szCs w:val="24"/>
              </w:rPr>
            </w:pPr>
            <w:r>
              <w:rPr>
                <w:rFonts w:ascii="Times New Roman" w:hAnsi="Times New Roman"/>
                <w:b/>
                <w:sz w:val="24"/>
                <w:szCs w:val="24"/>
              </w:rPr>
              <w:t>Sheri Decker</w:t>
            </w:r>
            <w:r>
              <w:rPr>
                <w:rFonts w:ascii="Times New Roman" w:hAnsi="Times New Roman"/>
                <w:sz w:val="24"/>
                <w:szCs w:val="24"/>
              </w:rPr>
              <w:t>, Assistant Graduate Advisor</w:t>
            </w:r>
          </w:p>
          <w:p w:rsidR="00384FCB" w:rsidRDefault="00384FCB">
            <w:pPr>
              <w:rPr>
                <w:rFonts w:ascii="Times New Roman" w:hAnsi="Times New Roman"/>
                <w:sz w:val="24"/>
                <w:szCs w:val="24"/>
              </w:rPr>
            </w:pPr>
            <w:r>
              <w:rPr>
                <w:rFonts w:ascii="Times New Roman" w:hAnsi="Times New Roman"/>
                <w:sz w:val="24"/>
                <w:szCs w:val="24"/>
              </w:rPr>
              <w:t>Students:  A-J</w:t>
            </w:r>
          </w:p>
          <w:p w:rsidR="00384FCB" w:rsidRDefault="00384FCB">
            <w:pPr>
              <w:rPr>
                <w:rFonts w:ascii="Times New Roman" w:hAnsi="Times New Roman"/>
                <w:sz w:val="24"/>
                <w:szCs w:val="24"/>
              </w:rPr>
            </w:pPr>
            <w:r>
              <w:rPr>
                <w:rFonts w:ascii="Times New Roman" w:hAnsi="Times New Roman"/>
                <w:sz w:val="24"/>
                <w:szCs w:val="24"/>
              </w:rPr>
              <w:t>Office # 611-Pickard Hall, (817) 272-0829</w:t>
            </w:r>
          </w:p>
          <w:p w:rsidR="00384FCB" w:rsidRDefault="00384FCB">
            <w:pPr>
              <w:rPr>
                <w:rFonts w:ascii="Times New Roman" w:hAnsi="Times New Roman"/>
                <w:color w:val="1F497D"/>
                <w:sz w:val="24"/>
                <w:szCs w:val="24"/>
              </w:rPr>
            </w:pPr>
            <w:r>
              <w:rPr>
                <w:rFonts w:ascii="Times New Roman" w:hAnsi="Times New Roman"/>
                <w:sz w:val="24"/>
                <w:szCs w:val="24"/>
              </w:rPr>
              <w:t>Email:</w:t>
            </w:r>
            <w:r>
              <w:rPr>
                <w:rFonts w:ascii="Times New Roman" w:hAnsi="Times New Roman"/>
                <w:color w:val="1F497D"/>
                <w:sz w:val="24"/>
                <w:szCs w:val="24"/>
              </w:rPr>
              <w:t xml:space="preserve"> </w:t>
            </w:r>
            <w:hyperlink r:id="rId55" w:history="1">
              <w:r>
                <w:rPr>
                  <w:rStyle w:val="Hyperlink"/>
                  <w:rFonts w:ascii="Times New Roman" w:hAnsi="Times New Roman"/>
                  <w:sz w:val="24"/>
                  <w:szCs w:val="24"/>
                </w:rPr>
                <w:t>s.decker@uta.edu</w:t>
              </w:r>
            </w:hyperlink>
            <w:r>
              <w:rPr>
                <w:rFonts w:ascii="Times New Roman" w:hAnsi="Times New Roman"/>
                <w:color w:val="1F497D"/>
                <w:sz w:val="24"/>
                <w:szCs w:val="24"/>
              </w:rPr>
              <w:t xml:space="preserve"> </w:t>
            </w:r>
          </w:p>
          <w:p w:rsidR="00384FCB" w:rsidRDefault="00384FCB">
            <w:pPr>
              <w:rPr>
                <w:rFonts w:ascii="Times New Roman" w:hAnsi="Times New Roman"/>
                <w:b/>
                <w:sz w:val="24"/>
                <w:szCs w:val="24"/>
              </w:rPr>
            </w:pPr>
          </w:p>
        </w:tc>
        <w:tc>
          <w:tcPr>
            <w:tcW w:w="5004" w:type="dxa"/>
            <w:tcBorders>
              <w:top w:val="single" w:sz="4" w:space="0" w:color="auto"/>
              <w:left w:val="single" w:sz="4" w:space="0" w:color="auto"/>
              <w:bottom w:val="single" w:sz="4" w:space="0" w:color="auto"/>
              <w:right w:val="single" w:sz="4" w:space="0" w:color="auto"/>
            </w:tcBorders>
          </w:tcPr>
          <w:p w:rsidR="00384FCB" w:rsidRDefault="00384FCB">
            <w:pPr>
              <w:rPr>
                <w:rFonts w:ascii="Times New Roman" w:hAnsi="Times New Roman"/>
                <w:sz w:val="24"/>
                <w:szCs w:val="24"/>
              </w:rPr>
            </w:pPr>
            <w:r>
              <w:rPr>
                <w:rFonts w:ascii="Times New Roman" w:hAnsi="Times New Roman"/>
                <w:b/>
                <w:sz w:val="24"/>
                <w:szCs w:val="24"/>
              </w:rPr>
              <w:t xml:space="preserve">Janyth Arbeau, </w:t>
            </w:r>
            <w:r>
              <w:rPr>
                <w:rFonts w:ascii="Times New Roman" w:hAnsi="Times New Roman"/>
                <w:sz w:val="24"/>
                <w:szCs w:val="24"/>
              </w:rPr>
              <w:t>Clinical Coordinator</w:t>
            </w:r>
          </w:p>
          <w:p w:rsidR="00384FCB" w:rsidRDefault="00384FCB">
            <w:pPr>
              <w:rPr>
                <w:rFonts w:ascii="Times New Roman" w:hAnsi="Times New Roman"/>
                <w:sz w:val="24"/>
                <w:szCs w:val="24"/>
              </w:rPr>
            </w:pPr>
            <w:r>
              <w:rPr>
                <w:rFonts w:ascii="Times New Roman" w:hAnsi="Times New Roman"/>
                <w:sz w:val="24"/>
                <w:szCs w:val="24"/>
              </w:rPr>
              <w:t>Office # 610- Pickard Hall, (817) 272-0788</w:t>
            </w:r>
          </w:p>
          <w:p w:rsidR="00384FCB" w:rsidRDefault="00384FCB">
            <w:pPr>
              <w:rPr>
                <w:rFonts w:ascii="Times New Roman" w:hAnsi="Times New Roman"/>
                <w:sz w:val="24"/>
                <w:szCs w:val="24"/>
              </w:rPr>
            </w:pPr>
            <w:r>
              <w:rPr>
                <w:rFonts w:ascii="Times New Roman" w:hAnsi="Times New Roman"/>
                <w:sz w:val="24"/>
                <w:szCs w:val="24"/>
              </w:rPr>
              <w:t xml:space="preserve">Email:  </w:t>
            </w:r>
            <w:hyperlink r:id="rId56" w:history="1">
              <w:r>
                <w:rPr>
                  <w:rStyle w:val="Hyperlink"/>
                  <w:rFonts w:ascii="Times New Roman" w:hAnsi="Times New Roman"/>
                  <w:sz w:val="24"/>
                  <w:szCs w:val="24"/>
                </w:rPr>
                <w:t>Arbeau@uta.edu</w:t>
              </w:r>
            </w:hyperlink>
            <w:r>
              <w:rPr>
                <w:rFonts w:ascii="Times New Roman" w:hAnsi="Times New Roman"/>
                <w:sz w:val="24"/>
                <w:szCs w:val="24"/>
              </w:rPr>
              <w:t xml:space="preserve"> or </w:t>
            </w:r>
            <w:hyperlink r:id="rId57" w:history="1">
              <w:r>
                <w:rPr>
                  <w:rStyle w:val="Hyperlink"/>
                  <w:rFonts w:ascii="Times New Roman" w:hAnsi="Times New Roman"/>
                  <w:sz w:val="24"/>
                  <w:szCs w:val="24"/>
                </w:rPr>
                <w:t>npclinicalclearance@uta.edu</w:t>
              </w:r>
            </w:hyperlink>
            <w:r>
              <w:rPr>
                <w:rFonts w:ascii="Times New Roman" w:hAnsi="Times New Roman"/>
                <w:sz w:val="24"/>
                <w:szCs w:val="24"/>
              </w:rPr>
              <w:t xml:space="preserve"> </w:t>
            </w:r>
          </w:p>
          <w:p w:rsidR="00384FCB" w:rsidRDefault="00384FCB">
            <w:pPr>
              <w:rPr>
                <w:rFonts w:ascii="Times New Roman" w:hAnsi="Times New Roman"/>
                <w:b/>
                <w:sz w:val="24"/>
                <w:szCs w:val="24"/>
                <w:u w:val="single"/>
              </w:rPr>
            </w:pPr>
          </w:p>
          <w:p w:rsidR="00384FCB" w:rsidRDefault="00384FCB">
            <w:pPr>
              <w:rPr>
                <w:rFonts w:ascii="Times New Roman" w:hAnsi="Times New Roman"/>
                <w:b/>
                <w:color w:val="1F497D"/>
                <w:sz w:val="24"/>
                <w:szCs w:val="24"/>
              </w:rPr>
            </w:pPr>
          </w:p>
        </w:tc>
      </w:tr>
      <w:tr w:rsidR="00384FCB" w:rsidTr="00384FCB">
        <w:tc>
          <w:tcPr>
            <w:tcW w:w="5004" w:type="dxa"/>
            <w:tcBorders>
              <w:top w:val="single" w:sz="4" w:space="0" w:color="auto"/>
              <w:left w:val="single" w:sz="4" w:space="0" w:color="auto"/>
              <w:bottom w:val="single" w:sz="4" w:space="0" w:color="auto"/>
              <w:right w:val="single" w:sz="4" w:space="0" w:color="auto"/>
            </w:tcBorders>
          </w:tcPr>
          <w:p w:rsidR="00384FCB" w:rsidRDefault="00384FCB">
            <w:pPr>
              <w:rPr>
                <w:rFonts w:ascii="Times New Roman" w:hAnsi="Times New Roman"/>
                <w:sz w:val="24"/>
                <w:szCs w:val="24"/>
              </w:rPr>
            </w:pPr>
            <w:r>
              <w:rPr>
                <w:rFonts w:ascii="Times New Roman" w:hAnsi="Times New Roman"/>
                <w:b/>
                <w:sz w:val="24"/>
                <w:szCs w:val="24"/>
              </w:rPr>
              <w:t>Luena Wilson</w:t>
            </w:r>
            <w:r>
              <w:rPr>
                <w:rFonts w:ascii="Times New Roman" w:hAnsi="Times New Roman"/>
                <w:sz w:val="24"/>
                <w:szCs w:val="24"/>
              </w:rPr>
              <w:t>, Graduate Advisor I</w:t>
            </w:r>
          </w:p>
          <w:p w:rsidR="00384FCB" w:rsidRDefault="00384FCB">
            <w:pPr>
              <w:rPr>
                <w:rFonts w:ascii="Times New Roman" w:hAnsi="Times New Roman"/>
                <w:sz w:val="24"/>
                <w:szCs w:val="24"/>
              </w:rPr>
            </w:pPr>
            <w:r>
              <w:rPr>
                <w:rFonts w:ascii="Times New Roman" w:hAnsi="Times New Roman"/>
                <w:sz w:val="24"/>
                <w:szCs w:val="24"/>
              </w:rPr>
              <w:t>Students:  K-Z</w:t>
            </w:r>
          </w:p>
          <w:p w:rsidR="00384FCB" w:rsidRDefault="00384FCB">
            <w:pPr>
              <w:rPr>
                <w:rFonts w:ascii="Times New Roman" w:hAnsi="Times New Roman"/>
                <w:sz w:val="24"/>
                <w:szCs w:val="24"/>
              </w:rPr>
            </w:pPr>
            <w:r>
              <w:rPr>
                <w:rFonts w:ascii="Times New Roman" w:hAnsi="Times New Roman"/>
                <w:sz w:val="24"/>
                <w:szCs w:val="24"/>
              </w:rPr>
              <w:t>Office # 613-Pickard Hall, (817) 272- 4798</w:t>
            </w:r>
          </w:p>
          <w:p w:rsidR="00384FCB" w:rsidRDefault="00384FCB">
            <w:pPr>
              <w:rPr>
                <w:rFonts w:ascii="Times New Roman" w:hAnsi="Times New Roman"/>
                <w:color w:val="1F497D"/>
                <w:sz w:val="24"/>
                <w:szCs w:val="24"/>
              </w:rPr>
            </w:pPr>
            <w:r>
              <w:rPr>
                <w:rFonts w:ascii="Times New Roman" w:hAnsi="Times New Roman"/>
                <w:sz w:val="24"/>
                <w:szCs w:val="24"/>
              </w:rPr>
              <w:t>Email:</w:t>
            </w:r>
            <w:r>
              <w:rPr>
                <w:rFonts w:ascii="Times New Roman" w:hAnsi="Times New Roman"/>
                <w:color w:val="1F497D"/>
                <w:sz w:val="24"/>
                <w:szCs w:val="24"/>
              </w:rPr>
              <w:t xml:space="preserve"> </w:t>
            </w:r>
            <w:hyperlink r:id="rId58" w:history="1">
              <w:r>
                <w:rPr>
                  <w:rStyle w:val="Hyperlink"/>
                  <w:rFonts w:ascii="Times New Roman" w:hAnsi="Times New Roman"/>
                  <w:sz w:val="24"/>
                  <w:szCs w:val="24"/>
                </w:rPr>
                <w:t>lvwilson@uta.edu</w:t>
              </w:r>
            </w:hyperlink>
            <w:r>
              <w:rPr>
                <w:rFonts w:ascii="Times New Roman" w:hAnsi="Times New Roman"/>
                <w:color w:val="1F497D"/>
                <w:sz w:val="24"/>
                <w:szCs w:val="24"/>
              </w:rPr>
              <w:t xml:space="preserve"> </w:t>
            </w:r>
          </w:p>
          <w:p w:rsidR="00384FCB" w:rsidRDefault="00384FCB">
            <w:pPr>
              <w:rPr>
                <w:rFonts w:ascii="Times New Roman" w:hAnsi="Times New Roman"/>
                <w:b/>
                <w:sz w:val="24"/>
                <w:szCs w:val="24"/>
              </w:rPr>
            </w:pPr>
          </w:p>
        </w:tc>
        <w:tc>
          <w:tcPr>
            <w:tcW w:w="5004" w:type="dxa"/>
            <w:tcBorders>
              <w:top w:val="single" w:sz="4" w:space="0" w:color="auto"/>
              <w:left w:val="single" w:sz="4" w:space="0" w:color="auto"/>
              <w:bottom w:val="single" w:sz="4" w:space="0" w:color="auto"/>
              <w:right w:val="single" w:sz="4" w:space="0" w:color="auto"/>
            </w:tcBorders>
            <w:hideMark/>
          </w:tcPr>
          <w:p w:rsidR="00384FCB" w:rsidRDefault="00384FCB">
            <w:pPr>
              <w:rPr>
                <w:rFonts w:ascii="Times New Roman" w:hAnsi="Times New Roman"/>
                <w:sz w:val="24"/>
                <w:szCs w:val="24"/>
              </w:rPr>
            </w:pPr>
            <w:r>
              <w:rPr>
                <w:rFonts w:ascii="Times New Roman" w:hAnsi="Times New Roman"/>
                <w:b/>
                <w:sz w:val="24"/>
                <w:szCs w:val="24"/>
              </w:rPr>
              <w:t xml:space="preserve">Kimberly Hodges, </w:t>
            </w:r>
            <w:r>
              <w:rPr>
                <w:rFonts w:ascii="Times New Roman" w:hAnsi="Times New Roman"/>
                <w:sz w:val="24"/>
                <w:szCs w:val="24"/>
              </w:rPr>
              <w:t>Support Specialist II</w:t>
            </w:r>
          </w:p>
          <w:p w:rsidR="00384FCB" w:rsidRDefault="00384FCB">
            <w:pPr>
              <w:rPr>
                <w:rFonts w:ascii="Times New Roman" w:hAnsi="Times New Roman"/>
                <w:sz w:val="24"/>
                <w:szCs w:val="24"/>
              </w:rPr>
            </w:pPr>
            <w:r>
              <w:rPr>
                <w:rFonts w:ascii="Times New Roman" w:hAnsi="Times New Roman"/>
                <w:sz w:val="24"/>
                <w:szCs w:val="24"/>
              </w:rPr>
              <w:t>Office #612 Pickard Hall, (817) 272-9373</w:t>
            </w:r>
          </w:p>
          <w:p w:rsidR="00384FCB" w:rsidRDefault="00384FCB">
            <w:pPr>
              <w:rPr>
                <w:rFonts w:ascii="Times New Roman" w:hAnsi="Times New Roman"/>
                <w:b/>
                <w:color w:val="1F497D"/>
                <w:sz w:val="24"/>
                <w:szCs w:val="24"/>
              </w:rPr>
            </w:pPr>
            <w:r>
              <w:rPr>
                <w:rFonts w:ascii="Times New Roman" w:hAnsi="Times New Roman"/>
                <w:sz w:val="24"/>
                <w:szCs w:val="24"/>
              </w:rPr>
              <w:t xml:space="preserve">E-mail:  </w:t>
            </w:r>
            <w:hyperlink r:id="rId59" w:history="1">
              <w:r>
                <w:rPr>
                  <w:rStyle w:val="Hyperlink"/>
                  <w:rFonts w:ascii="Times New Roman" w:hAnsi="Times New Roman"/>
                  <w:sz w:val="24"/>
                  <w:szCs w:val="24"/>
                </w:rPr>
                <w:t>khodges@uta.edu</w:t>
              </w:r>
            </w:hyperlink>
            <w:r>
              <w:rPr>
                <w:rFonts w:ascii="Times New Roman" w:hAnsi="Times New Roman"/>
                <w:sz w:val="24"/>
                <w:szCs w:val="24"/>
              </w:rPr>
              <w:t xml:space="preserve"> or </w:t>
            </w:r>
            <w:hyperlink r:id="rId60" w:history="1">
              <w:r>
                <w:rPr>
                  <w:rStyle w:val="Hyperlink"/>
                  <w:rFonts w:ascii="Times New Roman" w:hAnsi="Times New Roman"/>
                  <w:sz w:val="24"/>
                  <w:szCs w:val="24"/>
                </w:rPr>
                <w:t>npclinicalclearance@uta.edu</w:t>
              </w:r>
            </w:hyperlink>
          </w:p>
        </w:tc>
      </w:tr>
      <w:tr w:rsidR="00384FCB" w:rsidTr="00384FCB">
        <w:tc>
          <w:tcPr>
            <w:tcW w:w="5004" w:type="dxa"/>
            <w:tcBorders>
              <w:top w:val="single" w:sz="4" w:space="0" w:color="auto"/>
              <w:left w:val="single" w:sz="4" w:space="0" w:color="auto"/>
              <w:bottom w:val="single" w:sz="4" w:space="0" w:color="auto"/>
              <w:right w:val="single" w:sz="4" w:space="0" w:color="auto"/>
            </w:tcBorders>
          </w:tcPr>
          <w:p w:rsidR="00384FCB" w:rsidRDefault="00384FCB">
            <w:pPr>
              <w:rPr>
                <w:rFonts w:ascii="Times New Roman" w:hAnsi="Times New Roman"/>
                <w:sz w:val="24"/>
                <w:szCs w:val="24"/>
              </w:rPr>
            </w:pPr>
            <w:r>
              <w:rPr>
                <w:rFonts w:ascii="Times New Roman" w:hAnsi="Times New Roman"/>
                <w:b/>
                <w:sz w:val="24"/>
                <w:szCs w:val="24"/>
              </w:rPr>
              <w:t>Sonya Darr</w:t>
            </w:r>
            <w:r>
              <w:rPr>
                <w:rFonts w:ascii="Times New Roman" w:hAnsi="Times New Roman"/>
                <w:sz w:val="24"/>
                <w:szCs w:val="24"/>
              </w:rPr>
              <w:t>, Support Specialist I</w:t>
            </w:r>
          </w:p>
          <w:p w:rsidR="00384FCB" w:rsidRDefault="00384FCB">
            <w:pPr>
              <w:rPr>
                <w:rFonts w:ascii="Times New Roman" w:hAnsi="Times New Roman"/>
                <w:sz w:val="24"/>
                <w:szCs w:val="24"/>
              </w:rPr>
            </w:pPr>
            <w:r>
              <w:rPr>
                <w:rFonts w:ascii="Times New Roman" w:hAnsi="Times New Roman"/>
                <w:sz w:val="24"/>
                <w:szCs w:val="24"/>
              </w:rPr>
              <w:t xml:space="preserve">Office # 609-Pickard Hall, (817) 272-2043 </w:t>
            </w:r>
          </w:p>
          <w:p w:rsidR="00384FCB" w:rsidRDefault="00384FCB">
            <w:pPr>
              <w:rPr>
                <w:rFonts w:ascii="Times New Roman" w:hAnsi="Times New Roman"/>
                <w:color w:val="1F497D"/>
                <w:sz w:val="24"/>
                <w:szCs w:val="24"/>
              </w:rPr>
            </w:pPr>
            <w:r>
              <w:rPr>
                <w:rFonts w:ascii="Times New Roman" w:hAnsi="Times New Roman"/>
                <w:sz w:val="24"/>
                <w:szCs w:val="24"/>
              </w:rPr>
              <w:t>Email:</w:t>
            </w:r>
            <w:r>
              <w:rPr>
                <w:rFonts w:ascii="Times New Roman" w:hAnsi="Times New Roman"/>
                <w:color w:val="1F497D"/>
                <w:sz w:val="24"/>
                <w:szCs w:val="24"/>
              </w:rPr>
              <w:t xml:space="preserve"> </w:t>
            </w:r>
            <w:hyperlink r:id="rId61" w:history="1">
              <w:r>
                <w:rPr>
                  <w:rStyle w:val="Hyperlink"/>
                  <w:rFonts w:ascii="Times New Roman" w:hAnsi="Times New Roman"/>
                  <w:sz w:val="24"/>
                  <w:szCs w:val="24"/>
                </w:rPr>
                <w:t>sdarr@uta.edu</w:t>
              </w:r>
            </w:hyperlink>
            <w:r>
              <w:rPr>
                <w:rFonts w:ascii="Times New Roman" w:hAnsi="Times New Roman"/>
                <w:color w:val="1F497D"/>
                <w:sz w:val="24"/>
                <w:szCs w:val="24"/>
              </w:rPr>
              <w:t xml:space="preserve"> </w:t>
            </w:r>
          </w:p>
          <w:p w:rsidR="00384FCB" w:rsidRDefault="00384FCB">
            <w:pPr>
              <w:rPr>
                <w:rFonts w:ascii="Times New Roman" w:hAnsi="Times New Roman"/>
                <w:b/>
                <w:sz w:val="24"/>
                <w:szCs w:val="24"/>
              </w:rPr>
            </w:pPr>
          </w:p>
        </w:tc>
        <w:tc>
          <w:tcPr>
            <w:tcW w:w="5004" w:type="dxa"/>
            <w:tcBorders>
              <w:top w:val="single" w:sz="4" w:space="0" w:color="auto"/>
              <w:left w:val="single" w:sz="4" w:space="0" w:color="auto"/>
              <w:bottom w:val="single" w:sz="4" w:space="0" w:color="auto"/>
              <w:right w:val="single" w:sz="4" w:space="0" w:color="auto"/>
            </w:tcBorders>
          </w:tcPr>
          <w:p w:rsidR="00384FCB" w:rsidRDefault="00384FCB">
            <w:pPr>
              <w:rPr>
                <w:rFonts w:ascii="Times New Roman" w:hAnsi="Times New Roman"/>
                <w:sz w:val="24"/>
                <w:szCs w:val="24"/>
              </w:rPr>
            </w:pPr>
            <w:r>
              <w:rPr>
                <w:rFonts w:ascii="Times New Roman" w:hAnsi="Times New Roman"/>
                <w:b/>
                <w:sz w:val="24"/>
                <w:szCs w:val="24"/>
              </w:rPr>
              <w:t>Timara Spivey</w:t>
            </w:r>
            <w:r>
              <w:rPr>
                <w:rFonts w:ascii="Times New Roman" w:hAnsi="Times New Roman"/>
                <w:sz w:val="24"/>
                <w:szCs w:val="24"/>
              </w:rPr>
              <w:t>, Admissions Assistant</w:t>
            </w:r>
          </w:p>
          <w:p w:rsidR="00384FCB" w:rsidRDefault="00384FCB">
            <w:pPr>
              <w:rPr>
                <w:rFonts w:ascii="Times New Roman" w:hAnsi="Times New Roman"/>
                <w:sz w:val="24"/>
                <w:szCs w:val="24"/>
              </w:rPr>
            </w:pPr>
            <w:r>
              <w:rPr>
                <w:rFonts w:ascii="Times New Roman" w:hAnsi="Times New Roman"/>
                <w:sz w:val="24"/>
                <w:szCs w:val="24"/>
              </w:rPr>
              <w:t>Office # 606, Pickard Hall (817) 272-4796</w:t>
            </w:r>
          </w:p>
          <w:p w:rsidR="00384FCB" w:rsidRDefault="00384FCB">
            <w:pPr>
              <w:rPr>
                <w:rFonts w:ascii="Times New Roman" w:hAnsi="Times New Roman"/>
                <w:sz w:val="24"/>
                <w:szCs w:val="24"/>
              </w:rPr>
            </w:pPr>
            <w:r>
              <w:rPr>
                <w:rFonts w:ascii="Times New Roman" w:hAnsi="Times New Roman"/>
                <w:sz w:val="24"/>
                <w:szCs w:val="24"/>
              </w:rPr>
              <w:t xml:space="preserve">Email:  </w:t>
            </w:r>
            <w:hyperlink r:id="rId62" w:history="1">
              <w:r>
                <w:rPr>
                  <w:rStyle w:val="Hyperlink"/>
                  <w:rFonts w:ascii="Times New Roman" w:hAnsi="Times New Roman"/>
                  <w:sz w:val="24"/>
                  <w:szCs w:val="24"/>
                </w:rPr>
                <w:t>tnspivey@uta.edu</w:t>
              </w:r>
            </w:hyperlink>
            <w:r>
              <w:rPr>
                <w:rFonts w:ascii="Times New Roman" w:hAnsi="Times New Roman"/>
                <w:sz w:val="24"/>
                <w:szCs w:val="24"/>
              </w:rPr>
              <w:t xml:space="preserve"> or </w:t>
            </w:r>
            <w:hyperlink r:id="rId63" w:history="1">
              <w:r>
                <w:rPr>
                  <w:rStyle w:val="Hyperlink"/>
                  <w:rFonts w:ascii="Times New Roman" w:hAnsi="Times New Roman"/>
                  <w:sz w:val="24"/>
                  <w:szCs w:val="24"/>
                </w:rPr>
                <w:t>npadmasst@exchange.uta.edu</w:t>
              </w:r>
            </w:hyperlink>
          </w:p>
          <w:p w:rsidR="00384FCB" w:rsidRDefault="00384FCB">
            <w:pPr>
              <w:rPr>
                <w:rFonts w:ascii="Times New Roman" w:hAnsi="Times New Roman"/>
                <w:sz w:val="24"/>
                <w:szCs w:val="24"/>
              </w:rPr>
            </w:pPr>
          </w:p>
          <w:p w:rsidR="00384FCB" w:rsidRDefault="00384FCB">
            <w:pPr>
              <w:rPr>
                <w:rFonts w:ascii="Times New Roman" w:hAnsi="Times New Roman"/>
                <w:b/>
                <w:sz w:val="24"/>
                <w:szCs w:val="24"/>
              </w:rPr>
            </w:pPr>
          </w:p>
        </w:tc>
      </w:tr>
    </w:tbl>
    <w:p w:rsidR="00A7270B" w:rsidRDefault="00A7270B" w:rsidP="00E67212">
      <w:pPr>
        <w:rPr>
          <w:rFonts w:ascii="Times New Roman" w:hAnsi="Times New Roman"/>
          <w:b/>
          <w:sz w:val="24"/>
          <w:szCs w:val="24"/>
          <w:u w:val="single"/>
        </w:rPr>
      </w:pPr>
    </w:p>
    <w:p w:rsidR="00384FCB" w:rsidRDefault="00384FCB" w:rsidP="00384FCB">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Pr>
          <w:rFonts w:ascii="Arial" w:hAnsi="Arial" w:cs="Arial"/>
          <w:b/>
          <w:color w:val="0000FF"/>
          <w:sz w:val="21"/>
          <w:szCs w:val="21"/>
        </w:rPr>
        <w:t>Emergency Phone Numbers:</w:t>
      </w:r>
      <w:r>
        <w:rPr>
          <w:rFonts w:ascii="Arial" w:hAnsi="Arial" w:cs="Arial"/>
          <w:bCs/>
          <w:color w:val="FF0000"/>
          <w:sz w:val="21"/>
          <w:szCs w:val="21"/>
        </w:rPr>
        <w:t xml:space="preserve">] </w:t>
      </w:r>
      <w:r>
        <w:rPr>
          <w:rFonts w:ascii="Arial" w:hAnsi="Arial" w:cs="Arial"/>
          <w:bCs/>
          <w:color w:val="0000FF"/>
          <w:sz w:val="21"/>
          <w:szCs w:val="21"/>
        </w:rPr>
        <w:t>In case of an on-campus emergency, call the UT Arlington Police Department at 817-272-3003 (non-campus phone), 2-3003 (campus phone). You may also dial 911.</w:t>
      </w:r>
    </w:p>
    <w:p w:rsidR="008E3D89" w:rsidRDefault="008E3D89">
      <w:pPr>
        <w:spacing w:after="200" w:line="276" w:lineRule="auto"/>
        <w:rPr>
          <w:rFonts w:ascii="Times New Roman" w:hAnsi="Times New Roman"/>
          <w:b/>
          <w:sz w:val="24"/>
          <w:szCs w:val="24"/>
        </w:rPr>
      </w:pPr>
    </w:p>
    <w:p w:rsidR="00384FCB" w:rsidRDefault="00384FCB">
      <w:pPr>
        <w:spacing w:after="200"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br w:type="page"/>
      </w:r>
    </w:p>
    <w:p w:rsidR="006B1B69" w:rsidRPr="006B1B69" w:rsidRDefault="006B1B69" w:rsidP="006B1B69">
      <w:pPr>
        <w:widowControl w:val="0"/>
        <w:autoSpaceDE w:val="0"/>
        <w:autoSpaceDN w:val="0"/>
        <w:adjustRightInd w:val="0"/>
        <w:jc w:val="center"/>
        <w:rPr>
          <w:rFonts w:ascii="Times New Roman" w:eastAsia="Times New Roman" w:hAnsi="Times New Roman"/>
          <w:b/>
          <w:bCs/>
          <w:sz w:val="24"/>
          <w:szCs w:val="24"/>
          <w:lang w:eastAsia="en-US"/>
        </w:rPr>
      </w:pPr>
      <w:r w:rsidRPr="006B1B69">
        <w:rPr>
          <w:rFonts w:ascii="Times New Roman" w:eastAsia="Times New Roman" w:hAnsi="Times New Roman"/>
          <w:b/>
          <w:bCs/>
          <w:sz w:val="24"/>
          <w:szCs w:val="24"/>
          <w:lang w:eastAsia="en-US"/>
        </w:rPr>
        <w:lastRenderedPageBreak/>
        <w:t>PREVENTION OF ACADEMIC DISHONESTY GUIDELINES</w:t>
      </w:r>
    </w:p>
    <w:p w:rsidR="006B1B69" w:rsidRPr="006B1B69" w:rsidRDefault="006B1B69" w:rsidP="006B1B69">
      <w:pPr>
        <w:widowControl w:val="0"/>
        <w:autoSpaceDE w:val="0"/>
        <w:autoSpaceDN w:val="0"/>
        <w:adjustRightInd w:val="0"/>
        <w:jc w:val="center"/>
        <w:rPr>
          <w:rFonts w:ascii="Times New Roman" w:eastAsia="Times New Roman" w:hAnsi="Times New Roman"/>
          <w:b/>
          <w:bCs/>
          <w:sz w:val="24"/>
          <w:szCs w:val="24"/>
          <w:lang w:eastAsia="en-US"/>
        </w:rPr>
      </w:pPr>
    </w:p>
    <w:p w:rsidR="006B1B69" w:rsidRPr="006B1B69" w:rsidRDefault="006B1B69" w:rsidP="006B1B69">
      <w:pPr>
        <w:widowControl w:val="0"/>
        <w:autoSpaceDE w:val="0"/>
        <w:autoSpaceDN w:val="0"/>
        <w:adjustRightInd w:val="0"/>
        <w:jc w:val="center"/>
        <w:rPr>
          <w:rFonts w:ascii="Times New Roman" w:eastAsia="Times New Roman" w:hAnsi="Times New Roman"/>
          <w:b/>
          <w:bCs/>
          <w:sz w:val="24"/>
          <w:szCs w:val="24"/>
          <w:lang w:eastAsia="en-US"/>
        </w:rPr>
      </w:pPr>
      <w:r w:rsidRPr="006B1B69">
        <w:rPr>
          <w:rFonts w:ascii="Times New Roman" w:eastAsia="Times New Roman" w:hAnsi="Times New Roman"/>
          <w:b/>
          <w:bCs/>
          <w:sz w:val="24"/>
          <w:szCs w:val="24"/>
          <w:lang w:eastAsia="en-US"/>
        </w:rPr>
        <w:t>Special Instructions Regarding Assignments</w:t>
      </w:r>
    </w:p>
    <w:p w:rsidR="006B1B69" w:rsidRPr="006B1B69" w:rsidRDefault="006B1B69" w:rsidP="006B1B69">
      <w:pPr>
        <w:rPr>
          <w:rFonts w:ascii="Times New Roman" w:hAnsi="Times New Roman"/>
          <w:b/>
          <w:bCs/>
          <w:sz w:val="24"/>
          <w:szCs w:val="24"/>
        </w:rPr>
      </w:pPr>
    </w:p>
    <w:p w:rsidR="006B1B69" w:rsidRPr="006B1B69" w:rsidRDefault="006B1B69" w:rsidP="006B1B69">
      <w:pPr>
        <w:widowControl w:val="0"/>
        <w:spacing w:after="120"/>
        <w:rPr>
          <w:rFonts w:ascii="Times New Roman" w:hAnsi="Times New Roman"/>
          <w:sz w:val="24"/>
          <w:szCs w:val="24"/>
        </w:rPr>
      </w:pPr>
      <w:r w:rsidRPr="006B1B69">
        <w:rPr>
          <w:rFonts w:ascii="Times New Roman" w:hAnsi="Times New Roman"/>
          <w:sz w:val="24"/>
          <w:szCs w:val="24"/>
        </w:rPr>
        <w:t>Unless otherwise instructed, all course (class &amp; clinical) assignments are to follow the following guidelines:</w:t>
      </w:r>
    </w:p>
    <w:p w:rsidR="006B1B69" w:rsidRPr="006B1B69" w:rsidRDefault="006B1B69" w:rsidP="006B1B69">
      <w:pPr>
        <w:rPr>
          <w:rFonts w:ascii="Times New Roman" w:hAnsi="Times New Roman"/>
          <w:sz w:val="24"/>
          <w:szCs w:val="24"/>
        </w:rPr>
      </w:pPr>
    </w:p>
    <w:p w:rsidR="006B1B69" w:rsidRPr="006B1B69" w:rsidRDefault="006B1B69" w:rsidP="00A7270B">
      <w:pPr>
        <w:widowControl w:val="0"/>
        <w:numPr>
          <w:ilvl w:val="0"/>
          <w:numId w:val="5"/>
        </w:numPr>
        <w:tabs>
          <w:tab w:val="clear" w:pos="1080"/>
        </w:tabs>
        <w:autoSpaceDE w:val="0"/>
        <w:autoSpaceDN w:val="0"/>
        <w:adjustRightInd w:val="0"/>
        <w:ind w:left="720" w:hanging="360"/>
        <w:rPr>
          <w:rFonts w:ascii="Times New Roman" w:hAnsi="Times New Roman"/>
          <w:sz w:val="24"/>
          <w:szCs w:val="24"/>
        </w:rPr>
      </w:pPr>
      <w:r w:rsidRPr="006B1B69">
        <w:rPr>
          <w:rFonts w:ascii="Times New Roman" w:hAnsi="Times New Roman"/>
          <w:sz w:val="24"/>
          <w:szCs w:val="24"/>
        </w:rPr>
        <w:t>Each student is expected to do each assignment independently.  This means no consultation, discussion, sharing of information, or problem-solving to complete any component of the assignment.  This includes your preceptor – do not ask the preceptor to advise you on an assignment.</w:t>
      </w:r>
    </w:p>
    <w:p w:rsidR="006B1B69" w:rsidRPr="006B1B69" w:rsidRDefault="006B1B69" w:rsidP="00A7270B">
      <w:pPr>
        <w:widowControl w:val="0"/>
        <w:numPr>
          <w:ilvl w:val="0"/>
          <w:numId w:val="5"/>
        </w:numPr>
        <w:tabs>
          <w:tab w:val="clear" w:pos="1080"/>
        </w:tabs>
        <w:autoSpaceDE w:val="0"/>
        <w:autoSpaceDN w:val="0"/>
        <w:adjustRightInd w:val="0"/>
        <w:ind w:left="720" w:hanging="360"/>
        <w:rPr>
          <w:rFonts w:ascii="Times New Roman" w:hAnsi="Times New Roman"/>
          <w:sz w:val="24"/>
          <w:szCs w:val="24"/>
        </w:rPr>
      </w:pPr>
      <w:r w:rsidRPr="006B1B69">
        <w:rPr>
          <w:rFonts w:ascii="Times New Roman" w:hAnsi="Times New Roman"/>
          <w:sz w:val="24"/>
          <w:szCs w:val="24"/>
        </w:rPr>
        <w:t xml:space="preserve">It is </w:t>
      </w:r>
      <w:r w:rsidRPr="006B1B69">
        <w:rPr>
          <w:rFonts w:ascii="Times New Roman" w:hAnsi="Times New Roman"/>
          <w:sz w:val="24"/>
          <w:szCs w:val="24"/>
          <w:u w:val="single"/>
        </w:rPr>
        <w:t>your</w:t>
      </w:r>
      <w:r w:rsidRPr="006B1B69">
        <w:rPr>
          <w:rFonts w:ascii="Times New Roman" w:hAnsi="Times New Roman"/>
          <w:sz w:val="24"/>
          <w:szCs w:val="24"/>
        </w:rPr>
        <w:t xml:space="preserve"> ability and clinical decision-making that we are assessing through the assignments – not your colleagues.</w:t>
      </w:r>
    </w:p>
    <w:p w:rsidR="006B1B69" w:rsidRPr="006B1B69" w:rsidRDefault="006B1B69" w:rsidP="00A7270B">
      <w:pPr>
        <w:widowControl w:val="0"/>
        <w:numPr>
          <w:ilvl w:val="0"/>
          <w:numId w:val="5"/>
        </w:numPr>
        <w:tabs>
          <w:tab w:val="clear" w:pos="1080"/>
        </w:tabs>
        <w:autoSpaceDE w:val="0"/>
        <w:autoSpaceDN w:val="0"/>
        <w:adjustRightInd w:val="0"/>
        <w:ind w:left="720" w:hanging="360"/>
        <w:rPr>
          <w:rFonts w:ascii="Times New Roman" w:hAnsi="Times New Roman"/>
          <w:sz w:val="24"/>
          <w:szCs w:val="24"/>
        </w:rPr>
      </w:pPr>
      <w:r w:rsidRPr="006B1B69">
        <w:rPr>
          <w:rFonts w:ascii="Times New Roman" w:hAnsi="Times New Roman"/>
          <w:sz w:val="24"/>
          <w:szCs w:val="24"/>
        </w:rPr>
        <w:t>Any violation of these instructions will result in academic dishonesty a violation of UTA’s Academic Dishonesty Policy.  The penalties can range from failure on the assignment, course failure and/or expulsion from the program.</w:t>
      </w:r>
    </w:p>
    <w:p w:rsidR="006B1B69" w:rsidRPr="006B1B69" w:rsidRDefault="006B1B69" w:rsidP="00A7270B">
      <w:pPr>
        <w:widowControl w:val="0"/>
        <w:numPr>
          <w:ilvl w:val="0"/>
          <w:numId w:val="5"/>
        </w:numPr>
        <w:tabs>
          <w:tab w:val="clear" w:pos="1080"/>
        </w:tabs>
        <w:autoSpaceDE w:val="0"/>
        <w:autoSpaceDN w:val="0"/>
        <w:adjustRightInd w:val="0"/>
        <w:ind w:left="720" w:hanging="360"/>
        <w:rPr>
          <w:rFonts w:ascii="Times New Roman" w:hAnsi="Times New Roman"/>
          <w:sz w:val="24"/>
          <w:szCs w:val="24"/>
        </w:rPr>
      </w:pPr>
      <w:r w:rsidRPr="006B1B69">
        <w:rPr>
          <w:rFonts w:ascii="Times New Roman" w:hAnsi="Times New Roman"/>
          <w:sz w:val="24"/>
          <w:szCs w:val="24"/>
        </w:rPr>
        <w:t>The student will turn in the original and 1 copy of each written assignment.  One copy will be maintained in a permanent file after a faculty assesses all class papers.  The graded copy will be returned to the student and will be maintained in the clinical notebook.</w:t>
      </w:r>
    </w:p>
    <w:p w:rsidR="006B1B69" w:rsidRPr="006B1B69" w:rsidRDefault="006B1B69" w:rsidP="00A7270B">
      <w:pPr>
        <w:widowControl w:val="0"/>
        <w:numPr>
          <w:ilvl w:val="0"/>
          <w:numId w:val="5"/>
        </w:numPr>
        <w:tabs>
          <w:tab w:val="clear" w:pos="1080"/>
        </w:tabs>
        <w:autoSpaceDE w:val="0"/>
        <w:autoSpaceDN w:val="0"/>
        <w:adjustRightInd w:val="0"/>
        <w:ind w:left="720" w:hanging="360"/>
        <w:rPr>
          <w:rFonts w:ascii="Times New Roman" w:hAnsi="Times New Roman"/>
          <w:sz w:val="24"/>
          <w:szCs w:val="24"/>
        </w:rPr>
      </w:pPr>
      <w:r w:rsidRPr="006B1B69">
        <w:rPr>
          <w:rFonts w:ascii="Times New Roman" w:hAnsi="Times New Roman"/>
          <w:sz w:val="24"/>
          <w:szCs w:val="24"/>
        </w:rPr>
        <w:t>If at any time a student is aware of academic dishonesty committed by a classmate, the student is expected to inform the faculty.</w:t>
      </w:r>
    </w:p>
    <w:p w:rsidR="006B1B69" w:rsidRPr="006B1B69" w:rsidRDefault="006B1B69" w:rsidP="00A7270B">
      <w:pPr>
        <w:widowControl w:val="0"/>
        <w:numPr>
          <w:ilvl w:val="0"/>
          <w:numId w:val="5"/>
        </w:numPr>
        <w:tabs>
          <w:tab w:val="clear" w:pos="1080"/>
        </w:tabs>
        <w:autoSpaceDE w:val="0"/>
        <w:autoSpaceDN w:val="0"/>
        <w:adjustRightInd w:val="0"/>
        <w:ind w:left="720" w:hanging="360"/>
        <w:rPr>
          <w:rFonts w:ascii="Times New Roman" w:hAnsi="Times New Roman"/>
          <w:sz w:val="24"/>
          <w:szCs w:val="24"/>
        </w:rPr>
      </w:pPr>
      <w:r w:rsidRPr="006B1B69">
        <w:rPr>
          <w:rFonts w:ascii="Times New Roman" w:hAnsi="Times New Roman"/>
          <w:sz w:val="24"/>
          <w:szCs w:val="24"/>
        </w:rPr>
        <w:t>Academic dishonesty is cheating and will not be tolerated in this program.  RNs are expected to conform to professional ethics whether in the classroom or in the clinical setting.</w:t>
      </w:r>
    </w:p>
    <w:p w:rsidR="006B1B69" w:rsidRPr="006B1B69" w:rsidRDefault="006B1B69" w:rsidP="006B1B69">
      <w:pPr>
        <w:rPr>
          <w:rFonts w:ascii="Times New Roman" w:hAnsi="Times New Roman"/>
          <w:sz w:val="24"/>
          <w:szCs w:val="24"/>
        </w:rPr>
      </w:pPr>
    </w:p>
    <w:p w:rsidR="006B1B69" w:rsidRPr="006B1B69" w:rsidRDefault="006B1B69" w:rsidP="006B1B69">
      <w:pPr>
        <w:rPr>
          <w:rFonts w:ascii="Times New Roman" w:hAnsi="Times New Roman"/>
          <w:sz w:val="24"/>
          <w:szCs w:val="24"/>
        </w:rPr>
      </w:pPr>
      <w:r w:rsidRPr="006B1B69">
        <w:rPr>
          <w:rFonts w:ascii="Times New Roman" w:hAnsi="Times New Roman"/>
          <w:sz w:val="24"/>
          <w:szCs w:val="24"/>
        </w:rPr>
        <w:t>You are asked to sign below to indicate that you understand the above guidelines.</w:t>
      </w:r>
    </w:p>
    <w:p w:rsidR="006B1B69" w:rsidRPr="006B1B69" w:rsidRDefault="006B1B69" w:rsidP="006B1B69">
      <w:pPr>
        <w:rPr>
          <w:rFonts w:ascii="Times New Roman" w:hAnsi="Times New Roman"/>
          <w:sz w:val="24"/>
          <w:szCs w:val="24"/>
        </w:rPr>
      </w:pPr>
    </w:p>
    <w:p w:rsidR="006B1B69" w:rsidRPr="006B1B69" w:rsidRDefault="006B1B69" w:rsidP="006B1B69">
      <w:pPr>
        <w:rPr>
          <w:rFonts w:ascii="Times New Roman" w:hAnsi="Times New Roman"/>
          <w:sz w:val="24"/>
          <w:szCs w:val="24"/>
        </w:rPr>
      </w:pPr>
    </w:p>
    <w:p w:rsidR="006B1B69" w:rsidRPr="006B1B69" w:rsidRDefault="006B1B69" w:rsidP="006B1B69">
      <w:pPr>
        <w:rPr>
          <w:rFonts w:ascii="Times New Roman" w:hAnsi="Times New Roman"/>
          <w:sz w:val="24"/>
          <w:szCs w:val="24"/>
        </w:rPr>
      </w:pPr>
    </w:p>
    <w:p w:rsidR="006B1B69" w:rsidRPr="006B1B69" w:rsidRDefault="006B1B69" w:rsidP="006B1B69">
      <w:pPr>
        <w:keepNext/>
        <w:keepLines/>
        <w:outlineLvl w:val="3"/>
        <w:rPr>
          <w:rFonts w:ascii="Times New Roman" w:eastAsiaTheme="majorEastAsia" w:hAnsi="Times New Roman"/>
          <w:bCs/>
          <w:i/>
          <w:iCs/>
          <w:sz w:val="24"/>
          <w:szCs w:val="24"/>
        </w:rPr>
      </w:pPr>
      <w:r w:rsidRPr="006B1B69">
        <w:rPr>
          <w:rFonts w:ascii="Times New Roman" w:eastAsiaTheme="majorEastAsia" w:hAnsi="Times New Roman"/>
          <w:bCs/>
          <w:i/>
          <w:iCs/>
          <w:sz w:val="24"/>
          <w:szCs w:val="24"/>
        </w:rPr>
        <w:t>_________________________________</w:t>
      </w:r>
      <w:r w:rsidRPr="006B1B69">
        <w:rPr>
          <w:rFonts w:ascii="Times New Roman" w:eastAsiaTheme="majorEastAsia" w:hAnsi="Times New Roman"/>
          <w:bCs/>
          <w:i/>
          <w:iCs/>
          <w:sz w:val="24"/>
          <w:szCs w:val="24"/>
        </w:rPr>
        <w:tab/>
      </w:r>
      <w:r w:rsidRPr="006B1B69">
        <w:rPr>
          <w:rFonts w:ascii="Times New Roman" w:eastAsiaTheme="majorEastAsia" w:hAnsi="Times New Roman"/>
          <w:bCs/>
          <w:i/>
          <w:iCs/>
          <w:sz w:val="24"/>
          <w:szCs w:val="24"/>
        </w:rPr>
        <w:tab/>
      </w:r>
      <w:r w:rsidRPr="006B1B69">
        <w:rPr>
          <w:rFonts w:ascii="Times New Roman" w:eastAsiaTheme="majorEastAsia" w:hAnsi="Times New Roman"/>
          <w:bCs/>
          <w:i/>
          <w:iCs/>
          <w:sz w:val="24"/>
          <w:szCs w:val="24"/>
        </w:rPr>
        <w:tab/>
        <w:t>______________________________</w:t>
      </w:r>
    </w:p>
    <w:p w:rsidR="006B1B69" w:rsidRPr="006B1B69" w:rsidRDefault="006B1B69" w:rsidP="006B1B69">
      <w:pPr>
        <w:keepNext/>
        <w:keepLines/>
        <w:outlineLvl w:val="3"/>
        <w:rPr>
          <w:rFonts w:ascii="Times New Roman" w:eastAsiaTheme="majorEastAsia" w:hAnsi="Times New Roman"/>
          <w:b/>
          <w:bCs/>
          <w:iCs/>
          <w:sz w:val="24"/>
          <w:szCs w:val="24"/>
        </w:rPr>
      </w:pPr>
      <w:r w:rsidRPr="006B1B69">
        <w:rPr>
          <w:rFonts w:ascii="Times New Roman" w:eastAsiaTheme="majorEastAsia" w:hAnsi="Times New Roman"/>
          <w:b/>
          <w:bCs/>
          <w:iCs/>
          <w:sz w:val="24"/>
          <w:szCs w:val="24"/>
        </w:rPr>
        <w:t>Student Name</w:t>
      </w:r>
      <w:r w:rsidRPr="006B1B69">
        <w:rPr>
          <w:rFonts w:ascii="Times New Roman" w:eastAsiaTheme="majorEastAsia" w:hAnsi="Times New Roman"/>
          <w:b/>
          <w:bCs/>
          <w:iCs/>
          <w:sz w:val="24"/>
          <w:szCs w:val="24"/>
        </w:rPr>
        <w:tab/>
      </w:r>
      <w:r w:rsidRPr="006B1B69">
        <w:rPr>
          <w:rFonts w:ascii="Times New Roman" w:eastAsiaTheme="majorEastAsia" w:hAnsi="Times New Roman"/>
          <w:b/>
          <w:bCs/>
          <w:iCs/>
          <w:sz w:val="24"/>
          <w:szCs w:val="24"/>
        </w:rPr>
        <w:tab/>
      </w:r>
      <w:r w:rsidRPr="006B1B69">
        <w:rPr>
          <w:rFonts w:ascii="Times New Roman" w:eastAsiaTheme="majorEastAsia" w:hAnsi="Times New Roman"/>
          <w:b/>
          <w:bCs/>
          <w:iCs/>
          <w:sz w:val="24"/>
          <w:szCs w:val="24"/>
        </w:rPr>
        <w:tab/>
      </w:r>
      <w:r w:rsidRPr="006B1B69">
        <w:rPr>
          <w:rFonts w:ascii="Times New Roman" w:eastAsiaTheme="majorEastAsia" w:hAnsi="Times New Roman"/>
          <w:b/>
          <w:bCs/>
          <w:iCs/>
          <w:sz w:val="24"/>
          <w:szCs w:val="24"/>
        </w:rPr>
        <w:tab/>
      </w:r>
      <w:r w:rsidRPr="006B1B69">
        <w:rPr>
          <w:rFonts w:ascii="Times New Roman" w:eastAsiaTheme="majorEastAsia" w:hAnsi="Times New Roman"/>
          <w:b/>
          <w:bCs/>
          <w:iCs/>
          <w:sz w:val="24"/>
          <w:szCs w:val="24"/>
        </w:rPr>
        <w:tab/>
      </w:r>
      <w:r w:rsidRPr="006B1B69">
        <w:rPr>
          <w:rFonts w:ascii="Times New Roman" w:eastAsiaTheme="majorEastAsia" w:hAnsi="Times New Roman"/>
          <w:b/>
          <w:bCs/>
          <w:iCs/>
          <w:sz w:val="24"/>
          <w:szCs w:val="24"/>
        </w:rPr>
        <w:tab/>
        <w:t xml:space="preserve">Date </w:t>
      </w:r>
    </w:p>
    <w:p w:rsidR="006B1B69" w:rsidRPr="006B1B69" w:rsidRDefault="006B1B69" w:rsidP="006B1B69">
      <w:pPr>
        <w:rPr>
          <w:sz w:val="24"/>
          <w:szCs w:val="24"/>
        </w:rPr>
      </w:pPr>
    </w:p>
    <w:p w:rsidR="006B1B69" w:rsidRPr="006B1B69" w:rsidRDefault="006B1B69" w:rsidP="006B1B69"/>
    <w:p w:rsidR="006B1B69" w:rsidRPr="006B1B69" w:rsidRDefault="006B1B69" w:rsidP="006B1B69"/>
    <w:p w:rsidR="006B1B69" w:rsidRPr="006B1B69" w:rsidRDefault="006B1B69" w:rsidP="006B1B69"/>
    <w:p w:rsidR="006B1B69" w:rsidRPr="006B1B69" w:rsidRDefault="006B1B69" w:rsidP="006B1B69"/>
    <w:p w:rsidR="006B1B69" w:rsidRPr="006B1B69" w:rsidRDefault="006B1B69" w:rsidP="006B1B69"/>
    <w:p w:rsidR="006B1B69" w:rsidRPr="006B1B69" w:rsidRDefault="006B1B69" w:rsidP="006B1B69">
      <w:pPr>
        <w:tabs>
          <w:tab w:val="center" w:pos="4905"/>
          <w:tab w:val="left" w:pos="6840"/>
          <w:tab w:val="left" w:pos="9360"/>
        </w:tabs>
        <w:spacing w:line="360" w:lineRule="exact"/>
        <w:ind w:right="-450"/>
        <w:jc w:val="center"/>
        <w:rPr>
          <w:b/>
          <w:bCs/>
        </w:rPr>
        <w:sectPr w:rsidR="006B1B69" w:rsidRPr="006B1B69" w:rsidSect="00D57D92">
          <w:footerReference w:type="default" r:id="rId64"/>
          <w:endnotePr>
            <w:numFmt w:val="decimal"/>
          </w:endnotePr>
          <w:pgSz w:w="12240" w:h="15840"/>
          <w:pgMar w:top="1440" w:right="1440" w:bottom="1440" w:left="1440" w:header="720" w:footer="720" w:gutter="0"/>
          <w:cols w:space="720"/>
          <w:noEndnote/>
          <w:docGrid w:linePitch="299"/>
        </w:sectPr>
      </w:pPr>
    </w:p>
    <w:p w:rsidR="006B1B69" w:rsidRPr="006B1B69" w:rsidRDefault="006B1B69" w:rsidP="006B1B69">
      <w:pPr>
        <w:keepNext/>
        <w:keepLines/>
        <w:spacing w:before="200"/>
        <w:jc w:val="center"/>
        <w:outlineLvl w:val="2"/>
        <w:rPr>
          <w:rFonts w:ascii="Times New Roman" w:eastAsiaTheme="majorEastAsia" w:hAnsi="Times New Roman"/>
          <w:b/>
          <w:bCs/>
          <w:sz w:val="24"/>
          <w:szCs w:val="24"/>
        </w:rPr>
      </w:pPr>
      <w:r w:rsidRPr="006B1B69">
        <w:rPr>
          <w:rFonts w:ascii="Times New Roman" w:eastAsiaTheme="majorEastAsia" w:hAnsi="Times New Roman"/>
          <w:b/>
          <w:bCs/>
          <w:sz w:val="24"/>
          <w:szCs w:val="24"/>
        </w:rPr>
        <w:lastRenderedPageBreak/>
        <w:t>ASSIGNMENTS/GRADE SUMMARY</w:t>
      </w:r>
    </w:p>
    <w:p w:rsidR="006B1B69" w:rsidRPr="006B1B69" w:rsidRDefault="006B1B69" w:rsidP="006B1B69">
      <w:pPr>
        <w:tabs>
          <w:tab w:val="center" w:pos="4680"/>
          <w:tab w:val="left" w:pos="5040"/>
          <w:tab w:val="right" w:pos="9360"/>
          <w:tab w:val="right" w:pos="9720"/>
        </w:tabs>
        <w:rPr>
          <w:rFonts w:ascii="Times New Roman" w:hAnsi="Times New Roman"/>
          <w:bCs/>
        </w:rPr>
      </w:pPr>
    </w:p>
    <w:p w:rsidR="006B1B69" w:rsidRPr="006B1B69" w:rsidRDefault="006B1B69" w:rsidP="006B1B69">
      <w:pPr>
        <w:tabs>
          <w:tab w:val="left" w:pos="5040"/>
          <w:tab w:val="right" w:pos="9720"/>
        </w:tabs>
        <w:rPr>
          <w:rFonts w:ascii="Times New Roman" w:hAnsi="Times New Roman"/>
        </w:rPr>
      </w:pPr>
    </w:p>
    <w:p w:rsidR="006B1B69" w:rsidRPr="007C174B" w:rsidRDefault="006B1B69" w:rsidP="006B1B69">
      <w:pPr>
        <w:tabs>
          <w:tab w:val="left" w:pos="5040"/>
          <w:tab w:val="right" w:pos="9720"/>
        </w:tabs>
        <w:rPr>
          <w:rFonts w:ascii="Times New Roman" w:hAnsi="Times New Roman"/>
          <w:b/>
          <w:bCs/>
          <w:i/>
          <w:iCs/>
          <w:sz w:val="24"/>
          <w:szCs w:val="24"/>
          <w:u w:val="single"/>
        </w:rPr>
      </w:pPr>
      <w:r w:rsidRPr="007C174B">
        <w:rPr>
          <w:rFonts w:ascii="Times New Roman" w:hAnsi="Times New Roman"/>
          <w:b/>
          <w:bCs/>
          <w:i/>
          <w:iCs/>
          <w:sz w:val="24"/>
          <w:szCs w:val="24"/>
          <w:u w:val="single"/>
        </w:rPr>
        <w:t>Clinical Assignments</w:t>
      </w:r>
      <w:r w:rsidRPr="007C174B">
        <w:rPr>
          <w:rFonts w:ascii="Times New Roman" w:hAnsi="Times New Roman"/>
          <w:b/>
          <w:bCs/>
          <w:i/>
          <w:iCs/>
          <w:sz w:val="24"/>
          <w:szCs w:val="24"/>
        </w:rPr>
        <w:tab/>
      </w:r>
      <w:r w:rsidRPr="007C174B">
        <w:rPr>
          <w:rFonts w:ascii="Times New Roman" w:hAnsi="Times New Roman"/>
          <w:b/>
          <w:bCs/>
          <w:i/>
          <w:iCs/>
          <w:sz w:val="24"/>
          <w:szCs w:val="24"/>
          <w:u w:val="single"/>
        </w:rPr>
        <w:t>Due Date</w:t>
      </w:r>
      <w:r w:rsidRPr="007C174B">
        <w:rPr>
          <w:rFonts w:ascii="Times New Roman" w:hAnsi="Times New Roman"/>
          <w:b/>
          <w:bCs/>
          <w:i/>
          <w:iCs/>
          <w:sz w:val="24"/>
          <w:szCs w:val="24"/>
        </w:rPr>
        <w:tab/>
      </w:r>
      <w:r w:rsidRPr="007C174B">
        <w:rPr>
          <w:rFonts w:ascii="Times New Roman" w:hAnsi="Times New Roman"/>
          <w:b/>
          <w:bCs/>
          <w:i/>
          <w:iCs/>
          <w:sz w:val="24"/>
          <w:szCs w:val="24"/>
          <w:u w:val="single"/>
        </w:rPr>
        <w:t>Score</w:t>
      </w:r>
    </w:p>
    <w:p w:rsidR="006B1B69" w:rsidRPr="007C174B" w:rsidRDefault="006B1B69" w:rsidP="006B1B69">
      <w:pPr>
        <w:tabs>
          <w:tab w:val="center" w:pos="4680"/>
          <w:tab w:val="left" w:pos="5040"/>
          <w:tab w:val="right" w:pos="9360"/>
          <w:tab w:val="right" w:pos="9720"/>
        </w:tabs>
        <w:rPr>
          <w:rFonts w:ascii="Times New Roman" w:hAnsi="Times New Roman"/>
          <w:sz w:val="24"/>
          <w:szCs w:val="24"/>
        </w:rPr>
      </w:pPr>
    </w:p>
    <w:p w:rsidR="006B1B69" w:rsidRPr="007C174B" w:rsidRDefault="006B1B69" w:rsidP="006B1B69">
      <w:pPr>
        <w:numPr>
          <w:ilvl w:val="0"/>
          <w:numId w:val="13"/>
        </w:numPr>
        <w:tabs>
          <w:tab w:val="clear" w:pos="1080"/>
          <w:tab w:val="left" w:pos="5040"/>
          <w:tab w:val="right" w:pos="9720"/>
        </w:tabs>
        <w:ind w:left="360"/>
        <w:rPr>
          <w:rFonts w:ascii="Times New Roman" w:hAnsi="Times New Roman"/>
          <w:sz w:val="24"/>
          <w:szCs w:val="24"/>
        </w:rPr>
      </w:pPr>
      <w:r w:rsidRPr="007C174B">
        <w:rPr>
          <w:rFonts w:ascii="Times New Roman" w:hAnsi="Times New Roman"/>
          <w:sz w:val="24"/>
          <w:szCs w:val="24"/>
        </w:rPr>
        <w:t>Preceptor Evaluations</w:t>
      </w:r>
      <w:r w:rsidRPr="007C174B">
        <w:rPr>
          <w:rFonts w:ascii="Times New Roman" w:hAnsi="Times New Roman"/>
          <w:sz w:val="24"/>
          <w:szCs w:val="24"/>
        </w:rPr>
        <w:tab/>
      </w:r>
      <w:r w:rsidR="001A2B15">
        <w:rPr>
          <w:rFonts w:ascii="Times New Roman" w:hAnsi="Times New Roman"/>
          <w:sz w:val="24"/>
          <w:szCs w:val="24"/>
        </w:rPr>
        <w:t>May 1, 2015</w:t>
      </w:r>
      <w:r w:rsidRPr="007C174B">
        <w:rPr>
          <w:rFonts w:ascii="Times New Roman" w:hAnsi="Times New Roman"/>
          <w:sz w:val="24"/>
          <w:szCs w:val="24"/>
        </w:rPr>
        <w:tab/>
        <w:t>Credit ______</w:t>
      </w:r>
    </w:p>
    <w:p w:rsidR="006B1B69" w:rsidRPr="007C174B" w:rsidRDefault="006B1B69" w:rsidP="006B1B69">
      <w:pPr>
        <w:tabs>
          <w:tab w:val="center" w:pos="4680"/>
          <w:tab w:val="right" w:pos="9360"/>
        </w:tabs>
        <w:rPr>
          <w:rFonts w:ascii="Times New Roman" w:hAnsi="Times New Roman"/>
          <w:sz w:val="24"/>
          <w:szCs w:val="24"/>
        </w:rPr>
      </w:pPr>
    </w:p>
    <w:p w:rsidR="006B1B69" w:rsidRPr="007C174B" w:rsidRDefault="006B1B69" w:rsidP="006B1B69">
      <w:pPr>
        <w:numPr>
          <w:ilvl w:val="0"/>
          <w:numId w:val="13"/>
        </w:numPr>
        <w:tabs>
          <w:tab w:val="clear" w:pos="1080"/>
          <w:tab w:val="left" w:pos="5040"/>
          <w:tab w:val="right" w:pos="9720"/>
        </w:tabs>
        <w:ind w:left="360"/>
        <w:rPr>
          <w:rFonts w:ascii="Times New Roman" w:hAnsi="Times New Roman"/>
          <w:sz w:val="24"/>
          <w:szCs w:val="24"/>
        </w:rPr>
      </w:pPr>
      <w:r w:rsidRPr="007C174B">
        <w:rPr>
          <w:rFonts w:ascii="Times New Roman" w:hAnsi="Times New Roman"/>
          <w:sz w:val="24"/>
          <w:szCs w:val="24"/>
        </w:rPr>
        <w:t>Student Evaluation of Preceptor</w:t>
      </w:r>
      <w:r w:rsidRPr="007C174B">
        <w:rPr>
          <w:rFonts w:ascii="Times New Roman" w:hAnsi="Times New Roman"/>
          <w:sz w:val="24"/>
          <w:szCs w:val="24"/>
        </w:rPr>
        <w:tab/>
      </w:r>
      <w:r w:rsidR="001A2B15">
        <w:rPr>
          <w:rFonts w:ascii="Times New Roman" w:hAnsi="Times New Roman"/>
          <w:sz w:val="24"/>
          <w:szCs w:val="24"/>
        </w:rPr>
        <w:t>May 1, 2015</w:t>
      </w:r>
      <w:r w:rsidRPr="007C174B">
        <w:rPr>
          <w:rFonts w:ascii="Times New Roman" w:hAnsi="Times New Roman"/>
          <w:sz w:val="24"/>
          <w:szCs w:val="24"/>
        </w:rPr>
        <w:tab/>
        <w:t>Credit ______</w:t>
      </w:r>
    </w:p>
    <w:p w:rsidR="006B1B69" w:rsidRPr="007C174B" w:rsidRDefault="006B1B69" w:rsidP="006B1B69">
      <w:pPr>
        <w:tabs>
          <w:tab w:val="left" w:pos="-720"/>
        </w:tabs>
        <w:rPr>
          <w:rFonts w:ascii="Times New Roman" w:hAnsi="Times New Roman"/>
          <w:sz w:val="24"/>
          <w:szCs w:val="24"/>
        </w:rPr>
      </w:pPr>
    </w:p>
    <w:p w:rsidR="006B1B69" w:rsidRPr="007C174B" w:rsidRDefault="006B1B69" w:rsidP="006B1B69">
      <w:pPr>
        <w:numPr>
          <w:ilvl w:val="0"/>
          <w:numId w:val="13"/>
        </w:numPr>
        <w:tabs>
          <w:tab w:val="clear" w:pos="1080"/>
          <w:tab w:val="left" w:pos="5040"/>
          <w:tab w:val="right" w:pos="9720"/>
        </w:tabs>
        <w:ind w:left="360"/>
        <w:rPr>
          <w:rFonts w:ascii="Times New Roman" w:hAnsi="Times New Roman"/>
          <w:sz w:val="24"/>
          <w:szCs w:val="24"/>
          <w:lang w:val="pt-BR"/>
        </w:rPr>
      </w:pPr>
      <w:r w:rsidRPr="007C174B">
        <w:rPr>
          <w:rFonts w:ascii="Times New Roman" w:hAnsi="Times New Roman"/>
          <w:sz w:val="24"/>
          <w:szCs w:val="24"/>
          <w:lang w:val="pt-BR"/>
        </w:rPr>
        <w:t>Clinical Practicum</w:t>
      </w:r>
      <w:r w:rsidRPr="007C174B">
        <w:rPr>
          <w:rFonts w:ascii="Times New Roman" w:hAnsi="Times New Roman"/>
          <w:sz w:val="24"/>
          <w:szCs w:val="24"/>
          <w:lang w:val="pt-BR"/>
        </w:rPr>
        <w:tab/>
      </w:r>
      <w:r w:rsidR="001A2B15">
        <w:rPr>
          <w:rFonts w:ascii="Times New Roman" w:hAnsi="Times New Roman"/>
          <w:sz w:val="24"/>
          <w:szCs w:val="24"/>
          <w:lang w:val="pt-BR"/>
        </w:rPr>
        <w:t>May 1, 2015</w:t>
      </w:r>
      <w:r w:rsidRPr="007C174B">
        <w:rPr>
          <w:rFonts w:ascii="Times New Roman" w:hAnsi="Times New Roman"/>
          <w:sz w:val="24"/>
          <w:szCs w:val="24"/>
          <w:lang w:val="pt-BR"/>
        </w:rPr>
        <w:tab/>
      </w:r>
      <w:r w:rsidRPr="007C174B">
        <w:rPr>
          <w:rFonts w:ascii="Times New Roman" w:hAnsi="Times New Roman"/>
          <w:b/>
          <w:sz w:val="24"/>
          <w:szCs w:val="24"/>
          <w:lang w:val="pt-BR"/>
        </w:rPr>
        <w:t>10</w:t>
      </w:r>
      <w:r w:rsidRPr="007C174B">
        <w:rPr>
          <w:rFonts w:ascii="Times New Roman" w:hAnsi="Times New Roman"/>
          <w:sz w:val="24"/>
          <w:szCs w:val="24"/>
          <w:lang w:val="pt-BR"/>
        </w:rPr>
        <w:t>% ______</w:t>
      </w:r>
    </w:p>
    <w:p w:rsidR="006B1B69" w:rsidRPr="007C174B" w:rsidRDefault="006B1B69" w:rsidP="006B1B69">
      <w:pPr>
        <w:tabs>
          <w:tab w:val="left" w:pos="-720"/>
          <w:tab w:val="left" w:pos="240"/>
          <w:tab w:val="left" w:pos="5040"/>
          <w:tab w:val="right" w:pos="9720"/>
        </w:tabs>
        <w:rPr>
          <w:rFonts w:ascii="Times New Roman" w:hAnsi="Times New Roman"/>
          <w:sz w:val="24"/>
          <w:szCs w:val="24"/>
          <w:lang w:val="pt-BR"/>
        </w:rPr>
      </w:pPr>
    </w:p>
    <w:p w:rsidR="006B1B69" w:rsidRPr="007C174B" w:rsidRDefault="006B1B69" w:rsidP="006B1B69">
      <w:pPr>
        <w:numPr>
          <w:ilvl w:val="0"/>
          <w:numId w:val="13"/>
        </w:numPr>
        <w:tabs>
          <w:tab w:val="clear" w:pos="1080"/>
          <w:tab w:val="left" w:pos="5040"/>
          <w:tab w:val="right" w:pos="9720"/>
        </w:tabs>
        <w:ind w:left="360"/>
        <w:rPr>
          <w:rFonts w:ascii="Times New Roman" w:hAnsi="Times New Roman"/>
          <w:sz w:val="24"/>
          <w:szCs w:val="24"/>
          <w:lang w:val="pt-BR"/>
        </w:rPr>
      </w:pPr>
      <w:r w:rsidRPr="007C174B">
        <w:rPr>
          <w:rFonts w:ascii="Times New Roman" w:hAnsi="Times New Roman"/>
          <w:sz w:val="24"/>
          <w:szCs w:val="24"/>
          <w:lang w:val="pt-BR"/>
        </w:rPr>
        <w:t>E-Logs</w:t>
      </w:r>
      <w:r w:rsidR="00C40B42">
        <w:rPr>
          <w:rFonts w:ascii="Times New Roman" w:hAnsi="Times New Roman"/>
          <w:sz w:val="24"/>
          <w:szCs w:val="24"/>
          <w:lang w:val="pt-BR"/>
        </w:rPr>
        <w:tab/>
      </w:r>
      <w:r w:rsidR="001A2B15">
        <w:rPr>
          <w:rFonts w:ascii="Times New Roman" w:hAnsi="Times New Roman"/>
          <w:sz w:val="24"/>
          <w:szCs w:val="24"/>
          <w:lang w:val="pt-BR"/>
        </w:rPr>
        <w:t>May 1, 2015</w:t>
      </w:r>
      <w:r w:rsidRPr="007C174B">
        <w:rPr>
          <w:rFonts w:ascii="Times New Roman" w:hAnsi="Times New Roman"/>
          <w:sz w:val="24"/>
          <w:szCs w:val="24"/>
          <w:lang w:val="pt-BR"/>
        </w:rPr>
        <w:tab/>
        <w:t>Credit ______</w:t>
      </w:r>
    </w:p>
    <w:p w:rsidR="006B1B69" w:rsidRPr="007C174B" w:rsidRDefault="006B1B69" w:rsidP="006B1B69">
      <w:pPr>
        <w:tabs>
          <w:tab w:val="left" w:pos="360"/>
          <w:tab w:val="left" w:pos="5040"/>
          <w:tab w:val="right" w:pos="9720"/>
        </w:tabs>
        <w:rPr>
          <w:rFonts w:ascii="Times New Roman" w:hAnsi="Times New Roman"/>
          <w:sz w:val="24"/>
          <w:szCs w:val="24"/>
          <w:lang w:val="pt-BR"/>
        </w:rPr>
      </w:pPr>
      <w:r w:rsidRPr="007C174B">
        <w:rPr>
          <w:rFonts w:ascii="Times New Roman" w:hAnsi="Times New Roman"/>
          <w:sz w:val="24"/>
          <w:szCs w:val="24"/>
          <w:lang w:val="pt-BR"/>
        </w:rPr>
        <w:tab/>
      </w:r>
      <w:r w:rsidRPr="007C174B">
        <w:rPr>
          <w:rFonts w:ascii="Times New Roman" w:hAnsi="Times New Roman"/>
          <w:sz w:val="24"/>
          <w:szCs w:val="24"/>
          <w:lang w:val="pt-BR"/>
        </w:rPr>
        <w:tab/>
      </w:r>
    </w:p>
    <w:p w:rsidR="006B1B69" w:rsidRPr="007C174B" w:rsidRDefault="006B1B69" w:rsidP="006B1B69">
      <w:pPr>
        <w:tabs>
          <w:tab w:val="center" w:pos="4680"/>
          <w:tab w:val="right" w:pos="9360"/>
        </w:tabs>
        <w:rPr>
          <w:rFonts w:ascii="Times New Roman" w:hAnsi="Times New Roman"/>
          <w:bCs/>
          <w:iCs/>
          <w:sz w:val="24"/>
          <w:szCs w:val="24"/>
          <w:lang w:val="pt-BR"/>
        </w:rPr>
      </w:pPr>
    </w:p>
    <w:p w:rsidR="006B1B69" w:rsidRPr="007C174B" w:rsidRDefault="006B1B69" w:rsidP="006B1B69">
      <w:pPr>
        <w:tabs>
          <w:tab w:val="left" w:pos="5040"/>
          <w:tab w:val="right" w:pos="9720"/>
        </w:tabs>
        <w:rPr>
          <w:rFonts w:ascii="Times New Roman" w:hAnsi="Times New Roman"/>
          <w:b/>
          <w:bCs/>
          <w:i/>
          <w:iCs/>
          <w:sz w:val="24"/>
          <w:szCs w:val="24"/>
          <w:u w:val="single"/>
        </w:rPr>
      </w:pPr>
      <w:r w:rsidRPr="007C174B">
        <w:rPr>
          <w:rFonts w:ascii="Times New Roman" w:hAnsi="Times New Roman"/>
          <w:b/>
          <w:bCs/>
          <w:i/>
          <w:iCs/>
          <w:sz w:val="24"/>
          <w:szCs w:val="24"/>
          <w:u w:val="single"/>
        </w:rPr>
        <w:t>Didactic Assignments</w:t>
      </w:r>
      <w:r w:rsidRPr="007C174B">
        <w:rPr>
          <w:rFonts w:ascii="Times New Roman" w:hAnsi="Times New Roman"/>
          <w:b/>
          <w:bCs/>
          <w:i/>
          <w:iCs/>
          <w:sz w:val="24"/>
          <w:szCs w:val="24"/>
        </w:rPr>
        <w:tab/>
      </w:r>
      <w:r w:rsidRPr="007C174B">
        <w:rPr>
          <w:rFonts w:ascii="Times New Roman" w:hAnsi="Times New Roman"/>
          <w:b/>
          <w:bCs/>
          <w:i/>
          <w:iCs/>
          <w:sz w:val="24"/>
          <w:szCs w:val="24"/>
          <w:u w:val="single"/>
        </w:rPr>
        <w:t>Due Date</w:t>
      </w:r>
      <w:r w:rsidRPr="007C174B">
        <w:rPr>
          <w:rFonts w:ascii="Times New Roman" w:hAnsi="Times New Roman"/>
          <w:b/>
          <w:bCs/>
          <w:i/>
          <w:iCs/>
          <w:sz w:val="24"/>
          <w:szCs w:val="24"/>
        </w:rPr>
        <w:tab/>
      </w:r>
      <w:r w:rsidRPr="007C174B">
        <w:rPr>
          <w:rFonts w:ascii="Times New Roman" w:hAnsi="Times New Roman"/>
          <w:b/>
          <w:bCs/>
          <w:i/>
          <w:iCs/>
          <w:sz w:val="24"/>
          <w:szCs w:val="24"/>
          <w:u w:val="single"/>
        </w:rPr>
        <w:t>Score %</w:t>
      </w:r>
    </w:p>
    <w:p w:rsidR="006B1B69" w:rsidRPr="007C174B" w:rsidRDefault="006B1B69" w:rsidP="006B1B69">
      <w:pPr>
        <w:tabs>
          <w:tab w:val="center" w:pos="4680"/>
          <w:tab w:val="right" w:pos="9360"/>
        </w:tabs>
        <w:rPr>
          <w:rFonts w:ascii="Times New Roman" w:hAnsi="Times New Roman"/>
          <w:sz w:val="24"/>
          <w:szCs w:val="24"/>
        </w:rPr>
      </w:pPr>
    </w:p>
    <w:p w:rsidR="006B1B69" w:rsidRPr="007C174B" w:rsidRDefault="006B1B69" w:rsidP="006B1B69">
      <w:pPr>
        <w:numPr>
          <w:ilvl w:val="0"/>
          <w:numId w:val="14"/>
        </w:numPr>
        <w:tabs>
          <w:tab w:val="left" w:pos="360"/>
          <w:tab w:val="left" w:pos="5040"/>
          <w:tab w:val="right" w:pos="9720"/>
        </w:tabs>
        <w:rPr>
          <w:rFonts w:ascii="Times New Roman" w:hAnsi="Times New Roman"/>
          <w:sz w:val="24"/>
          <w:szCs w:val="24"/>
          <w:lang w:val="pt-BR"/>
        </w:rPr>
      </w:pPr>
      <w:r w:rsidRPr="007C174B">
        <w:rPr>
          <w:rFonts w:ascii="Times New Roman" w:hAnsi="Times New Roman"/>
          <w:sz w:val="24"/>
          <w:szCs w:val="24"/>
          <w:lang w:val="pt-BR"/>
        </w:rPr>
        <w:t>CDM #1</w:t>
      </w:r>
      <w:r w:rsidRPr="007C174B">
        <w:rPr>
          <w:rFonts w:ascii="Times New Roman" w:hAnsi="Times New Roman"/>
          <w:sz w:val="24"/>
          <w:szCs w:val="24"/>
          <w:lang w:val="pt-BR"/>
        </w:rPr>
        <w:tab/>
      </w:r>
      <w:r w:rsidR="002D4F69">
        <w:rPr>
          <w:rFonts w:ascii="Times New Roman" w:hAnsi="Times New Roman"/>
          <w:sz w:val="24"/>
          <w:szCs w:val="24"/>
          <w:lang w:val="pt-BR"/>
        </w:rPr>
        <w:t>February 2</w:t>
      </w:r>
      <w:r w:rsidR="001A2B15">
        <w:rPr>
          <w:rFonts w:ascii="Times New Roman" w:hAnsi="Times New Roman"/>
          <w:sz w:val="24"/>
          <w:szCs w:val="24"/>
          <w:lang w:val="pt-BR"/>
        </w:rPr>
        <w:t>7</w:t>
      </w:r>
      <w:r w:rsidR="002D4F69">
        <w:rPr>
          <w:rFonts w:ascii="Times New Roman" w:hAnsi="Times New Roman"/>
          <w:sz w:val="24"/>
          <w:szCs w:val="24"/>
          <w:lang w:val="pt-BR"/>
        </w:rPr>
        <w:t>, 201</w:t>
      </w:r>
      <w:r w:rsidR="001A2B15">
        <w:rPr>
          <w:rFonts w:ascii="Times New Roman" w:hAnsi="Times New Roman"/>
          <w:sz w:val="24"/>
          <w:szCs w:val="24"/>
          <w:lang w:val="pt-BR"/>
        </w:rPr>
        <w:t>5</w:t>
      </w:r>
      <w:r w:rsidRPr="007C174B">
        <w:rPr>
          <w:rFonts w:ascii="Times New Roman" w:hAnsi="Times New Roman"/>
          <w:sz w:val="24"/>
          <w:szCs w:val="24"/>
          <w:lang w:val="pt-BR"/>
        </w:rPr>
        <w:tab/>
      </w:r>
      <w:r w:rsidRPr="007C174B">
        <w:rPr>
          <w:rFonts w:ascii="Times New Roman" w:hAnsi="Times New Roman"/>
          <w:b/>
          <w:sz w:val="24"/>
          <w:szCs w:val="24"/>
          <w:lang w:val="pt-BR"/>
        </w:rPr>
        <w:t>20</w:t>
      </w:r>
      <w:r w:rsidRPr="007C174B">
        <w:rPr>
          <w:rFonts w:ascii="Times New Roman" w:hAnsi="Times New Roman"/>
          <w:sz w:val="24"/>
          <w:szCs w:val="24"/>
          <w:lang w:val="pt-BR"/>
        </w:rPr>
        <w:t>% ______</w:t>
      </w:r>
    </w:p>
    <w:p w:rsidR="006B1B69" w:rsidRPr="007C174B" w:rsidRDefault="006B1B69" w:rsidP="006B1B69">
      <w:pPr>
        <w:tabs>
          <w:tab w:val="left" w:pos="360"/>
          <w:tab w:val="left" w:pos="5040"/>
          <w:tab w:val="right" w:pos="9720"/>
        </w:tabs>
        <w:rPr>
          <w:rFonts w:ascii="Times New Roman" w:hAnsi="Times New Roman"/>
          <w:sz w:val="24"/>
          <w:szCs w:val="24"/>
          <w:lang w:val="pt-BR"/>
        </w:rPr>
      </w:pPr>
    </w:p>
    <w:p w:rsidR="006B1B69" w:rsidRPr="007C174B" w:rsidRDefault="006B1B69" w:rsidP="006B1B69">
      <w:pPr>
        <w:numPr>
          <w:ilvl w:val="0"/>
          <w:numId w:val="14"/>
        </w:numPr>
        <w:tabs>
          <w:tab w:val="left" w:pos="360"/>
          <w:tab w:val="left" w:pos="5040"/>
          <w:tab w:val="right" w:pos="9720"/>
        </w:tabs>
        <w:rPr>
          <w:rFonts w:ascii="Times New Roman" w:hAnsi="Times New Roman"/>
          <w:sz w:val="24"/>
          <w:szCs w:val="24"/>
          <w:lang w:val="pt-BR"/>
        </w:rPr>
      </w:pPr>
      <w:r w:rsidRPr="007C174B">
        <w:rPr>
          <w:rFonts w:ascii="Times New Roman" w:hAnsi="Times New Roman"/>
          <w:sz w:val="24"/>
          <w:szCs w:val="24"/>
          <w:lang w:val="pt-BR"/>
        </w:rPr>
        <w:t>CDM #2</w:t>
      </w:r>
      <w:r w:rsidRPr="007C174B">
        <w:rPr>
          <w:rFonts w:ascii="Times New Roman" w:hAnsi="Times New Roman"/>
          <w:sz w:val="24"/>
          <w:szCs w:val="24"/>
          <w:lang w:val="pt-BR"/>
        </w:rPr>
        <w:tab/>
      </w:r>
      <w:r w:rsidR="002D4F69">
        <w:rPr>
          <w:rFonts w:ascii="Times New Roman" w:hAnsi="Times New Roman"/>
          <w:sz w:val="24"/>
          <w:szCs w:val="24"/>
          <w:lang w:val="pt-BR"/>
        </w:rPr>
        <w:t>April 1</w:t>
      </w:r>
      <w:r w:rsidR="001A2B15">
        <w:rPr>
          <w:rFonts w:ascii="Times New Roman" w:hAnsi="Times New Roman"/>
          <w:sz w:val="24"/>
          <w:szCs w:val="24"/>
          <w:lang w:val="pt-BR"/>
        </w:rPr>
        <w:t>0</w:t>
      </w:r>
      <w:r w:rsidR="002D4F69">
        <w:rPr>
          <w:rFonts w:ascii="Times New Roman" w:hAnsi="Times New Roman"/>
          <w:sz w:val="24"/>
          <w:szCs w:val="24"/>
          <w:lang w:val="pt-BR"/>
        </w:rPr>
        <w:t>, 201</w:t>
      </w:r>
      <w:r w:rsidR="001A2B15">
        <w:rPr>
          <w:rFonts w:ascii="Times New Roman" w:hAnsi="Times New Roman"/>
          <w:sz w:val="24"/>
          <w:szCs w:val="24"/>
          <w:lang w:val="pt-BR"/>
        </w:rPr>
        <w:t>5</w:t>
      </w:r>
      <w:r w:rsidRPr="007C174B">
        <w:rPr>
          <w:rFonts w:ascii="Times New Roman" w:hAnsi="Times New Roman"/>
          <w:sz w:val="24"/>
          <w:szCs w:val="24"/>
          <w:vertAlign w:val="superscript"/>
          <w:lang w:val="pt-BR"/>
        </w:rPr>
        <w:tab/>
      </w:r>
      <w:r w:rsidRPr="007C174B">
        <w:rPr>
          <w:rFonts w:ascii="Times New Roman" w:hAnsi="Times New Roman"/>
          <w:b/>
          <w:sz w:val="24"/>
          <w:szCs w:val="24"/>
          <w:lang w:val="pt-BR"/>
        </w:rPr>
        <w:t>20</w:t>
      </w:r>
      <w:r w:rsidRPr="007C174B">
        <w:rPr>
          <w:rFonts w:ascii="Times New Roman" w:hAnsi="Times New Roman"/>
          <w:sz w:val="24"/>
          <w:szCs w:val="24"/>
          <w:lang w:val="pt-BR"/>
        </w:rPr>
        <w:t>% ______</w:t>
      </w:r>
    </w:p>
    <w:p w:rsidR="006B1B69" w:rsidRPr="007C174B" w:rsidRDefault="006B1B69" w:rsidP="006B1B69">
      <w:pPr>
        <w:tabs>
          <w:tab w:val="left" w:pos="360"/>
          <w:tab w:val="left" w:pos="5040"/>
          <w:tab w:val="right" w:pos="9720"/>
        </w:tabs>
        <w:rPr>
          <w:rFonts w:ascii="Times New Roman" w:hAnsi="Times New Roman"/>
          <w:sz w:val="24"/>
          <w:szCs w:val="24"/>
          <w:lang w:val="pt-BR"/>
        </w:rPr>
      </w:pPr>
    </w:p>
    <w:p w:rsidR="006B1B69" w:rsidRPr="007C174B" w:rsidRDefault="006B1B69" w:rsidP="006B1B69">
      <w:pPr>
        <w:numPr>
          <w:ilvl w:val="0"/>
          <w:numId w:val="14"/>
        </w:numPr>
        <w:tabs>
          <w:tab w:val="left" w:pos="360"/>
          <w:tab w:val="left" w:pos="5040"/>
          <w:tab w:val="right" w:pos="9720"/>
        </w:tabs>
        <w:rPr>
          <w:rFonts w:ascii="Times New Roman" w:hAnsi="Times New Roman"/>
          <w:sz w:val="24"/>
          <w:szCs w:val="24"/>
          <w:lang w:val="pt-BR"/>
        </w:rPr>
      </w:pPr>
      <w:r w:rsidRPr="007C174B">
        <w:rPr>
          <w:rFonts w:ascii="Times New Roman" w:hAnsi="Times New Roman"/>
          <w:sz w:val="24"/>
          <w:szCs w:val="24"/>
          <w:lang w:val="pt-BR"/>
        </w:rPr>
        <w:t>Exam #1</w:t>
      </w:r>
      <w:r w:rsidRPr="007C174B">
        <w:rPr>
          <w:rFonts w:ascii="Times New Roman" w:hAnsi="Times New Roman"/>
          <w:sz w:val="24"/>
          <w:szCs w:val="24"/>
          <w:lang w:val="pt-BR"/>
        </w:rPr>
        <w:tab/>
      </w:r>
      <w:r w:rsidR="002D4F69">
        <w:rPr>
          <w:rFonts w:ascii="Times New Roman" w:hAnsi="Times New Roman"/>
          <w:sz w:val="24"/>
          <w:szCs w:val="24"/>
          <w:lang w:val="pt-BR"/>
        </w:rPr>
        <w:t>March 2</w:t>
      </w:r>
      <w:r w:rsidR="001A2B15">
        <w:rPr>
          <w:rFonts w:ascii="Times New Roman" w:hAnsi="Times New Roman"/>
          <w:sz w:val="24"/>
          <w:szCs w:val="24"/>
          <w:lang w:val="pt-BR"/>
        </w:rPr>
        <w:t>7</w:t>
      </w:r>
      <w:r w:rsidR="002D4F69">
        <w:rPr>
          <w:rFonts w:ascii="Times New Roman" w:hAnsi="Times New Roman"/>
          <w:sz w:val="24"/>
          <w:szCs w:val="24"/>
          <w:lang w:val="pt-BR"/>
        </w:rPr>
        <w:t>, 201</w:t>
      </w:r>
      <w:r w:rsidR="001A2B15">
        <w:rPr>
          <w:rFonts w:ascii="Times New Roman" w:hAnsi="Times New Roman"/>
          <w:sz w:val="24"/>
          <w:szCs w:val="24"/>
          <w:lang w:val="pt-BR"/>
        </w:rPr>
        <w:t>5 (weekend)</w:t>
      </w:r>
      <w:r w:rsidRPr="007C174B">
        <w:rPr>
          <w:rFonts w:ascii="Times New Roman" w:hAnsi="Times New Roman"/>
          <w:sz w:val="24"/>
          <w:szCs w:val="24"/>
          <w:lang w:val="pt-BR"/>
        </w:rPr>
        <w:tab/>
      </w:r>
      <w:r w:rsidRPr="007C174B">
        <w:rPr>
          <w:rFonts w:ascii="Times New Roman" w:hAnsi="Times New Roman"/>
          <w:b/>
          <w:sz w:val="24"/>
          <w:szCs w:val="24"/>
          <w:lang w:val="pt-BR"/>
        </w:rPr>
        <w:t>20</w:t>
      </w:r>
      <w:r w:rsidRPr="007C174B">
        <w:rPr>
          <w:rFonts w:ascii="Times New Roman" w:hAnsi="Times New Roman"/>
          <w:sz w:val="24"/>
          <w:szCs w:val="24"/>
          <w:lang w:val="pt-BR"/>
        </w:rPr>
        <w:t>% ______</w:t>
      </w:r>
    </w:p>
    <w:p w:rsidR="006B1B69" w:rsidRPr="007C174B" w:rsidRDefault="006B1B69" w:rsidP="006B1B69">
      <w:pPr>
        <w:tabs>
          <w:tab w:val="left" w:pos="360"/>
          <w:tab w:val="left" w:pos="5040"/>
          <w:tab w:val="right" w:pos="9720"/>
        </w:tabs>
        <w:rPr>
          <w:rFonts w:ascii="Times New Roman" w:hAnsi="Times New Roman"/>
          <w:sz w:val="24"/>
          <w:szCs w:val="24"/>
          <w:lang w:val="pt-BR"/>
        </w:rPr>
      </w:pPr>
    </w:p>
    <w:p w:rsidR="001A2B15" w:rsidRDefault="006B1B69" w:rsidP="006B1B69">
      <w:pPr>
        <w:numPr>
          <w:ilvl w:val="0"/>
          <w:numId w:val="14"/>
        </w:numPr>
        <w:tabs>
          <w:tab w:val="left" w:pos="360"/>
          <w:tab w:val="left" w:pos="5040"/>
          <w:tab w:val="right" w:pos="9720"/>
        </w:tabs>
        <w:rPr>
          <w:rFonts w:ascii="Times New Roman" w:hAnsi="Times New Roman"/>
          <w:sz w:val="24"/>
          <w:szCs w:val="24"/>
        </w:rPr>
      </w:pPr>
      <w:r w:rsidRPr="007C174B">
        <w:rPr>
          <w:rFonts w:ascii="Times New Roman" w:hAnsi="Times New Roman"/>
          <w:sz w:val="24"/>
          <w:szCs w:val="24"/>
          <w:lang w:val="pt-BR"/>
        </w:rPr>
        <w:t>Ethics Presentation</w:t>
      </w:r>
      <w:r w:rsidR="001A2B15">
        <w:rPr>
          <w:rFonts w:ascii="Times New Roman" w:hAnsi="Times New Roman"/>
          <w:sz w:val="24"/>
          <w:szCs w:val="24"/>
          <w:lang w:val="pt-BR"/>
        </w:rPr>
        <w:t xml:space="preserve"> (if didn’t participate in IPE in Fall 2014) vs IPE Participation</w:t>
      </w:r>
      <w:r w:rsidRPr="007C174B">
        <w:rPr>
          <w:rFonts w:ascii="Times New Roman" w:hAnsi="Times New Roman"/>
          <w:sz w:val="24"/>
          <w:szCs w:val="24"/>
        </w:rPr>
        <w:tab/>
      </w:r>
    </w:p>
    <w:p w:rsidR="001A2B15" w:rsidRDefault="001A2B15" w:rsidP="001A2B15">
      <w:pPr>
        <w:pStyle w:val="ListParagraph"/>
        <w:rPr>
          <w:rFonts w:ascii="Times New Roman" w:hAnsi="Times New Roman"/>
          <w:sz w:val="24"/>
          <w:szCs w:val="24"/>
        </w:rPr>
      </w:pPr>
    </w:p>
    <w:p w:rsidR="006B1B69" w:rsidRPr="007C174B" w:rsidRDefault="001A2B15" w:rsidP="001A2B15">
      <w:pPr>
        <w:tabs>
          <w:tab w:val="left" w:pos="5040"/>
          <w:tab w:val="right" w:pos="9720"/>
        </w:tabs>
        <w:ind w:left="4680"/>
        <w:rPr>
          <w:rFonts w:ascii="Times New Roman" w:hAnsi="Times New Roman"/>
          <w:sz w:val="24"/>
          <w:szCs w:val="24"/>
        </w:rPr>
      </w:pPr>
      <w:r>
        <w:rPr>
          <w:rFonts w:ascii="Times New Roman" w:hAnsi="Times New Roman"/>
          <w:sz w:val="24"/>
          <w:szCs w:val="24"/>
        </w:rPr>
        <w:tab/>
        <w:t>May 1, 2015 vs March 27/28</w:t>
      </w:r>
      <w:r w:rsidR="006B1B69" w:rsidRPr="007C174B">
        <w:rPr>
          <w:rFonts w:ascii="Times New Roman" w:hAnsi="Times New Roman"/>
          <w:sz w:val="24"/>
          <w:szCs w:val="24"/>
        </w:rPr>
        <w:tab/>
      </w:r>
      <w:r w:rsidR="006B1B69" w:rsidRPr="007C174B">
        <w:rPr>
          <w:rFonts w:ascii="Times New Roman" w:hAnsi="Times New Roman"/>
          <w:b/>
          <w:sz w:val="24"/>
          <w:szCs w:val="24"/>
        </w:rPr>
        <w:t>10</w:t>
      </w:r>
      <w:r w:rsidR="006B1B69" w:rsidRPr="007C174B">
        <w:rPr>
          <w:rFonts w:ascii="Times New Roman" w:hAnsi="Times New Roman"/>
          <w:sz w:val="24"/>
          <w:szCs w:val="24"/>
        </w:rPr>
        <w:t>% ______</w:t>
      </w:r>
    </w:p>
    <w:p w:rsidR="006B1B69" w:rsidRPr="007C174B" w:rsidRDefault="006B1B69" w:rsidP="006B1B69">
      <w:pPr>
        <w:tabs>
          <w:tab w:val="left" w:pos="360"/>
          <w:tab w:val="left" w:pos="5040"/>
          <w:tab w:val="right" w:pos="9720"/>
        </w:tabs>
        <w:rPr>
          <w:rFonts w:ascii="Times New Roman" w:hAnsi="Times New Roman"/>
          <w:sz w:val="24"/>
          <w:szCs w:val="24"/>
        </w:rPr>
      </w:pPr>
    </w:p>
    <w:p w:rsidR="006B1B69" w:rsidRPr="007C174B" w:rsidRDefault="006B1B69" w:rsidP="006B1B69">
      <w:pPr>
        <w:numPr>
          <w:ilvl w:val="0"/>
          <w:numId w:val="14"/>
        </w:numPr>
        <w:tabs>
          <w:tab w:val="left" w:pos="360"/>
          <w:tab w:val="left" w:pos="5040"/>
          <w:tab w:val="right" w:pos="9720"/>
        </w:tabs>
        <w:rPr>
          <w:rFonts w:ascii="Times New Roman" w:hAnsi="Times New Roman"/>
          <w:sz w:val="24"/>
          <w:szCs w:val="24"/>
        </w:rPr>
      </w:pPr>
      <w:r w:rsidRPr="007C174B">
        <w:rPr>
          <w:rFonts w:ascii="Times New Roman" w:hAnsi="Times New Roman"/>
          <w:sz w:val="24"/>
          <w:szCs w:val="24"/>
        </w:rPr>
        <w:t>Final Exam</w:t>
      </w:r>
      <w:r w:rsidRPr="007C174B">
        <w:rPr>
          <w:rFonts w:ascii="Times New Roman" w:hAnsi="Times New Roman"/>
          <w:sz w:val="24"/>
          <w:szCs w:val="24"/>
        </w:rPr>
        <w:tab/>
      </w:r>
      <w:r w:rsidR="001A2B15">
        <w:rPr>
          <w:rFonts w:ascii="Times New Roman" w:hAnsi="Times New Roman"/>
          <w:sz w:val="24"/>
          <w:szCs w:val="24"/>
        </w:rPr>
        <w:t>May 1, 2015 (weekend)</w:t>
      </w:r>
      <w:r w:rsidRPr="007C174B">
        <w:rPr>
          <w:rFonts w:ascii="Times New Roman" w:hAnsi="Times New Roman"/>
          <w:sz w:val="24"/>
          <w:szCs w:val="24"/>
          <w:lang w:val="pt-BR"/>
        </w:rPr>
        <w:tab/>
      </w:r>
      <w:r w:rsidRPr="007C174B">
        <w:rPr>
          <w:rFonts w:ascii="Times New Roman" w:hAnsi="Times New Roman"/>
          <w:b/>
          <w:sz w:val="24"/>
          <w:szCs w:val="24"/>
        </w:rPr>
        <w:t>20%</w:t>
      </w:r>
      <w:r w:rsidRPr="007C174B">
        <w:rPr>
          <w:rFonts w:ascii="Times New Roman" w:hAnsi="Times New Roman"/>
          <w:sz w:val="24"/>
          <w:szCs w:val="24"/>
        </w:rPr>
        <w:t xml:space="preserve"> ______</w:t>
      </w:r>
    </w:p>
    <w:p w:rsidR="006B1B69" w:rsidRPr="007C174B" w:rsidRDefault="006B1B69" w:rsidP="006B1B69">
      <w:pPr>
        <w:tabs>
          <w:tab w:val="left" w:pos="360"/>
          <w:tab w:val="left" w:pos="5040"/>
          <w:tab w:val="right" w:pos="9720"/>
        </w:tabs>
        <w:rPr>
          <w:rFonts w:ascii="Times New Roman" w:hAnsi="Times New Roman"/>
          <w:sz w:val="24"/>
          <w:szCs w:val="24"/>
        </w:rPr>
      </w:pPr>
    </w:p>
    <w:p w:rsidR="006B1B69" w:rsidRPr="007C174B" w:rsidRDefault="006B1B69" w:rsidP="006B1B69">
      <w:pPr>
        <w:tabs>
          <w:tab w:val="left" w:pos="-1080"/>
          <w:tab w:val="left" w:pos="-720"/>
        </w:tabs>
        <w:rPr>
          <w:rFonts w:ascii="Times New Roman" w:hAnsi="Times New Roman"/>
          <w:sz w:val="24"/>
          <w:szCs w:val="24"/>
        </w:rPr>
      </w:pPr>
    </w:p>
    <w:p w:rsidR="006B1B69" w:rsidRPr="006B1B69" w:rsidRDefault="006B1B69" w:rsidP="006B1B69">
      <w:pPr>
        <w:tabs>
          <w:tab w:val="left" w:pos="1440"/>
          <w:tab w:val="left" w:pos="2160"/>
          <w:tab w:val="left" w:pos="3600"/>
          <w:tab w:val="right" w:pos="9720"/>
        </w:tabs>
        <w:rPr>
          <w:rFonts w:ascii="Times New Roman" w:hAnsi="Times New Roman"/>
          <w:sz w:val="24"/>
          <w:szCs w:val="24"/>
        </w:rPr>
      </w:pPr>
      <w:r w:rsidRPr="006B1B69">
        <w:rPr>
          <w:rFonts w:ascii="Times New Roman" w:hAnsi="Times New Roman"/>
          <w:b/>
          <w:bCs/>
          <w:sz w:val="24"/>
          <w:szCs w:val="24"/>
        </w:rPr>
        <w:t>TOTAL:</w:t>
      </w:r>
      <w:r w:rsidRPr="006B1B69">
        <w:rPr>
          <w:rFonts w:ascii="Times New Roman" w:hAnsi="Times New Roman"/>
          <w:b/>
          <w:bCs/>
          <w:sz w:val="24"/>
          <w:szCs w:val="24"/>
        </w:rPr>
        <w:tab/>
        <w:t>100%</w:t>
      </w:r>
      <w:r w:rsidRPr="006B1B69">
        <w:rPr>
          <w:rFonts w:ascii="Times New Roman" w:hAnsi="Times New Roman"/>
          <w:b/>
          <w:bCs/>
          <w:sz w:val="24"/>
          <w:szCs w:val="24"/>
        </w:rPr>
        <w:tab/>
        <w:t>______</w:t>
      </w:r>
      <w:r w:rsidRPr="006B1B69">
        <w:rPr>
          <w:rFonts w:ascii="Times New Roman" w:hAnsi="Times New Roman"/>
          <w:sz w:val="24"/>
          <w:szCs w:val="24"/>
        </w:rPr>
        <w:tab/>
      </w:r>
      <w:r w:rsidRPr="006B1B69">
        <w:rPr>
          <w:rFonts w:ascii="Times New Roman" w:hAnsi="Times New Roman"/>
          <w:sz w:val="24"/>
          <w:szCs w:val="24"/>
        </w:rPr>
        <w:tab/>
      </w:r>
      <w:r w:rsidRPr="006B1B69">
        <w:rPr>
          <w:rFonts w:ascii="Times New Roman" w:hAnsi="Times New Roman"/>
          <w:b/>
          <w:bCs/>
          <w:sz w:val="24"/>
          <w:szCs w:val="24"/>
        </w:rPr>
        <w:t>FINAL GRADE:______</w:t>
      </w:r>
    </w:p>
    <w:p w:rsidR="006B1B69" w:rsidRPr="006B1B69" w:rsidRDefault="006B1B69" w:rsidP="006B1B69">
      <w:pPr>
        <w:rPr>
          <w:rFonts w:ascii="Times New Roman" w:hAnsi="Times New Roman"/>
        </w:rPr>
      </w:pPr>
    </w:p>
    <w:p w:rsidR="006B1B69" w:rsidRPr="006B1B69" w:rsidRDefault="006B1B69" w:rsidP="006B1B69"/>
    <w:p w:rsidR="006B1B69" w:rsidRPr="006B1B69" w:rsidRDefault="006B1B69" w:rsidP="006B1B69"/>
    <w:p w:rsidR="006B1B69" w:rsidRPr="006B1B69" w:rsidRDefault="006B1B69" w:rsidP="006B1B69"/>
    <w:p w:rsidR="006B1B69" w:rsidRPr="006B1B69" w:rsidRDefault="006B1B69" w:rsidP="006B1B69"/>
    <w:p w:rsidR="001A2B15" w:rsidRDefault="001A2B15">
      <w:pPr>
        <w:spacing w:after="200" w:line="276" w:lineRule="auto"/>
        <w:rPr>
          <w:rFonts w:ascii="Times New Roman" w:hAnsi="Times New Roman"/>
          <w:b/>
          <w:bCs/>
          <w:sz w:val="72"/>
          <w:szCs w:val="72"/>
        </w:rPr>
      </w:pPr>
      <w:r>
        <w:rPr>
          <w:rFonts w:ascii="Times New Roman" w:hAnsi="Times New Roman"/>
          <w:b/>
          <w:bCs/>
          <w:sz w:val="72"/>
          <w:szCs w:val="72"/>
        </w:rPr>
        <w:br w:type="page"/>
      </w:r>
    </w:p>
    <w:p w:rsidR="006B1B69" w:rsidRPr="007C174B" w:rsidRDefault="001A2B15" w:rsidP="006B1B69">
      <w:pPr>
        <w:jc w:val="center"/>
        <w:rPr>
          <w:rFonts w:ascii="Times New Roman" w:hAnsi="Times New Roman"/>
          <w:b/>
          <w:bCs/>
          <w:sz w:val="72"/>
          <w:szCs w:val="72"/>
        </w:rPr>
      </w:pPr>
      <w:r>
        <w:rPr>
          <w:rFonts w:ascii="Times New Roman" w:hAnsi="Times New Roman"/>
          <w:b/>
          <w:bCs/>
          <w:sz w:val="72"/>
          <w:szCs w:val="72"/>
        </w:rPr>
        <w:lastRenderedPageBreak/>
        <w:t>C</w:t>
      </w:r>
      <w:r w:rsidR="006B1B69" w:rsidRPr="007C174B">
        <w:rPr>
          <w:rFonts w:ascii="Times New Roman" w:hAnsi="Times New Roman"/>
          <w:b/>
          <w:bCs/>
          <w:sz w:val="72"/>
          <w:szCs w:val="72"/>
        </w:rPr>
        <w:t>LINICAL GUIDELINES</w:t>
      </w:r>
    </w:p>
    <w:p w:rsidR="006B1B69" w:rsidRPr="007C174B" w:rsidRDefault="006B1B69" w:rsidP="006B1B69">
      <w:pPr>
        <w:jc w:val="center"/>
        <w:rPr>
          <w:rFonts w:ascii="Times New Roman" w:hAnsi="Times New Roman"/>
          <w:b/>
          <w:bCs/>
          <w:sz w:val="72"/>
          <w:szCs w:val="72"/>
        </w:rPr>
      </w:pPr>
    </w:p>
    <w:p w:rsidR="006B1B69" w:rsidRPr="007C174B" w:rsidRDefault="006B1B69" w:rsidP="006B1B69">
      <w:pPr>
        <w:jc w:val="center"/>
        <w:rPr>
          <w:rFonts w:ascii="Times New Roman" w:hAnsi="Times New Roman"/>
          <w:b/>
          <w:bCs/>
          <w:sz w:val="72"/>
          <w:szCs w:val="72"/>
        </w:rPr>
      </w:pPr>
    </w:p>
    <w:p w:rsidR="006B1B69" w:rsidRPr="007C174B" w:rsidRDefault="006B1B69" w:rsidP="006B1B69">
      <w:pPr>
        <w:jc w:val="center"/>
        <w:rPr>
          <w:rFonts w:ascii="Times New Roman" w:hAnsi="Times New Roman"/>
          <w:b/>
          <w:bCs/>
          <w:sz w:val="72"/>
          <w:szCs w:val="72"/>
        </w:rPr>
      </w:pPr>
      <w:r w:rsidRPr="007C174B">
        <w:rPr>
          <w:rFonts w:ascii="Times New Roman" w:hAnsi="Times New Roman"/>
          <w:b/>
          <w:bCs/>
          <w:sz w:val="72"/>
          <w:szCs w:val="72"/>
        </w:rPr>
        <w:t>&amp;</w:t>
      </w:r>
    </w:p>
    <w:p w:rsidR="006B1B69" w:rsidRPr="007C174B" w:rsidRDefault="006B1B69" w:rsidP="006B1B69">
      <w:pPr>
        <w:jc w:val="center"/>
        <w:rPr>
          <w:rFonts w:ascii="Times New Roman" w:hAnsi="Times New Roman"/>
          <w:b/>
          <w:bCs/>
          <w:sz w:val="72"/>
          <w:szCs w:val="72"/>
        </w:rPr>
      </w:pPr>
    </w:p>
    <w:p w:rsidR="006B1B69" w:rsidRPr="007C174B" w:rsidRDefault="006B1B69" w:rsidP="006B1B69">
      <w:pPr>
        <w:jc w:val="center"/>
        <w:rPr>
          <w:rFonts w:ascii="Times New Roman" w:hAnsi="Times New Roman"/>
          <w:b/>
          <w:bCs/>
          <w:sz w:val="72"/>
          <w:szCs w:val="72"/>
        </w:rPr>
      </w:pPr>
    </w:p>
    <w:p w:rsidR="006B1B69" w:rsidRPr="007C174B" w:rsidRDefault="006B1B69" w:rsidP="006B1B69">
      <w:pPr>
        <w:jc w:val="center"/>
        <w:rPr>
          <w:sz w:val="72"/>
          <w:szCs w:val="72"/>
        </w:rPr>
      </w:pPr>
      <w:r w:rsidRPr="007C174B">
        <w:rPr>
          <w:rFonts w:ascii="Times New Roman" w:hAnsi="Times New Roman"/>
          <w:b/>
          <w:bCs/>
          <w:sz w:val="72"/>
          <w:szCs w:val="72"/>
        </w:rPr>
        <w:t>EVALUATION FORMS</w:t>
      </w:r>
    </w:p>
    <w:p w:rsidR="006B1B69" w:rsidRPr="007C174B" w:rsidRDefault="006B1B69" w:rsidP="006B1B69">
      <w:pPr>
        <w:tabs>
          <w:tab w:val="center" w:pos="4680"/>
          <w:tab w:val="right" w:pos="9360"/>
        </w:tabs>
        <w:rPr>
          <w:sz w:val="72"/>
          <w:szCs w:val="72"/>
        </w:rPr>
        <w:sectPr w:rsidR="006B1B69" w:rsidRPr="007C174B">
          <w:headerReference w:type="default" r:id="rId65"/>
          <w:pgSz w:w="12240" w:h="15840" w:code="1"/>
          <w:pgMar w:top="1440" w:right="1440" w:bottom="1440" w:left="1440" w:header="720" w:footer="720" w:gutter="0"/>
          <w:cols w:space="720"/>
          <w:vAlign w:val="center"/>
          <w:noEndnote/>
        </w:sectPr>
      </w:pPr>
    </w:p>
    <w:p w:rsidR="006B1B69" w:rsidRPr="00D36AC9" w:rsidRDefault="006B1B69" w:rsidP="006B1B69">
      <w:pPr>
        <w:spacing w:before="240" w:after="60"/>
        <w:jc w:val="center"/>
        <w:outlineLvl w:val="4"/>
        <w:rPr>
          <w:rFonts w:ascii="Times New Roman" w:eastAsia="Times New Roman" w:hAnsi="Times New Roman"/>
          <w:b/>
          <w:bCs/>
          <w:i/>
          <w:iCs/>
          <w:sz w:val="26"/>
          <w:szCs w:val="26"/>
          <w:u w:val="single"/>
          <w:lang w:eastAsia="en-US"/>
        </w:rPr>
      </w:pPr>
      <w:r w:rsidRPr="00D36AC9">
        <w:rPr>
          <w:rFonts w:ascii="Times New Roman" w:eastAsia="Times New Roman" w:hAnsi="Times New Roman"/>
          <w:b/>
          <w:bCs/>
          <w:i/>
          <w:iCs/>
          <w:sz w:val="26"/>
          <w:szCs w:val="26"/>
          <w:u w:val="single"/>
          <w:lang w:eastAsia="en-US"/>
        </w:rPr>
        <w:lastRenderedPageBreak/>
        <w:t>NURSE PRACTITIONER CLINICAL OBJECTIVES</w:t>
      </w:r>
    </w:p>
    <w:p w:rsidR="006B1B69" w:rsidRPr="007C174B" w:rsidRDefault="006B1B69" w:rsidP="006B1B69">
      <w:pPr>
        <w:widowControl w:val="0"/>
        <w:numPr>
          <w:ilvl w:val="0"/>
          <w:numId w:val="10"/>
        </w:numPr>
        <w:tabs>
          <w:tab w:val="clear" w:pos="360"/>
        </w:tabs>
        <w:autoSpaceDE w:val="0"/>
        <w:autoSpaceDN w:val="0"/>
        <w:adjustRightInd w:val="0"/>
        <w:rPr>
          <w:rFonts w:ascii="Times New Roman" w:hAnsi="Times New Roman"/>
          <w:sz w:val="24"/>
          <w:szCs w:val="24"/>
        </w:rPr>
      </w:pPr>
      <w:r w:rsidRPr="007C174B">
        <w:rPr>
          <w:rFonts w:ascii="Times New Roman" w:hAnsi="Times New Roman"/>
          <w:sz w:val="24"/>
          <w:szCs w:val="24"/>
        </w:rPr>
        <w:t>Provide evidence of clinical skills in performing advanced health assessments to include:</w:t>
      </w:r>
    </w:p>
    <w:p w:rsidR="006B1B69" w:rsidRPr="007C174B" w:rsidRDefault="006B1B69" w:rsidP="006B1B69">
      <w:pPr>
        <w:rPr>
          <w:rFonts w:ascii="Times New Roman" w:hAnsi="Times New Roman"/>
          <w:sz w:val="24"/>
          <w:szCs w:val="24"/>
        </w:rPr>
      </w:pPr>
    </w:p>
    <w:p w:rsidR="006B1B69" w:rsidRPr="007C174B" w:rsidRDefault="006B1B69" w:rsidP="006B1B69">
      <w:pPr>
        <w:widowControl w:val="0"/>
        <w:numPr>
          <w:ilvl w:val="1"/>
          <w:numId w:val="10"/>
        </w:numPr>
        <w:autoSpaceDE w:val="0"/>
        <w:autoSpaceDN w:val="0"/>
        <w:adjustRightInd w:val="0"/>
        <w:rPr>
          <w:rFonts w:ascii="Times New Roman" w:hAnsi="Times New Roman"/>
          <w:sz w:val="24"/>
          <w:szCs w:val="24"/>
        </w:rPr>
      </w:pPr>
      <w:r w:rsidRPr="007C174B">
        <w:rPr>
          <w:rFonts w:ascii="Times New Roman" w:hAnsi="Times New Roman"/>
          <w:sz w:val="24"/>
          <w:szCs w:val="24"/>
        </w:rPr>
        <w:t>collecting a complete health history</w:t>
      </w:r>
    </w:p>
    <w:p w:rsidR="006B1B69" w:rsidRPr="007C174B" w:rsidRDefault="006B1B69" w:rsidP="006B1B69">
      <w:pPr>
        <w:widowControl w:val="0"/>
        <w:numPr>
          <w:ilvl w:val="1"/>
          <w:numId w:val="10"/>
        </w:numPr>
        <w:autoSpaceDE w:val="0"/>
        <w:autoSpaceDN w:val="0"/>
        <w:adjustRightInd w:val="0"/>
        <w:rPr>
          <w:rFonts w:ascii="Times New Roman" w:hAnsi="Times New Roman"/>
          <w:sz w:val="24"/>
          <w:szCs w:val="24"/>
        </w:rPr>
      </w:pPr>
      <w:r w:rsidRPr="007C174B">
        <w:rPr>
          <w:rFonts w:ascii="Times New Roman" w:hAnsi="Times New Roman"/>
          <w:sz w:val="24"/>
          <w:szCs w:val="24"/>
        </w:rPr>
        <w:t>examining all body systems</w:t>
      </w:r>
    </w:p>
    <w:p w:rsidR="006B1B69" w:rsidRPr="007C174B" w:rsidRDefault="006B1B69" w:rsidP="006B1B69">
      <w:pPr>
        <w:widowControl w:val="0"/>
        <w:numPr>
          <w:ilvl w:val="1"/>
          <w:numId w:val="10"/>
        </w:numPr>
        <w:autoSpaceDE w:val="0"/>
        <w:autoSpaceDN w:val="0"/>
        <w:adjustRightInd w:val="0"/>
        <w:rPr>
          <w:rFonts w:ascii="Times New Roman" w:hAnsi="Times New Roman"/>
          <w:sz w:val="24"/>
          <w:szCs w:val="24"/>
        </w:rPr>
      </w:pPr>
      <w:r w:rsidRPr="007C174B">
        <w:rPr>
          <w:rFonts w:ascii="Times New Roman" w:hAnsi="Times New Roman"/>
          <w:sz w:val="24"/>
          <w:szCs w:val="24"/>
        </w:rPr>
        <w:t>performing functional assessments to determine ability for self-care and independent living</w:t>
      </w:r>
    </w:p>
    <w:p w:rsidR="006B1B69" w:rsidRPr="007C174B" w:rsidRDefault="006B1B69" w:rsidP="006B1B69">
      <w:pPr>
        <w:widowControl w:val="0"/>
        <w:numPr>
          <w:ilvl w:val="1"/>
          <w:numId w:val="10"/>
        </w:numPr>
        <w:autoSpaceDE w:val="0"/>
        <w:autoSpaceDN w:val="0"/>
        <w:adjustRightInd w:val="0"/>
        <w:rPr>
          <w:rFonts w:ascii="Times New Roman" w:hAnsi="Times New Roman"/>
          <w:sz w:val="24"/>
          <w:szCs w:val="24"/>
        </w:rPr>
      </w:pPr>
      <w:r w:rsidRPr="007C174B">
        <w:rPr>
          <w:rFonts w:ascii="Times New Roman" w:hAnsi="Times New Roman"/>
          <w:sz w:val="24"/>
          <w:szCs w:val="24"/>
        </w:rPr>
        <w:t>collect additional data as needed (ECG, vision and hearing screening, urinalysis, blood sugar determination, hematocrit, pap-smear, wet-mount, hanging drop smear, nose and throat culture, and others)</w:t>
      </w:r>
    </w:p>
    <w:p w:rsidR="006B1B69" w:rsidRPr="007C174B" w:rsidRDefault="006B1B69" w:rsidP="006B1B69">
      <w:pPr>
        <w:widowControl w:val="0"/>
        <w:numPr>
          <w:ilvl w:val="1"/>
          <w:numId w:val="10"/>
        </w:numPr>
        <w:autoSpaceDE w:val="0"/>
        <w:autoSpaceDN w:val="0"/>
        <w:adjustRightInd w:val="0"/>
        <w:rPr>
          <w:rFonts w:ascii="Times New Roman" w:hAnsi="Times New Roman"/>
          <w:sz w:val="24"/>
          <w:szCs w:val="24"/>
        </w:rPr>
      </w:pPr>
      <w:r w:rsidRPr="007C174B">
        <w:rPr>
          <w:rFonts w:ascii="Times New Roman" w:hAnsi="Times New Roman"/>
          <w:sz w:val="24"/>
          <w:szCs w:val="24"/>
        </w:rPr>
        <w:t>making appropriate decisions regarding priority needs for episodic data collection (subjective and objective)</w:t>
      </w:r>
    </w:p>
    <w:p w:rsidR="006B1B69" w:rsidRPr="007C174B" w:rsidRDefault="006B1B69" w:rsidP="006B1B69">
      <w:pPr>
        <w:widowControl w:val="0"/>
        <w:numPr>
          <w:ilvl w:val="1"/>
          <w:numId w:val="10"/>
        </w:numPr>
        <w:autoSpaceDE w:val="0"/>
        <w:autoSpaceDN w:val="0"/>
        <w:adjustRightInd w:val="0"/>
        <w:rPr>
          <w:rFonts w:ascii="Times New Roman" w:hAnsi="Times New Roman"/>
          <w:sz w:val="24"/>
          <w:szCs w:val="24"/>
        </w:rPr>
      </w:pPr>
      <w:r w:rsidRPr="007C174B">
        <w:rPr>
          <w:rFonts w:ascii="Times New Roman" w:hAnsi="Times New Roman"/>
          <w:sz w:val="24"/>
          <w:szCs w:val="24"/>
        </w:rPr>
        <w:t>determining which problems/data collection can be deferred until later</w:t>
      </w:r>
    </w:p>
    <w:p w:rsidR="006B1B69" w:rsidRPr="007C174B" w:rsidRDefault="006B1B69" w:rsidP="006B1B69">
      <w:pPr>
        <w:widowControl w:val="0"/>
        <w:numPr>
          <w:ilvl w:val="1"/>
          <w:numId w:val="10"/>
        </w:numPr>
        <w:autoSpaceDE w:val="0"/>
        <w:autoSpaceDN w:val="0"/>
        <w:adjustRightInd w:val="0"/>
        <w:rPr>
          <w:rFonts w:ascii="Times New Roman" w:hAnsi="Times New Roman"/>
          <w:sz w:val="24"/>
          <w:szCs w:val="24"/>
        </w:rPr>
      </w:pPr>
      <w:r w:rsidRPr="007C174B">
        <w:rPr>
          <w:rFonts w:ascii="Times New Roman" w:hAnsi="Times New Roman"/>
          <w:sz w:val="24"/>
          <w:szCs w:val="24"/>
        </w:rPr>
        <w:t>making an appropriate and accurate assessment of client’s health status (rule outs, differential diagnoses, nursing diagnoses, etc.)</w:t>
      </w:r>
    </w:p>
    <w:p w:rsidR="006B1B69" w:rsidRPr="007C174B" w:rsidRDefault="006B1B69" w:rsidP="006B1B69">
      <w:pPr>
        <w:widowControl w:val="0"/>
        <w:numPr>
          <w:ilvl w:val="1"/>
          <w:numId w:val="10"/>
        </w:numPr>
        <w:autoSpaceDE w:val="0"/>
        <w:autoSpaceDN w:val="0"/>
        <w:adjustRightInd w:val="0"/>
        <w:rPr>
          <w:rFonts w:ascii="Times New Roman" w:hAnsi="Times New Roman"/>
          <w:sz w:val="24"/>
          <w:szCs w:val="24"/>
        </w:rPr>
      </w:pPr>
      <w:r w:rsidRPr="007C174B">
        <w:rPr>
          <w:rFonts w:ascii="Times New Roman" w:hAnsi="Times New Roman"/>
          <w:sz w:val="24"/>
          <w:szCs w:val="24"/>
        </w:rPr>
        <w:t>presenting pertinent data to preceptor in a succinct manner</w:t>
      </w:r>
    </w:p>
    <w:p w:rsidR="006B1B69" w:rsidRPr="007C174B" w:rsidRDefault="006B1B69" w:rsidP="006B1B69">
      <w:pPr>
        <w:widowControl w:val="0"/>
        <w:numPr>
          <w:ilvl w:val="1"/>
          <w:numId w:val="10"/>
        </w:numPr>
        <w:autoSpaceDE w:val="0"/>
        <w:autoSpaceDN w:val="0"/>
        <w:adjustRightInd w:val="0"/>
        <w:rPr>
          <w:rFonts w:ascii="Times New Roman" w:hAnsi="Times New Roman"/>
          <w:sz w:val="24"/>
          <w:szCs w:val="24"/>
        </w:rPr>
      </w:pPr>
      <w:r w:rsidRPr="007C174B">
        <w:rPr>
          <w:rFonts w:ascii="Times New Roman" w:hAnsi="Times New Roman"/>
          <w:sz w:val="24"/>
          <w:szCs w:val="24"/>
        </w:rPr>
        <w:t>presenting a cost-effective, clinically sound plan of care which may include:</w:t>
      </w:r>
    </w:p>
    <w:p w:rsidR="006B1B69" w:rsidRPr="007C174B" w:rsidRDefault="006B1B69" w:rsidP="006B1B69">
      <w:pPr>
        <w:widowControl w:val="0"/>
        <w:numPr>
          <w:ilvl w:val="2"/>
          <w:numId w:val="10"/>
        </w:numPr>
        <w:autoSpaceDE w:val="0"/>
        <w:autoSpaceDN w:val="0"/>
        <w:adjustRightInd w:val="0"/>
        <w:rPr>
          <w:rFonts w:ascii="Times New Roman" w:hAnsi="Times New Roman"/>
          <w:sz w:val="24"/>
          <w:szCs w:val="24"/>
        </w:rPr>
      </w:pPr>
      <w:r w:rsidRPr="007C174B">
        <w:rPr>
          <w:rFonts w:ascii="Times New Roman" w:hAnsi="Times New Roman"/>
          <w:sz w:val="24"/>
          <w:szCs w:val="24"/>
        </w:rPr>
        <w:t>advanced nursing management</w:t>
      </w:r>
    </w:p>
    <w:p w:rsidR="006B1B69" w:rsidRPr="007C174B" w:rsidRDefault="006B1B69" w:rsidP="006B1B69">
      <w:pPr>
        <w:widowControl w:val="0"/>
        <w:numPr>
          <w:ilvl w:val="2"/>
          <w:numId w:val="10"/>
        </w:numPr>
        <w:autoSpaceDE w:val="0"/>
        <w:autoSpaceDN w:val="0"/>
        <w:adjustRightInd w:val="0"/>
        <w:rPr>
          <w:rFonts w:ascii="Times New Roman" w:hAnsi="Times New Roman"/>
          <w:sz w:val="24"/>
          <w:szCs w:val="24"/>
        </w:rPr>
      </w:pPr>
      <w:r w:rsidRPr="007C174B">
        <w:rPr>
          <w:rFonts w:ascii="Times New Roman" w:hAnsi="Times New Roman"/>
          <w:sz w:val="24"/>
          <w:szCs w:val="24"/>
        </w:rPr>
        <w:t>medical intervention</w:t>
      </w:r>
    </w:p>
    <w:p w:rsidR="006B1B69" w:rsidRPr="007C174B" w:rsidRDefault="006B1B69" w:rsidP="006B1B69">
      <w:pPr>
        <w:widowControl w:val="0"/>
        <w:numPr>
          <w:ilvl w:val="2"/>
          <w:numId w:val="10"/>
        </w:numPr>
        <w:autoSpaceDE w:val="0"/>
        <w:autoSpaceDN w:val="0"/>
        <w:adjustRightInd w:val="0"/>
        <w:rPr>
          <w:rFonts w:ascii="Times New Roman" w:hAnsi="Times New Roman"/>
          <w:sz w:val="24"/>
          <w:szCs w:val="24"/>
        </w:rPr>
      </w:pPr>
      <w:r w:rsidRPr="007C174B">
        <w:rPr>
          <w:rFonts w:ascii="Times New Roman" w:hAnsi="Times New Roman"/>
          <w:sz w:val="24"/>
          <w:szCs w:val="24"/>
        </w:rPr>
        <w:t>pharmacotherapeutics</w:t>
      </w:r>
    </w:p>
    <w:p w:rsidR="006B1B69" w:rsidRPr="007C174B" w:rsidRDefault="006B1B69" w:rsidP="006B1B69">
      <w:pPr>
        <w:widowControl w:val="0"/>
        <w:numPr>
          <w:ilvl w:val="2"/>
          <w:numId w:val="10"/>
        </w:numPr>
        <w:autoSpaceDE w:val="0"/>
        <w:autoSpaceDN w:val="0"/>
        <w:adjustRightInd w:val="0"/>
        <w:rPr>
          <w:rFonts w:ascii="Times New Roman" w:hAnsi="Times New Roman"/>
          <w:sz w:val="24"/>
          <w:szCs w:val="24"/>
        </w:rPr>
      </w:pPr>
      <w:r w:rsidRPr="007C174B">
        <w:rPr>
          <w:rFonts w:ascii="Times New Roman" w:hAnsi="Times New Roman"/>
          <w:sz w:val="24"/>
          <w:szCs w:val="24"/>
        </w:rPr>
        <w:t>diagnostic testing</w:t>
      </w:r>
    </w:p>
    <w:p w:rsidR="006B1B69" w:rsidRPr="007C174B" w:rsidRDefault="006B1B69" w:rsidP="006B1B69">
      <w:pPr>
        <w:widowControl w:val="0"/>
        <w:numPr>
          <w:ilvl w:val="2"/>
          <w:numId w:val="10"/>
        </w:numPr>
        <w:autoSpaceDE w:val="0"/>
        <w:autoSpaceDN w:val="0"/>
        <w:adjustRightInd w:val="0"/>
        <w:rPr>
          <w:rFonts w:ascii="Times New Roman" w:hAnsi="Times New Roman"/>
          <w:sz w:val="24"/>
          <w:szCs w:val="24"/>
        </w:rPr>
      </w:pPr>
      <w:r w:rsidRPr="007C174B">
        <w:rPr>
          <w:rFonts w:ascii="Times New Roman" w:hAnsi="Times New Roman"/>
          <w:sz w:val="24"/>
          <w:szCs w:val="24"/>
        </w:rPr>
        <w:t>teaching/counseling</w:t>
      </w:r>
    </w:p>
    <w:p w:rsidR="006B1B69" w:rsidRPr="007C174B" w:rsidRDefault="006B1B69" w:rsidP="006B1B69">
      <w:pPr>
        <w:widowControl w:val="0"/>
        <w:numPr>
          <w:ilvl w:val="2"/>
          <w:numId w:val="10"/>
        </w:numPr>
        <w:autoSpaceDE w:val="0"/>
        <w:autoSpaceDN w:val="0"/>
        <w:adjustRightInd w:val="0"/>
        <w:rPr>
          <w:rFonts w:ascii="Times New Roman" w:hAnsi="Times New Roman"/>
          <w:sz w:val="24"/>
          <w:szCs w:val="24"/>
        </w:rPr>
      </w:pPr>
      <w:r w:rsidRPr="007C174B">
        <w:rPr>
          <w:rFonts w:ascii="Times New Roman" w:hAnsi="Times New Roman"/>
          <w:sz w:val="24"/>
          <w:szCs w:val="24"/>
        </w:rPr>
        <w:t>follow-up plan</w:t>
      </w:r>
    </w:p>
    <w:p w:rsidR="006B1B69" w:rsidRPr="007C174B" w:rsidRDefault="006B1B69" w:rsidP="006B1B69">
      <w:pPr>
        <w:widowControl w:val="0"/>
        <w:numPr>
          <w:ilvl w:val="1"/>
          <w:numId w:val="10"/>
        </w:numPr>
        <w:autoSpaceDE w:val="0"/>
        <w:autoSpaceDN w:val="0"/>
        <w:adjustRightInd w:val="0"/>
        <w:rPr>
          <w:rFonts w:ascii="Times New Roman" w:hAnsi="Times New Roman"/>
          <w:sz w:val="24"/>
          <w:szCs w:val="24"/>
        </w:rPr>
      </w:pPr>
      <w:r w:rsidRPr="007C174B">
        <w:rPr>
          <w:rFonts w:ascii="Times New Roman" w:hAnsi="Times New Roman"/>
          <w:sz w:val="24"/>
          <w:szCs w:val="24"/>
        </w:rPr>
        <w:t>discussing with preceptor personal strengths and needed areas of improvement</w:t>
      </w:r>
    </w:p>
    <w:p w:rsidR="006B1B69" w:rsidRPr="007C174B" w:rsidRDefault="006B1B69" w:rsidP="006B1B69">
      <w:pPr>
        <w:rPr>
          <w:rFonts w:ascii="Times New Roman" w:hAnsi="Times New Roman"/>
          <w:sz w:val="24"/>
          <w:szCs w:val="24"/>
        </w:rPr>
      </w:pPr>
    </w:p>
    <w:p w:rsidR="006B1B69" w:rsidRPr="007C174B" w:rsidRDefault="006B1B69" w:rsidP="006B1B69">
      <w:pPr>
        <w:widowControl w:val="0"/>
        <w:numPr>
          <w:ilvl w:val="0"/>
          <w:numId w:val="10"/>
        </w:numPr>
        <w:tabs>
          <w:tab w:val="clear" w:pos="360"/>
        </w:tabs>
        <w:autoSpaceDE w:val="0"/>
        <w:autoSpaceDN w:val="0"/>
        <w:adjustRightInd w:val="0"/>
        <w:rPr>
          <w:rFonts w:ascii="Times New Roman" w:hAnsi="Times New Roman"/>
          <w:sz w:val="24"/>
          <w:szCs w:val="24"/>
        </w:rPr>
      </w:pPr>
      <w:r w:rsidRPr="007C174B">
        <w:rPr>
          <w:rFonts w:ascii="Times New Roman" w:hAnsi="Times New Roman"/>
          <w:sz w:val="24"/>
          <w:szCs w:val="24"/>
        </w:rPr>
        <w:t>Show increasing evidence of ability to develop, implement and evaluate an appropriate management plan for common episodic, acute, chronic, and rehabilitative health concerns for clients.</w:t>
      </w:r>
    </w:p>
    <w:p w:rsidR="006B1B69" w:rsidRPr="007C174B" w:rsidRDefault="006B1B69" w:rsidP="006B1B69">
      <w:pPr>
        <w:rPr>
          <w:rFonts w:ascii="Times New Roman" w:hAnsi="Times New Roman"/>
          <w:sz w:val="24"/>
          <w:szCs w:val="24"/>
        </w:rPr>
      </w:pPr>
    </w:p>
    <w:p w:rsidR="006B1B69" w:rsidRPr="007C174B" w:rsidRDefault="006B1B69" w:rsidP="006B1B69">
      <w:pPr>
        <w:widowControl w:val="0"/>
        <w:numPr>
          <w:ilvl w:val="0"/>
          <w:numId w:val="10"/>
        </w:numPr>
        <w:tabs>
          <w:tab w:val="clear" w:pos="360"/>
        </w:tabs>
        <w:autoSpaceDE w:val="0"/>
        <w:autoSpaceDN w:val="0"/>
        <w:adjustRightInd w:val="0"/>
        <w:rPr>
          <w:rFonts w:ascii="Times New Roman" w:hAnsi="Times New Roman"/>
          <w:sz w:val="24"/>
          <w:szCs w:val="24"/>
        </w:rPr>
      </w:pPr>
      <w:r w:rsidRPr="007C174B">
        <w:rPr>
          <w:rFonts w:ascii="Times New Roman" w:hAnsi="Times New Roman"/>
          <w:sz w:val="24"/>
          <w:szCs w:val="24"/>
        </w:rPr>
        <w:t>Show increasing evidence of ability to develop, implement and evaluate an appropriate plan for health maintenance and health promotion of clients.</w:t>
      </w:r>
    </w:p>
    <w:p w:rsidR="006B1B69" w:rsidRPr="007C174B" w:rsidRDefault="006B1B69" w:rsidP="006B1B69">
      <w:pPr>
        <w:rPr>
          <w:rFonts w:ascii="Times New Roman" w:hAnsi="Times New Roman"/>
          <w:sz w:val="24"/>
          <w:szCs w:val="24"/>
        </w:rPr>
      </w:pPr>
    </w:p>
    <w:p w:rsidR="006B1B69" w:rsidRPr="007C174B" w:rsidRDefault="006B1B69" w:rsidP="006B1B69">
      <w:pPr>
        <w:widowControl w:val="0"/>
        <w:numPr>
          <w:ilvl w:val="0"/>
          <w:numId w:val="10"/>
        </w:numPr>
        <w:tabs>
          <w:tab w:val="clear" w:pos="360"/>
        </w:tabs>
        <w:autoSpaceDE w:val="0"/>
        <w:autoSpaceDN w:val="0"/>
        <w:adjustRightInd w:val="0"/>
        <w:rPr>
          <w:rFonts w:ascii="Times New Roman" w:hAnsi="Times New Roman"/>
          <w:sz w:val="24"/>
          <w:szCs w:val="24"/>
        </w:rPr>
      </w:pPr>
      <w:r w:rsidRPr="007C174B">
        <w:rPr>
          <w:rFonts w:ascii="Times New Roman" w:hAnsi="Times New Roman"/>
          <w:sz w:val="24"/>
          <w:szCs w:val="24"/>
        </w:rPr>
        <w:t>Show evidence of ability to integrate health promotion/disease prevention activities into each client encounter.</w:t>
      </w:r>
    </w:p>
    <w:p w:rsidR="006B1B69" w:rsidRPr="007C174B" w:rsidRDefault="006B1B69" w:rsidP="006B1B69">
      <w:pPr>
        <w:rPr>
          <w:rFonts w:ascii="Times New Roman" w:hAnsi="Times New Roman"/>
          <w:sz w:val="24"/>
          <w:szCs w:val="24"/>
        </w:rPr>
      </w:pPr>
    </w:p>
    <w:p w:rsidR="006B1B69" w:rsidRPr="007C174B" w:rsidRDefault="006B1B69" w:rsidP="006B1B69">
      <w:pPr>
        <w:widowControl w:val="0"/>
        <w:numPr>
          <w:ilvl w:val="0"/>
          <w:numId w:val="10"/>
        </w:numPr>
        <w:tabs>
          <w:tab w:val="clear" w:pos="360"/>
        </w:tabs>
        <w:autoSpaceDE w:val="0"/>
        <w:autoSpaceDN w:val="0"/>
        <w:adjustRightInd w:val="0"/>
        <w:rPr>
          <w:rFonts w:ascii="Times New Roman" w:hAnsi="Times New Roman"/>
          <w:sz w:val="24"/>
          <w:szCs w:val="24"/>
        </w:rPr>
      </w:pPr>
      <w:r w:rsidRPr="007C174B">
        <w:rPr>
          <w:rFonts w:ascii="Times New Roman" w:hAnsi="Times New Roman"/>
          <w:sz w:val="24"/>
          <w:szCs w:val="24"/>
        </w:rPr>
        <w:t>Provide evidence of advanced nursing activities to promote and maintain health of children.</w:t>
      </w:r>
    </w:p>
    <w:p w:rsidR="006B1B69" w:rsidRPr="007C174B" w:rsidRDefault="006B1B69" w:rsidP="006B1B69">
      <w:pPr>
        <w:rPr>
          <w:rFonts w:ascii="Times New Roman" w:hAnsi="Times New Roman"/>
          <w:sz w:val="24"/>
          <w:szCs w:val="24"/>
        </w:rPr>
      </w:pPr>
    </w:p>
    <w:p w:rsidR="006B1B69" w:rsidRPr="007C174B" w:rsidRDefault="006B1B69" w:rsidP="006B1B69">
      <w:pPr>
        <w:widowControl w:val="0"/>
        <w:numPr>
          <w:ilvl w:val="0"/>
          <w:numId w:val="10"/>
        </w:numPr>
        <w:tabs>
          <w:tab w:val="clear" w:pos="360"/>
        </w:tabs>
        <w:autoSpaceDE w:val="0"/>
        <w:autoSpaceDN w:val="0"/>
        <w:adjustRightInd w:val="0"/>
        <w:rPr>
          <w:rFonts w:ascii="Times New Roman" w:hAnsi="Times New Roman"/>
          <w:sz w:val="24"/>
          <w:szCs w:val="24"/>
        </w:rPr>
      </w:pPr>
      <w:r w:rsidRPr="007C174B">
        <w:rPr>
          <w:rFonts w:ascii="Times New Roman" w:hAnsi="Times New Roman"/>
          <w:sz w:val="24"/>
          <w:szCs w:val="24"/>
        </w:rPr>
        <w:t>Demonstrate ability to provide quality, culturally sensitive health care for individuals of diverse cultural and ethnic backgrounds.</w:t>
      </w:r>
    </w:p>
    <w:p w:rsidR="006B1B69" w:rsidRPr="007C174B" w:rsidRDefault="006B1B69" w:rsidP="006B1B69">
      <w:pPr>
        <w:rPr>
          <w:rFonts w:ascii="Times New Roman" w:hAnsi="Times New Roman"/>
          <w:sz w:val="24"/>
          <w:szCs w:val="24"/>
        </w:rPr>
      </w:pPr>
    </w:p>
    <w:p w:rsidR="006B1B69" w:rsidRPr="007C174B" w:rsidRDefault="006B1B69" w:rsidP="006B1B69">
      <w:pPr>
        <w:widowControl w:val="0"/>
        <w:numPr>
          <w:ilvl w:val="0"/>
          <w:numId w:val="10"/>
        </w:numPr>
        <w:tabs>
          <w:tab w:val="clear" w:pos="360"/>
        </w:tabs>
        <w:autoSpaceDE w:val="0"/>
        <w:autoSpaceDN w:val="0"/>
        <w:adjustRightInd w:val="0"/>
        <w:rPr>
          <w:rFonts w:ascii="Times New Roman" w:hAnsi="Times New Roman"/>
          <w:sz w:val="24"/>
          <w:szCs w:val="24"/>
        </w:rPr>
      </w:pPr>
      <w:r w:rsidRPr="007C174B">
        <w:rPr>
          <w:rFonts w:ascii="Times New Roman" w:hAnsi="Times New Roman"/>
          <w:sz w:val="24"/>
          <w:szCs w:val="24"/>
        </w:rPr>
        <w:t>Provide evidence of the ability to formulate and administer advanced nursing care and medical therapeutics in a variety of setting.</w:t>
      </w:r>
    </w:p>
    <w:p w:rsidR="006B1B69" w:rsidRPr="007C174B" w:rsidRDefault="006B1B69" w:rsidP="006B1B69">
      <w:pPr>
        <w:rPr>
          <w:rFonts w:ascii="Times New Roman" w:hAnsi="Times New Roman"/>
          <w:sz w:val="24"/>
          <w:szCs w:val="24"/>
        </w:rPr>
      </w:pPr>
    </w:p>
    <w:p w:rsidR="006B1B69" w:rsidRPr="007C174B" w:rsidRDefault="006B1B69" w:rsidP="006B1B69">
      <w:pPr>
        <w:widowControl w:val="0"/>
        <w:numPr>
          <w:ilvl w:val="0"/>
          <w:numId w:val="10"/>
        </w:numPr>
        <w:tabs>
          <w:tab w:val="clear" w:pos="360"/>
        </w:tabs>
        <w:autoSpaceDE w:val="0"/>
        <w:autoSpaceDN w:val="0"/>
        <w:adjustRightInd w:val="0"/>
        <w:rPr>
          <w:rFonts w:ascii="Times New Roman" w:hAnsi="Times New Roman"/>
          <w:sz w:val="24"/>
          <w:szCs w:val="24"/>
        </w:rPr>
      </w:pPr>
      <w:r w:rsidRPr="007C174B">
        <w:rPr>
          <w:rFonts w:ascii="Times New Roman" w:hAnsi="Times New Roman"/>
          <w:sz w:val="24"/>
          <w:szCs w:val="24"/>
        </w:rPr>
        <w:t>Integrate current research findings into the development and implementation of health care for children and their families.</w:t>
      </w:r>
    </w:p>
    <w:p w:rsidR="006B1B69" w:rsidRPr="007C174B" w:rsidRDefault="006B1B69" w:rsidP="006B1B69">
      <w:pPr>
        <w:rPr>
          <w:rFonts w:ascii="Times New Roman" w:hAnsi="Times New Roman"/>
          <w:sz w:val="24"/>
          <w:szCs w:val="24"/>
        </w:rPr>
      </w:pPr>
    </w:p>
    <w:p w:rsidR="006B1B69" w:rsidRPr="007C174B" w:rsidRDefault="006B1B69" w:rsidP="006B1B69">
      <w:pPr>
        <w:widowControl w:val="0"/>
        <w:numPr>
          <w:ilvl w:val="0"/>
          <w:numId w:val="10"/>
        </w:numPr>
        <w:tabs>
          <w:tab w:val="clear" w:pos="360"/>
        </w:tabs>
        <w:autoSpaceDE w:val="0"/>
        <w:autoSpaceDN w:val="0"/>
        <w:adjustRightInd w:val="0"/>
        <w:rPr>
          <w:rFonts w:ascii="Times New Roman" w:hAnsi="Times New Roman"/>
          <w:sz w:val="24"/>
          <w:szCs w:val="24"/>
        </w:rPr>
      </w:pPr>
      <w:r w:rsidRPr="007C174B">
        <w:rPr>
          <w:rFonts w:ascii="Times New Roman" w:hAnsi="Times New Roman"/>
          <w:sz w:val="24"/>
          <w:szCs w:val="24"/>
        </w:rPr>
        <w:t>Continue personal development of the various roles of the nurse practitioner as evidenced by didactic and clinical work.</w:t>
      </w:r>
    </w:p>
    <w:p w:rsidR="006B1B69" w:rsidRPr="006B1B69" w:rsidRDefault="006B1B69" w:rsidP="006B1B69">
      <w:pPr>
        <w:spacing w:before="240" w:after="60"/>
        <w:jc w:val="center"/>
        <w:outlineLvl w:val="4"/>
        <w:rPr>
          <w:rFonts w:ascii="Times New Roman" w:eastAsia="Times New Roman" w:hAnsi="Times New Roman"/>
          <w:b/>
          <w:bCs/>
          <w:i/>
          <w:iCs/>
          <w:sz w:val="26"/>
          <w:szCs w:val="26"/>
          <w:lang w:eastAsia="en-US"/>
        </w:rPr>
        <w:sectPr w:rsidR="006B1B69" w:rsidRPr="006B1B69" w:rsidSect="00A531AE">
          <w:endnotePr>
            <w:numFmt w:val="decimal"/>
          </w:endnotePr>
          <w:pgSz w:w="12240" w:h="15840" w:code="1"/>
          <w:pgMar w:top="720" w:right="1440" w:bottom="720" w:left="1440" w:header="720" w:footer="720" w:gutter="0"/>
          <w:cols w:space="720"/>
          <w:noEndnote/>
        </w:sectPr>
      </w:pPr>
    </w:p>
    <w:p w:rsidR="006B1B69" w:rsidRPr="006B1B69" w:rsidRDefault="006B1B69" w:rsidP="006B1B69">
      <w:pPr>
        <w:spacing w:before="240" w:after="60"/>
        <w:jc w:val="center"/>
        <w:outlineLvl w:val="4"/>
        <w:rPr>
          <w:rFonts w:ascii="Times New Roman" w:eastAsia="Times New Roman" w:hAnsi="Times New Roman"/>
          <w:b/>
          <w:bCs/>
          <w:i/>
          <w:iCs/>
          <w:sz w:val="26"/>
          <w:szCs w:val="26"/>
          <w:lang w:eastAsia="en-US"/>
        </w:rPr>
      </w:pPr>
      <w:r w:rsidRPr="006B1B69">
        <w:rPr>
          <w:rFonts w:ascii="Times New Roman" w:eastAsia="Times New Roman" w:hAnsi="Times New Roman"/>
          <w:b/>
          <w:bCs/>
          <w:i/>
          <w:iCs/>
          <w:sz w:val="26"/>
          <w:szCs w:val="26"/>
          <w:lang w:eastAsia="en-US"/>
        </w:rPr>
        <w:lastRenderedPageBreak/>
        <w:t>GUIDELINES FOR CLINICAL EXPERIENCES</w:t>
      </w:r>
    </w:p>
    <w:p w:rsidR="006B1B69" w:rsidRPr="006B1B69" w:rsidRDefault="006B1B69" w:rsidP="006B1B69">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sz w:val="16"/>
        </w:rPr>
      </w:pPr>
    </w:p>
    <w:p w:rsidR="006B1B69" w:rsidRPr="007C174B" w:rsidRDefault="006B1B69" w:rsidP="006B1B69">
      <w:pPr>
        <w:widowControl w:val="0"/>
        <w:numPr>
          <w:ilvl w:val="0"/>
          <w:numId w:val="11"/>
        </w:numPr>
        <w:tabs>
          <w:tab w:val="left" w:pos="1260"/>
          <w:tab w:val="left" w:pos="2790"/>
          <w:tab w:val="left" w:pos="4410"/>
          <w:tab w:val="left" w:pos="5400"/>
          <w:tab w:val="left" w:pos="5760"/>
          <w:tab w:val="left" w:pos="6390"/>
          <w:tab w:val="left" w:pos="7560"/>
          <w:tab w:val="left" w:pos="8280"/>
          <w:tab w:val="left" w:pos="9000"/>
        </w:tabs>
        <w:autoSpaceDE w:val="0"/>
        <w:autoSpaceDN w:val="0"/>
        <w:adjustRightInd w:val="0"/>
        <w:rPr>
          <w:rFonts w:ascii="Times New Roman" w:hAnsi="Times New Roman"/>
          <w:sz w:val="24"/>
          <w:szCs w:val="24"/>
        </w:rPr>
      </w:pPr>
      <w:r w:rsidRPr="007C174B">
        <w:rPr>
          <w:rFonts w:ascii="Times New Roman" w:hAnsi="Times New Roman"/>
          <w:b/>
          <w:bCs/>
          <w:sz w:val="24"/>
          <w:szCs w:val="24"/>
        </w:rPr>
        <w:t>Use of Protocol Manuals:</w:t>
      </w:r>
    </w:p>
    <w:p w:rsidR="006B1B69" w:rsidRPr="007C174B" w:rsidRDefault="006B1B69" w:rsidP="006B1B69">
      <w:pPr>
        <w:widowControl w:val="0"/>
        <w:tabs>
          <w:tab w:val="left" w:pos="1260"/>
          <w:tab w:val="left" w:pos="2790"/>
          <w:tab w:val="left" w:pos="4410"/>
          <w:tab w:val="left" w:pos="5400"/>
          <w:tab w:val="left" w:pos="5760"/>
          <w:tab w:val="left" w:pos="6390"/>
          <w:tab w:val="left" w:pos="7560"/>
          <w:tab w:val="left" w:pos="8280"/>
          <w:tab w:val="left" w:pos="9000"/>
        </w:tabs>
        <w:autoSpaceDE w:val="0"/>
        <w:autoSpaceDN w:val="0"/>
        <w:adjustRightInd w:val="0"/>
        <w:rPr>
          <w:rFonts w:ascii="Times New Roman" w:hAnsi="Times New Roman"/>
          <w:b/>
          <w:bCs/>
          <w:sz w:val="24"/>
          <w:szCs w:val="24"/>
        </w:rPr>
      </w:pPr>
    </w:p>
    <w:p w:rsidR="006B1B69" w:rsidRPr="007C174B" w:rsidRDefault="006B1B69" w:rsidP="006B1B69">
      <w:pPr>
        <w:widowControl w:val="0"/>
        <w:tabs>
          <w:tab w:val="left" w:pos="1260"/>
          <w:tab w:val="left" w:pos="2790"/>
          <w:tab w:val="left" w:pos="4410"/>
          <w:tab w:val="left" w:pos="5400"/>
          <w:tab w:val="left" w:pos="5760"/>
          <w:tab w:val="left" w:pos="6390"/>
          <w:tab w:val="left" w:pos="7560"/>
          <w:tab w:val="left" w:pos="8280"/>
          <w:tab w:val="left" w:pos="9000"/>
        </w:tabs>
        <w:autoSpaceDE w:val="0"/>
        <w:autoSpaceDN w:val="0"/>
        <w:adjustRightInd w:val="0"/>
        <w:ind w:left="360"/>
        <w:rPr>
          <w:rFonts w:ascii="Times New Roman" w:hAnsi="Times New Roman"/>
          <w:sz w:val="24"/>
          <w:szCs w:val="24"/>
        </w:rPr>
      </w:pPr>
      <w:r w:rsidRPr="007C174B">
        <w:rPr>
          <w:rFonts w:ascii="Times New Roman" w:hAnsi="Times New Roman"/>
          <w:sz w:val="24"/>
          <w:szCs w:val="24"/>
        </w:rPr>
        <w:t>Occasionally, students encounter preceptor sites that do not use formal protocols.  It is recommended that students select a published protocol book to use in these circumstances.  The selected reference should be discussed with and reviewed by the clinical preceptor.  If agreeable, the protocols will be the basis for your care with appropriate modifications as necessary in that clinical site.</w:t>
      </w:r>
    </w:p>
    <w:p w:rsidR="006B1B69" w:rsidRPr="007C174B" w:rsidRDefault="006B1B69" w:rsidP="006B1B69">
      <w:pPr>
        <w:widowControl w:val="0"/>
        <w:tabs>
          <w:tab w:val="left" w:pos="810"/>
          <w:tab w:val="left" w:pos="1260"/>
          <w:tab w:val="left" w:pos="2790"/>
          <w:tab w:val="left" w:pos="4410"/>
          <w:tab w:val="left" w:pos="5400"/>
          <w:tab w:val="left" w:pos="6390"/>
          <w:tab w:val="left" w:pos="7560"/>
          <w:tab w:val="left" w:pos="8280"/>
          <w:tab w:val="left" w:pos="9000"/>
        </w:tabs>
        <w:spacing w:after="120"/>
        <w:ind w:left="360"/>
        <w:rPr>
          <w:rFonts w:ascii="Times New Roman" w:hAnsi="Times New Roman"/>
          <w:sz w:val="24"/>
          <w:szCs w:val="24"/>
        </w:rPr>
      </w:pPr>
    </w:p>
    <w:p w:rsidR="006B1B69" w:rsidRPr="007C174B" w:rsidRDefault="006B1B69" w:rsidP="006B1B69">
      <w:pPr>
        <w:widowControl w:val="0"/>
        <w:numPr>
          <w:ilvl w:val="0"/>
          <w:numId w:val="11"/>
        </w:numPr>
        <w:tabs>
          <w:tab w:val="left" w:pos="1260"/>
          <w:tab w:val="left" w:pos="2790"/>
          <w:tab w:val="left" w:pos="4410"/>
          <w:tab w:val="left" w:pos="5400"/>
          <w:tab w:val="left" w:pos="5760"/>
          <w:tab w:val="left" w:pos="6390"/>
          <w:tab w:val="left" w:pos="7560"/>
          <w:tab w:val="left" w:pos="8280"/>
          <w:tab w:val="left" w:pos="9000"/>
        </w:tabs>
        <w:autoSpaceDE w:val="0"/>
        <w:autoSpaceDN w:val="0"/>
        <w:adjustRightInd w:val="0"/>
        <w:rPr>
          <w:rFonts w:ascii="Times New Roman" w:hAnsi="Times New Roman"/>
          <w:b/>
          <w:bCs/>
          <w:sz w:val="24"/>
          <w:szCs w:val="24"/>
        </w:rPr>
      </w:pPr>
      <w:r w:rsidRPr="007C174B">
        <w:rPr>
          <w:rFonts w:ascii="Times New Roman" w:hAnsi="Times New Roman"/>
          <w:b/>
          <w:bCs/>
          <w:sz w:val="24"/>
          <w:szCs w:val="24"/>
        </w:rPr>
        <w:t>Documentation of Care:</w:t>
      </w:r>
    </w:p>
    <w:p w:rsidR="006B1B69" w:rsidRPr="007C174B" w:rsidRDefault="006B1B69" w:rsidP="006B1B69">
      <w:pPr>
        <w:widowControl w:val="0"/>
        <w:tabs>
          <w:tab w:val="left" w:pos="1260"/>
          <w:tab w:val="left" w:pos="2790"/>
          <w:tab w:val="left" w:pos="4410"/>
          <w:tab w:val="left" w:pos="5400"/>
          <w:tab w:val="left" w:pos="5760"/>
          <w:tab w:val="left" w:pos="6390"/>
          <w:tab w:val="left" w:pos="7560"/>
          <w:tab w:val="left" w:pos="8280"/>
          <w:tab w:val="left" w:pos="9000"/>
        </w:tabs>
        <w:autoSpaceDE w:val="0"/>
        <w:autoSpaceDN w:val="0"/>
        <w:adjustRightInd w:val="0"/>
        <w:rPr>
          <w:rFonts w:ascii="Times New Roman" w:hAnsi="Times New Roman"/>
          <w:b/>
          <w:bCs/>
          <w:sz w:val="24"/>
          <w:szCs w:val="24"/>
        </w:rPr>
      </w:pPr>
    </w:p>
    <w:p w:rsidR="006B1B69" w:rsidRPr="007C174B" w:rsidRDefault="006B1B69" w:rsidP="006B1B69">
      <w:pPr>
        <w:widowControl w:val="0"/>
        <w:tabs>
          <w:tab w:val="left" w:pos="810"/>
          <w:tab w:val="left" w:pos="1260"/>
          <w:tab w:val="left" w:pos="2790"/>
          <w:tab w:val="left" w:pos="4410"/>
          <w:tab w:val="left" w:pos="5400"/>
          <w:tab w:val="left" w:pos="6390"/>
          <w:tab w:val="left" w:pos="7560"/>
          <w:tab w:val="left" w:pos="8280"/>
          <w:tab w:val="left" w:pos="9000"/>
        </w:tabs>
        <w:spacing w:after="120"/>
        <w:ind w:left="360"/>
        <w:rPr>
          <w:rFonts w:ascii="Times New Roman" w:hAnsi="Times New Roman"/>
          <w:sz w:val="24"/>
          <w:szCs w:val="24"/>
        </w:rPr>
      </w:pPr>
      <w:r w:rsidRPr="007C174B">
        <w:rPr>
          <w:rFonts w:ascii="Times New Roman" w:hAnsi="Times New Roman"/>
          <w:sz w:val="24"/>
          <w:szCs w:val="24"/>
        </w:rPr>
        <w:t>The UTA College of Nursing Nurse Practitioner Program requires a wide variety of clinical hours which necessitates the student to obtain experiences in numerous settings.  The student is expected to appropriately, thoroughly, and accurately document each client encounter on the client’s health record, i.e., SOAP notes, clinical summaries, etc.  All entries made by the student in the client’s health record should be reviewed by the preceptor.  Documentation will be co-signed by the preceptor as appropriate for the clinical site.  If you are in a site using an Electronic Medical Record, you may be required to do SOAP notes in the clinical setting to document your care at the request of your clinical faculty and/or preceptor.</w:t>
      </w:r>
    </w:p>
    <w:p w:rsidR="006B1B69" w:rsidRPr="007C174B" w:rsidRDefault="006B1B69" w:rsidP="006B1B69">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sz w:val="24"/>
          <w:szCs w:val="24"/>
        </w:rPr>
      </w:pPr>
    </w:p>
    <w:p w:rsidR="006B1B69" w:rsidRPr="007C174B" w:rsidRDefault="006B1B69" w:rsidP="006B1B69">
      <w:pPr>
        <w:widowControl w:val="0"/>
        <w:numPr>
          <w:ilvl w:val="0"/>
          <w:numId w:val="11"/>
        </w:numPr>
        <w:tabs>
          <w:tab w:val="left" w:pos="1260"/>
          <w:tab w:val="left" w:pos="2790"/>
          <w:tab w:val="left" w:pos="4410"/>
          <w:tab w:val="left" w:pos="5400"/>
          <w:tab w:val="left" w:pos="5760"/>
          <w:tab w:val="left" w:pos="6390"/>
          <w:tab w:val="left" w:pos="7560"/>
          <w:tab w:val="left" w:pos="8280"/>
          <w:tab w:val="left" w:pos="9000"/>
        </w:tabs>
        <w:autoSpaceDE w:val="0"/>
        <w:autoSpaceDN w:val="0"/>
        <w:adjustRightInd w:val="0"/>
        <w:rPr>
          <w:rFonts w:ascii="Times New Roman" w:hAnsi="Times New Roman"/>
          <w:b/>
          <w:bCs/>
          <w:sz w:val="24"/>
          <w:szCs w:val="24"/>
        </w:rPr>
      </w:pPr>
      <w:r w:rsidRPr="007C174B">
        <w:rPr>
          <w:rFonts w:ascii="Times New Roman" w:hAnsi="Times New Roman"/>
          <w:b/>
          <w:bCs/>
          <w:sz w:val="24"/>
          <w:szCs w:val="24"/>
        </w:rPr>
        <w:t>Clinical Preceptors:</w:t>
      </w:r>
    </w:p>
    <w:p w:rsidR="006B1B69" w:rsidRPr="007C174B" w:rsidRDefault="006B1B69" w:rsidP="006B1B69">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sz w:val="24"/>
          <w:szCs w:val="24"/>
        </w:rPr>
      </w:pPr>
    </w:p>
    <w:p w:rsidR="006B1B69" w:rsidRPr="007C174B" w:rsidRDefault="006B1B69" w:rsidP="006B1B69">
      <w:pPr>
        <w:tabs>
          <w:tab w:val="left" w:pos="810"/>
          <w:tab w:val="left" w:pos="1260"/>
          <w:tab w:val="left" w:pos="2790"/>
          <w:tab w:val="left" w:pos="4410"/>
          <w:tab w:val="left" w:pos="5400"/>
          <w:tab w:val="left" w:pos="5760"/>
          <w:tab w:val="left" w:pos="6390"/>
          <w:tab w:val="left" w:pos="7560"/>
          <w:tab w:val="left" w:pos="8280"/>
          <w:tab w:val="left" w:pos="9000"/>
        </w:tabs>
        <w:ind w:left="360"/>
        <w:rPr>
          <w:rFonts w:ascii="Times New Roman" w:hAnsi="Times New Roman"/>
          <w:sz w:val="24"/>
          <w:szCs w:val="24"/>
        </w:rPr>
      </w:pPr>
      <w:r w:rsidRPr="007C174B">
        <w:rPr>
          <w:rFonts w:ascii="Times New Roman" w:hAnsi="Times New Roman"/>
          <w:sz w:val="24"/>
          <w:szCs w:val="24"/>
        </w:rPr>
        <w:t xml:space="preserve">Students are encouraged to utilize several preceptors throughout their nurse practitioner coursework.  Guidelines for the selection of preceptors are included in the “Preceptor Agreement Packet.”  Please note that the “Letter of Agreement” in the packet MUST be signed and on file at UTA BEFORE clinical experiences commence at the site.  {Students are expected to negotiate their clinical objectives and number of hours with each preceptor.}  If for any reason, the primary preceptor is absent i.e., not physically in the practice setting, the student </w:t>
      </w:r>
      <w:r w:rsidRPr="007C174B">
        <w:rPr>
          <w:rFonts w:ascii="Times New Roman" w:hAnsi="Times New Roman"/>
          <w:sz w:val="24"/>
          <w:szCs w:val="24"/>
          <w:u w:val="single"/>
        </w:rPr>
        <w:t>may not make any decisions requiring medical management.  Your clinical preceptor is responsible to see EVERY patient that you see.</w:t>
      </w:r>
    </w:p>
    <w:p w:rsidR="006B1B69" w:rsidRPr="007C174B" w:rsidRDefault="006B1B69" w:rsidP="006B1B69">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sz w:val="24"/>
          <w:szCs w:val="24"/>
        </w:rPr>
      </w:pPr>
    </w:p>
    <w:p w:rsidR="006B1B69" w:rsidRPr="007C174B" w:rsidRDefault="006B1B69" w:rsidP="006B1B69">
      <w:pPr>
        <w:widowControl w:val="0"/>
        <w:numPr>
          <w:ilvl w:val="0"/>
          <w:numId w:val="11"/>
        </w:numPr>
        <w:tabs>
          <w:tab w:val="left" w:pos="1260"/>
          <w:tab w:val="left" w:pos="2790"/>
          <w:tab w:val="left" w:pos="4410"/>
          <w:tab w:val="left" w:pos="5400"/>
          <w:tab w:val="left" w:pos="5760"/>
          <w:tab w:val="left" w:pos="6390"/>
          <w:tab w:val="left" w:pos="7560"/>
          <w:tab w:val="left" w:pos="8280"/>
          <w:tab w:val="left" w:pos="9000"/>
        </w:tabs>
        <w:autoSpaceDE w:val="0"/>
        <w:autoSpaceDN w:val="0"/>
        <w:adjustRightInd w:val="0"/>
        <w:rPr>
          <w:rFonts w:ascii="Times New Roman" w:hAnsi="Times New Roman"/>
          <w:b/>
          <w:bCs/>
          <w:sz w:val="24"/>
          <w:szCs w:val="24"/>
        </w:rPr>
      </w:pPr>
      <w:r w:rsidRPr="007C174B">
        <w:rPr>
          <w:rFonts w:ascii="Times New Roman" w:hAnsi="Times New Roman"/>
          <w:b/>
          <w:bCs/>
          <w:sz w:val="24"/>
          <w:szCs w:val="24"/>
        </w:rPr>
        <w:t>Site Visits:</w:t>
      </w:r>
    </w:p>
    <w:p w:rsidR="006B1B69" w:rsidRPr="007C174B" w:rsidRDefault="006B1B69" w:rsidP="006B1B69">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sz w:val="24"/>
          <w:szCs w:val="24"/>
        </w:rPr>
      </w:pPr>
    </w:p>
    <w:p w:rsidR="006B1B69" w:rsidRPr="007C174B" w:rsidRDefault="006B1B69" w:rsidP="006B1B69">
      <w:pPr>
        <w:tabs>
          <w:tab w:val="left" w:pos="810"/>
          <w:tab w:val="left" w:pos="1260"/>
          <w:tab w:val="left" w:pos="2790"/>
          <w:tab w:val="left" w:pos="4410"/>
          <w:tab w:val="left" w:pos="5400"/>
          <w:tab w:val="left" w:pos="5760"/>
          <w:tab w:val="left" w:pos="6390"/>
          <w:tab w:val="left" w:pos="7560"/>
          <w:tab w:val="left" w:pos="8280"/>
          <w:tab w:val="left" w:pos="9000"/>
        </w:tabs>
        <w:ind w:left="360"/>
        <w:rPr>
          <w:rFonts w:ascii="Times New Roman" w:hAnsi="Times New Roman"/>
          <w:sz w:val="24"/>
          <w:szCs w:val="24"/>
        </w:rPr>
      </w:pPr>
      <w:r w:rsidRPr="007C174B">
        <w:rPr>
          <w:rFonts w:ascii="Times New Roman" w:hAnsi="Times New Roman"/>
          <w:sz w:val="24"/>
          <w:szCs w:val="24"/>
        </w:rPr>
        <w:t xml:space="preserve">The Nurse Practitioner Faculty may evaluate the student’s clinical abilities at his/her clinical site and/or an appointed clinical site at regular intervals and/or for the final clinical practicum.  The student will be evaluated according to criteria on the “Faculty Site Visit Form” or “Clinical Practicum Form.”  </w:t>
      </w:r>
    </w:p>
    <w:p w:rsidR="006B1B69" w:rsidRPr="007C174B" w:rsidRDefault="006B1B69" w:rsidP="006B1B69">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sz w:val="24"/>
          <w:szCs w:val="24"/>
        </w:rPr>
      </w:pPr>
    </w:p>
    <w:p w:rsidR="006B1B69" w:rsidRPr="007C174B" w:rsidRDefault="006B1B69" w:rsidP="006B1B69">
      <w:pPr>
        <w:widowControl w:val="0"/>
        <w:numPr>
          <w:ilvl w:val="0"/>
          <w:numId w:val="11"/>
        </w:numPr>
        <w:tabs>
          <w:tab w:val="left" w:pos="1260"/>
          <w:tab w:val="left" w:pos="2790"/>
          <w:tab w:val="left" w:pos="4410"/>
          <w:tab w:val="left" w:pos="5400"/>
          <w:tab w:val="left" w:pos="5760"/>
          <w:tab w:val="left" w:pos="6390"/>
          <w:tab w:val="left" w:pos="7560"/>
          <w:tab w:val="left" w:pos="8280"/>
          <w:tab w:val="left" w:pos="9000"/>
        </w:tabs>
        <w:autoSpaceDE w:val="0"/>
        <w:autoSpaceDN w:val="0"/>
        <w:adjustRightInd w:val="0"/>
        <w:rPr>
          <w:rFonts w:ascii="Times New Roman" w:hAnsi="Times New Roman"/>
          <w:b/>
          <w:bCs/>
          <w:sz w:val="24"/>
          <w:szCs w:val="24"/>
        </w:rPr>
      </w:pPr>
      <w:r w:rsidRPr="007C174B">
        <w:rPr>
          <w:rFonts w:ascii="Times New Roman" w:hAnsi="Times New Roman"/>
          <w:b/>
          <w:bCs/>
          <w:sz w:val="24"/>
          <w:szCs w:val="24"/>
        </w:rPr>
        <w:t>Preceptor Evaluations:</w:t>
      </w:r>
    </w:p>
    <w:p w:rsidR="006B1B69" w:rsidRPr="007C174B" w:rsidRDefault="006B1B69" w:rsidP="006B1B69">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sz w:val="24"/>
          <w:szCs w:val="24"/>
        </w:rPr>
      </w:pPr>
    </w:p>
    <w:p w:rsidR="006B1B69" w:rsidRPr="007C174B" w:rsidRDefault="006B1B69" w:rsidP="006B1B69">
      <w:pPr>
        <w:tabs>
          <w:tab w:val="left" w:pos="810"/>
          <w:tab w:val="left" w:pos="1260"/>
          <w:tab w:val="left" w:pos="2790"/>
          <w:tab w:val="left" w:pos="4410"/>
          <w:tab w:val="left" w:pos="5400"/>
          <w:tab w:val="left" w:pos="5760"/>
          <w:tab w:val="left" w:pos="6390"/>
          <w:tab w:val="left" w:pos="7560"/>
          <w:tab w:val="left" w:pos="8280"/>
          <w:tab w:val="left" w:pos="9000"/>
        </w:tabs>
        <w:ind w:left="360"/>
        <w:rPr>
          <w:rFonts w:ascii="Times New Roman" w:hAnsi="Times New Roman"/>
          <w:sz w:val="24"/>
          <w:szCs w:val="24"/>
        </w:rPr>
      </w:pPr>
      <w:r w:rsidRPr="007C174B">
        <w:rPr>
          <w:rFonts w:ascii="Times New Roman" w:hAnsi="Times New Roman"/>
          <w:sz w:val="24"/>
          <w:szCs w:val="24"/>
        </w:rPr>
        <w:t xml:space="preserve">Preceptor evaluations are required each semester and indicate the student’s clinical performance </w:t>
      </w:r>
      <w:r w:rsidRPr="007C174B">
        <w:rPr>
          <w:rFonts w:ascii="Times New Roman" w:hAnsi="Times New Roman"/>
          <w:b/>
          <w:bCs/>
          <w:sz w:val="24"/>
          <w:szCs w:val="24"/>
        </w:rPr>
        <w:t>over time</w:t>
      </w:r>
      <w:r w:rsidRPr="007C174B">
        <w:rPr>
          <w:rFonts w:ascii="Times New Roman" w:hAnsi="Times New Roman"/>
          <w:sz w:val="24"/>
          <w:szCs w:val="24"/>
        </w:rPr>
        <w:t xml:space="preserve"> as opposed to the site visit and/or practicum evaluation which evaluates clinical performance on </w:t>
      </w:r>
      <w:r w:rsidRPr="007C174B">
        <w:rPr>
          <w:rFonts w:ascii="Times New Roman" w:hAnsi="Times New Roman"/>
          <w:sz w:val="24"/>
          <w:szCs w:val="24"/>
          <w:u w:val="single"/>
        </w:rPr>
        <w:t>one</w:t>
      </w:r>
      <w:r w:rsidRPr="007C174B">
        <w:rPr>
          <w:rFonts w:ascii="Times New Roman" w:hAnsi="Times New Roman"/>
          <w:sz w:val="24"/>
          <w:szCs w:val="24"/>
        </w:rPr>
        <w:t xml:space="preserve"> client.  Evaluations can be obtained from those preceptors that spend </w:t>
      </w:r>
      <w:r w:rsidRPr="007C174B">
        <w:rPr>
          <w:rFonts w:ascii="Times New Roman" w:hAnsi="Times New Roman"/>
          <w:sz w:val="24"/>
          <w:szCs w:val="24"/>
          <w:u w:val="single"/>
        </w:rPr>
        <w:t>16 hours or more</w:t>
      </w:r>
      <w:r w:rsidRPr="007C174B">
        <w:rPr>
          <w:rFonts w:ascii="Times New Roman" w:hAnsi="Times New Roman"/>
          <w:sz w:val="24"/>
          <w:szCs w:val="24"/>
        </w:rPr>
        <w:t xml:space="preserve"> in clinical with the student.  The student is encouraged to ask the preceptor to </w:t>
      </w:r>
      <w:r w:rsidRPr="007C174B">
        <w:rPr>
          <w:rFonts w:ascii="Times New Roman" w:hAnsi="Times New Roman"/>
          <w:sz w:val="24"/>
          <w:szCs w:val="24"/>
          <w:u w:val="single"/>
        </w:rPr>
        <w:t>discuss the evaluation</w:t>
      </w:r>
      <w:r w:rsidRPr="007C174B">
        <w:rPr>
          <w:rFonts w:ascii="Times New Roman" w:hAnsi="Times New Roman"/>
          <w:sz w:val="24"/>
          <w:szCs w:val="24"/>
        </w:rPr>
        <w:t xml:space="preserve"> with him/her before mailing it to the student’s clinical advisor.</w:t>
      </w:r>
    </w:p>
    <w:p w:rsidR="006B1B69" w:rsidRPr="007C174B" w:rsidRDefault="006B1B69" w:rsidP="006B1B69">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sz w:val="24"/>
          <w:szCs w:val="24"/>
        </w:rPr>
      </w:pPr>
    </w:p>
    <w:p w:rsidR="006B1B69" w:rsidRPr="007C174B" w:rsidRDefault="006B1B69" w:rsidP="006B1B69">
      <w:pPr>
        <w:widowControl w:val="0"/>
        <w:numPr>
          <w:ilvl w:val="0"/>
          <w:numId w:val="11"/>
        </w:numPr>
        <w:tabs>
          <w:tab w:val="left" w:pos="1260"/>
          <w:tab w:val="left" w:pos="2790"/>
          <w:tab w:val="left" w:pos="4410"/>
          <w:tab w:val="left" w:pos="5400"/>
          <w:tab w:val="left" w:pos="5760"/>
          <w:tab w:val="left" w:pos="6390"/>
          <w:tab w:val="left" w:pos="7560"/>
          <w:tab w:val="left" w:pos="8280"/>
          <w:tab w:val="left" w:pos="9000"/>
        </w:tabs>
        <w:autoSpaceDE w:val="0"/>
        <w:autoSpaceDN w:val="0"/>
        <w:adjustRightInd w:val="0"/>
        <w:rPr>
          <w:rFonts w:ascii="Times New Roman" w:hAnsi="Times New Roman"/>
          <w:b/>
          <w:bCs/>
          <w:sz w:val="24"/>
          <w:szCs w:val="24"/>
        </w:rPr>
      </w:pPr>
      <w:r w:rsidRPr="007C174B">
        <w:rPr>
          <w:rFonts w:ascii="Times New Roman" w:hAnsi="Times New Roman"/>
          <w:b/>
          <w:bCs/>
          <w:sz w:val="24"/>
          <w:szCs w:val="24"/>
        </w:rPr>
        <w:t>Clinical Experiences Journal:</w:t>
      </w:r>
    </w:p>
    <w:p w:rsidR="006B1B69" w:rsidRPr="007C174B" w:rsidRDefault="006B1B69" w:rsidP="006B1B69">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sz w:val="24"/>
          <w:szCs w:val="24"/>
        </w:rPr>
      </w:pPr>
    </w:p>
    <w:p w:rsidR="006B1B69" w:rsidRPr="007C174B" w:rsidRDefault="006B1B69" w:rsidP="006B1B69">
      <w:pPr>
        <w:tabs>
          <w:tab w:val="left" w:pos="810"/>
          <w:tab w:val="left" w:pos="1260"/>
          <w:tab w:val="left" w:pos="2790"/>
          <w:tab w:val="left" w:pos="4410"/>
          <w:tab w:val="left" w:pos="5400"/>
          <w:tab w:val="left" w:pos="5760"/>
          <w:tab w:val="left" w:pos="6390"/>
          <w:tab w:val="left" w:pos="7560"/>
          <w:tab w:val="left" w:pos="8280"/>
          <w:tab w:val="left" w:pos="9000"/>
        </w:tabs>
        <w:ind w:left="360"/>
        <w:rPr>
          <w:rFonts w:ascii="Times New Roman" w:hAnsi="Times New Roman"/>
          <w:sz w:val="24"/>
          <w:szCs w:val="24"/>
        </w:rPr>
      </w:pPr>
      <w:r w:rsidRPr="007C174B">
        <w:rPr>
          <w:rFonts w:ascii="Times New Roman" w:hAnsi="Times New Roman"/>
          <w:sz w:val="24"/>
          <w:szCs w:val="24"/>
        </w:rPr>
        <w:t>A journal will be kept of all the student’s clinical experiences throughout the NP Program.  (See “Clinical Experiences Journal Guidelines.”)</w:t>
      </w:r>
    </w:p>
    <w:p w:rsidR="006B1B69" w:rsidRPr="007C174B" w:rsidRDefault="006B1B69" w:rsidP="006B1B69">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sz w:val="24"/>
          <w:szCs w:val="24"/>
        </w:rPr>
      </w:pPr>
    </w:p>
    <w:p w:rsidR="006B1B69" w:rsidRPr="007C174B" w:rsidRDefault="006B1B69" w:rsidP="006B1B69">
      <w:pPr>
        <w:widowControl w:val="0"/>
        <w:numPr>
          <w:ilvl w:val="0"/>
          <w:numId w:val="11"/>
        </w:numPr>
        <w:tabs>
          <w:tab w:val="left" w:pos="1260"/>
          <w:tab w:val="left" w:pos="2790"/>
          <w:tab w:val="left" w:pos="4410"/>
          <w:tab w:val="left" w:pos="5400"/>
          <w:tab w:val="left" w:pos="5760"/>
          <w:tab w:val="left" w:pos="6390"/>
          <w:tab w:val="left" w:pos="7560"/>
          <w:tab w:val="left" w:pos="8280"/>
          <w:tab w:val="left" w:pos="9000"/>
        </w:tabs>
        <w:autoSpaceDE w:val="0"/>
        <w:autoSpaceDN w:val="0"/>
        <w:adjustRightInd w:val="0"/>
        <w:rPr>
          <w:rFonts w:ascii="Times New Roman" w:hAnsi="Times New Roman"/>
          <w:b/>
          <w:bCs/>
          <w:sz w:val="24"/>
          <w:szCs w:val="24"/>
        </w:rPr>
      </w:pPr>
      <w:r w:rsidRPr="007C174B">
        <w:rPr>
          <w:rFonts w:ascii="Times New Roman" w:hAnsi="Times New Roman"/>
          <w:b/>
          <w:bCs/>
          <w:sz w:val="24"/>
          <w:szCs w:val="24"/>
        </w:rPr>
        <w:t>Professional Attire:</w:t>
      </w:r>
    </w:p>
    <w:p w:rsidR="006B1B69" w:rsidRPr="007C174B" w:rsidRDefault="006B1B69" w:rsidP="006B1B69">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sz w:val="24"/>
          <w:szCs w:val="24"/>
        </w:rPr>
      </w:pPr>
    </w:p>
    <w:p w:rsidR="006B1B69" w:rsidRPr="007C174B" w:rsidRDefault="006B1B69" w:rsidP="006B1B69">
      <w:pPr>
        <w:tabs>
          <w:tab w:val="left" w:pos="810"/>
          <w:tab w:val="left" w:pos="1260"/>
          <w:tab w:val="left" w:pos="2790"/>
          <w:tab w:val="left" w:pos="4410"/>
          <w:tab w:val="left" w:pos="5400"/>
          <w:tab w:val="left" w:pos="5760"/>
          <w:tab w:val="left" w:pos="6390"/>
          <w:tab w:val="left" w:pos="7560"/>
          <w:tab w:val="left" w:pos="8280"/>
          <w:tab w:val="left" w:pos="9000"/>
        </w:tabs>
        <w:ind w:left="360"/>
        <w:rPr>
          <w:rFonts w:ascii="Times New Roman" w:hAnsi="Times New Roman"/>
          <w:sz w:val="24"/>
          <w:szCs w:val="24"/>
        </w:rPr>
      </w:pPr>
      <w:r w:rsidRPr="007C174B">
        <w:rPr>
          <w:rFonts w:ascii="Times New Roman" w:hAnsi="Times New Roman"/>
          <w:sz w:val="24"/>
          <w:szCs w:val="24"/>
        </w:rPr>
        <w:t xml:space="preserve">Students should dress professionally and appropriately according to the clinical practice setting.  </w:t>
      </w:r>
      <w:r w:rsidR="00A531AE" w:rsidRPr="007C174B">
        <w:rPr>
          <w:rFonts w:ascii="Times New Roman" w:hAnsi="Times New Roman"/>
          <w:sz w:val="24"/>
          <w:szCs w:val="24"/>
          <w:u w:val="single"/>
        </w:rPr>
        <w:t>A name pin must be worn at all clinical sites at all times and a lab coat</w:t>
      </w:r>
      <w:r w:rsidR="00A531AE" w:rsidRPr="007C174B">
        <w:rPr>
          <w:rFonts w:ascii="Times New Roman" w:hAnsi="Times New Roman"/>
          <w:sz w:val="24"/>
          <w:szCs w:val="24"/>
        </w:rPr>
        <w:t xml:space="preserve"> identifying the student as a nurse practitioner student may be worn in client encounters </w:t>
      </w:r>
      <w:r w:rsidR="00A531AE" w:rsidRPr="007C174B">
        <w:rPr>
          <w:rFonts w:ascii="Times New Roman" w:hAnsi="Times New Roman"/>
          <w:sz w:val="24"/>
          <w:szCs w:val="24"/>
          <w:u w:val="double"/>
        </w:rPr>
        <w:t>as appropriate</w:t>
      </w:r>
      <w:r w:rsidR="00A531AE" w:rsidRPr="007C174B">
        <w:rPr>
          <w:rFonts w:ascii="Times New Roman" w:hAnsi="Times New Roman"/>
          <w:sz w:val="24"/>
          <w:szCs w:val="24"/>
        </w:rPr>
        <w:t>.</w:t>
      </w:r>
    </w:p>
    <w:p w:rsidR="006B1B69" w:rsidRPr="007C174B" w:rsidRDefault="006B1B69" w:rsidP="006B1B69">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sz w:val="24"/>
          <w:szCs w:val="24"/>
        </w:rPr>
      </w:pPr>
    </w:p>
    <w:p w:rsidR="006B1B69" w:rsidRPr="007C174B" w:rsidRDefault="006B1B69" w:rsidP="006B1B69">
      <w:pPr>
        <w:widowControl w:val="0"/>
        <w:numPr>
          <w:ilvl w:val="0"/>
          <w:numId w:val="11"/>
        </w:numPr>
        <w:tabs>
          <w:tab w:val="left" w:pos="1260"/>
          <w:tab w:val="left" w:pos="2790"/>
          <w:tab w:val="left" w:pos="4410"/>
          <w:tab w:val="left" w:pos="5400"/>
          <w:tab w:val="left" w:pos="5760"/>
          <w:tab w:val="left" w:pos="6390"/>
          <w:tab w:val="left" w:pos="7560"/>
          <w:tab w:val="left" w:pos="8280"/>
          <w:tab w:val="left" w:pos="9000"/>
        </w:tabs>
        <w:autoSpaceDE w:val="0"/>
        <w:autoSpaceDN w:val="0"/>
        <w:adjustRightInd w:val="0"/>
        <w:rPr>
          <w:rFonts w:ascii="Times New Roman" w:hAnsi="Times New Roman"/>
          <w:b/>
          <w:bCs/>
          <w:sz w:val="24"/>
          <w:szCs w:val="24"/>
        </w:rPr>
      </w:pPr>
      <w:r w:rsidRPr="007C174B">
        <w:rPr>
          <w:rFonts w:ascii="Times New Roman" w:hAnsi="Times New Roman"/>
          <w:b/>
          <w:bCs/>
          <w:sz w:val="24"/>
          <w:szCs w:val="24"/>
        </w:rPr>
        <w:t>Clinical Conferences With Faculty:</w:t>
      </w:r>
    </w:p>
    <w:p w:rsidR="006B1B69" w:rsidRPr="007C174B" w:rsidRDefault="006B1B69" w:rsidP="006B1B69">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sz w:val="24"/>
          <w:szCs w:val="24"/>
        </w:rPr>
      </w:pPr>
    </w:p>
    <w:p w:rsidR="006B1B69" w:rsidRPr="007C174B" w:rsidRDefault="006B1B69" w:rsidP="006B1B69">
      <w:pPr>
        <w:tabs>
          <w:tab w:val="left" w:pos="810"/>
          <w:tab w:val="left" w:pos="1260"/>
          <w:tab w:val="left" w:pos="2790"/>
          <w:tab w:val="left" w:pos="4410"/>
          <w:tab w:val="left" w:pos="5400"/>
          <w:tab w:val="left" w:pos="5760"/>
          <w:tab w:val="left" w:pos="6390"/>
          <w:tab w:val="left" w:pos="7560"/>
          <w:tab w:val="left" w:pos="8280"/>
          <w:tab w:val="left" w:pos="9000"/>
        </w:tabs>
        <w:ind w:left="360"/>
        <w:rPr>
          <w:rFonts w:ascii="Times New Roman" w:hAnsi="Times New Roman"/>
          <w:sz w:val="24"/>
          <w:szCs w:val="24"/>
        </w:rPr>
      </w:pPr>
      <w:r w:rsidRPr="007C174B">
        <w:rPr>
          <w:rFonts w:ascii="Times New Roman" w:hAnsi="Times New Roman"/>
          <w:sz w:val="24"/>
          <w:szCs w:val="24"/>
        </w:rPr>
        <w:t xml:space="preserve">At various intervals throughout the NP Program, the student and faculty advisor may meet to discuss the student’s progress towards obtaining clinical objectives, the student’s overall performance in the program and other areas of concern.  During </w:t>
      </w:r>
      <w:r w:rsidR="00A531AE" w:rsidRPr="007C174B">
        <w:rPr>
          <w:rFonts w:ascii="Times New Roman" w:hAnsi="Times New Roman"/>
          <w:sz w:val="24"/>
          <w:szCs w:val="24"/>
        </w:rPr>
        <w:t>these</w:t>
      </w:r>
      <w:r w:rsidRPr="007C174B">
        <w:rPr>
          <w:rFonts w:ascii="Times New Roman" w:hAnsi="Times New Roman"/>
          <w:sz w:val="24"/>
          <w:szCs w:val="24"/>
        </w:rPr>
        <w:t xml:space="preserve"> conferences, it is expected that the student share information with the clinical advisor that will help the advisor evaluate the quality and scope of the clinical experiences.  On occasion, these conferences may be conducted via telephone, particularly for student’s living out of the Metroplex area.</w:t>
      </w:r>
    </w:p>
    <w:p w:rsidR="006B1B69" w:rsidRPr="007C174B" w:rsidRDefault="006B1B69" w:rsidP="006B1B69">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sz w:val="24"/>
          <w:szCs w:val="24"/>
        </w:rPr>
      </w:pPr>
    </w:p>
    <w:p w:rsidR="006B1B69" w:rsidRPr="007C174B" w:rsidRDefault="006B1B69" w:rsidP="006B1B69">
      <w:pPr>
        <w:widowControl w:val="0"/>
        <w:numPr>
          <w:ilvl w:val="0"/>
          <w:numId w:val="11"/>
        </w:numPr>
        <w:tabs>
          <w:tab w:val="left" w:pos="1260"/>
          <w:tab w:val="left" w:pos="2790"/>
          <w:tab w:val="left" w:pos="4410"/>
          <w:tab w:val="left" w:pos="5400"/>
          <w:tab w:val="left" w:pos="5760"/>
          <w:tab w:val="left" w:pos="6390"/>
          <w:tab w:val="left" w:pos="7560"/>
          <w:tab w:val="left" w:pos="8280"/>
          <w:tab w:val="left" w:pos="9000"/>
        </w:tabs>
        <w:autoSpaceDE w:val="0"/>
        <w:autoSpaceDN w:val="0"/>
        <w:adjustRightInd w:val="0"/>
        <w:rPr>
          <w:rFonts w:ascii="Times New Roman" w:hAnsi="Times New Roman"/>
          <w:b/>
          <w:bCs/>
          <w:sz w:val="24"/>
          <w:szCs w:val="24"/>
        </w:rPr>
      </w:pPr>
      <w:r w:rsidRPr="007C174B">
        <w:rPr>
          <w:rFonts w:ascii="Times New Roman" w:hAnsi="Times New Roman"/>
          <w:b/>
          <w:bCs/>
          <w:sz w:val="24"/>
          <w:szCs w:val="24"/>
        </w:rPr>
        <w:t>E-LOG</w:t>
      </w:r>
    </w:p>
    <w:p w:rsidR="006B1B69" w:rsidRPr="007C174B" w:rsidRDefault="006B1B69" w:rsidP="006B1B69">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sz w:val="24"/>
          <w:szCs w:val="24"/>
        </w:rPr>
      </w:pPr>
    </w:p>
    <w:p w:rsidR="006B1B69" w:rsidRPr="007C174B" w:rsidRDefault="006B1B69" w:rsidP="006B1B69">
      <w:pPr>
        <w:tabs>
          <w:tab w:val="left" w:pos="810"/>
          <w:tab w:val="left" w:pos="1260"/>
          <w:tab w:val="left" w:pos="2790"/>
          <w:tab w:val="left" w:pos="4410"/>
          <w:tab w:val="left" w:pos="5400"/>
          <w:tab w:val="left" w:pos="5760"/>
          <w:tab w:val="left" w:pos="6390"/>
          <w:tab w:val="left" w:pos="7560"/>
          <w:tab w:val="left" w:pos="8280"/>
          <w:tab w:val="left" w:pos="9000"/>
        </w:tabs>
        <w:ind w:left="360"/>
        <w:rPr>
          <w:rFonts w:ascii="Times New Roman" w:hAnsi="Times New Roman"/>
          <w:sz w:val="24"/>
          <w:szCs w:val="24"/>
        </w:rPr>
      </w:pPr>
      <w:r w:rsidRPr="007C174B">
        <w:rPr>
          <w:rFonts w:ascii="Times New Roman" w:hAnsi="Times New Roman"/>
          <w:sz w:val="24"/>
          <w:szCs w:val="24"/>
        </w:rPr>
        <w:t>Students are responsible for maintaining accurate clinical documentation in the e-log.  These must be up-to-date.</w:t>
      </w:r>
    </w:p>
    <w:p w:rsidR="006B1B69" w:rsidRPr="007C174B" w:rsidRDefault="006B1B69" w:rsidP="006B1B69">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sz w:val="24"/>
          <w:szCs w:val="24"/>
        </w:rPr>
      </w:pPr>
    </w:p>
    <w:p w:rsidR="006B1B69" w:rsidRPr="006B1B69" w:rsidRDefault="006B1B69" w:rsidP="006B1B69">
      <w:pPr>
        <w:tabs>
          <w:tab w:val="center" w:pos="4680"/>
          <w:tab w:val="left" w:pos="5040"/>
          <w:tab w:val="left" w:pos="5904"/>
          <w:tab w:val="left" w:pos="6480"/>
          <w:tab w:val="left" w:pos="7200"/>
          <w:tab w:val="left" w:pos="7740"/>
          <w:tab w:val="left" w:pos="8244"/>
          <w:tab w:val="left" w:pos="8424"/>
        </w:tabs>
        <w:spacing w:line="360" w:lineRule="exact"/>
        <w:rPr>
          <w:rFonts w:ascii="Times New Roman" w:hAnsi="Times New Roman"/>
          <w:b/>
          <w:bCs/>
        </w:rPr>
      </w:pPr>
    </w:p>
    <w:p w:rsidR="006B1B69" w:rsidRPr="006B1B69" w:rsidRDefault="006B1B69" w:rsidP="006B1B69">
      <w:pPr>
        <w:tabs>
          <w:tab w:val="center" w:pos="4680"/>
          <w:tab w:val="left" w:pos="5040"/>
          <w:tab w:val="left" w:pos="5904"/>
          <w:tab w:val="left" w:pos="6480"/>
          <w:tab w:val="left" w:pos="7200"/>
          <w:tab w:val="left" w:pos="7740"/>
          <w:tab w:val="left" w:pos="8244"/>
          <w:tab w:val="left" w:pos="8424"/>
        </w:tabs>
        <w:spacing w:line="360" w:lineRule="exact"/>
        <w:rPr>
          <w:b/>
          <w:bCs/>
        </w:rPr>
        <w:sectPr w:rsidR="006B1B69" w:rsidRPr="006B1B69" w:rsidSect="00A531AE">
          <w:endnotePr>
            <w:numFmt w:val="decimal"/>
          </w:endnotePr>
          <w:pgSz w:w="12240" w:h="15840" w:code="1"/>
          <w:pgMar w:top="720" w:right="1440" w:bottom="720" w:left="1440" w:header="720" w:footer="720" w:gutter="0"/>
          <w:cols w:space="720"/>
          <w:noEndnote/>
        </w:sectPr>
      </w:pPr>
    </w:p>
    <w:p w:rsidR="006B1B69" w:rsidRPr="008A5C80" w:rsidRDefault="006B1B69" w:rsidP="006B1B69">
      <w:pPr>
        <w:tabs>
          <w:tab w:val="left" w:pos="810"/>
          <w:tab w:val="left" w:pos="1260"/>
          <w:tab w:val="left" w:pos="2790"/>
          <w:tab w:val="left" w:pos="4410"/>
          <w:tab w:val="left" w:pos="5400"/>
          <w:tab w:val="left" w:pos="5760"/>
          <w:tab w:val="left" w:pos="6390"/>
          <w:tab w:val="left" w:pos="7560"/>
          <w:tab w:val="left" w:pos="8280"/>
          <w:tab w:val="left" w:pos="9000"/>
        </w:tabs>
        <w:jc w:val="center"/>
        <w:rPr>
          <w:rFonts w:ascii="Times New Roman" w:hAnsi="Times New Roman"/>
          <w:b/>
          <w:sz w:val="24"/>
          <w:szCs w:val="24"/>
        </w:rPr>
      </w:pPr>
      <w:r w:rsidRPr="008A5C80">
        <w:rPr>
          <w:rFonts w:ascii="Times New Roman" w:hAnsi="Times New Roman"/>
          <w:b/>
          <w:sz w:val="24"/>
          <w:szCs w:val="24"/>
        </w:rPr>
        <w:lastRenderedPageBreak/>
        <w:t>Clinical Experiences Journal</w:t>
      </w:r>
    </w:p>
    <w:p w:rsidR="006B1B69" w:rsidRPr="008A5C80" w:rsidRDefault="006B1B69" w:rsidP="006B1B69">
      <w:pPr>
        <w:tabs>
          <w:tab w:val="left" w:pos="810"/>
          <w:tab w:val="left" w:pos="1260"/>
          <w:tab w:val="left" w:pos="2790"/>
          <w:tab w:val="left" w:pos="4410"/>
          <w:tab w:val="left" w:pos="5400"/>
          <w:tab w:val="left" w:pos="5760"/>
          <w:tab w:val="left" w:pos="6390"/>
          <w:tab w:val="left" w:pos="7560"/>
          <w:tab w:val="left" w:pos="8280"/>
          <w:tab w:val="left" w:pos="9000"/>
        </w:tabs>
        <w:jc w:val="center"/>
        <w:rPr>
          <w:rFonts w:ascii="Times New Roman" w:hAnsi="Times New Roman"/>
          <w:b/>
          <w:bCs/>
          <w:sz w:val="24"/>
          <w:szCs w:val="24"/>
        </w:rPr>
      </w:pPr>
      <w:r w:rsidRPr="008A5C80">
        <w:rPr>
          <w:rFonts w:ascii="Times New Roman" w:hAnsi="Times New Roman"/>
          <w:b/>
          <w:bCs/>
          <w:sz w:val="24"/>
          <w:szCs w:val="24"/>
        </w:rPr>
        <w:t>Guidelines</w:t>
      </w:r>
    </w:p>
    <w:p w:rsidR="006B1B69" w:rsidRPr="008A5C80" w:rsidRDefault="006B1B69" w:rsidP="006B1B69">
      <w:pPr>
        <w:tabs>
          <w:tab w:val="left" w:pos="810"/>
          <w:tab w:val="left" w:pos="1260"/>
          <w:tab w:val="left" w:pos="2790"/>
          <w:tab w:val="left" w:pos="4410"/>
          <w:tab w:val="left" w:pos="5400"/>
          <w:tab w:val="left" w:pos="5760"/>
          <w:tab w:val="left" w:pos="6390"/>
          <w:tab w:val="left" w:pos="7560"/>
          <w:tab w:val="left" w:pos="8280"/>
          <w:tab w:val="left" w:pos="9000"/>
        </w:tabs>
        <w:jc w:val="center"/>
        <w:rPr>
          <w:rFonts w:ascii="Times New Roman" w:hAnsi="Times New Roman"/>
          <w:b/>
          <w:bCs/>
          <w:sz w:val="24"/>
          <w:szCs w:val="24"/>
        </w:rPr>
      </w:pPr>
    </w:p>
    <w:p w:rsidR="006B1B69" w:rsidRPr="008A5C80" w:rsidRDefault="006B1B69" w:rsidP="008A5C80">
      <w:pPr>
        <w:widowControl w:val="0"/>
        <w:tabs>
          <w:tab w:val="left" w:pos="810"/>
          <w:tab w:val="left" w:pos="1260"/>
          <w:tab w:val="left" w:pos="2790"/>
          <w:tab w:val="left" w:pos="4410"/>
          <w:tab w:val="left" w:pos="5400"/>
          <w:tab w:val="left" w:pos="6390"/>
          <w:tab w:val="left" w:pos="7560"/>
          <w:tab w:val="left" w:pos="8280"/>
          <w:tab w:val="left" w:pos="9000"/>
        </w:tabs>
        <w:rPr>
          <w:rFonts w:ascii="Times New Roman" w:hAnsi="Times New Roman"/>
          <w:b/>
          <w:sz w:val="24"/>
          <w:szCs w:val="24"/>
        </w:rPr>
      </w:pPr>
      <w:r w:rsidRPr="008A5C80">
        <w:rPr>
          <w:rFonts w:ascii="Times New Roman" w:hAnsi="Times New Roman"/>
          <w:b/>
          <w:sz w:val="24"/>
          <w:szCs w:val="24"/>
        </w:rPr>
        <w:t>The Clinical Experiences Journal should be organized with appropriate tabbed sections:</w:t>
      </w:r>
    </w:p>
    <w:p w:rsidR="006B1B69" w:rsidRDefault="006B1B69" w:rsidP="008A5C80">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sz w:val="24"/>
          <w:szCs w:val="24"/>
        </w:rPr>
      </w:pPr>
    </w:p>
    <w:p w:rsidR="008A5C80" w:rsidRPr="008A5C80" w:rsidRDefault="008A5C80" w:rsidP="008A5C80">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sz w:val="24"/>
          <w:szCs w:val="24"/>
        </w:rPr>
      </w:pPr>
    </w:p>
    <w:p w:rsidR="006B1B69" w:rsidRPr="008A5C80" w:rsidRDefault="006B1B69" w:rsidP="008A5C80">
      <w:pPr>
        <w:pStyle w:val="ListParagraph"/>
        <w:numPr>
          <w:ilvl w:val="0"/>
          <w:numId w:val="25"/>
        </w:numPr>
        <w:tabs>
          <w:tab w:val="left" w:pos="810"/>
          <w:tab w:val="left" w:pos="1260"/>
          <w:tab w:val="left" w:pos="2790"/>
          <w:tab w:val="left" w:pos="4410"/>
          <w:tab w:val="center" w:pos="4680"/>
          <w:tab w:val="left" w:pos="5400"/>
          <w:tab w:val="left" w:pos="5760"/>
          <w:tab w:val="left" w:pos="6390"/>
          <w:tab w:val="left" w:pos="7560"/>
          <w:tab w:val="left" w:pos="8280"/>
          <w:tab w:val="left" w:pos="9000"/>
          <w:tab w:val="right" w:pos="9360"/>
        </w:tabs>
        <w:ind w:left="360"/>
        <w:rPr>
          <w:rFonts w:ascii="Times New Roman" w:hAnsi="Times New Roman"/>
          <w:sz w:val="24"/>
          <w:szCs w:val="24"/>
        </w:rPr>
      </w:pPr>
      <w:r w:rsidRPr="008A5C80">
        <w:rPr>
          <w:rFonts w:ascii="Times New Roman" w:hAnsi="Times New Roman"/>
          <w:sz w:val="24"/>
          <w:szCs w:val="24"/>
        </w:rPr>
        <w:t>Tally Sheets</w:t>
      </w:r>
      <w:r w:rsidR="008A5C80" w:rsidRPr="008A5C80">
        <w:rPr>
          <w:rFonts w:ascii="Times New Roman" w:hAnsi="Times New Roman"/>
          <w:sz w:val="24"/>
          <w:szCs w:val="24"/>
        </w:rPr>
        <w:t>:</w:t>
      </w:r>
    </w:p>
    <w:p w:rsidR="006B1B69" w:rsidRPr="008A5C80" w:rsidRDefault="006B1B69" w:rsidP="008A5C80">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sz w:val="24"/>
          <w:szCs w:val="24"/>
        </w:rPr>
      </w:pPr>
      <w:r w:rsidRPr="008A5C80">
        <w:rPr>
          <w:rFonts w:ascii="Times New Roman" w:hAnsi="Times New Roman"/>
          <w:sz w:val="24"/>
          <w:szCs w:val="24"/>
        </w:rPr>
        <w:tab/>
      </w:r>
      <w:r w:rsidRPr="008A5C80">
        <w:rPr>
          <w:rFonts w:ascii="Times New Roman" w:hAnsi="Times New Roman"/>
          <w:sz w:val="24"/>
          <w:szCs w:val="24"/>
        </w:rPr>
        <w:tab/>
        <w:t xml:space="preserve">Current Pedi </w:t>
      </w:r>
      <w:r w:rsidR="00A531AE" w:rsidRPr="008A5C80">
        <w:rPr>
          <w:rFonts w:ascii="Times New Roman" w:hAnsi="Times New Roman"/>
          <w:sz w:val="24"/>
          <w:szCs w:val="24"/>
        </w:rPr>
        <w:t>Mgmt.</w:t>
      </w:r>
    </w:p>
    <w:p w:rsidR="008A5C80" w:rsidRPr="008A5C80" w:rsidRDefault="008A5C80" w:rsidP="008A5C80">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sz w:val="24"/>
          <w:szCs w:val="24"/>
        </w:rPr>
      </w:pPr>
    </w:p>
    <w:p w:rsidR="006B1B69" w:rsidRPr="008A5C80" w:rsidRDefault="006B1B69" w:rsidP="008A5C80">
      <w:pPr>
        <w:pStyle w:val="ListParagraph"/>
        <w:numPr>
          <w:ilvl w:val="0"/>
          <w:numId w:val="25"/>
        </w:numPr>
        <w:tabs>
          <w:tab w:val="left" w:pos="810"/>
          <w:tab w:val="left" w:pos="1260"/>
          <w:tab w:val="left" w:pos="2790"/>
          <w:tab w:val="left" w:pos="4410"/>
          <w:tab w:val="left" w:pos="5400"/>
          <w:tab w:val="left" w:pos="5760"/>
          <w:tab w:val="left" w:pos="6390"/>
          <w:tab w:val="left" w:pos="7560"/>
          <w:tab w:val="left" w:pos="8280"/>
          <w:tab w:val="left" w:pos="9000"/>
        </w:tabs>
        <w:ind w:left="360"/>
        <w:rPr>
          <w:rFonts w:ascii="Times New Roman" w:hAnsi="Times New Roman"/>
          <w:sz w:val="24"/>
          <w:szCs w:val="24"/>
        </w:rPr>
      </w:pPr>
      <w:r w:rsidRPr="008A5C80">
        <w:rPr>
          <w:rFonts w:ascii="Times New Roman" w:hAnsi="Times New Roman"/>
          <w:sz w:val="24"/>
          <w:szCs w:val="24"/>
        </w:rPr>
        <w:t>Personal Clinical Objectives</w:t>
      </w:r>
      <w:r w:rsidR="008A5C80" w:rsidRPr="008A5C80">
        <w:rPr>
          <w:rFonts w:ascii="Times New Roman" w:hAnsi="Times New Roman"/>
          <w:sz w:val="24"/>
          <w:szCs w:val="24"/>
        </w:rPr>
        <w:t>:</w:t>
      </w:r>
    </w:p>
    <w:p w:rsidR="006B1B69" w:rsidRPr="008A5C80" w:rsidRDefault="008A5C80" w:rsidP="008A5C80">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How and Why- </w:t>
      </w:r>
      <w:r w:rsidR="006B1B69" w:rsidRPr="008A5C80">
        <w:rPr>
          <w:rFonts w:ascii="Times New Roman" w:hAnsi="Times New Roman"/>
          <w:sz w:val="24"/>
          <w:szCs w:val="24"/>
        </w:rPr>
        <w:t>personalize these to you &amp; your learning needs</w:t>
      </w:r>
    </w:p>
    <w:p w:rsidR="006B1B69" w:rsidRPr="008A5C80" w:rsidRDefault="006B1B69" w:rsidP="008A5C80">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sz w:val="24"/>
          <w:szCs w:val="24"/>
        </w:rPr>
      </w:pPr>
      <w:r w:rsidRPr="008A5C80">
        <w:rPr>
          <w:rFonts w:ascii="Times New Roman" w:hAnsi="Times New Roman"/>
          <w:sz w:val="24"/>
          <w:szCs w:val="24"/>
        </w:rPr>
        <w:tab/>
      </w:r>
      <w:r w:rsidRPr="008A5C80">
        <w:rPr>
          <w:rFonts w:ascii="Times New Roman" w:hAnsi="Times New Roman"/>
          <w:sz w:val="24"/>
          <w:szCs w:val="24"/>
        </w:rPr>
        <w:tab/>
        <w:t xml:space="preserve">Evaluate each one as </w:t>
      </w:r>
      <w:r w:rsidR="008A5C80">
        <w:rPr>
          <w:rFonts w:ascii="Times New Roman" w:hAnsi="Times New Roman"/>
          <w:sz w:val="24"/>
          <w:szCs w:val="24"/>
        </w:rPr>
        <w:t>to Met, partially met, not met</w:t>
      </w:r>
      <w:r w:rsidRPr="008A5C80">
        <w:rPr>
          <w:rFonts w:ascii="Times New Roman" w:hAnsi="Times New Roman"/>
          <w:sz w:val="24"/>
          <w:szCs w:val="24"/>
        </w:rPr>
        <w:t>-  give brief description</w:t>
      </w:r>
    </w:p>
    <w:p w:rsidR="006B1B69" w:rsidRPr="008A5C80" w:rsidRDefault="006B1B69" w:rsidP="008A5C80">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sz w:val="24"/>
          <w:szCs w:val="24"/>
        </w:rPr>
      </w:pPr>
    </w:p>
    <w:p w:rsidR="006B1B69" w:rsidRPr="008A5C80" w:rsidRDefault="006B1B69" w:rsidP="008A5C80">
      <w:pPr>
        <w:pStyle w:val="ListParagraph"/>
        <w:numPr>
          <w:ilvl w:val="0"/>
          <w:numId w:val="25"/>
        </w:numPr>
        <w:tabs>
          <w:tab w:val="left" w:pos="810"/>
          <w:tab w:val="left" w:pos="1260"/>
          <w:tab w:val="left" w:pos="2790"/>
          <w:tab w:val="left" w:pos="4410"/>
          <w:tab w:val="left" w:pos="5400"/>
          <w:tab w:val="left" w:pos="5760"/>
          <w:tab w:val="left" w:pos="6390"/>
          <w:tab w:val="left" w:pos="7560"/>
          <w:tab w:val="left" w:pos="8280"/>
          <w:tab w:val="left" w:pos="9000"/>
        </w:tabs>
        <w:ind w:left="360"/>
        <w:rPr>
          <w:rFonts w:ascii="Times New Roman" w:hAnsi="Times New Roman"/>
          <w:sz w:val="24"/>
          <w:szCs w:val="24"/>
        </w:rPr>
      </w:pPr>
      <w:r w:rsidRPr="008A5C80">
        <w:rPr>
          <w:rFonts w:ascii="Times New Roman" w:hAnsi="Times New Roman"/>
          <w:sz w:val="24"/>
          <w:szCs w:val="24"/>
        </w:rPr>
        <w:t>Client Encounter Record(s)</w:t>
      </w:r>
      <w:r w:rsidR="008A5C80" w:rsidRPr="008A5C80">
        <w:rPr>
          <w:rFonts w:ascii="Times New Roman" w:hAnsi="Times New Roman"/>
          <w:sz w:val="24"/>
          <w:szCs w:val="24"/>
        </w:rPr>
        <w:t>:</w:t>
      </w:r>
    </w:p>
    <w:p w:rsidR="006B1B69" w:rsidRPr="008A5C80" w:rsidRDefault="006B1B69" w:rsidP="008A5C80">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sz w:val="24"/>
          <w:szCs w:val="24"/>
        </w:rPr>
      </w:pPr>
      <w:r w:rsidRPr="008A5C80">
        <w:rPr>
          <w:rFonts w:ascii="Times New Roman" w:hAnsi="Times New Roman"/>
          <w:sz w:val="24"/>
          <w:szCs w:val="24"/>
        </w:rPr>
        <w:tab/>
      </w:r>
      <w:r w:rsidRPr="008A5C80">
        <w:rPr>
          <w:rFonts w:ascii="Times New Roman" w:hAnsi="Times New Roman"/>
          <w:sz w:val="24"/>
          <w:szCs w:val="24"/>
        </w:rPr>
        <w:tab/>
        <w:t>Must have preceptor sign each day of clinical experience in the appropriate space</w:t>
      </w:r>
    </w:p>
    <w:p w:rsidR="006B1B69" w:rsidRPr="008A5C80" w:rsidRDefault="006B1B69" w:rsidP="008A5C80">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sz w:val="24"/>
          <w:szCs w:val="24"/>
        </w:rPr>
      </w:pPr>
      <w:r w:rsidRPr="008A5C80">
        <w:rPr>
          <w:rFonts w:ascii="Times New Roman" w:hAnsi="Times New Roman"/>
          <w:sz w:val="24"/>
          <w:szCs w:val="24"/>
        </w:rPr>
        <w:tab/>
      </w:r>
      <w:r w:rsidRPr="008A5C80">
        <w:rPr>
          <w:rFonts w:ascii="Times New Roman" w:hAnsi="Times New Roman"/>
          <w:sz w:val="24"/>
          <w:szCs w:val="24"/>
        </w:rPr>
        <w:tab/>
      </w:r>
      <w:r w:rsidR="008A5C80" w:rsidRPr="008A5C80">
        <w:rPr>
          <w:rFonts w:ascii="Times New Roman" w:hAnsi="Times New Roman"/>
          <w:sz w:val="24"/>
          <w:szCs w:val="24"/>
        </w:rPr>
        <w:t>Attesting</w:t>
      </w:r>
      <w:r w:rsidRPr="008A5C80">
        <w:rPr>
          <w:rFonts w:ascii="Times New Roman" w:hAnsi="Times New Roman"/>
          <w:sz w:val="24"/>
          <w:szCs w:val="24"/>
        </w:rPr>
        <w:t xml:space="preserve"> to the number of patients you have seen and the hours you were present</w:t>
      </w:r>
    </w:p>
    <w:p w:rsidR="006B1B69" w:rsidRPr="008A5C80" w:rsidRDefault="006B1B69" w:rsidP="008A5C80">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sz w:val="24"/>
          <w:szCs w:val="24"/>
        </w:rPr>
      </w:pPr>
    </w:p>
    <w:p w:rsidR="006B1B69" w:rsidRPr="008A5C80" w:rsidRDefault="006B1B69" w:rsidP="008A5C80">
      <w:pPr>
        <w:pStyle w:val="ListParagraph"/>
        <w:numPr>
          <w:ilvl w:val="0"/>
          <w:numId w:val="25"/>
        </w:numPr>
        <w:tabs>
          <w:tab w:val="left" w:pos="810"/>
          <w:tab w:val="left" w:pos="1260"/>
          <w:tab w:val="left" w:pos="2790"/>
          <w:tab w:val="left" w:pos="4410"/>
          <w:tab w:val="left" w:pos="5400"/>
          <w:tab w:val="left" w:pos="5760"/>
          <w:tab w:val="left" w:pos="6390"/>
          <w:tab w:val="left" w:pos="7560"/>
          <w:tab w:val="left" w:pos="8280"/>
          <w:tab w:val="left" w:pos="9000"/>
        </w:tabs>
        <w:ind w:left="360"/>
        <w:rPr>
          <w:rFonts w:ascii="Times New Roman" w:hAnsi="Times New Roman"/>
          <w:sz w:val="24"/>
          <w:szCs w:val="24"/>
        </w:rPr>
      </w:pPr>
      <w:r w:rsidRPr="008A5C80">
        <w:rPr>
          <w:rFonts w:ascii="Times New Roman" w:hAnsi="Times New Roman"/>
          <w:sz w:val="24"/>
          <w:szCs w:val="24"/>
        </w:rPr>
        <w:t>Self Evaluation—form provided</w:t>
      </w:r>
    </w:p>
    <w:p w:rsidR="006B1B69" w:rsidRPr="008A5C80" w:rsidRDefault="006B1B69" w:rsidP="008A5C80">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sz w:val="24"/>
          <w:szCs w:val="24"/>
        </w:rPr>
      </w:pPr>
    </w:p>
    <w:p w:rsidR="006B1B69" w:rsidRPr="008A5C80" w:rsidRDefault="006B1B69" w:rsidP="008A5C80">
      <w:pPr>
        <w:pStyle w:val="ListParagraph"/>
        <w:numPr>
          <w:ilvl w:val="0"/>
          <w:numId w:val="25"/>
        </w:numPr>
        <w:tabs>
          <w:tab w:val="left" w:pos="810"/>
          <w:tab w:val="left" w:pos="1260"/>
          <w:tab w:val="left" w:pos="2790"/>
          <w:tab w:val="left" w:pos="4410"/>
          <w:tab w:val="left" w:pos="5400"/>
          <w:tab w:val="left" w:pos="5760"/>
          <w:tab w:val="left" w:pos="6390"/>
          <w:tab w:val="left" w:pos="7560"/>
          <w:tab w:val="left" w:pos="8280"/>
          <w:tab w:val="left" w:pos="9000"/>
        </w:tabs>
        <w:ind w:left="360"/>
        <w:rPr>
          <w:rFonts w:ascii="Times New Roman" w:hAnsi="Times New Roman"/>
          <w:sz w:val="24"/>
          <w:szCs w:val="24"/>
        </w:rPr>
      </w:pPr>
      <w:r w:rsidRPr="008A5C80">
        <w:rPr>
          <w:rFonts w:ascii="Times New Roman" w:hAnsi="Times New Roman"/>
          <w:sz w:val="24"/>
          <w:szCs w:val="24"/>
        </w:rPr>
        <w:t>Student Evaluation of Preceptor-- form provided on WEB</w:t>
      </w:r>
    </w:p>
    <w:p w:rsidR="006B1B69" w:rsidRPr="008A5C80" w:rsidRDefault="006B1B69" w:rsidP="008A5C80">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sz w:val="24"/>
          <w:szCs w:val="24"/>
        </w:rPr>
      </w:pPr>
    </w:p>
    <w:p w:rsidR="006B1B69" w:rsidRPr="008A5C80" w:rsidRDefault="006B1B69" w:rsidP="008A5C80">
      <w:pPr>
        <w:pStyle w:val="ListParagraph"/>
        <w:numPr>
          <w:ilvl w:val="0"/>
          <w:numId w:val="25"/>
        </w:numPr>
        <w:tabs>
          <w:tab w:val="left" w:pos="810"/>
          <w:tab w:val="left" w:pos="1260"/>
          <w:tab w:val="left" w:pos="2790"/>
          <w:tab w:val="left" w:pos="4410"/>
          <w:tab w:val="left" w:pos="5400"/>
          <w:tab w:val="left" w:pos="5760"/>
          <w:tab w:val="left" w:pos="6390"/>
          <w:tab w:val="left" w:pos="7560"/>
          <w:tab w:val="left" w:pos="8280"/>
          <w:tab w:val="left" w:pos="9000"/>
        </w:tabs>
        <w:ind w:left="360"/>
        <w:rPr>
          <w:rFonts w:ascii="Times New Roman" w:hAnsi="Times New Roman"/>
          <w:sz w:val="24"/>
          <w:szCs w:val="24"/>
        </w:rPr>
      </w:pPr>
      <w:r w:rsidRPr="008A5C80">
        <w:rPr>
          <w:rFonts w:ascii="Times New Roman" w:hAnsi="Times New Roman"/>
          <w:sz w:val="24"/>
          <w:szCs w:val="24"/>
        </w:rPr>
        <w:t>Preceptor Evaluation-- form provided on WEB</w:t>
      </w:r>
    </w:p>
    <w:p w:rsidR="006B1B69" w:rsidRPr="008A5C80" w:rsidRDefault="006B1B69" w:rsidP="008A5C80">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sz w:val="24"/>
          <w:szCs w:val="24"/>
        </w:rPr>
      </w:pPr>
    </w:p>
    <w:p w:rsidR="006B1B69" w:rsidRPr="008A5C80" w:rsidRDefault="006B1B69" w:rsidP="008A5C80">
      <w:pPr>
        <w:pStyle w:val="ListParagraph"/>
        <w:numPr>
          <w:ilvl w:val="0"/>
          <w:numId w:val="25"/>
        </w:numPr>
        <w:tabs>
          <w:tab w:val="left" w:pos="810"/>
          <w:tab w:val="left" w:pos="1260"/>
          <w:tab w:val="left" w:pos="2790"/>
          <w:tab w:val="left" w:pos="4410"/>
          <w:tab w:val="left" w:pos="5400"/>
          <w:tab w:val="left" w:pos="5760"/>
          <w:tab w:val="left" w:pos="6390"/>
          <w:tab w:val="left" w:pos="7560"/>
          <w:tab w:val="left" w:pos="8280"/>
          <w:tab w:val="left" w:pos="9000"/>
        </w:tabs>
        <w:ind w:left="360"/>
        <w:rPr>
          <w:rFonts w:ascii="Times New Roman" w:hAnsi="Times New Roman"/>
          <w:sz w:val="24"/>
          <w:szCs w:val="24"/>
        </w:rPr>
      </w:pPr>
      <w:r w:rsidRPr="008A5C80">
        <w:rPr>
          <w:rFonts w:ascii="Times New Roman" w:hAnsi="Times New Roman"/>
          <w:sz w:val="24"/>
          <w:szCs w:val="24"/>
        </w:rPr>
        <w:t>Practicum</w:t>
      </w:r>
      <w:r w:rsidR="008A5C80" w:rsidRPr="008A5C80">
        <w:rPr>
          <w:rFonts w:ascii="Times New Roman" w:hAnsi="Times New Roman"/>
          <w:sz w:val="24"/>
          <w:szCs w:val="24"/>
        </w:rPr>
        <w:t>:</w:t>
      </w:r>
    </w:p>
    <w:p w:rsidR="006B1B69" w:rsidRPr="008A5C80" w:rsidRDefault="006B1B69" w:rsidP="008A5C80">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sz w:val="24"/>
          <w:szCs w:val="24"/>
        </w:rPr>
      </w:pPr>
      <w:r w:rsidRPr="008A5C80">
        <w:rPr>
          <w:rFonts w:ascii="Times New Roman" w:hAnsi="Times New Roman"/>
          <w:sz w:val="24"/>
          <w:szCs w:val="24"/>
        </w:rPr>
        <w:tab/>
      </w:r>
      <w:r w:rsidR="008A5C80">
        <w:rPr>
          <w:rFonts w:ascii="Times New Roman" w:hAnsi="Times New Roman"/>
          <w:sz w:val="24"/>
          <w:szCs w:val="24"/>
        </w:rPr>
        <w:tab/>
      </w:r>
      <w:r w:rsidRPr="008A5C80">
        <w:rPr>
          <w:rFonts w:ascii="Times New Roman" w:hAnsi="Times New Roman"/>
          <w:sz w:val="24"/>
          <w:szCs w:val="24"/>
        </w:rPr>
        <w:t>Midterm, as applicable</w:t>
      </w:r>
    </w:p>
    <w:p w:rsidR="006B1B69" w:rsidRPr="008A5C80" w:rsidRDefault="006B1B69" w:rsidP="008A5C80">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sz w:val="24"/>
          <w:szCs w:val="24"/>
        </w:rPr>
      </w:pPr>
      <w:r w:rsidRPr="008A5C80">
        <w:rPr>
          <w:rFonts w:ascii="Times New Roman" w:hAnsi="Times New Roman"/>
          <w:sz w:val="24"/>
          <w:szCs w:val="24"/>
        </w:rPr>
        <w:tab/>
      </w:r>
      <w:r w:rsidR="008A5C80">
        <w:rPr>
          <w:rFonts w:ascii="Times New Roman" w:hAnsi="Times New Roman"/>
          <w:sz w:val="24"/>
          <w:szCs w:val="24"/>
        </w:rPr>
        <w:tab/>
      </w:r>
      <w:r w:rsidRPr="008A5C80">
        <w:rPr>
          <w:rFonts w:ascii="Times New Roman" w:hAnsi="Times New Roman"/>
          <w:sz w:val="24"/>
          <w:szCs w:val="24"/>
        </w:rPr>
        <w:t>Final</w:t>
      </w:r>
    </w:p>
    <w:p w:rsidR="008A5C80" w:rsidRPr="008A5C80" w:rsidRDefault="008A5C80" w:rsidP="008A5C80">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sz w:val="24"/>
          <w:szCs w:val="24"/>
        </w:rPr>
      </w:pPr>
    </w:p>
    <w:p w:rsidR="006B1B69" w:rsidRPr="008A5C80" w:rsidRDefault="006B1B69" w:rsidP="008A5C80">
      <w:pPr>
        <w:pStyle w:val="ListParagraph"/>
        <w:numPr>
          <w:ilvl w:val="0"/>
          <w:numId w:val="25"/>
        </w:numPr>
        <w:tabs>
          <w:tab w:val="left" w:pos="810"/>
          <w:tab w:val="left" w:pos="1260"/>
          <w:tab w:val="left" w:pos="2790"/>
          <w:tab w:val="left" w:pos="4410"/>
          <w:tab w:val="left" w:pos="5400"/>
          <w:tab w:val="left" w:pos="5760"/>
          <w:tab w:val="left" w:pos="6390"/>
          <w:tab w:val="left" w:pos="7560"/>
          <w:tab w:val="left" w:pos="8280"/>
          <w:tab w:val="left" w:pos="9000"/>
        </w:tabs>
        <w:ind w:left="360"/>
        <w:rPr>
          <w:rFonts w:ascii="Times New Roman" w:hAnsi="Times New Roman"/>
          <w:sz w:val="24"/>
          <w:szCs w:val="24"/>
        </w:rPr>
      </w:pPr>
      <w:r w:rsidRPr="008A5C80">
        <w:rPr>
          <w:rFonts w:ascii="Times New Roman" w:hAnsi="Times New Roman"/>
          <w:sz w:val="24"/>
          <w:szCs w:val="24"/>
        </w:rPr>
        <w:t>Course SOAP Notes</w:t>
      </w:r>
    </w:p>
    <w:p w:rsidR="008A5C80" w:rsidRPr="008A5C80" w:rsidRDefault="008A5C80" w:rsidP="008A5C80">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sz w:val="24"/>
          <w:szCs w:val="24"/>
        </w:rPr>
      </w:pPr>
    </w:p>
    <w:p w:rsidR="006B1B69" w:rsidRPr="008A5C80" w:rsidRDefault="006B1B69" w:rsidP="008A5C80">
      <w:pPr>
        <w:pStyle w:val="ListParagraph"/>
        <w:numPr>
          <w:ilvl w:val="0"/>
          <w:numId w:val="25"/>
        </w:numPr>
        <w:tabs>
          <w:tab w:val="left" w:pos="810"/>
          <w:tab w:val="left" w:pos="1260"/>
          <w:tab w:val="left" w:pos="2790"/>
          <w:tab w:val="left" w:pos="4410"/>
          <w:tab w:val="left" w:pos="5400"/>
          <w:tab w:val="left" w:pos="5760"/>
          <w:tab w:val="left" w:pos="6390"/>
          <w:tab w:val="left" w:pos="7560"/>
          <w:tab w:val="left" w:pos="8280"/>
          <w:tab w:val="left" w:pos="9000"/>
        </w:tabs>
        <w:ind w:left="360"/>
        <w:rPr>
          <w:rFonts w:ascii="Times New Roman" w:hAnsi="Times New Roman"/>
          <w:sz w:val="24"/>
          <w:szCs w:val="24"/>
        </w:rPr>
      </w:pPr>
      <w:r w:rsidRPr="008A5C80">
        <w:rPr>
          <w:rFonts w:ascii="Times New Roman" w:hAnsi="Times New Roman"/>
          <w:sz w:val="24"/>
          <w:szCs w:val="24"/>
        </w:rPr>
        <w:t>Course Mini CDMs</w:t>
      </w:r>
    </w:p>
    <w:p w:rsidR="008A5C80" w:rsidRPr="008A5C80" w:rsidRDefault="008A5C80" w:rsidP="008A5C80">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sz w:val="24"/>
          <w:szCs w:val="24"/>
        </w:rPr>
      </w:pPr>
    </w:p>
    <w:p w:rsidR="006B1B69" w:rsidRPr="008A5C80" w:rsidRDefault="006B1B69" w:rsidP="008A5C80">
      <w:pPr>
        <w:numPr>
          <w:ilvl w:val="0"/>
          <w:numId w:val="25"/>
        </w:numPr>
        <w:tabs>
          <w:tab w:val="left" w:pos="810"/>
          <w:tab w:val="left" w:pos="1260"/>
          <w:tab w:val="left" w:pos="2790"/>
          <w:tab w:val="left" w:pos="4410"/>
          <w:tab w:val="left" w:pos="5400"/>
          <w:tab w:val="left" w:pos="5760"/>
          <w:tab w:val="left" w:pos="6390"/>
          <w:tab w:val="left" w:pos="7560"/>
          <w:tab w:val="left" w:pos="8280"/>
          <w:tab w:val="left" w:pos="9000"/>
        </w:tabs>
        <w:ind w:left="360"/>
        <w:rPr>
          <w:rFonts w:ascii="Times New Roman" w:hAnsi="Times New Roman"/>
          <w:sz w:val="24"/>
          <w:szCs w:val="24"/>
        </w:rPr>
      </w:pPr>
      <w:r w:rsidRPr="008A5C80">
        <w:rPr>
          <w:rFonts w:ascii="Times New Roman" w:hAnsi="Times New Roman"/>
          <w:sz w:val="24"/>
          <w:szCs w:val="24"/>
        </w:rPr>
        <w:t>Course Major CDMs</w:t>
      </w:r>
    </w:p>
    <w:p w:rsidR="006B1B69" w:rsidRPr="008A5C80" w:rsidRDefault="006B1B69" w:rsidP="008A5C80">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sz w:val="24"/>
          <w:szCs w:val="24"/>
        </w:rPr>
      </w:pPr>
    </w:p>
    <w:p w:rsidR="006B1B69" w:rsidRPr="008A5C80" w:rsidRDefault="006B1B69" w:rsidP="008A5C80">
      <w:pPr>
        <w:pStyle w:val="ListParagraph"/>
        <w:numPr>
          <w:ilvl w:val="0"/>
          <w:numId w:val="25"/>
        </w:numPr>
        <w:tabs>
          <w:tab w:val="left" w:pos="810"/>
          <w:tab w:val="left" w:pos="1260"/>
          <w:tab w:val="left" w:pos="2790"/>
          <w:tab w:val="left" w:pos="4410"/>
          <w:tab w:val="left" w:pos="5400"/>
          <w:tab w:val="left" w:pos="5760"/>
          <w:tab w:val="left" w:pos="6390"/>
          <w:tab w:val="left" w:pos="7560"/>
          <w:tab w:val="left" w:pos="8280"/>
          <w:tab w:val="left" w:pos="9000"/>
        </w:tabs>
        <w:ind w:left="360"/>
        <w:rPr>
          <w:rFonts w:ascii="Times New Roman" w:hAnsi="Times New Roman"/>
          <w:sz w:val="24"/>
          <w:szCs w:val="24"/>
        </w:rPr>
      </w:pPr>
      <w:r w:rsidRPr="008A5C80">
        <w:rPr>
          <w:rFonts w:ascii="Times New Roman" w:hAnsi="Times New Roman"/>
          <w:sz w:val="24"/>
          <w:szCs w:val="24"/>
        </w:rPr>
        <w:t>E-Logs Final Printout</w:t>
      </w:r>
    </w:p>
    <w:p w:rsidR="000015C7" w:rsidRPr="008A5C80" w:rsidRDefault="000015C7">
      <w:pPr>
        <w:spacing w:after="200" w:line="276" w:lineRule="auto"/>
        <w:rPr>
          <w:sz w:val="24"/>
          <w:szCs w:val="24"/>
        </w:rPr>
      </w:pPr>
      <w:r w:rsidRPr="008A5C80">
        <w:rPr>
          <w:sz w:val="24"/>
          <w:szCs w:val="24"/>
        </w:rPr>
        <w:br w:type="page"/>
      </w:r>
    </w:p>
    <w:p w:rsidR="006B1B69" w:rsidRPr="007C174B" w:rsidRDefault="006B1B69" w:rsidP="006B1B69">
      <w:pPr>
        <w:jc w:val="center"/>
        <w:rPr>
          <w:rFonts w:ascii="Times New Roman" w:hAnsi="Times New Roman"/>
          <w:b/>
          <w:bCs/>
          <w:sz w:val="24"/>
          <w:szCs w:val="24"/>
        </w:rPr>
      </w:pPr>
      <w:r w:rsidRPr="007C174B">
        <w:rPr>
          <w:rFonts w:ascii="Times New Roman" w:hAnsi="Times New Roman"/>
          <w:b/>
          <w:bCs/>
          <w:sz w:val="24"/>
          <w:szCs w:val="24"/>
        </w:rPr>
        <w:lastRenderedPageBreak/>
        <w:t>University of Texas at Arlington</w:t>
      </w:r>
    </w:p>
    <w:p w:rsidR="006B1B69" w:rsidRPr="007C174B" w:rsidRDefault="006B1B69" w:rsidP="006B1B69">
      <w:pPr>
        <w:jc w:val="center"/>
        <w:rPr>
          <w:rFonts w:ascii="Times New Roman" w:hAnsi="Times New Roman"/>
          <w:b/>
          <w:bCs/>
          <w:sz w:val="24"/>
          <w:szCs w:val="24"/>
        </w:rPr>
      </w:pPr>
      <w:r w:rsidRPr="007C174B">
        <w:rPr>
          <w:rFonts w:ascii="Times New Roman" w:hAnsi="Times New Roman"/>
          <w:b/>
          <w:bCs/>
          <w:sz w:val="24"/>
          <w:szCs w:val="24"/>
        </w:rPr>
        <w:t>College of Nursing</w:t>
      </w:r>
    </w:p>
    <w:p w:rsidR="006B1B69" w:rsidRPr="007C174B" w:rsidRDefault="006B1B69" w:rsidP="006B1B69">
      <w:pPr>
        <w:jc w:val="center"/>
        <w:rPr>
          <w:rFonts w:ascii="Times New Roman" w:hAnsi="Times New Roman"/>
          <w:sz w:val="24"/>
          <w:szCs w:val="24"/>
        </w:rPr>
      </w:pPr>
      <w:r w:rsidRPr="007C174B">
        <w:rPr>
          <w:rFonts w:ascii="Times New Roman" w:hAnsi="Times New Roman"/>
          <w:b/>
          <w:bCs/>
          <w:sz w:val="24"/>
          <w:szCs w:val="24"/>
        </w:rPr>
        <w:t>Complex Chronicity, N5444</w:t>
      </w:r>
    </w:p>
    <w:p w:rsidR="006B1B69" w:rsidRPr="007C174B" w:rsidRDefault="006B1B69" w:rsidP="006B1B69">
      <w:pPr>
        <w:jc w:val="center"/>
        <w:rPr>
          <w:rFonts w:ascii="Times New Roman" w:hAnsi="Times New Roman"/>
          <w:sz w:val="24"/>
          <w:szCs w:val="24"/>
        </w:rPr>
      </w:pPr>
      <w:r w:rsidRPr="007C174B">
        <w:rPr>
          <w:rFonts w:ascii="Times New Roman" w:hAnsi="Times New Roman"/>
          <w:sz w:val="24"/>
          <w:szCs w:val="24"/>
        </w:rPr>
        <w:t>Ethical Dilemma Discussion</w:t>
      </w:r>
    </w:p>
    <w:p w:rsidR="006B1B69" w:rsidRPr="007C174B" w:rsidRDefault="006B1B69" w:rsidP="006B1B69">
      <w:pPr>
        <w:jc w:val="center"/>
        <w:rPr>
          <w:rFonts w:ascii="Times New Roman" w:hAnsi="Times New Roman"/>
          <w:sz w:val="24"/>
          <w:szCs w:val="24"/>
        </w:rPr>
      </w:pPr>
      <w:r w:rsidRPr="007C174B">
        <w:rPr>
          <w:rFonts w:ascii="Times New Roman" w:hAnsi="Times New Roman"/>
          <w:sz w:val="24"/>
          <w:szCs w:val="24"/>
        </w:rPr>
        <w:t>Group Presentation</w:t>
      </w:r>
    </w:p>
    <w:p w:rsidR="006B1B69" w:rsidRPr="007C174B" w:rsidRDefault="006B1B69" w:rsidP="006B1B69">
      <w:pPr>
        <w:rPr>
          <w:rFonts w:ascii="Times New Roman" w:hAnsi="Times New Roman"/>
          <w:sz w:val="24"/>
          <w:szCs w:val="24"/>
        </w:rPr>
      </w:pPr>
    </w:p>
    <w:p w:rsidR="006B1B69" w:rsidRPr="007C174B" w:rsidRDefault="006B1B69" w:rsidP="006B1B69">
      <w:pPr>
        <w:rPr>
          <w:rFonts w:ascii="Times New Roman" w:hAnsi="Times New Roman"/>
          <w:sz w:val="24"/>
          <w:szCs w:val="24"/>
        </w:rPr>
      </w:pPr>
      <w:r w:rsidRPr="007C174B">
        <w:rPr>
          <w:rFonts w:ascii="Times New Roman" w:hAnsi="Times New Roman"/>
          <w:sz w:val="24"/>
          <w:szCs w:val="24"/>
        </w:rPr>
        <w:t xml:space="preserve">Select from the following list of potential ethical dilemmas issue. Lead a 10 minute discussion concerning the issue in class. You may work in pairs or alone. </w:t>
      </w:r>
    </w:p>
    <w:p w:rsidR="006B1B69" w:rsidRPr="007C174B" w:rsidRDefault="006B1B69" w:rsidP="006B1B69">
      <w:pPr>
        <w:rPr>
          <w:rFonts w:ascii="Times New Roman" w:hAnsi="Times New Roman"/>
          <w:sz w:val="24"/>
          <w:szCs w:val="24"/>
        </w:rPr>
      </w:pPr>
    </w:p>
    <w:p w:rsidR="006B1B69" w:rsidRPr="007C174B" w:rsidRDefault="006B1B69" w:rsidP="006B1B69">
      <w:pPr>
        <w:keepNext/>
        <w:keepLines/>
        <w:spacing w:before="480"/>
        <w:outlineLvl w:val="0"/>
        <w:rPr>
          <w:rFonts w:ascii="Times New Roman" w:eastAsiaTheme="majorEastAsia" w:hAnsi="Times New Roman"/>
          <w:b/>
          <w:bCs/>
          <w:sz w:val="24"/>
          <w:szCs w:val="24"/>
        </w:rPr>
      </w:pPr>
      <w:r w:rsidRPr="007C174B">
        <w:rPr>
          <w:rFonts w:ascii="Times New Roman" w:eastAsiaTheme="majorEastAsia" w:hAnsi="Times New Roman"/>
          <w:b/>
          <w:bCs/>
          <w:sz w:val="24"/>
          <w:szCs w:val="24"/>
        </w:rPr>
        <w:t>Objectives</w:t>
      </w:r>
      <w:r w:rsidRPr="007C174B">
        <w:rPr>
          <w:rFonts w:ascii="Times New Roman" w:eastAsiaTheme="majorEastAsia" w:hAnsi="Times New Roman"/>
          <w:b/>
          <w:bCs/>
          <w:sz w:val="24"/>
          <w:szCs w:val="24"/>
        </w:rPr>
        <w:tab/>
      </w:r>
      <w:r w:rsidRPr="007C174B">
        <w:rPr>
          <w:rFonts w:ascii="Times New Roman" w:eastAsiaTheme="majorEastAsia" w:hAnsi="Times New Roman"/>
          <w:b/>
          <w:bCs/>
          <w:sz w:val="24"/>
          <w:szCs w:val="24"/>
        </w:rPr>
        <w:tab/>
      </w:r>
      <w:r w:rsidRPr="007C174B">
        <w:rPr>
          <w:rFonts w:ascii="Times New Roman" w:eastAsiaTheme="majorEastAsia" w:hAnsi="Times New Roman"/>
          <w:b/>
          <w:bCs/>
          <w:sz w:val="24"/>
          <w:szCs w:val="24"/>
        </w:rPr>
        <w:tab/>
      </w:r>
      <w:r w:rsidRPr="007C174B">
        <w:rPr>
          <w:rFonts w:ascii="Times New Roman" w:eastAsiaTheme="majorEastAsia" w:hAnsi="Times New Roman"/>
          <w:b/>
          <w:bCs/>
          <w:sz w:val="24"/>
          <w:szCs w:val="24"/>
        </w:rPr>
        <w:tab/>
      </w:r>
      <w:r w:rsidRPr="007C174B">
        <w:rPr>
          <w:rFonts w:ascii="Times New Roman" w:eastAsiaTheme="majorEastAsia" w:hAnsi="Times New Roman"/>
          <w:b/>
          <w:bCs/>
          <w:sz w:val="24"/>
          <w:szCs w:val="24"/>
        </w:rPr>
        <w:tab/>
      </w:r>
      <w:r w:rsidRPr="007C174B">
        <w:rPr>
          <w:rFonts w:ascii="Times New Roman" w:eastAsiaTheme="majorEastAsia" w:hAnsi="Times New Roman"/>
          <w:b/>
          <w:bCs/>
          <w:sz w:val="24"/>
          <w:szCs w:val="24"/>
        </w:rPr>
        <w:tab/>
        <w:t>Points</w:t>
      </w:r>
      <w:r w:rsidRPr="007C174B">
        <w:rPr>
          <w:rFonts w:ascii="Times New Roman" w:eastAsiaTheme="majorEastAsia" w:hAnsi="Times New Roman"/>
          <w:b/>
          <w:bCs/>
          <w:sz w:val="24"/>
          <w:szCs w:val="24"/>
        </w:rPr>
        <w:tab/>
      </w:r>
      <w:r w:rsidRPr="007C174B">
        <w:rPr>
          <w:rFonts w:ascii="Times New Roman" w:eastAsiaTheme="majorEastAsia" w:hAnsi="Times New Roman"/>
          <w:b/>
          <w:bCs/>
          <w:sz w:val="24"/>
          <w:szCs w:val="24"/>
        </w:rPr>
        <w:tab/>
      </w:r>
      <w:r w:rsidRPr="007C174B">
        <w:rPr>
          <w:rFonts w:ascii="Times New Roman" w:eastAsiaTheme="majorEastAsia" w:hAnsi="Times New Roman"/>
          <w:b/>
          <w:bCs/>
          <w:sz w:val="24"/>
          <w:szCs w:val="24"/>
        </w:rPr>
        <w:tab/>
        <w:t>Actual Points</w:t>
      </w:r>
    </w:p>
    <w:p w:rsidR="006B1B69" w:rsidRPr="007C174B" w:rsidRDefault="006B1B69" w:rsidP="006B1B69">
      <w:pPr>
        <w:rPr>
          <w:rFonts w:ascii="Times New Roman" w:hAnsi="Times New Roman"/>
          <w:sz w:val="24"/>
          <w:szCs w:val="24"/>
          <w:u w:val="single"/>
        </w:rPr>
      </w:pPr>
    </w:p>
    <w:p w:rsidR="006B1B69" w:rsidRPr="007C174B" w:rsidRDefault="006B1B69" w:rsidP="006B1B69">
      <w:pPr>
        <w:rPr>
          <w:rFonts w:ascii="Times New Roman" w:hAnsi="Times New Roman"/>
          <w:sz w:val="24"/>
          <w:szCs w:val="24"/>
        </w:rPr>
      </w:pPr>
      <w:r w:rsidRPr="007C174B">
        <w:rPr>
          <w:rFonts w:ascii="Times New Roman" w:hAnsi="Times New Roman"/>
          <w:sz w:val="24"/>
          <w:szCs w:val="24"/>
        </w:rPr>
        <w:t xml:space="preserve">1.Discuss the issue from </w:t>
      </w:r>
      <w:r w:rsidRPr="007C174B">
        <w:rPr>
          <w:rFonts w:ascii="Times New Roman" w:hAnsi="Times New Roman"/>
          <w:sz w:val="24"/>
          <w:szCs w:val="24"/>
        </w:rPr>
        <w:tab/>
      </w:r>
      <w:r w:rsidRPr="007C174B">
        <w:rPr>
          <w:rFonts w:ascii="Times New Roman" w:hAnsi="Times New Roman"/>
          <w:sz w:val="24"/>
          <w:szCs w:val="24"/>
        </w:rPr>
        <w:tab/>
      </w:r>
      <w:r w:rsidRPr="007C174B">
        <w:rPr>
          <w:rFonts w:ascii="Times New Roman" w:hAnsi="Times New Roman"/>
          <w:sz w:val="24"/>
          <w:szCs w:val="24"/>
        </w:rPr>
        <w:tab/>
      </w:r>
      <w:r w:rsidRPr="007C174B">
        <w:rPr>
          <w:rFonts w:ascii="Times New Roman" w:hAnsi="Times New Roman"/>
          <w:sz w:val="24"/>
          <w:szCs w:val="24"/>
        </w:rPr>
        <w:tab/>
        <w:t>20</w:t>
      </w:r>
      <w:r w:rsidRPr="007C174B">
        <w:rPr>
          <w:rFonts w:ascii="Times New Roman" w:hAnsi="Times New Roman"/>
          <w:sz w:val="24"/>
          <w:szCs w:val="24"/>
        </w:rPr>
        <w:tab/>
      </w:r>
      <w:r w:rsidRPr="007C174B">
        <w:rPr>
          <w:rFonts w:ascii="Times New Roman" w:hAnsi="Times New Roman"/>
          <w:sz w:val="24"/>
          <w:szCs w:val="24"/>
        </w:rPr>
        <w:tab/>
      </w:r>
      <w:r w:rsidR="007C174B">
        <w:rPr>
          <w:rFonts w:ascii="Times New Roman" w:hAnsi="Times New Roman"/>
          <w:sz w:val="24"/>
          <w:szCs w:val="24"/>
        </w:rPr>
        <w:tab/>
      </w:r>
      <w:r w:rsidR="007C174B">
        <w:rPr>
          <w:rFonts w:ascii="Times New Roman" w:hAnsi="Times New Roman"/>
          <w:sz w:val="24"/>
          <w:szCs w:val="24"/>
        </w:rPr>
        <w:tab/>
        <w:t>______</w:t>
      </w:r>
    </w:p>
    <w:p w:rsidR="006B1B69" w:rsidRPr="007C174B" w:rsidRDefault="006B1B69" w:rsidP="006B1B69">
      <w:pPr>
        <w:rPr>
          <w:rFonts w:ascii="Times New Roman" w:hAnsi="Times New Roman"/>
          <w:sz w:val="24"/>
          <w:szCs w:val="24"/>
        </w:rPr>
      </w:pPr>
      <w:r w:rsidRPr="007C174B">
        <w:rPr>
          <w:rFonts w:ascii="Times New Roman" w:hAnsi="Times New Roman"/>
          <w:sz w:val="24"/>
          <w:szCs w:val="24"/>
        </w:rPr>
        <w:t>various relevant perspectives.</w:t>
      </w:r>
      <w:r w:rsidRPr="007C174B">
        <w:rPr>
          <w:rFonts w:ascii="Times New Roman" w:hAnsi="Times New Roman"/>
          <w:sz w:val="24"/>
          <w:szCs w:val="24"/>
        </w:rPr>
        <w:tab/>
      </w:r>
    </w:p>
    <w:p w:rsidR="006B1B69" w:rsidRPr="007C174B" w:rsidRDefault="006B1B69" w:rsidP="006B1B69">
      <w:pPr>
        <w:rPr>
          <w:rFonts w:ascii="Times New Roman" w:hAnsi="Times New Roman"/>
          <w:sz w:val="24"/>
          <w:szCs w:val="24"/>
        </w:rPr>
      </w:pPr>
      <w:r w:rsidRPr="007C174B">
        <w:rPr>
          <w:rFonts w:ascii="Times New Roman" w:hAnsi="Times New Roman"/>
          <w:sz w:val="24"/>
          <w:szCs w:val="24"/>
        </w:rPr>
        <w:t xml:space="preserve">Discuss the legal perspective </w:t>
      </w:r>
    </w:p>
    <w:p w:rsidR="006B1B69" w:rsidRPr="007C174B" w:rsidRDefault="007C174B" w:rsidP="006B1B69">
      <w:pPr>
        <w:rPr>
          <w:rFonts w:ascii="Times New Roman" w:hAnsi="Times New Roman"/>
          <w:sz w:val="24"/>
          <w:szCs w:val="24"/>
        </w:rPr>
      </w:pPr>
      <w:r w:rsidRPr="007C174B">
        <w:rPr>
          <w:rFonts w:ascii="Times New Roman" w:hAnsi="Times New Roman"/>
          <w:sz w:val="24"/>
          <w:szCs w:val="24"/>
        </w:rPr>
        <w:t>of</w:t>
      </w:r>
      <w:r w:rsidR="006B1B69" w:rsidRPr="007C174B">
        <w:rPr>
          <w:rFonts w:ascii="Times New Roman" w:hAnsi="Times New Roman"/>
          <w:sz w:val="24"/>
          <w:szCs w:val="24"/>
        </w:rPr>
        <w:t xml:space="preserve"> the pt and parent,</w:t>
      </w:r>
    </w:p>
    <w:p w:rsidR="006B1B69" w:rsidRPr="007C174B" w:rsidRDefault="006B1B69" w:rsidP="006B1B69">
      <w:pPr>
        <w:rPr>
          <w:rFonts w:ascii="Times New Roman" w:hAnsi="Times New Roman"/>
          <w:sz w:val="24"/>
          <w:szCs w:val="24"/>
        </w:rPr>
      </w:pPr>
      <w:r w:rsidRPr="007C174B">
        <w:rPr>
          <w:rFonts w:ascii="Times New Roman" w:hAnsi="Times New Roman"/>
          <w:sz w:val="24"/>
          <w:szCs w:val="24"/>
        </w:rPr>
        <w:t>What are the issues here?</w:t>
      </w:r>
    </w:p>
    <w:p w:rsidR="006B1B69" w:rsidRPr="007C174B" w:rsidRDefault="006B1B69" w:rsidP="006B1B69">
      <w:pPr>
        <w:rPr>
          <w:rFonts w:ascii="Times New Roman" w:hAnsi="Times New Roman"/>
          <w:sz w:val="24"/>
          <w:szCs w:val="24"/>
        </w:rPr>
      </w:pPr>
    </w:p>
    <w:p w:rsidR="006B1B69" w:rsidRPr="007C174B" w:rsidRDefault="006B1B69" w:rsidP="006B1B69">
      <w:pPr>
        <w:rPr>
          <w:rFonts w:ascii="Times New Roman" w:hAnsi="Times New Roman"/>
          <w:sz w:val="24"/>
          <w:szCs w:val="24"/>
        </w:rPr>
      </w:pPr>
      <w:r w:rsidRPr="007C174B">
        <w:rPr>
          <w:rFonts w:ascii="Times New Roman" w:hAnsi="Times New Roman"/>
          <w:sz w:val="24"/>
          <w:szCs w:val="24"/>
        </w:rPr>
        <w:t>2. Analyze the situation, citing</w:t>
      </w:r>
      <w:r w:rsidRPr="007C174B">
        <w:rPr>
          <w:rFonts w:ascii="Times New Roman" w:hAnsi="Times New Roman"/>
          <w:sz w:val="24"/>
          <w:szCs w:val="24"/>
        </w:rPr>
        <w:tab/>
      </w:r>
      <w:r w:rsidRPr="007C174B">
        <w:rPr>
          <w:rFonts w:ascii="Times New Roman" w:hAnsi="Times New Roman"/>
          <w:sz w:val="24"/>
          <w:szCs w:val="24"/>
        </w:rPr>
        <w:tab/>
      </w:r>
      <w:r w:rsidRPr="007C174B">
        <w:rPr>
          <w:rFonts w:ascii="Times New Roman" w:hAnsi="Times New Roman"/>
          <w:sz w:val="24"/>
          <w:szCs w:val="24"/>
        </w:rPr>
        <w:tab/>
        <w:t>30</w:t>
      </w:r>
      <w:r w:rsidR="007C174B">
        <w:rPr>
          <w:rFonts w:ascii="Times New Roman" w:hAnsi="Times New Roman"/>
          <w:sz w:val="24"/>
          <w:szCs w:val="24"/>
        </w:rPr>
        <w:tab/>
      </w:r>
      <w:r w:rsidR="007C174B">
        <w:rPr>
          <w:rFonts w:ascii="Times New Roman" w:hAnsi="Times New Roman"/>
          <w:sz w:val="24"/>
          <w:szCs w:val="24"/>
        </w:rPr>
        <w:tab/>
      </w:r>
      <w:r w:rsidR="007C174B">
        <w:rPr>
          <w:rFonts w:ascii="Times New Roman" w:hAnsi="Times New Roman"/>
          <w:sz w:val="24"/>
          <w:szCs w:val="24"/>
        </w:rPr>
        <w:tab/>
      </w:r>
      <w:r w:rsidR="007C174B">
        <w:rPr>
          <w:rFonts w:ascii="Times New Roman" w:hAnsi="Times New Roman"/>
          <w:sz w:val="24"/>
          <w:szCs w:val="24"/>
        </w:rPr>
        <w:tab/>
        <w:t>______</w:t>
      </w:r>
    </w:p>
    <w:p w:rsidR="006B1B69" w:rsidRPr="007C174B" w:rsidRDefault="006B1B69" w:rsidP="006B1B69">
      <w:pPr>
        <w:rPr>
          <w:rFonts w:ascii="Times New Roman" w:hAnsi="Times New Roman"/>
          <w:sz w:val="24"/>
          <w:szCs w:val="24"/>
        </w:rPr>
      </w:pPr>
      <w:r w:rsidRPr="007C174B">
        <w:rPr>
          <w:rFonts w:ascii="Times New Roman" w:hAnsi="Times New Roman"/>
          <w:sz w:val="24"/>
          <w:szCs w:val="24"/>
        </w:rPr>
        <w:t>relevant points of practice</w:t>
      </w:r>
    </w:p>
    <w:p w:rsidR="006B1B69" w:rsidRPr="007C174B" w:rsidRDefault="006B1B69" w:rsidP="006B1B69">
      <w:pPr>
        <w:rPr>
          <w:rFonts w:ascii="Times New Roman" w:hAnsi="Times New Roman"/>
          <w:sz w:val="24"/>
          <w:szCs w:val="24"/>
        </w:rPr>
      </w:pPr>
      <w:r w:rsidRPr="007C174B">
        <w:rPr>
          <w:rFonts w:ascii="Times New Roman" w:hAnsi="Times New Roman"/>
          <w:sz w:val="24"/>
          <w:szCs w:val="24"/>
        </w:rPr>
        <w:t xml:space="preserve">regulations including  </w:t>
      </w:r>
    </w:p>
    <w:p w:rsidR="006B1B69" w:rsidRPr="007C174B" w:rsidRDefault="006B1B69" w:rsidP="006B1B69">
      <w:pPr>
        <w:rPr>
          <w:rFonts w:ascii="Times New Roman" w:hAnsi="Times New Roman"/>
          <w:sz w:val="24"/>
          <w:szCs w:val="24"/>
        </w:rPr>
      </w:pPr>
      <w:r w:rsidRPr="007C174B">
        <w:rPr>
          <w:rFonts w:ascii="Times New Roman" w:hAnsi="Times New Roman"/>
          <w:sz w:val="24"/>
          <w:szCs w:val="24"/>
        </w:rPr>
        <w:t>Nurse Practice Act, Psychiatric</w:t>
      </w:r>
    </w:p>
    <w:p w:rsidR="006B1B69" w:rsidRPr="007C174B" w:rsidRDefault="006B1B69" w:rsidP="006B1B69">
      <w:pPr>
        <w:rPr>
          <w:rFonts w:ascii="Times New Roman" w:hAnsi="Times New Roman"/>
          <w:sz w:val="24"/>
          <w:szCs w:val="24"/>
        </w:rPr>
      </w:pPr>
      <w:r w:rsidRPr="007C174B">
        <w:rPr>
          <w:rFonts w:ascii="Times New Roman" w:hAnsi="Times New Roman"/>
          <w:sz w:val="24"/>
          <w:szCs w:val="24"/>
        </w:rPr>
        <w:t>Mental Health Standards of Care, AAP</w:t>
      </w:r>
    </w:p>
    <w:p w:rsidR="006B1B69" w:rsidRPr="007C174B" w:rsidRDefault="006B1B69" w:rsidP="006B1B69">
      <w:pPr>
        <w:rPr>
          <w:rFonts w:ascii="Times New Roman" w:hAnsi="Times New Roman"/>
          <w:sz w:val="24"/>
          <w:szCs w:val="24"/>
        </w:rPr>
      </w:pPr>
      <w:r w:rsidRPr="007C174B">
        <w:rPr>
          <w:rFonts w:ascii="Times New Roman" w:hAnsi="Times New Roman"/>
          <w:sz w:val="24"/>
          <w:szCs w:val="24"/>
        </w:rPr>
        <w:t>Standards of Practice,</w:t>
      </w:r>
    </w:p>
    <w:p w:rsidR="006B1B69" w:rsidRPr="007C174B" w:rsidRDefault="006B1B69" w:rsidP="006B1B69">
      <w:pPr>
        <w:rPr>
          <w:rFonts w:ascii="Times New Roman" w:hAnsi="Times New Roman"/>
          <w:sz w:val="24"/>
          <w:szCs w:val="24"/>
        </w:rPr>
      </w:pPr>
      <w:r w:rsidRPr="007C174B">
        <w:rPr>
          <w:rFonts w:ascii="Times New Roman" w:hAnsi="Times New Roman"/>
          <w:sz w:val="24"/>
          <w:szCs w:val="24"/>
        </w:rPr>
        <w:t xml:space="preserve">Texas Mental Health Code, </w:t>
      </w:r>
    </w:p>
    <w:p w:rsidR="006B1B69" w:rsidRPr="007C174B" w:rsidRDefault="006B1B69" w:rsidP="006B1B69">
      <w:pPr>
        <w:rPr>
          <w:rFonts w:ascii="Times New Roman" w:hAnsi="Times New Roman"/>
          <w:sz w:val="24"/>
          <w:szCs w:val="24"/>
        </w:rPr>
      </w:pPr>
      <w:r w:rsidRPr="007C174B">
        <w:rPr>
          <w:rFonts w:ascii="Times New Roman" w:hAnsi="Times New Roman"/>
          <w:sz w:val="24"/>
          <w:szCs w:val="24"/>
        </w:rPr>
        <w:t>JCAHO standards, risk management principles,</w:t>
      </w:r>
    </w:p>
    <w:p w:rsidR="006B1B69" w:rsidRPr="007C174B" w:rsidRDefault="006B1B69" w:rsidP="006B1B69">
      <w:pPr>
        <w:rPr>
          <w:rFonts w:ascii="Times New Roman" w:hAnsi="Times New Roman"/>
          <w:sz w:val="24"/>
          <w:szCs w:val="24"/>
        </w:rPr>
      </w:pPr>
      <w:r w:rsidRPr="007C174B">
        <w:rPr>
          <w:rFonts w:ascii="Times New Roman" w:hAnsi="Times New Roman"/>
          <w:sz w:val="24"/>
          <w:szCs w:val="24"/>
        </w:rPr>
        <w:t xml:space="preserve"> and any other relevant standards of care.</w:t>
      </w:r>
    </w:p>
    <w:p w:rsidR="006B1B69" w:rsidRPr="007C174B" w:rsidRDefault="006B1B69" w:rsidP="006B1B69">
      <w:pPr>
        <w:rPr>
          <w:rFonts w:ascii="Times New Roman" w:hAnsi="Times New Roman"/>
          <w:sz w:val="24"/>
          <w:szCs w:val="24"/>
        </w:rPr>
      </w:pPr>
    </w:p>
    <w:p w:rsidR="006B1B69" w:rsidRPr="007C174B" w:rsidRDefault="006B1B69" w:rsidP="006B1B69">
      <w:pPr>
        <w:rPr>
          <w:rFonts w:ascii="Times New Roman" w:hAnsi="Times New Roman"/>
          <w:sz w:val="24"/>
          <w:szCs w:val="24"/>
        </w:rPr>
      </w:pPr>
      <w:r w:rsidRPr="007C174B">
        <w:rPr>
          <w:rFonts w:ascii="Times New Roman" w:hAnsi="Times New Roman"/>
          <w:sz w:val="24"/>
          <w:szCs w:val="24"/>
        </w:rPr>
        <w:t xml:space="preserve">3. Discuss the “solution” to the </w:t>
      </w:r>
      <w:r w:rsidRPr="007C174B">
        <w:rPr>
          <w:rFonts w:ascii="Times New Roman" w:hAnsi="Times New Roman"/>
          <w:sz w:val="24"/>
          <w:szCs w:val="24"/>
        </w:rPr>
        <w:tab/>
      </w:r>
      <w:r w:rsidRPr="007C174B">
        <w:rPr>
          <w:rFonts w:ascii="Times New Roman" w:hAnsi="Times New Roman"/>
          <w:sz w:val="24"/>
          <w:szCs w:val="24"/>
        </w:rPr>
        <w:tab/>
      </w:r>
      <w:r w:rsidRPr="007C174B">
        <w:rPr>
          <w:rFonts w:ascii="Times New Roman" w:hAnsi="Times New Roman"/>
          <w:sz w:val="24"/>
          <w:szCs w:val="24"/>
        </w:rPr>
        <w:tab/>
        <w:t>20</w:t>
      </w:r>
      <w:r w:rsidR="007C174B">
        <w:rPr>
          <w:rFonts w:ascii="Times New Roman" w:hAnsi="Times New Roman"/>
          <w:sz w:val="24"/>
          <w:szCs w:val="24"/>
        </w:rPr>
        <w:tab/>
      </w:r>
      <w:r w:rsidR="007C174B">
        <w:rPr>
          <w:rFonts w:ascii="Times New Roman" w:hAnsi="Times New Roman"/>
          <w:sz w:val="24"/>
          <w:szCs w:val="24"/>
        </w:rPr>
        <w:tab/>
      </w:r>
      <w:r w:rsidR="007C174B">
        <w:rPr>
          <w:rFonts w:ascii="Times New Roman" w:hAnsi="Times New Roman"/>
          <w:sz w:val="24"/>
          <w:szCs w:val="24"/>
        </w:rPr>
        <w:tab/>
      </w:r>
      <w:r w:rsidR="007C174B">
        <w:rPr>
          <w:rFonts w:ascii="Times New Roman" w:hAnsi="Times New Roman"/>
          <w:sz w:val="24"/>
          <w:szCs w:val="24"/>
        </w:rPr>
        <w:tab/>
        <w:t>______</w:t>
      </w:r>
    </w:p>
    <w:p w:rsidR="006B1B69" w:rsidRPr="007C174B" w:rsidRDefault="006B1B69" w:rsidP="006B1B69">
      <w:pPr>
        <w:rPr>
          <w:rFonts w:ascii="Times New Roman" w:hAnsi="Times New Roman"/>
          <w:sz w:val="24"/>
          <w:szCs w:val="24"/>
        </w:rPr>
      </w:pPr>
      <w:r w:rsidRPr="007C174B">
        <w:rPr>
          <w:rFonts w:ascii="Times New Roman" w:hAnsi="Times New Roman"/>
          <w:sz w:val="24"/>
          <w:szCs w:val="24"/>
        </w:rPr>
        <w:t>dilemma within your theoretical framework</w:t>
      </w:r>
      <w:r w:rsidRPr="007C174B">
        <w:rPr>
          <w:rFonts w:ascii="Times New Roman" w:hAnsi="Times New Roman"/>
          <w:sz w:val="24"/>
          <w:szCs w:val="24"/>
        </w:rPr>
        <w:tab/>
      </w:r>
    </w:p>
    <w:p w:rsidR="006B1B69" w:rsidRPr="007C174B" w:rsidRDefault="006B1B69" w:rsidP="006B1B69">
      <w:pPr>
        <w:rPr>
          <w:rFonts w:ascii="Times New Roman" w:hAnsi="Times New Roman"/>
          <w:sz w:val="24"/>
          <w:szCs w:val="24"/>
        </w:rPr>
      </w:pPr>
      <w:r w:rsidRPr="007C174B">
        <w:rPr>
          <w:rFonts w:ascii="Times New Roman" w:hAnsi="Times New Roman"/>
          <w:sz w:val="24"/>
          <w:szCs w:val="24"/>
        </w:rPr>
        <w:t>and an ethical framework.</w:t>
      </w:r>
    </w:p>
    <w:p w:rsidR="006B1B69" w:rsidRPr="007C174B" w:rsidRDefault="006B1B69" w:rsidP="006B1B69">
      <w:pPr>
        <w:rPr>
          <w:rFonts w:ascii="Times New Roman" w:hAnsi="Times New Roman"/>
          <w:sz w:val="24"/>
          <w:szCs w:val="24"/>
        </w:rPr>
      </w:pPr>
    </w:p>
    <w:p w:rsidR="006B1B69" w:rsidRPr="007C174B" w:rsidRDefault="006B1B69" w:rsidP="006B1B69">
      <w:pPr>
        <w:rPr>
          <w:rFonts w:ascii="Times New Roman" w:hAnsi="Times New Roman"/>
          <w:sz w:val="24"/>
          <w:szCs w:val="24"/>
        </w:rPr>
      </w:pPr>
      <w:r w:rsidRPr="007C174B">
        <w:rPr>
          <w:rFonts w:ascii="Times New Roman" w:hAnsi="Times New Roman"/>
          <w:sz w:val="24"/>
          <w:szCs w:val="24"/>
        </w:rPr>
        <w:t>4. Lead a discussion with your peers</w:t>
      </w:r>
      <w:r w:rsidRPr="007C174B">
        <w:rPr>
          <w:rFonts w:ascii="Times New Roman" w:hAnsi="Times New Roman"/>
          <w:sz w:val="24"/>
          <w:szCs w:val="24"/>
        </w:rPr>
        <w:tab/>
      </w:r>
      <w:r w:rsidRPr="007C174B">
        <w:rPr>
          <w:rFonts w:ascii="Times New Roman" w:hAnsi="Times New Roman"/>
          <w:sz w:val="24"/>
          <w:szCs w:val="24"/>
        </w:rPr>
        <w:tab/>
      </w:r>
      <w:r w:rsidRPr="007C174B">
        <w:rPr>
          <w:rFonts w:ascii="Times New Roman" w:hAnsi="Times New Roman"/>
          <w:sz w:val="24"/>
          <w:szCs w:val="24"/>
        </w:rPr>
        <w:tab/>
        <w:t>30</w:t>
      </w:r>
      <w:r w:rsidR="007C174B">
        <w:rPr>
          <w:rFonts w:ascii="Times New Roman" w:hAnsi="Times New Roman"/>
          <w:sz w:val="24"/>
          <w:szCs w:val="24"/>
        </w:rPr>
        <w:tab/>
      </w:r>
      <w:r w:rsidR="007C174B">
        <w:rPr>
          <w:rFonts w:ascii="Times New Roman" w:hAnsi="Times New Roman"/>
          <w:sz w:val="24"/>
          <w:szCs w:val="24"/>
        </w:rPr>
        <w:tab/>
      </w:r>
      <w:r w:rsidR="007C174B">
        <w:rPr>
          <w:rFonts w:ascii="Times New Roman" w:hAnsi="Times New Roman"/>
          <w:sz w:val="24"/>
          <w:szCs w:val="24"/>
        </w:rPr>
        <w:tab/>
      </w:r>
      <w:r w:rsidR="007C174B">
        <w:rPr>
          <w:rFonts w:ascii="Times New Roman" w:hAnsi="Times New Roman"/>
          <w:sz w:val="24"/>
          <w:szCs w:val="24"/>
        </w:rPr>
        <w:tab/>
        <w:t>______</w:t>
      </w:r>
    </w:p>
    <w:p w:rsidR="006B1B69" w:rsidRPr="007C174B" w:rsidRDefault="006B1B69" w:rsidP="006B1B69">
      <w:pPr>
        <w:pBdr>
          <w:bottom w:val="single" w:sz="12" w:space="31" w:color="auto"/>
        </w:pBdr>
        <w:rPr>
          <w:rFonts w:ascii="Times New Roman" w:hAnsi="Times New Roman"/>
          <w:sz w:val="24"/>
          <w:szCs w:val="24"/>
        </w:rPr>
      </w:pPr>
      <w:r w:rsidRPr="007C174B">
        <w:rPr>
          <w:rFonts w:ascii="Times New Roman" w:hAnsi="Times New Roman"/>
          <w:sz w:val="24"/>
          <w:szCs w:val="24"/>
        </w:rPr>
        <w:t>on the issues using the following:</w:t>
      </w:r>
    </w:p>
    <w:p w:rsidR="006B1B69" w:rsidRPr="007C174B" w:rsidRDefault="006B1B69" w:rsidP="006B1B69">
      <w:pPr>
        <w:pBdr>
          <w:bottom w:val="single" w:sz="12" w:space="31" w:color="auto"/>
        </w:pBdr>
        <w:rPr>
          <w:rFonts w:ascii="Times New Roman" w:hAnsi="Times New Roman"/>
          <w:sz w:val="24"/>
          <w:szCs w:val="24"/>
        </w:rPr>
      </w:pPr>
      <w:r w:rsidRPr="007C174B">
        <w:rPr>
          <w:rFonts w:ascii="Times New Roman" w:hAnsi="Times New Roman"/>
          <w:sz w:val="24"/>
          <w:szCs w:val="24"/>
        </w:rPr>
        <w:t>Beneficence and Nonmaleficence,</w:t>
      </w:r>
    </w:p>
    <w:p w:rsidR="006B1B69" w:rsidRPr="007C174B" w:rsidRDefault="006B1B69" w:rsidP="006B1B69">
      <w:pPr>
        <w:pBdr>
          <w:bottom w:val="single" w:sz="12" w:space="31" w:color="auto"/>
        </w:pBdr>
        <w:rPr>
          <w:rFonts w:ascii="Times New Roman" w:hAnsi="Times New Roman"/>
          <w:sz w:val="24"/>
          <w:szCs w:val="24"/>
        </w:rPr>
      </w:pPr>
      <w:r w:rsidRPr="007C174B">
        <w:rPr>
          <w:rFonts w:ascii="Times New Roman" w:hAnsi="Times New Roman"/>
          <w:sz w:val="24"/>
          <w:szCs w:val="24"/>
        </w:rPr>
        <w:t xml:space="preserve">Autonomy, justice, equality, </w:t>
      </w:r>
    </w:p>
    <w:p w:rsidR="006B1B69" w:rsidRPr="007C174B" w:rsidRDefault="006B1B69" w:rsidP="006B1B69">
      <w:pPr>
        <w:pBdr>
          <w:bottom w:val="single" w:sz="12" w:space="31" w:color="auto"/>
        </w:pBdr>
        <w:rPr>
          <w:rFonts w:ascii="Times New Roman" w:hAnsi="Times New Roman"/>
          <w:sz w:val="24"/>
          <w:szCs w:val="24"/>
        </w:rPr>
      </w:pPr>
      <w:r w:rsidRPr="007C174B">
        <w:rPr>
          <w:rFonts w:ascii="Times New Roman" w:hAnsi="Times New Roman"/>
          <w:sz w:val="24"/>
          <w:szCs w:val="24"/>
        </w:rPr>
        <w:t>confidentiality, etc.</w:t>
      </w:r>
    </w:p>
    <w:p w:rsidR="006B1B69" w:rsidRPr="007C174B" w:rsidRDefault="006B1B69" w:rsidP="006B1B69">
      <w:pPr>
        <w:pBdr>
          <w:bottom w:val="single" w:sz="12" w:space="31" w:color="auto"/>
        </w:pBdr>
        <w:rPr>
          <w:rFonts w:ascii="Times New Roman" w:hAnsi="Times New Roman"/>
          <w:sz w:val="24"/>
          <w:szCs w:val="24"/>
        </w:rPr>
      </w:pPr>
    </w:p>
    <w:p w:rsidR="006B1B69" w:rsidRPr="007C174B" w:rsidRDefault="006B1B69" w:rsidP="006B1B69">
      <w:pPr>
        <w:pBdr>
          <w:bottom w:val="single" w:sz="12" w:space="31" w:color="auto"/>
        </w:pBdr>
        <w:rPr>
          <w:rFonts w:ascii="Times New Roman" w:hAnsi="Times New Roman"/>
          <w:sz w:val="24"/>
          <w:szCs w:val="24"/>
        </w:rPr>
      </w:pPr>
      <w:r w:rsidRPr="007C174B">
        <w:rPr>
          <w:rFonts w:ascii="Times New Roman" w:hAnsi="Times New Roman"/>
          <w:sz w:val="24"/>
          <w:szCs w:val="24"/>
        </w:rPr>
        <w:t>5. References, can use verbal notes</w:t>
      </w:r>
      <w:r w:rsidRPr="007C174B">
        <w:rPr>
          <w:rFonts w:ascii="Times New Roman" w:hAnsi="Times New Roman"/>
          <w:sz w:val="24"/>
          <w:szCs w:val="24"/>
        </w:rPr>
        <w:tab/>
      </w:r>
      <w:r w:rsidRPr="007C174B">
        <w:rPr>
          <w:rFonts w:ascii="Times New Roman" w:hAnsi="Times New Roman"/>
          <w:sz w:val="24"/>
          <w:szCs w:val="24"/>
        </w:rPr>
        <w:tab/>
      </w:r>
      <w:r w:rsidRPr="007C174B">
        <w:rPr>
          <w:rFonts w:ascii="Times New Roman" w:hAnsi="Times New Roman"/>
          <w:sz w:val="24"/>
          <w:szCs w:val="24"/>
        </w:rPr>
        <w:tab/>
        <w:t>CR</w:t>
      </w:r>
      <w:r w:rsidR="007C174B">
        <w:rPr>
          <w:rFonts w:ascii="Times New Roman" w:hAnsi="Times New Roman"/>
          <w:sz w:val="24"/>
          <w:szCs w:val="24"/>
        </w:rPr>
        <w:tab/>
      </w:r>
      <w:r w:rsidR="007C174B">
        <w:rPr>
          <w:rFonts w:ascii="Times New Roman" w:hAnsi="Times New Roman"/>
          <w:sz w:val="24"/>
          <w:szCs w:val="24"/>
        </w:rPr>
        <w:tab/>
      </w:r>
      <w:r w:rsidR="007C174B">
        <w:rPr>
          <w:rFonts w:ascii="Times New Roman" w:hAnsi="Times New Roman"/>
          <w:sz w:val="24"/>
          <w:szCs w:val="24"/>
        </w:rPr>
        <w:tab/>
      </w:r>
      <w:r w:rsidR="007C174B">
        <w:rPr>
          <w:rFonts w:ascii="Times New Roman" w:hAnsi="Times New Roman"/>
          <w:sz w:val="24"/>
          <w:szCs w:val="24"/>
        </w:rPr>
        <w:tab/>
        <w:t>______</w:t>
      </w:r>
    </w:p>
    <w:p w:rsidR="006B1B69" w:rsidRPr="007C174B" w:rsidRDefault="006B1B69" w:rsidP="006B1B69">
      <w:pPr>
        <w:pBdr>
          <w:bottom w:val="single" w:sz="12" w:space="31" w:color="auto"/>
        </w:pBdr>
        <w:rPr>
          <w:rFonts w:ascii="Times New Roman" w:hAnsi="Times New Roman"/>
          <w:sz w:val="24"/>
          <w:szCs w:val="24"/>
        </w:rPr>
      </w:pPr>
      <w:r w:rsidRPr="007C174B">
        <w:rPr>
          <w:rFonts w:ascii="Times New Roman" w:hAnsi="Times New Roman"/>
          <w:sz w:val="24"/>
          <w:szCs w:val="24"/>
        </w:rPr>
        <w:t xml:space="preserve">from interviews also. </w:t>
      </w:r>
    </w:p>
    <w:p w:rsidR="00A7270B" w:rsidRDefault="00A7270B" w:rsidP="006B1B69">
      <w:pPr>
        <w:rPr>
          <w:rFonts w:ascii="Times New Roman" w:hAnsi="Times New Roman"/>
          <w:sz w:val="24"/>
          <w:szCs w:val="24"/>
        </w:rPr>
      </w:pPr>
    </w:p>
    <w:p w:rsidR="006B1B69" w:rsidRDefault="006B1B69" w:rsidP="006B1B69">
      <w:pPr>
        <w:rPr>
          <w:rFonts w:ascii="Times New Roman" w:hAnsi="Times New Roman"/>
          <w:sz w:val="24"/>
          <w:szCs w:val="24"/>
        </w:rPr>
      </w:pPr>
      <w:r w:rsidRPr="007C174B">
        <w:rPr>
          <w:rFonts w:ascii="Times New Roman" w:hAnsi="Times New Roman"/>
          <w:sz w:val="24"/>
          <w:szCs w:val="24"/>
        </w:rPr>
        <w:tab/>
      </w:r>
      <w:r w:rsidRPr="007C174B">
        <w:rPr>
          <w:rFonts w:ascii="Times New Roman" w:hAnsi="Times New Roman"/>
          <w:sz w:val="24"/>
          <w:szCs w:val="24"/>
        </w:rPr>
        <w:tab/>
      </w:r>
      <w:r w:rsidRPr="007C174B">
        <w:rPr>
          <w:rFonts w:ascii="Times New Roman" w:hAnsi="Times New Roman"/>
          <w:sz w:val="24"/>
          <w:szCs w:val="24"/>
        </w:rPr>
        <w:tab/>
      </w:r>
      <w:r w:rsidRPr="007C174B">
        <w:rPr>
          <w:rFonts w:ascii="Times New Roman" w:hAnsi="Times New Roman"/>
          <w:sz w:val="24"/>
          <w:szCs w:val="24"/>
        </w:rPr>
        <w:tab/>
      </w:r>
      <w:r w:rsidRPr="007C174B">
        <w:rPr>
          <w:rFonts w:ascii="Times New Roman" w:hAnsi="Times New Roman"/>
          <w:sz w:val="24"/>
          <w:szCs w:val="24"/>
        </w:rPr>
        <w:tab/>
      </w:r>
      <w:r w:rsidRPr="007C174B">
        <w:rPr>
          <w:rFonts w:ascii="Times New Roman" w:hAnsi="Times New Roman"/>
          <w:sz w:val="24"/>
          <w:szCs w:val="24"/>
        </w:rPr>
        <w:tab/>
      </w:r>
      <w:r w:rsidRPr="007C174B">
        <w:rPr>
          <w:rFonts w:ascii="Times New Roman" w:hAnsi="Times New Roman"/>
          <w:sz w:val="24"/>
          <w:szCs w:val="24"/>
        </w:rPr>
        <w:tab/>
        <w:t>100</w:t>
      </w:r>
      <w:r w:rsidRPr="007C174B">
        <w:rPr>
          <w:rFonts w:ascii="Times New Roman" w:hAnsi="Times New Roman"/>
          <w:sz w:val="24"/>
          <w:szCs w:val="24"/>
        </w:rPr>
        <w:tab/>
      </w:r>
      <w:r w:rsidR="007C174B">
        <w:rPr>
          <w:rFonts w:ascii="Times New Roman" w:hAnsi="Times New Roman"/>
          <w:sz w:val="24"/>
          <w:szCs w:val="24"/>
        </w:rPr>
        <w:tab/>
      </w:r>
      <w:r w:rsidR="007C174B">
        <w:rPr>
          <w:rFonts w:ascii="Times New Roman" w:hAnsi="Times New Roman"/>
          <w:sz w:val="24"/>
          <w:szCs w:val="24"/>
        </w:rPr>
        <w:tab/>
      </w:r>
      <w:r w:rsidR="007C174B">
        <w:rPr>
          <w:rFonts w:ascii="Times New Roman" w:hAnsi="Times New Roman"/>
          <w:sz w:val="24"/>
          <w:szCs w:val="24"/>
        </w:rPr>
        <w:tab/>
        <w:t>________</w:t>
      </w:r>
    </w:p>
    <w:p w:rsidR="007C174B" w:rsidRPr="007C174B" w:rsidRDefault="007C174B" w:rsidP="006B1B69">
      <w:pPr>
        <w:rPr>
          <w:rFonts w:ascii="Times New Roman" w:hAnsi="Times New Roman"/>
          <w:sz w:val="24"/>
          <w:szCs w:val="24"/>
        </w:rPr>
      </w:pPr>
    </w:p>
    <w:p w:rsidR="006B1B69" w:rsidRDefault="00A7270B" w:rsidP="006B1B69">
      <w:pPr>
        <w:rPr>
          <w:rFonts w:ascii="Times New Roman" w:hAnsi="Times New Roman"/>
          <w:sz w:val="24"/>
          <w:szCs w:val="24"/>
        </w:rPr>
      </w:pPr>
      <w:r>
        <w:rPr>
          <w:rFonts w:ascii="Times New Roman" w:hAnsi="Times New Roman"/>
          <w:sz w:val="24"/>
          <w:szCs w:val="24"/>
        </w:rPr>
        <w:t>Comments:</w:t>
      </w:r>
      <w:r>
        <w:rPr>
          <w:rFonts w:ascii="Times New Roman" w:hAnsi="Times New Roman"/>
          <w:sz w:val="24"/>
          <w:szCs w:val="24"/>
        </w:rPr>
        <w:tab/>
      </w:r>
      <w:r w:rsidR="007C174B">
        <w:rPr>
          <w:rFonts w:ascii="Times New Roman" w:hAnsi="Times New Roman"/>
          <w:sz w:val="24"/>
          <w:szCs w:val="24"/>
        </w:rPr>
        <w:t>____________________________________________</w:t>
      </w:r>
      <w:r>
        <w:rPr>
          <w:rFonts w:ascii="Times New Roman" w:hAnsi="Times New Roman"/>
          <w:sz w:val="24"/>
          <w:szCs w:val="24"/>
        </w:rPr>
        <w:t>____________________</w:t>
      </w:r>
    </w:p>
    <w:p w:rsidR="00A7270B" w:rsidRDefault="00A7270B" w:rsidP="006B1B69">
      <w:pPr>
        <w:rPr>
          <w:rFonts w:ascii="Times New Roman" w:hAnsi="Times New Roman"/>
          <w:sz w:val="24"/>
          <w:szCs w:val="24"/>
        </w:rPr>
      </w:pPr>
    </w:p>
    <w:p w:rsidR="00A7270B" w:rsidRPr="007C174B" w:rsidRDefault="00A7270B" w:rsidP="006B1B69">
      <w:pPr>
        <w:rPr>
          <w:rFonts w:ascii="Times New Roman" w:hAnsi="Times New Roman"/>
          <w:sz w:val="24"/>
          <w:szCs w:val="24"/>
        </w:rPr>
      </w:pPr>
      <w:r>
        <w:rPr>
          <w:rFonts w:ascii="Times New Roman" w:hAnsi="Times New Roman"/>
          <w:sz w:val="24"/>
          <w:szCs w:val="24"/>
        </w:rPr>
        <w:t>____________________________________________________________________________</w:t>
      </w:r>
    </w:p>
    <w:p w:rsidR="006B1B69" w:rsidRPr="007C174B" w:rsidRDefault="006B1B69" w:rsidP="006B1B69">
      <w:pPr>
        <w:jc w:val="center"/>
        <w:rPr>
          <w:rFonts w:ascii="Times New Roman" w:hAnsi="Times New Roman"/>
          <w:b/>
          <w:bCs/>
          <w:sz w:val="24"/>
          <w:szCs w:val="24"/>
        </w:rPr>
      </w:pPr>
      <w:r w:rsidRPr="006B1B69">
        <w:br w:type="page"/>
      </w:r>
      <w:r w:rsidRPr="007C174B">
        <w:rPr>
          <w:rFonts w:ascii="Times New Roman" w:hAnsi="Times New Roman"/>
          <w:b/>
          <w:bCs/>
          <w:sz w:val="24"/>
          <w:szCs w:val="24"/>
        </w:rPr>
        <w:lastRenderedPageBreak/>
        <w:t>University of Texas at Arlington School of Nursing</w:t>
      </w:r>
    </w:p>
    <w:p w:rsidR="006B1B69" w:rsidRPr="00A7270B" w:rsidRDefault="000015C7" w:rsidP="006B1B69">
      <w:pPr>
        <w:jc w:val="center"/>
        <w:rPr>
          <w:rFonts w:ascii="Times New Roman" w:hAnsi="Times New Roman"/>
          <w:b/>
          <w:sz w:val="24"/>
          <w:szCs w:val="24"/>
        </w:rPr>
      </w:pPr>
      <w:r w:rsidRPr="00A7270B">
        <w:rPr>
          <w:rFonts w:ascii="Times New Roman" w:hAnsi="Times New Roman"/>
          <w:b/>
          <w:sz w:val="24"/>
          <w:szCs w:val="24"/>
        </w:rPr>
        <w:t xml:space="preserve">N5444 </w:t>
      </w:r>
      <w:r w:rsidR="006B1B69" w:rsidRPr="00A7270B">
        <w:rPr>
          <w:rFonts w:ascii="Times New Roman" w:hAnsi="Times New Roman"/>
          <w:b/>
          <w:sz w:val="24"/>
          <w:szCs w:val="24"/>
        </w:rPr>
        <w:t>Complex Chronicity NP Program</w:t>
      </w:r>
    </w:p>
    <w:p w:rsidR="006B1B69" w:rsidRPr="00A7270B" w:rsidRDefault="006B1B69" w:rsidP="006B1B69">
      <w:pPr>
        <w:jc w:val="center"/>
        <w:rPr>
          <w:rFonts w:ascii="Times New Roman" w:hAnsi="Times New Roman"/>
          <w:b/>
          <w:sz w:val="24"/>
          <w:szCs w:val="24"/>
        </w:rPr>
      </w:pPr>
      <w:r w:rsidRPr="00A7270B">
        <w:rPr>
          <w:rFonts w:ascii="Times New Roman" w:hAnsi="Times New Roman"/>
          <w:b/>
          <w:sz w:val="24"/>
          <w:szCs w:val="24"/>
        </w:rPr>
        <w:t>Ethical Dilemmas</w:t>
      </w:r>
    </w:p>
    <w:p w:rsidR="006B1B69" w:rsidRPr="006B1B69" w:rsidRDefault="006B1B69" w:rsidP="006B1B69">
      <w:pPr>
        <w:rPr>
          <w:rFonts w:ascii="Times New Roman" w:hAnsi="Times New Roman"/>
        </w:rPr>
      </w:pPr>
    </w:p>
    <w:p w:rsidR="006B1B69" w:rsidRPr="007C174B" w:rsidRDefault="006B1B69" w:rsidP="006B1B69">
      <w:pPr>
        <w:rPr>
          <w:rFonts w:ascii="Times New Roman" w:hAnsi="Times New Roman"/>
          <w:sz w:val="24"/>
          <w:szCs w:val="24"/>
        </w:rPr>
      </w:pPr>
      <w:r w:rsidRPr="00A7270B">
        <w:rPr>
          <w:rFonts w:ascii="Times New Roman" w:hAnsi="Times New Roman"/>
          <w:b/>
          <w:sz w:val="24"/>
          <w:szCs w:val="24"/>
        </w:rPr>
        <w:t>Directions:</w:t>
      </w:r>
      <w:r w:rsidRPr="007C174B">
        <w:rPr>
          <w:rFonts w:ascii="Times New Roman" w:hAnsi="Times New Roman"/>
          <w:sz w:val="24"/>
          <w:szCs w:val="24"/>
        </w:rPr>
        <w:t xml:space="preserve"> Sign up as an individual student OR in pairs for one ethical dilemma, and follow instructions on your assignment sheet.</w:t>
      </w:r>
    </w:p>
    <w:p w:rsidR="006B1B69" w:rsidRPr="007C174B" w:rsidRDefault="006B1B69" w:rsidP="006B1B69">
      <w:pPr>
        <w:rPr>
          <w:rFonts w:ascii="Times New Roman" w:hAnsi="Times New Roman"/>
          <w:sz w:val="24"/>
          <w:szCs w:val="24"/>
        </w:rPr>
      </w:pPr>
    </w:p>
    <w:p w:rsidR="006B1B69" w:rsidRDefault="006B1B69" w:rsidP="006B1B69">
      <w:pPr>
        <w:numPr>
          <w:ilvl w:val="0"/>
          <w:numId w:val="18"/>
        </w:numPr>
        <w:rPr>
          <w:rFonts w:ascii="Times New Roman" w:hAnsi="Times New Roman"/>
          <w:sz w:val="24"/>
          <w:szCs w:val="24"/>
        </w:rPr>
      </w:pPr>
      <w:r w:rsidRPr="007C174B">
        <w:rPr>
          <w:rFonts w:ascii="Times New Roman" w:hAnsi="Times New Roman"/>
          <w:sz w:val="24"/>
          <w:szCs w:val="24"/>
        </w:rPr>
        <w:t>Patient Emily, age 18, is in the medical hospital for a suicide attempt (overdose) and is not medically stable. She wants to leave the hospital. The police were asked to file detention papers on her to keep her from leaving, but they say she is in a “safe environment” and can’t do so. She is not cognitively impaired. What will you do as the NP?</w:t>
      </w:r>
    </w:p>
    <w:p w:rsidR="007C174B" w:rsidRPr="007C174B" w:rsidRDefault="007C174B" w:rsidP="007C174B">
      <w:pPr>
        <w:ind w:left="360"/>
        <w:rPr>
          <w:rFonts w:ascii="Times New Roman" w:hAnsi="Times New Roman"/>
          <w:sz w:val="24"/>
          <w:szCs w:val="24"/>
        </w:rPr>
      </w:pPr>
    </w:p>
    <w:p w:rsidR="006B1B69" w:rsidRDefault="006B1B69" w:rsidP="006B1B69">
      <w:pPr>
        <w:numPr>
          <w:ilvl w:val="0"/>
          <w:numId w:val="18"/>
        </w:numPr>
        <w:rPr>
          <w:rFonts w:ascii="Times New Roman" w:hAnsi="Times New Roman"/>
          <w:sz w:val="24"/>
          <w:szCs w:val="24"/>
        </w:rPr>
      </w:pPr>
      <w:r w:rsidRPr="007C174B">
        <w:rPr>
          <w:rFonts w:ascii="Times New Roman" w:hAnsi="Times New Roman"/>
          <w:sz w:val="24"/>
          <w:szCs w:val="24"/>
        </w:rPr>
        <w:t xml:space="preserve">Patient Jaspar, is your patient and has been diagnosed with thrombocytopenia and anemia associated with their primary diagnosis. The mother refuses to sign a blood consent form for a transfusion even though the HgB is 8 and the platelet count is 20K. </w:t>
      </w:r>
    </w:p>
    <w:p w:rsidR="007C174B" w:rsidRPr="007C174B" w:rsidRDefault="007C174B" w:rsidP="007C174B">
      <w:pPr>
        <w:ind w:left="360"/>
        <w:rPr>
          <w:rFonts w:ascii="Times New Roman" w:hAnsi="Times New Roman"/>
          <w:sz w:val="24"/>
          <w:szCs w:val="24"/>
        </w:rPr>
      </w:pPr>
    </w:p>
    <w:p w:rsidR="006B1B69" w:rsidRDefault="006B1B69" w:rsidP="006B1B69">
      <w:pPr>
        <w:numPr>
          <w:ilvl w:val="0"/>
          <w:numId w:val="18"/>
        </w:numPr>
        <w:rPr>
          <w:rFonts w:ascii="Times New Roman" w:hAnsi="Times New Roman"/>
          <w:sz w:val="24"/>
          <w:szCs w:val="24"/>
        </w:rPr>
      </w:pPr>
      <w:r w:rsidRPr="007C174B">
        <w:rPr>
          <w:rFonts w:ascii="Times New Roman" w:hAnsi="Times New Roman"/>
          <w:sz w:val="24"/>
          <w:szCs w:val="24"/>
        </w:rPr>
        <w:t xml:space="preserve">Jason, 17 years old, came to the ED with case of </w:t>
      </w:r>
      <w:r w:rsidR="000015C7" w:rsidRPr="007C174B">
        <w:rPr>
          <w:rFonts w:ascii="Times New Roman" w:hAnsi="Times New Roman"/>
          <w:sz w:val="24"/>
          <w:szCs w:val="24"/>
        </w:rPr>
        <w:t>cellulitis</w:t>
      </w:r>
      <w:r w:rsidRPr="007C174B">
        <w:rPr>
          <w:rFonts w:ascii="Times New Roman" w:hAnsi="Times New Roman"/>
          <w:sz w:val="24"/>
          <w:szCs w:val="24"/>
        </w:rPr>
        <w:t xml:space="preserve"> from shooting up cocaine and heroin. The ED doctors started the patient on methadone and admitted him. Two weeks later he was discharged. You as the primary care NP tried to convince the doctor to detox him before he left but they refused. The patient was approached about going for detox or to methadone clinic and his response was “I can kick this on my own.” What is the hospital’s ethical and moral obligation to this patient;  and what would you do?</w:t>
      </w:r>
    </w:p>
    <w:p w:rsidR="007C174B" w:rsidRPr="007C174B" w:rsidRDefault="007C174B" w:rsidP="007C174B">
      <w:pPr>
        <w:ind w:left="360"/>
        <w:rPr>
          <w:rFonts w:ascii="Times New Roman" w:hAnsi="Times New Roman"/>
          <w:sz w:val="24"/>
          <w:szCs w:val="24"/>
        </w:rPr>
      </w:pPr>
    </w:p>
    <w:p w:rsidR="006B1B69" w:rsidRDefault="006B1B69" w:rsidP="006B1B69">
      <w:pPr>
        <w:numPr>
          <w:ilvl w:val="0"/>
          <w:numId w:val="18"/>
        </w:numPr>
        <w:rPr>
          <w:rFonts w:ascii="Times New Roman" w:hAnsi="Times New Roman"/>
          <w:sz w:val="24"/>
          <w:szCs w:val="24"/>
        </w:rPr>
      </w:pPr>
      <w:r w:rsidRPr="007C174B">
        <w:rPr>
          <w:rFonts w:ascii="Times New Roman" w:hAnsi="Times New Roman"/>
          <w:sz w:val="24"/>
          <w:szCs w:val="24"/>
        </w:rPr>
        <w:t xml:space="preserve">Child Protective Services were called when Jennifer, single parent, who abuses </w:t>
      </w:r>
      <w:r w:rsidR="000015C7" w:rsidRPr="007C174B">
        <w:rPr>
          <w:rFonts w:ascii="Times New Roman" w:hAnsi="Times New Roman"/>
          <w:sz w:val="24"/>
          <w:szCs w:val="24"/>
        </w:rPr>
        <w:t>Methamphetamine,</w:t>
      </w:r>
      <w:r w:rsidRPr="007C174B">
        <w:rPr>
          <w:rFonts w:ascii="Times New Roman" w:hAnsi="Times New Roman"/>
          <w:sz w:val="24"/>
          <w:szCs w:val="24"/>
        </w:rPr>
        <w:t xml:space="preserve"> was admitted to hospital for dehydration and anemia and was found to have a positive UDS. She is distraught having her children, ages 2 and 4 taken away. What would be your obligation in this situation and what kinds of approaches would you use with her?</w:t>
      </w:r>
    </w:p>
    <w:p w:rsidR="007C174B" w:rsidRPr="007C174B" w:rsidRDefault="007C174B" w:rsidP="007C174B">
      <w:pPr>
        <w:ind w:left="360"/>
        <w:rPr>
          <w:rFonts w:ascii="Times New Roman" w:hAnsi="Times New Roman"/>
          <w:sz w:val="24"/>
          <w:szCs w:val="24"/>
        </w:rPr>
      </w:pPr>
    </w:p>
    <w:p w:rsidR="006B1B69" w:rsidRPr="007C174B" w:rsidRDefault="006B1B69" w:rsidP="007C174B">
      <w:pPr>
        <w:pStyle w:val="ListParagraph"/>
        <w:numPr>
          <w:ilvl w:val="0"/>
          <w:numId w:val="18"/>
        </w:numPr>
        <w:rPr>
          <w:rFonts w:ascii="Times New Roman" w:hAnsi="Times New Roman"/>
          <w:sz w:val="24"/>
          <w:szCs w:val="24"/>
        </w:rPr>
      </w:pPr>
      <w:r w:rsidRPr="007C174B">
        <w:rPr>
          <w:rFonts w:ascii="Times New Roman" w:hAnsi="Times New Roman"/>
          <w:sz w:val="24"/>
          <w:szCs w:val="24"/>
        </w:rPr>
        <w:t xml:space="preserve">A full-term baby boy a micropenis was born. A surgeon was consulted because of other surgical </w:t>
      </w:r>
      <w:r w:rsidR="000015C7" w:rsidRPr="007C174B">
        <w:rPr>
          <w:rFonts w:ascii="Times New Roman" w:hAnsi="Times New Roman"/>
          <w:sz w:val="24"/>
          <w:szCs w:val="24"/>
        </w:rPr>
        <w:t>anomalies</w:t>
      </w:r>
      <w:r w:rsidRPr="007C174B">
        <w:rPr>
          <w:rFonts w:ascii="Times New Roman" w:hAnsi="Times New Roman"/>
          <w:sz w:val="24"/>
          <w:szCs w:val="24"/>
        </w:rPr>
        <w:t xml:space="preserve">. Apprehensive about the possibility of the child being shamed in the boys' locker room -- psychosocial distress as he matured -- the pediatric surgeon was counseling immediate surgical reassignment as a girl. According to the surgeon's plan, the testes would be removed and the genitalia fashioned into a cosmetic vulva before the baby left the hospital. The parents would be instructed to raise the infant as an unambiguous girl. At about the age of 12, estrogens would be administered to stimulate the development of female secondary sex characteristics. Eventually doctors would create an artificial vagina. Although the resulting woman would be unable to bear children, the surgeon anticipated that prompt surgical attention would allow the infant to enjoy a better and more normal life as a female than would be possible for a male with a very small penis. </w:t>
      </w:r>
    </w:p>
    <w:p w:rsidR="006B1B69" w:rsidRDefault="006B1B69" w:rsidP="007C174B">
      <w:pPr>
        <w:ind w:left="360"/>
        <w:rPr>
          <w:rFonts w:ascii="Times New Roman" w:eastAsia="Times New Roman" w:hAnsi="Times New Roman"/>
          <w:sz w:val="24"/>
          <w:szCs w:val="24"/>
        </w:rPr>
      </w:pPr>
      <w:r w:rsidRPr="006B1B69">
        <w:rPr>
          <w:rFonts w:ascii="Times New Roman" w:eastAsia="Times New Roman" w:hAnsi="Times New Roman"/>
          <w:sz w:val="24"/>
          <w:szCs w:val="24"/>
        </w:rPr>
        <w:t>The boy's mother was livid with rage and bitterness. Having given birth only days earlier, her dreams of a perfect child had disintegrated into a nightmarish reality. Pronouns were failing her and she did not know what to say to relatives. Communication had broken down with the surgeon and she was unable to discuss reassignment with him much less consent to it. It fell to the ethics consultant to try to resolve the impasse by investigating the issu</w:t>
      </w:r>
      <w:r w:rsidR="007C174B">
        <w:rPr>
          <w:rFonts w:ascii="Times New Roman" w:eastAsia="Times New Roman" w:hAnsi="Times New Roman"/>
          <w:sz w:val="24"/>
          <w:szCs w:val="24"/>
        </w:rPr>
        <w:t>es and making a recommendation.</w:t>
      </w:r>
    </w:p>
    <w:p w:rsidR="007C174B" w:rsidRDefault="007C174B">
      <w:pPr>
        <w:spacing w:after="200" w:line="276" w:lineRule="auto"/>
        <w:rPr>
          <w:rFonts w:ascii="Times New Roman" w:eastAsia="Times New Roman" w:hAnsi="Times New Roman"/>
          <w:sz w:val="24"/>
          <w:szCs w:val="24"/>
        </w:rPr>
      </w:pPr>
      <w:r>
        <w:rPr>
          <w:rFonts w:ascii="Times New Roman" w:eastAsia="Times New Roman" w:hAnsi="Times New Roman"/>
          <w:sz w:val="24"/>
          <w:szCs w:val="24"/>
        </w:rPr>
        <w:br w:type="page"/>
      </w:r>
    </w:p>
    <w:p w:rsidR="006B1B69" w:rsidRDefault="006B1B69" w:rsidP="007C174B">
      <w:pPr>
        <w:numPr>
          <w:ilvl w:val="0"/>
          <w:numId w:val="19"/>
        </w:numPr>
        <w:ind w:left="475"/>
        <w:rPr>
          <w:rFonts w:ascii="Times New Roman" w:eastAsia="Times New Roman" w:hAnsi="Times New Roman"/>
          <w:sz w:val="24"/>
          <w:szCs w:val="24"/>
        </w:rPr>
      </w:pPr>
      <w:r w:rsidRPr="006B1B69">
        <w:rPr>
          <w:rFonts w:ascii="Times New Roman" w:eastAsia="Times New Roman" w:hAnsi="Times New Roman"/>
          <w:iCs/>
          <w:sz w:val="24"/>
          <w:szCs w:val="24"/>
        </w:rPr>
        <w:lastRenderedPageBreak/>
        <w:t>Eight-year-old Freddie, a patient in the bone marrow transplant unit, suffers from severe nausea from his chemotherapy. Freddie does not want to take any more medicines than he already is taking. His mother, who has been reading extensively on the World Wide Web, requests that the acupuncturist from the pain service be consulted about providing acupuncture to help manage Freddie's symptoms.</w:t>
      </w:r>
      <w:r w:rsidRPr="006B1B69">
        <w:rPr>
          <w:rFonts w:ascii="Times New Roman" w:eastAsia="Times New Roman" w:hAnsi="Times New Roman"/>
          <w:sz w:val="24"/>
          <w:szCs w:val="24"/>
        </w:rPr>
        <w:t xml:space="preserve"> </w:t>
      </w:r>
    </w:p>
    <w:p w:rsidR="007C174B" w:rsidRPr="006B1B69" w:rsidRDefault="007C174B" w:rsidP="007C174B">
      <w:pPr>
        <w:ind w:left="475"/>
        <w:rPr>
          <w:rFonts w:ascii="Times New Roman" w:eastAsia="Times New Roman" w:hAnsi="Times New Roman"/>
          <w:sz w:val="24"/>
          <w:szCs w:val="24"/>
        </w:rPr>
      </w:pPr>
    </w:p>
    <w:p w:rsidR="006B1B69" w:rsidRPr="007C174B" w:rsidRDefault="006B1B69" w:rsidP="007C174B">
      <w:pPr>
        <w:numPr>
          <w:ilvl w:val="0"/>
          <w:numId w:val="19"/>
        </w:numPr>
        <w:ind w:left="475"/>
        <w:rPr>
          <w:rFonts w:ascii="Times New Roman" w:eastAsia="Times New Roman" w:hAnsi="Times New Roman"/>
          <w:sz w:val="24"/>
          <w:szCs w:val="24"/>
        </w:rPr>
      </w:pPr>
      <w:r w:rsidRPr="006B1B69">
        <w:rPr>
          <w:rFonts w:ascii="Times New Roman" w:eastAsia="Times New Roman" w:hAnsi="Times New Roman"/>
          <w:iCs/>
          <w:sz w:val="24"/>
          <w:szCs w:val="24"/>
        </w:rPr>
        <w:t xml:space="preserve">Three-year-old Madison comes to the clinic for a well-child check-up. She has normal growth and development and no known allergies. On exam, her pediatrician notes otitis media in the right ear. Madison is asymptomatic, however, so the pediatrician recommends watchful waiting. Madison's father says he'd like to try homeopathic remedies because he read in a magazine that homeopathy worked better than placebo for children with an ear infection. </w:t>
      </w:r>
    </w:p>
    <w:p w:rsidR="007C174B" w:rsidRPr="006B1B69" w:rsidRDefault="007C174B" w:rsidP="007C174B">
      <w:pPr>
        <w:ind w:left="475"/>
        <w:rPr>
          <w:rFonts w:ascii="Times New Roman" w:eastAsia="Times New Roman" w:hAnsi="Times New Roman"/>
          <w:sz w:val="24"/>
          <w:szCs w:val="24"/>
        </w:rPr>
      </w:pPr>
    </w:p>
    <w:p w:rsidR="006B1B69" w:rsidRDefault="006B1B69" w:rsidP="007C174B">
      <w:pPr>
        <w:numPr>
          <w:ilvl w:val="0"/>
          <w:numId w:val="19"/>
        </w:numPr>
        <w:ind w:left="475"/>
        <w:rPr>
          <w:rFonts w:ascii="Times New Roman" w:eastAsia="Times New Roman" w:hAnsi="Times New Roman"/>
          <w:sz w:val="24"/>
          <w:szCs w:val="24"/>
        </w:rPr>
      </w:pPr>
      <w:r w:rsidRPr="006B1B69">
        <w:rPr>
          <w:rFonts w:ascii="Times New Roman" w:eastAsia="Times New Roman" w:hAnsi="Times New Roman"/>
          <w:iCs/>
          <w:sz w:val="24"/>
          <w:szCs w:val="24"/>
        </w:rPr>
        <w:t>Fifteen-year-old Sarah is HIV-positive and is on a complex medical regimen that includes protease inhibitors. On your routine interval history, Sarah reveals that she started taking St. John's wort two months ago for mild depression after her boyfriend broke up with her. She says she feels less depressed now.</w:t>
      </w:r>
      <w:r w:rsidRPr="006B1B69">
        <w:rPr>
          <w:rFonts w:ascii="Times New Roman" w:eastAsia="Times New Roman" w:hAnsi="Times New Roman"/>
          <w:sz w:val="24"/>
          <w:szCs w:val="24"/>
        </w:rPr>
        <w:t xml:space="preserve"> </w:t>
      </w:r>
    </w:p>
    <w:p w:rsidR="007C174B" w:rsidRPr="006B1B69" w:rsidRDefault="007C174B" w:rsidP="007C174B">
      <w:pPr>
        <w:ind w:left="475"/>
        <w:rPr>
          <w:rFonts w:ascii="Times New Roman" w:eastAsia="Times New Roman" w:hAnsi="Times New Roman"/>
          <w:sz w:val="24"/>
          <w:szCs w:val="24"/>
        </w:rPr>
      </w:pPr>
    </w:p>
    <w:p w:rsidR="006B1B69" w:rsidRPr="006B1B69" w:rsidRDefault="006B1B69" w:rsidP="007C174B">
      <w:pPr>
        <w:numPr>
          <w:ilvl w:val="0"/>
          <w:numId w:val="19"/>
        </w:numPr>
        <w:ind w:left="475"/>
        <w:rPr>
          <w:rFonts w:ascii="Times New Roman" w:eastAsia="Times New Roman" w:hAnsi="Times New Roman"/>
          <w:sz w:val="24"/>
          <w:szCs w:val="24"/>
        </w:rPr>
      </w:pPr>
      <w:r w:rsidRPr="006B1B69">
        <w:rPr>
          <w:rFonts w:ascii="Times New Roman" w:eastAsia="Times New Roman" w:hAnsi="Times New Roman"/>
          <w:iCs/>
          <w:sz w:val="24"/>
          <w:szCs w:val="24"/>
        </w:rPr>
        <w:t>David is a 17-year-old high-school athlete who has moderate, persistent asthma. He has an asthma action plan, has done a good job addressing allergic triggers, and takes good care of himself. David feels great and now wants to try natural remedies such as ephedra. He admits that he has not been using his steroid inhaler consistently since he started taking what he describes as "herbal remedies" last week.</w:t>
      </w:r>
    </w:p>
    <w:p w:rsidR="006B1B69" w:rsidRPr="006B1B69" w:rsidRDefault="006B1B69" w:rsidP="006B1B69"/>
    <w:p w:rsidR="006B1B69" w:rsidRPr="006B1B69" w:rsidRDefault="006B1B69" w:rsidP="006B1B69"/>
    <w:p w:rsidR="006B1B69" w:rsidRPr="006B1B69" w:rsidRDefault="006B1B69" w:rsidP="006B1B69">
      <w:pPr>
        <w:tabs>
          <w:tab w:val="left" w:pos="810"/>
          <w:tab w:val="left" w:pos="1260"/>
          <w:tab w:val="left" w:pos="2790"/>
          <w:tab w:val="left" w:pos="4410"/>
          <w:tab w:val="left" w:pos="5400"/>
          <w:tab w:val="left" w:pos="5760"/>
          <w:tab w:val="left" w:pos="6390"/>
          <w:tab w:val="left" w:pos="7560"/>
          <w:tab w:val="left" w:pos="8280"/>
          <w:tab w:val="left" w:pos="9000"/>
        </w:tabs>
        <w:spacing w:line="360" w:lineRule="auto"/>
        <w:ind w:left="810" w:hanging="810"/>
        <w:sectPr w:rsidR="006B1B69" w:rsidRPr="006B1B69" w:rsidSect="00A531AE">
          <w:headerReference w:type="default" r:id="rId66"/>
          <w:endnotePr>
            <w:numFmt w:val="decimal"/>
          </w:endnotePr>
          <w:pgSz w:w="12240" w:h="15840" w:code="1"/>
          <w:pgMar w:top="720" w:right="1440" w:bottom="720" w:left="1440" w:header="720" w:footer="720" w:gutter="0"/>
          <w:cols w:space="720"/>
          <w:noEndnote/>
        </w:sectPr>
      </w:pPr>
    </w:p>
    <w:p w:rsidR="006B1B69" w:rsidRPr="007C174B" w:rsidRDefault="006B1B69" w:rsidP="006B1B69">
      <w:pPr>
        <w:jc w:val="center"/>
        <w:rPr>
          <w:rFonts w:ascii="Times New Roman" w:hAnsi="Times New Roman"/>
          <w:b/>
          <w:sz w:val="24"/>
          <w:szCs w:val="24"/>
        </w:rPr>
      </w:pPr>
      <w:r w:rsidRPr="007C174B">
        <w:rPr>
          <w:rFonts w:ascii="Times New Roman" w:hAnsi="Times New Roman"/>
          <w:b/>
          <w:sz w:val="24"/>
          <w:szCs w:val="24"/>
        </w:rPr>
        <w:lastRenderedPageBreak/>
        <w:t>Suggested Readings</w:t>
      </w:r>
    </w:p>
    <w:p w:rsidR="006B1B69" w:rsidRPr="007C174B" w:rsidRDefault="006B1B69" w:rsidP="006B1B69">
      <w:pPr>
        <w:jc w:val="center"/>
        <w:rPr>
          <w:rFonts w:ascii="Times New Roman" w:hAnsi="Times New Roman"/>
          <w:b/>
          <w:sz w:val="24"/>
          <w:szCs w:val="24"/>
        </w:rPr>
      </w:pPr>
      <w:r w:rsidRPr="007C174B">
        <w:rPr>
          <w:rFonts w:ascii="Times New Roman" w:hAnsi="Times New Roman"/>
          <w:b/>
          <w:sz w:val="24"/>
          <w:szCs w:val="24"/>
        </w:rPr>
        <w:t>Developmental Assignment</w:t>
      </w:r>
    </w:p>
    <w:p w:rsidR="006B1B69" w:rsidRPr="007C174B" w:rsidRDefault="006B1B69" w:rsidP="006B1B69">
      <w:pPr>
        <w:jc w:val="center"/>
        <w:rPr>
          <w:rFonts w:ascii="Times New Roman" w:hAnsi="Times New Roman"/>
          <w:b/>
          <w:sz w:val="24"/>
          <w:szCs w:val="24"/>
        </w:rPr>
      </w:pPr>
      <w:r w:rsidRPr="007C174B">
        <w:rPr>
          <w:rFonts w:ascii="Times New Roman" w:hAnsi="Times New Roman"/>
          <w:b/>
          <w:sz w:val="24"/>
          <w:szCs w:val="24"/>
        </w:rPr>
        <w:t>Pediatric Management</w:t>
      </w:r>
    </w:p>
    <w:p w:rsidR="006B1B69" w:rsidRDefault="006B1B69" w:rsidP="006B1B69">
      <w:pPr>
        <w:ind w:left="720" w:hanging="720"/>
        <w:rPr>
          <w:rFonts w:ascii="Times New Roman" w:hAnsi="Times New Roman"/>
          <w:b/>
          <w:sz w:val="24"/>
          <w:szCs w:val="24"/>
        </w:rPr>
      </w:pPr>
    </w:p>
    <w:p w:rsidR="00D36AC9" w:rsidRPr="007C174B" w:rsidRDefault="00D36AC9" w:rsidP="006B1B69">
      <w:pPr>
        <w:ind w:left="720" w:hanging="720"/>
        <w:rPr>
          <w:rFonts w:ascii="Times New Roman" w:hAnsi="Times New Roman"/>
          <w:b/>
          <w:sz w:val="24"/>
          <w:szCs w:val="24"/>
        </w:rPr>
      </w:pPr>
    </w:p>
    <w:p w:rsidR="006B1B69" w:rsidRPr="007C174B" w:rsidRDefault="006B1B69" w:rsidP="006B1B69">
      <w:pPr>
        <w:ind w:left="720" w:hanging="720"/>
        <w:rPr>
          <w:rFonts w:ascii="Times New Roman" w:hAnsi="Times New Roman"/>
          <w:sz w:val="24"/>
          <w:szCs w:val="24"/>
        </w:rPr>
      </w:pPr>
      <w:r w:rsidRPr="007C174B">
        <w:rPr>
          <w:rFonts w:ascii="Times New Roman" w:hAnsi="Times New Roman"/>
          <w:sz w:val="24"/>
          <w:szCs w:val="24"/>
        </w:rPr>
        <w:t>Burns, Brady, Dunn, and Starr</w:t>
      </w:r>
      <w:r w:rsidRPr="007C174B">
        <w:rPr>
          <w:rFonts w:ascii="Times New Roman" w:hAnsi="Times New Roman"/>
          <w:sz w:val="24"/>
          <w:szCs w:val="24"/>
        </w:rPr>
        <w:tab/>
        <w:t>Ch. 7, 8, 9, 22</w:t>
      </w:r>
    </w:p>
    <w:p w:rsidR="006B1B69" w:rsidRPr="007C174B" w:rsidRDefault="006B1B69" w:rsidP="006B1B69">
      <w:pPr>
        <w:ind w:left="720" w:hanging="720"/>
        <w:rPr>
          <w:rFonts w:ascii="Times New Roman" w:hAnsi="Times New Roman"/>
          <w:sz w:val="24"/>
          <w:szCs w:val="24"/>
        </w:rPr>
      </w:pPr>
    </w:p>
    <w:p w:rsidR="006B1B69" w:rsidRPr="007C174B" w:rsidRDefault="006B1B69" w:rsidP="006B1B69">
      <w:pPr>
        <w:ind w:left="720" w:hanging="720"/>
        <w:rPr>
          <w:rFonts w:ascii="Times New Roman" w:hAnsi="Times New Roman"/>
          <w:sz w:val="24"/>
          <w:szCs w:val="24"/>
        </w:rPr>
      </w:pPr>
      <w:r w:rsidRPr="007C174B">
        <w:rPr>
          <w:rFonts w:ascii="Times New Roman" w:hAnsi="Times New Roman"/>
          <w:sz w:val="24"/>
          <w:szCs w:val="24"/>
        </w:rPr>
        <w:t>Allen &amp; Vessey</w:t>
      </w:r>
      <w:r w:rsidRPr="007C174B">
        <w:rPr>
          <w:rFonts w:ascii="Times New Roman" w:hAnsi="Times New Roman"/>
          <w:sz w:val="24"/>
          <w:szCs w:val="24"/>
        </w:rPr>
        <w:tab/>
      </w:r>
      <w:r w:rsidRPr="007C174B">
        <w:rPr>
          <w:rFonts w:ascii="Times New Roman" w:hAnsi="Times New Roman"/>
          <w:sz w:val="24"/>
          <w:szCs w:val="24"/>
        </w:rPr>
        <w:tab/>
      </w:r>
      <w:r w:rsidRPr="007C174B">
        <w:rPr>
          <w:rFonts w:ascii="Times New Roman" w:hAnsi="Times New Roman"/>
          <w:sz w:val="24"/>
          <w:szCs w:val="24"/>
        </w:rPr>
        <w:tab/>
        <w:t>Chapters that correspond to chronic condition of child</w:t>
      </w:r>
    </w:p>
    <w:p w:rsidR="006B1B69" w:rsidRPr="007C174B" w:rsidRDefault="006B1B69" w:rsidP="006B1B69">
      <w:pPr>
        <w:ind w:left="720" w:hanging="720"/>
        <w:rPr>
          <w:rFonts w:ascii="Times New Roman" w:hAnsi="Times New Roman"/>
          <w:sz w:val="24"/>
          <w:szCs w:val="24"/>
        </w:rPr>
      </w:pPr>
    </w:p>
    <w:p w:rsidR="006B1B69" w:rsidRPr="007C174B" w:rsidRDefault="006B1B69" w:rsidP="006B1B69">
      <w:pPr>
        <w:ind w:left="720" w:hanging="720"/>
        <w:rPr>
          <w:rFonts w:ascii="Times New Roman" w:hAnsi="Times New Roman"/>
          <w:sz w:val="24"/>
          <w:szCs w:val="24"/>
        </w:rPr>
      </w:pPr>
      <w:r w:rsidRPr="007C174B">
        <w:rPr>
          <w:rFonts w:ascii="Times New Roman" w:hAnsi="Times New Roman"/>
          <w:sz w:val="24"/>
          <w:szCs w:val="24"/>
        </w:rPr>
        <w:t>Levine, Crocker</w:t>
      </w:r>
      <w:r w:rsidRPr="007C174B">
        <w:rPr>
          <w:rFonts w:ascii="Times New Roman" w:hAnsi="Times New Roman"/>
          <w:sz w:val="24"/>
          <w:szCs w:val="24"/>
        </w:rPr>
        <w:tab/>
      </w:r>
      <w:r w:rsidRPr="007C174B">
        <w:rPr>
          <w:rFonts w:ascii="Times New Roman" w:hAnsi="Times New Roman"/>
          <w:sz w:val="24"/>
          <w:szCs w:val="24"/>
        </w:rPr>
        <w:tab/>
      </w:r>
      <w:r w:rsidRPr="007C174B">
        <w:rPr>
          <w:rFonts w:ascii="Times New Roman" w:hAnsi="Times New Roman"/>
          <w:sz w:val="24"/>
          <w:szCs w:val="24"/>
        </w:rPr>
        <w:tab/>
        <w:t>Ch. 66, 67, 68, 69</w:t>
      </w:r>
    </w:p>
    <w:p w:rsidR="006B1B69" w:rsidRPr="007C174B" w:rsidRDefault="006B1B69" w:rsidP="006B1B69">
      <w:pPr>
        <w:ind w:left="720" w:hanging="720"/>
        <w:rPr>
          <w:sz w:val="24"/>
          <w:szCs w:val="24"/>
        </w:rPr>
      </w:pPr>
    </w:p>
    <w:p w:rsidR="006B1B69" w:rsidRPr="006B1B69" w:rsidRDefault="006B1B69" w:rsidP="006B1B69">
      <w:pPr>
        <w:tabs>
          <w:tab w:val="left" w:pos="-1440"/>
          <w:tab w:val="left" w:pos="1260"/>
          <w:tab w:val="left" w:pos="3510"/>
        </w:tabs>
        <w:spacing w:line="360" w:lineRule="exact"/>
        <w:ind w:left="4320" w:right="90" w:hanging="4320"/>
        <w:jc w:val="center"/>
        <w:rPr>
          <w:b/>
          <w:bCs/>
          <w:color w:val="000000"/>
        </w:rPr>
        <w:sectPr w:rsidR="006B1B69" w:rsidRPr="006B1B69" w:rsidSect="000015C7">
          <w:headerReference w:type="default" r:id="rId67"/>
          <w:endnotePr>
            <w:numFmt w:val="decimal"/>
          </w:endnotePr>
          <w:pgSz w:w="12240" w:h="15840" w:code="1"/>
          <w:pgMar w:top="1440" w:right="1440" w:bottom="1440" w:left="1440" w:header="720" w:footer="720" w:gutter="0"/>
          <w:cols w:space="720"/>
          <w:noEndnote/>
          <w:docGrid w:linePitch="299"/>
        </w:sectPr>
      </w:pPr>
    </w:p>
    <w:p w:rsidR="006B1B69" w:rsidRPr="000015C7" w:rsidRDefault="006B1B69" w:rsidP="000015C7">
      <w:pPr>
        <w:jc w:val="center"/>
        <w:rPr>
          <w:rFonts w:ascii="Times New Roman" w:hAnsi="Times New Roman"/>
          <w:b/>
          <w:sz w:val="24"/>
          <w:szCs w:val="24"/>
        </w:rPr>
      </w:pPr>
      <w:r w:rsidRPr="000015C7">
        <w:rPr>
          <w:rFonts w:ascii="Times New Roman" w:hAnsi="Times New Roman"/>
          <w:b/>
          <w:sz w:val="24"/>
          <w:szCs w:val="24"/>
        </w:rPr>
        <w:lastRenderedPageBreak/>
        <w:t>The University of Texas at Arlington</w:t>
      </w:r>
    </w:p>
    <w:p w:rsidR="006B1B69" w:rsidRPr="000015C7" w:rsidRDefault="006B1B69" w:rsidP="000015C7">
      <w:pPr>
        <w:jc w:val="center"/>
        <w:rPr>
          <w:rFonts w:ascii="Times New Roman" w:hAnsi="Times New Roman"/>
          <w:b/>
          <w:sz w:val="24"/>
          <w:szCs w:val="24"/>
          <w:lang w:eastAsia="en-US"/>
        </w:rPr>
      </w:pPr>
      <w:bookmarkStart w:id="2" w:name="_Toc17512132"/>
      <w:r w:rsidRPr="000015C7">
        <w:rPr>
          <w:rFonts w:ascii="Times New Roman" w:hAnsi="Times New Roman"/>
          <w:b/>
          <w:sz w:val="24"/>
          <w:szCs w:val="24"/>
          <w:lang w:eastAsia="en-US"/>
        </w:rPr>
        <w:t>College of Nursing</w:t>
      </w:r>
      <w:bookmarkEnd w:id="2"/>
    </w:p>
    <w:p w:rsidR="006B1B69" w:rsidRPr="000015C7" w:rsidRDefault="000015C7" w:rsidP="000015C7">
      <w:pPr>
        <w:jc w:val="center"/>
        <w:rPr>
          <w:rFonts w:ascii="Times New Roman" w:hAnsi="Times New Roman"/>
          <w:b/>
          <w:sz w:val="24"/>
          <w:szCs w:val="24"/>
        </w:rPr>
      </w:pPr>
      <w:r w:rsidRPr="000015C7">
        <w:rPr>
          <w:rFonts w:ascii="Times New Roman" w:hAnsi="Times New Roman"/>
          <w:b/>
          <w:sz w:val="24"/>
          <w:szCs w:val="24"/>
        </w:rPr>
        <w:t>N</w:t>
      </w:r>
      <w:r w:rsidR="006B1B69" w:rsidRPr="000015C7">
        <w:rPr>
          <w:rFonts w:ascii="Times New Roman" w:hAnsi="Times New Roman"/>
          <w:b/>
          <w:sz w:val="24"/>
          <w:szCs w:val="24"/>
        </w:rPr>
        <w:t>5444 Pediatric Management in Advanced Nursing Practice</w:t>
      </w:r>
    </w:p>
    <w:p w:rsidR="006B1B69" w:rsidRPr="007C174B" w:rsidRDefault="006B1B69" w:rsidP="006B1B69">
      <w:pPr>
        <w:rPr>
          <w:rFonts w:ascii="Times New Roman" w:hAnsi="Times New Roman"/>
          <w:sz w:val="24"/>
          <w:szCs w:val="24"/>
        </w:rPr>
      </w:pPr>
    </w:p>
    <w:p w:rsidR="006B1B69" w:rsidRPr="007C174B" w:rsidRDefault="006B1B69" w:rsidP="006B1B69">
      <w:pPr>
        <w:spacing w:line="360" w:lineRule="exact"/>
        <w:rPr>
          <w:rFonts w:ascii="Times New Roman" w:hAnsi="Times New Roman"/>
          <w:b/>
          <w:bCs/>
          <w:color w:val="000000"/>
          <w:sz w:val="24"/>
          <w:szCs w:val="24"/>
        </w:rPr>
      </w:pPr>
      <w:bookmarkStart w:id="3" w:name="_Toc17512133"/>
      <w:r w:rsidRPr="007C174B">
        <w:rPr>
          <w:rFonts w:ascii="Times New Roman" w:hAnsi="Times New Roman"/>
          <w:b/>
          <w:bCs/>
          <w:color w:val="000000"/>
          <w:sz w:val="24"/>
          <w:szCs w:val="24"/>
        </w:rPr>
        <w:t>TIPS FOR DEVELOPING YOUR CDM:</w:t>
      </w:r>
      <w:bookmarkEnd w:id="3"/>
    </w:p>
    <w:p w:rsidR="006B1B69" w:rsidRPr="007C174B" w:rsidRDefault="006B1B69" w:rsidP="006B1B69">
      <w:pPr>
        <w:spacing w:line="360" w:lineRule="exact"/>
        <w:rPr>
          <w:rFonts w:ascii="Times New Roman" w:hAnsi="Times New Roman"/>
          <w:bCs/>
          <w:color w:val="000000"/>
          <w:sz w:val="24"/>
          <w:szCs w:val="24"/>
        </w:rPr>
      </w:pPr>
    </w:p>
    <w:p w:rsidR="006B1B69" w:rsidRPr="007C174B" w:rsidRDefault="006B1B69" w:rsidP="006B1B69">
      <w:pPr>
        <w:numPr>
          <w:ilvl w:val="0"/>
          <w:numId w:val="15"/>
        </w:numPr>
        <w:spacing w:line="360" w:lineRule="exact"/>
        <w:rPr>
          <w:rFonts w:ascii="Times New Roman" w:hAnsi="Times New Roman"/>
          <w:color w:val="000000"/>
          <w:sz w:val="24"/>
          <w:szCs w:val="24"/>
        </w:rPr>
      </w:pPr>
      <w:bookmarkStart w:id="4" w:name="_Toc17512134"/>
      <w:r w:rsidRPr="007C174B">
        <w:rPr>
          <w:rFonts w:ascii="Times New Roman" w:hAnsi="Times New Roman"/>
          <w:color w:val="000000"/>
          <w:sz w:val="24"/>
          <w:szCs w:val="24"/>
        </w:rPr>
        <w:t xml:space="preserve">If you have a positive complaint, it must be addressed in the physical exam, assessment, and plan. </w:t>
      </w:r>
      <w:bookmarkEnd w:id="4"/>
    </w:p>
    <w:p w:rsidR="006B1B69" w:rsidRPr="007C174B" w:rsidRDefault="006B1B69" w:rsidP="006B1B69">
      <w:pPr>
        <w:ind w:left="547" w:hanging="547"/>
        <w:rPr>
          <w:rFonts w:ascii="Times New Roman" w:hAnsi="Times New Roman"/>
          <w:color w:val="000000"/>
          <w:sz w:val="24"/>
          <w:szCs w:val="24"/>
        </w:rPr>
      </w:pPr>
    </w:p>
    <w:p w:rsidR="006B1B69" w:rsidRPr="007C174B" w:rsidRDefault="006B1B69" w:rsidP="006B1B69">
      <w:pPr>
        <w:numPr>
          <w:ilvl w:val="0"/>
          <w:numId w:val="15"/>
        </w:numPr>
        <w:spacing w:line="360" w:lineRule="exact"/>
        <w:rPr>
          <w:rFonts w:ascii="Times New Roman" w:hAnsi="Times New Roman"/>
          <w:bCs/>
          <w:color w:val="000000"/>
          <w:sz w:val="24"/>
          <w:szCs w:val="24"/>
        </w:rPr>
      </w:pPr>
      <w:bookmarkStart w:id="5" w:name="_Toc17512135"/>
      <w:r w:rsidRPr="007C174B">
        <w:rPr>
          <w:rFonts w:ascii="Times New Roman" w:hAnsi="Times New Roman"/>
          <w:color w:val="000000"/>
          <w:sz w:val="24"/>
          <w:szCs w:val="24"/>
        </w:rPr>
        <w:t>It is not necessary to do a complete review of systems for an interval visit.  You should do a ROS for the presenting problem, current medications (indicate why patient is taking the medication, i.e., Amoxicillin 250 mg po tid for otitis media, etc.), and status of concurrent health problems only.  Pertinent past medical history, family history, and social history should be addressed.  Your history should</w:t>
      </w:r>
      <w:r w:rsidRPr="007C174B">
        <w:rPr>
          <w:rFonts w:ascii="Times New Roman" w:hAnsi="Times New Roman"/>
          <w:b/>
          <w:bCs/>
          <w:color w:val="000000"/>
          <w:sz w:val="24"/>
          <w:szCs w:val="24"/>
        </w:rPr>
        <w:t xml:space="preserve"> </w:t>
      </w:r>
      <w:r w:rsidRPr="007C174B">
        <w:rPr>
          <w:rFonts w:ascii="Times New Roman" w:hAnsi="Times New Roman"/>
          <w:color w:val="000000"/>
          <w:sz w:val="24"/>
          <w:szCs w:val="24"/>
        </w:rPr>
        <w:t>be focused.</w:t>
      </w:r>
      <w:bookmarkEnd w:id="5"/>
    </w:p>
    <w:p w:rsidR="006B1B69" w:rsidRPr="007C174B" w:rsidRDefault="006B1B69" w:rsidP="006B1B69">
      <w:pPr>
        <w:rPr>
          <w:rFonts w:ascii="Times New Roman" w:hAnsi="Times New Roman"/>
          <w:color w:val="000000"/>
          <w:sz w:val="24"/>
          <w:szCs w:val="24"/>
        </w:rPr>
      </w:pPr>
    </w:p>
    <w:p w:rsidR="006B1B69" w:rsidRPr="007C174B" w:rsidRDefault="006B1B69" w:rsidP="006B1B69">
      <w:pPr>
        <w:numPr>
          <w:ilvl w:val="0"/>
          <w:numId w:val="6"/>
        </w:numPr>
        <w:spacing w:line="360" w:lineRule="exact"/>
        <w:rPr>
          <w:rFonts w:ascii="Times New Roman" w:hAnsi="Times New Roman"/>
          <w:color w:val="000000"/>
          <w:sz w:val="24"/>
          <w:szCs w:val="24"/>
        </w:rPr>
      </w:pPr>
      <w:bookmarkStart w:id="6" w:name="_Toc17512136"/>
      <w:r w:rsidRPr="007C174B">
        <w:rPr>
          <w:rFonts w:ascii="Times New Roman" w:hAnsi="Times New Roman"/>
          <w:color w:val="000000"/>
          <w:sz w:val="24"/>
          <w:szCs w:val="24"/>
        </w:rPr>
        <w:t>“Rule out” diagnoses are those diagnoses that are most probable, and must be addressed in the plan (Ex:  What do I need to do to rule this out?)  A differential diagnosis is merely one that you consider as you are taking the history, and doing the physical exam.  It is not addressed in the plan as it is not one of your “most likely”.</w:t>
      </w:r>
      <w:bookmarkEnd w:id="6"/>
    </w:p>
    <w:p w:rsidR="006B1B69" w:rsidRPr="007C174B" w:rsidRDefault="006B1B69" w:rsidP="006B1B69">
      <w:pPr>
        <w:rPr>
          <w:rFonts w:ascii="Times New Roman" w:hAnsi="Times New Roman"/>
          <w:color w:val="000000"/>
          <w:sz w:val="24"/>
          <w:szCs w:val="24"/>
        </w:rPr>
      </w:pPr>
    </w:p>
    <w:p w:rsidR="006B1B69" w:rsidRPr="007C174B" w:rsidRDefault="006B1B69" w:rsidP="006B1B69">
      <w:pPr>
        <w:numPr>
          <w:ilvl w:val="0"/>
          <w:numId w:val="6"/>
        </w:numPr>
        <w:spacing w:line="360" w:lineRule="exact"/>
        <w:rPr>
          <w:rFonts w:ascii="Times New Roman" w:hAnsi="Times New Roman"/>
          <w:color w:val="000000"/>
          <w:sz w:val="24"/>
          <w:szCs w:val="24"/>
        </w:rPr>
      </w:pPr>
      <w:bookmarkStart w:id="7" w:name="_Toc17512137"/>
      <w:r w:rsidRPr="007C174B">
        <w:rPr>
          <w:rFonts w:ascii="Times New Roman" w:hAnsi="Times New Roman"/>
          <w:color w:val="000000"/>
          <w:sz w:val="24"/>
          <w:szCs w:val="24"/>
        </w:rPr>
        <w:t xml:space="preserve">You may not cite Boynton as your reference for the pathophysiology.  You may cite it as rationale for your plan.  All sources must be referenced according to </w:t>
      </w:r>
      <w:r w:rsidRPr="007C174B">
        <w:rPr>
          <w:rFonts w:ascii="Times New Roman" w:hAnsi="Times New Roman"/>
          <w:color w:val="000000"/>
          <w:sz w:val="24"/>
          <w:szCs w:val="24"/>
          <w:u w:val="single"/>
        </w:rPr>
        <w:t>APA</w:t>
      </w:r>
      <w:r w:rsidRPr="007C174B">
        <w:rPr>
          <w:rFonts w:ascii="Times New Roman" w:hAnsi="Times New Roman"/>
          <w:color w:val="000000"/>
          <w:sz w:val="24"/>
          <w:szCs w:val="24"/>
        </w:rPr>
        <w:t xml:space="preserve"> format.</w:t>
      </w:r>
      <w:bookmarkEnd w:id="7"/>
      <w:r w:rsidRPr="007C174B">
        <w:rPr>
          <w:rFonts w:ascii="Times New Roman" w:hAnsi="Times New Roman"/>
          <w:color w:val="000000"/>
          <w:sz w:val="24"/>
          <w:szCs w:val="24"/>
        </w:rPr>
        <w:t xml:space="preserve"> It is recommended that you check web sites (i.e. AAP, CDC, NHLBI, NIH</w:t>
      </w:r>
      <w:r w:rsidRPr="007C174B">
        <w:rPr>
          <w:rFonts w:ascii="Times New Roman" w:hAnsi="Times New Roman"/>
          <w:sz w:val="24"/>
          <w:szCs w:val="24"/>
        </w:rPr>
        <w:t xml:space="preserve">, </w:t>
      </w:r>
      <w:r w:rsidRPr="007C174B">
        <w:rPr>
          <w:rFonts w:ascii="Times New Roman" w:hAnsi="Times New Roman"/>
          <w:color w:val="000000"/>
          <w:sz w:val="24"/>
          <w:szCs w:val="24"/>
        </w:rPr>
        <w:t xml:space="preserve">etc) for the latest guidelines on common diseases. </w:t>
      </w:r>
    </w:p>
    <w:p w:rsidR="006B1B69" w:rsidRPr="007C174B" w:rsidRDefault="00B54906" w:rsidP="006B1B69">
      <w:pPr>
        <w:spacing w:line="360" w:lineRule="exact"/>
        <w:ind w:left="360"/>
        <w:rPr>
          <w:rFonts w:ascii="Times New Roman" w:hAnsi="Times New Roman"/>
          <w:color w:val="000000"/>
          <w:sz w:val="24"/>
          <w:szCs w:val="24"/>
        </w:rPr>
      </w:pPr>
      <w:hyperlink r:id="rId68" w:history="1">
        <w:r w:rsidR="006B1B69" w:rsidRPr="007C174B">
          <w:rPr>
            <w:rFonts w:ascii="Times New Roman" w:hAnsi="Times New Roman"/>
            <w:color w:val="0000FF"/>
            <w:sz w:val="24"/>
            <w:szCs w:val="24"/>
            <w:u w:val="single"/>
          </w:rPr>
          <w:t>http://www.nhlbi.nih.gov/index.htm</w:t>
        </w:r>
      </w:hyperlink>
    </w:p>
    <w:p w:rsidR="006B1B69" w:rsidRPr="007C174B" w:rsidRDefault="00B54906" w:rsidP="006B1B69">
      <w:pPr>
        <w:spacing w:line="360" w:lineRule="exact"/>
        <w:ind w:left="360"/>
        <w:rPr>
          <w:rFonts w:ascii="Times New Roman" w:hAnsi="Times New Roman"/>
          <w:color w:val="000000"/>
          <w:sz w:val="24"/>
          <w:szCs w:val="24"/>
        </w:rPr>
      </w:pPr>
      <w:hyperlink r:id="rId69" w:history="1">
        <w:r w:rsidR="006B1B69" w:rsidRPr="007C174B">
          <w:rPr>
            <w:rFonts w:ascii="Times New Roman" w:hAnsi="Times New Roman"/>
            <w:color w:val="0000FF"/>
            <w:sz w:val="24"/>
            <w:szCs w:val="24"/>
            <w:u w:val="single"/>
          </w:rPr>
          <w:t>http://www.aap.org/default.htm</w:t>
        </w:r>
      </w:hyperlink>
    </w:p>
    <w:p w:rsidR="006B1B69" w:rsidRPr="007C174B" w:rsidRDefault="00B54906" w:rsidP="006B1B69">
      <w:pPr>
        <w:spacing w:line="360" w:lineRule="exact"/>
        <w:ind w:left="360"/>
        <w:rPr>
          <w:rFonts w:ascii="Times New Roman" w:hAnsi="Times New Roman"/>
          <w:color w:val="000000"/>
          <w:sz w:val="24"/>
          <w:szCs w:val="24"/>
        </w:rPr>
      </w:pPr>
      <w:hyperlink r:id="rId70" w:history="1">
        <w:r w:rsidR="000015C7" w:rsidRPr="00F1705A">
          <w:rPr>
            <w:rStyle w:val="Hyperlink"/>
            <w:rFonts w:ascii="Times New Roman" w:hAnsi="Times New Roman"/>
            <w:sz w:val="24"/>
            <w:szCs w:val="24"/>
          </w:rPr>
          <w:t>http://www.cdc.gov/</w:t>
        </w:r>
      </w:hyperlink>
      <w:r w:rsidR="000015C7">
        <w:rPr>
          <w:rFonts w:ascii="Times New Roman" w:hAnsi="Times New Roman"/>
          <w:color w:val="000000"/>
          <w:sz w:val="24"/>
          <w:szCs w:val="24"/>
        </w:rPr>
        <w:t xml:space="preserve"> </w:t>
      </w:r>
    </w:p>
    <w:p w:rsidR="006B1B69" w:rsidRPr="007C174B" w:rsidRDefault="006B1B69" w:rsidP="006B1B69">
      <w:pPr>
        <w:rPr>
          <w:rFonts w:ascii="Times New Roman" w:hAnsi="Times New Roman"/>
          <w:color w:val="000000"/>
          <w:sz w:val="24"/>
          <w:szCs w:val="24"/>
        </w:rPr>
      </w:pPr>
    </w:p>
    <w:p w:rsidR="006B1B69" w:rsidRPr="007C174B" w:rsidRDefault="006B1B69" w:rsidP="006B1B69">
      <w:pPr>
        <w:numPr>
          <w:ilvl w:val="0"/>
          <w:numId w:val="6"/>
        </w:numPr>
        <w:spacing w:line="360" w:lineRule="exact"/>
        <w:rPr>
          <w:rFonts w:ascii="Times New Roman" w:hAnsi="Times New Roman"/>
          <w:color w:val="000000"/>
          <w:sz w:val="24"/>
          <w:szCs w:val="24"/>
        </w:rPr>
      </w:pPr>
      <w:bookmarkStart w:id="8" w:name="_Toc17512138"/>
      <w:r w:rsidRPr="007C174B">
        <w:rPr>
          <w:rFonts w:ascii="Times New Roman" w:hAnsi="Times New Roman"/>
          <w:color w:val="000000"/>
          <w:sz w:val="24"/>
          <w:szCs w:val="24"/>
        </w:rPr>
        <w:t>When you are doing your review of systems, the “general” category includes symptoms (subjective) such as fever, malaise, fatigue, night sweats, and weight change.  It does not include any objective information such as “alert”, “oriented”, “good historian”.</w:t>
      </w:r>
      <w:bookmarkEnd w:id="8"/>
    </w:p>
    <w:p w:rsidR="006B1B69" w:rsidRPr="007C174B" w:rsidRDefault="006B1B69" w:rsidP="006B1B69">
      <w:pPr>
        <w:rPr>
          <w:rFonts w:ascii="Times New Roman" w:hAnsi="Times New Roman"/>
          <w:color w:val="000000"/>
          <w:sz w:val="24"/>
          <w:szCs w:val="24"/>
        </w:rPr>
      </w:pPr>
    </w:p>
    <w:p w:rsidR="006B1B69" w:rsidRPr="007C174B" w:rsidRDefault="006B1B69" w:rsidP="006B1B69">
      <w:pPr>
        <w:numPr>
          <w:ilvl w:val="0"/>
          <w:numId w:val="6"/>
        </w:numPr>
        <w:spacing w:line="360" w:lineRule="exact"/>
        <w:rPr>
          <w:rFonts w:ascii="Times New Roman" w:hAnsi="Times New Roman"/>
          <w:color w:val="000000"/>
          <w:sz w:val="24"/>
          <w:szCs w:val="24"/>
        </w:rPr>
      </w:pPr>
      <w:bookmarkStart w:id="9" w:name="_Toc17512139"/>
      <w:r w:rsidRPr="007C174B">
        <w:rPr>
          <w:rFonts w:ascii="Times New Roman" w:hAnsi="Times New Roman"/>
          <w:color w:val="000000"/>
          <w:sz w:val="24"/>
          <w:szCs w:val="24"/>
        </w:rPr>
        <w:t>When you are giving the rationale for medication usage, please explain the drug’s category and action (i.e., third generation cephalosporin antibiotic and is used primarily for gram positive organisms)</w:t>
      </w:r>
      <w:bookmarkEnd w:id="9"/>
      <w:r w:rsidRPr="007C174B">
        <w:rPr>
          <w:rFonts w:ascii="Times New Roman" w:hAnsi="Times New Roman"/>
          <w:color w:val="000000"/>
          <w:sz w:val="24"/>
          <w:szCs w:val="24"/>
        </w:rPr>
        <w:t>, and why the patient has been prescribed the particular medication.</w:t>
      </w:r>
    </w:p>
    <w:p w:rsidR="006B1B69" w:rsidRPr="007C174B" w:rsidRDefault="006B1B69" w:rsidP="006B1B69">
      <w:pPr>
        <w:spacing w:line="360" w:lineRule="exact"/>
        <w:rPr>
          <w:rFonts w:ascii="Times New Roman" w:hAnsi="Times New Roman"/>
          <w:color w:val="000000"/>
          <w:sz w:val="24"/>
          <w:szCs w:val="24"/>
        </w:rPr>
      </w:pPr>
    </w:p>
    <w:p w:rsidR="006B1B69" w:rsidRPr="007C174B" w:rsidRDefault="006B1B69" w:rsidP="006B1B69">
      <w:pPr>
        <w:spacing w:line="360" w:lineRule="exact"/>
        <w:rPr>
          <w:rFonts w:ascii="Times New Roman" w:hAnsi="Times New Roman"/>
          <w:color w:val="000000"/>
          <w:sz w:val="24"/>
          <w:szCs w:val="24"/>
        </w:rPr>
      </w:pPr>
      <w:r w:rsidRPr="007C174B">
        <w:rPr>
          <w:rFonts w:ascii="Times New Roman" w:hAnsi="Times New Roman"/>
          <w:color w:val="000000"/>
          <w:sz w:val="24"/>
          <w:szCs w:val="24"/>
        </w:rPr>
        <w:t>PLEASE use the following format when preparing your CDM. If a category is not applicable, simply put NA.</w:t>
      </w:r>
    </w:p>
    <w:p w:rsidR="006B1B69" w:rsidRPr="007C174B" w:rsidRDefault="006B1B69" w:rsidP="006B1B69">
      <w:pPr>
        <w:spacing w:line="360" w:lineRule="exact"/>
        <w:ind w:left="540"/>
        <w:rPr>
          <w:color w:val="000000"/>
          <w:sz w:val="24"/>
          <w:szCs w:val="24"/>
        </w:rPr>
        <w:sectPr w:rsidR="006B1B69" w:rsidRPr="007C174B" w:rsidSect="00A531AE">
          <w:headerReference w:type="default" r:id="rId71"/>
          <w:endnotePr>
            <w:numFmt w:val="decimal"/>
          </w:endnotePr>
          <w:pgSz w:w="12240" w:h="15840" w:code="1"/>
          <w:pgMar w:top="720" w:right="1440" w:bottom="720" w:left="1440" w:header="720" w:footer="720" w:gutter="0"/>
          <w:cols w:space="720"/>
          <w:noEndnote/>
        </w:sectPr>
      </w:pPr>
    </w:p>
    <w:p w:rsidR="006B1B69" w:rsidRPr="007C174B" w:rsidRDefault="000015C7" w:rsidP="006B1B69">
      <w:pPr>
        <w:jc w:val="center"/>
        <w:rPr>
          <w:rFonts w:ascii="Times New Roman" w:hAnsi="Times New Roman"/>
          <w:b/>
          <w:bCs/>
          <w:color w:val="000000"/>
          <w:sz w:val="24"/>
          <w:szCs w:val="24"/>
        </w:rPr>
      </w:pPr>
      <w:r>
        <w:rPr>
          <w:rFonts w:ascii="Times New Roman" w:hAnsi="Times New Roman"/>
          <w:b/>
          <w:bCs/>
          <w:color w:val="000000"/>
          <w:sz w:val="24"/>
          <w:szCs w:val="24"/>
        </w:rPr>
        <w:lastRenderedPageBreak/>
        <w:t>N</w:t>
      </w:r>
      <w:r w:rsidR="006B1B69" w:rsidRPr="007C174B">
        <w:rPr>
          <w:rFonts w:ascii="Times New Roman" w:hAnsi="Times New Roman"/>
          <w:b/>
          <w:bCs/>
          <w:color w:val="000000"/>
          <w:sz w:val="24"/>
          <w:szCs w:val="24"/>
        </w:rPr>
        <w:t>5444 Pediatric Management</w:t>
      </w:r>
    </w:p>
    <w:p w:rsidR="006B1B69" w:rsidRPr="007C174B" w:rsidRDefault="006B1B69" w:rsidP="006B1B69">
      <w:pPr>
        <w:jc w:val="center"/>
        <w:rPr>
          <w:rFonts w:ascii="Times New Roman" w:hAnsi="Times New Roman"/>
          <w:b/>
          <w:bCs/>
          <w:color w:val="000000"/>
          <w:sz w:val="24"/>
          <w:szCs w:val="24"/>
        </w:rPr>
      </w:pPr>
      <w:r w:rsidRPr="007C174B">
        <w:rPr>
          <w:rFonts w:ascii="Times New Roman" w:hAnsi="Times New Roman"/>
          <w:b/>
          <w:bCs/>
          <w:color w:val="000000"/>
          <w:sz w:val="24"/>
          <w:szCs w:val="24"/>
        </w:rPr>
        <w:t>CLINICAL DECISION MAKING GUIDE</w:t>
      </w:r>
    </w:p>
    <w:p w:rsidR="006B1B69" w:rsidRPr="007C174B" w:rsidRDefault="006B1B69" w:rsidP="006B1B69">
      <w:pPr>
        <w:jc w:val="center"/>
        <w:rPr>
          <w:rFonts w:ascii="Times New Roman" w:hAnsi="Times New Roman"/>
          <w:color w:val="000000"/>
          <w:sz w:val="24"/>
          <w:szCs w:val="24"/>
        </w:rPr>
      </w:pPr>
    </w:p>
    <w:p w:rsidR="006B1B69" w:rsidRPr="007C174B" w:rsidRDefault="006B1B69" w:rsidP="006B1B69">
      <w:pPr>
        <w:numPr>
          <w:ilvl w:val="1"/>
          <w:numId w:val="15"/>
        </w:numPr>
        <w:tabs>
          <w:tab w:val="clear" w:pos="360"/>
        </w:tabs>
        <w:rPr>
          <w:rFonts w:ascii="Times New Roman" w:hAnsi="Times New Roman"/>
          <w:color w:val="000000"/>
          <w:sz w:val="24"/>
          <w:szCs w:val="24"/>
          <w:u w:val="single"/>
        </w:rPr>
      </w:pPr>
      <w:r w:rsidRPr="007C174B">
        <w:rPr>
          <w:rFonts w:ascii="Times New Roman" w:hAnsi="Times New Roman"/>
          <w:b/>
          <w:color w:val="000000"/>
          <w:sz w:val="24"/>
          <w:szCs w:val="24"/>
          <w:u w:val="single"/>
        </w:rPr>
        <w:t>SUBJECTIVE DATA</w:t>
      </w:r>
    </w:p>
    <w:p w:rsidR="006B1B69" w:rsidRPr="007C174B" w:rsidRDefault="006B1B69" w:rsidP="006B1B69">
      <w:pPr>
        <w:numPr>
          <w:ilvl w:val="3"/>
          <w:numId w:val="10"/>
        </w:numPr>
        <w:rPr>
          <w:rFonts w:ascii="Times New Roman" w:hAnsi="Times New Roman"/>
          <w:color w:val="000000"/>
          <w:sz w:val="24"/>
          <w:szCs w:val="24"/>
        </w:rPr>
      </w:pPr>
      <w:r w:rsidRPr="007C174B">
        <w:rPr>
          <w:rFonts w:ascii="Times New Roman" w:hAnsi="Times New Roman"/>
          <w:color w:val="000000"/>
          <w:sz w:val="24"/>
          <w:szCs w:val="24"/>
        </w:rPr>
        <w:t>Chief complaint</w:t>
      </w:r>
    </w:p>
    <w:p w:rsidR="006B1B69" w:rsidRPr="007C174B" w:rsidRDefault="006B1B69" w:rsidP="006B1B69">
      <w:pPr>
        <w:numPr>
          <w:ilvl w:val="3"/>
          <w:numId w:val="10"/>
        </w:numPr>
        <w:rPr>
          <w:rFonts w:ascii="Times New Roman" w:hAnsi="Times New Roman"/>
          <w:color w:val="000000"/>
          <w:sz w:val="24"/>
          <w:szCs w:val="24"/>
        </w:rPr>
      </w:pPr>
      <w:r w:rsidRPr="007C174B">
        <w:rPr>
          <w:rFonts w:ascii="Times New Roman" w:hAnsi="Times New Roman"/>
          <w:color w:val="000000"/>
          <w:sz w:val="24"/>
          <w:szCs w:val="24"/>
        </w:rPr>
        <w:t>History of Present Illness</w:t>
      </w:r>
    </w:p>
    <w:p w:rsidR="006B1B69" w:rsidRPr="007C174B" w:rsidRDefault="006B1B69" w:rsidP="006B1B69">
      <w:pPr>
        <w:rPr>
          <w:rFonts w:ascii="Times New Roman" w:hAnsi="Times New Roman"/>
          <w:color w:val="000000"/>
          <w:sz w:val="24"/>
          <w:szCs w:val="24"/>
        </w:rPr>
      </w:pPr>
    </w:p>
    <w:p w:rsidR="006B1B69" w:rsidRPr="007C174B" w:rsidRDefault="006B1B69" w:rsidP="006B1B69">
      <w:pPr>
        <w:rPr>
          <w:rFonts w:ascii="Times New Roman" w:eastAsia="Times New Roman" w:hAnsi="Times New Roman"/>
          <w:sz w:val="24"/>
          <w:szCs w:val="24"/>
        </w:rPr>
      </w:pPr>
      <w:r w:rsidRPr="007C174B">
        <w:rPr>
          <w:rFonts w:ascii="Times New Roman" w:eastAsia="Times New Roman" w:hAnsi="Times New Roman"/>
          <w:sz w:val="24"/>
          <w:szCs w:val="24"/>
        </w:rPr>
        <w:t>The present illness should include all positive historical findings, as well as pertinent negatives, regardless of where in the history the information normally would be placed. For example, the immunization history should be mentioned here for a patient suspected of having measles, even though immunizations usually are mentioned in the past history. Similarly, a family history of sickle cell anemia should be mentioned in a patient admitted for evaluation of anemia, even though it usually is discussed in the family history.</w:t>
      </w:r>
    </w:p>
    <w:p w:rsidR="006B1B69" w:rsidRPr="007C174B" w:rsidRDefault="006B1B69" w:rsidP="006B1B69">
      <w:pPr>
        <w:rPr>
          <w:rFonts w:ascii="Times New Roman" w:eastAsia="Times New Roman" w:hAnsi="Times New Roman"/>
          <w:sz w:val="24"/>
          <w:szCs w:val="24"/>
        </w:rPr>
      </w:pPr>
    </w:p>
    <w:p w:rsidR="006B1B69" w:rsidRPr="007C174B" w:rsidRDefault="006B1B69" w:rsidP="006B1B69">
      <w:pPr>
        <w:rPr>
          <w:rFonts w:ascii="Times New Roman" w:eastAsia="Times New Roman" w:hAnsi="Times New Roman"/>
          <w:sz w:val="24"/>
          <w:szCs w:val="24"/>
        </w:rPr>
      </w:pPr>
      <w:r w:rsidRPr="007C174B">
        <w:rPr>
          <w:rFonts w:ascii="Times New Roman" w:eastAsia="Times New Roman" w:hAnsi="Times New Roman"/>
          <w:sz w:val="24"/>
          <w:szCs w:val="24"/>
        </w:rPr>
        <w:t>Begin the present illness with "the patient was in good health until . ..." or, if the patient has a chronic illness, with "the patient was in his usual state of health until . . ." Then begin the story of the present illness with the earliest relevant facts, and proceed in chronological order.</w:t>
      </w:r>
    </w:p>
    <w:p w:rsidR="006B1B69" w:rsidRPr="007C174B" w:rsidRDefault="006B1B69" w:rsidP="006B1B69">
      <w:pPr>
        <w:rPr>
          <w:rFonts w:ascii="Times New Roman" w:eastAsia="Times New Roman" w:hAnsi="Times New Roman"/>
          <w:color w:val="000000"/>
          <w:sz w:val="24"/>
          <w:szCs w:val="24"/>
        </w:rPr>
      </w:pPr>
      <w:r w:rsidRPr="007C174B">
        <w:rPr>
          <w:rFonts w:ascii="Times New Roman" w:eastAsia="Times New Roman" w:hAnsi="Times New Roman"/>
          <w:sz w:val="24"/>
          <w:szCs w:val="24"/>
        </w:rPr>
        <w:t>Remember physical examinations, laboratory evaluations, assessments, and treatments that occurred before this presentation are now part of the history and should be included now, at the appropriate chronological point in the history. Avoid giving your assessment at this point; this belongs later, in the assessment section.</w:t>
      </w:r>
    </w:p>
    <w:p w:rsidR="006B1B69" w:rsidRPr="007C174B" w:rsidRDefault="006B1B69" w:rsidP="006B1B69">
      <w:pPr>
        <w:rPr>
          <w:rFonts w:ascii="Times New Roman" w:eastAsia="Times New Roman" w:hAnsi="Times New Roman"/>
          <w:color w:val="000000"/>
          <w:sz w:val="24"/>
          <w:szCs w:val="24"/>
          <w:u w:val="single"/>
        </w:rPr>
      </w:pPr>
    </w:p>
    <w:p w:rsidR="006B1B69" w:rsidRPr="007C174B" w:rsidRDefault="006B1B69" w:rsidP="006B1B69">
      <w:pPr>
        <w:numPr>
          <w:ilvl w:val="3"/>
          <w:numId w:val="10"/>
        </w:numPr>
        <w:rPr>
          <w:rFonts w:ascii="Times New Roman" w:hAnsi="Times New Roman"/>
          <w:color w:val="000000"/>
          <w:sz w:val="24"/>
          <w:szCs w:val="24"/>
        </w:rPr>
      </w:pPr>
      <w:r w:rsidRPr="007C174B">
        <w:rPr>
          <w:rFonts w:ascii="Times New Roman" w:hAnsi="Times New Roman"/>
          <w:color w:val="000000"/>
          <w:sz w:val="24"/>
          <w:szCs w:val="24"/>
        </w:rPr>
        <w:t>Current health data is obtained</w:t>
      </w:r>
    </w:p>
    <w:p w:rsidR="006B1B69" w:rsidRPr="007C174B" w:rsidRDefault="006B1B69" w:rsidP="006B1B69">
      <w:pPr>
        <w:numPr>
          <w:ilvl w:val="1"/>
          <w:numId w:val="13"/>
        </w:numPr>
        <w:rPr>
          <w:rFonts w:ascii="Times New Roman" w:hAnsi="Times New Roman"/>
          <w:color w:val="000000"/>
          <w:sz w:val="24"/>
          <w:szCs w:val="24"/>
        </w:rPr>
      </w:pPr>
      <w:r w:rsidRPr="007C174B">
        <w:rPr>
          <w:rFonts w:ascii="Times New Roman" w:hAnsi="Times New Roman"/>
          <w:color w:val="000000"/>
          <w:sz w:val="24"/>
          <w:szCs w:val="24"/>
        </w:rPr>
        <w:t>Current medications</w:t>
      </w:r>
    </w:p>
    <w:p w:rsidR="006B1B69" w:rsidRPr="007C174B" w:rsidRDefault="006B1B69" w:rsidP="006B1B69">
      <w:pPr>
        <w:numPr>
          <w:ilvl w:val="1"/>
          <w:numId w:val="13"/>
        </w:numPr>
        <w:rPr>
          <w:rFonts w:ascii="Times New Roman" w:hAnsi="Times New Roman"/>
          <w:color w:val="000000"/>
          <w:sz w:val="24"/>
          <w:szCs w:val="24"/>
        </w:rPr>
      </w:pPr>
      <w:r w:rsidRPr="007C174B">
        <w:rPr>
          <w:rFonts w:ascii="Times New Roman" w:hAnsi="Times New Roman"/>
          <w:color w:val="000000"/>
          <w:sz w:val="24"/>
          <w:szCs w:val="24"/>
        </w:rPr>
        <w:t>Allergies</w:t>
      </w:r>
    </w:p>
    <w:p w:rsidR="006B1B69" w:rsidRPr="007C174B" w:rsidRDefault="006B1B69" w:rsidP="006B1B69">
      <w:pPr>
        <w:numPr>
          <w:ilvl w:val="1"/>
          <w:numId w:val="13"/>
        </w:numPr>
        <w:rPr>
          <w:rFonts w:ascii="Times New Roman" w:hAnsi="Times New Roman"/>
          <w:color w:val="000000"/>
          <w:sz w:val="24"/>
          <w:szCs w:val="24"/>
        </w:rPr>
      </w:pPr>
      <w:r w:rsidRPr="007C174B">
        <w:rPr>
          <w:rFonts w:ascii="Times New Roman" w:hAnsi="Times New Roman"/>
          <w:color w:val="000000"/>
          <w:sz w:val="24"/>
          <w:szCs w:val="24"/>
        </w:rPr>
        <w:t>Last physical examinations</w:t>
      </w:r>
    </w:p>
    <w:p w:rsidR="006B1B69" w:rsidRPr="007C174B" w:rsidRDefault="006B1B69" w:rsidP="006B1B69">
      <w:pPr>
        <w:numPr>
          <w:ilvl w:val="0"/>
          <w:numId w:val="13"/>
        </w:numPr>
        <w:rPr>
          <w:rFonts w:ascii="Times New Roman" w:hAnsi="Times New Roman"/>
          <w:color w:val="000000"/>
          <w:sz w:val="24"/>
          <w:szCs w:val="24"/>
        </w:rPr>
      </w:pPr>
      <w:r w:rsidRPr="007C174B">
        <w:rPr>
          <w:rFonts w:ascii="Times New Roman" w:hAnsi="Times New Roman"/>
          <w:color w:val="000000"/>
          <w:sz w:val="24"/>
          <w:szCs w:val="24"/>
        </w:rPr>
        <w:t>Immunization status</w:t>
      </w:r>
    </w:p>
    <w:p w:rsidR="006B1B69" w:rsidRPr="007C174B" w:rsidRDefault="006B1B69" w:rsidP="006B1B69">
      <w:pPr>
        <w:numPr>
          <w:ilvl w:val="0"/>
          <w:numId w:val="13"/>
        </w:numPr>
        <w:rPr>
          <w:rFonts w:ascii="Times New Roman" w:hAnsi="Times New Roman"/>
          <w:color w:val="000000"/>
          <w:sz w:val="24"/>
          <w:szCs w:val="24"/>
        </w:rPr>
      </w:pPr>
      <w:r w:rsidRPr="007C174B">
        <w:rPr>
          <w:rFonts w:ascii="Times New Roman" w:hAnsi="Times New Roman"/>
          <w:color w:val="000000"/>
          <w:sz w:val="24"/>
          <w:szCs w:val="24"/>
        </w:rPr>
        <w:t>LMP and type of birth control (if applicable)</w:t>
      </w:r>
    </w:p>
    <w:p w:rsidR="006B1B69" w:rsidRPr="007C174B" w:rsidRDefault="006B1B69" w:rsidP="006B1B69">
      <w:pPr>
        <w:numPr>
          <w:ilvl w:val="3"/>
          <w:numId w:val="10"/>
        </w:numPr>
        <w:rPr>
          <w:rFonts w:ascii="Times New Roman" w:hAnsi="Times New Roman"/>
          <w:color w:val="000000"/>
          <w:sz w:val="24"/>
          <w:szCs w:val="24"/>
        </w:rPr>
      </w:pPr>
      <w:r w:rsidRPr="007C174B">
        <w:rPr>
          <w:rFonts w:ascii="Times New Roman" w:hAnsi="Times New Roman"/>
          <w:color w:val="000000"/>
          <w:sz w:val="24"/>
          <w:szCs w:val="24"/>
        </w:rPr>
        <w:t>Past Medical History</w:t>
      </w:r>
    </w:p>
    <w:p w:rsidR="006B1B69" w:rsidRPr="007C174B" w:rsidRDefault="006B1B69" w:rsidP="006B1B69">
      <w:pPr>
        <w:numPr>
          <w:ilvl w:val="1"/>
          <w:numId w:val="13"/>
        </w:numPr>
        <w:rPr>
          <w:rFonts w:ascii="Times New Roman" w:hAnsi="Times New Roman"/>
          <w:color w:val="000000"/>
          <w:sz w:val="24"/>
          <w:szCs w:val="24"/>
        </w:rPr>
      </w:pPr>
      <w:r w:rsidRPr="007C174B">
        <w:rPr>
          <w:rFonts w:ascii="Times New Roman" w:hAnsi="Times New Roman"/>
          <w:color w:val="000000"/>
          <w:sz w:val="24"/>
          <w:szCs w:val="24"/>
        </w:rPr>
        <w:t>Illnesses / trauma</w:t>
      </w:r>
    </w:p>
    <w:p w:rsidR="006B1B69" w:rsidRPr="007C174B" w:rsidRDefault="006B1B69" w:rsidP="006B1B69">
      <w:pPr>
        <w:numPr>
          <w:ilvl w:val="1"/>
          <w:numId w:val="13"/>
        </w:numPr>
        <w:rPr>
          <w:rFonts w:ascii="Times New Roman" w:hAnsi="Times New Roman"/>
          <w:color w:val="000000"/>
          <w:sz w:val="24"/>
          <w:szCs w:val="24"/>
        </w:rPr>
      </w:pPr>
      <w:r w:rsidRPr="007C174B">
        <w:rPr>
          <w:rFonts w:ascii="Times New Roman" w:hAnsi="Times New Roman"/>
          <w:color w:val="000000"/>
          <w:sz w:val="24"/>
          <w:szCs w:val="24"/>
        </w:rPr>
        <w:t>Hospitalizations</w:t>
      </w:r>
    </w:p>
    <w:p w:rsidR="006B1B69" w:rsidRPr="007C174B" w:rsidRDefault="006B1B69" w:rsidP="006B1B69">
      <w:pPr>
        <w:numPr>
          <w:ilvl w:val="1"/>
          <w:numId w:val="13"/>
        </w:numPr>
        <w:rPr>
          <w:rFonts w:ascii="Times New Roman" w:hAnsi="Times New Roman"/>
          <w:color w:val="000000"/>
          <w:sz w:val="24"/>
          <w:szCs w:val="24"/>
        </w:rPr>
      </w:pPr>
      <w:r w:rsidRPr="007C174B">
        <w:rPr>
          <w:rFonts w:ascii="Times New Roman" w:hAnsi="Times New Roman"/>
          <w:color w:val="000000"/>
          <w:sz w:val="24"/>
          <w:szCs w:val="24"/>
        </w:rPr>
        <w:t xml:space="preserve">OB History </w:t>
      </w:r>
    </w:p>
    <w:p w:rsidR="006B1B69" w:rsidRPr="007C174B" w:rsidRDefault="006B1B69" w:rsidP="006B1B69">
      <w:pPr>
        <w:numPr>
          <w:ilvl w:val="1"/>
          <w:numId w:val="13"/>
        </w:numPr>
        <w:rPr>
          <w:rFonts w:ascii="Times New Roman" w:hAnsi="Times New Roman"/>
          <w:color w:val="000000"/>
          <w:sz w:val="24"/>
          <w:szCs w:val="24"/>
        </w:rPr>
      </w:pPr>
      <w:r w:rsidRPr="007C174B">
        <w:rPr>
          <w:rFonts w:ascii="Times New Roman" w:hAnsi="Times New Roman"/>
          <w:color w:val="000000"/>
          <w:sz w:val="24"/>
          <w:szCs w:val="24"/>
        </w:rPr>
        <w:t xml:space="preserve">Sexual History </w:t>
      </w:r>
    </w:p>
    <w:p w:rsidR="006B1B69" w:rsidRPr="007C174B" w:rsidRDefault="006B1B69" w:rsidP="006B1B69">
      <w:pPr>
        <w:numPr>
          <w:ilvl w:val="1"/>
          <w:numId w:val="13"/>
        </w:numPr>
        <w:rPr>
          <w:rFonts w:ascii="Times New Roman" w:hAnsi="Times New Roman"/>
          <w:color w:val="000000"/>
          <w:sz w:val="24"/>
          <w:szCs w:val="24"/>
        </w:rPr>
      </w:pPr>
      <w:r w:rsidRPr="007C174B">
        <w:rPr>
          <w:rFonts w:ascii="Times New Roman" w:hAnsi="Times New Roman"/>
          <w:color w:val="000000"/>
          <w:sz w:val="24"/>
          <w:szCs w:val="24"/>
        </w:rPr>
        <w:t xml:space="preserve">Emotional/Psychiatric History </w:t>
      </w:r>
    </w:p>
    <w:p w:rsidR="006B1B69" w:rsidRPr="007C174B" w:rsidRDefault="006B1B69" w:rsidP="006B1B69">
      <w:pPr>
        <w:numPr>
          <w:ilvl w:val="3"/>
          <w:numId w:val="10"/>
        </w:numPr>
        <w:rPr>
          <w:rFonts w:ascii="Times New Roman" w:hAnsi="Times New Roman"/>
          <w:color w:val="000000"/>
          <w:sz w:val="24"/>
          <w:szCs w:val="24"/>
        </w:rPr>
      </w:pPr>
      <w:r w:rsidRPr="007C174B">
        <w:rPr>
          <w:rFonts w:ascii="Times New Roman" w:hAnsi="Times New Roman"/>
          <w:color w:val="000000"/>
          <w:sz w:val="24"/>
          <w:szCs w:val="24"/>
        </w:rPr>
        <w:t>Family History</w:t>
      </w:r>
    </w:p>
    <w:p w:rsidR="006B1B69" w:rsidRPr="007C174B" w:rsidRDefault="006B1B69" w:rsidP="006B1B69">
      <w:pPr>
        <w:numPr>
          <w:ilvl w:val="3"/>
          <w:numId w:val="10"/>
        </w:numPr>
        <w:rPr>
          <w:rFonts w:ascii="Times New Roman" w:hAnsi="Times New Roman"/>
          <w:color w:val="000000"/>
          <w:sz w:val="24"/>
          <w:szCs w:val="24"/>
        </w:rPr>
      </w:pPr>
      <w:r w:rsidRPr="007C174B">
        <w:rPr>
          <w:rFonts w:ascii="Times New Roman" w:hAnsi="Times New Roman"/>
          <w:color w:val="000000"/>
          <w:sz w:val="24"/>
          <w:szCs w:val="24"/>
        </w:rPr>
        <w:t>Personal/Social History</w:t>
      </w:r>
    </w:p>
    <w:p w:rsidR="006B1B69" w:rsidRPr="007C174B" w:rsidRDefault="006B1B69" w:rsidP="006B1B69">
      <w:pPr>
        <w:numPr>
          <w:ilvl w:val="3"/>
          <w:numId w:val="10"/>
        </w:numPr>
        <w:rPr>
          <w:rFonts w:ascii="Times New Roman" w:hAnsi="Times New Roman"/>
          <w:color w:val="000000"/>
          <w:sz w:val="24"/>
          <w:szCs w:val="24"/>
        </w:rPr>
      </w:pPr>
      <w:r w:rsidRPr="007C174B">
        <w:rPr>
          <w:rFonts w:ascii="Times New Roman" w:hAnsi="Times New Roman"/>
          <w:color w:val="000000"/>
          <w:sz w:val="24"/>
          <w:szCs w:val="24"/>
        </w:rPr>
        <w:t>Review of Systems (appropriate to clinical scenario)</w:t>
      </w:r>
      <w:r w:rsidRPr="007C174B">
        <w:rPr>
          <w:rFonts w:ascii="Times New Roman" w:hAnsi="Times New Roman"/>
          <w:color w:val="000000"/>
          <w:sz w:val="24"/>
          <w:szCs w:val="24"/>
        </w:rPr>
        <w:tab/>
      </w:r>
    </w:p>
    <w:p w:rsidR="006B1B69" w:rsidRPr="007C174B" w:rsidRDefault="006B1B69" w:rsidP="006B1B69">
      <w:pPr>
        <w:rPr>
          <w:rFonts w:ascii="Times New Roman" w:hAnsi="Times New Roman"/>
          <w:color w:val="000000"/>
          <w:sz w:val="24"/>
          <w:szCs w:val="24"/>
        </w:rPr>
      </w:pPr>
    </w:p>
    <w:p w:rsidR="006B1B69" w:rsidRPr="007C174B" w:rsidRDefault="006B1B69" w:rsidP="006B1B69">
      <w:pPr>
        <w:numPr>
          <w:ilvl w:val="1"/>
          <w:numId w:val="15"/>
        </w:numPr>
        <w:tabs>
          <w:tab w:val="clear" w:pos="360"/>
        </w:tabs>
        <w:rPr>
          <w:rFonts w:ascii="Times New Roman" w:hAnsi="Times New Roman"/>
          <w:color w:val="000000"/>
          <w:sz w:val="24"/>
          <w:szCs w:val="24"/>
        </w:rPr>
      </w:pPr>
      <w:r w:rsidRPr="007C174B">
        <w:rPr>
          <w:rFonts w:ascii="Times New Roman" w:hAnsi="Times New Roman"/>
          <w:b/>
          <w:color w:val="000000"/>
          <w:sz w:val="24"/>
          <w:szCs w:val="24"/>
          <w:u w:val="single"/>
        </w:rPr>
        <w:t>OBJECTIVE DATA</w:t>
      </w:r>
    </w:p>
    <w:p w:rsidR="006B1B69" w:rsidRPr="007C174B" w:rsidRDefault="006B1B69" w:rsidP="006B1B69">
      <w:pPr>
        <w:numPr>
          <w:ilvl w:val="1"/>
          <w:numId w:val="9"/>
        </w:numPr>
        <w:rPr>
          <w:rFonts w:ascii="Times New Roman" w:hAnsi="Times New Roman"/>
          <w:color w:val="000000"/>
          <w:sz w:val="24"/>
          <w:szCs w:val="24"/>
        </w:rPr>
      </w:pPr>
      <w:r w:rsidRPr="007C174B">
        <w:rPr>
          <w:rFonts w:ascii="Times New Roman" w:hAnsi="Times New Roman"/>
          <w:color w:val="000000"/>
          <w:sz w:val="24"/>
          <w:szCs w:val="24"/>
        </w:rPr>
        <w:t>Examination of appropriate systems, laboratory or diagnostic test (if results are available.)</w:t>
      </w:r>
    </w:p>
    <w:p w:rsidR="007C174B" w:rsidRDefault="007C174B">
      <w:pPr>
        <w:spacing w:after="200" w:line="276" w:lineRule="auto"/>
        <w:rPr>
          <w:rFonts w:ascii="Times New Roman" w:hAnsi="Times New Roman"/>
          <w:color w:val="000000"/>
          <w:sz w:val="24"/>
          <w:szCs w:val="24"/>
        </w:rPr>
      </w:pPr>
      <w:r>
        <w:rPr>
          <w:rFonts w:ascii="Times New Roman" w:hAnsi="Times New Roman"/>
          <w:color w:val="000000"/>
          <w:sz w:val="24"/>
          <w:szCs w:val="24"/>
        </w:rPr>
        <w:br w:type="page"/>
      </w:r>
    </w:p>
    <w:p w:rsidR="006B1B69" w:rsidRPr="007C174B" w:rsidRDefault="006B1B69" w:rsidP="006B1B69">
      <w:pPr>
        <w:numPr>
          <w:ilvl w:val="0"/>
          <w:numId w:val="8"/>
        </w:numPr>
        <w:tabs>
          <w:tab w:val="clear" w:pos="360"/>
        </w:tabs>
        <w:rPr>
          <w:rFonts w:ascii="Times New Roman" w:hAnsi="Times New Roman"/>
          <w:b/>
          <w:color w:val="000000"/>
          <w:sz w:val="24"/>
          <w:szCs w:val="24"/>
        </w:rPr>
      </w:pPr>
      <w:r w:rsidRPr="007C174B">
        <w:rPr>
          <w:rFonts w:ascii="Times New Roman" w:hAnsi="Times New Roman"/>
          <w:b/>
          <w:color w:val="000000"/>
          <w:sz w:val="24"/>
          <w:szCs w:val="24"/>
          <w:u w:val="single"/>
        </w:rPr>
        <w:lastRenderedPageBreak/>
        <w:t>ASSESSMENT</w:t>
      </w:r>
    </w:p>
    <w:p w:rsidR="006B1B69" w:rsidRPr="007C174B" w:rsidRDefault="006B1B69" w:rsidP="006B1B69">
      <w:pPr>
        <w:numPr>
          <w:ilvl w:val="1"/>
          <w:numId w:val="7"/>
        </w:numPr>
        <w:rPr>
          <w:rFonts w:ascii="Times New Roman" w:hAnsi="Times New Roman"/>
          <w:color w:val="000000"/>
          <w:sz w:val="24"/>
          <w:szCs w:val="24"/>
        </w:rPr>
      </w:pPr>
      <w:r w:rsidRPr="007C174B">
        <w:rPr>
          <w:rFonts w:ascii="Times New Roman" w:hAnsi="Times New Roman"/>
          <w:color w:val="000000"/>
          <w:sz w:val="24"/>
          <w:szCs w:val="24"/>
        </w:rPr>
        <w:t>Primary Diagnosis(es) – ICD 9 Codes with pathophysiology that correlates with the patient data for major diagnosis. Include references. This is not to be an “excerpt” from a medical text, rather a rationale for choosing this diagnosis that is related back to your patient. You may want to list “</w:t>
      </w:r>
      <w:r w:rsidRPr="007C174B">
        <w:rPr>
          <w:rFonts w:ascii="Times New Roman" w:hAnsi="Times New Roman"/>
          <w:b/>
          <w:color w:val="000000"/>
          <w:sz w:val="24"/>
          <w:szCs w:val="24"/>
          <w:u w:val="single"/>
        </w:rPr>
        <w:t>pertinent positives” and “pertinent negatives</w:t>
      </w:r>
      <w:r w:rsidRPr="007C174B">
        <w:rPr>
          <w:rFonts w:ascii="Times New Roman" w:hAnsi="Times New Roman"/>
          <w:color w:val="000000"/>
          <w:sz w:val="24"/>
          <w:szCs w:val="24"/>
        </w:rPr>
        <w:t>” (why you think what you think).</w:t>
      </w:r>
    </w:p>
    <w:p w:rsidR="006B1B69" w:rsidRPr="007C174B" w:rsidRDefault="006B1B69" w:rsidP="006B1B69">
      <w:pPr>
        <w:numPr>
          <w:ilvl w:val="0"/>
          <w:numId w:val="16"/>
        </w:numPr>
        <w:rPr>
          <w:rFonts w:ascii="Times New Roman" w:hAnsi="Times New Roman"/>
          <w:color w:val="000000"/>
          <w:sz w:val="24"/>
          <w:szCs w:val="24"/>
        </w:rPr>
      </w:pPr>
      <w:r w:rsidRPr="007C174B">
        <w:rPr>
          <w:rFonts w:ascii="Times New Roman" w:hAnsi="Times New Roman"/>
          <w:color w:val="000000"/>
          <w:sz w:val="24"/>
          <w:szCs w:val="24"/>
        </w:rPr>
        <w:t xml:space="preserve">Rule-Out Diagnosis- ICD-9 Codes with </w:t>
      </w:r>
      <w:r w:rsidRPr="007C174B">
        <w:rPr>
          <w:rFonts w:ascii="Times New Roman" w:hAnsi="Times New Roman"/>
          <w:b/>
          <w:color w:val="000000"/>
          <w:sz w:val="24"/>
          <w:szCs w:val="24"/>
          <w:u w:val="single"/>
        </w:rPr>
        <w:t>explanation of why</w:t>
      </w:r>
      <w:r w:rsidRPr="007C174B">
        <w:rPr>
          <w:rFonts w:ascii="Times New Roman" w:hAnsi="Times New Roman"/>
          <w:color w:val="000000"/>
          <w:sz w:val="24"/>
          <w:szCs w:val="24"/>
        </w:rPr>
        <w:t xml:space="preserve"> (“</w:t>
      </w:r>
      <w:r w:rsidRPr="007C174B">
        <w:rPr>
          <w:rFonts w:ascii="Times New Roman" w:hAnsi="Times New Roman"/>
          <w:b/>
          <w:color w:val="000000"/>
          <w:sz w:val="24"/>
          <w:szCs w:val="24"/>
          <w:u w:val="single"/>
        </w:rPr>
        <w:t>pertinent positives” and “pertinent negatives</w:t>
      </w:r>
      <w:r w:rsidRPr="007C174B">
        <w:rPr>
          <w:rFonts w:ascii="Times New Roman" w:hAnsi="Times New Roman"/>
          <w:color w:val="000000"/>
          <w:sz w:val="24"/>
          <w:szCs w:val="24"/>
        </w:rPr>
        <w:t>”) you think this is a possible diagnosis based on subjective and/or objective data provided. This is not to be a “laundry” list of ALL diagnosis, only those that fit the data you are given. (differential diagnosis only if applicable)</w:t>
      </w:r>
    </w:p>
    <w:p w:rsidR="006B1B69" w:rsidRPr="007C174B" w:rsidRDefault="006B1B69" w:rsidP="006B1B69">
      <w:pPr>
        <w:numPr>
          <w:ilvl w:val="0"/>
          <w:numId w:val="16"/>
        </w:numPr>
        <w:rPr>
          <w:rFonts w:ascii="Times New Roman" w:hAnsi="Times New Roman"/>
          <w:color w:val="000000"/>
          <w:sz w:val="24"/>
          <w:szCs w:val="24"/>
        </w:rPr>
      </w:pPr>
      <w:r w:rsidRPr="007C174B">
        <w:rPr>
          <w:rFonts w:ascii="Times New Roman" w:hAnsi="Times New Roman"/>
          <w:color w:val="000000"/>
          <w:sz w:val="24"/>
          <w:szCs w:val="24"/>
        </w:rPr>
        <w:t>Nursing diagnosis(es)</w:t>
      </w:r>
    </w:p>
    <w:p w:rsidR="006B1B69" w:rsidRPr="007C174B" w:rsidRDefault="006B1B69" w:rsidP="006B1B69">
      <w:pPr>
        <w:ind w:left="720"/>
        <w:rPr>
          <w:rFonts w:ascii="Times New Roman" w:hAnsi="Times New Roman"/>
          <w:color w:val="000000"/>
          <w:sz w:val="24"/>
          <w:szCs w:val="24"/>
        </w:rPr>
      </w:pPr>
    </w:p>
    <w:p w:rsidR="006B1B69" w:rsidRPr="007C174B" w:rsidRDefault="006B1B69" w:rsidP="006B1B69">
      <w:pPr>
        <w:ind w:left="720"/>
        <w:rPr>
          <w:rFonts w:ascii="Times New Roman" w:hAnsi="Times New Roman"/>
          <w:color w:val="000000"/>
          <w:sz w:val="24"/>
          <w:szCs w:val="24"/>
        </w:rPr>
      </w:pPr>
    </w:p>
    <w:p w:rsidR="006B1B69" w:rsidRPr="007C174B" w:rsidRDefault="006B1B69" w:rsidP="006B1B69">
      <w:pPr>
        <w:numPr>
          <w:ilvl w:val="0"/>
          <w:numId w:val="8"/>
        </w:numPr>
        <w:tabs>
          <w:tab w:val="clear" w:pos="360"/>
        </w:tabs>
        <w:rPr>
          <w:rFonts w:ascii="Times New Roman" w:hAnsi="Times New Roman"/>
          <w:sz w:val="24"/>
          <w:szCs w:val="24"/>
        </w:rPr>
      </w:pPr>
      <w:r w:rsidRPr="007C174B">
        <w:rPr>
          <w:rFonts w:ascii="Times New Roman" w:hAnsi="Times New Roman"/>
          <w:b/>
          <w:color w:val="000000"/>
          <w:sz w:val="24"/>
          <w:szCs w:val="24"/>
          <w:u w:val="single"/>
        </w:rPr>
        <w:t>PLAN</w:t>
      </w:r>
    </w:p>
    <w:p w:rsidR="006B1B69" w:rsidRPr="007C174B" w:rsidRDefault="006B1B69" w:rsidP="006B1B69">
      <w:pPr>
        <w:numPr>
          <w:ilvl w:val="1"/>
          <w:numId w:val="8"/>
        </w:numPr>
        <w:rPr>
          <w:rFonts w:ascii="Times New Roman" w:hAnsi="Times New Roman"/>
          <w:color w:val="000000"/>
          <w:sz w:val="24"/>
          <w:szCs w:val="24"/>
        </w:rPr>
      </w:pPr>
      <w:r w:rsidRPr="007C174B">
        <w:rPr>
          <w:rFonts w:ascii="Times New Roman" w:hAnsi="Times New Roman"/>
          <w:sz w:val="24"/>
          <w:szCs w:val="24"/>
        </w:rPr>
        <w:t>Write a plan of care for the patient described in the case</w:t>
      </w:r>
      <w:r w:rsidRPr="007C174B">
        <w:rPr>
          <w:rFonts w:ascii="Times New Roman" w:hAnsi="Times New Roman"/>
          <w:b/>
          <w:sz w:val="24"/>
          <w:szCs w:val="24"/>
          <w:u w:val="single"/>
        </w:rPr>
        <w:t>.  Include a detailed, scientific and when possible, an evidence based rationale for each intervention you plan</w:t>
      </w:r>
      <w:r w:rsidRPr="007C174B">
        <w:rPr>
          <w:rFonts w:ascii="Times New Roman" w:hAnsi="Times New Roman"/>
          <w:sz w:val="24"/>
          <w:szCs w:val="24"/>
        </w:rPr>
        <w:t xml:space="preserve">. If you plan a new, controversial, or not widely used intervention, provide specific references and a discussion of the literature supporting the use of the intervention. If you noted something during the Subjective or Objective part of the H&amp;P, you have to mention it in your plan. </w:t>
      </w:r>
    </w:p>
    <w:p w:rsidR="006B1B69" w:rsidRPr="007C174B" w:rsidRDefault="006B1B69" w:rsidP="006B1B69">
      <w:pPr>
        <w:numPr>
          <w:ilvl w:val="0"/>
          <w:numId w:val="17"/>
        </w:numPr>
        <w:rPr>
          <w:rFonts w:ascii="Times New Roman" w:hAnsi="Times New Roman"/>
          <w:color w:val="000000"/>
          <w:sz w:val="24"/>
          <w:szCs w:val="24"/>
        </w:rPr>
      </w:pPr>
      <w:r w:rsidRPr="007C174B">
        <w:rPr>
          <w:rFonts w:ascii="Times New Roman" w:hAnsi="Times New Roman"/>
          <w:color w:val="000000"/>
          <w:sz w:val="24"/>
          <w:szCs w:val="24"/>
        </w:rPr>
        <w:t>Diagnostic studies and/or laboratory tests with rationale for each treatment in the management plan and appropriate references</w:t>
      </w:r>
      <w:r w:rsidRPr="007C174B">
        <w:rPr>
          <w:rFonts w:ascii="Times New Roman" w:hAnsi="Times New Roman"/>
          <w:b/>
          <w:color w:val="000000"/>
          <w:sz w:val="24"/>
          <w:szCs w:val="24"/>
          <w:u w:val="single"/>
        </w:rPr>
        <w:t>. The plan should include how you will “rule-out” or “rule-in” your primary diagnosis and each of the differential diagnosis listed.</w:t>
      </w:r>
      <w:r w:rsidRPr="007C174B">
        <w:rPr>
          <w:rFonts w:ascii="Times New Roman" w:hAnsi="Times New Roman"/>
          <w:color w:val="000000"/>
          <w:sz w:val="24"/>
          <w:szCs w:val="24"/>
        </w:rPr>
        <w:t xml:space="preserve"> </w:t>
      </w:r>
    </w:p>
    <w:p w:rsidR="006B1B69" w:rsidRPr="007C174B" w:rsidRDefault="006B1B69" w:rsidP="006B1B69">
      <w:pPr>
        <w:numPr>
          <w:ilvl w:val="0"/>
          <w:numId w:val="17"/>
        </w:numPr>
        <w:rPr>
          <w:rFonts w:ascii="Times New Roman" w:hAnsi="Times New Roman"/>
          <w:color w:val="000000"/>
          <w:sz w:val="24"/>
          <w:szCs w:val="24"/>
        </w:rPr>
      </w:pPr>
      <w:r w:rsidRPr="007C174B">
        <w:rPr>
          <w:rFonts w:ascii="Times New Roman" w:hAnsi="Times New Roman"/>
          <w:color w:val="000000"/>
          <w:sz w:val="24"/>
          <w:szCs w:val="24"/>
        </w:rPr>
        <w:t>Medical therapeutics/Nursing therapeutics, prescriptions with rational for each treatment and appropriate references</w:t>
      </w:r>
    </w:p>
    <w:p w:rsidR="006B1B69" w:rsidRPr="007C174B" w:rsidRDefault="006B1B69" w:rsidP="006B1B69">
      <w:pPr>
        <w:numPr>
          <w:ilvl w:val="0"/>
          <w:numId w:val="17"/>
        </w:numPr>
        <w:rPr>
          <w:rFonts w:ascii="Times New Roman" w:hAnsi="Times New Roman"/>
          <w:color w:val="000000"/>
          <w:sz w:val="24"/>
          <w:szCs w:val="24"/>
        </w:rPr>
      </w:pPr>
      <w:r w:rsidRPr="007C174B">
        <w:rPr>
          <w:rFonts w:ascii="Times New Roman" w:hAnsi="Times New Roman"/>
          <w:color w:val="000000"/>
          <w:sz w:val="24"/>
          <w:szCs w:val="24"/>
        </w:rPr>
        <w:t>Patient education with references</w:t>
      </w:r>
    </w:p>
    <w:p w:rsidR="006B1B69" w:rsidRPr="007C174B" w:rsidRDefault="006B1B69" w:rsidP="006B1B69">
      <w:pPr>
        <w:numPr>
          <w:ilvl w:val="0"/>
          <w:numId w:val="17"/>
        </w:numPr>
        <w:rPr>
          <w:rFonts w:ascii="Times New Roman" w:hAnsi="Times New Roman"/>
          <w:color w:val="000000"/>
          <w:sz w:val="24"/>
          <w:szCs w:val="24"/>
        </w:rPr>
      </w:pPr>
      <w:r w:rsidRPr="007C174B">
        <w:rPr>
          <w:rFonts w:ascii="Times New Roman" w:hAnsi="Times New Roman"/>
          <w:color w:val="000000"/>
          <w:sz w:val="24"/>
          <w:szCs w:val="24"/>
        </w:rPr>
        <w:t>Counseling (when appropriate)</w:t>
      </w:r>
    </w:p>
    <w:p w:rsidR="006B1B69" w:rsidRPr="007C174B" w:rsidRDefault="006B1B69" w:rsidP="006B1B69">
      <w:pPr>
        <w:numPr>
          <w:ilvl w:val="0"/>
          <w:numId w:val="17"/>
        </w:numPr>
        <w:rPr>
          <w:rFonts w:ascii="Times New Roman" w:hAnsi="Times New Roman"/>
          <w:color w:val="000000"/>
          <w:sz w:val="24"/>
          <w:szCs w:val="24"/>
        </w:rPr>
      </w:pPr>
      <w:r w:rsidRPr="007C174B">
        <w:rPr>
          <w:rFonts w:ascii="Times New Roman" w:hAnsi="Times New Roman"/>
          <w:color w:val="000000"/>
          <w:sz w:val="24"/>
          <w:szCs w:val="24"/>
        </w:rPr>
        <w:t>Health promotion/health maintenance (when appropriate)</w:t>
      </w:r>
    </w:p>
    <w:p w:rsidR="006B1B69" w:rsidRPr="007C174B" w:rsidRDefault="006B1B69" w:rsidP="006B1B69">
      <w:pPr>
        <w:numPr>
          <w:ilvl w:val="0"/>
          <w:numId w:val="17"/>
        </w:numPr>
        <w:rPr>
          <w:rFonts w:ascii="Times New Roman" w:hAnsi="Times New Roman"/>
          <w:color w:val="000000"/>
          <w:sz w:val="24"/>
          <w:szCs w:val="24"/>
        </w:rPr>
      </w:pPr>
      <w:r w:rsidRPr="007C174B">
        <w:rPr>
          <w:rFonts w:ascii="Times New Roman" w:hAnsi="Times New Roman"/>
          <w:color w:val="000000"/>
          <w:sz w:val="24"/>
          <w:szCs w:val="24"/>
        </w:rPr>
        <w:t>Referral (when appropriate)</w:t>
      </w:r>
    </w:p>
    <w:p w:rsidR="006B1B69" w:rsidRPr="007C174B" w:rsidRDefault="006B1B69" w:rsidP="006B1B69">
      <w:pPr>
        <w:numPr>
          <w:ilvl w:val="0"/>
          <w:numId w:val="17"/>
        </w:numPr>
        <w:rPr>
          <w:rFonts w:ascii="Times New Roman" w:hAnsi="Times New Roman"/>
          <w:color w:val="000000"/>
          <w:sz w:val="24"/>
          <w:szCs w:val="24"/>
        </w:rPr>
      </w:pPr>
      <w:r w:rsidRPr="007C174B">
        <w:rPr>
          <w:rFonts w:ascii="Times New Roman" w:hAnsi="Times New Roman"/>
          <w:color w:val="000000"/>
          <w:sz w:val="24"/>
          <w:szCs w:val="24"/>
        </w:rPr>
        <w:t>Consults (when appropriate)</w:t>
      </w:r>
    </w:p>
    <w:p w:rsidR="006B1B69" w:rsidRPr="007C174B" w:rsidRDefault="006B1B69" w:rsidP="006B1B69">
      <w:pPr>
        <w:numPr>
          <w:ilvl w:val="0"/>
          <w:numId w:val="17"/>
        </w:numPr>
        <w:rPr>
          <w:rFonts w:ascii="Times New Roman" w:hAnsi="Times New Roman"/>
          <w:color w:val="000000"/>
          <w:sz w:val="24"/>
          <w:szCs w:val="24"/>
        </w:rPr>
      </w:pPr>
      <w:r w:rsidRPr="007C174B">
        <w:rPr>
          <w:rFonts w:ascii="Times New Roman" w:hAnsi="Times New Roman"/>
          <w:color w:val="000000"/>
          <w:sz w:val="24"/>
          <w:szCs w:val="24"/>
        </w:rPr>
        <w:t>Follow-up appointments</w:t>
      </w:r>
    </w:p>
    <w:p w:rsidR="006B1B69" w:rsidRPr="007C174B" w:rsidRDefault="006B1B69" w:rsidP="006B1B69">
      <w:pPr>
        <w:numPr>
          <w:ilvl w:val="0"/>
          <w:numId w:val="17"/>
        </w:numPr>
        <w:rPr>
          <w:rFonts w:ascii="Times New Roman" w:hAnsi="Times New Roman"/>
          <w:color w:val="000000"/>
          <w:sz w:val="24"/>
          <w:szCs w:val="24"/>
        </w:rPr>
      </w:pPr>
      <w:r w:rsidRPr="007C174B">
        <w:rPr>
          <w:rFonts w:ascii="Times New Roman" w:hAnsi="Times New Roman"/>
          <w:color w:val="000000"/>
          <w:sz w:val="24"/>
          <w:szCs w:val="24"/>
        </w:rPr>
        <w:t>Admission orders</w:t>
      </w:r>
    </w:p>
    <w:p w:rsidR="006B1B69" w:rsidRPr="007C174B" w:rsidRDefault="006B1B69" w:rsidP="006B1B69">
      <w:pPr>
        <w:rPr>
          <w:rFonts w:ascii="Times New Roman" w:hAnsi="Times New Roman"/>
          <w:color w:val="000000"/>
          <w:sz w:val="24"/>
          <w:szCs w:val="24"/>
        </w:rPr>
      </w:pPr>
    </w:p>
    <w:p w:rsidR="006B1B69" w:rsidRPr="007C174B" w:rsidRDefault="006B1B69" w:rsidP="006B1B69">
      <w:pPr>
        <w:numPr>
          <w:ilvl w:val="0"/>
          <w:numId w:val="8"/>
        </w:numPr>
        <w:tabs>
          <w:tab w:val="clear" w:pos="360"/>
        </w:tabs>
        <w:rPr>
          <w:rFonts w:ascii="Times New Roman" w:hAnsi="Times New Roman"/>
          <w:b/>
          <w:color w:val="000000"/>
          <w:sz w:val="24"/>
          <w:szCs w:val="24"/>
        </w:rPr>
      </w:pPr>
      <w:r w:rsidRPr="007C174B">
        <w:rPr>
          <w:rFonts w:ascii="Times New Roman" w:hAnsi="Times New Roman"/>
          <w:b/>
          <w:color w:val="000000"/>
          <w:sz w:val="24"/>
          <w:szCs w:val="24"/>
          <w:u w:val="single"/>
        </w:rPr>
        <w:t>DOCUMENTATION</w:t>
      </w:r>
    </w:p>
    <w:p w:rsidR="006B1B69" w:rsidRPr="007C174B" w:rsidRDefault="006B1B69" w:rsidP="006B1B69">
      <w:pPr>
        <w:numPr>
          <w:ilvl w:val="1"/>
          <w:numId w:val="8"/>
        </w:numPr>
        <w:rPr>
          <w:rFonts w:ascii="Times New Roman" w:hAnsi="Times New Roman"/>
          <w:color w:val="000000"/>
          <w:sz w:val="24"/>
          <w:szCs w:val="24"/>
        </w:rPr>
      </w:pPr>
      <w:r w:rsidRPr="007C174B">
        <w:rPr>
          <w:rFonts w:ascii="Times New Roman" w:hAnsi="Times New Roman"/>
          <w:color w:val="000000"/>
          <w:sz w:val="24"/>
          <w:szCs w:val="24"/>
        </w:rPr>
        <w:t>Should reflect pertinent normal and abnormal findings</w:t>
      </w:r>
    </w:p>
    <w:p w:rsidR="006B1B69" w:rsidRPr="007C174B" w:rsidRDefault="006B1B69" w:rsidP="006B1B69">
      <w:pPr>
        <w:numPr>
          <w:ilvl w:val="1"/>
          <w:numId w:val="8"/>
        </w:numPr>
        <w:rPr>
          <w:rFonts w:ascii="Times New Roman" w:hAnsi="Times New Roman"/>
          <w:color w:val="000000"/>
          <w:sz w:val="24"/>
          <w:szCs w:val="24"/>
        </w:rPr>
      </w:pPr>
      <w:r w:rsidRPr="007C174B">
        <w:rPr>
          <w:rFonts w:ascii="Times New Roman" w:hAnsi="Times New Roman"/>
          <w:color w:val="000000"/>
          <w:sz w:val="24"/>
          <w:szCs w:val="24"/>
        </w:rPr>
        <w:t>Use appropriate terminology</w:t>
      </w:r>
    </w:p>
    <w:p w:rsidR="006B1B69" w:rsidRPr="007C174B" w:rsidRDefault="006B1B69" w:rsidP="006B1B69">
      <w:pPr>
        <w:numPr>
          <w:ilvl w:val="1"/>
          <w:numId w:val="8"/>
        </w:numPr>
        <w:rPr>
          <w:rFonts w:ascii="Times New Roman" w:hAnsi="Times New Roman"/>
          <w:color w:val="000000"/>
          <w:sz w:val="24"/>
          <w:szCs w:val="24"/>
        </w:rPr>
      </w:pPr>
      <w:r w:rsidRPr="007C174B">
        <w:rPr>
          <w:rFonts w:ascii="Times New Roman" w:hAnsi="Times New Roman"/>
          <w:color w:val="000000"/>
          <w:sz w:val="24"/>
          <w:szCs w:val="24"/>
        </w:rPr>
        <w:t>Write-up should be organized and complete</w:t>
      </w:r>
    </w:p>
    <w:p w:rsidR="006B1B69" w:rsidRPr="007C174B" w:rsidRDefault="006B1B69" w:rsidP="006B1B69">
      <w:pPr>
        <w:rPr>
          <w:rFonts w:ascii="Times New Roman" w:hAnsi="Times New Roman"/>
          <w:color w:val="000000"/>
          <w:sz w:val="24"/>
          <w:szCs w:val="24"/>
        </w:rPr>
      </w:pPr>
    </w:p>
    <w:p w:rsidR="001A2B15" w:rsidRDefault="001A2B15" w:rsidP="006B1B69">
      <w:pPr>
        <w:rPr>
          <w:rFonts w:ascii="Times New Roman" w:hAnsi="Times New Roman"/>
          <w:b/>
          <w:color w:val="000000"/>
          <w:sz w:val="24"/>
          <w:szCs w:val="24"/>
        </w:rPr>
      </w:pPr>
    </w:p>
    <w:p w:rsidR="001A2B15" w:rsidRDefault="001A2B15" w:rsidP="006B1B69">
      <w:pPr>
        <w:rPr>
          <w:rFonts w:ascii="Times New Roman" w:hAnsi="Times New Roman"/>
          <w:b/>
          <w:color w:val="000000"/>
          <w:sz w:val="24"/>
          <w:szCs w:val="24"/>
        </w:rPr>
      </w:pPr>
    </w:p>
    <w:p w:rsidR="001A2B15" w:rsidRDefault="001A2B15" w:rsidP="006B1B69">
      <w:pPr>
        <w:rPr>
          <w:rFonts w:ascii="Times New Roman" w:hAnsi="Times New Roman"/>
          <w:b/>
          <w:color w:val="000000"/>
          <w:sz w:val="24"/>
          <w:szCs w:val="24"/>
        </w:rPr>
      </w:pPr>
    </w:p>
    <w:p w:rsidR="006B1B69" w:rsidRPr="007C174B" w:rsidRDefault="006B1B69" w:rsidP="006B1B69">
      <w:pPr>
        <w:rPr>
          <w:rFonts w:ascii="Times New Roman" w:hAnsi="Times New Roman"/>
          <w:b/>
          <w:color w:val="000000"/>
          <w:sz w:val="24"/>
          <w:szCs w:val="24"/>
        </w:rPr>
      </w:pPr>
      <w:r w:rsidRPr="007C174B">
        <w:rPr>
          <w:rFonts w:ascii="Times New Roman" w:hAnsi="Times New Roman"/>
          <w:b/>
          <w:color w:val="000000"/>
          <w:sz w:val="24"/>
          <w:szCs w:val="24"/>
        </w:rPr>
        <w:t>PLEASE ATTACH AN EVALUATION FORM WITH ANY WORK YOU TURN IN FOR A GRADE.</w:t>
      </w:r>
    </w:p>
    <w:p w:rsidR="006B1B69" w:rsidRPr="007C174B" w:rsidRDefault="006B1B69" w:rsidP="006B1B69">
      <w:pPr>
        <w:rPr>
          <w:rFonts w:ascii="Times New Roman" w:hAnsi="Times New Roman"/>
          <w:color w:val="000000"/>
          <w:sz w:val="24"/>
          <w:szCs w:val="24"/>
        </w:rPr>
      </w:pPr>
    </w:p>
    <w:p w:rsidR="006B1B69" w:rsidRPr="007C174B" w:rsidRDefault="006B1B69" w:rsidP="006B1B69">
      <w:pPr>
        <w:rPr>
          <w:rFonts w:ascii="Times New Roman" w:hAnsi="Times New Roman"/>
          <w:b/>
          <w:color w:val="000000"/>
          <w:sz w:val="24"/>
          <w:szCs w:val="24"/>
        </w:rPr>
      </w:pPr>
      <w:r w:rsidRPr="007C174B">
        <w:rPr>
          <w:rFonts w:ascii="Times New Roman" w:hAnsi="Times New Roman"/>
          <w:b/>
          <w:color w:val="000000"/>
          <w:sz w:val="24"/>
          <w:szCs w:val="24"/>
        </w:rPr>
        <w:t>THANK YOU!</w:t>
      </w:r>
    </w:p>
    <w:p w:rsidR="006B1B69" w:rsidRPr="006B1B69" w:rsidRDefault="006B1B69" w:rsidP="006B1B69">
      <w:pPr>
        <w:spacing w:line="360" w:lineRule="exact"/>
        <w:ind w:left="540"/>
        <w:rPr>
          <w:color w:val="000000"/>
        </w:rPr>
        <w:sectPr w:rsidR="006B1B69" w:rsidRPr="006B1B69" w:rsidSect="00A531AE">
          <w:endnotePr>
            <w:numFmt w:val="decimal"/>
          </w:endnotePr>
          <w:pgSz w:w="12240" w:h="15840" w:code="1"/>
          <w:pgMar w:top="1152" w:right="1152" w:bottom="1152" w:left="1152" w:header="720" w:footer="720" w:gutter="0"/>
          <w:cols w:space="720"/>
          <w:noEndnote/>
        </w:sectPr>
      </w:pPr>
    </w:p>
    <w:p w:rsidR="001A2B15" w:rsidRPr="001A2B15" w:rsidRDefault="001A2B15" w:rsidP="001A2B15">
      <w:pPr>
        <w:spacing w:line="360" w:lineRule="exact"/>
        <w:jc w:val="center"/>
        <w:rPr>
          <w:rFonts w:ascii="Times New Roman" w:eastAsia="Calibri" w:hAnsi="Times New Roman"/>
          <w:b/>
          <w:bCs/>
          <w:color w:val="000000"/>
          <w:sz w:val="28"/>
          <w:szCs w:val="28"/>
        </w:rPr>
      </w:pPr>
      <w:r w:rsidRPr="001A2B15">
        <w:rPr>
          <w:rFonts w:ascii="Times New Roman" w:eastAsia="Calibri" w:hAnsi="Times New Roman"/>
          <w:b/>
          <w:bCs/>
          <w:color w:val="000000"/>
          <w:sz w:val="28"/>
          <w:szCs w:val="28"/>
        </w:rPr>
        <w:lastRenderedPageBreak/>
        <w:t>FORMAL CLINICAL DECISION MAKING (CDM) ASSIGNMENT</w:t>
      </w:r>
    </w:p>
    <w:p w:rsidR="001A2B15" w:rsidRPr="001A2B15" w:rsidRDefault="001A2B15" w:rsidP="001A2B15">
      <w:pPr>
        <w:spacing w:line="360" w:lineRule="exact"/>
        <w:jc w:val="center"/>
        <w:rPr>
          <w:rFonts w:ascii="Times New Roman" w:eastAsia="Calibri" w:hAnsi="Times New Roman"/>
          <w:b/>
          <w:bCs/>
          <w:color w:val="000000"/>
          <w:sz w:val="28"/>
          <w:szCs w:val="28"/>
        </w:rPr>
      </w:pPr>
      <w:bookmarkStart w:id="10" w:name="_Toc17512067"/>
      <w:r w:rsidRPr="001A2B15">
        <w:rPr>
          <w:rFonts w:ascii="Times New Roman" w:eastAsia="Calibri" w:hAnsi="Times New Roman"/>
          <w:b/>
          <w:bCs/>
          <w:color w:val="000000"/>
          <w:sz w:val="28"/>
          <w:szCs w:val="28"/>
        </w:rPr>
        <w:t>EVALUATION GUIDE/GRADE SHEET</w:t>
      </w:r>
      <w:bookmarkEnd w:id="10"/>
    </w:p>
    <w:p w:rsidR="001A2B15" w:rsidRPr="001A2B15" w:rsidRDefault="001A2B15" w:rsidP="001A2B15">
      <w:pPr>
        <w:spacing w:line="360" w:lineRule="exact"/>
        <w:rPr>
          <w:rFonts w:ascii="Times New Roman" w:eastAsia="Calibri" w:hAnsi="Times New Roman"/>
          <w:b/>
          <w:bCs/>
          <w:color w:val="000000"/>
          <w:sz w:val="28"/>
          <w:szCs w:val="28"/>
        </w:rPr>
      </w:pPr>
    </w:p>
    <w:p w:rsidR="001A2B15" w:rsidRPr="001A2B15" w:rsidRDefault="001A2B15" w:rsidP="001A2B15">
      <w:pPr>
        <w:tabs>
          <w:tab w:val="right" w:pos="9720"/>
        </w:tabs>
        <w:spacing w:line="360" w:lineRule="exact"/>
        <w:rPr>
          <w:rFonts w:ascii="Times New Roman" w:eastAsia="Calibri" w:hAnsi="Times New Roman"/>
          <w:color w:val="000000"/>
          <w:sz w:val="24"/>
          <w:szCs w:val="24"/>
        </w:rPr>
      </w:pPr>
      <w:bookmarkStart w:id="11" w:name="_Toc17512068"/>
      <w:r w:rsidRPr="001A2B15">
        <w:rPr>
          <w:rFonts w:ascii="Times New Roman" w:eastAsia="Calibri" w:hAnsi="Times New Roman"/>
          <w:color w:val="000000"/>
          <w:sz w:val="24"/>
          <w:szCs w:val="24"/>
        </w:rPr>
        <w:t>Student:___________________________</w:t>
      </w:r>
      <w:r w:rsidRPr="001A2B15">
        <w:rPr>
          <w:rFonts w:ascii="Times New Roman" w:eastAsia="Calibri" w:hAnsi="Times New Roman"/>
          <w:color w:val="000000"/>
          <w:sz w:val="24"/>
          <w:szCs w:val="24"/>
        </w:rPr>
        <w:tab/>
        <w:t>Date:</w:t>
      </w:r>
      <w:bookmarkEnd w:id="11"/>
      <w:r w:rsidRPr="001A2B15">
        <w:rPr>
          <w:rFonts w:ascii="Times New Roman" w:eastAsia="Calibri" w:hAnsi="Times New Roman"/>
          <w:color w:val="000000"/>
          <w:sz w:val="24"/>
          <w:szCs w:val="24"/>
        </w:rPr>
        <w:t>____________________</w:t>
      </w:r>
    </w:p>
    <w:p w:rsidR="001A2B15" w:rsidRPr="001A2B15" w:rsidRDefault="001A2B15" w:rsidP="001A2B15">
      <w:pPr>
        <w:tabs>
          <w:tab w:val="right" w:pos="9720"/>
        </w:tabs>
        <w:spacing w:line="360" w:lineRule="exact"/>
        <w:rPr>
          <w:rFonts w:ascii="Times New Roman" w:eastAsia="Calibri" w:hAnsi="Times New Roman"/>
          <w:color w:val="000000"/>
          <w:sz w:val="24"/>
          <w:szCs w:val="24"/>
        </w:rPr>
      </w:pPr>
    </w:p>
    <w:p w:rsidR="001A2B15" w:rsidRPr="001A2B15" w:rsidRDefault="001A2B15" w:rsidP="001A2B15">
      <w:pPr>
        <w:tabs>
          <w:tab w:val="right" w:pos="9720"/>
        </w:tabs>
        <w:spacing w:line="360" w:lineRule="exact"/>
        <w:rPr>
          <w:rFonts w:ascii="Times New Roman" w:eastAsia="Calibri" w:hAnsi="Times New Roman"/>
          <w:color w:val="000000"/>
          <w:sz w:val="24"/>
          <w:szCs w:val="24"/>
        </w:rPr>
      </w:pPr>
      <w:bookmarkStart w:id="12" w:name="_Toc17512069"/>
      <w:r w:rsidRPr="001A2B15">
        <w:rPr>
          <w:rFonts w:ascii="Times New Roman" w:eastAsia="Calibri" w:hAnsi="Times New Roman"/>
          <w:color w:val="000000"/>
          <w:sz w:val="24"/>
          <w:szCs w:val="24"/>
        </w:rPr>
        <w:t>Faculty:___________________________</w:t>
      </w:r>
      <w:r w:rsidRPr="001A2B15">
        <w:rPr>
          <w:rFonts w:ascii="Times New Roman" w:eastAsia="Calibri" w:hAnsi="Times New Roman"/>
          <w:color w:val="000000"/>
          <w:sz w:val="24"/>
          <w:szCs w:val="24"/>
        </w:rPr>
        <w:tab/>
        <w:t>Grade:</w:t>
      </w:r>
      <w:bookmarkEnd w:id="12"/>
      <w:r w:rsidRPr="001A2B15">
        <w:rPr>
          <w:rFonts w:ascii="Times New Roman" w:eastAsia="Calibri" w:hAnsi="Times New Roman"/>
          <w:color w:val="000000"/>
          <w:sz w:val="24"/>
          <w:szCs w:val="24"/>
        </w:rPr>
        <w:t>___________________</w:t>
      </w:r>
    </w:p>
    <w:p w:rsidR="001A2B15" w:rsidRPr="001A2B15" w:rsidRDefault="001A2B15" w:rsidP="001A2B15">
      <w:pPr>
        <w:spacing w:line="360" w:lineRule="exact"/>
        <w:rPr>
          <w:rFonts w:ascii="Times New Roman" w:eastAsia="Calibri" w:hAnsi="Times New Roman"/>
          <w:color w:val="000000"/>
          <w:sz w:val="24"/>
          <w:szCs w:val="24"/>
        </w:rPr>
      </w:pPr>
    </w:p>
    <w:p w:rsidR="001A2B15" w:rsidRPr="001A2B15" w:rsidRDefault="001A2B15" w:rsidP="001A2B15">
      <w:pPr>
        <w:tabs>
          <w:tab w:val="left" w:pos="1440"/>
          <w:tab w:val="left" w:pos="2520"/>
          <w:tab w:val="left" w:pos="2880"/>
        </w:tabs>
        <w:rPr>
          <w:rFonts w:ascii="Times New Roman" w:eastAsia="Calibri" w:hAnsi="Times New Roman"/>
          <w:b/>
          <w:bCs/>
          <w:color w:val="000000"/>
          <w:sz w:val="24"/>
          <w:szCs w:val="24"/>
        </w:rPr>
      </w:pPr>
      <w:bookmarkStart w:id="13" w:name="_Toc17512070"/>
      <w:r w:rsidRPr="001A2B15">
        <w:rPr>
          <w:rFonts w:ascii="Times New Roman" w:eastAsia="Calibri" w:hAnsi="Times New Roman"/>
          <w:b/>
          <w:bCs/>
          <w:color w:val="000000"/>
          <w:sz w:val="24"/>
          <w:szCs w:val="24"/>
        </w:rPr>
        <w:t>Possible</w:t>
      </w:r>
      <w:r w:rsidRPr="001A2B15">
        <w:rPr>
          <w:rFonts w:ascii="Times New Roman" w:eastAsia="Calibri" w:hAnsi="Times New Roman"/>
          <w:b/>
          <w:bCs/>
          <w:color w:val="000000"/>
          <w:sz w:val="24"/>
          <w:szCs w:val="24"/>
        </w:rPr>
        <w:tab/>
        <w:t>Actual</w:t>
      </w:r>
      <w:bookmarkEnd w:id="13"/>
      <w:r w:rsidRPr="001A2B15">
        <w:rPr>
          <w:rFonts w:ascii="Times New Roman" w:eastAsia="Calibri" w:hAnsi="Times New Roman"/>
          <w:b/>
          <w:bCs/>
          <w:color w:val="000000"/>
          <w:sz w:val="24"/>
          <w:szCs w:val="24"/>
        </w:rPr>
        <w:t xml:space="preserve"> </w:t>
      </w:r>
    </w:p>
    <w:p w:rsidR="001A2B15" w:rsidRPr="001A2B15" w:rsidRDefault="001A2B15" w:rsidP="001A2B15">
      <w:pPr>
        <w:tabs>
          <w:tab w:val="left" w:pos="1440"/>
          <w:tab w:val="left" w:pos="2520"/>
          <w:tab w:val="left" w:pos="2880"/>
        </w:tabs>
        <w:rPr>
          <w:rFonts w:ascii="Times New Roman" w:eastAsia="Calibri" w:hAnsi="Times New Roman"/>
          <w:b/>
          <w:bCs/>
          <w:color w:val="000000"/>
          <w:sz w:val="24"/>
          <w:szCs w:val="24"/>
          <w:u w:val="single"/>
        </w:rPr>
      </w:pPr>
      <w:bookmarkStart w:id="14" w:name="_Toc17512071"/>
      <w:r w:rsidRPr="001A2B15">
        <w:rPr>
          <w:rFonts w:ascii="Times New Roman" w:eastAsia="Calibri" w:hAnsi="Times New Roman"/>
          <w:b/>
          <w:bCs/>
          <w:color w:val="000000"/>
          <w:sz w:val="24"/>
          <w:szCs w:val="24"/>
          <w:u w:val="single"/>
        </w:rPr>
        <w:t>Points</w:t>
      </w:r>
      <w:r w:rsidRPr="001A2B15">
        <w:rPr>
          <w:rFonts w:ascii="Times New Roman" w:eastAsia="Calibri" w:hAnsi="Times New Roman"/>
          <w:b/>
          <w:bCs/>
          <w:color w:val="000000"/>
          <w:sz w:val="24"/>
          <w:szCs w:val="24"/>
        </w:rPr>
        <w:tab/>
      </w:r>
      <w:r w:rsidRPr="001A2B15">
        <w:rPr>
          <w:rFonts w:ascii="Times New Roman" w:eastAsia="Calibri" w:hAnsi="Times New Roman"/>
          <w:b/>
          <w:bCs/>
          <w:color w:val="000000"/>
          <w:sz w:val="24"/>
          <w:szCs w:val="24"/>
          <w:u w:val="single"/>
        </w:rPr>
        <w:t>Points</w:t>
      </w:r>
      <w:bookmarkEnd w:id="14"/>
    </w:p>
    <w:p w:rsidR="001A2B15" w:rsidRPr="001A2B15" w:rsidRDefault="001A2B15" w:rsidP="001A2B15">
      <w:pPr>
        <w:tabs>
          <w:tab w:val="left" w:pos="1440"/>
          <w:tab w:val="left" w:pos="2520"/>
          <w:tab w:val="left" w:pos="2880"/>
        </w:tabs>
        <w:rPr>
          <w:rFonts w:ascii="Times New Roman" w:eastAsia="Calibri" w:hAnsi="Times New Roman"/>
          <w:bCs/>
          <w:color w:val="000000"/>
          <w:sz w:val="24"/>
          <w:szCs w:val="24"/>
        </w:rPr>
      </w:pPr>
    </w:p>
    <w:p w:rsidR="001A2B15" w:rsidRPr="001A2B15" w:rsidRDefault="001A2B15" w:rsidP="001A2B15">
      <w:pPr>
        <w:tabs>
          <w:tab w:val="left" w:pos="2520"/>
        </w:tabs>
        <w:spacing w:after="120"/>
        <w:ind w:left="2880" w:hanging="2880"/>
        <w:rPr>
          <w:rFonts w:ascii="Times New Roman" w:eastAsia="Calibri" w:hAnsi="Times New Roman"/>
          <w:sz w:val="24"/>
          <w:szCs w:val="24"/>
        </w:rPr>
      </w:pPr>
      <w:bookmarkStart w:id="15" w:name="_Toc17512072"/>
      <w:r w:rsidRPr="001A2B15">
        <w:rPr>
          <w:rFonts w:ascii="Times New Roman" w:eastAsia="Calibri" w:hAnsi="Times New Roman"/>
          <w:sz w:val="24"/>
          <w:szCs w:val="24"/>
        </w:rPr>
        <w:t>20                  ______</w:t>
      </w:r>
      <w:r w:rsidRPr="001A2B15">
        <w:rPr>
          <w:rFonts w:ascii="Times New Roman" w:eastAsia="Calibri" w:hAnsi="Times New Roman"/>
          <w:sz w:val="24"/>
          <w:szCs w:val="24"/>
        </w:rPr>
        <w:tab/>
        <w:t>A.</w:t>
      </w:r>
      <w:r w:rsidRPr="001A2B15">
        <w:rPr>
          <w:rFonts w:ascii="Times New Roman" w:eastAsia="Calibri" w:hAnsi="Times New Roman"/>
          <w:sz w:val="24"/>
          <w:szCs w:val="24"/>
        </w:rPr>
        <w:tab/>
        <w:t xml:space="preserve">Completed subjective and objective database, as appropriate to scenario. </w:t>
      </w:r>
      <w:bookmarkEnd w:id="15"/>
    </w:p>
    <w:p w:rsidR="001A2B15" w:rsidRPr="001A2B15" w:rsidRDefault="001A2B15" w:rsidP="001A2B15">
      <w:pPr>
        <w:numPr>
          <w:ilvl w:val="4"/>
          <w:numId w:val="31"/>
        </w:numPr>
        <w:tabs>
          <w:tab w:val="left" w:pos="2520"/>
        </w:tabs>
        <w:contextualSpacing/>
        <w:rPr>
          <w:rFonts w:ascii="Times New Roman" w:eastAsia="Calibri" w:hAnsi="Times New Roman"/>
          <w:sz w:val="24"/>
          <w:szCs w:val="24"/>
          <w:lang w:eastAsia="en-US"/>
        </w:rPr>
      </w:pPr>
      <w:r w:rsidRPr="001A2B15">
        <w:rPr>
          <w:rFonts w:ascii="Times New Roman" w:eastAsia="Calibri" w:hAnsi="Times New Roman"/>
          <w:sz w:val="24"/>
          <w:szCs w:val="24"/>
          <w:lang w:eastAsia="en-US"/>
        </w:rPr>
        <w:t>7 variables (5 points)</w:t>
      </w:r>
    </w:p>
    <w:p w:rsidR="001A2B15" w:rsidRPr="001A2B15" w:rsidRDefault="001A2B15" w:rsidP="001A2B15">
      <w:pPr>
        <w:numPr>
          <w:ilvl w:val="5"/>
          <w:numId w:val="31"/>
        </w:numPr>
        <w:tabs>
          <w:tab w:val="left" w:pos="2520"/>
        </w:tabs>
        <w:contextualSpacing/>
        <w:rPr>
          <w:rFonts w:ascii="Times New Roman" w:eastAsia="Calibri" w:hAnsi="Times New Roman"/>
          <w:sz w:val="24"/>
          <w:szCs w:val="24"/>
          <w:lang w:eastAsia="en-US"/>
        </w:rPr>
      </w:pPr>
      <w:r w:rsidRPr="001A2B15">
        <w:rPr>
          <w:rFonts w:ascii="Times New Roman" w:eastAsia="Calibri" w:hAnsi="Times New Roman"/>
          <w:sz w:val="24"/>
          <w:szCs w:val="24"/>
          <w:lang w:eastAsia="en-US"/>
        </w:rPr>
        <w:t xml:space="preserve">-2 if not put into 7 variables </w:t>
      </w:r>
    </w:p>
    <w:p w:rsidR="001A2B15" w:rsidRPr="001A2B15" w:rsidRDefault="001A2B15" w:rsidP="001A2B15">
      <w:pPr>
        <w:numPr>
          <w:ilvl w:val="4"/>
          <w:numId w:val="31"/>
        </w:numPr>
        <w:tabs>
          <w:tab w:val="left" w:pos="2520"/>
        </w:tabs>
        <w:contextualSpacing/>
        <w:rPr>
          <w:rFonts w:ascii="Times New Roman" w:eastAsia="Calibri" w:hAnsi="Times New Roman"/>
          <w:sz w:val="24"/>
          <w:szCs w:val="24"/>
          <w:lang w:eastAsia="en-US"/>
        </w:rPr>
      </w:pPr>
      <w:r w:rsidRPr="001A2B15">
        <w:rPr>
          <w:rFonts w:ascii="Times New Roman" w:eastAsia="Calibri" w:hAnsi="Times New Roman"/>
          <w:sz w:val="24"/>
          <w:szCs w:val="24"/>
          <w:lang w:eastAsia="en-US"/>
        </w:rPr>
        <w:t xml:space="preserve">PMH (2 points), FH (2 points), SH (1 point) </w:t>
      </w:r>
    </w:p>
    <w:p w:rsidR="001A2B15" w:rsidRPr="001A2B15" w:rsidRDefault="001A2B15" w:rsidP="001A2B15">
      <w:pPr>
        <w:numPr>
          <w:ilvl w:val="4"/>
          <w:numId w:val="31"/>
        </w:numPr>
        <w:tabs>
          <w:tab w:val="left" w:pos="2520"/>
        </w:tabs>
        <w:contextualSpacing/>
        <w:rPr>
          <w:rFonts w:ascii="Times New Roman" w:eastAsia="Calibri" w:hAnsi="Times New Roman"/>
          <w:sz w:val="24"/>
          <w:szCs w:val="24"/>
          <w:lang w:eastAsia="en-US"/>
        </w:rPr>
      </w:pPr>
      <w:r w:rsidRPr="001A2B15">
        <w:rPr>
          <w:rFonts w:ascii="Times New Roman" w:eastAsia="Calibri" w:hAnsi="Times New Roman"/>
          <w:sz w:val="24"/>
          <w:szCs w:val="24"/>
          <w:lang w:eastAsia="en-US"/>
        </w:rPr>
        <w:t>ROS (3 points)</w:t>
      </w:r>
    </w:p>
    <w:p w:rsidR="001A2B15" w:rsidRPr="001A2B15" w:rsidRDefault="001A2B15" w:rsidP="001A2B15">
      <w:pPr>
        <w:numPr>
          <w:ilvl w:val="4"/>
          <w:numId w:val="31"/>
        </w:numPr>
        <w:tabs>
          <w:tab w:val="left" w:pos="2520"/>
        </w:tabs>
        <w:contextualSpacing/>
        <w:rPr>
          <w:rFonts w:ascii="Times New Roman" w:eastAsia="Calibri" w:hAnsi="Times New Roman"/>
          <w:sz w:val="24"/>
          <w:szCs w:val="24"/>
          <w:lang w:eastAsia="en-US"/>
        </w:rPr>
      </w:pPr>
      <w:r w:rsidRPr="001A2B15">
        <w:rPr>
          <w:rFonts w:ascii="Times New Roman" w:eastAsia="Calibri" w:hAnsi="Times New Roman"/>
          <w:sz w:val="24"/>
          <w:szCs w:val="24"/>
          <w:lang w:eastAsia="en-US"/>
        </w:rPr>
        <w:t>Objective (5 points)</w:t>
      </w:r>
    </w:p>
    <w:p w:rsidR="001A2B15" w:rsidRPr="001A2B15" w:rsidRDefault="001A2B15" w:rsidP="001A2B15">
      <w:pPr>
        <w:numPr>
          <w:ilvl w:val="5"/>
          <w:numId w:val="31"/>
        </w:numPr>
        <w:tabs>
          <w:tab w:val="left" w:pos="2520"/>
        </w:tabs>
        <w:contextualSpacing/>
        <w:rPr>
          <w:rFonts w:ascii="Times New Roman" w:eastAsia="Calibri" w:hAnsi="Times New Roman"/>
          <w:sz w:val="24"/>
          <w:szCs w:val="24"/>
          <w:lang w:eastAsia="en-US"/>
        </w:rPr>
      </w:pPr>
      <w:r w:rsidRPr="001A2B15">
        <w:rPr>
          <w:rFonts w:ascii="Times New Roman" w:eastAsia="Calibri" w:hAnsi="Times New Roman"/>
          <w:sz w:val="24"/>
          <w:szCs w:val="24"/>
          <w:lang w:eastAsia="en-US"/>
        </w:rPr>
        <w:t>Growth percentiles (1 point out of the 5 points for objective)</w:t>
      </w:r>
    </w:p>
    <w:p w:rsidR="001A2B15" w:rsidRPr="001A2B15" w:rsidRDefault="001A2B15" w:rsidP="001A2B15">
      <w:pPr>
        <w:numPr>
          <w:ilvl w:val="5"/>
          <w:numId w:val="31"/>
        </w:numPr>
        <w:tabs>
          <w:tab w:val="left" w:pos="2520"/>
        </w:tabs>
        <w:contextualSpacing/>
        <w:rPr>
          <w:rFonts w:ascii="Times New Roman" w:eastAsia="Calibri" w:hAnsi="Times New Roman"/>
          <w:sz w:val="24"/>
          <w:szCs w:val="24"/>
          <w:lang w:eastAsia="en-US"/>
        </w:rPr>
      </w:pPr>
      <w:r w:rsidRPr="001A2B15">
        <w:rPr>
          <w:rFonts w:ascii="Times New Roman" w:eastAsia="Calibri" w:hAnsi="Times New Roman"/>
          <w:sz w:val="24"/>
          <w:szCs w:val="24"/>
          <w:lang w:eastAsia="en-US"/>
        </w:rPr>
        <w:t xml:space="preserve">BMI (1 point out of the 5 points for objective) </w:t>
      </w:r>
    </w:p>
    <w:p w:rsidR="001A2B15" w:rsidRPr="001A2B15" w:rsidRDefault="001A2B15" w:rsidP="001A2B15">
      <w:pPr>
        <w:numPr>
          <w:ilvl w:val="4"/>
          <w:numId w:val="31"/>
        </w:numPr>
        <w:tabs>
          <w:tab w:val="left" w:pos="2520"/>
        </w:tabs>
        <w:contextualSpacing/>
        <w:rPr>
          <w:rFonts w:ascii="Times New Roman" w:eastAsia="Calibri" w:hAnsi="Times New Roman"/>
          <w:sz w:val="24"/>
          <w:szCs w:val="24"/>
          <w:lang w:eastAsia="en-US"/>
        </w:rPr>
      </w:pPr>
      <w:r w:rsidRPr="001A2B15">
        <w:rPr>
          <w:rFonts w:ascii="Times New Roman" w:eastAsia="Calibri" w:hAnsi="Times New Roman"/>
          <w:sz w:val="24"/>
          <w:szCs w:val="24"/>
          <w:lang w:eastAsia="en-US"/>
        </w:rPr>
        <w:t>Additional questions written that would be asked (not provided in scenario) (2 points)</w:t>
      </w:r>
    </w:p>
    <w:p w:rsidR="001A2B15" w:rsidRPr="001A2B15" w:rsidRDefault="001A2B15" w:rsidP="001A2B15">
      <w:pPr>
        <w:tabs>
          <w:tab w:val="left" w:pos="1440"/>
          <w:tab w:val="left" w:pos="2520"/>
          <w:tab w:val="left" w:pos="2880"/>
          <w:tab w:val="left" w:pos="3120"/>
        </w:tabs>
        <w:ind w:left="2880" w:hanging="2880"/>
        <w:rPr>
          <w:rFonts w:ascii="Times New Roman" w:eastAsia="Calibri" w:hAnsi="Times New Roman"/>
          <w:color w:val="000000"/>
          <w:sz w:val="24"/>
          <w:szCs w:val="24"/>
        </w:rPr>
      </w:pPr>
    </w:p>
    <w:p w:rsidR="001A2B15" w:rsidRPr="001A2B15" w:rsidRDefault="001A2B15" w:rsidP="001A2B15">
      <w:pPr>
        <w:tabs>
          <w:tab w:val="left" w:pos="1440"/>
          <w:tab w:val="left" w:pos="2520"/>
          <w:tab w:val="left" w:pos="2880"/>
        </w:tabs>
        <w:spacing w:after="120"/>
        <w:ind w:left="2880" w:hanging="2880"/>
        <w:rPr>
          <w:rFonts w:ascii="Times New Roman" w:eastAsia="Calibri" w:hAnsi="Times New Roman"/>
          <w:sz w:val="24"/>
          <w:szCs w:val="24"/>
        </w:rPr>
      </w:pPr>
      <w:bookmarkStart w:id="16" w:name="_Toc17512073"/>
      <w:r w:rsidRPr="001A2B15">
        <w:rPr>
          <w:rFonts w:ascii="Times New Roman" w:eastAsia="Calibri" w:hAnsi="Times New Roman"/>
          <w:sz w:val="24"/>
          <w:szCs w:val="24"/>
        </w:rPr>
        <w:t>20</w:t>
      </w:r>
      <w:r w:rsidRPr="001A2B15">
        <w:rPr>
          <w:rFonts w:ascii="Times New Roman" w:eastAsia="Calibri" w:hAnsi="Times New Roman"/>
          <w:sz w:val="24"/>
          <w:szCs w:val="24"/>
        </w:rPr>
        <w:tab/>
        <w:t>______</w:t>
      </w:r>
      <w:r w:rsidRPr="001A2B15">
        <w:rPr>
          <w:rFonts w:ascii="Times New Roman" w:eastAsia="Calibri" w:hAnsi="Times New Roman"/>
          <w:sz w:val="24"/>
          <w:szCs w:val="24"/>
        </w:rPr>
        <w:tab/>
        <w:t>B.</w:t>
      </w:r>
      <w:r w:rsidRPr="001A2B15">
        <w:rPr>
          <w:rFonts w:ascii="Times New Roman" w:eastAsia="Calibri" w:hAnsi="Times New Roman"/>
          <w:sz w:val="24"/>
          <w:szCs w:val="24"/>
        </w:rPr>
        <w:tab/>
        <w:t>Data prioritized, with pertinent positives established. Assessments, rule-out diagnoses, and differential diagnoses stated appropriately</w:t>
      </w:r>
      <w:bookmarkEnd w:id="16"/>
      <w:r w:rsidRPr="001A2B15">
        <w:rPr>
          <w:rFonts w:ascii="Times New Roman" w:eastAsia="Calibri" w:hAnsi="Times New Roman"/>
          <w:sz w:val="24"/>
          <w:szCs w:val="24"/>
        </w:rPr>
        <w:t xml:space="preserve"> with the </w:t>
      </w:r>
      <w:bookmarkStart w:id="17" w:name="_Toc17512074"/>
      <w:r w:rsidRPr="001A2B15">
        <w:rPr>
          <w:rFonts w:ascii="Times New Roman" w:eastAsia="Calibri" w:hAnsi="Times New Roman"/>
          <w:sz w:val="24"/>
          <w:szCs w:val="24"/>
        </w:rPr>
        <w:t>ICD-9 or ICD-10 Code(s).</w:t>
      </w:r>
      <w:bookmarkEnd w:id="17"/>
    </w:p>
    <w:p w:rsidR="001A2B15" w:rsidRPr="001A2B15" w:rsidRDefault="001A2B15" w:rsidP="001A2B15">
      <w:pPr>
        <w:numPr>
          <w:ilvl w:val="0"/>
          <w:numId w:val="32"/>
        </w:numPr>
        <w:tabs>
          <w:tab w:val="left" w:pos="1440"/>
          <w:tab w:val="left" w:pos="2520"/>
          <w:tab w:val="left" w:pos="2880"/>
        </w:tabs>
        <w:spacing w:after="120"/>
        <w:contextualSpacing/>
        <w:rPr>
          <w:rFonts w:ascii="Times New Roman" w:eastAsia="Calibri" w:hAnsi="Times New Roman"/>
          <w:sz w:val="24"/>
          <w:szCs w:val="24"/>
          <w:lang w:eastAsia="en-US"/>
        </w:rPr>
      </w:pPr>
      <w:r w:rsidRPr="001A2B15">
        <w:rPr>
          <w:rFonts w:ascii="Times New Roman" w:eastAsia="Calibri" w:hAnsi="Times New Roman"/>
          <w:sz w:val="24"/>
          <w:szCs w:val="24"/>
          <w:lang w:eastAsia="en-US"/>
        </w:rPr>
        <w:t>Pertinent positives (2 points)</w:t>
      </w:r>
    </w:p>
    <w:p w:rsidR="001A2B15" w:rsidRPr="001A2B15" w:rsidRDefault="001A2B15" w:rsidP="001A2B15">
      <w:pPr>
        <w:numPr>
          <w:ilvl w:val="0"/>
          <w:numId w:val="32"/>
        </w:numPr>
        <w:tabs>
          <w:tab w:val="left" w:pos="1440"/>
          <w:tab w:val="left" w:pos="2520"/>
          <w:tab w:val="left" w:pos="2880"/>
        </w:tabs>
        <w:spacing w:after="120"/>
        <w:contextualSpacing/>
        <w:rPr>
          <w:rFonts w:ascii="Times New Roman" w:eastAsia="Calibri" w:hAnsi="Times New Roman"/>
          <w:sz w:val="24"/>
          <w:szCs w:val="24"/>
          <w:lang w:eastAsia="en-US"/>
        </w:rPr>
      </w:pPr>
      <w:r w:rsidRPr="001A2B15">
        <w:rPr>
          <w:rFonts w:ascii="Times New Roman" w:eastAsia="Calibri" w:hAnsi="Times New Roman"/>
          <w:sz w:val="24"/>
          <w:szCs w:val="24"/>
          <w:lang w:eastAsia="en-US"/>
        </w:rPr>
        <w:t>Diagnosis/diagnoses – include all diagnoses (10 points)</w:t>
      </w:r>
    </w:p>
    <w:p w:rsidR="001A2B15" w:rsidRPr="001A2B15" w:rsidRDefault="001A2B15" w:rsidP="001A2B15">
      <w:pPr>
        <w:numPr>
          <w:ilvl w:val="0"/>
          <w:numId w:val="32"/>
        </w:numPr>
        <w:tabs>
          <w:tab w:val="left" w:pos="1440"/>
          <w:tab w:val="left" w:pos="2520"/>
          <w:tab w:val="left" w:pos="2880"/>
        </w:tabs>
        <w:spacing w:after="120"/>
        <w:contextualSpacing/>
        <w:rPr>
          <w:rFonts w:ascii="Times New Roman" w:eastAsia="Calibri" w:hAnsi="Times New Roman"/>
          <w:sz w:val="24"/>
          <w:szCs w:val="24"/>
          <w:lang w:eastAsia="en-US"/>
        </w:rPr>
      </w:pPr>
      <w:r w:rsidRPr="001A2B15">
        <w:rPr>
          <w:rFonts w:ascii="Times New Roman" w:eastAsia="Calibri" w:hAnsi="Times New Roman"/>
          <w:sz w:val="24"/>
          <w:szCs w:val="24"/>
          <w:lang w:eastAsia="en-US"/>
        </w:rPr>
        <w:t>Rule-outs (2 points)</w:t>
      </w:r>
    </w:p>
    <w:p w:rsidR="001A2B15" w:rsidRPr="001A2B15" w:rsidRDefault="001A2B15" w:rsidP="001A2B15">
      <w:pPr>
        <w:numPr>
          <w:ilvl w:val="0"/>
          <w:numId w:val="32"/>
        </w:numPr>
        <w:tabs>
          <w:tab w:val="left" w:pos="1440"/>
          <w:tab w:val="left" w:pos="2520"/>
          <w:tab w:val="left" w:pos="2880"/>
        </w:tabs>
        <w:spacing w:after="120"/>
        <w:contextualSpacing/>
        <w:rPr>
          <w:rFonts w:ascii="Times New Roman" w:eastAsia="Calibri" w:hAnsi="Times New Roman"/>
          <w:sz w:val="24"/>
          <w:szCs w:val="24"/>
          <w:lang w:eastAsia="en-US"/>
        </w:rPr>
      </w:pPr>
      <w:r w:rsidRPr="001A2B15">
        <w:rPr>
          <w:rFonts w:ascii="Times New Roman" w:eastAsia="Calibri" w:hAnsi="Times New Roman"/>
          <w:sz w:val="24"/>
          <w:szCs w:val="24"/>
          <w:lang w:eastAsia="en-US"/>
        </w:rPr>
        <w:t>Differentials (3 points)</w:t>
      </w:r>
    </w:p>
    <w:p w:rsidR="001A2B15" w:rsidRPr="001A2B15" w:rsidRDefault="001A2B15" w:rsidP="001A2B15">
      <w:pPr>
        <w:numPr>
          <w:ilvl w:val="0"/>
          <w:numId w:val="32"/>
        </w:numPr>
        <w:tabs>
          <w:tab w:val="left" w:pos="1440"/>
          <w:tab w:val="left" w:pos="2520"/>
          <w:tab w:val="left" w:pos="2880"/>
        </w:tabs>
        <w:spacing w:after="120"/>
        <w:contextualSpacing/>
        <w:rPr>
          <w:rFonts w:ascii="Times New Roman" w:eastAsia="Calibri" w:hAnsi="Times New Roman"/>
          <w:sz w:val="24"/>
          <w:szCs w:val="24"/>
          <w:lang w:eastAsia="en-US"/>
        </w:rPr>
      </w:pPr>
      <w:r w:rsidRPr="001A2B15">
        <w:rPr>
          <w:rFonts w:ascii="Times New Roman" w:eastAsia="Calibri" w:hAnsi="Times New Roman"/>
          <w:sz w:val="24"/>
          <w:szCs w:val="24"/>
          <w:lang w:eastAsia="en-US"/>
        </w:rPr>
        <w:t>ICD-9 or ICD-10 codes (3 points)</w:t>
      </w:r>
    </w:p>
    <w:p w:rsidR="001A2B15" w:rsidRPr="001A2B15" w:rsidRDefault="001A2B15" w:rsidP="001A2B15">
      <w:pPr>
        <w:tabs>
          <w:tab w:val="left" w:pos="-1440"/>
          <w:tab w:val="left" w:pos="1440"/>
          <w:tab w:val="left" w:pos="2520"/>
          <w:tab w:val="left" w:pos="2880"/>
          <w:tab w:val="left" w:pos="3120"/>
        </w:tabs>
        <w:ind w:left="2880" w:hanging="2880"/>
        <w:rPr>
          <w:rFonts w:ascii="Times New Roman" w:eastAsia="Calibri" w:hAnsi="Times New Roman"/>
          <w:color w:val="000000"/>
          <w:sz w:val="24"/>
          <w:szCs w:val="24"/>
        </w:rPr>
      </w:pPr>
    </w:p>
    <w:p w:rsidR="001A2B15" w:rsidRPr="001A2B15" w:rsidRDefault="001A2B15" w:rsidP="001A2B15">
      <w:pPr>
        <w:tabs>
          <w:tab w:val="left" w:pos="1440"/>
          <w:tab w:val="left" w:pos="2520"/>
          <w:tab w:val="left" w:pos="2880"/>
        </w:tabs>
        <w:spacing w:after="120"/>
        <w:ind w:left="2880" w:hanging="2880"/>
        <w:rPr>
          <w:rFonts w:ascii="Times New Roman" w:eastAsia="Calibri" w:hAnsi="Times New Roman"/>
          <w:sz w:val="24"/>
          <w:szCs w:val="24"/>
        </w:rPr>
      </w:pPr>
      <w:bookmarkStart w:id="18" w:name="_Toc17512075"/>
      <w:r w:rsidRPr="001A2B15">
        <w:rPr>
          <w:rFonts w:ascii="Times New Roman" w:eastAsia="Calibri" w:hAnsi="Times New Roman"/>
          <w:sz w:val="24"/>
          <w:szCs w:val="24"/>
        </w:rPr>
        <w:t>20</w:t>
      </w:r>
      <w:r w:rsidRPr="001A2B15">
        <w:rPr>
          <w:rFonts w:ascii="Times New Roman" w:eastAsia="Calibri" w:hAnsi="Times New Roman"/>
          <w:sz w:val="24"/>
          <w:szCs w:val="24"/>
        </w:rPr>
        <w:tab/>
        <w:t>______</w:t>
      </w:r>
      <w:r w:rsidRPr="001A2B15">
        <w:rPr>
          <w:rFonts w:ascii="Times New Roman" w:eastAsia="Calibri" w:hAnsi="Times New Roman"/>
          <w:sz w:val="24"/>
          <w:szCs w:val="24"/>
        </w:rPr>
        <w:tab/>
        <w:t>C.</w:t>
      </w:r>
      <w:r w:rsidRPr="001A2B15">
        <w:rPr>
          <w:rFonts w:ascii="Times New Roman" w:eastAsia="Calibri" w:hAnsi="Times New Roman"/>
          <w:sz w:val="24"/>
          <w:szCs w:val="24"/>
        </w:rPr>
        <w:tab/>
        <w:t>Physiological and pathological (patho) process leading to</w:t>
      </w:r>
      <w:bookmarkStart w:id="19" w:name="_Toc17512076"/>
      <w:bookmarkEnd w:id="18"/>
      <w:r w:rsidRPr="001A2B15">
        <w:rPr>
          <w:rFonts w:ascii="Times New Roman" w:eastAsia="Calibri" w:hAnsi="Times New Roman"/>
          <w:sz w:val="24"/>
          <w:szCs w:val="24"/>
        </w:rPr>
        <w:t xml:space="preserve"> diagnosis(es) are documented and referenced.</w:t>
      </w:r>
      <w:bookmarkEnd w:id="19"/>
      <w:r w:rsidRPr="001A2B15">
        <w:rPr>
          <w:rFonts w:ascii="Times New Roman" w:eastAsia="Calibri" w:hAnsi="Times New Roman"/>
          <w:sz w:val="24"/>
          <w:szCs w:val="24"/>
        </w:rPr>
        <w:t xml:space="preserve"> Patho must be completed on EACH main diagnosis.</w:t>
      </w:r>
    </w:p>
    <w:p w:rsidR="001A2B15" w:rsidRPr="001A2B15" w:rsidRDefault="001A2B15" w:rsidP="001A2B15">
      <w:pPr>
        <w:numPr>
          <w:ilvl w:val="0"/>
          <w:numId w:val="33"/>
        </w:numPr>
        <w:tabs>
          <w:tab w:val="left" w:pos="1440"/>
          <w:tab w:val="left" w:pos="2520"/>
          <w:tab w:val="left" w:pos="2880"/>
        </w:tabs>
        <w:spacing w:after="120"/>
        <w:contextualSpacing/>
        <w:rPr>
          <w:rFonts w:ascii="Times New Roman" w:eastAsia="Calibri" w:hAnsi="Times New Roman"/>
          <w:b/>
          <w:sz w:val="24"/>
          <w:szCs w:val="24"/>
          <w:lang w:eastAsia="en-US"/>
        </w:rPr>
      </w:pPr>
      <w:r w:rsidRPr="001A2B15">
        <w:rPr>
          <w:rFonts w:ascii="Times New Roman" w:eastAsia="Calibri" w:hAnsi="Times New Roman"/>
          <w:sz w:val="24"/>
          <w:szCs w:val="24"/>
          <w:lang w:eastAsia="en-US"/>
        </w:rPr>
        <w:t>Includes judgment and references (10 points)</w:t>
      </w:r>
    </w:p>
    <w:p w:rsidR="001A2B15" w:rsidRPr="001A2B15" w:rsidRDefault="001A2B15" w:rsidP="001A2B15">
      <w:pPr>
        <w:numPr>
          <w:ilvl w:val="0"/>
          <w:numId w:val="33"/>
        </w:numPr>
        <w:tabs>
          <w:tab w:val="left" w:pos="1440"/>
          <w:tab w:val="left" w:pos="2520"/>
          <w:tab w:val="left" w:pos="2880"/>
        </w:tabs>
        <w:spacing w:after="120"/>
        <w:contextualSpacing/>
        <w:rPr>
          <w:rFonts w:ascii="Times New Roman" w:eastAsia="Calibri" w:hAnsi="Times New Roman"/>
          <w:b/>
          <w:sz w:val="24"/>
          <w:szCs w:val="24"/>
          <w:lang w:eastAsia="en-US"/>
        </w:rPr>
      </w:pPr>
      <w:r w:rsidRPr="001A2B15">
        <w:rPr>
          <w:rFonts w:ascii="Times New Roman" w:eastAsia="Calibri" w:hAnsi="Times New Roman"/>
          <w:sz w:val="24"/>
          <w:szCs w:val="24"/>
          <w:lang w:eastAsia="en-US"/>
        </w:rPr>
        <w:t>Must relate to patient (10 points)</w:t>
      </w:r>
    </w:p>
    <w:p w:rsidR="001A2B15" w:rsidRPr="001A2B15" w:rsidRDefault="001A2B15" w:rsidP="001A2B15">
      <w:pPr>
        <w:tabs>
          <w:tab w:val="left" w:pos="-1440"/>
          <w:tab w:val="left" w:pos="1440"/>
          <w:tab w:val="left" w:pos="2520"/>
          <w:tab w:val="left" w:pos="2880"/>
        </w:tabs>
        <w:ind w:left="2880" w:hanging="2880"/>
        <w:rPr>
          <w:rFonts w:ascii="Times New Roman" w:eastAsia="Calibri" w:hAnsi="Times New Roman"/>
          <w:color w:val="000000"/>
          <w:sz w:val="24"/>
          <w:szCs w:val="24"/>
        </w:rPr>
      </w:pPr>
    </w:p>
    <w:p w:rsidR="001A2B15" w:rsidRPr="001A2B15" w:rsidRDefault="001A2B15" w:rsidP="001A2B15">
      <w:pPr>
        <w:tabs>
          <w:tab w:val="left" w:pos="-1440"/>
          <w:tab w:val="left" w:pos="1440"/>
          <w:tab w:val="left" w:pos="2520"/>
          <w:tab w:val="left" w:pos="2880"/>
        </w:tabs>
        <w:ind w:left="2880" w:hanging="2880"/>
        <w:rPr>
          <w:rFonts w:ascii="Times New Roman" w:eastAsia="Calibri" w:hAnsi="Times New Roman"/>
          <w:color w:val="000000"/>
          <w:sz w:val="24"/>
          <w:szCs w:val="24"/>
        </w:rPr>
      </w:pPr>
      <w:bookmarkStart w:id="20" w:name="_Toc17512077"/>
      <w:r w:rsidRPr="001A2B15">
        <w:rPr>
          <w:rFonts w:ascii="Times New Roman" w:eastAsia="Calibri" w:hAnsi="Times New Roman"/>
          <w:color w:val="000000"/>
          <w:sz w:val="24"/>
          <w:szCs w:val="24"/>
        </w:rPr>
        <w:t>20</w:t>
      </w:r>
      <w:r w:rsidRPr="001A2B15">
        <w:rPr>
          <w:rFonts w:ascii="Times New Roman" w:eastAsia="Calibri" w:hAnsi="Times New Roman"/>
          <w:color w:val="000000"/>
          <w:sz w:val="24"/>
          <w:szCs w:val="24"/>
        </w:rPr>
        <w:tab/>
        <w:t>______</w:t>
      </w:r>
      <w:r w:rsidRPr="001A2B15">
        <w:rPr>
          <w:rFonts w:ascii="Times New Roman" w:eastAsia="Calibri" w:hAnsi="Times New Roman"/>
          <w:color w:val="000000"/>
          <w:sz w:val="24"/>
          <w:szCs w:val="24"/>
        </w:rPr>
        <w:tab/>
        <w:t>D.</w:t>
      </w:r>
      <w:r w:rsidRPr="001A2B15">
        <w:rPr>
          <w:rFonts w:ascii="Times New Roman" w:eastAsia="Calibri" w:hAnsi="Times New Roman"/>
          <w:color w:val="000000"/>
          <w:sz w:val="24"/>
          <w:szCs w:val="24"/>
        </w:rPr>
        <w:tab/>
        <w:t xml:space="preserve">Plan is sound, logical, </w:t>
      </w:r>
      <w:r w:rsidRPr="001A2B15">
        <w:rPr>
          <w:rFonts w:ascii="Times New Roman" w:eastAsia="Calibri" w:hAnsi="Times New Roman"/>
          <w:color w:val="000000"/>
          <w:sz w:val="24"/>
          <w:szCs w:val="24"/>
          <w:u w:val="single"/>
        </w:rPr>
        <w:t>cost-effective</w:t>
      </w:r>
      <w:r w:rsidRPr="001A2B15">
        <w:rPr>
          <w:rFonts w:ascii="Times New Roman" w:eastAsia="Calibri" w:hAnsi="Times New Roman"/>
          <w:color w:val="000000"/>
          <w:sz w:val="24"/>
          <w:szCs w:val="24"/>
        </w:rPr>
        <w:t xml:space="preserve"> and includes</w:t>
      </w:r>
      <w:bookmarkEnd w:id="20"/>
      <w:r w:rsidRPr="001A2B15">
        <w:rPr>
          <w:rFonts w:ascii="Times New Roman" w:eastAsia="Calibri" w:hAnsi="Times New Roman"/>
          <w:color w:val="000000"/>
          <w:sz w:val="24"/>
          <w:szCs w:val="24"/>
        </w:rPr>
        <w:t xml:space="preserve"> </w:t>
      </w:r>
      <w:bookmarkStart w:id="21" w:name="_Toc17512078"/>
      <w:r w:rsidRPr="001A2B15">
        <w:rPr>
          <w:rFonts w:ascii="Times New Roman" w:eastAsia="Calibri" w:hAnsi="Times New Roman"/>
          <w:color w:val="000000"/>
          <w:sz w:val="24"/>
          <w:szCs w:val="24"/>
        </w:rPr>
        <w:t>both medical and nursing management and is referenced. Should put initial tests that are indicated – order these tests first and if additional tests are required, briefly discuss what might be needed at a later time or visit. Should include a section entitled Health Promotion/Health Maintenance.</w:t>
      </w:r>
      <w:bookmarkEnd w:id="21"/>
    </w:p>
    <w:p w:rsidR="001A2B15" w:rsidRPr="001A2B15" w:rsidRDefault="001A2B15" w:rsidP="001A2B15">
      <w:pPr>
        <w:tabs>
          <w:tab w:val="left" w:pos="-1440"/>
          <w:tab w:val="left" w:pos="1440"/>
          <w:tab w:val="left" w:pos="2520"/>
          <w:tab w:val="left" w:pos="2880"/>
        </w:tabs>
        <w:ind w:left="2880" w:hanging="2880"/>
        <w:rPr>
          <w:rFonts w:ascii="Times New Roman" w:eastAsia="Calibri" w:hAnsi="Times New Roman"/>
          <w:color w:val="000000"/>
          <w:sz w:val="24"/>
          <w:szCs w:val="24"/>
        </w:rPr>
      </w:pPr>
      <w:r w:rsidRPr="001A2B15">
        <w:rPr>
          <w:rFonts w:ascii="Times New Roman" w:eastAsia="Calibri" w:hAnsi="Times New Roman"/>
          <w:color w:val="000000"/>
          <w:sz w:val="24"/>
          <w:szCs w:val="24"/>
        </w:rPr>
        <w:lastRenderedPageBreak/>
        <w:tab/>
      </w:r>
    </w:p>
    <w:p w:rsidR="001A2B15" w:rsidRPr="001A2B15" w:rsidRDefault="001A2B15" w:rsidP="001A2B15">
      <w:pPr>
        <w:numPr>
          <w:ilvl w:val="0"/>
          <w:numId w:val="34"/>
        </w:numPr>
        <w:tabs>
          <w:tab w:val="left" w:pos="-1440"/>
          <w:tab w:val="left" w:pos="1440"/>
          <w:tab w:val="left" w:pos="2520"/>
          <w:tab w:val="left" w:pos="2880"/>
        </w:tabs>
        <w:contextualSpacing/>
        <w:rPr>
          <w:rFonts w:ascii="Times New Roman" w:eastAsia="Calibri" w:hAnsi="Times New Roman"/>
          <w:color w:val="000000"/>
          <w:sz w:val="24"/>
          <w:szCs w:val="24"/>
          <w:lang w:eastAsia="en-US"/>
        </w:rPr>
      </w:pPr>
      <w:r w:rsidRPr="001A2B15">
        <w:rPr>
          <w:rFonts w:ascii="Times New Roman" w:eastAsia="Calibri" w:hAnsi="Times New Roman"/>
          <w:color w:val="000000"/>
          <w:sz w:val="24"/>
          <w:szCs w:val="24"/>
          <w:lang w:eastAsia="en-US"/>
        </w:rPr>
        <w:t>Plan (12 points)</w:t>
      </w:r>
    </w:p>
    <w:p w:rsidR="001A2B15" w:rsidRPr="001A2B15" w:rsidRDefault="001A2B15" w:rsidP="001A2B15">
      <w:pPr>
        <w:numPr>
          <w:ilvl w:val="0"/>
          <w:numId w:val="34"/>
        </w:numPr>
        <w:tabs>
          <w:tab w:val="left" w:pos="-1440"/>
          <w:tab w:val="left" w:pos="1440"/>
          <w:tab w:val="left" w:pos="2520"/>
          <w:tab w:val="left" w:pos="2880"/>
        </w:tabs>
        <w:contextualSpacing/>
        <w:rPr>
          <w:rFonts w:ascii="Times New Roman" w:eastAsia="Calibri" w:hAnsi="Times New Roman"/>
          <w:color w:val="000000"/>
          <w:sz w:val="24"/>
          <w:szCs w:val="24"/>
          <w:lang w:eastAsia="en-US"/>
        </w:rPr>
      </w:pPr>
      <w:r w:rsidRPr="001A2B15">
        <w:rPr>
          <w:rFonts w:ascii="Times New Roman" w:eastAsia="Calibri" w:hAnsi="Times New Roman"/>
          <w:color w:val="000000"/>
          <w:sz w:val="24"/>
          <w:szCs w:val="24"/>
          <w:lang w:eastAsia="en-US"/>
        </w:rPr>
        <w:t>Cost effectiveness (4 points)</w:t>
      </w:r>
    </w:p>
    <w:p w:rsidR="001A2B15" w:rsidRPr="001A2B15" w:rsidRDefault="001A2B15" w:rsidP="001A2B15">
      <w:pPr>
        <w:numPr>
          <w:ilvl w:val="0"/>
          <w:numId w:val="34"/>
        </w:numPr>
        <w:tabs>
          <w:tab w:val="left" w:pos="-1440"/>
          <w:tab w:val="left" w:pos="1440"/>
          <w:tab w:val="left" w:pos="2520"/>
          <w:tab w:val="left" w:pos="2880"/>
        </w:tabs>
        <w:contextualSpacing/>
        <w:rPr>
          <w:rFonts w:ascii="Times New Roman" w:eastAsia="Calibri" w:hAnsi="Times New Roman"/>
          <w:color w:val="000000"/>
          <w:sz w:val="24"/>
          <w:szCs w:val="24"/>
          <w:lang w:eastAsia="en-US"/>
        </w:rPr>
      </w:pPr>
      <w:r w:rsidRPr="001A2B15">
        <w:rPr>
          <w:rFonts w:ascii="Times New Roman" w:eastAsia="Calibri" w:hAnsi="Times New Roman"/>
          <w:color w:val="000000"/>
          <w:sz w:val="24"/>
          <w:szCs w:val="24"/>
          <w:lang w:eastAsia="en-US"/>
        </w:rPr>
        <w:t>Health Promotion/Health Maintenance (4 points)</w:t>
      </w:r>
    </w:p>
    <w:p w:rsidR="001A2B15" w:rsidRPr="001A2B15" w:rsidRDefault="001A2B15" w:rsidP="001A2B15">
      <w:pPr>
        <w:tabs>
          <w:tab w:val="left" w:pos="-1440"/>
          <w:tab w:val="left" w:pos="1440"/>
          <w:tab w:val="left" w:pos="2520"/>
          <w:tab w:val="left" w:pos="2880"/>
        </w:tabs>
        <w:ind w:left="2880" w:hanging="2880"/>
        <w:rPr>
          <w:rFonts w:ascii="Times New Roman" w:eastAsia="Calibri" w:hAnsi="Times New Roman"/>
          <w:color w:val="000000"/>
          <w:sz w:val="24"/>
          <w:szCs w:val="24"/>
        </w:rPr>
      </w:pPr>
    </w:p>
    <w:p w:rsidR="001A2B15" w:rsidRPr="001A2B15" w:rsidRDefault="001A2B15" w:rsidP="001A2B15">
      <w:pPr>
        <w:tabs>
          <w:tab w:val="left" w:pos="-1440"/>
          <w:tab w:val="left" w:pos="1440"/>
          <w:tab w:val="left" w:pos="2520"/>
          <w:tab w:val="left" w:pos="2880"/>
        </w:tabs>
        <w:ind w:left="2880" w:hanging="2880"/>
        <w:rPr>
          <w:rFonts w:ascii="Times New Roman" w:eastAsia="Calibri" w:hAnsi="Times New Roman"/>
          <w:color w:val="000000"/>
          <w:sz w:val="24"/>
          <w:szCs w:val="24"/>
        </w:rPr>
      </w:pPr>
      <w:bookmarkStart w:id="22" w:name="_Toc17512079"/>
      <w:r w:rsidRPr="001A2B15">
        <w:rPr>
          <w:rFonts w:ascii="Times New Roman" w:eastAsia="Calibri" w:hAnsi="Times New Roman"/>
          <w:color w:val="000000"/>
          <w:sz w:val="24"/>
          <w:szCs w:val="24"/>
        </w:rPr>
        <w:t>20</w:t>
      </w:r>
      <w:r w:rsidRPr="001A2B15">
        <w:rPr>
          <w:rFonts w:ascii="Times New Roman" w:eastAsia="Calibri" w:hAnsi="Times New Roman"/>
          <w:color w:val="000000"/>
          <w:sz w:val="24"/>
          <w:szCs w:val="24"/>
        </w:rPr>
        <w:tab/>
        <w:t>______</w:t>
      </w:r>
      <w:r w:rsidRPr="001A2B15">
        <w:rPr>
          <w:rFonts w:ascii="Times New Roman" w:eastAsia="Calibri" w:hAnsi="Times New Roman"/>
          <w:color w:val="000000"/>
          <w:sz w:val="24"/>
          <w:szCs w:val="24"/>
        </w:rPr>
        <w:tab/>
        <w:t>E.</w:t>
      </w:r>
      <w:r w:rsidRPr="001A2B15">
        <w:rPr>
          <w:rFonts w:ascii="Times New Roman" w:eastAsia="Calibri" w:hAnsi="Times New Roman"/>
          <w:color w:val="000000"/>
          <w:sz w:val="24"/>
          <w:szCs w:val="24"/>
        </w:rPr>
        <w:tab/>
        <w:t xml:space="preserve">Rationale and </w:t>
      </w:r>
      <w:r w:rsidRPr="001A2B15">
        <w:rPr>
          <w:rFonts w:ascii="Times New Roman" w:eastAsia="Calibri" w:hAnsi="Times New Roman"/>
          <w:b/>
          <w:color w:val="000000"/>
          <w:sz w:val="24"/>
          <w:szCs w:val="24"/>
        </w:rPr>
        <w:t>references are provided for each</w:t>
      </w:r>
      <w:bookmarkEnd w:id="22"/>
      <w:r w:rsidRPr="001A2B15">
        <w:rPr>
          <w:rFonts w:ascii="Times New Roman" w:eastAsia="Calibri" w:hAnsi="Times New Roman"/>
          <w:b/>
          <w:color w:val="000000"/>
          <w:sz w:val="24"/>
          <w:szCs w:val="24"/>
        </w:rPr>
        <w:t xml:space="preserve"> </w:t>
      </w:r>
      <w:bookmarkStart w:id="23" w:name="_Toc17512080"/>
      <w:r w:rsidRPr="001A2B15">
        <w:rPr>
          <w:rFonts w:ascii="Times New Roman" w:eastAsia="Calibri" w:hAnsi="Times New Roman"/>
          <w:b/>
          <w:color w:val="000000"/>
          <w:sz w:val="24"/>
          <w:szCs w:val="24"/>
        </w:rPr>
        <w:t>step in the management plan</w:t>
      </w:r>
      <w:r w:rsidRPr="001A2B15">
        <w:rPr>
          <w:rFonts w:ascii="Times New Roman" w:eastAsia="Calibri" w:hAnsi="Times New Roman"/>
          <w:color w:val="000000"/>
          <w:sz w:val="24"/>
          <w:szCs w:val="24"/>
        </w:rPr>
        <w:t>.</w:t>
      </w:r>
      <w:bookmarkEnd w:id="23"/>
      <w:r w:rsidRPr="001A2B15">
        <w:rPr>
          <w:rFonts w:ascii="Times New Roman" w:eastAsia="Calibri" w:hAnsi="Times New Roman"/>
          <w:color w:val="000000"/>
          <w:sz w:val="24"/>
          <w:szCs w:val="24"/>
        </w:rPr>
        <w:t xml:space="preserve"> </w:t>
      </w:r>
      <w:r w:rsidRPr="001A2B15">
        <w:rPr>
          <w:rFonts w:ascii="Times New Roman" w:eastAsia="Calibri" w:hAnsi="Times New Roman"/>
          <w:b/>
          <w:color w:val="000000"/>
          <w:sz w:val="24"/>
          <w:szCs w:val="24"/>
        </w:rPr>
        <w:t xml:space="preserve">Reference and Provide </w:t>
      </w:r>
      <w:r w:rsidRPr="001A2B15">
        <w:rPr>
          <w:rFonts w:ascii="Times New Roman" w:eastAsia="Calibri" w:hAnsi="Times New Roman"/>
          <w:color w:val="000000"/>
          <w:sz w:val="24"/>
          <w:szCs w:val="24"/>
        </w:rPr>
        <w:t>the front page of a</w:t>
      </w:r>
      <w:r w:rsidRPr="001A2B15">
        <w:rPr>
          <w:rFonts w:ascii="Times New Roman" w:eastAsia="Calibri" w:hAnsi="Times New Roman"/>
          <w:b/>
          <w:color w:val="000000"/>
          <w:sz w:val="24"/>
          <w:szCs w:val="24"/>
        </w:rPr>
        <w:t xml:space="preserve"> National Guideline </w:t>
      </w:r>
      <w:r w:rsidRPr="001A2B15">
        <w:rPr>
          <w:rFonts w:ascii="Times New Roman" w:eastAsia="Calibri" w:hAnsi="Times New Roman"/>
          <w:color w:val="000000"/>
          <w:sz w:val="24"/>
          <w:szCs w:val="24"/>
        </w:rPr>
        <w:t xml:space="preserve">to guide and reference your plan. </w:t>
      </w:r>
    </w:p>
    <w:p w:rsidR="001A2B15" w:rsidRPr="001A2B15" w:rsidRDefault="001A2B15" w:rsidP="001A2B15">
      <w:pPr>
        <w:tabs>
          <w:tab w:val="left" w:pos="-1440"/>
          <w:tab w:val="left" w:pos="1440"/>
          <w:tab w:val="left" w:pos="2520"/>
          <w:tab w:val="left" w:pos="2880"/>
        </w:tabs>
        <w:ind w:left="2880" w:hanging="2880"/>
        <w:rPr>
          <w:rFonts w:ascii="Times New Roman" w:eastAsia="Calibri" w:hAnsi="Times New Roman"/>
          <w:color w:val="000000"/>
          <w:sz w:val="24"/>
          <w:szCs w:val="24"/>
        </w:rPr>
      </w:pPr>
      <w:r w:rsidRPr="001A2B15">
        <w:rPr>
          <w:rFonts w:ascii="Times New Roman" w:eastAsia="Calibri" w:hAnsi="Times New Roman"/>
          <w:color w:val="000000"/>
          <w:sz w:val="24"/>
          <w:szCs w:val="24"/>
        </w:rPr>
        <w:tab/>
      </w:r>
      <w:r w:rsidRPr="001A2B15">
        <w:rPr>
          <w:rFonts w:ascii="Times New Roman" w:eastAsia="Calibri" w:hAnsi="Times New Roman"/>
          <w:color w:val="000000"/>
          <w:sz w:val="24"/>
          <w:szCs w:val="24"/>
        </w:rPr>
        <w:tab/>
      </w:r>
      <w:r w:rsidRPr="001A2B15">
        <w:rPr>
          <w:rFonts w:ascii="Times New Roman" w:eastAsia="Calibri" w:hAnsi="Times New Roman"/>
          <w:color w:val="000000"/>
          <w:sz w:val="24"/>
          <w:szCs w:val="24"/>
        </w:rPr>
        <w:tab/>
      </w:r>
    </w:p>
    <w:p w:rsidR="001A2B15" w:rsidRPr="001A2B15" w:rsidRDefault="001A2B15" w:rsidP="001A2B15">
      <w:pPr>
        <w:numPr>
          <w:ilvl w:val="0"/>
          <w:numId w:val="35"/>
        </w:numPr>
        <w:tabs>
          <w:tab w:val="left" w:pos="-1440"/>
          <w:tab w:val="left" w:pos="1440"/>
          <w:tab w:val="left" w:pos="2520"/>
          <w:tab w:val="left" w:pos="2880"/>
        </w:tabs>
        <w:contextualSpacing/>
        <w:rPr>
          <w:rFonts w:ascii="Times New Roman" w:eastAsia="Calibri" w:hAnsi="Times New Roman"/>
          <w:color w:val="000000"/>
          <w:sz w:val="24"/>
          <w:szCs w:val="24"/>
          <w:lang w:eastAsia="en-US"/>
        </w:rPr>
      </w:pPr>
      <w:r w:rsidRPr="001A2B15">
        <w:rPr>
          <w:rFonts w:ascii="Times New Roman" w:eastAsia="Calibri" w:hAnsi="Times New Roman"/>
          <w:color w:val="000000"/>
          <w:sz w:val="24"/>
          <w:szCs w:val="24"/>
          <w:lang w:eastAsia="en-US"/>
        </w:rPr>
        <w:t>Rationale (5 points)</w:t>
      </w:r>
    </w:p>
    <w:p w:rsidR="001A2B15" w:rsidRPr="001A2B15" w:rsidRDefault="001A2B15" w:rsidP="001A2B15">
      <w:pPr>
        <w:numPr>
          <w:ilvl w:val="0"/>
          <w:numId w:val="35"/>
        </w:numPr>
        <w:tabs>
          <w:tab w:val="left" w:pos="-1440"/>
          <w:tab w:val="left" w:pos="1440"/>
          <w:tab w:val="left" w:pos="2520"/>
          <w:tab w:val="left" w:pos="2880"/>
        </w:tabs>
        <w:contextualSpacing/>
        <w:rPr>
          <w:rFonts w:ascii="Times New Roman" w:eastAsia="Calibri" w:hAnsi="Times New Roman"/>
          <w:color w:val="000000"/>
          <w:sz w:val="24"/>
          <w:szCs w:val="24"/>
          <w:lang w:eastAsia="en-US"/>
        </w:rPr>
      </w:pPr>
      <w:r w:rsidRPr="001A2B15">
        <w:rPr>
          <w:rFonts w:ascii="Times New Roman" w:eastAsia="Calibri" w:hAnsi="Times New Roman"/>
          <w:color w:val="000000"/>
          <w:sz w:val="24"/>
          <w:szCs w:val="24"/>
          <w:lang w:eastAsia="en-US"/>
        </w:rPr>
        <w:t>References in plan (5 points)</w:t>
      </w:r>
    </w:p>
    <w:p w:rsidR="001A2B15" w:rsidRPr="001A2B15" w:rsidRDefault="001A2B15" w:rsidP="001A2B15">
      <w:pPr>
        <w:numPr>
          <w:ilvl w:val="0"/>
          <w:numId w:val="35"/>
        </w:numPr>
        <w:tabs>
          <w:tab w:val="left" w:pos="-1440"/>
          <w:tab w:val="left" w:pos="1440"/>
          <w:tab w:val="left" w:pos="2520"/>
          <w:tab w:val="left" w:pos="2880"/>
        </w:tabs>
        <w:contextualSpacing/>
        <w:rPr>
          <w:rFonts w:ascii="Times New Roman" w:eastAsia="Calibri" w:hAnsi="Times New Roman"/>
          <w:color w:val="000000"/>
          <w:sz w:val="24"/>
          <w:szCs w:val="24"/>
          <w:lang w:eastAsia="en-US"/>
        </w:rPr>
      </w:pPr>
      <w:r w:rsidRPr="001A2B15">
        <w:rPr>
          <w:rFonts w:ascii="Times New Roman" w:eastAsia="Calibri" w:hAnsi="Times New Roman"/>
          <w:color w:val="000000"/>
          <w:sz w:val="24"/>
          <w:szCs w:val="24"/>
          <w:lang w:eastAsia="en-US"/>
        </w:rPr>
        <w:t>National Guideline Used (10 points)</w:t>
      </w:r>
    </w:p>
    <w:p w:rsidR="001A2B15" w:rsidRPr="001A2B15" w:rsidRDefault="001A2B15" w:rsidP="001A2B15">
      <w:pPr>
        <w:numPr>
          <w:ilvl w:val="1"/>
          <w:numId w:val="35"/>
        </w:numPr>
        <w:tabs>
          <w:tab w:val="left" w:pos="-1440"/>
          <w:tab w:val="left" w:pos="1440"/>
          <w:tab w:val="left" w:pos="2520"/>
          <w:tab w:val="left" w:pos="2880"/>
        </w:tabs>
        <w:contextualSpacing/>
        <w:rPr>
          <w:rFonts w:ascii="Times New Roman" w:eastAsia="Calibri" w:hAnsi="Times New Roman"/>
          <w:color w:val="000000"/>
          <w:sz w:val="24"/>
          <w:szCs w:val="24"/>
          <w:lang w:eastAsia="en-US"/>
        </w:rPr>
      </w:pPr>
      <w:r w:rsidRPr="001A2B15">
        <w:rPr>
          <w:rFonts w:ascii="Times New Roman" w:eastAsia="Calibri" w:hAnsi="Times New Roman"/>
          <w:color w:val="000000"/>
          <w:sz w:val="24"/>
          <w:szCs w:val="24"/>
          <w:lang w:eastAsia="en-US"/>
        </w:rPr>
        <w:t>-5 points if not provided but referenced</w:t>
      </w:r>
    </w:p>
    <w:p w:rsidR="001A2B15" w:rsidRPr="001A2B15" w:rsidRDefault="001A2B15" w:rsidP="001A2B15">
      <w:pPr>
        <w:tabs>
          <w:tab w:val="left" w:pos="-1440"/>
          <w:tab w:val="left" w:pos="1440"/>
          <w:tab w:val="left" w:pos="2520"/>
          <w:tab w:val="left" w:pos="2880"/>
        </w:tabs>
        <w:rPr>
          <w:rFonts w:ascii="Times New Roman" w:eastAsia="Calibri" w:hAnsi="Times New Roman"/>
          <w:color w:val="000000"/>
          <w:sz w:val="24"/>
          <w:szCs w:val="24"/>
        </w:rPr>
      </w:pPr>
      <w:r w:rsidRPr="001A2B15">
        <w:rPr>
          <w:rFonts w:ascii="Times New Roman" w:eastAsia="Calibri" w:hAnsi="Times New Roman"/>
          <w:color w:val="000000"/>
          <w:sz w:val="24"/>
          <w:szCs w:val="24"/>
        </w:rPr>
        <w:tab/>
      </w:r>
      <w:r w:rsidRPr="001A2B15">
        <w:rPr>
          <w:rFonts w:ascii="Times New Roman" w:eastAsia="Calibri" w:hAnsi="Times New Roman"/>
          <w:color w:val="000000"/>
          <w:sz w:val="24"/>
          <w:szCs w:val="24"/>
        </w:rPr>
        <w:tab/>
      </w:r>
    </w:p>
    <w:p w:rsidR="001A2B15" w:rsidRPr="001A2B15" w:rsidRDefault="001A2B15" w:rsidP="001A2B15">
      <w:pPr>
        <w:tabs>
          <w:tab w:val="left" w:pos="-1440"/>
          <w:tab w:val="left" w:pos="1440"/>
          <w:tab w:val="left" w:pos="2520"/>
          <w:tab w:val="left" w:pos="2880"/>
        </w:tabs>
        <w:rPr>
          <w:rFonts w:ascii="Times New Roman" w:eastAsia="Calibri" w:hAnsi="Times New Roman"/>
          <w:color w:val="000000"/>
          <w:sz w:val="24"/>
          <w:szCs w:val="24"/>
        </w:rPr>
      </w:pPr>
    </w:p>
    <w:p w:rsidR="001A2B15" w:rsidRPr="001A2B15" w:rsidRDefault="001A2B15" w:rsidP="001A2B15">
      <w:pPr>
        <w:tabs>
          <w:tab w:val="left" w:pos="-1440"/>
          <w:tab w:val="left" w:pos="1440"/>
          <w:tab w:val="left" w:pos="2520"/>
          <w:tab w:val="left" w:pos="2880"/>
        </w:tabs>
        <w:rPr>
          <w:rFonts w:asciiTheme="minorHAnsi" w:eastAsiaTheme="minorHAnsi" w:hAnsiTheme="minorHAnsi" w:cstheme="minorBidi"/>
          <w:color w:val="000000"/>
        </w:rPr>
      </w:pPr>
      <w:bookmarkStart w:id="24" w:name="_Toc17512081"/>
      <w:r w:rsidRPr="001A2B15">
        <w:rPr>
          <w:rFonts w:ascii="Times New Roman" w:eastAsia="Calibri" w:hAnsi="Times New Roman"/>
          <w:b/>
          <w:bCs/>
          <w:color w:val="000000"/>
          <w:sz w:val="24"/>
          <w:szCs w:val="24"/>
        </w:rPr>
        <w:t>Total Points</w:t>
      </w:r>
      <w:r w:rsidRPr="001A2B15">
        <w:rPr>
          <w:rFonts w:ascii="Times New Roman" w:eastAsia="Calibri" w:hAnsi="Times New Roman"/>
          <w:color w:val="000000"/>
          <w:sz w:val="24"/>
          <w:szCs w:val="24"/>
        </w:rPr>
        <w:t>:___________</w:t>
      </w:r>
      <w:bookmarkEnd w:id="24"/>
    </w:p>
    <w:p w:rsidR="001A2B15" w:rsidRPr="001A2B15" w:rsidRDefault="001A2B15" w:rsidP="001A2B15">
      <w:pPr>
        <w:spacing w:line="360" w:lineRule="exact"/>
        <w:rPr>
          <w:rFonts w:ascii="Times New Roman" w:eastAsia="Calibri" w:hAnsi="Times New Roman"/>
          <w:color w:val="000000"/>
          <w:sz w:val="24"/>
          <w:szCs w:val="24"/>
        </w:rPr>
      </w:pPr>
    </w:p>
    <w:p w:rsidR="001A2B15" w:rsidRPr="001A2B15" w:rsidRDefault="001A2B15" w:rsidP="001A2B15">
      <w:pPr>
        <w:spacing w:line="360" w:lineRule="exact"/>
        <w:rPr>
          <w:rFonts w:ascii="Times New Roman" w:eastAsia="Calibri" w:hAnsi="Times New Roman"/>
          <w:b/>
          <w:bCs/>
          <w:color w:val="000000"/>
          <w:sz w:val="24"/>
          <w:szCs w:val="24"/>
        </w:rPr>
      </w:pPr>
      <w:bookmarkStart w:id="25" w:name="_Toc17512082"/>
      <w:r w:rsidRPr="001A2B15">
        <w:rPr>
          <w:rFonts w:ascii="Times New Roman" w:eastAsia="Calibri" w:hAnsi="Times New Roman"/>
          <w:b/>
          <w:bCs/>
          <w:color w:val="000000"/>
          <w:sz w:val="24"/>
          <w:szCs w:val="24"/>
        </w:rPr>
        <w:t>COMMENTS:</w:t>
      </w:r>
      <w:bookmarkEnd w:id="25"/>
    </w:p>
    <w:p w:rsidR="001A2B15" w:rsidRPr="001A2B15" w:rsidRDefault="001A2B15" w:rsidP="001A2B15">
      <w:pPr>
        <w:tabs>
          <w:tab w:val="left" w:pos="1200"/>
        </w:tabs>
        <w:spacing w:line="360" w:lineRule="exact"/>
        <w:jc w:val="center"/>
        <w:rPr>
          <w:rFonts w:ascii="Times New Roman" w:hAnsi="Times New Roman"/>
        </w:rPr>
        <w:sectPr w:rsidR="001A2B15" w:rsidRPr="001A2B15" w:rsidSect="00C513DB">
          <w:headerReference w:type="default" r:id="rId72"/>
          <w:pgSz w:w="12240" w:h="15840"/>
          <w:pgMar w:top="1080" w:right="1080" w:bottom="1080" w:left="1080" w:header="1080" w:footer="1224" w:gutter="0"/>
          <w:cols w:space="720"/>
          <w:noEndnote/>
        </w:sectPr>
      </w:pPr>
      <w:r w:rsidRPr="001A2B15">
        <w:rPr>
          <w:rFonts w:ascii="Times New Roman" w:hAnsi="Times New Roman"/>
        </w:rPr>
        <w:t xml:space="preserve"> </w:t>
      </w:r>
    </w:p>
    <w:p w:rsidR="006B1B69" w:rsidRPr="00293729" w:rsidRDefault="006B1B69" w:rsidP="006B1B69">
      <w:pPr>
        <w:jc w:val="center"/>
        <w:rPr>
          <w:rFonts w:ascii="Times New Roman" w:hAnsi="Times New Roman"/>
          <w:b/>
          <w:sz w:val="24"/>
          <w:szCs w:val="24"/>
        </w:rPr>
      </w:pPr>
      <w:r w:rsidRPr="00293729">
        <w:rPr>
          <w:rFonts w:ascii="Times New Roman" w:hAnsi="Times New Roman"/>
          <w:b/>
          <w:sz w:val="24"/>
          <w:szCs w:val="24"/>
        </w:rPr>
        <w:lastRenderedPageBreak/>
        <w:t>THE UNIVERSITY OF TEXAS AT ARLINGTON SCHOOL OF NURSING</w:t>
      </w:r>
    </w:p>
    <w:p w:rsidR="006B1B69" w:rsidRPr="00293729" w:rsidRDefault="006B1B69" w:rsidP="006B1B69">
      <w:pPr>
        <w:jc w:val="center"/>
        <w:rPr>
          <w:rFonts w:ascii="Times New Roman" w:hAnsi="Times New Roman"/>
          <w:b/>
          <w:sz w:val="24"/>
          <w:szCs w:val="24"/>
        </w:rPr>
      </w:pPr>
      <w:r w:rsidRPr="00293729">
        <w:rPr>
          <w:rFonts w:ascii="Times New Roman" w:hAnsi="Times New Roman"/>
          <w:b/>
          <w:sz w:val="24"/>
          <w:szCs w:val="24"/>
        </w:rPr>
        <w:t>N544</w:t>
      </w:r>
      <w:r w:rsidR="001D1215">
        <w:rPr>
          <w:rFonts w:ascii="Times New Roman" w:hAnsi="Times New Roman"/>
          <w:b/>
          <w:sz w:val="24"/>
          <w:szCs w:val="24"/>
        </w:rPr>
        <w:t>4</w:t>
      </w:r>
      <w:r w:rsidRPr="00293729">
        <w:rPr>
          <w:rFonts w:ascii="Times New Roman" w:hAnsi="Times New Roman"/>
          <w:b/>
          <w:sz w:val="24"/>
          <w:szCs w:val="24"/>
        </w:rPr>
        <w:t xml:space="preserve"> COMPLEX CHRONICITY</w:t>
      </w:r>
    </w:p>
    <w:p w:rsidR="006B1B69" w:rsidRPr="00293729" w:rsidRDefault="006B1B69" w:rsidP="006B1B69">
      <w:pPr>
        <w:jc w:val="center"/>
        <w:rPr>
          <w:rFonts w:ascii="Times New Roman" w:hAnsi="Times New Roman"/>
          <w:b/>
          <w:sz w:val="24"/>
          <w:szCs w:val="24"/>
        </w:rPr>
      </w:pPr>
      <w:r w:rsidRPr="00293729">
        <w:rPr>
          <w:rFonts w:ascii="Times New Roman" w:hAnsi="Times New Roman"/>
          <w:b/>
          <w:sz w:val="24"/>
          <w:szCs w:val="24"/>
        </w:rPr>
        <w:t>DAILY CLINICAL LOG (90 Clinical hours required)</w:t>
      </w:r>
    </w:p>
    <w:p w:rsidR="006B1B69" w:rsidRPr="00293729" w:rsidRDefault="006B1B69" w:rsidP="006B1B69">
      <w:pPr>
        <w:rPr>
          <w:rFonts w:ascii="Times New Roman" w:eastAsia="Times New Roman" w:hAnsi="Times New Roman"/>
          <w:sz w:val="24"/>
          <w:szCs w:val="24"/>
          <w:lang w:eastAsia="en-US"/>
        </w:rPr>
      </w:pPr>
    </w:p>
    <w:p w:rsidR="006B1B69" w:rsidRPr="00293729" w:rsidRDefault="006B1B69" w:rsidP="006B1B69">
      <w:pPr>
        <w:rPr>
          <w:rFonts w:ascii="Times New Roman" w:hAnsi="Times New Roman"/>
          <w:b/>
          <w:sz w:val="24"/>
          <w:szCs w:val="24"/>
        </w:rPr>
      </w:pPr>
      <w:r w:rsidRPr="00293729">
        <w:rPr>
          <w:rFonts w:ascii="Times New Roman" w:hAnsi="Times New Roman"/>
          <w:b/>
          <w:sz w:val="24"/>
          <w:szCs w:val="24"/>
        </w:rPr>
        <w:t>Student n</w:t>
      </w:r>
      <w:r w:rsidR="00293729">
        <w:rPr>
          <w:rFonts w:ascii="Times New Roman" w:hAnsi="Times New Roman"/>
          <w:b/>
          <w:sz w:val="24"/>
          <w:szCs w:val="24"/>
        </w:rPr>
        <w:t>ame: _________________________</w:t>
      </w:r>
      <w:r w:rsidR="00293729">
        <w:rPr>
          <w:rFonts w:ascii="Times New Roman" w:hAnsi="Times New Roman"/>
          <w:b/>
          <w:sz w:val="24"/>
          <w:szCs w:val="24"/>
        </w:rPr>
        <w:tab/>
      </w:r>
      <w:r w:rsidRPr="00293729">
        <w:rPr>
          <w:rFonts w:ascii="Times New Roman" w:hAnsi="Times New Roman"/>
          <w:b/>
          <w:sz w:val="24"/>
          <w:szCs w:val="24"/>
        </w:rPr>
        <w:t>Faculty Advisor: ________________________</w:t>
      </w:r>
    </w:p>
    <w:p w:rsidR="006B1B69" w:rsidRPr="00293729" w:rsidRDefault="006B1B69" w:rsidP="006B1B69">
      <w:pPr>
        <w:rPr>
          <w:rFonts w:ascii="Times New Roman" w:eastAsia="Times New Roman" w:hAnsi="Times New Roman"/>
          <w:sz w:val="24"/>
          <w:szCs w:val="24"/>
          <w:lang w:eastAsia="en-US"/>
        </w:rPr>
      </w:pPr>
    </w:p>
    <w:p w:rsidR="006B1B69" w:rsidRPr="00293729" w:rsidRDefault="006B1B69" w:rsidP="006B1B69">
      <w:pPr>
        <w:jc w:val="center"/>
        <w:rPr>
          <w:rFonts w:ascii="Times New Roman" w:hAnsi="Times New Roman"/>
          <w:b/>
          <w:sz w:val="24"/>
          <w:szCs w:val="24"/>
        </w:rPr>
      </w:pPr>
      <w:r w:rsidRPr="00293729">
        <w:rPr>
          <w:rFonts w:ascii="Times New Roman" w:hAnsi="Times New Roman"/>
          <w:b/>
          <w:sz w:val="24"/>
          <w:szCs w:val="24"/>
        </w:rPr>
        <w:t>(Daily) Clinical Hour Tally Sheet</w:t>
      </w:r>
    </w:p>
    <w:tbl>
      <w:tblPr>
        <w:tblW w:w="11098"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810"/>
        <w:gridCol w:w="820"/>
        <w:gridCol w:w="810"/>
        <w:gridCol w:w="900"/>
        <w:gridCol w:w="810"/>
        <w:gridCol w:w="900"/>
        <w:gridCol w:w="900"/>
        <w:gridCol w:w="900"/>
        <w:gridCol w:w="1080"/>
      </w:tblGrid>
      <w:tr w:rsidR="00A7270B" w:rsidRPr="006B1B69" w:rsidTr="00A7270B">
        <w:trPr>
          <w:trHeight w:val="432"/>
        </w:trPr>
        <w:tc>
          <w:tcPr>
            <w:tcW w:w="3168" w:type="dxa"/>
            <w:shd w:val="clear" w:color="auto" w:fill="F3F3F3"/>
            <w:vAlign w:val="center"/>
          </w:tcPr>
          <w:p w:rsidR="006B1B69" w:rsidRPr="006B1B69" w:rsidRDefault="006B1B69" w:rsidP="006B1B69">
            <w:pPr>
              <w:rPr>
                <w:rFonts w:ascii="Times New Roman" w:hAnsi="Times New Roman"/>
                <w:b/>
              </w:rPr>
            </w:pPr>
            <w:r w:rsidRPr="006B1B69">
              <w:rPr>
                <w:rFonts w:ascii="Times New Roman" w:hAnsi="Times New Roman"/>
                <w:b/>
              </w:rPr>
              <w:t>Type of Hours/Date</w:t>
            </w:r>
          </w:p>
        </w:tc>
        <w:tc>
          <w:tcPr>
            <w:tcW w:w="810" w:type="dxa"/>
            <w:shd w:val="clear" w:color="auto" w:fill="F3F3F3"/>
            <w:vAlign w:val="center"/>
          </w:tcPr>
          <w:p w:rsidR="006B1B69" w:rsidRPr="006B1B69" w:rsidRDefault="006B1B69" w:rsidP="006B1B69">
            <w:pPr>
              <w:rPr>
                <w:rFonts w:ascii="Times New Roman" w:hAnsi="Times New Roman"/>
              </w:rPr>
            </w:pPr>
          </w:p>
        </w:tc>
        <w:tc>
          <w:tcPr>
            <w:tcW w:w="820" w:type="dxa"/>
            <w:shd w:val="clear" w:color="auto" w:fill="F3F3F3"/>
            <w:vAlign w:val="center"/>
          </w:tcPr>
          <w:p w:rsidR="006B1B69" w:rsidRPr="006B1B69" w:rsidRDefault="006B1B69" w:rsidP="006B1B69">
            <w:pPr>
              <w:rPr>
                <w:rFonts w:ascii="Times New Roman" w:hAnsi="Times New Roman"/>
              </w:rPr>
            </w:pPr>
          </w:p>
        </w:tc>
        <w:tc>
          <w:tcPr>
            <w:tcW w:w="810" w:type="dxa"/>
            <w:shd w:val="clear" w:color="auto" w:fill="F3F3F3"/>
            <w:vAlign w:val="center"/>
          </w:tcPr>
          <w:p w:rsidR="006B1B69" w:rsidRPr="006B1B69" w:rsidRDefault="006B1B69" w:rsidP="006B1B69">
            <w:pPr>
              <w:rPr>
                <w:rFonts w:ascii="Times New Roman" w:hAnsi="Times New Roman"/>
              </w:rPr>
            </w:pPr>
          </w:p>
        </w:tc>
        <w:tc>
          <w:tcPr>
            <w:tcW w:w="900" w:type="dxa"/>
            <w:shd w:val="clear" w:color="auto" w:fill="F3F3F3"/>
            <w:vAlign w:val="center"/>
          </w:tcPr>
          <w:p w:rsidR="006B1B69" w:rsidRPr="006B1B69" w:rsidRDefault="006B1B69" w:rsidP="006B1B69">
            <w:pPr>
              <w:rPr>
                <w:rFonts w:ascii="Times New Roman" w:hAnsi="Times New Roman"/>
              </w:rPr>
            </w:pPr>
          </w:p>
        </w:tc>
        <w:tc>
          <w:tcPr>
            <w:tcW w:w="810" w:type="dxa"/>
            <w:shd w:val="clear" w:color="auto" w:fill="F3F3F3"/>
            <w:vAlign w:val="center"/>
          </w:tcPr>
          <w:p w:rsidR="006B1B69" w:rsidRPr="006B1B69" w:rsidRDefault="006B1B69" w:rsidP="006B1B69">
            <w:pPr>
              <w:rPr>
                <w:rFonts w:ascii="Times New Roman" w:hAnsi="Times New Roman"/>
              </w:rPr>
            </w:pPr>
          </w:p>
        </w:tc>
        <w:tc>
          <w:tcPr>
            <w:tcW w:w="900" w:type="dxa"/>
            <w:shd w:val="clear" w:color="auto" w:fill="F3F3F3"/>
            <w:vAlign w:val="center"/>
          </w:tcPr>
          <w:p w:rsidR="006B1B69" w:rsidRPr="006B1B69" w:rsidRDefault="006B1B69" w:rsidP="006B1B69">
            <w:pPr>
              <w:rPr>
                <w:rFonts w:ascii="Times New Roman" w:hAnsi="Times New Roman"/>
              </w:rPr>
            </w:pPr>
          </w:p>
        </w:tc>
        <w:tc>
          <w:tcPr>
            <w:tcW w:w="900" w:type="dxa"/>
            <w:shd w:val="clear" w:color="auto" w:fill="F3F3F3"/>
            <w:vAlign w:val="center"/>
          </w:tcPr>
          <w:p w:rsidR="006B1B69" w:rsidRPr="006B1B69" w:rsidRDefault="006B1B69" w:rsidP="006B1B69">
            <w:pPr>
              <w:rPr>
                <w:rFonts w:ascii="Times New Roman" w:hAnsi="Times New Roman"/>
              </w:rPr>
            </w:pPr>
          </w:p>
        </w:tc>
        <w:tc>
          <w:tcPr>
            <w:tcW w:w="900" w:type="dxa"/>
            <w:shd w:val="clear" w:color="auto" w:fill="F3F3F3"/>
            <w:vAlign w:val="center"/>
          </w:tcPr>
          <w:p w:rsidR="006B1B69" w:rsidRPr="006B1B69" w:rsidRDefault="006B1B69" w:rsidP="006B1B69">
            <w:pPr>
              <w:rPr>
                <w:rFonts w:ascii="Times New Roman" w:hAnsi="Times New Roman"/>
              </w:rPr>
            </w:pPr>
          </w:p>
        </w:tc>
        <w:tc>
          <w:tcPr>
            <w:tcW w:w="1080" w:type="dxa"/>
            <w:shd w:val="clear" w:color="auto" w:fill="F3F3F3"/>
            <w:vAlign w:val="center"/>
          </w:tcPr>
          <w:p w:rsidR="006B1B69" w:rsidRPr="006B1B69" w:rsidRDefault="006B1B69" w:rsidP="006B1B69">
            <w:pPr>
              <w:keepNext/>
              <w:outlineLvl w:val="5"/>
              <w:rPr>
                <w:rFonts w:ascii="Times New Roman" w:eastAsia="Times New Roman" w:hAnsi="Times New Roman"/>
                <w:b/>
                <w:bCs/>
                <w:sz w:val="24"/>
                <w:szCs w:val="24"/>
                <w:lang w:eastAsia="en-US"/>
              </w:rPr>
            </w:pPr>
            <w:r w:rsidRPr="006B1B69">
              <w:rPr>
                <w:rFonts w:ascii="Times New Roman" w:eastAsia="Times New Roman" w:hAnsi="Times New Roman"/>
                <w:b/>
                <w:sz w:val="24"/>
                <w:szCs w:val="24"/>
                <w:lang w:eastAsia="en-US"/>
              </w:rPr>
              <w:t>Totals</w:t>
            </w:r>
          </w:p>
        </w:tc>
      </w:tr>
      <w:tr w:rsidR="00A7270B" w:rsidRPr="006B1B69" w:rsidTr="00A7270B">
        <w:trPr>
          <w:trHeight w:val="432"/>
        </w:trPr>
        <w:tc>
          <w:tcPr>
            <w:tcW w:w="3168" w:type="dxa"/>
            <w:vAlign w:val="center"/>
          </w:tcPr>
          <w:p w:rsidR="006B1B69" w:rsidRPr="006B1B69" w:rsidRDefault="006B1B69" w:rsidP="006B1B69">
            <w:pPr>
              <w:rPr>
                <w:rFonts w:ascii="Times New Roman" w:hAnsi="Times New Roman"/>
                <w:b/>
              </w:rPr>
            </w:pPr>
            <w:r w:rsidRPr="006B1B69">
              <w:rPr>
                <w:rFonts w:ascii="Times New Roman" w:hAnsi="Times New Roman"/>
                <w:b/>
              </w:rPr>
              <w:t>Acute In-patient (specify type)</w:t>
            </w:r>
          </w:p>
          <w:p w:rsidR="006B1B69" w:rsidRPr="006B1B69" w:rsidRDefault="006B1B69" w:rsidP="006B1B69">
            <w:pPr>
              <w:rPr>
                <w:rFonts w:ascii="Times New Roman" w:eastAsia="Times New Roman" w:hAnsi="Times New Roman"/>
                <w:sz w:val="16"/>
                <w:szCs w:val="16"/>
                <w:lang w:eastAsia="en-US"/>
              </w:rPr>
            </w:pPr>
          </w:p>
          <w:p w:rsidR="006B1B69" w:rsidRPr="006B1B69" w:rsidRDefault="006B1B69" w:rsidP="006B1B69">
            <w:pPr>
              <w:rPr>
                <w:rFonts w:ascii="Times New Roman" w:hAnsi="Times New Roman"/>
                <w:bCs/>
              </w:rPr>
            </w:pPr>
            <w:r w:rsidRPr="006B1B69">
              <w:rPr>
                <w:rFonts w:ascii="Times New Roman" w:hAnsi="Times New Roman"/>
                <w:bCs/>
              </w:rPr>
              <w:t>Number of Hours</w:t>
            </w:r>
          </w:p>
        </w:tc>
        <w:tc>
          <w:tcPr>
            <w:tcW w:w="810" w:type="dxa"/>
            <w:vAlign w:val="center"/>
          </w:tcPr>
          <w:p w:rsidR="006B1B69" w:rsidRPr="006B1B69" w:rsidRDefault="006B1B69" w:rsidP="006B1B69">
            <w:pPr>
              <w:rPr>
                <w:rFonts w:ascii="Times New Roman" w:hAnsi="Times New Roman"/>
              </w:rPr>
            </w:pPr>
          </w:p>
        </w:tc>
        <w:tc>
          <w:tcPr>
            <w:tcW w:w="820" w:type="dxa"/>
            <w:vAlign w:val="center"/>
          </w:tcPr>
          <w:p w:rsidR="006B1B69" w:rsidRPr="006B1B69" w:rsidRDefault="006B1B69" w:rsidP="006B1B69">
            <w:pPr>
              <w:rPr>
                <w:rFonts w:ascii="Times New Roman" w:hAnsi="Times New Roman"/>
              </w:rPr>
            </w:pPr>
          </w:p>
        </w:tc>
        <w:tc>
          <w:tcPr>
            <w:tcW w:w="810" w:type="dxa"/>
            <w:vAlign w:val="center"/>
          </w:tcPr>
          <w:p w:rsidR="006B1B69" w:rsidRPr="006B1B69" w:rsidRDefault="006B1B69" w:rsidP="006B1B69">
            <w:pPr>
              <w:rPr>
                <w:rFonts w:ascii="Times New Roman" w:hAnsi="Times New Roman"/>
              </w:rPr>
            </w:pPr>
          </w:p>
        </w:tc>
        <w:tc>
          <w:tcPr>
            <w:tcW w:w="900" w:type="dxa"/>
            <w:vAlign w:val="center"/>
          </w:tcPr>
          <w:p w:rsidR="006B1B69" w:rsidRPr="006B1B69" w:rsidRDefault="006B1B69" w:rsidP="006B1B69">
            <w:pPr>
              <w:rPr>
                <w:rFonts w:ascii="Times New Roman" w:hAnsi="Times New Roman"/>
              </w:rPr>
            </w:pPr>
          </w:p>
        </w:tc>
        <w:tc>
          <w:tcPr>
            <w:tcW w:w="810" w:type="dxa"/>
            <w:vAlign w:val="center"/>
          </w:tcPr>
          <w:p w:rsidR="006B1B69" w:rsidRPr="006B1B69" w:rsidRDefault="006B1B69" w:rsidP="006B1B69">
            <w:pPr>
              <w:rPr>
                <w:rFonts w:ascii="Times New Roman" w:hAnsi="Times New Roman"/>
              </w:rPr>
            </w:pPr>
          </w:p>
        </w:tc>
        <w:tc>
          <w:tcPr>
            <w:tcW w:w="900" w:type="dxa"/>
            <w:vAlign w:val="center"/>
          </w:tcPr>
          <w:p w:rsidR="006B1B69" w:rsidRPr="006B1B69" w:rsidRDefault="006B1B69" w:rsidP="006B1B69">
            <w:pPr>
              <w:rPr>
                <w:rFonts w:ascii="Times New Roman" w:hAnsi="Times New Roman"/>
              </w:rPr>
            </w:pPr>
          </w:p>
        </w:tc>
        <w:tc>
          <w:tcPr>
            <w:tcW w:w="900" w:type="dxa"/>
            <w:vAlign w:val="center"/>
          </w:tcPr>
          <w:p w:rsidR="006B1B69" w:rsidRPr="006B1B69" w:rsidRDefault="006B1B69" w:rsidP="006B1B69">
            <w:pPr>
              <w:rPr>
                <w:rFonts w:ascii="Times New Roman" w:hAnsi="Times New Roman"/>
              </w:rPr>
            </w:pPr>
          </w:p>
        </w:tc>
        <w:tc>
          <w:tcPr>
            <w:tcW w:w="900" w:type="dxa"/>
            <w:vAlign w:val="center"/>
          </w:tcPr>
          <w:p w:rsidR="006B1B69" w:rsidRPr="006B1B69" w:rsidRDefault="006B1B69" w:rsidP="006B1B69">
            <w:pPr>
              <w:rPr>
                <w:rFonts w:ascii="Times New Roman" w:hAnsi="Times New Roman"/>
              </w:rPr>
            </w:pPr>
          </w:p>
        </w:tc>
        <w:tc>
          <w:tcPr>
            <w:tcW w:w="1080" w:type="dxa"/>
            <w:vAlign w:val="center"/>
          </w:tcPr>
          <w:p w:rsidR="006B1B69" w:rsidRPr="006B1B69" w:rsidRDefault="006B1B69" w:rsidP="006B1B69">
            <w:pPr>
              <w:rPr>
                <w:rFonts w:ascii="Times New Roman" w:hAnsi="Times New Roman"/>
              </w:rPr>
            </w:pPr>
          </w:p>
        </w:tc>
      </w:tr>
      <w:tr w:rsidR="00A7270B" w:rsidRPr="006B1B69" w:rsidTr="00A7270B">
        <w:trPr>
          <w:trHeight w:val="432"/>
        </w:trPr>
        <w:tc>
          <w:tcPr>
            <w:tcW w:w="3168" w:type="dxa"/>
            <w:vAlign w:val="center"/>
          </w:tcPr>
          <w:p w:rsidR="006B1B69" w:rsidRPr="006B1B69" w:rsidRDefault="006B1B69" w:rsidP="006B1B69">
            <w:pPr>
              <w:rPr>
                <w:rFonts w:ascii="Times New Roman" w:hAnsi="Times New Roman"/>
                <w:bCs/>
              </w:rPr>
            </w:pPr>
            <w:r w:rsidRPr="006B1B69">
              <w:rPr>
                <w:rFonts w:ascii="Times New Roman" w:hAnsi="Times New Roman"/>
                <w:bCs/>
              </w:rPr>
              <w:t xml:space="preserve">Number of Patients      </w:t>
            </w:r>
          </w:p>
        </w:tc>
        <w:tc>
          <w:tcPr>
            <w:tcW w:w="810" w:type="dxa"/>
            <w:vAlign w:val="center"/>
          </w:tcPr>
          <w:p w:rsidR="006B1B69" w:rsidRPr="006B1B69" w:rsidRDefault="006B1B69" w:rsidP="006B1B69">
            <w:pPr>
              <w:rPr>
                <w:rFonts w:ascii="Times New Roman" w:hAnsi="Times New Roman"/>
              </w:rPr>
            </w:pPr>
            <w:r w:rsidRPr="006B1B69">
              <w:rPr>
                <w:rFonts w:ascii="Times New Roman" w:hAnsi="Times New Roman"/>
              </w:rPr>
              <w:t xml:space="preserve">                    </w:t>
            </w:r>
          </w:p>
        </w:tc>
        <w:tc>
          <w:tcPr>
            <w:tcW w:w="820" w:type="dxa"/>
            <w:vAlign w:val="center"/>
          </w:tcPr>
          <w:p w:rsidR="006B1B69" w:rsidRPr="006B1B69" w:rsidRDefault="006B1B69" w:rsidP="006B1B69">
            <w:pPr>
              <w:rPr>
                <w:rFonts w:ascii="Times New Roman" w:hAnsi="Times New Roman"/>
              </w:rPr>
            </w:pPr>
            <w:r w:rsidRPr="006B1B69">
              <w:rPr>
                <w:rFonts w:ascii="Times New Roman" w:hAnsi="Times New Roman"/>
              </w:rPr>
              <w:t xml:space="preserve">         </w:t>
            </w:r>
          </w:p>
        </w:tc>
        <w:tc>
          <w:tcPr>
            <w:tcW w:w="810" w:type="dxa"/>
            <w:vAlign w:val="center"/>
          </w:tcPr>
          <w:p w:rsidR="006B1B69" w:rsidRPr="006B1B69" w:rsidRDefault="006B1B69" w:rsidP="006B1B69">
            <w:pPr>
              <w:rPr>
                <w:rFonts w:ascii="Times New Roman" w:hAnsi="Times New Roman"/>
              </w:rPr>
            </w:pPr>
            <w:r w:rsidRPr="006B1B69">
              <w:rPr>
                <w:rFonts w:ascii="Times New Roman" w:hAnsi="Times New Roman"/>
              </w:rPr>
              <w:t xml:space="preserve">         </w:t>
            </w:r>
          </w:p>
        </w:tc>
        <w:tc>
          <w:tcPr>
            <w:tcW w:w="900" w:type="dxa"/>
            <w:vAlign w:val="center"/>
          </w:tcPr>
          <w:p w:rsidR="006B1B69" w:rsidRPr="006B1B69" w:rsidRDefault="006B1B69" w:rsidP="006B1B69">
            <w:pPr>
              <w:rPr>
                <w:rFonts w:ascii="Times New Roman" w:hAnsi="Times New Roman"/>
              </w:rPr>
            </w:pPr>
            <w:r w:rsidRPr="006B1B69">
              <w:rPr>
                <w:rFonts w:ascii="Times New Roman" w:hAnsi="Times New Roman"/>
              </w:rPr>
              <w:t xml:space="preserve">                  </w:t>
            </w:r>
          </w:p>
        </w:tc>
        <w:tc>
          <w:tcPr>
            <w:tcW w:w="810" w:type="dxa"/>
            <w:vAlign w:val="center"/>
          </w:tcPr>
          <w:p w:rsidR="006B1B69" w:rsidRPr="006B1B69" w:rsidRDefault="006B1B69" w:rsidP="006B1B69">
            <w:pPr>
              <w:rPr>
                <w:rFonts w:ascii="Times New Roman" w:hAnsi="Times New Roman"/>
              </w:rPr>
            </w:pPr>
            <w:r w:rsidRPr="006B1B69">
              <w:rPr>
                <w:rFonts w:ascii="Times New Roman" w:hAnsi="Times New Roman"/>
              </w:rPr>
              <w:t xml:space="preserve">         </w:t>
            </w:r>
          </w:p>
        </w:tc>
        <w:tc>
          <w:tcPr>
            <w:tcW w:w="900" w:type="dxa"/>
            <w:vAlign w:val="center"/>
          </w:tcPr>
          <w:p w:rsidR="006B1B69" w:rsidRPr="006B1B69" w:rsidRDefault="006B1B69" w:rsidP="006B1B69">
            <w:pPr>
              <w:rPr>
                <w:rFonts w:ascii="Times New Roman" w:hAnsi="Times New Roman"/>
              </w:rPr>
            </w:pPr>
            <w:r w:rsidRPr="006B1B69">
              <w:rPr>
                <w:rFonts w:ascii="Times New Roman" w:hAnsi="Times New Roman"/>
              </w:rPr>
              <w:t xml:space="preserve">         </w:t>
            </w:r>
          </w:p>
        </w:tc>
        <w:tc>
          <w:tcPr>
            <w:tcW w:w="900" w:type="dxa"/>
            <w:vAlign w:val="center"/>
          </w:tcPr>
          <w:p w:rsidR="006B1B69" w:rsidRPr="006B1B69" w:rsidRDefault="006B1B69" w:rsidP="006B1B69">
            <w:pPr>
              <w:rPr>
                <w:rFonts w:ascii="Times New Roman" w:hAnsi="Times New Roman"/>
              </w:rPr>
            </w:pPr>
            <w:r w:rsidRPr="006B1B69">
              <w:rPr>
                <w:rFonts w:ascii="Times New Roman" w:hAnsi="Times New Roman"/>
              </w:rPr>
              <w:t xml:space="preserve">         </w:t>
            </w:r>
          </w:p>
        </w:tc>
        <w:tc>
          <w:tcPr>
            <w:tcW w:w="900" w:type="dxa"/>
            <w:vAlign w:val="center"/>
          </w:tcPr>
          <w:p w:rsidR="006B1B69" w:rsidRPr="006B1B69" w:rsidRDefault="006B1B69" w:rsidP="006B1B69">
            <w:pPr>
              <w:rPr>
                <w:rFonts w:ascii="Times New Roman" w:hAnsi="Times New Roman"/>
              </w:rPr>
            </w:pPr>
            <w:r w:rsidRPr="006B1B69">
              <w:rPr>
                <w:rFonts w:ascii="Times New Roman" w:hAnsi="Times New Roman"/>
              </w:rPr>
              <w:t xml:space="preserve">         </w:t>
            </w:r>
          </w:p>
        </w:tc>
        <w:tc>
          <w:tcPr>
            <w:tcW w:w="1080" w:type="dxa"/>
            <w:vAlign w:val="center"/>
          </w:tcPr>
          <w:p w:rsidR="006B1B69" w:rsidRPr="006B1B69" w:rsidRDefault="006B1B69" w:rsidP="006B1B69">
            <w:pPr>
              <w:rPr>
                <w:rFonts w:ascii="Times New Roman" w:hAnsi="Times New Roman"/>
              </w:rPr>
            </w:pPr>
          </w:p>
        </w:tc>
      </w:tr>
      <w:tr w:rsidR="00A7270B" w:rsidRPr="006B1B69" w:rsidTr="00A7270B">
        <w:trPr>
          <w:trHeight w:val="432"/>
        </w:trPr>
        <w:tc>
          <w:tcPr>
            <w:tcW w:w="3168" w:type="dxa"/>
            <w:vAlign w:val="center"/>
          </w:tcPr>
          <w:p w:rsidR="006B1B69" w:rsidRPr="006B1B69" w:rsidRDefault="006B1B69" w:rsidP="006B1B69">
            <w:pPr>
              <w:rPr>
                <w:rFonts w:ascii="Times New Roman" w:hAnsi="Times New Roman"/>
                <w:b/>
              </w:rPr>
            </w:pPr>
            <w:r w:rsidRPr="006B1B69">
              <w:rPr>
                <w:rFonts w:ascii="Times New Roman" w:hAnsi="Times New Roman"/>
                <w:b/>
              </w:rPr>
              <w:t>Office Follow-up (specify type)</w:t>
            </w:r>
          </w:p>
          <w:p w:rsidR="006B1B69" w:rsidRPr="006B1B69" w:rsidRDefault="006B1B69" w:rsidP="006B1B69">
            <w:pPr>
              <w:rPr>
                <w:rFonts w:ascii="Times New Roman" w:eastAsia="Times New Roman" w:hAnsi="Times New Roman"/>
                <w:sz w:val="16"/>
                <w:szCs w:val="16"/>
                <w:lang w:eastAsia="en-US"/>
              </w:rPr>
            </w:pPr>
          </w:p>
          <w:p w:rsidR="006B1B69" w:rsidRPr="006B1B69" w:rsidRDefault="006B1B69" w:rsidP="006B1B69">
            <w:pPr>
              <w:rPr>
                <w:rFonts w:ascii="Times New Roman" w:hAnsi="Times New Roman"/>
              </w:rPr>
            </w:pPr>
            <w:r w:rsidRPr="006B1B69">
              <w:rPr>
                <w:rFonts w:ascii="Times New Roman" w:hAnsi="Times New Roman"/>
                <w:bCs/>
              </w:rPr>
              <w:t>Number of Hours</w:t>
            </w:r>
          </w:p>
        </w:tc>
        <w:tc>
          <w:tcPr>
            <w:tcW w:w="810" w:type="dxa"/>
            <w:vAlign w:val="center"/>
          </w:tcPr>
          <w:p w:rsidR="006B1B69" w:rsidRPr="006B1B69" w:rsidRDefault="006B1B69" w:rsidP="006B1B69">
            <w:pPr>
              <w:rPr>
                <w:rFonts w:ascii="Times New Roman" w:hAnsi="Times New Roman"/>
              </w:rPr>
            </w:pPr>
          </w:p>
        </w:tc>
        <w:tc>
          <w:tcPr>
            <w:tcW w:w="820" w:type="dxa"/>
            <w:vAlign w:val="center"/>
          </w:tcPr>
          <w:p w:rsidR="006B1B69" w:rsidRPr="006B1B69" w:rsidRDefault="006B1B69" w:rsidP="006B1B69">
            <w:pPr>
              <w:rPr>
                <w:rFonts w:ascii="Times New Roman" w:hAnsi="Times New Roman"/>
              </w:rPr>
            </w:pPr>
          </w:p>
        </w:tc>
        <w:tc>
          <w:tcPr>
            <w:tcW w:w="810" w:type="dxa"/>
            <w:vAlign w:val="center"/>
          </w:tcPr>
          <w:p w:rsidR="006B1B69" w:rsidRPr="006B1B69" w:rsidRDefault="006B1B69" w:rsidP="006B1B69">
            <w:pPr>
              <w:rPr>
                <w:rFonts w:ascii="Times New Roman" w:hAnsi="Times New Roman"/>
              </w:rPr>
            </w:pPr>
          </w:p>
        </w:tc>
        <w:tc>
          <w:tcPr>
            <w:tcW w:w="900" w:type="dxa"/>
            <w:vAlign w:val="center"/>
          </w:tcPr>
          <w:p w:rsidR="006B1B69" w:rsidRPr="006B1B69" w:rsidRDefault="006B1B69" w:rsidP="006B1B69">
            <w:pPr>
              <w:rPr>
                <w:rFonts w:ascii="Times New Roman" w:hAnsi="Times New Roman"/>
              </w:rPr>
            </w:pPr>
          </w:p>
        </w:tc>
        <w:tc>
          <w:tcPr>
            <w:tcW w:w="810" w:type="dxa"/>
            <w:vAlign w:val="center"/>
          </w:tcPr>
          <w:p w:rsidR="006B1B69" w:rsidRPr="006B1B69" w:rsidRDefault="006B1B69" w:rsidP="006B1B69">
            <w:pPr>
              <w:rPr>
                <w:rFonts w:ascii="Times New Roman" w:hAnsi="Times New Roman"/>
              </w:rPr>
            </w:pPr>
          </w:p>
        </w:tc>
        <w:tc>
          <w:tcPr>
            <w:tcW w:w="900" w:type="dxa"/>
            <w:vAlign w:val="center"/>
          </w:tcPr>
          <w:p w:rsidR="006B1B69" w:rsidRPr="006B1B69" w:rsidRDefault="006B1B69" w:rsidP="006B1B69">
            <w:pPr>
              <w:rPr>
                <w:rFonts w:ascii="Times New Roman" w:hAnsi="Times New Roman"/>
              </w:rPr>
            </w:pPr>
          </w:p>
        </w:tc>
        <w:tc>
          <w:tcPr>
            <w:tcW w:w="900" w:type="dxa"/>
            <w:vAlign w:val="center"/>
          </w:tcPr>
          <w:p w:rsidR="006B1B69" w:rsidRPr="006B1B69" w:rsidRDefault="006B1B69" w:rsidP="006B1B69">
            <w:pPr>
              <w:rPr>
                <w:rFonts w:ascii="Times New Roman" w:hAnsi="Times New Roman"/>
              </w:rPr>
            </w:pPr>
          </w:p>
        </w:tc>
        <w:tc>
          <w:tcPr>
            <w:tcW w:w="900" w:type="dxa"/>
            <w:vAlign w:val="center"/>
          </w:tcPr>
          <w:p w:rsidR="006B1B69" w:rsidRPr="006B1B69" w:rsidRDefault="006B1B69" w:rsidP="006B1B69">
            <w:pPr>
              <w:rPr>
                <w:rFonts w:ascii="Times New Roman" w:hAnsi="Times New Roman"/>
              </w:rPr>
            </w:pPr>
          </w:p>
        </w:tc>
        <w:tc>
          <w:tcPr>
            <w:tcW w:w="1080" w:type="dxa"/>
            <w:vAlign w:val="center"/>
          </w:tcPr>
          <w:p w:rsidR="006B1B69" w:rsidRPr="006B1B69" w:rsidRDefault="006B1B69" w:rsidP="006B1B69">
            <w:pPr>
              <w:rPr>
                <w:rFonts w:ascii="Times New Roman" w:hAnsi="Times New Roman"/>
              </w:rPr>
            </w:pPr>
          </w:p>
        </w:tc>
      </w:tr>
      <w:tr w:rsidR="00A7270B" w:rsidRPr="006B1B69" w:rsidTr="00A7270B">
        <w:trPr>
          <w:trHeight w:val="432"/>
        </w:trPr>
        <w:tc>
          <w:tcPr>
            <w:tcW w:w="3168" w:type="dxa"/>
            <w:vAlign w:val="center"/>
          </w:tcPr>
          <w:p w:rsidR="006B1B69" w:rsidRPr="006B1B69" w:rsidRDefault="006B1B69" w:rsidP="006B1B69">
            <w:pPr>
              <w:rPr>
                <w:rFonts w:ascii="Times New Roman" w:hAnsi="Times New Roman"/>
                <w:b/>
              </w:rPr>
            </w:pPr>
            <w:r w:rsidRPr="006B1B69">
              <w:rPr>
                <w:rFonts w:ascii="Times New Roman" w:hAnsi="Times New Roman"/>
                <w:bCs/>
              </w:rPr>
              <w:t>Number of Patients</w:t>
            </w:r>
          </w:p>
        </w:tc>
        <w:tc>
          <w:tcPr>
            <w:tcW w:w="810" w:type="dxa"/>
            <w:vAlign w:val="center"/>
          </w:tcPr>
          <w:p w:rsidR="006B1B69" w:rsidRPr="006B1B69" w:rsidRDefault="006B1B69" w:rsidP="006B1B69">
            <w:pPr>
              <w:rPr>
                <w:rFonts w:ascii="Times New Roman" w:hAnsi="Times New Roman"/>
              </w:rPr>
            </w:pPr>
          </w:p>
        </w:tc>
        <w:tc>
          <w:tcPr>
            <w:tcW w:w="820" w:type="dxa"/>
            <w:vAlign w:val="center"/>
          </w:tcPr>
          <w:p w:rsidR="006B1B69" w:rsidRPr="006B1B69" w:rsidRDefault="006B1B69" w:rsidP="006B1B69">
            <w:pPr>
              <w:rPr>
                <w:rFonts w:ascii="Times New Roman" w:hAnsi="Times New Roman"/>
              </w:rPr>
            </w:pPr>
          </w:p>
        </w:tc>
        <w:tc>
          <w:tcPr>
            <w:tcW w:w="810" w:type="dxa"/>
            <w:vAlign w:val="center"/>
          </w:tcPr>
          <w:p w:rsidR="006B1B69" w:rsidRPr="006B1B69" w:rsidRDefault="006B1B69" w:rsidP="006B1B69">
            <w:pPr>
              <w:rPr>
                <w:rFonts w:ascii="Times New Roman" w:hAnsi="Times New Roman"/>
              </w:rPr>
            </w:pPr>
          </w:p>
        </w:tc>
        <w:tc>
          <w:tcPr>
            <w:tcW w:w="900" w:type="dxa"/>
            <w:vAlign w:val="center"/>
          </w:tcPr>
          <w:p w:rsidR="006B1B69" w:rsidRPr="006B1B69" w:rsidRDefault="006B1B69" w:rsidP="006B1B69">
            <w:pPr>
              <w:rPr>
                <w:rFonts w:ascii="Times New Roman" w:hAnsi="Times New Roman"/>
              </w:rPr>
            </w:pPr>
          </w:p>
        </w:tc>
        <w:tc>
          <w:tcPr>
            <w:tcW w:w="810" w:type="dxa"/>
            <w:vAlign w:val="center"/>
          </w:tcPr>
          <w:p w:rsidR="006B1B69" w:rsidRPr="006B1B69" w:rsidRDefault="006B1B69" w:rsidP="006B1B69">
            <w:pPr>
              <w:rPr>
                <w:rFonts w:ascii="Times New Roman" w:hAnsi="Times New Roman"/>
              </w:rPr>
            </w:pPr>
          </w:p>
        </w:tc>
        <w:tc>
          <w:tcPr>
            <w:tcW w:w="900" w:type="dxa"/>
            <w:vAlign w:val="center"/>
          </w:tcPr>
          <w:p w:rsidR="006B1B69" w:rsidRPr="006B1B69" w:rsidRDefault="006B1B69" w:rsidP="006B1B69">
            <w:pPr>
              <w:rPr>
                <w:rFonts w:ascii="Times New Roman" w:hAnsi="Times New Roman"/>
              </w:rPr>
            </w:pPr>
          </w:p>
        </w:tc>
        <w:tc>
          <w:tcPr>
            <w:tcW w:w="900" w:type="dxa"/>
            <w:vAlign w:val="center"/>
          </w:tcPr>
          <w:p w:rsidR="006B1B69" w:rsidRPr="006B1B69" w:rsidRDefault="006B1B69" w:rsidP="006B1B69">
            <w:pPr>
              <w:rPr>
                <w:rFonts w:ascii="Times New Roman" w:hAnsi="Times New Roman"/>
              </w:rPr>
            </w:pPr>
          </w:p>
        </w:tc>
        <w:tc>
          <w:tcPr>
            <w:tcW w:w="900" w:type="dxa"/>
            <w:vAlign w:val="center"/>
          </w:tcPr>
          <w:p w:rsidR="006B1B69" w:rsidRPr="006B1B69" w:rsidRDefault="006B1B69" w:rsidP="006B1B69">
            <w:pPr>
              <w:rPr>
                <w:rFonts w:ascii="Times New Roman" w:hAnsi="Times New Roman"/>
              </w:rPr>
            </w:pPr>
          </w:p>
        </w:tc>
        <w:tc>
          <w:tcPr>
            <w:tcW w:w="1080" w:type="dxa"/>
            <w:vAlign w:val="center"/>
          </w:tcPr>
          <w:p w:rsidR="006B1B69" w:rsidRPr="006B1B69" w:rsidRDefault="006B1B69" w:rsidP="006B1B69">
            <w:pPr>
              <w:rPr>
                <w:rFonts w:ascii="Times New Roman" w:hAnsi="Times New Roman"/>
              </w:rPr>
            </w:pPr>
          </w:p>
        </w:tc>
      </w:tr>
      <w:tr w:rsidR="00A7270B" w:rsidRPr="006B1B69" w:rsidTr="00A7270B">
        <w:trPr>
          <w:trHeight w:val="432"/>
        </w:trPr>
        <w:tc>
          <w:tcPr>
            <w:tcW w:w="3168" w:type="dxa"/>
            <w:vAlign w:val="center"/>
          </w:tcPr>
          <w:p w:rsidR="006B1B69" w:rsidRPr="006B1B69" w:rsidRDefault="006B1B69" w:rsidP="006B1B69">
            <w:pPr>
              <w:rPr>
                <w:rFonts w:ascii="Times New Roman" w:hAnsi="Times New Roman"/>
                <w:b/>
              </w:rPr>
            </w:pPr>
            <w:r w:rsidRPr="006B1B69">
              <w:rPr>
                <w:rFonts w:ascii="Times New Roman" w:hAnsi="Times New Roman"/>
                <w:b/>
              </w:rPr>
              <w:t>Emergency Room</w:t>
            </w:r>
          </w:p>
          <w:p w:rsidR="006B1B69" w:rsidRPr="006B1B69" w:rsidRDefault="006B1B69" w:rsidP="006B1B69">
            <w:pPr>
              <w:rPr>
                <w:rFonts w:ascii="Times New Roman" w:hAnsi="Times New Roman"/>
                <w:bCs/>
              </w:rPr>
            </w:pPr>
            <w:r w:rsidRPr="006B1B69">
              <w:rPr>
                <w:rFonts w:ascii="Times New Roman" w:hAnsi="Times New Roman"/>
                <w:bCs/>
              </w:rPr>
              <w:t>Number of Hours</w:t>
            </w:r>
          </w:p>
        </w:tc>
        <w:tc>
          <w:tcPr>
            <w:tcW w:w="810" w:type="dxa"/>
            <w:vAlign w:val="center"/>
          </w:tcPr>
          <w:p w:rsidR="006B1B69" w:rsidRPr="006B1B69" w:rsidRDefault="006B1B69" w:rsidP="006B1B69">
            <w:pPr>
              <w:rPr>
                <w:rFonts w:ascii="Times New Roman" w:hAnsi="Times New Roman"/>
              </w:rPr>
            </w:pPr>
          </w:p>
        </w:tc>
        <w:tc>
          <w:tcPr>
            <w:tcW w:w="820" w:type="dxa"/>
            <w:vAlign w:val="center"/>
          </w:tcPr>
          <w:p w:rsidR="006B1B69" w:rsidRPr="006B1B69" w:rsidRDefault="006B1B69" w:rsidP="006B1B69">
            <w:pPr>
              <w:rPr>
                <w:rFonts w:ascii="Times New Roman" w:hAnsi="Times New Roman"/>
              </w:rPr>
            </w:pPr>
          </w:p>
        </w:tc>
        <w:tc>
          <w:tcPr>
            <w:tcW w:w="810" w:type="dxa"/>
            <w:vAlign w:val="center"/>
          </w:tcPr>
          <w:p w:rsidR="006B1B69" w:rsidRPr="006B1B69" w:rsidRDefault="006B1B69" w:rsidP="006B1B69">
            <w:pPr>
              <w:rPr>
                <w:rFonts w:ascii="Times New Roman" w:hAnsi="Times New Roman"/>
              </w:rPr>
            </w:pPr>
          </w:p>
        </w:tc>
        <w:tc>
          <w:tcPr>
            <w:tcW w:w="900" w:type="dxa"/>
            <w:vAlign w:val="center"/>
          </w:tcPr>
          <w:p w:rsidR="006B1B69" w:rsidRPr="006B1B69" w:rsidRDefault="006B1B69" w:rsidP="006B1B69">
            <w:pPr>
              <w:rPr>
                <w:rFonts w:ascii="Times New Roman" w:hAnsi="Times New Roman"/>
              </w:rPr>
            </w:pPr>
          </w:p>
        </w:tc>
        <w:tc>
          <w:tcPr>
            <w:tcW w:w="810" w:type="dxa"/>
            <w:vAlign w:val="center"/>
          </w:tcPr>
          <w:p w:rsidR="006B1B69" w:rsidRPr="006B1B69" w:rsidRDefault="006B1B69" w:rsidP="006B1B69">
            <w:pPr>
              <w:rPr>
                <w:rFonts w:ascii="Times New Roman" w:hAnsi="Times New Roman"/>
              </w:rPr>
            </w:pPr>
          </w:p>
        </w:tc>
        <w:tc>
          <w:tcPr>
            <w:tcW w:w="900" w:type="dxa"/>
            <w:vAlign w:val="center"/>
          </w:tcPr>
          <w:p w:rsidR="006B1B69" w:rsidRPr="006B1B69" w:rsidRDefault="006B1B69" w:rsidP="006B1B69">
            <w:pPr>
              <w:rPr>
                <w:rFonts w:ascii="Times New Roman" w:hAnsi="Times New Roman"/>
              </w:rPr>
            </w:pPr>
          </w:p>
        </w:tc>
        <w:tc>
          <w:tcPr>
            <w:tcW w:w="900" w:type="dxa"/>
            <w:vAlign w:val="center"/>
          </w:tcPr>
          <w:p w:rsidR="006B1B69" w:rsidRPr="006B1B69" w:rsidRDefault="006B1B69" w:rsidP="006B1B69">
            <w:pPr>
              <w:rPr>
                <w:rFonts w:ascii="Times New Roman" w:hAnsi="Times New Roman"/>
              </w:rPr>
            </w:pPr>
          </w:p>
        </w:tc>
        <w:tc>
          <w:tcPr>
            <w:tcW w:w="900" w:type="dxa"/>
            <w:vAlign w:val="center"/>
          </w:tcPr>
          <w:p w:rsidR="006B1B69" w:rsidRPr="006B1B69" w:rsidRDefault="006B1B69" w:rsidP="006B1B69">
            <w:pPr>
              <w:rPr>
                <w:rFonts w:ascii="Times New Roman" w:hAnsi="Times New Roman"/>
              </w:rPr>
            </w:pPr>
          </w:p>
        </w:tc>
        <w:tc>
          <w:tcPr>
            <w:tcW w:w="1080" w:type="dxa"/>
            <w:vAlign w:val="center"/>
          </w:tcPr>
          <w:p w:rsidR="006B1B69" w:rsidRPr="006B1B69" w:rsidRDefault="006B1B69" w:rsidP="006B1B69">
            <w:pPr>
              <w:rPr>
                <w:rFonts w:ascii="Times New Roman" w:hAnsi="Times New Roman"/>
              </w:rPr>
            </w:pPr>
          </w:p>
        </w:tc>
      </w:tr>
      <w:tr w:rsidR="00A7270B" w:rsidRPr="006B1B69" w:rsidTr="00A7270B">
        <w:trPr>
          <w:trHeight w:val="432"/>
        </w:trPr>
        <w:tc>
          <w:tcPr>
            <w:tcW w:w="3168" w:type="dxa"/>
            <w:vAlign w:val="center"/>
          </w:tcPr>
          <w:p w:rsidR="006B1B69" w:rsidRPr="006B1B69" w:rsidRDefault="006B1B69" w:rsidP="006B1B69">
            <w:pPr>
              <w:rPr>
                <w:rFonts w:ascii="Times New Roman" w:hAnsi="Times New Roman"/>
                <w:b/>
              </w:rPr>
            </w:pPr>
            <w:r w:rsidRPr="006B1B69">
              <w:rPr>
                <w:rFonts w:ascii="Times New Roman" w:hAnsi="Times New Roman"/>
                <w:bCs/>
              </w:rPr>
              <w:t>Number of patients</w:t>
            </w:r>
          </w:p>
        </w:tc>
        <w:tc>
          <w:tcPr>
            <w:tcW w:w="810" w:type="dxa"/>
            <w:vAlign w:val="center"/>
          </w:tcPr>
          <w:p w:rsidR="006B1B69" w:rsidRPr="006B1B69" w:rsidRDefault="006B1B69" w:rsidP="006B1B69">
            <w:pPr>
              <w:rPr>
                <w:rFonts w:ascii="Times New Roman" w:hAnsi="Times New Roman"/>
              </w:rPr>
            </w:pPr>
          </w:p>
        </w:tc>
        <w:tc>
          <w:tcPr>
            <w:tcW w:w="820" w:type="dxa"/>
            <w:vAlign w:val="center"/>
          </w:tcPr>
          <w:p w:rsidR="006B1B69" w:rsidRPr="006B1B69" w:rsidRDefault="006B1B69" w:rsidP="006B1B69">
            <w:pPr>
              <w:rPr>
                <w:rFonts w:ascii="Times New Roman" w:hAnsi="Times New Roman"/>
              </w:rPr>
            </w:pPr>
          </w:p>
        </w:tc>
        <w:tc>
          <w:tcPr>
            <w:tcW w:w="810" w:type="dxa"/>
            <w:vAlign w:val="center"/>
          </w:tcPr>
          <w:p w:rsidR="006B1B69" w:rsidRPr="006B1B69" w:rsidRDefault="006B1B69" w:rsidP="006B1B69">
            <w:pPr>
              <w:rPr>
                <w:rFonts w:ascii="Times New Roman" w:hAnsi="Times New Roman"/>
              </w:rPr>
            </w:pPr>
          </w:p>
        </w:tc>
        <w:tc>
          <w:tcPr>
            <w:tcW w:w="900" w:type="dxa"/>
            <w:vAlign w:val="center"/>
          </w:tcPr>
          <w:p w:rsidR="006B1B69" w:rsidRPr="006B1B69" w:rsidRDefault="006B1B69" w:rsidP="006B1B69">
            <w:pPr>
              <w:rPr>
                <w:rFonts w:ascii="Times New Roman" w:hAnsi="Times New Roman"/>
              </w:rPr>
            </w:pPr>
          </w:p>
        </w:tc>
        <w:tc>
          <w:tcPr>
            <w:tcW w:w="810" w:type="dxa"/>
            <w:vAlign w:val="center"/>
          </w:tcPr>
          <w:p w:rsidR="006B1B69" w:rsidRPr="006B1B69" w:rsidRDefault="006B1B69" w:rsidP="006B1B69">
            <w:pPr>
              <w:rPr>
                <w:rFonts w:ascii="Times New Roman" w:hAnsi="Times New Roman"/>
              </w:rPr>
            </w:pPr>
          </w:p>
        </w:tc>
        <w:tc>
          <w:tcPr>
            <w:tcW w:w="900" w:type="dxa"/>
            <w:vAlign w:val="center"/>
          </w:tcPr>
          <w:p w:rsidR="006B1B69" w:rsidRPr="006B1B69" w:rsidRDefault="006B1B69" w:rsidP="006B1B69">
            <w:pPr>
              <w:rPr>
                <w:rFonts w:ascii="Times New Roman" w:hAnsi="Times New Roman"/>
              </w:rPr>
            </w:pPr>
          </w:p>
        </w:tc>
        <w:tc>
          <w:tcPr>
            <w:tcW w:w="900" w:type="dxa"/>
            <w:vAlign w:val="center"/>
          </w:tcPr>
          <w:p w:rsidR="006B1B69" w:rsidRPr="006B1B69" w:rsidRDefault="006B1B69" w:rsidP="006B1B69">
            <w:pPr>
              <w:rPr>
                <w:rFonts w:ascii="Times New Roman" w:hAnsi="Times New Roman"/>
              </w:rPr>
            </w:pPr>
          </w:p>
        </w:tc>
        <w:tc>
          <w:tcPr>
            <w:tcW w:w="900" w:type="dxa"/>
            <w:vAlign w:val="center"/>
          </w:tcPr>
          <w:p w:rsidR="006B1B69" w:rsidRPr="006B1B69" w:rsidRDefault="006B1B69" w:rsidP="006B1B69">
            <w:pPr>
              <w:rPr>
                <w:rFonts w:ascii="Times New Roman" w:hAnsi="Times New Roman"/>
              </w:rPr>
            </w:pPr>
          </w:p>
        </w:tc>
        <w:tc>
          <w:tcPr>
            <w:tcW w:w="1080" w:type="dxa"/>
            <w:vAlign w:val="center"/>
          </w:tcPr>
          <w:p w:rsidR="006B1B69" w:rsidRPr="006B1B69" w:rsidRDefault="006B1B69" w:rsidP="006B1B69">
            <w:pPr>
              <w:rPr>
                <w:rFonts w:ascii="Times New Roman" w:hAnsi="Times New Roman"/>
              </w:rPr>
            </w:pPr>
          </w:p>
        </w:tc>
      </w:tr>
      <w:tr w:rsidR="00A7270B" w:rsidRPr="006B1B69" w:rsidTr="00A7270B">
        <w:trPr>
          <w:trHeight w:val="432"/>
        </w:trPr>
        <w:tc>
          <w:tcPr>
            <w:tcW w:w="3168" w:type="dxa"/>
            <w:vAlign w:val="center"/>
          </w:tcPr>
          <w:p w:rsidR="006B1B69" w:rsidRPr="006B1B69" w:rsidRDefault="006B1B69" w:rsidP="006B1B69">
            <w:pPr>
              <w:rPr>
                <w:rFonts w:ascii="Times New Roman" w:hAnsi="Times New Roman"/>
                <w:b/>
              </w:rPr>
            </w:pPr>
            <w:r w:rsidRPr="006B1B69">
              <w:rPr>
                <w:rFonts w:ascii="Times New Roman" w:hAnsi="Times New Roman"/>
                <w:b/>
              </w:rPr>
              <w:t>Other (specify):</w:t>
            </w:r>
          </w:p>
        </w:tc>
        <w:tc>
          <w:tcPr>
            <w:tcW w:w="810" w:type="dxa"/>
            <w:vAlign w:val="center"/>
          </w:tcPr>
          <w:p w:rsidR="006B1B69" w:rsidRPr="006B1B69" w:rsidRDefault="006B1B69" w:rsidP="006B1B69">
            <w:pPr>
              <w:rPr>
                <w:rFonts w:ascii="Times New Roman" w:hAnsi="Times New Roman"/>
              </w:rPr>
            </w:pPr>
          </w:p>
        </w:tc>
        <w:tc>
          <w:tcPr>
            <w:tcW w:w="820" w:type="dxa"/>
            <w:vAlign w:val="center"/>
          </w:tcPr>
          <w:p w:rsidR="006B1B69" w:rsidRPr="006B1B69" w:rsidRDefault="006B1B69" w:rsidP="006B1B69">
            <w:pPr>
              <w:rPr>
                <w:rFonts w:ascii="Times New Roman" w:hAnsi="Times New Roman"/>
              </w:rPr>
            </w:pPr>
          </w:p>
        </w:tc>
        <w:tc>
          <w:tcPr>
            <w:tcW w:w="810" w:type="dxa"/>
            <w:vAlign w:val="center"/>
          </w:tcPr>
          <w:p w:rsidR="006B1B69" w:rsidRPr="006B1B69" w:rsidRDefault="006B1B69" w:rsidP="006B1B69">
            <w:pPr>
              <w:rPr>
                <w:rFonts w:ascii="Times New Roman" w:hAnsi="Times New Roman"/>
              </w:rPr>
            </w:pPr>
          </w:p>
        </w:tc>
        <w:tc>
          <w:tcPr>
            <w:tcW w:w="900" w:type="dxa"/>
            <w:vAlign w:val="center"/>
          </w:tcPr>
          <w:p w:rsidR="006B1B69" w:rsidRPr="006B1B69" w:rsidRDefault="006B1B69" w:rsidP="006B1B69">
            <w:pPr>
              <w:rPr>
                <w:rFonts w:ascii="Times New Roman" w:hAnsi="Times New Roman"/>
              </w:rPr>
            </w:pPr>
          </w:p>
        </w:tc>
        <w:tc>
          <w:tcPr>
            <w:tcW w:w="810" w:type="dxa"/>
            <w:vAlign w:val="center"/>
          </w:tcPr>
          <w:p w:rsidR="006B1B69" w:rsidRPr="006B1B69" w:rsidRDefault="006B1B69" w:rsidP="006B1B69">
            <w:pPr>
              <w:rPr>
                <w:rFonts w:ascii="Times New Roman" w:hAnsi="Times New Roman"/>
              </w:rPr>
            </w:pPr>
          </w:p>
        </w:tc>
        <w:tc>
          <w:tcPr>
            <w:tcW w:w="900" w:type="dxa"/>
            <w:vAlign w:val="center"/>
          </w:tcPr>
          <w:p w:rsidR="006B1B69" w:rsidRPr="006B1B69" w:rsidRDefault="006B1B69" w:rsidP="006B1B69">
            <w:pPr>
              <w:rPr>
                <w:rFonts w:ascii="Times New Roman" w:hAnsi="Times New Roman"/>
              </w:rPr>
            </w:pPr>
          </w:p>
        </w:tc>
        <w:tc>
          <w:tcPr>
            <w:tcW w:w="900" w:type="dxa"/>
            <w:vAlign w:val="center"/>
          </w:tcPr>
          <w:p w:rsidR="006B1B69" w:rsidRPr="006B1B69" w:rsidRDefault="006B1B69" w:rsidP="006B1B69">
            <w:pPr>
              <w:rPr>
                <w:rFonts w:ascii="Times New Roman" w:hAnsi="Times New Roman"/>
              </w:rPr>
            </w:pPr>
          </w:p>
        </w:tc>
        <w:tc>
          <w:tcPr>
            <w:tcW w:w="900" w:type="dxa"/>
            <w:vAlign w:val="center"/>
          </w:tcPr>
          <w:p w:rsidR="006B1B69" w:rsidRPr="006B1B69" w:rsidRDefault="006B1B69" w:rsidP="006B1B69">
            <w:pPr>
              <w:rPr>
                <w:rFonts w:ascii="Times New Roman" w:hAnsi="Times New Roman"/>
              </w:rPr>
            </w:pPr>
          </w:p>
        </w:tc>
        <w:tc>
          <w:tcPr>
            <w:tcW w:w="1080" w:type="dxa"/>
            <w:vAlign w:val="center"/>
          </w:tcPr>
          <w:p w:rsidR="006B1B69" w:rsidRPr="006B1B69" w:rsidRDefault="006B1B69" w:rsidP="006B1B69">
            <w:pPr>
              <w:rPr>
                <w:rFonts w:ascii="Times New Roman" w:hAnsi="Times New Roman"/>
              </w:rPr>
            </w:pPr>
          </w:p>
        </w:tc>
      </w:tr>
      <w:tr w:rsidR="00A7270B" w:rsidRPr="006B1B69" w:rsidTr="00A7270B">
        <w:trPr>
          <w:trHeight w:val="432"/>
        </w:trPr>
        <w:tc>
          <w:tcPr>
            <w:tcW w:w="3168" w:type="dxa"/>
            <w:vAlign w:val="center"/>
          </w:tcPr>
          <w:p w:rsidR="006B1B69" w:rsidRPr="006B1B69" w:rsidRDefault="006B1B69" w:rsidP="006B1B69">
            <w:pPr>
              <w:rPr>
                <w:rFonts w:ascii="Times New Roman" w:hAnsi="Times New Roman"/>
              </w:rPr>
            </w:pPr>
          </w:p>
        </w:tc>
        <w:tc>
          <w:tcPr>
            <w:tcW w:w="810" w:type="dxa"/>
            <w:vAlign w:val="center"/>
          </w:tcPr>
          <w:p w:rsidR="006B1B69" w:rsidRPr="006B1B69" w:rsidRDefault="006B1B69" w:rsidP="006B1B69">
            <w:pPr>
              <w:rPr>
                <w:rFonts w:ascii="Times New Roman" w:hAnsi="Times New Roman"/>
              </w:rPr>
            </w:pPr>
          </w:p>
        </w:tc>
        <w:tc>
          <w:tcPr>
            <w:tcW w:w="820" w:type="dxa"/>
            <w:vAlign w:val="center"/>
          </w:tcPr>
          <w:p w:rsidR="006B1B69" w:rsidRPr="006B1B69" w:rsidRDefault="006B1B69" w:rsidP="006B1B69">
            <w:pPr>
              <w:rPr>
                <w:rFonts w:ascii="Times New Roman" w:hAnsi="Times New Roman"/>
              </w:rPr>
            </w:pPr>
          </w:p>
        </w:tc>
        <w:tc>
          <w:tcPr>
            <w:tcW w:w="810" w:type="dxa"/>
            <w:vAlign w:val="center"/>
          </w:tcPr>
          <w:p w:rsidR="006B1B69" w:rsidRPr="006B1B69" w:rsidRDefault="006B1B69" w:rsidP="006B1B69">
            <w:pPr>
              <w:rPr>
                <w:rFonts w:ascii="Times New Roman" w:hAnsi="Times New Roman"/>
              </w:rPr>
            </w:pPr>
          </w:p>
        </w:tc>
        <w:tc>
          <w:tcPr>
            <w:tcW w:w="900" w:type="dxa"/>
            <w:vAlign w:val="center"/>
          </w:tcPr>
          <w:p w:rsidR="006B1B69" w:rsidRPr="006B1B69" w:rsidRDefault="006B1B69" w:rsidP="006B1B69">
            <w:pPr>
              <w:rPr>
                <w:rFonts w:ascii="Times New Roman" w:hAnsi="Times New Roman"/>
              </w:rPr>
            </w:pPr>
          </w:p>
        </w:tc>
        <w:tc>
          <w:tcPr>
            <w:tcW w:w="810" w:type="dxa"/>
            <w:vAlign w:val="center"/>
          </w:tcPr>
          <w:p w:rsidR="006B1B69" w:rsidRPr="006B1B69" w:rsidRDefault="006B1B69" w:rsidP="006B1B69">
            <w:pPr>
              <w:rPr>
                <w:rFonts w:ascii="Times New Roman" w:hAnsi="Times New Roman"/>
              </w:rPr>
            </w:pPr>
          </w:p>
        </w:tc>
        <w:tc>
          <w:tcPr>
            <w:tcW w:w="900" w:type="dxa"/>
            <w:vAlign w:val="center"/>
          </w:tcPr>
          <w:p w:rsidR="006B1B69" w:rsidRPr="006B1B69" w:rsidRDefault="006B1B69" w:rsidP="006B1B69">
            <w:pPr>
              <w:rPr>
                <w:rFonts w:ascii="Times New Roman" w:hAnsi="Times New Roman"/>
              </w:rPr>
            </w:pPr>
          </w:p>
        </w:tc>
        <w:tc>
          <w:tcPr>
            <w:tcW w:w="900" w:type="dxa"/>
            <w:vAlign w:val="center"/>
          </w:tcPr>
          <w:p w:rsidR="006B1B69" w:rsidRPr="006B1B69" w:rsidRDefault="006B1B69" w:rsidP="006B1B69">
            <w:pPr>
              <w:rPr>
                <w:rFonts w:ascii="Times New Roman" w:hAnsi="Times New Roman"/>
              </w:rPr>
            </w:pPr>
          </w:p>
        </w:tc>
        <w:tc>
          <w:tcPr>
            <w:tcW w:w="900" w:type="dxa"/>
            <w:vAlign w:val="center"/>
          </w:tcPr>
          <w:p w:rsidR="006B1B69" w:rsidRPr="006B1B69" w:rsidRDefault="006B1B69" w:rsidP="006B1B69">
            <w:pPr>
              <w:rPr>
                <w:rFonts w:ascii="Times New Roman" w:hAnsi="Times New Roman"/>
              </w:rPr>
            </w:pPr>
          </w:p>
        </w:tc>
        <w:tc>
          <w:tcPr>
            <w:tcW w:w="1080" w:type="dxa"/>
            <w:vAlign w:val="center"/>
          </w:tcPr>
          <w:p w:rsidR="006B1B69" w:rsidRPr="006B1B69" w:rsidRDefault="006B1B69" w:rsidP="006B1B69">
            <w:pPr>
              <w:rPr>
                <w:rFonts w:ascii="Times New Roman" w:hAnsi="Times New Roman"/>
              </w:rPr>
            </w:pPr>
          </w:p>
        </w:tc>
      </w:tr>
    </w:tbl>
    <w:p w:rsidR="006B1B69" w:rsidRPr="006B1B69" w:rsidRDefault="006B1B69" w:rsidP="006B1B69">
      <w:pPr>
        <w:rPr>
          <w:rFonts w:ascii="Times New Roman" w:eastAsia="Times New Roman" w:hAnsi="Times New Roman"/>
          <w:sz w:val="16"/>
          <w:szCs w:val="16"/>
          <w:lang w:eastAsia="en-US"/>
        </w:rPr>
      </w:pPr>
    </w:p>
    <w:tbl>
      <w:tblPr>
        <w:tblW w:w="11098"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810"/>
        <w:gridCol w:w="820"/>
        <w:gridCol w:w="810"/>
        <w:gridCol w:w="900"/>
        <w:gridCol w:w="810"/>
        <w:gridCol w:w="900"/>
        <w:gridCol w:w="900"/>
        <w:gridCol w:w="900"/>
        <w:gridCol w:w="1080"/>
      </w:tblGrid>
      <w:tr w:rsidR="006B1B69" w:rsidRPr="006B1B69" w:rsidTr="00A7270B">
        <w:trPr>
          <w:trHeight w:val="432"/>
        </w:trPr>
        <w:tc>
          <w:tcPr>
            <w:tcW w:w="3168" w:type="dxa"/>
            <w:shd w:val="clear" w:color="auto" w:fill="F3F3F3"/>
            <w:vAlign w:val="center"/>
          </w:tcPr>
          <w:p w:rsidR="006B1B69" w:rsidRPr="006B1B69" w:rsidRDefault="006B1B69" w:rsidP="006B1B69">
            <w:pPr>
              <w:keepNext/>
              <w:outlineLvl w:val="5"/>
              <w:rPr>
                <w:rFonts w:ascii="Times New Roman" w:eastAsia="Times New Roman" w:hAnsi="Times New Roman"/>
                <w:b/>
                <w:bCs/>
                <w:sz w:val="24"/>
                <w:szCs w:val="24"/>
                <w:lang w:eastAsia="en-US"/>
              </w:rPr>
            </w:pPr>
            <w:r w:rsidRPr="006B1B69">
              <w:rPr>
                <w:rFonts w:ascii="Times New Roman" w:eastAsia="Times New Roman" w:hAnsi="Times New Roman"/>
                <w:b/>
                <w:sz w:val="24"/>
                <w:szCs w:val="24"/>
                <w:lang w:eastAsia="en-US"/>
              </w:rPr>
              <w:t>Type of Hours/Date</w:t>
            </w:r>
          </w:p>
        </w:tc>
        <w:tc>
          <w:tcPr>
            <w:tcW w:w="810" w:type="dxa"/>
            <w:shd w:val="clear" w:color="auto" w:fill="F3F3F3"/>
            <w:vAlign w:val="center"/>
          </w:tcPr>
          <w:p w:rsidR="006B1B69" w:rsidRPr="006B1B69" w:rsidRDefault="006B1B69" w:rsidP="006B1B69">
            <w:pPr>
              <w:rPr>
                <w:rFonts w:ascii="Times New Roman" w:hAnsi="Times New Roman"/>
                <w:b/>
              </w:rPr>
            </w:pPr>
          </w:p>
        </w:tc>
        <w:tc>
          <w:tcPr>
            <w:tcW w:w="820" w:type="dxa"/>
            <w:shd w:val="clear" w:color="auto" w:fill="F3F3F3"/>
            <w:vAlign w:val="center"/>
          </w:tcPr>
          <w:p w:rsidR="006B1B69" w:rsidRPr="006B1B69" w:rsidRDefault="006B1B69" w:rsidP="006B1B69">
            <w:pPr>
              <w:rPr>
                <w:rFonts w:ascii="Times New Roman" w:hAnsi="Times New Roman"/>
                <w:b/>
              </w:rPr>
            </w:pPr>
          </w:p>
        </w:tc>
        <w:tc>
          <w:tcPr>
            <w:tcW w:w="810" w:type="dxa"/>
            <w:shd w:val="clear" w:color="auto" w:fill="F3F3F3"/>
            <w:vAlign w:val="center"/>
          </w:tcPr>
          <w:p w:rsidR="006B1B69" w:rsidRPr="006B1B69" w:rsidRDefault="006B1B69" w:rsidP="006B1B69">
            <w:pPr>
              <w:rPr>
                <w:rFonts w:ascii="Times New Roman" w:hAnsi="Times New Roman"/>
                <w:b/>
              </w:rPr>
            </w:pPr>
          </w:p>
        </w:tc>
        <w:tc>
          <w:tcPr>
            <w:tcW w:w="900" w:type="dxa"/>
            <w:shd w:val="clear" w:color="auto" w:fill="F3F3F3"/>
            <w:vAlign w:val="center"/>
          </w:tcPr>
          <w:p w:rsidR="006B1B69" w:rsidRPr="006B1B69" w:rsidRDefault="006B1B69" w:rsidP="006B1B69">
            <w:pPr>
              <w:rPr>
                <w:rFonts w:ascii="Times New Roman" w:hAnsi="Times New Roman"/>
                <w:b/>
              </w:rPr>
            </w:pPr>
          </w:p>
        </w:tc>
        <w:tc>
          <w:tcPr>
            <w:tcW w:w="810" w:type="dxa"/>
            <w:shd w:val="clear" w:color="auto" w:fill="F3F3F3"/>
            <w:vAlign w:val="center"/>
          </w:tcPr>
          <w:p w:rsidR="006B1B69" w:rsidRPr="006B1B69" w:rsidRDefault="006B1B69" w:rsidP="006B1B69">
            <w:pPr>
              <w:rPr>
                <w:rFonts w:ascii="Times New Roman" w:hAnsi="Times New Roman"/>
                <w:b/>
              </w:rPr>
            </w:pPr>
          </w:p>
        </w:tc>
        <w:tc>
          <w:tcPr>
            <w:tcW w:w="900" w:type="dxa"/>
            <w:shd w:val="clear" w:color="auto" w:fill="F3F3F3"/>
            <w:vAlign w:val="center"/>
          </w:tcPr>
          <w:p w:rsidR="006B1B69" w:rsidRPr="006B1B69" w:rsidRDefault="006B1B69" w:rsidP="006B1B69">
            <w:pPr>
              <w:rPr>
                <w:rFonts w:ascii="Times New Roman" w:hAnsi="Times New Roman"/>
                <w:b/>
              </w:rPr>
            </w:pPr>
          </w:p>
        </w:tc>
        <w:tc>
          <w:tcPr>
            <w:tcW w:w="900" w:type="dxa"/>
            <w:shd w:val="clear" w:color="auto" w:fill="F3F3F3"/>
            <w:vAlign w:val="center"/>
          </w:tcPr>
          <w:p w:rsidR="006B1B69" w:rsidRPr="006B1B69" w:rsidRDefault="006B1B69" w:rsidP="006B1B69">
            <w:pPr>
              <w:rPr>
                <w:rFonts w:ascii="Times New Roman" w:hAnsi="Times New Roman"/>
                <w:b/>
              </w:rPr>
            </w:pPr>
          </w:p>
        </w:tc>
        <w:tc>
          <w:tcPr>
            <w:tcW w:w="900" w:type="dxa"/>
            <w:shd w:val="clear" w:color="auto" w:fill="F3F3F3"/>
            <w:vAlign w:val="center"/>
          </w:tcPr>
          <w:p w:rsidR="006B1B69" w:rsidRPr="006B1B69" w:rsidRDefault="006B1B69" w:rsidP="006B1B69">
            <w:pPr>
              <w:rPr>
                <w:rFonts w:ascii="Times New Roman" w:hAnsi="Times New Roman"/>
                <w:b/>
              </w:rPr>
            </w:pPr>
          </w:p>
        </w:tc>
        <w:tc>
          <w:tcPr>
            <w:tcW w:w="1080" w:type="dxa"/>
            <w:shd w:val="clear" w:color="auto" w:fill="F3F3F3"/>
            <w:vAlign w:val="center"/>
          </w:tcPr>
          <w:p w:rsidR="006B1B69" w:rsidRPr="006B1B69" w:rsidRDefault="006B1B69" w:rsidP="006B1B69">
            <w:pPr>
              <w:rPr>
                <w:rFonts w:ascii="Times New Roman" w:hAnsi="Times New Roman"/>
                <w:b/>
              </w:rPr>
            </w:pPr>
            <w:r w:rsidRPr="006B1B69">
              <w:rPr>
                <w:rFonts w:ascii="Times New Roman" w:hAnsi="Times New Roman"/>
                <w:b/>
              </w:rPr>
              <w:t>Totals</w:t>
            </w:r>
          </w:p>
        </w:tc>
      </w:tr>
      <w:tr w:rsidR="006B1B69" w:rsidRPr="006B1B69" w:rsidTr="00A7270B">
        <w:trPr>
          <w:trHeight w:val="432"/>
        </w:trPr>
        <w:tc>
          <w:tcPr>
            <w:tcW w:w="3168" w:type="dxa"/>
            <w:vAlign w:val="center"/>
          </w:tcPr>
          <w:p w:rsidR="006B1B69" w:rsidRPr="006B1B69" w:rsidRDefault="006B1B69" w:rsidP="006B1B69">
            <w:pPr>
              <w:rPr>
                <w:rFonts w:ascii="Times New Roman" w:hAnsi="Times New Roman"/>
                <w:b/>
              </w:rPr>
            </w:pPr>
            <w:r w:rsidRPr="006B1B69">
              <w:rPr>
                <w:rFonts w:ascii="Times New Roman" w:hAnsi="Times New Roman"/>
                <w:b/>
              </w:rPr>
              <w:t>Acute In-patient (specify type)</w:t>
            </w:r>
          </w:p>
          <w:p w:rsidR="006B1B69" w:rsidRPr="006B1B69" w:rsidRDefault="006B1B69" w:rsidP="006B1B69">
            <w:pPr>
              <w:rPr>
                <w:rFonts w:ascii="Times New Roman" w:eastAsia="Times New Roman" w:hAnsi="Times New Roman"/>
                <w:sz w:val="16"/>
                <w:szCs w:val="16"/>
                <w:lang w:eastAsia="en-US"/>
              </w:rPr>
            </w:pPr>
          </w:p>
          <w:p w:rsidR="006B1B69" w:rsidRPr="006B1B69" w:rsidRDefault="006B1B69" w:rsidP="006B1B69">
            <w:pPr>
              <w:rPr>
                <w:rFonts w:ascii="Times New Roman" w:hAnsi="Times New Roman"/>
                <w:bCs/>
              </w:rPr>
            </w:pPr>
            <w:r w:rsidRPr="006B1B69">
              <w:rPr>
                <w:rFonts w:ascii="Times New Roman" w:hAnsi="Times New Roman"/>
                <w:bCs/>
              </w:rPr>
              <w:t>Number of Hours</w:t>
            </w:r>
          </w:p>
        </w:tc>
        <w:tc>
          <w:tcPr>
            <w:tcW w:w="810" w:type="dxa"/>
            <w:vAlign w:val="center"/>
          </w:tcPr>
          <w:p w:rsidR="006B1B69" w:rsidRPr="006B1B69" w:rsidRDefault="006B1B69" w:rsidP="006B1B69">
            <w:pPr>
              <w:rPr>
                <w:rFonts w:ascii="Times New Roman" w:hAnsi="Times New Roman"/>
              </w:rPr>
            </w:pPr>
          </w:p>
        </w:tc>
        <w:tc>
          <w:tcPr>
            <w:tcW w:w="820" w:type="dxa"/>
            <w:vAlign w:val="center"/>
          </w:tcPr>
          <w:p w:rsidR="006B1B69" w:rsidRPr="006B1B69" w:rsidRDefault="006B1B69" w:rsidP="006B1B69">
            <w:pPr>
              <w:rPr>
                <w:rFonts w:ascii="Times New Roman" w:hAnsi="Times New Roman"/>
              </w:rPr>
            </w:pPr>
          </w:p>
        </w:tc>
        <w:tc>
          <w:tcPr>
            <w:tcW w:w="810" w:type="dxa"/>
            <w:vAlign w:val="center"/>
          </w:tcPr>
          <w:p w:rsidR="006B1B69" w:rsidRPr="006B1B69" w:rsidRDefault="006B1B69" w:rsidP="006B1B69">
            <w:pPr>
              <w:rPr>
                <w:rFonts w:ascii="Times New Roman" w:hAnsi="Times New Roman"/>
              </w:rPr>
            </w:pPr>
          </w:p>
        </w:tc>
        <w:tc>
          <w:tcPr>
            <w:tcW w:w="900" w:type="dxa"/>
            <w:vAlign w:val="center"/>
          </w:tcPr>
          <w:p w:rsidR="006B1B69" w:rsidRPr="006B1B69" w:rsidRDefault="006B1B69" w:rsidP="006B1B69">
            <w:pPr>
              <w:rPr>
                <w:rFonts w:ascii="Times New Roman" w:hAnsi="Times New Roman"/>
              </w:rPr>
            </w:pPr>
          </w:p>
        </w:tc>
        <w:tc>
          <w:tcPr>
            <w:tcW w:w="810" w:type="dxa"/>
            <w:vAlign w:val="center"/>
          </w:tcPr>
          <w:p w:rsidR="006B1B69" w:rsidRPr="006B1B69" w:rsidRDefault="006B1B69" w:rsidP="006B1B69">
            <w:pPr>
              <w:rPr>
                <w:rFonts w:ascii="Times New Roman" w:hAnsi="Times New Roman"/>
              </w:rPr>
            </w:pPr>
          </w:p>
        </w:tc>
        <w:tc>
          <w:tcPr>
            <w:tcW w:w="900" w:type="dxa"/>
            <w:vAlign w:val="center"/>
          </w:tcPr>
          <w:p w:rsidR="006B1B69" w:rsidRPr="006B1B69" w:rsidRDefault="006B1B69" w:rsidP="006B1B69">
            <w:pPr>
              <w:rPr>
                <w:rFonts w:ascii="Times New Roman" w:hAnsi="Times New Roman"/>
              </w:rPr>
            </w:pPr>
          </w:p>
        </w:tc>
        <w:tc>
          <w:tcPr>
            <w:tcW w:w="900" w:type="dxa"/>
            <w:vAlign w:val="center"/>
          </w:tcPr>
          <w:p w:rsidR="006B1B69" w:rsidRPr="006B1B69" w:rsidRDefault="006B1B69" w:rsidP="006B1B69">
            <w:pPr>
              <w:rPr>
                <w:rFonts w:ascii="Times New Roman" w:hAnsi="Times New Roman"/>
              </w:rPr>
            </w:pPr>
          </w:p>
        </w:tc>
        <w:tc>
          <w:tcPr>
            <w:tcW w:w="900" w:type="dxa"/>
            <w:vAlign w:val="center"/>
          </w:tcPr>
          <w:p w:rsidR="006B1B69" w:rsidRPr="006B1B69" w:rsidRDefault="006B1B69" w:rsidP="006B1B69">
            <w:pPr>
              <w:rPr>
                <w:rFonts w:ascii="Times New Roman" w:hAnsi="Times New Roman"/>
              </w:rPr>
            </w:pPr>
          </w:p>
        </w:tc>
        <w:tc>
          <w:tcPr>
            <w:tcW w:w="1080" w:type="dxa"/>
            <w:vAlign w:val="center"/>
          </w:tcPr>
          <w:p w:rsidR="006B1B69" w:rsidRPr="006B1B69" w:rsidRDefault="006B1B69" w:rsidP="006B1B69">
            <w:pPr>
              <w:rPr>
                <w:rFonts w:ascii="Times New Roman" w:hAnsi="Times New Roman"/>
              </w:rPr>
            </w:pPr>
          </w:p>
        </w:tc>
      </w:tr>
      <w:tr w:rsidR="006B1B69" w:rsidRPr="006B1B69" w:rsidTr="00A7270B">
        <w:trPr>
          <w:trHeight w:val="432"/>
        </w:trPr>
        <w:tc>
          <w:tcPr>
            <w:tcW w:w="3168" w:type="dxa"/>
            <w:vAlign w:val="center"/>
          </w:tcPr>
          <w:p w:rsidR="006B1B69" w:rsidRPr="006B1B69" w:rsidRDefault="006B1B69" w:rsidP="006B1B69">
            <w:pPr>
              <w:rPr>
                <w:rFonts w:ascii="Times New Roman" w:hAnsi="Times New Roman"/>
                <w:bCs/>
              </w:rPr>
            </w:pPr>
            <w:r w:rsidRPr="006B1B69">
              <w:rPr>
                <w:rFonts w:ascii="Times New Roman" w:hAnsi="Times New Roman"/>
                <w:bCs/>
              </w:rPr>
              <w:t xml:space="preserve">Number of Patients      </w:t>
            </w:r>
          </w:p>
        </w:tc>
        <w:tc>
          <w:tcPr>
            <w:tcW w:w="810" w:type="dxa"/>
            <w:vAlign w:val="center"/>
          </w:tcPr>
          <w:p w:rsidR="006B1B69" w:rsidRPr="006B1B69" w:rsidRDefault="006B1B69" w:rsidP="006B1B69">
            <w:pPr>
              <w:rPr>
                <w:rFonts w:ascii="Times New Roman" w:hAnsi="Times New Roman"/>
              </w:rPr>
            </w:pPr>
            <w:r w:rsidRPr="006B1B69">
              <w:rPr>
                <w:rFonts w:ascii="Times New Roman" w:hAnsi="Times New Roman"/>
              </w:rPr>
              <w:t xml:space="preserve">                    </w:t>
            </w:r>
          </w:p>
        </w:tc>
        <w:tc>
          <w:tcPr>
            <w:tcW w:w="820" w:type="dxa"/>
            <w:vAlign w:val="center"/>
          </w:tcPr>
          <w:p w:rsidR="006B1B69" w:rsidRPr="006B1B69" w:rsidRDefault="006B1B69" w:rsidP="006B1B69">
            <w:pPr>
              <w:rPr>
                <w:rFonts w:ascii="Times New Roman" w:hAnsi="Times New Roman"/>
              </w:rPr>
            </w:pPr>
            <w:r w:rsidRPr="006B1B69">
              <w:rPr>
                <w:rFonts w:ascii="Times New Roman" w:hAnsi="Times New Roman"/>
              </w:rPr>
              <w:t xml:space="preserve">         </w:t>
            </w:r>
          </w:p>
        </w:tc>
        <w:tc>
          <w:tcPr>
            <w:tcW w:w="810" w:type="dxa"/>
            <w:vAlign w:val="center"/>
          </w:tcPr>
          <w:p w:rsidR="006B1B69" w:rsidRPr="006B1B69" w:rsidRDefault="006B1B69" w:rsidP="006B1B69">
            <w:pPr>
              <w:rPr>
                <w:rFonts w:ascii="Times New Roman" w:hAnsi="Times New Roman"/>
              </w:rPr>
            </w:pPr>
            <w:r w:rsidRPr="006B1B69">
              <w:rPr>
                <w:rFonts w:ascii="Times New Roman" w:hAnsi="Times New Roman"/>
              </w:rPr>
              <w:t xml:space="preserve">         </w:t>
            </w:r>
          </w:p>
        </w:tc>
        <w:tc>
          <w:tcPr>
            <w:tcW w:w="900" w:type="dxa"/>
            <w:vAlign w:val="center"/>
          </w:tcPr>
          <w:p w:rsidR="006B1B69" w:rsidRPr="006B1B69" w:rsidRDefault="006B1B69" w:rsidP="006B1B69">
            <w:pPr>
              <w:rPr>
                <w:rFonts w:ascii="Times New Roman" w:hAnsi="Times New Roman"/>
              </w:rPr>
            </w:pPr>
            <w:r w:rsidRPr="006B1B69">
              <w:rPr>
                <w:rFonts w:ascii="Times New Roman" w:hAnsi="Times New Roman"/>
              </w:rPr>
              <w:t xml:space="preserve">                  </w:t>
            </w:r>
          </w:p>
        </w:tc>
        <w:tc>
          <w:tcPr>
            <w:tcW w:w="810" w:type="dxa"/>
            <w:vAlign w:val="center"/>
          </w:tcPr>
          <w:p w:rsidR="006B1B69" w:rsidRPr="006B1B69" w:rsidRDefault="006B1B69" w:rsidP="006B1B69">
            <w:pPr>
              <w:rPr>
                <w:rFonts w:ascii="Times New Roman" w:hAnsi="Times New Roman"/>
              </w:rPr>
            </w:pPr>
            <w:r w:rsidRPr="006B1B69">
              <w:rPr>
                <w:rFonts w:ascii="Times New Roman" w:hAnsi="Times New Roman"/>
              </w:rPr>
              <w:t xml:space="preserve">         </w:t>
            </w:r>
          </w:p>
        </w:tc>
        <w:tc>
          <w:tcPr>
            <w:tcW w:w="900" w:type="dxa"/>
            <w:vAlign w:val="center"/>
          </w:tcPr>
          <w:p w:rsidR="006B1B69" w:rsidRPr="006B1B69" w:rsidRDefault="006B1B69" w:rsidP="006B1B69">
            <w:pPr>
              <w:rPr>
                <w:rFonts w:ascii="Times New Roman" w:hAnsi="Times New Roman"/>
              </w:rPr>
            </w:pPr>
            <w:r w:rsidRPr="006B1B69">
              <w:rPr>
                <w:rFonts w:ascii="Times New Roman" w:hAnsi="Times New Roman"/>
              </w:rPr>
              <w:t xml:space="preserve">         </w:t>
            </w:r>
          </w:p>
        </w:tc>
        <w:tc>
          <w:tcPr>
            <w:tcW w:w="900" w:type="dxa"/>
            <w:vAlign w:val="center"/>
          </w:tcPr>
          <w:p w:rsidR="006B1B69" w:rsidRPr="006B1B69" w:rsidRDefault="006B1B69" w:rsidP="006B1B69">
            <w:pPr>
              <w:rPr>
                <w:rFonts w:ascii="Times New Roman" w:hAnsi="Times New Roman"/>
              </w:rPr>
            </w:pPr>
            <w:r w:rsidRPr="006B1B69">
              <w:rPr>
                <w:rFonts w:ascii="Times New Roman" w:hAnsi="Times New Roman"/>
              </w:rPr>
              <w:t xml:space="preserve">         </w:t>
            </w:r>
          </w:p>
        </w:tc>
        <w:tc>
          <w:tcPr>
            <w:tcW w:w="900" w:type="dxa"/>
            <w:vAlign w:val="center"/>
          </w:tcPr>
          <w:p w:rsidR="006B1B69" w:rsidRPr="006B1B69" w:rsidRDefault="006B1B69" w:rsidP="006B1B69">
            <w:pPr>
              <w:rPr>
                <w:rFonts w:ascii="Times New Roman" w:hAnsi="Times New Roman"/>
              </w:rPr>
            </w:pPr>
            <w:r w:rsidRPr="006B1B69">
              <w:rPr>
                <w:rFonts w:ascii="Times New Roman" w:hAnsi="Times New Roman"/>
              </w:rPr>
              <w:t xml:space="preserve">         </w:t>
            </w:r>
          </w:p>
        </w:tc>
        <w:tc>
          <w:tcPr>
            <w:tcW w:w="1080" w:type="dxa"/>
            <w:vAlign w:val="center"/>
          </w:tcPr>
          <w:p w:rsidR="006B1B69" w:rsidRPr="006B1B69" w:rsidRDefault="006B1B69" w:rsidP="006B1B69">
            <w:pPr>
              <w:rPr>
                <w:rFonts w:ascii="Times New Roman" w:hAnsi="Times New Roman"/>
              </w:rPr>
            </w:pPr>
          </w:p>
        </w:tc>
      </w:tr>
      <w:tr w:rsidR="006B1B69" w:rsidRPr="006B1B69" w:rsidTr="00A7270B">
        <w:trPr>
          <w:trHeight w:val="432"/>
        </w:trPr>
        <w:tc>
          <w:tcPr>
            <w:tcW w:w="3168" w:type="dxa"/>
            <w:vAlign w:val="center"/>
          </w:tcPr>
          <w:p w:rsidR="006B1B69" w:rsidRPr="006B1B69" w:rsidRDefault="006B1B69" w:rsidP="006B1B69">
            <w:pPr>
              <w:rPr>
                <w:rFonts w:ascii="Times New Roman" w:hAnsi="Times New Roman"/>
                <w:b/>
              </w:rPr>
            </w:pPr>
            <w:r w:rsidRPr="006B1B69">
              <w:rPr>
                <w:rFonts w:ascii="Times New Roman" w:hAnsi="Times New Roman"/>
                <w:b/>
              </w:rPr>
              <w:t>Office Follow-up (specify type)</w:t>
            </w:r>
          </w:p>
          <w:p w:rsidR="006B1B69" w:rsidRPr="006B1B69" w:rsidRDefault="006B1B69" w:rsidP="006B1B69">
            <w:pPr>
              <w:rPr>
                <w:rFonts w:ascii="Times New Roman" w:eastAsia="Times New Roman" w:hAnsi="Times New Roman"/>
                <w:sz w:val="16"/>
                <w:szCs w:val="16"/>
                <w:lang w:eastAsia="en-US"/>
              </w:rPr>
            </w:pPr>
          </w:p>
          <w:p w:rsidR="006B1B69" w:rsidRPr="006B1B69" w:rsidRDefault="006B1B69" w:rsidP="006B1B69">
            <w:pPr>
              <w:rPr>
                <w:rFonts w:ascii="Times New Roman" w:hAnsi="Times New Roman"/>
              </w:rPr>
            </w:pPr>
            <w:r w:rsidRPr="006B1B69">
              <w:rPr>
                <w:rFonts w:ascii="Times New Roman" w:hAnsi="Times New Roman"/>
                <w:bCs/>
              </w:rPr>
              <w:t>Number of Hours</w:t>
            </w:r>
          </w:p>
        </w:tc>
        <w:tc>
          <w:tcPr>
            <w:tcW w:w="810" w:type="dxa"/>
            <w:vAlign w:val="center"/>
          </w:tcPr>
          <w:p w:rsidR="006B1B69" w:rsidRPr="006B1B69" w:rsidRDefault="006B1B69" w:rsidP="006B1B69">
            <w:pPr>
              <w:rPr>
                <w:rFonts w:ascii="Times New Roman" w:hAnsi="Times New Roman"/>
              </w:rPr>
            </w:pPr>
          </w:p>
        </w:tc>
        <w:tc>
          <w:tcPr>
            <w:tcW w:w="820" w:type="dxa"/>
            <w:vAlign w:val="center"/>
          </w:tcPr>
          <w:p w:rsidR="006B1B69" w:rsidRPr="006B1B69" w:rsidRDefault="006B1B69" w:rsidP="006B1B69">
            <w:pPr>
              <w:rPr>
                <w:rFonts w:ascii="Times New Roman" w:hAnsi="Times New Roman"/>
              </w:rPr>
            </w:pPr>
          </w:p>
        </w:tc>
        <w:tc>
          <w:tcPr>
            <w:tcW w:w="810" w:type="dxa"/>
            <w:vAlign w:val="center"/>
          </w:tcPr>
          <w:p w:rsidR="006B1B69" w:rsidRPr="006B1B69" w:rsidRDefault="006B1B69" w:rsidP="006B1B69">
            <w:pPr>
              <w:rPr>
                <w:rFonts w:ascii="Times New Roman" w:hAnsi="Times New Roman"/>
              </w:rPr>
            </w:pPr>
          </w:p>
        </w:tc>
        <w:tc>
          <w:tcPr>
            <w:tcW w:w="900" w:type="dxa"/>
            <w:vAlign w:val="center"/>
          </w:tcPr>
          <w:p w:rsidR="006B1B69" w:rsidRPr="006B1B69" w:rsidRDefault="006B1B69" w:rsidP="006B1B69">
            <w:pPr>
              <w:rPr>
                <w:rFonts w:ascii="Times New Roman" w:hAnsi="Times New Roman"/>
              </w:rPr>
            </w:pPr>
          </w:p>
        </w:tc>
        <w:tc>
          <w:tcPr>
            <w:tcW w:w="810" w:type="dxa"/>
            <w:vAlign w:val="center"/>
          </w:tcPr>
          <w:p w:rsidR="006B1B69" w:rsidRPr="006B1B69" w:rsidRDefault="006B1B69" w:rsidP="006B1B69">
            <w:pPr>
              <w:rPr>
                <w:rFonts w:ascii="Times New Roman" w:hAnsi="Times New Roman"/>
              </w:rPr>
            </w:pPr>
          </w:p>
        </w:tc>
        <w:tc>
          <w:tcPr>
            <w:tcW w:w="900" w:type="dxa"/>
            <w:vAlign w:val="center"/>
          </w:tcPr>
          <w:p w:rsidR="006B1B69" w:rsidRPr="006B1B69" w:rsidRDefault="006B1B69" w:rsidP="006B1B69">
            <w:pPr>
              <w:rPr>
                <w:rFonts w:ascii="Times New Roman" w:hAnsi="Times New Roman"/>
              </w:rPr>
            </w:pPr>
          </w:p>
        </w:tc>
        <w:tc>
          <w:tcPr>
            <w:tcW w:w="900" w:type="dxa"/>
            <w:vAlign w:val="center"/>
          </w:tcPr>
          <w:p w:rsidR="006B1B69" w:rsidRPr="006B1B69" w:rsidRDefault="006B1B69" w:rsidP="006B1B69">
            <w:pPr>
              <w:rPr>
                <w:rFonts w:ascii="Times New Roman" w:hAnsi="Times New Roman"/>
              </w:rPr>
            </w:pPr>
          </w:p>
        </w:tc>
        <w:tc>
          <w:tcPr>
            <w:tcW w:w="900" w:type="dxa"/>
            <w:vAlign w:val="center"/>
          </w:tcPr>
          <w:p w:rsidR="006B1B69" w:rsidRPr="006B1B69" w:rsidRDefault="006B1B69" w:rsidP="006B1B69">
            <w:pPr>
              <w:rPr>
                <w:rFonts w:ascii="Times New Roman" w:hAnsi="Times New Roman"/>
              </w:rPr>
            </w:pPr>
          </w:p>
        </w:tc>
        <w:tc>
          <w:tcPr>
            <w:tcW w:w="1080" w:type="dxa"/>
            <w:vAlign w:val="center"/>
          </w:tcPr>
          <w:p w:rsidR="006B1B69" w:rsidRPr="006B1B69" w:rsidRDefault="006B1B69" w:rsidP="006B1B69">
            <w:pPr>
              <w:rPr>
                <w:rFonts w:ascii="Times New Roman" w:hAnsi="Times New Roman"/>
              </w:rPr>
            </w:pPr>
          </w:p>
        </w:tc>
      </w:tr>
      <w:tr w:rsidR="006B1B69" w:rsidRPr="006B1B69" w:rsidTr="00A7270B">
        <w:trPr>
          <w:trHeight w:val="432"/>
        </w:trPr>
        <w:tc>
          <w:tcPr>
            <w:tcW w:w="3168" w:type="dxa"/>
            <w:vAlign w:val="center"/>
          </w:tcPr>
          <w:p w:rsidR="006B1B69" w:rsidRPr="006B1B69" w:rsidRDefault="006B1B69" w:rsidP="006B1B69">
            <w:pPr>
              <w:rPr>
                <w:rFonts w:ascii="Times New Roman" w:hAnsi="Times New Roman"/>
                <w:b/>
              </w:rPr>
            </w:pPr>
            <w:r w:rsidRPr="006B1B69">
              <w:rPr>
                <w:rFonts w:ascii="Times New Roman" w:hAnsi="Times New Roman"/>
                <w:bCs/>
              </w:rPr>
              <w:t>Number of Patients</w:t>
            </w:r>
          </w:p>
        </w:tc>
        <w:tc>
          <w:tcPr>
            <w:tcW w:w="810" w:type="dxa"/>
            <w:vAlign w:val="center"/>
          </w:tcPr>
          <w:p w:rsidR="006B1B69" w:rsidRPr="006B1B69" w:rsidRDefault="006B1B69" w:rsidP="006B1B69">
            <w:pPr>
              <w:rPr>
                <w:rFonts w:ascii="Times New Roman" w:hAnsi="Times New Roman"/>
              </w:rPr>
            </w:pPr>
          </w:p>
        </w:tc>
        <w:tc>
          <w:tcPr>
            <w:tcW w:w="820" w:type="dxa"/>
            <w:vAlign w:val="center"/>
          </w:tcPr>
          <w:p w:rsidR="006B1B69" w:rsidRPr="006B1B69" w:rsidRDefault="006B1B69" w:rsidP="006B1B69">
            <w:pPr>
              <w:rPr>
                <w:rFonts w:ascii="Times New Roman" w:hAnsi="Times New Roman"/>
              </w:rPr>
            </w:pPr>
          </w:p>
        </w:tc>
        <w:tc>
          <w:tcPr>
            <w:tcW w:w="810" w:type="dxa"/>
            <w:vAlign w:val="center"/>
          </w:tcPr>
          <w:p w:rsidR="006B1B69" w:rsidRPr="006B1B69" w:rsidRDefault="006B1B69" w:rsidP="006B1B69">
            <w:pPr>
              <w:rPr>
                <w:rFonts w:ascii="Times New Roman" w:hAnsi="Times New Roman"/>
              </w:rPr>
            </w:pPr>
          </w:p>
        </w:tc>
        <w:tc>
          <w:tcPr>
            <w:tcW w:w="900" w:type="dxa"/>
            <w:vAlign w:val="center"/>
          </w:tcPr>
          <w:p w:rsidR="006B1B69" w:rsidRPr="006B1B69" w:rsidRDefault="006B1B69" w:rsidP="006B1B69">
            <w:pPr>
              <w:rPr>
                <w:rFonts w:ascii="Times New Roman" w:hAnsi="Times New Roman"/>
              </w:rPr>
            </w:pPr>
          </w:p>
        </w:tc>
        <w:tc>
          <w:tcPr>
            <w:tcW w:w="810" w:type="dxa"/>
            <w:vAlign w:val="center"/>
          </w:tcPr>
          <w:p w:rsidR="006B1B69" w:rsidRPr="006B1B69" w:rsidRDefault="006B1B69" w:rsidP="006B1B69">
            <w:pPr>
              <w:rPr>
                <w:rFonts w:ascii="Times New Roman" w:hAnsi="Times New Roman"/>
              </w:rPr>
            </w:pPr>
          </w:p>
        </w:tc>
        <w:tc>
          <w:tcPr>
            <w:tcW w:w="900" w:type="dxa"/>
            <w:vAlign w:val="center"/>
          </w:tcPr>
          <w:p w:rsidR="006B1B69" w:rsidRPr="006B1B69" w:rsidRDefault="006B1B69" w:rsidP="006B1B69">
            <w:pPr>
              <w:rPr>
                <w:rFonts w:ascii="Times New Roman" w:hAnsi="Times New Roman"/>
              </w:rPr>
            </w:pPr>
          </w:p>
        </w:tc>
        <w:tc>
          <w:tcPr>
            <w:tcW w:w="900" w:type="dxa"/>
            <w:vAlign w:val="center"/>
          </w:tcPr>
          <w:p w:rsidR="006B1B69" w:rsidRPr="006B1B69" w:rsidRDefault="006B1B69" w:rsidP="006B1B69">
            <w:pPr>
              <w:rPr>
                <w:rFonts w:ascii="Times New Roman" w:hAnsi="Times New Roman"/>
              </w:rPr>
            </w:pPr>
          </w:p>
        </w:tc>
        <w:tc>
          <w:tcPr>
            <w:tcW w:w="900" w:type="dxa"/>
            <w:vAlign w:val="center"/>
          </w:tcPr>
          <w:p w:rsidR="006B1B69" w:rsidRPr="006B1B69" w:rsidRDefault="006B1B69" w:rsidP="006B1B69">
            <w:pPr>
              <w:rPr>
                <w:rFonts w:ascii="Times New Roman" w:hAnsi="Times New Roman"/>
              </w:rPr>
            </w:pPr>
          </w:p>
        </w:tc>
        <w:tc>
          <w:tcPr>
            <w:tcW w:w="1080" w:type="dxa"/>
            <w:vAlign w:val="center"/>
          </w:tcPr>
          <w:p w:rsidR="006B1B69" w:rsidRPr="006B1B69" w:rsidRDefault="006B1B69" w:rsidP="006B1B69">
            <w:pPr>
              <w:rPr>
                <w:rFonts w:ascii="Times New Roman" w:hAnsi="Times New Roman"/>
              </w:rPr>
            </w:pPr>
          </w:p>
        </w:tc>
      </w:tr>
      <w:tr w:rsidR="006B1B69" w:rsidRPr="006B1B69" w:rsidTr="00A7270B">
        <w:trPr>
          <w:trHeight w:val="432"/>
        </w:trPr>
        <w:tc>
          <w:tcPr>
            <w:tcW w:w="3168" w:type="dxa"/>
            <w:vAlign w:val="center"/>
          </w:tcPr>
          <w:p w:rsidR="006B1B69" w:rsidRPr="006B1B69" w:rsidRDefault="006B1B69" w:rsidP="006B1B69">
            <w:pPr>
              <w:rPr>
                <w:rFonts w:ascii="Times New Roman" w:hAnsi="Times New Roman"/>
                <w:b/>
              </w:rPr>
            </w:pPr>
            <w:r w:rsidRPr="006B1B69">
              <w:rPr>
                <w:rFonts w:ascii="Times New Roman" w:hAnsi="Times New Roman"/>
                <w:b/>
              </w:rPr>
              <w:t>Emergency Room</w:t>
            </w:r>
          </w:p>
          <w:p w:rsidR="006B1B69" w:rsidRPr="006B1B69" w:rsidRDefault="006B1B69" w:rsidP="006B1B69">
            <w:pPr>
              <w:rPr>
                <w:rFonts w:ascii="Times New Roman" w:hAnsi="Times New Roman"/>
                <w:bCs/>
              </w:rPr>
            </w:pPr>
            <w:r w:rsidRPr="006B1B69">
              <w:rPr>
                <w:rFonts w:ascii="Times New Roman" w:hAnsi="Times New Roman"/>
                <w:bCs/>
              </w:rPr>
              <w:t>Number of Hours</w:t>
            </w:r>
          </w:p>
        </w:tc>
        <w:tc>
          <w:tcPr>
            <w:tcW w:w="810" w:type="dxa"/>
            <w:vAlign w:val="center"/>
          </w:tcPr>
          <w:p w:rsidR="006B1B69" w:rsidRPr="006B1B69" w:rsidRDefault="006B1B69" w:rsidP="006B1B69">
            <w:pPr>
              <w:rPr>
                <w:rFonts w:ascii="Times New Roman" w:hAnsi="Times New Roman"/>
              </w:rPr>
            </w:pPr>
          </w:p>
        </w:tc>
        <w:tc>
          <w:tcPr>
            <w:tcW w:w="820" w:type="dxa"/>
            <w:vAlign w:val="center"/>
          </w:tcPr>
          <w:p w:rsidR="006B1B69" w:rsidRPr="006B1B69" w:rsidRDefault="006B1B69" w:rsidP="006B1B69">
            <w:pPr>
              <w:rPr>
                <w:rFonts w:ascii="Times New Roman" w:hAnsi="Times New Roman"/>
              </w:rPr>
            </w:pPr>
          </w:p>
        </w:tc>
        <w:tc>
          <w:tcPr>
            <w:tcW w:w="810" w:type="dxa"/>
            <w:vAlign w:val="center"/>
          </w:tcPr>
          <w:p w:rsidR="006B1B69" w:rsidRPr="006B1B69" w:rsidRDefault="006B1B69" w:rsidP="006B1B69">
            <w:pPr>
              <w:rPr>
                <w:rFonts w:ascii="Times New Roman" w:hAnsi="Times New Roman"/>
              </w:rPr>
            </w:pPr>
          </w:p>
        </w:tc>
        <w:tc>
          <w:tcPr>
            <w:tcW w:w="900" w:type="dxa"/>
            <w:vAlign w:val="center"/>
          </w:tcPr>
          <w:p w:rsidR="006B1B69" w:rsidRPr="006B1B69" w:rsidRDefault="006B1B69" w:rsidP="006B1B69">
            <w:pPr>
              <w:rPr>
                <w:rFonts w:ascii="Times New Roman" w:hAnsi="Times New Roman"/>
              </w:rPr>
            </w:pPr>
          </w:p>
        </w:tc>
        <w:tc>
          <w:tcPr>
            <w:tcW w:w="810" w:type="dxa"/>
            <w:vAlign w:val="center"/>
          </w:tcPr>
          <w:p w:rsidR="006B1B69" w:rsidRPr="006B1B69" w:rsidRDefault="006B1B69" w:rsidP="006B1B69">
            <w:pPr>
              <w:rPr>
                <w:rFonts w:ascii="Times New Roman" w:hAnsi="Times New Roman"/>
              </w:rPr>
            </w:pPr>
          </w:p>
        </w:tc>
        <w:tc>
          <w:tcPr>
            <w:tcW w:w="900" w:type="dxa"/>
            <w:vAlign w:val="center"/>
          </w:tcPr>
          <w:p w:rsidR="006B1B69" w:rsidRPr="006B1B69" w:rsidRDefault="006B1B69" w:rsidP="006B1B69">
            <w:pPr>
              <w:rPr>
                <w:rFonts w:ascii="Times New Roman" w:hAnsi="Times New Roman"/>
              </w:rPr>
            </w:pPr>
          </w:p>
        </w:tc>
        <w:tc>
          <w:tcPr>
            <w:tcW w:w="900" w:type="dxa"/>
            <w:vAlign w:val="center"/>
          </w:tcPr>
          <w:p w:rsidR="006B1B69" w:rsidRPr="006B1B69" w:rsidRDefault="006B1B69" w:rsidP="006B1B69">
            <w:pPr>
              <w:rPr>
                <w:rFonts w:ascii="Times New Roman" w:hAnsi="Times New Roman"/>
              </w:rPr>
            </w:pPr>
          </w:p>
        </w:tc>
        <w:tc>
          <w:tcPr>
            <w:tcW w:w="900" w:type="dxa"/>
            <w:vAlign w:val="center"/>
          </w:tcPr>
          <w:p w:rsidR="006B1B69" w:rsidRPr="006B1B69" w:rsidRDefault="006B1B69" w:rsidP="006B1B69">
            <w:pPr>
              <w:rPr>
                <w:rFonts w:ascii="Times New Roman" w:hAnsi="Times New Roman"/>
              </w:rPr>
            </w:pPr>
          </w:p>
        </w:tc>
        <w:tc>
          <w:tcPr>
            <w:tcW w:w="1080" w:type="dxa"/>
            <w:vAlign w:val="center"/>
          </w:tcPr>
          <w:p w:rsidR="006B1B69" w:rsidRPr="006B1B69" w:rsidRDefault="006B1B69" w:rsidP="006B1B69">
            <w:pPr>
              <w:rPr>
                <w:rFonts w:ascii="Times New Roman" w:hAnsi="Times New Roman"/>
              </w:rPr>
            </w:pPr>
          </w:p>
        </w:tc>
      </w:tr>
      <w:tr w:rsidR="006B1B69" w:rsidRPr="006B1B69" w:rsidTr="00A7270B">
        <w:trPr>
          <w:trHeight w:val="432"/>
        </w:trPr>
        <w:tc>
          <w:tcPr>
            <w:tcW w:w="3168" w:type="dxa"/>
            <w:vAlign w:val="center"/>
          </w:tcPr>
          <w:p w:rsidR="006B1B69" w:rsidRPr="006B1B69" w:rsidRDefault="006B1B69" w:rsidP="006B1B69">
            <w:pPr>
              <w:rPr>
                <w:rFonts w:ascii="Times New Roman" w:hAnsi="Times New Roman"/>
                <w:b/>
              </w:rPr>
            </w:pPr>
            <w:r w:rsidRPr="006B1B69">
              <w:rPr>
                <w:rFonts w:ascii="Times New Roman" w:hAnsi="Times New Roman"/>
                <w:bCs/>
              </w:rPr>
              <w:t>Number of patients</w:t>
            </w:r>
          </w:p>
        </w:tc>
        <w:tc>
          <w:tcPr>
            <w:tcW w:w="810" w:type="dxa"/>
            <w:vAlign w:val="center"/>
          </w:tcPr>
          <w:p w:rsidR="006B1B69" w:rsidRPr="006B1B69" w:rsidRDefault="006B1B69" w:rsidP="006B1B69">
            <w:pPr>
              <w:rPr>
                <w:rFonts w:ascii="Times New Roman" w:hAnsi="Times New Roman"/>
              </w:rPr>
            </w:pPr>
          </w:p>
        </w:tc>
        <w:tc>
          <w:tcPr>
            <w:tcW w:w="820" w:type="dxa"/>
            <w:vAlign w:val="center"/>
          </w:tcPr>
          <w:p w:rsidR="006B1B69" w:rsidRPr="006B1B69" w:rsidRDefault="006B1B69" w:rsidP="006B1B69">
            <w:pPr>
              <w:rPr>
                <w:rFonts w:ascii="Times New Roman" w:hAnsi="Times New Roman"/>
              </w:rPr>
            </w:pPr>
          </w:p>
        </w:tc>
        <w:tc>
          <w:tcPr>
            <w:tcW w:w="810" w:type="dxa"/>
            <w:vAlign w:val="center"/>
          </w:tcPr>
          <w:p w:rsidR="006B1B69" w:rsidRPr="006B1B69" w:rsidRDefault="006B1B69" w:rsidP="006B1B69">
            <w:pPr>
              <w:rPr>
                <w:rFonts w:ascii="Times New Roman" w:hAnsi="Times New Roman"/>
              </w:rPr>
            </w:pPr>
          </w:p>
        </w:tc>
        <w:tc>
          <w:tcPr>
            <w:tcW w:w="900" w:type="dxa"/>
            <w:vAlign w:val="center"/>
          </w:tcPr>
          <w:p w:rsidR="006B1B69" w:rsidRPr="006B1B69" w:rsidRDefault="006B1B69" w:rsidP="006B1B69">
            <w:pPr>
              <w:rPr>
                <w:rFonts w:ascii="Times New Roman" w:hAnsi="Times New Roman"/>
              </w:rPr>
            </w:pPr>
          </w:p>
        </w:tc>
        <w:tc>
          <w:tcPr>
            <w:tcW w:w="810" w:type="dxa"/>
            <w:vAlign w:val="center"/>
          </w:tcPr>
          <w:p w:rsidR="006B1B69" w:rsidRPr="006B1B69" w:rsidRDefault="006B1B69" w:rsidP="006B1B69">
            <w:pPr>
              <w:rPr>
                <w:rFonts w:ascii="Times New Roman" w:hAnsi="Times New Roman"/>
              </w:rPr>
            </w:pPr>
          </w:p>
        </w:tc>
        <w:tc>
          <w:tcPr>
            <w:tcW w:w="900" w:type="dxa"/>
            <w:vAlign w:val="center"/>
          </w:tcPr>
          <w:p w:rsidR="006B1B69" w:rsidRPr="006B1B69" w:rsidRDefault="006B1B69" w:rsidP="006B1B69">
            <w:pPr>
              <w:rPr>
                <w:rFonts w:ascii="Times New Roman" w:hAnsi="Times New Roman"/>
              </w:rPr>
            </w:pPr>
          </w:p>
        </w:tc>
        <w:tc>
          <w:tcPr>
            <w:tcW w:w="900" w:type="dxa"/>
            <w:vAlign w:val="center"/>
          </w:tcPr>
          <w:p w:rsidR="006B1B69" w:rsidRPr="006B1B69" w:rsidRDefault="006B1B69" w:rsidP="006B1B69">
            <w:pPr>
              <w:rPr>
                <w:rFonts w:ascii="Times New Roman" w:hAnsi="Times New Roman"/>
              </w:rPr>
            </w:pPr>
          </w:p>
        </w:tc>
        <w:tc>
          <w:tcPr>
            <w:tcW w:w="900" w:type="dxa"/>
            <w:vAlign w:val="center"/>
          </w:tcPr>
          <w:p w:rsidR="006B1B69" w:rsidRPr="006B1B69" w:rsidRDefault="006B1B69" w:rsidP="006B1B69">
            <w:pPr>
              <w:rPr>
                <w:rFonts w:ascii="Times New Roman" w:hAnsi="Times New Roman"/>
              </w:rPr>
            </w:pPr>
          </w:p>
        </w:tc>
        <w:tc>
          <w:tcPr>
            <w:tcW w:w="1080" w:type="dxa"/>
            <w:vAlign w:val="center"/>
          </w:tcPr>
          <w:p w:rsidR="006B1B69" w:rsidRPr="006B1B69" w:rsidRDefault="006B1B69" w:rsidP="006B1B69">
            <w:pPr>
              <w:rPr>
                <w:rFonts w:ascii="Times New Roman" w:hAnsi="Times New Roman"/>
              </w:rPr>
            </w:pPr>
          </w:p>
        </w:tc>
      </w:tr>
      <w:tr w:rsidR="006B1B69" w:rsidRPr="006B1B69" w:rsidTr="00A7270B">
        <w:trPr>
          <w:trHeight w:val="432"/>
        </w:trPr>
        <w:tc>
          <w:tcPr>
            <w:tcW w:w="3168" w:type="dxa"/>
            <w:vAlign w:val="center"/>
          </w:tcPr>
          <w:p w:rsidR="006B1B69" w:rsidRPr="006B1B69" w:rsidRDefault="006B1B69" w:rsidP="006B1B69">
            <w:pPr>
              <w:rPr>
                <w:rFonts w:ascii="Times New Roman" w:hAnsi="Times New Roman"/>
                <w:b/>
              </w:rPr>
            </w:pPr>
            <w:r w:rsidRPr="006B1B69">
              <w:rPr>
                <w:rFonts w:ascii="Times New Roman" w:hAnsi="Times New Roman"/>
                <w:b/>
              </w:rPr>
              <w:t>Other (specify):</w:t>
            </w:r>
          </w:p>
        </w:tc>
        <w:tc>
          <w:tcPr>
            <w:tcW w:w="810" w:type="dxa"/>
            <w:vAlign w:val="center"/>
          </w:tcPr>
          <w:p w:rsidR="006B1B69" w:rsidRPr="006B1B69" w:rsidRDefault="006B1B69" w:rsidP="006B1B69">
            <w:pPr>
              <w:rPr>
                <w:rFonts w:ascii="Times New Roman" w:hAnsi="Times New Roman"/>
              </w:rPr>
            </w:pPr>
          </w:p>
        </w:tc>
        <w:tc>
          <w:tcPr>
            <w:tcW w:w="820" w:type="dxa"/>
            <w:vAlign w:val="center"/>
          </w:tcPr>
          <w:p w:rsidR="006B1B69" w:rsidRPr="006B1B69" w:rsidRDefault="006B1B69" w:rsidP="006B1B69">
            <w:pPr>
              <w:rPr>
                <w:rFonts w:ascii="Times New Roman" w:hAnsi="Times New Roman"/>
              </w:rPr>
            </w:pPr>
          </w:p>
        </w:tc>
        <w:tc>
          <w:tcPr>
            <w:tcW w:w="810" w:type="dxa"/>
            <w:vAlign w:val="center"/>
          </w:tcPr>
          <w:p w:rsidR="006B1B69" w:rsidRPr="006B1B69" w:rsidRDefault="006B1B69" w:rsidP="006B1B69">
            <w:pPr>
              <w:rPr>
                <w:rFonts w:ascii="Times New Roman" w:hAnsi="Times New Roman"/>
              </w:rPr>
            </w:pPr>
          </w:p>
        </w:tc>
        <w:tc>
          <w:tcPr>
            <w:tcW w:w="900" w:type="dxa"/>
            <w:vAlign w:val="center"/>
          </w:tcPr>
          <w:p w:rsidR="006B1B69" w:rsidRPr="006B1B69" w:rsidRDefault="006B1B69" w:rsidP="006B1B69">
            <w:pPr>
              <w:rPr>
                <w:rFonts w:ascii="Times New Roman" w:hAnsi="Times New Roman"/>
              </w:rPr>
            </w:pPr>
          </w:p>
        </w:tc>
        <w:tc>
          <w:tcPr>
            <w:tcW w:w="810" w:type="dxa"/>
            <w:vAlign w:val="center"/>
          </w:tcPr>
          <w:p w:rsidR="006B1B69" w:rsidRPr="006B1B69" w:rsidRDefault="006B1B69" w:rsidP="006B1B69">
            <w:pPr>
              <w:rPr>
                <w:rFonts w:ascii="Times New Roman" w:hAnsi="Times New Roman"/>
              </w:rPr>
            </w:pPr>
          </w:p>
        </w:tc>
        <w:tc>
          <w:tcPr>
            <w:tcW w:w="900" w:type="dxa"/>
            <w:vAlign w:val="center"/>
          </w:tcPr>
          <w:p w:rsidR="006B1B69" w:rsidRPr="006B1B69" w:rsidRDefault="006B1B69" w:rsidP="006B1B69">
            <w:pPr>
              <w:rPr>
                <w:rFonts w:ascii="Times New Roman" w:hAnsi="Times New Roman"/>
              </w:rPr>
            </w:pPr>
          </w:p>
        </w:tc>
        <w:tc>
          <w:tcPr>
            <w:tcW w:w="900" w:type="dxa"/>
            <w:vAlign w:val="center"/>
          </w:tcPr>
          <w:p w:rsidR="006B1B69" w:rsidRPr="006B1B69" w:rsidRDefault="006B1B69" w:rsidP="006B1B69">
            <w:pPr>
              <w:rPr>
                <w:rFonts w:ascii="Times New Roman" w:hAnsi="Times New Roman"/>
              </w:rPr>
            </w:pPr>
          </w:p>
        </w:tc>
        <w:tc>
          <w:tcPr>
            <w:tcW w:w="900" w:type="dxa"/>
            <w:vAlign w:val="center"/>
          </w:tcPr>
          <w:p w:rsidR="006B1B69" w:rsidRPr="006B1B69" w:rsidRDefault="006B1B69" w:rsidP="006B1B69">
            <w:pPr>
              <w:rPr>
                <w:rFonts w:ascii="Times New Roman" w:hAnsi="Times New Roman"/>
              </w:rPr>
            </w:pPr>
          </w:p>
        </w:tc>
        <w:tc>
          <w:tcPr>
            <w:tcW w:w="1080" w:type="dxa"/>
            <w:vAlign w:val="center"/>
          </w:tcPr>
          <w:p w:rsidR="006B1B69" w:rsidRPr="006B1B69" w:rsidRDefault="006B1B69" w:rsidP="006B1B69">
            <w:pPr>
              <w:rPr>
                <w:rFonts w:ascii="Times New Roman" w:hAnsi="Times New Roman"/>
              </w:rPr>
            </w:pPr>
          </w:p>
        </w:tc>
      </w:tr>
      <w:tr w:rsidR="006B1B69" w:rsidRPr="006B1B69" w:rsidTr="00A7270B">
        <w:trPr>
          <w:trHeight w:val="432"/>
        </w:trPr>
        <w:tc>
          <w:tcPr>
            <w:tcW w:w="3168" w:type="dxa"/>
            <w:vAlign w:val="center"/>
          </w:tcPr>
          <w:p w:rsidR="006B1B69" w:rsidRPr="006B1B69" w:rsidRDefault="006B1B69" w:rsidP="006B1B69">
            <w:pPr>
              <w:rPr>
                <w:rFonts w:ascii="Times New Roman" w:hAnsi="Times New Roman"/>
              </w:rPr>
            </w:pPr>
          </w:p>
        </w:tc>
        <w:tc>
          <w:tcPr>
            <w:tcW w:w="810" w:type="dxa"/>
            <w:vAlign w:val="center"/>
          </w:tcPr>
          <w:p w:rsidR="006B1B69" w:rsidRPr="006B1B69" w:rsidRDefault="006B1B69" w:rsidP="006B1B69">
            <w:pPr>
              <w:rPr>
                <w:rFonts w:ascii="Times New Roman" w:hAnsi="Times New Roman"/>
              </w:rPr>
            </w:pPr>
          </w:p>
        </w:tc>
        <w:tc>
          <w:tcPr>
            <w:tcW w:w="820" w:type="dxa"/>
            <w:vAlign w:val="center"/>
          </w:tcPr>
          <w:p w:rsidR="006B1B69" w:rsidRPr="006B1B69" w:rsidRDefault="006B1B69" w:rsidP="006B1B69">
            <w:pPr>
              <w:rPr>
                <w:rFonts w:ascii="Times New Roman" w:hAnsi="Times New Roman"/>
              </w:rPr>
            </w:pPr>
          </w:p>
        </w:tc>
        <w:tc>
          <w:tcPr>
            <w:tcW w:w="810" w:type="dxa"/>
            <w:vAlign w:val="center"/>
          </w:tcPr>
          <w:p w:rsidR="006B1B69" w:rsidRPr="006B1B69" w:rsidRDefault="006B1B69" w:rsidP="006B1B69">
            <w:pPr>
              <w:rPr>
                <w:rFonts w:ascii="Times New Roman" w:hAnsi="Times New Roman"/>
              </w:rPr>
            </w:pPr>
          </w:p>
        </w:tc>
        <w:tc>
          <w:tcPr>
            <w:tcW w:w="900" w:type="dxa"/>
            <w:vAlign w:val="center"/>
          </w:tcPr>
          <w:p w:rsidR="006B1B69" w:rsidRPr="006B1B69" w:rsidRDefault="006B1B69" w:rsidP="006B1B69">
            <w:pPr>
              <w:rPr>
                <w:rFonts w:ascii="Times New Roman" w:hAnsi="Times New Roman"/>
              </w:rPr>
            </w:pPr>
          </w:p>
        </w:tc>
        <w:tc>
          <w:tcPr>
            <w:tcW w:w="810" w:type="dxa"/>
            <w:vAlign w:val="center"/>
          </w:tcPr>
          <w:p w:rsidR="006B1B69" w:rsidRPr="006B1B69" w:rsidRDefault="006B1B69" w:rsidP="006B1B69">
            <w:pPr>
              <w:rPr>
                <w:rFonts w:ascii="Times New Roman" w:hAnsi="Times New Roman"/>
              </w:rPr>
            </w:pPr>
          </w:p>
        </w:tc>
        <w:tc>
          <w:tcPr>
            <w:tcW w:w="900" w:type="dxa"/>
            <w:vAlign w:val="center"/>
          </w:tcPr>
          <w:p w:rsidR="006B1B69" w:rsidRPr="006B1B69" w:rsidRDefault="006B1B69" w:rsidP="006B1B69">
            <w:pPr>
              <w:rPr>
                <w:rFonts w:ascii="Times New Roman" w:hAnsi="Times New Roman"/>
              </w:rPr>
            </w:pPr>
          </w:p>
        </w:tc>
        <w:tc>
          <w:tcPr>
            <w:tcW w:w="900" w:type="dxa"/>
            <w:vAlign w:val="center"/>
          </w:tcPr>
          <w:p w:rsidR="006B1B69" w:rsidRPr="006B1B69" w:rsidRDefault="006B1B69" w:rsidP="006B1B69">
            <w:pPr>
              <w:rPr>
                <w:rFonts w:ascii="Times New Roman" w:hAnsi="Times New Roman"/>
              </w:rPr>
            </w:pPr>
          </w:p>
        </w:tc>
        <w:tc>
          <w:tcPr>
            <w:tcW w:w="900" w:type="dxa"/>
            <w:vAlign w:val="center"/>
          </w:tcPr>
          <w:p w:rsidR="006B1B69" w:rsidRPr="006B1B69" w:rsidRDefault="006B1B69" w:rsidP="006B1B69">
            <w:pPr>
              <w:rPr>
                <w:rFonts w:ascii="Times New Roman" w:hAnsi="Times New Roman"/>
              </w:rPr>
            </w:pPr>
          </w:p>
        </w:tc>
        <w:tc>
          <w:tcPr>
            <w:tcW w:w="1080" w:type="dxa"/>
            <w:vAlign w:val="center"/>
          </w:tcPr>
          <w:p w:rsidR="006B1B69" w:rsidRPr="006B1B69" w:rsidRDefault="006B1B69" w:rsidP="006B1B69">
            <w:pPr>
              <w:rPr>
                <w:rFonts w:ascii="Times New Roman" w:hAnsi="Times New Roman"/>
              </w:rPr>
            </w:pPr>
          </w:p>
        </w:tc>
      </w:tr>
    </w:tbl>
    <w:p w:rsidR="006B1B69" w:rsidRPr="006B1B69" w:rsidRDefault="006B1B69" w:rsidP="006B1B69">
      <w:pPr>
        <w:rPr>
          <w:rFonts w:ascii="Times New Roman" w:hAnsi="Times New Roman"/>
          <w:bCs/>
        </w:rPr>
      </w:pPr>
    </w:p>
    <w:p w:rsidR="006B1B69" w:rsidRPr="006B1B69" w:rsidRDefault="006B1B69" w:rsidP="006B1B69">
      <w:pPr>
        <w:tabs>
          <w:tab w:val="right" w:pos="9720"/>
        </w:tabs>
        <w:rPr>
          <w:rFonts w:ascii="Times New Roman" w:hAnsi="Times New Roman"/>
          <w:b/>
        </w:rPr>
      </w:pPr>
      <w:r w:rsidRPr="006B1B69">
        <w:rPr>
          <w:rFonts w:ascii="Times New Roman" w:hAnsi="Times New Roman"/>
          <w:b/>
          <w:bCs/>
        </w:rPr>
        <w:t>FACULTY SIGNATURE:______________________________</w:t>
      </w:r>
      <w:r w:rsidRPr="006B1B69">
        <w:rPr>
          <w:rFonts w:ascii="Times New Roman" w:hAnsi="Times New Roman"/>
          <w:b/>
          <w:bCs/>
        </w:rPr>
        <w:tab/>
      </w:r>
      <w:r w:rsidRPr="006B1B69">
        <w:rPr>
          <w:rFonts w:ascii="Times New Roman" w:hAnsi="Times New Roman"/>
          <w:b/>
        </w:rPr>
        <w:t>COURSE TOTAL:______________</w:t>
      </w:r>
    </w:p>
    <w:p w:rsidR="006B1B69" w:rsidRPr="006B1B69" w:rsidRDefault="006B1B69" w:rsidP="006B1B69">
      <w:pPr>
        <w:tabs>
          <w:tab w:val="right" w:pos="9720"/>
        </w:tabs>
        <w:rPr>
          <w:rFonts w:ascii="Times New Roman" w:eastAsia="Times New Roman" w:hAnsi="Times New Roman"/>
          <w:sz w:val="16"/>
          <w:szCs w:val="16"/>
          <w:lang w:eastAsia="en-US"/>
        </w:rPr>
      </w:pPr>
    </w:p>
    <w:p w:rsidR="006B1B69" w:rsidRPr="006B1B69" w:rsidRDefault="006B1B69" w:rsidP="006B1B69">
      <w:pPr>
        <w:tabs>
          <w:tab w:val="decimal" w:pos="5400"/>
        </w:tabs>
        <w:rPr>
          <w:rFonts w:ascii="Times New Roman" w:hAnsi="Times New Roman"/>
          <w:b/>
        </w:rPr>
      </w:pPr>
      <w:r w:rsidRPr="006B1B69">
        <w:rPr>
          <w:rFonts w:ascii="Times New Roman" w:hAnsi="Times New Roman"/>
          <w:b/>
        </w:rPr>
        <w:t>Preceptor Signature(s)</w:t>
      </w:r>
      <w:r w:rsidRPr="006B1B69">
        <w:rPr>
          <w:rFonts w:ascii="Times New Roman" w:hAnsi="Times New Roman"/>
          <w:b/>
        </w:rPr>
        <w:tab/>
        <w:t>Date(s)</w:t>
      </w:r>
    </w:p>
    <w:p w:rsidR="006B1B69" w:rsidRPr="006B1B69" w:rsidRDefault="006B1B69" w:rsidP="006B1B69">
      <w:pPr>
        <w:tabs>
          <w:tab w:val="right" w:pos="5760"/>
        </w:tabs>
        <w:rPr>
          <w:rFonts w:ascii="Times New Roman" w:hAnsi="Times New Roman"/>
        </w:rPr>
      </w:pPr>
      <w:r w:rsidRPr="006B1B69">
        <w:rPr>
          <w:rFonts w:ascii="Times New Roman" w:hAnsi="Times New Roman"/>
        </w:rPr>
        <w:t>_______________________________</w:t>
      </w:r>
      <w:r w:rsidR="00A7270B">
        <w:rPr>
          <w:rFonts w:ascii="Times New Roman" w:hAnsi="Times New Roman"/>
        </w:rPr>
        <w:t>____</w:t>
      </w:r>
      <w:r w:rsidRPr="006B1B69">
        <w:rPr>
          <w:rFonts w:ascii="Times New Roman" w:hAnsi="Times New Roman"/>
        </w:rPr>
        <w:tab/>
        <w:t>_________</w:t>
      </w:r>
    </w:p>
    <w:p w:rsidR="006B1B69" w:rsidRPr="006B1B69" w:rsidRDefault="006B1B69" w:rsidP="006B1B69">
      <w:pPr>
        <w:tabs>
          <w:tab w:val="right" w:pos="5760"/>
        </w:tabs>
        <w:rPr>
          <w:rFonts w:ascii="Times New Roman" w:hAnsi="Times New Roman"/>
        </w:rPr>
      </w:pPr>
    </w:p>
    <w:p w:rsidR="006B1B69" w:rsidRPr="006B1B69" w:rsidRDefault="006B1B69" w:rsidP="006B1B69">
      <w:pPr>
        <w:tabs>
          <w:tab w:val="right" w:pos="5760"/>
        </w:tabs>
        <w:rPr>
          <w:rFonts w:ascii="Times New Roman" w:hAnsi="Times New Roman"/>
        </w:rPr>
      </w:pPr>
      <w:r w:rsidRPr="006B1B69">
        <w:rPr>
          <w:rFonts w:ascii="Times New Roman" w:hAnsi="Times New Roman"/>
        </w:rPr>
        <w:t>_______________________________</w:t>
      </w:r>
      <w:r w:rsidR="00A7270B">
        <w:rPr>
          <w:rFonts w:ascii="Times New Roman" w:hAnsi="Times New Roman"/>
        </w:rPr>
        <w:t>____</w:t>
      </w:r>
      <w:r w:rsidRPr="006B1B69">
        <w:rPr>
          <w:rFonts w:ascii="Times New Roman" w:hAnsi="Times New Roman"/>
        </w:rPr>
        <w:tab/>
        <w:t>_________</w:t>
      </w:r>
    </w:p>
    <w:p w:rsidR="006B1B69" w:rsidRPr="006B1B69" w:rsidRDefault="006B1B69" w:rsidP="006B1B69">
      <w:pPr>
        <w:tabs>
          <w:tab w:val="right" w:pos="5760"/>
        </w:tabs>
      </w:pPr>
    </w:p>
    <w:p w:rsidR="00A7270B" w:rsidRDefault="006B1B69" w:rsidP="006B1B69">
      <w:pPr>
        <w:tabs>
          <w:tab w:val="right" w:pos="5760"/>
        </w:tabs>
      </w:pPr>
      <w:r w:rsidRPr="006B1B69">
        <w:t>_______________________________</w:t>
      </w:r>
      <w:r w:rsidR="00A7270B">
        <w:t>____</w:t>
      </w:r>
      <w:r w:rsidRPr="006B1B69">
        <w:tab/>
        <w:t>_________</w:t>
      </w:r>
    </w:p>
    <w:p w:rsidR="00D36AC9" w:rsidRDefault="00D36AC9">
      <w:pPr>
        <w:spacing w:after="200" w:line="276" w:lineRule="auto"/>
        <w:rPr>
          <w:rFonts w:ascii="Times New Roman" w:hAnsi="Times New Roman"/>
          <w:b/>
          <w:bCs/>
        </w:rPr>
      </w:pPr>
      <w:r>
        <w:rPr>
          <w:rFonts w:ascii="Times New Roman" w:hAnsi="Times New Roman"/>
          <w:b/>
          <w:bCs/>
        </w:rPr>
        <w:br w:type="page"/>
      </w:r>
    </w:p>
    <w:p w:rsidR="002734D4" w:rsidRDefault="002734D4" w:rsidP="002734D4"/>
    <w:p w:rsidR="00710C70" w:rsidRPr="00500FE0" w:rsidRDefault="00710C70" w:rsidP="00710C70">
      <w:pPr>
        <w:tabs>
          <w:tab w:val="left" w:pos="1200"/>
          <w:tab w:val="center" w:pos="5040"/>
        </w:tabs>
        <w:spacing w:line="360" w:lineRule="exact"/>
        <w:jc w:val="center"/>
        <w:rPr>
          <w:b/>
          <w:bCs/>
        </w:rPr>
      </w:pPr>
      <w:r w:rsidRPr="00500FE0">
        <w:rPr>
          <w:b/>
          <w:bCs/>
        </w:rPr>
        <w:t>N. 5444 Complex Chronicity Care</w:t>
      </w:r>
    </w:p>
    <w:p w:rsidR="00710C70" w:rsidRPr="00500FE0" w:rsidRDefault="00710C70" w:rsidP="00710C70">
      <w:pPr>
        <w:tabs>
          <w:tab w:val="left" w:pos="1200"/>
          <w:tab w:val="center" w:pos="5040"/>
        </w:tabs>
        <w:spacing w:line="360" w:lineRule="exact"/>
        <w:jc w:val="center"/>
        <w:rPr>
          <w:b/>
          <w:bCs/>
        </w:rPr>
      </w:pPr>
      <w:r>
        <w:rPr>
          <w:b/>
          <w:bCs/>
        </w:rPr>
        <w:t>Class Schedule Spring 2015</w:t>
      </w:r>
    </w:p>
    <w:p w:rsidR="00710C70" w:rsidRPr="00500FE0" w:rsidRDefault="00710C70" w:rsidP="00710C70">
      <w:pPr>
        <w:tabs>
          <w:tab w:val="left" w:pos="1200"/>
          <w:tab w:val="center" w:pos="5040"/>
        </w:tabs>
        <w:spacing w:line="360" w:lineRule="exact"/>
        <w:jc w:val="center"/>
        <w:rPr>
          <w:b/>
          <w:bCs/>
        </w:rPr>
      </w:pPr>
      <w:r w:rsidRPr="00500FE0">
        <w:rPr>
          <w:b/>
          <w:bCs/>
        </w:rPr>
        <w:t xml:space="preserve">Class Hours </w:t>
      </w:r>
      <w:r>
        <w:rPr>
          <w:b/>
          <w:bCs/>
        </w:rPr>
        <w:t>9</w:t>
      </w:r>
      <w:r w:rsidRPr="00500FE0">
        <w:rPr>
          <w:b/>
          <w:bCs/>
        </w:rPr>
        <w:t>AM-5PM</w:t>
      </w:r>
      <w:r>
        <w:rPr>
          <w:b/>
          <w:bCs/>
        </w:rPr>
        <w:t>, Room 223</w:t>
      </w: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4657"/>
        <w:gridCol w:w="3389"/>
      </w:tblGrid>
      <w:tr w:rsidR="00710C70" w:rsidRPr="009461F6" w:rsidTr="001D7F43">
        <w:tc>
          <w:tcPr>
            <w:tcW w:w="2214" w:type="dxa"/>
            <w:shd w:val="clear" w:color="auto" w:fill="auto"/>
          </w:tcPr>
          <w:p w:rsidR="00710C70" w:rsidRPr="00DF0126" w:rsidRDefault="00710C70" w:rsidP="001D7F43">
            <w:pPr>
              <w:tabs>
                <w:tab w:val="left" w:pos="1200"/>
                <w:tab w:val="center" w:pos="5040"/>
              </w:tabs>
              <w:spacing w:line="360" w:lineRule="exact"/>
              <w:jc w:val="center"/>
              <w:rPr>
                <w:b/>
                <w:bCs/>
              </w:rPr>
            </w:pPr>
            <w:r>
              <w:rPr>
                <w:b/>
                <w:bCs/>
              </w:rPr>
              <w:t>January 30, 2015</w:t>
            </w:r>
          </w:p>
        </w:tc>
        <w:tc>
          <w:tcPr>
            <w:tcW w:w="4657" w:type="dxa"/>
            <w:shd w:val="clear" w:color="auto" w:fill="auto"/>
          </w:tcPr>
          <w:p w:rsidR="00710C70" w:rsidRPr="00DF0126" w:rsidRDefault="00710C70" w:rsidP="001D7F43">
            <w:pPr>
              <w:tabs>
                <w:tab w:val="left" w:pos="1200"/>
                <w:tab w:val="center" w:pos="5040"/>
              </w:tabs>
              <w:spacing w:line="360" w:lineRule="exact"/>
              <w:rPr>
                <w:b/>
                <w:bCs/>
              </w:rPr>
            </w:pPr>
          </w:p>
        </w:tc>
        <w:tc>
          <w:tcPr>
            <w:tcW w:w="3389" w:type="dxa"/>
            <w:shd w:val="clear" w:color="auto" w:fill="auto"/>
          </w:tcPr>
          <w:p w:rsidR="00710C70" w:rsidRPr="00DF0126" w:rsidRDefault="00710C70" w:rsidP="001D7F43">
            <w:pPr>
              <w:tabs>
                <w:tab w:val="left" w:pos="1200"/>
                <w:tab w:val="center" w:pos="5040"/>
              </w:tabs>
              <w:spacing w:line="360" w:lineRule="exact"/>
              <w:jc w:val="center"/>
              <w:rPr>
                <w:b/>
                <w:bCs/>
              </w:rPr>
            </w:pPr>
          </w:p>
        </w:tc>
      </w:tr>
      <w:tr w:rsidR="00710C70" w:rsidRPr="009461F6" w:rsidTr="001D7F43">
        <w:tc>
          <w:tcPr>
            <w:tcW w:w="2214" w:type="dxa"/>
            <w:shd w:val="clear" w:color="auto" w:fill="auto"/>
          </w:tcPr>
          <w:p w:rsidR="00710C70" w:rsidRPr="00DF0126" w:rsidRDefault="00710C70" w:rsidP="001D7F43">
            <w:pPr>
              <w:tabs>
                <w:tab w:val="left" w:pos="1200"/>
                <w:tab w:val="center" w:pos="5040"/>
              </w:tabs>
              <w:spacing w:line="360" w:lineRule="exact"/>
              <w:jc w:val="center"/>
              <w:rPr>
                <w:b/>
                <w:bCs/>
              </w:rPr>
            </w:pPr>
            <w:r>
              <w:rPr>
                <w:b/>
                <w:bCs/>
              </w:rPr>
              <w:t>9:00</w:t>
            </w:r>
            <w:r w:rsidRPr="00DF0126">
              <w:rPr>
                <w:b/>
                <w:bCs/>
              </w:rPr>
              <w:t>-</w:t>
            </w:r>
            <w:r>
              <w:rPr>
                <w:b/>
                <w:bCs/>
              </w:rPr>
              <w:t>10:00</w:t>
            </w:r>
            <w:r w:rsidRPr="00DF0126">
              <w:rPr>
                <w:b/>
                <w:bCs/>
              </w:rPr>
              <w:t xml:space="preserve">  </w:t>
            </w:r>
          </w:p>
        </w:tc>
        <w:tc>
          <w:tcPr>
            <w:tcW w:w="4657" w:type="dxa"/>
            <w:tcBorders>
              <w:bottom w:val="single" w:sz="4" w:space="0" w:color="auto"/>
            </w:tcBorders>
            <w:shd w:val="clear" w:color="auto" w:fill="auto"/>
          </w:tcPr>
          <w:p w:rsidR="00710C70" w:rsidRPr="00DF0126" w:rsidRDefault="00710C70" w:rsidP="001D7F43">
            <w:pPr>
              <w:tabs>
                <w:tab w:val="left" w:pos="1200"/>
                <w:tab w:val="center" w:pos="5040"/>
              </w:tabs>
              <w:spacing w:line="360" w:lineRule="exact"/>
              <w:rPr>
                <w:b/>
                <w:bCs/>
              </w:rPr>
            </w:pPr>
            <w:r w:rsidRPr="00DF0126">
              <w:rPr>
                <w:b/>
                <w:bCs/>
              </w:rPr>
              <w:t>Orientation and review of syllabus</w:t>
            </w:r>
            <w:r w:rsidRPr="00DF0126">
              <w:rPr>
                <w:b/>
                <w:bCs/>
              </w:rPr>
              <w:tab/>
            </w:r>
          </w:p>
        </w:tc>
        <w:tc>
          <w:tcPr>
            <w:tcW w:w="3389" w:type="dxa"/>
            <w:shd w:val="clear" w:color="auto" w:fill="auto"/>
          </w:tcPr>
          <w:p w:rsidR="00710C70" w:rsidRPr="00DF0126" w:rsidRDefault="00710C70" w:rsidP="001D7F43">
            <w:pPr>
              <w:tabs>
                <w:tab w:val="left" w:pos="1200"/>
                <w:tab w:val="center" w:pos="5040"/>
              </w:tabs>
              <w:spacing w:line="360" w:lineRule="exact"/>
              <w:jc w:val="center"/>
              <w:rPr>
                <w:b/>
                <w:bCs/>
              </w:rPr>
            </w:pPr>
            <w:r w:rsidRPr="00DF0126">
              <w:rPr>
                <w:b/>
                <w:bCs/>
              </w:rPr>
              <w:t>Moake/McKay/Moore</w:t>
            </w:r>
          </w:p>
        </w:tc>
      </w:tr>
      <w:tr w:rsidR="00710C70" w:rsidRPr="009461F6" w:rsidTr="001D7F43">
        <w:tc>
          <w:tcPr>
            <w:tcW w:w="2214" w:type="dxa"/>
            <w:shd w:val="clear" w:color="auto" w:fill="auto"/>
          </w:tcPr>
          <w:p w:rsidR="00710C70" w:rsidRPr="00DF0126" w:rsidRDefault="00710C70" w:rsidP="001D7F43">
            <w:pPr>
              <w:tabs>
                <w:tab w:val="left" w:pos="1200"/>
                <w:tab w:val="center" w:pos="5040"/>
              </w:tabs>
              <w:spacing w:line="360" w:lineRule="exact"/>
              <w:jc w:val="center"/>
              <w:rPr>
                <w:b/>
                <w:bCs/>
              </w:rPr>
            </w:pPr>
            <w:r>
              <w:rPr>
                <w:b/>
                <w:bCs/>
              </w:rPr>
              <w:t>10:00-11:00</w:t>
            </w:r>
          </w:p>
        </w:tc>
        <w:tc>
          <w:tcPr>
            <w:tcW w:w="4657" w:type="dxa"/>
            <w:shd w:val="clear" w:color="auto" w:fill="auto"/>
          </w:tcPr>
          <w:p w:rsidR="00710C70" w:rsidRPr="00DF0126" w:rsidRDefault="00710C70" w:rsidP="001D7F43">
            <w:pPr>
              <w:tabs>
                <w:tab w:val="left" w:pos="1200"/>
                <w:tab w:val="center" w:pos="5040"/>
              </w:tabs>
              <w:spacing w:line="360" w:lineRule="exact"/>
              <w:rPr>
                <w:b/>
              </w:rPr>
            </w:pPr>
            <w:r w:rsidRPr="00C75BF6">
              <w:rPr>
                <w:b/>
                <w:bCs/>
              </w:rPr>
              <w:t>Management of a Child with a Tracheotomy</w:t>
            </w:r>
          </w:p>
        </w:tc>
        <w:tc>
          <w:tcPr>
            <w:tcW w:w="3389" w:type="dxa"/>
            <w:shd w:val="clear" w:color="auto" w:fill="auto"/>
          </w:tcPr>
          <w:p w:rsidR="00710C70" w:rsidRPr="00DF0126" w:rsidRDefault="00710C70" w:rsidP="001D7F43">
            <w:pPr>
              <w:tabs>
                <w:tab w:val="left" w:pos="1200"/>
                <w:tab w:val="center" w:pos="5040"/>
              </w:tabs>
              <w:spacing w:line="360" w:lineRule="exact"/>
              <w:jc w:val="center"/>
              <w:rPr>
                <w:b/>
              </w:rPr>
            </w:pPr>
            <w:r>
              <w:rPr>
                <w:b/>
              </w:rPr>
              <w:t>Lewis</w:t>
            </w:r>
          </w:p>
        </w:tc>
      </w:tr>
      <w:tr w:rsidR="00710C70" w:rsidRPr="009461F6" w:rsidTr="001D7F43">
        <w:tc>
          <w:tcPr>
            <w:tcW w:w="2214" w:type="dxa"/>
            <w:shd w:val="clear" w:color="auto" w:fill="auto"/>
          </w:tcPr>
          <w:p w:rsidR="00710C70" w:rsidRDefault="00710C70" w:rsidP="001D7F43">
            <w:pPr>
              <w:tabs>
                <w:tab w:val="left" w:pos="1200"/>
                <w:tab w:val="center" w:pos="5040"/>
              </w:tabs>
              <w:spacing w:line="360" w:lineRule="exact"/>
              <w:jc w:val="center"/>
              <w:rPr>
                <w:b/>
                <w:bCs/>
              </w:rPr>
            </w:pPr>
            <w:r>
              <w:rPr>
                <w:b/>
                <w:bCs/>
              </w:rPr>
              <w:t>11:00-12:30</w:t>
            </w:r>
          </w:p>
        </w:tc>
        <w:tc>
          <w:tcPr>
            <w:tcW w:w="4657" w:type="dxa"/>
            <w:shd w:val="clear" w:color="auto" w:fill="auto"/>
          </w:tcPr>
          <w:p w:rsidR="00710C70" w:rsidRPr="0081485F" w:rsidRDefault="00710C70" w:rsidP="001D7F43">
            <w:pPr>
              <w:tabs>
                <w:tab w:val="left" w:pos="1200"/>
                <w:tab w:val="center" w:pos="5040"/>
              </w:tabs>
              <w:spacing w:line="360" w:lineRule="exact"/>
              <w:rPr>
                <w:b/>
                <w:bCs/>
              </w:rPr>
            </w:pPr>
            <w:r w:rsidRPr="0081485F">
              <w:rPr>
                <w:b/>
                <w:bCs/>
              </w:rPr>
              <w:t>End of Life</w:t>
            </w:r>
          </w:p>
        </w:tc>
        <w:tc>
          <w:tcPr>
            <w:tcW w:w="3389" w:type="dxa"/>
            <w:shd w:val="clear" w:color="auto" w:fill="auto"/>
          </w:tcPr>
          <w:p w:rsidR="00710C70" w:rsidRPr="0081485F" w:rsidRDefault="00710C70" w:rsidP="001D7F43">
            <w:pPr>
              <w:tabs>
                <w:tab w:val="left" w:pos="1200"/>
                <w:tab w:val="center" w:pos="5040"/>
              </w:tabs>
              <w:spacing w:line="360" w:lineRule="exact"/>
              <w:jc w:val="center"/>
              <w:rPr>
                <w:b/>
                <w:bCs/>
              </w:rPr>
            </w:pPr>
            <w:r w:rsidRPr="0081485F">
              <w:rPr>
                <w:b/>
                <w:bCs/>
              </w:rPr>
              <w:t xml:space="preserve">Paterson </w:t>
            </w:r>
          </w:p>
        </w:tc>
      </w:tr>
      <w:tr w:rsidR="00710C70" w:rsidRPr="009461F6" w:rsidTr="001D7F43">
        <w:tc>
          <w:tcPr>
            <w:tcW w:w="2214" w:type="dxa"/>
            <w:shd w:val="clear" w:color="auto" w:fill="auto"/>
          </w:tcPr>
          <w:p w:rsidR="00710C70" w:rsidRPr="00DF0126" w:rsidRDefault="00710C70" w:rsidP="001D7F43">
            <w:pPr>
              <w:tabs>
                <w:tab w:val="left" w:pos="1200"/>
                <w:tab w:val="center" w:pos="5040"/>
              </w:tabs>
              <w:spacing w:line="360" w:lineRule="exact"/>
              <w:jc w:val="center"/>
              <w:rPr>
                <w:b/>
              </w:rPr>
            </w:pPr>
            <w:r>
              <w:rPr>
                <w:b/>
                <w:bCs/>
              </w:rPr>
              <w:t>12:30-2:00</w:t>
            </w:r>
          </w:p>
        </w:tc>
        <w:tc>
          <w:tcPr>
            <w:tcW w:w="4657" w:type="dxa"/>
            <w:shd w:val="clear" w:color="auto" w:fill="auto"/>
          </w:tcPr>
          <w:p w:rsidR="00710C70" w:rsidRPr="008B14CF" w:rsidRDefault="00710C70" w:rsidP="001D7F43">
            <w:pPr>
              <w:tabs>
                <w:tab w:val="left" w:pos="1200"/>
                <w:tab w:val="center" w:pos="5040"/>
              </w:tabs>
              <w:spacing w:line="360" w:lineRule="exact"/>
              <w:rPr>
                <w:b/>
              </w:rPr>
            </w:pPr>
            <w:r w:rsidRPr="008B14CF">
              <w:rPr>
                <w:b/>
              </w:rPr>
              <w:t>Children’s Medical Center Presentation/Lunch will be provided by Children’s</w:t>
            </w:r>
          </w:p>
        </w:tc>
        <w:tc>
          <w:tcPr>
            <w:tcW w:w="3389" w:type="dxa"/>
            <w:shd w:val="clear" w:color="auto" w:fill="auto"/>
          </w:tcPr>
          <w:p w:rsidR="00710C70" w:rsidRPr="008B14CF" w:rsidRDefault="00710C70" w:rsidP="001D7F43">
            <w:pPr>
              <w:tabs>
                <w:tab w:val="left" w:pos="1200"/>
                <w:tab w:val="center" w:pos="5040"/>
              </w:tabs>
              <w:spacing w:line="360" w:lineRule="exact"/>
              <w:jc w:val="center"/>
              <w:rPr>
                <w:b/>
                <w:bCs/>
              </w:rPr>
            </w:pPr>
            <w:r>
              <w:rPr>
                <w:b/>
              </w:rPr>
              <w:t>Eichler</w:t>
            </w:r>
          </w:p>
        </w:tc>
      </w:tr>
      <w:tr w:rsidR="00710C70" w:rsidRPr="009461F6" w:rsidTr="001D7F43">
        <w:tc>
          <w:tcPr>
            <w:tcW w:w="2214" w:type="dxa"/>
            <w:shd w:val="clear" w:color="auto" w:fill="auto"/>
          </w:tcPr>
          <w:p w:rsidR="00710C70" w:rsidRDefault="00710C70" w:rsidP="001D7F43">
            <w:pPr>
              <w:tabs>
                <w:tab w:val="left" w:pos="1200"/>
                <w:tab w:val="center" w:pos="5040"/>
              </w:tabs>
              <w:spacing w:line="360" w:lineRule="exact"/>
              <w:jc w:val="center"/>
              <w:rPr>
                <w:b/>
                <w:bCs/>
              </w:rPr>
            </w:pPr>
            <w:r>
              <w:rPr>
                <w:b/>
                <w:bCs/>
              </w:rPr>
              <w:t>2:00-3:00</w:t>
            </w:r>
          </w:p>
        </w:tc>
        <w:tc>
          <w:tcPr>
            <w:tcW w:w="4657" w:type="dxa"/>
            <w:shd w:val="clear" w:color="auto" w:fill="auto"/>
          </w:tcPr>
          <w:p w:rsidR="00710C70" w:rsidRPr="00C22270" w:rsidRDefault="00710C70" w:rsidP="001D7F43">
            <w:pPr>
              <w:tabs>
                <w:tab w:val="left" w:pos="1200"/>
                <w:tab w:val="left" w:pos="3675"/>
              </w:tabs>
              <w:spacing w:line="360" w:lineRule="exact"/>
              <w:rPr>
                <w:b/>
                <w:bCs/>
              </w:rPr>
            </w:pPr>
            <w:r>
              <w:rPr>
                <w:b/>
                <w:bCs/>
              </w:rPr>
              <w:t>CRRT</w:t>
            </w:r>
          </w:p>
        </w:tc>
        <w:tc>
          <w:tcPr>
            <w:tcW w:w="3389" w:type="dxa"/>
            <w:shd w:val="clear" w:color="auto" w:fill="auto"/>
          </w:tcPr>
          <w:p w:rsidR="00710C70" w:rsidRPr="00C22270" w:rsidRDefault="00710C70" w:rsidP="001D7F43">
            <w:pPr>
              <w:tabs>
                <w:tab w:val="left" w:pos="1200"/>
                <w:tab w:val="center" w:pos="5040"/>
              </w:tabs>
              <w:spacing w:line="360" w:lineRule="exact"/>
              <w:jc w:val="center"/>
              <w:rPr>
                <w:b/>
                <w:bCs/>
              </w:rPr>
            </w:pPr>
            <w:r>
              <w:rPr>
                <w:b/>
                <w:bCs/>
              </w:rPr>
              <w:t>Eichler</w:t>
            </w:r>
          </w:p>
        </w:tc>
      </w:tr>
      <w:tr w:rsidR="00710C70" w:rsidRPr="009461F6" w:rsidTr="001D7F43">
        <w:tc>
          <w:tcPr>
            <w:tcW w:w="2214" w:type="dxa"/>
            <w:shd w:val="clear" w:color="auto" w:fill="auto"/>
          </w:tcPr>
          <w:p w:rsidR="00710C70" w:rsidRDefault="00710C70" w:rsidP="001D7F43">
            <w:pPr>
              <w:tabs>
                <w:tab w:val="left" w:pos="1200"/>
                <w:tab w:val="center" w:pos="5040"/>
              </w:tabs>
              <w:spacing w:line="360" w:lineRule="exact"/>
              <w:jc w:val="center"/>
              <w:rPr>
                <w:b/>
                <w:bCs/>
              </w:rPr>
            </w:pPr>
            <w:r>
              <w:rPr>
                <w:b/>
                <w:bCs/>
              </w:rPr>
              <w:t>3:00-4:00</w:t>
            </w:r>
          </w:p>
        </w:tc>
        <w:tc>
          <w:tcPr>
            <w:tcW w:w="4657" w:type="dxa"/>
            <w:shd w:val="clear" w:color="auto" w:fill="auto"/>
          </w:tcPr>
          <w:p w:rsidR="00710C70" w:rsidRPr="008B14CF" w:rsidRDefault="00710C70" w:rsidP="001D7F43">
            <w:pPr>
              <w:tabs>
                <w:tab w:val="left" w:pos="1200"/>
                <w:tab w:val="center" w:pos="5040"/>
              </w:tabs>
              <w:spacing w:line="360" w:lineRule="exact"/>
              <w:rPr>
                <w:b/>
              </w:rPr>
            </w:pPr>
            <w:r>
              <w:rPr>
                <w:b/>
              </w:rPr>
              <w:t>CP</w:t>
            </w:r>
          </w:p>
        </w:tc>
        <w:tc>
          <w:tcPr>
            <w:tcW w:w="3389" w:type="dxa"/>
            <w:shd w:val="clear" w:color="auto" w:fill="auto"/>
          </w:tcPr>
          <w:p w:rsidR="00710C70" w:rsidRPr="008B14CF" w:rsidRDefault="00710C70" w:rsidP="001D7F43">
            <w:pPr>
              <w:tabs>
                <w:tab w:val="left" w:pos="1200"/>
                <w:tab w:val="center" w:pos="5040"/>
              </w:tabs>
              <w:spacing w:line="360" w:lineRule="exact"/>
              <w:jc w:val="center"/>
              <w:rPr>
                <w:b/>
              </w:rPr>
            </w:pPr>
            <w:r>
              <w:rPr>
                <w:b/>
              </w:rPr>
              <w:t>Kleposki</w:t>
            </w:r>
          </w:p>
        </w:tc>
      </w:tr>
      <w:tr w:rsidR="00710C70" w:rsidRPr="009461F6" w:rsidTr="001D7F43">
        <w:tc>
          <w:tcPr>
            <w:tcW w:w="2214" w:type="dxa"/>
            <w:shd w:val="clear" w:color="auto" w:fill="auto"/>
          </w:tcPr>
          <w:p w:rsidR="00710C70" w:rsidRDefault="00710C70" w:rsidP="001D7F43">
            <w:pPr>
              <w:tabs>
                <w:tab w:val="left" w:pos="1200"/>
                <w:tab w:val="center" w:pos="5040"/>
              </w:tabs>
              <w:spacing w:line="360" w:lineRule="exact"/>
              <w:jc w:val="center"/>
              <w:rPr>
                <w:b/>
                <w:bCs/>
              </w:rPr>
            </w:pPr>
          </w:p>
        </w:tc>
        <w:tc>
          <w:tcPr>
            <w:tcW w:w="4657" w:type="dxa"/>
            <w:shd w:val="clear" w:color="auto" w:fill="auto"/>
          </w:tcPr>
          <w:p w:rsidR="00710C70" w:rsidRPr="008B14CF" w:rsidRDefault="00710C70" w:rsidP="001D7F43">
            <w:pPr>
              <w:tabs>
                <w:tab w:val="left" w:pos="1200"/>
                <w:tab w:val="center" w:pos="5040"/>
              </w:tabs>
              <w:spacing w:line="360" w:lineRule="exact"/>
              <w:rPr>
                <w:b/>
              </w:rPr>
            </w:pPr>
          </w:p>
        </w:tc>
        <w:tc>
          <w:tcPr>
            <w:tcW w:w="3389" w:type="dxa"/>
            <w:shd w:val="clear" w:color="auto" w:fill="auto"/>
          </w:tcPr>
          <w:p w:rsidR="00710C70" w:rsidRPr="008B14CF" w:rsidRDefault="00710C70" w:rsidP="001D7F43">
            <w:pPr>
              <w:tabs>
                <w:tab w:val="left" w:pos="1200"/>
                <w:tab w:val="center" w:pos="5040"/>
              </w:tabs>
              <w:spacing w:line="360" w:lineRule="exact"/>
              <w:jc w:val="center"/>
              <w:rPr>
                <w:b/>
              </w:rPr>
            </w:pPr>
          </w:p>
        </w:tc>
      </w:tr>
      <w:tr w:rsidR="00710C70" w:rsidRPr="009461F6" w:rsidTr="001D7F43">
        <w:tc>
          <w:tcPr>
            <w:tcW w:w="2214" w:type="dxa"/>
            <w:shd w:val="clear" w:color="auto" w:fill="auto"/>
          </w:tcPr>
          <w:p w:rsidR="00710C70" w:rsidRDefault="00710C70" w:rsidP="001D7F43">
            <w:pPr>
              <w:tabs>
                <w:tab w:val="left" w:pos="1200"/>
                <w:tab w:val="center" w:pos="5040"/>
              </w:tabs>
              <w:spacing w:line="360" w:lineRule="exact"/>
              <w:jc w:val="center"/>
              <w:rPr>
                <w:b/>
                <w:bCs/>
              </w:rPr>
            </w:pPr>
          </w:p>
        </w:tc>
        <w:tc>
          <w:tcPr>
            <w:tcW w:w="4657" w:type="dxa"/>
            <w:shd w:val="clear" w:color="auto" w:fill="auto"/>
          </w:tcPr>
          <w:p w:rsidR="00710C70" w:rsidRDefault="00710C70" w:rsidP="001D7F43">
            <w:pPr>
              <w:tabs>
                <w:tab w:val="left" w:pos="1200"/>
                <w:tab w:val="left" w:pos="3675"/>
              </w:tabs>
              <w:spacing w:line="360" w:lineRule="exact"/>
              <w:rPr>
                <w:b/>
                <w:bCs/>
              </w:rPr>
            </w:pPr>
            <w:r>
              <w:rPr>
                <w:b/>
                <w:bCs/>
              </w:rPr>
              <w:t>Ethics-VOD</w:t>
            </w:r>
          </w:p>
        </w:tc>
        <w:tc>
          <w:tcPr>
            <w:tcW w:w="3389" w:type="dxa"/>
            <w:shd w:val="clear" w:color="auto" w:fill="auto"/>
          </w:tcPr>
          <w:p w:rsidR="00710C70" w:rsidRDefault="00710C70" w:rsidP="001D7F43">
            <w:pPr>
              <w:tabs>
                <w:tab w:val="left" w:pos="1200"/>
                <w:tab w:val="center" w:pos="5040"/>
              </w:tabs>
              <w:spacing w:line="360" w:lineRule="exact"/>
              <w:jc w:val="center"/>
              <w:rPr>
                <w:b/>
                <w:bCs/>
              </w:rPr>
            </w:pPr>
            <w:r>
              <w:rPr>
                <w:b/>
                <w:bCs/>
              </w:rPr>
              <w:t>Smith</w:t>
            </w:r>
          </w:p>
        </w:tc>
      </w:tr>
      <w:tr w:rsidR="00710C70" w:rsidRPr="009461F6" w:rsidTr="001D7F43">
        <w:tc>
          <w:tcPr>
            <w:tcW w:w="2214" w:type="dxa"/>
            <w:shd w:val="clear" w:color="auto" w:fill="auto"/>
          </w:tcPr>
          <w:p w:rsidR="00710C70" w:rsidRPr="00DF0126" w:rsidRDefault="00710C70" w:rsidP="001D7F43">
            <w:pPr>
              <w:tabs>
                <w:tab w:val="left" w:pos="1200"/>
                <w:tab w:val="center" w:pos="5040"/>
              </w:tabs>
              <w:spacing w:line="360" w:lineRule="exact"/>
              <w:jc w:val="center"/>
              <w:rPr>
                <w:b/>
                <w:bCs/>
              </w:rPr>
            </w:pPr>
          </w:p>
        </w:tc>
        <w:tc>
          <w:tcPr>
            <w:tcW w:w="4657" w:type="dxa"/>
            <w:shd w:val="clear" w:color="auto" w:fill="auto"/>
          </w:tcPr>
          <w:p w:rsidR="00710C70" w:rsidRPr="008B14CF" w:rsidRDefault="00710C70" w:rsidP="001D7F43">
            <w:pPr>
              <w:tabs>
                <w:tab w:val="left" w:pos="1200"/>
                <w:tab w:val="center" w:pos="5040"/>
              </w:tabs>
              <w:spacing w:line="360" w:lineRule="exact"/>
              <w:rPr>
                <w:b/>
              </w:rPr>
            </w:pPr>
            <w:r w:rsidRPr="008B14CF">
              <w:rPr>
                <w:b/>
              </w:rPr>
              <w:t>Chronic Respiratory/Allergic Rhinitis/Anaphylaxis</w:t>
            </w:r>
            <w:r>
              <w:rPr>
                <w:b/>
              </w:rPr>
              <w:t>-VOD</w:t>
            </w:r>
          </w:p>
        </w:tc>
        <w:tc>
          <w:tcPr>
            <w:tcW w:w="3389" w:type="dxa"/>
            <w:shd w:val="clear" w:color="auto" w:fill="auto"/>
          </w:tcPr>
          <w:p w:rsidR="00710C70" w:rsidRPr="008B14CF" w:rsidRDefault="00710C70" w:rsidP="001D7F43">
            <w:pPr>
              <w:tabs>
                <w:tab w:val="left" w:pos="1200"/>
                <w:tab w:val="center" w:pos="5040"/>
              </w:tabs>
              <w:spacing w:line="360" w:lineRule="exact"/>
              <w:jc w:val="center"/>
              <w:rPr>
                <w:b/>
              </w:rPr>
            </w:pPr>
            <w:r w:rsidRPr="008B14CF">
              <w:rPr>
                <w:b/>
              </w:rPr>
              <w:t>Christine Wagner</w:t>
            </w:r>
          </w:p>
        </w:tc>
      </w:tr>
      <w:tr w:rsidR="00710C70" w:rsidRPr="009461F6" w:rsidTr="001D7F43">
        <w:tc>
          <w:tcPr>
            <w:tcW w:w="2214" w:type="dxa"/>
            <w:shd w:val="clear" w:color="auto" w:fill="auto"/>
          </w:tcPr>
          <w:p w:rsidR="00710C70" w:rsidRPr="00DF0126" w:rsidRDefault="00710C70" w:rsidP="001D7F43">
            <w:pPr>
              <w:tabs>
                <w:tab w:val="left" w:pos="1200"/>
                <w:tab w:val="center" w:pos="5040"/>
              </w:tabs>
              <w:spacing w:line="360" w:lineRule="exact"/>
              <w:jc w:val="center"/>
              <w:rPr>
                <w:b/>
                <w:bCs/>
              </w:rPr>
            </w:pPr>
          </w:p>
        </w:tc>
        <w:tc>
          <w:tcPr>
            <w:tcW w:w="4657" w:type="dxa"/>
            <w:shd w:val="clear" w:color="auto" w:fill="auto"/>
          </w:tcPr>
          <w:p w:rsidR="00710C70" w:rsidRPr="00C22270" w:rsidRDefault="00710C70" w:rsidP="001D7F43">
            <w:pPr>
              <w:tabs>
                <w:tab w:val="left" w:pos="1200"/>
                <w:tab w:val="left" w:pos="3675"/>
              </w:tabs>
              <w:spacing w:line="360" w:lineRule="exact"/>
              <w:rPr>
                <w:b/>
                <w:bCs/>
              </w:rPr>
            </w:pPr>
            <w:r w:rsidRPr="00C22270">
              <w:rPr>
                <w:b/>
                <w:bCs/>
              </w:rPr>
              <w:t>Bone Marrow Transplant</w:t>
            </w:r>
            <w:r>
              <w:rPr>
                <w:b/>
                <w:bCs/>
              </w:rPr>
              <w:t>-VOD</w:t>
            </w:r>
          </w:p>
        </w:tc>
        <w:tc>
          <w:tcPr>
            <w:tcW w:w="3389" w:type="dxa"/>
            <w:shd w:val="clear" w:color="auto" w:fill="auto"/>
          </w:tcPr>
          <w:p w:rsidR="00710C70" w:rsidRPr="00C22270" w:rsidRDefault="00710C70" w:rsidP="001D7F43">
            <w:pPr>
              <w:tabs>
                <w:tab w:val="left" w:pos="1200"/>
                <w:tab w:val="center" w:pos="5040"/>
              </w:tabs>
              <w:spacing w:line="360" w:lineRule="exact"/>
              <w:jc w:val="center"/>
              <w:rPr>
                <w:b/>
                <w:bCs/>
              </w:rPr>
            </w:pPr>
            <w:r>
              <w:rPr>
                <w:b/>
                <w:bCs/>
              </w:rPr>
              <w:t>Theresa Kinsella</w:t>
            </w:r>
          </w:p>
        </w:tc>
      </w:tr>
      <w:tr w:rsidR="00710C70" w:rsidRPr="009461F6" w:rsidTr="001D7F43">
        <w:tc>
          <w:tcPr>
            <w:tcW w:w="2214" w:type="dxa"/>
            <w:shd w:val="clear" w:color="auto" w:fill="auto"/>
          </w:tcPr>
          <w:p w:rsidR="00710C70" w:rsidRPr="00DF0126" w:rsidRDefault="00710C70" w:rsidP="001D7F43">
            <w:pPr>
              <w:tabs>
                <w:tab w:val="left" w:pos="1200"/>
                <w:tab w:val="center" w:pos="5040"/>
              </w:tabs>
              <w:spacing w:line="360" w:lineRule="exact"/>
              <w:jc w:val="center"/>
              <w:rPr>
                <w:b/>
                <w:bCs/>
              </w:rPr>
            </w:pPr>
          </w:p>
        </w:tc>
        <w:tc>
          <w:tcPr>
            <w:tcW w:w="4657" w:type="dxa"/>
            <w:shd w:val="clear" w:color="auto" w:fill="auto"/>
          </w:tcPr>
          <w:p w:rsidR="00710C70" w:rsidRPr="0081485F" w:rsidRDefault="00710C70" w:rsidP="001D7F43">
            <w:pPr>
              <w:tabs>
                <w:tab w:val="left" w:pos="1200"/>
                <w:tab w:val="center" w:pos="5040"/>
              </w:tabs>
              <w:spacing w:line="360" w:lineRule="exact"/>
              <w:rPr>
                <w:b/>
              </w:rPr>
            </w:pPr>
            <w:r w:rsidRPr="0081485F">
              <w:rPr>
                <w:b/>
              </w:rPr>
              <w:t>Enteral Nutrition</w:t>
            </w:r>
            <w:r>
              <w:rPr>
                <w:b/>
              </w:rPr>
              <w:t>--VOD</w:t>
            </w:r>
          </w:p>
        </w:tc>
        <w:tc>
          <w:tcPr>
            <w:tcW w:w="3389" w:type="dxa"/>
            <w:shd w:val="clear" w:color="auto" w:fill="auto"/>
          </w:tcPr>
          <w:p w:rsidR="00710C70" w:rsidRPr="0081485F" w:rsidRDefault="00710C70" w:rsidP="001D7F43">
            <w:pPr>
              <w:tabs>
                <w:tab w:val="left" w:pos="1200"/>
                <w:tab w:val="center" w:pos="5040"/>
              </w:tabs>
              <w:spacing w:line="360" w:lineRule="exact"/>
              <w:jc w:val="center"/>
              <w:rPr>
                <w:b/>
                <w:bCs/>
              </w:rPr>
            </w:pPr>
            <w:r w:rsidRPr="0081485F">
              <w:rPr>
                <w:b/>
                <w:bCs/>
              </w:rPr>
              <w:t>Julie Stamper</w:t>
            </w:r>
          </w:p>
        </w:tc>
      </w:tr>
      <w:tr w:rsidR="00710C70" w:rsidRPr="009461F6" w:rsidTr="001D7F43">
        <w:tc>
          <w:tcPr>
            <w:tcW w:w="2214" w:type="dxa"/>
            <w:shd w:val="clear" w:color="auto" w:fill="auto"/>
          </w:tcPr>
          <w:p w:rsidR="00710C70" w:rsidRPr="00DF0126" w:rsidRDefault="00710C70" w:rsidP="001D7F43">
            <w:pPr>
              <w:tabs>
                <w:tab w:val="left" w:pos="1200"/>
                <w:tab w:val="center" w:pos="5040"/>
              </w:tabs>
              <w:spacing w:line="360" w:lineRule="exact"/>
              <w:jc w:val="center"/>
              <w:rPr>
                <w:b/>
                <w:bCs/>
              </w:rPr>
            </w:pPr>
          </w:p>
        </w:tc>
        <w:tc>
          <w:tcPr>
            <w:tcW w:w="4657" w:type="dxa"/>
            <w:shd w:val="clear" w:color="auto" w:fill="auto"/>
          </w:tcPr>
          <w:p w:rsidR="00710C70" w:rsidRPr="001E423C" w:rsidRDefault="00710C70" w:rsidP="001D7F43">
            <w:pPr>
              <w:tabs>
                <w:tab w:val="left" w:pos="1200"/>
                <w:tab w:val="center" w:pos="5040"/>
              </w:tabs>
              <w:spacing w:line="360" w:lineRule="exact"/>
              <w:rPr>
                <w:b/>
              </w:rPr>
            </w:pPr>
            <w:r w:rsidRPr="001E423C">
              <w:rPr>
                <w:b/>
              </w:rPr>
              <w:t>GI, IBS/Short Gut/Pancreatitis</w:t>
            </w:r>
            <w:r>
              <w:rPr>
                <w:b/>
              </w:rPr>
              <w:t>—VOD</w:t>
            </w:r>
          </w:p>
        </w:tc>
        <w:tc>
          <w:tcPr>
            <w:tcW w:w="3389" w:type="dxa"/>
            <w:shd w:val="clear" w:color="auto" w:fill="auto"/>
          </w:tcPr>
          <w:p w:rsidR="00710C70" w:rsidRPr="001E423C" w:rsidRDefault="00710C70" w:rsidP="001D7F43">
            <w:pPr>
              <w:tabs>
                <w:tab w:val="left" w:pos="1200"/>
                <w:tab w:val="center" w:pos="5040"/>
              </w:tabs>
              <w:spacing w:line="360" w:lineRule="exact"/>
              <w:jc w:val="center"/>
              <w:rPr>
                <w:b/>
              </w:rPr>
            </w:pPr>
            <w:r w:rsidRPr="001E423C">
              <w:rPr>
                <w:b/>
              </w:rPr>
              <w:t>Channabasappa</w:t>
            </w:r>
          </w:p>
        </w:tc>
      </w:tr>
      <w:tr w:rsidR="00710C70" w:rsidRPr="009461F6" w:rsidTr="001D7F43">
        <w:tc>
          <w:tcPr>
            <w:tcW w:w="2214" w:type="dxa"/>
            <w:shd w:val="clear" w:color="auto" w:fill="auto"/>
          </w:tcPr>
          <w:p w:rsidR="00710C70" w:rsidRPr="00DF0126" w:rsidRDefault="00710C70" w:rsidP="001D7F43">
            <w:pPr>
              <w:tabs>
                <w:tab w:val="left" w:pos="1200"/>
                <w:tab w:val="center" w:pos="5040"/>
              </w:tabs>
              <w:spacing w:line="360" w:lineRule="exact"/>
              <w:jc w:val="center"/>
              <w:rPr>
                <w:b/>
                <w:bCs/>
              </w:rPr>
            </w:pPr>
          </w:p>
        </w:tc>
        <w:tc>
          <w:tcPr>
            <w:tcW w:w="4657" w:type="dxa"/>
            <w:shd w:val="clear" w:color="auto" w:fill="auto"/>
          </w:tcPr>
          <w:p w:rsidR="00710C70" w:rsidRPr="00DF0126" w:rsidRDefault="00710C70" w:rsidP="001D7F43">
            <w:pPr>
              <w:tabs>
                <w:tab w:val="left" w:pos="1200"/>
                <w:tab w:val="center" w:pos="5040"/>
              </w:tabs>
              <w:spacing w:line="360" w:lineRule="exact"/>
              <w:rPr>
                <w:b/>
              </w:rPr>
            </w:pPr>
            <w:r w:rsidRPr="00DF0126">
              <w:rPr>
                <w:b/>
                <w:bCs/>
              </w:rPr>
              <w:t>Immunology</w:t>
            </w:r>
            <w:r>
              <w:rPr>
                <w:b/>
                <w:bCs/>
              </w:rPr>
              <w:t>—VOD</w:t>
            </w:r>
          </w:p>
        </w:tc>
        <w:tc>
          <w:tcPr>
            <w:tcW w:w="3389" w:type="dxa"/>
            <w:shd w:val="clear" w:color="auto" w:fill="auto"/>
          </w:tcPr>
          <w:p w:rsidR="00710C70" w:rsidRPr="00DF0126" w:rsidRDefault="00710C70" w:rsidP="001D7F43">
            <w:pPr>
              <w:tabs>
                <w:tab w:val="left" w:pos="1200"/>
                <w:tab w:val="center" w:pos="5040"/>
              </w:tabs>
              <w:spacing w:line="360" w:lineRule="exact"/>
              <w:jc w:val="center"/>
              <w:rPr>
                <w:b/>
              </w:rPr>
            </w:pPr>
            <w:r w:rsidRPr="00DF0126">
              <w:rPr>
                <w:b/>
                <w:bCs/>
              </w:rPr>
              <w:t>Huffman</w:t>
            </w:r>
            <w:r>
              <w:rPr>
                <w:b/>
                <w:bCs/>
              </w:rPr>
              <w:t xml:space="preserve"> </w:t>
            </w:r>
          </w:p>
        </w:tc>
      </w:tr>
      <w:tr w:rsidR="00710C70" w:rsidRPr="009461F6" w:rsidTr="001D7F43">
        <w:tc>
          <w:tcPr>
            <w:tcW w:w="2214" w:type="dxa"/>
            <w:shd w:val="clear" w:color="auto" w:fill="auto"/>
          </w:tcPr>
          <w:p w:rsidR="00710C70" w:rsidRPr="00DF0126" w:rsidRDefault="00710C70" w:rsidP="001D7F43">
            <w:pPr>
              <w:tabs>
                <w:tab w:val="left" w:pos="1200"/>
                <w:tab w:val="center" w:pos="5040"/>
              </w:tabs>
              <w:spacing w:line="360" w:lineRule="exact"/>
              <w:jc w:val="center"/>
              <w:rPr>
                <w:b/>
                <w:bCs/>
              </w:rPr>
            </w:pPr>
          </w:p>
        </w:tc>
        <w:tc>
          <w:tcPr>
            <w:tcW w:w="4657" w:type="dxa"/>
            <w:shd w:val="clear" w:color="auto" w:fill="auto"/>
          </w:tcPr>
          <w:p w:rsidR="00710C70" w:rsidRPr="00DF0126" w:rsidRDefault="00710C70" w:rsidP="001D7F43">
            <w:pPr>
              <w:tabs>
                <w:tab w:val="left" w:pos="1200"/>
                <w:tab w:val="center" w:pos="5040"/>
              </w:tabs>
              <w:spacing w:line="360" w:lineRule="exact"/>
              <w:rPr>
                <w:b/>
              </w:rPr>
            </w:pPr>
            <w:r w:rsidRPr="00DF0126">
              <w:rPr>
                <w:b/>
                <w:bCs/>
              </w:rPr>
              <w:t>Management of a Child with a G-button/ostomy</w:t>
            </w:r>
            <w:r>
              <w:rPr>
                <w:b/>
                <w:bCs/>
              </w:rPr>
              <w:t>—VOD</w:t>
            </w:r>
          </w:p>
        </w:tc>
        <w:tc>
          <w:tcPr>
            <w:tcW w:w="3389" w:type="dxa"/>
            <w:shd w:val="clear" w:color="auto" w:fill="auto"/>
          </w:tcPr>
          <w:p w:rsidR="00710C70" w:rsidRPr="00DF0126" w:rsidRDefault="00710C70" w:rsidP="001D7F43">
            <w:pPr>
              <w:tabs>
                <w:tab w:val="left" w:pos="555"/>
                <w:tab w:val="center" w:pos="972"/>
                <w:tab w:val="left" w:pos="1200"/>
                <w:tab w:val="center" w:pos="5040"/>
              </w:tabs>
              <w:spacing w:line="360" w:lineRule="exact"/>
              <w:jc w:val="center"/>
              <w:rPr>
                <w:b/>
              </w:rPr>
            </w:pPr>
            <w:r w:rsidRPr="00DF0126">
              <w:rPr>
                <w:b/>
                <w:bCs/>
              </w:rPr>
              <w:t>Bookout</w:t>
            </w:r>
            <w:r>
              <w:rPr>
                <w:b/>
                <w:bCs/>
              </w:rPr>
              <w:t xml:space="preserve">  </w:t>
            </w:r>
          </w:p>
        </w:tc>
      </w:tr>
      <w:tr w:rsidR="00710C70" w:rsidRPr="009461F6" w:rsidTr="001D7F43">
        <w:tc>
          <w:tcPr>
            <w:tcW w:w="2214" w:type="dxa"/>
            <w:shd w:val="clear" w:color="auto" w:fill="auto"/>
          </w:tcPr>
          <w:p w:rsidR="00710C70" w:rsidRPr="00DF0126" w:rsidRDefault="00710C70" w:rsidP="001D7F43">
            <w:pPr>
              <w:tabs>
                <w:tab w:val="left" w:pos="1200"/>
                <w:tab w:val="center" w:pos="5040"/>
              </w:tabs>
              <w:spacing w:line="360" w:lineRule="exact"/>
              <w:jc w:val="center"/>
              <w:rPr>
                <w:b/>
                <w:bCs/>
              </w:rPr>
            </w:pPr>
          </w:p>
        </w:tc>
        <w:tc>
          <w:tcPr>
            <w:tcW w:w="4657" w:type="dxa"/>
            <w:shd w:val="clear" w:color="auto" w:fill="auto"/>
          </w:tcPr>
          <w:p w:rsidR="00710C70" w:rsidRPr="00DF0126" w:rsidRDefault="00710C70" w:rsidP="001D7F43">
            <w:pPr>
              <w:tabs>
                <w:tab w:val="left" w:pos="1200"/>
                <w:tab w:val="center" w:pos="5040"/>
              </w:tabs>
              <w:spacing w:line="360" w:lineRule="exact"/>
              <w:rPr>
                <w:b/>
              </w:rPr>
            </w:pPr>
            <w:r w:rsidRPr="00DF0126">
              <w:rPr>
                <w:b/>
                <w:bCs/>
              </w:rPr>
              <w:t>Rheumatology</w:t>
            </w:r>
            <w:r>
              <w:rPr>
                <w:b/>
                <w:bCs/>
              </w:rPr>
              <w:t>—VOD</w:t>
            </w:r>
          </w:p>
        </w:tc>
        <w:tc>
          <w:tcPr>
            <w:tcW w:w="3389" w:type="dxa"/>
            <w:shd w:val="clear" w:color="auto" w:fill="auto"/>
          </w:tcPr>
          <w:p w:rsidR="00710C70" w:rsidRPr="00DF0126" w:rsidRDefault="00710C70" w:rsidP="001D7F43">
            <w:pPr>
              <w:tabs>
                <w:tab w:val="left" w:pos="1200"/>
                <w:tab w:val="center" w:pos="5040"/>
              </w:tabs>
              <w:spacing w:line="360" w:lineRule="exact"/>
              <w:jc w:val="center"/>
              <w:rPr>
                <w:b/>
              </w:rPr>
            </w:pPr>
            <w:r w:rsidRPr="00DF0126">
              <w:rPr>
                <w:b/>
              </w:rPr>
              <w:t>Benham</w:t>
            </w:r>
          </w:p>
        </w:tc>
      </w:tr>
      <w:tr w:rsidR="00710C70" w:rsidRPr="009461F6" w:rsidTr="001D7F43">
        <w:tc>
          <w:tcPr>
            <w:tcW w:w="2214" w:type="dxa"/>
            <w:shd w:val="clear" w:color="auto" w:fill="auto"/>
          </w:tcPr>
          <w:p w:rsidR="00710C70" w:rsidRDefault="00710C70" w:rsidP="001D7F43">
            <w:pPr>
              <w:tabs>
                <w:tab w:val="left" w:pos="1200"/>
                <w:tab w:val="center" w:pos="5040"/>
              </w:tabs>
              <w:spacing w:line="360" w:lineRule="exact"/>
              <w:jc w:val="center"/>
              <w:rPr>
                <w:b/>
              </w:rPr>
            </w:pPr>
          </w:p>
        </w:tc>
        <w:tc>
          <w:tcPr>
            <w:tcW w:w="4657" w:type="dxa"/>
            <w:shd w:val="clear" w:color="auto" w:fill="auto"/>
          </w:tcPr>
          <w:p w:rsidR="00710C70" w:rsidRPr="00DF0126" w:rsidRDefault="00710C70" w:rsidP="001D7F43">
            <w:pPr>
              <w:tabs>
                <w:tab w:val="left" w:pos="1200"/>
                <w:tab w:val="center" w:pos="5040"/>
              </w:tabs>
              <w:spacing w:line="360" w:lineRule="exact"/>
              <w:rPr>
                <w:b/>
              </w:rPr>
            </w:pPr>
            <w:r w:rsidRPr="00DF0126">
              <w:rPr>
                <w:b/>
                <w:bCs/>
              </w:rPr>
              <w:t>Chronic Orthopedic Problems</w:t>
            </w:r>
            <w:r>
              <w:rPr>
                <w:b/>
                <w:bCs/>
              </w:rPr>
              <w:t>—VOD</w:t>
            </w:r>
          </w:p>
        </w:tc>
        <w:tc>
          <w:tcPr>
            <w:tcW w:w="3389" w:type="dxa"/>
            <w:shd w:val="clear" w:color="auto" w:fill="auto"/>
          </w:tcPr>
          <w:p w:rsidR="00710C70" w:rsidRPr="00DF0126" w:rsidRDefault="00710C70" w:rsidP="001D7F43">
            <w:pPr>
              <w:tabs>
                <w:tab w:val="left" w:pos="1200"/>
                <w:tab w:val="center" w:pos="5040"/>
              </w:tabs>
              <w:spacing w:line="360" w:lineRule="exact"/>
              <w:jc w:val="center"/>
              <w:rPr>
                <w:b/>
              </w:rPr>
            </w:pPr>
            <w:r w:rsidRPr="00DF0126">
              <w:rPr>
                <w:b/>
                <w:bCs/>
              </w:rPr>
              <w:t>Thornton</w:t>
            </w:r>
            <w:r>
              <w:rPr>
                <w:b/>
                <w:bCs/>
              </w:rPr>
              <w:t xml:space="preserve"> </w:t>
            </w:r>
          </w:p>
        </w:tc>
      </w:tr>
      <w:tr w:rsidR="00710C70" w:rsidRPr="009461F6" w:rsidTr="001D7F43">
        <w:tc>
          <w:tcPr>
            <w:tcW w:w="2214" w:type="dxa"/>
            <w:shd w:val="clear" w:color="auto" w:fill="auto"/>
          </w:tcPr>
          <w:p w:rsidR="00710C70" w:rsidRDefault="00710C70" w:rsidP="001D7F43">
            <w:pPr>
              <w:tabs>
                <w:tab w:val="left" w:pos="1200"/>
                <w:tab w:val="center" w:pos="5040"/>
              </w:tabs>
              <w:spacing w:line="360" w:lineRule="exact"/>
              <w:jc w:val="center"/>
              <w:rPr>
                <w:b/>
              </w:rPr>
            </w:pPr>
          </w:p>
        </w:tc>
        <w:tc>
          <w:tcPr>
            <w:tcW w:w="4657" w:type="dxa"/>
            <w:shd w:val="clear" w:color="auto" w:fill="auto"/>
          </w:tcPr>
          <w:p w:rsidR="00710C70" w:rsidRPr="0081485F" w:rsidRDefault="00710C70" w:rsidP="001D7F43">
            <w:pPr>
              <w:tabs>
                <w:tab w:val="left" w:pos="1200"/>
                <w:tab w:val="center" w:pos="5040"/>
              </w:tabs>
              <w:spacing w:line="360" w:lineRule="exact"/>
              <w:rPr>
                <w:b/>
                <w:bCs/>
              </w:rPr>
            </w:pPr>
          </w:p>
        </w:tc>
        <w:tc>
          <w:tcPr>
            <w:tcW w:w="3389" w:type="dxa"/>
            <w:shd w:val="clear" w:color="auto" w:fill="auto"/>
          </w:tcPr>
          <w:p w:rsidR="00710C70" w:rsidRPr="0081485F" w:rsidRDefault="00710C70" w:rsidP="001D7F43">
            <w:pPr>
              <w:tabs>
                <w:tab w:val="left" w:pos="1200"/>
                <w:tab w:val="center" w:pos="5040"/>
              </w:tabs>
              <w:spacing w:line="360" w:lineRule="exact"/>
              <w:jc w:val="center"/>
              <w:rPr>
                <w:b/>
                <w:bCs/>
              </w:rPr>
            </w:pPr>
          </w:p>
        </w:tc>
      </w:tr>
      <w:tr w:rsidR="00710C70" w:rsidRPr="0081485F" w:rsidTr="001D7F43">
        <w:tc>
          <w:tcPr>
            <w:tcW w:w="2214" w:type="dxa"/>
            <w:shd w:val="clear" w:color="auto" w:fill="auto"/>
          </w:tcPr>
          <w:p w:rsidR="00710C70" w:rsidRDefault="00710C70" w:rsidP="001D7F43">
            <w:pPr>
              <w:tabs>
                <w:tab w:val="left" w:pos="1200"/>
                <w:tab w:val="center" w:pos="5040"/>
              </w:tabs>
              <w:spacing w:line="360" w:lineRule="exact"/>
              <w:jc w:val="center"/>
              <w:rPr>
                <w:b/>
              </w:rPr>
            </w:pPr>
            <w:r>
              <w:rPr>
                <w:b/>
              </w:rPr>
              <w:t>February 27, 2015</w:t>
            </w:r>
          </w:p>
        </w:tc>
        <w:tc>
          <w:tcPr>
            <w:tcW w:w="4657" w:type="dxa"/>
            <w:shd w:val="clear" w:color="auto" w:fill="auto"/>
          </w:tcPr>
          <w:p w:rsidR="00710C70" w:rsidRPr="001E423C" w:rsidRDefault="00710C70" w:rsidP="001D7F43">
            <w:pPr>
              <w:tabs>
                <w:tab w:val="left" w:pos="1200"/>
                <w:tab w:val="center" w:pos="5040"/>
              </w:tabs>
              <w:spacing w:line="360" w:lineRule="exact"/>
              <w:rPr>
                <w:b/>
                <w:bCs/>
              </w:rPr>
            </w:pPr>
            <w:r w:rsidRPr="001E423C">
              <w:rPr>
                <w:b/>
                <w:bCs/>
              </w:rPr>
              <w:t>CDM #1 Due</w:t>
            </w:r>
          </w:p>
        </w:tc>
        <w:tc>
          <w:tcPr>
            <w:tcW w:w="3389" w:type="dxa"/>
            <w:shd w:val="clear" w:color="auto" w:fill="auto"/>
          </w:tcPr>
          <w:p w:rsidR="00710C70" w:rsidRPr="001D1DA0" w:rsidRDefault="00710C70" w:rsidP="001D7F43">
            <w:pPr>
              <w:tabs>
                <w:tab w:val="left" w:pos="1200"/>
                <w:tab w:val="center" w:pos="5040"/>
              </w:tabs>
              <w:spacing w:line="360" w:lineRule="exact"/>
              <w:jc w:val="center"/>
              <w:rPr>
                <w:b/>
                <w:bCs/>
                <w:highlight w:val="yellow"/>
              </w:rPr>
            </w:pPr>
            <w:r>
              <w:rPr>
                <w:b/>
                <w:bCs/>
              </w:rPr>
              <w:t>Online CDM</w:t>
            </w:r>
          </w:p>
        </w:tc>
      </w:tr>
      <w:tr w:rsidR="00710C70" w:rsidRPr="0081485F" w:rsidTr="001D7F43">
        <w:tc>
          <w:tcPr>
            <w:tcW w:w="2214" w:type="dxa"/>
            <w:shd w:val="clear" w:color="auto" w:fill="auto"/>
          </w:tcPr>
          <w:p w:rsidR="00710C70" w:rsidRPr="00DF0126" w:rsidRDefault="00710C70" w:rsidP="001D7F43">
            <w:pPr>
              <w:tabs>
                <w:tab w:val="left" w:pos="1200"/>
                <w:tab w:val="center" w:pos="5040"/>
              </w:tabs>
              <w:spacing w:line="360" w:lineRule="exact"/>
              <w:jc w:val="center"/>
              <w:rPr>
                <w:b/>
                <w:bCs/>
              </w:rPr>
            </w:pPr>
          </w:p>
        </w:tc>
        <w:tc>
          <w:tcPr>
            <w:tcW w:w="4657" w:type="dxa"/>
            <w:shd w:val="clear" w:color="auto" w:fill="auto"/>
          </w:tcPr>
          <w:p w:rsidR="00710C70" w:rsidRPr="0081485F" w:rsidRDefault="00710C70" w:rsidP="001D7F43">
            <w:pPr>
              <w:tabs>
                <w:tab w:val="left" w:pos="1200"/>
                <w:tab w:val="center" w:pos="5040"/>
              </w:tabs>
              <w:spacing w:line="360" w:lineRule="exact"/>
              <w:rPr>
                <w:b/>
              </w:rPr>
            </w:pPr>
            <w:r>
              <w:rPr>
                <w:b/>
              </w:rPr>
              <w:t>Potential Class Date</w:t>
            </w:r>
          </w:p>
        </w:tc>
        <w:tc>
          <w:tcPr>
            <w:tcW w:w="3389" w:type="dxa"/>
            <w:shd w:val="clear" w:color="auto" w:fill="auto"/>
          </w:tcPr>
          <w:p w:rsidR="00710C70" w:rsidRPr="0081485F" w:rsidRDefault="00710C70" w:rsidP="001D7F43">
            <w:pPr>
              <w:tabs>
                <w:tab w:val="left" w:pos="1200"/>
                <w:tab w:val="center" w:pos="5040"/>
              </w:tabs>
              <w:spacing w:line="360" w:lineRule="exact"/>
              <w:jc w:val="center"/>
              <w:rPr>
                <w:b/>
                <w:bCs/>
              </w:rPr>
            </w:pPr>
            <w:r>
              <w:rPr>
                <w:b/>
                <w:bCs/>
              </w:rPr>
              <w:t>Class at UTA</w:t>
            </w:r>
          </w:p>
        </w:tc>
      </w:tr>
      <w:tr w:rsidR="00710C70" w:rsidRPr="009461F6" w:rsidTr="001D7F43">
        <w:tc>
          <w:tcPr>
            <w:tcW w:w="2214" w:type="dxa"/>
            <w:shd w:val="clear" w:color="auto" w:fill="auto"/>
          </w:tcPr>
          <w:p w:rsidR="00710C70" w:rsidRPr="00DF0126" w:rsidRDefault="00710C70" w:rsidP="001D7F43">
            <w:pPr>
              <w:tabs>
                <w:tab w:val="left" w:pos="1200"/>
                <w:tab w:val="center" w:pos="5040"/>
              </w:tabs>
              <w:spacing w:line="360" w:lineRule="exact"/>
              <w:jc w:val="center"/>
              <w:rPr>
                <w:b/>
                <w:bCs/>
              </w:rPr>
            </w:pPr>
          </w:p>
        </w:tc>
        <w:tc>
          <w:tcPr>
            <w:tcW w:w="4657" w:type="dxa"/>
            <w:shd w:val="clear" w:color="auto" w:fill="auto"/>
          </w:tcPr>
          <w:p w:rsidR="00710C70" w:rsidRPr="00DF0126" w:rsidRDefault="00710C70" w:rsidP="001D7F43">
            <w:pPr>
              <w:tabs>
                <w:tab w:val="left" w:pos="1200"/>
                <w:tab w:val="center" w:pos="5040"/>
              </w:tabs>
              <w:spacing w:line="360" w:lineRule="exact"/>
              <w:rPr>
                <w:b/>
              </w:rPr>
            </w:pPr>
          </w:p>
        </w:tc>
        <w:tc>
          <w:tcPr>
            <w:tcW w:w="3389" w:type="dxa"/>
            <w:shd w:val="clear" w:color="auto" w:fill="auto"/>
          </w:tcPr>
          <w:p w:rsidR="00710C70" w:rsidRPr="001E423C" w:rsidRDefault="00710C70" w:rsidP="001D7F43">
            <w:pPr>
              <w:tabs>
                <w:tab w:val="left" w:pos="1200"/>
                <w:tab w:val="center" w:pos="5040"/>
              </w:tabs>
              <w:spacing w:line="360" w:lineRule="exact"/>
              <w:jc w:val="center"/>
              <w:rPr>
                <w:b/>
                <w:bCs/>
                <w:highlight w:val="yellow"/>
              </w:rPr>
            </w:pPr>
          </w:p>
        </w:tc>
      </w:tr>
      <w:tr w:rsidR="00710C70" w:rsidRPr="009461F6" w:rsidTr="001D7F43">
        <w:tc>
          <w:tcPr>
            <w:tcW w:w="2214" w:type="dxa"/>
            <w:shd w:val="clear" w:color="auto" w:fill="auto"/>
          </w:tcPr>
          <w:p w:rsidR="00710C70" w:rsidRPr="00DF0126" w:rsidRDefault="00710C70" w:rsidP="001D7F43">
            <w:pPr>
              <w:tabs>
                <w:tab w:val="left" w:pos="1200"/>
                <w:tab w:val="center" w:pos="5040"/>
              </w:tabs>
              <w:spacing w:line="360" w:lineRule="exact"/>
              <w:jc w:val="center"/>
              <w:rPr>
                <w:b/>
                <w:bCs/>
              </w:rPr>
            </w:pPr>
            <w:r>
              <w:rPr>
                <w:b/>
                <w:bCs/>
              </w:rPr>
              <w:t>March 27, 2015 &amp;</w:t>
            </w:r>
          </w:p>
        </w:tc>
        <w:tc>
          <w:tcPr>
            <w:tcW w:w="4657" w:type="dxa"/>
            <w:shd w:val="clear" w:color="auto" w:fill="auto"/>
          </w:tcPr>
          <w:p w:rsidR="00710C70" w:rsidRPr="00DF0126" w:rsidRDefault="00710C70" w:rsidP="001D7F43">
            <w:pPr>
              <w:tabs>
                <w:tab w:val="left" w:pos="1200"/>
                <w:tab w:val="center" w:pos="5040"/>
              </w:tabs>
              <w:spacing w:line="360" w:lineRule="exact"/>
              <w:rPr>
                <w:b/>
              </w:rPr>
            </w:pPr>
            <w:r w:rsidRPr="001E423C">
              <w:rPr>
                <w:b/>
              </w:rPr>
              <w:t>Test I (online)</w:t>
            </w:r>
          </w:p>
        </w:tc>
        <w:tc>
          <w:tcPr>
            <w:tcW w:w="3389" w:type="dxa"/>
            <w:shd w:val="clear" w:color="auto" w:fill="auto"/>
          </w:tcPr>
          <w:p w:rsidR="00710C70" w:rsidRPr="001E423C" w:rsidRDefault="00710C70" w:rsidP="001D7F43">
            <w:pPr>
              <w:tabs>
                <w:tab w:val="left" w:pos="1200"/>
                <w:tab w:val="center" w:pos="5040"/>
              </w:tabs>
              <w:spacing w:line="360" w:lineRule="exact"/>
              <w:jc w:val="center"/>
              <w:rPr>
                <w:b/>
                <w:bCs/>
                <w:highlight w:val="yellow"/>
              </w:rPr>
            </w:pPr>
            <w:r w:rsidRPr="004774FE">
              <w:rPr>
                <w:b/>
                <w:bCs/>
              </w:rPr>
              <w:t>Online</w:t>
            </w:r>
          </w:p>
        </w:tc>
      </w:tr>
      <w:tr w:rsidR="00710C70" w:rsidRPr="009461F6" w:rsidTr="001D7F43">
        <w:tc>
          <w:tcPr>
            <w:tcW w:w="2214" w:type="dxa"/>
            <w:shd w:val="clear" w:color="auto" w:fill="auto"/>
          </w:tcPr>
          <w:p w:rsidR="00710C70" w:rsidRPr="00DF0126" w:rsidRDefault="00710C70" w:rsidP="001D7F43">
            <w:pPr>
              <w:tabs>
                <w:tab w:val="left" w:pos="1200"/>
                <w:tab w:val="center" w:pos="5040"/>
              </w:tabs>
              <w:spacing w:line="360" w:lineRule="exact"/>
              <w:jc w:val="center"/>
              <w:rPr>
                <w:b/>
                <w:bCs/>
              </w:rPr>
            </w:pPr>
            <w:r>
              <w:rPr>
                <w:b/>
                <w:bCs/>
              </w:rPr>
              <w:t>March 28, 2015</w:t>
            </w:r>
          </w:p>
        </w:tc>
        <w:tc>
          <w:tcPr>
            <w:tcW w:w="4657" w:type="dxa"/>
            <w:shd w:val="clear" w:color="auto" w:fill="auto"/>
          </w:tcPr>
          <w:p w:rsidR="00710C70" w:rsidRPr="0081485F" w:rsidRDefault="00710C70" w:rsidP="001D7F43">
            <w:pPr>
              <w:tabs>
                <w:tab w:val="left" w:pos="1200"/>
                <w:tab w:val="center" w:pos="5040"/>
              </w:tabs>
              <w:spacing w:line="360" w:lineRule="exact"/>
              <w:rPr>
                <w:b/>
              </w:rPr>
            </w:pPr>
            <w:r>
              <w:rPr>
                <w:b/>
              </w:rPr>
              <w:t>IPE Dates Simulation Experience</w:t>
            </w:r>
          </w:p>
        </w:tc>
        <w:tc>
          <w:tcPr>
            <w:tcW w:w="3389" w:type="dxa"/>
            <w:shd w:val="clear" w:color="auto" w:fill="auto"/>
          </w:tcPr>
          <w:p w:rsidR="00710C70" w:rsidRPr="0081485F" w:rsidRDefault="00710C70" w:rsidP="001D7F43">
            <w:pPr>
              <w:tabs>
                <w:tab w:val="left" w:pos="1200"/>
                <w:tab w:val="center" w:pos="5040"/>
              </w:tabs>
              <w:spacing w:line="360" w:lineRule="exact"/>
              <w:jc w:val="center"/>
              <w:rPr>
                <w:b/>
                <w:bCs/>
              </w:rPr>
            </w:pPr>
            <w:r>
              <w:rPr>
                <w:b/>
                <w:bCs/>
              </w:rPr>
              <w:t>Smart Hospital</w:t>
            </w:r>
          </w:p>
        </w:tc>
      </w:tr>
      <w:tr w:rsidR="00710C70" w:rsidRPr="009461F6" w:rsidTr="001D7F43">
        <w:tc>
          <w:tcPr>
            <w:tcW w:w="2214" w:type="dxa"/>
            <w:shd w:val="clear" w:color="auto" w:fill="auto"/>
          </w:tcPr>
          <w:p w:rsidR="00710C70" w:rsidRDefault="00710C70" w:rsidP="001D7F43">
            <w:pPr>
              <w:tabs>
                <w:tab w:val="left" w:pos="1200"/>
                <w:tab w:val="center" w:pos="5040"/>
              </w:tabs>
              <w:spacing w:line="360" w:lineRule="exact"/>
              <w:jc w:val="center"/>
              <w:rPr>
                <w:b/>
              </w:rPr>
            </w:pPr>
          </w:p>
        </w:tc>
        <w:tc>
          <w:tcPr>
            <w:tcW w:w="4657" w:type="dxa"/>
            <w:shd w:val="clear" w:color="auto" w:fill="auto"/>
          </w:tcPr>
          <w:p w:rsidR="00710C70" w:rsidRPr="001E423C" w:rsidRDefault="00710C70" w:rsidP="001D7F43">
            <w:pPr>
              <w:tabs>
                <w:tab w:val="left" w:pos="1200"/>
                <w:tab w:val="center" w:pos="5040"/>
              </w:tabs>
              <w:spacing w:line="360" w:lineRule="exact"/>
              <w:rPr>
                <w:b/>
                <w:bCs/>
              </w:rPr>
            </w:pPr>
          </w:p>
        </w:tc>
        <w:tc>
          <w:tcPr>
            <w:tcW w:w="3389" w:type="dxa"/>
            <w:shd w:val="clear" w:color="auto" w:fill="auto"/>
          </w:tcPr>
          <w:p w:rsidR="00710C70" w:rsidRPr="001D1DA0" w:rsidRDefault="00710C70" w:rsidP="001D7F43">
            <w:pPr>
              <w:tabs>
                <w:tab w:val="left" w:pos="1200"/>
                <w:tab w:val="center" w:pos="5040"/>
              </w:tabs>
              <w:spacing w:line="360" w:lineRule="exact"/>
              <w:jc w:val="center"/>
              <w:rPr>
                <w:b/>
                <w:bCs/>
                <w:highlight w:val="yellow"/>
              </w:rPr>
            </w:pPr>
          </w:p>
        </w:tc>
      </w:tr>
      <w:tr w:rsidR="00710C70" w:rsidRPr="009461F6" w:rsidTr="001D7F43">
        <w:trPr>
          <w:trHeight w:val="485"/>
        </w:trPr>
        <w:tc>
          <w:tcPr>
            <w:tcW w:w="2214" w:type="dxa"/>
            <w:shd w:val="clear" w:color="auto" w:fill="auto"/>
          </w:tcPr>
          <w:p w:rsidR="00710C70" w:rsidRPr="00DF0126" w:rsidRDefault="00710C70" w:rsidP="001D7F43">
            <w:pPr>
              <w:tabs>
                <w:tab w:val="left" w:pos="1200"/>
                <w:tab w:val="center" w:pos="5040"/>
              </w:tabs>
              <w:spacing w:line="360" w:lineRule="exact"/>
              <w:jc w:val="center"/>
              <w:rPr>
                <w:b/>
                <w:bCs/>
              </w:rPr>
            </w:pPr>
          </w:p>
        </w:tc>
        <w:tc>
          <w:tcPr>
            <w:tcW w:w="4657" w:type="dxa"/>
            <w:shd w:val="clear" w:color="auto" w:fill="auto"/>
          </w:tcPr>
          <w:p w:rsidR="00710C70" w:rsidRPr="00C22270" w:rsidRDefault="00710C70" w:rsidP="001D7F43">
            <w:pPr>
              <w:tabs>
                <w:tab w:val="left" w:pos="1200"/>
                <w:tab w:val="center" w:pos="5040"/>
              </w:tabs>
              <w:spacing w:line="360" w:lineRule="exact"/>
              <w:rPr>
                <w:b/>
              </w:rPr>
            </w:pPr>
            <w:r w:rsidRPr="00C22270">
              <w:rPr>
                <w:b/>
              </w:rPr>
              <w:t>Transition</w:t>
            </w:r>
            <w:r>
              <w:rPr>
                <w:b/>
              </w:rPr>
              <w:t>-VOD</w:t>
            </w:r>
          </w:p>
        </w:tc>
        <w:tc>
          <w:tcPr>
            <w:tcW w:w="3389" w:type="dxa"/>
            <w:shd w:val="clear" w:color="auto" w:fill="auto"/>
          </w:tcPr>
          <w:p w:rsidR="00710C70" w:rsidRPr="00C22270" w:rsidRDefault="00710C70" w:rsidP="001D7F43">
            <w:pPr>
              <w:tabs>
                <w:tab w:val="left" w:pos="1200"/>
                <w:tab w:val="center" w:pos="5040"/>
              </w:tabs>
              <w:spacing w:line="360" w:lineRule="exact"/>
              <w:jc w:val="center"/>
              <w:rPr>
                <w:b/>
              </w:rPr>
            </w:pPr>
            <w:r w:rsidRPr="00C22270">
              <w:rPr>
                <w:b/>
              </w:rPr>
              <w:t>Moake</w:t>
            </w:r>
          </w:p>
        </w:tc>
      </w:tr>
      <w:tr w:rsidR="00710C70" w:rsidRPr="009461F6" w:rsidTr="001D7F43">
        <w:tc>
          <w:tcPr>
            <w:tcW w:w="2214" w:type="dxa"/>
            <w:shd w:val="clear" w:color="auto" w:fill="auto"/>
          </w:tcPr>
          <w:p w:rsidR="00710C70" w:rsidRPr="00DF0126" w:rsidRDefault="00710C70" w:rsidP="001D7F43">
            <w:pPr>
              <w:tabs>
                <w:tab w:val="left" w:pos="1200"/>
                <w:tab w:val="center" w:pos="5040"/>
              </w:tabs>
              <w:spacing w:line="360" w:lineRule="exact"/>
              <w:jc w:val="center"/>
              <w:rPr>
                <w:b/>
              </w:rPr>
            </w:pPr>
          </w:p>
        </w:tc>
        <w:tc>
          <w:tcPr>
            <w:tcW w:w="4657" w:type="dxa"/>
            <w:shd w:val="clear" w:color="auto" w:fill="auto"/>
          </w:tcPr>
          <w:p w:rsidR="00710C70" w:rsidRPr="0081485F" w:rsidRDefault="00710C70" w:rsidP="001D7F43">
            <w:pPr>
              <w:tabs>
                <w:tab w:val="left" w:pos="1200"/>
                <w:tab w:val="center" w:pos="5040"/>
              </w:tabs>
              <w:spacing w:line="360" w:lineRule="exact"/>
              <w:rPr>
                <w:b/>
              </w:rPr>
            </w:pPr>
            <w:r>
              <w:rPr>
                <w:b/>
              </w:rPr>
              <w:t>Multi-Generational Work Force/VOD</w:t>
            </w:r>
          </w:p>
        </w:tc>
        <w:tc>
          <w:tcPr>
            <w:tcW w:w="3389" w:type="dxa"/>
            <w:shd w:val="clear" w:color="auto" w:fill="auto"/>
          </w:tcPr>
          <w:p w:rsidR="00710C70" w:rsidRPr="0081485F" w:rsidRDefault="00710C70" w:rsidP="001D7F43">
            <w:pPr>
              <w:tabs>
                <w:tab w:val="left" w:pos="1200"/>
                <w:tab w:val="center" w:pos="5040"/>
              </w:tabs>
              <w:spacing w:line="360" w:lineRule="exact"/>
              <w:jc w:val="center"/>
              <w:rPr>
                <w:b/>
                <w:bCs/>
              </w:rPr>
            </w:pPr>
            <w:r>
              <w:rPr>
                <w:b/>
                <w:bCs/>
              </w:rPr>
              <w:t>Davis</w:t>
            </w:r>
          </w:p>
        </w:tc>
      </w:tr>
      <w:tr w:rsidR="00710C70" w:rsidRPr="009461F6" w:rsidTr="001D7F43">
        <w:tc>
          <w:tcPr>
            <w:tcW w:w="2214" w:type="dxa"/>
            <w:shd w:val="clear" w:color="auto" w:fill="auto"/>
          </w:tcPr>
          <w:p w:rsidR="00710C70" w:rsidRDefault="00710C70" w:rsidP="001D7F43">
            <w:pPr>
              <w:tabs>
                <w:tab w:val="left" w:pos="1200"/>
                <w:tab w:val="center" w:pos="5040"/>
              </w:tabs>
              <w:spacing w:line="360" w:lineRule="exact"/>
              <w:jc w:val="center"/>
              <w:rPr>
                <w:b/>
              </w:rPr>
            </w:pPr>
          </w:p>
        </w:tc>
        <w:tc>
          <w:tcPr>
            <w:tcW w:w="4657" w:type="dxa"/>
            <w:shd w:val="clear" w:color="auto" w:fill="auto"/>
          </w:tcPr>
          <w:p w:rsidR="00710C70" w:rsidRPr="00DF0126" w:rsidRDefault="00710C70" w:rsidP="001D7F43">
            <w:pPr>
              <w:tabs>
                <w:tab w:val="left" w:pos="1200"/>
                <w:tab w:val="left" w:pos="3675"/>
              </w:tabs>
              <w:spacing w:line="360" w:lineRule="exact"/>
              <w:rPr>
                <w:b/>
                <w:bCs/>
              </w:rPr>
            </w:pPr>
            <w:r w:rsidRPr="00DF0126">
              <w:rPr>
                <w:b/>
              </w:rPr>
              <w:t>Endocrinology</w:t>
            </w:r>
            <w:r>
              <w:rPr>
                <w:b/>
              </w:rPr>
              <w:t>—VOD</w:t>
            </w:r>
          </w:p>
        </w:tc>
        <w:tc>
          <w:tcPr>
            <w:tcW w:w="3389" w:type="dxa"/>
            <w:shd w:val="clear" w:color="auto" w:fill="auto"/>
          </w:tcPr>
          <w:p w:rsidR="00710C70" w:rsidRPr="00DF0126" w:rsidRDefault="00710C70" w:rsidP="001D7F43">
            <w:pPr>
              <w:tabs>
                <w:tab w:val="left" w:pos="1200"/>
                <w:tab w:val="center" w:pos="5040"/>
              </w:tabs>
              <w:spacing w:line="360" w:lineRule="exact"/>
              <w:jc w:val="center"/>
              <w:rPr>
                <w:b/>
                <w:bCs/>
              </w:rPr>
            </w:pPr>
            <w:r w:rsidRPr="00DF0126">
              <w:rPr>
                <w:b/>
              </w:rPr>
              <w:t>Ham</w:t>
            </w:r>
            <w:r>
              <w:rPr>
                <w:b/>
              </w:rPr>
              <w:t xml:space="preserve"> </w:t>
            </w:r>
          </w:p>
        </w:tc>
      </w:tr>
      <w:tr w:rsidR="00710C70" w:rsidRPr="009461F6" w:rsidTr="001D7F43">
        <w:trPr>
          <w:trHeight w:val="413"/>
        </w:trPr>
        <w:tc>
          <w:tcPr>
            <w:tcW w:w="2214" w:type="dxa"/>
            <w:shd w:val="clear" w:color="auto" w:fill="auto"/>
          </w:tcPr>
          <w:p w:rsidR="00710C70" w:rsidRPr="00DF0126" w:rsidRDefault="00710C70" w:rsidP="001D7F43">
            <w:pPr>
              <w:tabs>
                <w:tab w:val="left" w:pos="1200"/>
                <w:tab w:val="center" w:pos="5040"/>
              </w:tabs>
              <w:spacing w:line="360" w:lineRule="exact"/>
              <w:jc w:val="center"/>
              <w:rPr>
                <w:b/>
              </w:rPr>
            </w:pPr>
          </w:p>
        </w:tc>
        <w:tc>
          <w:tcPr>
            <w:tcW w:w="4657" w:type="dxa"/>
            <w:shd w:val="clear" w:color="auto" w:fill="auto"/>
          </w:tcPr>
          <w:p w:rsidR="00710C70" w:rsidRPr="001E423C" w:rsidRDefault="00710C70" w:rsidP="001D7F43">
            <w:pPr>
              <w:tabs>
                <w:tab w:val="left" w:pos="1200"/>
                <w:tab w:val="center" w:pos="5040"/>
              </w:tabs>
              <w:spacing w:line="360" w:lineRule="exact"/>
              <w:rPr>
                <w:b/>
                <w:bCs/>
              </w:rPr>
            </w:pPr>
            <w:r w:rsidRPr="001E423C">
              <w:rPr>
                <w:b/>
              </w:rPr>
              <w:t>Professionalism/interviewing</w:t>
            </w:r>
            <w:r>
              <w:rPr>
                <w:b/>
              </w:rPr>
              <w:t>--VOD</w:t>
            </w:r>
          </w:p>
        </w:tc>
        <w:tc>
          <w:tcPr>
            <w:tcW w:w="3389" w:type="dxa"/>
            <w:shd w:val="clear" w:color="auto" w:fill="auto"/>
          </w:tcPr>
          <w:p w:rsidR="00710C70" w:rsidRPr="001E423C" w:rsidRDefault="00710C70" w:rsidP="001D7F43">
            <w:pPr>
              <w:tabs>
                <w:tab w:val="left" w:pos="1200"/>
                <w:tab w:val="center" w:pos="5040"/>
              </w:tabs>
              <w:spacing w:line="360" w:lineRule="exact"/>
              <w:jc w:val="center"/>
              <w:rPr>
                <w:b/>
              </w:rPr>
            </w:pPr>
            <w:r w:rsidRPr="001E423C">
              <w:rPr>
                <w:b/>
              </w:rPr>
              <w:t>McKay</w:t>
            </w:r>
          </w:p>
        </w:tc>
      </w:tr>
      <w:tr w:rsidR="00710C70" w:rsidRPr="009461F6" w:rsidTr="001D7F43">
        <w:tc>
          <w:tcPr>
            <w:tcW w:w="2214" w:type="dxa"/>
            <w:shd w:val="clear" w:color="auto" w:fill="auto"/>
          </w:tcPr>
          <w:p w:rsidR="00710C70" w:rsidRPr="00DF0126" w:rsidRDefault="00710C70" w:rsidP="001D7F43">
            <w:pPr>
              <w:tabs>
                <w:tab w:val="left" w:pos="1200"/>
                <w:tab w:val="center" w:pos="5040"/>
              </w:tabs>
              <w:spacing w:line="360" w:lineRule="exact"/>
              <w:jc w:val="center"/>
              <w:rPr>
                <w:b/>
              </w:rPr>
            </w:pPr>
          </w:p>
        </w:tc>
        <w:tc>
          <w:tcPr>
            <w:tcW w:w="4657" w:type="dxa"/>
            <w:shd w:val="clear" w:color="auto" w:fill="auto"/>
          </w:tcPr>
          <w:p w:rsidR="00710C70" w:rsidRPr="00DF0126" w:rsidRDefault="00710C70" w:rsidP="001D7F43">
            <w:pPr>
              <w:tabs>
                <w:tab w:val="left" w:pos="1200"/>
                <w:tab w:val="center" w:pos="5040"/>
              </w:tabs>
              <w:spacing w:line="360" w:lineRule="exact"/>
              <w:rPr>
                <w:b/>
              </w:rPr>
            </w:pPr>
            <w:r w:rsidRPr="00DF0126">
              <w:rPr>
                <w:b/>
              </w:rPr>
              <w:t>Genetics—</w:t>
            </w:r>
            <w:r>
              <w:rPr>
                <w:b/>
              </w:rPr>
              <w:t>VOD</w:t>
            </w:r>
          </w:p>
        </w:tc>
        <w:tc>
          <w:tcPr>
            <w:tcW w:w="3389" w:type="dxa"/>
            <w:shd w:val="clear" w:color="auto" w:fill="auto"/>
          </w:tcPr>
          <w:p w:rsidR="00710C70" w:rsidRPr="00DF0126" w:rsidRDefault="00710C70" w:rsidP="001D7F43">
            <w:pPr>
              <w:tabs>
                <w:tab w:val="left" w:pos="1200"/>
                <w:tab w:val="center" w:pos="5040"/>
              </w:tabs>
              <w:spacing w:line="360" w:lineRule="exact"/>
              <w:jc w:val="center"/>
              <w:rPr>
                <w:b/>
              </w:rPr>
            </w:pPr>
            <w:r w:rsidRPr="00DF0126">
              <w:rPr>
                <w:b/>
              </w:rPr>
              <w:t>Spahis</w:t>
            </w:r>
          </w:p>
        </w:tc>
      </w:tr>
      <w:tr w:rsidR="00710C70" w:rsidRPr="009461F6" w:rsidTr="001D7F43">
        <w:tc>
          <w:tcPr>
            <w:tcW w:w="2214" w:type="dxa"/>
            <w:shd w:val="clear" w:color="auto" w:fill="auto"/>
          </w:tcPr>
          <w:p w:rsidR="00710C70" w:rsidRPr="00DF0126" w:rsidRDefault="00710C70" w:rsidP="001D7F43">
            <w:pPr>
              <w:tabs>
                <w:tab w:val="left" w:pos="1200"/>
                <w:tab w:val="center" w:pos="5040"/>
              </w:tabs>
              <w:spacing w:line="360" w:lineRule="exact"/>
              <w:jc w:val="center"/>
              <w:rPr>
                <w:b/>
              </w:rPr>
            </w:pPr>
          </w:p>
        </w:tc>
        <w:tc>
          <w:tcPr>
            <w:tcW w:w="4657" w:type="dxa"/>
            <w:shd w:val="clear" w:color="auto" w:fill="auto"/>
          </w:tcPr>
          <w:p w:rsidR="00710C70" w:rsidRPr="00C22270" w:rsidRDefault="00710C70" w:rsidP="001D7F43">
            <w:pPr>
              <w:tabs>
                <w:tab w:val="left" w:pos="1200"/>
                <w:tab w:val="center" w:pos="5040"/>
              </w:tabs>
              <w:spacing w:line="360" w:lineRule="exact"/>
              <w:rPr>
                <w:b/>
              </w:rPr>
            </w:pPr>
            <w:r w:rsidRPr="00C22270">
              <w:rPr>
                <w:b/>
              </w:rPr>
              <w:t>Pain</w:t>
            </w:r>
            <w:r>
              <w:rPr>
                <w:b/>
              </w:rPr>
              <w:t>-VOD</w:t>
            </w:r>
          </w:p>
        </w:tc>
        <w:tc>
          <w:tcPr>
            <w:tcW w:w="3389" w:type="dxa"/>
            <w:shd w:val="clear" w:color="auto" w:fill="auto"/>
          </w:tcPr>
          <w:p w:rsidR="00710C70" w:rsidRPr="00C22270" w:rsidRDefault="00710C70" w:rsidP="001D7F43">
            <w:pPr>
              <w:tabs>
                <w:tab w:val="left" w:pos="1200"/>
                <w:tab w:val="center" w:pos="5040"/>
              </w:tabs>
              <w:spacing w:line="360" w:lineRule="exact"/>
              <w:jc w:val="center"/>
              <w:rPr>
                <w:b/>
              </w:rPr>
            </w:pPr>
            <w:r w:rsidRPr="00C22270">
              <w:rPr>
                <w:b/>
              </w:rPr>
              <w:t>Clark</w:t>
            </w:r>
          </w:p>
        </w:tc>
      </w:tr>
      <w:tr w:rsidR="00710C70" w:rsidRPr="009461F6" w:rsidTr="001D7F43">
        <w:tc>
          <w:tcPr>
            <w:tcW w:w="2214" w:type="dxa"/>
            <w:shd w:val="clear" w:color="auto" w:fill="auto"/>
          </w:tcPr>
          <w:p w:rsidR="00710C70" w:rsidRPr="00DF0126" w:rsidRDefault="00710C70" w:rsidP="001D7F43">
            <w:pPr>
              <w:tabs>
                <w:tab w:val="left" w:pos="1200"/>
                <w:tab w:val="center" w:pos="5040"/>
              </w:tabs>
              <w:spacing w:line="360" w:lineRule="exact"/>
              <w:jc w:val="center"/>
              <w:rPr>
                <w:b/>
              </w:rPr>
            </w:pPr>
          </w:p>
        </w:tc>
        <w:tc>
          <w:tcPr>
            <w:tcW w:w="4657" w:type="dxa"/>
            <w:shd w:val="clear" w:color="auto" w:fill="auto"/>
          </w:tcPr>
          <w:p w:rsidR="00710C70" w:rsidRPr="00DF0126" w:rsidRDefault="00710C70" w:rsidP="001D7F43">
            <w:pPr>
              <w:tabs>
                <w:tab w:val="left" w:pos="1200"/>
                <w:tab w:val="left" w:pos="3675"/>
              </w:tabs>
              <w:spacing w:line="360" w:lineRule="exact"/>
              <w:rPr>
                <w:b/>
                <w:bCs/>
              </w:rPr>
            </w:pPr>
            <w:r>
              <w:rPr>
                <w:b/>
                <w:bCs/>
              </w:rPr>
              <w:t>Nicu Grad—VOD</w:t>
            </w:r>
          </w:p>
        </w:tc>
        <w:tc>
          <w:tcPr>
            <w:tcW w:w="3389" w:type="dxa"/>
            <w:shd w:val="clear" w:color="auto" w:fill="auto"/>
          </w:tcPr>
          <w:p w:rsidR="00710C70" w:rsidRPr="00DF0126" w:rsidRDefault="00710C70" w:rsidP="001D7F43">
            <w:pPr>
              <w:tabs>
                <w:tab w:val="left" w:pos="1200"/>
                <w:tab w:val="center" w:pos="5040"/>
              </w:tabs>
              <w:spacing w:line="360" w:lineRule="exact"/>
              <w:jc w:val="center"/>
              <w:rPr>
                <w:b/>
                <w:bCs/>
              </w:rPr>
            </w:pPr>
            <w:r>
              <w:rPr>
                <w:b/>
                <w:bCs/>
              </w:rPr>
              <w:t>Kuehn</w:t>
            </w:r>
          </w:p>
        </w:tc>
      </w:tr>
      <w:tr w:rsidR="00710C70" w:rsidRPr="009461F6" w:rsidTr="001D7F43">
        <w:tc>
          <w:tcPr>
            <w:tcW w:w="2214" w:type="dxa"/>
            <w:shd w:val="clear" w:color="auto" w:fill="auto"/>
          </w:tcPr>
          <w:p w:rsidR="00710C70" w:rsidRPr="00DF0126" w:rsidRDefault="00710C70" w:rsidP="001D7F43">
            <w:pPr>
              <w:tabs>
                <w:tab w:val="left" w:pos="1200"/>
                <w:tab w:val="center" w:pos="5040"/>
              </w:tabs>
              <w:spacing w:line="360" w:lineRule="exact"/>
              <w:jc w:val="center"/>
              <w:rPr>
                <w:b/>
              </w:rPr>
            </w:pPr>
          </w:p>
        </w:tc>
        <w:tc>
          <w:tcPr>
            <w:tcW w:w="4657" w:type="dxa"/>
            <w:shd w:val="clear" w:color="auto" w:fill="auto"/>
          </w:tcPr>
          <w:p w:rsidR="00710C70" w:rsidRPr="00DF0126" w:rsidRDefault="00710C70" w:rsidP="001D7F43">
            <w:pPr>
              <w:tabs>
                <w:tab w:val="left" w:pos="1200"/>
                <w:tab w:val="center" w:pos="5040"/>
              </w:tabs>
              <w:spacing w:line="360" w:lineRule="exact"/>
              <w:rPr>
                <w:b/>
              </w:rPr>
            </w:pPr>
            <w:r>
              <w:rPr>
                <w:b/>
              </w:rPr>
              <w:t xml:space="preserve">Enteral Nutrition for the Neonate—VOD </w:t>
            </w:r>
          </w:p>
        </w:tc>
        <w:tc>
          <w:tcPr>
            <w:tcW w:w="3389" w:type="dxa"/>
            <w:shd w:val="clear" w:color="auto" w:fill="auto"/>
          </w:tcPr>
          <w:p w:rsidR="00710C70" w:rsidRPr="00DF0126" w:rsidRDefault="00710C70" w:rsidP="001D7F43">
            <w:pPr>
              <w:tabs>
                <w:tab w:val="left" w:pos="1200"/>
                <w:tab w:val="center" w:pos="5040"/>
              </w:tabs>
              <w:spacing w:line="360" w:lineRule="exact"/>
              <w:jc w:val="center"/>
              <w:rPr>
                <w:b/>
              </w:rPr>
            </w:pPr>
            <w:r>
              <w:rPr>
                <w:b/>
              </w:rPr>
              <w:t>Malouf</w:t>
            </w:r>
          </w:p>
        </w:tc>
      </w:tr>
      <w:tr w:rsidR="00710C70" w:rsidRPr="009461F6" w:rsidTr="001D7F43">
        <w:tc>
          <w:tcPr>
            <w:tcW w:w="2214" w:type="dxa"/>
            <w:shd w:val="clear" w:color="auto" w:fill="auto"/>
          </w:tcPr>
          <w:p w:rsidR="00710C70" w:rsidRPr="00DF0126" w:rsidRDefault="00710C70" w:rsidP="001D7F43">
            <w:pPr>
              <w:tabs>
                <w:tab w:val="left" w:pos="1200"/>
                <w:tab w:val="center" w:pos="5040"/>
              </w:tabs>
              <w:spacing w:line="360" w:lineRule="exact"/>
              <w:jc w:val="center"/>
              <w:rPr>
                <w:b/>
              </w:rPr>
            </w:pPr>
          </w:p>
        </w:tc>
        <w:tc>
          <w:tcPr>
            <w:tcW w:w="4657" w:type="dxa"/>
            <w:shd w:val="clear" w:color="auto" w:fill="auto"/>
          </w:tcPr>
          <w:p w:rsidR="00710C70" w:rsidRPr="0081485F" w:rsidRDefault="00710C70" w:rsidP="001D7F43">
            <w:pPr>
              <w:tabs>
                <w:tab w:val="left" w:pos="1200"/>
                <w:tab w:val="center" w:pos="5040"/>
              </w:tabs>
              <w:spacing w:line="360" w:lineRule="exact"/>
              <w:rPr>
                <w:b/>
              </w:rPr>
            </w:pPr>
            <w:r w:rsidRPr="0081485F">
              <w:rPr>
                <w:b/>
              </w:rPr>
              <w:t>CLD/BPD</w:t>
            </w:r>
            <w:r>
              <w:rPr>
                <w:b/>
              </w:rPr>
              <w:t>--VOD</w:t>
            </w:r>
          </w:p>
        </w:tc>
        <w:tc>
          <w:tcPr>
            <w:tcW w:w="3389" w:type="dxa"/>
            <w:shd w:val="clear" w:color="auto" w:fill="auto"/>
          </w:tcPr>
          <w:p w:rsidR="00710C70" w:rsidRPr="0081485F" w:rsidRDefault="00710C70" w:rsidP="001D7F43">
            <w:pPr>
              <w:tabs>
                <w:tab w:val="left" w:pos="1200"/>
                <w:tab w:val="center" w:pos="5040"/>
              </w:tabs>
              <w:spacing w:line="360" w:lineRule="exact"/>
              <w:jc w:val="center"/>
              <w:rPr>
                <w:b/>
                <w:bCs/>
              </w:rPr>
            </w:pPr>
            <w:r w:rsidRPr="0081485F">
              <w:rPr>
                <w:b/>
                <w:bCs/>
              </w:rPr>
              <w:t>K</w:t>
            </w:r>
            <w:r>
              <w:rPr>
                <w:b/>
                <w:bCs/>
              </w:rPr>
              <w:t>uehn</w:t>
            </w:r>
          </w:p>
        </w:tc>
      </w:tr>
      <w:tr w:rsidR="00710C70" w:rsidRPr="009461F6" w:rsidTr="001D7F43">
        <w:tc>
          <w:tcPr>
            <w:tcW w:w="2214" w:type="dxa"/>
            <w:shd w:val="clear" w:color="auto" w:fill="auto"/>
          </w:tcPr>
          <w:p w:rsidR="00710C70" w:rsidRPr="00DF0126" w:rsidRDefault="00710C70" w:rsidP="001D7F43">
            <w:pPr>
              <w:tabs>
                <w:tab w:val="left" w:pos="1200"/>
                <w:tab w:val="center" w:pos="5040"/>
              </w:tabs>
              <w:spacing w:line="360" w:lineRule="exact"/>
              <w:jc w:val="center"/>
              <w:rPr>
                <w:b/>
              </w:rPr>
            </w:pPr>
          </w:p>
        </w:tc>
        <w:tc>
          <w:tcPr>
            <w:tcW w:w="4657" w:type="dxa"/>
            <w:shd w:val="clear" w:color="auto" w:fill="auto"/>
          </w:tcPr>
          <w:p w:rsidR="00710C70" w:rsidRPr="001E423C" w:rsidRDefault="00710C70" w:rsidP="001D7F43">
            <w:pPr>
              <w:tabs>
                <w:tab w:val="left" w:pos="1200"/>
                <w:tab w:val="center" w:pos="5040"/>
              </w:tabs>
              <w:spacing w:line="360" w:lineRule="exact"/>
              <w:rPr>
                <w:b/>
              </w:rPr>
            </w:pPr>
            <w:r w:rsidRPr="001E423C">
              <w:rPr>
                <w:b/>
              </w:rPr>
              <w:t>Hemophilia/bleeding disorders management</w:t>
            </w:r>
            <w:r>
              <w:rPr>
                <w:b/>
              </w:rPr>
              <w:t>--VOD</w:t>
            </w:r>
          </w:p>
        </w:tc>
        <w:tc>
          <w:tcPr>
            <w:tcW w:w="3389" w:type="dxa"/>
            <w:shd w:val="clear" w:color="auto" w:fill="auto"/>
          </w:tcPr>
          <w:p w:rsidR="00710C70" w:rsidRPr="001E423C" w:rsidRDefault="00710C70" w:rsidP="001D7F43">
            <w:pPr>
              <w:tabs>
                <w:tab w:val="left" w:pos="1200"/>
                <w:tab w:val="center" w:pos="5040"/>
              </w:tabs>
              <w:spacing w:line="360" w:lineRule="exact"/>
              <w:jc w:val="center"/>
              <w:rPr>
                <w:b/>
              </w:rPr>
            </w:pPr>
            <w:r w:rsidRPr="001E423C">
              <w:rPr>
                <w:b/>
              </w:rPr>
              <w:t xml:space="preserve">Jones </w:t>
            </w:r>
          </w:p>
        </w:tc>
      </w:tr>
      <w:tr w:rsidR="00710C70" w:rsidRPr="009461F6" w:rsidTr="001D7F43">
        <w:tc>
          <w:tcPr>
            <w:tcW w:w="2214" w:type="dxa"/>
            <w:shd w:val="clear" w:color="auto" w:fill="auto"/>
          </w:tcPr>
          <w:p w:rsidR="00710C70" w:rsidRPr="00DF0126" w:rsidRDefault="00710C70" w:rsidP="001D7F43">
            <w:pPr>
              <w:tabs>
                <w:tab w:val="left" w:pos="1200"/>
                <w:tab w:val="center" w:pos="5040"/>
              </w:tabs>
              <w:spacing w:line="360" w:lineRule="exact"/>
              <w:jc w:val="center"/>
              <w:rPr>
                <w:b/>
              </w:rPr>
            </w:pPr>
          </w:p>
        </w:tc>
        <w:tc>
          <w:tcPr>
            <w:tcW w:w="4657" w:type="dxa"/>
            <w:shd w:val="clear" w:color="auto" w:fill="auto"/>
          </w:tcPr>
          <w:p w:rsidR="00710C70" w:rsidRPr="001E423C" w:rsidRDefault="00710C70" w:rsidP="001D7F43">
            <w:pPr>
              <w:tabs>
                <w:tab w:val="left" w:pos="1200"/>
                <w:tab w:val="center" w:pos="5040"/>
              </w:tabs>
              <w:spacing w:line="360" w:lineRule="exact"/>
              <w:rPr>
                <w:b/>
              </w:rPr>
            </w:pPr>
            <w:r w:rsidRPr="00DF0126">
              <w:rPr>
                <w:b/>
              </w:rPr>
              <w:t>Sickle Cell</w:t>
            </w:r>
            <w:r>
              <w:rPr>
                <w:b/>
              </w:rPr>
              <w:t>-VOD</w:t>
            </w:r>
          </w:p>
        </w:tc>
        <w:tc>
          <w:tcPr>
            <w:tcW w:w="3389" w:type="dxa"/>
            <w:shd w:val="clear" w:color="auto" w:fill="auto"/>
          </w:tcPr>
          <w:p w:rsidR="00710C70" w:rsidRPr="001E423C" w:rsidRDefault="00710C70" w:rsidP="001D7F43">
            <w:pPr>
              <w:tabs>
                <w:tab w:val="left" w:pos="1200"/>
                <w:tab w:val="center" w:pos="5040"/>
              </w:tabs>
              <w:spacing w:line="360" w:lineRule="exact"/>
              <w:jc w:val="center"/>
              <w:rPr>
                <w:b/>
              </w:rPr>
            </w:pPr>
            <w:r w:rsidRPr="00DF0126">
              <w:rPr>
                <w:b/>
              </w:rPr>
              <w:t>Conley</w:t>
            </w:r>
            <w:r>
              <w:rPr>
                <w:b/>
              </w:rPr>
              <w:t xml:space="preserve"> </w:t>
            </w:r>
          </w:p>
        </w:tc>
      </w:tr>
      <w:tr w:rsidR="00710C70" w:rsidRPr="009461F6" w:rsidTr="001D7F43">
        <w:tc>
          <w:tcPr>
            <w:tcW w:w="2214" w:type="dxa"/>
            <w:shd w:val="clear" w:color="auto" w:fill="auto"/>
          </w:tcPr>
          <w:p w:rsidR="00710C70" w:rsidRPr="00DF0126" w:rsidRDefault="00710C70" w:rsidP="001D7F43">
            <w:pPr>
              <w:tabs>
                <w:tab w:val="left" w:pos="1200"/>
                <w:tab w:val="center" w:pos="5040"/>
              </w:tabs>
              <w:spacing w:line="360" w:lineRule="exact"/>
              <w:jc w:val="center"/>
              <w:rPr>
                <w:b/>
              </w:rPr>
            </w:pPr>
          </w:p>
        </w:tc>
        <w:tc>
          <w:tcPr>
            <w:tcW w:w="4657" w:type="dxa"/>
            <w:shd w:val="clear" w:color="auto" w:fill="auto"/>
          </w:tcPr>
          <w:p w:rsidR="00710C70" w:rsidRPr="00C22270" w:rsidRDefault="00710C70" w:rsidP="001D7F43">
            <w:pPr>
              <w:tabs>
                <w:tab w:val="left" w:pos="1200"/>
                <w:tab w:val="center" w:pos="5040"/>
              </w:tabs>
              <w:spacing w:line="360" w:lineRule="exact"/>
              <w:rPr>
                <w:b/>
              </w:rPr>
            </w:pPr>
            <w:r w:rsidRPr="00C22270">
              <w:rPr>
                <w:b/>
              </w:rPr>
              <w:t>Adult Patient in a Pediatric World</w:t>
            </w:r>
            <w:r>
              <w:rPr>
                <w:b/>
              </w:rPr>
              <w:t>-VOD</w:t>
            </w:r>
          </w:p>
        </w:tc>
        <w:tc>
          <w:tcPr>
            <w:tcW w:w="3389" w:type="dxa"/>
            <w:shd w:val="clear" w:color="auto" w:fill="auto"/>
          </w:tcPr>
          <w:p w:rsidR="00710C70" w:rsidRPr="00C22270" w:rsidRDefault="00710C70" w:rsidP="001D7F43">
            <w:pPr>
              <w:tabs>
                <w:tab w:val="left" w:pos="1200"/>
                <w:tab w:val="center" w:pos="5040"/>
              </w:tabs>
              <w:spacing w:line="360" w:lineRule="exact"/>
              <w:jc w:val="center"/>
              <w:rPr>
                <w:b/>
              </w:rPr>
            </w:pPr>
            <w:r w:rsidRPr="00C22270">
              <w:rPr>
                <w:b/>
              </w:rPr>
              <w:t>Moake</w:t>
            </w:r>
          </w:p>
        </w:tc>
      </w:tr>
      <w:tr w:rsidR="00710C70" w:rsidRPr="009461F6" w:rsidTr="001D7F43">
        <w:tc>
          <w:tcPr>
            <w:tcW w:w="2214" w:type="dxa"/>
            <w:shd w:val="clear" w:color="auto" w:fill="auto"/>
          </w:tcPr>
          <w:p w:rsidR="00710C70" w:rsidRPr="00DF0126" w:rsidRDefault="00710C70" w:rsidP="001D7F43">
            <w:pPr>
              <w:tabs>
                <w:tab w:val="left" w:pos="1200"/>
                <w:tab w:val="center" w:pos="5040"/>
              </w:tabs>
              <w:spacing w:line="360" w:lineRule="exact"/>
              <w:jc w:val="center"/>
              <w:rPr>
                <w:b/>
              </w:rPr>
            </w:pPr>
          </w:p>
        </w:tc>
        <w:tc>
          <w:tcPr>
            <w:tcW w:w="4657" w:type="dxa"/>
            <w:shd w:val="clear" w:color="auto" w:fill="auto"/>
          </w:tcPr>
          <w:p w:rsidR="00710C70" w:rsidRPr="001E423C" w:rsidRDefault="00710C70" w:rsidP="001D7F43">
            <w:pPr>
              <w:tabs>
                <w:tab w:val="left" w:pos="1200"/>
                <w:tab w:val="center" w:pos="5040"/>
              </w:tabs>
              <w:spacing w:line="360" w:lineRule="exact"/>
              <w:rPr>
                <w:b/>
                <w:bCs/>
              </w:rPr>
            </w:pPr>
          </w:p>
        </w:tc>
        <w:tc>
          <w:tcPr>
            <w:tcW w:w="3389" w:type="dxa"/>
            <w:shd w:val="clear" w:color="auto" w:fill="auto"/>
          </w:tcPr>
          <w:p w:rsidR="00710C70" w:rsidRPr="00DF0126" w:rsidRDefault="00710C70" w:rsidP="001D7F43">
            <w:pPr>
              <w:tabs>
                <w:tab w:val="left" w:pos="1200"/>
                <w:tab w:val="center" w:pos="5040"/>
              </w:tabs>
              <w:spacing w:line="360" w:lineRule="exact"/>
              <w:jc w:val="center"/>
              <w:rPr>
                <w:b/>
              </w:rPr>
            </w:pPr>
          </w:p>
        </w:tc>
      </w:tr>
      <w:tr w:rsidR="00710C70" w:rsidRPr="009461F6" w:rsidTr="001D7F43">
        <w:tc>
          <w:tcPr>
            <w:tcW w:w="2214" w:type="dxa"/>
            <w:shd w:val="clear" w:color="auto" w:fill="auto"/>
          </w:tcPr>
          <w:p w:rsidR="00710C70" w:rsidRPr="00DF0126" w:rsidRDefault="00710C70" w:rsidP="001D7F43">
            <w:pPr>
              <w:tabs>
                <w:tab w:val="left" w:pos="1200"/>
                <w:tab w:val="center" w:pos="5040"/>
              </w:tabs>
              <w:spacing w:line="360" w:lineRule="exact"/>
              <w:jc w:val="center"/>
              <w:rPr>
                <w:b/>
              </w:rPr>
            </w:pPr>
            <w:r>
              <w:rPr>
                <w:b/>
              </w:rPr>
              <w:t>April 10, 2015</w:t>
            </w:r>
          </w:p>
        </w:tc>
        <w:tc>
          <w:tcPr>
            <w:tcW w:w="4657" w:type="dxa"/>
            <w:shd w:val="clear" w:color="auto" w:fill="auto"/>
          </w:tcPr>
          <w:p w:rsidR="00710C70" w:rsidRPr="001E423C" w:rsidRDefault="00710C70" w:rsidP="001D7F43">
            <w:pPr>
              <w:tabs>
                <w:tab w:val="left" w:pos="1200"/>
                <w:tab w:val="center" w:pos="5040"/>
              </w:tabs>
              <w:spacing w:line="360" w:lineRule="exact"/>
              <w:rPr>
                <w:b/>
                <w:bCs/>
              </w:rPr>
            </w:pPr>
            <w:r w:rsidRPr="001E423C">
              <w:rPr>
                <w:b/>
              </w:rPr>
              <w:t>CDM #2 due</w:t>
            </w:r>
            <w:r>
              <w:rPr>
                <w:b/>
              </w:rPr>
              <w:t xml:space="preserve"> online</w:t>
            </w:r>
          </w:p>
        </w:tc>
        <w:tc>
          <w:tcPr>
            <w:tcW w:w="3389" w:type="dxa"/>
            <w:shd w:val="clear" w:color="auto" w:fill="auto"/>
          </w:tcPr>
          <w:p w:rsidR="00710C70" w:rsidRPr="001E423C" w:rsidRDefault="00710C70" w:rsidP="001D7F43">
            <w:pPr>
              <w:tabs>
                <w:tab w:val="left" w:pos="1200"/>
                <w:tab w:val="center" w:pos="5040"/>
              </w:tabs>
              <w:spacing w:line="360" w:lineRule="exact"/>
              <w:jc w:val="center"/>
              <w:rPr>
                <w:b/>
                <w:bCs/>
              </w:rPr>
            </w:pPr>
            <w:r>
              <w:rPr>
                <w:b/>
                <w:bCs/>
              </w:rPr>
              <w:t>Online CDM</w:t>
            </w:r>
          </w:p>
        </w:tc>
      </w:tr>
      <w:tr w:rsidR="00710C70" w:rsidRPr="009461F6" w:rsidTr="001D7F43">
        <w:tc>
          <w:tcPr>
            <w:tcW w:w="2214" w:type="dxa"/>
            <w:shd w:val="clear" w:color="auto" w:fill="auto"/>
          </w:tcPr>
          <w:p w:rsidR="00710C70" w:rsidRPr="00DF0126" w:rsidRDefault="00710C70" w:rsidP="001D7F43">
            <w:pPr>
              <w:tabs>
                <w:tab w:val="left" w:pos="1200"/>
                <w:tab w:val="center" w:pos="5040"/>
              </w:tabs>
              <w:spacing w:line="360" w:lineRule="exact"/>
              <w:jc w:val="center"/>
              <w:rPr>
                <w:b/>
              </w:rPr>
            </w:pPr>
          </w:p>
        </w:tc>
        <w:tc>
          <w:tcPr>
            <w:tcW w:w="4657" w:type="dxa"/>
            <w:shd w:val="clear" w:color="auto" w:fill="auto"/>
          </w:tcPr>
          <w:p w:rsidR="00710C70" w:rsidRPr="001E423C" w:rsidRDefault="00710C70" w:rsidP="001D7F43">
            <w:pPr>
              <w:tabs>
                <w:tab w:val="left" w:pos="1200"/>
                <w:tab w:val="center" w:pos="5040"/>
              </w:tabs>
              <w:spacing w:line="360" w:lineRule="exact"/>
              <w:rPr>
                <w:b/>
                <w:bCs/>
              </w:rPr>
            </w:pPr>
          </w:p>
        </w:tc>
        <w:tc>
          <w:tcPr>
            <w:tcW w:w="3389" w:type="dxa"/>
            <w:shd w:val="clear" w:color="auto" w:fill="auto"/>
          </w:tcPr>
          <w:p w:rsidR="00710C70" w:rsidRPr="001E423C" w:rsidRDefault="00710C70" w:rsidP="001D7F43">
            <w:pPr>
              <w:tabs>
                <w:tab w:val="left" w:pos="1200"/>
                <w:tab w:val="center" w:pos="5040"/>
              </w:tabs>
              <w:spacing w:line="360" w:lineRule="exact"/>
              <w:jc w:val="center"/>
              <w:rPr>
                <w:b/>
                <w:bCs/>
              </w:rPr>
            </w:pPr>
          </w:p>
        </w:tc>
      </w:tr>
      <w:tr w:rsidR="00710C70" w:rsidRPr="009461F6" w:rsidTr="001D7F43">
        <w:tc>
          <w:tcPr>
            <w:tcW w:w="2214" w:type="dxa"/>
            <w:shd w:val="clear" w:color="auto" w:fill="auto"/>
          </w:tcPr>
          <w:p w:rsidR="00710C70" w:rsidRPr="00DF0126" w:rsidRDefault="00710C70" w:rsidP="001D7F43">
            <w:pPr>
              <w:tabs>
                <w:tab w:val="left" w:pos="1200"/>
                <w:tab w:val="center" w:pos="5040"/>
              </w:tabs>
              <w:spacing w:line="360" w:lineRule="exact"/>
              <w:jc w:val="center"/>
              <w:rPr>
                <w:b/>
              </w:rPr>
            </w:pPr>
            <w:r>
              <w:rPr>
                <w:b/>
              </w:rPr>
              <w:t>May 1, 2015</w:t>
            </w:r>
          </w:p>
        </w:tc>
        <w:tc>
          <w:tcPr>
            <w:tcW w:w="4657" w:type="dxa"/>
            <w:shd w:val="clear" w:color="auto" w:fill="auto"/>
          </w:tcPr>
          <w:p w:rsidR="00710C70" w:rsidRPr="00DF0126" w:rsidRDefault="00710C70" w:rsidP="001D7F43">
            <w:pPr>
              <w:tabs>
                <w:tab w:val="left" w:pos="1200"/>
                <w:tab w:val="center" w:pos="5040"/>
              </w:tabs>
              <w:spacing w:line="360" w:lineRule="exact"/>
              <w:rPr>
                <w:b/>
              </w:rPr>
            </w:pPr>
          </w:p>
        </w:tc>
        <w:tc>
          <w:tcPr>
            <w:tcW w:w="3389" w:type="dxa"/>
            <w:shd w:val="clear" w:color="auto" w:fill="auto"/>
          </w:tcPr>
          <w:p w:rsidR="00710C70" w:rsidRPr="00DF0126" w:rsidRDefault="00710C70" w:rsidP="001D7F43">
            <w:pPr>
              <w:tabs>
                <w:tab w:val="left" w:pos="555"/>
                <w:tab w:val="center" w:pos="972"/>
                <w:tab w:val="left" w:pos="1200"/>
                <w:tab w:val="center" w:pos="5040"/>
              </w:tabs>
              <w:spacing w:line="360" w:lineRule="exact"/>
              <w:jc w:val="center"/>
              <w:rPr>
                <w:b/>
              </w:rPr>
            </w:pPr>
          </w:p>
        </w:tc>
      </w:tr>
      <w:tr w:rsidR="00710C70" w:rsidRPr="009461F6" w:rsidTr="001D7F43">
        <w:trPr>
          <w:trHeight w:val="305"/>
        </w:trPr>
        <w:tc>
          <w:tcPr>
            <w:tcW w:w="2214" w:type="dxa"/>
            <w:shd w:val="clear" w:color="auto" w:fill="auto"/>
          </w:tcPr>
          <w:p w:rsidR="00710C70" w:rsidRPr="00DF0126" w:rsidRDefault="00710C70" w:rsidP="001D7F43">
            <w:pPr>
              <w:tabs>
                <w:tab w:val="left" w:pos="1200"/>
                <w:tab w:val="center" w:pos="5040"/>
              </w:tabs>
              <w:spacing w:line="360" w:lineRule="exact"/>
              <w:jc w:val="center"/>
              <w:rPr>
                <w:b/>
              </w:rPr>
            </w:pPr>
            <w:r>
              <w:rPr>
                <w:b/>
              </w:rPr>
              <w:t>0900-1:00pm</w:t>
            </w:r>
          </w:p>
        </w:tc>
        <w:tc>
          <w:tcPr>
            <w:tcW w:w="4657" w:type="dxa"/>
            <w:shd w:val="clear" w:color="auto" w:fill="auto"/>
          </w:tcPr>
          <w:p w:rsidR="00710C70" w:rsidRPr="00DF0126" w:rsidRDefault="00710C70" w:rsidP="001D7F43">
            <w:pPr>
              <w:tabs>
                <w:tab w:val="left" w:pos="1200"/>
                <w:tab w:val="center" w:pos="5040"/>
              </w:tabs>
              <w:spacing w:line="360" w:lineRule="exact"/>
              <w:rPr>
                <w:b/>
              </w:rPr>
            </w:pPr>
            <w:r>
              <w:rPr>
                <w:b/>
              </w:rPr>
              <w:t>Clinical Checkoff/Smart Hospital</w:t>
            </w:r>
          </w:p>
        </w:tc>
        <w:tc>
          <w:tcPr>
            <w:tcW w:w="3389" w:type="dxa"/>
            <w:shd w:val="clear" w:color="auto" w:fill="auto"/>
          </w:tcPr>
          <w:p w:rsidR="00710C70" w:rsidRPr="00DF0126" w:rsidRDefault="00710C70" w:rsidP="001D7F43">
            <w:pPr>
              <w:tabs>
                <w:tab w:val="left" w:pos="1200"/>
                <w:tab w:val="center" w:pos="5040"/>
              </w:tabs>
              <w:spacing w:line="360" w:lineRule="exact"/>
              <w:jc w:val="center"/>
              <w:rPr>
                <w:b/>
              </w:rPr>
            </w:pPr>
            <w:r>
              <w:rPr>
                <w:b/>
              </w:rPr>
              <w:t>Mckay/Moake/Moore</w:t>
            </w:r>
          </w:p>
        </w:tc>
      </w:tr>
      <w:tr w:rsidR="00710C70" w:rsidRPr="009461F6" w:rsidTr="001D7F43">
        <w:trPr>
          <w:trHeight w:val="305"/>
        </w:trPr>
        <w:tc>
          <w:tcPr>
            <w:tcW w:w="2214" w:type="dxa"/>
            <w:shd w:val="clear" w:color="auto" w:fill="auto"/>
          </w:tcPr>
          <w:p w:rsidR="00710C70" w:rsidRPr="00DF0126" w:rsidRDefault="00710C70" w:rsidP="001D7F43">
            <w:pPr>
              <w:tabs>
                <w:tab w:val="left" w:pos="1200"/>
                <w:tab w:val="center" w:pos="5040"/>
              </w:tabs>
              <w:spacing w:line="360" w:lineRule="exact"/>
              <w:jc w:val="center"/>
              <w:rPr>
                <w:b/>
              </w:rPr>
            </w:pPr>
          </w:p>
        </w:tc>
        <w:tc>
          <w:tcPr>
            <w:tcW w:w="4657" w:type="dxa"/>
            <w:shd w:val="clear" w:color="auto" w:fill="auto"/>
          </w:tcPr>
          <w:p w:rsidR="00710C70" w:rsidRPr="00FB759C" w:rsidRDefault="00710C70" w:rsidP="001D7F43">
            <w:pPr>
              <w:tabs>
                <w:tab w:val="left" w:pos="1200"/>
                <w:tab w:val="center" w:pos="5040"/>
              </w:tabs>
              <w:spacing w:line="360" w:lineRule="exact"/>
              <w:rPr>
                <w:b/>
                <w:highlight w:val="yellow"/>
              </w:rPr>
            </w:pPr>
          </w:p>
        </w:tc>
        <w:tc>
          <w:tcPr>
            <w:tcW w:w="3389" w:type="dxa"/>
            <w:shd w:val="clear" w:color="auto" w:fill="auto"/>
          </w:tcPr>
          <w:p w:rsidR="00710C70" w:rsidRPr="00FB759C" w:rsidRDefault="00710C70" w:rsidP="001D7F43">
            <w:pPr>
              <w:tabs>
                <w:tab w:val="left" w:pos="1200"/>
                <w:tab w:val="center" w:pos="5040"/>
              </w:tabs>
              <w:spacing w:line="360" w:lineRule="exact"/>
              <w:jc w:val="center"/>
              <w:rPr>
                <w:b/>
                <w:bCs/>
                <w:highlight w:val="yellow"/>
              </w:rPr>
            </w:pPr>
          </w:p>
        </w:tc>
      </w:tr>
      <w:tr w:rsidR="00710C70" w:rsidRPr="009461F6" w:rsidTr="001D7F43">
        <w:tc>
          <w:tcPr>
            <w:tcW w:w="2214" w:type="dxa"/>
            <w:shd w:val="clear" w:color="auto" w:fill="auto"/>
          </w:tcPr>
          <w:p w:rsidR="00710C70" w:rsidRPr="00DF0126" w:rsidRDefault="00710C70" w:rsidP="001D7F43">
            <w:pPr>
              <w:tabs>
                <w:tab w:val="left" w:pos="1200"/>
                <w:tab w:val="center" w:pos="5040"/>
              </w:tabs>
              <w:spacing w:line="360" w:lineRule="exact"/>
              <w:jc w:val="center"/>
              <w:rPr>
                <w:b/>
              </w:rPr>
            </w:pPr>
          </w:p>
        </w:tc>
        <w:tc>
          <w:tcPr>
            <w:tcW w:w="4657" w:type="dxa"/>
            <w:shd w:val="clear" w:color="auto" w:fill="auto"/>
          </w:tcPr>
          <w:p w:rsidR="00710C70" w:rsidRPr="00DF0126" w:rsidRDefault="00710C70" w:rsidP="001D7F43">
            <w:pPr>
              <w:tabs>
                <w:tab w:val="left" w:pos="1200"/>
                <w:tab w:val="center" w:pos="5040"/>
              </w:tabs>
              <w:spacing w:line="360" w:lineRule="exact"/>
              <w:rPr>
                <w:b/>
              </w:rPr>
            </w:pPr>
            <w:r w:rsidRPr="00DF0126">
              <w:rPr>
                <w:b/>
              </w:rPr>
              <w:t>Final Exam</w:t>
            </w:r>
            <w:r>
              <w:rPr>
                <w:b/>
              </w:rPr>
              <w:t xml:space="preserve"> (online)</w:t>
            </w:r>
          </w:p>
        </w:tc>
        <w:tc>
          <w:tcPr>
            <w:tcW w:w="3389" w:type="dxa"/>
            <w:shd w:val="clear" w:color="auto" w:fill="auto"/>
          </w:tcPr>
          <w:p w:rsidR="00710C70" w:rsidRPr="00DF0126" w:rsidRDefault="00710C70" w:rsidP="001D7F43">
            <w:pPr>
              <w:tabs>
                <w:tab w:val="left" w:pos="555"/>
                <w:tab w:val="center" w:pos="972"/>
                <w:tab w:val="left" w:pos="1200"/>
                <w:tab w:val="center" w:pos="5040"/>
              </w:tabs>
              <w:spacing w:line="360" w:lineRule="exact"/>
              <w:jc w:val="center"/>
              <w:rPr>
                <w:b/>
              </w:rPr>
            </w:pPr>
            <w:r>
              <w:rPr>
                <w:b/>
              </w:rPr>
              <w:t>Online</w:t>
            </w:r>
          </w:p>
        </w:tc>
      </w:tr>
      <w:tr w:rsidR="00710C70" w:rsidRPr="009461F6" w:rsidTr="001D7F43">
        <w:tc>
          <w:tcPr>
            <w:tcW w:w="2214" w:type="dxa"/>
            <w:shd w:val="clear" w:color="auto" w:fill="auto"/>
          </w:tcPr>
          <w:p w:rsidR="00710C70" w:rsidRPr="00DF0126" w:rsidRDefault="00710C70" w:rsidP="001D7F43">
            <w:pPr>
              <w:tabs>
                <w:tab w:val="left" w:pos="1200"/>
                <w:tab w:val="center" w:pos="5040"/>
              </w:tabs>
              <w:spacing w:line="360" w:lineRule="exact"/>
              <w:jc w:val="center"/>
              <w:rPr>
                <w:b/>
              </w:rPr>
            </w:pPr>
          </w:p>
        </w:tc>
        <w:tc>
          <w:tcPr>
            <w:tcW w:w="4657" w:type="dxa"/>
            <w:shd w:val="clear" w:color="auto" w:fill="auto"/>
          </w:tcPr>
          <w:p w:rsidR="00710C70" w:rsidRPr="00DF0126" w:rsidRDefault="00710C70" w:rsidP="001D7F43">
            <w:pPr>
              <w:tabs>
                <w:tab w:val="left" w:pos="1200"/>
                <w:tab w:val="center" w:pos="5040"/>
              </w:tabs>
              <w:spacing w:line="360" w:lineRule="exact"/>
              <w:rPr>
                <w:b/>
              </w:rPr>
            </w:pPr>
          </w:p>
        </w:tc>
        <w:tc>
          <w:tcPr>
            <w:tcW w:w="3389" w:type="dxa"/>
            <w:shd w:val="clear" w:color="auto" w:fill="auto"/>
          </w:tcPr>
          <w:p w:rsidR="00710C70" w:rsidRPr="00DF0126" w:rsidRDefault="00710C70" w:rsidP="001D7F43">
            <w:pPr>
              <w:tabs>
                <w:tab w:val="left" w:pos="1200"/>
                <w:tab w:val="center" w:pos="5040"/>
              </w:tabs>
              <w:spacing w:line="360" w:lineRule="exact"/>
              <w:jc w:val="center"/>
              <w:rPr>
                <w:b/>
              </w:rPr>
            </w:pPr>
          </w:p>
        </w:tc>
      </w:tr>
      <w:tr w:rsidR="00710C70" w:rsidRPr="009461F6" w:rsidTr="001D7F43">
        <w:tc>
          <w:tcPr>
            <w:tcW w:w="2214" w:type="dxa"/>
            <w:shd w:val="clear" w:color="auto" w:fill="auto"/>
          </w:tcPr>
          <w:p w:rsidR="00710C70" w:rsidRPr="00DF0126" w:rsidRDefault="00710C70" w:rsidP="001D7F43">
            <w:pPr>
              <w:tabs>
                <w:tab w:val="left" w:pos="1200"/>
                <w:tab w:val="center" w:pos="5040"/>
              </w:tabs>
              <w:spacing w:line="360" w:lineRule="exact"/>
              <w:jc w:val="center"/>
              <w:rPr>
                <w:b/>
              </w:rPr>
            </w:pPr>
          </w:p>
        </w:tc>
        <w:tc>
          <w:tcPr>
            <w:tcW w:w="4657" w:type="dxa"/>
            <w:shd w:val="clear" w:color="auto" w:fill="auto"/>
          </w:tcPr>
          <w:p w:rsidR="00710C70" w:rsidRPr="00DF0126" w:rsidRDefault="00710C70" w:rsidP="001D7F43">
            <w:pPr>
              <w:tabs>
                <w:tab w:val="left" w:pos="1200"/>
                <w:tab w:val="center" w:pos="5040"/>
              </w:tabs>
              <w:spacing w:line="360" w:lineRule="exact"/>
              <w:rPr>
                <w:b/>
              </w:rPr>
            </w:pPr>
          </w:p>
        </w:tc>
        <w:tc>
          <w:tcPr>
            <w:tcW w:w="3389" w:type="dxa"/>
            <w:shd w:val="clear" w:color="auto" w:fill="auto"/>
          </w:tcPr>
          <w:p w:rsidR="00710C70" w:rsidRPr="001E423C" w:rsidRDefault="00710C70" w:rsidP="001D7F43">
            <w:pPr>
              <w:tabs>
                <w:tab w:val="left" w:pos="1200"/>
                <w:tab w:val="center" w:pos="5040"/>
              </w:tabs>
              <w:spacing w:line="360" w:lineRule="exact"/>
              <w:jc w:val="center"/>
              <w:rPr>
                <w:b/>
                <w:bCs/>
              </w:rPr>
            </w:pPr>
          </w:p>
        </w:tc>
      </w:tr>
      <w:tr w:rsidR="00710C70" w:rsidRPr="0081485F" w:rsidTr="001D7F43">
        <w:tc>
          <w:tcPr>
            <w:tcW w:w="2214" w:type="dxa"/>
            <w:shd w:val="clear" w:color="auto" w:fill="auto"/>
          </w:tcPr>
          <w:p w:rsidR="00710C70" w:rsidRDefault="00710C70" w:rsidP="001D7F43">
            <w:pPr>
              <w:tabs>
                <w:tab w:val="left" w:pos="1200"/>
                <w:tab w:val="center" w:pos="5040"/>
              </w:tabs>
              <w:spacing w:line="360" w:lineRule="exact"/>
              <w:jc w:val="center"/>
              <w:rPr>
                <w:b/>
                <w:bCs/>
              </w:rPr>
            </w:pPr>
          </w:p>
        </w:tc>
        <w:tc>
          <w:tcPr>
            <w:tcW w:w="4657" w:type="dxa"/>
            <w:shd w:val="clear" w:color="auto" w:fill="auto"/>
          </w:tcPr>
          <w:p w:rsidR="00710C70" w:rsidRPr="0081485F" w:rsidRDefault="00710C70" w:rsidP="001D7F43">
            <w:pPr>
              <w:tabs>
                <w:tab w:val="left" w:pos="1200"/>
                <w:tab w:val="center" w:pos="5040"/>
              </w:tabs>
              <w:spacing w:line="360" w:lineRule="exact"/>
              <w:rPr>
                <w:b/>
              </w:rPr>
            </w:pPr>
          </w:p>
        </w:tc>
        <w:tc>
          <w:tcPr>
            <w:tcW w:w="3389" w:type="dxa"/>
            <w:shd w:val="clear" w:color="auto" w:fill="auto"/>
          </w:tcPr>
          <w:p w:rsidR="00710C70" w:rsidRPr="0081485F" w:rsidRDefault="00710C70" w:rsidP="001D7F43">
            <w:pPr>
              <w:tabs>
                <w:tab w:val="left" w:pos="1200"/>
                <w:tab w:val="center" w:pos="5040"/>
              </w:tabs>
              <w:spacing w:line="360" w:lineRule="exact"/>
              <w:jc w:val="center"/>
              <w:rPr>
                <w:b/>
              </w:rPr>
            </w:pPr>
          </w:p>
        </w:tc>
      </w:tr>
      <w:tr w:rsidR="00710C70" w:rsidRPr="009461F6" w:rsidTr="001D7F43">
        <w:tc>
          <w:tcPr>
            <w:tcW w:w="2214" w:type="dxa"/>
            <w:shd w:val="clear" w:color="auto" w:fill="auto"/>
          </w:tcPr>
          <w:p w:rsidR="00710C70" w:rsidRPr="00DF0126" w:rsidRDefault="00710C70" w:rsidP="001D7F43">
            <w:pPr>
              <w:tabs>
                <w:tab w:val="left" w:pos="1200"/>
                <w:tab w:val="center" w:pos="5040"/>
              </w:tabs>
              <w:spacing w:line="360" w:lineRule="exact"/>
              <w:jc w:val="center"/>
              <w:rPr>
                <w:b/>
              </w:rPr>
            </w:pPr>
          </w:p>
        </w:tc>
        <w:tc>
          <w:tcPr>
            <w:tcW w:w="4657" w:type="dxa"/>
            <w:shd w:val="clear" w:color="auto" w:fill="auto"/>
          </w:tcPr>
          <w:p w:rsidR="00710C70" w:rsidRPr="00DF0126" w:rsidRDefault="00710C70" w:rsidP="001D7F43">
            <w:pPr>
              <w:tabs>
                <w:tab w:val="left" w:pos="1200"/>
                <w:tab w:val="center" w:pos="5040"/>
              </w:tabs>
              <w:spacing w:line="360" w:lineRule="exact"/>
              <w:rPr>
                <w:b/>
              </w:rPr>
            </w:pPr>
          </w:p>
        </w:tc>
        <w:tc>
          <w:tcPr>
            <w:tcW w:w="3389" w:type="dxa"/>
            <w:shd w:val="clear" w:color="auto" w:fill="auto"/>
          </w:tcPr>
          <w:p w:rsidR="00710C70" w:rsidRPr="00DF0126" w:rsidRDefault="00710C70" w:rsidP="001D7F43">
            <w:pPr>
              <w:tabs>
                <w:tab w:val="left" w:pos="1200"/>
                <w:tab w:val="center" w:pos="5040"/>
              </w:tabs>
              <w:spacing w:line="360" w:lineRule="exact"/>
              <w:jc w:val="center"/>
              <w:rPr>
                <w:b/>
              </w:rPr>
            </w:pPr>
          </w:p>
        </w:tc>
      </w:tr>
      <w:tr w:rsidR="00710C70" w:rsidRPr="009461F6" w:rsidTr="001D7F43">
        <w:tc>
          <w:tcPr>
            <w:tcW w:w="2214" w:type="dxa"/>
            <w:shd w:val="clear" w:color="auto" w:fill="auto"/>
          </w:tcPr>
          <w:p w:rsidR="00710C70" w:rsidRPr="00DF0126" w:rsidRDefault="00710C70" w:rsidP="001D7F43">
            <w:pPr>
              <w:tabs>
                <w:tab w:val="left" w:pos="1200"/>
                <w:tab w:val="center" w:pos="5040"/>
              </w:tabs>
              <w:spacing w:line="360" w:lineRule="exact"/>
              <w:jc w:val="center"/>
              <w:rPr>
                <w:b/>
              </w:rPr>
            </w:pPr>
          </w:p>
        </w:tc>
        <w:tc>
          <w:tcPr>
            <w:tcW w:w="4657" w:type="dxa"/>
            <w:shd w:val="clear" w:color="auto" w:fill="auto"/>
          </w:tcPr>
          <w:p w:rsidR="00710C70" w:rsidRPr="00DF0126" w:rsidRDefault="00710C70" w:rsidP="001D7F43">
            <w:pPr>
              <w:tabs>
                <w:tab w:val="left" w:pos="1200"/>
                <w:tab w:val="center" w:pos="5040"/>
              </w:tabs>
              <w:spacing w:line="360" w:lineRule="exact"/>
              <w:rPr>
                <w:b/>
              </w:rPr>
            </w:pPr>
          </w:p>
        </w:tc>
        <w:tc>
          <w:tcPr>
            <w:tcW w:w="3389" w:type="dxa"/>
            <w:shd w:val="clear" w:color="auto" w:fill="auto"/>
          </w:tcPr>
          <w:p w:rsidR="00710C70" w:rsidRPr="00DF0126" w:rsidRDefault="00710C70" w:rsidP="001D7F43">
            <w:pPr>
              <w:tabs>
                <w:tab w:val="left" w:pos="555"/>
                <w:tab w:val="center" w:pos="972"/>
                <w:tab w:val="left" w:pos="1200"/>
                <w:tab w:val="center" w:pos="5040"/>
              </w:tabs>
              <w:spacing w:line="360" w:lineRule="exact"/>
              <w:jc w:val="center"/>
              <w:rPr>
                <w:b/>
              </w:rPr>
            </w:pPr>
          </w:p>
        </w:tc>
      </w:tr>
      <w:tr w:rsidR="00710C70" w:rsidRPr="009461F6" w:rsidTr="001D7F43">
        <w:tc>
          <w:tcPr>
            <w:tcW w:w="2214" w:type="dxa"/>
            <w:shd w:val="clear" w:color="auto" w:fill="auto"/>
          </w:tcPr>
          <w:p w:rsidR="00710C70" w:rsidRPr="00DF0126" w:rsidRDefault="00710C70" w:rsidP="001D7F43">
            <w:pPr>
              <w:tabs>
                <w:tab w:val="left" w:pos="1200"/>
                <w:tab w:val="center" w:pos="5040"/>
              </w:tabs>
              <w:spacing w:line="360" w:lineRule="exact"/>
              <w:jc w:val="center"/>
              <w:rPr>
                <w:b/>
              </w:rPr>
            </w:pPr>
          </w:p>
        </w:tc>
        <w:tc>
          <w:tcPr>
            <w:tcW w:w="4657" w:type="dxa"/>
            <w:shd w:val="clear" w:color="auto" w:fill="auto"/>
          </w:tcPr>
          <w:p w:rsidR="00710C70" w:rsidRPr="00DF0126" w:rsidRDefault="00710C70" w:rsidP="001D7F43">
            <w:pPr>
              <w:tabs>
                <w:tab w:val="left" w:pos="1200"/>
                <w:tab w:val="center" w:pos="5040"/>
              </w:tabs>
              <w:spacing w:line="360" w:lineRule="exact"/>
              <w:rPr>
                <w:b/>
              </w:rPr>
            </w:pPr>
          </w:p>
        </w:tc>
        <w:tc>
          <w:tcPr>
            <w:tcW w:w="3389" w:type="dxa"/>
            <w:shd w:val="clear" w:color="auto" w:fill="auto"/>
          </w:tcPr>
          <w:p w:rsidR="00710C70" w:rsidRPr="00DF0126" w:rsidRDefault="00710C70" w:rsidP="001D7F43">
            <w:pPr>
              <w:tabs>
                <w:tab w:val="left" w:pos="1200"/>
                <w:tab w:val="center" w:pos="5040"/>
              </w:tabs>
              <w:spacing w:line="360" w:lineRule="exact"/>
              <w:jc w:val="center"/>
              <w:rPr>
                <w:b/>
              </w:rPr>
            </w:pPr>
          </w:p>
        </w:tc>
      </w:tr>
      <w:tr w:rsidR="00710C70" w:rsidRPr="009461F6" w:rsidTr="001D7F43">
        <w:tc>
          <w:tcPr>
            <w:tcW w:w="2214" w:type="dxa"/>
            <w:shd w:val="clear" w:color="auto" w:fill="auto"/>
          </w:tcPr>
          <w:p w:rsidR="00710C70" w:rsidRPr="00DF0126" w:rsidRDefault="00710C70" w:rsidP="001D7F43">
            <w:pPr>
              <w:tabs>
                <w:tab w:val="left" w:pos="1200"/>
                <w:tab w:val="center" w:pos="5040"/>
              </w:tabs>
              <w:spacing w:line="360" w:lineRule="exact"/>
              <w:jc w:val="center"/>
              <w:rPr>
                <w:b/>
              </w:rPr>
            </w:pPr>
          </w:p>
        </w:tc>
        <w:tc>
          <w:tcPr>
            <w:tcW w:w="4657" w:type="dxa"/>
            <w:shd w:val="clear" w:color="auto" w:fill="auto"/>
          </w:tcPr>
          <w:p w:rsidR="00710C70" w:rsidRPr="00DF0126" w:rsidRDefault="00710C70" w:rsidP="001D7F43">
            <w:pPr>
              <w:tabs>
                <w:tab w:val="left" w:pos="1200"/>
                <w:tab w:val="center" w:pos="5040"/>
              </w:tabs>
              <w:spacing w:line="360" w:lineRule="exact"/>
              <w:rPr>
                <w:b/>
              </w:rPr>
            </w:pPr>
          </w:p>
        </w:tc>
        <w:tc>
          <w:tcPr>
            <w:tcW w:w="3389" w:type="dxa"/>
            <w:shd w:val="clear" w:color="auto" w:fill="auto"/>
          </w:tcPr>
          <w:p w:rsidR="00710C70" w:rsidRPr="00DF0126" w:rsidRDefault="00710C70" w:rsidP="001D7F43">
            <w:pPr>
              <w:tabs>
                <w:tab w:val="left" w:pos="1200"/>
                <w:tab w:val="center" w:pos="5040"/>
              </w:tabs>
              <w:spacing w:line="360" w:lineRule="exact"/>
              <w:jc w:val="center"/>
              <w:rPr>
                <w:b/>
              </w:rPr>
            </w:pPr>
          </w:p>
        </w:tc>
      </w:tr>
      <w:tr w:rsidR="00710C70" w:rsidRPr="009461F6" w:rsidTr="001D7F43">
        <w:tc>
          <w:tcPr>
            <w:tcW w:w="2214" w:type="dxa"/>
            <w:shd w:val="clear" w:color="auto" w:fill="auto"/>
          </w:tcPr>
          <w:p w:rsidR="00710C70" w:rsidRPr="00DF0126" w:rsidRDefault="00710C70" w:rsidP="001D7F43">
            <w:pPr>
              <w:tabs>
                <w:tab w:val="left" w:pos="1200"/>
                <w:tab w:val="center" w:pos="5040"/>
              </w:tabs>
              <w:spacing w:line="360" w:lineRule="exact"/>
              <w:jc w:val="center"/>
              <w:rPr>
                <w:b/>
              </w:rPr>
            </w:pPr>
          </w:p>
        </w:tc>
        <w:tc>
          <w:tcPr>
            <w:tcW w:w="4657" w:type="dxa"/>
            <w:shd w:val="clear" w:color="auto" w:fill="auto"/>
          </w:tcPr>
          <w:p w:rsidR="00710C70" w:rsidRPr="00DF0126" w:rsidRDefault="00710C70" w:rsidP="001D7F43">
            <w:pPr>
              <w:tabs>
                <w:tab w:val="left" w:pos="1200"/>
                <w:tab w:val="center" w:pos="5040"/>
              </w:tabs>
              <w:spacing w:line="360" w:lineRule="exact"/>
              <w:rPr>
                <w:b/>
              </w:rPr>
            </w:pPr>
          </w:p>
        </w:tc>
        <w:tc>
          <w:tcPr>
            <w:tcW w:w="3389" w:type="dxa"/>
            <w:shd w:val="clear" w:color="auto" w:fill="auto"/>
          </w:tcPr>
          <w:p w:rsidR="00710C70" w:rsidRPr="00DF0126" w:rsidRDefault="00710C70" w:rsidP="001D7F43">
            <w:pPr>
              <w:tabs>
                <w:tab w:val="left" w:pos="555"/>
                <w:tab w:val="center" w:pos="972"/>
                <w:tab w:val="left" w:pos="1200"/>
                <w:tab w:val="center" w:pos="5040"/>
              </w:tabs>
              <w:spacing w:line="360" w:lineRule="exact"/>
              <w:jc w:val="center"/>
              <w:rPr>
                <w:b/>
              </w:rPr>
            </w:pPr>
          </w:p>
        </w:tc>
      </w:tr>
      <w:tr w:rsidR="00710C70" w:rsidRPr="009461F6" w:rsidTr="001D7F43">
        <w:tc>
          <w:tcPr>
            <w:tcW w:w="2214" w:type="dxa"/>
            <w:shd w:val="clear" w:color="auto" w:fill="auto"/>
          </w:tcPr>
          <w:p w:rsidR="00710C70" w:rsidRPr="00DF0126" w:rsidRDefault="00710C70" w:rsidP="001D7F43">
            <w:pPr>
              <w:tabs>
                <w:tab w:val="left" w:pos="1200"/>
                <w:tab w:val="center" w:pos="5040"/>
              </w:tabs>
              <w:spacing w:line="360" w:lineRule="exact"/>
              <w:jc w:val="center"/>
              <w:rPr>
                <w:b/>
              </w:rPr>
            </w:pPr>
          </w:p>
        </w:tc>
        <w:tc>
          <w:tcPr>
            <w:tcW w:w="4657" w:type="dxa"/>
            <w:shd w:val="clear" w:color="auto" w:fill="auto"/>
          </w:tcPr>
          <w:p w:rsidR="00710C70" w:rsidRPr="00DF0126" w:rsidRDefault="00710C70" w:rsidP="001D7F43">
            <w:pPr>
              <w:tabs>
                <w:tab w:val="left" w:pos="1200"/>
                <w:tab w:val="center" w:pos="5040"/>
              </w:tabs>
              <w:spacing w:line="360" w:lineRule="exact"/>
              <w:rPr>
                <w:b/>
              </w:rPr>
            </w:pPr>
          </w:p>
        </w:tc>
        <w:tc>
          <w:tcPr>
            <w:tcW w:w="3389" w:type="dxa"/>
            <w:shd w:val="clear" w:color="auto" w:fill="auto"/>
          </w:tcPr>
          <w:p w:rsidR="00710C70" w:rsidRPr="00DF0126" w:rsidRDefault="00710C70" w:rsidP="001D7F43">
            <w:pPr>
              <w:tabs>
                <w:tab w:val="left" w:pos="1200"/>
                <w:tab w:val="center" w:pos="5040"/>
              </w:tabs>
              <w:spacing w:line="360" w:lineRule="exact"/>
              <w:jc w:val="center"/>
              <w:rPr>
                <w:b/>
              </w:rPr>
            </w:pPr>
          </w:p>
        </w:tc>
      </w:tr>
      <w:tr w:rsidR="00710C70" w:rsidRPr="009461F6" w:rsidTr="001D7F43">
        <w:tc>
          <w:tcPr>
            <w:tcW w:w="2214" w:type="dxa"/>
            <w:shd w:val="clear" w:color="auto" w:fill="auto"/>
          </w:tcPr>
          <w:p w:rsidR="00710C70" w:rsidRDefault="00710C70" w:rsidP="001D7F43">
            <w:pPr>
              <w:tabs>
                <w:tab w:val="left" w:pos="1200"/>
                <w:tab w:val="center" w:pos="5040"/>
              </w:tabs>
              <w:spacing w:line="360" w:lineRule="exact"/>
              <w:jc w:val="center"/>
              <w:rPr>
                <w:b/>
              </w:rPr>
            </w:pPr>
          </w:p>
        </w:tc>
        <w:tc>
          <w:tcPr>
            <w:tcW w:w="4657" w:type="dxa"/>
            <w:shd w:val="clear" w:color="auto" w:fill="auto"/>
          </w:tcPr>
          <w:p w:rsidR="00710C70" w:rsidRPr="00DF0126" w:rsidRDefault="00710C70" w:rsidP="001D7F43">
            <w:pPr>
              <w:tabs>
                <w:tab w:val="left" w:pos="1200"/>
                <w:tab w:val="center" w:pos="5040"/>
              </w:tabs>
              <w:spacing w:line="360" w:lineRule="exact"/>
              <w:rPr>
                <w:b/>
              </w:rPr>
            </w:pPr>
          </w:p>
        </w:tc>
        <w:tc>
          <w:tcPr>
            <w:tcW w:w="3389" w:type="dxa"/>
            <w:shd w:val="clear" w:color="auto" w:fill="auto"/>
          </w:tcPr>
          <w:p w:rsidR="00710C70" w:rsidRPr="00DF0126" w:rsidRDefault="00710C70" w:rsidP="001D7F43">
            <w:pPr>
              <w:tabs>
                <w:tab w:val="left" w:pos="1200"/>
                <w:tab w:val="center" w:pos="5040"/>
              </w:tabs>
              <w:spacing w:line="360" w:lineRule="exact"/>
              <w:jc w:val="center"/>
              <w:rPr>
                <w:b/>
              </w:rPr>
            </w:pPr>
          </w:p>
        </w:tc>
      </w:tr>
      <w:tr w:rsidR="00710C70" w:rsidRPr="009461F6" w:rsidTr="001D7F43">
        <w:tc>
          <w:tcPr>
            <w:tcW w:w="2214" w:type="dxa"/>
            <w:shd w:val="clear" w:color="auto" w:fill="auto"/>
          </w:tcPr>
          <w:p w:rsidR="00710C70" w:rsidRPr="009461F6" w:rsidRDefault="00710C70" w:rsidP="001D7F43">
            <w:pPr>
              <w:tabs>
                <w:tab w:val="left" w:pos="1200"/>
                <w:tab w:val="center" w:pos="5040"/>
              </w:tabs>
              <w:spacing w:line="360" w:lineRule="exact"/>
              <w:jc w:val="center"/>
              <w:rPr>
                <w:b/>
              </w:rPr>
            </w:pPr>
          </w:p>
        </w:tc>
        <w:tc>
          <w:tcPr>
            <w:tcW w:w="4657" w:type="dxa"/>
            <w:shd w:val="clear" w:color="auto" w:fill="auto"/>
          </w:tcPr>
          <w:p w:rsidR="00710C70" w:rsidRPr="009461F6" w:rsidRDefault="00710C70" w:rsidP="001D7F43">
            <w:pPr>
              <w:tabs>
                <w:tab w:val="left" w:pos="1200"/>
                <w:tab w:val="center" w:pos="5040"/>
              </w:tabs>
              <w:spacing w:line="360" w:lineRule="exact"/>
              <w:rPr>
                <w:b/>
              </w:rPr>
            </w:pPr>
          </w:p>
        </w:tc>
        <w:tc>
          <w:tcPr>
            <w:tcW w:w="3389" w:type="dxa"/>
            <w:shd w:val="clear" w:color="auto" w:fill="auto"/>
          </w:tcPr>
          <w:p w:rsidR="00710C70" w:rsidRPr="009461F6" w:rsidRDefault="00710C70" w:rsidP="001D7F43">
            <w:pPr>
              <w:tabs>
                <w:tab w:val="left" w:pos="1200"/>
                <w:tab w:val="center" w:pos="5040"/>
              </w:tabs>
              <w:spacing w:line="360" w:lineRule="exact"/>
              <w:jc w:val="center"/>
              <w:rPr>
                <w:b/>
                <w:bCs/>
              </w:rPr>
            </w:pPr>
          </w:p>
        </w:tc>
      </w:tr>
      <w:tr w:rsidR="00710C70" w:rsidRPr="009461F6" w:rsidTr="001D7F43">
        <w:tc>
          <w:tcPr>
            <w:tcW w:w="2214" w:type="dxa"/>
            <w:shd w:val="clear" w:color="auto" w:fill="auto"/>
          </w:tcPr>
          <w:p w:rsidR="00710C70" w:rsidRPr="009461F6" w:rsidRDefault="00710C70" w:rsidP="001D7F43">
            <w:pPr>
              <w:tabs>
                <w:tab w:val="left" w:pos="1200"/>
                <w:tab w:val="center" w:pos="5040"/>
              </w:tabs>
              <w:spacing w:line="360" w:lineRule="exact"/>
              <w:jc w:val="center"/>
              <w:rPr>
                <w:b/>
              </w:rPr>
            </w:pPr>
          </w:p>
        </w:tc>
        <w:tc>
          <w:tcPr>
            <w:tcW w:w="4657" w:type="dxa"/>
            <w:shd w:val="clear" w:color="auto" w:fill="auto"/>
          </w:tcPr>
          <w:p w:rsidR="00710C70" w:rsidRPr="009461F6" w:rsidRDefault="00710C70" w:rsidP="001D7F43">
            <w:pPr>
              <w:tabs>
                <w:tab w:val="left" w:pos="1200"/>
                <w:tab w:val="center" w:pos="5040"/>
              </w:tabs>
              <w:spacing w:line="360" w:lineRule="exact"/>
              <w:rPr>
                <w:b/>
              </w:rPr>
            </w:pPr>
          </w:p>
        </w:tc>
        <w:tc>
          <w:tcPr>
            <w:tcW w:w="3389" w:type="dxa"/>
            <w:shd w:val="clear" w:color="auto" w:fill="auto"/>
          </w:tcPr>
          <w:p w:rsidR="00710C70" w:rsidRPr="009461F6" w:rsidRDefault="00710C70" w:rsidP="001D7F43">
            <w:pPr>
              <w:tabs>
                <w:tab w:val="left" w:pos="1200"/>
                <w:tab w:val="center" w:pos="5040"/>
              </w:tabs>
              <w:spacing w:line="360" w:lineRule="exact"/>
              <w:jc w:val="center"/>
              <w:rPr>
                <w:b/>
                <w:bCs/>
              </w:rPr>
            </w:pPr>
          </w:p>
        </w:tc>
      </w:tr>
      <w:tr w:rsidR="00710C70" w:rsidRPr="009461F6" w:rsidTr="001D7F43">
        <w:tc>
          <w:tcPr>
            <w:tcW w:w="2214" w:type="dxa"/>
            <w:shd w:val="clear" w:color="auto" w:fill="auto"/>
          </w:tcPr>
          <w:p w:rsidR="00710C70" w:rsidRPr="009461F6" w:rsidRDefault="00710C70" w:rsidP="001D7F43">
            <w:pPr>
              <w:tabs>
                <w:tab w:val="left" w:pos="1200"/>
                <w:tab w:val="center" w:pos="5040"/>
              </w:tabs>
              <w:spacing w:line="360" w:lineRule="exact"/>
              <w:jc w:val="center"/>
              <w:rPr>
                <w:b/>
              </w:rPr>
            </w:pPr>
          </w:p>
        </w:tc>
        <w:tc>
          <w:tcPr>
            <w:tcW w:w="4657" w:type="dxa"/>
            <w:shd w:val="clear" w:color="auto" w:fill="auto"/>
          </w:tcPr>
          <w:p w:rsidR="00710C70" w:rsidRPr="009461F6" w:rsidRDefault="00710C70" w:rsidP="001D7F43">
            <w:pPr>
              <w:tabs>
                <w:tab w:val="left" w:pos="1200"/>
                <w:tab w:val="center" w:pos="5040"/>
              </w:tabs>
              <w:spacing w:line="360" w:lineRule="exact"/>
              <w:rPr>
                <w:b/>
              </w:rPr>
            </w:pPr>
          </w:p>
        </w:tc>
        <w:tc>
          <w:tcPr>
            <w:tcW w:w="3389" w:type="dxa"/>
            <w:shd w:val="clear" w:color="auto" w:fill="auto"/>
          </w:tcPr>
          <w:p w:rsidR="00710C70" w:rsidRPr="009461F6" w:rsidRDefault="00710C70" w:rsidP="001D7F43">
            <w:pPr>
              <w:tabs>
                <w:tab w:val="left" w:pos="1200"/>
                <w:tab w:val="center" w:pos="5040"/>
              </w:tabs>
              <w:spacing w:line="360" w:lineRule="exact"/>
              <w:jc w:val="center"/>
              <w:rPr>
                <w:b/>
                <w:bCs/>
              </w:rPr>
            </w:pPr>
          </w:p>
        </w:tc>
      </w:tr>
      <w:tr w:rsidR="00710C70" w:rsidRPr="009461F6" w:rsidTr="001D7F43">
        <w:tc>
          <w:tcPr>
            <w:tcW w:w="2214" w:type="dxa"/>
            <w:shd w:val="clear" w:color="auto" w:fill="auto"/>
          </w:tcPr>
          <w:p w:rsidR="00710C70" w:rsidRPr="009461F6" w:rsidRDefault="00710C70" w:rsidP="001D7F43">
            <w:pPr>
              <w:tabs>
                <w:tab w:val="left" w:pos="1200"/>
                <w:tab w:val="center" w:pos="5040"/>
              </w:tabs>
              <w:spacing w:line="360" w:lineRule="exact"/>
              <w:jc w:val="center"/>
              <w:rPr>
                <w:b/>
              </w:rPr>
            </w:pPr>
          </w:p>
        </w:tc>
        <w:tc>
          <w:tcPr>
            <w:tcW w:w="4657" w:type="dxa"/>
            <w:shd w:val="clear" w:color="auto" w:fill="auto"/>
          </w:tcPr>
          <w:p w:rsidR="00710C70" w:rsidRPr="009461F6" w:rsidRDefault="00710C70" w:rsidP="001D7F43">
            <w:pPr>
              <w:tabs>
                <w:tab w:val="left" w:pos="1200"/>
                <w:tab w:val="center" w:pos="5040"/>
              </w:tabs>
              <w:spacing w:line="360" w:lineRule="exact"/>
              <w:rPr>
                <w:b/>
              </w:rPr>
            </w:pPr>
          </w:p>
        </w:tc>
        <w:tc>
          <w:tcPr>
            <w:tcW w:w="3389" w:type="dxa"/>
            <w:shd w:val="clear" w:color="auto" w:fill="auto"/>
          </w:tcPr>
          <w:p w:rsidR="00710C70" w:rsidRPr="009461F6" w:rsidRDefault="00710C70" w:rsidP="001D7F43">
            <w:pPr>
              <w:tabs>
                <w:tab w:val="left" w:pos="1200"/>
                <w:tab w:val="center" w:pos="5040"/>
              </w:tabs>
              <w:spacing w:line="360" w:lineRule="exact"/>
              <w:jc w:val="center"/>
              <w:rPr>
                <w:b/>
                <w:bCs/>
              </w:rPr>
            </w:pPr>
          </w:p>
        </w:tc>
      </w:tr>
    </w:tbl>
    <w:p w:rsidR="00710C70" w:rsidRDefault="00710C70" w:rsidP="00710C70"/>
    <w:p w:rsidR="008E3D89" w:rsidRPr="00A7270B" w:rsidRDefault="00710C70" w:rsidP="008E3D89">
      <w:pPr>
        <w:rPr>
          <w:rFonts w:ascii="Times New Roman" w:hAnsi="Times New Roman"/>
          <w:b/>
          <w:i/>
          <w:color w:val="FF0000"/>
          <w:sz w:val="24"/>
          <w:szCs w:val="24"/>
        </w:rPr>
      </w:pPr>
      <w:r>
        <w:rPr>
          <w:b/>
          <w:i/>
          <w:color w:val="FF0000"/>
        </w:rPr>
        <w:t>A</w:t>
      </w:r>
      <w:r w:rsidR="008E3D89" w:rsidRPr="00A7270B">
        <w:rPr>
          <w:b/>
          <w:i/>
          <w:color w:val="FF0000"/>
        </w:rPr>
        <w:t>s the instructor for this course, I reserve the right to adjust this schedule in any way that serves the educational needs of the students enrolled in this course. –Lindy Moake.”</w:t>
      </w:r>
    </w:p>
    <w:p w:rsidR="006B1B69" w:rsidRPr="006B1B69" w:rsidRDefault="006B1B69" w:rsidP="006B1B69"/>
    <w:sectPr w:rsidR="006B1B69" w:rsidRPr="006B1B69" w:rsidSect="006D1DA4">
      <w:pgSz w:w="12240" w:h="15840" w:code="1"/>
      <w:pgMar w:top="1008" w:right="1152" w:bottom="1008" w:left="1296" w:header="720"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906" w:rsidRDefault="00B54906">
      <w:r>
        <w:separator/>
      </w:r>
    </w:p>
  </w:endnote>
  <w:endnote w:type="continuationSeparator" w:id="0">
    <w:p w:rsidR="00B54906" w:rsidRDefault="00B54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3571243"/>
      <w:docPartObj>
        <w:docPartGallery w:val="Page Numbers (Bottom of Page)"/>
        <w:docPartUnique/>
      </w:docPartObj>
    </w:sdtPr>
    <w:sdtEndPr>
      <w:rPr>
        <w:noProof/>
      </w:rPr>
    </w:sdtEndPr>
    <w:sdtContent>
      <w:p w:rsidR="00132490" w:rsidRDefault="00132490" w:rsidP="00A7270B">
        <w:pPr>
          <w:pStyle w:val="Footer"/>
          <w:pBdr>
            <w:top w:val="single" w:sz="4" w:space="1" w:color="auto"/>
          </w:pBdr>
          <w:jc w:val="right"/>
        </w:pPr>
        <w:r>
          <w:fldChar w:fldCharType="begin"/>
        </w:r>
        <w:r>
          <w:instrText xml:space="preserve"> PAGE   \* MERGEFORMAT </w:instrText>
        </w:r>
        <w:r>
          <w:fldChar w:fldCharType="separate"/>
        </w:r>
        <w:r w:rsidR="00B86C11">
          <w:rPr>
            <w:noProof/>
          </w:rPr>
          <w:t>1</w:t>
        </w:r>
        <w:r>
          <w:rPr>
            <w:noProof/>
          </w:rPr>
          <w:fldChar w:fldCharType="end"/>
        </w:r>
      </w:p>
    </w:sdtContent>
  </w:sdt>
  <w:p w:rsidR="00132490" w:rsidRPr="00A7270B" w:rsidRDefault="00132490" w:rsidP="00A7270B">
    <w:pPr>
      <w:pStyle w:val="Footer"/>
      <w:pBdr>
        <w:top w:val="single" w:sz="4" w:space="1" w:color="auto"/>
      </w:pBdr>
      <w:rPr>
        <w:rFonts w:ascii="Times New Roman" w:hAnsi="Times New Roman"/>
        <w:bCs/>
      </w:rPr>
    </w:pPr>
    <w:r w:rsidRPr="00A7270B">
      <w:rPr>
        <w:rFonts w:ascii="Times New Roman" w:hAnsi="Times New Roman"/>
        <w:bCs/>
      </w:rPr>
      <w:t xml:space="preserve">N5444 Syllabus Spring 2014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906" w:rsidRDefault="00B54906">
      <w:r>
        <w:separator/>
      </w:r>
    </w:p>
  </w:footnote>
  <w:footnote w:type="continuationSeparator" w:id="0">
    <w:p w:rsidR="00B54906" w:rsidRDefault="00B549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490" w:rsidRDefault="001324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490" w:rsidRDefault="001324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490" w:rsidRDefault="0013249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490" w:rsidRDefault="0013249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B15" w:rsidRDefault="001A2B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7E52"/>
    <w:multiLevelType w:val="hybridMultilevel"/>
    <w:tmpl w:val="C5C6AEFA"/>
    <w:lvl w:ilvl="0" w:tplc="04090003">
      <w:start w:val="1"/>
      <w:numFmt w:val="bullet"/>
      <w:lvlText w:val="o"/>
      <w:lvlJc w:val="left"/>
      <w:pPr>
        <w:ind w:left="3600" w:hanging="360"/>
      </w:pPr>
      <w:rPr>
        <w:rFonts w:ascii="Courier New" w:hAnsi="Courier New" w:cs="Courier New" w:hint="default"/>
      </w:rPr>
    </w:lvl>
    <w:lvl w:ilvl="1" w:tplc="04090003">
      <w:start w:val="1"/>
      <w:numFmt w:val="bullet"/>
      <w:lvlText w:val="o"/>
      <w:lvlJc w:val="left"/>
      <w:pPr>
        <w:ind w:left="4320" w:hanging="360"/>
      </w:pPr>
      <w:rPr>
        <w:rFonts w:ascii="Courier New" w:hAnsi="Courier New" w:cs="Times New Roman"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Times New Roman"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Times New Roman" w:hint="default"/>
      </w:rPr>
    </w:lvl>
    <w:lvl w:ilvl="8" w:tplc="04090005">
      <w:start w:val="1"/>
      <w:numFmt w:val="bullet"/>
      <w:lvlText w:val=""/>
      <w:lvlJc w:val="left"/>
      <w:pPr>
        <w:ind w:left="9360" w:hanging="360"/>
      </w:pPr>
      <w:rPr>
        <w:rFonts w:ascii="Wingdings" w:hAnsi="Wingdings" w:hint="default"/>
      </w:rPr>
    </w:lvl>
  </w:abstractNum>
  <w:abstractNum w:abstractNumId="1">
    <w:nsid w:val="031321F0"/>
    <w:multiLevelType w:val="hybridMultilevel"/>
    <w:tmpl w:val="7EC0ED3E"/>
    <w:lvl w:ilvl="0" w:tplc="04090003">
      <w:start w:val="1"/>
      <w:numFmt w:val="bullet"/>
      <w:lvlText w:val="o"/>
      <w:lvlJc w:val="left"/>
      <w:pPr>
        <w:ind w:left="3600" w:hanging="360"/>
      </w:pPr>
      <w:rPr>
        <w:rFonts w:ascii="Courier New" w:hAnsi="Courier New" w:cs="Courier New" w:hint="default"/>
      </w:rPr>
    </w:lvl>
    <w:lvl w:ilvl="1" w:tplc="04090003">
      <w:start w:val="1"/>
      <w:numFmt w:val="bullet"/>
      <w:lvlText w:val="o"/>
      <w:lvlJc w:val="left"/>
      <w:pPr>
        <w:ind w:left="4320" w:hanging="360"/>
      </w:pPr>
      <w:rPr>
        <w:rFonts w:ascii="Courier New" w:hAnsi="Courier New" w:cs="Times New Roman"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Times New Roman"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Times New Roman" w:hint="default"/>
      </w:rPr>
    </w:lvl>
    <w:lvl w:ilvl="8" w:tplc="04090005">
      <w:start w:val="1"/>
      <w:numFmt w:val="bullet"/>
      <w:lvlText w:val=""/>
      <w:lvlJc w:val="left"/>
      <w:pPr>
        <w:ind w:left="9360" w:hanging="360"/>
      </w:pPr>
      <w:rPr>
        <w:rFonts w:ascii="Wingdings" w:hAnsi="Wingdings" w:hint="default"/>
      </w:rPr>
    </w:lvl>
  </w:abstractNum>
  <w:abstractNum w:abstractNumId="2">
    <w:nsid w:val="06A10173"/>
    <w:multiLevelType w:val="hybridMultilevel"/>
    <w:tmpl w:val="85F23864"/>
    <w:lvl w:ilvl="0" w:tplc="E1BA236E">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83F1CA3"/>
    <w:multiLevelType w:val="hybridMultilevel"/>
    <w:tmpl w:val="C5B66340"/>
    <w:lvl w:ilvl="0" w:tplc="209A3E4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D9406E"/>
    <w:multiLevelType w:val="hybridMultilevel"/>
    <w:tmpl w:val="F7C27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A17298"/>
    <w:multiLevelType w:val="hybridMultilevel"/>
    <w:tmpl w:val="F1C840B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94645"/>
    <w:multiLevelType w:val="hybridMultilevel"/>
    <w:tmpl w:val="76507C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12A1CDD"/>
    <w:multiLevelType w:val="hybridMultilevel"/>
    <w:tmpl w:val="0A909400"/>
    <w:lvl w:ilvl="0" w:tplc="C75835AA">
      <w:start w:val="6"/>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2091168"/>
    <w:multiLevelType w:val="hybridMultilevel"/>
    <w:tmpl w:val="D0363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850BA3"/>
    <w:multiLevelType w:val="hybridMultilevel"/>
    <w:tmpl w:val="D03AC1B6"/>
    <w:lvl w:ilvl="0" w:tplc="94608F28">
      <w:start w:val="3"/>
      <w:numFmt w:val="upperRoman"/>
      <w:lvlText w:val="%1."/>
      <w:lvlJc w:val="left"/>
      <w:pPr>
        <w:tabs>
          <w:tab w:val="num" w:pos="2559"/>
        </w:tabs>
        <w:ind w:left="2559" w:hanging="2343"/>
      </w:pPr>
      <w:rPr>
        <w:rFonts w:hint="default"/>
      </w:rPr>
    </w:lvl>
    <w:lvl w:ilvl="1" w:tplc="DE701968">
      <w:start w:val="1"/>
      <w:numFmt w:val="upp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3B70A26"/>
    <w:multiLevelType w:val="hybridMultilevel"/>
    <w:tmpl w:val="17F2D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E3085E"/>
    <w:multiLevelType w:val="hybridMultilevel"/>
    <w:tmpl w:val="CBFE6BFC"/>
    <w:lvl w:ilvl="0" w:tplc="BA6EB582">
      <w:start w:val="1"/>
      <w:numFmt w:val="decimal"/>
      <w:lvlText w:val="%1."/>
      <w:lvlJc w:val="left"/>
      <w:pPr>
        <w:tabs>
          <w:tab w:val="num" w:pos="360"/>
        </w:tabs>
        <w:ind w:left="360" w:hanging="360"/>
      </w:pPr>
      <w:rPr>
        <w:rFonts w:hint="default"/>
      </w:rPr>
    </w:lvl>
    <w:lvl w:ilvl="1" w:tplc="F4FE4C52">
      <w:start w:val="1"/>
      <w:numFmt w:val="lowerLetter"/>
      <w:lvlText w:val="%2."/>
      <w:lvlJc w:val="left"/>
      <w:pPr>
        <w:tabs>
          <w:tab w:val="num" w:pos="720"/>
        </w:tabs>
        <w:ind w:left="720" w:hanging="360"/>
      </w:pPr>
      <w:rPr>
        <w:rFonts w:hint="default"/>
      </w:rPr>
    </w:lvl>
    <w:lvl w:ilvl="2" w:tplc="6B1C954A">
      <w:start w:val="1"/>
      <w:numFmt w:val="decimal"/>
      <w:lvlText w:val="%3)"/>
      <w:lvlJc w:val="left"/>
      <w:pPr>
        <w:tabs>
          <w:tab w:val="num" w:pos="1080"/>
        </w:tabs>
        <w:ind w:left="1080" w:hanging="360"/>
      </w:pPr>
      <w:rPr>
        <w:rFonts w:hint="default"/>
      </w:rPr>
    </w:lvl>
    <w:lvl w:ilvl="3" w:tplc="CF78E72A">
      <w:start w:val="1"/>
      <w:numFmt w:val="upperLetter"/>
      <w:lvlText w:val="%4."/>
      <w:lvlJc w:val="left"/>
      <w:pPr>
        <w:tabs>
          <w:tab w:val="num" w:pos="720"/>
        </w:tabs>
        <w:ind w:left="7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1FF95027"/>
    <w:multiLevelType w:val="hybridMultilevel"/>
    <w:tmpl w:val="B074DA80"/>
    <w:lvl w:ilvl="0" w:tplc="E5FCA3FC">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44F15AE"/>
    <w:multiLevelType w:val="hybridMultilevel"/>
    <w:tmpl w:val="6A9E8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64136A"/>
    <w:multiLevelType w:val="hybridMultilevel"/>
    <w:tmpl w:val="0D142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nsid w:val="26651C67"/>
    <w:multiLevelType w:val="hybridMultilevel"/>
    <w:tmpl w:val="6C8CC90E"/>
    <w:lvl w:ilvl="0" w:tplc="9490D95C">
      <w:start w:val="1"/>
      <w:numFmt w:val="upperLetter"/>
      <w:lvlText w:val="%1."/>
      <w:lvlJc w:val="left"/>
      <w:pPr>
        <w:tabs>
          <w:tab w:val="num" w:pos="2250"/>
        </w:tabs>
        <w:ind w:left="2250" w:hanging="720"/>
      </w:pPr>
      <w:rPr>
        <w:rFonts w:hint="default"/>
      </w:rPr>
    </w:lvl>
    <w:lvl w:ilvl="1" w:tplc="2AF6A06A">
      <w:start w:val="1"/>
      <w:numFmt w:val="upp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7617317"/>
    <w:multiLevelType w:val="hybridMultilevel"/>
    <w:tmpl w:val="CFC072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C94550D"/>
    <w:multiLevelType w:val="hybridMultilevel"/>
    <w:tmpl w:val="31362D74"/>
    <w:lvl w:ilvl="0" w:tplc="209A3E4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E72058"/>
    <w:multiLevelType w:val="hybridMultilevel"/>
    <w:tmpl w:val="EAF0874E"/>
    <w:lvl w:ilvl="0" w:tplc="89F63900">
      <w:start w:val="3"/>
      <w:numFmt w:val="upperRoman"/>
      <w:lvlText w:val="%1."/>
      <w:lvlJc w:val="left"/>
      <w:pPr>
        <w:tabs>
          <w:tab w:val="num" w:pos="360"/>
        </w:tabs>
        <w:ind w:left="360" w:hanging="360"/>
      </w:pPr>
      <w:rPr>
        <w:rFonts w:hint="default"/>
        <w:b/>
      </w:rPr>
    </w:lvl>
    <w:lvl w:ilvl="1" w:tplc="209A3E4C">
      <w:start w:val="1"/>
      <w:numFmt w:val="upperLetter"/>
      <w:lvlText w:val="%2."/>
      <w:lvlJc w:val="left"/>
      <w:pPr>
        <w:tabs>
          <w:tab w:val="num" w:pos="720"/>
        </w:tabs>
        <w:ind w:left="72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EAB0A7C"/>
    <w:multiLevelType w:val="hybridMultilevel"/>
    <w:tmpl w:val="B3C88744"/>
    <w:lvl w:ilvl="0" w:tplc="04090003">
      <w:start w:val="1"/>
      <w:numFmt w:val="bullet"/>
      <w:lvlText w:val="o"/>
      <w:lvlJc w:val="left"/>
      <w:pPr>
        <w:ind w:left="3600" w:hanging="360"/>
      </w:pPr>
      <w:rPr>
        <w:rFonts w:ascii="Courier New" w:hAnsi="Courier New" w:cs="Courier New" w:hint="default"/>
      </w:rPr>
    </w:lvl>
    <w:lvl w:ilvl="1" w:tplc="04090003">
      <w:start w:val="1"/>
      <w:numFmt w:val="bullet"/>
      <w:lvlText w:val="o"/>
      <w:lvlJc w:val="left"/>
      <w:pPr>
        <w:ind w:left="4320" w:hanging="360"/>
      </w:pPr>
      <w:rPr>
        <w:rFonts w:ascii="Courier New" w:hAnsi="Courier New" w:cs="Times New Roman"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Times New Roman"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Times New Roman" w:hint="default"/>
      </w:rPr>
    </w:lvl>
    <w:lvl w:ilvl="8" w:tplc="04090005">
      <w:start w:val="1"/>
      <w:numFmt w:val="bullet"/>
      <w:lvlText w:val=""/>
      <w:lvlJc w:val="left"/>
      <w:pPr>
        <w:ind w:left="9360" w:hanging="360"/>
      </w:pPr>
      <w:rPr>
        <w:rFonts w:ascii="Wingdings" w:hAnsi="Wingdings" w:hint="default"/>
      </w:rPr>
    </w:lvl>
  </w:abstractNum>
  <w:abstractNum w:abstractNumId="21">
    <w:nsid w:val="399F432D"/>
    <w:multiLevelType w:val="hybridMultilevel"/>
    <w:tmpl w:val="F0DEF9FC"/>
    <w:lvl w:ilvl="0" w:tplc="A07E9E0C">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D82420"/>
    <w:multiLevelType w:val="hybridMultilevel"/>
    <w:tmpl w:val="8924C718"/>
    <w:lvl w:ilvl="0" w:tplc="209A3E4C">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3ED7459"/>
    <w:multiLevelType w:val="hybridMultilevel"/>
    <w:tmpl w:val="C2829C1E"/>
    <w:lvl w:ilvl="0" w:tplc="2AB2601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911370E"/>
    <w:multiLevelType w:val="hybridMultilevel"/>
    <w:tmpl w:val="97CC1A56"/>
    <w:lvl w:ilvl="0" w:tplc="209A3E4C">
      <w:start w:val="1"/>
      <w:numFmt w:val="upperLetter"/>
      <w:lvlText w:val="%1."/>
      <w:lvlJc w:val="left"/>
      <w:pPr>
        <w:ind w:left="2880" w:hanging="360"/>
      </w:pPr>
      <w:rPr>
        <w:rFonts w:hint="default"/>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nsid w:val="617D3157"/>
    <w:multiLevelType w:val="hybridMultilevel"/>
    <w:tmpl w:val="250ED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6CA667CD"/>
    <w:multiLevelType w:val="hybridMultilevel"/>
    <w:tmpl w:val="0C06BE9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FA32034"/>
    <w:multiLevelType w:val="hybridMultilevel"/>
    <w:tmpl w:val="B9D0F710"/>
    <w:lvl w:ilvl="0" w:tplc="355218B6">
      <w:start w:val="1"/>
      <w:numFmt w:val="decimal"/>
      <w:lvlText w:val="%1."/>
      <w:lvlJc w:val="left"/>
      <w:pPr>
        <w:tabs>
          <w:tab w:val="num" w:pos="360"/>
        </w:tabs>
        <w:ind w:left="360" w:hanging="360"/>
      </w:pPr>
      <w:rPr>
        <w:rFonts w:hint="default"/>
      </w:rPr>
    </w:lvl>
    <w:lvl w:ilvl="1" w:tplc="AD4008BC">
      <w:start w:val="1"/>
      <w:numFmt w:val="upperRoman"/>
      <w:lvlText w:val="%2."/>
      <w:lvlJc w:val="left"/>
      <w:pPr>
        <w:tabs>
          <w:tab w:val="num" w:pos="360"/>
        </w:tabs>
        <w:ind w:left="360" w:hanging="360"/>
      </w:pPr>
      <w:rPr>
        <w:rFonts w:hint="default"/>
        <w:b/>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2A57631"/>
    <w:multiLevelType w:val="hybridMultilevel"/>
    <w:tmpl w:val="EC122CD0"/>
    <w:lvl w:ilvl="0" w:tplc="04090003">
      <w:start w:val="1"/>
      <w:numFmt w:val="bullet"/>
      <w:lvlText w:val="o"/>
      <w:lvlJc w:val="left"/>
      <w:pPr>
        <w:ind w:left="3600" w:hanging="360"/>
      </w:pPr>
      <w:rPr>
        <w:rFonts w:ascii="Courier New" w:hAnsi="Courier New" w:cs="Courier New" w:hint="default"/>
      </w:rPr>
    </w:lvl>
    <w:lvl w:ilvl="1" w:tplc="04090003">
      <w:start w:val="1"/>
      <w:numFmt w:val="bullet"/>
      <w:lvlText w:val="o"/>
      <w:lvlJc w:val="left"/>
      <w:pPr>
        <w:ind w:left="4320" w:hanging="360"/>
      </w:pPr>
      <w:rPr>
        <w:rFonts w:ascii="Courier New" w:hAnsi="Courier New" w:cs="Times New Roman"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Times New Roman"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Times New Roman" w:hint="default"/>
      </w:rPr>
    </w:lvl>
    <w:lvl w:ilvl="8" w:tplc="04090005">
      <w:start w:val="1"/>
      <w:numFmt w:val="bullet"/>
      <w:lvlText w:val=""/>
      <w:lvlJc w:val="left"/>
      <w:pPr>
        <w:ind w:left="9360" w:hanging="360"/>
      </w:pPr>
      <w:rPr>
        <w:rFonts w:ascii="Wingdings" w:hAnsi="Wingdings" w:hint="default"/>
      </w:rPr>
    </w:lvl>
  </w:abstractNum>
  <w:abstractNum w:abstractNumId="31">
    <w:nsid w:val="77C753DC"/>
    <w:multiLevelType w:val="hybridMultilevel"/>
    <w:tmpl w:val="ADA63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5D1ECD"/>
    <w:multiLevelType w:val="hybridMultilevel"/>
    <w:tmpl w:val="AB30F680"/>
    <w:lvl w:ilvl="0" w:tplc="9952777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B5C3B18"/>
    <w:multiLevelType w:val="hybridMultilevel"/>
    <w:tmpl w:val="C954196A"/>
    <w:lvl w:ilvl="0" w:tplc="6C4AE452">
      <w:start w:val="1"/>
      <w:numFmt w:val="decimal"/>
      <w:lvlText w:val="%1."/>
      <w:lvlJc w:val="left"/>
      <w:pPr>
        <w:tabs>
          <w:tab w:val="num" w:pos="1080"/>
        </w:tabs>
        <w:ind w:left="1080" w:hanging="360"/>
      </w:pPr>
      <w:rPr>
        <w:rFonts w:hint="default"/>
      </w:rPr>
    </w:lvl>
    <w:lvl w:ilvl="1" w:tplc="7FCC2BE8">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CA515B3"/>
    <w:multiLevelType w:val="hybridMultilevel"/>
    <w:tmpl w:val="93AA6F82"/>
    <w:lvl w:ilvl="0" w:tplc="602A8B38">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7"/>
  </w:num>
  <w:num w:numId="3">
    <w:abstractNumId w:val="22"/>
  </w:num>
  <w:num w:numId="4">
    <w:abstractNumId w:val="28"/>
  </w:num>
  <w:num w:numId="5">
    <w:abstractNumId w:val="24"/>
  </w:num>
  <w:num w:numId="6">
    <w:abstractNumId w:val="12"/>
  </w:num>
  <w:num w:numId="7">
    <w:abstractNumId w:val="9"/>
  </w:num>
  <w:num w:numId="8">
    <w:abstractNumId w:val="19"/>
  </w:num>
  <w:num w:numId="9">
    <w:abstractNumId w:val="15"/>
  </w:num>
  <w:num w:numId="10">
    <w:abstractNumId w:val="11"/>
  </w:num>
  <w:num w:numId="11">
    <w:abstractNumId w:val="2"/>
  </w:num>
  <w:num w:numId="12">
    <w:abstractNumId w:val="23"/>
  </w:num>
  <w:num w:numId="13">
    <w:abstractNumId w:val="33"/>
  </w:num>
  <w:num w:numId="14">
    <w:abstractNumId w:val="5"/>
  </w:num>
  <w:num w:numId="15">
    <w:abstractNumId w:val="29"/>
  </w:num>
  <w:num w:numId="16">
    <w:abstractNumId w:val="34"/>
  </w:num>
  <w:num w:numId="17">
    <w:abstractNumId w:val="21"/>
  </w:num>
  <w:num w:numId="18">
    <w:abstractNumId w:val="32"/>
  </w:num>
  <w:num w:numId="19">
    <w:abstractNumId w:val="7"/>
  </w:num>
  <w:num w:numId="20">
    <w:abstractNumId w:val="31"/>
  </w:num>
  <w:num w:numId="21">
    <w:abstractNumId w:val="8"/>
  </w:num>
  <w:num w:numId="22">
    <w:abstractNumId w:val="4"/>
  </w:num>
  <w:num w:numId="23">
    <w:abstractNumId w:val="13"/>
  </w:num>
  <w:num w:numId="24">
    <w:abstractNumId w:val="3"/>
  </w:num>
  <w:num w:numId="25">
    <w:abstractNumId w:val="25"/>
  </w:num>
  <w:num w:numId="26">
    <w:abstractNumId w:val="18"/>
  </w:num>
  <w:num w:numId="27">
    <w:abstractNumId w:val="26"/>
  </w:num>
  <w:num w:numId="28">
    <w:abstractNumId w:val="6"/>
  </w:num>
  <w:num w:numId="29">
    <w:abstractNumId w:val="10"/>
  </w:num>
  <w:num w:numId="30">
    <w:abstractNumId w:val="16"/>
  </w:num>
  <w:num w:numId="31">
    <w:abstractNumId w:val="14"/>
  </w:num>
  <w:num w:numId="32">
    <w:abstractNumId w:val="1"/>
  </w:num>
  <w:num w:numId="33">
    <w:abstractNumId w:val="0"/>
  </w:num>
  <w:num w:numId="34">
    <w:abstractNumId w:val="30"/>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0E8"/>
    <w:rsid w:val="000015C7"/>
    <w:rsid w:val="0002450B"/>
    <w:rsid w:val="00033836"/>
    <w:rsid w:val="00054421"/>
    <w:rsid w:val="000B0477"/>
    <w:rsid w:val="000B4AD7"/>
    <w:rsid w:val="000C5D1A"/>
    <w:rsid w:val="00103434"/>
    <w:rsid w:val="00132490"/>
    <w:rsid w:val="001A2B15"/>
    <w:rsid w:val="001A3839"/>
    <w:rsid w:val="001D1215"/>
    <w:rsid w:val="00222FF7"/>
    <w:rsid w:val="002625D4"/>
    <w:rsid w:val="002647BE"/>
    <w:rsid w:val="002734D4"/>
    <w:rsid w:val="00275659"/>
    <w:rsid w:val="00287411"/>
    <w:rsid w:val="002923EC"/>
    <w:rsid w:val="00293729"/>
    <w:rsid w:val="002D4ECF"/>
    <w:rsid w:val="002D4F69"/>
    <w:rsid w:val="00323863"/>
    <w:rsid w:val="0036041E"/>
    <w:rsid w:val="00380DC8"/>
    <w:rsid w:val="00384AC7"/>
    <w:rsid w:val="00384D00"/>
    <w:rsid w:val="00384FCB"/>
    <w:rsid w:val="003852E8"/>
    <w:rsid w:val="003A32C7"/>
    <w:rsid w:val="0047140A"/>
    <w:rsid w:val="00482272"/>
    <w:rsid w:val="005029B5"/>
    <w:rsid w:val="00575803"/>
    <w:rsid w:val="005C4F44"/>
    <w:rsid w:val="00606300"/>
    <w:rsid w:val="006177AA"/>
    <w:rsid w:val="00621982"/>
    <w:rsid w:val="00621A71"/>
    <w:rsid w:val="006410D7"/>
    <w:rsid w:val="006519F2"/>
    <w:rsid w:val="006B1B69"/>
    <w:rsid w:val="006D1DA4"/>
    <w:rsid w:val="006D428E"/>
    <w:rsid w:val="006E098D"/>
    <w:rsid w:val="006F2F49"/>
    <w:rsid w:val="006F41D5"/>
    <w:rsid w:val="00710C70"/>
    <w:rsid w:val="007475B5"/>
    <w:rsid w:val="00750860"/>
    <w:rsid w:val="007C174B"/>
    <w:rsid w:val="007C1B40"/>
    <w:rsid w:val="007C220F"/>
    <w:rsid w:val="007D241A"/>
    <w:rsid w:val="008761A9"/>
    <w:rsid w:val="008879DB"/>
    <w:rsid w:val="008A5C80"/>
    <w:rsid w:val="008C6F39"/>
    <w:rsid w:val="008E3A9D"/>
    <w:rsid w:val="008E3D89"/>
    <w:rsid w:val="00911D9C"/>
    <w:rsid w:val="00933D35"/>
    <w:rsid w:val="00934700"/>
    <w:rsid w:val="00977945"/>
    <w:rsid w:val="009C1F54"/>
    <w:rsid w:val="00A11F5E"/>
    <w:rsid w:val="00A245BA"/>
    <w:rsid w:val="00A31CBC"/>
    <w:rsid w:val="00A531AE"/>
    <w:rsid w:val="00A7270B"/>
    <w:rsid w:val="00A77D6E"/>
    <w:rsid w:val="00AC024F"/>
    <w:rsid w:val="00AF0F9C"/>
    <w:rsid w:val="00AF5F75"/>
    <w:rsid w:val="00B26EC8"/>
    <w:rsid w:val="00B26F94"/>
    <w:rsid w:val="00B37BB1"/>
    <w:rsid w:val="00B54906"/>
    <w:rsid w:val="00B84030"/>
    <w:rsid w:val="00B86C11"/>
    <w:rsid w:val="00C05B43"/>
    <w:rsid w:val="00C14ABA"/>
    <w:rsid w:val="00C3325F"/>
    <w:rsid w:val="00C40B42"/>
    <w:rsid w:val="00C51738"/>
    <w:rsid w:val="00C90560"/>
    <w:rsid w:val="00C924DB"/>
    <w:rsid w:val="00C94A36"/>
    <w:rsid w:val="00CA1FC7"/>
    <w:rsid w:val="00CC775D"/>
    <w:rsid w:val="00CF01DA"/>
    <w:rsid w:val="00D162E5"/>
    <w:rsid w:val="00D24C56"/>
    <w:rsid w:val="00D36AC9"/>
    <w:rsid w:val="00D43F1B"/>
    <w:rsid w:val="00D57D92"/>
    <w:rsid w:val="00D779AC"/>
    <w:rsid w:val="00D80805"/>
    <w:rsid w:val="00DB3702"/>
    <w:rsid w:val="00DD7179"/>
    <w:rsid w:val="00DE0C3B"/>
    <w:rsid w:val="00E67212"/>
    <w:rsid w:val="00E825FC"/>
    <w:rsid w:val="00E93A32"/>
    <w:rsid w:val="00EB63EC"/>
    <w:rsid w:val="00ED60E8"/>
    <w:rsid w:val="00F32335"/>
    <w:rsid w:val="00F4623F"/>
    <w:rsid w:val="00FC0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5">
    <w:name w:val="heading 5"/>
    <w:basedOn w:val="Normal"/>
    <w:next w:val="Normal"/>
    <w:link w:val="Heading5Char"/>
    <w:uiPriority w:val="9"/>
    <w:semiHidden/>
    <w:unhideWhenUsed/>
    <w:qFormat/>
    <w:rsid w:val="006B1B6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B1B6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unhideWhenUsed/>
    <w:qFormat/>
    <w:rsid w:val="000B047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uiPriority w:val="99"/>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uiPriority w:val="99"/>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link w:val="ListParagraphChar"/>
    <w:uiPriority w:val="34"/>
    <w:qFormat/>
    <w:rsid w:val="00750860"/>
    <w:pPr>
      <w:ind w:left="720"/>
      <w:contextualSpacing/>
    </w:pPr>
  </w:style>
  <w:style w:type="character" w:customStyle="1" w:styleId="ListParagraphChar">
    <w:name w:val="List Paragraph Char"/>
    <w:basedOn w:val="DefaultParagraphFont"/>
    <w:link w:val="ListParagraph"/>
    <w:uiPriority w:val="34"/>
    <w:rsid w:val="000B0477"/>
    <w:rPr>
      <w:rFonts w:ascii="Calibri" w:eastAsia="SimSun" w:hAnsi="Calibri"/>
      <w:sz w:val="22"/>
      <w:lang w:eastAsia="zh-CN"/>
    </w:rPr>
  </w:style>
  <w:style w:type="character" w:styleId="CommentReference">
    <w:name w:val="annotation reference"/>
    <w:basedOn w:val="DefaultParagraphFont"/>
    <w:uiPriority w:val="99"/>
    <w:semiHidden/>
    <w:unhideWhenUsed/>
    <w:rsid w:val="000B0477"/>
    <w:rPr>
      <w:sz w:val="16"/>
      <w:szCs w:val="16"/>
    </w:rPr>
  </w:style>
  <w:style w:type="paragraph" w:styleId="CommentText">
    <w:name w:val="annotation text"/>
    <w:basedOn w:val="Normal"/>
    <w:link w:val="CommentTextChar"/>
    <w:uiPriority w:val="99"/>
    <w:semiHidden/>
    <w:unhideWhenUsed/>
    <w:rsid w:val="000B0477"/>
    <w:rPr>
      <w:sz w:val="20"/>
      <w:szCs w:val="20"/>
    </w:rPr>
  </w:style>
  <w:style w:type="character" w:customStyle="1" w:styleId="CommentTextChar">
    <w:name w:val="Comment Text Char"/>
    <w:basedOn w:val="DefaultParagraphFont"/>
    <w:link w:val="CommentText"/>
    <w:uiPriority w:val="99"/>
    <w:semiHidden/>
    <w:rsid w:val="000B0477"/>
    <w:rPr>
      <w:rFonts w:ascii="Calibri" w:eastAsia="SimSun" w:hAnsi="Calibri"/>
      <w:sz w:val="20"/>
      <w:szCs w:val="20"/>
      <w:lang w:eastAsia="zh-CN"/>
    </w:rPr>
  </w:style>
  <w:style w:type="paragraph" w:styleId="CommentSubject">
    <w:name w:val="annotation subject"/>
    <w:basedOn w:val="CommentText"/>
    <w:next w:val="CommentText"/>
    <w:link w:val="CommentSubjectChar"/>
    <w:uiPriority w:val="99"/>
    <w:semiHidden/>
    <w:unhideWhenUsed/>
    <w:rsid w:val="000B0477"/>
    <w:rPr>
      <w:b/>
      <w:bCs/>
    </w:rPr>
  </w:style>
  <w:style w:type="character" w:customStyle="1" w:styleId="CommentSubjectChar">
    <w:name w:val="Comment Subject Char"/>
    <w:basedOn w:val="CommentTextChar"/>
    <w:link w:val="CommentSubject"/>
    <w:uiPriority w:val="99"/>
    <w:semiHidden/>
    <w:rsid w:val="000B0477"/>
    <w:rPr>
      <w:rFonts w:ascii="Calibri" w:eastAsia="SimSun" w:hAnsi="Calibri"/>
      <w:b/>
      <w:bCs/>
      <w:sz w:val="20"/>
      <w:szCs w:val="20"/>
      <w:lang w:eastAsia="zh-CN"/>
    </w:rPr>
  </w:style>
  <w:style w:type="character" w:customStyle="1" w:styleId="Heading9Char">
    <w:name w:val="Heading 9 Char"/>
    <w:basedOn w:val="DefaultParagraphFont"/>
    <w:link w:val="Heading9"/>
    <w:rsid w:val="000B0477"/>
    <w:rPr>
      <w:rFonts w:asciiTheme="majorHAnsi" w:eastAsiaTheme="majorEastAsia" w:hAnsiTheme="majorHAnsi" w:cstheme="majorBidi"/>
      <w:i/>
      <w:iCs/>
      <w:color w:val="404040" w:themeColor="text1" w:themeTint="BF"/>
      <w:sz w:val="20"/>
      <w:szCs w:val="20"/>
      <w:lang w:eastAsia="zh-CN"/>
    </w:rPr>
  </w:style>
  <w:style w:type="character" w:customStyle="1" w:styleId="Heading5Char">
    <w:name w:val="Heading 5 Char"/>
    <w:basedOn w:val="DefaultParagraphFont"/>
    <w:link w:val="Heading5"/>
    <w:uiPriority w:val="9"/>
    <w:semiHidden/>
    <w:rsid w:val="006B1B69"/>
    <w:rPr>
      <w:rFonts w:asciiTheme="majorHAnsi" w:eastAsiaTheme="majorEastAsia" w:hAnsiTheme="majorHAnsi" w:cstheme="majorBidi"/>
      <w:color w:val="243F60" w:themeColor="accent1" w:themeShade="7F"/>
      <w:sz w:val="22"/>
      <w:lang w:eastAsia="zh-CN"/>
    </w:rPr>
  </w:style>
  <w:style w:type="character" w:customStyle="1" w:styleId="Heading6Char">
    <w:name w:val="Heading 6 Char"/>
    <w:basedOn w:val="DefaultParagraphFont"/>
    <w:link w:val="Heading6"/>
    <w:uiPriority w:val="9"/>
    <w:semiHidden/>
    <w:rsid w:val="006B1B69"/>
    <w:rPr>
      <w:rFonts w:asciiTheme="majorHAnsi" w:eastAsiaTheme="majorEastAsia" w:hAnsiTheme="majorHAnsi" w:cstheme="majorBidi"/>
      <w:i/>
      <w:iCs/>
      <w:color w:val="243F60" w:themeColor="accent1" w:themeShade="7F"/>
      <w:sz w:val="22"/>
      <w:lang w:eastAsia="zh-CN"/>
    </w:rPr>
  </w:style>
  <w:style w:type="character" w:styleId="PageNumber">
    <w:name w:val="page number"/>
    <w:basedOn w:val="DefaultParagraphFont"/>
    <w:rsid w:val="006B1B69"/>
  </w:style>
  <w:style w:type="table" w:styleId="TableGrid">
    <w:name w:val="Table Grid"/>
    <w:basedOn w:val="TableNormal"/>
    <w:uiPriority w:val="59"/>
    <w:rsid w:val="00D57D92"/>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D57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4"/>
      <w:szCs w:val="24"/>
      <w:lang w:eastAsia="en-US"/>
    </w:rPr>
  </w:style>
  <w:style w:type="character" w:customStyle="1" w:styleId="HTMLPreformattedChar">
    <w:name w:val="HTML Preformatted Char"/>
    <w:basedOn w:val="DefaultParagraphFont"/>
    <w:link w:val="HTMLPreformatted"/>
    <w:uiPriority w:val="99"/>
    <w:rsid w:val="00D57D92"/>
    <w:rPr>
      <w:rFonts w:ascii="Courier New" w:eastAsia="Times New Roman" w:hAnsi="Courier New" w:cs="Courier New"/>
      <w:szCs w:val="24"/>
    </w:rPr>
  </w:style>
  <w:style w:type="character" w:styleId="HTMLTypewriter">
    <w:name w:val="HTML Typewriter"/>
    <w:basedOn w:val="DefaultParagraphFont"/>
    <w:uiPriority w:val="99"/>
    <w:rsid w:val="00D57D92"/>
    <w:rPr>
      <w:rFonts w:ascii="Courier New" w:hAnsi="Courier New" w:cs="Courier New"/>
      <w:sz w:val="20"/>
      <w:szCs w:val="20"/>
    </w:rPr>
  </w:style>
  <w:style w:type="paragraph" w:customStyle="1" w:styleId="maincontentstyle">
    <w:name w:val="maincontentstyle"/>
    <w:basedOn w:val="Normal"/>
    <w:rsid w:val="00384FCB"/>
    <w:pPr>
      <w:spacing w:before="100" w:beforeAutospacing="1" w:after="100" w:afterAutospacing="1"/>
    </w:pPr>
    <w:rPr>
      <w:rFonts w:ascii="Times New Roman" w:eastAsia="Times New Roman" w:hAnsi="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5">
    <w:name w:val="heading 5"/>
    <w:basedOn w:val="Normal"/>
    <w:next w:val="Normal"/>
    <w:link w:val="Heading5Char"/>
    <w:uiPriority w:val="9"/>
    <w:semiHidden/>
    <w:unhideWhenUsed/>
    <w:qFormat/>
    <w:rsid w:val="006B1B6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B1B6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unhideWhenUsed/>
    <w:qFormat/>
    <w:rsid w:val="000B047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uiPriority w:val="99"/>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uiPriority w:val="99"/>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link w:val="ListParagraphChar"/>
    <w:uiPriority w:val="34"/>
    <w:qFormat/>
    <w:rsid w:val="00750860"/>
    <w:pPr>
      <w:ind w:left="720"/>
      <w:contextualSpacing/>
    </w:pPr>
  </w:style>
  <w:style w:type="character" w:customStyle="1" w:styleId="ListParagraphChar">
    <w:name w:val="List Paragraph Char"/>
    <w:basedOn w:val="DefaultParagraphFont"/>
    <w:link w:val="ListParagraph"/>
    <w:uiPriority w:val="34"/>
    <w:rsid w:val="000B0477"/>
    <w:rPr>
      <w:rFonts w:ascii="Calibri" w:eastAsia="SimSun" w:hAnsi="Calibri"/>
      <w:sz w:val="22"/>
      <w:lang w:eastAsia="zh-CN"/>
    </w:rPr>
  </w:style>
  <w:style w:type="character" w:styleId="CommentReference">
    <w:name w:val="annotation reference"/>
    <w:basedOn w:val="DefaultParagraphFont"/>
    <w:uiPriority w:val="99"/>
    <w:semiHidden/>
    <w:unhideWhenUsed/>
    <w:rsid w:val="000B0477"/>
    <w:rPr>
      <w:sz w:val="16"/>
      <w:szCs w:val="16"/>
    </w:rPr>
  </w:style>
  <w:style w:type="paragraph" w:styleId="CommentText">
    <w:name w:val="annotation text"/>
    <w:basedOn w:val="Normal"/>
    <w:link w:val="CommentTextChar"/>
    <w:uiPriority w:val="99"/>
    <w:semiHidden/>
    <w:unhideWhenUsed/>
    <w:rsid w:val="000B0477"/>
    <w:rPr>
      <w:sz w:val="20"/>
      <w:szCs w:val="20"/>
    </w:rPr>
  </w:style>
  <w:style w:type="character" w:customStyle="1" w:styleId="CommentTextChar">
    <w:name w:val="Comment Text Char"/>
    <w:basedOn w:val="DefaultParagraphFont"/>
    <w:link w:val="CommentText"/>
    <w:uiPriority w:val="99"/>
    <w:semiHidden/>
    <w:rsid w:val="000B0477"/>
    <w:rPr>
      <w:rFonts w:ascii="Calibri" w:eastAsia="SimSun" w:hAnsi="Calibri"/>
      <w:sz w:val="20"/>
      <w:szCs w:val="20"/>
      <w:lang w:eastAsia="zh-CN"/>
    </w:rPr>
  </w:style>
  <w:style w:type="paragraph" w:styleId="CommentSubject">
    <w:name w:val="annotation subject"/>
    <w:basedOn w:val="CommentText"/>
    <w:next w:val="CommentText"/>
    <w:link w:val="CommentSubjectChar"/>
    <w:uiPriority w:val="99"/>
    <w:semiHidden/>
    <w:unhideWhenUsed/>
    <w:rsid w:val="000B0477"/>
    <w:rPr>
      <w:b/>
      <w:bCs/>
    </w:rPr>
  </w:style>
  <w:style w:type="character" w:customStyle="1" w:styleId="CommentSubjectChar">
    <w:name w:val="Comment Subject Char"/>
    <w:basedOn w:val="CommentTextChar"/>
    <w:link w:val="CommentSubject"/>
    <w:uiPriority w:val="99"/>
    <w:semiHidden/>
    <w:rsid w:val="000B0477"/>
    <w:rPr>
      <w:rFonts w:ascii="Calibri" w:eastAsia="SimSun" w:hAnsi="Calibri"/>
      <w:b/>
      <w:bCs/>
      <w:sz w:val="20"/>
      <w:szCs w:val="20"/>
      <w:lang w:eastAsia="zh-CN"/>
    </w:rPr>
  </w:style>
  <w:style w:type="character" w:customStyle="1" w:styleId="Heading9Char">
    <w:name w:val="Heading 9 Char"/>
    <w:basedOn w:val="DefaultParagraphFont"/>
    <w:link w:val="Heading9"/>
    <w:rsid w:val="000B0477"/>
    <w:rPr>
      <w:rFonts w:asciiTheme="majorHAnsi" w:eastAsiaTheme="majorEastAsia" w:hAnsiTheme="majorHAnsi" w:cstheme="majorBidi"/>
      <w:i/>
      <w:iCs/>
      <w:color w:val="404040" w:themeColor="text1" w:themeTint="BF"/>
      <w:sz w:val="20"/>
      <w:szCs w:val="20"/>
      <w:lang w:eastAsia="zh-CN"/>
    </w:rPr>
  </w:style>
  <w:style w:type="character" w:customStyle="1" w:styleId="Heading5Char">
    <w:name w:val="Heading 5 Char"/>
    <w:basedOn w:val="DefaultParagraphFont"/>
    <w:link w:val="Heading5"/>
    <w:uiPriority w:val="9"/>
    <w:semiHidden/>
    <w:rsid w:val="006B1B69"/>
    <w:rPr>
      <w:rFonts w:asciiTheme="majorHAnsi" w:eastAsiaTheme="majorEastAsia" w:hAnsiTheme="majorHAnsi" w:cstheme="majorBidi"/>
      <w:color w:val="243F60" w:themeColor="accent1" w:themeShade="7F"/>
      <w:sz w:val="22"/>
      <w:lang w:eastAsia="zh-CN"/>
    </w:rPr>
  </w:style>
  <w:style w:type="character" w:customStyle="1" w:styleId="Heading6Char">
    <w:name w:val="Heading 6 Char"/>
    <w:basedOn w:val="DefaultParagraphFont"/>
    <w:link w:val="Heading6"/>
    <w:uiPriority w:val="9"/>
    <w:semiHidden/>
    <w:rsid w:val="006B1B69"/>
    <w:rPr>
      <w:rFonts w:asciiTheme="majorHAnsi" w:eastAsiaTheme="majorEastAsia" w:hAnsiTheme="majorHAnsi" w:cstheme="majorBidi"/>
      <w:i/>
      <w:iCs/>
      <w:color w:val="243F60" w:themeColor="accent1" w:themeShade="7F"/>
      <w:sz w:val="22"/>
      <w:lang w:eastAsia="zh-CN"/>
    </w:rPr>
  </w:style>
  <w:style w:type="character" w:styleId="PageNumber">
    <w:name w:val="page number"/>
    <w:basedOn w:val="DefaultParagraphFont"/>
    <w:rsid w:val="006B1B69"/>
  </w:style>
  <w:style w:type="table" w:styleId="TableGrid">
    <w:name w:val="Table Grid"/>
    <w:basedOn w:val="TableNormal"/>
    <w:uiPriority w:val="59"/>
    <w:rsid w:val="00D57D92"/>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D57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4"/>
      <w:szCs w:val="24"/>
      <w:lang w:eastAsia="en-US"/>
    </w:rPr>
  </w:style>
  <w:style w:type="character" w:customStyle="1" w:styleId="HTMLPreformattedChar">
    <w:name w:val="HTML Preformatted Char"/>
    <w:basedOn w:val="DefaultParagraphFont"/>
    <w:link w:val="HTMLPreformatted"/>
    <w:uiPriority w:val="99"/>
    <w:rsid w:val="00D57D92"/>
    <w:rPr>
      <w:rFonts w:ascii="Courier New" w:eastAsia="Times New Roman" w:hAnsi="Courier New" w:cs="Courier New"/>
      <w:szCs w:val="24"/>
    </w:rPr>
  </w:style>
  <w:style w:type="character" w:styleId="HTMLTypewriter">
    <w:name w:val="HTML Typewriter"/>
    <w:basedOn w:val="DefaultParagraphFont"/>
    <w:uiPriority w:val="99"/>
    <w:rsid w:val="00D57D92"/>
    <w:rPr>
      <w:rFonts w:ascii="Courier New" w:hAnsi="Courier New" w:cs="Courier New"/>
      <w:sz w:val="20"/>
      <w:szCs w:val="20"/>
    </w:rPr>
  </w:style>
  <w:style w:type="paragraph" w:customStyle="1" w:styleId="maincontentstyle">
    <w:name w:val="maincontentstyle"/>
    <w:basedOn w:val="Normal"/>
    <w:rsid w:val="00384FCB"/>
    <w:pPr>
      <w:spacing w:before="100" w:beforeAutospacing="1" w:after="100" w:afterAutospacing="1"/>
    </w:pPr>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3956">
      <w:bodyDiv w:val="1"/>
      <w:marLeft w:val="0"/>
      <w:marRight w:val="0"/>
      <w:marTop w:val="0"/>
      <w:marBottom w:val="0"/>
      <w:divBdr>
        <w:top w:val="none" w:sz="0" w:space="0" w:color="auto"/>
        <w:left w:val="none" w:sz="0" w:space="0" w:color="auto"/>
        <w:bottom w:val="none" w:sz="0" w:space="0" w:color="auto"/>
        <w:right w:val="none" w:sz="0" w:space="0" w:color="auto"/>
      </w:divBdr>
    </w:div>
    <w:div w:id="165488134">
      <w:bodyDiv w:val="1"/>
      <w:marLeft w:val="0"/>
      <w:marRight w:val="0"/>
      <w:marTop w:val="0"/>
      <w:marBottom w:val="0"/>
      <w:divBdr>
        <w:top w:val="none" w:sz="0" w:space="0" w:color="auto"/>
        <w:left w:val="none" w:sz="0" w:space="0" w:color="auto"/>
        <w:bottom w:val="none" w:sz="0" w:space="0" w:color="auto"/>
        <w:right w:val="none" w:sz="0" w:space="0" w:color="auto"/>
      </w:divBdr>
    </w:div>
    <w:div w:id="384918058">
      <w:bodyDiv w:val="1"/>
      <w:marLeft w:val="0"/>
      <w:marRight w:val="0"/>
      <w:marTop w:val="0"/>
      <w:marBottom w:val="0"/>
      <w:divBdr>
        <w:top w:val="none" w:sz="0" w:space="0" w:color="auto"/>
        <w:left w:val="none" w:sz="0" w:space="0" w:color="auto"/>
        <w:bottom w:val="none" w:sz="0" w:space="0" w:color="auto"/>
        <w:right w:val="none" w:sz="0" w:space="0" w:color="auto"/>
      </w:divBdr>
    </w:div>
    <w:div w:id="514735649">
      <w:bodyDiv w:val="1"/>
      <w:marLeft w:val="0"/>
      <w:marRight w:val="0"/>
      <w:marTop w:val="0"/>
      <w:marBottom w:val="0"/>
      <w:divBdr>
        <w:top w:val="none" w:sz="0" w:space="0" w:color="auto"/>
        <w:left w:val="none" w:sz="0" w:space="0" w:color="auto"/>
        <w:bottom w:val="none" w:sz="0" w:space="0" w:color="auto"/>
        <w:right w:val="none" w:sz="0" w:space="0" w:color="auto"/>
      </w:divBdr>
    </w:div>
    <w:div w:id="719937195">
      <w:bodyDiv w:val="1"/>
      <w:marLeft w:val="0"/>
      <w:marRight w:val="0"/>
      <w:marTop w:val="0"/>
      <w:marBottom w:val="0"/>
      <w:divBdr>
        <w:top w:val="none" w:sz="0" w:space="0" w:color="auto"/>
        <w:left w:val="none" w:sz="0" w:space="0" w:color="auto"/>
        <w:bottom w:val="none" w:sz="0" w:space="0" w:color="auto"/>
        <w:right w:val="none" w:sz="0" w:space="0" w:color="auto"/>
      </w:divBdr>
    </w:div>
    <w:div w:id="924457659">
      <w:bodyDiv w:val="1"/>
      <w:marLeft w:val="0"/>
      <w:marRight w:val="0"/>
      <w:marTop w:val="0"/>
      <w:marBottom w:val="0"/>
      <w:divBdr>
        <w:top w:val="none" w:sz="0" w:space="0" w:color="auto"/>
        <w:left w:val="none" w:sz="0" w:space="0" w:color="auto"/>
        <w:bottom w:val="none" w:sz="0" w:space="0" w:color="auto"/>
        <w:right w:val="none" w:sz="0" w:space="0" w:color="auto"/>
      </w:divBdr>
    </w:div>
    <w:div w:id="957685604">
      <w:bodyDiv w:val="1"/>
      <w:marLeft w:val="0"/>
      <w:marRight w:val="0"/>
      <w:marTop w:val="0"/>
      <w:marBottom w:val="0"/>
      <w:divBdr>
        <w:top w:val="none" w:sz="0" w:space="0" w:color="auto"/>
        <w:left w:val="none" w:sz="0" w:space="0" w:color="auto"/>
        <w:bottom w:val="none" w:sz="0" w:space="0" w:color="auto"/>
        <w:right w:val="none" w:sz="0" w:space="0" w:color="auto"/>
      </w:divBdr>
    </w:div>
    <w:div w:id="1150101299">
      <w:bodyDiv w:val="1"/>
      <w:marLeft w:val="0"/>
      <w:marRight w:val="0"/>
      <w:marTop w:val="0"/>
      <w:marBottom w:val="0"/>
      <w:divBdr>
        <w:top w:val="none" w:sz="0" w:space="0" w:color="auto"/>
        <w:left w:val="none" w:sz="0" w:space="0" w:color="auto"/>
        <w:bottom w:val="none" w:sz="0" w:space="0" w:color="auto"/>
        <w:right w:val="none" w:sz="0" w:space="0" w:color="auto"/>
      </w:divBdr>
    </w:div>
    <w:div w:id="1186746410">
      <w:bodyDiv w:val="1"/>
      <w:marLeft w:val="0"/>
      <w:marRight w:val="0"/>
      <w:marTop w:val="0"/>
      <w:marBottom w:val="0"/>
      <w:divBdr>
        <w:top w:val="none" w:sz="0" w:space="0" w:color="auto"/>
        <w:left w:val="none" w:sz="0" w:space="0" w:color="auto"/>
        <w:bottom w:val="none" w:sz="0" w:space="0" w:color="auto"/>
        <w:right w:val="none" w:sz="0" w:space="0" w:color="auto"/>
      </w:divBdr>
    </w:div>
    <w:div w:id="1412586448">
      <w:bodyDiv w:val="1"/>
      <w:marLeft w:val="0"/>
      <w:marRight w:val="0"/>
      <w:marTop w:val="0"/>
      <w:marBottom w:val="0"/>
      <w:divBdr>
        <w:top w:val="none" w:sz="0" w:space="0" w:color="auto"/>
        <w:left w:val="none" w:sz="0" w:space="0" w:color="auto"/>
        <w:bottom w:val="none" w:sz="0" w:space="0" w:color="auto"/>
        <w:right w:val="none" w:sz="0" w:space="0" w:color="auto"/>
      </w:divBdr>
    </w:div>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 w:id="1511260676">
      <w:bodyDiv w:val="1"/>
      <w:marLeft w:val="0"/>
      <w:marRight w:val="0"/>
      <w:marTop w:val="0"/>
      <w:marBottom w:val="0"/>
      <w:divBdr>
        <w:top w:val="none" w:sz="0" w:space="0" w:color="auto"/>
        <w:left w:val="none" w:sz="0" w:space="0" w:color="auto"/>
        <w:bottom w:val="none" w:sz="0" w:space="0" w:color="auto"/>
        <w:right w:val="none" w:sz="0" w:space="0" w:color="auto"/>
      </w:divBdr>
    </w:div>
    <w:div w:id="1564637325">
      <w:bodyDiv w:val="1"/>
      <w:marLeft w:val="0"/>
      <w:marRight w:val="0"/>
      <w:marTop w:val="0"/>
      <w:marBottom w:val="0"/>
      <w:divBdr>
        <w:top w:val="none" w:sz="0" w:space="0" w:color="auto"/>
        <w:left w:val="none" w:sz="0" w:space="0" w:color="auto"/>
        <w:bottom w:val="none" w:sz="0" w:space="0" w:color="auto"/>
        <w:right w:val="none" w:sz="0" w:space="0" w:color="auto"/>
      </w:divBdr>
    </w:div>
    <w:div w:id="159285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uta.edu/mentis/profile/?4858" TargetMode="External"/><Relationship Id="rId18" Type="http://schemas.openxmlformats.org/officeDocument/2006/relationships/hyperlink" Target="mailto:sdecker@uta.edu" TargetMode="External"/><Relationship Id="rId26" Type="http://schemas.openxmlformats.org/officeDocument/2006/relationships/hyperlink" Target="mailto:helpdesk@uta.edu" TargetMode="External"/><Relationship Id="rId39" Type="http://schemas.openxmlformats.org/officeDocument/2006/relationships/hyperlink" Target="http://ask.uta.edu/" TargetMode="External"/><Relationship Id="rId21" Type="http://schemas.openxmlformats.org/officeDocument/2006/relationships/hyperlink" Target="http://www.uta.edu/titleIX" TargetMode="External"/><Relationship Id="rId34" Type="http://schemas.openxmlformats.org/officeDocument/2006/relationships/hyperlink" Target="http://pulse.uta.edu/vwebv/enterCourseReserve.do" TargetMode="External"/><Relationship Id="rId42" Type="http://schemas.openxmlformats.org/officeDocument/2006/relationships/hyperlink" Target="mailto:npclinicalclearance@uta.edu" TargetMode="External"/><Relationship Id="rId47" Type="http://schemas.openxmlformats.org/officeDocument/2006/relationships/hyperlink" Target="http://www.uta.edu/nursing/msn/msn-students" TargetMode="External"/><Relationship Id="rId50" Type="http://schemas.openxmlformats.org/officeDocument/2006/relationships/hyperlink" Target="http://www.uta.edu/nursing/msn/msn-students" TargetMode="External"/><Relationship Id="rId55" Type="http://schemas.openxmlformats.org/officeDocument/2006/relationships/hyperlink" Target="mailto:s.decker@uta.edu" TargetMode="External"/><Relationship Id="rId63" Type="http://schemas.openxmlformats.org/officeDocument/2006/relationships/hyperlink" Target="mailto:npadmasst@exchange.uta.edu" TargetMode="External"/><Relationship Id="rId68" Type="http://schemas.openxmlformats.org/officeDocument/2006/relationships/hyperlink" Target="http://www.nhlbi.nih.gov/index.htm" TargetMode="External"/><Relationship Id="rId7" Type="http://schemas.openxmlformats.org/officeDocument/2006/relationships/footnotes" Target="footnotes.xml"/><Relationship Id="rId71"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uta.edu/uta/acadcal.php?session=20141" TargetMode="External"/><Relationship Id="rId29" Type="http://schemas.openxmlformats.org/officeDocument/2006/relationships/hyperlink" Target="http://libguides.uta.edu/nursing" TargetMode="External"/><Relationship Id="rId11" Type="http://schemas.openxmlformats.org/officeDocument/2006/relationships/hyperlink" Target="mailto:Mckay@uta.edu" TargetMode="External"/><Relationship Id="rId24" Type="http://schemas.openxmlformats.org/officeDocument/2006/relationships/hyperlink" Target="http://www.uta.edu/resources" TargetMode="External"/><Relationship Id="rId32" Type="http://schemas.openxmlformats.org/officeDocument/2006/relationships/hyperlink" Target="http://www.uta.edu/library/help/subject-librarians.php" TargetMode="External"/><Relationship Id="rId37" Type="http://schemas.openxmlformats.org/officeDocument/2006/relationships/hyperlink" Target="http://www.uta.edu/library/help/tutorials.php" TargetMode="External"/><Relationship Id="rId40" Type="http://schemas.openxmlformats.org/officeDocument/2006/relationships/hyperlink" Target="http://www.uta.edu/library/services/distance.php" TargetMode="External"/><Relationship Id="rId45" Type="http://schemas.openxmlformats.org/officeDocument/2006/relationships/hyperlink" Target="http://totaldot.com/" TargetMode="External"/><Relationship Id="rId53" Type="http://schemas.openxmlformats.org/officeDocument/2006/relationships/hyperlink" Target="mailto:schira@uta.edu" TargetMode="External"/><Relationship Id="rId58" Type="http://schemas.openxmlformats.org/officeDocument/2006/relationships/hyperlink" Target="mailto:lvwilson@uta.edu" TargetMode="External"/><Relationship Id="rId66" Type="http://schemas.openxmlformats.org/officeDocument/2006/relationships/header" Target="header2.xml"/><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eb.uta.edu/aao/fao/" TargetMode="External"/><Relationship Id="rId23" Type="http://schemas.openxmlformats.org/officeDocument/2006/relationships/hyperlink" Target="mailto:resources@uta.edu" TargetMode="External"/><Relationship Id="rId28" Type="http://schemas.openxmlformats.org/officeDocument/2006/relationships/hyperlink" Target="mailto:peace@uta.edu" TargetMode="External"/><Relationship Id="rId36" Type="http://schemas.openxmlformats.org/officeDocument/2006/relationships/hyperlink" Target="http://liblink.uta.edu/UTAlink/az" TargetMode="External"/><Relationship Id="rId49" Type="http://schemas.openxmlformats.org/officeDocument/2006/relationships/hyperlink" Target="http://www.bon.state.tx.us" TargetMode="External"/><Relationship Id="rId57" Type="http://schemas.openxmlformats.org/officeDocument/2006/relationships/hyperlink" Target="mailto:npclinicalclearance@uta.edu" TargetMode="External"/><Relationship Id="rId61" Type="http://schemas.openxmlformats.org/officeDocument/2006/relationships/hyperlink" Target="mailto:sdarr@uta.edu" TargetMode="External"/><Relationship Id="rId10" Type="http://schemas.openxmlformats.org/officeDocument/2006/relationships/hyperlink" Target="https://www.uta.edu/mentis/profile/?1672" TargetMode="External"/><Relationship Id="rId19" Type="http://schemas.openxmlformats.org/officeDocument/2006/relationships/hyperlink" Target="http://grad.pci.uta.edu/faculty/resources/advisors/current/" TargetMode="External"/><Relationship Id="rId31" Type="http://schemas.openxmlformats.org/officeDocument/2006/relationships/hyperlink" Target="http://libguides.uta.edu" TargetMode="External"/><Relationship Id="rId44" Type="http://schemas.openxmlformats.org/officeDocument/2006/relationships/hyperlink" Target="mailto:npclinicalclearance@uta.edu" TargetMode="External"/><Relationship Id="rId52" Type="http://schemas.openxmlformats.org/officeDocument/2006/relationships/hyperlink" Target="http://www.uta.edu/nursing/student-resources/scholarship" TargetMode="External"/><Relationship Id="rId60" Type="http://schemas.openxmlformats.org/officeDocument/2006/relationships/hyperlink" Target="mailto:npclinicalclearance@uta.edu" TargetMode="External"/><Relationship Id="rId65" Type="http://schemas.openxmlformats.org/officeDocument/2006/relationships/header" Target="header1.xml"/><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oake@uta.edu" TargetMode="External"/><Relationship Id="rId14" Type="http://schemas.openxmlformats.org/officeDocument/2006/relationships/hyperlink" Target="http://grad.pci.uta.edu/about/catalog/current/general/regulations/" TargetMode="External"/><Relationship Id="rId22" Type="http://schemas.openxmlformats.org/officeDocument/2006/relationships/hyperlink" Target="http://library.uta.edu/plagiarism/index.html" TargetMode="External"/><Relationship Id="rId27" Type="http://schemas.openxmlformats.org/officeDocument/2006/relationships/hyperlink" Target="http://www.uta.edu/sfs" TargetMode="External"/><Relationship Id="rId30" Type="http://schemas.openxmlformats.org/officeDocument/2006/relationships/hyperlink" Target="http://www.uta.edu/library" TargetMode="External"/><Relationship Id="rId35" Type="http://schemas.openxmlformats.org/officeDocument/2006/relationships/hyperlink" Target="http://discover.uta.edu/" TargetMode="External"/><Relationship Id="rId43" Type="http://schemas.openxmlformats.org/officeDocument/2006/relationships/hyperlink" Target="mailto:arbeau@uta.edu" TargetMode="External"/><Relationship Id="rId48" Type="http://schemas.openxmlformats.org/officeDocument/2006/relationships/hyperlink" Target="http://www.cdc.gov/" TargetMode="External"/><Relationship Id="rId56" Type="http://schemas.openxmlformats.org/officeDocument/2006/relationships/hyperlink" Target="mailto:Arbeau@uta.edu" TargetMode="External"/><Relationship Id="rId64" Type="http://schemas.openxmlformats.org/officeDocument/2006/relationships/footer" Target="footer1.xml"/><Relationship Id="rId69" Type="http://schemas.openxmlformats.org/officeDocument/2006/relationships/hyperlink" Target="http://www.aap.org/default.htm" TargetMode="External"/><Relationship Id="rId8" Type="http://schemas.openxmlformats.org/officeDocument/2006/relationships/endnotes" Target="endnotes.xml"/><Relationship Id="rId51" Type="http://schemas.openxmlformats.org/officeDocument/2006/relationships/hyperlink" Target="http://www.uta.edu/nursing/msn/msn-students" TargetMode="External"/><Relationship Id="rId72" Type="http://schemas.openxmlformats.org/officeDocument/2006/relationships/header" Target="header5.xml"/><Relationship Id="rId3" Type="http://schemas.openxmlformats.org/officeDocument/2006/relationships/styles" Target="styles.xml"/><Relationship Id="rId12" Type="http://schemas.openxmlformats.org/officeDocument/2006/relationships/hyperlink" Target="mailto:Moores@uta.edu" TargetMode="External"/><Relationship Id="rId17" Type="http://schemas.openxmlformats.org/officeDocument/2006/relationships/hyperlink" Target="http://www.uta.edu/nursing/msn/msn-forms/" TargetMode="External"/><Relationship Id="rId25" Type="http://schemas.openxmlformats.org/officeDocument/2006/relationships/hyperlink" Target="http://www.uta.edu/oit/cs/email/mavmail.php" TargetMode="External"/><Relationship Id="rId33" Type="http://schemas.openxmlformats.org/officeDocument/2006/relationships/hyperlink" Target="http://www.uta.edu/library/databases/index.php" TargetMode="External"/><Relationship Id="rId38" Type="http://schemas.openxmlformats.org/officeDocument/2006/relationships/hyperlink" Target="http://libguides.uta.edu/offcampus" TargetMode="External"/><Relationship Id="rId46" Type="http://schemas.openxmlformats.org/officeDocument/2006/relationships/hyperlink" Target="http://www.bon.state.tx.us" TargetMode="External"/><Relationship Id="rId59" Type="http://schemas.openxmlformats.org/officeDocument/2006/relationships/hyperlink" Target="mailto:khodges@uta.edu" TargetMode="External"/><Relationship Id="rId67" Type="http://schemas.openxmlformats.org/officeDocument/2006/relationships/header" Target="header3.xml"/><Relationship Id="rId20" Type="http://schemas.openxmlformats.org/officeDocument/2006/relationships/hyperlink" Target="http://www.uta.edu/disability" TargetMode="External"/><Relationship Id="rId41" Type="http://schemas.openxmlformats.org/officeDocument/2006/relationships/hyperlink" Target="mailto:npclinicalclearance@uta.edu" TargetMode="External"/><Relationship Id="rId54" Type="http://schemas.openxmlformats.org/officeDocument/2006/relationships/hyperlink" Target="mailto:olivier@uta.edu" TargetMode="External"/><Relationship Id="rId62" Type="http://schemas.openxmlformats.org/officeDocument/2006/relationships/hyperlink" Target="mailto:tnspivey@uta.edu" TargetMode="External"/><Relationship Id="rId70" Type="http://schemas.openxmlformats.org/officeDocument/2006/relationships/hyperlink" Target="http://www.cdc.gov/"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588D63-1C77-4A0D-8311-738238FF6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8527</Words>
  <Characters>48604</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57017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Sara Moore</cp:lastModifiedBy>
  <cp:revision>2</cp:revision>
  <cp:lastPrinted>2013-01-07T16:49:00Z</cp:lastPrinted>
  <dcterms:created xsi:type="dcterms:W3CDTF">2015-01-07T22:01:00Z</dcterms:created>
  <dcterms:modified xsi:type="dcterms:W3CDTF">2015-01-07T22:01:00Z</dcterms:modified>
</cp:coreProperties>
</file>