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ED" w:rsidRPr="00C5303B" w:rsidRDefault="00E74FED" w:rsidP="00E74FED">
      <w:pPr>
        <w:ind w:right="-720"/>
      </w:pPr>
      <w:r>
        <w:t>English 4399</w:t>
      </w:r>
      <w:r>
        <w:tab/>
      </w:r>
      <w:r>
        <w:tab/>
      </w:r>
      <w:r>
        <w:tab/>
        <w:t xml:space="preserve"> </w:t>
      </w:r>
      <w:r w:rsidRPr="00C5303B">
        <w:t xml:space="preserve"> Dr. Luanne Frank</w:t>
      </w:r>
    </w:p>
    <w:p w:rsidR="00E74FED" w:rsidRPr="00C5303B" w:rsidRDefault="00E74FED" w:rsidP="00E74FED">
      <w:pPr>
        <w:ind w:right="-720"/>
      </w:pPr>
      <w:r>
        <w:t>Mythology</w:t>
      </w:r>
      <w:r w:rsidRPr="00C5303B">
        <w:t xml:space="preserve">       </w:t>
      </w:r>
      <w:r>
        <w:t xml:space="preserve">                        </w:t>
      </w:r>
      <w:r w:rsidRPr="00C5303B">
        <w:t xml:space="preserve"> </w:t>
      </w:r>
      <w:r>
        <w:t xml:space="preserve">   </w:t>
      </w:r>
      <w:r w:rsidRPr="00C5303B">
        <w:t>English Dept (203 Carlisle: 817- 272-2692)</w:t>
      </w:r>
    </w:p>
    <w:p w:rsidR="00E74FED" w:rsidRDefault="00E74FED" w:rsidP="00E74FED">
      <w:pPr>
        <w:ind w:right="-720"/>
      </w:pPr>
      <w:r>
        <w:t>Spring, 2015</w:t>
      </w:r>
      <w:r>
        <w:tab/>
      </w:r>
      <w:r>
        <w:tab/>
        <w:t xml:space="preserve">               </w:t>
      </w:r>
      <w:r w:rsidRPr="00C5303B">
        <w:t>O</w:t>
      </w:r>
      <w:r>
        <w:t xml:space="preserve">ffice: 522 Carlisle. Hrs. TTh 7PM,W9PM. </w:t>
      </w:r>
      <w:r w:rsidRPr="00C5303B">
        <w:t>&amp; by appt.</w:t>
      </w:r>
    </w:p>
    <w:p w:rsidR="00E74FED" w:rsidRDefault="00E74FED" w:rsidP="00E74FED">
      <w:pPr>
        <w:ind w:right="-720"/>
      </w:pPr>
    </w:p>
    <w:p w:rsidR="00E74FED" w:rsidRPr="00C5303B" w:rsidRDefault="00E74FED" w:rsidP="00E74FED">
      <w:pPr>
        <w:ind w:right="-720"/>
      </w:pPr>
    </w:p>
    <w:p w:rsidR="00E74FED" w:rsidRDefault="00E74FED" w:rsidP="00E74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Texts:  </w:t>
      </w:r>
    </w:p>
    <w:p w:rsidR="00E74FED" w:rsidRDefault="00E74FED" w:rsidP="00E74FED">
      <w:pPr>
        <w:rPr>
          <w:b/>
          <w:sz w:val="28"/>
          <w:szCs w:val="28"/>
        </w:rPr>
      </w:pPr>
    </w:p>
    <w:p w:rsidR="00E74FED" w:rsidRDefault="00E74FED" w:rsidP="00E74FE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Myth of the Goddess, </w:t>
      </w:r>
      <w:r>
        <w:rPr>
          <w:sz w:val="28"/>
          <w:szCs w:val="28"/>
        </w:rPr>
        <w:t>by Anne Baring and Jules Cashford.  New York:</w:t>
      </w: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             Arkana/Penguin, 1993.</w:t>
      </w:r>
    </w:p>
    <w:p w:rsidR="00E74FED" w:rsidRDefault="00E74FED" w:rsidP="00E74FED">
      <w:pPr>
        <w:rPr>
          <w:sz w:val="28"/>
          <w:szCs w:val="28"/>
        </w:rPr>
      </w:pPr>
      <w:r>
        <w:rPr>
          <w:i/>
          <w:sz w:val="28"/>
          <w:szCs w:val="28"/>
        </w:rPr>
        <w:t>Parmenides</w:t>
      </w:r>
      <w:r>
        <w:rPr>
          <w:sz w:val="28"/>
          <w:szCs w:val="28"/>
        </w:rPr>
        <w:t>, by Martin Heidegger.  Bloomington: Indiana UP, 1992.</w:t>
      </w:r>
    </w:p>
    <w:p w:rsidR="00E74FED" w:rsidRPr="00860727" w:rsidRDefault="00E74FED" w:rsidP="00E74FED">
      <w:pPr>
        <w:rPr>
          <w:sz w:val="28"/>
          <w:szCs w:val="28"/>
        </w:rPr>
      </w:pPr>
      <w:r>
        <w:rPr>
          <w:i/>
          <w:sz w:val="28"/>
          <w:szCs w:val="28"/>
        </w:rPr>
        <w:t>MLA Handbook</w:t>
      </w:r>
      <w:r>
        <w:rPr>
          <w:sz w:val="28"/>
          <w:szCs w:val="28"/>
        </w:rPr>
        <w:t>.  New York: Modern Language Association, 2009.</w:t>
      </w:r>
    </w:p>
    <w:p w:rsidR="00E74FED" w:rsidRDefault="00E74FED" w:rsidP="00E74FED">
      <w:pPr>
        <w:rPr>
          <w:sz w:val="28"/>
          <w:szCs w:val="28"/>
        </w:rPr>
      </w:pPr>
    </w:p>
    <w:p w:rsidR="00E74FED" w:rsidRDefault="00E74FED" w:rsidP="00E74FED">
      <w:pPr>
        <w:rPr>
          <w:sz w:val="28"/>
          <w:szCs w:val="28"/>
        </w:rPr>
      </w:pPr>
    </w:p>
    <w:p w:rsidR="00E74FED" w:rsidRPr="00C3450E" w:rsidRDefault="00E74FED" w:rsidP="00E74F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Tentative Schedule of Readings and Papers.</w:t>
      </w:r>
    </w:p>
    <w:p w:rsidR="00E74FED" w:rsidRDefault="00E74FED" w:rsidP="00E74FED">
      <w:pPr>
        <w:rPr>
          <w:sz w:val="28"/>
          <w:szCs w:val="28"/>
        </w:rPr>
      </w:pP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January 20   Course intro &amp; </w:t>
      </w:r>
      <w:r w:rsidRPr="002B2623">
        <w:rPr>
          <w:sz w:val="28"/>
          <w:szCs w:val="28"/>
        </w:rPr>
        <w:t>MG</w:t>
      </w:r>
      <w:r>
        <w:rPr>
          <w:sz w:val="28"/>
          <w:szCs w:val="28"/>
        </w:rPr>
        <w:t xml:space="preserve"> Foreword &amp; Preface.</w:t>
      </w:r>
    </w:p>
    <w:p w:rsidR="00E74FED" w:rsidRPr="002B2623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January 22    </w:t>
      </w:r>
      <w:r>
        <w:rPr>
          <w:i/>
          <w:sz w:val="28"/>
          <w:szCs w:val="28"/>
        </w:rPr>
        <w:t>MG</w:t>
      </w:r>
      <w:r>
        <w:rPr>
          <w:sz w:val="28"/>
          <w:szCs w:val="28"/>
        </w:rPr>
        <w:t xml:space="preserve"> Chapter One.</w:t>
      </w:r>
    </w:p>
    <w:p w:rsidR="00E74FED" w:rsidRDefault="00E74FED" w:rsidP="00E74FED">
      <w:pPr>
        <w:rPr>
          <w:sz w:val="28"/>
          <w:szCs w:val="28"/>
        </w:rPr>
      </w:pPr>
    </w:p>
    <w:p w:rsidR="00E74FED" w:rsidRPr="002B2623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January 27   </w:t>
      </w:r>
      <w:r>
        <w:rPr>
          <w:i/>
          <w:sz w:val="28"/>
          <w:szCs w:val="28"/>
        </w:rPr>
        <w:t>MG</w:t>
      </w:r>
      <w:r>
        <w:rPr>
          <w:sz w:val="28"/>
          <w:szCs w:val="28"/>
        </w:rPr>
        <w:t xml:space="preserve"> Chapter Two, pp. 46-76.</w:t>
      </w:r>
    </w:p>
    <w:p w:rsidR="00E74FED" w:rsidRPr="002B2623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January 29   </w:t>
      </w:r>
      <w:r>
        <w:rPr>
          <w:i/>
          <w:sz w:val="28"/>
          <w:szCs w:val="28"/>
        </w:rPr>
        <w:t>MG</w:t>
      </w:r>
      <w:r>
        <w:rPr>
          <w:sz w:val="28"/>
          <w:szCs w:val="28"/>
        </w:rPr>
        <w:t xml:space="preserve"> Chapter Two, pp. 79-105.</w:t>
      </w:r>
    </w:p>
    <w:p w:rsidR="00E74FED" w:rsidRDefault="00E74FED" w:rsidP="00E74FED">
      <w:pPr>
        <w:rPr>
          <w:sz w:val="28"/>
          <w:szCs w:val="28"/>
        </w:rPr>
      </w:pPr>
    </w:p>
    <w:p w:rsidR="00E74FED" w:rsidRPr="002B2623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February 3   </w:t>
      </w:r>
      <w:r>
        <w:rPr>
          <w:i/>
          <w:sz w:val="28"/>
          <w:szCs w:val="28"/>
        </w:rPr>
        <w:t>MG</w:t>
      </w:r>
      <w:r>
        <w:rPr>
          <w:sz w:val="28"/>
          <w:szCs w:val="28"/>
        </w:rPr>
        <w:t xml:space="preserve"> Chapter Three. </w:t>
      </w:r>
    </w:p>
    <w:p w:rsidR="00E74FED" w:rsidRPr="00273ED7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February 5   </w:t>
      </w:r>
      <w:r>
        <w:rPr>
          <w:i/>
          <w:sz w:val="28"/>
          <w:szCs w:val="28"/>
        </w:rPr>
        <w:t>MG</w:t>
      </w:r>
      <w:r>
        <w:rPr>
          <w:sz w:val="28"/>
          <w:szCs w:val="28"/>
        </w:rPr>
        <w:t xml:space="preserve"> Chapter Four.</w:t>
      </w:r>
    </w:p>
    <w:p w:rsidR="00E74FED" w:rsidRDefault="00E74FED" w:rsidP="00E74FED">
      <w:pPr>
        <w:rPr>
          <w:sz w:val="28"/>
          <w:szCs w:val="28"/>
        </w:rPr>
      </w:pP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>February 10  Paper # 1.</w:t>
      </w: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>February 12  Review papers.</w:t>
      </w:r>
    </w:p>
    <w:p w:rsidR="00E74FED" w:rsidRDefault="00E74FED" w:rsidP="00E74FED">
      <w:pPr>
        <w:rPr>
          <w:sz w:val="28"/>
          <w:szCs w:val="28"/>
        </w:rPr>
      </w:pPr>
    </w:p>
    <w:p w:rsidR="00E74FED" w:rsidRPr="00273ED7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February 17  </w:t>
      </w:r>
      <w:r>
        <w:rPr>
          <w:i/>
          <w:sz w:val="28"/>
          <w:szCs w:val="28"/>
        </w:rPr>
        <w:t xml:space="preserve">MG </w:t>
      </w:r>
      <w:r>
        <w:rPr>
          <w:sz w:val="28"/>
          <w:szCs w:val="28"/>
        </w:rPr>
        <w:t xml:space="preserve"> Chapter Six, pp. 225-249.</w:t>
      </w:r>
    </w:p>
    <w:p w:rsidR="00E74FED" w:rsidRPr="00273ED7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February 19  </w:t>
      </w:r>
      <w:r>
        <w:rPr>
          <w:i/>
          <w:sz w:val="28"/>
          <w:szCs w:val="28"/>
        </w:rPr>
        <w:t xml:space="preserve">MG </w:t>
      </w:r>
      <w:r>
        <w:rPr>
          <w:sz w:val="28"/>
          <w:szCs w:val="28"/>
        </w:rPr>
        <w:t>Chapter Six, pp. 250-272.</w:t>
      </w:r>
    </w:p>
    <w:p w:rsidR="00E74FED" w:rsidRDefault="00E74FED" w:rsidP="00E74FED">
      <w:pPr>
        <w:rPr>
          <w:sz w:val="28"/>
          <w:szCs w:val="28"/>
        </w:rPr>
      </w:pPr>
    </w:p>
    <w:p w:rsidR="00E74FED" w:rsidRPr="00273ED7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February 24  </w:t>
      </w:r>
      <w:r>
        <w:rPr>
          <w:i/>
          <w:sz w:val="28"/>
          <w:szCs w:val="28"/>
        </w:rPr>
        <w:t>MG</w:t>
      </w:r>
      <w:r>
        <w:rPr>
          <w:sz w:val="28"/>
          <w:szCs w:val="28"/>
        </w:rPr>
        <w:t xml:space="preserve"> Chapter Seven.</w:t>
      </w:r>
    </w:p>
    <w:p w:rsidR="00E74FED" w:rsidRPr="00060521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February 26  </w:t>
      </w:r>
      <w:r>
        <w:rPr>
          <w:i/>
          <w:sz w:val="28"/>
          <w:szCs w:val="28"/>
        </w:rPr>
        <w:t>MG</w:t>
      </w:r>
      <w:r>
        <w:rPr>
          <w:sz w:val="28"/>
          <w:szCs w:val="28"/>
        </w:rPr>
        <w:t xml:space="preserve"> Chapter Eight.</w:t>
      </w:r>
    </w:p>
    <w:p w:rsidR="00E74FED" w:rsidRDefault="00E74FED" w:rsidP="00E74FED">
      <w:pPr>
        <w:rPr>
          <w:sz w:val="28"/>
          <w:szCs w:val="28"/>
        </w:rPr>
      </w:pP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>March 3  Paper # 2</w:t>
      </w:r>
    </w:p>
    <w:p w:rsidR="00E74FED" w:rsidRPr="00060521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March 5  </w:t>
      </w:r>
      <w:r>
        <w:rPr>
          <w:i/>
          <w:sz w:val="28"/>
          <w:szCs w:val="28"/>
        </w:rPr>
        <w:t>MG</w:t>
      </w:r>
      <w:r>
        <w:rPr>
          <w:sz w:val="28"/>
          <w:szCs w:val="28"/>
        </w:rPr>
        <w:t xml:space="preserve"> Chapter Nine, pp. 349-369.</w:t>
      </w:r>
    </w:p>
    <w:p w:rsidR="00E74FED" w:rsidRDefault="00E74FED" w:rsidP="00E74FED">
      <w:pPr>
        <w:rPr>
          <w:sz w:val="28"/>
          <w:szCs w:val="28"/>
        </w:rPr>
      </w:pP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>March 10  Spring Vacation</w:t>
      </w: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>March 12  Spring Vacation</w:t>
      </w:r>
    </w:p>
    <w:p w:rsidR="00E74FED" w:rsidRDefault="00E74FED" w:rsidP="00E74FED">
      <w:pPr>
        <w:rPr>
          <w:sz w:val="28"/>
          <w:szCs w:val="28"/>
        </w:rPr>
      </w:pP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March 17  </w:t>
      </w:r>
      <w:r>
        <w:rPr>
          <w:i/>
          <w:sz w:val="28"/>
          <w:szCs w:val="28"/>
        </w:rPr>
        <w:t xml:space="preserve">MG </w:t>
      </w:r>
      <w:r>
        <w:rPr>
          <w:sz w:val="28"/>
          <w:szCs w:val="28"/>
        </w:rPr>
        <w:t>Chapter Nine, pp. 370-390.</w:t>
      </w:r>
    </w:p>
    <w:p w:rsidR="00E74FED" w:rsidRPr="00060521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March 19  </w:t>
      </w:r>
      <w:r>
        <w:rPr>
          <w:i/>
          <w:sz w:val="28"/>
          <w:szCs w:val="28"/>
        </w:rPr>
        <w:t>MG</w:t>
      </w:r>
      <w:r>
        <w:rPr>
          <w:sz w:val="28"/>
          <w:szCs w:val="28"/>
        </w:rPr>
        <w:t xml:space="preserve"> Chapter Ten, pp. 391-410.</w:t>
      </w:r>
    </w:p>
    <w:p w:rsidR="00E74FED" w:rsidRDefault="00E74FED" w:rsidP="00E74FED">
      <w:pPr>
        <w:rPr>
          <w:sz w:val="28"/>
          <w:szCs w:val="28"/>
        </w:rPr>
      </w:pP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>March 24 TBA</w:t>
      </w: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>March 26 Final decision on research paper topic &amp;</w:t>
      </w: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summary of ideas &amp; sources thus far.</w:t>
      </w:r>
    </w:p>
    <w:p w:rsidR="00E74FED" w:rsidRDefault="00E74FED" w:rsidP="00E74FED">
      <w:pPr>
        <w:rPr>
          <w:sz w:val="28"/>
          <w:szCs w:val="28"/>
        </w:rPr>
      </w:pPr>
    </w:p>
    <w:p w:rsidR="00E74FED" w:rsidRPr="00060521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March 31  Paper # 3  </w:t>
      </w:r>
    </w:p>
    <w:p w:rsidR="00E74FED" w:rsidRPr="00060521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April 2       </w:t>
      </w:r>
      <w:r>
        <w:rPr>
          <w:i/>
          <w:sz w:val="28"/>
          <w:szCs w:val="28"/>
        </w:rPr>
        <w:t>MG</w:t>
      </w:r>
      <w:r>
        <w:rPr>
          <w:sz w:val="28"/>
          <w:szCs w:val="28"/>
        </w:rPr>
        <w:t xml:space="preserve"> Chapter Ten, pp. 410-415       </w:t>
      </w:r>
    </w:p>
    <w:p w:rsidR="00E74FED" w:rsidRDefault="00E74FED" w:rsidP="00E74FED">
      <w:pPr>
        <w:rPr>
          <w:sz w:val="28"/>
          <w:szCs w:val="28"/>
        </w:rPr>
      </w:pPr>
    </w:p>
    <w:p w:rsidR="00E74FED" w:rsidRPr="00060521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April 7      </w:t>
      </w:r>
      <w:r>
        <w:rPr>
          <w:i/>
          <w:sz w:val="28"/>
          <w:szCs w:val="28"/>
        </w:rPr>
        <w:t xml:space="preserve">MG </w:t>
      </w:r>
      <w:r>
        <w:rPr>
          <w:sz w:val="28"/>
          <w:szCs w:val="28"/>
        </w:rPr>
        <w:t xml:space="preserve">Chapter Eleven.      </w:t>
      </w:r>
    </w:p>
    <w:p w:rsidR="00E74FED" w:rsidRPr="005222FA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April 9      </w:t>
      </w:r>
      <w:r>
        <w:rPr>
          <w:i/>
          <w:sz w:val="28"/>
          <w:szCs w:val="28"/>
        </w:rPr>
        <w:t>MG</w:t>
      </w:r>
      <w:r>
        <w:rPr>
          <w:sz w:val="28"/>
          <w:szCs w:val="28"/>
        </w:rPr>
        <w:t xml:space="preserve"> Chapter Fourteen, pp. 547-579.  </w:t>
      </w:r>
    </w:p>
    <w:p w:rsidR="00E74FED" w:rsidRDefault="00E74FED" w:rsidP="00E74FED">
      <w:pPr>
        <w:rPr>
          <w:sz w:val="28"/>
          <w:szCs w:val="28"/>
        </w:rPr>
      </w:pPr>
    </w:p>
    <w:p w:rsidR="00E74FED" w:rsidRPr="005222FA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April 14    </w:t>
      </w:r>
      <w:r>
        <w:rPr>
          <w:i/>
          <w:sz w:val="28"/>
          <w:szCs w:val="28"/>
        </w:rPr>
        <w:t xml:space="preserve">MG </w:t>
      </w:r>
      <w:r>
        <w:rPr>
          <w:sz w:val="28"/>
          <w:szCs w:val="28"/>
        </w:rPr>
        <w:t xml:space="preserve">Chapter Fourteen, pp. 580-608.  </w:t>
      </w: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April 16   </w:t>
      </w:r>
      <w:r>
        <w:rPr>
          <w:i/>
          <w:sz w:val="28"/>
          <w:szCs w:val="28"/>
        </w:rPr>
        <w:t xml:space="preserve">MG </w:t>
      </w:r>
      <w:r w:rsidRPr="005222FA">
        <w:rPr>
          <w:sz w:val="28"/>
          <w:szCs w:val="28"/>
        </w:rPr>
        <w:t>Chapter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Fifteen, pp. 609-635.</w:t>
      </w:r>
    </w:p>
    <w:p w:rsidR="00E74FED" w:rsidRPr="005222FA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4FED" w:rsidRDefault="00E74FED" w:rsidP="00E74FED">
      <w:pPr>
        <w:rPr>
          <w:sz w:val="28"/>
          <w:szCs w:val="28"/>
        </w:rPr>
      </w:pP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April 21   </w:t>
      </w:r>
      <w:r>
        <w:rPr>
          <w:i/>
          <w:sz w:val="28"/>
          <w:szCs w:val="28"/>
        </w:rPr>
        <w:t>MG</w:t>
      </w:r>
      <w:r>
        <w:rPr>
          <w:sz w:val="28"/>
          <w:szCs w:val="28"/>
        </w:rPr>
        <w:t xml:space="preserve"> Chapter Fifteen, pp.  636-658.   </w:t>
      </w:r>
    </w:p>
    <w:p w:rsidR="00E74FED" w:rsidRPr="0021618A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April 23   </w:t>
      </w:r>
      <w:r>
        <w:rPr>
          <w:i/>
          <w:sz w:val="28"/>
          <w:szCs w:val="28"/>
        </w:rPr>
        <w:t xml:space="preserve">Parmenides </w:t>
      </w:r>
      <w:r>
        <w:rPr>
          <w:sz w:val="28"/>
          <w:szCs w:val="28"/>
        </w:rPr>
        <w:t>pp. 1-6 &amp; review 7-10.5</w:t>
      </w:r>
    </w:p>
    <w:p w:rsidR="00E74FED" w:rsidRDefault="00E74FED" w:rsidP="00E74FED">
      <w:pPr>
        <w:rPr>
          <w:sz w:val="28"/>
          <w:szCs w:val="28"/>
        </w:rPr>
      </w:pP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>April 28   Paper # 4</w:t>
      </w:r>
    </w:p>
    <w:p w:rsidR="00E74FED" w:rsidRPr="005222FA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April 30   </w:t>
      </w:r>
      <w:r>
        <w:rPr>
          <w:i/>
          <w:sz w:val="28"/>
          <w:szCs w:val="28"/>
        </w:rPr>
        <w:t>Parmenides</w:t>
      </w:r>
      <w:r>
        <w:rPr>
          <w:sz w:val="28"/>
          <w:szCs w:val="28"/>
        </w:rPr>
        <w:t xml:space="preserve"> pp. 10.5-16.</w:t>
      </w:r>
    </w:p>
    <w:p w:rsidR="00E74FED" w:rsidRDefault="00E74FED" w:rsidP="00E74FED">
      <w:pPr>
        <w:rPr>
          <w:sz w:val="28"/>
          <w:szCs w:val="28"/>
        </w:rPr>
      </w:pPr>
    </w:p>
    <w:p w:rsidR="00E74FED" w:rsidRPr="00C3450E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May 5      </w:t>
      </w:r>
      <w:r>
        <w:rPr>
          <w:i/>
          <w:sz w:val="28"/>
          <w:szCs w:val="28"/>
        </w:rPr>
        <w:t>Parmenides</w:t>
      </w:r>
      <w:r>
        <w:rPr>
          <w:sz w:val="28"/>
          <w:szCs w:val="28"/>
        </w:rPr>
        <w:t xml:space="preserve"> pp. 17-25.5. &amp; review 25.5-28.</w:t>
      </w:r>
    </w:p>
    <w:p w:rsidR="00E74FED" w:rsidRPr="00C3450E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 xml:space="preserve">May 7      </w:t>
      </w:r>
      <w:r>
        <w:rPr>
          <w:i/>
          <w:sz w:val="28"/>
          <w:szCs w:val="28"/>
        </w:rPr>
        <w:t>Parmenides</w:t>
      </w:r>
      <w:r>
        <w:rPr>
          <w:sz w:val="28"/>
          <w:szCs w:val="28"/>
        </w:rPr>
        <w:t xml:space="preserve"> pp.  29-34.  </w:t>
      </w:r>
    </w:p>
    <w:p w:rsidR="00E74FED" w:rsidRDefault="00E74FED" w:rsidP="00E74FED">
      <w:pPr>
        <w:rPr>
          <w:sz w:val="28"/>
          <w:szCs w:val="28"/>
        </w:rPr>
      </w:pPr>
    </w:p>
    <w:p w:rsidR="00E74FED" w:rsidRDefault="00E74FED" w:rsidP="00E74FED">
      <w:pPr>
        <w:rPr>
          <w:sz w:val="28"/>
          <w:szCs w:val="28"/>
        </w:rPr>
      </w:pPr>
      <w:r>
        <w:rPr>
          <w:sz w:val="28"/>
          <w:szCs w:val="28"/>
        </w:rPr>
        <w:t>May 14   Exam/Research paper.</w:t>
      </w:r>
    </w:p>
    <w:p w:rsidR="00E74FED" w:rsidRDefault="00E74FED" w:rsidP="00E74FED">
      <w:pPr>
        <w:rPr>
          <w:sz w:val="28"/>
          <w:szCs w:val="28"/>
        </w:rPr>
      </w:pPr>
    </w:p>
    <w:p w:rsidR="00E74FED" w:rsidRPr="00D65C7A" w:rsidRDefault="00E74FED" w:rsidP="00E74FED">
      <w:pPr>
        <w:rPr>
          <w:sz w:val="28"/>
          <w:szCs w:val="28"/>
        </w:rPr>
      </w:pPr>
    </w:p>
    <w:p w:rsidR="00E74FED" w:rsidRDefault="00E74FED" w:rsidP="00E74FED">
      <w:pPr>
        <w:ind w:firstLine="720"/>
      </w:pPr>
      <w:r>
        <w:t xml:space="preserve"> </w:t>
      </w:r>
      <w:r>
        <w:tab/>
        <w:t xml:space="preserve">  </w:t>
      </w:r>
    </w:p>
    <w:p w:rsidR="00F66154" w:rsidRDefault="00F66154">
      <w:bookmarkStart w:id="0" w:name="_GoBack"/>
      <w:bookmarkEnd w:id="0"/>
    </w:p>
    <w:sectPr w:rsidR="00F66154" w:rsidSect="00BE038D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8D" w:rsidRDefault="00E74FED" w:rsidP="00A62E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38D" w:rsidRDefault="00E74FED" w:rsidP="00BE03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8D" w:rsidRDefault="00E74FED" w:rsidP="00A62E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038D" w:rsidRDefault="00E74FED" w:rsidP="00BE038D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8D" w:rsidRDefault="00E74FED" w:rsidP="00A62E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38D" w:rsidRDefault="00E74FED" w:rsidP="00BE038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8D" w:rsidRDefault="00E74FED" w:rsidP="00A62E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038D" w:rsidRDefault="00E74FED" w:rsidP="00BE038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ED"/>
    <w:rsid w:val="00E74FED"/>
    <w:rsid w:val="00F66154"/>
    <w:rsid w:val="00F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7F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4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FED"/>
  </w:style>
  <w:style w:type="character" w:styleId="PageNumber">
    <w:name w:val="page number"/>
    <w:basedOn w:val="DefaultParagraphFont"/>
    <w:uiPriority w:val="99"/>
    <w:semiHidden/>
    <w:unhideWhenUsed/>
    <w:rsid w:val="00E74FED"/>
  </w:style>
  <w:style w:type="paragraph" w:styleId="Header">
    <w:name w:val="header"/>
    <w:basedOn w:val="Normal"/>
    <w:link w:val="HeaderChar"/>
    <w:uiPriority w:val="99"/>
    <w:unhideWhenUsed/>
    <w:rsid w:val="00E74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F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4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FED"/>
  </w:style>
  <w:style w:type="character" w:styleId="PageNumber">
    <w:name w:val="page number"/>
    <w:basedOn w:val="DefaultParagraphFont"/>
    <w:uiPriority w:val="99"/>
    <w:semiHidden/>
    <w:unhideWhenUsed/>
    <w:rsid w:val="00E74FED"/>
  </w:style>
  <w:style w:type="paragraph" w:styleId="Header">
    <w:name w:val="header"/>
    <w:basedOn w:val="Normal"/>
    <w:link w:val="HeaderChar"/>
    <w:uiPriority w:val="99"/>
    <w:unhideWhenUsed/>
    <w:rsid w:val="00E74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Macintosh Word</Application>
  <DocSecurity>0</DocSecurity>
  <Lines>12</Lines>
  <Paragraphs>3</Paragraphs>
  <ScaleCrop>false</ScaleCrop>
  <Company>uta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Frank</dc:creator>
  <cp:keywords/>
  <dc:description/>
  <cp:lastModifiedBy>Luanne Frank</cp:lastModifiedBy>
  <cp:revision>1</cp:revision>
  <dcterms:created xsi:type="dcterms:W3CDTF">2015-01-19T23:52:00Z</dcterms:created>
  <dcterms:modified xsi:type="dcterms:W3CDTF">2015-01-19T23:53:00Z</dcterms:modified>
</cp:coreProperties>
</file>