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36C13" w14:textId="77777777" w:rsidR="00A53879" w:rsidRPr="00DE4D7A" w:rsidRDefault="00A53879" w:rsidP="00604982">
      <w:pPr>
        <w:pStyle w:val="Body"/>
        <w:jc w:val="center"/>
        <w:rPr>
          <w:rFonts w:ascii="Times New Roman" w:hAnsi="Times New Roman" w:cs="Times New Roman"/>
          <w:b/>
        </w:rPr>
      </w:pPr>
    </w:p>
    <w:p w14:paraId="18264C8A" w14:textId="77777777" w:rsidR="00920690" w:rsidRPr="00604982" w:rsidRDefault="002B2EE1" w:rsidP="00920690">
      <w:pPr>
        <w:pStyle w:val="Body"/>
        <w:jc w:val="center"/>
        <w:rPr>
          <w:rFonts w:ascii="Times New Roman" w:hAnsi="Times New Roman" w:cs="Times New Roman"/>
        </w:rPr>
      </w:pPr>
      <w:r w:rsidRPr="00604982">
        <w:rPr>
          <w:rFonts w:ascii="Times New Roman" w:hAnsi="Times New Roman" w:cs="Times New Roman"/>
        </w:rPr>
        <w:t>Spring 2015</w:t>
      </w:r>
    </w:p>
    <w:p w14:paraId="0C787013" w14:textId="77777777" w:rsidR="00604982" w:rsidRPr="00604982" w:rsidRDefault="00604982" w:rsidP="00920690">
      <w:pPr>
        <w:pStyle w:val="Body"/>
        <w:jc w:val="center"/>
        <w:rPr>
          <w:rFonts w:ascii="Times New Roman" w:hAnsi="Times New Roman" w:cs="Times New Roman"/>
          <w:b/>
        </w:rPr>
      </w:pPr>
    </w:p>
    <w:p w14:paraId="65667D6D" w14:textId="5877E40F" w:rsidR="00682339" w:rsidRDefault="00682339" w:rsidP="00920690">
      <w:pPr>
        <w:pStyle w:val="Body"/>
        <w:jc w:val="center"/>
        <w:rPr>
          <w:rFonts w:ascii="Times New Roman" w:hAnsi="Times New Roman" w:cs="Times New Roman"/>
          <w:b/>
          <w:caps/>
          <w:sz w:val="28"/>
        </w:rPr>
      </w:pPr>
      <w:r>
        <w:rPr>
          <w:rFonts w:ascii="Times New Roman" w:hAnsi="Times New Roman" w:cs="Times New Roman"/>
          <w:b/>
          <w:caps/>
          <w:sz w:val="28"/>
        </w:rPr>
        <w:t>ARLINGTON PUBLIC Library Internship -</w:t>
      </w:r>
    </w:p>
    <w:p w14:paraId="0AC2D425" w14:textId="27E6B343" w:rsidR="00604982" w:rsidRPr="00604982" w:rsidRDefault="00604982" w:rsidP="00920690">
      <w:pPr>
        <w:pStyle w:val="Body"/>
        <w:jc w:val="center"/>
        <w:rPr>
          <w:rFonts w:ascii="Times New Roman" w:hAnsi="Times New Roman" w:cs="Times New Roman"/>
          <w:b/>
          <w:caps/>
          <w:sz w:val="28"/>
        </w:rPr>
      </w:pPr>
      <w:r w:rsidRPr="00604982">
        <w:rPr>
          <w:rFonts w:ascii="Times New Roman" w:hAnsi="Times New Roman" w:cs="Times New Roman"/>
          <w:b/>
          <w:caps/>
          <w:sz w:val="28"/>
        </w:rPr>
        <w:t>Russian Collection</w:t>
      </w:r>
    </w:p>
    <w:p w14:paraId="09C1702C" w14:textId="77777777" w:rsidR="00604982" w:rsidRPr="00604982" w:rsidRDefault="00604982" w:rsidP="00920690">
      <w:pPr>
        <w:pStyle w:val="Body"/>
        <w:jc w:val="center"/>
        <w:rPr>
          <w:rFonts w:ascii="Times New Roman" w:hAnsi="Times New Roman" w:cs="Times New Roman"/>
          <w:b/>
        </w:rPr>
      </w:pPr>
    </w:p>
    <w:p w14:paraId="6E093A22" w14:textId="77777777" w:rsidR="00604982" w:rsidRPr="00604982" w:rsidRDefault="00604982" w:rsidP="00604982">
      <w:pPr>
        <w:pStyle w:val="NoSpacing"/>
        <w:spacing w:line="276" w:lineRule="auto"/>
        <w:jc w:val="center"/>
        <w:rPr>
          <w:rFonts w:ascii="Times New Roman" w:hAnsi="Times New Roman"/>
          <w:color w:val="000000" w:themeColor="text1"/>
          <w:sz w:val="24"/>
          <w:szCs w:val="24"/>
        </w:rPr>
      </w:pPr>
      <w:r w:rsidRPr="00604982">
        <w:rPr>
          <w:rFonts w:ascii="Times New Roman" w:hAnsi="Times New Roman"/>
          <w:color w:val="000000" w:themeColor="text1"/>
          <w:sz w:val="24"/>
          <w:szCs w:val="24"/>
        </w:rPr>
        <w:t>Department of Modern Languages</w:t>
      </w:r>
    </w:p>
    <w:p w14:paraId="730810ED" w14:textId="77777777" w:rsidR="00604982" w:rsidRPr="00604982" w:rsidRDefault="00604982" w:rsidP="00604982">
      <w:pPr>
        <w:pStyle w:val="NoSpacing"/>
        <w:spacing w:line="276" w:lineRule="auto"/>
        <w:jc w:val="center"/>
        <w:rPr>
          <w:rFonts w:ascii="Times New Roman" w:hAnsi="Times New Roman"/>
          <w:color w:val="000000" w:themeColor="text1"/>
          <w:sz w:val="24"/>
          <w:szCs w:val="24"/>
        </w:rPr>
      </w:pPr>
      <w:r w:rsidRPr="00604982">
        <w:rPr>
          <w:rFonts w:ascii="Times New Roman" w:hAnsi="Times New Roman"/>
          <w:color w:val="000000" w:themeColor="text1"/>
          <w:sz w:val="24"/>
          <w:szCs w:val="24"/>
        </w:rPr>
        <w:t>The University of Texas at Arlington</w:t>
      </w:r>
    </w:p>
    <w:p w14:paraId="177E4791" w14:textId="77777777" w:rsidR="00604982" w:rsidRPr="00604982" w:rsidRDefault="00604982" w:rsidP="00604982">
      <w:pPr>
        <w:pStyle w:val="NoSpacing"/>
        <w:spacing w:line="276" w:lineRule="auto"/>
        <w:jc w:val="center"/>
        <w:rPr>
          <w:rFonts w:ascii="Times New Roman" w:hAnsi="Times New Roman"/>
          <w:b/>
          <w:color w:val="000000" w:themeColor="text1"/>
          <w:sz w:val="24"/>
          <w:szCs w:val="24"/>
        </w:rPr>
      </w:pPr>
    </w:p>
    <w:p w14:paraId="37F524CA" w14:textId="01CC5DCE" w:rsidR="00604982" w:rsidRPr="00604982" w:rsidRDefault="00604982" w:rsidP="00604982">
      <w:pPr>
        <w:pStyle w:val="NoSpacing"/>
        <w:spacing w:line="276" w:lineRule="auto"/>
        <w:jc w:val="both"/>
        <w:rPr>
          <w:rFonts w:ascii="Times New Roman" w:hAnsi="Times New Roman"/>
          <w:szCs w:val="24"/>
        </w:rPr>
      </w:pPr>
      <w:r w:rsidRPr="00604982">
        <w:rPr>
          <w:rFonts w:ascii="Times New Roman" w:hAnsi="Times New Roman"/>
          <w:b/>
          <w:szCs w:val="24"/>
        </w:rPr>
        <w:t xml:space="preserve">Faculty supervisor: </w:t>
      </w:r>
      <w:r w:rsidRPr="00604982">
        <w:rPr>
          <w:rFonts w:ascii="Times New Roman" w:hAnsi="Times New Roman"/>
          <w:szCs w:val="24"/>
        </w:rPr>
        <w:t>Dr. Lonny Harrison</w:t>
      </w:r>
    </w:p>
    <w:p w14:paraId="56ABCF94" w14:textId="131BEDB6" w:rsidR="00604982" w:rsidRPr="00604982" w:rsidRDefault="00604982" w:rsidP="00604982">
      <w:pPr>
        <w:pStyle w:val="NoSpacing"/>
        <w:spacing w:line="276" w:lineRule="auto"/>
        <w:jc w:val="both"/>
        <w:rPr>
          <w:rFonts w:ascii="Times New Roman" w:hAnsi="Times New Roman"/>
          <w:b/>
          <w:szCs w:val="24"/>
        </w:rPr>
      </w:pPr>
      <w:r w:rsidRPr="00604982">
        <w:rPr>
          <w:rFonts w:ascii="Times New Roman" w:hAnsi="Times New Roman"/>
          <w:b/>
          <w:szCs w:val="24"/>
        </w:rPr>
        <w:t xml:space="preserve">Office number: </w:t>
      </w:r>
      <w:r w:rsidRPr="00604982">
        <w:rPr>
          <w:rFonts w:ascii="Times New Roman" w:hAnsi="Times New Roman"/>
          <w:szCs w:val="24"/>
        </w:rPr>
        <w:t>HH</w:t>
      </w:r>
      <w:r>
        <w:rPr>
          <w:rFonts w:ascii="Times New Roman" w:hAnsi="Times New Roman"/>
          <w:szCs w:val="24"/>
        </w:rPr>
        <w:t xml:space="preserve"> </w:t>
      </w:r>
      <w:r w:rsidRPr="00604982">
        <w:rPr>
          <w:rFonts w:ascii="Times New Roman" w:hAnsi="Times New Roman"/>
          <w:szCs w:val="24"/>
        </w:rPr>
        <w:t>221F</w:t>
      </w:r>
      <w:r w:rsidRPr="00604982">
        <w:rPr>
          <w:rFonts w:ascii="Times New Roman" w:hAnsi="Times New Roman"/>
          <w:b/>
          <w:szCs w:val="24"/>
        </w:rPr>
        <w:tab/>
      </w:r>
      <w:r w:rsidRPr="00604982">
        <w:rPr>
          <w:rFonts w:ascii="Times New Roman" w:hAnsi="Times New Roman"/>
          <w:b/>
          <w:szCs w:val="24"/>
        </w:rPr>
        <w:tab/>
      </w:r>
      <w:r w:rsidRPr="00604982">
        <w:rPr>
          <w:rFonts w:ascii="Times New Roman" w:hAnsi="Times New Roman"/>
          <w:b/>
          <w:szCs w:val="24"/>
        </w:rPr>
        <w:tab/>
      </w:r>
      <w:r w:rsidRPr="00604982">
        <w:rPr>
          <w:rFonts w:ascii="Times New Roman" w:hAnsi="Times New Roman"/>
          <w:b/>
          <w:szCs w:val="24"/>
        </w:rPr>
        <w:tab/>
      </w:r>
      <w:r w:rsidRPr="00604982">
        <w:rPr>
          <w:rFonts w:ascii="Times New Roman" w:hAnsi="Times New Roman"/>
          <w:b/>
          <w:szCs w:val="24"/>
        </w:rPr>
        <w:tab/>
      </w:r>
    </w:p>
    <w:p w14:paraId="52913086" w14:textId="18474CAA" w:rsidR="00604982" w:rsidRPr="00604982" w:rsidRDefault="00604982" w:rsidP="00604982">
      <w:pPr>
        <w:pStyle w:val="NoSpacing"/>
        <w:spacing w:line="276" w:lineRule="auto"/>
        <w:jc w:val="both"/>
        <w:rPr>
          <w:rFonts w:ascii="Times New Roman" w:hAnsi="Times New Roman"/>
          <w:szCs w:val="24"/>
        </w:rPr>
      </w:pPr>
      <w:r w:rsidRPr="00604982">
        <w:rPr>
          <w:rFonts w:ascii="Times New Roman" w:hAnsi="Times New Roman"/>
          <w:b/>
          <w:szCs w:val="24"/>
        </w:rPr>
        <w:t xml:space="preserve">Office phone: </w:t>
      </w:r>
      <w:r w:rsidRPr="00604982">
        <w:rPr>
          <w:rFonts w:ascii="Times New Roman" w:hAnsi="Times New Roman"/>
          <w:szCs w:val="24"/>
        </w:rPr>
        <w:t xml:space="preserve">817-272-9506 </w:t>
      </w:r>
    </w:p>
    <w:p w14:paraId="0254DED1" w14:textId="77777777" w:rsidR="00604982" w:rsidRPr="00604982" w:rsidRDefault="00604982" w:rsidP="00604982">
      <w:pPr>
        <w:pStyle w:val="NoSpacing"/>
        <w:spacing w:line="276" w:lineRule="auto"/>
        <w:jc w:val="both"/>
        <w:rPr>
          <w:rFonts w:ascii="Times New Roman" w:hAnsi="Times New Roman"/>
          <w:b/>
          <w:szCs w:val="24"/>
        </w:rPr>
      </w:pPr>
      <w:r w:rsidRPr="00604982">
        <w:rPr>
          <w:rFonts w:ascii="Times New Roman" w:hAnsi="Times New Roman"/>
          <w:b/>
          <w:szCs w:val="24"/>
        </w:rPr>
        <w:t xml:space="preserve">Email: </w:t>
      </w:r>
      <w:r w:rsidRPr="00604982">
        <w:rPr>
          <w:rFonts w:ascii="Times New Roman" w:hAnsi="Times New Roman"/>
          <w:szCs w:val="24"/>
        </w:rPr>
        <w:t>lonnyharrison@uta.edu</w:t>
      </w:r>
      <w:r w:rsidRPr="00604982">
        <w:rPr>
          <w:rFonts w:ascii="Times New Roman" w:hAnsi="Times New Roman"/>
          <w:b/>
          <w:szCs w:val="24"/>
        </w:rPr>
        <w:tab/>
      </w:r>
      <w:r w:rsidRPr="00604982">
        <w:rPr>
          <w:rFonts w:ascii="Times New Roman" w:hAnsi="Times New Roman"/>
          <w:b/>
          <w:szCs w:val="24"/>
        </w:rPr>
        <w:tab/>
      </w:r>
      <w:r w:rsidRPr="00604982">
        <w:rPr>
          <w:rFonts w:ascii="Times New Roman" w:hAnsi="Times New Roman"/>
          <w:b/>
          <w:szCs w:val="24"/>
        </w:rPr>
        <w:tab/>
      </w:r>
      <w:r w:rsidRPr="00604982">
        <w:rPr>
          <w:rFonts w:ascii="Times New Roman" w:hAnsi="Times New Roman"/>
          <w:b/>
          <w:szCs w:val="24"/>
        </w:rPr>
        <w:tab/>
      </w:r>
      <w:r w:rsidRPr="00604982">
        <w:rPr>
          <w:rFonts w:ascii="Times New Roman" w:hAnsi="Times New Roman"/>
          <w:b/>
          <w:szCs w:val="24"/>
        </w:rPr>
        <w:tab/>
      </w:r>
    </w:p>
    <w:p w14:paraId="26FF6809" w14:textId="0CF4AF3A" w:rsidR="00604982" w:rsidRPr="00604982" w:rsidRDefault="00604982" w:rsidP="00604982">
      <w:pPr>
        <w:pStyle w:val="NoSpacing"/>
        <w:spacing w:line="276" w:lineRule="auto"/>
        <w:jc w:val="both"/>
        <w:rPr>
          <w:rFonts w:ascii="Times New Roman" w:hAnsi="Times New Roman"/>
          <w:b/>
          <w:szCs w:val="24"/>
        </w:rPr>
      </w:pPr>
      <w:r w:rsidRPr="00604982">
        <w:rPr>
          <w:rFonts w:ascii="Times New Roman" w:hAnsi="Times New Roman"/>
          <w:b/>
          <w:szCs w:val="24"/>
        </w:rPr>
        <w:t xml:space="preserve">Website: </w:t>
      </w:r>
      <w:r w:rsidRPr="00604982">
        <w:rPr>
          <w:rFonts w:ascii="Times New Roman" w:hAnsi="Times New Roman"/>
          <w:szCs w:val="24"/>
        </w:rPr>
        <w:t>www.uta.edu/modl/russian</w:t>
      </w:r>
    </w:p>
    <w:p w14:paraId="2F46F591" w14:textId="77777777" w:rsidR="00604982" w:rsidRPr="00604982" w:rsidRDefault="00604982" w:rsidP="00604982">
      <w:pPr>
        <w:pStyle w:val="NoSpacing"/>
        <w:spacing w:line="276" w:lineRule="auto"/>
        <w:jc w:val="both"/>
        <w:rPr>
          <w:rFonts w:ascii="Times New Roman" w:hAnsi="Times New Roman"/>
          <w:b/>
          <w:szCs w:val="24"/>
        </w:rPr>
      </w:pPr>
      <w:r w:rsidRPr="00604982">
        <w:rPr>
          <w:rFonts w:ascii="Times New Roman" w:hAnsi="Times New Roman"/>
          <w:b/>
          <w:szCs w:val="24"/>
        </w:rPr>
        <w:t xml:space="preserve">Office hours: </w:t>
      </w:r>
      <w:r w:rsidRPr="00604982">
        <w:rPr>
          <w:rFonts w:ascii="Times New Roman" w:hAnsi="Times New Roman"/>
          <w:szCs w:val="24"/>
        </w:rPr>
        <w:t>MWF 1:00-2:00pm</w:t>
      </w:r>
    </w:p>
    <w:p w14:paraId="617CC5F3" w14:textId="2BE0B473" w:rsidR="00604982" w:rsidRPr="00604982" w:rsidRDefault="00604982" w:rsidP="00604982">
      <w:pPr>
        <w:pStyle w:val="NoSpacing"/>
        <w:spacing w:line="276" w:lineRule="auto"/>
        <w:jc w:val="both"/>
        <w:rPr>
          <w:rFonts w:ascii="Times New Roman" w:hAnsi="Times New Roman"/>
          <w:b/>
          <w:szCs w:val="24"/>
        </w:rPr>
      </w:pPr>
      <w:r w:rsidRPr="00604982">
        <w:rPr>
          <w:rFonts w:ascii="Times New Roman" w:hAnsi="Times New Roman"/>
          <w:b/>
          <w:szCs w:val="24"/>
        </w:rPr>
        <w:t xml:space="preserve">Section information: </w:t>
      </w:r>
      <w:r w:rsidRPr="00604982">
        <w:rPr>
          <w:rFonts w:ascii="Times New Roman" w:hAnsi="Times New Roman"/>
          <w:szCs w:val="24"/>
        </w:rPr>
        <w:t>RUSS 4393-001</w:t>
      </w:r>
      <w:r w:rsidRPr="00604982">
        <w:rPr>
          <w:rFonts w:ascii="Times New Roman" w:hAnsi="Times New Roman"/>
          <w:b/>
          <w:szCs w:val="24"/>
        </w:rPr>
        <w:t xml:space="preserve"> </w:t>
      </w:r>
    </w:p>
    <w:p w14:paraId="1BC0D03A" w14:textId="77777777" w:rsidR="00604982" w:rsidRPr="00604982" w:rsidRDefault="00604982" w:rsidP="00604982">
      <w:pPr>
        <w:pStyle w:val="Body"/>
        <w:rPr>
          <w:rFonts w:ascii="Times New Roman" w:eastAsia="Times New Roman" w:hAnsi="Times New Roman" w:cs="Times New Roman"/>
        </w:rPr>
      </w:pPr>
    </w:p>
    <w:p w14:paraId="5A8D77B9" w14:textId="77777777" w:rsidR="00920690" w:rsidRPr="00604982" w:rsidRDefault="00920690" w:rsidP="00920690">
      <w:pPr>
        <w:pStyle w:val="Body"/>
        <w:rPr>
          <w:rFonts w:ascii="Times New Roman" w:eastAsia="Times New Roman" w:hAnsi="Times New Roman" w:cs="Times New Roman"/>
        </w:rPr>
      </w:pPr>
    </w:p>
    <w:p w14:paraId="7C55FD05" w14:textId="2030BA26" w:rsidR="00920690" w:rsidRPr="00604982" w:rsidRDefault="00920690" w:rsidP="00920690">
      <w:pPr>
        <w:pStyle w:val="Body"/>
        <w:rPr>
          <w:rFonts w:ascii="Times New Roman" w:hAnsi="Times New Roman" w:cs="Times New Roman"/>
          <w:b/>
          <w:bCs/>
          <w:lang w:val="fr-FR"/>
        </w:rPr>
      </w:pPr>
      <w:r w:rsidRPr="00604982">
        <w:rPr>
          <w:rFonts w:ascii="Times New Roman" w:hAnsi="Times New Roman" w:cs="Times New Roman"/>
          <w:b/>
          <w:bCs/>
          <w:lang w:val="fr-FR"/>
        </w:rPr>
        <w:t>Course Description</w:t>
      </w:r>
      <w:r w:rsidR="00D477B2" w:rsidRPr="00604982">
        <w:rPr>
          <w:rFonts w:ascii="Times New Roman" w:hAnsi="Times New Roman" w:cs="Times New Roman"/>
          <w:b/>
          <w:bCs/>
          <w:lang w:val="fr-FR"/>
        </w:rPr>
        <w:t>:</w:t>
      </w:r>
    </w:p>
    <w:p w14:paraId="41CF6951" w14:textId="77777777" w:rsidR="00D477B2" w:rsidRPr="00604982" w:rsidRDefault="00D477B2" w:rsidP="00920690">
      <w:pPr>
        <w:pStyle w:val="Body"/>
        <w:rPr>
          <w:rFonts w:ascii="Times New Roman" w:hAnsi="Times New Roman" w:cs="Times New Roman"/>
          <w:b/>
          <w:bCs/>
          <w:lang w:val="fr-FR"/>
        </w:rPr>
      </w:pPr>
    </w:p>
    <w:p w14:paraId="4D8FEB6F" w14:textId="77777777" w:rsidR="00D477B2" w:rsidRPr="00604982" w:rsidRDefault="00D477B2" w:rsidP="00D477B2">
      <w:pPr>
        <w:ind w:firstLine="360"/>
        <w:rPr>
          <w:rFonts w:ascii="Times New Roman" w:hAnsi="Times New Roman" w:cs="Times New Roman"/>
        </w:rPr>
      </w:pPr>
      <w:r w:rsidRPr="00604982">
        <w:rPr>
          <w:rFonts w:ascii="Times New Roman" w:hAnsi="Times New Roman" w:cs="Times New Roman"/>
        </w:rPr>
        <w:t xml:space="preserve">Interns selected for this position will be assigned the following duties: </w:t>
      </w:r>
    </w:p>
    <w:p w14:paraId="2547D7F1" w14:textId="77777777" w:rsidR="00D477B2" w:rsidRPr="00604982" w:rsidRDefault="00D477B2" w:rsidP="00D477B2">
      <w:pPr>
        <w:rPr>
          <w:rFonts w:ascii="Times New Roman" w:hAnsi="Times New Roman" w:cs="Times New Roman"/>
        </w:rPr>
      </w:pPr>
    </w:p>
    <w:p w14:paraId="5034117D" w14:textId="378B5E6E" w:rsidR="00D477B2" w:rsidRPr="002E179F" w:rsidRDefault="00D477B2" w:rsidP="00D477B2">
      <w:pPr>
        <w:pStyle w:val="ListParagraph"/>
        <w:numPr>
          <w:ilvl w:val="0"/>
          <w:numId w:val="10"/>
        </w:numPr>
        <w:rPr>
          <w:rFonts w:ascii="Times New Roman" w:hAnsi="Times New Roman" w:cs="Times New Roman"/>
        </w:rPr>
      </w:pPr>
      <w:r w:rsidRPr="002E179F">
        <w:rPr>
          <w:rFonts w:ascii="Times New Roman" w:hAnsi="Times New Roman" w:cs="Times New Roman"/>
        </w:rPr>
        <w:t xml:space="preserve">Provide analysis of </w:t>
      </w:r>
      <w:r>
        <w:rPr>
          <w:rFonts w:ascii="Times New Roman" w:hAnsi="Times New Roman" w:cs="Times New Roman"/>
        </w:rPr>
        <w:t xml:space="preserve">and reports about </w:t>
      </w:r>
      <w:r w:rsidRPr="002E179F">
        <w:rPr>
          <w:rFonts w:ascii="Times New Roman" w:hAnsi="Times New Roman" w:cs="Times New Roman"/>
        </w:rPr>
        <w:t xml:space="preserve">the existing library collection in </w:t>
      </w:r>
      <w:r w:rsidR="00682339">
        <w:rPr>
          <w:rFonts w:ascii="Times New Roman" w:hAnsi="Times New Roman" w:cs="Times New Roman"/>
        </w:rPr>
        <w:t>Russian and East European languages and culture</w:t>
      </w:r>
      <w:r w:rsidRPr="002E179F">
        <w:rPr>
          <w:rFonts w:ascii="Times New Roman" w:hAnsi="Times New Roman" w:cs="Times New Roman"/>
        </w:rPr>
        <w:t>.</w:t>
      </w:r>
    </w:p>
    <w:p w14:paraId="788FD98C" w14:textId="77777777" w:rsidR="00D477B2" w:rsidRPr="002E179F" w:rsidRDefault="00D477B2" w:rsidP="00D477B2">
      <w:pPr>
        <w:rPr>
          <w:rFonts w:ascii="Times New Roman" w:hAnsi="Times New Roman" w:cs="Times New Roman"/>
        </w:rPr>
      </w:pPr>
    </w:p>
    <w:p w14:paraId="4199DAB4" w14:textId="72CB5310" w:rsidR="00D477B2" w:rsidRPr="002E179F" w:rsidRDefault="00D477B2" w:rsidP="00D477B2">
      <w:pPr>
        <w:pStyle w:val="ListParagraph"/>
        <w:numPr>
          <w:ilvl w:val="0"/>
          <w:numId w:val="10"/>
        </w:numPr>
        <w:rPr>
          <w:rFonts w:ascii="Times New Roman" w:hAnsi="Times New Roman" w:cs="Times New Roman"/>
        </w:rPr>
      </w:pPr>
      <w:r w:rsidRPr="002E179F">
        <w:rPr>
          <w:rFonts w:ascii="Times New Roman" w:hAnsi="Times New Roman" w:cs="Times New Roman"/>
        </w:rPr>
        <w:t>Assist library staff with community outreach and he</w:t>
      </w:r>
      <w:r>
        <w:rPr>
          <w:rFonts w:ascii="Times New Roman" w:hAnsi="Times New Roman" w:cs="Times New Roman"/>
        </w:rPr>
        <w:t>lp to resear</w:t>
      </w:r>
      <w:r w:rsidR="00682339">
        <w:rPr>
          <w:rFonts w:ascii="Times New Roman" w:hAnsi="Times New Roman" w:cs="Times New Roman"/>
        </w:rPr>
        <w:t>ch community needs in</w:t>
      </w:r>
      <w:r>
        <w:rPr>
          <w:rFonts w:ascii="Times New Roman" w:hAnsi="Times New Roman" w:cs="Times New Roman"/>
        </w:rPr>
        <w:t xml:space="preserve"> Russian.</w:t>
      </w:r>
    </w:p>
    <w:p w14:paraId="4667F532" w14:textId="77777777" w:rsidR="00D477B2" w:rsidRPr="002E179F" w:rsidRDefault="00D477B2" w:rsidP="00D477B2">
      <w:pPr>
        <w:rPr>
          <w:rFonts w:ascii="Times New Roman" w:hAnsi="Times New Roman" w:cs="Times New Roman"/>
        </w:rPr>
      </w:pPr>
    </w:p>
    <w:p w14:paraId="1D3655C9" w14:textId="77777777" w:rsidR="00D477B2" w:rsidRDefault="00D477B2" w:rsidP="00D477B2">
      <w:pPr>
        <w:pStyle w:val="ListParagraph"/>
        <w:numPr>
          <w:ilvl w:val="0"/>
          <w:numId w:val="10"/>
        </w:numPr>
        <w:rPr>
          <w:rFonts w:ascii="Times New Roman" w:hAnsi="Times New Roman" w:cs="Times New Roman"/>
        </w:rPr>
      </w:pPr>
      <w:r w:rsidRPr="002E179F">
        <w:rPr>
          <w:rFonts w:ascii="Times New Roman" w:hAnsi="Times New Roman" w:cs="Times New Roman"/>
        </w:rPr>
        <w:t xml:space="preserve">Provide relevant insights, data and </w:t>
      </w:r>
      <w:r>
        <w:rPr>
          <w:rFonts w:ascii="Times New Roman" w:hAnsi="Times New Roman" w:cs="Times New Roman"/>
        </w:rPr>
        <w:t>documen</w:t>
      </w:r>
      <w:bookmarkStart w:id="0" w:name="_GoBack"/>
      <w:bookmarkEnd w:id="0"/>
      <w:r>
        <w:rPr>
          <w:rFonts w:ascii="Times New Roman" w:hAnsi="Times New Roman" w:cs="Times New Roman"/>
        </w:rPr>
        <w:t xml:space="preserve">ted </w:t>
      </w:r>
      <w:r w:rsidRPr="002E179F">
        <w:rPr>
          <w:rFonts w:ascii="Times New Roman" w:hAnsi="Times New Roman" w:cs="Times New Roman"/>
        </w:rPr>
        <w:t xml:space="preserve">research about what materials should be prioritized for acquisition. </w:t>
      </w:r>
    </w:p>
    <w:p w14:paraId="4885B299" w14:textId="77777777" w:rsidR="00D477B2" w:rsidRPr="002E179F" w:rsidRDefault="00D477B2" w:rsidP="00D477B2">
      <w:pPr>
        <w:rPr>
          <w:rFonts w:ascii="Times New Roman" w:hAnsi="Times New Roman" w:cs="Times New Roman"/>
        </w:rPr>
      </w:pPr>
    </w:p>
    <w:p w14:paraId="4C21625C" w14:textId="77777777" w:rsidR="00D477B2" w:rsidRPr="002E179F" w:rsidRDefault="00D477B2" w:rsidP="00D477B2">
      <w:pPr>
        <w:pStyle w:val="ListParagraph"/>
        <w:numPr>
          <w:ilvl w:val="0"/>
          <w:numId w:val="10"/>
        </w:numPr>
        <w:rPr>
          <w:rFonts w:ascii="Times New Roman" w:hAnsi="Times New Roman" w:cs="Times New Roman"/>
        </w:rPr>
      </w:pPr>
      <w:r>
        <w:rPr>
          <w:rFonts w:ascii="Times New Roman" w:hAnsi="Times New Roman" w:cs="Times New Roman"/>
        </w:rPr>
        <w:t>Interns who show exceptional leadership potential and research talent may be asked to do more ambitious projects in their respective areas.</w:t>
      </w:r>
    </w:p>
    <w:p w14:paraId="37C747E7" w14:textId="77777777" w:rsidR="00D477B2" w:rsidRPr="002E179F" w:rsidRDefault="00D477B2" w:rsidP="00D477B2">
      <w:pPr>
        <w:rPr>
          <w:rFonts w:ascii="Times New Roman" w:hAnsi="Times New Roman" w:cs="Times New Roman"/>
        </w:rPr>
      </w:pPr>
    </w:p>
    <w:p w14:paraId="731E32A5" w14:textId="77777777" w:rsidR="00D477B2" w:rsidRDefault="00D477B2" w:rsidP="00D477B2">
      <w:pPr>
        <w:ind w:firstLine="360"/>
        <w:rPr>
          <w:rFonts w:ascii="Times New Roman" w:hAnsi="Times New Roman" w:cs="Times New Roman"/>
        </w:rPr>
      </w:pPr>
      <w:r w:rsidRPr="002E179F">
        <w:rPr>
          <w:rFonts w:ascii="Times New Roman" w:hAnsi="Times New Roman" w:cs="Times New Roman"/>
        </w:rPr>
        <w:t xml:space="preserve">Candidates should have, at a minimum, a good command of their designated language and culture. Moreover, they should have excellent writing skills in English, effective research skills, the ability to think critically, and leadership potential. </w:t>
      </w:r>
    </w:p>
    <w:p w14:paraId="0B7B42C8" w14:textId="77777777" w:rsidR="00D477B2" w:rsidRDefault="00D477B2" w:rsidP="00D477B2">
      <w:pPr>
        <w:rPr>
          <w:rFonts w:ascii="Times New Roman" w:hAnsi="Times New Roman" w:cs="Times New Roman"/>
        </w:rPr>
      </w:pPr>
    </w:p>
    <w:p w14:paraId="12BD9DAB" w14:textId="00AC59EE" w:rsidR="00D477B2" w:rsidRPr="00D477B2" w:rsidRDefault="00D477B2" w:rsidP="00D477B2">
      <w:pPr>
        <w:rPr>
          <w:rFonts w:ascii="Times New Roman" w:hAnsi="Times New Roman" w:cs="Times New Roman"/>
          <w:b/>
        </w:rPr>
      </w:pPr>
      <w:r w:rsidRPr="00D477B2">
        <w:rPr>
          <w:rFonts w:ascii="Times New Roman" w:hAnsi="Times New Roman" w:cs="Times New Roman"/>
          <w:b/>
        </w:rPr>
        <w:t>Outcomes:</w:t>
      </w:r>
    </w:p>
    <w:p w14:paraId="0F5666A4" w14:textId="77777777" w:rsidR="00D477B2" w:rsidRDefault="00D477B2" w:rsidP="00D477B2">
      <w:pPr>
        <w:rPr>
          <w:rFonts w:ascii="Times New Roman" w:hAnsi="Times New Roman" w:cs="Times New Roman"/>
        </w:rPr>
      </w:pPr>
    </w:p>
    <w:p w14:paraId="6F02A359" w14:textId="11426ADE" w:rsidR="00D477B2" w:rsidRPr="00D477B2" w:rsidRDefault="00D477B2" w:rsidP="00D477B2">
      <w:pPr>
        <w:pStyle w:val="ListParagraph"/>
        <w:numPr>
          <w:ilvl w:val="0"/>
          <w:numId w:val="11"/>
        </w:numPr>
        <w:rPr>
          <w:rFonts w:ascii="Times New Roman" w:hAnsi="Times New Roman" w:cs="Times New Roman"/>
        </w:rPr>
      </w:pPr>
      <w:r w:rsidRPr="00D477B2">
        <w:rPr>
          <w:rFonts w:ascii="Times New Roman" w:hAnsi="Times New Roman" w:cs="Times New Roman"/>
        </w:rPr>
        <w:t>Real world research experience in non-profit/government sector.</w:t>
      </w:r>
    </w:p>
    <w:p w14:paraId="670EF061" w14:textId="0A28AF34" w:rsidR="00D477B2" w:rsidRPr="00D477B2" w:rsidRDefault="00D477B2" w:rsidP="00D477B2">
      <w:pPr>
        <w:pStyle w:val="ListParagraph"/>
        <w:numPr>
          <w:ilvl w:val="0"/>
          <w:numId w:val="11"/>
        </w:numPr>
        <w:rPr>
          <w:rFonts w:ascii="Times New Roman" w:hAnsi="Times New Roman" w:cs="Times New Roman"/>
        </w:rPr>
      </w:pPr>
      <w:r w:rsidRPr="00D477B2">
        <w:rPr>
          <w:rFonts w:ascii="Times New Roman" w:hAnsi="Times New Roman" w:cs="Times New Roman"/>
        </w:rPr>
        <w:t>Networking contacts through work.</w:t>
      </w:r>
    </w:p>
    <w:p w14:paraId="3C0A6F43" w14:textId="7E3615D9" w:rsidR="00D477B2" w:rsidRPr="00D477B2" w:rsidRDefault="00D477B2" w:rsidP="00D477B2">
      <w:pPr>
        <w:pStyle w:val="ListParagraph"/>
        <w:numPr>
          <w:ilvl w:val="0"/>
          <w:numId w:val="11"/>
        </w:numPr>
        <w:rPr>
          <w:rFonts w:ascii="Times New Roman" w:hAnsi="Times New Roman" w:cs="Times New Roman"/>
        </w:rPr>
      </w:pPr>
      <w:r w:rsidRPr="00D477B2">
        <w:rPr>
          <w:rFonts w:ascii="Times New Roman" w:hAnsi="Times New Roman" w:cs="Times New Roman"/>
        </w:rPr>
        <w:t>Professional development through community partnership.</w:t>
      </w:r>
    </w:p>
    <w:p w14:paraId="775B220C" w14:textId="6EEAE664" w:rsidR="00D477B2" w:rsidRPr="00D477B2" w:rsidRDefault="00D477B2" w:rsidP="00D477B2">
      <w:pPr>
        <w:pStyle w:val="ListParagraph"/>
        <w:numPr>
          <w:ilvl w:val="0"/>
          <w:numId w:val="11"/>
        </w:numPr>
        <w:rPr>
          <w:rFonts w:ascii="Times New Roman" w:hAnsi="Times New Roman" w:cs="Times New Roman"/>
        </w:rPr>
      </w:pPr>
      <w:r w:rsidRPr="00D477B2">
        <w:rPr>
          <w:rFonts w:ascii="Times New Roman" w:hAnsi="Times New Roman" w:cs="Times New Roman"/>
        </w:rPr>
        <w:t>Exercising research skills.</w:t>
      </w:r>
    </w:p>
    <w:p w14:paraId="7BF130D2" w14:textId="363B68D0" w:rsidR="00D477B2" w:rsidRPr="00D477B2" w:rsidRDefault="00D477B2" w:rsidP="00D477B2">
      <w:pPr>
        <w:pStyle w:val="ListParagraph"/>
        <w:numPr>
          <w:ilvl w:val="0"/>
          <w:numId w:val="11"/>
        </w:numPr>
        <w:rPr>
          <w:rFonts w:ascii="Times New Roman" w:hAnsi="Times New Roman" w:cs="Times New Roman"/>
        </w:rPr>
      </w:pPr>
      <w:r w:rsidRPr="00D477B2">
        <w:rPr>
          <w:rFonts w:ascii="Times New Roman" w:hAnsi="Times New Roman" w:cs="Times New Roman"/>
        </w:rPr>
        <w:t>Experience in Professional Communication.</w:t>
      </w:r>
    </w:p>
    <w:p w14:paraId="09D8A3ED" w14:textId="77777777" w:rsidR="00920690" w:rsidRPr="00DE4D7A" w:rsidRDefault="00920690" w:rsidP="00920690">
      <w:pPr>
        <w:pStyle w:val="Body"/>
        <w:rPr>
          <w:rFonts w:ascii="Times New Roman" w:hAnsi="Times New Roman" w:cs="Times New Roman"/>
          <w:b/>
          <w:bCs/>
        </w:rPr>
      </w:pPr>
    </w:p>
    <w:p w14:paraId="57157F5B" w14:textId="3EDED3FD" w:rsidR="001C6537" w:rsidRPr="00DE4D7A" w:rsidRDefault="00920690" w:rsidP="00920690">
      <w:pPr>
        <w:pStyle w:val="Body"/>
        <w:rPr>
          <w:rFonts w:ascii="Times New Roman" w:hAnsi="Times New Roman" w:cs="Times New Roman"/>
          <w:b/>
          <w:bCs/>
        </w:rPr>
      </w:pPr>
      <w:r w:rsidRPr="00DE4D7A">
        <w:rPr>
          <w:rFonts w:ascii="Times New Roman" w:hAnsi="Times New Roman" w:cs="Times New Roman"/>
          <w:b/>
          <w:bCs/>
        </w:rPr>
        <w:t>Required Book:</w:t>
      </w:r>
      <w:r w:rsidR="00D477B2">
        <w:rPr>
          <w:rFonts w:ascii="Times New Roman" w:hAnsi="Times New Roman" w:cs="Times New Roman"/>
          <w:bCs/>
          <w:i/>
        </w:rPr>
        <w:t xml:space="preserve"> N/A</w:t>
      </w:r>
      <w:r w:rsidR="009718C8" w:rsidRPr="00DE4D7A">
        <w:rPr>
          <w:rFonts w:ascii="Times New Roman" w:hAnsi="Times New Roman" w:cs="Times New Roman"/>
          <w:bCs/>
        </w:rPr>
        <w:t>.</w:t>
      </w:r>
    </w:p>
    <w:p w14:paraId="6EC3B21A" w14:textId="77777777" w:rsidR="00920690" w:rsidRPr="00DE4D7A" w:rsidRDefault="00920690" w:rsidP="00920690">
      <w:pPr>
        <w:pStyle w:val="Body"/>
        <w:rPr>
          <w:rFonts w:ascii="Times New Roman" w:hAnsi="Times New Roman" w:cs="Times New Roman"/>
          <w:b/>
          <w:bCs/>
        </w:rPr>
      </w:pPr>
    </w:p>
    <w:p w14:paraId="0EC218E2" w14:textId="77777777" w:rsidR="00920690" w:rsidRPr="00DE4D7A" w:rsidRDefault="00920690" w:rsidP="00920690">
      <w:pPr>
        <w:pStyle w:val="Body"/>
        <w:jc w:val="center"/>
        <w:rPr>
          <w:rFonts w:ascii="Times New Roman" w:hAnsi="Times New Roman" w:cs="Times New Roman"/>
          <w:b/>
        </w:rPr>
      </w:pPr>
      <w:r w:rsidRPr="00DE4D7A">
        <w:rPr>
          <w:rFonts w:ascii="Times New Roman" w:hAnsi="Times New Roman" w:cs="Times New Roman"/>
          <w:b/>
        </w:rPr>
        <w:t>COURSE POLICIES</w:t>
      </w:r>
      <w:r w:rsidRPr="00DE4D7A">
        <w:rPr>
          <w:rFonts w:ascii="Times New Roman" w:hAnsi="Times New Roman" w:cs="Times New Roman"/>
          <w:b/>
        </w:rPr>
        <w:tab/>
      </w:r>
    </w:p>
    <w:p w14:paraId="47415CD5" w14:textId="77777777" w:rsidR="00DE4D7A" w:rsidRDefault="00DE4D7A" w:rsidP="00920690">
      <w:pPr>
        <w:pStyle w:val="Body"/>
        <w:rPr>
          <w:rFonts w:ascii="Times New Roman" w:hAnsi="Times New Roman" w:cs="Times New Roman"/>
          <w:b/>
          <w:bCs/>
        </w:rPr>
      </w:pPr>
    </w:p>
    <w:p w14:paraId="31934334" w14:textId="77777777" w:rsidR="00CF16AC" w:rsidRPr="00DE4D7A" w:rsidRDefault="00920690" w:rsidP="00920690">
      <w:pPr>
        <w:pStyle w:val="Body"/>
        <w:rPr>
          <w:rFonts w:ascii="Times New Roman" w:hAnsi="Times New Roman" w:cs="Times New Roman"/>
          <w:b/>
          <w:bCs/>
        </w:rPr>
      </w:pPr>
      <w:r w:rsidRPr="00DE4D7A">
        <w:rPr>
          <w:rFonts w:ascii="Times New Roman" w:hAnsi="Times New Roman" w:cs="Times New Roman"/>
          <w:b/>
          <w:bCs/>
        </w:rPr>
        <w:t>Grade Policy/Requirements:</w:t>
      </w:r>
    </w:p>
    <w:p w14:paraId="7985E3F9" w14:textId="77777777" w:rsidR="00CF16AC" w:rsidRPr="00DE4D7A" w:rsidRDefault="00CF16AC" w:rsidP="00920690">
      <w:pPr>
        <w:pStyle w:val="Body"/>
        <w:rPr>
          <w:rFonts w:ascii="Times New Roman" w:hAnsi="Times New Roman" w:cs="Times New Roman"/>
          <w:b/>
          <w:bCs/>
        </w:rPr>
      </w:pPr>
    </w:p>
    <w:p w14:paraId="09326863" w14:textId="6AD0C6F7" w:rsidR="00DE4D7A" w:rsidRPr="00D477B2" w:rsidRDefault="00D477B2" w:rsidP="00920690">
      <w:pPr>
        <w:pStyle w:val="Body"/>
        <w:rPr>
          <w:rFonts w:ascii="Times New Roman" w:hAnsi="Times New Roman" w:cs="Times New Roman"/>
          <w:bCs/>
        </w:rPr>
      </w:pPr>
      <w:r w:rsidRPr="00D477B2">
        <w:rPr>
          <w:rFonts w:ascii="Times New Roman" w:hAnsi="Times New Roman" w:cs="Times New Roman"/>
          <w:bCs/>
        </w:rPr>
        <w:t>Students will be graded on professionalism, timeliness, quality of work produced at Arlington Public Library, and communication skills.</w:t>
      </w:r>
    </w:p>
    <w:p w14:paraId="26C4E6A3" w14:textId="77777777" w:rsidR="00D477B2" w:rsidRDefault="00D477B2" w:rsidP="00920690">
      <w:pPr>
        <w:pStyle w:val="Body"/>
        <w:rPr>
          <w:rFonts w:ascii="Times New Roman" w:hAnsi="Times New Roman" w:cs="Times New Roman"/>
          <w:b/>
          <w:bCs/>
        </w:rPr>
      </w:pPr>
    </w:p>
    <w:p w14:paraId="32E5C8A4" w14:textId="666DE412" w:rsidR="00DE4D7A" w:rsidRDefault="00920690" w:rsidP="00D477B2">
      <w:pPr>
        <w:pStyle w:val="Body"/>
        <w:rPr>
          <w:rFonts w:ascii="Times New Roman" w:eastAsiaTheme="minorEastAsia" w:hAnsi="Times New Roman" w:cs="Times New Roman"/>
          <w:b/>
          <w:color w:val="auto"/>
          <w:bdr w:val="none" w:sz="0" w:space="0" w:color="auto"/>
        </w:rPr>
      </w:pPr>
      <w:r w:rsidRPr="00DE4D7A">
        <w:rPr>
          <w:rFonts w:ascii="Times New Roman" w:hAnsi="Times New Roman" w:cs="Times New Roman"/>
          <w:b/>
          <w:bCs/>
        </w:rPr>
        <w:t>Descriptions of major assignments and examinations with due dates:</w:t>
      </w:r>
      <w:r w:rsidRPr="00DE4D7A">
        <w:rPr>
          <w:rFonts w:ascii="Times New Roman" w:hAnsi="Times New Roman" w:cs="Times New Roman"/>
        </w:rPr>
        <w:t xml:space="preserve"> </w:t>
      </w:r>
    </w:p>
    <w:p w14:paraId="20D36793" w14:textId="77777777" w:rsidR="00D477B2" w:rsidRDefault="00D477B2" w:rsidP="00D477B2">
      <w:pPr>
        <w:pStyle w:val="Body"/>
        <w:rPr>
          <w:rFonts w:ascii="Times New Roman" w:eastAsiaTheme="minorEastAsia" w:hAnsi="Times New Roman" w:cs="Times New Roman"/>
          <w:b/>
          <w:color w:val="auto"/>
          <w:bdr w:val="none" w:sz="0" w:space="0" w:color="auto"/>
        </w:rPr>
      </w:pPr>
    </w:p>
    <w:p w14:paraId="69392E7E" w14:textId="562AF8F6" w:rsidR="00D477B2" w:rsidRDefault="00D477B2" w:rsidP="00D477B2">
      <w:pPr>
        <w:pStyle w:val="Body"/>
        <w:rPr>
          <w:rFonts w:ascii="Times New Roman" w:eastAsiaTheme="minorEastAsia" w:hAnsi="Times New Roman" w:cs="Times New Roman"/>
          <w:b/>
          <w:color w:val="auto"/>
          <w:bdr w:val="none" w:sz="0" w:space="0" w:color="auto"/>
        </w:rPr>
      </w:pPr>
      <w:r>
        <w:rPr>
          <w:rFonts w:ascii="Times New Roman" w:eastAsiaTheme="minorEastAsia" w:hAnsi="Times New Roman" w:cs="Times New Roman"/>
          <w:b/>
          <w:color w:val="auto"/>
          <w:bdr w:val="none" w:sz="0" w:space="0" w:color="auto"/>
        </w:rPr>
        <w:t>TBA by Arlington Public Library.</w:t>
      </w:r>
    </w:p>
    <w:p w14:paraId="5A14EE9C" w14:textId="77777777" w:rsidR="00DE4D7A" w:rsidRPr="00DE4D7A" w:rsidRDefault="00DE4D7A" w:rsidP="00920690">
      <w:pPr>
        <w:pStyle w:val="Body"/>
        <w:rPr>
          <w:rFonts w:ascii="Times New Roman" w:hAnsi="Times New Roman" w:cs="Times New Roman"/>
        </w:rPr>
      </w:pPr>
    </w:p>
    <w:p w14:paraId="36CD1120" w14:textId="24F3508C" w:rsidR="00246537" w:rsidRPr="00DE4D7A" w:rsidRDefault="00920690" w:rsidP="00D477B2">
      <w:pPr>
        <w:pStyle w:val="Body"/>
        <w:rPr>
          <w:rFonts w:ascii="Times New Roman" w:hAnsi="Times New Roman" w:cs="Times New Roman"/>
        </w:rPr>
      </w:pPr>
      <w:r w:rsidRPr="00DE4D7A">
        <w:rPr>
          <w:rFonts w:ascii="Times New Roman" w:hAnsi="Times New Roman" w:cs="Times New Roman"/>
          <w:b/>
          <w:bCs/>
          <w:lang w:val="fr-FR"/>
        </w:rPr>
        <w:t>Attendance Policy:</w:t>
      </w:r>
      <w:r w:rsidRPr="00DE4D7A">
        <w:rPr>
          <w:rFonts w:ascii="Times New Roman" w:hAnsi="Times New Roman" w:cs="Times New Roman"/>
        </w:rPr>
        <w:t xml:space="preserve"> </w:t>
      </w:r>
      <w:r w:rsidR="00D477B2">
        <w:rPr>
          <w:rFonts w:ascii="Times New Roman" w:hAnsi="Times New Roman" w:cs="Times New Roman"/>
        </w:rPr>
        <w:t>TBA by Arlington Public Library Supervisor.</w:t>
      </w:r>
    </w:p>
    <w:p w14:paraId="7416D6CF" w14:textId="77777777" w:rsidR="00246537" w:rsidRPr="00DE4D7A" w:rsidRDefault="00246537" w:rsidP="00920690">
      <w:pPr>
        <w:pStyle w:val="Body"/>
        <w:rPr>
          <w:rFonts w:ascii="Times New Roman" w:hAnsi="Times New Roman" w:cs="Times New Roman"/>
        </w:rPr>
      </w:pPr>
    </w:p>
    <w:p w14:paraId="2B3BA967" w14:textId="4FDB6605" w:rsidR="00DF1EA6" w:rsidRPr="00DE4D7A" w:rsidRDefault="00246537" w:rsidP="00920690">
      <w:pPr>
        <w:pStyle w:val="Body"/>
        <w:rPr>
          <w:rFonts w:ascii="Times New Roman" w:hAnsi="Times New Roman" w:cs="Times New Roman"/>
        </w:rPr>
      </w:pPr>
      <w:r w:rsidRPr="00DE4D7A">
        <w:rPr>
          <w:rFonts w:ascii="Times New Roman" w:hAnsi="Times New Roman" w:cs="Times New Roman"/>
          <w:b/>
        </w:rPr>
        <w:t>Make-Up Policy:</w:t>
      </w:r>
      <w:r w:rsidRPr="00DE4D7A">
        <w:rPr>
          <w:rFonts w:ascii="Times New Roman" w:hAnsi="Times New Roman" w:cs="Times New Roman"/>
        </w:rPr>
        <w:t xml:space="preserve"> </w:t>
      </w:r>
      <w:r w:rsidR="00D477B2">
        <w:rPr>
          <w:rFonts w:ascii="Times New Roman" w:hAnsi="Times New Roman" w:cs="Times New Roman"/>
        </w:rPr>
        <w:t>N/A</w:t>
      </w:r>
    </w:p>
    <w:p w14:paraId="2ADEA4F8" w14:textId="77777777" w:rsidR="00DF1EA6" w:rsidRPr="00DE4D7A" w:rsidRDefault="00DF1EA6" w:rsidP="00920690">
      <w:pPr>
        <w:pStyle w:val="Body"/>
        <w:rPr>
          <w:rFonts w:ascii="Times New Roman" w:hAnsi="Times New Roman" w:cs="Times New Roman"/>
        </w:rPr>
      </w:pPr>
    </w:p>
    <w:p w14:paraId="093E36F6" w14:textId="77777777" w:rsidR="00604982" w:rsidRDefault="00604982" w:rsidP="00920690">
      <w:pPr>
        <w:pStyle w:val="Body"/>
        <w:rPr>
          <w:rFonts w:ascii="Times New Roman" w:hAnsi="Times New Roman" w:cs="Times New Roman"/>
          <w:b/>
        </w:rPr>
      </w:pPr>
    </w:p>
    <w:p w14:paraId="441959BF" w14:textId="77777777" w:rsidR="00D87526" w:rsidRPr="00DE4D7A" w:rsidRDefault="00DB0497" w:rsidP="00604982">
      <w:pPr>
        <w:pStyle w:val="Body"/>
        <w:jc w:val="center"/>
        <w:rPr>
          <w:rFonts w:ascii="Times New Roman" w:hAnsi="Times New Roman" w:cs="Times New Roman"/>
          <w:b/>
        </w:rPr>
      </w:pPr>
      <w:r w:rsidRPr="00DE4D7A">
        <w:rPr>
          <w:rFonts w:ascii="Times New Roman" w:hAnsi="Times New Roman" w:cs="Times New Roman"/>
          <w:b/>
        </w:rPr>
        <w:t>IMPORTANT UNIVERSITY POLICIES</w:t>
      </w:r>
    </w:p>
    <w:p w14:paraId="1B94CED4" w14:textId="77777777" w:rsidR="00D87526" w:rsidRPr="00DE4D7A" w:rsidRDefault="00D87526" w:rsidP="00920690">
      <w:pPr>
        <w:pStyle w:val="Body"/>
        <w:rPr>
          <w:rFonts w:ascii="Times New Roman" w:hAnsi="Times New Roman" w:cs="Times New Roman"/>
        </w:rPr>
      </w:pPr>
    </w:p>
    <w:p w14:paraId="36CF57B5" w14:textId="3BAB4636" w:rsidR="00D87526" w:rsidRPr="00DE4D7A" w:rsidRDefault="00D87526" w:rsidP="00D87526">
      <w:pPr>
        <w:rPr>
          <w:rFonts w:ascii="Times New Roman" w:hAnsi="Times New Roman" w:cs="Times New Roman"/>
        </w:rPr>
      </w:pPr>
      <w:r w:rsidRPr="00DE4D7A">
        <w:rPr>
          <w:rFonts w:ascii="Times New Roman" w:hAnsi="Times New Roman" w:cs="Times New Roman"/>
          <w:b/>
        </w:rPr>
        <w:t>Expectations for Out-of-Class Study</w:t>
      </w:r>
      <w:r w:rsidR="00DB0497" w:rsidRPr="00DE4D7A">
        <w:rPr>
          <w:rFonts w:ascii="Times New Roman" w:hAnsi="Times New Roman" w:cs="Times New Roman"/>
        </w:rPr>
        <w:t xml:space="preserve">: </w:t>
      </w:r>
      <w:r w:rsidR="00D477B2">
        <w:rPr>
          <w:rFonts w:ascii="Times New Roman" w:hAnsi="Times New Roman" w:cs="Times New Roman"/>
        </w:rPr>
        <w:t>N/A</w:t>
      </w:r>
    </w:p>
    <w:p w14:paraId="4B64998A" w14:textId="77777777" w:rsidR="00D87526" w:rsidRPr="00DE4D7A" w:rsidRDefault="00D87526" w:rsidP="00D87526">
      <w:pPr>
        <w:rPr>
          <w:rFonts w:ascii="Times New Roman" w:hAnsi="Times New Roman" w:cs="Times New Roman"/>
          <w:b/>
        </w:rPr>
      </w:pPr>
    </w:p>
    <w:p w14:paraId="6D63145A" w14:textId="77777777" w:rsidR="00DB0497" w:rsidRPr="00DE4D7A" w:rsidRDefault="00D87526" w:rsidP="00D87526">
      <w:pPr>
        <w:rPr>
          <w:rFonts w:ascii="Times New Roman" w:hAnsi="Times New Roman" w:cs="Times New Roman"/>
        </w:rPr>
      </w:pPr>
      <w:r w:rsidRPr="00DE4D7A">
        <w:rPr>
          <w:rFonts w:ascii="Times New Roman" w:hAnsi="Times New Roman" w:cs="Times New Roman"/>
          <w:b/>
        </w:rPr>
        <w:t>Grade Grievances</w:t>
      </w:r>
      <w:r w:rsidRPr="00DE4D7A">
        <w:rPr>
          <w:rFonts w:ascii="Times New Roman" w:hAnsi="Times New Roman" w:cs="Times New Roman"/>
        </w:rPr>
        <w:t xml:space="preserve">: Any appeal of a grade in this course must follow the procedures and deadlines for grade-related grievances as published in the current University Catalog. </w:t>
      </w:r>
    </w:p>
    <w:p w14:paraId="0D10BD01" w14:textId="77777777" w:rsidR="00D87526" w:rsidRPr="00DE4D7A" w:rsidRDefault="00D87526" w:rsidP="00D87526">
      <w:pPr>
        <w:rPr>
          <w:rFonts w:ascii="Times New Roman" w:hAnsi="Times New Roman" w:cs="Times New Roman"/>
        </w:rPr>
      </w:pPr>
    </w:p>
    <w:p w14:paraId="562F9006" w14:textId="77777777" w:rsidR="00D87526" w:rsidRPr="00DE4D7A" w:rsidRDefault="00D87526" w:rsidP="00D87526">
      <w:pPr>
        <w:pStyle w:val="NormalWeb"/>
        <w:spacing w:before="0" w:after="0"/>
        <w:rPr>
          <w:rFonts w:ascii="Times New Roman" w:cs="Times New Roman"/>
        </w:rPr>
      </w:pPr>
      <w:r w:rsidRPr="00DE4D7A">
        <w:rPr>
          <w:rFonts w:ascii="Times New Roman" w:cs="Times New Roman"/>
          <w:b/>
        </w:rPr>
        <w:t xml:space="preserve">Drop Policy: </w:t>
      </w:r>
      <w:r w:rsidRPr="00DE4D7A">
        <w:rPr>
          <w:rFonts w:ascii="Times New Roman" w:cs="Times New Roma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E4D7A">
        <w:rPr>
          <w:rStyle w:val="Strong"/>
          <w:rFonts w:ascii="Times New Roman" w:cs="Times New Roman"/>
        </w:rPr>
        <w:t>Students will not be automatically dropped for non-attendance</w:t>
      </w:r>
      <w:r w:rsidRPr="00DE4D7A">
        <w:rPr>
          <w:rFonts w:asci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7" w:history="1">
        <w:r w:rsidRPr="00DE4D7A">
          <w:rPr>
            <w:rStyle w:val="Hyperlink"/>
            <w:rFonts w:ascii="Times New Roman" w:cs="Times New Roman"/>
          </w:rPr>
          <w:t>http://wweb.uta.edu/aao/fao/</w:t>
        </w:r>
      </w:hyperlink>
      <w:r w:rsidRPr="00DE4D7A">
        <w:rPr>
          <w:rFonts w:ascii="Times New Roman" w:cs="Times New Roman"/>
        </w:rPr>
        <w:t>).</w:t>
      </w:r>
    </w:p>
    <w:p w14:paraId="79B52D03" w14:textId="77777777" w:rsidR="00D87526" w:rsidRPr="00DE4D7A" w:rsidRDefault="00D87526" w:rsidP="00D87526">
      <w:pPr>
        <w:pStyle w:val="NormalWeb"/>
        <w:spacing w:before="0" w:after="0"/>
        <w:rPr>
          <w:rFonts w:ascii="Times New Roman" w:cs="Times New Roman"/>
        </w:rPr>
      </w:pPr>
    </w:p>
    <w:p w14:paraId="368CCF71" w14:textId="77777777" w:rsidR="00D87526" w:rsidRPr="00DE4D7A" w:rsidRDefault="00D87526" w:rsidP="00D87526">
      <w:pPr>
        <w:pStyle w:val="NormalWeb"/>
        <w:spacing w:before="0" w:after="0"/>
        <w:rPr>
          <w:rFonts w:ascii="Times New Roman" w:cs="Times New Roman"/>
        </w:rPr>
      </w:pPr>
      <w:r w:rsidRPr="00DE4D7A">
        <w:rPr>
          <w:rFonts w:ascii="Times New Roman" w:cs="Times New Roman"/>
          <w:b/>
          <w:bCs/>
        </w:rPr>
        <w:t xml:space="preserve">Americans with Disabilities Act: </w:t>
      </w:r>
      <w:r w:rsidRPr="00DE4D7A">
        <w:rPr>
          <w:rFonts w:ascii="Times New Roman" w:cs="Times New Roman"/>
        </w:rPr>
        <w:t xml:space="preserve">The University of Texas at Arlington is on record as being committed to both the spirit and letter of all federal equal opportunity legislation, including the </w:t>
      </w:r>
      <w:r w:rsidRPr="00DE4D7A">
        <w:rPr>
          <w:rFonts w:ascii="Times New Roman" w:cs="Times New Roman"/>
          <w:i/>
          <w:iCs/>
        </w:rPr>
        <w:t>Americans with Disabilities Act (ADA)</w:t>
      </w:r>
      <w:r w:rsidRPr="00DE4D7A">
        <w:rPr>
          <w:rFonts w:ascii="Times New Roman" w:cs="Times New Roma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w:t>
      </w:r>
      <w:r w:rsidRPr="00DE4D7A">
        <w:rPr>
          <w:rFonts w:ascii="Times New Roman" w:cs="Times New Roman"/>
        </w:rPr>
        <w:lastRenderedPageBreak/>
        <w:t xml:space="preserve">accommodation will have their request honored. Information regarding diagnostic criteria and policies for obtaining disability-based academic accommodations can be found at </w:t>
      </w:r>
      <w:hyperlink r:id="rId8" w:history="1">
        <w:r w:rsidRPr="00DE4D7A">
          <w:rPr>
            <w:rStyle w:val="Hyperlink"/>
            <w:rFonts w:ascii="Times New Roman" w:cs="Times New Roman"/>
          </w:rPr>
          <w:t>www.uta.edu/disability</w:t>
        </w:r>
      </w:hyperlink>
      <w:r w:rsidRPr="00DE4D7A">
        <w:rPr>
          <w:rFonts w:ascii="Times New Roman" w:cs="Times New Roman"/>
        </w:rPr>
        <w:t xml:space="preserve"> or by calling the Office for Students with Disabilities at (817) 272-3364.</w:t>
      </w:r>
    </w:p>
    <w:p w14:paraId="52FEE58F" w14:textId="77777777" w:rsidR="00D87526" w:rsidRPr="00DE4D7A" w:rsidRDefault="00D87526" w:rsidP="00D87526">
      <w:pPr>
        <w:rPr>
          <w:rFonts w:ascii="Times New Roman" w:hAnsi="Times New Roman" w:cs="Times New Roman"/>
        </w:rPr>
      </w:pPr>
    </w:p>
    <w:p w14:paraId="17B9920B" w14:textId="77777777" w:rsidR="00D87526" w:rsidRPr="00DE4D7A" w:rsidRDefault="00D87526" w:rsidP="00D87526">
      <w:pPr>
        <w:rPr>
          <w:rFonts w:ascii="Times New Roman" w:hAnsi="Times New Roman" w:cs="Times New Roman"/>
        </w:rPr>
      </w:pPr>
      <w:r w:rsidRPr="00DE4D7A">
        <w:rPr>
          <w:rFonts w:ascii="Times New Roman" w:hAnsi="Times New Roman" w:cs="Times New Roman"/>
          <w:b/>
          <w:bCs/>
        </w:rPr>
        <w:t>Title IX:</w:t>
      </w:r>
      <w:r w:rsidRPr="00DE4D7A">
        <w:rPr>
          <w:rFonts w:ascii="Times New Roman" w:hAnsi="Times New Roman" w:cs="Times New Roman"/>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DE4D7A">
          <w:rPr>
            <w:rStyle w:val="Hyperlink"/>
            <w:rFonts w:ascii="Times New Roman" w:hAnsi="Times New Roman" w:cs="Times New Roman"/>
          </w:rPr>
          <w:t>www.uta.edu/titleIX</w:t>
        </w:r>
      </w:hyperlink>
      <w:r w:rsidRPr="00DE4D7A">
        <w:rPr>
          <w:rFonts w:ascii="Times New Roman" w:hAnsi="Times New Roman" w:cs="Times New Roman"/>
        </w:rPr>
        <w:t>.</w:t>
      </w:r>
    </w:p>
    <w:p w14:paraId="45246379" w14:textId="77777777" w:rsidR="00D87526" w:rsidRPr="00DE4D7A" w:rsidRDefault="00D87526" w:rsidP="00D87526">
      <w:pPr>
        <w:keepNext/>
        <w:rPr>
          <w:rFonts w:ascii="Times New Roman" w:hAnsi="Times New Roman" w:cs="Times New Roman"/>
        </w:rPr>
      </w:pPr>
    </w:p>
    <w:p w14:paraId="2008EAA2" w14:textId="77777777" w:rsidR="00D87526" w:rsidRPr="00DE4D7A" w:rsidRDefault="00D87526" w:rsidP="00D87526">
      <w:pPr>
        <w:keepNext/>
        <w:rPr>
          <w:rFonts w:ascii="Times New Roman" w:hAnsi="Times New Roman" w:cs="Times New Roman"/>
        </w:rPr>
      </w:pPr>
      <w:r w:rsidRPr="00DE4D7A">
        <w:rPr>
          <w:rFonts w:ascii="Times New Roman" w:hAnsi="Times New Roman" w:cs="Times New Roman"/>
          <w:b/>
          <w:bCs/>
        </w:rPr>
        <w:t xml:space="preserve">Academic Integrity: </w:t>
      </w:r>
      <w:r w:rsidRPr="00DE4D7A">
        <w:rPr>
          <w:rFonts w:ascii="Times New Roman" w:hAnsi="Times New Roman" w:cs="Times New Roman"/>
        </w:rPr>
        <w:t>Students enrolled all UT Arlington courses are expected to adhere to the UT Arlington Honor Code:</w:t>
      </w:r>
    </w:p>
    <w:p w14:paraId="111DFBE2" w14:textId="77777777" w:rsidR="00D87526" w:rsidRPr="00DE4D7A" w:rsidRDefault="00D87526" w:rsidP="00D87526">
      <w:pPr>
        <w:keepNext/>
        <w:rPr>
          <w:rFonts w:ascii="Times New Roman" w:hAnsi="Times New Roman" w:cs="Times New Roman"/>
        </w:rPr>
      </w:pPr>
    </w:p>
    <w:p w14:paraId="4654B4F7" w14:textId="77777777" w:rsidR="00D87526" w:rsidRPr="00DE4D7A" w:rsidRDefault="00D87526" w:rsidP="00D87526">
      <w:pPr>
        <w:pStyle w:val="Default"/>
        <w:spacing w:after="80"/>
        <w:ind w:left="720" w:right="432"/>
        <w:jc w:val="both"/>
        <w:rPr>
          <w:i/>
        </w:rPr>
      </w:pPr>
      <w:r w:rsidRPr="00DE4D7A">
        <w:rPr>
          <w:i/>
        </w:rPr>
        <w:t xml:space="preserve">I pledge, on my honor, to uphold UT Arlington’s tradition of academic integrity, a tradition that values hard work and honest effort in the pursuit of academic excellence. </w:t>
      </w:r>
    </w:p>
    <w:p w14:paraId="3AAF337C" w14:textId="77777777" w:rsidR="00D87526" w:rsidRPr="00DE4D7A" w:rsidRDefault="00D87526" w:rsidP="00D87526">
      <w:pPr>
        <w:pStyle w:val="Default"/>
        <w:spacing w:after="80"/>
        <w:ind w:left="720" w:right="432"/>
        <w:jc w:val="both"/>
        <w:rPr>
          <w:i/>
        </w:rPr>
      </w:pPr>
      <w:r w:rsidRPr="00DE4D7A">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E56E806" w14:textId="77777777" w:rsidR="00D87526" w:rsidRPr="00DE4D7A" w:rsidRDefault="00D87526" w:rsidP="00D87526">
      <w:pPr>
        <w:keepNext/>
        <w:rPr>
          <w:rFonts w:ascii="Times New Roman" w:hAnsi="Times New Roman" w:cs="Times New Roman"/>
        </w:rPr>
      </w:pPr>
    </w:p>
    <w:p w14:paraId="17100F11" w14:textId="77777777" w:rsidR="00D87526" w:rsidRPr="00DE4D7A" w:rsidRDefault="00D87526" w:rsidP="00D87526">
      <w:pPr>
        <w:keepNext/>
        <w:rPr>
          <w:rFonts w:ascii="Times New Roman" w:hAnsi="Times New Roman" w:cs="Times New Roman"/>
        </w:rPr>
      </w:pPr>
      <w:r w:rsidRPr="00DE4D7A">
        <w:rPr>
          <w:rFonts w:ascii="Times New Roman" w:hAnsi="Times New Roman" w:cs="Times New Roma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E4D7A">
        <w:rPr>
          <w:rFonts w:ascii="Times New Roman" w:hAnsi="Times New Roman" w:cs="Times New Roman"/>
          <w:i/>
        </w:rPr>
        <w:t>Regents’ Rule</w:t>
      </w:r>
      <w:r w:rsidRPr="00DE4D7A">
        <w:rPr>
          <w:rFonts w:ascii="Times New Roman" w:hAnsi="Times New Roman" w:cs="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E1EAD68" w14:textId="77777777" w:rsidR="00D87526" w:rsidRPr="00DE4D7A" w:rsidRDefault="00D87526" w:rsidP="00D87526">
      <w:pPr>
        <w:rPr>
          <w:rFonts w:ascii="Times New Roman" w:hAnsi="Times New Roman" w:cs="Times New Roman"/>
          <w:b/>
        </w:rPr>
      </w:pPr>
    </w:p>
    <w:p w14:paraId="59EF4B64" w14:textId="77777777" w:rsidR="00D87526" w:rsidRPr="00DE4D7A" w:rsidRDefault="00D87526" w:rsidP="00D87526">
      <w:pPr>
        <w:rPr>
          <w:rFonts w:ascii="Times New Roman" w:hAnsi="Times New Roman" w:cs="Times New Roman"/>
        </w:rPr>
      </w:pPr>
      <w:r w:rsidRPr="00DE4D7A">
        <w:rPr>
          <w:rFonts w:ascii="Times New Roman" w:hAnsi="Times New Roman" w:cs="Times New Roman"/>
          <w:b/>
        </w:rPr>
        <w:t xml:space="preserve">Electronic Communication: </w:t>
      </w:r>
      <w:r w:rsidRPr="00DE4D7A">
        <w:rPr>
          <w:rFonts w:ascii="Times New Roman" w:hAnsi="Times New Roman" w:cs="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0" w:history="1">
        <w:r w:rsidRPr="00DE4D7A">
          <w:rPr>
            <w:rStyle w:val="Hyperlink"/>
            <w:rFonts w:ascii="Times New Roman" w:hAnsi="Times New Roman" w:cs="Times New Roman"/>
          </w:rPr>
          <w:t>http://www.uta.edu/oit/cs/email/mavmail.php</w:t>
        </w:r>
      </w:hyperlink>
      <w:r w:rsidRPr="00DE4D7A">
        <w:rPr>
          <w:rFonts w:ascii="Times New Roman" w:hAnsi="Times New Roman" w:cs="Times New Roman"/>
        </w:rPr>
        <w:t>.</w:t>
      </w:r>
    </w:p>
    <w:p w14:paraId="4C2C28A6" w14:textId="77777777" w:rsidR="00D87526" w:rsidRPr="00DE4D7A" w:rsidRDefault="00D87526" w:rsidP="00D87526">
      <w:pPr>
        <w:rPr>
          <w:rFonts w:ascii="Times New Roman" w:hAnsi="Times New Roman" w:cs="Times New Roman"/>
        </w:rPr>
      </w:pPr>
    </w:p>
    <w:p w14:paraId="552042AB" w14:textId="77777777" w:rsidR="00D87526" w:rsidRPr="00DE4D7A" w:rsidRDefault="00D87526" w:rsidP="00D87526">
      <w:pPr>
        <w:autoSpaceDE w:val="0"/>
        <w:autoSpaceDN w:val="0"/>
        <w:adjustRightInd w:val="0"/>
        <w:rPr>
          <w:rFonts w:ascii="Times New Roman" w:hAnsi="Times New Roman" w:cs="Times New Roman"/>
        </w:rPr>
      </w:pPr>
      <w:r w:rsidRPr="00DE4D7A">
        <w:rPr>
          <w:rFonts w:ascii="Times New Roman" w:hAnsi="Times New Roman" w:cs="Times New Roman"/>
          <w:b/>
        </w:rPr>
        <w:t xml:space="preserve">Student Feedback Survey: </w:t>
      </w:r>
      <w:r w:rsidRPr="00DE4D7A">
        <w:rPr>
          <w:rFonts w:ascii="Times New Roman" w:hAnsi="Times New Roman" w:cs="Times New Roman"/>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w:t>
      </w:r>
      <w:r w:rsidRPr="00DE4D7A">
        <w:rPr>
          <w:rFonts w:ascii="Times New Roman" w:hAnsi="Times New Roman" w:cs="Times New Roman"/>
          <w:bCs/>
        </w:rPr>
        <w:lastRenderedPageBreak/>
        <w:t xml:space="preserve">to solicit, gather, tabulate, and publish student feedback is required by state law; students are strongly urged to participate. For more information, visit </w:t>
      </w:r>
      <w:hyperlink r:id="rId11" w:history="1">
        <w:r w:rsidRPr="00DE4D7A">
          <w:rPr>
            <w:rStyle w:val="Hyperlink"/>
            <w:rFonts w:ascii="Times New Roman" w:hAnsi="Times New Roman" w:cs="Times New Roman"/>
            <w:bCs/>
          </w:rPr>
          <w:t>http://www.uta.edu/sfs</w:t>
        </w:r>
      </w:hyperlink>
      <w:r w:rsidRPr="00DE4D7A">
        <w:rPr>
          <w:rFonts w:ascii="Times New Roman" w:hAnsi="Times New Roman" w:cs="Times New Roman"/>
          <w:bCs/>
        </w:rPr>
        <w:t>.</w:t>
      </w:r>
    </w:p>
    <w:p w14:paraId="51AA7635" w14:textId="77777777" w:rsidR="00D87526" w:rsidRPr="00DE4D7A" w:rsidRDefault="00D87526" w:rsidP="00D87526">
      <w:pPr>
        <w:rPr>
          <w:rFonts w:ascii="Times New Roman" w:hAnsi="Times New Roman" w:cs="Times New Roman"/>
          <w:b/>
          <w:bCs/>
        </w:rPr>
      </w:pPr>
    </w:p>
    <w:p w14:paraId="1385B22A" w14:textId="34B162D4" w:rsidR="00D87526" w:rsidRPr="00DE4D7A" w:rsidRDefault="00D87526" w:rsidP="00D87526">
      <w:pPr>
        <w:rPr>
          <w:rFonts w:ascii="Times New Roman" w:hAnsi="Times New Roman" w:cs="Times New Roman"/>
        </w:rPr>
      </w:pPr>
      <w:r w:rsidRPr="00DE4D7A">
        <w:rPr>
          <w:rFonts w:ascii="Times New Roman" w:hAnsi="Times New Roman" w:cs="Times New Roman"/>
          <w:b/>
          <w:bCs/>
        </w:rPr>
        <w:t>Final Review Week:</w:t>
      </w:r>
      <w:r w:rsidRPr="00DE4D7A">
        <w:rPr>
          <w:rFonts w:ascii="Times New Roman" w:hAnsi="Times New Roman" w:cs="Times New Roman"/>
          <w:bCs/>
        </w:rPr>
        <w:t xml:space="preserve"> </w:t>
      </w:r>
      <w:r w:rsidR="00D477B2">
        <w:rPr>
          <w:rFonts w:ascii="Times New Roman" w:hAnsi="Times New Roman" w:cs="Times New Roman"/>
          <w:bCs/>
        </w:rPr>
        <w:t xml:space="preserve">N/A. </w:t>
      </w:r>
      <w:r w:rsidRPr="00DE4D7A">
        <w:rPr>
          <w:rFonts w:ascii="Times New Roman" w:hAnsi="Times New Roman" w:cs="Times New Roma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E4D7A">
        <w:rPr>
          <w:rFonts w:ascii="Times New Roman" w:hAnsi="Times New Roman" w:cs="Times New Roman"/>
          <w:i/>
        </w:rPr>
        <w:t>unless specified in the class syllabus</w:t>
      </w:r>
      <w:r w:rsidRPr="00DE4D7A">
        <w:rPr>
          <w:rFonts w:ascii="Times New Roman" w:hAnsi="Times New Roman" w:cs="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B109FBF" w14:textId="77777777" w:rsidR="00D87526" w:rsidRPr="00DE4D7A" w:rsidRDefault="00D87526" w:rsidP="00D87526">
      <w:pPr>
        <w:rPr>
          <w:rFonts w:ascii="Times New Roman" w:hAnsi="Times New Roman" w:cs="Times New Roman"/>
        </w:rPr>
      </w:pPr>
    </w:p>
    <w:p w14:paraId="17CD157E" w14:textId="0C3D7DD2" w:rsidR="00D87526" w:rsidRPr="00DE4D7A" w:rsidRDefault="00D87526" w:rsidP="00D87526">
      <w:pPr>
        <w:rPr>
          <w:rFonts w:ascii="Times New Roman" w:hAnsi="Times New Roman" w:cs="Times New Roman"/>
          <w:color w:val="FF0000"/>
        </w:rPr>
      </w:pPr>
      <w:r w:rsidRPr="00DE4D7A">
        <w:rPr>
          <w:rFonts w:ascii="Times New Roman" w:hAnsi="Times New Roman" w:cs="Times New Roman"/>
          <w:b/>
          <w:bCs/>
        </w:rPr>
        <w:t>Emergency Exit Procedures:</w:t>
      </w:r>
      <w:r w:rsidRPr="00DE4D7A">
        <w:rPr>
          <w:rFonts w:ascii="Times New Roman" w:hAnsi="Times New Roman" w:cs="Times New Roman"/>
          <w:bCs/>
        </w:rPr>
        <w:t xml:space="preserve"> </w:t>
      </w:r>
      <w:r w:rsidR="00D477B2">
        <w:rPr>
          <w:rFonts w:ascii="Times New Roman" w:hAnsi="Times New Roman" w:cs="Times New Roman"/>
          <w:bCs/>
        </w:rPr>
        <w:t>N/A.</w:t>
      </w:r>
    </w:p>
    <w:p w14:paraId="31BE319B" w14:textId="77777777" w:rsidR="00D87526" w:rsidRPr="00DE4D7A" w:rsidRDefault="00D87526" w:rsidP="00D87526">
      <w:pPr>
        <w:rPr>
          <w:rFonts w:ascii="Times New Roman" w:hAnsi="Times New Roman" w:cs="Times New Roman"/>
          <w:color w:val="FF0000"/>
        </w:rPr>
      </w:pPr>
      <w:r w:rsidRPr="00DE4D7A">
        <w:rPr>
          <w:rFonts w:ascii="Times New Roman" w:hAnsi="Times New Roman" w:cs="Times New Roman"/>
          <w:color w:val="FF0000"/>
        </w:rPr>
        <w:t xml:space="preserve"> </w:t>
      </w:r>
    </w:p>
    <w:p w14:paraId="6881CEF0" w14:textId="77777777" w:rsidR="00D87526" w:rsidRPr="00DE4D7A" w:rsidRDefault="00D87526" w:rsidP="00D87526">
      <w:pPr>
        <w:rPr>
          <w:rFonts w:ascii="Times New Roman" w:hAnsi="Times New Roman" w:cs="Times New Roman"/>
        </w:rPr>
      </w:pPr>
      <w:r w:rsidRPr="00DE4D7A">
        <w:rPr>
          <w:rFonts w:ascii="Times New Roman" w:hAnsi="Times New Roman" w:cs="Times New Roman"/>
          <w:b/>
          <w:bCs/>
        </w:rPr>
        <w:t>Student Support Services</w:t>
      </w:r>
      <w:r w:rsidRPr="00DE4D7A">
        <w:rPr>
          <w:rFonts w:ascii="Times New Roman" w:hAnsi="Times New Roman" w:cs="Times New Roman"/>
        </w:rPr>
        <w:t>:</w:t>
      </w:r>
      <w:r w:rsidRPr="00DE4D7A">
        <w:rPr>
          <w:rFonts w:ascii="Times New Roman" w:hAnsi="Times New Roman" w:cs="Times New Roman"/>
          <w:b/>
          <w:bCs/>
        </w:rPr>
        <w:t xml:space="preserve"> </w:t>
      </w:r>
      <w:r w:rsidRPr="00DE4D7A">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DE4D7A">
          <w:rPr>
            <w:rStyle w:val="Hyperlink"/>
            <w:rFonts w:ascii="Times New Roman" w:hAnsi="Times New Roman" w:cs="Times New Roman"/>
          </w:rPr>
          <w:t>resources@uta.edu</w:t>
        </w:r>
      </w:hyperlink>
      <w:r w:rsidRPr="00DE4D7A">
        <w:rPr>
          <w:rFonts w:ascii="Times New Roman" w:hAnsi="Times New Roman" w:cs="Times New Roman"/>
        </w:rPr>
        <w:t xml:space="preserve">, or view the information at </w:t>
      </w:r>
      <w:hyperlink r:id="rId13" w:history="1">
        <w:r w:rsidRPr="00DE4D7A">
          <w:rPr>
            <w:rStyle w:val="Hyperlink"/>
            <w:rFonts w:ascii="Times New Roman" w:hAnsi="Times New Roman" w:cs="Times New Roman"/>
          </w:rPr>
          <w:t>www.uta.edu/resources</w:t>
        </w:r>
      </w:hyperlink>
      <w:r w:rsidRPr="00DE4D7A">
        <w:rPr>
          <w:rFonts w:ascii="Times New Roman" w:hAnsi="Times New Roman" w:cs="Times New Roman"/>
        </w:rPr>
        <w:t>.</w:t>
      </w:r>
    </w:p>
    <w:p w14:paraId="56ECBFE7" w14:textId="77777777" w:rsidR="00D87526" w:rsidRPr="00DE4D7A" w:rsidRDefault="00D87526" w:rsidP="00920690">
      <w:pPr>
        <w:pStyle w:val="Body"/>
        <w:rPr>
          <w:rFonts w:ascii="Times New Roman" w:hAnsi="Times New Roman" w:cs="Times New Roman"/>
        </w:rPr>
      </w:pPr>
    </w:p>
    <w:p w14:paraId="538ADE47" w14:textId="77777777" w:rsidR="00D87526" w:rsidRPr="00DE4D7A" w:rsidRDefault="00D87526" w:rsidP="00920690">
      <w:pPr>
        <w:pStyle w:val="Body"/>
        <w:rPr>
          <w:rFonts w:ascii="Times New Roman" w:hAnsi="Times New Roman" w:cs="Times New Roman"/>
        </w:rPr>
      </w:pPr>
    </w:p>
    <w:p w14:paraId="3A03A967" w14:textId="4DF12BD2" w:rsidR="00C76543" w:rsidRPr="00DE4D7A" w:rsidRDefault="009718C8" w:rsidP="00D477B2">
      <w:pPr>
        <w:pStyle w:val="Body"/>
        <w:rPr>
          <w:rFonts w:ascii="Times New Roman" w:hAnsi="Times New Roman" w:cs="Times New Roman"/>
        </w:rPr>
      </w:pPr>
      <w:r w:rsidRPr="00DE4D7A">
        <w:rPr>
          <w:rFonts w:ascii="Times New Roman" w:hAnsi="Times New Roman" w:cs="Times New Roman"/>
          <w:b/>
        </w:rPr>
        <w:t xml:space="preserve">SCHEDULE OF </w:t>
      </w:r>
      <w:r w:rsidR="00D477B2">
        <w:rPr>
          <w:rFonts w:ascii="Times New Roman" w:hAnsi="Times New Roman" w:cs="Times New Roman"/>
          <w:b/>
        </w:rPr>
        <w:t>WORK: TBA Arlington Public Library.</w:t>
      </w:r>
    </w:p>
    <w:p w14:paraId="3986B321" w14:textId="77777777" w:rsidR="00C76543" w:rsidRPr="00DE4D7A" w:rsidRDefault="00C76543">
      <w:pPr>
        <w:rPr>
          <w:rFonts w:ascii="Times New Roman" w:hAnsi="Times New Roman" w:cs="Times New Roman"/>
        </w:rPr>
      </w:pPr>
    </w:p>
    <w:sectPr w:rsidR="00C76543" w:rsidRPr="00DE4D7A" w:rsidSect="00604982">
      <w:headerReference w:type="default" r:id="rId14"/>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A3191" w14:textId="77777777" w:rsidR="005B2A7C" w:rsidRDefault="005B2A7C" w:rsidP="00604982">
      <w:r>
        <w:separator/>
      </w:r>
    </w:p>
  </w:endnote>
  <w:endnote w:type="continuationSeparator" w:id="0">
    <w:p w14:paraId="6CA13B26" w14:textId="77777777" w:rsidR="005B2A7C" w:rsidRDefault="005B2A7C" w:rsidP="0060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EA348" w14:textId="77777777" w:rsidR="005B2A7C" w:rsidRDefault="005B2A7C" w:rsidP="00604982">
      <w:r>
        <w:separator/>
      </w:r>
    </w:p>
  </w:footnote>
  <w:footnote w:type="continuationSeparator" w:id="0">
    <w:p w14:paraId="67025315" w14:textId="77777777" w:rsidR="005B2A7C" w:rsidRDefault="005B2A7C" w:rsidP="00604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117079"/>
      <w:docPartObj>
        <w:docPartGallery w:val="Page Numbers (Top of Page)"/>
        <w:docPartUnique/>
      </w:docPartObj>
    </w:sdtPr>
    <w:sdtEndPr>
      <w:rPr>
        <w:noProof/>
      </w:rPr>
    </w:sdtEndPr>
    <w:sdtContent>
      <w:p w14:paraId="1E31E802" w14:textId="02B1FFA7" w:rsidR="00604982" w:rsidRDefault="00604982">
        <w:pPr>
          <w:pStyle w:val="Header"/>
          <w:jc w:val="right"/>
        </w:pPr>
        <w:r>
          <w:fldChar w:fldCharType="begin"/>
        </w:r>
        <w:r>
          <w:instrText xml:space="preserve"> PAGE   \* MERGEFORMAT </w:instrText>
        </w:r>
        <w:r>
          <w:fldChar w:fldCharType="separate"/>
        </w:r>
        <w:r w:rsidR="00682339">
          <w:rPr>
            <w:noProof/>
          </w:rPr>
          <w:t>4</w:t>
        </w:r>
        <w:r>
          <w:rPr>
            <w:noProof/>
          </w:rPr>
          <w:fldChar w:fldCharType="end"/>
        </w:r>
      </w:p>
    </w:sdtContent>
  </w:sdt>
  <w:p w14:paraId="4F7115AA" w14:textId="77777777" w:rsidR="00604982" w:rsidRDefault="00604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A0C"/>
    <w:multiLevelType w:val="hybridMultilevel"/>
    <w:tmpl w:val="2F38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C7E58"/>
    <w:multiLevelType w:val="hybridMultilevel"/>
    <w:tmpl w:val="872E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131F3"/>
    <w:multiLevelType w:val="hybridMultilevel"/>
    <w:tmpl w:val="CFC2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922AE"/>
    <w:multiLevelType w:val="hybridMultilevel"/>
    <w:tmpl w:val="293A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8342A"/>
    <w:multiLevelType w:val="hybridMultilevel"/>
    <w:tmpl w:val="C5A0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92CB8"/>
    <w:multiLevelType w:val="hybridMultilevel"/>
    <w:tmpl w:val="87A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53F16"/>
    <w:multiLevelType w:val="hybridMultilevel"/>
    <w:tmpl w:val="F00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7"/>
  </w:num>
  <w:num w:numId="6">
    <w:abstractNumId w:val="3"/>
  </w:num>
  <w:num w:numId="7">
    <w:abstractNumId w:val="8"/>
  </w:num>
  <w:num w:numId="8">
    <w:abstractNumId w:val="5"/>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43"/>
    <w:rsid w:val="000337D2"/>
    <w:rsid w:val="000755A7"/>
    <w:rsid w:val="001038F8"/>
    <w:rsid w:val="001C6537"/>
    <w:rsid w:val="00207034"/>
    <w:rsid w:val="00246537"/>
    <w:rsid w:val="002B2EE1"/>
    <w:rsid w:val="00305B35"/>
    <w:rsid w:val="003C70B6"/>
    <w:rsid w:val="003F4D3F"/>
    <w:rsid w:val="005B2A7C"/>
    <w:rsid w:val="005E0468"/>
    <w:rsid w:val="00604982"/>
    <w:rsid w:val="00621EB6"/>
    <w:rsid w:val="00661C7E"/>
    <w:rsid w:val="00682339"/>
    <w:rsid w:val="00684D1F"/>
    <w:rsid w:val="006E3A11"/>
    <w:rsid w:val="00790CB6"/>
    <w:rsid w:val="00825DE0"/>
    <w:rsid w:val="008446B7"/>
    <w:rsid w:val="00920690"/>
    <w:rsid w:val="009718C8"/>
    <w:rsid w:val="00A53879"/>
    <w:rsid w:val="00A67BA7"/>
    <w:rsid w:val="00AB241B"/>
    <w:rsid w:val="00AB3D1C"/>
    <w:rsid w:val="00AC29CD"/>
    <w:rsid w:val="00AC6F66"/>
    <w:rsid w:val="00C76543"/>
    <w:rsid w:val="00C80646"/>
    <w:rsid w:val="00CD117B"/>
    <w:rsid w:val="00CF16AC"/>
    <w:rsid w:val="00D477B2"/>
    <w:rsid w:val="00D87526"/>
    <w:rsid w:val="00DB0497"/>
    <w:rsid w:val="00DE4D7A"/>
    <w:rsid w:val="00DF1EA6"/>
    <w:rsid w:val="00E02737"/>
    <w:rsid w:val="00E50F54"/>
    <w:rsid w:val="00F90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8FB96"/>
  <w15:docId w15:val="{FDB8AE2F-1FE0-436A-A0A5-45AE6185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76543"/>
    <w:pPr>
      <w:pBdr>
        <w:top w:val="nil"/>
        <w:left w:val="nil"/>
        <w:bottom w:val="nil"/>
        <w:right w:val="nil"/>
        <w:between w:val="nil"/>
        <w:bar w:val="nil"/>
      </w:pBdr>
    </w:pPr>
    <w:rPr>
      <w:rFonts w:ascii="Cambria" w:eastAsia="Cambria" w:hAnsi="Cambria" w:cs="Cambria"/>
      <w:color w:val="000000"/>
      <w:u w:color="000000"/>
      <w:bdr w:val="nil"/>
    </w:rPr>
  </w:style>
  <w:style w:type="paragraph" w:styleId="NormalWeb">
    <w:name w:val="Normal (Web)"/>
    <w:uiPriority w:val="99"/>
    <w:rsid w:val="00C76543"/>
    <w:pPr>
      <w:pBdr>
        <w:top w:val="nil"/>
        <w:left w:val="nil"/>
        <w:bottom w:val="nil"/>
        <w:right w:val="nil"/>
        <w:between w:val="nil"/>
        <w:bar w:val="nil"/>
      </w:pBdr>
      <w:spacing w:before="100" w:after="100"/>
    </w:pPr>
    <w:rPr>
      <w:rFonts w:ascii="Arial Unicode MS" w:eastAsia="Arial Unicode MS" w:hAnsi="Times New Roman" w:cs="Arial Unicode MS"/>
      <w:color w:val="000000"/>
      <w:u w:color="000000"/>
      <w:bdr w:val="nil"/>
    </w:rPr>
  </w:style>
  <w:style w:type="character" w:styleId="Hyperlink">
    <w:name w:val="Hyperlink"/>
    <w:uiPriority w:val="99"/>
    <w:rsid w:val="00920690"/>
    <w:rPr>
      <w:u w:val="single"/>
    </w:rPr>
  </w:style>
  <w:style w:type="paragraph" w:styleId="ListParagraph">
    <w:name w:val="List Paragraph"/>
    <w:basedOn w:val="Normal"/>
    <w:uiPriority w:val="34"/>
    <w:qFormat/>
    <w:rsid w:val="00305B35"/>
    <w:pPr>
      <w:ind w:left="720"/>
      <w:contextualSpacing/>
    </w:pPr>
  </w:style>
  <w:style w:type="paragraph" w:styleId="Footer">
    <w:name w:val="footer"/>
    <w:basedOn w:val="Normal"/>
    <w:link w:val="FooterChar"/>
    <w:uiPriority w:val="99"/>
    <w:unhideWhenUsed/>
    <w:rsid w:val="00D87526"/>
    <w:pPr>
      <w:tabs>
        <w:tab w:val="center" w:pos="4680"/>
        <w:tab w:val="right" w:pos="9360"/>
      </w:tabs>
    </w:pPr>
    <w:rPr>
      <w:rFonts w:ascii="Calibri" w:eastAsia="SimSun" w:hAnsi="Calibri" w:cs="Times New Roman"/>
      <w:sz w:val="22"/>
      <w:szCs w:val="22"/>
      <w:lang w:eastAsia="zh-CN"/>
    </w:rPr>
  </w:style>
  <w:style w:type="character" w:customStyle="1" w:styleId="FooterChar">
    <w:name w:val="Footer Char"/>
    <w:basedOn w:val="DefaultParagraphFont"/>
    <w:link w:val="Footer"/>
    <w:uiPriority w:val="99"/>
    <w:rsid w:val="00D87526"/>
    <w:rPr>
      <w:rFonts w:ascii="Calibri" w:eastAsia="SimSun" w:hAnsi="Calibri" w:cs="Times New Roman"/>
      <w:sz w:val="22"/>
      <w:szCs w:val="22"/>
      <w:lang w:eastAsia="zh-CN"/>
    </w:rPr>
  </w:style>
  <w:style w:type="paragraph" w:styleId="Header">
    <w:name w:val="header"/>
    <w:basedOn w:val="Normal"/>
    <w:link w:val="HeaderChar"/>
    <w:uiPriority w:val="99"/>
    <w:unhideWhenUsed/>
    <w:rsid w:val="00D87526"/>
    <w:pPr>
      <w:tabs>
        <w:tab w:val="center" w:pos="4680"/>
        <w:tab w:val="right" w:pos="9360"/>
      </w:tabs>
    </w:pPr>
    <w:rPr>
      <w:rFonts w:ascii="Calibri" w:eastAsia="SimSun" w:hAnsi="Calibri" w:cs="Times New Roman"/>
      <w:sz w:val="22"/>
      <w:szCs w:val="22"/>
      <w:lang w:eastAsia="zh-CN"/>
    </w:rPr>
  </w:style>
  <w:style w:type="character" w:customStyle="1" w:styleId="HeaderChar">
    <w:name w:val="Header Char"/>
    <w:basedOn w:val="DefaultParagraphFont"/>
    <w:link w:val="Header"/>
    <w:uiPriority w:val="99"/>
    <w:rsid w:val="00D87526"/>
    <w:rPr>
      <w:rFonts w:ascii="Calibri" w:eastAsia="SimSun" w:hAnsi="Calibri" w:cs="Times New Roman"/>
      <w:sz w:val="22"/>
      <w:szCs w:val="22"/>
      <w:lang w:eastAsia="zh-CN"/>
    </w:rPr>
  </w:style>
  <w:style w:type="character" w:styleId="Strong">
    <w:name w:val="Strong"/>
    <w:uiPriority w:val="22"/>
    <w:qFormat/>
    <w:rsid w:val="00D87526"/>
    <w:rPr>
      <w:b/>
      <w:bCs/>
    </w:rPr>
  </w:style>
  <w:style w:type="character" w:customStyle="1" w:styleId="guideurl">
    <w:name w:val="guideurl"/>
    <w:basedOn w:val="DefaultParagraphFont"/>
    <w:rsid w:val="00D87526"/>
  </w:style>
  <w:style w:type="paragraph" w:customStyle="1" w:styleId="Default">
    <w:name w:val="Default"/>
    <w:basedOn w:val="Normal"/>
    <w:uiPriority w:val="99"/>
    <w:rsid w:val="00D87526"/>
    <w:pPr>
      <w:autoSpaceDE w:val="0"/>
      <w:autoSpaceDN w:val="0"/>
    </w:pPr>
    <w:rPr>
      <w:rFonts w:ascii="Times New Roman" w:eastAsia="SimSun" w:hAnsi="Times New Roman" w:cs="Times New Roman"/>
      <w:color w:val="000000"/>
      <w:lang w:eastAsia="zh-CN"/>
    </w:rPr>
  </w:style>
  <w:style w:type="character" w:customStyle="1" w:styleId="BalloonTextChar">
    <w:name w:val="Balloon Text Char"/>
    <w:basedOn w:val="DefaultParagraphFont"/>
    <w:link w:val="BalloonText"/>
    <w:uiPriority w:val="99"/>
    <w:semiHidden/>
    <w:rsid w:val="00D87526"/>
    <w:rPr>
      <w:rFonts w:ascii="Tahoma" w:eastAsia="SimSun" w:hAnsi="Tahoma" w:cs="Tahoma"/>
      <w:sz w:val="16"/>
      <w:szCs w:val="16"/>
      <w:lang w:eastAsia="zh-CN"/>
    </w:rPr>
  </w:style>
  <w:style w:type="paragraph" w:styleId="BalloonText">
    <w:name w:val="Balloon Text"/>
    <w:basedOn w:val="Normal"/>
    <w:link w:val="BalloonTextChar"/>
    <w:uiPriority w:val="99"/>
    <w:semiHidden/>
    <w:unhideWhenUsed/>
    <w:rsid w:val="00D87526"/>
    <w:rPr>
      <w:rFonts w:ascii="Tahoma" w:eastAsia="SimSun" w:hAnsi="Tahoma" w:cs="Tahoma"/>
      <w:sz w:val="16"/>
      <w:szCs w:val="16"/>
      <w:lang w:eastAsia="zh-CN"/>
    </w:rPr>
  </w:style>
  <w:style w:type="paragraph" w:styleId="NoSpacing">
    <w:name w:val="No Spacing"/>
    <w:uiPriority w:val="1"/>
    <w:qFormat/>
    <w:rsid w:val="00604982"/>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resources" TargetMode="External"/><Relationship Id="rId3" Type="http://schemas.openxmlformats.org/officeDocument/2006/relationships/settings" Target="settings.xml"/><Relationship Id="rId7" Type="http://schemas.openxmlformats.org/officeDocument/2006/relationships/hyperlink" Target="http://wweb.uta.edu/aao/fao/" TargetMode="External"/><Relationship Id="rId12" Type="http://schemas.openxmlformats.org/officeDocument/2006/relationships/hyperlink" Target="mailto:resources@ut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sf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dc:creator>
  <cp:keywords/>
  <cp:lastModifiedBy>Lonny Harrison</cp:lastModifiedBy>
  <cp:revision>3</cp:revision>
  <dcterms:created xsi:type="dcterms:W3CDTF">2015-01-20T02:20:00Z</dcterms:created>
  <dcterms:modified xsi:type="dcterms:W3CDTF">2015-01-20T02:27:00Z</dcterms:modified>
</cp:coreProperties>
</file>