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D3556" w14:textId="6B8C8BB9" w:rsidR="00425C74" w:rsidRPr="00607479" w:rsidRDefault="008C415A" w:rsidP="00425C74">
      <w:pPr>
        <w:widowControl w:val="0"/>
        <w:autoSpaceDE w:val="0"/>
        <w:autoSpaceDN w:val="0"/>
        <w:adjustRightInd w:val="0"/>
        <w:jc w:val="center"/>
        <w:rPr>
          <w:rFonts w:cs="Times New Roman"/>
          <w:color w:val="000000"/>
          <w:sz w:val="22"/>
          <w:szCs w:val="22"/>
        </w:rPr>
      </w:pPr>
      <w:r>
        <w:rPr>
          <w:rFonts w:cs="Times New Roman"/>
          <w:color w:val="000000"/>
          <w:sz w:val="22"/>
          <w:szCs w:val="22"/>
        </w:rPr>
        <w:t>Monday, Wednesday, and Friday 11</w:t>
      </w:r>
      <w:r w:rsidR="00425C74" w:rsidRPr="00607479">
        <w:rPr>
          <w:rFonts w:cs="Times New Roman"/>
          <w:color w:val="000000"/>
          <w:sz w:val="22"/>
          <w:szCs w:val="22"/>
        </w:rPr>
        <w:t>:00-</w:t>
      </w:r>
      <w:r>
        <w:rPr>
          <w:rFonts w:cs="Times New Roman"/>
          <w:color w:val="000000"/>
          <w:sz w:val="22"/>
          <w:szCs w:val="22"/>
        </w:rPr>
        <w:t>11:50 a</w:t>
      </w:r>
      <w:r w:rsidR="00425C74" w:rsidRPr="00607479">
        <w:rPr>
          <w:rFonts w:cs="Times New Roman"/>
          <w:color w:val="000000"/>
          <w:sz w:val="22"/>
          <w:szCs w:val="22"/>
        </w:rPr>
        <w:t>.m.</w:t>
      </w:r>
    </w:p>
    <w:p w14:paraId="7A740AE4" w14:textId="4EB0D969" w:rsidR="00425C74" w:rsidRPr="00607479" w:rsidRDefault="0012021A" w:rsidP="00425C74">
      <w:pPr>
        <w:widowControl w:val="0"/>
        <w:autoSpaceDE w:val="0"/>
        <w:autoSpaceDN w:val="0"/>
        <w:adjustRightInd w:val="0"/>
        <w:jc w:val="center"/>
        <w:rPr>
          <w:rFonts w:cs="Times New Roman"/>
          <w:color w:val="000000"/>
          <w:sz w:val="22"/>
          <w:szCs w:val="22"/>
        </w:rPr>
      </w:pPr>
      <w:r>
        <w:rPr>
          <w:rFonts w:cs="Times New Roman"/>
          <w:color w:val="000000"/>
          <w:sz w:val="22"/>
          <w:szCs w:val="22"/>
        </w:rPr>
        <w:t>139 COBA</w:t>
      </w:r>
    </w:p>
    <w:p w14:paraId="50D2C72F" w14:textId="04E59FFC" w:rsidR="00425C74" w:rsidRPr="00607479" w:rsidRDefault="00425C74" w:rsidP="00425C74">
      <w:pPr>
        <w:widowControl w:val="0"/>
        <w:autoSpaceDE w:val="0"/>
        <w:autoSpaceDN w:val="0"/>
        <w:adjustRightInd w:val="0"/>
        <w:rPr>
          <w:rFonts w:cs="Times New Roman"/>
          <w:color w:val="000000"/>
          <w:sz w:val="22"/>
          <w:szCs w:val="22"/>
        </w:rPr>
      </w:pPr>
      <w:r w:rsidRPr="00607479">
        <w:rPr>
          <w:rFonts w:cs="Times New Roman"/>
          <w:b/>
          <w:color w:val="000000"/>
          <w:sz w:val="22"/>
          <w:szCs w:val="22"/>
        </w:rPr>
        <w:t>Instructor:</w:t>
      </w:r>
      <w:r w:rsidRPr="00607479">
        <w:rPr>
          <w:rFonts w:cs="Times New Roman"/>
          <w:color w:val="000000"/>
          <w:sz w:val="22"/>
          <w:szCs w:val="22"/>
        </w:rPr>
        <w:t xml:space="preserve"> </w:t>
      </w:r>
      <w:r w:rsidR="00AA7A58" w:rsidRPr="00607479">
        <w:rPr>
          <w:rFonts w:cs="Times New Roman"/>
          <w:color w:val="000000"/>
          <w:sz w:val="22"/>
          <w:szCs w:val="22"/>
        </w:rPr>
        <w:tab/>
      </w:r>
      <w:r w:rsidR="008C415A">
        <w:rPr>
          <w:rFonts w:cs="Times New Roman"/>
          <w:color w:val="000000"/>
          <w:sz w:val="22"/>
          <w:szCs w:val="22"/>
        </w:rPr>
        <w:t>Darcey Browning</w:t>
      </w:r>
    </w:p>
    <w:p w14:paraId="413047BE" w14:textId="5DC5954F" w:rsidR="00425C74" w:rsidRPr="00607479" w:rsidRDefault="00425C74" w:rsidP="00425C74">
      <w:pPr>
        <w:widowControl w:val="0"/>
        <w:autoSpaceDE w:val="0"/>
        <w:autoSpaceDN w:val="0"/>
        <w:adjustRightInd w:val="0"/>
        <w:rPr>
          <w:rFonts w:cs="Times New Roman"/>
          <w:color w:val="000000"/>
          <w:sz w:val="22"/>
          <w:szCs w:val="22"/>
        </w:rPr>
      </w:pPr>
      <w:r w:rsidRPr="00607479">
        <w:rPr>
          <w:rFonts w:cs="Times New Roman"/>
          <w:b/>
          <w:color w:val="000000"/>
          <w:sz w:val="22"/>
          <w:szCs w:val="22"/>
        </w:rPr>
        <w:t xml:space="preserve">Office: </w:t>
      </w:r>
      <w:r w:rsidR="00AA7A58" w:rsidRPr="00607479">
        <w:rPr>
          <w:rFonts w:cs="Times New Roman"/>
          <w:b/>
          <w:color w:val="000000"/>
          <w:sz w:val="22"/>
          <w:szCs w:val="22"/>
        </w:rPr>
        <w:tab/>
      </w:r>
      <w:r w:rsidR="00AA7A58" w:rsidRPr="00607479">
        <w:rPr>
          <w:rFonts w:cs="Times New Roman"/>
          <w:b/>
          <w:color w:val="000000"/>
          <w:sz w:val="22"/>
          <w:szCs w:val="22"/>
        </w:rPr>
        <w:tab/>
      </w:r>
      <w:r w:rsidRPr="00607479">
        <w:rPr>
          <w:rFonts w:cs="Times New Roman"/>
          <w:color w:val="000000"/>
          <w:sz w:val="22"/>
          <w:szCs w:val="22"/>
        </w:rPr>
        <w:t>Trimble Hall 217</w:t>
      </w:r>
      <w:r w:rsidR="009F2136">
        <w:rPr>
          <w:rFonts w:cs="Times New Roman"/>
          <w:color w:val="000000"/>
          <w:sz w:val="22"/>
          <w:szCs w:val="22"/>
        </w:rPr>
        <w:t>E</w:t>
      </w:r>
    </w:p>
    <w:p w14:paraId="743D0C8D" w14:textId="3685F411" w:rsidR="00425C74" w:rsidRPr="00607479" w:rsidRDefault="00425C74" w:rsidP="00425C74">
      <w:pPr>
        <w:widowControl w:val="0"/>
        <w:autoSpaceDE w:val="0"/>
        <w:autoSpaceDN w:val="0"/>
        <w:adjustRightInd w:val="0"/>
        <w:rPr>
          <w:rFonts w:cs="Times New Roman"/>
          <w:color w:val="000000"/>
          <w:sz w:val="22"/>
          <w:szCs w:val="22"/>
        </w:rPr>
      </w:pPr>
      <w:r w:rsidRPr="00607479">
        <w:rPr>
          <w:rFonts w:cs="Times New Roman"/>
          <w:b/>
          <w:color w:val="000000"/>
          <w:sz w:val="22"/>
          <w:szCs w:val="22"/>
        </w:rPr>
        <w:t xml:space="preserve">Office Hours: </w:t>
      </w:r>
      <w:r w:rsidR="00AA7A58" w:rsidRPr="00607479">
        <w:rPr>
          <w:rFonts w:cs="Times New Roman"/>
          <w:b/>
          <w:color w:val="000000"/>
          <w:sz w:val="22"/>
          <w:szCs w:val="22"/>
        </w:rPr>
        <w:tab/>
      </w:r>
      <w:r w:rsidR="000C5B09">
        <w:rPr>
          <w:rFonts w:cs="Times New Roman"/>
          <w:color w:val="000000"/>
          <w:sz w:val="22"/>
          <w:szCs w:val="22"/>
        </w:rPr>
        <w:t xml:space="preserve"> </w:t>
      </w:r>
      <w:r w:rsidR="00C2187C">
        <w:rPr>
          <w:rFonts w:cs="Times New Roman"/>
          <w:color w:val="000000"/>
          <w:sz w:val="22"/>
          <w:szCs w:val="22"/>
        </w:rPr>
        <w:t>Tuesdays and Thursday 1-1:50 or by appointment</w:t>
      </w:r>
    </w:p>
    <w:p w14:paraId="651776D4" w14:textId="44E31501" w:rsidR="00425C74" w:rsidRPr="00607479" w:rsidRDefault="00425C74" w:rsidP="00AA7A58">
      <w:pPr>
        <w:widowControl w:val="0"/>
        <w:autoSpaceDE w:val="0"/>
        <w:autoSpaceDN w:val="0"/>
        <w:adjustRightInd w:val="0"/>
        <w:rPr>
          <w:rFonts w:cs="Times New Roman"/>
          <w:b/>
          <w:color w:val="000000"/>
          <w:sz w:val="22"/>
          <w:szCs w:val="22"/>
        </w:rPr>
      </w:pPr>
      <w:r w:rsidRPr="00607479">
        <w:rPr>
          <w:rFonts w:cs="Times New Roman"/>
          <w:b/>
          <w:color w:val="000000"/>
          <w:sz w:val="22"/>
          <w:szCs w:val="22"/>
        </w:rPr>
        <w:t xml:space="preserve">Dept. of Linguistics and TESOL Phone: </w:t>
      </w:r>
      <w:r w:rsidRPr="00607479">
        <w:rPr>
          <w:rFonts w:cs="Times New Roman"/>
          <w:color w:val="000000"/>
          <w:sz w:val="22"/>
          <w:szCs w:val="22"/>
        </w:rPr>
        <w:t>(817) 272-3133</w:t>
      </w:r>
      <w:r w:rsidR="00607479">
        <w:rPr>
          <w:rFonts w:cs="Times New Roman"/>
          <w:color w:val="000000"/>
          <w:sz w:val="22"/>
          <w:szCs w:val="22"/>
        </w:rPr>
        <w:t xml:space="preserve"> (to leave </w:t>
      </w:r>
      <w:r w:rsidRPr="00607479">
        <w:rPr>
          <w:rFonts w:cs="Times New Roman"/>
          <w:color w:val="000000"/>
          <w:sz w:val="22"/>
          <w:szCs w:val="22"/>
        </w:rPr>
        <w:t>messages only</w:t>
      </w:r>
      <w:r w:rsidR="00607479">
        <w:rPr>
          <w:rFonts w:cs="Times New Roman"/>
          <w:color w:val="000000"/>
          <w:sz w:val="22"/>
          <w:szCs w:val="22"/>
        </w:rPr>
        <w:t>)</w:t>
      </w:r>
    </w:p>
    <w:p w14:paraId="50369BB9" w14:textId="6C71A487" w:rsidR="00425C74" w:rsidRPr="00607479" w:rsidRDefault="00425C74" w:rsidP="00425C74">
      <w:pPr>
        <w:widowControl w:val="0"/>
        <w:autoSpaceDE w:val="0"/>
        <w:autoSpaceDN w:val="0"/>
        <w:adjustRightInd w:val="0"/>
        <w:rPr>
          <w:rFonts w:cs="Times New Roman"/>
          <w:color w:val="000000"/>
          <w:sz w:val="22"/>
          <w:szCs w:val="22"/>
        </w:rPr>
      </w:pPr>
      <w:r w:rsidRPr="00607479">
        <w:rPr>
          <w:rFonts w:cs="Times New Roman"/>
          <w:b/>
          <w:color w:val="000000"/>
          <w:sz w:val="22"/>
          <w:szCs w:val="22"/>
        </w:rPr>
        <w:t>Email:</w:t>
      </w:r>
      <w:r w:rsidRPr="00607479">
        <w:rPr>
          <w:rFonts w:cs="Times New Roman"/>
          <w:color w:val="000000"/>
          <w:sz w:val="22"/>
          <w:szCs w:val="22"/>
        </w:rPr>
        <w:t xml:space="preserve"> </w:t>
      </w:r>
      <w:r w:rsidR="00AA7A58" w:rsidRPr="00607479">
        <w:rPr>
          <w:rFonts w:cs="Times New Roman"/>
          <w:color w:val="000000"/>
          <w:sz w:val="22"/>
          <w:szCs w:val="22"/>
        </w:rPr>
        <w:tab/>
      </w:r>
      <w:r w:rsidR="00AA7A58" w:rsidRPr="00607479">
        <w:rPr>
          <w:rFonts w:cs="Times New Roman"/>
          <w:color w:val="000000"/>
          <w:sz w:val="22"/>
          <w:szCs w:val="22"/>
        </w:rPr>
        <w:tab/>
      </w:r>
      <w:hyperlink r:id="rId11" w:history="1">
        <w:r w:rsidR="008C415A" w:rsidRPr="00E67E74">
          <w:rPr>
            <w:rStyle w:val="Hyperlink"/>
            <w:rFonts w:cs="Times New Roman"/>
            <w:sz w:val="22"/>
            <w:szCs w:val="22"/>
          </w:rPr>
          <w:t>darcey.browning@mavs.uta.edu</w:t>
        </w:r>
      </w:hyperlink>
      <w:r w:rsidRPr="00607479">
        <w:rPr>
          <w:rFonts w:cs="Times New Roman"/>
          <w:color w:val="000000"/>
          <w:sz w:val="22"/>
          <w:szCs w:val="22"/>
        </w:rPr>
        <w:t xml:space="preserve"> (preferred method of communication)</w:t>
      </w:r>
    </w:p>
    <w:p w14:paraId="5A00F9F2" w14:textId="77777777" w:rsidR="00425C74" w:rsidRPr="00607479" w:rsidRDefault="00425C74" w:rsidP="00425C74">
      <w:pPr>
        <w:widowControl w:val="0"/>
        <w:autoSpaceDE w:val="0"/>
        <w:autoSpaceDN w:val="0"/>
        <w:adjustRightInd w:val="0"/>
        <w:rPr>
          <w:rFonts w:cs="Times New Roman"/>
          <w:color w:val="000000"/>
          <w:sz w:val="22"/>
          <w:szCs w:val="22"/>
        </w:rPr>
      </w:pPr>
    </w:p>
    <w:p w14:paraId="7281AEC6" w14:textId="77777777" w:rsidR="00425C74" w:rsidRPr="00607479" w:rsidRDefault="00425C74" w:rsidP="00425C74">
      <w:pPr>
        <w:widowControl w:val="0"/>
        <w:autoSpaceDE w:val="0"/>
        <w:autoSpaceDN w:val="0"/>
        <w:adjustRightInd w:val="0"/>
        <w:rPr>
          <w:rFonts w:cs="Times New Roman"/>
          <w:color w:val="000000"/>
          <w:sz w:val="22"/>
          <w:szCs w:val="22"/>
        </w:rPr>
      </w:pPr>
      <w:r w:rsidRPr="00607479">
        <w:rPr>
          <w:rFonts w:cs="Times New Roman"/>
          <w:b/>
          <w:color w:val="000000"/>
          <w:sz w:val="22"/>
          <w:szCs w:val="22"/>
        </w:rPr>
        <w:t>Prerequisites</w:t>
      </w:r>
      <w:r w:rsidRPr="00607479">
        <w:rPr>
          <w:rFonts w:cs="Times New Roman"/>
          <w:color w:val="000000"/>
          <w:sz w:val="22"/>
          <w:szCs w:val="22"/>
        </w:rPr>
        <w:t>: A desire (or need) to learn about language diversity in America.</w:t>
      </w:r>
    </w:p>
    <w:p w14:paraId="741AD76A" w14:textId="77777777" w:rsidR="00425C74" w:rsidRPr="00607479" w:rsidRDefault="00425C74" w:rsidP="00425C74">
      <w:pPr>
        <w:widowControl w:val="0"/>
        <w:autoSpaceDE w:val="0"/>
        <w:autoSpaceDN w:val="0"/>
        <w:adjustRightInd w:val="0"/>
        <w:rPr>
          <w:rFonts w:cs="Times New Roman"/>
          <w:b/>
          <w:color w:val="000000"/>
          <w:sz w:val="22"/>
          <w:szCs w:val="22"/>
        </w:rPr>
      </w:pPr>
    </w:p>
    <w:p w14:paraId="1FEC0D48" w14:textId="4E5AC0BF" w:rsidR="00425C74" w:rsidRPr="00607479" w:rsidRDefault="00425C74" w:rsidP="00425C74">
      <w:pPr>
        <w:widowControl w:val="0"/>
        <w:autoSpaceDE w:val="0"/>
        <w:autoSpaceDN w:val="0"/>
        <w:adjustRightInd w:val="0"/>
        <w:rPr>
          <w:rFonts w:cs="Times New Roman"/>
          <w:color w:val="000000"/>
          <w:sz w:val="22"/>
          <w:szCs w:val="22"/>
        </w:rPr>
      </w:pPr>
      <w:r w:rsidRPr="00607479">
        <w:rPr>
          <w:rFonts w:cs="Times New Roman"/>
          <w:b/>
          <w:color w:val="000000"/>
          <w:sz w:val="22"/>
          <w:szCs w:val="22"/>
        </w:rPr>
        <w:t>Required Text:</w:t>
      </w:r>
      <w:r w:rsidRPr="00607479">
        <w:rPr>
          <w:rFonts w:cs="Times New Roman"/>
          <w:color w:val="000000"/>
          <w:sz w:val="22"/>
          <w:szCs w:val="22"/>
        </w:rPr>
        <w:t xml:space="preserve"> </w:t>
      </w:r>
      <w:r w:rsidR="0072222D">
        <w:rPr>
          <w:rFonts w:cs="Times New Roman"/>
          <w:color w:val="000000"/>
          <w:sz w:val="22"/>
          <w:szCs w:val="22"/>
        </w:rPr>
        <w:t>English with An Accent: Language, Ideology, and Discrimination in the United States</w:t>
      </w:r>
      <w:r w:rsidRPr="00607479">
        <w:rPr>
          <w:rFonts w:cs="Times New Roman"/>
          <w:color w:val="000000"/>
          <w:sz w:val="22"/>
          <w:szCs w:val="22"/>
        </w:rPr>
        <w:t xml:space="preserve">. </w:t>
      </w:r>
      <w:r w:rsidR="0072222D">
        <w:rPr>
          <w:rFonts w:cs="Times New Roman"/>
          <w:color w:val="000000"/>
          <w:sz w:val="22"/>
          <w:szCs w:val="22"/>
        </w:rPr>
        <w:t>2</w:t>
      </w:r>
      <w:r w:rsidR="0072222D" w:rsidRPr="0072222D">
        <w:rPr>
          <w:rFonts w:cs="Times New Roman"/>
          <w:color w:val="000000"/>
          <w:sz w:val="22"/>
          <w:szCs w:val="22"/>
          <w:vertAlign w:val="superscript"/>
        </w:rPr>
        <w:t>nd</w:t>
      </w:r>
      <w:r w:rsidR="0072222D">
        <w:rPr>
          <w:rFonts w:cs="Times New Roman"/>
          <w:color w:val="000000"/>
          <w:sz w:val="22"/>
          <w:szCs w:val="22"/>
        </w:rPr>
        <w:t xml:space="preserve"> edition. Rosina Lippi-Green</w:t>
      </w:r>
      <w:r w:rsidRPr="00607479">
        <w:rPr>
          <w:rFonts w:cs="Times New Roman"/>
          <w:color w:val="000000"/>
          <w:sz w:val="22"/>
          <w:szCs w:val="22"/>
        </w:rPr>
        <w:t>.</w:t>
      </w:r>
      <w:r w:rsidR="0072222D">
        <w:rPr>
          <w:rFonts w:cs="Times New Roman"/>
          <w:color w:val="000000"/>
          <w:sz w:val="22"/>
          <w:szCs w:val="22"/>
        </w:rPr>
        <w:t xml:space="preserve"> </w:t>
      </w:r>
      <w:r w:rsidR="00FF7CA8" w:rsidRPr="00607479">
        <w:rPr>
          <w:rFonts w:cs="Times New Roman"/>
          <w:color w:val="000000"/>
          <w:sz w:val="22"/>
          <w:szCs w:val="22"/>
        </w:rPr>
        <w:t xml:space="preserve"> </w:t>
      </w:r>
      <w:r w:rsidR="0072222D">
        <w:rPr>
          <w:rFonts w:cs="Times New Roman"/>
          <w:color w:val="000000"/>
          <w:sz w:val="22"/>
          <w:szCs w:val="22"/>
        </w:rPr>
        <w:t>2012</w:t>
      </w:r>
      <w:r w:rsidRPr="00607479">
        <w:rPr>
          <w:rFonts w:cs="Times New Roman"/>
          <w:color w:val="000000"/>
          <w:sz w:val="22"/>
          <w:szCs w:val="22"/>
        </w:rPr>
        <w:t xml:space="preserve">. </w:t>
      </w:r>
      <w:r w:rsidR="0072222D">
        <w:rPr>
          <w:rFonts w:cs="Times New Roman"/>
          <w:color w:val="000000"/>
          <w:sz w:val="22"/>
          <w:szCs w:val="22"/>
        </w:rPr>
        <w:t>Routledge</w:t>
      </w:r>
      <w:r w:rsidRPr="00607479">
        <w:rPr>
          <w:rFonts w:cs="Times New Roman"/>
          <w:color w:val="000000"/>
          <w:sz w:val="22"/>
          <w:szCs w:val="22"/>
        </w:rPr>
        <w:t>.</w:t>
      </w:r>
    </w:p>
    <w:p w14:paraId="7AF0B694" w14:textId="3B7A788D" w:rsidR="00425C74" w:rsidRPr="00607479" w:rsidRDefault="00425C74" w:rsidP="009A3C45">
      <w:pPr>
        <w:spacing w:before="100" w:beforeAutospacing="1" w:after="100" w:afterAutospacing="1"/>
        <w:rPr>
          <w:b/>
          <w:bCs/>
          <w:sz w:val="22"/>
          <w:szCs w:val="22"/>
        </w:rPr>
      </w:pPr>
      <w:r w:rsidRPr="00607479">
        <w:rPr>
          <w:rFonts w:cs="Times New Roman"/>
          <w:b/>
          <w:color w:val="000000"/>
          <w:sz w:val="22"/>
          <w:szCs w:val="22"/>
        </w:rPr>
        <w:t xml:space="preserve">Course Description: </w:t>
      </w:r>
      <w:r w:rsidRPr="00607479">
        <w:rPr>
          <w:rFonts w:cs="Times New Roman"/>
          <w:color w:val="000000"/>
          <w:sz w:val="22"/>
          <w:szCs w:val="22"/>
        </w:rPr>
        <w:t xml:space="preserve">This multiculturalism course examines the relationship of language in the U.S.A. to race, ethnicity, class, religion and gender. </w:t>
      </w:r>
      <w:r w:rsidR="009A3C45" w:rsidRPr="00607479">
        <w:rPr>
          <w:color w:val="000000"/>
          <w:sz w:val="22"/>
          <w:szCs w:val="22"/>
        </w:rPr>
        <w:t xml:space="preserve">This course </w:t>
      </w:r>
      <w:r w:rsidR="009A3C45" w:rsidRPr="00607479">
        <w:rPr>
          <w:bCs/>
          <w:sz w:val="22"/>
          <w:szCs w:val="22"/>
        </w:rPr>
        <w:t xml:space="preserve">satisfies the University of Texas at Arlington core curriculum requirement in Language, </w:t>
      </w:r>
      <w:r w:rsidR="00E67436" w:rsidRPr="00607479">
        <w:rPr>
          <w:bCs/>
          <w:sz w:val="22"/>
          <w:szCs w:val="22"/>
        </w:rPr>
        <w:t>Philosophy</w:t>
      </w:r>
      <w:r w:rsidR="009A3C45" w:rsidRPr="00607479">
        <w:rPr>
          <w:bCs/>
          <w:sz w:val="22"/>
          <w:szCs w:val="22"/>
        </w:rPr>
        <w:t>, and Culture.</w:t>
      </w:r>
      <w:r w:rsidR="009A3C45" w:rsidRPr="00607479">
        <w:rPr>
          <w:b/>
          <w:bCs/>
          <w:sz w:val="22"/>
          <w:szCs w:val="22"/>
        </w:rPr>
        <w:t xml:space="preserve"> </w:t>
      </w:r>
      <w:r w:rsidR="00E67436" w:rsidRPr="00607479">
        <w:rPr>
          <w:rFonts w:cs="Times New Roman"/>
          <w:color w:val="000000"/>
          <w:sz w:val="22"/>
          <w:szCs w:val="22"/>
        </w:rPr>
        <w:t>The range of issues</w:t>
      </w:r>
      <w:r w:rsidRPr="00607479">
        <w:rPr>
          <w:rFonts w:cs="Times New Roman"/>
          <w:color w:val="000000"/>
          <w:sz w:val="22"/>
          <w:szCs w:val="22"/>
        </w:rPr>
        <w:t xml:space="preserve"> covered </w:t>
      </w:r>
      <w:r w:rsidR="00E67436" w:rsidRPr="00607479">
        <w:rPr>
          <w:rFonts w:cs="Times New Roman"/>
          <w:color w:val="000000"/>
          <w:sz w:val="22"/>
          <w:szCs w:val="22"/>
        </w:rPr>
        <w:t xml:space="preserve">may </w:t>
      </w:r>
      <w:r w:rsidRPr="00607479">
        <w:rPr>
          <w:rFonts w:cs="Times New Roman"/>
          <w:color w:val="000000"/>
          <w:sz w:val="22"/>
          <w:szCs w:val="22"/>
        </w:rPr>
        <w:t>include</w:t>
      </w:r>
      <w:r w:rsidR="00E67436" w:rsidRPr="00607479">
        <w:rPr>
          <w:rFonts w:cs="Times New Roman"/>
          <w:color w:val="000000"/>
          <w:sz w:val="22"/>
          <w:szCs w:val="22"/>
        </w:rPr>
        <w:t>s</w:t>
      </w:r>
      <w:r w:rsidR="009A3C45" w:rsidRPr="00607479">
        <w:rPr>
          <w:rFonts w:cs="Times New Roman"/>
          <w:color w:val="000000"/>
          <w:sz w:val="22"/>
          <w:szCs w:val="22"/>
        </w:rPr>
        <w:t xml:space="preserve"> the following:</w:t>
      </w:r>
    </w:p>
    <w:p w14:paraId="7F99370F" w14:textId="77777777" w:rsidR="00425C74" w:rsidRPr="00607479" w:rsidRDefault="00425C74" w:rsidP="00005D94">
      <w:pPr>
        <w:widowControl w:val="0"/>
        <w:autoSpaceDE w:val="0"/>
        <w:autoSpaceDN w:val="0"/>
        <w:adjustRightInd w:val="0"/>
        <w:ind w:left="720" w:hanging="294"/>
        <w:rPr>
          <w:rFonts w:cs="Times New Roman"/>
          <w:color w:val="000000"/>
          <w:sz w:val="22"/>
          <w:szCs w:val="22"/>
        </w:rPr>
      </w:pPr>
      <w:r w:rsidRPr="00607479">
        <w:rPr>
          <w:rFonts w:cs="Times New Roman"/>
          <w:color w:val="000000"/>
          <w:sz w:val="22"/>
          <w:szCs w:val="22"/>
        </w:rPr>
        <w:t>• Race: African American English ('Ebonics'), Native American languages, Asian Americans;</w:t>
      </w:r>
    </w:p>
    <w:p w14:paraId="33E23ED9" w14:textId="77777777" w:rsidR="00425C74" w:rsidRPr="00607479" w:rsidRDefault="00425C74" w:rsidP="00005D94">
      <w:pPr>
        <w:widowControl w:val="0"/>
        <w:autoSpaceDE w:val="0"/>
        <w:autoSpaceDN w:val="0"/>
        <w:adjustRightInd w:val="0"/>
        <w:ind w:left="720" w:hanging="294"/>
        <w:rPr>
          <w:rFonts w:cs="Times New Roman"/>
          <w:color w:val="000000"/>
          <w:sz w:val="22"/>
          <w:szCs w:val="22"/>
        </w:rPr>
      </w:pPr>
      <w:r w:rsidRPr="00607479">
        <w:rPr>
          <w:rFonts w:cs="Times New Roman"/>
          <w:color w:val="000000"/>
          <w:sz w:val="22"/>
          <w:szCs w:val="22"/>
        </w:rPr>
        <w:t>• Ethnicity: European immigrant language communities, Hispanic Americans, Cajuns, 'Whites';</w:t>
      </w:r>
    </w:p>
    <w:p w14:paraId="0991E32D" w14:textId="77777777" w:rsidR="00425C74" w:rsidRPr="00607479" w:rsidRDefault="00425C74" w:rsidP="00005D94">
      <w:pPr>
        <w:widowControl w:val="0"/>
        <w:autoSpaceDE w:val="0"/>
        <w:autoSpaceDN w:val="0"/>
        <w:adjustRightInd w:val="0"/>
        <w:ind w:firstLine="426"/>
        <w:rPr>
          <w:rFonts w:cs="Times New Roman"/>
          <w:color w:val="000000"/>
          <w:sz w:val="22"/>
          <w:szCs w:val="22"/>
        </w:rPr>
      </w:pPr>
      <w:r w:rsidRPr="00607479">
        <w:rPr>
          <w:rFonts w:cs="Times New Roman"/>
          <w:color w:val="000000"/>
          <w:sz w:val="22"/>
          <w:szCs w:val="22"/>
        </w:rPr>
        <w:t>• Class: regional dialects, Jocks and Burnouts;</w:t>
      </w:r>
    </w:p>
    <w:p w14:paraId="3CC4EEBE" w14:textId="77777777" w:rsidR="00425C74" w:rsidRPr="00607479" w:rsidRDefault="00425C74" w:rsidP="00005D94">
      <w:pPr>
        <w:widowControl w:val="0"/>
        <w:autoSpaceDE w:val="0"/>
        <w:autoSpaceDN w:val="0"/>
        <w:adjustRightInd w:val="0"/>
        <w:ind w:firstLine="426"/>
        <w:rPr>
          <w:rFonts w:cs="Times New Roman"/>
          <w:color w:val="000000"/>
          <w:sz w:val="22"/>
          <w:szCs w:val="22"/>
        </w:rPr>
      </w:pPr>
      <w:bookmarkStart w:id="0" w:name="_GoBack"/>
      <w:r w:rsidRPr="00607479">
        <w:rPr>
          <w:rFonts w:cs="Times New Roman"/>
          <w:color w:val="000000"/>
          <w:sz w:val="22"/>
          <w:szCs w:val="22"/>
        </w:rPr>
        <w:t>• Religion: Jewish languages, Pennsylvania German, and West Texas and religion;</w:t>
      </w:r>
    </w:p>
    <w:bookmarkEnd w:id="0"/>
    <w:p w14:paraId="6A07CE1B" w14:textId="77777777" w:rsidR="00425C74" w:rsidRPr="00607479" w:rsidRDefault="00425C74" w:rsidP="00005D94">
      <w:pPr>
        <w:widowControl w:val="0"/>
        <w:autoSpaceDE w:val="0"/>
        <w:autoSpaceDN w:val="0"/>
        <w:adjustRightInd w:val="0"/>
        <w:ind w:left="720" w:hanging="294"/>
        <w:rPr>
          <w:rFonts w:cs="Times New Roman"/>
          <w:color w:val="000000"/>
          <w:sz w:val="22"/>
          <w:szCs w:val="22"/>
        </w:rPr>
      </w:pPr>
      <w:r w:rsidRPr="00607479">
        <w:rPr>
          <w:rFonts w:cs="Times New Roman"/>
          <w:color w:val="000000"/>
          <w:sz w:val="22"/>
          <w:szCs w:val="22"/>
        </w:rPr>
        <w:t>• Gender: "women's language", masculinity, gay and lesbian speech (aka 'Queer Linguistics')</w:t>
      </w:r>
    </w:p>
    <w:p w14:paraId="487ACEE7" w14:textId="77777777" w:rsidR="00425C74" w:rsidRPr="00607479" w:rsidRDefault="00425C74" w:rsidP="00005D94">
      <w:pPr>
        <w:widowControl w:val="0"/>
        <w:autoSpaceDE w:val="0"/>
        <w:autoSpaceDN w:val="0"/>
        <w:adjustRightInd w:val="0"/>
        <w:ind w:firstLine="426"/>
        <w:rPr>
          <w:rFonts w:cs="Times New Roman"/>
          <w:color w:val="000000"/>
          <w:sz w:val="22"/>
          <w:szCs w:val="22"/>
        </w:rPr>
      </w:pPr>
      <w:r w:rsidRPr="00607479">
        <w:rPr>
          <w:rFonts w:cs="Times New Roman"/>
          <w:color w:val="000000"/>
          <w:sz w:val="22"/>
          <w:szCs w:val="22"/>
        </w:rPr>
        <w:t>• American Sign Language and the Deaf Community: Deaf culture and language</w:t>
      </w:r>
    </w:p>
    <w:p w14:paraId="739BC3DA" w14:textId="77777777" w:rsidR="00E67436" w:rsidRPr="00607479" w:rsidRDefault="00E67436" w:rsidP="00005D94">
      <w:pPr>
        <w:widowControl w:val="0"/>
        <w:autoSpaceDE w:val="0"/>
        <w:autoSpaceDN w:val="0"/>
        <w:adjustRightInd w:val="0"/>
        <w:ind w:firstLine="426"/>
        <w:rPr>
          <w:rFonts w:cs="Times New Roman"/>
          <w:color w:val="000000"/>
          <w:sz w:val="22"/>
          <w:szCs w:val="22"/>
        </w:rPr>
      </w:pPr>
    </w:p>
    <w:p w14:paraId="2A605FBE" w14:textId="2DDF46C6" w:rsidR="00425C74" w:rsidRPr="00607479" w:rsidRDefault="00620ED0" w:rsidP="006E1C55">
      <w:pPr>
        <w:rPr>
          <w:sz w:val="22"/>
          <w:szCs w:val="22"/>
        </w:rPr>
      </w:pPr>
      <w:r w:rsidRPr="00607479">
        <w:rPr>
          <w:b/>
          <w:sz w:val="22"/>
          <w:szCs w:val="22"/>
        </w:rPr>
        <w:t xml:space="preserve">Student </w:t>
      </w:r>
      <w:r w:rsidR="00425C74" w:rsidRPr="00607479">
        <w:rPr>
          <w:b/>
          <w:sz w:val="22"/>
          <w:szCs w:val="22"/>
        </w:rPr>
        <w:t xml:space="preserve">Learning </w:t>
      </w:r>
      <w:r w:rsidRPr="00607479">
        <w:rPr>
          <w:b/>
          <w:sz w:val="22"/>
          <w:szCs w:val="22"/>
        </w:rPr>
        <w:t>Outcomes</w:t>
      </w:r>
      <w:r w:rsidR="00425C74" w:rsidRPr="00607479">
        <w:rPr>
          <w:b/>
          <w:sz w:val="22"/>
          <w:szCs w:val="22"/>
        </w:rPr>
        <w:t>:</w:t>
      </w:r>
      <w:r w:rsidR="00425C74" w:rsidRPr="00607479">
        <w:rPr>
          <w:sz w:val="22"/>
          <w:szCs w:val="22"/>
        </w:rPr>
        <w:t xml:space="preserve"> Students who successfully complete LING 2371 should be able to do the following:</w:t>
      </w:r>
    </w:p>
    <w:p w14:paraId="428F9516" w14:textId="77777777" w:rsidR="009A3C45" w:rsidRPr="00607479" w:rsidRDefault="009A3C45" w:rsidP="006E1C55">
      <w:pPr>
        <w:rPr>
          <w:sz w:val="22"/>
          <w:szCs w:val="22"/>
        </w:rPr>
      </w:pPr>
    </w:p>
    <w:p w14:paraId="6C93173D" w14:textId="77777777" w:rsidR="00F76748" w:rsidRDefault="00A036AF" w:rsidP="006E1C55">
      <w:pPr>
        <w:pStyle w:val="ListParagraph"/>
        <w:numPr>
          <w:ilvl w:val="0"/>
          <w:numId w:val="4"/>
        </w:numPr>
        <w:rPr>
          <w:sz w:val="22"/>
          <w:szCs w:val="22"/>
        </w:rPr>
      </w:pPr>
      <w:r w:rsidRPr="00F76748">
        <w:rPr>
          <w:sz w:val="22"/>
          <w:szCs w:val="22"/>
        </w:rPr>
        <w:t>Have d</w:t>
      </w:r>
      <w:r w:rsidR="00425C74" w:rsidRPr="00F76748">
        <w:rPr>
          <w:sz w:val="22"/>
          <w:szCs w:val="22"/>
        </w:rPr>
        <w:t>evelop</w:t>
      </w:r>
      <w:r w:rsidRPr="00F76748">
        <w:rPr>
          <w:sz w:val="22"/>
          <w:szCs w:val="22"/>
        </w:rPr>
        <w:t>ed</w:t>
      </w:r>
      <w:r w:rsidR="00425C74" w:rsidRPr="00F76748">
        <w:rPr>
          <w:sz w:val="22"/>
          <w:szCs w:val="22"/>
        </w:rPr>
        <w:t xml:space="preserve"> awareness, appreciation and respect for the multitude of cultures in the U.S.</w:t>
      </w:r>
      <w:r w:rsidR="006E1C55" w:rsidRPr="00F76748">
        <w:rPr>
          <w:sz w:val="22"/>
          <w:szCs w:val="22"/>
        </w:rPr>
        <w:t xml:space="preserve"> and </w:t>
      </w:r>
      <w:r w:rsidR="00E67436" w:rsidRPr="00F76748">
        <w:rPr>
          <w:sz w:val="22"/>
          <w:szCs w:val="22"/>
        </w:rPr>
        <w:t>be able to describe the ways that these</w:t>
      </w:r>
      <w:r w:rsidR="006E1C55" w:rsidRPr="00F76748">
        <w:rPr>
          <w:sz w:val="22"/>
          <w:szCs w:val="22"/>
        </w:rPr>
        <w:t xml:space="preserve"> are both accurately and </w:t>
      </w:r>
      <w:r w:rsidR="00E67436" w:rsidRPr="00F76748">
        <w:rPr>
          <w:sz w:val="22"/>
          <w:szCs w:val="22"/>
        </w:rPr>
        <w:t>inaccurately</w:t>
      </w:r>
      <w:r w:rsidR="006E1C55" w:rsidRPr="00F76748">
        <w:rPr>
          <w:sz w:val="22"/>
          <w:szCs w:val="22"/>
        </w:rPr>
        <w:t xml:space="preserve"> portrayed </w:t>
      </w:r>
      <w:r w:rsidRPr="00F76748">
        <w:rPr>
          <w:sz w:val="22"/>
          <w:szCs w:val="22"/>
        </w:rPr>
        <w:t>[</w:t>
      </w:r>
      <w:r w:rsidR="006E1C55" w:rsidRPr="00F76748">
        <w:rPr>
          <w:sz w:val="22"/>
          <w:szCs w:val="22"/>
        </w:rPr>
        <w:t>Per</w:t>
      </w:r>
      <w:r w:rsidR="00F76748">
        <w:rPr>
          <w:sz w:val="22"/>
          <w:szCs w:val="22"/>
        </w:rPr>
        <w:t>sonal Responsibility objective]</w:t>
      </w:r>
    </w:p>
    <w:p w14:paraId="3C7F8905" w14:textId="61EF6DAD" w:rsidR="00F76748" w:rsidRDefault="006E1C55" w:rsidP="006E1C55">
      <w:pPr>
        <w:pStyle w:val="ListParagraph"/>
        <w:numPr>
          <w:ilvl w:val="0"/>
          <w:numId w:val="4"/>
        </w:numPr>
        <w:rPr>
          <w:sz w:val="22"/>
          <w:szCs w:val="22"/>
        </w:rPr>
      </w:pPr>
      <w:r w:rsidRPr="00F76748">
        <w:rPr>
          <w:sz w:val="22"/>
          <w:szCs w:val="22"/>
        </w:rPr>
        <w:t>Identify and d</w:t>
      </w:r>
      <w:r w:rsidR="00425C74" w:rsidRPr="00F76748">
        <w:rPr>
          <w:sz w:val="22"/>
          <w:szCs w:val="22"/>
        </w:rPr>
        <w:t>emonstrate an understanding of the basic concepts and</w:t>
      </w:r>
      <w:r w:rsidR="00005D94" w:rsidRPr="00F76748">
        <w:rPr>
          <w:sz w:val="22"/>
          <w:szCs w:val="22"/>
        </w:rPr>
        <w:t xml:space="preserve"> terms used in analyzing language and social </w:t>
      </w:r>
      <w:r w:rsidR="00425C74" w:rsidRPr="00F76748">
        <w:rPr>
          <w:sz w:val="22"/>
          <w:szCs w:val="22"/>
        </w:rPr>
        <w:t>variation</w:t>
      </w:r>
      <w:r w:rsidRPr="00F76748">
        <w:rPr>
          <w:sz w:val="22"/>
          <w:szCs w:val="22"/>
        </w:rPr>
        <w:t xml:space="preserve"> [Critical Thinking Skills objective]</w:t>
      </w:r>
    </w:p>
    <w:p w14:paraId="6E74837D" w14:textId="77777777" w:rsidR="00F76748" w:rsidRDefault="00713826" w:rsidP="006E1C55">
      <w:pPr>
        <w:pStyle w:val="ListParagraph"/>
        <w:numPr>
          <w:ilvl w:val="0"/>
          <w:numId w:val="4"/>
        </w:numPr>
        <w:rPr>
          <w:sz w:val="22"/>
          <w:szCs w:val="22"/>
        </w:rPr>
      </w:pPr>
      <w:r w:rsidRPr="00F76748">
        <w:rPr>
          <w:sz w:val="22"/>
          <w:szCs w:val="22"/>
        </w:rPr>
        <w:t>Describe diff</w:t>
      </w:r>
      <w:r w:rsidR="006E1C55" w:rsidRPr="00F76748">
        <w:rPr>
          <w:sz w:val="22"/>
          <w:szCs w:val="22"/>
        </w:rPr>
        <w:t>e</w:t>
      </w:r>
      <w:r w:rsidRPr="00F76748">
        <w:rPr>
          <w:sz w:val="22"/>
          <w:szCs w:val="22"/>
        </w:rPr>
        <w:t xml:space="preserve">rences </w:t>
      </w:r>
      <w:r w:rsidR="00425C74" w:rsidRPr="00F76748">
        <w:rPr>
          <w:sz w:val="22"/>
          <w:szCs w:val="22"/>
        </w:rPr>
        <w:t>between descriptive and prescriptive approaches and attitudes toward language</w:t>
      </w:r>
      <w:r w:rsidR="00F76748">
        <w:rPr>
          <w:sz w:val="22"/>
          <w:szCs w:val="22"/>
        </w:rPr>
        <w:t xml:space="preserve"> </w:t>
      </w:r>
      <w:r w:rsidR="006E1C55" w:rsidRPr="00F76748">
        <w:rPr>
          <w:sz w:val="22"/>
          <w:szCs w:val="22"/>
        </w:rPr>
        <w:t xml:space="preserve">[Communication Skills </w:t>
      </w:r>
      <w:r w:rsidR="00E67436" w:rsidRPr="00F76748">
        <w:rPr>
          <w:sz w:val="22"/>
          <w:szCs w:val="22"/>
        </w:rPr>
        <w:t>objective</w:t>
      </w:r>
      <w:r w:rsidR="006E1C55" w:rsidRPr="00F76748">
        <w:rPr>
          <w:sz w:val="22"/>
          <w:szCs w:val="22"/>
        </w:rPr>
        <w:t>]</w:t>
      </w:r>
    </w:p>
    <w:p w14:paraId="3AFD4652" w14:textId="77777777" w:rsidR="00F76748" w:rsidRDefault="00425C74" w:rsidP="006E1C55">
      <w:pPr>
        <w:pStyle w:val="ListParagraph"/>
        <w:numPr>
          <w:ilvl w:val="0"/>
          <w:numId w:val="4"/>
        </w:numPr>
        <w:rPr>
          <w:sz w:val="22"/>
          <w:szCs w:val="22"/>
        </w:rPr>
      </w:pPr>
      <w:r w:rsidRPr="00F76748">
        <w:rPr>
          <w:sz w:val="22"/>
          <w:szCs w:val="22"/>
        </w:rPr>
        <w:t xml:space="preserve">Collect </w:t>
      </w:r>
      <w:r w:rsidR="00E67436" w:rsidRPr="00F76748">
        <w:rPr>
          <w:sz w:val="22"/>
          <w:szCs w:val="22"/>
        </w:rPr>
        <w:t xml:space="preserve">aspects of </w:t>
      </w:r>
      <w:r w:rsidRPr="00F76748">
        <w:rPr>
          <w:sz w:val="22"/>
          <w:szCs w:val="22"/>
        </w:rPr>
        <w:t>linguistic phenomena for description and analysis (</w:t>
      </w:r>
      <w:r w:rsidR="00E67436" w:rsidRPr="00F76748">
        <w:rPr>
          <w:sz w:val="22"/>
          <w:szCs w:val="22"/>
        </w:rPr>
        <w:t xml:space="preserve">i.e. </w:t>
      </w:r>
      <w:r w:rsidRPr="00F76748">
        <w:rPr>
          <w:sz w:val="22"/>
          <w:szCs w:val="22"/>
        </w:rPr>
        <w:t>conduct basic research)</w:t>
      </w:r>
      <w:r w:rsidR="006E1C55" w:rsidRPr="00F76748">
        <w:rPr>
          <w:sz w:val="22"/>
          <w:szCs w:val="22"/>
        </w:rPr>
        <w:t xml:space="preserve"> [Critical Thinking Skills objective]</w:t>
      </w:r>
    </w:p>
    <w:p w14:paraId="290444DD" w14:textId="217F966D" w:rsidR="006E1C55" w:rsidRPr="00F76748" w:rsidRDefault="00425C74" w:rsidP="006E1C55">
      <w:pPr>
        <w:pStyle w:val="ListParagraph"/>
        <w:numPr>
          <w:ilvl w:val="0"/>
          <w:numId w:val="4"/>
        </w:numPr>
        <w:rPr>
          <w:sz w:val="22"/>
          <w:szCs w:val="22"/>
        </w:rPr>
      </w:pPr>
      <w:r w:rsidRPr="00F76748">
        <w:rPr>
          <w:sz w:val="22"/>
          <w:szCs w:val="22"/>
        </w:rPr>
        <w:t>Reflect on different experiences of diversity and multiculturalism</w:t>
      </w:r>
      <w:r w:rsidR="006E1C55" w:rsidRPr="00F76748">
        <w:rPr>
          <w:sz w:val="22"/>
          <w:szCs w:val="22"/>
        </w:rPr>
        <w:t xml:space="preserve"> [Social responsibility objective]</w:t>
      </w:r>
    </w:p>
    <w:p w14:paraId="6FA66568" w14:textId="77777777" w:rsidR="00425C74" w:rsidRPr="00607479" w:rsidRDefault="00425C74" w:rsidP="00425C74">
      <w:pPr>
        <w:widowControl w:val="0"/>
        <w:autoSpaceDE w:val="0"/>
        <w:autoSpaceDN w:val="0"/>
        <w:adjustRightInd w:val="0"/>
        <w:rPr>
          <w:rFonts w:cs="Times New Roman"/>
          <w:color w:val="000000"/>
          <w:sz w:val="22"/>
          <w:szCs w:val="22"/>
        </w:rPr>
      </w:pPr>
    </w:p>
    <w:p w14:paraId="5EE377E6" w14:textId="03EE6847" w:rsidR="00620ED0" w:rsidRPr="00607479" w:rsidRDefault="00620ED0" w:rsidP="00620ED0">
      <w:pPr>
        <w:tabs>
          <w:tab w:val="left" w:pos="1631"/>
        </w:tabs>
        <w:rPr>
          <w:rFonts w:eastAsia="Times New Roman" w:cs="Times New Roman"/>
          <w:sz w:val="22"/>
          <w:szCs w:val="22"/>
        </w:rPr>
      </w:pPr>
      <w:r w:rsidRPr="00607479">
        <w:rPr>
          <w:color w:val="000000"/>
          <w:sz w:val="22"/>
          <w:szCs w:val="22"/>
        </w:rPr>
        <w:t xml:space="preserve">These student learning outcomes align with the following four </w:t>
      </w:r>
      <w:r w:rsidRPr="00607479">
        <w:rPr>
          <w:rFonts w:eastAsia="Times New Roman" w:cs="Times New Roman"/>
          <w:sz w:val="22"/>
          <w:szCs w:val="22"/>
        </w:rPr>
        <w:t>Texas Higher Education Coordinating Board objectives:</w:t>
      </w:r>
    </w:p>
    <w:p w14:paraId="69AAF770" w14:textId="77777777" w:rsidR="00620ED0" w:rsidRPr="00607479" w:rsidRDefault="00620ED0" w:rsidP="00425C74">
      <w:pPr>
        <w:widowControl w:val="0"/>
        <w:autoSpaceDE w:val="0"/>
        <w:autoSpaceDN w:val="0"/>
        <w:adjustRightInd w:val="0"/>
        <w:rPr>
          <w:rFonts w:cs="Times New Roman"/>
          <w:color w:val="000000"/>
          <w:sz w:val="22"/>
          <w:szCs w:val="22"/>
        </w:rPr>
      </w:pPr>
    </w:p>
    <w:p w14:paraId="701D6553" w14:textId="77777777" w:rsidR="00DC00FE" w:rsidRPr="00F76748" w:rsidRDefault="00620ED0" w:rsidP="00F76748">
      <w:pPr>
        <w:pStyle w:val="ListParagraph"/>
        <w:numPr>
          <w:ilvl w:val="0"/>
          <w:numId w:val="5"/>
        </w:numPr>
        <w:rPr>
          <w:b/>
          <w:sz w:val="22"/>
          <w:szCs w:val="22"/>
        </w:rPr>
      </w:pPr>
      <w:r w:rsidRPr="00F76748">
        <w:rPr>
          <w:rStyle w:val="fonttastic"/>
          <w:b/>
          <w:sz w:val="22"/>
          <w:szCs w:val="22"/>
        </w:rPr>
        <w:t>Critical Thinking Skills</w:t>
      </w:r>
    </w:p>
    <w:p w14:paraId="55CD2A9B" w14:textId="32C51E0F" w:rsidR="00620ED0" w:rsidRPr="00DC00FE" w:rsidRDefault="00620ED0" w:rsidP="00DC00FE">
      <w:pPr>
        <w:pStyle w:val="ListParagraph"/>
        <w:numPr>
          <w:ilvl w:val="0"/>
          <w:numId w:val="3"/>
        </w:numPr>
        <w:rPr>
          <w:rStyle w:val="fonttastic"/>
          <w:sz w:val="22"/>
          <w:szCs w:val="22"/>
        </w:rPr>
      </w:pPr>
      <w:r w:rsidRPr="00DC00FE">
        <w:rPr>
          <w:sz w:val="22"/>
          <w:szCs w:val="22"/>
        </w:rPr>
        <w:t>To include creative thinking, innovation, inquiry, and analysis, evaluation and synthesis of information.</w:t>
      </w:r>
      <w:r w:rsidRPr="00DC00FE">
        <w:rPr>
          <w:rStyle w:val="fonttastic"/>
          <w:sz w:val="22"/>
          <w:szCs w:val="22"/>
        </w:rPr>
        <w:t xml:space="preserve"> </w:t>
      </w:r>
    </w:p>
    <w:p w14:paraId="72F52D54" w14:textId="77777777" w:rsidR="00DC00FE" w:rsidRPr="00F76748" w:rsidRDefault="00620ED0" w:rsidP="00F76748">
      <w:pPr>
        <w:pStyle w:val="ListParagraph"/>
        <w:numPr>
          <w:ilvl w:val="0"/>
          <w:numId w:val="5"/>
        </w:numPr>
        <w:rPr>
          <w:b/>
          <w:sz w:val="22"/>
          <w:szCs w:val="22"/>
        </w:rPr>
      </w:pPr>
      <w:r w:rsidRPr="00F76748">
        <w:rPr>
          <w:rStyle w:val="fonttastic"/>
          <w:b/>
          <w:sz w:val="22"/>
          <w:szCs w:val="22"/>
        </w:rPr>
        <w:t>Communication Skills</w:t>
      </w:r>
    </w:p>
    <w:p w14:paraId="3AE86E93" w14:textId="42D8E6F4" w:rsidR="00620ED0" w:rsidRPr="00DC00FE" w:rsidRDefault="00620ED0" w:rsidP="00DC00FE">
      <w:pPr>
        <w:pStyle w:val="ListParagraph"/>
        <w:numPr>
          <w:ilvl w:val="0"/>
          <w:numId w:val="3"/>
        </w:numPr>
        <w:rPr>
          <w:rStyle w:val="fonttastic"/>
          <w:sz w:val="22"/>
          <w:szCs w:val="22"/>
        </w:rPr>
      </w:pPr>
      <w:r w:rsidRPr="00DC00FE">
        <w:rPr>
          <w:sz w:val="22"/>
          <w:szCs w:val="22"/>
        </w:rPr>
        <w:t>To include effective development, interpretation and expression of ideas through written, oral and visual communication.</w:t>
      </w:r>
      <w:r w:rsidRPr="00DC00FE">
        <w:rPr>
          <w:rStyle w:val="fonttastic"/>
          <w:sz w:val="22"/>
          <w:szCs w:val="22"/>
        </w:rPr>
        <w:t xml:space="preserve"> </w:t>
      </w:r>
    </w:p>
    <w:p w14:paraId="7C90D95C" w14:textId="77777777" w:rsidR="00DC00FE" w:rsidRPr="00F76748" w:rsidRDefault="00620ED0" w:rsidP="00F76748">
      <w:pPr>
        <w:pStyle w:val="ListParagraph"/>
        <w:numPr>
          <w:ilvl w:val="0"/>
          <w:numId w:val="5"/>
        </w:numPr>
        <w:rPr>
          <w:b/>
          <w:sz w:val="22"/>
          <w:szCs w:val="22"/>
        </w:rPr>
      </w:pPr>
      <w:r w:rsidRPr="00F76748">
        <w:rPr>
          <w:rStyle w:val="fonttastic"/>
          <w:b/>
          <w:sz w:val="22"/>
          <w:szCs w:val="22"/>
        </w:rPr>
        <w:t>Personal Responsibility</w:t>
      </w:r>
    </w:p>
    <w:p w14:paraId="01E6D752" w14:textId="5BEF9A6D" w:rsidR="00620ED0" w:rsidRPr="00DC00FE" w:rsidRDefault="00620ED0" w:rsidP="00DC00FE">
      <w:pPr>
        <w:pStyle w:val="ListParagraph"/>
        <w:numPr>
          <w:ilvl w:val="0"/>
          <w:numId w:val="3"/>
        </w:numPr>
        <w:rPr>
          <w:rStyle w:val="fonttastic"/>
          <w:b/>
          <w:bCs/>
          <w:sz w:val="22"/>
          <w:szCs w:val="22"/>
        </w:rPr>
      </w:pPr>
      <w:r w:rsidRPr="00DC00FE">
        <w:rPr>
          <w:sz w:val="22"/>
          <w:szCs w:val="22"/>
        </w:rPr>
        <w:t>To include the ability to connect choices, actions and consequences to ethical decision-making.</w:t>
      </w:r>
      <w:r w:rsidRPr="00DC00FE">
        <w:rPr>
          <w:rStyle w:val="fonttastic"/>
          <w:sz w:val="22"/>
          <w:szCs w:val="22"/>
        </w:rPr>
        <w:t xml:space="preserve"> </w:t>
      </w:r>
    </w:p>
    <w:p w14:paraId="0175F3FB" w14:textId="77777777" w:rsidR="00DC00FE" w:rsidRPr="00F76748" w:rsidRDefault="00620ED0" w:rsidP="00F76748">
      <w:pPr>
        <w:pStyle w:val="ListParagraph"/>
        <w:numPr>
          <w:ilvl w:val="0"/>
          <w:numId w:val="5"/>
        </w:numPr>
        <w:rPr>
          <w:rStyle w:val="fonttastic"/>
          <w:b/>
          <w:bCs/>
          <w:sz w:val="22"/>
          <w:szCs w:val="22"/>
        </w:rPr>
      </w:pPr>
      <w:r w:rsidRPr="00F76748">
        <w:rPr>
          <w:rStyle w:val="fonttastic"/>
          <w:b/>
          <w:sz w:val="22"/>
          <w:szCs w:val="22"/>
        </w:rPr>
        <w:t>Social Responsibility</w:t>
      </w:r>
    </w:p>
    <w:p w14:paraId="7C84BC71" w14:textId="251D8E98" w:rsidR="00620ED0" w:rsidRPr="00DC00FE" w:rsidRDefault="00620ED0" w:rsidP="00DC00FE">
      <w:pPr>
        <w:pStyle w:val="ListParagraph"/>
        <w:numPr>
          <w:ilvl w:val="0"/>
          <w:numId w:val="3"/>
        </w:numPr>
        <w:rPr>
          <w:b/>
          <w:bCs/>
          <w:sz w:val="22"/>
          <w:szCs w:val="22"/>
        </w:rPr>
      </w:pPr>
      <w:r w:rsidRPr="00DC00FE">
        <w:rPr>
          <w:sz w:val="22"/>
          <w:szCs w:val="22"/>
        </w:rPr>
        <w:t>To include intercultural competence, knowledge of civic responsibility, and the ability to engage effectively in regional, national and global communities.</w:t>
      </w:r>
    </w:p>
    <w:p w14:paraId="084EE5A9" w14:textId="77777777" w:rsidR="00620ED0" w:rsidRPr="00607479" w:rsidRDefault="00620ED0" w:rsidP="00425C74">
      <w:pPr>
        <w:widowControl w:val="0"/>
        <w:autoSpaceDE w:val="0"/>
        <w:autoSpaceDN w:val="0"/>
        <w:adjustRightInd w:val="0"/>
        <w:rPr>
          <w:rFonts w:cs="Times New Roman"/>
          <w:color w:val="000000"/>
          <w:sz w:val="22"/>
          <w:szCs w:val="22"/>
        </w:rPr>
      </w:pPr>
    </w:p>
    <w:p w14:paraId="19B2D468" w14:textId="77777777" w:rsidR="00620ED0" w:rsidRPr="00607479" w:rsidRDefault="00620ED0" w:rsidP="00425C74">
      <w:pPr>
        <w:widowControl w:val="0"/>
        <w:autoSpaceDE w:val="0"/>
        <w:autoSpaceDN w:val="0"/>
        <w:adjustRightInd w:val="0"/>
        <w:rPr>
          <w:rFonts w:cs="Times New Roman"/>
          <w:color w:val="000000"/>
          <w:sz w:val="22"/>
          <w:szCs w:val="22"/>
        </w:rPr>
      </w:pPr>
    </w:p>
    <w:p w14:paraId="5D8D499B" w14:textId="77777777" w:rsidR="00425C74" w:rsidRPr="00607479" w:rsidRDefault="00425C74" w:rsidP="00425C74">
      <w:pPr>
        <w:widowControl w:val="0"/>
        <w:autoSpaceDE w:val="0"/>
        <w:autoSpaceDN w:val="0"/>
        <w:adjustRightInd w:val="0"/>
        <w:rPr>
          <w:rFonts w:cs="Times New Roman"/>
          <w:b/>
          <w:color w:val="000000"/>
          <w:sz w:val="22"/>
          <w:szCs w:val="22"/>
        </w:rPr>
      </w:pPr>
      <w:r w:rsidRPr="00607479">
        <w:rPr>
          <w:rFonts w:cs="Times New Roman"/>
          <w:b/>
          <w:color w:val="000000"/>
          <w:sz w:val="22"/>
          <w:szCs w:val="22"/>
        </w:rPr>
        <w:t>ASSESSMENTS AND CRITERIA FOR ASSIGNING GRADES</w:t>
      </w:r>
    </w:p>
    <w:p w14:paraId="0CD38EA7" w14:textId="77777777" w:rsidR="00A95262" w:rsidRPr="00CA1A06" w:rsidRDefault="00A95262" w:rsidP="00425C74">
      <w:pPr>
        <w:widowControl w:val="0"/>
        <w:autoSpaceDE w:val="0"/>
        <w:autoSpaceDN w:val="0"/>
        <w:adjustRightInd w:val="0"/>
        <w:rPr>
          <w:rFonts w:ascii="Times New Roman" w:hAnsi="Times New Roman" w:cs="Times New Roman"/>
          <w:color w:val="000000"/>
          <w:sz w:val="22"/>
          <w:szCs w:val="22"/>
        </w:rPr>
      </w:pPr>
    </w:p>
    <w:tbl>
      <w:tblPr>
        <w:tblStyle w:val="TableGrid"/>
        <w:tblW w:w="10031" w:type="dxa"/>
        <w:tblLayout w:type="fixed"/>
        <w:tblLook w:val="04A0" w:firstRow="1" w:lastRow="0" w:firstColumn="1" w:lastColumn="0" w:noHBand="0" w:noVBand="1"/>
      </w:tblPr>
      <w:tblGrid>
        <w:gridCol w:w="2105"/>
        <w:gridCol w:w="2105"/>
        <w:gridCol w:w="2106"/>
        <w:gridCol w:w="2106"/>
        <w:gridCol w:w="1609"/>
      </w:tblGrid>
      <w:tr w:rsidR="00A95262" w:rsidRPr="00CA1A06" w14:paraId="71B773AD" w14:textId="77777777" w:rsidTr="00DC00FE">
        <w:tc>
          <w:tcPr>
            <w:tcW w:w="10031" w:type="dxa"/>
            <w:gridSpan w:val="5"/>
          </w:tcPr>
          <w:tbl>
            <w:tblPr>
              <w:tblStyle w:val="TableGrid"/>
              <w:tblW w:w="9895" w:type="dxa"/>
              <w:tblLayout w:type="fixed"/>
              <w:tblLook w:val="04A0" w:firstRow="1" w:lastRow="0" w:firstColumn="1" w:lastColumn="0" w:noHBand="0" w:noVBand="1"/>
            </w:tblPr>
            <w:tblGrid>
              <w:gridCol w:w="2965"/>
              <w:gridCol w:w="3060"/>
              <w:gridCol w:w="3870"/>
            </w:tblGrid>
            <w:tr w:rsidR="00DC00FE" w:rsidRPr="00CA1A06" w14:paraId="4B9254EB" w14:textId="77777777" w:rsidTr="002811AE">
              <w:tc>
                <w:tcPr>
                  <w:tcW w:w="2965" w:type="dxa"/>
                </w:tcPr>
                <w:p w14:paraId="3BDA5DF5" w14:textId="59B7EBEF" w:rsidR="00AA2220" w:rsidRPr="00CA1A06" w:rsidRDefault="00AA2220" w:rsidP="00DC00FE">
                  <w:pPr>
                    <w:widowControl w:val="0"/>
                    <w:autoSpaceDE w:val="0"/>
                    <w:autoSpaceDN w:val="0"/>
                    <w:adjustRightInd w:val="0"/>
                    <w:rPr>
                      <w:rFonts w:ascii="Times New Roman" w:hAnsi="Times New Roman" w:cs="Times New Roman"/>
                      <w:b/>
                      <w:color w:val="000000"/>
                      <w:sz w:val="22"/>
                      <w:szCs w:val="22"/>
                    </w:rPr>
                  </w:pPr>
                  <w:r w:rsidRPr="00CA1A06">
                    <w:rPr>
                      <w:rFonts w:ascii="Times New Roman" w:hAnsi="Times New Roman" w:cs="Times New Roman"/>
                      <w:b/>
                      <w:color w:val="000000"/>
                      <w:sz w:val="22"/>
                      <w:szCs w:val="22"/>
                    </w:rPr>
                    <w:t xml:space="preserve">Assignments </w:t>
                  </w:r>
                </w:p>
              </w:tc>
              <w:tc>
                <w:tcPr>
                  <w:tcW w:w="3060" w:type="dxa"/>
                </w:tcPr>
                <w:p w14:paraId="4353605D" w14:textId="77777777" w:rsidR="00AA2220" w:rsidRPr="00CA1A06" w:rsidRDefault="00AA2220" w:rsidP="00DC00FE">
                  <w:pPr>
                    <w:widowControl w:val="0"/>
                    <w:autoSpaceDE w:val="0"/>
                    <w:autoSpaceDN w:val="0"/>
                    <w:adjustRightInd w:val="0"/>
                    <w:rPr>
                      <w:rFonts w:ascii="Times New Roman" w:hAnsi="Times New Roman" w:cs="Times New Roman"/>
                      <w:b/>
                      <w:color w:val="000000"/>
                      <w:sz w:val="22"/>
                      <w:szCs w:val="22"/>
                    </w:rPr>
                  </w:pPr>
                  <w:r w:rsidRPr="00CA1A06">
                    <w:rPr>
                      <w:rFonts w:ascii="Times New Roman" w:hAnsi="Times New Roman" w:cs="Times New Roman"/>
                      <w:b/>
                      <w:color w:val="000000"/>
                      <w:sz w:val="22"/>
                      <w:szCs w:val="22"/>
                    </w:rPr>
                    <w:t>Points Possible</w:t>
                  </w:r>
                </w:p>
              </w:tc>
              <w:tc>
                <w:tcPr>
                  <w:tcW w:w="3870" w:type="dxa"/>
                </w:tcPr>
                <w:p w14:paraId="70A499E3" w14:textId="77777777" w:rsidR="00AA2220" w:rsidRPr="00CA1A06" w:rsidRDefault="00AA2220" w:rsidP="00DC00FE">
                  <w:pPr>
                    <w:widowControl w:val="0"/>
                    <w:autoSpaceDE w:val="0"/>
                    <w:autoSpaceDN w:val="0"/>
                    <w:adjustRightInd w:val="0"/>
                    <w:rPr>
                      <w:rFonts w:ascii="Times New Roman" w:hAnsi="Times New Roman" w:cs="Times New Roman"/>
                      <w:b/>
                      <w:color w:val="000000"/>
                      <w:sz w:val="22"/>
                      <w:szCs w:val="22"/>
                    </w:rPr>
                  </w:pPr>
                  <w:r w:rsidRPr="00CA1A06">
                    <w:rPr>
                      <w:rFonts w:ascii="Times New Roman" w:hAnsi="Times New Roman" w:cs="Times New Roman"/>
                      <w:b/>
                      <w:color w:val="000000"/>
                      <w:sz w:val="22"/>
                      <w:szCs w:val="22"/>
                    </w:rPr>
                    <w:t>Percentage of Final Grade</w:t>
                  </w:r>
                </w:p>
              </w:tc>
            </w:tr>
            <w:tr w:rsidR="00DC00FE" w:rsidRPr="00CA1A06" w14:paraId="07B50889" w14:textId="77777777" w:rsidTr="002811AE">
              <w:tc>
                <w:tcPr>
                  <w:tcW w:w="2965" w:type="dxa"/>
                </w:tcPr>
                <w:p w14:paraId="47D09D4D" w14:textId="77777777" w:rsidR="00AA2220" w:rsidRPr="00CA1A06" w:rsidRDefault="00AA2220" w:rsidP="00DC00FE">
                  <w:pPr>
                    <w:widowControl w:val="0"/>
                    <w:autoSpaceDE w:val="0"/>
                    <w:autoSpaceDN w:val="0"/>
                    <w:adjustRightInd w:val="0"/>
                    <w:rPr>
                      <w:rFonts w:ascii="Times New Roman" w:hAnsi="Times New Roman" w:cs="Times New Roman"/>
                      <w:color w:val="000000"/>
                      <w:sz w:val="22"/>
                      <w:szCs w:val="22"/>
                    </w:rPr>
                  </w:pPr>
                  <w:r w:rsidRPr="00CA1A06">
                    <w:rPr>
                      <w:rFonts w:ascii="Times New Roman" w:hAnsi="Times New Roman" w:cs="Times New Roman"/>
                      <w:color w:val="000000"/>
                      <w:sz w:val="22"/>
                      <w:szCs w:val="22"/>
                    </w:rPr>
                    <w:t>Exam 1</w:t>
                  </w:r>
                </w:p>
              </w:tc>
              <w:tc>
                <w:tcPr>
                  <w:tcW w:w="3060" w:type="dxa"/>
                </w:tcPr>
                <w:p w14:paraId="292F7C53" w14:textId="77777777" w:rsidR="00AA2220" w:rsidRPr="00CA1A06" w:rsidRDefault="00AA2220" w:rsidP="00DC00FE">
                  <w:pPr>
                    <w:widowControl w:val="0"/>
                    <w:autoSpaceDE w:val="0"/>
                    <w:autoSpaceDN w:val="0"/>
                    <w:adjustRightInd w:val="0"/>
                    <w:rPr>
                      <w:rFonts w:ascii="Times New Roman" w:hAnsi="Times New Roman" w:cs="Times New Roman"/>
                      <w:color w:val="000000"/>
                      <w:sz w:val="22"/>
                      <w:szCs w:val="22"/>
                    </w:rPr>
                  </w:pPr>
                  <w:r w:rsidRPr="00CA1A06">
                    <w:rPr>
                      <w:rFonts w:ascii="Times New Roman" w:hAnsi="Times New Roman" w:cs="Times New Roman"/>
                      <w:color w:val="000000"/>
                      <w:sz w:val="22"/>
                      <w:szCs w:val="22"/>
                    </w:rPr>
                    <w:t>100</w:t>
                  </w:r>
                </w:p>
              </w:tc>
              <w:tc>
                <w:tcPr>
                  <w:tcW w:w="3870" w:type="dxa"/>
                </w:tcPr>
                <w:p w14:paraId="1DC13E77" w14:textId="4C796FCC" w:rsidR="00AA2220" w:rsidRPr="00CA1A06" w:rsidRDefault="00AA2220" w:rsidP="000C5B09">
                  <w:pPr>
                    <w:widowControl w:val="0"/>
                    <w:autoSpaceDE w:val="0"/>
                    <w:autoSpaceDN w:val="0"/>
                    <w:adjustRightInd w:val="0"/>
                    <w:rPr>
                      <w:rFonts w:ascii="Times New Roman" w:hAnsi="Times New Roman" w:cs="Times New Roman"/>
                      <w:color w:val="000000"/>
                      <w:sz w:val="22"/>
                      <w:szCs w:val="22"/>
                    </w:rPr>
                  </w:pPr>
                  <w:r w:rsidRPr="00CA1A06">
                    <w:rPr>
                      <w:rFonts w:ascii="Times New Roman" w:hAnsi="Times New Roman" w:cs="Times New Roman"/>
                      <w:color w:val="000000"/>
                      <w:sz w:val="22"/>
                      <w:szCs w:val="22"/>
                    </w:rPr>
                    <w:t>2</w:t>
                  </w:r>
                  <w:r w:rsidR="000C5B09">
                    <w:rPr>
                      <w:rFonts w:ascii="Times New Roman" w:hAnsi="Times New Roman" w:cs="Times New Roman"/>
                      <w:color w:val="000000"/>
                      <w:sz w:val="22"/>
                      <w:szCs w:val="22"/>
                    </w:rPr>
                    <w:t>0</w:t>
                  </w:r>
                  <w:r w:rsidRPr="00CA1A06">
                    <w:rPr>
                      <w:rFonts w:ascii="Times New Roman" w:hAnsi="Times New Roman" w:cs="Times New Roman"/>
                      <w:color w:val="000000"/>
                      <w:sz w:val="22"/>
                      <w:szCs w:val="22"/>
                    </w:rPr>
                    <w:t>%</w:t>
                  </w:r>
                </w:p>
              </w:tc>
            </w:tr>
            <w:tr w:rsidR="00DC00FE" w:rsidRPr="00CA1A06" w14:paraId="22652C6C" w14:textId="77777777" w:rsidTr="002811AE">
              <w:tc>
                <w:tcPr>
                  <w:tcW w:w="2965" w:type="dxa"/>
                </w:tcPr>
                <w:p w14:paraId="47151D8D" w14:textId="77777777" w:rsidR="00AA2220" w:rsidRPr="00CA1A06" w:rsidRDefault="00AA2220" w:rsidP="00DC00FE">
                  <w:pPr>
                    <w:widowControl w:val="0"/>
                    <w:autoSpaceDE w:val="0"/>
                    <w:autoSpaceDN w:val="0"/>
                    <w:adjustRightInd w:val="0"/>
                    <w:rPr>
                      <w:rFonts w:ascii="Times New Roman" w:hAnsi="Times New Roman" w:cs="Times New Roman"/>
                      <w:color w:val="000000"/>
                      <w:sz w:val="22"/>
                      <w:szCs w:val="22"/>
                    </w:rPr>
                  </w:pPr>
                  <w:r w:rsidRPr="00CA1A06">
                    <w:rPr>
                      <w:rFonts w:ascii="Times New Roman" w:hAnsi="Times New Roman" w:cs="Times New Roman"/>
                      <w:color w:val="000000"/>
                      <w:sz w:val="22"/>
                      <w:szCs w:val="22"/>
                    </w:rPr>
                    <w:t>Exam 2</w:t>
                  </w:r>
                </w:p>
              </w:tc>
              <w:tc>
                <w:tcPr>
                  <w:tcW w:w="3060" w:type="dxa"/>
                </w:tcPr>
                <w:p w14:paraId="101B8364" w14:textId="77777777" w:rsidR="00AA2220" w:rsidRPr="00CA1A06" w:rsidRDefault="00AA2220" w:rsidP="00DC00FE">
                  <w:pPr>
                    <w:widowControl w:val="0"/>
                    <w:autoSpaceDE w:val="0"/>
                    <w:autoSpaceDN w:val="0"/>
                    <w:adjustRightInd w:val="0"/>
                    <w:rPr>
                      <w:rFonts w:ascii="Times New Roman" w:hAnsi="Times New Roman" w:cs="Times New Roman"/>
                      <w:color w:val="000000"/>
                      <w:sz w:val="22"/>
                      <w:szCs w:val="22"/>
                    </w:rPr>
                  </w:pPr>
                  <w:r w:rsidRPr="00CA1A06">
                    <w:rPr>
                      <w:rFonts w:ascii="Times New Roman" w:hAnsi="Times New Roman" w:cs="Times New Roman"/>
                      <w:color w:val="000000"/>
                      <w:sz w:val="22"/>
                      <w:szCs w:val="22"/>
                    </w:rPr>
                    <w:t>100</w:t>
                  </w:r>
                </w:p>
              </w:tc>
              <w:tc>
                <w:tcPr>
                  <w:tcW w:w="3870" w:type="dxa"/>
                </w:tcPr>
                <w:p w14:paraId="0A8C4CA7" w14:textId="78C52109" w:rsidR="00AA2220" w:rsidRPr="00CA1A06" w:rsidRDefault="00AA2220" w:rsidP="000C5B09">
                  <w:pPr>
                    <w:widowControl w:val="0"/>
                    <w:autoSpaceDE w:val="0"/>
                    <w:autoSpaceDN w:val="0"/>
                    <w:adjustRightInd w:val="0"/>
                    <w:rPr>
                      <w:rFonts w:ascii="Times New Roman" w:hAnsi="Times New Roman" w:cs="Times New Roman"/>
                      <w:color w:val="000000"/>
                      <w:sz w:val="22"/>
                      <w:szCs w:val="22"/>
                    </w:rPr>
                  </w:pPr>
                  <w:r w:rsidRPr="00CA1A06">
                    <w:rPr>
                      <w:rFonts w:ascii="Times New Roman" w:hAnsi="Times New Roman" w:cs="Times New Roman"/>
                      <w:color w:val="000000"/>
                      <w:sz w:val="22"/>
                      <w:szCs w:val="22"/>
                    </w:rPr>
                    <w:t>2</w:t>
                  </w:r>
                  <w:r w:rsidR="000C5B09">
                    <w:rPr>
                      <w:rFonts w:ascii="Times New Roman" w:hAnsi="Times New Roman" w:cs="Times New Roman"/>
                      <w:color w:val="000000"/>
                      <w:sz w:val="22"/>
                      <w:szCs w:val="22"/>
                    </w:rPr>
                    <w:t>0</w:t>
                  </w:r>
                  <w:r w:rsidRPr="00CA1A06">
                    <w:rPr>
                      <w:rFonts w:ascii="Times New Roman" w:hAnsi="Times New Roman" w:cs="Times New Roman"/>
                      <w:color w:val="000000"/>
                      <w:sz w:val="22"/>
                      <w:szCs w:val="22"/>
                    </w:rPr>
                    <w:t>%</w:t>
                  </w:r>
                </w:p>
              </w:tc>
            </w:tr>
            <w:tr w:rsidR="00DC00FE" w:rsidRPr="00CA1A06" w14:paraId="1CC6E8A5" w14:textId="77777777" w:rsidTr="002811AE">
              <w:tc>
                <w:tcPr>
                  <w:tcW w:w="2965" w:type="dxa"/>
                </w:tcPr>
                <w:p w14:paraId="1E65DE6A" w14:textId="0AF739FC" w:rsidR="00AA2220" w:rsidRPr="00CA1A06" w:rsidRDefault="000C5B09" w:rsidP="00DC00FE">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Final Exam</w:t>
                  </w:r>
                </w:p>
              </w:tc>
              <w:tc>
                <w:tcPr>
                  <w:tcW w:w="3060" w:type="dxa"/>
                </w:tcPr>
                <w:p w14:paraId="45123E4E" w14:textId="77777777" w:rsidR="00AA2220" w:rsidRPr="00CA1A06" w:rsidRDefault="00AA2220" w:rsidP="00DC00FE">
                  <w:pPr>
                    <w:widowControl w:val="0"/>
                    <w:autoSpaceDE w:val="0"/>
                    <w:autoSpaceDN w:val="0"/>
                    <w:adjustRightInd w:val="0"/>
                    <w:rPr>
                      <w:rFonts w:ascii="Times New Roman" w:hAnsi="Times New Roman" w:cs="Times New Roman"/>
                      <w:color w:val="000000"/>
                      <w:sz w:val="22"/>
                      <w:szCs w:val="22"/>
                    </w:rPr>
                  </w:pPr>
                  <w:r w:rsidRPr="00CA1A06">
                    <w:rPr>
                      <w:rFonts w:ascii="Times New Roman" w:hAnsi="Times New Roman" w:cs="Times New Roman"/>
                      <w:color w:val="000000"/>
                      <w:sz w:val="22"/>
                      <w:szCs w:val="22"/>
                    </w:rPr>
                    <w:t>100</w:t>
                  </w:r>
                </w:p>
              </w:tc>
              <w:tc>
                <w:tcPr>
                  <w:tcW w:w="3870" w:type="dxa"/>
                </w:tcPr>
                <w:p w14:paraId="67ED2035" w14:textId="77777777" w:rsidR="00AA2220" w:rsidRPr="00CA1A06" w:rsidRDefault="00AA2220" w:rsidP="00DC00FE">
                  <w:pPr>
                    <w:widowControl w:val="0"/>
                    <w:autoSpaceDE w:val="0"/>
                    <w:autoSpaceDN w:val="0"/>
                    <w:adjustRightInd w:val="0"/>
                    <w:rPr>
                      <w:rFonts w:ascii="Times New Roman" w:hAnsi="Times New Roman" w:cs="Times New Roman"/>
                      <w:color w:val="000000"/>
                      <w:sz w:val="22"/>
                      <w:szCs w:val="22"/>
                    </w:rPr>
                  </w:pPr>
                  <w:r w:rsidRPr="00CA1A06">
                    <w:rPr>
                      <w:rFonts w:ascii="Times New Roman" w:hAnsi="Times New Roman" w:cs="Times New Roman"/>
                      <w:color w:val="000000"/>
                      <w:sz w:val="22"/>
                      <w:szCs w:val="22"/>
                    </w:rPr>
                    <w:t>25%</w:t>
                  </w:r>
                </w:p>
              </w:tc>
            </w:tr>
            <w:tr w:rsidR="00DC00FE" w:rsidRPr="00CA1A06" w14:paraId="27C47965" w14:textId="77777777" w:rsidTr="002811AE">
              <w:tc>
                <w:tcPr>
                  <w:tcW w:w="2965" w:type="dxa"/>
                </w:tcPr>
                <w:p w14:paraId="15D7CDB2" w14:textId="2DDEF837" w:rsidR="00AA2220" w:rsidRPr="00CA1A06" w:rsidRDefault="00DC00FE" w:rsidP="00DC00FE">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Weekly Assignments</w:t>
                  </w:r>
                </w:p>
              </w:tc>
              <w:tc>
                <w:tcPr>
                  <w:tcW w:w="3060" w:type="dxa"/>
                </w:tcPr>
                <w:p w14:paraId="12FAF1A5" w14:textId="17D99323" w:rsidR="00AA2220" w:rsidRPr="00CA1A06" w:rsidRDefault="0012021A" w:rsidP="0012021A">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w:t>
                  </w:r>
                  <w:r w:rsidR="002811AE">
                    <w:rPr>
                      <w:rFonts w:ascii="Times New Roman" w:hAnsi="Times New Roman" w:cs="Times New Roman"/>
                      <w:color w:val="000000"/>
                      <w:sz w:val="22"/>
                      <w:szCs w:val="22"/>
                    </w:rPr>
                    <w:t>5</w:t>
                  </w:r>
                  <w:r w:rsidR="00DC00FE">
                    <w:rPr>
                      <w:rFonts w:ascii="Times New Roman" w:hAnsi="Times New Roman" w:cs="Times New Roman"/>
                      <w:color w:val="000000"/>
                      <w:sz w:val="22"/>
                      <w:szCs w:val="22"/>
                    </w:rPr>
                    <w:t xml:space="preserve"> points each</w:t>
                  </w:r>
                </w:p>
              </w:tc>
              <w:tc>
                <w:tcPr>
                  <w:tcW w:w="3870" w:type="dxa"/>
                </w:tcPr>
                <w:p w14:paraId="40150176" w14:textId="6E668A7B" w:rsidR="00AA2220" w:rsidRPr="00CA1A06" w:rsidRDefault="000C5B09" w:rsidP="00DC00FE">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20</w:t>
                  </w:r>
                  <w:r w:rsidR="00AA2220" w:rsidRPr="00CA1A06">
                    <w:rPr>
                      <w:rFonts w:ascii="Times New Roman" w:hAnsi="Times New Roman" w:cs="Times New Roman"/>
                      <w:color w:val="000000"/>
                      <w:sz w:val="22"/>
                      <w:szCs w:val="22"/>
                    </w:rPr>
                    <w:t>%</w:t>
                  </w:r>
                </w:p>
              </w:tc>
            </w:tr>
            <w:tr w:rsidR="00DC00FE" w:rsidRPr="00CA1A06" w14:paraId="50160411" w14:textId="77777777" w:rsidTr="002811AE">
              <w:tc>
                <w:tcPr>
                  <w:tcW w:w="2965" w:type="dxa"/>
                </w:tcPr>
                <w:p w14:paraId="3771E325" w14:textId="44C2A73F" w:rsidR="00AA2220" w:rsidRPr="00CA1A06" w:rsidRDefault="00DC00FE" w:rsidP="00DC00FE">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Dialect Projects</w:t>
                  </w:r>
                </w:p>
              </w:tc>
              <w:tc>
                <w:tcPr>
                  <w:tcW w:w="3060" w:type="dxa"/>
                </w:tcPr>
                <w:p w14:paraId="2723D8E9" w14:textId="263B1EAB" w:rsidR="00AA2220" w:rsidRPr="00CA1A06" w:rsidRDefault="002811AE" w:rsidP="00DC00FE">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100 points each/2</w:t>
                  </w:r>
                  <w:r w:rsidR="00DC00FE">
                    <w:rPr>
                      <w:rFonts w:ascii="Times New Roman" w:hAnsi="Times New Roman" w:cs="Times New Roman"/>
                      <w:color w:val="000000"/>
                      <w:sz w:val="22"/>
                      <w:szCs w:val="22"/>
                    </w:rPr>
                    <w:t>00 points total</w:t>
                  </w:r>
                </w:p>
              </w:tc>
              <w:tc>
                <w:tcPr>
                  <w:tcW w:w="3870" w:type="dxa"/>
                </w:tcPr>
                <w:p w14:paraId="25452DA6" w14:textId="77777777" w:rsidR="00AA2220" w:rsidRPr="00CA1A06" w:rsidRDefault="00AA2220" w:rsidP="00DC00FE">
                  <w:pPr>
                    <w:widowControl w:val="0"/>
                    <w:autoSpaceDE w:val="0"/>
                    <w:autoSpaceDN w:val="0"/>
                    <w:adjustRightInd w:val="0"/>
                    <w:rPr>
                      <w:rFonts w:ascii="Times New Roman" w:hAnsi="Times New Roman" w:cs="Times New Roman"/>
                      <w:color w:val="000000"/>
                      <w:sz w:val="22"/>
                      <w:szCs w:val="22"/>
                    </w:rPr>
                  </w:pPr>
                  <w:r w:rsidRPr="00CA1A06">
                    <w:rPr>
                      <w:rFonts w:ascii="Times New Roman" w:hAnsi="Times New Roman" w:cs="Times New Roman"/>
                      <w:color w:val="000000"/>
                      <w:sz w:val="22"/>
                      <w:szCs w:val="22"/>
                    </w:rPr>
                    <w:t>10%</w:t>
                  </w:r>
                </w:p>
              </w:tc>
            </w:tr>
            <w:tr w:rsidR="00DC00FE" w:rsidRPr="00CA1A06" w14:paraId="755551F7" w14:textId="77777777" w:rsidTr="002811AE">
              <w:trPr>
                <w:trHeight w:val="336"/>
              </w:trPr>
              <w:tc>
                <w:tcPr>
                  <w:tcW w:w="2965" w:type="dxa"/>
                </w:tcPr>
                <w:p w14:paraId="77A6E58D" w14:textId="7A9703A9" w:rsidR="00AA2220" w:rsidRPr="00CA1A06" w:rsidRDefault="00DC00FE" w:rsidP="00DC00FE">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Quizzes and Participation</w:t>
                  </w:r>
                </w:p>
              </w:tc>
              <w:tc>
                <w:tcPr>
                  <w:tcW w:w="3060" w:type="dxa"/>
                </w:tcPr>
                <w:p w14:paraId="58C14935" w14:textId="77777777" w:rsidR="00AA2220" w:rsidRPr="00CA1A06" w:rsidRDefault="00AA2220" w:rsidP="00DC00FE">
                  <w:pPr>
                    <w:widowControl w:val="0"/>
                    <w:autoSpaceDE w:val="0"/>
                    <w:autoSpaceDN w:val="0"/>
                    <w:adjustRightInd w:val="0"/>
                    <w:rPr>
                      <w:rFonts w:ascii="Times New Roman" w:hAnsi="Times New Roman" w:cs="Times New Roman"/>
                      <w:color w:val="000000"/>
                      <w:sz w:val="22"/>
                      <w:szCs w:val="22"/>
                    </w:rPr>
                  </w:pPr>
                </w:p>
              </w:tc>
              <w:tc>
                <w:tcPr>
                  <w:tcW w:w="3870" w:type="dxa"/>
                </w:tcPr>
                <w:p w14:paraId="0A22612E" w14:textId="62442184" w:rsidR="00AA2220" w:rsidRPr="00CA1A06" w:rsidRDefault="00DC00FE" w:rsidP="00DC00FE">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5%</w:t>
                  </w:r>
                </w:p>
              </w:tc>
            </w:tr>
          </w:tbl>
          <w:p w14:paraId="65365DC0" w14:textId="77777777" w:rsidR="00A95262" w:rsidRPr="00CA1A06" w:rsidRDefault="00A95262" w:rsidP="00425C74">
            <w:pPr>
              <w:widowControl w:val="0"/>
              <w:autoSpaceDE w:val="0"/>
              <w:autoSpaceDN w:val="0"/>
              <w:adjustRightInd w:val="0"/>
              <w:rPr>
                <w:rFonts w:ascii="Times New Roman" w:hAnsi="Times New Roman" w:cs="Times New Roman"/>
                <w:color w:val="000000"/>
                <w:sz w:val="22"/>
                <w:szCs w:val="22"/>
              </w:rPr>
            </w:pPr>
          </w:p>
        </w:tc>
      </w:tr>
      <w:tr w:rsidR="00F20B16" w:rsidRPr="00CA1A06" w14:paraId="45749D7A" w14:textId="77777777" w:rsidTr="00DC00FE">
        <w:tblPrEx>
          <w:tblLook w:val="0000" w:firstRow="0" w:lastRow="0" w:firstColumn="0" w:lastColumn="0" w:noHBand="0" w:noVBand="0"/>
        </w:tblPrEx>
        <w:tc>
          <w:tcPr>
            <w:tcW w:w="10031" w:type="dxa"/>
            <w:gridSpan w:val="5"/>
          </w:tcPr>
          <w:p w14:paraId="1287ED55" w14:textId="77777777" w:rsidR="005233EE" w:rsidRPr="00CA1A06" w:rsidRDefault="005233EE" w:rsidP="00F20B16">
            <w:pPr>
              <w:widowControl w:val="0"/>
              <w:autoSpaceDE w:val="0"/>
              <w:autoSpaceDN w:val="0"/>
              <w:adjustRightInd w:val="0"/>
              <w:jc w:val="center"/>
              <w:rPr>
                <w:rFonts w:ascii="Times New Roman" w:hAnsi="Times New Roman" w:cs="Times New Roman"/>
                <w:color w:val="000000"/>
                <w:sz w:val="22"/>
                <w:szCs w:val="22"/>
              </w:rPr>
            </w:pPr>
          </w:p>
          <w:p w14:paraId="47593C8C" w14:textId="4BF10F7C" w:rsidR="005233EE" w:rsidRPr="00CA1A06" w:rsidRDefault="00F20B16" w:rsidP="00C2187C">
            <w:pPr>
              <w:widowControl w:val="0"/>
              <w:autoSpaceDE w:val="0"/>
              <w:autoSpaceDN w:val="0"/>
              <w:adjustRightInd w:val="0"/>
              <w:jc w:val="center"/>
              <w:rPr>
                <w:rFonts w:ascii="Times New Roman" w:hAnsi="Times New Roman" w:cs="Times New Roman"/>
                <w:color w:val="000000"/>
                <w:sz w:val="22"/>
                <w:szCs w:val="22"/>
              </w:rPr>
            </w:pPr>
            <w:r w:rsidRPr="00CA1A06">
              <w:rPr>
                <w:rFonts w:ascii="Times New Roman" w:hAnsi="Times New Roman" w:cs="Times New Roman"/>
                <w:color w:val="000000"/>
                <w:sz w:val="22"/>
                <w:szCs w:val="22"/>
              </w:rPr>
              <w:t>Grading Policy</w:t>
            </w:r>
          </w:p>
        </w:tc>
      </w:tr>
      <w:tr w:rsidR="00F20B16" w:rsidRPr="00CA1A06" w14:paraId="748E8EAD" w14:textId="77777777" w:rsidTr="00DC00FE">
        <w:tblPrEx>
          <w:tblLook w:val="0000" w:firstRow="0" w:lastRow="0" w:firstColumn="0" w:lastColumn="0" w:noHBand="0" w:noVBand="0"/>
        </w:tblPrEx>
        <w:tc>
          <w:tcPr>
            <w:tcW w:w="2105" w:type="dxa"/>
          </w:tcPr>
          <w:p w14:paraId="194C0D14" w14:textId="344EEBD1" w:rsidR="00F20B16" w:rsidRPr="00CA1A06" w:rsidRDefault="00F20B16" w:rsidP="005233EE">
            <w:pPr>
              <w:widowControl w:val="0"/>
              <w:autoSpaceDE w:val="0"/>
              <w:autoSpaceDN w:val="0"/>
              <w:adjustRightInd w:val="0"/>
              <w:jc w:val="center"/>
              <w:rPr>
                <w:rFonts w:ascii="Times New Roman" w:hAnsi="Times New Roman" w:cs="Times New Roman"/>
                <w:color w:val="000000"/>
                <w:sz w:val="22"/>
                <w:szCs w:val="22"/>
              </w:rPr>
            </w:pPr>
            <w:r w:rsidRPr="00CA1A06">
              <w:rPr>
                <w:rFonts w:ascii="Times New Roman" w:hAnsi="Times New Roman" w:cs="Times New Roman"/>
                <w:color w:val="000000"/>
                <w:sz w:val="22"/>
                <w:szCs w:val="22"/>
              </w:rPr>
              <w:t>A+ 97-100%</w:t>
            </w:r>
          </w:p>
        </w:tc>
        <w:tc>
          <w:tcPr>
            <w:tcW w:w="2105" w:type="dxa"/>
          </w:tcPr>
          <w:p w14:paraId="159E7543" w14:textId="320D7E63" w:rsidR="00F20B16" w:rsidRPr="00CA1A06" w:rsidRDefault="00F20B16" w:rsidP="005233EE">
            <w:pPr>
              <w:widowControl w:val="0"/>
              <w:autoSpaceDE w:val="0"/>
              <w:autoSpaceDN w:val="0"/>
              <w:adjustRightInd w:val="0"/>
              <w:jc w:val="center"/>
              <w:rPr>
                <w:rFonts w:ascii="Times New Roman" w:hAnsi="Times New Roman" w:cs="Times New Roman"/>
                <w:color w:val="000000"/>
                <w:sz w:val="22"/>
                <w:szCs w:val="22"/>
              </w:rPr>
            </w:pPr>
            <w:r w:rsidRPr="00CA1A06">
              <w:rPr>
                <w:rFonts w:ascii="Times New Roman" w:hAnsi="Times New Roman" w:cs="Times New Roman"/>
                <w:color w:val="000000"/>
                <w:sz w:val="22"/>
                <w:szCs w:val="22"/>
              </w:rPr>
              <w:t>B+ 87-89 %</w:t>
            </w:r>
          </w:p>
        </w:tc>
        <w:tc>
          <w:tcPr>
            <w:tcW w:w="2106" w:type="dxa"/>
          </w:tcPr>
          <w:p w14:paraId="7B053945" w14:textId="523A2F62" w:rsidR="00F20B16" w:rsidRPr="00CA1A06" w:rsidRDefault="00F20B16" w:rsidP="005233EE">
            <w:pPr>
              <w:widowControl w:val="0"/>
              <w:autoSpaceDE w:val="0"/>
              <w:autoSpaceDN w:val="0"/>
              <w:adjustRightInd w:val="0"/>
              <w:jc w:val="center"/>
              <w:rPr>
                <w:rFonts w:ascii="Times New Roman" w:hAnsi="Times New Roman" w:cs="Times New Roman"/>
                <w:color w:val="000000"/>
                <w:sz w:val="22"/>
                <w:szCs w:val="22"/>
              </w:rPr>
            </w:pPr>
            <w:r w:rsidRPr="00CA1A06">
              <w:rPr>
                <w:rFonts w:ascii="Times New Roman" w:hAnsi="Times New Roman" w:cs="Times New Roman"/>
                <w:color w:val="000000"/>
                <w:sz w:val="22"/>
                <w:szCs w:val="22"/>
              </w:rPr>
              <w:t>C+ 77-79 %</w:t>
            </w:r>
          </w:p>
        </w:tc>
        <w:tc>
          <w:tcPr>
            <w:tcW w:w="2106" w:type="dxa"/>
          </w:tcPr>
          <w:p w14:paraId="1272F32C" w14:textId="32918C7A" w:rsidR="00F20B16" w:rsidRPr="00CA1A06" w:rsidRDefault="00F20B16" w:rsidP="005233EE">
            <w:pPr>
              <w:widowControl w:val="0"/>
              <w:autoSpaceDE w:val="0"/>
              <w:autoSpaceDN w:val="0"/>
              <w:adjustRightInd w:val="0"/>
              <w:jc w:val="center"/>
              <w:rPr>
                <w:rFonts w:ascii="Times New Roman" w:hAnsi="Times New Roman" w:cs="Times New Roman"/>
                <w:color w:val="000000"/>
                <w:sz w:val="22"/>
                <w:szCs w:val="22"/>
              </w:rPr>
            </w:pPr>
            <w:r w:rsidRPr="00CA1A06">
              <w:rPr>
                <w:rFonts w:ascii="Times New Roman" w:hAnsi="Times New Roman" w:cs="Times New Roman"/>
                <w:color w:val="000000"/>
                <w:sz w:val="22"/>
                <w:szCs w:val="22"/>
              </w:rPr>
              <w:t>D+ 67-69 %</w:t>
            </w:r>
          </w:p>
        </w:tc>
        <w:tc>
          <w:tcPr>
            <w:tcW w:w="1609" w:type="dxa"/>
          </w:tcPr>
          <w:p w14:paraId="5EE79010" w14:textId="2B335C5B" w:rsidR="00F20B16" w:rsidRPr="00CA1A06" w:rsidRDefault="00F20B16" w:rsidP="005233EE">
            <w:pPr>
              <w:widowControl w:val="0"/>
              <w:autoSpaceDE w:val="0"/>
              <w:autoSpaceDN w:val="0"/>
              <w:adjustRightInd w:val="0"/>
              <w:jc w:val="center"/>
              <w:rPr>
                <w:rFonts w:ascii="Times New Roman" w:hAnsi="Times New Roman" w:cs="Times New Roman"/>
                <w:color w:val="000000"/>
                <w:sz w:val="22"/>
                <w:szCs w:val="22"/>
              </w:rPr>
            </w:pPr>
            <w:r w:rsidRPr="00CA1A06">
              <w:rPr>
                <w:rFonts w:ascii="Times New Roman" w:hAnsi="Times New Roman" w:cs="Times New Roman"/>
                <w:color w:val="000000"/>
                <w:sz w:val="22"/>
                <w:szCs w:val="22"/>
              </w:rPr>
              <w:t>F 59% or lower</w:t>
            </w:r>
          </w:p>
        </w:tc>
      </w:tr>
      <w:tr w:rsidR="00F20B16" w:rsidRPr="00CA1A06" w14:paraId="5ECCD4EA" w14:textId="77777777" w:rsidTr="00DC00FE">
        <w:tblPrEx>
          <w:tblLook w:val="0000" w:firstRow="0" w:lastRow="0" w:firstColumn="0" w:lastColumn="0" w:noHBand="0" w:noVBand="0"/>
        </w:tblPrEx>
        <w:tc>
          <w:tcPr>
            <w:tcW w:w="2105" w:type="dxa"/>
          </w:tcPr>
          <w:p w14:paraId="1C046D06" w14:textId="2A2444C0" w:rsidR="00F20B16" w:rsidRPr="00CA1A06" w:rsidRDefault="00F20B16" w:rsidP="005233EE">
            <w:pPr>
              <w:widowControl w:val="0"/>
              <w:autoSpaceDE w:val="0"/>
              <w:autoSpaceDN w:val="0"/>
              <w:adjustRightInd w:val="0"/>
              <w:jc w:val="center"/>
              <w:rPr>
                <w:rFonts w:ascii="Times New Roman" w:hAnsi="Times New Roman" w:cs="Times New Roman"/>
                <w:color w:val="000000"/>
                <w:sz w:val="22"/>
                <w:szCs w:val="22"/>
              </w:rPr>
            </w:pPr>
            <w:r w:rsidRPr="00CA1A06">
              <w:rPr>
                <w:rFonts w:ascii="Times New Roman" w:hAnsi="Times New Roman" w:cs="Times New Roman"/>
                <w:color w:val="000000"/>
                <w:sz w:val="22"/>
                <w:szCs w:val="22"/>
              </w:rPr>
              <w:t>A 93-96 %</w:t>
            </w:r>
          </w:p>
        </w:tc>
        <w:tc>
          <w:tcPr>
            <w:tcW w:w="2105" w:type="dxa"/>
          </w:tcPr>
          <w:p w14:paraId="70D7417D" w14:textId="22B01AFA" w:rsidR="00F20B16" w:rsidRPr="00CA1A06" w:rsidRDefault="00F20B16" w:rsidP="005233EE">
            <w:pPr>
              <w:widowControl w:val="0"/>
              <w:autoSpaceDE w:val="0"/>
              <w:autoSpaceDN w:val="0"/>
              <w:adjustRightInd w:val="0"/>
              <w:jc w:val="center"/>
              <w:rPr>
                <w:rFonts w:ascii="Times New Roman" w:hAnsi="Times New Roman" w:cs="Times New Roman"/>
                <w:color w:val="000000"/>
                <w:sz w:val="22"/>
                <w:szCs w:val="22"/>
              </w:rPr>
            </w:pPr>
            <w:r w:rsidRPr="00CA1A06">
              <w:rPr>
                <w:rFonts w:ascii="Times New Roman" w:hAnsi="Times New Roman" w:cs="Times New Roman"/>
                <w:sz w:val="22"/>
                <w:szCs w:val="22"/>
              </w:rPr>
              <w:t>B 83-86 %</w:t>
            </w:r>
          </w:p>
        </w:tc>
        <w:tc>
          <w:tcPr>
            <w:tcW w:w="2106" w:type="dxa"/>
          </w:tcPr>
          <w:p w14:paraId="0CF84F1A" w14:textId="697AF798" w:rsidR="00F20B16" w:rsidRPr="00CA1A06" w:rsidRDefault="00F20B16" w:rsidP="005233EE">
            <w:pPr>
              <w:widowControl w:val="0"/>
              <w:autoSpaceDE w:val="0"/>
              <w:autoSpaceDN w:val="0"/>
              <w:adjustRightInd w:val="0"/>
              <w:jc w:val="center"/>
              <w:rPr>
                <w:rFonts w:ascii="Times New Roman" w:hAnsi="Times New Roman" w:cs="Times New Roman"/>
                <w:color w:val="000000"/>
                <w:sz w:val="22"/>
                <w:szCs w:val="22"/>
              </w:rPr>
            </w:pPr>
            <w:r w:rsidRPr="00CA1A06">
              <w:rPr>
                <w:rFonts w:ascii="Times New Roman" w:hAnsi="Times New Roman" w:cs="Times New Roman"/>
                <w:color w:val="000000"/>
                <w:sz w:val="22"/>
                <w:szCs w:val="22"/>
              </w:rPr>
              <w:t>C 73-76 %</w:t>
            </w:r>
          </w:p>
        </w:tc>
        <w:tc>
          <w:tcPr>
            <w:tcW w:w="2106" w:type="dxa"/>
          </w:tcPr>
          <w:p w14:paraId="2CFF4122" w14:textId="4FC0D8ED" w:rsidR="00F20B16" w:rsidRPr="00CA1A06" w:rsidRDefault="005233EE" w:rsidP="005233EE">
            <w:pPr>
              <w:widowControl w:val="0"/>
              <w:autoSpaceDE w:val="0"/>
              <w:autoSpaceDN w:val="0"/>
              <w:adjustRightInd w:val="0"/>
              <w:jc w:val="center"/>
              <w:rPr>
                <w:rFonts w:ascii="Times New Roman" w:hAnsi="Times New Roman" w:cs="Times New Roman"/>
                <w:color w:val="000000"/>
                <w:sz w:val="22"/>
                <w:szCs w:val="22"/>
              </w:rPr>
            </w:pPr>
            <w:r w:rsidRPr="00CA1A06">
              <w:rPr>
                <w:rFonts w:ascii="Times New Roman" w:hAnsi="Times New Roman" w:cs="Times New Roman"/>
                <w:color w:val="000000"/>
                <w:sz w:val="22"/>
                <w:szCs w:val="22"/>
              </w:rPr>
              <w:t>D 63-66 %</w:t>
            </w:r>
          </w:p>
        </w:tc>
        <w:tc>
          <w:tcPr>
            <w:tcW w:w="1609" w:type="dxa"/>
          </w:tcPr>
          <w:p w14:paraId="57728107" w14:textId="77777777" w:rsidR="00F20B16" w:rsidRPr="00CA1A06" w:rsidRDefault="00F20B16" w:rsidP="005233EE">
            <w:pPr>
              <w:widowControl w:val="0"/>
              <w:autoSpaceDE w:val="0"/>
              <w:autoSpaceDN w:val="0"/>
              <w:adjustRightInd w:val="0"/>
              <w:jc w:val="center"/>
              <w:rPr>
                <w:rFonts w:ascii="Times New Roman" w:hAnsi="Times New Roman" w:cs="Times New Roman"/>
                <w:color w:val="000000"/>
                <w:sz w:val="22"/>
                <w:szCs w:val="22"/>
              </w:rPr>
            </w:pPr>
          </w:p>
        </w:tc>
      </w:tr>
      <w:tr w:rsidR="00F20B16" w:rsidRPr="00CA1A06" w14:paraId="0247905F" w14:textId="77777777" w:rsidTr="00DC00FE">
        <w:tblPrEx>
          <w:tblLook w:val="0000" w:firstRow="0" w:lastRow="0" w:firstColumn="0" w:lastColumn="0" w:noHBand="0" w:noVBand="0"/>
        </w:tblPrEx>
        <w:tc>
          <w:tcPr>
            <w:tcW w:w="2105" w:type="dxa"/>
          </w:tcPr>
          <w:p w14:paraId="2F38545F" w14:textId="0040DDC2" w:rsidR="00F20B16" w:rsidRPr="00CA1A06" w:rsidRDefault="00F20B16" w:rsidP="005233EE">
            <w:pPr>
              <w:widowControl w:val="0"/>
              <w:autoSpaceDE w:val="0"/>
              <w:autoSpaceDN w:val="0"/>
              <w:adjustRightInd w:val="0"/>
              <w:jc w:val="center"/>
              <w:rPr>
                <w:rFonts w:ascii="Times New Roman" w:hAnsi="Times New Roman" w:cs="Times New Roman"/>
                <w:color w:val="000000"/>
                <w:sz w:val="22"/>
                <w:szCs w:val="22"/>
              </w:rPr>
            </w:pPr>
            <w:r w:rsidRPr="00CA1A06">
              <w:rPr>
                <w:rFonts w:ascii="Times New Roman" w:hAnsi="Times New Roman" w:cs="Times New Roman"/>
                <w:sz w:val="22"/>
                <w:szCs w:val="22"/>
              </w:rPr>
              <w:t>A- 90-92 %</w:t>
            </w:r>
          </w:p>
        </w:tc>
        <w:tc>
          <w:tcPr>
            <w:tcW w:w="2105" w:type="dxa"/>
          </w:tcPr>
          <w:p w14:paraId="1F09891F" w14:textId="14E41732" w:rsidR="00F20B16" w:rsidRPr="00CA1A06" w:rsidRDefault="00F20B16" w:rsidP="005233EE">
            <w:pPr>
              <w:widowControl w:val="0"/>
              <w:autoSpaceDE w:val="0"/>
              <w:autoSpaceDN w:val="0"/>
              <w:adjustRightInd w:val="0"/>
              <w:jc w:val="center"/>
              <w:rPr>
                <w:rFonts w:ascii="Times New Roman" w:hAnsi="Times New Roman" w:cs="Times New Roman"/>
                <w:color w:val="000000"/>
                <w:sz w:val="22"/>
                <w:szCs w:val="22"/>
              </w:rPr>
            </w:pPr>
            <w:r w:rsidRPr="00CA1A06">
              <w:rPr>
                <w:rFonts w:ascii="Times New Roman" w:hAnsi="Times New Roman" w:cs="Times New Roman"/>
                <w:sz w:val="22"/>
                <w:szCs w:val="22"/>
              </w:rPr>
              <w:t>B- 80-82 %</w:t>
            </w:r>
          </w:p>
        </w:tc>
        <w:tc>
          <w:tcPr>
            <w:tcW w:w="2106" w:type="dxa"/>
          </w:tcPr>
          <w:p w14:paraId="4BDE299D" w14:textId="4E711452" w:rsidR="00F20B16" w:rsidRPr="00CA1A06" w:rsidRDefault="005233EE" w:rsidP="005233EE">
            <w:pPr>
              <w:widowControl w:val="0"/>
              <w:autoSpaceDE w:val="0"/>
              <w:autoSpaceDN w:val="0"/>
              <w:adjustRightInd w:val="0"/>
              <w:jc w:val="center"/>
              <w:rPr>
                <w:rFonts w:ascii="Times New Roman" w:hAnsi="Times New Roman" w:cs="Times New Roman"/>
                <w:color w:val="000000"/>
                <w:sz w:val="22"/>
                <w:szCs w:val="22"/>
              </w:rPr>
            </w:pPr>
            <w:r w:rsidRPr="00CA1A06">
              <w:rPr>
                <w:rFonts w:ascii="Times New Roman" w:hAnsi="Times New Roman" w:cs="Times New Roman"/>
                <w:sz w:val="22"/>
                <w:szCs w:val="22"/>
              </w:rPr>
              <w:t>C- 70-72 %</w:t>
            </w:r>
          </w:p>
        </w:tc>
        <w:tc>
          <w:tcPr>
            <w:tcW w:w="2106" w:type="dxa"/>
          </w:tcPr>
          <w:p w14:paraId="24EF48D6" w14:textId="485CEE32" w:rsidR="00F20B16" w:rsidRPr="00CA1A06" w:rsidRDefault="005233EE" w:rsidP="005233EE">
            <w:pPr>
              <w:widowControl w:val="0"/>
              <w:autoSpaceDE w:val="0"/>
              <w:autoSpaceDN w:val="0"/>
              <w:adjustRightInd w:val="0"/>
              <w:jc w:val="center"/>
              <w:rPr>
                <w:rFonts w:ascii="Times New Roman" w:hAnsi="Times New Roman" w:cs="Times New Roman"/>
                <w:color w:val="000000"/>
                <w:sz w:val="22"/>
                <w:szCs w:val="22"/>
              </w:rPr>
            </w:pPr>
            <w:r w:rsidRPr="00CA1A06">
              <w:rPr>
                <w:rFonts w:ascii="Times New Roman" w:hAnsi="Times New Roman" w:cs="Times New Roman"/>
                <w:sz w:val="22"/>
                <w:szCs w:val="22"/>
              </w:rPr>
              <w:t>D- 60-62 %</w:t>
            </w:r>
          </w:p>
        </w:tc>
        <w:tc>
          <w:tcPr>
            <w:tcW w:w="1609" w:type="dxa"/>
          </w:tcPr>
          <w:p w14:paraId="0AC9FEFB" w14:textId="77777777" w:rsidR="00F20B16" w:rsidRPr="00CA1A06" w:rsidRDefault="00F20B16" w:rsidP="005233EE">
            <w:pPr>
              <w:widowControl w:val="0"/>
              <w:autoSpaceDE w:val="0"/>
              <w:autoSpaceDN w:val="0"/>
              <w:adjustRightInd w:val="0"/>
              <w:jc w:val="center"/>
              <w:rPr>
                <w:rFonts w:ascii="Times New Roman" w:hAnsi="Times New Roman" w:cs="Times New Roman"/>
                <w:color w:val="000000"/>
                <w:sz w:val="22"/>
                <w:szCs w:val="22"/>
              </w:rPr>
            </w:pPr>
          </w:p>
        </w:tc>
      </w:tr>
    </w:tbl>
    <w:p w14:paraId="7E4E07A3" w14:textId="77777777" w:rsidR="005233EE" w:rsidRPr="00CA1A06" w:rsidRDefault="005233EE" w:rsidP="00005D94">
      <w:pPr>
        <w:widowControl w:val="0"/>
        <w:autoSpaceDE w:val="0"/>
        <w:autoSpaceDN w:val="0"/>
        <w:adjustRightInd w:val="0"/>
        <w:rPr>
          <w:rFonts w:ascii="Times New Roman" w:hAnsi="Times New Roman" w:cs="Times New Roman"/>
          <w:color w:val="000000"/>
          <w:sz w:val="22"/>
          <w:szCs w:val="22"/>
        </w:rPr>
      </w:pPr>
    </w:p>
    <w:p w14:paraId="379ED93A" w14:textId="77777777" w:rsidR="00005D94" w:rsidRPr="00CA1A06" w:rsidRDefault="00005D94" w:rsidP="005233EE">
      <w:pPr>
        <w:widowControl w:val="0"/>
        <w:autoSpaceDE w:val="0"/>
        <w:autoSpaceDN w:val="0"/>
        <w:adjustRightInd w:val="0"/>
        <w:jc w:val="center"/>
        <w:rPr>
          <w:rFonts w:ascii="Times New Roman" w:hAnsi="Times New Roman" w:cs="Times New Roman"/>
          <w:b/>
          <w:color w:val="000000"/>
          <w:sz w:val="28"/>
          <w:szCs w:val="28"/>
        </w:rPr>
      </w:pPr>
      <w:r w:rsidRPr="00CA1A06">
        <w:rPr>
          <w:rFonts w:ascii="Times New Roman" w:hAnsi="Times New Roman" w:cs="Times New Roman"/>
          <w:b/>
          <w:color w:val="000000"/>
          <w:sz w:val="28"/>
          <w:szCs w:val="28"/>
        </w:rPr>
        <w:t>Description of Major Assignments</w:t>
      </w:r>
    </w:p>
    <w:p w14:paraId="64004DC6" w14:textId="77777777" w:rsidR="00425C74" w:rsidRPr="00CA1A06" w:rsidRDefault="00425C74" w:rsidP="00425C74">
      <w:pPr>
        <w:widowControl w:val="0"/>
        <w:autoSpaceDE w:val="0"/>
        <w:autoSpaceDN w:val="0"/>
        <w:adjustRightInd w:val="0"/>
        <w:rPr>
          <w:rFonts w:ascii="Times New Roman" w:hAnsi="Times New Roman" w:cs="Times New Roman"/>
          <w:color w:val="000000"/>
          <w:sz w:val="22"/>
          <w:szCs w:val="22"/>
        </w:rPr>
      </w:pPr>
    </w:p>
    <w:p w14:paraId="7AB49E9C" w14:textId="77777777" w:rsidR="00425C74" w:rsidRPr="001E3CE5" w:rsidRDefault="00425C74" w:rsidP="001E3CE5">
      <w:pPr>
        <w:rPr>
          <w:sz w:val="22"/>
          <w:szCs w:val="22"/>
        </w:rPr>
      </w:pPr>
      <w:r w:rsidRPr="001E3CE5">
        <w:rPr>
          <w:b/>
          <w:sz w:val="22"/>
          <w:szCs w:val="22"/>
        </w:rPr>
        <w:t xml:space="preserve">Exams. </w:t>
      </w:r>
      <w:r w:rsidRPr="001E3CE5">
        <w:rPr>
          <w:sz w:val="22"/>
          <w:szCs w:val="22"/>
        </w:rPr>
        <w:t>There are three (3) exams, each worth 100 points. The exam format will be announced one week prior to each test; formats may change from one exam to the next. (Please see below for exam make-ups.)</w:t>
      </w:r>
    </w:p>
    <w:p w14:paraId="7E35C645" w14:textId="77777777" w:rsidR="00005D94" w:rsidRPr="001E3CE5" w:rsidRDefault="00005D94" w:rsidP="001E3CE5">
      <w:pPr>
        <w:rPr>
          <w:sz w:val="22"/>
          <w:szCs w:val="22"/>
        </w:rPr>
      </w:pPr>
    </w:p>
    <w:p w14:paraId="6504C970" w14:textId="00029A9A" w:rsidR="00E05379" w:rsidRDefault="00E05379" w:rsidP="00E05379">
      <w:pPr>
        <w:rPr>
          <w:sz w:val="22"/>
          <w:szCs w:val="22"/>
        </w:rPr>
      </w:pPr>
      <w:r>
        <w:rPr>
          <w:b/>
          <w:sz w:val="22"/>
          <w:szCs w:val="22"/>
        </w:rPr>
        <w:t>Weekly Assignments</w:t>
      </w:r>
      <w:r w:rsidR="00425C74" w:rsidRPr="001E3CE5">
        <w:rPr>
          <w:b/>
          <w:sz w:val="22"/>
          <w:szCs w:val="22"/>
        </w:rPr>
        <w:t xml:space="preserve">. </w:t>
      </w:r>
      <w:r w:rsidR="00196116">
        <w:rPr>
          <w:sz w:val="22"/>
          <w:szCs w:val="22"/>
        </w:rPr>
        <w:t xml:space="preserve">There will be </w:t>
      </w:r>
      <w:r w:rsidR="0012021A">
        <w:rPr>
          <w:sz w:val="22"/>
          <w:szCs w:val="22"/>
        </w:rPr>
        <w:t>nine (9) assignments, worth 2</w:t>
      </w:r>
      <w:r w:rsidR="002811AE">
        <w:rPr>
          <w:sz w:val="22"/>
          <w:szCs w:val="22"/>
        </w:rPr>
        <w:t>5</w:t>
      </w:r>
      <w:r w:rsidRPr="00E05379">
        <w:rPr>
          <w:sz w:val="22"/>
          <w:szCs w:val="22"/>
        </w:rPr>
        <w:t xml:space="preserve"> points each, throughout the semester.  </w:t>
      </w:r>
      <w:r w:rsidR="00196116">
        <w:rPr>
          <w:sz w:val="22"/>
          <w:szCs w:val="22"/>
        </w:rPr>
        <w:t xml:space="preserve">There are no </w:t>
      </w:r>
      <w:r w:rsidR="00BB4AAC">
        <w:rPr>
          <w:sz w:val="22"/>
          <w:szCs w:val="22"/>
        </w:rPr>
        <w:t>make-ups</w:t>
      </w:r>
      <w:r w:rsidR="00196116">
        <w:rPr>
          <w:sz w:val="22"/>
          <w:szCs w:val="22"/>
        </w:rPr>
        <w:t xml:space="preserve"> for these assignments, and they will only be accepted in the first 5 minutes of class- not through blackboard or email.  However, </w:t>
      </w:r>
      <w:r w:rsidR="0012021A">
        <w:rPr>
          <w:sz w:val="22"/>
          <w:szCs w:val="22"/>
        </w:rPr>
        <w:t>one</w:t>
      </w:r>
      <w:r w:rsidR="00196116">
        <w:rPr>
          <w:sz w:val="22"/>
          <w:szCs w:val="22"/>
        </w:rPr>
        <w:t xml:space="preserve"> of these assignments will be dropped in the final calculation of the grade. These will be graded on how well the student</w:t>
      </w:r>
      <w:r w:rsidR="00072509">
        <w:rPr>
          <w:sz w:val="22"/>
          <w:szCs w:val="22"/>
        </w:rPr>
        <w:t xml:space="preserve"> met the goals for that assignment.  </w:t>
      </w:r>
      <w:r w:rsidR="00BB4AAC">
        <w:rPr>
          <w:sz w:val="22"/>
          <w:szCs w:val="22"/>
        </w:rPr>
        <w:t>No credit</w:t>
      </w:r>
      <w:r w:rsidR="00072509">
        <w:rPr>
          <w:sz w:val="22"/>
          <w:szCs w:val="22"/>
        </w:rPr>
        <w:t xml:space="preserve"> will be given if the student fails to follow directions.</w:t>
      </w:r>
    </w:p>
    <w:p w14:paraId="036508BE" w14:textId="77777777" w:rsidR="00072509" w:rsidRPr="00E05379" w:rsidRDefault="00072509" w:rsidP="00E05379">
      <w:pPr>
        <w:rPr>
          <w:sz w:val="22"/>
          <w:szCs w:val="22"/>
        </w:rPr>
      </w:pPr>
    </w:p>
    <w:p w14:paraId="03B0CC2C" w14:textId="560D1DB7" w:rsidR="00E05379" w:rsidRPr="00072509" w:rsidRDefault="00E05379" w:rsidP="00E05379">
      <w:pPr>
        <w:rPr>
          <w:b/>
          <w:sz w:val="22"/>
          <w:szCs w:val="22"/>
        </w:rPr>
      </w:pPr>
      <w:r w:rsidRPr="00072509">
        <w:rPr>
          <w:b/>
          <w:sz w:val="22"/>
          <w:szCs w:val="22"/>
        </w:rPr>
        <w:t xml:space="preserve">These assignments are due at the beginning of the class period, and no late submissions </w:t>
      </w:r>
      <w:r w:rsidR="00072509" w:rsidRPr="00072509">
        <w:rPr>
          <w:b/>
          <w:sz w:val="22"/>
          <w:szCs w:val="22"/>
        </w:rPr>
        <w:t xml:space="preserve">or electronic submissions </w:t>
      </w:r>
      <w:r w:rsidRPr="00072509">
        <w:rPr>
          <w:b/>
          <w:sz w:val="22"/>
          <w:szCs w:val="22"/>
        </w:rPr>
        <w:t xml:space="preserve">will be allowed.  See below for formatting. </w:t>
      </w:r>
    </w:p>
    <w:p w14:paraId="3095587A" w14:textId="77777777" w:rsidR="00E05379" w:rsidRPr="00E05379" w:rsidRDefault="00E05379" w:rsidP="00E05379">
      <w:pPr>
        <w:rPr>
          <w:sz w:val="22"/>
          <w:szCs w:val="22"/>
        </w:rPr>
      </w:pPr>
    </w:p>
    <w:p w14:paraId="6C700567" w14:textId="77777777" w:rsidR="00E05379" w:rsidRPr="00E05379" w:rsidRDefault="00E05379" w:rsidP="00E05379">
      <w:pPr>
        <w:rPr>
          <w:sz w:val="22"/>
          <w:szCs w:val="22"/>
        </w:rPr>
      </w:pPr>
      <w:r w:rsidRPr="00E05379">
        <w:rPr>
          <w:sz w:val="22"/>
          <w:szCs w:val="22"/>
        </w:rPr>
        <w:t xml:space="preserve">Your goal for these assignments is to think critically about language and different dialects.  These usually involve language that you may hear every day. Assignments must be original and the observations personal (information reported secondhand will not be accepted).  Each assignment will consist of two parts: Notes and Essay.  </w:t>
      </w:r>
    </w:p>
    <w:p w14:paraId="1173FBD8" w14:textId="77777777" w:rsidR="00072509" w:rsidRDefault="00E05379" w:rsidP="00E05379">
      <w:pPr>
        <w:pStyle w:val="ListParagraph"/>
        <w:numPr>
          <w:ilvl w:val="0"/>
          <w:numId w:val="3"/>
        </w:numPr>
        <w:rPr>
          <w:sz w:val="22"/>
          <w:szCs w:val="22"/>
        </w:rPr>
      </w:pPr>
      <w:r w:rsidRPr="00072509">
        <w:rPr>
          <w:sz w:val="22"/>
          <w:szCs w:val="22"/>
        </w:rPr>
        <w:t xml:space="preserve">The notes section will be different for each assignment, but following instructions will be essential. For this section, your notes need not be typed, nor in essay format. </w:t>
      </w:r>
    </w:p>
    <w:p w14:paraId="47C26F90" w14:textId="31557568" w:rsidR="00072509" w:rsidRDefault="00E05379" w:rsidP="00E05379">
      <w:pPr>
        <w:pStyle w:val="ListParagraph"/>
        <w:numPr>
          <w:ilvl w:val="0"/>
          <w:numId w:val="3"/>
        </w:numPr>
        <w:rPr>
          <w:sz w:val="22"/>
          <w:szCs w:val="22"/>
        </w:rPr>
      </w:pPr>
      <w:r w:rsidRPr="00072509">
        <w:rPr>
          <w:sz w:val="22"/>
          <w:szCs w:val="22"/>
        </w:rPr>
        <w:t xml:space="preserve">The essay portion will be your formal write-up on the ideas that you want to present as your answer.  In this section, be sure to use concrete examples, and make some generalizations or predictions concerning your observation. As a formal write up, you must have this section with an original title, your header, and cohesive essay style structure. In this section, you must also </w:t>
      </w:r>
      <w:r w:rsidRPr="00C2187C">
        <w:rPr>
          <w:b/>
          <w:sz w:val="22"/>
          <w:szCs w:val="22"/>
        </w:rPr>
        <w:t xml:space="preserve">have at least </w:t>
      </w:r>
      <w:r w:rsidR="002811AE" w:rsidRPr="00C2187C">
        <w:rPr>
          <w:b/>
          <w:sz w:val="22"/>
          <w:szCs w:val="22"/>
        </w:rPr>
        <w:t>500</w:t>
      </w:r>
      <w:r w:rsidRPr="00C2187C">
        <w:rPr>
          <w:b/>
          <w:sz w:val="22"/>
          <w:szCs w:val="22"/>
        </w:rPr>
        <w:t xml:space="preserve"> words</w:t>
      </w:r>
      <w:r w:rsidR="00FB0783">
        <w:rPr>
          <w:sz w:val="22"/>
          <w:szCs w:val="22"/>
        </w:rPr>
        <w:t xml:space="preserve"> </w:t>
      </w:r>
      <w:r w:rsidR="00FB0783" w:rsidRPr="00072509">
        <w:rPr>
          <w:sz w:val="22"/>
          <w:szCs w:val="22"/>
        </w:rPr>
        <w:t xml:space="preserve">or more </w:t>
      </w:r>
      <w:r w:rsidRPr="00072509">
        <w:rPr>
          <w:sz w:val="22"/>
          <w:szCs w:val="22"/>
        </w:rPr>
        <w:t>on the topic (failure to do so will result in your earning a zero for that individual assignment).</w:t>
      </w:r>
    </w:p>
    <w:p w14:paraId="3C8FC86D" w14:textId="093ED0BE" w:rsidR="00E05379" w:rsidRPr="00072509" w:rsidRDefault="00E05379" w:rsidP="00072509">
      <w:pPr>
        <w:pStyle w:val="ListParagraph"/>
        <w:rPr>
          <w:sz w:val="22"/>
          <w:szCs w:val="22"/>
        </w:rPr>
      </w:pPr>
      <w:r w:rsidRPr="00072509">
        <w:rPr>
          <w:sz w:val="22"/>
          <w:szCs w:val="22"/>
        </w:rPr>
        <w:t xml:space="preserve">  </w:t>
      </w:r>
    </w:p>
    <w:p w14:paraId="7308DE1A" w14:textId="72DBA5DF" w:rsidR="00E05379" w:rsidRPr="00E05379" w:rsidRDefault="00E05379" w:rsidP="00E05379">
      <w:pPr>
        <w:rPr>
          <w:sz w:val="22"/>
          <w:szCs w:val="22"/>
        </w:rPr>
      </w:pPr>
      <w:r w:rsidRPr="00E05379">
        <w:rPr>
          <w:sz w:val="22"/>
          <w:szCs w:val="22"/>
        </w:rPr>
        <w:t xml:space="preserve">Note: There are no makeup </w:t>
      </w:r>
      <w:r w:rsidR="00F76748">
        <w:rPr>
          <w:sz w:val="22"/>
          <w:szCs w:val="22"/>
        </w:rPr>
        <w:t xml:space="preserve">weekly </w:t>
      </w:r>
      <w:r w:rsidRPr="00E05379">
        <w:rPr>
          <w:sz w:val="22"/>
          <w:szCs w:val="22"/>
        </w:rPr>
        <w:t xml:space="preserve">assignments in this class, so late arrival or absence on the due date of an assignment will result in a zero. </w:t>
      </w:r>
    </w:p>
    <w:p w14:paraId="35638B96" w14:textId="77777777" w:rsidR="006E1C55" w:rsidRPr="001E3CE5" w:rsidRDefault="006E1C55" w:rsidP="001E3CE5">
      <w:pPr>
        <w:rPr>
          <w:sz w:val="22"/>
          <w:szCs w:val="22"/>
        </w:rPr>
      </w:pPr>
    </w:p>
    <w:p w14:paraId="6F775C23" w14:textId="6B27DB6F" w:rsidR="00F76748" w:rsidRPr="00FB0783" w:rsidRDefault="00FB0783" w:rsidP="001E3CE5">
      <w:pPr>
        <w:rPr>
          <w:sz w:val="22"/>
          <w:szCs w:val="22"/>
        </w:rPr>
      </w:pPr>
      <w:r>
        <w:rPr>
          <w:b/>
          <w:sz w:val="22"/>
          <w:szCs w:val="22"/>
        </w:rPr>
        <w:t xml:space="preserve">Quizzes. </w:t>
      </w:r>
      <w:r w:rsidRPr="00FB0783">
        <w:rPr>
          <w:sz w:val="22"/>
          <w:szCs w:val="22"/>
        </w:rPr>
        <w:t>Throughout the semester, there will periodically be quizzes on the material. It could potentially occur at the end of class covering ideas discussed in that day’s lecture. It could also potentially occur at the very beginning of class and cover the reading assignment or the material covered the last class period. There are no makeup quizzes in this class.</w:t>
      </w:r>
    </w:p>
    <w:p w14:paraId="2087FC6E" w14:textId="77777777" w:rsidR="00361E85" w:rsidRDefault="00361E85" w:rsidP="001E3CE5">
      <w:pPr>
        <w:rPr>
          <w:b/>
          <w:sz w:val="22"/>
          <w:szCs w:val="22"/>
        </w:rPr>
      </w:pPr>
    </w:p>
    <w:p w14:paraId="581B7435" w14:textId="5F7EEBAD" w:rsidR="005C075D" w:rsidRPr="00F76748" w:rsidRDefault="00072509" w:rsidP="001E3CE5">
      <w:pPr>
        <w:rPr>
          <w:rStyle w:val="cdv1xuwxfhae3enjwn0"/>
          <w:sz w:val="22"/>
          <w:szCs w:val="22"/>
        </w:rPr>
      </w:pPr>
      <w:r>
        <w:rPr>
          <w:b/>
          <w:sz w:val="22"/>
          <w:szCs w:val="22"/>
        </w:rPr>
        <w:t xml:space="preserve">Dialect Projects.  </w:t>
      </w:r>
      <w:r>
        <w:rPr>
          <w:sz w:val="22"/>
          <w:szCs w:val="22"/>
        </w:rPr>
        <w:t xml:space="preserve">There will be two dialect projects due throughout the semester.  These will be turned in via Blackboard Safe Assign, which also serves as a plagiarism detector. </w:t>
      </w:r>
    </w:p>
    <w:p w14:paraId="68823F7A" w14:textId="77777777" w:rsidR="00E43114" w:rsidRPr="001E3CE5" w:rsidRDefault="00E43114" w:rsidP="001E3CE5">
      <w:pPr>
        <w:rPr>
          <w:sz w:val="22"/>
          <w:szCs w:val="22"/>
        </w:rPr>
      </w:pPr>
    </w:p>
    <w:p w14:paraId="4D399489" w14:textId="479FE2CE" w:rsidR="006F7E62" w:rsidRDefault="00E43114" w:rsidP="001E3CE5">
      <w:pPr>
        <w:ind w:firstLine="720"/>
        <w:rPr>
          <w:sz w:val="22"/>
          <w:szCs w:val="22"/>
        </w:rPr>
      </w:pPr>
      <w:r w:rsidRPr="001E3CE5">
        <w:rPr>
          <w:sz w:val="22"/>
          <w:szCs w:val="22"/>
        </w:rPr>
        <w:t>Fo</w:t>
      </w:r>
      <w:r w:rsidR="005C075D" w:rsidRPr="001E3CE5">
        <w:rPr>
          <w:sz w:val="22"/>
          <w:szCs w:val="22"/>
        </w:rPr>
        <w:t xml:space="preserve">r </w:t>
      </w:r>
      <w:r w:rsidR="00072509" w:rsidRPr="00072509">
        <w:rPr>
          <w:b/>
          <w:sz w:val="22"/>
          <w:szCs w:val="22"/>
        </w:rPr>
        <w:t>Dialect Project #1</w:t>
      </w:r>
      <w:r w:rsidR="005C075D" w:rsidRPr="001E3CE5">
        <w:rPr>
          <w:sz w:val="22"/>
          <w:szCs w:val="22"/>
        </w:rPr>
        <w:t>,</w:t>
      </w:r>
      <w:r w:rsidR="00E67436" w:rsidRPr="001E3CE5">
        <w:rPr>
          <w:sz w:val="22"/>
          <w:szCs w:val="22"/>
        </w:rPr>
        <w:t xml:space="preserve"> students will </w:t>
      </w:r>
      <w:r w:rsidRPr="001E3CE5">
        <w:rPr>
          <w:sz w:val="22"/>
          <w:szCs w:val="22"/>
        </w:rPr>
        <w:t xml:space="preserve">collect data on one American dialect variety that is not one that they speak. They should find two </w:t>
      </w:r>
      <w:r w:rsidR="00A55ACA" w:rsidRPr="001E3CE5">
        <w:rPr>
          <w:sz w:val="22"/>
          <w:szCs w:val="22"/>
        </w:rPr>
        <w:t xml:space="preserve">spoken </w:t>
      </w:r>
      <w:r w:rsidRPr="001E3CE5">
        <w:rPr>
          <w:sz w:val="22"/>
          <w:szCs w:val="22"/>
        </w:rPr>
        <w:t>sources of the dialect in use (these can be from speakers who self identify as speakers of that variety, or from online recordings</w:t>
      </w:r>
      <w:r w:rsidR="005C075D" w:rsidRPr="001E3CE5">
        <w:rPr>
          <w:sz w:val="22"/>
          <w:szCs w:val="22"/>
        </w:rPr>
        <w:t>,</w:t>
      </w:r>
      <w:r w:rsidRPr="001E3CE5">
        <w:rPr>
          <w:sz w:val="22"/>
          <w:szCs w:val="22"/>
        </w:rPr>
        <w:t xml:space="preserve"> e.g.</w:t>
      </w:r>
      <w:r w:rsidR="005C075D" w:rsidRPr="001E3CE5">
        <w:rPr>
          <w:sz w:val="22"/>
          <w:szCs w:val="22"/>
        </w:rPr>
        <w:t>,</w:t>
      </w:r>
      <w:r w:rsidRPr="001E3CE5">
        <w:rPr>
          <w:sz w:val="22"/>
          <w:szCs w:val="22"/>
        </w:rPr>
        <w:t xml:space="preserve"> YouTube). They should also find at least two </w:t>
      </w:r>
      <w:r w:rsidR="00A55ACA" w:rsidRPr="001E3CE5">
        <w:rPr>
          <w:sz w:val="22"/>
          <w:szCs w:val="22"/>
        </w:rPr>
        <w:t xml:space="preserve">written </w:t>
      </w:r>
      <w:r w:rsidRPr="001E3CE5">
        <w:rPr>
          <w:sz w:val="22"/>
          <w:szCs w:val="22"/>
        </w:rPr>
        <w:t xml:space="preserve">academic sources (outside of those used in class) that describe the linguistic characteristics of the language variety (i.e. its phonetic inventory, syntactic structures, distinct lexicon, etc.) </w:t>
      </w:r>
      <w:r w:rsidR="00E67436" w:rsidRPr="001E3CE5">
        <w:rPr>
          <w:sz w:val="22"/>
          <w:szCs w:val="22"/>
        </w:rPr>
        <w:t xml:space="preserve">For </w:t>
      </w:r>
      <w:r w:rsidR="00072509" w:rsidRPr="00072509">
        <w:rPr>
          <w:b/>
          <w:sz w:val="22"/>
          <w:szCs w:val="22"/>
        </w:rPr>
        <w:t>Dialect Project #1</w:t>
      </w:r>
      <w:r w:rsidR="00E67436" w:rsidRPr="001E3CE5">
        <w:rPr>
          <w:sz w:val="22"/>
          <w:szCs w:val="22"/>
        </w:rPr>
        <w:t xml:space="preserve">, they </w:t>
      </w:r>
      <w:r w:rsidR="00C95F77" w:rsidRPr="001E3CE5">
        <w:rPr>
          <w:sz w:val="22"/>
          <w:szCs w:val="22"/>
        </w:rPr>
        <w:t>must</w:t>
      </w:r>
      <w:r w:rsidR="00CA1A06" w:rsidRPr="001E3CE5">
        <w:rPr>
          <w:sz w:val="22"/>
          <w:szCs w:val="22"/>
        </w:rPr>
        <w:t xml:space="preserve"> write a brief report that</w:t>
      </w:r>
      <w:r w:rsidR="00C95F77" w:rsidRPr="001E3CE5">
        <w:rPr>
          <w:sz w:val="22"/>
          <w:szCs w:val="22"/>
        </w:rPr>
        <w:t xml:space="preserve"> </w:t>
      </w:r>
      <w:r w:rsidR="005C075D" w:rsidRPr="001E3CE5">
        <w:rPr>
          <w:sz w:val="22"/>
          <w:szCs w:val="22"/>
        </w:rPr>
        <w:t xml:space="preserve">a) </w:t>
      </w:r>
      <w:r w:rsidR="00E67436" w:rsidRPr="001E3CE5">
        <w:rPr>
          <w:sz w:val="22"/>
          <w:szCs w:val="22"/>
        </w:rPr>
        <w:t>describe</w:t>
      </w:r>
      <w:r w:rsidR="00CA1A06" w:rsidRPr="001E3CE5">
        <w:rPr>
          <w:sz w:val="22"/>
          <w:szCs w:val="22"/>
        </w:rPr>
        <w:t>s</w:t>
      </w:r>
      <w:r w:rsidR="00E67436" w:rsidRPr="001E3CE5">
        <w:rPr>
          <w:sz w:val="22"/>
          <w:szCs w:val="22"/>
        </w:rPr>
        <w:t xml:space="preserve"> their data sources</w:t>
      </w:r>
      <w:r w:rsidR="006F7E62" w:rsidRPr="001E3CE5">
        <w:rPr>
          <w:sz w:val="22"/>
          <w:szCs w:val="22"/>
        </w:rPr>
        <w:t xml:space="preserve">, </w:t>
      </w:r>
      <w:r w:rsidR="005C075D" w:rsidRPr="001E3CE5">
        <w:rPr>
          <w:sz w:val="22"/>
          <w:szCs w:val="22"/>
        </w:rPr>
        <w:t xml:space="preserve">b) </w:t>
      </w:r>
      <w:r w:rsidR="006F7E62" w:rsidRPr="001E3CE5">
        <w:rPr>
          <w:sz w:val="22"/>
          <w:szCs w:val="22"/>
        </w:rPr>
        <w:t>explain</w:t>
      </w:r>
      <w:r w:rsidR="00CA1A06" w:rsidRPr="001E3CE5">
        <w:rPr>
          <w:sz w:val="22"/>
          <w:szCs w:val="22"/>
        </w:rPr>
        <w:t>s</w:t>
      </w:r>
      <w:r w:rsidR="006F7E62" w:rsidRPr="001E3CE5">
        <w:rPr>
          <w:sz w:val="22"/>
          <w:szCs w:val="22"/>
        </w:rPr>
        <w:t xml:space="preserve"> how they chose them, and </w:t>
      </w:r>
      <w:r w:rsidR="005C075D" w:rsidRPr="001E3CE5">
        <w:rPr>
          <w:sz w:val="22"/>
          <w:szCs w:val="22"/>
        </w:rPr>
        <w:t xml:space="preserve">c) </w:t>
      </w:r>
      <w:r w:rsidR="006F7E62" w:rsidRPr="001E3CE5">
        <w:rPr>
          <w:sz w:val="22"/>
          <w:szCs w:val="22"/>
        </w:rPr>
        <w:t>lay</w:t>
      </w:r>
      <w:r w:rsidR="00CA1A06" w:rsidRPr="001E3CE5">
        <w:rPr>
          <w:sz w:val="22"/>
          <w:szCs w:val="22"/>
        </w:rPr>
        <w:t>s</w:t>
      </w:r>
      <w:r w:rsidR="006F7E62" w:rsidRPr="001E3CE5">
        <w:rPr>
          <w:sz w:val="22"/>
          <w:szCs w:val="22"/>
        </w:rPr>
        <w:t xml:space="preserve"> out their evaluation of the source material’s relevant authority in explaining the </w:t>
      </w:r>
      <w:r w:rsidR="00CA1A06" w:rsidRPr="001E3CE5">
        <w:rPr>
          <w:sz w:val="22"/>
          <w:szCs w:val="22"/>
        </w:rPr>
        <w:t>l</w:t>
      </w:r>
      <w:r w:rsidR="006F7E62" w:rsidRPr="001E3CE5">
        <w:rPr>
          <w:sz w:val="22"/>
          <w:szCs w:val="22"/>
        </w:rPr>
        <w:t>inguistic characteristics that differ between their own dialect and the one they are studying</w:t>
      </w:r>
      <w:r w:rsidR="00E67436" w:rsidRPr="001E3CE5">
        <w:rPr>
          <w:sz w:val="22"/>
          <w:szCs w:val="22"/>
        </w:rPr>
        <w:t xml:space="preserve">. </w:t>
      </w:r>
      <w:r w:rsidR="005C075D" w:rsidRPr="001E3CE5">
        <w:rPr>
          <w:rStyle w:val="cdv1xuwxfhae3enjwn0"/>
          <w:rFonts w:eastAsia="Times New Roman" w:cs="Times New Roman"/>
          <w:sz w:val="22"/>
          <w:szCs w:val="22"/>
        </w:rPr>
        <w:t xml:space="preserve">Successful completion of the assignment calls upon </w:t>
      </w:r>
      <w:r w:rsidR="006F7E62" w:rsidRPr="001E3CE5">
        <w:rPr>
          <w:sz w:val="22"/>
          <w:szCs w:val="22"/>
        </w:rPr>
        <w:t>Cr</w:t>
      </w:r>
      <w:r w:rsidR="00195E95">
        <w:rPr>
          <w:sz w:val="22"/>
          <w:szCs w:val="22"/>
        </w:rPr>
        <w:t>itical Thinking Skills</w:t>
      </w:r>
      <w:r w:rsidR="006F7E62" w:rsidRPr="001E3CE5">
        <w:rPr>
          <w:sz w:val="22"/>
          <w:szCs w:val="22"/>
        </w:rPr>
        <w:t xml:space="preserve"> and</w:t>
      </w:r>
      <w:r w:rsidR="005C075D" w:rsidRPr="001E3CE5">
        <w:rPr>
          <w:sz w:val="22"/>
          <w:szCs w:val="22"/>
        </w:rPr>
        <w:t xml:space="preserve"> Communication Skills</w:t>
      </w:r>
      <w:r w:rsidR="006F7E62" w:rsidRPr="001E3CE5">
        <w:rPr>
          <w:sz w:val="22"/>
          <w:szCs w:val="22"/>
        </w:rPr>
        <w:t>.</w:t>
      </w:r>
    </w:p>
    <w:p w14:paraId="32256420" w14:textId="77777777" w:rsidR="00F76748" w:rsidRPr="001E3CE5" w:rsidRDefault="00F76748" w:rsidP="001E3CE5">
      <w:pPr>
        <w:ind w:firstLine="720"/>
        <w:rPr>
          <w:sz w:val="22"/>
          <w:szCs w:val="22"/>
        </w:rPr>
      </w:pPr>
    </w:p>
    <w:p w14:paraId="3DBF78CD" w14:textId="14820020" w:rsidR="00CA1A06" w:rsidRPr="001E3CE5" w:rsidRDefault="00E67436" w:rsidP="001E3CE5">
      <w:pPr>
        <w:ind w:firstLine="720"/>
        <w:rPr>
          <w:sz w:val="22"/>
          <w:szCs w:val="22"/>
        </w:rPr>
      </w:pPr>
      <w:r w:rsidRPr="001E3CE5">
        <w:rPr>
          <w:sz w:val="22"/>
          <w:szCs w:val="22"/>
        </w:rPr>
        <w:t xml:space="preserve">For </w:t>
      </w:r>
      <w:r w:rsidR="00072509" w:rsidRPr="00072509">
        <w:rPr>
          <w:b/>
          <w:sz w:val="22"/>
          <w:szCs w:val="22"/>
        </w:rPr>
        <w:t>Dialect Project #</w:t>
      </w:r>
      <w:r w:rsidR="00072509">
        <w:rPr>
          <w:b/>
          <w:sz w:val="22"/>
          <w:szCs w:val="22"/>
        </w:rPr>
        <w:t>2</w:t>
      </w:r>
      <w:r w:rsidRPr="001E3CE5">
        <w:rPr>
          <w:sz w:val="22"/>
          <w:szCs w:val="22"/>
        </w:rPr>
        <w:t xml:space="preserve">, </w:t>
      </w:r>
      <w:r w:rsidR="00072509">
        <w:rPr>
          <w:sz w:val="22"/>
          <w:szCs w:val="22"/>
        </w:rPr>
        <w:t>students</w:t>
      </w:r>
      <w:r w:rsidR="00E43114" w:rsidRPr="001E3CE5">
        <w:rPr>
          <w:sz w:val="22"/>
          <w:szCs w:val="22"/>
        </w:rPr>
        <w:t xml:space="preserve"> must</w:t>
      </w:r>
      <w:r w:rsidRPr="001E3CE5">
        <w:rPr>
          <w:sz w:val="22"/>
          <w:szCs w:val="22"/>
        </w:rPr>
        <w:t xml:space="preserve"> </w:t>
      </w:r>
      <w:r w:rsidR="00E43114" w:rsidRPr="001E3CE5">
        <w:rPr>
          <w:sz w:val="22"/>
          <w:szCs w:val="22"/>
        </w:rPr>
        <w:t xml:space="preserve">write up an essay </w:t>
      </w:r>
      <w:r w:rsidR="005C075D" w:rsidRPr="001E3CE5">
        <w:rPr>
          <w:sz w:val="22"/>
          <w:szCs w:val="22"/>
        </w:rPr>
        <w:t>which, in addition to a) showing</w:t>
      </w:r>
      <w:r w:rsidR="00E43114" w:rsidRPr="001E3CE5">
        <w:rPr>
          <w:sz w:val="22"/>
          <w:szCs w:val="22"/>
        </w:rPr>
        <w:t xml:space="preserve"> that</w:t>
      </w:r>
      <w:r w:rsidR="005C075D" w:rsidRPr="001E3CE5">
        <w:rPr>
          <w:sz w:val="22"/>
          <w:szCs w:val="22"/>
        </w:rPr>
        <w:t xml:space="preserve"> they</w:t>
      </w:r>
      <w:r w:rsidR="00E43114" w:rsidRPr="001E3CE5">
        <w:rPr>
          <w:sz w:val="22"/>
          <w:szCs w:val="22"/>
        </w:rPr>
        <w:t xml:space="preserve"> can identify characteristics </w:t>
      </w:r>
      <w:r w:rsidR="005C075D" w:rsidRPr="001E3CE5">
        <w:rPr>
          <w:sz w:val="22"/>
          <w:szCs w:val="22"/>
        </w:rPr>
        <w:t>of the two dialects,</w:t>
      </w:r>
      <w:r w:rsidR="00E43114" w:rsidRPr="001E3CE5">
        <w:rPr>
          <w:sz w:val="22"/>
          <w:szCs w:val="22"/>
        </w:rPr>
        <w:t xml:space="preserve"> must also </w:t>
      </w:r>
      <w:r w:rsidR="005C075D" w:rsidRPr="001E3CE5">
        <w:rPr>
          <w:sz w:val="22"/>
          <w:szCs w:val="22"/>
        </w:rPr>
        <w:t xml:space="preserve">b) </w:t>
      </w:r>
      <w:r w:rsidR="00E43114" w:rsidRPr="001E3CE5">
        <w:rPr>
          <w:sz w:val="22"/>
          <w:szCs w:val="22"/>
        </w:rPr>
        <w:t>note</w:t>
      </w:r>
      <w:r w:rsidRPr="001E3CE5">
        <w:rPr>
          <w:sz w:val="22"/>
          <w:szCs w:val="22"/>
        </w:rPr>
        <w:t xml:space="preserve"> any</w:t>
      </w:r>
      <w:r w:rsidR="00E43114" w:rsidRPr="001E3CE5">
        <w:rPr>
          <w:sz w:val="22"/>
          <w:szCs w:val="22"/>
        </w:rPr>
        <w:t xml:space="preserve"> ways that this dialect is portrayed </w:t>
      </w:r>
      <w:r w:rsidR="00CA1A06" w:rsidRPr="001E3CE5">
        <w:rPr>
          <w:sz w:val="22"/>
          <w:szCs w:val="22"/>
        </w:rPr>
        <w:t xml:space="preserve">in popular media </w:t>
      </w:r>
      <w:r w:rsidR="00E43114" w:rsidRPr="001E3CE5">
        <w:rPr>
          <w:sz w:val="22"/>
          <w:szCs w:val="22"/>
        </w:rPr>
        <w:t>that might differ from the features that they have observed, a</w:t>
      </w:r>
      <w:r w:rsidR="00C95F77" w:rsidRPr="001E3CE5">
        <w:rPr>
          <w:sz w:val="22"/>
          <w:szCs w:val="22"/>
        </w:rPr>
        <w:t xml:space="preserve">nd </w:t>
      </w:r>
      <w:r w:rsidR="005C075D" w:rsidRPr="001E3CE5">
        <w:rPr>
          <w:sz w:val="22"/>
          <w:szCs w:val="22"/>
        </w:rPr>
        <w:t xml:space="preserve">c) </w:t>
      </w:r>
      <w:r w:rsidR="00C95F77" w:rsidRPr="001E3CE5">
        <w:rPr>
          <w:sz w:val="22"/>
          <w:szCs w:val="22"/>
        </w:rPr>
        <w:t>conclude by reflecting on what reasons might cause</w:t>
      </w:r>
      <w:r w:rsidR="00E43114" w:rsidRPr="001E3CE5">
        <w:rPr>
          <w:sz w:val="22"/>
          <w:szCs w:val="22"/>
        </w:rPr>
        <w:t xml:space="preserve"> </w:t>
      </w:r>
      <w:r w:rsidR="00CA1A06" w:rsidRPr="001E3CE5">
        <w:rPr>
          <w:sz w:val="22"/>
          <w:szCs w:val="22"/>
        </w:rPr>
        <w:t>a</w:t>
      </w:r>
      <w:r w:rsidR="00E43114" w:rsidRPr="001E3CE5">
        <w:rPr>
          <w:sz w:val="22"/>
          <w:szCs w:val="22"/>
        </w:rPr>
        <w:t xml:space="preserve"> diversity of speech types</w:t>
      </w:r>
      <w:r w:rsidR="00C95F77" w:rsidRPr="001E3CE5">
        <w:rPr>
          <w:sz w:val="22"/>
          <w:szCs w:val="22"/>
        </w:rPr>
        <w:t xml:space="preserve"> to be</w:t>
      </w:r>
      <w:r w:rsidR="00E43114" w:rsidRPr="001E3CE5">
        <w:rPr>
          <w:sz w:val="22"/>
          <w:szCs w:val="22"/>
        </w:rPr>
        <w:t xml:space="preserve"> presented </w:t>
      </w:r>
      <w:r w:rsidR="00CA1A06" w:rsidRPr="001E3CE5">
        <w:rPr>
          <w:sz w:val="22"/>
          <w:szCs w:val="22"/>
        </w:rPr>
        <w:t>in the ways that they are</w:t>
      </w:r>
      <w:r w:rsidR="00E43114" w:rsidRPr="001E3CE5">
        <w:rPr>
          <w:sz w:val="22"/>
          <w:szCs w:val="22"/>
        </w:rPr>
        <w:t xml:space="preserve"> in contemporary Texas</w:t>
      </w:r>
      <w:r w:rsidR="00CA1A06" w:rsidRPr="001E3CE5">
        <w:rPr>
          <w:sz w:val="22"/>
          <w:szCs w:val="22"/>
        </w:rPr>
        <w:t xml:space="preserve"> and whether their opinion of linguistic diversity has changed since taking the class</w:t>
      </w:r>
      <w:r w:rsidRPr="001E3CE5">
        <w:rPr>
          <w:sz w:val="22"/>
          <w:szCs w:val="22"/>
        </w:rPr>
        <w:t>.</w:t>
      </w:r>
      <w:r w:rsidR="00E43114" w:rsidRPr="001E3CE5">
        <w:rPr>
          <w:sz w:val="22"/>
          <w:szCs w:val="22"/>
        </w:rPr>
        <w:t xml:space="preserve"> </w:t>
      </w:r>
    </w:p>
    <w:p w14:paraId="46EECE63" w14:textId="2D17C9D7" w:rsidR="006E1C55" w:rsidRDefault="005C075D" w:rsidP="001E3CE5">
      <w:pPr>
        <w:rPr>
          <w:sz w:val="22"/>
          <w:szCs w:val="22"/>
        </w:rPr>
      </w:pPr>
      <w:r w:rsidRPr="001E3CE5">
        <w:rPr>
          <w:rStyle w:val="cdv1xuwxfhae3enjwn0"/>
          <w:rFonts w:eastAsia="Times New Roman" w:cs="Times New Roman"/>
          <w:sz w:val="22"/>
          <w:szCs w:val="22"/>
        </w:rPr>
        <w:t xml:space="preserve">Successful completion of the assignment calls upon the </w:t>
      </w:r>
      <w:r w:rsidR="00E43114" w:rsidRPr="001E3CE5">
        <w:rPr>
          <w:sz w:val="22"/>
          <w:szCs w:val="22"/>
        </w:rPr>
        <w:t>Pe</w:t>
      </w:r>
      <w:r w:rsidRPr="001E3CE5">
        <w:rPr>
          <w:sz w:val="22"/>
          <w:szCs w:val="22"/>
        </w:rPr>
        <w:t>rsonal Responsib</w:t>
      </w:r>
      <w:r w:rsidR="00195E95">
        <w:rPr>
          <w:sz w:val="22"/>
          <w:szCs w:val="22"/>
        </w:rPr>
        <w:t>ility objective and the Social R</w:t>
      </w:r>
      <w:r w:rsidRPr="001E3CE5">
        <w:rPr>
          <w:sz w:val="22"/>
          <w:szCs w:val="22"/>
        </w:rPr>
        <w:t>esponsibility objective</w:t>
      </w:r>
      <w:r w:rsidR="00E43114" w:rsidRPr="001E3CE5">
        <w:rPr>
          <w:sz w:val="22"/>
          <w:szCs w:val="22"/>
        </w:rPr>
        <w:t>.</w:t>
      </w:r>
    </w:p>
    <w:p w14:paraId="232433B3" w14:textId="77777777" w:rsidR="00F76748" w:rsidRDefault="00F76748" w:rsidP="001E3CE5">
      <w:pPr>
        <w:rPr>
          <w:sz w:val="22"/>
          <w:szCs w:val="22"/>
        </w:rPr>
      </w:pPr>
    </w:p>
    <w:p w14:paraId="5225526A" w14:textId="7CD795B4" w:rsidR="00072509" w:rsidRPr="001E3CE5" w:rsidRDefault="00072509" w:rsidP="001E3CE5">
      <w:pPr>
        <w:rPr>
          <w:sz w:val="22"/>
          <w:szCs w:val="22"/>
        </w:rPr>
      </w:pPr>
      <w:r>
        <w:rPr>
          <w:sz w:val="22"/>
          <w:szCs w:val="22"/>
        </w:rPr>
        <w:t>More details on this will be available via the assignment sheet for these projects.</w:t>
      </w:r>
    </w:p>
    <w:p w14:paraId="70D0A391" w14:textId="77777777" w:rsidR="00005D94" w:rsidRDefault="00005D94" w:rsidP="001E3CE5">
      <w:pPr>
        <w:rPr>
          <w:b/>
          <w:sz w:val="22"/>
          <w:szCs w:val="22"/>
        </w:rPr>
      </w:pPr>
    </w:p>
    <w:p w14:paraId="4DC9BDF5" w14:textId="77777777" w:rsidR="005233EE" w:rsidRPr="00CA1A06" w:rsidRDefault="005233EE" w:rsidP="00425C74">
      <w:pPr>
        <w:widowControl w:val="0"/>
        <w:autoSpaceDE w:val="0"/>
        <w:autoSpaceDN w:val="0"/>
        <w:adjustRightInd w:val="0"/>
        <w:rPr>
          <w:rFonts w:ascii="Times New Roman" w:hAnsi="Times New Roman" w:cs="Times New Roman"/>
          <w:color w:val="000000"/>
          <w:sz w:val="22"/>
          <w:szCs w:val="22"/>
        </w:rPr>
      </w:pPr>
    </w:p>
    <w:p w14:paraId="244C0A3B" w14:textId="4615839E" w:rsidR="00425C74" w:rsidRPr="00CA1A06" w:rsidRDefault="00425C74" w:rsidP="00425C74">
      <w:pPr>
        <w:widowControl w:val="0"/>
        <w:autoSpaceDE w:val="0"/>
        <w:autoSpaceDN w:val="0"/>
        <w:adjustRightInd w:val="0"/>
        <w:rPr>
          <w:rFonts w:ascii="Times New Roman" w:hAnsi="Times New Roman" w:cs="Times New Roman"/>
          <w:color w:val="000000"/>
          <w:sz w:val="22"/>
          <w:szCs w:val="22"/>
        </w:rPr>
      </w:pPr>
      <w:r w:rsidRPr="00CA1A06">
        <w:rPr>
          <w:rFonts w:ascii="Times New Roman" w:hAnsi="Times New Roman" w:cs="Times New Roman"/>
          <w:b/>
          <w:color w:val="000000"/>
          <w:sz w:val="22"/>
          <w:szCs w:val="22"/>
        </w:rPr>
        <w:t>Attendance:</w:t>
      </w:r>
      <w:r w:rsidRPr="00CA1A06">
        <w:rPr>
          <w:rFonts w:ascii="Times New Roman" w:hAnsi="Times New Roman" w:cs="Times New Roman"/>
          <w:color w:val="000000"/>
          <w:sz w:val="22"/>
          <w:szCs w:val="22"/>
        </w:rPr>
        <w:t xml:space="preserve"> Attendance will be taken in the course</w:t>
      </w:r>
      <w:r w:rsidR="002811AE">
        <w:rPr>
          <w:rFonts w:ascii="Times New Roman" w:hAnsi="Times New Roman" w:cs="Times New Roman"/>
          <w:color w:val="000000"/>
          <w:sz w:val="22"/>
          <w:szCs w:val="22"/>
        </w:rPr>
        <w:t>, and used to calculate part of your participation grade.</w:t>
      </w:r>
      <w:r w:rsidRPr="00CA1A06">
        <w:rPr>
          <w:rFonts w:ascii="Times New Roman" w:hAnsi="Times New Roman" w:cs="Times New Roman"/>
          <w:color w:val="000000"/>
          <w:sz w:val="22"/>
          <w:szCs w:val="22"/>
        </w:rPr>
        <w:t xml:space="preserve"> Please be in class on time, read</w:t>
      </w:r>
      <w:r w:rsidR="002811AE">
        <w:rPr>
          <w:rFonts w:ascii="Times New Roman" w:hAnsi="Times New Roman" w:cs="Times New Roman"/>
          <w:color w:val="000000"/>
          <w:sz w:val="22"/>
          <w:szCs w:val="22"/>
        </w:rPr>
        <w:t>y to begin the day's activities, or risk getting points deducted from your participation grade.</w:t>
      </w:r>
    </w:p>
    <w:p w14:paraId="74B7EE1F" w14:textId="77777777" w:rsidR="005233EE" w:rsidRPr="00CA1A06" w:rsidRDefault="005233EE" w:rsidP="00425C74">
      <w:pPr>
        <w:widowControl w:val="0"/>
        <w:autoSpaceDE w:val="0"/>
        <w:autoSpaceDN w:val="0"/>
        <w:adjustRightInd w:val="0"/>
        <w:rPr>
          <w:rFonts w:ascii="Times New Roman" w:hAnsi="Times New Roman" w:cs="Times New Roman"/>
          <w:color w:val="000000"/>
          <w:sz w:val="22"/>
          <w:szCs w:val="22"/>
        </w:rPr>
      </w:pPr>
    </w:p>
    <w:p w14:paraId="5EA15FAA" w14:textId="086782B1" w:rsidR="00425C74" w:rsidRPr="00CA1A06" w:rsidRDefault="002811AE" w:rsidP="00425C74">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Also, </w:t>
      </w:r>
      <w:r w:rsidR="00425C74" w:rsidRPr="00CA1A06">
        <w:rPr>
          <w:rFonts w:ascii="Times New Roman" w:hAnsi="Times New Roman" w:cs="Times New Roman"/>
          <w:color w:val="000000"/>
          <w:sz w:val="22"/>
          <w:szCs w:val="22"/>
        </w:rPr>
        <w:t xml:space="preserve">Students with no more than 3 absences will be positively rewarded for good attendance. </w:t>
      </w:r>
      <w:r w:rsidR="005233EE" w:rsidRPr="00CA1A06">
        <w:rPr>
          <w:rFonts w:ascii="Times New Roman" w:hAnsi="Times New Roman" w:cs="Times New Roman"/>
          <w:color w:val="000000"/>
          <w:sz w:val="22"/>
          <w:szCs w:val="22"/>
        </w:rPr>
        <w:t xml:space="preserve">Students who are within 2% of a </w:t>
      </w:r>
      <w:r w:rsidR="00425C74" w:rsidRPr="00CA1A06">
        <w:rPr>
          <w:rFonts w:ascii="Times New Roman" w:hAnsi="Times New Roman" w:cs="Times New Roman"/>
          <w:color w:val="000000"/>
          <w:sz w:val="22"/>
          <w:szCs w:val="22"/>
        </w:rPr>
        <w:t>higher grade and have 3 absences or fewer (</w:t>
      </w:r>
      <w:r w:rsidR="00425C74" w:rsidRPr="002811AE">
        <w:rPr>
          <w:rFonts w:ascii="Times New Roman" w:hAnsi="Times New Roman" w:cs="Times New Roman"/>
          <w:b/>
          <w:color w:val="000000"/>
          <w:sz w:val="22"/>
          <w:szCs w:val="22"/>
        </w:rPr>
        <w:t xml:space="preserve">with all </w:t>
      </w:r>
      <w:r w:rsidR="00BB4AAC" w:rsidRPr="002811AE">
        <w:rPr>
          <w:rFonts w:ascii="Times New Roman" w:hAnsi="Times New Roman" w:cs="Times New Roman"/>
          <w:b/>
          <w:color w:val="000000"/>
          <w:sz w:val="22"/>
          <w:szCs w:val="22"/>
        </w:rPr>
        <w:t>assignments</w:t>
      </w:r>
      <w:r w:rsidR="00425C74" w:rsidRPr="002811AE">
        <w:rPr>
          <w:rFonts w:ascii="Times New Roman" w:hAnsi="Times New Roman" w:cs="Times New Roman"/>
          <w:b/>
          <w:color w:val="000000"/>
          <w:sz w:val="22"/>
          <w:szCs w:val="22"/>
        </w:rPr>
        <w:t xml:space="preserve"> turned in</w:t>
      </w:r>
      <w:r w:rsidR="00425C74" w:rsidRPr="00CA1A06">
        <w:rPr>
          <w:rFonts w:ascii="Times New Roman" w:hAnsi="Times New Roman" w:cs="Times New Roman"/>
          <w:color w:val="000000"/>
          <w:sz w:val="22"/>
          <w:szCs w:val="22"/>
        </w:rPr>
        <w:t>) will automatically be</w:t>
      </w:r>
      <w:r w:rsidR="005233EE" w:rsidRPr="00CA1A06">
        <w:rPr>
          <w:rFonts w:ascii="Times New Roman" w:hAnsi="Times New Roman" w:cs="Times New Roman"/>
          <w:color w:val="000000"/>
          <w:sz w:val="22"/>
          <w:szCs w:val="22"/>
        </w:rPr>
        <w:t xml:space="preserve"> </w:t>
      </w:r>
      <w:r w:rsidR="00425C74" w:rsidRPr="00CA1A06">
        <w:rPr>
          <w:rFonts w:ascii="Times New Roman" w:hAnsi="Times New Roman" w:cs="Times New Roman"/>
          <w:color w:val="000000"/>
          <w:sz w:val="22"/>
          <w:szCs w:val="22"/>
        </w:rPr>
        <w:t xml:space="preserve">bumped up to the higher grade. For example, if a student has an 88% (normally a B), has turned in all </w:t>
      </w:r>
      <w:r w:rsidR="00BB4AAC">
        <w:rPr>
          <w:rFonts w:ascii="Times New Roman" w:hAnsi="Times New Roman" w:cs="Times New Roman"/>
          <w:color w:val="000000"/>
          <w:sz w:val="22"/>
          <w:szCs w:val="22"/>
        </w:rPr>
        <w:t>assignments</w:t>
      </w:r>
      <w:r w:rsidR="00425C74" w:rsidRPr="00CA1A06">
        <w:rPr>
          <w:rFonts w:ascii="Times New Roman" w:hAnsi="Times New Roman" w:cs="Times New Roman"/>
          <w:color w:val="000000"/>
          <w:sz w:val="22"/>
          <w:szCs w:val="22"/>
        </w:rPr>
        <w:t>, and has 3 absences, his/her grade will be raised to a 90% (receiving an A).</w:t>
      </w:r>
    </w:p>
    <w:p w14:paraId="55F5EC42" w14:textId="77777777" w:rsidR="005233EE" w:rsidRPr="00CA1A06" w:rsidRDefault="005233EE" w:rsidP="00425C74">
      <w:pPr>
        <w:widowControl w:val="0"/>
        <w:autoSpaceDE w:val="0"/>
        <w:autoSpaceDN w:val="0"/>
        <w:adjustRightInd w:val="0"/>
        <w:rPr>
          <w:rFonts w:ascii="Times New Roman" w:hAnsi="Times New Roman" w:cs="Times New Roman"/>
          <w:color w:val="000000"/>
          <w:sz w:val="22"/>
          <w:szCs w:val="22"/>
        </w:rPr>
      </w:pPr>
    </w:p>
    <w:p w14:paraId="3CD697DF" w14:textId="4F4B049F" w:rsidR="00425C74" w:rsidRPr="00CA1A06" w:rsidRDefault="00425C74" w:rsidP="00425C74">
      <w:pPr>
        <w:widowControl w:val="0"/>
        <w:autoSpaceDE w:val="0"/>
        <w:autoSpaceDN w:val="0"/>
        <w:adjustRightInd w:val="0"/>
        <w:rPr>
          <w:rFonts w:ascii="Times New Roman" w:hAnsi="Times New Roman" w:cs="Times New Roman"/>
          <w:color w:val="000000"/>
          <w:sz w:val="22"/>
          <w:szCs w:val="22"/>
        </w:rPr>
      </w:pPr>
      <w:r w:rsidRPr="00CA1A06">
        <w:rPr>
          <w:rFonts w:ascii="Times New Roman" w:hAnsi="Times New Roman" w:cs="Times New Roman"/>
          <w:color w:val="000000"/>
          <w:sz w:val="22"/>
          <w:szCs w:val="22"/>
        </w:rPr>
        <w:t>Students are responsible for all information and assignments given out in class during the s</w:t>
      </w:r>
      <w:r w:rsidR="005233EE" w:rsidRPr="00CA1A06">
        <w:rPr>
          <w:rFonts w:ascii="Times New Roman" w:hAnsi="Times New Roman" w:cs="Times New Roman"/>
          <w:color w:val="000000"/>
          <w:sz w:val="22"/>
          <w:szCs w:val="22"/>
        </w:rPr>
        <w:t xml:space="preserve">emester. Missing class does not </w:t>
      </w:r>
      <w:r w:rsidRPr="00CA1A06">
        <w:rPr>
          <w:rFonts w:ascii="Times New Roman" w:hAnsi="Times New Roman" w:cs="Times New Roman"/>
          <w:color w:val="000000"/>
          <w:sz w:val="22"/>
          <w:szCs w:val="22"/>
        </w:rPr>
        <w:t>absolve a student of this responsibility. Students should try to exchange email or telephone information with several</w:t>
      </w:r>
      <w:r w:rsidR="005233EE"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classmates to have a resource in case of an absence. Failure to hear back on a request for information does not absolve a</w:t>
      </w:r>
      <w:r w:rsidR="005233EE"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student from his or her responsibility for assignments or quizzes.</w:t>
      </w:r>
    </w:p>
    <w:p w14:paraId="56757FE2" w14:textId="77777777" w:rsidR="005233EE" w:rsidRPr="00CA1A06" w:rsidRDefault="005233EE" w:rsidP="00425C74">
      <w:pPr>
        <w:widowControl w:val="0"/>
        <w:autoSpaceDE w:val="0"/>
        <w:autoSpaceDN w:val="0"/>
        <w:adjustRightInd w:val="0"/>
        <w:rPr>
          <w:rFonts w:ascii="Times New Roman" w:hAnsi="Times New Roman" w:cs="Times New Roman"/>
          <w:color w:val="000000"/>
          <w:sz w:val="22"/>
          <w:szCs w:val="22"/>
        </w:rPr>
      </w:pPr>
    </w:p>
    <w:p w14:paraId="05C26137" w14:textId="76B216A2" w:rsidR="004F6D28" w:rsidRPr="00CA1A06" w:rsidRDefault="00425C74" w:rsidP="00E43114">
      <w:pPr>
        <w:widowControl w:val="0"/>
        <w:autoSpaceDE w:val="0"/>
        <w:autoSpaceDN w:val="0"/>
        <w:adjustRightInd w:val="0"/>
        <w:rPr>
          <w:rFonts w:ascii="Times New Roman" w:hAnsi="Times New Roman" w:cs="Times New Roman"/>
          <w:color w:val="000000"/>
          <w:sz w:val="22"/>
          <w:szCs w:val="22"/>
        </w:rPr>
      </w:pPr>
      <w:r w:rsidRPr="00CA1A06">
        <w:rPr>
          <w:rFonts w:ascii="Times New Roman" w:hAnsi="Times New Roman" w:cs="Times New Roman"/>
          <w:color w:val="000000"/>
          <w:sz w:val="22"/>
          <w:szCs w:val="22"/>
        </w:rPr>
        <w:t>Excused absences include official university activities, military service, and/or religious holidays.</w:t>
      </w:r>
      <w:r w:rsidR="005233EE" w:rsidRPr="00CA1A06">
        <w:rPr>
          <w:rFonts w:ascii="Times New Roman" w:hAnsi="Times New Roman" w:cs="Times New Roman"/>
          <w:color w:val="000000"/>
          <w:sz w:val="22"/>
          <w:szCs w:val="22"/>
        </w:rPr>
        <w:t xml:space="preserve"> Students must inform the </w:t>
      </w:r>
      <w:r w:rsidRPr="00CA1A06">
        <w:rPr>
          <w:rFonts w:ascii="Times New Roman" w:hAnsi="Times New Roman" w:cs="Times New Roman"/>
          <w:color w:val="000000"/>
          <w:sz w:val="22"/>
          <w:szCs w:val="22"/>
        </w:rPr>
        <w:t>instructor in writing at least one week in advance of an excused absence.</w:t>
      </w:r>
    </w:p>
    <w:p w14:paraId="6E343E2F" w14:textId="77777777" w:rsidR="005233EE" w:rsidRPr="00CA1A06" w:rsidRDefault="005233EE" w:rsidP="0039648D">
      <w:pPr>
        <w:widowControl w:val="0"/>
        <w:autoSpaceDE w:val="0"/>
        <w:autoSpaceDN w:val="0"/>
        <w:adjustRightInd w:val="0"/>
        <w:rPr>
          <w:rFonts w:ascii="Times New Roman" w:hAnsi="Times New Roman" w:cs="Times New Roman"/>
          <w:b/>
          <w:color w:val="000000"/>
          <w:sz w:val="22"/>
          <w:szCs w:val="22"/>
        </w:rPr>
      </w:pPr>
    </w:p>
    <w:p w14:paraId="04C5F43F" w14:textId="77777777" w:rsidR="00425C74" w:rsidRPr="00CA1A06" w:rsidRDefault="00425C74" w:rsidP="005233EE">
      <w:pPr>
        <w:widowControl w:val="0"/>
        <w:autoSpaceDE w:val="0"/>
        <w:autoSpaceDN w:val="0"/>
        <w:adjustRightInd w:val="0"/>
        <w:jc w:val="center"/>
        <w:rPr>
          <w:rFonts w:ascii="Times New Roman" w:hAnsi="Times New Roman" w:cs="Times New Roman"/>
          <w:b/>
          <w:color w:val="000000"/>
          <w:sz w:val="28"/>
          <w:szCs w:val="28"/>
        </w:rPr>
      </w:pPr>
      <w:r w:rsidRPr="00CA1A06">
        <w:rPr>
          <w:rFonts w:ascii="Times New Roman" w:hAnsi="Times New Roman" w:cs="Times New Roman"/>
          <w:b/>
          <w:color w:val="000000"/>
          <w:sz w:val="28"/>
          <w:szCs w:val="28"/>
        </w:rPr>
        <w:t>Course Policies</w:t>
      </w:r>
    </w:p>
    <w:p w14:paraId="65427ADF" w14:textId="77777777" w:rsidR="005233EE" w:rsidRPr="00CA1A06" w:rsidRDefault="005233EE" w:rsidP="005233EE">
      <w:pPr>
        <w:widowControl w:val="0"/>
        <w:autoSpaceDE w:val="0"/>
        <w:autoSpaceDN w:val="0"/>
        <w:adjustRightInd w:val="0"/>
        <w:jc w:val="center"/>
        <w:rPr>
          <w:rFonts w:ascii="Times New Roman" w:hAnsi="Times New Roman" w:cs="Times New Roman"/>
          <w:b/>
          <w:color w:val="000000"/>
          <w:sz w:val="22"/>
          <w:szCs w:val="22"/>
        </w:rPr>
      </w:pPr>
    </w:p>
    <w:p w14:paraId="4AA3AB23" w14:textId="060D6791" w:rsidR="00FB0783" w:rsidRPr="002811AE" w:rsidRDefault="00425C74" w:rsidP="00425C74">
      <w:pPr>
        <w:widowControl w:val="0"/>
        <w:autoSpaceDE w:val="0"/>
        <w:autoSpaceDN w:val="0"/>
        <w:adjustRightInd w:val="0"/>
        <w:rPr>
          <w:rFonts w:ascii="Times New Roman" w:hAnsi="Times New Roman" w:cs="Times New Roman"/>
          <w:color w:val="000000"/>
          <w:sz w:val="22"/>
          <w:szCs w:val="22"/>
        </w:rPr>
      </w:pPr>
      <w:r w:rsidRPr="00CA1A06">
        <w:rPr>
          <w:rFonts w:ascii="Times New Roman" w:hAnsi="Times New Roman" w:cs="Times New Roman"/>
          <w:b/>
          <w:color w:val="000000"/>
          <w:sz w:val="22"/>
          <w:szCs w:val="22"/>
        </w:rPr>
        <w:t xml:space="preserve">Exams. </w:t>
      </w:r>
      <w:r w:rsidRPr="00CA1A06">
        <w:rPr>
          <w:rFonts w:ascii="Times New Roman" w:hAnsi="Times New Roman" w:cs="Times New Roman"/>
          <w:color w:val="000000"/>
          <w:sz w:val="22"/>
          <w:szCs w:val="22"/>
        </w:rPr>
        <w:t>If you miss an exam, you will be allowed to take a make-up only if you can prov</w:t>
      </w:r>
      <w:r w:rsidR="005233EE" w:rsidRPr="00CA1A06">
        <w:rPr>
          <w:rFonts w:ascii="Times New Roman" w:hAnsi="Times New Roman" w:cs="Times New Roman"/>
          <w:color w:val="000000"/>
          <w:sz w:val="22"/>
          <w:szCs w:val="22"/>
        </w:rPr>
        <w:t xml:space="preserve">ide written documentation of an </w:t>
      </w:r>
      <w:r w:rsidRPr="00CA1A06">
        <w:rPr>
          <w:rFonts w:ascii="Times New Roman" w:hAnsi="Times New Roman" w:cs="Times New Roman"/>
          <w:color w:val="000000"/>
          <w:sz w:val="22"/>
          <w:szCs w:val="22"/>
        </w:rPr>
        <w:t>extreme and reasonably unforeseeable circumstance (e.g. sudden serious illness, major family crisis, etc.). Should you find</w:t>
      </w:r>
      <w:r w:rsidR="005233EE"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 xml:space="preserve">yourself in such a predicament, </w:t>
      </w:r>
      <w:r w:rsidRPr="00072509">
        <w:rPr>
          <w:rFonts w:ascii="Times New Roman" w:hAnsi="Times New Roman" w:cs="Times New Roman"/>
          <w:b/>
          <w:color w:val="000000"/>
          <w:sz w:val="22"/>
          <w:szCs w:val="22"/>
        </w:rPr>
        <w:t>you must contact the instructor by phone or e-mail before 8:00 PM of the exam date to request</w:t>
      </w:r>
      <w:r w:rsidR="005233EE" w:rsidRPr="00072509">
        <w:rPr>
          <w:rFonts w:ascii="Times New Roman" w:hAnsi="Times New Roman" w:cs="Times New Roman"/>
          <w:b/>
          <w:color w:val="000000"/>
          <w:sz w:val="22"/>
          <w:szCs w:val="22"/>
        </w:rPr>
        <w:t xml:space="preserve"> </w:t>
      </w:r>
      <w:r w:rsidRPr="00072509">
        <w:rPr>
          <w:rFonts w:ascii="Times New Roman" w:hAnsi="Times New Roman" w:cs="Times New Roman"/>
          <w:b/>
          <w:color w:val="000000"/>
          <w:sz w:val="22"/>
          <w:szCs w:val="22"/>
        </w:rPr>
        <w:t>a make-up</w:t>
      </w:r>
      <w:r w:rsidRPr="00CA1A06">
        <w:rPr>
          <w:rFonts w:ascii="Times New Roman" w:hAnsi="Times New Roman" w:cs="Times New Roman"/>
          <w:color w:val="000000"/>
          <w:sz w:val="22"/>
          <w:szCs w:val="22"/>
        </w:rPr>
        <w:t>. Students who miss an exam but do not notify the instructor as specified herein will receive a grade of zero (0%).</w:t>
      </w:r>
    </w:p>
    <w:p w14:paraId="03E94259" w14:textId="77777777" w:rsidR="00FB0783" w:rsidRDefault="00FB0783" w:rsidP="00425C74">
      <w:pPr>
        <w:widowControl w:val="0"/>
        <w:autoSpaceDE w:val="0"/>
        <w:autoSpaceDN w:val="0"/>
        <w:adjustRightInd w:val="0"/>
        <w:rPr>
          <w:rFonts w:ascii="Times New Roman" w:hAnsi="Times New Roman" w:cs="Times New Roman"/>
          <w:b/>
          <w:color w:val="000000"/>
          <w:sz w:val="22"/>
          <w:szCs w:val="22"/>
        </w:rPr>
      </w:pPr>
    </w:p>
    <w:p w14:paraId="4AABA222" w14:textId="77777777" w:rsidR="00425C74" w:rsidRPr="00CA1A06" w:rsidRDefault="00425C74" w:rsidP="00425C74">
      <w:pPr>
        <w:widowControl w:val="0"/>
        <w:autoSpaceDE w:val="0"/>
        <w:autoSpaceDN w:val="0"/>
        <w:adjustRightInd w:val="0"/>
        <w:rPr>
          <w:rFonts w:ascii="Times New Roman" w:hAnsi="Times New Roman" w:cs="Times New Roman"/>
          <w:color w:val="000000"/>
          <w:sz w:val="22"/>
          <w:szCs w:val="22"/>
        </w:rPr>
      </w:pPr>
      <w:r w:rsidRPr="00CA1A06">
        <w:rPr>
          <w:rFonts w:ascii="Times New Roman" w:hAnsi="Times New Roman" w:cs="Times New Roman"/>
          <w:b/>
          <w:color w:val="000000"/>
          <w:sz w:val="22"/>
          <w:szCs w:val="22"/>
        </w:rPr>
        <w:t xml:space="preserve">Extra Credit and Make-up work. </w:t>
      </w:r>
      <w:r w:rsidRPr="00CA1A06">
        <w:rPr>
          <w:rFonts w:ascii="Times New Roman" w:hAnsi="Times New Roman" w:cs="Times New Roman"/>
          <w:color w:val="000000"/>
          <w:sz w:val="22"/>
          <w:szCs w:val="22"/>
        </w:rPr>
        <w:t>There will be various extra credit opportunities throughout the semester.</w:t>
      </w:r>
    </w:p>
    <w:p w14:paraId="15C9BA63" w14:textId="77777777" w:rsidR="00195E95" w:rsidRDefault="00195E95" w:rsidP="00425C74">
      <w:pPr>
        <w:widowControl w:val="0"/>
        <w:autoSpaceDE w:val="0"/>
        <w:autoSpaceDN w:val="0"/>
        <w:adjustRightInd w:val="0"/>
        <w:rPr>
          <w:rFonts w:ascii="Times New Roman" w:hAnsi="Times New Roman" w:cs="Times New Roman"/>
          <w:color w:val="000000"/>
          <w:sz w:val="22"/>
          <w:szCs w:val="22"/>
        </w:rPr>
      </w:pPr>
    </w:p>
    <w:p w14:paraId="38C86D9E" w14:textId="77777777" w:rsidR="00F76748" w:rsidRDefault="00F76748" w:rsidP="00425C74">
      <w:pPr>
        <w:widowControl w:val="0"/>
        <w:autoSpaceDE w:val="0"/>
        <w:autoSpaceDN w:val="0"/>
        <w:adjustRightInd w:val="0"/>
        <w:rPr>
          <w:rFonts w:ascii="Times New Roman" w:hAnsi="Times New Roman" w:cs="Times New Roman"/>
          <w:color w:val="000000"/>
          <w:sz w:val="22"/>
          <w:szCs w:val="22"/>
        </w:rPr>
      </w:pPr>
    </w:p>
    <w:p w14:paraId="20AAFCDE" w14:textId="77777777" w:rsidR="00FB0783" w:rsidRDefault="00FB0783" w:rsidP="00425C74">
      <w:pPr>
        <w:widowControl w:val="0"/>
        <w:autoSpaceDE w:val="0"/>
        <w:autoSpaceDN w:val="0"/>
        <w:adjustRightInd w:val="0"/>
        <w:rPr>
          <w:rFonts w:ascii="Times New Roman" w:hAnsi="Times New Roman" w:cs="Times New Roman"/>
          <w:color w:val="000000"/>
          <w:sz w:val="22"/>
          <w:szCs w:val="22"/>
        </w:rPr>
      </w:pPr>
    </w:p>
    <w:p w14:paraId="4B4AE00B" w14:textId="77777777" w:rsidR="002811AE" w:rsidRPr="00CA1A06" w:rsidRDefault="002811AE" w:rsidP="00425C74">
      <w:pPr>
        <w:widowControl w:val="0"/>
        <w:autoSpaceDE w:val="0"/>
        <w:autoSpaceDN w:val="0"/>
        <w:adjustRightInd w:val="0"/>
        <w:rPr>
          <w:rFonts w:ascii="Times New Roman" w:hAnsi="Times New Roman" w:cs="Times New Roman"/>
          <w:color w:val="000000"/>
          <w:sz w:val="22"/>
          <w:szCs w:val="22"/>
        </w:rPr>
      </w:pPr>
    </w:p>
    <w:p w14:paraId="11CDBCB2" w14:textId="1E51E570" w:rsidR="00425C74" w:rsidRDefault="00425C74" w:rsidP="00425C74">
      <w:pPr>
        <w:widowControl w:val="0"/>
        <w:autoSpaceDE w:val="0"/>
        <w:autoSpaceDN w:val="0"/>
        <w:adjustRightInd w:val="0"/>
        <w:rPr>
          <w:rFonts w:ascii="Times New Roman" w:hAnsi="Times New Roman" w:cs="Times New Roman"/>
          <w:color w:val="000000"/>
          <w:sz w:val="22"/>
          <w:szCs w:val="22"/>
        </w:rPr>
      </w:pPr>
      <w:r w:rsidRPr="00CA1A06">
        <w:rPr>
          <w:rFonts w:ascii="Times New Roman" w:hAnsi="Times New Roman" w:cs="Times New Roman"/>
          <w:b/>
          <w:color w:val="000000"/>
          <w:sz w:val="22"/>
          <w:szCs w:val="22"/>
        </w:rPr>
        <w:t xml:space="preserve">Classroom behavior. </w:t>
      </w:r>
      <w:r w:rsidRPr="00CA1A06">
        <w:rPr>
          <w:rFonts w:ascii="Times New Roman" w:hAnsi="Times New Roman" w:cs="Times New Roman"/>
          <w:color w:val="000000"/>
          <w:sz w:val="22"/>
          <w:szCs w:val="22"/>
        </w:rPr>
        <w:t>Class sessions are short and require your full attention. All cell phon</w:t>
      </w:r>
      <w:r w:rsidR="00DC4A1A" w:rsidRPr="00CA1A06">
        <w:rPr>
          <w:rFonts w:ascii="Times New Roman" w:hAnsi="Times New Roman" w:cs="Times New Roman"/>
          <w:color w:val="000000"/>
          <w:sz w:val="22"/>
          <w:szCs w:val="22"/>
        </w:rPr>
        <w:t xml:space="preserve">es, pagers, iPods, MP3 players, </w:t>
      </w:r>
      <w:r w:rsidRPr="00CA1A06">
        <w:rPr>
          <w:rFonts w:ascii="Times New Roman" w:hAnsi="Times New Roman" w:cs="Times New Roman"/>
          <w:color w:val="000000"/>
          <w:sz w:val="22"/>
          <w:szCs w:val="22"/>
        </w:rPr>
        <w:t>laptops, and other electronic devices should be turned off and put away when entering the classroom; all earpieces should</w:t>
      </w:r>
      <w:r w:rsidR="00DC4A1A"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be removed. Store homework from other classes, newspapers, crosswords, magazines, bulky bags, and other distractions so</w:t>
      </w:r>
      <w:r w:rsidR="00DC4A1A"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that you can concentrate on the readings and discussions each day. Note: I reserve the right to ask you to leave the</w:t>
      </w:r>
      <w:r w:rsidR="00DC4A1A"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classr</w:t>
      </w:r>
      <w:r w:rsidR="002811AE">
        <w:rPr>
          <w:rFonts w:ascii="Times New Roman" w:hAnsi="Times New Roman" w:cs="Times New Roman"/>
          <w:color w:val="000000"/>
          <w:sz w:val="22"/>
          <w:szCs w:val="22"/>
        </w:rPr>
        <w:t>oom if you are being disruptive or deduct points from your participation grade.</w:t>
      </w:r>
    </w:p>
    <w:p w14:paraId="26A301A3" w14:textId="77777777" w:rsidR="00FB0783" w:rsidRDefault="00FB0783" w:rsidP="00425C74">
      <w:pPr>
        <w:widowControl w:val="0"/>
        <w:autoSpaceDE w:val="0"/>
        <w:autoSpaceDN w:val="0"/>
        <w:adjustRightInd w:val="0"/>
        <w:rPr>
          <w:rFonts w:ascii="Times New Roman" w:hAnsi="Times New Roman" w:cs="Times New Roman"/>
          <w:color w:val="000000"/>
          <w:sz w:val="22"/>
          <w:szCs w:val="22"/>
        </w:rPr>
      </w:pPr>
    </w:p>
    <w:p w14:paraId="5682919F" w14:textId="246B110B" w:rsidR="00FB0783" w:rsidRPr="00CA1A06" w:rsidRDefault="00FB0783" w:rsidP="00425C74">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Coming in late and leaving early is distracting: be on time and prepare to stay for the duration of the class period.  If you have to leave early for some emergency situation, please notify the instructor before the class period begins.   </w:t>
      </w:r>
    </w:p>
    <w:p w14:paraId="7DBA5FF0" w14:textId="77777777" w:rsidR="00DC4A1A" w:rsidRPr="00CA1A06" w:rsidRDefault="00DC4A1A" w:rsidP="00425C74">
      <w:pPr>
        <w:widowControl w:val="0"/>
        <w:autoSpaceDE w:val="0"/>
        <w:autoSpaceDN w:val="0"/>
        <w:adjustRightInd w:val="0"/>
        <w:rPr>
          <w:rFonts w:ascii="Times New Roman" w:hAnsi="Times New Roman" w:cs="Times New Roman"/>
          <w:color w:val="000000"/>
          <w:sz w:val="22"/>
          <w:szCs w:val="22"/>
        </w:rPr>
      </w:pPr>
    </w:p>
    <w:p w14:paraId="71FF8361" w14:textId="77777777" w:rsidR="00DC4A1A" w:rsidRPr="00CA1A06" w:rsidRDefault="00425C74" w:rsidP="00425C74">
      <w:pPr>
        <w:widowControl w:val="0"/>
        <w:autoSpaceDE w:val="0"/>
        <w:autoSpaceDN w:val="0"/>
        <w:adjustRightInd w:val="0"/>
        <w:rPr>
          <w:rFonts w:ascii="Times New Roman" w:hAnsi="Times New Roman" w:cs="Times New Roman"/>
          <w:color w:val="000000"/>
          <w:sz w:val="22"/>
          <w:szCs w:val="22"/>
        </w:rPr>
      </w:pPr>
      <w:r w:rsidRPr="00CA1A06">
        <w:rPr>
          <w:rFonts w:ascii="Times New Roman" w:hAnsi="Times New Roman" w:cs="Times New Roman"/>
          <w:color w:val="000000"/>
          <w:sz w:val="22"/>
          <w:szCs w:val="22"/>
        </w:rPr>
        <w:t xml:space="preserve">According to </w:t>
      </w:r>
      <w:r w:rsidRPr="00CA1A06">
        <w:rPr>
          <w:rFonts w:ascii="Times New Roman" w:hAnsi="Times New Roman" w:cs="Times New Roman"/>
          <w:i/>
          <w:color w:val="000000"/>
          <w:sz w:val="22"/>
          <w:szCs w:val="22"/>
        </w:rPr>
        <w:t>Student Conduct and Discipline</w:t>
      </w:r>
      <w:r w:rsidRPr="00CA1A06">
        <w:rPr>
          <w:rFonts w:ascii="Times New Roman" w:hAnsi="Times New Roman" w:cs="Times New Roman"/>
          <w:color w:val="000000"/>
          <w:sz w:val="22"/>
          <w:szCs w:val="22"/>
        </w:rPr>
        <w:t>, "students are prohibited from engaging in or a</w:t>
      </w:r>
      <w:r w:rsidR="00DC4A1A" w:rsidRPr="00CA1A06">
        <w:rPr>
          <w:rFonts w:ascii="Times New Roman" w:hAnsi="Times New Roman" w:cs="Times New Roman"/>
          <w:color w:val="000000"/>
          <w:sz w:val="22"/>
          <w:szCs w:val="22"/>
        </w:rPr>
        <w:t xml:space="preserve">ttempting to engage in conduct, </w:t>
      </w:r>
      <w:r w:rsidRPr="00CA1A06">
        <w:rPr>
          <w:rFonts w:ascii="Times New Roman" w:hAnsi="Times New Roman" w:cs="Times New Roman"/>
          <w:color w:val="000000"/>
          <w:sz w:val="22"/>
          <w:szCs w:val="22"/>
        </w:rPr>
        <w:t>either alone or in concert with others, that is intended to obstruct, disrupt, or interfere with, or that in fact obstructs, disrupts,</w:t>
      </w:r>
      <w:r w:rsidR="00DC4A1A"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or interferes with any instructional, educational, research, administrative, or public performance or other activity authorized to</w:t>
      </w:r>
      <w:r w:rsidR="00DC4A1A"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be conducted in or on a University facility. Obstruction or disruption includes, but is not limited to, any act that interrupts,</w:t>
      </w:r>
      <w:r w:rsidR="00DC4A1A"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modifies, or damages utility service or equipment, communication service or equipment, or computer equipment, software, or</w:t>
      </w:r>
      <w:r w:rsidR="00DC4A1A"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networks” (UTA Handbook or Operating Procedures, Ch. 2, Sec. 2-202). Students who do not respect the guidelines listed</w:t>
      </w:r>
      <w:r w:rsidR="00DC4A1A"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above or who disrupt other students’ learning may be asked to leave class and/or referred to the Office of Student Conduct.</w:t>
      </w:r>
      <w:r w:rsidR="00DC4A1A" w:rsidRPr="00CA1A06">
        <w:rPr>
          <w:rFonts w:ascii="Times New Roman" w:hAnsi="Times New Roman" w:cs="Times New Roman"/>
          <w:color w:val="000000"/>
          <w:sz w:val="22"/>
          <w:szCs w:val="22"/>
        </w:rPr>
        <w:t xml:space="preserve"> </w:t>
      </w:r>
    </w:p>
    <w:p w14:paraId="6A67FC36" w14:textId="77777777" w:rsidR="00DC4A1A" w:rsidRPr="00CA1A06" w:rsidRDefault="00DC4A1A" w:rsidP="00425C74">
      <w:pPr>
        <w:widowControl w:val="0"/>
        <w:autoSpaceDE w:val="0"/>
        <w:autoSpaceDN w:val="0"/>
        <w:adjustRightInd w:val="0"/>
        <w:rPr>
          <w:rFonts w:ascii="Times New Roman" w:hAnsi="Times New Roman" w:cs="Times New Roman"/>
          <w:color w:val="000000"/>
          <w:sz w:val="22"/>
          <w:szCs w:val="22"/>
        </w:rPr>
      </w:pPr>
    </w:p>
    <w:p w14:paraId="00DCA1D2" w14:textId="77777777" w:rsidR="00DC4A1A" w:rsidRPr="00CA1A06" w:rsidRDefault="00425C74" w:rsidP="00425C74">
      <w:pPr>
        <w:widowControl w:val="0"/>
        <w:autoSpaceDE w:val="0"/>
        <w:autoSpaceDN w:val="0"/>
        <w:adjustRightInd w:val="0"/>
        <w:rPr>
          <w:rFonts w:ascii="Times New Roman" w:hAnsi="Times New Roman" w:cs="Times New Roman"/>
          <w:color w:val="000000"/>
          <w:sz w:val="22"/>
          <w:szCs w:val="22"/>
        </w:rPr>
      </w:pPr>
      <w:r w:rsidRPr="00CA1A06">
        <w:rPr>
          <w:rFonts w:ascii="Times New Roman" w:hAnsi="Times New Roman" w:cs="Times New Roman"/>
          <w:b/>
          <w:i/>
          <w:color w:val="000000"/>
          <w:sz w:val="22"/>
          <w:szCs w:val="22"/>
        </w:rPr>
        <w:t xml:space="preserve">And a further note on civility in the classroom: </w:t>
      </w:r>
      <w:r w:rsidRPr="00CA1A06">
        <w:rPr>
          <w:rFonts w:ascii="Times New Roman" w:hAnsi="Times New Roman" w:cs="Times New Roman"/>
          <w:color w:val="000000"/>
          <w:sz w:val="22"/>
          <w:szCs w:val="22"/>
        </w:rPr>
        <w:t>Students are expected to assist in maintaining a classroom environment</w:t>
      </w:r>
      <w:r w:rsidR="00DC4A1A"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that is conducive to learning. In order to assure that all students have the opportunity to gain from time spent in class, unless</w:t>
      </w:r>
      <w:r w:rsidR="00DC4A1A"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otherwise approved by the instructor, students are prohibited from engaging in any other form of distraction. Inappropriate</w:t>
      </w:r>
      <w:r w:rsidR="00DC4A1A"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behavior in the classroom shall result, minimally, in a request to leave class. Appropriate student behavior (whether online, in</w:t>
      </w:r>
      <w:r w:rsidR="00DC4A1A"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person, or over the telephone) creates a better environ</w:t>
      </w:r>
      <w:r w:rsidR="00DC4A1A" w:rsidRPr="00CA1A06">
        <w:rPr>
          <w:rFonts w:ascii="Times New Roman" w:hAnsi="Times New Roman" w:cs="Times New Roman"/>
          <w:color w:val="000000"/>
          <w:sz w:val="22"/>
          <w:szCs w:val="22"/>
        </w:rPr>
        <w:t xml:space="preserve">ment for learning and teaching. </w:t>
      </w:r>
    </w:p>
    <w:p w14:paraId="3A1EFCD0" w14:textId="77777777" w:rsidR="00DC4A1A" w:rsidRPr="00CA1A06" w:rsidRDefault="00DC4A1A" w:rsidP="00425C74">
      <w:pPr>
        <w:widowControl w:val="0"/>
        <w:autoSpaceDE w:val="0"/>
        <w:autoSpaceDN w:val="0"/>
        <w:adjustRightInd w:val="0"/>
        <w:rPr>
          <w:rFonts w:ascii="Times New Roman" w:hAnsi="Times New Roman" w:cs="Times New Roman"/>
          <w:color w:val="000000"/>
          <w:sz w:val="22"/>
          <w:szCs w:val="22"/>
        </w:rPr>
      </w:pPr>
    </w:p>
    <w:p w14:paraId="01D76FFC" w14:textId="2024F511" w:rsidR="00425C74" w:rsidRPr="00CA1A06" w:rsidRDefault="00425C74" w:rsidP="00425C74">
      <w:pPr>
        <w:widowControl w:val="0"/>
        <w:autoSpaceDE w:val="0"/>
        <w:autoSpaceDN w:val="0"/>
        <w:adjustRightInd w:val="0"/>
        <w:rPr>
          <w:rFonts w:ascii="Times New Roman" w:hAnsi="Times New Roman" w:cs="Times New Roman"/>
          <w:color w:val="000000"/>
          <w:sz w:val="22"/>
          <w:szCs w:val="22"/>
        </w:rPr>
      </w:pPr>
      <w:r w:rsidRPr="00CA1A06">
        <w:rPr>
          <w:rFonts w:ascii="Times New Roman" w:hAnsi="Times New Roman" w:cs="Times New Roman"/>
          <w:color w:val="000000"/>
          <w:sz w:val="22"/>
          <w:szCs w:val="22"/>
        </w:rPr>
        <w:t>Because this class involves topics of multiculturalism and diversity, the professor requests that students choose their language</w:t>
      </w:r>
      <w:r w:rsidR="00DC4A1A"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with caution. It is very easy to become emotional in discussing these topics. Do not call names, use an abusive tone, call</w:t>
      </w:r>
      <w:r w:rsidR="00DC4A1A"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someone stupid or otherwise insult another person. Slurs or epithets in particular should be avoided whenever possible.</w:t>
      </w:r>
      <w:r w:rsidR="00DC4A1A"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Linguistic behavior is one way that members of different social groups express attitudes; b</w:t>
      </w:r>
      <w:r w:rsidR="00DC4A1A" w:rsidRPr="00CA1A06">
        <w:rPr>
          <w:rFonts w:ascii="Times New Roman" w:hAnsi="Times New Roman" w:cs="Times New Roman"/>
          <w:color w:val="000000"/>
          <w:sz w:val="22"/>
          <w:szCs w:val="22"/>
        </w:rPr>
        <w:t xml:space="preserve">e aware of this at all times in </w:t>
      </w:r>
      <w:r w:rsidRPr="00CA1A06">
        <w:rPr>
          <w:rFonts w:ascii="Times New Roman" w:hAnsi="Times New Roman" w:cs="Times New Roman"/>
          <w:color w:val="000000"/>
          <w:sz w:val="22"/>
          <w:szCs w:val="22"/>
        </w:rPr>
        <w:t>personal conduct. Disruptive or abusive behavior will not be tolerated.</w:t>
      </w:r>
    </w:p>
    <w:p w14:paraId="44DA599A" w14:textId="77777777" w:rsidR="00DC4A1A" w:rsidRPr="00CA1A06" w:rsidRDefault="00DC4A1A" w:rsidP="00425C74">
      <w:pPr>
        <w:widowControl w:val="0"/>
        <w:autoSpaceDE w:val="0"/>
        <w:autoSpaceDN w:val="0"/>
        <w:adjustRightInd w:val="0"/>
        <w:rPr>
          <w:rFonts w:ascii="Times New Roman" w:hAnsi="Times New Roman" w:cs="Times New Roman"/>
          <w:color w:val="000000"/>
          <w:sz w:val="22"/>
          <w:szCs w:val="22"/>
        </w:rPr>
      </w:pPr>
    </w:p>
    <w:p w14:paraId="1EBF21EA" w14:textId="71D9F0D1" w:rsidR="00425C74" w:rsidRPr="00CA1A06" w:rsidRDefault="00425C74" w:rsidP="00425C74">
      <w:pPr>
        <w:widowControl w:val="0"/>
        <w:autoSpaceDE w:val="0"/>
        <w:autoSpaceDN w:val="0"/>
        <w:adjustRightInd w:val="0"/>
        <w:rPr>
          <w:rFonts w:ascii="Times New Roman" w:hAnsi="Times New Roman" w:cs="Times New Roman"/>
          <w:color w:val="000000"/>
          <w:sz w:val="22"/>
          <w:szCs w:val="22"/>
        </w:rPr>
      </w:pPr>
      <w:r w:rsidRPr="00CA1A06">
        <w:rPr>
          <w:rFonts w:ascii="Times New Roman" w:hAnsi="Times New Roman" w:cs="Times New Roman"/>
          <w:b/>
          <w:color w:val="000000"/>
          <w:sz w:val="22"/>
          <w:szCs w:val="22"/>
        </w:rPr>
        <w:t>Blackboard.</w:t>
      </w:r>
      <w:r w:rsidRPr="00CA1A06">
        <w:rPr>
          <w:rFonts w:ascii="Times New Roman" w:hAnsi="Times New Roman" w:cs="Times New Roman"/>
          <w:color w:val="000000"/>
          <w:sz w:val="22"/>
          <w:szCs w:val="22"/>
        </w:rPr>
        <w:t xml:space="preserve"> This course will utilize Blackboard this semester. Handouts and other materials wi</w:t>
      </w:r>
      <w:r w:rsidR="00DC4A1A" w:rsidRPr="00CA1A06">
        <w:rPr>
          <w:rFonts w:ascii="Times New Roman" w:hAnsi="Times New Roman" w:cs="Times New Roman"/>
          <w:color w:val="000000"/>
          <w:sz w:val="22"/>
          <w:szCs w:val="22"/>
        </w:rPr>
        <w:t xml:space="preserve">ll be available via Blackboard, </w:t>
      </w:r>
      <w:r w:rsidRPr="00CA1A06">
        <w:rPr>
          <w:rFonts w:ascii="Times New Roman" w:hAnsi="Times New Roman" w:cs="Times New Roman"/>
          <w:color w:val="000000"/>
          <w:sz w:val="22"/>
          <w:szCs w:val="22"/>
        </w:rPr>
        <w:t xml:space="preserve">and students will also be using it to submit </w:t>
      </w:r>
      <w:r w:rsidR="00072509">
        <w:rPr>
          <w:rFonts w:ascii="Times New Roman" w:hAnsi="Times New Roman" w:cs="Times New Roman"/>
          <w:color w:val="000000"/>
          <w:sz w:val="22"/>
          <w:szCs w:val="22"/>
        </w:rPr>
        <w:t>Dialect Projects</w:t>
      </w:r>
      <w:r w:rsidRPr="00CA1A06">
        <w:rPr>
          <w:rFonts w:ascii="Times New Roman" w:hAnsi="Times New Roman" w:cs="Times New Roman"/>
          <w:color w:val="000000"/>
          <w:sz w:val="22"/>
          <w:szCs w:val="22"/>
        </w:rPr>
        <w:t>. Once this course becomes available to students, it can be accessed by</w:t>
      </w:r>
      <w:r w:rsidR="00DC4A1A"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logging into the Blackboard website</w:t>
      </w:r>
      <w:r w:rsidR="004F6D28" w:rsidRPr="00CA1A06">
        <w:rPr>
          <w:rFonts w:ascii="Times New Roman" w:hAnsi="Times New Roman" w:cs="Times New Roman"/>
          <w:color w:val="000000"/>
          <w:sz w:val="22"/>
          <w:szCs w:val="22"/>
        </w:rPr>
        <w:t>:</w:t>
      </w:r>
      <w:r w:rsidR="004F6D28" w:rsidRPr="00CA1A06">
        <w:t xml:space="preserve"> </w:t>
      </w:r>
      <w:r w:rsidR="004F6D28" w:rsidRPr="00CA1A06">
        <w:rPr>
          <w:rFonts w:ascii="Times New Roman" w:hAnsi="Times New Roman" w:cs="Times New Roman"/>
          <w:b/>
          <w:color w:val="000000"/>
          <w:sz w:val="22"/>
          <w:szCs w:val="22"/>
        </w:rPr>
        <w:t>https://elearn.uta.edu/</w:t>
      </w:r>
      <w:r w:rsidR="004F6D28" w:rsidRPr="00CA1A06">
        <w:rPr>
          <w:rFonts w:ascii="Times New Roman" w:hAnsi="Times New Roman" w:cs="Times New Roman"/>
          <w:color w:val="000000"/>
          <w:sz w:val="22"/>
          <w:szCs w:val="22"/>
        </w:rPr>
        <w:t>.</w:t>
      </w:r>
      <w:r w:rsidRPr="00CA1A06">
        <w:rPr>
          <w:rFonts w:ascii="Times New Roman" w:hAnsi="Times New Roman" w:cs="Times New Roman"/>
          <w:color w:val="000000"/>
          <w:sz w:val="22"/>
          <w:szCs w:val="22"/>
        </w:rPr>
        <w:t xml:space="preserve"> Within the first week of class look for an email from</w:t>
      </w:r>
      <w:r w:rsidR="00DC4A1A"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your instructor letting you know that you can now access this class on Blackboard. It is your responsibility to make sure that</w:t>
      </w:r>
      <w:r w:rsidR="00DC4A1A"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yo</w:t>
      </w:r>
      <w:r w:rsidR="004F6D28" w:rsidRPr="00CA1A06">
        <w:rPr>
          <w:rFonts w:ascii="Times New Roman" w:hAnsi="Times New Roman" w:cs="Times New Roman"/>
          <w:color w:val="000000"/>
          <w:sz w:val="22"/>
          <w:szCs w:val="22"/>
        </w:rPr>
        <w:t>u are able to access Blackboard, and to check it regularly.</w:t>
      </w:r>
    </w:p>
    <w:p w14:paraId="5F1AAF50" w14:textId="77777777" w:rsidR="00DC4A1A" w:rsidRPr="00CA1A06" w:rsidRDefault="00DC4A1A" w:rsidP="00425C74">
      <w:pPr>
        <w:widowControl w:val="0"/>
        <w:autoSpaceDE w:val="0"/>
        <w:autoSpaceDN w:val="0"/>
        <w:adjustRightInd w:val="0"/>
        <w:rPr>
          <w:rFonts w:ascii="Times New Roman" w:hAnsi="Times New Roman" w:cs="Times New Roman"/>
          <w:color w:val="000000"/>
          <w:sz w:val="22"/>
          <w:szCs w:val="22"/>
        </w:rPr>
      </w:pPr>
    </w:p>
    <w:p w14:paraId="0C5EDE1C" w14:textId="6C7E5EF2" w:rsidR="00425C74" w:rsidRPr="00CA1A06" w:rsidRDefault="00425C74" w:rsidP="00425C74">
      <w:pPr>
        <w:widowControl w:val="0"/>
        <w:autoSpaceDE w:val="0"/>
        <w:autoSpaceDN w:val="0"/>
        <w:adjustRightInd w:val="0"/>
        <w:rPr>
          <w:rFonts w:ascii="Times New Roman" w:hAnsi="Times New Roman" w:cs="Times New Roman"/>
          <w:color w:val="000000"/>
          <w:sz w:val="22"/>
          <w:szCs w:val="22"/>
        </w:rPr>
      </w:pPr>
      <w:r w:rsidRPr="00CA1A06">
        <w:rPr>
          <w:rFonts w:ascii="Times New Roman" w:hAnsi="Times New Roman" w:cs="Times New Roman"/>
          <w:b/>
          <w:color w:val="000000"/>
          <w:sz w:val="22"/>
          <w:szCs w:val="22"/>
        </w:rPr>
        <w:t>Electronic Communication Policy</w:t>
      </w:r>
      <w:r w:rsidRPr="00CA1A06">
        <w:rPr>
          <w:rFonts w:ascii="Times New Roman" w:hAnsi="Times New Roman" w:cs="Times New Roman"/>
          <w:color w:val="000000"/>
          <w:sz w:val="22"/>
          <w:szCs w:val="22"/>
        </w:rPr>
        <w:t xml:space="preserve">. All students must have access to a computer with </w:t>
      </w:r>
      <w:r w:rsidR="00E67436" w:rsidRPr="00CA1A06">
        <w:rPr>
          <w:rFonts w:ascii="Times New Roman" w:hAnsi="Times New Roman" w:cs="Times New Roman"/>
          <w:color w:val="000000"/>
          <w:sz w:val="22"/>
          <w:szCs w:val="22"/>
        </w:rPr>
        <w:t>Internet</w:t>
      </w:r>
      <w:r w:rsidRPr="00CA1A06">
        <w:rPr>
          <w:rFonts w:ascii="Times New Roman" w:hAnsi="Times New Roman" w:cs="Times New Roman"/>
          <w:color w:val="000000"/>
          <w:sz w:val="22"/>
          <w:szCs w:val="22"/>
        </w:rPr>
        <w:t xml:space="preserve"> capabilities. Students should</w:t>
      </w:r>
      <w:r w:rsidR="00DC4A1A"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check email daily for course information and updates. I will send group emails through MyMav and/or through BlackBoard. I</w:t>
      </w:r>
      <w:r w:rsidR="00DC4A1A"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am happy to communicate with students through email. However, I ask that you be wise in your use of this tool.</w:t>
      </w:r>
      <w:r w:rsidR="00DC4A1A"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I check my email periodically during the school week and occasionally on the weekend. I do not monitor my email 24 hours a</w:t>
      </w:r>
      <w:r w:rsidR="00DC4A1A"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day; however, I do try to respond to emails within 24 hours of receiving them. If you don’t have a response from me by email</w:t>
      </w:r>
      <w:r w:rsidR="00DC4A1A"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within 24 hours of sending it, please come see me in class or resend your email as there may be a chance it was lost in</w:t>
      </w:r>
      <w:r w:rsidR="00DC4A1A"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cyberspace. (Also, please make sure that you use your MavMail address—not your hotmail, gmail, yahoo, etc. addresses—when emailing me.)</w:t>
      </w:r>
    </w:p>
    <w:p w14:paraId="454C5560" w14:textId="77777777" w:rsidR="00DC4A1A" w:rsidRPr="00CA1A06" w:rsidRDefault="00DC4A1A" w:rsidP="00425C74">
      <w:pPr>
        <w:widowControl w:val="0"/>
        <w:autoSpaceDE w:val="0"/>
        <w:autoSpaceDN w:val="0"/>
        <w:adjustRightInd w:val="0"/>
        <w:rPr>
          <w:rFonts w:ascii="Times New Roman" w:hAnsi="Times New Roman" w:cs="Times New Roman"/>
          <w:color w:val="000000"/>
          <w:sz w:val="22"/>
          <w:szCs w:val="22"/>
        </w:rPr>
      </w:pPr>
    </w:p>
    <w:p w14:paraId="2E7B976A" w14:textId="77777777" w:rsidR="00425C74" w:rsidRPr="00CA1A06" w:rsidRDefault="00425C74" w:rsidP="00425C74">
      <w:pPr>
        <w:widowControl w:val="0"/>
        <w:autoSpaceDE w:val="0"/>
        <w:autoSpaceDN w:val="0"/>
        <w:adjustRightInd w:val="0"/>
        <w:rPr>
          <w:rFonts w:ascii="Times New Roman" w:hAnsi="Times New Roman" w:cs="Times New Roman"/>
          <w:color w:val="000000"/>
          <w:sz w:val="22"/>
          <w:szCs w:val="22"/>
        </w:rPr>
      </w:pPr>
      <w:r w:rsidRPr="00CA1A06">
        <w:rPr>
          <w:rFonts w:ascii="Times New Roman" w:hAnsi="Times New Roman" w:cs="Times New Roman"/>
          <w:color w:val="000000"/>
          <w:sz w:val="22"/>
          <w:szCs w:val="22"/>
        </w:rPr>
        <w:t>The University of Texas at Arlington has adopted the University “MavMail” address as the sole official means of</w:t>
      </w:r>
    </w:p>
    <w:p w14:paraId="2F249D26" w14:textId="77777777" w:rsidR="006B4299" w:rsidRPr="00CA1A06" w:rsidRDefault="00425C74" w:rsidP="006B4299">
      <w:pPr>
        <w:rPr>
          <w:rFonts w:ascii="Times New Roman" w:hAnsi="Times New Roman" w:cs="Times New Roman"/>
          <w:sz w:val="22"/>
          <w:szCs w:val="22"/>
        </w:rPr>
      </w:pPr>
      <w:r w:rsidRPr="00CA1A06">
        <w:rPr>
          <w:rFonts w:ascii="Times New Roman" w:hAnsi="Times New Roman" w:cs="Times New Roman"/>
          <w:color w:val="000000"/>
          <w:sz w:val="22"/>
          <w:szCs w:val="22"/>
        </w:rPr>
        <w:t>communication with students. MavMail is used to remind students of important deadlines, adver</w:t>
      </w:r>
      <w:r w:rsidR="00DC4A1A" w:rsidRPr="00CA1A06">
        <w:rPr>
          <w:rFonts w:ascii="Times New Roman" w:hAnsi="Times New Roman" w:cs="Times New Roman"/>
          <w:color w:val="000000"/>
          <w:sz w:val="22"/>
          <w:szCs w:val="22"/>
        </w:rPr>
        <w:t xml:space="preserve">tise events and activities, and </w:t>
      </w:r>
      <w:r w:rsidRPr="00CA1A06">
        <w:rPr>
          <w:rFonts w:ascii="Times New Roman" w:hAnsi="Times New Roman" w:cs="Times New Roman"/>
          <w:color w:val="000000"/>
          <w:sz w:val="22"/>
          <w:szCs w:val="22"/>
        </w:rPr>
        <w:t>permit the University to conduct official transactions exclusively by electronic means. For example, important information</w:t>
      </w:r>
      <w:r w:rsidR="00DC4A1A"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concerning registration, financial aid, payment of bills, and graduation are now sent to students through the MavMail system.</w:t>
      </w:r>
      <w:r w:rsidR="00DC4A1A"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 xml:space="preserve">All students are assigned a MavMail account. Students are responsible for checking their MavMail regularly. </w:t>
      </w:r>
      <w:r w:rsidR="006B4299" w:rsidRPr="00CA1A06">
        <w:rPr>
          <w:rFonts w:ascii="Times New Roman" w:hAnsi="Times New Roman" w:cs="Times New Roman"/>
          <w:sz w:val="22"/>
          <w:szCs w:val="22"/>
        </w:rPr>
        <w:t xml:space="preserve">There is no additional charge to students for using this account, which remains active even after graduation. Information about activating and using MavMail is available at </w:t>
      </w:r>
      <w:hyperlink r:id="rId12" w:history="1">
        <w:r w:rsidR="006B4299" w:rsidRPr="00CA1A06">
          <w:rPr>
            <w:rStyle w:val="Hyperlink"/>
            <w:rFonts w:ascii="Times New Roman" w:hAnsi="Times New Roman" w:cs="Times New Roman"/>
            <w:sz w:val="22"/>
            <w:szCs w:val="22"/>
          </w:rPr>
          <w:t>http://www.uta.edu/oit/cs/email/mavmail.php</w:t>
        </w:r>
      </w:hyperlink>
      <w:r w:rsidR="006B4299" w:rsidRPr="00CA1A06">
        <w:rPr>
          <w:rFonts w:ascii="Times New Roman" w:hAnsi="Times New Roman" w:cs="Times New Roman"/>
          <w:sz w:val="22"/>
          <w:szCs w:val="22"/>
        </w:rPr>
        <w:t>.</w:t>
      </w:r>
    </w:p>
    <w:p w14:paraId="5B65C17F" w14:textId="77777777" w:rsidR="00195E95" w:rsidRPr="00CA1A06" w:rsidRDefault="00195E95" w:rsidP="00425C74">
      <w:pPr>
        <w:widowControl w:val="0"/>
        <w:autoSpaceDE w:val="0"/>
        <w:autoSpaceDN w:val="0"/>
        <w:adjustRightInd w:val="0"/>
        <w:rPr>
          <w:rFonts w:ascii="Times New Roman" w:hAnsi="Times New Roman" w:cs="Times New Roman"/>
          <w:color w:val="000000"/>
          <w:sz w:val="22"/>
          <w:szCs w:val="22"/>
        </w:rPr>
      </w:pPr>
    </w:p>
    <w:p w14:paraId="6BCA7B5E" w14:textId="7183B539" w:rsidR="00425C74" w:rsidRPr="00CA1A06" w:rsidRDefault="00425C74" w:rsidP="00425C74">
      <w:pPr>
        <w:widowControl w:val="0"/>
        <w:autoSpaceDE w:val="0"/>
        <w:autoSpaceDN w:val="0"/>
        <w:adjustRightInd w:val="0"/>
        <w:rPr>
          <w:rFonts w:ascii="Times New Roman" w:hAnsi="Times New Roman" w:cs="Times New Roman"/>
          <w:color w:val="000000"/>
          <w:sz w:val="22"/>
          <w:szCs w:val="22"/>
        </w:rPr>
      </w:pPr>
      <w:r w:rsidRPr="00CA1A06">
        <w:rPr>
          <w:rFonts w:ascii="Times New Roman" w:hAnsi="Times New Roman" w:cs="Times New Roman"/>
          <w:b/>
          <w:color w:val="000000"/>
          <w:sz w:val="22"/>
          <w:szCs w:val="22"/>
        </w:rPr>
        <w:t>Syllabus and Schedule Changes</w:t>
      </w:r>
      <w:r w:rsidRPr="00CA1A06">
        <w:rPr>
          <w:rFonts w:ascii="Times New Roman" w:hAnsi="Times New Roman" w:cs="Times New Roman"/>
          <w:color w:val="000000"/>
          <w:sz w:val="22"/>
          <w:szCs w:val="22"/>
        </w:rPr>
        <w:t>. Instructors try to make their syllabuses as complete a</w:t>
      </w:r>
      <w:r w:rsidR="00DC4A1A" w:rsidRPr="00CA1A06">
        <w:rPr>
          <w:rFonts w:ascii="Times New Roman" w:hAnsi="Times New Roman" w:cs="Times New Roman"/>
          <w:color w:val="000000"/>
          <w:sz w:val="22"/>
          <w:szCs w:val="22"/>
        </w:rPr>
        <w:t xml:space="preserve">s possible; however, during the </w:t>
      </w:r>
      <w:r w:rsidRPr="00CA1A06">
        <w:rPr>
          <w:rFonts w:ascii="Times New Roman" w:hAnsi="Times New Roman" w:cs="Times New Roman"/>
          <w:color w:val="000000"/>
          <w:sz w:val="22"/>
          <w:szCs w:val="22"/>
        </w:rPr>
        <w:t>course of the semester they may be required to alter, add, or abandon certain policies/assignments. Instructors reserve the</w:t>
      </w:r>
      <w:r w:rsidR="00DC4A1A"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right to make such changes as they become necessary. Students will be informed of any changes in writing.</w:t>
      </w:r>
    </w:p>
    <w:p w14:paraId="0E7047C1" w14:textId="77777777" w:rsidR="00DC4A1A" w:rsidRPr="00CA1A06" w:rsidRDefault="00DC4A1A" w:rsidP="00425C74">
      <w:pPr>
        <w:widowControl w:val="0"/>
        <w:autoSpaceDE w:val="0"/>
        <w:autoSpaceDN w:val="0"/>
        <w:adjustRightInd w:val="0"/>
        <w:rPr>
          <w:rFonts w:ascii="Times New Roman" w:hAnsi="Times New Roman" w:cs="Times New Roman"/>
          <w:color w:val="000000"/>
          <w:sz w:val="22"/>
          <w:szCs w:val="22"/>
        </w:rPr>
      </w:pPr>
    </w:p>
    <w:p w14:paraId="51EBB9F6" w14:textId="77777777" w:rsidR="00425C74" w:rsidRPr="00CA1A06" w:rsidRDefault="00425C74" w:rsidP="00DC4A1A">
      <w:pPr>
        <w:widowControl w:val="0"/>
        <w:autoSpaceDE w:val="0"/>
        <w:autoSpaceDN w:val="0"/>
        <w:adjustRightInd w:val="0"/>
        <w:jc w:val="center"/>
        <w:rPr>
          <w:rFonts w:ascii="Times New Roman" w:hAnsi="Times New Roman" w:cs="Times New Roman"/>
          <w:b/>
          <w:color w:val="000000"/>
          <w:sz w:val="28"/>
          <w:szCs w:val="28"/>
        </w:rPr>
      </w:pPr>
      <w:r w:rsidRPr="00CA1A06">
        <w:rPr>
          <w:rFonts w:ascii="Times New Roman" w:hAnsi="Times New Roman" w:cs="Times New Roman"/>
          <w:b/>
          <w:color w:val="000000"/>
          <w:sz w:val="28"/>
          <w:szCs w:val="28"/>
        </w:rPr>
        <w:t>Important Academic and Administrative Policies</w:t>
      </w:r>
    </w:p>
    <w:p w14:paraId="5A215805" w14:textId="77777777" w:rsidR="00DC4A1A" w:rsidRPr="00CA1A06" w:rsidRDefault="00DC4A1A" w:rsidP="00DC4A1A">
      <w:pPr>
        <w:widowControl w:val="0"/>
        <w:autoSpaceDE w:val="0"/>
        <w:autoSpaceDN w:val="0"/>
        <w:adjustRightInd w:val="0"/>
        <w:jc w:val="center"/>
        <w:rPr>
          <w:rFonts w:ascii="Times New Roman" w:hAnsi="Times New Roman" w:cs="Times New Roman"/>
          <w:b/>
          <w:color w:val="000000"/>
          <w:sz w:val="22"/>
          <w:szCs w:val="22"/>
        </w:rPr>
      </w:pPr>
    </w:p>
    <w:p w14:paraId="4A1DF4F9" w14:textId="77777777" w:rsidR="006B4299" w:rsidRPr="00CA1A06" w:rsidRDefault="00425C74" w:rsidP="006B4299">
      <w:pPr>
        <w:pStyle w:val="NormalWeb"/>
        <w:spacing w:before="0" w:beforeAutospacing="0" w:after="0" w:afterAutospacing="0"/>
        <w:rPr>
          <w:sz w:val="22"/>
          <w:szCs w:val="22"/>
        </w:rPr>
      </w:pPr>
      <w:r w:rsidRPr="00CA1A06">
        <w:rPr>
          <w:b/>
          <w:color w:val="000000"/>
          <w:sz w:val="22"/>
          <w:szCs w:val="22"/>
        </w:rPr>
        <w:t>Drop Policy:</w:t>
      </w:r>
      <w:r w:rsidRPr="00CA1A06">
        <w:rPr>
          <w:color w:val="000000"/>
          <w:sz w:val="22"/>
          <w:szCs w:val="22"/>
        </w:rPr>
        <w:t xml:space="preserve"> </w:t>
      </w:r>
      <w:r w:rsidR="006B4299" w:rsidRPr="00CA1A06">
        <w:rPr>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6B4299" w:rsidRPr="00CA1A06">
        <w:rPr>
          <w:rStyle w:val="Strong"/>
          <w:sz w:val="22"/>
          <w:szCs w:val="22"/>
        </w:rPr>
        <w:t>Students will not be automatically dropped for non-attendance</w:t>
      </w:r>
      <w:r w:rsidR="006B4299" w:rsidRPr="00CA1A06">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13" w:history="1">
        <w:r w:rsidR="006B4299" w:rsidRPr="00CA1A06">
          <w:rPr>
            <w:rStyle w:val="Hyperlink"/>
            <w:sz w:val="22"/>
            <w:szCs w:val="22"/>
          </w:rPr>
          <w:t>http://wweb.uta.edu/aao/fao/</w:t>
        </w:r>
      </w:hyperlink>
      <w:r w:rsidR="006B4299" w:rsidRPr="00CA1A06">
        <w:rPr>
          <w:sz w:val="22"/>
          <w:szCs w:val="22"/>
        </w:rPr>
        <w:t>).</w:t>
      </w:r>
    </w:p>
    <w:p w14:paraId="3CA63406" w14:textId="4EF28D27" w:rsidR="00DC4A1A" w:rsidRPr="00CA1A06" w:rsidRDefault="00DC4A1A" w:rsidP="00425C74">
      <w:pPr>
        <w:widowControl w:val="0"/>
        <w:autoSpaceDE w:val="0"/>
        <w:autoSpaceDN w:val="0"/>
        <w:adjustRightInd w:val="0"/>
        <w:rPr>
          <w:rFonts w:ascii="Times New Roman" w:hAnsi="Times New Roman" w:cs="Times New Roman"/>
          <w:color w:val="000000"/>
          <w:sz w:val="22"/>
          <w:szCs w:val="22"/>
        </w:rPr>
      </w:pPr>
    </w:p>
    <w:p w14:paraId="10D67DCC" w14:textId="77777777" w:rsidR="006B4299" w:rsidRPr="00CA1A06" w:rsidRDefault="00425C74" w:rsidP="006B4299">
      <w:pPr>
        <w:pStyle w:val="NormalWeb"/>
        <w:spacing w:before="0" w:beforeAutospacing="0" w:after="0" w:afterAutospacing="0"/>
        <w:rPr>
          <w:sz w:val="22"/>
          <w:szCs w:val="22"/>
        </w:rPr>
      </w:pPr>
      <w:r w:rsidRPr="00CA1A06">
        <w:rPr>
          <w:b/>
          <w:color w:val="000000"/>
          <w:sz w:val="22"/>
          <w:szCs w:val="22"/>
        </w:rPr>
        <w:t xml:space="preserve">Americans with Disabilities Act: </w:t>
      </w:r>
      <w:r w:rsidR="006B4299" w:rsidRPr="00CA1A06">
        <w:rPr>
          <w:sz w:val="22"/>
          <w:szCs w:val="22"/>
        </w:rPr>
        <w:t xml:space="preserve">The University of Texas at Arlington is on record as being committed to both the spirit and letter of all federal equal opportunity legislation, including the </w:t>
      </w:r>
      <w:r w:rsidR="006B4299" w:rsidRPr="00CA1A06">
        <w:rPr>
          <w:i/>
          <w:iCs/>
          <w:sz w:val="22"/>
          <w:szCs w:val="22"/>
        </w:rPr>
        <w:t>Americans with Disabilities Act (ADA)</w:t>
      </w:r>
      <w:r w:rsidR="006B4299" w:rsidRPr="00CA1A06">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006B4299" w:rsidRPr="00CA1A06">
          <w:rPr>
            <w:rStyle w:val="Hyperlink"/>
            <w:sz w:val="22"/>
            <w:szCs w:val="22"/>
          </w:rPr>
          <w:t>www.uta.edu/disability</w:t>
        </w:r>
      </w:hyperlink>
      <w:r w:rsidR="006B4299" w:rsidRPr="00CA1A06">
        <w:rPr>
          <w:sz w:val="22"/>
          <w:szCs w:val="22"/>
        </w:rPr>
        <w:t xml:space="preserve"> or by calling the Office for Students with Disabilities at (817) 272-3364.</w:t>
      </w:r>
    </w:p>
    <w:p w14:paraId="3A5240CC" w14:textId="77777777" w:rsidR="00E67436" w:rsidRPr="00CA1A06" w:rsidRDefault="00E67436" w:rsidP="00425C74">
      <w:pPr>
        <w:widowControl w:val="0"/>
        <w:autoSpaceDE w:val="0"/>
        <w:autoSpaceDN w:val="0"/>
        <w:adjustRightInd w:val="0"/>
        <w:rPr>
          <w:rFonts w:ascii="Times New Roman" w:hAnsi="Times New Roman" w:cs="Times New Roman"/>
          <w:color w:val="000000"/>
          <w:sz w:val="22"/>
          <w:szCs w:val="22"/>
        </w:rPr>
      </w:pPr>
    </w:p>
    <w:p w14:paraId="3CAE48AE" w14:textId="705ACB40" w:rsidR="00425C74" w:rsidRPr="00CA1A06" w:rsidRDefault="00425C74" w:rsidP="00425C74">
      <w:pPr>
        <w:widowControl w:val="0"/>
        <w:autoSpaceDE w:val="0"/>
        <w:autoSpaceDN w:val="0"/>
        <w:adjustRightInd w:val="0"/>
        <w:rPr>
          <w:rFonts w:ascii="Times New Roman" w:hAnsi="Times New Roman" w:cs="Times New Roman"/>
          <w:color w:val="000000"/>
          <w:sz w:val="22"/>
          <w:szCs w:val="22"/>
        </w:rPr>
      </w:pPr>
      <w:r w:rsidRPr="00CA1A06">
        <w:rPr>
          <w:rFonts w:ascii="Times New Roman" w:hAnsi="Times New Roman" w:cs="Times New Roman"/>
          <w:color w:val="000000"/>
          <w:sz w:val="22"/>
          <w:szCs w:val="22"/>
        </w:rPr>
        <w:t>As a student, your responsibility rests with informing the instructor in writing or email and providing the official documentation</w:t>
      </w:r>
      <w:r w:rsidR="00DC4A1A"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from the Office for Students with Disabilities no later than the end of the second week of classes.</w:t>
      </w:r>
    </w:p>
    <w:p w14:paraId="4F269F39" w14:textId="77777777" w:rsidR="00DC4A1A" w:rsidRPr="00CA1A06" w:rsidRDefault="00DC4A1A" w:rsidP="00425C74">
      <w:pPr>
        <w:widowControl w:val="0"/>
        <w:autoSpaceDE w:val="0"/>
        <w:autoSpaceDN w:val="0"/>
        <w:adjustRightInd w:val="0"/>
        <w:rPr>
          <w:rFonts w:ascii="Times New Roman" w:hAnsi="Times New Roman" w:cs="Times New Roman"/>
          <w:color w:val="000000"/>
          <w:sz w:val="22"/>
          <w:szCs w:val="22"/>
        </w:rPr>
      </w:pPr>
    </w:p>
    <w:p w14:paraId="334E79E2" w14:textId="77777777" w:rsidR="006B4299" w:rsidRPr="00CA1A06" w:rsidRDefault="00425C74" w:rsidP="006B4299">
      <w:pPr>
        <w:keepNext/>
        <w:rPr>
          <w:rFonts w:ascii="Times New Roman" w:hAnsi="Times New Roman" w:cs="Times New Roman"/>
          <w:sz w:val="22"/>
          <w:szCs w:val="22"/>
        </w:rPr>
      </w:pPr>
      <w:r w:rsidRPr="00CA1A06">
        <w:rPr>
          <w:rFonts w:ascii="Times New Roman" w:hAnsi="Times New Roman" w:cs="Times New Roman"/>
          <w:b/>
          <w:color w:val="000000"/>
          <w:sz w:val="22"/>
          <w:szCs w:val="22"/>
        </w:rPr>
        <w:t xml:space="preserve">Academic Integrity: </w:t>
      </w:r>
      <w:r w:rsidR="006B4299" w:rsidRPr="00CA1A06">
        <w:rPr>
          <w:rFonts w:ascii="Times New Roman" w:hAnsi="Times New Roman" w:cs="Times New Roman"/>
          <w:sz w:val="22"/>
          <w:szCs w:val="22"/>
        </w:rPr>
        <w:t>Students enrolled in this course are expected to adhere to the UT Arlington Honor Code:</w:t>
      </w:r>
    </w:p>
    <w:p w14:paraId="64A6AB97" w14:textId="77777777" w:rsidR="006B4299" w:rsidRPr="00CA1A06" w:rsidRDefault="006B4299" w:rsidP="006B4299">
      <w:pPr>
        <w:keepNext/>
        <w:rPr>
          <w:rFonts w:ascii="Times New Roman" w:hAnsi="Times New Roman" w:cs="Times New Roman"/>
          <w:sz w:val="22"/>
          <w:szCs w:val="22"/>
        </w:rPr>
      </w:pPr>
    </w:p>
    <w:p w14:paraId="6911AD8C" w14:textId="77777777" w:rsidR="006B4299" w:rsidRPr="00CA1A06" w:rsidRDefault="006B4299" w:rsidP="006B4299">
      <w:pPr>
        <w:pStyle w:val="Default"/>
        <w:spacing w:after="80"/>
        <w:ind w:left="720" w:right="432"/>
        <w:jc w:val="both"/>
        <w:rPr>
          <w:i/>
          <w:sz w:val="22"/>
          <w:szCs w:val="22"/>
        </w:rPr>
      </w:pPr>
      <w:r w:rsidRPr="00CA1A06">
        <w:rPr>
          <w:i/>
          <w:sz w:val="22"/>
          <w:szCs w:val="22"/>
        </w:rPr>
        <w:t xml:space="preserve">I pledge, on my honor, to uphold UT Arlington’s tradition of academic integrity, a tradition that values hard work and honest effort in the pursuit of academic excellence. </w:t>
      </w:r>
    </w:p>
    <w:p w14:paraId="663BD110" w14:textId="77777777" w:rsidR="006B4299" w:rsidRPr="00CA1A06" w:rsidRDefault="006B4299" w:rsidP="006B4299">
      <w:pPr>
        <w:pStyle w:val="Default"/>
        <w:spacing w:after="80"/>
        <w:ind w:left="720" w:right="432"/>
        <w:jc w:val="both"/>
        <w:rPr>
          <w:i/>
          <w:sz w:val="22"/>
          <w:szCs w:val="22"/>
        </w:rPr>
      </w:pPr>
      <w:r w:rsidRPr="00CA1A06">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FD040A9" w14:textId="77777777" w:rsidR="006B4299" w:rsidRPr="00CA1A06" w:rsidRDefault="006B4299" w:rsidP="006B4299">
      <w:pPr>
        <w:keepNext/>
        <w:rPr>
          <w:rFonts w:ascii="Times New Roman" w:hAnsi="Times New Roman" w:cs="Times New Roman"/>
          <w:sz w:val="22"/>
          <w:szCs w:val="22"/>
        </w:rPr>
      </w:pPr>
    </w:p>
    <w:p w14:paraId="134D51D0" w14:textId="77777777" w:rsidR="006B4299" w:rsidRPr="00CA1A06" w:rsidRDefault="006B4299" w:rsidP="006B4299">
      <w:pPr>
        <w:keepNext/>
        <w:rPr>
          <w:rFonts w:ascii="Times New Roman" w:hAnsi="Times New Roman" w:cs="Times New Roman"/>
          <w:sz w:val="22"/>
          <w:szCs w:val="22"/>
        </w:rPr>
      </w:pPr>
      <w:r w:rsidRPr="00CA1A06">
        <w:rPr>
          <w:rFonts w:ascii="Times New Roman" w:hAnsi="Times New Roman" w:cs="Times New Roman"/>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CA1A06">
        <w:rPr>
          <w:rFonts w:ascii="Times New Roman" w:hAnsi="Times New Roman" w:cs="Times New Roman"/>
          <w:i/>
          <w:sz w:val="22"/>
          <w:szCs w:val="22"/>
        </w:rPr>
        <w:t>Regents’ Rule</w:t>
      </w:r>
      <w:r w:rsidRPr="00CA1A06">
        <w:rPr>
          <w:rFonts w:ascii="Times New Roman" w:hAnsi="Times New Roman" w:cs="Times New Roman"/>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84857CE" w14:textId="77777777" w:rsidR="006B4299" w:rsidRPr="00CA1A06" w:rsidRDefault="006B4299" w:rsidP="006B4299">
      <w:pPr>
        <w:rPr>
          <w:rFonts w:ascii="Times New Roman" w:hAnsi="Times New Roman" w:cs="Times New Roman"/>
          <w:sz w:val="22"/>
          <w:szCs w:val="22"/>
        </w:rPr>
      </w:pPr>
    </w:p>
    <w:p w14:paraId="66BED61E" w14:textId="361242D8" w:rsidR="00425C74" w:rsidRPr="00CA1A06" w:rsidRDefault="00425C74" w:rsidP="00425C74">
      <w:pPr>
        <w:widowControl w:val="0"/>
        <w:autoSpaceDE w:val="0"/>
        <w:autoSpaceDN w:val="0"/>
        <w:adjustRightInd w:val="0"/>
        <w:rPr>
          <w:rFonts w:ascii="Times New Roman" w:hAnsi="Times New Roman" w:cs="Times New Roman"/>
          <w:color w:val="000000"/>
          <w:sz w:val="22"/>
          <w:szCs w:val="22"/>
        </w:rPr>
      </w:pPr>
      <w:r w:rsidRPr="00CA1A06">
        <w:rPr>
          <w:rFonts w:ascii="Times New Roman" w:hAnsi="Times New Roman" w:cs="Times New Roman"/>
          <w:color w:val="000000"/>
          <w:sz w:val="22"/>
          <w:szCs w:val="22"/>
        </w:rPr>
        <w:t>While the Department of Linguistics and TESOL hopes to foster a sense of community in which students can enhance their</w:t>
      </w:r>
      <w:r w:rsidR="00DC4A1A"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educational experience by conferring with each other about the lectures, readings, and assignments, all work submitted must be</w:t>
      </w:r>
      <w:r w:rsidR="00DC4A1A"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the product of each student's own effort. Students are expected to know and honor the standards of academic integrity followed</w:t>
      </w:r>
      <w:r w:rsidR="00DC4A1A"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by American universities; ignorance of these standards is not an excuse for committing an act of academic dishonesty</w:t>
      </w:r>
      <w:r w:rsidR="00DC4A1A"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(including plagiarism). If you have questions, please speak with your instructor, your academic advisor, or the department chair.</w:t>
      </w:r>
    </w:p>
    <w:p w14:paraId="759B2BC9" w14:textId="77777777" w:rsidR="00DC4A1A" w:rsidRDefault="00DC4A1A" w:rsidP="00425C74">
      <w:pPr>
        <w:widowControl w:val="0"/>
        <w:autoSpaceDE w:val="0"/>
        <w:autoSpaceDN w:val="0"/>
        <w:adjustRightInd w:val="0"/>
        <w:rPr>
          <w:rFonts w:ascii="Times New Roman" w:hAnsi="Times New Roman" w:cs="Times New Roman"/>
          <w:color w:val="000000"/>
          <w:sz w:val="22"/>
          <w:szCs w:val="22"/>
        </w:rPr>
      </w:pPr>
    </w:p>
    <w:p w14:paraId="69BD0591" w14:textId="77777777" w:rsidR="00195E95" w:rsidRDefault="00195E95" w:rsidP="00425C74">
      <w:pPr>
        <w:widowControl w:val="0"/>
        <w:autoSpaceDE w:val="0"/>
        <w:autoSpaceDN w:val="0"/>
        <w:adjustRightInd w:val="0"/>
        <w:rPr>
          <w:rFonts w:ascii="Times New Roman" w:hAnsi="Times New Roman" w:cs="Times New Roman"/>
          <w:color w:val="000000"/>
          <w:sz w:val="22"/>
          <w:szCs w:val="22"/>
        </w:rPr>
      </w:pPr>
    </w:p>
    <w:p w14:paraId="138B831D" w14:textId="77777777" w:rsidR="00195E95" w:rsidRPr="00CA1A06" w:rsidRDefault="00195E95" w:rsidP="00425C74">
      <w:pPr>
        <w:widowControl w:val="0"/>
        <w:autoSpaceDE w:val="0"/>
        <w:autoSpaceDN w:val="0"/>
        <w:adjustRightInd w:val="0"/>
        <w:rPr>
          <w:rFonts w:ascii="Times New Roman" w:hAnsi="Times New Roman" w:cs="Times New Roman"/>
          <w:color w:val="000000"/>
          <w:sz w:val="22"/>
          <w:szCs w:val="22"/>
        </w:rPr>
      </w:pPr>
    </w:p>
    <w:p w14:paraId="43BED1FE" w14:textId="1C4362FC" w:rsidR="00425C74" w:rsidRPr="00CA1A06" w:rsidRDefault="00425C74" w:rsidP="00425C74">
      <w:pPr>
        <w:widowControl w:val="0"/>
        <w:autoSpaceDE w:val="0"/>
        <w:autoSpaceDN w:val="0"/>
        <w:adjustRightInd w:val="0"/>
        <w:rPr>
          <w:rFonts w:ascii="Times New Roman" w:hAnsi="Times New Roman" w:cs="Times New Roman"/>
          <w:color w:val="000000"/>
          <w:sz w:val="22"/>
          <w:szCs w:val="22"/>
        </w:rPr>
      </w:pPr>
      <w:r w:rsidRPr="00CA1A06">
        <w:rPr>
          <w:rFonts w:ascii="Times New Roman" w:hAnsi="Times New Roman" w:cs="Times New Roman"/>
          <w:color w:val="000000"/>
          <w:sz w:val="22"/>
          <w:szCs w:val="22"/>
        </w:rPr>
        <w:t>Please be advised that departmental policy requires instructors to formally file charges with the Office of Student Conduct,</w:t>
      </w:r>
      <w:r w:rsidR="00DC4A1A"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following procedures as laid out for faculty (http://www.uta.edu/studentaffairs/conduct/faculty.html), as well as notify the</w:t>
      </w:r>
      <w:r w:rsidR="00DC4A1A"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department chair of the filing of the charges.</w:t>
      </w:r>
    </w:p>
    <w:p w14:paraId="60391F8F" w14:textId="77777777" w:rsidR="00DC4A1A" w:rsidRPr="00CA1A06" w:rsidRDefault="00DC4A1A" w:rsidP="00425C74">
      <w:pPr>
        <w:widowControl w:val="0"/>
        <w:autoSpaceDE w:val="0"/>
        <w:autoSpaceDN w:val="0"/>
        <w:adjustRightInd w:val="0"/>
        <w:rPr>
          <w:rFonts w:ascii="Times New Roman" w:hAnsi="Times New Roman" w:cs="Times New Roman"/>
          <w:color w:val="000000"/>
          <w:sz w:val="22"/>
          <w:szCs w:val="22"/>
        </w:rPr>
      </w:pPr>
    </w:p>
    <w:p w14:paraId="73E7299A" w14:textId="77777777" w:rsidR="006B4299" w:rsidRPr="00CA1A06" w:rsidRDefault="006B4299" w:rsidP="006B4299">
      <w:pPr>
        <w:rPr>
          <w:rFonts w:ascii="Times New Roman" w:hAnsi="Times New Roman" w:cs="Times New Roman"/>
          <w:sz w:val="22"/>
          <w:szCs w:val="22"/>
        </w:rPr>
      </w:pPr>
      <w:r w:rsidRPr="00CA1A06">
        <w:rPr>
          <w:rFonts w:ascii="Times New Roman" w:hAnsi="Times New Roman" w:cs="Times New Roman"/>
          <w:b/>
          <w:bCs/>
          <w:sz w:val="22"/>
          <w:szCs w:val="22"/>
        </w:rPr>
        <w:t>Student Support Services</w:t>
      </w:r>
      <w:r w:rsidRPr="00CA1A06">
        <w:rPr>
          <w:rFonts w:ascii="Times New Roman" w:hAnsi="Times New Roman" w:cs="Times New Roman"/>
          <w:sz w:val="22"/>
          <w:szCs w:val="22"/>
        </w:rPr>
        <w:t>:</w:t>
      </w:r>
      <w:r w:rsidRPr="00CA1A06">
        <w:rPr>
          <w:rFonts w:ascii="Times New Roman" w:hAnsi="Times New Roman" w:cs="Times New Roman"/>
          <w:b/>
          <w:bCs/>
          <w:sz w:val="22"/>
          <w:szCs w:val="22"/>
        </w:rPr>
        <w:t xml:space="preserve"> </w:t>
      </w:r>
      <w:r w:rsidRPr="00CA1A06">
        <w:rPr>
          <w:rFonts w:ascii="Times New Roman" w:hAnsi="Times New Roman" w:cs="Times New Roman"/>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CA1A06">
          <w:rPr>
            <w:rStyle w:val="Hyperlink"/>
            <w:rFonts w:ascii="Times New Roman" w:hAnsi="Times New Roman" w:cs="Times New Roman"/>
            <w:sz w:val="22"/>
            <w:szCs w:val="22"/>
          </w:rPr>
          <w:t>resources@uta.edu</w:t>
        </w:r>
      </w:hyperlink>
      <w:r w:rsidRPr="00CA1A06">
        <w:rPr>
          <w:rFonts w:ascii="Times New Roman" w:hAnsi="Times New Roman" w:cs="Times New Roman"/>
          <w:sz w:val="22"/>
          <w:szCs w:val="22"/>
        </w:rPr>
        <w:t xml:space="preserve">, or view the information at </w:t>
      </w:r>
      <w:hyperlink r:id="rId16" w:history="1">
        <w:r w:rsidRPr="00CA1A06">
          <w:rPr>
            <w:rStyle w:val="Hyperlink"/>
            <w:rFonts w:ascii="Times New Roman" w:hAnsi="Times New Roman" w:cs="Times New Roman"/>
            <w:sz w:val="22"/>
            <w:szCs w:val="22"/>
          </w:rPr>
          <w:t>www.uta.edu/resources</w:t>
        </w:r>
      </w:hyperlink>
      <w:r w:rsidRPr="00CA1A06">
        <w:rPr>
          <w:rFonts w:ascii="Times New Roman" w:hAnsi="Times New Roman" w:cs="Times New Roman"/>
          <w:sz w:val="22"/>
          <w:szCs w:val="22"/>
        </w:rPr>
        <w:t>.</w:t>
      </w:r>
    </w:p>
    <w:p w14:paraId="06340032" w14:textId="77777777" w:rsidR="006B4299" w:rsidRPr="00CA1A06" w:rsidRDefault="006B4299" w:rsidP="006B4299">
      <w:pPr>
        <w:rPr>
          <w:rFonts w:ascii="Times New Roman" w:hAnsi="Times New Roman" w:cs="Times New Roman"/>
          <w:b/>
          <w:sz w:val="22"/>
          <w:szCs w:val="22"/>
        </w:rPr>
      </w:pPr>
    </w:p>
    <w:p w14:paraId="32CBFB4E" w14:textId="77777777" w:rsidR="006B4299" w:rsidRPr="00CA1A06" w:rsidRDefault="006B4299" w:rsidP="006B4299">
      <w:pPr>
        <w:rPr>
          <w:rFonts w:ascii="Times New Roman" w:hAnsi="Times New Roman" w:cs="Times New Roman"/>
          <w:sz w:val="22"/>
          <w:szCs w:val="22"/>
        </w:rPr>
      </w:pPr>
      <w:r w:rsidRPr="00CA1A06">
        <w:rPr>
          <w:rFonts w:ascii="Times New Roman" w:hAnsi="Times New Roman" w:cs="Times New Roman"/>
          <w:b/>
          <w:bCs/>
          <w:sz w:val="22"/>
          <w:szCs w:val="22"/>
        </w:rPr>
        <w:t>Final Review Week:</w:t>
      </w:r>
      <w:r w:rsidRPr="00CA1A06">
        <w:rPr>
          <w:rFonts w:ascii="Times New Roman" w:hAnsi="Times New Roman" w:cs="Times New Roman"/>
          <w:bCs/>
          <w:sz w:val="22"/>
          <w:szCs w:val="22"/>
        </w:rPr>
        <w:t xml:space="preserve"> </w:t>
      </w:r>
      <w:r w:rsidRPr="00CA1A06">
        <w:rPr>
          <w:rFonts w:ascii="Times New Roman" w:hAnsi="Times New Roman" w:cs="Times New Roman"/>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A1A06">
        <w:rPr>
          <w:rFonts w:ascii="Times New Roman" w:hAnsi="Times New Roman" w:cs="Times New Roman"/>
          <w:i/>
          <w:sz w:val="22"/>
          <w:szCs w:val="22"/>
        </w:rPr>
        <w:t>unless specified in the class syllabus</w:t>
      </w:r>
      <w:r w:rsidRPr="00CA1A06">
        <w:rPr>
          <w:rFonts w:ascii="Times New Roman" w:hAnsi="Times New Roman" w:cs="Times New Roman"/>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674A64B" w14:textId="77777777" w:rsidR="006B4299" w:rsidRPr="00CA1A06" w:rsidRDefault="006B4299" w:rsidP="00425C74">
      <w:pPr>
        <w:widowControl w:val="0"/>
        <w:autoSpaceDE w:val="0"/>
        <w:autoSpaceDN w:val="0"/>
        <w:adjustRightInd w:val="0"/>
        <w:rPr>
          <w:rFonts w:ascii="Times New Roman" w:hAnsi="Times New Roman" w:cs="Times New Roman"/>
          <w:color w:val="000000"/>
          <w:sz w:val="22"/>
          <w:szCs w:val="22"/>
        </w:rPr>
      </w:pPr>
    </w:p>
    <w:p w14:paraId="008CB133" w14:textId="77777777" w:rsidR="00E67436" w:rsidRPr="00CA1A06" w:rsidRDefault="006B4299" w:rsidP="006B4299">
      <w:pPr>
        <w:autoSpaceDE w:val="0"/>
        <w:autoSpaceDN w:val="0"/>
        <w:adjustRightInd w:val="0"/>
        <w:rPr>
          <w:rFonts w:ascii="Times New Roman" w:hAnsi="Times New Roman" w:cs="Times New Roman"/>
          <w:bCs/>
          <w:sz w:val="22"/>
          <w:szCs w:val="22"/>
        </w:rPr>
      </w:pPr>
      <w:r w:rsidRPr="00CA1A06">
        <w:rPr>
          <w:rFonts w:ascii="Times New Roman" w:hAnsi="Times New Roman" w:cs="Times New Roman"/>
          <w:b/>
          <w:sz w:val="22"/>
          <w:szCs w:val="22"/>
        </w:rPr>
        <w:t xml:space="preserve">Student Feedback Survey: </w:t>
      </w:r>
      <w:r w:rsidRPr="00CA1A06">
        <w:rPr>
          <w:rFonts w:ascii="Times New Roman" w:hAnsi="Times New Roman" w:cs="Times New Roman"/>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w:t>
      </w:r>
    </w:p>
    <w:p w14:paraId="6072EDC2" w14:textId="307691E6" w:rsidR="006B4299" w:rsidRPr="00CA1A06" w:rsidRDefault="006B4299" w:rsidP="006B4299">
      <w:pPr>
        <w:autoSpaceDE w:val="0"/>
        <w:autoSpaceDN w:val="0"/>
        <w:adjustRightInd w:val="0"/>
        <w:rPr>
          <w:rFonts w:ascii="Times New Roman" w:hAnsi="Times New Roman" w:cs="Times New Roman"/>
          <w:sz w:val="22"/>
          <w:szCs w:val="22"/>
        </w:rPr>
      </w:pPr>
      <w:r w:rsidRPr="00CA1A06">
        <w:rPr>
          <w:rFonts w:ascii="Times New Roman" w:hAnsi="Times New Roman" w:cs="Times New Roman"/>
          <w:bCs/>
          <w:sz w:val="22"/>
          <w:szCs w:val="22"/>
        </w:rPr>
        <w:t xml:space="preserve">feedback is required by state law; students are strongly urged to participate. For more information, visit </w:t>
      </w:r>
      <w:hyperlink r:id="rId17" w:history="1">
        <w:r w:rsidRPr="00CA1A06">
          <w:rPr>
            <w:rStyle w:val="Hyperlink"/>
            <w:rFonts w:ascii="Times New Roman" w:hAnsi="Times New Roman" w:cs="Times New Roman"/>
            <w:bCs/>
            <w:sz w:val="22"/>
            <w:szCs w:val="22"/>
          </w:rPr>
          <w:t>http://www.uta.edu/sfs</w:t>
        </w:r>
      </w:hyperlink>
      <w:r w:rsidRPr="00CA1A06">
        <w:rPr>
          <w:rFonts w:ascii="Times New Roman" w:hAnsi="Times New Roman" w:cs="Times New Roman"/>
          <w:bCs/>
          <w:sz w:val="22"/>
          <w:szCs w:val="22"/>
        </w:rPr>
        <w:t>.</w:t>
      </w:r>
    </w:p>
    <w:p w14:paraId="34180E62" w14:textId="77777777" w:rsidR="006B4299" w:rsidRPr="00CA1A06" w:rsidRDefault="006B4299" w:rsidP="00425C74">
      <w:pPr>
        <w:widowControl w:val="0"/>
        <w:autoSpaceDE w:val="0"/>
        <w:autoSpaceDN w:val="0"/>
        <w:adjustRightInd w:val="0"/>
        <w:rPr>
          <w:rFonts w:ascii="Times New Roman" w:hAnsi="Times New Roman" w:cs="Times New Roman"/>
          <w:color w:val="000000"/>
          <w:sz w:val="22"/>
          <w:szCs w:val="22"/>
        </w:rPr>
      </w:pPr>
    </w:p>
    <w:p w14:paraId="5890A2F0" w14:textId="77777777" w:rsidR="00425C74" w:rsidRPr="00CA1A06" w:rsidRDefault="00425C74" w:rsidP="00425C74">
      <w:pPr>
        <w:widowControl w:val="0"/>
        <w:autoSpaceDE w:val="0"/>
        <w:autoSpaceDN w:val="0"/>
        <w:adjustRightInd w:val="0"/>
        <w:rPr>
          <w:rFonts w:ascii="Times New Roman" w:hAnsi="Times New Roman" w:cs="Times New Roman"/>
          <w:color w:val="000000"/>
          <w:sz w:val="22"/>
          <w:szCs w:val="22"/>
        </w:rPr>
      </w:pPr>
      <w:r w:rsidRPr="00CA1A06">
        <w:rPr>
          <w:rFonts w:ascii="Times New Roman" w:hAnsi="Times New Roman" w:cs="Times New Roman"/>
          <w:b/>
          <w:color w:val="000000"/>
          <w:sz w:val="22"/>
          <w:szCs w:val="22"/>
        </w:rPr>
        <w:t>Auditors:</w:t>
      </w:r>
      <w:r w:rsidRPr="00CA1A06">
        <w:rPr>
          <w:rFonts w:ascii="Times New Roman" w:hAnsi="Times New Roman" w:cs="Times New Roman"/>
          <w:color w:val="000000"/>
          <w:sz w:val="22"/>
          <w:szCs w:val="22"/>
        </w:rPr>
        <w:t xml:space="preserve"> The Department of Linguistics and TESOL has a "no audit" policy. However, with instructor permission,</w:t>
      </w:r>
    </w:p>
    <w:p w14:paraId="5EF64062" w14:textId="1976DD20" w:rsidR="00425C74" w:rsidRPr="00CA1A06" w:rsidRDefault="00425C74" w:rsidP="00425C74">
      <w:pPr>
        <w:widowControl w:val="0"/>
        <w:autoSpaceDE w:val="0"/>
        <w:autoSpaceDN w:val="0"/>
        <w:adjustRightInd w:val="0"/>
        <w:rPr>
          <w:rFonts w:ascii="Times New Roman" w:hAnsi="Times New Roman" w:cs="Times New Roman"/>
          <w:color w:val="000000"/>
          <w:sz w:val="22"/>
          <w:szCs w:val="22"/>
        </w:rPr>
      </w:pPr>
      <w:r w:rsidRPr="00CA1A06">
        <w:rPr>
          <w:rFonts w:ascii="Times New Roman" w:hAnsi="Times New Roman" w:cs="Times New Roman"/>
          <w:color w:val="000000"/>
          <w:sz w:val="22"/>
          <w:szCs w:val="22"/>
        </w:rPr>
        <w:t xml:space="preserve">Department of Linguistics and TESOL faculty, staff, and students </w:t>
      </w:r>
      <w:r w:rsidR="006B4299" w:rsidRPr="00CA1A06">
        <w:rPr>
          <w:rFonts w:ascii="Times New Roman" w:hAnsi="Times New Roman" w:cs="Times New Roman"/>
          <w:color w:val="000000"/>
          <w:sz w:val="22"/>
          <w:szCs w:val="22"/>
        </w:rPr>
        <w:t xml:space="preserve">current </w:t>
      </w:r>
      <w:r w:rsidRPr="00CA1A06">
        <w:rPr>
          <w:rFonts w:ascii="Times New Roman" w:hAnsi="Times New Roman" w:cs="Times New Roman"/>
          <w:color w:val="000000"/>
          <w:sz w:val="22"/>
          <w:szCs w:val="22"/>
        </w:rPr>
        <w:t>enrolled in a linguistics/TESOL program may be able to sit</w:t>
      </w:r>
      <w:r w:rsidR="006B4299" w:rsidRPr="00CA1A06">
        <w:rPr>
          <w:rFonts w:ascii="Times New Roman" w:hAnsi="Times New Roman" w:cs="Times New Roman"/>
          <w:color w:val="000000"/>
          <w:sz w:val="22"/>
          <w:szCs w:val="22"/>
        </w:rPr>
        <w:t xml:space="preserve"> i</w:t>
      </w:r>
      <w:r w:rsidRPr="00CA1A06">
        <w:rPr>
          <w:rFonts w:ascii="Times New Roman" w:hAnsi="Times New Roman" w:cs="Times New Roman"/>
          <w:color w:val="000000"/>
          <w:sz w:val="22"/>
          <w:szCs w:val="22"/>
        </w:rPr>
        <w:t>n on a course. These courses cannot be used to satisfy any degree or program requirements/electives, nor will any credit</w:t>
      </w:r>
      <w:r w:rsidR="006B4299" w:rsidRPr="00CA1A06">
        <w:rPr>
          <w:rFonts w:ascii="Times New Roman" w:hAnsi="Times New Roman" w:cs="Times New Roman"/>
          <w:color w:val="000000"/>
          <w:sz w:val="22"/>
          <w:szCs w:val="22"/>
        </w:rPr>
        <w:t xml:space="preserve"> </w:t>
      </w:r>
      <w:r w:rsidRPr="00CA1A06">
        <w:rPr>
          <w:rFonts w:ascii="Times New Roman" w:hAnsi="Times New Roman" w:cs="Times New Roman"/>
          <w:color w:val="000000"/>
          <w:sz w:val="22"/>
          <w:szCs w:val="22"/>
        </w:rPr>
        <w:t>(including retroactive credit) be granted.</w:t>
      </w:r>
    </w:p>
    <w:p w14:paraId="27FA6874" w14:textId="77777777" w:rsidR="006B4299" w:rsidRPr="00CA1A06" w:rsidRDefault="006B4299" w:rsidP="00425C74">
      <w:pPr>
        <w:widowControl w:val="0"/>
        <w:autoSpaceDE w:val="0"/>
        <w:autoSpaceDN w:val="0"/>
        <w:adjustRightInd w:val="0"/>
        <w:rPr>
          <w:rFonts w:ascii="Times New Roman" w:hAnsi="Times New Roman" w:cs="Times New Roman"/>
          <w:color w:val="000000"/>
          <w:sz w:val="22"/>
          <w:szCs w:val="22"/>
        </w:rPr>
      </w:pPr>
    </w:p>
    <w:p w14:paraId="6C207E0C" w14:textId="3BB2A3D8" w:rsidR="006B4299" w:rsidRPr="00CA1A06" w:rsidRDefault="006B4299" w:rsidP="006B4299">
      <w:pPr>
        <w:pStyle w:val="HTMLPreformatted"/>
        <w:rPr>
          <w:rFonts w:ascii="Times New Roman" w:hAnsi="Times New Roman" w:cs="Times New Roman"/>
          <w:sz w:val="22"/>
          <w:szCs w:val="22"/>
        </w:rPr>
      </w:pPr>
      <w:r w:rsidRPr="00CA1A06">
        <w:rPr>
          <w:rFonts w:ascii="Times New Roman" w:hAnsi="Times New Roman" w:cs="Times New Roman"/>
          <w:b/>
          <w:sz w:val="22"/>
          <w:szCs w:val="22"/>
        </w:rPr>
        <w:t>Librarians to Contact:</w:t>
      </w:r>
      <w:r w:rsidRPr="00CA1A06">
        <w:rPr>
          <w:rFonts w:ascii="Times New Roman" w:hAnsi="Times New Roman" w:cs="Times New Roman"/>
          <w:sz w:val="22"/>
          <w:szCs w:val="22"/>
        </w:rPr>
        <w:t xml:space="preserve"> The reference librarians for Linguistics and TESOL are Jody Baily &lt;</w:t>
      </w:r>
      <w:hyperlink r:id="rId18" w:history="1">
        <w:r w:rsidRPr="00CA1A06">
          <w:rPr>
            <w:rStyle w:val="Hyperlink"/>
            <w:rFonts w:ascii="Times New Roman" w:eastAsia="Times New Roman" w:hAnsi="Times New Roman" w:cs="Times New Roman"/>
            <w:color w:val="auto"/>
            <w:sz w:val="22"/>
            <w:szCs w:val="22"/>
          </w:rPr>
          <w:t>jbailey@uta.edu</w:t>
        </w:r>
      </w:hyperlink>
      <w:r w:rsidRPr="00CA1A06">
        <w:rPr>
          <w:rFonts w:ascii="Times New Roman" w:eastAsia="Times New Roman" w:hAnsi="Times New Roman" w:cs="Times New Roman"/>
          <w:sz w:val="22"/>
          <w:szCs w:val="22"/>
        </w:rPr>
        <w:t>&gt;</w:t>
      </w:r>
      <w:r w:rsidRPr="00CA1A06">
        <w:rPr>
          <w:rFonts w:ascii="Times New Roman" w:hAnsi="Times New Roman" w:cs="Times New Roman"/>
          <w:sz w:val="22"/>
          <w:szCs w:val="22"/>
        </w:rPr>
        <w:t xml:space="preserve"> and</w:t>
      </w:r>
      <w:r w:rsidRPr="00CA1A06">
        <w:rPr>
          <w:rFonts w:ascii="Times New Roman" w:hAnsi="Times New Roman" w:cs="Times New Roman"/>
          <w:color w:val="0000FF"/>
          <w:sz w:val="22"/>
          <w:szCs w:val="22"/>
        </w:rPr>
        <w:t xml:space="preserve"> </w:t>
      </w:r>
      <w:r w:rsidRPr="00CA1A06">
        <w:rPr>
          <w:rFonts w:ascii="Times New Roman" w:hAnsi="Times New Roman" w:cs="Times New Roman"/>
          <w:sz w:val="22"/>
          <w:szCs w:val="22"/>
        </w:rPr>
        <w:t>Derek Reece &lt;dreece@uta.edu&gt;.</w:t>
      </w:r>
    </w:p>
    <w:p w14:paraId="234F7529" w14:textId="6E4EA7A4" w:rsidR="00DC4A1A" w:rsidRPr="00CA1A06" w:rsidRDefault="006B4299" w:rsidP="006B4299">
      <w:pPr>
        <w:widowControl w:val="0"/>
        <w:autoSpaceDE w:val="0"/>
        <w:autoSpaceDN w:val="0"/>
        <w:adjustRightInd w:val="0"/>
        <w:rPr>
          <w:rFonts w:ascii="Times New Roman" w:hAnsi="Times New Roman" w:cs="Times New Roman"/>
          <w:color w:val="000000"/>
          <w:sz w:val="22"/>
          <w:szCs w:val="22"/>
        </w:rPr>
      </w:pPr>
      <w:r w:rsidRPr="00CA1A06">
        <w:rPr>
          <w:rFonts w:ascii="Times New Roman" w:hAnsi="Times New Roman" w:cs="Times New Roman"/>
          <w:color w:val="0000FF"/>
          <w:sz w:val="22"/>
          <w:szCs w:val="22"/>
        </w:rPr>
        <w:t xml:space="preserve"> </w:t>
      </w:r>
    </w:p>
    <w:p w14:paraId="0A2CED2E" w14:textId="7BA3BBEE" w:rsidR="001E3CE5" w:rsidRPr="00F76748" w:rsidRDefault="00DC4A1A" w:rsidP="00F76748">
      <w:pPr>
        <w:rPr>
          <w:rFonts w:ascii="Times New Roman" w:hAnsi="Times New Roman" w:cs="Times New Roman"/>
          <w:sz w:val="22"/>
          <w:szCs w:val="22"/>
        </w:rPr>
      </w:pPr>
      <w:r w:rsidRPr="00CA1A06">
        <w:rPr>
          <w:rFonts w:ascii="Times New Roman" w:hAnsi="Times New Roman" w:cs="Times New Roman"/>
          <w:b/>
          <w:bCs/>
          <w:sz w:val="22"/>
          <w:szCs w:val="22"/>
        </w:rPr>
        <w:t>Emergency Exit Procedures:</w:t>
      </w:r>
      <w:r w:rsidRPr="00CA1A06">
        <w:rPr>
          <w:rFonts w:ascii="Times New Roman" w:hAnsi="Times New Roman" w:cs="Times New Roman"/>
          <w:bCs/>
          <w:sz w:val="22"/>
          <w:szCs w:val="22"/>
        </w:rPr>
        <w:t xml:space="preserve"> </w:t>
      </w:r>
      <w:r w:rsidRPr="00CA1A06">
        <w:rPr>
          <w:rFonts w:ascii="Times New Roman" w:hAnsi="Times New Roman" w:cs="Times New Roman"/>
          <w:sz w:val="22"/>
          <w:szCs w:val="22"/>
        </w:rPr>
        <w:t>Should we experience an emergency event that requires us to vacate the building, students should exit the room and move toward the nearest exit</w:t>
      </w:r>
      <w:r w:rsidRPr="00C36937">
        <w:rPr>
          <w:rFonts w:ascii="Times New Roman" w:hAnsi="Times New Roman" w:cs="Times New Roman"/>
          <w:color w:val="000000" w:themeColor="text1"/>
          <w:sz w:val="22"/>
          <w:szCs w:val="22"/>
        </w:rPr>
        <w:t xml:space="preserve">, which is located </w:t>
      </w:r>
      <w:r w:rsidR="00C36937" w:rsidRPr="00C36937">
        <w:rPr>
          <w:rFonts w:ascii="Times New Roman" w:hAnsi="Times New Roman" w:cs="Times New Roman"/>
          <w:color w:val="000000" w:themeColor="text1"/>
          <w:sz w:val="22"/>
          <w:szCs w:val="22"/>
        </w:rPr>
        <w:t>[</w:t>
      </w:r>
      <w:r w:rsidR="00C36937" w:rsidRPr="00C36937">
        <w:rPr>
          <w:rFonts w:ascii="Times New Roman" w:hAnsi="Times New Roman" w:cs="Times New Roman"/>
          <w:sz w:val="22"/>
          <w:szCs w:val="22"/>
          <w:highlight w:val="cyan"/>
        </w:rPr>
        <w:t>see updated version of the syllabus for this information]</w:t>
      </w:r>
      <w:r w:rsidRPr="00C36937">
        <w:rPr>
          <w:rFonts w:ascii="Times New Roman" w:hAnsi="Times New Roman" w:cs="Times New Roman"/>
          <w:sz w:val="22"/>
          <w:szCs w:val="22"/>
          <w:highlight w:val="cyan"/>
        </w:rPr>
        <w:t>.</w:t>
      </w:r>
      <w:r w:rsidRPr="00C36937">
        <w:rPr>
          <w:rFonts w:ascii="Times New Roman" w:hAnsi="Times New Roman" w:cs="Times New Roman"/>
          <w:color w:val="000000" w:themeColor="text1"/>
          <w:sz w:val="22"/>
          <w:szCs w:val="22"/>
        </w:rPr>
        <w:t xml:space="preserve"> When exiting the building during an emergency</w:t>
      </w:r>
      <w:r w:rsidRPr="00CA1A06">
        <w:rPr>
          <w:rFonts w:ascii="Times New Roman" w:hAnsi="Times New Roman" w:cs="Times New Roman"/>
          <w:sz w:val="22"/>
          <w:szCs w:val="22"/>
        </w:rPr>
        <w:t>, one should never take an elevator but should use the stairwells. Faculty members and instructional staff will assist students in selecting the safest route for evacuation and will make arrangements to assist handicapped individuals.</w:t>
      </w:r>
    </w:p>
    <w:p w14:paraId="6A31B78A" w14:textId="77777777" w:rsidR="00195E95" w:rsidRDefault="00195E95" w:rsidP="00DC4A1A">
      <w:pPr>
        <w:widowControl w:val="0"/>
        <w:autoSpaceDE w:val="0"/>
        <w:autoSpaceDN w:val="0"/>
        <w:adjustRightInd w:val="0"/>
        <w:jc w:val="center"/>
        <w:rPr>
          <w:rFonts w:ascii="Times New Roman" w:hAnsi="Times New Roman" w:cs="Times New Roman"/>
          <w:b/>
          <w:color w:val="000000"/>
          <w:sz w:val="28"/>
          <w:szCs w:val="28"/>
        </w:rPr>
      </w:pPr>
    </w:p>
    <w:p w14:paraId="105B1854" w14:textId="77777777" w:rsidR="00195E95" w:rsidRDefault="00195E95" w:rsidP="00DC4A1A">
      <w:pPr>
        <w:widowControl w:val="0"/>
        <w:autoSpaceDE w:val="0"/>
        <w:autoSpaceDN w:val="0"/>
        <w:adjustRightInd w:val="0"/>
        <w:jc w:val="center"/>
        <w:rPr>
          <w:rFonts w:ascii="Times New Roman" w:hAnsi="Times New Roman" w:cs="Times New Roman"/>
          <w:b/>
          <w:color w:val="000000"/>
          <w:sz w:val="28"/>
          <w:szCs w:val="28"/>
        </w:rPr>
      </w:pPr>
    </w:p>
    <w:p w14:paraId="7893A44C" w14:textId="77777777" w:rsidR="001E3CE5" w:rsidRDefault="001E3CE5" w:rsidP="00DC4A1A">
      <w:pPr>
        <w:widowControl w:val="0"/>
        <w:autoSpaceDE w:val="0"/>
        <w:autoSpaceDN w:val="0"/>
        <w:adjustRightInd w:val="0"/>
        <w:jc w:val="center"/>
        <w:rPr>
          <w:rFonts w:ascii="Times New Roman" w:hAnsi="Times New Roman" w:cs="Times New Roman"/>
          <w:b/>
          <w:color w:val="000000"/>
          <w:sz w:val="28"/>
          <w:szCs w:val="28"/>
        </w:rPr>
      </w:pPr>
    </w:p>
    <w:p w14:paraId="5312E65A" w14:textId="77777777" w:rsidR="001E3CE5" w:rsidRDefault="001E3CE5" w:rsidP="00DC4A1A">
      <w:pPr>
        <w:widowControl w:val="0"/>
        <w:autoSpaceDE w:val="0"/>
        <w:autoSpaceDN w:val="0"/>
        <w:adjustRightInd w:val="0"/>
        <w:jc w:val="center"/>
        <w:rPr>
          <w:rFonts w:ascii="Times New Roman" w:hAnsi="Times New Roman" w:cs="Times New Roman"/>
          <w:b/>
          <w:color w:val="000000"/>
          <w:sz w:val="28"/>
          <w:szCs w:val="28"/>
        </w:rPr>
      </w:pPr>
    </w:p>
    <w:p w14:paraId="6C3C46BD" w14:textId="77777777" w:rsidR="00C07151" w:rsidRDefault="00C07151">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14:paraId="123CAF65" w14:textId="43861A84" w:rsidR="00DC4A1A" w:rsidRPr="00B01FA2" w:rsidRDefault="00425C74" w:rsidP="00B01FA2">
      <w:pPr>
        <w:widowControl w:val="0"/>
        <w:autoSpaceDE w:val="0"/>
        <w:autoSpaceDN w:val="0"/>
        <w:adjustRightInd w:val="0"/>
        <w:jc w:val="center"/>
        <w:rPr>
          <w:rFonts w:ascii="Times New Roman" w:hAnsi="Times New Roman" w:cs="Times New Roman"/>
          <w:b/>
          <w:color w:val="000000"/>
          <w:sz w:val="28"/>
          <w:szCs w:val="28"/>
        </w:rPr>
      </w:pPr>
      <w:r w:rsidRPr="00CA1A06">
        <w:rPr>
          <w:rFonts w:ascii="Times New Roman" w:hAnsi="Times New Roman" w:cs="Times New Roman"/>
          <w:b/>
          <w:color w:val="000000"/>
          <w:sz w:val="28"/>
          <w:szCs w:val="28"/>
        </w:rPr>
        <w:t>PROJECTED COURSE SCHEDULE</w:t>
      </w:r>
    </w:p>
    <w:p w14:paraId="350A2DD0" w14:textId="082541FE" w:rsidR="00C07151" w:rsidRDefault="00425C74" w:rsidP="00C07151">
      <w:pPr>
        <w:jc w:val="center"/>
        <w:rPr>
          <w:rFonts w:ascii="Eurostile" w:eastAsia="Eurostile" w:hAnsi="Eurostile" w:cs="Eurostile"/>
        </w:rPr>
      </w:pPr>
      <w:r w:rsidRPr="00CA1A06">
        <w:rPr>
          <w:rFonts w:ascii="Times New Roman" w:hAnsi="Times New Roman" w:cs="Times New Roman"/>
          <w:color w:val="000000"/>
          <w:sz w:val="22"/>
          <w:szCs w:val="22"/>
        </w:rPr>
        <w:t>It is my intention to stick to the schedule found below as much as possible; however, as the instructor I reserve the right to adjust it at any time.</w:t>
      </w:r>
      <w:r w:rsidR="00C07151">
        <w:rPr>
          <w:rFonts w:ascii="Eurostile" w:eastAsia="Eurostile" w:hAnsi="Eurostile" w:cs="Eurostile"/>
          <w:color w:val="000000"/>
          <w:u w:color="000000"/>
        </w:rPr>
        <w:t xml:space="preserve"> </w:t>
      </w:r>
    </w:p>
    <w:tbl>
      <w:tblPr>
        <w:tblW w:w="10368"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78"/>
        <w:gridCol w:w="3240"/>
        <w:gridCol w:w="5750"/>
      </w:tblGrid>
      <w:tr w:rsidR="00C07151" w:rsidRPr="00C07151" w14:paraId="53BDE8B7" w14:textId="77777777" w:rsidTr="00256B76">
        <w:trPr>
          <w:trHeight w:val="200"/>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C4B98" w14:textId="77777777" w:rsidR="00C07151" w:rsidRPr="00C07151" w:rsidRDefault="00C07151" w:rsidP="00C07151">
            <w:pPr>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CE78D" w14:textId="77777777" w:rsidR="00C07151" w:rsidRPr="00C07151" w:rsidRDefault="00C07151" w:rsidP="00C07151">
            <w:pPr>
              <w:jc w:val="center"/>
              <w:rPr>
                <w:rFonts w:ascii="Times New Roman" w:hAnsi="Times New Roman" w:cs="Times New Roman"/>
              </w:rPr>
            </w:pPr>
            <w:r w:rsidRPr="00C07151">
              <w:rPr>
                <w:rFonts w:ascii="Times New Roman" w:eastAsia="Eurostile" w:hAnsi="Times New Roman" w:cs="Times New Roman"/>
                <w:color w:val="000000"/>
                <w:u w:color="000000"/>
              </w:rPr>
              <w:t>Class Topic</w:t>
            </w:r>
          </w:p>
        </w:tc>
        <w:tc>
          <w:tcPr>
            <w:tcW w:w="5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BE431" w14:textId="77777777" w:rsidR="00C07151" w:rsidRPr="00C07151" w:rsidRDefault="00C07151" w:rsidP="00C07151">
            <w:pPr>
              <w:jc w:val="center"/>
              <w:rPr>
                <w:rFonts w:ascii="Times New Roman" w:hAnsi="Times New Roman" w:cs="Times New Roman"/>
              </w:rPr>
            </w:pPr>
            <w:r w:rsidRPr="00C07151">
              <w:rPr>
                <w:rFonts w:ascii="Times New Roman" w:eastAsia="Eurostile" w:hAnsi="Times New Roman" w:cs="Times New Roman"/>
                <w:color w:val="000000"/>
                <w:u w:color="000000"/>
              </w:rPr>
              <w:t>Assignments and Readings Due</w:t>
            </w:r>
          </w:p>
        </w:tc>
      </w:tr>
      <w:tr w:rsidR="00852614" w:rsidRPr="00C07151" w14:paraId="4A668989" w14:textId="77777777" w:rsidTr="00852614">
        <w:trPr>
          <w:trHeight w:val="200"/>
          <w:jc w:val="center"/>
        </w:trPr>
        <w:tc>
          <w:tcPr>
            <w:tcW w:w="10368"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36164D9" w14:textId="162E3513" w:rsidR="00852614" w:rsidRPr="00C07151" w:rsidRDefault="00852614" w:rsidP="00C07151">
            <w:pPr>
              <w:rPr>
                <w:rFonts w:ascii="Times New Roman" w:hAnsi="Times New Roman" w:cs="Times New Roman"/>
              </w:rPr>
            </w:pPr>
            <w:r w:rsidRPr="00C07151">
              <w:rPr>
                <w:rFonts w:ascii="Times New Roman" w:eastAsia="Eurostile" w:hAnsi="Times New Roman" w:cs="Times New Roman"/>
                <w:color w:val="000000"/>
                <w:u w:color="000000"/>
              </w:rPr>
              <w:t>Week 1</w:t>
            </w:r>
          </w:p>
        </w:tc>
      </w:tr>
      <w:tr w:rsidR="00C07151" w:rsidRPr="00C07151" w14:paraId="44A1838B" w14:textId="77777777" w:rsidTr="00256B76">
        <w:trPr>
          <w:trHeight w:val="227"/>
          <w:jc w:val="center"/>
        </w:trPr>
        <w:tc>
          <w:tcPr>
            <w:tcW w:w="13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AB72928" w14:textId="1FD1F053" w:rsidR="00C07151" w:rsidRPr="00C07151" w:rsidRDefault="000C5B09" w:rsidP="00C07151">
            <w:pPr>
              <w:rPr>
                <w:rFonts w:ascii="Times New Roman" w:hAnsi="Times New Roman" w:cs="Times New Roman"/>
              </w:rPr>
            </w:pPr>
            <w:r>
              <w:rPr>
                <w:rFonts w:ascii="Times New Roman" w:eastAsia="Eurostile" w:hAnsi="Times New Roman" w:cs="Times New Roman"/>
                <w:color w:val="000000"/>
                <w:u w:color="000000"/>
              </w:rPr>
              <w:t>1</w:t>
            </w:r>
            <w:r w:rsidR="00C07151">
              <w:rPr>
                <w:rFonts w:ascii="Times New Roman" w:eastAsia="Eurostile" w:hAnsi="Times New Roman" w:cs="Times New Roman"/>
                <w:color w:val="000000"/>
                <w:u w:color="000000"/>
              </w:rPr>
              <w:t>/2</w:t>
            </w:r>
            <w:r>
              <w:rPr>
                <w:rFonts w:ascii="Times New Roman" w:eastAsia="Eurostile" w:hAnsi="Times New Roman" w:cs="Times New Roman"/>
                <w:color w:val="000000"/>
                <w:u w:color="000000"/>
              </w:rPr>
              <w:t>1</w:t>
            </w:r>
          </w:p>
        </w:tc>
        <w:tc>
          <w:tcPr>
            <w:tcW w:w="324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FB2BBF2" w14:textId="77777777" w:rsidR="00C07151" w:rsidRPr="00C07151" w:rsidRDefault="00C07151" w:rsidP="00C07151">
            <w:pPr>
              <w:rPr>
                <w:rFonts w:ascii="Times New Roman" w:hAnsi="Times New Roman" w:cs="Times New Roman"/>
              </w:rPr>
            </w:pPr>
            <w:r w:rsidRPr="00C07151">
              <w:rPr>
                <w:rFonts w:ascii="Times New Roman" w:eastAsia="Eurostile" w:hAnsi="Times New Roman" w:cs="Times New Roman"/>
                <w:color w:val="000000"/>
                <w:u w:color="000000"/>
              </w:rPr>
              <w:t>Course Overview</w:t>
            </w:r>
          </w:p>
        </w:tc>
        <w:tc>
          <w:tcPr>
            <w:tcW w:w="575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6E119A4" w14:textId="77777777" w:rsidR="00C07151" w:rsidRPr="00C07151" w:rsidRDefault="00C07151" w:rsidP="00C07151">
            <w:pPr>
              <w:rPr>
                <w:rFonts w:ascii="Times New Roman" w:hAnsi="Times New Roman" w:cs="Times New Roman"/>
              </w:rPr>
            </w:pPr>
            <w:r w:rsidRPr="00C07151">
              <w:rPr>
                <w:rFonts w:ascii="Times New Roman" w:eastAsia="Eurostile" w:hAnsi="Times New Roman" w:cs="Times New Roman"/>
                <w:color w:val="000000"/>
                <w:u w:color="000000"/>
              </w:rPr>
              <w:t>Download Syllabus from Blackboard or research profile.</w:t>
            </w:r>
          </w:p>
        </w:tc>
      </w:tr>
      <w:tr w:rsidR="00256B76" w:rsidRPr="00C07151" w14:paraId="21A9CB64" w14:textId="77777777" w:rsidTr="00256B76">
        <w:trPr>
          <w:trHeight w:val="200"/>
          <w:jc w:val="center"/>
        </w:trPr>
        <w:tc>
          <w:tcPr>
            <w:tcW w:w="137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EA9C7" w14:textId="3D2143C0" w:rsidR="00256B76" w:rsidRDefault="00256B76" w:rsidP="00C07151">
            <w:pPr>
              <w:rPr>
                <w:rFonts w:ascii="Times New Roman" w:eastAsia="Eurostile" w:hAnsi="Times New Roman" w:cs="Times New Roman"/>
                <w:color w:val="000000"/>
                <w:u w:color="000000"/>
              </w:rPr>
            </w:pPr>
            <w:r>
              <w:rPr>
                <w:rFonts w:ascii="Times New Roman" w:eastAsia="Eurostile" w:hAnsi="Times New Roman" w:cs="Times New Roman"/>
                <w:color w:val="000000"/>
                <w:u w:color="000000"/>
              </w:rPr>
              <w:t>1/23</w:t>
            </w:r>
          </w:p>
        </w:tc>
        <w:tc>
          <w:tcPr>
            <w:tcW w:w="324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42104" w14:textId="09344677" w:rsidR="00256B76" w:rsidRPr="00C07151" w:rsidRDefault="00256B76" w:rsidP="00C07151">
            <w:pPr>
              <w:rPr>
                <w:rFonts w:ascii="Times New Roman" w:eastAsia="Eurostile" w:hAnsi="Times New Roman" w:cs="Times New Roman"/>
                <w:color w:val="000000"/>
                <w:u w:color="000000"/>
              </w:rPr>
            </w:pPr>
            <w:r>
              <w:rPr>
                <w:rFonts w:ascii="Times New Roman" w:hAnsi="Times New Roman" w:cs="Times New Roman"/>
              </w:rPr>
              <w:t>Introduction to Linguistics</w:t>
            </w:r>
          </w:p>
        </w:tc>
        <w:tc>
          <w:tcPr>
            <w:tcW w:w="575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37B9A" w14:textId="536DA101" w:rsidR="00256B76" w:rsidRPr="00C07151" w:rsidRDefault="00256B76" w:rsidP="00C07151">
            <w:pPr>
              <w:rPr>
                <w:rFonts w:ascii="Times New Roman" w:eastAsia="Eurostile" w:hAnsi="Times New Roman" w:cs="Times New Roman"/>
                <w:color w:val="000000"/>
                <w:u w:color="000000"/>
              </w:rPr>
            </w:pPr>
            <w:r>
              <w:rPr>
                <w:rFonts w:ascii="Times New Roman" w:hAnsi="Times New Roman" w:cs="Times New Roman"/>
              </w:rPr>
              <w:t>Read: Introduction &amp; Chapter 1</w:t>
            </w:r>
            <w:r w:rsidR="00C36937">
              <w:rPr>
                <w:rFonts w:ascii="Times New Roman" w:hAnsi="Times New Roman" w:cs="Times New Roman"/>
              </w:rPr>
              <w:t xml:space="preserve"> [Available as PDF on Blackboard]</w:t>
            </w:r>
          </w:p>
        </w:tc>
      </w:tr>
      <w:tr w:rsidR="00256B76" w:rsidRPr="00C07151" w14:paraId="055E3548" w14:textId="77777777" w:rsidTr="00852614">
        <w:trPr>
          <w:trHeight w:val="200"/>
          <w:jc w:val="center"/>
        </w:trPr>
        <w:tc>
          <w:tcPr>
            <w:tcW w:w="10368"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3CEF373" w14:textId="4BC79077" w:rsidR="00256B76" w:rsidRPr="00C07151" w:rsidRDefault="00256B76" w:rsidP="00C07151">
            <w:pPr>
              <w:rPr>
                <w:rFonts w:ascii="Times New Roman" w:hAnsi="Times New Roman" w:cs="Times New Roman"/>
              </w:rPr>
            </w:pPr>
            <w:r w:rsidRPr="00C07151">
              <w:rPr>
                <w:rFonts w:ascii="Times New Roman" w:eastAsia="Eurostile" w:hAnsi="Times New Roman" w:cs="Times New Roman"/>
                <w:color w:val="000000"/>
                <w:u w:color="000000"/>
              </w:rPr>
              <w:t>Week 2</w:t>
            </w:r>
          </w:p>
        </w:tc>
      </w:tr>
      <w:tr w:rsidR="00256B76" w:rsidRPr="00C07151" w14:paraId="1487D0F8" w14:textId="77777777" w:rsidTr="00256B76">
        <w:trPr>
          <w:trHeight w:val="374"/>
          <w:jc w:val="center"/>
        </w:trPr>
        <w:tc>
          <w:tcPr>
            <w:tcW w:w="13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A2ECEF8" w14:textId="2F46097D" w:rsidR="00256B76" w:rsidRPr="00C07151" w:rsidRDefault="00256B76" w:rsidP="00C07151">
            <w:pPr>
              <w:rPr>
                <w:rFonts w:ascii="Times New Roman" w:hAnsi="Times New Roman" w:cs="Times New Roman"/>
              </w:rPr>
            </w:pPr>
            <w:r>
              <w:rPr>
                <w:rFonts w:ascii="Times New Roman" w:eastAsia="Eurostile" w:hAnsi="Times New Roman" w:cs="Times New Roman"/>
                <w:color w:val="000000"/>
                <w:u w:color="000000"/>
              </w:rPr>
              <w:t>1/26</w:t>
            </w:r>
          </w:p>
        </w:tc>
        <w:tc>
          <w:tcPr>
            <w:tcW w:w="324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0C6C255" w14:textId="09B31B6B" w:rsidR="00256B76" w:rsidRPr="00C07151" w:rsidRDefault="00256B76" w:rsidP="00C07151">
            <w:pPr>
              <w:rPr>
                <w:rFonts w:ascii="Times New Roman" w:hAnsi="Times New Roman" w:cs="Times New Roman"/>
              </w:rPr>
            </w:pPr>
            <w:r>
              <w:rPr>
                <w:rFonts w:ascii="Times New Roman" w:eastAsia="Eurostile" w:hAnsi="Times New Roman" w:cs="Times New Roman"/>
                <w:color w:val="000000"/>
                <w:u w:color="000000"/>
              </w:rPr>
              <w:t>Language Change</w:t>
            </w:r>
          </w:p>
        </w:tc>
        <w:tc>
          <w:tcPr>
            <w:tcW w:w="575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41A003C" w14:textId="005165C9" w:rsidR="00256B76" w:rsidRPr="00C36937" w:rsidRDefault="00256B76" w:rsidP="00C07151">
            <w:pPr>
              <w:rPr>
                <w:rFonts w:ascii="Times New Roman" w:eastAsia="Eurostile" w:hAnsi="Times New Roman" w:cs="Times New Roman"/>
                <w:color w:val="000000"/>
                <w:highlight w:val="yellow"/>
                <w:u w:color="000000"/>
              </w:rPr>
            </w:pPr>
            <w:r w:rsidRPr="00C07151">
              <w:rPr>
                <w:rFonts w:ascii="Times New Roman" w:eastAsia="Eurostile" w:hAnsi="Times New Roman" w:cs="Times New Roman"/>
                <w:color w:val="000000"/>
                <w:u w:color="000000"/>
              </w:rPr>
              <w:t>Read:  Chapter</w:t>
            </w:r>
            <w:r>
              <w:rPr>
                <w:rFonts w:ascii="Times New Roman" w:eastAsia="Eurostile" w:hAnsi="Times New Roman" w:cs="Times New Roman"/>
                <w:color w:val="000000"/>
                <w:u w:color="000000"/>
              </w:rPr>
              <w:t xml:space="preserve"> 2</w:t>
            </w:r>
            <w:r w:rsidR="00C36937">
              <w:rPr>
                <w:rFonts w:ascii="Times New Roman" w:eastAsia="Eurostile" w:hAnsi="Times New Roman" w:cs="Times New Roman"/>
                <w:color w:val="000000"/>
                <w:u w:color="000000"/>
              </w:rPr>
              <w:t xml:space="preserve"> </w:t>
            </w:r>
          </w:p>
        </w:tc>
      </w:tr>
      <w:tr w:rsidR="00256B76" w:rsidRPr="00C07151" w14:paraId="1814E512" w14:textId="77777777" w:rsidTr="00256B76">
        <w:trPr>
          <w:trHeight w:val="333"/>
          <w:jc w:val="center"/>
        </w:trPr>
        <w:tc>
          <w:tcPr>
            <w:tcW w:w="137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AFBEE" w14:textId="02A202C3" w:rsidR="00256B76" w:rsidRDefault="00256B76" w:rsidP="00C07151">
            <w:pPr>
              <w:rPr>
                <w:rFonts w:ascii="Times New Roman" w:eastAsia="Eurostile" w:hAnsi="Times New Roman" w:cs="Times New Roman"/>
                <w:color w:val="000000"/>
                <w:u w:color="000000"/>
              </w:rPr>
            </w:pPr>
            <w:r>
              <w:rPr>
                <w:rFonts w:ascii="Times New Roman" w:eastAsia="Eurostile" w:hAnsi="Times New Roman" w:cs="Times New Roman"/>
                <w:color w:val="000000"/>
                <w:u w:color="000000"/>
              </w:rPr>
              <w:t>1/28</w:t>
            </w:r>
          </w:p>
        </w:tc>
        <w:tc>
          <w:tcPr>
            <w:tcW w:w="324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FD71E" w14:textId="065C78BD" w:rsidR="00256B76" w:rsidRPr="00C07151" w:rsidRDefault="00256B76" w:rsidP="00C07151">
            <w:pPr>
              <w:rPr>
                <w:rFonts w:ascii="Times New Roman" w:eastAsia="Eurostile" w:hAnsi="Times New Roman" w:cs="Times New Roman"/>
                <w:color w:val="000000"/>
                <w:u w:color="000000"/>
              </w:rPr>
            </w:pPr>
            <w:r>
              <w:rPr>
                <w:rFonts w:ascii="Times New Roman" w:eastAsia="Eurostile" w:hAnsi="Times New Roman" w:cs="Times New Roman"/>
              </w:rPr>
              <w:t>Social Class and language</w:t>
            </w:r>
          </w:p>
        </w:tc>
        <w:tc>
          <w:tcPr>
            <w:tcW w:w="575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C64D3" w14:textId="48534919" w:rsidR="00256B76" w:rsidRPr="00C07151" w:rsidRDefault="00256B76" w:rsidP="00C07151">
            <w:pPr>
              <w:rPr>
                <w:rFonts w:ascii="Times New Roman" w:eastAsia="Eurostile" w:hAnsi="Times New Roman" w:cs="Times New Roman"/>
                <w:color w:val="000000"/>
                <w:u w:color="000000"/>
              </w:rPr>
            </w:pPr>
            <w:r>
              <w:rPr>
                <w:rFonts w:ascii="Times New Roman" w:hAnsi="Times New Roman" w:cs="Times New Roman"/>
              </w:rPr>
              <w:t xml:space="preserve">PDF: </w:t>
            </w:r>
            <w:r w:rsidRPr="00C07151">
              <w:rPr>
                <w:rFonts w:ascii="Times New Roman" w:eastAsia="Eurostile" w:hAnsi="Times New Roman" w:cs="Times New Roman"/>
                <w:color w:val="000000"/>
                <w:u w:color="000000"/>
              </w:rPr>
              <w:t>Social varieties of American English</w:t>
            </w:r>
          </w:p>
        </w:tc>
      </w:tr>
      <w:tr w:rsidR="00256B76" w:rsidRPr="00C07151" w14:paraId="4AF31002" w14:textId="77777777" w:rsidTr="00256B76">
        <w:trPr>
          <w:trHeight w:val="200"/>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88566" w14:textId="76E93915" w:rsidR="00256B76" w:rsidRPr="00C07151" w:rsidRDefault="00256B76" w:rsidP="00C07151">
            <w:pPr>
              <w:rPr>
                <w:rFonts w:ascii="Times New Roman" w:hAnsi="Times New Roman" w:cs="Times New Roman"/>
              </w:rPr>
            </w:pPr>
            <w:r>
              <w:rPr>
                <w:rFonts w:ascii="Times New Roman" w:eastAsia="Eurostile" w:hAnsi="Times New Roman" w:cs="Times New Roman"/>
                <w:color w:val="000000"/>
                <w:u w:color="000000"/>
              </w:rPr>
              <w:t>1/30</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26295" w14:textId="02942AE3" w:rsidR="00256B76" w:rsidRPr="00C07151" w:rsidRDefault="00256B76" w:rsidP="00C07151">
            <w:pPr>
              <w:rPr>
                <w:rFonts w:ascii="Times New Roman" w:eastAsia="Eurostile" w:hAnsi="Times New Roman" w:cs="Times New Roman"/>
              </w:rPr>
            </w:pPr>
            <w:r w:rsidRPr="003E6847">
              <w:rPr>
                <w:rFonts w:ascii="Times New Roman" w:eastAsia="Eurostile" w:hAnsi="Times New Roman" w:cs="Times New Roman"/>
                <w:color w:val="000000" w:themeColor="text1"/>
                <w:u w:color="000000"/>
              </w:rPr>
              <w:t xml:space="preserve">Standard and Non-standard </w:t>
            </w:r>
          </w:p>
        </w:tc>
        <w:tc>
          <w:tcPr>
            <w:tcW w:w="5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BAA70" w14:textId="77777777" w:rsidR="00256B76" w:rsidRDefault="00256B76" w:rsidP="00C07151">
            <w:pPr>
              <w:rPr>
                <w:rFonts w:ascii="Times New Roman" w:eastAsia="Eurostile" w:hAnsi="Times New Roman" w:cs="Times New Roman"/>
                <w:color w:val="000000" w:themeColor="text1"/>
                <w:u w:color="000000"/>
              </w:rPr>
            </w:pPr>
            <w:r w:rsidRPr="003E6847">
              <w:rPr>
                <w:rFonts w:ascii="Times New Roman" w:eastAsia="Eurostile" w:hAnsi="Times New Roman" w:cs="Times New Roman"/>
                <w:color w:val="000000" w:themeColor="text1"/>
                <w:u w:color="000000"/>
              </w:rPr>
              <w:t>Read:  Chapters 3 &amp; 4</w:t>
            </w:r>
          </w:p>
          <w:p w14:paraId="171CE7BE" w14:textId="1C866714" w:rsidR="00256B76" w:rsidRPr="00C07151" w:rsidRDefault="00256B76" w:rsidP="00C07151">
            <w:pPr>
              <w:rPr>
                <w:rFonts w:ascii="Times New Roman" w:hAnsi="Times New Roman" w:cs="Times New Roman"/>
              </w:rPr>
            </w:pPr>
            <w:r w:rsidRPr="006175FC">
              <w:rPr>
                <w:rFonts w:ascii="Times New Roman" w:eastAsia="Eurostile" w:hAnsi="Times New Roman" w:cs="Times New Roman"/>
                <w:color w:val="000000"/>
                <w:highlight w:val="yellow"/>
                <w:u w:color="000000"/>
              </w:rPr>
              <w:t>Assignment 1 due at the beginning of class</w:t>
            </w:r>
          </w:p>
        </w:tc>
      </w:tr>
      <w:tr w:rsidR="00256B76" w:rsidRPr="00C07151" w14:paraId="386ADD4D" w14:textId="77777777" w:rsidTr="00256B76">
        <w:trPr>
          <w:trHeight w:val="200"/>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9B9E81A" w14:textId="77777777" w:rsidR="00256B76" w:rsidRPr="00C07151" w:rsidRDefault="00256B76" w:rsidP="00C07151">
            <w:pPr>
              <w:rPr>
                <w:rFonts w:ascii="Times New Roman" w:hAnsi="Times New Roman" w:cs="Times New Roman"/>
              </w:rPr>
            </w:pPr>
            <w:r w:rsidRPr="00C07151">
              <w:rPr>
                <w:rFonts w:ascii="Times New Roman" w:eastAsia="Eurostile" w:hAnsi="Times New Roman" w:cs="Times New Roman"/>
                <w:color w:val="000000"/>
                <w:u w:color="000000"/>
              </w:rPr>
              <w:t>Week 3</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C0A234F" w14:textId="6E7DF1DB" w:rsidR="00256B76" w:rsidRPr="00C07151" w:rsidRDefault="00256B76" w:rsidP="00C07151">
            <w:pPr>
              <w:rPr>
                <w:rFonts w:ascii="Times New Roman" w:hAnsi="Times New Roman" w:cs="Times New Roman"/>
              </w:rPr>
            </w:pPr>
          </w:p>
        </w:tc>
        <w:tc>
          <w:tcPr>
            <w:tcW w:w="5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BF95CD3" w14:textId="2AFAB518" w:rsidR="00256B76" w:rsidRPr="00C07151" w:rsidRDefault="00256B76" w:rsidP="00C07151">
            <w:pPr>
              <w:rPr>
                <w:rFonts w:ascii="Times New Roman" w:hAnsi="Times New Roman" w:cs="Times New Roman"/>
              </w:rPr>
            </w:pPr>
            <w:r>
              <w:rPr>
                <w:rFonts w:ascii="Times New Roman" w:eastAsia="Eurostile" w:hAnsi="Times New Roman" w:cs="Times New Roman"/>
                <w:color w:val="000000"/>
                <w:u w:color="000000"/>
              </w:rPr>
              <w:t xml:space="preserve"> </w:t>
            </w:r>
          </w:p>
        </w:tc>
      </w:tr>
      <w:tr w:rsidR="00256B76" w:rsidRPr="00C07151" w14:paraId="53F9A803" w14:textId="77777777" w:rsidTr="00256B76">
        <w:trPr>
          <w:trHeight w:val="227"/>
          <w:jc w:val="center"/>
        </w:trPr>
        <w:tc>
          <w:tcPr>
            <w:tcW w:w="13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6B893DC" w14:textId="0A5C08E1" w:rsidR="00256B76" w:rsidRPr="003E6847" w:rsidRDefault="00256B76" w:rsidP="00C07151">
            <w:pPr>
              <w:rPr>
                <w:rFonts w:ascii="Times New Roman" w:hAnsi="Times New Roman" w:cs="Times New Roman"/>
                <w:color w:val="000000" w:themeColor="text1"/>
              </w:rPr>
            </w:pPr>
            <w:r>
              <w:rPr>
                <w:rFonts w:ascii="Times New Roman" w:eastAsia="Eurostile" w:hAnsi="Times New Roman" w:cs="Times New Roman"/>
                <w:color w:val="000000" w:themeColor="text1"/>
                <w:u w:color="000000"/>
              </w:rPr>
              <w:t>2/2</w:t>
            </w:r>
          </w:p>
        </w:tc>
        <w:tc>
          <w:tcPr>
            <w:tcW w:w="324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20D444D" w14:textId="20FA093F" w:rsidR="00256B76" w:rsidRPr="003E6847" w:rsidRDefault="00256B76" w:rsidP="00C07151">
            <w:pPr>
              <w:rPr>
                <w:rFonts w:ascii="Times New Roman" w:hAnsi="Times New Roman" w:cs="Times New Roman"/>
                <w:color w:val="000000" w:themeColor="text1"/>
              </w:rPr>
            </w:pPr>
            <w:r w:rsidRPr="003E6847">
              <w:rPr>
                <w:rFonts w:ascii="Times New Roman" w:hAnsi="Times New Roman" w:cs="Times New Roman"/>
                <w:color w:val="000000" w:themeColor="text1"/>
              </w:rPr>
              <w:t>Language Subordination</w:t>
            </w:r>
          </w:p>
        </w:tc>
        <w:tc>
          <w:tcPr>
            <w:tcW w:w="575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2020EAB" w14:textId="7111D3D5" w:rsidR="00256B76" w:rsidRPr="00256B76" w:rsidRDefault="00256B76" w:rsidP="00256B76">
            <w:pPr>
              <w:rPr>
                <w:rFonts w:ascii="Times New Roman" w:eastAsia="Eurostile" w:hAnsi="Times New Roman" w:cs="Times New Roman"/>
                <w:color w:val="000000" w:themeColor="text1"/>
                <w:u w:color="000000"/>
              </w:rPr>
            </w:pPr>
            <w:r w:rsidRPr="003E6847">
              <w:rPr>
                <w:rFonts w:ascii="Times New Roman" w:eastAsia="Eurostile" w:hAnsi="Times New Roman" w:cs="Times New Roman"/>
                <w:color w:val="000000" w:themeColor="text1"/>
                <w:u w:color="000000"/>
              </w:rPr>
              <w:t>Read:  Chapter 5</w:t>
            </w:r>
          </w:p>
        </w:tc>
      </w:tr>
      <w:tr w:rsidR="00A24AEE" w:rsidRPr="00C07151" w14:paraId="27FABF7D" w14:textId="77777777" w:rsidTr="00256B76">
        <w:trPr>
          <w:trHeight w:val="187"/>
          <w:jc w:val="center"/>
        </w:trPr>
        <w:tc>
          <w:tcPr>
            <w:tcW w:w="137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155C3" w14:textId="56470A5A" w:rsidR="00A24AEE" w:rsidRPr="00256B76" w:rsidRDefault="00A24AEE" w:rsidP="00256B76">
            <w:pPr>
              <w:rPr>
                <w:rFonts w:ascii="Times New Roman" w:eastAsia="Eurostile" w:hAnsi="Times New Roman" w:cs="Times New Roman"/>
                <w:color w:val="000000" w:themeColor="text1"/>
                <w:u w:color="000000"/>
              </w:rPr>
            </w:pPr>
            <w:r>
              <w:rPr>
                <w:rFonts w:ascii="Times New Roman" w:eastAsia="Eurostile" w:hAnsi="Times New Roman" w:cs="Times New Roman"/>
                <w:color w:val="000000" w:themeColor="text1"/>
                <w:u w:color="000000"/>
              </w:rPr>
              <w:t>2/4</w:t>
            </w:r>
          </w:p>
        </w:tc>
        <w:tc>
          <w:tcPr>
            <w:tcW w:w="324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595ED" w14:textId="1F202457" w:rsidR="00A24AEE" w:rsidRPr="003E6847" w:rsidRDefault="00A24AEE" w:rsidP="00C07151">
            <w:pPr>
              <w:rPr>
                <w:rFonts w:ascii="Times New Roman" w:eastAsia="Eurostile" w:hAnsi="Times New Roman" w:cs="Times New Roman"/>
                <w:color w:val="000000" w:themeColor="text1"/>
                <w:u w:color="000000"/>
              </w:rPr>
            </w:pPr>
            <w:r>
              <w:rPr>
                <w:rFonts w:ascii="Times New Roman" w:eastAsia="Eurostile" w:hAnsi="Times New Roman" w:cs="Times New Roman"/>
                <w:color w:val="000000"/>
                <w:u w:color="000000"/>
              </w:rPr>
              <w:t>Language and youth</w:t>
            </w:r>
          </w:p>
        </w:tc>
        <w:tc>
          <w:tcPr>
            <w:tcW w:w="575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562C4" w14:textId="2F1EDCFF" w:rsidR="00A24AEE" w:rsidRPr="001F2F2B" w:rsidRDefault="00A24AEE" w:rsidP="00C07151">
            <w:pPr>
              <w:rPr>
                <w:rFonts w:ascii="Times New Roman" w:hAnsi="Times New Roman" w:cs="Times New Roman"/>
              </w:rPr>
            </w:pPr>
            <w:r w:rsidRPr="00C07151">
              <w:rPr>
                <w:rFonts w:ascii="Times New Roman" w:eastAsia="Eurostile" w:hAnsi="Times New Roman" w:cs="Times New Roman"/>
                <w:color w:val="000000"/>
                <w:u w:color="000000"/>
              </w:rPr>
              <w:t xml:space="preserve">Read:  </w:t>
            </w:r>
            <w:r>
              <w:rPr>
                <w:rFonts w:ascii="Times New Roman" w:eastAsia="Eurostile" w:hAnsi="Times New Roman" w:cs="Times New Roman"/>
                <w:color w:val="000000"/>
                <w:u w:color="000000"/>
              </w:rPr>
              <w:t>Chapter 6</w:t>
            </w:r>
          </w:p>
        </w:tc>
      </w:tr>
      <w:tr w:rsidR="00A24AEE" w:rsidRPr="00C07151" w14:paraId="716CDDFB" w14:textId="77777777" w:rsidTr="00256B76">
        <w:trPr>
          <w:trHeight w:val="190"/>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F5887" w14:textId="3015186F" w:rsidR="00A24AEE" w:rsidRPr="003E6847" w:rsidRDefault="00A24AEE" w:rsidP="00C07151">
            <w:pPr>
              <w:rPr>
                <w:rFonts w:ascii="Times New Roman" w:hAnsi="Times New Roman" w:cs="Times New Roman"/>
                <w:color w:val="000000" w:themeColor="text1"/>
              </w:rPr>
            </w:pPr>
            <w:r>
              <w:rPr>
                <w:rFonts w:ascii="Times New Roman" w:eastAsia="Eurostile" w:hAnsi="Times New Roman" w:cs="Times New Roman"/>
                <w:color w:val="000000" w:themeColor="text1"/>
                <w:u w:color="000000"/>
              </w:rPr>
              <w:t>2/6</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3F9EE" w14:textId="7AC9FBF9" w:rsidR="00A24AEE" w:rsidRPr="003E6847" w:rsidRDefault="00A24AEE" w:rsidP="00C07151">
            <w:pPr>
              <w:rPr>
                <w:rFonts w:ascii="Times New Roman" w:hAnsi="Times New Roman" w:cs="Times New Roman"/>
                <w:color w:val="000000" w:themeColor="text1"/>
              </w:rPr>
            </w:pPr>
            <w:r>
              <w:rPr>
                <w:rFonts w:ascii="Times New Roman" w:eastAsia="Eurostile" w:hAnsi="Times New Roman" w:cs="Times New Roman"/>
                <w:color w:val="000000"/>
                <w:u w:color="000000"/>
              </w:rPr>
              <w:t>Language and youth</w:t>
            </w:r>
          </w:p>
        </w:tc>
        <w:tc>
          <w:tcPr>
            <w:tcW w:w="5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FD418" w14:textId="77777777" w:rsidR="00A24AEE" w:rsidRDefault="00A24AEE" w:rsidP="00A24AEE">
            <w:pPr>
              <w:rPr>
                <w:rFonts w:ascii="Times New Roman" w:eastAsia="Eurostile" w:hAnsi="Times New Roman" w:cs="Times New Roman"/>
                <w:color w:val="000000"/>
                <w:u w:color="000000"/>
              </w:rPr>
            </w:pPr>
            <w:r w:rsidRPr="00C07151">
              <w:rPr>
                <w:rFonts w:ascii="Times New Roman" w:eastAsia="Eurostile" w:hAnsi="Times New Roman" w:cs="Times New Roman"/>
                <w:color w:val="000000"/>
                <w:u w:color="000000"/>
              </w:rPr>
              <w:t xml:space="preserve">Read:  </w:t>
            </w:r>
            <w:r>
              <w:rPr>
                <w:rFonts w:ascii="Times New Roman" w:eastAsia="Eurostile" w:hAnsi="Times New Roman" w:cs="Times New Roman"/>
                <w:color w:val="000000"/>
                <w:u w:color="000000"/>
              </w:rPr>
              <w:t>Chapter 7</w:t>
            </w:r>
            <w:r w:rsidRPr="006175FC">
              <w:rPr>
                <w:rFonts w:ascii="Times New Roman" w:eastAsia="Eurostile" w:hAnsi="Times New Roman" w:cs="Times New Roman"/>
                <w:color w:val="000000"/>
                <w:highlight w:val="yellow"/>
                <w:u w:color="000000"/>
              </w:rPr>
              <w:t xml:space="preserve"> </w:t>
            </w:r>
          </w:p>
          <w:p w14:paraId="44F7CC7E" w14:textId="3B37FC31" w:rsidR="00DD7EE3" w:rsidRPr="0055395F" w:rsidRDefault="00DD7EE3" w:rsidP="00A24AEE">
            <w:pPr>
              <w:rPr>
                <w:rFonts w:ascii="Times New Roman" w:eastAsia="Eurostile" w:hAnsi="Times New Roman" w:cs="Times New Roman"/>
                <w:color w:val="000000"/>
                <w:u w:color="000000"/>
              </w:rPr>
            </w:pPr>
            <w:r>
              <w:rPr>
                <w:rFonts w:ascii="Times New Roman" w:eastAsia="Eurostile" w:hAnsi="Times New Roman" w:cs="Times New Roman"/>
                <w:color w:val="000000"/>
                <w:highlight w:val="yellow"/>
                <w:u w:color="000000"/>
              </w:rPr>
              <w:t>Assignment 2</w:t>
            </w:r>
            <w:r w:rsidRPr="006175FC">
              <w:rPr>
                <w:rFonts w:ascii="Times New Roman" w:eastAsia="Eurostile" w:hAnsi="Times New Roman" w:cs="Times New Roman"/>
                <w:color w:val="000000"/>
                <w:highlight w:val="yellow"/>
                <w:u w:color="000000"/>
              </w:rPr>
              <w:t xml:space="preserve"> due at the beginning of class</w:t>
            </w:r>
          </w:p>
        </w:tc>
      </w:tr>
      <w:tr w:rsidR="00A24AEE" w:rsidRPr="00C07151" w14:paraId="2B16D222" w14:textId="77777777" w:rsidTr="00852614">
        <w:trPr>
          <w:trHeight w:val="200"/>
          <w:jc w:val="center"/>
        </w:trPr>
        <w:tc>
          <w:tcPr>
            <w:tcW w:w="10368"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8930440" w14:textId="371BF4D9" w:rsidR="00A24AEE" w:rsidRPr="00C07151" w:rsidRDefault="00A24AEE" w:rsidP="00C07151">
            <w:pPr>
              <w:rPr>
                <w:rFonts w:ascii="Times New Roman" w:hAnsi="Times New Roman" w:cs="Times New Roman"/>
              </w:rPr>
            </w:pPr>
            <w:r w:rsidRPr="00C07151">
              <w:rPr>
                <w:rFonts w:ascii="Times New Roman" w:eastAsia="Eurostile" w:hAnsi="Times New Roman" w:cs="Times New Roman"/>
                <w:color w:val="000000"/>
                <w:u w:color="000000"/>
              </w:rPr>
              <w:t>Week 4</w:t>
            </w:r>
          </w:p>
        </w:tc>
      </w:tr>
      <w:tr w:rsidR="00A24AEE" w:rsidRPr="00C07151" w14:paraId="4D9CBF32" w14:textId="77777777" w:rsidTr="00256B76">
        <w:trPr>
          <w:trHeight w:val="240"/>
          <w:jc w:val="center"/>
        </w:trPr>
        <w:tc>
          <w:tcPr>
            <w:tcW w:w="13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58835C0" w14:textId="0FEC2745" w:rsidR="00A24AEE" w:rsidRPr="00C07151" w:rsidRDefault="00A24AEE" w:rsidP="00C07151">
            <w:pPr>
              <w:rPr>
                <w:rFonts w:ascii="Times New Roman" w:hAnsi="Times New Roman" w:cs="Times New Roman"/>
              </w:rPr>
            </w:pPr>
            <w:r>
              <w:rPr>
                <w:rFonts w:ascii="Times New Roman" w:eastAsia="Eurostile" w:hAnsi="Times New Roman" w:cs="Times New Roman"/>
                <w:color w:val="000000"/>
                <w:u w:color="000000"/>
              </w:rPr>
              <w:t>2/9</w:t>
            </w:r>
          </w:p>
        </w:tc>
        <w:tc>
          <w:tcPr>
            <w:tcW w:w="324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582C097" w14:textId="6CCF40A5" w:rsidR="00A24AEE" w:rsidRPr="00C07151" w:rsidRDefault="00A24AEE" w:rsidP="00C07151">
            <w:pPr>
              <w:rPr>
                <w:rFonts w:ascii="Times New Roman" w:hAnsi="Times New Roman" w:cs="Times New Roman"/>
              </w:rPr>
            </w:pPr>
            <w:r>
              <w:rPr>
                <w:rFonts w:ascii="Times New Roman" w:eastAsia="Eurostile" w:hAnsi="Times New Roman" w:cs="Times New Roman"/>
                <w:color w:val="000000"/>
                <w:u w:color="000000"/>
              </w:rPr>
              <w:t>Language and youth</w:t>
            </w:r>
          </w:p>
        </w:tc>
        <w:tc>
          <w:tcPr>
            <w:tcW w:w="575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42369C0" w14:textId="565D6019" w:rsidR="00A24AEE" w:rsidRPr="00256B76" w:rsidRDefault="00A24AEE" w:rsidP="00852614">
            <w:pPr>
              <w:rPr>
                <w:rFonts w:ascii="Times New Roman" w:eastAsia="Eurostile" w:hAnsi="Times New Roman" w:cs="Times New Roman"/>
                <w:color w:val="000000"/>
                <w:u w:color="000000"/>
              </w:rPr>
            </w:pPr>
            <w:r w:rsidRPr="00C07151">
              <w:rPr>
                <w:rFonts w:ascii="Times New Roman" w:eastAsia="Eurostile" w:hAnsi="Times New Roman" w:cs="Times New Roman"/>
                <w:color w:val="000000"/>
                <w:u w:color="000000"/>
              </w:rPr>
              <w:t xml:space="preserve">Read:  </w:t>
            </w:r>
            <w:r>
              <w:rPr>
                <w:rFonts w:ascii="Times New Roman" w:eastAsia="Eurostile" w:hAnsi="Times New Roman" w:cs="Times New Roman"/>
                <w:color w:val="000000"/>
                <w:u w:color="000000"/>
              </w:rPr>
              <w:t>PDF on Blackboard</w:t>
            </w:r>
          </w:p>
        </w:tc>
      </w:tr>
      <w:tr w:rsidR="0055395F" w:rsidRPr="00C07151" w14:paraId="4A289561" w14:textId="77777777" w:rsidTr="00256B76">
        <w:trPr>
          <w:trHeight w:val="173"/>
          <w:jc w:val="center"/>
        </w:trPr>
        <w:tc>
          <w:tcPr>
            <w:tcW w:w="137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8745E" w14:textId="264DDCCD" w:rsidR="0055395F" w:rsidRPr="00C07151" w:rsidRDefault="0055395F" w:rsidP="00C07151">
            <w:pPr>
              <w:rPr>
                <w:rFonts w:ascii="Times New Roman" w:eastAsia="Eurostile" w:hAnsi="Times New Roman" w:cs="Times New Roman"/>
                <w:color w:val="000000"/>
                <w:u w:color="000000"/>
              </w:rPr>
            </w:pPr>
            <w:r>
              <w:rPr>
                <w:rFonts w:ascii="Times New Roman" w:eastAsia="Eurostile" w:hAnsi="Times New Roman" w:cs="Times New Roman"/>
                <w:color w:val="000000"/>
                <w:u w:color="000000"/>
              </w:rPr>
              <w:t>2/11</w:t>
            </w:r>
          </w:p>
        </w:tc>
        <w:tc>
          <w:tcPr>
            <w:tcW w:w="324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5339B" w14:textId="1291DEF8" w:rsidR="0055395F" w:rsidRPr="00C07151" w:rsidRDefault="0055395F" w:rsidP="00C07151">
            <w:pPr>
              <w:rPr>
                <w:rFonts w:ascii="Times New Roman" w:eastAsia="Eurostile" w:hAnsi="Times New Roman" w:cs="Times New Roman"/>
                <w:color w:val="000000"/>
                <w:u w:color="000000"/>
              </w:rPr>
            </w:pPr>
            <w:r>
              <w:rPr>
                <w:rFonts w:ascii="Times New Roman" w:eastAsia="Eurostile" w:hAnsi="Times New Roman" w:cs="Times New Roman"/>
                <w:color w:val="000000"/>
                <w:u w:color="000000"/>
              </w:rPr>
              <w:t>Review</w:t>
            </w:r>
          </w:p>
        </w:tc>
        <w:tc>
          <w:tcPr>
            <w:tcW w:w="575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9AC02" w14:textId="0123988E" w:rsidR="0055395F" w:rsidRPr="00C07151" w:rsidRDefault="0055395F" w:rsidP="00A24AEE">
            <w:pPr>
              <w:rPr>
                <w:rFonts w:ascii="Times New Roman" w:eastAsia="Eurostile" w:hAnsi="Times New Roman" w:cs="Times New Roman"/>
                <w:color w:val="000000"/>
                <w:u w:color="000000"/>
              </w:rPr>
            </w:pPr>
            <w:r w:rsidRPr="00C07151">
              <w:rPr>
                <w:rFonts w:ascii="Times New Roman" w:eastAsia="Eurostile" w:hAnsi="Times New Roman" w:cs="Times New Roman"/>
                <w:color w:val="000000"/>
                <w:u w:color="000000"/>
              </w:rPr>
              <w:t xml:space="preserve">Study all material covered since </w:t>
            </w:r>
            <w:r>
              <w:rPr>
                <w:rFonts w:ascii="Times New Roman" w:eastAsia="Eurostile" w:hAnsi="Times New Roman" w:cs="Times New Roman"/>
                <w:color w:val="000000"/>
                <w:u w:color="000000"/>
              </w:rPr>
              <w:t>beginning of semester</w:t>
            </w:r>
            <w:r w:rsidRPr="00C07151">
              <w:rPr>
                <w:rFonts w:ascii="Times New Roman" w:eastAsia="Eurostile" w:hAnsi="Times New Roman" w:cs="Times New Roman"/>
                <w:color w:val="000000"/>
                <w:u w:color="000000"/>
              </w:rPr>
              <w:t xml:space="preserve"> </w:t>
            </w:r>
          </w:p>
        </w:tc>
      </w:tr>
      <w:tr w:rsidR="0055395F" w:rsidRPr="00C07151" w14:paraId="398CFC68" w14:textId="77777777" w:rsidTr="0055395F">
        <w:trPr>
          <w:trHeight w:val="200"/>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15FAFD8" w14:textId="28FF1B25" w:rsidR="0055395F" w:rsidRPr="00C07151" w:rsidRDefault="0055395F" w:rsidP="00C07151">
            <w:pPr>
              <w:rPr>
                <w:rFonts w:ascii="Times New Roman" w:hAnsi="Times New Roman" w:cs="Times New Roman"/>
              </w:rPr>
            </w:pPr>
            <w:r>
              <w:rPr>
                <w:rFonts w:ascii="Times New Roman" w:eastAsia="Eurostile" w:hAnsi="Times New Roman" w:cs="Times New Roman"/>
                <w:color w:val="000000"/>
                <w:u w:color="000000"/>
              </w:rPr>
              <w:t>2/13</w:t>
            </w:r>
          </w:p>
        </w:tc>
        <w:tc>
          <w:tcPr>
            <w:tcW w:w="324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EE99A4F" w14:textId="4DA02580" w:rsidR="0055395F" w:rsidRPr="00C07151" w:rsidRDefault="0055395F" w:rsidP="00C07151">
            <w:pPr>
              <w:rPr>
                <w:rFonts w:ascii="Times New Roman" w:hAnsi="Times New Roman" w:cs="Times New Roman"/>
              </w:rPr>
            </w:pPr>
            <w:r>
              <w:rPr>
                <w:rFonts w:ascii="Times New Roman" w:eastAsia="Eurostile" w:hAnsi="Times New Roman" w:cs="Times New Roman"/>
                <w:color w:val="000000"/>
                <w:u w:color="000000"/>
              </w:rPr>
              <w:t>Exam 1</w:t>
            </w:r>
          </w:p>
        </w:tc>
        <w:tc>
          <w:tcPr>
            <w:tcW w:w="575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2D17BF4" w14:textId="41B52C95" w:rsidR="0055395F" w:rsidRPr="00C07151" w:rsidRDefault="0055395F" w:rsidP="005324D6">
            <w:pPr>
              <w:rPr>
                <w:rFonts w:ascii="Times New Roman" w:hAnsi="Times New Roman" w:cs="Times New Roman"/>
              </w:rPr>
            </w:pPr>
          </w:p>
        </w:tc>
      </w:tr>
      <w:tr w:rsidR="0055395F" w:rsidRPr="00C07151" w14:paraId="09512A75" w14:textId="77777777" w:rsidTr="00852614">
        <w:trPr>
          <w:trHeight w:val="200"/>
          <w:jc w:val="center"/>
        </w:trPr>
        <w:tc>
          <w:tcPr>
            <w:tcW w:w="10368"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A00BC9F" w14:textId="479450EE" w:rsidR="0055395F" w:rsidRPr="00C07151" w:rsidRDefault="0055395F" w:rsidP="00C07151">
            <w:pPr>
              <w:rPr>
                <w:rFonts w:ascii="Times New Roman" w:hAnsi="Times New Roman" w:cs="Times New Roman"/>
              </w:rPr>
            </w:pPr>
            <w:r w:rsidRPr="00C07151">
              <w:rPr>
                <w:rFonts w:ascii="Times New Roman" w:eastAsia="Eurostile" w:hAnsi="Times New Roman" w:cs="Times New Roman"/>
                <w:color w:val="000000"/>
                <w:u w:color="000000"/>
              </w:rPr>
              <w:t>Week 5</w:t>
            </w:r>
          </w:p>
        </w:tc>
      </w:tr>
      <w:tr w:rsidR="0055395F" w:rsidRPr="00C07151" w14:paraId="250DE037" w14:textId="77777777" w:rsidTr="00256B76">
        <w:trPr>
          <w:trHeight w:val="267"/>
          <w:jc w:val="center"/>
        </w:trPr>
        <w:tc>
          <w:tcPr>
            <w:tcW w:w="13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9D68660" w14:textId="51A4B67C" w:rsidR="0055395F" w:rsidRPr="00C07151" w:rsidRDefault="0055395F" w:rsidP="00C07151">
            <w:pPr>
              <w:rPr>
                <w:rFonts w:ascii="Times New Roman" w:hAnsi="Times New Roman" w:cs="Times New Roman"/>
              </w:rPr>
            </w:pPr>
            <w:r>
              <w:rPr>
                <w:rFonts w:ascii="Times New Roman" w:eastAsia="Eurostile" w:hAnsi="Times New Roman" w:cs="Times New Roman"/>
                <w:color w:val="000000"/>
                <w:u w:color="000000"/>
              </w:rPr>
              <w:t>2/16</w:t>
            </w:r>
          </w:p>
        </w:tc>
        <w:tc>
          <w:tcPr>
            <w:tcW w:w="324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5EDC960" w14:textId="1522548A" w:rsidR="0055395F" w:rsidRPr="00C07151" w:rsidRDefault="0055395F" w:rsidP="00C07151">
            <w:pPr>
              <w:rPr>
                <w:rFonts w:ascii="Times New Roman" w:hAnsi="Times New Roman" w:cs="Times New Roman"/>
              </w:rPr>
            </w:pPr>
            <w:r>
              <w:rPr>
                <w:rFonts w:ascii="Times New Roman" w:eastAsia="Eurostile" w:hAnsi="Times New Roman" w:cs="Times New Roman"/>
                <w:color w:val="000000"/>
                <w:u w:color="000000"/>
              </w:rPr>
              <w:t>Various Sociolects</w:t>
            </w:r>
          </w:p>
        </w:tc>
        <w:tc>
          <w:tcPr>
            <w:tcW w:w="575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E5319B5" w14:textId="6111E4B5" w:rsidR="0055395F" w:rsidRPr="00256B76" w:rsidRDefault="0055395F" w:rsidP="00852614">
            <w:pPr>
              <w:rPr>
                <w:rFonts w:ascii="Times New Roman" w:eastAsia="Eurostile" w:hAnsi="Times New Roman" w:cs="Times New Roman"/>
                <w:color w:val="000000"/>
                <w:u w:color="000000"/>
              </w:rPr>
            </w:pPr>
            <w:r w:rsidRPr="00C07151">
              <w:rPr>
                <w:rFonts w:ascii="Times New Roman" w:eastAsia="Eurostile" w:hAnsi="Times New Roman" w:cs="Times New Roman"/>
                <w:color w:val="000000"/>
                <w:u w:color="000000"/>
              </w:rPr>
              <w:t xml:space="preserve">Read: </w:t>
            </w:r>
            <w:r>
              <w:rPr>
                <w:rFonts w:ascii="Times New Roman" w:eastAsia="Eurostile" w:hAnsi="Times New Roman" w:cs="Times New Roman"/>
                <w:color w:val="000000"/>
                <w:u w:color="000000"/>
              </w:rPr>
              <w:t>PDF on Blackboard</w:t>
            </w:r>
          </w:p>
        </w:tc>
      </w:tr>
      <w:tr w:rsidR="0055395F" w:rsidRPr="00C07151" w14:paraId="60295FD5" w14:textId="77777777" w:rsidTr="00256B76">
        <w:trPr>
          <w:trHeight w:val="440"/>
          <w:jc w:val="center"/>
        </w:trPr>
        <w:tc>
          <w:tcPr>
            <w:tcW w:w="137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54D23" w14:textId="55591E59" w:rsidR="0055395F" w:rsidRPr="00C07151" w:rsidRDefault="0055395F" w:rsidP="00C07151">
            <w:pPr>
              <w:rPr>
                <w:rFonts w:ascii="Times New Roman" w:eastAsia="Eurostile" w:hAnsi="Times New Roman" w:cs="Times New Roman"/>
                <w:color w:val="000000"/>
                <w:u w:color="000000"/>
              </w:rPr>
            </w:pPr>
            <w:r>
              <w:rPr>
                <w:rFonts w:ascii="Times New Roman" w:eastAsia="Eurostile" w:hAnsi="Times New Roman" w:cs="Times New Roman"/>
                <w:color w:val="000000"/>
                <w:u w:color="000000"/>
              </w:rPr>
              <w:t>2/18</w:t>
            </w:r>
          </w:p>
        </w:tc>
        <w:tc>
          <w:tcPr>
            <w:tcW w:w="324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CF1B5" w14:textId="067FE4E6" w:rsidR="0055395F" w:rsidRPr="00C07151" w:rsidRDefault="0055395F" w:rsidP="00C07151">
            <w:pPr>
              <w:rPr>
                <w:rFonts w:ascii="Times New Roman" w:eastAsia="Eurostile" w:hAnsi="Times New Roman" w:cs="Times New Roman"/>
                <w:color w:val="000000"/>
                <w:u w:color="000000"/>
              </w:rPr>
            </w:pPr>
            <w:r w:rsidRPr="00C07151">
              <w:rPr>
                <w:rFonts w:ascii="Times New Roman" w:eastAsia="Eurostile" w:hAnsi="Times New Roman" w:cs="Times New Roman"/>
                <w:color w:val="000000"/>
                <w:u w:color="000000"/>
              </w:rPr>
              <w:t>Gender and language</w:t>
            </w:r>
          </w:p>
        </w:tc>
        <w:tc>
          <w:tcPr>
            <w:tcW w:w="575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D09AB" w14:textId="77777777" w:rsidR="0055395F" w:rsidRDefault="0055395F" w:rsidP="0055395F">
            <w:pPr>
              <w:rPr>
                <w:rFonts w:ascii="Times New Roman" w:eastAsia="Eurostile" w:hAnsi="Times New Roman" w:cs="Times New Roman"/>
                <w:color w:val="000000"/>
                <w:highlight w:val="yellow"/>
                <w:u w:color="000000"/>
              </w:rPr>
            </w:pPr>
            <w:r w:rsidRPr="00C07151">
              <w:rPr>
                <w:rFonts w:ascii="Times New Roman" w:eastAsia="Eurostile" w:hAnsi="Times New Roman" w:cs="Times New Roman"/>
                <w:color w:val="000000"/>
                <w:u w:color="000000"/>
              </w:rPr>
              <w:t xml:space="preserve">Read:  </w:t>
            </w:r>
            <w:r>
              <w:rPr>
                <w:rFonts w:ascii="Times New Roman" w:eastAsia="Eurostile" w:hAnsi="Times New Roman" w:cs="Times New Roman"/>
                <w:color w:val="000000"/>
                <w:u w:color="000000"/>
              </w:rPr>
              <w:t>PDF on Blackboard</w:t>
            </w:r>
          </w:p>
          <w:p w14:paraId="50F19D38" w14:textId="46410B17" w:rsidR="0055395F" w:rsidRPr="001F2F2B" w:rsidRDefault="0055395F" w:rsidP="00C07151">
            <w:pPr>
              <w:rPr>
                <w:rFonts w:ascii="Times New Roman" w:eastAsia="Eurostile" w:hAnsi="Times New Roman" w:cs="Times New Roman"/>
                <w:color w:val="000000"/>
                <w:highlight w:val="yellow"/>
                <w:u w:color="000000"/>
              </w:rPr>
            </w:pPr>
            <w:r w:rsidRPr="006175FC">
              <w:rPr>
                <w:rFonts w:ascii="Times New Roman" w:eastAsia="Eurostile" w:hAnsi="Times New Roman" w:cs="Times New Roman"/>
                <w:color w:val="000000"/>
                <w:highlight w:val="yellow"/>
                <w:u w:color="000000"/>
              </w:rPr>
              <w:t xml:space="preserve">Assignment </w:t>
            </w:r>
            <w:r w:rsidR="00DD7EE3">
              <w:rPr>
                <w:rFonts w:ascii="Times New Roman" w:eastAsia="Eurostile" w:hAnsi="Times New Roman" w:cs="Times New Roman"/>
                <w:color w:val="000000"/>
                <w:highlight w:val="yellow"/>
                <w:u w:color="000000"/>
              </w:rPr>
              <w:t>3</w:t>
            </w:r>
            <w:r w:rsidRPr="006175FC">
              <w:rPr>
                <w:rFonts w:ascii="Times New Roman" w:eastAsia="Eurostile" w:hAnsi="Times New Roman" w:cs="Times New Roman"/>
                <w:color w:val="000000"/>
                <w:highlight w:val="yellow"/>
                <w:u w:color="000000"/>
              </w:rPr>
              <w:t xml:space="preserve"> due at the beginning of class</w:t>
            </w:r>
          </w:p>
        </w:tc>
      </w:tr>
      <w:tr w:rsidR="0055395F" w:rsidRPr="00C07151" w14:paraId="60C49F62" w14:textId="77777777" w:rsidTr="001D58EF">
        <w:trPr>
          <w:trHeight w:val="200"/>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63EDFF"/>
            <w:tcMar>
              <w:top w:w="80" w:type="dxa"/>
              <w:left w:w="80" w:type="dxa"/>
              <w:bottom w:w="80" w:type="dxa"/>
              <w:right w:w="80" w:type="dxa"/>
            </w:tcMar>
          </w:tcPr>
          <w:p w14:paraId="205F5EF2" w14:textId="60727ED3" w:rsidR="0055395F" w:rsidRPr="001D58EF" w:rsidRDefault="0055395F" w:rsidP="00C07151">
            <w:pPr>
              <w:rPr>
                <w:rFonts w:ascii="Times New Roman" w:hAnsi="Times New Roman" w:cs="Times New Roman"/>
              </w:rPr>
            </w:pPr>
            <w:r w:rsidRPr="001D58EF">
              <w:rPr>
                <w:rFonts w:ascii="Times New Roman" w:eastAsia="Eurostile" w:hAnsi="Times New Roman" w:cs="Times New Roman"/>
                <w:color w:val="000000"/>
                <w:u w:color="000000"/>
              </w:rPr>
              <w:t>2/20</w:t>
            </w:r>
          </w:p>
        </w:tc>
        <w:tc>
          <w:tcPr>
            <w:tcW w:w="3240" w:type="dxa"/>
            <w:tcBorders>
              <w:top w:val="single" w:sz="4" w:space="0" w:color="000000"/>
              <w:left w:val="single" w:sz="4" w:space="0" w:color="000000"/>
              <w:bottom w:val="single" w:sz="4" w:space="0" w:color="000000"/>
              <w:right w:val="single" w:sz="4" w:space="0" w:color="000000"/>
            </w:tcBorders>
            <w:shd w:val="clear" w:color="auto" w:fill="63EDFF"/>
            <w:tcMar>
              <w:top w:w="80" w:type="dxa"/>
              <w:left w:w="80" w:type="dxa"/>
              <w:bottom w:w="80" w:type="dxa"/>
              <w:right w:w="80" w:type="dxa"/>
            </w:tcMar>
          </w:tcPr>
          <w:p w14:paraId="13529B6C" w14:textId="77777777" w:rsidR="0055395F" w:rsidRPr="001D58EF" w:rsidRDefault="0055395F" w:rsidP="00C07151">
            <w:pPr>
              <w:rPr>
                <w:rFonts w:ascii="Times New Roman" w:eastAsia="Eurostile" w:hAnsi="Times New Roman" w:cs="Times New Roman"/>
                <w:color w:val="000000"/>
                <w:u w:color="000000"/>
              </w:rPr>
            </w:pPr>
            <w:r w:rsidRPr="001D58EF">
              <w:rPr>
                <w:rFonts w:ascii="Times New Roman" w:eastAsia="Eurostile" w:hAnsi="Times New Roman" w:cs="Times New Roman"/>
                <w:color w:val="000000"/>
                <w:u w:color="000000"/>
              </w:rPr>
              <w:t>UTASCILT 22</w:t>
            </w:r>
          </w:p>
          <w:p w14:paraId="05CA2FE7" w14:textId="63213082" w:rsidR="0055395F" w:rsidRPr="001D58EF" w:rsidRDefault="0055395F" w:rsidP="00C07151">
            <w:pPr>
              <w:rPr>
                <w:rFonts w:ascii="Times New Roman" w:hAnsi="Times New Roman" w:cs="Times New Roman"/>
              </w:rPr>
            </w:pPr>
            <w:r w:rsidRPr="001D58EF">
              <w:rPr>
                <w:rFonts w:ascii="Times New Roman" w:eastAsia="Eurostile" w:hAnsi="Times New Roman" w:cs="Times New Roman"/>
                <w:color w:val="000000"/>
                <w:u w:color="000000"/>
              </w:rPr>
              <w:t>February 19-20</w:t>
            </w:r>
          </w:p>
        </w:tc>
        <w:tc>
          <w:tcPr>
            <w:tcW w:w="5750" w:type="dxa"/>
            <w:tcBorders>
              <w:top w:val="single" w:sz="4" w:space="0" w:color="000000"/>
              <w:left w:val="single" w:sz="4" w:space="0" w:color="000000"/>
              <w:bottom w:val="single" w:sz="4" w:space="0" w:color="000000"/>
              <w:right w:val="single" w:sz="4" w:space="0" w:color="000000"/>
            </w:tcBorders>
            <w:shd w:val="clear" w:color="auto" w:fill="63EDFF"/>
            <w:tcMar>
              <w:top w:w="80" w:type="dxa"/>
              <w:left w:w="80" w:type="dxa"/>
              <w:bottom w:w="80" w:type="dxa"/>
              <w:right w:w="80" w:type="dxa"/>
            </w:tcMar>
          </w:tcPr>
          <w:p w14:paraId="389C570F" w14:textId="382F8D75" w:rsidR="0055395F" w:rsidRPr="001D58EF" w:rsidRDefault="0055395F" w:rsidP="001D58EF">
            <w:pPr>
              <w:tabs>
                <w:tab w:val="left" w:pos="4160"/>
              </w:tabs>
              <w:rPr>
                <w:rFonts w:ascii="Times New Roman" w:eastAsia="Eurostile" w:hAnsi="Times New Roman" w:cs="Times New Roman"/>
                <w:color w:val="000000"/>
                <w:u w:color="000000"/>
              </w:rPr>
            </w:pPr>
            <w:r w:rsidRPr="001D58EF">
              <w:rPr>
                <w:rFonts w:ascii="Times New Roman" w:eastAsia="Eurostile" w:hAnsi="Times New Roman" w:cs="Times New Roman"/>
                <w:color w:val="000000"/>
                <w:u w:color="000000"/>
              </w:rPr>
              <w:t>More information on attendance requirements for this day will be given in class.</w:t>
            </w:r>
          </w:p>
        </w:tc>
      </w:tr>
      <w:tr w:rsidR="0055395F" w:rsidRPr="00C07151" w14:paraId="5FB1289F" w14:textId="77777777" w:rsidTr="00852614">
        <w:trPr>
          <w:trHeight w:val="200"/>
          <w:jc w:val="center"/>
        </w:trPr>
        <w:tc>
          <w:tcPr>
            <w:tcW w:w="10368"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FD9557B" w14:textId="7819DC22" w:rsidR="0055395F" w:rsidRPr="00C07151" w:rsidRDefault="0055395F" w:rsidP="00C07151">
            <w:pPr>
              <w:rPr>
                <w:rFonts w:ascii="Times New Roman" w:hAnsi="Times New Roman" w:cs="Times New Roman"/>
              </w:rPr>
            </w:pPr>
            <w:r w:rsidRPr="00C07151">
              <w:rPr>
                <w:rFonts w:ascii="Times New Roman" w:eastAsia="Eurostile" w:hAnsi="Times New Roman" w:cs="Times New Roman"/>
                <w:color w:val="000000"/>
                <w:u w:color="000000"/>
              </w:rPr>
              <w:t>Week 6</w:t>
            </w:r>
          </w:p>
        </w:tc>
      </w:tr>
      <w:tr w:rsidR="0055395F" w:rsidRPr="00C07151" w14:paraId="3BE206AB" w14:textId="77777777" w:rsidTr="00256B76">
        <w:trPr>
          <w:trHeight w:val="374"/>
          <w:jc w:val="center"/>
        </w:trPr>
        <w:tc>
          <w:tcPr>
            <w:tcW w:w="13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A704CE8" w14:textId="1F622958" w:rsidR="0055395F" w:rsidRPr="00C07151" w:rsidRDefault="0055395F" w:rsidP="00C07151">
            <w:pPr>
              <w:rPr>
                <w:rFonts w:ascii="Times New Roman" w:hAnsi="Times New Roman" w:cs="Times New Roman"/>
              </w:rPr>
            </w:pPr>
            <w:r>
              <w:rPr>
                <w:rFonts w:ascii="Times New Roman" w:eastAsia="Eurostile" w:hAnsi="Times New Roman" w:cs="Times New Roman"/>
                <w:color w:val="000000"/>
                <w:u w:color="000000"/>
              </w:rPr>
              <w:t>2/23</w:t>
            </w:r>
          </w:p>
        </w:tc>
        <w:tc>
          <w:tcPr>
            <w:tcW w:w="324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1431E66" w14:textId="687B82DB" w:rsidR="0055395F" w:rsidRPr="00C07151" w:rsidRDefault="0055395F" w:rsidP="00C07151">
            <w:pPr>
              <w:rPr>
                <w:rFonts w:ascii="Times New Roman" w:hAnsi="Times New Roman" w:cs="Times New Roman"/>
              </w:rPr>
            </w:pPr>
            <w:r w:rsidRPr="00C07151">
              <w:rPr>
                <w:rFonts w:ascii="Times New Roman" w:eastAsia="Eurostile" w:hAnsi="Times New Roman" w:cs="Times New Roman"/>
                <w:color w:val="000000"/>
                <w:u w:color="000000"/>
              </w:rPr>
              <w:t>Gender and language</w:t>
            </w:r>
          </w:p>
        </w:tc>
        <w:tc>
          <w:tcPr>
            <w:tcW w:w="575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6F1F8C8" w14:textId="65580B76" w:rsidR="0055395F" w:rsidRPr="001F2F2B" w:rsidRDefault="0055395F" w:rsidP="00C07151">
            <w:pPr>
              <w:rPr>
                <w:rFonts w:ascii="Times New Roman" w:eastAsia="Eurostile" w:hAnsi="Times New Roman" w:cs="Times New Roman"/>
                <w:color w:val="000000"/>
                <w:u w:color="000000"/>
              </w:rPr>
            </w:pPr>
            <w:r w:rsidRPr="00C07151">
              <w:rPr>
                <w:rFonts w:ascii="Times New Roman" w:eastAsia="Eurostile" w:hAnsi="Times New Roman" w:cs="Times New Roman"/>
                <w:color w:val="000000"/>
                <w:u w:color="000000"/>
              </w:rPr>
              <w:t xml:space="preserve">Read:  </w:t>
            </w:r>
            <w:r>
              <w:rPr>
                <w:rFonts w:ascii="Times New Roman" w:eastAsia="Eurostile" w:hAnsi="Times New Roman" w:cs="Times New Roman"/>
                <w:color w:val="000000"/>
                <w:u w:color="000000"/>
              </w:rPr>
              <w:t>PDF on Blackboard</w:t>
            </w:r>
          </w:p>
        </w:tc>
      </w:tr>
      <w:tr w:rsidR="0055395F" w:rsidRPr="00C07151" w14:paraId="72B84B65" w14:textId="77777777" w:rsidTr="00D0329A">
        <w:trPr>
          <w:trHeight w:val="320"/>
          <w:jc w:val="center"/>
        </w:trPr>
        <w:tc>
          <w:tcPr>
            <w:tcW w:w="137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A8477" w14:textId="580D8D6B" w:rsidR="0055395F" w:rsidRPr="00D0329A" w:rsidRDefault="0055395F" w:rsidP="00C07151">
            <w:pPr>
              <w:rPr>
                <w:rFonts w:ascii="Times New Roman" w:eastAsia="Eurostile" w:hAnsi="Times New Roman" w:cs="Times New Roman"/>
                <w:color w:val="000000"/>
                <w:u w:color="000000"/>
              </w:rPr>
            </w:pPr>
            <w:r w:rsidRPr="00D0329A">
              <w:rPr>
                <w:rFonts w:ascii="Times New Roman" w:eastAsia="Eurostile" w:hAnsi="Times New Roman" w:cs="Times New Roman"/>
                <w:color w:val="000000"/>
                <w:u w:color="000000"/>
              </w:rPr>
              <w:t>2/25</w:t>
            </w:r>
          </w:p>
        </w:tc>
        <w:tc>
          <w:tcPr>
            <w:tcW w:w="324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8C70A" w14:textId="7DBC8A07" w:rsidR="0055395F" w:rsidRPr="00D0329A" w:rsidRDefault="0055395F" w:rsidP="00C07151">
            <w:pPr>
              <w:rPr>
                <w:rFonts w:ascii="Times New Roman" w:eastAsia="Eurostile" w:hAnsi="Times New Roman" w:cs="Times New Roman"/>
                <w:color w:val="000000"/>
                <w:u w:color="000000"/>
              </w:rPr>
            </w:pPr>
            <w:r w:rsidRPr="00C07151">
              <w:rPr>
                <w:rFonts w:ascii="Times New Roman" w:eastAsia="Eurostile" w:hAnsi="Times New Roman" w:cs="Times New Roman"/>
                <w:color w:val="000000"/>
                <w:u w:color="000000"/>
              </w:rPr>
              <w:t>LGBT language</w:t>
            </w:r>
          </w:p>
        </w:tc>
        <w:tc>
          <w:tcPr>
            <w:tcW w:w="575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87D36" w14:textId="3974E623" w:rsidR="0055395F" w:rsidRPr="00D0329A" w:rsidRDefault="0055395F" w:rsidP="00852614">
            <w:pPr>
              <w:rPr>
                <w:rFonts w:ascii="Times New Roman" w:eastAsia="Eurostile" w:hAnsi="Times New Roman" w:cs="Times New Roman"/>
                <w:color w:val="000000"/>
                <w:u w:color="000000"/>
              </w:rPr>
            </w:pPr>
            <w:r w:rsidRPr="00C07151">
              <w:rPr>
                <w:rFonts w:ascii="Times New Roman" w:eastAsia="Eurostile" w:hAnsi="Times New Roman" w:cs="Times New Roman"/>
                <w:color w:val="000000"/>
                <w:u w:color="000000"/>
              </w:rPr>
              <w:t xml:space="preserve">Read:  </w:t>
            </w:r>
            <w:r>
              <w:rPr>
                <w:rFonts w:ascii="Times New Roman" w:eastAsia="Eurostile" w:hAnsi="Times New Roman" w:cs="Times New Roman"/>
                <w:color w:val="000000"/>
                <w:u w:color="000000"/>
              </w:rPr>
              <w:t>PDF on Blackboard</w:t>
            </w:r>
          </w:p>
        </w:tc>
      </w:tr>
      <w:tr w:rsidR="0055395F" w:rsidRPr="00C07151" w14:paraId="20067C54" w14:textId="77777777" w:rsidTr="001F2F2B">
        <w:trPr>
          <w:trHeight w:val="200"/>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926AB41" w14:textId="14EC06EC" w:rsidR="0055395F" w:rsidRPr="00C07151" w:rsidRDefault="0055395F" w:rsidP="00C07151">
            <w:pPr>
              <w:rPr>
                <w:rFonts w:ascii="Times New Roman" w:hAnsi="Times New Roman" w:cs="Times New Roman"/>
              </w:rPr>
            </w:pPr>
            <w:r>
              <w:rPr>
                <w:rFonts w:ascii="Times New Roman" w:eastAsia="Eurostile" w:hAnsi="Times New Roman" w:cs="Times New Roman"/>
                <w:color w:val="000000"/>
                <w:u w:color="000000"/>
              </w:rPr>
              <w:t>2/27</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B84D45A" w14:textId="72D3F453" w:rsidR="0055395F" w:rsidRPr="00C07151" w:rsidRDefault="0055395F" w:rsidP="00852614">
            <w:pPr>
              <w:tabs>
                <w:tab w:val="left" w:pos="2533"/>
              </w:tabs>
              <w:rPr>
                <w:rFonts w:ascii="Times New Roman" w:eastAsia="Eurostile" w:hAnsi="Times New Roman" w:cs="Times New Roman"/>
              </w:rPr>
            </w:pPr>
            <w:r>
              <w:rPr>
                <w:rFonts w:ascii="Times New Roman" w:eastAsia="Eurostile" w:hAnsi="Times New Roman" w:cs="Times New Roman"/>
                <w:color w:val="000000"/>
                <w:u w:color="000000"/>
              </w:rPr>
              <w:t>Other</w:t>
            </w:r>
          </w:p>
        </w:tc>
        <w:tc>
          <w:tcPr>
            <w:tcW w:w="57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E1BF4B8" w14:textId="77777777" w:rsidR="0055395F" w:rsidRDefault="0055395F" w:rsidP="0055395F">
            <w:pPr>
              <w:rPr>
                <w:rFonts w:ascii="Times New Roman" w:eastAsia="Eurostile" w:hAnsi="Times New Roman" w:cs="Times New Roman"/>
                <w:color w:val="000000"/>
                <w:u w:color="000000"/>
              </w:rPr>
            </w:pPr>
            <w:r w:rsidRPr="00C07151">
              <w:rPr>
                <w:rFonts w:ascii="Times New Roman" w:eastAsia="Eurostile" w:hAnsi="Times New Roman" w:cs="Times New Roman"/>
                <w:color w:val="000000"/>
                <w:u w:color="000000"/>
              </w:rPr>
              <w:t xml:space="preserve">Read:  </w:t>
            </w:r>
            <w:r>
              <w:rPr>
                <w:rFonts w:ascii="Times New Roman" w:eastAsia="Eurostile" w:hAnsi="Times New Roman" w:cs="Times New Roman"/>
                <w:color w:val="000000"/>
                <w:u w:color="000000"/>
              </w:rPr>
              <w:t>Chapter 13</w:t>
            </w:r>
          </w:p>
          <w:p w14:paraId="01D33E37" w14:textId="2258EC32" w:rsidR="0055395F" w:rsidRPr="00C07151" w:rsidRDefault="0055395F" w:rsidP="0055395F">
            <w:pPr>
              <w:rPr>
                <w:rFonts w:ascii="Times New Roman" w:hAnsi="Times New Roman" w:cs="Times New Roman"/>
              </w:rPr>
            </w:pPr>
            <w:r w:rsidRPr="006175FC">
              <w:rPr>
                <w:rFonts w:ascii="Times New Roman" w:eastAsia="Eurostile" w:hAnsi="Times New Roman" w:cs="Times New Roman"/>
                <w:color w:val="000000"/>
                <w:highlight w:val="yellow"/>
                <w:u w:color="000000"/>
              </w:rPr>
              <w:t xml:space="preserve">Assignment </w:t>
            </w:r>
            <w:r w:rsidR="00DD7EE3">
              <w:rPr>
                <w:rFonts w:ascii="Times New Roman" w:eastAsia="Eurostile" w:hAnsi="Times New Roman" w:cs="Times New Roman"/>
                <w:color w:val="000000"/>
                <w:highlight w:val="yellow"/>
                <w:u w:color="000000"/>
              </w:rPr>
              <w:t>4</w:t>
            </w:r>
            <w:r w:rsidRPr="006175FC">
              <w:rPr>
                <w:rFonts w:ascii="Times New Roman" w:eastAsia="Eurostile" w:hAnsi="Times New Roman" w:cs="Times New Roman"/>
                <w:color w:val="000000"/>
                <w:highlight w:val="yellow"/>
                <w:u w:color="000000"/>
              </w:rPr>
              <w:t xml:space="preserve"> due at the beginning of class</w:t>
            </w:r>
          </w:p>
        </w:tc>
      </w:tr>
      <w:tr w:rsidR="0055395F" w:rsidRPr="00C07151" w14:paraId="6E1393A2" w14:textId="77777777" w:rsidTr="00852614">
        <w:trPr>
          <w:trHeight w:val="200"/>
          <w:jc w:val="center"/>
        </w:trPr>
        <w:tc>
          <w:tcPr>
            <w:tcW w:w="10368"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EE2CE5D" w14:textId="0049940A" w:rsidR="0055395F" w:rsidRPr="00C07151" w:rsidRDefault="0055395F" w:rsidP="00C07151">
            <w:pPr>
              <w:rPr>
                <w:rFonts w:ascii="Times New Roman" w:hAnsi="Times New Roman" w:cs="Times New Roman"/>
              </w:rPr>
            </w:pPr>
            <w:r w:rsidRPr="00C07151">
              <w:rPr>
                <w:rFonts w:ascii="Times New Roman" w:eastAsia="Eurostile" w:hAnsi="Times New Roman" w:cs="Times New Roman"/>
                <w:color w:val="000000"/>
                <w:u w:color="000000"/>
              </w:rPr>
              <w:t>Week 7</w:t>
            </w:r>
          </w:p>
        </w:tc>
      </w:tr>
      <w:tr w:rsidR="0055395F" w:rsidRPr="00C07151" w14:paraId="5F9946B8" w14:textId="77777777" w:rsidTr="00256B76">
        <w:trPr>
          <w:trHeight w:val="240"/>
          <w:jc w:val="center"/>
        </w:trPr>
        <w:tc>
          <w:tcPr>
            <w:tcW w:w="13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013A37E" w14:textId="027CA1D3" w:rsidR="0055395F" w:rsidRPr="00C07151" w:rsidRDefault="0055395F" w:rsidP="00C07151">
            <w:pPr>
              <w:rPr>
                <w:rFonts w:ascii="Times New Roman" w:hAnsi="Times New Roman" w:cs="Times New Roman"/>
              </w:rPr>
            </w:pPr>
            <w:r>
              <w:rPr>
                <w:rFonts w:ascii="Times New Roman" w:eastAsia="Eurostile" w:hAnsi="Times New Roman" w:cs="Times New Roman"/>
                <w:color w:val="000000"/>
                <w:u w:color="000000"/>
              </w:rPr>
              <w:t>3/2</w:t>
            </w:r>
          </w:p>
        </w:tc>
        <w:tc>
          <w:tcPr>
            <w:tcW w:w="324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C73D325" w14:textId="518DBB68" w:rsidR="0055395F" w:rsidRPr="00C07151" w:rsidRDefault="0055395F" w:rsidP="00C07151">
            <w:pPr>
              <w:rPr>
                <w:rFonts w:ascii="Times New Roman" w:hAnsi="Times New Roman" w:cs="Times New Roman"/>
              </w:rPr>
            </w:pPr>
            <w:r>
              <w:rPr>
                <w:rFonts w:ascii="Times New Roman" w:eastAsia="Eurostile" w:hAnsi="Times New Roman" w:cs="Times New Roman"/>
                <w:color w:val="000000"/>
                <w:u w:color="000000"/>
              </w:rPr>
              <w:t>AAVE</w:t>
            </w:r>
          </w:p>
        </w:tc>
        <w:tc>
          <w:tcPr>
            <w:tcW w:w="575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277F906" w14:textId="253E4230" w:rsidR="0055395F" w:rsidRPr="00DD7EE3" w:rsidRDefault="0055395F" w:rsidP="00C07151">
            <w:pPr>
              <w:rPr>
                <w:rFonts w:ascii="Times New Roman" w:eastAsia="Eurostile" w:hAnsi="Times New Roman" w:cs="Times New Roman"/>
                <w:color w:val="000000"/>
                <w:highlight w:val="yellow"/>
                <w:u w:color="000000"/>
              </w:rPr>
            </w:pPr>
            <w:r w:rsidRPr="00C07151">
              <w:rPr>
                <w:rFonts w:ascii="Times New Roman" w:eastAsia="Eurostile" w:hAnsi="Times New Roman" w:cs="Times New Roman"/>
                <w:color w:val="000000"/>
                <w:u w:color="000000"/>
              </w:rPr>
              <w:t xml:space="preserve">Read:  </w:t>
            </w:r>
            <w:r>
              <w:rPr>
                <w:rFonts w:ascii="Times New Roman" w:eastAsia="Eurostile" w:hAnsi="Times New Roman" w:cs="Times New Roman"/>
                <w:color w:val="000000"/>
                <w:u w:color="000000"/>
              </w:rPr>
              <w:t>Chapter 16</w:t>
            </w:r>
            <w:r w:rsidRPr="006175FC">
              <w:rPr>
                <w:rFonts w:ascii="Times New Roman" w:eastAsia="Eurostile" w:hAnsi="Times New Roman" w:cs="Times New Roman"/>
                <w:color w:val="000000"/>
                <w:highlight w:val="yellow"/>
                <w:u w:color="000000"/>
              </w:rPr>
              <w:t xml:space="preserve"> </w:t>
            </w:r>
          </w:p>
        </w:tc>
      </w:tr>
      <w:tr w:rsidR="0055395F" w:rsidRPr="00C07151" w14:paraId="68B462DB" w14:textId="77777777" w:rsidTr="00256B76">
        <w:trPr>
          <w:trHeight w:val="173"/>
          <w:jc w:val="center"/>
        </w:trPr>
        <w:tc>
          <w:tcPr>
            <w:tcW w:w="137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FB2CD" w14:textId="465CA5F4" w:rsidR="0055395F" w:rsidRPr="00C07151" w:rsidRDefault="0055395F" w:rsidP="00C07151">
            <w:pPr>
              <w:rPr>
                <w:rFonts w:ascii="Times New Roman" w:eastAsia="Eurostile" w:hAnsi="Times New Roman" w:cs="Times New Roman"/>
                <w:color w:val="000000"/>
                <w:u w:color="000000"/>
              </w:rPr>
            </w:pPr>
            <w:r>
              <w:rPr>
                <w:rFonts w:ascii="Times New Roman" w:eastAsia="Eurostile" w:hAnsi="Times New Roman" w:cs="Times New Roman"/>
                <w:color w:val="000000"/>
                <w:u w:color="000000"/>
              </w:rPr>
              <w:t>3/4</w:t>
            </w:r>
          </w:p>
        </w:tc>
        <w:tc>
          <w:tcPr>
            <w:tcW w:w="324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B1940" w14:textId="5DA2E76C" w:rsidR="0055395F" w:rsidRPr="00C07151" w:rsidRDefault="0055395F" w:rsidP="00C07151">
            <w:pPr>
              <w:rPr>
                <w:rFonts w:ascii="Times New Roman" w:eastAsia="Eurostile" w:hAnsi="Times New Roman" w:cs="Times New Roman"/>
                <w:color w:val="000000"/>
                <w:u w:color="000000"/>
              </w:rPr>
            </w:pPr>
            <w:r w:rsidRPr="00D0329A">
              <w:rPr>
                <w:rFonts w:ascii="Times New Roman" w:eastAsia="Eurostile" w:hAnsi="Times New Roman" w:cs="Times New Roman"/>
                <w:color w:val="000000"/>
                <w:u w:color="000000"/>
              </w:rPr>
              <w:t>AAVE</w:t>
            </w:r>
          </w:p>
        </w:tc>
        <w:tc>
          <w:tcPr>
            <w:tcW w:w="575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45743" w14:textId="4869FDE6" w:rsidR="0055395F" w:rsidRPr="00BD7E11" w:rsidRDefault="0055395F" w:rsidP="003C4899">
            <w:pPr>
              <w:rPr>
                <w:rFonts w:ascii="Times New Roman" w:eastAsia="Eurostile" w:hAnsi="Times New Roman" w:cs="Times New Roman"/>
                <w:color w:val="000000"/>
                <w:u w:color="000000"/>
              </w:rPr>
            </w:pPr>
            <w:r w:rsidRPr="00D0329A">
              <w:rPr>
                <w:rFonts w:ascii="Times New Roman" w:eastAsia="Eurostile" w:hAnsi="Times New Roman" w:cs="Times New Roman"/>
                <w:color w:val="000000"/>
                <w:u w:color="000000"/>
              </w:rPr>
              <w:t>Read:  PDF on Blackboard</w:t>
            </w:r>
          </w:p>
        </w:tc>
      </w:tr>
      <w:tr w:rsidR="0055395F" w:rsidRPr="00C07151" w14:paraId="28F947BB" w14:textId="77777777" w:rsidTr="00256B76">
        <w:trPr>
          <w:trHeight w:val="200"/>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AEBEB" w14:textId="0FC80198" w:rsidR="0055395F" w:rsidRPr="00C07151" w:rsidRDefault="0055395F" w:rsidP="00C07151">
            <w:pPr>
              <w:rPr>
                <w:rFonts w:ascii="Times New Roman" w:hAnsi="Times New Roman" w:cs="Times New Roman"/>
              </w:rPr>
            </w:pPr>
            <w:r>
              <w:rPr>
                <w:rFonts w:ascii="Times New Roman" w:eastAsia="Eurostile" w:hAnsi="Times New Roman" w:cs="Times New Roman"/>
                <w:color w:val="000000"/>
                <w:u w:color="000000"/>
              </w:rPr>
              <w:t>3/6</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95F80" w14:textId="5BD89BF2" w:rsidR="0055395F" w:rsidRPr="00C07151" w:rsidRDefault="0055395F" w:rsidP="00C07151">
            <w:pPr>
              <w:rPr>
                <w:rFonts w:ascii="Times New Roman" w:hAnsi="Times New Roman" w:cs="Times New Roman"/>
              </w:rPr>
            </w:pPr>
            <w:r>
              <w:rPr>
                <w:rFonts w:ascii="Times New Roman" w:eastAsia="Eurostile" w:hAnsi="Times New Roman" w:cs="Times New Roman"/>
                <w:color w:val="000000"/>
                <w:u w:color="000000"/>
              </w:rPr>
              <w:t>AAVE</w:t>
            </w:r>
          </w:p>
        </w:tc>
        <w:tc>
          <w:tcPr>
            <w:tcW w:w="5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EBA8F" w14:textId="77777777" w:rsidR="0055395F" w:rsidRDefault="0055395F" w:rsidP="0055395F">
            <w:pPr>
              <w:rPr>
                <w:rFonts w:ascii="Times New Roman" w:eastAsia="Eurostile" w:hAnsi="Times New Roman" w:cs="Times New Roman"/>
                <w:color w:val="000000"/>
                <w:u w:color="000000"/>
              </w:rPr>
            </w:pPr>
            <w:r w:rsidRPr="00C07151">
              <w:rPr>
                <w:rFonts w:ascii="Times New Roman" w:eastAsia="Eurostile" w:hAnsi="Times New Roman" w:cs="Times New Roman"/>
                <w:color w:val="000000"/>
                <w:u w:color="000000"/>
              </w:rPr>
              <w:t xml:space="preserve">Read:  </w:t>
            </w:r>
            <w:r>
              <w:rPr>
                <w:rFonts w:ascii="Times New Roman" w:eastAsia="Eurostile" w:hAnsi="Times New Roman" w:cs="Times New Roman"/>
                <w:color w:val="000000"/>
                <w:u w:color="000000"/>
              </w:rPr>
              <w:t>Chapter 10</w:t>
            </w:r>
          </w:p>
          <w:p w14:paraId="64519620" w14:textId="2E508678" w:rsidR="0055395F" w:rsidRPr="0012021A" w:rsidRDefault="0012021A" w:rsidP="005324D6">
            <w:pPr>
              <w:rPr>
                <w:rFonts w:ascii="Times New Roman" w:eastAsia="Eurostile" w:hAnsi="Times New Roman" w:cs="Times New Roman"/>
                <w:color w:val="000000"/>
                <w:u w:color="000000"/>
                <w:shd w:val="clear" w:color="auto" w:fill="FFFF00"/>
              </w:rPr>
            </w:pPr>
            <w:r>
              <w:rPr>
                <w:rFonts w:ascii="Times New Roman" w:eastAsia="Eurostile" w:hAnsi="Times New Roman" w:cs="Times New Roman"/>
                <w:color w:val="000000"/>
                <w:u w:color="000000"/>
                <w:shd w:val="clear" w:color="auto" w:fill="FFFF00"/>
              </w:rPr>
              <w:t xml:space="preserve">Assignment 5: </w:t>
            </w:r>
            <w:r w:rsidR="00DD7EE3">
              <w:rPr>
                <w:rFonts w:ascii="Times New Roman" w:eastAsia="Eurostile" w:hAnsi="Times New Roman" w:cs="Times New Roman"/>
                <w:color w:val="000000"/>
                <w:u w:color="000000"/>
                <w:shd w:val="clear" w:color="auto" w:fill="FFFF00"/>
              </w:rPr>
              <w:t xml:space="preserve">Complete </w:t>
            </w:r>
            <w:r w:rsidR="003C4899" w:rsidRPr="0055395F">
              <w:rPr>
                <w:rFonts w:ascii="Times New Roman" w:eastAsia="Eurostile" w:hAnsi="Times New Roman" w:cs="Times New Roman"/>
                <w:color w:val="000000"/>
                <w:u w:color="000000"/>
                <w:shd w:val="clear" w:color="auto" w:fill="FFFF00"/>
              </w:rPr>
              <w:t xml:space="preserve">Draft of Dialect Project due </w:t>
            </w:r>
            <w:r w:rsidR="003C4899">
              <w:rPr>
                <w:rFonts w:ascii="Times New Roman" w:eastAsia="Eurostile" w:hAnsi="Times New Roman" w:cs="Times New Roman"/>
                <w:color w:val="000000"/>
                <w:u w:color="000000"/>
                <w:shd w:val="clear" w:color="auto" w:fill="FFFF00"/>
              </w:rPr>
              <w:t>at the beginning of</w:t>
            </w:r>
            <w:r w:rsidR="003C4899" w:rsidRPr="0055395F">
              <w:rPr>
                <w:rFonts w:ascii="Times New Roman" w:eastAsia="Eurostile" w:hAnsi="Times New Roman" w:cs="Times New Roman"/>
                <w:color w:val="000000"/>
                <w:u w:color="000000"/>
                <w:shd w:val="clear" w:color="auto" w:fill="FFFF00"/>
              </w:rPr>
              <w:t xml:space="preserve"> class</w:t>
            </w:r>
          </w:p>
        </w:tc>
      </w:tr>
      <w:tr w:rsidR="0055395F" w:rsidRPr="00C07151" w14:paraId="2B793251" w14:textId="77777777" w:rsidTr="003E6847">
        <w:trPr>
          <w:trHeight w:val="94"/>
          <w:jc w:val="center"/>
        </w:trPr>
        <w:tc>
          <w:tcPr>
            <w:tcW w:w="10368" w:type="dxa"/>
            <w:gridSpan w:val="3"/>
            <w:tcBorders>
              <w:top w:val="single" w:sz="4" w:space="0" w:color="000000"/>
              <w:left w:val="single" w:sz="4" w:space="0" w:color="000000"/>
              <w:bottom w:val="single" w:sz="4" w:space="0" w:color="auto"/>
              <w:right w:val="single" w:sz="4" w:space="0" w:color="000000"/>
            </w:tcBorders>
            <w:shd w:val="clear" w:color="auto" w:fill="D9D9D9"/>
            <w:tcMar>
              <w:top w:w="80" w:type="dxa"/>
              <w:left w:w="80" w:type="dxa"/>
              <w:bottom w:w="80" w:type="dxa"/>
              <w:right w:w="80" w:type="dxa"/>
            </w:tcMar>
          </w:tcPr>
          <w:p w14:paraId="521C8723" w14:textId="628086C5" w:rsidR="0055395F" w:rsidRPr="00C07151" w:rsidRDefault="0055395F" w:rsidP="00C07151">
            <w:pPr>
              <w:rPr>
                <w:rFonts w:ascii="Times New Roman" w:hAnsi="Times New Roman" w:cs="Times New Roman"/>
              </w:rPr>
            </w:pPr>
            <w:r w:rsidRPr="00C07151">
              <w:rPr>
                <w:rFonts w:ascii="Times New Roman" w:eastAsia="Eurostile" w:hAnsi="Times New Roman" w:cs="Times New Roman"/>
                <w:color w:val="000000"/>
                <w:u w:color="000000"/>
              </w:rPr>
              <w:t>Week 8</w:t>
            </w:r>
          </w:p>
        </w:tc>
      </w:tr>
      <w:tr w:rsidR="0055395F" w:rsidRPr="00C07151" w14:paraId="358BC523" w14:textId="58301112" w:rsidTr="003E6847">
        <w:trPr>
          <w:trHeight w:val="174"/>
          <w:jc w:val="center"/>
        </w:trPr>
        <w:tc>
          <w:tcPr>
            <w:tcW w:w="1378"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4ED752AE" w14:textId="0BE0EE14" w:rsidR="0055395F" w:rsidRPr="00C07151" w:rsidRDefault="0055395F" w:rsidP="00C07151">
            <w:pPr>
              <w:rPr>
                <w:rFonts w:ascii="Times New Roman" w:eastAsia="Eurostile" w:hAnsi="Times New Roman" w:cs="Times New Roman"/>
                <w:color w:val="000000"/>
                <w:u w:color="000000"/>
              </w:rPr>
            </w:pPr>
            <w:r>
              <w:rPr>
                <w:rFonts w:ascii="Times New Roman" w:eastAsia="Eurostile" w:hAnsi="Times New Roman" w:cs="Times New Roman"/>
                <w:color w:val="000000"/>
                <w:u w:color="000000"/>
              </w:rPr>
              <w:t>March 9-13</w:t>
            </w:r>
          </w:p>
        </w:tc>
        <w:tc>
          <w:tcPr>
            <w:tcW w:w="8990" w:type="dxa"/>
            <w:gridSpan w:val="2"/>
            <w:tcBorders>
              <w:top w:val="single" w:sz="4" w:space="0" w:color="auto"/>
              <w:left w:val="single" w:sz="4" w:space="0" w:color="auto"/>
              <w:bottom w:val="single" w:sz="4" w:space="0" w:color="auto"/>
              <w:right w:val="single" w:sz="4" w:space="0" w:color="000000"/>
            </w:tcBorders>
            <w:shd w:val="clear" w:color="auto" w:fill="auto"/>
          </w:tcPr>
          <w:p w14:paraId="1078812D" w14:textId="77777777" w:rsidR="0055395F" w:rsidRDefault="0055395F" w:rsidP="00C07151">
            <w:pPr>
              <w:rPr>
                <w:rFonts w:ascii="Times New Roman" w:eastAsia="Eurostile" w:hAnsi="Times New Roman" w:cs="Times New Roman"/>
                <w:color w:val="000000"/>
                <w:u w:color="000000"/>
              </w:rPr>
            </w:pPr>
            <w:r>
              <w:rPr>
                <w:rFonts w:ascii="Times New Roman" w:eastAsia="Eurostile" w:hAnsi="Times New Roman" w:cs="Times New Roman"/>
                <w:color w:val="000000"/>
                <w:u w:color="000000"/>
              </w:rPr>
              <w:t>Spring Vacation</w:t>
            </w:r>
          </w:p>
          <w:p w14:paraId="470BCBF6" w14:textId="0358A0AF" w:rsidR="00C2187C" w:rsidRPr="00C07151" w:rsidRDefault="00C2187C" w:rsidP="00C07151">
            <w:pPr>
              <w:rPr>
                <w:rFonts w:ascii="Times New Roman" w:eastAsia="Eurostile" w:hAnsi="Times New Roman" w:cs="Times New Roman"/>
                <w:color w:val="000000"/>
                <w:u w:color="000000"/>
              </w:rPr>
            </w:pPr>
          </w:p>
        </w:tc>
      </w:tr>
      <w:tr w:rsidR="0055395F" w:rsidRPr="00C07151" w14:paraId="70ABDCF9" w14:textId="77777777" w:rsidTr="003E6847">
        <w:trPr>
          <w:trHeight w:val="307"/>
          <w:jc w:val="center"/>
        </w:trPr>
        <w:tc>
          <w:tcPr>
            <w:tcW w:w="10368" w:type="dxa"/>
            <w:gridSpan w:val="3"/>
            <w:tcBorders>
              <w:top w:val="single" w:sz="4" w:space="0" w:color="auto"/>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614A286" w14:textId="684011DA" w:rsidR="0055395F" w:rsidRPr="00C07151" w:rsidRDefault="0055395F" w:rsidP="00C07151">
            <w:pPr>
              <w:rPr>
                <w:rFonts w:ascii="Times New Roman" w:eastAsia="Eurostile" w:hAnsi="Times New Roman" w:cs="Times New Roman"/>
                <w:color w:val="000000"/>
                <w:u w:color="000000"/>
              </w:rPr>
            </w:pPr>
            <w:r w:rsidRPr="00C07151">
              <w:rPr>
                <w:rFonts w:ascii="Times New Roman" w:eastAsia="Eurostile" w:hAnsi="Times New Roman" w:cs="Times New Roman"/>
                <w:color w:val="000000"/>
                <w:u w:color="000000"/>
              </w:rPr>
              <w:t xml:space="preserve">Week </w:t>
            </w:r>
            <w:r>
              <w:rPr>
                <w:rFonts w:ascii="Times New Roman" w:eastAsia="Eurostile" w:hAnsi="Times New Roman" w:cs="Times New Roman"/>
                <w:color w:val="000000"/>
                <w:u w:color="000000"/>
              </w:rPr>
              <w:t>9</w:t>
            </w:r>
          </w:p>
        </w:tc>
      </w:tr>
      <w:tr w:rsidR="003C4899" w:rsidRPr="00C07151" w14:paraId="7E0E3351" w14:textId="77777777" w:rsidTr="003C4899">
        <w:trPr>
          <w:trHeight w:val="187"/>
          <w:jc w:val="center"/>
        </w:trPr>
        <w:tc>
          <w:tcPr>
            <w:tcW w:w="13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38C16C7" w14:textId="13E234EF" w:rsidR="003C4899" w:rsidRPr="00C07151" w:rsidRDefault="003C4899" w:rsidP="00C07151">
            <w:pPr>
              <w:rPr>
                <w:rFonts w:ascii="Times New Roman" w:hAnsi="Times New Roman" w:cs="Times New Roman"/>
              </w:rPr>
            </w:pPr>
            <w:r>
              <w:rPr>
                <w:rFonts w:ascii="Times New Roman" w:eastAsia="Eurostile" w:hAnsi="Times New Roman" w:cs="Times New Roman"/>
                <w:color w:val="000000"/>
                <w:u w:color="000000"/>
              </w:rPr>
              <w:t>3/16</w:t>
            </w:r>
          </w:p>
        </w:tc>
        <w:tc>
          <w:tcPr>
            <w:tcW w:w="8990"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3159551" w14:textId="72EEBCCB" w:rsidR="003C4899" w:rsidRPr="00A24AEE" w:rsidRDefault="003C4899" w:rsidP="00C07151">
            <w:pPr>
              <w:rPr>
                <w:rFonts w:ascii="Times New Roman" w:eastAsia="Eurostile" w:hAnsi="Times New Roman" w:cs="Times New Roman"/>
                <w:color w:val="000000"/>
                <w:u w:color="000000"/>
              </w:rPr>
            </w:pPr>
            <w:r>
              <w:rPr>
                <w:rFonts w:ascii="Times New Roman" w:eastAsia="Eurostile" w:hAnsi="Times New Roman" w:cs="Times New Roman"/>
                <w:color w:val="000000"/>
                <w:u w:color="000000"/>
              </w:rPr>
              <w:t>Meetings</w:t>
            </w:r>
          </w:p>
        </w:tc>
      </w:tr>
      <w:tr w:rsidR="003C4899" w:rsidRPr="00C07151" w14:paraId="4C311CD4" w14:textId="77777777" w:rsidTr="00256B76">
        <w:trPr>
          <w:trHeight w:val="240"/>
          <w:jc w:val="center"/>
        </w:trPr>
        <w:tc>
          <w:tcPr>
            <w:tcW w:w="137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083A5" w14:textId="1AEA05A5" w:rsidR="003C4899" w:rsidRPr="00C07151" w:rsidRDefault="003C4899" w:rsidP="00C07151">
            <w:pPr>
              <w:rPr>
                <w:rFonts w:ascii="Times New Roman" w:eastAsia="Eurostile" w:hAnsi="Times New Roman" w:cs="Times New Roman"/>
                <w:color w:val="000000"/>
                <w:u w:color="000000"/>
              </w:rPr>
            </w:pPr>
            <w:r>
              <w:rPr>
                <w:rFonts w:ascii="Times New Roman" w:eastAsia="Eurostile" w:hAnsi="Times New Roman" w:cs="Times New Roman"/>
                <w:color w:val="000000"/>
                <w:u w:color="000000"/>
              </w:rPr>
              <w:t>3/18</w:t>
            </w:r>
          </w:p>
        </w:tc>
        <w:tc>
          <w:tcPr>
            <w:tcW w:w="324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719DA" w14:textId="2A76C5C4" w:rsidR="003C4899" w:rsidRPr="00C07151" w:rsidRDefault="003C4899" w:rsidP="00C07151">
            <w:pPr>
              <w:rPr>
                <w:rFonts w:ascii="Times New Roman" w:eastAsia="Eurostile" w:hAnsi="Times New Roman" w:cs="Times New Roman"/>
                <w:color w:val="000000"/>
                <w:u w:color="000000"/>
              </w:rPr>
            </w:pPr>
            <w:r>
              <w:rPr>
                <w:rFonts w:ascii="Times New Roman" w:eastAsia="Eurostile" w:hAnsi="Times New Roman" w:cs="Times New Roman"/>
                <w:color w:val="000000"/>
                <w:u w:color="000000"/>
              </w:rPr>
              <w:t>Spanish in the US</w:t>
            </w:r>
          </w:p>
        </w:tc>
        <w:tc>
          <w:tcPr>
            <w:tcW w:w="575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77506" w14:textId="6BD9755E" w:rsidR="003C4899" w:rsidRPr="00C07151" w:rsidRDefault="003C4899" w:rsidP="00C07151">
            <w:pPr>
              <w:rPr>
                <w:rFonts w:ascii="Times New Roman" w:eastAsia="Eurostile" w:hAnsi="Times New Roman" w:cs="Times New Roman"/>
                <w:color w:val="000000"/>
                <w:u w:color="000000"/>
              </w:rPr>
            </w:pPr>
            <w:r w:rsidRPr="00C07151">
              <w:rPr>
                <w:rFonts w:ascii="Times New Roman" w:eastAsia="Eurostile" w:hAnsi="Times New Roman" w:cs="Times New Roman"/>
                <w:color w:val="000000"/>
                <w:u w:color="000000"/>
              </w:rPr>
              <w:t xml:space="preserve">Read:  </w:t>
            </w:r>
            <w:r>
              <w:rPr>
                <w:rFonts w:ascii="Times New Roman" w:eastAsia="Eurostile" w:hAnsi="Times New Roman" w:cs="Times New Roman"/>
                <w:color w:val="000000"/>
                <w:u w:color="000000"/>
              </w:rPr>
              <w:t>Chapter 14</w:t>
            </w:r>
          </w:p>
        </w:tc>
      </w:tr>
      <w:tr w:rsidR="003C4899" w:rsidRPr="00C07151" w14:paraId="375B47CC" w14:textId="77777777" w:rsidTr="00256B76">
        <w:trPr>
          <w:trHeight w:val="200"/>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3A40A" w14:textId="28B41C26" w:rsidR="003C4899" w:rsidRPr="00C07151" w:rsidRDefault="003C4899" w:rsidP="00C07151">
            <w:pPr>
              <w:rPr>
                <w:rFonts w:ascii="Times New Roman" w:hAnsi="Times New Roman" w:cs="Times New Roman"/>
              </w:rPr>
            </w:pPr>
            <w:r>
              <w:rPr>
                <w:rFonts w:ascii="Times New Roman" w:eastAsia="Eurostile" w:hAnsi="Times New Roman" w:cs="Times New Roman"/>
                <w:color w:val="000000"/>
                <w:u w:color="000000"/>
              </w:rPr>
              <w:t>3/20</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8BF9E" w14:textId="6BDC7418" w:rsidR="003C4899" w:rsidRPr="006175FC" w:rsidRDefault="003C4899" w:rsidP="00C07151">
            <w:pPr>
              <w:rPr>
                <w:rFonts w:ascii="Times New Roman" w:eastAsia="Eurostile" w:hAnsi="Times New Roman" w:cs="Times New Roman"/>
                <w:color w:val="000000"/>
                <w:u w:color="000000"/>
              </w:rPr>
            </w:pPr>
            <w:r>
              <w:rPr>
                <w:rFonts w:ascii="Times New Roman" w:eastAsia="Eurostile" w:hAnsi="Times New Roman" w:cs="Times New Roman"/>
                <w:color w:val="000000"/>
                <w:u w:color="000000"/>
              </w:rPr>
              <w:t>Spanish in the US</w:t>
            </w:r>
          </w:p>
        </w:tc>
        <w:tc>
          <w:tcPr>
            <w:tcW w:w="5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EAD1D" w14:textId="77777777" w:rsidR="003C4899" w:rsidRDefault="003C4899" w:rsidP="003C4899">
            <w:pPr>
              <w:rPr>
                <w:rFonts w:ascii="Times New Roman" w:eastAsia="Eurostile" w:hAnsi="Times New Roman" w:cs="Times New Roman"/>
                <w:color w:val="000000"/>
                <w:u w:color="000000"/>
              </w:rPr>
            </w:pPr>
            <w:r w:rsidRPr="00C07151">
              <w:rPr>
                <w:rFonts w:ascii="Times New Roman" w:eastAsia="Eurostile" w:hAnsi="Times New Roman" w:cs="Times New Roman"/>
                <w:color w:val="000000"/>
                <w:u w:color="000000"/>
              </w:rPr>
              <w:t xml:space="preserve">Read:  </w:t>
            </w:r>
            <w:r>
              <w:rPr>
                <w:rFonts w:ascii="Times New Roman" w:eastAsia="Eurostile" w:hAnsi="Times New Roman" w:cs="Times New Roman"/>
                <w:color w:val="000000"/>
                <w:u w:color="000000"/>
              </w:rPr>
              <w:t xml:space="preserve">Chapter 14 </w:t>
            </w:r>
          </w:p>
          <w:p w14:paraId="14EBDBC8" w14:textId="4271E7DA" w:rsidR="003C4899" w:rsidRPr="00C07151" w:rsidRDefault="00DD7EE3" w:rsidP="00BD7E11">
            <w:pPr>
              <w:rPr>
                <w:rFonts w:ascii="Times New Roman" w:hAnsi="Times New Roman" w:cs="Times New Roman"/>
              </w:rPr>
            </w:pPr>
            <w:r>
              <w:rPr>
                <w:rFonts w:ascii="Times New Roman" w:hAnsi="Times New Roman" w:cs="Times New Roman"/>
                <w:highlight w:val="yellow"/>
              </w:rPr>
              <w:t>Dialect Project #1</w:t>
            </w:r>
            <w:r w:rsidR="003C4899" w:rsidRPr="003C4899">
              <w:rPr>
                <w:rFonts w:ascii="Times New Roman" w:hAnsi="Times New Roman" w:cs="Times New Roman"/>
                <w:highlight w:val="yellow"/>
              </w:rPr>
              <w:t xml:space="preserve"> due on Blackboard by 11:59 pm</w:t>
            </w:r>
          </w:p>
        </w:tc>
      </w:tr>
      <w:tr w:rsidR="003C4899" w:rsidRPr="00C07151" w14:paraId="1C04AD34" w14:textId="77777777" w:rsidTr="00852614">
        <w:trPr>
          <w:trHeight w:val="200"/>
          <w:jc w:val="center"/>
        </w:trPr>
        <w:tc>
          <w:tcPr>
            <w:tcW w:w="10368" w:type="dxa"/>
            <w:gridSpan w:val="3"/>
            <w:tcBorders>
              <w:top w:val="single" w:sz="1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52448AB" w14:textId="136646FA" w:rsidR="003C4899" w:rsidRPr="00C07151" w:rsidRDefault="003C4899" w:rsidP="00C07151">
            <w:pPr>
              <w:rPr>
                <w:rFonts w:ascii="Times New Roman" w:hAnsi="Times New Roman" w:cs="Times New Roman"/>
              </w:rPr>
            </w:pPr>
            <w:r w:rsidRPr="00C07151">
              <w:rPr>
                <w:rFonts w:ascii="Times New Roman" w:eastAsia="Eurostile" w:hAnsi="Times New Roman" w:cs="Times New Roman"/>
                <w:color w:val="000000"/>
                <w:u w:color="000000"/>
              </w:rPr>
              <w:t xml:space="preserve">Week </w:t>
            </w:r>
            <w:r>
              <w:rPr>
                <w:rFonts w:ascii="Times New Roman" w:eastAsia="Eurostile" w:hAnsi="Times New Roman" w:cs="Times New Roman"/>
                <w:color w:val="000000"/>
                <w:u w:color="000000"/>
              </w:rPr>
              <w:t>10</w:t>
            </w:r>
          </w:p>
        </w:tc>
      </w:tr>
      <w:tr w:rsidR="003C4899" w:rsidRPr="00C07151" w14:paraId="094793C3" w14:textId="77777777" w:rsidTr="00BD7E11">
        <w:trPr>
          <w:trHeight w:val="221"/>
          <w:jc w:val="center"/>
        </w:trPr>
        <w:tc>
          <w:tcPr>
            <w:tcW w:w="1378"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14:paraId="7A7558A3" w14:textId="4F77BD19" w:rsidR="003C4899" w:rsidRPr="00C07151" w:rsidRDefault="003C4899" w:rsidP="00C07151">
            <w:pPr>
              <w:rPr>
                <w:rFonts w:ascii="Times New Roman" w:hAnsi="Times New Roman" w:cs="Times New Roman"/>
              </w:rPr>
            </w:pPr>
            <w:r>
              <w:rPr>
                <w:rFonts w:ascii="Times New Roman" w:eastAsia="Eurostile" w:hAnsi="Times New Roman" w:cs="Times New Roman"/>
                <w:color w:val="000000"/>
                <w:u w:color="000000"/>
              </w:rPr>
              <w:t>3/23</w:t>
            </w:r>
          </w:p>
        </w:tc>
        <w:tc>
          <w:tcPr>
            <w:tcW w:w="324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E4261C7" w14:textId="63ADE3BC" w:rsidR="003C4899" w:rsidRPr="00BD7E11" w:rsidRDefault="003C4899" w:rsidP="00BD7E11">
            <w:pPr>
              <w:rPr>
                <w:rFonts w:ascii="Times New Roman" w:eastAsia="Eurostile" w:hAnsi="Times New Roman" w:cs="Times New Roman"/>
                <w:color w:val="000000"/>
                <w:u w:color="000000"/>
              </w:rPr>
            </w:pPr>
            <w:r>
              <w:rPr>
                <w:rFonts w:ascii="Times New Roman" w:eastAsia="Eurostile" w:hAnsi="Times New Roman" w:cs="Times New Roman"/>
                <w:color w:val="000000"/>
                <w:u w:color="000000"/>
              </w:rPr>
              <w:t>Texans &amp; language</w:t>
            </w:r>
          </w:p>
        </w:tc>
        <w:tc>
          <w:tcPr>
            <w:tcW w:w="575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3709055" w14:textId="025D2817" w:rsidR="003C4899" w:rsidRPr="00BD7E11" w:rsidRDefault="003C4899" w:rsidP="00BD7E11">
            <w:pPr>
              <w:rPr>
                <w:rFonts w:ascii="Times New Roman" w:hAnsi="Times New Roman" w:cs="Times New Roman"/>
              </w:rPr>
            </w:pPr>
            <w:r w:rsidRPr="00C07151">
              <w:rPr>
                <w:rFonts w:ascii="Times New Roman" w:eastAsia="Eurostile" w:hAnsi="Times New Roman" w:cs="Times New Roman"/>
                <w:color w:val="000000"/>
                <w:u w:color="000000"/>
              </w:rPr>
              <w:t xml:space="preserve">Read:  </w:t>
            </w:r>
            <w:r>
              <w:rPr>
                <w:rFonts w:ascii="Times New Roman" w:eastAsia="Eurostile" w:hAnsi="Times New Roman" w:cs="Times New Roman"/>
                <w:color w:val="000000"/>
                <w:u w:color="000000"/>
              </w:rPr>
              <w:t>PDF on Blackboard</w:t>
            </w:r>
            <w:r w:rsidRPr="00BD7E11">
              <w:rPr>
                <w:rFonts w:ascii="Times New Roman" w:hAnsi="Times New Roman" w:cs="Times New Roman"/>
              </w:rPr>
              <w:t xml:space="preserve"> </w:t>
            </w:r>
          </w:p>
        </w:tc>
      </w:tr>
      <w:tr w:rsidR="003C4899" w:rsidRPr="00C07151" w14:paraId="0295867E" w14:textId="77777777" w:rsidTr="00BD7E11">
        <w:trPr>
          <w:trHeight w:val="410"/>
          <w:jc w:val="center"/>
        </w:trPr>
        <w:tc>
          <w:tcPr>
            <w:tcW w:w="1378" w:type="dxa"/>
            <w:tcBorders>
              <w:top w:val="single" w:sz="4" w:space="0" w:color="auto"/>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E88FA9" w14:textId="441B9694" w:rsidR="003C4899" w:rsidRPr="00BD7E11" w:rsidRDefault="003C4899" w:rsidP="00BD7E11">
            <w:pPr>
              <w:rPr>
                <w:rFonts w:ascii="Times New Roman" w:eastAsia="Eurostile" w:hAnsi="Times New Roman" w:cs="Times New Roman"/>
                <w:color w:val="000000"/>
                <w:u w:color="000000"/>
              </w:rPr>
            </w:pPr>
            <w:r>
              <w:rPr>
                <w:rFonts w:ascii="Times New Roman" w:eastAsia="Eurostile" w:hAnsi="Times New Roman" w:cs="Times New Roman"/>
                <w:color w:val="000000"/>
                <w:u w:color="000000"/>
              </w:rPr>
              <w:t>3/25</w:t>
            </w:r>
          </w:p>
        </w:tc>
        <w:tc>
          <w:tcPr>
            <w:tcW w:w="324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6FBE1" w14:textId="0B1E07FA" w:rsidR="003C4899" w:rsidRPr="00C07151" w:rsidRDefault="003C4899" w:rsidP="00BD7E11">
            <w:pPr>
              <w:rPr>
                <w:rFonts w:ascii="Times New Roman" w:eastAsia="Eurostile" w:hAnsi="Times New Roman" w:cs="Times New Roman"/>
                <w:color w:val="000000"/>
                <w:u w:color="000000"/>
              </w:rPr>
            </w:pPr>
            <w:r>
              <w:rPr>
                <w:rFonts w:ascii="Times New Roman" w:eastAsia="Eurostile" w:hAnsi="Times New Roman" w:cs="Times New Roman"/>
                <w:color w:val="000000"/>
                <w:u w:color="000000"/>
              </w:rPr>
              <w:t>Texans &amp; language</w:t>
            </w:r>
          </w:p>
        </w:tc>
        <w:tc>
          <w:tcPr>
            <w:tcW w:w="5750" w:type="dxa"/>
            <w:tcBorders>
              <w:top w:val="single" w:sz="4" w:space="0" w:color="auto"/>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2815027" w14:textId="1B25DCFF" w:rsidR="003C4899" w:rsidRPr="00BD7E11" w:rsidRDefault="003C4899" w:rsidP="00BD7E11">
            <w:pPr>
              <w:rPr>
                <w:rFonts w:ascii="Times New Roman" w:eastAsia="Eurostile" w:hAnsi="Times New Roman" w:cs="Times New Roman"/>
                <w:color w:val="000000"/>
                <w:u w:color="000000"/>
              </w:rPr>
            </w:pPr>
            <w:r w:rsidRPr="00C07151">
              <w:rPr>
                <w:rFonts w:ascii="Times New Roman" w:eastAsia="Eurostile" w:hAnsi="Times New Roman" w:cs="Times New Roman"/>
                <w:color w:val="000000"/>
                <w:u w:color="000000"/>
              </w:rPr>
              <w:t xml:space="preserve">Read:  </w:t>
            </w:r>
            <w:r>
              <w:rPr>
                <w:rFonts w:ascii="Times New Roman" w:eastAsia="Eurostile" w:hAnsi="Times New Roman" w:cs="Times New Roman"/>
                <w:color w:val="000000"/>
                <w:u w:color="000000"/>
              </w:rPr>
              <w:t>PDF on Blackboard</w:t>
            </w:r>
          </w:p>
        </w:tc>
      </w:tr>
      <w:tr w:rsidR="003C4899" w:rsidRPr="00C07151" w14:paraId="14C7973F" w14:textId="77777777" w:rsidTr="00256B76">
        <w:trPr>
          <w:trHeight w:val="200"/>
          <w:jc w:val="center"/>
        </w:trPr>
        <w:tc>
          <w:tcPr>
            <w:tcW w:w="1378"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19FC42AF" w14:textId="10B7DC4F" w:rsidR="003C4899" w:rsidRPr="00C07151" w:rsidRDefault="003C4899" w:rsidP="00C07151">
            <w:pPr>
              <w:rPr>
                <w:rFonts w:ascii="Times New Roman" w:hAnsi="Times New Roman" w:cs="Times New Roman"/>
              </w:rPr>
            </w:pPr>
            <w:r>
              <w:rPr>
                <w:rFonts w:ascii="Times New Roman" w:eastAsia="Eurostile" w:hAnsi="Times New Roman" w:cs="Times New Roman"/>
                <w:color w:val="000000"/>
                <w:u w:color="000000"/>
              </w:rPr>
              <w:t>3/27</w:t>
            </w:r>
          </w:p>
        </w:tc>
        <w:tc>
          <w:tcPr>
            <w:tcW w:w="3240"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7D96F8CE" w14:textId="70C166A1" w:rsidR="003C4899" w:rsidRPr="00C07151" w:rsidRDefault="003C4899" w:rsidP="00120BB1">
            <w:pPr>
              <w:rPr>
                <w:rFonts w:ascii="Times New Roman" w:hAnsi="Times New Roman" w:cs="Times New Roman"/>
              </w:rPr>
            </w:pPr>
            <w:r>
              <w:rPr>
                <w:rFonts w:ascii="Times New Roman" w:eastAsia="Eurostile" w:hAnsi="Times New Roman" w:cs="Times New Roman"/>
                <w:color w:val="000000"/>
                <w:u w:color="000000"/>
              </w:rPr>
              <w:t>Cajuns &amp; language</w:t>
            </w:r>
          </w:p>
        </w:tc>
        <w:tc>
          <w:tcPr>
            <w:tcW w:w="5750"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0DB92A6F" w14:textId="77777777" w:rsidR="003C4899" w:rsidRDefault="003C4899" w:rsidP="00BD7E11">
            <w:pPr>
              <w:rPr>
                <w:rFonts w:ascii="Times New Roman" w:eastAsia="Eurostile" w:hAnsi="Times New Roman" w:cs="Times New Roman"/>
                <w:color w:val="000000"/>
                <w:u w:color="000000"/>
              </w:rPr>
            </w:pPr>
            <w:r>
              <w:rPr>
                <w:rFonts w:ascii="Times New Roman" w:eastAsia="Eurostile" w:hAnsi="Times New Roman" w:cs="Times New Roman"/>
                <w:color w:val="000000"/>
                <w:u w:color="000000"/>
              </w:rPr>
              <w:t xml:space="preserve"> </w:t>
            </w:r>
            <w:r w:rsidRPr="00C07151">
              <w:rPr>
                <w:rFonts w:ascii="Times New Roman" w:eastAsia="Eurostile" w:hAnsi="Times New Roman" w:cs="Times New Roman"/>
                <w:color w:val="000000"/>
                <w:u w:color="000000"/>
              </w:rPr>
              <w:t xml:space="preserve">Read:  </w:t>
            </w:r>
            <w:r>
              <w:rPr>
                <w:rFonts w:ascii="Times New Roman" w:eastAsia="Eurostile" w:hAnsi="Times New Roman" w:cs="Times New Roman"/>
                <w:color w:val="000000"/>
                <w:u w:color="000000"/>
              </w:rPr>
              <w:t>PDF on Blackboard</w:t>
            </w:r>
          </w:p>
          <w:p w14:paraId="23D3F0BF" w14:textId="5307ABA4" w:rsidR="003C4899" w:rsidRPr="00C07151" w:rsidRDefault="0012021A" w:rsidP="00C07151">
            <w:pPr>
              <w:rPr>
                <w:rFonts w:ascii="Times New Roman" w:hAnsi="Times New Roman" w:cs="Times New Roman"/>
              </w:rPr>
            </w:pPr>
            <w:r>
              <w:rPr>
                <w:rFonts w:ascii="Times New Roman" w:eastAsia="Eurostile" w:hAnsi="Times New Roman" w:cs="Times New Roman"/>
                <w:color w:val="000000"/>
                <w:highlight w:val="yellow"/>
                <w:u w:color="000000"/>
              </w:rPr>
              <w:t>Assignment 6</w:t>
            </w:r>
            <w:r w:rsidR="003C4899" w:rsidRPr="00BD7E11">
              <w:rPr>
                <w:rFonts w:ascii="Times New Roman" w:eastAsia="Eurostile" w:hAnsi="Times New Roman" w:cs="Times New Roman"/>
                <w:color w:val="000000"/>
                <w:highlight w:val="yellow"/>
                <w:u w:color="000000"/>
              </w:rPr>
              <w:t xml:space="preserve"> due at the beginning of class</w:t>
            </w:r>
          </w:p>
        </w:tc>
      </w:tr>
      <w:tr w:rsidR="003C4899" w:rsidRPr="00C07151" w14:paraId="69E1E47D" w14:textId="77777777" w:rsidTr="00852614">
        <w:trPr>
          <w:trHeight w:val="200"/>
          <w:jc w:val="center"/>
        </w:trPr>
        <w:tc>
          <w:tcPr>
            <w:tcW w:w="10368" w:type="dxa"/>
            <w:gridSpan w:val="3"/>
            <w:tcBorders>
              <w:top w:val="single" w:sz="1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58BA911" w14:textId="67C7536A" w:rsidR="003C4899" w:rsidRPr="00C07151" w:rsidRDefault="003C4899" w:rsidP="00C07151">
            <w:pPr>
              <w:rPr>
                <w:rFonts w:ascii="Times New Roman" w:hAnsi="Times New Roman" w:cs="Times New Roman"/>
              </w:rPr>
            </w:pPr>
            <w:r w:rsidRPr="00C07151">
              <w:rPr>
                <w:rFonts w:ascii="Times New Roman" w:eastAsia="Eurostile" w:hAnsi="Times New Roman" w:cs="Times New Roman"/>
                <w:color w:val="000000"/>
                <w:u w:color="000000"/>
              </w:rPr>
              <w:t>Week 1</w:t>
            </w:r>
            <w:r>
              <w:rPr>
                <w:rFonts w:ascii="Times New Roman" w:eastAsia="Eurostile" w:hAnsi="Times New Roman" w:cs="Times New Roman"/>
                <w:color w:val="000000"/>
                <w:u w:color="000000"/>
              </w:rPr>
              <w:t>1</w:t>
            </w:r>
          </w:p>
        </w:tc>
      </w:tr>
      <w:tr w:rsidR="003C4899" w:rsidRPr="00C07151" w14:paraId="7A77B26B" w14:textId="77777777" w:rsidTr="00256B76">
        <w:trPr>
          <w:trHeight w:val="360"/>
          <w:jc w:val="center"/>
        </w:trPr>
        <w:tc>
          <w:tcPr>
            <w:tcW w:w="1378"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14:paraId="1A077E28" w14:textId="098FE7BE" w:rsidR="003C4899" w:rsidRPr="00C07151" w:rsidRDefault="003C4899" w:rsidP="00C07151">
            <w:pPr>
              <w:rPr>
                <w:rFonts w:ascii="Times New Roman" w:hAnsi="Times New Roman" w:cs="Times New Roman"/>
              </w:rPr>
            </w:pPr>
            <w:r>
              <w:rPr>
                <w:rFonts w:ascii="Times New Roman" w:eastAsia="Eurostile" w:hAnsi="Times New Roman" w:cs="Times New Roman"/>
                <w:color w:val="000000"/>
                <w:u w:color="000000"/>
              </w:rPr>
              <w:t>3/30</w:t>
            </w:r>
          </w:p>
        </w:tc>
        <w:tc>
          <w:tcPr>
            <w:tcW w:w="324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C7F89D7" w14:textId="6AC6E39C" w:rsidR="003C4899" w:rsidRPr="00C07151" w:rsidRDefault="003C4899" w:rsidP="00120BB1">
            <w:pPr>
              <w:rPr>
                <w:rFonts w:ascii="Times New Roman" w:hAnsi="Times New Roman" w:cs="Times New Roman"/>
              </w:rPr>
            </w:pPr>
            <w:r>
              <w:rPr>
                <w:rFonts w:ascii="Times New Roman" w:hAnsi="Times New Roman" w:cs="Times New Roman"/>
              </w:rPr>
              <w:t>Language and religion/ethnicity</w:t>
            </w:r>
          </w:p>
        </w:tc>
        <w:tc>
          <w:tcPr>
            <w:tcW w:w="575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B16C66A" w14:textId="77777777" w:rsidR="003C4899" w:rsidRDefault="003C4899" w:rsidP="003C4899">
            <w:pPr>
              <w:rPr>
                <w:rFonts w:ascii="Times New Roman" w:eastAsia="Eurostile" w:hAnsi="Times New Roman" w:cs="Times New Roman"/>
                <w:color w:val="000000"/>
                <w:u w:color="000000"/>
              </w:rPr>
            </w:pPr>
            <w:r w:rsidRPr="00C07151">
              <w:rPr>
                <w:rFonts w:ascii="Times New Roman" w:eastAsia="Eurostile" w:hAnsi="Times New Roman" w:cs="Times New Roman"/>
                <w:color w:val="000000"/>
                <w:u w:color="000000"/>
              </w:rPr>
              <w:t xml:space="preserve">Read:  </w:t>
            </w:r>
            <w:r>
              <w:rPr>
                <w:rFonts w:ascii="Times New Roman" w:eastAsia="Eurostile" w:hAnsi="Times New Roman" w:cs="Times New Roman"/>
                <w:color w:val="000000"/>
                <w:u w:color="000000"/>
              </w:rPr>
              <w:t>PDF on Blackboard</w:t>
            </w:r>
          </w:p>
          <w:p w14:paraId="33D7D79F" w14:textId="1CFFD217" w:rsidR="003C4899" w:rsidRPr="00C07151" w:rsidRDefault="003C4899" w:rsidP="00C07151">
            <w:pPr>
              <w:rPr>
                <w:rFonts w:ascii="Times New Roman" w:hAnsi="Times New Roman" w:cs="Times New Roman"/>
              </w:rPr>
            </w:pPr>
          </w:p>
        </w:tc>
      </w:tr>
      <w:tr w:rsidR="00DD7EE3" w:rsidRPr="00C07151" w14:paraId="07225CCF" w14:textId="77777777" w:rsidTr="00DD7EE3">
        <w:trPr>
          <w:trHeight w:val="347"/>
          <w:jc w:val="center"/>
        </w:trPr>
        <w:tc>
          <w:tcPr>
            <w:tcW w:w="137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84DC4" w14:textId="3EF246EA" w:rsidR="00DD7EE3" w:rsidRPr="00BD7E11" w:rsidRDefault="00DD7EE3" w:rsidP="003E6847">
            <w:pPr>
              <w:tabs>
                <w:tab w:val="left" w:pos="600"/>
              </w:tabs>
              <w:rPr>
                <w:rFonts w:ascii="Times New Roman" w:eastAsia="Eurostile" w:hAnsi="Times New Roman" w:cs="Times New Roman"/>
                <w:highlight w:val="yellow"/>
              </w:rPr>
            </w:pPr>
            <w:r w:rsidRPr="00DD7EE3">
              <w:rPr>
                <w:rFonts w:ascii="Times New Roman" w:eastAsia="Eurostile" w:hAnsi="Times New Roman" w:cs="Times New Roman"/>
                <w:color w:val="000000"/>
                <w:u w:color="000000"/>
              </w:rPr>
              <w:t>4/1</w:t>
            </w:r>
          </w:p>
        </w:tc>
        <w:tc>
          <w:tcPr>
            <w:tcW w:w="324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0C31F" w14:textId="6048E695" w:rsidR="00DD7EE3" w:rsidRPr="00BD7E11" w:rsidRDefault="00DD7EE3" w:rsidP="00C07151">
            <w:pPr>
              <w:rPr>
                <w:rFonts w:ascii="Times New Roman" w:eastAsia="Eurostile" w:hAnsi="Times New Roman" w:cs="Times New Roman"/>
                <w:color w:val="000000"/>
                <w:highlight w:val="yellow"/>
                <w:u w:color="000000"/>
              </w:rPr>
            </w:pPr>
            <w:r>
              <w:rPr>
                <w:rFonts w:ascii="Times New Roman" w:eastAsia="Eurostile" w:hAnsi="Times New Roman" w:cs="Times New Roman"/>
                <w:color w:val="000000"/>
                <w:u w:color="000000"/>
              </w:rPr>
              <w:t>Review</w:t>
            </w:r>
          </w:p>
        </w:tc>
        <w:tc>
          <w:tcPr>
            <w:tcW w:w="575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2C170" w14:textId="77777777" w:rsidR="00DD7EE3" w:rsidRDefault="00DD7EE3" w:rsidP="00DD7EE3">
            <w:pPr>
              <w:rPr>
                <w:rFonts w:ascii="Times New Roman" w:eastAsia="Eurostile" w:hAnsi="Times New Roman" w:cs="Times New Roman"/>
                <w:color w:val="000000"/>
                <w:u w:color="000000"/>
              </w:rPr>
            </w:pPr>
            <w:r w:rsidRPr="00C07151">
              <w:rPr>
                <w:rFonts w:ascii="Times New Roman" w:eastAsia="Eurostile" w:hAnsi="Times New Roman" w:cs="Times New Roman"/>
                <w:color w:val="000000"/>
                <w:u w:color="000000"/>
              </w:rPr>
              <w:t xml:space="preserve">Study all material covered since </w:t>
            </w:r>
            <w:r>
              <w:rPr>
                <w:rFonts w:ascii="Times New Roman" w:eastAsia="Eurostile" w:hAnsi="Times New Roman" w:cs="Times New Roman"/>
                <w:color w:val="000000"/>
                <w:u w:color="000000"/>
              </w:rPr>
              <w:t>Exam 1</w:t>
            </w:r>
            <w:r w:rsidRPr="00C07151">
              <w:rPr>
                <w:rFonts w:ascii="Times New Roman" w:eastAsia="Eurostile" w:hAnsi="Times New Roman" w:cs="Times New Roman"/>
                <w:color w:val="000000"/>
                <w:u w:color="000000"/>
              </w:rPr>
              <w:t xml:space="preserve"> </w:t>
            </w:r>
          </w:p>
          <w:p w14:paraId="1C3A6431" w14:textId="65A64771" w:rsidR="00DD7EE3" w:rsidRPr="00BD7E11" w:rsidRDefault="00DD7EE3" w:rsidP="00196116">
            <w:pPr>
              <w:rPr>
                <w:rFonts w:ascii="Times New Roman" w:eastAsia="Eurostile" w:hAnsi="Times New Roman" w:cs="Times New Roman"/>
                <w:color w:val="000000"/>
                <w:highlight w:val="yellow"/>
                <w:u w:color="000000"/>
              </w:rPr>
            </w:pPr>
          </w:p>
        </w:tc>
      </w:tr>
      <w:tr w:rsidR="00DD7EE3" w:rsidRPr="00C07151" w14:paraId="50A8D8FB" w14:textId="77777777" w:rsidTr="00DD7EE3">
        <w:trPr>
          <w:trHeight w:val="109"/>
          <w:jc w:val="center"/>
        </w:trPr>
        <w:tc>
          <w:tcPr>
            <w:tcW w:w="1378" w:type="dxa"/>
            <w:tcBorders>
              <w:top w:val="single" w:sz="4" w:space="0" w:color="000000"/>
              <w:left w:val="single" w:sz="4" w:space="0" w:color="000000"/>
              <w:bottom w:val="single" w:sz="18" w:space="0" w:color="000000"/>
              <w:right w:val="single" w:sz="4" w:space="0" w:color="000000"/>
            </w:tcBorders>
            <w:shd w:val="clear" w:color="auto" w:fill="FFFF00"/>
            <w:tcMar>
              <w:top w:w="80" w:type="dxa"/>
              <w:left w:w="80" w:type="dxa"/>
              <w:bottom w:w="80" w:type="dxa"/>
              <w:right w:w="80" w:type="dxa"/>
            </w:tcMar>
          </w:tcPr>
          <w:p w14:paraId="5D04B3E5" w14:textId="1D57C193" w:rsidR="00DD7EE3" w:rsidRPr="00C07151" w:rsidRDefault="00DD7EE3" w:rsidP="00C07151">
            <w:pPr>
              <w:rPr>
                <w:rFonts w:ascii="Times New Roman" w:hAnsi="Times New Roman" w:cs="Times New Roman"/>
              </w:rPr>
            </w:pPr>
            <w:r>
              <w:rPr>
                <w:rFonts w:ascii="Times New Roman" w:eastAsia="Eurostile" w:hAnsi="Times New Roman" w:cs="Times New Roman"/>
                <w:color w:val="000000"/>
                <w:u w:color="000000"/>
              </w:rPr>
              <w:t>4/3</w:t>
            </w:r>
          </w:p>
        </w:tc>
        <w:tc>
          <w:tcPr>
            <w:tcW w:w="3240" w:type="dxa"/>
            <w:tcBorders>
              <w:top w:val="single" w:sz="4" w:space="0" w:color="000000"/>
              <w:left w:val="single" w:sz="4" w:space="0" w:color="000000"/>
              <w:bottom w:val="single" w:sz="18" w:space="0" w:color="000000"/>
              <w:right w:val="single" w:sz="4" w:space="0" w:color="000000"/>
            </w:tcBorders>
            <w:shd w:val="clear" w:color="auto" w:fill="FFFF00"/>
            <w:tcMar>
              <w:top w:w="80" w:type="dxa"/>
              <w:left w:w="80" w:type="dxa"/>
              <w:bottom w:w="80" w:type="dxa"/>
              <w:right w:w="80" w:type="dxa"/>
            </w:tcMar>
          </w:tcPr>
          <w:p w14:paraId="1876504E" w14:textId="29E9C2FE" w:rsidR="00DD7EE3" w:rsidRPr="00C07151" w:rsidRDefault="00DD7EE3" w:rsidP="00C07151">
            <w:pPr>
              <w:rPr>
                <w:rFonts w:ascii="Times New Roman" w:hAnsi="Times New Roman" w:cs="Times New Roman"/>
              </w:rPr>
            </w:pPr>
            <w:r w:rsidRPr="00BD7E11">
              <w:rPr>
                <w:rFonts w:ascii="Times New Roman" w:hAnsi="Times New Roman" w:cs="Times New Roman"/>
                <w:highlight w:val="yellow"/>
              </w:rPr>
              <w:t>Exam</w:t>
            </w:r>
            <w:r>
              <w:rPr>
                <w:rFonts w:ascii="Times New Roman" w:hAnsi="Times New Roman" w:cs="Times New Roman"/>
              </w:rPr>
              <w:t xml:space="preserve"> 2</w:t>
            </w:r>
          </w:p>
        </w:tc>
        <w:tc>
          <w:tcPr>
            <w:tcW w:w="5750" w:type="dxa"/>
            <w:tcBorders>
              <w:top w:val="single" w:sz="4" w:space="0" w:color="000000"/>
              <w:left w:val="single" w:sz="4" w:space="0" w:color="000000"/>
              <w:bottom w:val="single" w:sz="18" w:space="0" w:color="000000"/>
              <w:right w:val="single" w:sz="4" w:space="0" w:color="000000"/>
            </w:tcBorders>
            <w:shd w:val="clear" w:color="auto" w:fill="FFFF00"/>
            <w:tcMar>
              <w:top w:w="80" w:type="dxa"/>
              <w:left w:w="80" w:type="dxa"/>
              <w:bottom w:w="80" w:type="dxa"/>
              <w:right w:w="80" w:type="dxa"/>
            </w:tcMar>
          </w:tcPr>
          <w:p w14:paraId="0DF37A55" w14:textId="7FEBC768" w:rsidR="00DD7EE3" w:rsidRPr="00C07151" w:rsidRDefault="00DD7EE3" w:rsidP="001E52E1">
            <w:pPr>
              <w:rPr>
                <w:rFonts w:ascii="Times New Roman" w:hAnsi="Times New Roman" w:cs="Times New Roman"/>
              </w:rPr>
            </w:pPr>
          </w:p>
        </w:tc>
      </w:tr>
      <w:tr w:rsidR="00DD7EE3" w:rsidRPr="00C07151" w14:paraId="32EE894D" w14:textId="77777777" w:rsidTr="00852614">
        <w:trPr>
          <w:trHeight w:val="200"/>
          <w:jc w:val="center"/>
        </w:trPr>
        <w:tc>
          <w:tcPr>
            <w:tcW w:w="10368" w:type="dxa"/>
            <w:gridSpan w:val="3"/>
            <w:tcBorders>
              <w:top w:val="single" w:sz="1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A57BCB1" w14:textId="4C1F3DA3" w:rsidR="00DD7EE3" w:rsidRPr="00C07151" w:rsidRDefault="00DD7EE3" w:rsidP="00C07151">
            <w:pPr>
              <w:rPr>
                <w:rFonts w:ascii="Times New Roman" w:hAnsi="Times New Roman" w:cs="Times New Roman"/>
              </w:rPr>
            </w:pPr>
            <w:r w:rsidRPr="00C07151">
              <w:rPr>
                <w:rFonts w:ascii="Times New Roman" w:eastAsia="Eurostile" w:hAnsi="Times New Roman" w:cs="Times New Roman"/>
                <w:color w:val="000000"/>
                <w:u w:color="000000"/>
              </w:rPr>
              <w:t>Week 1</w:t>
            </w:r>
            <w:r>
              <w:rPr>
                <w:rFonts w:ascii="Times New Roman" w:eastAsia="Eurostile" w:hAnsi="Times New Roman" w:cs="Times New Roman"/>
                <w:color w:val="000000"/>
                <w:u w:color="000000"/>
              </w:rPr>
              <w:t>2</w:t>
            </w:r>
          </w:p>
        </w:tc>
      </w:tr>
      <w:tr w:rsidR="00DD7EE3" w:rsidRPr="00C07151" w14:paraId="28CA2182" w14:textId="77777777" w:rsidTr="00256B76">
        <w:trPr>
          <w:trHeight w:val="187"/>
          <w:jc w:val="center"/>
        </w:trPr>
        <w:tc>
          <w:tcPr>
            <w:tcW w:w="13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4160EE4" w14:textId="723B93DB" w:rsidR="00DD7EE3" w:rsidRPr="00C07151" w:rsidRDefault="00DD7EE3" w:rsidP="00C07151">
            <w:pPr>
              <w:rPr>
                <w:rFonts w:ascii="Times New Roman" w:hAnsi="Times New Roman" w:cs="Times New Roman"/>
              </w:rPr>
            </w:pPr>
            <w:r>
              <w:rPr>
                <w:rFonts w:ascii="Times New Roman" w:eastAsia="Eurostile" w:hAnsi="Times New Roman" w:cs="Times New Roman"/>
                <w:color w:val="000000"/>
                <w:u w:color="000000"/>
              </w:rPr>
              <w:t>4/6</w:t>
            </w:r>
          </w:p>
        </w:tc>
        <w:tc>
          <w:tcPr>
            <w:tcW w:w="324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D45F1FB" w14:textId="4787C6EE" w:rsidR="00DD7EE3" w:rsidRPr="00C07151" w:rsidRDefault="00DD7EE3" w:rsidP="00C07151">
            <w:pPr>
              <w:rPr>
                <w:rFonts w:ascii="Times New Roman" w:hAnsi="Times New Roman" w:cs="Times New Roman"/>
              </w:rPr>
            </w:pPr>
            <w:r>
              <w:rPr>
                <w:rFonts w:ascii="Times New Roman" w:eastAsia="Eurostile" w:hAnsi="Times New Roman" w:cs="Times New Roman"/>
                <w:color w:val="000000"/>
                <w:u w:color="000000"/>
              </w:rPr>
              <w:t>Asians &amp; language in the US</w:t>
            </w:r>
          </w:p>
        </w:tc>
        <w:tc>
          <w:tcPr>
            <w:tcW w:w="575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EE760C4" w14:textId="77777777" w:rsidR="00DD7EE3" w:rsidRDefault="00DD7EE3" w:rsidP="00DD7EE3">
            <w:pPr>
              <w:rPr>
                <w:rFonts w:ascii="Times New Roman" w:eastAsia="Eurostile" w:hAnsi="Times New Roman" w:cs="Times New Roman"/>
                <w:color w:val="000000"/>
                <w:u w:color="000000"/>
              </w:rPr>
            </w:pPr>
            <w:r w:rsidRPr="00C07151">
              <w:rPr>
                <w:rFonts w:ascii="Times New Roman" w:eastAsia="Eurostile" w:hAnsi="Times New Roman" w:cs="Times New Roman"/>
                <w:color w:val="000000"/>
                <w:u w:color="000000"/>
              </w:rPr>
              <w:t xml:space="preserve">Read:  </w:t>
            </w:r>
            <w:r>
              <w:rPr>
                <w:rFonts w:ascii="Times New Roman" w:eastAsia="Eurostile" w:hAnsi="Times New Roman" w:cs="Times New Roman"/>
                <w:color w:val="000000"/>
                <w:u w:color="000000"/>
              </w:rPr>
              <w:t>Chapter 15</w:t>
            </w:r>
          </w:p>
          <w:p w14:paraId="5F610A04" w14:textId="749D803C" w:rsidR="00DD7EE3" w:rsidRPr="00C07151" w:rsidRDefault="00DD7EE3" w:rsidP="00C07151">
            <w:pPr>
              <w:rPr>
                <w:rFonts w:ascii="Times New Roman" w:hAnsi="Times New Roman" w:cs="Times New Roman"/>
              </w:rPr>
            </w:pPr>
          </w:p>
        </w:tc>
      </w:tr>
      <w:tr w:rsidR="00141090" w:rsidRPr="00C07151" w14:paraId="3DCFAE94" w14:textId="77777777" w:rsidTr="00256B76">
        <w:trPr>
          <w:trHeight w:val="240"/>
          <w:jc w:val="center"/>
        </w:trPr>
        <w:tc>
          <w:tcPr>
            <w:tcW w:w="137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1F8BF" w14:textId="1CC15507" w:rsidR="00141090" w:rsidRPr="00C07151" w:rsidRDefault="00141090" w:rsidP="00C07151">
            <w:pPr>
              <w:rPr>
                <w:rFonts w:ascii="Times New Roman" w:eastAsia="Eurostile" w:hAnsi="Times New Roman" w:cs="Times New Roman"/>
                <w:color w:val="000000"/>
                <w:u w:color="000000"/>
              </w:rPr>
            </w:pPr>
            <w:r>
              <w:rPr>
                <w:rFonts w:ascii="Times New Roman" w:eastAsia="Eurostile" w:hAnsi="Times New Roman" w:cs="Times New Roman"/>
                <w:color w:val="000000"/>
                <w:u w:color="000000"/>
              </w:rPr>
              <w:t>4/8</w:t>
            </w:r>
          </w:p>
        </w:tc>
        <w:tc>
          <w:tcPr>
            <w:tcW w:w="324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0BDA8" w14:textId="4021F776" w:rsidR="00141090" w:rsidRPr="00C07151" w:rsidRDefault="00141090" w:rsidP="00C07151">
            <w:pPr>
              <w:rPr>
                <w:rFonts w:ascii="Times New Roman" w:eastAsia="Eurostile" w:hAnsi="Times New Roman" w:cs="Times New Roman"/>
                <w:color w:val="000000"/>
                <w:u w:color="000000"/>
              </w:rPr>
            </w:pPr>
            <w:r>
              <w:rPr>
                <w:rFonts w:ascii="Times New Roman" w:eastAsia="Eurostile" w:hAnsi="Times New Roman" w:cs="Times New Roman"/>
                <w:color w:val="000000"/>
                <w:u w:color="000000"/>
              </w:rPr>
              <w:t>Indigenous Languages of the US</w:t>
            </w:r>
          </w:p>
        </w:tc>
        <w:tc>
          <w:tcPr>
            <w:tcW w:w="575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F6D10" w14:textId="77777777" w:rsidR="00141090" w:rsidRDefault="00141090" w:rsidP="003C4899">
            <w:pPr>
              <w:rPr>
                <w:rFonts w:ascii="Times New Roman" w:eastAsia="Eurostile" w:hAnsi="Times New Roman" w:cs="Times New Roman"/>
                <w:color w:val="000000"/>
                <w:u w:color="000000"/>
              </w:rPr>
            </w:pPr>
            <w:r w:rsidRPr="00C07151">
              <w:rPr>
                <w:rFonts w:ascii="Times New Roman" w:eastAsia="Eurostile" w:hAnsi="Times New Roman" w:cs="Times New Roman"/>
                <w:color w:val="000000"/>
                <w:u w:color="000000"/>
              </w:rPr>
              <w:t xml:space="preserve">Read:  </w:t>
            </w:r>
            <w:r>
              <w:rPr>
                <w:rFonts w:ascii="Times New Roman" w:eastAsia="Eurostile" w:hAnsi="Times New Roman" w:cs="Times New Roman"/>
                <w:color w:val="000000"/>
                <w:u w:color="000000"/>
              </w:rPr>
              <w:t>Chapter 15</w:t>
            </w:r>
          </w:p>
          <w:p w14:paraId="3328C30E" w14:textId="2C65498D" w:rsidR="00141090" w:rsidRPr="00C07151" w:rsidRDefault="00141090" w:rsidP="00196116">
            <w:pPr>
              <w:rPr>
                <w:rFonts w:ascii="Times New Roman" w:eastAsia="Eurostile" w:hAnsi="Times New Roman" w:cs="Times New Roman"/>
                <w:color w:val="000000"/>
                <w:u w:color="000000"/>
              </w:rPr>
            </w:pPr>
            <w:r w:rsidRPr="006175FC">
              <w:rPr>
                <w:rFonts w:ascii="Times New Roman" w:eastAsia="Eurostile" w:hAnsi="Times New Roman" w:cs="Times New Roman"/>
                <w:color w:val="000000"/>
                <w:highlight w:val="yellow"/>
                <w:u w:color="000000"/>
              </w:rPr>
              <w:t xml:space="preserve">Assignment </w:t>
            </w:r>
            <w:r>
              <w:rPr>
                <w:rFonts w:ascii="Times New Roman" w:eastAsia="Eurostile" w:hAnsi="Times New Roman" w:cs="Times New Roman"/>
                <w:color w:val="000000"/>
                <w:highlight w:val="yellow"/>
                <w:u w:color="000000"/>
              </w:rPr>
              <w:t>7</w:t>
            </w:r>
            <w:r w:rsidRPr="006175FC">
              <w:rPr>
                <w:rFonts w:ascii="Times New Roman" w:eastAsia="Eurostile" w:hAnsi="Times New Roman" w:cs="Times New Roman"/>
                <w:color w:val="000000"/>
                <w:highlight w:val="yellow"/>
                <w:u w:color="000000"/>
              </w:rPr>
              <w:t xml:space="preserve"> due at the beginning of class</w:t>
            </w:r>
          </w:p>
        </w:tc>
      </w:tr>
      <w:tr w:rsidR="00141090" w:rsidRPr="00C07151" w14:paraId="4B29FF13" w14:textId="77777777" w:rsidTr="00141090">
        <w:trPr>
          <w:trHeight w:val="435"/>
          <w:jc w:val="center"/>
        </w:trPr>
        <w:tc>
          <w:tcPr>
            <w:tcW w:w="137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6D743AD6" w14:textId="347ACA18" w:rsidR="00141090" w:rsidRPr="00C07151" w:rsidRDefault="00141090" w:rsidP="00C07151">
            <w:pPr>
              <w:rPr>
                <w:rFonts w:ascii="Times New Roman" w:hAnsi="Times New Roman" w:cs="Times New Roman"/>
              </w:rPr>
            </w:pPr>
            <w:r>
              <w:rPr>
                <w:rFonts w:ascii="Times New Roman" w:eastAsia="Eurostile" w:hAnsi="Times New Roman" w:cs="Times New Roman"/>
                <w:color w:val="000000"/>
                <w:u w:color="000000"/>
              </w:rPr>
              <w:t>4/10</w:t>
            </w:r>
          </w:p>
        </w:tc>
        <w:tc>
          <w:tcPr>
            <w:tcW w:w="3240" w:type="dxa"/>
            <w:tcBorders>
              <w:top w:val="single" w:sz="4" w:space="0" w:color="000000"/>
              <w:left w:val="single" w:sz="4" w:space="0" w:color="000000"/>
              <w:bottom w:val="dotted" w:sz="4" w:space="0" w:color="auto"/>
              <w:right w:val="single" w:sz="4" w:space="0" w:color="000000"/>
            </w:tcBorders>
            <w:shd w:val="clear" w:color="auto" w:fill="auto"/>
            <w:tcMar>
              <w:top w:w="80" w:type="dxa"/>
              <w:left w:w="80" w:type="dxa"/>
              <w:bottom w:w="80" w:type="dxa"/>
              <w:right w:w="80" w:type="dxa"/>
            </w:tcMar>
          </w:tcPr>
          <w:p w14:paraId="1F020FF1" w14:textId="0E6CAC2B" w:rsidR="00141090" w:rsidRPr="00141090" w:rsidRDefault="00141090" w:rsidP="00C07151">
            <w:pPr>
              <w:rPr>
                <w:rFonts w:ascii="Times New Roman" w:eastAsia="Eurostile" w:hAnsi="Times New Roman" w:cs="Times New Roman"/>
                <w:color w:val="000000"/>
                <w:u w:color="000000"/>
              </w:rPr>
            </w:pPr>
            <w:r>
              <w:rPr>
                <w:rFonts w:ascii="Times New Roman" w:eastAsia="Eurostile" w:hAnsi="Times New Roman" w:cs="Times New Roman"/>
                <w:color w:val="000000"/>
                <w:u w:color="000000"/>
              </w:rPr>
              <w:t>TBA</w:t>
            </w:r>
          </w:p>
        </w:tc>
        <w:tc>
          <w:tcPr>
            <w:tcW w:w="5750" w:type="dxa"/>
            <w:tcBorders>
              <w:top w:val="single" w:sz="4" w:space="0" w:color="000000"/>
              <w:left w:val="single" w:sz="4" w:space="0" w:color="000000"/>
              <w:bottom w:val="dotted" w:sz="4" w:space="0" w:color="auto"/>
              <w:right w:val="single" w:sz="4" w:space="0" w:color="000000"/>
            </w:tcBorders>
            <w:shd w:val="clear" w:color="auto" w:fill="auto"/>
            <w:tcMar>
              <w:top w:w="80" w:type="dxa"/>
              <w:left w:w="80" w:type="dxa"/>
              <w:bottom w:w="80" w:type="dxa"/>
              <w:right w:w="80" w:type="dxa"/>
            </w:tcMar>
          </w:tcPr>
          <w:p w14:paraId="2D2A4F1E" w14:textId="610C354A" w:rsidR="00141090" w:rsidRPr="00DD7EE3" w:rsidRDefault="00141090" w:rsidP="0012021A">
            <w:pPr>
              <w:rPr>
                <w:rFonts w:ascii="Times New Roman" w:eastAsia="Eurostile" w:hAnsi="Times New Roman" w:cs="Times New Roman"/>
                <w:color w:val="000000"/>
                <w:u w:color="000000"/>
              </w:rPr>
            </w:pPr>
            <w:r w:rsidRPr="00C07151">
              <w:rPr>
                <w:rFonts w:ascii="Times New Roman" w:eastAsia="Eurostile" w:hAnsi="Times New Roman" w:cs="Times New Roman"/>
                <w:color w:val="000000"/>
                <w:u w:color="000000"/>
              </w:rPr>
              <w:t xml:space="preserve">Read:  </w:t>
            </w:r>
            <w:r>
              <w:rPr>
                <w:rFonts w:ascii="Times New Roman" w:eastAsia="Eurostile" w:hAnsi="Times New Roman" w:cs="Times New Roman"/>
                <w:color w:val="000000"/>
                <w:u w:color="000000"/>
              </w:rPr>
              <w:t>TBA</w:t>
            </w:r>
          </w:p>
        </w:tc>
      </w:tr>
      <w:tr w:rsidR="00C36937" w:rsidRPr="00C07151" w14:paraId="578ECB47" w14:textId="77777777" w:rsidTr="00C2187C">
        <w:trPr>
          <w:trHeight w:val="689"/>
          <w:jc w:val="center"/>
        </w:trPr>
        <w:tc>
          <w:tcPr>
            <w:tcW w:w="1378" w:type="dxa"/>
            <w:vMerge/>
            <w:tcBorders>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77892D6D" w14:textId="77777777" w:rsidR="00C36937" w:rsidRDefault="00C36937" w:rsidP="00C07151">
            <w:pPr>
              <w:rPr>
                <w:rFonts w:ascii="Times New Roman" w:eastAsia="Eurostile" w:hAnsi="Times New Roman" w:cs="Times New Roman"/>
                <w:color w:val="000000"/>
                <w:u w:color="000000"/>
              </w:rPr>
            </w:pPr>
          </w:p>
        </w:tc>
        <w:tc>
          <w:tcPr>
            <w:tcW w:w="3240" w:type="dxa"/>
            <w:tcBorders>
              <w:top w:val="dotted" w:sz="4" w:space="0" w:color="auto"/>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10EE7EDB" w14:textId="25EDA72F" w:rsidR="00C36937" w:rsidRPr="00141090" w:rsidRDefault="00C36937" w:rsidP="00C07151">
            <w:pPr>
              <w:rPr>
                <w:rFonts w:ascii="Times New Roman" w:eastAsia="Eurostile" w:hAnsi="Times New Roman" w:cs="Times New Roman"/>
                <w:color w:val="000000"/>
                <w:u w:color="000000"/>
              </w:rPr>
            </w:pPr>
            <w:r>
              <w:rPr>
                <w:rFonts w:ascii="Times New Roman" w:eastAsia="Eurostile" w:hAnsi="Times New Roman" w:cs="Times New Roman"/>
                <w:color w:val="000000"/>
                <w:u w:color="000000"/>
              </w:rPr>
              <w:t>TXDHC conference at UTA on</w:t>
            </w:r>
          </w:p>
          <w:p w14:paraId="64A0A0C9" w14:textId="288563D6" w:rsidR="00C36937" w:rsidRDefault="00C36937" w:rsidP="00C07151">
            <w:pPr>
              <w:rPr>
                <w:rFonts w:ascii="Times New Roman" w:eastAsia="Eurostile" w:hAnsi="Times New Roman" w:cs="Times New Roman"/>
                <w:color w:val="000000"/>
                <w:u w:color="000000"/>
              </w:rPr>
            </w:pPr>
            <w:r>
              <w:rPr>
                <w:rFonts w:ascii="Times New Roman" w:eastAsia="Eurostile" w:hAnsi="Times New Roman" w:cs="Times New Roman"/>
                <w:color w:val="000000"/>
                <w:u w:color="000000"/>
              </w:rPr>
              <w:t xml:space="preserve"> April 9-11</w:t>
            </w:r>
          </w:p>
        </w:tc>
        <w:tc>
          <w:tcPr>
            <w:tcW w:w="5750" w:type="dxa"/>
            <w:tcBorders>
              <w:top w:val="dotted" w:sz="4" w:space="0" w:color="auto"/>
              <w:left w:val="single" w:sz="4" w:space="0" w:color="000000"/>
              <w:right w:val="single" w:sz="4" w:space="0" w:color="000000"/>
            </w:tcBorders>
            <w:shd w:val="clear" w:color="auto" w:fill="auto"/>
            <w:tcMar>
              <w:top w:w="80" w:type="dxa"/>
              <w:left w:w="80" w:type="dxa"/>
              <w:bottom w:w="80" w:type="dxa"/>
              <w:right w:w="80" w:type="dxa"/>
            </w:tcMar>
          </w:tcPr>
          <w:p w14:paraId="01453855" w14:textId="5D46C5C6" w:rsidR="00C36937" w:rsidRPr="00C07151" w:rsidRDefault="00C36937" w:rsidP="00C36937">
            <w:pPr>
              <w:rPr>
                <w:rFonts w:ascii="Times New Roman" w:eastAsia="Eurostile" w:hAnsi="Times New Roman" w:cs="Times New Roman"/>
                <w:color w:val="000000"/>
                <w:u w:color="000000"/>
              </w:rPr>
            </w:pPr>
            <w:r w:rsidRPr="001D58EF">
              <w:rPr>
                <w:rFonts w:ascii="Times New Roman" w:eastAsia="Eurostile" w:hAnsi="Times New Roman" w:cs="Times New Roman"/>
                <w:color w:val="000000"/>
                <w:u w:color="000000"/>
              </w:rPr>
              <w:t>More information will be given in class.</w:t>
            </w:r>
          </w:p>
        </w:tc>
      </w:tr>
      <w:tr w:rsidR="00C36937" w:rsidRPr="00C07151" w14:paraId="1652C1A4" w14:textId="77777777" w:rsidTr="00852614">
        <w:trPr>
          <w:trHeight w:val="200"/>
          <w:jc w:val="center"/>
        </w:trPr>
        <w:tc>
          <w:tcPr>
            <w:tcW w:w="10368"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2912C07" w14:textId="7F2998C0" w:rsidR="00C36937" w:rsidRPr="00C07151" w:rsidRDefault="00C36937" w:rsidP="00C07151">
            <w:pPr>
              <w:rPr>
                <w:rFonts w:ascii="Times New Roman" w:hAnsi="Times New Roman" w:cs="Times New Roman"/>
              </w:rPr>
            </w:pPr>
            <w:r w:rsidRPr="00C07151">
              <w:rPr>
                <w:rFonts w:ascii="Times New Roman" w:eastAsia="Eurostile" w:hAnsi="Times New Roman" w:cs="Times New Roman"/>
                <w:color w:val="000000"/>
                <w:u w:color="000000"/>
              </w:rPr>
              <w:t>Week 1</w:t>
            </w:r>
            <w:r>
              <w:rPr>
                <w:rFonts w:ascii="Times New Roman" w:eastAsia="Eurostile" w:hAnsi="Times New Roman" w:cs="Times New Roman"/>
                <w:color w:val="000000"/>
                <w:u w:color="000000"/>
              </w:rPr>
              <w:t>3</w:t>
            </w:r>
          </w:p>
        </w:tc>
      </w:tr>
      <w:tr w:rsidR="00C36937" w:rsidRPr="00C07151" w14:paraId="4E38C6C2" w14:textId="77777777" w:rsidTr="001E52E1">
        <w:trPr>
          <w:trHeight w:val="455"/>
          <w:jc w:val="center"/>
        </w:trPr>
        <w:tc>
          <w:tcPr>
            <w:tcW w:w="13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FDB73CA" w14:textId="6EC0EF97" w:rsidR="00C36937" w:rsidRPr="00C07151" w:rsidRDefault="00C36937" w:rsidP="00C07151">
            <w:pPr>
              <w:rPr>
                <w:rFonts w:ascii="Times New Roman" w:hAnsi="Times New Roman" w:cs="Times New Roman"/>
              </w:rPr>
            </w:pPr>
            <w:r>
              <w:rPr>
                <w:rFonts w:ascii="Times New Roman" w:eastAsia="Eurostile" w:hAnsi="Times New Roman" w:cs="Times New Roman"/>
                <w:color w:val="000000"/>
                <w:u w:color="000000"/>
              </w:rPr>
              <w:t>4/13</w:t>
            </w:r>
          </w:p>
        </w:tc>
        <w:tc>
          <w:tcPr>
            <w:tcW w:w="324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0F5FA9B" w14:textId="5370FB43" w:rsidR="00C36937" w:rsidRPr="00C07151" w:rsidRDefault="00C36937" w:rsidP="00C07151">
            <w:pPr>
              <w:rPr>
                <w:rFonts w:ascii="Times New Roman" w:hAnsi="Times New Roman" w:cs="Times New Roman"/>
              </w:rPr>
            </w:pPr>
            <w:r>
              <w:rPr>
                <w:rFonts w:ascii="Times New Roman" w:eastAsia="Eurostile" w:hAnsi="Times New Roman" w:cs="Times New Roman"/>
                <w:color w:val="000000"/>
                <w:u w:color="000000"/>
              </w:rPr>
              <w:t>Hawaiians and language</w:t>
            </w:r>
          </w:p>
        </w:tc>
        <w:tc>
          <w:tcPr>
            <w:tcW w:w="575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79BC748" w14:textId="3064185A" w:rsidR="00C36937" w:rsidRPr="00C07151" w:rsidRDefault="00C36937" w:rsidP="00ED0A12">
            <w:pPr>
              <w:rPr>
                <w:rFonts w:ascii="Times New Roman" w:hAnsi="Times New Roman" w:cs="Times New Roman"/>
              </w:rPr>
            </w:pPr>
            <w:r w:rsidRPr="00C07151">
              <w:rPr>
                <w:rFonts w:ascii="Times New Roman" w:eastAsia="Eurostile" w:hAnsi="Times New Roman" w:cs="Times New Roman"/>
                <w:color w:val="000000"/>
                <w:u w:color="000000"/>
              </w:rPr>
              <w:t xml:space="preserve">Read:  Chapter </w:t>
            </w:r>
            <w:r>
              <w:rPr>
                <w:rFonts w:ascii="Times New Roman" w:eastAsia="Eurostile" w:hAnsi="Times New Roman" w:cs="Times New Roman"/>
                <w:color w:val="000000"/>
                <w:u w:color="000000"/>
              </w:rPr>
              <w:t>12</w:t>
            </w:r>
            <w:r w:rsidRPr="00C07151">
              <w:rPr>
                <w:rFonts w:ascii="Times New Roman" w:eastAsia="Eurostile" w:hAnsi="Times New Roman" w:cs="Times New Roman"/>
                <w:color w:val="000000"/>
                <w:u w:color="000000"/>
              </w:rPr>
              <w:t xml:space="preserve"> </w:t>
            </w:r>
          </w:p>
        </w:tc>
      </w:tr>
      <w:tr w:rsidR="00C36937" w:rsidRPr="00C07151" w14:paraId="717253E9" w14:textId="77777777" w:rsidTr="00256B76">
        <w:trPr>
          <w:trHeight w:val="320"/>
          <w:jc w:val="center"/>
        </w:trPr>
        <w:tc>
          <w:tcPr>
            <w:tcW w:w="137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37281" w14:textId="52715FCE" w:rsidR="00C36937" w:rsidRDefault="00C36937" w:rsidP="00C07151">
            <w:pPr>
              <w:rPr>
                <w:rFonts w:ascii="Times New Roman" w:eastAsia="Eurostile" w:hAnsi="Times New Roman" w:cs="Times New Roman"/>
                <w:color w:val="000000"/>
                <w:u w:color="000000"/>
              </w:rPr>
            </w:pPr>
            <w:r>
              <w:rPr>
                <w:rFonts w:ascii="Times New Roman" w:eastAsia="Eurostile" w:hAnsi="Times New Roman" w:cs="Times New Roman"/>
                <w:color w:val="000000"/>
                <w:u w:color="000000"/>
              </w:rPr>
              <w:t>4/15</w:t>
            </w:r>
          </w:p>
          <w:p w14:paraId="05DB4F72" w14:textId="77777777" w:rsidR="00C36937" w:rsidRPr="003E6847" w:rsidRDefault="00C36937" w:rsidP="003E6847">
            <w:pPr>
              <w:rPr>
                <w:rFonts w:ascii="Times New Roman" w:eastAsia="Eurostile" w:hAnsi="Times New Roman" w:cs="Times New Roman"/>
              </w:rPr>
            </w:pPr>
          </w:p>
        </w:tc>
        <w:tc>
          <w:tcPr>
            <w:tcW w:w="324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A1B30" w14:textId="77777777" w:rsidR="00C36937" w:rsidRDefault="00C36937" w:rsidP="003C4899">
            <w:pPr>
              <w:rPr>
                <w:rFonts w:ascii="Times New Roman" w:eastAsia="Eurostile" w:hAnsi="Times New Roman" w:cs="Times New Roman"/>
                <w:color w:val="000000"/>
                <w:u w:color="000000"/>
              </w:rPr>
            </w:pPr>
            <w:r>
              <w:rPr>
                <w:rFonts w:ascii="Times New Roman" w:eastAsia="Eurostile" w:hAnsi="Times New Roman" w:cs="Times New Roman"/>
                <w:color w:val="000000"/>
                <w:u w:color="000000"/>
              </w:rPr>
              <w:t>Hawaiians and language (continued);</w:t>
            </w:r>
          </w:p>
          <w:p w14:paraId="66C6C94F" w14:textId="73F1F972" w:rsidR="00C36937" w:rsidRPr="003F1731" w:rsidRDefault="00C36937" w:rsidP="003F1731">
            <w:pPr>
              <w:rPr>
                <w:rFonts w:ascii="Times New Roman" w:eastAsia="Eurostile" w:hAnsi="Times New Roman" w:cs="Times New Roman"/>
                <w:color w:val="000000"/>
                <w:u w:color="000000"/>
              </w:rPr>
            </w:pPr>
            <w:r>
              <w:rPr>
                <w:rFonts w:ascii="Times New Roman" w:eastAsia="Eurostile" w:hAnsi="Times New Roman" w:cs="Times New Roman"/>
                <w:color w:val="000000"/>
                <w:u w:color="000000"/>
              </w:rPr>
              <w:t>Creoles</w:t>
            </w:r>
          </w:p>
        </w:tc>
        <w:tc>
          <w:tcPr>
            <w:tcW w:w="575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95803" w14:textId="02116FD2" w:rsidR="00C36937" w:rsidRPr="00C07151" w:rsidRDefault="00C36937" w:rsidP="00196116">
            <w:pPr>
              <w:rPr>
                <w:rFonts w:ascii="Times New Roman" w:eastAsia="Eurostile" w:hAnsi="Times New Roman" w:cs="Times New Roman"/>
                <w:color w:val="000000"/>
                <w:u w:color="000000"/>
              </w:rPr>
            </w:pPr>
            <w:r w:rsidRPr="00C07151">
              <w:rPr>
                <w:rFonts w:ascii="Times New Roman" w:eastAsia="Eurostile" w:hAnsi="Times New Roman" w:cs="Times New Roman"/>
                <w:color w:val="000000"/>
                <w:u w:color="000000"/>
              </w:rPr>
              <w:t xml:space="preserve">Read:  </w:t>
            </w:r>
            <w:r>
              <w:rPr>
                <w:rFonts w:ascii="Times New Roman" w:eastAsia="Eurostile" w:hAnsi="Times New Roman" w:cs="Times New Roman"/>
                <w:color w:val="000000"/>
                <w:u w:color="000000"/>
              </w:rPr>
              <w:t>TBA</w:t>
            </w:r>
          </w:p>
        </w:tc>
      </w:tr>
      <w:tr w:rsidR="00C36937" w:rsidRPr="00C07151" w14:paraId="69642251" w14:textId="77777777" w:rsidTr="00256B76">
        <w:trPr>
          <w:trHeight w:val="200"/>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0E7A6" w14:textId="45A79738" w:rsidR="00C36937" w:rsidRPr="00F44B19" w:rsidRDefault="00C36937" w:rsidP="00F44B19">
            <w:pPr>
              <w:tabs>
                <w:tab w:val="left" w:pos="547"/>
              </w:tabs>
              <w:rPr>
                <w:rFonts w:ascii="Times New Roman" w:hAnsi="Times New Roman" w:cs="Times New Roman"/>
              </w:rPr>
            </w:pPr>
            <w:r>
              <w:rPr>
                <w:rFonts w:ascii="Times New Roman" w:eastAsia="Eurostile" w:hAnsi="Times New Roman" w:cs="Times New Roman"/>
                <w:color w:val="000000"/>
                <w:u w:color="000000"/>
              </w:rPr>
              <w:t>4/17</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756CD" w14:textId="24FB71BE" w:rsidR="00C36937" w:rsidRPr="00C07151" w:rsidRDefault="00C36937" w:rsidP="00C07151">
            <w:pPr>
              <w:rPr>
                <w:rFonts w:ascii="Times New Roman" w:hAnsi="Times New Roman" w:cs="Times New Roman"/>
              </w:rPr>
            </w:pPr>
            <w:r w:rsidRPr="00C07151">
              <w:rPr>
                <w:rFonts w:ascii="Times New Roman" w:eastAsia="Eurostile" w:hAnsi="Times New Roman" w:cs="Times New Roman"/>
                <w:color w:val="000000"/>
                <w:u w:color="000000"/>
              </w:rPr>
              <w:t xml:space="preserve">Creoles </w:t>
            </w:r>
            <w:r>
              <w:rPr>
                <w:rFonts w:ascii="Times New Roman" w:eastAsia="Eurostile" w:hAnsi="Times New Roman" w:cs="Times New Roman"/>
                <w:color w:val="000000"/>
                <w:u w:color="000000"/>
              </w:rPr>
              <w:t>(continued)</w:t>
            </w:r>
          </w:p>
        </w:tc>
        <w:tc>
          <w:tcPr>
            <w:tcW w:w="5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857C3" w14:textId="77777777" w:rsidR="00C36937" w:rsidRDefault="00C36937" w:rsidP="001E52E1">
            <w:pPr>
              <w:rPr>
                <w:rFonts w:ascii="Times New Roman" w:eastAsia="Eurostile" w:hAnsi="Times New Roman" w:cs="Times New Roman"/>
                <w:color w:val="000000"/>
                <w:u w:color="000000"/>
              </w:rPr>
            </w:pPr>
            <w:r>
              <w:rPr>
                <w:rFonts w:ascii="Times New Roman" w:eastAsia="Eurostile" w:hAnsi="Times New Roman" w:cs="Times New Roman"/>
                <w:color w:val="000000"/>
                <w:u w:color="000000"/>
              </w:rPr>
              <w:t>Read:  TBA</w:t>
            </w:r>
          </w:p>
          <w:p w14:paraId="44F440BB" w14:textId="04D4D863" w:rsidR="00C36937" w:rsidRPr="0055395F" w:rsidRDefault="00C36937" w:rsidP="00DD7EE3">
            <w:pPr>
              <w:rPr>
                <w:rFonts w:ascii="Times New Roman" w:eastAsia="Eurostile" w:hAnsi="Times New Roman" w:cs="Times New Roman"/>
                <w:color w:val="000000"/>
                <w:u w:color="000000"/>
              </w:rPr>
            </w:pPr>
            <w:r w:rsidRPr="006175FC">
              <w:rPr>
                <w:rFonts w:ascii="Times New Roman" w:eastAsia="Eurostile" w:hAnsi="Times New Roman" w:cs="Times New Roman"/>
                <w:color w:val="000000"/>
                <w:highlight w:val="yellow"/>
                <w:u w:color="000000"/>
              </w:rPr>
              <w:t xml:space="preserve">Assignment </w:t>
            </w:r>
            <w:r>
              <w:rPr>
                <w:rFonts w:ascii="Times New Roman" w:eastAsia="Eurostile" w:hAnsi="Times New Roman" w:cs="Times New Roman"/>
                <w:color w:val="000000"/>
                <w:highlight w:val="yellow"/>
                <w:u w:color="000000"/>
              </w:rPr>
              <w:t>8</w:t>
            </w:r>
            <w:r w:rsidRPr="006175FC">
              <w:rPr>
                <w:rFonts w:ascii="Times New Roman" w:eastAsia="Eurostile" w:hAnsi="Times New Roman" w:cs="Times New Roman"/>
                <w:color w:val="000000"/>
                <w:highlight w:val="yellow"/>
                <w:u w:color="000000"/>
              </w:rPr>
              <w:t xml:space="preserve"> due at the beginning of class</w:t>
            </w:r>
          </w:p>
        </w:tc>
      </w:tr>
      <w:tr w:rsidR="00C36937" w:rsidRPr="00C07151" w14:paraId="40F783E4" w14:textId="77777777" w:rsidTr="00852614">
        <w:trPr>
          <w:trHeight w:val="200"/>
          <w:jc w:val="center"/>
        </w:trPr>
        <w:tc>
          <w:tcPr>
            <w:tcW w:w="10368"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649315D" w14:textId="5ABC3842" w:rsidR="00C36937" w:rsidRPr="00C07151" w:rsidRDefault="00C36937" w:rsidP="00C07151">
            <w:pPr>
              <w:rPr>
                <w:rFonts w:ascii="Times New Roman" w:hAnsi="Times New Roman" w:cs="Times New Roman"/>
              </w:rPr>
            </w:pPr>
            <w:r w:rsidRPr="00C07151">
              <w:rPr>
                <w:rFonts w:ascii="Times New Roman" w:eastAsia="Eurostile" w:hAnsi="Times New Roman" w:cs="Times New Roman"/>
                <w:color w:val="000000"/>
                <w:u w:color="000000"/>
              </w:rPr>
              <w:t>Week 1</w:t>
            </w:r>
            <w:r>
              <w:rPr>
                <w:rFonts w:ascii="Times New Roman" w:eastAsia="Eurostile" w:hAnsi="Times New Roman" w:cs="Times New Roman"/>
                <w:color w:val="000000"/>
                <w:u w:color="000000"/>
              </w:rPr>
              <w:t>4</w:t>
            </w:r>
          </w:p>
        </w:tc>
      </w:tr>
      <w:tr w:rsidR="00C36937" w:rsidRPr="00C07151" w14:paraId="73013504" w14:textId="77777777" w:rsidTr="00256B76">
        <w:trPr>
          <w:trHeight w:val="414"/>
          <w:jc w:val="center"/>
        </w:trPr>
        <w:tc>
          <w:tcPr>
            <w:tcW w:w="13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28BAA20" w14:textId="2D520EC6" w:rsidR="00C36937" w:rsidRPr="00C07151" w:rsidRDefault="00C36937" w:rsidP="00C07151">
            <w:pPr>
              <w:rPr>
                <w:rFonts w:ascii="Times New Roman" w:hAnsi="Times New Roman" w:cs="Times New Roman"/>
              </w:rPr>
            </w:pPr>
            <w:r>
              <w:rPr>
                <w:rFonts w:ascii="Times New Roman" w:eastAsia="Eurostile" w:hAnsi="Times New Roman" w:cs="Times New Roman"/>
                <w:color w:val="000000"/>
                <w:u w:color="000000"/>
              </w:rPr>
              <w:t>4/20</w:t>
            </w:r>
          </w:p>
        </w:tc>
        <w:tc>
          <w:tcPr>
            <w:tcW w:w="324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A1AA462" w14:textId="422926ED" w:rsidR="00C36937" w:rsidRPr="003C4899" w:rsidRDefault="00C36937" w:rsidP="003C4899">
            <w:pPr>
              <w:rPr>
                <w:rFonts w:ascii="Times New Roman" w:hAnsi="Times New Roman" w:cs="Times New Roman"/>
              </w:rPr>
            </w:pPr>
            <w:r>
              <w:rPr>
                <w:rFonts w:ascii="Times New Roman" w:eastAsia="Eurostile" w:hAnsi="Times New Roman" w:cs="Times New Roman"/>
                <w:color w:val="000000"/>
                <w:u w:color="000000"/>
              </w:rPr>
              <w:t>Regional Dialects: South</w:t>
            </w:r>
          </w:p>
        </w:tc>
        <w:tc>
          <w:tcPr>
            <w:tcW w:w="575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609DA1B" w14:textId="3FC730CF" w:rsidR="00C36937" w:rsidRPr="00C07151" w:rsidRDefault="00C36937" w:rsidP="005324D6">
            <w:pPr>
              <w:rPr>
                <w:rFonts w:ascii="Times New Roman" w:hAnsi="Times New Roman" w:cs="Times New Roman"/>
              </w:rPr>
            </w:pPr>
            <w:r>
              <w:rPr>
                <w:rFonts w:ascii="Times New Roman" w:eastAsia="Eurostile" w:hAnsi="Times New Roman" w:cs="Times New Roman"/>
                <w:color w:val="000000"/>
                <w:u w:color="000000"/>
              </w:rPr>
              <w:t>Read:  Chapter 11</w:t>
            </w:r>
          </w:p>
        </w:tc>
      </w:tr>
      <w:tr w:rsidR="00C36937" w:rsidRPr="00C07151" w14:paraId="441990BA" w14:textId="77777777" w:rsidTr="00256B76">
        <w:trPr>
          <w:trHeight w:val="560"/>
          <w:jc w:val="center"/>
        </w:trPr>
        <w:tc>
          <w:tcPr>
            <w:tcW w:w="137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1EB7D" w14:textId="6257A62E" w:rsidR="00C36937" w:rsidRPr="00C07151" w:rsidRDefault="00C36937" w:rsidP="00C07151">
            <w:pPr>
              <w:rPr>
                <w:rFonts w:ascii="Times New Roman" w:eastAsia="Eurostile" w:hAnsi="Times New Roman" w:cs="Times New Roman"/>
                <w:color w:val="000000"/>
                <w:u w:color="000000"/>
              </w:rPr>
            </w:pPr>
            <w:r>
              <w:rPr>
                <w:rFonts w:ascii="Times New Roman" w:eastAsia="Eurostile" w:hAnsi="Times New Roman" w:cs="Times New Roman"/>
                <w:color w:val="000000"/>
                <w:u w:color="000000"/>
              </w:rPr>
              <w:t>4/22</w:t>
            </w:r>
          </w:p>
        </w:tc>
        <w:tc>
          <w:tcPr>
            <w:tcW w:w="324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40914" w14:textId="1008AE6D" w:rsidR="00C36937" w:rsidRPr="00C07151" w:rsidRDefault="00C36937" w:rsidP="003F1731">
            <w:pPr>
              <w:rPr>
                <w:rFonts w:ascii="Times New Roman" w:eastAsia="Eurostile" w:hAnsi="Times New Roman" w:cs="Times New Roman"/>
                <w:color w:val="000000"/>
                <w:u w:color="000000"/>
              </w:rPr>
            </w:pPr>
            <w:r>
              <w:rPr>
                <w:rFonts w:ascii="Times New Roman" w:eastAsia="Eurostile" w:hAnsi="Times New Roman" w:cs="Times New Roman"/>
                <w:color w:val="000000"/>
                <w:u w:color="000000"/>
              </w:rPr>
              <w:t xml:space="preserve">Regional Dialects: Appalachian area </w:t>
            </w:r>
          </w:p>
        </w:tc>
        <w:tc>
          <w:tcPr>
            <w:tcW w:w="575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49F71" w14:textId="77777777" w:rsidR="00C36937" w:rsidRDefault="00C36937" w:rsidP="003C4899">
            <w:pPr>
              <w:rPr>
                <w:rFonts w:ascii="Times New Roman" w:eastAsia="Eurostile" w:hAnsi="Times New Roman" w:cs="Times New Roman"/>
                <w:color w:val="000000"/>
                <w:u w:color="000000"/>
              </w:rPr>
            </w:pPr>
            <w:r>
              <w:rPr>
                <w:rFonts w:ascii="Times New Roman" w:eastAsia="Eurostile" w:hAnsi="Times New Roman" w:cs="Times New Roman"/>
                <w:color w:val="000000"/>
                <w:u w:color="000000"/>
              </w:rPr>
              <w:t>Read:  TBA</w:t>
            </w:r>
          </w:p>
          <w:p w14:paraId="0DFD28F9" w14:textId="409DF7EC" w:rsidR="00C36937" w:rsidRPr="003C4899" w:rsidRDefault="00C36937" w:rsidP="00196116">
            <w:pPr>
              <w:rPr>
                <w:rFonts w:ascii="Times New Roman" w:eastAsia="Eurostile" w:hAnsi="Times New Roman" w:cs="Times New Roman"/>
                <w:color w:val="000000"/>
                <w:highlight w:val="yellow"/>
                <w:u w:color="000000"/>
              </w:rPr>
            </w:pPr>
            <w:r w:rsidRPr="003C4899">
              <w:rPr>
                <w:rFonts w:ascii="Times New Roman" w:eastAsia="Eurostile" w:hAnsi="Times New Roman" w:cs="Times New Roman"/>
                <w:color w:val="000000"/>
                <w:highlight w:val="yellow"/>
                <w:u w:color="000000"/>
              </w:rPr>
              <w:t>Slide due for two minute madness</w:t>
            </w:r>
          </w:p>
        </w:tc>
      </w:tr>
      <w:tr w:rsidR="00C36937" w:rsidRPr="00C07151" w14:paraId="6458E9F6" w14:textId="77777777" w:rsidTr="0055395F">
        <w:trPr>
          <w:trHeight w:val="200"/>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BDA5C" w14:textId="28E0CC5E" w:rsidR="00C36937" w:rsidRPr="00C07151" w:rsidRDefault="00C36937" w:rsidP="00C07151">
            <w:pPr>
              <w:rPr>
                <w:rFonts w:ascii="Times New Roman" w:hAnsi="Times New Roman" w:cs="Times New Roman"/>
              </w:rPr>
            </w:pPr>
            <w:r>
              <w:rPr>
                <w:rFonts w:ascii="Times New Roman" w:eastAsia="Eurostile" w:hAnsi="Times New Roman" w:cs="Times New Roman"/>
                <w:color w:val="000000"/>
                <w:u w:color="000000"/>
              </w:rPr>
              <w:t>4/24</w:t>
            </w:r>
          </w:p>
        </w:tc>
        <w:tc>
          <w:tcPr>
            <w:tcW w:w="8990" w:type="dxa"/>
            <w:gridSpan w:val="2"/>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0A27B17" w14:textId="65106274" w:rsidR="00C36937" w:rsidRPr="00C07151" w:rsidRDefault="00C36937" w:rsidP="00B01FA2">
            <w:pPr>
              <w:rPr>
                <w:rFonts w:ascii="Times New Roman" w:hAnsi="Times New Roman" w:cs="Times New Roman"/>
              </w:rPr>
            </w:pPr>
            <w:r>
              <w:rPr>
                <w:rFonts w:ascii="Times New Roman" w:hAnsi="Times New Roman" w:cs="Times New Roman"/>
              </w:rPr>
              <w:t>Presentations on Dialect Projects: Two minute madness</w:t>
            </w:r>
          </w:p>
        </w:tc>
      </w:tr>
      <w:tr w:rsidR="00C36937" w:rsidRPr="00C07151" w14:paraId="14C901A7" w14:textId="77777777" w:rsidTr="00852614">
        <w:trPr>
          <w:trHeight w:val="200"/>
          <w:jc w:val="center"/>
        </w:trPr>
        <w:tc>
          <w:tcPr>
            <w:tcW w:w="10368" w:type="dxa"/>
            <w:gridSpan w:val="3"/>
            <w:tcBorders>
              <w:top w:val="single" w:sz="4" w:space="0" w:color="000000"/>
              <w:left w:val="single" w:sz="4" w:space="0" w:color="000000"/>
              <w:bottom w:val="single" w:sz="4" w:space="0" w:color="auto"/>
              <w:right w:val="single" w:sz="4" w:space="0" w:color="000000"/>
            </w:tcBorders>
            <w:shd w:val="clear" w:color="auto" w:fill="D9D9D9"/>
            <w:tcMar>
              <w:top w:w="80" w:type="dxa"/>
              <w:left w:w="80" w:type="dxa"/>
              <w:bottom w:w="80" w:type="dxa"/>
              <w:right w:w="80" w:type="dxa"/>
            </w:tcMar>
          </w:tcPr>
          <w:p w14:paraId="3BCF24F1" w14:textId="521A90DE" w:rsidR="00C36937" w:rsidRPr="00C07151" w:rsidRDefault="00C36937" w:rsidP="00C07151">
            <w:pPr>
              <w:rPr>
                <w:rFonts w:ascii="Times New Roman" w:hAnsi="Times New Roman" w:cs="Times New Roman"/>
              </w:rPr>
            </w:pPr>
            <w:r w:rsidRPr="00C07151">
              <w:rPr>
                <w:rFonts w:ascii="Times New Roman" w:eastAsia="Eurostile" w:hAnsi="Times New Roman" w:cs="Times New Roman"/>
                <w:color w:val="000000"/>
                <w:u w:color="000000"/>
              </w:rPr>
              <w:t>Week 1</w:t>
            </w:r>
            <w:r>
              <w:rPr>
                <w:rFonts w:ascii="Times New Roman" w:eastAsia="Eurostile" w:hAnsi="Times New Roman" w:cs="Times New Roman"/>
                <w:color w:val="000000"/>
                <w:u w:color="000000"/>
              </w:rPr>
              <w:t>5</w:t>
            </w:r>
          </w:p>
        </w:tc>
      </w:tr>
      <w:tr w:rsidR="00C36937" w:rsidRPr="00C07151" w14:paraId="1CE1593E" w14:textId="77777777" w:rsidTr="00256B76">
        <w:trPr>
          <w:trHeight w:val="267"/>
          <w:jc w:val="center"/>
        </w:trPr>
        <w:tc>
          <w:tcPr>
            <w:tcW w:w="137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E511DCF" w14:textId="3295487E" w:rsidR="00C36937" w:rsidRPr="00C07151" w:rsidRDefault="00C36937" w:rsidP="00C07151">
            <w:pPr>
              <w:rPr>
                <w:rFonts w:ascii="Times New Roman" w:hAnsi="Times New Roman" w:cs="Times New Roman"/>
              </w:rPr>
            </w:pPr>
            <w:r>
              <w:rPr>
                <w:rFonts w:ascii="Times New Roman" w:eastAsia="Eurostile" w:hAnsi="Times New Roman" w:cs="Times New Roman"/>
                <w:color w:val="000000"/>
                <w:u w:color="000000"/>
              </w:rPr>
              <w:t>4/27</w:t>
            </w:r>
          </w:p>
        </w:tc>
        <w:tc>
          <w:tcPr>
            <w:tcW w:w="324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8F18C9B" w14:textId="3FA1384F" w:rsidR="00C36937" w:rsidRPr="00C07151" w:rsidRDefault="00C36937" w:rsidP="003F1731">
            <w:pPr>
              <w:tabs>
                <w:tab w:val="center" w:pos="1675"/>
              </w:tabs>
              <w:rPr>
                <w:rFonts w:ascii="Times New Roman" w:hAnsi="Times New Roman" w:cs="Times New Roman"/>
              </w:rPr>
            </w:pPr>
            <w:r>
              <w:rPr>
                <w:rFonts w:ascii="Times New Roman" w:eastAsia="Eurostile" w:hAnsi="Times New Roman" w:cs="Times New Roman"/>
                <w:color w:val="000000"/>
                <w:u w:color="000000"/>
              </w:rPr>
              <w:t>Language ideology &amp; the media</w:t>
            </w:r>
          </w:p>
        </w:tc>
        <w:tc>
          <w:tcPr>
            <w:tcW w:w="575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5ABDA45" w14:textId="7417A391" w:rsidR="00C36937" w:rsidRDefault="00C36937" w:rsidP="00C07151">
            <w:pPr>
              <w:rPr>
                <w:rFonts w:ascii="Times New Roman" w:hAnsi="Times New Roman" w:cs="Times New Roman"/>
              </w:rPr>
            </w:pPr>
            <w:r>
              <w:rPr>
                <w:rFonts w:ascii="Times New Roman" w:eastAsia="Eurostile" w:hAnsi="Times New Roman" w:cs="Times New Roman"/>
                <w:color w:val="000000"/>
                <w:u w:color="000000"/>
              </w:rPr>
              <w:t>Read:  Chapter 8</w:t>
            </w:r>
          </w:p>
          <w:p w14:paraId="49EAF0AE" w14:textId="5520188E" w:rsidR="00C36937" w:rsidRPr="00256B76" w:rsidRDefault="00C36937" w:rsidP="00256B76">
            <w:pPr>
              <w:tabs>
                <w:tab w:val="left" w:pos="1480"/>
              </w:tabs>
              <w:rPr>
                <w:rFonts w:ascii="Times New Roman" w:hAnsi="Times New Roman" w:cs="Times New Roman"/>
              </w:rPr>
            </w:pPr>
            <w:r>
              <w:rPr>
                <w:rFonts w:ascii="Times New Roman" w:hAnsi="Times New Roman" w:cs="Times New Roman"/>
              </w:rPr>
              <w:tab/>
            </w:r>
          </w:p>
        </w:tc>
      </w:tr>
      <w:tr w:rsidR="00C36937" w:rsidRPr="00C07151" w14:paraId="6F9623D5" w14:textId="77777777" w:rsidTr="00256B76">
        <w:trPr>
          <w:trHeight w:val="147"/>
          <w:jc w:val="center"/>
        </w:trPr>
        <w:tc>
          <w:tcPr>
            <w:tcW w:w="137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17C9F" w14:textId="517FE78F" w:rsidR="00C36937" w:rsidRPr="00C07151" w:rsidRDefault="00C36937" w:rsidP="00C07151">
            <w:pPr>
              <w:rPr>
                <w:rFonts w:ascii="Times New Roman" w:eastAsia="Eurostile" w:hAnsi="Times New Roman" w:cs="Times New Roman"/>
                <w:color w:val="000000"/>
                <w:u w:color="000000"/>
              </w:rPr>
            </w:pPr>
            <w:r>
              <w:rPr>
                <w:rFonts w:ascii="Times New Roman" w:eastAsia="Eurostile" w:hAnsi="Times New Roman" w:cs="Times New Roman"/>
                <w:color w:val="000000"/>
                <w:u w:color="000000"/>
              </w:rPr>
              <w:t>4/29</w:t>
            </w:r>
          </w:p>
        </w:tc>
        <w:tc>
          <w:tcPr>
            <w:tcW w:w="324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6BBA1" w14:textId="7685A95D" w:rsidR="00C36937" w:rsidRPr="00C07151" w:rsidRDefault="00C36937" w:rsidP="00C07151">
            <w:pPr>
              <w:rPr>
                <w:rFonts w:ascii="Times New Roman" w:eastAsia="Eurostile" w:hAnsi="Times New Roman" w:cs="Times New Roman"/>
                <w:color w:val="000000"/>
                <w:u w:color="000000"/>
              </w:rPr>
            </w:pPr>
            <w:r>
              <w:rPr>
                <w:rFonts w:ascii="Times New Roman" w:eastAsia="Eurostile" w:hAnsi="Times New Roman" w:cs="Times New Roman"/>
                <w:color w:val="000000"/>
                <w:u w:color="000000"/>
              </w:rPr>
              <w:t>Language in the real world</w:t>
            </w:r>
          </w:p>
        </w:tc>
        <w:tc>
          <w:tcPr>
            <w:tcW w:w="575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40981" w14:textId="77777777" w:rsidR="00C36937" w:rsidRDefault="00C36937" w:rsidP="003F1731">
            <w:pPr>
              <w:rPr>
                <w:rFonts w:ascii="Times New Roman" w:eastAsia="Eurostile" w:hAnsi="Times New Roman" w:cs="Times New Roman"/>
                <w:color w:val="000000"/>
                <w:u w:color="000000"/>
              </w:rPr>
            </w:pPr>
            <w:r>
              <w:rPr>
                <w:rFonts w:ascii="Times New Roman" w:eastAsia="Eurostile" w:hAnsi="Times New Roman" w:cs="Times New Roman"/>
                <w:color w:val="000000"/>
                <w:u w:color="000000"/>
              </w:rPr>
              <w:t>Read:  Chapter 9</w:t>
            </w:r>
          </w:p>
          <w:p w14:paraId="5BF8B720" w14:textId="720C6027" w:rsidR="00C36937" w:rsidRPr="00C07151" w:rsidRDefault="00C36937" w:rsidP="001E52E1">
            <w:pPr>
              <w:rPr>
                <w:rFonts w:ascii="Times New Roman" w:eastAsia="Eurostile" w:hAnsi="Times New Roman" w:cs="Times New Roman"/>
                <w:color w:val="000000"/>
                <w:u w:color="000000"/>
              </w:rPr>
            </w:pPr>
          </w:p>
        </w:tc>
      </w:tr>
      <w:tr w:rsidR="00C36937" w:rsidRPr="00C07151" w14:paraId="1D14DF82" w14:textId="77777777" w:rsidTr="00256B76">
        <w:trPr>
          <w:trHeight w:val="200"/>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960A4" w14:textId="52651271" w:rsidR="00C36937" w:rsidRPr="00C07151" w:rsidRDefault="00C36937" w:rsidP="00C07151">
            <w:pPr>
              <w:rPr>
                <w:rFonts w:ascii="Times New Roman" w:hAnsi="Times New Roman" w:cs="Times New Roman"/>
              </w:rPr>
            </w:pPr>
            <w:r>
              <w:rPr>
                <w:rFonts w:ascii="Times New Roman" w:eastAsia="Eurostile" w:hAnsi="Times New Roman" w:cs="Times New Roman"/>
                <w:color w:val="000000"/>
                <w:u w:color="000000"/>
              </w:rPr>
              <w:t>5/1</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D2123" w14:textId="39AAED7D" w:rsidR="00C36937" w:rsidRPr="00C07151" w:rsidRDefault="00C36937" w:rsidP="003F1731">
            <w:pPr>
              <w:tabs>
                <w:tab w:val="center" w:pos="1675"/>
              </w:tabs>
              <w:rPr>
                <w:rFonts w:ascii="Times New Roman" w:hAnsi="Times New Roman" w:cs="Times New Roman"/>
              </w:rPr>
            </w:pPr>
            <w:r>
              <w:rPr>
                <w:rFonts w:ascii="Times New Roman" w:eastAsia="Eurostile" w:hAnsi="Times New Roman" w:cs="Times New Roman"/>
                <w:color w:val="000000"/>
                <w:u w:color="000000"/>
              </w:rPr>
              <w:t>Language in the real world (continued)</w:t>
            </w:r>
          </w:p>
        </w:tc>
        <w:tc>
          <w:tcPr>
            <w:tcW w:w="5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71E44" w14:textId="77777777" w:rsidR="00C36937" w:rsidRDefault="00C36937" w:rsidP="00C07151">
            <w:pPr>
              <w:rPr>
                <w:rFonts w:ascii="Times New Roman" w:eastAsia="Eurostile" w:hAnsi="Times New Roman" w:cs="Times New Roman"/>
                <w:color w:val="000000"/>
                <w:u w:color="000000"/>
              </w:rPr>
            </w:pPr>
            <w:r>
              <w:rPr>
                <w:rFonts w:ascii="Times New Roman" w:eastAsia="Eurostile" w:hAnsi="Times New Roman" w:cs="Times New Roman"/>
                <w:color w:val="000000"/>
                <w:u w:color="000000"/>
              </w:rPr>
              <w:t>Read:  Chapter 9</w:t>
            </w:r>
          </w:p>
          <w:p w14:paraId="379CFFFA" w14:textId="22CA898D" w:rsidR="00C36937" w:rsidRPr="0055395F" w:rsidRDefault="00C36937" w:rsidP="0012021A">
            <w:pPr>
              <w:rPr>
                <w:rFonts w:ascii="Times New Roman" w:eastAsia="Eurostile" w:hAnsi="Times New Roman" w:cs="Times New Roman"/>
                <w:color w:val="000000"/>
                <w:u w:color="000000"/>
              </w:rPr>
            </w:pPr>
            <w:r w:rsidRPr="006175FC">
              <w:rPr>
                <w:rFonts w:ascii="Times New Roman" w:eastAsia="Eurostile" w:hAnsi="Times New Roman" w:cs="Times New Roman"/>
                <w:color w:val="000000"/>
                <w:highlight w:val="yellow"/>
                <w:u w:color="000000"/>
              </w:rPr>
              <w:t xml:space="preserve">Assignment </w:t>
            </w:r>
            <w:r>
              <w:rPr>
                <w:rFonts w:ascii="Times New Roman" w:eastAsia="Eurostile" w:hAnsi="Times New Roman" w:cs="Times New Roman"/>
                <w:color w:val="000000"/>
                <w:highlight w:val="yellow"/>
                <w:u w:color="000000"/>
              </w:rPr>
              <w:t>9</w:t>
            </w:r>
            <w:r w:rsidRPr="006175FC">
              <w:rPr>
                <w:rFonts w:ascii="Times New Roman" w:eastAsia="Eurostile" w:hAnsi="Times New Roman" w:cs="Times New Roman"/>
                <w:color w:val="000000"/>
                <w:highlight w:val="yellow"/>
                <w:u w:color="000000"/>
              </w:rPr>
              <w:t xml:space="preserve"> due at the beginning of class</w:t>
            </w:r>
          </w:p>
        </w:tc>
      </w:tr>
      <w:tr w:rsidR="00C36937" w:rsidRPr="00C07151" w14:paraId="7715EC68" w14:textId="77777777" w:rsidTr="00852614">
        <w:trPr>
          <w:trHeight w:val="200"/>
          <w:jc w:val="center"/>
        </w:trPr>
        <w:tc>
          <w:tcPr>
            <w:tcW w:w="10368"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F0CBF5C" w14:textId="569C58CA" w:rsidR="00C36937" w:rsidRPr="00C07151" w:rsidRDefault="00C36937" w:rsidP="00C07151">
            <w:pPr>
              <w:rPr>
                <w:rFonts w:ascii="Times New Roman" w:hAnsi="Times New Roman" w:cs="Times New Roman"/>
              </w:rPr>
            </w:pPr>
            <w:r w:rsidRPr="00C07151">
              <w:rPr>
                <w:rFonts w:ascii="Times New Roman" w:eastAsia="Eurostile" w:hAnsi="Times New Roman" w:cs="Times New Roman"/>
                <w:color w:val="000000"/>
                <w:u w:color="000000"/>
              </w:rPr>
              <w:t>Week 1</w:t>
            </w:r>
            <w:r>
              <w:rPr>
                <w:rFonts w:ascii="Times New Roman" w:eastAsia="Eurostile" w:hAnsi="Times New Roman" w:cs="Times New Roman"/>
                <w:color w:val="000000"/>
                <w:u w:color="000000"/>
              </w:rPr>
              <w:t>6</w:t>
            </w:r>
          </w:p>
        </w:tc>
      </w:tr>
      <w:tr w:rsidR="00C36937" w:rsidRPr="00C07151" w14:paraId="67388BFB" w14:textId="77777777" w:rsidTr="00256B76">
        <w:trPr>
          <w:trHeight w:val="200"/>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B56A2" w14:textId="1D787076" w:rsidR="00C36937" w:rsidRPr="00C07151" w:rsidRDefault="00C36937" w:rsidP="00C07151">
            <w:pPr>
              <w:rPr>
                <w:rFonts w:ascii="Times New Roman" w:hAnsi="Times New Roman" w:cs="Times New Roman"/>
              </w:rPr>
            </w:pPr>
            <w:r>
              <w:rPr>
                <w:rFonts w:ascii="Times New Roman" w:eastAsia="Eurostile" w:hAnsi="Times New Roman" w:cs="Times New Roman"/>
                <w:color w:val="000000"/>
                <w:u w:color="000000"/>
              </w:rPr>
              <w:t>5/4</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73A46" w14:textId="6A8D48B1" w:rsidR="00C36937" w:rsidRPr="00C07151" w:rsidRDefault="00C36937" w:rsidP="003F1731">
            <w:pPr>
              <w:tabs>
                <w:tab w:val="left" w:pos="2173"/>
              </w:tabs>
              <w:rPr>
                <w:rFonts w:ascii="Times New Roman" w:hAnsi="Times New Roman" w:cs="Times New Roman"/>
              </w:rPr>
            </w:pPr>
            <w:r>
              <w:rPr>
                <w:rFonts w:ascii="Times New Roman" w:eastAsia="Eurostile" w:hAnsi="Times New Roman" w:cs="Times New Roman"/>
                <w:color w:val="000000"/>
                <w:u w:color="000000"/>
              </w:rPr>
              <w:t>Conclusion</w:t>
            </w:r>
          </w:p>
        </w:tc>
        <w:tc>
          <w:tcPr>
            <w:tcW w:w="5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37CD3" w14:textId="4B101971" w:rsidR="00C36937" w:rsidRPr="00C07151" w:rsidRDefault="00C36937" w:rsidP="00C07151">
            <w:pPr>
              <w:rPr>
                <w:rFonts w:ascii="Times New Roman" w:hAnsi="Times New Roman" w:cs="Times New Roman"/>
              </w:rPr>
            </w:pPr>
            <w:r>
              <w:rPr>
                <w:rFonts w:ascii="Times New Roman" w:eastAsia="Eurostile" w:hAnsi="Times New Roman" w:cs="Times New Roman"/>
                <w:color w:val="000000"/>
                <w:u w:color="000000"/>
              </w:rPr>
              <w:t>Chapter 18</w:t>
            </w:r>
          </w:p>
        </w:tc>
      </w:tr>
      <w:tr w:rsidR="00C36937" w:rsidRPr="00C07151" w14:paraId="585E2C69" w14:textId="77777777" w:rsidTr="0012021A">
        <w:trPr>
          <w:trHeight w:val="374"/>
          <w:jc w:val="center"/>
        </w:trPr>
        <w:tc>
          <w:tcPr>
            <w:tcW w:w="13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F5F1A82" w14:textId="176DDA71" w:rsidR="00C36937" w:rsidRPr="00C07151" w:rsidRDefault="00C36937" w:rsidP="00C07151">
            <w:pPr>
              <w:rPr>
                <w:rFonts w:ascii="Times New Roman" w:hAnsi="Times New Roman" w:cs="Times New Roman"/>
              </w:rPr>
            </w:pPr>
            <w:r>
              <w:rPr>
                <w:rFonts w:ascii="Times New Roman" w:eastAsia="Eurostile" w:hAnsi="Times New Roman" w:cs="Times New Roman"/>
                <w:color w:val="000000"/>
                <w:u w:color="000000"/>
              </w:rPr>
              <w:t>5/6</w:t>
            </w:r>
          </w:p>
        </w:tc>
        <w:tc>
          <w:tcPr>
            <w:tcW w:w="324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E88F6DE" w14:textId="79D60DBC" w:rsidR="00C36937" w:rsidRPr="00C07151" w:rsidRDefault="00C36937" w:rsidP="001E52E1">
            <w:pPr>
              <w:tabs>
                <w:tab w:val="right" w:pos="3350"/>
              </w:tabs>
              <w:rPr>
                <w:rFonts w:ascii="Times New Roman" w:hAnsi="Times New Roman" w:cs="Times New Roman"/>
              </w:rPr>
            </w:pPr>
            <w:r>
              <w:rPr>
                <w:rFonts w:ascii="Times New Roman" w:eastAsia="Eurostile" w:hAnsi="Times New Roman" w:cs="Times New Roman"/>
                <w:color w:val="000000"/>
                <w:u w:color="000000"/>
              </w:rPr>
              <w:t>Review &amp; Workshop</w:t>
            </w:r>
          </w:p>
        </w:tc>
        <w:tc>
          <w:tcPr>
            <w:tcW w:w="5750" w:type="dxa"/>
            <w:tcBorders>
              <w:top w:val="single" w:sz="4" w:space="0" w:color="000000"/>
              <w:left w:val="single" w:sz="4" w:space="0" w:color="000000"/>
              <w:bottom w:val="single" w:sz="4" w:space="0" w:color="auto"/>
              <w:right w:val="single" w:sz="4" w:space="0" w:color="000000"/>
            </w:tcBorders>
            <w:shd w:val="clear" w:color="auto" w:fill="FFFF00"/>
            <w:tcMar>
              <w:top w:w="80" w:type="dxa"/>
              <w:left w:w="80" w:type="dxa"/>
              <w:bottom w:w="80" w:type="dxa"/>
              <w:right w:w="80" w:type="dxa"/>
            </w:tcMar>
          </w:tcPr>
          <w:p w14:paraId="67739669" w14:textId="40644CAD" w:rsidR="00C36937" w:rsidRPr="00C07151" w:rsidRDefault="00C36937" w:rsidP="003F1731">
            <w:pPr>
              <w:rPr>
                <w:rFonts w:ascii="Times New Roman" w:hAnsi="Times New Roman" w:cs="Times New Roman"/>
              </w:rPr>
            </w:pPr>
            <w:r>
              <w:rPr>
                <w:rFonts w:ascii="Times New Roman" w:hAnsi="Times New Roman" w:cs="Times New Roman"/>
              </w:rPr>
              <w:t>Dialect Project #2 due on Blackboard by 11:59 pm</w:t>
            </w:r>
          </w:p>
        </w:tc>
      </w:tr>
      <w:tr w:rsidR="00C36937" w:rsidRPr="00C07151" w14:paraId="55055D20" w14:textId="77777777" w:rsidTr="0012021A">
        <w:trPr>
          <w:trHeight w:val="133"/>
          <w:jc w:val="center"/>
        </w:trPr>
        <w:tc>
          <w:tcPr>
            <w:tcW w:w="1378" w:type="dxa"/>
            <w:tcBorders>
              <w:top w:val="single" w:sz="4" w:space="0" w:color="auto"/>
              <w:left w:val="single" w:sz="4" w:space="0" w:color="000000"/>
              <w:bottom w:val="single" w:sz="24" w:space="0" w:color="000000"/>
              <w:right w:val="single" w:sz="4" w:space="0" w:color="000000"/>
            </w:tcBorders>
            <w:shd w:val="clear" w:color="auto" w:fill="auto"/>
            <w:tcMar>
              <w:top w:w="80" w:type="dxa"/>
              <w:left w:w="80" w:type="dxa"/>
              <w:bottom w:w="80" w:type="dxa"/>
              <w:right w:w="80" w:type="dxa"/>
            </w:tcMar>
          </w:tcPr>
          <w:p w14:paraId="50FDB2ED" w14:textId="042B024A" w:rsidR="00C36937" w:rsidRPr="00C07151" w:rsidRDefault="00C36937" w:rsidP="00C07151">
            <w:pPr>
              <w:rPr>
                <w:rFonts w:ascii="Times New Roman" w:eastAsia="Eurostile" w:hAnsi="Times New Roman" w:cs="Times New Roman"/>
                <w:color w:val="000000"/>
                <w:u w:color="000000"/>
              </w:rPr>
            </w:pPr>
            <w:r>
              <w:rPr>
                <w:rFonts w:ascii="Times New Roman" w:eastAsia="Eurostile" w:hAnsi="Times New Roman" w:cs="Times New Roman"/>
                <w:color w:val="000000"/>
                <w:u w:color="000000"/>
              </w:rPr>
              <w:t>5/8</w:t>
            </w:r>
          </w:p>
        </w:tc>
        <w:tc>
          <w:tcPr>
            <w:tcW w:w="3240" w:type="dxa"/>
            <w:tcBorders>
              <w:top w:val="single" w:sz="4" w:space="0" w:color="auto"/>
              <w:left w:val="single" w:sz="4" w:space="0" w:color="000000"/>
              <w:bottom w:val="single" w:sz="24" w:space="0" w:color="000000"/>
              <w:right w:val="single" w:sz="4" w:space="0" w:color="000000"/>
            </w:tcBorders>
            <w:shd w:val="clear" w:color="auto" w:fill="auto"/>
            <w:tcMar>
              <w:top w:w="80" w:type="dxa"/>
              <w:left w:w="80" w:type="dxa"/>
              <w:bottom w:w="80" w:type="dxa"/>
              <w:right w:w="80" w:type="dxa"/>
            </w:tcMar>
          </w:tcPr>
          <w:p w14:paraId="2FC61C95" w14:textId="48E076F9" w:rsidR="00C36937" w:rsidRPr="00C07151" w:rsidRDefault="00C36937" w:rsidP="00C07151">
            <w:pPr>
              <w:rPr>
                <w:rFonts w:ascii="Times New Roman" w:eastAsia="Eurostile" w:hAnsi="Times New Roman" w:cs="Times New Roman"/>
                <w:color w:val="000000"/>
                <w:u w:color="000000"/>
              </w:rPr>
            </w:pPr>
            <w:r>
              <w:rPr>
                <w:rFonts w:ascii="Times New Roman" w:eastAsia="Eurostile" w:hAnsi="Times New Roman" w:cs="Times New Roman"/>
                <w:color w:val="000000"/>
                <w:u w:color="000000"/>
              </w:rPr>
              <w:t>Review</w:t>
            </w:r>
          </w:p>
        </w:tc>
        <w:tc>
          <w:tcPr>
            <w:tcW w:w="5750" w:type="dxa"/>
            <w:tcBorders>
              <w:top w:val="single" w:sz="4" w:space="0" w:color="auto"/>
              <w:left w:val="single" w:sz="4" w:space="0" w:color="000000"/>
              <w:bottom w:val="single" w:sz="24" w:space="0" w:color="000000"/>
              <w:right w:val="single" w:sz="4" w:space="0" w:color="000000"/>
            </w:tcBorders>
            <w:shd w:val="clear" w:color="auto" w:fill="auto"/>
            <w:tcMar>
              <w:top w:w="80" w:type="dxa"/>
              <w:left w:w="80" w:type="dxa"/>
              <w:bottom w:w="80" w:type="dxa"/>
              <w:right w:w="80" w:type="dxa"/>
            </w:tcMar>
          </w:tcPr>
          <w:p w14:paraId="5E434044" w14:textId="446ED22D" w:rsidR="00C36937" w:rsidRPr="00C07151" w:rsidRDefault="00C36937" w:rsidP="001E52E1">
            <w:pPr>
              <w:rPr>
                <w:rFonts w:ascii="Times New Roman" w:eastAsia="Eurostile" w:hAnsi="Times New Roman" w:cs="Times New Roman"/>
                <w:color w:val="000000"/>
                <w:u w:color="000000"/>
              </w:rPr>
            </w:pPr>
            <w:r w:rsidRPr="00C07151">
              <w:rPr>
                <w:rFonts w:ascii="Times New Roman" w:eastAsia="Eurostile" w:hAnsi="Times New Roman" w:cs="Times New Roman"/>
                <w:color w:val="000000"/>
                <w:u w:color="000000"/>
              </w:rPr>
              <w:t xml:space="preserve">Study all material covered since </w:t>
            </w:r>
            <w:r>
              <w:rPr>
                <w:rFonts w:ascii="Times New Roman" w:eastAsia="Eurostile" w:hAnsi="Times New Roman" w:cs="Times New Roman"/>
                <w:color w:val="000000"/>
                <w:u w:color="000000"/>
              </w:rPr>
              <w:t>second exam</w:t>
            </w:r>
            <w:r w:rsidRPr="00C07151">
              <w:rPr>
                <w:rFonts w:ascii="Times New Roman" w:eastAsia="Eurostile" w:hAnsi="Times New Roman" w:cs="Times New Roman"/>
                <w:color w:val="000000"/>
                <w:u w:color="000000"/>
              </w:rPr>
              <w:t xml:space="preserve"> </w:t>
            </w:r>
          </w:p>
        </w:tc>
      </w:tr>
      <w:tr w:rsidR="00C36937" w:rsidRPr="00C07151" w14:paraId="0B82A1A1" w14:textId="77777777" w:rsidTr="0012021A">
        <w:trPr>
          <w:trHeight w:val="200"/>
          <w:jc w:val="center"/>
        </w:trPr>
        <w:tc>
          <w:tcPr>
            <w:tcW w:w="1378" w:type="dxa"/>
            <w:tcBorders>
              <w:top w:val="single" w:sz="24" w:space="0" w:color="000000"/>
              <w:left w:val="single" w:sz="18" w:space="0" w:color="000000"/>
              <w:bottom w:val="single" w:sz="24" w:space="0" w:color="000000"/>
              <w:right w:val="single" w:sz="4" w:space="0" w:color="000000"/>
            </w:tcBorders>
            <w:shd w:val="clear" w:color="auto" w:fill="FFFF00"/>
            <w:tcMar>
              <w:top w:w="80" w:type="dxa"/>
              <w:left w:w="80" w:type="dxa"/>
              <w:bottom w:w="80" w:type="dxa"/>
              <w:right w:w="80" w:type="dxa"/>
            </w:tcMar>
          </w:tcPr>
          <w:p w14:paraId="2FDA920F" w14:textId="77777777" w:rsidR="00C36937" w:rsidRPr="00C07151" w:rsidRDefault="00C36937" w:rsidP="00C07151">
            <w:pPr>
              <w:rPr>
                <w:rFonts w:ascii="Times New Roman" w:hAnsi="Times New Roman" w:cs="Times New Roman"/>
              </w:rPr>
            </w:pPr>
            <w:r w:rsidRPr="00C07151">
              <w:rPr>
                <w:rFonts w:ascii="Times New Roman" w:eastAsia="Eurostile" w:hAnsi="Times New Roman" w:cs="Times New Roman"/>
                <w:color w:val="000000"/>
                <w:u w:color="000000"/>
              </w:rPr>
              <w:t>Final Exam</w:t>
            </w:r>
          </w:p>
        </w:tc>
        <w:tc>
          <w:tcPr>
            <w:tcW w:w="8990" w:type="dxa"/>
            <w:gridSpan w:val="2"/>
            <w:tcBorders>
              <w:top w:val="single" w:sz="24" w:space="0" w:color="000000"/>
              <w:left w:val="single" w:sz="4" w:space="0" w:color="000000"/>
              <w:bottom w:val="single" w:sz="24" w:space="0" w:color="000000"/>
              <w:right w:val="single" w:sz="18" w:space="0" w:color="000000"/>
            </w:tcBorders>
            <w:shd w:val="clear" w:color="auto" w:fill="FFFF00"/>
            <w:tcMar>
              <w:top w:w="80" w:type="dxa"/>
              <w:left w:w="80" w:type="dxa"/>
              <w:bottom w:w="80" w:type="dxa"/>
              <w:right w:w="80" w:type="dxa"/>
            </w:tcMar>
          </w:tcPr>
          <w:p w14:paraId="6F222216" w14:textId="66812F72" w:rsidR="00C36937" w:rsidRPr="00C07151" w:rsidRDefault="00C36937" w:rsidP="003F1731">
            <w:pPr>
              <w:rPr>
                <w:rFonts w:ascii="Times New Roman" w:hAnsi="Times New Roman" w:cs="Times New Roman"/>
              </w:rPr>
            </w:pPr>
            <w:r>
              <w:rPr>
                <w:rFonts w:ascii="Times New Roman" w:eastAsia="Eurostile" w:hAnsi="Times New Roman" w:cs="Times New Roman"/>
                <w:color w:val="000000"/>
                <w:u w:color="000000"/>
              </w:rPr>
              <w:t xml:space="preserve"> Wednesday, May 13 ------ 11:00-1:30pm</w:t>
            </w:r>
          </w:p>
        </w:tc>
      </w:tr>
    </w:tbl>
    <w:p w14:paraId="2D7F45E0" w14:textId="77777777" w:rsidR="00C07151" w:rsidRPr="00C07151" w:rsidRDefault="00C07151" w:rsidP="00C07151">
      <w:pPr>
        <w:jc w:val="center"/>
        <w:rPr>
          <w:rFonts w:ascii="Times New Roman" w:eastAsia="Eurostile" w:hAnsi="Times New Roman" w:cs="Times New Roman"/>
        </w:rPr>
      </w:pPr>
    </w:p>
    <w:p w14:paraId="59713B3B" w14:textId="19F469AC" w:rsidR="0039648D" w:rsidRPr="003F1731" w:rsidRDefault="0039648D" w:rsidP="00425C74">
      <w:pPr>
        <w:rPr>
          <w:rFonts w:ascii="Times New Roman" w:hAnsi="Times New Roman" w:cs="Times New Roman"/>
          <w:color w:val="000000"/>
          <w:sz w:val="22"/>
          <w:szCs w:val="22"/>
        </w:rPr>
      </w:pPr>
    </w:p>
    <w:p w14:paraId="24A532EB" w14:textId="1520D87E" w:rsidR="0039648D" w:rsidRPr="00C07151" w:rsidRDefault="0039648D" w:rsidP="00425C74">
      <w:pPr>
        <w:rPr>
          <w:rFonts w:ascii="Times New Roman" w:hAnsi="Times New Roman" w:cs="Times New Roman"/>
          <w:sz w:val="22"/>
          <w:szCs w:val="22"/>
        </w:rPr>
      </w:pPr>
    </w:p>
    <w:p w14:paraId="3DD2B0A1" w14:textId="77777777" w:rsidR="0039648D" w:rsidRPr="00C07151" w:rsidRDefault="0039648D" w:rsidP="00425C74">
      <w:pPr>
        <w:rPr>
          <w:rFonts w:ascii="Times New Roman" w:hAnsi="Times New Roman" w:cs="Times New Roman"/>
          <w:sz w:val="22"/>
          <w:szCs w:val="22"/>
        </w:rPr>
      </w:pPr>
    </w:p>
    <w:p w14:paraId="56CED98B" w14:textId="209C69A7" w:rsidR="0039648D" w:rsidRPr="00C07151" w:rsidRDefault="0039648D" w:rsidP="0039648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2"/>
          <w:szCs w:val="22"/>
        </w:rPr>
      </w:pPr>
      <w:r w:rsidRPr="00C07151">
        <w:rPr>
          <w:rFonts w:ascii="Times New Roman" w:hAnsi="Times New Roman" w:cs="Times New Roman"/>
          <w:b/>
          <w:sz w:val="22"/>
          <w:szCs w:val="22"/>
        </w:rPr>
        <w:t>Additional useful dates to note:</w:t>
      </w:r>
    </w:p>
    <w:p w14:paraId="51651F96" w14:textId="77777777" w:rsidR="0039648D" w:rsidRPr="00C07151" w:rsidRDefault="0039648D" w:rsidP="0039648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6D4C93A" w14:textId="315C6551" w:rsidR="0039648D" w:rsidRPr="00C07151" w:rsidRDefault="0039648D" w:rsidP="0039648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rPr>
      </w:pPr>
      <w:r w:rsidRPr="00C07151">
        <w:rPr>
          <w:rFonts w:ascii="Times New Roman" w:hAnsi="Times New Roman" w:cs="Times New Roman"/>
        </w:rPr>
        <w:t>Wed.</w:t>
      </w:r>
      <w:r w:rsidR="00F76748">
        <w:rPr>
          <w:rFonts w:ascii="Times New Roman" w:hAnsi="Times New Roman" w:cs="Times New Roman"/>
        </w:rPr>
        <w:t>,</w:t>
      </w:r>
      <w:r w:rsidRPr="00C07151">
        <w:rPr>
          <w:rFonts w:ascii="Times New Roman" w:hAnsi="Times New Roman" w:cs="Times New Roman"/>
        </w:rPr>
        <w:t xml:space="preserve"> </w:t>
      </w:r>
      <w:r w:rsidR="00DD7EE3">
        <w:rPr>
          <w:rFonts w:ascii="Times New Roman" w:hAnsi="Times New Roman" w:cs="Times New Roman"/>
        </w:rPr>
        <w:t>Feb. 4</w:t>
      </w:r>
      <w:r w:rsidRPr="00C07151">
        <w:rPr>
          <w:rFonts w:ascii="Times New Roman" w:hAnsi="Times New Roman" w:cs="Times New Roman"/>
        </w:rPr>
        <w:tab/>
      </w:r>
      <w:r w:rsidR="00F76748">
        <w:rPr>
          <w:rFonts w:ascii="Times New Roman" w:hAnsi="Times New Roman" w:cs="Times New Roman"/>
        </w:rPr>
        <w:tab/>
      </w:r>
      <w:r w:rsidRPr="00C07151">
        <w:rPr>
          <w:rFonts w:ascii="Times New Roman" w:hAnsi="Times New Roman" w:cs="Times New Roman"/>
        </w:rPr>
        <w:t>Census date (last day to add a class)</w:t>
      </w:r>
    </w:p>
    <w:p w14:paraId="5C38A064" w14:textId="7B793C83" w:rsidR="0039648D" w:rsidRPr="00C07151" w:rsidRDefault="0039648D" w:rsidP="0039648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rPr>
      </w:pPr>
      <w:r w:rsidRPr="00C07151">
        <w:rPr>
          <w:rFonts w:ascii="Times New Roman" w:hAnsi="Times New Roman" w:cs="Times New Roman"/>
        </w:rPr>
        <w:t>Fri.</w:t>
      </w:r>
      <w:r w:rsidR="00F76748">
        <w:rPr>
          <w:rFonts w:ascii="Times New Roman" w:hAnsi="Times New Roman" w:cs="Times New Roman"/>
        </w:rPr>
        <w:t>,</w:t>
      </w:r>
      <w:r w:rsidRPr="00C07151">
        <w:rPr>
          <w:rFonts w:ascii="Times New Roman" w:hAnsi="Times New Roman" w:cs="Times New Roman"/>
        </w:rPr>
        <w:t xml:space="preserve"> </w:t>
      </w:r>
      <w:r w:rsidR="00DD7EE3">
        <w:rPr>
          <w:rFonts w:ascii="Times New Roman" w:hAnsi="Times New Roman" w:cs="Times New Roman"/>
        </w:rPr>
        <w:t>Apr.3</w:t>
      </w:r>
      <w:r w:rsidR="00DD7EE3">
        <w:rPr>
          <w:rFonts w:ascii="Times New Roman" w:hAnsi="Times New Roman" w:cs="Times New Roman"/>
        </w:rPr>
        <w:tab/>
      </w:r>
      <w:r w:rsidRPr="00C07151">
        <w:rPr>
          <w:rFonts w:ascii="Times New Roman" w:hAnsi="Times New Roman" w:cs="Times New Roman"/>
        </w:rPr>
        <w:tab/>
        <w:t>Last day to drop a course</w:t>
      </w:r>
    </w:p>
    <w:p w14:paraId="2F7997B5" w14:textId="744B26B6" w:rsidR="0039648D" w:rsidRPr="00C07151" w:rsidRDefault="0039648D" w:rsidP="0039648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07151">
        <w:rPr>
          <w:rFonts w:ascii="Times New Roman" w:hAnsi="Times New Roman" w:cs="Times New Roman"/>
        </w:rPr>
        <w:t xml:space="preserve">Wed. </w:t>
      </w:r>
      <w:r w:rsidR="0012021A">
        <w:rPr>
          <w:rFonts w:ascii="Times New Roman" w:hAnsi="Times New Roman" w:cs="Times New Roman"/>
        </w:rPr>
        <w:t>May 20</w:t>
      </w:r>
      <w:r w:rsidRPr="00C07151">
        <w:rPr>
          <w:rFonts w:ascii="Times New Roman" w:hAnsi="Times New Roman" w:cs="Times New Roman"/>
        </w:rPr>
        <w:tab/>
      </w:r>
      <w:r w:rsidRPr="00C07151">
        <w:rPr>
          <w:rFonts w:ascii="Times New Roman" w:hAnsi="Times New Roman" w:cs="Times New Roman"/>
        </w:rPr>
        <w:tab/>
        <w:t xml:space="preserve">Grades available: </w:t>
      </w:r>
      <w:hyperlink r:id="rId19" w:history="1">
        <w:r w:rsidR="004F6D28" w:rsidRPr="00C07151">
          <w:rPr>
            <w:rStyle w:val="Hyperlink"/>
            <w:rFonts w:ascii="Times New Roman" w:hAnsi="Times New Roman" w:cs="Times New Roman"/>
          </w:rPr>
          <w:t>http://www.uta.edu/mymav</w:t>
        </w:r>
      </w:hyperlink>
    </w:p>
    <w:p w14:paraId="420A0BF7" w14:textId="77777777" w:rsidR="004F6D28" w:rsidRPr="00C07151" w:rsidRDefault="004F6D28" w:rsidP="0039648D">
      <w:pPr>
        <w:pBdr>
          <w:top w:val="single" w:sz="4" w:space="1" w:color="auto"/>
          <w:left w:val="single" w:sz="4" w:space="4" w:color="auto"/>
          <w:bottom w:val="single" w:sz="4" w:space="1" w:color="auto"/>
          <w:right w:val="single" w:sz="4" w:space="4" w:color="auto"/>
        </w:pBdr>
        <w:rPr>
          <w:rFonts w:ascii="Times New Roman" w:hAnsi="Times New Roman" w:cs="Times New Roman"/>
        </w:rPr>
      </w:pPr>
    </w:p>
    <w:sectPr w:rsidR="004F6D28" w:rsidRPr="00C07151" w:rsidSect="00E67436">
      <w:headerReference w:type="default" r:id="rId20"/>
      <w:footerReference w:type="even" r:id="rId21"/>
      <w:footerReference w:type="default" r:id="rId22"/>
      <w:pgSz w:w="12240" w:h="15840"/>
      <w:pgMar w:top="1021" w:right="964" w:bottom="1021" w:left="9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605FA" w14:textId="77777777" w:rsidR="00C2187C" w:rsidRDefault="00C2187C" w:rsidP="004F6D28">
      <w:r>
        <w:separator/>
      </w:r>
    </w:p>
  </w:endnote>
  <w:endnote w:type="continuationSeparator" w:id="0">
    <w:p w14:paraId="5BBA35B0" w14:textId="77777777" w:rsidR="00C2187C" w:rsidRDefault="00C2187C" w:rsidP="004F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imSun">
    <w:altName w:val="宋体"/>
    <w:charset w:val="86"/>
    <w:family w:val="auto"/>
    <w:pitch w:val="variable"/>
    <w:sig w:usb0="00000003" w:usb1="080E0000" w:usb2="00000010" w:usb3="00000000" w:csb0="0004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Eurostile">
    <w:panose1 w:val="020B05040202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4E23D" w14:textId="77777777" w:rsidR="00C2187C" w:rsidRDefault="00C2187C" w:rsidP="007138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E0BFB1" w14:textId="77777777" w:rsidR="00C2187C" w:rsidRDefault="00C218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80A5D" w14:textId="77777777" w:rsidR="00C2187C" w:rsidRDefault="00C2187C" w:rsidP="007138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4DA0">
      <w:rPr>
        <w:rStyle w:val="PageNumber"/>
        <w:noProof/>
      </w:rPr>
      <w:t>1</w:t>
    </w:r>
    <w:r>
      <w:rPr>
        <w:rStyle w:val="PageNumber"/>
      </w:rPr>
      <w:fldChar w:fldCharType="end"/>
    </w:r>
  </w:p>
  <w:p w14:paraId="55117332" w14:textId="77777777" w:rsidR="00C2187C" w:rsidRDefault="00C218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D7623" w14:textId="77777777" w:rsidR="00C2187C" w:rsidRDefault="00C2187C" w:rsidP="004F6D28">
      <w:r>
        <w:separator/>
      </w:r>
    </w:p>
  </w:footnote>
  <w:footnote w:type="continuationSeparator" w:id="0">
    <w:p w14:paraId="3B24971F" w14:textId="77777777" w:rsidR="00C2187C" w:rsidRDefault="00C2187C" w:rsidP="004F6D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249B1" w14:textId="0A0967ED" w:rsidR="00C2187C" w:rsidRPr="00E67436" w:rsidRDefault="00C2187C" w:rsidP="00E67436">
    <w:pPr>
      <w:widowControl w:val="0"/>
      <w:autoSpaceDE w:val="0"/>
      <w:autoSpaceDN w:val="0"/>
      <w:adjustRightInd w:val="0"/>
      <w:jc w:val="center"/>
      <w:rPr>
        <w:rFonts w:ascii="Times New Roman" w:hAnsi="Times New Roman" w:cs="Times New Roman"/>
        <w:b/>
        <w:color w:val="FF0000"/>
        <w:sz w:val="28"/>
        <w:szCs w:val="28"/>
      </w:rPr>
    </w:pPr>
    <w:r w:rsidRPr="0039648D">
      <w:rPr>
        <w:rFonts w:ascii="Times New Roman" w:hAnsi="Times New Roman" w:cs="Times New Roman"/>
        <w:b/>
        <w:color w:val="000000"/>
        <w:sz w:val="28"/>
        <w:szCs w:val="28"/>
      </w:rPr>
      <w:t>L</w:t>
    </w:r>
    <w:r>
      <w:rPr>
        <w:rFonts w:ascii="Times New Roman" w:hAnsi="Times New Roman" w:cs="Times New Roman"/>
        <w:b/>
        <w:color w:val="000000"/>
        <w:sz w:val="28"/>
        <w:szCs w:val="28"/>
      </w:rPr>
      <w:t>inguistics 2371 section 003</w:t>
    </w:r>
    <w:r w:rsidRPr="0039648D">
      <w:rPr>
        <w:rFonts w:ascii="Times New Roman" w:hAnsi="Times New Roman" w:cs="Times New Roman"/>
        <w:b/>
        <w:color w:val="000000"/>
        <w:sz w:val="28"/>
        <w:szCs w:val="28"/>
      </w:rPr>
      <w:t>: Language in a Multicultural USA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971A6"/>
    <w:multiLevelType w:val="hybridMultilevel"/>
    <w:tmpl w:val="966072C8"/>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36BA2F3A"/>
    <w:multiLevelType w:val="hybridMultilevel"/>
    <w:tmpl w:val="D2AEFE1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E7EE2"/>
    <w:multiLevelType w:val="hybridMultilevel"/>
    <w:tmpl w:val="0AD86A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1E7208"/>
    <w:multiLevelType w:val="hybridMultilevel"/>
    <w:tmpl w:val="F2B82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D87A01"/>
    <w:multiLevelType w:val="hybridMultilevel"/>
    <w:tmpl w:val="B08A1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4823A7"/>
    <w:multiLevelType w:val="multilevel"/>
    <w:tmpl w:val="D2AEFE1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74"/>
    <w:rsid w:val="00005D94"/>
    <w:rsid w:val="000653BB"/>
    <w:rsid w:val="00072509"/>
    <w:rsid w:val="000A0ACB"/>
    <w:rsid w:val="000B0C6D"/>
    <w:rsid w:val="000C5B09"/>
    <w:rsid w:val="0012021A"/>
    <w:rsid w:val="00120BB1"/>
    <w:rsid w:val="0012162F"/>
    <w:rsid w:val="00132D8A"/>
    <w:rsid w:val="00141090"/>
    <w:rsid w:val="00195E95"/>
    <w:rsid w:val="00196116"/>
    <w:rsid w:val="001D58EF"/>
    <w:rsid w:val="001E3BB2"/>
    <w:rsid w:val="001E3CE5"/>
    <w:rsid w:val="001E52E1"/>
    <w:rsid w:val="001F2F2B"/>
    <w:rsid w:val="00244DA0"/>
    <w:rsid w:val="00256B76"/>
    <w:rsid w:val="002811AE"/>
    <w:rsid w:val="002C1FB5"/>
    <w:rsid w:val="00361E85"/>
    <w:rsid w:val="00386538"/>
    <w:rsid w:val="0039648D"/>
    <w:rsid w:val="003C4899"/>
    <w:rsid w:val="003E6847"/>
    <w:rsid w:val="003F1731"/>
    <w:rsid w:val="00425C74"/>
    <w:rsid w:val="004F6D28"/>
    <w:rsid w:val="005233EE"/>
    <w:rsid w:val="005324D6"/>
    <w:rsid w:val="0055395F"/>
    <w:rsid w:val="005C075D"/>
    <w:rsid w:val="00607479"/>
    <w:rsid w:val="006175FC"/>
    <w:rsid w:val="00620ED0"/>
    <w:rsid w:val="006B4299"/>
    <w:rsid w:val="006E1C55"/>
    <w:rsid w:val="006F7E62"/>
    <w:rsid w:val="00713826"/>
    <w:rsid w:val="0072222D"/>
    <w:rsid w:val="00772D83"/>
    <w:rsid w:val="007D21D2"/>
    <w:rsid w:val="00852614"/>
    <w:rsid w:val="008C415A"/>
    <w:rsid w:val="008F1E2A"/>
    <w:rsid w:val="009A3C45"/>
    <w:rsid w:val="009D699F"/>
    <w:rsid w:val="009F2136"/>
    <w:rsid w:val="009F3B02"/>
    <w:rsid w:val="00A036AF"/>
    <w:rsid w:val="00A24AEE"/>
    <w:rsid w:val="00A55ACA"/>
    <w:rsid w:val="00A83C46"/>
    <w:rsid w:val="00A95262"/>
    <w:rsid w:val="00AA2220"/>
    <w:rsid w:val="00AA7A58"/>
    <w:rsid w:val="00B01FA2"/>
    <w:rsid w:val="00B929F7"/>
    <w:rsid w:val="00BB4AAC"/>
    <w:rsid w:val="00BC4A3A"/>
    <w:rsid w:val="00BD7E11"/>
    <w:rsid w:val="00C07151"/>
    <w:rsid w:val="00C2187C"/>
    <w:rsid w:val="00C36937"/>
    <w:rsid w:val="00C95F77"/>
    <w:rsid w:val="00CA1A06"/>
    <w:rsid w:val="00D0329A"/>
    <w:rsid w:val="00D4588E"/>
    <w:rsid w:val="00D600ED"/>
    <w:rsid w:val="00DC00FE"/>
    <w:rsid w:val="00DC4A1A"/>
    <w:rsid w:val="00DD7EE3"/>
    <w:rsid w:val="00E05379"/>
    <w:rsid w:val="00E43114"/>
    <w:rsid w:val="00E67436"/>
    <w:rsid w:val="00E86A91"/>
    <w:rsid w:val="00ED0A12"/>
    <w:rsid w:val="00F03092"/>
    <w:rsid w:val="00F20B16"/>
    <w:rsid w:val="00F44B19"/>
    <w:rsid w:val="00F76748"/>
    <w:rsid w:val="00FB0783"/>
    <w:rsid w:val="00FF7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AEB9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25C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C74"/>
    <w:rPr>
      <w:color w:val="0000FF" w:themeColor="hyperlink"/>
      <w:u w:val="single"/>
    </w:rPr>
  </w:style>
  <w:style w:type="character" w:customStyle="1" w:styleId="Heading2Char">
    <w:name w:val="Heading 2 Char"/>
    <w:basedOn w:val="DefaultParagraphFont"/>
    <w:link w:val="Heading2"/>
    <w:uiPriority w:val="9"/>
    <w:rsid w:val="00425C7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95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uiPriority w:val="99"/>
    <w:rsid w:val="006B4299"/>
    <w:pPr>
      <w:autoSpaceDE w:val="0"/>
      <w:autoSpaceDN w:val="0"/>
    </w:pPr>
    <w:rPr>
      <w:rFonts w:ascii="Times New Roman" w:eastAsia="SimSun" w:hAnsi="Times New Roman" w:cs="Times New Roman"/>
      <w:color w:val="000000"/>
      <w:lang w:eastAsia="zh-CN"/>
    </w:rPr>
  </w:style>
  <w:style w:type="paragraph" w:styleId="NormalWeb">
    <w:name w:val="Normal (Web)"/>
    <w:basedOn w:val="Normal"/>
    <w:uiPriority w:val="99"/>
    <w:unhideWhenUsed/>
    <w:rsid w:val="006B4299"/>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6B4299"/>
    <w:rPr>
      <w:b/>
      <w:bCs/>
    </w:rPr>
  </w:style>
  <w:style w:type="paragraph" w:styleId="HTMLPreformatted">
    <w:name w:val="HTML Preformatted"/>
    <w:basedOn w:val="Normal"/>
    <w:link w:val="HTMLPreformattedChar"/>
    <w:uiPriority w:val="99"/>
    <w:semiHidden/>
    <w:unhideWhenUsed/>
    <w:rsid w:val="006B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B4299"/>
    <w:rPr>
      <w:rFonts w:ascii="Courier" w:hAnsi="Courier" w:cs="Courier"/>
      <w:sz w:val="20"/>
      <w:szCs w:val="20"/>
    </w:rPr>
  </w:style>
  <w:style w:type="paragraph" w:styleId="BalloonText">
    <w:name w:val="Balloon Text"/>
    <w:basedOn w:val="Normal"/>
    <w:link w:val="BalloonTextChar"/>
    <w:uiPriority w:val="99"/>
    <w:semiHidden/>
    <w:unhideWhenUsed/>
    <w:rsid w:val="003964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48D"/>
    <w:rPr>
      <w:rFonts w:ascii="Lucida Grande" w:hAnsi="Lucida Grande" w:cs="Lucida Grande"/>
      <w:sz w:val="18"/>
      <w:szCs w:val="18"/>
    </w:rPr>
  </w:style>
  <w:style w:type="paragraph" w:styleId="Header">
    <w:name w:val="header"/>
    <w:basedOn w:val="Normal"/>
    <w:link w:val="HeaderChar"/>
    <w:uiPriority w:val="99"/>
    <w:unhideWhenUsed/>
    <w:rsid w:val="004F6D28"/>
    <w:pPr>
      <w:tabs>
        <w:tab w:val="center" w:pos="4320"/>
        <w:tab w:val="right" w:pos="8640"/>
      </w:tabs>
    </w:pPr>
  </w:style>
  <w:style w:type="character" w:customStyle="1" w:styleId="HeaderChar">
    <w:name w:val="Header Char"/>
    <w:basedOn w:val="DefaultParagraphFont"/>
    <w:link w:val="Header"/>
    <w:uiPriority w:val="99"/>
    <w:rsid w:val="004F6D28"/>
  </w:style>
  <w:style w:type="paragraph" w:styleId="Footer">
    <w:name w:val="footer"/>
    <w:basedOn w:val="Normal"/>
    <w:link w:val="FooterChar"/>
    <w:uiPriority w:val="99"/>
    <w:unhideWhenUsed/>
    <w:rsid w:val="004F6D28"/>
    <w:pPr>
      <w:tabs>
        <w:tab w:val="center" w:pos="4320"/>
        <w:tab w:val="right" w:pos="8640"/>
      </w:tabs>
    </w:pPr>
  </w:style>
  <w:style w:type="character" w:customStyle="1" w:styleId="FooterChar">
    <w:name w:val="Footer Char"/>
    <w:basedOn w:val="DefaultParagraphFont"/>
    <w:link w:val="Footer"/>
    <w:uiPriority w:val="99"/>
    <w:rsid w:val="004F6D28"/>
  </w:style>
  <w:style w:type="character" w:styleId="PageNumber">
    <w:name w:val="page number"/>
    <w:basedOn w:val="DefaultParagraphFont"/>
    <w:uiPriority w:val="99"/>
    <w:semiHidden/>
    <w:unhideWhenUsed/>
    <w:rsid w:val="004F6D28"/>
  </w:style>
  <w:style w:type="character" w:customStyle="1" w:styleId="fonttastic">
    <w:name w:val="fonttastic"/>
    <w:basedOn w:val="DefaultParagraphFont"/>
    <w:rsid w:val="006E1C55"/>
  </w:style>
  <w:style w:type="character" w:customStyle="1" w:styleId="cdv1xuwxfhae3enjwn0">
    <w:name w:val="cd_v1xuwxfhae3enjwn_0"/>
    <w:basedOn w:val="DefaultParagraphFont"/>
    <w:rsid w:val="005C075D"/>
  </w:style>
  <w:style w:type="character" w:styleId="FollowedHyperlink">
    <w:name w:val="FollowedHyperlink"/>
    <w:basedOn w:val="DefaultParagraphFont"/>
    <w:uiPriority w:val="99"/>
    <w:semiHidden/>
    <w:unhideWhenUsed/>
    <w:rsid w:val="008C415A"/>
    <w:rPr>
      <w:color w:val="800080" w:themeColor="followedHyperlink"/>
      <w:u w:val="single"/>
    </w:rPr>
  </w:style>
  <w:style w:type="paragraph" w:styleId="ListParagraph">
    <w:name w:val="List Paragraph"/>
    <w:basedOn w:val="Normal"/>
    <w:uiPriority w:val="34"/>
    <w:qFormat/>
    <w:rsid w:val="009D69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25C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C74"/>
    <w:rPr>
      <w:color w:val="0000FF" w:themeColor="hyperlink"/>
      <w:u w:val="single"/>
    </w:rPr>
  </w:style>
  <w:style w:type="character" w:customStyle="1" w:styleId="Heading2Char">
    <w:name w:val="Heading 2 Char"/>
    <w:basedOn w:val="DefaultParagraphFont"/>
    <w:link w:val="Heading2"/>
    <w:uiPriority w:val="9"/>
    <w:rsid w:val="00425C7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95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uiPriority w:val="99"/>
    <w:rsid w:val="006B4299"/>
    <w:pPr>
      <w:autoSpaceDE w:val="0"/>
      <w:autoSpaceDN w:val="0"/>
    </w:pPr>
    <w:rPr>
      <w:rFonts w:ascii="Times New Roman" w:eastAsia="SimSun" w:hAnsi="Times New Roman" w:cs="Times New Roman"/>
      <w:color w:val="000000"/>
      <w:lang w:eastAsia="zh-CN"/>
    </w:rPr>
  </w:style>
  <w:style w:type="paragraph" w:styleId="NormalWeb">
    <w:name w:val="Normal (Web)"/>
    <w:basedOn w:val="Normal"/>
    <w:uiPriority w:val="99"/>
    <w:unhideWhenUsed/>
    <w:rsid w:val="006B4299"/>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6B4299"/>
    <w:rPr>
      <w:b/>
      <w:bCs/>
    </w:rPr>
  </w:style>
  <w:style w:type="paragraph" w:styleId="HTMLPreformatted">
    <w:name w:val="HTML Preformatted"/>
    <w:basedOn w:val="Normal"/>
    <w:link w:val="HTMLPreformattedChar"/>
    <w:uiPriority w:val="99"/>
    <w:semiHidden/>
    <w:unhideWhenUsed/>
    <w:rsid w:val="006B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B4299"/>
    <w:rPr>
      <w:rFonts w:ascii="Courier" w:hAnsi="Courier" w:cs="Courier"/>
      <w:sz w:val="20"/>
      <w:szCs w:val="20"/>
    </w:rPr>
  </w:style>
  <w:style w:type="paragraph" w:styleId="BalloonText">
    <w:name w:val="Balloon Text"/>
    <w:basedOn w:val="Normal"/>
    <w:link w:val="BalloonTextChar"/>
    <w:uiPriority w:val="99"/>
    <w:semiHidden/>
    <w:unhideWhenUsed/>
    <w:rsid w:val="003964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48D"/>
    <w:rPr>
      <w:rFonts w:ascii="Lucida Grande" w:hAnsi="Lucida Grande" w:cs="Lucida Grande"/>
      <w:sz w:val="18"/>
      <w:szCs w:val="18"/>
    </w:rPr>
  </w:style>
  <w:style w:type="paragraph" w:styleId="Header">
    <w:name w:val="header"/>
    <w:basedOn w:val="Normal"/>
    <w:link w:val="HeaderChar"/>
    <w:uiPriority w:val="99"/>
    <w:unhideWhenUsed/>
    <w:rsid w:val="004F6D28"/>
    <w:pPr>
      <w:tabs>
        <w:tab w:val="center" w:pos="4320"/>
        <w:tab w:val="right" w:pos="8640"/>
      </w:tabs>
    </w:pPr>
  </w:style>
  <w:style w:type="character" w:customStyle="1" w:styleId="HeaderChar">
    <w:name w:val="Header Char"/>
    <w:basedOn w:val="DefaultParagraphFont"/>
    <w:link w:val="Header"/>
    <w:uiPriority w:val="99"/>
    <w:rsid w:val="004F6D28"/>
  </w:style>
  <w:style w:type="paragraph" w:styleId="Footer">
    <w:name w:val="footer"/>
    <w:basedOn w:val="Normal"/>
    <w:link w:val="FooterChar"/>
    <w:uiPriority w:val="99"/>
    <w:unhideWhenUsed/>
    <w:rsid w:val="004F6D28"/>
    <w:pPr>
      <w:tabs>
        <w:tab w:val="center" w:pos="4320"/>
        <w:tab w:val="right" w:pos="8640"/>
      </w:tabs>
    </w:pPr>
  </w:style>
  <w:style w:type="character" w:customStyle="1" w:styleId="FooterChar">
    <w:name w:val="Footer Char"/>
    <w:basedOn w:val="DefaultParagraphFont"/>
    <w:link w:val="Footer"/>
    <w:uiPriority w:val="99"/>
    <w:rsid w:val="004F6D28"/>
  </w:style>
  <w:style w:type="character" w:styleId="PageNumber">
    <w:name w:val="page number"/>
    <w:basedOn w:val="DefaultParagraphFont"/>
    <w:uiPriority w:val="99"/>
    <w:semiHidden/>
    <w:unhideWhenUsed/>
    <w:rsid w:val="004F6D28"/>
  </w:style>
  <w:style w:type="character" w:customStyle="1" w:styleId="fonttastic">
    <w:name w:val="fonttastic"/>
    <w:basedOn w:val="DefaultParagraphFont"/>
    <w:rsid w:val="006E1C55"/>
  </w:style>
  <w:style w:type="character" w:customStyle="1" w:styleId="cdv1xuwxfhae3enjwn0">
    <w:name w:val="cd_v1xuwxfhae3enjwn_0"/>
    <w:basedOn w:val="DefaultParagraphFont"/>
    <w:rsid w:val="005C075D"/>
  </w:style>
  <w:style w:type="character" w:styleId="FollowedHyperlink">
    <w:name w:val="FollowedHyperlink"/>
    <w:basedOn w:val="DefaultParagraphFont"/>
    <w:uiPriority w:val="99"/>
    <w:semiHidden/>
    <w:unhideWhenUsed/>
    <w:rsid w:val="008C415A"/>
    <w:rPr>
      <w:color w:val="800080" w:themeColor="followedHyperlink"/>
      <w:u w:val="single"/>
    </w:rPr>
  </w:style>
  <w:style w:type="paragraph" w:styleId="ListParagraph">
    <w:name w:val="List Paragraph"/>
    <w:basedOn w:val="Normal"/>
    <w:uiPriority w:val="34"/>
    <w:qFormat/>
    <w:rsid w:val="009D6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756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mailto:darcey.browning@mavs.uta.edu" TargetMode="External"/><Relationship Id="rId12" Type="http://schemas.openxmlformats.org/officeDocument/2006/relationships/hyperlink" Target="http://www.uta.edu/oit/cs/email/mavmail.php" TargetMode="External"/><Relationship Id="rId13" Type="http://schemas.openxmlformats.org/officeDocument/2006/relationships/hyperlink" Target="http://wweb.uta.edu/aao/fao/" TargetMode="External"/><Relationship Id="rId14" Type="http://schemas.openxmlformats.org/officeDocument/2006/relationships/hyperlink" Target="http://www.uta.edu/disability" TargetMode="External"/><Relationship Id="rId15" Type="http://schemas.openxmlformats.org/officeDocument/2006/relationships/hyperlink" Target="mailto:resources@uta.edu" TargetMode="External"/><Relationship Id="rId16" Type="http://schemas.openxmlformats.org/officeDocument/2006/relationships/hyperlink" Target="http://www.uta.edu/resources" TargetMode="External"/><Relationship Id="rId17" Type="http://schemas.openxmlformats.org/officeDocument/2006/relationships/hyperlink" Target="http://www.uta.edu/sfs" TargetMode="External"/><Relationship Id="rId18" Type="http://schemas.openxmlformats.org/officeDocument/2006/relationships/hyperlink" Target="mailto:jbailey@uta.edu" TargetMode="External"/><Relationship Id="rId19" Type="http://schemas.openxmlformats.org/officeDocument/2006/relationships/hyperlink" Target="http://www.uta.edu/mymav"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84E8F7C326974ABAF398A937F5F91B" ma:contentTypeVersion="0" ma:contentTypeDescription="Create a new document." ma:contentTypeScope="" ma:versionID="2a9f39053018521e1362d0f09dcf0cd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E200D4-5234-407C-9045-9D5FA3DEF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5A6774-BD93-423D-BE78-E7EF150965A8}">
  <ds:schemaRefs>
    <ds:schemaRef ds:uri="http://schemas.microsoft.com/sharepoint/v3/contenttype/forms"/>
  </ds:schemaRefs>
</ds:datastoreItem>
</file>

<file path=customXml/itemProps3.xml><?xml version="1.0" encoding="utf-8"?>
<ds:datastoreItem xmlns:ds="http://schemas.openxmlformats.org/officeDocument/2006/customXml" ds:itemID="{FD9E2484-CC30-4C36-9FC8-F104C1176D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3948</Words>
  <Characters>22504</Characters>
  <Application>Microsoft Macintosh Word</Application>
  <DocSecurity>0</DocSecurity>
  <Lines>187</Lines>
  <Paragraphs>52</Paragraphs>
  <ScaleCrop>false</ScaleCrop>
  <Company/>
  <LinksUpToDate>false</LinksUpToDate>
  <CharactersWithSpaces>26400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 Blank</dc:creator>
  <cp:keywords/>
  <dc:description/>
  <cp:lastModifiedBy>Darcey</cp:lastModifiedBy>
  <cp:revision>2</cp:revision>
  <cp:lastPrinted>2015-01-20T02:51:00Z</cp:lastPrinted>
  <dcterms:created xsi:type="dcterms:W3CDTF">2015-01-20T02:52:00Z</dcterms:created>
  <dcterms:modified xsi:type="dcterms:W3CDTF">2015-01-20T02:52:00Z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0x0101008484E8F7C326974ABAF398A937F5F91B</vt:lpwstr>
  </property>
</Properties>
</file>