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2F" w:rsidRPr="00594DFB" w:rsidRDefault="007C732F" w:rsidP="007C732F">
      <w:pPr>
        <w:jc w:val="center"/>
        <w:rPr>
          <w:b/>
          <w:sz w:val="24"/>
        </w:rPr>
      </w:pPr>
      <w:r>
        <w:rPr>
          <w:b/>
          <w:sz w:val="24"/>
        </w:rPr>
        <w:t>SPRING</w:t>
      </w:r>
      <w:r w:rsidRPr="00594DFB">
        <w:rPr>
          <w:b/>
          <w:sz w:val="24"/>
        </w:rPr>
        <w:t xml:space="preserve"> </w:t>
      </w:r>
      <w:r>
        <w:rPr>
          <w:b/>
          <w:sz w:val="24"/>
        </w:rPr>
        <w:t>2015</w:t>
      </w:r>
      <w:r w:rsidRPr="00594DFB">
        <w:rPr>
          <w:b/>
          <w:sz w:val="24"/>
        </w:rPr>
        <w:t>: UNIVERSITY OF TEXAS at ARLINGTON</w:t>
      </w:r>
    </w:p>
    <w:p w:rsidR="007C732F" w:rsidRPr="00BD54CE" w:rsidRDefault="007C732F" w:rsidP="007C732F">
      <w:pPr>
        <w:jc w:val="center"/>
        <w:rPr>
          <w:sz w:val="24"/>
        </w:rPr>
      </w:pPr>
      <w:r>
        <w:rPr>
          <w:sz w:val="24"/>
        </w:rPr>
        <w:t>SOCI 1311, Section 004</w:t>
      </w:r>
      <w:r w:rsidRPr="00594DFB">
        <w:rPr>
          <w:sz w:val="24"/>
        </w:rPr>
        <w:t>: Introduction to Sociology</w:t>
      </w:r>
    </w:p>
    <w:p w:rsidR="007C732F" w:rsidRPr="00BD54CE" w:rsidRDefault="007C732F" w:rsidP="007C732F">
      <w:pPr>
        <w:rPr>
          <w:b/>
          <w:sz w:val="24"/>
        </w:rPr>
      </w:pPr>
    </w:p>
    <w:p w:rsidR="007C732F" w:rsidRDefault="007C732F" w:rsidP="007C732F">
      <w:pPr>
        <w:jc w:val="center"/>
        <w:rPr>
          <w:sz w:val="24"/>
        </w:rPr>
      </w:pPr>
      <w:r w:rsidRPr="00225112">
        <w:rPr>
          <w:sz w:val="24"/>
        </w:rPr>
        <w:t>Professor: Jason E. Shelton, Ph.D.</w:t>
      </w:r>
    </w:p>
    <w:p w:rsidR="007C732F" w:rsidRDefault="007C732F" w:rsidP="007C732F">
      <w:pPr>
        <w:jc w:val="center"/>
        <w:rPr>
          <w:rFonts w:ascii="Arial" w:hAnsi="Arial" w:cs="Arial"/>
          <w:sz w:val="21"/>
          <w:szCs w:val="21"/>
        </w:rPr>
      </w:pPr>
      <w:r>
        <w:rPr>
          <w:sz w:val="24"/>
        </w:rPr>
        <w:t>Faculty Profile</w:t>
      </w:r>
      <w:r>
        <w:rPr>
          <w:sz w:val="24"/>
          <w:szCs w:val="24"/>
        </w:rPr>
        <w:t xml:space="preserve">: </w:t>
      </w:r>
      <w:hyperlink r:id="rId9" w:anchor="profile/profile/edit/id/2556" w:history="1">
        <w:r w:rsidRPr="001D6B5C">
          <w:rPr>
            <w:rStyle w:val="Hyperlink"/>
            <w:sz w:val="24"/>
            <w:szCs w:val="24"/>
          </w:rPr>
          <w:t>https://www.uta.edu/mentis/public/#profile/profile/edit/id/2556</w:t>
        </w:r>
      </w:hyperlink>
    </w:p>
    <w:p w:rsidR="007C732F" w:rsidRPr="00225112" w:rsidRDefault="007C732F" w:rsidP="007C732F">
      <w:pPr>
        <w:ind w:left="2880" w:firstLine="720"/>
        <w:rPr>
          <w:sz w:val="24"/>
        </w:rPr>
      </w:pPr>
      <w:r w:rsidRPr="00225112">
        <w:rPr>
          <w:sz w:val="24"/>
        </w:rPr>
        <w:t>Office: University Hall #419</w:t>
      </w:r>
    </w:p>
    <w:p w:rsidR="007C732F" w:rsidRPr="00225112" w:rsidRDefault="007C732F" w:rsidP="007C732F">
      <w:pPr>
        <w:jc w:val="center"/>
        <w:rPr>
          <w:sz w:val="24"/>
        </w:rPr>
      </w:pPr>
      <w:r>
        <w:rPr>
          <w:sz w:val="24"/>
        </w:rPr>
        <w:t>Telephone: (817)-272-</w:t>
      </w:r>
      <w:r w:rsidRPr="00225112">
        <w:rPr>
          <w:sz w:val="24"/>
        </w:rPr>
        <w:t>2661</w:t>
      </w:r>
    </w:p>
    <w:p w:rsidR="007C732F" w:rsidRPr="00225112" w:rsidRDefault="007C732F" w:rsidP="007C732F">
      <w:pPr>
        <w:jc w:val="center"/>
        <w:rPr>
          <w:sz w:val="24"/>
        </w:rPr>
      </w:pPr>
      <w:r w:rsidRPr="004551B2">
        <w:rPr>
          <w:sz w:val="24"/>
        </w:rPr>
        <w:t xml:space="preserve">Office Hours: </w:t>
      </w:r>
      <w:r>
        <w:rPr>
          <w:sz w:val="24"/>
        </w:rPr>
        <w:t>From 11:00</w:t>
      </w:r>
      <w:r w:rsidRPr="004551B2">
        <w:rPr>
          <w:sz w:val="24"/>
        </w:rPr>
        <w:t xml:space="preserve">am </w:t>
      </w:r>
      <w:r>
        <w:rPr>
          <w:sz w:val="24"/>
        </w:rPr>
        <w:t xml:space="preserve">to 12:00pm on T &amp; H </w:t>
      </w:r>
      <w:r w:rsidRPr="004551B2">
        <w:rPr>
          <w:sz w:val="24"/>
        </w:rPr>
        <w:t>or by appointment</w:t>
      </w:r>
    </w:p>
    <w:p w:rsidR="007C732F" w:rsidRPr="00225112" w:rsidRDefault="007C732F" w:rsidP="007C732F">
      <w:pPr>
        <w:jc w:val="center"/>
      </w:pPr>
      <w:r w:rsidRPr="00225112">
        <w:rPr>
          <w:sz w:val="24"/>
        </w:rPr>
        <w:t xml:space="preserve">Email: </w:t>
      </w:r>
      <w:hyperlink r:id="rId10" w:history="1">
        <w:r w:rsidRPr="00225112">
          <w:rPr>
            <w:rStyle w:val="Hyperlink"/>
          </w:rPr>
          <w:t>jeshelton@uta.edu</w:t>
        </w:r>
      </w:hyperlink>
    </w:p>
    <w:p w:rsidR="007C732F" w:rsidRDefault="007C732F" w:rsidP="007C732F">
      <w:pPr>
        <w:jc w:val="center"/>
        <w:rPr>
          <w:sz w:val="24"/>
          <w:szCs w:val="24"/>
        </w:rPr>
      </w:pPr>
      <w:r w:rsidRPr="00594DFB">
        <w:rPr>
          <w:sz w:val="24"/>
          <w:szCs w:val="24"/>
        </w:rPr>
        <w:t xml:space="preserve">Time and Place of Class Meetings: </w:t>
      </w:r>
      <w:r>
        <w:rPr>
          <w:sz w:val="24"/>
          <w:szCs w:val="24"/>
        </w:rPr>
        <w:t>T &amp; H from 9:3</w:t>
      </w:r>
      <w:r w:rsidRPr="00594DFB">
        <w:rPr>
          <w:sz w:val="24"/>
          <w:szCs w:val="24"/>
        </w:rPr>
        <w:t>0am</w:t>
      </w:r>
      <w:r>
        <w:rPr>
          <w:sz w:val="24"/>
          <w:szCs w:val="24"/>
        </w:rPr>
        <w:t xml:space="preserve"> to 10</w:t>
      </w:r>
      <w:r w:rsidR="009E1E09">
        <w:rPr>
          <w:sz w:val="24"/>
          <w:szCs w:val="24"/>
        </w:rPr>
        <w:t xml:space="preserve">:50am in UH </w:t>
      </w:r>
      <w:r w:rsidRPr="00594DFB">
        <w:rPr>
          <w:sz w:val="24"/>
          <w:szCs w:val="24"/>
        </w:rPr>
        <w:t>#11</w:t>
      </w:r>
      <w:r w:rsidRPr="00D826C3">
        <w:rPr>
          <w:sz w:val="24"/>
          <w:szCs w:val="24"/>
        </w:rPr>
        <w:t xml:space="preserve"> </w:t>
      </w:r>
    </w:p>
    <w:p w:rsidR="007C732F" w:rsidRDefault="007C732F" w:rsidP="007C732F">
      <w:pPr>
        <w:rPr>
          <w:b/>
          <w:sz w:val="24"/>
        </w:rPr>
      </w:pPr>
    </w:p>
    <w:p w:rsidR="007C732F" w:rsidRDefault="007C732F" w:rsidP="007C732F">
      <w:pPr>
        <w:rPr>
          <w:b/>
          <w:sz w:val="24"/>
        </w:rPr>
      </w:pPr>
    </w:p>
    <w:p w:rsidR="007C732F" w:rsidRDefault="007C732F" w:rsidP="007C732F">
      <w:pPr>
        <w:rPr>
          <w:sz w:val="24"/>
        </w:rPr>
      </w:pPr>
      <w:r>
        <w:rPr>
          <w:b/>
          <w:sz w:val="24"/>
        </w:rPr>
        <w:t xml:space="preserve">Course Description: </w:t>
      </w:r>
      <w:r>
        <w:rPr>
          <w:i/>
          <w:sz w:val="24"/>
        </w:rPr>
        <w:t xml:space="preserve">Sociology is the systematic and scientific study of human behavior, social groups, and society. </w:t>
      </w:r>
      <w:r>
        <w:rPr>
          <w:sz w:val="24"/>
        </w:rPr>
        <w:t>The goal of this course is to examine the impact that social structures, social forces, and institutions have upon individuals and g</w:t>
      </w:r>
      <w:r w:rsidR="00C05E7A">
        <w:rPr>
          <w:sz w:val="24"/>
        </w:rPr>
        <w:t>roups. By the end of this class</w:t>
      </w:r>
      <w:r>
        <w:rPr>
          <w:sz w:val="24"/>
        </w:rPr>
        <w:t xml:space="preserve">, students should not only </w:t>
      </w:r>
      <w:r w:rsidR="00C05E7A">
        <w:rPr>
          <w:sz w:val="24"/>
        </w:rPr>
        <w:t xml:space="preserve">be able to identify </w:t>
      </w:r>
      <w:r>
        <w:rPr>
          <w:sz w:val="24"/>
        </w:rPr>
        <w:t xml:space="preserve">fundamental sociological concepts and theories—as well as the person(s) who developed them—but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7C732F" w:rsidRDefault="007C732F" w:rsidP="007C732F">
      <w:pPr>
        <w:rPr>
          <w:sz w:val="24"/>
        </w:rPr>
      </w:pPr>
    </w:p>
    <w:p w:rsidR="007C732F" w:rsidRDefault="007C732F" w:rsidP="007C732F">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7C732F" w:rsidRDefault="007C732F" w:rsidP="007C732F">
      <w:pPr>
        <w:rPr>
          <w:b/>
          <w:sz w:val="24"/>
        </w:rPr>
      </w:pPr>
    </w:p>
    <w:p w:rsidR="00C05E7A" w:rsidRPr="00C05E7A" w:rsidRDefault="007C732F" w:rsidP="00C05E7A">
      <w:pPr>
        <w:rPr>
          <w:b/>
          <w:sz w:val="24"/>
        </w:rPr>
      </w:pPr>
      <w:r>
        <w:rPr>
          <w:b/>
          <w:sz w:val="24"/>
        </w:rPr>
        <w:t xml:space="preserve">Description of Exams: </w:t>
      </w:r>
      <w:r w:rsidR="00C05E7A">
        <w:rPr>
          <w:sz w:val="24"/>
        </w:rPr>
        <w:t xml:space="preserve">This course will consist of three </w:t>
      </w:r>
      <w:proofErr w:type="spellStart"/>
      <w:r w:rsidR="00C05E7A">
        <w:rPr>
          <w:sz w:val="24"/>
        </w:rPr>
        <w:t>scantron</w:t>
      </w:r>
      <w:proofErr w:type="spellEnd"/>
      <w:r w:rsidR="00C05E7A">
        <w:rPr>
          <w:sz w:val="24"/>
        </w:rPr>
        <w:t xml:space="preserve"> multiple choice exams. Each exam is worth 100 points. Your final grade will be calculated by simply dividing your point total by 300. </w:t>
      </w:r>
    </w:p>
    <w:p w:rsidR="00C05E7A" w:rsidRDefault="00C05E7A" w:rsidP="007C732F">
      <w:pPr>
        <w:rPr>
          <w:b/>
          <w:sz w:val="24"/>
        </w:rPr>
      </w:pPr>
    </w:p>
    <w:p w:rsidR="00FE5EF0" w:rsidRDefault="00C05E7A" w:rsidP="007C732F">
      <w:pPr>
        <w:rPr>
          <w:sz w:val="24"/>
        </w:rPr>
      </w:pPr>
      <w:r>
        <w:rPr>
          <w:sz w:val="24"/>
        </w:rPr>
        <w:t>No work for extra credit is necessary, and none will be accepted in lieu of missed requirements or to raise grades.</w:t>
      </w:r>
      <w:r w:rsidR="005C2D92">
        <w:rPr>
          <w:sz w:val="24"/>
        </w:rPr>
        <w:t xml:space="preserve"> </w:t>
      </w:r>
      <w:r w:rsidR="00FE5EF0">
        <w:rPr>
          <w:sz w:val="24"/>
        </w:rPr>
        <w:t>However, n</w:t>
      </w:r>
      <w:r w:rsidR="006E3ECB">
        <w:rPr>
          <w:sz w:val="24"/>
        </w:rPr>
        <w:t xml:space="preserve">ear the end of the semester, </w:t>
      </w:r>
      <w:r w:rsidR="00FE5EF0">
        <w:rPr>
          <w:sz w:val="24"/>
        </w:rPr>
        <w:t xml:space="preserve">you </w:t>
      </w:r>
      <w:r w:rsidR="006514DC">
        <w:rPr>
          <w:sz w:val="24"/>
        </w:rPr>
        <w:t>MUST</w:t>
      </w:r>
      <w:r w:rsidR="00FE5EF0">
        <w:rPr>
          <w:sz w:val="24"/>
        </w:rPr>
        <w:t xml:space="preserve"> complete the</w:t>
      </w:r>
      <w:r w:rsidR="008B2C28">
        <w:rPr>
          <w:sz w:val="24"/>
        </w:rPr>
        <w:t xml:space="preserve"> “Signature Assignment”</w:t>
      </w:r>
      <w:r w:rsidR="006E3ECB">
        <w:rPr>
          <w:sz w:val="24"/>
        </w:rPr>
        <w:t xml:space="preserve"> for bonus points. </w:t>
      </w:r>
      <w:r w:rsidR="00FE5EF0">
        <w:rPr>
          <w:sz w:val="24"/>
        </w:rPr>
        <w:t>This require</w:t>
      </w:r>
      <w:r w:rsidR="005C2D92">
        <w:rPr>
          <w:sz w:val="24"/>
        </w:rPr>
        <w:t xml:space="preserve">ment, which satisfies </w:t>
      </w:r>
      <w:r w:rsidR="00FE5EF0">
        <w:rPr>
          <w:sz w:val="24"/>
        </w:rPr>
        <w:t>a mandate</w:t>
      </w:r>
      <w:r w:rsidR="005C2D92">
        <w:rPr>
          <w:sz w:val="24"/>
        </w:rPr>
        <w:t xml:space="preserve"> by the Texas Higher Education Coordinating Board, is comprehensive in that it </w:t>
      </w:r>
      <w:r w:rsidR="005C2D92">
        <w:rPr>
          <w:sz w:val="24"/>
        </w:rPr>
        <w:t>covers materials discussed</w:t>
      </w:r>
      <w:r w:rsidR="005C2D92">
        <w:rPr>
          <w:sz w:val="24"/>
        </w:rPr>
        <w:t xml:space="preserve"> throughout the entire semester</w:t>
      </w:r>
      <w:r w:rsidR="00FE5EF0">
        <w:rPr>
          <w:sz w:val="24"/>
        </w:rPr>
        <w:t xml:space="preserve">. Furthermore, to successfully complete it you must correctly answer multi-choice questions related to </w:t>
      </w:r>
      <w:r w:rsidR="00FE5EF0">
        <w:rPr>
          <w:sz w:val="24"/>
        </w:rPr>
        <w:t xml:space="preserve">newspaper articles, short films, and </w:t>
      </w:r>
      <w:r w:rsidR="00FE5EF0">
        <w:rPr>
          <w:sz w:val="24"/>
        </w:rPr>
        <w:t>g</w:t>
      </w:r>
      <w:r w:rsidR="00FE5EF0">
        <w:rPr>
          <w:sz w:val="24"/>
        </w:rPr>
        <w:t>raphs</w:t>
      </w:r>
      <w:r w:rsidR="00FE5EF0">
        <w:rPr>
          <w:sz w:val="24"/>
        </w:rPr>
        <w:t xml:space="preserve">. Students can use their </w:t>
      </w:r>
      <w:r w:rsidR="005C2D92">
        <w:rPr>
          <w:sz w:val="24"/>
        </w:rPr>
        <w:t xml:space="preserve">class notes and textbook </w:t>
      </w:r>
      <w:r w:rsidR="005C2D92">
        <w:rPr>
          <w:sz w:val="24"/>
        </w:rPr>
        <w:t>in order to co</w:t>
      </w:r>
      <w:r w:rsidR="00FE5EF0">
        <w:rPr>
          <w:sz w:val="24"/>
        </w:rPr>
        <w:t xml:space="preserve">mplete the Signature Assignment, which is administered and graded online via Blackboard. </w:t>
      </w:r>
      <w:r w:rsidR="005C2D92">
        <w:rPr>
          <w:sz w:val="24"/>
        </w:rPr>
        <w:t>It will be timed and students must work alone. It is NOT a</w:t>
      </w:r>
      <w:r w:rsidR="006A7E85">
        <w:rPr>
          <w:sz w:val="24"/>
        </w:rPr>
        <w:t xml:space="preserve"> group-based assessment. </w:t>
      </w:r>
    </w:p>
    <w:p w:rsidR="000826F3" w:rsidRDefault="000826F3" w:rsidP="007C732F">
      <w:pPr>
        <w:rPr>
          <w:sz w:val="24"/>
        </w:rPr>
      </w:pPr>
    </w:p>
    <w:p w:rsidR="007C732F" w:rsidRPr="00721263" w:rsidRDefault="007C732F" w:rsidP="007C732F">
      <w:pPr>
        <w:rPr>
          <w:sz w:val="24"/>
        </w:rPr>
      </w:pPr>
      <w:r>
        <w:rPr>
          <w:b/>
          <w:sz w:val="24"/>
        </w:rPr>
        <w:t xml:space="preserve">Grading: </w:t>
      </w:r>
      <w:r>
        <w:rPr>
          <w:sz w:val="24"/>
        </w:rPr>
        <w:t>Each exam is worth 100 points</w:t>
      </w:r>
      <w:r w:rsidR="006A7E85">
        <w:rPr>
          <w:sz w:val="24"/>
        </w:rPr>
        <w:t xml:space="preserve">. </w:t>
      </w:r>
      <w:r>
        <w:rPr>
          <w:sz w:val="24"/>
        </w:rPr>
        <w:t>Your final grade will be calculated by simpl</w:t>
      </w:r>
      <w:r w:rsidR="006A7E85">
        <w:rPr>
          <w:sz w:val="24"/>
        </w:rPr>
        <w:t xml:space="preserve">y dividing your point total </w:t>
      </w:r>
      <w:r w:rsidR="006A7E85">
        <w:rPr>
          <w:sz w:val="24"/>
        </w:rPr>
        <w:t>(which will include bonus points from the Signature Assignment</w:t>
      </w:r>
      <w:r w:rsidR="006A7E85">
        <w:rPr>
          <w:sz w:val="24"/>
        </w:rPr>
        <w:t>) by 3</w:t>
      </w:r>
      <w:r>
        <w:rPr>
          <w:sz w:val="24"/>
        </w:rPr>
        <w:t xml:space="preserve">00. </w:t>
      </w:r>
      <w:r w:rsidRPr="00B90637">
        <w:rPr>
          <w:sz w:val="24"/>
          <w:szCs w:val="24"/>
        </w:rPr>
        <w:t xml:space="preserve">Students are expected to keep track of their performance </w:t>
      </w:r>
      <w:r>
        <w:rPr>
          <w:sz w:val="24"/>
          <w:szCs w:val="24"/>
        </w:rPr>
        <w:t xml:space="preserve">via Blackboard </w:t>
      </w:r>
      <w:r w:rsidRPr="00B90637">
        <w:rPr>
          <w:sz w:val="24"/>
          <w:szCs w:val="24"/>
        </w:rPr>
        <w:t xml:space="preserve">throughout the semester and seek guidance from available sources (including </w:t>
      </w:r>
      <w:r w:rsidR="006A7E85">
        <w:rPr>
          <w:sz w:val="24"/>
          <w:szCs w:val="24"/>
        </w:rPr>
        <w:t>myself</w:t>
      </w:r>
      <w:r w:rsidRPr="00B90637">
        <w:rPr>
          <w:sz w:val="24"/>
          <w:szCs w:val="24"/>
        </w:rPr>
        <w:t>) if their performance drops below satisfactory levels.</w:t>
      </w:r>
      <w:r>
        <w:rPr>
          <w:sz w:val="24"/>
          <w:szCs w:val="24"/>
        </w:rPr>
        <w:t xml:space="preserve"> The final grading scale is as follows:</w:t>
      </w:r>
    </w:p>
    <w:p w:rsidR="007C732F" w:rsidRDefault="007C732F" w:rsidP="007C732F">
      <w:pPr>
        <w:rPr>
          <w:sz w:val="24"/>
        </w:rPr>
      </w:pPr>
    </w:p>
    <w:p w:rsidR="000826F3" w:rsidRDefault="000826F3" w:rsidP="007C732F">
      <w:pPr>
        <w:rPr>
          <w:sz w:val="24"/>
        </w:rPr>
      </w:pPr>
      <w:bookmarkStart w:id="0" w:name="_GoBack"/>
      <w:bookmarkEnd w:id="0"/>
    </w:p>
    <w:p w:rsidR="009E1E09" w:rsidRDefault="009E1E09" w:rsidP="007C732F">
      <w:pPr>
        <w:ind w:firstLine="720"/>
        <w:rPr>
          <w:sz w:val="24"/>
        </w:rPr>
      </w:pPr>
    </w:p>
    <w:p w:rsidR="007C732F" w:rsidRDefault="007C732F" w:rsidP="007C732F">
      <w:pPr>
        <w:ind w:firstLine="720"/>
        <w:rPr>
          <w:sz w:val="24"/>
        </w:rPr>
      </w:pPr>
      <w:r>
        <w:rPr>
          <w:sz w:val="24"/>
        </w:rPr>
        <w:lastRenderedPageBreak/>
        <w:t>A= 90 to 100%</w:t>
      </w:r>
    </w:p>
    <w:p w:rsidR="007C732F" w:rsidRDefault="007C732F" w:rsidP="007C732F">
      <w:pPr>
        <w:ind w:firstLine="720"/>
        <w:rPr>
          <w:sz w:val="24"/>
        </w:rPr>
      </w:pPr>
      <w:r>
        <w:rPr>
          <w:sz w:val="24"/>
        </w:rPr>
        <w:t>B= 80 to 89%</w:t>
      </w:r>
    </w:p>
    <w:p w:rsidR="007C732F" w:rsidRPr="001E3CA9" w:rsidRDefault="007C732F" w:rsidP="007C732F">
      <w:pPr>
        <w:ind w:firstLine="720"/>
        <w:rPr>
          <w:sz w:val="24"/>
        </w:rPr>
      </w:pPr>
      <w:r>
        <w:rPr>
          <w:sz w:val="24"/>
        </w:rPr>
        <w:t>C= 70 to 79%</w:t>
      </w:r>
    </w:p>
    <w:p w:rsidR="007C732F" w:rsidRDefault="007C732F" w:rsidP="007C732F">
      <w:pPr>
        <w:ind w:firstLine="720"/>
        <w:rPr>
          <w:sz w:val="24"/>
        </w:rPr>
      </w:pPr>
      <w:r>
        <w:rPr>
          <w:sz w:val="24"/>
        </w:rPr>
        <w:t>D= 60 to 69%</w:t>
      </w:r>
    </w:p>
    <w:p w:rsidR="007C732F" w:rsidRDefault="007C732F" w:rsidP="007C732F">
      <w:pPr>
        <w:ind w:firstLine="720"/>
        <w:rPr>
          <w:sz w:val="24"/>
        </w:rPr>
      </w:pPr>
      <w:r>
        <w:rPr>
          <w:sz w:val="24"/>
        </w:rPr>
        <w:t>F= 0 to 59%</w:t>
      </w:r>
    </w:p>
    <w:p w:rsidR="007C732F" w:rsidRDefault="007C732F" w:rsidP="007C732F">
      <w:pPr>
        <w:rPr>
          <w:sz w:val="24"/>
        </w:rPr>
      </w:pPr>
    </w:p>
    <w:p w:rsidR="007C732F" w:rsidRPr="00667469" w:rsidRDefault="007C732F" w:rsidP="007C732F">
      <w:pPr>
        <w:rPr>
          <w:sz w:val="24"/>
          <w:szCs w:val="24"/>
        </w:rPr>
      </w:pPr>
      <w:r>
        <w:rPr>
          <w:b/>
          <w:sz w:val="24"/>
          <w:szCs w:val="24"/>
        </w:rPr>
        <w:t xml:space="preserve">Student Learning Outcomes: </w:t>
      </w:r>
      <w:r w:rsidRPr="00667469">
        <w:rPr>
          <w:sz w:val="24"/>
          <w:szCs w:val="24"/>
        </w:rPr>
        <w:t xml:space="preserve">This course satisfies the University of Texas at Arlington core curriculum requirement in Social and Behavioral Sciences. It addresses the following four Core Objectives mandated by the Texas Higher Education Coordinating Board: </w:t>
      </w:r>
    </w:p>
    <w:p w:rsidR="007C732F" w:rsidRPr="00667469" w:rsidRDefault="007C732F" w:rsidP="007C732F">
      <w:pPr>
        <w:rPr>
          <w:sz w:val="24"/>
          <w:szCs w:val="24"/>
        </w:rPr>
      </w:pPr>
    </w:p>
    <w:p w:rsidR="007C732F" w:rsidRPr="00667469" w:rsidRDefault="007C732F" w:rsidP="007C732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Pr="00667469">
        <w:rPr>
          <w:rFonts w:ascii="Times New Roman" w:hAnsi="Times New Roman" w:cs="Times New Roman"/>
          <w:sz w:val="24"/>
          <w:szCs w:val="24"/>
        </w:rPr>
        <w:t xml:space="preserve">—to include creative thinking, innovation, inquiry, and analysis, evaluation and synthesis of information. </w:t>
      </w:r>
    </w:p>
    <w:p w:rsidR="007C732F" w:rsidRPr="00667469" w:rsidRDefault="007C732F" w:rsidP="007C732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Pr="00667469">
        <w:rPr>
          <w:rFonts w:ascii="Times New Roman" w:hAnsi="Times New Roman" w:cs="Times New Roman"/>
          <w:sz w:val="24"/>
          <w:szCs w:val="24"/>
        </w:rPr>
        <w:t>—to include effective development, interpretation and expression of ideas through written, oral and visual communication.</w:t>
      </w:r>
    </w:p>
    <w:p w:rsidR="007C732F" w:rsidRPr="00667469" w:rsidRDefault="007C732F" w:rsidP="007C732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Pr="00667469">
        <w:rPr>
          <w:rFonts w:ascii="Times New Roman" w:hAnsi="Times New Roman" w:cs="Times New Roman"/>
          <w:sz w:val="24"/>
          <w:szCs w:val="24"/>
        </w:rPr>
        <w:t>—to include intercultural competence, knowledge of civic responsibility, and the ability to engage effectively in regional, national, and global communities.</w:t>
      </w:r>
    </w:p>
    <w:p w:rsidR="007C732F" w:rsidRPr="00667469" w:rsidRDefault="007C732F" w:rsidP="007C732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Pr="00667469">
        <w:rPr>
          <w:rFonts w:ascii="Times New Roman" w:hAnsi="Times New Roman" w:cs="Times New Roman"/>
          <w:sz w:val="24"/>
          <w:szCs w:val="24"/>
        </w:rPr>
        <w:t>—to include the manipulation and analysis of numerical data or observable facts resulting in informed conclusions.</w:t>
      </w:r>
    </w:p>
    <w:p w:rsidR="007C732F" w:rsidRDefault="007C732F" w:rsidP="007C732F">
      <w:pPr>
        <w:rPr>
          <w:sz w:val="24"/>
          <w:szCs w:val="24"/>
        </w:rPr>
      </w:pPr>
    </w:p>
    <w:p w:rsidR="007C732F" w:rsidRDefault="007C732F" w:rsidP="007C732F">
      <w:pPr>
        <w:rPr>
          <w:sz w:val="24"/>
          <w:szCs w:val="24"/>
        </w:rPr>
      </w:pPr>
      <w:r w:rsidRPr="00BD54CE">
        <w:rPr>
          <w:b/>
          <w:sz w:val="24"/>
          <w:szCs w:val="24"/>
        </w:rPr>
        <w:t>Expectations for Out-of-Class Study</w:t>
      </w:r>
      <w:r w:rsidRPr="00BD54CE">
        <w:rPr>
          <w:sz w:val="24"/>
          <w:szCs w:val="24"/>
        </w:rPr>
        <w:t xml:space="preserve">: </w:t>
      </w:r>
      <w:r w:rsidR="008F5C5F" w:rsidRPr="008F5C5F">
        <w:rPr>
          <w:sz w:val="24"/>
        </w:rPr>
        <w:t xml:space="preserve">Students are expected to have read the course materials </w:t>
      </w:r>
      <w:r w:rsidR="008F5C5F" w:rsidRPr="008F5C5F">
        <w:rPr>
          <w:b/>
          <w:sz w:val="24"/>
        </w:rPr>
        <w:t>before</w:t>
      </w:r>
      <w:r w:rsidR="008F5C5F" w:rsidRPr="008F5C5F">
        <w:rPr>
          <w:sz w:val="24"/>
        </w:rPr>
        <w:t xml:space="preserve"> coming to class.</w:t>
      </w:r>
      <w:r w:rsidR="008F5C5F">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6A7E85" w:rsidRDefault="006A7E85" w:rsidP="007C732F">
      <w:pPr>
        <w:rPr>
          <w:sz w:val="24"/>
          <w:szCs w:val="24"/>
        </w:rPr>
      </w:pPr>
    </w:p>
    <w:p w:rsidR="007C732F" w:rsidRDefault="007C732F" w:rsidP="007C732F">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7224CC">
        <w:rPr>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7C732F" w:rsidRDefault="007C732F" w:rsidP="007C732F">
      <w:pPr>
        <w:rPr>
          <w:sz w:val="24"/>
        </w:rPr>
      </w:pPr>
    </w:p>
    <w:p w:rsidR="007C732F" w:rsidRPr="00B8205C" w:rsidRDefault="007C732F" w:rsidP="007C732F">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7C732F" w:rsidRPr="00B8205C" w:rsidRDefault="007C732F" w:rsidP="007C732F">
      <w:pPr>
        <w:keepNext/>
        <w:rPr>
          <w:sz w:val="24"/>
          <w:szCs w:val="24"/>
        </w:rPr>
      </w:pPr>
    </w:p>
    <w:p w:rsidR="007C732F" w:rsidRDefault="007C732F" w:rsidP="007C732F">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7C732F" w:rsidRPr="00B8205C" w:rsidRDefault="007C732F" w:rsidP="007C732F">
      <w:pPr>
        <w:pStyle w:val="Default"/>
        <w:spacing w:after="80"/>
        <w:ind w:left="720" w:right="432"/>
        <w:jc w:val="both"/>
        <w:rPr>
          <w:i/>
        </w:rPr>
      </w:pPr>
    </w:p>
    <w:p w:rsidR="007C732F" w:rsidRPr="00B8205C" w:rsidRDefault="007C732F" w:rsidP="007C732F">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732F" w:rsidRPr="00B8205C" w:rsidRDefault="007C732F" w:rsidP="007C732F">
      <w:pPr>
        <w:keepNext/>
        <w:rPr>
          <w:sz w:val="24"/>
          <w:szCs w:val="24"/>
        </w:rPr>
      </w:pPr>
    </w:p>
    <w:p w:rsidR="007C732F" w:rsidRPr="00B8205C" w:rsidRDefault="007C732F" w:rsidP="007C732F">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C732F" w:rsidRPr="00B35599" w:rsidRDefault="007C732F" w:rsidP="007C732F">
      <w:pPr>
        <w:jc w:val="both"/>
        <w:rPr>
          <w:sz w:val="24"/>
          <w:szCs w:val="24"/>
        </w:rPr>
      </w:pPr>
    </w:p>
    <w:p w:rsidR="007C732F" w:rsidRPr="00B35599" w:rsidRDefault="007C732F" w:rsidP="007C732F">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7C732F" w:rsidRPr="00B35599" w:rsidRDefault="007C732F" w:rsidP="007C732F">
      <w:pPr>
        <w:rPr>
          <w:sz w:val="24"/>
          <w:szCs w:val="24"/>
        </w:rPr>
      </w:pPr>
    </w:p>
    <w:p w:rsidR="007C732F" w:rsidRPr="00B35599" w:rsidRDefault="007C732F" w:rsidP="007C732F">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1"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the </w:t>
      </w:r>
      <w:r w:rsidR="008F5C5F">
        <w:rPr>
          <w:rFonts w:ascii="Times New Roman" w:hAnsi="Times New Roman" w:cs="Times New Roman"/>
          <w:b/>
        </w:rPr>
        <w:t xml:space="preserve">SPRING </w:t>
      </w:r>
      <w:r w:rsidRPr="00B35599">
        <w:rPr>
          <w:rFonts w:ascii="Times New Roman" w:hAnsi="Times New Roman" w:cs="Times New Roman"/>
          <w:b/>
        </w:rPr>
        <w:t>201</w:t>
      </w:r>
      <w:r w:rsidR="008F5C5F">
        <w:rPr>
          <w:rFonts w:ascii="Times New Roman" w:hAnsi="Times New Roman" w:cs="Times New Roman"/>
          <w:b/>
        </w:rPr>
        <w:t>5</w:t>
      </w:r>
      <w:r w:rsidRPr="00B35599">
        <w:rPr>
          <w:rFonts w:ascii="Times New Roman" w:hAnsi="Times New Roman" w:cs="Times New Roman"/>
        </w:rPr>
        <w:t xml:space="preserve"> semester is </w:t>
      </w:r>
      <w:r w:rsidR="008F5C5F" w:rsidRPr="008F5C5F">
        <w:rPr>
          <w:rFonts w:ascii="Times New Roman" w:hAnsi="Times New Roman" w:cs="Times New Roman"/>
          <w:b/>
        </w:rPr>
        <w:t>April 3</w:t>
      </w:r>
      <w:r w:rsidR="008F5C5F" w:rsidRPr="008F5C5F">
        <w:rPr>
          <w:rFonts w:ascii="Times New Roman" w:hAnsi="Times New Roman" w:cs="Times New Roman"/>
          <w:b/>
          <w:vertAlign w:val="superscript"/>
        </w:rPr>
        <w:t>rd</w:t>
      </w:r>
      <w:r w:rsidR="008F5C5F">
        <w:rPr>
          <w:rFonts w:ascii="Times New Roman" w:hAnsi="Times New Roman" w:cs="Times New Roman"/>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7C732F" w:rsidRDefault="007C732F" w:rsidP="007C732F">
      <w:pPr>
        <w:rPr>
          <w:sz w:val="24"/>
        </w:rPr>
      </w:pPr>
    </w:p>
    <w:p w:rsidR="007C732F" w:rsidRPr="00B90637" w:rsidRDefault="007C732F" w:rsidP="007C732F">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7C732F" w:rsidRDefault="007C732F" w:rsidP="007C732F">
      <w:pPr>
        <w:rPr>
          <w:sz w:val="24"/>
          <w:szCs w:val="24"/>
        </w:rPr>
      </w:pPr>
    </w:p>
    <w:p w:rsidR="007C732F" w:rsidRPr="00F1644B" w:rsidRDefault="007C732F" w:rsidP="007C732F">
      <w:pPr>
        <w:rPr>
          <w:rFonts w:asciiTheme="minorBidi" w:hAnsiTheme="minorBidi" w:cstheme="minorBidi"/>
          <w:sz w:val="24"/>
          <w:szCs w:val="24"/>
        </w:rPr>
      </w:pPr>
      <w:r w:rsidRPr="00F1644B">
        <w:rPr>
          <w:rFonts w:asciiTheme="minorBidi" w:hAnsiTheme="minorBidi" w:cstheme="minorBidi"/>
          <w:b/>
          <w:bCs/>
          <w:sz w:val="24"/>
          <w:szCs w:val="24"/>
        </w:rPr>
        <w:t>Title IX:</w:t>
      </w:r>
      <w:r w:rsidRPr="00F1644B">
        <w:rPr>
          <w:rFonts w:asciiTheme="minorBidi" w:hAnsiTheme="minorBid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F1644B">
          <w:rPr>
            <w:rStyle w:val="Hyperlink"/>
            <w:rFonts w:asciiTheme="minorBidi" w:hAnsiTheme="minorBidi" w:cstheme="minorBidi"/>
            <w:sz w:val="24"/>
            <w:szCs w:val="24"/>
          </w:rPr>
          <w:t>www.uta.edu/titleIX</w:t>
        </w:r>
      </w:hyperlink>
      <w:r w:rsidRPr="00F1644B">
        <w:rPr>
          <w:rFonts w:asciiTheme="minorBidi" w:hAnsiTheme="minorBidi" w:cstheme="minorBidi"/>
          <w:sz w:val="24"/>
          <w:szCs w:val="24"/>
        </w:rPr>
        <w:t>.</w:t>
      </w:r>
    </w:p>
    <w:p w:rsidR="007C732F" w:rsidRDefault="007C732F" w:rsidP="007C732F">
      <w:pPr>
        <w:rPr>
          <w:sz w:val="24"/>
          <w:szCs w:val="24"/>
        </w:rPr>
      </w:pPr>
    </w:p>
    <w:p w:rsidR="007C732F" w:rsidRPr="00B90637" w:rsidRDefault="007C732F" w:rsidP="007C732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w:t>
      </w:r>
      <w:r w:rsidRPr="00B90637">
        <w:rPr>
          <w:rFonts w:ascii="Times New Roman" w:hAnsi="Times New Roman" w:cs="Times New Roman"/>
        </w:rPr>
        <w:lastRenderedPageBreak/>
        <w:t xml:space="preserve">federally funded programs. For individualized referrals, students may visit the reception desk at University College (Ransom Hall), call the Maverick Resource Hotline at 817-272-6107, send a message to </w:t>
      </w:r>
      <w:hyperlink r:id="rId14"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5"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7C732F" w:rsidRDefault="007C732F" w:rsidP="007C732F">
      <w:pPr>
        <w:tabs>
          <w:tab w:val="left" w:pos="3180"/>
        </w:tabs>
        <w:rPr>
          <w:sz w:val="24"/>
          <w:szCs w:val="24"/>
        </w:rPr>
      </w:pPr>
      <w:r>
        <w:rPr>
          <w:sz w:val="24"/>
          <w:szCs w:val="24"/>
        </w:rPr>
        <w:tab/>
      </w:r>
    </w:p>
    <w:p w:rsidR="007C732F" w:rsidRPr="00B90637" w:rsidRDefault="007C732F" w:rsidP="007C732F">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6" w:history="1">
        <w:r w:rsidRPr="00B90637">
          <w:rPr>
            <w:rStyle w:val="Hyperlink"/>
            <w:sz w:val="24"/>
            <w:szCs w:val="24"/>
          </w:rPr>
          <w:t>http://www.uta.edu/oit/cs/email/mavmail.php</w:t>
        </w:r>
      </w:hyperlink>
      <w:r w:rsidRPr="00B90637">
        <w:rPr>
          <w:sz w:val="24"/>
          <w:szCs w:val="24"/>
        </w:rPr>
        <w:t>.</w:t>
      </w:r>
    </w:p>
    <w:p w:rsidR="007C732F" w:rsidRDefault="007C732F" w:rsidP="007C732F">
      <w:pPr>
        <w:jc w:val="both"/>
        <w:rPr>
          <w:sz w:val="24"/>
          <w:szCs w:val="24"/>
        </w:rPr>
      </w:pPr>
    </w:p>
    <w:p w:rsidR="008F5C5F" w:rsidRDefault="007C732F" w:rsidP="008F5C5F">
      <w:pPr>
        <w:rPr>
          <w:sz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r w:rsidR="008F5C5F" w:rsidRPr="00022824">
        <w:rPr>
          <w:sz w:val="24"/>
        </w:rPr>
        <w:t>Also, out of respect for our scholarly goals, I ask that you place your electronic devices (e.g., cell phone) on silent or vibrate.</w:t>
      </w:r>
      <w:r w:rsidR="008F5C5F">
        <w:rPr>
          <w:sz w:val="24"/>
        </w:rPr>
        <w:t xml:space="preserve">  </w:t>
      </w:r>
    </w:p>
    <w:p w:rsidR="008F5C5F" w:rsidRDefault="008F5C5F" w:rsidP="008F5C5F">
      <w:pPr>
        <w:rPr>
          <w:sz w:val="24"/>
        </w:rPr>
      </w:pPr>
    </w:p>
    <w:p w:rsidR="007C732F" w:rsidRPr="008A732A" w:rsidRDefault="007C732F" w:rsidP="007C732F">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A732A">
          <w:rPr>
            <w:rStyle w:val="Hyperlink"/>
            <w:bCs/>
            <w:sz w:val="24"/>
            <w:szCs w:val="24"/>
          </w:rPr>
          <w:t>http://www.uta.edu/sfs</w:t>
        </w:r>
      </w:hyperlink>
      <w:r w:rsidRPr="008A732A">
        <w:rPr>
          <w:bCs/>
          <w:sz w:val="24"/>
          <w:szCs w:val="24"/>
        </w:rPr>
        <w:t>.</w:t>
      </w:r>
    </w:p>
    <w:p w:rsidR="007C732F" w:rsidRDefault="007C732F" w:rsidP="007C732F">
      <w:pPr>
        <w:rPr>
          <w:sz w:val="24"/>
        </w:rPr>
      </w:pPr>
    </w:p>
    <w:p w:rsidR="007C732F" w:rsidRDefault="007C732F" w:rsidP="007C732F">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C732F" w:rsidRDefault="007C732F" w:rsidP="007C732F">
      <w:pPr>
        <w:rPr>
          <w:sz w:val="24"/>
          <w:szCs w:val="24"/>
        </w:rPr>
      </w:pPr>
    </w:p>
    <w:p w:rsidR="007C732F" w:rsidRPr="006C2A2D" w:rsidRDefault="007C732F" w:rsidP="007C732F">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7C732F" w:rsidRPr="008A732A" w:rsidRDefault="007C732F" w:rsidP="007C732F">
      <w:pPr>
        <w:rPr>
          <w:sz w:val="24"/>
          <w:szCs w:val="24"/>
        </w:rPr>
      </w:pPr>
    </w:p>
    <w:p w:rsidR="007C732F" w:rsidRDefault="007C732F" w:rsidP="007C732F">
      <w:pPr>
        <w:jc w:val="center"/>
        <w:rPr>
          <w:b/>
          <w:sz w:val="24"/>
        </w:rPr>
      </w:pPr>
      <w:r>
        <w:rPr>
          <w:b/>
          <w:sz w:val="24"/>
        </w:rPr>
        <w:lastRenderedPageBreak/>
        <w:t>Im</w:t>
      </w:r>
      <w:r>
        <w:rPr>
          <w:b/>
          <w:sz w:val="24"/>
        </w:rPr>
        <w:t xml:space="preserve">portant Dates for the </w:t>
      </w:r>
      <w:proofErr w:type="gramStart"/>
      <w:r>
        <w:rPr>
          <w:b/>
          <w:sz w:val="24"/>
        </w:rPr>
        <w:t>Spring</w:t>
      </w:r>
      <w:proofErr w:type="gramEnd"/>
      <w:r>
        <w:rPr>
          <w:b/>
          <w:sz w:val="24"/>
        </w:rPr>
        <w:t xml:space="preserve"> 2015</w:t>
      </w:r>
      <w:r w:rsidRPr="00C224C4">
        <w:rPr>
          <w:b/>
          <w:sz w:val="24"/>
        </w:rPr>
        <w:t xml:space="preserve"> Term</w:t>
      </w:r>
    </w:p>
    <w:p w:rsidR="007C732F" w:rsidRDefault="007C732F" w:rsidP="007C732F">
      <w:pPr>
        <w:rPr>
          <w:b/>
          <w:sz w:val="24"/>
        </w:rPr>
      </w:pPr>
    </w:p>
    <w:p w:rsidR="007C732F" w:rsidRDefault="007C732F" w:rsidP="007C732F">
      <w:pPr>
        <w:rPr>
          <w:sz w:val="24"/>
        </w:rPr>
      </w:pPr>
    </w:p>
    <w:p w:rsidR="007C732F" w:rsidRPr="00E75B84" w:rsidRDefault="007C732F" w:rsidP="007C732F">
      <w:pPr>
        <w:ind w:left="720" w:firstLine="720"/>
        <w:rPr>
          <w:sz w:val="24"/>
        </w:rPr>
      </w:pPr>
      <w:r w:rsidRPr="00E75B84">
        <w:rPr>
          <w:sz w:val="24"/>
        </w:rPr>
        <w:t>Tuesday</w:t>
      </w:r>
      <w:r w:rsidRPr="00E75B84">
        <w:rPr>
          <w:sz w:val="24"/>
        </w:rPr>
        <w:tab/>
      </w:r>
      <w:r w:rsidRPr="00E75B84">
        <w:rPr>
          <w:sz w:val="24"/>
        </w:rPr>
        <w:tab/>
        <w:t>J</w:t>
      </w:r>
      <w:r w:rsidR="003760F7">
        <w:rPr>
          <w:sz w:val="24"/>
        </w:rPr>
        <w:t>anuary 20</w:t>
      </w:r>
      <w:r w:rsidRPr="00E75B84">
        <w:rPr>
          <w:sz w:val="24"/>
          <w:vertAlign w:val="superscript"/>
        </w:rPr>
        <w:t>th</w:t>
      </w:r>
      <w:r w:rsidRPr="00E75B84">
        <w:rPr>
          <w:sz w:val="24"/>
        </w:rPr>
        <w:t xml:space="preserve">  </w:t>
      </w:r>
      <w:r w:rsidRPr="00E75B84">
        <w:rPr>
          <w:sz w:val="24"/>
        </w:rPr>
        <w:tab/>
      </w:r>
      <w:r w:rsidRPr="00E75B84">
        <w:rPr>
          <w:sz w:val="24"/>
        </w:rPr>
        <w:tab/>
        <w:t>Class Begins</w:t>
      </w:r>
    </w:p>
    <w:p w:rsidR="007C732F" w:rsidRPr="00E75B84" w:rsidRDefault="007C732F" w:rsidP="007C732F">
      <w:pPr>
        <w:rPr>
          <w:sz w:val="24"/>
        </w:rPr>
      </w:pPr>
      <w:r w:rsidRPr="00E75B84">
        <w:rPr>
          <w:sz w:val="24"/>
        </w:rPr>
        <w:tab/>
      </w:r>
      <w:r w:rsidRPr="00E75B84">
        <w:rPr>
          <w:sz w:val="24"/>
        </w:rPr>
        <w:tab/>
      </w:r>
      <w:r w:rsidRPr="00E75B84">
        <w:rPr>
          <w:sz w:val="24"/>
        </w:rPr>
        <w:tab/>
      </w:r>
      <w:r w:rsidRPr="00E75B84">
        <w:rPr>
          <w:sz w:val="24"/>
        </w:rPr>
        <w:tab/>
      </w:r>
    </w:p>
    <w:p w:rsidR="007C732F" w:rsidRPr="00BA0CFC" w:rsidRDefault="00264BC4" w:rsidP="007C732F">
      <w:pPr>
        <w:ind w:left="720" w:firstLine="720"/>
        <w:rPr>
          <w:sz w:val="24"/>
        </w:rPr>
      </w:pPr>
      <w:r w:rsidRPr="00022824">
        <w:rPr>
          <w:sz w:val="24"/>
        </w:rPr>
        <w:t xml:space="preserve">Thursday </w:t>
      </w:r>
      <w:r w:rsidRPr="00022824">
        <w:rPr>
          <w:sz w:val="24"/>
        </w:rPr>
        <w:tab/>
      </w:r>
      <w:r w:rsidRPr="00022824">
        <w:rPr>
          <w:sz w:val="24"/>
        </w:rPr>
        <w:tab/>
        <w:t>February 19</w:t>
      </w:r>
      <w:r w:rsidR="007C732F" w:rsidRPr="00022824">
        <w:rPr>
          <w:sz w:val="24"/>
          <w:vertAlign w:val="superscript"/>
        </w:rPr>
        <w:t>th</w:t>
      </w:r>
      <w:r w:rsidR="007C732F" w:rsidRPr="00022824">
        <w:rPr>
          <w:sz w:val="24"/>
        </w:rPr>
        <w:t xml:space="preserve">   </w:t>
      </w:r>
      <w:r w:rsidR="007C732F" w:rsidRPr="00022824">
        <w:rPr>
          <w:sz w:val="24"/>
        </w:rPr>
        <w:tab/>
        <w:t>EXAM #1</w:t>
      </w:r>
    </w:p>
    <w:p w:rsidR="007C732F" w:rsidRPr="00BA0CFC" w:rsidRDefault="007C732F" w:rsidP="007C732F">
      <w:pPr>
        <w:rPr>
          <w:sz w:val="24"/>
        </w:rPr>
      </w:pPr>
      <w:r w:rsidRPr="00BA0CFC">
        <w:rPr>
          <w:sz w:val="24"/>
        </w:rPr>
        <w:tab/>
      </w:r>
      <w:r w:rsidRPr="00BA0CFC">
        <w:rPr>
          <w:sz w:val="24"/>
        </w:rPr>
        <w:tab/>
      </w:r>
      <w:r w:rsidRPr="00BA0CFC">
        <w:rPr>
          <w:sz w:val="24"/>
        </w:rPr>
        <w:tab/>
      </w:r>
      <w:r w:rsidRPr="00BA0CFC">
        <w:rPr>
          <w:sz w:val="24"/>
        </w:rPr>
        <w:tab/>
      </w:r>
    </w:p>
    <w:p w:rsidR="007C732F" w:rsidRPr="00BA0CFC" w:rsidRDefault="007C732F" w:rsidP="007C732F">
      <w:pPr>
        <w:rPr>
          <w:sz w:val="24"/>
        </w:rPr>
      </w:pPr>
      <w:r w:rsidRPr="00BA0CFC">
        <w:rPr>
          <w:sz w:val="24"/>
        </w:rPr>
        <w:tab/>
      </w:r>
      <w:r w:rsidRPr="00BA0CFC">
        <w:rPr>
          <w:sz w:val="24"/>
        </w:rPr>
        <w:tab/>
      </w:r>
      <w:r w:rsidR="003760F7">
        <w:rPr>
          <w:sz w:val="24"/>
        </w:rPr>
        <w:t>Mon-Fri</w:t>
      </w:r>
      <w:r w:rsidR="003760F7">
        <w:rPr>
          <w:sz w:val="24"/>
        </w:rPr>
        <w:tab/>
      </w:r>
      <w:r w:rsidR="003760F7">
        <w:rPr>
          <w:sz w:val="24"/>
        </w:rPr>
        <w:tab/>
        <w:t>March 9</w:t>
      </w:r>
      <w:r w:rsidRPr="00BA0CFC">
        <w:rPr>
          <w:sz w:val="24"/>
          <w:vertAlign w:val="superscript"/>
        </w:rPr>
        <w:t>th</w:t>
      </w:r>
      <w:r w:rsidR="003760F7">
        <w:rPr>
          <w:sz w:val="24"/>
        </w:rPr>
        <w:t xml:space="preserve"> – 13</w:t>
      </w:r>
      <w:r w:rsidRPr="00BA0CFC">
        <w:rPr>
          <w:sz w:val="24"/>
          <w:vertAlign w:val="superscript"/>
        </w:rPr>
        <w:t>th</w:t>
      </w:r>
      <w:r w:rsidRPr="00BA0CFC">
        <w:rPr>
          <w:sz w:val="24"/>
        </w:rPr>
        <w:t xml:space="preserve"> </w:t>
      </w:r>
      <w:r w:rsidRPr="00BA0CFC">
        <w:rPr>
          <w:sz w:val="24"/>
        </w:rPr>
        <w:tab/>
        <w:t>NO CLASS (Spring Break)</w:t>
      </w:r>
    </w:p>
    <w:p w:rsidR="007C732F" w:rsidRPr="00BA0CFC" w:rsidRDefault="007C732F" w:rsidP="007C732F">
      <w:pPr>
        <w:rPr>
          <w:sz w:val="24"/>
        </w:rPr>
      </w:pPr>
    </w:p>
    <w:p w:rsidR="007C732F" w:rsidRPr="00BA0CFC" w:rsidRDefault="007C732F" w:rsidP="007C732F">
      <w:pPr>
        <w:rPr>
          <w:sz w:val="24"/>
        </w:rPr>
      </w:pPr>
      <w:r w:rsidRPr="00BA0CFC">
        <w:rPr>
          <w:sz w:val="24"/>
        </w:rPr>
        <w:t xml:space="preserve"> </w:t>
      </w:r>
      <w:r w:rsidRPr="00BA0CFC">
        <w:rPr>
          <w:sz w:val="24"/>
        </w:rPr>
        <w:tab/>
      </w:r>
      <w:r w:rsidRPr="00BA0CFC">
        <w:rPr>
          <w:sz w:val="24"/>
        </w:rPr>
        <w:tab/>
      </w:r>
      <w:r w:rsidR="00264BC4" w:rsidRPr="00022824">
        <w:rPr>
          <w:sz w:val="24"/>
        </w:rPr>
        <w:t xml:space="preserve">Thursday </w:t>
      </w:r>
      <w:r w:rsidR="00264BC4" w:rsidRPr="00022824">
        <w:rPr>
          <w:sz w:val="24"/>
        </w:rPr>
        <w:tab/>
      </w:r>
      <w:r w:rsidR="00264BC4" w:rsidRPr="00022824">
        <w:rPr>
          <w:sz w:val="24"/>
        </w:rPr>
        <w:tab/>
        <w:t>April 2</w:t>
      </w:r>
      <w:r w:rsidR="00264BC4" w:rsidRPr="00022824">
        <w:rPr>
          <w:sz w:val="24"/>
          <w:vertAlign w:val="superscript"/>
        </w:rPr>
        <w:t>nd</w:t>
      </w:r>
      <w:r w:rsidR="00264BC4" w:rsidRPr="00022824">
        <w:rPr>
          <w:sz w:val="24"/>
        </w:rPr>
        <w:t xml:space="preserve"> </w:t>
      </w:r>
      <w:r w:rsidRPr="00022824">
        <w:rPr>
          <w:sz w:val="24"/>
        </w:rPr>
        <w:t xml:space="preserve">  </w:t>
      </w:r>
      <w:r w:rsidRPr="00022824">
        <w:rPr>
          <w:sz w:val="24"/>
        </w:rPr>
        <w:tab/>
      </w:r>
      <w:r w:rsidRPr="00022824">
        <w:rPr>
          <w:sz w:val="24"/>
        </w:rPr>
        <w:tab/>
        <w:t>EXAM #2</w:t>
      </w:r>
    </w:p>
    <w:p w:rsidR="007C732F" w:rsidRPr="00BA0CFC" w:rsidRDefault="007C732F" w:rsidP="007C732F">
      <w:pPr>
        <w:rPr>
          <w:sz w:val="24"/>
        </w:rPr>
      </w:pPr>
    </w:p>
    <w:p w:rsidR="007C732F" w:rsidRPr="00BA0CFC" w:rsidRDefault="007C732F" w:rsidP="007C732F">
      <w:pPr>
        <w:rPr>
          <w:sz w:val="24"/>
        </w:rPr>
      </w:pPr>
      <w:r w:rsidRPr="00BA0CFC">
        <w:rPr>
          <w:sz w:val="24"/>
        </w:rPr>
        <w:tab/>
      </w:r>
      <w:r w:rsidRPr="00BA0CFC">
        <w:rPr>
          <w:sz w:val="24"/>
        </w:rPr>
        <w:tab/>
      </w:r>
      <w:r w:rsidR="003760F7">
        <w:rPr>
          <w:sz w:val="24"/>
        </w:rPr>
        <w:t>Friday</w:t>
      </w:r>
      <w:r w:rsidR="003760F7">
        <w:rPr>
          <w:sz w:val="24"/>
        </w:rPr>
        <w:tab/>
      </w:r>
      <w:r w:rsidR="003760F7">
        <w:rPr>
          <w:sz w:val="24"/>
        </w:rPr>
        <w:tab/>
      </w:r>
      <w:r w:rsidR="003760F7">
        <w:rPr>
          <w:sz w:val="24"/>
        </w:rPr>
        <w:tab/>
        <w:t>April 3</w:t>
      </w:r>
      <w:r w:rsidR="003760F7" w:rsidRPr="003760F7">
        <w:rPr>
          <w:sz w:val="24"/>
          <w:vertAlign w:val="superscript"/>
        </w:rPr>
        <w:t>rd</w:t>
      </w:r>
      <w:r w:rsidR="003760F7">
        <w:rPr>
          <w:sz w:val="24"/>
        </w:rPr>
        <w:t xml:space="preserve"> </w:t>
      </w:r>
      <w:r w:rsidRPr="00BA0CFC">
        <w:rPr>
          <w:sz w:val="24"/>
        </w:rPr>
        <w:t xml:space="preserve">   </w:t>
      </w:r>
      <w:r w:rsidRPr="00BA0CFC">
        <w:rPr>
          <w:sz w:val="24"/>
        </w:rPr>
        <w:tab/>
      </w:r>
      <w:r w:rsidRPr="00BA0CFC">
        <w:rPr>
          <w:sz w:val="24"/>
        </w:rPr>
        <w:tab/>
        <w:t>Last Day to Drop Classes</w:t>
      </w:r>
    </w:p>
    <w:p w:rsidR="007C732F" w:rsidRPr="00BA0CFC" w:rsidRDefault="007C732F" w:rsidP="007C732F">
      <w:pPr>
        <w:rPr>
          <w:sz w:val="24"/>
        </w:rPr>
      </w:pPr>
    </w:p>
    <w:p w:rsidR="008A52FC" w:rsidRDefault="007C732F" w:rsidP="008A52FC">
      <w:pPr>
        <w:rPr>
          <w:sz w:val="24"/>
        </w:rPr>
      </w:pPr>
      <w:r w:rsidRPr="00BA0CFC">
        <w:rPr>
          <w:sz w:val="24"/>
        </w:rPr>
        <w:tab/>
      </w:r>
      <w:r w:rsidRPr="00BA0CFC">
        <w:rPr>
          <w:sz w:val="24"/>
        </w:rPr>
        <w:tab/>
      </w:r>
      <w:r w:rsidR="00586C34">
        <w:rPr>
          <w:sz w:val="24"/>
        </w:rPr>
        <w:t xml:space="preserve">Friday </w:t>
      </w:r>
      <w:r w:rsidR="00586C34">
        <w:rPr>
          <w:sz w:val="24"/>
        </w:rPr>
        <w:tab/>
      </w:r>
      <w:r w:rsidRPr="00BA0CFC">
        <w:rPr>
          <w:sz w:val="24"/>
        </w:rPr>
        <w:tab/>
      </w:r>
      <w:r w:rsidRPr="00BA0CFC">
        <w:rPr>
          <w:sz w:val="24"/>
        </w:rPr>
        <w:tab/>
      </w:r>
      <w:r w:rsidR="00586C34">
        <w:rPr>
          <w:sz w:val="24"/>
        </w:rPr>
        <w:t>May 8</w:t>
      </w:r>
      <w:r w:rsidR="00586C34" w:rsidRPr="00586C34">
        <w:rPr>
          <w:sz w:val="24"/>
          <w:vertAlign w:val="superscript"/>
        </w:rPr>
        <w:t>th</w:t>
      </w:r>
      <w:r w:rsidR="00586C34">
        <w:rPr>
          <w:sz w:val="24"/>
        </w:rPr>
        <w:t xml:space="preserve"> </w:t>
      </w:r>
      <w:r w:rsidRPr="00BA0CFC">
        <w:rPr>
          <w:sz w:val="24"/>
        </w:rPr>
        <w:t xml:space="preserve"> </w:t>
      </w:r>
      <w:r w:rsidRPr="00BA0CFC">
        <w:rPr>
          <w:sz w:val="24"/>
        </w:rPr>
        <w:tab/>
      </w:r>
      <w:r w:rsidRPr="00BA0CFC">
        <w:rPr>
          <w:sz w:val="24"/>
        </w:rPr>
        <w:tab/>
        <w:t xml:space="preserve">Last Day of </w:t>
      </w:r>
      <w:r w:rsidR="00586C34">
        <w:rPr>
          <w:sz w:val="24"/>
        </w:rPr>
        <w:t>the Semester</w:t>
      </w:r>
      <w:r w:rsidR="008A52FC">
        <w:rPr>
          <w:sz w:val="24"/>
        </w:rPr>
        <w:t>/</w:t>
      </w:r>
    </w:p>
    <w:p w:rsidR="008A52FC" w:rsidRPr="008A52FC" w:rsidRDefault="008A52FC" w:rsidP="008A52FC">
      <w:pPr>
        <w:ind w:left="5040" w:firstLine="720"/>
        <w:rPr>
          <w:sz w:val="24"/>
        </w:rPr>
      </w:pPr>
      <w:r w:rsidRPr="008A52FC">
        <w:rPr>
          <w:sz w:val="24"/>
        </w:rPr>
        <w:t xml:space="preserve">Signature Assignment Must Be </w:t>
      </w:r>
    </w:p>
    <w:p w:rsidR="008A52FC" w:rsidRDefault="008A52FC" w:rsidP="008A52FC">
      <w:r w:rsidRPr="008A52FC">
        <w:rPr>
          <w:sz w:val="24"/>
        </w:rPr>
        <w:t xml:space="preserve">                                                       </w:t>
      </w:r>
      <w:r>
        <w:rPr>
          <w:sz w:val="24"/>
        </w:rPr>
        <w:tab/>
      </w:r>
      <w:r>
        <w:rPr>
          <w:sz w:val="24"/>
        </w:rPr>
        <w:tab/>
      </w:r>
      <w:r>
        <w:rPr>
          <w:sz w:val="24"/>
        </w:rPr>
        <w:tab/>
      </w:r>
      <w:r>
        <w:rPr>
          <w:sz w:val="24"/>
        </w:rPr>
        <w:tab/>
      </w:r>
      <w:r w:rsidRPr="008A52FC">
        <w:rPr>
          <w:sz w:val="24"/>
        </w:rPr>
        <w:t>Completed Online by 6pm</w:t>
      </w:r>
    </w:p>
    <w:p w:rsidR="007C732F" w:rsidRPr="00BA0CFC" w:rsidRDefault="007C732F" w:rsidP="007C732F">
      <w:pPr>
        <w:rPr>
          <w:sz w:val="24"/>
        </w:rPr>
      </w:pPr>
    </w:p>
    <w:p w:rsidR="007C732F" w:rsidRDefault="007C732F" w:rsidP="007C732F">
      <w:pPr>
        <w:rPr>
          <w:sz w:val="24"/>
        </w:rPr>
      </w:pPr>
      <w:r w:rsidRPr="00BA0CFC">
        <w:rPr>
          <w:sz w:val="24"/>
        </w:rPr>
        <w:tab/>
      </w:r>
      <w:r w:rsidRPr="00BA0CFC">
        <w:rPr>
          <w:sz w:val="24"/>
        </w:rPr>
        <w:tab/>
      </w:r>
      <w:r w:rsidR="00F54CF3" w:rsidRPr="00F54CF3">
        <w:rPr>
          <w:sz w:val="24"/>
        </w:rPr>
        <w:t xml:space="preserve">Thursday </w:t>
      </w:r>
      <w:r w:rsidR="00F54CF3" w:rsidRPr="00F54CF3">
        <w:rPr>
          <w:sz w:val="24"/>
        </w:rPr>
        <w:tab/>
      </w:r>
      <w:r w:rsidR="00F54CF3" w:rsidRPr="00F54CF3">
        <w:rPr>
          <w:sz w:val="24"/>
        </w:rPr>
        <w:tab/>
        <w:t>May 14</w:t>
      </w:r>
      <w:r w:rsidRPr="00F54CF3">
        <w:rPr>
          <w:sz w:val="24"/>
          <w:vertAlign w:val="superscript"/>
        </w:rPr>
        <w:t>th</w:t>
      </w:r>
      <w:r w:rsidRPr="00F54CF3">
        <w:rPr>
          <w:sz w:val="24"/>
        </w:rPr>
        <w:tab/>
      </w:r>
      <w:r w:rsidRPr="00F54CF3">
        <w:rPr>
          <w:sz w:val="24"/>
        </w:rPr>
        <w:tab/>
        <w:t>EXAM #3</w:t>
      </w:r>
    </w:p>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7C732F" w:rsidRDefault="007C732F"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9E1E09" w:rsidRDefault="009E1E09" w:rsidP="007C732F"/>
    <w:p w:rsidR="007C732F" w:rsidRDefault="007C732F" w:rsidP="007C732F"/>
    <w:p w:rsidR="007C732F" w:rsidRPr="00B3371D" w:rsidRDefault="007C732F" w:rsidP="007C732F">
      <w:pPr>
        <w:jc w:val="center"/>
        <w:rPr>
          <w:sz w:val="24"/>
          <w:szCs w:val="24"/>
        </w:rPr>
      </w:pPr>
      <w:r>
        <w:rPr>
          <w:b/>
          <w:sz w:val="24"/>
          <w:u w:val="single"/>
        </w:rPr>
        <w:lastRenderedPageBreak/>
        <w:t>Tentative Course Schedule</w:t>
      </w:r>
    </w:p>
    <w:p w:rsidR="007C732F" w:rsidRDefault="007C732F" w:rsidP="007C732F">
      <w:pPr>
        <w:ind w:left="1440" w:firstLine="720"/>
        <w:rPr>
          <w:b/>
          <w:sz w:val="24"/>
          <w:u w:val="single"/>
        </w:rPr>
      </w:pPr>
    </w:p>
    <w:p w:rsidR="007C732F" w:rsidRDefault="007C732F" w:rsidP="007C732F">
      <w:pPr>
        <w:rPr>
          <w:b/>
          <w:sz w:val="24"/>
          <w:u w:val="single"/>
        </w:rPr>
      </w:pPr>
      <w:r>
        <w:rPr>
          <w:b/>
          <w:sz w:val="24"/>
          <w:u w:val="single"/>
        </w:rPr>
        <w:t xml:space="preserve">Section 1: </w:t>
      </w:r>
    </w:p>
    <w:p w:rsidR="007C732F" w:rsidRDefault="007C732F" w:rsidP="007C732F">
      <w:pPr>
        <w:rPr>
          <w:b/>
          <w:sz w:val="24"/>
          <w:u w:val="single"/>
        </w:rPr>
      </w:pPr>
    </w:p>
    <w:p w:rsidR="007C732F" w:rsidRDefault="005742BC" w:rsidP="007C732F">
      <w:pPr>
        <w:rPr>
          <w:sz w:val="24"/>
        </w:rPr>
      </w:pPr>
      <w:r>
        <w:rPr>
          <w:sz w:val="24"/>
        </w:rPr>
        <w:t>Week 1 (Jan 20</w:t>
      </w:r>
      <w:r w:rsidRPr="005742BC">
        <w:rPr>
          <w:sz w:val="24"/>
          <w:vertAlign w:val="superscript"/>
        </w:rPr>
        <w:t>th</w:t>
      </w:r>
      <w:r>
        <w:rPr>
          <w:sz w:val="24"/>
        </w:rPr>
        <w:t>)</w:t>
      </w:r>
      <w:r w:rsidR="007C732F">
        <w:rPr>
          <w:sz w:val="24"/>
        </w:rPr>
        <w:t>:</w:t>
      </w:r>
      <w:r w:rsidR="007C732F">
        <w:rPr>
          <w:sz w:val="24"/>
        </w:rPr>
        <w:tab/>
      </w:r>
      <w:r w:rsidR="007C732F">
        <w:rPr>
          <w:sz w:val="24"/>
        </w:rPr>
        <w:tab/>
        <w:t>T = Welcome: Aims &amp; Expectations</w:t>
      </w:r>
    </w:p>
    <w:p w:rsidR="007C732F"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 Discovering Sociology</w:t>
      </w:r>
    </w:p>
    <w:p w:rsidR="007C732F" w:rsidRDefault="007C732F" w:rsidP="007C732F">
      <w:pPr>
        <w:rPr>
          <w:sz w:val="24"/>
        </w:rPr>
      </w:pPr>
    </w:p>
    <w:p w:rsidR="007C732F" w:rsidRDefault="005742BC" w:rsidP="007C732F">
      <w:pPr>
        <w:rPr>
          <w:sz w:val="24"/>
        </w:rPr>
      </w:pPr>
      <w:r>
        <w:rPr>
          <w:sz w:val="24"/>
        </w:rPr>
        <w:t>Week 2 (Jan 27</w:t>
      </w:r>
      <w:r w:rsidRPr="005742BC">
        <w:rPr>
          <w:sz w:val="24"/>
          <w:vertAlign w:val="superscript"/>
        </w:rPr>
        <w:t>th</w:t>
      </w:r>
      <w:r w:rsidR="007C732F">
        <w:rPr>
          <w:sz w:val="24"/>
        </w:rPr>
        <w:t xml:space="preserve">): </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1: (continued)</w:t>
      </w:r>
    </w:p>
    <w:p w:rsidR="007C732F"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3: Culture</w:t>
      </w:r>
    </w:p>
    <w:p w:rsidR="007C732F" w:rsidRDefault="007C732F" w:rsidP="007C732F">
      <w:pPr>
        <w:rPr>
          <w:sz w:val="24"/>
        </w:rPr>
      </w:pPr>
    </w:p>
    <w:p w:rsidR="007C732F" w:rsidRDefault="005742BC" w:rsidP="007C732F">
      <w:pPr>
        <w:rPr>
          <w:b/>
          <w:sz w:val="24"/>
        </w:rPr>
      </w:pPr>
      <w:r>
        <w:rPr>
          <w:sz w:val="24"/>
        </w:rPr>
        <w:t>Week 3 (Feb 3</w:t>
      </w:r>
      <w:r w:rsidRPr="005742BC">
        <w:rPr>
          <w:sz w:val="24"/>
          <w:vertAlign w:val="superscript"/>
        </w:rPr>
        <w:t>rd</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3: (continued) </w:t>
      </w:r>
    </w:p>
    <w:p w:rsidR="007C732F" w:rsidRDefault="007C732F" w:rsidP="007C732F">
      <w:pPr>
        <w:ind w:left="2160" w:firstLine="720"/>
        <w:rPr>
          <w:sz w:val="24"/>
        </w:rPr>
      </w:pPr>
      <w:r>
        <w:rPr>
          <w:sz w:val="24"/>
        </w:rPr>
        <w:t xml:space="preserve">H = </w:t>
      </w:r>
      <w:proofErr w:type="spellStart"/>
      <w:r>
        <w:rPr>
          <w:sz w:val="24"/>
        </w:rPr>
        <w:t>Ch</w:t>
      </w:r>
      <w:proofErr w:type="spellEnd"/>
      <w:r>
        <w:rPr>
          <w:sz w:val="24"/>
        </w:rPr>
        <w:t xml:space="preserve"> 4: Socialization </w:t>
      </w:r>
    </w:p>
    <w:p w:rsidR="007C732F" w:rsidRDefault="007C732F" w:rsidP="007C732F">
      <w:pPr>
        <w:rPr>
          <w:sz w:val="24"/>
        </w:rPr>
      </w:pPr>
      <w:r>
        <w:rPr>
          <w:sz w:val="24"/>
        </w:rPr>
        <w:tab/>
      </w:r>
      <w:r>
        <w:rPr>
          <w:sz w:val="24"/>
        </w:rPr>
        <w:tab/>
      </w:r>
      <w:r>
        <w:rPr>
          <w:sz w:val="24"/>
        </w:rPr>
        <w:tab/>
      </w:r>
      <w:r>
        <w:rPr>
          <w:sz w:val="24"/>
        </w:rPr>
        <w:tab/>
      </w:r>
    </w:p>
    <w:p w:rsidR="007C732F" w:rsidRDefault="005742BC" w:rsidP="007C732F">
      <w:pPr>
        <w:rPr>
          <w:sz w:val="24"/>
        </w:rPr>
      </w:pPr>
      <w:r>
        <w:rPr>
          <w:sz w:val="24"/>
        </w:rPr>
        <w:t>Week 4 (Feb 10</w:t>
      </w:r>
      <w:r w:rsidR="007C732F" w:rsidRPr="00F533B4">
        <w:rPr>
          <w:sz w:val="24"/>
          <w:vertAlign w:val="superscript"/>
        </w:rPr>
        <w:t>th</w:t>
      </w:r>
      <w:r w:rsidR="007C732F">
        <w:rPr>
          <w:sz w:val="24"/>
        </w:rPr>
        <w:t xml:space="preserve">): </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4: (continued) </w:t>
      </w:r>
    </w:p>
    <w:p w:rsidR="007C732F" w:rsidRDefault="007C732F" w:rsidP="007C732F">
      <w:pPr>
        <w:ind w:left="2880"/>
        <w:rPr>
          <w:b/>
          <w:sz w:val="24"/>
        </w:rPr>
      </w:pPr>
      <w:r>
        <w:rPr>
          <w:sz w:val="24"/>
        </w:rPr>
        <w:t xml:space="preserve">H = </w:t>
      </w:r>
      <w:proofErr w:type="spellStart"/>
      <w:r>
        <w:rPr>
          <w:sz w:val="24"/>
        </w:rPr>
        <w:t>Ch</w:t>
      </w:r>
      <w:proofErr w:type="spellEnd"/>
      <w:r>
        <w:rPr>
          <w:sz w:val="24"/>
        </w:rPr>
        <w:t xml:space="preserve"> 5: Social Interaction in Everyday Life</w:t>
      </w:r>
    </w:p>
    <w:p w:rsidR="007C732F" w:rsidRDefault="007C732F" w:rsidP="007C732F">
      <w:pPr>
        <w:rPr>
          <w:sz w:val="24"/>
        </w:rPr>
      </w:pPr>
      <w:r>
        <w:rPr>
          <w:b/>
          <w:sz w:val="24"/>
        </w:rPr>
        <w:tab/>
      </w:r>
      <w:r>
        <w:rPr>
          <w:b/>
          <w:sz w:val="24"/>
        </w:rPr>
        <w:tab/>
      </w:r>
      <w:r>
        <w:rPr>
          <w:b/>
          <w:sz w:val="24"/>
        </w:rPr>
        <w:tab/>
      </w:r>
    </w:p>
    <w:p w:rsidR="007C732F" w:rsidRDefault="005742BC" w:rsidP="007C732F">
      <w:pPr>
        <w:rPr>
          <w:b/>
          <w:sz w:val="24"/>
        </w:rPr>
      </w:pPr>
      <w:r>
        <w:rPr>
          <w:sz w:val="24"/>
        </w:rPr>
        <w:t>Week 5 (Feb 17</w:t>
      </w:r>
      <w:r w:rsidR="007C732F" w:rsidRPr="00290012">
        <w:rPr>
          <w:sz w:val="24"/>
          <w:vertAlign w:val="superscript"/>
        </w:rPr>
        <w:t>th</w:t>
      </w:r>
      <w:r w:rsidR="007C732F">
        <w:rPr>
          <w:sz w:val="24"/>
        </w:rPr>
        <w:t xml:space="preserve">): </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6: Social Groups and Organizations</w:t>
      </w:r>
    </w:p>
    <w:p w:rsidR="007C732F" w:rsidRPr="006B5CAB" w:rsidRDefault="007C732F" w:rsidP="007C732F">
      <w:pPr>
        <w:rPr>
          <w:sz w:val="24"/>
        </w:rPr>
      </w:pPr>
      <w:r>
        <w:rPr>
          <w:b/>
          <w:sz w:val="24"/>
        </w:rPr>
        <w:tab/>
      </w:r>
      <w:r>
        <w:rPr>
          <w:b/>
          <w:sz w:val="24"/>
        </w:rPr>
        <w:tab/>
      </w:r>
      <w:r>
        <w:rPr>
          <w:b/>
          <w:sz w:val="24"/>
        </w:rPr>
        <w:tab/>
      </w:r>
      <w:r>
        <w:rPr>
          <w:b/>
          <w:sz w:val="24"/>
        </w:rPr>
        <w:tab/>
      </w:r>
      <w:r>
        <w:rPr>
          <w:sz w:val="24"/>
        </w:rPr>
        <w:t xml:space="preserve">H = </w:t>
      </w:r>
      <w:r>
        <w:rPr>
          <w:b/>
          <w:sz w:val="24"/>
        </w:rPr>
        <w:t>EXAM #1          ________________________________________________________________________</w:t>
      </w:r>
    </w:p>
    <w:p w:rsidR="007C732F" w:rsidRDefault="007C732F" w:rsidP="007C732F">
      <w:pPr>
        <w:rPr>
          <w:b/>
          <w:sz w:val="24"/>
        </w:rPr>
      </w:pPr>
    </w:p>
    <w:p w:rsidR="007C732F" w:rsidRDefault="007C732F" w:rsidP="007C732F">
      <w:pPr>
        <w:rPr>
          <w:sz w:val="24"/>
        </w:rPr>
      </w:pPr>
      <w:r>
        <w:rPr>
          <w:b/>
          <w:sz w:val="24"/>
          <w:u w:val="single"/>
        </w:rPr>
        <w:t>Section 2:</w:t>
      </w:r>
      <w:r>
        <w:rPr>
          <w:sz w:val="24"/>
        </w:rPr>
        <w:tab/>
      </w:r>
    </w:p>
    <w:p w:rsidR="007C732F" w:rsidRDefault="007C732F" w:rsidP="007C732F">
      <w:pPr>
        <w:rPr>
          <w:sz w:val="24"/>
        </w:rPr>
      </w:pPr>
    </w:p>
    <w:p w:rsidR="007C732F" w:rsidRDefault="005742BC" w:rsidP="007C732F">
      <w:pPr>
        <w:rPr>
          <w:sz w:val="24"/>
        </w:rPr>
      </w:pPr>
      <w:r>
        <w:rPr>
          <w:sz w:val="24"/>
        </w:rPr>
        <w:t>Week 6 (Feb 24</w:t>
      </w:r>
      <w:r w:rsidR="007C732F" w:rsidRPr="005C7064">
        <w:rPr>
          <w:sz w:val="24"/>
          <w:vertAlign w:val="superscript"/>
        </w:rPr>
        <w:t>th</w:t>
      </w:r>
      <w:r w:rsidR="007C732F">
        <w:rPr>
          <w:sz w:val="24"/>
        </w:rPr>
        <w:t>):</w:t>
      </w:r>
      <w:r w:rsidR="007C732F">
        <w:rPr>
          <w:sz w:val="24"/>
        </w:rPr>
        <w:tab/>
      </w:r>
      <w:r w:rsidR="007C732F">
        <w:rPr>
          <w:sz w:val="24"/>
        </w:rPr>
        <w:tab/>
        <w:t xml:space="preserve">T = TBA </w:t>
      </w:r>
    </w:p>
    <w:p w:rsidR="007C732F" w:rsidRDefault="007C732F" w:rsidP="007C732F">
      <w:pPr>
        <w:ind w:left="2160" w:firstLine="720"/>
        <w:rPr>
          <w:sz w:val="24"/>
        </w:rPr>
      </w:pPr>
      <w:r>
        <w:rPr>
          <w:sz w:val="24"/>
        </w:rPr>
        <w:t xml:space="preserve">H = </w:t>
      </w:r>
      <w:proofErr w:type="spellStart"/>
      <w:r>
        <w:rPr>
          <w:sz w:val="24"/>
        </w:rPr>
        <w:t>Ch</w:t>
      </w:r>
      <w:proofErr w:type="spellEnd"/>
      <w:r>
        <w:rPr>
          <w:sz w:val="24"/>
        </w:rPr>
        <w:t xml:space="preserve"> 7: Deviance &amp; Conformity </w:t>
      </w:r>
    </w:p>
    <w:p w:rsidR="007C732F" w:rsidRDefault="007C732F" w:rsidP="007C732F">
      <w:pPr>
        <w:ind w:left="2160" w:firstLine="720"/>
        <w:rPr>
          <w:sz w:val="24"/>
        </w:rPr>
      </w:pPr>
    </w:p>
    <w:p w:rsidR="007C732F" w:rsidRDefault="005742BC" w:rsidP="007C732F">
      <w:pPr>
        <w:rPr>
          <w:sz w:val="24"/>
        </w:rPr>
      </w:pPr>
      <w:r>
        <w:rPr>
          <w:sz w:val="24"/>
        </w:rPr>
        <w:t>Week 7 (Mar 3</w:t>
      </w:r>
      <w:r w:rsidRPr="005742BC">
        <w:rPr>
          <w:sz w:val="24"/>
          <w:vertAlign w:val="superscript"/>
        </w:rPr>
        <w:t>rd</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7 (continued) </w:t>
      </w:r>
    </w:p>
    <w:p w:rsidR="005742BC"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8: Social Stratification &amp; the US Class System</w:t>
      </w:r>
      <w:r>
        <w:rPr>
          <w:sz w:val="24"/>
        </w:rPr>
        <w:tab/>
      </w:r>
      <w:r>
        <w:rPr>
          <w:sz w:val="24"/>
        </w:rPr>
        <w:tab/>
      </w:r>
    </w:p>
    <w:p w:rsidR="005742BC" w:rsidRDefault="005742BC" w:rsidP="007C732F">
      <w:pPr>
        <w:rPr>
          <w:sz w:val="24"/>
        </w:rPr>
      </w:pPr>
    </w:p>
    <w:p w:rsidR="005742BC" w:rsidRDefault="005742BC" w:rsidP="005742BC">
      <w:pPr>
        <w:rPr>
          <w:sz w:val="24"/>
        </w:rPr>
      </w:pPr>
      <w:r>
        <w:rPr>
          <w:sz w:val="24"/>
        </w:rPr>
        <w:t>Week 8 (Mar 10</w:t>
      </w:r>
      <w:r>
        <w:rPr>
          <w:sz w:val="24"/>
          <w:vertAlign w:val="superscript"/>
        </w:rPr>
        <w:t>th</w:t>
      </w:r>
      <w:r>
        <w:rPr>
          <w:sz w:val="24"/>
        </w:rPr>
        <w:t>):</w:t>
      </w:r>
      <w:r>
        <w:rPr>
          <w:sz w:val="24"/>
        </w:rPr>
        <w:tab/>
      </w:r>
      <w:r>
        <w:rPr>
          <w:sz w:val="24"/>
        </w:rPr>
        <w:tab/>
        <w:t>T = NO CLASS (Spring Break)</w:t>
      </w:r>
    </w:p>
    <w:p w:rsidR="005742BC" w:rsidRDefault="005742BC" w:rsidP="005742BC">
      <w:pPr>
        <w:rPr>
          <w:sz w:val="24"/>
        </w:rPr>
      </w:pPr>
      <w:r>
        <w:rPr>
          <w:sz w:val="24"/>
        </w:rPr>
        <w:tab/>
      </w:r>
      <w:r>
        <w:rPr>
          <w:sz w:val="24"/>
        </w:rPr>
        <w:tab/>
      </w:r>
      <w:r>
        <w:rPr>
          <w:sz w:val="24"/>
        </w:rPr>
        <w:tab/>
      </w:r>
      <w:r>
        <w:rPr>
          <w:sz w:val="24"/>
        </w:rPr>
        <w:tab/>
        <w:t>H = NO CLASS (Spring Break)</w:t>
      </w:r>
    </w:p>
    <w:p w:rsidR="007C732F" w:rsidRPr="00660698" w:rsidRDefault="007C732F" w:rsidP="007C732F">
      <w:pPr>
        <w:rPr>
          <w:b/>
          <w:sz w:val="24"/>
        </w:rPr>
      </w:pPr>
      <w:r>
        <w:rPr>
          <w:sz w:val="24"/>
        </w:rPr>
        <w:tab/>
      </w:r>
      <w:r>
        <w:rPr>
          <w:sz w:val="24"/>
        </w:rPr>
        <w:tab/>
      </w:r>
      <w:r>
        <w:rPr>
          <w:b/>
          <w:sz w:val="24"/>
        </w:rPr>
        <w:tab/>
      </w:r>
      <w:r>
        <w:rPr>
          <w:b/>
          <w:sz w:val="24"/>
        </w:rPr>
        <w:tab/>
      </w:r>
    </w:p>
    <w:p w:rsidR="007C732F" w:rsidRDefault="005742BC" w:rsidP="007C732F">
      <w:pPr>
        <w:rPr>
          <w:sz w:val="24"/>
        </w:rPr>
      </w:pPr>
      <w:r>
        <w:rPr>
          <w:sz w:val="24"/>
        </w:rPr>
        <w:t>Week 9 (Mar 17</w:t>
      </w:r>
      <w:r w:rsidR="007C732F" w:rsidRPr="00F533B4">
        <w:rPr>
          <w:sz w:val="24"/>
          <w:vertAlign w:val="superscript"/>
        </w:rPr>
        <w:t>th</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8 (continued) </w:t>
      </w:r>
    </w:p>
    <w:p w:rsidR="007C732F"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10: Race &amp; Ethnicity </w:t>
      </w:r>
    </w:p>
    <w:p w:rsidR="007C732F" w:rsidRDefault="007C732F" w:rsidP="007C732F">
      <w:pPr>
        <w:rPr>
          <w:sz w:val="24"/>
        </w:rPr>
      </w:pPr>
    </w:p>
    <w:p w:rsidR="007C732F" w:rsidRDefault="007C732F" w:rsidP="007C732F">
      <w:pPr>
        <w:rPr>
          <w:sz w:val="24"/>
        </w:rPr>
      </w:pPr>
      <w:r>
        <w:rPr>
          <w:sz w:val="24"/>
        </w:rPr>
        <w:t>Week</w:t>
      </w:r>
      <w:r w:rsidR="005742BC">
        <w:rPr>
          <w:sz w:val="24"/>
        </w:rPr>
        <w:t xml:space="preserve"> 10 (Mar 24</w:t>
      </w:r>
      <w:r w:rsidRPr="005C7064">
        <w:rPr>
          <w:sz w:val="24"/>
          <w:vertAlign w:val="superscript"/>
        </w:rPr>
        <w:t>th</w:t>
      </w:r>
      <w:r>
        <w:rPr>
          <w:sz w:val="24"/>
        </w:rPr>
        <w:t>):</w:t>
      </w:r>
      <w:r>
        <w:rPr>
          <w:sz w:val="24"/>
        </w:rPr>
        <w:tab/>
      </w:r>
      <w:r>
        <w:rPr>
          <w:sz w:val="24"/>
        </w:rPr>
        <w:tab/>
        <w:t xml:space="preserve">T = </w:t>
      </w:r>
      <w:proofErr w:type="spellStart"/>
      <w:r>
        <w:rPr>
          <w:sz w:val="24"/>
        </w:rPr>
        <w:t>Ch</w:t>
      </w:r>
      <w:proofErr w:type="spellEnd"/>
      <w:r>
        <w:rPr>
          <w:sz w:val="24"/>
        </w:rPr>
        <w:t xml:space="preserve"> 10 (continued) </w:t>
      </w:r>
    </w:p>
    <w:p w:rsidR="007C732F" w:rsidRDefault="007C732F" w:rsidP="007C732F">
      <w:pPr>
        <w:ind w:left="2160" w:firstLine="720"/>
        <w:rPr>
          <w:sz w:val="24"/>
        </w:rPr>
      </w:pPr>
      <w:r>
        <w:rPr>
          <w:sz w:val="24"/>
        </w:rPr>
        <w:t xml:space="preserve">H = </w:t>
      </w:r>
      <w:proofErr w:type="spellStart"/>
      <w:r>
        <w:rPr>
          <w:sz w:val="24"/>
        </w:rPr>
        <w:t>Ch</w:t>
      </w:r>
      <w:proofErr w:type="spellEnd"/>
      <w:r>
        <w:rPr>
          <w:sz w:val="24"/>
        </w:rPr>
        <w:t xml:space="preserve"> 11: Sex &amp; Gender</w:t>
      </w:r>
    </w:p>
    <w:p w:rsidR="007C732F" w:rsidRDefault="007C732F" w:rsidP="007C732F">
      <w:pPr>
        <w:rPr>
          <w:sz w:val="24"/>
        </w:rPr>
      </w:pPr>
    </w:p>
    <w:p w:rsidR="007C732F" w:rsidRPr="0058773F" w:rsidRDefault="005742BC" w:rsidP="007C732F">
      <w:pPr>
        <w:rPr>
          <w:sz w:val="24"/>
        </w:rPr>
      </w:pPr>
      <w:r>
        <w:rPr>
          <w:sz w:val="24"/>
        </w:rPr>
        <w:t>Week 11 (Mar 31</w:t>
      </w:r>
      <w:r w:rsidRPr="005742BC">
        <w:rPr>
          <w:sz w:val="24"/>
          <w:vertAlign w:val="superscript"/>
        </w:rPr>
        <w:t>st</w:t>
      </w:r>
      <w:r w:rsidR="007C732F">
        <w:rPr>
          <w:sz w:val="24"/>
        </w:rPr>
        <w:t>):</w:t>
      </w:r>
      <w:r w:rsidR="007C732F">
        <w:rPr>
          <w:sz w:val="24"/>
        </w:rPr>
        <w:tab/>
      </w:r>
      <w:r w:rsidR="007C732F">
        <w:rPr>
          <w:sz w:val="24"/>
        </w:rPr>
        <w:tab/>
        <w:t>T = TBA</w:t>
      </w:r>
    </w:p>
    <w:p w:rsidR="007C732F" w:rsidRDefault="007C732F" w:rsidP="007C732F">
      <w:pPr>
        <w:ind w:left="2160" w:firstLine="720"/>
        <w:rPr>
          <w:sz w:val="24"/>
        </w:rPr>
      </w:pPr>
      <w:r>
        <w:rPr>
          <w:sz w:val="24"/>
        </w:rPr>
        <w:t xml:space="preserve">H = </w:t>
      </w:r>
      <w:r w:rsidRPr="0058773F">
        <w:rPr>
          <w:b/>
          <w:sz w:val="24"/>
        </w:rPr>
        <w:t xml:space="preserve">EXAM #2 </w:t>
      </w:r>
    </w:p>
    <w:p w:rsidR="007C732F" w:rsidRDefault="007C732F" w:rsidP="007C732F">
      <w:pPr>
        <w:rPr>
          <w:sz w:val="24"/>
        </w:rPr>
      </w:pPr>
      <w:r>
        <w:rPr>
          <w:sz w:val="24"/>
        </w:rPr>
        <w:t>________________________________________________________________________</w:t>
      </w:r>
    </w:p>
    <w:p w:rsidR="007C732F" w:rsidRDefault="007C732F" w:rsidP="007C732F">
      <w:pPr>
        <w:rPr>
          <w:sz w:val="24"/>
        </w:rPr>
      </w:pPr>
    </w:p>
    <w:p w:rsidR="007C732F" w:rsidRDefault="007C732F" w:rsidP="007C732F">
      <w:pPr>
        <w:rPr>
          <w:b/>
          <w:sz w:val="24"/>
          <w:u w:val="single"/>
        </w:rPr>
      </w:pPr>
      <w:r>
        <w:rPr>
          <w:b/>
          <w:sz w:val="24"/>
          <w:u w:val="single"/>
        </w:rPr>
        <w:t>Section 3:</w:t>
      </w:r>
    </w:p>
    <w:p w:rsidR="007C732F" w:rsidRPr="000E2BDB" w:rsidRDefault="007C732F" w:rsidP="007C732F">
      <w:pPr>
        <w:rPr>
          <w:b/>
          <w:sz w:val="24"/>
          <w:u w:val="single"/>
        </w:rPr>
      </w:pPr>
    </w:p>
    <w:p w:rsidR="007C732F" w:rsidRDefault="007C732F" w:rsidP="007C732F">
      <w:pPr>
        <w:rPr>
          <w:sz w:val="24"/>
        </w:rPr>
      </w:pPr>
      <w:r>
        <w:rPr>
          <w:sz w:val="24"/>
        </w:rPr>
        <w:t>Week 12</w:t>
      </w:r>
      <w:r w:rsidR="005742BC">
        <w:rPr>
          <w:sz w:val="24"/>
        </w:rPr>
        <w:t xml:space="preserve"> (Apr 7</w:t>
      </w:r>
      <w:r w:rsidR="005742BC" w:rsidRPr="005742BC">
        <w:rPr>
          <w:sz w:val="24"/>
          <w:vertAlign w:val="superscript"/>
        </w:rPr>
        <w:t>th</w:t>
      </w:r>
      <w:r>
        <w:rPr>
          <w:sz w:val="24"/>
        </w:rPr>
        <w:t>):</w:t>
      </w:r>
      <w:r>
        <w:rPr>
          <w:sz w:val="24"/>
        </w:rPr>
        <w:tab/>
      </w:r>
      <w:r>
        <w:rPr>
          <w:sz w:val="24"/>
        </w:rPr>
        <w:tab/>
        <w:t xml:space="preserve">T = </w:t>
      </w:r>
      <w:proofErr w:type="spellStart"/>
      <w:r>
        <w:rPr>
          <w:sz w:val="24"/>
        </w:rPr>
        <w:t>Ch</w:t>
      </w:r>
      <w:proofErr w:type="spellEnd"/>
      <w:r>
        <w:rPr>
          <w:sz w:val="24"/>
        </w:rPr>
        <w:t xml:space="preserve"> 13: Families  </w:t>
      </w:r>
    </w:p>
    <w:p w:rsidR="007C732F"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13 (continued) </w:t>
      </w:r>
    </w:p>
    <w:p w:rsidR="007C732F" w:rsidRDefault="007C732F" w:rsidP="007C732F">
      <w:pPr>
        <w:rPr>
          <w:sz w:val="24"/>
        </w:rPr>
      </w:pPr>
    </w:p>
    <w:p w:rsidR="007C732F" w:rsidRDefault="007C732F" w:rsidP="007C732F">
      <w:pPr>
        <w:rPr>
          <w:sz w:val="24"/>
        </w:rPr>
      </w:pPr>
    </w:p>
    <w:p w:rsidR="007C732F" w:rsidRDefault="005742BC" w:rsidP="007C732F">
      <w:pPr>
        <w:rPr>
          <w:sz w:val="24"/>
        </w:rPr>
      </w:pPr>
      <w:r>
        <w:rPr>
          <w:sz w:val="24"/>
        </w:rPr>
        <w:t>Week 13 (Apr 14</w:t>
      </w:r>
      <w:r w:rsidR="007C732F" w:rsidRPr="00F533B4">
        <w:rPr>
          <w:sz w:val="24"/>
          <w:vertAlign w:val="superscript"/>
        </w:rPr>
        <w:t>th</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14: Education  </w:t>
      </w:r>
    </w:p>
    <w:p w:rsidR="007C732F" w:rsidRDefault="007C732F" w:rsidP="007C732F">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15: Religion </w:t>
      </w:r>
    </w:p>
    <w:p w:rsidR="007C732F" w:rsidRDefault="007C732F" w:rsidP="007C732F">
      <w:pPr>
        <w:rPr>
          <w:sz w:val="24"/>
        </w:rPr>
      </w:pPr>
    </w:p>
    <w:p w:rsidR="007C732F" w:rsidRDefault="005742BC" w:rsidP="007C732F">
      <w:pPr>
        <w:rPr>
          <w:sz w:val="24"/>
        </w:rPr>
      </w:pPr>
      <w:r>
        <w:rPr>
          <w:sz w:val="24"/>
        </w:rPr>
        <w:t>Week 14 (Apr 21</w:t>
      </w:r>
      <w:r w:rsidRPr="005742BC">
        <w:rPr>
          <w:sz w:val="24"/>
          <w:vertAlign w:val="superscript"/>
        </w:rPr>
        <w:t>st</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16: Politics &amp; War </w:t>
      </w:r>
    </w:p>
    <w:p w:rsidR="007C732F" w:rsidRDefault="007C732F" w:rsidP="007C732F">
      <w:pPr>
        <w:ind w:left="2160" w:firstLine="720"/>
        <w:rPr>
          <w:sz w:val="24"/>
        </w:rPr>
      </w:pPr>
      <w:r>
        <w:rPr>
          <w:sz w:val="24"/>
        </w:rPr>
        <w:t xml:space="preserve">H = </w:t>
      </w:r>
      <w:proofErr w:type="spellStart"/>
      <w:r>
        <w:rPr>
          <w:sz w:val="24"/>
        </w:rPr>
        <w:t>Ch</w:t>
      </w:r>
      <w:proofErr w:type="spellEnd"/>
      <w:r>
        <w:rPr>
          <w:sz w:val="24"/>
        </w:rPr>
        <w:t xml:space="preserve"> 16: (continued)</w:t>
      </w:r>
    </w:p>
    <w:p w:rsidR="007C732F" w:rsidRDefault="007C732F" w:rsidP="007C732F">
      <w:pPr>
        <w:rPr>
          <w:sz w:val="24"/>
        </w:rPr>
      </w:pPr>
    </w:p>
    <w:p w:rsidR="007C732F" w:rsidRDefault="005742BC" w:rsidP="007C732F">
      <w:pPr>
        <w:rPr>
          <w:sz w:val="24"/>
        </w:rPr>
      </w:pPr>
      <w:r>
        <w:rPr>
          <w:sz w:val="24"/>
        </w:rPr>
        <w:t>Week 15 (Apr 28</w:t>
      </w:r>
      <w:r w:rsidRPr="005742BC">
        <w:rPr>
          <w:sz w:val="24"/>
          <w:vertAlign w:val="superscript"/>
        </w:rPr>
        <w:t>th</w:t>
      </w:r>
      <w:r w:rsidR="007C732F">
        <w:rPr>
          <w:sz w:val="24"/>
        </w:rPr>
        <w:t>):</w:t>
      </w:r>
      <w:r w:rsidR="007C732F">
        <w:rPr>
          <w:sz w:val="24"/>
        </w:rPr>
        <w:tab/>
      </w:r>
      <w:r w:rsidR="007C732F">
        <w:rPr>
          <w:sz w:val="24"/>
        </w:rPr>
        <w:tab/>
        <w:t>T = TBA</w:t>
      </w:r>
    </w:p>
    <w:p w:rsidR="007C732F" w:rsidRDefault="007C732F" w:rsidP="007C732F">
      <w:pPr>
        <w:ind w:left="2160" w:firstLine="720"/>
        <w:rPr>
          <w:sz w:val="24"/>
        </w:rPr>
      </w:pPr>
      <w:r>
        <w:rPr>
          <w:sz w:val="24"/>
        </w:rPr>
        <w:t xml:space="preserve">H = TBA </w:t>
      </w:r>
    </w:p>
    <w:p w:rsidR="007C732F" w:rsidRDefault="007C732F" w:rsidP="007C732F">
      <w:pPr>
        <w:rPr>
          <w:b/>
          <w:sz w:val="24"/>
        </w:rPr>
      </w:pPr>
    </w:p>
    <w:p w:rsidR="007C732F" w:rsidRDefault="005742BC" w:rsidP="007C732F">
      <w:pPr>
        <w:rPr>
          <w:sz w:val="24"/>
        </w:rPr>
      </w:pPr>
      <w:r>
        <w:rPr>
          <w:sz w:val="24"/>
        </w:rPr>
        <w:t>Week 16 (May 5</w:t>
      </w:r>
      <w:r w:rsidRPr="005742BC">
        <w:rPr>
          <w:sz w:val="24"/>
          <w:vertAlign w:val="superscript"/>
        </w:rPr>
        <w:t>th</w:t>
      </w:r>
      <w:r w:rsidR="007C732F">
        <w:rPr>
          <w:sz w:val="24"/>
        </w:rPr>
        <w:t>):</w:t>
      </w:r>
      <w:r w:rsidR="007C732F">
        <w:rPr>
          <w:sz w:val="24"/>
        </w:rPr>
        <w:tab/>
      </w:r>
      <w:r w:rsidR="007C732F">
        <w:rPr>
          <w:sz w:val="24"/>
        </w:rPr>
        <w:tab/>
        <w:t xml:space="preserve">T = </w:t>
      </w:r>
      <w:proofErr w:type="spellStart"/>
      <w:r w:rsidR="007C732F">
        <w:rPr>
          <w:sz w:val="24"/>
        </w:rPr>
        <w:t>Ch</w:t>
      </w:r>
      <w:proofErr w:type="spellEnd"/>
      <w:r w:rsidR="007C732F">
        <w:rPr>
          <w:sz w:val="24"/>
        </w:rPr>
        <w:t xml:space="preserve"> 17: The Economy &amp; Work</w:t>
      </w:r>
    </w:p>
    <w:p w:rsidR="007C732F" w:rsidRDefault="007C732F" w:rsidP="007C732F">
      <w:pPr>
        <w:ind w:left="2880"/>
        <w:rPr>
          <w:sz w:val="24"/>
        </w:rPr>
      </w:pPr>
      <w:r>
        <w:rPr>
          <w:sz w:val="24"/>
        </w:rPr>
        <w:t>H = TBA</w:t>
      </w:r>
    </w:p>
    <w:p w:rsidR="008A52FC" w:rsidRDefault="008A52FC" w:rsidP="008A52FC">
      <w:pPr>
        <w:ind w:left="2880"/>
        <w:rPr>
          <w:b/>
          <w:sz w:val="24"/>
        </w:rPr>
      </w:pPr>
      <w:r>
        <w:rPr>
          <w:sz w:val="24"/>
        </w:rPr>
        <w:t xml:space="preserve">F = </w:t>
      </w:r>
      <w:r>
        <w:rPr>
          <w:b/>
          <w:sz w:val="24"/>
        </w:rPr>
        <w:t xml:space="preserve">Signature Assignment Must Be </w:t>
      </w:r>
    </w:p>
    <w:p w:rsidR="008A52FC" w:rsidRDefault="008A52FC" w:rsidP="008A52FC">
      <w:r>
        <w:rPr>
          <w:sz w:val="24"/>
        </w:rPr>
        <w:t xml:space="preserve">                                                       </w:t>
      </w:r>
      <w:r>
        <w:rPr>
          <w:b/>
          <w:sz w:val="24"/>
        </w:rPr>
        <w:t>Completed O</w:t>
      </w:r>
      <w:r>
        <w:rPr>
          <w:b/>
          <w:sz w:val="24"/>
        </w:rPr>
        <w:t>nline by 6pm</w:t>
      </w:r>
    </w:p>
    <w:p w:rsidR="008A52FC" w:rsidRDefault="008A52FC" w:rsidP="007C732F">
      <w:pPr>
        <w:rPr>
          <w:b/>
          <w:sz w:val="24"/>
        </w:rPr>
      </w:pPr>
    </w:p>
    <w:p w:rsidR="008A52FC" w:rsidRDefault="008A52FC" w:rsidP="007C732F">
      <w:pPr>
        <w:rPr>
          <w:b/>
          <w:sz w:val="24"/>
        </w:rPr>
      </w:pPr>
    </w:p>
    <w:p w:rsidR="007C732F" w:rsidRDefault="007C732F" w:rsidP="007C732F">
      <w:pPr>
        <w:jc w:val="center"/>
        <w:rPr>
          <w:b/>
          <w:sz w:val="24"/>
        </w:rPr>
      </w:pPr>
      <w:r w:rsidRPr="00BA0CFC">
        <w:rPr>
          <w:b/>
          <w:sz w:val="24"/>
        </w:rPr>
        <w:t>EXAM #3: Thursday</w:t>
      </w:r>
      <w:r w:rsidR="00066449">
        <w:rPr>
          <w:b/>
          <w:sz w:val="24"/>
        </w:rPr>
        <w:t>, May 14</w:t>
      </w:r>
      <w:r w:rsidRPr="00BA0CFC">
        <w:rPr>
          <w:b/>
          <w:sz w:val="24"/>
          <w:vertAlign w:val="superscript"/>
        </w:rPr>
        <w:t>th</w:t>
      </w:r>
      <w:r w:rsidR="00066449">
        <w:rPr>
          <w:b/>
          <w:sz w:val="24"/>
        </w:rPr>
        <w:t xml:space="preserve"> from 8:00</w:t>
      </w:r>
      <w:proofErr w:type="gramStart"/>
      <w:r w:rsidR="00066449">
        <w:rPr>
          <w:b/>
          <w:sz w:val="24"/>
        </w:rPr>
        <w:t>am</w:t>
      </w:r>
      <w:proofErr w:type="gramEnd"/>
      <w:r w:rsidR="00066449">
        <w:rPr>
          <w:b/>
          <w:sz w:val="24"/>
        </w:rPr>
        <w:t xml:space="preserve"> to 10:30am</w:t>
      </w:r>
    </w:p>
    <w:p w:rsidR="007C732F" w:rsidRDefault="007C732F" w:rsidP="007C732F"/>
    <w:p w:rsidR="00634FC9" w:rsidRDefault="00634FC9"/>
    <w:sectPr w:rsidR="00634FC9" w:rsidSect="00AC135B">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74" w:rsidRDefault="00182474" w:rsidP="00F719EE">
      <w:r>
        <w:separator/>
      </w:r>
    </w:p>
  </w:endnote>
  <w:endnote w:type="continuationSeparator" w:id="0">
    <w:p w:rsidR="00182474" w:rsidRDefault="00182474" w:rsidP="00F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74" w:rsidRDefault="00182474" w:rsidP="00F719EE">
      <w:r>
        <w:separator/>
      </w:r>
    </w:p>
  </w:footnote>
  <w:footnote w:type="continuationSeparator" w:id="0">
    <w:p w:rsidR="00182474" w:rsidRDefault="00182474" w:rsidP="00F7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94690"/>
      <w:docPartObj>
        <w:docPartGallery w:val="Page Numbers (Top of Page)"/>
        <w:docPartUnique/>
      </w:docPartObj>
    </w:sdtPr>
    <w:sdtEndPr>
      <w:rPr>
        <w:noProof/>
        <w:sz w:val="24"/>
        <w:szCs w:val="24"/>
      </w:rPr>
    </w:sdtEndPr>
    <w:sdtContent>
      <w:p w:rsidR="00F719EE" w:rsidRPr="00F719EE" w:rsidRDefault="00F719EE">
        <w:pPr>
          <w:pStyle w:val="Header"/>
          <w:jc w:val="right"/>
          <w:rPr>
            <w:sz w:val="24"/>
            <w:szCs w:val="24"/>
          </w:rPr>
        </w:pPr>
        <w:r w:rsidRPr="00F719EE">
          <w:rPr>
            <w:sz w:val="24"/>
            <w:szCs w:val="24"/>
          </w:rPr>
          <w:fldChar w:fldCharType="begin"/>
        </w:r>
        <w:r w:rsidRPr="00F719EE">
          <w:rPr>
            <w:sz w:val="24"/>
            <w:szCs w:val="24"/>
          </w:rPr>
          <w:instrText xml:space="preserve"> PAGE   \* MERGEFORMAT </w:instrText>
        </w:r>
        <w:r w:rsidRPr="00F719EE">
          <w:rPr>
            <w:sz w:val="24"/>
            <w:szCs w:val="24"/>
          </w:rPr>
          <w:fldChar w:fldCharType="separate"/>
        </w:r>
        <w:r w:rsidR="000826F3">
          <w:rPr>
            <w:noProof/>
            <w:sz w:val="24"/>
            <w:szCs w:val="24"/>
          </w:rPr>
          <w:t>6</w:t>
        </w:r>
        <w:r w:rsidRPr="00F719EE">
          <w:rPr>
            <w:noProof/>
            <w:sz w:val="24"/>
            <w:szCs w:val="24"/>
          </w:rPr>
          <w:fldChar w:fldCharType="end"/>
        </w:r>
      </w:p>
    </w:sdtContent>
  </w:sdt>
  <w:p w:rsidR="00F719EE" w:rsidRDefault="00F71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F"/>
    <w:rsid w:val="00022824"/>
    <w:rsid w:val="00066449"/>
    <w:rsid w:val="000826F3"/>
    <w:rsid w:val="00182474"/>
    <w:rsid w:val="00264BC4"/>
    <w:rsid w:val="003760F7"/>
    <w:rsid w:val="00405E33"/>
    <w:rsid w:val="005742BC"/>
    <w:rsid w:val="00586C34"/>
    <w:rsid w:val="005C2D92"/>
    <w:rsid w:val="00634FC9"/>
    <w:rsid w:val="006514DC"/>
    <w:rsid w:val="006A7E85"/>
    <w:rsid w:val="006E3ECB"/>
    <w:rsid w:val="007C732F"/>
    <w:rsid w:val="008A52FC"/>
    <w:rsid w:val="008B2C28"/>
    <w:rsid w:val="008F5C5F"/>
    <w:rsid w:val="009046A9"/>
    <w:rsid w:val="009E1E09"/>
    <w:rsid w:val="00AC135B"/>
    <w:rsid w:val="00BB0F13"/>
    <w:rsid w:val="00C05E7A"/>
    <w:rsid w:val="00D472F3"/>
    <w:rsid w:val="00EC48B2"/>
    <w:rsid w:val="00F54CF3"/>
    <w:rsid w:val="00F719EE"/>
    <w:rsid w:val="00FE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732F"/>
    <w:rPr>
      <w:color w:val="0000FF"/>
      <w:u w:val="single"/>
    </w:rPr>
  </w:style>
  <w:style w:type="paragraph" w:styleId="NormalWeb">
    <w:name w:val="Normal (Web)"/>
    <w:basedOn w:val="Normal"/>
    <w:uiPriority w:val="99"/>
    <w:rsid w:val="007C732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7C732F"/>
    <w:pPr>
      <w:ind w:right="-720"/>
      <w:jc w:val="both"/>
    </w:pPr>
    <w:rPr>
      <w:rFonts w:ascii="Arial" w:hAnsi="Arial" w:cs="Arial"/>
      <w:bCs/>
      <w:sz w:val="24"/>
      <w:szCs w:val="24"/>
    </w:rPr>
  </w:style>
  <w:style w:type="character" w:customStyle="1" w:styleId="BodyTextChar">
    <w:name w:val="Body Text Char"/>
    <w:basedOn w:val="DefaultParagraphFont"/>
    <w:link w:val="BodyText"/>
    <w:rsid w:val="007C732F"/>
    <w:rPr>
      <w:rFonts w:ascii="Arial" w:eastAsia="Times New Roman" w:hAnsi="Arial" w:cs="Arial"/>
      <w:bCs/>
      <w:sz w:val="24"/>
      <w:szCs w:val="24"/>
    </w:rPr>
  </w:style>
  <w:style w:type="character" w:styleId="Strong">
    <w:name w:val="Strong"/>
    <w:basedOn w:val="DefaultParagraphFont"/>
    <w:uiPriority w:val="22"/>
    <w:qFormat/>
    <w:rsid w:val="007C732F"/>
    <w:rPr>
      <w:b/>
      <w:bCs/>
    </w:rPr>
  </w:style>
  <w:style w:type="paragraph" w:customStyle="1" w:styleId="Default">
    <w:name w:val="Default"/>
    <w:basedOn w:val="Normal"/>
    <w:uiPriority w:val="99"/>
    <w:rsid w:val="007C732F"/>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7C732F"/>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F719EE"/>
    <w:pPr>
      <w:tabs>
        <w:tab w:val="center" w:pos="4680"/>
        <w:tab w:val="right" w:pos="9360"/>
      </w:tabs>
    </w:pPr>
  </w:style>
  <w:style w:type="character" w:customStyle="1" w:styleId="HeaderChar">
    <w:name w:val="Header Char"/>
    <w:basedOn w:val="DefaultParagraphFont"/>
    <w:link w:val="Header"/>
    <w:uiPriority w:val="99"/>
    <w:rsid w:val="00F719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19EE"/>
    <w:pPr>
      <w:tabs>
        <w:tab w:val="center" w:pos="4680"/>
        <w:tab w:val="right" w:pos="9360"/>
      </w:tabs>
    </w:pPr>
  </w:style>
  <w:style w:type="character" w:customStyle="1" w:styleId="FooterChar">
    <w:name w:val="Footer Char"/>
    <w:basedOn w:val="DefaultParagraphFont"/>
    <w:link w:val="Footer"/>
    <w:uiPriority w:val="99"/>
    <w:rsid w:val="00F719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26F3"/>
    <w:rPr>
      <w:rFonts w:ascii="Tahoma" w:hAnsi="Tahoma" w:cs="Tahoma"/>
      <w:sz w:val="16"/>
      <w:szCs w:val="16"/>
    </w:rPr>
  </w:style>
  <w:style w:type="character" w:customStyle="1" w:styleId="BalloonTextChar">
    <w:name w:val="Balloon Text Char"/>
    <w:basedOn w:val="DefaultParagraphFont"/>
    <w:link w:val="BalloonText"/>
    <w:uiPriority w:val="99"/>
    <w:semiHidden/>
    <w:rsid w:val="000826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732F"/>
    <w:rPr>
      <w:color w:val="0000FF"/>
      <w:u w:val="single"/>
    </w:rPr>
  </w:style>
  <w:style w:type="paragraph" w:styleId="NormalWeb">
    <w:name w:val="Normal (Web)"/>
    <w:basedOn w:val="Normal"/>
    <w:uiPriority w:val="99"/>
    <w:rsid w:val="007C732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7C732F"/>
    <w:pPr>
      <w:ind w:right="-720"/>
      <w:jc w:val="both"/>
    </w:pPr>
    <w:rPr>
      <w:rFonts w:ascii="Arial" w:hAnsi="Arial" w:cs="Arial"/>
      <w:bCs/>
      <w:sz w:val="24"/>
      <w:szCs w:val="24"/>
    </w:rPr>
  </w:style>
  <w:style w:type="character" w:customStyle="1" w:styleId="BodyTextChar">
    <w:name w:val="Body Text Char"/>
    <w:basedOn w:val="DefaultParagraphFont"/>
    <w:link w:val="BodyText"/>
    <w:rsid w:val="007C732F"/>
    <w:rPr>
      <w:rFonts w:ascii="Arial" w:eastAsia="Times New Roman" w:hAnsi="Arial" w:cs="Arial"/>
      <w:bCs/>
      <w:sz w:val="24"/>
      <w:szCs w:val="24"/>
    </w:rPr>
  </w:style>
  <w:style w:type="character" w:styleId="Strong">
    <w:name w:val="Strong"/>
    <w:basedOn w:val="DefaultParagraphFont"/>
    <w:uiPriority w:val="22"/>
    <w:qFormat/>
    <w:rsid w:val="007C732F"/>
    <w:rPr>
      <w:b/>
      <w:bCs/>
    </w:rPr>
  </w:style>
  <w:style w:type="paragraph" w:customStyle="1" w:styleId="Default">
    <w:name w:val="Default"/>
    <w:basedOn w:val="Normal"/>
    <w:uiPriority w:val="99"/>
    <w:rsid w:val="007C732F"/>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7C732F"/>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F719EE"/>
    <w:pPr>
      <w:tabs>
        <w:tab w:val="center" w:pos="4680"/>
        <w:tab w:val="right" w:pos="9360"/>
      </w:tabs>
    </w:pPr>
  </w:style>
  <w:style w:type="character" w:customStyle="1" w:styleId="HeaderChar">
    <w:name w:val="Header Char"/>
    <w:basedOn w:val="DefaultParagraphFont"/>
    <w:link w:val="Header"/>
    <w:uiPriority w:val="99"/>
    <w:rsid w:val="00F719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19EE"/>
    <w:pPr>
      <w:tabs>
        <w:tab w:val="center" w:pos="4680"/>
        <w:tab w:val="right" w:pos="9360"/>
      </w:tabs>
    </w:pPr>
  </w:style>
  <w:style w:type="character" w:customStyle="1" w:styleId="FooterChar">
    <w:name w:val="Footer Char"/>
    <w:basedOn w:val="DefaultParagraphFont"/>
    <w:link w:val="Footer"/>
    <w:uiPriority w:val="99"/>
    <w:rsid w:val="00F719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26F3"/>
    <w:rPr>
      <w:rFonts w:ascii="Tahoma" w:hAnsi="Tahoma" w:cs="Tahoma"/>
      <w:sz w:val="16"/>
      <w:szCs w:val="16"/>
    </w:rPr>
  </w:style>
  <w:style w:type="character" w:customStyle="1" w:styleId="BalloonTextChar">
    <w:name w:val="Balloon Text Char"/>
    <w:basedOn w:val="DefaultParagraphFont"/>
    <w:link w:val="BalloonText"/>
    <w:uiPriority w:val="99"/>
    <w:semiHidden/>
    <w:rsid w:val="000826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10" Type="http://schemas.openxmlformats.org/officeDocument/2006/relationships/hyperlink" Target="mailto:jeshelton@uta.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338B-73E3-416D-B57D-6D5DC89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19</cp:revision>
  <cp:lastPrinted>2015-01-15T20:56:00Z</cp:lastPrinted>
  <dcterms:created xsi:type="dcterms:W3CDTF">2015-01-15T17:37:00Z</dcterms:created>
  <dcterms:modified xsi:type="dcterms:W3CDTF">2015-01-16T19:46:00Z</dcterms:modified>
</cp:coreProperties>
</file>