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F03EF" w14:textId="2A3FAD24" w:rsidR="00C408C1" w:rsidRPr="00C254D5" w:rsidRDefault="00C254D5" w:rsidP="00426145">
      <w:pPr>
        <w:jc w:val="center"/>
        <w:rPr>
          <w:b/>
          <w:sz w:val="28"/>
          <w:szCs w:val="28"/>
          <w:u w:val="single"/>
        </w:rPr>
      </w:pPr>
      <w:bookmarkStart w:id="0" w:name="_GoBack"/>
      <w:bookmarkEnd w:id="0"/>
      <w:r w:rsidRPr="00C254D5">
        <w:rPr>
          <w:b/>
          <w:sz w:val="28"/>
          <w:szCs w:val="28"/>
          <w:u w:val="single"/>
        </w:rPr>
        <w:t>HIST 4366</w:t>
      </w:r>
    </w:p>
    <w:p w14:paraId="6F06D37E" w14:textId="082C8473" w:rsidR="00426145" w:rsidRPr="00C254D5" w:rsidRDefault="00426145" w:rsidP="00426145">
      <w:pPr>
        <w:jc w:val="center"/>
        <w:rPr>
          <w:b/>
          <w:sz w:val="28"/>
          <w:szCs w:val="28"/>
          <w:u w:val="single"/>
        </w:rPr>
      </w:pPr>
      <w:r w:rsidRPr="00C254D5">
        <w:rPr>
          <w:b/>
          <w:sz w:val="28"/>
          <w:szCs w:val="28"/>
          <w:u w:val="single"/>
        </w:rPr>
        <w:t xml:space="preserve">History of </w:t>
      </w:r>
      <w:r w:rsidR="00C254D5" w:rsidRPr="00C254D5">
        <w:rPr>
          <w:b/>
          <w:sz w:val="28"/>
          <w:szCs w:val="28"/>
          <w:u w:val="single"/>
        </w:rPr>
        <w:t>Colonial Latin America</w:t>
      </w:r>
    </w:p>
    <w:p w14:paraId="73EC89A6" w14:textId="77777777" w:rsidR="00426145" w:rsidRDefault="00426145" w:rsidP="00426145">
      <w:pPr>
        <w:jc w:val="center"/>
      </w:pPr>
    </w:p>
    <w:p w14:paraId="54698F54" w14:textId="77777777" w:rsidR="00426145" w:rsidRDefault="00426145" w:rsidP="00426145">
      <w:pPr>
        <w:jc w:val="center"/>
      </w:pPr>
    </w:p>
    <w:p w14:paraId="67E20BB4" w14:textId="77777777" w:rsidR="00C254D5" w:rsidRDefault="00C254D5" w:rsidP="00426145"/>
    <w:p w14:paraId="70AC6440" w14:textId="05A5D9C5" w:rsidR="00426145" w:rsidRDefault="00426145" w:rsidP="00426145">
      <w:r>
        <w:t>Instructor: David C. LaFevor</w:t>
      </w:r>
      <w:r w:rsidR="00151F1D">
        <w:tab/>
      </w:r>
      <w:r w:rsidR="00151F1D">
        <w:tab/>
      </w:r>
      <w:r w:rsidR="00151F1D">
        <w:tab/>
        <w:t xml:space="preserve"> </w:t>
      </w:r>
      <w:r w:rsidR="000C61C0">
        <w:t xml:space="preserve">      Course Meetings: TR 8-9:20</w:t>
      </w:r>
    </w:p>
    <w:p w14:paraId="208EEA2E" w14:textId="1B68DB51" w:rsidR="00426145" w:rsidRDefault="00426145" w:rsidP="00426145">
      <w:r>
        <w:t>Email Address:</w:t>
      </w:r>
      <w:r w:rsidR="003C6BEB">
        <w:t xml:space="preserve"> </w:t>
      </w:r>
      <w:hyperlink r:id="rId8" w:history="1">
        <w:r w:rsidR="003C6BEB" w:rsidRPr="00A90A3E">
          <w:rPr>
            <w:rStyle w:val="Hyperlink"/>
          </w:rPr>
          <w:t>dlafevor@uta.edu</w:t>
        </w:r>
      </w:hyperlink>
      <w:r w:rsidR="003C6BEB">
        <w:tab/>
      </w:r>
      <w:r w:rsidR="00151F1D">
        <w:tab/>
      </w:r>
      <w:r w:rsidR="00151F1D">
        <w:tab/>
        <w:t xml:space="preserve">       Meeting Place: Univ. Hall 007</w:t>
      </w:r>
    </w:p>
    <w:p w14:paraId="25BAB52A" w14:textId="5816E1DF" w:rsidR="00426145" w:rsidRDefault="00426145" w:rsidP="00426145">
      <w:r>
        <w:t>Office:</w:t>
      </w:r>
      <w:r w:rsidR="003C6BEB">
        <w:t xml:space="preserve">  327 University Hall</w:t>
      </w:r>
    </w:p>
    <w:p w14:paraId="2E4AA17C" w14:textId="77777777" w:rsidR="00151F1D" w:rsidRDefault="003C6BEB" w:rsidP="00426145">
      <w:r>
        <w:t xml:space="preserve">Office Hours:  </w:t>
      </w:r>
      <w:r w:rsidR="00151F1D">
        <w:t xml:space="preserve">Tuesdays, 1-4 </w:t>
      </w:r>
    </w:p>
    <w:p w14:paraId="06C4C68E" w14:textId="0021ED8A" w:rsidR="00426145" w:rsidRDefault="00151F1D" w:rsidP="00426145">
      <w:r>
        <w:t>and by appointment</w:t>
      </w:r>
    </w:p>
    <w:p w14:paraId="4601F533" w14:textId="77777777" w:rsidR="00426145" w:rsidRDefault="00426145" w:rsidP="00426145"/>
    <w:p w14:paraId="20B26A53" w14:textId="6D412D13" w:rsidR="00151F1D" w:rsidRPr="00151F1D" w:rsidRDefault="00151F1D" w:rsidP="00C254D5">
      <w:pPr>
        <w:rPr>
          <w:b/>
        </w:rPr>
      </w:pPr>
      <w:r w:rsidRPr="00151F1D">
        <w:rPr>
          <w:b/>
        </w:rPr>
        <w:t>Description</w:t>
      </w:r>
      <w:r>
        <w:rPr>
          <w:b/>
        </w:rPr>
        <w:t>:</w:t>
      </w:r>
    </w:p>
    <w:p w14:paraId="77A5B8F5" w14:textId="77777777" w:rsidR="00151F1D" w:rsidRDefault="00151F1D" w:rsidP="00C254D5"/>
    <w:p w14:paraId="41811803" w14:textId="039DAFED" w:rsidR="00C254D5" w:rsidRDefault="00C254D5" w:rsidP="00C254D5">
      <w:r>
        <w:t xml:space="preserve">The </w:t>
      </w:r>
      <w:r w:rsidR="00E150DC">
        <w:t>ongoing formation</w:t>
      </w:r>
      <w:r>
        <w:t xml:space="preserve"> of Latin America is one of the most complex and fascinating epics in World History.  This course examines the roots of Latin America in Africa, Europe, and the Americas.  It focuses on the broad consequences of the Colombian Moment, the </w:t>
      </w:r>
      <w:r w:rsidR="00E150DC">
        <w:t>establishment</w:t>
      </w:r>
      <w:r>
        <w:t xml:space="preserve"> and contestation of colonial regimes, and the economic, cultural, and political systems that endured for over three hundred years.  Coverage extends from origins to the Wars for Independence in the early nineteenth century.</w:t>
      </w:r>
    </w:p>
    <w:p w14:paraId="0A3732E7" w14:textId="77777777" w:rsidR="000A6A97" w:rsidRDefault="000A6A97" w:rsidP="00C254D5"/>
    <w:p w14:paraId="02A87D6C" w14:textId="3792DAF1" w:rsidR="000A6A97" w:rsidRDefault="000A6A97" w:rsidP="00C254D5">
      <w:r>
        <w:t>We will explore the Latin American past through local, na</w:t>
      </w:r>
      <w:r w:rsidR="00151F1D">
        <w:t>tional, and transnational perspectives</w:t>
      </w:r>
      <w:r>
        <w:t>.  You will be challenged to think broadly, critically, and creatively. Power, culture, race, identity, transculturation, exchange,</w:t>
      </w:r>
      <w:r w:rsidR="00986457">
        <w:t xml:space="preserve"> reception,</w:t>
      </w:r>
      <w:r>
        <w:t xml:space="preserve"> and identity will be among the ideas that guide our understanding of the journalistic questions of history (who?, what?, when?, where?, why</w:t>
      </w:r>
      <w:r w:rsidR="00F64C18">
        <w:t>?</w:t>
      </w:r>
      <w:r>
        <w:t>).</w:t>
      </w:r>
    </w:p>
    <w:p w14:paraId="26CFA379" w14:textId="77777777" w:rsidR="00E21D31" w:rsidRDefault="00E21D31" w:rsidP="00C254D5"/>
    <w:p w14:paraId="06BF1D85" w14:textId="1A07E282" w:rsidR="00E21D31" w:rsidRDefault="00E21D31" w:rsidP="00C254D5">
      <w:r>
        <w:t>Success in this course will enhance your critical and creative reasoning and writing.  You will also gain a more nuanced understanding of not only Latin American, but hemispheric and global history as well.  As many historians have argued, global history begins with sustained contacts known collectively as the Columbian Exchange.  We still live the consequences of that moment and process.</w:t>
      </w:r>
    </w:p>
    <w:p w14:paraId="2A9AD600" w14:textId="77777777" w:rsidR="000A6A97" w:rsidRDefault="000A6A97" w:rsidP="00C254D5"/>
    <w:p w14:paraId="111092E6" w14:textId="77777777" w:rsidR="000A6A97" w:rsidRDefault="000A6A97" w:rsidP="00C254D5"/>
    <w:p w14:paraId="564BB1E9" w14:textId="30F510E3" w:rsidR="00C254D5" w:rsidRDefault="00C254D5" w:rsidP="00C254D5">
      <w:pPr>
        <w:rPr>
          <w:b/>
          <w:i/>
          <w:u w:val="single"/>
        </w:rPr>
      </w:pPr>
      <w:r w:rsidRPr="00C254D5">
        <w:rPr>
          <w:b/>
          <w:i/>
          <w:u w:val="single"/>
        </w:rPr>
        <w:t>Required Texts</w:t>
      </w:r>
    </w:p>
    <w:p w14:paraId="03540D01" w14:textId="77777777" w:rsidR="0058402F" w:rsidRDefault="0058402F" w:rsidP="00C254D5"/>
    <w:p w14:paraId="79423E2E" w14:textId="77777777" w:rsidR="00986457" w:rsidRDefault="001B192E" w:rsidP="00C254D5">
      <w:r>
        <w:t>You may purchase these at the b</w:t>
      </w:r>
      <w:r w:rsidR="00986457">
        <w:t xml:space="preserve">ookstore or online.  If buying </w:t>
      </w:r>
      <w:r>
        <w:t>online, be sure to get the correct edition.</w:t>
      </w:r>
      <w:r w:rsidR="00986457">
        <w:t xml:space="preserve">  You may find that electronic editions of the texts offer the advantage of being able to highlight passages and organize thoughts for discussion accordingly.</w:t>
      </w:r>
      <w:r>
        <w:t xml:space="preserve">  </w:t>
      </w:r>
    </w:p>
    <w:p w14:paraId="40B4AB3D" w14:textId="77777777" w:rsidR="00986457" w:rsidRDefault="00986457" w:rsidP="00C254D5"/>
    <w:p w14:paraId="1C7508B0" w14:textId="7D5854A8" w:rsidR="001B192E" w:rsidRPr="001B192E" w:rsidRDefault="001B192E" w:rsidP="00C254D5">
      <w:r>
        <w:t>All articles</w:t>
      </w:r>
      <w:r w:rsidR="00986457">
        <w:t xml:space="preserve"> and chapters</w:t>
      </w:r>
      <w:r>
        <w:t xml:space="preserve"> listed in the syllabus </w:t>
      </w:r>
      <w:r w:rsidR="00986457">
        <w:t xml:space="preserve">are </w:t>
      </w:r>
      <w:r w:rsidR="000A6A97">
        <w:t xml:space="preserve">posted to Blackboard and many are </w:t>
      </w:r>
      <w:r w:rsidR="00986457">
        <w:t xml:space="preserve">available </w:t>
      </w:r>
      <w:r w:rsidR="000A6A97">
        <w:t xml:space="preserve">for download via JSTOR, the online database that you may access through the </w:t>
      </w:r>
      <w:r w:rsidR="00986457">
        <w:t xml:space="preserve">UTA </w:t>
      </w:r>
      <w:r w:rsidR="000A6A97">
        <w:t>library website.</w:t>
      </w:r>
    </w:p>
    <w:p w14:paraId="449594C1" w14:textId="77777777" w:rsidR="00C254D5" w:rsidRDefault="00C254D5" w:rsidP="00C254D5">
      <w:pPr>
        <w:rPr>
          <w:b/>
          <w:i/>
          <w:u w:val="single"/>
        </w:rPr>
      </w:pPr>
    </w:p>
    <w:p w14:paraId="6E1A26E3" w14:textId="77777777" w:rsidR="00986457" w:rsidRDefault="00986457" w:rsidP="00C254D5"/>
    <w:p w14:paraId="38E2A1FC" w14:textId="77777777" w:rsidR="00C254D5" w:rsidRDefault="00C254D5" w:rsidP="00C254D5">
      <w:r>
        <w:lastRenderedPageBreak/>
        <w:t xml:space="preserve">Burkholder and Johnson, </w:t>
      </w:r>
      <w:r w:rsidRPr="008129F4">
        <w:rPr>
          <w:i/>
        </w:rPr>
        <w:t>Colonial Latin America (8</w:t>
      </w:r>
      <w:r w:rsidRPr="008129F4">
        <w:rPr>
          <w:i/>
          <w:vertAlign w:val="superscript"/>
        </w:rPr>
        <w:t>th</w:t>
      </w:r>
      <w:r w:rsidRPr="008129F4">
        <w:rPr>
          <w:i/>
        </w:rPr>
        <w:t xml:space="preserve"> Edition)</w:t>
      </w:r>
      <w:r>
        <w:t xml:space="preserve"> 9780199865888</w:t>
      </w:r>
    </w:p>
    <w:p w14:paraId="565CC072" w14:textId="6E6AC923" w:rsidR="00667C14" w:rsidRDefault="00667C14" w:rsidP="00C254D5">
      <w:r>
        <w:t xml:space="preserve">Kinsbrunner, Jay </w:t>
      </w:r>
      <w:r w:rsidRPr="003470D3">
        <w:rPr>
          <w:i/>
        </w:rPr>
        <w:t>Independence in Spanish America</w:t>
      </w:r>
      <w:r>
        <w:t xml:space="preserve">  978</w:t>
      </w:r>
      <w:r w:rsidRPr="003470D3">
        <w:t>0826321770</w:t>
      </w:r>
    </w:p>
    <w:p w14:paraId="169A9C2B" w14:textId="32DBB4BC" w:rsidR="00C254D5" w:rsidRDefault="00C254D5" w:rsidP="00C254D5">
      <w:r>
        <w:t>Lane, Kris</w:t>
      </w:r>
      <w:r w:rsidR="00151F1D">
        <w:t>,</w:t>
      </w:r>
      <w:r>
        <w:t xml:space="preserve"> </w:t>
      </w:r>
      <w:r w:rsidRPr="003470D3">
        <w:rPr>
          <w:i/>
        </w:rPr>
        <w:t>Pillaging the Empire</w:t>
      </w:r>
      <w:r>
        <w:rPr>
          <w:i/>
        </w:rPr>
        <w:t xml:space="preserve">  </w:t>
      </w:r>
      <w:r w:rsidRPr="008129F4">
        <w:t>9780765602565</w:t>
      </w:r>
    </w:p>
    <w:p w14:paraId="6E3169ED" w14:textId="77777777" w:rsidR="00C254D5" w:rsidRDefault="00C254D5" w:rsidP="00C254D5">
      <w:r>
        <w:t xml:space="preserve">Restall, Matthew, </w:t>
      </w:r>
      <w:r w:rsidRPr="003470D3">
        <w:rPr>
          <w:i/>
        </w:rPr>
        <w:t>Seven Myths of the Spanish Conquest</w:t>
      </w:r>
      <w:r>
        <w:rPr>
          <w:i/>
        </w:rPr>
        <w:t xml:space="preserve"> </w:t>
      </w:r>
      <w:r w:rsidRPr="008129F4">
        <w:rPr>
          <w:i/>
        </w:rPr>
        <w:t xml:space="preserve"> </w:t>
      </w:r>
      <w:r w:rsidRPr="008129F4">
        <w:t>9780195176117</w:t>
      </w:r>
    </w:p>
    <w:p w14:paraId="57B5A2BF" w14:textId="77777777" w:rsidR="00C254D5" w:rsidRDefault="00C254D5" w:rsidP="00C254D5"/>
    <w:p w14:paraId="14ED7166" w14:textId="4019D0E9" w:rsidR="00C254D5" w:rsidRDefault="00667C14" w:rsidP="00C254D5">
      <w:r>
        <w:t xml:space="preserve">***Other </w:t>
      </w:r>
      <w:r w:rsidR="00C254D5">
        <w:t>re</w:t>
      </w:r>
      <w:r w:rsidR="003C6BEB">
        <w:t>adings will be posted to Blackb</w:t>
      </w:r>
      <w:r w:rsidR="00C254D5">
        <w:t>oard</w:t>
      </w:r>
    </w:p>
    <w:p w14:paraId="3B894D80" w14:textId="77777777" w:rsidR="00E21D31" w:rsidRDefault="00E21D31" w:rsidP="00C254D5"/>
    <w:p w14:paraId="705EED44" w14:textId="77777777" w:rsidR="00E21D31" w:rsidRDefault="00E21D31" w:rsidP="00C254D5">
      <w:pPr>
        <w:rPr>
          <w:i/>
          <w:u w:val="single"/>
        </w:rPr>
      </w:pPr>
    </w:p>
    <w:p w14:paraId="1D6EEACA" w14:textId="4331FF34" w:rsidR="00E21D31" w:rsidRDefault="00E21D31" w:rsidP="00C254D5">
      <w:pPr>
        <w:rPr>
          <w:i/>
          <w:u w:val="single"/>
        </w:rPr>
      </w:pPr>
      <w:r w:rsidRPr="00E21D31">
        <w:rPr>
          <w:i/>
          <w:u w:val="single"/>
        </w:rPr>
        <w:t>Criteria for Evaluation</w:t>
      </w:r>
    </w:p>
    <w:p w14:paraId="04C12DBD" w14:textId="77777777" w:rsidR="00E21D31" w:rsidRDefault="00E21D31" w:rsidP="00C254D5"/>
    <w:p w14:paraId="02044BA9" w14:textId="1E93219F" w:rsidR="00E21D31" w:rsidRDefault="00A67F69" w:rsidP="00C254D5">
      <w:r>
        <w:t xml:space="preserve">Paper One: </w:t>
      </w:r>
      <w:r>
        <w:tab/>
      </w:r>
      <w:r>
        <w:tab/>
      </w:r>
      <w:r w:rsidR="00E150DC">
        <w:tab/>
      </w:r>
      <w:r>
        <w:t>15</w:t>
      </w:r>
      <w:r w:rsidR="00E21D31">
        <w:t>%</w:t>
      </w:r>
    </w:p>
    <w:p w14:paraId="79D73502" w14:textId="0D7D806B" w:rsidR="00E21D31" w:rsidRPr="00E21D31" w:rsidRDefault="00E150DC" w:rsidP="00C254D5">
      <w:r>
        <w:t>Paper Two:</w:t>
      </w:r>
      <w:r>
        <w:tab/>
      </w:r>
      <w:r>
        <w:tab/>
      </w:r>
      <w:r>
        <w:tab/>
        <w:t>15</w:t>
      </w:r>
      <w:r w:rsidR="00E21D31">
        <w:t>%</w:t>
      </w:r>
    </w:p>
    <w:p w14:paraId="70185417" w14:textId="22B4506E" w:rsidR="00E21D31" w:rsidRDefault="00E150DC" w:rsidP="00C254D5">
      <w:r>
        <w:t>Paper Three:</w:t>
      </w:r>
      <w:r>
        <w:tab/>
      </w:r>
      <w:r>
        <w:tab/>
      </w:r>
      <w:r>
        <w:tab/>
        <w:t>15</w:t>
      </w:r>
      <w:r w:rsidR="00E21D31">
        <w:t>%</w:t>
      </w:r>
    </w:p>
    <w:p w14:paraId="78DFD936" w14:textId="7A7E5157" w:rsidR="00A67F69" w:rsidRPr="00E21D31" w:rsidRDefault="00A67F69" w:rsidP="00C254D5">
      <w:r>
        <w:t>Film Review:</w:t>
      </w:r>
      <w:r>
        <w:tab/>
      </w:r>
      <w:r>
        <w:tab/>
      </w:r>
      <w:r w:rsidR="00E150DC">
        <w:tab/>
      </w:r>
      <w:r>
        <w:t>15%</w:t>
      </w:r>
    </w:p>
    <w:p w14:paraId="4F02C8EA" w14:textId="315BA438" w:rsidR="00C254D5" w:rsidRDefault="00A67F69" w:rsidP="00C254D5">
      <w:r>
        <w:t>Reading</w:t>
      </w:r>
      <w:r w:rsidR="00E150DC">
        <w:t>/I.D. Quizzes:</w:t>
      </w:r>
      <w:r w:rsidR="00E150DC">
        <w:tab/>
        <w:t>25</w:t>
      </w:r>
      <w:r w:rsidR="00E21D31">
        <w:t>%</w:t>
      </w:r>
    </w:p>
    <w:p w14:paraId="55AA1473" w14:textId="5B037E73" w:rsidR="00860CA5" w:rsidRDefault="00860CA5" w:rsidP="00C254D5">
      <w:r>
        <w:t>Participation:</w:t>
      </w:r>
      <w:r>
        <w:tab/>
      </w:r>
      <w:r>
        <w:tab/>
      </w:r>
      <w:r w:rsidR="00E150DC">
        <w:tab/>
      </w:r>
      <w:r>
        <w:t>10%</w:t>
      </w:r>
    </w:p>
    <w:p w14:paraId="78DF574A" w14:textId="3016E7C2" w:rsidR="00860CA5" w:rsidRDefault="00860CA5" w:rsidP="00C254D5">
      <w:r>
        <w:t>Map Test:</w:t>
      </w:r>
      <w:r>
        <w:tab/>
      </w:r>
      <w:r>
        <w:tab/>
      </w:r>
      <w:r w:rsidR="00E150DC">
        <w:tab/>
      </w:r>
      <w:r>
        <w:t>5%</w:t>
      </w:r>
    </w:p>
    <w:p w14:paraId="3AB6BD65" w14:textId="77777777" w:rsidR="00860CA5" w:rsidRDefault="00860CA5" w:rsidP="00C254D5"/>
    <w:p w14:paraId="025A6482" w14:textId="77777777" w:rsidR="00A67F69" w:rsidRDefault="00A67F69" w:rsidP="00C254D5">
      <w:pPr>
        <w:rPr>
          <w:i/>
          <w:u w:val="single"/>
        </w:rPr>
      </w:pPr>
      <w:r w:rsidRPr="00A67F69">
        <w:rPr>
          <w:i/>
          <w:u w:val="single"/>
        </w:rPr>
        <w:t>Assignments</w:t>
      </w:r>
    </w:p>
    <w:p w14:paraId="19D72141" w14:textId="60CE76DD" w:rsidR="00A67F69" w:rsidRPr="00A67F69" w:rsidRDefault="00A67F69" w:rsidP="00C254D5">
      <w:pPr>
        <w:rPr>
          <w:i/>
          <w:u w:val="single"/>
        </w:rPr>
      </w:pPr>
      <w:r w:rsidRPr="00A67F69">
        <w:rPr>
          <w:i/>
          <w:u w:val="single"/>
        </w:rPr>
        <w:t xml:space="preserve"> </w:t>
      </w:r>
    </w:p>
    <w:p w14:paraId="629D4FD5" w14:textId="261B838D" w:rsidR="005F3F70" w:rsidRDefault="00A67F69" w:rsidP="00C254D5">
      <w:r w:rsidRPr="00A67F69">
        <w:rPr>
          <w:b/>
        </w:rPr>
        <w:t>Papers</w:t>
      </w:r>
      <w:r>
        <w:t xml:space="preserve">  </w:t>
      </w:r>
    </w:p>
    <w:p w14:paraId="1F476025" w14:textId="051E5B2E" w:rsidR="00860CA5" w:rsidRDefault="00A67F69" w:rsidP="00C254D5">
      <w:r>
        <w:t>I will post detailed questions</w:t>
      </w:r>
      <w:r w:rsidR="005F3F70">
        <w:t xml:space="preserve"> on Blackboard</w:t>
      </w:r>
      <w:r w:rsidR="00151F1D">
        <w:t xml:space="preserve"> one to two weeks before the due date.</w:t>
      </w:r>
      <w:r>
        <w:t xml:space="preserve"> Each essay should be double spaced,</w:t>
      </w:r>
      <w:r w:rsidR="00151F1D">
        <w:t xml:space="preserve"> size 12 font, and between 1,250 and </w:t>
      </w:r>
      <w:r>
        <w:t xml:space="preserve">1,500 words. </w:t>
      </w:r>
      <w:r w:rsidR="005F3F70">
        <w:t>Come and speak with me if you have any questions during the tw</w:t>
      </w:r>
      <w:r w:rsidR="00EE35AA">
        <w:t>o-</w:t>
      </w:r>
      <w:r w:rsidR="005F3F70">
        <w:t>week period before the paper is due.</w:t>
      </w:r>
    </w:p>
    <w:p w14:paraId="6BB2D97F" w14:textId="77777777" w:rsidR="00A67F69" w:rsidRDefault="00A67F69" w:rsidP="00C254D5"/>
    <w:p w14:paraId="474ECC7B" w14:textId="35076187" w:rsidR="00A67F69" w:rsidRPr="005F3F70" w:rsidRDefault="00A67F69" w:rsidP="00C254D5">
      <w:pPr>
        <w:rPr>
          <w:b/>
        </w:rPr>
      </w:pPr>
      <w:r w:rsidRPr="005F3F70">
        <w:rPr>
          <w:b/>
        </w:rPr>
        <w:t>Film Review</w:t>
      </w:r>
    </w:p>
    <w:p w14:paraId="34A4C551" w14:textId="77777777" w:rsidR="00E21D31" w:rsidRDefault="00E21D31" w:rsidP="00C254D5"/>
    <w:p w14:paraId="77353F86" w14:textId="022FDD70" w:rsidR="00A67F69" w:rsidRPr="00E5108C" w:rsidRDefault="00E5108C" w:rsidP="00C254D5">
      <w:r>
        <w:t xml:space="preserve">You will write a critical review of the film </w:t>
      </w:r>
      <w:r w:rsidRPr="00E5108C">
        <w:rPr>
          <w:i/>
        </w:rPr>
        <w:t>The Mission</w:t>
      </w:r>
      <w:r>
        <w:rPr>
          <w:i/>
        </w:rPr>
        <w:t xml:space="preserve">, </w:t>
      </w:r>
      <w:r>
        <w:t>as viewed in class.   A detailed assignment sheet will be posted to Blackboard.</w:t>
      </w:r>
    </w:p>
    <w:p w14:paraId="71C1EF09" w14:textId="77777777" w:rsidR="005F3F70" w:rsidRDefault="005F3F70" w:rsidP="00C254D5"/>
    <w:p w14:paraId="37FC164B" w14:textId="23B7B69C" w:rsidR="005F3F70" w:rsidRDefault="005F3F70" w:rsidP="00C254D5">
      <w:pPr>
        <w:rPr>
          <w:b/>
        </w:rPr>
      </w:pPr>
      <w:r w:rsidRPr="005F3F70">
        <w:rPr>
          <w:b/>
        </w:rPr>
        <w:t>Reading</w:t>
      </w:r>
      <w:r w:rsidR="00E150DC">
        <w:rPr>
          <w:b/>
        </w:rPr>
        <w:t>/I.D.</w:t>
      </w:r>
      <w:r w:rsidRPr="005F3F70">
        <w:rPr>
          <w:b/>
        </w:rPr>
        <w:t xml:space="preserve"> Quizzes</w:t>
      </w:r>
    </w:p>
    <w:p w14:paraId="79E34284" w14:textId="77777777" w:rsidR="005F3F70" w:rsidRDefault="005F3F70" w:rsidP="00C254D5">
      <w:pPr>
        <w:rPr>
          <w:b/>
        </w:rPr>
      </w:pPr>
    </w:p>
    <w:p w14:paraId="1E7BBC50" w14:textId="24D5E0F3" w:rsidR="005F3F70" w:rsidRDefault="005F3F70" w:rsidP="00C254D5">
      <w:r>
        <w:t>During the semester, I will give three</w:t>
      </w:r>
      <w:r w:rsidR="00151F1D">
        <w:t xml:space="preserve"> or four</w:t>
      </w:r>
      <w:r>
        <w:t xml:space="preserve"> quizzes composed o</w:t>
      </w:r>
      <w:r w:rsidR="00E150DC">
        <w:t xml:space="preserve">f twenty multiple choice, </w:t>
      </w:r>
      <w:r>
        <w:t>short answer</w:t>
      </w:r>
      <w:r w:rsidR="00E150DC">
        <w:t>, and I.D.</w:t>
      </w:r>
      <w:r>
        <w:t xml:space="preserve"> questions designed to test you</w:t>
      </w:r>
      <w:r w:rsidR="00E150DC">
        <w:t>r</w:t>
      </w:r>
      <w:r>
        <w:t xml:space="preserve"> completion and engagement of the reading</w:t>
      </w:r>
      <w:r w:rsidR="00AD2A79">
        <w:t xml:space="preserve"> assignments</w:t>
      </w:r>
      <w:r w:rsidR="00E150DC">
        <w:t xml:space="preserve"> and lectures/discussions</w:t>
      </w:r>
      <w:r w:rsidR="00AD2A79">
        <w:t xml:space="preserve">.  The dates will </w:t>
      </w:r>
      <w:r w:rsidR="00AD2A79" w:rsidRPr="00AD2A79">
        <w:rPr>
          <w:b/>
        </w:rPr>
        <w:t>not</w:t>
      </w:r>
      <w:r w:rsidR="00AD2A79">
        <w:t xml:space="preserve"> be </w:t>
      </w:r>
      <w:r>
        <w:t>announced prior to the quiz date.</w:t>
      </w:r>
    </w:p>
    <w:p w14:paraId="65C69AC6" w14:textId="77777777" w:rsidR="005F3F70" w:rsidRDefault="005F3F70" w:rsidP="00C254D5"/>
    <w:p w14:paraId="3A8AF4C1" w14:textId="7FDC569E" w:rsidR="005F3F70" w:rsidRPr="005F3F70" w:rsidRDefault="005F3F70" w:rsidP="00C254D5">
      <w:pPr>
        <w:rPr>
          <w:b/>
        </w:rPr>
      </w:pPr>
      <w:r w:rsidRPr="005F3F70">
        <w:rPr>
          <w:b/>
        </w:rPr>
        <w:t>Participation</w:t>
      </w:r>
    </w:p>
    <w:p w14:paraId="7B45A03D" w14:textId="77777777" w:rsidR="005F3F70" w:rsidRDefault="005F3F70" w:rsidP="00C254D5"/>
    <w:p w14:paraId="42F3E8AE" w14:textId="2596F777" w:rsidR="005F3F70" w:rsidRDefault="00151F1D" w:rsidP="00C254D5">
      <w:r>
        <w:t xml:space="preserve">We will begin each Thursday </w:t>
      </w:r>
      <w:r w:rsidR="005F3F70">
        <w:t>session with a discussion of current events in Latin America.  In order to participate in discussion, you should have read and pondered at least two major issues</w:t>
      </w:r>
      <w:r w:rsidR="00AD2A79">
        <w:t>/news stories</w:t>
      </w:r>
      <w:r w:rsidR="005F3F70">
        <w:t xml:space="preserve">.  Try to draw parallels between current events of the roots of modern Latin America in the Colonial Era.  </w:t>
      </w:r>
      <w:r w:rsidR="00AD2A79">
        <w:t xml:space="preserve">If you are able to read Spanish or Portuguese, I encourage you to read newspapers in those </w:t>
      </w:r>
      <w:r w:rsidR="008B1EFB">
        <w:t>languages</w:t>
      </w:r>
      <w:r w:rsidR="00AD2A79">
        <w:t xml:space="preserve">.  </w:t>
      </w:r>
      <w:r w:rsidR="005F3F70">
        <w:t xml:space="preserve">Friday meetings will be also be dedicated to discussion of the readings, films, images, or other sources for the week.  You should keep notes while reading and be ready with questions, comments, or criticism of the week’s </w:t>
      </w:r>
      <w:r w:rsidR="00077883">
        <w:t>work.</w:t>
      </w:r>
    </w:p>
    <w:p w14:paraId="7FFC0A61" w14:textId="77777777" w:rsidR="00077883" w:rsidRDefault="00077883" w:rsidP="00C254D5"/>
    <w:p w14:paraId="5AC44472" w14:textId="77777777" w:rsidR="00AD2A79" w:rsidRDefault="00AD2A79" w:rsidP="00C254D5">
      <w:pPr>
        <w:rPr>
          <w:b/>
        </w:rPr>
      </w:pPr>
    </w:p>
    <w:p w14:paraId="032721C7" w14:textId="0F47908F" w:rsidR="00077883" w:rsidRDefault="00077883" w:rsidP="00C254D5">
      <w:pPr>
        <w:rPr>
          <w:b/>
        </w:rPr>
      </w:pPr>
      <w:r w:rsidRPr="00077883">
        <w:rPr>
          <w:b/>
        </w:rPr>
        <w:t>Map Test</w:t>
      </w:r>
    </w:p>
    <w:p w14:paraId="47817972" w14:textId="77777777" w:rsidR="00077883" w:rsidRDefault="00077883" w:rsidP="00C254D5">
      <w:pPr>
        <w:rPr>
          <w:b/>
        </w:rPr>
      </w:pPr>
    </w:p>
    <w:p w14:paraId="4D1CDD6F" w14:textId="230CB158" w:rsidR="00077883" w:rsidRPr="00077883" w:rsidRDefault="00151F1D" w:rsidP="00C254D5">
      <w:r>
        <w:t>W</w:t>
      </w:r>
      <w:r w:rsidR="00077883">
        <w:t>e will h</w:t>
      </w:r>
      <w:r w:rsidR="000C61C0">
        <w:t xml:space="preserve">ave an in-class map test.  You </w:t>
      </w:r>
      <w:r w:rsidR="00077883">
        <w:t>should be able to identify important geographical features</w:t>
      </w:r>
      <w:r w:rsidR="00AD2A79">
        <w:t>, countries, regions, and cities</w:t>
      </w:r>
      <w:r w:rsidR="00077883">
        <w:t xml:space="preserve"> of Latin America and the Atlantic World.  A study sheet will be posted to Blackboard.</w:t>
      </w:r>
    </w:p>
    <w:p w14:paraId="01883D1E" w14:textId="77777777" w:rsidR="005F3F70" w:rsidRDefault="005F3F70" w:rsidP="00C254D5"/>
    <w:p w14:paraId="392133BB" w14:textId="77777777" w:rsidR="005F3F70" w:rsidRPr="00C254D5" w:rsidRDefault="005F3F70" w:rsidP="00C254D5"/>
    <w:p w14:paraId="08389752" w14:textId="05F03C7C" w:rsidR="00C254D5" w:rsidRDefault="009911F2" w:rsidP="00C254D5">
      <w:pPr>
        <w:rPr>
          <w:rFonts w:ascii="Times New Roman" w:hAnsi="Times New Roman" w:cs="Times New Roman"/>
          <w:b/>
          <w:i/>
          <w:u w:val="single"/>
        </w:rPr>
      </w:pPr>
      <w:r w:rsidRPr="00A6402C">
        <w:rPr>
          <w:rFonts w:ascii="Times New Roman" w:hAnsi="Times New Roman" w:cs="Times New Roman"/>
          <w:b/>
          <w:i/>
          <w:u w:val="single"/>
        </w:rPr>
        <w:t>Meetings and Readings</w:t>
      </w:r>
    </w:p>
    <w:p w14:paraId="7E11D4F7" w14:textId="77777777" w:rsidR="00C254D5" w:rsidRDefault="00C254D5" w:rsidP="00C254D5">
      <w:pPr>
        <w:rPr>
          <w:rFonts w:ascii="Times New Roman" w:hAnsi="Times New Roman" w:cs="Times New Roman"/>
        </w:rPr>
      </w:pPr>
    </w:p>
    <w:p w14:paraId="0D240012" w14:textId="15C02E58" w:rsidR="00C254D5" w:rsidRPr="002C5F1C" w:rsidRDefault="00C254D5" w:rsidP="00C254D5">
      <w:pPr>
        <w:rPr>
          <w:rFonts w:ascii="Times New Roman" w:hAnsi="Times New Roman" w:cs="Times New Roman"/>
          <w:i/>
        </w:rPr>
      </w:pPr>
      <w:r>
        <w:rPr>
          <w:rFonts w:ascii="Times New Roman" w:hAnsi="Times New Roman" w:cs="Times New Roman"/>
        </w:rPr>
        <w:t xml:space="preserve">****  </w:t>
      </w:r>
      <w:r w:rsidRPr="002C5F1C">
        <w:rPr>
          <w:rFonts w:ascii="Times New Roman" w:hAnsi="Times New Roman" w:cs="Times New Roman"/>
          <w:i/>
        </w:rPr>
        <w:t xml:space="preserve">The readings listed for each week should be completed </w:t>
      </w:r>
      <w:r w:rsidRPr="00C254D5">
        <w:rPr>
          <w:rFonts w:ascii="Times New Roman" w:hAnsi="Times New Roman" w:cs="Times New Roman"/>
          <w:b/>
          <w:i/>
        </w:rPr>
        <w:t>before</w:t>
      </w:r>
      <w:r w:rsidRPr="002C5F1C">
        <w:rPr>
          <w:rFonts w:ascii="Times New Roman" w:hAnsi="Times New Roman" w:cs="Times New Roman"/>
          <w:i/>
        </w:rPr>
        <w:t xml:space="preserve"> </w:t>
      </w:r>
      <w:r w:rsidR="00151F1D">
        <w:rPr>
          <w:rFonts w:ascii="Times New Roman" w:hAnsi="Times New Roman" w:cs="Times New Roman"/>
          <w:i/>
        </w:rPr>
        <w:t>Tuesday’s</w:t>
      </w:r>
      <w:r w:rsidRPr="002C5F1C">
        <w:rPr>
          <w:rFonts w:ascii="Times New Roman" w:hAnsi="Times New Roman" w:cs="Times New Roman"/>
          <w:i/>
        </w:rPr>
        <w:t xml:space="preserve"> meeting.</w:t>
      </w:r>
    </w:p>
    <w:p w14:paraId="10360682" w14:textId="6C4D0ED3" w:rsidR="009911F2" w:rsidRPr="00A6402C" w:rsidRDefault="00C254D5" w:rsidP="00C254D5">
      <w:pPr>
        <w:rPr>
          <w:rFonts w:ascii="Times New Roman" w:hAnsi="Times New Roman" w:cs="Times New Roman"/>
        </w:rPr>
      </w:pPr>
      <w:r w:rsidRPr="002C5F1C">
        <w:rPr>
          <w:rFonts w:ascii="Times New Roman" w:hAnsi="Times New Roman" w:cs="Times New Roman"/>
          <w:i/>
        </w:rPr>
        <w:t>****  The instructor reserves the right to make minor adjustments in the syllabus</w:t>
      </w:r>
      <w:r>
        <w:rPr>
          <w:rFonts w:ascii="Times New Roman" w:hAnsi="Times New Roman" w:cs="Times New Roman"/>
          <w:i/>
        </w:rPr>
        <w:t>.</w:t>
      </w:r>
    </w:p>
    <w:p w14:paraId="048D71AE" w14:textId="77777777" w:rsidR="00C254D5" w:rsidRDefault="00C254D5">
      <w:pPr>
        <w:rPr>
          <w:rFonts w:ascii="Times New Roman" w:hAnsi="Times New Roman" w:cs="Times New Roman"/>
        </w:rPr>
      </w:pPr>
    </w:p>
    <w:p w14:paraId="414ED470" w14:textId="77777777" w:rsidR="00C254D5" w:rsidRDefault="00C254D5">
      <w:pPr>
        <w:rPr>
          <w:rFonts w:ascii="Times New Roman" w:hAnsi="Times New Roman" w:cs="Times New Roman"/>
        </w:rPr>
      </w:pPr>
    </w:p>
    <w:p w14:paraId="03A46566" w14:textId="39DE184D" w:rsidR="009911F2" w:rsidRPr="00151F1D" w:rsidRDefault="00151F1D">
      <w:pPr>
        <w:rPr>
          <w:rFonts w:ascii="Times New Roman" w:hAnsi="Times New Roman" w:cs="Times New Roman"/>
          <w:color w:val="FF0000"/>
        </w:rPr>
      </w:pPr>
      <w:r w:rsidRPr="00E150DC">
        <w:rPr>
          <w:rFonts w:ascii="Times New Roman" w:hAnsi="Times New Roman" w:cs="Times New Roman"/>
          <w:color w:val="000000" w:themeColor="text1"/>
        </w:rPr>
        <w:t>21</w:t>
      </w:r>
      <w:r w:rsidR="009911F2" w:rsidRPr="00E150DC">
        <w:rPr>
          <w:rFonts w:ascii="Times New Roman" w:hAnsi="Times New Roman" w:cs="Times New Roman"/>
          <w:color w:val="000000" w:themeColor="text1"/>
        </w:rPr>
        <w:t xml:space="preserve"> August</w:t>
      </w:r>
      <w:r w:rsidR="00C254D5" w:rsidRPr="00E150DC">
        <w:rPr>
          <w:rFonts w:ascii="Times New Roman" w:hAnsi="Times New Roman" w:cs="Times New Roman"/>
          <w:color w:val="000000" w:themeColor="text1"/>
        </w:rPr>
        <w:t>: Course Introduction and Overview:  What is Latin America?  Why is it Latin American?</w:t>
      </w:r>
      <w:r w:rsidR="00E150DC">
        <w:rPr>
          <w:rFonts w:ascii="Times New Roman" w:hAnsi="Times New Roman" w:cs="Times New Roman"/>
          <w:color w:val="FF0000"/>
        </w:rPr>
        <w:t xml:space="preserve"> </w:t>
      </w:r>
    </w:p>
    <w:p w14:paraId="54D2A80F" w14:textId="77777777" w:rsidR="009911F2" w:rsidRPr="00A6402C" w:rsidRDefault="009911F2">
      <w:pPr>
        <w:rPr>
          <w:rFonts w:ascii="Times New Roman" w:hAnsi="Times New Roman" w:cs="Times New Roman"/>
        </w:rPr>
      </w:pPr>
    </w:p>
    <w:p w14:paraId="30863585" w14:textId="77777777" w:rsidR="009911F2" w:rsidRPr="00C254D5" w:rsidRDefault="009911F2">
      <w:pPr>
        <w:rPr>
          <w:rFonts w:ascii="Times New Roman" w:hAnsi="Times New Roman" w:cs="Times New Roman"/>
          <w:b/>
          <w:u w:val="single"/>
        </w:rPr>
      </w:pPr>
      <w:r w:rsidRPr="00C254D5">
        <w:rPr>
          <w:rFonts w:ascii="Times New Roman" w:hAnsi="Times New Roman" w:cs="Times New Roman"/>
          <w:b/>
          <w:u w:val="single"/>
        </w:rPr>
        <w:t>Week One</w:t>
      </w:r>
    </w:p>
    <w:p w14:paraId="7FD35115" w14:textId="77777777" w:rsidR="00C254D5" w:rsidRDefault="00C254D5">
      <w:pPr>
        <w:rPr>
          <w:rFonts w:ascii="Times New Roman" w:hAnsi="Times New Roman" w:cs="Times New Roman"/>
        </w:rPr>
      </w:pPr>
    </w:p>
    <w:p w14:paraId="68DA7CCD" w14:textId="3A35E8AF" w:rsidR="00C254D5" w:rsidRPr="00C254D5" w:rsidRDefault="00C254D5">
      <w:pPr>
        <w:rPr>
          <w:rFonts w:ascii="Times New Roman" w:hAnsi="Times New Roman" w:cs="Times New Roman"/>
        </w:rPr>
      </w:pPr>
      <w:r>
        <w:rPr>
          <w:rFonts w:ascii="Times New Roman" w:hAnsi="Times New Roman" w:cs="Times New Roman"/>
        </w:rPr>
        <w:t xml:space="preserve">Reading:  Burkholder and Johnson, </w:t>
      </w:r>
      <w:r w:rsidRPr="00C254D5">
        <w:rPr>
          <w:rFonts w:ascii="Times New Roman" w:hAnsi="Times New Roman" w:cs="Times New Roman"/>
          <w:i/>
        </w:rPr>
        <w:t>Colonial Latin America</w:t>
      </w:r>
      <w:r>
        <w:rPr>
          <w:rFonts w:ascii="Times New Roman" w:hAnsi="Times New Roman" w:cs="Times New Roman"/>
        </w:rPr>
        <w:t xml:space="preserve"> (Hereafter listed as “CLA”),</w:t>
      </w:r>
      <w:r w:rsidR="00E70A81">
        <w:rPr>
          <w:rFonts w:ascii="Times New Roman" w:hAnsi="Times New Roman" w:cs="Times New Roman"/>
        </w:rPr>
        <w:t xml:space="preserve"> Chapter One</w:t>
      </w:r>
      <w:r>
        <w:rPr>
          <w:rFonts w:ascii="Times New Roman" w:hAnsi="Times New Roman" w:cs="Times New Roman"/>
        </w:rPr>
        <w:t xml:space="preserve"> pp. 1-47</w:t>
      </w:r>
      <w:r w:rsidR="002D58B7">
        <w:rPr>
          <w:rFonts w:ascii="Times New Roman" w:hAnsi="Times New Roman" w:cs="Times New Roman"/>
        </w:rPr>
        <w:t xml:space="preserve">;  Phillips, </w:t>
      </w:r>
      <w:r w:rsidR="003C6BEB">
        <w:rPr>
          <w:rFonts w:ascii="Times New Roman" w:hAnsi="Times New Roman" w:cs="Times New Roman"/>
        </w:rPr>
        <w:t>“</w:t>
      </w:r>
      <w:r w:rsidR="002D58B7">
        <w:rPr>
          <w:rFonts w:ascii="Times New Roman" w:hAnsi="Times New Roman" w:cs="Times New Roman"/>
        </w:rPr>
        <w:t>The Outer World</w:t>
      </w:r>
      <w:r w:rsidR="003C6BEB">
        <w:rPr>
          <w:rFonts w:ascii="Times New Roman" w:hAnsi="Times New Roman" w:cs="Times New Roman"/>
        </w:rPr>
        <w:t>”</w:t>
      </w:r>
      <w:r w:rsidR="002D58B7">
        <w:rPr>
          <w:rFonts w:ascii="Times New Roman" w:hAnsi="Times New Roman" w:cs="Times New Roman"/>
        </w:rPr>
        <w:t xml:space="preserve"> (Blackboard)</w:t>
      </w:r>
      <w:r w:rsidR="00BE40C3">
        <w:rPr>
          <w:rFonts w:ascii="Times New Roman" w:hAnsi="Times New Roman" w:cs="Times New Roman"/>
        </w:rPr>
        <w:t>; Knight, “Slavery in the Americas” (Blackboard)</w:t>
      </w:r>
    </w:p>
    <w:p w14:paraId="27C002A3" w14:textId="77777777" w:rsidR="009911F2" w:rsidRPr="00A6402C" w:rsidRDefault="009911F2">
      <w:pPr>
        <w:rPr>
          <w:rFonts w:ascii="Times New Roman" w:hAnsi="Times New Roman" w:cs="Times New Roman"/>
          <w:b/>
        </w:rPr>
      </w:pPr>
    </w:p>
    <w:p w14:paraId="60938F14" w14:textId="417C6234" w:rsidR="00E150DC" w:rsidRDefault="00E150DC">
      <w:pPr>
        <w:rPr>
          <w:rFonts w:ascii="Times New Roman" w:hAnsi="Times New Roman" w:cs="Times New Roman"/>
        </w:rPr>
      </w:pPr>
      <w:r>
        <w:rPr>
          <w:rFonts w:ascii="Times New Roman" w:hAnsi="Times New Roman" w:cs="Times New Roman"/>
        </w:rPr>
        <w:t>26 August</w:t>
      </w:r>
    </w:p>
    <w:p w14:paraId="774FF21E" w14:textId="0F0CEB98" w:rsidR="009911F2" w:rsidRPr="00A6402C" w:rsidRDefault="00E150DC">
      <w:pPr>
        <w:rPr>
          <w:rFonts w:ascii="Times New Roman" w:hAnsi="Times New Roman" w:cs="Times New Roman"/>
        </w:rPr>
      </w:pPr>
      <w:r>
        <w:rPr>
          <w:rFonts w:ascii="Times New Roman" w:hAnsi="Times New Roman" w:cs="Times New Roman"/>
        </w:rPr>
        <w:t xml:space="preserve">28 August:  </w:t>
      </w:r>
      <w:r w:rsidR="004A5362">
        <w:rPr>
          <w:rFonts w:ascii="Times New Roman" w:hAnsi="Times New Roman" w:cs="Times New Roman"/>
        </w:rPr>
        <w:t>Discussion</w:t>
      </w:r>
      <w:r>
        <w:rPr>
          <w:rFonts w:ascii="Times New Roman" w:hAnsi="Times New Roman" w:cs="Times New Roman"/>
        </w:rPr>
        <w:t xml:space="preserve"> of Phillips and Knight</w:t>
      </w:r>
      <w:r w:rsidR="00986457">
        <w:rPr>
          <w:rFonts w:ascii="Times New Roman" w:hAnsi="Times New Roman" w:cs="Times New Roman"/>
        </w:rPr>
        <w:t>; Current Events</w:t>
      </w:r>
    </w:p>
    <w:p w14:paraId="5108697A" w14:textId="77777777" w:rsidR="009911F2" w:rsidRPr="00A6402C" w:rsidRDefault="009911F2">
      <w:pPr>
        <w:rPr>
          <w:rFonts w:ascii="Times New Roman" w:hAnsi="Times New Roman" w:cs="Times New Roman"/>
        </w:rPr>
      </w:pPr>
    </w:p>
    <w:p w14:paraId="4AC33B78" w14:textId="77777777" w:rsidR="009911F2" w:rsidRDefault="009911F2">
      <w:pPr>
        <w:rPr>
          <w:rFonts w:ascii="Times New Roman" w:hAnsi="Times New Roman" w:cs="Times New Roman"/>
          <w:b/>
          <w:u w:val="single"/>
        </w:rPr>
      </w:pPr>
      <w:r w:rsidRPr="00E70A81">
        <w:rPr>
          <w:rFonts w:ascii="Times New Roman" w:hAnsi="Times New Roman" w:cs="Times New Roman"/>
          <w:b/>
          <w:u w:val="single"/>
        </w:rPr>
        <w:t>Week Two</w:t>
      </w:r>
    </w:p>
    <w:p w14:paraId="66DA13D0" w14:textId="77777777" w:rsidR="00E70A81" w:rsidRDefault="00E70A81">
      <w:pPr>
        <w:rPr>
          <w:rFonts w:ascii="Times New Roman" w:hAnsi="Times New Roman" w:cs="Times New Roman"/>
          <w:b/>
          <w:u w:val="single"/>
        </w:rPr>
      </w:pPr>
    </w:p>
    <w:p w14:paraId="49F6C62C" w14:textId="644667A6" w:rsidR="00E70A81" w:rsidRPr="00E70A81" w:rsidRDefault="00E70A81">
      <w:pPr>
        <w:rPr>
          <w:rFonts w:ascii="Times New Roman" w:hAnsi="Times New Roman" w:cs="Times New Roman"/>
        </w:rPr>
      </w:pPr>
      <w:r w:rsidRPr="00E70A81">
        <w:rPr>
          <w:rFonts w:ascii="Times New Roman" w:hAnsi="Times New Roman" w:cs="Times New Roman"/>
        </w:rPr>
        <w:t>Reading</w:t>
      </w:r>
      <w:r>
        <w:rPr>
          <w:rFonts w:ascii="Times New Roman" w:hAnsi="Times New Roman" w:cs="Times New Roman"/>
        </w:rPr>
        <w:t xml:space="preserve">:  CLA, Chapter Two, pp. 50-78; Restall, </w:t>
      </w:r>
      <w:r w:rsidRPr="00E70A81">
        <w:rPr>
          <w:rFonts w:ascii="Times New Roman" w:hAnsi="Times New Roman" w:cs="Times New Roman"/>
          <w:i/>
        </w:rPr>
        <w:t>Seven Myths of the Spanish Conquest</w:t>
      </w:r>
      <w:r>
        <w:rPr>
          <w:rFonts w:ascii="Times New Roman" w:hAnsi="Times New Roman" w:cs="Times New Roman"/>
        </w:rPr>
        <w:t xml:space="preserve"> (Hereafter listed as “Restall”); Introduction and Chapter</w:t>
      </w:r>
      <w:r w:rsidR="00917976">
        <w:rPr>
          <w:rFonts w:ascii="Times New Roman" w:hAnsi="Times New Roman" w:cs="Times New Roman"/>
        </w:rPr>
        <w:t>s</w:t>
      </w:r>
      <w:r>
        <w:rPr>
          <w:rFonts w:ascii="Times New Roman" w:hAnsi="Times New Roman" w:cs="Times New Roman"/>
        </w:rPr>
        <w:t xml:space="preserve"> One</w:t>
      </w:r>
      <w:r w:rsidR="00917976">
        <w:rPr>
          <w:rFonts w:ascii="Times New Roman" w:hAnsi="Times New Roman" w:cs="Times New Roman"/>
        </w:rPr>
        <w:t xml:space="preserve"> and Two</w:t>
      </w:r>
      <w:r w:rsidR="00BE40C3">
        <w:rPr>
          <w:rFonts w:ascii="Times New Roman" w:hAnsi="Times New Roman" w:cs="Times New Roman"/>
        </w:rPr>
        <w:t xml:space="preserve">; </w:t>
      </w:r>
      <w:r w:rsidR="00E150DC">
        <w:rPr>
          <w:rFonts w:ascii="Times New Roman" w:hAnsi="Times New Roman" w:cs="Times New Roman"/>
        </w:rPr>
        <w:t>d</w:t>
      </w:r>
      <w:r w:rsidR="00AC6649">
        <w:rPr>
          <w:rFonts w:ascii="Times New Roman" w:hAnsi="Times New Roman" w:cs="Times New Roman"/>
        </w:rPr>
        <w:t>e las Casas, “In Defense of the Indians.”</w:t>
      </w:r>
    </w:p>
    <w:p w14:paraId="21613A24" w14:textId="77777777" w:rsidR="00E70A81" w:rsidRPr="00E70A81" w:rsidRDefault="00E70A81">
      <w:pPr>
        <w:rPr>
          <w:rFonts w:ascii="Times New Roman" w:hAnsi="Times New Roman" w:cs="Times New Roman"/>
          <w:u w:val="single"/>
        </w:rPr>
      </w:pPr>
    </w:p>
    <w:p w14:paraId="61CB3407" w14:textId="1A0AD9F7" w:rsidR="00E150DC" w:rsidRDefault="00E150DC">
      <w:pPr>
        <w:rPr>
          <w:rFonts w:ascii="Times New Roman" w:hAnsi="Times New Roman" w:cs="Times New Roman"/>
        </w:rPr>
      </w:pPr>
      <w:r>
        <w:rPr>
          <w:rFonts w:ascii="Times New Roman" w:hAnsi="Times New Roman" w:cs="Times New Roman"/>
        </w:rPr>
        <w:t>2 September</w:t>
      </w:r>
    </w:p>
    <w:p w14:paraId="46611307" w14:textId="6CCFBC0E" w:rsidR="009911F2" w:rsidRPr="00A6402C" w:rsidRDefault="00E150DC">
      <w:pPr>
        <w:rPr>
          <w:rFonts w:ascii="Times New Roman" w:hAnsi="Times New Roman" w:cs="Times New Roman"/>
        </w:rPr>
      </w:pPr>
      <w:r>
        <w:rPr>
          <w:rFonts w:ascii="Times New Roman" w:hAnsi="Times New Roman" w:cs="Times New Roman"/>
        </w:rPr>
        <w:t xml:space="preserve">4 September:  </w:t>
      </w:r>
      <w:r w:rsidR="004A5362">
        <w:rPr>
          <w:rFonts w:ascii="Times New Roman" w:hAnsi="Times New Roman" w:cs="Times New Roman"/>
        </w:rPr>
        <w:t>Discussion</w:t>
      </w:r>
      <w:r>
        <w:rPr>
          <w:rFonts w:ascii="Times New Roman" w:hAnsi="Times New Roman" w:cs="Times New Roman"/>
        </w:rPr>
        <w:t xml:space="preserve"> of Restall and Las Casas</w:t>
      </w:r>
      <w:r w:rsidR="005F3F70">
        <w:rPr>
          <w:rFonts w:ascii="Times New Roman" w:hAnsi="Times New Roman" w:cs="Times New Roman"/>
        </w:rPr>
        <w:t xml:space="preserve">; </w:t>
      </w:r>
      <w:r w:rsidR="005F3F70" w:rsidRPr="005F3F70">
        <w:rPr>
          <w:rFonts w:ascii="Times New Roman" w:hAnsi="Times New Roman" w:cs="Times New Roman"/>
          <w:b/>
        </w:rPr>
        <w:t>Map Test</w:t>
      </w:r>
      <w:r w:rsidR="00986457">
        <w:rPr>
          <w:rFonts w:ascii="Times New Roman" w:hAnsi="Times New Roman" w:cs="Times New Roman"/>
        </w:rPr>
        <w:t>, Current Events</w:t>
      </w:r>
    </w:p>
    <w:p w14:paraId="1523CBA9" w14:textId="77777777" w:rsidR="009911F2" w:rsidRPr="00A6402C" w:rsidRDefault="009911F2">
      <w:pPr>
        <w:rPr>
          <w:rFonts w:ascii="Times New Roman" w:hAnsi="Times New Roman" w:cs="Times New Roman"/>
        </w:rPr>
      </w:pPr>
    </w:p>
    <w:p w14:paraId="1948DD40" w14:textId="633EB42E" w:rsidR="009911F2" w:rsidRDefault="009911F2">
      <w:pPr>
        <w:rPr>
          <w:rFonts w:ascii="Times New Roman" w:hAnsi="Times New Roman" w:cs="Times New Roman"/>
          <w:b/>
          <w:u w:val="single"/>
        </w:rPr>
      </w:pPr>
      <w:r w:rsidRPr="00E70A81">
        <w:rPr>
          <w:rFonts w:ascii="Times New Roman" w:hAnsi="Times New Roman" w:cs="Times New Roman"/>
          <w:b/>
          <w:u w:val="single"/>
        </w:rPr>
        <w:t>Week Three</w:t>
      </w:r>
      <w:r w:rsidR="00C254D5" w:rsidRPr="00E70A81">
        <w:rPr>
          <w:rFonts w:ascii="Times New Roman" w:hAnsi="Times New Roman" w:cs="Times New Roman"/>
          <w:b/>
          <w:u w:val="single"/>
        </w:rPr>
        <w:t xml:space="preserve"> </w:t>
      </w:r>
    </w:p>
    <w:p w14:paraId="6D00A7E7" w14:textId="77777777" w:rsidR="00917976" w:rsidRDefault="00917976">
      <w:pPr>
        <w:rPr>
          <w:rFonts w:ascii="Times New Roman" w:hAnsi="Times New Roman" w:cs="Times New Roman"/>
          <w:b/>
          <w:u w:val="single"/>
        </w:rPr>
      </w:pPr>
    </w:p>
    <w:p w14:paraId="4D364C0B" w14:textId="0E757D45" w:rsidR="00917976" w:rsidRPr="00917976" w:rsidRDefault="00917976">
      <w:pPr>
        <w:rPr>
          <w:rFonts w:ascii="Times New Roman" w:hAnsi="Times New Roman" w:cs="Times New Roman"/>
        </w:rPr>
      </w:pPr>
      <w:r>
        <w:rPr>
          <w:rFonts w:ascii="Times New Roman" w:hAnsi="Times New Roman" w:cs="Times New Roman"/>
        </w:rPr>
        <w:t>Reading:  Finish Restall</w:t>
      </w:r>
      <w:r w:rsidR="00860CA5">
        <w:rPr>
          <w:rFonts w:ascii="Times New Roman" w:hAnsi="Times New Roman" w:cs="Times New Roman"/>
        </w:rPr>
        <w:t xml:space="preserve">; </w:t>
      </w:r>
      <w:r w:rsidR="00E150DC">
        <w:rPr>
          <w:rFonts w:ascii="Times New Roman" w:hAnsi="Times New Roman" w:cs="Times New Roman"/>
        </w:rPr>
        <w:t xml:space="preserve">Viquera Alban, Permissiveness </w:t>
      </w:r>
      <w:r w:rsidR="00860CA5">
        <w:rPr>
          <w:rFonts w:ascii="Times New Roman" w:hAnsi="Times New Roman" w:cs="Times New Roman"/>
        </w:rPr>
        <w:t>(Blackboard)</w:t>
      </w:r>
      <w:r w:rsidR="00BE40C3">
        <w:rPr>
          <w:rFonts w:ascii="Times New Roman" w:hAnsi="Times New Roman" w:cs="Times New Roman"/>
        </w:rPr>
        <w:t>; O’Toole, “Religion, Society, and Culture in the Colonial Era”  (Blackboard)</w:t>
      </w:r>
      <w:r w:rsidR="00AC6649">
        <w:rPr>
          <w:rFonts w:ascii="Times New Roman" w:hAnsi="Times New Roman" w:cs="Times New Roman"/>
        </w:rPr>
        <w:t xml:space="preserve">; </w:t>
      </w:r>
    </w:p>
    <w:p w14:paraId="4BC2829A" w14:textId="77777777" w:rsidR="00E70A81" w:rsidRDefault="00E70A81">
      <w:pPr>
        <w:rPr>
          <w:rFonts w:ascii="Times New Roman" w:hAnsi="Times New Roman" w:cs="Times New Roman"/>
          <w:b/>
          <w:u w:val="single"/>
        </w:rPr>
      </w:pPr>
    </w:p>
    <w:p w14:paraId="3EFE1038" w14:textId="2186792A" w:rsidR="009911F2" w:rsidRPr="00A6402C" w:rsidRDefault="009911F2">
      <w:pPr>
        <w:rPr>
          <w:rFonts w:ascii="Times New Roman" w:hAnsi="Times New Roman" w:cs="Times New Roman"/>
        </w:rPr>
      </w:pPr>
      <w:r w:rsidRPr="00A6402C">
        <w:rPr>
          <w:rFonts w:ascii="Times New Roman" w:hAnsi="Times New Roman" w:cs="Times New Roman"/>
        </w:rPr>
        <w:t>9 September</w:t>
      </w:r>
      <w:r w:rsidR="00E150DC">
        <w:rPr>
          <w:rFonts w:ascii="Times New Roman" w:hAnsi="Times New Roman" w:cs="Times New Roman"/>
        </w:rPr>
        <w:t>: Watch First part of The Mission, in-class</w:t>
      </w:r>
    </w:p>
    <w:p w14:paraId="46D8BB37" w14:textId="786E5819" w:rsidR="009911F2" w:rsidRPr="00A6402C" w:rsidRDefault="009911F2">
      <w:pPr>
        <w:rPr>
          <w:rFonts w:ascii="Times New Roman" w:hAnsi="Times New Roman" w:cs="Times New Roman"/>
        </w:rPr>
      </w:pPr>
      <w:r w:rsidRPr="00A6402C">
        <w:rPr>
          <w:rFonts w:ascii="Times New Roman" w:hAnsi="Times New Roman" w:cs="Times New Roman"/>
        </w:rPr>
        <w:t>11 September</w:t>
      </w:r>
      <w:r w:rsidR="00D01CAF">
        <w:rPr>
          <w:rFonts w:ascii="Times New Roman" w:hAnsi="Times New Roman" w:cs="Times New Roman"/>
        </w:rPr>
        <w:t xml:space="preserve">:  </w:t>
      </w:r>
      <w:r w:rsidR="00E150DC">
        <w:rPr>
          <w:rFonts w:ascii="Times New Roman" w:hAnsi="Times New Roman" w:cs="Times New Roman"/>
        </w:rPr>
        <w:t>Finish The Mission, Current Events, Discuss Langfur</w:t>
      </w:r>
      <w:r w:rsidR="00986457">
        <w:rPr>
          <w:rFonts w:ascii="Times New Roman" w:hAnsi="Times New Roman" w:cs="Times New Roman"/>
        </w:rPr>
        <w:t>, Current Events</w:t>
      </w:r>
    </w:p>
    <w:p w14:paraId="0392F9B6" w14:textId="77777777" w:rsidR="009911F2" w:rsidRPr="00A6402C" w:rsidRDefault="009911F2">
      <w:pPr>
        <w:rPr>
          <w:rFonts w:ascii="Times New Roman" w:hAnsi="Times New Roman" w:cs="Times New Roman"/>
        </w:rPr>
      </w:pPr>
    </w:p>
    <w:p w14:paraId="7CEA1285" w14:textId="77777777" w:rsidR="00D01CAF" w:rsidRDefault="00D01CAF">
      <w:pPr>
        <w:rPr>
          <w:rFonts w:ascii="Times New Roman" w:hAnsi="Times New Roman" w:cs="Times New Roman"/>
          <w:b/>
          <w:u w:val="single"/>
        </w:rPr>
      </w:pPr>
    </w:p>
    <w:p w14:paraId="3AD570A7" w14:textId="77777777" w:rsidR="00D01CAF" w:rsidRDefault="00D01CAF">
      <w:pPr>
        <w:rPr>
          <w:rFonts w:ascii="Times New Roman" w:hAnsi="Times New Roman" w:cs="Times New Roman"/>
          <w:b/>
          <w:u w:val="single"/>
        </w:rPr>
      </w:pPr>
    </w:p>
    <w:p w14:paraId="38826E98" w14:textId="77777777" w:rsidR="009911F2" w:rsidRDefault="009911F2">
      <w:pPr>
        <w:rPr>
          <w:rFonts w:ascii="Times New Roman" w:hAnsi="Times New Roman" w:cs="Times New Roman"/>
          <w:b/>
          <w:u w:val="single"/>
        </w:rPr>
      </w:pPr>
      <w:r w:rsidRPr="00917976">
        <w:rPr>
          <w:rFonts w:ascii="Times New Roman" w:hAnsi="Times New Roman" w:cs="Times New Roman"/>
          <w:b/>
          <w:u w:val="single"/>
        </w:rPr>
        <w:t>Week Four</w:t>
      </w:r>
    </w:p>
    <w:p w14:paraId="4240D174" w14:textId="77777777" w:rsidR="00917976" w:rsidRDefault="00917976">
      <w:pPr>
        <w:rPr>
          <w:rFonts w:ascii="Times New Roman" w:hAnsi="Times New Roman" w:cs="Times New Roman"/>
          <w:b/>
          <w:u w:val="single"/>
        </w:rPr>
      </w:pPr>
    </w:p>
    <w:p w14:paraId="3F0D0345" w14:textId="236620F4" w:rsidR="00917976" w:rsidRPr="00E70A81" w:rsidRDefault="00917976" w:rsidP="00917976">
      <w:pPr>
        <w:rPr>
          <w:rFonts w:ascii="Times New Roman" w:hAnsi="Times New Roman" w:cs="Times New Roman"/>
        </w:rPr>
      </w:pPr>
      <w:r>
        <w:rPr>
          <w:rFonts w:ascii="Times New Roman" w:hAnsi="Times New Roman" w:cs="Times New Roman"/>
        </w:rPr>
        <w:t xml:space="preserve">Reading:  </w:t>
      </w:r>
      <w:r w:rsidRPr="00BE40C3">
        <w:rPr>
          <w:rFonts w:ascii="Times New Roman" w:hAnsi="Times New Roman" w:cs="Times New Roman"/>
          <w:i/>
        </w:rPr>
        <w:t>CLA</w:t>
      </w:r>
      <w:r>
        <w:rPr>
          <w:rFonts w:ascii="Times New Roman" w:hAnsi="Times New Roman" w:cs="Times New Roman"/>
        </w:rPr>
        <w:t>, Chapter Three, pp. 91-104</w:t>
      </w:r>
      <w:r w:rsidR="00B70953">
        <w:rPr>
          <w:rFonts w:ascii="Times New Roman" w:hAnsi="Times New Roman" w:cs="Times New Roman"/>
        </w:rPr>
        <w:t>; Chasteen, “Colonial Crucible” (Blackboard)</w:t>
      </w:r>
    </w:p>
    <w:p w14:paraId="4BB021C9" w14:textId="77777777" w:rsidR="00917976" w:rsidRDefault="00917976">
      <w:pPr>
        <w:rPr>
          <w:rFonts w:ascii="Times New Roman" w:hAnsi="Times New Roman" w:cs="Times New Roman"/>
          <w:b/>
          <w:u w:val="single"/>
        </w:rPr>
      </w:pPr>
    </w:p>
    <w:p w14:paraId="1E6824A5" w14:textId="29A69C6D" w:rsidR="009911F2" w:rsidRPr="00A6402C" w:rsidRDefault="009911F2">
      <w:pPr>
        <w:rPr>
          <w:rFonts w:ascii="Times New Roman" w:hAnsi="Times New Roman" w:cs="Times New Roman"/>
        </w:rPr>
      </w:pPr>
      <w:r w:rsidRPr="00A6402C">
        <w:rPr>
          <w:rFonts w:ascii="Times New Roman" w:hAnsi="Times New Roman" w:cs="Times New Roman"/>
        </w:rPr>
        <w:t>16 September</w:t>
      </w:r>
    </w:p>
    <w:p w14:paraId="30F60F2F" w14:textId="1919C92B" w:rsidR="009911F2" w:rsidRPr="00986457" w:rsidRDefault="006A2605">
      <w:pPr>
        <w:rPr>
          <w:rFonts w:ascii="Times New Roman" w:hAnsi="Times New Roman" w:cs="Times New Roman"/>
        </w:rPr>
      </w:pPr>
      <w:r>
        <w:rPr>
          <w:rFonts w:ascii="Times New Roman" w:hAnsi="Times New Roman" w:cs="Times New Roman"/>
        </w:rPr>
        <w:t>18 September</w:t>
      </w:r>
      <w:r w:rsidR="004A5362">
        <w:rPr>
          <w:rFonts w:ascii="Times New Roman" w:hAnsi="Times New Roman" w:cs="Times New Roman"/>
        </w:rPr>
        <w:t>: Discussion</w:t>
      </w:r>
      <w:r>
        <w:rPr>
          <w:rFonts w:ascii="Times New Roman" w:hAnsi="Times New Roman" w:cs="Times New Roman"/>
        </w:rPr>
        <w:t xml:space="preserve"> of “Colonial Crucible”  </w:t>
      </w:r>
      <w:r>
        <w:rPr>
          <w:rFonts w:ascii="Times New Roman" w:hAnsi="Times New Roman" w:cs="Times New Roman"/>
          <w:b/>
        </w:rPr>
        <w:t>Essay One</w:t>
      </w:r>
      <w:r w:rsidRPr="006A2605">
        <w:rPr>
          <w:rFonts w:ascii="Times New Roman" w:hAnsi="Times New Roman" w:cs="Times New Roman"/>
          <w:b/>
        </w:rPr>
        <w:t xml:space="preserve"> Due</w:t>
      </w:r>
      <w:r w:rsidR="00986457">
        <w:rPr>
          <w:rFonts w:ascii="Times New Roman" w:hAnsi="Times New Roman" w:cs="Times New Roman"/>
          <w:b/>
        </w:rPr>
        <w:t xml:space="preserve">, </w:t>
      </w:r>
      <w:r w:rsidR="00986457">
        <w:rPr>
          <w:rFonts w:ascii="Times New Roman" w:hAnsi="Times New Roman" w:cs="Times New Roman"/>
        </w:rPr>
        <w:t>Current Events</w:t>
      </w:r>
    </w:p>
    <w:p w14:paraId="6AB14F72" w14:textId="77777777" w:rsidR="009911F2" w:rsidRPr="00A6402C" w:rsidRDefault="009911F2">
      <w:pPr>
        <w:rPr>
          <w:rFonts w:ascii="Times New Roman" w:hAnsi="Times New Roman" w:cs="Times New Roman"/>
        </w:rPr>
      </w:pPr>
    </w:p>
    <w:p w14:paraId="2F41AC4B" w14:textId="77777777" w:rsidR="009911F2" w:rsidRDefault="009911F2">
      <w:pPr>
        <w:rPr>
          <w:rFonts w:ascii="Times New Roman" w:hAnsi="Times New Roman" w:cs="Times New Roman"/>
          <w:b/>
        </w:rPr>
      </w:pPr>
      <w:r w:rsidRPr="00A6402C">
        <w:rPr>
          <w:rFonts w:ascii="Times New Roman" w:hAnsi="Times New Roman" w:cs="Times New Roman"/>
          <w:b/>
        </w:rPr>
        <w:t>Week Five</w:t>
      </w:r>
    </w:p>
    <w:p w14:paraId="71435371" w14:textId="77777777" w:rsidR="00917976" w:rsidRDefault="00917976">
      <w:pPr>
        <w:rPr>
          <w:rFonts w:ascii="Times New Roman" w:hAnsi="Times New Roman" w:cs="Times New Roman"/>
          <w:b/>
        </w:rPr>
      </w:pPr>
    </w:p>
    <w:p w14:paraId="3EE50D0A" w14:textId="50C104E2" w:rsidR="00917976" w:rsidRPr="00917976" w:rsidRDefault="00917976">
      <w:pPr>
        <w:rPr>
          <w:rFonts w:ascii="Times New Roman" w:hAnsi="Times New Roman" w:cs="Times New Roman"/>
        </w:rPr>
      </w:pPr>
      <w:r>
        <w:rPr>
          <w:rFonts w:ascii="Times New Roman" w:hAnsi="Times New Roman" w:cs="Times New Roman"/>
        </w:rPr>
        <w:t xml:space="preserve">Reading: </w:t>
      </w:r>
      <w:r w:rsidRPr="00BE40C3">
        <w:rPr>
          <w:rFonts w:ascii="Times New Roman" w:hAnsi="Times New Roman" w:cs="Times New Roman"/>
          <w:i/>
        </w:rPr>
        <w:t>CLA</w:t>
      </w:r>
      <w:r>
        <w:rPr>
          <w:rFonts w:ascii="Times New Roman" w:hAnsi="Times New Roman" w:cs="Times New Roman"/>
        </w:rPr>
        <w:t>, Chapter Four; Nater, “Colonial Tobacco: Key Commodity of the Spanish Empire</w:t>
      </w:r>
      <w:r w:rsidR="003820D6">
        <w:rPr>
          <w:rFonts w:ascii="Times New Roman" w:hAnsi="Times New Roman" w:cs="Times New Roman"/>
        </w:rPr>
        <w:t>”</w:t>
      </w:r>
      <w:r>
        <w:rPr>
          <w:rFonts w:ascii="Times New Roman" w:hAnsi="Times New Roman" w:cs="Times New Roman"/>
        </w:rPr>
        <w:t xml:space="preserve"> (Blackboard)</w:t>
      </w:r>
      <w:r w:rsidR="00AC6649">
        <w:rPr>
          <w:rFonts w:ascii="Times New Roman" w:hAnsi="Times New Roman" w:cs="Times New Roman"/>
        </w:rPr>
        <w:t>; Chasteen 2, “Colonial Transculturation” pp. 25-51(Blackboard)</w:t>
      </w:r>
    </w:p>
    <w:p w14:paraId="057B97F6" w14:textId="77777777" w:rsidR="009911F2" w:rsidRPr="00A6402C" w:rsidRDefault="009911F2">
      <w:pPr>
        <w:rPr>
          <w:rFonts w:ascii="Times New Roman" w:hAnsi="Times New Roman" w:cs="Times New Roman"/>
          <w:b/>
        </w:rPr>
      </w:pPr>
    </w:p>
    <w:p w14:paraId="1F6F5166" w14:textId="77777777" w:rsidR="006A2605" w:rsidRDefault="006A2605">
      <w:pPr>
        <w:rPr>
          <w:rFonts w:ascii="Times New Roman" w:hAnsi="Times New Roman" w:cs="Times New Roman"/>
        </w:rPr>
      </w:pPr>
      <w:r>
        <w:rPr>
          <w:rFonts w:ascii="Times New Roman" w:hAnsi="Times New Roman" w:cs="Times New Roman"/>
        </w:rPr>
        <w:t>23 September</w:t>
      </w:r>
    </w:p>
    <w:p w14:paraId="7E3F1911" w14:textId="7E746F42" w:rsidR="009911F2" w:rsidRPr="00986457" w:rsidRDefault="006A2605">
      <w:pPr>
        <w:rPr>
          <w:rFonts w:ascii="Times New Roman" w:hAnsi="Times New Roman" w:cs="Times New Roman"/>
        </w:rPr>
      </w:pPr>
      <w:r>
        <w:rPr>
          <w:rFonts w:ascii="Times New Roman" w:hAnsi="Times New Roman" w:cs="Times New Roman"/>
        </w:rPr>
        <w:t>25 September</w:t>
      </w:r>
      <w:r w:rsidR="004A5362">
        <w:rPr>
          <w:rFonts w:ascii="Times New Roman" w:hAnsi="Times New Roman" w:cs="Times New Roman"/>
        </w:rPr>
        <w:t>: Discussion</w:t>
      </w:r>
      <w:r>
        <w:rPr>
          <w:rFonts w:ascii="Times New Roman" w:hAnsi="Times New Roman" w:cs="Times New Roman"/>
        </w:rPr>
        <w:t>;</w:t>
      </w:r>
      <w:r w:rsidR="00E5108C">
        <w:rPr>
          <w:rFonts w:ascii="Times New Roman" w:hAnsi="Times New Roman" w:cs="Times New Roman"/>
        </w:rPr>
        <w:t xml:space="preserve"> </w:t>
      </w:r>
      <w:r w:rsidR="00E5108C" w:rsidRPr="00E5108C">
        <w:rPr>
          <w:rFonts w:ascii="Times New Roman" w:hAnsi="Times New Roman" w:cs="Times New Roman"/>
          <w:b/>
        </w:rPr>
        <w:t>Critical Review of the Mission Due</w:t>
      </w:r>
      <w:r w:rsidR="00986457">
        <w:rPr>
          <w:rFonts w:ascii="Times New Roman" w:hAnsi="Times New Roman" w:cs="Times New Roman"/>
          <w:b/>
        </w:rPr>
        <w:t xml:space="preserve">, </w:t>
      </w:r>
      <w:r w:rsidR="00986457">
        <w:rPr>
          <w:rFonts w:ascii="Times New Roman" w:hAnsi="Times New Roman" w:cs="Times New Roman"/>
        </w:rPr>
        <w:t>Current Events</w:t>
      </w:r>
    </w:p>
    <w:p w14:paraId="55B1AFEA" w14:textId="77777777" w:rsidR="009911F2" w:rsidRPr="00A6402C" w:rsidRDefault="009911F2">
      <w:pPr>
        <w:rPr>
          <w:rFonts w:ascii="Times New Roman" w:hAnsi="Times New Roman" w:cs="Times New Roman"/>
        </w:rPr>
      </w:pPr>
    </w:p>
    <w:p w14:paraId="1CB67EE6" w14:textId="77777777" w:rsidR="009911F2" w:rsidRDefault="009911F2">
      <w:pPr>
        <w:rPr>
          <w:rFonts w:ascii="Times New Roman" w:hAnsi="Times New Roman" w:cs="Times New Roman"/>
          <w:b/>
        </w:rPr>
      </w:pPr>
      <w:r w:rsidRPr="00A6402C">
        <w:rPr>
          <w:rFonts w:ascii="Times New Roman" w:hAnsi="Times New Roman" w:cs="Times New Roman"/>
          <w:b/>
        </w:rPr>
        <w:t>Week Six</w:t>
      </w:r>
    </w:p>
    <w:p w14:paraId="376FDC33" w14:textId="77777777" w:rsidR="00B70953" w:rsidRDefault="00B70953">
      <w:pPr>
        <w:rPr>
          <w:rFonts w:ascii="Times New Roman" w:hAnsi="Times New Roman" w:cs="Times New Roman"/>
          <w:b/>
        </w:rPr>
      </w:pPr>
    </w:p>
    <w:p w14:paraId="202EFDB2" w14:textId="4E0F8FD3" w:rsidR="009911F2" w:rsidRPr="00A6402C" w:rsidRDefault="00B70953">
      <w:pPr>
        <w:rPr>
          <w:rFonts w:ascii="Times New Roman" w:hAnsi="Times New Roman" w:cs="Times New Roman"/>
          <w:b/>
        </w:rPr>
      </w:pPr>
      <w:r w:rsidRPr="001B192E">
        <w:rPr>
          <w:rFonts w:ascii="Times New Roman" w:hAnsi="Times New Roman" w:cs="Times New Roman"/>
        </w:rPr>
        <w:t>Reading</w:t>
      </w:r>
      <w:r>
        <w:rPr>
          <w:rFonts w:ascii="Times New Roman" w:hAnsi="Times New Roman" w:cs="Times New Roman"/>
          <w:b/>
        </w:rPr>
        <w:t xml:space="preserve">:  </w:t>
      </w:r>
      <w:r w:rsidR="004A5362" w:rsidRPr="00BE40C3">
        <w:rPr>
          <w:rFonts w:ascii="Times New Roman" w:hAnsi="Times New Roman" w:cs="Times New Roman"/>
          <w:i/>
        </w:rPr>
        <w:t>CLA</w:t>
      </w:r>
      <w:r w:rsidR="004A5362">
        <w:rPr>
          <w:rFonts w:ascii="Times New Roman" w:hAnsi="Times New Roman" w:cs="Times New Roman"/>
        </w:rPr>
        <w:t xml:space="preserve">: Chapter Five; </w:t>
      </w:r>
      <w:r w:rsidRPr="004A5362">
        <w:rPr>
          <w:rFonts w:ascii="Times New Roman" w:hAnsi="Times New Roman" w:cs="Times New Roman"/>
        </w:rPr>
        <w:t>Lane,</w:t>
      </w:r>
      <w:r>
        <w:rPr>
          <w:rFonts w:ascii="Times New Roman" w:hAnsi="Times New Roman" w:cs="Times New Roman"/>
          <w:b/>
        </w:rPr>
        <w:t xml:space="preserve"> </w:t>
      </w:r>
      <w:r w:rsidRPr="00B70953">
        <w:rPr>
          <w:rFonts w:ascii="Times New Roman" w:hAnsi="Times New Roman" w:cs="Times New Roman"/>
          <w:i/>
        </w:rPr>
        <w:t>Pillaging the Empire</w:t>
      </w:r>
      <w:r>
        <w:rPr>
          <w:rFonts w:ascii="Times New Roman" w:hAnsi="Times New Roman" w:cs="Times New Roman"/>
          <w:i/>
        </w:rPr>
        <w:t xml:space="preserve">, </w:t>
      </w:r>
      <w:r w:rsidR="001B192E">
        <w:rPr>
          <w:rFonts w:ascii="Times New Roman" w:hAnsi="Times New Roman" w:cs="Times New Roman"/>
        </w:rPr>
        <w:t>Chapters 1-3; Landers, TBA (Blackboard)</w:t>
      </w:r>
    </w:p>
    <w:p w14:paraId="1E6ED1D8" w14:textId="77777777" w:rsidR="001B192E" w:rsidRDefault="001B192E">
      <w:pPr>
        <w:rPr>
          <w:rFonts w:ascii="Times New Roman" w:hAnsi="Times New Roman" w:cs="Times New Roman"/>
        </w:rPr>
      </w:pPr>
    </w:p>
    <w:p w14:paraId="0C169BAE" w14:textId="78D8562C" w:rsidR="009911F2" w:rsidRPr="00A6402C" w:rsidRDefault="009911F2">
      <w:pPr>
        <w:rPr>
          <w:rFonts w:ascii="Times New Roman" w:hAnsi="Times New Roman" w:cs="Times New Roman"/>
        </w:rPr>
      </w:pPr>
      <w:r w:rsidRPr="00A6402C">
        <w:rPr>
          <w:rFonts w:ascii="Times New Roman" w:hAnsi="Times New Roman" w:cs="Times New Roman"/>
        </w:rPr>
        <w:t>30 September</w:t>
      </w:r>
    </w:p>
    <w:p w14:paraId="48C52499" w14:textId="53DD3A8D" w:rsidR="009911F2" w:rsidRPr="00A6402C" w:rsidRDefault="009911F2">
      <w:pPr>
        <w:rPr>
          <w:rFonts w:ascii="Times New Roman" w:hAnsi="Times New Roman" w:cs="Times New Roman"/>
        </w:rPr>
      </w:pPr>
      <w:r w:rsidRPr="00A6402C">
        <w:rPr>
          <w:rFonts w:ascii="Times New Roman" w:hAnsi="Times New Roman" w:cs="Times New Roman"/>
        </w:rPr>
        <w:t>2 October</w:t>
      </w:r>
      <w:r w:rsidR="004A5362">
        <w:rPr>
          <w:rFonts w:ascii="Times New Roman" w:hAnsi="Times New Roman" w:cs="Times New Roman"/>
        </w:rPr>
        <w:t>: Discussion</w:t>
      </w:r>
      <w:r w:rsidR="006A2605">
        <w:rPr>
          <w:rFonts w:ascii="Times New Roman" w:hAnsi="Times New Roman" w:cs="Times New Roman"/>
        </w:rPr>
        <w:t xml:space="preserve"> of Lane, Chapters 1-3</w:t>
      </w:r>
      <w:r w:rsidR="00986457">
        <w:rPr>
          <w:rFonts w:ascii="Times New Roman" w:hAnsi="Times New Roman" w:cs="Times New Roman"/>
        </w:rPr>
        <w:t>, Current Events</w:t>
      </w:r>
    </w:p>
    <w:p w14:paraId="4E19EC21" w14:textId="77777777" w:rsidR="009911F2" w:rsidRPr="00A6402C" w:rsidRDefault="009911F2">
      <w:pPr>
        <w:rPr>
          <w:rFonts w:ascii="Times New Roman" w:hAnsi="Times New Roman" w:cs="Times New Roman"/>
        </w:rPr>
      </w:pPr>
    </w:p>
    <w:p w14:paraId="53849311" w14:textId="77777777" w:rsidR="009911F2" w:rsidRDefault="009911F2">
      <w:pPr>
        <w:rPr>
          <w:rFonts w:ascii="Times New Roman" w:hAnsi="Times New Roman" w:cs="Times New Roman"/>
          <w:b/>
        </w:rPr>
      </w:pPr>
      <w:r w:rsidRPr="00A6402C">
        <w:rPr>
          <w:rFonts w:ascii="Times New Roman" w:hAnsi="Times New Roman" w:cs="Times New Roman"/>
          <w:b/>
        </w:rPr>
        <w:t>Week Seven</w:t>
      </w:r>
    </w:p>
    <w:p w14:paraId="768E93D7" w14:textId="77777777" w:rsidR="004A5362" w:rsidRDefault="004A5362">
      <w:pPr>
        <w:rPr>
          <w:rFonts w:ascii="Times New Roman" w:hAnsi="Times New Roman" w:cs="Times New Roman"/>
          <w:b/>
        </w:rPr>
      </w:pPr>
    </w:p>
    <w:p w14:paraId="56CAA035" w14:textId="5989ABE6" w:rsidR="004A5362" w:rsidRPr="008C09D1" w:rsidRDefault="004A5362">
      <w:pPr>
        <w:rPr>
          <w:rFonts w:ascii="Times New Roman" w:hAnsi="Times New Roman" w:cs="Times New Roman"/>
        </w:rPr>
      </w:pPr>
      <w:r w:rsidRPr="004A5362">
        <w:rPr>
          <w:rFonts w:ascii="Times New Roman" w:hAnsi="Times New Roman" w:cs="Times New Roman"/>
        </w:rPr>
        <w:t>Reading</w:t>
      </w:r>
      <w:r>
        <w:rPr>
          <w:rFonts w:ascii="Times New Roman" w:hAnsi="Times New Roman" w:cs="Times New Roman"/>
          <w:b/>
        </w:rPr>
        <w:t xml:space="preserve">:  </w:t>
      </w:r>
      <w:r>
        <w:rPr>
          <w:rFonts w:ascii="Times New Roman" w:hAnsi="Times New Roman" w:cs="Times New Roman"/>
        </w:rPr>
        <w:t xml:space="preserve">CLA: </w:t>
      </w:r>
      <w:r w:rsidR="008C09D1">
        <w:rPr>
          <w:rFonts w:ascii="Times New Roman" w:hAnsi="Times New Roman" w:cs="Times New Roman"/>
        </w:rPr>
        <w:t xml:space="preserve">Chapter Six; Lane, Chapters 4-6; </w:t>
      </w:r>
      <w:r w:rsidR="008C09D1" w:rsidRPr="008C09D1">
        <w:rPr>
          <w:rFonts w:ascii="Times New Roman" w:hAnsi="Times New Roman" w:cs="Times New Roman"/>
          <w:i/>
        </w:rPr>
        <w:t>B</w:t>
      </w:r>
      <w:r w:rsidR="006A2605">
        <w:rPr>
          <w:rFonts w:ascii="Times New Roman" w:hAnsi="Times New Roman" w:cs="Times New Roman"/>
          <w:i/>
        </w:rPr>
        <w:t xml:space="preserve">razil </w:t>
      </w:r>
      <w:r w:rsidR="008C09D1" w:rsidRPr="008C09D1">
        <w:rPr>
          <w:rFonts w:ascii="Times New Roman" w:hAnsi="Times New Roman" w:cs="Times New Roman"/>
          <w:i/>
        </w:rPr>
        <w:t>R</w:t>
      </w:r>
      <w:r w:rsidR="006A2605">
        <w:rPr>
          <w:rFonts w:ascii="Times New Roman" w:hAnsi="Times New Roman" w:cs="Times New Roman"/>
          <w:i/>
        </w:rPr>
        <w:t>eader</w:t>
      </w:r>
      <w:r w:rsidR="008C09D1">
        <w:rPr>
          <w:rFonts w:ascii="Times New Roman" w:hAnsi="Times New Roman" w:cs="Times New Roman"/>
          <w:i/>
        </w:rPr>
        <w:t xml:space="preserve">, </w:t>
      </w:r>
      <w:r w:rsidR="008C09D1">
        <w:rPr>
          <w:rFonts w:ascii="Times New Roman" w:hAnsi="Times New Roman" w:cs="Times New Roman"/>
        </w:rPr>
        <w:t>pp. 37-55 (Blackboard)</w:t>
      </w:r>
    </w:p>
    <w:p w14:paraId="200ACE4A" w14:textId="77777777" w:rsidR="009911F2" w:rsidRPr="00A6402C" w:rsidRDefault="009911F2">
      <w:pPr>
        <w:rPr>
          <w:rFonts w:ascii="Times New Roman" w:hAnsi="Times New Roman" w:cs="Times New Roman"/>
          <w:b/>
        </w:rPr>
      </w:pPr>
    </w:p>
    <w:p w14:paraId="54548128" w14:textId="08BD03CC" w:rsidR="009911F2" w:rsidRPr="00A6402C" w:rsidRDefault="009911F2">
      <w:pPr>
        <w:rPr>
          <w:rFonts w:ascii="Times New Roman" w:hAnsi="Times New Roman" w:cs="Times New Roman"/>
        </w:rPr>
      </w:pPr>
      <w:r w:rsidRPr="00A6402C">
        <w:rPr>
          <w:rFonts w:ascii="Times New Roman" w:hAnsi="Times New Roman" w:cs="Times New Roman"/>
        </w:rPr>
        <w:t>7 October</w:t>
      </w:r>
    </w:p>
    <w:p w14:paraId="216D231F" w14:textId="73F47311" w:rsidR="009911F2" w:rsidRPr="00986457" w:rsidRDefault="009911F2">
      <w:pPr>
        <w:rPr>
          <w:rFonts w:ascii="Times New Roman" w:hAnsi="Times New Roman" w:cs="Times New Roman"/>
        </w:rPr>
      </w:pPr>
      <w:r w:rsidRPr="00A6402C">
        <w:rPr>
          <w:rFonts w:ascii="Times New Roman" w:hAnsi="Times New Roman" w:cs="Times New Roman"/>
        </w:rPr>
        <w:t>9 October</w:t>
      </w:r>
      <w:r w:rsidR="004A5362">
        <w:rPr>
          <w:rFonts w:ascii="Times New Roman" w:hAnsi="Times New Roman" w:cs="Times New Roman"/>
        </w:rPr>
        <w:t>: Discussion</w:t>
      </w:r>
      <w:r w:rsidR="006A2605">
        <w:rPr>
          <w:rFonts w:ascii="Times New Roman" w:hAnsi="Times New Roman" w:cs="Times New Roman"/>
        </w:rPr>
        <w:t xml:space="preserve"> of </w:t>
      </w:r>
      <w:r w:rsidR="006A2605" w:rsidRPr="006A2605">
        <w:rPr>
          <w:rFonts w:ascii="Times New Roman" w:hAnsi="Times New Roman" w:cs="Times New Roman"/>
          <w:i/>
        </w:rPr>
        <w:t>Brazil Reader</w:t>
      </w:r>
      <w:r w:rsidR="00986457">
        <w:rPr>
          <w:rFonts w:ascii="Times New Roman" w:hAnsi="Times New Roman" w:cs="Times New Roman"/>
          <w:i/>
        </w:rPr>
        <w:t xml:space="preserve">, </w:t>
      </w:r>
      <w:r w:rsidR="00986457">
        <w:rPr>
          <w:rFonts w:ascii="Times New Roman" w:hAnsi="Times New Roman" w:cs="Times New Roman"/>
        </w:rPr>
        <w:t>Current Events</w:t>
      </w:r>
    </w:p>
    <w:p w14:paraId="72E91042" w14:textId="77777777" w:rsidR="009911F2" w:rsidRPr="00A6402C" w:rsidRDefault="009911F2">
      <w:pPr>
        <w:rPr>
          <w:rFonts w:ascii="Times New Roman" w:hAnsi="Times New Roman" w:cs="Times New Roman"/>
        </w:rPr>
      </w:pPr>
    </w:p>
    <w:p w14:paraId="7221B66D" w14:textId="77777777" w:rsidR="009911F2" w:rsidRPr="00A6402C" w:rsidRDefault="009911F2">
      <w:pPr>
        <w:rPr>
          <w:rFonts w:ascii="Times New Roman" w:hAnsi="Times New Roman" w:cs="Times New Roman"/>
        </w:rPr>
      </w:pPr>
      <w:r w:rsidRPr="00A6402C">
        <w:rPr>
          <w:rFonts w:ascii="Times New Roman" w:hAnsi="Times New Roman" w:cs="Times New Roman"/>
          <w:b/>
        </w:rPr>
        <w:t>Week Eight</w:t>
      </w:r>
    </w:p>
    <w:p w14:paraId="12605695" w14:textId="77777777" w:rsidR="009911F2" w:rsidRDefault="009911F2">
      <w:pPr>
        <w:rPr>
          <w:rFonts w:ascii="Times New Roman" w:hAnsi="Times New Roman" w:cs="Times New Roman"/>
        </w:rPr>
      </w:pPr>
    </w:p>
    <w:p w14:paraId="0C770BB9" w14:textId="7BD36BAF" w:rsidR="004A5362" w:rsidRPr="00A6402C" w:rsidRDefault="004A5362">
      <w:pPr>
        <w:rPr>
          <w:rFonts w:ascii="Times New Roman" w:hAnsi="Times New Roman" w:cs="Times New Roman"/>
        </w:rPr>
      </w:pPr>
      <w:r>
        <w:rPr>
          <w:rFonts w:ascii="Times New Roman" w:hAnsi="Times New Roman" w:cs="Times New Roman"/>
        </w:rPr>
        <w:t xml:space="preserve">Reading:  CLA:  Chapter Seven; </w:t>
      </w:r>
      <w:r w:rsidR="00860CA5">
        <w:rPr>
          <w:rFonts w:ascii="Times New Roman" w:hAnsi="Times New Roman" w:cs="Times New Roman"/>
        </w:rPr>
        <w:t xml:space="preserve">Cope, </w:t>
      </w:r>
      <w:r w:rsidR="00D01CAF">
        <w:rPr>
          <w:rFonts w:ascii="Times New Roman" w:hAnsi="Times New Roman" w:cs="Times New Roman"/>
        </w:rPr>
        <w:t>(Blackboard)</w:t>
      </w:r>
      <w:r w:rsidR="008C09D1">
        <w:rPr>
          <w:rFonts w:ascii="Times New Roman" w:hAnsi="Times New Roman" w:cs="Times New Roman"/>
        </w:rPr>
        <w:t xml:space="preserve"> </w:t>
      </w:r>
      <w:r w:rsidR="008C09D1" w:rsidRPr="006A2605">
        <w:rPr>
          <w:rFonts w:ascii="Times New Roman" w:hAnsi="Times New Roman" w:cs="Times New Roman"/>
          <w:i/>
        </w:rPr>
        <w:t>Pinturas de Casta</w:t>
      </w:r>
      <w:r w:rsidR="008C09D1">
        <w:rPr>
          <w:rFonts w:ascii="Times New Roman" w:hAnsi="Times New Roman" w:cs="Times New Roman"/>
        </w:rPr>
        <w:t xml:space="preserve"> (no reading)</w:t>
      </w:r>
    </w:p>
    <w:p w14:paraId="60BE6057" w14:textId="09E8C17B" w:rsidR="009911F2" w:rsidRPr="00A6402C" w:rsidRDefault="009911F2">
      <w:pPr>
        <w:rPr>
          <w:rFonts w:ascii="Times New Roman" w:hAnsi="Times New Roman" w:cs="Times New Roman"/>
        </w:rPr>
      </w:pPr>
      <w:r w:rsidRPr="00A6402C">
        <w:rPr>
          <w:rFonts w:ascii="Times New Roman" w:hAnsi="Times New Roman" w:cs="Times New Roman"/>
        </w:rPr>
        <w:t>14 October</w:t>
      </w:r>
    </w:p>
    <w:p w14:paraId="720E8A5A" w14:textId="03EF58A1" w:rsidR="009911F2" w:rsidRPr="00A6402C" w:rsidRDefault="009911F2">
      <w:pPr>
        <w:rPr>
          <w:rFonts w:ascii="Times New Roman" w:hAnsi="Times New Roman" w:cs="Times New Roman"/>
        </w:rPr>
      </w:pPr>
      <w:r w:rsidRPr="00A6402C">
        <w:rPr>
          <w:rFonts w:ascii="Times New Roman" w:hAnsi="Times New Roman" w:cs="Times New Roman"/>
        </w:rPr>
        <w:t>16 October</w:t>
      </w:r>
      <w:r w:rsidR="00986457">
        <w:rPr>
          <w:rFonts w:ascii="Times New Roman" w:hAnsi="Times New Roman" w:cs="Times New Roman"/>
        </w:rPr>
        <w:t xml:space="preserve">  Discussion of Cope, Current Events</w:t>
      </w:r>
    </w:p>
    <w:p w14:paraId="219F84F0" w14:textId="77777777" w:rsidR="009911F2" w:rsidRPr="00A6402C" w:rsidRDefault="009911F2">
      <w:pPr>
        <w:rPr>
          <w:rFonts w:ascii="Times New Roman" w:hAnsi="Times New Roman" w:cs="Times New Roman"/>
        </w:rPr>
      </w:pPr>
    </w:p>
    <w:p w14:paraId="78D70D9C" w14:textId="77777777" w:rsidR="008C09D1" w:rsidRDefault="008C09D1">
      <w:pPr>
        <w:rPr>
          <w:rFonts w:ascii="Times New Roman" w:hAnsi="Times New Roman" w:cs="Times New Roman"/>
          <w:b/>
        </w:rPr>
      </w:pPr>
    </w:p>
    <w:p w14:paraId="7FBBB8A9" w14:textId="77777777" w:rsidR="009911F2" w:rsidRPr="00A6402C" w:rsidRDefault="009911F2">
      <w:pPr>
        <w:rPr>
          <w:rFonts w:ascii="Times New Roman" w:hAnsi="Times New Roman" w:cs="Times New Roman"/>
          <w:b/>
        </w:rPr>
      </w:pPr>
      <w:r w:rsidRPr="00A6402C">
        <w:rPr>
          <w:rFonts w:ascii="Times New Roman" w:hAnsi="Times New Roman" w:cs="Times New Roman"/>
          <w:b/>
        </w:rPr>
        <w:t>Week Nine</w:t>
      </w:r>
    </w:p>
    <w:p w14:paraId="5FA8248D" w14:textId="77777777" w:rsidR="009911F2" w:rsidRDefault="009911F2">
      <w:pPr>
        <w:rPr>
          <w:rFonts w:ascii="Times New Roman" w:hAnsi="Times New Roman" w:cs="Times New Roman"/>
          <w:b/>
        </w:rPr>
      </w:pPr>
    </w:p>
    <w:p w14:paraId="5CC50F9A" w14:textId="34850A3A" w:rsidR="004A5362" w:rsidRPr="004A5362" w:rsidRDefault="004A5362">
      <w:pPr>
        <w:rPr>
          <w:rFonts w:ascii="Times New Roman" w:hAnsi="Times New Roman" w:cs="Times New Roman"/>
        </w:rPr>
      </w:pPr>
      <w:r>
        <w:rPr>
          <w:rFonts w:ascii="Times New Roman" w:hAnsi="Times New Roman" w:cs="Times New Roman"/>
        </w:rPr>
        <w:t>Reading:  CLA: Chapter Eight;</w:t>
      </w:r>
      <w:r w:rsidR="00D01CAF">
        <w:rPr>
          <w:rFonts w:ascii="Times New Roman" w:hAnsi="Times New Roman" w:cs="Times New Roman"/>
        </w:rPr>
        <w:t xml:space="preserve"> </w:t>
      </w:r>
      <w:r w:rsidR="00D01CAF" w:rsidRPr="00D01CAF">
        <w:rPr>
          <w:rFonts w:ascii="Times New Roman" w:hAnsi="Times New Roman" w:cs="Times New Roman"/>
        </w:rPr>
        <w:t>Jeffrey M. Pilcher, “The People of Corn: Native American Cuisine,”</w:t>
      </w:r>
      <w:r w:rsidR="00D01CAF">
        <w:rPr>
          <w:rFonts w:ascii="Times New Roman" w:hAnsi="Times New Roman" w:cs="Times New Roman"/>
        </w:rPr>
        <w:t xml:space="preserve"> (Blackboard)</w:t>
      </w:r>
      <w:r w:rsidR="008C09D1">
        <w:rPr>
          <w:rFonts w:ascii="Times New Roman" w:hAnsi="Times New Roman" w:cs="Times New Roman"/>
        </w:rPr>
        <w:t>; CR, 20-68 (Blackboard)</w:t>
      </w:r>
    </w:p>
    <w:p w14:paraId="1F5DBB27" w14:textId="3012ABEF" w:rsidR="009911F2" w:rsidRPr="00A6402C" w:rsidRDefault="009911F2">
      <w:pPr>
        <w:rPr>
          <w:rFonts w:ascii="Times New Roman" w:hAnsi="Times New Roman" w:cs="Times New Roman"/>
        </w:rPr>
      </w:pPr>
      <w:r w:rsidRPr="00A6402C">
        <w:rPr>
          <w:rFonts w:ascii="Times New Roman" w:hAnsi="Times New Roman" w:cs="Times New Roman"/>
        </w:rPr>
        <w:t>21 October</w:t>
      </w:r>
    </w:p>
    <w:p w14:paraId="0E07B121" w14:textId="5EEE7540" w:rsidR="009911F2" w:rsidRPr="00986457" w:rsidRDefault="009911F2">
      <w:pPr>
        <w:rPr>
          <w:rFonts w:ascii="Times New Roman" w:hAnsi="Times New Roman" w:cs="Times New Roman"/>
        </w:rPr>
      </w:pPr>
      <w:r w:rsidRPr="00A6402C">
        <w:rPr>
          <w:rFonts w:ascii="Times New Roman" w:hAnsi="Times New Roman" w:cs="Times New Roman"/>
        </w:rPr>
        <w:t>23 October</w:t>
      </w:r>
      <w:r w:rsidR="006A2605">
        <w:rPr>
          <w:rFonts w:ascii="Times New Roman" w:hAnsi="Times New Roman" w:cs="Times New Roman"/>
        </w:rPr>
        <w:t xml:space="preserve"> Discussion of Pilcher; </w:t>
      </w:r>
      <w:r w:rsidR="006A2605" w:rsidRPr="006A2605">
        <w:rPr>
          <w:rFonts w:ascii="Times New Roman" w:hAnsi="Times New Roman" w:cs="Times New Roman"/>
          <w:b/>
        </w:rPr>
        <w:t>Paper Two Due</w:t>
      </w:r>
      <w:r w:rsidR="00986457">
        <w:rPr>
          <w:rFonts w:ascii="Times New Roman" w:hAnsi="Times New Roman" w:cs="Times New Roman"/>
          <w:b/>
        </w:rPr>
        <w:t xml:space="preserve">, </w:t>
      </w:r>
      <w:r w:rsidR="00986457">
        <w:rPr>
          <w:rFonts w:ascii="Times New Roman" w:hAnsi="Times New Roman" w:cs="Times New Roman"/>
        </w:rPr>
        <w:t>Current Events</w:t>
      </w:r>
    </w:p>
    <w:p w14:paraId="4FF04E93" w14:textId="77777777" w:rsidR="009911F2" w:rsidRPr="00A6402C" w:rsidRDefault="009911F2">
      <w:pPr>
        <w:rPr>
          <w:rFonts w:ascii="Times New Roman" w:hAnsi="Times New Roman" w:cs="Times New Roman"/>
        </w:rPr>
      </w:pPr>
    </w:p>
    <w:p w14:paraId="28237F11" w14:textId="77777777" w:rsidR="006A2605" w:rsidRDefault="006A2605">
      <w:pPr>
        <w:rPr>
          <w:rFonts w:ascii="Times New Roman" w:hAnsi="Times New Roman" w:cs="Times New Roman"/>
          <w:b/>
        </w:rPr>
      </w:pPr>
    </w:p>
    <w:p w14:paraId="51033957" w14:textId="77777777" w:rsidR="009911F2" w:rsidRPr="00A6402C" w:rsidRDefault="009911F2">
      <w:pPr>
        <w:rPr>
          <w:rFonts w:ascii="Times New Roman" w:hAnsi="Times New Roman" w:cs="Times New Roman"/>
          <w:b/>
        </w:rPr>
      </w:pPr>
      <w:r w:rsidRPr="00A6402C">
        <w:rPr>
          <w:rFonts w:ascii="Times New Roman" w:hAnsi="Times New Roman" w:cs="Times New Roman"/>
          <w:b/>
        </w:rPr>
        <w:t>Week Ten</w:t>
      </w:r>
    </w:p>
    <w:p w14:paraId="03BB9394" w14:textId="77777777" w:rsidR="009911F2" w:rsidRDefault="009911F2">
      <w:pPr>
        <w:rPr>
          <w:rFonts w:ascii="Times New Roman" w:hAnsi="Times New Roman" w:cs="Times New Roman"/>
        </w:rPr>
      </w:pPr>
    </w:p>
    <w:p w14:paraId="767DEB3F" w14:textId="47510DAC" w:rsidR="004A5362" w:rsidRDefault="004A5362">
      <w:pPr>
        <w:rPr>
          <w:rFonts w:ascii="Times New Roman" w:hAnsi="Times New Roman" w:cs="Times New Roman"/>
        </w:rPr>
      </w:pPr>
      <w:r>
        <w:rPr>
          <w:rFonts w:ascii="Times New Roman" w:hAnsi="Times New Roman" w:cs="Times New Roman"/>
        </w:rPr>
        <w:t>Reading: CLA: Chapter Nine</w:t>
      </w:r>
      <w:r w:rsidR="00D01CAF">
        <w:rPr>
          <w:rFonts w:ascii="Times New Roman" w:hAnsi="Times New Roman" w:cs="Times New Roman"/>
        </w:rPr>
        <w:t>; Eakin, Chapter One (Blackboard)</w:t>
      </w:r>
    </w:p>
    <w:p w14:paraId="57B6D931" w14:textId="77777777" w:rsidR="004A5362" w:rsidRPr="004A5362" w:rsidRDefault="004A5362">
      <w:pPr>
        <w:rPr>
          <w:rFonts w:ascii="Times New Roman" w:hAnsi="Times New Roman" w:cs="Times New Roman"/>
        </w:rPr>
      </w:pPr>
    </w:p>
    <w:p w14:paraId="3AD8857D" w14:textId="4C9C029C" w:rsidR="009911F2" w:rsidRPr="00A6402C" w:rsidRDefault="009911F2">
      <w:pPr>
        <w:rPr>
          <w:rFonts w:ascii="Times New Roman" w:hAnsi="Times New Roman" w:cs="Times New Roman"/>
        </w:rPr>
      </w:pPr>
      <w:r w:rsidRPr="00A6402C">
        <w:rPr>
          <w:rFonts w:ascii="Times New Roman" w:hAnsi="Times New Roman" w:cs="Times New Roman"/>
        </w:rPr>
        <w:t>28 October</w:t>
      </w:r>
    </w:p>
    <w:p w14:paraId="4380D1A0" w14:textId="7D14FC93" w:rsidR="009911F2" w:rsidRPr="00A6402C" w:rsidRDefault="009911F2">
      <w:pPr>
        <w:rPr>
          <w:rFonts w:ascii="Times New Roman" w:hAnsi="Times New Roman" w:cs="Times New Roman"/>
        </w:rPr>
      </w:pPr>
      <w:r w:rsidRPr="00A6402C">
        <w:rPr>
          <w:rFonts w:ascii="Times New Roman" w:hAnsi="Times New Roman" w:cs="Times New Roman"/>
        </w:rPr>
        <w:t>30 October</w:t>
      </w:r>
      <w:r w:rsidR="00CD2D99">
        <w:rPr>
          <w:rFonts w:ascii="Times New Roman" w:hAnsi="Times New Roman" w:cs="Times New Roman"/>
        </w:rPr>
        <w:t xml:space="preserve">: </w:t>
      </w:r>
      <w:r w:rsidR="004A5362">
        <w:rPr>
          <w:rFonts w:ascii="Times New Roman" w:hAnsi="Times New Roman" w:cs="Times New Roman"/>
        </w:rPr>
        <w:t>Discussion</w:t>
      </w:r>
      <w:r w:rsidR="00CD2D99">
        <w:rPr>
          <w:rFonts w:ascii="Times New Roman" w:hAnsi="Times New Roman" w:cs="Times New Roman"/>
        </w:rPr>
        <w:t xml:space="preserve"> of Eakin</w:t>
      </w:r>
      <w:r w:rsidR="00986457">
        <w:rPr>
          <w:rFonts w:ascii="Times New Roman" w:hAnsi="Times New Roman" w:cs="Times New Roman"/>
        </w:rPr>
        <w:t>, Current Events</w:t>
      </w:r>
    </w:p>
    <w:p w14:paraId="3FF6C16A" w14:textId="77777777" w:rsidR="009911F2" w:rsidRPr="00A6402C" w:rsidRDefault="009911F2">
      <w:pPr>
        <w:rPr>
          <w:rFonts w:ascii="Times New Roman" w:hAnsi="Times New Roman" w:cs="Times New Roman"/>
        </w:rPr>
      </w:pPr>
    </w:p>
    <w:p w14:paraId="7866D4A0" w14:textId="77777777" w:rsidR="009911F2" w:rsidRPr="00A6402C" w:rsidRDefault="009911F2">
      <w:pPr>
        <w:rPr>
          <w:rFonts w:ascii="Times New Roman" w:hAnsi="Times New Roman" w:cs="Times New Roman"/>
          <w:b/>
        </w:rPr>
      </w:pPr>
      <w:r w:rsidRPr="00A6402C">
        <w:rPr>
          <w:rFonts w:ascii="Times New Roman" w:hAnsi="Times New Roman" w:cs="Times New Roman"/>
          <w:b/>
        </w:rPr>
        <w:t>Week Eleven</w:t>
      </w:r>
    </w:p>
    <w:p w14:paraId="1BF7E527" w14:textId="77777777" w:rsidR="009911F2" w:rsidRDefault="009911F2">
      <w:pPr>
        <w:rPr>
          <w:rFonts w:ascii="Times New Roman" w:hAnsi="Times New Roman" w:cs="Times New Roman"/>
          <w:b/>
        </w:rPr>
      </w:pPr>
    </w:p>
    <w:p w14:paraId="36977B74" w14:textId="319C7849" w:rsidR="004A5362" w:rsidRPr="004A5362" w:rsidRDefault="004A5362">
      <w:pPr>
        <w:rPr>
          <w:rFonts w:ascii="Times New Roman" w:hAnsi="Times New Roman" w:cs="Times New Roman"/>
        </w:rPr>
      </w:pPr>
      <w:r>
        <w:rPr>
          <w:rFonts w:ascii="Times New Roman" w:hAnsi="Times New Roman" w:cs="Times New Roman"/>
        </w:rPr>
        <w:t>Reading:  CLA: Chapter Ten</w:t>
      </w:r>
      <w:r w:rsidR="00860CA5">
        <w:rPr>
          <w:rFonts w:ascii="Times New Roman" w:hAnsi="Times New Roman" w:cs="Times New Roman"/>
        </w:rPr>
        <w:t>; Dubois, Introduction and Chapter One (Blackboard)</w:t>
      </w:r>
    </w:p>
    <w:p w14:paraId="776211CC" w14:textId="77777777" w:rsidR="00860CA5" w:rsidRDefault="00860CA5">
      <w:pPr>
        <w:rPr>
          <w:rFonts w:ascii="Times New Roman" w:hAnsi="Times New Roman" w:cs="Times New Roman"/>
        </w:rPr>
      </w:pPr>
    </w:p>
    <w:p w14:paraId="0A932570" w14:textId="27F46D40" w:rsidR="009911F2" w:rsidRPr="00A6402C" w:rsidRDefault="009911F2">
      <w:pPr>
        <w:rPr>
          <w:rFonts w:ascii="Times New Roman" w:hAnsi="Times New Roman" w:cs="Times New Roman"/>
        </w:rPr>
      </w:pPr>
      <w:r w:rsidRPr="00A6402C">
        <w:rPr>
          <w:rFonts w:ascii="Times New Roman" w:hAnsi="Times New Roman" w:cs="Times New Roman"/>
        </w:rPr>
        <w:t>4 November</w:t>
      </w:r>
    </w:p>
    <w:p w14:paraId="12391F94" w14:textId="292A9BEC" w:rsidR="009911F2" w:rsidRPr="00A6402C" w:rsidRDefault="009911F2">
      <w:pPr>
        <w:rPr>
          <w:rFonts w:ascii="Times New Roman" w:hAnsi="Times New Roman" w:cs="Times New Roman"/>
        </w:rPr>
      </w:pPr>
      <w:r w:rsidRPr="00A6402C">
        <w:rPr>
          <w:rFonts w:ascii="Times New Roman" w:hAnsi="Times New Roman" w:cs="Times New Roman"/>
        </w:rPr>
        <w:t>6 November</w:t>
      </w:r>
      <w:r w:rsidR="00CD2D99">
        <w:rPr>
          <w:rFonts w:ascii="Times New Roman" w:hAnsi="Times New Roman" w:cs="Times New Roman"/>
        </w:rPr>
        <w:t xml:space="preserve">:  </w:t>
      </w:r>
      <w:r w:rsidR="004A5362">
        <w:rPr>
          <w:rFonts w:ascii="Times New Roman" w:hAnsi="Times New Roman" w:cs="Times New Roman"/>
        </w:rPr>
        <w:t>Discussion</w:t>
      </w:r>
      <w:r w:rsidR="00CD2D99">
        <w:rPr>
          <w:rFonts w:ascii="Times New Roman" w:hAnsi="Times New Roman" w:cs="Times New Roman"/>
        </w:rPr>
        <w:t xml:space="preserve"> of Dubois</w:t>
      </w:r>
      <w:r w:rsidR="00986457">
        <w:rPr>
          <w:rFonts w:ascii="Times New Roman" w:hAnsi="Times New Roman" w:cs="Times New Roman"/>
        </w:rPr>
        <w:t>, Current Events</w:t>
      </w:r>
    </w:p>
    <w:p w14:paraId="347D2D75" w14:textId="77777777" w:rsidR="009911F2" w:rsidRPr="00A6402C" w:rsidRDefault="009911F2">
      <w:pPr>
        <w:rPr>
          <w:rFonts w:ascii="Times New Roman" w:hAnsi="Times New Roman" w:cs="Times New Roman"/>
        </w:rPr>
      </w:pPr>
    </w:p>
    <w:p w14:paraId="4145C04A" w14:textId="77777777" w:rsidR="009911F2" w:rsidRPr="00A6402C" w:rsidRDefault="009911F2">
      <w:pPr>
        <w:rPr>
          <w:rFonts w:ascii="Times New Roman" w:hAnsi="Times New Roman" w:cs="Times New Roman"/>
        </w:rPr>
      </w:pPr>
      <w:r w:rsidRPr="00A6402C">
        <w:rPr>
          <w:rFonts w:ascii="Times New Roman" w:hAnsi="Times New Roman" w:cs="Times New Roman"/>
          <w:b/>
        </w:rPr>
        <w:t>Week Twelve</w:t>
      </w:r>
    </w:p>
    <w:p w14:paraId="2BEEA81B" w14:textId="77777777" w:rsidR="009911F2" w:rsidRDefault="009911F2">
      <w:pPr>
        <w:rPr>
          <w:rFonts w:ascii="Times New Roman" w:hAnsi="Times New Roman" w:cs="Times New Roman"/>
        </w:rPr>
      </w:pPr>
    </w:p>
    <w:p w14:paraId="4938EAA0" w14:textId="517CA410" w:rsidR="00860CA5" w:rsidRPr="00A6402C" w:rsidRDefault="00AC6649">
      <w:pPr>
        <w:rPr>
          <w:rFonts w:ascii="Times New Roman" w:hAnsi="Times New Roman" w:cs="Times New Roman"/>
        </w:rPr>
      </w:pPr>
      <w:r>
        <w:rPr>
          <w:rFonts w:ascii="Times New Roman" w:hAnsi="Times New Roman" w:cs="Times New Roman"/>
        </w:rPr>
        <w:t xml:space="preserve">Reading: CLA: Chapter Eleven; </w:t>
      </w:r>
      <w:r w:rsidR="00860CA5">
        <w:rPr>
          <w:rFonts w:ascii="Times New Roman" w:hAnsi="Times New Roman" w:cs="Times New Roman"/>
        </w:rPr>
        <w:t>Kinsbruner, Chapters 1-3.</w:t>
      </w:r>
    </w:p>
    <w:p w14:paraId="0A1C3676" w14:textId="77777777" w:rsidR="00860CA5" w:rsidRDefault="00860CA5">
      <w:pPr>
        <w:rPr>
          <w:rFonts w:ascii="Times New Roman" w:hAnsi="Times New Roman" w:cs="Times New Roman"/>
        </w:rPr>
      </w:pPr>
    </w:p>
    <w:p w14:paraId="7A1B51B3" w14:textId="691017B0" w:rsidR="009911F2" w:rsidRPr="00A6402C" w:rsidRDefault="009911F2">
      <w:pPr>
        <w:rPr>
          <w:rFonts w:ascii="Times New Roman" w:hAnsi="Times New Roman" w:cs="Times New Roman"/>
        </w:rPr>
      </w:pPr>
      <w:r w:rsidRPr="00A6402C">
        <w:rPr>
          <w:rFonts w:ascii="Times New Roman" w:hAnsi="Times New Roman" w:cs="Times New Roman"/>
        </w:rPr>
        <w:t>11 November</w:t>
      </w:r>
    </w:p>
    <w:p w14:paraId="407B11B0" w14:textId="62AC84C6" w:rsidR="009911F2" w:rsidRPr="00A6402C" w:rsidRDefault="009911F2">
      <w:pPr>
        <w:rPr>
          <w:rFonts w:ascii="Times New Roman" w:hAnsi="Times New Roman" w:cs="Times New Roman"/>
        </w:rPr>
      </w:pPr>
      <w:r w:rsidRPr="00A6402C">
        <w:rPr>
          <w:rFonts w:ascii="Times New Roman" w:hAnsi="Times New Roman" w:cs="Times New Roman"/>
        </w:rPr>
        <w:t>13 November</w:t>
      </w:r>
      <w:r w:rsidR="00CD2D99">
        <w:rPr>
          <w:rFonts w:ascii="Times New Roman" w:hAnsi="Times New Roman" w:cs="Times New Roman"/>
        </w:rPr>
        <w:t xml:space="preserve">:  </w:t>
      </w:r>
      <w:r w:rsidR="004A5362">
        <w:rPr>
          <w:rFonts w:ascii="Times New Roman" w:hAnsi="Times New Roman" w:cs="Times New Roman"/>
        </w:rPr>
        <w:t>Discussion</w:t>
      </w:r>
      <w:r w:rsidR="00CD2D99">
        <w:rPr>
          <w:rFonts w:ascii="Times New Roman" w:hAnsi="Times New Roman" w:cs="Times New Roman"/>
        </w:rPr>
        <w:t xml:space="preserve"> of Kinsbrunner</w:t>
      </w:r>
      <w:r w:rsidR="00986457">
        <w:rPr>
          <w:rFonts w:ascii="Times New Roman" w:hAnsi="Times New Roman" w:cs="Times New Roman"/>
        </w:rPr>
        <w:t>, Current Events</w:t>
      </w:r>
    </w:p>
    <w:p w14:paraId="4C6252D8" w14:textId="77777777" w:rsidR="009911F2" w:rsidRPr="00A6402C" w:rsidRDefault="009911F2">
      <w:pPr>
        <w:rPr>
          <w:rFonts w:ascii="Times New Roman" w:hAnsi="Times New Roman" w:cs="Times New Roman"/>
        </w:rPr>
      </w:pPr>
    </w:p>
    <w:p w14:paraId="7311145D" w14:textId="77777777" w:rsidR="009911F2" w:rsidRPr="00A6402C" w:rsidRDefault="009911F2">
      <w:pPr>
        <w:rPr>
          <w:rFonts w:ascii="Times New Roman" w:hAnsi="Times New Roman" w:cs="Times New Roman"/>
          <w:b/>
        </w:rPr>
      </w:pPr>
      <w:r w:rsidRPr="00A6402C">
        <w:rPr>
          <w:rFonts w:ascii="Times New Roman" w:hAnsi="Times New Roman" w:cs="Times New Roman"/>
          <w:b/>
        </w:rPr>
        <w:t xml:space="preserve">Week Thirteen </w:t>
      </w:r>
    </w:p>
    <w:p w14:paraId="71472333" w14:textId="77777777" w:rsidR="009911F2" w:rsidRDefault="009911F2">
      <w:pPr>
        <w:rPr>
          <w:rFonts w:ascii="Times New Roman" w:hAnsi="Times New Roman" w:cs="Times New Roman"/>
          <w:b/>
        </w:rPr>
      </w:pPr>
    </w:p>
    <w:p w14:paraId="0851C383" w14:textId="135714C7" w:rsidR="00860CA5" w:rsidRDefault="00860CA5">
      <w:pPr>
        <w:rPr>
          <w:rFonts w:ascii="Times New Roman" w:hAnsi="Times New Roman" w:cs="Times New Roman"/>
        </w:rPr>
      </w:pPr>
      <w:r>
        <w:rPr>
          <w:rFonts w:ascii="Times New Roman" w:hAnsi="Times New Roman" w:cs="Times New Roman"/>
        </w:rPr>
        <w:t>Reading:  CLA: Chapter Twelve; Kinsbruner, Chapters 4-6</w:t>
      </w:r>
    </w:p>
    <w:p w14:paraId="43C62A91" w14:textId="77777777" w:rsidR="00860CA5" w:rsidRPr="00860CA5" w:rsidRDefault="00860CA5">
      <w:pPr>
        <w:rPr>
          <w:rFonts w:ascii="Times New Roman" w:hAnsi="Times New Roman" w:cs="Times New Roman"/>
        </w:rPr>
      </w:pPr>
    </w:p>
    <w:p w14:paraId="15475FF5" w14:textId="53DC1830" w:rsidR="00A6402C" w:rsidRPr="00A6402C" w:rsidRDefault="00A6402C">
      <w:pPr>
        <w:rPr>
          <w:rFonts w:ascii="Times New Roman" w:hAnsi="Times New Roman" w:cs="Times New Roman"/>
        </w:rPr>
      </w:pPr>
      <w:r w:rsidRPr="00A6402C">
        <w:rPr>
          <w:rFonts w:ascii="Times New Roman" w:hAnsi="Times New Roman" w:cs="Times New Roman"/>
        </w:rPr>
        <w:t>18 November</w:t>
      </w:r>
    </w:p>
    <w:p w14:paraId="49DD7ED5" w14:textId="1EB7CFEB" w:rsidR="00A6402C" w:rsidRPr="00A6402C" w:rsidRDefault="00A6402C">
      <w:pPr>
        <w:rPr>
          <w:rFonts w:ascii="Times New Roman" w:hAnsi="Times New Roman" w:cs="Times New Roman"/>
        </w:rPr>
      </w:pPr>
      <w:r w:rsidRPr="00A6402C">
        <w:rPr>
          <w:rFonts w:ascii="Times New Roman" w:hAnsi="Times New Roman" w:cs="Times New Roman"/>
        </w:rPr>
        <w:t>20 November</w:t>
      </w:r>
      <w:r w:rsidR="00CD2D99">
        <w:rPr>
          <w:rFonts w:ascii="Times New Roman" w:hAnsi="Times New Roman" w:cs="Times New Roman"/>
        </w:rPr>
        <w:t xml:space="preserve">: </w:t>
      </w:r>
      <w:r w:rsidR="004A5362">
        <w:rPr>
          <w:rFonts w:ascii="Times New Roman" w:hAnsi="Times New Roman" w:cs="Times New Roman"/>
        </w:rPr>
        <w:t>Discussion</w:t>
      </w:r>
      <w:r w:rsidR="00CD2D99">
        <w:rPr>
          <w:rFonts w:ascii="Times New Roman" w:hAnsi="Times New Roman" w:cs="Times New Roman"/>
        </w:rPr>
        <w:t xml:space="preserve"> of Kinsbrunner</w:t>
      </w:r>
      <w:r w:rsidR="00986457">
        <w:rPr>
          <w:rFonts w:ascii="Times New Roman" w:hAnsi="Times New Roman" w:cs="Times New Roman"/>
        </w:rPr>
        <w:t>, Current Events</w:t>
      </w:r>
    </w:p>
    <w:p w14:paraId="51578380" w14:textId="77777777" w:rsidR="00A6402C" w:rsidRPr="00A6402C" w:rsidRDefault="00A6402C">
      <w:pPr>
        <w:rPr>
          <w:rFonts w:ascii="Times New Roman" w:hAnsi="Times New Roman" w:cs="Times New Roman"/>
        </w:rPr>
      </w:pPr>
    </w:p>
    <w:p w14:paraId="255CA257" w14:textId="77777777" w:rsidR="00A6402C" w:rsidRPr="00A6402C" w:rsidRDefault="00A6402C">
      <w:pPr>
        <w:rPr>
          <w:rFonts w:ascii="Times New Roman" w:hAnsi="Times New Roman" w:cs="Times New Roman"/>
          <w:b/>
        </w:rPr>
      </w:pPr>
      <w:r w:rsidRPr="00A6402C">
        <w:rPr>
          <w:rFonts w:ascii="Times New Roman" w:hAnsi="Times New Roman" w:cs="Times New Roman"/>
          <w:b/>
        </w:rPr>
        <w:t>Week Fourteen</w:t>
      </w:r>
    </w:p>
    <w:p w14:paraId="6DCC991A" w14:textId="77777777" w:rsidR="00A6402C" w:rsidRDefault="00A6402C">
      <w:pPr>
        <w:rPr>
          <w:rFonts w:ascii="Times New Roman" w:hAnsi="Times New Roman" w:cs="Times New Roman"/>
          <w:b/>
        </w:rPr>
      </w:pPr>
    </w:p>
    <w:p w14:paraId="57861BE0" w14:textId="3A8CA16D" w:rsidR="00860CA5" w:rsidRDefault="00860CA5">
      <w:pPr>
        <w:rPr>
          <w:rFonts w:ascii="Times New Roman" w:hAnsi="Times New Roman" w:cs="Times New Roman"/>
        </w:rPr>
      </w:pPr>
      <w:r>
        <w:rPr>
          <w:rFonts w:ascii="Times New Roman" w:hAnsi="Times New Roman" w:cs="Times New Roman"/>
        </w:rPr>
        <w:t>Reading:  CLA: Chapter Thirteen; Kinsbruner</w:t>
      </w:r>
      <w:r w:rsidR="00077883">
        <w:rPr>
          <w:rFonts w:ascii="Times New Roman" w:hAnsi="Times New Roman" w:cs="Times New Roman"/>
        </w:rPr>
        <w:t>, Chapter 7-8</w:t>
      </w:r>
    </w:p>
    <w:p w14:paraId="4EE84C32" w14:textId="77777777" w:rsidR="00860CA5" w:rsidRPr="00860CA5" w:rsidRDefault="00860CA5">
      <w:pPr>
        <w:rPr>
          <w:rFonts w:ascii="Times New Roman" w:hAnsi="Times New Roman" w:cs="Times New Roman"/>
        </w:rPr>
      </w:pPr>
    </w:p>
    <w:p w14:paraId="5A19D87C" w14:textId="27DBD43A" w:rsidR="00A6402C" w:rsidRPr="00A6402C" w:rsidRDefault="00A6402C">
      <w:pPr>
        <w:rPr>
          <w:rFonts w:ascii="Times New Roman" w:hAnsi="Times New Roman" w:cs="Times New Roman"/>
        </w:rPr>
      </w:pPr>
      <w:r w:rsidRPr="00A6402C">
        <w:rPr>
          <w:rFonts w:ascii="Times New Roman" w:hAnsi="Times New Roman" w:cs="Times New Roman"/>
        </w:rPr>
        <w:t>25 November</w:t>
      </w:r>
    </w:p>
    <w:p w14:paraId="6E129E1F" w14:textId="0CCB6A9C" w:rsidR="00A6402C" w:rsidRPr="00A6402C" w:rsidRDefault="00A6402C">
      <w:pPr>
        <w:rPr>
          <w:rFonts w:ascii="Times New Roman" w:hAnsi="Times New Roman" w:cs="Times New Roman"/>
        </w:rPr>
      </w:pPr>
      <w:r w:rsidRPr="00A6402C">
        <w:rPr>
          <w:rFonts w:ascii="Times New Roman" w:hAnsi="Times New Roman" w:cs="Times New Roman"/>
        </w:rPr>
        <w:t>27 November</w:t>
      </w:r>
      <w:r w:rsidR="00CD2D99">
        <w:rPr>
          <w:rFonts w:ascii="Times New Roman" w:hAnsi="Times New Roman" w:cs="Times New Roman"/>
        </w:rPr>
        <w:t xml:space="preserve">:  </w:t>
      </w:r>
      <w:r w:rsidRPr="00A6402C">
        <w:rPr>
          <w:rFonts w:ascii="Times New Roman" w:hAnsi="Times New Roman" w:cs="Times New Roman"/>
        </w:rPr>
        <w:t>Thanksgiving, no meeting</w:t>
      </w:r>
    </w:p>
    <w:p w14:paraId="5B48F4D6" w14:textId="77777777" w:rsidR="00A6402C" w:rsidRPr="00A6402C" w:rsidRDefault="00A6402C">
      <w:pPr>
        <w:rPr>
          <w:rFonts w:ascii="Times New Roman" w:hAnsi="Times New Roman" w:cs="Times New Roman"/>
        </w:rPr>
      </w:pPr>
    </w:p>
    <w:p w14:paraId="39605D33" w14:textId="645AB7D2" w:rsidR="00A6402C" w:rsidRPr="00A6402C" w:rsidRDefault="00A6402C">
      <w:pPr>
        <w:rPr>
          <w:rFonts w:ascii="Times New Roman" w:hAnsi="Times New Roman" w:cs="Times New Roman"/>
          <w:b/>
        </w:rPr>
      </w:pPr>
      <w:r w:rsidRPr="00A6402C">
        <w:rPr>
          <w:rFonts w:ascii="Times New Roman" w:hAnsi="Times New Roman" w:cs="Times New Roman"/>
          <w:b/>
        </w:rPr>
        <w:t>Week Fifteen</w:t>
      </w:r>
    </w:p>
    <w:p w14:paraId="4E046B20" w14:textId="61C0823E" w:rsidR="009911F2" w:rsidRPr="00A6402C" w:rsidRDefault="00A6402C">
      <w:pPr>
        <w:rPr>
          <w:rFonts w:ascii="Times New Roman" w:hAnsi="Times New Roman" w:cs="Times New Roman"/>
        </w:rPr>
      </w:pPr>
      <w:r w:rsidRPr="00A6402C">
        <w:rPr>
          <w:rFonts w:ascii="Times New Roman" w:hAnsi="Times New Roman" w:cs="Times New Roman"/>
        </w:rPr>
        <w:t>2 December</w:t>
      </w:r>
      <w:r w:rsidR="00CD2D99">
        <w:rPr>
          <w:rFonts w:ascii="Times New Roman" w:hAnsi="Times New Roman" w:cs="Times New Roman"/>
        </w:rPr>
        <w:t xml:space="preserve">:  </w:t>
      </w:r>
      <w:r w:rsidR="0001470A" w:rsidRPr="00E5108C">
        <w:rPr>
          <w:rFonts w:ascii="Times New Roman" w:hAnsi="Times New Roman" w:cs="Times New Roman"/>
          <w:b/>
        </w:rPr>
        <w:t>Third Paper Due</w:t>
      </w:r>
    </w:p>
    <w:p w14:paraId="264BC4C6" w14:textId="77777777" w:rsidR="00C254D5" w:rsidRDefault="00C254D5">
      <w:pPr>
        <w:rPr>
          <w:rFonts w:ascii="Times New Roman" w:hAnsi="Times New Roman" w:cs="Times New Roman"/>
        </w:rPr>
      </w:pPr>
    </w:p>
    <w:p w14:paraId="40701794" w14:textId="77777777" w:rsidR="00077883" w:rsidRDefault="00077883" w:rsidP="00C254D5">
      <w:pPr>
        <w:rPr>
          <w:rFonts w:ascii="Times New Roman" w:hAnsi="Times New Roman" w:cs="Times New Roman"/>
          <w:b/>
          <w:u w:val="single"/>
        </w:rPr>
      </w:pPr>
    </w:p>
    <w:p w14:paraId="05F8F2D6" w14:textId="77777777" w:rsidR="00C254D5" w:rsidRDefault="00C254D5" w:rsidP="00C254D5">
      <w:pPr>
        <w:rPr>
          <w:rFonts w:ascii="Times New Roman" w:hAnsi="Times New Roman" w:cs="Times New Roman"/>
          <w:b/>
          <w:u w:val="single"/>
        </w:rPr>
      </w:pPr>
      <w:r>
        <w:rPr>
          <w:rFonts w:ascii="Times New Roman" w:hAnsi="Times New Roman" w:cs="Times New Roman"/>
          <w:b/>
          <w:u w:val="single"/>
        </w:rPr>
        <w:t xml:space="preserve">Class Policies </w:t>
      </w:r>
    </w:p>
    <w:p w14:paraId="5E1F20DA" w14:textId="77777777" w:rsidR="00986457" w:rsidRDefault="00986457" w:rsidP="00C254D5">
      <w:pPr>
        <w:rPr>
          <w:rFonts w:ascii="Times New Roman" w:hAnsi="Times New Roman" w:cs="Times New Roman"/>
          <w:b/>
          <w:u w:val="single"/>
        </w:rPr>
      </w:pPr>
    </w:p>
    <w:p w14:paraId="6B3C3956" w14:textId="007098E6" w:rsidR="00986457" w:rsidRDefault="00986457" w:rsidP="00C254D5">
      <w:pPr>
        <w:rPr>
          <w:rFonts w:ascii="Times New Roman" w:hAnsi="Times New Roman" w:cs="Times New Roman"/>
          <w:b/>
          <w:u w:val="single"/>
        </w:rPr>
      </w:pPr>
      <w:r>
        <w:rPr>
          <w:rFonts w:ascii="Times New Roman" w:hAnsi="Times New Roman" w:cs="Times New Roman"/>
          <w:b/>
          <w:u w:val="single"/>
        </w:rPr>
        <w:t>Be nice.</w:t>
      </w:r>
    </w:p>
    <w:p w14:paraId="3A88C120" w14:textId="77777777" w:rsidR="00C254D5" w:rsidRDefault="00C254D5" w:rsidP="00C254D5">
      <w:pPr>
        <w:rPr>
          <w:rFonts w:ascii="Times New Roman" w:hAnsi="Times New Roman" w:cs="Times New Roman"/>
          <w:i/>
        </w:rPr>
      </w:pPr>
    </w:p>
    <w:p w14:paraId="18CE33D4" w14:textId="77777777" w:rsidR="00CD2D99" w:rsidRDefault="00CD2D99" w:rsidP="00CD2D99">
      <w:pPr>
        <w:rPr>
          <w:rFonts w:ascii="Times New Roman" w:hAnsi="Times New Roman" w:cs="Times New Roman"/>
        </w:rPr>
      </w:pPr>
      <w:r>
        <w:rPr>
          <w:rFonts w:ascii="Times New Roman" w:hAnsi="Times New Roman" w:cs="Times New Roman"/>
          <w:i/>
        </w:rPr>
        <w:t xml:space="preserve">Attendance:  </w:t>
      </w:r>
      <w:r>
        <w:rPr>
          <w:rFonts w:ascii="Times New Roman" w:hAnsi="Times New Roman" w:cs="Times New Roman"/>
        </w:rPr>
        <w:t xml:space="preserve">You should attend every class meeting to get the most out of this course and to have the best chance at doing well.  Unforeseen events occur, and you will not be penalized for missing a </w:t>
      </w:r>
      <w:r w:rsidRPr="001C4504">
        <w:rPr>
          <w:rFonts w:ascii="Times New Roman" w:hAnsi="Times New Roman" w:cs="Times New Roman"/>
          <w:b/>
        </w:rPr>
        <w:t>maxi</w:t>
      </w:r>
      <w:r>
        <w:rPr>
          <w:rFonts w:ascii="Times New Roman" w:hAnsi="Times New Roman" w:cs="Times New Roman"/>
          <w:b/>
        </w:rPr>
        <w:t>m</w:t>
      </w:r>
      <w:r w:rsidRPr="001C4504">
        <w:rPr>
          <w:rFonts w:ascii="Times New Roman" w:hAnsi="Times New Roman" w:cs="Times New Roman"/>
          <w:b/>
        </w:rPr>
        <w:t>um of three days</w:t>
      </w:r>
      <w:r>
        <w:rPr>
          <w:rFonts w:ascii="Times New Roman" w:hAnsi="Times New Roman" w:cs="Times New Roman"/>
        </w:rPr>
        <w:t xml:space="preserve"> during the semester.  If you are forced to miss more than this, come and speak with me. You cannot participate if you are not present.</w:t>
      </w:r>
    </w:p>
    <w:p w14:paraId="39A71931" w14:textId="77777777" w:rsidR="00CD2D99" w:rsidRDefault="00CD2D99" w:rsidP="00CD2D99">
      <w:pPr>
        <w:rPr>
          <w:rFonts w:ascii="Times New Roman" w:hAnsi="Times New Roman" w:cs="Times New Roman"/>
        </w:rPr>
      </w:pPr>
    </w:p>
    <w:p w14:paraId="5A7E4A16" w14:textId="77777777" w:rsidR="00CD2D99" w:rsidRPr="00603FD5" w:rsidRDefault="00CD2D99" w:rsidP="00CD2D99">
      <w:pPr>
        <w:rPr>
          <w:rFonts w:ascii="Times New Roman" w:hAnsi="Times New Roman" w:cs="Times New Roman"/>
        </w:rPr>
      </w:pPr>
      <w:r w:rsidRPr="00603FD5">
        <w:rPr>
          <w:rFonts w:ascii="Times New Roman" w:hAnsi="Times New Roman" w:cs="Times New Roman"/>
          <w:i/>
        </w:rPr>
        <w:t>Late Assignments</w:t>
      </w:r>
      <w:r>
        <w:rPr>
          <w:rFonts w:ascii="Times New Roman" w:hAnsi="Times New Roman" w:cs="Times New Roman"/>
          <w:i/>
        </w:rPr>
        <w:t xml:space="preserve">:  </w:t>
      </w:r>
      <w:r>
        <w:rPr>
          <w:rFonts w:ascii="Times New Roman" w:hAnsi="Times New Roman" w:cs="Times New Roman"/>
        </w:rPr>
        <w:t>Your grade will be lowered by one letter grade per day that the assignment is late.</w:t>
      </w:r>
    </w:p>
    <w:p w14:paraId="39ED0D4D" w14:textId="77777777" w:rsidR="00CD2D99" w:rsidRDefault="00CD2D99" w:rsidP="00CD2D99">
      <w:pPr>
        <w:rPr>
          <w:rFonts w:ascii="Times New Roman" w:hAnsi="Times New Roman" w:cs="Times New Roman"/>
        </w:rPr>
      </w:pPr>
    </w:p>
    <w:p w14:paraId="56241E9C" w14:textId="77777777" w:rsidR="00CD2D99" w:rsidRPr="001C4504" w:rsidRDefault="00CD2D99" w:rsidP="00CD2D99">
      <w:pPr>
        <w:rPr>
          <w:rFonts w:ascii="Times New Roman" w:hAnsi="Times New Roman" w:cs="Times New Roman"/>
        </w:rPr>
      </w:pPr>
      <w:r w:rsidRPr="001C4504">
        <w:rPr>
          <w:rFonts w:ascii="Times New Roman" w:hAnsi="Times New Roman" w:cs="Times New Roman"/>
          <w:i/>
        </w:rPr>
        <w:t>Tardiness</w:t>
      </w:r>
      <w:r>
        <w:rPr>
          <w:rFonts w:ascii="Times New Roman" w:hAnsi="Times New Roman" w:cs="Times New Roman"/>
          <w:i/>
        </w:rPr>
        <w:t xml:space="preserve">:  </w:t>
      </w:r>
      <w:r>
        <w:rPr>
          <w:rFonts w:ascii="Times New Roman" w:hAnsi="Times New Roman" w:cs="Times New Roman"/>
        </w:rPr>
        <w:t>If you are late to class, enter the room as quietly as possible to avoid disruption.  Please don’t make repeated tardiness an issue.  If you have difficulty arriving on time, please speak with me.</w:t>
      </w:r>
    </w:p>
    <w:p w14:paraId="42B72621" w14:textId="77777777" w:rsidR="00CD2D99" w:rsidRDefault="00CD2D99" w:rsidP="00CD2D99">
      <w:pPr>
        <w:rPr>
          <w:rFonts w:ascii="Times New Roman" w:hAnsi="Times New Roman" w:cs="Times New Roman"/>
        </w:rPr>
      </w:pPr>
    </w:p>
    <w:p w14:paraId="073EA991" w14:textId="0CB02F9C" w:rsidR="00CD2D99" w:rsidRDefault="00CD2D99" w:rsidP="00CD2D99">
      <w:pPr>
        <w:rPr>
          <w:rFonts w:ascii="Times New Roman" w:hAnsi="Times New Roman" w:cs="Times New Roman"/>
        </w:rPr>
      </w:pPr>
      <w:r w:rsidRPr="001C4504">
        <w:rPr>
          <w:rFonts w:ascii="Times New Roman" w:hAnsi="Times New Roman" w:cs="Times New Roman"/>
          <w:i/>
        </w:rPr>
        <w:t>Electronics</w:t>
      </w:r>
      <w:r>
        <w:rPr>
          <w:rFonts w:ascii="Times New Roman" w:hAnsi="Times New Roman" w:cs="Times New Roman"/>
          <w:i/>
        </w:rPr>
        <w:t xml:space="preserve">:  </w:t>
      </w:r>
      <w:r>
        <w:rPr>
          <w:rFonts w:ascii="Times New Roman" w:hAnsi="Times New Roman" w:cs="Times New Roman"/>
        </w:rPr>
        <w:t xml:space="preserve">Do not interrupt class by taking phone calls or texting.  Be polite to your fellow students and instructor.  You may use a laptop or tablet to take notes.  Please stay off the Internet unless it contributes directly to our discussions in class.  </w:t>
      </w:r>
      <w:r w:rsidR="00986457">
        <w:rPr>
          <w:rFonts w:ascii="Times New Roman" w:hAnsi="Times New Roman" w:cs="Times New Roman"/>
        </w:rPr>
        <w:t>Be nice.</w:t>
      </w:r>
    </w:p>
    <w:p w14:paraId="09FBD088" w14:textId="77777777" w:rsidR="00CD2D99" w:rsidRDefault="00CD2D99" w:rsidP="00CD2D99">
      <w:pPr>
        <w:rPr>
          <w:rFonts w:ascii="Times New Roman" w:hAnsi="Times New Roman" w:cs="Times New Roman"/>
        </w:rPr>
      </w:pPr>
    </w:p>
    <w:p w14:paraId="1C7BB55E" w14:textId="77777777" w:rsidR="00CD2D99" w:rsidRDefault="00CD2D99" w:rsidP="00CD2D99">
      <w:pPr>
        <w:rPr>
          <w:rFonts w:ascii="Times New Roman" w:hAnsi="Times New Roman" w:cs="Times New Roman"/>
          <w:i/>
        </w:rPr>
      </w:pPr>
      <w:r w:rsidRPr="00603FD5">
        <w:rPr>
          <w:rFonts w:ascii="Times New Roman" w:hAnsi="Times New Roman" w:cs="Times New Roman"/>
          <w:i/>
        </w:rPr>
        <w:t>Plagiarism</w:t>
      </w:r>
      <w:r>
        <w:rPr>
          <w:rFonts w:ascii="Times New Roman" w:hAnsi="Times New Roman" w:cs="Times New Roman"/>
        </w:rPr>
        <w:t>:  Don’t do it.  If you are unclear on the parameters of plagiarism, please come speak with me.</w:t>
      </w:r>
      <w:r w:rsidRPr="001C4504">
        <w:rPr>
          <w:rFonts w:ascii="Times New Roman" w:hAnsi="Times New Roman" w:cs="Times New Roman"/>
          <w:i/>
        </w:rPr>
        <w:t xml:space="preserve"> </w:t>
      </w:r>
    </w:p>
    <w:p w14:paraId="50E9A752" w14:textId="77777777" w:rsidR="00CD2D99" w:rsidRDefault="00CD2D99" w:rsidP="00CD2D99">
      <w:pPr>
        <w:rPr>
          <w:rFonts w:ascii="Times New Roman" w:hAnsi="Times New Roman" w:cs="Times New Roman"/>
          <w:i/>
        </w:rPr>
      </w:pPr>
    </w:p>
    <w:p w14:paraId="2EC4DC44" w14:textId="5B7FC399" w:rsidR="00CD2D99" w:rsidRPr="00077883" w:rsidRDefault="00CD2D99" w:rsidP="00CD2D99">
      <w:pPr>
        <w:rPr>
          <w:rFonts w:ascii="Times New Roman" w:hAnsi="Times New Roman" w:cs="Times New Roman"/>
        </w:rPr>
      </w:pPr>
      <w:r w:rsidRPr="00077883">
        <w:rPr>
          <w:rFonts w:ascii="Times New Roman" w:hAnsi="Times New Roman" w:cs="Times New Roman"/>
          <w:i/>
        </w:rPr>
        <w:t>Communication</w:t>
      </w:r>
      <w:r>
        <w:rPr>
          <w:rFonts w:ascii="Times New Roman" w:hAnsi="Times New Roman" w:cs="Times New Roman"/>
        </w:rPr>
        <w:t xml:space="preserve">:  I check email regularly and will generally respond to any questions within twenty-four hours.  </w:t>
      </w:r>
      <w:r w:rsidRPr="008D76B3">
        <w:rPr>
          <w:rFonts w:ascii="Times New Roman" w:hAnsi="Times New Roman" w:cs="Times New Roman"/>
          <w:b/>
        </w:rPr>
        <w:t xml:space="preserve">I ask that you </w:t>
      </w:r>
      <w:r w:rsidR="00986457">
        <w:rPr>
          <w:rFonts w:ascii="Times New Roman" w:hAnsi="Times New Roman" w:cs="Times New Roman"/>
          <w:b/>
        </w:rPr>
        <w:t>write</w:t>
      </w:r>
      <w:r w:rsidRPr="008D76B3">
        <w:rPr>
          <w:rFonts w:ascii="Times New Roman" w:hAnsi="Times New Roman" w:cs="Times New Roman"/>
          <w:b/>
        </w:rPr>
        <w:t xml:space="preserve"> emails in the form of a letter with a salutation and a closing. </w:t>
      </w:r>
      <w:r>
        <w:rPr>
          <w:rFonts w:ascii="Times New Roman" w:hAnsi="Times New Roman" w:cs="Times New Roman"/>
          <w:b/>
        </w:rPr>
        <w:t>Let’s be more human than tweet.</w:t>
      </w:r>
      <w:r w:rsidRPr="008D76B3">
        <w:rPr>
          <w:rFonts w:ascii="Times New Roman" w:hAnsi="Times New Roman" w:cs="Times New Roman"/>
          <w:b/>
        </w:rPr>
        <w:t xml:space="preserve"> I will do the same</w:t>
      </w:r>
      <w:r>
        <w:rPr>
          <w:rFonts w:ascii="Times New Roman" w:hAnsi="Times New Roman" w:cs="Times New Roman"/>
        </w:rPr>
        <w:t>.</w:t>
      </w:r>
    </w:p>
    <w:p w14:paraId="5142F09F" w14:textId="77777777" w:rsidR="00CD2D99" w:rsidRPr="001C4504" w:rsidRDefault="00CD2D99" w:rsidP="00CD2D99">
      <w:pPr>
        <w:rPr>
          <w:rFonts w:ascii="Times New Roman" w:hAnsi="Times New Roman" w:cs="Times New Roman"/>
          <w:i/>
        </w:rPr>
      </w:pPr>
    </w:p>
    <w:p w14:paraId="09AB97B2" w14:textId="77777777" w:rsidR="00C254D5" w:rsidRDefault="00C254D5" w:rsidP="00C254D5">
      <w:pPr>
        <w:rPr>
          <w:rFonts w:ascii="Times New Roman" w:hAnsi="Times New Roman" w:cs="Times New Roman"/>
          <w:b/>
          <w:u w:val="single"/>
        </w:rPr>
      </w:pPr>
    </w:p>
    <w:p w14:paraId="16E74B8E" w14:textId="77777777" w:rsidR="00C254D5" w:rsidRDefault="00C254D5" w:rsidP="00C254D5">
      <w:pPr>
        <w:rPr>
          <w:rFonts w:ascii="Times New Roman" w:hAnsi="Times New Roman" w:cs="Times New Roman"/>
        </w:rPr>
      </w:pPr>
      <w:r w:rsidRPr="001B3F66">
        <w:rPr>
          <w:rFonts w:ascii="Times New Roman" w:hAnsi="Times New Roman" w:cs="Times New Roman"/>
          <w:b/>
          <w:u w:val="single"/>
        </w:rPr>
        <w:t>General Tips for Success in this Course</w:t>
      </w:r>
    </w:p>
    <w:p w14:paraId="424A37CE" w14:textId="77777777" w:rsidR="00C254D5" w:rsidRDefault="00C254D5" w:rsidP="00C254D5">
      <w:pPr>
        <w:rPr>
          <w:rFonts w:ascii="Times New Roman" w:hAnsi="Times New Roman" w:cs="Times New Roman"/>
        </w:rPr>
      </w:pPr>
    </w:p>
    <w:p w14:paraId="344BB164" w14:textId="1B5F668D" w:rsidR="00C254D5" w:rsidRDefault="00C254D5" w:rsidP="00C254D5">
      <w:pPr>
        <w:rPr>
          <w:rFonts w:ascii="Times New Roman" w:hAnsi="Times New Roman" w:cs="Times New Roman"/>
        </w:rPr>
      </w:pPr>
      <w:r>
        <w:rPr>
          <w:rFonts w:ascii="Times New Roman" w:hAnsi="Times New Roman" w:cs="Times New Roman"/>
        </w:rPr>
        <w:t>As an upper d</w:t>
      </w:r>
      <w:r w:rsidR="00077883">
        <w:rPr>
          <w:rFonts w:ascii="Times New Roman" w:hAnsi="Times New Roman" w:cs="Times New Roman"/>
        </w:rPr>
        <w:t xml:space="preserve">ivision course, Colonial Latin American History </w:t>
      </w:r>
      <w:r>
        <w:rPr>
          <w:rFonts w:ascii="Times New Roman" w:hAnsi="Times New Roman" w:cs="Times New Roman"/>
        </w:rPr>
        <w:t xml:space="preserve">has a moderate amount of reading.  Strive to envelope yourself in the ideas and concepts that guide the presentation of the information in each author’s work.  We all come across unfamiliar terms: use this as an opportunity to dig deeper.  Look-up new words with sites like </w:t>
      </w:r>
      <w:hyperlink r:id="rId9" w:history="1">
        <w:r w:rsidRPr="008B4E76">
          <w:rPr>
            <w:rStyle w:val="Hyperlink"/>
            <w:rFonts w:ascii="Times New Roman" w:hAnsi="Times New Roman" w:cs="Times New Roman"/>
          </w:rPr>
          <w:t>www.dictionary.com</w:t>
        </w:r>
      </w:hyperlink>
      <w:r>
        <w:rPr>
          <w:rFonts w:ascii="Times New Roman" w:hAnsi="Times New Roman" w:cs="Times New Roman"/>
        </w:rPr>
        <w:t>.  When places are mentioned, zoom-in on them with free programs like Google Earth.  Ma</w:t>
      </w:r>
      <w:r w:rsidR="00077883">
        <w:rPr>
          <w:rFonts w:ascii="Times New Roman" w:hAnsi="Times New Roman" w:cs="Times New Roman"/>
        </w:rPr>
        <w:t>ny of us have traveled in Latin America</w:t>
      </w:r>
      <w:r>
        <w:rPr>
          <w:rFonts w:ascii="Times New Roman" w:hAnsi="Times New Roman" w:cs="Times New Roman"/>
        </w:rPr>
        <w:t>; but even the best-traveled and studied individuals with find themselves in unfamiliar territory when learning more about such a large and diverse country.</w:t>
      </w:r>
    </w:p>
    <w:p w14:paraId="01266F68" w14:textId="77777777" w:rsidR="00077883" w:rsidRDefault="00077883" w:rsidP="00C254D5">
      <w:pPr>
        <w:rPr>
          <w:rFonts w:ascii="Times New Roman" w:hAnsi="Times New Roman" w:cs="Times New Roman"/>
        </w:rPr>
      </w:pPr>
    </w:p>
    <w:p w14:paraId="56E11980" w14:textId="6352F8FA" w:rsidR="00C254D5" w:rsidRDefault="00C254D5" w:rsidP="00C254D5">
      <w:pPr>
        <w:rPr>
          <w:rFonts w:ascii="Times New Roman" w:hAnsi="Times New Roman" w:cs="Times New Roman"/>
        </w:rPr>
      </w:pPr>
      <w:r>
        <w:rPr>
          <w:rFonts w:ascii="Times New Roman" w:hAnsi="Times New Roman" w:cs="Times New Roman"/>
        </w:rPr>
        <w:t xml:space="preserve">Most importantly, </w:t>
      </w:r>
      <w:r w:rsidRPr="00077883">
        <w:rPr>
          <w:rFonts w:ascii="Times New Roman" w:hAnsi="Times New Roman" w:cs="Times New Roman"/>
          <w:b/>
        </w:rPr>
        <w:t>take notes from your reading</w:t>
      </w:r>
      <w:r>
        <w:rPr>
          <w:rFonts w:ascii="Times New Roman" w:hAnsi="Times New Roman" w:cs="Times New Roman"/>
        </w:rPr>
        <w:t>.  I use a ruler and underline ideas, terms, or events that are central to the narrative</w:t>
      </w:r>
      <w:r w:rsidR="00077883">
        <w:rPr>
          <w:rFonts w:ascii="Times New Roman" w:hAnsi="Times New Roman" w:cs="Times New Roman"/>
        </w:rPr>
        <w:t xml:space="preserve"> and then compile a list in a word document for each book/chapter</w:t>
      </w:r>
      <w:r>
        <w:rPr>
          <w:rFonts w:ascii="Times New Roman" w:hAnsi="Times New Roman" w:cs="Times New Roman"/>
        </w:rPr>
        <w:t>.  Chall</w:t>
      </w:r>
      <w:r w:rsidR="00077883">
        <w:rPr>
          <w:rFonts w:ascii="Times New Roman" w:hAnsi="Times New Roman" w:cs="Times New Roman"/>
        </w:rPr>
        <w:t>enge yourself to take clear notes</w:t>
      </w:r>
      <w:r>
        <w:rPr>
          <w:rFonts w:ascii="Times New Roman" w:hAnsi="Times New Roman" w:cs="Times New Roman"/>
        </w:rPr>
        <w:t>; you will be much better able to contribute your thoughts to class discussions on c</w:t>
      </w:r>
      <w:r w:rsidR="00077883">
        <w:rPr>
          <w:rFonts w:ascii="Times New Roman" w:hAnsi="Times New Roman" w:cs="Times New Roman"/>
        </w:rPr>
        <w:t>urrent and past events in Latin America</w:t>
      </w:r>
      <w:r>
        <w:rPr>
          <w:rFonts w:ascii="Times New Roman" w:hAnsi="Times New Roman" w:cs="Times New Roman"/>
        </w:rPr>
        <w:t xml:space="preserve">. </w:t>
      </w:r>
    </w:p>
    <w:p w14:paraId="69142437" w14:textId="77777777" w:rsidR="00AD2A79" w:rsidRDefault="00AD2A79" w:rsidP="00C254D5">
      <w:pPr>
        <w:rPr>
          <w:rFonts w:ascii="Times New Roman" w:hAnsi="Times New Roman" w:cs="Times New Roman"/>
        </w:rPr>
      </w:pPr>
    </w:p>
    <w:p w14:paraId="7B0AC9A2" w14:textId="77777777" w:rsidR="0001470A" w:rsidRDefault="0001470A" w:rsidP="0001470A">
      <w:pPr>
        <w:rPr>
          <w:rFonts w:ascii="Times New Roman" w:hAnsi="Times New Roman" w:cs="Times New Roman"/>
          <w:b/>
          <w:u w:val="single"/>
        </w:rPr>
      </w:pPr>
    </w:p>
    <w:p w14:paraId="67E636C6" w14:textId="77777777" w:rsidR="0001470A" w:rsidRPr="00C54E65" w:rsidRDefault="0001470A" w:rsidP="0001470A">
      <w:pPr>
        <w:rPr>
          <w:rFonts w:ascii="Times" w:eastAsia="Times New Roman" w:hAnsi="Times"/>
        </w:rPr>
      </w:pPr>
      <w:r w:rsidRPr="00C54E65">
        <w:rPr>
          <w:rFonts w:ascii="Times" w:eastAsia="Times New Roman" w:hAnsi="Times"/>
          <w:b/>
        </w:rPr>
        <w:t>UTA CORE CURRICULUM OBJECTIVES:</w:t>
      </w:r>
    </w:p>
    <w:p w14:paraId="05D02B91" w14:textId="77777777" w:rsidR="0001470A" w:rsidRPr="00C54E65" w:rsidRDefault="0001470A" w:rsidP="0001470A">
      <w:pPr>
        <w:rPr>
          <w:rFonts w:ascii="Times" w:hAnsi="Times"/>
        </w:rPr>
      </w:pPr>
      <w:r w:rsidRPr="00C54E65">
        <w:rPr>
          <w:rFonts w:ascii="Times" w:hAnsi="Times"/>
        </w:rPr>
        <w:t>The state of Texas requires specific objectives for general education "core" courses.  The state objectives for “general ed” courses require that students learn critical thinking and communication (written, oral, visual) skills; teamwork skills; quantitative reasoning; personal responsibility (ethics) and social responsibility (civics).  In this course, we are responsible for covering all objectives except quantitative reasoning and teamwork.</w:t>
      </w:r>
    </w:p>
    <w:p w14:paraId="1E2400CA" w14:textId="77777777" w:rsidR="0001470A" w:rsidRPr="00C54E65" w:rsidRDefault="0001470A" w:rsidP="0001470A">
      <w:pPr>
        <w:numPr>
          <w:ilvl w:val="0"/>
          <w:numId w:val="5"/>
        </w:numPr>
        <w:rPr>
          <w:rFonts w:ascii="Times" w:hAnsi="Times"/>
          <w:i/>
        </w:rPr>
      </w:pPr>
      <w:r w:rsidRPr="00C54E65">
        <w:rPr>
          <w:rFonts w:ascii="Times" w:hAnsi="Times"/>
          <w:b/>
          <w:bCs/>
        </w:rPr>
        <w:t xml:space="preserve">Critical Thinking Skills:  </w:t>
      </w:r>
      <w:r w:rsidRPr="00C54E65">
        <w:rPr>
          <w:rFonts w:ascii="Times" w:hAnsi="Times"/>
        </w:rPr>
        <w:t>t</w:t>
      </w:r>
      <w:r w:rsidRPr="00BC0E4A">
        <w:rPr>
          <w:rFonts w:ascii="Times" w:hAnsi="Times"/>
        </w:rPr>
        <w:t>o include creative thinking, innovation, inquiry, and analysis, evaluation and synthesis of information.</w:t>
      </w:r>
      <w:r w:rsidRPr="00C54E65">
        <w:rPr>
          <w:rFonts w:ascii="Times" w:hAnsi="Times"/>
          <w:b/>
          <w:bCs/>
        </w:rPr>
        <w:t xml:space="preserve"> </w:t>
      </w:r>
      <w:r>
        <w:rPr>
          <w:rFonts w:ascii="Times" w:hAnsi="Times"/>
          <w:b/>
          <w:bCs/>
        </w:rPr>
        <w:t xml:space="preserve"> </w:t>
      </w:r>
      <w:r w:rsidRPr="00BC0E4A">
        <w:rPr>
          <w:rFonts w:ascii="Times" w:hAnsi="Times"/>
          <w:bCs/>
          <w:i/>
        </w:rPr>
        <w:t>Must be addressed in all core curriculum courses</w:t>
      </w:r>
      <w:r w:rsidRPr="00C54E65">
        <w:rPr>
          <w:rFonts w:ascii="Times" w:hAnsi="Times"/>
          <w:bCs/>
          <w:i/>
        </w:rPr>
        <w:t>.</w:t>
      </w:r>
    </w:p>
    <w:p w14:paraId="663F182D" w14:textId="77777777" w:rsidR="0001470A" w:rsidRPr="00C54E65" w:rsidRDefault="0001470A" w:rsidP="0001470A">
      <w:pPr>
        <w:numPr>
          <w:ilvl w:val="0"/>
          <w:numId w:val="5"/>
        </w:numPr>
        <w:rPr>
          <w:rFonts w:ascii="Times" w:hAnsi="Times"/>
          <w:i/>
        </w:rPr>
      </w:pPr>
      <w:r w:rsidRPr="00C54E65">
        <w:rPr>
          <w:rFonts w:ascii="Times" w:hAnsi="Times"/>
          <w:b/>
          <w:bCs/>
        </w:rPr>
        <w:t>Communication Skills</w:t>
      </w:r>
      <w:r w:rsidRPr="00C54E65">
        <w:rPr>
          <w:rFonts w:ascii="Times" w:hAnsi="Times"/>
        </w:rPr>
        <w:t>:  t</w:t>
      </w:r>
      <w:r w:rsidRPr="00BC0E4A">
        <w:rPr>
          <w:rFonts w:ascii="Times" w:hAnsi="Times"/>
        </w:rPr>
        <w:t>o include effective development, interpretation and expression of ideas through written, oral and visual communication.</w:t>
      </w:r>
      <w:r w:rsidRPr="00C54E65">
        <w:rPr>
          <w:rFonts w:ascii="Times" w:hAnsi="Times"/>
          <w:b/>
          <w:bCs/>
        </w:rPr>
        <w:t xml:space="preserve"> </w:t>
      </w:r>
      <w:r>
        <w:rPr>
          <w:rFonts w:ascii="Times" w:hAnsi="Times"/>
          <w:b/>
          <w:bCs/>
        </w:rPr>
        <w:t xml:space="preserve"> </w:t>
      </w:r>
      <w:r w:rsidRPr="00BC0E4A">
        <w:rPr>
          <w:rFonts w:ascii="Times" w:hAnsi="Times"/>
          <w:bCs/>
          <w:i/>
        </w:rPr>
        <w:t>Must be addressed in all core curriculum courses</w:t>
      </w:r>
      <w:r w:rsidRPr="00C54E65">
        <w:rPr>
          <w:rFonts w:ascii="Times" w:hAnsi="Times"/>
          <w:bCs/>
          <w:i/>
        </w:rPr>
        <w:t>.</w:t>
      </w:r>
    </w:p>
    <w:p w14:paraId="1D8F6B8A" w14:textId="77777777" w:rsidR="0001470A" w:rsidRPr="00C54E65" w:rsidRDefault="0001470A" w:rsidP="0001470A">
      <w:pPr>
        <w:numPr>
          <w:ilvl w:val="0"/>
          <w:numId w:val="5"/>
        </w:numPr>
        <w:spacing w:before="100" w:beforeAutospacing="1" w:after="100" w:afterAutospacing="1"/>
        <w:rPr>
          <w:rFonts w:ascii="Times" w:hAnsi="Times"/>
        </w:rPr>
      </w:pPr>
      <w:r w:rsidRPr="00C54E65">
        <w:rPr>
          <w:rFonts w:ascii="Times" w:hAnsi="Times"/>
          <w:b/>
          <w:bCs/>
        </w:rPr>
        <w:t>Empirical and Quantitative Skills</w:t>
      </w:r>
      <w:r>
        <w:rPr>
          <w:rFonts w:ascii="Times" w:hAnsi="Times"/>
        </w:rPr>
        <w:t>:  t</w:t>
      </w:r>
      <w:r w:rsidRPr="00C54E65">
        <w:rPr>
          <w:rFonts w:ascii="Times" w:hAnsi="Times"/>
        </w:rPr>
        <w:t>o include the manipulation and analysis of numerical data or observable facts resulting in informed conclusions.</w:t>
      </w:r>
      <w:r>
        <w:rPr>
          <w:rFonts w:ascii="Times" w:hAnsi="Times"/>
        </w:rPr>
        <w:t xml:space="preserve">  </w:t>
      </w:r>
      <w:r w:rsidRPr="00C54E65">
        <w:rPr>
          <w:rFonts w:ascii="Times" w:hAnsi="Times"/>
          <w:i/>
        </w:rPr>
        <w:t>Must be addressed in all core courses that satisfy the following requirements:</w:t>
      </w:r>
    </w:p>
    <w:p w14:paraId="221D43E8" w14:textId="77777777" w:rsidR="0001470A" w:rsidRPr="00C54E65" w:rsidRDefault="0001470A" w:rsidP="0001470A">
      <w:pPr>
        <w:numPr>
          <w:ilvl w:val="1"/>
          <w:numId w:val="5"/>
        </w:numPr>
        <w:spacing w:before="100" w:beforeAutospacing="1" w:after="100" w:afterAutospacing="1"/>
        <w:rPr>
          <w:rFonts w:ascii="Times" w:eastAsia="Times New Roman" w:hAnsi="Times"/>
        </w:rPr>
      </w:pPr>
      <w:r w:rsidRPr="00C54E65">
        <w:rPr>
          <w:rFonts w:ascii="Times" w:eastAsia="Times New Roman" w:hAnsi="Times"/>
        </w:rPr>
        <w:t>Mathematics</w:t>
      </w:r>
    </w:p>
    <w:p w14:paraId="57C2ECA7" w14:textId="77777777" w:rsidR="0001470A" w:rsidRPr="00C54E65" w:rsidRDefault="0001470A" w:rsidP="0001470A">
      <w:pPr>
        <w:numPr>
          <w:ilvl w:val="1"/>
          <w:numId w:val="5"/>
        </w:numPr>
        <w:spacing w:before="100" w:beforeAutospacing="1" w:after="100" w:afterAutospacing="1"/>
        <w:rPr>
          <w:rFonts w:ascii="Times" w:eastAsia="Times New Roman" w:hAnsi="Times"/>
        </w:rPr>
      </w:pPr>
      <w:r w:rsidRPr="00C54E65">
        <w:rPr>
          <w:rFonts w:ascii="Times" w:eastAsia="Times New Roman" w:hAnsi="Times"/>
        </w:rPr>
        <w:t>Life and Physical Sciences</w:t>
      </w:r>
    </w:p>
    <w:p w14:paraId="6BFDA68C" w14:textId="77777777" w:rsidR="0001470A" w:rsidRPr="00C54E65" w:rsidRDefault="0001470A" w:rsidP="0001470A">
      <w:pPr>
        <w:numPr>
          <w:ilvl w:val="1"/>
          <w:numId w:val="5"/>
        </w:numPr>
        <w:spacing w:before="100" w:beforeAutospacing="1" w:after="100" w:afterAutospacing="1"/>
        <w:rPr>
          <w:rFonts w:ascii="Times" w:eastAsia="Times New Roman" w:hAnsi="Times"/>
        </w:rPr>
      </w:pPr>
      <w:r w:rsidRPr="00C54E65">
        <w:rPr>
          <w:rFonts w:ascii="Times" w:eastAsia="Times New Roman" w:hAnsi="Times"/>
        </w:rPr>
        <w:t>Social and Behavioral Sciences</w:t>
      </w:r>
    </w:p>
    <w:p w14:paraId="7CEB2791" w14:textId="77777777" w:rsidR="0001470A" w:rsidRPr="00C54E65" w:rsidRDefault="0001470A" w:rsidP="0001470A">
      <w:pPr>
        <w:numPr>
          <w:ilvl w:val="1"/>
          <w:numId w:val="5"/>
        </w:numPr>
        <w:spacing w:before="100" w:beforeAutospacing="1" w:after="100" w:afterAutospacing="1"/>
        <w:rPr>
          <w:rFonts w:ascii="Times" w:eastAsia="Times New Roman" w:hAnsi="Times"/>
        </w:rPr>
      </w:pPr>
      <w:r w:rsidRPr="00C54E65">
        <w:rPr>
          <w:rFonts w:ascii="Times" w:eastAsia="Times New Roman" w:hAnsi="Times"/>
        </w:rPr>
        <w:t>Component Area Option of Mathematics and Logic</w:t>
      </w:r>
    </w:p>
    <w:p w14:paraId="6459D64B" w14:textId="77777777" w:rsidR="0001470A" w:rsidRPr="00C54E65" w:rsidRDefault="0001470A" w:rsidP="0001470A">
      <w:pPr>
        <w:numPr>
          <w:ilvl w:val="0"/>
          <w:numId w:val="5"/>
        </w:numPr>
        <w:rPr>
          <w:rFonts w:ascii="Times" w:eastAsia="Times New Roman" w:hAnsi="Times"/>
        </w:rPr>
      </w:pPr>
      <w:r w:rsidRPr="00C54E65">
        <w:rPr>
          <w:rFonts w:ascii="Times" w:eastAsia="Times New Roman" w:hAnsi="Times"/>
          <w:b/>
          <w:bCs/>
        </w:rPr>
        <w:t>Teamwork</w:t>
      </w:r>
      <w:r>
        <w:rPr>
          <w:rFonts w:ascii="Times" w:eastAsia="Times New Roman" w:hAnsi="Times"/>
        </w:rPr>
        <w:t>:  t</w:t>
      </w:r>
      <w:r w:rsidRPr="00C54E65">
        <w:rPr>
          <w:rFonts w:ascii="Times" w:eastAsia="Times New Roman" w:hAnsi="Times"/>
        </w:rPr>
        <w:t>o include the ability to consider different points of view and to work effectively with others to su</w:t>
      </w:r>
      <w:r>
        <w:rPr>
          <w:rFonts w:ascii="Times" w:eastAsia="Times New Roman" w:hAnsi="Times"/>
        </w:rPr>
        <w:t xml:space="preserve">pport a shared purpose or goal.  </w:t>
      </w:r>
      <w:r w:rsidRPr="00C54E65">
        <w:rPr>
          <w:rFonts w:ascii="Times" w:eastAsia="Times New Roman" w:hAnsi="Times"/>
          <w:i/>
        </w:rPr>
        <w:t xml:space="preserve">Must be addressed in all core courses that satisfy the following requirements: </w:t>
      </w:r>
    </w:p>
    <w:p w14:paraId="657ED562" w14:textId="77777777" w:rsidR="0001470A" w:rsidRPr="00C54E65" w:rsidRDefault="0001470A" w:rsidP="0001470A">
      <w:pPr>
        <w:numPr>
          <w:ilvl w:val="1"/>
          <w:numId w:val="5"/>
        </w:numPr>
        <w:spacing w:before="100" w:beforeAutospacing="1" w:after="100" w:afterAutospacing="1"/>
        <w:rPr>
          <w:rFonts w:ascii="Times" w:eastAsia="Times New Roman" w:hAnsi="Times"/>
        </w:rPr>
      </w:pPr>
      <w:r w:rsidRPr="00C54E65">
        <w:rPr>
          <w:rFonts w:ascii="Times" w:eastAsia="Times New Roman" w:hAnsi="Times"/>
        </w:rPr>
        <w:t>Life and Physical Sciences</w:t>
      </w:r>
    </w:p>
    <w:p w14:paraId="4DCCFE25" w14:textId="77777777" w:rsidR="0001470A" w:rsidRPr="00C54E65" w:rsidRDefault="0001470A" w:rsidP="0001470A">
      <w:pPr>
        <w:numPr>
          <w:ilvl w:val="1"/>
          <w:numId w:val="5"/>
        </w:numPr>
        <w:spacing w:before="100" w:beforeAutospacing="1" w:after="100" w:afterAutospacing="1"/>
        <w:rPr>
          <w:rFonts w:ascii="Times" w:eastAsia="Times New Roman" w:hAnsi="Times"/>
        </w:rPr>
      </w:pPr>
      <w:r w:rsidRPr="00C54E65">
        <w:rPr>
          <w:rFonts w:ascii="Times" w:eastAsia="Times New Roman" w:hAnsi="Times"/>
        </w:rPr>
        <w:t>Creative Arts</w:t>
      </w:r>
    </w:p>
    <w:p w14:paraId="4C3EC0B6" w14:textId="77777777" w:rsidR="0001470A" w:rsidRPr="00C54E65" w:rsidRDefault="0001470A" w:rsidP="0001470A">
      <w:pPr>
        <w:numPr>
          <w:ilvl w:val="1"/>
          <w:numId w:val="5"/>
        </w:numPr>
        <w:spacing w:before="100" w:beforeAutospacing="1" w:after="100" w:afterAutospacing="1"/>
        <w:rPr>
          <w:rFonts w:ascii="Times" w:eastAsia="Times New Roman" w:hAnsi="Times"/>
        </w:rPr>
      </w:pPr>
      <w:r w:rsidRPr="00C54E65">
        <w:rPr>
          <w:rFonts w:ascii="Times" w:eastAsia="Times New Roman" w:hAnsi="Times"/>
        </w:rPr>
        <w:t>Communication</w:t>
      </w:r>
    </w:p>
    <w:p w14:paraId="1E73D5D8" w14:textId="77777777" w:rsidR="0001470A" w:rsidRPr="00BC0E4A" w:rsidRDefault="0001470A" w:rsidP="0001470A">
      <w:pPr>
        <w:numPr>
          <w:ilvl w:val="0"/>
          <w:numId w:val="4"/>
        </w:numPr>
        <w:rPr>
          <w:rFonts w:ascii="Times" w:eastAsia="Times New Roman" w:hAnsi="Times"/>
        </w:rPr>
      </w:pPr>
      <w:r w:rsidRPr="00C54E65">
        <w:rPr>
          <w:rFonts w:ascii="Times" w:eastAsia="Times New Roman" w:hAnsi="Times"/>
          <w:b/>
          <w:bCs/>
        </w:rPr>
        <w:t>Personal Responsibility</w:t>
      </w:r>
      <w:r w:rsidRPr="00C54E65">
        <w:rPr>
          <w:rFonts w:ascii="Times" w:eastAsia="Times New Roman" w:hAnsi="Times"/>
        </w:rPr>
        <w:t>:  t</w:t>
      </w:r>
      <w:r w:rsidRPr="00BC0E4A">
        <w:rPr>
          <w:rFonts w:ascii="Times" w:eastAsia="Times New Roman" w:hAnsi="Times"/>
        </w:rPr>
        <w:t>o include the ability to connect choices, actions and consequen</w:t>
      </w:r>
      <w:r w:rsidRPr="00C54E65">
        <w:rPr>
          <w:rFonts w:ascii="Times" w:eastAsia="Times New Roman" w:hAnsi="Times"/>
        </w:rPr>
        <w:t xml:space="preserve">ces to ethical decision-making. </w:t>
      </w:r>
      <w:r w:rsidRPr="00BC0E4A">
        <w:rPr>
          <w:rFonts w:ascii="Times" w:eastAsia="Times New Roman" w:hAnsi="Times"/>
          <w:i/>
        </w:rPr>
        <w:t>Must be addressed in all core courses that satisfy the following requirements:</w:t>
      </w:r>
      <w:r w:rsidRPr="00BC0E4A">
        <w:rPr>
          <w:rFonts w:ascii="Times" w:eastAsia="Times New Roman" w:hAnsi="Times"/>
        </w:rPr>
        <w:t xml:space="preserve"> </w:t>
      </w:r>
    </w:p>
    <w:p w14:paraId="5CDF7D22" w14:textId="77777777" w:rsidR="0001470A" w:rsidRPr="00BC0E4A" w:rsidRDefault="0001470A" w:rsidP="0001470A">
      <w:pPr>
        <w:numPr>
          <w:ilvl w:val="1"/>
          <w:numId w:val="4"/>
        </w:numPr>
        <w:spacing w:before="100" w:beforeAutospacing="1" w:after="100" w:afterAutospacing="1"/>
        <w:rPr>
          <w:rFonts w:ascii="Times" w:eastAsia="Times New Roman" w:hAnsi="Times"/>
        </w:rPr>
      </w:pPr>
      <w:r w:rsidRPr="00BC0E4A">
        <w:rPr>
          <w:rFonts w:ascii="Times" w:eastAsia="Times New Roman" w:hAnsi="Times"/>
        </w:rPr>
        <w:t>Communication</w:t>
      </w:r>
    </w:p>
    <w:p w14:paraId="04D06E00" w14:textId="77777777" w:rsidR="0001470A" w:rsidRPr="00BC0E4A" w:rsidRDefault="0001470A" w:rsidP="0001470A">
      <w:pPr>
        <w:numPr>
          <w:ilvl w:val="1"/>
          <w:numId w:val="4"/>
        </w:numPr>
        <w:spacing w:before="100" w:beforeAutospacing="1" w:after="100" w:afterAutospacing="1"/>
        <w:rPr>
          <w:rFonts w:ascii="Times" w:eastAsia="Times New Roman" w:hAnsi="Times"/>
        </w:rPr>
      </w:pPr>
      <w:r w:rsidRPr="00BC0E4A">
        <w:rPr>
          <w:rFonts w:ascii="Times" w:eastAsia="Times New Roman" w:hAnsi="Times"/>
        </w:rPr>
        <w:t>Language, Philosophy and Culture</w:t>
      </w:r>
    </w:p>
    <w:p w14:paraId="4B18B803" w14:textId="77777777" w:rsidR="0001470A" w:rsidRPr="00BC0E4A" w:rsidRDefault="0001470A" w:rsidP="0001470A">
      <w:pPr>
        <w:numPr>
          <w:ilvl w:val="1"/>
          <w:numId w:val="4"/>
        </w:numPr>
        <w:spacing w:before="100" w:beforeAutospacing="1" w:after="100" w:afterAutospacing="1"/>
        <w:rPr>
          <w:rFonts w:ascii="Times" w:eastAsia="Times New Roman" w:hAnsi="Times"/>
        </w:rPr>
      </w:pPr>
      <w:r w:rsidRPr="00BC0E4A">
        <w:rPr>
          <w:rFonts w:ascii="Times" w:eastAsia="Times New Roman" w:hAnsi="Times"/>
        </w:rPr>
        <w:t>American History</w:t>
      </w:r>
    </w:p>
    <w:p w14:paraId="0E5825E8" w14:textId="77777777" w:rsidR="0001470A" w:rsidRPr="00BC0E4A" w:rsidRDefault="0001470A" w:rsidP="0001470A">
      <w:pPr>
        <w:numPr>
          <w:ilvl w:val="1"/>
          <w:numId w:val="4"/>
        </w:numPr>
        <w:spacing w:before="100" w:beforeAutospacing="1" w:after="100" w:afterAutospacing="1"/>
        <w:rPr>
          <w:rFonts w:ascii="Times" w:eastAsia="Times New Roman" w:hAnsi="Times"/>
        </w:rPr>
      </w:pPr>
      <w:r w:rsidRPr="00BC0E4A">
        <w:rPr>
          <w:rFonts w:ascii="Times" w:eastAsia="Times New Roman" w:hAnsi="Times"/>
        </w:rPr>
        <w:t>Government/Political Science</w:t>
      </w:r>
    </w:p>
    <w:p w14:paraId="66B2EE73" w14:textId="77777777" w:rsidR="0001470A" w:rsidRPr="00BC0E4A" w:rsidRDefault="0001470A" w:rsidP="0001470A">
      <w:pPr>
        <w:numPr>
          <w:ilvl w:val="0"/>
          <w:numId w:val="4"/>
        </w:numPr>
        <w:rPr>
          <w:rFonts w:ascii="Times" w:eastAsia="Times New Roman" w:hAnsi="Times"/>
          <w:i/>
        </w:rPr>
      </w:pPr>
      <w:r w:rsidRPr="00C54E65">
        <w:rPr>
          <w:rFonts w:ascii="Times" w:eastAsia="Times New Roman" w:hAnsi="Times"/>
          <w:b/>
          <w:bCs/>
        </w:rPr>
        <w:t>Social Responsibility</w:t>
      </w:r>
      <w:r w:rsidRPr="00C54E65">
        <w:rPr>
          <w:rFonts w:ascii="Times" w:eastAsia="Times New Roman" w:hAnsi="Times"/>
        </w:rPr>
        <w:t>:  t</w:t>
      </w:r>
      <w:r w:rsidRPr="00BC0E4A">
        <w:rPr>
          <w:rFonts w:ascii="Times" w:eastAsia="Times New Roman" w:hAnsi="Times"/>
        </w:rPr>
        <w:t xml:space="preserve">o include intercultural competence, knowledge of civic responsibility, and the ability to engage effectively in regional, </w:t>
      </w:r>
      <w:r w:rsidRPr="00C54E65">
        <w:rPr>
          <w:rFonts w:ascii="Times" w:eastAsia="Times New Roman" w:hAnsi="Times"/>
        </w:rPr>
        <w:t xml:space="preserve">national and global communities.  </w:t>
      </w:r>
      <w:r w:rsidRPr="00BC0E4A">
        <w:rPr>
          <w:rFonts w:ascii="Times" w:eastAsia="Times New Roman" w:hAnsi="Times"/>
          <w:i/>
        </w:rPr>
        <w:t xml:space="preserve">Must be addressed in all core courses that satisfy the following requirements: </w:t>
      </w:r>
    </w:p>
    <w:p w14:paraId="7972A251" w14:textId="77777777" w:rsidR="0001470A" w:rsidRPr="00BC0E4A" w:rsidRDefault="0001470A" w:rsidP="0001470A">
      <w:pPr>
        <w:numPr>
          <w:ilvl w:val="1"/>
          <w:numId w:val="4"/>
        </w:numPr>
        <w:spacing w:before="100" w:beforeAutospacing="1" w:after="100" w:afterAutospacing="1"/>
        <w:rPr>
          <w:rFonts w:ascii="Times" w:eastAsia="Times New Roman" w:hAnsi="Times"/>
        </w:rPr>
      </w:pPr>
      <w:r w:rsidRPr="00BC0E4A">
        <w:rPr>
          <w:rFonts w:ascii="Times" w:eastAsia="Times New Roman" w:hAnsi="Times"/>
        </w:rPr>
        <w:t>Language, Philosophy and Culture</w:t>
      </w:r>
    </w:p>
    <w:p w14:paraId="3DC9F6E3" w14:textId="77777777" w:rsidR="0001470A" w:rsidRPr="00BC0E4A" w:rsidRDefault="0001470A" w:rsidP="0001470A">
      <w:pPr>
        <w:numPr>
          <w:ilvl w:val="1"/>
          <w:numId w:val="4"/>
        </w:numPr>
        <w:spacing w:before="100" w:beforeAutospacing="1" w:after="100" w:afterAutospacing="1"/>
        <w:rPr>
          <w:rFonts w:ascii="Times" w:eastAsia="Times New Roman" w:hAnsi="Times"/>
        </w:rPr>
      </w:pPr>
      <w:r w:rsidRPr="00BC0E4A">
        <w:rPr>
          <w:rFonts w:ascii="Times" w:eastAsia="Times New Roman" w:hAnsi="Times"/>
        </w:rPr>
        <w:t>Creative Arts</w:t>
      </w:r>
    </w:p>
    <w:p w14:paraId="081126E1" w14:textId="77777777" w:rsidR="0001470A" w:rsidRPr="00BC0E4A" w:rsidRDefault="0001470A" w:rsidP="0001470A">
      <w:pPr>
        <w:numPr>
          <w:ilvl w:val="1"/>
          <w:numId w:val="4"/>
        </w:numPr>
        <w:spacing w:before="100" w:beforeAutospacing="1" w:after="100" w:afterAutospacing="1"/>
        <w:rPr>
          <w:rFonts w:ascii="Times" w:eastAsia="Times New Roman" w:hAnsi="Times"/>
        </w:rPr>
      </w:pPr>
      <w:r w:rsidRPr="00BC0E4A">
        <w:rPr>
          <w:rFonts w:ascii="Times" w:eastAsia="Times New Roman" w:hAnsi="Times"/>
        </w:rPr>
        <w:t>American History</w:t>
      </w:r>
    </w:p>
    <w:p w14:paraId="150D32FF" w14:textId="77777777" w:rsidR="0001470A" w:rsidRPr="00BC0E4A" w:rsidRDefault="0001470A" w:rsidP="0001470A">
      <w:pPr>
        <w:numPr>
          <w:ilvl w:val="1"/>
          <w:numId w:val="4"/>
        </w:numPr>
        <w:spacing w:before="100" w:beforeAutospacing="1" w:after="100" w:afterAutospacing="1"/>
        <w:rPr>
          <w:rFonts w:ascii="Times" w:eastAsia="Times New Roman" w:hAnsi="Times"/>
        </w:rPr>
      </w:pPr>
      <w:r w:rsidRPr="00BC0E4A">
        <w:rPr>
          <w:rFonts w:ascii="Times" w:eastAsia="Times New Roman" w:hAnsi="Times"/>
        </w:rPr>
        <w:t>Government/Political Science</w:t>
      </w:r>
    </w:p>
    <w:p w14:paraId="366A2F63" w14:textId="77777777" w:rsidR="0001470A" w:rsidRPr="00D2650D" w:rsidRDefault="0001470A" w:rsidP="0001470A">
      <w:pPr>
        <w:numPr>
          <w:ilvl w:val="1"/>
          <w:numId w:val="4"/>
        </w:numPr>
        <w:spacing w:before="100" w:beforeAutospacing="1" w:after="100" w:afterAutospacing="1"/>
        <w:rPr>
          <w:rFonts w:ascii="Times" w:eastAsia="Times New Roman" w:hAnsi="Times"/>
        </w:rPr>
      </w:pPr>
      <w:r w:rsidRPr="00BC0E4A">
        <w:rPr>
          <w:rFonts w:ascii="Times" w:eastAsia="Times New Roman" w:hAnsi="Times"/>
        </w:rPr>
        <w:t>Social and Be</w:t>
      </w:r>
      <w:r w:rsidRPr="00C54E65">
        <w:rPr>
          <w:rFonts w:ascii="Times" w:eastAsia="Times New Roman" w:hAnsi="Times"/>
        </w:rPr>
        <w:t>h</w:t>
      </w:r>
      <w:r w:rsidRPr="00BC0E4A">
        <w:rPr>
          <w:rFonts w:ascii="Times" w:eastAsia="Times New Roman" w:hAnsi="Times"/>
        </w:rPr>
        <w:t>avioral Sciences</w:t>
      </w:r>
    </w:p>
    <w:p w14:paraId="22A8BF22" w14:textId="77777777" w:rsidR="0001470A" w:rsidRPr="00C54E65" w:rsidRDefault="0001470A" w:rsidP="0001470A">
      <w:pPr>
        <w:rPr>
          <w:rFonts w:ascii="Times" w:hAnsi="Times" w:cs="Calibri"/>
          <w:b/>
        </w:rPr>
      </w:pPr>
    </w:p>
    <w:p w14:paraId="3EB950D8" w14:textId="77777777" w:rsidR="0001470A" w:rsidRPr="00C54E65" w:rsidRDefault="0001470A" w:rsidP="0001470A">
      <w:pPr>
        <w:rPr>
          <w:rFonts w:ascii="Times" w:hAnsi="Times" w:cs="Calibri"/>
        </w:rPr>
      </w:pPr>
      <w:r w:rsidRPr="00C54E65">
        <w:rPr>
          <w:rFonts w:ascii="Times" w:hAnsi="Times" w:cs="Calibri"/>
          <w:b/>
        </w:rPr>
        <w:t>STUDENT LEARNING OUTCOMES</w:t>
      </w:r>
      <w:r w:rsidRPr="00C54E65">
        <w:rPr>
          <w:rFonts w:ascii="Times" w:hAnsi="Times" w:cs="Calibri"/>
        </w:rPr>
        <w:t>:</w:t>
      </w:r>
    </w:p>
    <w:p w14:paraId="665F51F9" w14:textId="77777777" w:rsidR="0001470A" w:rsidRPr="00C54E65" w:rsidRDefault="0001470A" w:rsidP="0001470A">
      <w:pPr>
        <w:rPr>
          <w:rFonts w:ascii="Times" w:hAnsi="Times" w:cs="Calibri"/>
        </w:rPr>
      </w:pPr>
      <w:r w:rsidRPr="00C54E65">
        <w:rPr>
          <w:rFonts w:ascii="Times" w:hAnsi="Times" w:cs="Calibri"/>
        </w:rPr>
        <w:t xml:space="preserve">During this course, students will learn how to: </w:t>
      </w:r>
    </w:p>
    <w:p w14:paraId="71D89FAF" w14:textId="0BB49165" w:rsidR="0001470A" w:rsidRPr="00C54E65" w:rsidRDefault="0001470A" w:rsidP="0001470A">
      <w:pPr>
        <w:pStyle w:val="ListParagraph"/>
        <w:numPr>
          <w:ilvl w:val="0"/>
          <w:numId w:val="1"/>
        </w:numPr>
        <w:spacing w:after="0" w:line="240" w:lineRule="auto"/>
        <w:rPr>
          <w:rFonts w:ascii="Times" w:hAnsi="Times" w:cs="Calibri"/>
          <w:sz w:val="24"/>
          <w:szCs w:val="24"/>
        </w:rPr>
      </w:pPr>
      <w:r w:rsidRPr="00C54E65">
        <w:rPr>
          <w:rFonts w:ascii="Times" w:hAnsi="Times" w:cs="Calibri"/>
          <w:sz w:val="24"/>
          <w:szCs w:val="24"/>
        </w:rPr>
        <w:t xml:space="preserve">identify key events, peoples, individuals, terms, periods, and chronology of </w:t>
      </w:r>
      <w:r>
        <w:rPr>
          <w:rFonts w:ascii="Times" w:hAnsi="Times" w:cs="Calibri"/>
          <w:sz w:val="24"/>
          <w:szCs w:val="24"/>
        </w:rPr>
        <w:t>the history of Latin America</w:t>
      </w:r>
      <w:r w:rsidRPr="00C54E65">
        <w:rPr>
          <w:rFonts w:ascii="Times" w:hAnsi="Times" w:cs="Calibri"/>
          <w:sz w:val="24"/>
          <w:szCs w:val="24"/>
        </w:rPr>
        <w:t xml:space="preserve">; </w:t>
      </w:r>
      <w:r w:rsidRPr="00C54E65">
        <w:rPr>
          <w:rFonts w:ascii="Times" w:hAnsi="Times" w:cs="Arial"/>
          <w:sz w:val="24"/>
          <w:szCs w:val="24"/>
        </w:rPr>
        <w:t>distinguish between historical fact and historical interpretation;</w:t>
      </w:r>
      <w:r w:rsidRPr="00C54E65">
        <w:rPr>
          <w:rFonts w:ascii="Times" w:hAnsi="Times" w:cs="Calibri"/>
          <w:sz w:val="24"/>
          <w:szCs w:val="24"/>
        </w:rPr>
        <w:t xml:space="preserve"> and </w:t>
      </w:r>
      <w:r w:rsidRPr="00C54E65">
        <w:rPr>
          <w:rFonts w:ascii="Times" w:hAnsi="Times" w:cs="Arial"/>
          <w:sz w:val="24"/>
          <w:szCs w:val="24"/>
        </w:rPr>
        <w:t>connect historical events in chronological chain(s) of cause and effect</w:t>
      </w:r>
    </w:p>
    <w:p w14:paraId="1E7301CD" w14:textId="77777777" w:rsidR="0001470A" w:rsidRPr="00C54E65" w:rsidRDefault="0001470A" w:rsidP="0001470A">
      <w:pPr>
        <w:pStyle w:val="ListParagraph"/>
        <w:numPr>
          <w:ilvl w:val="0"/>
          <w:numId w:val="3"/>
        </w:numPr>
        <w:rPr>
          <w:rFonts w:ascii="Times" w:hAnsi="Times" w:cs="Arial"/>
          <w:sz w:val="24"/>
          <w:szCs w:val="24"/>
        </w:rPr>
      </w:pPr>
      <w:r w:rsidRPr="00C54E65">
        <w:rPr>
          <w:rFonts w:ascii="Times" w:hAnsi="Times" w:cs="Calibri"/>
          <w:sz w:val="24"/>
          <w:szCs w:val="24"/>
        </w:rPr>
        <w:t xml:space="preserve">develop critical thinking skills by discussing the living nature of history, using historical evidence to critique competing interpretations of the same historical events, </w:t>
      </w:r>
      <w:r w:rsidRPr="00C54E65">
        <w:rPr>
          <w:rFonts w:ascii="Times" w:hAnsi="Times" w:cs="Arial"/>
          <w:sz w:val="24"/>
          <w:szCs w:val="24"/>
        </w:rPr>
        <w:t>explaining the nature of historical controversies</w:t>
      </w:r>
    </w:p>
    <w:p w14:paraId="3D18C773" w14:textId="43E98440" w:rsidR="0001470A" w:rsidRPr="00C54E65" w:rsidRDefault="0001470A" w:rsidP="0001470A">
      <w:pPr>
        <w:pStyle w:val="ListParagraph"/>
        <w:numPr>
          <w:ilvl w:val="0"/>
          <w:numId w:val="1"/>
        </w:numPr>
        <w:spacing w:after="0" w:line="240" w:lineRule="auto"/>
        <w:rPr>
          <w:rFonts w:ascii="Times" w:hAnsi="Times" w:cs="Calibri"/>
          <w:sz w:val="24"/>
          <w:szCs w:val="24"/>
        </w:rPr>
      </w:pPr>
      <w:r w:rsidRPr="00C54E65">
        <w:rPr>
          <w:rFonts w:ascii="Times" w:hAnsi="Times" w:cs="Calibri"/>
          <w:sz w:val="24"/>
          <w:szCs w:val="24"/>
        </w:rPr>
        <w:t xml:space="preserve">synthesize diverse historical information and evidence related to broad themes of </w:t>
      </w:r>
      <w:r>
        <w:rPr>
          <w:rFonts w:ascii="Times" w:hAnsi="Times" w:cs="Calibri"/>
          <w:sz w:val="24"/>
          <w:szCs w:val="24"/>
        </w:rPr>
        <w:t>Latin American History</w:t>
      </w:r>
      <w:r w:rsidRPr="00C54E65">
        <w:rPr>
          <w:rFonts w:ascii="Times" w:hAnsi="Times" w:cs="Calibri"/>
          <w:sz w:val="24"/>
          <w:szCs w:val="24"/>
        </w:rPr>
        <w:t xml:space="preserve"> and present this information in coherent, well-articulated, and well-substantiated analytical discussions and other written assignments</w:t>
      </w:r>
    </w:p>
    <w:p w14:paraId="7AA86688" w14:textId="77777777" w:rsidR="0001470A" w:rsidRPr="00C54E65" w:rsidRDefault="0001470A" w:rsidP="0001470A">
      <w:pPr>
        <w:pStyle w:val="ListParagraph"/>
        <w:numPr>
          <w:ilvl w:val="0"/>
          <w:numId w:val="1"/>
        </w:numPr>
        <w:spacing w:after="0" w:line="240" w:lineRule="auto"/>
        <w:rPr>
          <w:rFonts w:ascii="Times" w:eastAsia="Calibri" w:hAnsi="Times" w:cs="Calibri"/>
          <w:sz w:val="24"/>
          <w:szCs w:val="24"/>
        </w:rPr>
      </w:pPr>
      <w:r w:rsidRPr="00C54E65">
        <w:rPr>
          <w:rFonts w:ascii="Times" w:hAnsi="Times"/>
          <w:spacing w:val="-1"/>
          <w:sz w:val="24"/>
          <w:szCs w:val="24"/>
        </w:rPr>
        <w:t xml:space="preserve">develop the ability to connect choices, actions, and consequences to ethical decision making by examining the motivations and actions of key figures in </w:t>
      </w:r>
      <w:r>
        <w:rPr>
          <w:rFonts w:ascii="Times" w:hAnsi="Times"/>
          <w:spacing w:val="-1"/>
          <w:sz w:val="24"/>
          <w:szCs w:val="24"/>
        </w:rPr>
        <w:t>Mexican History</w:t>
      </w:r>
    </w:p>
    <w:p w14:paraId="297274DB" w14:textId="7D4843D3" w:rsidR="0001470A" w:rsidRPr="00C54E65" w:rsidRDefault="0001470A" w:rsidP="0001470A">
      <w:pPr>
        <w:pStyle w:val="ListParagraph"/>
        <w:numPr>
          <w:ilvl w:val="0"/>
          <w:numId w:val="1"/>
        </w:numPr>
        <w:spacing w:after="0" w:line="240" w:lineRule="auto"/>
        <w:rPr>
          <w:rFonts w:ascii="Times" w:eastAsia="Calibri" w:hAnsi="Times" w:cs="Calibri"/>
          <w:sz w:val="24"/>
          <w:szCs w:val="24"/>
        </w:rPr>
      </w:pPr>
      <w:r w:rsidRPr="00C54E65">
        <w:rPr>
          <w:rFonts w:ascii="Times" w:hAnsi="Times"/>
          <w:sz w:val="24"/>
          <w:szCs w:val="24"/>
        </w:rPr>
        <w:t xml:space="preserve">develop an understanding of civic and social responsibility by examining interactions within and between regional, national, and global communities in </w:t>
      </w:r>
      <w:r>
        <w:rPr>
          <w:rFonts w:ascii="Times" w:hAnsi="Times"/>
          <w:sz w:val="24"/>
          <w:szCs w:val="24"/>
        </w:rPr>
        <w:t>Latin American History.</w:t>
      </w:r>
    </w:p>
    <w:p w14:paraId="26F9BC5E" w14:textId="77777777" w:rsidR="0001470A" w:rsidRPr="00C54E65" w:rsidRDefault="0001470A" w:rsidP="0001470A">
      <w:pPr>
        <w:rPr>
          <w:rFonts w:ascii="Times" w:hAnsi="Times" w:cs="Calibri"/>
        </w:rPr>
      </w:pPr>
    </w:p>
    <w:p w14:paraId="55BC2E93" w14:textId="77777777" w:rsidR="0001470A" w:rsidRPr="00C54E65" w:rsidRDefault="0001470A" w:rsidP="0001470A">
      <w:pPr>
        <w:pStyle w:val="NormalWeb"/>
        <w:spacing w:before="0" w:beforeAutospacing="0" w:after="0" w:afterAutospacing="0"/>
        <w:rPr>
          <w:rFonts w:ascii="Times" w:hAnsi="Times"/>
        </w:rPr>
      </w:pPr>
      <w:r w:rsidRPr="00C54E65">
        <w:rPr>
          <w:rFonts w:ascii="Times" w:hAnsi="Times" w:cs="Calibri"/>
          <w:b/>
        </w:rPr>
        <w:t xml:space="preserve">FACULTY EXPECTATIONS:  </w:t>
      </w:r>
      <w:r w:rsidRPr="00C54E65">
        <w:rPr>
          <w:rFonts w:ascii="Times" w:hAnsi="Times"/>
        </w:rPr>
        <w:t>I expect that students will:</w:t>
      </w:r>
    </w:p>
    <w:p w14:paraId="2F53A1BC" w14:textId="77777777" w:rsidR="0001470A" w:rsidRPr="00C54E65" w:rsidRDefault="0001470A" w:rsidP="0001470A">
      <w:pPr>
        <w:pStyle w:val="NormalWeb"/>
        <w:numPr>
          <w:ilvl w:val="0"/>
          <w:numId w:val="2"/>
        </w:numPr>
        <w:spacing w:before="0" w:beforeAutospacing="0" w:after="0" w:afterAutospacing="0"/>
        <w:rPr>
          <w:rFonts w:ascii="Times" w:hAnsi="Times"/>
        </w:rPr>
      </w:pPr>
      <w:r w:rsidRPr="00C54E65">
        <w:rPr>
          <w:rFonts w:ascii="Times" w:hAnsi="Times"/>
        </w:rPr>
        <w:t>not cheat, plagiarize, collude or commit other acts of academic dishonesty</w:t>
      </w:r>
    </w:p>
    <w:p w14:paraId="36706517" w14:textId="77777777" w:rsidR="0001470A" w:rsidRPr="00C54E65" w:rsidRDefault="0001470A" w:rsidP="0001470A">
      <w:pPr>
        <w:numPr>
          <w:ilvl w:val="0"/>
          <w:numId w:val="2"/>
        </w:numPr>
        <w:rPr>
          <w:rFonts w:ascii="Times" w:eastAsia="Times New Roman" w:hAnsi="Times"/>
        </w:rPr>
      </w:pPr>
      <w:r w:rsidRPr="00C54E65">
        <w:rPr>
          <w:rFonts w:ascii="Times" w:eastAsia="Times New Roman" w:hAnsi="Times"/>
        </w:rPr>
        <w:t xml:space="preserve">participate fully by attending class regularly and being prepared for discussions and other assignments.  Being prepared means doing your reading assignment or other class prep </w:t>
      </w:r>
      <w:r w:rsidRPr="00C54E65">
        <w:rPr>
          <w:rFonts w:ascii="Times" w:eastAsia="Times New Roman" w:hAnsi="Times"/>
          <w:i/>
          <w:u w:val="single"/>
        </w:rPr>
        <w:t>before</w:t>
      </w:r>
      <w:r w:rsidRPr="00C54E65">
        <w:rPr>
          <w:rFonts w:ascii="Times" w:eastAsia="Times New Roman" w:hAnsi="Times"/>
          <w:u w:val="single"/>
        </w:rPr>
        <w:t xml:space="preserve"> </w:t>
      </w:r>
      <w:r w:rsidRPr="00C54E65">
        <w:rPr>
          <w:rFonts w:ascii="Times" w:eastAsia="Times New Roman" w:hAnsi="Times"/>
        </w:rPr>
        <w:t>the class session</w:t>
      </w:r>
    </w:p>
    <w:p w14:paraId="10E2FB40" w14:textId="77777777" w:rsidR="0001470A" w:rsidRPr="00C54E65" w:rsidRDefault="0001470A" w:rsidP="0001470A">
      <w:pPr>
        <w:numPr>
          <w:ilvl w:val="0"/>
          <w:numId w:val="2"/>
        </w:numPr>
        <w:rPr>
          <w:rFonts w:ascii="Times" w:eastAsia="Times New Roman" w:hAnsi="Times"/>
        </w:rPr>
      </w:pPr>
      <w:r w:rsidRPr="00C54E65">
        <w:rPr>
          <w:rFonts w:ascii="Times" w:eastAsia="Times New Roman" w:hAnsi="Times"/>
        </w:rPr>
        <w:t>do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14:paraId="6ECD7C32" w14:textId="77777777" w:rsidR="0001470A" w:rsidRPr="00C54E65" w:rsidRDefault="0001470A" w:rsidP="0001470A">
      <w:pPr>
        <w:numPr>
          <w:ilvl w:val="0"/>
          <w:numId w:val="2"/>
        </w:numPr>
        <w:rPr>
          <w:rFonts w:ascii="Times" w:eastAsia="Times New Roman" w:hAnsi="Times"/>
        </w:rPr>
      </w:pPr>
      <w:r w:rsidRPr="00C54E65">
        <w:rPr>
          <w:rFonts w:ascii="Times" w:eastAsia="Times New Roman" w:hAnsi="Times"/>
        </w:rPr>
        <w:t>turn in work on time</w:t>
      </w:r>
    </w:p>
    <w:p w14:paraId="5C2281F9" w14:textId="77777777" w:rsidR="0001470A" w:rsidRPr="00C54E65" w:rsidRDefault="0001470A" w:rsidP="0001470A">
      <w:pPr>
        <w:numPr>
          <w:ilvl w:val="0"/>
          <w:numId w:val="2"/>
        </w:numPr>
        <w:rPr>
          <w:rFonts w:ascii="Times" w:eastAsia="Times New Roman" w:hAnsi="Times"/>
        </w:rPr>
      </w:pPr>
      <w:r w:rsidRPr="00C54E65">
        <w:rPr>
          <w:rFonts w:ascii="Times" w:eastAsia="Times New Roman" w:hAnsi="Times"/>
        </w:rPr>
        <w:t>show respect to your instructor and your fellow students in all interactions</w:t>
      </w:r>
    </w:p>
    <w:p w14:paraId="32E11861" w14:textId="77777777" w:rsidR="0001470A" w:rsidRPr="00C54E65" w:rsidRDefault="0001470A" w:rsidP="0001470A">
      <w:pPr>
        <w:numPr>
          <w:ilvl w:val="0"/>
          <w:numId w:val="2"/>
        </w:numPr>
        <w:rPr>
          <w:rFonts w:ascii="Times" w:eastAsia="Times New Roman" w:hAnsi="Times"/>
        </w:rPr>
      </w:pPr>
      <w:r w:rsidRPr="00C54E65">
        <w:rPr>
          <w:rFonts w:ascii="Times" w:eastAsia="Times New Roman" w:hAnsi="Times"/>
        </w:rPr>
        <w:t>ask for help when needed</w:t>
      </w:r>
    </w:p>
    <w:p w14:paraId="007122CD" w14:textId="77777777" w:rsidR="0001470A" w:rsidRPr="00C54E65" w:rsidRDefault="0001470A" w:rsidP="0001470A">
      <w:pPr>
        <w:rPr>
          <w:rFonts w:ascii="Times" w:eastAsia="Times New Roman" w:hAnsi="Times"/>
        </w:rPr>
      </w:pPr>
    </w:p>
    <w:p w14:paraId="0F50B29F" w14:textId="77777777" w:rsidR="0001470A" w:rsidRPr="00C54E65" w:rsidRDefault="0001470A" w:rsidP="0001470A">
      <w:pPr>
        <w:rPr>
          <w:rFonts w:ascii="Times" w:hAnsi="Times" w:cs="Arial"/>
        </w:rPr>
      </w:pPr>
      <w:r w:rsidRPr="00C54E65">
        <w:rPr>
          <w:rFonts w:ascii="Times" w:hAnsi="Times" w:cs="Arial"/>
        </w:rPr>
        <w:t>Students are expected to keep track of their performance throughout the semester and seek guidance from available sources (including the instructor) if their performance drops below satisfactory levels.</w:t>
      </w:r>
    </w:p>
    <w:p w14:paraId="25E12E51" w14:textId="77777777" w:rsidR="0001470A" w:rsidRPr="00C54E65" w:rsidRDefault="0001470A" w:rsidP="0001470A">
      <w:pPr>
        <w:rPr>
          <w:rFonts w:ascii="Times" w:hAnsi="Times" w:cs="Arial"/>
        </w:rPr>
      </w:pPr>
    </w:p>
    <w:p w14:paraId="4ABAB360" w14:textId="77777777" w:rsidR="0001470A" w:rsidRPr="00603FD5" w:rsidRDefault="0001470A" w:rsidP="0001470A">
      <w:pPr>
        <w:rPr>
          <w:rFonts w:ascii="Times" w:hAnsi="Times" w:cs="Arial"/>
        </w:rPr>
      </w:pPr>
      <w:r w:rsidRPr="00C54E65">
        <w:rPr>
          <w:rFonts w:ascii="Times" w:hAnsi="Times" w:cs="Arial"/>
          <w:b/>
        </w:rPr>
        <w:t>EXPECTATIONS FOR OUT-OF-CLASS STUDY</w:t>
      </w:r>
      <w:r w:rsidRPr="00C54E65">
        <w:rPr>
          <w:rFonts w:ascii="Times" w:hAnsi="Times" w:cs="Arial"/>
          <w:color w:val="0000FF"/>
        </w:rPr>
        <w:t xml:space="preserve">: </w:t>
      </w:r>
      <w:r w:rsidRPr="00C54E65">
        <w:rPr>
          <w:rFonts w:ascii="Times" w:hAnsi="Times" w:cs="Arial"/>
          <w:bCs/>
        </w:rPr>
        <w:t xml:space="preserve">A general rule of thumb is this: for every credit hour earned, a student should spend 3 hours per week working outside of class. Hence, a 3-credit course might have a minimum expectation of 9 hours of reading, study, etc. </w:t>
      </w:r>
      <w:r w:rsidRPr="00C54E65">
        <w:rPr>
          <w:rFonts w:ascii="Times" w:hAnsi="Times" w:cs="Arial"/>
        </w:rPr>
        <w:t xml:space="preserve">Beyond the time required to attend each class meeting, students enrolled in this course should expect to spend at least an additional </w:t>
      </w:r>
      <w:r w:rsidRPr="00C54E65">
        <w:rPr>
          <w:rFonts w:ascii="Times" w:hAnsi="Times" w:cs="Arial"/>
          <w:b/>
          <w:i/>
          <w:u w:val="single"/>
        </w:rPr>
        <w:t>6-9</w:t>
      </w:r>
      <w:r w:rsidRPr="00C54E65">
        <w:rPr>
          <w:rFonts w:ascii="Times" w:hAnsi="Times" w:cs="Arial"/>
        </w:rPr>
        <w:t xml:space="preserve"> hours per week of their own time in course-related activities, including reading required materials, completing assignments, preparing for exams, etc. </w:t>
      </w:r>
    </w:p>
    <w:p w14:paraId="7780592E" w14:textId="77777777" w:rsidR="0001470A" w:rsidRPr="00C54E65" w:rsidRDefault="0001470A" w:rsidP="0001470A">
      <w:pPr>
        <w:rPr>
          <w:rFonts w:ascii="Times" w:hAnsi="Times" w:cs="Arial"/>
          <w:b/>
          <w:color w:val="0000FF"/>
        </w:rPr>
      </w:pPr>
    </w:p>
    <w:p w14:paraId="11EA2011" w14:textId="77777777" w:rsidR="0001470A" w:rsidRPr="00C54E65" w:rsidRDefault="0001470A" w:rsidP="0001470A">
      <w:pPr>
        <w:pStyle w:val="NormalWeb"/>
        <w:spacing w:before="0" w:beforeAutospacing="0" w:after="0" w:afterAutospacing="0"/>
        <w:rPr>
          <w:rFonts w:ascii="Times" w:hAnsi="Times" w:cs="Arial"/>
        </w:rPr>
      </w:pPr>
      <w:r w:rsidRPr="00C54E65">
        <w:rPr>
          <w:rFonts w:ascii="Times" w:hAnsi="Times" w:cs="Arial"/>
          <w:b/>
        </w:rPr>
        <w:t xml:space="preserve">DROP POLICY: </w:t>
      </w:r>
      <w:r w:rsidRPr="00C54E65">
        <w:rPr>
          <w:rFonts w:ascii="Times" w:hAnsi="Times"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54E65">
        <w:rPr>
          <w:rStyle w:val="Strong"/>
          <w:rFonts w:ascii="Times" w:hAnsi="Times" w:cs="Arial"/>
        </w:rPr>
        <w:t>Students will not be automatically dropped for non-attendance</w:t>
      </w:r>
      <w:r w:rsidRPr="00C54E65">
        <w:rPr>
          <w:rFonts w:ascii="Times" w:hAnsi="Times" w:cs="Arial"/>
        </w:rPr>
        <w:t>. Repayment of certain types of financial aid administered through the University may be required as the result of dropping classes or withdrawing. For more information, contact the Office of Financial Aid and Scholarships (</w:t>
      </w:r>
      <w:hyperlink r:id="rId10" w:history="1">
        <w:r w:rsidRPr="00C54E65">
          <w:rPr>
            <w:rStyle w:val="Hyperlink"/>
            <w:rFonts w:ascii="Times" w:hAnsi="Times" w:cs="Arial"/>
          </w:rPr>
          <w:t>http://wweb.uta.edu/ses/fao</w:t>
        </w:r>
      </w:hyperlink>
      <w:r w:rsidRPr="00C54E65">
        <w:rPr>
          <w:rFonts w:ascii="Times" w:hAnsi="Times" w:cs="Arial"/>
        </w:rPr>
        <w:t>).</w:t>
      </w:r>
    </w:p>
    <w:p w14:paraId="5DDCE472" w14:textId="77777777" w:rsidR="0001470A" w:rsidRPr="00C54E65" w:rsidRDefault="0001470A" w:rsidP="0001470A">
      <w:pPr>
        <w:pStyle w:val="NormalWeb"/>
        <w:spacing w:before="0" w:beforeAutospacing="0" w:after="0" w:afterAutospacing="0"/>
        <w:rPr>
          <w:rFonts w:ascii="Times" w:hAnsi="Times" w:cs="Arial"/>
        </w:rPr>
      </w:pPr>
    </w:p>
    <w:p w14:paraId="7E34D30F" w14:textId="77777777" w:rsidR="0001470A" w:rsidRPr="00C54E65" w:rsidRDefault="0001470A" w:rsidP="0001470A">
      <w:pPr>
        <w:pStyle w:val="NormalWeb"/>
        <w:spacing w:before="0" w:beforeAutospacing="0" w:after="0" w:afterAutospacing="0"/>
        <w:rPr>
          <w:rFonts w:ascii="Times" w:hAnsi="Times" w:cs="Arial"/>
        </w:rPr>
      </w:pPr>
      <w:r w:rsidRPr="00C54E65">
        <w:rPr>
          <w:rFonts w:ascii="Times" w:hAnsi="Times" w:cs="Arial"/>
          <w:b/>
          <w:bCs/>
        </w:rPr>
        <w:t xml:space="preserve">AMERICANS WITH DISABILITIES ACT:  </w:t>
      </w:r>
      <w:r w:rsidRPr="00C54E65">
        <w:rPr>
          <w:rFonts w:ascii="Times" w:hAnsi="Times" w:cs="Arial"/>
          <w:bCs/>
        </w:rPr>
        <w:t>T</w:t>
      </w:r>
      <w:r w:rsidRPr="00C54E65">
        <w:rPr>
          <w:rFonts w:ascii="Times" w:hAnsi="Times" w:cs="Arial"/>
        </w:rPr>
        <w:t xml:space="preserve">he University of Texas at Arlington is on record as being committed to both the spirit and letter of all federal equal opportunity legislation, including the </w:t>
      </w:r>
      <w:r w:rsidRPr="00C54E65">
        <w:rPr>
          <w:rFonts w:ascii="Times" w:hAnsi="Times" w:cs="Arial"/>
          <w:i/>
          <w:iCs/>
        </w:rPr>
        <w:t>Americans with Disabilities Act (ADA)</w:t>
      </w:r>
      <w:r w:rsidRPr="00C54E65">
        <w:rPr>
          <w:rFonts w:ascii="Times" w:hAnsi="Times" w:cs="Arial"/>
        </w:rPr>
        <w:t xml:space="preserve">. All instructors at UT Arlington are required by law to provide "reasonable accommodations" to students with disabilities, so as not to discriminate on the basis of that disability. </w:t>
      </w:r>
    </w:p>
    <w:p w14:paraId="4B91EAFF" w14:textId="77777777" w:rsidR="0001470A" w:rsidRPr="00C54E65" w:rsidRDefault="0001470A" w:rsidP="0001470A">
      <w:pPr>
        <w:pStyle w:val="NormalWeb"/>
        <w:spacing w:before="0" w:beforeAutospacing="0" w:after="0" w:afterAutospacing="0"/>
        <w:rPr>
          <w:rFonts w:ascii="Times" w:hAnsi="Times" w:cs="Arial"/>
        </w:rPr>
      </w:pPr>
    </w:p>
    <w:p w14:paraId="37F11EEA" w14:textId="77777777" w:rsidR="0001470A" w:rsidRPr="00C54E65" w:rsidRDefault="0001470A" w:rsidP="0001470A">
      <w:pPr>
        <w:pStyle w:val="NormalWeb"/>
        <w:spacing w:before="0" w:beforeAutospacing="0" w:after="0" w:afterAutospacing="0"/>
        <w:rPr>
          <w:rFonts w:ascii="Times" w:hAnsi="Times" w:cs="Arial"/>
        </w:rPr>
      </w:pPr>
      <w:r w:rsidRPr="00C54E65">
        <w:rPr>
          <w:rFonts w:ascii="Times" w:hAnsi="Times" w:cs="Arial"/>
        </w:rPr>
        <w:t xml:space="preserve">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C54E65">
          <w:rPr>
            <w:rStyle w:val="Hyperlink"/>
            <w:rFonts w:ascii="Times" w:hAnsi="Times" w:cs="Arial"/>
          </w:rPr>
          <w:t>www.uta.edu/disability</w:t>
        </w:r>
      </w:hyperlink>
      <w:r w:rsidRPr="00C54E65">
        <w:rPr>
          <w:rFonts w:ascii="Times" w:hAnsi="Times" w:cs="Arial"/>
        </w:rPr>
        <w:t xml:space="preserve"> or by calling the Office for Students with Disabilities at (817) 272-3364.</w:t>
      </w:r>
    </w:p>
    <w:p w14:paraId="383BCE86" w14:textId="77777777" w:rsidR="0001470A" w:rsidRPr="00C54E65" w:rsidRDefault="0001470A" w:rsidP="0001470A">
      <w:pPr>
        <w:rPr>
          <w:rFonts w:ascii="Times" w:hAnsi="Times" w:cs="Arial"/>
        </w:rPr>
      </w:pPr>
    </w:p>
    <w:p w14:paraId="696ECA83" w14:textId="77777777" w:rsidR="0001470A" w:rsidRPr="00C54E65" w:rsidRDefault="0001470A" w:rsidP="0001470A">
      <w:pPr>
        <w:keepNext/>
        <w:rPr>
          <w:rFonts w:ascii="Times" w:hAnsi="Times" w:cs="Arial"/>
        </w:rPr>
      </w:pPr>
      <w:r w:rsidRPr="00C54E65">
        <w:rPr>
          <w:rFonts w:ascii="Times" w:hAnsi="Times" w:cs="Arial"/>
          <w:b/>
          <w:bCs/>
        </w:rPr>
        <w:t xml:space="preserve">ACADEMIC INTEGRITY: </w:t>
      </w:r>
      <w:r w:rsidRPr="00C54E65">
        <w:rPr>
          <w:rFonts w:ascii="Times" w:hAnsi="Times" w:cs="Arial"/>
        </w:rPr>
        <w:t>All students enrolled in this course are expected to adhere to the UT Arlington Honor Code:</w:t>
      </w:r>
    </w:p>
    <w:p w14:paraId="5A5BE9A4" w14:textId="77777777" w:rsidR="0001470A" w:rsidRPr="00C54E65" w:rsidRDefault="0001470A" w:rsidP="0001470A">
      <w:pPr>
        <w:keepNext/>
        <w:rPr>
          <w:rFonts w:ascii="Times" w:hAnsi="Times" w:cs="Arial"/>
        </w:rPr>
      </w:pPr>
    </w:p>
    <w:p w14:paraId="131F218E" w14:textId="77777777" w:rsidR="0001470A" w:rsidRPr="00C54E65" w:rsidRDefault="0001470A" w:rsidP="0001470A">
      <w:pPr>
        <w:pStyle w:val="Default"/>
        <w:ind w:right="-72"/>
        <w:jc w:val="both"/>
        <w:rPr>
          <w:rFonts w:ascii="Times" w:hAnsi="Times" w:cs="Arial"/>
          <w:i/>
        </w:rPr>
      </w:pPr>
      <w:r w:rsidRPr="00C54E65">
        <w:rPr>
          <w:rFonts w:ascii="Times" w:hAnsi="Times" w:cs="Arial"/>
          <w:i/>
        </w:rPr>
        <w:t xml:space="preserve">I pledge, on my honor, to uphold UT Arlington’s tradition of academic integrity, a tradition that values hard work and honest effort in the pursuit of academic excellence. </w:t>
      </w:r>
    </w:p>
    <w:p w14:paraId="2C570A6C" w14:textId="77777777" w:rsidR="0001470A" w:rsidRPr="00C54E65" w:rsidRDefault="0001470A" w:rsidP="0001470A">
      <w:pPr>
        <w:pStyle w:val="Default"/>
        <w:ind w:right="-72"/>
        <w:jc w:val="both"/>
        <w:rPr>
          <w:rFonts w:ascii="Times" w:hAnsi="Times" w:cs="Arial"/>
          <w:i/>
        </w:rPr>
      </w:pPr>
      <w:r w:rsidRPr="00C54E65">
        <w:rPr>
          <w:rFonts w:ascii="Times" w:hAnsi="Times"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2378FCD" w14:textId="77777777" w:rsidR="0001470A" w:rsidRPr="00C54E65" w:rsidRDefault="0001470A" w:rsidP="0001470A">
      <w:pPr>
        <w:keepNext/>
        <w:rPr>
          <w:rFonts w:ascii="Times" w:hAnsi="Times" w:cs="Arial"/>
        </w:rPr>
      </w:pPr>
    </w:p>
    <w:p w14:paraId="489478A6" w14:textId="77777777" w:rsidR="0001470A" w:rsidRPr="00C54E65" w:rsidRDefault="0001470A" w:rsidP="0001470A">
      <w:pPr>
        <w:keepNext/>
        <w:rPr>
          <w:rFonts w:ascii="Times" w:hAnsi="Times" w:cs="Arial"/>
        </w:rPr>
      </w:pPr>
      <w:r w:rsidRPr="00C54E65">
        <w:rPr>
          <w:rFonts w:ascii="Times" w:hAnsi="Times" w:cs="Arial"/>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C54E65">
        <w:rPr>
          <w:rFonts w:ascii="Times" w:hAnsi="Times" w:cs="Arial"/>
          <w:i/>
        </w:rPr>
        <w:t>Regents’ Rule</w:t>
      </w:r>
      <w:r w:rsidRPr="00C54E65">
        <w:rPr>
          <w:rFonts w:ascii="Times" w:hAnsi="Time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02E55598" w14:textId="77777777" w:rsidR="0001470A" w:rsidRPr="00C54E65" w:rsidRDefault="0001470A" w:rsidP="0001470A">
      <w:pPr>
        <w:rPr>
          <w:rFonts w:ascii="Times" w:hAnsi="Times" w:cs="Arial"/>
        </w:rPr>
      </w:pPr>
    </w:p>
    <w:p w14:paraId="3311612A" w14:textId="77777777" w:rsidR="0001470A" w:rsidRPr="00C54E65" w:rsidRDefault="0001470A" w:rsidP="0001470A">
      <w:pPr>
        <w:rPr>
          <w:rFonts w:ascii="Times" w:hAnsi="Times" w:cs="Arial"/>
        </w:rPr>
      </w:pPr>
      <w:r w:rsidRPr="00C54E65">
        <w:rPr>
          <w:rFonts w:ascii="Times" w:hAnsi="Times" w:cs="Arial"/>
          <w:b/>
          <w:bCs/>
        </w:rPr>
        <w:t xml:space="preserve">STUDENT SUPPORT SERVICES: </w:t>
      </w:r>
      <w:r w:rsidRPr="00C54E65">
        <w:rPr>
          <w:rFonts w:ascii="Times" w:hAnsi="Time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C54E65">
          <w:rPr>
            <w:rStyle w:val="Hyperlink"/>
            <w:rFonts w:ascii="Times" w:hAnsi="Times" w:cs="Arial"/>
          </w:rPr>
          <w:t>resources@uta.edu</w:t>
        </w:r>
      </w:hyperlink>
      <w:r w:rsidRPr="00C54E65">
        <w:rPr>
          <w:rFonts w:ascii="Times" w:hAnsi="Times" w:cs="Arial"/>
        </w:rPr>
        <w:t xml:space="preserve">, or view the information at </w:t>
      </w:r>
      <w:hyperlink r:id="rId13" w:history="1">
        <w:r w:rsidRPr="00C54E65">
          <w:rPr>
            <w:rStyle w:val="Hyperlink"/>
            <w:rFonts w:ascii="Times" w:hAnsi="Times" w:cs="Arial"/>
          </w:rPr>
          <w:t>www.uta.edu/resources</w:t>
        </w:r>
      </w:hyperlink>
      <w:r w:rsidRPr="00C54E65">
        <w:rPr>
          <w:rFonts w:ascii="Times" w:hAnsi="Times" w:cs="Arial"/>
        </w:rPr>
        <w:t>.</w:t>
      </w:r>
    </w:p>
    <w:p w14:paraId="3CC963E6" w14:textId="77777777" w:rsidR="0001470A" w:rsidRPr="00C54E65" w:rsidRDefault="0001470A" w:rsidP="0001470A">
      <w:pPr>
        <w:rPr>
          <w:rFonts w:ascii="Times" w:hAnsi="Times" w:cs="Arial"/>
          <w:b/>
        </w:rPr>
      </w:pPr>
    </w:p>
    <w:p w14:paraId="150A3EA8" w14:textId="77777777" w:rsidR="0001470A" w:rsidRPr="00C54E65" w:rsidRDefault="0001470A" w:rsidP="0001470A">
      <w:pPr>
        <w:rPr>
          <w:rFonts w:ascii="Times" w:hAnsi="Times" w:cs="Arial"/>
        </w:rPr>
      </w:pPr>
      <w:r w:rsidRPr="00C54E65">
        <w:rPr>
          <w:rFonts w:ascii="Times" w:hAnsi="Times" w:cs="Arial"/>
          <w:b/>
        </w:rPr>
        <w:t xml:space="preserve">ELECTRONIC COMMUNICATIONS: </w:t>
      </w:r>
      <w:r w:rsidRPr="00C54E65">
        <w:rPr>
          <w:rFonts w:ascii="Times" w:hAnsi="Times"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C54E65">
          <w:rPr>
            <w:rStyle w:val="Hyperlink"/>
            <w:rFonts w:ascii="Times" w:hAnsi="Times" w:cs="Arial"/>
          </w:rPr>
          <w:t>http://www.uta.edu/oit/cs/email/mavmail.php</w:t>
        </w:r>
      </w:hyperlink>
      <w:r w:rsidRPr="00C54E65">
        <w:rPr>
          <w:rFonts w:ascii="Times" w:hAnsi="Times" w:cs="Arial"/>
        </w:rPr>
        <w:t>.</w:t>
      </w:r>
    </w:p>
    <w:p w14:paraId="45126D2D" w14:textId="77777777" w:rsidR="0001470A" w:rsidRPr="00C54E65" w:rsidRDefault="0001470A" w:rsidP="0001470A">
      <w:pPr>
        <w:rPr>
          <w:rFonts w:ascii="Times" w:hAnsi="Times" w:cs="Arial"/>
        </w:rPr>
      </w:pPr>
    </w:p>
    <w:p w14:paraId="6EF32F63" w14:textId="77777777" w:rsidR="0001470A" w:rsidRPr="00C54E65" w:rsidRDefault="0001470A" w:rsidP="0001470A">
      <w:pPr>
        <w:autoSpaceDE w:val="0"/>
        <w:autoSpaceDN w:val="0"/>
        <w:adjustRightInd w:val="0"/>
        <w:rPr>
          <w:rFonts w:ascii="Times" w:hAnsi="Times" w:cs="Arial"/>
        </w:rPr>
      </w:pPr>
      <w:r w:rsidRPr="00C54E65">
        <w:rPr>
          <w:rFonts w:ascii="Times" w:hAnsi="Times" w:cs="Arial"/>
          <w:b/>
        </w:rPr>
        <w:t xml:space="preserve">STUDENT FEEDBACK SURVEY: </w:t>
      </w:r>
      <w:r w:rsidRPr="00C54E65">
        <w:rPr>
          <w:rFonts w:ascii="Times" w:hAnsi="Times"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C54E65">
          <w:rPr>
            <w:rStyle w:val="Hyperlink"/>
            <w:rFonts w:ascii="Times" w:hAnsi="Times" w:cs="Arial"/>
            <w:bCs/>
          </w:rPr>
          <w:t>http://www.uta.edu/sfs</w:t>
        </w:r>
      </w:hyperlink>
      <w:r w:rsidRPr="00C54E65">
        <w:rPr>
          <w:rFonts w:ascii="Times" w:hAnsi="Times" w:cs="Arial"/>
          <w:bCs/>
        </w:rPr>
        <w:t>.</w:t>
      </w:r>
    </w:p>
    <w:p w14:paraId="026DD338" w14:textId="77777777" w:rsidR="0001470A" w:rsidRPr="00C54E65" w:rsidRDefault="0001470A" w:rsidP="0001470A">
      <w:pPr>
        <w:rPr>
          <w:rFonts w:ascii="Times" w:hAnsi="Times" w:cs="Arial"/>
          <w:b/>
          <w:bCs/>
        </w:rPr>
      </w:pPr>
    </w:p>
    <w:p w14:paraId="4A4CAE56" w14:textId="77777777" w:rsidR="0001470A" w:rsidRPr="00C54E65" w:rsidRDefault="0001470A" w:rsidP="0001470A">
      <w:pPr>
        <w:rPr>
          <w:rFonts w:ascii="Times" w:hAnsi="Times" w:cs="Arial"/>
        </w:rPr>
      </w:pPr>
      <w:r w:rsidRPr="00C54E65">
        <w:rPr>
          <w:rFonts w:ascii="Times" w:hAnsi="Times" w:cs="Arial"/>
          <w:b/>
          <w:bCs/>
        </w:rPr>
        <w:t xml:space="preserve">FINAL REVIEW WEEK: </w:t>
      </w:r>
      <w:r w:rsidRPr="00C54E65">
        <w:rPr>
          <w:rFonts w:ascii="Times" w:hAnsi="Times" w:cs="Arial"/>
          <w:bCs/>
        </w:rPr>
        <w:t xml:space="preserve"> </w:t>
      </w:r>
      <w:r w:rsidRPr="00C54E65">
        <w:rPr>
          <w:rFonts w:ascii="Times" w:hAnsi="Times"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54E65">
        <w:rPr>
          <w:rFonts w:ascii="Times" w:hAnsi="Times" w:cs="Arial"/>
          <w:b/>
          <w:i/>
          <w:u w:val="single"/>
        </w:rPr>
        <w:t>unless specified in the class syllabus</w:t>
      </w:r>
      <w:r w:rsidRPr="00C54E65">
        <w:rPr>
          <w:rFonts w:ascii="Times" w:hAnsi="Times" w:cs="Arial"/>
          <w:b/>
          <w:u w:val="single"/>
        </w:rPr>
        <w:t>.</w:t>
      </w:r>
      <w:r w:rsidRPr="00C54E65">
        <w:rPr>
          <w:rFonts w:ascii="Times" w:hAnsi="Times" w:cs="Arial"/>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AC8EC69" w14:textId="77777777" w:rsidR="0001470A" w:rsidRPr="00C54E65" w:rsidRDefault="0001470A" w:rsidP="0001470A">
      <w:pPr>
        <w:rPr>
          <w:rFonts w:ascii="Times" w:hAnsi="Times" w:cs="Arial"/>
        </w:rPr>
      </w:pPr>
    </w:p>
    <w:p w14:paraId="43C8B5F3" w14:textId="77777777" w:rsidR="00C254D5" w:rsidRPr="00A6402C" w:rsidRDefault="00C254D5">
      <w:pPr>
        <w:rPr>
          <w:rFonts w:ascii="Times New Roman" w:hAnsi="Times New Roman" w:cs="Times New Roman"/>
        </w:rPr>
      </w:pPr>
    </w:p>
    <w:sectPr w:rsidR="00C254D5" w:rsidRPr="00A6402C" w:rsidSect="00C408C1">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88A81" w14:textId="77777777" w:rsidR="000C61C0" w:rsidRDefault="000C61C0" w:rsidP="00077883">
      <w:r>
        <w:separator/>
      </w:r>
    </w:p>
  </w:endnote>
  <w:endnote w:type="continuationSeparator" w:id="0">
    <w:p w14:paraId="1C296576" w14:textId="77777777" w:rsidR="000C61C0" w:rsidRDefault="000C61C0" w:rsidP="0007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B1F61" w14:textId="77777777" w:rsidR="000C61C0" w:rsidRDefault="000C61C0" w:rsidP="00077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10535F" w14:textId="77777777" w:rsidR="000C61C0" w:rsidRDefault="000C61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46D41" w14:textId="77777777" w:rsidR="000C61C0" w:rsidRDefault="000C61C0" w:rsidP="00077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5B56">
      <w:rPr>
        <w:rStyle w:val="PageNumber"/>
        <w:noProof/>
      </w:rPr>
      <w:t>1</w:t>
    </w:r>
    <w:r>
      <w:rPr>
        <w:rStyle w:val="PageNumber"/>
      </w:rPr>
      <w:fldChar w:fldCharType="end"/>
    </w:r>
  </w:p>
  <w:p w14:paraId="4EE3B646" w14:textId="77777777" w:rsidR="000C61C0" w:rsidRDefault="000C61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3DF37" w14:textId="77777777" w:rsidR="000C61C0" w:rsidRDefault="000C61C0" w:rsidP="00077883">
      <w:r>
        <w:separator/>
      </w:r>
    </w:p>
  </w:footnote>
  <w:footnote w:type="continuationSeparator" w:id="0">
    <w:p w14:paraId="6ACD915E" w14:textId="77777777" w:rsidR="000C61C0" w:rsidRDefault="000C61C0" w:rsidP="000778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F2"/>
    <w:rsid w:val="0001470A"/>
    <w:rsid w:val="00034982"/>
    <w:rsid w:val="00077883"/>
    <w:rsid w:val="000A6A97"/>
    <w:rsid w:val="000C61C0"/>
    <w:rsid w:val="00151F1D"/>
    <w:rsid w:val="001B192E"/>
    <w:rsid w:val="002D58B7"/>
    <w:rsid w:val="003820D6"/>
    <w:rsid w:val="003C6BEB"/>
    <w:rsid w:val="00426145"/>
    <w:rsid w:val="004A5362"/>
    <w:rsid w:val="0058402F"/>
    <w:rsid w:val="005F3F70"/>
    <w:rsid w:val="00667C14"/>
    <w:rsid w:val="006A2605"/>
    <w:rsid w:val="006E5DBC"/>
    <w:rsid w:val="00776864"/>
    <w:rsid w:val="00860CA5"/>
    <w:rsid w:val="008B1EFB"/>
    <w:rsid w:val="008C09D1"/>
    <w:rsid w:val="00917976"/>
    <w:rsid w:val="00986457"/>
    <w:rsid w:val="009911F2"/>
    <w:rsid w:val="00A6402C"/>
    <w:rsid w:val="00A67F69"/>
    <w:rsid w:val="00AC6649"/>
    <w:rsid w:val="00AD2A79"/>
    <w:rsid w:val="00B70953"/>
    <w:rsid w:val="00BE40C3"/>
    <w:rsid w:val="00C254D5"/>
    <w:rsid w:val="00C408C1"/>
    <w:rsid w:val="00C45B56"/>
    <w:rsid w:val="00C8565E"/>
    <w:rsid w:val="00CD2D99"/>
    <w:rsid w:val="00D01CAF"/>
    <w:rsid w:val="00E150DC"/>
    <w:rsid w:val="00E21D31"/>
    <w:rsid w:val="00E5108C"/>
    <w:rsid w:val="00E70A81"/>
    <w:rsid w:val="00ED26CA"/>
    <w:rsid w:val="00EE35AA"/>
    <w:rsid w:val="00F64C18"/>
    <w:rsid w:val="00FB3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0644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4D5"/>
    <w:rPr>
      <w:color w:val="0000FF" w:themeColor="hyperlink"/>
      <w:u w:val="single"/>
    </w:rPr>
  </w:style>
  <w:style w:type="paragraph" w:styleId="Footer">
    <w:name w:val="footer"/>
    <w:basedOn w:val="Normal"/>
    <w:link w:val="FooterChar"/>
    <w:uiPriority w:val="99"/>
    <w:unhideWhenUsed/>
    <w:rsid w:val="00077883"/>
    <w:pPr>
      <w:tabs>
        <w:tab w:val="center" w:pos="4320"/>
        <w:tab w:val="right" w:pos="8640"/>
      </w:tabs>
    </w:pPr>
  </w:style>
  <w:style w:type="character" w:customStyle="1" w:styleId="FooterChar">
    <w:name w:val="Footer Char"/>
    <w:basedOn w:val="DefaultParagraphFont"/>
    <w:link w:val="Footer"/>
    <w:uiPriority w:val="99"/>
    <w:rsid w:val="00077883"/>
  </w:style>
  <w:style w:type="character" w:styleId="PageNumber">
    <w:name w:val="page number"/>
    <w:basedOn w:val="DefaultParagraphFont"/>
    <w:uiPriority w:val="99"/>
    <w:semiHidden/>
    <w:unhideWhenUsed/>
    <w:rsid w:val="00077883"/>
  </w:style>
  <w:style w:type="paragraph" w:styleId="NormalWeb">
    <w:name w:val="Normal (Web)"/>
    <w:basedOn w:val="Normal"/>
    <w:uiPriority w:val="99"/>
    <w:unhideWhenUsed/>
    <w:rsid w:val="0001470A"/>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01470A"/>
    <w:rPr>
      <w:b/>
      <w:bCs/>
    </w:rPr>
  </w:style>
  <w:style w:type="paragraph" w:customStyle="1" w:styleId="Default">
    <w:name w:val="Default"/>
    <w:basedOn w:val="Normal"/>
    <w:uiPriority w:val="99"/>
    <w:rsid w:val="0001470A"/>
    <w:pPr>
      <w:autoSpaceDE w:val="0"/>
      <w:autoSpaceDN w:val="0"/>
    </w:pPr>
    <w:rPr>
      <w:rFonts w:ascii="Times New Roman" w:eastAsia="SimSun" w:hAnsi="Times New Roman" w:cs="Times New Roman"/>
      <w:color w:val="000000"/>
      <w:lang w:eastAsia="zh-CN"/>
    </w:rPr>
  </w:style>
  <w:style w:type="paragraph" w:styleId="ListParagraph">
    <w:name w:val="List Paragraph"/>
    <w:basedOn w:val="Normal"/>
    <w:uiPriority w:val="99"/>
    <w:qFormat/>
    <w:rsid w:val="0001470A"/>
    <w:pPr>
      <w:spacing w:after="200" w:line="276" w:lineRule="auto"/>
      <w:ind w:left="720"/>
      <w:contextualSpacing/>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4D5"/>
    <w:rPr>
      <w:color w:val="0000FF" w:themeColor="hyperlink"/>
      <w:u w:val="single"/>
    </w:rPr>
  </w:style>
  <w:style w:type="paragraph" w:styleId="Footer">
    <w:name w:val="footer"/>
    <w:basedOn w:val="Normal"/>
    <w:link w:val="FooterChar"/>
    <w:uiPriority w:val="99"/>
    <w:unhideWhenUsed/>
    <w:rsid w:val="00077883"/>
    <w:pPr>
      <w:tabs>
        <w:tab w:val="center" w:pos="4320"/>
        <w:tab w:val="right" w:pos="8640"/>
      </w:tabs>
    </w:pPr>
  </w:style>
  <w:style w:type="character" w:customStyle="1" w:styleId="FooterChar">
    <w:name w:val="Footer Char"/>
    <w:basedOn w:val="DefaultParagraphFont"/>
    <w:link w:val="Footer"/>
    <w:uiPriority w:val="99"/>
    <w:rsid w:val="00077883"/>
  </w:style>
  <w:style w:type="character" w:styleId="PageNumber">
    <w:name w:val="page number"/>
    <w:basedOn w:val="DefaultParagraphFont"/>
    <w:uiPriority w:val="99"/>
    <w:semiHidden/>
    <w:unhideWhenUsed/>
    <w:rsid w:val="00077883"/>
  </w:style>
  <w:style w:type="paragraph" w:styleId="NormalWeb">
    <w:name w:val="Normal (Web)"/>
    <w:basedOn w:val="Normal"/>
    <w:uiPriority w:val="99"/>
    <w:unhideWhenUsed/>
    <w:rsid w:val="0001470A"/>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01470A"/>
    <w:rPr>
      <w:b/>
      <w:bCs/>
    </w:rPr>
  </w:style>
  <w:style w:type="paragraph" w:customStyle="1" w:styleId="Default">
    <w:name w:val="Default"/>
    <w:basedOn w:val="Normal"/>
    <w:uiPriority w:val="99"/>
    <w:rsid w:val="0001470A"/>
    <w:pPr>
      <w:autoSpaceDE w:val="0"/>
      <w:autoSpaceDN w:val="0"/>
    </w:pPr>
    <w:rPr>
      <w:rFonts w:ascii="Times New Roman" w:eastAsia="SimSun" w:hAnsi="Times New Roman" w:cs="Times New Roman"/>
      <w:color w:val="000000"/>
      <w:lang w:eastAsia="zh-CN"/>
    </w:rPr>
  </w:style>
  <w:style w:type="paragraph" w:styleId="ListParagraph">
    <w:name w:val="List Paragraph"/>
    <w:basedOn w:val="Normal"/>
    <w:uiPriority w:val="99"/>
    <w:qFormat/>
    <w:rsid w:val="0001470A"/>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disability"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sfs"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lafevor@uta.edu" TargetMode="External"/><Relationship Id="rId9" Type="http://schemas.openxmlformats.org/officeDocument/2006/relationships/hyperlink" Target="http://www.dictionary.com" TargetMode="External"/><Relationship Id="rId10" Type="http://schemas.openxmlformats.org/officeDocument/2006/relationships/hyperlink" Target="http://wweb.uta.edu/ses/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3095</Words>
  <Characters>17643</Characters>
  <Application>Microsoft Macintosh Word</Application>
  <DocSecurity>0</DocSecurity>
  <Lines>147</Lines>
  <Paragraphs>41</Paragraphs>
  <ScaleCrop>false</ScaleCrop>
  <Company>Berry College</Company>
  <LinksUpToDate>false</LinksUpToDate>
  <CharactersWithSpaces>20697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LaFevor</dc:creator>
  <cp:keywords/>
  <dc:description/>
  <cp:lastModifiedBy>David LaFevor</cp:lastModifiedBy>
  <cp:revision>2</cp:revision>
  <cp:lastPrinted>2013-08-22T20:22:00Z</cp:lastPrinted>
  <dcterms:created xsi:type="dcterms:W3CDTF">2014-08-25T13:54:00Z</dcterms:created>
  <dcterms:modified xsi:type="dcterms:W3CDTF">2014-08-25T13:54:00Z</dcterms:modified>
</cp:coreProperties>
</file>