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16FC43F7" w:rsidR="00CE1818" w:rsidRPr="00041132" w:rsidRDefault="003E7582" w:rsidP="003E7582">
      <w:pPr>
        <w:jc w:val="center"/>
        <w:rPr>
          <w:rFonts w:ascii="Arial" w:hAnsi="Arial" w:cs="Arial"/>
          <w:sz w:val="12"/>
          <w:szCs w:val="12"/>
        </w:rPr>
      </w:pPr>
      <w:r>
        <w:rPr>
          <w:rFonts w:ascii="Arial" w:hAnsi="Arial" w:cs="Arial"/>
          <w:b/>
          <w:sz w:val="21"/>
          <w:szCs w:val="21"/>
        </w:rPr>
        <w:t>MUSI 1325 Section 00</w:t>
      </w:r>
      <w:r w:rsidR="00A65880">
        <w:rPr>
          <w:rFonts w:ascii="Arial" w:hAnsi="Arial" w:cs="Arial"/>
          <w:b/>
          <w:sz w:val="21"/>
          <w:szCs w:val="21"/>
        </w:rPr>
        <w:t>2</w:t>
      </w:r>
    </w:p>
    <w:p w14:paraId="0BAE5975" w14:textId="77777777" w:rsidR="003E7582" w:rsidRPr="003E7582" w:rsidRDefault="003E7582" w:rsidP="00CE1818">
      <w:pPr>
        <w:jc w:val="center"/>
        <w:rPr>
          <w:rFonts w:ascii="Arial" w:hAnsi="Arial" w:cs="Arial"/>
          <w:b/>
          <w:sz w:val="21"/>
          <w:szCs w:val="21"/>
        </w:rPr>
      </w:pPr>
      <w:r w:rsidRPr="003E7582">
        <w:rPr>
          <w:rFonts w:ascii="Arial" w:hAnsi="Arial" w:cs="Arial"/>
          <w:b/>
          <w:sz w:val="21"/>
          <w:szCs w:val="21"/>
        </w:rPr>
        <w:t>Theory I</w:t>
      </w:r>
    </w:p>
    <w:p w14:paraId="1B105916" w14:textId="3AAA9733" w:rsidR="00CE1818" w:rsidRPr="003E7582" w:rsidRDefault="003E7582" w:rsidP="00CE1818">
      <w:pPr>
        <w:jc w:val="center"/>
        <w:rPr>
          <w:rFonts w:ascii="Arial" w:hAnsi="Arial" w:cs="Arial"/>
          <w:b/>
          <w:sz w:val="21"/>
          <w:szCs w:val="21"/>
        </w:rPr>
      </w:pPr>
      <w:r w:rsidRPr="003E7582">
        <w:rPr>
          <w:rFonts w:ascii="Arial" w:hAnsi="Arial" w:cs="Arial"/>
          <w:b/>
          <w:sz w:val="21"/>
          <w:szCs w:val="21"/>
        </w:rPr>
        <w:t>Fall 2015</w:t>
      </w:r>
    </w:p>
    <w:p w14:paraId="5D366C4B" w14:textId="77777777" w:rsidR="00141EC6" w:rsidRPr="0016052E" w:rsidRDefault="00141EC6" w:rsidP="00141EC6">
      <w:pPr>
        <w:rPr>
          <w:rFonts w:ascii="Arial" w:hAnsi="Arial" w:cs="Arial"/>
          <w:sz w:val="21"/>
          <w:szCs w:val="21"/>
        </w:rPr>
      </w:pPr>
    </w:p>
    <w:p w14:paraId="4759E6A4" w14:textId="77777777" w:rsidR="003E7582" w:rsidRDefault="001D11A1" w:rsidP="00141EC6">
      <w:pPr>
        <w:rPr>
          <w:rFonts w:ascii="Arial" w:hAnsi="Arial" w:cs="Arial"/>
          <w:b/>
          <w:sz w:val="21"/>
          <w:szCs w:val="21"/>
        </w:rPr>
      </w:pPr>
      <w:r w:rsidRPr="0016052E">
        <w:rPr>
          <w:rFonts w:ascii="Arial" w:hAnsi="Arial" w:cs="Arial"/>
          <w:b/>
          <w:sz w:val="21"/>
          <w:szCs w:val="21"/>
        </w:rPr>
        <w:t>Instructor</w:t>
      </w:r>
      <w:r w:rsidR="003E7582">
        <w:rPr>
          <w:rFonts w:ascii="Arial" w:hAnsi="Arial" w:cs="Arial"/>
          <w:b/>
          <w:sz w:val="21"/>
          <w:szCs w:val="21"/>
        </w:rPr>
        <w:t xml:space="preserve">: </w:t>
      </w:r>
      <w:r w:rsidR="003E7582">
        <w:rPr>
          <w:rFonts w:ascii="Arial" w:hAnsi="Arial" w:cs="Arial"/>
          <w:b/>
          <w:sz w:val="21"/>
          <w:szCs w:val="21"/>
        </w:rPr>
        <w:tab/>
      </w:r>
      <w:r w:rsidR="003E7582" w:rsidRPr="003E7582">
        <w:rPr>
          <w:rFonts w:ascii="Arial" w:hAnsi="Arial" w:cs="Arial"/>
          <w:sz w:val="21"/>
          <w:szCs w:val="21"/>
        </w:rPr>
        <w:t>Dr. John Burton</w:t>
      </w:r>
    </w:p>
    <w:p w14:paraId="7AD90052" w14:textId="5EF20408" w:rsidR="00141EC6" w:rsidRPr="0016052E" w:rsidRDefault="003E7582" w:rsidP="00141EC6">
      <w:pPr>
        <w:rPr>
          <w:rFonts w:ascii="Arial" w:hAnsi="Arial" w:cs="Arial"/>
          <w:b/>
          <w:sz w:val="21"/>
          <w:szCs w:val="21"/>
        </w:rPr>
      </w:pPr>
      <w:r w:rsidRPr="0016052E">
        <w:rPr>
          <w:rFonts w:ascii="Arial" w:hAnsi="Arial" w:cs="Arial"/>
          <w:b/>
          <w:sz w:val="21"/>
          <w:szCs w:val="21"/>
        </w:rPr>
        <w:t xml:space="preserve"> </w:t>
      </w:r>
    </w:p>
    <w:p w14:paraId="71EE426C" w14:textId="3DE78450"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3E7582" w:rsidRPr="003E7582">
        <w:rPr>
          <w:rFonts w:ascii="Arial" w:hAnsi="Arial" w:cs="Arial"/>
          <w:sz w:val="21"/>
          <w:szCs w:val="21"/>
        </w:rPr>
        <w:t>Music Building 304A</w:t>
      </w:r>
      <w:r w:rsidR="003E7582">
        <w:rPr>
          <w:rFonts w:ascii="Arial" w:hAnsi="Arial" w:cs="Arial"/>
          <w:sz w:val="21"/>
          <w:szCs w:val="21"/>
        </w:rPr>
        <w:t xml:space="preserve"> </w:t>
      </w:r>
    </w:p>
    <w:p w14:paraId="5C771428" w14:textId="77777777" w:rsidR="00141EC6" w:rsidRPr="0016052E" w:rsidRDefault="00141EC6" w:rsidP="00141EC6">
      <w:pPr>
        <w:rPr>
          <w:rFonts w:ascii="Arial" w:hAnsi="Arial" w:cs="Arial"/>
          <w:sz w:val="21"/>
          <w:szCs w:val="21"/>
        </w:rPr>
      </w:pPr>
    </w:p>
    <w:p w14:paraId="5F4D2429" w14:textId="3D77541F"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3E7582" w:rsidRPr="003E7582">
        <w:rPr>
          <w:rFonts w:ascii="Arial" w:hAnsi="Arial" w:cs="Arial"/>
          <w:sz w:val="21"/>
          <w:szCs w:val="21"/>
        </w:rPr>
        <w:t>817-272-3471</w:t>
      </w:r>
      <w:r w:rsidR="003E7582">
        <w:rPr>
          <w:rFonts w:ascii="Arial" w:hAnsi="Arial" w:cs="Arial"/>
          <w:sz w:val="21"/>
          <w:szCs w:val="21"/>
        </w:rPr>
        <w:t xml:space="preserve"> </w:t>
      </w:r>
      <w:proofErr w:type="gramStart"/>
      <w:r w:rsidR="003E7582">
        <w:rPr>
          <w:rFonts w:ascii="Arial" w:hAnsi="Arial" w:cs="Arial"/>
          <w:sz w:val="21"/>
          <w:szCs w:val="21"/>
        </w:rPr>
        <w:t>This</w:t>
      </w:r>
      <w:proofErr w:type="gramEnd"/>
      <w:r w:rsidR="003E7582">
        <w:rPr>
          <w:rFonts w:ascii="Arial" w:hAnsi="Arial" w:cs="Arial"/>
          <w:sz w:val="21"/>
          <w:szCs w:val="21"/>
        </w:rPr>
        <w:t xml:space="preserve"> is the main number for the Music Department. I prefer email communication with students. See address below.</w:t>
      </w:r>
    </w:p>
    <w:p w14:paraId="2D712CBC" w14:textId="77777777" w:rsidR="00141EC6" w:rsidRPr="0016052E" w:rsidRDefault="00141EC6" w:rsidP="00141EC6">
      <w:pPr>
        <w:rPr>
          <w:rFonts w:ascii="Arial" w:hAnsi="Arial" w:cs="Arial"/>
          <w:b/>
          <w:sz w:val="21"/>
          <w:szCs w:val="21"/>
        </w:rPr>
      </w:pPr>
    </w:p>
    <w:p w14:paraId="1E26968C" w14:textId="26FFBF25" w:rsidR="00141EC6" w:rsidRDefault="00141EC6" w:rsidP="00141EC6">
      <w:pPr>
        <w:rPr>
          <w:rFonts w:ascii="Arial" w:hAnsi="Arial" w:cs="Arial"/>
          <w:color w:val="FF0000"/>
          <w:sz w:val="21"/>
          <w:szCs w:val="21"/>
        </w:rPr>
      </w:pPr>
      <w:r w:rsidRPr="00920E54">
        <w:rPr>
          <w:rFonts w:ascii="Arial" w:hAnsi="Arial" w:cs="Arial"/>
          <w:b/>
          <w:sz w:val="21"/>
          <w:szCs w:val="21"/>
        </w:rPr>
        <w:t xml:space="preserve">Email Address: </w:t>
      </w:r>
      <w:hyperlink r:id="rId9" w:history="1">
        <w:r w:rsidR="003E7582" w:rsidRPr="00425E4A">
          <w:rPr>
            <w:rStyle w:val="Hyperlink"/>
            <w:rFonts w:ascii="Arial" w:hAnsi="Arial" w:cs="Arial"/>
            <w:sz w:val="21"/>
            <w:szCs w:val="21"/>
          </w:rPr>
          <w:t>jrburton@uta.edu</w:t>
        </w:r>
      </w:hyperlink>
      <w:r w:rsidR="003E7582">
        <w:rPr>
          <w:rFonts w:ascii="Arial" w:hAnsi="Arial" w:cs="Arial"/>
          <w:sz w:val="21"/>
          <w:szCs w:val="21"/>
        </w:rPr>
        <w:t xml:space="preserve"> Please </w:t>
      </w:r>
      <w:proofErr w:type="gramStart"/>
      <w:r w:rsidR="003E7582">
        <w:rPr>
          <w:rFonts w:ascii="Arial" w:hAnsi="Arial" w:cs="Arial"/>
          <w:sz w:val="21"/>
          <w:szCs w:val="21"/>
        </w:rPr>
        <w:t>use</w:t>
      </w:r>
      <w:proofErr w:type="gramEnd"/>
      <w:r w:rsidR="003E7582">
        <w:rPr>
          <w:rFonts w:ascii="Arial" w:hAnsi="Arial" w:cs="Arial"/>
          <w:sz w:val="21"/>
          <w:szCs w:val="21"/>
        </w:rPr>
        <w:t xml:space="preserve"> my UTA email address for all communication and from your UTA address as well. We cannot communicate with a third party email address other than UTA. </w:t>
      </w:r>
    </w:p>
    <w:p w14:paraId="3A686DA7" w14:textId="77777777" w:rsidR="003E7582" w:rsidRPr="005F596B" w:rsidRDefault="003E7582" w:rsidP="00141EC6">
      <w:pPr>
        <w:rPr>
          <w:rFonts w:asciiTheme="minorBidi" w:hAnsiTheme="minorBidi" w:cstheme="minorBidi"/>
          <w:sz w:val="21"/>
          <w:szCs w:val="21"/>
        </w:rPr>
      </w:pPr>
    </w:p>
    <w:p w14:paraId="374E7752" w14:textId="27393E19" w:rsidR="00CC4F45"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00826EAB">
        <w:rPr>
          <w:rFonts w:asciiTheme="minorBidi" w:hAnsiTheme="minorBidi" w:cstheme="minorBidi"/>
          <w:sz w:val="21"/>
          <w:szCs w:val="21"/>
        </w:rPr>
        <w:t xml:space="preserve"> </w:t>
      </w:r>
      <w:hyperlink r:id="rId10" w:history="1">
        <w:r w:rsidR="00CC4F45" w:rsidRPr="005227A1">
          <w:rPr>
            <w:rStyle w:val="Hyperlink"/>
            <w:rFonts w:asciiTheme="minorBidi" w:hAnsiTheme="minorBidi" w:cstheme="minorBidi"/>
            <w:sz w:val="21"/>
            <w:szCs w:val="21"/>
          </w:rPr>
          <w:t>https://www.uta.edu/profiles/john-burton</w:t>
        </w:r>
      </w:hyperlink>
    </w:p>
    <w:p w14:paraId="3770B60E" w14:textId="77777777" w:rsidR="00CC4F45" w:rsidRDefault="00CC4F45" w:rsidP="005F596B">
      <w:pPr>
        <w:rPr>
          <w:rFonts w:asciiTheme="minorBidi" w:hAnsiTheme="minorBidi" w:cstheme="minorBidi"/>
          <w:sz w:val="21"/>
          <w:szCs w:val="21"/>
        </w:rPr>
      </w:pPr>
    </w:p>
    <w:p w14:paraId="09B22B3A" w14:textId="7A04FEB7" w:rsidR="00A470FF" w:rsidRPr="00263654" w:rsidRDefault="00A470FF" w:rsidP="00A470FF">
      <w:pPr>
        <w:rPr>
          <w:rFonts w:asciiTheme="minorBidi" w:hAnsiTheme="minorBidi" w:cstheme="minorBidi"/>
          <w:sz w:val="21"/>
          <w:szCs w:val="21"/>
        </w:rPr>
      </w:pPr>
      <w:r w:rsidRPr="00A470FF">
        <w:rPr>
          <w:rFonts w:ascii="Arial" w:hAnsi="Arial" w:cs="Arial"/>
          <w:b/>
          <w:sz w:val="21"/>
          <w:szCs w:val="21"/>
        </w:rPr>
        <w:t xml:space="preserve">Office Hours: </w:t>
      </w:r>
      <w:r w:rsidR="00297A43">
        <w:rPr>
          <w:rFonts w:ascii="Arial" w:hAnsi="Arial" w:cs="Arial"/>
          <w:sz w:val="21"/>
          <w:szCs w:val="21"/>
        </w:rPr>
        <w:t xml:space="preserve">Office hours are by appointment and will be held from1-2 pm MWF if an appointment is made in advance by email. Other times are available if these conflict with student schedules. Just email me and we can find a mutual time that works. </w:t>
      </w:r>
      <w:r w:rsidRPr="00A470FF">
        <w:rPr>
          <w:rFonts w:ascii="Arial" w:hAnsi="Arial" w:cs="Arial"/>
          <w:sz w:val="21"/>
          <w:szCs w:val="21"/>
        </w:rPr>
        <w:t xml:space="preserve"> </w:t>
      </w:r>
    </w:p>
    <w:p w14:paraId="13310D97" w14:textId="77777777" w:rsidR="00A470FF" w:rsidRPr="00A470FF" w:rsidRDefault="00A470FF" w:rsidP="00A470FF">
      <w:pPr>
        <w:rPr>
          <w:rFonts w:ascii="Arial" w:hAnsi="Arial" w:cs="Arial"/>
          <w:b/>
          <w:sz w:val="21"/>
          <w:szCs w:val="21"/>
        </w:rPr>
      </w:pPr>
    </w:p>
    <w:p w14:paraId="5BE31233" w14:textId="6F153397"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A65880">
        <w:rPr>
          <w:rFonts w:ascii="Arial" w:hAnsi="Arial" w:cs="Arial"/>
          <w:sz w:val="21"/>
          <w:szCs w:val="21"/>
        </w:rPr>
        <w:t>MUSI 1325 - 002</w:t>
      </w:r>
    </w:p>
    <w:p w14:paraId="313E1F25" w14:textId="77777777" w:rsidR="00141EC6" w:rsidRPr="0016052E" w:rsidRDefault="00141EC6" w:rsidP="00141EC6">
      <w:pPr>
        <w:rPr>
          <w:rFonts w:ascii="Arial" w:hAnsi="Arial" w:cs="Arial"/>
          <w:b/>
          <w:sz w:val="21"/>
          <w:szCs w:val="21"/>
        </w:rPr>
      </w:pPr>
    </w:p>
    <w:p w14:paraId="373DA882" w14:textId="261A7ECE"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297A43">
        <w:rPr>
          <w:rFonts w:ascii="Arial" w:hAnsi="Arial" w:cs="Arial"/>
          <w:sz w:val="21"/>
          <w:szCs w:val="21"/>
        </w:rPr>
        <w:t>Fine Ar</w:t>
      </w:r>
      <w:r w:rsidR="00A65880">
        <w:rPr>
          <w:rFonts w:ascii="Arial" w:hAnsi="Arial" w:cs="Arial"/>
          <w:sz w:val="21"/>
          <w:szCs w:val="21"/>
        </w:rPr>
        <w:t>ts Building room 303, MWF at 10 - 10</w:t>
      </w:r>
      <w:r w:rsidR="00297A43">
        <w:rPr>
          <w:rFonts w:ascii="Arial" w:hAnsi="Arial" w:cs="Arial"/>
          <w:sz w:val="21"/>
          <w:szCs w:val="21"/>
        </w:rPr>
        <w:t xml:space="preserve">:50 am. </w:t>
      </w:r>
    </w:p>
    <w:p w14:paraId="53764370" w14:textId="77777777" w:rsidR="00141EC6" w:rsidRPr="0016052E" w:rsidRDefault="00141EC6" w:rsidP="00141EC6">
      <w:pPr>
        <w:rPr>
          <w:rFonts w:ascii="Arial" w:hAnsi="Arial" w:cs="Arial"/>
          <w:b/>
          <w:sz w:val="21"/>
          <w:szCs w:val="21"/>
        </w:rPr>
      </w:pPr>
    </w:p>
    <w:p w14:paraId="3316B59E" w14:textId="3116A01E" w:rsidR="00141EC6" w:rsidRDefault="00141EC6" w:rsidP="00141EC6">
      <w:pPr>
        <w:rPr>
          <w:rFonts w:eastAsia="Times New Roman"/>
        </w:rPr>
      </w:pPr>
      <w:r w:rsidRPr="0016052E">
        <w:rPr>
          <w:rFonts w:ascii="Arial" w:hAnsi="Arial" w:cs="Arial"/>
          <w:b/>
          <w:sz w:val="21"/>
          <w:szCs w:val="21"/>
        </w:rPr>
        <w:t xml:space="preserve">Description of Course Content: </w:t>
      </w:r>
      <w:r w:rsidR="00E12459">
        <w:rPr>
          <w:rFonts w:eastAsia="Times New Roman"/>
        </w:rPr>
        <w:t>Scales, intervals, triads, and part writing with primary triads. Prerequisite: Open to music majors or faculty approval.</w:t>
      </w:r>
    </w:p>
    <w:p w14:paraId="4C097584" w14:textId="77777777" w:rsidR="00E12459" w:rsidRPr="0016052E" w:rsidRDefault="00E12459" w:rsidP="00141EC6">
      <w:pPr>
        <w:rPr>
          <w:rFonts w:ascii="Arial" w:hAnsi="Arial" w:cs="Arial"/>
          <w:sz w:val="21"/>
          <w:szCs w:val="21"/>
        </w:rPr>
      </w:pPr>
    </w:p>
    <w:p w14:paraId="09422FAA" w14:textId="3F3CE598" w:rsidR="00141EC6" w:rsidRDefault="00141EC6" w:rsidP="00593047">
      <w:pPr>
        <w:rPr>
          <w:rFonts w:ascii="Arial" w:hAnsi="Arial" w:cs="Arial"/>
          <w:sz w:val="21"/>
          <w:szCs w:val="21"/>
        </w:rPr>
      </w:pPr>
      <w:r w:rsidRPr="0016052E">
        <w:rPr>
          <w:rFonts w:ascii="Arial" w:hAnsi="Arial" w:cs="Arial"/>
          <w:b/>
          <w:sz w:val="21"/>
          <w:szCs w:val="21"/>
        </w:rPr>
        <w:t xml:space="preserve">Student Learning Outcomes: </w:t>
      </w:r>
      <w:r w:rsidR="00097D62">
        <w:rPr>
          <w:rFonts w:ascii="Arial" w:hAnsi="Arial" w:cs="Arial"/>
          <w:sz w:val="21"/>
          <w:szCs w:val="21"/>
        </w:rPr>
        <w:t>At the end of the first semester of theory study the student will develop an understanding of the following fundamentals of music:</w:t>
      </w:r>
    </w:p>
    <w:p w14:paraId="788C73A1" w14:textId="77777777" w:rsidR="00097D62" w:rsidRDefault="00097D62" w:rsidP="00593047">
      <w:pPr>
        <w:rPr>
          <w:rFonts w:ascii="Arial" w:hAnsi="Arial" w:cs="Arial"/>
          <w:sz w:val="21"/>
          <w:szCs w:val="21"/>
        </w:rPr>
      </w:pPr>
    </w:p>
    <w:p w14:paraId="1E40C6AC" w14:textId="121BB731" w:rsidR="00097D62" w:rsidRPr="00920E54" w:rsidRDefault="00097D62" w:rsidP="00593047">
      <w:pPr>
        <w:rPr>
          <w:rFonts w:ascii="Arial" w:hAnsi="Arial" w:cs="Arial"/>
          <w:color w:val="FF0000"/>
          <w:sz w:val="21"/>
          <w:szCs w:val="21"/>
        </w:rPr>
      </w:pPr>
      <w:r>
        <w:rPr>
          <w:rFonts w:ascii="Arial" w:hAnsi="Arial" w:cs="Arial"/>
          <w:sz w:val="21"/>
          <w:szCs w:val="21"/>
        </w:rPr>
        <w:tab/>
        <w:t xml:space="preserve">Pitch and pitch classes, Simple meters, Pitch collections, scales and major keys, Compound </w:t>
      </w:r>
      <w:r>
        <w:rPr>
          <w:rFonts w:ascii="Arial" w:hAnsi="Arial" w:cs="Arial"/>
          <w:sz w:val="21"/>
          <w:szCs w:val="21"/>
        </w:rPr>
        <w:tab/>
        <w:t xml:space="preserve">meters, Minor keys and the diatonic modes, Intervals, Triads, Seventh Chords, Counterpoint, </w:t>
      </w:r>
      <w:r>
        <w:rPr>
          <w:rFonts w:ascii="Arial" w:hAnsi="Arial" w:cs="Arial"/>
          <w:sz w:val="21"/>
          <w:szCs w:val="21"/>
        </w:rPr>
        <w:tab/>
        <w:t xml:space="preserve">Embellishment in two voice composition, Eighteenth Century Soprano and bass lines, SATB style </w:t>
      </w:r>
      <w:r>
        <w:rPr>
          <w:rFonts w:ascii="Arial" w:hAnsi="Arial" w:cs="Arial"/>
          <w:sz w:val="21"/>
          <w:szCs w:val="21"/>
        </w:rPr>
        <w:tab/>
        <w:t xml:space="preserve">and phrases, Melody harmonization and Dominant Sevenths, and Expanding the Tonic and </w:t>
      </w:r>
      <w:r>
        <w:rPr>
          <w:rFonts w:ascii="Arial" w:hAnsi="Arial" w:cs="Arial"/>
          <w:sz w:val="21"/>
          <w:szCs w:val="21"/>
        </w:rPr>
        <w:tab/>
        <w:t>Dominant areas.</w:t>
      </w:r>
    </w:p>
    <w:p w14:paraId="4B2B4840" w14:textId="77777777" w:rsidR="00141EC6" w:rsidRPr="0016052E" w:rsidRDefault="00141EC6" w:rsidP="00141EC6">
      <w:pPr>
        <w:rPr>
          <w:rFonts w:ascii="Arial" w:hAnsi="Arial" w:cs="Arial"/>
          <w:b/>
          <w:sz w:val="21"/>
          <w:szCs w:val="21"/>
        </w:rPr>
      </w:pPr>
    </w:p>
    <w:p w14:paraId="567FA1A1" w14:textId="223A10B4" w:rsidR="00141EC6" w:rsidRPr="0016052E"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r w:rsidR="00097D62">
        <w:rPr>
          <w:rFonts w:ascii="Arial" w:hAnsi="Arial" w:cs="Arial"/>
          <w:sz w:val="21"/>
          <w:szCs w:val="21"/>
        </w:rPr>
        <w:t xml:space="preserve">“The Musicians Guide to Theory and Analysis, second edition, by Jane Piper </w:t>
      </w:r>
      <w:proofErr w:type="spellStart"/>
      <w:r w:rsidR="00097D62">
        <w:rPr>
          <w:rFonts w:ascii="Arial" w:hAnsi="Arial" w:cs="Arial"/>
          <w:sz w:val="21"/>
          <w:szCs w:val="21"/>
        </w:rPr>
        <w:t>Clendinning</w:t>
      </w:r>
      <w:proofErr w:type="spellEnd"/>
      <w:r w:rsidR="00097D62">
        <w:rPr>
          <w:rFonts w:ascii="Arial" w:hAnsi="Arial" w:cs="Arial"/>
          <w:sz w:val="21"/>
          <w:szCs w:val="21"/>
        </w:rPr>
        <w:t xml:space="preserve"> and Elizabeth West Marvin. </w:t>
      </w:r>
      <w:proofErr w:type="gramStart"/>
      <w:r w:rsidR="00097D62">
        <w:rPr>
          <w:rFonts w:ascii="Arial" w:hAnsi="Arial" w:cs="Arial"/>
          <w:sz w:val="21"/>
          <w:szCs w:val="21"/>
        </w:rPr>
        <w:t>Text book</w:t>
      </w:r>
      <w:proofErr w:type="gramEnd"/>
      <w:r w:rsidR="00097D62">
        <w:rPr>
          <w:rFonts w:ascii="Arial" w:hAnsi="Arial" w:cs="Arial"/>
          <w:sz w:val="21"/>
          <w:szCs w:val="21"/>
        </w:rPr>
        <w:t xml:space="preserve">, Workbook and Anthology. A DVD is included with the textbook. </w:t>
      </w:r>
    </w:p>
    <w:p w14:paraId="79688A48" w14:textId="77777777" w:rsidR="00141EC6" w:rsidRPr="0016052E" w:rsidRDefault="00141EC6" w:rsidP="00141EC6">
      <w:pPr>
        <w:rPr>
          <w:rFonts w:ascii="Arial" w:hAnsi="Arial" w:cs="Arial"/>
          <w:sz w:val="21"/>
          <w:szCs w:val="21"/>
        </w:rPr>
      </w:pPr>
    </w:p>
    <w:p w14:paraId="3A8DE278" w14:textId="65B35DAC"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0004D1">
        <w:rPr>
          <w:rFonts w:ascii="Arial" w:hAnsi="Arial" w:cs="Arial"/>
          <w:sz w:val="21"/>
          <w:szCs w:val="21"/>
        </w:rPr>
        <w:t xml:space="preserve">There is regular homework for this class from the workbook. Other homework assignments may be made at the discretion of the instructor. </w:t>
      </w:r>
      <w:r w:rsidR="009A2F4B">
        <w:rPr>
          <w:rFonts w:ascii="Arial" w:hAnsi="Arial" w:cs="Arial"/>
          <w:sz w:val="21"/>
          <w:szCs w:val="21"/>
        </w:rPr>
        <w:t xml:space="preserve">Frequent short quizzes covering weekly topics are to be given at the beginning of class. </w:t>
      </w:r>
      <w:r w:rsidR="000004D1">
        <w:rPr>
          <w:rFonts w:ascii="Arial" w:hAnsi="Arial" w:cs="Arial"/>
          <w:sz w:val="21"/>
          <w:szCs w:val="21"/>
        </w:rPr>
        <w:t xml:space="preserve">There will be two major exams, the mid-term and the final. Please consult the final exam schedule. Additionally there is one analysis project and one composition project.  </w:t>
      </w:r>
    </w:p>
    <w:p w14:paraId="7035E83D" w14:textId="77777777" w:rsidR="00141EC6" w:rsidRPr="009D756D" w:rsidRDefault="00141EC6" w:rsidP="00141EC6">
      <w:pPr>
        <w:rPr>
          <w:rFonts w:ascii="Arial" w:hAnsi="Arial" w:cs="Arial"/>
          <w:sz w:val="21"/>
          <w:szCs w:val="21"/>
        </w:rPr>
      </w:pPr>
    </w:p>
    <w:p w14:paraId="7A2E4D0A" w14:textId="6CBF97A7" w:rsidR="00593047" w:rsidRDefault="00593047" w:rsidP="009A2F4B">
      <w:pPr>
        <w:rPr>
          <w:rFonts w:ascii="Arial" w:hAnsi="Arial" w:cs="Arial"/>
          <w:color w:val="FF0000"/>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9A2F4B">
        <w:rPr>
          <w:rFonts w:ascii="Arial" w:hAnsi="Arial" w:cs="Arial"/>
          <w:sz w:val="21"/>
          <w:szCs w:val="21"/>
        </w:rPr>
        <w:t xml:space="preserve"> I do not take attendance. It is your responsibility to come to class and failure to attend on a regular basis will impact your grade significantly. In-class quizzes cannot be made </w:t>
      </w:r>
      <w:proofErr w:type="gramStart"/>
      <w:r w:rsidR="009A2F4B">
        <w:rPr>
          <w:rFonts w:ascii="Arial" w:hAnsi="Arial" w:cs="Arial"/>
          <w:sz w:val="21"/>
          <w:szCs w:val="21"/>
        </w:rPr>
        <w:t>up,</w:t>
      </w:r>
      <w:proofErr w:type="gramEnd"/>
      <w:r w:rsidR="009A2F4B">
        <w:rPr>
          <w:rFonts w:ascii="Arial" w:hAnsi="Arial" w:cs="Arial"/>
          <w:sz w:val="21"/>
          <w:szCs w:val="21"/>
        </w:rPr>
        <w:t xml:space="preserve"> homework cannot be turned in late and will be collected at the beginning of each class. If you are not in attendance, your grade for that day is a zero. </w:t>
      </w:r>
    </w:p>
    <w:p w14:paraId="31C919DE" w14:textId="77777777" w:rsidR="00D665D2" w:rsidRPr="0016052E" w:rsidRDefault="00D665D2" w:rsidP="00D665D2">
      <w:pPr>
        <w:rPr>
          <w:rFonts w:ascii="Arial" w:hAnsi="Arial" w:cs="Arial"/>
          <w:b/>
          <w:sz w:val="21"/>
          <w:szCs w:val="21"/>
        </w:rPr>
      </w:pPr>
    </w:p>
    <w:p w14:paraId="77A944D6" w14:textId="65D0B636" w:rsidR="00620C98"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20C98">
        <w:rPr>
          <w:rFonts w:ascii="Arial" w:hAnsi="Arial" w:cs="Arial"/>
          <w:sz w:val="21"/>
          <w:szCs w:val="21"/>
        </w:rPr>
        <w:t>Each student begins this class with a zero! While that may be unorthodox, it does put t</w:t>
      </w:r>
      <w:r w:rsidR="00563843">
        <w:rPr>
          <w:rFonts w:ascii="Arial" w:hAnsi="Arial" w:cs="Arial"/>
          <w:sz w:val="21"/>
          <w:szCs w:val="21"/>
        </w:rPr>
        <w:t>he responsibility to build</w:t>
      </w:r>
      <w:r w:rsidR="00620C98">
        <w:rPr>
          <w:rFonts w:ascii="Arial" w:hAnsi="Arial" w:cs="Arial"/>
          <w:sz w:val="21"/>
          <w:szCs w:val="21"/>
        </w:rPr>
        <w:t xml:space="preserve"> </w:t>
      </w:r>
      <w:r w:rsidR="00563843">
        <w:rPr>
          <w:rFonts w:ascii="Arial" w:hAnsi="Arial" w:cs="Arial"/>
          <w:sz w:val="21"/>
          <w:szCs w:val="21"/>
        </w:rPr>
        <w:t>the</w:t>
      </w:r>
      <w:r w:rsidR="00620C98">
        <w:rPr>
          <w:rFonts w:ascii="Arial" w:hAnsi="Arial" w:cs="Arial"/>
          <w:sz w:val="21"/>
          <w:szCs w:val="21"/>
        </w:rPr>
        <w:t xml:space="preserve"> grade upon the student. Most of us think that we all start with an “A” and if we miss a few things we might make a “B”. I turn this concept around and begin each student with a zero </w:t>
      </w:r>
      <w:r w:rsidR="00620C98">
        <w:rPr>
          <w:rFonts w:ascii="Arial" w:hAnsi="Arial" w:cs="Arial"/>
          <w:sz w:val="21"/>
          <w:szCs w:val="21"/>
        </w:rPr>
        <w:lastRenderedPageBreak/>
        <w:t>and show you how you can build and earn enough points to reach “A” level work. A breakdown of the percentages and further explanation follows:</w:t>
      </w:r>
    </w:p>
    <w:p w14:paraId="4E65125F" w14:textId="77777777" w:rsidR="00620C98" w:rsidRDefault="00620C98" w:rsidP="00593047">
      <w:pPr>
        <w:rPr>
          <w:rFonts w:ascii="Arial" w:hAnsi="Arial" w:cs="Arial"/>
          <w:sz w:val="21"/>
          <w:szCs w:val="21"/>
        </w:rPr>
      </w:pPr>
    </w:p>
    <w:p w14:paraId="167EB2B6" w14:textId="213C6BFA" w:rsidR="00620C98" w:rsidRDefault="00620C98" w:rsidP="00593047">
      <w:pPr>
        <w:rPr>
          <w:rFonts w:ascii="Arial" w:hAnsi="Arial" w:cs="Arial"/>
          <w:sz w:val="21"/>
          <w:szCs w:val="21"/>
        </w:rPr>
      </w:pPr>
      <w:r>
        <w:rPr>
          <w:rFonts w:ascii="Arial" w:hAnsi="Arial" w:cs="Arial"/>
          <w:sz w:val="21"/>
          <w:szCs w:val="21"/>
        </w:rPr>
        <w:t>Homework</w:t>
      </w:r>
      <w:r>
        <w:rPr>
          <w:rFonts w:ascii="Arial" w:hAnsi="Arial" w:cs="Arial"/>
          <w:sz w:val="21"/>
          <w:szCs w:val="21"/>
        </w:rPr>
        <w:tab/>
      </w:r>
      <w:r>
        <w:rPr>
          <w:rFonts w:ascii="Arial" w:hAnsi="Arial" w:cs="Arial"/>
          <w:sz w:val="21"/>
          <w:szCs w:val="21"/>
        </w:rPr>
        <w:tab/>
        <w:t>30 total points available</w:t>
      </w:r>
    </w:p>
    <w:p w14:paraId="6A2C3CC0" w14:textId="7B85C608" w:rsidR="00620C98" w:rsidRDefault="00620C98" w:rsidP="00593047">
      <w:pPr>
        <w:rPr>
          <w:rFonts w:ascii="Arial" w:hAnsi="Arial" w:cs="Arial"/>
          <w:sz w:val="21"/>
          <w:szCs w:val="21"/>
        </w:rPr>
      </w:pPr>
      <w:r>
        <w:rPr>
          <w:rFonts w:ascii="Arial" w:hAnsi="Arial" w:cs="Arial"/>
          <w:sz w:val="21"/>
          <w:szCs w:val="21"/>
        </w:rPr>
        <w:t>Quizzes</w:t>
      </w:r>
      <w:r>
        <w:rPr>
          <w:rFonts w:ascii="Arial" w:hAnsi="Arial" w:cs="Arial"/>
          <w:sz w:val="21"/>
          <w:szCs w:val="21"/>
        </w:rPr>
        <w:tab/>
      </w:r>
      <w:r>
        <w:rPr>
          <w:rFonts w:ascii="Arial" w:hAnsi="Arial" w:cs="Arial"/>
          <w:sz w:val="21"/>
          <w:szCs w:val="21"/>
        </w:rPr>
        <w:tab/>
        <w:t>30 total points available</w:t>
      </w:r>
    </w:p>
    <w:p w14:paraId="70678B93" w14:textId="2BDDAFE3" w:rsidR="00620C98" w:rsidRDefault="00620C98" w:rsidP="00593047">
      <w:pPr>
        <w:rPr>
          <w:rFonts w:ascii="Arial" w:hAnsi="Arial" w:cs="Arial"/>
          <w:sz w:val="21"/>
          <w:szCs w:val="21"/>
        </w:rPr>
      </w:pPr>
      <w:r>
        <w:rPr>
          <w:rFonts w:ascii="Arial" w:hAnsi="Arial" w:cs="Arial"/>
          <w:sz w:val="21"/>
          <w:szCs w:val="21"/>
        </w:rPr>
        <w:t xml:space="preserve">Mid-tern Exam </w:t>
      </w:r>
      <w:r>
        <w:rPr>
          <w:rFonts w:ascii="Arial" w:hAnsi="Arial" w:cs="Arial"/>
          <w:sz w:val="21"/>
          <w:szCs w:val="21"/>
        </w:rPr>
        <w:tab/>
      </w:r>
      <w:r>
        <w:rPr>
          <w:rFonts w:ascii="Arial" w:hAnsi="Arial" w:cs="Arial"/>
          <w:sz w:val="21"/>
          <w:szCs w:val="21"/>
        </w:rPr>
        <w:tab/>
        <w:t>10 total points available</w:t>
      </w:r>
    </w:p>
    <w:p w14:paraId="1217B6F4" w14:textId="4F71E362" w:rsidR="00620C98" w:rsidRDefault="00620C98" w:rsidP="00593047">
      <w:pPr>
        <w:rPr>
          <w:rFonts w:ascii="Arial" w:hAnsi="Arial" w:cs="Arial"/>
          <w:sz w:val="21"/>
          <w:szCs w:val="21"/>
        </w:rPr>
      </w:pPr>
      <w:r>
        <w:rPr>
          <w:rFonts w:ascii="Arial" w:hAnsi="Arial" w:cs="Arial"/>
          <w:sz w:val="21"/>
          <w:szCs w:val="21"/>
        </w:rPr>
        <w:t>Analysis Project</w:t>
      </w:r>
      <w:r>
        <w:rPr>
          <w:rFonts w:ascii="Arial" w:hAnsi="Arial" w:cs="Arial"/>
          <w:sz w:val="21"/>
          <w:szCs w:val="21"/>
        </w:rPr>
        <w:tab/>
        <w:t>5 total points available</w:t>
      </w:r>
    </w:p>
    <w:p w14:paraId="159AAEAF" w14:textId="0A036076" w:rsidR="00620C98" w:rsidRDefault="00620C98"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t>5 total points available</w:t>
      </w:r>
    </w:p>
    <w:p w14:paraId="66273AB0" w14:textId="6D698A1B" w:rsidR="00620C98" w:rsidRDefault="00620C98"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t>20 total points available</w:t>
      </w:r>
    </w:p>
    <w:p w14:paraId="1A634562" w14:textId="77777777" w:rsidR="00620C98" w:rsidRDefault="00620C98" w:rsidP="00593047">
      <w:pPr>
        <w:rPr>
          <w:rFonts w:ascii="Arial" w:hAnsi="Arial" w:cs="Arial"/>
          <w:sz w:val="21"/>
          <w:szCs w:val="21"/>
        </w:rPr>
      </w:pPr>
    </w:p>
    <w:p w14:paraId="0AF2299A" w14:textId="3390EA1A" w:rsidR="00141EC6" w:rsidRPr="00563843" w:rsidRDefault="00563843" w:rsidP="00593047">
      <w:pPr>
        <w:rPr>
          <w:rFonts w:ascii="Arial" w:hAnsi="Arial" w:cs="Arial"/>
          <w:sz w:val="21"/>
          <w:szCs w:val="21"/>
        </w:rPr>
      </w:pPr>
      <w:r>
        <w:rPr>
          <w:rFonts w:ascii="Arial" w:hAnsi="Arial" w:cs="Arial"/>
          <w:sz w:val="21"/>
          <w:szCs w:val="21"/>
        </w:rPr>
        <w:t xml:space="preserve">As an example, if the student is correct on 86% of the homework answers, </w:t>
      </w:r>
      <w:proofErr w:type="gramStart"/>
      <w:r>
        <w:rPr>
          <w:rFonts w:ascii="Arial" w:hAnsi="Arial" w:cs="Arial"/>
          <w:sz w:val="21"/>
          <w:szCs w:val="21"/>
        </w:rPr>
        <w:t>the he/she</w:t>
      </w:r>
      <w:proofErr w:type="gramEnd"/>
      <w:r>
        <w:rPr>
          <w:rFonts w:ascii="Arial" w:hAnsi="Arial" w:cs="Arial"/>
          <w:sz w:val="21"/>
          <w:szCs w:val="21"/>
        </w:rPr>
        <w:t xml:space="preserve"> earns 25.8 points in that category, and so on.</w:t>
      </w:r>
      <w:r w:rsidR="00384AFA" w:rsidRPr="00563843">
        <w:rPr>
          <w:rFonts w:ascii="Arial" w:hAnsi="Arial" w:cs="Arial"/>
          <w:sz w:val="21"/>
          <w:szCs w:val="21"/>
        </w:rPr>
        <w:t xml:space="preserve"> Students are expected to keep track of their performance throughout the semester and seek guidance from available sources (including the instructor) if their performance </w:t>
      </w:r>
      <w:r w:rsidR="00593047" w:rsidRPr="00563843">
        <w:rPr>
          <w:rFonts w:ascii="Arial" w:hAnsi="Arial" w:cs="Arial"/>
          <w:sz w:val="21"/>
          <w:szCs w:val="21"/>
        </w:rPr>
        <w:t>drops below satisfactory levels; see “Student Support Services,” below.</w:t>
      </w:r>
    </w:p>
    <w:p w14:paraId="5DCF8A46" w14:textId="77777777" w:rsidR="00786C2F" w:rsidRDefault="00786C2F" w:rsidP="008D53A6">
      <w:pPr>
        <w:rPr>
          <w:rFonts w:ascii="Arial" w:hAnsi="Arial" w:cs="Arial"/>
          <w:b/>
          <w:color w:val="0000FF"/>
          <w:sz w:val="21"/>
          <w:szCs w:val="21"/>
        </w:rPr>
      </w:pPr>
    </w:p>
    <w:p w14:paraId="44A0EC14" w14:textId="060467A8" w:rsidR="009D0858" w:rsidRPr="00563843" w:rsidRDefault="008D53A6" w:rsidP="009D0858">
      <w:pPr>
        <w:rPr>
          <w:rFonts w:ascii="Arial" w:hAnsi="Arial" w:cs="Arial"/>
          <w:sz w:val="21"/>
          <w:szCs w:val="21"/>
        </w:rPr>
      </w:pPr>
      <w:r w:rsidRPr="00563843">
        <w:rPr>
          <w:rFonts w:ascii="Arial" w:hAnsi="Arial" w:cs="Arial"/>
          <w:b/>
          <w:sz w:val="21"/>
          <w:szCs w:val="21"/>
        </w:rPr>
        <w:t>Expectations for Out-of-Class Study</w:t>
      </w:r>
      <w:r w:rsidRPr="00563843">
        <w:rPr>
          <w:rFonts w:ascii="Arial" w:hAnsi="Arial" w:cs="Arial"/>
          <w:sz w:val="21"/>
          <w:szCs w:val="21"/>
        </w:rPr>
        <w:t xml:space="preserve">: Beyond the </w:t>
      </w:r>
      <w:r w:rsidR="00384AFA" w:rsidRPr="00563843">
        <w:rPr>
          <w:rFonts w:ascii="Arial" w:hAnsi="Arial" w:cs="Arial"/>
          <w:sz w:val="21"/>
          <w:szCs w:val="21"/>
        </w:rPr>
        <w:t>time required to attend</w:t>
      </w:r>
      <w:r w:rsidRPr="00563843">
        <w:rPr>
          <w:rFonts w:ascii="Arial" w:hAnsi="Arial" w:cs="Arial"/>
          <w:sz w:val="21"/>
          <w:szCs w:val="21"/>
        </w:rPr>
        <w:t xml:space="preserve"> each class meeting, students enrolled in this </w:t>
      </w:r>
      <w:r w:rsidR="00384AFA" w:rsidRPr="00563843">
        <w:rPr>
          <w:rFonts w:ascii="Arial" w:hAnsi="Arial" w:cs="Arial"/>
          <w:sz w:val="21"/>
          <w:szCs w:val="21"/>
        </w:rPr>
        <w:t>course</w:t>
      </w:r>
      <w:r w:rsidRPr="00563843">
        <w:rPr>
          <w:rFonts w:ascii="Arial" w:hAnsi="Arial" w:cs="Arial"/>
          <w:sz w:val="21"/>
          <w:szCs w:val="21"/>
        </w:rPr>
        <w:t xml:space="preserve"> should expect to spend at least </w:t>
      </w:r>
      <w:r w:rsidR="00384AFA" w:rsidRPr="00563843">
        <w:rPr>
          <w:rFonts w:ascii="Arial" w:hAnsi="Arial" w:cs="Arial"/>
          <w:sz w:val="21"/>
          <w:szCs w:val="21"/>
        </w:rPr>
        <w:t xml:space="preserve">an additional </w:t>
      </w:r>
      <w:r w:rsidR="00563843" w:rsidRPr="00563843">
        <w:rPr>
          <w:rFonts w:ascii="Arial" w:hAnsi="Arial" w:cs="Arial"/>
          <w:sz w:val="21"/>
          <w:szCs w:val="21"/>
        </w:rPr>
        <w:t>9</w:t>
      </w:r>
      <w:r w:rsidRPr="00563843">
        <w:rPr>
          <w:rFonts w:ascii="Arial" w:hAnsi="Arial" w:cs="Arial"/>
          <w:sz w:val="21"/>
          <w:szCs w:val="21"/>
        </w:rPr>
        <w:t xml:space="preserve"> hours per week</w:t>
      </w:r>
      <w:r w:rsidR="00384AFA" w:rsidRPr="00563843">
        <w:rPr>
          <w:rFonts w:ascii="Arial" w:hAnsi="Arial" w:cs="Arial"/>
          <w:sz w:val="21"/>
          <w:szCs w:val="21"/>
        </w:rPr>
        <w:t xml:space="preserve"> of their own time</w:t>
      </w:r>
      <w:r w:rsidRPr="00563843">
        <w:rPr>
          <w:rFonts w:ascii="Arial" w:hAnsi="Arial" w:cs="Arial"/>
          <w:sz w:val="21"/>
          <w:szCs w:val="21"/>
        </w:rPr>
        <w:t xml:space="preserve"> in course-related activities, including reading required materials, completing assignments, preparing for exams, etc. </w:t>
      </w:r>
    </w:p>
    <w:p w14:paraId="16AE8472" w14:textId="77777777" w:rsidR="00563843" w:rsidRPr="00563843" w:rsidRDefault="009D0858" w:rsidP="00563843">
      <w:pPr>
        <w:pStyle w:val="NormalWeb"/>
        <w:rPr>
          <w:rFonts w:ascii="Arial" w:eastAsia="SimSun" w:hAnsi="Arial"/>
          <w:sz w:val="21"/>
          <w:szCs w:val="21"/>
          <w:lang w:eastAsia="en-US"/>
        </w:rPr>
      </w:pPr>
      <w:r w:rsidRPr="00563843">
        <w:rPr>
          <w:rFonts w:ascii="Arial" w:hAnsi="Arial" w:cs="Arial"/>
          <w:b/>
          <w:sz w:val="21"/>
          <w:szCs w:val="21"/>
        </w:rPr>
        <w:t>Grade Grievanc</w:t>
      </w:r>
      <w:r w:rsidR="0067588F" w:rsidRPr="00563843">
        <w:rPr>
          <w:rFonts w:ascii="Arial" w:hAnsi="Arial" w:cs="Arial"/>
          <w:b/>
          <w:sz w:val="21"/>
          <w:szCs w:val="21"/>
        </w:rPr>
        <w:t>es</w:t>
      </w:r>
      <w:r w:rsidRPr="0016052E">
        <w:rPr>
          <w:rFonts w:ascii="Arial" w:hAnsi="Arial" w:cs="Arial"/>
          <w:color w:val="0000FF"/>
          <w:sz w:val="21"/>
          <w:szCs w:val="21"/>
        </w:rPr>
        <w:t>:</w:t>
      </w:r>
      <w:r w:rsidR="00563843">
        <w:rPr>
          <w:rFonts w:ascii="Arial" w:hAnsi="Arial" w:cs="Arial"/>
          <w:color w:val="0000FF"/>
          <w:sz w:val="21"/>
          <w:szCs w:val="21"/>
        </w:rPr>
        <w:t xml:space="preserve"> </w:t>
      </w:r>
      <w:r w:rsidR="00563843" w:rsidRPr="00563843">
        <w:rPr>
          <w:rFonts w:ascii="Arial" w:eastAsia="SimSun" w:hAnsi="Arial"/>
          <w:sz w:val="21"/>
          <w:szCs w:val="21"/>
          <w:lang w:eastAsia="en-US"/>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01BCFEC" w14:textId="77777777" w:rsidR="00563843" w:rsidRPr="00563843" w:rsidRDefault="00563843" w:rsidP="00563843">
      <w:pPr>
        <w:spacing w:before="100" w:beforeAutospacing="1" w:after="100" w:afterAutospacing="1"/>
        <w:rPr>
          <w:rFonts w:ascii="Arial" w:hAnsi="Arial"/>
          <w:sz w:val="21"/>
          <w:szCs w:val="21"/>
          <w:lang w:eastAsia="en-US"/>
        </w:rPr>
      </w:pPr>
      <w:r w:rsidRPr="00563843">
        <w:rPr>
          <w:rFonts w:ascii="Arial" w:hAnsi="Arial"/>
          <w:sz w:val="21"/>
          <w:szCs w:val="21"/>
          <w:lang w:eastAsia="en-US"/>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7FAD984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w:t>
      </w:r>
      <w:r w:rsidRPr="00913511">
        <w:rPr>
          <w:rFonts w:ascii="Arial" w:hAnsi="Arial" w:cs="Arial"/>
          <w:b/>
          <w:sz w:val="21"/>
          <w:szCs w:val="21"/>
          <w:u w:val="single"/>
        </w:rPr>
        <w:lastRenderedPageBreak/>
        <w:t xml:space="preserve">Disabilities (OSD). </w:t>
      </w:r>
      <w:r w:rsidR="00913511" w:rsidRPr="00913511">
        <w:rPr>
          <w:rFonts w:ascii="Arial" w:hAnsi="Arial" w:cs="Arial"/>
          <w:b/>
          <w:sz w:val="21"/>
          <w:szCs w:val="21"/>
          <w:u w:val="single"/>
        </w:rPr>
        <w:t xml:space="preserve">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F9F02C0"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Pr="00913511">
        <w:fldChar w:fldCharType="begin"/>
      </w:r>
      <w:r w:rsidRPr="00913511">
        <w:rPr>
          <w:rFonts w:ascii="Arial" w:hAnsi="Arial" w:cs="Arial"/>
          <w:sz w:val="21"/>
          <w:szCs w:val="21"/>
        </w:rPr>
        <w:instrText xml:space="preserve"> HYPERLINK "http://www.uta.edu/disability" </w:instrText>
      </w:r>
      <w:r w:rsidRPr="00913511">
        <w:fldChar w:fldCharType="separate"/>
      </w:r>
      <w:r w:rsidRPr="00913511">
        <w:rPr>
          <w:rStyle w:val="Hyperlink"/>
          <w:rFonts w:ascii="Arial" w:hAnsi="Arial" w:cs="Arial"/>
          <w:sz w:val="21"/>
          <w:szCs w:val="21"/>
        </w:rPr>
        <w:t>www.uta.edu/disability</w:t>
      </w:r>
      <w:r w:rsidRPr="00913511">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02393BEC"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12"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14:paraId="340120E0" w14:textId="77777777" w:rsidR="00913511" w:rsidRDefault="00913511" w:rsidP="0091586E">
      <w:pPr>
        <w:pStyle w:val="NormalWeb"/>
        <w:spacing w:before="0" w:beforeAutospacing="0" w:after="0" w:afterAutospacing="0"/>
        <w:rPr>
          <w:rFonts w:ascii="Arial" w:hAnsi="Arial" w:cs="Arial"/>
          <w:sz w:val="21"/>
          <w:szCs w:val="21"/>
        </w:rPr>
      </w:pPr>
    </w:p>
    <w:p w14:paraId="6166ADD1" w14:textId="41B76742" w:rsidR="00141EC6" w:rsidRPr="0016052E" w:rsidRDefault="0057065D" w:rsidP="0091586E">
      <w:pPr>
        <w:pStyle w:val="NormalWeb"/>
        <w:spacing w:before="0" w:beforeAutospacing="0" w:after="0" w:afterAutospacing="0"/>
        <w:rPr>
          <w:rFonts w:ascii="Arial" w:hAnsi="Arial" w:cs="Arial"/>
          <w:sz w:val="21"/>
          <w:szCs w:val="21"/>
        </w:rPr>
      </w:pPr>
      <w:r w:rsidRPr="0016052E">
        <w:rPr>
          <w:rFonts w:ascii="Arial" w:hAnsi="Arial" w:cs="Arial"/>
          <w:sz w:val="21"/>
          <w:szCs w:val="21"/>
        </w:rPr>
        <w:t>Only those students who have officially documented a need for an accommodation will have their request honored.</w:t>
      </w:r>
      <w:r w:rsidR="00141EC6"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00141EC6" w:rsidRPr="0016052E">
        <w:rPr>
          <w:rFonts w:ascii="Arial" w:hAnsi="Arial" w:cs="Arial"/>
          <w:sz w:val="21"/>
          <w:szCs w:val="21"/>
        </w:rPr>
        <w:t xml:space="preserve"> accommodations can be found at </w:t>
      </w:r>
      <w:hyperlink r:id="rId13"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Pr="0016052E">
        <w:rPr>
          <w:rFonts w:ascii="Arial" w:hAnsi="Arial" w:cs="Arial"/>
          <w:sz w:val="21"/>
          <w:szCs w:val="21"/>
        </w:rPr>
        <w:t xml:space="preserve"> Disabilities at </w:t>
      </w:r>
      <w:r w:rsidR="00141EC6" w:rsidRPr="0016052E">
        <w:rPr>
          <w:rFonts w:ascii="Arial" w:hAnsi="Arial" w:cs="Arial"/>
          <w:sz w:val="21"/>
          <w:szCs w:val="21"/>
        </w:rPr>
        <w:t>(817) 272-3364.</w:t>
      </w:r>
    </w:p>
    <w:p w14:paraId="3B270AC0" w14:textId="77777777" w:rsidR="00141EC6" w:rsidRPr="00982A7E" w:rsidRDefault="00141EC6" w:rsidP="00141EC6">
      <w:pPr>
        <w:rPr>
          <w:rFonts w:asciiTheme="minorBidi" w:hAnsiTheme="minorBidi" w:cstheme="minorBidi"/>
          <w:sz w:val="21"/>
          <w:szCs w:val="21"/>
        </w:rPr>
      </w:pPr>
    </w:p>
    <w:p w14:paraId="63D43E84" w14:textId="5B9BAC5F" w:rsidR="00982A7E" w:rsidRPr="00023EB8"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r w:rsidR="00023EB8">
        <w:rPr>
          <w:rFonts w:asciiTheme="minorBidi" w:hAnsiTheme="minorBidi" w:cstheme="minorBidi"/>
          <w:i/>
          <w:iCs/>
          <w:sz w:val="21"/>
          <w:szCs w:val="21"/>
        </w:rPr>
        <w:t xml:space="preserve"> </w:t>
      </w:r>
      <w:r w:rsidR="00023EB8" w:rsidRPr="00023EB8">
        <w:rPr>
          <w:rFonts w:ascii="Arial" w:eastAsia="Times New Roman" w:hAnsi="Arial" w:cs="Arial"/>
          <w:i/>
          <w:iCs/>
          <w:color w:val="000000"/>
          <w:sz w:val="18"/>
          <w:szCs w:val="18"/>
          <w:shd w:val="clear" w:color="auto" w:fill="FFFFFF"/>
          <w:lang w:eastAsia="en-US"/>
        </w:rPr>
        <w:t>For information regarding Title IX, visit</w:t>
      </w:r>
      <w:r w:rsidR="00023EB8">
        <w:rPr>
          <w:rFonts w:ascii="Times" w:eastAsia="Times New Roman" w:hAnsi="Times"/>
          <w:sz w:val="20"/>
          <w:szCs w:val="20"/>
          <w:lang w:eastAsia="en-US"/>
        </w:rPr>
        <w:t xml:space="preserve">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77777777"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14:paraId="2BFE80D2" w14:textId="77777777" w:rsidR="00786C2F" w:rsidRDefault="00786C2F" w:rsidP="00786C2F">
      <w:pPr>
        <w:rPr>
          <w:rFonts w:ascii="Arial" w:hAnsi="Arial" w:cs="Arial"/>
          <w:b/>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Pr="001E1E1B" w:rsidRDefault="00786C2F" w:rsidP="00786C2F">
      <w:pPr>
        <w:rPr>
          <w:rFonts w:ascii="Arial" w:hAnsi="Arial" w:cs="Arial"/>
          <w:sz w:val="21"/>
          <w:szCs w:val="21"/>
        </w:rPr>
      </w:pPr>
    </w:p>
    <w:p w14:paraId="60B1F61E" w14:textId="77777777"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7777777"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w:t>
      </w:r>
      <w:r w:rsidRPr="009D0858">
        <w:rPr>
          <w:rFonts w:ascii="Arial" w:hAnsi="Arial" w:cs="Arial"/>
          <w:sz w:val="21"/>
          <w:szCs w:val="21"/>
        </w:rPr>
        <w:lastRenderedPageBreak/>
        <w:t>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1A73AFC" w:rsidR="00786C2F" w:rsidRDefault="00786C2F" w:rsidP="00786C2F">
      <w:pPr>
        <w:rPr>
          <w:rFonts w:ascii="Arial" w:hAnsi="Arial" w:cs="Arial"/>
          <w:sz w:val="21"/>
          <w:szCs w:val="21"/>
        </w:rPr>
      </w:pPr>
      <w:r w:rsidRPr="008E257E">
        <w:rPr>
          <w:rFonts w:ascii="Arial" w:hAnsi="Arial" w:cs="Arial"/>
          <w:b/>
          <w:bCs/>
          <w:sz w:val="21"/>
          <w:szCs w:val="21"/>
        </w:rPr>
        <w:t>Emergency Exit Procedures:</w:t>
      </w:r>
      <w:r w:rsidRPr="008E257E">
        <w:rPr>
          <w:rFonts w:ascii="Arial" w:hAnsi="Arial" w:cs="Arial"/>
          <w:bCs/>
          <w:sz w:val="21"/>
          <w:szCs w:val="21"/>
        </w:rPr>
        <w:t xml:space="preserve"> </w:t>
      </w:r>
      <w:r w:rsidRPr="008E257E">
        <w:rPr>
          <w:rFonts w:ascii="Arial" w:hAnsi="Arial" w:cs="Arial"/>
          <w:sz w:val="21"/>
          <w:szCs w:val="21"/>
        </w:rPr>
        <w:t xml:space="preserve">Should we experience an emergency event that requires us to vacate the building, students should exit the room and move toward the nearest exit, which is located </w:t>
      </w:r>
      <w:r w:rsidR="00563843" w:rsidRPr="008E257E">
        <w:rPr>
          <w:rFonts w:ascii="Arial" w:hAnsi="Arial" w:cs="Arial"/>
          <w:sz w:val="21"/>
          <w:szCs w:val="21"/>
        </w:rPr>
        <w:t>at the end of the hallway outside room 303 on either end on the hall</w:t>
      </w:r>
      <w:r w:rsidRPr="008E257E">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228C9BD2" w:rsidR="00786C2F" w:rsidRDefault="00786C2F" w:rsidP="00786C2F">
      <w:pPr>
        <w:rPr>
          <w:rFonts w:ascii="Arial" w:hAnsi="Arial" w:cs="Arial"/>
          <w:color w:val="FF0000"/>
          <w:sz w:val="21"/>
          <w:szCs w:val="21"/>
        </w:rPr>
      </w:pPr>
    </w:p>
    <w:p w14:paraId="270FB9B0" w14:textId="074293F2"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8"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r w:rsidR="00913511" w:rsidRPr="00913511">
        <w:rPr>
          <w:rFonts w:ascii="Arial" w:hAnsi="Arial" w:cs="Arial"/>
          <w:sz w:val="21"/>
          <w:szCs w:val="21"/>
        </w:rPr>
        <w:t>http://www.uta.edu/universitycollege/resources/index.php</w:t>
      </w:r>
    </w:p>
    <w:p w14:paraId="21536E41" w14:textId="4650A007" w:rsidR="00F162AA" w:rsidRPr="008E257E" w:rsidRDefault="00F162AA" w:rsidP="00F162AA">
      <w:pPr>
        <w:spacing w:before="100" w:beforeAutospacing="1" w:after="100" w:afterAutospacing="1"/>
        <w:rPr>
          <w:rFonts w:asciiTheme="minorBidi" w:hAnsiTheme="minorBidi" w:cstheme="minorBidi"/>
          <w:sz w:val="21"/>
          <w:szCs w:val="21"/>
        </w:rPr>
      </w:pPr>
      <w:r w:rsidRPr="008E257E">
        <w:rPr>
          <w:rFonts w:asciiTheme="minorBidi" w:hAnsiTheme="minorBidi" w:cstheme="minorBidi"/>
          <w:b/>
          <w:bCs/>
          <w:sz w:val="21"/>
          <w:szCs w:val="21"/>
        </w:rPr>
        <w:t>The English Writing Center (411LIBR)</w:t>
      </w:r>
      <w:r w:rsidRPr="008E257E">
        <w:rPr>
          <w:rFonts w:asciiTheme="minorBidi" w:hAnsiTheme="minorBidi" w:cstheme="minorBidi"/>
          <w:sz w:val="21"/>
          <w:szCs w:val="21"/>
        </w:rPr>
        <w:t xml:space="preserve">: Hours are 9 am to 8 pm Mondays-Thursdays, 9 am to 3 pm Fridays and Noon to 5 pm Saturdays and Sundays. Walk In </w:t>
      </w:r>
      <w:r w:rsidRPr="008E257E">
        <w:rPr>
          <w:rFonts w:asciiTheme="minorBidi" w:hAnsiTheme="minorBidi" w:cstheme="minorBidi"/>
          <w:b/>
          <w:bCs/>
          <w:i/>
          <w:iCs/>
          <w:sz w:val="21"/>
          <w:szCs w:val="21"/>
        </w:rPr>
        <w:t>Quick Hits</w:t>
      </w:r>
      <w:r w:rsidRPr="008E257E">
        <w:rPr>
          <w:rFonts w:asciiTheme="minorBidi" w:hAnsiTheme="minorBidi" w:cstheme="minorBidi"/>
          <w:sz w:val="21"/>
          <w:szCs w:val="21"/>
        </w:rPr>
        <w:t xml:space="preserve"> sessions during all open hours Mon-Thurs. Register and make appointments online at </w:t>
      </w:r>
      <w:hyperlink r:id="rId19" w:history="1">
        <w:r w:rsidRPr="008E257E">
          <w:rPr>
            <w:rStyle w:val="Hyperlink"/>
            <w:rFonts w:asciiTheme="minorBidi" w:hAnsiTheme="minorBidi" w:cstheme="minorBidi"/>
            <w:color w:val="auto"/>
            <w:sz w:val="21"/>
            <w:szCs w:val="21"/>
          </w:rPr>
          <w:t>http://uta.mywconline.com</w:t>
        </w:r>
      </w:hyperlink>
      <w:r w:rsidRPr="008E257E">
        <w:rPr>
          <w:rFonts w:asciiTheme="minorBidi" w:hAnsiTheme="minorBidi" w:cstheme="minorBidi"/>
          <w:sz w:val="21"/>
          <w:szCs w:val="21"/>
        </w:rPr>
        <w:t xml:space="preserve">. Classroom Visits, Workshops, and advanced services for graduate students and faculty are also available. Please see </w:t>
      </w:r>
      <w:hyperlink r:id="rId20" w:history="1">
        <w:r w:rsidRPr="008E257E">
          <w:rPr>
            <w:rStyle w:val="Hyperlink"/>
            <w:rFonts w:asciiTheme="minorBidi" w:hAnsiTheme="minorBidi" w:cstheme="minorBidi"/>
            <w:color w:val="auto"/>
            <w:sz w:val="21"/>
            <w:szCs w:val="21"/>
          </w:rPr>
          <w:t>www.uta.edu/owl</w:t>
        </w:r>
      </w:hyperlink>
      <w:r w:rsidRPr="008E257E">
        <w:rPr>
          <w:rFonts w:asciiTheme="minorBidi" w:hAnsiTheme="minorBidi" w:cstheme="minorBidi"/>
          <w:sz w:val="21"/>
          <w:szCs w:val="21"/>
        </w:rPr>
        <w:t xml:space="preserve"> for detailed information.</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29085149" w14:textId="77777777" w:rsidR="00613342" w:rsidRDefault="00786C2F" w:rsidP="00613342">
      <w:pPr>
        <w:keepNext/>
        <w:jc w:val="center"/>
        <w:rPr>
          <w:rFonts w:ascii="Arial" w:hAnsi="Arial" w:cs="Arial"/>
          <w:color w:val="FF0000"/>
          <w:sz w:val="21"/>
          <w:szCs w:val="21"/>
        </w:rPr>
      </w:pPr>
      <w:r>
        <w:rPr>
          <w:rFonts w:ascii="Arial" w:hAnsi="Arial" w:cs="Arial"/>
          <w:b/>
          <w:sz w:val="21"/>
          <w:szCs w:val="21"/>
        </w:rPr>
        <w:t>Course Schedule</w:t>
      </w:r>
      <w:r w:rsidR="00277015" w:rsidRPr="0020685B">
        <w:rPr>
          <w:rFonts w:ascii="Arial" w:hAnsi="Arial" w:cs="Arial"/>
          <w:color w:val="FF0000"/>
          <w:sz w:val="21"/>
          <w:szCs w:val="21"/>
        </w:rPr>
        <w:t xml:space="preserve"> </w:t>
      </w:r>
    </w:p>
    <w:p w14:paraId="434BFD2B" w14:textId="77777777" w:rsidR="00613342" w:rsidRDefault="00613342" w:rsidP="00613342">
      <w:pPr>
        <w:keepNext/>
        <w:rPr>
          <w:rFonts w:ascii="Arial" w:hAnsi="Arial" w:cs="Arial"/>
          <w:sz w:val="21"/>
          <w:szCs w:val="21"/>
        </w:rPr>
      </w:pPr>
    </w:p>
    <w:p w14:paraId="6198B1CD" w14:textId="38227866" w:rsidR="00277015" w:rsidRPr="00613342" w:rsidRDefault="00277015" w:rsidP="00613342">
      <w:pPr>
        <w:keepNext/>
        <w:rPr>
          <w:rFonts w:ascii="Arial" w:hAnsi="Arial" w:cs="Arial"/>
          <w:sz w:val="21"/>
          <w:szCs w:val="21"/>
        </w:rPr>
      </w:pPr>
      <w:r w:rsidRPr="00613342">
        <w:rPr>
          <w:rFonts w:ascii="Arial" w:hAnsi="Arial" w:cs="Arial"/>
          <w:sz w:val="21"/>
          <w:szCs w:val="21"/>
        </w:rPr>
        <w:t>“</w:t>
      </w:r>
      <w:r w:rsidRPr="00613342">
        <w:rPr>
          <w:rFonts w:ascii="Arial" w:hAnsi="Arial" w:cs="Arial"/>
          <w:i/>
          <w:sz w:val="21"/>
          <w:szCs w:val="21"/>
        </w:rPr>
        <w:t>As the instructor for this course, I reserve the right to adjust this schedule in any way that serves the educational needs of the students enrolled in this course. –</w:t>
      </w:r>
      <w:r w:rsidR="00613342">
        <w:rPr>
          <w:rFonts w:ascii="Arial" w:hAnsi="Arial" w:cs="Arial"/>
          <w:i/>
          <w:sz w:val="21"/>
          <w:szCs w:val="21"/>
        </w:rPr>
        <w:t>John Burton”</w:t>
      </w:r>
      <w:r w:rsidRPr="00613342">
        <w:rPr>
          <w:rFonts w:ascii="Arial" w:hAnsi="Arial" w:cs="Arial"/>
          <w:i/>
          <w:sz w:val="21"/>
          <w:szCs w:val="21"/>
        </w:rPr>
        <w:t xml:space="preserve"> </w:t>
      </w:r>
      <w:r w:rsidR="00613342" w:rsidRPr="00613342">
        <w:rPr>
          <w:rFonts w:ascii="Arial" w:hAnsi="Arial" w:cs="Arial"/>
          <w:sz w:val="21"/>
          <w:szCs w:val="21"/>
        </w:rPr>
        <w:t xml:space="preserve"> </w:t>
      </w:r>
    </w:p>
    <w:p w14:paraId="5F0B907F" w14:textId="77777777" w:rsidR="0020685B" w:rsidRDefault="0020685B" w:rsidP="00F126B1">
      <w:pPr>
        <w:rPr>
          <w:rFonts w:ascii="Arial" w:hAnsi="Arial" w:cs="Arial"/>
          <w:b/>
          <w:color w:val="0000FF"/>
        </w:rPr>
      </w:pPr>
    </w:p>
    <w:tbl>
      <w:tblPr>
        <w:tblW w:w="9990" w:type="dxa"/>
        <w:tblInd w:w="18" w:type="dxa"/>
        <w:tblLayout w:type="fixed"/>
        <w:tblLook w:val="04A0" w:firstRow="1" w:lastRow="0" w:firstColumn="1" w:lastColumn="0" w:noHBand="0" w:noVBand="1"/>
      </w:tblPr>
      <w:tblGrid>
        <w:gridCol w:w="3335"/>
        <w:gridCol w:w="6655"/>
      </w:tblGrid>
      <w:tr w:rsidR="00CE309F" w:rsidRPr="00CE309F" w14:paraId="0C5EBE8E" w14:textId="77777777" w:rsidTr="00CE309F">
        <w:trPr>
          <w:trHeight w:val="340"/>
        </w:trPr>
        <w:tc>
          <w:tcPr>
            <w:tcW w:w="3335" w:type="dxa"/>
            <w:tcBorders>
              <w:top w:val="single" w:sz="8" w:space="0" w:color="auto"/>
              <w:left w:val="single" w:sz="8" w:space="0" w:color="auto"/>
              <w:bottom w:val="nil"/>
              <w:right w:val="nil"/>
            </w:tcBorders>
            <w:shd w:val="clear" w:color="auto" w:fill="auto"/>
            <w:noWrap/>
            <w:vAlign w:val="bottom"/>
            <w:hideMark/>
          </w:tcPr>
          <w:p w14:paraId="5320611D" w14:textId="77777777" w:rsidR="00CE309F" w:rsidRPr="00CE309F" w:rsidRDefault="00CE309F" w:rsidP="00CE309F">
            <w:pPr>
              <w:jc w:val="center"/>
              <w:rPr>
                <w:rFonts w:ascii="Times New Roman" w:eastAsia="Times New Roman" w:hAnsi="Times New Roman"/>
                <w:b/>
                <w:bCs/>
                <w:i/>
                <w:iCs/>
                <w:color w:val="000000"/>
                <w:sz w:val="28"/>
                <w:szCs w:val="28"/>
                <w:u w:val="single"/>
                <w:lang w:eastAsia="en-US"/>
              </w:rPr>
            </w:pPr>
            <w:r w:rsidRPr="00CE309F">
              <w:rPr>
                <w:rFonts w:ascii="Times New Roman" w:eastAsia="Times New Roman" w:hAnsi="Times New Roman"/>
                <w:b/>
                <w:bCs/>
                <w:i/>
                <w:iCs/>
                <w:color w:val="000000"/>
                <w:sz w:val="28"/>
                <w:szCs w:val="28"/>
                <w:u w:val="single"/>
                <w:lang w:eastAsia="en-US"/>
              </w:rPr>
              <w:t>Chapters</w:t>
            </w:r>
          </w:p>
        </w:tc>
        <w:tc>
          <w:tcPr>
            <w:tcW w:w="6655" w:type="dxa"/>
            <w:tcBorders>
              <w:top w:val="single" w:sz="8" w:space="0" w:color="auto"/>
              <w:left w:val="nil"/>
              <w:bottom w:val="nil"/>
              <w:right w:val="single" w:sz="8" w:space="0" w:color="auto"/>
            </w:tcBorders>
            <w:shd w:val="clear" w:color="auto" w:fill="auto"/>
            <w:noWrap/>
            <w:vAlign w:val="bottom"/>
            <w:hideMark/>
          </w:tcPr>
          <w:p w14:paraId="1C3A8721" w14:textId="77777777" w:rsidR="00CE309F" w:rsidRPr="00CE309F" w:rsidRDefault="00CE309F" w:rsidP="00CE309F">
            <w:pPr>
              <w:jc w:val="center"/>
              <w:rPr>
                <w:rFonts w:ascii="Times New Roman" w:eastAsia="Times New Roman" w:hAnsi="Times New Roman"/>
                <w:b/>
                <w:bCs/>
                <w:i/>
                <w:iCs/>
                <w:color w:val="000000"/>
                <w:sz w:val="28"/>
                <w:szCs w:val="28"/>
                <w:u w:val="single"/>
                <w:lang w:eastAsia="en-US"/>
              </w:rPr>
            </w:pPr>
            <w:r w:rsidRPr="00CE309F">
              <w:rPr>
                <w:rFonts w:ascii="Times New Roman" w:eastAsia="Times New Roman" w:hAnsi="Times New Roman"/>
                <w:b/>
                <w:bCs/>
                <w:i/>
                <w:iCs/>
                <w:color w:val="000000"/>
                <w:sz w:val="28"/>
                <w:szCs w:val="28"/>
                <w:u w:val="single"/>
                <w:lang w:eastAsia="en-US"/>
              </w:rPr>
              <w:t>Topics</w:t>
            </w:r>
          </w:p>
        </w:tc>
      </w:tr>
      <w:tr w:rsidR="00CE309F" w:rsidRPr="00CE309F" w14:paraId="00038C0C" w14:textId="77777777" w:rsidTr="00CE309F">
        <w:trPr>
          <w:trHeight w:val="340"/>
        </w:trPr>
        <w:tc>
          <w:tcPr>
            <w:tcW w:w="333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9C0FE97"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 </w:t>
            </w:r>
          </w:p>
        </w:tc>
        <w:tc>
          <w:tcPr>
            <w:tcW w:w="6655" w:type="dxa"/>
            <w:tcBorders>
              <w:top w:val="single" w:sz="12" w:space="0" w:color="auto"/>
              <w:left w:val="nil"/>
              <w:bottom w:val="single" w:sz="4" w:space="0" w:color="auto"/>
              <w:right w:val="single" w:sz="12" w:space="0" w:color="auto"/>
            </w:tcBorders>
            <w:shd w:val="clear" w:color="000000" w:fill="D9D9D9"/>
            <w:noWrap/>
            <w:vAlign w:val="bottom"/>
            <w:hideMark/>
          </w:tcPr>
          <w:p w14:paraId="6BF3B8C0" w14:textId="77777777" w:rsidR="00CE309F" w:rsidRPr="00CE309F" w:rsidRDefault="00CE309F" w:rsidP="00CE309F">
            <w:pPr>
              <w:jc w:val="center"/>
              <w:rPr>
                <w:rFonts w:ascii="Times New Roman" w:eastAsia="Times New Roman" w:hAnsi="Times New Roman"/>
                <w:b/>
                <w:bCs/>
                <w:color w:val="000000"/>
                <w:sz w:val="28"/>
                <w:szCs w:val="28"/>
                <w:lang w:eastAsia="en-US"/>
              </w:rPr>
            </w:pPr>
            <w:r w:rsidRPr="00CE309F">
              <w:rPr>
                <w:rFonts w:ascii="Times New Roman" w:eastAsia="Times New Roman" w:hAnsi="Times New Roman"/>
                <w:b/>
                <w:bCs/>
                <w:color w:val="000000"/>
                <w:sz w:val="28"/>
                <w:szCs w:val="28"/>
                <w:lang w:eastAsia="en-US"/>
              </w:rPr>
              <w:t>Theory 1 (1325)</w:t>
            </w:r>
          </w:p>
        </w:tc>
      </w:tr>
      <w:tr w:rsidR="00CE309F" w:rsidRPr="00CE309F" w14:paraId="35831EBB" w14:textId="77777777" w:rsidTr="00CE309F">
        <w:trPr>
          <w:trHeight w:val="320"/>
        </w:trPr>
        <w:tc>
          <w:tcPr>
            <w:tcW w:w="3335" w:type="dxa"/>
            <w:tcBorders>
              <w:top w:val="nil"/>
              <w:left w:val="single" w:sz="12" w:space="0" w:color="auto"/>
              <w:bottom w:val="single" w:sz="4" w:space="0" w:color="auto"/>
              <w:right w:val="single" w:sz="4" w:space="0" w:color="auto"/>
            </w:tcBorders>
            <w:shd w:val="clear" w:color="auto" w:fill="auto"/>
            <w:noWrap/>
            <w:vAlign w:val="bottom"/>
            <w:hideMark/>
          </w:tcPr>
          <w:p w14:paraId="23206A39"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1-2 (1 week+)</w:t>
            </w:r>
          </w:p>
        </w:tc>
        <w:tc>
          <w:tcPr>
            <w:tcW w:w="6655" w:type="dxa"/>
            <w:tcBorders>
              <w:top w:val="nil"/>
              <w:left w:val="nil"/>
              <w:bottom w:val="single" w:sz="4" w:space="0" w:color="auto"/>
              <w:right w:val="single" w:sz="12" w:space="0" w:color="auto"/>
            </w:tcBorders>
            <w:shd w:val="clear" w:color="auto" w:fill="auto"/>
            <w:noWrap/>
            <w:vAlign w:val="bottom"/>
            <w:hideMark/>
          </w:tcPr>
          <w:p w14:paraId="2D97D996"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Pitch, Clefs, Meter</w:t>
            </w:r>
          </w:p>
        </w:tc>
      </w:tr>
      <w:tr w:rsidR="00CE309F" w:rsidRPr="00CE309F" w14:paraId="54698D81" w14:textId="77777777" w:rsidTr="00CE309F">
        <w:trPr>
          <w:trHeight w:val="320"/>
        </w:trPr>
        <w:tc>
          <w:tcPr>
            <w:tcW w:w="3335" w:type="dxa"/>
            <w:tcBorders>
              <w:top w:val="nil"/>
              <w:left w:val="single" w:sz="12" w:space="0" w:color="auto"/>
              <w:bottom w:val="single" w:sz="4" w:space="0" w:color="auto"/>
              <w:right w:val="single" w:sz="4" w:space="0" w:color="auto"/>
            </w:tcBorders>
            <w:shd w:val="clear" w:color="auto" w:fill="auto"/>
            <w:noWrap/>
            <w:vAlign w:val="bottom"/>
            <w:hideMark/>
          </w:tcPr>
          <w:p w14:paraId="023EB5DB"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 xml:space="preserve">3-5 (2 </w:t>
            </w:r>
            <w:proofErr w:type="spellStart"/>
            <w:r w:rsidRPr="00CE309F">
              <w:rPr>
                <w:rFonts w:ascii="Times New Roman" w:eastAsia="Times New Roman" w:hAnsi="Times New Roman"/>
                <w:color w:val="000000"/>
                <w:sz w:val="28"/>
                <w:szCs w:val="28"/>
                <w:lang w:eastAsia="en-US"/>
              </w:rPr>
              <w:t>wks</w:t>
            </w:r>
            <w:proofErr w:type="spellEnd"/>
            <w:r w:rsidRPr="00CE309F">
              <w:rPr>
                <w:rFonts w:ascii="Times New Roman" w:eastAsia="Times New Roman" w:hAnsi="Times New Roman"/>
                <w:color w:val="000000"/>
                <w:sz w:val="28"/>
                <w:szCs w:val="28"/>
                <w:lang w:eastAsia="en-US"/>
              </w:rPr>
              <w:t>)</w:t>
            </w:r>
          </w:p>
        </w:tc>
        <w:tc>
          <w:tcPr>
            <w:tcW w:w="6655" w:type="dxa"/>
            <w:tcBorders>
              <w:top w:val="nil"/>
              <w:left w:val="nil"/>
              <w:bottom w:val="single" w:sz="4" w:space="0" w:color="auto"/>
              <w:right w:val="single" w:sz="12" w:space="0" w:color="auto"/>
            </w:tcBorders>
            <w:shd w:val="clear" w:color="auto" w:fill="auto"/>
            <w:noWrap/>
            <w:vAlign w:val="bottom"/>
            <w:hideMark/>
          </w:tcPr>
          <w:p w14:paraId="3AD33A1F"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Scales, meter, keys</w:t>
            </w:r>
          </w:p>
        </w:tc>
      </w:tr>
      <w:tr w:rsidR="00CE309F" w:rsidRPr="00CE309F" w14:paraId="662953CF" w14:textId="77777777" w:rsidTr="00CE309F">
        <w:trPr>
          <w:trHeight w:val="320"/>
        </w:trPr>
        <w:tc>
          <w:tcPr>
            <w:tcW w:w="3335" w:type="dxa"/>
            <w:tcBorders>
              <w:top w:val="nil"/>
              <w:left w:val="single" w:sz="12" w:space="0" w:color="auto"/>
              <w:bottom w:val="single" w:sz="4" w:space="0" w:color="auto"/>
              <w:right w:val="single" w:sz="4" w:space="0" w:color="auto"/>
            </w:tcBorders>
            <w:shd w:val="clear" w:color="auto" w:fill="auto"/>
            <w:noWrap/>
            <w:vAlign w:val="bottom"/>
            <w:hideMark/>
          </w:tcPr>
          <w:p w14:paraId="70668153"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 xml:space="preserve">6 (2 </w:t>
            </w:r>
            <w:proofErr w:type="spellStart"/>
            <w:r w:rsidRPr="00CE309F">
              <w:rPr>
                <w:rFonts w:ascii="Times New Roman" w:eastAsia="Times New Roman" w:hAnsi="Times New Roman"/>
                <w:color w:val="000000"/>
                <w:sz w:val="28"/>
                <w:szCs w:val="28"/>
                <w:lang w:eastAsia="en-US"/>
              </w:rPr>
              <w:t>wks</w:t>
            </w:r>
            <w:proofErr w:type="spellEnd"/>
            <w:r w:rsidRPr="00CE309F">
              <w:rPr>
                <w:rFonts w:ascii="Times New Roman" w:eastAsia="Times New Roman" w:hAnsi="Times New Roman"/>
                <w:color w:val="000000"/>
                <w:sz w:val="28"/>
                <w:szCs w:val="28"/>
                <w:lang w:eastAsia="en-US"/>
              </w:rPr>
              <w:t>)</w:t>
            </w:r>
          </w:p>
        </w:tc>
        <w:tc>
          <w:tcPr>
            <w:tcW w:w="6655" w:type="dxa"/>
            <w:tcBorders>
              <w:top w:val="nil"/>
              <w:left w:val="nil"/>
              <w:bottom w:val="single" w:sz="4" w:space="0" w:color="auto"/>
              <w:right w:val="single" w:sz="12" w:space="0" w:color="auto"/>
            </w:tcBorders>
            <w:shd w:val="clear" w:color="auto" w:fill="auto"/>
            <w:noWrap/>
            <w:vAlign w:val="bottom"/>
            <w:hideMark/>
          </w:tcPr>
          <w:p w14:paraId="277C49D6"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Intervals</w:t>
            </w:r>
          </w:p>
        </w:tc>
      </w:tr>
      <w:tr w:rsidR="00CE309F" w:rsidRPr="00CE309F" w14:paraId="094788A7" w14:textId="77777777" w:rsidTr="00CE309F">
        <w:trPr>
          <w:trHeight w:val="320"/>
        </w:trPr>
        <w:tc>
          <w:tcPr>
            <w:tcW w:w="3335" w:type="dxa"/>
            <w:tcBorders>
              <w:top w:val="nil"/>
              <w:left w:val="single" w:sz="12" w:space="0" w:color="auto"/>
              <w:bottom w:val="single" w:sz="4" w:space="0" w:color="auto"/>
              <w:right w:val="single" w:sz="4" w:space="0" w:color="auto"/>
            </w:tcBorders>
            <w:shd w:val="clear" w:color="auto" w:fill="auto"/>
            <w:noWrap/>
            <w:vAlign w:val="bottom"/>
            <w:hideMark/>
          </w:tcPr>
          <w:p w14:paraId="5A810776"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 xml:space="preserve">7-8 (2 </w:t>
            </w:r>
            <w:proofErr w:type="spellStart"/>
            <w:r w:rsidRPr="00CE309F">
              <w:rPr>
                <w:rFonts w:ascii="Times New Roman" w:eastAsia="Times New Roman" w:hAnsi="Times New Roman"/>
                <w:color w:val="000000"/>
                <w:sz w:val="28"/>
                <w:szCs w:val="28"/>
                <w:lang w:eastAsia="en-US"/>
              </w:rPr>
              <w:t>wks</w:t>
            </w:r>
            <w:proofErr w:type="spellEnd"/>
            <w:r w:rsidRPr="00CE309F">
              <w:rPr>
                <w:rFonts w:ascii="Times New Roman" w:eastAsia="Times New Roman" w:hAnsi="Times New Roman"/>
                <w:color w:val="000000"/>
                <w:sz w:val="28"/>
                <w:szCs w:val="28"/>
                <w:lang w:eastAsia="en-US"/>
              </w:rPr>
              <w:t>)</w:t>
            </w:r>
          </w:p>
        </w:tc>
        <w:tc>
          <w:tcPr>
            <w:tcW w:w="6655" w:type="dxa"/>
            <w:tcBorders>
              <w:top w:val="nil"/>
              <w:left w:val="nil"/>
              <w:bottom w:val="single" w:sz="4" w:space="0" w:color="auto"/>
              <w:right w:val="single" w:sz="12" w:space="0" w:color="auto"/>
            </w:tcBorders>
            <w:shd w:val="clear" w:color="auto" w:fill="auto"/>
            <w:noWrap/>
            <w:vAlign w:val="bottom"/>
            <w:hideMark/>
          </w:tcPr>
          <w:p w14:paraId="23081CD9"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Chords, Triads</w:t>
            </w:r>
          </w:p>
        </w:tc>
      </w:tr>
      <w:tr w:rsidR="00CE309F" w:rsidRPr="00CE309F" w14:paraId="6BA0DB7C" w14:textId="77777777" w:rsidTr="00CE309F">
        <w:trPr>
          <w:trHeight w:val="320"/>
        </w:trPr>
        <w:tc>
          <w:tcPr>
            <w:tcW w:w="3335" w:type="dxa"/>
            <w:tcBorders>
              <w:top w:val="nil"/>
              <w:left w:val="single" w:sz="12" w:space="0" w:color="auto"/>
              <w:bottom w:val="single" w:sz="4" w:space="0" w:color="auto"/>
              <w:right w:val="single" w:sz="4" w:space="0" w:color="auto"/>
            </w:tcBorders>
            <w:shd w:val="clear" w:color="auto" w:fill="auto"/>
            <w:noWrap/>
            <w:vAlign w:val="bottom"/>
            <w:hideMark/>
          </w:tcPr>
          <w:p w14:paraId="18521DA7"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 xml:space="preserve">9-10 (1 or 2 </w:t>
            </w:r>
            <w:proofErr w:type="spellStart"/>
            <w:r w:rsidRPr="00CE309F">
              <w:rPr>
                <w:rFonts w:ascii="Times New Roman" w:eastAsia="Times New Roman" w:hAnsi="Times New Roman"/>
                <w:color w:val="000000"/>
                <w:sz w:val="28"/>
                <w:szCs w:val="28"/>
                <w:lang w:eastAsia="en-US"/>
              </w:rPr>
              <w:t>wks</w:t>
            </w:r>
            <w:proofErr w:type="spellEnd"/>
            <w:r w:rsidRPr="00CE309F">
              <w:rPr>
                <w:rFonts w:ascii="Times New Roman" w:eastAsia="Times New Roman" w:hAnsi="Times New Roman"/>
                <w:color w:val="000000"/>
                <w:sz w:val="28"/>
                <w:szCs w:val="28"/>
                <w:lang w:eastAsia="en-US"/>
              </w:rPr>
              <w:t>)</w:t>
            </w:r>
          </w:p>
        </w:tc>
        <w:tc>
          <w:tcPr>
            <w:tcW w:w="6655" w:type="dxa"/>
            <w:tcBorders>
              <w:top w:val="nil"/>
              <w:left w:val="nil"/>
              <w:bottom w:val="single" w:sz="4" w:space="0" w:color="auto"/>
              <w:right w:val="single" w:sz="12" w:space="0" w:color="auto"/>
            </w:tcBorders>
            <w:shd w:val="clear" w:color="auto" w:fill="auto"/>
            <w:noWrap/>
            <w:vAlign w:val="bottom"/>
            <w:hideMark/>
          </w:tcPr>
          <w:p w14:paraId="21483EE0"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Counterpoint (</w:t>
            </w:r>
            <w:r w:rsidRPr="00CE309F">
              <w:rPr>
                <w:rFonts w:ascii="Times New Roman" w:eastAsia="Times New Roman" w:hAnsi="Times New Roman"/>
                <w:b/>
                <w:bCs/>
                <w:color w:val="000000"/>
                <w:sz w:val="28"/>
                <w:szCs w:val="28"/>
                <w:lang w:eastAsia="en-US"/>
              </w:rPr>
              <w:t>1st+2nd only)</w:t>
            </w:r>
          </w:p>
        </w:tc>
      </w:tr>
      <w:tr w:rsidR="00CE309F" w:rsidRPr="00CE309F" w14:paraId="54A70EDF" w14:textId="77777777" w:rsidTr="00CE309F">
        <w:trPr>
          <w:trHeight w:val="320"/>
        </w:trPr>
        <w:tc>
          <w:tcPr>
            <w:tcW w:w="3335" w:type="dxa"/>
            <w:tcBorders>
              <w:top w:val="nil"/>
              <w:left w:val="single" w:sz="12" w:space="0" w:color="auto"/>
              <w:bottom w:val="single" w:sz="4" w:space="0" w:color="auto"/>
              <w:right w:val="single" w:sz="4" w:space="0" w:color="auto"/>
            </w:tcBorders>
            <w:shd w:val="clear" w:color="auto" w:fill="auto"/>
            <w:noWrap/>
            <w:vAlign w:val="bottom"/>
            <w:hideMark/>
          </w:tcPr>
          <w:p w14:paraId="15110229"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 xml:space="preserve">11 (1 </w:t>
            </w:r>
            <w:proofErr w:type="spellStart"/>
            <w:r w:rsidRPr="00CE309F">
              <w:rPr>
                <w:rFonts w:ascii="Times New Roman" w:eastAsia="Times New Roman" w:hAnsi="Times New Roman"/>
                <w:color w:val="000000"/>
                <w:sz w:val="28"/>
                <w:szCs w:val="28"/>
                <w:lang w:eastAsia="en-US"/>
              </w:rPr>
              <w:t>wk</w:t>
            </w:r>
            <w:proofErr w:type="spellEnd"/>
            <w:r w:rsidRPr="00CE309F">
              <w:rPr>
                <w:rFonts w:ascii="Times New Roman" w:eastAsia="Times New Roman" w:hAnsi="Times New Roman"/>
                <w:color w:val="000000"/>
                <w:sz w:val="28"/>
                <w:szCs w:val="28"/>
                <w:lang w:eastAsia="en-US"/>
              </w:rPr>
              <w:t>)</w:t>
            </w:r>
          </w:p>
        </w:tc>
        <w:tc>
          <w:tcPr>
            <w:tcW w:w="6655" w:type="dxa"/>
            <w:tcBorders>
              <w:top w:val="nil"/>
              <w:left w:val="nil"/>
              <w:bottom w:val="single" w:sz="4" w:space="0" w:color="auto"/>
              <w:right w:val="single" w:sz="12" w:space="0" w:color="auto"/>
            </w:tcBorders>
            <w:shd w:val="clear" w:color="auto" w:fill="auto"/>
            <w:noWrap/>
            <w:vAlign w:val="bottom"/>
            <w:hideMark/>
          </w:tcPr>
          <w:p w14:paraId="488C97C4"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Soprano/bass</w:t>
            </w:r>
          </w:p>
        </w:tc>
      </w:tr>
      <w:tr w:rsidR="00CE309F" w:rsidRPr="00CE309F" w14:paraId="2A9899D3" w14:textId="77777777" w:rsidTr="00CE309F">
        <w:trPr>
          <w:trHeight w:val="340"/>
        </w:trPr>
        <w:tc>
          <w:tcPr>
            <w:tcW w:w="3335" w:type="dxa"/>
            <w:tcBorders>
              <w:top w:val="nil"/>
              <w:left w:val="single" w:sz="12" w:space="0" w:color="auto"/>
              <w:bottom w:val="single" w:sz="12" w:space="0" w:color="auto"/>
              <w:right w:val="single" w:sz="4" w:space="0" w:color="auto"/>
            </w:tcBorders>
            <w:shd w:val="clear" w:color="auto" w:fill="auto"/>
            <w:noWrap/>
            <w:vAlign w:val="bottom"/>
            <w:hideMark/>
          </w:tcPr>
          <w:p w14:paraId="27F26498"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 xml:space="preserve">12-14 (3 </w:t>
            </w:r>
            <w:proofErr w:type="spellStart"/>
            <w:r w:rsidRPr="00CE309F">
              <w:rPr>
                <w:rFonts w:ascii="Times New Roman" w:eastAsia="Times New Roman" w:hAnsi="Times New Roman"/>
                <w:color w:val="000000"/>
                <w:sz w:val="28"/>
                <w:szCs w:val="28"/>
                <w:lang w:eastAsia="en-US"/>
              </w:rPr>
              <w:t>wks</w:t>
            </w:r>
            <w:proofErr w:type="spellEnd"/>
            <w:r w:rsidRPr="00CE309F">
              <w:rPr>
                <w:rFonts w:ascii="Times New Roman" w:eastAsia="Times New Roman" w:hAnsi="Times New Roman"/>
                <w:color w:val="000000"/>
                <w:sz w:val="28"/>
                <w:szCs w:val="28"/>
                <w:lang w:eastAsia="en-US"/>
              </w:rPr>
              <w:t>)</w:t>
            </w:r>
          </w:p>
        </w:tc>
        <w:tc>
          <w:tcPr>
            <w:tcW w:w="6655" w:type="dxa"/>
            <w:tcBorders>
              <w:top w:val="nil"/>
              <w:left w:val="nil"/>
              <w:bottom w:val="single" w:sz="12" w:space="0" w:color="auto"/>
              <w:right w:val="single" w:sz="12" w:space="0" w:color="auto"/>
            </w:tcBorders>
            <w:shd w:val="clear" w:color="auto" w:fill="auto"/>
            <w:noWrap/>
            <w:vAlign w:val="bottom"/>
            <w:hideMark/>
          </w:tcPr>
          <w:p w14:paraId="1909DE0F" w14:textId="77777777" w:rsidR="00CE309F" w:rsidRPr="00CE309F" w:rsidRDefault="00CE309F" w:rsidP="00CE309F">
            <w:pPr>
              <w:jc w:val="center"/>
              <w:rPr>
                <w:rFonts w:ascii="Times New Roman" w:eastAsia="Times New Roman" w:hAnsi="Times New Roman"/>
                <w:color w:val="000000"/>
                <w:sz w:val="28"/>
                <w:szCs w:val="28"/>
                <w:lang w:eastAsia="en-US"/>
              </w:rPr>
            </w:pPr>
            <w:r w:rsidRPr="00CE309F">
              <w:rPr>
                <w:rFonts w:ascii="Times New Roman" w:eastAsia="Times New Roman" w:hAnsi="Times New Roman"/>
                <w:color w:val="000000"/>
                <w:sz w:val="28"/>
                <w:szCs w:val="28"/>
                <w:lang w:eastAsia="en-US"/>
              </w:rPr>
              <w:t>Phrase, V7, 6/4's</w:t>
            </w:r>
          </w:p>
        </w:tc>
      </w:tr>
    </w:tbl>
    <w:p w14:paraId="66D70113" w14:textId="77777777" w:rsidR="00613342" w:rsidRDefault="00613342" w:rsidP="00F126B1">
      <w:pPr>
        <w:rPr>
          <w:rFonts w:ascii="Arial" w:hAnsi="Arial" w:cs="Arial"/>
          <w:b/>
          <w:color w:val="0000FF"/>
        </w:rPr>
      </w:pPr>
    </w:p>
    <w:p w14:paraId="59B34096" w14:textId="558E5D61" w:rsidR="00D950B4" w:rsidRPr="00746AE2" w:rsidRDefault="00746AE2" w:rsidP="00F126B1">
      <w:pPr>
        <w:rPr>
          <w:rFonts w:ascii="Arial" w:hAnsi="Arial" w:cs="Arial"/>
          <w:b/>
        </w:rPr>
      </w:pPr>
      <w:r w:rsidRPr="00746AE2">
        <w:rPr>
          <w:rFonts w:ascii="Arial" w:hAnsi="Arial" w:cs="Arial"/>
          <w:b/>
        </w:rPr>
        <w:t xml:space="preserve">Please not the final exam for this class is December 14, 2015 from 8 am to 10:30 am in room 303. Please do not schedule any travel home until after this date. I cannot move the final or makeup this test. </w:t>
      </w:r>
    </w:p>
    <w:p w14:paraId="51A143AE" w14:textId="77777777" w:rsidR="00746AE2" w:rsidRDefault="00746AE2" w:rsidP="00F126B1">
      <w:pPr>
        <w:rPr>
          <w:rFonts w:ascii="Arial" w:hAnsi="Arial" w:cs="Arial"/>
          <w:b/>
          <w:color w:val="0000FF"/>
        </w:rPr>
      </w:pPr>
      <w:bookmarkStart w:id="0" w:name="_GoBack"/>
      <w:bookmarkEnd w:id="0"/>
    </w:p>
    <w:p w14:paraId="4CC19C46" w14:textId="2B10E36C" w:rsidR="0020685B" w:rsidRPr="00613342"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13342">
        <w:rPr>
          <w:rFonts w:ascii="Arial" w:hAnsi="Arial" w:cs="Arial"/>
          <w:b/>
          <w:sz w:val="21"/>
          <w:szCs w:val="21"/>
        </w:rPr>
        <w:t>Emergency Phone Numbers</w:t>
      </w:r>
      <w:r w:rsidR="00613342" w:rsidRPr="00613342">
        <w:rPr>
          <w:rFonts w:ascii="Arial" w:hAnsi="Arial" w:cs="Arial"/>
          <w:bCs/>
          <w:sz w:val="21"/>
          <w:szCs w:val="21"/>
        </w:rPr>
        <w:t>:</w:t>
      </w:r>
      <w:r w:rsidRPr="00613342">
        <w:rPr>
          <w:rFonts w:ascii="Arial" w:hAnsi="Arial" w:cs="Arial"/>
          <w:bCs/>
          <w:sz w:val="21"/>
          <w:szCs w:val="21"/>
        </w:rPr>
        <w:t xml:space="preserve"> In case of an on-campus emergency, call the UT Arlington Police Department at </w:t>
      </w:r>
      <w:r w:rsidRPr="00613342">
        <w:rPr>
          <w:rFonts w:ascii="Arial" w:hAnsi="Arial" w:cs="Arial"/>
          <w:b/>
          <w:sz w:val="21"/>
          <w:szCs w:val="21"/>
        </w:rPr>
        <w:t>817-272-3003</w:t>
      </w:r>
      <w:r w:rsidRPr="00613342">
        <w:rPr>
          <w:rFonts w:ascii="Arial" w:hAnsi="Arial" w:cs="Arial"/>
          <w:bCs/>
          <w:sz w:val="21"/>
          <w:szCs w:val="21"/>
        </w:rPr>
        <w:t xml:space="preserve"> (non-campus phone), </w:t>
      </w:r>
      <w:r w:rsidRPr="00613342">
        <w:rPr>
          <w:rFonts w:ascii="Arial" w:hAnsi="Arial" w:cs="Arial"/>
          <w:b/>
          <w:sz w:val="21"/>
          <w:szCs w:val="21"/>
        </w:rPr>
        <w:t>2-3003</w:t>
      </w:r>
      <w:r w:rsidRPr="00613342">
        <w:rPr>
          <w:rFonts w:ascii="Arial" w:hAnsi="Arial" w:cs="Arial"/>
          <w:bCs/>
          <w:sz w:val="21"/>
          <w:szCs w:val="21"/>
        </w:rPr>
        <w:t xml:space="preserve"> (campus phone). You may also dial 911.</w:t>
      </w:r>
      <w:r w:rsidR="00913511" w:rsidRPr="00613342">
        <w:rPr>
          <w:rFonts w:ascii="Arial" w:hAnsi="Arial" w:cs="Arial"/>
          <w:bCs/>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7D0629CF" w14:textId="77777777"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lastRenderedPageBreak/>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14:paraId="707EDA70"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r w:rsidR="00A72EF9">
        <w:fldChar w:fldCharType="begin"/>
      </w:r>
      <w:r w:rsidR="00A72EF9">
        <w:instrText xml:space="preserve"> HYPERLINK "http://libguides.uta.edu" \t "_blank" </w:instrText>
      </w:r>
      <w:r w:rsidR="00A72EF9">
        <w:fldChar w:fldCharType="separate"/>
      </w:r>
      <w:r w:rsidRPr="00932811">
        <w:rPr>
          <w:rStyle w:val="Hyperlink"/>
          <w:rFonts w:ascii="Arial" w:hAnsi="Arial" w:cs="Arial"/>
          <w:sz w:val="20"/>
          <w:szCs w:val="20"/>
        </w:rPr>
        <w:t>http://libguides.uta.edu</w:t>
      </w:r>
      <w:r w:rsidR="00A72EF9">
        <w:rPr>
          <w:rStyle w:val="Hyperlink"/>
          <w:rFonts w:ascii="Arial" w:hAnsi="Arial" w:cs="Arial"/>
          <w:sz w:val="20"/>
          <w:szCs w:val="20"/>
        </w:rPr>
        <w:fldChar w:fldCharType="end"/>
      </w:r>
    </w:p>
    <w:p w14:paraId="4D8EFEC9"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r w:rsidR="00A72EF9">
        <w:fldChar w:fldCharType="begin"/>
      </w:r>
      <w:r w:rsidR="00A72EF9">
        <w:instrText xml:space="preserve"> HYPERLINK "http://www.uta.edu/library/help/subject-librarians.php" \t "_blank" </w:instrText>
      </w:r>
      <w:r w:rsidR="00A72EF9">
        <w:fldChar w:fldCharType="separate"/>
      </w:r>
      <w:r w:rsidRPr="00932811">
        <w:rPr>
          <w:rStyle w:val="Hyperlink"/>
          <w:rFonts w:ascii="Arial" w:hAnsi="Arial" w:cs="Arial"/>
          <w:sz w:val="20"/>
          <w:szCs w:val="20"/>
        </w:rPr>
        <w:t>http://www.uta.edu/library/help/subject-librarians.php</w:t>
      </w:r>
      <w:r w:rsidR="00A72EF9">
        <w:rPr>
          <w:rStyle w:val="Hyperlink"/>
          <w:rFonts w:ascii="Arial" w:hAnsi="Arial" w:cs="Arial"/>
          <w:sz w:val="20"/>
          <w:szCs w:val="20"/>
        </w:rPr>
        <w:fldChar w:fldCharType="end"/>
      </w:r>
      <w:r w:rsidRPr="00932811">
        <w:rPr>
          <w:rFonts w:ascii="Arial" w:hAnsi="Arial" w:cs="Arial"/>
          <w:color w:val="000000"/>
          <w:sz w:val="20"/>
          <w:szCs w:val="20"/>
        </w:rPr>
        <w:t xml:space="preserve"> </w:t>
      </w:r>
    </w:p>
    <w:p w14:paraId="54BE4013"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r w:rsidR="00A72EF9">
        <w:fldChar w:fldCharType="begin"/>
      </w:r>
      <w:r w:rsidR="00A72EF9">
        <w:instrText xml:space="preserve"> HYPERLINK "http://pulse.uta.edu/vwebv/enterCourseReserve.do" \t "_blank" </w:instrText>
      </w:r>
      <w:r w:rsidR="00A72EF9">
        <w:fldChar w:fldCharType="separate"/>
      </w:r>
      <w:r w:rsidRPr="00932811">
        <w:rPr>
          <w:rStyle w:val="Hyperlink"/>
          <w:rFonts w:ascii="Arial" w:hAnsi="Arial" w:cs="Arial"/>
          <w:sz w:val="20"/>
          <w:szCs w:val="20"/>
          <w:lang w:val="fr-FR"/>
        </w:rPr>
        <w:t>http://pulse.uta.edu/vwebv/enterCourseReserve.do</w:t>
      </w:r>
      <w:r w:rsidR="00A72EF9">
        <w:rPr>
          <w:rStyle w:val="Hyperlink"/>
          <w:rFonts w:ascii="Arial" w:hAnsi="Arial" w:cs="Arial"/>
          <w:sz w:val="20"/>
          <w:szCs w:val="20"/>
          <w:lang w:val="fr-FR"/>
        </w:rPr>
        <w:fldChar w:fldCharType="end"/>
      </w:r>
    </w:p>
    <w:p w14:paraId="21ACF67E"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r w:rsidR="00A72EF9">
        <w:fldChar w:fldCharType="begin"/>
      </w:r>
      <w:r w:rsidR="00A72EF9">
        <w:instrText xml:space="preserve"> HYPERLINK "http://www.uta.edu/library/help/tutorials.php" \t "_blank" </w:instrText>
      </w:r>
      <w:r w:rsidR="00A72EF9">
        <w:fldChar w:fldCharType="separate"/>
      </w:r>
      <w:r w:rsidRPr="00932811">
        <w:rPr>
          <w:rStyle w:val="Hyperlink"/>
          <w:rFonts w:ascii="Arial" w:hAnsi="Arial" w:cs="Arial"/>
          <w:sz w:val="20"/>
          <w:szCs w:val="20"/>
        </w:rPr>
        <w:t>http://www.uta.edu/library/help/tutorials.php</w:t>
      </w:r>
      <w:r w:rsidR="00A72EF9">
        <w:rPr>
          <w:rStyle w:val="Hyperlink"/>
          <w:rFonts w:ascii="Arial" w:hAnsi="Arial" w:cs="Arial"/>
          <w:sz w:val="20"/>
          <w:szCs w:val="20"/>
        </w:rPr>
        <w:fldChar w:fldCharType="end"/>
      </w:r>
    </w:p>
    <w:p w14:paraId="0379053C"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r w:rsidR="00A72EF9">
        <w:fldChar w:fldCharType="begin"/>
      </w:r>
      <w:r w:rsidR="00A72EF9">
        <w:instrText xml:space="preserve"> HYPERLINK "http://libguides.uta.edu/offcampus" \t "_blank" </w:instrText>
      </w:r>
      <w:r w:rsidR="00A72EF9">
        <w:fldChar w:fldCharType="separate"/>
      </w:r>
      <w:r w:rsidRPr="00932811">
        <w:rPr>
          <w:rStyle w:val="Hyperlink"/>
          <w:rFonts w:ascii="Arial" w:hAnsi="Arial" w:cs="Arial"/>
          <w:sz w:val="20"/>
          <w:szCs w:val="20"/>
        </w:rPr>
        <w:t>http://libguides.uta.edu/offcampus</w:t>
      </w:r>
      <w:r w:rsidR="00A72EF9">
        <w:rPr>
          <w:rStyle w:val="Hyperlink"/>
          <w:rFonts w:ascii="Arial" w:hAnsi="Arial" w:cs="Arial"/>
          <w:sz w:val="20"/>
          <w:szCs w:val="20"/>
        </w:rPr>
        <w:fldChar w:fldCharType="end"/>
      </w:r>
    </w:p>
    <w:p w14:paraId="54CA90E2"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r w:rsidR="00A72EF9">
        <w:fldChar w:fldCharType="begin"/>
      </w:r>
      <w:r w:rsidR="00A72EF9">
        <w:instrText xml:space="preserve"> HYPERLINK "http://ask.uta.edu/" \t "_blank" </w:instrText>
      </w:r>
      <w:r w:rsidR="00A72EF9">
        <w:fldChar w:fldCharType="separate"/>
      </w:r>
      <w:r w:rsidRPr="00932811">
        <w:rPr>
          <w:rStyle w:val="Hyperlink"/>
          <w:rFonts w:ascii="Arial" w:hAnsi="Arial" w:cs="Arial"/>
          <w:sz w:val="20"/>
          <w:szCs w:val="20"/>
        </w:rPr>
        <w:t>http://ask.uta.edu</w:t>
      </w:r>
      <w:r w:rsidR="00A72EF9">
        <w:rPr>
          <w:rStyle w:val="Hyperlink"/>
          <w:rFonts w:ascii="Arial" w:hAnsi="Arial" w:cs="Arial"/>
          <w:sz w:val="20"/>
          <w:szCs w:val="20"/>
        </w:rPr>
        <w:fldChar w:fldCharType="end"/>
      </w:r>
    </w:p>
    <w:p w14:paraId="7ADF2C83" w14:textId="41F17309" w:rsidR="00425D01" w:rsidRPr="00932811" w:rsidRDefault="00425D01" w:rsidP="00932811">
      <w:pPr>
        <w:spacing w:after="120"/>
        <w:rPr>
          <w:rFonts w:ascii="Arial" w:hAnsi="Arial" w:cs="Arial"/>
          <w:color w:val="000000"/>
          <w:sz w:val="20"/>
          <w:szCs w:val="20"/>
        </w:rPr>
      </w:pPr>
    </w:p>
    <w:sectPr w:rsidR="00425D01" w:rsidRPr="00932811" w:rsidSect="003E758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8477" w14:textId="77777777" w:rsidR="00563843" w:rsidRDefault="00563843" w:rsidP="00141EC6">
      <w:r>
        <w:separator/>
      </w:r>
    </w:p>
  </w:endnote>
  <w:endnote w:type="continuationSeparator" w:id="0">
    <w:p w14:paraId="20CD9700" w14:textId="77777777" w:rsidR="00563843" w:rsidRDefault="0056384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CE70" w14:textId="77777777" w:rsidR="00563843" w:rsidRDefault="00563843" w:rsidP="00141EC6">
      <w:r>
        <w:separator/>
      </w:r>
    </w:p>
  </w:footnote>
  <w:footnote w:type="continuationSeparator" w:id="0">
    <w:p w14:paraId="55FD7F5B" w14:textId="77777777" w:rsidR="00563843" w:rsidRDefault="00563843"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4D1"/>
    <w:rsid w:val="00023EB8"/>
    <w:rsid w:val="00041132"/>
    <w:rsid w:val="000415A9"/>
    <w:rsid w:val="00060308"/>
    <w:rsid w:val="00097D62"/>
    <w:rsid w:val="000E2165"/>
    <w:rsid w:val="000E5644"/>
    <w:rsid w:val="000F03EB"/>
    <w:rsid w:val="00110D3C"/>
    <w:rsid w:val="00131843"/>
    <w:rsid w:val="00137858"/>
    <w:rsid w:val="00141EC6"/>
    <w:rsid w:val="00155DDD"/>
    <w:rsid w:val="0016052E"/>
    <w:rsid w:val="001736E6"/>
    <w:rsid w:val="001751C4"/>
    <w:rsid w:val="00191A69"/>
    <w:rsid w:val="001B6EFE"/>
    <w:rsid w:val="001C53D1"/>
    <w:rsid w:val="001C79D6"/>
    <w:rsid w:val="001D11A1"/>
    <w:rsid w:val="001E1E1B"/>
    <w:rsid w:val="0020685B"/>
    <w:rsid w:val="002070A8"/>
    <w:rsid w:val="0023389B"/>
    <w:rsid w:val="00235E04"/>
    <w:rsid w:val="00241C6A"/>
    <w:rsid w:val="00260741"/>
    <w:rsid w:val="00263654"/>
    <w:rsid w:val="0026753C"/>
    <w:rsid w:val="00277015"/>
    <w:rsid w:val="00297A43"/>
    <w:rsid w:val="002A5E61"/>
    <w:rsid w:val="002F021C"/>
    <w:rsid w:val="00316254"/>
    <w:rsid w:val="00330812"/>
    <w:rsid w:val="003435E7"/>
    <w:rsid w:val="00384AFA"/>
    <w:rsid w:val="00393BCC"/>
    <w:rsid w:val="003A4BD5"/>
    <w:rsid w:val="003B36CF"/>
    <w:rsid w:val="003E19A6"/>
    <w:rsid w:val="003E3048"/>
    <w:rsid w:val="003E7582"/>
    <w:rsid w:val="00425855"/>
    <w:rsid w:val="00425D01"/>
    <w:rsid w:val="00454100"/>
    <w:rsid w:val="00461A15"/>
    <w:rsid w:val="00490285"/>
    <w:rsid w:val="0049097A"/>
    <w:rsid w:val="004A0025"/>
    <w:rsid w:val="004C098F"/>
    <w:rsid w:val="004C7DA8"/>
    <w:rsid w:val="004D21F8"/>
    <w:rsid w:val="004F54A2"/>
    <w:rsid w:val="005103D0"/>
    <w:rsid w:val="00523DA7"/>
    <w:rsid w:val="00545341"/>
    <w:rsid w:val="00554BE1"/>
    <w:rsid w:val="00563843"/>
    <w:rsid w:val="0057065D"/>
    <w:rsid w:val="00593047"/>
    <w:rsid w:val="005A079A"/>
    <w:rsid w:val="005B5FCF"/>
    <w:rsid w:val="005F596B"/>
    <w:rsid w:val="00607D4D"/>
    <w:rsid w:val="00613342"/>
    <w:rsid w:val="00620C98"/>
    <w:rsid w:val="0063236F"/>
    <w:rsid w:val="006647EF"/>
    <w:rsid w:val="0067588F"/>
    <w:rsid w:val="006778C9"/>
    <w:rsid w:val="00684C58"/>
    <w:rsid w:val="00686767"/>
    <w:rsid w:val="0068711A"/>
    <w:rsid w:val="006B2E43"/>
    <w:rsid w:val="006F18F1"/>
    <w:rsid w:val="007263A4"/>
    <w:rsid w:val="00734387"/>
    <w:rsid w:val="00741A12"/>
    <w:rsid w:val="00741D8D"/>
    <w:rsid w:val="00744055"/>
    <w:rsid w:val="00746AE2"/>
    <w:rsid w:val="00774E5C"/>
    <w:rsid w:val="00786C2F"/>
    <w:rsid w:val="007B06DE"/>
    <w:rsid w:val="007B0CB6"/>
    <w:rsid w:val="007D452F"/>
    <w:rsid w:val="00814091"/>
    <w:rsid w:val="00817E99"/>
    <w:rsid w:val="00826EAB"/>
    <w:rsid w:val="00866597"/>
    <w:rsid w:val="00891B7E"/>
    <w:rsid w:val="008957AE"/>
    <w:rsid w:val="008A562C"/>
    <w:rsid w:val="008A67E9"/>
    <w:rsid w:val="008A6918"/>
    <w:rsid w:val="008D03AF"/>
    <w:rsid w:val="008D53A6"/>
    <w:rsid w:val="008E257E"/>
    <w:rsid w:val="008F2ED3"/>
    <w:rsid w:val="00910DA7"/>
    <w:rsid w:val="00911807"/>
    <w:rsid w:val="00913511"/>
    <w:rsid w:val="0091586E"/>
    <w:rsid w:val="00920E54"/>
    <w:rsid w:val="0092291C"/>
    <w:rsid w:val="00932811"/>
    <w:rsid w:val="0094032E"/>
    <w:rsid w:val="00982A7E"/>
    <w:rsid w:val="009957C8"/>
    <w:rsid w:val="009A1BD8"/>
    <w:rsid w:val="009A2F4B"/>
    <w:rsid w:val="009C19F6"/>
    <w:rsid w:val="009D0858"/>
    <w:rsid w:val="009D1667"/>
    <w:rsid w:val="009D756D"/>
    <w:rsid w:val="009E4D0C"/>
    <w:rsid w:val="009E58AE"/>
    <w:rsid w:val="00A4213A"/>
    <w:rsid w:val="00A448C2"/>
    <w:rsid w:val="00A470FF"/>
    <w:rsid w:val="00A6406C"/>
    <w:rsid w:val="00A65880"/>
    <w:rsid w:val="00A72EF9"/>
    <w:rsid w:val="00A7500D"/>
    <w:rsid w:val="00A80B59"/>
    <w:rsid w:val="00A933D4"/>
    <w:rsid w:val="00AB5871"/>
    <w:rsid w:val="00AD522D"/>
    <w:rsid w:val="00B0055A"/>
    <w:rsid w:val="00B074E6"/>
    <w:rsid w:val="00B124DD"/>
    <w:rsid w:val="00B13186"/>
    <w:rsid w:val="00B14E6E"/>
    <w:rsid w:val="00B31B3C"/>
    <w:rsid w:val="00B418B0"/>
    <w:rsid w:val="00B44F94"/>
    <w:rsid w:val="00B51D08"/>
    <w:rsid w:val="00B56CE3"/>
    <w:rsid w:val="00BA079D"/>
    <w:rsid w:val="00BD4445"/>
    <w:rsid w:val="00BD619D"/>
    <w:rsid w:val="00BF7B93"/>
    <w:rsid w:val="00C17FD9"/>
    <w:rsid w:val="00C4507E"/>
    <w:rsid w:val="00C54DB1"/>
    <w:rsid w:val="00C54E79"/>
    <w:rsid w:val="00C568D4"/>
    <w:rsid w:val="00CB2C5F"/>
    <w:rsid w:val="00CB7789"/>
    <w:rsid w:val="00CC4F45"/>
    <w:rsid w:val="00CD0796"/>
    <w:rsid w:val="00CE1818"/>
    <w:rsid w:val="00CE309F"/>
    <w:rsid w:val="00D07E62"/>
    <w:rsid w:val="00D4640C"/>
    <w:rsid w:val="00D537DE"/>
    <w:rsid w:val="00D60A19"/>
    <w:rsid w:val="00D665D2"/>
    <w:rsid w:val="00D77B00"/>
    <w:rsid w:val="00D82F1A"/>
    <w:rsid w:val="00D950B4"/>
    <w:rsid w:val="00DB1495"/>
    <w:rsid w:val="00DE06E6"/>
    <w:rsid w:val="00DE1EF6"/>
    <w:rsid w:val="00E12459"/>
    <w:rsid w:val="00E1550B"/>
    <w:rsid w:val="00E17B77"/>
    <w:rsid w:val="00E17E2A"/>
    <w:rsid w:val="00E24B86"/>
    <w:rsid w:val="00E4432D"/>
    <w:rsid w:val="00E545F7"/>
    <w:rsid w:val="00E76DC9"/>
    <w:rsid w:val="00E85AFD"/>
    <w:rsid w:val="00F126B1"/>
    <w:rsid w:val="00F1562E"/>
    <w:rsid w:val="00F162AA"/>
    <w:rsid w:val="00F25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95243545">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2415690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rburton@uta.edu" TargetMode="External"/><Relationship Id="rId20" Type="http://schemas.openxmlformats.org/officeDocument/2006/relationships/hyperlink" Target="http://www.uta.edu/owl" TargetMode="External"/><Relationship Id="rId21" Type="http://schemas.openxmlformats.org/officeDocument/2006/relationships/hyperlink" Target="http://www.uta.edu/librar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uta.edu/profiles/john-burton" TargetMode="External"/><Relationship Id="rId11" Type="http://schemas.openxmlformats.org/officeDocument/2006/relationships/hyperlink" Target="http://wweb.uta.edu/aao/fao/" TargetMode="External"/><Relationship Id="rId12" Type="http://schemas.openxmlformats.org/officeDocument/2006/relationships/hyperlink" Target="http://www.uta.edu/caps/" TargetMode="External"/><Relationship Id="rId13" Type="http://schemas.openxmlformats.org/officeDocument/2006/relationships/hyperlink" Target="http://www.uta.edu/disability"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sfs" TargetMode="External"/><Relationship Id="rId18" Type="http://schemas.openxmlformats.org/officeDocument/2006/relationships/hyperlink" Target="mailto:resources@uta.edu" TargetMode="External"/><Relationship Id="rId19" Type="http://schemas.openxmlformats.org/officeDocument/2006/relationships/hyperlink" Target="http://uta.mywconlin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F156-F5AB-5449-BC79-BBDAD800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2412</Words>
  <Characters>13751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16131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3</cp:revision>
  <cp:lastPrinted>2014-07-22T20:44:00Z</cp:lastPrinted>
  <dcterms:created xsi:type="dcterms:W3CDTF">2015-08-17T21:00:00Z</dcterms:created>
  <dcterms:modified xsi:type="dcterms:W3CDTF">2015-08-21T20:33:00Z</dcterms:modified>
</cp:coreProperties>
</file>