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C9DDB" w14:textId="77777777" w:rsidR="00785651" w:rsidRDefault="00E65E53" w:rsidP="00785651">
      <w:pPr>
        <w:widowControl w:val="0"/>
        <w:autoSpaceDE w:val="0"/>
        <w:autoSpaceDN w:val="0"/>
        <w:adjustRightInd w:val="0"/>
        <w:jc w:val="center"/>
        <w:rPr>
          <w:rFonts w:ascii="Arial" w:hAnsi="Arial" w:cs="Arial"/>
          <w:b/>
          <w:sz w:val="28"/>
          <w:szCs w:val="28"/>
        </w:rPr>
      </w:pPr>
      <w:r w:rsidRPr="00785651">
        <w:rPr>
          <w:rFonts w:ascii="Arial" w:hAnsi="Arial" w:cs="Arial"/>
          <w:b/>
          <w:sz w:val="28"/>
          <w:szCs w:val="28"/>
        </w:rPr>
        <w:t>SOCW 5322: RESEARCH AND EVALUATION METHODS I</w:t>
      </w:r>
    </w:p>
    <w:p w14:paraId="3650905C" w14:textId="77777777" w:rsidR="00785651" w:rsidRDefault="00E65E53" w:rsidP="00785651">
      <w:pPr>
        <w:widowControl w:val="0"/>
        <w:autoSpaceDE w:val="0"/>
        <w:autoSpaceDN w:val="0"/>
        <w:adjustRightInd w:val="0"/>
        <w:jc w:val="center"/>
        <w:rPr>
          <w:rFonts w:ascii="Arial" w:hAnsi="Arial" w:cs="Arial"/>
          <w:b/>
          <w:sz w:val="28"/>
          <w:szCs w:val="28"/>
        </w:rPr>
      </w:pPr>
      <w:r w:rsidRPr="00785651">
        <w:rPr>
          <w:rFonts w:ascii="Arial" w:hAnsi="Arial" w:cs="Arial"/>
          <w:b/>
          <w:sz w:val="28"/>
          <w:szCs w:val="28"/>
        </w:rPr>
        <w:t>Section 001</w:t>
      </w:r>
      <w:r w:rsidR="00785651" w:rsidRPr="00785651">
        <w:rPr>
          <w:rFonts w:ascii="Arial" w:hAnsi="Arial" w:cs="Arial"/>
          <w:b/>
          <w:sz w:val="28"/>
          <w:szCs w:val="28"/>
        </w:rPr>
        <w:t xml:space="preserve"> </w:t>
      </w:r>
    </w:p>
    <w:p w14:paraId="4BBEDCEF" w14:textId="77777777" w:rsidR="00E65E53" w:rsidRPr="00785651" w:rsidRDefault="00E65E53" w:rsidP="00785651">
      <w:pPr>
        <w:widowControl w:val="0"/>
        <w:autoSpaceDE w:val="0"/>
        <w:autoSpaceDN w:val="0"/>
        <w:adjustRightInd w:val="0"/>
        <w:jc w:val="center"/>
        <w:rPr>
          <w:rFonts w:ascii="Arial" w:hAnsi="Arial" w:cs="Arial"/>
          <w:b/>
          <w:sz w:val="28"/>
          <w:szCs w:val="28"/>
        </w:rPr>
      </w:pPr>
      <w:r w:rsidRPr="00785651">
        <w:rPr>
          <w:rFonts w:ascii="Arial" w:hAnsi="Arial" w:cs="Arial"/>
          <w:b/>
          <w:sz w:val="28"/>
          <w:szCs w:val="28"/>
        </w:rPr>
        <w:t>Spring</w:t>
      </w:r>
      <w:r w:rsidR="00785651">
        <w:rPr>
          <w:rFonts w:ascii="Arial" w:hAnsi="Arial" w:cs="Arial"/>
          <w:b/>
          <w:sz w:val="28"/>
          <w:szCs w:val="28"/>
        </w:rPr>
        <w:t>,</w:t>
      </w:r>
      <w:r w:rsidRPr="00785651">
        <w:rPr>
          <w:rFonts w:ascii="Arial" w:hAnsi="Arial" w:cs="Arial"/>
          <w:b/>
          <w:sz w:val="28"/>
          <w:szCs w:val="28"/>
        </w:rPr>
        <w:t xml:space="preserve"> 2015</w:t>
      </w:r>
    </w:p>
    <w:p w14:paraId="742E898C" w14:textId="77777777" w:rsidR="00CE1818" w:rsidRPr="005C0AB6" w:rsidRDefault="00CE1818" w:rsidP="00962B56">
      <w:pPr>
        <w:jc w:val="center"/>
        <w:rPr>
          <w:rFonts w:ascii="Arial" w:hAnsi="Arial" w:cs="Arial"/>
          <w:sz w:val="12"/>
          <w:szCs w:val="12"/>
          <w:highlight w:val="lightGray"/>
        </w:rPr>
      </w:pPr>
    </w:p>
    <w:p w14:paraId="385FC010" w14:textId="77777777" w:rsidR="00141EC6" w:rsidRPr="005C0AB6" w:rsidRDefault="00141EC6" w:rsidP="00E65E53">
      <w:pPr>
        <w:rPr>
          <w:rFonts w:ascii="Arial" w:hAnsi="Arial" w:cs="Arial"/>
          <w:sz w:val="21"/>
          <w:szCs w:val="21"/>
          <w:highlight w:val="lightGray"/>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008"/>
      </w:tblGrid>
      <w:tr w:rsidR="00EF7E92" w:rsidRPr="00EF7E92" w14:paraId="65C1094E" w14:textId="77777777" w:rsidTr="00030739">
        <w:trPr>
          <w:trHeight w:val="302"/>
        </w:trPr>
        <w:tc>
          <w:tcPr>
            <w:tcW w:w="10008" w:type="dxa"/>
            <w:shd w:val="clear" w:color="auto" w:fill="FF0000"/>
          </w:tcPr>
          <w:p w14:paraId="4C57F78F" w14:textId="77777777" w:rsidR="00EF7E92" w:rsidRPr="002F35D7" w:rsidRDefault="00EF7E92" w:rsidP="002F35D7">
            <w:pPr>
              <w:tabs>
                <w:tab w:val="left" w:pos="5820"/>
                <w:tab w:val="left" w:pos="8400"/>
              </w:tabs>
              <w:rPr>
                <w:rFonts w:ascii="Arial" w:hAnsi="Arial" w:cs="Arial"/>
                <w:b/>
                <w:color w:val="FFFFFF" w:themeColor="background1"/>
                <w:sz w:val="28"/>
                <w:szCs w:val="28"/>
              </w:rPr>
            </w:pPr>
            <w:r w:rsidRPr="002F35D7">
              <w:rPr>
                <w:rFonts w:ascii="Arial" w:hAnsi="Arial" w:cs="Arial"/>
                <w:b/>
                <w:color w:val="FFFFFF" w:themeColor="background1"/>
                <w:sz w:val="28"/>
                <w:szCs w:val="28"/>
              </w:rPr>
              <w:t>INSTRUCTOR INFORMATION:</w:t>
            </w:r>
            <w:r w:rsidR="002F35D7" w:rsidRPr="002F35D7">
              <w:rPr>
                <w:rFonts w:ascii="Arial" w:hAnsi="Arial" w:cs="Arial"/>
                <w:b/>
                <w:color w:val="FFFFFF" w:themeColor="background1"/>
                <w:sz w:val="28"/>
                <w:szCs w:val="28"/>
              </w:rPr>
              <w:tab/>
            </w:r>
            <w:r w:rsidR="002F35D7" w:rsidRPr="002F35D7">
              <w:rPr>
                <w:rFonts w:ascii="Arial" w:hAnsi="Arial" w:cs="Arial"/>
                <w:b/>
                <w:color w:val="FFFFFF" w:themeColor="background1"/>
                <w:sz w:val="28"/>
                <w:szCs w:val="28"/>
              </w:rPr>
              <w:tab/>
            </w:r>
          </w:p>
        </w:tc>
      </w:tr>
    </w:tbl>
    <w:p w14:paraId="398EE5CE" w14:textId="77777777" w:rsidR="00D165F6" w:rsidRDefault="00D165F6" w:rsidP="00E65E53">
      <w:pPr>
        <w:rPr>
          <w:rFonts w:ascii="Arial" w:hAnsi="Arial" w:cs="Arial"/>
          <w:b/>
          <w:sz w:val="21"/>
          <w:szCs w:val="21"/>
          <w:highlight w:val="lightGray"/>
        </w:rPr>
      </w:pPr>
    </w:p>
    <w:p w14:paraId="3A12DBF7" w14:textId="77777777" w:rsidR="00141EC6" w:rsidRPr="00B2423F" w:rsidRDefault="00133534" w:rsidP="00785651">
      <w:pPr>
        <w:rPr>
          <w:rFonts w:ascii="Arial" w:hAnsi="Arial" w:cs="Arial"/>
        </w:rPr>
      </w:pPr>
      <w:r w:rsidRPr="00B2423F">
        <w:rPr>
          <w:rFonts w:ascii="Arial" w:hAnsi="Arial" w:cs="Arial"/>
        </w:rPr>
        <w:t xml:space="preserve">H. </w:t>
      </w:r>
      <w:r w:rsidR="00D165F6" w:rsidRPr="00B2423F">
        <w:rPr>
          <w:rFonts w:ascii="Arial" w:hAnsi="Arial" w:cs="Arial"/>
        </w:rPr>
        <w:t>Leona Peterson, LMSW</w:t>
      </w:r>
    </w:p>
    <w:p w14:paraId="008D5B31" w14:textId="77777777" w:rsidR="00785651" w:rsidRPr="00B2423F" w:rsidRDefault="00785651" w:rsidP="00785651">
      <w:pPr>
        <w:rPr>
          <w:rFonts w:ascii="Arial" w:hAnsi="Arial" w:cs="Arial"/>
        </w:rPr>
      </w:pPr>
    </w:p>
    <w:p w14:paraId="49F00CB7" w14:textId="77777777" w:rsidR="00E65E53" w:rsidRPr="00B2423F" w:rsidRDefault="00141EC6" w:rsidP="00785651">
      <w:pPr>
        <w:rPr>
          <w:rFonts w:ascii="Arial" w:hAnsi="Arial" w:cs="Arial"/>
        </w:rPr>
      </w:pPr>
      <w:r w:rsidRPr="00B2423F">
        <w:rPr>
          <w:rFonts w:ascii="Arial" w:hAnsi="Arial" w:cs="Arial"/>
          <w:b/>
        </w:rPr>
        <w:t xml:space="preserve">Telephone Number: </w:t>
      </w:r>
      <w:r w:rsidR="00E65E53" w:rsidRPr="00B2423F">
        <w:rPr>
          <w:rFonts w:ascii="Arial" w:hAnsi="Arial" w:cs="Arial"/>
        </w:rPr>
        <w:t xml:space="preserve">866-272-3181 </w:t>
      </w:r>
    </w:p>
    <w:p w14:paraId="19249EE0" w14:textId="77777777" w:rsidR="00141EC6" w:rsidRPr="00B2423F" w:rsidRDefault="00E65E53" w:rsidP="00785651">
      <w:pPr>
        <w:rPr>
          <w:rFonts w:ascii="Arial" w:hAnsi="Arial" w:cs="Arial"/>
        </w:rPr>
      </w:pPr>
      <w:r w:rsidRPr="00B2423F">
        <w:rPr>
          <w:rFonts w:ascii="Arial" w:hAnsi="Arial" w:cs="Arial"/>
        </w:rPr>
        <w:t xml:space="preserve">This is the number of the School of </w:t>
      </w:r>
      <w:proofErr w:type="gramStart"/>
      <w:r w:rsidRPr="00B2423F">
        <w:rPr>
          <w:rFonts w:ascii="Arial" w:hAnsi="Arial" w:cs="Arial"/>
        </w:rPr>
        <w:t>Social Work</w:t>
      </w:r>
      <w:proofErr w:type="gramEnd"/>
      <w:r w:rsidRPr="00B2423F">
        <w:rPr>
          <w:rFonts w:ascii="Arial" w:hAnsi="Arial" w:cs="Arial"/>
        </w:rPr>
        <w:t>.  I will be able to respond to emails much more quickly.</w:t>
      </w:r>
    </w:p>
    <w:p w14:paraId="2CEFC6E0" w14:textId="77777777" w:rsidR="00E65E53" w:rsidRPr="00B2423F" w:rsidRDefault="00141EC6" w:rsidP="00785651">
      <w:pPr>
        <w:widowControl w:val="0"/>
        <w:autoSpaceDE w:val="0"/>
        <w:autoSpaceDN w:val="0"/>
        <w:adjustRightInd w:val="0"/>
        <w:rPr>
          <w:rFonts w:ascii="Arial" w:hAnsi="Arial" w:cs="Arial"/>
        </w:rPr>
      </w:pPr>
      <w:r w:rsidRPr="00B2423F">
        <w:rPr>
          <w:rFonts w:ascii="Arial" w:hAnsi="Arial" w:cs="Arial"/>
          <w:b/>
        </w:rPr>
        <w:t xml:space="preserve">Email: </w:t>
      </w:r>
      <w:r w:rsidR="00E65E53" w:rsidRPr="00B2423F">
        <w:rPr>
          <w:rFonts w:ascii="Arial" w:hAnsi="Arial" w:cs="Arial"/>
        </w:rPr>
        <w:t xml:space="preserve">heather.peterson@mavs.uta.edu </w:t>
      </w:r>
    </w:p>
    <w:p w14:paraId="05AD4E81" w14:textId="77777777" w:rsidR="00686767" w:rsidRPr="00B2423F" w:rsidRDefault="00E65E53" w:rsidP="00785651">
      <w:pPr>
        <w:widowControl w:val="0"/>
        <w:autoSpaceDE w:val="0"/>
        <w:autoSpaceDN w:val="0"/>
        <w:adjustRightInd w:val="0"/>
        <w:rPr>
          <w:rFonts w:ascii="Arial" w:hAnsi="Arial" w:cs="Arial"/>
          <w:b/>
        </w:rPr>
      </w:pPr>
      <w:r w:rsidRPr="00B2423F">
        <w:rPr>
          <w:rFonts w:ascii="Arial" w:hAnsi="Arial" w:cs="Arial"/>
        </w:rPr>
        <w:t>As a general rule, emails received Monday</w:t>
      </w:r>
      <w:r w:rsidR="00E84CD8">
        <w:rPr>
          <w:rFonts w:ascii="Arial" w:hAnsi="Arial" w:cs="Arial"/>
        </w:rPr>
        <w:t xml:space="preserve"> through Friday (not including h</w:t>
      </w:r>
      <w:r w:rsidRPr="00B2423F">
        <w:rPr>
          <w:rFonts w:ascii="Arial" w:hAnsi="Arial" w:cs="Arial"/>
        </w:rPr>
        <w:t>olidays) will be returned within 24 hours. Emails r</w:t>
      </w:r>
      <w:r w:rsidR="00E84CD8">
        <w:rPr>
          <w:rFonts w:ascii="Arial" w:hAnsi="Arial" w:cs="Arial"/>
        </w:rPr>
        <w:t>eceived Saturdays, Sundays and h</w:t>
      </w:r>
      <w:r w:rsidRPr="00B2423F">
        <w:rPr>
          <w:rFonts w:ascii="Arial" w:hAnsi="Arial" w:cs="Arial"/>
        </w:rPr>
        <w:t xml:space="preserve">olidays will be returned by the next business day. </w:t>
      </w:r>
    </w:p>
    <w:p w14:paraId="64A95725" w14:textId="77777777" w:rsidR="00A470FF" w:rsidRPr="00B2423F" w:rsidRDefault="00A470FF" w:rsidP="00785651">
      <w:pPr>
        <w:rPr>
          <w:rFonts w:ascii="Arial" w:hAnsi="Arial" w:cs="Arial"/>
          <w:color w:val="FF0000"/>
        </w:rPr>
      </w:pPr>
      <w:r w:rsidRPr="00B2423F">
        <w:rPr>
          <w:rFonts w:ascii="Arial" w:hAnsi="Arial" w:cs="Arial"/>
          <w:b/>
        </w:rPr>
        <w:t xml:space="preserve">Office Hours: </w:t>
      </w:r>
      <w:r w:rsidR="00133534" w:rsidRPr="00B2423F">
        <w:rPr>
          <w:rFonts w:ascii="Arial" w:hAnsi="Arial" w:cs="Arial"/>
        </w:rPr>
        <w:t>By appointment.  Contact me by email or see me prior to or after class.</w:t>
      </w:r>
    </w:p>
    <w:p w14:paraId="4F810DB1" w14:textId="77777777" w:rsidR="00A470FF" w:rsidRPr="005C0AB6" w:rsidRDefault="00A470FF" w:rsidP="00E65E53">
      <w:pPr>
        <w:rPr>
          <w:rFonts w:ascii="Arial" w:hAnsi="Arial" w:cs="Arial"/>
          <w:b/>
          <w:sz w:val="21"/>
          <w:szCs w:val="21"/>
          <w:highlight w:val="lightGra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08"/>
      </w:tblGrid>
      <w:tr w:rsidR="00EF7E92" w:rsidRPr="00EF7E92" w14:paraId="3846F7D6" w14:textId="77777777" w:rsidTr="002F35D7">
        <w:tc>
          <w:tcPr>
            <w:tcW w:w="10008" w:type="dxa"/>
            <w:shd w:val="clear" w:color="auto" w:fill="FF0000"/>
          </w:tcPr>
          <w:p w14:paraId="24F724AE" w14:textId="77777777" w:rsidR="00EF7E92" w:rsidRPr="002F35D7" w:rsidRDefault="00EF7E92" w:rsidP="00F957F4">
            <w:pPr>
              <w:rPr>
                <w:rFonts w:ascii="Arial" w:hAnsi="Arial" w:cs="Arial"/>
                <w:b/>
                <w:color w:val="FFFFFF" w:themeColor="background1"/>
                <w:sz w:val="28"/>
                <w:szCs w:val="28"/>
              </w:rPr>
            </w:pPr>
            <w:r w:rsidRPr="002F35D7">
              <w:rPr>
                <w:rFonts w:ascii="Arial" w:hAnsi="Arial" w:cs="Arial"/>
                <w:b/>
                <w:color w:val="FFFFFF" w:themeColor="background1"/>
                <w:sz w:val="28"/>
                <w:szCs w:val="28"/>
              </w:rPr>
              <w:t>CLASS INFORMATION:</w:t>
            </w:r>
          </w:p>
        </w:tc>
      </w:tr>
    </w:tbl>
    <w:p w14:paraId="159E914E" w14:textId="77777777" w:rsidR="00D165F6" w:rsidRPr="00D165F6" w:rsidRDefault="00D165F6" w:rsidP="00E65E53">
      <w:pPr>
        <w:rPr>
          <w:rFonts w:ascii="Arial" w:hAnsi="Arial" w:cs="Arial"/>
          <w:b/>
          <w:sz w:val="24"/>
          <w:szCs w:val="24"/>
          <w:highlight w:val="lightGray"/>
        </w:rPr>
      </w:pPr>
    </w:p>
    <w:p w14:paraId="7F391887" w14:textId="77777777" w:rsidR="00141EC6" w:rsidRPr="00B2423F" w:rsidRDefault="005113DA" w:rsidP="00E65E53">
      <w:pPr>
        <w:rPr>
          <w:rFonts w:ascii="Arial" w:hAnsi="Arial" w:cs="Arial"/>
        </w:rPr>
      </w:pPr>
      <w:r w:rsidRPr="00B2423F">
        <w:rPr>
          <w:rFonts w:ascii="Arial" w:hAnsi="Arial" w:cs="Arial"/>
          <w:b/>
        </w:rPr>
        <w:t>Class Title and Section</w:t>
      </w:r>
      <w:r w:rsidRPr="00B2423F">
        <w:rPr>
          <w:rFonts w:ascii="Arial" w:hAnsi="Arial" w:cs="Arial"/>
        </w:rPr>
        <w:t xml:space="preserve">: </w:t>
      </w:r>
      <w:r w:rsidR="00433E01" w:rsidRPr="00B2423F">
        <w:rPr>
          <w:rFonts w:ascii="Arial" w:hAnsi="Arial" w:cs="Arial"/>
        </w:rPr>
        <w:t>SOCW 5322: Research Methods Section 001</w:t>
      </w:r>
    </w:p>
    <w:p w14:paraId="4C6EDFEA" w14:textId="77777777" w:rsidR="00141EC6" w:rsidRPr="00B2423F" w:rsidRDefault="00141EC6" w:rsidP="00E65E53">
      <w:pPr>
        <w:rPr>
          <w:rFonts w:ascii="Arial" w:hAnsi="Arial" w:cs="Arial"/>
          <w:b/>
        </w:rPr>
      </w:pPr>
    </w:p>
    <w:p w14:paraId="5490EB00" w14:textId="77777777" w:rsidR="00141EC6" w:rsidRPr="00B2423F" w:rsidRDefault="00141EC6" w:rsidP="00E65E53">
      <w:pPr>
        <w:rPr>
          <w:rFonts w:ascii="Arial" w:hAnsi="Arial" w:cs="Arial"/>
          <w:b/>
        </w:rPr>
      </w:pPr>
      <w:r w:rsidRPr="00B2423F">
        <w:rPr>
          <w:rFonts w:ascii="Arial" w:hAnsi="Arial" w:cs="Arial"/>
          <w:b/>
        </w:rPr>
        <w:t>Time and Place of Class Meetings:</w:t>
      </w:r>
      <w:r w:rsidR="00E65E53" w:rsidRPr="00B2423F">
        <w:rPr>
          <w:rFonts w:ascii="Arial" w:hAnsi="Arial" w:cs="Arial"/>
          <w:b/>
        </w:rPr>
        <w:t xml:space="preserve"> </w:t>
      </w:r>
      <w:r w:rsidR="00D165F6" w:rsidRPr="00B2423F">
        <w:rPr>
          <w:rFonts w:ascii="Arial" w:hAnsi="Arial" w:cs="Arial"/>
        </w:rPr>
        <w:t xml:space="preserve">Room </w:t>
      </w:r>
      <w:r w:rsidR="00133534" w:rsidRPr="00B2423F">
        <w:rPr>
          <w:rFonts w:ascii="Arial" w:hAnsi="Arial" w:cs="Arial"/>
        </w:rPr>
        <w:t>SW A 115</w:t>
      </w:r>
      <w:r w:rsidR="00D165F6" w:rsidRPr="00B2423F">
        <w:rPr>
          <w:rFonts w:ascii="Arial" w:hAnsi="Arial" w:cs="Arial"/>
        </w:rPr>
        <w:t xml:space="preserve"> on </w:t>
      </w:r>
      <w:r w:rsidR="00E84CD8">
        <w:rPr>
          <w:rFonts w:ascii="Arial" w:hAnsi="Arial" w:cs="Arial"/>
        </w:rPr>
        <w:t>Tuesdays from 7:00-9:50</w:t>
      </w:r>
      <w:r w:rsidR="00E65E53" w:rsidRPr="00B2423F">
        <w:rPr>
          <w:rFonts w:ascii="Arial" w:hAnsi="Arial" w:cs="Arial"/>
        </w:rPr>
        <w:t xml:space="preserve"> pm.</w:t>
      </w:r>
    </w:p>
    <w:p w14:paraId="5694346B" w14:textId="77777777" w:rsidR="00141EC6" w:rsidRPr="00B2423F" w:rsidRDefault="00141EC6" w:rsidP="00962B56">
      <w:pPr>
        <w:jc w:val="center"/>
        <w:rPr>
          <w:rFonts w:ascii="Arial" w:hAnsi="Arial" w:cs="Arial"/>
          <w:b/>
        </w:rPr>
      </w:pPr>
    </w:p>
    <w:p w14:paraId="0EABC969" w14:textId="77777777" w:rsidR="001336B6" w:rsidRPr="00B2423F" w:rsidRDefault="00141EC6" w:rsidP="00433E01">
      <w:pPr>
        <w:rPr>
          <w:rFonts w:ascii="Arial" w:hAnsi="Arial" w:cs="Arial"/>
          <w:lang w:val="en"/>
        </w:rPr>
      </w:pPr>
      <w:r w:rsidRPr="00B2423F">
        <w:rPr>
          <w:rFonts w:ascii="Arial" w:hAnsi="Arial" w:cs="Arial"/>
          <w:b/>
        </w:rPr>
        <w:t xml:space="preserve">Description of Course Content: </w:t>
      </w:r>
      <w:r w:rsidR="00433E01" w:rsidRPr="00B2423F">
        <w:rPr>
          <w:rFonts w:ascii="Arial" w:hAnsi="Arial" w:cs="Arial"/>
          <w:lang w:val="en"/>
        </w:rPr>
        <w:t xml:space="preserve">This course is designed to provide students with an understanding of and ability to use the evidence-informed practice process to </w:t>
      </w:r>
      <w:r w:rsidR="001336B6" w:rsidRPr="00B2423F">
        <w:rPr>
          <w:rFonts w:ascii="Arial" w:hAnsi="Arial" w:cs="Arial"/>
          <w:lang w:val="en"/>
        </w:rPr>
        <w:t>identify</w:t>
      </w:r>
      <w:r w:rsidR="001336B6">
        <w:rPr>
          <w:rFonts w:ascii="Arial" w:hAnsi="Arial" w:cs="Arial"/>
          <w:lang w:val="en"/>
        </w:rPr>
        <w:t>,</w:t>
      </w:r>
      <w:r w:rsidR="00433E01" w:rsidRPr="00B2423F">
        <w:rPr>
          <w:rFonts w:ascii="Arial" w:hAnsi="Arial" w:cs="Arial"/>
          <w:lang w:val="en"/>
        </w:rPr>
        <w:t xml:space="preserve"> analyze</w:t>
      </w:r>
      <w:r w:rsidR="001336B6">
        <w:rPr>
          <w:rFonts w:ascii="Arial" w:hAnsi="Arial" w:cs="Arial"/>
          <w:lang w:val="en"/>
        </w:rPr>
        <w:t>,</w:t>
      </w:r>
      <w:r w:rsidR="00433E01" w:rsidRPr="00B2423F">
        <w:rPr>
          <w:rFonts w:ascii="Arial" w:hAnsi="Arial" w:cs="Arial"/>
          <w:lang w:val="en"/>
        </w:rPr>
        <w:t xml:space="preserve"> and apply evidence-informed interventions.  Students will be able to comprehend both quantitative and qualitative research and to synthesize strengths and weaknesses of the social work literature.  Students will be able to synthesize and evaluate research in terms of its content, quality, and applicability to clients.  Students will understand scientific and ethical approaches to building knowledge to apply to and evaluate the impact of interventions on clients or clients’ presenting problems.</w:t>
      </w:r>
    </w:p>
    <w:p w14:paraId="6F5A8121" w14:textId="77777777" w:rsidR="00141EC6" w:rsidRPr="00555A8C" w:rsidRDefault="00141EC6" w:rsidP="00433E01">
      <w:pPr>
        <w:rPr>
          <w:rFonts w:ascii="Arial" w:hAnsi="Arial" w:cs="Arial"/>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08"/>
      </w:tblGrid>
      <w:tr w:rsidR="00EF7E92" w:rsidRPr="00555A8C" w14:paraId="19839488" w14:textId="77777777" w:rsidTr="002F35D7">
        <w:tc>
          <w:tcPr>
            <w:tcW w:w="10008" w:type="dxa"/>
            <w:shd w:val="clear" w:color="auto" w:fill="FF0000"/>
          </w:tcPr>
          <w:p w14:paraId="7E18D3D5" w14:textId="77777777" w:rsidR="00EF7E92" w:rsidRPr="00555A8C" w:rsidRDefault="00483D22" w:rsidP="002F35D7">
            <w:pPr>
              <w:tabs>
                <w:tab w:val="center" w:pos="4896"/>
              </w:tabs>
              <w:rPr>
                <w:rFonts w:ascii="Arial" w:hAnsi="Arial" w:cs="Arial"/>
                <w:b/>
                <w:color w:val="FFFFFF" w:themeColor="background1"/>
                <w:sz w:val="24"/>
                <w:szCs w:val="24"/>
              </w:rPr>
            </w:pPr>
            <w:r w:rsidRPr="00555A8C">
              <w:rPr>
                <w:rFonts w:ascii="Arial" w:hAnsi="Arial" w:cs="Arial"/>
                <w:b/>
                <w:color w:val="FFFFFF" w:themeColor="background1"/>
                <w:sz w:val="24"/>
                <w:szCs w:val="24"/>
              </w:rPr>
              <w:t xml:space="preserve">CLASS DESCRIPTION AND </w:t>
            </w:r>
            <w:r w:rsidR="00EF7E92" w:rsidRPr="00555A8C">
              <w:rPr>
                <w:rFonts w:ascii="Arial" w:hAnsi="Arial" w:cs="Arial"/>
                <w:b/>
                <w:color w:val="FFFFFF" w:themeColor="background1"/>
                <w:sz w:val="24"/>
                <w:szCs w:val="24"/>
              </w:rPr>
              <w:t>LEARNING OUTCOMES:</w:t>
            </w:r>
            <w:r w:rsidR="002F35D7" w:rsidRPr="00555A8C">
              <w:rPr>
                <w:rFonts w:ascii="Arial" w:hAnsi="Arial" w:cs="Arial"/>
                <w:b/>
                <w:color w:val="FFFFFF" w:themeColor="background1"/>
                <w:sz w:val="24"/>
                <w:szCs w:val="24"/>
              </w:rPr>
              <w:tab/>
            </w:r>
          </w:p>
        </w:tc>
      </w:tr>
    </w:tbl>
    <w:p w14:paraId="67E5EC83" w14:textId="77777777" w:rsidR="00141EC6" w:rsidRDefault="00141EC6" w:rsidP="00D165F6">
      <w:pPr>
        <w:rPr>
          <w:rFonts w:ascii="Arial" w:hAnsi="Arial" w:cs="Arial"/>
          <w:sz w:val="21"/>
          <w:szCs w:val="21"/>
        </w:rPr>
      </w:pPr>
    </w:p>
    <w:p w14:paraId="7AAF45E3" w14:textId="77777777" w:rsidR="00133534" w:rsidRPr="00B2423F" w:rsidRDefault="00133534" w:rsidP="00555A8C">
      <w:pPr>
        <w:tabs>
          <w:tab w:val="left" w:pos="144"/>
        </w:tabs>
        <w:ind w:left="144"/>
        <w:rPr>
          <w:rFonts w:ascii="Arial" w:hAnsi="Arial" w:cs="Arial"/>
          <w:b/>
        </w:rPr>
      </w:pPr>
      <w:r w:rsidRPr="00B2423F">
        <w:rPr>
          <w:rFonts w:ascii="Arial" w:hAnsi="Arial" w:cs="Arial"/>
          <w:b/>
        </w:rPr>
        <w:t xml:space="preserve">A. Catalog Course Description/Special Requirements (Prerequisites/Out of Class Meetings): </w:t>
      </w:r>
    </w:p>
    <w:p w14:paraId="31190FAD" w14:textId="77777777" w:rsidR="00133534" w:rsidRPr="00B2423F" w:rsidRDefault="00133534" w:rsidP="00555A8C">
      <w:pPr>
        <w:ind w:left="144"/>
        <w:rPr>
          <w:rFonts w:ascii="Arial" w:hAnsi="Arial" w:cs="Arial"/>
        </w:rPr>
      </w:pPr>
    </w:p>
    <w:p w14:paraId="297B1D37" w14:textId="77777777" w:rsidR="00133534" w:rsidRPr="00B2423F" w:rsidRDefault="00133534" w:rsidP="00555A8C">
      <w:pPr>
        <w:widowControl w:val="0"/>
        <w:autoSpaceDE w:val="0"/>
        <w:autoSpaceDN w:val="0"/>
        <w:adjustRightInd w:val="0"/>
        <w:ind w:left="144"/>
        <w:rPr>
          <w:rFonts w:ascii="Arial" w:hAnsi="Arial" w:cs="Arial"/>
          <w:lang w:val="en"/>
        </w:rPr>
      </w:pPr>
      <w:r w:rsidRPr="00B2423F">
        <w:rPr>
          <w:rFonts w:ascii="Arial" w:hAnsi="Arial" w:cs="Arial"/>
          <w:lang w:val="en"/>
        </w:rPr>
        <w:t>This course is designed to provide students with an understanding of and ability to use the evidence-informed practice process to identify, analyze and apply evidence-informed interventions.  Students will be able to comprehend both quantitative and qualitative research and to synthesize strengths and weaknesses of the social work literature.  Students will be able to synthesize and evaluate research in terms of its content, quality, and applicability to clients.  Students will understand scientific and ethical approaches to building knowledge to apply to and evaluate the impact of interventions on clients or clients’ presenting problems.</w:t>
      </w:r>
    </w:p>
    <w:p w14:paraId="731C97C0" w14:textId="77777777" w:rsidR="00133534" w:rsidRPr="00B2423F" w:rsidRDefault="00133534" w:rsidP="006C59EA">
      <w:pPr>
        <w:rPr>
          <w:rFonts w:ascii="Arial" w:hAnsi="Arial" w:cs="Arial"/>
          <w:b/>
        </w:rPr>
      </w:pPr>
    </w:p>
    <w:p w14:paraId="2AF6999C" w14:textId="77777777" w:rsidR="00133534" w:rsidRPr="00B2423F" w:rsidRDefault="00133534" w:rsidP="00555A8C">
      <w:pPr>
        <w:keepNext/>
        <w:ind w:left="144"/>
        <w:rPr>
          <w:rFonts w:ascii="Arial" w:hAnsi="Arial" w:cs="Arial"/>
          <w:b/>
        </w:rPr>
      </w:pPr>
      <w:r w:rsidRPr="00B2423F">
        <w:rPr>
          <w:rFonts w:ascii="Arial" w:hAnsi="Arial" w:cs="Arial"/>
          <w:b/>
        </w:rPr>
        <w:t>B. Measurable Student Learning Outcomes - CORE/Ad</w:t>
      </w:r>
      <w:r w:rsidRPr="00B2423F">
        <w:rPr>
          <w:rFonts w:ascii="Arial" w:hAnsi="Arial" w:cs="Arial"/>
          <w:b/>
          <w:bCs/>
        </w:rPr>
        <w:t>vanced Practice Behaviors:</w:t>
      </w:r>
    </w:p>
    <w:p w14:paraId="516FCF10" w14:textId="77777777" w:rsidR="00133534" w:rsidRPr="00B2423F" w:rsidRDefault="00133534" w:rsidP="00555A8C">
      <w:pPr>
        <w:ind w:left="144"/>
        <w:rPr>
          <w:rFonts w:ascii="Arial" w:hAnsi="Arial" w:cs="Arial"/>
          <w:bCs/>
        </w:rPr>
      </w:pPr>
    </w:p>
    <w:p w14:paraId="4967670A" w14:textId="77777777" w:rsidR="00133534" w:rsidRPr="00B2423F" w:rsidRDefault="00133534" w:rsidP="00555A8C">
      <w:pPr>
        <w:widowControl w:val="0"/>
        <w:autoSpaceDE w:val="0"/>
        <w:autoSpaceDN w:val="0"/>
        <w:adjustRightInd w:val="0"/>
        <w:ind w:left="864"/>
        <w:rPr>
          <w:rFonts w:ascii="Arial" w:hAnsi="Arial" w:cs="Arial"/>
          <w:b/>
          <w:bCs/>
        </w:rPr>
      </w:pPr>
      <w:r w:rsidRPr="00B2423F">
        <w:rPr>
          <w:rFonts w:ascii="Arial" w:hAnsi="Arial" w:cs="Arial"/>
          <w:b/>
        </w:rPr>
        <w:t>Section 2.1.3</w:t>
      </w:r>
      <w:r w:rsidRPr="00B2423F">
        <w:rPr>
          <w:rFonts w:ascii="Arial" w:hAnsi="Arial" w:cs="Arial"/>
          <w:i/>
        </w:rPr>
        <w:t xml:space="preserve"> </w:t>
      </w:r>
      <w:proofErr w:type="gramStart"/>
      <w:r w:rsidRPr="00B2423F">
        <w:rPr>
          <w:rFonts w:ascii="Arial" w:hAnsi="Arial" w:cs="Arial"/>
          <w:b/>
          <w:bCs/>
        </w:rPr>
        <w:t>Apply</w:t>
      </w:r>
      <w:proofErr w:type="gramEnd"/>
      <w:r w:rsidRPr="00B2423F">
        <w:rPr>
          <w:rFonts w:ascii="Arial" w:hAnsi="Arial" w:cs="Arial"/>
          <w:b/>
          <w:bCs/>
        </w:rPr>
        <w:t xml:space="preserve"> critical thinking to inform and communicate professional judgments. </w:t>
      </w:r>
    </w:p>
    <w:p w14:paraId="1EE8B663" w14:textId="77777777" w:rsidR="00133534" w:rsidRPr="00B2423F" w:rsidRDefault="00133534" w:rsidP="00555A8C">
      <w:pPr>
        <w:widowControl w:val="0"/>
        <w:autoSpaceDE w:val="0"/>
        <w:autoSpaceDN w:val="0"/>
        <w:adjustRightInd w:val="0"/>
        <w:ind w:left="864"/>
        <w:rPr>
          <w:rFonts w:ascii="Arial" w:hAnsi="Arial" w:cs="Arial"/>
          <w:b/>
          <w:bCs/>
        </w:rPr>
      </w:pPr>
      <w:r w:rsidRPr="00B2423F">
        <w:rPr>
          <w:rFonts w:ascii="Arial" w:hAnsi="Arial" w:cs="Arial"/>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14:paraId="60A9BFF1" w14:textId="77777777" w:rsidR="00133534" w:rsidRPr="00B2423F" w:rsidRDefault="00133534" w:rsidP="00555A8C">
      <w:pPr>
        <w:pStyle w:val="Default"/>
        <w:adjustRightInd w:val="0"/>
        <w:ind w:left="864"/>
        <w:rPr>
          <w:rFonts w:ascii="Arial" w:hAnsi="Arial" w:cs="Arial"/>
          <w:sz w:val="22"/>
          <w:szCs w:val="22"/>
        </w:rPr>
      </w:pPr>
      <w:r w:rsidRPr="00B2423F">
        <w:rPr>
          <w:rFonts w:ascii="Arial" w:hAnsi="Arial" w:cs="Arial"/>
          <w:sz w:val="22"/>
          <w:szCs w:val="22"/>
        </w:rPr>
        <w:lastRenderedPageBreak/>
        <w:t>(a) Distinguish, appraise, and integrate multiple sources of knowledge, including research-based knowledge, and practice wisdom. (Relevant assignments: Article Critiques, Research Proposal Paper)</w:t>
      </w:r>
    </w:p>
    <w:p w14:paraId="6B35616E" w14:textId="77777777" w:rsidR="00133534" w:rsidRPr="00B2423F" w:rsidRDefault="00133534" w:rsidP="00555A8C">
      <w:pPr>
        <w:pStyle w:val="Default"/>
        <w:adjustRightInd w:val="0"/>
        <w:ind w:left="864"/>
        <w:rPr>
          <w:rFonts w:ascii="Arial" w:hAnsi="Arial" w:cs="Arial"/>
          <w:sz w:val="22"/>
          <w:szCs w:val="22"/>
        </w:rPr>
      </w:pPr>
      <w:r w:rsidRPr="00B2423F">
        <w:rPr>
          <w:rFonts w:ascii="Arial" w:hAnsi="Arial" w:cs="Arial"/>
          <w:sz w:val="22"/>
          <w:szCs w:val="22"/>
        </w:rPr>
        <w:t>(b) Analyze models of assessment, prevention, intervention, and evaluation. (Relevant assignments: Ethics Quiz, Article Critiques, Research Proposal Paper)</w:t>
      </w:r>
    </w:p>
    <w:p w14:paraId="79E7B3D7" w14:textId="77777777" w:rsidR="00133534" w:rsidRPr="00B2423F" w:rsidRDefault="00133534" w:rsidP="00555A8C">
      <w:pPr>
        <w:pStyle w:val="Default"/>
        <w:ind w:left="144"/>
        <w:rPr>
          <w:rFonts w:ascii="Arial" w:hAnsi="Arial" w:cs="Arial"/>
          <w:b/>
          <w:bCs/>
          <w:sz w:val="22"/>
          <w:szCs w:val="22"/>
        </w:rPr>
      </w:pPr>
    </w:p>
    <w:p w14:paraId="48EB3B1D" w14:textId="77777777" w:rsidR="00133534" w:rsidRPr="00B2423F" w:rsidRDefault="00133534" w:rsidP="00555A8C">
      <w:pPr>
        <w:pStyle w:val="Default"/>
        <w:ind w:left="864"/>
        <w:rPr>
          <w:rFonts w:ascii="Arial" w:hAnsi="Arial" w:cs="Arial"/>
          <w:b/>
          <w:bCs/>
          <w:sz w:val="22"/>
          <w:szCs w:val="22"/>
        </w:rPr>
      </w:pPr>
      <w:r w:rsidRPr="00B2423F">
        <w:rPr>
          <w:rFonts w:ascii="Arial" w:hAnsi="Arial" w:cs="Arial"/>
          <w:b/>
          <w:bCs/>
          <w:sz w:val="22"/>
          <w:szCs w:val="22"/>
        </w:rPr>
        <w:t>Section 2.1.6</w:t>
      </w:r>
      <w:r w:rsidRPr="00B2423F">
        <w:rPr>
          <w:rFonts w:ascii="Arial" w:hAnsi="Arial" w:cs="Arial"/>
          <w:bCs/>
          <w:i/>
          <w:sz w:val="22"/>
          <w:szCs w:val="22"/>
        </w:rPr>
        <w:t xml:space="preserve"> </w:t>
      </w:r>
      <w:proofErr w:type="gramStart"/>
      <w:r w:rsidRPr="00B2423F">
        <w:rPr>
          <w:rFonts w:ascii="Arial" w:hAnsi="Arial" w:cs="Arial"/>
          <w:b/>
          <w:bCs/>
          <w:sz w:val="22"/>
          <w:szCs w:val="22"/>
        </w:rPr>
        <w:t>Engage</w:t>
      </w:r>
      <w:proofErr w:type="gramEnd"/>
      <w:r w:rsidRPr="00B2423F">
        <w:rPr>
          <w:rFonts w:ascii="Arial" w:hAnsi="Arial" w:cs="Arial"/>
          <w:b/>
          <w:bCs/>
          <w:sz w:val="22"/>
          <w:szCs w:val="22"/>
        </w:rPr>
        <w:t xml:space="preserve"> in research-informed practice and practice-informed research. </w:t>
      </w:r>
      <w:r w:rsidRPr="00B2423F">
        <w:rPr>
          <w:rFonts w:ascii="Arial" w:hAnsi="Arial" w:cs="Arial"/>
          <w:sz w:val="22"/>
          <w:szCs w:val="22"/>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14:paraId="034792B1" w14:textId="77777777" w:rsidR="00133534" w:rsidRPr="00B2423F" w:rsidRDefault="009B2BD3" w:rsidP="00555A8C">
      <w:pPr>
        <w:pStyle w:val="Default"/>
        <w:adjustRightInd w:val="0"/>
        <w:ind w:left="864"/>
        <w:rPr>
          <w:rFonts w:ascii="Arial" w:hAnsi="Arial" w:cs="Arial"/>
          <w:sz w:val="22"/>
          <w:szCs w:val="22"/>
        </w:rPr>
      </w:pPr>
      <w:r w:rsidRPr="00B2423F">
        <w:rPr>
          <w:rFonts w:ascii="Arial" w:hAnsi="Arial" w:cs="Arial"/>
          <w:sz w:val="22"/>
          <w:szCs w:val="22"/>
        </w:rPr>
        <w:t xml:space="preserve">(a) </w:t>
      </w:r>
      <w:r w:rsidR="00133534" w:rsidRPr="00B2423F">
        <w:rPr>
          <w:rFonts w:ascii="Arial" w:hAnsi="Arial" w:cs="Arial"/>
          <w:sz w:val="22"/>
          <w:szCs w:val="22"/>
        </w:rPr>
        <w:t xml:space="preserve">Use practice experience to inform scientific inquiry and (Relevant assignments: Ethics Quiz, Article Critiques, </w:t>
      </w:r>
      <w:proofErr w:type="gramStart"/>
      <w:r w:rsidR="00133534" w:rsidRPr="00B2423F">
        <w:rPr>
          <w:rFonts w:ascii="Arial" w:hAnsi="Arial" w:cs="Arial"/>
          <w:sz w:val="22"/>
          <w:szCs w:val="22"/>
        </w:rPr>
        <w:t>Research</w:t>
      </w:r>
      <w:proofErr w:type="gramEnd"/>
      <w:r w:rsidR="00133534" w:rsidRPr="00B2423F">
        <w:rPr>
          <w:rFonts w:ascii="Arial" w:hAnsi="Arial" w:cs="Arial"/>
          <w:sz w:val="22"/>
          <w:szCs w:val="22"/>
        </w:rPr>
        <w:t xml:space="preserve"> Proposal Paper)</w:t>
      </w:r>
    </w:p>
    <w:p w14:paraId="6BD34AE4" w14:textId="77777777" w:rsidR="00133534" w:rsidRPr="00B2423F" w:rsidRDefault="009B2BD3" w:rsidP="00555A8C">
      <w:pPr>
        <w:pStyle w:val="Default"/>
        <w:adjustRightInd w:val="0"/>
        <w:ind w:left="864"/>
        <w:rPr>
          <w:rFonts w:ascii="Arial" w:hAnsi="Arial" w:cs="Arial"/>
          <w:sz w:val="22"/>
          <w:szCs w:val="22"/>
        </w:rPr>
      </w:pPr>
      <w:r w:rsidRPr="00B2423F">
        <w:rPr>
          <w:rFonts w:ascii="Arial" w:hAnsi="Arial" w:cs="Arial"/>
          <w:sz w:val="22"/>
          <w:szCs w:val="22"/>
        </w:rPr>
        <w:t xml:space="preserve">(b) </w:t>
      </w:r>
      <w:r w:rsidR="00133534" w:rsidRPr="00B2423F">
        <w:rPr>
          <w:rFonts w:ascii="Arial" w:hAnsi="Arial" w:cs="Arial"/>
          <w:sz w:val="22"/>
          <w:szCs w:val="22"/>
        </w:rPr>
        <w:t>Use research evidence to inform practice. (Relevant assignments: Ethics Quiz, Article Critiques, Research Proposal Paper)</w:t>
      </w:r>
    </w:p>
    <w:p w14:paraId="23ED0EAF" w14:textId="77777777" w:rsidR="00133534" w:rsidRPr="00B2423F" w:rsidRDefault="00133534" w:rsidP="00555A8C">
      <w:pPr>
        <w:keepNext/>
        <w:ind w:left="144"/>
        <w:rPr>
          <w:rFonts w:ascii="Arial" w:hAnsi="Arial" w:cs="Arial"/>
          <w:b/>
        </w:rPr>
      </w:pPr>
    </w:p>
    <w:p w14:paraId="585911BC" w14:textId="77777777" w:rsidR="00133534" w:rsidRPr="00B2423F" w:rsidRDefault="00483D22" w:rsidP="00555A8C">
      <w:pPr>
        <w:widowControl w:val="0"/>
        <w:tabs>
          <w:tab w:val="left" w:pos="540"/>
        </w:tabs>
        <w:autoSpaceDE w:val="0"/>
        <w:autoSpaceDN w:val="0"/>
        <w:adjustRightInd w:val="0"/>
        <w:ind w:left="144"/>
        <w:rPr>
          <w:rFonts w:ascii="Arial" w:hAnsi="Arial" w:cs="Arial"/>
          <w:b/>
        </w:rPr>
      </w:pPr>
      <w:r w:rsidRPr="00B2423F">
        <w:rPr>
          <w:rFonts w:ascii="Arial" w:hAnsi="Arial" w:cs="Arial"/>
          <w:b/>
        </w:rPr>
        <w:t xml:space="preserve">C.  </w:t>
      </w:r>
      <w:r w:rsidR="00133534" w:rsidRPr="00B2423F">
        <w:rPr>
          <w:rFonts w:ascii="Arial" w:hAnsi="Arial" w:cs="Arial"/>
          <w:b/>
        </w:rPr>
        <w:t>Student Learning Outcomes</w:t>
      </w:r>
    </w:p>
    <w:p w14:paraId="6C0A420B" w14:textId="77777777" w:rsidR="00133534" w:rsidRPr="00B2423F" w:rsidRDefault="00133534" w:rsidP="00555A8C">
      <w:pPr>
        <w:widowControl w:val="0"/>
        <w:tabs>
          <w:tab w:val="left" w:pos="540"/>
        </w:tabs>
        <w:autoSpaceDE w:val="0"/>
        <w:autoSpaceDN w:val="0"/>
        <w:adjustRightInd w:val="0"/>
        <w:ind w:left="504" w:hanging="360"/>
        <w:rPr>
          <w:rFonts w:ascii="Arial" w:hAnsi="Arial" w:cs="Arial"/>
        </w:rPr>
      </w:pPr>
      <w:r w:rsidRPr="00B2423F">
        <w:rPr>
          <w:rFonts w:ascii="Arial" w:hAnsi="Arial" w:cs="Arial"/>
        </w:rPr>
        <w:t>1.   Identify elements of an evidence-based practice model, the research process and social work research methods with application to the process of evidence-based practice and evaluation of social work practice and programs.</w:t>
      </w:r>
    </w:p>
    <w:p w14:paraId="60949DA6" w14:textId="77777777" w:rsidR="00133534" w:rsidRPr="00B2423F" w:rsidRDefault="00133534" w:rsidP="00555A8C">
      <w:pPr>
        <w:widowControl w:val="0"/>
        <w:tabs>
          <w:tab w:val="left" w:pos="540"/>
        </w:tabs>
        <w:autoSpaceDE w:val="0"/>
        <w:autoSpaceDN w:val="0"/>
        <w:adjustRightInd w:val="0"/>
        <w:ind w:left="504" w:hanging="360"/>
        <w:rPr>
          <w:rFonts w:ascii="Arial" w:hAnsi="Arial" w:cs="Arial"/>
        </w:rPr>
      </w:pPr>
      <w:r w:rsidRPr="00B2423F">
        <w:rPr>
          <w:rFonts w:ascii="Arial" w:hAnsi="Arial" w:cs="Arial"/>
        </w:rPr>
        <w:t>2.   Use and critically examine existing literature with emphasis on issues regarding cultural diversity, gender, sexual orientation, and sensitive topics (i.e., social and economic justice, oppression, and populations at risk).</w:t>
      </w:r>
    </w:p>
    <w:p w14:paraId="4070DAAC" w14:textId="77777777" w:rsidR="00133534" w:rsidRPr="00B2423F" w:rsidRDefault="00133534" w:rsidP="00555A8C">
      <w:pPr>
        <w:widowControl w:val="0"/>
        <w:tabs>
          <w:tab w:val="left" w:pos="540"/>
        </w:tabs>
        <w:autoSpaceDE w:val="0"/>
        <w:autoSpaceDN w:val="0"/>
        <w:adjustRightInd w:val="0"/>
        <w:ind w:left="504" w:hanging="360"/>
        <w:rPr>
          <w:rFonts w:ascii="Arial" w:hAnsi="Arial" w:cs="Arial"/>
        </w:rPr>
      </w:pPr>
      <w:r w:rsidRPr="00B2423F">
        <w:rPr>
          <w:rFonts w:ascii="Arial" w:hAnsi="Arial" w:cs="Arial"/>
        </w:rPr>
        <w:t>3.   Apply relevant social, cultural, economic and other diversity factors in the selection of topics, the methods employed, the nature of analysis, and the conclusions drawn in the research endeavor.</w:t>
      </w:r>
    </w:p>
    <w:p w14:paraId="4481CB81" w14:textId="77777777" w:rsidR="00133534" w:rsidRPr="00B2423F" w:rsidRDefault="00133534" w:rsidP="00555A8C">
      <w:pPr>
        <w:widowControl w:val="0"/>
        <w:tabs>
          <w:tab w:val="left" w:pos="540"/>
        </w:tabs>
        <w:autoSpaceDE w:val="0"/>
        <w:autoSpaceDN w:val="0"/>
        <w:adjustRightInd w:val="0"/>
        <w:ind w:left="504" w:hanging="360"/>
        <w:rPr>
          <w:rFonts w:ascii="Arial" w:hAnsi="Arial" w:cs="Arial"/>
        </w:rPr>
      </w:pPr>
      <w:r w:rsidRPr="00B2423F">
        <w:rPr>
          <w:rFonts w:ascii="Arial" w:hAnsi="Arial" w:cs="Arial"/>
        </w:rPr>
        <w:t>4.   Apply scientific methods to issues of concern for social workers, including how to formulate meaningful research questions, select appropriate research designs, develop and employ basic methods of data collection and conduct quantitative and qualitative analysis.</w:t>
      </w:r>
    </w:p>
    <w:p w14:paraId="4268F798" w14:textId="77777777" w:rsidR="00133534" w:rsidRPr="00B2423F" w:rsidRDefault="00133534" w:rsidP="00555A8C">
      <w:pPr>
        <w:widowControl w:val="0"/>
        <w:tabs>
          <w:tab w:val="left" w:pos="540"/>
        </w:tabs>
        <w:autoSpaceDE w:val="0"/>
        <w:autoSpaceDN w:val="0"/>
        <w:adjustRightInd w:val="0"/>
        <w:ind w:left="504" w:hanging="360"/>
        <w:rPr>
          <w:rFonts w:ascii="Arial" w:hAnsi="Arial" w:cs="Arial"/>
        </w:rPr>
      </w:pPr>
      <w:r w:rsidRPr="00B2423F">
        <w:rPr>
          <w:rFonts w:ascii="Arial" w:hAnsi="Arial" w:cs="Arial"/>
        </w:rPr>
        <w:t xml:space="preserve">5.   Use empirical studies as a knowledge base to support professional interventions and decisions for the enhancement of client </w:t>
      </w:r>
      <w:proofErr w:type="gramStart"/>
      <w:r w:rsidRPr="00B2423F">
        <w:rPr>
          <w:rFonts w:ascii="Arial" w:hAnsi="Arial" w:cs="Arial"/>
        </w:rPr>
        <w:t>well-being</w:t>
      </w:r>
      <w:proofErr w:type="gramEnd"/>
      <w:r w:rsidRPr="00B2423F">
        <w:rPr>
          <w:rFonts w:ascii="Arial" w:hAnsi="Arial" w:cs="Arial"/>
        </w:rPr>
        <w:t>.</w:t>
      </w:r>
    </w:p>
    <w:p w14:paraId="4FEF52FE" w14:textId="77777777" w:rsidR="00133534" w:rsidRPr="00B2423F" w:rsidRDefault="00133534" w:rsidP="00555A8C">
      <w:pPr>
        <w:widowControl w:val="0"/>
        <w:tabs>
          <w:tab w:val="left" w:pos="540"/>
        </w:tabs>
        <w:autoSpaceDE w:val="0"/>
        <w:autoSpaceDN w:val="0"/>
        <w:adjustRightInd w:val="0"/>
        <w:ind w:left="504" w:hanging="360"/>
        <w:rPr>
          <w:rFonts w:ascii="Arial" w:hAnsi="Arial" w:cs="Arial"/>
        </w:rPr>
      </w:pPr>
      <w:r w:rsidRPr="00B2423F">
        <w:rPr>
          <w:rFonts w:ascii="Arial" w:hAnsi="Arial" w:cs="Arial"/>
        </w:rPr>
        <w:t>6.   Interpret statistical concepts and present results as they apply to social work.</w:t>
      </w:r>
    </w:p>
    <w:p w14:paraId="2B4FACC5" w14:textId="77777777" w:rsidR="004F7F01" w:rsidRPr="004F7F01" w:rsidRDefault="004F7F01" w:rsidP="004F7F01">
      <w:pPr>
        <w:rPr>
          <w:rFonts w:ascii="Arial" w:hAnsi="Arial" w:cs="Arial"/>
          <w:sz w:val="21"/>
          <w:szCs w:val="21"/>
        </w:rPr>
      </w:pPr>
    </w:p>
    <w:p w14:paraId="2AA3DAE2" w14:textId="77777777" w:rsidR="00141EC6" w:rsidRPr="0016052E" w:rsidRDefault="00141EC6" w:rsidP="002E41D7">
      <w:pPr>
        <w:rPr>
          <w:rFonts w:ascii="Arial" w:hAnsi="Arial" w:cs="Arial"/>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08"/>
      </w:tblGrid>
      <w:tr w:rsidR="00EF7E92" w:rsidRPr="00EF7E92" w14:paraId="0022B44D" w14:textId="77777777" w:rsidTr="002F35D7">
        <w:tc>
          <w:tcPr>
            <w:tcW w:w="10008" w:type="dxa"/>
            <w:shd w:val="clear" w:color="auto" w:fill="FF0000"/>
          </w:tcPr>
          <w:p w14:paraId="6B10D75B" w14:textId="77777777" w:rsidR="00EF7E92" w:rsidRPr="002F35D7" w:rsidRDefault="00EF7E92" w:rsidP="00F957F4">
            <w:pPr>
              <w:rPr>
                <w:rFonts w:ascii="Arial" w:hAnsi="Arial" w:cs="Arial"/>
                <w:b/>
                <w:color w:val="FFFFFF" w:themeColor="background1"/>
                <w:sz w:val="28"/>
                <w:szCs w:val="28"/>
              </w:rPr>
            </w:pPr>
            <w:r w:rsidRPr="002F35D7">
              <w:rPr>
                <w:rFonts w:ascii="Arial" w:hAnsi="Arial" w:cs="Arial"/>
                <w:b/>
                <w:color w:val="FFFFFF" w:themeColor="background1"/>
                <w:sz w:val="28"/>
                <w:szCs w:val="28"/>
              </w:rPr>
              <w:t>REQUIRED TEXTBOOK</w:t>
            </w:r>
            <w:r w:rsidR="002F35D7">
              <w:rPr>
                <w:rFonts w:ascii="Arial" w:hAnsi="Arial" w:cs="Arial"/>
                <w:b/>
                <w:color w:val="FFFFFF" w:themeColor="background1"/>
                <w:sz w:val="28"/>
                <w:szCs w:val="28"/>
              </w:rPr>
              <w:t>S</w:t>
            </w:r>
            <w:r w:rsidRPr="002F35D7">
              <w:rPr>
                <w:rFonts w:ascii="Arial" w:hAnsi="Arial" w:cs="Arial"/>
                <w:b/>
                <w:color w:val="FFFFFF" w:themeColor="background1"/>
                <w:sz w:val="28"/>
                <w:szCs w:val="28"/>
              </w:rPr>
              <w:t>:</w:t>
            </w:r>
          </w:p>
        </w:tc>
      </w:tr>
    </w:tbl>
    <w:p w14:paraId="4E6B935C" w14:textId="77777777" w:rsidR="005113DA" w:rsidRPr="00D165F6" w:rsidRDefault="005113DA" w:rsidP="00D165F6">
      <w:pPr>
        <w:rPr>
          <w:rFonts w:ascii="Arial" w:hAnsi="Arial" w:cs="Arial"/>
          <w:b/>
          <w:sz w:val="24"/>
          <w:szCs w:val="24"/>
        </w:rPr>
      </w:pPr>
    </w:p>
    <w:p w14:paraId="100122C4" w14:textId="77777777" w:rsidR="00F11BDD" w:rsidRPr="004E3837" w:rsidRDefault="00483D22" w:rsidP="00AB604B">
      <w:pPr>
        <w:rPr>
          <w:rFonts w:ascii="Arial" w:hAnsi="Arial" w:cs="Arial"/>
          <w:b/>
        </w:rPr>
      </w:pPr>
      <w:r w:rsidRPr="004E3837">
        <w:rPr>
          <w:rFonts w:ascii="Arial" w:hAnsi="Arial" w:cs="Arial"/>
          <w:b/>
        </w:rPr>
        <w:t>Required Textbook</w:t>
      </w:r>
      <w:r w:rsidR="00141EC6" w:rsidRPr="004E3837">
        <w:rPr>
          <w:rFonts w:ascii="Arial" w:hAnsi="Arial" w:cs="Arial"/>
          <w:b/>
        </w:rPr>
        <w:t xml:space="preserve">: </w:t>
      </w:r>
    </w:p>
    <w:p w14:paraId="169F821C" w14:textId="77777777" w:rsidR="00483D22" w:rsidRPr="004E3837" w:rsidRDefault="00483D22" w:rsidP="00B2423F">
      <w:pPr>
        <w:widowControl w:val="0"/>
        <w:autoSpaceDE w:val="0"/>
        <w:autoSpaceDN w:val="0"/>
        <w:adjustRightInd w:val="0"/>
        <w:rPr>
          <w:rFonts w:ascii="Arial" w:hAnsi="Arial" w:cs="Arial"/>
          <w:bCs/>
        </w:rPr>
      </w:pPr>
      <w:proofErr w:type="spellStart"/>
      <w:proofErr w:type="gramStart"/>
      <w:r w:rsidRPr="004E3837">
        <w:rPr>
          <w:rFonts w:ascii="Arial" w:hAnsi="Arial" w:cs="Arial"/>
          <w:bCs/>
        </w:rPr>
        <w:t>Maschi</w:t>
      </w:r>
      <w:proofErr w:type="spellEnd"/>
      <w:r w:rsidRPr="004E3837">
        <w:rPr>
          <w:rFonts w:ascii="Arial" w:hAnsi="Arial" w:cs="Arial"/>
          <w:bCs/>
        </w:rPr>
        <w:t xml:space="preserve">, T., &amp; </w:t>
      </w:r>
      <w:proofErr w:type="spellStart"/>
      <w:r w:rsidRPr="004E3837">
        <w:rPr>
          <w:rFonts w:ascii="Arial" w:hAnsi="Arial" w:cs="Arial"/>
          <w:bCs/>
        </w:rPr>
        <w:t>Youdin</w:t>
      </w:r>
      <w:proofErr w:type="spellEnd"/>
      <w:r w:rsidRPr="004E3837">
        <w:rPr>
          <w:rFonts w:ascii="Arial" w:hAnsi="Arial" w:cs="Arial"/>
          <w:bCs/>
        </w:rPr>
        <w:t>, R. (2012).</w:t>
      </w:r>
      <w:proofErr w:type="gramEnd"/>
      <w:r w:rsidRPr="004E3837">
        <w:rPr>
          <w:rFonts w:ascii="Arial" w:hAnsi="Arial" w:cs="Arial"/>
          <w:bCs/>
        </w:rPr>
        <w:t xml:space="preserve"> </w:t>
      </w:r>
      <w:r w:rsidRPr="004E3837">
        <w:rPr>
          <w:rFonts w:ascii="Arial" w:hAnsi="Arial" w:cs="Arial"/>
          <w:bCs/>
          <w:i/>
        </w:rPr>
        <w:t>Social worker as researcher: Integrating research with advocacy</w:t>
      </w:r>
      <w:r w:rsidRPr="004E3837">
        <w:rPr>
          <w:rFonts w:ascii="Arial" w:hAnsi="Arial" w:cs="Arial"/>
          <w:bCs/>
        </w:rPr>
        <w:t>. Upper Saddle River, NJ: Pearson Education.</w:t>
      </w:r>
    </w:p>
    <w:p w14:paraId="004F3BE6" w14:textId="77777777" w:rsidR="00741293" w:rsidRPr="004E3837" w:rsidRDefault="00741293" w:rsidP="00B2423F">
      <w:pPr>
        <w:widowControl w:val="0"/>
        <w:autoSpaceDE w:val="0"/>
        <w:autoSpaceDN w:val="0"/>
        <w:adjustRightInd w:val="0"/>
        <w:rPr>
          <w:rFonts w:ascii="Arial" w:hAnsi="Arial" w:cs="Arial"/>
          <w:b/>
        </w:rPr>
      </w:pPr>
    </w:p>
    <w:p w14:paraId="7AB9A438" w14:textId="77777777" w:rsidR="00483D22" w:rsidRPr="004E3837" w:rsidRDefault="00483D22" w:rsidP="00B2423F">
      <w:pPr>
        <w:widowControl w:val="0"/>
        <w:autoSpaceDE w:val="0"/>
        <w:autoSpaceDN w:val="0"/>
        <w:adjustRightInd w:val="0"/>
        <w:rPr>
          <w:rFonts w:ascii="Arial" w:hAnsi="Arial" w:cs="Arial"/>
        </w:rPr>
      </w:pPr>
      <w:proofErr w:type="spellStart"/>
      <w:r w:rsidRPr="004E3837">
        <w:rPr>
          <w:rFonts w:ascii="Arial" w:hAnsi="Arial" w:cs="Arial"/>
        </w:rPr>
        <w:t>Trochim</w:t>
      </w:r>
      <w:proofErr w:type="spellEnd"/>
      <w:r w:rsidRPr="004E3837">
        <w:rPr>
          <w:rFonts w:ascii="Arial" w:hAnsi="Arial" w:cs="Arial"/>
        </w:rPr>
        <w:t xml:space="preserve">, W.M. (2006). </w:t>
      </w:r>
      <w:proofErr w:type="gramStart"/>
      <w:r w:rsidRPr="004E3837">
        <w:rPr>
          <w:rFonts w:ascii="Arial" w:hAnsi="Arial" w:cs="Arial"/>
          <w:i/>
        </w:rPr>
        <w:t>The Research Methods Knowledge Base</w:t>
      </w:r>
      <w:r w:rsidRPr="004E3837">
        <w:rPr>
          <w:rFonts w:ascii="Arial" w:hAnsi="Arial" w:cs="Arial"/>
        </w:rPr>
        <w:t xml:space="preserve"> (2</w:t>
      </w:r>
      <w:r w:rsidRPr="004E3837">
        <w:rPr>
          <w:rFonts w:ascii="Arial" w:hAnsi="Arial" w:cs="Arial"/>
          <w:vertAlign w:val="superscript"/>
        </w:rPr>
        <w:t>nd</w:t>
      </w:r>
      <w:r w:rsidRPr="004E3837">
        <w:rPr>
          <w:rFonts w:ascii="Arial" w:hAnsi="Arial" w:cs="Arial"/>
        </w:rPr>
        <w:t xml:space="preserve"> ed.).</w:t>
      </w:r>
      <w:proofErr w:type="gramEnd"/>
      <w:r w:rsidRPr="004E3837">
        <w:rPr>
          <w:rFonts w:ascii="Arial" w:hAnsi="Arial" w:cs="Arial"/>
        </w:rPr>
        <w:t xml:space="preserve"> </w:t>
      </w:r>
      <w:r w:rsidR="004E3837">
        <w:rPr>
          <w:rFonts w:ascii="Arial" w:hAnsi="Arial" w:cs="Arial"/>
        </w:rPr>
        <w:t>This is a free online textbook.</w:t>
      </w:r>
      <w:r w:rsidR="00D11F26" w:rsidRPr="004E3837">
        <w:rPr>
          <w:rFonts w:ascii="Arial" w:hAnsi="Arial" w:cs="Arial"/>
        </w:rPr>
        <w:t xml:space="preserve">  </w:t>
      </w:r>
      <w:r w:rsidR="004E3837">
        <w:rPr>
          <w:rFonts w:ascii="Arial" w:hAnsi="Arial" w:cs="Arial"/>
        </w:rPr>
        <w:t>Retrieve</w:t>
      </w:r>
      <w:r w:rsidRPr="004E3837">
        <w:rPr>
          <w:rFonts w:ascii="Arial" w:hAnsi="Arial" w:cs="Arial"/>
        </w:rPr>
        <w:t xml:space="preserve"> from</w:t>
      </w:r>
      <w:r w:rsidR="00B2423F" w:rsidRPr="004E3837">
        <w:rPr>
          <w:rFonts w:ascii="Arial" w:hAnsi="Arial" w:cs="Arial"/>
        </w:rPr>
        <w:t xml:space="preserve"> </w:t>
      </w:r>
      <w:r w:rsidRPr="004E3837">
        <w:rPr>
          <w:rFonts w:ascii="Arial" w:hAnsi="Arial" w:cs="Arial"/>
        </w:rPr>
        <w:t>http://www.socialresearchmethods.net/kb/</w:t>
      </w:r>
    </w:p>
    <w:p w14:paraId="3EDDE4FE" w14:textId="77777777" w:rsidR="00141EC6" w:rsidRPr="004E3837" w:rsidRDefault="00141EC6" w:rsidP="000B2947">
      <w:pPr>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08"/>
      </w:tblGrid>
      <w:tr w:rsidR="00EF7E92" w:rsidRPr="00EF7E92" w14:paraId="536E0080" w14:textId="77777777" w:rsidTr="002F35D7">
        <w:tc>
          <w:tcPr>
            <w:tcW w:w="10008" w:type="dxa"/>
            <w:shd w:val="clear" w:color="auto" w:fill="FF0000"/>
          </w:tcPr>
          <w:p w14:paraId="61A6B4AB" w14:textId="77777777" w:rsidR="00EF7E92" w:rsidRPr="002F35D7" w:rsidRDefault="00EF7E92" w:rsidP="00F957F4">
            <w:pPr>
              <w:rPr>
                <w:rFonts w:ascii="Arial" w:hAnsi="Arial" w:cs="Arial"/>
                <w:b/>
                <w:color w:val="FFFFFF" w:themeColor="background1"/>
                <w:sz w:val="28"/>
                <w:szCs w:val="28"/>
              </w:rPr>
            </w:pPr>
            <w:r w:rsidRPr="002F35D7">
              <w:rPr>
                <w:rFonts w:ascii="Arial" w:hAnsi="Arial" w:cs="Arial"/>
                <w:b/>
                <w:color w:val="FFFFFF" w:themeColor="background1"/>
                <w:sz w:val="28"/>
                <w:szCs w:val="28"/>
              </w:rPr>
              <w:t>ASSIGNMENTS AND ATTENDANCE:</w:t>
            </w:r>
          </w:p>
        </w:tc>
      </w:tr>
    </w:tbl>
    <w:p w14:paraId="3E161C6C" w14:textId="77777777" w:rsidR="005113DA" w:rsidRDefault="005113DA" w:rsidP="005113DA">
      <w:pPr>
        <w:rPr>
          <w:rFonts w:ascii="Arial" w:hAnsi="Arial" w:cs="Arial"/>
          <w:b/>
          <w:sz w:val="24"/>
          <w:szCs w:val="24"/>
        </w:rPr>
      </w:pPr>
    </w:p>
    <w:p w14:paraId="714D209E" w14:textId="77777777" w:rsidR="008E4004" w:rsidRPr="004E3837" w:rsidRDefault="008E4004" w:rsidP="008E4004">
      <w:pPr>
        <w:rPr>
          <w:rFonts w:ascii="Arial" w:hAnsi="Arial" w:cs="Arial"/>
          <w:b/>
        </w:rPr>
      </w:pPr>
      <w:r w:rsidRPr="004E3837">
        <w:rPr>
          <w:rFonts w:ascii="Arial" w:hAnsi="Arial" w:cs="Arial"/>
          <w:b/>
          <w:highlight w:val="yellow"/>
        </w:rPr>
        <w:t xml:space="preserve">1) Human Subjects Training (20 points). </w:t>
      </w:r>
      <w:proofErr w:type="gramStart"/>
      <w:r w:rsidRPr="004E3837">
        <w:rPr>
          <w:rFonts w:ascii="Arial" w:hAnsi="Arial" w:cs="Arial"/>
          <w:b/>
          <w:highlight w:val="yellow"/>
        </w:rPr>
        <w:t>Due 1/29 @ 6:59 pm.</w:t>
      </w:r>
      <w:proofErr w:type="gramEnd"/>
      <w:r w:rsidRPr="004E3837">
        <w:rPr>
          <w:rFonts w:ascii="Arial" w:hAnsi="Arial" w:cs="Arial"/>
          <w:b/>
        </w:rPr>
        <w:t xml:space="preserve"> </w:t>
      </w:r>
    </w:p>
    <w:p w14:paraId="36E92EE2" w14:textId="77777777" w:rsidR="008E4004" w:rsidRPr="004E3837" w:rsidRDefault="008E4004" w:rsidP="008E4004">
      <w:pPr>
        <w:rPr>
          <w:rFonts w:ascii="Arial" w:hAnsi="Arial" w:cs="Arial"/>
        </w:rPr>
      </w:pPr>
      <w:proofErr w:type="gramStart"/>
      <w:r w:rsidRPr="004E3837">
        <w:rPr>
          <w:rFonts w:ascii="Arial" w:hAnsi="Arial" w:cs="Arial"/>
        </w:rPr>
        <w:t>This training is offered by the University of Texas at Arlington’s Institutional Review Board</w:t>
      </w:r>
      <w:proofErr w:type="gramEnd"/>
      <w:r w:rsidRPr="004E3837">
        <w:rPr>
          <w:rFonts w:ascii="Arial" w:hAnsi="Arial" w:cs="Arial"/>
        </w:rPr>
        <w:t>. It is required of all faculty and students who conduct research at the university. It will assist you in understanding research ethics and in preparing for the Ethics Quiz</w:t>
      </w:r>
      <w:r w:rsidR="004E3837">
        <w:rPr>
          <w:rFonts w:ascii="Arial" w:hAnsi="Arial" w:cs="Arial"/>
        </w:rPr>
        <w:t xml:space="preserve"> later in the semester</w:t>
      </w:r>
      <w:r w:rsidRPr="004E3837">
        <w:rPr>
          <w:rFonts w:ascii="Arial" w:hAnsi="Arial" w:cs="Arial"/>
        </w:rPr>
        <w:t xml:space="preserve">. Complete the training at </w:t>
      </w:r>
      <w:hyperlink r:id="rId9" w:history="1">
        <w:r w:rsidRPr="004E3837">
          <w:rPr>
            <w:rStyle w:val="Hyperlink"/>
            <w:rFonts w:ascii="Arial" w:hAnsi="Arial" w:cs="Arial"/>
          </w:rPr>
          <w:t>http://www.uta.edu/ra/oric/training</w:t>
        </w:r>
      </w:hyperlink>
      <w:r w:rsidRPr="004E3837">
        <w:rPr>
          <w:rFonts w:ascii="Arial" w:hAnsi="Arial" w:cs="Arial"/>
        </w:rPr>
        <w:t xml:space="preserve"> and then upload the certificate in the space provided in Blackboard under Course Materials, Module 2. </w:t>
      </w:r>
    </w:p>
    <w:p w14:paraId="2AB853B8" w14:textId="77777777" w:rsidR="008E4004" w:rsidRPr="004E3837" w:rsidRDefault="008E4004" w:rsidP="006C59EA">
      <w:pPr>
        <w:rPr>
          <w:rFonts w:ascii="Arial" w:hAnsi="Arial" w:cs="Arial"/>
          <w:b/>
          <w:highlight w:val="yellow"/>
        </w:rPr>
      </w:pPr>
    </w:p>
    <w:p w14:paraId="7C70757C" w14:textId="77777777" w:rsidR="008E4004" w:rsidRPr="004E3837" w:rsidRDefault="008E4004" w:rsidP="006C59EA">
      <w:pPr>
        <w:rPr>
          <w:rFonts w:ascii="Arial" w:hAnsi="Arial" w:cs="Arial"/>
          <w:b/>
          <w:highlight w:val="yellow"/>
        </w:rPr>
      </w:pPr>
    </w:p>
    <w:p w14:paraId="0158065E" w14:textId="77777777" w:rsidR="002C07FF" w:rsidRPr="004E3837" w:rsidRDefault="008E4004" w:rsidP="006C59EA">
      <w:pPr>
        <w:rPr>
          <w:rFonts w:ascii="Arial" w:hAnsi="Arial" w:cs="Arial"/>
          <w:b/>
        </w:rPr>
      </w:pPr>
      <w:r w:rsidRPr="004E3837">
        <w:rPr>
          <w:rFonts w:ascii="Arial" w:hAnsi="Arial" w:cs="Arial"/>
          <w:b/>
          <w:highlight w:val="yellow"/>
        </w:rPr>
        <w:lastRenderedPageBreak/>
        <w:t>2</w:t>
      </w:r>
      <w:r w:rsidR="00555A8C" w:rsidRPr="004E3837">
        <w:rPr>
          <w:rFonts w:ascii="Arial" w:hAnsi="Arial" w:cs="Arial"/>
          <w:b/>
          <w:highlight w:val="yellow"/>
        </w:rPr>
        <w:t xml:space="preserve">) Plagiarism Tutorial (15 points). </w:t>
      </w:r>
      <w:proofErr w:type="gramStart"/>
      <w:r w:rsidR="002C07FF" w:rsidRPr="004E3837">
        <w:rPr>
          <w:rFonts w:ascii="Arial" w:hAnsi="Arial" w:cs="Arial"/>
          <w:b/>
          <w:highlight w:val="yellow"/>
        </w:rPr>
        <w:t xml:space="preserve">Due </w:t>
      </w:r>
      <w:r w:rsidRPr="004E3837">
        <w:rPr>
          <w:rFonts w:ascii="Arial" w:hAnsi="Arial" w:cs="Arial"/>
          <w:b/>
          <w:highlight w:val="yellow"/>
        </w:rPr>
        <w:t>2/5 @ 6:59 pm.</w:t>
      </w:r>
      <w:proofErr w:type="gramEnd"/>
    </w:p>
    <w:p w14:paraId="28F9026A" w14:textId="77777777" w:rsidR="00555A8C" w:rsidRPr="004E3837" w:rsidRDefault="00555A8C" w:rsidP="006C59EA">
      <w:pPr>
        <w:rPr>
          <w:rFonts w:ascii="Arial" w:hAnsi="Arial" w:cs="Arial"/>
        </w:rPr>
      </w:pPr>
      <w:r w:rsidRPr="004E3837">
        <w:rPr>
          <w:rFonts w:ascii="Arial" w:hAnsi="Arial" w:cs="Arial"/>
        </w:rPr>
        <w:t xml:space="preserve">This tutorial is designed to make you aware of what constitutes plagiarism. This will assist you in avoiding plagiarism in your papers for this class and others. </w:t>
      </w:r>
    </w:p>
    <w:p w14:paraId="73DE742C" w14:textId="77777777" w:rsidR="00555A8C" w:rsidRPr="004E3837" w:rsidRDefault="00555A8C" w:rsidP="00555A8C">
      <w:pPr>
        <w:pStyle w:val="ListParagraph"/>
        <w:numPr>
          <w:ilvl w:val="0"/>
          <w:numId w:val="30"/>
        </w:numPr>
        <w:ind w:left="1080"/>
        <w:rPr>
          <w:rFonts w:ascii="Arial" w:hAnsi="Arial" w:cs="Arial"/>
        </w:rPr>
      </w:pPr>
      <w:r w:rsidRPr="004E3837">
        <w:rPr>
          <w:rFonts w:ascii="Arial" w:hAnsi="Arial" w:cs="Arial"/>
        </w:rPr>
        <w:t xml:space="preserve">Complete the tutorial available at </w:t>
      </w:r>
      <w:hyperlink r:id="rId10" w:history="1">
        <w:r w:rsidRPr="004E3837">
          <w:rPr>
            <w:rStyle w:val="Hyperlink"/>
            <w:rFonts w:ascii="Arial" w:hAnsi="Arial" w:cs="Arial"/>
            <w:bdr w:val="none" w:sz="0" w:space="0" w:color="auto" w:frame="1"/>
          </w:rPr>
          <w:t>http://library.uta.edu/plagiarism/index.html</w:t>
        </w:r>
      </w:hyperlink>
      <w:r w:rsidRPr="004E3837">
        <w:rPr>
          <w:rFonts w:ascii="Arial" w:hAnsi="Arial" w:cs="Arial"/>
        </w:rPr>
        <w:t xml:space="preserve">. </w:t>
      </w:r>
    </w:p>
    <w:p w14:paraId="381BB542" w14:textId="77777777" w:rsidR="00555A8C" w:rsidRPr="004E3837" w:rsidRDefault="00555A8C" w:rsidP="00555A8C">
      <w:pPr>
        <w:pStyle w:val="ListParagraph"/>
        <w:numPr>
          <w:ilvl w:val="0"/>
          <w:numId w:val="30"/>
        </w:numPr>
        <w:ind w:left="1080"/>
        <w:rPr>
          <w:rFonts w:ascii="Arial" w:hAnsi="Arial" w:cs="Arial"/>
        </w:rPr>
      </w:pPr>
      <w:r w:rsidRPr="004E3837">
        <w:rPr>
          <w:rFonts w:ascii="Arial" w:hAnsi="Arial" w:cs="Arial"/>
        </w:rPr>
        <w:t xml:space="preserve">Then, complete the quiz at the end of the tutorial. </w:t>
      </w:r>
    </w:p>
    <w:p w14:paraId="1A056B30" w14:textId="77777777" w:rsidR="00555A8C" w:rsidRPr="004E3837" w:rsidRDefault="00555A8C" w:rsidP="00555A8C">
      <w:pPr>
        <w:pStyle w:val="ListParagraph"/>
        <w:numPr>
          <w:ilvl w:val="0"/>
          <w:numId w:val="30"/>
        </w:numPr>
        <w:ind w:left="1080"/>
        <w:rPr>
          <w:rFonts w:ascii="Arial" w:hAnsi="Arial" w:cs="Arial"/>
        </w:rPr>
      </w:pPr>
      <w:r w:rsidRPr="004E3837">
        <w:rPr>
          <w:rFonts w:ascii="Arial" w:hAnsi="Arial" w:cs="Arial"/>
        </w:rPr>
        <w:t xml:space="preserve">The tutorial provides you with an option to email you certificate to your professor. Opt to have the system email the certificate to me at </w:t>
      </w:r>
      <w:hyperlink r:id="rId11" w:history="1">
        <w:r w:rsidRPr="004E3837">
          <w:rPr>
            <w:rStyle w:val="Hyperlink"/>
            <w:rFonts w:ascii="Arial" w:hAnsi="Arial" w:cs="Arial"/>
          </w:rPr>
          <w:t>heather.peterson@mavs.uta.edu</w:t>
        </w:r>
      </w:hyperlink>
      <w:r w:rsidRPr="004E3837">
        <w:rPr>
          <w:rFonts w:ascii="Arial" w:hAnsi="Arial" w:cs="Arial"/>
        </w:rPr>
        <w:t xml:space="preserve">. </w:t>
      </w:r>
    </w:p>
    <w:p w14:paraId="5CEDCB7B" w14:textId="77777777" w:rsidR="00555A8C" w:rsidRPr="004E3837" w:rsidRDefault="00555A8C" w:rsidP="00555A8C">
      <w:pPr>
        <w:rPr>
          <w:rFonts w:ascii="Arial" w:hAnsi="Arial" w:cs="Arial"/>
          <w:b/>
        </w:rPr>
      </w:pPr>
    </w:p>
    <w:p w14:paraId="29A40C9F" w14:textId="77777777" w:rsidR="000A6142" w:rsidRPr="004E3837" w:rsidRDefault="00555A8C" w:rsidP="006C59EA">
      <w:pPr>
        <w:rPr>
          <w:rFonts w:ascii="Arial" w:hAnsi="Arial" w:cs="Arial"/>
          <w:b/>
        </w:rPr>
      </w:pPr>
      <w:r w:rsidRPr="004E3837">
        <w:rPr>
          <w:rFonts w:ascii="Arial" w:hAnsi="Arial" w:cs="Arial"/>
          <w:b/>
          <w:highlight w:val="yellow"/>
        </w:rPr>
        <w:t>3) Ethics Quiz (50 points).</w:t>
      </w:r>
      <w:r w:rsidR="000A6142" w:rsidRPr="004E3837">
        <w:rPr>
          <w:rFonts w:ascii="Arial" w:hAnsi="Arial" w:cs="Arial"/>
          <w:b/>
          <w:highlight w:val="yellow"/>
        </w:rPr>
        <w:t xml:space="preserve"> </w:t>
      </w:r>
      <w:proofErr w:type="gramStart"/>
      <w:r w:rsidR="000A6142" w:rsidRPr="004E3837">
        <w:rPr>
          <w:rFonts w:ascii="Arial" w:hAnsi="Arial" w:cs="Arial"/>
          <w:b/>
          <w:highlight w:val="yellow"/>
        </w:rPr>
        <w:t xml:space="preserve">Due </w:t>
      </w:r>
      <w:r w:rsidR="00907005" w:rsidRPr="004E3837">
        <w:rPr>
          <w:rFonts w:ascii="Arial" w:hAnsi="Arial" w:cs="Arial"/>
          <w:b/>
          <w:highlight w:val="yellow"/>
        </w:rPr>
        <w:t>2/19 @ 6:59 pm.</w:t>
      </w:r>
      <w:proofErr w:type="gramEnd"/>
      <w:r w:rsidRPr="004E3837">
        <w:rPr>
          <w:rFonts w:ascii="Arial" w:hAnsi="Arial" w:cs="Arial"/>
          <w:b/>
        </w:rPr>
        <w:t xml:space="preserve"> </w:t>
      </w:r>
    </w:p>
    <w:p w14:paraId="1584E88F" w14:textId="77777777" w:rsidR="00555A8C" w:rsidRPr="004E3837" w:rsidRDefault="00555A8C" w:rsidP="006C59EA">
      <w:pPr>
        <w:rPr>
          <w:rFonts w:ascii="Arial" w:hAnsi="Arial" w:cs="Arial"/>
          <w:b/>
        </w:rPr>
      </w:pPr>
      <w:r w:rsidRPr="004E3837">
        <w:rPr>
          <w:rFonts w:ascii="Arial" w:hAnsi="Arial" w:cs="Arial"/>
        </w:rPr>
        <w:t>The quiz is designed to test your knowledge of the material presented in your reading assignments and lecture on research ethics. To access quiz feedback: Go to your grades. Scroll down to quiz of interest and click on the grade you received. Click on the number of your calculated grade. Quiz should come up on screen showing all of your answers, the right answers, and the feedback for each answer. </w:t>
      </w:r>
      <w:r w:rsidRPr="004E3837">
        <w:rPr>
          <w:rFonts w:ascii="Arial" w:hAnsi="Arial" w:cs="Arial"/>
          <w:b/>
        </w:rPr>
        <w:t xml:space="preserve"> (Learning Outcomes 1, 3, 4)</w:t>
      </w:r>
    </w:p>
    <w:p w14:paraId="26DA83A7" w14:textId="77777777" w:rsidR="00555A8C" w:rsidRPr="004E3837" w:rsidRDefault="00555A8C" w:rsidP="00555A8C">
      <w:pPr>
        <w:widowControl w:val="0"/>
        <w:autoSpaceDE w:val="0"/>
        <w:autoSpaceDN w:val="0"/>
        <w:adjustRightInd w:val="0"/>
        <w:rPr>
          <w:rFonts w:ascii="Arial" w:hAnsi="Arial" w:cs="Arial"/>
          <w:i/>
        </w:rPr>
      </w:pPr>
    </w:p>
    <w:p w14:paraId="27F95F02" w14:textId="77777777" w:rsidR="000A6142" w:rsidRPr="004E3837" w:rsidRDefault="00555A8C" w:rsidP="006C59EA">
      <w:pPr>
        <w:widowControl w:val="0"/>
        <w:autoSpaceDE w:val="0"/>
        <w:autoSpaceDN w:val="0"/>
        <w:adjustRightInd w:val="0"/>
        <w:rPr>
          <w:rFonts w:ascii="Arial" w:hAnsi="Arial" w:cs="Arial"/>
          <w:b/>
        </w:rPr>
      </w:pPr>
      <w:r w:rsidRPr="004E3837">
        <w:rPr>
          <w:rFonts w:ascii="Arial" w:hAnsi="Arial" w:cs="Arial"/>
          <w:b/>
          <w:highlight w:val="yellow"/>
        </w:rPr>
        <w:t>4) Three in-class activities on class topics</w:t>
      </w:r>
      <w:r w:rsidR="00BE153F" w:rsidRPr="004E3837">
        <w:rPr>
          <w:rFonts w:ascii="Arial" w:hAnsi="Arial" w:cs="Arial"/>
          <w:b/>
          <w:highlight w:val="yellow"/>
        </w:rPr>
        <w:t xml:space="preserve"> (10 points</w:t>
      </w:r>
      <w:r w:rsidR="006C59EA" w:rsidRPr="004E3837">
        <w:rPr>
          <w:rFonts w:ascii="Arial" w:hAnsi="Arial" w:cs="Arial"/>
          <w:b/>
          <w:highlight w:val="yellow"/>
        </w:rPr>
        <w:t xml:space="preserve"> each)</w:t>
      </w:r>
      <w:r w:rsidRPr="004E3837">
        <w:rPr>
          <w:rFonts w:ascii="Arial" w:hAnsi="Arial" w:cs="Arial"/>
          <w:b/>
        </w:rPr>
        <w:t>.</w:t>
      </w:r>
      <w:r w:rsidR="000A6142" w:rsidRPr="004E3837">
        <w:rPr>
          <w:rFonts w:ascii="Arial" w:hAnsi="Arial" w:cs="Arial"/>
          <w:b/>
        </w:rPr>
        <w:t xml:space="preserve"> </w:t>
      </w:r>
    </w:p>
    <w:p w14:paraId="24BE9231" w14:textId="77777777" w:rsidR="00555A8C" w:rsidRPr="004E3837" w:rsidRDefault="00555A8C" w:rsidP="006C59EA">
      <w:pPr>
        <w:widowControl w:val="0"/>
        <w:autoSpaceDE w:val="0"/>
        <w:autoSpaceDN w:val="0"/>
        <w:adjustRightInd w:val="0"/>
        <w:rPr>
          <w:rFonts w:ascii="Arial" w:hAnsi="Arial" w:cs="Arial"/>
          <w:b/>
        </w:rPr>
      </w:pPr>
      <w:r w:rsidRPr="004E3837">
        <w:rPr>
          <w:rFonts w:ascii="Arial" w:hAnsi="Arial" w:cs="Arial"/>
        </w:rPr>
        <w:t xml:space="preserve">These activities provide important application exercises related to the content of the class. These activities are done in class, within groups, for your benefit. Materials for these activities </w:t>
      </w:r>
      <w:r w:rsidR="001B44DB" w:rsidRPr="004E3837">
        <w:rPr>
          <w:rFonts w:ascii="Arial" w:hAnsi="Arial" w:cs="Arial"/>
        </w:rPr>
        <w:t>will be available in Blackboard. D</w:t>
      </w:r>
      <w:r w:rsidRPr="004E3837">
        <w:rPr>
          <w:rFonts w:ascii="Arial" w:hAnsi="Arial" w:cs="Arial"/>
        </w:rPr>
        <w:t xml:space="preserve">escriptions and instructions for each are below and in the respective Modules. </w:t>
      </w:r>
      <w:proofErr w:type="gramStart"/>
      <w:r w:rsidRPr="004E3837">
        <w:rPr>
          <w:rFonts w:ascii="Arial" w:hAnsi="Arial" w:cs="Arial"/>
        </w:rPr>
        <w:t>(</w:t>
      </w:r>
      <w:r w:rsidR="004E3837" w:rsidRPr="004E3837">
        <w:rPr>
          <w:rFonts w:ascii="Arial" w:hAnsi="Arial" w:cs="Arial"/>
          <w:b/>
        </w:rPr>
        <w:t>Learning O</w:t>
      </w:r>
      <w:r w:rsidRPr="004E3837">
        <w:rPr>
          <w:rFonts w:ascii="Arial" w:hAnsi="Arial" w:cs="Arial"/>
          <w:b/>
        </w:rPr>
        <w:t>utcomes 1</w:t>
      </w:r>
      <w:r w:rsidR="004E3837" w:rsidRPr="004E3837">
        <w:rPr>
          <w:rFonts w:ascii="Arial" w:hAnsi="Arial" w:cs="Arial"/>
          <w:b/>
        </w:rPr>
        <w:t xml:space="preserve">, </w:t>
      </w:r>
      <w:r w:rsidRPr="004E3837">
        <w:rPr>
          <w:rFonts w:ascii="Arial" w:hAnsi="Arial" w:cs="Arial"/>
          <w:b/>
        </w:rPr>
        <w:t>2, 4, and 5</w:t>
      </w:r>
      <w:r w:rsidRPr="004E3837">
        <w:rPr>
          <w:rFonts w:ascii="Arial" w:hAnsi="Arial" w:cs="Arial"/>
        </w:rPr>
        <w:t>).</w:t>
      </w:r>
      <w:proofErr w:type="gramEnd"/>
      <w:r w:rsidRPr="004E3837">
        <w:rPr>
          <w:rFonts w:ascii="Arial" w:hAnsi="Arial" w:cs="Arial"/>
        </w:rPr>
        <w:t xml:space="preserve"> </w:t>
      </w:r>
    </w:p>
    <w:p w14:paraId="3DFB19B3" w14:textId="77777777" w:rsidR="00555A8C" w:rsidRPr="004E3837" w:rsidRDefault="00555A8C" w:rsidP="00555A8C">
      <w:pPr>
        <w:ind w:left="360"/>
        <w:rPr>
          <w:rFonts w:ascii="Arial" w:hAnsi="Arial" w:cs="Arial"/>
        </w:rPr>
      </w:pPr>
    </w:p>
    <w:p w14:paraId="6515AED5" w14:textId="77777777" w:rsidR="00555A8C" w:rsidRPr="004E3837" w:rsidRDefault="00555A8C" w:rsidP="00555A8C">
      <w:pPr>
        <w:ind w:left="360"/>
        <w:rPr>
          <w:rFonts w:ascii="Arial" w:hAnsi="Arial" w:cs="Arial"/>
        </w:rPr>
      </w:pPr>
      <w:r w:rsidRPr="004E3837">
        <w:rPr>
          <w:rFonts w:ascii="Arial" w:hAnsi="Arial" w:cs="Arial"/>
        </w:rPr>
        <w:t>1. Survey Critique (Module 3)</w:t>
      </w:r>
      <w:r w:rsidR="00B30858" w:rsidRPr="004E3837">
        <w:rPr>
          <w:rFonts w:ascii="Arial" w:hAnsi="Arial" w:cs="Arial"/>
        </w:rPr>
        <w:t xml:space="preserve">.  </w:t>
      </w:r>
      <w:proofErr w:type="gramStart"/>
      <w:r w:rsidR="004E3837">
        <w:rPr>
          <w:rFonts w:ascii="Arial" w:hAnsi="Arial" w:cs="Arial"/>
          <w:b/>
          <w:highlight w:val="yellow"/>
        </w:rPr>
        <w:t>Due</w:t>
      </w:r>
      <w:r w:rsidR="00B30858" w:rsidRPr="004E3837">
        <w:rPr>
          <w:rFonts w:ascii="Arial" w:hAnsi="Arial" w:cs="Arial"/>
          <w:b/>
          <w:highlight w:val="yellow"/>
        </w:rPr>
        <w:t xml:space="preserve"> 2/5 in class</w:t>
      </w:r>
      <w:r w:rsidR="00B30858" w:rsidRPr="004E3837">
        <w:rPr>
          <w:rFonts w:ascii="Arial" w:hAnsi="Arial" w:cs="Arial"/>
        </w:rPr>
        <w:t>.</w:t>
      </w:r>
      <w:proofErr w:type="gramEnd"/>
      <w:r w:rsidR="00B30858" w:rsidRPr="004E3837">
        <w:rPr>
          <w:rFonts w:ascii="Arial" w:hAnsi="Arial" w:cs="Arial"/>
        </w:rPr>
        <w:t xml:space="preserve"> </w:t>
      </w:r>
    </w:p>
    <w:p w14:paraId="0BE1142C" w14:textId="77777777" w:rsidR="00555A8C" w:rsidRPr="004E3837" w:rsidRDefault="00555A8C" w:rsidP="00555A8C">
      <w:pPr>
        <w:ind w:left="360"/>
        <w:rPr>
          <w:rFonts w:ascii="Arial" w:hAnsi="Arial" w:cs="Arial"/>
        </w:rPr>
      </w:pPr>
      <w:r w:rsidRPr="004E3837">
        <w:rPr>
          <w:rFonts w:ascii="Arial" w:hAnsi="Arial" w:cs="Arial"/>
        </w:rPr>
        <w:t>To reinforce concepts in Module 3, open the included file "Survey.pdf." Read and review it, noting what works and doesn't. Consider the following questions:</w:t>
      </w:r>
    </w:p>
    <w:p w14:paraId="54CF99F3" w14:textId="77777777" w:rsidR="00555A8C" w:rsidRPr="004E3837" w:rsidRDefault="00555A8C" w:rsidP="00555A8C">
      <w:pPr>
        <w:ind w:left="720"/>
        <w:rPr>
          <w:rFonts w:ascii="Arial" w:hAnsi="Arial" w:cs="Arial"/>
        </w:rPr>
      </w:pPr>
      <w:r w:rsidRPr="004E3837">
        <w:rPr>
          <w:rFonts w:ascii="Arial" w:hAnsi="Arial" w:cs="Arial"/>
        </w:rPr>
        <w:t>a. How would you react as a youth (approx. ages 8-17) taking this survey? </w:t>
      </w:r>
    </w:p>
    <w:p w14:paraId="3B51E16F" w14:textId="77777777" w:rsidR="00555A8C" w:rsidRPr="004E3837" w:rsidRDefault="00555A8C" w:rsidP="00555A8C">
      <w:pPr>
        <w:ind w:left="720"/>
        <w:rPr>
          <w:rFonts w:ascii="Arial" w:hAnsi="Arial" w:cs="Arial"/>
        </w:rPr>
      </w:pPr>
      <w:r w:rsidRPr="004E3837">
        <w:rPr>
          <w:rFonts w:ascii="Arial" w:hAnsi="Arial" w:cs="Arial"/>
        </w:rPr>
        <w:t>b. How would you react as an adult leading 4-H taking this survey? </w:t>
      </w:r>
    </w:p>
    <w:p w14:paraId="4F423737" w14:textId="77777777" w:rsidR="00555A8C" w:rsidRPr="004E3837" w:rsidRDefault="00555A8C" w:rsidP="00555A8C">
      <w:pPr>
        <w:ind w:left="720"/>
        <w:rPr>
          <w:rFonts w:ascii="Arial" w:hAnsi="Arial" w:cs="Arial"/>
        </w:rPr>
      </w:pPr>
      <w:r w:rsidRPr="004E3837">
        <w:rPr>
          <w:rFonts w:ascii="Arial" w:hAnsi="Arial" w:cs="Arial"/>
        </w:rPr>
        <w:t>c. What flaws do you see in the design? (</w:t>
      </w:r>
      <w:proofErr w:type="gramStart"/>
      <w:r w:rsidRPr="004E3837">
        <w:rPr>
          <w:rFonts w:ascii="Arial" w:hAnsi="Arial" w:cs="Arial"/>
        </w:rPr>
        <w:t>e</w:t>
      </w:r>
      <w:proofErr w:type="gramEnd"/>
      <w:r w:rsidRPr="004E3837">
        <w:rPr>
          <w:rFonts w:ascii="Arial" w:hAnsi="Arial" w:cs="Arial"/>
        </w:rPr>
        <w:t>.g. how the questions were asked, the scales used, length and order of questions)</w:t>
      </w:r>
    </w:p>
    <w:p w14:paraId="3A4D154B" w14:textId="77777777" w:rsidR="00555A8C" w:rsidRPr="004E3837" w:rsidRDefault="00555A8C" w:rsidP="00555A8C">
      <w:pPr>
        <w:ind w:left="360"/>
        <w:rPr>
          <w:rFonts w:ascii="Arial" w:hAnsi="Arial" w:cs="Arial"/>
        </w:rPr>
      </w:pPr>
      <w:r w:rsidRPr="004E3837">
        <w:rPr>
          <w:rFonts w:ascii="Arial" w:hAnsi="Arial" w:cs="Arial"/>
        </w:rPr>
        <w:t xml:space="preserve">You will receive information from me on my thoughts </w:t>
      </w:r>
      <w:r w:rsidR="00182447" w:rsidRPr="004E3837">
        <w:rPr>
          <w:rFonts w:ascii="Arial" w:hAnsi="Arial" w:cs="Arial"/>
        </w:rPr>
        <w:t>and perceptions of this survey after you have completed the activity.</w:t>
      </w:r>
    </w:p>
    <w:p w14:paraId="3A36AFB2" w14:textId="77777777" w:rsidR="00555A8C" w:rsidRPr="004E3837" w:rsidRDefault="00555A8C" w:rsidP="00555A8C">
      <w:pPr>
        <w:ind w:left="360"/>
        <w:rPr>
          <w:rFonts w:ascii="Arial" w:eastAsia="Times" w:hAnsi="Arial" w:cs="Arial"/>
        </w:rPr>
      </w:pPr>
    </w:p>
    <w:p w14:paraId="5EFF0426" w14:textId="77777777" w:rsidR="00555A8C" w:rsidRPr="004E3837" w:rsidRDefault="004E3837" w:rsidP="00555A8C">
      <w:pPr>
        <w:ind w:left="360"/>
        <w:rPr>
          <w:rFonts w:ascii="Arial" w:eastAsia="Times" w:hAnsi="Arial" w:cs="Arial"/>
        </w:rPr>
      </w:pPr>
      <w:proofErr w:type="gramStart"/>
      <w:r>
        <w:rPr>
          <w:rFonts w:ascii="Arial" w:eastAsia="Times" w:hAnsi="Arial" w:cs="Arial"/>
        </w:rPr>
        <w:t xml:space="preserve">2. </w:t>
      </w:r>
      <w:r w:rsidR="00555A8C" w:rsidRPr="004E3837">
        <w:rPr>
          <w:rFonts w:ascii="Arial" w:eastAsia="Times" w:hAnsi="Arial" w:cs="Arial"/>
        </w:rPr>
        <w:t>Internal</w:t>
      </w:r>
      <w:proofErr w:type="gramEnd"/>
      <w:r w:rsidR="00555A8C" w:rsidRPr="004E3837">
        <w:rPr>
          <w:rFonts w:ascii="Arial" w:eastAsia="Times" w:hAnsi="Arial" w:cs="Arial"/>
        </w:rPr>
        <w:t xml:space="preserve"> and External Validity Critique (Module 5)</w:t>
      </w:r>
      <w:r w:rsidR="00B30858" w:rsidRPr="004E3837">
        <w:rPr>
          <w:rFonts w:ascii="Arial" w:eastAsia="Times" w:hAnsi="Arial" w:cs="Arial"/>
        </w:rPr>
        <w:t xml:space="preserve">.  </w:t>
      </w:r>
      <w:proofErr w:type="gramStart"/>
      <w:r>
        <w:rPr>
          <w:rFonts w:ascii="Arial" w:eastAsia="Times" w:hAnsi="Arial" w:cs="Arial"/>
          <w:b/>
          <w:highlight w:val="yellow"/>
        </w:rPr>
        <w:t>Due</w:t>
      </w:r>
      <w:r w:rsidR="00B30858" w:rsidRPr="004E3837">
        <w:rPr>
          <w:rFonts w:ascii="Arial" w:eastAsia="Times" w:hAnsi="Arial" w:cs="Arial"/>
          <w:b/>
          <w:highlight w:val="yellow"/>
        </w:rPr>
        <w:t xml:space="preserve"> 2/19 in class</w:t>
      </w:r>
      <w:r w:rsidR="00B30858" w:rsidRPr="004E3837">
        <w:rPr>
          <w:rFonts w:ascii="Arial" w:eastAsia="Times" w:hAnsi="Arial" w:cs="Arial"/>
          <w:b/>
        </w:rPr>
        <w:t>.</w:t>
      </w:r>
      <w:proofErr w:type="gramEnd"/>
    </w:p>
    <w:p w14:paraId="784F0064" w14:textId="77777777" w:rsidR="00555A8C" w:rsidRPr="004E3837" w:rsidRDefault="00555A8C" w:rsidP="00555A8C">
      <w:pPr>
        <w:ind w:left="360"/>
        <w:rPr>
          <w:rFonts w:ascii="Arial" w:hAnsi="Arial" w:cs="Arial"/>
        </w:rPr>
      </w:pPr>
      <w:r w:rsidRPr="004E3837">
        <w:rPr>
          <w:rFonts w:ascii="Arial" w:hAnsi="Arial" w:cs="Arial"/>
        </w:rPr>
        <w:t>To reinforce concepts in this module, open the included file "AguirreMitschkeSWE.pdf." Read and review it. As you do, write down what you think are the threats to internal and external validity in the study. I </w:t>
      </w:r>
      <w:r w:rsidRPr="004E3837">
        <w:rPr>
          <w:rFonts w:ascii="Arial" w:hAnsi="Arial" w:cs="Arial"/>
          <w:b/>
          <w:bCs/>
        </w:rPr>
        <w:t>strongly encourage</w:t>
      </w:r>
      <w:r w:rsidRPr="004E3837">
        <w:rPr>
          <w:rFonts w:ascii="Arial" w:hAnsi="Arial" w:cs="Arial"/>
        </w:rPr>
        <w:t> you to do this activity </w:t>
      </w:r>
      <w:r w:rsidRPr="004E3837">
        <w:rPr>
          <w:rFonts w:ascii="Arial" w:hAnsi="Arial" w:cs="Arial"/>
          <w:b/>
          <w:bCs/>
          <w:i/>
          <w:iCs/>
          <w:u w:val="single"/>
        </w:rPr>
        <w:t>before</w:t>
      </w:r>
      <w:r w:rsidRPr="004E3837">
        <w:rPr>
          <w:rFonts w:ascii="Arial" w:hAnsi="Arial" w:cs="Arial"/>
        </w:rPr>
        <w:t xml:space="preserve"> taking the Quantitative Quiz. You will receive information later from me on </w:t>
      </w:r>
      <w:r w:rsidR="00182447" w:rsidRPr="004E3837">
        <w:rPr>
          <w:rFonts w:ascii="Arial" w:hAnsi="Arial" w:cs="Arial"/>
        </w:rPr>
        <w:t>what I identify as the threats after you have completed the activity.</w:t>
      </w:r>
    </w:p>
    <w:p w14:paraId="09CEED53" w14:textId="77777777" w:rsidR="00555A8C" w:rsidRPr="004E3837" w:rsidRDefault="00555A8C" w:rsidP="00555A8C">
      <w:pPr>
        <w:ind w:left="360"/>
        <w:rPr>
          <w:rFonts w:ascii="Arial" w:eastAsia="Times" w:hAnsi="Arial" w:cs="Arial"/>
        </w:rPr>
      </w:pPr>
    </w:p>
    <w:p w14:paraId="62733954" w14:textId="77777777" w:rsidR="00555A8C" w:rsidRPr="004E3837" w:rsidRDefault="00555A8C" w:rsidP="00555A8C">
      <w:pPr>
        <w:ind w:left="360"/>
        <w:rPr>
          <w:rFonts w:ascii="Arial" w:eastAsia="Times" w:hAnsi="Arial" w:cs="Arial"/>
        </w:rPr>
      </w:pPr>
      <w:r w:rsidRPr="004E3837">
        <w:rPr>
          <w:rFonts w:ascii="Arial" w:hAnsi="Arial" w:cs="Arial"/>
        </w:rPr>
        <w:t xml:space="preserve">3.  </w:t>
      </w:r>
      <w:r w:rsidRPr="004E3837">
        <w:rPr>
          <w:rFonts w:ascii="Arial" w:eastAsia="Times" w:hAnsi="Arial" w:cs="Arial"/>
        </w:rPr>
        <w:t>Credibility of Qualitative Research (Module 7)</w:t>
      </w:r>
      <w:r w:rsidR="00B30858" w:rsidRPr="004E3837">
        <w:rPr>
          <w:rFonts w:ascii="Arial" w:eastAsia="Times" w:hAnsi="Arial" w:cs="Arial"/>
        </w:rPr>
        <w:t xml:space="preserve">.  </w:t>
      </w:r>
      <w:proofErr w:type="gramStart"/>
      <w:r w:rsidR="004E3837">
        <w:rPr>
          <w:rFonts w:ascii="Arial" w:eastAsia="Times" w:hAnsi="Arial" w:cs="Arial"/>
          <w:b/>
          <w:highlight w:val="yellow"/>
        </w:rPr>
        <w:t>Due</w:t>
      </w:r>
      <w:r w:rsidR="009F6701">
        <w:rPr>
          <w:rFonts w:ascii="Arial" w:eastAsia="Times" w:hAnsi="Arial" w:cs="Arial"/>
          <w:b/>
          <w:highlight w:val="yellow"/>
        </w:rPr>
        <w:t xml:space="preserve"> 4/16</w:t>
      </w:r>
      <w:r w:rsidR="00B30858" w:rsidRPr="004E3837">
        <w:rPr>
          <w:rFonts w:ascii="Arial" w:eastAsia="Times" w:hAnsi="Arial" w:cs="Arial"/>
          <w:b/>
          <w:highlight w:val="yellow"/>
        </w:rPr>
        <w:t xml:space="preserve"> in class.</w:t>
      </w:r>
      <w:proofErr w:type="gramEnd"/>
    </w:p>
    <w:p w14:paraId="796B43D9" w14:textId="77777777" w:rsidR="00555A8C" w:rsidRPr="004E3837" w:rsidRDefault="00555A8C" w:rsidP="00555A8C">
      <w:pPr>
        <w:ind w:left="360"/>
        <w:rPr>
          <w:rFonts w:ascii="Arial" w:hAnsi="Arial" w:cs="Arial"/>
        </w:rPr>
      </w:pPr>
      <w:r w:rsidRPr="004E3837">
        <w:rPr>
          <w:rFonts w:ascii="Arial" w:hAnsi="Arial" w:cs="Arial"/>
        </w:rPr>
        <w:t xml:space="preserve">To reinforce concepts in this module, open the included file "Dillon.pdf." Read and review it. As you do, write down what you think are the ways Dillon achieved Patton's (assigned reading provided in this Module) identified strategies for credible qualitative research. These include rigorous techniques (4 types of triangulation: method, sources, theory, and analysts), credibility of the researcher, and commitment to the qualitative paradigm. You will receive information from me on what I identify as ways she achieved Patton's recommendations </w:t>
      </w:r>
      <w:r w:rsidR="00A30A36" w:rsidRPr="004E3837">
        <w:rPr>
          <w:rFonts w:ascii="Arial" w:hAnsi="Arial" w:cs="Arial"/>
        </w:rPr>
        <w:t>after you have completed the activity.</w:t>
      </w:r>
    </w:p>
    <w:p w14:paraId="2316D119" w14:textId="77777777" w:rsidR="00555A8C" w:rsidRPr="004E3837" w:rsidRDefault="00555A8C" w:rsidP="00555A8C">
      <w:pPr>
        <w:rPr>
          <w:rFonts w:ascii="Arial" w:hAnsi="Arial" w:cs="Arial"/>
          <w:b/>
        </w:rPr>
      </w:pPr>
    </w:p>
    <w:p w14:paraId="3D6069E6" w14:textId="77777777" w:rsidR="000A6142" w:rsidRPr="004E3837" w:rsidRDefault="00555A8C" w:rsidP="006C59EA">
      <w:pPr>
        <w:rPr>
          <w:rFonts w:ascii="Arial" w:hAnsi="Arial" w:cs="Arial"/>
        </w:rPr>
      </w:pPr>
      <w:r w:rsidRPr="004E3837">
        <w:rPr>
          <w:rFonts w:ascii="Arial" w:hAnsi="Arial" w:cs="Arial"/>
          <w:b/>
          <w:highlight w:val="yellow"/>
        </w:rPr>
        <w:t xml:space="preserve">5) Article Critique Quizzes (50 points each).  </w:t>
      </w:r>
      <w:r w:rsidR="008E4004" w:rsidRPr="004E3837">
        <w:rPr>
          <w:rFonts w:ascii="Arial" w:hAnsi="Arial" w:cs="Arial"/>
          <w:b/>
          <w:highlight w:val="yellow"/>
        </w:rPr>
        <w:t>#1 is d</w:t>
      </w:r>
      <w:r w:rsidR="000A6142" w:rsidRPr="004E3837">
        <w:rPr>
          <w:rFonts w:ascii="Arial" w:hAnsi="Arial" w:cs="Arial"/>
          <w:b/>
          <w:highlight w:val="yellow"/>
        </w:rPr>
        <w:t xml:space="preserve">ue </w:t>
      </w:r>
      <w:r w:rsidR="008E4004" w:rsidRPr="004E3837">
        <w:rPr>
          <w:rFonts w:ascii="Arial" w:hAnsi="Arial" w:cs="Arial"/>
          <w:b/>
          <w:highlight w:val="yellow"/>
        </w:rPr>
        <w:t>4/2 @ 6:59 pm. #2 is due 4/9 @ 6:59 pm.</w:t>
      </w:r>
    </w:p>
    <w:p w14:paraId="36CB70C6" w14:textId="77777777" w:rsidR="00555A8C" w:rsidRPr="004E3837" w:rsidRDefault="00555A8C" w:rsidP="006C59EA">
      <w:pPr>
        <w:rPr>
          <w:rFonts w:ascii="Arial" w:hAnsi="Arial" w:cs="Arial"/>
          <w:b/>
        </w:rPr>
      </w:pPr>
      <w:r w:rsidRPr="004E3837">
        <w:rPr>
          <w:rFonts w:ascii="Arial" w:hAnsi="Arial" w:cs="Arial"/>
        </w:rPr>
        <w:t xml:space="preserve">The instructor will assign a quantitative and a qualitative empirical article that address the same topic. Through Blackboard, you will answer a series of questions about these articles. Activities 2 and 3 above prepare you for the two quizzes, respectively. </w:t>
      </w:r>
      <w:r w:rsidRPr="004E3837">
        <w:rPr>
          <w:rFonts w:ascii="Arial" w:hAnsi="Arial" w:cs="Arial"/>
          <w:i/>
        </w:rPr>
        <w:t>In each of these quizzes, read questions carefully.</w:t>
      </w:r>
      <w:r w:rsidRPr="004E3837">
        <w:rPr>
          <w:rFonts w:ascii="Arial" w:hAnsi="Arial" w:cs="Arial"/>
        </w:rPr>
        <w:t xml:space="preserve"> You will receive an email notifying you of when quizzes are graded so that you can access quiz feedback on your answers. To access quiz feedback: Go to your grades. Scroll down to quiz of interest and click on the grade you received. Click on the number of your calculated grade. Quiz </w:t>
      </w:r>
      <w:r w:rsidRPr="004E3837">
        <w:rPr>
          <w:rFonts w:ascii="Arial" w:hAnsi="Arial" w:cs="Arial"/>
        </w:rPr>
        <w:lastRenderedPageBreak/>
        <w:t xml:space="preserve">should come up on screen showing all of your answers, the right answers, and the feedback for each answer.  </w:t>
      </w:r>
      <w:r w:rsidRPr="004E3837">
        <w:rPr>
          <w:rFonts w:ascii="Arial" w:hAnsi="Arial" w:cs="Arial"/>
          <w:b/>
        </w:rPr>
        <w:t>(Learning Outcomes 1-4)</w:t>
      </w:r>
    </w:p>
    <w:p w14:paraId="35B23C10" w14:textId="77777777" w:rsidR="00555A8C" w:rsidRPr="004E3837" w:rsidRDefault="00555A8C" w:rsidP="00555A8C">
      <w:pPr>
        <w:rPr>
          <w:rFonts w:ascii="Arial" w:hAnsi="Arial" w:cs="Arial"/>
          <w:b/>
        </w:rPr>
      </w:pPr>
    </w:p>
    <w:p w14:paraId="11B70D61" w14:textId="77777777" w:rsidR="005326F1" w:rsidRPr="004E3837" w:rsidRDefault="00555A8C" w:rsidP="006C59EA">
      <w:pPr>
        <w:rPr>
          <w:rFonts w:ascii="Arial" w:hAnsi="Arial" w:cs="Arial"/>
          <w:b/>
          <w:bCs/>
        </w:rPr>
      </w:pPr>
      <w:r w:rsidRPr="004E3837">
        <w:rPr>
          <w:rFonts w:ascii="Arial" w:hAnsi="Arial" w:cs="Arial"/>
          <w:b/>
          <w:bCs/>
          <w:highlight w:val="yellow"/>
        </w:rPr>
        <w:t xml:space="preserve">6) Research Proposal (105 points). </w:t>
      </w:r>
      <w:r w:rsidR="000A6142" w:rsidRPr="004E3837">
        <w:rPr>
          <w:rFonts w:ascii="Arial" w:hAnsi="Arial" w:cs="Arial"/>
          <w:b/>
          <w:bCs/>
          <w:highlight w:val="yellow"/>
        </w:rPr>
        <w:t xml:space="preserve"> </w:t>
      </w:r>
      <w:r w:rsidR="005326F1" w:rsidRPr="004E3837">
        <w:rPr>
          <w:rFonts w:ascii="Arial" w:hAnsi="Arial" w:cs="Arial"/>
          <w:b/>
          <w:bCs/>
          <w:highlight w:val="yellow"/>
        </w:rPr>
        <w:t>Part</w:t>
      </w:r>
      <w:r w:rsidR="008E4004" w:rsidRPr="004E3837">
        <w:rPr>
          <w:rFonts w:ascii="Arial" w:hAnsi="Arial" w:cs="Arial"/>
          <w:b/>
          <w:bCs/>
          <w:highlight w:val="yellow"/>
        </w:rPr>
        <w:t xml:space="preserve"> I due 3/5 @ 6:59 pm.  Part II d</w:t>
      </w:r>
      <w:r w:rsidR="005326F1" w:rsidRPr="004E3837">
        <w:rPr>
          <w:rFonts w:ascii="Arial" w:hAnsi="Arial" w:cs="Arial"/>
          <w:b/>
          <w:bCs/>
          <w:highlight w:val="yellow"/>
        </w:rPr>
        <w:t>ue 5/7 @ 6:59 pm.</w:t>
      </w:r>
    </w:p>
    <w:p w14:paraId="3688F45E" w14:textId="77777777" w:rsidR="00555A8C" w:rsidRPr="004E3837" w:rsidRDefault="00555A8C" w:rsidP="006C59EA">
      <w:pPr>
        <w:rPr>
          <w:rFonts w:ascii="Arial" w:hAnsi="Arial" w:cs="Arial"/>
          <w:b/>
        </w:rPr>
      </w:pPr>
      <w:r w:rsidRPr="004E3837">
        <w:rPr>
          <w:rFonts w:ascii="Arial" w:hAnsi="Arial" w:cs="Arial"/>
        </w:rPr>
        <w:t>Students will develop a research question or hypothesis and propose a mixed methods (i.e. qualitative and quantitative) research study to answer the research question. This proposal will be submitted in two parts, outlined below. The first part of the proposal is to follow APA style.</w:t>
      </w:r>
      <w:r w:rsidRPr="004E3837">
        <w:rPr>
          <w:rFonts w:ascii="Arial" w:hAnsi="Arial" w:cs="Arial"/>
          <w:b/>
        </w:rPr>
        <w:t xml:space="preserve"> </w:t>
      </w:r>
      <w:r w:rsidRPr="004E3837">
        <w:rPr>
          <w:rFonts w:ascii="Arial" w:hAnsi="Arial" w:cs="Arial"/>
        </w:rPr>
        <w:t>Text citations and reference lists must be in correct APA (6</w:t>
      </w:r>
      <w:r w:rsidRPr="004E3837">
        <w:rPr>
          <w:rFonts w:ascii="Arial" w:hAnsi="Arial" w:cs="Arial"/>
          <w:vertAlign w:val="superscript"/>
        </w:rPr>
        <w:t>th</w:t>
      </w:r>
      <w:r w:rsidRPr="004E3837">
        <w:rPr>
          <w:rFonts w:ascii="Arial" w:hAnsi="Arial" w:cs="Arial"/>
        </w:rPr>
        <w:t xml:space="preserve"> ed.) format. There are useful websites for assistance with APA in the rubrics provided for the papers. </w:t>
      </w:r>
      <w:r w:rsidRPr="004E3837">
        <w:rPr>
          <w:rFonts w:ascii="Arial" w:hAnsi="Arial" w:cs="Arial"/>
          <w:u w:val="single"/>
        </w:rPr>
        <w:t xml:space="preserve">ONLY use these websites; the professor does not approve of other websites </w:t>
      </w:r>
      <w:proofErr w:type="gramStart"/>
      <w:r w:rsidRPr="004E3837">
        <w:rPr>
          <w:rFonts w:ascii="Arial" w:hAnsi="Arial" w:cs="Arial"/>
          <w:u w:val="single"/>
        </w:rPr>
        <w:t>nor</w:t>
      </w:r>
      <w:proofErr w:type="gramEnd"/>
      <w:r w:rsidRPr="004E3837">
        <w:rPr>
          <w:rFonts w:ascii="Arial" w:hAnsi="Arial" w:cs="Arial"/>
          <w:u w:val="single"/>
        </w:rPr>
        <w:t xml:space="preserve"> of computer programs </w:t>
      </w:r>
      <w:r w:rsidR="004E3837">
        <w:rPr>
          <w:rFonts w:ascii="Arial" w:hAnsi="Arial" w:cs="Arial"/>
          <w:u w:val="single"/>
        </w:rPr>
        <w:t>that</w:t>
      </w:r>
      <w:r w:rsidRPr="004E3837">
        <w:rPr>
          <w:rFonts w:ascii="Arial" w:hAnsi="Arial" w:cs="Arial"/>
          <w:u w:val="single"/>
        </w:rPr>
        <w:t xml:space="preserve"> automatically construct citations for you.</w:t>
      </w:r>
      <w:r w:rsidR="00D34F69" w:rsidRPr="004E3837">
        <w:rPr>
          <w:rFonts w:ascii="Arial" w:hAnsi="Arial" w:cs="Arial"/>
        </w:rPr>
        <w:t xml:space="preserve"> These usually have errors</w:t>
      </w:r>
      <w:r w:rsidRPr="004E3837">
        <w:rPr>
          <w:rFonts w:ascii="Arial" w:hAnsi="Arial" w:cs="Arial"/>
        </w:rPr>
        <w:t>. All sentences should be carefully comprised of a student’s own words. Ideas, information, and concepts that originated from any other source, as well as quotations (which should be used sparingly) must be correctly cited in APA style. Material that is not correctly cited is considered plagiarized and provides grounds for academic discipline. If you are not sure when to cite something, visit the website on the rubric about when to cite. Assignments should be carefully proofed for spelling and grammar. You will receive an email notifying you when the respective papers are graded so that you can access feedback on your papers. To access paper feedback, go to “Grades;” click on “score received for assignment;” click on “attachment” next to the category called “Attached Files;” download document the document and you will see feedback with the rubric when you open the document.</w:t>
      </w:r>
    </w:p>
    <w:p w14:paraId="3F13817B" w14:textId="77777777" w:rsidR="00555A8C" w:rsidRPr="004E3837" w:rsidRDefault="00555A8C" w:rsidP="00555A8C">
      <w:pPr>
        <w:rPr>
          <w:rFonts w:ascii="Arial" w:hAnsi="Arial" w:cs="Arial"/>
          <w:b/>
        </w:rPr>
      </w:pPr>
    </w:p>
    <w:p w14:paraId="6A5B2286" w14:textId="77777777" w:rsidR="00555A8C" w:rsidRPr="004E3837" w:rsidRDefault="00FD4E7A" w:rsidP="00555A8C">
      <w:pPr>
        <w:rPr>
          <w:rFonts w:ascii="Arial" w:hAnsi="Arial" w:cs="Arial"/>
        </w:rPr>
      </w:pPr>
      <w:r w:rsidRPr="004E3837">
        <w:rPr>
          <w:rFonts w:ascii="Arial" w:hAnsi="Arial" w:cs="Arial"/>
          <w:b/>
        </w:rPr>
        <w:t xml:space="preserve">Please see the instructions for writing the research proposal at the end of the syllabus.  </w:t>
      </w:r>
      <w:r w:rsidR="00555A8C" w:rsidRPr="004E3837">
        <w:rPr>
          <w:rFonts w:ascii="Arial" w:hAnsi="Arial" w:cs="Arial"/>
          <w:b/>
        </w:rPr>
        <w:t>It is</w:t>
      </w:r>
      <w:r w:rsidRPr="004E3837">
        <w:rPr>
          <w:rFonts w:ascii="Arial" w:hAnsi="Arial" w:cs="Arial"/>
          <w:b/>
        </w:rPr>
        <w:t xml:space="preserve"> also</w:t>
      </w:r>
      <w:r w:rsidR="00555A8C" w:rsidRPr="004E3837">
        <w:rPr>
          <w:rFonts w:ascii="Arial" w:hAnsi="Arial" w:cs="Arial"/>
          <w:b/>
        </w:rPr>
        <w:t xml:space="preserve"> recommended that you check the rubrics before turning in your paper to ensure you have </w:t>
      </w:r>
      <w:r w:rsidR="00E9451B">
        <w:rPr>
          <w:rFonts w:ascii="Arial" w:hAnsi="Arial" w:cs="Arial"/>
          <w:b/>
        </w:rPr>
        <w:t xml:space="preserve">adequately </w:t>
      </w:r>
      <w:r w:rsidR="00555A8C" w:rsidRPr="004E3837">
        <w:rPr>
          <w:rFonts w:ascii="Arial" w:hAnsi="Arial" w:cs="Arial"/>
          <w:b/>
        </w:rPr>
        <w:t>covered all areas</w:t>
      </w:r>
      <w:r w:rsidR="00E9451B">
        <w:rPr>
          <w:rFonts w:ascii="Arial" w:hAnsi="Arial" w:cs="Arial"/>
          <w:b/>
        </w:rPr>
        <w:t xml:space="preserve"> that will be graded</w:t>
      </w:r>
      <w:r w:rsidR="00555A8C" w:rsidRPr="004E3837">
        <w:rPr>
          <w:rFonts w:ascii="Arial" w:hAnsi="Arial" w:cs="Arial"/>
          <w:b/>
        </w:rPr>
        <w:t>.</w:t>
      </w:r>
      <w:r w:rsidR="00555A8C" w:rsidRPr="004E3837">
        <w:rPr>
          <w:rFonts w:ascii="Arial" w:hAnsi="Arial" w:cs="Arial"/>
        </w:rPr>
        <w:t xml:space="preserve"> </w:t>
      </w:r>
      <w:r w:rsidR="00555A8C" w:rsidRPr="004E3837">
        <w:rPr>
          <w:rFonts w:ascii="Arial" w:hAnsi="Arial" w:cs="Arial"/>
          <w:b/>
        </w:rPr>
        <w:t>(Learning Outcomes 1-4)</w:t>
      </w:r>
    </w:p>
    <w:p w14:paraId="45485C86" w14:textId="77777777" w:rsidR="00555A8C" w:rsidRPr="004E3837" w:rsidRDefault="00555A8C" w:rsidP="00555A8C">
      <w:pPr>
        <w:widowControl w:val="0"/>
        <w:autoSpaceDE w:val="0"/>
        <w:autoSpaceDN w:val="0"/>
        <w:adjustRightInd w:val="0"/>
        <w:rPr>
          <w:rFonts w:ascii="Arial" w:hAnsi="Arial" w:cs="Arial"/>
          <w:i/>
        </w:rPr>
      </w:pPr>
    </w:p>
    <w:p w14:paraId="04126576" w14:textId="77777777" w:rsidR="000A6142" w:rsidRPr="004E3837" w:rsidRDefault="00555A8C" w:rsidP="00555A8C">
      <w:pPr>
        <w:pStyle w:val="BodyText"/>
        <w:rPr>
          <w:rFonts w:ascii="Arial" w:hAnsi="Arial" w:cs="Arial"/>
          <w:b w:val="0"/>
          <w:sz w:val="22"/>
          <w:szCs w:val="22"/>
        </w:rPr>
      </w:pPr>
      <w:r w:rsidRPr="004E3837">
        <w:rPr>
          <w:rFonts w:ascii="Arial" w:hAnsi="Arial" w:cs="Arial"/>
          <w:sz w:val="22"/>
          <w:szCs w:val="22"/>
          <w:highlight w:val="yellow"/>
        </w:rPr>
        <w:t>7) Optional Final Exam (30 points)</w:t>
      </w:r>
      <w:r w:rsidRPr="004E3837">
        <w:rPr>
          <w:rFonts w:ascii="Arial" w:hAnsi="Arial" w:cs="Arial"/>
          <w:b w:val="0"/>
          <w:sz w:val="22"/>
          <w:szCs w:val="22"/>
          <w:highlight w:val="yellow"/>
        </w:rPr>
        <w:t xml:space="preserve">. </w:t>
      </w:r>
      <w:proofErr w:type="gramStart"/>
      <w:r w:rsidR="005326F1" w:rsidRPr="004E3837">
        <w:rPr>
          <w:rFonts w:ascii="Arial" w:hAnsi="Arial" w:cs="Arial"/>
          <w:sz w:val="22"/>
          <w:szCs w:val="22"/>
          <w:highlight w:val="yellow"/>
        </w:rPr>
        <w:t>Due</w:t>
      </w:r>
      <w:r w:rsidR="000A6142" w:rsidRPr="004E3837">
        <w:rPr>
          <w:rFonts w:ascii="Arial" w:hAnsi="Arial" w:cs="Arial"/>
          <w:sz w:val="22"/>
          <w:szCs w:val="22"/>
          <w:highlight w:val="yellow"/>
        </w:rPr>
        <w:t xml:space="preserve"> the week of</w:t>
      </w:r>
      <w:r w:rsidR="005326F1" w:rsidRPr="004E3837">
        <w:rPr>
          <w:rFonts w:ascii="Arial" w:hAnsi="Arial" w:cs="Arial"/>
          <w:sz w:val="22"/>
          <w:szCs w:val="22"/>
          <w:highlight w:val="yellow"/>
        </w:rPr>
        <w:t xml:space="preserve"> 5/7.</w:t>
      </w:r>
      <w:proofErr w:type="gramEnd"/>
    </w:p>
    <w:p w14:paraId="50CB1F1B" w14:textId="77777777" w:rsidR="00555A8C" w:rsidRPr="004E3837" w:rsidRDefault="00555A8C" w:rsidP="00555A8C">
      <w:pPr>
        <w:pStyle w:val="BodyText"/>
        <w:rPr>
          <w:rFonts w:ascii="Arial" w:hAnsi="Arial" w:cs="Arial"/>
          <w:b w:val="0"/>
          <w:sz w:val="22"/>
          <w:szCs w:val="22"/>
        </w:rPr>
      </w:pPr>
      <w:r w:rsidRPr="004E3837">
        <w:rPr>
          <w:rFonts w:ascii="Arial" w:hAnsi="Arial" w:cs="Arial"/>
          <w:b w:val="0"/>
          <w:sz w:val="22"/>
          <w:szCs w:val="22"/>
        </w:rPr>
        <w:t>An optional final exam is available in Blackboard for up to 30 bonus points toward your final grade. This gives you a second opportunity to demonstrate mastery of the course c</w:t>
      </w:r>
      <w:r w:rsidR="00E9451B">
        <w:rPr>
          <w:rFonts w:ascii="Arial" w:hAnsi="Arial" w:cs="Arial"/>
          <w:b w:val="0"/>
          <w:sz w:val="22"/>
          <w:szCs w:val="22"/>
        </w:rPr>
        <w:t>ontent. The exam will be timed.</w:t>
      </w:r>
    </w:p>
    <w:p w14:paraId="1B753457" w14:textId="77777777" w:rsidR="000A6142" w:rsidRPr="004E3837" w:rsidRDefault="000A6142" w:rsidP="00555A8C">
      <w:pPr>
        <w:pStyle w:val="BodyText"/>
        <w:rPr>
          <w:rFonts w:ascii="Arial" w:hAnsi="Arial" w:cs="Arial"/>
          <w:b w:val="0"/>
          <w:sz w:val="22"/>
          <w:szCs w:val="22"/>
        </w:rPr>
      </w:pPr>
    </w:p>
    <w:p w14:paraId="7A65A5CC" w14:textId="77777777" w:rsidR="000A6142" w:rsidRPr="004E3837" w:rsidRDefault="000A6142" w:rsidP="000A6142">
      <w:pPr>
        <w:pStyle w:val="BodyText"/>
        <w:rPr>
          <w:rFonts w:ascii="Arial" w:hAnsi="Arial" w:cs="Arial"/>
          <w:sz w:val="22"/>
          <w:szCs w:val="22"/>
        </w:rPr>
      </w:pPr>
      <w:r w:rsidRPr="004E3837">
        <w:rPr>
          <w:rFonts w:ascii="Arial" w:hAnsi="Arial" w:cs="Arial"/>
          <w:sz w:val="22"/>
          <w:szCs w:val="22"/>
          <w:highlight w:val="yellow"/>
        </w:rPr>
        <w:t xml:space="preserve">8) </w:t>
      </w:r>
      <w:proofErr w:type="gramStart"/>
      <w:r w:rsidRPr="004E3837">
        <w:rPr>
          <w:rFonts w:ascii="Arial" w:hAnsi="Arial" w:cs="Arial"/>
          <w:sz w:val="22"/>
          <w:szCs w:val="22"/>
          <w:highlight w:val="yellow"/>
        </w:rPr>
        <w:t xml:space="preserve">Optional visit </w:t>
      </w:r>
      <w:r w:rsidR="00262BCC" w:rsidRPr="004E3837">
        <w:rPr>
          <w:rFonts w:ascii="Arial" w:hAnsi="Arial" w:cs="Arial"/>
          <w:sz w:val="22"/>
          <w:szCs w:val="22"/>
          <w:highlight w:val="yellow"/>
        </w:rPr>
        <w:t>social work writing resources office</w:t>
      </w:r>
      <w:r w:rsidRPr="004E3837">
        <w:rPr>
          <w:rFonts w:ascii="Arial" w:hAnsi="Arial" w:cs="Arial"/>
          <w:sz w:val="22"/>
          <w:szCs w:val="22"/>
          <w:highlight w:val="yellow"/>
        </w:rPr>
        <w:t>.</w:t>
      </w:r>
      <w:proofErr w:type="gramEnd"/>
      <w:r w:rsidRPr="004E3837">
        <w:rPr>
          <w:rFonts w:ascii="Arial" w:hAnsi="Arial" w:cs="Arial"/>
          <w:sz w:val="22"/>
          <w:szCs w:val="22"/>
          <w:highlight w:val="yellow"/>
        </w:rPr>
        <w:t xml:space="preserve">  </w:t>
      </w:r>
      <w:proofErr w:type="gramStart"/>
      <w:r w:rsidR="005326F1" w:rsidRPr="004E3837">
        <w:rPr>
          <w:rFonts w:ascii="Arial" w:hAnsi="Arial" w:cs="Arial"/>
          <w:sz w:val="22"/>
          <w:szCs w:val="22"/>
          <w:highlight w:val="yellow"/>
        </w:rPr>
        <w:t>(5 points).</w:t>
      </w:r>
      <w:proofErr w:type="gramEnd"/>
      <w:r w:rsidR="005326F1" w:rsidRPr="004E3837">
        <w:rPr>
          <w:rFonts w:ascii="Arial" w:hAnsi="Arial" w:cs="Arial"/>
          <w:sz w:val="22"/>
          <w:szCs w:val="22"/>
          <w:highlight w:val="yellow"/>
        </w:rPr>
        <w:t xml:space="preserve">  </w:t>
      </w:r>
      <w:proofErr w:type="gramStart"/>
      <w:r w:rsidR="005326F1" w:rsidRPr="004E3837">
        <w:rPr>
          <w:rFonts w:ascii="Arial" w:hAnsi="Arial" w:cs="Arial"/>
          <w:sz w:val="22"/>
          <w:szCs w:val="22"/>
          <w:highlight w:val="yellow"/>
        </w:rPr>
        <w:t>Due the week of 5/7</w:t>
      </w:r>
      <w:r w:rsidRPr="004E3837">
        <w:rPr>
          <w:rFonts w:ascii="Arial" w:hAnsi="Arial" w:cs="Arial"/>
          <w:sz w:val="22"/>
          <w:szCs w:val="22"/>
          <w:highlight w:val="yellow"/>
        </w:rPr>
        <w:t>.</w:t>
      </w:r>
      <w:proofErr w:type="gramEnd"/>
    </w:p>
    <w:p w14:paraId="28968C28" w14:textId="77777777" w:rsidR="003106CE" w:rsidRPr="004E3837" w:rsidRDefault="003106CE" w:rsidP="003106CE">
      <w:pPr>
        <w:rPr>
          <w:rFonts w:ascii="Arial" w:eastAsia="Times New Roman" w:hAnsi="Arial" w:cs="Arial"/>
          <w:b/>
          <w:bCs/>
          <w:lang w:eastAsia="en-US"/>
        </w:rPr>
      </w:pPr>
      <w:r w:rsidRPr="004E3837">
        <w:rPr>
          <w:rFonts w:ascii="Arial" w:eastAsia="Times New Roman" w:hAnsi="Arial" w:cs="Arial"/>
          <w:bCs/>
          <w:lang w:eastAsia="en-US"/>
        </w:rPr>
        <w:t xml:space="preserve">Part 1 of your research proposal is due </w:t>
      </w:r>
      <w:r w:rsidR="005326F1" w:rsidRPr="004E3837">
        <w:rPr>
          <w:rFonts w:ascii="Arial" w:eastAsia="Times New Roman" w:hAnsi="Arial" w:cs="Arial"/>
          <w:bCs/>
          <w:lang w:eastAsia="en-US"/>
        </w:rPr>
        <w:t>the week of 3/5</w:t>
      </w:r>
      <w:r w:rsidRPr="004E3837">
        <w:rPr>
          <w:rFonts w:ascii="Arial" w:eastAsia="Times New Roman" w:hAnsi="Arial" w:cs="Arial"/>
          <w:bCs/>
          <w:lang w:eastAsia="en-US"/>
        </w:rPr>
        <w:t xml:space="preserve">.  Part 2 of the research proposal is due the </w:t>
      </w:r>
      <w:r w:rsidR="005326F1" w:rsidRPr="004E3837">
        <w:rPr>
          <w:rFonts w:ascii="Arial" w:eastAsia="Times New Roman" w:hAnsi="Arial" w:cs="Arial"/>
          <w:bCs/>
          <w:lang w:eastAsia="en-US"/>
        </w:rPr>
        <w:t>week of 5/7</w:t>
      </w:r>
      <w:r w:rsidRPr="004E3837">
        <w:rPr>
          <w:rFonts w:ascii="Arial" w:eastAsia="Times New Roman" w:hAnsi="Arial" w:cs="Arial"/>
          <w:bCs/>
          <w:lang w:eastAsia="en-US"/>
        </w:rPr>
        <w:t xml:space="preserve">.  If you set up an appointment with Dr. Kilgore </w:t>
      </w:r>
      <w:r w:rsidRPr="004E3837">
        <w:rPr>
          <w:rFonts w:ascii="Arial" w:eastAsia="Times New Roman" w:hAnsi="Arial" w:cs="Arial"/>
          <w:b/>
          <w:bCs/>
          <w:lang w:eastAsia="en-US"/>
        </w:rPr>
        <w:t>after receiving feedback on part 1 and at least 1 week before part 2 is due</w:t>
      </w:r>
      <w:r w:rsidRPr="004E3837">
        <w:rPr>
          <w:rFonts w:ascii="Arial" w:eastAsia="Times New Roman" w:hAnsi="Arial" w:cs="Arial"/>
          <w:bCs/>
          <w:lang w:eastAsia="en-US"/>
        </w:rPr>
        <w:t xml:space="preserve"> (between </w:t>
      </w:r>
      <w:r w:rsidR="000C659D" w:rsidRPr="004E3837">
        <w:rPr>
          <w:rFonts w:ascii="Arial" w:eastAsia="Times New Roman" w:hAnsi="Arial" w:cs="Arial"/>
          <w:bCs/>
          <w:i/>
          <w:lang w:eastAsia="en-US"/>
        </w:rPr>
        <w:t>March 26th and April 30</w:t>
      </w:r>
      <w:r w:rsidRPr="004E3837">
        <w:rPr>
          <w:rFonts w:ascii="Arial" w:eastAsia="Times New Roman" w:hAnsi="Arial" w:cs="Arial"/>
          <w:bCs/>
          <w:i/>
          <w:lang w:eastAsia="en-US"/>
        </w:rPr>
        <w:t>th</w:t>
      </w:r>
      <w:r w:rsidRPr="004E3837">
        <w:rPr>
          <w:rFonts w:ascii="Arial" w:eastAsia="Times New Roman" w:hAnsi="Arial" w:cs="Arial"/>
          <w:bCs/>
          <w:lang w:eastAsia="en-US"/>
        </w:rPr>
        <w:t xml:space="preserve">) and have Dr. Kilgore sign the form at the end of this syllabus verifying you attended your appointment, </w:t>
      </w:r>
      <w:r w:rsidRPr="004E3837">
        <w:rPr>
          <w:rFonts w:ascii="Arial" w:eastAsia="Times New Roman" w:hAnsi="Arial" w:cs="Arial"/>
          <w:b/>
          <w:bCs/>
          <w:lang w:eastAsia="en-US"/>
        </w:rPr>
        <w:t>I will add 5 points to your final grade on the research proposal</w:t>
      </w:r>
      <w:r w:rsidRPr="004E3837">
        <w:rPr>
          <w:rFonts w:ascii="Arial" w:eastAsia="Times New Roman" w:hAnsi="Arial" w:cs="Arial"/>
          <w:bCs/>
          <w:lang w:eastAsia="en-US"/>
        </w:rPr>
        <w:t xml:space="preserve">.  Please schedule an appointment, rather than walking-in during </w:t>
      </w:r>
      <w:r w:rsidR="00E9451B">
        <w:rPr>
          <w:rFonts w:ascii="Arial" w:eastAsia="Times New Roman" w:hAnsi="Arial" w:cs="Arial"/>
          <w:bCs/>
          <w:lang w:eastAsia="en-US"/>
        </w:rPr>
        <w:t xml:space="preserve">his </w:t>
      </w:r>
      <w:r w:rsidRPr="004E3837">
        <w:rPr>
          <w:rFonts w:ascii="Arial" w:eastAsia="Times New Roman" w:hAnsi="Arial" w:cs="Arial"/>
          <w:bCs/>
          <w:lang w:eastAsia="en-US"/>
        </w:rPr>
        <w:t xml:space="preserve">office hours.  Take a copy of your </w:t>
      </w:r>
      <w:r w:rsidR="00E9451B" w:rsidRPr="00E9451B">
        <w:rPr>
          <w:rFonts w:ascii="Arial" w:eastAsia="Times New Roman" w:hAnsi="Arial" w:cs="Arial"/>
          <w:b/>
          <w:bCs/>
          <w:lang w:eastAsia="en-US"/>
        </w:rPr>
        <w:t>graded</w:t>
      </w:r>
      <w:r w:rsidRPr="004E3837">
        <w:rPr>
          <w:rFonts w:ascii="Arial" w:eastAsia="Times New Roman" w:hAnsi="Arial" w:cs="Arial"/>
          <w:bCs/>
          <w:lang w:eastAsia="en-US"/>
        </w:rPr>
        <w:t xml:space="preserve"> part 1 assignment </w:t>
      </w:r>
      <w:r w:rsidRPr="00E9451B">
        <w:rPr>
          <w:rFonts w:ascii="Arial" w:eastAsia="Times New Roman" w:hAnsi="Arial" w:cs="Arial"/>
          <w:b/>
          <w:bCs/>
          <w:lang w:eastAsia="en-US"/>
        </w:rPr>
        <w:t>with my feedback</w:t>
      </w:r>
      <w:r w:rsidRPr="004E3837">
        <w:rPr>
          <w:rFonts w:ascii="Arial" w:eastAsia="Times New Roman" w:hAnsi="Arial" w:cs="Arial"/>
          <w:bCs/>
          <w:lang w:eastAsia="en-US"/>
        </w:rPr>
        <w:t xml:space="preserve"> to your appointment so you can address</w:t>
      </w:r>
      <w:r w:rsidR="00E9451B">
        <w:rPr>
          <w:rFonts w:ascii="Arial" w:eastAsia="Times New Roman" w:hAnsi="Arial" w:cs="Arial"/>
          <w:bCs/>
          <w:lang w:eastAsia="en-US"/>
        </w:rPr>
        <w:t xml:space="preserve"> writing</w:t>
      </w:r>
      <w:r w:rsidRPr="004E3837">
        <w:rPr>
          <w:rFonts w:ascii="Arial" w:eastAsia="Times New Roman" w:hAnsi="Arial" w:cs="Arial"/>
          <w:bCs/>
          <w:lang w:eastAsia="en-US"/>
        </w:rPr>
        <w:t xml:space="preserve"> issues in your paper.  </w:t>
      </w:r>
      <w:r w:rsidRPr="004E3837">
        <w:rPr>
          <w:rFonts w:ascii="Arial" w:eastAsia="Times New Roman" w:hAnsi="Arial" w:cs="Arial"/>
          <w:b/>
          <w:bCs/>
          <w:lang w:eastAsia="en-US"/>
        </w:rPr>
        <w:t>In order to receive the extra credit, you MUST submit part 1 of your research proposal on time (cannot be turned in late)!</w:t>
      </w:r>
    </w:p>
    <w:p w14:paraId="328B968D" w14:textId="77777777" w:rsidR="00141EC6" w:rsidRPr="004E3837" w:rsidRDefault="00141EC6" w:rsidP="00107AB2">
      <w:pPr>
        <w:rPr>
          <w:rFonts w:ascii="Arial" w:hAnsi="Arial" w:cs="Arial"/>
        </w:rPr>
      </w:pPr>
    </w:p>
    <w:p w14:paraId="301B65A8" w14:textId="77777777" w:rsidR="00AB5871" w:rsidRPr="004E3837" w:rsidRDefault="00593047" w:rsidP="005C0AB6">
      <w:pPr>
        <w:rPr>
          <w:rFonts w:ascii="Arial" w:hAnsi="Arial" w:cs="Arial"/>
        </w:rPr>
      </w:pPr>
      <w:r w:rsidRPr="004E3837">
        <w:rPr>
          <w:rFonts w:ascii="Arial" w:hAnsi="Arial" w:cs="Arial"/>
          <w:b/>
        </w:rPr>
        <w:t xml:space="preserve">Attendance: </w:t>
      </w:r>
      <w:r w:rsidRPr="004E3837">
        <w:rPr>
          <w:rFonts w:ascii="Arial" w:hAnsi="Arial" w:cs="Arial"/>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elected to take attendance but will not factor attendance into the grade</w:t>
      </w:r>
      <w:r w:rsidR="005C0AB6" w:rsidRPr="004E3837">
        <w:rPr>
          <w:rFonts w:ascii="Arial" w:hAnsi="Arial" w:cs="Arial"/>
        </w:rPr>
        <w:t xml:space="preserve">. </w:t>
      </w:r>
      <w:r w:rsidR="001D6B46" w:rsidRPr="004E3837">
        <w:rPr>
          <w:rFonts w:ascii="Arial" w:hAnsi="Arial" w:cs="Arial"/>
        </w:rPr>
        <w:t xml:space="preserve"> </w:t>
      </w:r>
      <w:r w:rsidR="005C0AB6" w:rsidRPr="004E3837">
        <w:rPr>
          <w:rFonts w:ascii="Arial" w:hAnsi="Arial" w:cs="Arial"/>
        </w:rPr>
        <w:t>Students who attend classes tend to have higher grades and a better overall understanding of the content.</w:t>
      </w:r>
    </w:p>
    <w:p w14:paraId="2617ADFB" w14:textId="77777777" w:rsidR="005A4ED4" w:rsidRPr="004E3837" w:rsidRDefault="005A4ED4" w:rsidP="005C0AB6">
      <w:pPr>
        <w:rPr>
          <w:rFonts w:ascii="Arial" w:hAnsi="Arial" w:cs="Arial"/>
        </w:rPr>
      </w:pPr>
    </w:p>
    <w:p w14:paraId="757A48C0" w14:textId="77777777" w:rsidR="005A4ED4" w:rsidRPr="004E3837" w:rsidRDefault="005A4ED4" w:rsidP="005C0AB6">
      <w:pPr>
        <w:rPr>
          <w:rFonts w:ascii="Arial" w:hAnsi="Arial" w:cs="Arial"/>
          <w:b/>
        </w:rPr>
      </w:pPr>
      <w:r w:rsidRPr="004E3837">
        <w:rPr>
          <w:rFonts w:ascii="Arial" w:hAnsi="Arial" w:cs="Arial"/>
          <w:b/>
        </w:rPr>
        <w:t>Please be on time for class and turn off cell phones.</w:t>
      </w:r>
    </w:p>
    <w:p w14:paraId="6F45F465" w14:textId="77777777" w:rsidR="00D665D2" w:rsidRPr="004E3837" w:rsidRDefault="00D665D2" w:rsidP="005113DA">
      <w:pPr>
        <w:rPr>
          <w:rFonts w:ascii="Arial" w:hAnsi="Arial" w:cs="Arial"/>
          <w:color w:val="0000FF"/>
          <w:sz w:val="21"/>
          <w:szCs w:val="21"/>
        </w:rPr>
      </w:pPr>
    </w:p>
    <w:p w14:paraId="69BDB043" w14:textId="77777777" w:rsidR="00075D72" w:rsidRDefault="00075D72" w:rsidP="005113DA">
      <w:pPr>
        <w:rPr>
          <w:rFonts w:ascii="Arial" w:hAnsi="Arial" w:cs="Arial"/>
          <w:color w:val="0000FF"/>
          <w:sz w:val="21"/>
          <w:szCs w:val="21"/>
        </w:rPr>
      </w:pPr>
    </w:p>
    <w:p w14:paraId="2D1FF7FF" w14:textId="77777777" w:rsidR="00D34F69" w:rsidRDefault="00D34F69" w:rsidP="005113DA">
      <w:pPr>
        <w:rPr>
          <w:rFonts w:ascii="Arial" w:hAnsi="Arial" w:cs="Arial"/>
          <w:color w:val="0000FF"/>
          <w:sz w:val="21"/>
          <w:szCs w:val="21"/>
        </w:rPr>
      </w:pPr>
    </w:p>
    <w:p w14:paraId="3E79BC91" w14:textId="77777777" w:rsidR="00D34F69" w:rsidRDefault="00D34F69" w:rsidP="005113DA">
      <w:pPr>
        <w:rPr>
          <w:rFonts w:ascii="Arial" w:hAnsi="Arial" w:cs="Arial"/>
          <w:color w:val="0000FF"/>
          <w:sz w:val="21"/>
          <w:szCs w:val="21"/>
        </w:rPr>
      </w:pPr>
    </w:p>
    <w:p w14:paraId="5F43D2BA" w14:textId="77777777" w:rsidR="00D34F69" w:rsidRDefault="00D34F69" w:rsidP="005113DA">
      <w:pPr>
        <w:rPr>
          <w:rFonts w:ascii="Arial" w:hAnsi="Arial" w:cs="Arial"/>
          <w:color w:val="0000FF"/>
          <w:sz w:val="21"/>
          <w:szCs w:val="21"/>
        </w:rPr>
      </w:pPr>
    </w:p>
    <w:p w14:paraId="47F8116C" w14:textId="77777777" w:rsidR="00D34F69" w:rsidRPr="00593047" w:rsidRDefault="00D34F69" w:rsidP="005113DA">
      <w:pPr>
        <w:rPr>
          <w:rFonts w:ascii="Arial" w:hAnsi="Arial" w:cs="Arial"/>
          <w:color w:val="0000FF"/>
          <w:sz w:val="21"/>
          <w:szCs w:val="21"/>
        </w:rPr>
      </w:pPr>
    </w:p>
    <w:p w14:paraId="12C12CA3" w14:textId="77777777" w:rsidR="0044469A" w:rsidRDefault="0044469A" w:rsidP="0044469A">
      <w:pPr>
        <w:rPr>
          <w:rFonts w:ascii="Arial" w:hAnsi="Arial" w:cs="Arial"/>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18"/>
      </w:tblGrid>
      <w:tr w:rsidR="00EF7E92" w:rsidRPr="00EF7E92" w14:paraId="24F8EA92" w14:textId="77777777" w:rsidTr="002E41D7">
        <w:tc>
          <w:tcPr>
            <w:tcW w:w="9918" w:type="dxa"/>
            <w:shd w:val="clear" w:color="auto" w:fill="FF0000"/>
          </w:tcPr>
          <w:p w14:paraId="17DA18DF" w14:textId="77777777" w:rsidR="00EF7E92" w:rsidRPr="002F35D7" w:rsidRDefault="00EF7E92" w:rsidP="00F957F4">
            <w:pPr>
              <w:rPr>
                <w:rFonts w:ascii="Arial" w:hAnsi="Arial" w:cs="Arial"/>
                <w:b/>
                <w:color w:val="FFFFFF" w:themeColor="background1"/>
                <w:sz w:val="28"/>
                <w:szCs w:val="28"/>
              </w:rPr>
            </w:pPr>
            <w:r w:rsidRPr="002F35D7">
              <w:rPr>
                <w:rFonts w:ascii="Arial" w:hAnsi="Arial" w:cs="Arial"/>
                <w:b/>
                <w:color w:val="FFFFFF" w:themeColor="background1"/>
                <w:sz w:val="28"/>
                <w:szCs w:val="28"/>
              </w:rPr>
              <w:lastRenderedPageBreak/>
              <w:t xml:space="preserve">GRADING </w:t>
            </w:r>
            <w:r w:rsidR="00A80294" w:rsidRPr="002F35D7">
              <w:rPr>
                <w:rFonts w:ascii="Arial" w:hAnsi="Arial" w:cs="Arial"/>
                <w:b/>
                <w:color w:val="FFFFFF" w:themeColor="background1"/>
                <w:sz w:val="28"/>
                <w:szCs w:val="28"/>
              </w:rPr>
              <w:t xml:space="preserve">AND GRADING </w:t>
            </w:r>
            <w:r w:rsidRPr="002F35D7">
              <w:rPr>
                <w:rFonts w:ascii="Arial" w:hAnsi="Arial" w:cs="Arial"/>
                <w:b/>
                <w:color w:val="FFFFFF" w:themeColor="background1"/>
                <w:sz w:val="28"/>
                <w:szCs w:val="28"/>
              </w:rPr>
              <w:t>POLICIES:</w:t>
            </w:r>
          </w:p>
        </w:tc>
      </w:tr>
    </w:tbl>
    <w:p w14:paraId="7C4BA86B" w14:textId="77777777" w:rsidR="003A19E9" w:rsidRDefault="003A19E9" w:rsidP="005113DA">
      <w:pPr>
        <w:rPr>
          <w:rFonts w:ascii="Arial" w:hAnsi="Arial" w:cs="Arial"/>
          <w:b/>
          <w:sz w:val="21"/>
          <w:szCs w:val="21"/>
        </w:rPr>
      </w:pPr>
    </w:p>
    <w:p w14:paraId="7D8918B6" w14:textId="77777777" w:rsidR="003A19E9" w:rsidRDefault="003A19E9" w:rsidP="005113DA">
      <w:pPr>
        <w:rPr>
          <w:rFonts w:ascii="Arial" w:hAnsi="Arial" w:cs="Arial"/>
          <w:sz w:val="21"/>
          <w:szCs w:val="21"/>
        </w:rPr>
      </w:pPr>
      <w:r>
        <w:rPr>
          <w:rFonts w:ascii="Arial" w:hAnsi="Arial" w:cs="Arial"/>
          <w:b/>
          <w:sz w:val="21"/>
          <w:szCs w:val="21"/>
        </w:rPr>
        <w:t xml:space="preserve">Assignment due dates: </w:t>
      </w:r>
      <w:r w:rsidRPr="003A19E9">
        <w:rPr>
          <w:rFonts w:ascii="Arial" w:hAnsi="Arial" w:cs="Arial"/>
          <w:sz w:val="21"/>
          <w:szCs w:val="21"/>
        </w:rPr>
        <w:t xml:space="preserve">All assignments </w:t>
      </w:r>
      <w:r w:rsidR="00E9451B">
        <w:rPr>
          <w:rFonts w:ascii="Arial" w:hAnsi="Arial" w:cs="Arial"/>
          <w:sz w:val="21"/>
          <w:szCs w:val="21"/>
        </w:rPr>
        <w:t>(except the three in-class activities</w:t>
      </w:r>
      <w:r>
        <w:rPr>
          <w:rFonts w:ascii="Arial" w:hAnsi="Arial" w:cs="Arial"/>
          <w:sz w:val="21"/>
          <w:szCs w:val="21"/>
        </w:rPr>
        <w:t xml:space="preserve">) </w:t>
      </w:r>
      <w:r w:rsidRPr="003A19E9">
        <w:rPr>
          <w:rFonts w:ascii="Arial" w:hAnsi="Arial" w:cs="Arial"/>
          <w:sz w:val="21"/>
          <w:szCs w:val="21"/>
        </w:rPr>
        <w:t xml:space="preserve">are due by the beginning of class on the day of class </w:t>
      </w:r>
      <w:r w:rsidR="00E9451B">
        <w:rPr>
          <w:rFonts w:ascii="Arial" w:hAnsi="Arial" w:cs="Arial"/>
          <w:sz w:val="21"/>
          <w:szCs w:val="21"/>
        </w:rPr>
        <w:t>(6:59</w:t>
      </w:r>
      <w:r>
        <w:rPr>
          <w:rFonts w:ascii="Arial" w:hAnsi="Arial" w:cs="Arial"/>
          <w:sz w:val="21"/>
          <w:szCs w:val="21"/>
        </w:rPr>
        <w:t xml:space="preserve"> pm on </w:t>
      </w:r>
      <w:r w:rsidR="00E9451B">
        <w:rPr>
          <w:rFonts w:ascii="Arial" w:hAnsi="Arial" w:cs="Arial"/>
          <w:sz w:val="21"/>
          <w:szCs w:val="21"/>
        </w:rPr>
        <w:t>Thursday</w:t>
      </w:r>
      <w:r>
        <w:rPr>
          <w:rFonts w:ascii="Arial" w:hAnsi="Arial" w:cs="Arial"/>
          <w:sz w:val="21"/>
          <w:szCs w:val="21"/>
        </w:rPr>
        <w:t>)</w:t>
      </w:r>
      <w:r w:rsidR="00E9451B" w:rsidRPr="00E9451B">
        <w:rPr>
          <w:rFonts w:ascii="Arial" w:hAnsi="Arial" w:cs="Arial"/>
          <w:sz w:val="21"/>
          <w:szCs w:val="21"/>
        </w:rPr>
        <w:t xml:space="preserve"> </w:t>
      </w:r>
      <w:r w:rsidR="00E9451B" w:rsidRPr="003A19E9">
        <w:rPr>
          <w:rFonts w:ascii="Arial" w:hAnsi="Arial" w:cs="Arial"/>
          <w:sz w:val="21"/>
          <w:szCs w:val="21"/>
        </w:rPr>
        <w:t>during the week they ar</w:t>
      </w:r>
      <w:r w:rsidR="00E9451B">
        <w:rPr>
          <w:rFonts w:ascii="Arial" w:hAnsi="Arial" w:cs="Arial"/>
          <w:sz w:val="21"/>
          <w:szCs w:val="21"/>
        </w:rPr>
        <w:t>e due</w:t>
      </w:r>
      <w:r>
        <w:rPr>
          <w:rFonts w:ascii="Arial" w:hAnsi="Arial" w:cs="Arial"/>
          <w:sz w:val="21"/>
          <w:szCs w:val="21"/>
        </w:rPr>
        <w:t>.</w:t>
      </w:r>
    </w:p>
    <w:p w14:paraId="0F860A76" w14:textId="77777777" w:rsidR="003A19E9" w:rsidRDefault="00E9451B" w:rsidP="00E9451B">
      <w:pPr>
        <w:tabs>
          <w:tab w:val="left" w:pos="6840"/>
        </w:tabs>
        <w:rPr>
          <w:rFonts w:ascii="Arial" w:hAnsi="Arial" w:cs="Arial"/>
          <w:b/>
          <w:sz w:val="21"/>
          <w:szCs w:val="21"/>
        </w:rPr>
      </w:pPr>
      <w:r>
        <w:rPr>
          <w:rFonts w:ascii="Arial" w:hAnsi="Arial" w:cs="Arial"/>
          <w:b/>
          <w:sz w:val="21"/>
          <w:szCs w:val="21"/>
        </w:rPr>
        <w:tab/>
      </w:r>
    </w:p>
    <w:p w14:paraId="244C0C96" w14:textId="77777777" w:rsidR="00A80294" w:rsidRDefault="00141EC6" w:rsidP="005113DA">
      <w:pPr>
        <w:rPr>
          <w:rFonts w:ascii="Arial" w:hAnsi="Arial" w:cs="Arial"/>
          <w:sz w:val="21"/>
          <w:szCs w:val="21"/>
        </w:rPr>
      </w:pPr>
      <w:r w:rsidRPr="00CC5AB2">
        <w:rPr>
          <w:rFonts w:ascii="Arial" w:hAnsi="Arial" w:cs="Arial"/>
          <w:b/>
          <w:sz w:val="21"/>
          <w:szCs w:val="21"/>
        </w:rPr>
        <w:t>Grading</w:t>
      </w:r>
      <w:r w:rsidR="009C1739">
        <w:rPr>
          <w:rFonts w:ascii="Arial" w:hAnsi="Arial" w:cs="Arial"/>
          <w:sz w:val="21"/>
          <w:szCs w:val="21"/>
        </w:rPr>
        <w:t>:</w:t>
      </w:r>
    </w:p>
    <w:p w14:paraId="148BA76B" w14:textId="77777777" w:rsidR="009C1739" w:rsidRDefault="009C1739" w:rsidP="005113DA">
      <w:pPr>
        <w:rPr>
          <w:rFonts w:ascii="Arial" w:hAnsi="Arial" w:cs="Arial"/>
          <w:sz w:val="21"/>
          <w:szCs w:val="21"/>
        </w:rPr>
      </w:pPr>
    </w:p>
    <w:tbl>
      <w:tblPr>
        <w:tblStyle w:val="TableGrid"/>
        <w:tblW w:w="0" w:type="auto"/>
        <w:tblInd w:w="1008" w:type="dxa"/>
        <w:tblLook w:val="04A0" w:firstRow="1" w:lastRow="0" w:firstColumn="1" w:lastColumn="0" w:noHBand="0" w:noVBand="1"/>
      </w:tblPr>
      <w:tblGrid>
        <w:gridCol w:w="5670"/>
        <w:gridCol w:w="1260"/>
      </w:tblGrid>
      <w:tr w:rsidR="00FF47D0" w14:paraId="283FCD22" w14:textId="77777777" w:rsidTr="002E41D7">
        <w:tc>
          <w:tcPr>
            <w:tcW w:w="5670" w:type="dxa"/>
            <w:shd w:val="clear" w:color="auto" w:fill="FF0000"/>
            <w:vAlign w:val="center"/>
          </w:tcPr>
          <w:p w14:paraId="4CA26DF1" w14:textId="77777777" w:rsidR="009C1739" w:rsidRPr="002E41D7" w:rsidRDefault="009C1739" w:rsidP="009C1739">
            <w:pPr>
              <w:jc w:val="center"/>
              <w:rPr>
                <w:rFonts w:ascii="Arial" w:hAnsi="Arial" w:cs="Arial"/>
                <w:b/>
                <w:color w:val="FFFFFF" w:themeColor="background1"/>
              </w:rPr>
            </w:pPr>
            <w:r w:rsidRPr="002E41D7">
              <w:rPr>
                <w:rFonts w:ascii="Arial" w:hAnsi="Arial" w:cs="Arial"/>
                <w:b/>
                <w:color w:val="FFFFFF" w:themeColor="background1"/>
              </w:rPr>
              <w:t>Assignment</w:t>
            </w:r>
          </w:p>
        </w:tc>
        <w:tc>
          <w:tcPr>
            <w:tcW w:w="1260" w:type="dxa"/>
            <w:shd w:val="clear" w:color="auto" w:fill="FF0000"/>
            <w:vAlign w:val="center"/>
          </w:tcPr>
          <w:p w14:paraId="0E6087A0" w14:textId="77777777" w:rsidR="009C1739" w:rsidRPr="002E41D7" w:rsidRDefault="009C1739" w:rsidP="009C1739">
            <w:pPr>
              <w:jc w:val="center"/>
              <w:rPr>
                <w:rFonts w:ascii="Arial" w:hAnsi="Arial" w:cs="Arial"/>
                <w:b/>
                <w:color w:val="FFFFFF" w:themeColor="background1"/>
              </w:rPr>
            </w:pPr>
            <w:r w:rsidRPr="002E41D7">
              <w:rPr>
                <w:rFonts w:ascii="Arial" w:hAnsi="Arial" w:cs="Arial"/>
                <w:b/>
                <w:color w:val="FFFFFF" w:themeColor="background1"/>
              </w:rPr>
              <w:t>Point Value</w:t>
            </w:r>
          </w:p>
        </w:tc>
      </w:tr>
      <w:tr w:rsidR="00FF47D0" w14:paraId="4E3FFE2A" w14:textId="77777777" w:rsidTr="00FF47D0">
        <w:tc>
          <w:tcPr>
            <w:tcW w:w="5670" w:type="dxa"/>
          </w:tcPr>
          <w:p w14:paraId="32AD5A2F" w14:textId="77777777" w:rsidR="009C1739" w:rsidRPr="009C1739" w:rsidRDefault="002C07FF" w:rsidP="00FF47D0">
            <w:pPr>
              <w:rPr>
                <w:rFonts w:ascii="Arial" w:hAnsi="Arial" w:cs="Arial"/>
                <w:sz w:val="21"/>
                <w:szCs w:val="21"/>
              </w:rPr>
            </w:pPr>
            <w:r>
              <w:rPr>
                <w:rFonts w:ascii="Arial" w:hAnsi="Arial" w:cs="Arial"/>
                <w:sz w:val="21"/>
                <w:szCs w:val="21"/>
              </w:rPr>
              <w:t xml:space="preserve">Plagiarism tutorial </w:t>
            </w:r>
          </w:p>
        </w:tc>
        <w:tc>
          <w:tcPr>
            <w:tcW w:w="1260" w:type="dxa"/>
            <w:vAlign w:val="center"/>
          </w:tcPr>
          <w:p w14:paraId="3F6985D4" w14:textId="77777777" w:rsidR="009C1739" w:rsidRPr="009C1739" w:rsidRDefault="002C07FF" w:rsidP="009C1739">
            <w:pPr>
              <w:jc w:val="center"/>
              <w:rPr>
                <w:rFonts w:ascii="Arial" w:hAnsi="Arial" w:cs="Arial"/>
                <w:sz w:val="21"/>
                <w:szCs w:val="21"/>
              </w:rPr>
            </w:pPr>
            <w:r>
              <w:rPr>
                <w:rFonts w:ascii="Arial" w:hAnsi="Arial" w:cs="Arial"/>
                <w:sz w:val="21"/>
                <w:szCs w:val="21"/>
              </w:rPr>
              <w:t>15</w:t>
            </w:r>
          </w:p>
        </w:tc>
      </w:tr>
      <w:tr w:rsidR="002C07FF" w14:paraId="3C40D99B" w14:textId="77777777" w:rsidTr="00FF47D0">
        <w:tc>
          <w:tcPr>
            <w:tcW w:w="5670" w:type="dxa"/>
          </w:tcPr>
          <w:p w14:paraId="08067D88" w14:textId="77777777" w:rsidR="002C07FF" w:rsidRPr="009C1739" w:rsidRDefault="002C07FF" w:rsidP="00FF47D0">
            <w:pPr>
              <w:rPr>
                <w:rFonts w:ascii="Arial" w:hAnsi="Arial" w:cs="Arial"/>
                <w:sz w:val="21"/>
                <w:szCs w:val="21"/>
              </w:rPr>
            </w:pPr>
            <w:r>
              <w:rPr>
                <w:rFonts w:ascii="Arial" w:hAnsi="Arial" w:cs="Arial"/>
                <w:sz w:val="21"/>
                <w:szCs w:val="21"/>
              </w:rPr>
              <w:t>Human subjects</w:t>
            </w:r>
            <w:r w:rsidRPr="009C1739">
              <w:rPr>
                <w:rFonts w:ascii="Arial" w:hAnsi="Arial" w:cs="Arial"/>
                <w:sz w:val="21"/>
                <w:szCs w:val="21"/>
              </w:rPr>
              <w:t xml:space="preserve"> training</w:t>
            </w:r>
            <w:r>
              <w:rPr>
                <w:rFonts w:ascii="Arial" w:hAnsi="Arial" w:cs="Arial"/>
                <w:sz w:val="21"/>
                <w:szCs w:val="21"/>
              </w:rPr>
              <w:t xml:space="preserve"> </w:t>
            </w:r>
          </w:p>
        </w:tc>
        <w:tc>
          <w:tcPr>
            <w:tcW w:w="1260" w:type="dxa"/>
            <w:vAlign w:val="center"/>
          </w:tcPr>
          <w:p w14:paraId="7C0A8FF0" w14:textId="77777777" w:rsidR="002C07FF" w:rsidRPr="009C1739" w:rsidRDefault="002C07FF" w:rsidP="009C1739">
            <w:pPr>
              <w:jc w:val="center"/>
              <w:rPr>
                <w:rFonts w:ascii="Arial" w:hAnsi="Arial" w:cs="Arial"/>
                <w:sz w:val="21"/>
                <w:szCs w:val="21"/>
              </w:rPr>
            </w:pPr>
            <w:r>
              <w:rPr>
                <w:rFonts w:ascii="Arial" w:hAnsi="Arial" w:cs="Arial"/>
                <w:sz w:val="21"/>
                <w:szCs w:val="21"/>
              </w:rPr>
              <w:t>20</w:t>
            </w:r>
          </w:p>
        </w:tc>
      </w:tr>
      <w:tr w:rsidR="00FF47D0" w14:paraId="267C2C07" w14:textId="77777777" w:rsidTr="00FF47D0">
        <w:tc>
          <w:tcPr>
            <w:tcW w:w="5670" w:type="dxa"/>
          </w:tcPr>
          <w:p w14:paraId="1EE8ED0C" w14:textId="77777777" w:rsidR="009C1739" w:rsidRPr="009C1739" w:rsidRDefault="006E648A" w:rsidP="005113DA">
            <w:pPr>
              <w:rPr>
                <w:rFonts w:ascii="Arial" w:hAnsi="Arial" w:cs="Arial"/>
                <w:sz w:val="21"/>
                <w:szCs w:val="21"/>
              </w:rPr>
            </w:pPr>
            <w:r>
              <w:rPr>
                <w:rFonts w:ascii="Arial" w:hAnsi="Arial" w:cs="Arial"/>
                <w:sz w:val="21"/>
                <w:szCs w:val="21"/>
              </w:rPr>
              <w:t>Ethics quiz</w:t>
            </w:r>
          </w:p>
        </w:tc>
        <w:tc>
          <w:tcPr>
            <w:tcW w:w="1260" w:type="dxa"/>
            <w:vAlign w:val="center"/>
          </w:tcPr>
          <w:p w14:paraId="68DAA1C0" w14:textId="77777777" w:rsidR="009C1739" w:rsidRPr="009C1739" w:rsidRDefault="006E648A" w:rsidP="009C1739">
            <w:pPr>
              <w:jc w:val="center"/>
              <w:rPr>
                <w:rFonts w:ascii="Arial" w:hAnsi="Arial" w:cs="Arial"/>
                <w:sz w:val="21"/>
                <w:szCs w:val="21"/>
              </w:rPr>
            </w:pPr>
            <w:r>
              <w:rPr>
                <w:rFonts w:ascii="Arial" w:hAnsi="Arial" w:cs="Arial"/>
                <w:sz w:val="21"/>
                <w:szCs w:val="21"/>
              </w:rPr>
              <w:t>50</w:t>
            </w:r>
          </w:p>
        </w:tc>
      </w:tr>
      <w:tr w:rsidR="006E648A" w14:paraId="58CD4C51" w14:textId="77777777" w:rsidTr="00FF47D0">
        <w:tc>
          <w:tcPr>
            <w:tcW w:w="5670" w:type="dxa"/>
          </w:tcPr>
          <w:p w14:paraId="04B1C3E4" w14:textId="77777777" w:rsidR="006E648A" w:rsidRDefault="006E648A" w:rsidP="006E648A">
            <w:pPr>
              <w:rPr>
                <w:rFonts w:ascii="Arial" w:hAnsi="Arial" w:cs="Arial"/>
                <w:sz w:val="21"/>
                <w:szCs w:val="21"/>
              </w:rPr>
            </w:pPr>
            <w:r>
              <w:rPr>
                <w:rFonts w:ascii="Arial" w:hAnsi="Arial" w:cs="Arial"/>
                <w:sz w:val="21"/>
                <w:szCs w:val="21"/>
              </w:rPr>
              <w:t xml:space="preserve">3 In class activities </w:t>
            </w:r>
            <w:r w:rsidR="00E9451B">
              <w:rPr>
                <w:rFonts w:ascii="Arial" w:hAnsi="Arial" w:cs="Arial"/>
                <w:sz w:val="21"/>
                <w:szCs w:val="21"/>
              </w:rPr>
              <w:t>(10 pts. each)</w:t>
            </w:r>
          </w:p>
        </w:tc>
        <w:tc>
          <w:tcPr>
            <w:tcW w:w="1260" w:type="dxa"/>
            <w:vAlign w:val="center"/>
          </w:tcPr>
          <w:p w14:paraId="32B4AFE9" w14:textId="77777777" w:rsidR="006E648A" w:rsidRDefault="006E648A" w:rsidP="009C1739">
            <w:pPr>
              <w:jc w:val="center"/>
              <w:rPr>
                <w:rFonts w:ascii="Arial" w:hAnsi="Arial" w:cs="Arial"/>
                <w:sz w:val="21"/>
                <w:szCs w:val="21"/>
              </w:rPr>
            </w:pPr>
            <w:r>
              <w:rPr>
                <w:rFonts w:ascii="Arial" w:hAnsi="Arial" w:cs="Arial"/>
                <w:sz w:val="21"/>
                <w:szCs w:val="21"/>
              </w:rPr>
              <w:t>30</w:t>
            </w:r>
          </w:p>
        </w:tc>
      </w:tr>
      <w:tr w:rsidR="006E648A" w14:paraId="7E5222CE" w14:textId="77777777" w:rsidTr="00FF47D0">
        <w:tc>
          <w:tcPr>
            <w:tcW w:w="5670" w:type="dxa"/>
          </w:tcPr>
          <w:p w14:paraId="56F5B4FD" w14:textId="77777777" w:rsidR="006E648A" w:rsidRDefault="006E648A" w:rsidP="005113DA">
            <w:pPr>
              <w:rPr>
                <w:rFonts w:ascii="Arial" w:hAnsi="Arial" w:cs="Arial"/>
                <w:sz w:val="21"/>
                <w:szCs w:val="21"/>
              </w:rPr>
            </w:pPr>
            <w:r>
              <w:rPr>
                <w:rFonts w:ascii="Arial" w:hAnsi="Arial" w:cs="Arial"/>
                <w:sz w:val="21"/>
                <w:szCs w:val="21"/>
              </w:rPr>
              <w:t xml:space="preserve">Article quizzes </w:t>
            </w:r>
            <w:r w:rsidR="00647C48">
              <w:rPr>
                <w:rFonts w:ascii="Arial" w:hAnsi="Arial" w:cs="Arial"/>
                <w:sz w:val="21"/>
                <w:szCs w:val="21"/>
              </w:rPr>
              <w:t xml:space="preserve">(2 @ </w:t>
            </w:r>
            <w:r>
              <w:rPr>
                <w:rFonts w:ascii="Arial" w:hAnsi="Arial" w:cs="Arial"/>
                <w:sz w:val="21"/>
                <w:szCs w:val="21"/>
              </w:rPr>
              <w:t>50 pts. each</w:t>
            </w:r>
            <w:r w:rsidR="00647C48">
              <w:rPr>
                <w:rFonts w:ascii="Arial" w:hAnsi="Arial" w:cs="Arial"/>
                <w:sz w:val="21"/>
                <w:szCs w:val="21"/>
              </w:rPr>
              <w:t>)</w:t>
            </w:r>
          </w:p>
        </w:tc>
        <w:tc>
          <w:tcPr>
            <w:tcW w:w="1260" w:type="dxa"/>
            <w:vAlign w:val="center"/>
          </w:tcPr>
          <w:p w14:paraId="2B2D2787" w14:textId="77777777" w:rsidR="006E648A" w:rsidRDefault="00647C48" w:rsidP="009C1739">
            <w:pPr>
              <w:jc w:val="center"/>
              <w:rPr>
                <w:rFonts w:ascii="Arial" w:hAnsi="Arial" w:cs="Arial"/>
                <w:sz w:val="21"/>
                <w:szCs w:val="21"/>
              </w:rPr>
            </w:pPr>
            <w:r>
              <w:rPr>
                <w:rFonts w:ascii="Arial" w:hAnsi="Arial" w:cs="Arial"/>
                <w:sz w:val="21"/>
                <w:szCs w:val="21"/>
              </w:rPr>
              <w:t>10</w:t>
            </w:r>
            <w:r w:rsidR="006E648A">
              <w:rPr>
                <w:rFonts w:ascii="Arial" w:hAnsi="Arial" w:cs="Arial"/>
                <w:sz w:val="21"/>
                <w:szCs w:val="21"/>
              </w:rPr>
              <w:t>0</w:t>
            </w:r>
          </w:p>
        </w:tc>
      </w:tr>
      <w:tr w:rsidR="002C07FF" w14:paraId="4F533C15" w14:textId="77777777" w:rsidTr="00FF47D0">
        <w:tc>
          <w:tcPr>
            <w:tcW w:w="5670" w:type="dxa"/>
          </w:tcPr>
          <w:p w14:paraId="300E44F4" w14:textId="77777777" w:rsidR="002C07FF" w:rsidRDefault="002C07FF" w:rsidP="005113DA">
            <w:pPr>
              <w:rPr>
                <w:rFonts w:ascii="Arial" w:hAnsi="Arial" w:cs="Arial"/>
                <w:sz w:val="21"/>
                <w:szCs w:val="21"/>
              </w:rPr>
            </w:pPr>
            <w:r w:rsidRPr="006E648A">
              <w:rPr>
                <w:rFonts w:ascii="Arial" w:hAnsi="Arial" w:cs="Arial"/>
                <w:sz w:val="21"/>
                <w:szCs w:val="21"/>
              </w:rPr>
              <w:t>Research Proposal Part 1</w:t>
            </w:r>
          </w:p>
        </w:tc>
        <w:tc>
          <w:tcPr>
            <w:tcW w:w="1260" w:type="dxa"/>
            <w:vAlign w:val="center"/>
          </w:tcPr>
          <w:p w14:paraId="2E7811E5" w14:textId="77777777" w:rsidR="002C07FF" w:rsidRDefault="002C07FF" w:rsidP="009C1739">
            <w:pPr>
              <w:jc w:val="center"/>
              <w:rPr>
                <w:rFonts w:ascii="Arial" w:hAnsi="Arial" w:cs="Arial"/>
                <w:sz w:val="21"/>
                <w:szCs w:val="21"/>
              </w:rPr>
            </w:pPr>
            <w:r w:rsidRPr="006E648A">
              <w:rPr>
                <w:rFonts w:ascii="Arial" w:hAnsi="Arial" w:cs="Arial"/>
                <w:sz w:val="21"/>
                <w:szCs w:val="21"/>
              </w:rPr>
              <w:t>50</w:t>
            </w:r>
          </w:p>
        </w:tc>
      </w:tr>
      <w:tr w:rsidR="00FF47D0" w14:paraId="1FFB5820" w14:textId="77777777" w:rsidTr="00FF47D0">
        <w:trPr>
          <w:trHeight w:val="359"/>
        </w:trPr>
        <w:tc>
          <w:tcPr>
            <w:tcW w:w="5670" w:type="dxa"/>
          </w:tcPr>
          <w:p w14:paraId="4734CCD1" w14:textId="77777777" w:rsidR="009C1739" w:rsidRPr="009C1739" w:rsidRDefault="009C1739" w:rsidP="00E9451B">
            <w:pPr>
              <w:rPr>
                <w:rFonts w:ascii="Arial" w:hAnsi="Arial" w:cs="Arial"/>
                <w:sz w:val="21"/>
                <w:szCs w:val="21"/>
              </w:rPr>
            </w:pPr>
            <w:r w:rsidRPr="009C1739">
              <w:rPr>
                <w:rFonts w:ascii="Arial" w:hAnsi="Arial" w:cs="Arial"/>
                <w:sz w:val="21"/>
                <w:szCs w:val="21"/>
              </w:rPr>
              <w:t>Research Proposal</w:t>
            </w:r>
            <w:r w:rsidR="00FF47D0">
              <w:rPr>
                <w:rFonts w:ascii="Arial" w:hAnsi="Arial" w:cs="Arial"/>
                <w:sz w:val="21"/>
                <w:szCs w:val="21"/>
              </w:rPr>
              <w:t xml:space="preserve"> </w:t>
            </w:r>
            <w:r w:rsidR="006E648A">
              <w:rPr>
                <w:rFonts w:ascii="Arial" w:hAnsi="Arial" w:cs="Arial"/>
                <w:sz w:val="21"/>
                <w:szCs w:val="21"/>
              </w:rPr>
              <w:t xml:space="preserve">Part 2 </w:t>
            </w:r>
          </w:p>
        </w:tc>
        <w:tc>
          <w:tcPr>
            <w:tcW w:w="1260" w:type="dxa"/>
            <w:vAlign w:val="center"/>
          </w:tcPr>
          <w:p w14:paraId="4FA249F0" w14:textId="77777777" w:rsidR="009C1739" w:rsidRPr="009C1739" w:rsidRDefault="006E648A" w:rsidP="009C1739">
            <w:pPr>
              <w:jc w:val="center"/>
              <w:rPr>
                <w:rFonts w:ascii="Arial" w:hAnsi="Arial" w:cs="Arial"/>
                <w:sz w:val="21"/>
                <w:szCs w:val="21"/>
              </w:rPr>
            </w:pPr>
            <w:r>
              <w:rPr>
                <w:rFonts w:ascii="Arial" w:hAnsi="Arial" w:cs="Arial"/>
                <w:sz w:val="21"/>
                <w:szCs w:val="21"/>
              </w:rPr>
              <w:t>55</w:t>
            </w:r>
          </w:p>
        </w:tc>
      </w:tr>
      <w:tr w:rsidR="006C59EA" w14:paraId="6969276A" w14:textId="77777777" w:rsidTr="00FF47D0">
        <w:trPr>
          <w:trHeight w:val="359"/>
        </w:trPr>
        <w:tc>
          <w:tcPr>
            <w:tcW w:w="5670" w:type="dxa"/>
          </w:tcPr>
          <w:p w14:paraId="08709899" w14:textId="77777777" w:rsidR="006C59EA" w:rsidRPr="009C1739" w:rsidRDefault="006C59EA" w:rsidP="00E9451B">
            <w:pPr>
              <w:rPr>
                <w:rFonts w:ascii="Arial" w:hAnsi="Arial" w:cs="Arial"/>
                <w:sz w:val="21"/>
                <w:szCs w:val="21"/>
              </w:rPr>
            </w:pPr>
            <w:r>
              <w:rPr>
                <w:rFonts w:ascii="Arial" w:hAnsi="Arial" w:cs="Arial"/>
                <w:sz w:val="21"/>
                <w:szCs w:val="21"/>
              </w:rPr>
              <w:t xml:space="preserve">         OPTIONAL Final Exam: </w:t>
            </w:r>
            <w:r w:rsidR="00E9451B">
              <w:rPr>
                <w:rFonts w:ascii="Arial" w:hAnsi="Arial" w:cs="Arial"/>
                <w:sz w:val="21"/>
                <w:szCs w:val="21"/>
              </w:rPr>
              <w:t>Extra credit</w:t>
            </w:r>
          </w:p>
        </w:tc>
        <w:tc>
          <w:tcPr>
            <w:tcW w:w="1260" w:type="dxa"/>
            <w:vAlign w:val="center"/>
          </w:tcPr>
          <w:p w14:paraId="629AD84F" w14:textId="77777777" w:rsidR="006C59EA" w:rsidRDefault="006C59EA" w:rsidP="009C1739">
            <w:pPr>
              <w:jc w:val="center"/>
              <w:rPr>
                <w:rFonts w:ascii="Arial" w:hAnsi="Arial" w:cs="Arial"/>
                <w:sz w:val="21"/>
                <w:szCs w:val="21"/>
              </w:rPr>
            </w:pPr>
            <w:r>
              <w:rPr>
                <w:rFonts w:ascii="Arial" w:hAnsi="Arial" w:cs="Arial"/>
                <w:sz w:val="21"/>
                <w:szCs w:val="21"/>
              </w:rPr>
              <w:t>30</w:t>
            </w:r>
          </w:p>
        </w:tc>
      </w:tr>
      <w:tr w:rsidR="006C59EA" w14:paraId="3D2C2342" w14:textId="77777777" w:rsidTr="00FF47D0">
        <w:trPr>
          <w:trHeight w:val="359"/>
        </w:trPr>
        <w:tc>
          <w:tcPr>
            <w:tcW w:w="5670" w:type="dxa"/>
          </w:tcPr>
          <w:p w14:paraId="0219E9C0" w14:textId="77777777" w:rsidR="006C59EA" w:rsidRDefault="006C59EA" w:rsidP="00E9451B">
            <w:pPr>
              <w:rPr>
                <w:rFonts w:ascii="Arial" w:hAnsi="Arial" w:cs="Arial"/>
                <w:sz w:val="21"/>
                <w:szCs w:val="21"/>
              </w:rPr>
            </w:pPr>
            <w:r>
              <w:rPr>
                <w:rFonts w:ascii="Arial" w:hAnsi="Arial" w:cs="Arial"/>
                <w:sz w:val="21"/>
                <w:szCs w:val="21"/>
              </w:rPr>
              <w:t xml:space="preserve">         OPTIONAL Visit Writing </w:t>
            </w:r>
            <w:r w:rsidR="00E9451B">
              <w:rPr>
                <w:rFonts w:ascii="Arial" w:hAnsi="Arial" w:cs="Arial"/>
                <w:sz w:val="21"/>
                <w:szCs w:val="21"/>
              </w:rPr>
              <w:t>Resources: Extra credit</w:t>
            </w:r>
          </w:p>
        </w:tc>
        <w:tc>
          <w:tcPr>
            <w:tcW w:w="1260" w:type="dxa"/>
            <w:vAlign w:val="center"/>
          </w:tcPr>
          <w:p w14:paraId="37290EDE" w14:textId="77777777" w:rsidR="006C59EA" w:rsidRDefault="006C59EA" w:rsidP="009C1739">
            <w:pPr>
              <w:jc w:val="center"/>
              <w:rPr>
                <w:rFonts w:ascii="Arial" w:hAnsi="Arial" w:cs="Arial"/>
                <w:sz w:val="21"/>
                <w:szCs w:val="21"/>
              </w:rPr>
            </w:pPr>
            <w:r>
              <w:rPr>
                <w:rFonts w:ascii="Arial" w:hAnsi="Arial" w:cs="Arial"/>
                <w:sz w:val="21"/>
                <w:szCs w:val="21"/>
              </w:rPr>
              <w:t>5</w:t>
            </w:r>
          </w:p>
        </w:tc>
      </w:tr>
      <w:tr w:rsidR="00FF47D0" w14:paraId="77F3D7D6" w14:textId="77777777" w:rsidTr="00FF47D0">
        <w:trPr>
          <w:trHeight w:val="449"/>
        </w:trPr>
        <w:tc>
          <w:tcPr>
            <w:tcW w:w="5670" w:type="dxa"/>
            <w:vAlign w:val="center"/>
          </w:tcPr>
          <w:p w14:paraId="615165D4" w14:textId="77777777" w:rsidR="009C1739" w:rsidRPr="009C1739" w:rsidRDefault="009C1739" w:rsidP="00E9451B">
            <w:pPr>
              <w:jc w:val="center"/>
              <w:rPr>
                <w:rFonts w:ascii="Arial" w:hAnsi="Arial" w:cs="Arial"/>
                <w:b/>
              </w:rPr>
            </w:pPr>
            <w:r w:rsidRPr="009C1739">
              <w:rPr>
                <w:rFonts w:ascii="Arial" w:hAnsi="Arial" w:cs="Arial"/>
                <w:b/>
              </w:rPr>
              <w:t>TOTAL POINTS POSSIBLE</w:t>
            </w:r>
            <w:r w:rsidR="006C59EA">
              <w:rPr>
                <w:rFonts w:ascii="Arial" w:hAnsi="Arial" w:cs="Arial"/>
                <w:b/>
              </w:rPr>
              <w:t xml:space="preserve"> (excludes </w:t>
            </w:r>
            <w:r w:rsidR="00E9451B">
              <w:rPr>
                <w:rFonts w:ascii="Arial" w:hAnsi="Arial" w:cs="Arial"/>
                <w:b/>
              </w:rPr>
              <w:t>extra credit</w:t>
            </w:r>
            <w:r w:rsidR="006C59EA">
              <w:rPr>
                <w:rFonts w:ascii="Arial" w:hAnsi="Arial" w:cs="Arial"/>
                <w:b/>
              </w:rPr>
              <w:t>)</w:t>
            </w:r>
          </w:p>
        </w:tc>
        <w:tc>
          <w:tcPr>
            <w:tcW w:w="1260" w:type="dxa"/>
            <w:vAlign w:val="center"/>
          </w:tcPr>
          <w:p w14:paraId="0ABC6177" w14:textId="77777777" w:rsidR="009C1739" w:rsidRPr="009C1739" w:rsidRDefault="004B2683" w:rsidP="009C1739">
            <w:pPr>
              <w:jc w:val="center"/>
              <w:rPr>
                <w:rFonts w:ascii="Arial" w:hAnsi="Arial" w:cs="Arial"/>
                <w:b/>
              </w:rPr>
            </w:pPr>
            <w:r>
              <w:rPr>
                <w:rFonts w:ascii="Arial" w:hAnsi="Arial" w:cs="Arial"/>
                <w:b/>
              </w:rPr>
              <w:t>32</w:t>
            </w:r>
            <w:r w:rsidR="00064C37">
              <w:rPr>
                <w:rFonts w:ascii="Arial" w:hAnsi="Arial" w:cs="Arial"/>
                <w:b/>
              </w:rPr>
              <w:t>0</w:t>
            </w:r>
          </w:p>
        </w:tc>
      </w:tr>
    </w:tbl>
    <w:p w14:paraId="60AC2321" w14:textId="77777777" w:rsidR="00CC0458" w:rsidRDefault="00CC0458" w:rsidP="009C1739">
      <w:pPr>
        <w:widowControl w:val="0"/>
        <w:autoSpaceDE w:val="0"/>
        <w:autoSpaceDN w:val="0"/>
        <w:adjustRightInd w:val="0"/>
        <w:rPr>
          <w:rFonts w:ascii="Arial" w:hAnsi="Arial" w:cs="Arial"/>
          <w:sz w:val="21"/>
          <w:szCs w:val="21"/>
        </w:rPr>
      </w:pPr>
    </w:p>
    <w:p w14:paraId="46CC8287" w14:textId="77777777" w:rsidR="00CC0458" w:rsidRDefault="00CC0458" w:rsidP="009C1739">
      <w:pPr>
        <w:widowControl w:val="0"/>
        <w:autoSpaceDE w:val="0"/>
        <w:autoSpaceDN w:val="0"/>
        <w:adjustRightInd w:val="0"/>
        <w:rPr>
          <w:rFonts w:ascii="Arial" w:hAnsi="Arial" w:cs="Arial"/>
          <w:sz w:val="21"/>
          <w:szCs w:val="21"/>
        </w:rPr>
      </w:pPr>
    </w:p>
    <w:p w14:paraId="2EB85135" w14:textId="77777777" w:rsidR="009C1739" w:rsidRDefault="009C1739" w:rsidP="009C1739">
      <w:pPr>
        <w:widowControl w:val="0"/>
        <w:autoSpaceDE w:val="0"/>
        <w:autoSpaceDN w:val="0"/>
        <w:adjustRightInd w:val="0"/>
        <w:rPr>
          <w:rFonts w:ascii="Arial" w:hAnsi="Arial" w:cs="Arial"/>
          <w:sz w:val="21"/>
          <w:szCs w:val="21"/>
        </w:rPr>
      </w:pPr>
      <w:r>
        <w:rPr>
          <w:rFonts w:ascii="Arial" w:hAnsi="Arial" w:cs="Arial"/>
          <w:sz w:val="21"/>
          <w:szCs w:val="21"/>
        </w:rPr>
        <w:t xml:space="preserve">The following # of points corresponds to the </w:t>
      </w:r>
      <w:r w:rsidR="00A279EC">
        <w:rPr>
          <w:rFonts w:ascii="Arial" w:hAnsi="Arial" w:cs="Arial"/>
          <w:sz w:val="21"/>
          <w:szCs w:val="21"/>
        </w:rPr>
        <w:t>adjacent letter grade:</w:t>
      </w:r>
    </w:p>
    <w:p w14:paraId="701021C3" w14:textId="77777777" w:rsidR="009C1739" w:rsidRPr="00CC5AB2" w:rsidRDefault="004B2683" w:rsidP="00A279EC">
      <w:pPr>
        <w:widowControl w:val="0"/>
        <w:autoSpaceDE w:val="0"/>
        <w:autoSpaceDN w:val="0"/>
        <w:adjustRightInd w:val="0"/>
        <w:ind w:firstLine="720"/>
        <w:rPr>
          <w:rFonts w:ascii="Arial" w:hAnsi="Arial" w:cs="Arial"/>
          <w:sz w:val="21"/>
          <w:szCs w:val="21"/>
        </w:rPr>
      </w:pPr>
      <w:r>
        <w:rPr>
          <w:rFonts w:ascii="Arial" w:hAnsi="Arial" w:cs="Arial"/>
          <w:sz w:val="21"/>
          <w:szCs w:val="21"/>
        </w:rPr>
        <w:t>A = 288-32</w:t>
      </w:r>
      <w:r w:rsidR="00064C37">
        <w:rPr>
          <w:rFonts w:ascii="Arial" w:hAnsi="Arial" w:cs="Arial"/>
          <w:sz w:val="21"/>
          <w:szCs w:val="21"/>
        </w:rPr>
        <w:t>0</w:t>
      </w:r>
      <w:r w:rsidR="009C1739" w:rsidRPr="00CC5AB2">
        <w:rPr>
          <w:rFonts w:ascii="Arial" w:hAnsi="Arial" w:cs="Arial"/>
          <w:sz w:val="21"/>
          <w:szCs w:val="21"/>
        </w:rPr>
        <w:t xml:space="preserve">  = Unusually good and outstanding performance; excellent</w:t>
      </w:r>
    </w:p>
    <w:p w14:paraId="35EC28EE" w14:textId="77777777" w:rsidR="009C1739" w:rsidRPr="00CC5AB2" w:rsidRDefault="004B2683" w:rsidP="00A279EC">
      <w:pPr>
        <w:widowControl w:val="0"/>
        <w:autoSpaceDE w:val="0"/>
        <w:autoSpaceDN w:val="0"/>
        <w:adjustRightInd w:val="0"/>
        <w:ind w:firstLine="720"/>
        <w:rPr>
          <w:rFonts w:ascii="Arial" w:hAnsi="Arial" w:cs="Arial"/>
          <w:sz w:val="21"/>
          <w:szCs w:val="21"/>
        </w:rPr>
      </w:pPr>
      <w:r>
        <w:rPr>
          <w:rFonts w:ascii="Arial" w:hAnsi="Arial" w:cs="Arial"/>
          <w:sz w:val="21"/>
          <w:szCs w:val="21"/>
        </w:rPr>
        <w:t>B = 255-287</w:t>
      </w:r>
      <w:r w:rsidR="009C1739" w:rsidRPr="00CC5AB2">
        <w:rPr>
          <w:rFonts w:ascii="Arial" w:hAnsi="Arial" w:cs="Arial"/>
          <w:sz w:val="21"/>
          <w:szCs w:val="21"/>
        </w:rPr>
        <w:t xml:space="preserve"> = Very good performance; exceeds the acceptable standard </w:t>
      </w:r>
    </w:p>
    <w:p w14:paraId="3FEB0C4D" w14:textId="77777777" w:rsidR="009C1739" w:rsidRPr="00CC5AB2" w:rsidRDefault="004B2683" w:rsidP="00A279EC">
      <w:pPr>
        <w:widowControl w:val="0"/>
        <w:autoSpaceDE w:val="0"/>
        <w:autoSpaceDN w:val="0"/>
        <w:adjustRightInd w:val="0"/>
        <w:ind w:firstLine="720"/>
        <w:rPr>
          <w:rFonts w:ascii="Arial" w:hAnsi="Arial" w:cs="Arial"/>
          <w:sz w:val="21"/>
          <w:szCs w:val="21"/>
        </w:rPr>
      </w:pPr>
      <w:r>
        <w:rPr>
          <w:rFonts w:ascii="Arial" w:hAnsi="Arial" w:cs="Arial"/>
          <w:sz w:val="21"/>
          <w:szCs w:val="21"/>
        </w:rPr>
        <w:t>C = 222-254</w:t>
      </w:r>
      <w:r w:rsidR="009C1739" w:rsidRPr="00CC5AB2">
        <w:rPr>
          <w:rFonts w:ascii="Arial" w:hAnsi="Arial" w:cs="Arial"/>
          <w:sz w:val="21"/>
          <w:szCs w:val="21"/>
        </w:rPr>
        <w:t xml:space="preserve"> = Adequate performance; meets the acceptable standard</w:t>
      </w:r>
    </w:p>
    <w:p w14:paraId="3743B7A5" w14:textId="77777777" w:rsidR="009C1739" w:rsidRPr="00CC5AB2" w:rsidRDefault="004B2683" w:rsidP="00A279EC">
      <w:pPr>
        <w:widowControl w:val="0"/>
        <w:autoSpaceDE w:val="0"/>
        <w:autoSpaceDN w:val="0"/>
        <w:adjustRightInd w:val="0"/>
        <w:ind w:firstLine="720"/>
        <w:rPr>
          <w:rFonts w:ascii="Arial" w:hAnsi="Arial" w:cs="Arial"/>
          <w:sz w:val="21"/>
          <w:szCs w:val="21"/>
        </w:rPr>
      </w:pPr>
      <w:r>
        <w:rPr>
          <w:rFonts w:ascii="Arial" w:hAnsi="Arial" w:cs="Arial"/>
          <w:sz w:val="21"/>
          <w:szCs w:val="21"/>
        </w:rPr>
        <w:t>D = 189-221</w:t>
      </w:r>
      <w:r w:rsidR="009C1739" w:rsidRPr="00CC5AB2">
        <w:rPr>
          <w:rFonts w:ascii="Arial" w:hAnsi="Arial" w:cs="Arial"/>
          <w:sz w:val="21"/>
          <w:szCs w:val="21"/>
        </w:rPr>
        <w:t xml:space="preserve"> = Barely adequate performance</w:t>
      </w:r>
    </w:p>
    <w:p w14:paraId="3BE90E55" w14:textId="77777777" w:rsidR="009C1739" w:rsidRDefault="004B2683" w:rsidP="00A279EC">
      <w:pPr>
        <w:widowControl w:val="0"/>
        <w:autoSpaceDE w:val="0"/>
        <w:autoSpaceDN w:val="0"/>
        <w:adjustRightInd w:val="0"/>
        <w:ind w:firstLine="720"/>
        <w:rPr>
          <w:rFonts w:ascii="Arial" w:hAnsi="Arial" w:cs="Arial"/>
          <w:sz w:val="21"/>
          <w:szCs w:val="21"/>
        </w:rPr>
      </w:pPr>
      <w:r>
        <w:rPr>
          <w:rFonts w:ascii="Arial" w:hAnsi="Arial" w:cs="Arial"/>
          <w:sz w:val="21"/>
          <w:szCs w:val="21"/>
        </w:rPr>
        <w:t>F = 188</w:t>
      </w:r>
      <w:r w:rsidR="009C1739" w:rsidRPr="00CC5AB2">
        <w:rPr>
          <w:rFonts w:ascii="Arial" w:hAnsi="Arial" w:cs="Arial"/>
          <w:sz w:val="21"/>
          <w:szCs w:val="21"/>
        </w:rPr>
        <w:t xml:space="preserve"> and below = Unacceptable performance</w:t>
      </w:r>
    </w:p>
    <w:p w14:paraId="76D7A11A" w14:textId="77777777" w:rsidR="00F759AC" w:rsidRPr="00CC5AB2" w:rsidRDefault="00F759AC" w:rsidP="00A279EC">
      <w:pPr>
        <w:widowControl w:val="0"/>
        <w:autoSpaceDE w:val="0"/>
        <w:autoSpaceDN w:val="0"/>
        <w:adjustRightInd w:val="0"/>
        <w:ind w:firstLine="720"/>
        <w:rPr>
          <w:rFonts w:ascii="Arial" w:hAnsi="Arial" w:cs="Arial"/>
          <w:sz w:val="21"/>
          <w:szCs w:val="21"/>
        </w:rPr>
      </w:pPr>
    </w:p>
    <w:p w14:paraId="494C5490" w14:textId="77777777" w:rsidR="009C1739" w:rsidRPr="00CC5AB2" w:rsidRDefault="009C1739" w:rsidP="009C1739">
      <w:pPr>
        <w:widowControl w:val="0"/>
        <w:autoSpaceDE w:val="0"/>
        <w:autoSpaceDN w:val="0"/>
        <w:adjustRightInd w:val="0"/>
        <w:rPr>
          <w:rFonts w:ascii="Arial" w:hAnsi="Arial" w:cs="Arial"/>
          <w:sz w:val="21"/>
          <w:szCs w:val="21"/>
        </w:rPr>
      </w:pPr>
    </w:p>
    <w:p w14:paraId="1054E45E" w14:textId="77777777" w:rsidR="009C1739" w:rsidRPr="009C1739" w:rsidRDefault="009C1739" w:rsidP="00A279EC">
      <w:pPr>
        <w:widowControl w:val="0"/>
        <w:autoSpaceDE w:val="0"/>
        <w:autoSpaceDN w:val="0"/>
        <w:adjustRightInd w:val="0"/>
        <w:rPr>
          <w:rFonts w:ascii="Arial" w:hAnsi="Arial" w:cs="Arial"/>
          <w:b/>
          <w:sz w:val="21"/>
          <w:szCs w:val="21"/>
        </w:rPr>
      </w:pPr>
      <w:r w:rsidRPr="00CC5AB2">
        <w:rPr>
          <w:rFonts w:ascii="Arial" w:hAnsi="Arial" w:cs="Arial"/>
          <w:b/>
          <w:sz w:val="21"/>
          <w:szCs w:val="21"/>
        </w:rPr>
        <w:t>Sugges</w:t>
      </w:r>
      <w:r>
        <w:rPr>
          <w:rFonts w:ascii="Arial" w:hAnsi="Arial" w:cs="Arial"/>
          <w:b/>
          <w:sz w:val="21"/>
          <w:szCs w:val="21"/>
        </w:rPr>
        <w:t>tions for Earning a Good Grade:</w:t>
      </w:r>
    </w:p>
    <w:p w14:paraId="23C9ABA3" w14:textId="77777777" w:rsidR="009C1739" w:rsidRPr="00CC5AB2" w:rsidRDefault="009C1739" w:rsidP="009C1739">
      <w:pPr>
        <w:widowControl w:val="0"/>
        <w:autoSpaceDE w:val="0"/>
        <w:autoSpaceDN w:val="0"/>
        <w:adjustRightInd w:val="0"/>
        <w:ind w:firstLine="720"/>
        <w:rPr>
          <w:rFonts w:ascii="Arial" w:hAnsi="Arial" w:cs="Arial"/>
          <w:sz w:val="21"/>
          <w:szCs w:val="21"/>
        </w:rPr>
      </w:pPr>
      <w:r w:rsidRPr="00CC5AB2">
        <w:rPr>
          <w:rFonts w:ascii="Arial" w:hAnsi="Arial" w:cs="Arial"/>
          <w:sz w:val="21"/>
          <w:szCs w:val="21"/>
        </w:rPr>
        <w:t>1) COME TO CLASS!</w:t>
      </w:r>
    </w:p>
    <w:p w14:paraId="0ACA5C9E" w14:textId="77777777" w:rsidR="009C1739" w:rsidRPr="00CC5AB2" w:rsidRDefault="00E9451B" w:rsidP="009C1739">
      <w:pPr>
        <w:widowControl w:val="0"/>
        <w:autoSpaceDE w:val="0"/>
        <w:autoSpaceDN w:val="0"/>
        <w:adjustRightInd w:val="0"/>
        <w:ind w:firstLine="720"/>
        <w:rPr>
          <w:rFonts w:ascii="Arial" w:hAnsi="Arial" w:cs="Arial"/>
          <w:sz w:val="21"/>
          <w:szCs w:val="21"/>
        </w:rPr>
      </w:pPr>
      <w:r>
        <w:rPr>
          <w:rFonts w:ascii="Arial" w:hAnsi="Arial" w:cs="Arial"/>
          <w:sz w:val="21"/>
          <w:szCs w:val="21"/>
        </w:rPr>
        <w:t>2) Do the weekly readings.</w:t>
      </w:r>
    </w:p>
    <w:p w14:paraId="104FC90E" w14:textId="77777777" w:rsidR="009C1739" w:rsidRPr="00CC5AB2" w:rsidRDefault="00625239" w:rsidP="009C1739">
      <w:pPr>
        <w:widowControl w:val="0"/>
        <w:autoSpaceDE w:val="0"/>
        <w:autoSpaceDN w:val="0"/>
        <w:adjustRightInd w:val="0"/>
        <w:ind w:firstLine="720"/>
        <w:rPr>
          <w:rFonts w:ascii="Arial" w:hAnsi="Arial" w:cs="Arial"/>
          <w:sz w:val="21"/>
          <w:szCs w:val="21"/>
        </w:rPr>
      </w:pPr>
      <w:r>
        <w:rPr>
          <w:rFonts w:ascii="Arial" w:hAnsi="Arial" w:cs="Arial"/>
          <w:sz w:val="21"/>
          <w:szCs w:val="21"/>
        </w:rPr>
        <w:t>3</w:t>
      </w:r>
      <w:r w:rsidR="009C1739" w:rsidRPr="00CC5AB2">
        <w:rPr>
          <w:rFonts w:ascii="Arial" w:hAnsi="Arial" w:cs="Arial"/>
          <w:sz w:val="21"/>
          <w:szCs w:val="21"/>
        </w:rPr>
        <w:t>) Turn in all assignments on time!</w:t>
      </w:r>
    </w:p>
    <w:p w14:paraId="5FE0E5A4" w14:textId="77777777" w:rsidR="009C1739" w:rsidRPr="00CC5AB2" w:rsidRDefault="00625239" w:rsidP="009C1739">
      <w:pPr>
        <w:widowControl w:val="0"/>
        <w:autoSpaceDE w:val="0"/>
        <w:autoSpaceDN w:val="0"/>
        <w:adjustRightInd w:val="0"/>
        <w:ind w:firstLine="720"/>
        <w:rPr>
          <w:rFonts w:ascii="Arial" w:hAnsi="Arial" w:cs="Arial"/>
          <w:sz w:val="21"/>
          <w:szCs w:val="21"/>
        </w:rPr>
      </w:pPr>
      <w:r>
        <w:rPr>
          <w:rFonts w:ascii="Arial" w:hAnsi="Arial" w:cs="Arial"/>
          <w:sz w:val="21"/>
          <w:szCs w:val="21"/>
        </w:rPr>
        <w:t>4</w:t>
      </w:r>
      <w:r w:rsidR="009C1739" w:rsidRPr="00CC5AB2">
        <w:rPr>
          <w:rFonts w:ascii="Arial" w:hAnsi="Arial" w:cs="Arial"/>
          <w:sz w:val="21"/>
          <w:szCs w:val="21"/>
        </w:rPr>
        <w:t>) Talk to the professor about any issues you are facing!</w:t>
      </w:r>
    </w:p>
    <w:p w14:paraId="51D6B053" w14:textId="77777777" w:rsidR="009C1739" w:rsidRPr="00CC5AB2" w:rsidRDefault="00625239" w:rsidP="009C1739">
      <w:pPr>
        <w:widowControl w:val="0"/>
        <w:autoSpaceDE w:val="0"/>
        <w:autoSpaceDN w:val="0"/>
        <w:adjustRightInd w:val="0"/>
        <w:ind w:firstLine="720"/>
        <w:rPr>
          <w:rFonts w:ascii="Arial" w:hAnsi="Arial" w:cs="Arial"/>
          <w:sz w:val="21"/>
          <w:szCs w:val="21"/>
        </w:rPr>
      </w:pPr>
      <w:r>
        <w:rPr>
          <w:rFonts w:ascii="Arial" w:hAnsi="Arial" w:cs="Arial"/>
          <w:sz w:val="21"/>
          <w:szCs w:val="21"/>
        </w:rPr>
        <w:t>5</w:t>
      </w:r>
      <w:r w:rsidR="009C1739" w:rsidRPr="00CC5AB2">
        <w:rPr>
          <w:rFonts w:ascii="Arial" w:hAnsi="Arial" w:cs="Arial"/>
          <w:sz w:val="21"/>
          <w:szCs w:val="21"/>
        </w:rPr>
        <w:t>) Follow the syllabus/rubric guidelines for assignments.</w:t>
      </w:r>
    </w:p>
    <w:p w14:paraId="343741A3" w14:textId="77777777" w:rsidR="009C1739" w:rsidRPr="00CC5AB2" w:rsidRDefault="009C1739" w:rsidP="009C1739">
      <w:pPr>
        <w:rPr>
          <w:rFonts w:ascii="Arial" w:hAnsi="Arial" w:cs="Arial"/>
          <w:sz w:val="21"/>
          <w:szCs w:val="21"/>
        </w:rPr>
      </w:pPr>
    </w:p>
    <w:p w14:paraId="46DDC9C1" w14:textId="77777777" w:rsidR="009C1739" w:rsidRPr="00CC5AB2" w:rsidRDefault="009C1739" w:rsidP="009C1739">
      <w:pPr>
        <w:rPr>
          <w:rFonts w:ascii="Arial" w:hAnsi="Arial" w:cs="Arial"/>
          <w:sz w:val="21"/>
          <w:szCs w:val="21"/>
        </w:rPr>
      </w:pPr>
      <w:r w:rsidRPr="00CC5AB2">
        <w:rPr>
          <w:rFonts w:ascii="Arial" w:hAnsi="Arial" w:cs="Arial"/>
          <w:sz w:val="21"/>
          <w:szCs w:val="21"/>
        </w:rPr>
        <w:t>Students are expected to keep track of their performance throughout the semester and seek guidance from available sources (including the instructor) if their performance drops below satisfactory levels; see “Student Support Services,” below.</w:t>
      </w:r>
    </w:p>
    <w:p w14:paraId="4591CC27" w14:textId="77777777" w:rsidR="00786C2F" w:rsidRPr="00CC5AB2" w:rsidRDefault="00786C2F" w:rsidP="00107AB2">
      <w:pPr>
        <w:rPr>
          <w:rFonts w:ascii="Arial" w:hAnsi="Arial" w:cs="Arial"/>
          <w:b/>
          <w:color w:val="0000FF"/>
          <w:sz w:val="21"/>
          <w:szCs w:val="21"/>
        </w:rPr>
      </w:pPr>
    </w:p>
    <w:p w14:paraId="0551C23F" w14:textId="77777777" w:rsidR="00786C2F" w:rsidRPr="00CC5AB2" w:rsidRDefault="00786C2F" w:rsidP="005113DA">
      <w:pPr>
        <w:rPr>
          <w:rFonts w:ascii="Arial" w:hAnsi="Arial" w:cs="Arial"/>
          <w:sz w:val="21"/>
          <w:szCs w:val="21"/>
        </w:rPr>
      </w:pPr>
      <w:r w:rsidRPr="00563F8C">
        <w:rPr>
          <w:rFonts w:ascii="Arial" w:hAnsi="Arial" w:cs="Arial"/>
          <w:b/>
          <w:sz w:val="21"/>
          <w:szCs w:val="21"/>
        </w:rPr>
        <w:t xml:space="preserve">Make-up </w:t>
      </w:r>
      <w:r w:rsidR="00563F8C" w:rsidRPr="00563F8C">
        <w:rPr>
          <w:rFonts w:ascii="Arial" w:hAnsi="Arial" w:cs="Arial"/>
          <w:b/>
          <w:sz w:val="21"/>
          <w:szCs w:val="21"/>
        </w:rPr>
        <w:t>Quizzes</w:t>
      </w:r>
      <w:r w:rsidR="00563F8C">
        <w:rPr>
          <w:rFonts w:ascii="Arial" w:hAnsi="Arial" w:cs="Arial"/>
          <w:b/>
          <w:sz w:val="21"/>
          <w:szCs w:val="21"/>
        </w:rPr>
        <w:t xml:space="preserve"> and Exams</w:t>
      </w:r>
      <w:r w:rsidRPr="00563F8C">
        <w:rPr>
          <w:rFonts w:ascii="Arial" w:hAnsi="Arial" w:cs="Arial"/>
          <w:sz w:val="21"/>
          <w:szCs w:val="21"/>
        </w:rPr>
        <w:t xml:space="preserve">: </w:t>
      </w:r>
      <w:r w:rsidR="00186D2D" w:rsidRPr="00563F8C">
        <w:rPr>
          <w:rFonts w:ascii="Arial" w:hAnsi="Arial" w:cs="Arial"/>
          <w:sz w:val="21"/>
          <w:szCs w:val="21"/>
        </w:rPr>
        <w:t xml:space="preserve">There will be no opportunities to make up any </w:t>
      </w:r>
      <w:r w:rsidR="00741293" w:rsidRPr="00563F8C">
        <w:rPr>
          <w:rFonts w:ascii="Arial" w:hAnsi="Arial" w:cs="Arial"/>
          <w:sz w:val="21"/>
          <w:szCs w:val="21"/>
        </w:rPr>
        <w:t xml:space="preserve">in-class </w:t>
      </w:r>
      <w:r w:rsidR="00E03ADC" w:rsidRPr="00563F8C">
        <w:rPr>
          <w:rFonts w:ascii="Arial" w:hAnsi="Arial" w:cs="Arial"/>
          <w:sz w:val="21"/>
          <w:szCs w:val="21"/>
        </w:rPr>
        <w:t>assignment</w:t>
      </w:r>
      <w:r w:rsidR="00186D2D" w:rsidRPr="00563F8C">
        <w:rPr>
          <w:rFonts w:ascii="Arial" w:hAnsi="Arial" w:cs="Arial"/>
          <w:sz w:val="21"/>
          <w:szCs w:val="21"/>
        </w:rPr>
        <w:t>s</w:t>
      </w:r>
      <w:r w:rsidR="00563F8C">
        <w:rPr>
          <w:rFonts w:ascii="Arial" w:hAnsi="Arial" w:cs="Arial"/>
          <w:sz w:val="21"/>
          <w:szCs w:val="21"/>
        </w:rPr>
        <w:t xml:space="preserve"> or the optional final exam</w:t>
      </w:r>
      <w:r w:rsidR="00186D2D" w:rsidRPr="00563F8C">
        <w:rPr>
          <w:rFonts w:ascii="Arial" w:hAnsi="Arial" w:cs="Arial"/>
          <w:sz w:val="21"/>
          <w:szCs w:val="21"/>
        </w:rPr>
        <w:t>.</w:t>
      </w:r>
    </w:p>
    <w:p w14:paraId="2C95A8B4" w14:textId="77777777" w:rsidR="00831384" w:rsidRPr="00CC5AB2" w:rsidRDefault="00831384" w:rsidP="005113DA">
      <w:pPr>
        <w:rPr>
          <w:rFonts w:ascii="Arial" w:hAnsi="Arial" w:cs="Arial"/>
          <w:sz w:val="21"/>
          <w:szCs w:val="21"/>
        </w:rPr>
      </w:pPr>
    </w:p>
    <w:p w14:paraId="0475D59D" w14:textId="77777777" w:rsidR="00831384" w:rsidRPr="00CC5AB2" w:rsidRDefault="00831384" w:rsidP="005113DA">
      <w:pPr>
        <w:rPr>
          <w:rFonts w:ascii="Arial" w:hAnsi="Arial" w:cs="Arial"/>
          <w:sz w:val="21"/>
          <w:szCs w:val="21"/>
        </w:rPr>
      </w:pPr>
      <w:r w:rsidRPr="00CC5AB2">
        <w:rPr>
          <w:rFonts w:ascii="Arial" w:hAnsi="Arial" w:cs="Arial"/>
          <w:b/>
          <w:sz w:val="21"/>
          <w:szCs w:val="21"/>
        </w:rPr>
        <w:t>Late Assignments</w:t>
      </w:r>
      <w:r w:rsidRPr="00CC5AB2">
        <w:rPr>
          <w:rFonts w:ascii="Arial" w:hAnsi="Arial" w:cs="Arial"/>
          <w:sz w:val="21"/>
          <w:szCs w:val="21"/>
        </w:rPr>
        <w:t xml:space="preserve">: Assignments late for </w:t>
      </w:r>
      <w:r w:rsidRPr="00E9451B">
        <w:rPr>
          <w:rFonts w:ascii="Arial" w:hAnsi="Arial" w:cs="Arial"/>
          <w:b/>
          <w:i/>
          <w:sz w:val="21"/>
          <w:szCs w:val="21"/>
        </w:rPr>
        <w:t>any</w:t>
      </w:r>
      <w:r w:rsidRPr="00CC5AB2">
        <w:rPr>
          <w:rFonts w:ascii="Arial" w:hAnsi="Arial" w:cs="Arial"/>
          <w:sz w:val="21"/>
          <w:szCs w:val="21"/>
        </w:rPr>
        <w:t xml:space="preserve"> reason will be docked ½ of a grade for each day</w:t>
      </w:r>
      <w:r w:rsidR="00963936">
        <w:rPr>
          <w:rFonts w:ascii="Arial" w:hAnsi="Arial" w:cs="Arial"/>
          <w:sz w:val="21"/>
          <w:szCs w:val="21"/>
        </w:rPr>
        <w:t xml:space="preserve"> it is late.  For example, a 100</w:t>
      </w:r>
      <w:r w:rsidRPr="00CC5AB2">
        <w:rPr>
          <w:rFonts w:ascii="Arial" w:hAnsi="Arial" w:cs="Arial"/>
          <w:sz w:val="21"/>
          <w:szCs w:val="21"/>
        </w:rPr>
        <w:t xml:space="preserve"> point paper will be docked 5 points each day it is </w:t>
      </w:r>
      <w:r w:rsidR="00963936">
        <w:rPr>
          <w:rFonts w:ascii="Arial" w:hAnsi="Arial" w:cs="Arial"/>
          <w:sz w:val="21"/>
          <w:szCs w:val="21"/>
        </w:rPr>
        <w:t>late and a 150 point paper will be docked 7.5</w:t>
      </w:r>
      <w:r w:rsidRPr="00CC5AB2">
        <w:rPr>
          <w:rFonts w:ascii="Arial" w:hAnsi="Arial" w:cs="Arial"/>
          <w:sz w:val="21"/>
          <w:szCs w:val="21"/>
        </w:rPr>
        <w:t xml:space="preserve"> points per day.</w:t>
      </w:r>
      <w:r w:rsidR="00B8444A">
        <w:rPr>
          <w:rFonts w:ascii="Arial" w:hAnsi="Arial" w:cs="Arial"/>
          <w:sz w:val="21"/>
          <w:szCs w:val="21"/>
        </w:rPr>
        <w:t xml:space="preserve">  Assignments will </w:t>
      </w:r>
      <w:r w:rsidR="00B8444A" w:rsidRPr="00B8444A">
        <w:rPr>
          <w:rFonts w:ascii="Arial" w:hAnsi="Arial" w:cs="Arial"/>
          <w:b/>
          <w:i/>
          <w:sz w:val="21"/>
          <w:szCs w:val="21"/>
        </w:rPr>
        <w:t>not</w:t>
      </w:r>
      <w:r w:rsidR="00B8444A">
        <w:rPr>
          <w:rFonts w:ascii="Arial" w:hAnsi="Arial" w:cs="Arial"/>
          <w:sz w:val="21"/>
          <w:szCs w:val="21"/>
        </w:rPr>
        <w:t xml:space="preserve"> be accepted after 5 days of being late (the Tuesday after it was due).</w:t>
      </w:r>
    </w:p>
    <w:p w14:paraId="3790A1CE" w14:textId="77777777" w:rsidR="00DC1D77" w:rsidRPr="00CC5AB2" w:rsidRDefault="00DC1D77" w:rsidP="00DC1D77">
      <w:pPr>
        <w:rPr>
          <w:rFonts w:ascii="Arial" w:hAnsi="Arial" w:cs="Arial"/>
          <w:b/>
          <w:sz w:val="21"/>
          <w:szCs w:val="21"/>
        </w:rPr>
      </w:pPr>
    </w:p>
    <w:p w14:paraId="429C3766" w14:textId="77777777" w:rsidR="00DC1D77" w:rsidRPr="00CC5AB2" w:rsidRDefault="00DC1D77" w:rsidP="00DC1D77">
      <w:pPr>
        <w:rPr>
          <w:rFonts w:ascii="Arial" w:hAnsi="Arial" w:cs="Arial"/>
          <w:sz w:val="21"/>
          <w:szCs w:val="21"/>
        </w:rPr>
      </w:pPr>
      <w:r w:rsidRPr="00CC5AB2">
        <w:rPr>
          <w:rFonts w:ascii="Arial" w:hAnsi="Arial" w:cs="Arial"/>
          <w:b/>
          <w:sz w:val="21"/>
          <w:szCs w:val="21"/>
        </w:rPr>
        <w:t xml:space="preserve">When to Expect Grades: </w:t>
      </w:r>
      <w:r w:rsidRPr="00CC5AB2">
        <w:rPr>
          <w:rFonts w:ascii="Arial" w:hAnsi="Arial" w:cs="Arial"/>
          <w:sz w:val="21"/>
          <w:szCs w:val="21"/>
        </w:rPr>
        <w:t xml:space="preserve">In most cases, I will return graded assignments within 2 weeks of the due date. </w:t>
      </w:r>
    </w:p>
    <w:p w14:paraId="7E061C8B" w14:textId="77777777" w:rsidR="00DC1D77" w:rsidRPr="00CC5AB2" w:rsidRDefault="00DC1D77" w:rsidP="00DC1D77">
      <w:pPr>
        <w:rPr>
          <w:rFonts w:ascii="Arial" w:hAnsi="Arial" w:cs="Arial"/>
          <w:sz w:val="21"/>
          <w:szCs w:val="21"/>
        </w:rPr>
      </w:pPr>
    </w:p>
    <w:p w14:paraId="4B81EE31" w14:textId="77777777" w:rsidR="00DC1D77" w:rsidRDefault="00DC1D77" w:rsidP="005113DA">
      <w:pPr>
        <w:rPr>
          <w:rFonts w:ascii="Arial" w:hAnsi="Arial" w:cs="Arial"/>
          <w:sz w:val="21"/>
          <w:szCs w:val="21"/>
        </w:rPr>
      </w:pPr>
      <w:r w:rsidRPr="00CC5AB2">
        <w:rPr>
          <w:rFonts w:ascii="Arial" w:hAnsi="Arial" w:cs="Arial"/>
          <w:b/>
          <w:sz w:val="21"/>
          <w:szCs w:val="21"/>
        </w:rPr>
        <w:t xml:space="preserve">Incomplete: </w:t>
      </w:r>
      <w:r w:rsidRPr="00CC5AB2">
        <w:rPr>
          <w:rFonts w:ascii="Arial" w:hAnsi="Arial" w:cs="Arial"/>
          <w:sz w:val="21"/>
          <w:szCs w:val="21"/>
        </w:rPr>
        <w:t>There will be no “incomplete” grades assigned.</w:t>
      </w:r>
    </w:p>
    <w:p w14:paraId="529BA4A4" w14:textId="77777777" w:rsidR="00075D72" w:rsidRPr="00831384" w:rsidRDefault="00075D72" w:rsidP="005113DA">
      <w:pPr>
        <w:rPr>
          <w:rFonts w:ascii="Arial" w:hAnsi="Arial" w:cs="Arial"/>
          <w:sz w:val="21"/>
          <w:szCs w:val="21"/>
        </w:rPr>
      </w:pPr>
    </w:p>
    <w:p w14:paraId="3808156C" w14:textId="77777777" w:rsidR="009D0858" w:rsidRPr="005113DA" w:rsidRDefault="009D0858" w:rsidP="00962B56">
      <w:pPr>
        <w:jc w:val="center"/>
        <w:rPr>
          <w:rFonts w:ascii="Arial" w:hAnsi="Arial" w:cs="Arial"/>
          <w:b/>
          <w:color w:val="0000FF"/>
          <w:sz w:val="21"/>
          <w:szCs w:val="21"/>
          <w:highlight w:val="yellow"/>
        </w:rPr>
      </w:pPr>
    </w:p>
    <w:p w14:paraId="292AB504" w14:textId="77777777" w:rsidR="009D0858" w:rsidRPr="008A6918" w:rsidRDefault="009D0858" w:rsidP="00962B56">
      <w:pPr>
        <w:jc w:val="center"/>
        <w:rPr>
          <w:rFonts w:ascii="Arial" w:hAnsi="Arial" w:cs="Arial"/>
          <w:color w:val="0000FF"/>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08"/>
      </w:tblGrid>
      <w:tr w:rsidR="00EF7E92" w:rsidRPr="00EF7E92" w14:paraId="4F3980D4" w14:textId="77777777" w:rsidTr="002F35D7">
        <w:tc>
          <w:tcPr>
            <w:tcW w:w="10008" w:type="dxa"/>
            <w:shd w:val="clear" w:color="auto" w:fill="FF0000"/>
          </w:tcPr>
          <w:p w14:paraId="666F19B1" w14:textId="77777777" w:rsidR="00EF7E92" w:rsidRPr="002F35D7" w:rsidRDefault="00EF7E92" w:rsidP="002F35D7">
            <w:pPr>
              <w:tabs>
                <w:tab w:val="left" w:pos="6240"/>
              </w:tabs>
              <w:rPr>
                <w:rFonts w:ascii="Arial" w:hAnsi="Arial" w:cs="Arial"/>
                <w:b/>
                <w:color w:val="FFFFFF" w:themeColor="background1"/>
                <w:sz w:val="28"/>
                <w:szCs w:val="28"/>
              </w:rPr>
            </w:pPr>
            <w:r w:rsidRPr="002F35D7">
              <w:rPr>
                <w:rFonts w:ascii="Arial" w:hAnsi="Arial" w:cs="Arial"/>
                <w:b/>
                <w:color w:val="FFFFFF" w:themeColor="background1"/>
                <w:sz w:val="28"/>
                <w:szCs w:val="28"/>
              </w:rPr>
              <w:lastRenderedPageBreak/>
              <w:t xml:space="preserve">LIBRARY AND WRITING RESOURCES: </w:t>
            </w:r>
            <w:r w:rsidR="002F35D7" w:rsidRPr="002F35D7">
              <w:rPr>
                <w:rFonts w:ascii="Arial" w:hAnsi="Arial" w:cs="Arial"/>
                <w:b/>
                <w:color w:val="FFFFFF" w:themeColor="background1"/>
                <w:sz w:val="28"/>
                <w:szCs w:val="28"/>
              </w:rPr>
              <w:tab/>
            </w:r>
          </w:p>
        </w:tc>
      </w:tr>
    </w:tbl>
    <w:p w14:paraId="6C102393" w14:textId="77777777" w:rsidR="00DA79CA" w:rsidRPr="00786C2F" w:rsidRDefault="00DA79CA" w:rsidP="00DA79CA">
      <w:pPr>
        <w:rPr>
          <w:rFonts w:ascii="Arial" w:hAnsi="Arial" w:cs="Arial"/>
          <w:b/>
          <w:sz w:val="21"/>
          <w:szCs w:val="21"/>
        </w:rPr>
      </w:pPr>
    </w:p>
    <w:p w14:paraId="4231A115" w14:textId="77777777" w:rsidR="00396062" w:rsidRPr="00744A5F" w:rsidRDefault="00786C2F" w:rsidP="005C0AB6">
      <w:pPr>
        <w:rPr>
          <w:rFonts w:ascii="Arial" w:hAnsi="Arial" w:cs="Arial"/>
          <w:sz w:val="21"/>
          <w:szCs w:val="21"/>
        </w:rPr>
      </w:pPr>
      <w:r w:rsidRPr="00744A5F">
        <w:rPr>
          <w:rFonts w:ascii="Arial" w:hAnsi="Arial" w:cs="Arial"/>
          <w:b/>
          <w:sz w:val="21"/>
          <w:szCs w:val="21"/>
        </w:rPr>
        <w:t>Writing Center</w:t>
      </w:r>
      <w:r w:rsidR="00E2060C">
        <w:rPr>
          <w:rFonts w:ascii="Arial" w:hAnsi="Arial" w:cs="Arial"/>
          <w:b/>
          <w:sz w:val="21"/>
          <w:szCs w:val="21"/>
        </w:rPr>
        <w:t xml:space="preserve"> and Social Work Writing Resources Office</w:t>
      </w:r>
      <w:r w:rsidRPr="00744A5F">
        <w:rPr>
          <w:rFonts w:ascii="Arial" w:hAnsi="Arial" w:cs="Arial"/>
          <w:b/>
          <w:sz w:val="21"/>
          <w:szCs w:val="21"/>
        </w:rPr>
        <w:t>:</w:t>
      </w:r>
      <w:r w:rsidRPr="00744A5F">
        <w:rPr>
          <w:rFonts w:ascii="Arial" w:hAnsi="Arial" w:cs="Arial"/>
          <w:sz w:val="21"/>
          <w:szCs w:val="21"/>
        </w:rPr>
        <w:t xml:space="preserve"> </w:t>
      </w:r>
      <w:r w:rsidR="000850C4" w:rsidRPr="00744A5F">
        <w:rPr>
          <w:rFonts w:ascii="Arial" w:hAnsi="Arial" w:cs="Arial"/>
          <w:sz w:val="21"/>
          <w:szCs w:val="21"/>
        </w:rPr>
        <w:t xml:space="preserve"> Both the University and the School of </w:t>
      </w:r>
      <w:proofErr w:type="gramStart"/>
      <w:r w:rsidR="000850C4" w:rsidRPr="00744A5F">
        <w:rPr>
          <w:rFonts w:ascii="Arial" w:hAnsi="Arial" w:cs="Arial"/>
          <w:sz w:val="21"/>
          <w:szCs w:val="21"/>
        </w:rPr>
        <w:t>So</w:t>
      </w:r>
      <w:r w:rsidR="007569FF" w:rsidRPr="00744A5F">
        <w:rPr>
          <w:rFonts w:ascii="Arial" w:hAnsi="Arial" w:cs="Arial"/>
          <w:sz w:val="21"/>
          <w:szCs w:val="21"/>
        </w:rPr>
        <w:t>cial Work</w:t>
      </w:r>
      <w:proofErr w:type="gramEnd"/>
      <w:r w:rsidR="007569FF" w:rsidRPr="00744A5F">
        <w:rPr>
          <w:rFonts w:ascii="Arial" w:hAnsi="Arial" w:cs="Arial"/>
          <w:sz w:val="21"/>
          <w:szCs w:val="21"/>
        </w:rPr>
        <w:t xml:space="preserve"> offer writing </w:t>
      </w:r>
      <w:r w:rsidR="00E2060C">
        <w:rPr>
          <w:rFonts w:ascii="Arial" w:hAnsi="Arial" w:cs="Arial"/>
          <w:sz w:val="21"/>
          <w:szCs w:val="21"/>
        </w:rPr>
        <w:t>resources</w:t>
      </w:r>
      <w:r w:rsidR="007569FF" w:rsidRPr="00744A5F">
        <w:rPr>
          <w:rFonts w:ascii="Arial" w:hAnsi="Arial" w:cs="Arial"/>
          <w:sz w:val="21"/>
          <w:szCs w:val="21"/>
        </w:rPr>
        <w:t>.</w:t>
      </w:r>
    </w:p>
    <w:p w14:paraId="04FD8504" w14:textId="77777777" w:rsidR="000850C4" w:rsidRPr="00744A5F" w:rsidRDefault="000850C4" w:rsidP="005C0AB6">
      <w:pPr>
        <w:rPr>
          <w:rFonts w:ascii="Arial" w:hAnsi="Arial" w:cs="Arial"/>
          <w:sz w:val="21"/>
          <w:szCs w:val="21"/>
        </w:rPr>
      </w:pPr>
    </w:p>
    <w:p w14:paraId="0CE48A87" w14:textId="77777777" w:rsidR="000850C4" w:rsidRPr="00744A5F" w:rsidRDefault="000850C4" w:rsidP="00D87BC8">
      <w:pPr>
        <w:rPr>
          <w:rFonts w:ascii="Arial" w:hAnsi="Arial" w:cs="Arial"/>
          <w:sz w:val="21"/>
          <w:szCs w:val="21"/>
        </w:rPr>
      </w:pPr>
      <w:r w:rsidRPr="00744A5F">
        <w:rPr>
          <w:rFonts w:ascii="Arial" w:hAnsi="Arial" w:cs="Arial"/>
          <w:sz w:val="21"/>
          <w:szCs w:val="21"/>
        </w:rPr>
        <w:t xml:space="preserve">School of </w:t>
      </w:r>
      <w:proofErr w:type="gramStart"/>
      <w:r w:rsidRPr="00744A5F">
        <w:rPr>
          <w:rFonts w:ascii="Arial" w:hAnsi="Arial" w:cs="Arial"/>
          <w:sz w:val="21"/>
          <w:szCs w:val="21"/>
        </w:rPr>
        <w:t>Social Work</w:t>
      </w:r>
      <w:proofErr w:type="gramEnd"/>
      <w:r w:rsidR="0031117B" w:rsidRPr="00744A5F">
        <w:rPr>
          <w:rFonts w:ascii="Arial" w:hAnsi="Arial" w:cs="Arial"/>
          <w:sz w:val="21"/>
          <w:szCs w:val="21"/>
        </w:rPr>
        <w:t xml:space="preserve"> Writing </w:t>
      </w:r>
      <w:r w:rsidR="005321FD" w:rsidRPr="00744A5F">
        <w:rPr>
          <w:rFonts w:ascii="Arial" w:hAnsi="Arial" w:cs="Arial"/>
          <w:sz w:val="21"/>
          <w:szCs w:val="21"/>
        </w:rPr>
        <w:t>Resources</w:t>
      </w:r>
    </w:p>
    <w:p w14:paraId="36A306A1" w14:textId="77777777" w:rsidR="00396062" w:rsidRPr="00744A5F" w:rsidRDefault="000850C4" w:rsidP="00D87BC8">
      <w:pPr>
        <w:ind w:firstLine="720"/>
        <w:rPr>
          <w:rFonts w:ascii="Arial" w:hAnsi="Arial" w:cs="Arial"/>
          <w:bCs/>
          <w:sz w:val="21"/>
          <w:szCs w:val="21"/>
        </w:rPr>
      </w:pPr>
      <w:r w:rsidRPr="00744A5F">
        <w:rPr>
          <w:rFonts w:ascii="Arial" w:hAnsi="Arial" w:cs="Arial"/>
          <w:bCs/>
          <w:sz w:val="21"/>
          <w:szCs w:val="21"/>
        </w:rPr>
        <w:t>Office of Advising</w:t>
      </w:r>
      <w:r w:rsidR="00396062" w:rsidRPr="00744A5F">
        <w:rPr>
          <w:rFonts w:ascii="Arial" w:hAnsi="Arial" w:cs="Arial"/>
          <w:bCs/>
          <w:sz w:val="21"/>
          <w:szCs w:val="21"/>
        </w:rPr>
        <w:t xml:space="preserve"> &amp; </w:t>
      </w:r>
      <w:r w:rsidRPr="00744A5F">
        <w:rPr>
          <w:rFonts w:ascii="Arial" w:hAnsi="Arial" w:cs="Arial"/>
          <w:bCs/>
          <w:sz w:val="21"/>
          <w:szCs w:val="21"/>
        </w:rPr>
        <w:t>Student Success</w:t>
      </w:r>
      <w:r w:rsidR="00396062" w:rsidRPr="00744A5F">
        <w:rPr>
          <w:rFonts w:ascii="Arial" w:hAnsi="Arial" w:cs="Arial"/>
          <w:bCs/>
          <w:sz w:val="21"/>
          <w:szCs w:val="21"/>
        </w:rPr>
        <w:t>: A-319C</w:t>
      </w:r>
    </w:p>
    <w:p w14:paraId="27422110" w14:textId="77777777" w:rsidR="00396062" w:rsidRPr="00744A5F" w:rsidRDefault="00396062" w:rsidP="00D87BC8">
      <w:pPr>
        <w:ind w:left="720"/>
        <w:rPr>
          <w:rFonts w:ascii="Arial" w:hAnsi="Arial" w:cs="Arial"/>
          <w:bCs/>
          <w:sz w:val="21"/>
          <w:szCs w:val="21"/>
        </w:rPr>
      </w:pPr>
      <w:r w:rsidRPr="00744A5F">
        <w:rPr>
          <w:rFonts w:ascii="Arial" w:hAnsi="Arial" w:cs="Arial"/>
          <w:bCs/>
          <w:sz w:val="21"/>
          <w:szCs w:val="21"/>
        </w:rPr>
        <w:t>Dr. Kilgore</w:t>
      </w:r>
      <w:r w:rsidR="000850C4" w:rsidRPr="00744A5F">
        <w:rPr>
          <w:rFonts w:ascii="Arial" w:hAnsi="Arial" w:cs="Arial"/>
          <w:bCs/>
          <w:sz w:val="21"/>
          <w:szCs w:val="21"/>
        </w:rPr>
        <w:t xml:space="preserve">, director of the writing </w:t>
      </w:r>
      <w:r w:rsidR="00E2060C">
        <w:rPr>
          <w:rFonts w:ascii="Arial" w:hAnsi="Arial" w:cs="Arial"/>
          <w:bCs/>
          <w:sz w:val="21"/>
          <w:szCs w:val="21"/>
        </w:rPr>
        <w:t>resources office</w:t>
      </w:r>
      <w:r w:rsidR="000850C4" w:rsidRPr="00744A5F">
        <w:rPr>
          <w:rFonts w:ascii="Arial" w:hAnsi="Arial" w:cs="Arial"/>
          <w:bCs/>
          <w:sz w:val="21"/>
          <w:szCs w:val="21"/>
        </w:rPr>
        <w:t>,</w:t>
      </w:r>
      <w:r w:rsidRPr="00744A5F">
        <w:rPr>
          <w:rFonts w:ascii="Arial" w:hAnsi="Arial" w:cs="Arial"/>
          <w:bCs/>
          <w:sz w:val="21"/>
          <w:szCs w:val="21"/>
        </w:rPr>
        <w:t xml:space="preserve"> is available by email at: </w:t>
      </w:r>
      <w:hyperlink r:id="rId12" w:history="1">
        <w:r w:rsidRPr="00744A5F">
          <w:rPr>
            <w:rStyle w:val="Hyperlink"/>
            <w:rFonts w:ascii="Arial" w:hAnsi="Arial" w:cs="Arial"/>
            <w:bCs/>
            <w:sz w:val="21"/>
            <w:szCs w:val="21"/>
          </w:rPr>
          <w:t>kilgorec@uta.edu</w:t>
        </w:r>
      </w:hyperlink>
      <w:r w:rsidRPr="00744A5F">
        <w:rPr>
          <w:rFonts w:ascii="Arial" w:hAnsi="Arial" w:cs="Arial"/>
          <w:bCs/>
          <w:sz w:val="21"/>
          <w:szCs w:val="21"/>
        </w:rPr>
        <w:t>.  His office hours are as follows:</w:t>
      </w:r>
    </w:p>
    <w:p w14:paraId="2EFB1CBC" w14:textId="77777777" w:rsidR="00396062" w:rsidRPr="00744A5F" w:rsidRDefault="00396062" w:rsidP="00D87BC8">
      <w:pPr>
        <w:ind w:firstLine="720"/>
        <w:rPr>
          <w:rFonts w:ascii="Arial" w:hAnsi="Arial" w:cs="Arial"/>
          <w:sz w:val="21"/>
          <w:szCs w:val="21"/>
        </w:rPr>
      </w:pPr>
      <w:r w:rsidRPr="00744A5F">
        <w:rPr>
          <w:rFonts w:ascii="Arial" w:hAnsi="Arial" w:cs="Arial"/>
          <w:bCs/>
          <w:sz w:val="21"/>
          <w:szCs w:val="21"/>
        </w:rPr>
        <w:t>Fall 2014 Walk-In and Virtual Office Hours:</w:t>
      </w:r>
    </w:p>
    <w:p w14:paraId="728A1B6E" w14:textId="77777777" w:rsidR="00396062" w:rsidRPr="00744A5F" w:rsidRDefault="00396062" w:rsidP="00D87BC8">
      <w:pPr>
        <w:ind w:firstLine="720"/>
        <w:rPr>
          <w:rFonts w:ascii="Arial" w:hAnsi="Arial" w:cs="Arial"/>
          <w:sz w:val="21"/>
          <w:szCs w:val="21"/>
        </w:rPr>
      </w:pPr>
      <w:r w:rsidRPr="00744A5F">
        <w:rPr>
          <w:rFonts w:ascii="Arial" w:hAnsi="Arial" w:cs="Arial"/>
          <w:b/>
          <w:bCs/>
          <w:sz w:val="21"/>
          <w:szCs w:val="21"/>
        </w:rPr>
        <w:t>Monday</w:t>
      </w:r>
      <w:r w:rsidRPr="00744A5F">
        <w:rPr>
          <w:rFonts w:ascii="Arial" w:hAnsi="Arial" w:cs="Arial"/>
          <w:sz w:val="21"/>
          <w:szCs w:val="21"/>
        </w:rPr>
        <w:t>: 9am-12</w:t>
      </w:r>
      <w:proofErr w:type="gramStart"/>
      <w:r w:rsidRPr="00744A5F">
        <w:rPr>
          <w:rFonts w:ascii="Arial" w:hAnsi="Arial" w:cs="Arial"/>
          <w:sz w:val="21"/>
          <w:szCs w:val="21"/>
        </w:rPr>
        <w:t>:30pm</w:t>
      </w:r>
      <w:proofErr w:type="gramEnd"/>
      <w:r w:rsidRPr="00744A5F">
        <w:rPr>
          <w:rFonts w:ascii="Arial" w:hAnsi="Arial" w:cs="Arial"/>
          <w:sz w:val="21"/>
          <w:szCs w:val="21"/>
        </w:rPr>
        <w:t>, 1:30-5:30pm </w:t>
      </w:r>
    </w:p>
    <w:p w14:paraId="374B4193" w14:textId="77777777" w:rsidR="00396062" w:rsidRPr="00744A5F" w:rsidRDefault="00396062" w:rsidP="00D87BC8">
      <w:pPr>
        <w:ind w:firstLine="720"/>
        <w:rPr>
          <w:rFonts w:ascii="Arial" w:hAnsi="Arial" w:cs="Arial"/>
          <w:sz w:val="21"/>
          <w:szCs w:val="21"/>
        </w:rPr>
      </w:pPr>
      <w:r w:rsidRPr="00744A5F">
        <w:rPr>
          <w:rFonts w:ascii="Arial" w:hAnsi="Arial" w:cs="Arial"/>
          <w:b/>
          <w:bCs/>
          <w:sz w:val="21"/>
          <w:szCs w:val="21"/>
        </w:rPr>
        <w:t>Tuesday:</w:t>
      </w:r>
      <w:r w:rsidRPr="00744A5F">
        <w:rPr>
          <w:rFonts w:ascii="Arial" w:hAnsi="Arial" w:cs="Arial"/>
          <w:sz w:val="21"/>
          <w:szCs w:val="21"/>
        </w:rPr>
        <w:t xml:space="preserve"> 10am-Noon, 1-7pm </w:t>
      </w:r>
    </w:p>
    <w:p w14:paraId="5D1F6C8F" w14:textId="77777777" w:rsidR="00396062" w:rsidRPr="00744A5F" w:rsidRDefault="00396062" w:rsidP="00D87BC8">
      <w:pPr>
        <w:ind w:firstLine="720"/>
        <w:rPr>
          <w:rFonts w:ascii="Arial" w:hAnsi="Arial" w:cs="Arial"/>
          <w:sz w:val="21"/>
          <w:szCs w:val="21"/>
        </w:rPr>
      </w:pPr>
      <w:r w:rsidRPr="00744A5F">
        <w:rPr>
          <w:rFonts w:ascii="Arial" w:hAnsi="Arial" w:cs="Arial"/>
          <w:b/>
          <w:bCs/>
          <w:sz w:val="21"/>
          <w:szCs w:val="21"/>
        </w:rPr>
        <w:t>Wednesday:</w:t>
      </w:r>
      <w:r w:rsidRPr="00744A5F">
        <w:rPr>
          <w:rFonts w:ascii="Arial" w:hAnsi="Arial" w:cs="Arial"/>
          <w:sz w:val="21"/>
          <w:szCs w:val="21"/>
        </w:rPr>
        <w:t xml:space="preserve"> 9am-12</w:t>
      </w:r>
      <w:proofErr w:type="gramStart"/>
      <w:r w:rsidRPr="00744A5F">
        <w:rPr>
          <w:rFonts w:ascii="Arial" w:hAnsi="Arial" w:cs="Arial"/>
          <w:sz w:val="21"/>
          <w:szCs w:val="21"/>
        </w:rPr>
        <w:t>:30pm</w:t>
      </w:r>
      <w:proofErr w:type="gramEnd"/>
      <w:r w:rsidRPr="00744A5F">
        <w:rPr>
          <w:rFonts w:ascii="Arial" w:hAnsi="Arial" w:cs="Arial"/>
          <w:sz w:val="21"/>
          <w:szCs w:val="21"/>
        </w:rPr>
        <w:t>, 1:30-4pm </w:t>
      </w:r>
    </w:p>
    <w:p w14:paraId="199480B8" w14:textId="77777777" w:rsidR="00396062" w:rsidRPr="00744A5F" w:rsidRDefault="00396062" w:rsidP="00D87BC8">
      <w:pPr>
        <w:ind w:firstLine="720"/>
        <w:rPr>
          <w:rFonts w:ascii="Arial" w:hAnsi="Arial" w:cs="Arial"/>
          <w:sz w:val="21"/>
          <w:szCs w:val="21"/>
        </w:rPr>
      </w:pPr>
      <w:r w:rsidRPr="00744A5F">
        <w:rPr>
          <w:rFonts w:ascii="Arial" w:hAnsi="Arial" w:cs="Arial"/>
          <w:b/>
          <w:bCs/>
          <w:sz w:val="21"/>
          <w:szCs w:val="21"/>
        </w:rPr>
        <w:t>Thursday:</w:t>
      </w:r>
      <w:r w:rsidRPr="00744A5F">
        <w:rPr>
          <w:rFonts w:ascii="Arial" w:hAnsi="Arial" w:cs="Arial"/>
          <w:sz w:val="21"/>
          <w:szCs w:val="21"/>
        </w:rPr>
        <w:t xml:space="preserve"> 10-Noon, 1-5pm </w:t>
      </w:r>
    </w:p>
    <w:p w14:paraId="711AD35B" w14:textId="77777777" w:rsidR="00396062" w:rsidRPr="00744A5F" w:rsidRDefault="00396062" w:rsidP="00D87BC8">
      <w:pPr>
        <w:ind w:firstLine="720"/>
        <w:rPr>
          <w:rFonts w:ascii="Arial" w:hAnsi="Arial" w:cs="Arial"/>
          <w:sz w:val="21"/>
          <w:szCs w:val="21"/>
        </w:rPr>
      </w:pPr>
      <w:r w:rsidRPr="00744A5F">
        <w:rPr>
          <w:rFonts w:ascii="Arial" w:hAnsi="Arial" w:cs="Arial"/>
          <w:b/>
          <w:bCs/>
          <w:sz w:val="21"/>
          <w:szCs w:val="21"/>
        </w:rPr>
        <w:t>Friday</w:t>
      </w:r>
      <w:r w:rsidRPr="00744A5F">
        <w:rPr>
          <w:rFonts w:ascii="Arial" w:hAnsi="Arial" w:cs="Arial"/>
          <w:sz w:val="21"/>
          <w:szCs w:val="21"/>
        </w:rPr>
        <w:t xml:space="preserve"> by Appointment/Email</w:t>
      </w:r>
    </w:p>
    <w:p w14:paraId="2D2B32F6" w14:textId="77777777" w:rsidR="00396062" w:rsidRPr="00744A5F" w:rsidRDefault="00396062" w:rsidP="005C0AB6">
      <w:pPr>
        <w:rPr>
          <w:rFonts w:ascii="Arial" w:hAnsi="Arial" w:cs="Arial"/>
          <w:sz w:val="21"/>
          <w:szCs w:val="21"/>
        </w:rPr>
      </w:pPr>
    </w:p>
    <w:p w14:paraId="6D4EC63B" w14:textId="77777777" w:rsidR="00396062" w:rsidRPr="00744A5F" w:rsidRDefault="00396062" w:rsidP="005C0AB6">
      <w:pPr>
        <w:rPr>
          <w:rFonts w:ascii="Arial" w:hAnsi="Arial" w:cs="Arial"/>
          <w:sz w:val="21"/>
          <w:szCs w:val="21"/>
        </w:rPr>
      </w:pPr>
      <w:r w:rsidRPr="00744A5F">
        <w:rPr>
          <w:rFonts w:ascii="Arial" w:hAnsi="Arial" w:cs="Arial"/>
          <w:sz w:val="21"/>
          <w:szCs w:val="21"/>
        </w:rPr>
        <w:t>University</w:t>
      </w:r>
      <w:r w:rsidR="0031117B" w:rsidRPr="00744A5F">
        <w:rPr>
          <w:rFonts w:ascii="Arial" w:hAnsi="Arial" w:cs="Arial"/>
          <w:sz w:val="21"/>
          <w:szCs w:val="21"/>
        </w:rPr>
        <w:t xml:space="preserve"> Writing Center</w:t>
      </w:r>
    </w:p>
    <w:p w14:paraId="0217AE7D" w14:textId="77777777" w:rsidR="000850C4" w:rsidRPr="005C0AB6" w:rsidRDefault="00786C2F" w:rsidP="00A80294">
      <w:pPr>
        <w:ind w:left="720"/>
        <w:rPr>
          <w:rFonts w:ascii="Arial" w:hAnsi="Arial" w:cs="Arial"/>
          <w:sz w:val="21"/>
          <w:szCs w:val="21"/>
        </w:rPr>
      </w:pPr>
      <w:r w:rsidRPr="00744A5F">
        <w:rPr>
          <w:rFonts w:ascii="Arial" w:hAnsi="Arial" w:cs="Arial"/>
          <w:sz w:val="21"/>
          <w:szCs w:val="21"/>
        </w:rPr>
        <w:t xml:space="preserve">The Writing Center, 411 Central Library, offers individual </w:t>
      </w:r>
      <w:proofErr w:type="gramStart"/>
      <w:r w:rsidRPr="00744A5F">
        <w:rPr>
          <w:rFonts w:ascii="Arial" w:hAnsi="Arial" w:cs="Arial"/>
          <w:sz w:val="21"/>
          <w:szCs w:val="21"/>
        </w:rPr>
        <w:t>40 minute</w:t>
      </w:r>
      <w:proofErr w:type="gramEnd"/>
      <w:r w:rsidRPr="00744A5F">
        <w:rPr>
          <w:rFonts w:ascii="Arial" w:hAnsi="Arial" w:cs="Arial"/>
          <w:sz w:val="21"/>
          <w:szCs w:val="21"/>
        </w:rPr>
        <w:t xml:space="preserve"> sessions to review assignments, </w:t>
      </w:r>
      <w:r w:rsidRPr="00744A5F">
        <w:rPr>
          <w:rFonts w:ascii="Arial" w:hAnsi="Arial" w:cs="Arial"/>
          <w:i/>
          <w:sz w:val="21"/>
          <w:szCs w:val="21"/>
        </w:rPr>
        <w:t>Quick Hits</w:t>
      </w:r>
      <w:r w:rsidRPr="00744A5F">
        <w:rPr>
          <w:rFonts w:ascii="Arial" w:hAnsi="Arial" w:cs="Arial"/>
          <w:sz w:val="21"/>
          <w:szCs w:val="21"/>
        </w:rPr>
        <w:t xml:space="preserve"> (5-10 minute quick answers to questions), and workshops on grammar and specific writing projects. Visit </w:t>
      </w:r>
      <w:r w:rsidR="00E65E53" w:rsidRPr="00744A5F">
        <w:fldChar w:fldCharType="begin"/>
      </w:r>
      <w:r w:rsidR="00E65E53" w:rsidRPr="00744A5F">
        <w:instrText xml:space="preserve"> HYPERLINK "https://owa.uta.edu/owa/luket@exchange.uta.edu/redir.aspx?C=jqplelmmw0KcvkWv1pRv_rHS8ofUUtFIXl_CWZTLffEmCPyZf3x4ncUbBmD9p3gSPROCbhSJj7U.&amp;URL=https%3a%2f%2futa.mywconline.com%2f" \t "_blank" </w:instrText>
      </w:r>
      <w:r w:rsidR="00E65E53" w:rsidRPr="00744A5F">
        <w:fldChar w:fldCharType="separate"/>
      </w:r>
      <w:r w:rsidRPr="00744A5F">
        <w:rPr>
          <w:rStyle w:val="Hyperlink"/>
          <w:rFonts w:ascii="Arial" w:hAnsi="Arial" w:cs="Arial"/>
          <w:color w:val="auto"/>
          <w:sz w:val="21"/>
          <w:szCs w:val="21"/>
        </w:rPr>
        <w:t>https://uta.mywconline.com/</w:t>
      </w:r>
      <w:r w:rsidR="00E65E53" w:rsidRPr="00744A5F">
        <w:rPr>
          <w:rStyle w:val="Hyperlink"/>
          <w:rFonts w:ascii="Arial" w:hAnsi="Arial" w:cs="Arial"/>
          <w:color w:val="auto"/>
          <w:sz w:val="21"/>
          <w:szCs w:val="21"/>
        </w:rPr>
        <w:fldChar w:fldCharType="end"/>
      </w:r>
      <w:r w:rsidRPr="00744A5F">
        <w:rPr>
          <w:rFonts w:ascii="Arial" w:hAnsi="Arial" w:cs="Arial"/>
          <w:sz w:val="21"/>
          <w:szCs w:val="21"/>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3" w:history="1">
        <w:r w:rsidRPr="00744A5F">
          <w:rPr>
            <w:rStyle w:val="Hyperlink"/>
            <w:rFonts w:ascii="Arial" w:hAnsi="Arial" w:cs="Arial"/>
            <w:color w:val="auto"/>
            <w:sz w:val="21"/>
            <w:szCs w:val="21"/>
          </w:rPr>
          <w:t>www.uta.edu/owl/</w:t>
        </w:r>
      </w:hyperlink>
      <w:r w:rsidRPr="00744A5F">
        <w:rPr>
          <w:rFonts w:ascii="Arial" w:hAnsi="Arial" w:cs="Arial"/>
          <w:sz w:val="21"/>
          <w:szCs w:val="21"/>
        </w:rPr>
        <w:t>.</w:t>
      </w:r>
    </w:p>
    <w:p w14:paraId="618D97FF" w14:textId="77777777" w:rsidR="00A933D4" w:rsidRDefault="00A933D4" w:rsidP="005C0AB6">
      <w:pPr>
        <w:rPr>
          <w:rFonts w:ascii="Arial" w:hAnsi="Arial" w:cs="Arial"/>
          <w:sz w:val="21"/>
          <w:szCs w:val="21"/>
        </w:rPr>
      </w:pPr>
    </w:p>
    <w:p w14:paraId="100D0063" w14:textId="77777777" w:rsidR="005A079A" w:rsidRDefault="00255E9F" w:rsidP="00C26DA1">
      <w:pPr>
        <w:tabs>
          <w:tab w:val="left" w:leader="dot" w:pos="3600"/>
        </w:tabs>
        <w:rPr>
          <w:rFonts w:ascii="Arial" w:hAnsi="Arial" w:cs="Arial"/>
          <w:sz w:val="21"/>
          <w:szCs w:val="21"/>
        </w:rPr>
      </w:pPr>
      <w:r w:rsidRPr="00744A5F">
        <w:rPr>
          <w:rFonts w:ascii="Arial" w:hAnsi="Arial" w:cs="Arial"/>
          <w:b/>
          <w:sz w:val="21"/>
          <w:szCs w:val="21"/>
        </w:rPr>
        <w:t>Social Work Librarian</w:t>
      </w:r>
      <w:r w:rsidR="00141EC6" w:rsidRPr="00744A5F">
        <w:rPr>
          <w:rFonts w:ascii="Arial" w:hAnsi="Arial" w:cs="Arial"/>
          <w:b/>
          <w:sz w:val="21"/>
          <w:szCs w:val="21"/>
        </w:rPr>
        <w:t>:</w:t>
      </w:r>
      <w:r w:rsidR="0091586E" w:rsidRPr="00744A5F">
        <w:rPr>
          <w:rFonts w:ascii="Arial" w:hAnsi="Arial" w:cs="Arial"/>
          <w:sz w:val="21"/>
          <w:szCs w:val="21"/>
        </w:rPr>
        <w:t xml:space="preserve"> </w:t>
      </w:r>
      <w:r w:rsidRPr="00744A5F">
        <w:rPr>
          <w:rFonts w:ascii="Arial" w:hAnsi="Arial" w:cs="Arial"/>
          <w:sz w:val="21"/>
          <w:szCs w:val="21"/>
        </w:rPr>
        <w:t xml:space="preserve">John Dillard is the School of </w:t>
      </w:r>
      <w:proofErr w:type="gramStart"/>
      <w:r w:rsidRPr="00744A5F">
        <w:rPr>
          <w:rFonts w:ascii="Arial" w:hAnsi="Arial" w:cs="Arial"/>
          <w:sz w:val="21"/>
          <w:szCs w:val="21"/>
        </w:rPr>
        <w:t>Social Work</w:t>
      </w:r>
      <w:proofErr w:type="gramEnd"/>
      <w:r w:rsidRPr="00744A5F">
        <w:rPr>
          <w:rFonts w:ascii="Arial" w:hAnsi="Arial" w:cs="Arial"/>
          <w:sz w:val="21"/>
          <w:szCs w:val="21"/>
        </w:rPr>
        <w:t xml:space="preserve">’s librarian.  He is an excellent resource for social work researchers.  His contact number and </w:t>
      </w:r>
      <w:r w:rsidR="002A221D">
        <w:rPr>
          <w:rFonts w:ascii="Arial" w:hAnsi="Arial" w:cs="Arial"/>
          <w:sz w:val="21"/>
          <w:szCs w:val="21"/>
        </w:rPr>
        <w:t>email address are: 817-272-7518</w:t>
      </w:r>
      <w:r w:rsidRPr="00744A5F">
        <w:rPr>
          <w:rFonts w:ascii="Arial" w:hAnsi="Arial" w:cs="Arial"/>
          <w:sz w:val="21"/>
          <w:szCs w:val="21"/>
        </w:rPr>
        <w:t xml:space="preserve"> and </w:t>
      </w:r>
      <w:hyperlink r:id="rId14" w:history="1">
        <w:r w:rsidR="00A80294" w:rsidRPr="00260119">
          <w:rPr>
            <w:rStyle w:val="Hyperlink"/>
            <w:rFonts w:ascii="Arial" w:hAnsi="Arial" w:cs="Arial"/>
            <w:sz w:val="21"/>
            <w:szCs w:val="21"/>
          </w:rPr>
          <w:t>dillard@uta.edu</w:t>
        </w:r>
      </w:hyperlink>
    </w:p>
    <w:p w14:paraId="5DD48BE9" w14:textId="77777777" w:rsidR="00A80294" w:rsidRPr="00C26DA1" w:rsidRDefault="00A80294" w:rsidP="00C26DA1">
      <w:pPr>
        <w:tabs>
          <w:tab w:val="left" w:leader="dot" w:pos="3600"/>
        </w:tabs>
        <w:rPr>
          <w:rFonts w:ascii="Arial" w:hAnsi="Arial" w:cs="Arial"/>
          <w:sz w:val="21"/>
          <w:szCs w:val="21"/>
        </w:rPr>
      </w:pPr>
    </w:p>
    <w:p w14:paraId="3E086175" w14:textId="77777777" w:rsidR="00A80294" w:rsidRDefault="00A80294" w:rsidP="00A80294">
      <w:pPr>
        <w:rPr>
          <w:rFonts w:ascii="Arial" w:hAnsi="Arial" w:cs="Arial"/>
          <w:sz w:val="21"/>
          <w:szCs w:val="21"/>
        </w:rPr>
      </w:pPr>
    </w:p>
    <w:p w14:paraId="628F89FD" w14:textId="77777777" w:rsidR="000C659D" w:rsidRPr="000C659D" w:rsidRDefault="00A80294" w:rsidP="000C659D">
      <w:pPr>
        <w:ind w:left="720"/>
        <w:rPr>
          <w:rFonts w:ascii="Arial" w:hAnsi="Arial" w:cs="Arial"/>
          <w:b/>
          <w:bCs/>
          <w:sz w:val="21"/>
          <w:szCs w:val="21"/>
        </w:rPr>
      </w:pPr>
      <w:r w:rsidRPr="005A4ED4">
        <w:rPr>
          <w:rFonts w:ascii="Arial" w:hAnsi="Arial" w:cs="Arial"/>
          <w:b/>
          <w:sz w:val="21"/>
          <w:szCs w:val="21"/>
        </w:rPr>
        <w:t>Opportunity for Extra Credit</w:t>
      </w:r>
      <w:r w:rsidRPr="005A4ED4">
        <w:rPr>
          <w:rFonts w:ascii="Arial" w:hAnsi="Arial" w:cs="Arial"/>
          <w:sz w:val="21"/>
          <w:szCs w:val="21"/>
        </w:rPr>
        <w:t xml:space="preserve">: </w:t>
      </w:r>
      <w:r w:rsidR="000C659D" w:rsidRPr="000C659D">
        <w:rPr>
          <w:rFonts w:ascii="Arial" w:hAnsi="Arial" w:cs="Arial"/>
          <w:bCs/>
          <w:sz w:val="21"/>
          <w:szCs w:val="21"/>
        </w:rPr>
        <w:t xml:space="preserve">Part 1 of your research proposal is due the week of 3/5.  Part 2 of the research proposal is due the week of 5/7.  If you set up an appointment with Dr. Kilgore </w:t>
      </w:r>
      <w:r w:rsidR="000C659D" w:rsidRPr="000C659D">
        <w:rPr>
          <w:rFonts w:ascii="Arial" w:hAnsi="Arial" w:cs="Arial"/>
          <w:b/>
          <w:bCs/>
          <w:sz w:val="21"/>
          <w:szCs w:val="21"/>
        </w:rPr>
        <w:t>after receiving feedback on part 1 and at least 1 week before part 2 is due</w:t>
      </w:r>
      <w:r w:rsidR="000C659D" w:rsidRPr="000C659D">
        <w:rPr>
          <w:rFonts w:ascii="Arial" w:hAnsi="Arial" w:cs="Arial"/>
          <w:bCs/>
          <w:sz w:val="21"/>
          <w:szCs w:val="21"/>
        </w:rPr>
        <w:t xml:space="preserve"> (between </w:t>
      </w:r>
      <w:r w:rsidR="000C659D" w:rsidRPr="000C659D">
        <w:rPr>
          <w:rFonts w:ascii="Arial" w:hAnsi="Arial" w:cs="Arial"/>
          <w:bCs/>
          <w:i/>
          <w:sz w:val="21"/>
          <w:szCs w:val="21"/>
        </w:rPr>
        <w:t>March 26th and April 30th</w:t>
      </w:r>
      <w:r w:rsidR="000C659D" w:rsidRPr="000C659D">
        <w:rPr>
          <w:rFonts w:ascii="Arial" w:hAnsi="Arial" w:cs="Arial"/>
          <w:bCs/>
          <w:sz w:val="21"/>
          <w:szCs w:val="21"/>
        </w:rPr>
        <w:t xml:space="preserve">) and have Dr. Kilgore sign the form at the end of this syllabus verifying you attended your appointment, </w:t>
      </w:r>
      <w:r w:rsidR="000C659D" w:rsidRPr="000C659D">
        <w:rPr>
          <w:rFonts w:ascii="Arial" w:hAnsi="Arial" w:cs="Arial"/>
          <w:b/>
          <w:bCs/>
          <w:sz w:val="21"/>
          <w:szCs w:val="21"/>
        </w:rPr>
        <w:t>I will add 5 points to your final grade on the research proposal</w:t>
      </w:r>
      <w:r w:rsidR="000C659D" w:rsidRPr="000C659D">
        <w:rPr>
          <w:rFonts w:ascii="Arial" w:hAnsi="Arial" w:cs="Arial"/>
          <w:bCs/>
          <w:sz w:val="21"/>
          <w:szCs w:val="21"/>
        </w:rPr>
        <w:t xml:space="preserve">.  Please schedule an appointment, rather than walking-in during office hours.  Take a copy of your finished part 1 assignment with my feedback to your appointment so you can address issues in your paper.  </w:t>
      </w:r>
      <w:r w:rsidR="000C659D" w:rsidRPr="000C659D">
        <w:rPr>
          <w:rFonts w:ascii="Arial" w:hAnsi="Arial" w:cs="Arial"/>
          <w:b/>
          <w:bCs/>
          <w:sz w:val="21"/>
          <w:szCs w:val="21"/>
        </w:rPr>
        <w:t>In order to receive the extra credit, you MUST submit part 1 of your research proposal on time (cannot be turned in late)!</w:t>
      </w:r>
    </w:p>
    <w:p w14:paraId="37AD8980" w14:textId="77777777" w:rsidR="00D77B00" w:rsidRDefault="00D77B00" w:rsidP="000C659D">
      <w:pPr>
        <w:ind w:left="720"/>
        <w:rPr>
          <w:rFonts w:ascii="Arial" w:hAnsi="Arial" w:cs="Arial"/>
          <w:bCs/>
          <w:color w:val="0000FF"/>
          <w:sz w:val="21"/>
          <w:szCs w:val="21"/>
        </w:rPr>
      </w:pPr>
    </w:p>
    <w:p w14:paraId="1780BE22" w14:textId="77777777" w:rsidR="00786C2F" w:rsidRPr="005A079A" w:rsidRDefault="002C07FF" w:rsidP="002C07FF">
      <w:pPr>
        <w:rPr>
          <w:rFonts w:ascii="Arial" w:hAnsi="Arial" w:cs="Arial"/>
          <w:bCs/>
          <w:color w:val="0000FF"/>
          <w:sz w:val="21"/>
          <w:szCs w:val="21"/>
        </w:rPr>
      </w:pPr>
      <w:r>
        <w:rPr>
          <w:rFonts w:ascii="Arial" w:hAnsi="Arial" w:cs="Arial"/>
          <w:bCs/>
          <w:color w:val="0000FF"/>
          <w:sz w:val="21"/>
          <w:szCs w:val="21"/>
        </w:rPr>
        <w:br w:type="page"/>
      </w:r>
    </w:p>
    <w:tbl>
      <w:tblPr>
        <w:tblStyle w:val="TableGrid"/>
        <w:tblW w:w="100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08"/>
      </w:tblGrid>
      <w:tr w:rsidR="00EF7E92" w:rsidRPr="00EF7E92" w14:paraId="56A20960" w14:textId="77777777" w:rsidTr="002C07FF">
        <w:tc>
          <w:tcPr>
            <w:tcW w:w="10008" w:type="dxa"/>
            <w:shd w:val="clear" w:color="auto" w:fill="FF0000"/>
          </w:tcPr>
          <w:p w14:paraId="410ACE88" w14:textId="77777777" w:rsidR="00EF7E92" w:rsidRPr="002F35D7" w:rsidRDefault="00EF7E92" w:rsidP="00F957F4">
            <w:pPr>
              <w:keepNext/>
              <w:rPr>
                <w:rFonts w:ascii="Arial" w:hAnsi="Arial" w:cs="Arial"/>
                <w:b/>
                <w:color w:val="FFFFFF" w:themeColor="background1"/>
                <w:sz w:val="28"/>
                <w:szCs w:val="28"/>
              </w:rPr>
            </w:pPr>
            <w:r w:rsidRPr="002F35D7">
              <w:rPr>
                <w:rFonts w:ascii="Arial" w:hAnsi="Arial" w:cs="Arial"/>
                <w:b/>
                <w:color w:val="FFFFFF" w:themeColor="background1"/>
                <w:sz w:val="28"/>
                <w:szCs w:val="28"/>
              </w:rPr>
              <w:lastRenderedPageBreak/>
              <w:t>COURSE SCHEDULE:</w:t>
            </w:r>
          </w:p>
        </w:tc>
      </w:tr>
    </w:tbl>
    <w:tbl>
      <w:tblPr>
        <w:tblpPr w:leftFromText="180" w:rightFromText="180" w:vertAnchor="page" w:horzAnchor="page" w:tblpX="1405" w:tblpY="1549"/>
        <w:tblW w:w="10062" w:type="dxa"/>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718"/>
        <w:gridCol w:w="4320"/>
        <w:gridCol w:w="2016"/>
        <w:gridCol w:w="2008"/>
      </w:tblGrid>
      <w:tr w:rsidR="002C07FF" w:rsidRPr="008512C2" w14:paraId="1BF0BF4E" w14:textId="77777777" w:rsidTr="002C07FF">
        <w:trPr>
          <w:cantSplit/>
          <w:trHeight w:val="719"/>
          <w:tblHeader/>
        </w:trPr>
        <w:tc>
          <w:tcPr>
            <w:tcW w:w="1718" w:type="dxa"/>
            <w:tcBorders>
              <w:bottom w:val="single" w:sz="12" w:space="0" w:color="BFBFBF" w:themeColor="background1" w:themeShade="BF"/>
            </w:tcBorders>
            <w:shd w:val="clear" w:color="auto" w:fill="FF0000"/>
            <w:vAlign w:val="center"/>
          </w:tcPr>
          <w:p w14:paraId="214E9D24" w14:textId="77777777" w:rsidR="002C07FF" w:rsidRPr="002F35D7" w:rsidRDefault="002C07FF" w:rsidP="002C07FF">
            <w:pPr>
              <w:keepNext/>
              <w:jc w:val="cente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Week/Date</w:t>
            </w:r>
          </w:p>
        </w:tc>
        <w:tc>
          <w:tcPr>
            <w:tcW w:w="4320" w:type="dxa"/>
            <w:tcBorders>
              <w:bottom w:val="single" w:sz="12" w:space="0" w:color="BFBFBF" w:themeColor="background1" w:themeShade="BF"/>
            </w:tcBorders>
            <w:shd w:val="clear" w:color="auto" w:fill="FF0000"/>
            <w:vAlign w:val="center"/>
          </w:tcPr>
          <w:p w14:paraId="5FEF2BD1" w14:textId="77777777" w:rsidR="002C07FF" w:rsidRPr="002F35D7" w:rsidRDefault="002C07FF" w:rsidP="002C07FF">
            <w:pPr>
              <w:keepNext/>
              <w:jc w:val="cente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Course Topics</w:t>
            </w:r>
          </w:p>
        </w:tc>
        <w:tc>
          <w:tcPr>
            <w:tcW w:w="2016" w:type="dxa"/>
            <w:tcBorders>
              <w:bottom w:val="single" w:sz="12" w:space="0" w:color="BFBFBF" w:themeColor="background1" w:themeShade="BF"/>
            </w:tcBorders>
            <w:shd w:val="clear" w:color="auto" w:fill="FF0000"/>
            <w:vAlign w:val="center"/>
          </w:tcPr>
          <w:p w14:paraId="7570E48A" w14:textId="77777777" w:rsidR="002C07FF" w:rsidRPr="002F35D7" w:rsidRDefault="002C07FF" w:rsidP="002C07FF">
            <w:pPr>
              <w:keepNext/>
              <w:jc w:val="cente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Assignments Due</w:t>
            </w:r>
          </w:p>
        </w:tc>
        <w:tc>
          <w:tcPr>
            <w:tcW w:w="2008" w:type="dxa"/>
            <w:tcBorders>
              <w:bottom w:val="single" w:sz="12" w:space="0" w:color="BFBFBF" w:themeColor="background1" w:themeShade="BF"/>
            </w:tcBorders>
            <w:shd w:val="clear" w:color="auto" w:fill="FF0000"/>
            <w:vAlign w:val="center"/>
          </w:tcPr>
          <w:p w14:paraId="06FC6664" w14:textId="77777777" w:rsidR="002C07FF" w:rsidRPr="002F35D7" w:rsidRDefault="002C07FF" w:rsidP="002C07FF">
            <w:pPr>
              <w:keepNext/>
              <w:jc w:val="cente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Outcomes (EPAS)</w:t>
            </w:r>
          </w:p>
        </w:tc>
      </w:tr>
      <w:tr w:rsidR="002C07FF" w:rsidRPr="008512C2" w14:paraId="11DBF4A8" w14:textId="77777777" w:rsidTr="002C07FF">
        <w:trPr>
          <w:cantSplit/>
          <w:trHeight w:val="899"/>
          <w:tblHeader/>
        </w:trPr>
        <w:tc>
          <w:tcPr>
            <w:tcW w:w="1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DE7D6EB" w14:textId="77777777" w:rsidR="002C07FF" w:rsidRDefault="002C07FF" w:rsidP="002C07FF">
            <w:pPr>
              <w:jc w:val="center"/>
              <w:rPr>
                <w:rFonts w:asciiTheme="minorHAnsi" w:hAnsiTheme="minorHAnsi" w:cstheme="minorHAnsi"/>
                <w:b/>
                <w:bCs/>
              </w:rPr>
            </w:pPr>
          </w:p>
          <w:p w14:paraId="422CEF6E" w14:textId="77777777" w:rsidR="002C07FF" w:rsidRDefault="002C07FF" w:rsidP="002C07FF">
            <w:pPr>
              <w:jc w:val="center"/>
              <w:rPr>
                <w:rFonts w:asciiTheme="minorHAnsi" w:hAnsiTheme="minorHAnsi" w:cstheme="minorHAnsi"/>
                <w:b/>
                <w:bCs/>
              </w:rPr>
            </w:pPr>
          </w:p>
          <w:p w14:paraId="50EA24C1" w14:textId="77777777" w:rsidR="002C07FF" w:rsidRDefault="002C07FF" w:rsidP="002C07FF">
            <w:pPr>
              <w:jc w:val="center"/>
              <w:rPr>
                <w:rFonts w:asciiTheme="minorHAnsi" w:hAnsiTheme="minorHAnsi" w:cstheme="minorHAnsi"/>
                <w:b/>
                <w:bCs/>
              </w:rPr>
            </w:pPr>
          </w:p>
          <w:p w14:paraId="4190D921" w14:textId="77777777" w:rsidR="002C07FF" w:rsidRDefault="002C07FF" w:rsidP="002C07FF">
            <w:pPr>
              <w:jc w:val="center"/>
              <w:rPr>
                <w:rFonts w:asciiTheme="minorHAnsi" w:hAnsiTheme="minorHAnsi" w:cstheme="minorHAnsi"/>
                <w:b/>
                <w:bCs/>
              </w:rPr>
            </w:pPr>
          </w:p>
          <w:p w14:paraId="6CE698BC" w14:textId="77777777" w:rsidR="002C07FF" w:rsidRPr="00A97502" w:rsidRDefault="002C07FF" w:rsidP="002C07FF">
            <w:pPr>
              <w:jc w:val="center"/>
              <w:rPr>
                <w:rFonts w:asciiTheme="minorHAnsi" w:hAnsiTheme="minorHAnsi" w:cstheme="minorHAnsi"/>
                <w:b/>
                <w:bCs/>
              </w:rPr>
            </w:pPr>
            <w:r w:rsidRPr="00A97502">
              <w:rPr>
                <w:rFonts w:asciiTheme="minorHAnsi" w:hAnsiTheme="minorHAnsi" w:cstheme="minorHAnsi"/>
                <w:b/>
                <w:bCs/>
              </w:rPr>
              <w:t>Class 1</w:t>
            </w:r>
          </w:p>
          <w:p w14:paraId="657E44A7" w14:textId="77777777" w:rsidR="002C07FF" w:rsidRPr="00A97502" w:rsidRDefault="002C07FF" w:rsidP="002C07FF">
            <w:pPr>
              <w:jc w:val="center"/>
              <w:rPr>
                <w:rFonts w:asciiTheme="minorHAnsi" w:hAnsiTheme="minorHAnsi" w:cstheme="minorHAnsi"/>
                <w:b/>
                <w:bCs/>
              </w:rPr>
            </w:pPr>
          </w:p>
          <w:p w14:paraId="381CAB49" w14:textId="77777777" w:rsidR="002C07FF" w:rsidRPr="002F35D7" w:rsidRDefault="002C07FF" w:rsidP="002C07FF">
            <w:pPr>
              <w:keepNext/>
              <w:jc w:val="center"/>
              <w:rPr>
                <w:rFonts w:asciiTheme="minorHAnsi" w:hAnsiTheme="minorHAnsi" w:cstheme="minorHAnsi"/>
                <w:b/>
                <w:bCs/>
                <w:color w:val="FFFFFF" w:themeColor="background1"/>
                <w:sz w:val="24"/>
                <w:szCs w:val="24"/>
              </w:rPr>
            </w:pPr>
            <w:r w:rsidRPr="00A97502">
              <w:rPr>
                <w:rFonts w:asciiTheme="minorHAnsi" w:hAnsiTheme="minorHAnsi" w:cstheme="minorHAnsi"/>
                <w:b/>
                <w:bCs/>
              </w:rPr>
              <w:t>Week of 1/2</w:t>
            </w:r>
            <w:r w:rsidR="003106CE">
              <w:rPr>
                <w:rFonts w:asciiTheme="minorHAnsi" w:hAnsiTheme="minorHAnsi" w:cstheme="minorHAnsi"/>
                <w:b/>
                <w:bCs/>
              </w:rPr>
              <w:t>2</w:t>
            </w:r>
          </w:p>
        </w:tc>
        <w:tc>
          <w:tcPr>
            <w:tcW w:w="43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3EE3E995" w14:textId="77777777" w:rsidR="001C1D1D" w:rsidRPr="008B6BEE" w:rsidRDefault="002C07FF" w:rsidP="0009722E">
            <w:pPr>
              <w:pStyle w:val="Level1"/>
              <w:numPr>
                <w:ilvl w:val="0"/>
                <w:numId w:val="0"/>
              </w:numPr>
              <w:ind w:left="346" w:hanging="346"/>
              <w:rPr>
                <w:rFonts w:asciiTheme="minorHAnsi" w:hAnsiTheme="minorHAnsi" w:cstheme="minorHAnsi"/>
                <w:sz w:val="22"/>
                <w:szCs w:val="22"/>
              </w:rPr>
            </w:pPr>
            <w:r w:rsidRPr="008B6BEE">
              <w:rPr>
                <w:rFonts w:asciiTheme="minorHAnsi" w:hAnsiTheme="minorHAnsi" w:cstheme="minorHAnsi"/>
                <w:b/>
                <w:sz w:val="22"/>
                <w:szCs w:val="22"/>
              </w:rPr>
              <w:t>Course Introduction</w:t>
            </w:r>
            <w:r w:rsidR="001C1D1D" w:rsidRPr="008B6BEE">
              <w:rPr>
                <w:rFonts w:asciiTheme="minorHAnsi" w:hAnsiTheme="minorHAnsi" w:cstheme="minorHAnsi"/>
                <w:b/>
                <w:sz w:val="22"/>
                <w:szCs w:val="22"/>
              </w:rPr>
              <w:t xml:space="preserve"> and</w:t>
            </w:r>
            <w:r w:rsidRPr="008B6BEE">
              <w:rPr>
                <w:rFonts w:asciiTheme="minorHAnsi" w:hAnsiTheme="minorHAnsi" w:cstheme="minorHAnsi"/>
                <w:b/>
                <w:sz w:val="22"/>
                <w:szCs w:val="22"/>
              </w:rPr>
              <w:t xml:space="preserve"> </w:t>
            </w:r>
            <w:r w:rsidR="001C1D1D" w:rsidRPr="008B6BEE">
              <w:rPr>
                <w:rFonts w:asciiTheme="minorHAnsi" w:hAnsiTheme="minorHAnsi" w:cstheme="minorHAnsi"/>
                <w:b/>
                <w:sz w:val="22"/>
                <w:szCs w:val="22"/>
              </w:rPr>
              <w:t>Ethics in Social Work Research</w:t>
            </w:r>
          </w:p>
          <w:p w14:paraId="4884DFB5" w14:textId="77777777" w:rsidR="001C1D1D" w:rsidRPr="008B6BEE" w:rsidRDefault="001C1D1D" w:rsidP="001C1D1D">
            <w:pPr>
              <w:pStyle w:val="Level1"/>
              <w:numPr>
                <w:ilvl w:val="0"/>
                <w:numId w:val="17"/>
              </w:numPr>
              <w:ind w:left="346" w:hanging="346"/>
              <w:rPr>
                <w:rFonts w:ascii="Calibri" w:hAnsi="Calibri" w:cs="Times New Roman"/>
                <w:sz w:val="22"/>
                <w:szCs w:val="22"/>
              </w:rPr>
            </w:pPr>
            <w:r w:rsidRPr="008B6BEE">
              <w:rPr>
                <w:rFonts w:ascii="Calibri" w:hAnsi="Calibri" w:cs="Times New Roman"/>
                <w:sz w:val="22"/>
                <w:szCs w:val="22"/>
              </w:rPr>
              <w:t>The What and the Why of Social Work Research</w:t>
            </w:r>
          </w:p>
          <w:p w14:paraId="2C86EFC8" w14:textId="77777777" w:rsidR="001C1D1D" w:rsidRPr="008B6BEE" w:rsidRDefault="001C1D1D" w:rsidP="001C1D1D">
            <w:pPr>
              <w:pStyle w:val="Level1"/>
              <w:numPr>
                <w:ilvl w:val="0"/>
                <w:numId w:val="17"/>
              </w:numPr>
              <w:ind w:left="346" w:hanging="346"/>
              <w:rPr>
                <w:rFonts w:ascii="Calibri" w:hAnsi="Calibri" w:cs="Times New Roman"/>
                <w:sz w:val="22"/>
                <w:szCs w:val="22"/>
              </w:rPr>
            </w:pPr>
            <w:r w:rsidRPr="008B6BEE">
              <w:rPr>
                <w:rFonts w:ascii="Calibri" w:hAnsi="Calibri" w:cs="Times New Roman"/>
                <w:sz w:val="22"/>
                <w:szCs w:val="22"/>
              </w:rPr>
              <w:t>Institutional Review Boards</w:t>
            </w:r>
          </w:p>
          <w:p w14:paraId="4FA99B01" w14:textId="77777777" w:rsidR="001C1D1D" w:rsidRPr="008B6BEE" w:rsidRDefault="001C1D1D" w:rsidP="001C1D1D">
            <w:pPr>
              <w:pStyle w:val="Level1"/>
              <w:numPr>
                <w:ilvl w:val="0"/>
                <w:numId w:val="17"/>
              </w:numPr>
              <w:ind w:left="346" w:hanging="346"/>
              <w:rPr>
                <w:rFonts w:ascii="Calibri" w:hAnsi="Calibri" w:cstheme="minorHAnsi"/>
                <w:sz w:val="22"/>
                <w:szCs w:val="22"/>
              </w:rPr>
            </w:pPr>
            <w:r w:rsidRPr="008B6BEE">
              <w:rPr>
                <w:rFonts w:ascii="Calibri" w:hAnsi="Calibri" w:cstheme="minorHAnsi"/>
                <w:sz w:val="22"/>
                <w:szCs w:val="22"/>
              </w:rPr>
              <w:t>Ethical Controversies in Research</w:t>
            </w:r>
          </w:p>
          <w:p w14:paraId="38AC5CEA" w14:textId="77777777" w:rsidR="002C07FF" w:rsidRPr="00256853" w:rsidRDefault="002C07FF" w:rsidP="001C1D1D">
            <w:pPr>
              <w:pStyle w:val="Level1"/>
              <w:numPr>
                <w:ilvl w:val="0"/>
                <w:numId w:val="0"/>
              </w:numPr>
              <w:rPr>
                <w:rFonts w:asciiTheme="minorHAnsi" w:hAnsiTheme="minorHAnsi" w:cstheme="minorHAnsi"/>
                <w:sz w:val="22"/>
                <w:szCs w:val="22"/>
                <w:highlight w:val="green"/>
              </w:rPr>
            </w:pPr>
          </w:p>
          <w:p w14:paraId="477557E5" w14:textId="77777777" w:rsidR="002C07FF" w:rsidRPr="00236B8D" w:rsidRDefault="002C07FF" w:rsidP="002C07FF">
            <w:pPr>
              <w:pStyle w:val="Level1"/>
              <w:numPr>
                <w:ilvl w:val="0"/>
                <w:numId w:val="0"/>
              </w:numPr>
              <w:rPr>
                <w:rFonts w:asciiTheme="minorHAnsi" w:hAnsiTheme="minorHAnsi" w:cstheme="minorHAnsi"/>
                <w:i/>
                <w:sz w:val="22"/>
                <w:szCs w:val="22"/>
              </w:rPr>
            </w:pPr>
            <w:r w:rsidRPr="00236B8D">
              <w:rPr>
                <w:rFonts w:asciiTheme="minorHAnsi" w:hAnsiTheme="minorHAnsi" w:cstheme="minorHAnsi"/>
                <w:i/>
                <w:sz w:val="22"/>
                <w:szCs w:val="22"/>
              </w:rPr>
              <w:t>Take home:</w:t>
            </w:r>
          </w:p>
          <w:p w14:paraId="7BB9D2B1" w14:textId="77777777" w:rsidR="002C07FF" w:rsidRPr="00236B8D" w:rsidRDefault="002C07FF" w:rsidP="00741293">
            <w:pPr>
              <w:pStyle w:val="Level1"/>
              <w:numPr>
                <w:ilvl w:val="0"/>
                <w:numId w:val="0"/>
              </w:numPr>
              <w:rPr>
                <w:rFonts w:asciiTheme="minorHAnsi" w:hAnsiTheme="minorHAnsi" w:cstheme="minorHAnsi"/>
                <w:i/>
                <w:sz w:val="22"/>
                <w:szCs w:val="22"/>
              </w:rPr>
            </w:pPr>
            <w:r w:rsidRPr="00236B8D">
              <w:rPr>
                <w:rFonts w:asciiTheme="minorHAnsi" w:hAnsiTheme="minorHAnsi" w:cstheme="minorHAnsi"/>
                <w:b/>
                <w:i/>
                <w:sz w:val="22"/>
                <w:szCs w:val="22"/>
              </w:rPr>
              <w:t>Readings</w:t>
            </w:r>
            <w:r w:rsidRPr="00236B8D">
              <w:rPr>
                <w:rFonts w:asciiTheme="minorHAnsi" w:hAnsiTheme="minorHAnsi" w:cstheme="minorHAnsi"/>
                <w:i/>
                <w:sz w:val="22"/>
                <w:szCs w:val="22"/>
              </w:rPr>
              <w:t xml:space="preserve">: </w:t>
            </w:r>
            <w:r w:rsidR="00A8636E" w:rsidRPr="00236B8D">
              <w:rPr>
                <w:rFonts w:asciiTheme="minorHAnsi" w:hAnsiTheme="minorHAnsi" w:cstheme="minorHAnsi"/>
                <w:i/>
                <w:sz w:val="22"/>
                <w:szCs w:val="22"/>
              </w:rPr>
              <w:t xml:space="preserve">1) </w:t>
            </w:r>
            <w:proofErr w:type="spellStart"/>
            <w:r w:rsidR="001C1D1D" w:rsidRPr="00236B8D">
              <w:rPr>
                <w:rFonts w:asciiTheme="minorHAnsi" w:hAnsiTheme="minorHAnsi" w:cstheme="minorHAnsi"/>
                <w:i/>
                <w:sz w:val="22"/>
                <w:szCs w:val="22"/>
              </w:rPr>
              <w:t>Ma</w:t>
            </w:r>
            <w:r w:rsidR="0009750D" w:rsidRPr="00236B8D">
              <w:rPr>
                <w:rFonts w:asciiTheme="minorHAnsi" w:hAnsiTheme="minorHAnsi" w:cstheme="minorHAnsi"/>
                <w:i/>
                <w:sz w:val="22"/>
                <w:szCs w:val="22"/>
              </w:rPr>
              <w:t>schi</w:t>
            </w:r>
            <w:proofErr w:type="spellEnd"/>
            <w:r w:rsidR="0009750D" w:rsidRPr="00236B8D">
              <w:rPr>
                <w:rFonts w:asciiTheme="minorHAnsi" w:hAnsiTheme="minorHAnsi" w:cstheme="minorHAnsi"/>
                <w:i/>
                <w:sz w:val="22"/>
                <w:szCs w:val="22"/>
              </w:rPr>
              <w:t xml:space="preserve"> &amp; </w:t>
            </w:r>
            <w:proofErr w:type="spellStart"/>
            <w:r w:rsidR="0009750D" w:rsidRPr="00236B8D">
              <w:rPr>
                <w:rFonts w:asciiTheme="minorHAnsi" w:hAnsiTheme="minorHAnsi" w:cstheme="minorHAnsi"/>
                <w:i/>
                <w:sz w:val="22"/>
                <w:szCs w:val="22"/>
              </w:rPr>
              <w:t>Youdin</w:t>
            </w:r>
            <w:proofErr w:type="spellEnd"/>
            <w:r w:rsidR="0009750D" w:rsidRPr="00236B8D">
              <w:rPr>
                <w:rFonts w:asciiTheme="minorHAnsi" w:hAnsiTheme="minorHAnsi" w:cstheme="minorHAnsi"/>
                <w:i/>
                <w:sz w:val="22"/>
                <w:szCs w:val="22"/>
              </w:rPr>
              <w:t xml:space="preserve"> </w:t>
            </w:r>
            <w:proofErr w:type="spellStart"/>
            <w:r w:rsidR="0009750D" w:rsidRPr="00236B8D">
              <w:rPr>
                <w:rFonts w:asciiTheme="minorHAnsi" w:hAnsiTheme="minorHAnsi" w:cstheme="minorHAnsi"/>
                <w:i/>
                <w:sz w:val="22"/>
                <w:szCs w:val="22"/>
              </w:rPr>
              <w:t>ch.</w:t>
            </w:r>
            <w:proofErr w:type="spellEnd"/>
            <w:r w:rsidR="0009750D" w:rsidRPr="00236B8D">
              <w:rPr>
                <w:rFonts w:asciiTheme="minorHAnsi" w:hAnsiTheme="minorHAnsi" w:cstheme="minorHAnsi"/>
                <w:i/>
                <w:sz w:val="22"/>
                <w:szCs w:val="22"/>
              </w:rPr>
              <w:t xml:space="preserve"> 2 &amp; 3</w:t>
            </w:r>
          </w:p>
          <w:p w14:paraId="22D4BCB9" w14:textId="77777777" w:rsidR="001C1D1D" w:rsidRPr="00236B8D" w:rsidRDefault="00A8636E" w:rsidP="00741293">
            <w:pPr>
              <w:pStyle w:val="Level1"/>
              <w:numPr>
                <w:ilvl w:val="0"/>
                <w:numId w:val="0"/>
              </w:numPr>
              <w:rPr>
                <w:rFonts w:asciiTheme="minorHAnsi" w:hAnsiTheme="minorHAnsi" w:cstheme="minorHAnsi"/>
                <w:i/>
                <w:sz w:val="22"/>
                <w:szCs w:val="22"/>
              </w:rPr>
            </w:pPr>
            <w:r w:rsidRPr="00236B8D">
              <w:rPr>
                <w:rFonts w:asciiTheme="minorHAnsi" w:hAnsiTheme="minorHAnsi" w:cstheme="minorHAnsi"/>
                <w:i/>
                <w:sz w:val="22"/>
                <w:szCs w:val="22"/>
              </w:rPr>
              <w:t xml:space="preserve">2) </w:t>
            </w:r>
            <w:proofErr w:type="spellStart"/>
            <w:r w:rsidR="001C1D1D" w:rsidRPr="00236B8D">
              <w:rPr>
                <w:rFonts w:asciiTheme="minorHAnsi" w:hAnsiTheme="minorHAnsi" w:cstheme="minorHAnsi"/>
                <w:i/>
                <w:sz w:val="22"/>
                <w:szCs w:val="22"/>
              </w:rPr>
              <w:t>Trochim</w:t>
            </w:r>
            <w:proofErr w:type="spellEnd"/>
            <w:r w:rsidR="001C1D1D" w:rsidRPr="00236B8D">
              <w:rPr>
                <w:rFonts w:asciiTheme="minorHAnsi" w:hAnsiTheme="minorHAnsi" w:cstheme="minorHAnsi"/>
                <w:i/>
                <w:sz w:val="22"/>
                <w:szCs w:val="22"/>
              </w:rPr>
              <w:t xml:space="preserve"> </w:t>
            </w:r>
            <w:r w:rsidR="00E607D7" w:rsidRPr="00236B8D">
              <w:rPr>
                <w:rFonts w:asciiTheme="minorHAnsi" w:hAnsiTheme="minorHAnsi" w:cstheme="minorHAnsi"/>
                <w:i/>
                <w:sz w:val="22"/>
                <w:szCs w:val="22"/>
              </w:rPr>
              <w:t>“</w:t>
            </w:r>
            <w:r w:rsidR="001C1D1D" w:rsidRPr="00236B8D">
              <w:rPr>
                <w:rFonts w:asciiTheme="minorHAnsi" w:hAnsiTheme="minorHAnsi" w:cstheme="minorHAnsi"/>
                <w:i/>
                <w:sz w:val="22"/>
                <w:szCs w:val="22"/>
              </w:rPr>
              <w:t>Ethics in research</w:t>
            </w:r>
            <w:r w:rsidR="00E607D7" w:rsidRPr="00236B8D">
              <w:rPr>
                <w:rFonts w:asciiTheme="minorHAnsi" w:hAnsiTheme="minorHAnsi" w:cstheme="minorHAnsi"/>
                <w:i/>
                <w:sz w:val="22"/>
                <w:szCs w:val="22"/>
              </w:rPr>
              <w:t>”</w:t>
            </w:r>
            <w:r w:rsidR="001C1D1D" w:rsidRPr="00236B8D">
              <w:rPr>
                <w:rFonts w:asciiTheme="minorHAnsi" w:hAnsiTheme="minorHAnsi" w:cstheme="minorHAnsi"/>
                <w:i/>
                <w:sz w:val="22"/>
                <w:szCs w:val="22"/>
              </w:rPr>
              <w:t xml:space="preserve"> (under “Foundations” section</w:t>
            </w:r>
          </w:p>
          <w:p w14:paraId="5658D8C0" w14:textId="77777777" w:rsidR="00B97E51" w:rsidRDefault="001C1D1D" w:rsidP="00741293">
            <w:pPr>
              <w:pStyle w:val="Level1"/>
              <w:numPr>
                <w:ilvl w:val="0"/>
                <w:numId w:val="0"/>
              </w:numPr>
              <w:rPr>
                <w:rFonts w:asciiTheme="minorHAnsi" w:hAnsiTheme="minorHAnsi" w:cstheme="minorHAnsi"/>
                <w:i/>
                <w:sz w:val="22"/>
                <w:szCs w:val="22"/>
              </w:rPr>
            </w:pPr>
            <w:r w:rsidRPr="00236B8D">
              <w:rPr>
                <w:rFonts w:asciiTheme="minorHAnsi" w:hAnsiTheme="minorHAnsi" w:cstheme="minorHAnsi"/>
                <w:b/>
                <w:i/>
                <w:sz w:val="22"/>
                <w:szCs w:val="22"/>
              </w:rPr>
              <w:t>Assignments</w:t>
            </w:r>
            <w:r w:rsidRPr="00236B8D">
              <w:rPr>
                <w:rFonts w:asciiTheme="minorHAnsi" w:hAnsiTheme="minorHAnsi" w:cstheme="minorHAnsi"/>
                <w:i/>
                <w:sz w:val="22"/>
                <w:szCs w:val="22"/>
              </w:rPr>
              <w:t xml:space="preserve">: </w:t>
            </w:r>
          </w:p>
          <w:p w14:paraId="29802BE5" w14:textId="77777777" w:rsidR="001C1D1D" w:rsidRPr="00256853" w:rsidRDefault="00B97E51" w:rsidP="00741293">
            <w:pPr>
              <w:pStyle w:val="Level1"/>
              <w:numPr>
                <w:ilvl w:val="0"/>
                <w:numId w:val="0"/>
              </w:numPr>
              <w:rPr>
                <w:rFonts w:asciiTheme="minorHAnsi" w:hAnsiTheme="minorHAnsi" w:cstheme="minorHAnsi"/>
                <w:i/>
                <w:sz w:val="22"/>
                <w:szCs w:val="22"/>
                <w:highlight w:val="green"/>
              </w:rPr>
            </w:pPr>
            <w:r>
              <w:rPr>
                <w:rFonts w:asciiTheme="minorHAnsi" w:hAnsiTheme="minorHAnsi" w:cstheme="minorHAnsi"/>
                <w:i/>
                <w:sz w:val="22"/>
                <w:szCs w:val="22"/>
              </w:rPr>
              <w:t xml:space="preserve">1) </w:t>
            </w:r>
            <w:r w:rsidR="001C1D1D" w:rsidRPr="00236B8D">
              <w:rPr>
                <w:rFonts w:asciiTheme="minorHAnsi" w:hAnsiTheme="minorHAnsi" w:cstheme="minorHAnsi"/>
                <w:i/>
                <w:sz w:val="22"/>
                <w:szCs w:val="22"/>
              </w:rPr>
              <w:t>IRB assignment due next week</w:t>
            </w:r>
          </w:p>
        </w:tc>
        <w:tc>
          <w:tcPr>
            <w:tcW w:w="201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3520CA7B" w14:textId="77777777" w:rsidR="002C07FF" w:rsidRPr="00256853" w:rsidRDefault="002C07FF" w:rsidP="002C07FF">
            <w:pPr>
              <w:rPr>
                <w:rFonts w:asciiTheme="minorHAnsi" w:hAnsiTheme="minorHAnsi" w:cstheme="minorHAnsi"/>
                <w:highlight w:val="green"/>
              </w:rPr>
            </w:pPr>
          </w:p>
          <w:p w14:paraId="4604A5CD" w14:textId="77777777" w:rsidR="002C07FF" w:rsidRPr="00256853" w:rsidRDefault="002C07FF" w:rsidP="002C07FF">
            <w:pPr>
              <w:rPr>
                <w:rFonts w:asciiTheme="minorHAnsi" w:hAnsiTheme="minorHAnsi" w:cstheme="minorHAnsi"/>
                <w:highlight w:val="green"/>
              </w:rPr>
            </w:pPr>
          </w:p>
          <w:p w14:paraId="3B599080" w14:textId="77777777" w:rsidR="002C07FF" w:rsidRPr="00256853" w:rsidRDefault="002C07FF" w:rsidP="002C07FF">
            <w:pPr>
              <w:rPr>
                <w:rFonts w:asciiTheme="minorHAnsi" w:hAnsiTheme="minorHAnsi" w:cstheme="minorHAnsi"/>
                <w:highlight w:val="green"/>
              </w:rPr>
            </w:pPr>
          </w:p>
          <w:p w14:paraId="76094EF8" w14:textId="77777777" w:rsidR="002C07FF" w:rsidRPr="00256853" w:rsidRDefault="002C07FF" w:rsidP="002C07FF">
            <w:pPr>
              <w:rPr>
                <w:rFonts w:asciiTheme="minorHAnsi" w:hAnsiTheme="minorHAnsi" w:cstheme="minorHAnsi"/>
                <w:highlight w:val="green"/>
              </w:rPr>
            </w:pPr>
          </w:p>
          <w:p w14:paraId="5E278371" w14:textId="77777777" w:rsidR="002C07FF" w:rsidRPr="00256853" w:rsidRDefault="002C07FF" w:rsidP="002C07FF">
            <w:pPr>
              <w:rPr>
                <w:rFonts w:asciiTheme="minorHAnsi" w:hAnsiTheme="minorHAnsi" w:cstheme="minorHAnsi"/>
                <w:highlight w:val="green"/>
              </w:rPr>
            </w:pPr>
          </w:p>
          <w:p w14:paraId="2CEA6FED" w14:textId="77777777" w:rsidR="002C07FF" w:rsidRPr="00256853" w:rsidRDefault="002C07FF" w:rsidP="002C07FF">
            <w:pPr>
              <w:rPr>
                <w:rFonts w:asciiTheme="minorHAnsi" w:hAnsiTheme="minorHAnsi" w:cstheme="minorHAnsi"/>
                <w:i/>
                <w:highlight w:val="green"/>
              </w:rPr>
            </w:pPr>
          </w:p>
          <w:p w14:paraId="38D4A3D3" w14:textId="77777777" w:rsidR="002C07FF" w:rsidRPr="00256853" w:rsidRDefault="002C07FF" w:rsidP="002C07FF">
            <w:pPr>
              <w:keepNext/>
              <w:jc w:val="center"/>
              <w:rPr>
                <w:rFonts w:asciiTheme="minorHAnsi" w:hAnsiTheme="minorHAnsi" w:cstheme="minorHAnsi"/>
                <w:b/>
                <w:bCs/>
                <w:color w:val="FFFFFF" w:themeColor="background1"/>
                <w:sz w:val="24"/>
                <w:szCs w:val="24"/>
                <w:highlight w:val="green"/>
              </w:rPr>
            </w:pPr>
          </w:p>
        </w:tc>
        <w:tc>
          <w:tcPr>
            <w:tcW w:w="20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09DAF7E" w14:textId="77777777" w:rsidR="00EB50F0" w:rsidRDefault="00EB50F0" w:rsidP="002C07FF">
            <w:pPr>
              <w:rPr>
                <w:rFonts w:asciiTheme="minorHAnsi" w:hAnsiTheme="minorHAnsi" w:cstheme="minorHAnsi"/>
                <w:i/>
              </w:rPr>
            </w:pPr>
          </w:p>
          <w:p w14:paraId="4C624672" w14:textId="77777777" w:rsidR="002C07FF" w:rsidRDefault="002C07FF" w:rsidP="002C07FF">
            <w:pPr>
              <w:rPr>
                <w:rFonts w:asciiTheme="minorHAnsi" w:hAnsiTheme="minorHAnsi" w:cstheme="minorHAnsi"/>
                <w:i/>
              </w:rPr>
            </w:pPr>
            <w:r>
              <w:rPr>
                <w:rFonts w:asciiTheme="minorHAnsi" w:hAnsiTheme="minorHAnsi" w:cstheme="minorHAnsi"/>
                <w:i/>
              </w:rPr>
              <w:t>2.1.1 e: engage in career-long learning</w:t>
            </w:r>
          </w:p>
          <w:p w14:paraId="71355CCD" w14:textId="77777777" w:rsidR="002C07FF" w:rsidRPr="00A97502" w:rsidRDefault="002C07FF" w:rsidP="002C07FF">
            <w:pPr>
              <w:rPr>
                <w:rFonts w:asciiTheme="minorHAnsi" w:hAnsiTheme="minorHAnsi" w:cstheme="minorHAnsi"/>
                <w:i/>
              </w:rPr>
            </w:pPr>
            <w:r w:rsidRPr="00A97502">
              <w:rPr>
                <w:rFonts w:asciiTheme="minorHAnsi" w:hAnsiTheme="minorHAnsi" w:cstheme="minorHAnsi"/>
                <w:i/>
              </w:rPr>
              <w:t>2.1.2 b: ethical decision making</w:t>
            </w:r>
          </w:p>
          <w:p w14:paraId="27361910" w14:textId="77777777" w:rsidR="002C07FF" w:rsidRPr="00A97502" w:rsidRDefault="002C07FF" w:rsidP="002C07FF">
            <w:pPr>
              <w:rPr>
                <w:rFonts w:asciiTheme="minorHAnsi" w:hAnsiTheme="minorHAnsi" w:cstheme="minorHAnsi"/>
                <w:i/>
              </w:rPr>
            </w:pPr>
            <w:r w:rsidRPr="00A97502">
              <w:rPr>
                <w:rFonts w:asciiTheme="minorHAnsi" w:hAnsiTheme="minorHAnsi" w:cstheme="minorHAnsi"/>
                <w:i/>
              </w:rPr>
              <w:t xml:space="preserve">2.1.3 a: distinguish and appraise research-based knowledge </w:t>
            </w:r>
          </w:p>
          <w:p w14:paraId="616C4690" w14:textId="77777777" w:rsidR="002C07FF" w:rsidRPr="002F35D7" w:rsidRDefault="002C07FF" w:rsidP="002C07FF">
            <w:pPr>
              <w:keepNext/>
              <w:rPr>
                <w:rFonts w:asciiTheme="minorHAnsi" w:hAnsiTheme="minorHAnsi" w:cstheme="minorHAnsi"/>
                <w:b/>
                <w:bCs/>
                <w:color w:val="FFFFFF" w:themeColor="background1"/>
                <w:sz w:val="24"/>
                <w:szCs w:val="24"/>
              </w:rPr>
            </w:pPr>
            <w:r w:rsidRPr="00A97502">
              <w:rPr>
                <w:rFonts w:asciiTheme="minorHAnsi" w:hAnsiTheme="minorHAnsi" w:cstheme="minorHAnsi"/>
                <w:i/>
              </w:rPr>
              <w:t>2.1.10</w:t>
            </w:r>
            <w:r>
              <w:rPr>
                <w:rFonts w:asciiTheme="minorHAnsi" w:hAnsiTheme="minorHAnsi" w:cstheme="minorHAnsi"/>
                <w:i/>
              </w:rPr>
              <w:t xml:space="preserve"> d, g, &amp; m</w:t>
            </w:r>
            <w:r w:rsidRPr="00A97502">
              <w:rPr>
                <w:rFonts w:asciiTheme="minorHAnsi" w:hAnsiTheme="minorHAnsi" w:cstheme="minorHAnsi"/>
                <w:i/>
              </w:rPr>
              <w:t xml:space="preserve">: engage, assess, intervene </w:t>
            </w:r>
            <w:r>
              <w:rPr>
                <w:rFonts w:asciiTheme="minorHAnsi" w:hAnsiTheme="minorHAnsi" w:cstheme="minorHAnsi"/>
                <w:i/>
              </w:rPr>
              <w:t>&amp;</w:t>
            </w:r>
            <w:r w:rsidRPr="00A97502">
              <w:rPr>
                <w:rFonts w:asciiTheme="minorHAnsi" w:hAnsiTheme="minorHAnsi" w:cstheme="minorHAnsi"/>
                <w:i/>
              </w:rPr>
              <w:t xml:space="preserve"> evaluate</w:t>
            </w:r>
            <w:r>
              <w:rPr>
                <w:rFonts w:asciiTheme="minorHAnsi" w:hAnsiTheme="minorHAnsi" w:cstheme="minorHAnsi"/>
                <w:i/>
              </w:rPr>
              <w:t xml:space="preserve"> w/ clients</w:t>
            </w:r>
          </w:p>
        </w:tc>
      </w:tr>
      <w:tr w:rsidR="002C07FF" w:rsidRPr="008512C2" w14:paraId="7D7C7563" w14:textId="77777777" w:rsidTr="002C07FF">
        <w:trPr>
          <w:cantSplit/>
        </w:trPr>
        <w:tc>
          <w:tcPr>
            <w:tcW w:w="1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E458B8D" w14:textId="77777777" w:rsidR="002C07FF" w:rsidRDefault="002C07FF" w:rsidP="002C07FF">
            <w:pPr>
              <w:jc w:val="center"/>
              <w:rPr>
                <w:rFonts w:asciiTheme="minorHAnsi" w:hAnsiTheme="minorHAnsi" w:cstheme="minorHAnsi"/>
                <w:b/>
                <w:bCs/>
              </w:rPr>
            </w:pPr>
          </w:p>
          <w:p w14:paraId="0D0774BF" w14:textId="77777777" w:rsidR="002C07FF" w:rsidRDefault="002C07FF" w:rsidP="002C07FF">
            <w:pPr>
              <w:jc w:val="center"/>
              <w:rPr>
                <w:rFonts w:asciiTheme="minorHAnsi" w:hAnsiTheme="minorHAnsi" w:cstheme="minorHAnsi"/>
                <w:b/>
                <w:bCs/>
              </w:rPr>
            </w:pPr>
          </w:p>
          <w:p w14:paraId="721672AA" w14:textId="77777777" w:rsidR="002C07FF" w:rsidRDefault="002C07FF" w:rsidP="002C07FF">
            <w:pPr>
              <w:jc w:val="center"/>
              <w:rPr>
                <w:rFonts w:asciiTheme="minorHAnsi" w:hAnsiTheme="minorHAnsi" w:cstheme="minorHAnsi"/>
                <w:b/>
                <w:bCs/>
              </w:rPr>
            </w:pPr>
          </w:p>
          <w:p w14:paraId="6239D533" w14:textId="77777777" w:rsidR="002C07FF" w:rsidRDefault="002C07FF" w:rsidP="002C07FF">
            <w:pPr>
              <w:jc w:val="center"/>
              <w:rPr>
                <w:rFonts w:asciiTheme="minorHAnsi" w:hAnsiTheme="minorHAnsi" w:cstheme="minorHAnsi"/>
                <w:b/>
                <w:bCs/>
              </w:rPr>
            </w:pPr>
          </w:p>
          <w:p w14:paraId="5FB4DFAA" w14:textId="77777777" w:rsidR="002C07FF" w:rsidRDefault="002C07FF" w:rsidP="002C07FF">
            <w:pPr>
              <w:jc w:val="center"/>
              <w:rPr>
                <w:rFonts w:asciiTheme="minorHAnsi" w:hAnsiTheme="minorHAnsi" w:cstheme="minorHAnsi"/>
                <w:b/>
                <w:bCs/>
              </w:rPr>
            </w:pPr>
          </w:p>
          <w:p w14:paraId="38F56A4E" w14:textId="77777777" w:rsidR="002C07FF" w:rsidRPr="00A97502" w:rsidRDefault="002C07FF" w:rsidP="002C07FF">
            <w:pPr>
              <w:jc w:val="center"/>
              <w:rPr>
                <w:rFonts w:asciiTheme="minorHAnsi" w:hAnsiTheme="minorHAnsi" w:cstheme="minorHAnsi"/>
                <w:b/>
                <w:bCs/>
              </w:rPr>
            </w:pPr>
            <w:r w:rsidRPr="00A97502">
              <w:rPr>
                <w:rFonts w:asciiTheme="minorHAnsi" w:hAnsiTheme="minorHAnsi" w:cstheme="minorHAnsi"/>
                <w:b/>
                <w:bCs/>
              </w:rPr>
              <w:t>Class 2</w:t>
            </w:r>
          </w:p>
          <w:p w14:paraId="39FBFB3E" w14:textId="77777777" w:rsidR="002C07FF" w:rsidRPr="00A97502" w:rsidRDefault="002C07FF" w:rsidP="002C07FF">
            <w:pPr>
              <w:jc w:val="center"/>
              <w:rPr>
                <w:rFonts w:asciiTheme="minorHAnsi" w:hAnsiTheme="minorHAnsi" w:cstheme="minorHAnsi"/>
                <w:b/>
                <w:bCs/>
              </w:rPr>
            </w:pPr>
          </w:p>
          <w:p w14:paraId="12E24940" w14:textId="77777777" w:rsidR="002C07FF" w:rsidRPr="00A97502" w:rsidRDefault="003106CE" w:rsidP="002C07FF">
            <w:pPr>
              <w:jc w:val="center"/>
              <w:rPr>
                <w:rFonts w:asciiTheme="minorHAnsi" w:hAnsiTheme="minorHAnsi" w:cstheme="minorHAnsi"/>
                <w:b/>
                <w:bCs/>
              </w:rPr>
            </w:pPr>
            <w:r>
              <w:rPr>
                <w:rFonts w:asciiTheme="minorHAnsi" w:hAnsiTheme="minorHAnsi" w:cstheme="minorHAnsi"/>
                <w:b/>
                <w:bCs/>
              </w:rPr>
              <w:t>Week of 1/29</w:t>
            </w:r>
          </w:p>
        </w:tc>
        <w:tc>
          <w:tcPr>
            <w:tcW w:w="43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0E20D9EB" w14:textId="77777777" w:rsidR="00DF47C9" w:rsidRPr="008B6BEE" w:rsidRDefault="00DF47C9" w:rsidP="00DF47C9">
            <w:pPr>
              <w:pStyle w:val="Level1"/>
              <w:numPr>
                <w:ilvl w:val="0"/>
                <w:numId w:val="0"/>
              </w:numPr>
              <w:ind w:left="346" w:hanging="346"/>
              <w:rPr>
                <w:rFonts w:asciiTheme="minorHAnsi" w:hAnsiTheme="minorHAnsi" w:cstheme="minorHAnsi"/>
                <w:sz w:val="22"/>
                <w:szCs w:val="22"/>
              </w:rPr>
            </w:pPr>
            <w:r w:rsidRPr="008B6BEE">
              <w:rPr>
                <w:rFonts w:asciiTheme="minorHAnsi" w:hAnsiTheme="minorHAnsi" w:cstheme="minorHAnsi"/>
                <w:b/>
                <w:sz w:val="22"/>
                <w:szCs w:val="22"/>
              </w:rPr>
              <w:t>Evidence Based Practice</w:t>
            </w:r>
            <w:r w:rsidR="00EB713E" w:rsidRPr="008B6BEE">
              <w:rPr>
                <w:rFonts w:asciiTheme="minorHAnsi" w:hAnsiTheme="minorHAnsi" w:cstheme="minorHAnsi"/>
                <w:b/>
                <w:sz w:val="22"/>
                <w:szCs w:val="22"/>
              </w:rPr>
              <w:t xml:space="preserve"> &amp; Plagiarism</w:t>
            </w:r>
          </w:p>
          <w:p w14:paraId="1D54D2A8" w14:textId="77777777" w:rsidR="002C07FF" w:rsidRPr="008B6BEE" w:rsidRDefault="00DF47C9" w:rsidP="002C07FF">
            <w:pPr>
              <w:pStyle w:val="Level1"/>
              <w:numPr>
                <w:ilvl w:val="0"/>
                <w:numId w:val="17"/>
              </w:numPr>
              <w:ind w:left="346" w:hanging="346"/>
              <w:rPr>
                <w:rFonts w:asciiTheme="minorHAnsi" w:hAnsiTheme="minorHAnsi" w:cstheme="minorHAnsi"/>
                <w:sz w:val="22"/>
                <w:szCs w:val="22"/>
              </w:rPr>
            </w:pPr>
            <w:r w:rsidRPr="008B6BEE">
              <w:rPr>
                <w:rFonts w:asciiTheme="minorHAnsi" w:hAnsiTheme="minorHAnsi" w:cstheme="minorHAnsi"/>
                <w:sz w:val="22"/>
                <w:szCs w:val="22"/>
              </w:rPr>
              <w:t>Cultural Competency in Research</w:t>
            </w:r>
          </w:p>
          <w:p w14:paraId="5A22390B" w14:textId="77777777" w:rsidR="001C1D1D" w:rsidRPr="008B6BEE" w:rsidRDefault="001C1D1D" w:rsidP="001C1D1D">
            <w:pPr>
              <w:pStyle w:val="Level1"/>
              <w:numPr>
                <w:ilvl w:val="0"/>
                <w:numId w:val="17"/>
              </w:numPr>
              <w:ind w:left="346" w:hanging="346"/>
              <w:rPr>
                <w:rFonts w:asciiTheme="minorHAnsi" w:hAnsiTheme="minorHAnsi" w:cstheme="minorHAnsi"/>
                <w:sz w:val="22"/>
                <w:szCs w:val="22"/>
              </w:rPr>
            </w:pPr>
            <w:r w:rsidRPr="008B6BEE">
              <w:rPr>
                <w:rFonts w:asciiTheme="minorHAnsi" w:hAnsiTheme="minorHAnsi" w:cstheme="minorHAnsi"/>
                <w:sz w:val="22"/>
                <w:szCs w:val="22"/>
              </w:rPr>
              <w:t>The Utility of Research in Applied Settings</w:t>
            </w:r>
          </w:p>
          <w:p w14:paraId="6DF335CF" w14:textId="77777777" w:rsidR="001C1D1D" w:rsidRPr="008B6BEE" w:rsidRDefault="001C1D1D" w:rsidP="001C1D1D">
            <w:pPr>
              <w:pStyle w:val="Level1"/>
              <w:numPr>
                <w:ilvl w:val="0"/>
                <w:numId w:val="17"/>
              </w:numPr>
              <w:ind w:left="346" w:hanging="346"/>
              <w:rPr>
                <w:rFonts w:asciiTheme="minorHAnsi" w:hAnsiTheme="minorHAnsi" w:cstheme="minorHAnsi"/>
                <w:sz w:val="22"/>
                <w:szCs w:val="22"/>
              </w:rPr>
            </w:pPr>
            <w:r w:rsidRPr="008B6BEE">
              <w:rPr>
                <w:rFonts w:asciiTheme="minorHAnsi" w:hAnsiTheme="minorHAnsi" w:cstheme="minorHAnsi"/>
                <w:sz w:val="22"/>
                <w:szCs w:val="22"/>
              </w:rPr>
              <w:t>Steps in Evidence Based Practice</w:t>
            </w:r>
          </w:p>
          <w:p w14:paraId="266425BC" w14:textId="77777777" w:rsidR="00EB713E" w:rsidRPr="008B6BEE" w:rsidRDefault="00EB713E" w:rsidP="001C1D1D">
            <w:pPr>
              <w:pStyle w:val="Level1"/>
              <w:numPr>
                <w:ilvl w:val="0"/>
                <w:numId w:val="17"/>
              </w:numPr>
              <w:ind w:left="346" w:hanging="346"/>
              <w:rPr>
                <w:rFonts w:asciiTheme="minorHAnsi" w:hAnsiTheme="minorHAnsi" w:cstheme="minorHAnsi"/>
                <w:sz w:val="22"/>
                <w:szCs w:val="22"/>
              </w:rPr>
            </w:pPr>
            <w:r w:rsidRPr="008B6BEE">
              <w:rPr>
                <w:rFonts w:asciiTheme="minorHAnsi" w:hAnsiTheme="minorHAnsi" w:cstheme="minorHAnsi"/>
                <w:sz w:val="22"/>
                <w:szCs w:val="22"/>
              </w:rPr>
              <w:t>Topics in Plagiarism</w:t>
            </w:r>
          </w:p>
          <w:p w14:paraId="6B08678C" w14:textId="77777777" w:rsidR="002C07FF" w:rsidRPr="00256853" w:rsidRDefault="002C07FF" w:rsidP="002C07FF">
            <w:pPr>
              <w:pStyle w:val="Level1"/>
              <w:numPr>
                <w:ilvl w:val="0"/>
                <w:numId w:val="0"/>
              </w:numPr>
              <w:ind w:left="346"/>
              <w:rPr>
                <w:rFonts w:asciiTheme="minorHAnsi" w:hAnsiTheme="minorHAnsi" w:cstheme="minorHAnsi"/>
                <w:sz w:val="22"/>
                <w:szCs w:val="22"/>
                <w:highlight w:val="green"/>
              </w:rPr>
            </w:pPr>
          </w:p>
          <w:p w14:paraId="3C796649" w14:textId="77777777" w:rsidR="002C07FF" w:rsidRDefault="002C07FF" w:rsidP="002C07FF">
            <w:pPr>
              <w:pStyle w:val="Level1"/>
              <w:numPr>
                <w:ilvl w:val="0"/>
                <w:numId w:val="0"/>
              </w:numPr>
              <w:rPr>
                <w:rFonts w:asciiTheme="minorHAnsi" w:hAnsiTheme="minorHAnsi" w:cstheme="minorHAnsi"/>
                <w:i/>
                <w:sz w:val="22"/>
                <w:szCs w:val="22"/>
              </w:rPr>
            </w:pPr>
            <w:r w:rsidRPr="00236B8D">
              <w:rPr>
                <w:rFonts w:asciiTheme="minorHAnsi" w:hAnsiTheme="minorHAnsi" w:cstheme="minorHAnsi"/>
                <w:i/>
                <w:sz w:val="22"/>
                <w:szCs w:val="22"/>
              </w:rPr>
              <w:t>Take home:</w:t>
            </w:r>
            <w:r w:rsidRPr="00236B8D">
              <w:rPr>
                <w:rFonts w:asciiTheme="minorHAnsi" w:hAnsiTheme="minorHAnsi" w:cstheme="minorHAnsi"/>
                <w:i/>
                <w:sz w:val="22"/>
                <w:szCs w:val="22"/>
              </w:rPr>
              <w:br/>
            </w:r>
            <w:r w:rsidRPr="00236B8D">
              <w:rPr>
                <w:rFonts w:asciiTheme="minorHAnsi" w:hAnsiTheme="minorHAnsi" w:cstheme="minorHAnsi"/>
                <w:b/>
                <w:i/>
                <w:sz w:val="22"/>
                <w:szCs w:val="22"/>
              </w:rPr>
              <w:t>Readings</w:t>
            </w:r>
            <w:r w:rsidRPr="00236B8D">
              <w:rPr>
                <w:rFonts w:asciiTheme="minorHAnsi" w:hAnsiTheme="minorHAnsi" w:cstheme="minorHAnsi"/>
                <w:i/>
                <w:sz w:val="22"/>
                <w:szCs w:val="22"/>
              </w:rPr>
              <w:t xml:space="preserve">: </w:t>
            </w:r>
            <w:r w:rsidR="00E607D7" w:rsidRPr="00236B8D">
              <w:rPr>
                <w:rFonts w:asciiTheme="minorHAnsi" w:hAnsiTheme="minorHAnsi" w:cstheme="minorHAnsi"/>
                <w:i/>
                <w:sz w:val="22"/>
                <w:szCs w:val="22"/>
              </w:rPr>
              <w:t xml:space="preserve">1) </w:t>
            </w:r>
            <w:proofErr w:type="spellStart"/>
            <w:r w:rsidR="00DF47C9" w:rsidRPr="00236B8D">
              <w:rPr>
                <w:rFonts w:asciiTheme="minorHAnsi" w:hAnsiTheme="minorHAnsi" w:cstheme="minorHAnsi"/>
                <w:i/>
                <w:sz w:val="22"/>
                <w:szCs w:val="22"/>
              </w:rPr>
              <w:t>Maschi</w:t>
            </w:r>
            <w:proofErr w:type="spellEnd"/>
            <w:r w:rsidR="00DF47C9" w:rsidRPr="00236B8D">
              <w:rPr>
                <w:rFonts w:asciiTheme="minorHAnsi" w:hAnsiTheme="minorHAnsi" w:cstheme="minorHAnsi"/>
                <w:i/>
                <w:sz w:val="22"/>
                <w:szCs w:val="22"/>
              </w:rPr>
              <w:t xml:space="preserve"> &amp; </w:t>
            </w:r>
            <w:proofErr w:type="spellStart"/>
            <w:r w:rsidR="00DF47C9" w:rsidRPr="00236B8D">
              <w:rPr>
                <w:rFonts w:asciiTheme="minorHAnsi" w:hAnsiTheme="minorHAnsi" w:cstheme="minorHAnsi"/>
                <w:i/>
                <w:sz w:val="22"/>
                <w:szCs w:val="22"/>
              </w:rPr>
              <w:t>Youdin</w:t>
            </w:r>
            <w:proofErr w:type="spellEnd"/>
            <w:r w:rsidR="00DF47C9" w:rsidRPr="00236B8D">
              <w:rPr>
                <w:rFonts w:asciiTheme="minorHAnsi" w:hAnsiTheme="minorHAnsi" w:cstheme="minorHAnsi"/>
                <w:i/>
                <w:sz w:val="22"/>
                <w:szCs w:val="22"/>
              </w:rPr>
              <w:t xml:space="preserve"> </w:t>
            </w:r>
            <w:proofErr w:type="spellStart"/>
            <w:r w:rsidR="00DF47C9" w:rsidRPr="00236B8D">
              <w:rPr>
                <w:rFonts w:asciiTheme="minorHAnsi" w:hAnsiTheme="minorHAnsi" w:cstheme="minorHAnsi"/>
                <w:i/>
                <w:sz w:val="22"/>
                <w:szCs w:val="22"/>
              </w:rPr>
              <w:t>ch.</w:t>
            </w:r>
            <w:proofErr w:type="spellEnd"/>
            <w:r w:rsidR="00DF47C9" w:rsidRPr="00236B8D">
              <w:rPr>
                <w:rFonts w:asciiTheme="minorHAnsi" w:hAnsiTheme="minorHAnsi" w:cstheme="minorHAnsi"/>
                <w:i/>
                <w:sz w:val="22"/>
                <w:szCs w:val="22"/>
              </w:rPr>
              <w:t xml:space="preserve"> </w:t>
            </w:r>
            <w:r w:rsidR="00EB713E" w:rsidRPr="00236B8D">
              <w:rPr>
                <w:rFonts w:asciiTheme="minorHAnsi" w:hAnsiTheme="minorHAnsi" w:cstheme="minorHAnsi"/>
                <w:i/>
                <w:sz w:val="22"/>
                <w:szCs w:val="22"/>
              </w:rPr>
              <w:t xml:space="preserve"> 4</w:t>
            </w:r>
          </w:p>
          <w:p w14:paraId="1855E540" w14:textId="77777777" w:rsidR="00F51681" w:rsidRPr="00236B8D" w:rsidRDefault="00F51681" w:rsidP="002C07FF">
            <w:pPr>
              <w:pStyle w:val="Level1"/>
              <w:numPr>
                <w:ilvl w:val="0"/>
                <w:numId w:val="0"/>
              </w:numPr>
              <w:rPr>
                <w:rFonts w:asciiTheme="minorHAnsi" w:hAnsiTheme="minorHAnsi" w:cstheme="minorHAnsi"/>
                <w:i/>
                <w:sz w:val="22"/>
                <w:szCs w:val="22"/>
              </w:rPr>
            </w:pPr>
            <w:r>
              <w:rPr>
                <w:rFonts w:asciiTheme="minorHAnsi" w:hAnsiTheme="minorHAnsi" w:cstheme="minorHAnsi"/>
                <w:i/>
                <w:sz w:val="22"/>
                <w:szCs w:val="22"/>
              </w:rPr>
              <w:t xml:space="preserve">2) </w:t>
            </w:r>
            <w:proofErr w:type="spellStart"/>
            <w:r>
              <w:rPr>
                <w:rFonts w:asciiTheme="minorHAnsi" w:hAnsiTheme="minorHAnsi" w:cstheme="minorHAnsi"/>
                <w:i/>
                <w:sz w:val="22"/>
                <w:szCs w:val="22"/>
              </w:rPr>
              <w:t>Trochim</w:t>
            </w:r>
            <w:proofErr w:type="spellEnd"/>
            <w:r>
              <w:rPr>
                <w:rFonts w:asciiTheme="minorHAnsi" w:hAnsiTheme="minorHAnsi" w:cstheme="minorHAnsi"/>
                <w:i/>
                <w:sz w:val="22"/>
                <w:szCs w:val="22"/>
              </w:rPr>
              <w:t xml:space="preserve"> “Variables”” section</w:t>
            </w:r>
          </w:p>
          <w:p w14:paraId="32487CDA" w14:textId="77777777" w:rsidR="00E607D7" w:rsidRPr="00236B8D" w:rsidRDefault="00F51681" w:rsidP="002C07FF">
            <w:pPr>
              <w:pStyle w:val="Level1"/>
              <w:numPr>
                <w:ilvl w:val="0"/>
                <w:numId w:val="0"/>
              </w:numPr>
              <w:rPr>
                <w:rFonts w:asciiTheme="minorHAnsi" w:hAnsiTheme="minorHAnsi" w:cstheme="minorHAnsi"/>
                <w:i/>
                <w:sz w:val="22"/>
                <w:szCs w:val="22"/>
              </w:rPr>
            </w:pPr>
            <w:r>
              <w:rPr>
                <w:rFonts w:asciiTheme="minorHAnsi" w:hAnsiTheme="minorHAnsi" w:cstheme="minorHAnsi"/>
                <w:i/>
                <w:sz w:val="22"/>
                <w:szCs w:val="22"/>
              </w:rPr>
              <w:t>3</w:t>
            </w:r>
            <w:r w:rsidR="00E607D7" w:rsidRPr="00236B8D">
              <w:rPr>
                <w:rFonts w:asciiTheme="minorHAnsi" w:hAnsiTheme="minorHAnsi" w:cstheme="minorHAnsi"/>
                <w:i/>
                <w:sz w:val="22"/>
                <w:szCs w:val="22"/>
              </w:rPr>
              <w:t xml:space="preserve">) </w:t>
            </w:r>
            <w:proofErr w:type="spellStart"/>
            <w:r w:rsidR="00E607D7" w:rsidRPr="00236B8D">
              <w:rPr>
                <w:rFonts w:asciiTheme="minorHAnsi" w:hAnsiTheme="minorHAnsi" w:cstheme="minorHAnsi"/>
                <w:i/>
                <w:sz w:val="22"/>
                <w:szCs w:val="22"/>
              </w:rPr>
              <w:t>Trochim</w:t>
            </w:r>
            <w:proofErr w:type="spellEnd"/>
            <w:r w:rsidR="00E607D7" w:rsidRPr="00236B8D">
              <w:rPr>
                <w:rFonts w:asciiTheme="minorHAnsi" w:hAnsiTheme="minorHAnsi" w:cstheme="minorHAnsi"/>
                <w:i/>
                <w:sz w:val="22"/>
                <w:szCs w:val="22"/>
              </w:rPr>
              <w:t xml:space="preserve"> “</w:t>
            </w:r>
            <w:r>
              <w:rPr>
                <w:rFonts w:asciiTheme="minorHAnsi" w:hAnsiTheme="minorHAnsi" w:cstheme="minorHAnsi"/>
                <w:i/>
                <w:sz w:val="22"/>
                <w:szCs w:val="22"/>
              </w:rPr>
              <w:t>Hypotheses</w:t>
            </w:r>
            <w:r w:rsidR="00EB713E" w:rsidRPr="00236B8D">
              <w:rPr>
                <w:rFonts w:asciiTheme="minorHAnsi" w:hAnsiTheme="minorHAnsi" w:cstheme="minorHAnsi"/>
                <w:i/>
                <w:sz w:val="22"/>
                <w:szCs w:val="22"/>
              </w:rPr>
              <w:t xml:space="preserve">” section </w:t>
            </w:r>
          </w:p>
          <w:p w14:paraId="21EA7E4E" w14:textId="77777777" w:rsidR="0009722E" w:rsidRDefault="00F51681" w:rsidP="002C07FF">
            <w:pPr>
              <w:pStyle w:val="Level1"/>
              <w:numPr>
                <w:ilvl w:val="0"/>
                <w:numId w:val="0"/>
              </w:numPr>
              <w:rPr>
                <w:rFonts w:asciiTheme="minorHAnsi" w:hAnsiTheme="minorHAnsi" w:cstheme="minorHAnsi"/>
                <w:i/>
                <w:sz w:val="22"/>
                <w:szCs w:val="22"/>
              </w:rPr>
            </w:pPr>
            <w:r>
              <w:rPr>
                <w:rFonts w:asciiTheme="minorHAnsi" w:hAnsiTheme="minorHAnsi" w:cstheme="minorHAnsi"/>
                <w:i/>
                <w:sz w:val="22"/>
                <w:szCs w:val="22"/>
              </w:rPr>
              <w:t>4</w:t>
            </w:r>
            <w:r w:rsidR="0009722E" w:rsidRPr="00236B8D">
              <w:rPr>
                <w:rFonts w:asciiTheme="minorHAnsi" w:hAnsiTheme="minorHAnsi" w:cstheme="minorHAnsi"/>
                <w:i/>
                <w:sz w:val="22"/>
                <w:szCs w:val="22"/>
              </w:rPr>
              <w:t xml:space="preserve">) </w:t>
            </w:r>
            <w:proofErr w:type="spellStart"/>
            <w:r w:rsidR="0009722E" w:rsidRPr="00236B8D">
              <w:rPr>
                <w:rFonts w:asciiTheme="minorHAnsi" w:hAnsiTheme="minorHAnsi" w:cstheme="minorHAnsi"/>
                <w:i/>
                <w:sz w:val="22"/>
                <w:szCs w:val="22"/>
              </w:rPr>
              <w:t>Trochim</w:t>
            </w:r>
            <w:proofErr w:type="spellEnd"/>
            <w:r w:rsidR="0009722E" w:rsidRPr="00236B8D">
              <w:rPr>
                <w:rFonts w:asciiTheme="minorHAnsi" w:hAnsiTheme="minorHAnsi" w:cstheme="minorHAnsi"/>
                <w:i/>
                <w:sz w:val="22"/>
                <w:szCs w:val="22"/>
              </w:rPr>
              <w:t xml:space="preserve"> “Types of Data” section</w:t>
            </w:r>
          </w:p>
          <w:p w14:paraId="3BFC3846" w14:textId="77777777" w:rsidR="00F51681" w:rsidRPr="00236B8D" w:rsidRDefault="00F51681" w:rsidP="002C07FF">
            <w:pPr>
              <w:pStyle w:val="Level1"/>
              <w:numPr>
                <w:ilvl w:val="0"/>
                <w:numId w:val="0"/>
              </w:numPr>
              <w:rPr>
                <w:rFonts w:asciiTheme="minorHAnsi" w:hAnsiTheme="minorHAnsi" w:cstheme="minorHAnsi"/>
                <w:i/>
                <w:sz w:val="22"/>
                <w:szCs w:val="22"/>
              </w:rPr>
            </w:pPr>
            <w:r>
              <w:rPr>
                <w:rFonts w:asciiTheme="minorHAnsi" w:hAnsiTheme="minorHAnsi" w:cstheme="minorHAnsi"/>
                <w:i/>
                <w:sz w:val="22"/>
                <w:szCs w:val="22"/>
              </w:rPr>
              <w:t xml:space="preserve">5) </w:t>
            </w:r>
            <w:proofErr w:type="spellStart"/>
            <w:r>
              <w:rPr>
                <w:rFonts w:asciiTheme="minorHAnsi" w:hAnsiTheme="minorHAnsi" w:cstheme="minorHAnsi"/>
                <w:i/>
                <w:sz w:val="22"/>
                <w:szCs w:val="22"/>
              </w:rPr>
              <w:t>Trochim</w:t>
            </w:r>
            <w:proofErr w:type="spellEnd"/>
            <w:r>
              <w:rPr>
                <w:rFonts w:asciiTheme="minorHAnsi" w:hAnsiTheme="minorHAnsi" w:cstheme="minorHAnsi"/>
                <w:i/>
                <w:sz w:val="22"/>
                <w:szCs w:val="22"/>
              </w:rPr>
              <w:t xml:space="preserve"> “</w:t>
            </w:r>
            <w:r w:rsidRPr="00236B8D">
              <w:rPr>
                <w:rFonts w:asciiTheme="minorHAnsi" w:hAnsiTheme="minorHAnsi" w:cstheme="minorHAnsi"/>
                <w:i/>
                <w:sz w:val="22"/>
                <w:szCs w:val="22"/>
              </w:rPr>
              <w:t xml:space="preserve"> Conceptualizing</w:t>
            </w:r>
            <w:r>
              <w:rPr>
                <w:rFonts w:asciiTheme="minorHAnsi" w:hAnsiTheme="minorHAnsi" w:cstheme="minorHAnsi"/>
                <w:i/>
                <w:sz w:val="22"/>
                <w:szCs w:val="22"/>
              </w:rPr>
              <w:t>” section</w:t>
            </w:r>
          </w:p>
          <w:p w14:paraId="5607A946" w14:textId="77777777" w:rsidR="00B97E51" w:rsidRDefault="002C07FF" w:rsidP="001C1D1D">
            <w:pPr>
              <w:pStyle w:val="Level1"/>
              <w:numPr>
                <w:ilvl w:val="0"/>
                <w:numId w:val="0"/>
              </w:numPr>
              <w:rPr>
                <w:rFonts w:asciiTheme="minorHAnsi" w:hAnsiTheme="minorHAnsi" w:cstheme="minorHAnsi"/>
                <w:i/>
                <w:sz w:val="22"/>
                <w:szCs w:val="22"/>
              </w:rPr>
            </w:pPr>
            <w:r w:rsidRPr="00236B8D">
              <w:rPr>
                <w:rFonts w:asciiTheme="minorHAnsi" w:hAnsiTheme="minorHAnsi" w:cstheme="minorHAnsi"/>
                <w:b/>
                <w:i/>
                <w:sz w:val="22"/>
                <w:szCs w:val="22"/>
              </w:rPr>
              <w:t>Assignments</w:t>
            </w:r>
            <w:r w:rsidRPr="00236B8D">
              <w:rPr>
                <w:rFonts w:asciiTheme="minorHAnsi" w:hAnsiTheme="minorHAnsi" w:cstheme="minorHAnsi"/>
                <w:i/>
                <w:sz w:val="22"/>
                <w:szCs w:val="22"/>
              </w:rPr>
              <w:t xml:space="preserve">:  </w:t>
            </w:r>
          </w:p>
          <w:p w14:paraId="7EF5C615" w14:textId="77777777" w:rsidR="002C07FF" w:rsidRPr="00236B8D" w:rsidRDefault="00B97E51" w:rsidP="001C1D1D">
            <w:pPr>
              <w:pStyle w:val="Level1"/>
              <w:numPr>
                <w:ilvl w:val="0"/>
                <w:numId w:val="0"/>
              </w:numPr>
              <w:rPr>
                <w:rFonts w:asciiTheme="minorHAnsi" w:hAnsiTheme="minorHAnsi" w:cstheme="minorHAnsi"/>
                <w:i/>
                <w:sz w:val="22"/>
                <w:szCs w:val="22"/>
              </w:rPr>
            </w:pPr>
            <w:r>
              <w:rPr>
                <w:rFonts w:asciiTheme="minorHAnsi" w:hAnsiTheme="minorHAnsi" w:cstheme="minorHAnsi"/>
                <w:i/>
                <w:sz w:val="22"/>
                <w:szCs w:val="22"/>
              </w:rPr>
              <w:t xml:space="preserve">1) </w:t>
            </w:r>
            <w:r w:rsidR="001C1D1D" w:rsidRPr="00236B8D">
              <w:rPr>
                <w:rFonts w:asciiTheme="minorHAnsi" w:hAnsiTheme="minorHAnsi" w:cstheme="minorHAnsi"/>
                <w:i/>
                <w:sz w:val="22"/>
                <w:szCs w:val="22"/>
              </w:rPr>
              <w:t>Plagiarism tutorial due next week</w:t>
            </w:r>
            <w:r>
              <w:rPr>
                <w:rFonts w:asciiTheme="minorHAnsi" w:hAnsiTheme="minorHAnsi" w:cstheme="minorHAnsi"/>
                <w:i/>
                <w:sz w:val="22"/>
                <w:szCs w:val="22"/>
              </w:rPr>
              <w:t>.</w:t>
            </w:r>
          </w:p>
          <w:p w14:paraId="35BD03CC" w14:textId="77777777" w:rsidR="0009722E" w:rsidRPr="00256853" w:rsidRDefault="00B97E51" w:rsidP="00B97E51">
            <w:pPr>
              <w:pStyle w:val="Level1"/>
              <w:numPr>
                <w:ilvl w:val="0"/>
                <w:numId w:val="0"/>
              </w:numPr>
              <w:rPr>
                <w:rFonts w:asciiTheme="minorHAnsi" w:hAnsiTheme="minorHAnsi" w:cstheme="minorHAnsi"/>
                <w:sz w:val="22"/>
                <w:szCs w:val="22"/>
                <w:highlight w:val="green"/>
              </w:rPr>
            </w:pPr>
            <w:r>
              <w:rPr>
                <w:rFonts w:asciiTheme="minorHAnsi" w:hAnsiTheme="minorHAnsi" w:cstheme="minorHAnsi"/>
                <w:i/>
                <w:sz w:val="22"/>
                <w:szCs w:val="22"/>
              </w:rPr>
              <w:t>2) First i</w:t>
            </w:r>
            <w:r w:rsidR="0009722E" w:rsidRPr="00793E48">
              <w:rPr>
                <w:rFonts w:asciiTheme="minorHAnsi" w:hAnsiTheme="minorHAnsi" w:cstheme="minorHAnsi"/>
                <w:i/>
                <w:sz w:val="22"/>
                <w:szCs w:val="22"/>
              </w:rPr>
              <w:t>n class activity next week (cannot be made up!)</w:t>
            </w:r>
          </w:p>
        </w:tc>
        <w:tc>
          <w:tcPr>
            <w:tcW w:w="201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2F477FCE" w14:textId="77777777" w:rsidR="002C07FF" w:rsidRPr="00256853" w:rsidRDefault="002C07FF" w:rsidP="002C07FF">
            <w:pPr>
              <w:rPr>
                <w:rFonts w:asciiTheme="minorHAnsi" w:hAnsiTheme="minorHAnsi" w:cstheme="minorHAnsi"/>
                <w:highlight w:val="green"/>
              </w:rPr>
            </w:pPr>
          </w:p>
          <w:p w14:paraId="64FEBB61" w14:textId="77777777" w:rsidR="002C07FF" w:rsidRPr="00256853" w:rsidRDefault="002C07FF" w:rsidP="002C07FF">
            <w:pPr>
              <w:rPr>
                <w:rFonts w:asciiTheme="minorHAnsi" w:hAnsiTheme="minorHAnsi" w:cstheme="minorHAnsi"/>
                <w:highlight w:val="green"/>
              </w:rPr>
            </w:pPr>
          </w:p>
          <w:p w14:paraId="1B676543" w14:textId="77777777" w:rsidR="002C07FF" w:rsidRPr="00256853" w:rsidRDefault="002C07FF" w:rsidP="002C07FF">
            <w:pPr>
              <w:rPr>
                <w:rFonts w:asciiTheme="minorHAnsi" w:hAnsiTheme="minorHAnsi" w:cstheme="minorHAnsi"/>
                <w:highlight w:val="green"/>
              </w:rPr>
            </w:pPr>
          </w:p>
          <w:p w14:paraId="68A479D4" w14:textId="77777777" w:rsidR="002C07FF" w:rsidRPr="00256853" w:rsidRDefault="002C07FF" w:rsidP="002C07FF">
            <w:pPr>
              <w:rPr>
                <w:rFonts w:asciiTheme="minorHAnsi" w:hAnsiTheme="minorHAnsi" w:cstheme="minorHAnsi"/>
                <w:highlight w:val="green"/>
              </w:rPr>
            </w:pPr>
          </w:p>
          <w:p w14:paraId="08E2A697" w14:textId="77777777" w:rsidR="002C07FF" w:rsidRDefault="002C07FF" w:rsidP="002C07FF">
            <w:pPr>
              <w:rPr>
                <w:rFonts w:asciiTheme="minorHAnsi" w:hAnsiTheme="minorHAnsi" w:cstheme="minorHAnsi"/>
                <w:b/>
                <w:highlight w:val="green"/>
              </w:rPr>
            </w:pPr>
          </w:p>
          <w:p w14:paraId="7A1DA9E5" w14:textId="77777777" w:rsidR="00EB50F0" w:rsidRPr="00256853" w:rsidRDefault="00EB50F0" w:rsidP="002C07FF">
            <w:pPr>
              <w:rPr>
                <w:rFonts w:asciiTheme="minorHAnsi" w:hAnsiTheme="minorHAnsi" w:cstheme="minorHAnsi"/>
                <w:b/>
                <w:highlight w:val="green"/>
              </w:rPr>
            </w:pPr>
          </w:p>
          <w:p w14:paraId="5F0BBB7D" w14:textId="77777777" w:rsidR="00401A26" w:rsidRPr="008B6BEE" w:rsidRDefault="00401A26" w:rsidP="00401A26">
            <w:pPr>
              <w:rPr>
                <w:rFonts w:asciiTheme="minorHAnsi" w:hAnsiTheme="minorHAnsi" w:cstheme="minorHAnsi"/>
                <w:b/>
                <w:color w:val="FF0000"/>
              </w:rPr>
            </w:pPr>
            <w:r w:rsidRPr="008B6BEE">
              <w:rPr>
                <w:rFonts w:asciiTheme="minorHAnsi" w:hAnsiTheme="minorHAnsi" w:cstheme="minorHAnsi"/>
                <w:b/>
                <w:color w:val="FF0000"/>
              </w:rPr>
              <w:t>Human Subjects IR</w:t>
            </w:r>
            <w:r w:rsidR="00BE153F" w:rsidRPr="008B6BEE">
              <w:rPr>
                <w:rFonts w:asciiTheme="minorHAnsi" w:hAnsiTheme="minorHAnsi" w:cstheme="minorHAnsi"/>
                <w:b/>
                <w:color w:val="FF0000"/>
              </w:rPr>
              <w:t>B completion certificate due (20</w:t>
            </w:r>
            <w:r w:rsidRPr="008B6BEE">
              <w:rPr>
                <w:rFonts w:asciiTheme="minorHAnsi" w:hAnsiTheme="minorHAnsi" w:cstheme="minorHAnsi"/>
                <w:b/>
                <w:color w:val="FF0000"/>
              </w:rPr>
              <w:t xml:space="preserve"> p</w:t>
            </w:r>
            <w:r w:rsidR="00ED3C03" w:rsidRPr="008B6BEE">
              <w:rPr>
                <w:rFonts w:asciiTheme="minorHAnsi" w:hAnsiTheme="minorHAnsi" w:cstheme="minorHAnsi"/>
                <w:b/>
                <w:color w:val="FF0000"/>
              </w:rPr>
              <w:t>oin</w:t>
            </w:r>
            <w:r w:rsidRPr="008B6BEE">
              <w:rPr>
                <w:rFonts w:asciiTheme="minorHAnsi" w:hAnsiTheme="minorHAnsi" w:cstheme="minorHAnsi"/>
                <w:b/>
                <w:color w:val="FF0000"/>
              </w:rPr>
              <w:t>ts)</w:t>
            </w:r>
          </w:p>
          <w:p w14:paraId="602489A4" w14:textId="77777777" w:rsidR="002C07FF" w:rsidRPr="00256853" w:rsidRDefault="002C07FF" w:rsidP="002C07FF">
            <w:pPr>
              <w:rPr>
                <w:rFonts w:asciiTheme="minorHAnsi" w:hAnsiTheme="minorHAnsi" w:cstheme="minorHAnsi"/>
                <w:b/>
                <w:highlight w:val="green"/>
              </w:rPr>
            </w:pPr>
          </w:p>
          <w:p w14:paraId="74C1539C" w14:textId="77777777" w:rsidR="002C07FF" w:rsidRPr="00256853" w:rsidRDefault="002C07FF" w:rsidP="002C07FF">
            <w:pPr>
              <w:rPr>
                <w:rFonts w:asciiTheme="minorHAnsi" w:hAnsiTheme="minorHAnsi" w:cstheme="minorHAnsi"/>
                <w:b/>
                <w:highlight w:val="green"/>
              </w:rPr>
            </w:pPr>
          </w:p>
          <w:p w14:paraId="37B16B41" w14:textId="77777777" w:rsidR="002C07FF" w:rsidRPr="00256853" w:rsidRDefault="002C07FF" w:rsidP="002C07FF">
            <w:pPr>
              <w:rPr>
                <w:rFonts w:asciiTheme="minorHAnsi" w:hAnsiTheme="minorHAnsi" w:cstheme="minorHAnsi"/>
                <w:highlight w:val="green"/>
              </w:rPr>
            </w:pPr>
          </w:p>
        </w:tc>
        <w:tc>
          <w:tcPr>
            <w:tcW w:w="20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C6C5F87" w14:textId="77777777" w:rsidR="002C07FF" w:rsidRDefault="002C07FF" w:rsidP="002C07FF">
            <w:pPr>
              <w:rPr>
                <w:rFonts w:asciiTheme="minorHAnsi" w:hAnsiTheme="minorHAnsi" w:cstheme="minorHAnsi"/>
              </w:rPr>
            </w:pPr>
          </w:p>
          <w:p w14:paraId="54997963" w14:textId="77777777" w:rsidR="00EB50F0" w:rsidRDefault="00EB50F0" w:rsidP="002C07FF">
            <w:pPr>
              <w:rPr>
                <w:rFonts w:asciiTheme="minorHAnsi" w:hAnsiTheme="minorHAnsi" w:cstheme="minorHAnsi"/>
              </w:rPr>
            </w:pPr>
          </w:p>
          <w:p w14:paraId="1ED29F69" w14:textId="77777777" w:rsidR="00EB50F0" w:rsidRDefault="00EB50F0" w:rsidP="002C07FF">
            <w:pPr>
              <w:rPr>
                <w:rFonts w:asciiTheme="minorHAnsi" w:hAnsiTheme="minorHAnsi" w:cstheme="minorHAnsi"/>
              </w:rPr>
            </w:pPr>
          </w:p>
          <w:p w14:paraId="113A4DD3" w14:textId="77777777" w:rsidR="002C07FF" w:rsidRDefault="002C07FF" w:rsidP="002C07FF">
            <w:pPr>
              <w:rPr>
                <w:rFonts w:asciiTheme="minorHAnsi" w:hAnsiTheme="minorHAnsi" w:cstheme="minorHAnsi"/>
              </w:rPr>
            </w:pPr>
            <w:r>
              <w:rPr>
                <w:rFonts w:asciiTheme="minorHAnsi" w:hAnsiTheme="minorHAnsi" w:cstheme="minorHAnsi"/>
              </w:rPr>
              <w:t>2.1.2 b: make ethical decisions</w:t>
            </w:r>
          </w:p>
          <w:p w14:paraId="04C8407E" w14:textId="77777777" w:rsidR="002C07FF" w:rsidRDefault="002C07FF" w:rsidP="002C07FF">
            <w:pPr>
              <w:rPr>
                <w:rFonts w:asciiTheme="minorHAnsi" w:hAnsiTheme="minorHAnsi" w:cstheme="minorHAnsi"/>
              </w:rPr>
            </w:pPr>
            <w:r>
              <w:rPr>
                <w:rFonts w:asciiTheme="minorHAnsi" w:hAnsiTheme="minorHAnsi" w:cstheme="minorHAnsi"/>
              </w:rPr>
              <w:t>2.1.2 c: tolerate ambiguity in resolving ethical conflicts</w:t>
            </w:r>
          </w:p>
          <w:p w14:paraId="115ED507" w14:textId="77777777" w:rsidR="002C07FF" w:rsidRDefault="002C07FF" w:rsidP="002C07FF">
            <w:pPr>
              <w:rPr>
                <w:rFonts w:asciiTheme="minorHAnsi" w:hAnsiTheme="minorHAnsi" w:cstheme="minorHAnsi"/>
              </w:rPr>
            </w:pPr>
            <w:r>
              <w:rPr>
                <w:rFonts w:asciiTheme="minorHAnsi" w:hAnsiTheme="minorHAnsi" w:cstheme="minorHAnsi"/>
              </w:rPr>
              <w:t>2.1.4 a: recognize oppressive cultural structures</w:t>
            </w:r>
          </w:p>
          <w:p w14:paraId="7E1F2A4E" w14:textId="77777777" w:rsidR="002C07FF" w:rsidRDefault="002C07FF" w:rsidP="002C07FF">
            <w:pPr>
              <w:rPr>
                <w:rFonts w:asciiTheme="minorHAnsi" w:hAnsiTheme="minorHAnsi" w:cstheme="minorHAnsi"/>
              </w:rPr>
            </w:pPr>
            <w:r>
              <w:rPr>
                <w:rFonts w:asciiTheme="minorHAnsi" w:hAnsiTheme="minorHAnsi" w:cstheme="minorHAnsi"/>
              </w:rPr>
              <w:t>2.1.4 b: self-awareness to eliminate personal bias</w:t>
            </w:r>
          </w:p>
          <w:p w14:paraId="0CA6FE75" w14:textId="77777777" w:rsidR="002C07FF" w:rsidRPr="00A97502" w:rsidRDefault="002C07FF" w:rsidP="002C07FF">
            <w:pPr>
              <w:rPr>
                <w:rFonts w:asciiTheme="minorHAnsi" w:hAnsiTheme="minorHAnsi" w:cstheme="minorHAnsi"/>
              </w:rPr>
            </w:pPr>
          </w:p>
        </w:tc>
      </w:tr>
      <w:tr w:rsidR="002C07FF" w:rsidRPr="008512C2" w14:paraId="2BDD687F" w14:textId="77777777" w:rsidTr="002C07FF">
        <w:trPr>
          <w:cantSplit/>
        </w:trPr>
        <w:tc>
          <w:tcPr>
            <w:tcW w:w="1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AB06195" w14:textId="77777777" w:rsidR="002C07FF" w:rsidRDefault="002C07FF" w:rsidP="002C07FF">
            <w:pPr>
              <w:jc w:val="center"/>
              <w:rPr>
                <w:rFonts w:asciiTheme="minorHAnsi" w:hAnsiTheme="minorHAnsi" w:cstheme="minorHAnsi"/>
                <w:b/>
                <w:bCs/>
              </w:rPr>
            </w:pPr>
          </w:p>
          <w:p w14:paraId="4B9C6C77" w14:textId="77777777" w:rsidR="002C07FF" w:rsidRDefault="002C07FF" w:rsidP="002C07FF">
            <w:pPr>
              <w:jc w:val="center"/>
              <w:rPr>
                <w:rFonts w:asciiTheme="minorHAnsi" w:hAnsiTheme="minorHAnsi" w:cstheme="minorHAnsi"/>
                <w:b/>
                <w:bCs/>
              </w:rPr>
            </w:pPr>
          </w:p>
          <w:p w14:paraId="4AF9FB2E" w14:textId="77777777" w:rsidR="002C07FF" w:rsidRDefault="002C07FF" w:rsidP="002C07FF">
            <w:pPr>
              <w:jc w:val="center"/>
              <w:rPr>
                <w:rFonts w:asciiTheme="minorHAnsi" w:hAnsiTheme="minorHAnsi" w:cstheme="minorHAnsi"/>
                <w:b/>
                <w:bCs/>
              </w:rPr>
            </w:pPr>
          </w:p>
          <w:p w14:paraId="7325E767" w14:textId="77777777" w:rsidR="002C07FF" w:rsidRDefault="002C07FF" w:rsidP="002C07FF">
            <w:pPr>
              <w:jc w:val="center"/>
              <w:rPr>
                <w:rFonts w:asciiTheme="minorHAnsi" w:hAnsiTheme="minorHAnsi" w:cstheme="minorHAnsi"/>
                <w:b/>
                <w:bCs/>
              </w:rPr>
            </w:pPr>
          </w:p>
          <w:p w14:paraId="102B5681" w14:textId="77777777" w:rsidR="002C07FF" w:rsidRDefault="002C07FF" w:rsidP="002C07FF">
            <w:pPr>
              <w:jc w:val="center"/>
              <w:rPr>
                <w:rFonts w:asciiTheme="minorHAnsi" w:hAnsiTheme="minorHAnsi" w:cstheme="minorHAnsi"/>
                <w:b/>
                <w:bCs/>
              </w:rPr>
            </w:pPr>
          </w:p>
          <w:p w14:paraId="69A23E8B" w14:textId="77777777" w:rsidR="002C07FF" w:rsidRDefault="002C07FF" w:rsidP="002C07FF">
            <w:pPr>
              <w:jc w:val="center"/>
              <w:rPr>
                <w:rFonts w:asciiTheme="minorHAnsi" w:hAnsiTheme="minorHAnsi" w:cstheme="minorHAnsi"/>
                <w:b/>
                <w:bCs/>
              </w:rPr>
            </w:pPr>
          </w:p>
          <w:p w14:paraId="104656BB" w14:textId="77777777" w:rsidR="002C07FF" w:rsidRDefault="002C07FF" w:rsidP="002C07FF">
            <w:pPr>
              <w:jc w:val="center"/>
              <w:rPr>
                <w:rFonts w:asciiTheme="minorHAnsi" w:hAnsiTheme="minorHAnsi" w:cstheme="minorHAnsi"/>
                <w:b/>
                <w:bCs/>
              </w:rPr>
            </w:pPr>
          </w:p>
          <w:p w14:paraId="7579FD8D" w14:textId="77777777" w:rsidR="002C07FF" w:rsidRDefault="002C07FF" w:rsidP="002C07FF">
            <w:pPr>
              <w:jc w:val="center"/>
              <w:rPr>
                <w:rFonts w:asciiTheme="minorHAnsi" w:hAnsiTheme="minorHAnsi" w:cstheme="minorHAnsi"/>
                <w:b/>
                <w:bCs/>
              </w:rPr>
            </w:pPr>
            <w:r w:rsidRPr="00A97502">
              <w:rPr>
                <w:rFonts w:asciiTheme="minorHAnsi" w:hAnsiTheme="minorHAnsi" w:cstheme="minorHAnsi"/>
                <w:b/>
                <w:bCs/>
              </w:rPr>
              <w:t>Class 3</w:t>
            </w:r>
          </w:p>
          <w:p w14:paraId="6400FE36" w14:textId="77777777" w:rsidR="002C07FF" w:rsidRPr="00A97502" w:rsidRDefault="002C07FF" w:rsidP="002C07FF">
            <w:pPr>
              <w:jc w:val="center"/>
              <w:rPr>
                <w:rFonts w:asciiTheme="minorHAnsi" w:hAnsiTheme="minorHAnsi" w:cstheme="minorHAnsi"/>
                <w:b/>
                <w:bCs/>
              </w:rPr>
            </w:pPr>
          </w:p>
          <w:p w14:paraId="15253E5A" w14:textId="77777777" w:rsidR="002C07FF" w:rsidRPr="00A97502" w:rsidRDefault="003106CE" w:rsidP="002C07FF">
            <w:pPr>
              <w:jc w:val="center"/>
              <w:rPr>
                <w:rFonts w:asciiTheme="minorHAnsi" w:hAnsiTheme="minorHAnsi" w:cstheme="minorHAnsi"/>
                <w:b/>
                <w:bCs/>
              </w:rPr>
            </w:pPr>
            <w:r>
              <w:rPr>
                <w:rFonts w:asciiTheme="minorHAnsi" w:hAnsiTheme="minorHAnsi" w:cstheme="minorHAnsi"/>
                <w:b/>
                <w:bCs/>
              </w:rPr>
              <w:t>Week of 2/5</w:t>
            </w:r>
          </w:p>
        </w:tc>
        <w:tc>
          <w:tcPr>
            <w:tcW w:w="43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50D5C947" w14:textId="77777777" w:rsidR="000D0446" w:rsidRPr="008B6BEE" w:rsidRDefault="00EB713E" w:rsidP="000D0446">
            <w:pPr>
              <w:pStyle w:val="Level1"/>
              <w:numPr>
                <w:ilvl w:val="0"/>
                <w:numId w:val="0"/>
              </w:numPr>
              <w:ind w:left="346" w:hanging="346"/>
              <w:rPr>
                <w:rFonts w:asciiTheme="minorHAnsi" w:hAnsiTheme="minorHAnsi" w:cstheme="minorHAnsi"/>
                <w:b/>
                <w:color w:val="auto"/>
                <w:sz w:val="22"/>
                <w:szCs w:val="22"/>
              </w:rPr>
            </w:pPr>
            <w:r w:rsidRPr="008B6BEE">
              <w:rPr>
                <w:rFonts w:asciiTheme="minorHAnsi" w:hAnsiTheme="minorHAnsi" w:cstheme="minorHAnsi"/>
                <w:b/>
                <w:color w:val="auto"/>
                <w:sz w:val="22"/>
                <w:szCs w:val="22"/>
              </w:rPr>
              <w:t>Problem Formulation &amp;</w:t>
            </w:r>
            <w:r w:rsidR="002C07FF" w:rsidRPr="008B6BEE">
              <w:rPr>
                <w:rFonts w:asciiTheme="minorHAnsi" w:hAnsiTheme="minorHAnsi" w:cstheme="minorHAnsi"/>
                <w:b/>
                <w:color w:val="auto"/>
                <w:sz w:val="22"/>
                <w:szCs w:val="22"/>
              </w:rPr>
              <w:t xml:space="preserve"> </w:t>
            </w:r>
            <w:r w:rsidR="002C36D4" w:rsidRPr="008B6BEE">
              <w:rPr>
                <w:rFonts w:asciiTheme="minorHAnsi" w:hAnsiTheme="minorHAnsi" w:cstheme="minorHAnsi"/>
                <w:b/>
                <w:color w:val="auto"/>
                <w:sz w:val="22"/>
                <w:szCs w:val="22"/>
              </w:rPr>
              <w:t>Types of Designs</w:t>
            </w:r>
          </w:p>
          <w:p w14:paraId="349786AE" w14:textId="77777777" w:rsidR="00EB713E" w:rsidRDefault="002C07FF" w:rsidP="00AA577E">
            <w:pPr>
              <w:pStyle w:val="Level1"/>
              <w:numPr>
                <w:ilvl w:val="0"/>
                <w:numId w:val="17"/>
              </w:numPr>
              <w:ind w:left="346" w:hanging="346"/>
              <w:rPr>
                <w:rFonts w:asciiTheme="minorHAnsi" w:hAnsiTheme="minorHAnsi" w:cstheme="minorHAnsi"/>
                <w:color w:val="auto"/>
                <w:sz w:val="22"/>
                <w:szCs w:val="22"/>
              </w:rPr>
            </w:pPr>
            <w:r w:rsidRPr="008B6BEE">
              <w:rPr>
                <w:rFonts w:asciiTheme="minorHAnsi" w:hAnsiTheme="minorHAnsi" w:cstheme="minorHAnsi"/>
                <w:color w:val="auto"/>
                <w:sz w:val="22"/>
                <w:szCs w:val="22"/>
              </w:rPr>
              <w:t xml:space="preserve">Selecting Topics </w:t>
            </w:r>
            <w:r w:rsidR="00E9451B">
              <w:rPr>
                <w:rFonts w:asciiTheme="minorHAnsi" w:hAnsiTheme="minorHAnsi" w:cstheme="minorHAnsi"/>
                <w:color w:val="auto"/>
                <w:sz w:val="22"/>
                <w:szCs w:val="22"/>
              </w:rPr>
              <w:t>of Research</w:t>
            </w:r>
          </w:p>
          <w:p w14:paraId="34168B8A" w14:textId="77777777" w:rsidR="000D0446" w:rsidRPr="008B6BEE" w:rsidRDefault="000D0446" w:rsidP="00AA577E">
            <w:pPr>
              <w:pStyle w:val="Level1"/>
              <w:numPr>
                <w:ilvl w:val="0"/>
                <w:numId w:val="17"/>
              </w:numPr>
              <w:ind w:left="346" w:hanging="346"/>
              <w:rPr>
                <w:rFonts w:asciiTheme="minorHAnsi" w:hAnsiTheme="minorHAnsi" w:cstheme="minorHAnsi"/>
                <w:color w:val="auto"/>
                <w:sz w:val="22"/>
                <w:szCs w:val="22"/>
              </w:rPr>
            </w:pPr>
            <w:r>
              <w:rPr>
                <w:rFonts w:asciiTheme="minorHAnsi" w:hAnsiTheme="minorHAnsi" w:cstheme="minorHAnsi"/>
                <w:color w:val="auto"/>
                <w:sz w:val="22"/>
                <w:szCs w:val="22"/>
              </w:rPr>
              <w:t>Variables</w:t>
            </w:r>
          </w:p>
          <w:p w14:paraId="5FF40E2A" w14:textId="77777777" w:rsidR="00AA577E" w:rsidRPr="008B6BEE" w:rsidRDefault="00AA577E" w:rsidP="008B6BEE">
            <w:pPr>
              <w:pStyle w:val="Level1"/>
              <w:numPr>
                <w:ilvl w:val="0"/>
                <w:numId w:val="17"/>
              </w:numPr>
              <w:ind w:left="346" w:hanging="346"/>
              <w:rPr>
                <w:rFonts w:asciiTheme="minorHAnsi" w:hAnsiTheme="minorHAnsi" w:cstheme="minorHAnsi"/>
                <w:color w:val="auto"/>
                <w:sz w:val="22"/>
                <w:szCs w:val="22"/>
              </w:rPr>
            </w:pPr>
            <w:r w:rsidRPr="008B6BEE">
              <w:rPr>
                <w:rFonts w:asciiTheme="minorHAnsi" w:hAnsiTheme="minorHAnsi" w:cstheme="minorHAnsi"/>
                <w:bCs/>
                <w:color w:val="auto"/>
                <w:sz w:val="22"/>
                <w:szCs w:val="22"/>
              </w:rPr>
              <w:t>Hypotheses vs. Research Questions</w:t>
            </w:r>
          </w:p>
          <w:p w14:paraId="30D043B7" w14:textId="77777777" w:rsidR="00AA577E" w:rsidRPr="008B6BEE" w:rsidRDefault="00AA577E" w:rsidP="00AA577E">
            <w:pPr>
              <w:pStyle w:val="Level1"/>
              <w:numPr>
                <w:ilvl w:val="0"/>
                <w:numId w:val="17"/>
              </w:numPr>
              <w:ind w:left="346" w:hanging="346"/>
              <w:rPr>
                <w:rFonts w:asciiTheme="minorHAnsi" w:hAnsiTheme="minorHAnsi" w:cstheme="minorHAnsi"/>
                <w:color w:val="auto"/>
                <w:sz w:val="22"/>
                <w:szCs w:val="22"/>
              </w:rPr>
            </w:pPr>
            <w:r w:rsidRPr="008B6BEE">
              <w:rPr>
                <w:rFonts w:asciiTheme="minorHAnsi" w:hAnsiTheme="minorHAnsi" w:cstheme="minorHAnsi"/>
                <w:color w:val="auto"/>
                <w:sz w:val="22"/>
                <w:szCs w:val="22"/>
              </w:rPr>
              <w:t>Conceptualization</w:t>
            </w:r>
          </w:p>
          <w:p w14:paraId="40C290E2" w14:textId="77777777" w:rsidR="00AA577E" w:rsidRPr="008B6BEE" w:rsidRDefault="00AA577E" w:rsidP="00AA577E">
            <w:pPr>
              <w:pStyle w:val="Level1"/>
              <w:numPr>
                <w:ilvl w:val="0"/>
                <w:numId w:val="17"/>
              </w:numPr>
              <w:ind w:left="346" w:hanging="346"/>
              <w:rPr>
                <w:rFonts w:asciiTheme="minorHAnsi" w:hAnsiTheme="minorHAnsi" w:cstheme="minorHAnsi"/>
                <w:color w:val="auto"/>
                <w:sz w:val="22"/>
                <w:szCs w:val="22"/>
              </w:rPr>
            </w:pPr>
            <w:r w:rsidRPr="008B6BEE">
              <w:rPr>
                <w:rFonts w:asciiTheme="minorHAnsi" w:hAnsiTheme="minorHAnsi" w:cstheme="minorHAnsi"/>
                <w:color w:val="auto"/>
                <w:sz w:val="22"/>
                <w:szCs w:val="22"/>
              </w:rPr>
              <w:t>Operationalization</w:t>
            </w:r>
          </w:p>
          <w:p w14:paraId="033CF9EF" w14:textId="77777777" w:rsidR="00AA577E" w:rsidRPr="008B6BEE" w:rsidRDefault="00AA577E" w:rsidP="00AA577E">
            <w:pPr>
              <w:pStyle w:val="Level1"/>
              <w:numPr>
                <w:ilvl w:val="0"/>
                <w:numId w:val="17"/>
              </w:numPr>
              <w:ind w:left="346" w:hanging="346"/>
              <w:rPr>
                <w:rFonts w:asciiTheme="minorHAnsi" w:hAnsiTheme="minorHAnsi" w:cstheme="minorHAnsi"/>
                <w:color w:val="auto"/>
                <w:sz w:val="22"/>
                <w:szCs w:val="22"/>
              </w:rPr>
            </w:pPr>
            <w:r w:rsidRPr="008B6BEE">
              <w:rPr>
                <w:rFonts w:asciiTheme="minorHAnsi" w:hAnsiTheme="minorHAnsi" w:cstheme="minorHAnsi"/>
                <w:color w:val="auto"/>
                <w:sz w:val="22"/>
                <w:szCs w:val="22"/>
              </w:rPr>
              <w:t>Quantitative versus Qualitative Data</w:t>
            </w:r>
          </w:p>
          <w:p w14:paraId="554CF268" w14:textId="77777777" w:rsidR="00AA577E" w:rsidRPr="00256853" w:rsidRDefault="00AA577E" w:rsidP="002C07FF">
            <w:pPr>
              <w:pStyle w:val="Level1"/>
              <w:numPr>
                <w:ilvl w:val="0"/>
                <w:numId w:val="0"/>
              </w:numPr>
              <w:rPr>
                <w:rFonts w:asciiTheme="minorHAnsi" w:hAnsiTheme="minorHAnsi" w:cstheme="minorHAnsi"/>
                <w:color w:val="auto"/>
                <w:sz w:val="22"/>
                <w:szCs w:val="22"/>
                <w:highlight w:val="green"/>
              </w:rPr>
            </w:pPr>
          </w:p>
          <w:p w14:paraId="03FC5C8C" w14:textId="77777777" w:rsidR="002C07FF" w:rsidRPr="00236B8D" w:rsidRDefault="002C07FF" w:rsidP="002C07FF">
            <w:pPr>
              <w:pStyle w:val="Level1"/>
              <w:numPr>
                <w:ilvl w:val="0"/>
                <w:numId w:val="0"/>
              </w:numPr>
              <w:rPr>
                <w:rFonts w:asciiTheme="minorHAnsi" w:hAnsiTheme="minorHAnsi" w:cstheme="minorHAnsi"/>
                <w:bCs/>
                <w:i/>
                <w:color w:val="auto"/>
                <w:sz w:val="22"/>
                <w:szCs w:val="22"/>
              </w:rPr>
            </w:pPr>
            <w:r w:rsidRPr="00236B8D">
              <w:rPr>
                <w:rFonts w:asciiTheme="minorHAnsi" w:hAnsiTheme="minorHAnsi" w:cstheme="minorHAnsi"/>
                <w:bCs/>
                <w:i/>
                <w:color w:val="auto"/>
                <w:sz w:val="22"/>
                <w:szCs w:val="22"/>
              </w:rPr>
              <w:t>Take home:</w:t>
            </w:r>
          </w:p>
          <w:p w14:paraId="03772C66" w14:textId="77777777" w:rsidR="0009722E" w:rsidRPr="00236B8D" w:rsidRDefault="002C07FF" w:rsidP="0009722E">
            <w:pPr>
              <w:pStyle w:val="Level1"/>
              <w:numPr>
                <w:ilvl w:val="0"/>
                <w:numId w:val="0"/>
              </w:numPr>
              <w:rPr>
                <w:rFonts w:asciiTheme="minorHAnsi" w:hAnsiTheme="minorHAnsi" w:cstheme="minorHAnsi"/>
                <w:bCs/>
                <w:i/>
                <w:color w:val="auto"/>
                <w:sz w:val="22"/>
                <w:szCs w:val="22"/>
              </w:rPr>
            </w:pPr>
            <w:r w:rsidRPr="00236B8D">
              <w:rPr>
                <w:rFonts w:asciiTheme="minorHAnsi" w:hAnsiTheme="minorHAnsi" w:cstheme="minorHAnsi"/>
                <w:b/>
                <w:bCs/>
                <w:i/>
                <w:color w:val="auto"/>
                <w:sz w:val="22"/>
                <w:szCs w:val="22"/>
              </w:rPr>
              <w:t>Readings</w:t>
            </w:r>
            <w:r w:rsidRPr="00236B8D">
              <w:rPr>
                <w:rFonts w:asciiTheme="minorHAnsi" w:hAnsiTheme="minorHAnsi" w:cstheme="minorHAnsi"/>
                <w:bCs/>
                <w:i/>
                <w:color w:val="auto"/>
                <w:sz w:val="22"/>
                <w:szCs w:val="22"/>
              </w:rPr>
              <w:t xml:space="preserve">: </w:t>
            </w:r>
            <w:r w:rsidR="00402C4F" w:rsidRPr="00236B8D">
              <w:rPr>
                <w:rFonts w:asciiTheme="minorHAnsi" w:hAnsiTheme="minorHAnsi" w:cstheme="minorHAnsi"/>
                <w:bCs/>
                <w:i/>
                <w:color w:val="auto"/>
                <w:sz w:val="22"/>
                <w:szCs w:val="22"/>
              </w:rPr>
              <w:t xml:space="preserve">1) </w:t>
            </w:r>
            <w:proofErr w:type="spellStart"/>
            <w:r w:rsidR="00402C4F" w:rsidRPr="00236B8D">
              <w:rPr>
                <w:rFonts w:asciiTheme="minorHAnsi" w:hAnsiTheme="minorHAnsi" w:cstheme="minorHAnsi"/>
                <w:bCs/>
                <w:i/>
                <w:color w:val="auto"/>
                <w:sz w:val="22"/>
                <w:szCs w:val="22"/>
              </w:rPr>
              <w:t>Trochim</w:t>
            </w:r>
            <w:proofErr w:type="spellEnd"/>
            <w:r w:rsidR="00402C4F" w:rsidRPr="00236B8D">
              <w:rPr>
                <w:rFonts w:asciiTheme="minorHAnsi" w:hAnsiTheme="minorHAnsi" w:cstheme="minorHAnsi"/>
                <w:bCs/>
                <w:i/>
                <w:color w:val="auto"/>
                <w:sz w:val="22"/>
                <w:szCs w:val="22"/>
              </w:rPr>
              <w:t xml:space="preserve"> “Introduction to Design” section</w:t>
            </w:r>
          </w:p>
          <w:p w14:paraId="0DEEE7C0" w14:textId="77777777" w:rsidR="00402C4F" w:rsidRDefault="00402C4F" w:rsidP="0009722E">
            <w:pPr>
              <w:pStyle w:val="Level1"/>
              <w:numPr>
                <w:ilvl w:val="0"/>
                <w:numId w:val="0"/>
              </w:numPr>
              <w:rPr>
                <w:rFonts w:asciiTheme="minorHAnsi" w:hAnsiTheme="minorHAnsi" w:cstheme="minorHAnsi"/>
                <w:bCs/>
                <w:i/>
                <w:color w:val="auto"/>
                <w:sz w:val="22"/>
                <w:szCs w:val="22"/>
              </w:rPr>
            </w:pPr>
            <w:r w:rsidRPr="00236B8D">
              <w:rPr>
                <w:rFonts w:asciiTheme="minorHAnsi" w:hAnsiTheme="minorHAnsi" w:cstheme="minorHAnsi"/>
                <w:bCs/>
                <w:i/>
                <w:color w:val="auto"/>
                <w:sz w:val="22"/>
                <w:szCs w:val="22"/>
              </w:rPr>
              <w:t xml:space="preserve">2) </w:t>
            </w:r>
            <w:proofErr w:type="spellStart"/>
            <w:r w:rsidRPr="00236B8D">
              <w:rPr>
                <w:rFonts w:asciiTheme="minorHAnsi" w:hAnsiTheme="minorHAnsi" w:cstheme="minorHAnsi"/>
                <w:bCs/>
                <w:i/>
                <w:color w:val="auto"/>
                <w:sz w:val="22"/>
                <w:szCs w:val="22"/>
              </w:rPr>
              <w:t>Trochim</w:t>
            </w:r>
            <w:proofErr w:type="spellEnd"/>
            <w:r w:rsidRPr="00236B8D">
              <w:rPr>
                <w:rFonts w:asciiTheme="minorHAnsi" w:hAnsiTheme="minorHAnsi" w:cstheme="minorHAnsi"/>
                <w:bCs/>
                <w:i/>
                <w:color w:val="auto"/>
                <w:sz w:val="22"/>
                <w:szCs w:val="22"/>
              </w:rPr>
              <w:t xml:space="preserve"> “Types of Designs” section</w:t>
            </w:r>
          </w:p>
          <w:p w14:paraId="213D680D" w14:textId="77777777" w:rsidR="00D37668" w:rsidRPr="00236B8D" w:rsidRDefault="00D37668" w:rsidP="0009722E">
            <w:pPr>
              <w:pStyle w:val="Level1"/>
              <w:numPr>
                <w:ilvl w:val="0"/>
                <w:numId w:val="0"/>
              </w:numPr>
              <w:rPr>
                <w:rFonts w:asciiTheme="minorHAnsi" w:hAnsiTheme="minorHAnsi" w:cstheme="minorHAnsi"/>
                <w:bCs/>
                <w:i/>
                <w:color w:val="auto"/>
                <w:sz w:val="22"/>
                <w:szCs w:val="22"/>
              </w:rPr>
            </w:pPr>
            <w:r>
              <w:rPr>
                <w:rFonts w:asciiTheme="minorHAnsi" w:hAnsiTheme="minorHAnsi" w:cstheme="minorHAnsi"/>
                <w:bCs/>
                <w:i/>
                <w:color w:val="auto"/>
                <w:sz w:val="22"/>
                <w:szCs w:val="22"/>
              </w:rPr>
              <w:t xml:space="preserve">3) </w:t>
            </w:r>
            <w:proofErr w:type="spellStart"/>
            <w:r>
              <w:rPr>
                <w:rFonts w:asciiTheme="minorHAnsi" w:hAnsiTheme="minorHAnsi" w:cstheme="minorHAnsi"/>
                <w:bCs/>
                <w:i/>
                <w:color w:val="auto"/>
                <w:sz w:val="22"/>
                <w:szCs w:val="22"/>
              </w:rPr>
              <w:t>Trochim</w:t>
            </w:r>
            <w:proofErr w:type="spellEnd"/>
            <w:r>
              <w:rPr>
                <w:rFonts w:asciiTheme="minorHAnsi" w:hAnsiTheme="minorHAnsi" w:cstheme="minorHAnsi"/>
                <w:bCs/>
                <w:i/>
                <w:color w:val="auto"/>
                <w:sz w:val="22"/>
                <w:szCs w:val="22"/>
              </w:rPr>
              <w:t xml:space="preserve"> “Sampling Terminology” section</w:t>
            </w:r>
          </w:p>
          <w:p w14:paraId="4BCD7025" w14:textId="77777777" w:rsidR="0009722E" w:rsidRPr="00236B8D" w:rsidRDefault="00AA577E" w:rsidP="0009722E">
            <w:pPr>
              <w:pStyle w:val="Level1"/>
              <w:numPr>
                <w:ilvl w:val="0"/>
                <w:numId w:val="0"/>
              </w:numPr>
              <w:rPr>
                <w:rFonts w:asciiTheme="minorHAnsi" w:hAnsiTheme="minorHAnsi" w:cstheme="minorHAnsi"/>
                <w:bCs/>
                <w:i/>
                <w:color w:val="auto"/>
                <w:sz w:val="22"/>
                <w:szCs w:val="22"/>
              </w:rPr>
            </w:pPr>
            <w:r w:rsidRPr="00236B8D">
              <w:rPr>
                <w:rFonts w:asciiTheme="minorHAnsi" w:hAnsiTheme="minorHAnsi" w:cstheme="minorHAnsi"/>
                <w:bCs/>
                <w:i/>
                <w:color w:val="auto"/>
                <w:sz w:val="22"/>
                <w:szCs w:val="22"/>
              </w:rPr>
              <w:t xml:space="preserve">3) </w:t>
            </w:r>
            <w:proofErr w:type="spellStart"/>
            <w:r w:rsidRPr="00236B8D">
              <w:rPr>
                <w:rFonts w:asciiTheme="minorHAnsi" w:hAnsiTheme="minorHAnsi" w:cstheme="minorHAnsi"/>
                <w:bCs/>
                <w:i/>
                <w:color w:val="auto"/>
                <w:sz w:val="22"/>
                <w:szCs w:val="22"/>
              </w:rPr>
              <w:t>Mashchi</w:t>
            </w:r>
            <w:proofErr w:type="spellEnd"/>
            <w:r w:rsidRPr="00236B8D">
              <w:rPr>
                <w:rFonts w:asciiTheme="minorHAnsi" w:hAnsiTheme="minorHAnsi" w:cstheme="minorHAnsi"/>
                <w:bCs/>
                <w:i/>
                <w:color w:val="auto"/>
                <w:sz w:val="22"/>
                <w:szCs w:val="22"/>
              </w:rPr>
              <w:t xml:space="preserve"> and </w:t>
            </w:r>
            <w:proofErr w:type="spellStart"/>
            <w:r w:rsidRPr="00236B8D">
              <w:rPr>
                <w:rFonts w:asciiTheme="minorHAnsi" w:hAnsiTheme="minorHAnsi" w:cstheme="minorHAnsi"/>
                <w:bCs/>
                <w:i/>
                <w:color w:val="auto"/>
                <w:sz w:val="22"/>
                <w:szCs w:val="22"/>
              </w:rPr>
              <w:t>Youdin</w:t>
            </w:r>
            <w:proofErr w:type="spellEnd"/>
            <w:r w:rsidRPr="00236B8D">
              <w:rPr>
                <w:rFonts w:asciiTheme="minorHAnsi" w:hAnsiTheme="minorHAnsi" w:cstheme="minorHAnsi"/>
                <w:bCs/>
                <w:i/>
                <w:color w:val="auto"/>
                <w:sz w:val="22"/>
                <w:szCs w:val="22"/>
              </w:rPr>
              <w:t xml:space="preserve"> </w:t>
            </w:r>
            <w:proofErr w:type="spellStart"/>
            <w:r w:rsidRPr="00236B8D">
              <w:rPr>
                <w:rFonts w:asciiTheme="minorHAnsi" w:hAnsiTheme="minorHAnsi" w:cstheme="minorHAnsi"/>
                <w:bCs/>
                <w:i/>
                <w:color w:val="auto"/>
                <w:sz w:val="22"/>
                <w:szCs w:val="22"/>
              </w:rPr>
              <w:t>ch.</w:t>
            </w:r>
            <w:proofErr w:type="spellEnd"/>
            <w:r w:rsidRPr="00236B8D">
              <w:rPr>
                <w:rFonts w:asciiTheme="minorHAnsi" w:hAnsiTheme="minorHAnsi" w:cstheme="minorHAnsi"/>
                <w:bCs/>
                <w:i/>
                <w:color w:val="auto"/>
                <w:sz w:val="22"/>
                <w:szCs w:val="22"/>
              </w:rPr>
              <w:t xml:space="preserve"> 6</w:t>
            </w:r>
          </w:p>
          <w:p w14:paraId="235428D7" w14:textId="77777777" w:rsidR="00B97E51" w:rsidRDefault="002C07FF" w:rsidP="002C07FF">
            <w:pPr>
              <w:pStyle w:val="Level1"/>
              <w:numPr>
                <w:ilvl w:val="0"/>
                <w:numId w:val="0"/>
              </w:numPr>
              <w:rPr>
                <w:rFonts w:asciiTheme="minorHAnsi" w:hAnsiTheme="minorHAnsi" w:cstheme="minorHAnsi"/>
                <w:i/>
                <w:sz w:val="22"/>
                <w:szCs w:val="22"/>
              </w:rPr>
            </w:pPr>
            <w:r w:rsidRPr="00236B8D">
              <w:rPr>
                <w:rFonts w:asciiTheme="minorHAnsi" w:hAnsiTheme="minorHAnsi" w:cstheme="minorHAnsi"/>
                <w:b/>
                <w:i/>
                <w:sz w:val="22"/>
                <w:szCs w:val="22"/>
              </w:rPr>
              <w:t>Assignments</w:t>
            </w:r>
            <w:r w:rsidRPr="00236B8D">
              <w:rPr>
                <w:rFonts w:asciiTheme="minorHAnsi" w:hAnsiTheme="minorHAnsi" w:cstheme="minorHAnsi"/>
                <w:i/>
                <w:sz w:val="22"/>
                <w:szCs w:val="22"/>
              </w:rPr>
              <w:t xml:space="preserve">: </w:t>
            </w:r>
          </w:p>
          <w:p w14:paraId="6EAF7B12" w14:textId="77777777" w:rsidR="002C07FF" w:rsidRPr="00256853" w:rsidRDefault="002C07FF" w:rsidP="002C07FF">
            <w:pPr>
              <w:pStyle w:val="Level1"/>
              <w:numPr>
                <w:ilvl w:val="0"/>
                <w:numId w:val="0"/>
              </w:numPr>
              <w:rPr>
                <w:rFonts w:asciiTheme="minorHAnsi" w:hAnsiTheme="minorHAnsi" w:cstheme="minorHAnsi"/>
                <w:i/>
                <w:sz w:val="22"/>
                <w:szCs w:val="22"/>
                <w:highlight w:val="green"/>
              </w:rPr>
            </w:pPr>
            <w:r w:rsidRPr="00236B8D">
              <w:rPr>
                <w:rFonts w:asciiTheme="minorHAnsi" w:hAnsiTheme="minorHAnsi" w:cstheme="minorHAnsi"/>
                <w:i/>
                <w:sz w:val="22"/>
                <w:szCs w:val="22"/>
              </w:rPr>
              <w:t>Begin thinking about research questions for your research proposal</w:t>
            </w:r>
          </w:p>
        </w:tc>
        <w:tc>
          <w:tcPr>
            <w:tcW w:w="201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5D115FDE" w14:textId="77777777" w:rsidR="002C07FF" w:rsidRPr="00256853" w:rsidRDefault="002C07FF" w:rsidP="002C07FF">
            <w:pPr>
              <w:rPr>
                <w:rFonts w:asciiTheme="minorHAnsi" w:hAnsiTheme="minorHAnsi" w:cstheme="minorHAnsi"/>
                <w:b/>
                <w:bCs/>
                <w:highlight w:val="green"/>
              </w:rPr>
            </w:pPr>
          </w:p>
          <w:p w14:paraId="7E97AB13" w14:textId="77777777" w:rsidR="002C07FF" w:rsidRPr="00256853" w:rsidRDefault="002C07FF" w:rsidP="002C07FF">
            <w:pPr>
              <w:rPr>
                <w:rFonts w:asciiTheme="minorHAnsi" w:hAnsiTheme="minorHAnsi" w:cstheme="minorHAnsi"/>
                <w:b/>
                <w:bCs/>
                <w:highlight w:val="green"/>
              </w:rPr>
            </w:pPr>
          </w:p>
          <w:p w14:paraId="1B8AF988" w14:textId="77777777" w:rsidR="002C07FF" w:rsidRPr="00256853" w:rsidRDefault="002C07FF" w:rsidP="002C07FF">
            <w:pPr>
              <w:rPr>
                <w:rFonts w:asciiTheme="minorHAnsi" w:hAnsiTheme="minorHAnsi" w:cstheme="minorHAnsi"/>
                <w:b/>
                <w:bCs/>
                <w:highlight w:val="green"/>
              </w:rPr>
            </w:pPr>
          </w:p>
          <w:p w14:paraId="3D93932C" w14:textId="77777777" w:rsidR="002C07FF" w:rsidRDefault="002C07FF" w:rsidP="002C07FF">
            <w:pPr>
              <w:rPr>
                <w:rFonts w:asciiTheme="minorHAnsi" w:hAnsiTheme="minorHAnsi" w:cstheme="minorHAnsi"/>
                <w:b/>
                <w:bCs/>
                <w:highlight w:val="green"/>
              </w:rPr>
            </w:pPr>
          </w:p>
          <w:p w14:paraId="6181E4BC" w14:textId="77777777" w:rsidR="00BE153F" w:rsidRDefault="00BE153F" w:rsidP="002C07FF">
            <w:pPr>
              <w:rPr>
                <w:rFonts w:asciiTheme="minorHAnsi" w:hAnsiTheme="minorHAnsi" w:cstheme="minorHAnsi"/>
                <w:b/>
                <w:bCs/>
                <w:highlight w:val="green"/>
              </w:rPr>
            </w:pPr>
          </w:p>
          <w:p w14:paraId="4F30F3C3" w14:textId="77777777" w:rsidR="00BE153F" w:rsidRPr="00256853" w:rsidRDefault="00BE153F" w:rsidP="002C07FF">
            <w:pPr>
              <w:rPr>
                <w:rFonts w:asciiTheme="minorHAnsi" w:hAnsiTheme="minorHAnsi" w:cstheme="minorHAnsi"/>
                <w:b/>
                <w:bCs/>
                <w:highlight w:val="green"/>
              </w:rPr>
            </w:pPr>
          </w:p>
          <w:p w14:paraId="24045629" w14:textId="77777777" w:rsidR="002C07FF" w:rsidRPr="00256853" w:rsidRDefault="002C07FF" w:rsidP="002C07FF">
            <w:pPr>
              <w:rPr>
                <w:rFonts w:asciiTheme="minorHAnsi" w:hAnsiTheme="minorHAnsi" w:cstheme="minorHAnsi"/>
                <w:b/>
                <w:color w:val="FF0000"/>
                <w:highlight w:val="green"/>
              </w:rPr>
            </w:pPr>
          </w:p>
          <w:p w14:paraId="556A1FF6" w14:textId="77777777" w:rsidR="002C07FF" w:rsidRPr="008B6BEE" w:rsidRDefault="00BE153F" w:rsidP="002C07FF">
            <w:pPr>
              <w:rPr>
                <w:rFonts w:asciiTheme="minorHAnsi" w:hAnsiTheme="minorHAnsi" w:cstheme="minorHAnsi"/>
                <w:b/>
                <w:color w:val="FF0000"/>
              </w:rPr>
            </w:pPr>
            <w:r w:rsidRPr="008B6BEE">
              <w:rPr>
                <w:rFonts w:asciiTheme="minorHAnsi" w:hAnsiTheme="minorHAnsi" w:cstheme="minorHAnsi"/>
                <w:b/>
                <w:bCs/>
                <w:color w:val="FF0000"/>
              </w:rPr>
              <w:t>Plagiarism tutorial due (15 p</w:t>
            </w:r>
            <w:r w:rsidR="00ED3C03" w:rsidRPr="008B6BEE">
              <w:rPr>
                <w:rFonts w:asciiTheme="minorHAnsi" w:hAnsiTheme="minorHAnsi" w:cstheme="minorHAnsi"/>
                <w:b/>
                <w:bCs/>
                <w:color w:val="FF0000"/>
              </w:rPr>
              <w:t>oin</w:t>
            </w:r>
            <w:r w:rsidRPr="008B6BEE">
              <w:rPr>
                <w:rFonts w:asciiTheme="minorHAnsi" w:hAnsiTheme="minorHAnsi" w:cstheme="minorHAnsi"/>
                <w:b/>
                <w:bCs/>
                <w:color w:val="FF0000"/>
              </w:rPr>
              <w:t>ts)</w:t>
            </w:r>
          </w:p>
          <w:p w14:paraId="6358FBA1" w14:textId="77777777" w:rsidR="002C07FF" w:rsidRDefault="002C07FF" w:rsidP="00401A26">
            <w:pPr>
              <w:rPr>
                <w:rFonts w:asciiTheme="minorHAnsi" w:hAnsiTheme="minorHAnsi" w:cstheme="minorHAnsi"/>
                <w:b/>
                <w:highlight w:val="green"/>
              </w:rPr>
            </w:pPr>
          </w:p>
          <w:p w14:paraId="67BA3277" w14:textId="77777777" w:rsidR="00B750CE" w:rsidRDefault="00B750CE" w:rsidP="00401A26">
            <w:pPr>
              <w:rPr>
                <w:rFonts w:asciiTheme="minorHAnsi" w:hAnsiTheme="minorHAnsi" w:cstheme="minorHAnsi"/>
                <w:b/>
                <w:highlight w:val="green"/>
              </w:rPr>
            </w:pPr>
          </w:p>
          <w:p w14:paraId="6D2EFD68" w14:textId="77777777" w:rsidR="00B750CE" w:rsidRPr="00793E48" w:rsidRDefault="00B750CE" w:rsidP="00401A26">
            <w:pPr>
              <w:rPr>
                <w:rFonts w:asciiTheme="minorHAnsi" w:hAnsiTheme="minorHAnsi" w:cstheme="minorHAnsi"/>
                <w:b/>
                <w:color w:val="FF0000"/>
                <w:highlight w:val="green"/>
              </w:rPr>
            </w:pPr>
            <w:r w:rsidRPr="00793E48">
              <w:rPr>
                <w:rFonts w:asciiTheme="minorHAnsi" w:hAnsiTheme="minorHAnsi" w:cstheme="minorHAnsi"/>
                <w:b/>
                <w:color w:val="FF0000"/>
              </w:rPr>
              <w:t>In class activity 1 (10 points)</w:t>
            </w:r>
          </w:p>
        </w:tc>
        <w:tc>
          <w:tcPr>
            <w:tcW w:w="20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EBC7A7D" w14:textId="77777777" w:rsidR="002C07FF" w:rsidRDefault="002C07FF" w:rsidP="002C07FF">
            <w:pPr>
              <w:rPr>
                <w:rFonts w:asciiTheme="minorHAnsi" w:hAnsiTheme="minorHAnsi" w:cstheme="minorHAnsi"/>
              </w:rPr>
            </w:pPr>
            <w:r>
              <w:rPr>
                <w:rFonts w:asciiTheme="minorHAnsi" w:hAnsiTheme="minorHAnsi" w:cstheme="minorHAnsi"/>
              </w:rPr>
              <w:t>2.1.1 e: engage in career-long learning</w:t>
            </w:r>
          </w:p>
          <w:p w14:paraId="5FB3E30D" w14:textId="77777777" w:rsidR="002C07FF" w:rsidRDefault="002C07FF" w:rsidP="002C07FF">
            <w:pPr>
              <w:rPr>
                <w:rFonts w:asciiTheme="minorHAnsi" w:hAnsiTheme="minorHAnsi" w:cstheme="minorHAnsi"/>
              </w:rPr>
            </w:pPr>
            <w:r>
              <w:rPr>
                <w:rFonts w:asciiTheme="minorHAnsi" w:hAnsiTheme="minorHAnsi" w:cstheme="minorHAnsi"/>
              </w:rPr>
              <w:t>2.1.2: Apply social work ethical principles</w:t>
            </w:r>
          </w:p>
          <w:p w14:paraId="131A5B2B" w14:textId="77777777" w:rsidR="002C07FF" w:rsidRDefault="002C07FF" w:rsidP="002C07FF">
            <w:pPr>
              <w:rPr>
                <w:rFonts w:asciiTheme="minorHAnsi" w:hAnsiTheme="minorHAnsi" w:cstheme="minorHAnsi"/>
              </w:rPr>
            </w:pPr>
            <w:r>
              <w:rPr>
                <w:rFonts w:asciiTheme="minorHAnsi" w:hAnsiTheme="minorHAnsi" w:cstheme="minorHAnsi"/>
              </w:rPr>
              <w:t>2.1.3 a: distinguish &amp; appraise research-based knowledge</w:t>
            </w:r>
          </w:p>
          <w:p w14:paraId="7528343E" w14:textId="77777777" w:rsidR="002C07FF" w:rsidRDefault="002C07FF" w:rsidP="002C07FF">
            <w:pPr>
              <w:rPr>
                <w:rFonts w:asciiTheme="minorHAnsi" w:hAnsiTheme="minorHAnsi" w:cstheme="minorHAnsi"/>
              </w:rPr>
            </w:pPr>
            <w:r>
              <w:rPr>
                <w:rFonts w:asciiTheme="minorHAnsi" w:hAnsiTheme="minorHAnsi" w:cstheme="minorHAnsi"/>
              </w:rPr>
              <w:t>2.1.3.b analyze models of evaluation</w:t>
            </w:r>
          </w:p>
          <w:p w14:paraId="2269347F" w14:textId="77777777" w:rsidR="002C07FF" w:rsidRDefault="002C07FF" w:rsidP="002C07FF">
            <w:pPr>
              <w:rPr>
                <w:rFonts w:asciiTheme="minorHAnsi" w:hAnsiTheme="minorHAnsi" w:cstheme="minorHAnsi"/>
              </w:rPr>
            </w:pPr>
            <w:r>
              <w:rPr>
                <w:rFonts w:asciiTheme="minorHAnsi" w:hAnsiTheme="minorHAnsi" w:cstheme="minorHAnsi"/>
              </w:rPr>
              <w:t xml:space="preserve">2.1.6. </w:t>
            </w:r>
            <w:proofErr w:type="gramStart"/>
            <w:r>
              <w:rPr>
                <w:rFonts w:asciiTheme="minorHAnsi" w:hAnsiTheme="minorHAnsi" w:cstheme="minorHAnsi"/>
              </w:rPr>
              <w:t>a</w:t>
            </w:r>
            <w:proofErr w:type="gramEnd"/>
            <w:r>
              <w:rPr>
                <w:rFonts w:asciiTheme="minorHAnsi" w:hAnsiTheme="minorHAnsi" w:cstheme="minorHAnsi"/>
              </w:rPr>
              <w:t>: use experience to research</w:t>
            </w:r>
          </w:p>
          <w:p w14:paraId="390FBD49" w14:textId="77777777" w:rsidR="002C07FF" w:rsidRPr="00A97502" w:rsidRDefault="002C07FF" w:rsidP="002C07FF">
            <w:pPr>
              <w:rPr>
                <w:rFonts w:asciiTheme="minorHAnsi" w:hAnsiTheme="minorHAnsi" w:cstheme="minorHAnsi"/>
              </w:rPr>
            </w:pPr>
            <w:r>
              <w:rPr>
                <w:rFonts w:asciiTheme="minorHAnsi" w:hAnsiTheme="minorHAnsi" w:cstheme="minorHAnsi"/>
              </w:rPr>
              <w:t>2.1.6 b: use research to inform practice</w:t>
            </w:r>
          </w:p>
        </w:tc>
      </w:tr>
      <w:tr w:rsidR="002C07FF" w:rsidRPr="008512C2" w14:paraId="480C9183" w14:textId="77777777" w:rsidTr="002C07FF">
        <w:trPr>
          <w:cantSplit/>
          <w:trHeight w:val="417"/>
        </w:trPr>
        <w:tc>
          <w:tcPr>
            <w:tcW w:w="1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7FE94D8" w14:textId="77777777" w:rsidR="002C07FF" w:rsidRDefault="002C07FF" w:rsidP="002C07FF">
            <w:pPr>
              <w:jc w:val="center"/>
              <w:rPr>
                <w:rFonts w:asciiTheme="minorHAnsi" w:hAnsiTheme="minorHAnsi" w:cstheme="minorHAnsi"/>
                <w:b/>
                <w:bCs/>
              </w:rPr>
            </w:pPr>
          </w:p>
          <w:p w14:paraId="2CA111F7" w14:textId="77777777" w:rsidR="002C07FF" w:rsidRDefault="002C07FF" w:rsidP="002C07FF">
            <w:pPr>
              <w:jc w:val="center"/>
              <w:rPr>
                <w:rFonts w:asciiTheme="minorHAnsi" w:hAnsiTheme="minorHAnsi" w:cstheme="minorHAnsi"/>
                <w:b/>
                <w:bCs/>
              </w:rPr>
            </w:pPr>
          </w:p>
          <w:p w14:paraId="3A3AEEFF" w14:textId="77777777" w:rsidR="002C07FF" w:rsidRDefault="002C07FF" w:rsidP="002C07FF">
            <w:pPr>
              <w:jc w:val="center"/>
              <w:rPr>
                <w:rFonts w:asciiTheme="minorHAnsi" w:hAnsiTheme="minorHAnsi" w:cstheme="minorHAnsi"/>
                <w:b/>
                <w:bCs/>
              </w:rPr>
            </w:pPr>
          </w:p>
          <w:p w14:paraId="01EF844F" w14:textId="77777777" w:rsidR="002C07FF" w:rsidRDefault="002C07FF" w:rsidP="002C07FF">
            <w:pPr>
              <w:jc w:val="center"/>
              <w:rPr>
                <w:rFonts w:asciiTheme="minorHAnsi" w:hAnsiTheme="minorHAnsi" w:cstheme="minorHAnsi"/>
                <w:b/>
                <w:bCs/>
              </w:rPr>
            </w:pPr>
          </w:p>
          <w:p w14:paraId="5CB36BBE" w14:textId="77777777" w:rsidR="002C07FF" w:rsidRDefault="002C07FF" w:rsidP="002C07FF">
            <w:pPr>
              <w:jc w:val="center"/>
              <w:rPr>
                <w:rFonts w:asciiTheme="minorHAnsi" w:hAnsiTheme="minorHAnsi" w:cstheme="minorHAnsi"/>
                <w:b/>
                <w:bCs/>
              </w:rPr>
            </w:pPr>
          </w:p>
          <w:p w14:paraId="6A3935D5" w14:textId="77777777" w:rsidR="002C07FF" w:rsidRDefault="002C07FF" w:rsidP="002C07FF">
            <w:pPr>
              <w:jc w:val="center"/>
              <w:rPr>
                <w:rFonts w:asciiTheme="minorHAnsi" w:hAnsiTheme="minorHAnsi" w:cstheme="minorHAnsi"/>
                <w:b/>
                <w:bCs/>
              </w:rPr>
            </w:pPr>
            <w:r w:rsidRPr="00A97502">
              <w:rPr>
                <w:rFonts w:asciiTheme="minorHAnsi" w:hAnsiTheme="minorHAnsi" w:cstheme="minorHAnsi"/>
                <w:b/>
                <w:bCs/>
              </w:rPr>
              <w:t>Class 4</w:t>
            </w:r>
          </w:p>
          <w:p w14:paraId="2FD32D1B" w14:textId="77777777" w:rsidR="002C07FF" w:rsidRPr="00A97502" w:rsidRDefault="002C07FF" w:rsidP="002C07FF">
            <w:pPr>
              <w:jc w:val="center"/>
              <w:rPr>
                <w:rFonts w:asciiTheme="minorHAnsi" w:hAnsiTheme="minorHAnsi" w:cstheme="minorHAnsi"/>
                <w:b/>
                <w:bCs/>
              </w:rPr>
            </w:pPr>
          </w:p>
          <w:p w14:paraId="537640E5" w14:textId="77777777" w:rsidR="002C07FF" w:rsidRPr="00A97502" w:rsidRDefault="003106CE" w:rsidP="002C07FF">
            <w:pPr>
              <w:jc w:val="center"/>
              <w:rPr>
                <w:rFonts w:asciiTheme="minorHAnsi" w:hAnsiTheme="minorHAnsi" w:cstheme="minorHAnsi"/>
                <w:b/>
                <w:bCs/>
              </w:rPr>
            </w:pPr>
            <w:r>
              <w:rPr>
                <w:rFonts w:asciiTheme="minorHAnsi" w:hAnsiTheme="minorHAnsi" w:cstheme="minorHAnsi"/>
                <w:b/>
                <w:bCs/>
              </w:rPr>
              <w:t>Week of 2/12</w:t>
            </w:r>
          </w:p>
          <w:p w14:paraId="7AA47418" w14:textId="77777777" w:rsidR="002C07FF" w:rsidRPr="00A97502" w:rsidRDefault="002C07FF" w:rsidP="002C07FF">
            <w:pPr>
              <w:jc w:val="center"/>
              <w:rPr>
                <w:rFonts w:asciiTheme="minorHAnsi" w:hAnsiTheme="minorHAnsi" w:cstheme="minorHAnsi"/>
                <w:b/>
                <w:bCs/>
              </w:rPr>
            </w:pPr>
          </w:p>
        </w:tc>
        <w:tc>
          <w:tcPr>
            <w:tcW w:w="43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1206B3EF" w14:textId="77777777" w:rsidR="002C07FF" w:rsidRPr="00F51681" w:rsidRDefault="00F51681" w:rsidP="002C07FF">
            <w:pPr>
              <w:pStyle w:val="Level1"/>
              <w:numPr>
                <w:ilvl w:val="0"/>
                <w:numId w:val="0"/>
              </w:numPr>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Validity, Reliability, </w:t>
            </w:r>
            <w:r w:rsidR="00AA577E" w:rsidRPr="00F51681">
              <w:rPr>
                <w:rFonts w:asciiTheme="minorHAnsi" w:hAnsiTheme="minorHAnsi" w:cstheme="minorHAnsi"/>
                <w:b/>
                <w:bCs/>
                <w:color w:val="auto"/>
                <w:sz w:val="22"/>
                <w:szCs w:val="22"/>
              </w:rPr>
              <w:t>&amp; Sampling</w:t>
            </w:r>
          </w:p>
          <w:p w14:paraId="26318B01" w14:textId="77777777" w:rsidR="002C07FF" w:rsidRPr="00F51681" w:rsidRDefault="002C07FF" w:rsidP="002C07FF">
            <w:pPr>
              <w:pStyle w:val="Level1"/>
              <w:numPr>
                <w:ilvl w:val="0"/>
                <w:numId w:val="17"/>
              </w:numPr>
              <w:ind w:left="346" w:hanging="346"/>
              <w:rPr>
                <w:rFonts w:asciiTheme="minorHAnsi" w:hAnsiTheme="minorHAnsi" w:cstheme="minorHAnsi"/>
                <w:sz w:val="22"/>
                <w:szCs w:val="22"/>
              </w:rPr>
            </w:pPr>
            <w:r w:rsidRPr="00F51681">
              <w:rPr>
                <w:rFonts w:asciiTheme="minorHAnsi" w:hAnsiTheme="minorHAnsi" w:cstheme="minorHAnsi"/>
                <w:bCs/>
                <w:color w:val="auto"/>
                <w:sz w:val="22"/>
                <w:szCs w:val="22"/>
              </w:rPr>
              <w:t>Existing Scales</w:t>
            </w:r>
          </w:p>
          <w:p w14:paraId="55AE5B29" w14:textId="77777777" w:rsidR="002C07FF" w:rsidRPr="00F51681" w:rsidRDefault="002C07FF" w:rsidP="002C07FF">
            <w:pPr>
              <w:pStyle w:val="Level1"/>
              <w:numPr>
                <w:ilvl w:val="0"/>
                <w:numId w:val="17"/>
              </w:numPr>
              <w:ind w:left="346" w:hanging="346"/>
              <w:rPr>
                <w:rFonts w:asciiTheme="minorHAnsi" w:hAnsiTheme="minorHAnsi" w:cstheme="minorHAnsi"/>
                <w:sz w:val="22"/>
                <w:szCs w:val="22"/>
              </w:rPr>
            </w:pPr>
            <w:r w:rsidRPr="00F51681">
              <w:rPr>
                <w:rFonts w:asciiTheme="minorHAnsi" w:hAnsiTheme="minorHAnsi" w:cstheme="minorHAnsi"/>
                <w:bCs/>
                <w:color w:val="auto"/>
                <w:sz w:val="22"/>
                <w:szCs w:val="22"/>
              </w:rPr>
              <w:t>Surveys</w:t>
            </w:r>
          </w:p>
          <w:p w14:paraId="1CEC1DC5" w14:textId="77777777" w:rsidR="00F51681" w:rsidRPr="00F51681" w:rsidRDefault="00F51681" w:rsidP="002C07FF">
            <w:pPr>
              <w:pStyle w:val="Level1"/>
              <w:numPr>
                <w:ilvl w:val="0"/>
                <w:numId w:val="17"/>
              </w:numPr>
              <w:ind w:left="346" w:hanging="346"/>
              <w:rPr>
                <w:rFonts w:asciiTheme="minorHAnsi" w:hAnsiTheme="minorHAnsi" w:cstheme="minorHAnsi"/>
                <w:sz w:val="22"/>
                <w:szCs w:val="22"/>
              </w:rPr>
            </w:pPr>
            <w:r>
              <w:rPr>
                <w:rFonts w:asciiTheme="minorHAnsi" w:hAnsiTheme="minorHAnsi" w:cstheme="minorHAnsi"/>
                <w:bCs/>
                <w:color w:val="auto"/>
                <w:sz w:val="22"/>
                <w:szCs w:val="22"/>
              </w:rPr>
              <w:t>Measures of Reliability and Validity</w:t>
            </w:r>
          </w:p>
          <w:p w14:paraId="293EDB4B" w14:textId="77777777" w:rsidR="00AA577E" w:rsidRPr="00F51681" w:rsidRDefault="00AA577E" w:rsidP="002C07FF">
            <w:pPr>
              <w:pStyle w:val="Level1"/>
              <w:numPr>
                <w:ilvl w:val="0"/>
                <w:numId w:val="17"/>
              </w:numPr>
              <w:ind w:left="346" w:hanging="346"/>
              <w:rPr>
                <w:rFonts w:asciiTheme="minorHAnsi" w:hAnsiTheme="minorHAnsi" w:cstheme="minorHAnsi"/>
                <w:sz w:val="22"/>
                <w:szCs w:val="22"/>
              </w:rPr>
            </w:pPr>
            <w:r w:rsidRPr="00F51681">
              <w:rPr>
                <w:rFonts w:asciiTheme="minorHAnsi" w:hAnsiTheme="minorHAnsi" w:cstheme="minorHAnsi"/>
                <w:bCs/>
                <w:color w:val="auto"/>
                <w:sz w:val="22"/>
                <w:szCs w:val="22"/>
              </w:rPr>
              <w:t>Introduction to Sampling Techniques</w:t>
            </w:r>
          </w:p>
          <w:p w14:paraId="6B6FA615" w14:textId="77777777" w:rsidR="00F51681" w:rsidRPr="00F51681" w:rsidRDefault="00F51681" w:rsidP="002C07FF">
            <w:pPr>
              <w:pStyle w:val="Level1"/>
              <w:numPr>
                <w:ilvl w:val="0"/>
                <w:numId w:val="17"/>
              </w:numPr>
              <w:ind w:left="346" w:hanging="346"/>
              <w:rPr>
                <w:rFonts w:asciiTheme="minorHAnsi" w:hAnsiTheme="minorHAnsi" w:cstheme="minorHAnsi"/>
                <w:sz w:val="22"/>
                <w:szCs w:val="22"/>
              </w:rPr>
            </w:pPr>
            <w:r>
              <w:rPr>
                <w:rFonts w:asciiTheme="minorHAnsi" w:hAnsiTheme="minorHAnsi" w:cstheme="minorHAnsi"/>
                <w:bCs/>
                <w:color w:val="auto"/>
                <w:sz w:val="22"/>
                <w:szCs w:val="22"/>
              </w:rPr>
              <w:t>Sampling Bias</w:t>
            </w:r>
          </w:p>
          <w:p w14:paraId="35436BAA" w14:textId="77777777" w:rsidR="00F51681" w:rsidRPr="00F51681" w:rsidRDefault="00F51681" w:rsidP="002C07FF">
            <w:pPr>
              <w:pStyle w:val="Level1"/>
              <w:numPr>
                <w:ilvl w:val="0"/>
                <w:numId w:val="17"/>
              </w:numPr>
              <w:ind w:left="346" w:hanging="346"/>
              <w:rPr>
                <w:rFonts w:asciiTheme="minorHAnsi" w:hAnsiTheme="minorHAnsi" w:cstheme="minorHAnsi"/>
                <w:sz w:val="22"/>
                <w:szCs w:val="22"/>
              </w:rPr>
            </w:pPr>
            <w:r>
              <w:rPr>
                <w:rFonts w:asciiTheme="minorHAnsi" w:hAnsiTheme="minorHAnsi" w:cstheme="minorHAnsi"/>
                <w:bCs/>
                <w:color w:val="auto"/>
                <w:sz w:val="22"/>
                <w:szCs w:val="22"/>
              </w:rPr>
              <w:t>Social Justice in Sampling</w:t>
            </w:r>
          </w:p>
          <w:p w14:paraId="7686324B" w14:textId="77777777" w:rsidR="002C07FF" w:rsidRPr="00256853" w:rsidRDefault="002C07FF" w:rsidP="002C07FF">
            <w:pPr>
              <w:pStyle w:val="Level1"/>
              <w:numPr>
                <w:ilvl w:val="0"/>
                <w:numId w:val="0"/>
              </w:numPr>
              <w:ind w:left="346"/>
              <w:rPr>
                <w:rFonts w:asciiTheme="minorHAnsi" w:hAnsiTheme="minorHAnsi" w:cstheme="minorHAnsi"/>
                <w:sz w:val="22"/>
                <w:szCs w:val="22"/>
                <w:highlight w:val="green"/>
              </w:rPr>
            </w:pPr>
          </w:p>
          <w:p w14:paraId="154469C6" w14:textId="77777777" w:rsidR="002C07FF" w:rsidRPr="00714DF6" w:rsidRDefault="002C07FF" w:rsidP="002C07FF">
            <w:pPr>
              <w:pStyle w:val="Level1"/>
              <w:numPr>
                <w:ilvl w:val="0"/>
                <w:numId w:val="0"/>
              </w:numPr>
              <w:rPr>
                <w:rFonts w:asciiTheme="minorHAnsi" w:hAnsiTheme="minorHAnsi" w:cstheme="minorHAnsi"/>
                <w:i/>
                <w:sz w:val="22"/>
                <w:szCs w:val="22"/>
              </w:rPr>
            </w:pPr>
            <w:r w:rsidRPr="00714DF6">
              <w:rPr>
                <w:rFonts w:asciiTheme="minorHAnsi" w:hAnsiTheme="minorHAnsi" w:cstheme="minorHAnsi"/>
                <w:i/>
                <w:sz w:val="22"/>
                <w:szCs w:val="22"/>
              </w:rPr>
              <w:t>Take home:</w:t>
            </w:r>
          </w:p>
          <w:p w14:paraId="7C9A9496" w14:textId="77777777" w:rsidR="0028536C" w:rsidRPr="00714DF6" w:rsidRDefault="002C07FF" w:rsidP="00D65FBD">
            <w:pPr>
              <w:pStyle w:val="Level1"/>
              <w:numPr>
                <w:ilvl w:val="0"/>
                <w:numId w:val="0"/>
              </w:numPr>
              <w:rPr>
                <w:rFonts w:asciiTheme="minorHAnsi" w:hAnsiTheme="minorHAnsi" w:cstheme="minorHAnsi"/>
                <w:i/>
                <w:sz w:val="22"/>
                <w:szCs w:val="22"/>
              </w:rPr>
            </w:pPr>
            <w:r w:rsidRPr="00714DF6">
              <w:rPr>
                <w:rFonts w:asciiTheme="minorHAnsi" w:hAnsiTheme="minorHAnsi" w:cstheme="minorHAnsi"/>
                <w:b/>
                <w:i/>
                <w:sz w:val="22"/>
                <w:szCs w:val="22"/>
              </w:rPr>
              <w:t>Readings</w:t>
            </w:r>
            <w:r w:rsidRPr="00714DF6">
              <w:rPr>
                <w:rFonts w:asciiTheme="minorHAnsi" w:hAnsiTheme="minorHAnsi" w:cstheme="minorHAnsi"/>
                <w:i/>
                <w:sz w:val="22"/>
                <w:szCs w:val="22"/>
              </w:rPr>
              <w:t xml:space="preserve">: </w:t>
            </w:r>
            <w:r w:rsidR="005644E6" w:rsidRPr="00714DF6">
              <w:rPr>
                <w:rFonts w:asciiTheme="minorHAnsi" w:hAnsiTheme="minorHAnsi" w:cstheme="minorHAnsi"/>
                <w:i/>
                <w:sz w:val="22"/>
                <w:szCs w:val="22"/>
              </w:rPr>
              <w:t xml:space="preserve">1) </w:t>
            </w:r>
            <w:proofErr w:type="spellStart"/>
            <w:r w:rsidR="005644E6" w:rsidRPr="00714DF6">
              <w:rPr>
                <w:rFonts w:asciiTheme="minorHAnsi" w:hAnsiTheme="minorHAnsi" w:cstheme="minorHAnsi"/>
                <w:i/>
                <w:sz w:val="22"/>
                <w:szCs w:val="22"/>
              </w:rPr>
              <w:t>Maschi</w:t>
            </w:r>
            <w:proofErr w:type="spellEnd"/>
            <w:r w:rsidR="005644E6" w:rsidRPr="00714DF6">
              <w:rPr>
                <w:rFonts w:asciiTheme="minorHAnsi" w:hAnsiTheme="minorHAnsi" w:cstheme="minorHAnsi"/>
                <w:i/>
                <w:sz w:val="22"/>
                <w:szCs w:val="22"/>
              </w:rPr>
              <w:t xml:space="preserve"> &amp; </w:t>
            </w:r>
            <w:proofErr w:type="spellStart"/>
            <w:r w:rsidR="005644E6" w:rsidRPr="00714DF6">
              <w:rPr>
                <w:rFonts w:asciiTheme="minorHAnsi" w:hAnsiTheme="minorHAnsi" w:cstheme="minorHAnsi"/>
                <w:i/>
                <w:sz w:val="22"/>
                <w:szCs w:val="22"/>
              </w:rPr>
              <w:t>Youdin</w:t>
            </w:r>
            <w:proofErr w:type="spellEnd"/>
            <w:r w:rsidR="005644E6" w:rsidRPr="00714DF6">
              <w:rPr>
                <w:rFonts w:asciiTheme="minorHAnsi" w:hAnsiTheme="minorHAnsi" w:cstheme="minorHAnsi"/>
                <w:i/>
                <w:sz w:val="22"/>
                <w:szCs w:val="22"/>
              </w:rPr>
              <w:t xml:space="preserve"> </w:t>
            </w:r>
            <w:proofErr w:type="spellStart"/>
            <w:r w:rsidR="005644E6" w:rsidRPr="00714DF6">
              <w:rPr>
                <w:rFonts w:asciiTheme="minorHAnsi" w:hAnsiTheme="minorHAnsi" w:cstheme="minorHAnsi"/>
                <w:i/>
                <w:sz w:val="22"/>
                <w:szCs w:val="22"/>
              </w:rPr>
              <w:t>ch.</w:t>
            </w:r>
            <w:proofErr w:type="spellEnd"/>
            <w:r w:rsidR="005644E6" w:rsidRPr="00714DF6">
              <w:rPr>
                <w:rFonts w:asciiTheme="minorHAnsi" w:hAnsiTheme="minorHAnsi" w:cstheme="minorHAnsi"/>
                <w:i/>
                <w:sz w:val="22"/>
                <w:szCs w:val="22"/>
              </w:rPr>
              <w:t xml:space="preserve"> 5</w:t>
            </w:r>
          </w:p>
          <w:p w14:paraId="51433F85" w14:textId="77777777" w:rsidR="0028536C" w:rsidRDefault="005644E6" w:rsidP="008B6BEE">
            <w:pPr>
              <w:pStyle w:val="Level1"/>
              <w:numPr>
                <w:ilvl w:val="0"/>
                <w:numId w:val="0"/>
              </w:numPr>
              <w:rPr>
                <w:rFonts w:asciiTheme="minorHAnsi" w:hAnsiTheme="minorHAnsi" w:cstheme="minorHAnsi"/>
                <w:i/>
                <w:sz w:val="22"/>
                <w:szCs w:val="22"/>
              </w:rPr>
            </w:pPr>
            <w:r w:rsidRPr="00714DF6">
              <w:rPr>
                <w:rFonts w:asciiTheme="minorHAnsi" w:hAnsiTheme="minorHAnsi" w:cstheme="minorHAnsi"/>
                <w:i/>
                <w:sz w:val="22"/>
                <w:szCs w:val="22"/>
              </w:rPr>
              <w:t xml:space="preserve">2) </w:t>
            </w:r>
            <w:proofErr w:type="spellStart"/>
            <w:r w:rsidR="0028536C" w:rsidRPr="00714DF6">
              <w:rPr>
                <w:rFonts w:asciiTheme="minorHAnsi" w:hAnsiTheme="minorHAnsi" w:cstheme="minorHAnsi"/>
                <w:i/>
                <w:sz w:val="22"/>
                <w:szCs w:val="22"/>
              </w:rPr>
              <w:t>Trochim</w:t>
            </w:r>
            <w:proofErr w:type="spellEnd"/>
            <w:r w:rsidR="0028536C" w:rsidRPr="00714DF6">
              <w:rPr>
                <w:rFonts w:asciiTheme="minorHAnsi" w:hAnsiTheme="minorHAnsi" w:cstheme="minorHAnsi"/>
                <w:i/>
                <w:sz w:val="22"/>
                <w:szCs w:val="22"/>
              </w:rPr>
              <w:t xml:space="preserve"> “Key Elements” section under “Write up”.</w:t>
            </w:r>
          </w:p>
          <w:p w14:paraId="1BE8A311" w14:textId="77777777" w:rsidR="008B6BEE" w:rsidRPr="00714DF6" w:rsidRDefault="00D65FBD" w:rsidP="008B6BEE">
            <w:pPr>
              <w:pStyle w:val="Level1"/>
              <w:numPr>
                <w:ilvl w:val="0"/>
                <w:numId w:val="0"/>
              </w:numPr>
              <w:rPr>
                <w:rFonts w:asciiTheme="minorHAnsi" w:hAnsiTheme="minorHAnsi" w:cstheme="minorHAnsi"/>
                <w:i/>
                <w:sz w:val="22"/>
                <w:szCs w:val="22"/>
              </w:rPr>
            </w:pPr>
            <w:r>
              <w:rPr>
                <w:rFonts w:asciiTheme="minorHAnsi" w:hAnsiTheme="minorHAnsi" w:cstheme="minorHAnsi"/>
                <w:i/>
                <w:sz w:val="22"/>
                <w:szCs w:val="22"/>
              </w:rPr>
              <w:t xml:space="preserve">3) </w:t>
            </w:r>
            <w:r w:rsidRPr="00D65FBD">
              <w:rPr>
                <w:rFonts w:asciiTheme="minorHAnsi" w:hAnsiTheme="minorHAnsi" w:cstheme="minorHAnsi"/>
                <w:i/>
                <w:sz w:val="22"/>
                <w:szCs w:val="22"/>
              </w:rPr>
              <w:t>Malone, S. (2003). Ethics at home: Informed consent in your own backyard. International Journal of Qualitative Studies in Education, 16(6), 797-815.</w:t>
            </w:r>
          </w:p>
          <w:p w14:paraId="46C47D2C" w14:textId="77777777" w:rsidR="00793E48" w:rsidRPr="00714DF6" w:rsidRDefault="002C07FF" w:rsidP="002C07FF">
            <w:pPr>
              <w:pStyle w:val="Level1"/>
              <w:numPr>
                <w:ilvl w:val="0"/>
                <w:numId w:val="0"/>
              </w:numPr>
              <w:rPr>
                <w:rFonts w:asciiTheme="minorHAnsi" w:hAnsiTheme="minorHAnsi" w:cstheme="minorHAnsi"/>
                <w:i/>
                <w:sz w:val="22"/>
                <w:szCs w:val="22"/>
              </w:rPr>
            </w:pPr>
            <w:r w:rsidRPr="00714DF6">
              <w:rPr>
                <w:rFonts w:asciiTheme="minorHAnsi" w:hAnsiTheme="minorHAnsi" w:cstheme="minorHAnsi"/>
                <w:b/>
                <w:i/>
                <w:sz w:val="22"/>
                <w:szCs w:val="22"/>
              </w:rPr>
              <w:t>Assignments</w:t>
            </w:r>
            <w:r w:rsidRPr="00714DF6">
              <w:rPr>
                <w:rFonts w:asciiTheme="minorHAnsi" w:hAnsiTheme="minorHAnsi" w:cstheme="minorHAnsi"/>
                <w:i/>
                <w:sz w:val="22"/>
                <w:szCs w:val="22"/>
              </w:rPr>
              <w:t xml:space="preserve">: </w:t>
            </w:r>
            <w:r w:rsidR="00793E48" w:rsidRPr="00714DF6">
              <w:rPr>
                <w:rFonts w:asciiTheme="minorHAnsi" w:hAnsiTheme="minorHAnsi" w:cstheme="minorHAnsi"/>
                <w:i/>
                <w:sz w:val="22"/>
                <w:szCs w:val="22"/>
              </w:rPr>
              <w:t>1) Ethics quiz due next week!</w:t>
            </w:r>
            <w:r w:rsidR="00793E48" w:rsidRPr="00714DF6">
              <w:rPr>
                <w:rFonts w:asciiTheme="minorHAnsi" w:hAnsiTheme="minorHAnsi" w:cstheme="minorHAnsi"/>
                <w:i/>
                <w:sz w:val="22"/>
                <w:szCs w:val="22"/>
              </w:rPr>
              <w:br/>
              <w:t>2) Second in class activity next week (cannot be made up!).</w:t>
            </w:r>
          </w:p>
          <w:p w14:paraId="7B02CB16" w14:textId="77777777" w:rsidR="002C07FF" w:rsidRPr="00FC4BA1" w:rsidRDefault="00793E48" w:rsidP="002C07FF">
            <w:pPr>
              <w:pStyle w:val="Level1"/>
              <w:numPr>
                <w:ilvl w:val="0"/>
                <w:numId w:val="0"/>
              </w:numPr>
              <w:rPr>
                <w:rFonts w:asciiTheme="minorHAnsi" w:hAnsiTheme="minorHAnsi" w:cstheme="minorHAnsi"/>
                <w:i/>
                <w:sz w:val="22"/>
                <w:szCs w:val="22"/>
              </w:rPr>
            </w:pPr>
            <w:r w:rsidRPr="00714DF6">
              <w:rPr>
                <w:rFonts w:asciiTheme="minorHAnsi" w:hAnsiTheme="minorHAnsi" w:cstheme="minorHAnsi"/>
                <w:i/>
                <w:sz w:val="22"/>
                <w:szCs w:val="22"/>
              </w:rPr>
              <w:t>3)</w:t>
            </w:r>
            <w:r w:rsidR="00714DF6" w:rsidRPr="00714DF6">
              <w:rPr>
                <w:rFonts w:asciiTheme="minorHAnsi" w:hAnsiTheme="minorHAnsi" w:cstheme="minorHAnsi"/>
                <w:i/>
                <w:sz w:val="22"/>
                <w:szCs w:val="22"/>
              </w:rPr>
              <w:t xml:space="preserve"> </w:t>
            </w:r>
            <w:r w:rsidR="002C07FF" w:rsidRPr="00714DF6">
              <w:rPr>
                <w:rFonts w:asciiTheme="minorHAnsi" w:hAnsiTheme="minorHAnsi" w:cstheme="minorHAnsi"/>
                <w:i/>
                <w:sz w:val="22"/>
                <w:szCs w:val="22"/>
              </w:rPr>
              <w:t>Begin thinking about research designs to answer your research questions</w:t>
            </w:r>
          </w:p>
        </w:tc>
        <w:tc>
          <w:tcPr>
            <w:tcW w:w="201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3535FD7C" w14:textId="77777777" w:rsidR="002C07FF" w:rsidRPr="00256853" w:rsidRDefault="002C07FF" w:rsidP="002C07FF">
            <w:pPr>
              <w:rPr>
                <w:rFonts w:asciiTheme="minorHAnsi" w:hAnsiTheme="minorHAnsi" w:cstheme="minorHAnsi"/>
                <w:b/>
                <w:i/>
                <w:highlight w:val="green"/>
              </w:rPr>
            </w:pPr>
          </w:p>
          <w:p w14:paraId="734A4680" w14:textId="77777777" w:rsidR="002C07FF" w:rsidRPr="00256853" w:rsidRDefault="002C07FF" w:rsidP="002C07FF">
            <w:pPr>
              <w:rPr>
                <w:rFonts w:asciiTheme="minorHAnsi" w:hAnsiTheme="minorHAnsi" w:cstheme="minorHAnsi"/>
                <w:b/>
                <w:highlight w:val="green"/>
              </w:rPr>
            </w:pPr>
          </w:p>
          <w:p w14:paraId="037F8F25" w14:textId="77777777" w:rsidR="002C07FF" w:rsidRPr="00256853" w:rsidRDefault="002C07FF" w:rsidP="002C07FF">
            <w:pPr>
              <w:rPr>
                <w:rFonts w:asciiTheme="minorHAnsi" w:hAnsiTheme="minorHAnsi" w:cstheme="minorHAnsi"/>
                <w:b/>
                <w:bCs/>
                <w:color w:val="FF0000"/>
                <w:highlight w:val="green"/>
              </w:rPr>
            </w:pPr>
          </w:p>
          <w:p w14:paraId="4FA32E9F" w14:textId="77777777" w:rsidR="002C07FF" w:rsidRPr="00256853" w:rsidRDefault="002C07FF" w:rsidP="002C07FF">
            <w:pPr>
              <w:rPr>
                <w:rFonts w:asciiTheme="minorHAnsi" w:hAnsiTheme="minorHAnsi" w:cstheme="minorHAnsi"/>
                <w:b/>
                <w:bCs/>
                <w:color w:val="FF0000"/>
                <w:highlight w:val="green"/>
              </w:rPr>
            </w:pPr>
          </w:p>
          <w:p w14:paraId="42405BBC" w14:textId="77777777" w:rsidR="002C07FF" w:rsidRPr="00256853" w:rsidRDefault="002C07FF" w:rsidP="002C07FF">
            <w:pPr>
              <w:rPr>
                <w:rFonts w:asciiTheme="minorHAnsi" w:hAnsiTheme="minorHAnsi" w:cstheme="minorHAnsi"/>
                <w:b/>
                <w:bCs/>
                <w:color w:val="FF0000"/>
                <w:highlight w:val="green"/>
              </w:rPr>
            </w:pPr>
          </w:p>
        </w:tc>
        <w:tc>
          <w:tcPr>
            <w:tcW w:w="20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A0C0A32" w14:textId="77777777" w:rsidR="002C07FF" w:rsidRDefault="002C07FF" w:rsidP="002C07FF">
            <w:pPr>
              <w:rPr>
                <w:rFonts w:asciiTheme="minorHAnsi" w:hAnsiTheme="minorHAnsi" w:cstheme="minorHAnsi"/>
                <w:bCs/>
              </w:rPr>
            </w:pPr>
          </w:p>
          <w:p w14:paraId="7AF00444" w14:textId="77777777" w:rsidR="00EB50F0" w:rsidRDefault="00EB50F0" w:rsidP="002C07FF">
            <w:pPr>
              <w:rPr>
                <w:rFonts w:asciiTheme="minorHAnsi" w:hAnsiTheme="minorHAnsi" w:cstheme="minorHAnsi"/>
                <w:bCs/>
              </w:rPr>
            </w:pPr>
          </w:p>
          <w:p w14:paraId="64E09851" w14:textId="77777777" w:rsidR="00EB50F0" w:rsidRDefault="00EB50F0" w:rsidP="002C07FF">
            <w:pPr>
              <w:rPr>
                <w:rFonts w:asciiTheme="minorHAnsi" w:hAnsiTheme="minorHAnsi" w:cstheme="minorHAnsi"/>
                <w:bCs/>
              </w:rPr>
            </w:pPr>
          </w:p>
          <w:p w14:paraId="17403FC2" w14:textId="77777777" w:rsidR="00D65FBD" w:rsidRDefault="00D65FBD" w:rsidP="002C07FF">
            <w:pPr>
              <w:rPr>
                <w:rFonts w:asciiTheme="minorHAnsi" w:hAnsiTheme="minorHAnsi" w:cstheme="minorHAnsi"/>
                <w:bCs/>
              </w:rPr>
            </w:pPr>
          </w:p>
          <w:p w14:paraId="16DAB146" w14:textId="77777777" w:rsidR="00D65FBD" w:rsidRDefault="00D65FBD" w:rsidP="002C07FF">
            <w:pPr>
              <w:rPr>
                <w:rFonts w:asciiTheme="minorHAnsi" w:hAnsiTheme="minorHAnsi" w:cstheme="minorHAnsi"/>
                <w:bCs/>
              </w:rPr>
            </w:pPr>
          </w:p>
          <w:p w14:paraId="5ECF7BF5" w14:textId="77777777" w:rsidR="00EB50F0" w:rsidRDefault="00EB50F0" w:rsidP="002C07FF">
            <w:pPr>
              <w:rPr>
                <w:rFonts w:asciiTheme="minorHAnsi" w:hAnsiTheme="minorHAnsi" w:cstheme="minorHAnsi"/>
                <w:bCs/>
              </w:rPr>
            </w:pPr>
          </w:p>
          <w:p w14:paraId="58D34250" w14:textId="77777777" w:rsidR="002C07FF" w:rsidRDefault="002C07FF" w:rsidP="002C07FF">
            <w:pPr>
              <w:rPr>
                <w:rFonts w:asciiTheme="minorHAnsi" w:hAnsiTheme="minorHAnsi" w:cstheme="minorHAnsi"/>
                <w:bCs/>
              </w:rPr>
            </w:pPr>
            <w:r>
              <w:rPr>
                <w:rFonts w:asciiTheme="minorHAnsi" w:hAnsiTheme="minorHAnsi" w:cstheme="minorHAnsi"/>
                <w:bCs/>
              </w:rPr>
              <w:t>2.1.3 a: distinguish, &amp; integrate &amp; appraise research-based knowledge &amp; practice wisdom</w:t>
            </w:r>
          </w:p>
          <w:p w14:paraId="3BA3EEE0" w14:textId="77777777" w:rsidR="002C07FF" w:rsidRDefault="002C07FF" w:rsidP="002C07FF">
            <w:pPr>
              <w:rPr>
                <w:rFonts w:asciiTheme="minorHAnsi" w:hAnsiTheme="minorHAnsi" w:cstheme="minorHAnsi"/>
                <w:bCs/>
              </w:rPr>
            </w:pPr>
            <w:r>
              <w:rPr>
                <w:rFonts w:asciiTheme="minorHAnsi" w:hAnsiTheme="minorHAnsi" w:cstheme="minorHAnsi"/>
                <w:bCs/>
              </w:rPr>
              <w:t>2.1.6.b: use research to inform practice</w:t>
            </w:r>
          </w:p>
          <w:p w14:paraId="1B0FCBDD" w14:textId="77777777" w:rsidR="002C07FF" w:rsidRPr="00A97502" w:rsidRDefault="002C07FF" w:rsidP="002C07FF">
            <w:pPr>
              <w:rPr>
                <w:rFonts w:asciiTheme="minorHAnsi" w:hAnsiTheme="minorHAnsi" w:cstheme="minorHAnsi"/>
                <w:bCs/>
              </w:rPr>
            </w:pPr>
            <w:r>
              <w:rPr>
                <w:rFonts w:asciiTheme="minorHAnsi" w:hAnsiTheme="minorHAnsi" w:cstheme="minorHAnsi"/>
                <w:bCs/>
              </w:rPr>
              <w:t>2.1.10 m: critically analyze, monitor, and evaluate interventions</w:t>
            </w:r>
          </w:p>
        </w:tc>
      </w:tr>
      <w:tr w:rsidR="002C07FF" w:rsidRPr="008512C2" w14:paraId="4CEA03AD" w14:textId="77777777" w:rsidTr="005B4E92">
        <w:trPr>
          <w:cantSplit/>
          <w:trHeight w:val="723"/>
        </w:trPr>
        <w:tc>
          <w:tcPr>
            <w:tcW w:w="1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5371938" w14:textId="77777777" w:rsidR="002C07FF" w:rsidRDefault="002C07FF" w:rsidP="002C07FF">
            <w:pPr>
              <w:jc w:val="center"/>
              <w:rPr>
                <w:rFonts w:asciiTheme="minorHAnsi" w:hAnsiTheme="minorHAnsi" w:cstheme="minorHAnsi"/>
                <w:b/>
                <w:bCs/>
              </w:rPr>
            </w:pPr>
          </w:p>
          <w:p w14:paraId="4DCF4FE3" w14:textId="77777777" w:rsidR="002C07FF" w:rsidRDefault="002C07FF" w:rsidP="002C07FF">
            <w:pPr>
              <w:jc w:val="center"/>
              <w:rPr>
                <w:rFonts w:asciiTheme="minorHAnsi" w:hAnsiTheme="minorHAnsi" w:cstheme="minorHAnsi"/>
                <w:b/>
                <w:bCs/>
              </w:rPr>
            </w:pPr>
          </w:p>
          <w:p w14:paraId="25388970" w14:textId="77777777" w:rsidR="002C07FF" w:rsidRDefault="002C07FF" w:rsidP="002C07FF">
            <w:pPr>
              <w:jc w:val="center"/>
              <w:rPr>
                <w:rFonts w:asciiTheme="minorHAnsi" w:hAnsiTheme="minorHAnsi" w:cstheme="minorHAnsi"/>
                <w:b/>
                <w:bCs/>
              </w:rPr>
            </w:pPr>
          </w:p>
          <w:p w14:paraId="04FD5C97" w14:textId="77777777" w:rsidR="002C07FF" w:rsidRDefault="002C07FF" w:rsidP="002C07FF">
            <w:pPr>
              <w:jc w:val="center"/>
              <w:rPr>
                <w:rFonts w:asciiTheme="minorHAnsi" w:hAnsiTheme="minorHAnsi" w:cstheme="minorHAnsi"/>
                <w:b/>
                <w:bCs/>
              </w:rPr>
            </w:pPr>
          </w:p>
          <w:p w14:paraId="06D5CA9A" w14:textId="77777777" w:rsidR="002C07FF" w:rsidRDefault="002C07FF" w:rsidP="002C07FF">
            <w:pPr>
              <w:jc w:val="center"/>
              <w:rPr>
                <w:rFonts w:asciiTheme="minorHAnsi" w:hAnsiTheme="minorHAnsi" w:cstheme="minorHAnsi"/>
                <w:b/>
                <w:bCs/>
              </w:rPr>
            </w:pPr>
          </w:p>
          <w:p w14:paraId="52CA1CD5" w14:textId="77777777" w:rsidR="002C07FF" w:rsidRDefault="002C07FF" w:rsidP="002C07FF">
            <w:pPr>
              <w:jc w:val="center"/>
              <w:rPr>
                <w:rFonts w:asciiTheme="minorHAnsi" w:hAnsiTheme="minorHAnsi" w:cstheme="minorHAnsi"/>
                <w:b/>
                <w:bCs/>
              </w:rPr>
            </w:pPr>
            <w:r w:rsidRPr="00A97502">
              <w:rPr>
                <w:rFonts w:asciiTheme="minorHAnsi" w:hAnsiTheme="minorHAnsi" w:cstheme="minorHAnsi"/>
                <w:b/>
                <w:bCs/>
              </w:rPr>
              <w:t>Class 5</w:t>
            </w:r>
          </w:p>
          <w:p w14:paraId="2EC0FBA2" w14:textId="77777777" w:rsidR="002C07FF" w:rsidRPr="00A97502" w:rsidRDefault="002C07FF" w:rsidP="002C07FF">
            <w:pPr>
              <w:jc w:val="center"/>
              <w:rPr>
                <w:rFonts w:asciiTheme="minorHAnsi" w:hAnsiTheme="minorHAnsi" w:cstheme="minorHAnsi"/>
                <w:b/>
                <w:bCs/>
              </w:rPr>
            </w:pPr>
          </w:p>
          <w:p w14:paraId="3C82510A" w14:textId="77777777" w:rsidR="002C07FF" w:rsidRPr="00A97502" w:rsidRDefault="003106CE" w:rsidP="002C07FF">
            <w:pPr>
              <w:jc w:val="center"/>
              <w:rPr>
                <w:rFonts w:asciiTheme="minorHAnsi" w:hAnsiTheme="minorHAnsi" w:cstheme="minorHAnsi"/>
                <w:b/>
                <w:bCs/>
              </w:rPr>
            </w:pPr>
            <w:r>
              <w:rPr>
                <w:rFonts w:asciiTheme="minorHAnsi" w:hAnsiTheme="minorHAnsi" w:cstheme="minorHAnsi"/>
                <w:b/>
                <w:bCs/>
              </w:rPr>
              <w:t>Week of 2/19</w:t>
            </w:r>
          </w:p>
        </w:tc>
        <w:tc>
          <w:tcPr>
            <w:tcW w:w="43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6E6BC8A4" w14:textId="77777777" w:rsidR="002C07FF" w:rsidRPr="0038092B" w:rsidRDefault="002C07FF" w:rsidP="002C07FF">
            <w:pPr>
              <w:pStyle w:val="Level1"/>
              <w:numPr>
                <w:ilvl w:val="0"/>
                <w:numId w:val="0"/>
              </w:numPr>
              <w:ind w:left="346" w:hanging="346"/>
              <w:rPr>
                <w:rFonts w:asciiTheme="minorHAnsi" w:hAnsiTheme="minorHAnsi" w:cstheme="minorHAnsi"/>
                <w:b/>
                <w:sz w:val="22"/>
                <w:szCs w:val="22"/>
              </w:rPr>
            </w:pPr>
            <w:r w:rsidRPr="0038092B">
              <w:rPr>
                <w:rFonts w:asciiTheme="minorHAnsi" w:hAnsiTheme="minorHAnsi" w:cstheme="minorHAnsi"/>
                <w:b/>
                <w:sz w:val="22"/>
                <w:szCs w:val="22"/>
              </w:rPr>
              <w:t>Writing a Research Proposal: Sources of Information &amp; Literature Reviews</w:t>
            </w:r>
          </w:p>
          <w:p w14:paraId="37FD3DE1" w14:textId="77777777" w:rsidR="002C07FF" w:rsidRPr="0038092B" w:rsidRDefault="002C07FF" w:rsidP="002C07FF">
            <w:pPr>
              <w:pStyle w:val="Level1"/>
              <w:numPr>
                <w:ilvl w:val="0"/>
                <w:numId w:val="17"/>
              </w:numPr>
              <w:ind w:left="346" w:hanging="346"/>
              <w:rPr>
                <w:rFonts w:asciiTheme="minorHAnsi" w:hAnsiTheme="minorHAnsi" w:cstheme="minorHAnsi"/>
                <w:sz w:val="22"/>
                <w:szCs w:val="22"/>
              </w:rPr>
            </w:pPr>
            <w:r w:rsidRPr="0038092B">
              <w:rPr>
                <w:rFonts w:asciiTheme="minorHAnsi" w:hAnsiTheme="minorHAnsi" w:cstheme="minorHAnsi"/>
                <w:bCs/>
                <w:color w:val="auto"/>
                <w:sz w:val="22"/>
                <w:szCs w:val="22"/>
              </w:rPr>
              <w:t>Finding Appropriate Sources of Academic Knowledge and EBP</w:t>
            </w:r>
          </w:p>
          <w:p w14:paraId="093BB5C9" w14:textId="77777777" w:rsidR="002C07FF" w:rsidRPr="0038092B" w:rsidRDefault="002C07FF" w:rsidP="002C07FF">
            <w:pPr>
              <w:pStyle w:val="Level1"/>
              <w:numPr>
                <w:ilvl w:val="0"/>
                <w:numId w:val="17"/>
              </w:numPr>
              <w:ind w:left="346" w:hanging="346"/>
              <w:rPr>
                <w:rFonts w:asciiTheme="minorHAnsi" w:hAnsiTheme="minorHAnsi" w:cstheme="minorHAnsi"/>
                <w:sz w:val="22"/>
                <w:szCs w:val="22"/>
              </w:rPr>
            </w:pPr>
            <w:r w:rsidRPr="0038092B">
              <w:rPr>
                <w:rFonts w:asciiTheme="minorHAnsi" w:hAnsiTheme="minorHAnsi" w:cstheme="minorHAnsi"/>
                <w:sz w:val="22"/>
                <w:szCs w:val="22"/>
              </w:rPr>
              <w:t>Explore the Importance of the Problem</w:t>
            </w:r>
          </w:p>
          <w:p w14:paraId="52B999B7" w14:textId="77777777" w:rsidR="002C07FF" w:rsidRPr="0038092B" w:rsidRDefault="002C07FF" w:rsidP="002C07FF">
            <w:pPr>
              <w:pStyle w:val="Level1"/>
              <w:numPr>
                <w:ilvl w:val="0"/>
                <w:numId w:val="17"/>
              </w:numPr>
              <w:ind w:left="346" w:hanging="346"/>
              <w:rPr>
                <w:rFonts w:asciiTheme="minorHAnsi" w:hAnsiTheme="minorHAnsi" w:cstheme="minorHAnsi"/>
                <w:sz w:val="22"/>
                <w:szCs w:val="22"/>
              </w:rPr>
            </w:pPr>
            <w:r w:rsidRPr="0038092B">
              <w:rPr>
                <w:rFonts w:asciiTheme="minorHAnsi" w:hAnsiTheme="minorHAnsi" w:cstheme="minorHAnsi"/>
                <w:sz w:val="22"/>
                <w:szCs w:val="22"/>
              </w:rPr>
              <w:t>Organizing Existing Literature for a Literature Review</w:t>
            </w:r>
          </w:p>
          <w:p w14:paraId="354AD613" w14:textId="77777777" w:rsidR="002C07FF" w:rsidRPr="00256853" w:rsidRDefault="002C07FF" w:rsidP="002C07FF">
            <w:pPr>
              <w:pStyle w:val="Level1"/>
              <w:numPr>
                <w:ilvl w:val="0"/>
                <w:numId w:val="0"/>
              </w:numPr>
              <w:ind w:left="346" w:hanging="346"/>
              <w:rPr>
                <w:rFonts w:asciiTheme="minorHAnsi" w:hAnsiTheme="minorHAnsi" w:cstheme="minorHAnsi"/>
                <w:bCs/>
                <w:color w:val="auto"/>
                <w:sz w:val="22"/>
                <w:szCs w:val="22"/>
                <w:highlight w:val="green"/>
              </w:rPr>
            </w:pPr>
          </w:p>
          <w:p w14:paraId="13037384" w14:textId="77777777" w:rsidR="002C07FF" w:rsidRPr="00563F8C" w:rsidRDefault="002C07FF" w:rsidP="002C07FF">
            <w:pPr>
              <w:pStyle w:val="Level1"/>
              <w:numPr>
                <w:ilvl w:val="0"/>
                <w:numId w:val="0"/>
              </w:numPr>
              <w:ind w:left="346" w:hanging="346"/>
              <w:rPr>
                <w:rFonts w:asciiTheme="minorHAnsi" w:hAnsiTheme="minorHAnsi" w:cstheme="minorHAnsi"/>
                <w:bCs/>
                <w:i/>
                <w:color w:val="auto"/>
                <w:sz w:val="22"/>
                <w:szCs w:val="22"/>
              </w:rPr>
            </w:pPr>
            <w:r w:rsidRPr="00563F8C">
              <w:rPr>
                <w:rFonts w:asciiTheme="minorHAnsi" w:hAnsiTheme="minorHAnsi" w:cstheme="minorHAnsi"/>
                <w:bCs/>
                <w:i/>
                <w:color w:val="auto"/>
                <w:sz w:val="22"/>
                <w:szCs w:val="22"/>
              </w:rPr>
              <w:t>Take home:</w:t>
            </w:r>
          </w:p>
          <w:p w14:paraId="067355EA" w14:textId="77777777" w:rsidR="002C07FF" w:rsidRDefault="002C07FF" w:rsidP="00563F8C">
            <w:pPr>
              <w:pStyle w:val="Level1"/>
              <w:numPr>
                <w:ilvl w:val="0"/>
                <w:numId w:val="0"/>
              </w:numPr>
              <w:ind w:left="346" w:hanging="346"/>
              <w:rPr>
                <w:rFonts w:asciiTheme="minorHAnsi" w:hAnsiTheme="minorHAnsi" w:cstheme="minorHAnsi"/>
                <w:bCs/>
                <w:i/>
                <w:color w:val="auto"/>
                <w:sz w:val="22"/>
                <w:szCs w:val="22"/>
              </w:rPr>
            </w:pPr>
            <w:r w:rsidRPr="006B6223">
              <w:rPr>
                <w:rFonts w:asciiTheme="minorHAnsi" w:hAnsiTheme="minorHAnsi" w:cstheme="minorHAnsi"/>
                <w:b/>
                <w:bCs/>
                <w:i/>
                <w:color w:val="auto"/>
                <w:sz w:val="22"/>
                <w:szCs w:val="22"/>
              </w:rPr>
              <w:t>Readings</w:t>
            </w:r>
            <w:r w:rsidR="00F860AC" w:rsidRPr="006B6223">
              <w:rPr>
                <w:rFonts w:asciiTheme="minorHAnsi" w:hAnsiTheme="minorHAnsi" w:cstheme="minorHAnsi"/>
                <w:bCs/>
                <w:i/>
                <w:color w:val="auto"/>
                <w:sz w:val="22"/>
                <w:szCs w:val="22"/>
              </w:rPr>
              <w:t>:</w:t>
            </w:r>
            <w:r w:rsidR="001A2031">
              <w:rPr>
                <w:rFonts w:asciiTheme="minorHAnsi" w:hAnsiTheme="minorHAnsi" w:cstheme="minorHAnsi"/>
                <w:bCs/>
                <w:i/>
                <w:color w:val="auto"/>
                <w:sz w:val="22"/>
                <w:szCs w:val="22"/>
              </w:rPr>
              <w:t xml:space="preserve"> </w:t>
            </w:r>
            <w:r w:rsidR="006B6223" w:rsidRPr="006B6223">
              <w:rPr>
                <w:rFonts w:asciiTheme="minorHAnsi" w:hAnsiTheme="minorHAnsi" w:cstheme="minorHAnsi"/>
                <w:bCs/>
                <w:i/>
                <w:color w:val="auto"/>
                <w:sz w:val="22"/>
                <w:szCs w:val="22"/>
              </w:rPr>
              <w:t>1)</w:t>
            </w:r>
            <w:r w:rsidR="00F860AC" w:rsidRPr="006B6223">
              <w:rPr>
                <w:rFonts w:asciiTheme="minorHAnsi" w:hAnsiTheme="minorHAnsi" w:cstheme="minorHAnsi"/>
                <w:bCs/>
                <w:i/>
                <w:color w:val="auto"/>
                <w:sz w:val="22"/>
                <w:szCs w:val="22"/>
              </w:rPr>
              <w:t xml:space="preserve"> I will assign several articles for our review in the next class.  I will make these available online before 2/20.</w:t>
            </w:r>
            <w:r w:rsidR="00D65FBD">
              <w:rPr>
                <w:rFonts w:asciiTheme="minorHAnsi" w:hAnsiTheme="minorHAnsi" w:cstheme="minorHAnsi"/>
                <w:bCs/>
                <w:i/>
                <w:color w:val="auto"/>
                <w:sz w:val="22"/>
                <w:szCs w:val="22"/>
              </w:rPr>
              <w:t xml:space="preserve"> Including:</w:t>
            </w:r>
          </w:p>
          <w:p w14:paraId="11B3A603" w14:textId="77777777" w:rsidR="00D65FBD" w:rsidRPr="006B6223" w:rsidRDefault="00D65FBD" w:rsidP="006F13DE">
            <w:pPr>
              <w:widowControl w:val="0"/>
              <w:autoSpaceDE w:val="0"/>
              <w:autoSpaceDN w:val="0"/>
              <w:adjustRightInd w:val="0"/>
              <w:rPr>
                <w:rFonts w:asciiTheme="minorHAnsi" w:hAnsiTheme="minorHAnsi" w:cstheme="minorHAnsi"/>
                <w:bCs/>
                <w:i/>
              </w:rPr>
            </w:pPr>
            <w:r w:rsidRPr="00D65FBD">
              <w:rPr>
                <w:i/>
              </w:rPr>
              <w:t>Patton, M. (1990). Enhancing the quality and credibil</w:t>
            </w:r>
            <w:r w:rsidR="004C705C">
              <w:rPr>
                <w:i/>
              </w:rPr>
              <w:t>ity of qualitative analysis in q</w:t>
            </w:r>
            <w:r w:rsidRPr="00D65FBD">
              <w:rPr>
                <w:i/>
              </w:rPr>
              <w:t>ualitative evaluation and research methods. London: Sage.</w:t>
            </w:r>
            <w:r w:rsidR="006F13DE" w:rsidRPr="006B6223">
              <w:rPr>
                <w:rFonts w:asciiTheme="minorHAnsi" w:hAnsiTheme="minorHAnsi" w:cstheme="minorHAnsi"/>
                <w:bCs/>
                <w:i/>
              </w:rPr>
              <w:t xml:space="preserve"> </w:t>
            </w:r>
          </w:p>
          <w:p w14:paraId="33F476D1" w14:textId="77777777" w:rsidR="00F860AC" w:rsidRDefault="00F860AC" w:rsidP="00563F8C">
            <w:pPr>
              <w:pStyle w:val="Level1"/>
              <w:numPr>
                <w:ilvl w:val="0"/>
                <w:numId w:val="0"/>
              </w:numPr>
              <w:ind w:left="346" w:hanging="346"/>
              <w:rPr>
                <w:rFonts w:asciiTheme="minorHAnsi" w:hAnsiTheme="minorHAnsi" w:cstheme="minorHAnsi"/>
                <w:bCs/>
                <w:i/>
                <w:color w:val="auto"/>
                <w:sz w:val="22"/>
                <w:szCs w:val="22"/>
              </w:rPr>
            </w:pPr>
            <w:r w:rsidRPr="006B6223">
              <w:rPr>
                <w:rFonts w:asciiTheme="minorHAnsi" w:hAnsiTheme="minorHAnsi" w:cstheme="minorHAnsi"/>
                <w:bCs/>
                <w:i/>
                <w:color w:val="auto"/>
                <w:sz w:val="22"/>
                <w:szCs w:val="22"/>
              </w:rPr>
              <w:t xml:space="preserve">2) </w:t>
            </w:r>
            <w:proofErr w:type="spellStart"/>
            <w:r w:rsidRPr="006B6223">
              <w:rPr>
                <w:rFonts w:asciiTheme="minorHAnsi" w:hAnsiTheme="minorHAnsi" w:cstheme="minorHAnsi"/>
                <w:bCs/>
                <w:i/>
                <w:color w:val="auto"/>
                <w:sz w:val="22"/>
                <w:szCs w:val="22"/>
              </w:rPr>
              <w:t>Trochim</w:t>
            </w:r>
            <w:proofErr w:type="spellEnd"/>
            <w:r w:rsidRPr="006B6223">
              <w:rPr>
                <w:rFonts w:asciiTheme="minorHAnsi" w:hAnsiTheme="minorHAnsi" w:cstheme="minorHAnsi"/>
                <w:bCs/>
                <w:i/>
                <w:color w:val="auto"/>
                <w:sz w:val="22"/>
                <w:szCs w:val="22"/>
              </w:rPr>
              <w:t xml:space="preserve"> “Key Elements” section</w:t>
            </w:r>
          </w:p>
          <w:p w14:paraId="447EEC78" w14:textId="77777777" w:rsidR="00563F8C" w:rsidRPr="006B6223" w:rsidRDefault="006B6223" w:rsidP="006B6223">
            <w:pPr>
              <w:pStyle w:val="Level1"/>
              <w:numPr>
                <w:ilvl w:val="0"/>
                <w:numId w:val="0"/>
              </w:numPr>
              <w:ind w:left="346" w:hanging="346"/>
              <w:rPr>
                <w:rFonts w:asciiTheme="minorHAnsi" w:hAnsiTheme="minorHAnsi" w:cstheme="minorHAnsi"/>
                <w:bCs/>
                <w:i/>
                <w:color w:val="auto"/>
                <w:sz w:val="22"/>
                <w:szCs w:val="22"/>
              </w:rPr>
            </w:pPr>
            <w:r>
              <w:rPr>
                <w:rFonts w:asciiTheme="minorHAnsi" w:hAnsiTheme="minorHAnsi" w:cstheme="minorHAnsi"/>
                <w:bCs/>
                <w:i/>
                <w:color w:val="auto"/>
                <w:sz w:val="22"/>
                <w:szCs w:val="22"/>
              </w:rPr>
              <w:t xml:space="preserve">3) </w:t>
            </w:r>
            <w:proofErr w:type="spellStart"/>
            <w:r>
              <w:rPr>
                <w:rFonts w:asciiTheme="minorHAnsi" w:hAnsiTheme="minorHAnsi" w:cstheme="minorHAnsi"/>
                <w:bCs/>
                <w:i/>
                <w:color w:val="auto"/>
                <w:sz w:val="22"/>
                <w:szCs w:val="22"/>
              </w:rPr>
              <w:t>Maschi</w:t>
            </w:r>
            <w:proofErr w:type="spellEnd"/>
            <w:r>
              <w:rPr>
                <w:rFonts w:asciiTheme="minorHAnsi" w:hAnsiTheme="minorHAnsi" w:cstheme="minorHAnsi"/>
                <w:bCs/>
                <w:i/>
                <w:color w:val="auto"/>
                <w:sz w:val="22"/>
                <w:szCs w:val="22"/>
              </w:rPr>
              <w:t xml:space="preserve"> &amp; </w:t>
            </w:r>
            <w:proofErr w:type="spellStart"/>
            <w:r>
              <w:rPr>
                <w:rFonts w:asciiTheme="minorHAnsi" w:hAnsiTheme="minorHAnsi" w:cstheme="minorHAnsi"/>
                <w:bCs/>
                <w:i/>
                <w:color w:val="auto"/>
                <w:sz w:val="22"/>
                <w:szCs w:val="22"/>
              </w:rPr>
              <w:t>Youdin</w:t>
            </w:r>
            <w:proofErr w:type="spellEnd"/>
            <w:r>
              <w:rPr>
                <w:rFonts w:asciiTheme="minorHAnsi" w:hAnsiTheme="minorHAnsi" w:cstheme="minorHAnsi"/>
                <w:bCs/>
                <w:i/>
                <w:color w:val="auto"/>
                <w:sz w:val="22"/>
                <w:szCs w:val="22"/>
              </w:rPr>
              <w:t xml:space="preserve"> pp. 267-279</w:t>
            </w:r>
          </w:p>
          <w:p w14:paraId="54428871" w14:textId="77777777" w:rsidR="00563F8C" w:rsidRPr="00625239" w:rsidRDefault="002C07FF" w:rsidP="00625239">
            <w:pPr>
              <w:pStyle w:val="Level1"/>
              <w:numPr>
                <w:ilvl w:val="0"/>
                <w:numId w:val="0"/>
              </w:numPr>
              <w:ind w:left="346" w:hanging="346"/>
              <w:rPr>
                <w:rFonts w:asciiTheme="minorHAnsi" w:hAnsiTheme="minorHAnsi" w:cstheme="minorHAnsi"/>
                <w:bCs/>
                <w:i/>
                <w:color w:val="auto"/>
                <w:sz w:val="22"/>
                <w:szCs w:val="22"/>
              </w:rPr>
            </w:pPr>
            <w:r w:rsidRPr="00563F8C">
              <w:rPr>
                <w:rFonts w:asciiTheme="minorHAnsi" w:hAnsiTheme="minorHAnsi" w:cstheme="minorHAnsi"/>
                <w:b/>
                <w:bCs/>
                <w:i/>
                <w:color w:val="auto"/>
                <w:sz w:val="22"/>
                <w:szCs w:val="22"/>
              </w:rPr>
              <w:t>Assignments</w:t>
            </w:r>
            <w:r w:rsidRPr="00563F8C">
              <w:rPr>
                <w:rFonts w:asciiTheme="minorHAnsi" w:hAnsiTheme="minorHAnsi" w:cstheme="minorHAnsi"/>
                <w:bCs/>
                <w:i/>
                <w:color w:val="auto"/>
                <w:sz w:val="22"/>
                <w:szCs w:val="22"/>
              </w:rPr>
              <w:t xml:space="preserve">: </w:t>
            </w:r>
            <w:r w:rsidR="00625239">
              <w:rPr>
                <w:rFonts w:asciiTheme="minorHAnsi" w:hAnsiTheme="minorHAnsi" w:cstheme="minorHAnsi"/>
                <w:bCs/>
                <w:i/>
                <w:color w:val="auto"/>
                <w:sz w:val="22"/>
                <w:szCs w:val="22"/>
              </w:rPr>
              <w:t>1</w:t>
            </w:r>
            <w:r w:rsidR="00563F8C" w:rsidRPr="00563F8C">
              <w:rPr>
                <w:rFonts w:asciiTheme="minorHAnsi" w:hAnsiTheme="minorHAnsi" w:cstheme="minorHAnsi"/>
                <w:bCs/>
                <w:i/>
                <w:color w:val="auto"/>
                <w:sz w:val="22"/>
                <w:szCs w:val="22"/>
              </w:rPr>
              <w:t>) Third in class activity next week (cannot be made up</w:t>
            </w:r>
            <w:r w:rsidR="00563F8C" w:rsidRPr="00563F8C">
              <w:rPr>
                <w:rFonts w:asciiTheme="minorHAnsi" w:hAnsiTheme="minorHAnsi" w:cstheme="minorHAnsi"/>
                <w:bCs/>
                <w:color w:val="auto"/>
                <w:sz w:val="22"/>
                <w:szCs w:val="22"/>
              </w:rPr>
              <w:t>!)</w:t>
            </w:r>
          </w:p>
          <w:p w14:paraId="17793085" w14:textId="77777777" w:rsidR="005539F2" w:rsidRPr="00563F8C" w:rsidRDefault="00625239" w:rsidP="00625239">
            <w:pPr>
              <w:pStyle w:val="Level1"/>
              <w:numPr>
                <w:ilvl w:val="0"/>
                <w:numId w:val="0"/>
              </w:numPr>
              <w:ind w:left="346" w:hanging="346"/>
              <w:rPr>
                <w:rFonts w:asciiTheme="minorHAnsi" w:hAnsiTheme="minorHAnsi" w:cstheme="minorHAnsi"/>
                <w:bCs/>
                <w:color w:val="auto"/>
                <w:sz w:val="22"/>
                <w:szCs w:val="22"/>
                <w:highlight w:val="green"/>
              </w:rPr>
            </w:pPr>
            <w:r>
              <w:rPr>
                <w:rFonts w:asciiTheme="minorHAnsi" w:hAnsiTheme="minorHAnsi" w:cstheme="minorHAnsi"/>
                <w:bCs/>
                <w:i/>
                <w:color w:val="auto"/>
                <w:sz w:val="22"/>
                <w:szCs w:val="22"/>
              </w:rPr>
              <w:t>2</w:t>
            </w:r>
            <w:r w:rsidR="005539F2">
              <w:rPr>
                <w:rFonts w:asciiTheme="minorHAnsi" w:hAnsiTheme="minorHAnsi" w:cstheme="minorHAnsi"/>
                <w:bCs/>
                <w:i/>
                <w:color w:val="auto"/>
                <w:sz w:val="22"/>
                <w:szCs w:val="22"/>
              </w:rPr>
              <w:t>) Begin finding sources for your research proposal</w:t>
            </w:r>
          </w:p>
        </w:tc>
        <w:tc>
          <w:tcPr>
            <w:tcW w:w="201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1F470D26" w14:textId="77777777" w:rsidR="002C07FF" w:rsidRDefault="002C07FF" w:rsidP="002C07FF">
            <w:pPr>
              <w:rPr>
                <w:rFonts w:asciiTheme="minorHAnsi" w:hAnsiTheme="minorHAnsi" w:cstheme="minorHAnsi"/>
                <w:bCs/>
                <w:highlight w:val="green"/>
              </w:rPr>
            </w:pPr>
          </w:p>
          <w:p w14:paraId="03D03271" w14:textId="77777777" w:rsidR="006B6223" w:rsidRDefault="006B6223" w:rsidP="002C07FF">
            <w:pPr>
              <w:rPr>
                <w:rFonts w:asciiTheme="minorHAnsi" w:hAnsiTheme="minorHAnsi" w:cstheme="minorHAnsi"/>
                <w:bCs/>
                <w:highlight w:val="green"/>
              </w:rPr>
            </w:pPr>
          </w:p>
          <w:p w14:paraId="652BBF0A" w14:textId="77777777" w:rsidR="006B6223" w:rsidRPr="00256853" w:rsidRDefault="006B6223" w:rsidP="002C07FF">
            <w:pPr>
              <w:rPr>
                <w:rFonts w:asciiTheme="minorHAnsi" w:hAnsiTheme="minorHAnsi" w:cstheme="minorHAnsi"/>
                <w:bCs/>
                <w:highlight w:val="green"/>
              </w:rPr>
            </w:pPr>
          </w:p>
          <w:p w14:paraId="5A4CBFFE" w14:textId="77777777" w:rsidR="002C07FF" w:rsidRDefault="002C07FF" w:rsidP="002C07FF">
            <w:pPr>
              <w:rPr>
                <w:rFonts w:asciiTheme="minorHAnsi" w:hAnsiTheme="minorHAnsi" w:cstheme="minorHAnsi"/>
                <w:b/>
                <w:bCs/>
                <w:highlight w:val="green"/>
              </w:rPr>
            </w:pPr>
          </w:p>
          <w:p w14:paraId="4D6E598D" w14:textId="77777777" w:rsidR="00EB50F0" w:rsidRDefault="00EB50F0" w:rsidP="002C07FF">
            <w:pPr>
              <w:rPr>
                <w:rFonts w:asciiTheme="minorHAnsi" w:hAnsiTheme="minorHAnsi" w:cstheme="minorHAnsi"/>
                <w:b/>
                <w:bCs/>
                <w:highlight w:val="green"/>
              </w:rPr>
            </w:pPr>
          </w:p>
          <w:p w14:paraId="1D6E4DBE" w14:textId="77777777" w:rsidR="00EB50F0" w:rsidRPr="00256853" w:rsidRDefault="00EB50F0" w:rsidP="002C07FF">
            <w:pPr>
              <w:rPr>
                <w:rFonts w:asciiTheme="minorHAnsi" w:hAnsiTheme="minorHAnsi" w:cstheme="minorHAnsi"/>
                <w:b/>
                <w:bCs/>
                <w:highlight w:val="green"/>
              </w:rPr>
            </w:pPr>
          </w:p>
          <w:p w14:paraId="2BA92B7F" w14:textId="77777777" w:rsidR="002C07FF" w:rsidRDefault="002C07FF" w:rsidP="002C07FF">
            <w:pPr>
              <w:rPr>
                <w:rFonts w:asciiTheme="minorHAnsi" w:hAnsiTheme="minorHAnsi" w:cstheme="minorHAnsi"/>
                <w:b/>
                <w:bCs/>
                <w:highlight w:val="green"/>
              </w:rPr>
            </w:pPr>
          </w:p>
          <w:p w14:paraId="13F666D4" w14:textId="77777777" w:rsidR="006F13DE" w:rsidRDefault="006F13DE" w:rsidP="002C07FF">
            <w:pPr>
              <w:rPr>
                <w:rFonts w:asciiTheme="minorHAnsi" w:hAnsiTheme="minorHAnsi" w:cstheme="minorHAnsi"/>
                <w:b/>
                <w:bCs/>
                <w:highlight w:val="green"/>
              </w:rPr>
            </w:pPr>
          </w:p>
          <w:p w14:paraId="6ED395A0" w14:textId="77777777" w:rsidR="006F13DE" w:rsidRPr="00256853" w:rsidRDefault="006F13DE" w:rsidP="002C07FF">
            <w:pPr>
              <w:rPr>
                <w:rFonts w:asciiTheme="minorHAnsi" w:hAnsiTheme="minorHAnsi" w:cstheme="minorHAnsi"/>
                <w:b/>
                <w:bCs/>
                <w:highlight w:val="green"/>
              </w:rPr>
            </w:pPr>
          </w:p>
          <w:p w14:paraId="46200752" w14:textId="77777777" w:rsidR="002C07FF" w:rsidRPr="00793E48" w:rsidRDefault="00ED3C03" w:rsidP="002C07FF">
            <w:pPr>
              <w:rPr>
                <w:rFonts w:asciiTheme="minorHAnsi" w:hAnsiTheme="minorHAnsi" w:cstheme="minorHAnsi"/>
                <w:b/>
                <w:bCs/>
                <w:color w:val="FF0000"/>
              </w:rPr>
            </w:pPr>
            <w:r w:rsidRPr="00793E48">
              <w:rPr>
                <w:rFonts w:asciiTheme="minorHAnsi" w:hAnsiTheme="minorHAnsi" w:cstheme="minorHAnsi"/>
                <w:b/>
                <w:bCs/>
                <w:color w:val="FF0000"/>
              </w:rPr>
              <w:t>Ethics quiz due (50 points)</w:t>
            </w:r>
          </w:p>
          <w:p w14:paraId="55C5B9B7" w14:textId="77777777" w:rsidR="002C07FF" w:rsidRPr="00256853" w:rsidRDefault="002C07FF" w:rsidP="002C07FF">
            <w:pPr>
              <w:rPr>
                <w:rFonts w:asciiTheme="minorHAnsi" w:hAnsiTheme="minorHAnsi" w:cstheme="minorHAnsi"/>
                <w:b/>
                <w:bCs/>
                <w:highlight w:val="green"/>
              </w:rPr>
            </w:pPr>
          </w:p>
          <w:p w14:paraId="1D729506" w14:textId="77777777" w:rsidR="002C07FF" w:rsidRDefault="002C07FF" w:rsidP="002C07FF">
            <w:pPr>
              <w:rPr>
                <w:rFonts w:asciiTheme="minorHAnsi" w:hAnsiTheme="minorHAnsi" w:cstheme="minorHAnsi"/>
                <w:b/>
                <w:highlight w:val="green"/>
              </w:rPr>
            </w:pPr>
          </w:p>
          <w:p w14:paraId="4FCBBE1A" w14:textId="77777777" w:rsidR="00B750CE" w:rsidRPr="00793E48" w:rsidRDefault="00B750CE" w:rsidP="002C07FF">
            <w:pPr>
              <w:rPr>
                <w:rFonts w:asciiTheme="minorHAnsi" w:hAnsiTheme="minorHAnsi" w:cstheme="minorHAnsi"/>
                <w:b/>
                <w:color w:val="FF0000"/>
                <w:highlight w:val="green"/>
              </w:rPr>
            </w:pPr>
            <w:r w:rsidRPr="00793E48">
              <w:rPr>
                <w:rFonts w:asciiTheme="minorHAnsi" w:hAnsiTheme="minorHAnsi" w:cstheme="minorHAnsi"/>
                <w:b/>
                <w:color w:val="FF0000"/>
              </w:rPr>
              <w:t>In class activity 2 (10 points)</w:t>
            </w:r>
          </w:p>
        </w:tc>
        <w:tc>
          <w:tcPr>
            <w:tcW w:w="20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648CAC1" w14:textId="77777777" w:rsidR="002C07FF" w:rsidRDefault="002C07FF" w:rsidP="002C07FF">
            <w:pPr>
              <w:rPr>
                <w:rFonts w:asciiTheme="minorHAnsi" w:hAnsiTheme="minorHAnsi" w:cstheme="minorHAnsi"/>
              </w:rPr>
            </w:pPr>
          </w:p>
          <w:p w14:paraId="419729C0" w14:textId="77777777" w:rsidR="006B6223" w:rsidRDefault="006B6223" w:rsidP="002C07FF">
            <w:pPr>
              <w:rPr>
                <w:rFonts w:asciiTheme="minorHAnsi" w:hAnsiTheme="minorHAnsi" w:cstheme="minorHAnsi"/>
              </w:rPr>
            </w:pPr>
          </w:p>
          <w:p w14:paraId="5F298A35" w14:textId="77777777" w:rsidR="006B6223" w:rsidRDefault="006B6223" w:rsidP="002C07FF">
            <w:pPr>
              <w:rPr>
                <w:rFonts w:asciiTheme="minorHAnsi" w:hAnsiTheme="minorHAnsi" w:cstheme="minorHAnsi"/>
              </w:rPr>
            </w:pPr>
          </w:p>
          <w:p w14:paraId="57A7FCD4" w14:textId="77777777" w:rsidR="006F13DE" w:rsidRDefault="006F13DE" w:rsidP="002C07FF">
            <w:pPr>
              <w:rPr>
                <w:rFonts w:asciiTheme="minorHAnsi" w:hAnsiTheme="minorHAnsi" w:cstheme="minorHAnsi"/>
              </w:rPr>
            </w:pPr>
          </w:p>
          <w:p w14:paraId="629B283B" w14:textId="77777777" w:rsidR="006F13DE" w:rsidRDefault="006F13DE" w:rsidP="002C07FF">
            <w:pPr>
              <w:rPr>
                <w:rFonts w:asciiTheme="minorHAnsi" w:hAnsiTheme="minorHAnsi" w:cstheme="minorHAnsi"/>
              </w:rPr>
            </w:pPr>
          </w:p>
          <w:p w14:paraId="756349C1" w14:textId="77777777" w:rsidR="006F13DE" w:rsidRDefault="006F13DE" w:rsidP="002C07FF">
            <w:pPr>
              <w:rPr>
                <w:rFonts w:asciiTheme="minorHAnsi" w:hAnsiTheme="minorHAnsi" w:cstheme="minorHAnsi"/>
              </w:rPr>
            </w:pPr>
          </w:p>
          <w:p w14:paraId="7D1167A5" w14:textId="77777777" w:rsidR="002C07FF" w:rsidRDefault="002C07FF" w:rsidP="002C07FF">
            <w:pPr>
              <w:rPr>
                <w:rFonts w:asciiTheme="minorHAnsi" w:hAnsiTheme="minorHAnsi" w:cstheme="minorHAnsi"/>
              </w:rPr>
            </w:pPr>
            <w:r>
              <w:rPr>
                <w:rFonts w:asciiTheme="minorHAnsi" w:hAnsiTheme="minorHAnsi" w:cstheme="minorHAnsi"/>
              </w:rPr>
              <w:t>2.1.1 e: engage in career-long learning</w:t>
            </w:r>
          </w:p>
          <w:p w14:paraId="1FC232EF" w14:textId="77777777" w:rsidR="002C07FF" w:rsidRDefault="002C07FF" w:rsidP="002C07FF">
            <w:pPr>
              <w:rPr>
                <w:rFonts w:asciiTheme="minorHAnsi" w:hAnsiTheme="minorHAnsi" w:cstheme="minorHAnsi"/>
              </w:rPr>
            </w:pPr>
            <w:r>
              <w:rPr>
                <w:rFonts w:asciiTheme="minorHAnsi" w:hAnsiTheme="minorHAnsi" w:cstheme="minorHAnsi"/>
              </w:rPr>
              <w:t>2.1.9 a: continually discover &amp; appraise changing scientific and technological developments to provide relevant services</w:t>
            </w:r>
          </w:p>
          <w:p w14:paraId="7828B664" w14:textId="77777777" w:rsidR="002C07FF" w:rsidRPr="00953B6A" w:rsidRDefault="002C07FF" w:rsidP="002C07FF">
            <w:pPr>
              <w:rPr>
                <w:rFonts w:asciiTheme="minorHAnsi" w:hAnsiTheme="minorHAnsi" w:cstheme="minorHAnsi"/>
              </w:rPr>
            </w:pPr>
            <w:r>
              <w:rPr>
                <w:rFonts w:asciiTheme="minorHAnsi" w:hAnsiTheme="minorHAnsi" w:cstheme="minorHAnsi"/>
              </w:rPr>
              <w:t>2.1.10 m: cr</w:t>
            </w:r>
            <w:r w:rsidRPr="00953B6A">
              <w:rPr>
                <w:rFonts w:asciiTheme="minorHAnsi" w:hAnsiTheme="minorHAnsi" w:cstheme="minorHAnsi"/>
              </w:rPr>
              <w:t>itically analyze, monitor, and evaluate interventions</w:t>
            </w:r>
          </w:p>
        </w:tc>
      </w:tr>
      <w:tr w:rsidR="002C07FF" w:rsidRPr="008512C2" w14:paraId="550E7435" w14:textId="77777777" w:rsidTr="005B4E92">
        <w:trPr>
          <w:cantSplit/>
          <w:trHeight w:val="4298"/>
        </w:trPr>
        <w:tc>
          <w:tcPr>
            <w:tcW w:w="1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89BECAC" w14:textId="77777777" w:rsidR="002C07FF" w:rsidRDefault="002C07FF" w:rsidP="002C07FF">
            <w:pPr>
              <w:jc w:val="center"/>
              <w:rPr>
                <w:rFonts w:asciiTheme="minorHAnsi" w:hAnsiTheme="minorHAnsi" w:cstheme="minorHAnsi"/>
                <w:b/>
                <w:bCs/>
              </w:rPr>
            </w:pPr>
          </w:p>
          <w:p w14:paraId="20D360BF" w14:textId="77777777" w:rsidR="002C07FF" w:rsidRDefault="002C07FF" w:rsidP="002C07FF">
            <w:pPr>
              <w:jc w:val="center"/>
              <w:rPr>
                <w:rFonts w:asciiTheme="minorHAnsi" w:hAnsiTheme="minorHAnsi" w:cstheme="minorHAnsi"/>
                <w:b/>
                <w:bCs/>
              </w:rPr>
            </w:pPr>
          </w:p>
          <w:p w14:paraId="68334631" w14:textId="77777777" w:rsidR="002C07FF" w:rsidRDefault="002C07FF" w:rsidP="002C07FF">
            <w:pPr>
              <w:jc w:val="center"/>
              <w:rPr>
                <w:rFonts w:asciiTheme="minorHAnsi" w:hAnsiTheme="minorHAnsi" w:cstheme="minorHAnsi"/>
                <w:b/>
                <w:bCs/>
              </w:rPr>
            </w:pPr>
          </w:p>
          <w:p w14:paraId="1218B898" w14:textId="77777777" w:rsidR="002C07FF" w:rsidRDefault="002C07FF" w:rsidP="002C07FF">
            <w:pPr>
              <w:jc w:val="center"/>
              <w:rPr>
                <w:rFonts w:asciiTheme="minorHAnsi" w:hAnsiTheme="minorHAnsi" w:cstheme="minorHAnsi"/>
                <w:b/>
                <w:bCs/>
              </w:rPr>
            </w:pPr>
          </w:p>
          <w:p w14:paraId="596E5D2F" w14:textId="77777777" w:rsidR="002C07FF" w:rsidRDefault="002C07FF" w:rsidP="002C07FF">
            <w:pPr>
              <w:jc w:val="center"/>
              <w:rPr>
                <w:rFonts w:asciiTheme="minorHAnsi" w:hAnsiTheme="minorHAnsi" w:cstheme="minorHAnsi"/>
                <w:b/>
                <w:bCs/>
              </w:rPr>
            </w:pPr>
          </w:p>
          <w:p w14:paraId="79F9B63A" w14:textId="77777777" w:rsidR="002C07FF" w:rsidRDefault="002C07FF" w:rsidP="002C07FF">
            <w:pPr>
              <w:jc w:val="center"/>
              <w:rPr>
                <w:rFonts w:asciiTheme="minorHAnsi" w:hAnsiTheme="minorHAnsi" w:cstheme="minorHAnsi"/>
                <w:b/>
                <w:bCs/>
              </w:rPr>
            </w:pPr>
          </w:p>
          <w:p w14:paraId="7BD0CD52" w14:textId="77777777" w:rsidR="002C07FF" w:rsidRDefault="002C07FF" w:rsidP="002C07FF">
            <w:pPr>
              <w:jc w:val="center"/>
              <w:rPr>
                <w:rFonts w:asciiTheme="minorHAnsi" w:hAnsiTheme="minorHAnsi" w:cstheme="minorHAnsi"/>
                <w:b/>
                <w:bCs/>
              </w:rPr>
            </w:pPr>
            <w:r w:rsidRPr="00A97502">
              <w:rPr>
                <w:rFonts w:asciiTheme="minorHAnsi" w:hAnsiTheme="minorHAnsi" w:cstheme="minorHAnsi"/>
                <w:b/>
                <w:bCs/>
              </w:rPr>
              <w:t>Class 6</w:t>
            </w:r>
          </w:p>
          <w:p w14:paraId="1461C58B" w14:textId="77777777" w:rsidR="002C07FF" w:rsidRPr="00A97502" w:rsidRDefault="002C07FF" w:rsidP="002C07FF">
            <w:pPr>
              <w:jc w:val="center"/>
              <w:rPr>
                <w:rFonts w:asciiTheme="minorHAnsi" w:hAnsiTheme="minorHAnsi" w:cstheme="minorHAnsi"/>
                <w:b/>
                <w:bCs/>
              </w:rPr>
            </w:pPr>
          </w:p>
          <w:p w14:paraId="05E417A1" w14:textId="77777777" w:rsidR="002C07FF" w:rsidRPr="00A97502" w:rsidRDefault="003106CE" w:rsidP="002C07FF">
            <w:pPr>
              <w:jc w:val="center"/>
              <w:rPr>
                <w:rFonts w:asciiTheme="minorHAnsi" w:hAnsiTheme="minorHAnsi" w:cstheme="minorHAnsi"/>
                <w:b/>
                <w:bCs/>
              </w:rPr>
            </w:pPr>
            <w:r>
              <w:rPr>
                <w:rFonts w:asciiTheme="minorHAnsi" w:hAnsiTheme="minorHAnsi" w:cstheme="minorHAnsi"/>
                <w:b/>
                <w:bCs/>
              </w:rPr>
              <w:t>Week of 2/26</w:t>
            </w:r>
          </w:p>
        </w:tc>
        <w:tc>
          <w:tcPr>
            <w:tcW w:w="43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1A6B1C76" w14:textId="77777777" w:rsidR="0038092B" w:rsidRPr="00504848" w:rsidRDefault="0038092B" w:rsidP="0038092B">
            <w:pPr>
              <w:pStyle w:val="Level1"/>
              <w:numPr>
                <w:ilvl w:val="0"/>
                <w:numId w:val="0"/>
              </w:numPr>
              <w:ind w:left="346" w:hanging="346"/>
              <w:rPr>
                <w:rFonts w:asciiTheme="minorHAnsi" w:hAnsiTheme="minorHAnsi" w:cstheme="minorHAnsi"/>
                <w:b/>
                <w:sz w:val="22"/>
                <w:szCs w:val="22"/>
              </w:rPr>
            </w:pPr>
            <w:r w:rsidRPr="00504848">
              <w:rPr>
                <w:rFonts w:asciiTheme="minorHAnsi" w:hAnsiTheme="minorHAnsi" w:cstheme="minorHAnsi"/>
                <w:b/>
                <w:sz w:val="22"/>
                <w:szCs w:val="22"/>
              </w:rPr>
              <w:t xml:space="preserve">Reviewing Research Articles In Class Activity </w:t>
            </w:r>
          </w:p>
          <w:p w14:paraId="1A2F8B59" w14:textId="77777777" w:rsidR="0038092B" w:rsidRPr="00504848" w:rsidRDefault="0038092B" w:rsidP="0038092B">
            <w:pPr>
              <w:pStyle w:val="Level1"/>
              <w:numPr>
                <w:ilvl w:val="0"/>
                <w:numId w:val="0"/>
              </w:numPr>
              <w:ind w:left="346" w:hanging="346"/>
              <w:rPr>
                <w:rFonts w:asciiTheme="minorHAnsi" w:hAnsiTheme="minorHAnsi" w:cstheme="minorHAnsi"/>
                <w:sz w:val="22"/>
                <w:szCs w:val="22"/>
              </w:rPr>
            </w:pPr>
            <w:r w:rsidRPr="00504848">
              <w:rPr>
                <w:rFonts w:asciiTheme="minorHAnsi" w:hAnsiTheme="minorHAnsi" w:cstheme="minorHAnsi"/>
                <w:sz w:val="22"/>
                <w:szCs w:val="22"/>
              </w:rPr>
              <w:t>I will email you parts of research articles that are good examples. We will discuss them in class. Be prepared!!!</w:t>
            </w:r>
          </w:p>
          <w:p w14:paraId="2D019CD1" w14:textId="77777777" w:rsidR="0038092B" w:rsidRPr="00504848" w:rsidRDefault="0038092B" w:rsidP="0038092B">
            <w:pPr>
              <w:pStyle w:val="Level1"/>
              <w:numPr>
                <w:ilvl w:val="0"/>
                <w:numId w:val="22"/>
              </w:numPr>
              <w:rPr>
                <w:rFonts w:asciiTheme="minorHAnsi" w:hAnsiTheme="minorHAnsi" w:cstheme="minorHAnsi"/>
                <w:color w:val="FF0000"/>
                <w:sz w:val="22"/>
                <w:szCs w:val="22"/>
              </w:rPr>
            </w:pPr>
            <w:r w:rsidRPr="00504848">
              <w:rPr>
                <w:rFonts w:asciiTheme="minorHAnsi" w:hAnsiTheme="minorHAnsi" w:cstheme="minorHAnsi"/>
                <w:color w:val="auto"/>
                <w:sz w:val="22"/>
                <w:szCs w:val="22"/>
              </w:rPr>
              <w:t>Identifying Components of Studies</w:t>
            </w:r>
          </w:p>
          <w:p w14:paraId="31E9BC58" w14:textId="77777777" w:rsidR="0038092B" w:rsidRPr="00504848" w:rsidRDefault="0038092B" w:rsidP="0038092B">
            <w:pPr>
              <w:pStyle w:val="Level1"/>
              <w:numPr>
                <w:ilvl w:val="0"/>
                <w:numId w:val="18"/>
              </w:numPr>
              <w:rPr>
                <w:rFonts w:asciiTheme="minorHAnsi" w:hAnsiTheme="minorHAnsi" w:cstheme="minorHAnsi"/>
                <w:color w:val="FF0000"/>
                <w:sz w:val="22"/>
                <w:szCs w:val="22"/>
              </w:rPr>
            </w:pPr>
            <w:r w:rsidRPr="00504848">
              <w:rPr>
                <w:rFonts w:asciiTheme="minorHAnsi" w:hAnsiTheme="minorHAnsi" w:cstheme="minorHAnsi"/>
                <w:color w:val="auto"/>
                <w:sz w:val="22"/>
                <w:szCs w:val="22"/>
              </w:rPr>
              <w:t>Identifying the Research Questions</w:t>
            </w:r>
          </w:p>
          <w:p w14:paraId="6EEB3B35" w14:textId="77777777" w:rsidR="0038092B" w:rsidRPr="00256853" w:rsidRDefault="0038092B" w:rsidP="0038092B">
            <w:pPr>
              <w:pStyle w:val="Level1"/>
              <w:numPr>
                <w:ilvl w:val="0"/>
                <w:numId w:val="0"/>
              </w:numPr>
              <w:rPr>
                <w:rFonts w:asciiTheme="minorHAnsi" w:hAnsiTheme="minorHAnsi" w:cstheme="minorHAnsi"/>
                <w:color w:val="FF0000"/>
                <w:sz w:val="22"/>
                <w:szCs w:val="22"/>
                <w:highlight w:val="green"/>
              </w:rPr>
            </w:pPr>
          </w:p>
          <w:p w14:paraId="514B45C8" w14:textId="77777777" w:rsidR="0038092B" w:rsidRPr="00DA57C9" w:rsidRDefault="0038092B" w:rsidP="0038092B">
            <w:pPr>
              <w:pStyle w:val="Level1"/>
              <w:numPr>
                <w:ilvl w:val="0"/>
                <w:numId w:val="0"/>
              </w:numPr>
              <w:rPr>
                <w:rFonts w:asciiTheme="minorHAnsi" w:hAnsiTheme="minorHAnsi" w:cstheme="minorHAnsi"/>
                <w:i/>
                <w:color w:val="auto"/>
                <w:sz w:val="22"/>
                <w:szCs w:val="22"/>
              </w:rPr>
            </w:pPr>
            <w:r w:rsidRPr="00DA57C9">
              <w:rPr>
                <w:rFonts w:asciiTheme="minorHAnsi" w:hAnsiTheme="minorHAnsi" w:cstheme="minorHAnsi"/>
                <w:i/>
                <w:color w:val="auto"/>
                <w:sz w:val="22"/>
                <w:szCs w:val="22"/>
              </w:rPr>
              <w:t>Take home:</w:t>
            </w:r>
          </w:p>
          <w:p w14:paraId="4FC0E84A" w14:textId="77777777" w:rsidR="0038092B" w:rsidRDefault="0038092B" w:rsidP="0038092B">
            <w:pPr>
              <w:pStyle w:val="Level1"/>
              <w:numPr>
                <w:ilvl w:val="0"/>
                <w:numId w:val="0"/>
              </w:numPr>
              <w:rPr>
                <w:rFonts w:asciiTheme="minorHAnsi" w:hAnsiTheme="minorHAnsi" w:cstheme="minorHAnsi"/>
                <w:i/>
                <w:color w:val="auto"/>
                <w:sz w:val="22"/>
                <w:szCs w:val="22"/>
              </w:rPr>
            </w:pPr>
            <w:r w:rsidRPr="00DA57C9">
              <w:rPr>
                <w:rFonts w:asciiTheme="minorHAnsi" w:hAnsiTheme="minorHAnsi" w:cstheme="minorHAnsi"/>
                <w:b/>
                <w:i/>
                <w:color w:val="auto"/>
                <w:sz w:val="22"/>
                <w:szCs w:val="22"/>
              </w:rPr>
              <w:t>Readings</w:t>
            </w:r>
            <w:r w:rsidRPr="00DA57C9">
              <w:rPr>
                <w:rFonts w:asciiTheme="minorHAnsi" w:hAnsiTheme="minorHAnsi" w:cstheme="minorHAnsi"/>
                <w:i/>
                <w:color w:val="auto"/>
                <w:sz w:val="22"/>
                <w:szCs w:val="22"/>
              </w:rPr>
              <w:t>: Whatever is necessary to complete your research proposal draft</w:t>
            </w:r>
            <w:r w:rsidR="00DA57C9">
              <w:rPr>
                <w:rFonts w:asciiTheme="minorHAnsi" w:hAnsiTheme="minorHAnsi" w:cstheme="minorHAnsi"/>
                <w:i/>
                <w:color w:val="auto"/>
                <w:sz w:val="22"/>
                <w:szCs w:val="22"/>
              </w:rPr>
              <w:t>!</w:t>
            </w:r>
          </w:p>
          <w:p w14:paraId="369C4888" w14:textId="77777777" w:rsidR="00DA57C9" w:rsidRDefault="00CC5924" w:rsidP="0038092B">
            <w:pPr>
              <w:pStyle w:val="Level1"/>
              <w:numPr>
                <w:ilvl w:val="0"/>
                <w:numId w:val="0"/>
              </w:numPr>
              <w:rPr>
                <w:rFonts w:asciiTheme="minorHAnsi" w:hAnsiTheme="minorHAnsi" w:cstheme="minorHAnsi"/>
                <w:i/>
                <w:color w:val="auto"/>
                <w:sz w:val="22"/>
                <w:szCs w:val="22"/>
              </w:rPr>
            </w:pPr>
            <w:r>
              <w:rPr>
                <w:rFonts w:asciiTheme="minorHAnsi" w:hAnsiTheme="minorHAnsi" w:cstheme="minorHAnsi"/>
                <w:i/>
                <w:color w:val="auto"/>
                <w:sz w:val="22"/>
                <w:szCs w:val="22"/>
              </w:rPr>
              <w:t xml:space="preserve">1) </w:t>
            </w:r>
            <w:proofErr w:type="spellStart"/>
            <w:r>
              <w:rPr>
                <w:rFonts w:asciiTheme="minorHAnsi" w:hAnsiTheme="minorHAnsi" w:cstheme="minorHAnsi"/>
                <w:i/>
                <w:color w:val="auto"/>
                <w:sz w:val="22"/>
                <w:szCs w:val="22"/>
              </w:rPr>
              <w:t>Trochim</w:t>
            </w:r>
            <w:proofErr w:type="spellEnd"/>
            <w:r>
              <w:rPr>
                <w:rFonts w:asciiTheme="minorHAnsi" w:hAnsiTheme="minorHAnsi" w:cstheme="minorHAnsi"/>
                <w:i/>
                <w:color w:val="auto"/>
                <w:sz w:val="22"/>
                <w:szCs w:val="22"/>
              </w:rPr>
              <w:t xml:space="preserve"> “Philosophy of Research” section</w:t>
            </w:r>
          </w:p>
          <w:p w14:paraId="24976798" w14:textId="77777777" w:rsidR="00CC5924" w:rsidRPr="00DA57C9" w:rsidRDefault="00CC5924" w:rsidP="0038092B">
            <w:pPr>
              <w:pStyle w:val="Level1"/>
              <w:numPr>
                <w:ilvl w:val="0"/>
                <w:numId w:val="0"/>
              </w:numPr>
              <w:rPr>
                <w:rFonts w:asciiTheme="minorHAnsi" w:hAnsiTheme="minorHAnsi" w:cstheme="minorHAnsi"/>
                <w:i/>
                <w:color w:val="auto"/>
                <w:sz w:val="22"/>
                <w:szCs w:val="22"/>
              </w:rPr>
            </w:pPr>
            <w:r>
              <w:rPr>
                <w:rFonts w:asciiTheme="minorHAnsi" w:hAnsiTheme="minorHAnsi" w:cstheme="minorHAnsi"/>
                <w:i/>
                <w:color w:val="auto"/>
                <w:sz w:val="22"/>
                <w:szCs w:val="22"/>
              </w:rPr>
              <w:t xml:space="preserve">2) </w:t>
            </w:r>
            <w:proofErr w:type="spellStart"/>
            <w:r>
              <w:rPr>
                <w:rFonts w:asciiTheme="minorHAnsi" w:hAnsiTheme="minorHAnsi" w:cstheme="minorHAnsi"/>
                <w:i/>
                <w:color w:val="auto"/>
                <w:sz w:val="22"/>
                <w:szCs w:val="22"/>
              </w:rPr>
              <w:t>Trochim</w:t>
            </w:r>
            <w:proofErr w:type="spellEnd"/>
            <w:r>
              <w:rPr>
                <w:rFonts w:asciiTheme="minorHAnsi" w:hAnsiTheme="minorHAnsi" w:cstheme="minorHAnsi"/>
                <w:i/>
                <w:color w:val="auto"/>
                <w:sz w:val="22"/>
                <w:szCs w:val="22"/>
              </w:rPr>
              <w:t xml:space="preserve"> “Deduction and Induction” section</w:t>
            </w:r>
          </w:p>
          <w:p w14:paraId="5F6DF20E" w14:textId="77777777" w:rsidR="002C07FF" w:rsidRPr="00256853" w:rsidRDefault="0038092B" w:rsidP="006F13DE">
            <w:pPr>
              <w:pStyle w:val="Level1"/>
              <w:numPr>
                <w:ilvl w:val="0"/>
                <w:numId w:val="0"/>
              </w:numPr>
              <w:ind w:left="346" w:hanging="346"/>
              <w:rPr>
                <w:rFonts w:asciiTheme="minorHAnsi" w:hAnsiTheme="minorHAnsi" w:cstheme="minorHAnsi"/>
                <w:sz w:val="22"/>
                <w:szCs w:val="22"/>
                <w:highlight w:val="green"/>
              </w:rPr>
            </w:pPr>
            <w:r w:rsidRPr="00DA57C9">
              <w:rPr>
                <w:rFonts w:asciiTheme="minorHAnsi" w:hAnsiTheme="minorHAnsi" w:cstheme="minorHAnsi"/>
                <w:b/>
                <w:i/>
                <w:color w:val="auto"/>
                <w:sz w:val="22"/>
                <w:szCs w:val="22"/>
              </w:rPr>
              <w:t>Assignments</w:t>
            </w:r>
            <w:r w:rsidR="00504848" w:rsidRPr="00DA57C9">
              <w:rPr>
                <w:rFonts w:asciiTheme="minorHAnsi" w:hAnsiTheme="minorHAnsi" w:cstheme="minorHAnsi"/>
                <w:i/>
                <w:color w:val="auto"/>
                <w:sz w:val="22"/>
                <w:szCs w:val="22"/>
              </w:rPr>
              <w:t>: Research proposal draft is due</w:t>
            </w:r>
            <w:r w:rsidR="006F13DE">
              <w:rPr>
                <w:rFonts w:asciiTheme="minorHAnsi" w:hAnsiTheme="minorHAnsi" w:cstheme="minorHAnsi"/>
                <w:i/>
                <w:color w:val="auto"/>
                <w:sz w:val="22"/>
                <w:szCs w:val="22"/>
              </w:rPr>
              <w:t xml:space="preserve"> next week!</w:t>
            </w:r>
          </w:p>
        </w:tc>
        <w:tc>
          <w:tcPr>
            <w:tcW w:w="201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17EBFA00" w14:textId="77777777" w:rsidR="002C07FF" w:rsidRPr="00256853" w:rsidRDefault="002C07FF" w:rsidP="002C07FF">
            <w:pPr>
              <w:rPr>
                <w:rFonts w:asciiTheme="minorHAnsi" w:hAnsiTheme="minorHAnsi" w:cstheme="minorHAnsi"/>
                <w:b/>
                <w:highlight w:val="green"/>
              </w:rPr>
            </w:pPr>
          </w:p>
          <w:p w14:paraId="52E28F97" w14:textId="77777777" w:rsidR="002C07FF" w:rsidRPr="00256853" w:rsidRDefault="002C07FF" w:rsidP="002C07FF">
            <w:pPr>
              <w:rPr>
                <w:rFonts w:asciiTheme="minorHAnsi" w:hAnsiTheme="minorHAnsi" w:cstheme="minorHAnsi"/>
                <w:b/>
                <w:highlight w:val="green"/>
              </w:rPr>
            </w:pPr>
          </w:p>
          <w:p w14:paraId="58AB7988" w14:textId="77777777" w:rsidR="002C07FF" w:rsidRPr="00256853" w:rsidRDefault="002C07FF" w:rsidP="002C07FF">
            <w:pPr>
              <w:rPr>
                <w:rFonts w:asciiTheme="minorHAnsi" w:hAnsiTheme="minorHAnsi" w:cstheme="minorHAnsi"/>
                <w:b/>
                <w:highlight w:val="green"/>
              </w:rPr>
            </w:pPr>
          </w:p>
          <w:p w14:paraId="456242E7" w14:textId="77777777" w:rsidR="002C07FF" w:rsidRPr="00256853" w:rsidRDefault="002C07FF" w:rsidP="002C07FF">
            <w:pPr>
              <w:rPr>
                <w:rFonts w:asciiTheme="minorHAnsi" w:hAnsiTheme="minorHAnsi" w:cstheme="minorHAnsi"/>
                <w:highlight w:val="green"/>
              </w:rPr>
            </w:pPr>
          </w:p>
          <w:p w14:paraId="65AD725B" w14:textId="77777777" w:rsidR="0038092B" w:rsidRDefault="0038092B" w:rsidP="002C07FF">
            <w:pPr>
              <w:rPr>
                <w:rFonts w:asciiTheme="minorHAnsi" w:hAnsiTheme="minorHAnsi" w:cstheme="minorHAnsi"/>
                <w:highlight w:val="green"/>
              </w:rPr>
            </w:pPr>
          </w:p>
          <w:p w14:paraId="4A08F01D" w14:textId="77777777" w:rsidR="00625239" w:rsidRPr="00563F8C" w:rsidRDefault="00625239" w:rsidP="002C07FF">
            <w:pPr>
              <w:rPr>
                <w:rFonts w:asciiTheme="minorHAnsi" w:hAnsiTheme="minorHAnsi" w:cstheme="minorHAnsi"/>
                <w:b/>
                <w:color w:val="FF0000"/>
              </w:rPr>
            </w:pPr>
          </w:p>
          <w:p w14:paraId="53F06752" w14:textId="77777777" w:rsidR="0038092B" w:rsidRPr="00563F8C" w:rsidRDefault="0038092B" w:rsidP="002C07FF">
            <w:pPr>
              <w:rPr>
                <w:rFonts w:asciiTheme="minorHAnsi" w:hAnsiTheme="minorHAnsi" w:cstheme="minorHAnsi"/>
                <w:b/>
                <w:color w:val="FF0000"/>
              </w:rPr>
            </w:pPr>
          </w:p>
          <w:p w14:paraId="48B88603" w14:textId="77777777" w:rsidR="0038092B" w:rsidRPr="00256853" w:rsidRDefault="0038092B" w:rsidP="002C07FF">
            <w:pPr>
              <w:rPr>
                <w:rFonts w:asciiTheme="minorHAnsi" w:hAnsiTheme="minorHAnsi" w:cstheme="minorHAnsi"/>
                <w:bCs/>
                <w:highlight w:val="green"/>
              </w:rPr>
            </w:pPr>
            <w:r w:rsidRPr="00563F8C">
              <w:rPr>
                <w:rFonts w:asciiTheme="minorHAnsi" w:hAnsiTheme="minorHAnsi" w:cstheme="minorHAnsi"/>
                <w:b/>
                <w:color w:val="FF0000"/>
              </w:rPr>
              <w:t>In class activity 3 (10 points)</w:t>
            </w:r>
          </w:p>
        </w:tc>
        <w:tc>
          <w:tcPr>
            <w:tcW w:w="2008" w:type="dxa"/>
            <w:tcBorders>
              <w:top w:val="single" w:sz="12" w:space="0" w:color="BFBFBF" w:themeColor="background1" w:themeShade="BF"/>
              <w:left w:val="single" w:sz="12" w:space="0" w:color="BFBFBF" w:themeColor="background1" w:themeShade="BF"/>
              <w:bottom w:val="single" w:sz="4" w:space="0" w:color="auto"/>
              <w:right w:val="single" w:sz="12" w:space="0" w:color="BFBFBF" w:themeColor="background1" w:themeShade="BF"/>
            </w:tcBorders>
          </w:tcPr>
          <w:p w14:paraId="69F9F708" w14:textId="77777777" w:rsidR="002C07FF" w:rsidRDefault="002C07FF" w:rsidP="002C07FF">
            <w:pPr>
              <w:rPr>
                <w:rFonts w:asciiTheme="minorHAnsi" w:hAnsiTheme="minorHAnsi" w:cstheme="minorHAnsi"/>
              </w:rPr>
            </w:pPr>
          </w:p>
          <w:p w14:paraId="3586D4DC" w14:textId="77777777" w:rsidR="002C07FF" w:rsidRDefault="002C07FF" w:rsidP="002C07FF">
            <w:pPr>
              <w:rPr>
                <w:rFonts w:asciiTheme="minorHAnsi" w:hAnsiTheme="minorHAnsi" w:cstheme="minorHAnsi"/>
              </w:rPr>
            </w:pPr>
          </w:p>
          <w:p w14:paraId="10A0C56E" w14:textId="77777777" w:rsidR="002C07FF" w:rsidRDefault="002C07FF" w:rsidP="002C07FF">
            <w:pPr>
              <w:rPr>
                <w:rFonts w:asciiTheme="minorHAnsi" w:hAnsiTheme="minorHAnsi" w:cstheme="minorHAnsi"/>
              </w:rPr>
            </w:pPr>
          </w:p>
          <w:p w14:paraId="02C2C7B5" w14:textId="77777777" w:rsidR="002C07FF" w:rsidRDefault="002C07FF" w:rsidP="002C07FF">
            <w:pPr>
              <w:rPr>
                <w:rFonts w:asciiTheme="minorHAnsi" w:hAnsiTheme="minorHAnsi" w:cstheme="minorHAnsi"/>
              </w:rPr>
            </w:pPr>
            <w:r>
              <w:rPr>
                <w:rFonts w:asciiTheme="minorHAnsi" w:hAnsiTheme="minorHAnsi" w:cstheme="minorHAnsi"/>
              </w:rPr>
              <w:t>2.1.1 e: engage in career-long learning</w:t>
            </w:r>
          </w:p>
          <w:p w14:paraId="05742DD2" w14:textId="77777777" w:rsidR="002C07FF" w:rsidRPr="00A97502" w:rsidRDefault="002C07FF" w:rsidP="002C07FF">
            <w:pPr>
              <w:rPr>
                <w:rFonts w:asciiTheme="minorHAnsi" w:hAnsiTheme="minorHAnsi" w:cstheme="minorHAnsi"/>
                <w:bCs/>
              </w:rPr>
            </w:pPr>
            <w:r w:rsidRPr="00953B6A">
              <w:rPr>
                <w:rFonts w:asciiTheme="minorHAnsi" w:hAnsiTheme="minorHAnsi" w:cstheme="minorHAnsi"/>
              </w:rPr>
              <w:t>2.1.10 m: Critically analyze, monitor, and evaluate interventions</w:t>
            </w:r>
          </w:p>
        </w:tc>
      </w:tr>
      <w:tr w:rsidR="0038092B" w:rsidRPr="008512C2" w14:paraId="64E7B615" w14:textId="77777777" w:rsidTr="005B4E92">
        <w:trPr>
          <w:cantSplit/>
        </w:trPr>
        <w:tc>
          <w:tcPr>
            <w:tcW w:w="1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68CF874" w14:textId="77777777" w:rsidR="0038092B" w:rsidRDefault="0038092B" w:rsidP="0038092B">
            <w:pPr>
              <w:jc w:val="center"/>
              <w:rPr>
                <w:rFonts w:asciiTheme="minorHAnsi" w:hAnsiTheme="minorHAnsi" w:cstheme="minorHAnsi"/>
                <w:b/>
                <w:bCs/>
              </w:rPr>
            </w:pPr>
          </w:p>
          <w:p w14:paraId="09243137" w14:textId="77777777" w:rsidR="0038092B" w:rsidRDefault="0038092B" w:rsidP="0038092B">
            <w:pPr>
              <w:jc w:val="center"/>
              <w:rPr>
                <w:rFonts w:asciiTheme="minorHAnsi" w:hAnsiTheme="minorHAnsi" w:cstheme="minorHAnsi"/>
                <w:b/>
                <w:bCs/>
              </w:rPr>
            </w:pPr>
          </w:p>
          <w:p w14:paraId="4C80D1DD" w14:textId="77777777" w:rsidR="0038092B" w:rsidRDefault="0038092B" w:rsidP="0038092B">
            <w:pPr>
              <w:jc w:val="center"/>
              <w:rPr>
                <w:rFonts w:asciiTheme="minorHAnsi" w:hAnsiTheme="minorHAnsi" w:cstheme="minorHAnsi"/>
                <w:b/>
                <w:bCs/>
              </w:rPr>
            </w:pPr>
          </w:p>
          <w:p w14:paraId="04FFDEAF" w14:textId="77777777" w:rsidR="0038092B" w:rsidRDefault="0038092B" w:rsidP="0038092B">
            <w:pPr>
              <w:jc w:val="center"/>
              <w:rPr>
                <w:rFonts w:asciiTheme="minorHAnsi" w:hAnsiTheme="minorHAnsi" w:cstheme="minorHAnsi"/>
                <w:b/>
                <w:bCs/>
              </w:rPr>
            </w:pPr>
          </w:p>
          <w:p w14:paraId="670E996B" w14:textId="77777777" w:rsidR="0038092B" w:rsidRDefault="0038092B" w:rsidP="0038092B">
            <w:pPr>
              <w:jc w:val="center"/>
              <w:rPr>
                <w:rFonts w:asciiTheme="minorHAnsi" w:hAnsiTheme="minorHAnsi" w:cstheme="minorHAnsi"/>
                <w:b/>
                <w:bCs/>
              </w:rPr>
            </w:pPr>
          </w:p>
          <w:p w14:paraId="36208067" w14:textId="77777777" w:rsidR="0038092B" w:rsidRDefault="0038092B" w:rsidP="0038092B">
            <w:pPr>
              <w:jc w:val="center"/>
              <w:rPr>
                <w:rFonts w:asciiTheme="minorHAnsi" w:hAnsiTheme="minorHAnsi" w:cstheme="minorHAnsi"/>
                <w:b/>
                <w:bCs/>
              </w:rPr>
            </w:pPr>
            <w:r>
              <w:rPr>
                <w:rFonts w:asciiTheme="minorHAnsi" w:hAnsiTheme="minorHAnsi" w:cstheme="minorHAnsi"/>
                <w:b/>
                <w:bCs/>
              </w:rPr>
              <w:t xml:space="preserve">Class </w:t>
            </w:r>
            <w:r w:rsidRPr="00A97502">
              <w:rPr>
                <w:rFonts w:asciiTheme="minorHAnsi" w:hAnsiTheme="minorHAnsi" w:cstheme="minorHAnsi"/>
                <w:b/>
                <w:bCs/>
              </w:rPr>
              <w:t>7</w:t>
            </w:r>
          </w:p>
          <w:p w14:paraId="17EAC3CA" w14:textId="77777777" w:rsidR="0038092B" w:rsidRPr="00A97502" w:rsidRDefault="0038092B" w:rsidP="0038092B">
            <w:pPr>
              <w:jc w:val="center"/>
              <w:rPr>
                <w:rFonts w:asciiTheme="minorHAnsi" w:hAnsiTheme="minorHAnsi" w:cstheme="minorHAnsi"/>
                <w:b/>
                <w:bCs/>
              </w:rPr>
            </w:pPr>
          </w:p>
          <w:p w14:paraId="2465E417" w14:textId="77777777" w:rsidR="0038092B" w:rsidRPr="00A97502" w:rsidRDefault="0038092B" w:rsidP="0038092B">
            <w:pPr>
              <w:jc w:val="center"/>
              <w:rPr>
                <w:rFonts w:asciiTheme="minorHAnsi" w:hAnsiTheme="minorHAnsi" w:cstheme="minorHAnsi"/>
                <w:b/>
                <w:bCs/>
              </w:rPr>
            </w:pPr>
            <w:r>
              <w:rPr>
                <w:rFonts w:asciiTheme="minorHAnsi" w:hAnsiTheme="minorHAnsi" w:cstheme="minorHAnsi"/>
                <w:b/>
                <w:bCs/>
              </w:rPr>
              <w:t>Week of 3/5</w:t>
            </w:r>
          </w:p>
        </w:tc>
        <w:tc>
          <w:tcPr>
            <w:tcW w:w="43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73EC19AC" w14:textId="77777777" w:rsidR="005539F2" w:rsidRPr="00F51D93" w:rsidRDefault="0038092B" w:rsidP="005539F2">
            <w:pPr>
              <w:pStyle w:val="Level1"/>
              <w:numPr>
                <w:ilvl w:val="0"/>
                <w:numId w:val="0"/>
              </w:numPr>
              <w:ind w:left="346" w:hanging="346"/>
              <w:rPr>
                <w:rFonts w:asciiTheme="minorHAnsi" w:hAnsiTheme="minorHAnsi" w:cstheme="minorHAnsi"/>
                <w:b/>
                <w:bCs/>
                <w:color w:val="auto"/>
                <w:sz w:val="22"/>
                <w:szCs w:val="22"/>
              </w:rPr>
            </w:pPr>
            <w:r w:rsidRPr="00F51D93">
              <w:rPr>
                <w:rFonts w:asciiTheme="minorHAnsi" w:hAnsiTheme="minorHAnsi" w:cstheme="minorHAnsi"/>
                <w:b/>
                <w:bCs/>
                <w:color w:val="auto"/>
                <w:sz w:val="22"/>
                <w:szCs w:val="22"/>
              </w:rPr>
              <w:t xml:space="preserve">Philosophy &amp; Theory in Research </w:t>
            </w:r>
          </w:p>
          <w:p w14:paraId="43A1DB16" w14:textId="77777777" w:rsidR="0038092B" w:rsidRPr="00F51D93" w:rsidRDefault="0038092B" w:rsidP="0038092B">
            <w:pPr>
              <w:pStyle w:val="Level1"/>
              <w:numPr>
                <w:ilvl w:val="0"/>
                <w:numId w:val="24"/>
              </w:numPr>
              <w:rPr>
                <w:rFonts w:asciiTheme="minorHAnsi" w:hAnsiTheme="minorHAnsi" w:cstheme="minorHAnsi"/>
                <w:sz w:val="22"/>
                <w:szCs w:val="22"/>
              </w:rPr>
            </w:pPr>
            <w:r w:rsidRPr="00F51D93">
              <w:rPr>
                <w:rFonts w:asciiTheme="minorHAnsi" w:hAnsiTheme="minorHAnsi" w:cstheme="minorHAnsi"/>
                <w:sz w:val="22"/>
                <w:szCs w:val="22"/>
              </w:rPr>
              <w:t>Theory</w:t>
            </w:r>
          </w:p>
          <w:p w14:paraId="335EC1B8" w14:textId="77777777" w:rsidR="0038092B" w:rsidRDefault="0038092B" w:rsidP="0038092B">
            <w:pPr>
              <w:pStyle w:val="Level1"/>
              <w:numPr>
                <w:ilvl w:val="0"/>
                <w:numId w:val="24"/>
              </w:numPr>
              <w:rPr>
                <w:rFonts w:asciiTheme="minorHAnsi" w:hAnsiTheme="minorHAnsi" w:cstheme="minorHAnsi"/>
                <w:sz w:val="22"/>
                <w:szCs w:val="22"/>
              </w:rPr>
            </w:pPr>
            <w:r w:rsidRPr="00F51D93">
              <w:rPr>
                <w:rFonts w:asciiTheme="minorHAnsi" w:hAnsiTheme="minorHAnsi" w:cstheme="minorHAnsi"/>
                <w:sz w:val="22"/>
                <w:szCs w:val="22"/>
              </w:rPr>
              <w:t>Theoretical Paradigms</w:t>
            </w:r>
          </w:p>
          <w:p w14:paraId="553A8ACE" w14:textId="77777777" w:rsidR="005539F2" w:rsidRDefault="005539F2" w:rsidP="0038092B">
            <w:pPr>
              <w:pStyle w:val="Level1"/>
              <w:numPr>
                <w:ilvl w:val="0"/>
                <w:numId w:val="24"/>
              </w:numPr>
              <w:rPr>
                <w:rFonts w:asciiTheme="minorHAnsi" w:hAnsiTheme="minorHAnsi" w:cstheme="minorHAnsi"/>
                <w:sz w:val="22"/>
                <w:szCs w:val="22"/>
              </w:rPr>
            </w:pPr>
            <w:r>
              <w:rPr>
                <w:rFonts w:asciiTheme="minorHAnsi" w:hAnsiTheme="minorHAnsi" w:cstheme="minorHAnsi"/>
                <w:sz w:val="22"/>
                <w:szCs w:val="22"/>
              </w:rPr>
              <w:t>Induction versus deduction</w:t>
            </w:r>
          </w:p>
          <w:p w14:paraId="41EBEE4E" w14:textId="77777777" w:rsidR="005539F2" w:rsidRPr="00F51D93" w:rsidRDefault="005539F2" w:rsidP="005539F2">
            <w:pPr>
              <w:pStyle w:val="Level1"/>
              <w:numPr>
                <w:ilvl w:val="0"/>
                <w:numId w:val="0"/>
              </w:numPr>
              <w:ind w:left="360"/>
              <w:rPr>
                <w:rFonts w:asciiTheme="minorHAnsi" w:hAnsiTheme="minorHAnsi" w:cstheme="minorHAnsi"/>
                <w:sz w:val="22"/>
                <w:szCs w:val="22"/>
              </w:rPr>
            </w:pPr>
          </w:p>
          <w:p w14:paraId="13220EA4" w14:textId="77777777" w:rsidR="0038092B" w:rsidRPr="00F51D93" w:rsidRDefault="0038092B" w:rsidP="0038092B">
            <w:pPr>
              <w:pStyle w:val="Level1"/>
              <w:numPr>
                <w:ilvl w:val="0"/>
                <w:numId w:val="0"/>
              </w:numPr>
              <w:rPr>
                <w:rFonts w:asciiTheme="minorHAnsi" w:hAnsiTheme="minorHAnsi" w:cstheme="minorHAnsi"/>
                <w:b/>
                <w:sz w:val="22"/>
                <w:szCs w:val="22"/>
              </w:rPr>
            </w:pPr>
            <w:r w:rsidRPr="00F51D93">
              <w:rPr>
                <w:rFonts w:asciiTheme="minorHAnsi" w:hAnsiTheme="minorHAnsi" w:cstheme="minorHAnsi"/>
                <w:b/>
                <w:sz w:val="22"/>
                <w:szCs w:val="22"/>
              </w:rPr>
              <w:t>Class Acti</w:t>
            </w:r>
            <w:r w:rsidR="00F51D93">
              <w:rPr>
                <w:rFonts w:asciiTheme="minorHAnsi" w:hAnsiTheme="minorHAnsi" w:cstheme="minorHAnsi"/>
                <w:b/>
                <w:sz w:val="22"/>
                <w:szCs w:val="22"/>
              </w:rPr>
              <w:t>vity: Discuss part one of the research proposal</w:t>
            </w:r>
          </w:p>
          <w:p w14:paraId="1C985710" w14:textId="77777777" w:rsidR="005539F2" w:rsidRPr="00256853" w:rsidRDefault="005539F2" w:rsidP="005539F2">
            <w:pPr>
              <w:pStyle w:val="Level1"/>
              <w:numPr>
                <w:ilvl w:val="0"/>
                <w:numId w:val="0"/>
              </w:numPr>
              <w:rPr>
                <w:rFonts w:asciiTheme="minorHAnsi" w:hAnsiTheme="minorHAnsi" w:cstheme="minorHAnsi"/>
                <w:sz w:val="22"/>
                <w:szCs w:val="22"/>
                <w:highlight w:val="green"/>
              </w:rPr>
            </w:pPr>
          </w:p>
          <w:p w14:paraId="1B50BE1B" w14:textId="77777777" w:rsidR="0038092B" w:rsidRPr="005539F2" w:rsidRDefault="0038092B" w:rsidP="0038092B">
            <w:pPr>
              <w:pStyle w:val="Level1"/>
              <w:numPr>
                <w:ilvl w:val="0"/>
                <w:numId w:val="0"/>
              </w:numPr>
              <w:rPr>
                <w:rFonts w:asciiTheme="minorHAnsi" w:hAnsiTheme="minorHAnsi" w:cstheme="minorHAnsi"/>
                <w:i/>
                <w:color w:val="auto"/>
                <w:sz w:val="22"/>
                <w:szCs w:val="22"/>
              </w:rPr>
            </w:pPr>
            <w:r w:rsidRPr="005539F2">
              <w:rPr>
                <w:rFonts w:asciiTheme="minorHAnsi" w:hAnsiTheme="minorHAnsi" w:cstheme="minorHAnsi"/>
                <w:i/>
                <w:color w:val="auto"/>
                <w:sz w:val="22"/>
                <w:szCs w:val="22"/>
              </w:rPr>
              <w:t>Take home:</w:t>
            </w:r>
          </w:p>
          <w:p w14:paraId="0399DB9E" w14:textId="77777777" w:rsidR="005539F2" w:rsidRDefault="0038092B" w:rsidP="005539F2">
            <w:pPr>
              <w:pStyle w:val="Level1"/>
              <w:numPr>
                <w:ilvl w:val="0"/>
                <w:numId w:val="0"/>
              </w:numPr>
              <w:rPr>
                <w:rFonts w:asciiTheme="minorHAnsi" w:hAnsiTheme="minorHAnsi" w:cstheme="minorHAnsi"/>
                <w:i/>
                <w:color w:val="auto"/>
                <w:sz w:val="22"/>
                <w:szCs w:val="22"/>
              </w:rPr>
            </w:pPr>
            <w:r w:rsidRPr="008575E0">
              <w:rPr>
                <w:rFonts w:asciiTheme="minorHAnsi" w:hAnsiTheme="minorHAnsi" w:cstheme="minorHAnsi"/>
                <w:b/>
                <w:i/>
                <w:color w:val="auto"/>
                <w:sz w:val="22"/>
                <w:szCs w:val="22"/>
              </w:rPr>
              <w:t>Readings</w:t>
            </w:r>
            <w:r w:rsidRPr="008575E0">
              <w:rPr>
                <w:rFonts w:asciiTheme="minorHAnsi" w:hAnsiTheme="minorHAnsi" w:cstheme="minorHAnsi"/>
                <w:i/>
                <w:color w:val="auto"/>
                <w:sz w:val="22"/>
                <w:szCs w:val="22"/>
              </w:rPr>
              <w:t xml:space="preserve">: 1) </w:t>
            </w:r>
            <w:proofErr w:type="spellStart"/>
            <w:r w:rsidR="002802C2" w:rsidRPr="008575E0">
              <w:rPr>
                <w:rFonts w:asciiTheme="minorHAnsi" w:hAnsiTheme="minorHAnsi" w:cstheme="minorHAnsi"/>
                <w:i/>
                <w:color w:val="auto"/>
                <w:sz w:val="22"/>
                <w:szCs w:val="22"/>
              </w:rPr>
              <w:t>Trochim</w:t>
            </w:r>
            <w:proofErr w:type="spellEnd"/>
            <w:r w:rsidR="002802C2" w:rsidRPr="008575E0">
              <w:rPr>
                <w:rFonts w:asciiTheme="minorHAnsi" w:hAnsiTheme="minorHAnsi" w:cstheme="minorHAnsi"/>
                <w:i/>
                <w:color w:val="auto"/>
                <w:sz w:val="22"/>
                <w:szCs w:val="22"/>
              </w:rPr>
              <w:t xml:space="preserve"> “Survey Research” sections, including “Types of Questions- Question placement</w:t>
            </w:r>
            <w:r w:rsidR="00777DF8" w:rsidRPr="008575E0">
              <w:rPr>
                <w:rFonts w:asciiTheme="minorHAnsi" w:hAnsiTheme="minorHAnsi" w:cstheme="minorHAnsi"/>
                <w:i/>
                <w:color w:val="auto"/>
                <w:sz w:val="22"/>
                <w:szCs w:val="22"/>
              </w:rPr>
              <w:t>”</w:t>
            </w:r>
          </w:p>
          <w:p w14:paraId="408AECA7" w14:textId="77777777" w:rsidR="0038092B" w:rsidRPr="008575E0" w:rsidRDefault="008575E0" w:rsidP="00051F7F">
            <w:pPr>
              <w:pStyle w:val="Level1"/>
              <w:numPr>
                <w:ilvl w:val="0"/>
                <w:numId w:val="0"/>
              </w:numPr>
              <w:rPr>
                <w:rFonts w:asciiTheme="minorHAnsi" w:hAnsiTheme="minorHAnsi" w:cstheme="minorHAnsi"/>
                <w:color w:val="FF0000"/>
                <w:sz w:val="22"/>
                <w:szCs w:val="22"/>
              </w:rPr>
            </w:pPr>
            <w:r>
              <w:rPr>
                <w:rFonts w:asciiTheme="minorHAnsi" w:hAnsiTheme="minorHAnsi" w:cstheme="minorHAnsi"/>
                <w:i/>
                <w:color w:val="auto"/>
                <w:sz w:val="22"/>
                <w:szCs w:val="22"/>
              </w:rPr>
              <w:t>2) I will upload a research article.  We will discuss the methodology of the article in class.</w:t>
            </w:r>
          </w:p>
        </w:tc>
        <w:tc>
          <w:tcPr>
            <w:tcW w:w="201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2CA59B9C" w14:textId="77777777" w:rsidR="0038092B" w:rsidRPr="005539F2" w:rsidRDefault="0038092B" w:rsidP="0038092B">
            <w:pPr>
              <w:rPr>
                <w:rFonts w:asciiTheme="minorHAnsi" w:hAnsiTheme="minorHAnsi" w:cstheme="minorHAnsi"/>
                <w:b/>
              </w:rPr>
            </w:pPr>
          </w:p>
          <w:p w14:paraId="684F7A73" w14:textId="77777777" w:rsidR="005539F2" w:rsidRPr="005539F2" w:rsidRDefault="005539F2" w:rsidP="0038092B">
            <w:pPr>
              <w:rPr>
                <w:rFonts w:asciiTheme="minorHAnsi" w:hAnsiTheme="minorHAnsi" w:cstheme="minorHAnsi"/>
                <w:b/>
              </w:rPr>
            </w:pPr>
          </w:p>
          <w:p w14:paraId="4C197241" w14:textId="77777777" w:rsidR="005539F2" w:rsidRDefault="005539F2" w:rsidP="0038092B">
            <w:pPr>
              <w:rPr>
                <w:rFonts w:asciiTheme="minorHAnsi" w:hAnsiTheme="minorHAnsi" w:cstheme="minorHAnsi"/>
                <w:b/>
              </w:rPr>
            </w:pPr>
          </w:p>
          <w:p w14:paraId="074117B6" w14:textId="77777777" w:rsidR="007E42B3" w:rsidRDefault="007E42B3" w:rsidP="0038092B">
            <w:pPr>
              <w:rPr>
                <w:rFonts w:asciiTheme="minorHAnsi" w:hAnsiTheme="minorHAnsi" w:cstheme="minorHAnsi"/>
                <w:b/>
              </w:rPr>
            </w:pPr>
          </w:p>
          <w:p w14:paraId="67374A67" w14:textId="77777777" w:rsidR="007E42B3" w:rsidRPr="005539F2" w:rsidRDefault="007E42B3" w:rsidP="0038092B">
            <w:pPr>
              <w:rPr>
                <w:rFonts w:asciiTheme="minorHAnsi" w:hAnsiTheme="minorHAnsi" w:cstheme="minorHAnsi"/>
                <w:b/>
              </w:rPr>
            </w:pPr>
          </w:p>
          <w:p w14:paraId="4F2E2E7A" w14:textId="77777777" w:rsidR="0038092B" w:rsidRPr="005539F2" w:rsidRDefault="0038092B" w:rsidP="0038092B">
            <w:pPr>
              <w:rPr>
                <w:rFonts w:asciiTheme="minorHAnsi" w:hAnsiTheme="minorHAnsi" w:cstheme="minorHAnsi"/>
                <w:b/>
              </w:rPr>
            </w:pPr>
          </w:p>
          <w:p w14:paraId="39B9EF17" w14:textId="77777777" w:rsidR="0038092B" w:rsidRPr="005539F2" w:rsidRDefault="0038092B" w:rsidP="0038092B">
            <w:pPr>
              <w:rPr>
                <w:rFonts w:asciiTheme="minorHAnsi" w:hAnsiTheme="minorHAnsi" w:cstheme="minorHAnsi"/>
                <w:b/>
                <w:color w:val="FF0000"/>
              </w:rPr>
            </w:pPr>
            <w:r w:rsidRPr="005539F2">
              <w:rPr>
                <w:rFonts w:asciiTheme="minorHAnsi" w:hAnsiTheme="minorHAnsi" w:cstheme="minorHAnsi"/>
                <w:b/>
              </w:rPr>
              <w:br/>
            </w:r>
            <w:r w:rsidRPr="005539F2">
              <w:rPr>
                <w:rFonts w:asciiTheme="minorHAnsi" w:hAnsiTheme="minorHAnsi" w:cstheme="minorHAnsi"/>
                <w:b/>
                <w:color w:val="FF0000"/>
              </w:rPr>
              <w:t>Research Proposal Part 1 due (50 points)</w:t>
            </w:r>
          </w:p>
        </w:tc>
        <w:tc>
          <w:tcPr>
            <w:tcW w:w="2008" w:type="dxa"/>
            <w:tcBorders>
              <w:top w:val="single" w:sz="4" w:space="0" w:color="auto"/>
              <w:left w:val="single" w:sz="12" w:space="0" w:color="BFBFBF" w:themeColor="background1" w:themeShade="BF"/>
              <w:bottom w:val="single" w:sz="12" w:space="0" w:color="BFBFBF" w:themeColor="background1" w:themeShade="BF"/>
              <w:right w:val="single" w:sz="12" w:space="0" w:color="BFBFBF" w:themeColor="background1" w:themeShade="BF"/>
            </w:tcBorders>
          </w:tcPr>
          <w:p w14:paraId="2D1606FE" w14:textId="77777777" w:rsidR="007E42B3" w:rsidRDefault="007E42B3" w:rsidP="0038092B">
            <w:pPr>
              <w:rPr>
                <w:rFonts w:asciiTheme="minorHAnsi" w:hAnsiTheme="minorHAnsi" w:cstheme="minorHAnsi"/>
              </w:rPr>
            </w:pPr>
          </w:p>
          <w:p w14:paraId="41171C9C" w14:textId="77777777" w:rsidR="0038092B" w:rsidRDefault="0038092B" w:rsidP="0038092B">
            <w:pPr>
              <w:rPr>
                <w:rFonts w:asciiTheme="minorHAnsi" w:hAnsiTheme="minorHAnsi" w:cstheme="minorHAnsi"/>
              </w:rPr>
            </w:pPr>
            <w:r>
              <w:rPr>
                <w:rFonts w:asciiTheme="minorHAnsi" w:hAnsiTheme="minorHAnsi" w:cstheme="minorHAnsi"/>
              </w:rPr>
              <w:t>2.1.3 a: distinguish and appraise multiple sources of knowledge, including research-based knowledge</w:t>
            </w:r>
          </w:p>
          <w:p w14:paraId="2EB15A73" w14:textId="77777777" w:rsidR="0038092B" w:rsidRPr="00A97502" w:rsidRDefault="0038092B" w:rsidP="0038092B">
            <w:pPr>
              <w:rPr>
                <w:rFonts w:asciiTheme="minorHAnsi" w:hAnsiTheme="minorHAnsi" w:cstheme="minorHAnsi"/>
              </w:rPr>
            </w:pPr>
            <w:r>
              <w:rPr>
                <w:rFonts w:asciiTheme="minorHAnsi" w:hAnsiTheme="minorHAnsi" w:cstheme="minorHAnsi"/>
              </w:rPr>
              <w:t>2.1.10 a: substantively and affectively prepare for action with individuals, families, groups, organizations, and communities</w:t>
            </w:r>
          </w:p>
        </w:tc>
      </w:tr>
      <w:tr w:rsidR="002C07FF" w:rsidRPr="008512C2" w14:paraId="37409240" w14:textId="77777777" w:rsidTr="002C07FF">
        <w:trPr>
          <w:cantSplit/>
        </w:trPr>
        <w:tc>
          <w:tcPr>
            <w:tcW w:w="1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8412856" w14:textId="77777777" w:rsidR="002C07FF" w:rsidRDefault="002C07FF" w:rsidP="002C07FF">
            <w:pPr>
              <w:jc w:val="center"/>
              <w:rPr>
                <w:rFonts w:asciiTheme="minorHAnsi" w:hAnsiTheme="minorHAnsi" w:cstheme="minorHAnsi"/>
                <w:b/>
                <w:bCs/>
              </w:rPr>
            </w:pPr>
          </w:p>
          <w:p w14:paraId="66B52383" w14:textId="77777777" w:rsidR="002C07FF" w:rsidRPr="00A97502" w:rsidRDefault="002C07FF" w:rsidP="002C07FF">
            <w:pPr>
              <w:jc w:val="center"/>
              <w:rPr>
                <w:rFonts w:asciiTheme="minorHAnsi" w:hAnsiTheme="minorHAnsi" w:cstheme="minorHAnsi"/>
                <w:b/>
                <w:bCs/>
              </w:rPr>
            </w:pPr>
            <w:r w:rsidRPr="00A97502">
              <w:rPr>
                <w:rFonts w:asciiTheme="minorHAnsi" w:hAnsiTheme="minorHAnsi" w:cstheme="minorHAnsi"/>
                <w:b/>
                <w:bCs/>
              </w:rPr>
              <w:t>Class 8</w:t>
            </w:r>
          </w:p>
          <w:p w14:paraId="4E20423D" w14:textId="77777777" w:rsidR="002C07FF" w:rsidRPr="00A97502" w:rsidRDefault="003106CE" w:rsidP="002C07FF">
            <w:pPr>
              <w:jc w:val="center"/>
              <w:rPr>
                <w:rFonts w:asciiTheme="minorHAnsi" w:hAnsiTheme="minorHAnsi" w:cstheme="minorHAnsi"/>
                <w:b/>
                <w:bCs/>
              </w:rPr>
            </w:pPr>
            <w:r>
              <w:rPr>
                <w:rFonts w:asciiTheme="minorHAnsi" w:hAnsiTheme="minorHAnsi" w:cstheme="minorHAnsi"/>
                <w:b/>
                <w:bCs/>
              </w:rPr>
              <w:t>Week of 3/12</w:t>
            </w:r>
          </w:p>
          <w:p w14:paraId="4699FC58" w14:textId="77777777" w:rsidR="002C07FF" w:rsidRPr="00A97502" w:rsidRDefault="002C07FF" w:rsidP="002C07FF">
            <w:pPr>
              <w:jc w:val="center"/>
              <w:rPr>
                <w:rFonts w:asciiTheme="minorHAnsi" w:hAnsiTheme="minorHAnsi" w:cstheme="minorHAnsi"/>
                <w:b/>
                <w:bCs/>
              </w:rPr>
            </w:pPr>
          </w:p>
        </w:tc>
        <w:tc>
          <w:tcPr>
            <w:tcW w:w="43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1C72A22C" w14:textId="77777777" w:rsidR="002C07FF" w:rsidRPr="004B53B6" w:rsidRDefault="002C07FF" w:rsidP="002C07FF">
            <w:pPr>
              <w:pStyle w:val="Level1"/>
              <w:numPr>
                <w:ilvl w:val="0"/>
                <w:numId w:val="0"/>
              </w:numPr>
              <w:ind w:left="346" w:hanging="346"/>
              <w:jc w:val="center"/>
              <w:rPr>
                <w:rFonts w:asciiTheme="minorHAnsi" w:hAnsiTheme="minorHAnsi" w:cstheme="minorHAnsi"/>
                <w:color w:val="FF0000"/>
                <w:sz w:val="22"/>
                <w:szCs w:val="22"/>
              </w:rPr>
            </w:pPr>
            <w:r w:rsidRPr="004B53B6">
              <w:rPr>
                <w:rFonts w:asciiTheme="minorHAnsi" w:hAnsiTheme="minorHAnsi" w:cstheme="minorHAnsi"/>
                <w:b/>
                <w:bCs/>
                <w:color w:val="FF0000"/>
                <w:sz w:val="22"/>
                <w:szCs w:val="22"/>
              </w:rPr>
              <w:t>SPRING BREAK VACATION ~~ NO CLASS!</w:t>
            </w:r>
          </w:p>
        </w:tc>
        <w:tc>
          <w:tcPr>
            <w:tcW w:w="201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74C44288" w14:textId="77777777" w:rsidR="002C07FF" w:rsidRPr="00256853" w:rsidRDefault="002C07FF" w:rsidP="002C07FF">
            <w:pPr>
              <w:rPr>
                <w:rFonts w:asciiTheme="minorHAnsi" w:hAnsiTheme="minorHAnsi" w:cstheme="minorHAnsi"/>
                <w:highlight w:val="green"/>
              </w:rPr>
            </w:pPr>
          </w:p>
        </w:tc>
        <w:tc>
          <w:tcPr>
            <w:tcW w:w="20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8393F5D" w14:textId="77777777" w:rsidR="002C07FF" w:rsidRPr="00A97502" w:rsidRDefault="002C07FF" w:rsidP="002C07FF">
            <w:pPr>
              <w:rPr>
                <w:rFonts w:asciiTheme="minorHAnsi" w:hAnsiTheme="minorHAnsi" w:cstheme="minorHAnsi"/>
              </w:rPr>
            </w:pPr>
          </w:p>
        </w:tc>
      </w:tr>
      <w:tr w:rsidR="002C07FF" w:rsidRPr="008512C2" w14:paraId="3C9F6FC2" w14:textId="77777777" w:rsidTr="002C07FF">
        <w:trPr>
          <w:cantSplit/>
        </w:trPr>
        <w:tc>
          <w:tcPr>
            <w:tcW w:w="1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3377552" w14:textId="77777777" w:rsidR="002C07FF" w:rsidRDefault="002C07FF" w:rsidP="002C07FF">
            <w:pPr>
              <w:jc w:val="center"/>
              <w:rPr>
                <w:rFonts w:asciiTheme="minorHAnsi" w:hAnsiTheme="minorHAnsi" w:cstheme="minorHAnsi"/>
                <w:b/>
                <w:bCs/>
                <w:highlight w:val="yellow"/>
              </w:rPr>
            </w:pPr>
          </w:p>
          <w:p w14:paraId="419C9CFC" w14:textId="77777777" w:rsidR="002C07FF" w:rsidRDefault="002C07FF" w:rsidP="002C07FF">
            <w:pPr>
              <w:jc w:val="center"/>
              <w:rPr>
                <w:rFonts w:asciiTheme="minorHAnsi" w:hAnsiTheme="minorHAnsi" w:cstheme="minorHAnsi"/>
                <w:b/>
                <w:bCs/>
                <w:highlight w:val="yellow"/>
              </w:rPr>
            </w:pPr>
          </w:p>
          <w:p w14:paraId="303F535A" w14:textId="77777777" w:rsidR="002C07FF" w:rsidRDefault="002C07FF" w:rsidP="002C07FF">
            <w:pPr>
              <w:jc w:val="center"/>
              <w:rPr>
                <w:rFonts w:asciiTheme="minorHAnsi" w:hAnsiTheme="minorHAnsi" w:cstheme="minorHAnsi"/>
                <w:b/>
                <w:bCs/>
              </w:rPr>
            </w:pPr>
          </w:p>
          <w:p w14:paraId="086D7B71" w14:textId="77777777" w:rsidR="002C07FF" w:rsidRPr="00817573" w:rsidRDefault="002C07FF" w:rsidP="002C07FF">
            <w:pPr>
              <w:jc w:val="center"/>
              <w:rPr>
                <w:rFonts w:asciiTheme="minorHAnsi" w:hAnsiTheme="minorHAnsi" w:cstheme="minorHAnsi"/>
                <w:b/>
                <w:bCs/>
              </w:rPr>
            </w:pPr>
          </w:p>
          <w:p w14:paraId="6B25460F" w14:textId="77777777" w:rsidR="002C07FF" w:rsidRPr="00817573" w:rsidRDefault="002C07FF" w:rsidP="002C07FF">
            <w:pPr>
              <w:jc w:val="center"/>
              <w:rPr>
                <w:rFonts w:asciiTheme="minorHAnsi" w:hAnsiTheme="minorHAnsi" w:cstheme="minorHAnsi"/>
                <w:b/>
                <w:bCs/>
              </w:rPr>
            </w:pPr>
            <w:r w:rsidRPr="00817573">
              <w:rPr>
                <w:rFonts w:asciiTheme="minorHAnsi" w:hAnsiTheme="minorHAnsi" w:cstheme="minorHAnsi"/>
                <w:b/>
                <w:bCs/>
              </w:rPr>
              <w:t>Class 9</w:t>
            </w:r>
          </w:p>
          <w:p w14:paraId="0FFDAD81" w14:textId="77777777" w:rsidR="002C07FF" w:rsidRPr="00817573" w:rsidRDefault="002C07FF" w:rsidP="002C07FF">
            <w:pPr>
              <w:jc w:val="center"/>
              <w:rPr>
                <w:rFonts w:asciiTheme="minorHAnsi" w:hAnsiTheme="minorHAnsi" w:cstheme="minorHAnsi"/>
                <w:b/>
                <w:bCs/>
              </w:rPr>
            </w:pPr>
          </w:p>
          <w:p w14:paraId="11F5F1AD" w14:textId="77777777" w:rsidR="002C07FF" w:rsidRPr="00586ABC" w:rsidRDefault="002C07FF" w:rsidP="002C07FF">
            <w:pPr>
              <w:jc w:val="center"/>
              <w:rPr>
                <w:rFonts w:asciiTheme="minorHAnsi" w:hAnsiTheme="minorHAnsi" w:cstheme="minorHAnsi"/>
                <w:b/>
                <w:bCs/>
                <w:highlight w:val="yellow"/>
              </w:rPr>
            </w:pPr>
            <w:r w:rsidRPr="00817573">
              <w:rPr>
                <w:rFonts w:asciiTheme="minorHAnsi" w:hAnsiTheme="minorHAnsi" w:cstheme="minorHAnsi"/>
                <w:b/>
                <w:bCs/>
              </w:rPr>
              <w:t>Week of 3/1</w:t>
            </w:r>
            <w:r w:rsidR="003106CE">
              <w:rPr>
                <w:rFonts w:asciiTheme="minorHAnsi" w:hAnsiTheme="minorHAnsi" w:cstheme="minorHAnsi"/>
                <w:b/>
                <w:bCs/>
              </w:rPr>
              <w:t>9</w:t>
            </w:r>
          </w:p>
        </w:tc>
        <w:tc>
          <w:tcPr>
            <w:tcW w:w="43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23453C16" w14:textId="77777777" w:rsidR="0038092B" w:rsidRPr="00777DF8" w:rsidRDefault="00777DF8" w:rsidP="0038092B">
            <w:pPr>
              <w:pStyle w:val="Level1"/>
              <w:numPr>
                <w:ilvl w:val="0"/>
                <w:numId w:val="0"/>
              </w:numPr>
              <w:ind w:left="346" w:hanging="346"/>
              <w:rPr>
                <w:rFonts w:asciiTheme="minorHAnsi" w:hAnsiTheme="minorHAnsi" w:cstheme="minorHAnsi"/>
                <w:b/>
                <w:sz w:val="22"/>
                <w:szCs w:val="22"/>
              </w:rPr>
            </w:pPr>
            <w:r>
              <w:rPr>
                <w:rFonts w:asciiTheme="minorHAnsi" w:hAnsiTheme="minorHAnsi" w:cstheme="minorHAnsi"/>
                <w:b/>
                <w:sz w:val="22"/>
                <w:szCs w:val="22"/>
              </w:rPr>
              <w:t>An Overview of the</w:t>
            </w:r>
            <w:r w:rsidR="0038092B" w:rsidRPr="00777DF8">
              <w:rPr>
                <w:rFonts w:asciiTheme="minorHAnsi" w:hAnsiTheme="minorHAnsi" w:cstheme="minorHAnsi"/>
                <w:b/>
                <w:sz w:val="22"/>
                <w:szCs w:val="22"/>
              </w:rPr>
              <w:t xml:space="preserve"> Methodology</w:t>
            </w:r>
            <w:r>
              <w:rPr>
                <w:rFonts w:asciiTheme="minorHAnsi" w:hAnsiTheme="minorHAnsi" w:cstheme="minorHAnsi"/>
                <w:b/>
                <w:sz w:val="22"/>
                <w:szCs w:val="22"/>
              </w:rPr>
              <w:t xml:space="preserve"> Section</w:t>
            </w:r>
          </w:p>
          <w:p w14:paraId="321EE159" w14:textId="77777777" w:rsidR="0038092B" w:rsidRPr="00E804C8" w:rsidRDefault="0038092B" w:rsidP="0038092B">
            <w:pPr>
              <w:pStyle w:val="Level1"/>
              <w:numPr>
                <w:ilvl w:val="0"/>
                <w:numId w:val="23"/>
              </w:numPr>
              <w:rPr>
                <w:rFonts w:asciiTheme="minorHAnsi" w:hAnsiTheme="minorHAnsi" w:cstheme="minorHAnsi"/>
                <w:b/>
                <w:sz w:val="22"/>
                <w:szCs w:val="22"/>
              </w:rPr>
            </w:pPr>
            <w:r w:rsidRPr="00E804C8">
              <w:rPr>
                <w:rFonts w:asciiTheme="minorHAnsi" w:hAnsiTheme="minorHAnsi" w:cstheme="minorHAnsi"/>
                <w:sz w:val="22"/>
                <w:szCs w:val="22"/>
              </w:rPr>
              <w:t>Design</w:t>
            </w:r>
            <w:r w:rsidR="00051F7F">
              <w:rPr>
                <w:rFonts w:asciiTheme="minorHAnsi" w:hAnsiTheme="minorHAnsi" w:cstheme="minorHAnsi"/>
                <w:sz w:val="22"/>
                <w:szCs w:val="22"/>
              </w:rPr>
              <w:t>s: Focus on Survey</w:t>
            </w:r>
            <w:r w:rsidR="00892601">
              <w:rPr>
                <w:rFonts w:asciiTheme="minorHAnsi" w:hAnsiTheme="minorHAnsi" w:cstheme="minorHAnsi"/>
                <w:sz w:val="22"/>
                <w:szCs w:val="22"/>
              </w:rPr>
              <w:t xml:space="preserve"> Research</w:t>
            </w:r>
          </w:p>
          <w:p w14:paraId="65B7E680" w14:textId="77777777" w:rsidR="0038092B" w:rsidRPr="00E804C8" w:rsidRDefault="0038092B" w:rsidP="0038092B">
            <w:pPr>
              <w:pStyle w:val="Level1"/>
              <w:numPr>
                <w:ilvl w:val="0"/>
                <w:numId w:val="17"/>
              </w:numPr>
              <w:ind w:left="346" w:hanging="346"/>
              <w:rPr>
                <w:rFonts w:asciiTheme="minorHAnsi" w:hAnsiTheme="minorHAnsi" w:cstheme="minorHAnsi"/>
                <w:sz w:val="22"/>
                <w:szCs w:val="22"/>
              </w:rPr>
            </w:pPr>
            <w:r w:rsidRPr="00E804C8">
              <w:rPr>
                <w:rFonts w:asciiTheme="minorHAnsi" w:hAnsiTheme="minorHAnsi" w:cstheme="minorHAnsi"/>
                <w:color w:val="auto"/>
                <w:sz w:val="22"/>
                <w:szCs w:val="22"/>
              </w:rPr>
              <w:t>Participants</w:t>
            </w:r>
            <w:r w:rsidR="00892601">
              <w:rPr>
                <w:rFonts w:asciiTheme="minorHAnsi" w:hAnsiTheme="minorHAnsi" w:cstheme="minorHAnsi"/>
                <w:color w:val="auto"/>
                <w:sz w:val="22"/>
                <w:szCs w:val="22"/>
              </w:rPr>
              <w:t xml:space="preserve"> and Sampling</w:t>
            </w:r>
          </w:p>
          <w:p w14:paraId="5B12AE2A" w14:textId="77777777" w:rsidR="0038092B" w:rsidRPr="00E804C8" w:rsidRDefault="0038092B" w:rsidP="0038092B">
            <w:pPr>
              <w:pStyle w:val="Level1"/>
              <w:numPr>
                <w:ilvl w:val="0"/>
                <w:numId w:val="17"/>
              </w:numPr>
              <w:ind w:left="346" w:hanging="346"/>
              <w:rPr>
                <w:rFonts w:asciiTheme="minorHAnsi" w:hAnsiTheme="minorHAnsi" w:cstheme="minorHAnsi"/>
                <w:sz w:val="22"/>
                <w:szCs w:val="22"/>
              </w:rPr>
            </w:pPr>
            <w:r w:rsidRPr="00E804C8">
              <w:rPr>
                <w:rFonts w:asciiTheme="minorHAnsi" w:hAnsiTheme="minorHAnsi" w:cstheme="minorHAnsi"/>
                <w:color w:val="auto"/>
                <w:sz w:val="22"/>
                <w:szCs w:val="22"/>
              </w:rPr>
              <w:t>Data Collection</w:t>
            </w:r>
          </w:p>
          <w:p w14:paraId="76B07026" w14:textId="77777777" w:rsidR="0038092B" w:rsidRPr="00256853" w:rsidRDefault="0038092B" w:rsidP="0038092B">
            <w:pPr>
              <w:pStyle w:val="Level1"/>
              <w:numPr>
                <w:ilvl w:val="0"/>
                <w:numId w:val="0"/>
              </w:numPr>
              <w:rPr>
                <w:rFonts w:asciiTheme="minorHAnsi" w:hAnsiTheme="minorHAnsi" w:cstheme="minorHAnsi"/>
                <w:color w:val="auto"/>
                <w:sz w:val="22"/>
                <w:szCs w:val="22"/>
                <w:highlight w:val="green"/>
              </w:rPr>
            </w:pPr>
          </w:p>
          <w:p w14:paraId="69CB5B69" w14:textId="77777777" w:rsidR="0038092B" w:rsidRPr="001B44DB" w:rsidRDefault="0038092B" w:rsidP="005539F2">
            <w:pPr>
              <w:pStyle w:val="Level1"/>
              <w:numPr>
                <w:ilvl w:val="0"/>
                <w:numId w:val="0"/>
              </w:numPr>
              <w:rPr>
                <w:rFonts w:asciiTheme="minorHAnsi" w:hAnsiTheme="minorHAnsi" w:cstheme="minorHAnsi"/>
                <w:i/>
                <w:color w:val="auto"/>
                <w:sz w:val="22"/>
                <w:szCs w:val="22"/>
              </w:rPr>
            </w:pPr>
            <w:r w:rsidRPr="001B44DB">
              <w:rPr>
                <w:rFonts w:asciiTheme="minorHAnsi" w:hAnsiTheme="minorHAnsi" w:cstheme="minorHAnsi"/>
                <w:i/>
                <w:color w:val="auto"/>
                <w:sz w:val="22"/>
                <w:szCs w:val="22"/>
              </w:rPr>
              <w:t>Take home:</w:t>
            </w:r>
            <w:r w:rsidRPr="001B44DB">
              <w:rPr>
                <w:rFonts w:asciiTheme="minorHAnsi" w:hAnsiTheme="minorHAnsi" w:cstheme="minorHAnsi"/>
                <w:i/>
                <w:color w:val="auto"/>
                <w:sz w:val="22"/>
                <w:szCs w:val="22"/>
              </w:rPr>
              <w:br/>
            </w:r>
            <w:r w:rsidRPr="001B44DB">
              <w:rPr>
                <w:rFonts w:asciiTheme="minorHAnsi" w:hAnsiTheme="minorHAnsi" w:cstheme="minorHAnsi"/>
                <w:b/>
                <w:i/>
                <w:color w:val="auto"/>
                <w:sz w:val="22"/>
                <w:szCs w:val="22"/>
              </w:rPr>
              <w:t>Readings</w:t>
            </w:r>
            <w:r w:rsidRPr="001B44DB">
              <w:rPr>
                <w:rFonts w:asciiTheme="minorHAnsi" w:hAnsiTheme="minorHAnsi" w:cstheme="minorHAnsi"/>
                <w:i/>
                <w:color w:val="auto"/>
                <w:sz w:val="22"/>
                <w:szCs w:val="22"/>
              </w:rPr>
              <w:t>: 1)</w:t>
            </w:r>
            <w:r w:rsidR="00631936" w:rsidRPr="001B44DB">
              <w:rPr>
                <w:rFonts w:asciiTheme="minorHAnsi" w:hAnsiTheme="minorHAnsi" w:cstheme="minorHAnsi"/>
                <w:i/>
                <w:color w:val="auto"/>
                <w:sz w:val="22"/>
                <w:szCs w:val="22"/>
              </w:rPr>
              <w:t xml:space="preserve"> </w:t>
            </w:r>
            <w:proofErr w:type="spellStart"/>
            <w:r w:rsidR="00631936" w:rsidRPr="001B44DB">
              <w:rPr>
                <w:rFonts w:asciiTheme="minorHAnsi" w:hAnsiTheme="minorHAnsi" w:cstheme="minorHAnsi"/>
                <w:i/>
                <w:color w:val="auto"/>
                <w:sz w:val="22"/>
                <w:szCs w:val="22"/>
              </w:rPr>
              <w:t>Maschi</w:t>
            </w:r>
            <w:proofErr w:type="spellEnd"/>
            <w:r w:rsidR="00631936" w:rsidRPr="001B44DB">
              <w:rPr>
                <w:rFonts w:asciiTheme="minorHAnsi" w:hAnsiTheme="minorHAnsi" w:cstheme="minorHAnsi"/>
                <w:i/>
                <w:color w:val="auto"/>
                <w:sz w:val="22"/>
                <w:szCs w:val="22"/>
              </w:rPr>
              <w:t xml:space="preserve"> and </w:t>
            </w:r>
            <w:proofErr w:type="spellStart"/>
            <w:r w:rsidR="00631936" w:rsidRPr="001B44DB">
              <w:rPr>
                <w:rFonts w:asciiTheme="minorHAnsi" w:hAnsiTheme="minorHAnsi" w:cstheme="minorHAnsi"/>
                <w:i/>
                <w:color w:val="auto"/>
                <w:sz w:val="22"/>
                <w:szCs w:val="22"/>
              </w:rPr>
              <w:t>Youdin</w:t>
            </w:r>
            <w:proofErr w:type="spellEnd"/>
            <w:r w:rsidR="00631936" w:rsidRPr="001B44DB">
              <w:rPr>
                <w:rFonts w:asciiTheme="minorHAnsi" w:hAnsiTheme="minorHAnsi" w:cstheme="minorHAnsi"/>
                <w:i/>
                <w:color w:val="auto"/>
                <w:sz w:val="22"/>
                <w:szCs w:val="22"/>
              </w:rPr>
              <w:t xml:space="preserve"> </w:t>
            </w:r>
            <w:proofErr w:type="spellStart"/>
            <w:r w:rsidR="00631936" w:rsidRPr="001B44DB">
              <w:rPr>
                <w:rFonts w:asciiTheme="minorHAnsi" w:hAnsiTheme="minorHAnsi" w:cstheme="minorHAnsi"/>
                <w:i/>
                <w:color w:val="auto"/>
                <w:sz w:val="22"/>
                <w:szCs w:val="22"/>
              </w:rPr>
              <w:t>ch.</w:t>
            </w:r>
            <w:proofErr w:type="spellEnd"/>
            <w:r w:rsidR="00631936" w:rsidRPr="001B44DB">
              <w:rPr>
                <w:rFonts w:asciiTheme="minorHAnsi" w:hAnsiTheme="minorHAnsi" w:cstheme="minorHAnsi"/>
                <w:i/>
                <w:color w:val="auto"/>
                <w:sz w:val="22"/>
                <w:szCs w:val="22"/>
              </w:rPr>
              <w:t xml:space="preserve"> 7</w:t>
            </w:r>
          </w:p>
          <w:p w14:paraId="397EC3DB" w14:textId="77777777" w:rsidR="001B44DB" w:rsidRPr="001B44DB" w:rsidRDefault="001B44DB" w:rsidP="005539F2">
            <w:pPr>
              <w:pStyle w:val="Level1"/>
              <w:numPr>
                <w:ilvl w:val="0"/>
                <w:numId w:val="0"/>
              </w:numPr>
              <w:rPr>
                <w:rFonts w:asciiTheme="minorHAnsi" w:hAnsiTheme="minorHAnsi" w:cstheme="minorHAnsi"/>
                <w:i/>
                <w:color w:val="auto"/>
                <w:sz w:val="22"/>
                <w:szCs w:val="22"/>
              </w:rPr>
            </w:pPr>
            <w:r w:rsidRPr="001B44DB">
              <w:rPr>
                <w:rFonts w:asciiTheme="minorHAnsi" w:hAnsiTheme="minorHAnsi" w:cstheme="minorHAnsi"/>
                <w:i/>
                <w:color w:val="auto"/>
                <w:sz w:val="22"/>
                <w:szCs w:val="22"/>
              </w:rPr>
              <w:t xml:space="preserve">2) </w:t>
            </w:r>
            <w:proofErr w:type="spellStart"/>
            <w:r w:rsidRPr="001B44DB">
              <w:rPr>
                <w:rFonts w:asciiTheme="minorHAnsi" w:hAnsiTheme="minorHAnsi" w:cstheme="minorHAnsi"/>
                <w:i/>
                <w:color w:val="auto"/>
                <w:sz w:val="22"/>
                <w:szCs w:val="22"/>
              </w:rPr>
              <w:t>Trochim</w:t>
            </w:r>
            <w:proofErr w:type="spellEnd"/>
            <w:r w:rsidRPr="001B44DB">
              <w:rPr>
                <w:rFonts w:asciiTheme="minorHAnsi" w:hAnsiTheme="minorHAnsi" w:cstheme="minorHAnsi"/>
                <w:i/>
                <w:color w:val="auto"/>
                <w:sz w:val="22"/>
                <w:szCs w:val="22"/>
              </w:rPr>
              <w:t xml:space="preserve"> “Design” section</w:t>
            </w:r>
          </w:p>
          <w:p w14:paraId="4F2C73F0" w14:textId="77777777" w:rsidR="002C07FF" w:rsidRPr="00256853" w:rsidRDefault="001B44DB" w:rsidP="007D25F3">
            <w:pPr>
              <w:pStyle w:val="Level1"/>
              <w:numPr>
                <w:ilvl w:val="0"/>
                <w:numId w:val="0"/>
              </w:numPr>
              <w:rPr>
                <w:rFonts w:asciiTheme="minorHAnsi" w:hAnsiTheme="minorHAnsi" w:cstheme="minorHAnsi"/>
                <w:i/>
                <w:color w:val="auto"/>
                <w:sz w:val="22"/>
                <w:szCs w:val="22"/>
                <w:highlight w:val="green"/>
              </w:rPr>
            </w:pPr>
            <w:r w:rsidRPr="001B44DB">
              <w:rPr>
                <w:rFonts w:asciiTheme="minorHAnsi" w:hAnsiTheme="minorHAnsi" w:cstheme="minorHAnsi"/>
                <w:i/>
                <w:color w:val="auto"/>
                <w:sz w:val="22"/>
                <w:szCs w:val="22"/>
              </w:rPr>
              <w:t xml:space="preserve">3) </w:t>
            </w:r>
            <w:proofErr w:type="spellStart"/>
            <w:r w:rsidRPr="001B44DB">
              <w:rPr>
                <w:rFonts w:asciiTheme="minorHAnsi" w:hAnsiTheme="minorHAnsi" w:cstheme="minorHAnsi"/>
                <w:i/>
                <w:color w:val="auto"/>
                <w:sz w:val="22"/>
                <w:szCs w:val="22"/>
              </w:rPr>
              <w:t>Trochim</w:t>
            </w:r>
            <w:proofErr w:type="spellEnd"/>
            <w:r w:rsidRPr="001B44DB">
              <w:rPr>
                <w:rFonts w:asciiTheme="minorHAnsi" w:hAnsiTheme="minorHAnsi" w:cstheme="minorHAnsi"/>
                <w:i/>
                <w:color w:val="auto"/>
                <w:sz w:val="22"/>
                <w:szCs w:val="22"/>
              </w:rPr>
              <w:t xml:space="preserve"> “Analysis” section</w:t>
            </w:r>
          </w:p>
        </w:tc>
        <w:tc>
          <w:tcPr>
            <w:tcW w:w="201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77688DAF" w14:textId="77777777" w:rsidR="002C07FF" w:rsidRPr="00256853" w:rsidRDefault="002C07FF" w:rsidP="00BE153F">
            <w:pPr>
              <w:rPr>
                <w:rFonts w:asciiTheme="minorHAnsi" w:hAnsiTheme="minorHAnsi" w:cstheme="minorHAnsi"/>
                <w:b/>
                <w:highlight w:val="green"/>
              </w:rPr>
            </w:pPr>
          </w:p>
        </w:tc>
        <w:tc>
          <w:tcPr>
            <w:tcW w:w="20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1106811" w14:textId="77777777" w:rsidR="002C07FF" w:rsidRPr="00F348FC" w:rsidRDefault="002C07FF" w:rsidP="002C07FF">
            <w:pPr>
              <w:rPr>
                <w:rFonts w:asciiTheme="minorHAnsi" w:hAnsiTheme="minorHAnsi" w:cstheme="minorHAnsi"/>
              </w:rPr>
            </w:pPr>
            <w:r w:rsidRPr="00F348FC">
              <w:rPr>
                <w:rFonts w:asciiTheme="minorHAnsi" w:hAnsiTheme="minorHAnsi" w:cstheme="minorHAnsi"/>
              </w:rPr>
              <w:t>2.1.3 a: distinguish and appraise multiple sources of knowledge</w:t>
            </w:r>
            <w:r>
              <w:rPr>
                <w:rFonts w:asciiTheme="minorHAnsi" w:hAnsiTheme="minorHAnsi" w:cstheme="minorHAnsi"/>
              </w:rPr>
              <w:t xml:space="preserve">, </w:t>
            </w:r>
          </w:p>
          <w:p w14:paraId="6D750075" w14:textId="77777777" w:rsidR="002C07FF" w:rsidRPr="00F348FC" w:rsidRDefault="002C07FF" w:rsidP="002C07FF">
            <w:pPr>
              <w:rPr>
                <w:rFonts w:asciiTheme="minorHAnsi" w:hAnsiTheme="minorHAnsi" w:cstheme="minorHAnsi"/>
              </w:rPr>
            </w:pPr>
            <w:r w:rsidRPr="00F348FC">
              <w:rPr>
                <w:rFonts w:asciiTheme="minorHAnsi" w:hAnsiTheme="minorHAnsi" w:cstheme="minorHAnsi"/>
              </w:rPr>
              <w:t xml:space="preserve">2.1.3 b: analyze models of assessment, prevention, </w:t>
            </w:r>
            <w:r>
              <w:rPr>
                <w:rFonts w:asciiTheme="minorHAnsi" w:hAnsiTheme="minorHAnsi" w:cstheme="minorHAnsi"/>
              </w:rPr>
              <w:t xml:space="preserve">intervention, </w:t>
            </w:r>
            <w:r w:rsidRPr="00F348FC">
              <w:rPr>
                <w:rFonts w:asciiTheme="minorHAnsi" w:hAnsiTheme="minorHAnsi" w:cstheme="minorHAnsi"/>
              </w:rPr>
              <w:t>&amp; evaluation</w:t>
            </w:r>
          </w:p>
        </w:tc>
      </w:tr>
      <w:tr w:rsidR="002C07FF" w:rsidRPr="008512C2" w14:paraId="5550C06D" w14:textId="77777777" w:rsidTr="007D25F3">
        <w:trPr>
          <w:cantSplit/>
          <w:trHeight w:val="5369"/>
        </w:trPr>
        <w:tc>
          <w:tcPr>
            <w:tcW w:w="1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B8F3008" w14:textId="77777777" w:rsidR="002C07FF" w:rsidRDefault="002C07FF" w:rsidP="002C07FF">
            <w:pPr>
              <w:jc w:val="center"/>
              <w:rPr>
                <w:rFonts w:asciiTheme="minorHAnsi" w:hAnsiTheme="minorHAnsi" w:cstheme="minorHAnsi"/>
                <w:b/>
                <w:bCs/>
              </w:rPr>
            </w:pPr>
          </w:p>
          <w:p w14:paraId="4F32727B" w14:textId="77777777" w:rsidR="002C07FF" w:rsidRDefault="002C07FF" w:rsidP="002C07FF">
            <w:pPr>
              <w:jc w:val="center"/>
              <w:rPr>
                <w:rFonts w:asciiTheme="minorHAnsi" w:hAnsiTheme="minorHAnsi" w:cstheme="minorHAnsi"/>
                <w:b/>
                <w:bCs/>
              </w:rPr>
            </w:pPr>
          </w:p>
          <w:p w14:paraId="5D5EAEC6" w14:textId="77777777" w:rsidR="002C07FF" w:rsidRDefault="002C07FF" w:rsidP="002C07FF">
            <w:pPr>
              <w:jc w:val="center"/>
              <w:rPr>
                <w:rFonts w:asciiTheme="minorHAnsi" w:hAnsiTheme="minorHAnsi" w:cstheme="minorHAnsi"/>
                <w:b/>
                <w:bCs/>
              </w:rPr>
            </w:pPr>
          </w:p>
          <w:p w14:paraId="1463D6D2" w14:textId="77777777" w:rsidR="002C07FF" w:rsidRDefault="002C07FF" w:rsidP="002C07FF">
            <w:pPr>
              <w:jc w:val="center"/>
              <w:rPr>
                <w:rFonts w:asciiTheme="minorHAnsi" w:hAnsiTheme="minorHAnsi" w:cstheme="minorHAnsi"/>
                <w:b/>
                <w:bCs/>
              </w:rPr>
            </w:pPr>
          </w:p>
          <w:p w14:paraId="5534F78D" w14:textId="77777777" w:rsidR="002C07FF" w:rsidRDefault="002C07FF" w:rsidP="002C07FF">
            <w:pPr>
              <w:jc w:val="center"/>
              <w:rPr>
                <w:rFonts w:asciiTheme="minorHAnsi" w:hAnsiTheme="minorHAnsi" w:cstheme="minorHAnsi"/>
                <w:b/>
                <w:bCs/>
              </w:rPr>
            </w:pPr>
          </w:p>
          <w:p w14:paraId="6C09BE14" w14:textId="77777777" w:rsidR="002C07FF" w:rsidRDefault="002C07FF" w:rsidP="002C07FF">
            <w:pPr>
              <w:jc w:val="center"/>
              <w:rPr>
                <w:rFonts w:asciiTheme="minorHAnsi" w:hAnsiTheme="minorHAnsi" w:cstheme="minorHAnsi"/>
                <w:b/>
                <w:bCs/>
              </w:rPr>
            </w:pPr>
          </w:p>
          <w:p w14:paraId="4CCDE7A5" w14:textId="77777777" w:rsidR="002C07FF" w:rsidRDefault="002C07FF" w:rsidP="002C07FF">
            <w:pPr>
              <w:jc w:val="center"/>
              <w:rPr>
                <w:rFonts w:asciiTheme="minorHAnsi" w:hAnsiTheme="minorHAnsi" w:cstheme="minorHAnsi"/>
                <w:b/>
                <w:bCs/>
              </w:rPr>
            </w:pPr>
          </w:p>
          <w:p w14:paraId="123C91D1" w14:textId="77777777" w:rsidR="002C07FF" w:rsidRDefault="002C07FF" w:rsidP="002C07FF">
            <w:pPr>
              <w:jc w:val="center"/>
              <w:rPr>
                <w:rFonts w:asciiTheme="minorHAnsi" w:hAnsiTheme="minorHAnsi" w:cstheme="minorHAnsi"/>
                <w:b/>
                <w:bCs/>
              </w:rPr>
            </w:pPr>
            <w:r w:rsidRPr="00A97502">
              <w:rPr>
                <w:rFonts w:asciiTheme="minorHAnsi" w:hAnsiTheme="minorHAnsi" w:cstheme="minorHAnsi"/>
                <w:b/>
                <w:bCs/>
              </w:rPr>
              <w:t>Class 10</w:t>
            </w:r>
          </w:p>
          <w:p w14:paraId="38B2AF7B" w14:textId="77777777" w:rsidR="002C07FF" w:rsidRPr="00A97502" w:rsidRDefault="002C07FF" w:rsidP="002C07FF">
            <w:pPr>
              <w:jc w:val="center"/>
              <w:rPr>
                <w:rFonts w:asciiTheme="minorHAnsi" w:hAnsiTheme="minorHAnsi" w:cstheme="minorHAnsi"/>
                <w:b/>
                <w:bCs/>
              </w:rPr>
            </w:pPr>
          </w:p>
          <w:p w14:paraId="3A02D022" w14:textId="77777777" w:rsidR="002C07FF" w:rsidRPr="00A97502" w:rsidRDefault="003106CE" w:rsidP="002C07FF">
            <w:pPr>
              <w:jc w:val="center"/>
              <w:rPr>
                <w:rFonts w:asciiTheme="minorHAnsi" w:hAnsiTheme="minorHAnsi" w:cstheme="minorHAnsi"/>
                <w:b/>
                <w:bCs/>
              </w:rPr>
            </w:pPr>
            <w:r>
              <w:rPr>
                <w:rFonts w:asciiTheme="minorHAnsi" w:hAnsiTheme="minorHAnsi" w:cstheme="minorHAnsi"/>
                <w:b/>
                <w:bCs/>
              </w:rPr>
              <w:t>Week of 3/26</w:t>
            </w:r>
          </w:p>
        </w:tc>
        <w:tc>
          <w:tcPr>
            <w:tcW w:w="43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18F78903" w14:textId="77777777" w:rsidR="002C07FF" w:rsidRPr="004F122E" w:rsidRDefault="004F122E" w:rsidP="002C07FF">
            <w:pPr>
              <w:pStyle w:val="Level1"/>
              <w:numPr>
                <w:ilvl w:val="0"/>
                <w:numId w:val="0"/>
              </w:numPr>
              <w:rPr>
                <w:rFonts w:asciiTheme="minorHAnsi" w:hAnsiTheme="minorHAnsi" w:cstheme="minorHAnsi"/>
                <w:b/>
                <w:sz w:val="22"/>
                <w:szCs w:val="22"/>
              </w:rPr>
            </w:pPr>
            <w:r w:rsidRPr="004F122E">
              <w:rPr>
                <w:rFonts w:asciiTheme="minorHAnsi" w:hAnsiTheme="minorHAnsi" w:cstheme="minorHAnsi"/>
                <w:b/>
                <w:sz w:val="22"/>
                <w:szCs w:val="22"/>
              </w:rPr>
              <w:t>Quantitative Design</w:t>
            </w:r>
          </w:p>
          <w:p w14:paraId="6B4FF7B4" w14:textId="77777777" w:rsidR="002C07FF" w:rsidRPr="007D25F3" w:rsidRDefault="006636B7" w:rsidP="002C07FF">
            <w:pPr>
              <w:pStyle w:val="Level1"/>
              <w:numPr>
                <w:ilvl w:val="0"/>
                <w:numId w:val="21"/>
              </w:numPr>
              <w:rPr>
                <w:rFonts w:asciiTheme="minorHAnsi" w:hAnsiTheme="minorHAnsi" w:cstheme="minorHAnsi"/>
                <w:sz w:val="22"/>
                <w:szCs w:val="22"/>
              </w:rPr>
            </w:pPr>
            <w:r>
              <w:rPr>
                <w:rFonts w:asciiTheme="minorHAnsi" w:hAnsiTheme="minorHAnsi" w:cstheme="minorHAnsi"/>
                <w:sz w:val="22"/>
                <w:szCs w:val="22"/>
              </w:rPr>
              <w:t>Approaches to Inquiry</w:t>
            </w:r>
          </w:p>
          <w:p w14:paraId="75DE9665" w14:textId="77777777" w:rsidR="002C07FF" w:rsidRPr="007D25F3" w:rsidRDefault="006636B7" w:rsidP="002C07FF">
            <w:pPr>
              <w:pStyle w:val="Level1"/>
              <w:numPr>
                <w:ilvl w:val="0"/>
                <w:numId w:val="21"/>
              </w:numPr>
              <w:rPr>
                <w:rFonts w:asciiTheme="minorHAnsi" w:hAnsiTheme="minorHAnsi" w:cstheme="minorHAnsi"/>
                <w:sz w:val="22"/>
                <w:szCs w:val="22"/>
              </w:rPr>
            </w:pPr>
            <w:r>
              <w:rPr>
                <w:rFonts w:asciiTheme="minorHAnsi" w:hAnsiTheme="minorHAnsi" w:cstheme="minorHAnsi"/>
                <w:sz w:val="22"/>
                <w:szCs w:val="22"/>
              </w:rPr>
              <w:t>Anatomy of a Study</w:t>
            </w:r>
          </w:p>
          <w:p w14:paraId="773C9102" w14:textId="77777777" w:rsidR="002C07FF" w:rsidRPr="007D25F3" w:rsidRDefault="002C07FF" w:rsidP="002C07FF">
            <w:pPr>
              <w:pStyle w:val="Level1"/>
              <w:numPr>
                <w:ilvl w:val="0"/>
                <w:numId w:val="21"/>
              </w:numPr>
              <w:rPr>
                <w:rFonts w:asciiTheme="minorHAnsi" w:hAnsiTheme="minorHAnsi" w:cstheme="minorHAnsi"/>
                <w:sz w:val="22"/>
                <w:szCs w:val="22"/>
              </w:rPr>
            </w:pPr>
            <w:r w:rsidRPr="007D25F3">
              <w:rPr>
                <w:rFonts w:asciiTheme="minorHAnsi" w:hAnsiTheme="minorHAnsi" w:cstheme="minorHAnsi"/>
                <w:sz w:val="22"/>
                <w:szCs w:val="22"/>
              </w:rPr>
              <w:t>Prominent Scaling Techniques</w:t>
            </w:r>
          </w:p>
          <w:p w14:paraId="6993DE5A" w14:textId="77777777" w:rsidR="002C07FF" w:rsidRPr="00256853" w:rsidRDefault="002C07FF" w:rsidP="007D25F3">
            <w:pPr>
              <w:pStyle w:val="Level1"/>
              <w:numPr>
                <w:ilvl w:val="0"/>
                <w:numId w:val="0"/>
              </w:numPr>
              <w:rPr>
                <w:rFonts w:asciiTheme="minorHAnsi" w:hAnsiTheme="minorHAnsi" w:cstheme="minorHAnsi"/>
                <w:sz w:val="22"/>
                <w:szCs w:val="22"/>
                <w:highlight w:val="green"/>
              </w:rPr>
            </w:pPr>
          </w:p>
          <w:p w14:paraId="68C620CC" w14:textId="77777777" w:rsidR="002C07FF" w:rsidRPr="004F122E" w:rsidRDefault="002C07FF" w:rsidP="002C07FF">
            <w:pPr>
              <w:pStyle w:val="Level1"/>
              <w:numPr>
                <w:ilvl w:val="0"/>
                <w:numId w:val="0"/>
              </w:numPr>
              <w:rPr>
                <w:rFonts w:asciiTheme="minorHAnsi" w:hAnsiTheme="minorHAnsi" w:cstheme="minorHAnsi"/>
                <w:i/>
                <w:color w:val="auto"/>
                <w:sz w:val="22"/>
                <w:szCs w:val="22"/>
              </w:rPr>
            </w:pPr>
            <w:r w:rsidRPr="004F122E">
              <w:rPr>
                <w:rFonts w:asciiTheme="minorHAnsi" w:hAnsiTheme="minorHAnsi" w:cstheme="minorHAnsi"/>
                <w:i/>
                <w:color w:val="auto"/>
                <w:sz w:val="22"/>
                <w:szCs w:val="22"/>
              </w:rPr>
              <w:t>Take home:</w:t>
            </w:r>
          </w:p>
          <w:p w14:paraId="13E526DA" w14:textId="77777777" w:rsidR="002C07FF" w:rsidRPr="00E804C8" w:rsidRDefault="002C07FF" w:rsidP="002C07FF">
            <w:pPr>
              <w:pStyle w:val="Level1"/>
              <w:numPr>
                <w:ilvl w:val="0"/>
                <w:numId w:val="0"/>
              </w:numPr>
              <w:rPr>
                <w:rFonts w:asciiTheme="minorHAnsi" w:hAnsiTheme="minorHAnsi" w:cstheme="minorHAnsi"/>
                <w:i/>
                <w:color w:val="auto"/>
                <w:sz w:val="22"/>
                <w:szCs w:val="22"/>
              </w:rPr>
            </w:pPr>
            <w:r w:rsidRPr="00E804C8">
              <w:rPr>
                <w:rFonts w:asciiTheme="minorHAnsi" w:hAnsiTheme="minorHAnsi" w:cstheme="minorHAnsi"/>
                <w:b/>
                <w:i/>
                <w:color w:val="auto"/>
                <w:sz w:val="22"/>
                <w:szCs w:val="22"/>
              </w:rPr>
              <w:t>Readings</w:t>
            </w:r>
            <w:r w:rsidRPr="00E804C8">
              <w:rPr>
                <w:rFonts w:asciiTheme="minorHAnsi" w:hAnsiTheme="minorHAnsi" w:cstheme="minorHAnsi"/>
                <w:i/>
                <w:color w:val="auto"/>
                <w:sz w:val="22"/>
                <w:szCs w:val="22"/>
              </w:rPr>
              <w:t xml:space="preserve">: </w:t>
            </w:r>
            <w:r w:rsidR="00E804C8">
              <w:rPr>
                <w:rFonts w:asciiTheme="minorHAnsi" w:hAnsiTheme="minorHAnsi" w:cstheme="minorHAnsi"/>
                <w:i/>
                <w:color w:val="auto"/>
                <w:sz w:val="22"/>
                <w:szCs w:val="22"/>
              </w:rPr>
              <w:t xml:space="preserve">1) </w:t>
            </w:r>
            <w:proofErr w:type="spellStart"/>
            <w:r w:rsidR="00631936" w:rsidRPr="00E804C8">
              <w:rPr>
                <w:rFonts w:asciiTheme="minorHAnsi" w:hAnsiTheme="minorHAnsi" w:cstheme="minorHAnsi"/>
                <w:i/>
                <w:color w:val="auto"/>
                <w:sz w:val="22"/>
                <w:szCs w:val="22"/>
              </w:rPr>
              <w:t>Maschi</w:t>
            </w:r>
            <w:proofErr w:type="spellEnd"/>
            <w:r w:rsidR="00631936" w:rsidRPr="00E804C8">
              <w:rPr>
                <w:rFonts w:asciiTheme="minorHAnsi" w:hAnsiTheme="minorHAnsi" w:cstheme="minorHAnsi"/>
                <w:i/>
                <w:color w:val="auto"/>
                <w:sz w:val="22"/>
                <w:szCs w:val="22"/>
              </w:rPr>
              <w:t xml:space="preserve"> &amp; </w:t>
            </w:r>
            <w:proofErr w:type="spellStart"/>
            <w:r w:rsidR="00631936" w:rsidRPr="00E804C8">
              <w:rPr>
                <w:rFonts w:asciiTheme="minorHAnsi" w:hAnsiTheme="minorHAnsi" w:cstheme="minorHAnsi"/>
                <w:i/>
                <w:color w:val="auto"/>
                <w:sz w:val="22"/>
                <w:szCs w:val="22"/>
              </w:rPr>
              <w:t>Youdin</w:t>
            </w:r>
            <w:proofErr w:type="spellEnd"/>
            <w:r w:rsidR="00631936" w:rsidRPr="00E804C8">
              <w:rPr>
                <w:rFonts w:asciiTheme="minorHAnsi" w:hAnsiTheme="minorHAnsi" w:cstheme="minorHAnsi"/>
                <w:i/>
                <w:color w:val="auto"/>
                <w:sz w:val="22"/>
                <w:szCs w:val="22"/>
              </w:rPr>
              <w:t xml:space="preserve"> </w:t>
            </w:r>
            <w:proofErr w:type="spellStart"/>
            <w:r w:rsidR="00631936" w:rsidRPr="00E804C8">
              <w:rPr>
                <w:rFonts w:asciiTheme="minorHAnsi" w:hAnsiTheme="minorHAnsi" w:cstheme="minorHAnsi"/>
                <w:i/>
                <w:color w:val="auto"/>
                <w:sz w:val="22"/>
                <w:szCs w:val="22"/>
              </w:rPr>
              <w:t>ch.</w:t>
            </w:r>
            <w:proofErr w:type="spellEnd"/>
            <w:r w:rsidR="00631936" w:rsidRPr="00E804C8">
              <w:rPr>
                <w:rFonts w:asciiTheme="minorHAnsi" w:hAnsiTheme="minorHAnsi" w:cstheme="minorHAnsi"/>
                <w:i/>
                <w:color w:val="auto"/>
                <w:sz w:val="22"/>
                <w:szCs w:val="22"/>
              </w:rPr>
              <w:t xml:space="preserve"> 10</w:t>
            </w:r>
          </w:p>
          <w:p w14:paraId="59102C85" w14:textId="77777777" w:rsidR="00E804C8" w:rsidRPr="00E804C8" w:rsidRDefault="00E804C8" w:rsidP="002C07FF">
            <w:pPr>
              <w:pStyle w:val="Level1"/>
              <w:numPr>
                <w:ilvl w:val="0"/>
                <w:numId w:val="0"/>
              </w:numPr>
              <w:rPr>
                <w:rFonts w:asciiTheme="minorHAnsi" w:hAnsiTheme="minorHAnsi" w:cstheme="minorHAnsi"/>
                <w:i/>
                <w:color w:val="auto"/>
                <w:sz w:val="22"/>
                <w:szCs w:val="22"/>
              </w:rPr>
            </w:pPr>
            <w:r>
              <w:rPr>
                <w:rFonts w:asciiTheme="minorHAnsi" w:hAnsiTheme="minorHAnsi" w:cstheme="minorHAnsi"/>
                <w:i/>
                <w:color w:val="auto"/>
                <w:sz w:val="22"/>
                <w:szCs w:val="22"/>
              </w:rPr>
              <w:t xml:space="preserve">2) </w:t>
            </w:r>
            <w:proofErr w:type="spellStart"/>
            <w:r w:rsidRPr="00E804C8">
              <w:rPr>
                <w:rFonts w:asciiTheme="minorHAnsi" w:hAnsiTheme="minorHAnsi" w:cstheme="minorHAnsi"/>
                <w:i/>
                <w:color w:val="auto"/>
                <w:sz w:val="22"/>
                <w:szCs w:val="22"/>
              </w:rPr>
              <w:t>Trochim</w:t>
            </w:r>
            <w:proofErr w:type="spellEnd"/>
            <w:r w:rsidRPr="00E804C8">
              <w:rPr>
                <w:rFonts w:asciiTheme="minorHAnsi" w:hAnsiTheme="minorHAnsi" w:cstheme="minorHAnsi"/>
                <w:i/>
                <w:color w:val="auto"/>
                <w:sz w:val="22"/>
                <w:szCs w:val="22"/>
              </w:rPr>
              <w:t xml:space="preserve"> “Qualitative Measures” section</w:t>
            </w:r>
          </w:p>
          <w:p w14:paraId="5C88D46A" w14:textId="77777777" w:rsidR="00E804C8" w:rsidRPr="00E804C8" w:rsidRDefault="00E804C8" w:rsidP="002C07FF">
            <w:pPr>
              <w:pStyle w:val="Level1"/>
              <w:numPr>
                <w:ilvl w:val="0"/>
                <w:numId w:val="0"/>
              </w:numPr>
              <w:rPr>
                <w:rFonts w:asciiTheme="minorHAnsi" w:hAnsiTheme="minorHAnsi" w:cstheme="minorHAnsi"/>
                <w:i/>
                <w:color w:val="auto"/>
                <w:sz w:val="22"/>
                <w:szCs w:val="22"/>
              </w:rPr>
            </w:pPr>
            <w:r>
              <w:rPr>
                <w:rFonts w:asciiTheme="minorHAnsi" w:hAnsiTheme="minorHAnsi" w:cstheme="minorHAnsi"/>
                <w:i/>
                <w:color w:val="auto"/>
                <w:sz w:val="22"/>
                <w:szCs w:val="22"/>
              </w:rPr>
              <w:t xml:space="preserve">3) </w:t>
            </w:r>
            <w:proofErr w:type="spellStart"/>
            <w:r w:rsidRPr="00E804C8">
              <w:rPr>
                <w:rFonts w:asciiTheme="minorHAnsi" w:hAnsiTheme="minorHAnsi" w:cstheme="minorHAnsi"/>
                <w:i/>
                <w:color w:val="auto"/>
                <w:sz w:val="22"/>
                <w:szCs w:val="22"/>
              </w:rPr>
              <w:t>Trochim</w:t>
            </w:r>
            <w:proofErr w:type="spellEnd"/>
            <w:r w:rsidRPr="00E804C8">
              <w:rPr>
                <w:rFonts w:asciiTheme="minorHAnsi" w:hAnsiTheme="minorHAnsi" w:cstheme="minorHAnsi"/>
                <w:i/>
                <w:color w:val="auto"/>
                <w:sz w:val="22"/>
                <w:szCs w:val="22"/>
              </w:rPr>
              <w:t xml:space="preserve"> “Qualitative Data” section</w:t>
            </w:r>
          </w:p>
          <w:p w14:paraId="0849C825" w14:textId="77777777" w:rsidR="00AD1ED3" w:rsidRDefault="004F122E" w:rsidP="007D25F3">
            <w:pPr>
              <w:pStyle w:val="Level1"/>
              <w:numPr>
                <w:ilvl w:val="0"/>
                <w:numId w:val="0"/>
              </w:numPr>
              <w:ind w:left="346" w:hanging="346"/>
              <w:rPr>
                <w:rFonts w:ascii="Times New Roman" w:hAnsi="Times New Roman" w:cs="Times New Roman"/>
                <w:color w:val="auto"/>
                <w:sz w:val="24"/>
              </w:rPr>
            </w:pPr>
            <w:r w:rsidRPr="004B53B6">
              <w:rPr>
                <w:rFonts w:asciiTheme="minorHAnsi" w:hAnsiTheme="minorHAnsi" w:cstheme="minorHAnsi"/>
                <w:b/>
                <w:sz w:val="22"/>
                <w:szCs w:val="22"/>
              </w:rPr>
              <w:t>Assignments</w:t>
            </w:r>
            <w:r w:rsidRPr="004B53B6">
              <w:rPr>
                <w:rFonts w:asciiTheme="minorHAnsi" w:hAnsiTheme="minorHAnsi" w:cstheme="minorHAnsi"/>
                <w:sz w:val="22"/>
                <w:szCs w:val="22"/>
              </w:rPr>
              <w:t>: 1) Quantitative Article Critique due next week!</w:t>
            </w:r>
            <w:r w:rsidR="00EA4852" w:rsidRPr="00EA4852">
              <w:rPr>
                <w:rFonts w:ascii="Times New Roman" w:hAnsi="Times New Roman" w:cs="Times New Roman"/>
                <w:color w:val="auto"/>
                <w:sz w:val="24"/>
              </w:rPr>
              <w:t xml:space="preserve"> </w:t>
            </w:r>
            <w:r w:rsidR="007D25F3">
              <w:rPr>
                <w:rFonts w:ascii="Times New Roman" w:hAnsi="Times New Roman" w:cs="Times New Roman"/>
                <w:color w:val="auto"/>
                <w:sz w:val="24"/>
              </w:rPr>
              <w:t xml:space="preserve"> </w:t>
            </w:r>
          </w:p>
          <w:p w14:paraId="118FDA8F" w14:textId="77777777" w:rsidR="00EA4852" w:rsidRPr="007D25F3" w:rsidRDefault="00EA4852" w:rsidP="007D25F3">
            <w:pPr>
              <w:pStyle w:val="Level1"/>
              <w:numPr>
                <w:ilvl w:val="0"/>
                <w:numId w:val="0"/>
              </w:numPr>
              <w:ind w:left="346" w:hanging="346"/>
              <w:rPr>
                <w:rFonts w:ascii="Times New Roman" w:hAnsi="Times New Roman" w:cs="Times New Roman"/>
                <w:color w:val="auto"/>
                <w:sz w:val="24"/>
              </w:rPr>
            </w:pPr>
            <w:r w:rsidRPr="00AD1ED3">
              <w:rPr>
                <w:rFonts w:asciiTheme="minorHAnsi" w:hAnsiTheme="minorHAnsi" w:cstheme="minorHAnsi"/>
                <w:b/>
                <w:sz w:val="22"/>
                <w:szCs w:val="22"/>
              </w:rPr>
              <w:t>ARTICLE FOR CRITIQUE</w:t>
            </w:r>
            <w:r>
              <w:rPr>
                <w:rFonts w:asciiTheme="minorHAnsi" w:hAnsiTheme="minorHAnsi" w:cstheme="minorHAnsi"/>
                <w:sz w:val="22"/>
                <w:szCs w:val="22"/>
              </w:rPr>
              <w:t>:</w:t>
            </w:r>
          </w:p>
          <w:p w14:paraId="56C04C61" w14:textId="77777777" w:rsidR="002C07FF" w:rsidRPr="00256853" w:rsidRDefault="00EA4852" w:rsidP="007D25F3">
            <w:pPr>
              <w:pStyle w:val="Level1"/>
              <w:numPr>
                <w:ilvl w:val="0"/>
                <w:numId w:val="0"/>
              </w:numPr>
              <w:ind w:left="346" w:hanging="346"/>
              <w:rPr>
                <w:rFonts w:asciiTheme="minorHAnsi" w:hAnsiTheme="minorHAnsi" w:cstheme="minorHAnsi"/>
                <w:sz w:val="22"/>
                <w:szCs w:val="22"/>
                <w:highlight w:val="green"/>
              </w:rPr>
            </w:pPr>
            <w:proofErr w:type="spellStart"/>
            <w:r w:rsidRPr="00EA4852">
              <w:rPr>
                <w:rFonts w:asciiTheme="minorHAnsi" w:hAnsiTheme="minorHAnsi" w:cstheme="minorHAnsi"/>
                <w:sz w:val="22"/>
                <w:szCs w:val="22"/>
              </w:rPr>
              <w:t>Feigelm</w:t>
            </w:r>
            <w:r>
              <w:rPr>
                <w:rFonts w:asciiTheme="minorHAnsi" w:hAnsiTheme="minorHAnsi" w:cstheme="minorHAnsi"/>
                <w:sz w:val="22"/>
                <w:szCs w:val="22"/>
              </w:rPr>
              <w:t>an</w:t>
            </w:r>
            <w:proofErr w:type="spellEnd"/>
            <w:r>
              <w:rPr>
                <w:rFonts w:asciiTheme="minorHAnsi" w:hAnsiTheme="minorHAnsi" w:cstheme="minorHAnsi"/>
                <w:sz w:val="22"/>
                <w:szCs w:val="22"/>
              </w:rPr>
              <w:t xml:space="preserve">, B., &amp; </w:t>
            </w:r>
            <w:proofErr w:type="spellStart"/>
            <w:r>
              <w:rPr>
                <w:rFonts w:asciiTheme="minorHAnsi" w:hAnsiTheme="minorHAnsi" w:cstheme="minorHAnsi"/>
                <w:sz w:val="22"/>
                <w:szCs w:val="22"/>
              </w:rPr>
              <w:t>Feigelman</w:t>
            </w:r>
            <w:proofErr w:type="spellEnd"/>
            <w:r>
              <w:rPr>
                <w:rFonts w:asciiTheme="minorHAnsi" w:hAnsiTheme="minorHAnsi" w:cstheme="minorHAnsi"/>
                <w:sz w:val="22"/>
                <w:szCs w:val="22"/>
              </w:rPr>
              <w:t xml:space="preserve">, W. (2011). </w:t>
            </w:r>
            <w:r w:rsidRPr="00EA4852">
              <w:rPr>
                <w:rFonts w:asciiTheme="minorHAnsi" w:hAnsiTheme="minorHAnsi" w:cstheme="minorHAnsi"/>
                <w:sz w:val="22"/>
                <w:szCs w:val="22"/>
              </w:rPr>
              <w:t xml:space="preserve">Suicide survivor support groups: Comings and goings, Part I. </w:t>
            </w:r>
            <w:r w:rsidRPr="00EA4852">
              <w:rPr>
                <w:rFonts w:asciiTheme="minorHAnsi" w:hAnsiTheme="minorHAnsi" w:cstheme="minorHAnsi"/>
                <w:i/>
                <w:sz w:val="22"/>
                <w:szCs w:val="22"/>
              </w:rPr>
              <w:t xml:space="preserve">Illness, Crisis, &amp; Loss, 19, </w:t>
            </w:r>
            <w:r w:rsidR="00BB1F74">
              <w:rPr>
                <w:rFonts w:asciiTheme="minorHAnsi" w:hAnsiTheme="minorHAnsi" w:cstheme="minorHAnsi"/>
                <w:sz w:val="22"/>
                <w:szCs w:val="22"/>
              </w:rPr>
              <w:t>57-71. A</w:t>
            </w:r>
            <w:r w:rsidR="007D25F3">
              <w:rPr>
                <w:rFonts w:asciiTheme="minorHAnsi" w:hAnsiTheme="minorHAnsi" w:cstheme="minorHAnsi"/>
                <w:sz w:val="22"/>
                <w:szCs w:val="22"/>
              </w:rPr>
              <w:t>vailable in Blackboard</w:t>
            </w:r>
            <w:r w:rsidRPr="00EA4852">
              <w:rPr>
                <w:rFonts w:asciiTheme="minorHAnsi" w:hAnsiTheme="minorHAnsi" w:cstheme="minorHAnsi"/>
                <w:sz w:val="22"/>
                <w:szCs w:val="22"/>
              </w:rPr>
              <w:t xml:space="preserve">. Use questions asked in Internal </w:t>
            </w:r>
            <w:r w:rsidR="007D25F3">
              <w:rPr>
                <w:rFonts w:asciiTheme="minorHAnsi" w:hAnsiTheme="minorHAnsi" w:cstheme="minorHAnsi"/>
                <w:sz w:val="22"/>
                <w:szCs w:val="22"/>
              </w:rPr>
              <w:t xml:space="preserve">and External Validity activity </w:t>
            </w:r>
            <w:r w:rsidRPr="00EA4852">
              <w:rPr>
                <w:rFonts w:asciiTheme="minorHAnsi" w:hAnsiTheme="minorHAnsi" w:cstheme="minorHAnsi"/>
                <w:sz w:val="22"/>
                <w:szCs w:val="22"/>
              </w:rPr>
              <w:t>to guide you</w:t>
            </w:r>
            <w:r w:rsidR="007D25F3">
              <w:rPr>
                <w:rFonts w:asciiTheme="minorHAnsi" w:hAnsiTheme="minorHAnsi" w:cstheme="minorHAnsi"/>
                <w:sz w:val="22"/>
                <w:szCs w:val="22"/>
              </w:rPr>
              <w:t>.</w:t>
            </w:r>
          </w:p>
        </w:tc>
        <w:tc>
          <w:tcPr>
            <w:tcW w:w="201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2A3F1A6E" w14:textId="77777777" w:rsidR="002C07FF" w:rsidRPr="00256853" w:rsidRDefault="002C07FF" w:rsidP="002C07FF">
            <w:pPr>
              <w:rPr>
                <w:rFonts w:asciiTheme="minorHAnsi" w:hAnsiTheme="minorHAnsi" w:cstheme="minorHAnsi"/>
                <w:highlight w:val="green"/>
              </w:rPr>
            </w:pPr>
          </w:p>
          <w:p w14:paraId="51E5A4BC" w14:textId="77777777" w:rsidR="002C07FF" w:rsidRPr="00256853" w:rsidRDefault="002C07FF" w:rsidP="002C07FF">
            <w:pPr>
              <w:rPr>
                <w:rFonts w:asciiTheme="minorHAnsi" w:hAnsiTheme="minorHAnsi" w:cstheme="minorHAnsi"/>
                <w:highlight w:val="green"/>
              </w:rPr>
            </w:pPr>
          </w:p>
          <w:p w14:paraId="71ED91AB" w14:textId="77777777" w:rsidR="002C07FF" w:rsidRDefault="002C07FF" w:rsidP="002C07FF">
            <w:pPr>
              <w:rPr>
                <w:rFonts w:asciiTheme="minorHAnsi" w:hAnsiTheme="minorHAnsi" w:cstheme="minorHAnsi"/>
                <w:highlight w:val="green"/>
              </w:rPr>
            </w:pPr>
          </w:p>
          <w:p w14:paraId="41FA3100" w14:textId="77777777" w:rsidR="002C07FF" w:rsidRPr="00256853" w:rsidRDefault="002C07FF" w:rsidP="002C07FF">
            <w:pPr>
              <w:rPr>
                <w:rFonts w:asciiTheme="minorHAnsi" w:hAnsiTheme="minorHAnsi" w:cstheme="minorHAnsi"/>
                <w:highlight w:val="green"/>
              </w:rPr>
            </w:pPr>
          </w:p>
          <w:p w14:paraId="3636ABC9" w14:textId="77777777" w:rsidR="002C07FF" w:rsidRPr="00256853" w:rsidRDefault="002C07FF" w:rsidP="002C07FF">
            <w:pPr>
              <w:rPr>
                <w:rFonts w:asciiTheme="minorHAnsi" w:hAnsiTheme="minorHAnsi" w:cstheme="minorHAnsi"/>
                <w:highlight w:val="green"/>
              </w:rPr>
            </w:pPr>
          </w:p>
          <w:p w14:paraId="6A690F3D" w14:textId="77777777" w:rsidR="002C07FF" w:rsidRPr="00256853" w:rsidRDefault="002C07FF" w:rsidP="002C07FF">
            <w:pPr>
              <w:rPr>
                <w:rFonts w:asciiTheme="minorHAnsi" w:hAnsiTheme="minorHAnsi" w:cstheme="minorHAnsi"/>
                <w:highlight w:val="green"/>
              </w:rPr>
            </w:pPr>
          </w:p>
          <w:p w14:paraId="5B7A9377" w14:textId="77777777" w:rsidR="002C07FF" w:rsidRPr="00256853" w:rsidRDefault="002C07FF" w:rsidP="002C07FF">
            <w:pPr>
              <w:rPr>
                <w:rFonts w:asciiTheme="minorHAnsi" w:hAnsiTheme="minorHAnsi" w:cstheme="minorHAnsi"/>
                <w:highlight w:val="green"/>
              </w:rPr>
            </w:pPr>
          </w:p>
          <w:p w14:paraId="08782330" w14:textId="77777777" w:rsidR="002C07FF" w:rsidRPr="00256853" w:rsidRDefault="002C07FF" w:rsidP="002C07FF">
            <w:pPr>
              <w:rPr>
                <w:rFonts w:asciiTheme="minorHAnsi" w:hAnsiTheme="minorHAnsi" w:cstheme="minorHAnsi"/>
                <w:b/>
                <w:color w:val="FF0000"/>
                <w:highlight w:val="green"/>
              </w:rPr>
            </w:pPr>
          </w:p>
        </w:tc>
        <w:tc>
          <w:tcPr>
            <w:tcW w:w="20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3EA8B95" w14:textId="77777777" w:rsidR="007D25F3" w:rsidRDefault="007D25F3" w:rsidP="002C07FF">
            <w:pPr>
              <w:rPr>
                <w:rFonts w:asciiTheme="minorHAnsi" w:hAnsiTheme="minorHAnsi" w:cstheme="minorHAnsi"/>
              </w:rPr>
            </w:pPr>
          </w:p>
          <w:p w14:paraId="57F98DDF" w14:textId="77777777" w:rsidR="00CD792E" w:rsidRDefault="00CD792E" w:rsidP="002C07FF">
            <w:pPr>
              <w:rPr>
                <w:rFonts w:asciiTheme="minorHAnsi" w:hAnsiTheme="minorHAnsi" w:cstheme="minorHAnsi"/>
              </w:rPr>
            </w:pPr>
          </w:p>
          <w:p w14:paraId="1BC48D70" w14:textId="77777777" w:rsidR="002C07FF" w:rsidRDefault="002C07FF" w:rsidP="002C07FF">
            <w:pPr>
              <w:rPr>
                <w:rFonts w:asciiTheme="minorHAnsi" w:hAnsiTheme="minorHAnsi" w:cstheme="minorHAnsi"/>
              </w:rPr>
            </w:pPr>
            <w:r>
              <w:rPr>
                <w:rFonts w:asciiTheme="minorHAnsi" w:hAnsiTheme="minorHAnsi" w:cstheme="minorHAnsi"/>
              </w:rPr>
              <w:t>2.1.3c: demonstrate effective communication in working with clients and colleagues</w:t>
            </w:r>
          </w:p>
          <w:p w14:paraId="5E72CAF7" w14:textId="77777777" w:rsidR="002C07FF" w:rsidRDefault="002C07FF" w:rsidP="002C07FF">
            <w:pPr>
              <w:rPr>
                <w:rFonts w:asciiTheme="minorHAnsi" w:hAnsiTheme="minorHAnsi" w:cstheme="minorHAnsi"/>
              </w:rPr>
            </w:pPr>
            <w:r>
              <w:rPr>
                <w:rFonts w:asciiTheme="minorHAnsi" w:hAnsiTheme="minorHAnsi" w:cstheme="minorHAnsi"/>
              </w:rPr>
              <w:t>2.1.6 b: use research evidence to inform practice</w:t>
            </w:r>
          </w:p>
          <w:p w14:paraId="74E1584B" w14:textId="77777777" w:rsidR="002C07FF" w:rsidRDefault="002C07FF" w:rsidP="002C07FF">
            <w:pPr>
              <w:rPr>
                <w:rFonts w:asciiTheme="minorHAnsi" w:hAnsiTheme="minorHAnsi" w:cstheme="minorHAnsi"/>
              </w:rPr>
            </w:pPr>
            <w:r>
              <w:rPr>
                <w:rFonts w:asciiTheme="minorHAnsi" w:hAnsiTheme="minorHAnsi" w:cstheme="minorHAnsi"/>
              </w:rPr>
              <w:t>2.1.10 d: Collect, organize, &amp; interpret client data</w:t>
            </w:r>
          </w:p>
          <w:p w14:paraId="04052B0A" w14:textId="77777777" w:rsidR="002C07FF" w:rsidRPr="00A97502" w:rsidRDefault="002C07FF" w:rsidP="002C07FF">
            <w:pPr>
              <w:rPr>
                <w:rFonts w:asciiTheme="minorHAnsi" w:hAnsiTheme="minorHAnsi" w:cstheme="minorHAnsi"/>
              </w:rPr>
            </w:pPr>
            <w:r>
              <w:rPr>
                <w:rFonts w:asciiTheme="minorHAnsi" w:hAnsiTheme="minorHAnsi" w:cstheme="minorHAnsi"/>
              </w:rPr>
              <w:t>2.1.10 m: critically analyze &amp; evaluate interventions</w:t>
            </w:r>
          </w:p>
        </w:tc>
      </w:tr>
      <w:tr w:rsidR="002C07FF" w:rsidRPr="008512C2" w14:paraId="3CDDE44A" w14:textId="77777777" w:rsidTr="002C07FF">
        <w:trPr>
          <w:cantSplit/>
          <w:trHeight w:val="483"/>
        </w:trPr>
        <w:tc>
          <w:tcPr>
            <w:tcW w:w="1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5F2EC5E" w14:textId="77777777" w:rsidR="002C07FF" w:rsidRDefault="002C07FF" w:rsidP="002C07FF">
            <w:pPr>
              <w:jc w:val="center"/>
              <w:rPr>
                <w:rFonts w:asciiTheme="minorHAnsi" w:hAnsiTheme="minorHAnsi" w:cstheme="minorHAnsi"/>
                <w:b/>
                <w:bCs/>
              </w:rPr>
            </w:pPr>
          </w:p>
          <w:p w14:paraId="236292AA" w14:textId="77777777" w:rsidR="002C07FF" w:rsidRDefault="002C07FF" w:rsidP="002C07FF">
            <w:pPr>
              <w:jc w:val="center"/>
              <w:rPr>
                <w:rFonts w:asciiTheme="minorHAnsi" w:hAnsiTheme="minorHAnsi" w:cstheme="minorHAnsi"/>
                <w:b/>
                <w:bCs/>
              </w:rPr>
            </w:pPr>
          </w:p>
          <w:p w14:paraId="17A1464C" w14:textId="77777777" w:rsidR="002C07FF" w:rsidRDefault="002C07FF" w:rsidP="002C07FF">
            <w:pPr>
              <w:jc w:val="center"/>
              <w:rPr>
                <w:rFonts w:asciiTheme="minorHAnsi" w:hAnsiTheme="minorHAnsi" w:cstheme="minorHAnsi"/>
                <w:b/>
                <w:bCs/>
              </w:rPr>
            </w:pPr>
          </w:p>
          <w:p w14:paraId="2112907A" w14:textId="77777777" w:rsidR="002C07FF" w:rsidRDefault="002C07FF" w:rsidP="002C07FF">
            <w:pPr>
              <w:jc w:val="center"/>
              <w:rPr>
                <w:rFonts w:asciiTheme="minorHAnsi" w:hAnsiTheme="minorHAnsi" w:cstheme="minorHAnsi"/>
                <w:b/>
                <w:bCs/>
              </w:rPr>
            </w:pPr>
          </w:p>
          <w:p w14:paraId="603D5B01" w14:textId="77777777" w:rsidR="002C07FF" w:rsidRDefault="002C07FF" w:rsidP="002C07FF">
            <w:pPr>
              <w:jc w:val="center"/>
              <w:rPr>
                <w:rFonts w:asciiTheme="minorHAnsi" w:hAnsiTheme="minorHAnsi" w:cstheme="minorHAnsi"/>
                <w:b/>
                <w:bCs/>
              </w:rPr>
            </w:pPr>
            <w:r w:rsidRPr="00A97502">
              <w:rPr>
                <w:rFonts w:asciiTheme="minorHAnsi" w:hAnsiTheme="minorHAnsi" w:cstheme="minorHAnsi"/>
                <w:b/>
                <w:bCs/>
              </w:rPr>
              <w:t>Class 11</w:t>
            </w:r>
          </w:p>
          <w:p w14:paraId="2CD92888" w14:textId="77777777" w:rsidR="002C07FF" w:rsidRPr="00A97502" w:rsidRDefault="002C07FF" w:rsidP="002C07FF">
            <w:pPr>
              <w:jc w:val="center"/>
              <w:rPr>
                <w:rFonts w:asciiTheme="minorHAnsi" w:hAnsiTheme="minorHAnsi" w:cstheme="minorHAnsi"/>
                <w:b/>
                <w:bCs/>
              </w:rPr>
            </w:pPr>
          </w:p>
          <w:p w14:paraId="21F4A3DA" w14:textId="77777777" w:rsidR="002C07FF" w:rsidRPr="00A97502" w:rsidRDefault="003106CE" w:rsidP="002C07FF">
            <w:pPr>
              <w:jc w:val="center"/>
              <w:rPr>
                <w:rFonts w:asciiTheme="minorHAnsi" w:hAnsiTheme="minorHAnsi" w:cstheme="minorHAnsi"/>
                <w:b/>
                <w:bCs/>
              </w:rPr>
            </w:pPr>
            <w:r>
              <w:rPr>
                <w:rFonts w:asciiTheme="minorHAnsi" w:hAnsiTheme="minorHAnsi" w:cstheme="minorHAnsi"/>
                <w:b/>
                <w:bCs/>
              </w:rPr>
              <w:t>Week of 4/2</w:t>
            </w:r>
          </w:p>
        </w:tc>
        <w:tc>
          <w:tcPr>
            <w:tcW w:w="43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413EAFBF" w14:textId="77777777" w:rsidR="002C07FF" w:rsidRPr="004F122E" w:rsidRDefault="004F122E" w:rsidP="002C07FF">
            <w:pPr>
              <w:pStyle w:val="Level1"/>
              <w:numPr>
                <w:ilvl w:val="0"/>
                <w:numId w:val="0"/>
              </w:numPr>
              <w:ind w:left="346" w:hanging="346"/>
              <w:rPr>
                <w:rFonts w:asciiTheme="minorHAnsi" w:hAnsiTheme="minorHAnsi" w:cstheme="minorHAnsi"/>
                <w:b/>
                <w:sz w:val="22"/>
                <w:szCs w:val="22"/>
              </w:rPr>
            </w:pPr>
            <w:r w:rsidRPr="004F122E">
              <w:rPr>
                <w:rFonts w:asciiTheme="minorHAnsi" w:hAnsiTheme="minorHAnsi" w:cstheme="minorHAnsi"/>
                <w:b/>
                <w:bCs/>
                <w:color w:val="auto"/>
                <w:sz w:val="22"/>
                <w:szCs w:val="22"/>
              </w:rPr>
              <w:t>Qualitative Design</w:t>
            </w:r>
          </w:p>
          <w:p w14:paraId="1CE90C27" w14:textId="77777777" w:rsidR="002C07FF" w:rsidRPr="00FA5919" w:rsidRDefault="006636B7" w:rsidP="002C07FF">
            <w:pPr>
              <w:pStyle w:val="Level1"/>
              <w:numPr>
                <w:ilvl w:val="0"/>
                <w:numId w:val="21"/>
              </w:numPr>
              <w:rPr>
                <w:rFonts w:asciiTheme="minorHAnsi" w:hAnsiTheme="minorHAnsi" w:cstheme="minorHAnsi"/>
                <w:sz w:val="22"/>
                <w:szCs w:val="22"/>
              </w:rPr>
            </w:pPr>
            <w:r>
              <w:rPr>
                <w:rFonts w:asciiTheme="minorHAnsi" w:hAnsiTheme="minorHAnsi" w:cstheme="minorHAnsi"/>
                <w:sz w:val="22"/>
                <w:szCs w:val="22"/>
              </w:rPr>
              <w:t>Approaches to I</w:t>
            </w:r>
            <w:r w:rsidR="00FA5919" w:rsidRPr="00FA5919">
              <w:rPr>
                <w:rFonts w:asciiTheme="minorHAnsi" w:hAnsiTheme="minorHAnsi" w:cstheme="minorHAnsi"/>
                <w:sz w:val="22"/>
                <w:szCs w:val="22"/>
              </w:rPr>
              <w:t>nquiry</w:t>
            </w:r>
          </w:p>
          <w:p w14:paraId="3383FEDF" w14:textId="77777777" w:rsidR="002C07FF" w:rsidRPr="00FA5919" w:rsidRDefault="00FA5919" w:rsidP="002C07FF">
            <w:pPr>
              <w:pStyle w:val="Level1"/>
              <w:numPr>
                <w:ilvl w:val="0"/>
                <w:numId w:val="21"/>
              </w:numPr>
              <w:rPr>
                <w:rFonts w:asciiTheme="minorHAnsi" w:hAnsiTheme="minorHAnsi" w:cstheme="minorHAnsi"/>
                <w:sz w:val="22"/>
                <w:szCs w:val="22"/>
              </w:rPr>
            </w:pPr>
            <w:r w:rsidRPr="00FA5919">
              <w:rPr>
                <w:rFonts w:asciiTheme="minorHAnsi" w:hAnsiTheme="minorHAnsi" w:cstheme="minorHAnsi"/>
                <w:sz w:val="22"/>
                <w:szCs w:val="22"/>
              </w:rPr>
              <w:t>Cycle of Research</w:t>
            </w:r>
          </w:p>
          <w:p w14:paraId="69D58E85" w14:textId="77777777" w:rsidR="002C07FF" w:rsidRPr="00FA5919" w:rsidRDefault="00FA5919" w:rsidP="002C07FF">
            <w:pPr>
              <w:pStyle w:val="Level1"/>
              <w:numPr>
                <w:ilvl w:val="0"/>
                <w:numId w:val="21"/>
              </w:numPr>
              <w:rPr>
                <w:rFonts w:asciiTheme="minorHAnsi" w:hAnsiTheme="minorHAnsi" w:cstheme="minorHAnsi"/>
                <w:sz w:val="22"/>
                <w:szCs w:val="22"/>
              </w:rPr>
            </w:pPr>
            <w:r w:rsidRPr="00FA5919">
              <w:rPr>
                <w:rFonts w:asciiTheme="minorHAnsi" w:hAnsiTheme="minorHAnsi" w:cstheme="minorHAnsi"/>
                <w:sz w:val="22"/>
                <w:szCs w:val="22"/>
              </w:rPr>
              <w:t>Types of Qualitative Data</w:t>
            </w:r>
          </w:p>
          <w:p w14:paraId="40C97888" w14:textId="77777777" w:rsidR="002C07FF" w:rsidRPr="00FA5919" w:rsidRDefault="00FA5919" w:rsidP="002C07FF">
            <w:pPr>
              <w:pStyle w:val="Level1"/>
              <w:numPr>
                <w:ilvl w:val="0"/>
                <w:numId w:val="21"/>
              </w:numPr>
              <w:rPr>
                <w:rFonts w:asciiTheme="minorHAnsi" w:hAnsiTheme="minorHAnsi" w:cstheme="minorHAnsi"/>
                <w:sz w:val="22"/>
                <w:szCs w:val="22"/>
              </w:rPr>
            </w:pPr>
            <w:r w:rsidRPr="00FA5919">
              <w:rPr>
                <w:rFonts w:asciiTheme="minorHAnsi" w:hAnsiTheme="minorHAnsi" w:cstheme="minorHAnsi"/>
                <w:sz w:val="22"/>
                <w:szCs w:val="22"/>
              </w:rPr>
              <w:t>Types of Qualitative Design</w:t>
            </w:r>
          </w:p>
          <w:p w14:paraId="0C21C8AF" w14:textId="77777777" w:rsidR="002C07FF" w:rsidRPr="00256853" w:rsidRDefault="002C07FF" w:rsidP="002C07FF">
            <w:pPr>
              <w:pStyle w:val="Level1"/>
              <w:numPr>
                <w:ilvl w:val="0"/>
                <w:numId w:val="0"/>
              </w:numPr>
              <w:rPr>
                <w:rFonts w:asciiTheme="minorHAnsi" w:hAnsiTheme="minorHAnsi" w:cstheme="minorHAnsi"/>
                <w:sz w:val="22"/>
                <w:szCs w:val="22"/>
                <w:highlight w:val="green"/>
              </w:rPr>
            </w:pPr>
          </w:p>
          <w:p w14:paraId="071C9BCC" w14:textId="77777777" w:rsidR="002C07FF" w:rsidRPr="004F122E" w:rsidRDefault="002C07FF" w:rsidP="002C07FF">
            <w:pPr>
              <w:pStyle w:val="Level1"/>
              <w:numPr>
                <w:ilvl w:val="0"/>
                <w:numId w:val="0"/>
              </w:numPr>
              <w:rPr>
                <w:rFonts w:asciiTheme="minorHAnsi" w:hAnsiTheme="minorHAnsi" w:cstheme="minorHAnsi"/>
                <w:i/>
                <w:color w:val="auto"/>
                <w:sz w:val="22"/>
                <w:szCs w:val="22"/>
              </w:rPr>
            </w:pPr>
            <w:r w:rsidRPr="004F122E">
              <w:rPr>
                <w:rFonts w:asciiTheme="minorHAnsi" w:hAnsiTheme="minorHAnsi" w:cstheme="minorHAnsi"/>
                <w:i/>
                <w:color w:val="auto"/>
                <w:sz w:val="22"/>
                <w:szCs w:val="22"/>
              </w:rPr>
              <w:t>Take home:</w:t>
            </w:r>
          </w:p>
          <w:p w14:paraId="6F9199C1" w14:textId="77777777" w:rsidR="002C07FF" w:rsidRPr="006636B7" w:rsidRDefault="002C07FF" w:rsidP="002C07FF">
            <w:pPr>
              <w:pStyle w:val="Level1"/>
              <w:numPr>
                <w:ilvl w:val="0"/>
                <w:numId w:val="0"/>
              </w:numPr>
              <w:rPr>
                <w:rFonts w:asciiTheme="minorHAnsi" w:hAnsiTheme="minorHAnsi" w:cstheme="minorHAnsi"/>
                <w:i/>
                <w:color w:val="auto"/>
                <w:sz w:val="22"/>
                <w:szCs w:val="22"/>
              </w:rPr>
            </w:pPr>
            <w:r w:rsidRPr="006636B7">
              <w:rPr>
                <w:rFonts w:asciiTheme="minorHAnsi" w:hAnsiTheme="minorHAnsi" w:cstheme="minorHAnsi"/>
                <w:b/>
                <w:i/>
                <w:color w:val="auto"/>
                <w:sz w:val="22"/>
                <w:szCs w:val="22"/>
              </w:rPr>
              <w:t>Readings</w:t>
            </w:r>
            <w:r w:rsidRPr="006636B7">
              <w:rPr>
                <w:rFonts w:asciiTheme="minorHAnsi" w:hAnsiTheme="minorHAnsi" w:cstheme="minorHAnsi"/>
                <w:i/>
                <w:color w:val="auto"/>
                <w:sz w:val="22"/>
                <w:szCs w:val="22"/>
              </w:rPr>
              <w:t>:</w:t>
            </w:r>
            <w:r w:rsidR="006636B7">
              <w:rPr>
                <w:rFonts w:asciiTheme="minorHAnsi" w:hAnsiTheme="minorHAnsi" w:cstheme="minorHAnsi"/>
                <w:i/>
                <w:color w:val="auto"/>
                <w:sz w:val="22"/>
                <w:szCs w:val="22"/>
              </w:rPr>
              <w:t xml:space="preserve"> 1)</w:t>
            </w:r>
            <w:r w:rsidRPr="006636B7">
              <w:rPr>
                <w:rFonts w:asciiTheme="minorHAnsi" w:hAnsiTheme="minorHAnsi" w:cstheme="minorHAnsi"/>
                <w:i/>
                <w:color w:val="auto"/>
                <w:sz w:val="22"/>
                <w:szCs w:val="22"/>
              </w:rPr>
              <w:t xml:space="preserve"> </w:t>
            </w:r>
            <w:proofErr w:type="spellStart"/>
            <w:r w:rsidR="00BF17FE" w:rsidRPr="006636B7">
              <w:rPr>
                <w:rFonts w:asciiTheme="minorHAnsi" w:hAnsiTheme="minorHAnsi" w:cstheme="minorHAnsi"/>
                <w:i/>
                <w:color w:val="auto"/>
                <w:sz w:val="22"/>
                <w:szCs w:val="22"/>
              </w:rPr>
              <w:t>Maschi</w:t>
            </w:r>
            <w:proofErr w:type="spellEnd"/>
            <w:r w:rsidR="00BF17FE" w:rsidRPr="006636B7">
              <w:rPr>
                <w:rFonts w:asciiTheme="minorHAnsi" w:hAnsiTheme="minorHAnsi" w:cstheme="minorHAnsi"/>
                <w:i/>
                <w:color w:val="auto"/>
                <w:sz w:val="22"/>
                <w:szCs w:val="22"/>
              </w:rPr>
              <w:t xml:space="preserve"> &amp; </w:t>
            </w:r>
            <w:proofErr w:type="spellStart"/>
            <w:r w:rsidR="00BF17FE" w:rsidRPr="006636B7">
              <w:rPr>
                <w:rFonts w:asciiTheme="minorHAnsi" w:hAnsiTheme="minorHAnsi" w:cstheme="minorHAnsi"/>
                <w:i/>
                <w:color w:val="auto"/>
                <w:sz w:val="22"/>
                <w:szCs w:val="22"/>
              </w:rPr>
              <w:t>Youdin</w:t>
            </w:r>
            <w:proofErr w:type="spellEnd"/>
            <w:r w:rsidR="00BF17FE" w:rsidRPr="006636B7">
              <w:rPr>
                <w:rFonts w:asciiTheme="minorHAnsi" w:hAnsiTheme="minorHAnsi" w:cstheme="minorHAnsi"/>
                <w:i/>
                <w:color w:val="auto"/>
                <w:sz w:val="22"/>
                <w:szCs w:val="22"/>
              </w:rPr>
              <w:t xml:space="preserve"> </w:t>
            </w:r>
            <w:proofErr w:type="spellStart"/>
            <w:r w:rsidR="00BF17FE" w:rsidRPr="006636B7">
              <w:rPr>
                <w:rFonts w:asciiTheme="minorHAnsi" w:hAnsiTheme="minorHAnsi" w:cstheme="minorHAnsi"/>
                <w:i/>
                <w:color w:val="auto"/>
                <w:sz w:val="22"/>
                <w:szCs w:val="22"/>
              </w:rPr>
              <w:t>ch.</w:t>
            </w:r>
            <w:proofErr w:type="spellEnd"/>
            <w:r w:rsidR="00BF17FE" w:rsidRPr="006636B7">
              <w:rPr>
                <w:rFonts w:asciiTheme="minorHAnsi" w:hAnsiTheme="minorHAnsi" w:cstheme="minorHAnsi"/>
                <w:i/>
                <w:color w:val="auto"/>
                <w:sz w:val="22"/>
                <w:szCs w:val="22"/>
              </w:rPr>
              <w:t xml:space="preserve"> 9</w:t>
            </w:r>
          </w:p>
          <w:p w14:paraId="3FC4673E" w14:textId="77777777" w:rsidR="006636B7" w:rsidRPr="00E95A79" w:rsidRDefault="006636B7" w:rsidP="002C07FF">
            <w:pPr>
              <w:pStyle w:val="Level1"/>
              <w:numPr>
                <w:ilvl w:val="0"/>
                <w:numId w:val="0"/>
              </w:numPr>
              <w:rPr>
                <w:rFonts w:asciiTheme="minorHAnsi" w:hAnsiTheme="minorHAnsi" w:cstheme="minorHAnsi"/>
                <w:i/>
                <w:color w:val="auto"/>
                <w:sz w:val="22"/>
                <w:szCs w:val="22"/>
              </w:rPr>
            </w:pPr>
            <w:r w:rsidRPr="00E95A79">
              <w:rPr>
                <w:rFonts w:asciiTheme="minorHAnsi" w:hAnsiTheme="minorHAnsi" w:cstheme="minorHAnsi"/>
                <w:i/>
                <w:color w:val="auto"/>
                <w:sz w:val="22"/>
                <w:szCs w:val="22"/>
              </w:rPr>
              <w:t xml:space="preserve">2) </w:t>
            </w:r>
            <w:proofErr w:type="spellStart"/>
            <w:r w:rsidRPr="00E95A79">
              <w:rPr>
                <w:rFonts w:asciiTheme="minorHAnsi" w:hAnsiTheme="minorHAnsi" w:cstheme="minorHAnsi"/>
                <w:i/>
                <w:color w:val="auto"/>
                <w:sz w:val="22"/>
                <w:szCs w:val="22"/>
              </w:rPr>
              <w:t>Trochim</w:t>
            </w:r>
            <w:proofErr w:type="spellEnd"/>
            <w:r w:rsidRPr="00E95A79">
              <w:rPr>
                <w:rFonts w:asciiTheme="minorHAnsi" w:hAnsiTheme="minorHAnsi" w:cstheme="minorHAnsi"/>
                <w:i/>
                <w:color w:val="auto"/>
                <w:sz w:val="22"/>
                <w:szCs w:val="22"/>
              </w:rPr>
              <w:t xml:space="preserve"> </w:t>
            </w:r>
            <w:r w:rsidR="00E95A79">
              <w:rPr>
                <w:rFonts w:asciiTheme="minorHAnsi" w:hAnsiTheme="minorHAnsi" w:cstheme="minorHAnsi"/>
                <w:i/>
                <w:color w:val="auto"/>
                <w:sz w:val="22"/>
                <w:szCs w:val="22"/>
              </w:rPr>
              <w:t>“Introduction to Evaluation” and</w:t>
            </w:r>
            <w:r w:rsidR="00CD792E" w:rsidRPr="00E95A79">
              <w:rPr>
                <w:rFonts w:asciiTheme="minorHAnsi" w:hAnsiTheme="minorHAnsi" w:cstheme="minorHAnsi"/>
                <w:i/>
                <w:color w:val="auto"/>
                <w:sz w:val="22"/>
                <w:szCs w:val="22"/>
              </w:rPr>
              <w:t xml:space="preserve"> </w:t>
            </w:r>
            <w:r w:rsidRPr="00E95A79">
              <w:rPr>
                <w:rFonts w:asciiTheme="minorHAnsi" w:hAnsiTheme="minorHAnsi" w:cstheme="minorHAnsi"/>
                <w:i/>
                <w:color w:val="auto"/>
                <w:sz w:val="22"/>
                <w:szCs w:val="22"/>
              </w:rPr>
              <w:t>“Evaluation Research” under “Foundations” section</w:t>
            </w:r>
          </w:p>
          <w:p w14:paraId="6CB97F2D" w14:textId="77777777" w:rsidR="00AD1ED3" w:rsidRDefault="002C07FF" w:rsidP="00AD1ED3">
            <w:pPr>
              <w:rPr>
                <w:b/>
                <w:sz w:val="24"/>
                <w:szCs w:val="24"/>
              </w:rPr>
            </w:pPr>
            <w:r w:rsidRPr="004B53B6">
              <w:rPr>
                <w:rFonts w:asciiTheme="minorHAnsi" w:hAnsiTheme="minorHAnsi" w:cstheme="minorHAnsi"/>
                <w:b/>
                <w:i/>
              </w:rPr>
              <w:t>Assignments</w:t>
            </w:r>
            <w:r w:rsidRPr="004B53B6">
              <w:rPr>
                <w:rFonts w:asciiTheme="minorHAnsi" w:hAnsiTheme="minorHAnsi" w:cstheme="minorHAnsi"/>
                <w:i/>
              </w:rPr>
              <w:t xml:space="preserve">: </w:t>
            </w:r>
            <w:r w:rsidR="004B53B6" w:rsidRPr="004B53B6">
              <w:rPr>
                <w:rFonts w:asciiTheme="minorHAnsi" w:hAnsiTheme="minorHAnsi" w:cstheme="minorHAnsi"/>
                <w:i/>
              </w:rPr>
              <w:t>Qualitative Article Critique due next week!</w:t>
            </w:r>
            <w:r w:rsidR="00AD1ED3" w:rsidRPr="006C1C09">
              <w:rPr>
                <w:b/>
                <w:sz w:val="24"/>
                <w:szCs w:val="24"/>
              </w:rPr>
              <w:t xml:space="preserve"> </w:t>
            </w:r>
          </w:p>
          <w:p w14:paraId="2350D065" w14:textId="77777777" w:rsidR="00BB1F74" w:rsidRDefault="00AD1ED3" w:rsidP="00AD1ED3">
            <w:r w:rsidRPr="00BB1F74">
              <w:rPr>
                <w:b/>
              </w:rPr>
              <w:t>ARTICLE FOR CRITIQUE:</w:t>
            </w:r>
            <w:r w:rsidR="00BB1F74" w:rsidRPr="00BB1F74">
              <w:t xml:space="preserve"> </w:t>
            </w:r>
            <w:r w:rsidRPr="00BB1F74">
              <w:t xml:space="preserve"> </w:t>
            </w:r>
          </w:p>
          <w:p w14:paraId="6E576DA8" w14:textId="77777777" w:rsidR="00AD1ED3" w:rsidRPr="00BB1F74" w:rsidRDefault="00AD1ED3" w:rsidP="00AD1ED3">
            <w:proofErr w:type="spellStart"/>
            <w:r w:rsidRPr="00BB1F74">
              <w:rPr>
                <w:i/>
              </w:rPr>
              <w:t>Feigelman</w:t>
            </w:r>
            <w:proofErr w:type="spellEnd"/>
            <w:r w:rsidRPr="00BB1F74">
              <w:rPr>
                <w:i/>
              </w:rPr>
              <w:t xml:space="preserve">, B., &amp; </w:t>
            </w:r>
            <w:proofErr w:type="spellStart"/>
            <w:r w:rsidRPr="00BB1F74">
              <w:rPr>
                <w:i/>
              </w:rPr>
              <w:t>Feigelman</w:t>
            </w:r>
            <w:proofErr w:type="spellEnd"/>
            <w:r w:rsidRPr="00BB1F74">
              <w:rPr>
                <w:i/>
              </w:rPr>
              <w:t>, W. (2011). Suicide survivor support groups: Comings and goings, Part II. Illness, Crisis, &amp; Loss, 19, 165-185.</w:t>
            </w:r>
            <w:r w:rsidR="00BB1F74">
              <w:rPr>
                <w:i/>
              </w:rPr>
              <w:t xml:space="preserve"> Available in blackboard.</w:t>
            </w:r>
          </w:p>
          <w:p w14:paraId="2B16C45D" w14:textId="77777777" w:rsidR="002C07FF" w:rsidRPr="00256853" w:rsidRDefault="002C07FF" w:rsidP="004B53B6">
            <w:pPr>
              <w:pStyle w:val="Level1"/>
              <w:numPr>
                <w:ilvl w:val="0"/>
                <w:numId w:val="0"/>
              </w:numPr>
              <w:ind w:left="346" w:hanging="346"/>
              <w:rPr>
                <w:rFonts w:asciiTheme="minorHAnsi" w:hAnsiTheme="minorHAnsi" w:cstheme="minorHAnsi"/>
                <w:i/>
                <w:color w:val="auto"/>
                <w:sz w:val="22"/>
                <w:szCs w:val="22"/>
                <w:highlight w:val="green"/>
              </w:rPr>
            </w:pPr>
          </w:p>
        </w:tc>
        <w:tc>
          <w:tcPr>
            <w:tcW w:w="201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2377E0DB" w14:textId="77777777" w:rsidR="002C07FF" w:rsidRPr="00256853" w:rsidRDefault="002C07FF" w:rsidP="002C07FF">
            <w:pPr>
              <w:rPr>
                <w:rFonts w:asciiTheme="minorHAnsi" w:hAnsiTheme="minorHAnsi" w:cstheme="minorHAnsi"/>
                <w:b/>
                <w:highlight w:val="green"/>
              </w:rPr>
            </w:pPr>
          </w:p>
          <w:p w14:paraId="48F9E675" w14:textId="77777777" w:rsidR="002C07FF" w:rsidRPr="00256853" w:rsidRDefault="002C07FF" w:rsidP="002C07FF">
            <w:pPr>
              <w:rPr>
                <w:rFonts w:asciiTheme="minorHAnsi" w:hAnsiTheme="minorHAnsi" w:cstheme="minorHAnsi"/>
                <w:b/>
                <w:highlight w:val="green"/>
              </w:rPr>
            </w:pPr>
          </w:p>
          <w:p w14:paraId="360AF97C" w14:textId="77777777" w:rsidR="002C07FF" w:rsidRPr="00256853" w:rsidRDefault="002C07FF" w:rsidP="002C07FF">
            <w:pPr>
              <w:rPr>
                <w:rFonts w:asciiTheme="minorHAnsi" w:hAnsiTheme="minorHAnsi" w:cstheme="minorHAnsi"/>
                <w:b/>
                <w:highlight w:val="green"/>
              </w:rPr>
            </w:pPr>
          </w:p>
          <w:p w14:paraId="5E11E1DC" w14:textId="77777777" w:rsidR="002C07FF" w:rsidRDefault="002C07FF" w:rsidP="002C07FF">
            <w:pPr>
              <w:rPr>
                <w:rFonts w:asciiTheme="minorHAnsi" w:hAnsiTheme="minorHAnsi" w:cstheme="minorHAnsi"/>
                <w:b/>
                <w:highlight w:val="green"/>
              </w:rPr>
            </w:pPr>
          </w:p>
          <w:p w14:paraId="6F12B0A0" w14:textId="77777777" w:rsidR="00CD792E" w:rsidRDefault="00CD792E" w:rsidP="002C07FF">
            <w:pPr>
              <w:rPr>
                <w:rFonts w:asciiTheme="minorHAnsi" w:hAnsiTheme="minorHAnsi" w:cstheme="minorHAnsi"/>
                <w:b/>
                <w:highlight w:val="green"/>
              </w:rPr>
            </w:pPr>
          </w:p>
          <w:p w14:paraId="3B0EE60F" w14:textId="77777777" w:rsidR="00CD792E" w:rsidRDefault="00CD792E" w:rsidP="002C07FF">
            <w:pPr>
              <w:rPr>
                <w:rFonts w:asciiTheme="minorHAnsi" w:hAnsiTheme="minorHAnsi" w:cstheme="minorHAnsi"/>
                <w:b/>
                <w:highlight w:val="green"/>
              </w:rPr>
            </w:pPr>
          </w:p>
          <w:p w14:paraId="459C91B5" w14:textId="77777777" w:rsidR="00D34F69" w:rsidRDefault="00D34F69" w:rsidP="002C07FF">
            <w:pPr>
              <w:rPr>
                <w:rFonts w:asciiTheme="minorHAnsi" w:hAnsiTheme="minorHAnsi" w:cstheme="minorHAnsi"/>
                <w:b/>
                <w:highlight w:val="green"/>
              </w:rPr>
            </w:pPr>
          </w:p>
          <w:p w14:paraId="228EB8CD" w14:textId="77777777" w:rsidR="00D34F69" w:rsidRPr="00256853" w:rsidRDefault="00D34F69" w:rsidP="002C07FF">
            <w:pPr>
              <w:rPr>
                <w:rFonts w:asciiTheme="minorHAnsi" w:hAnsiTheme="minorHAnsi" w:cstheme="minorHAnsi"/>
                <w:b/>
                <w:highlight w:val="green"/>
              </w:rPr>
            </w:pPr>
          </w:p>
          <w:p w14:paraId="58546777" w14:textId="77777777" w:rsidR="002C07FF" w:rsidRPr="004F122E" w:rsidRDefault="00ED3C03" w:rsidP="002C07FF">
            <w:pPr>
              <w:rPr>
                <w:rFonts w:asciiTheme="minorHAnsi" w:hAnsiTheme="minorHAnsi" w:cstheme="minorHAnsi"/>
                <w:b/>
                <w:color w:val="FF0000"/>
                <w:highlight w:val="green"/>
              </w:rPr>
            </w:pPr>
            <w:r w:rsidRPr="004F122E">
              <w:rPr>
                <w:rFonts w:asciiTheme="minorHAnsi" w:hAnsiTheme="minorHAnsi" w:cstheme="minorHAnsi"/>
                <w:b/>
                <w:color w:val="FF0000"/>
              </w:rPr>
              <w:t>Quantitative Article Critique due (50 points)</w:t>
            </w:r>
          </w:p>
        </w:tc>
        <w:tc>
          <w:tcPr>
            <w:tcW w:w="20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91215A6" w14:textId="77777777" w:rsidR="00CD792E" w:rsidRDefault="00CD792E" w:rsidP="002C07FF">
            <w:pPr>
              <w:rPr>
                <w:rFonts w:asciiTheme="minorHAnsi" w:hAnsiTheme="minorHAnsi" w:cstheme="minorHAnsi"/>
              </w:rPr>
            </w:pPr>
          </w:p>
          <w:p w14:paraId="05D55DD8" w14:textId="77777777" w:rsidR="00CD792E" w:rsidRDefault="00CD792E" w:rsidP="002C07FF">
            <w:pPr>
              <w:rPr>
                <w:rFonts w:asciiTheme="minorHAnsi" w:hAnsiTheme="minorHAnsi" w:cstheme="minorHAnsi"/>
              </w:rPr>
            </w:pPr>
          </w:p>
          <w:p w14:paraId="657DE775" w14:textId="77777777" w:rsidR="00CD792E" w:rsidRDefault="00CD792E" w:rsidP="002C07FF">
            <w:pPr>
              <w:rPr>
                <w:rFonts w:asciiTheme="minorHAnsi" w:hAnsiTheme="minorHAnsi" w:cstheme="minorHAnsi"/>
              </w:rPr>
            </w:pPr>
          </w:p>
          <w:p w14:paraId="2A2551FD" w14:textId="77777777" w:rsidR="00CD792E" w:rsidRDefault="00CD792E" w:rsidP="002C07FF">
            <w:pPr>
              <w:rPr>
                <w:rFonts w:asciiTheme="minorHAnsi" w:hAnsiTheme="minorHAnsi" w:cstheme="minorHAnsi"/>
              </w:rPr>
            </w:pPr>
          </w:p>
          <w:p w14:paraId="74C7329F" w14:textId="77777777" w:rsidR="002C07FF" w:rsidRDefault="002C07FF" w:rsidP="002C07FF">
            <w:pPr>
              <w:rPr>
                <w:rFonts w:asciiTheme="minorHAnsi" w:hAnsiTheme="minorHAnsi" w:cstheme="minorHAnsi"/>
              </w:rPr>
            </w:pPr>
            <w:r>
              <w:rPr>
                <w:rFonts w:asciiTheme="minorHAnsi" w:hAnsiTheme="minorHAnsi" w:cstheme="minorHAnsi"/>
              </w:rPr>
              <w:t>2.1.6 b: use research evidence to inform practice</w:t>
            </w:r>
          </w:p>
          <w:p w14:paraId="18EDE431" w14:textId="77777777" w:rsidR="002C07FF" w:rsidRDefault="002C07FF" w:rsidP="002C07FF">
            <w:pPr>
              <w:rPr>
                <w:rFonts w:asciiTheme="minorHAnsi" w:hAnsiTheme="minorHAnsi" w:cstheme="minorHAnsi"/>
              </w:rPr>
            </w:pPr>
            <w:r>
              <w:rPr>
                <w:rFonts w:asciiTheme="minorHAnsi" w:hAnsiTheme="minorHAnsi" w:cstheme="minorHAnsi"/>
              </w:rPr>
              <w:t>2.1.10 d: collect, organize, and interpret client data</w:t>
            </w:r>
          </w:p>
          <w:p w14:paraId="7957EAF6" w14:textId="77777777" w:rsidR="002C07FF" w:rsidRPr="00A97502" w:rsidRDefault="002C07FF" w:rsidP="002C07FF">
            <w:pPr>
              <w:rPr>
                <w:rFonts w:asciiTheme="minorHAnsi" w:hAnsiTheme="minorHAnsi" w:cstheme="minorHAnsi"/>
              </w:rPr>
            </w:pPr>
            <w:r>
              <w:rPr>
                <w:rFonts w:asciiTheme="minorHAnsi" w:hAnsiTheme="minorHAnsi" w:cstheme="minorHAnsi"/>
              </w:rPr>
              <w:t>2.1.10 m: critically analyze, monitor, and evaluating interventions</w:t>
            </w:r>
          </w:p>
        </w:tc>
      </w:tr>
      <w:tr w:rsidR="002C07FF" w:rsidRPr="008512C2" w14:paraId="54A13009" w14:textId="77777777" w:rsidTr="002C07FF">
        <w:trPr>
          <w:cantSplit/>
          <w:trHeight w:val="465"/>
        </w:trPr>
        <w:tc>
          <w:tcPr>
            <w:tcW w:w="1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78BCDB7" w14:textId="77777777" w:rsidR="002C07FF" w:rsidRDefault="002C07FF" w:rsidP="002C07FF">
            <w:pPr>
              <w:jc w:val="center"/>
              <w:rPr>
                <w:rFonts w:asciiTheme="minorHAnsi" w:hAnsiTheme="minorHAnsi" w:cstheme="minorHAnsi"/>
                <w:b/>
                <w:bCs/>
              </w:rPr>
            </w:pPr>
          </w:p>
          <w:p w14:paraId="395FAF5C" w14:textId="77777777" w:rsidR="002C07FF" w:rsidRDefault="002C07FF" w:rsidP="002C07FF">
            <w:pPr>
              <w:jc w:val="center"/>
              <w:rPr>
                <w:rFonts w:asciiTheme="minorHAnsi" w:hAnsiTheme="minorHAnsi" w:cstheme="minorHAnsi"/>
                <w:b/>
                <w:bCs/>
              </w:rPr>
            </w:pPr>
          </w:p>
          <w:p w14:paraId="26D73A02" w14:textId="77777777" w:rsidR="002C07FF" w:rsidRDefault="002C07FF" w:rsidP="002C07FF">
            <w:pPr>
              <w:jc w:val="center"/>
              <w:rPr>
                <w:rFonts w:asciiTheme="minorHAnsi" w:hAnsiTheme="minorHAnsi" w:cstheme="minorHAnsi"/>
                <w:b/>
                <w:bCs/>
              </w:rPr>
            </w:pPr>
          </w:p>
          <w:p w14:paraId="29D9338C" w14:textId="77777777" w:rsidR="002C07FF" w:rsidRPr="00A97502" w:rsidRDefault="002C07FF" w:rsidP="002C07FF">
            <w:pPr>
              <w:jc w:val="center"/>
              <w:rPr>
                <w:rFonts w:asciiTheme="minorHAnsi" w:hAnsiTheme="minorHAnsi" w:cstheme="minorHAnsi"/>
                <w:b/>
                <w:bCs/>
              </w:rPr>
            </w:pPr>
            <w:r w:rsidRPr="00A97502">
              <w:rPr>
                <w:rFonts w:asciiTheme="minorHAnsi" w:hAnsiTheme="minorHAnsi" w:cstheme="minorHAnsi"/>
                <w:b/>
                <w:bCs/>
              </w:rPr>
              <w:t>Class 12</w:t>
            </w:r>
          </w:p>
          <w:p w14:paraId="0C9B4D04" w14:textId="77777777" w:rsidR="002C07FF" w:rsidRPr="00A97502" w:rsidRDefault="002C07FF" w:rsidP="002C07FF">
            <w:pPr>
              <w:jc w:val="center"/>
              <w:rPr>
                <w:rFonts w:asciiTheme="minorHAnsi" w:hAnsiTheme="minorHAnsi" w:cstheme="minorHAnsi"/>
                <w:b/>
                <w:bCs/>
              </w:rPr>
            </w:pPr>
          </w:p>
          <w:p w14:paraId="3CE64D0C" w14:textId="77777777" w:rsidR="002C07FF" w:rsidRPr="00A97502" w:rsidRDefault="003106CE" w:rsidP="002C07FF">
            <w:pPr>
              <w:jc w:val="center"/>
              <w:rPr>
                <w:rFonts w:asciiTheme="minorHAnsi" w:hAnsiTheme="minorHAnsi" w:cstheme="minorHAnsi"/>
                <w:b/>
                <w:bCs/>
              </w:rPr>
            </w:pPr>
            <w:r>
              <w:rPr>
                <w:rFonts w:asciiTheme="minorHAnsi" w:hAnsiTheme="minorHAnsi" w:cstheme="minorHAnsi"/>
                <w:b/>
                <w:bCs/>
              </w:rPr>
              <w:t>Week of 4/9</w:t>
            </w:r>
          </w:p>
        </w:tc>
        <w:tc>
          <w:tcPr>
            <w:tcW w:w="43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6A26A0D8" w14:textId="77777777" w:rsidR="002C07FF" w:rsidRPr="00E95A79" w:rsidRDefault="00777DF8" w:rsidP="002C07FF">
            <w:pPr>
              <w:pStyle w:val="Level1"/>
              <w:numPr>
                <w:ilvl w:val="0"/>
                <w:numId w:val="0"/>
              </w:numPr>
              <w:ind w:left="346" w:hanging="346"/>
              <w:rPr>
                <w:rFonts w:asciiTheme="minorHAnsi" w:hAnsiTheme="minorHAnsi" w:cstheme="minorHAnsi"/>
                <w:b/>
                <w:sz w:val="22"/>
                <w:szCs w:val="22"/>
              </w:rPr>
            </w:pPr>
            <w:r w:rsidRPr="00777DF8">
              <w:rPr>
                <w:rFonts w:asciiTheme="minorHAnsi" w:hAnsiTheme="minorHAnsi" w:cstheme="minorHAnsi"/>
                <w:b/>
                <w:sz w:val="22"/>
                <w:szCs w:val="22"/>
              </w:rPr>
              <w:t>Single Subject</w:t>
            </w:r>
            <w:r w:rsidR="002C07FF" w:rsidRPr="00777DF8">
              <w:rPr>
                <w:rFonts w:asciiTheme="minorHAnsi" w:hAnsiTheme="minorHAnsi" w:cstheme="minorHAnsi"/>
                <w:b/>
                <w:sz w:val="22"/>
                <w:szCs w:val="22"/>
              </w:rPr>
              <w:t xml:space="preserve"> Designs</w:t>
            </w:r>
            <w:r w:rsidRPr="00777DF8">
              <w:rPr>
                <w:rFonts w:asciiTheme="minorHAnsi" w:hAnsiTheme="minorHAnsi" w:cstheme="minorHAnsi"/>
                <w:b/>
                <w:sz w:val="22"/>
                <w:szCs w:val="22"/>
              </w:rPr>
              <w:t xml:space="preserve"> &amp; Evaluation </w:t>
            </w:r>
            <w:r w:rsidRPr="00E95A79">
              <w:rPr>
                <w:rFonts w:asciiTheme="minorHAnsi" w:hAnsiTheme="minorHAnsi" w:cstheme="minorHAnsi"/>
                <w:b/>
                <w:sz w:val="22"/>
                <w:szCs w:val="22"/>
              </w:rPr>
              <w:t>Research</w:t>
            </w:r>
          </w:p>
          <w:p w14:paraId="66F5765A" w14:textId="77777777" w:rsidR="002C07FF" w:rsidRPr="00E95A79" w:rsidRDefault="00E95A79" w:rsidP="002C07FF">
            <w:pPr>
              <w:pStyle w:val="Level1"/>
              <w:numPr>
                <w:ilvl w:val="0"/>
                <w:numId w:val="21"/>
              </w:numPr>
              <w:rPr>
                <w:rFonts w:asciiTheme="minorHAnsi" w:hAnsiTheme="minorHAnsi" w:cstheme="minorHAnsi"/>
                <w:sz w:val="22"/>
                <w:szCs w:val="22"/>
              </w:rPr>
            </w:pPr>
            <w:r w:rsidRPr="00E95A79">
              <w:rPr>
                <w:rFonts w:asciiTheme="minorHAnsi" w:hAnsiTheme="minorHAnsi" w:cstheme="minorHAnsi"/>
                <w:sz w:val="22"/>
                <w:szCs w:val="22"/>
              </w:rPr>
              <w:t>Types of Designs</w:t>
            </w:r>
          </w:p>
          <w:p w14:paraId="71CA4C82" w14:textId="77777777" w:rsidR="002C07FF" w:rsidRPr="00E95A79" w:rsidRDefault="00E95A79" w:rsidP="002C07FF">
            <w:pPr>
              <w:pStyle w:val="Level1"/>
              <w:numPr>
                <w:ilvl w:val="0"/>
                <w:numId w:val="21"/>
              </w:numPr>
              <w:rPr>
                <w:rFonts w:ascii="Times New Roman" w:hAnsi="Times New Roman" w:cs="Times New Roman"/>
                <w:sz w:val="22"/>
                <w:szCs w:val="22"/>
              </w:rPr>
            </w:pPr>
            <w:r w:rsidRPr="00E95A79">
              <w:rPr>
                <w:rFonts w:ascii="Times New Roman" w:hAnsi="Times New Roman" w:cs="Times New Roman"/>
                <w:sz w:val="22"/>
                <w:szCs w:val="22"/>
              </w:rPr>
              <w:t>Elements of Single Subjects Designs</w:t>
            </w:r>
          </w:p>
          <w:p w14:paraId="78E6140E" w14:textId="77777777" w:rsidR="002C07FF" w:rsidRPr="00E95A79" w:rsidRDefault="00CD792E" w:rsidP="002C07FF">
            <w:pPr>
              <w:pStyle w:val="Level1"/>
              <w:numPr>
                <w:ilvl w:val="0"/>
                <w:numId w:val="21"/>
              </w:numPr>
              <w:rPr>
                <w:rFonts w:asciiTheme="minorHAnsi" w:hAnsiTheme="minorHAnsi" w:cstheme="minorHAnsi"/>
                <w:sz w:val="22"/>
                <w:szCs w:val="22"/>
              </w:rPr>
            </w:pPr>
            <w:r w:rsidRPr="00E95A79">
              <w:rPr>
                <w:rFonts w:ascii="Times New Roman" w:hAnsi="Times New Roman" w:cs="Times New Roman"/>
                <w:sz w:val="22"/>
                <w:szCs w:val="22"/>
              </w:rPr>
              <w:t>Cycle of Evaluation Research</w:t>
            </w:r>
          </w:p>
          <w:p w14:paraId="2D9C4E9B" w14:textId="77777777" w:rsidR="002C07FF" w:rsidRPr="00256853" w:rsidRDefault="002C07FF" w:rsidP="002C07FF">
            <w:pPr>
              <w:pStyle w:val="Level1"/>
              <w:numPr>
                <w:ilvl w:val="0"/>
                <w:numId w:val="0"/>
              </w:numPr>
              <w:ind w:left="360"/>
              <w:rPr>
                <w:rFonts w:asciiTheme="minorHAnsi" w:hAnsiTheme="minorHAnsi" w:cstheme="minorHAnsi"/>
                <w:sz w:val="22"/>
                <w:szCs w:val="22"/>
                <w:highlight w:val="green"/>
              </w:rPr>
            </w:pPr>
          </w:p>
          <w:p w14:paraId="60804AFA" w14:textId="77777777" w:rsidR="002C07FF" w:rsidRPr="00151E91" w:rsidRDefault="002C07FF" w:rsidP="002C07FF">
            <w:pPr>
              <w:pStyle w:val="Level1"/>
              <w:numPr>
                <w:ilvl w:val="0"/>
                <w:numId w:val="0"/>
              </w:numPr>
              <w:rPr>
                <w:rFonts w:asciiTheme="minorHAnsi" w:hAnsiTheme="minorHAnsi" w:cstheme="minorHAnsi"/>
                <w:sz w:val="22"/>
                <w:szCs w:val="22"/>
              </w:rPr>
            </w:pPr>
            <w:r w:rsidRPr="00151E91">
              <w:rPr>
                <w:rFonts w:asciiTheme="minorHAnsi" w:hAnsiTheme="minorHAnsi" w:cstheme="minorHAnsi"/>
                <w:i/>
                <w:color w:val="auto"/>
                <w:sz w:val="22"/>
                <w:szCs w:val="22"/>
              </w:rPr>
              <w:t>Take home:</w:t>
            </w:r>
          </w:p>
          <w:p w14:paraId="34C93B47" w14:textId="77777777" w:rsidR="002C07FF" w:rsidRDefault="002C07FF" w:rsidP="00AD1ED3">
            <w:pPr>
              <w:pStyle w:val="Level1"/>
              <w:numPr>
                <w:ilvl w:val="0"/>
                <w:numId w:val="0"/>
              </w:numPr>
              <w:rPr>
                <w:rFonts w:asciiTheme="minorHAnsi" w:hAnsiTheme="minorHAnsi" w:cstheme="minorHAnsi"/>
                <w:i/>
                <w:color w:val="auto"/>
                <w:sz w:val="22"/>
                <w:szCs w:val="22"/>
              </w:rPr>
            </w:pPr>
            <w:r w:rsidRPr="00151E91">
              <w:rPr>
                <w:rFonts w:asciiTheme="minorHAnsi" w:hAnsiTheme="minorHAnsi" w:cstheme="minorHAnsi"/>
                <w:b/>
                <w:i/>
                <w:color w:val="auto"/>
                <w:sz w:val="22"/>
                <w:szCs w:val="22"/>
              </w:rPr>
              <w:t>Readings</w:t>
            </w:r>
            <w:r w:rsidRPr="00151E91">
              <w:rPr>
                <w:rFonts w:asciiTheme="minorHAnsi" w:hAnsiTheme="minorHAnsi" w:cstheme="minorHAnsi"/>
                <w:i/>
                <w:color w:val="auto"/>
                <w:sz w:val="22"/>
                <w:szCs w:val="22"/>
              </w:rPr>
              <w:t xml:space="preserve">: 1) </w:t>
            </w:r>
            <w:proofErr w:type="spellStart"/>
            <w:r w:rsidR="00777DF8" w:rsidRPr="00151E91">
              <w:rPr>
                <w:rFonts w:asciiTheme="minorHAnsi" w:hAnsiTheme="minorHAnsi" w:cstheme="minorHAnsi"/>
                <w:i/>
                <w:color w:val="auto"/>
                <w:sz w:val="22"/>
                <w:szCs w:val="22"/>
              </w:rPr>
              <w:t>Maschi</w:t>
            </w:r>
            <w:proofErr w:type="spellEnd"/>
            <w:r w:rsidR="00777DF8">
              <w:rPr>
                <w:rFonts w:asciiTheme="minorHAnsi" w:hAnsiTheme="minorHAnsi" w:cstheme="minorHAnsi"/>
                <w:i/>
                <w:color w:val="auto"/>
                <w:sz w:val="22"/>
                <w:szCs w:val="22"/>
              </w:rPr>
              <w:t xml:space="preserve"> &amp; </w:t>
            </w:r>
            <w:proofErr w:type="spellStart"/>
            <w:r w:rsidR="00777DF8">
              <w:rPr>
                <w:rFonts w:asciiTheme="minorHAnsi" w:hAnsiTheme="minorHAnsi" w:cstheme="minorHAnsi"/>
                <w:i/>
                <w:color w:val="auto"/>
                <w:sz w:val="22"/>
                <w:szCs w:val="22"/>
              </w:rPr>
              <w:t>Youdin</w:t>
            </w:r>
            <w:proofErr w:type="spellEnd"/>
            <w:r w:rsidR="00777DF8">
              <w:rPr>
                <w:rFonts w:asciiTheme="minorHAnsi" w:hAnsiTheme="minorHAnsi" w:cstheme="minorHAnsi"/>
                <w:i/>
                <w:color w:val="auto"/>
                <w:sz w:val="22"/>
                <w:szCs w:val="22"/>
              </w:rPr>
              <w:t xml:space="preserve"> </w:t>
            </w:r>
            <w:proofErr w:type="spellStart"/>
            <w:r w:rsidR="00777DF8">
              <w:rPr>
                <w:rFonts w:asciiTheme="minorHAnsi" w:hAnsiTheme="minorHAnsi" w:cstheme="minorHAnsi"/>
                <w:i/>
                <w:color w:val="auto"/>
                <w:sz w:val="22"/>
                <w:szCs w:val="22"/>
              </w:rPr>
              <w:t>ch.</w:t>
            </w:r>
            <w:proofErr w:type="spellEnd"/>
            <w:r w:rsidR="00777DF8">
              <w:rPr>
                <w:rFonts w:asciiTheme="minorHAnsi" w:hAnsiTheme="minorHAnsi" w:cstheme="minorHAnsi"/>
                <w:i/>
                <w:color w:val="auto"/>
                <w:sz w:val="22"/>
                <w:szCs w:val="22"/>
              </w:rPr>
              <w:t xml:space="preserve"> 8</w:t>
            </w:r>
          </w:p>
          <w:p w14:paraId="26F3E032" w14:textId="77777777" w:rsidR="00151E91" w:rsidRPr="00AD1ED3" w:rsidRDefault="00151E91" w:rsidP="00AD1ED3">
            <w:pPr>
              <w:pStyle w:val="Level1"/>
              <w:numPr>
                <w:ilvl w:val="0"/>
                <w:numId w:val="0"/>
              </w:numPr>
              <w:rPr>
                <w:rFonts w:asciiTheme="minorHAnsi" w:hAnsiTheme="minorHAnsi" w:cstheme="minorHAnsi"/>
                <w:i/>
                <w:color w:val="auto"/>
                <w:sz w:val="22"/>
                <w:szCs w:val="22"/>
              </w:rPr>
            </w:pPr>
            <w:r>
              <w:rPr>
                <w:rFonts w:asciiTheme="minorHAnsi" w:hAnsiTheme="minorHAnsi" w:cstheme="minorHAnsi"/>
                <w:i/>
                <w:color w:val="auto"/>
                <w:sz w:val="22"/>
                <w:szCs w:val="22"/>
              </w:rPr>
              <w:t xml:space="preserve">2) </w:t>
            </w:r>
            <w:proofErr w:type="spellStart"/>
            <w:r>
              <w:rPr>
                <w:rFonts w:asciiTheme="minorHAnsi" w:hAnsiTheme="minorHAnsi" w:cstheme="minorHAnsi"/>
                <w:i/>
                <w:color w:val="auto"/>
                <w:sz w:val="22"/>
                <w:szCs w:val="22"/>
              </w:rPr>
              <w:t>Trochim</w:t>
            </w:r>
            <w:proofErr w:type="spellEnd"/>
            <w:r>
              <w:rPr>
                <w:rFonts w:asciiTheme="minorHAnsi" w:hAnsiTheme="minorHAnsi" w:cstheme="minorHAnsi"/>
                <w:i/>
                <w:color w:val="auto"/>
                <w:sz w:val="22"/>
                <w:szCs w:val="22"/>
              </w:rPr>
              <w:t xml:space="preserve"> “Types of Designs” section</w:t>
            </w:r>
          </w:p>
        </w:tc>
        <w:tc>
          <w:tcPr>
            <w:tcW w:w="201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74ECA9FD" w14:textId="77777777" w:rsidR="002C07FF" w:rsidRPr="00256853" w:rsidRDefault="002C07FF" w:rsidP="002C07FF">
            <w:pPr>
              <w:rPr>
                <w:rFonts w:asciiTheme="minorHAnsi" w:hAnsiTheme="minorHAnsi" w:cstheme="minorHAnsi"/>
                <w:highlight w:val="green"/>
              </w:rPr>
            </w:pPr>
          </w:p>
          <w:p w14:paraId="36424838" w14:textId="77777777" w:rsidR="002C07FF" w:rsidRDefault="002C07FF" w:rsidP="002C07FF">
            <w:pPr>
              <w:rPr>
                <w:rFonts w:asciiTheme="minorHAnsi" w:hAnsiTheme="minorHAnsi" w:cstheme="minorHAnsi"/>
                <w:highlight w:val="green"/>
              </w:rPr>
            </w:pPr>
          </w:p>
          <w:p w14:paraId="27D9692F" w14:textId="77777777" w:rsidR="00625239" w:rsidRPr="00256853" w:rsidRDefault="00625239" w:rsidP="002C07FF">
            <w:pPr>
              <w:rPr>
                <w:rFonts w:asciiTheme="minorHAnsi" w:hAnsiTheme="minorHAnsi" w:cstheme="minorHAnsi"/>
                <w:highlight w:val="green"/>
              </w:rPr>
            </w:pPr>
          </w:p>
          <w:p w14:paraId="5AA4E592" w14:textId="77777777" w:rsidR="002C07FF" w:rsidRPr="004F122E" w:rsidRDefault="00BE153F" w:rsidP="002C07FF">
            <w:pPr>
              <w:rPr>
                <w:rFonts w:asciiTheme="minorHAnsi" w:hAnsiTheme="minorHAnsi" w:cstheme="minorHAnsi"/>
                <w:b/>
                <w:color w:val="FF0000"/>
              </w:rPr>
            </w:pPr>
            <w:r w:rsidRPr="004F122E">
              <w:rPr>
                <w:rFonts w:asciiTheme="minorHAnsi" w:hAnsiTheme="minorHAnsi" w:cstheme="minorHAnsi"/>
                <w:b/>
                <w:color w:val="FF0000"/>
              </w:rPr>
              <w:t>Qualitative Article Critiq</w:t>
            </w:r>
            <w:r w:rsidR="00ED3C03" w:rsidRPr="004F122E">
              <w:rPr>
                <w:rFonts w:asciiTheme="minorHAnsi" w:hAnsiTheme="minorHAnsi" w:cstheme="minorHAnsi"/>
                <w:b/>
                <w:color w:val="FF0000"/>
              </w:rPr>
              <w:t>ue due (50 points)</w:t>
            </w:r>
          </w:p>
          <w:p w14:paraId="03080668" w14:textId="77777777" w:rsidR="00BE153F" w:rsidRPr="00256853" w:rsidRDefault="00BE153F" w:rsidP="002C07FF">
            <w:pPr>
              <w:rPr>
                <w:rFonts w:asciiTheme="minorHAnsi" w:hAnsiTheme="minorHAnsi" w:cstheme="minorHAnsi"/>
                <w:b/>
                <w:highlight w:val="green"/>
              </w:rPr>
            </w:pPr>
          </w:p>
          <w:p w14:paraId="65EA7AA0" w14:textId="77777777" w:rsidR="002C07FF" w:rsidRPr="00256853" w:rsidRDefault="002C07FF" w:rsidP="002C07FF">
            <w:pPr>
              <w:rPr>
                <w:rFonts w:asciiTheme="minorHAnsi" w:hAnsiTheme="minorHAnsi" w:cstheme="minorHAnsi"/>
                <w:highlight w:val="green"/>
              </w:rPr>
            </w:pPr>
          </w:p>
        </w:tc>
        <w:tc>
          <w:tcPr>
            <w:tcW w:w="20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F6F4AD4" w14:textId="77777777" w:rsidR="002C07FF" w:rsidRDefault="002C07FF" w:rsidP="002C07FF">
            <w:pPr>
              <w:rPr>
                <w:rFonts w:asciiTheme="minorHAnsi" w:hAnsiTheme="minorHAnsi" w:cstheme="minorHAnsi"/>
              </w:rPr>
            </w:pPr>
          </w:p>
          <w:p w14:paraId="1B969DC8" w14:textId="77777777" w:rsidR="002C07FF" w:rsidRDefault="002C07FF" w:rsidP="002C07FF">
            <w:pPr>
              <w:rPr>
                <w:rFonts w:asciiTheme="minorHAnsi" w:hAnsiTheme="minorHAnsi" w:cstheme="minorHAnsi"/>
              </w:rPr>
            </w:pPr>
          </w:p>
          <w:p w14:paraId="7C2FB162" w14:textId="77777777" w:rsidR="002C07FF" w:rsidRDefault="002C07FF" w:rsidP="002C07FF">
            <w:pPr>
              <w:rPr>
                <w:rFonts w:asciiTheme="minorHAnsi" w:hAnsiTheme="minorHAnsi" w:cstheme="minorHAnsi"/>
              </w:rPr>
            </w:pPr>
            <w:r>
              <w:rPr>
                <w:rFonts w:asciiTheme="minorHAnsi" w:hAnsiTheme="minorHAnsi" w:cstheme="minorHAnsi"/>
              </w:rPr>
              <w:t>2.1.6 b: use research evidence to inform practice</w:t>
            </w:r>
          </w:p>
          <w:p w14:paraId="4CB4F17D" w14:textId="77777777" w:rsidR="002C07FF" w:rsidRPr="00A97502" w:rsidRDefault="002C07FF" w:rsidP="002C07FF">
            <w:pPr>
              <w:rPr>
                <w:rFonts w:asciiTheme="minorHAnsi" w:hAnsiTheme="minorHAnsi" w:cstheme="minorHAnsi"/>
              </w:rPr>
            </w:pPr>
            <w:r>
              <w:rPr>
                <w:rFonts w:asciiTheme="minorHAnsi" w:hAnsiTheme="minorHAnsi" w:cstheme="minorHAnsi"/>
              </w:rPr>
              <w:t>2.1.10 m: critically analyze, monitor, &amp; evaluate interventions</w:t>
            </w:r>
          </w:p>
        </w:tc>
      </w:tr>
      <w:tr w:rsidR="002C07FF" w:rsidRPr="008512C2" w14:paraId="169C38BC" w14:textId="77777777" w:rsidTr="002C07FF">
        <w:trPr>
          <w:cantSplit/>
          <w:trHeight w:val="465"/>
        </w:trPr>
        <w:tc>
          <w:tcPr>
            <w:tcW w:w="1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6BCAB20" w14:textId="77777777" w:rsidR="002C07FF" w:rsidRDefault="002C07FF" w:rsidP="002C07FF">
            <w:pPr>
              <w:jc w:val="center"/>
              <w:rPr>
                <w:rFonts w:asciiTheme="minorHAnsi" w:hAnsiTheme="minorHAnsi" w:cstheme="minorHAnsi"/>
                <w:b/>
                <w:bCs/>
              </w:rPr>
            </w:pPr>
          </w:p>
          <w:p w14:paraId="4EFDCD01" w14:textId="77777777" w:rsidR="002C07FF" w:rsidRDefault="002C07FF" w:rsidP="002C07FF">
            <w:pPr>
              <w:jc w:val="center"/>
              <w:rPr>
                <w:rFonts w:asciiTheme="minorHAnsi" w:hAnsiTheme="minorHAnsi" w:cstheme="minorHAnsi"/>
                <w:b/>
                <w:bCs/>
              </w:rPr>
            </w:pPr>
          </w:p>
          <w:p w14:paraId="79AE8C28" w14:textId="77777777" w:rsidR="002C07FF" w:rsidRDefault="002C07FF" w:rsidP="002C07FF">
            <w:pPr>
              <w:jc w:val="center"/>
              <w:rPr>
                <w:rFonts w:asciiTheme="minorHAnsi" w:hAnsiTheme="minorHAnsi" w:cstheme="minorHAnsi"/>
                <w:b/>
                <w:bCs/>
              </w:rPr>
            </w:pPr>
          </w:p>
          <w:p w14:paraId="3843D0D8" w14:textId="77777777" w:rsidR="002C07FF" w:rsidRDefault="002C07FF" w:rsidP="002C07FF">
            <w:pPr>
              <w:jc w:val="center"/>
              <w:rPr>
                <w:rFonts w:asciiTheme="minorHAnsi" w:hAnsiTheme="minorHAnsi" w:cstheme="minorHAnsi"/>
                <w:b/>
                <w:bCs/>
              </w:rPr>
            </w:pPr>
            <w:r w:rsidRPr="00A97502">
              <w:rPr>
                <w:rFonts w:asciiTheme="minorHAnsi" w:hAnsiTheme="minorHAnsi" w:cstheme="minorHAnsi"/>
                <w:b/>
                <w:bCs/>
              </w:rPr>
              <w:t>Class 13</w:t>
            </w:r>
          </w:p>
          <w:p w14:paraId="1CAFC11E" w14:textId="77777777" w:rsidR="002C07FF" w:rsidRPr="00A97502" w:rsidRDefault="002C07FF" w:rsidP="002C07FF">
            <w:pPr>
              <w:jc w:val="center"/>
              <w:rPr>
                <w:rFonts w:asciiTheme="minorHAnsi" w:hAnsiTheme="minorHAnsi" w:cstheme="minorHAnsi"/>
                <w:b/>
                <w:bCs/>
              </w:rPr>
            </w:pPr>
          </w:p>
          <w:p w14:paraId="1D905CCA" w14:textId="77777777" w:rsidR="002C07FF" w:rsidRPr="00A97502" w:rsidRDefault="003106CE" w:rsidP="002C07FF">
            <w:pPr>
              <w:jc w:val="center"/>
              <w:rPr>
                <w:rFonts w:asciiTheme="minorHAnsi" w:hAnsiTheme="minorHAnsi" w:cstheme="minorHAnsi"/>
                <w:b/>
                <w:bCs/>
              </w:rPr>
            </w:pPr>
            <w:r>
              <w:rPr>
                <w:rFonts w:asciiTheme="minorHAnsi" w:hAnsiTheme="minorHAnsi" w:cstheme="minorHAnsi"/>
                <w:b/>
                <w:bCs/>
              </w:rPr>
              <w:t>Week of 4/16</w:t>
            </w:r>
          </w:p>
        </w:tc>
        <w:tc>
          <w:tcPr>
            <w:tcW w:w="43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46447066" w14:textId="77777777" w:rsidR="002C07FF" w:rsidRPr="00777DF8" w:rsidRDefault="00777DF8" w:rsidP="002C07FF">
            <w:pPr>
              <w:pStyle w:val="Level1"/>
              <w:numPr>
                <w:ilvl w:val="0"/>
                <w:numId w:val="0"/>
              </w:numPr>
              <w:ind w:left="346" w:hanging="346"/>
              <w:rPr>
                <w:rFonts w:asciiTheme="minorHAnsi" w:hAnsiTheme="minorHAnsi" w:cstheme="minorHAnsi"/>
                <w:b/>
                <w:sz w:val="22"/>
                <w:szCs w:val="22"/>
              </w:rPr>
            </w:pPr>
            <w:r w:rsidRPr="00777DF8">
              <w:rPr>
                <w:rFonts w:asciiTheme="minorHAnsi" w:hAnsiTheme="minorHAnsi" w:cstheme="minorHAnsi"/>
                <w:b/>
                <w:sz w:val="22"/>
                <w:szCs w:val="22"/>
              </w:rPr>
              <w:t>Experimental, Non Experimental, and Quasi Experimental Designs</w:t>
            </w:r>
          </w:p>
          <w:p w14:paraId="4A98C9AD" w14:textId="77777777" w:rsidR="002C07FF" w:rsidRPr="001B44DB" w:rsidRDefault="001B44DB" w:rsidP="002C07FF">
            <w:pPr>
              <w:pStyle w:val="Level1"/>
              <w:numPr>
                <w:ilvl w:val="0"/>
                <w:numId w:val="21"/>
              </w:numPr>
              <w:rPr>
                <w:rFonts w:ascii="Times New Roman" w:hAnsi="Times New Roman" w:cs="Times New Roman"/>
                <w:sz w:val="22"/>
                <w:szCs w:val="22"/>
              </w:rPr>
            </w:pPr>
            <w:r w:rsidRPr="001B44DB">
              <w:rPr>
                <w:rFonts w:ascii="Times New Roman" w:hAnsi="Times New Roman" w:cs="Times New Roman"/>
                <w:sz w:val="22"/>
                <w:szCs w:val="22"/>
              </w:rPr>
              <w:t>Causation</w:t>
            </w:r>
          </w:p>
          <w:p w14:paraId="627DDCC5" w14:textId="77777777" w:rsidR="002C07FF" w:rsidRPr="001B44DB" w:rsidRDefault="001B44DB" w:rsidP="002C07FF">
            <w:pPr>
              <w:pStyle w:val="Level1"/>
              <w:numPr>
                <w:ilvl w:val="0"/>
                <w:numId w:val="21"/>
              </w:numPr>
              <w:rPr>
                <w:rFonts w:ascii="Times New Roman" w:hAnsi="Times New Roman" w:cs="Times New Roman"/>
                <w:sz w:val="22"/>
                <w:szCs w:val="22"/>
              </w:rPr>
            </w:pPr>
            <w:r w:rsidRPr="001B44DB">
              <w:rPr>
                <w:rFonts w:ascii="Times New Roman" w:hAnsi="Times New Roman" w:cs="Times New Roman"/>
                <w:sz w:val="22"/>
                <w:szCs w:val="22"/>
              </w:rPr>
              <w:t>Assignment vs. Sampling</w:t>
            </w:r>
          </w:p>
          <w:p w14:paraId="118B5320" w14:textId="77777777" w:rsidR="002C07FF" w:rsidRPr="001B44DB" w:rsidRDefault="001B44DB" w:rsidP="002C07FF">
            <w:pPr>
              <w:pStyle w:val="Level1"/>
              <w:numPr>
                <w:ilvl w:val="0"/>
                <w:numId w:val="21"/>
              </w:numPr>
              <w:rPr>
                <w:rFonts w:ascii="Times New Roman" w:hAnsi="Times New Roman" w:cs="Times New Roman"/>
                <w:sz w:val="22"/>
                <w:szCs w:val="22"/>
              </w:rPr>
            </w:pPr>
            <w:r w:rsidRPr="001B44DB">
              <w:rPr>
                <w:rFonts w:ascii="Times New Roman" w:hAnsi="Times New Roman" w:cs="Times New Roman"/>
                <w:sz w:val="22"/>
                <w:szCs w:val="22"/>
              </w:rPr>
              <w:t>Social Justice in Assignment and Sampling</w:t>
            </w:r>
          </w:p>
          <w:p w14:paraId="2900B922" w14:textId="77777777" w:rsidR="002C07FF" w:rsidRPr="00256853" w:rsidRDefault="002C07FF" w:rsidP="002C07FF">
            <w:pPr>
              <w:pStyle w:val="Level1"/>
              <w:numPr>
                <w:ilvl w:val="0"/>
                <w:numId w:val="0"/>
              </w:numPr>
              <w:rPr>
                <w:rFonts w:asciiTheme="minorHAnsi" w:hAnsiTheme="minorHAnsi" w:cstheme="minorHAnsi"/>
                <w:i/>
                <w:color w:val="auto"/>
                <w:sz w:val="22"/>
                <w:szCs w:val="22"/>
                <w:highlight w:val="green"/>
              </w:rPr>
            </w:pPr>
          </w:p>
          <w:p w14:paraId="1BCB2445" w14:textId="77777777" w:rsidR="002C07FF" w:rsidRPr="00625239" w:rsidRDefault="002C07FF" w:rsidP="002C07FF">
            <w:pPr>
              <w:pStyle w:val="Level1"/>
              <w:numPr>
                <w:ilvl w:val="0"/>
                <w:numId w:val="0"/>
              </w:numPr>
              <w:rPr>
                <w:rFonts w:asciiTheme="minorHAnsi" w:hAnsiTheme="minorHAnsi" w:cstheme="minorHAnsi"/>
                <w:i/>
                <w:color w:val="auto"/>
                <w:sz w:val="22"/>
                <w:szCs w:val="22"/>
              </w:rPr>
            </w:pPr>
            <w:bookmarkStart w:id="0" w:name="_GoBack"/>
            <w:r w:rsidRPr="00625239">
              <w:rPr>
                <w:rFonts w:asciiTheme="minorHAnsi" w:hAnsiTheme="minorHAnsi" w:cstheme="minorHAnsi"/>
                <w:i/>
                <w:color w:val="auto"/>
                <w:sz w:val="22"/>
                <w:szCs w:val="22"/>
              </w:rPr>
              <w:t>Take home:</w:t>
            </w:r>
          </w:p>
          <w:p w14:paraId="5B3B3984" w14:textId="77777777" w:rsidR="002C07FF" w:rsidRPr="00E804C8" w:rsidRDefault="002C07FF" w:rsidP="002C07FF">
            <w:pPr>
              <w:pStyle w:val="Level1"/>
              <w:numPr>
                <w:ilvl w:val="0"/>
                <w:numId w:val="0"/>
              </w:numPr>
              <w:rPr>
                <w:rFonts w:asciiTheme="minorHAnsi" w:hAnsiTheme="minorHAnsi" w:cstheme="minorHAnsi"/>
                <w:i/>
                <w:color w:val="auto"/>
                <w:sz w:val="22"/>
                <w:szCs w:val="22"/>
              </w:rPr>
            </w:pPr>
            <w:r w:rsidRPr="00E804C8">
              <w:rPr>
                <w:rFonts w:asciiTheme="minorHAnsi" w:hAnsiTheme="minorHAnsi" w:cstheme="minorHAnsi"/>
                <w:b/>
                <w:i/>
                <w:color w:val="auto"/>
                <w:sz w:val="22"/>
                <w:szCs w:val="22"/>
              </w:rPr>
              <w:t>Readings</w:t>
            </w:r>
            <w:r w:rsidRPr="00E804C8">
              <w:rPr>
                <w:rFonts w:asciiTheme="minorHAnsi" w:hAnsiTheme="minorHAnsi" w:cstheme="minorHAnsi"/>
                <w:i/>
                <w:color w:val="auto"/>
                <w:sz w:val="22"/>
                <w:szCs w:val="22"/>
              </w:rPr>
              <w:t xml:space="preserve">: </w:t>
            </w:r>
            <w:r w:rsidR="002802C2" w:rsidRPr="00E804C8">
              <w:rPr>
                <w:rFonts w:asciiTheme="minorHAnsi" w:hAnsiTheme="minorHAnsi" w:cstheme="minorHAnsi"/>
                <w:i/>
                <w:color w:val="auto"/>
                <w:sz w:val="22"/>
                <w:szCs w:val="22"/>
              </w:rPr>
              <w:t xml:space="preserve">1) </w:t>
            </w:r>
            <w:proofErr w:type="spellStart"/>
            <w:r w:rsidR="002802C2" w:rsidRPr="00E804C8">
              <w:rPr>
                <w:rFonts w:asciiTheme="minorHAnsi" w:hAnsiTheme="minorHAnsi" w:cstheme="minorHAnsi"/>
                <w:i/>
                <w:color w:val="auto"/>
                <w:sz w:val="22"/>
                <w:szCs w:val="22"/>
              </w:rPr>
              <w:t>Maschi</w:t>
            </w:r>
            <w:proofErr w:type="spellEnd"/>
            <w:r w:rsidR="002802C2" w:rsidRPr="00E804C8">
              <w:rPr>
                <w:rFonts w:asciiTheme="minorHAnsi" w:hAnsiTheme="minorHAnsi" w:cstheme="minorHAnsi"/>
                <w:i/>
                <w:color w:val="auto"/>
                <w:sz w:val="22"/>
                <w:szCs w:val="22"/>
              </w:rPr>
              <w:t xml:space="preserve"> &amp; </w:t>
            </w:r>
            <w:proofErr w:type="spellStart"/>
            <w:r w:rsidR="002802C2" w:rsidRPr="00E804C8">
              <w:rPr>
                <w:rFonts w:asciiTheme="minorHAnsi" w:hAnsiTheme="minorHAnsi" w:cstheme="minorHAnsi"/>
                <w:i/>
                <w:color w:val="auto"/>
                <w:sz w:val="22"/>
                <w:szCs w:val="22"/>
              </w:rPr>
              <w:t>Youdin</w:t>
            </w:r>
            <w:proofErr w:type="spellEnd"/>
            <w:r w:rsidR="002802C2" w:rsidRPr="00E804C8">
              <w:rPr>
                <w:rFonts w:asciiTheme="minorHAnsi" w:hAnsiTheme="minorHAnsi" w:cstheme="minorHAnsi"/>
                <w:i/>
                <w:color w:val="auto"/>
                <w:sz w:val="22"/>
                <w:szCs w:val="22"/>
              </w:rPr>
              <w:t xml:space="preserve"> </w:t>
            </w:r>
            <w:proofErr w:type="spellStart"/>
            <w:r w:rsidR="002802C2" w:rsidRPr="00E804C8">
              <w:rPr>
                <w:rFonts w:asciiTheme="minorHAnsi" w:hAnsiTheme="minorHAnsi" w:cstheme="minorHAnsi"/>
                <w:i/>
                <w:color w:val="auto"/>
                <w:sz w:val="22"/>
                <w:szCs w:val="22"/>
              </w:rPr>
              <w:t>ch.</w:t>
            </w:r>
            <w:proofErr w:type="spellEnd"/>
            <w:r w:rsidR="002802C2" w:rsidRPr="00E804C8">
              <w:rPr>
                <w:rFonts w:asciiTheme="minorHAnsi" w:hAnsiTheme="minorHAnsi" w:cstheme="minorHAnsi"/>
                <w:i/>
                <w:color w:val="auto"/>
                <w:sz w:val="22"/>
                <w:szCs w:val="22"/>
              </w:rPr>
              <w:t xml:space="preserve"> 12</w:t>
            </w:r>
          </w:p>
          <w:p w14:paraId="0A1A5D9D" w14:textId="77777777" w:rsidR="002C07FF" w:rsidRPr="00256853" w:rsidRDefault="00E804C8" w:rsidP="002C07FF">
            <w:pPr>
              <w:pStyle w:val="Level1"/>
              <w:numPr>
                <w:ilvl w:val="0"/>
                <w:numId w:val="0"/>
              </w:numPr>
              <w:rPr>
                <w:rFonts w:asciiTheme="minorHAnsi" w:hAnsiTheme="minorHAnsi" w:cstheme="minorHAnsi"/>
                <w:i/>
                <w:color w:val="auto"/>
                <w:sz w:val="22"/>
                <w:szCs w:val="22"/>
                <w:highlight w:val="green"/>
              </w:rPr>
            </w:pPr>
            <w:r w:rsidRPr="00E804C8">
              <w:rPr>
                <w:rFonts w:asciiTheme="minorHAnsi" w:hAnsiTheme="minorHAnsi" w:cstheme="minorHAnsi"/>
                <w:i/>
                <w:color w:val="auto"/>
                <w:sz w:val="22"/>
                <w:szCs w:val="22"/>
              </w:rPr>
              <w:t xml:space="preserve">2) </w:t>
            </w:r>
            <w:proofErr w:type="spellStart"/>
            <w:r w:rsidRPr="00E804C8">
              <w:rPr>
                <w:rFonts w:asciiTheme="minorHAnsi" w:hAnsiTheme="minorHAnsi" w:cstheme="minorHAnsi"/>
                <w:i/>
                <w:color w:val="auto"/>
                <w:sz w:val="22"/>
                <w:szCs w:val="22"/>
              </w:rPr>
              <w:t>Trochim</w:t>
            </w:r>
            <w:proofErr w:type="spellEnd"/>
            <w:r w:rsidRPr="00E804C8">
              <w:rPr>
                <w:rFonts w:asciiTheme="minorHAnsi" w:hAnsiTheme="minorHAnsi" w:cstheme="minorHAnsi"/>
                <w:i/>
                <w:color w:val="auto"/>
                <w:sz w:val="22"/>
                <w:szCs w:val="22"/>
              </w:rPr>
              <w:t xml:space="preserve"> “Formatting” section under subheading “Write Up”</w:t>
            </w:r>
            <w:bookmarkEnd w:id="0"/>
          </w:p>
        </w:tc>
        <w:tc>
          <w:tcPr>
            <w:tcW w:w="201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30860FA7" w14:textId="77777777" w:rsidR="002C07FF" w:rsidRPr="00256853" w:rsidRDefault="002C07FF" w:rsidP="002C07FF">
            <w:pPr>
              <w:rPr>
                <w:rFonts w:asciiTheme="minorHAnsi" w:hAnsiTheme="minorHAnsi" w:cstheme="minorHAnsi"/>
                <w:highlight w:val="green"/>
              </w:rPr>
            </w:pPr>
          </w:p>
          <w:p w14:paraId="22133550" w14:textId="77777777" w:rsidR="002C07FF" w:rsidRPr="00256853" w:rsidRDefault="002C07FF" w:rsidP="002C07FF">
            <w:pPr>
              <w:rPr>
                <w:rFonts w:asciiTheme="minorHAnsi" w:hAnsiTheme="minorHAnsi" w:cstheme="minorHAnsi"/>
                <w:highlight w:val="green"/>
              </w:rPr>
            </w:pPr>
          </w:p>
          <w:p w14:paraId="55F10804" w14:textId="77777777" w:rsidR="002C07FF" w:rsidRPr="00256853" w:rsidRDefault="002C07FF" w:rsidP="002C07FF">
            <w:pPr>
              <w:rPr>
                <w:rFonts w:asciiTheme="minorHAnsi" w:hAnsiTheme="minorHAnsi" w:cstheme="minorHAnsi"/>
                <w:highlight w:val="green"/>
              </w:rPr>
            </w:pPr>
          </w:p>
          <w:p w14:paraId="1ACD6602" w14:textId="77777777" w:rsidR="002C07FF" w:rsidRPr="00256853" w:rsidRDefault="002C07FF" w:rsidP="002C07FF">
            <w:pPr>
              <w:rPr>
                <w:rFonts w:asciiTheme="minorHAnsi" w:hAnsiTheme="minorHAnsi" w:cstheme="minorHAnsi"/>
                <w:highlight w:val="green"/>
              </w:rPr>
            </w:pPr>
          </w:p>
          <w:p w14:paraId="54CF2B6C" w14:textId="77777777" w:rsidR="002C07FF" w:rsidRPr="00256853" w:rsidRDefault="002C07FF" w:rsidP="002C07FF">
            <w:pPr>
              <w:rPr>
                <w:rFonts w:asciiTheme="minorHAnsi" w:hAnsiTheme="minorHAnsi" w:cstheme="minorHAnsi"/>
                <w:b/>
                <w:color w:val="FF0000"/>
                <w:highlight w:val="green"/>
              </w:rPr>
            </w:pPr>
          </w:p>
        </w:tc>
        <w:tc>
          <w:tcPr>
            <w:tcW w:w="20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AC1C021" w14:textId="77777777" w:rsidR="001B44DB" w:rsidRDefault="001B44DB" w:rsidP="002C07FF">
            <w:pPr>
              <w:rPr>
                <w:rFonts w:asciiTheme="minorHAnsi" w:hAnsiTheme="minorHAnsi" w:cstheme="minorHAnsi"/>
              </w:rPr>
            </w:pPr>
          </w:p>
          <w:p w14:paraId="65F4690F" w14:textId="77777777" w:rsidR="002C07FF" w:rsidRDefault="002C07FF" w:rsidP="002C07FF">
            <w:pPr>
              <w:rPr>
                <w:rFonts w:asciiTheme="minorHAnsi" w:hAnsiTheme="minorHAnsi" w:cstheme="minorHAnsi"/>
              </w:rPr>
            </w:pPr>
            <w:r>
              <w:rPr>
                <w:rFonts w:asciiTheme="minorHAnsi" w:hAnsiTheme="minorHAnsi" w:cstheme="minorHAnsi"/>
              </w:rPr>
              <w:t>2.1.5 b: advocate for human rights &amp; economic justice</w:t>
            </w:r>
          </w:p>
          <w:p w14:paraId="6C6F51B1" w14:textId="77777777" w:rsidR="002C07FF" w:rsidRDefault="002C07FF" w:rsidP="002C07FF">
            <w:pPr>
              <w:rPr>
                <w:rFonts w:asciiTheme="minorHAnsi" w:hAnsiTheme="minorHAnsi" w:cstheme="minorHAnsi"/>
              </w:rPr>
            </w:pPr>
            <w:r>
              <w:rPr>
                <w:rFonts w:asciiTheme="minorHAnsi" w:hAnsiTheme="minorHAnsi" w:cstheme="minorHAnsi"/>
              </w:rPr>
              <w:t>2.1.5 c: engage in practices that advance social &amp; economic justice</w:t>
            </w:r>
          </w:p>
          <w:p w14:paraId="059DED10" w14:textId="77777777" w:rsidR="002C07FF" w:rsidRPr="00A97502" w:rsidRDefault="002C07FF" w:rsidP="002C07FF">
            <w:pPr>
              <w:rPr>
                <w:rFonts w:asciiTheme="minorHAnsi" w:hAnsiTheme="minorHAnsi" w:cstheme="minorHAnsi"/>
              </w:rPr>
            </w:pPr>
            <w:r>
              <w:rPr>
                <w:rFonts w:asciiTheme="minorHAnsi" w:hAnsiTheme="minorHAnsi" w:cstheme="minorHAnsi"/>
              </w:rPr>
              <w:t>2.1.6 b: Use research evidence to inform practice</w:t>
            </w:r>
          </w:p>
        </w:tc>
      </w:tr>
      <w:tr w:rsidR="002C07FF" w:rsidRPr="008512C2" w14:paraId="101A109C" w14:textId="77777777" w:rsidTr="002C07FF">
        <w:trPr>
          <w:cantSplit/>
        </w:trPr>
        <w:tc>
          <w:tcPr>
            <w:tcW w:w="1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2394770" w14:textId="77777777" w:rsidR="002C07FF" w:rsidRDefault="002C07FF" w:rsidP="002C07FF">
            <w:pPr>
              <w:jc w:val="center"/>
              <w:rPr>
                <w:rFonts w:asciiTheme="minorHAnsi" w:hAnsiTheme="minorHAnsi" w:cstheme="minorHAnsi"/>
                <w:b/>
                <w:bCs/>
              </w:rPr>
            </w:pPr>
          </w:p>
          <w:p w14:paraId="6A763D92" w14:textId="77777777" w:rsidR="002C07FF" w:rsidRDefault="002C07FF" w:rsidP="002C07FF">
            <w:pPr>
              <w:jc w:val="center"/>
              <w:rPr>
                <w:rFonts w:asciiTheme="minorHAnsi" w:hAnsiTheme="minorHAnsi" w:cstheme="minorHAnsi"/>
                <w:b/>
                <w:bCs/>
              </w:rPr>
            </w:pPr>
          </w:p>
          <w:p w14:paraId="5524F87C" w14:textId="77777777" w:rsidR="002C07FF" w:rsidRDefault="002C07FF" w:rsidP="002C07FF">
            <w:pPr>
              <w:jc w:val="center"/>
              <w:rPr>
                <w:rFonts w:asciiTheme="minorHAnsi" w:hAnsiTheme="minorHAnsi" w:cstheme="minorHAnsi"/>
                <w:b/>
                <w:bCs/>
              </w:rPr>
            </w:pPr>
          </w:p>
          <w:p w14:paraId="065D93DA" w14:textId="77777777" w:rsidR="002C07FF" w:rsidRDefault="002C07FF" w:rsidP="002C07FF">
            <w:pPr>
              <w:jc w:val="center"/>
              <w:rPr>
                <w:rFonts w:asciiTheme="minorHAnsi" w:hAnsiTheme="minorHAnsi" w:cstheme="minorHAnsi"/>
                <w:b/>
                <w:bCs/>
              </w:rPr>
            </w:pPr>
          </w:p>
          <w:p w14:paraId="4EFDCDC3" w14:textId="77777777" w:rsidR="002C07FF" w:rsidRDefault="002C07FF" w:rsidP="002C07FF">
            <w:pPr>
              <w:jc w:val="center"/>
              <w:rPr>
                <w:rFonts w:asciiTheme="minorHAnsi" w:hAnsiTheme="minorHAnsi" w:cstheme="minorHAnsi"/>
                <w:b/>
                <w:bCs/>
              </w:rPr>
            </w:pPr>
          </w:p>
          <w:p w14:paraId="79CB9B30" w14:textId="77777777" w:rsidR="002C07FF" w:rsidRDefault="002C07FF" w:rsidP="002C07FF">
            <w:pPr>
              <w:jc w:val="center"/>
              <w:rPr>
                <w:rFonts w:asciiTheme="minorHAnsi" w:hAnsiTheme="minorHAnsi" w:cstheme="minorHAnsi"/>
                <w:b/>
                <w:bCs/>
              </w:rPr>
            </w:pPr>
          </w:p>
          <w:p w14:paraId="130D691E" w14:textId="77777777" w:rsidR="002C07FF" w:rsidRDefault="002C07FF" w:rsidP="002C07FF">
            <w:pPr>
              <w:jc w:val="center"/>
              <w:rPr>
                <w:rFonts w:asciiTheme="minorHAnsi" w:hAnsiTheme="minorHAnsi" w:cstheme="minorHAnsi"/>
                <w:b/>
                <w:bCs/>
              </w:rPr>
            </w:pPr>
            <w:r w:rsidRPr="00A97502">
              <w:rPr>
                <w:rFonts w:asciiTheme="minorHAnsi" w:hAnsiTheme="minorHAnsi" w:cstheme="minorHAnsi"/>
                <w:b/>
                <w:bCs/>
              </w:rPr>
              <w:t>Class 14</w:t>
            </w:r>
          </w:p>
          <w:p w14:paraId="04864DF0" w14:textId="77777777" w:rsidR="002C07FF" w:rsidRPr="00A97502" w:rsidRDefault="002C07FF" w:rsidP="002C07FF">
            <w:pPr>
              <w:jc w:val="center"/>
              <w:rPr>
                <w:rFonts w:asciiTheme="minorHAnsi" w:hAnsiTheme="minorHAnsi" w:cstheme="minorHAnsi"/>
                <w:b/>
                <w:bCs/>
              </w:rPr>
            </w:pPr>
          </w:p>
          <w:p w14:paraId="2F689FD8" w14:textId="77777777" w:rsidR="002C07FF" w:rsidRPr="00A97502" w:rsidRDefault="003106CE" w:rsidP="002C07FF">
            <w:pPr>
              <w:jc w:val="center"/>
              <w:rPr>
                <w:rFonts w:asciiTheme="minorHAnsi" w:hAnsiTheme="minorHAnsi" w:cstheme="minorHAnsi"/>
                <w:b/>
                <w:bCs/>
              </w:rPr>
            </w:pPr>
            <w:r>
              <w:rPr>
                <w:rFonts w:asciiTheme="minorHAnsi" w:hAnsiTheme="minorHAnsi" w:cstheme="minorHAnsi"/>
                <w:b/>
                <w:bCs/>
              </w:rPr>
              <w:t>Week of 4/23</w:t>
            </w:r>
          </w:p>
        </w:tc>
        <w:tc>
          <w:tcPr>
            <w:tcW w:w="43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5BC8E906" w14:textId="77777777" w:rsidR="00FA5685" w:rsidRDefault="00FA5685" w:rsidP="002C07FF">
            <w:pPr>
              <w:pStyle w:val="Level1"/>
              <w:numPr>
                <w:ilvl w:val="0"/>
                <w:numId w:val="0"/>
              </w:numPr>
              <w:ind w:left="346" w:hanging="346"/>
              <w:rPr>
                <w:rFonts w:asciiTheme="minorHAnsi" w:hAnsiTheme="minorHAnsi" w:cstheme="minorHAnsi"/>
                <w:b/>
                <w:sz w:val="22"/>
                <w:szCs w:val="22"/>
              </w:rPr>
            </w:pPr>
            <w:r>
              <w:rPr>
                <w:rFonts w:asciiTheme="minorHAnsi" w:hAnsiTheme="minorHAnsi" w:cstheme="minorHAnsi"/>
                <w:b/>
                <w:sz w:val="22"/>
                <w:szCs w:val="22"/>
              </w:rPr>
              <w:t>Evaluating Manuscripts</w:t>
            </w:r>
          </w:p>
          <w:p w14:paraId="45A076ED" w14:textId="77777777" w:rsidR="002C07FF" w:rsidRPr="002802C2" w:rsidRDefault="002C07FF" w:rsidP="002C07FF">
            <w:pPr>
              <w:pStyle w:val="Level1"/>
              <w:numPr>
                <w:ilvl w:val="0"/>
                <w:numId w:val="0"/>
              </w:numPr>
              <w:ind w:left="346" w:hanging="346"/>
              <w:rPr>
                <w:rFonts w:asciiTheme="minorHAnsi" w:hAnsiTheme="minorHAnsi" w:cstheme="minorHAnsi"/>
                <w:b/>
                <w:sz w:val="22"/>
                <w:szCs w:val="22"/>
              </w:rPr>
            </w:pPr>
            <w:r w:rsidRPr="002802C2">
              <w:rPr>
                <w:rFonts w:asciiTheme="minorHAnsi" w:hAnsiTheme="minorHAnsi" w:cstheme="minorHAnsi"/>
                <w:b/>
                <w:sz w:val="22"/>
                <w:szCs w:val="22"/>
              </w:rPr>
              <w:t xml:space="preserve">Additional Sections of </w:t>
            </w:r>
            <w:r w:rsidR="002802C2">
              <w:rPr>
                <w:rFonts w:asciiTheme="minorHAnsi" w:hAnsiTheme="minorHAnsi" w:cstheme="minorHAnsi"/>
                <w:b/>
                <w:sz w:val="22"/>
                <w:szCs w:val="22"/>
              </w:rPr>
              <w:t>a</w:t>
            </w:r>
            <w:r w:rsidRPr="002802C2">
              <w:rPr>
                <w:rFonts w:asciiTheme="minorHAnsi" w:hAnsiTheme="minorHAnsi" w:cstheme="minorHAnsi"/>
                <w:b/>
                <w:sz w:val="22"/>
                <w:szCs w:val="22"/>
              </w:rPr>
              <w:t xml:space="preserve"> Proposal</w:t>
            </w:r>
          </w:p>
          <w:p w14:paraId="37FF4395" w14:textId="77777777" w:rsidR="002C07FF" w:rsidRPr="002802C2" w:rsidRDefault="002C07FF" w:rsidP="002C07FF">
            <w:pPr>
              <w:pStyle w:val="Level1"/>
              <w:numPr>
                <w:ilvl w:val="0"/>
                <w:numId w:val="16"/>
              </w:numPr>
              <w:rPr>
                <w:rFonts w:asciiTheme="minorHAnsi" w:hAnsiTheme="minorHAnsi" w:cstheme="minorHAnsi"/>
                <w:sz w:val="22"/>
                <w:szCs w:val="22"/>
              </w:rPr>
            </w:pPr>
            <w:r w:rsidRPr="002802C2">
              <w:rPr>
                <w:rFonts w:asciiTheme="minorHAnsi" w:hAnsiTheme="minorHAnsi" w:cstheme="minorHAnsi"/>
                <w:sz w:val="22"/>
                <w:szCs w:val="22"/>
              </w:rPr>
              <w:t>Cover page</w:t>
            </w:r>
          </w:p>
          <w:p w14:paraId="56D06AAB" w14:textId="77777777" w:rsidR="002C07FF" w:rsidRPr="002802C2" w:rsidRDefault="002C07FF" w:rsidP="002C07FF">
            <w:pPr>
              <w:pStyle w:val="Level1"/>
              <w:numPr>
                <w:ilvl w:val="0"/>
                <w:numId w:val="16"/>
              </w:numPr>
              <w:rPr>
                <w:rFonts w:asciiTheme="minorHAnsi" w:hAnsiTheme="minorHAnsi" w:cstheme="minorHAnsi"/>
                <w:sz w:val="22"/>
                <w:szCs w:val="22"/>
              </w:rPr>
            </w:pPr>
            <w:r w:rsidRPr="002802C2">
              <w:rPr>
                <w:rFonts w:asciiTheme="minorHAnsi" w:hAnsiTheme="minorHAnsi" w:cstheme="minorHAnsi"/>
                <w:sz w:val="22"/>
                <w:szCs w:val="22"/>
              </w:rPr>
              <w:t>Abstract</w:t>
            </w:r>
          </w:p>
          <w:p w14:paraId="1498FD29" w14:textId="77777777" w:rsidR="002C07FF" w:rsidRPr="002802C2" w:rsidRDefault="002C07FF" w:rsidP="002C07FF">
            <w:pPr>
              <w:pStyle w:val="Level1"/>
              <w:numPr>
                <w:ilvl w:val="0"/>
                <w:numId w:val="16"/>
              </w:numPr>
              <w:rPr>
                <w:rFonts w:asciiTheme="minorHAnsi" w:hAnsiTheme="minorHAnsi" w:cstheme="minorHAnsi"/>
                <w:sz w:val="22"/>
                <w:szCs w:val="22"/>
              </w:rPr>
            </w:pPr>
            <w:r w:rsidRPr="002802C2">
              <w:rPr>
                <w:rFonts w:asciiTheme="minorHAnsi" w:hAnsiTheme="minorHAnsi" w:cstheme="minorHAnsi"/>
                <w:sz w:val="22"/>
                <w:szCs w:val="22"/>
              </w:rPr>
              <w:t>Importance</w:t>
            </w:r>
          </w:p>
          <w:p w14:paraId="4C34DBF8" w14:textId="77777777" w:rsidR="002C07FF" w:rsidRDefault="002C07FF" w:rsidP="002C07FF">
            <w:pPr>
              <w:pStyle w:val="Level1"/>
              <w:numPr>
                <w:ilvl w:val="0"/>
                <w:numId w:val="16"/>
              </w:numPr>
              <w:rPr>
                <w:rFonts w:asciiTheme="minorHAnsi" w:hAnsiTheme="minorHAnsi" w:cstheme="minorHAnsi"/>
                <w:sz w:val="22"/>
                <w:szCs w:val="22"/>
              </w:rPr>
            </w:pPr>
            <w:r w:rsidRPr="002802C2">
              <w:rPr>
                <w:rFonts w:asciiTheme="minorHAnsi" w:hAnsiTheme="minorHAnsi" w:cstheme="minorHAnsi"/>
                <w:sz w:val="22"/>
                <w:szCs w:val="22"/>
              </w:rPr>
              <w:t>References!!!</w:t>
            </w:r>
          </w:p>
          <w:p w14:paraId="22E79D46" w14:textId="77777777" w:rsidR="00E804C8" w:rsidRDefault="00E804C8" w:rsidP="00E804C8">
            <w:pPr>
              <w:pStyle w:val="Level1"/>
              <w:numPr>
                <w:ilvl w:val="0"/>
                <w:numId w:val="0"/>
              </w:numPr>
              <w:ind w:left="360"/>
              <w:rPr>
                <w:rFonts w:asciiTheme="minorHAnsi" w:hAnsiTheme="minorHAnsi" w:cstheme="minorHAnsi"/>
                <w:sz w:val="22"/>
                <w:szCs w:val="22"/>
              </w:rPr>
            </w:pPr>
          </w:p>
          <w:p w14:paraId="2A895AA7" w14:textId="77777777" w:rsidR="001B44DB" w:rsidRPr="002802C2" w:rsidRDefault="001B44DB" w:rsidP="00E804C8">
            <w:pPr>
              <w:pStyle w:val="Level1"/>
              <w:numPr>
                <w:ilvl w:val="0"/>
                <w:numId w:val="0"/>
              </w:numPr>
              <w:ind w:left="360"/>
              <w:rPr>
                <w:rFonts w:asciiTheme="minorHAnsi" w:hAnsiTheme="minorHAnsi" w:cstheme="minorHAnsi"/>
                <w:sz w:val="22"/>
                <w:szCs w:val="22"/>
              </w:rPr>
            </w:pPr>
          </w:p>
          <w:p w14:paraId="7267726F" w14:textId="77777777" w:rsidR="002C07FF" w:rsidRPr="001B44DB" w:rsidRDefault="00E804C8" w:rsidP="002C07FF">
            <w:pPr>
              <w:pStyle w:val="Level1"/>
              <w:numPr>
                <w:ilvl w:val="0"/>
                <w:numId w:val="0"/>
              </w:numPr>
              <w:rPr>
                <w:rFonts w:asciiTheme="minorHAnsi" w:hAnsiTheme="minorHAnsi" w:cstheme="minorHAnsi"/>
                <w:b/>
                <w:sz w:val="22"/>
                <w:szCs w:val="22"/>
              </w:rPr>
            </w:pPr>
            <w:r w:rsidRPr="00FA5685">
              <w:rPr>
                <w:rFonts w:asciiTheme="minorHAnsi" w:hAnsiTheme="minorHAnsi" w:cstheme="minorHAnsi"/>
                <w:b/>
                <w:sz w:val="22"/>
                <w:szCs w:val="22"/>
                <w:highlight w:val="yellow"/>
              </w:rPr>
              <w:t>In-Class Activity: Complete activities in chapters</w:t>
            </w:r>
            <w:r w:rsidR="002C07FF" w:rsidRPr="00FA5685">
              <w:rPr>
                <w:rFonts w:asciiTheme="minorHAnsi" w:hAnsiTheme="minorHAnsi" w:cstheme="minorHAnsi"/>
                <w:b/>
                <w:sz w:val="22"/>
                <w:szCs w:val="22"/>
                <w:highlight w:val="yellow"/>
              </w:rPr>
              <w:t xml:space="preserve"> 7,8, &amp; 9 of </w:t>
            </w:r>
            <w:r w:rsidRPr="00FA5685">
              <w:rPr>
                <w:rFonts w:asciiTheme="minorHAnsi" w:hAnsiTheme="minorHAnsi" w:cstheme="minorHAnsi"/>
                <w:b/>
                <w:sz w:val="22"/>
                <w:szCs w:val="22"/>
                <w:highlight w:val="yellow"/>
              </w:rPr>
              <w:t>Writing With Style book</w:t>
            </w:r>
            <w:r w:rsidRPr="00E804C8">
              <w:rPr>
                <w:rFonts w:asciiTheme="minorHAnsi" w:hAnsiTheme="minorHAnsi" w:cstheme="minorHAnsi"/>
                <w:b/>
                <w:sz w:val="22"/>
                <w:szCs w:val="22"/>
              </w:rPr>
              <w:t xml:space="preserve"> </w:t>
            </w:r>
            <w:r w:rsidR="002C07FF" w:rsidRPr="00E804C8">
              <w:rPr>
                <w:rFonts w:asciiTheme="minorHAnsi" w:hAnsiTheme="minorHAnsi" w:cstheme="minorHAnsi"/>
                <w:b/>
                <w:sz w:val="22"/>
                <w:szCs w:val="22"/>
              </w:rPr>
              <w:t xml:space="preserve"> </w:t>
            </w:r>
          </w:p>
          <w:p w14:paraId="059E0E41" w14:textId="77777777" w:rsidR="001B44DB" w:rsidRPr="00256853" w:rsidRDefault="001B44DB" w:rsidP="002C07FF">
            <w:pPr>
              <w:pStyle w:val="Level1"/>
              <w:numPr>
                <w:ilvl w:val="0"/>
                <w:numId w:val="0"/>
              </w:numPr>
              <w:rPr>
                <w:rFonts w:asciiTheme="minorHAnsi" w:hAnsiTheme="minorHAnsi" w:cstheme="minorHAnsi"/>
                <w:b/>
                <w:sz w:val="22"/>
                <w:szCs w:val="22"/>
                <w:highlight w:val="green"/>
              </w:rPr>
            </w:pPr>
          </w:p>
          <w:p w14:paraId="1B9585E5" w14:textId="77777777" w:rsidR="002C07FF" w:rsidRPr="004B2683" w:rsidRDefault="002C07FF" w:rsidP="002C07FF">
            <w:pPr>
              <w:pStyle w:val="Level1"/>
              <w:numPr>
                <w:ilvl w:val="0"/>
                <w:numId w:val="0"/>
              </w:numPr>
              <w:rPr>
                <w:rFonts w:asciiTheme="minorHAnsi" w:hAnsiTheme="minorHAnsi" w:cstheme="minorHAnsi"/>
                <w:i/>
                <w:color w:val="auto"/>
                <w:sz w:val="22"/>
                <w:szCs w:val="22"/>
              </w:rPr>
            </w:pPr>
            <w:r w:rsidRPr="004B2683">
              <w:rPr>
                <w:rFonts w:asciiTheme="minorHAnsi" w:hAnsiTheme="minorHAnsi" w:cstheme="minorHAnsi"/>
                <w:i/>
                <w:color w:val="auto"/>
                <w:sz w:val="22"/>
                <w:szCs w:val="22"/>
              </w:rPr>
              <w:t>Take home:</w:t>
            </w:r>
          </w:p>
          <w:p w14:paraId="523E5119" w14:textId="77777777" w:rsidR="002C07FF" w:rsidRPr="001B44DB" w:rsidRDefault="002C07FF" w:rsidP="002C07FF">
            <w:pPr>
              <w:pStyle w:val="Level1"/>
              <w:numPr>
                <w:ilvl w:val="0"/>
                <w:numId w:val="0"/>
              </w:numPr>
              <w:rPr>
                <w:rFonts w:asciiTheme="minorHAnsi" w:hAnsiTheme="minorHAnsi" w:cstheme="minorHAnsi"/>
                <w:i/>
                <w:color w:val="auto"/>
                <w:sz w:val="22"/>
                <w:szCs w:val="22"/>
              </w:rPr>
            </w:pPr>
            <w:r w:rsidRPr="001B44DB">
              <w:rPr>
                <w:rFonts w:asciiTheme="minorHAnsi" w:hAnsiTheme="minorHAnsi" w:cstheme="minorHAnsi"/>
                <w:b/>
                <w:i/>
                <w:color w:val="auto"/>
                <w:sz w:val="22"/>
                <w:szCs w:val="22"/>
              </w:rPr>
              <w:t>Readings</w:t>
            </w:r>
            <w:r w:rsidRPr="001B44DB">
              <w:rPr>
                <w:rFonts w:asciiTheme="minorHAnsi" w:hAnsiTheme="minorHAnsi" w:cstheme="minorHAnsi"/>
                <w:i/>
                <w:color w:val="auto"/>
                <w:sz w:val="22"/>
                <w:szCs w:val="22"/>
              </w:rPr>
              <w:t>: 1)</w:t>
            </w:r>
            <w:r w:rsidR="00E2060C" w:rsidRPr="001B44DB">
              <w:rPr>
                <w:rFonts w:asciiTheme="minorHAnsi" w:hAnsiTheme="minorHAnsi" w:cstheme="minorHAnsi"/>
                <w:i/>
                <w:color w:val="auto"/>
                <w:sz w:val="22"/>
                <w:szCs w:val="22"/>
              </w:rPr>
              <w:t xml:space="preserve"> </w:t>
            </w:r>
            <w:proofErr w:type="spellStart"/>
            <w:r w:rsidR="00E2060C" w:rsidRPr="001B44DB">
              <w:rPr>
                <w:rFonts w:asciiTheme="minorHAnsi" w:hAnsiTheme="minorHAnsi" w:cstheme="minorHAnsi"/>
                <w:i/>
                <w:color w:val="auto"/>
                <w:sz w:val="22"/>
                <w:szCs w:val="22"/>
              </w:rPr>
              <w:t>Trochim</w:t>
            </w:r>
            <w:proofErr w:type="spellEnd"/>
            <w:r w:rsidR="00E2060C" w:rsidRPr="001B44DB">
              <w:rPr>
                <w:rFonts w:asciiTheme="minorHAnsi" w:hAnsiTheme="minorHAnsi" w:cstheme="minorHAnsi"/>
                <w:i/>
                <w:color w:val="auto"/>
                <w:sz w:val="22"/>
                <w:szCs w:val="22"/>
              </w:rPr>
              <w:t xml:space="preserve"> “Analysis” section</w:t>
            </w:r>
            <w:r w:rsidR="00856503" w:rsidRPr="001B44DB">
              <w:rPr>
                <w:rFonts w:asciiTheme="minorHAnsi" w:hAnsiTheme="minorHAnsi" w:cstheme="minorHAnsi"/>
                <w:i/>
                <w:color w:val="auto"/>
                <w:sz w:val="22"/>
                <w:szCs w:val="22"/>
              </w:rPr>
              <w:t>: Read all sub-headed sections under “Analysis”.</w:t>
            </w:r>
          </w:p>
        </w:tc>
        <w:tc>
          <w:tcPr>
            <w:tcW w:w="201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3BB9FAAF" w14:textId="77777777" w:rsidR="002C07FF" w:rsidRPr="004B53B6" w:rsidRDefault="002C07FF" w:rsidP="002C07FF">
            <w:pPr>
              <w:rPr>
                <w:rFonts w:asciiTheme="minorHAnsi" w:hAnsiTheme="minorHAnsi" w:cstheme="minorHAnsi"/>
                <w:b/>
                <w:bCs/>
              </w:rPr>
            </w:pPr>
          </w:p>
          <w:p w14:paraId="68D2D3CE" w14:textId="77777777" w:rsidR="002C07FF" w:rsidRPr="004B53B6" w:rsidRDefault="002C07FF" w:rsidP="002C07FF">
            <w:pPr>
              <w:rPr>
                <w:rFonts w:asciiTheme="minorHAnsi" w:hAnsiTheme="minorHAnsi" w:cstheme="minorHAnsi"/>
                <w:b/>
                <w:bCs/>
              </w:rPr>
            </w:pPr>
          </w:p>
          <w:p w14:paraId="7B146391" w14:textId="77777777" w:rsidR="002C07FF" w:rsidRPr="004B53B6" w:rsidRDefault="002C07FF" w:rsidP="002C07FF">
            <w:pPr>
              <w:rPr>
                <w:rFonts w:asciiTheme="minorHAnsi" w:hAnsiTheme="minorHAnsi" w:cstheme="minorHAnsi"/>
                <w:b/>
                <w:bCs/>
              </w:rPr>
            </w:pPr>
          </w:p>
          <w:p w14:paraId="583CBACB" w14:textId="77777777" w:rsidR="002C07FF" w:rsidRDefault="002C07FF" w:rsidP="002C07FF">
            <w:pPr>
              <w:rPr>
                <w:rFonts w:asciiTheme="minorHAnsi" w:hAnsiTheme="minorHAnsi" w:cstheme="minorHAnsi"/>
                <w:b/>
                <w:bCs/>
              </w:rPr>
            </w:pPr>
          </w:p>
          <w:p w14:paraId="2CD6E72C" w14:textId="77777777" w:rsidR="004B53B6" w:rsidRPr="004B53B6" w:rsidRDefault="004B53B6" w:rsidP="002C07FF">
            <w:pPr>
              <w:rPr>
                <w:rFonts w:asciiTheme="minorHAnsi" w:hAnsiTheme="minorHAnsi" w:cstheme="minorHAnsi"/>
                <w:b/>
                <w:bCs/>
              </w:rPr>
            </w:pPr>
          </w:p>
          <w:p w14:paraId="4B6F4C44" w14:textId="77777777" w:rsidR="002C07FF" w:rsidRPr="004B53B6" w:rsidRDefault="002C07FF" w:rsidP="002C07FF">
            <w:pPr>
              <w:rPr>
                <w:rFonts w:asciiTheme="minorHAnsi" w:hAnsiTheme="minorHAnsi" w:cstheme="minorHAnsi"/>
                <w:b/>
                <w:bCs/>
              </w:rPr>
            </w:pPr>
          </w:p>
          <w:p w14:paraId="07CD98E9" w14:textId="77777777" w:rsidR="002C07FF" w:rsidRPr="004B53B6" w:rsidRDefault="002C07FF" w:rsidP="002C07FF">
            <w:pPr>
              <w:rPr>
                <w:rFonts w:asciiTheme="minorHAnsi" w:hAnsiTheme="minorHAnsi" w:cstheme="minorHAnsi"/>
                <w:b/>
                <w:bCs/>
              </w:rPr>
            </w:pPr>
          </w:p>
          <w:p w14:paraId="756FCBB4" w14:textId="77777777" w:rsidR="002C07FF" w:rsidRPr="004B53B6" w:rsidRDefault="002C07FF" w:rsidP="002C07FF">
            <w:pPr>
              <w:rPr>
                <w:rFonts w:asciiTheme="minorHAnsi" w:hAnsiTheme="minorHAnsi" w:cstheme="minorHAnsi"/>
              </w:rPr>
            </w:pPr>
          </w:p>
        </w:tc>
        <w:tc>
          <w:tcPr>
            <w:tcW w:w="20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CE6A6E9" w14:textId="77777777" w:rsidR="002C07FF" w:rsidRDefault="002C07FF" w:rsidP="002C07FF">
            <w:pPr>
              <w:rPr>
                <w:rFonts w:asciiTheme="minorHAnsi" w:hAnsiTheme="minorHAnsi" w:cstheme="minorHAnsi"/>
              </w:rPr>
            </w:pPr>
            <w:r>
              <w:rPr>
                <w:rFonts w:asciiTheme="minorHAnsi" w:hAnsiTheme="minorHAnsi" w:cstheme="minorHAnsi"/>
              </w:rPr>
              <w:t>2.1.1 e: engage in career-long learning</w:t>
            </w:r>
          </w:p>
          <w:p w14:paraId="179E0F7D" w14:textId="77777777" w:rsidR="002C07FF" w:rsidRDefault="002C07FF" w:rsidP="002C07FF">
            <w:pPr>
              <w:rPr>
                <w:rFonts w:asciiTheme="minorHAnsi" w:hAnsiTheme="minorHAnsi" w:cstheme="minorHAnsi"/>
              </w:rPr>
            </w:pPr>
            <w:r>
              <w:rPr>
                <w:rFonts w:asciiTheme="minorHAnsi" w:hAnsiTheme="minorHAnsi" w:cstheme="minorHAnsi"/>
              </w:rPr>
              <w:t>2.1.3 a: distinguish, appraise, and integrate multiple sources of knowledge, including research-based knowledge</w:t>
            </w:r>
          </w:p>
          <w:p w14:paraId="25C4F5E5" w14:textId="77777777" w:rsidR="002C07FF" w:rsidRPr="00A97502" w:rsidRDefault="002C07FF" w:rsidP="002C07FF">
            <w:pPr>
              <w:rPr>
                <w:rFonts w:asciiTheme="minorHAnsi" w:hAnsiTheme="minorHAnsi" w:cstheme="minorHAnsi"/>
              </w:rPr>
            </w:pPr>
            <w:r>
              <w:rPr>
                <w:rFonts w:asciiTheme="minorHAnsi" w:hAnsiTheme="minorHAnsi" w:cstheme="minorHAnsi"/>
              </w:rPr>
              <w:t xml:space="preserve">2.1.3.c: demonstrate effective written communication in working with colleagues </w:t>
            </w:r>
          </w:p>
        </w:tc>
      </w:tr>
      <w:tr w:rsidR="002C07FF" w:rsidRPr="008512C2" w14:paraId="67FDE637" w14:textId="77777777" w:rsidTr="002C07FF">
        <w:trPr>
          <w:cantSplit/>
        </w:trPr>
        <w:tc>
          <w:tcPr>
            <w:tcW w:w="1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2FBEFE9" w14:textId="77777777" w:rsidR="002C07FF" w:rsidRDefault="002C07FF" w:rsidP="002C07FF">
            <w:pPr>
              <w:jc w:val="center"/>
              <w:rPr>
                <w:rFonts w:asciiTheme="minorHAnsi" w:hAnsiTheme="minorHAnsi" w:cstheme="minorHAnsi"/>
                <w:b/>
                <w:bCs/>
              </w:rPr>
            </w:pPr>
          </w:p>
          <w:p w14:paraId="262FA32D" w14:textId="77777777" w:rsidR="002C07FF" w:rsidRDefault="002C07FF" w:rsidP="002C07FF">
            <w:pPr>
              <w:jc w:val="center"/>
              <w:rPr>
                <w:rFonts w:asciiTheme="minorHAnsi" w:hAnsiTheme="minorHAnsi" w:cstheme="minorHAnsi"/>
                <w:b/>
                <w:bCs/>
              </w:rPr>
            </w:pPr>
          </w:p>
          <w:p w14:paraId="0C93AD8C" w14:textId="77777777" w:rsidR="002C07FF" w:rsidRDefault="002C07FF" w:rsidP="002C07FF">
            <w:pPr>
              <w:jc w:val="center"/>
              <w:rPr>
                <w:rFonts w:asciiTheme="minorHAnsi" w:hAnsiTheme="minorHAnsi" w:cstheme="minorHAnsi"/>
                <w:b/>
                <w:bCs/>
              </w:rPr>
            </w:pPr>
          </w:p>
          <w:p w14:paraId="1875902E" w14:textId="77777777" w:rsidR="002C07FF" w:rsidRDefault="002C07FF" w:rsidP="002C07FF">
            <w:pPr>
              <w:jc w:val="center"/>
              <w:rPr>
                <w:rFonts w:asciiTheme="minorHAnsi" w:hAnsiTheme="minorHAnsi" w:cstheme="minorHAnsi"/>
                <w:b/>
                <w:bCs/>
              </w:rPr>
            </w:pPr>
          </w:p>
          <w:p w14:paraId="7128F0A7" w14:textId="77777777" w:rsidR="002C07FF" w:rsidRDefault="002C07FF" w:rsidP="002C07FF">
            <w:pPr>
              <w:rPr>
                <w:rFonts w:asciiTheme="minorHAnsi" w:hAnsiTheme="minorHAnsi" w:cstheme="minorHAnsi"/>
                <w:b/>
                <w:bCs/>
              </w:rPr>
            </w:pPr>
          </w:p>
          <w:p w14:paraId="4AA51C7F" w14:textId="77777777" w:rsidR="004B2683" w:rsidRDefault="004B2683" w:rsidP="002C07FF">
            <w:pPr>
              <w:jc w:val="center"/>
              <w:rPr>
                <w:rFonts w:asciiTheme="minorHAnsi" w:hAnsiTheme="minorHAnsi" w:cstheme="minorHAnsi"/>
                <w:b/>
                <w:bCs/>
              </w:rPr>
            </w:pPr>
          </w:p>
          <w:p w14:paraId="3B430848" w14:textId="77777777" w:rsidR="004B2683" w:rsidRDefault="004B2683" w:rsidP="002C07FF">
            <w:pPr>
              <w:jc w:val="center"/>
              <w:rPr>
                <w:rFonts w:asciiTheme="minorHAnsi" w:hAnsiTheme="minorHAnsi" w:cstheme="minorHAnsi"/>
                <w:b/>
                <w:bCs/>
              </w:rPr>
            </w:pPr>
          </w:p>
          <w:p w14:paraId="15A18B53" w14:textId="77777777" w:rsidR="002C07FF" w:rsidRDefault="002C07FF" w:rsidP="002C07FF">
            <w:pPr>
              <w:jc w:val="center"/>
              <w:rPr>
                <w:rFonts w:asciiTheme="minorHAnsi" w:hAnsiTheme="minorHAnsi" w:cstheme="minorHAnsi"/>
                <w:b/>
                <w:bCs/>
              </w:rPr>
            </w:pPr>
            <w:r w:rsidRPr="00A97502">
              <w:rPr>
                <w:rFonts w:asciiTheme="minorHAnsi" w:hAnsiTheme="minorHAnsi" w:cstheme="minorHAnsi"/>
                <w:b/>
                <w:bCs/>
              </w:rPr>
              <w:t>Class 15</w:t>
            </w:r>
          </w:p>
          <w:p w14:paraId="716AA878" w14:textId="77777777" w:rsidR="002C07FF" w:rsidRPr="00A97502" w:rsidRDefault="002C07FF" w:rsidP="002C07FF">
            <w:pPr>
              <w:jc w:val="center"/>
              <w:rPr>
                <w:rFonts w:asciiTheme="minorHAnsi" w:hAnsiTheme="minorHAnsi" w:cstheme="minorHAnsi"/>
                <w:b/>
                <w:bCs/>
              </w:rPr>
            </w:pPr>
          </w:p>
          <w:p w14:paraId="23CE0213" w14:textId="77777777" w:rsidR="002C07FF" w:rsidRPr="00A97502" w:rsidRDefault="003106CE" w:rsidP="003106CE">
            <w:pPr>
              <w:jc w:val="center"/>
              <w:rPr>
                <w:rFonts w:asciiTheme="minorHAnsi" w:hAnsiTheme="minorHAnsi" w:cstheme="minorHAnsi"/>
                <w:b/>
                <w:bCs/>
              </w:rPr>
            </w:pPr>
            <w:r>
              <w:rPr>
                <w:rFonts w:asciiTheme="minorHAnsi" w:hAnsiTheme="minorHAnsi" w:cstheme="minorHAnsi"/>
                <w:b/>
                <w:bCs/>
              </w:rPr>
              <w:t>Week of 4/30</w:t>
            </w:r>
          </w:p>
        </w:tc>
        <w:tc>
          <w:tcPr>
            <w:tcW w:w="43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31325DC2" w14:textId="77777777" w:rsidR="002C07FF" w:rsidRPr="00E6029B" w:rsidRDefault="002C07FF" w:rsidP="002C07FF">
            <w:pPr>
              <w:pStyle w:val="Level1"/>
              <w:numPr>
                <w:ilvl w:val="0"/>
                <w:numId w:val="0"/>
              </w:numPr>
              <w:rPr>
                <w:rFonts w:ascii="Times New Roman" w:hAnsi="Times New Roman" w:cs="Times New Roman"/>
                <w:b/>
                <w:sz w:val="22"/>
                <w:szCs w:val="22"/>
              </w:rPr>
            </w:pPr>
            <w:r w:rsidRPr="00E6029B">
              <w:rPr>
                <w:rFonts w:ascii="Times New Roman" w:hAnsi="Times New Roman" w:cs="Times New Roman"/>
                <w:b/>
                <w:sz w:val="22"/>
                <w:szCs w:val="22"/>
              </w:rPr>
              <w:t>Data Analysis</w:t>
            </w:r>
          </w:p>
          <w:p w14:paraId="7443A08F" w14:textId="77777777" w:rsidR="002C07FF" w:rsidRPr="00E6029B" w:rsidRDefault="002C07FF" w:rsidP="002C07FF">
            <w:pPr>
              <w:pStyle w:val="Level1"/>
              <w:numPr>
                <w:ilvl w:val="0"/>
                <w:numId w:val="26"/>
              </w:numPr>
              <w:rPr>
                <w:rFonts w:asciiTheme="minorHAnsi" w:hAnsiTheme="minorHAnsi" w:cstheme="minorHAnsi"/>
                <w:bCs/>
                <w:color w:val="auto"/>
                <w:sz w:val="22"/>
                <w:szCs w:val="22"/>
              </w:rPr>
            </w:pPr>
            <w:r w:rsidRPr="00E6029B">
              <w:rPr>
                <w:rFonts w:asciiTheme="minorHAnsi" w:hAnsiTheme="minorHAnsi" w:cstheme="minorHAnsi"/>
                <w:bCs/>
                <w:color w:val="auto"/>
                <w:sz w:val="22"/>
                <w:szCs w:val="22"/>
              </w:rPr>
              <w:t>Secondary Data Analysis</w:t>
            </w:r>
          </w:p>
          <w:p w14:paraId="617379EB" w14:textId="77777777" w:rsidR="002C07FF" w:rsidRPr="00E6029B" w:rsidRDefault="002C07FF" w:rsidP="002C07FF">
            <w:pPr>
              <w:pStyle w:val="Level1"/>
              <w:numPr>
                <w:ilvl w:val="0"/>
                <w:numId w:val="26"/>
              </w:numPr>
              <w:rPr>
                <w:rFonts w:asciiTheme="minorHAnsi" w:hAnsiTheme="minorHAnsi" w:cstheme="minorHAnsi"/>
                <w:bCs/>
                <w:color w:val="auto"/>
                <w:sz w:val="22"/>
                <w:szCs w:val="22"/>
              </w:rPr>
            </w:pPr>
            <w:r w:rsidRPr="00E6029B">
              <w:rPr>
                <w:rFonts w:asciiTheme="minorHAnsi" w:hAnsiTheme="minorHAnsi" w:cstheme="minorHAnsi"/>
                <w:bCs/>
                <w:color w:val="auto"/>
                <w:sz w:val="22"/>
                <w:szCs w:val="22"/>
              </w:rPr>
              <w:t>Content Analysis</w:t>
            </w:r>
          </w:p>
          <w:p w14:paraId="261922D6" w14:textId="77777777" w:rsidR="002C07FF" w:rsidRPr="00E6029B" w:rsidRDefault="002C07FF" w:rsidP="002C07FF">
            <w:pPr>
              <w:pStyle w:val="Level1"/>
              <w:numPr>
                <w:ilvl w:val="0"/>
                <w:numId w:val="26"/>
              </w:numPr>
              <w:rPr>
                <w:rFonts w:asciiTheme="minorHAnsi" w:hAnsiTheme="minorHAnsi" w:cstheme="minorHAnsi"/>
                <w:bCs/>
                <w:color w:val="auto"/>
                <w:sz w:val="22"/>
                <w:szCs w:val="22"/>
              </w:rPr>
            </w:pPr>
            <w:r w:rsidRPr="00E6029B">
              <w:rPr>
                <w:rFonts w:asciiTheme="minorHAnsi" w:hAnsiTheme="minorHAnsi" w:cstheme="minorHAnsi"/>
                <w:bCs/>
                <w:color w:val="auto"/>
                <w:sz w:val="22"/>
                <w:szCs w:val="22"/>
              </w:rPr>
              <w:t xml:space="preserve">Qualitative Analysis: Coding &amp; </w:t>
            </w:r>
            <w:proofErr w:type="spellStart"/>
            <w:r w:rsidRPr="00E6029B">
              <w:rPr>
                <w:rFonts w:asciiTheme="minorHAnsi" w:hAnsiTheme="minorHAnsi" w:cstheme="minorHAnsi"/>
                <w:bCs/>
                <w:color w:val="auto"/>
                <w:sz w:val="22"/>
                <w:szCs w:val="22"/>
              </w:rPr>
              <w:t>Memoing</w:t>
            </w:r>
            <w:proofErr w:type="spellEnd"/>
          </w:p>
          <w:p w14:paraId="2D5A25E3" w14:textId="77777777" w:rsidR="002C07FF" w:rsidRPr="00E6029B" w:rsidRDefault="002C07FF" w:rsidP="002C07FF">
            <w:pPr>
              <w:pStyle w:val="Level1"/>
              <w:numPr>
                <w:ilvl w:val="0"/>
                <w:numId w:val="26"/>
              </w:numPr>
              <w:rPr>
                <w:rFonts w:asciiTheme="minorHAnsi" w:hAnsiTheme="minorHAnsi" w:cstheme="minorHAnsi"/>
                <w:bCs/>
                <w:color w:val="auto"/>
                <w:sz w:val="22"/>
                <w:szCs w:val="22"/>
              </w:rPr>
            </w:pPr>
            <w:r w:rsidRPr="00E6029B">
              <w:rPr>
                <w:rFonts w:asciiTheme="minorHAnsi" w:hAnsiTheme="minorHAnsi" w:cstheme="minorHAnsi"/>
                <w:bCs/>
                <w:color w:val="auto"/>
                <w:sz w:val="22"/>
                <w:szCs w:val="22"/>
              </w:rPr>
              <w:t>Quantitative Analysis: Levels of Measurement &amp; Coding</w:t>
            </w:r>
          </w:p>
          <w:p w14:paraId="766C4D81" w14:textId="77777777" w:rsidR="002C07FF" w:rsidRPr="00256853" w:rsidRDefault="002C07FF" w:rsidP="002C07FF">
            <w:pPr>
              <w:pStyle w:val="Level1"/>
              <w:numPr>
                <w:ilvl w:val="0"/>
                <w:numId w:val="0"/>
              </w:numPr>
              <w:rPr>
                <w:rFonts w:asciiTheme="minorHAnsi" w:hAnsiTheme="minorHAnsi" w:cstheme="minorHAnsi"/>
                <w:bCs/>
                <w:color w:val="auto"/>
                <w:sz w:val="22"/>
                <w:szCs w:val="22"/>
                <w:highlight w:val="green"/>
              </w:rPr>
            </w:pPr>
          </w:p>
          <w:p w14:paraId="33E6381D" w14:textId="77777777" w:rsidR="002C07FF" w:rsidRPr="004B53B6" w:rsidRDefault="002C07FF" w:rsidP="002C07FF">
            <w:pPr>
              <w:pStyle w:val="Level1"/>
              <w:numPr>
                <w:ilvl w:val="0"/>
                <w:numId w:val="0"/>
              </w:numPr>
              <w:rPr>
                <w:rFonts w:asciiTheme="minorHAnsi" w:hAnsiTheme="minorHAnsi" w:cstheme="minorHAnsi"/>
                <w:i/>
                <w:color w:val="auto"/>
                <w:sz w:val="22"/>
                <w:szCs w:val="22"/>
              </w:rPr>
            </w:pPr>
            <w:r w:rsidRPr="004B53B6">
              <w:rPr>
                <w:rFonts w:asciiTheme="minorHAnsi" w:hAnsiTheme="minorHAnsi" w:cstheme="minorHAnsi"/>
                <w:i/>
                <w:color w:val="auto"/>
                <w:sz w:val="22"/>
                <w:szCs w:val="22"/>
              </w:rPr>
              <w:t>Take home:</w:t>
            </w:r>
          </w:p>
          <w:p w14:paraId="220379E4" w14:textId="77777777" w:rsidR="002C07FF" w:rsidRPr="00E6029B" w:rsidRDefault="002C07FF" w:rsidP="004B53B6">
            <w:pPr>
              <w:pStyle w:val="Level1"/>
              <w:numPr>
                <w:ilvl w:val="0"/>
                <w:numId w:val="0"/>
              </w:numPr>
              <w:rPr>
                <w:rFonts w:asciiTheme="minorHAnsi" w:hAnsiTheme="minorHAnsi" w:cstheme="minorHAnsi"/>
                <w:i/>
                <w:color w:val="auto"/>
                <w:sz w:val="22"/>
                <w:szCs w:val="22"/>
              </w:rPr>
            </w:pPr>
            <w:r w:rsidRPr="00E6029B">
              <w:rPr>
                <w:rFonts w:asciiTheme="minorHAnsi" w:hAnsiTheme="minorHAnsi" w:cstheme="minorHAnsi"/>
                <w:b/>
                <w:i/>
                <w:color w:val="auto"/>
                <w:sz w:val="22"/>
                <w:szCs w:val="22"/>
              </w:rPr>
              <w:t>Readings</w:t>
            </w:r>
            <w:r w:rsidR="00E6029B" w:rsidRPr="00E6029B">
              <w:rPr>
                <w:rFonts w:asciiTheme="minorHAnsi" w:hAnsiTheme="minorHAnsi" w:cstheme="minorHAnsi"/>
                <w:i/>
                <w:color w:val="auto"/>
                <w:sz w:val="22"/>
                <w:szCs w:val="22"/>
              </w:rPr>
              <w:t xml:space="preserve">: Study for optional final. </w:t>
            </w:r>
          </w:p>
          <w:p w14:paraId="7A67F2FF" w14:textId="77777777" w:rsidR="00E6029B" w:rsidRPr="00E6029B" w:rsidRDefault="00E6029B" w:rsidP="004B53B6">
            <w:pPr>
              <w:pStyle w:val="Level1"/>
              <w:numPr>
                <w:ilvl w:val="0"/>
                <w:numId w:val="0"/>
              </w:numPr>
              <w:rPr>
                <w:rFonts w:asciiTheme="minorHAnsi" w:hAnsiTheme="minorHAnsi" w:cstheme="minorHAnsi"/>
                <w:i/>
                <w:color w:val="auto"/>
                <w:sz w:val="22"/>
                <w:szCs w:val="22"/>
              </w:rPr>
            </w:pPr>
            <w:r w:rsidRPr="00E6029B">
              <w:rPr>
                <w:rFonts w:asciiTheme="minorHAnsi" w:hAnsiTheme="minorHAnsi" w:cstheme="minorHAnsi"/>
                <w:i/>
                <w:color w:val="auto"/>
                <w:sz w:val="22"/>
                <w:szCs w:val="22"/>
              </w:rPr>
              <w:t>Whatever is necessary to complete the research proposal!</w:t>
            </w:r>
          </w:p>
          <w:p w14:paraId="00E2124F" w14:textId="77777777" w:rsidR="008C31E6" w:rsidRPr="004B53B6" w:rsidRDefault="002C07FF" w:rsidP="008C31E6">
            <w:pPr>
              <w:pStyle w:val="Level1"/>
              <w:numPr>
                <w:ilvl w:val="0"/>
                <w:numId w:val="0"/>
              </w:numPr>
              <w:ind w:left="346" w:hanging="346"/>
              <w:rPr>
                <w:rFonts w:asciiTheme="minorHAnsi" w:hAnsiTheme="minorHAnsi" w:cstheme="minorHAnsi"/>
                <w:i/>
                <w:color w:val="auto"/>
                <w:sz w:val="22"/>
                <w:szCs w:val="22"/>
              </w:rPr>
            </w:pPr>
            <w:r w:rsidRPr="00E6029B">
              <w:rPr>
                <w:rFonts w:asciiTheme="minorHAnsi" w:hAnsiTheme="minorHAnsi" w:cstheme="minorHAnsi"/>
                <w:b/>
                <w:i/>
                <w:color w:val="auto"/>
                <w:sz w:val="22"/>
                <w:szCs w:val="22"/>
              </w:rPr>
              <w:t>Assignments</w:t>
            </w:r>
            <w:r w:rsidRPr="00E6029B">
              <w:rPr>
                <w:rFonts w:asciiTheme="minorHAnsi" w:hAnsiTheme="minorHAnsi" w:cstheme="minorHAnsi"/>
                <w:i/>
                <w:color w:val="auto"/>
                <w:sz w:val="22"/>
                <w:szCs w:val="22"/>
              </w:rPr>
              <w:t>:</w:t>
            </w:r>
            <w:r w:rsidR="00ED3C03" w:rsidRPr="00E6029B">
              <w:rPr>
                <w:rFonts w:asciiTheme="minorHAnsi" w:hAnsiTheme="minorHAnsi" w:cstheme="minorHAnsi"/>
                <w:i/>
                <w:color w:val="auto"/>
                <w:sz w:val="22"/>
                <w:szCs w:val="22"/>
              </w:rPr>
              <w:t xml:space="preserve"> </w:t>
            </w:r>
            <w:r w:rsidR="004B53B6" w:rsidRPr="00E6029B">
              <w:rPr>
                <w:rFonts w:asciiTheme="minorHAnsi" w:hAnsiTheme="minorHAnsi" w:cstheme="minorHAnsi"/>
                <w:i/>
                <w:color w:val="auto"/>
                <w:sz w:val="22"/>
                <w:szCs w:val="22"/>
              </w:rPr>
              <w:t xml:space="preserve">1) </w:t>
            </w:r>
            <w:r w:rsidR="00ED3C03" w:rsidRPr="00E6029B">
              <w:rPr>
                <w:rFonts w:asciiTheme="minorHAnsi" w:hAnsiTheme="minorHAnsi" w:cstheme="minorHAnsi"/>
                <w:i/>
                <w:color w:val="auto"/>
                <w:sz w:val="22"/>
                <w:szCs w:val="22"/>
              </w:rPr>
              <w:t>If desired</w:t>
            </w:r>
            <w:r w:rsidR="00ED3C03" w:rsidRPr="004B53B6">
              <w:rPr>
                <w:rFonts w:asciiTheme="minorHAnsi" w:hAnsiTheme="minorHAnsi" w:cstheme="minorHAnsi"/>
                <w:i/>
                <w:color w:val="auto"/>
                <w:sz w:val="22"/>
                <w:szCs w:val="22"/>
              </w:rPr>
              <w:t>, study for optional final exam!</w:t>
            </w:r>
          </w:p>
          <w:p w14:paraId="7BE502F0" w14:textId="77777777" w:rsidR="008C31E6" w:rsidRPr="004B53B6" w:rsidRDefault="004B53B6" w:rsidP="008C31E6">
            <w:pPr>
              <w:pStyle w:val="Level1"/>
              <w:numPr>
                <w:ilvl w:val="0"/>
                <w:numId w:val="0"/>
              </w:numPr>
              <w:rPr>
                <w:rFonts w:asciiTheme="minorHAnsi" w:hAnsiTheme="minorHAnsi" w:cstheme="minorHAnsi"/>
                <w:sz w:val="22"/>
                <w:szCs w:val="22"/>
              </w:rPr>
            </w:pPr>
            <w:r>
              <w:rPr>
                <w:rFonts w:asciiTheme="minorHAnsi" w:hAnsiTheme="minorHAnsi" w:cstheme="minorHAnsi"/>
                <w:sz w:val="22"/>
                <w:szCs w:val="22"/>
              </w:rPr>
              <w:t xml:space="preserve">2) </w:t>
            </w:r>
            <w:r w:rsidR="008C31E6" w:rsidRPr="004B53B6">
              <w:rPr>
                <w:rFonts w:asciiTheme="minorHAnsi" w:hAnsiTheme="minorHAnsi" w:cstheme="minorHAnsi"/>
                <w:sz w:val="22"/>
                <w:szCs w:val="22"/>
              </w:rPr>
              <w:t>Part II research proposal due next week!!!</w:t>
            </w:r>
          </w:p>
          <w:p w14:paraId="1BAEB1C5" w14:textId="77777777" w:rsidR="004B53B6" w:rsidRPr="00256853" w:rsidRDefault="004B53B6" w:rsidP="008C31E6">
            <w:pPr>
              <w:pStyle w:val="Level1"/>
              <w:numPr>
                <w:ilvl w:val="0"/>
                <w:numId w:val="0"/>
              </w:numPr>
              <w:rPr>
                <w:rFonts w:asciiTheme="minorHAnsi" w:hAnsiTheme="minorHAnsi" w:cstheme="minorHAnsi"/>
                <w:b/>
                <w:sz w:val="22"/>
                <w:szCs w:val="22"/>
                <w:highlight w:val="green"/>
              </w:rPr>
            </w:pPr>
            <w:r>
              <w:rPr>
                <w:rFonts w:asciiTheme="minorHAnsi" w:hAnsiTheme="minorHAnsi" w:cstheme="minorHAnsi"/>
                <w:sz w:val="22"/>
                <w:szCs w:val="22"/>
              </w:rPr>
              <w:t xml:space="preserve">3) </w:t>
            </w:r>
            <w:r w:rsidRPr="004B53B6">
              <w:rPr>
                <w:rFonts w:asciiTheme="minorHAnsi" w:hAnsiTheme="minorHAnsi" w:cstheme="minorHAnsi"/>
                <w:sz w:val="22"/>
                <w:szCs w:val="22"/>
              </w:rPr>
              <w:t>Extra credit assignment is due.</w:t>
            </w:r>
          </w:p>
        </w:tc>
        <w:tc>
          <w:tcPr>
            <w:tcW w:w="201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17E685E5" w14:textId="77777777" w:rsidR="002C07FF" w:rsidRPr="00256853" w:rsidRDefault="002C07FF" w:rsidP="002C07FF">
            <w:pPr>
              <w:rPr>
                <w:rFonts w:asciiTheme="minorHAnsi" w:hAnsiTheme="minorHAnsi" w:cstheme="minorHAnsi"/>
                <w:bCs/>
                <w:highlight w:val="green"/>
              </w:rPr>
            </w:pPr>
          </w:p>
          <w:p w14:paraId="01AB65EE" w14:textId="77777777" w:rsidR="002C07FF" w:rsidRPr="00256853" w:rsidRDefault="002C07FF" w:rsidP="002C07FF">
            <w:pPr>
              <w:rPr>
                <w:rFonts w:asciiTheme="minorHAnsi" w:hAnsiTheme="minorHAnsi" w:cstheme="minorHAnsi"/>
                <w:bCs/>
                <w:highlight w:val="green"/>
              </w:rPr>
            </w:pPr>
          </w:p>
          <w:p w14:paraId="277216BB" w14:textId="77777777" w:rsidR="002C07FF" w:rsidRPr="00256853" w:rsidRDefault="002C07FF" w:rsidP="002C07FF">
            <w:pPr>
              <w:rPr>
                <w:rFonts w:asciiTheme="minorHAnsi" w:hAnsiTheme="minorHAnsi" w:cstheme="minorHAnsi"/>
                <w:bCs/>
                <w:highlight w:val="green"/>
              </w:rPr>
            </w:pPr>
          </w:p>
          <w:p w14:paraId="5EDED169" w14:textId="77777777" w:rsidR="002C07FF" w:rsidRPr="00256853" w:rsidRDefault="002C07FF" w:rsidP="002C07FF">
            <w:pPr>
              <w:rPr>
                <w:rFonts w:asciiTheme="minorHAnsi" w:hAnsiTheme="minorHAnsi" w:cstheme="minorHAnsi"/>
                <w:bCs/>
                <w:highlight w:val="green"/>
              </w:rPr>
            </w:pPr>
          </w:p>
          <w:p w14:paraId="251492F2" w14:textId="77777777" w:rsidR="002C07FF" w:rsidRPr="00256853" w:rsidRDefault="002C07FF" w:rsidP="002C07FF">
            <w:pPr>
              <w:rPr>
                <w:rFonts w:asciiTheme="minorHAnsi" w:hAnsiTheme="minorHAnsi" w:cstheme="minorHAnsi"/>
                <w:bCs/>
                <w:highlight w:val="green"/>
              </w:rPr>
            </w:pPr>
          </w:p>
        </w:tc>
        <w:tc>
          <w:tcPr>
            <w:tcW w:w="20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15613AD" w14:textId="77777777" w:rsidR="002C07FF" w:rsidRDefault="002C07FF" w:rsidP="002C07FF">
            <w:pPr>
              <w:rPr>
                <w:rFonts w:asciiTheme="minorHAnsi" w:hAnsiTheme="minorHAnsi" w:cstheme="minorHAnsi"/>
                <w:bCs/>
              </w:rPr>
            </w:pPr>
          </w:p>
          <w:p w14:paraId="7E3D8B71" w14:textId="77777777" w:rsidR="002C07FF" w:rsidRDefault="002C07FF" w:rsidP="002C07FF">
            <w:pPr>
              <w:rPr>
                <w:rFonts w:asciiTheme="minorHAnsi" w:hAnsiTheme="minorHAnsi" w:cstheme="minorHAnsi"/>
                <w:bCs/>
              </w:rPr>
            </w:pPr>
          </w:p>
          <w:p w14:paraId="1A1B65B7" w14:textId="77777777" w:rsidR="002C07FF" w:rsidRDefault="002C07FF" w:rsidP="002C07FF">
            <w:pPr>
              <w:rPr>
                <w:rFonts w:asciiTheme="minorHAnsi" w:hAnsiTheme="minorHAnsi" w:cstheme="minorHAnsi"/>
                <w:bCs/>
              </w:rPr>
            </w:pPr>
          </w:p>
          <w:p w14:paraId="2819D41B" w14:textId="77777777" w:rsidR="002C07FF" w:rsidRDefault="002C07FF" w:rsidP="002C07FF">
            <w:pPr>
              <w:rPr>
                <w:rFonts w:asciiTheme="minorHAnsi" w:hAnsiTheme="minorHAnsi" w:cstheme="minorHAnsi"/>
                <w:bCs/>
              </w:rPr>
            </w:pPr>
          </w:p>
          <w:p w14:paraId="01EAD340" w14:textId="77777777" w:rsidR="002C07FF" w:rsidRDefault="002C07FF" w:rsidP="002C07FF">
            <w:pPr>
              <w:rPr>
                <w:rFonts w:asciiTheme="minorHAnsi" w:hAnsiTheme="minorHAnsi" w:cstheme="minorHAnsi"/>
                <w:bCs/>
              </w:rPr>
            </w:pPr>
            <w:r>
              <w:rPr>
                <w:rFonts w:asciiTheme="minorHAnsi" w:hAnsiTheme="minorHAnsi" w:cstheme="minorHAnsi"/>
                <w:bCs/>
              </w:rPr>
              <w:t>2.1.6 b: use research evidence to inform practice</w:t>
            </w:r>
          </w:p>
          <w:p w14:paraId="28B6DDA6" w14:textId="77777777" w:rsidR="002C07FF" w:rsidRDefault="002C07FF" w:rsidP="002C07FF">
            <w:pPr>
              <w:rPr>
                <w:rFonts w:asciiTheme="minorHAnsi" w:hAnsiTheme="minorHAnsi" w:cstheme="minorHAnsi"/>
                <w:bCs/>
              </w:rPr>
            </w:pPr>
            <w:r>
              <w:rPr>
                <w:rFonts w:asciiTheme="minorHAnsi" w:hAnsiTheme="minorHAnsi" w:cstheme="minorHAnsi"/>
                <w:bCs/>
              </w:rPr>
              <w:t>2.1.10 m: critically analyze, monitor, and evaluate interventions</w:t>
            </w:r>
          </w:p>
          <w:p w14:paraId="0A61E0E8" w14:textId="77777777" w:rsidR="002C07FF" w:rsidRPr="00A97502" w:rsidRDefault="002C07FF" w:rsidP="002C07FF">
            <w:pPr>
              <w:rPr>
                <w:rFonts w:asciiTheme="minorHAnsi" w:hAnsiTheme="minorHAnsi" w:cstheme="minorHAnsi"/>
                <w:bCs/>
              </w:rPr>
            </w:pPr>
          </w:p>
        </w:tc>
      </w:tr>
      <w:tr w:rsidR="002C07FF" w:rsidRPr="008512C2" w14:paraId="2216DFF5" w14:textId="77777777" w:rsidTr="007A7D68">
        <w:trPr>
          <w:cantSplit/>
          <w:trHeight w:val="2039"/>
        </w:trPr>
        <w:tc>
          <w:tcPr>
            <w:tcW w:w="1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275C631" w14:textId="77777777" w:rsidR="002C07FF" w:rsidRDefault="002C07FF" w:rsidP="002C07FF">
            <w:pPr>
              <w:rPr>
                <w:rFonts w:asciiTheme="minorHAnsi" w:hAnsiTheme="minorHAnsi" w:cstheme="minorHAnsi"/>
                <w:b/>
                <w:bCs/>
              </w:rPr>
            </w:pPr>
          </w:p>
          <w:p w14:paraId="4B410317" w14:textId="77777777" w:rsidR="004B2683" w:rsidRDefault="004B2683" w:rsidP="00F37898">
            <w:pPr>
              <w:rPr>
                <w:rFonts w:asciiTheme="minorHAnsi" w:hAnsiTheme="minorHAnsi" w:cstheme="minorHAnsi"/>
                <w:b/>
                <w:bCs/>
              </w:rPr>
            </w:pPr>
          </w:p>
          <w:p w14:paraId="18207987" w14:textId="77777777" w:rsidR="002C07FF" w:rsidRDefault="002C07FF" w:rsidP="002C07FF">
            <w:pPr>
              <w:jc w:val="center"/>
              <w:rPr>
                <w:rFonts w:asciiTheme="minorHAnsi" w:hAnsiTheme="minorHAnsi" w:cstheme="minorHAnsi"/>
                <w:b/>
                <w:bCs/>
              </w:rPr>
            </w:pPr>
            <w:r w:rsidRPr="00A97502">
              <w:rPr>
                <w:rFonts w:asciiTheme="minorHAnsi" w:hAnsiTheme="minorHAnsi" w:cstheme="minorHAnsi"/>
                <w:b/>
                <w:bCs/>
              </w:rPr>
              <w:t>Class 16</w:t>
            </w:r>
          </w:p>
          <w:p w14:paraId="30E2E04C" w14:textId="77777777" w:rsidR="002C07FF" w:rsidRPr="00A97502" w:rsidRDefault="002C07FF" w:rsidP="002C07FF">
            <w:pPr>
              <w:jc w:val="center"/>
              <w:rPr>
                <w:rFonts w:asciiTheme="minorHAnsi" w:hAnsiTheme="minorHAnsi" w:cstheme="minorHAnsi"/>
                <w:b/>
                <w:bCs/>
              </w:rPr>
            </w:pPr>
          </w:p>
          <w:p w14:paraId="0AC39C8E" w14:textId="77777777" w:rsidR="002C07FF" w:rsidRPr="00A97502" w:rsidRDefault="003106CE" w:rsidP="002C07FF">
            <w:pPr>
              <w:jc w:val="center"/>
              <w:rPr>
                <w:rFonts w:asciiTheme="minorHAnsi" w:hAnsiTheme="minorHAnsi" w:cstheme="minorHAnsi"/>
                <w:b/>
                <w:bCs/>
              </w:rPr>
            </w:pPr>
            <w:r>
              <w:rPr>
                <w:rFonts w:asciiTheme="minorHAnsi" w:hAnsiTheme="minorHAnsi" w:cstheme="minorHAnsi"/>
                <w:b/>
                <w:bCs/>
              </w:rPr>
              <w:t>Week of 5/7</w:t>
            </w:r>
          </w:p>
        </w:tc>
        <w:tc>
          <w:tcPr>
            <w:tcW w:w="43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0D599801" w14:textId="77777777" w:rsidR="002C07FF" w:rsidRPr="004B53B6" w:rsidRDefault="002C07FF" w:rsidP="002C07FF">
            <w:pPr>
              <w:pStyle w:val="Level1"/>
              <w:numPr>
                <w:ilvl w:val="0"/>
                <w:numId w:val="0"/>
              </w:numPr>
              <w:ind w:left="346" w:hanging="346"/>
              <w:rPr>
                <w:rFonts w:asciiTheme="minorHAnsi" w:hAnsiTheme="minorHAnsi" w:cstheme="minorHAnsi"/>
                <w:b/>
                <w:sz w:val="22"/>
                <w:szCs w:val="22"/>
              </w:rPr>
            </w:pPr>
            <w:r w:rsidRPr="004B53B6">
              <w:rPr>
                <w:rFonts w:asciiTheme="minorHAnsi" w:hAnsiTheme="minorHAnsi" w:cstheme="minorHAnsi"/>
                <w:b/>
                <w:sz w:val="22"/>
                <w:szCs w:val="22"/>
              </w:rPr>
              <w:t>Course Wrap-Up</w:t>
            </w:r>
          </w:p>
          <w:p w14:paraId="41291C7B" w14:textId="77777777" w:rsidR="002C07FF" w:rsidRPr="004B53B6" w:rsidRDefault="002C07FF" w:rsidP="002C07FF">
            <w:pPr>
              <w:pStyle w:val="Level1"/>
              <w:numPr>
                <w:ilvl w:val="0"/>
                <w:numId w:val="25"/>
              </w:numPr>
              <w:rPr>
                <w:rFonts w:asciiTheme="minorHAnsi" w:hAnsiTheme="minorHAnsi" w:cstheme="minorHAnsi"/>
                <w:sz w:val="22"/>
                <w:szCs w:val="22"/>
              </w:rPr>
            </w:pPr>
            <w:r w:rsidRPr="004B53B6">
              <w:rPr>
                <w:rFonts w:asciiTheme="minorHAnsi" w:hAnsiTheme="minorHAnsi" w:cstheme="minorHAnsi"/>
                <w:sz w:val="22"/>
                <w:szCs w:val="22"/>
              </w:rPr>
              <w:t>Debriefing:  What have we learned?</w:t>
            </w:r>
          </w:p>
          <w:p w14:paraId="61366469" w14:textId="77777777" w:rsidR="002C07FF" w:rsidRPr="00256853" w:rsidRDefault="002C07FF" w:rsidP="002C07FF">
            <w:pPr>
              <w:pStyle w:val="Level1"/>
              <w:numPr>
                <w:ilvl w:val="0"/>
                <w:numId w:val="0"/>
              </w:numPr>
              <w:rPr>
                <w:rFonts w:asciiTheme="minorHAnsi" w:hAnsiTheme="minorHAnsi" w:cstheme="minorHAnsi"/>
                <w:b/>
                <w:sz w:val="22"/>
                <w:szCs w:val="22"/>
                <w:highlight w:val="green"/>
              </w:rPr>
            </w:pPr>
            <w:r w:rsidRPr="004B53B6">
              <w:rPr>
                <w:rFonts w:asciiTheme="minorHAnsi" w:hAnsiTheme="minorHAnsi" w:cstheme="minorHAnsi"/>
                <w:sz w:val="22"/>
                <w:szCs w:val="22"/>
              </w:rPr>
              <w:t xml:space="preserve">                              How can we apply it?</w:t>
            </w:r>
          </w:p>
        </w:tc>
        <w:tc>
          <w:tcPr>
            <w:tcW w:w="201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7EB70627" w14:textId="77777777" w:rsidR="002C07FF" w:rsidRPr="004B53B6" w:rsidRDefault="00ED3C03" w:rsidP="002C07FF">
            <w:pPr>
              <w:rPr>
                <w:rFonts w:asciiTheme="minorHAnsi" w:hAnsiTheme="minorHAnsi" w:cstheme="minorHAnsi"/>
                <w:b/>
                <w:bCs/>
                <w:color w:val="FF0000"/>
              </w:rPr>
            </w:pPr>
            <w:r w:rsidRPr="004B53B6">
              <w:rPr>
                <w:rFonts w:asciiTheme="minorHAnsi" w:hAnsiTheme="minorHAnsi" w:cstheme="minorHAnsi"/>
                <w:b/>
                <w:bCs/>
                <w:color w:val="FF0000"/>
              </w:rPr>
              <w:t>Part II Research Proposal due (55</w:t>
            </w:r>
            <w:r w:rsidR="002C07FF" w:rsidRPr="004B53B6">
              <w:rPr>
                <w:rFonts w:asciiTheme="minorHAnsi" w:hAnsiTheme="minorHAnsi" w:cstheme="minorHAnsi"/>
                <w:b/>
                <w:bCs/>
                <w:color w:val="FF0000"/>
              </w:rPr>
              <w:t xml:space="preserve"> p</w:t>
            </w:r>
            <w:r w:rsidRPr="004B53B6">
              <w:rPr>
                <w:rFonts w:asciiTheme="minorHAnsi" w:hAnsiTheme="minorHAnsi" w:cstheme="minorHAnsi"/>
                <w:b/>
                <w:bCs/>
                <w:color w:val="FF0000"/>
              </w:rPr>
              <w:t>oints</w:t>
            </w:r>
            <w:r w:rsidR="002C07FF" w:rsidRPr="004B53B6">
              <w:rPr>
                <w:rFonts w:asciiTheme="minorHAnsi" w:hAnsiTheme="minorHAnsi" w:cstheme="minorHAnsi"/>
                <w:b/>
                <w:bCs/>
                <w:color w:val="FF0000"/>
              </w:rPr>
              <w:t xml:space="preserve">) </w:t>
            </w:r>
          </w:p>
          <w:p w14:paraId="4E740997" w14:textId="77777777" w:rsidR="002C07FF" w:rsidRPr="004B53B6" w:rsidRDefault="002C07FF" w:rsidP="002C07FF">
            <w:pPr>
              <w:rPr>
                <w:rFonts w:asciiTheme="minorHAnsi" w:hAnsiTheme="minorHAnsi" w:cstheme="minorHAnsi"/>
                <w:b/>
                <w:bCs/>
                <w:color w:val="FF0000"/>
              </w:rPr>
            </w:pPr>
          </w:p>
          <w:p w14:paraId="54A0D6C5" w14:textId="77777777" w:rsidR="002C07FF" w:rsidRPr="00256853" w:rsidRDefault="00ED3C03" w:rsidP="00ED3C03">
            <w:pPr>
              <w:rPr>
                <w:rFonts w:asciiTheme="minorHAnsi" w:hAnsiTheme="minorHAnsi" w:cstheme="minorHAnsi"/>
                <w:bCs/>
                <w:highlight w:val="green"/>
              </w:rPr>
            </w:pPr>
            <w:r w:rsidRPr="004B53B6">
              <w:rPr>
                <w:rFonts w:asciiTheme="minorHAnsi" w:hAnsiTheme="minorHAnsi" w:cstheme="minorHAnsi"/>
                <w:b/>
                <w:bCs/>
                <w:color w:val="FF0000"/>
              </w:rPr>
              <w:t>OPTIONAL Writing Center</w:t>
            </w:r>
            <w:r w:rsidR="002C07FF" w:rsidRPr="004B53B6">
              <w:rPr>
                <w:rFonts w:asciiTheme="minorHAnsi" w:hAnsiTheme="minorHAnsi" w:cstheme="minorHAnsi"/>
                <w:b/>
                <w:bCs/>
                <w:color w:val="FF0000"/>
              </w:rPr>
              <w:t xml:space="preserve"> Form due (5 </w:t>
            </w:r>
            <w:r w:rsidRPr="004B53B6">
              <w:rPr>
                <w:rFonts w:asciiTheme="minorHAnsi" w:hAnsiTheme="minorHAnsi" w:cstheme="minorHAnsi"/>
                <w:b/>
                <w:bCs/>
                <w:color w:val="FF0000"/>
              </w:rPr>
              <w:t xml:space="preserve">bonus </w:t>
            </w:r>
            <w:r w:rsidR="002C07FF" w:rsidRPr="004B53B6">
              <w:rPr>
                <w:rFonts w:asciiTheme="minorHAnsi" w:hAnsiTheme="minorHAnsi" w:cstheme="minorHAnsi"/>
                <w:b/>
                <w:bCs/>
                <w:color w:val="FF0000"/>
              </w:rPr>
              <w:t>p</w:t>
            </w:r>
            <w:r w:rsidRPr="004B53B6">
              <w:rPr>
                <w:rFonts w:asciiTheme="minorHAnsi" w:hAnsiTheme="minorHAnsi" w:cstheme="minorHAnsi"/>
                <w:b/>
                <w:bCs/>
                <w:color w:val="FF0000"/>
              </w:rPr>
              <w:t>oints</w:t>
            </w:r>
            <w:r w:rsidR="002C07FF" w:rsidRPr="004B53B6">
              <w:rPr>
                <w:rFonts w:asciiTheme="minorHAnsi" w:hAnsiTheme="minorHAnsi" w:cstheme="minorHAnsi"/>
                <w:b/>
                <w:bCs/>
                <w:color w:val="FF0000"/>
              </w:rPr>
              <w:t>)</w:t>
            </w:r>
          </w:p>
        </w:tc>
        <w:tc>
          <w:tcPr>
            <w:tcW w:w="20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95C3981" w14:textId="77777777" w:rsidR="002C07FF" w:rsidRPr="00A97502" w:rsidRDefault="002C07FF" w:rsidP="002C07FF">
            <w:pPr>
              <w:rPr>
                <w:rFonts w:asciiTheme="minorHAnsi" w:hAnsiTheme="minorHAnsi" w:cstheme="minorHAnsi"/>
                <w:bCs/>
              </w:rPr>
            </w:pPr>
          </w:p>
        </w:tc>
      </w:tr>
      <w:tr w:rsidR="00F37898" w:rsidRPr="008512C2" w14:paraId="0D4C73CD" w14:textId="77777777" w:rsidTr="0049568F">
        <w:trPr>
          <w:cantSplit/>
          <w:trHeight w:val="1022"/>
        </w:trPr>
        <w:tc>
          <w:tcPr>
            <w:tcW w:w="17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29A8887" w14:textId="77777777" w:rsidR="008110D8" w:rsidRDefault="008110D8" w:rsidP="00F37898">
            <w:pPr>
              <w:jc w:val="center"/>
              <w:rPr>
                <w:rFonts w:asciiTheme="minorHAnsi" w:hAnsiTheme="minorHAnsi" w:cstheme="minorHAnsi"/>
                <w:b/>
                <w:bCs/>
              </w:rPr>
            </w:pPr>
          </w:p>
          <w:p w14:paraId="5D748AAB" w14:textId="77777777" w:rsidR="00F37898" w:rsidRDefault="00F37898" w:rsidP="00F37898">
            <w:pPr>
              <w:jc w:val="center"/>
              <w:rPr>
                <w:rFonts w:asciiTheme="minorHAnsi" w:hAnsiTheme="minorHAnsi" w:cstheme="minorHAnsi"/>
                <w:b/>
                <w:bCs/>
              </w:rPr>
            </w:pPr>
            <w:r>
              <w:rPr>
                <w:rFonts w:asciiTheme="minorHAnsi" w:hAnsiTheme="minorHAnsi" w:cstheme="minorHAnsi"/>
                <w:b/>
                <w:bCs/>
              </w:rPr>
              <w:t>FINAL EXAM WEEK</w:t>
            </w:r>
          </w:p>
          <w:p w14:paraId="5AF8A3FA" w14:textId="77777777" w:rsidR="008110D8" w:rsidRDefault="008110D8" w:rsidP="00F37898">
            <w:pPr>
              <w:jc w:val="center"/>
              <w:rPr>
                <w:rFonts w:asciiTheme="minorHAnsi" w:hAnsiTheme="minorHAnsi" w:cstheme="minorHAnsi"/>
                <w:b/>
                <w:bCs/>
              </w:rPr>
            </w:pPr>
          </w:p>
          <w:p w14:paraId="0FB79034" w14:textId="77777777" w:rsidR="008110D8" w:rsidRDefault="008110D8" w:rsidP="00F37898">
            <w:pPr>
              <w:jc w:val="center"/>
              <w:rPr>
                <w:rFonts w:asciiTheme="minorHAnsi" w:hAnsiTheme="minorHAnsi" w:cstheme="minorHAnsi"/>
                <w:b/>
                <w:bCs/>
              </w:rPr>
            </w:pPr>
            <w:r>
              <w:rPr>
                <w:rFonts w:asciiTheme="minorHAnsi" w:hAnsiTheme="minorHAnsi" w:cstheme="minorHAnsi"/>
                <w:b/>
                <w:bCs/>
              </w:rPr>
              <w:t>Week of 5/14</w:t>
            </w:r>
          </w:p>
          <w:p w14:paraId="1023E154" w14:textId="77777777" w:rsidR="008110D8" w:rsidRDefault="008110D8" w:rsidP="00F37898">
            <w:pPr>
              <w:jc w:val="center"/>
              <w:rPr>
                <w:rFonts w:asciiTheme="minorHAnsi" w:hAnsiTheme="minorHAnsi" w:cstheme="minorHAnsi"/>
                <w:b/>
                <w:bCs/>
              </w:rPr>
            </w:pPr>
          </w:p>
        </w:tc>
        <w:tc>
          <w:tcPr>
            <w:tcW w:w="432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4B87FD1A" w14:textId="77777777" w:rsidR="00F37898" w:rsidRPr="004B53B6" w:rsidRDefault="00F37898" w:rsidP="0049568F">
            <w:pPr>
              <w:pStyle w:val="Level1"/>
              <w:numPr>
                <w:ilvl w:val="0"/>
                <w:numId w:val="0"/>
              </w:numPr>
              <w:ind w:left="346" w:hanging="346"/>
              <w:jc w:val="center"/>
              <w:rPr>
                <w:rFonts w:asciiTheme="minorHAnsi" w:hAnsiTheme="minorHAnsi" w:cstheme="minorHAnsi"/>
                <w:b/>
                <w:sz w:val="22"/>
                <w:szCs w:val="22"/>
              </w:rPr>
            </w:pPr>
            <w:r>
              <w:rPr>
                <w:rFonts w:asciiTheme="minorHAnsi" w:hAnsiTheme="minorHAnsi" w:cstheme="minorHAnsi"/>
                <w:b/>
                <w:sz w:val="22"/>
                <w:szCs w:val="22"/>
              </w:rPr>
              <w:t>This is a timed exam.  Grade feedback will be available immediately.</w:t>
            </w:r>
          </w:p>
        </w:tc>
        <w:tc>
          <w:tcPr>
            <w:tcW w:w="201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tcPr>
          <w:p w14:paraId="3B05A104" w14:textId="77777777" w:rsidR="00F37898" w:rsidRPr="004B53B6" w:rsidRDefault="007A7D68" w:rsidP="0049568F">
            <w:pPr>
              <w:rPr>
                <w:rFonts w:asciiTheme="minorHAnsi" w:hAnsiTheme="minorHAnsi" w:cstheme="minorHAnsi"/>
                <w:b/>
                <w:bCs/>
                <w:color w:val="FF0000"/>
              </w:rPr>
            </w:pPr>
            <w:r>
              <w:rPr>
                <w:rFonts w:asciiTheme="minorHAnsi" w:hAnsiTheme="minorHAnsi" w:cstheme="minorHAnsi"/>
                <w:b/>
                <w:bCs/>
                <w:color w:val="FF0000"/>
              </w:rPr>
              <w:t>OPTIONAL Final Exam due (30 bonus points)</w:t>
            </w:r>
          </w:p>
        </w:tc>
        <w:tc>
          <w:tcPr>
            <w:tcW w:w="20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1FEF6BC" w14:textId="77777777" w:rsidR="00F37898" w:rsidRPr="00A97502" w:rsidRDefault="00F37898" w:rsidP="002C07FF">
            <w:pPr>
              <w:rPr>
                <w:rFonts w:asciiTheme="minorHAnsi" w:hAnsiTheme="minorHAnsi" w:cstheme="minorHAnsi"/>
                <w:bCs/>
              </w:rPr>
            </w:pPr>
          </w:p>
        </w:tc>
      </w:tr>
    </w:tbl>
    <w:p w14:paraId="4903295B" w14:textId="77777777" w:rsidR="00B947E4" w:rsidRDefault="00B947E4" w:rsidP="00785651">
      <w:pPr>
        <w:keepNext/>
        <w:rPr>
          <w:rFonts w:ascii="Arial" w:hAnsi="Arial" w:cs="Arial"/>
          <w:b/>
          <w:sz w:val="28"/>
          <w:szCs w:val="28"/>
        </w:rPr>
      </w:pPr>
    </w:p>
    <w:p w14:paraId="19567681" w14:textId="77777777" w:rsidR="00B947E4" w:rsidRDefault="00B947E4" w:rsidP="00785651">
      <w:pPr>
        <w:keepNext/>
        <w:rPr>
          <w:rFonts w:ascii="Arial" w:hAnsi="Arial" w:cs="Arial"/>
          <w:b/>
          <w:sz w:val="28"/>
          <w:szCs w:val="28"/>
        </w:rPr>
      </w:pPr>
    </w:p>
    <w:p w14:paraId="250D02AA" w14:textId="77777777" w:rsidR="00785651" w:rsidRDefault="00785651" w:rsidP="00785651">
      <w:pPr>
        <w:keepNext/>
        <w:rPr>
          <w:rFonts w:ascii="Arial" w:hAnsi="Arial" w:cs="Arial"/>
          <w:i/>
        </w:rPr>
      </w:pPr>
      <w:r w:rsidRPr="00785651">
        <w:rPr>
          <w:rFonts w:ascii="Arial" w:hAnsi="Arial" w:cs="Arial"/>
          <w:i/>
        </w:rPr>
        <w:t>As the instructor for this course, I reserve the right to adjust this schedule in any way that serves the education</w:t>
      </w:r>
      <w:r>
        <w:rPr>
          <w:rFonts w:ascii="Arial" w:hAnsi="Arial" w:cs="Arial"/>
          <w:i/>
        </w:rPr>
        <w:t>al</w:t>
      </w:r>
      <w:r w:rsidRPr="00785651">
        <w:rPr>
          <w:rFonts w:ascii="Arial" w:hAnsi="Arial" w:cs="Arial"/>
          <w:i/>
        </w:rPr>
        <w:t xml:space="preserve"> needs of the students enrolled in this course.</w:t>
      </w:r>
      <w:r w:rsidRPr="00785651">
        <w:rPr>
          <w:rFonts w:ascii="Arial" w:hAnsi="Arial" w:cs="Arial"/>
        </w:rPr>
        <w:t xml:space="preserve"> </w:t>
      </w:r>
      <w:r>
        <w:rPr>
          <w:rFonts w:ascii="Arial" w:hAnsi="Arial" w:cs="Arial"/>
          <w:i/>
        </w:rPr>
        <w:t xml:space="preserve">  </w:t>
      </w:r>
    </w:p>
    <w:p w14:paraId="7F2BF863" w14:textId="77777777" w:rsidR="00785651" w:rsidRPr="00785651" w:rsidRDefault="00785651" w:rsidP="00785651">
      <w:pPr>
        <w:keepNext/>
        <w:rPr>
          <w:rFonts w:ascii="Arial" w:hAnsi="Arial" w:cs="Arial"/>
        </w:rPr>
      </w:pPr>
      <w:r>
        <w:rPr>
          <w:rFonts w:ascii="Arial" w:hAnsi="Arial" w:cs="Arial"/>
          <w:i/>
        </w:rPr>
        <w:t>-Leona Peterson</w:t>
      </w:r>
    </w:p>
    <w:p w14:paraId="54E4FCDA" w14:textId="77777777" w:rsidR="004C7DA8" w:rsidRPr="0020685B" w:rsidRDefault="004C7DA8" w:rsidP="00B947E4">
      <w:pPr>
        <w:keepNext/>
        <w:rPr>
          <w:rFonts w:ascii="Arial" w:hAnsi="Arial" w:cs="Arial"/>
          <w:color w:val="FF0000"/>
          <w:sz w:val="21"/>
          <w:szCs w:val="21"/>
        </w:rPr>
      </w:pPr>
    </w:p>
    <w:p w14:paraId="6FC52004" w14:textId="77777777" w:rsidR="0020685B" w:rsidRDefault="0020685B" w:rsidP="00962B56">
      <w:pPr>
        <w:jc w:val="center"/>
        <w:rPr>
          <w:rFonts w:ascii="Arial" w:hAnsi="Arial" w:cs="Arial"/>
          <w:b/>
          <w:color w:val="0000FF"/>
        </w:rPr>
      </w:pPr>
    </w:p>
    <w:p w14:paraId="786A3E13" w14:textId="77777777" w:rsidR="00DA79CA" w:rsidRDefault="00DA79CA" w:rsidP="00962B56">
      <w:pPr>
        <w:jc w:val="center"/>
        <w:rPr>
          <w:rFonts w:ascii="Arial" w:hAnsi="Arial" w:cs="Arial"/>
          <w:b/>
          <w:color w:val="0000FF"/>
        </w:rPr>
      </w:pPr>
    </w:p>
    <w:p w14:paraId="1EDC4C3A" w14:textId="77777777" w:rsidR="00DA79CA" w:rsidRDefault="00DA79CA" w:rsidP="00962B56">
      <w:pPr>
        <w:jc w:val="center"/>
        <w:rPr>
          <w:rFonts w:ascii="Arial" w:hAnsi="Arial" w:cs="Arial"/>
          <w:b/>
          <w:color w:val="0000FF"/>
        </w:rPr>
      </w:pPr>
    </w:p>
    <w:p w14:paraId="04650126" w14:textId="77777777" w:rsidR="00FF47D0" w:rsidRDefault="00FF47D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08"/>
      </w:tblGrid>
      <w:tr w:rsidR="00EF7E92" w:rsidRPr="00EF7E92" w14:paraId="7130A5EB" w14:textId="77777777" w:rsidTr="002F35D7">
        <w:tc>
          <w:tcPr>
            <w:tcW w:w="10008" w:type="dxa"/>
            <w:shd w:val="clear" w:color="auto" w:fill="FF0000"/>
          </w:tcPr>
          <w:p w14:paraId="31E9CB7F" w14:textId="77777777" w:rsidR="00EF7E92" w:rsidRPr="002F35D7" w:rsidRDefault="00EF7E92" w:rsidP="00F957F4">
            <w:pPr>
              <w:pStyle w:val="NormalWeb"/>
              <w:rPr>
                <w:rFonts w:ascii="Arial" w:hAnsi="Arial" w:cs="Arial"/>
                <w:b/>
                <w:bCs/>
                <w:color w:val="FFFFFF" w:themeColor="background1"/>
                <w:sz w:val="28"/>
                <w:szCs w:val="28"/>
              </w:rPr>
            </w:pPr>
            <w:r w:rsidRPr="002F35D7">
              <w:rPr>
                <w:rFonts w:ascii="Arial" w:hAnsi="Arial" w:cs="Arial"/>
                <w:b/>
                <w:bCs/>
                <w:color w:val="FFFFFF" w:themeColor="background1"/>
                <w:sz w:val="28"/>
                <w:szCs w:val="28"/>
              </w:rPr>
              <w:lastRenderedPageBreak/>
              <w:t>PLEASE NOTE THE FOLLOWING UNIVERSITY POLICIES:</w:t>
            </w:r>
          </w:p>
        </w:tc>
      </w:tr>
    </w:tbl>
    <w:p w14:paraId="725A1FF4" w14:textId="77777777" w:rsidR="00EF7E92" w:rsidRDefault="00EF7E92" w:rsidP="00DA79CA">
      <w:pPr>
        <w:pStyle w:val="NormalWeb"/>
        <w:spacing w:before="0" w:beforeAutospacing="0" w:after="0" w:afterAutospacing="0"/>
        <w:rPr>
          <w:rFonts w:ascii="Arial" w:hAnsi="Arial" w:cs="Arial"/>
          <w:b/>
          <w:sz w:val="21"/>
          <w:szCs w:val="21"/>
          <w:highlight w:val="lightGray"/>
        </w:rPr>
      </w:pPr>
    </w:p>
    <w:p w14:paraId="0688CFF3" w14:textId="77777777" w:rsidR="00F852BB" w:rsidRPr="00F852BB" w:rsidRDefault="00F852BB" w:rsidP="00F852BB">
      <w:pPr>
        <w:pStyle w:val="Heading3"/>
        <w:rPr>
          <w:rFonts w:ascii="Arial" w:hAnsi="Arial" w:cs="Arial"/>
          <w:b w:val="0"/>
          <w:color w:val="auto"/>
          <w:sz w:val="21"/>
          <w:szCs w:val="21"/>
        </w:rPr>
      </w:pPr>
      <w:r w:rsidRPr="00F852BB">
        <w:rPr>
          <w:rFonts w:ascii="Arial" w:hAnsi="Arial" w:cs="Arial"/>
          <w:color w:val="auto"/>
          <w:sz w:val="21"/>
          <w:szCs w:val="21"/>
        </w:rPr>
        <w:t>Note</w:t>
      </w:r>
      <w:r w:rsidRPr="00F852BB">
        <w:rPr>
          <w:rFonts w:ascii="Arial" w:hAnsi="Arial" w:cs="Arial"/>
          <w:i/>
          <w:color w:val="auto"/>
          <w:sz w:val="21"/>
          <w:szCs w:val="21"/>
        </w:rPr>
        <w:t>:</w:t>
      </w:r>
      <w:r w:rsidRPr="00F852BB">
        <w:rPr>
          <w:rFonts w:ascii="Arial" w:hAnsi="Arial" w:cs="Arial"/>
          <w:b w:val="0"/>
          <w:i/>
          <w:color w:val="auto"/>
          <w:sz w:val="21"/>
          <w:szCs w:val="21"/>
        </w:rPr>
        <w:t xml:space="preserve"> Grades will be posted to the campus </w:t>
      </w:r>
      <w:proofErr w:type="spellStart"/>
      <w:r w:rsidRPr="00F852BB">
        <w:rPr>
          <w:rFonts w:ascii="Arial" w:hAnsi="Arial" w:cs="Arial"/>
          <w:b w:val="0"/>
          <w:i/>
          <w:color w:val="auto"/>
          <w:sz w:val="21"/>
          <w:szCs w:val="21"/>
        </w:rPr>
        <w:t>MyMav</w:t>
      </w:r>
      <w:proofErr w:type="spellEnd"/>
      <w:r w:rsidRPr="00F852BB">
        <w:rPr>
          <w:rFonts w:ascii="Arial" w:hAnsi="Arial" w:cs="Arial"/>
          <w:b w:val="0"/>
          <w:i/>
          <w:color w:val="auto"/>
          <w:sz w:val="21"/>
          <w:szCs w:val="21"/>
        </w:rPr>
        <w:t xml:space="preserve"> system at course completion and made available on the University Schedule for posting of grades. Grades cannot be given by email or individually by the instructor, per University Policy.</w:t>
      </w:r>
    </w:p>
    <w:p w14:paraId="499E5DF1" w14:textId="77777777" w:rsidR="00F852BB" w:rsidRPr="00F852BB" w:rsidRDefault="00F852BB" w:rsidP="00F852BB">
      <w:pPr>
        <w:rPr>
          <w:rFonts w:ascii="Arial" w:hAnsi="Arial" w:cs="Arial"/>
          <w:b/>
          <w:sz w:val="21"/>
          <w:szCs w:val="21"/>
        </w:rPr>
      </w:pPr>
    </w:p>
    <w:p w14:paraId="5B86B706" w14:textId="77777777" w:rsidR="00F852BB" w:rsidRPr="00F852BB" w:rsidRDefault="00F852BB" w:rsidP="00F852BB">
      <w:pPr>
        <w:rPr>
          <w:rFonts w:ascii="Arial" w:hAnsi="Arial" w:cs="Arial"/>
          <w:sz w:val="21"/>
          <w:szCs w:val="21"/>
        </w:rPr>
      </w:pPr>
      <w:r w:rsidRPr="00F852BB">
        <w:rPr>
          <w:rFonts w:ascii="Arial" w:hAnsi="Arial" w:cs="Arial"/>
          <w:b/>
          <w:sz w:val="21"/>
          <w:szCs w:val="21"/>
        </w:rPr>
        <w:t>Expectations for Out-of-Class Study</w:t>
      </w:r>
      <w:r w:rsidRPr="00F852BB">
        <w:rPr>
          <w:rFonts w:ascii="Arial" w:hAnsi="Arial" w:cs="Arial"/>
          <w:sz w:val="21"/>
          <w:szCs w:val="21"/>
        </w:rPr>
        <w:t>: 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14:paraId="5A283E2A" w14:textId="77777777" w:rsidR="00F852BB" w:rsidRPr="00F852BB" w:rsidRDefault="00F852BB" w:rsidP="00F852BB">
      <w:pPr>
        <w:rPr>
          <w:rFonts w:ascii="Arial" w:hAnsi="Arial" w:cs="Arial"/>
          <w:b/>
          <w:sz w:val="21"/>
          <w:szCs w:val="21"/>
        </w:rPr>
      </w:pPr>
    </w:p>
    <w:p w14:paraId="54E5BB0E" w14:textId="77777777" w:rsidR="00F852BB" w:rsidRPr="00F852BB" w:rsidRDefault="00F852BB" w:rsidP="00F852BB">
      <w:pPr>
        <w:rPr>
          <w:rFonts w:ascii="Arial" w:hAnsi="Arial" w:cs="Arial"/>
          <w:sz w:val="21"/>
          <w:szCs w:val="21"/>
        </w:rPr>
      </w:pPr>
      <w:r w:rsidRPr="00F852BB">
        <w:rPr>
          <w:rFonts w:ascii="Arial" w:hAnsi="Arial" w:cs="Arial"/>
          <w:b/>
          <w:sz w:val="21"/>
          <w:szCs w:val="21"/>
        </w:rPr>
        <w:t>Grade Grievance Policy</w:t>
      </w:r>
      <w:r w:rsidRPr="00F852BB">
        <w:rPr>
          <w:rFonts w:ascii="Arial" w:hAnsi="Arial" w:cs="Arial"/>
          <w:sz w:val="21"/>
          <w:szCs w:val="21"/>
        </w:rPr>
        <w:t>: See BSW/MSW Program Manual.</w:t>
      </w:r>
    </w:p>
    <w:p w14:paraId="0C45F436" w14:textId="77777777" w:rsidR="00F852BB" w:rsidRDefault="00F852BB" w:rsidP="00DA79CA">
      <w:pPr>
        <w:pStyle w:val="NormalWeb"/>
        <w:spacing w:before="0" w:beforeAutospacing="0" w:after="0" w:afterAutospacing="0"/>
        <w:rPr>
          <w:rFonts w:ascii="Arial" w:hAnsi="Arial" w:cs="Arial"/>
          <w:b/>
          <w:sz w:val="21"/>
          <w:szCs w:val="21"/>
        </w:rPr>
      </w:pPr>
    </w:p>
    <w:p w14:paraId="72B67336" w14:textId="77777777" w:rsidR="00DA79CA" w:rsidRPr="00EF7E92" w:rsidRDefault="00DA79CA" w:rsidP="00DA79CA">
      <w:pPr>
        <w:pStyle w:val="NormalWeb"/>
        <w:spacing w:before="0" w:beforeAutospacing="0" w:after="0" w:afterAutospacing="0"/>
        <w:rPr>
          <w:rFonts w:ascii="Arial" w:hAnsi="Arial" w:cs="Arial"/>
          <w:sz w:val="21"/>
          <w:szCs w:val="21"/>
        </w:rPr>
      </w:pPr>
      <w:r w:rsidRPr="00EF7E92">
        <w:rPr>
          <w:rFonts w:ascii="Arial" w:hAnsi="Arial" w:cs="Arial"/>
          <w:b/>
          <w:sz w:val="21"/>
          <w:szCs w:val="21"/>
        </w:rPr>
        <w:t xml:space="preserve">Drop Policy: </w:t>
      </w:r>
      <w:r w:rsidRPr="00EF7E92">
        <w:rPr>
          <w:rFonts w:ascii="Arial" w:hAnsi="Arial" w:cs="Arial"/>
          <w:sz w:val="21"/>
          <w:szCs w:val="21"/>
        </w:rPr>
        <w:t xml:space="preserve">Students may drop or swap (adding and dropping a class concurrently) classes through self-service in </w:t>
      </w:r>
      <w:proofErr w:type="spellStart"/>
      <w:r w:rsidRPr="00EF7E92">
        <w:rPr>
          <w:rFonts w:ascii="Arial" w:hAnsi="Arial" w:cs="Arial"/>
          <w:sz w:val="21"/>
          <w:szCs w:val="21"/>
        </w:rPr>
        <w:t>MyMav</w:t>
      </w:r>
      <w:proofErr w:type="spellEnd"/>
      <w:r w:rsidRPr="00EF7E92">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F7E92">
        <w:rPr>
          <w:rStyle w:val="Strong"/>
          <w:rFonts w:ascii="Arial" w:hAnsi="Arial" w:cs="Arial"/>
          <w:sz w:val="21"/>
          <w:szCs w:val="21"/>
        </w:rPr>
        <w:t>Students will not be automatically dropped for non-attendance</w:t>
      </w:r>
      <w:r w:rsidRPr="00EF7E92">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5" w:history="1">
        <w:r w:rsidRPr="00EF7E92">
          <w:rPr>
            <w:rStyle w:val="Hyperlink"/>
            <w:rFonts w:ascii="Arial" w:hAnsi="Arial" w:cs="Arial"/>
            <w:sz w:val="21"/>
            <w:szCs w:val="21"/>
          </w:rPr>
          <w:t>http://wweb.uta.edu/aao/fao/</w:t>
        </w:r>
      </w:hyperlink>
      <w:r w:rsidRPr="00EF7E92">
        <w:rPr>
          <w:rFonts w:ascii="Arial" w:hAnsi="Arial" w:cs="Arial"/>
          <w:sz w:val="21"/>
          <w:szCs w:val="21"/>
        </w:rPr>
        <w:t>).</w:t>
      </w:r>
    </w:p>
    <w:p w14:paraId="5C6ED647" w14:textId="77777777" w:rsidR="00DA79CA" w:rsidRPr="00EF7E92" w:rsidRDefault="00DA79CA" w:rsidP="00DA79CA">
      <w:pPr>
        <w:pStyle w:val="NormalWeb"/>
        <w:spacing w:before="0" w:beforeAutospacing="0" w:after="0" w:afterAutospacing="0"/>
        <w:jc w:val="center"/>
        <w:rPr>
          <w:rFonts w:ascii="Arial" w:hAnsi="Arial" w:cs="Arial"/>
          <w:sz w:val="21"/>
          <w:szCs w:val="21"/>
        </w:rPr>
      </w:pPr>
    </w:p>
    <w:p w14:paraId="231F3EC8" w14:textId="77777777" w:rsidR="00DA79CA" w:rsidRPr="00EF7E92" w:rsidRDefault="00DA79CA" w:rsidP="00DA79CA">
      <w:pPr>
        <w:pStyle w:val="NormalWeb"/>
        <w:spacing w:before="0" w:beforeAutospacing="0" w:after="0" w:afterAutospacing="0"/>
        <w:rPr>
          <w:rFonts w:ascii="Arial" w:hAnsi="Arial" w:cs="Arial"/>
          <w:sz w:val="21"/>
          <w:szCs w:val="21"/>
        </w:rPr>
      </w:pPr>
      <w:r w:rsidRPr="00EF7E92">
        <w:rPr>
          <w:rFonts w:ascii="Arial" w:hAnsi="Arial" w:cs="Arial"/>
          <w:b/>
          <w:bCs/>
          <w:sz w:val="21"/>
          <w:szCs w:val="21"/>
        </w:rPr>
        <w:t xml:space="preserve">Americans with Disabilities Act: </w:t>
      </w:r>
      <w:r w:rsidRPr="00EF7E92">
        <w:rPr>
          <w:rFonts w:ascii="Arial" w:hAnsi="Arial" w:cs="Arial"/>
          <w:sz w:val="21"/>
          <w:szCs w:val="21"/>
        </w:rPr>
        <w:t xml:space="preserve">The University of Texas at Arlington is on record as being committed to both the spirit and letter of all federal equal opportunity legislation, including the </w:t>
      </w:r>
      <w:r w:rsidRPr="00EF7E92">
        <w:rPr>
          <w:rFonts w:ascii="Arial" w:hAnsi="Arial" w:cs="Arial"/>
          <w:i/>
          <w:iCs/>
          <w:sz w:val="21"/>
          <w:szCs w:val="21"/>
        </w:rPr>
        <w:t>Americans with Disabilities Act (ADA)</w:t>
      </w:r>
      <w:r w:rsidRPr="00EF7E92">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EF7E92">
          <w:rPr>
            <w:rStyle w:val="Hyperlink"/>
            <w:rFonts w:ascii="Arial" w:hAnsi="Arial" w:cs="Arial"/>
            <w:sz w:val="21"/>
            <w:szCs w:val="21"/>
          </w:rPr>
          <w:t>www.uta.edu/disability</w:t>
        </w:r>
      </w:hyperlink>
      <w:r w:rsidRPr="00EF7E92">
        <w:rPr>
          <w:rFonts w:ascii="Arial" w:hAnsi="Arial" w:cs="Arial"/>
          <w:sz w:val="21"/>
          <w:szCs w:val="21"/>
        </w:rPr>
        <w:t xml:space="preserve"> or by calling the Office for Students with Disabilities at (817) 272-3364.</w:t>
      </w:r>
    </w:p>
    <w:p w14:paraId="00B84219" w14:textId="77777777" w:rsidR="00DA79CA" w:rsidRPr="00EF7E92" w:rsidRDefault="00DA79CA" w:rsidP="00DA79CA">
      <w:pPr>
        <w:rPr>
          <w:rFonts w:asciiTheme="minorBidi" w:hAnsiTheme="minorBidi" w:cstheme="minorBidi"/>
          <w:sz w:val="21"/>
          <w:szCs w:val="21"/>
        </w:rPr>
      </w:pPr>
    </w:p>
    <w:p w14:paraId="37CC587A" w14:textId="77777777" w:rsidR="00DA79CA" w:rsidRPr="00EF7E92" w:rsidRDefault="00DA79CA" w:rsidP="00DA79CA">
      <w:pPr>
        <w:rPr>
          <w:rFonts w:asciiTheme="minorBidi" w:hAnsiTheme="minorBidi" w:cstheme="minorBidi"/>
          <w:sz w:val="21"/>
          <w:szCs w:val="21"/>
        </w:rPr>
      </w:pPr>
      <w:r w:rsidRPr="00EF7E92">
        <w:rPr>
          <w:rFonts w:asciiTheme="minorBidi" w:hAnsiTheme="minorBidi" w:cstheme="minorBidi"/>
          <w:b/>
          <w:bCs/>
          <w:sz w:val="21"/>
          <w:szCs w:val="21"/>
        </w:rPr>
        <w:t>Title IX:</w:t>
      </w:r>
      <w:r w:rsidRPr="00EF7E92">
        <w:rPr>
          <w:rFonts w:asciiTheme="minorBidi" w:hAnsiTheme="minorBidi" w:cstheme="minorBidi"/>
          <w:sz w:val="21"/>
          <w:szCs w:val="2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EF7E92">
          <w:rPr>
            <w:rStyle w:val="Hyperlink"/>
            <w:rFonts w:asciiTheme="minorBidi" w:hAnsiTheme="minorBidi" w:cstheme="minorBidi"/>
            <w:sz w:val="21"/>
            <w:szCs w:val="21"/>
          </w:rPr>
          <w:t>www.uta.edu/titleIX</w:t>
        </w:r>
      </w:hyperlink>
      <w:r w:rsidRPr="00EF7E92">
        <w:rPr>
          <w:rFonts w:asciiTheme="minorBidi" w:hAnsiTheme="minorBidi" w:cstheme="minorBidi"/>
          <w:sz w:val="21"/>
          <w:szCs w:val="21"/>
        </w:rPr>
        <w:t>.</w:t>
      </w:r>
    </w:p>
    <w:p w14:paraId="356B1E48" w14:textId="77777777" w:rsidR="00DA79CA" w:rsidRPr="00EF7E92" w:rsidRDefault="00DA79CA" w:rsidP="00DA79CA">
      <w:pPr>
        <w:keepNext/>
        <w:rPr>
          <w:rFonts w:asciiTheme="minorBidi" w:hAnsiTheme="minorBidi" w:cstheme="minorBidi"/>
          <w:sz w:val="21"/>
          <w:szCs w:val="21"/>
        </w:rPr>
      </w:pPr>
    </w:p>
    <w:p w14:paraId="69758CEA" w14:textId="77777777" w:rsidR="00DA79CA" w:rsidRPr="00EF7E92" w:rsidRDefault="00DA79CA" w:rsidP="00DA79CA">
      <w:pPr>
        <w:keepNext/>
        <w:rPr>
          <w:rFonts w:ascii="Arial" w:hAnsi="Arial" w:cs="Arial"/>
          <w:sz w:val="21"/>
          <w:szCs w:val="21"/>
        </w:rPr>
      </w:pPr>
      <w:r w:rsidRPr="00EF7E92">
        <w:rPr>
          <w:rFonts w:ascii="Arial" w:hAnsi="Arial" w:cs="Arial"/>
          <w:b/>
          <w:bCs/>
          <w:sz w:val="21"/>
          <w:szCs w:val="21"/>
        </w:rPr>
        <w:t xml:space="preserve">Academic Integrity: </w:t>
      </w:r>
      <w:r w:rsidRPr="00EF7E92">
        <w:rPr>
          <w:rFonts w:ascii="Arial" w:hAnsi="Arial" w:cs="Arial"/>
          <w:sz w:val="21"/>
          <w:szCs w:val="21"/>
        </w:rPr>
        <w:t>Students enrolled all UT Arlington courses are expected to adhere to the UT Arlington Honor Code:</w:t>
      </w:r>
    </w:p>
    <w:p w14:paraId="5DABE843" w14:textId="77777777" w:rsidR="00DA79CA" w:rsidRPr="00EF7E92" w:rsidRDefault="00DA79CA" w:rsidP="00DA79CA">
      <w:pPr>
        <w:keepNext/>
        <w:rPr>
          <w:rFonts w:ascii="Arial" w:hAnsi="Arial" w:cs="Arial"/>
          <w:sz w:val="21"/>
          <w:szCs w:val="21"/>
        </w:rPr>
      </w:pPr>
    </w:p>
    <w:p w14:paraId="26FA4AD4" w14:textId="77777777" w:rsidR="00DA79CA" w:rsidRPr="00EF7E92" w:rsidRDefault="00DA79CA" w:rsidP="00DA79CA">
      <w:pPr>
        <w:pStyle w:val="Default"/>
        <w:spacing w:after="80"/>
        <w:ind w:left="720" w:right="432"/>
        <w:rPr>
          <w:rFonts w:ascii="Arial" w:hAnsi="Arial" w:cs="Arial"/>
          <w:i/>
          <w:sz w:val="21"/>
          <w:szCs w:val="21"/>
        </w:rPr>
      </w:pPr>
      <w:r w:rsidRPr="00EF7E92">
        <w:rPr>
          <w:rFonts w:ascii="Arial" w:hAnsi="Arial" w:cs="Arial"/>
          <w:i/>
          <w:sz w:val="21"/>
          <w:szCs w:val="21"/>
        </w:rPr>
        <w:t>I pledge, on my honor, to uphold UT Arlington’s tradition of academic integrity, a tradition that values hard work and honest effort in the pursuit of academic excellence.</w:t>
      </w:r>
    </w:p>
    <w:p w14:paraId="6B155D7C" w14:textId="77777777" w:rsidR="00DA79CA" w:rsidRPr="00EF7E92" w:rsidRDefault="00DA79CA" w:rsidP="00DA79CA">
      <w:pPr>
        <w:pStyle w:val="Default"/>
        <w:spacing w:after="80"/>
        <w:ind w:left="720" w:right="432"/>
        <w:rPr>
          <w:rFonts w:ascii="Arial" w:hAnsi="Arial" w:cs="Arial"/>
          <w:i/>
          <w:sz w:val="21"/>
          <w:szCs w:val="21"/>
        </w:rPr>
      </w:pPr>
      <w:r w:rsidRPr="00EF7E92">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DB06046" w14:textId="77777777" w:rsidR="00DA79CA" w:rsidRPr="00EF7E92" w:rsidRDefault="00DA79CA" w:rsidP="00DA79CA">
      <w:pPr>
        <w:keepNext/>
        <w:rPr>
          <w:rFonts w:ascii="Arial" w:hAnsi="Arial" w:cs="Arial"/>
          <w:sz w:val="21"/>
          <w:szCs w:val="21"/>
        </w:rPr>
      </w:pPr>
    </w:p>
    <w:p w14:paraId="626A2B94" w14:textId="77777777" w:rsidR="00DA79CA" w:rsidRPr="00EF7E92" w:rsidRDefault="00DA79CA" w:rsidP="00DA79CA">
      <w:pPr>
        <w:keepNext/>
        <w:rPr>
          <w:rFonts w:ascii="Arial" w:hAnsi="Arial" w:cs="Arial"/>
          <w:sz w:val="21"/>
          <w:szCs w:val="21"/>
        </w:rPr>
      </w:pPr>
      <w:r w:rsidRPr="00EF7E92">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F7E92">
        <w:rPr>
          <w:rFonts w:ascii="Arial" w:hAnsi="Arial" w:cs="Arial"/>
          <w:i/>
          <w:sz w:val="21"/>
          <w:szCs w:val="21"/>
        </w:rPr>
        <w:t>Regents’ Rule</w:t>
      </w:r>
      <w:r w:rsidRPr="00EF7E92">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E16B7EA" w14:textId="77777777" w:rsidR="00DA79CA" w:rsidRPr="00EF7E92" w:rsidRDefault="00DA79CA" w:rsidP="00DA79CA">
      <w:pPr>
        <w:jc w:val="center"/>
        <w:rPr>
          <w:rFonts w:ascii="Arial" w:hAnsi="Arial" w:cs="Arial"/>
          <w:sz w:val="21"/>
          <w:szCs w:val="21"/>
        </w:rPr>
      </w:pPr>
    </w:p>
    <w:p w14:paraId="689A5C1B" w14:textId="77777777" w:rsidR="00DA79CA" w:rsidRPr="00EF7E92" w:rsidRDefault="00DA79CA" w:rsidP="00DA79CA">
      <w:pPr>
        <w:jc w:val="center"/>
        <w:rPr>
          <w:rFonts w:ascii="Arial" w:hAnsi="Arial" w:cs="Arial"/>
          <w:b/>
          <w:sz w:val="21"/>
          <w:szCs w:val="21"/>
        </w:rPr>
      </w:pPr>
    </w:p>
    <w:p w14:paraId="04CC5852" w14:textId="77777777" w:rsidR="00DA79CA" w:rsidRPr="00EF7E92" w:rsidRDefault="00DA79CA" w:rsidP="00DA79CA">
      <w:pPr>
        <w:rPr>
          <w:rFonts w:ascii="Arial" w:hAnsi="Arial" w:cs="Arial"/>
          <w:sz w:val="21"/>
          <w:szCs w:val="21"/>
        </w:rPr>
      </w:pPr>
      <w:r w:rsidRPr="00EF7E92">
        <w:rPr>
          <w:rFonts w:ascii="Arial" w:hAnsi="Arial" w:cs="Arial"/>
          <w:b/>
          <w:sz w:val="21"/>
          <w:szCs w:val="21"/>
        </w:rPr>
        <w:t xml:space="preserve">Electronic Communication: </w:t>
      </w:r>
      <w:r w:rsidRPr="00EF7E92">
        <w:rPr>
          <w:rFonts w:ascii="Arial" w:hAnsi="Arial" w:cs="Arial"/>
          <w:sz w:val="21"/>
          <w:szCs w:val="21"/>
        </w:rPr>
        <w:t xml:space="preserve">UT Arlington has adopted </w:t>
      </w:r>
      <w:proofErr w:type="spellStart"/>
      <w:r w:rsidRPr="00EF7E92">
        <w:rPr>
          <w:rFonts w:ascii="Arial" w:hAnsi="Arial" w:cs="Arial"/>
          <w:sz w:val="21"/>
          <w:szCs w:val="21"/>
        </w:rPr>
        <w:t>MavMail</w:t>
      </w:r>
      <w:proofErr w:type="spellEnd"/>
      <w:r w:rsidRPr="00EF7E92">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F7E92">
        <w:rPr>
          <w:rFonts w:ascii="Arial" w:hAnsi="Arial" w:cs="Arial"/>
          <w:sz w:val="21"/>
          <w:szCs w:val="21"/>
        </w:rPr>
        <w:t>MavMail</w:t>
      </w:r>
      <w:proofErr w:type="spellEnd"/>
      <w:r w:rsidRPr="00EF7E92">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F7E92">
        <w:rPr>
          <w:rFonts w:ascii="Arial" w:hAnsi="Arial" w:cs="Arial"/>
          <w:sz w:val="21"/>
          <w:szCs w:val="21"/>
        </w:rPr>
        <w:t>MavMail</w:t>
      </w:r>
      <w:proofErr w:type="spellEnd"/>
      <w:r w:rsidRPr="00EF7E92">
        <w:rPr>
          <w:rFonts w:ascii="Arial" w:hAnsi="Arial" w:cs="Arial"/>
          <w:sz w:val="21"/>
          <w:szCs w:val="21"/>
        </w:rPr>
        <w:t xml:space="preserve"> is available at </w:t>
      </w:r>
      <w:hyperlink r:id="rId18" w:history="1">
        <w:r w:rsidRPr="00EF7E92">
          <w:rPr>
            <w:rStyle w:val="Hyperlink"/>
            <w:rFonts w:ascii="Arial" w:hAnsi="Arial" w:cs="Arial"/>
            <w:sz w:val="21"/>
            <w:szCs w:val="21"/>
          </w:rPr>
          <w:t>http://www.uta.edu/oit/cs/email/mavmail.php</w:t>
        </w:r>
      </w:hyperlink>
      <w:r w:rsidRPr="00EF7E92">
        <w:rPr>
          <w:rFonts w:ascii="Arial" w:hAnsi="Arial" w:cs="Arial"/>
          <w:sz w:val="21"/>
          <w:szCs w:val="21"/>
        </w:rPr>
        <w:t>.</w:t>
      </w:r>
    </w:p>
    <w:p w14:paraId="2E64F378" w14:textId="77777777" w:rsidR="00DA79CA" w:rsidRPr="00EF7E92" w:rsidRDefault="00DA79CA" w:rsidP="00DA79CA">
      <w:pPr>
        <w:jc w:val="center"/>
        <w:rPr>
          <w:rFonts w:ascii="Arial" w:hAnsi="Arial" w:cs="Arial"/>
          <w:sz w:val="21"/>
          <w:szCs w:val="21"/>
        </w:rPr>
      </w:pPr>
    </w:p>
    <w:p w14:paraId="71DD067A" w14:textId="77777777" w:rsidR="00DA79CA" w:rsidRPr="00EF7E92" w:rsidRDefault="00DA79CA" w:rsidP="00DA79CA">
      <w:pPr>
        <w:autoSpaceDE w:val="0"/>
        <w:autoSpaceDN w:val="0"/>
        <w:adjustRightInd w:val="0"/>
        <w:rPr>
          <w:rFonts w:ascii="Arial" w:hAnsi="Arial" w:cs="Arial"/>
          <w:sz w:val="21"/>
          <w:szCs w:val="21"/>
        </w:rPr>
      </w:pPr>
      <w:r w:rsidRPr="00EF7E92">
        <w:rPr>
          <w:rFonts w:ascii="Arial" w:hAnsi="Arial" w:cs="Arial"/>
          <w:b/>
          <w:sz w:val="21"/>
          <w:szCs w:val="21"/>
        </w:rPr>
        <w:t xml:space="preserve">Student Feedback Survey: </w:t>
      </w:r>
      <w:r w:rsidRPr="00EF7E92">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EF7E92">
        <w:rPr>
          <w:rFonts w:ascii="Arial" w:hAnsi="Arial" w:cs="Arial"/>
          <w:bCs/>
          <w:sz w:val="21"/>
          <w:szCs w:val="21"/>
        </w:rPr>
        <w:t>MavMail</w:t>
      </w:r>
      <w:proofErr w:type="spellEnd"/>
      <w:r w:rsidRPr="00EF7E92">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EF7E92">
          <w:rPr>
            <w:rStyle w:val="Hyperlink"/>
            <w:rFonts w:ascii="Arial" w:hAnsi="Arial" w:cs="Arial"/>
            <w:bCs/>
            <w:sz w:val="21"/>
            <w:szCs w:val="21"/>
          </w:rPr>
          <w:t>http://www.uta.edu/sfs</w:t>
        </w:r>
      </w:hyperlink>
      <w:r w:rsidRPr="00EF7E92">
        <w:rPr>
          <w:rFonts w:ascii="Arial" w:hAnsi="Arial" w:cs="Arial"/>
          <w:bCs/>
          <w:sz w:val="21"/>
          <w:szCs w:val="21"/>
        </w:rPr>
        <w:t>.</w:t>
      </w:r>
    </w:p>
    <w:p w14:paraId="474E65E3" w14:textId="77777777" w:rsidR="00DA79CA" w:rsidRPr="00EF7E92" w:rsidRDefault="00DA79CA" w:rsidP="00DA79CA">
      <w:pPr>
        <w:jc w:val="center"/>
        <w:rPr>
          <w:rFonts w:ascii="Arial" w:hAnsi="Arial" w:cs="Arial"/>
          <w:b/>
          <w:bCs/>
          <w:sz w:val="21"/>
          <w:szCs w:val="21"/>
        </w:rPr>
      </w:pPr>
    </w:p>
    <w:p w14:paraId="25A7A124" w14:textId="77777777" w:rsidR="00DA79CA" w:rsidRPr="00EF7E92" w:rsidRDefault="00DA79CA" w:rsidP="00DA79CA">
      <w:pPr>
        <w:rPr>
          <w:rFonts w:ascii="Arial" w:hAnsi="Arial" w:cs="Arial"/>
          <w:sz w:val="21"/>
          <w:szCs w:val="21"/>
        </w:rPr>
      </w:pPr>
      <w:r w:rsidRPr="00EF7E92">
        <w:rPr>
          <w:rFonts w:ascii="Arial" w:hAnsi="Arial" w:cs="Arial"/>
          <w:b/>
          <w:bCs/>
          <w:sz w:val="21"/>
          <w:szCs w:val="21"/>
        </w:rPr>
        <w:t>Final Review Week:</w:t>
      </w:r>
      <w:r w:rsidRPr="00EF7E92">
        <w:rPr>
          <w:rFonts w:ascii="Arial" w:hAnsi="Arial" w:cs="Arial"/>
          <w:bCs/>
          <w:sz w:val="21"/>
          <w:szCs w:val="21"/>
        </w:rPr>
        <w:t xml:space="preserve"> </w:t>
      </w:r>
      <w:r w:rsidRPr="00EF7E92">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F7E92">
        <w:rPr>
          <w:rFonts w:ascii="Arial" w:hAnsi="Arial" w:cs="Arial"/>
          <w:i/>
          <w:sz w:val="21"/>
          <w:szCs w:val="21"/>
        </w:rPr>
        <w:t>unless specified in the class syllabus</w:t>
      </w:r>
      <w:r w:rsidRPr="00EF7E92">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ADD963B" w14:textId="77777777" w:rsidR="00DA79CA" w:rsidRPr="00EF7E92" w:rsidRDefault="00DA79CA" w:rsidP="00DA79CA">
      <w:pPr>
        <w:jc w:val="center"/>
        <w:rPr>
          <w:rFonts w:ascii="Arial" w:hAnsi="Arial" w:cs="Arial"/>
          <w:sz w:val="21"/>
          <w:szCs w:val="21"/>
        </w:rPr>
      </w:pPr>
    </w:p>
    <w:p w14:paraId="11D91919" w14:textId="77777777" w:rsidR="00DA79CA" w:rsidRPr="00EF7E92" w:rsidRDefault="00DA79CA" w:rsidP="00DA79CA">
      <w:pPr>
        <w:rPr>
          <w:rFonts w:ascii="Arial" w:hAnsi="Arial" w:cs="Arial"/>
          <w:sz w:val="21"/>
          <w:szCs w:val="21"/>
        </w:rPr>
      </w:pPr>
      <w:r w:rsidRPr="00EF7E92">
        <w:rPr>
          <w:rFonts w:ascii="Arial" w:hAnsi="Arial" w:cs="Arial"/>
          <w:b/>
          <w:bCs/>
          <w:sz w:val="21"/>
          <w:szCs w:val="21"/>
        </w:rPr>
        <w:t>Emergency Exit Procedures:</w:t>
      </w:r>
      <w:r w:rsidRPr="00EF7E92">
        <w:rPr>
          <w:rFonts w:ascii="Arial" w:hAnsi="Arial" w:cs="Arial"/>
          <w:bCs/>
          <w:sz w:val="21"/>
          <w:szCs w:val="21"/>
        </w:rPr>
        <w:t xml:space="preserve"> </w:t>
      </w:r>
      <w:r w:rsidRPr="00EF7E92">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0A48862" w14:textId="77777777" w:rsidR="00DA79CA" w:rsidRPr="00EF7E92" w:rsidRDefault="00DA79CA" w:rsidP="00DA79CA">
      <w:pPr>
        <w:jc w:val="center"/>
        <w:rPr>
          <w:rFonts w:ascii="Arial" w:hAnsi="Arial" w:cs="Arial"/>
          <w:color w:val="FF0000"/>
          <w:sz w:val="21"/>
          <w:szCs w:val="21"/>
        </w:rPr>
      </w:pPr>
    </w:p>
    <w:p w14:paraId="5310E933" w14:textId="77777777" w:rsidR="00DA79CA" w:rsidRPr="00C26DA1" w:rsidRDefault="00DA79CA" w:rsidP="00DA79CA">
      <w:pPr>
        <w:rPr>
          <w:rFonts w:ascii="Arial" w:hAnsi="Arial" w:cs="Arial"/>
          <w:sz w:val="21"/>
          <w:szCs w:val="21"/>
        </w:rPr>
      </w:pPr>
      <w:r w:rsidRPr="00EF7E92">
        <w:rPr>
          <w:rFonts w:ascii="Arial" w:hAnsi="Arial" w:cs="Arial"/>
          <w:b/>
          <w:bCs/>
          <w:sz w:val="21"/>
          <w:szCs w:val="21"/>
        </w:rPr>
        <w:t>Student Support Services</w:t>
      </w:r>
      <w:r w:rsidRPr="00EF7E92">
        <w:rPr>
          <w:rFonts w:ascii="Arial" w:hAnsi="Arial" w:cs="Arial"/>
          <w:sz w:val="21"/>
          <w:szCs w:val="21"/>
        </w:rPr>
        <w:t>:</w:t>
      </w:r>
      <w:r w:rsidRPr="00EF7E92">
        <w:rPr>
          <w:rFonts w:ascii="Arial" w:hAnsi="Arial" w:cs="Arial"/>
          <w:b/>
          <w:bCs/>
          <w:sz w:val="21"/>
          <w:szCs w:val="21"/>
        </w:rPr>
        <w:t xml:space="preserve"> </w:t>
      </w:r>
      <w:r w:rsidRPr="00EF7E92">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EF7E92">
          <w:rPr>
            <w:rStyle w:val="Hyperlink"/>
            <w:rFonts w:ascii="Arial" w:hAnsi="Arial" w:cs="Arial"/>
            <w:sz w:val="21"/>
            <w:szCs w:val="21"/>
          </w:rPr>
          <w:t>resources@uta.edu</w:t>
        </w:r>
      </w:hyperlink>
      <w:r w:rsidRPr="00EF7E92">
        <w:rPr>
          <w:rFonts w:ascii="Arial" w:hAnsi="Arial" w:cs="Arial"/>
          <w:sz w:val="21"/>
          <w:szCs w:val="21"/>
        </w:rPr>
        <w:t xml:space="preserve">, or view the information at </w:t>
      </w:r>
      <w:hyperlink r:id="rId21" w:history="1">
        <w:r w:rsidRPr="00EF7E92">
          <w:rPr>
            <w:rStyle w:val="Hyperlink"/>
            <w:rFonts w:ascii="Arial" w:hAnsi="Arial" w:cs="Arial"/>
            <w:sz w:val="21"/>
            <w:szCs w:val="21"/>
          </w:rPr>
          <w:t>www.uta.edu/resources</w:t>
        </w:r>
      </w:hyperlink>
      <w:r w:rsidRPr="00EF7E92">
        <w:rPr>
          <w:rFonts w:ascii="Arial" w:hAnsi="Arial" w:cs="Arial"/>
          <w:sz w:val="21"/>
          <w:szCs w:val="21"/>
        </w:rPr>
        <w:t>.</w:t>
      </w:r>
    </w:p>
    <w:p w14:paraId="4ACF1BF3" w14:textId="77777777" w:rsidR="00DA79CA" w:rsidRDefault="00DA79CA" w:rsidP="00962B56">
      <w:pPr>
        <w:jc w:val="center"/>
        <w:rPr>
          <w:rFonts w:ascii="Arial" w:hAnsi="Arial" w:cs="Arial"/>
          <w:b/>
          <w:color w:val="0000FF"/>
        </w:rPr>
      </w:pPr>
    </w:p>
    <w:p w14:paraId="06700BA1" w14:textId="77777777" w:rsidR="00D950B4" w:rsidRDefault="00D950B4" w:rsidP="00962B56">
      <w:pPr>
        <w:jc w:val="center"/>
        <w:rPr>
          <w:rFonts w:ascii="Arial" w:hAnsi="Arial" w:cs="Arial"/>
          <w:b/>
          <w:color w:val="0000FF"/>
        </w:rPr>
      </w:pPr>
    </w:p>
    <w:p w14:paraId="137AC482" w14:textId="77777777" w:rsidR="0020685B" w:rsidRPr="009B2ADE" w:rsidRDefault="0020685B" w:rsidP="00962B56">
      <w:pPr>
        <w:pBdr>
          <w:top w:val="single" w:sz="4" w:space="1" w:color="auto"/>
          <w:left w:val="single" w:sz="4" w:space="4" w:color="auto"/>
          <w:bottom w:val="single" w:sz="4" w:space="1" w:color="auto"/>
          <w:right w:val="single" w:sz="4" w:space="4" w:color="auto"/>
        </w:pBdr>
        <w:jc w:val="center"/>
        <w:rPr>
          <w:rFonts w:ascii="Arial" w:hAnsi="Arial" w:cs="Arial"/>
          <w:bCs/>
          <w:sz w:val="21"/>
          <w:szCs w:val="21"/>
        </w:rPr>
      </w:pPr>
      <w:r w:rsidRPr="009B2ADE">
        <w:rPr>
          <w:rFonts w:ascii="Arial" w:hAnsi="Arial" w:cs="Arial"/>
          <w:b/>
          <w:sz w:val="21"/>
          <w:szCs w:val="21"/>
        </w:rPr>
        <w:t>Emergency Phone Numbers</w:t>
      </w:r>
      <w:r w:rsidR="009B2ADE">
        <w:rPr>
          <w:rFonts w:ascii="Arial" w:hAnsi="Arial" w:cs="Arial"/>
          <w:bCs/>
          <w:sz w:val="21"/>
          <w:szCs w:val="21"/>
        </w:rPr>
        <w:t xml:space="preserve">: </w:t>
      </w:r>
      <w:r w:rsidRPr="009B2ADE">
        <w:rPr>
          <w:rFonts w:ascii="Arial" w:hAnsi="Arial" w:cs="Arial"/>
          <w:bCs/>
          <w:sz w:val="21"/>
          <w:szCs w:val="21"/>
        </w:rPr>
        <w:t xml:space="preserve">In case of an on-campus emergency, call the UT Arlington Police Department at </w:t>
      </w:r>
      <w:r w:rsidRPr="009B2ADE">
        <w:rPr>
          <w:rFonts w:ascii="Arial" w:hAnsi="Arial" w:cs="Arial"/>
          <w:b/>
          <w:sz w:val="21"/>
          <w:szCs w:val="21"/>
        </w:rPr>
        <w:t>817-272-3003</w:t>
      </w:r>
      <w:r w:rsidRPr="009B2ADE">
        <w:rPr>
          <w:rFonts w:ascii="Arial" w:hAnsi="Arial" w:cs="Arial"/>
          <w:bCs/>
          <w:sz w:val="21"/>
          <w:szCs w:val="21"/>
        </w:rPr>
        <w:t xml:space="preserve"> (non-campus phone), </w:t>
      </w:r>
      <w:r w:rsidRPr="009B2ADE">
        <w:rPr>
          <w:rFonts w:ascii="Arial" w:hAnsi="Arial" w:cs="Arial"/>
          <w:b/>
          <w:sz w:val="21"/>
          <w:szCs w:val="21"/>
        </w:rPr>
        <w:t>2-3003</w:t>
      </w:r>
      <w:r w:rsidRPr="009B2ADE">
        <w:rPr>
          <w:rFonts w:ascii="Arial" w:hAnsi="Arial" w:cs="Arial"/>
          <w:bCs/>
          <w:sz w:val="21"/>
          <w:szCs w:val="21"/>
        </w:rPr>
        <w:t xml:space="preserve"> (campus phone). You may also dial 911.</w:t>
      </w:r>
    </w:p>
    <w:p w14:paraId="67D1585C" w14:textId="77777777" w:rsidR="00425D01" w:rsidRDefault="00425D01" w:rsidP="009B2ADE">
      <w:pPr>
        <w:spacing w:after="120"/>
        <w:rPr>
          <w:rFonts w:ascii="Arial" w:hAnsi="Arial" w:cs="Arial"/>
          <w:color w:val="000000"/>
          <w:sz w:val="20"/>
          <w:szCs w:val="20"/>
        </w:rPr>
      </w:pPr>
    </w:p>
    <w:p w14:paraId="6537B6E8" w14:textId="77777777" w:rsidR="007569FF" w:rsidRDefault="007569FF" w:rsidP="009B2ADE">
      <w:pPr>
        <w:spacing w:after="120"/>
        <w:rPr>
          <w:rFonts w:ascii="Arial" w:hAnsi="Arial" w:cs="Arial"/>
          <w:color w:val="000000"/>
          <w:sz w:val="20"/>
          <w:szCs w:val="20"/>
        </w:rPr>
      </w:pPr>
    </w:p>
    <w:p w14:paraId="2570DB4B" w14:textId="77777777" w:rsidR="007569FF" w:rsidRDefault="007569FF" w:rsidP="009B2ADE">
      <w:pPr>
        <w:spacing w:after="120"/>
        <w:rPr>
          <w:rFonts w:ascii="Arial" w:hAnsi="Arial" w:cs="Arial"/>
          <w:color w:val="000000"/>
          <w:sz w:val="20"/>
          <w:szCs w:val="20"/>
        </w:rPr>
      </w:pPr>
    </w:p>
    <w:p w14:paraId="75998D22" w14:textId="77777777" w:rsidR="007569FF" w:rsidRDefault="007569FF" w:rsidP="009B2ADE">
      <w:pPr>
        <w:spacing w:after="120"/>
        <w:rPr>
          <w:rFonts w:ascii="Arial" w:hAnsi="Arial" w:cs="Arial"/>
          <w:color w:val="000000"/>
          <w:sz w:val="20"/>
          <w:szCs w:val="20"/>
        </w:rPr>
      </w:pPr>
    </w:p>
    <w:p w14:paraId="1EC836BB" w14:textId="77777777" w:rsidR="007569FF" w:rsidRDefault="007569FF" w:rsidP="009B2ADE">
      <w:pPr>
        <w:spacing w:after="120"/>
        <w:rPr>
          <w:rFonts w:ascii="Arial" w:hAnsi="Arial" w:cs="Arial"/>
          <w:color w:val="000000"/>
          <w:sz w:val="20"/>
          <w:szCs w:val="20"/>
        </w:rPr>
      </w:pPr>
    </w:p>
    <w:p w14:paraId="01E874A3" w14:textId="77777777" w:rsidR="007569FF" w:rsidRDefault="007569FF" w:rsidP="009B2ADE">
      <w:pPr>
        <w:spacing w:after="120"/>
        <w:rPr>
          <w:rFonts w:ascii="Arial" w:hAnsi="Arial" w:cs="Arial"/>
          <w:color w:val="000000"/>
          <w:sz w:val="20"/>
          <w:szCs w:val="20"/>
        </w:rPr>
      </w:pPr>
    </w:p>
    <w:p w14:paraId="4DCF3661" w14:textId="77777777" w:rsidR="007569FF" w:rsidRDefault="007569FF" w:rsidP="009B2ADE">
      <w:pPr>
        <w:spacing w:after="120"/>
        <w:rPr>
          <w:rFonts w:ascii="Arial" w:hAnsi="Arial" w:cs="Arial"/>
          <w:color w:val="000000"/>
          <w:sz w:val="20"/>
          <w:szCs w:val="20"/>
        </w:rPr>
      </w:pPr>
    </w:p>
    <w:p w14:paraId="216604AE" w14:textId="77777777" w:rsidR="007569FF" w:rsidRDefault="007569FF" w:rsidP="009B2ADE">
      <w:pPr>
        <w:spacing w:after="120"/>
        <w:rPr>
          <w:rFonts w:ascii="Arial" w:hAnsi="Arial" w:cs="Arial"/>
          <w:color w:val="000000"/>
          <w:sz w:val="20"/>
          <w:szCs w:val="20"/>
        </w:rPr>
      </w:pPr>
    </w:p>
    <w:p w14:paraId="61CE3EBB" w14:textId="77777777" w:rsidR="007569FF" w:rsidRDefault="007569FF" w:rsidP="009B2ADE">
      <w:pPr>
        <w:spacing w:after="120"/>
        <w:rPr>
          <w:rFonts w:ascii="Arial" w:hAnsi="Arial" w:cs="Arial"/>
          <w:color w:val="000000"/>
          <w:sz w:val="20"/>
          <w:szCs w:val="20"/>
        </w:rPr>
      </w:pPr>
    </w:p>
    <w:p w14:paraId="40497CA0" w14:textId="77777777" w:rsidR="004E4EBC" w:rsidRDefault="004E4EBC" w:rsidP="004E4EBC">
      <w:pPr>
        <w:widowControl w:val="0"/>
        <w:autoSpaceDE w:val="0"/>
        <w:autoSpaceDN w:val="0"/>
        <w:adjustRightInd w:val="0"/>
        <w:ind w:firstLine="720"/>
        <w:jc w:val="cente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HOW TO WRITE THE RESEARCH PROPOSAL: PART 1</w:t>
      </w:r>
    </w:p>
    <w:p w14:paraId="5E3EE728" w14:textId="77777777" w:rsidR="004E4EBC" w:rsidRDefault="004E4EBC" w:rsidP="004E4EBC">
      <w:pPr>
        <w:widowControl w:val="0"/>
        <w:autoSpaceDE w:val="0"/>
        <w:autoSpaceDN w:val="0"/>
        <w:adjustRightInd w:val="0"/>
        <w:ind w:firstLine="720"/>
        <w:rPr>
          <w:rFonts w:ascii="Arial" w:hAnsi="Arial" w:cs="Arial"/>
          <w:b/>
          <w:sz w:val="24"/>
          <w:szCs w:val="24"/>
        </w:rPr>
      </w:pPr>
    </w:p>
    <w:p w14:paraId="2E36CBFD" w14:textId="77777777" w:rsidR="004E4EBC" w:rsidRPr="004E4EBC" w:rsidRDefault="004E4EBC" w:rsidP="004E4EBC">
      <w:pPr>
        <w:widowControl w:val="0"/>
        <w:autoSpaceDE w:val="0"/>
        <w:autoSpaceDN w:val="0"/>
        <w:adjustRightInd w:val="0"/>
        <w:rPr>
          <w:rFonts w:ascii="Arial" w:hAnsi="Arial" w:cs="Arial"/>
          <w:b/>
          <w:sz w:val="24"/>
          <w:szCs w:val="24"/>
        </w:rPr>
      </w:pPr>
      <w:r w:rsidRPr="004E4EBC">
        <w:rPr>
          <w:rFonts w:ascii="Arial" w:hAnsi="Arial" w:cs="Arial"/>
          <w:b/>
          <w:i/>
          <w:sz w:val="24"/>
          <w:szCs w:val="24"/>
        </w:rPr>
        <w:t xml:space="preserve">1st Portion of Proposal: Literature Review and Purpose Statement (50 </w:t>
      </w:r>
      <w:proofErr w:type="spellStart"/>
      <w:r w:rsidRPr="004E4EBC">
        <w:rPr>
          <w:rFonts w:ascii="Arial" w:hAnsi="Arial" w:cs="Arial"/>
          <w:b/>
          <w:i/>
          <w:sz w:val="24"/>
          <w:szCs w:val="24"/>
        </w:rPr>
        <w:t>pts</w:t>
      </w:r>
      <w:proofErr w:type="spellEnd"/>
      <w:r w:rsidRPr="004E4EBC">
        <w:rPr>
          <w:rFonts w:ascii="Arial" w:hAnsi="Arial" w:cs="Arial"/>
          <w:b/>
          <w:i/>
          <w:sz w:val="24"/>
          <w:szCs w:val="24"/>
        </w:rPr>
        <w:t xml:space="preserve">). </w:t>
      </w:r>
    </w:p>
    <w:p w14:paraId="073C7651" w14:textId="77777777" w:rsidR="004E4EBC" w:rsidRPr="004E4EBC" w:rsidRDefault="004E4EBC" w:rsidP="004E4EBC">
      <w:pPr>
        <w:widowControl w:val="0"/>
        <w:autoSpaceDE w:val="0"/>
        <w:autoSpaceDN w:val="0"/>
        <w:adjustRightInd w:val="0"/>
        <w:rPr>
          <w:rFonts w:ascii="Arial" w:hAnsi="Arial" w:cs="Arial"/>
          <w:b/>
          <w:i/>
          <w:sz w:val="24"/>
          <w:szCs w:val="24"/>
        </w:rPr>
      </w:pPr>
      <w:r w:rsidRPr="004E4EBC">
        <w:rPr>
          <w:rFonts w:ascii="Arial" w:hAnsi="Arial" w:cs="Arial"/>
          <w:sz w:val="24"/>
          <w:szCs w:val="24"/>
        </w:rPr>
        <w:t>In this paper, you should:</w:t>
      </w:r>
    </w:p>
    <w:p w14:paraId="3593A6E4" w14:textId="77777777" w:rsidR="004E4EBC" w:rsidRPr="004E4EBC" w:rsidRDefault="004E4EBC" w:rsidP="004E4EBC">
      <w:pPr>
        <w:pStyle w:val="ListParagraph"/>
        <w:widowControl w:val="0"/>
        <w:numPr>
          <w:ilvl w:val="0"/>
          <w:numId w:val="7"/>
        </w:numPr>
        <w:autoSpaceDE w:val="0"/>
        <w:autoSpaceDN w:val="0"/>
        <w:adjustRightInd w:val="0"/>
        <w:rPr>
          <w:rFonts w:ascii="Arial" w:hAnsi="Arial" w:cs="Arial"/>
          <w:sz w:val="24"/>
          <w:szCs w:val="24"/>
        </w:rPr>
      </w:pPr>
      <w:r w:rsidRPr="004E4EBC">
        <w:rPr>
          <w:rFonts w:ascii="Arial" w:hAnsi="Arial" w:cs="Arial"/>
          <w:sz w:val="24"/>
          <w:szCs w:val="24"/>
        </w:rPr>
        <w:t>Select a topic of interest to you. You could start with a particular population, setting or presenting issue and then identify an issue of interest to be researched related to that. As you read the related literature on the topic, a research question should emerge for you. One area where research questions often emerge is in the Discussion section of journal articles where researchers will identify future research needed. If you are unsure of a topic, please email the instructor for suggestions.</w:t>
      </w:r>
    </w:p>
    <w:p w14:paraId="7C764BC5" w14:textId="77777777" w:rsidR="004E4EBC" w:rsidRPr="004E4EBC" w:rsidRDefault="004E4EBC" w:rsidP="004E4EBC">
      <w:pPr>
        <w:widowControl w:val="0"/>
        <w:numPr>
          <w:ilvl w:val="0"/>
          <w:numId w:val="7"/>
        </w:numPr>
        <w:autoSpaceDE w:val="0"/>
        <w:autoSpaceDN w:val="0"/>
        <w:adjustRightInd w:val="0"/>
        <w:rPr>
          <w:rFonts w:ascii="Arial" w:hAnsi="Arial" w:cs="Arial"/>
          <w:sz w:val="24"/>
          <w:szCs w:val="24"/>
        </w:rPr>
      </w:pPr>
      <w:r w:rsidRPr="004E4EBC">
        <w:rPr>
          <w:rFonts w:ascii="Arial" w:hAnsi="Arial" w:cs="Arial"/>
          <w:sz w:val="24"/>
          <w:szCs w:val="24"/>
        </w:rPr>
        <w:t xml:space="preserve">Use the following headings (more may be added but these are the minimum): </w:t>
      </w:r>
    </w:p>
    <w:p w14:paraId="6145C7B0" w14:textId="77777777" w:rsidR="004E4EBC" w:rsidRPr="004E4EBC" w:rsidRDefault="004E4EBC" w:rsidP="004E4EBC">
      <w:pPr>
        <w:pStyle w:val="ListParagraph"/>
        <w:numPr>
          <w:ilvl w:val="0"/>
          <w:numId w:val="9"/>
        </w:numPr>
        <w:rPr>
          <w:rFonts w:ascii="Arial" w:hAnsi="Arial" w:cs="Arial"/>
          <w:sz w:val="24"/>
          <w:szCs w:val="24"/>
        </w:rPr>
      </w:pPr>
      <w:r w:rsidRPr="004E4EBC">
        <w:rPr>
          <w:rFonts w:ascii="Arial" w:hAnsi="Arial" w:cs="Arial"/>
          <w:sz w:val="24"/>
          <w:szCs w:val="24"/>
        </w:rPr>
        <w:t>Current Knowledge of the Problem</w:t>
      </w:r>
    </w:p>
    <w:p w14:paraId="4D0AA658" w14:textId="77777777" w:rsidR="004E4EBC" w:rsidRPr="004E4EBC" w:rsidRDefault="004E4EBC" w:rsidP="004E4EBC">
      <w:pPr>
        <w:pStyle w:val="ListParagraph"/>
        <w:numPr>
          <w:ilvl w:val="0"/>
          <w:numId w:val="9"/>
        </w:numPr>
        <w:rPr>
          <w:rFonts w:ascii="Arial" w:hAnsi="Arial" w:cs="Arial"/>
          <w:sz w:val="24"/>
          <w:szCs w:val="24"/>
        </w:rPr>
      </w:pPr>
      <w:r w:rsidRPr="004E4EBC">
        <w:rPr>
          <w:rFonts w:ascii="Arial" w:hAnsi="Arial" w:cs="Arial"/>
          <w:sz w:val="24"/>
          <w:szCs w:val="24"/>
        </w:rPr>
        <w:t>Problem or Purpose Statement</w:t>
      </w:r>
    </w:p>
    <w:p w14:paraId="2C9C5E07" w14:textId="77777777" w:rsidR="004E4EBC" w:rsidRPr="004E4EBC" w:rsidRDefault="004E4EBC" w:rsidP="004E4EBC">
      <w:pPr>
        <w:pStyle w:val="ListParagraph"/>
        <w:numPr>
          <w:ilvl w:val="0"/>
          <w:numId w:val="9"/>
        </w:numPr>
        <w:rPr>
          <w:rFonts w:ascii="Arial" w:hAnsi="Arial" w:cs="Arial"/>
          <w:sz w:val="24"/>
          <w:szCs w:val="24"/>
        </w:rPr>
      </w:pPr>
      <w:r w:rsidRPr="004E4EBC">
        <w:rPr>
          <w:rFonts w:ascii="Arial" w:hAnsi="Arial" w:cs="Arial"/>
          <w:sz w:val="24"/>
          <w:szCs w:val="24"/>
        </w:rPr>
        <w:t>Ethical Issues</w:t>
      </w:r>
    </w:p>
    <w:p w14:paraId="05D00724" w14:textId="77777777" w:rsidR="004E4EBC" w:rsidRPr="004E4EBC" w:rsidRDefault="004E4EBC" w:rsidP="004E4EBC">
      <w:pPr>
        <w:pStyle w:val="ListParagraph"/>
        <w:widowControl w:val="0"/>
        <w:numPr>
          <w:ilvl w:val="0"/>
          <w:numId w:val="9"/>
        </w:numPr>
        <w:autoSpaceDE w:val="0"/>
        <w:autoSpaceDN w:val="0"/>
        <w:adjustRightInd w:val="0"/>
        <w:rPr>
          <w:rFonts w:ascii="Arial" w:hAnsi="Arial" w:cs="Arial"/>
          <w:sz w:val="24"/>
          <w:szCs w:val="24"/>
        </w:rPr>
      </w:pPr>
      <w:r w:rsidRPr="004E4EBC">
        <w:rPr>
          <w:rFonts w:ascii="Arial" w:hAnsi="Arial" w:cs="Arial"/>
          <w:sz w:val="24"/>
          <w:szCs w:val="24"/>
        </w:rPr>
        <w:t>Relevance to Social Work Practice</w:t>
      </w:r>
    </w:p>
    <w:p w14:paraId="18AEA654" w14:textId="77777777" w:rsidR="004E4EBC" w:rsidRPr="004E4EBC" w:rsidRDefault="004E4EBC" w:rsidP="004E4EBC">
      <w:pPr>
        <w:widowControl w:val="0"/>
        <w:numPr>
          <w:ilvl w:val="0"/>
          <w:numId w:val="7"/>
        </w:numPr>
        <w:autoSpaceDE w:val="0"/>
        <w:autoSpaceDN w:val="0"/>
        <w:adjustRightInd w:val="0"/>
        <w:rPr>
          <w:rFonts w:ascii="Arial" w:hAnsi="Arial" w:cs="Arial"/>
          <w:sz w:val="24"/>
          <w:szCs w:val="24"/>
        </w:rPr>
      </w:pPr>
      <w:r w:rsidRPr="004E4EBC">
        <w:rPr>
          <w:rFonts w:ascii="Arial" w:hAnsi="Arial" w:cs="Arial"/>
          <w:sz w:val="24"/>
          <w:szCs w:val="24"/>
        </w:rPr>
        <w:t xml:space="preserve">Summarize existing knowledge on the topic; your 10 journal articles apply to this portion of the paper. </w:t>
      </w:r>
    </w:p>
    <w:p w14:paraId="7F2FAB78" w14:textId="77777777" w:rsidR="004E4EBC" w:rsidRPr="004E4EBC" w:rsidRDefault="004E4EBC" w:rsidP="004E4EBC">
      <w:pPr>
        <w:widowControl w:val="0"/>
        <w:numPr>
          <w:ilvl w:val="0"/>
          <w:numId w:val="7"/>
        </w:numPr>
        <w:autoSpaceDE w:val="0"/>
        <w:autoSpaceDN w:val="0"/>
        <w:adjustRightInd w:val="0"/>
        <w:rPr>
          <w:rFonts w:ascii="Arial" w:hAnsi="Arial" w:cs="Arial"/>
          <w:sz w:val="24"/>
          <w:szCs w:val="24"/>
        </w:rPr>
      </w:pPr>
      <w:r w:rsidRPr="004E4EBC">
        <w:rPr>
          <w:rFonts w:ascii="Arial" w:hAnsi="Arial" w:cs="Arial"/>
          <w:sz w:val="24"/>
          <w:szCs w:val="24"/>
        </w:rPr>
        <w:t xml:space="preserve">Present a purpose statement following the guidelines for properly stated problem statements given in the relevant </w:t>
      </w:r>
      <w:proofErr w:type="spellStart"/>
      <w:proofErr w:type="gramStart"/>
      <w:r w:rsidRPr="004E4EBC">
        <w:rPr>
          <w:rFonts w:ascii="Arial" w:hAnsi="Arial" w:cs="Arial"/>
          <w:sz w:val="24"/>
          <w:szCs w:val="24"/>
        </w:rPr>
        <w:t>powerpoint</w:t>
      </w:r>
      <w:proofErr w:type="spellEnd"/>
      <w:proofErr w:type="gramEnd"/>
      <w:r w:rsidRPr="004E4EBC">
        <w:rPr>
          <w:rFonts w:ascii="Arial" w:hAnsi="Arial" w:cs="Arial"/>
          <w:sz w:val="24"/>
          <w:szCs w:val="24"/>
        </w:rPr>
        <w:t xml:space="preserve"> available in the “Course materials” area.</w:t>
      </w:r>
    </w:p>
    <w:p w14:paraId="62D21B52" w14:textId="77777777" w:rsidR="004E4EBC" w:rsidRPr="004E4EBC" w:rsidRDefault="004E4EBC" w:rsidP="004E4EBC">
      <w:pPr>
        <w:widowControl w:val="0"/>
        <w:numPr>
          <w:ilvl w:val="0"/>
          <w:numId w:val="7"/>
        </w:numPr>
        <w:autoSpaceDE w:val="0"/>
        <w:autoSpaceDN w:val="0"/>
        <w:adjustRightInd w:val="0"/>
        <w:rPr>
          <w:rFonts w:ascii="Arial" w:hAnsi="Arial" w:cs="Arial"/>
          <w:sz w:val="24"/>
          <w:szCs w:val="24"/>
        </w:rPr>
      </w:pPr>
      <w:r w:rsidRPr="004E4EBC">
        <w:rPr>
          <w:rFonts w:ascii="Arial" w:hAnsi="Arial" w:cs="Arial"/>
          <w:sz w:val="24"/>
          <w:szCs w:val="24"/>
        </w:rPr>
        <w:t xml:space="preserve">Discuss possible Ethical Issues that might arise when conducting research on this topic: What are the possible ethical issues [based on the code of ethics and the IRB regulations discussed in book and </w:t>
      </w:r>
      <w:proofErr w:type="spellStart"/>
      <w:r w:rsidRPr="004E4EBC">
        <w:rPr>
          <w:rFonts w:ascii="Arial" w:hAnsi="Arial" w:cs="Arial"/>
          <w:sz w:val="24"/>
          <w:szCs w:val="24"/>
        </w:rPr>
        <w:t>powerpoints</w:t>
      </w:r>
      <w:proofErr w:type="spellEnd"/>
      <w:r w:rsidRPr="004E4EBC">
        <w:rPr>
          <w:rFonts w:ascii="Arial" w:hAnsi="Arial" w:cs="Arial"/>
          <w:sz w:val="24"/>
          <w:szCs w:val="24"/>
        </w:rPr>
        <w:t xml:space="preserve">] you think you might encounter with your study? Is the population you chose considered vulnerable by IRB regulation? Will the study be anonymous or confidential? Is assent required? Is informed consent required? Might mandatory reporting come into play with keeping confidentiality? (Be sure to cite the NASW code of ethics and, if applicable, article by Malone available in respective Module on ethics in “Course materials”.). </w:t>
      </w:r>
    </w:p>
    <w:p w14:paraId="316EF507" w14:textId="77777777" w:rsidR="004E4EBC" w:rsidRPr="004E4EBC" w:rsidRDefault="004E4EBC" w:rsidP="004E4EBC">
      <w:pPr>
        <w:widowControl w:val="0"/>
        <w:numPr>
          <w:ilvl w:val="0"/>
          <w:numId w:val="7"/>
        </w:numPr>
        <w:autoSpaceDE w:val="0"/>
        <w:autoSpaceDN w:val="0"/>
        <w:adjustRightInd w:val="0"/>
        <w:rPr>
          <w:rFonts w:ascii="Arial" w:hAnsi="Arial" w:cs="Arial"/>
          <w:sz w:val="24"/>
          <w:szCs w:val="24"/>
        </w:rPr>
      </w:pPr>
      <w:r w:rsidRPr="004E4EBC">
        <w:rPr>
          <w:rFonts w:ascii="Arial" w:hAnsi="Arial" w:cs="Arial"/>
          <w:sz w:val="24"/>
          <w:szCs w:val="24"/>
        </w:rPr>
        <w:t>Identify what the proposed study would contribute to the current understanding of the issue</w:t>
      </w:r>
    </w:p>
    <w:p w14:paraId="08BAD807" w14:textId="77777777" w:rsidR="004E4EBC" w:rsidRPr="004E4EBC" w:rsidRDefault="004E4EBC" w:rsidP="004E4EBC">
      <w:pPr>
        <w:widowControl w:val="0"/>
        <w:numPr>
          <w:ilvl w:val="0"/>
          <w:numId w:val="7"/>
        </w:numPr>
        <w:autoSpaceDE w:val="0"/>
        <w:autoSpaceDN w:val="0"/>
        <w:adjustRightInd w:val="0"/>
        <w:rPr>
          <w:rFonts w:ascii="Arial" w:hAnsi="Arial" w:cs="Arial"/>
          <w:sz w:val="24"/>
          <w:szCs w:val="24"/>
        </w:rPr>
      </w:pPr>
      <w:r w:rsidRPr="004E4EBC">
        <w:rPr>
          <w:rFonts w:ascii="Arial" w:hAnsi="Arial" w:cs="Arial"/>
          <w:sz w:val="24"/>
          <w:szCs w:val="24"/>
        </w:rPr>
        <w:t>Explain why the proposed study is important to the field of social work</w:t>
      </w:r>
    </w:p>
    <w:p w14:paraId="02FE26CA" w14:textId="77777777" w:rsidR="004E4EBC" w:rsidRPr="004E4EBC" w:rsidRDefault="004E4EBC" w:rsidP="004E4EBC">
      <w:pPr>
        <w:pStyle w:val="ListParagraph"/>
        <w:widowControl w:val="0"/>
        <w:numPr>
          <w:ilvl w:val="0"/>
          <w:numId w:val="7"/>
        </w:numPr>
        <w:autoSpaceDE w:val="0"/>
        <w:autoSpaceDN w:val="0"/>
        <w:adjustRightInd w:val="0"/>
        <w:rPr>
          <w:rFonts w:ascii="Arial" w:hAnsi="Arial" w:cs="Arial"/>
          <w:sz w:val="24"/>
          <w:szCs w:val="24"/>
        </w:rPr>
      </w:pPr>
      <w:r w:rsidRPr="004E4EBC">
        <w:rPr>
          <w:rFonts w:ascii="Arial" w:hAnsi="Arial" w:cs="Arial"/>
          <w:sz w:val="24"/>
          <w:szCs w:val="24"/>
        </w:rPr>
        <w:t xml:space="preserve">To a certain extent, length varies related to the topic you choose and your personal writing style. A good strategy is to ensure you cover the items listed in both rubrics provided in </w:t>
      </w:r>
      <w:r w:rsidR="00DA0365">
        <w:rPr>
          <w:rFonts w:ascii="Arial" w:hAnsi="Arial" w:cs="Arial"/>
          <w:sz w:val="24"/>
          <w:szCs w:val="24"/>
        </w:rPr>
        <w:t>Blackboard</w:t>
      </w:r>
      <w:r w:rsidRPr="004E4EBC">
        <w:rPr>
          <w:rFonts w:ascii="Arial" w:hAnsi="Arial" w:cs="Arial"/>
          <w:sz w:val="24"/>
          <w:szCs w:val="24"/>
        </w:rPr>
        <w:t>. Typical papers in past semesters have ranged from 10-15 pages.</w:t>
      </w:r>
    </w:p>
    <w:p w14:paraId="6B22C73B" w14:textId="77777777" w:rsidR="004E4EBC" w:rsidRPr="004E4EBC" w:rsidRDefault="004E4EBC" w:rsidP="004E4EBC">
      <w:pPr>
        <w:widowControl w:val="0"/>
        <w:numPr>
          <w:ilvl w:val="0"/>
          <w:numId w:val="7"/>
        </w:numPr>
        <w:autoSpaceDE w:val="0"/>
        <w:autoSpaceDN w:val="0"/>
        <w:adjustRightInd w:val="0"/>
        <w:rPr>
          <w:rFonts w:ascii="Arial" w:hAnsi="Arial" w:cs="Arial"/>
          <w:sz w:val="24"/>
          <w:szCs w:val="24"/>
        </w:rPr>
      </w:pPr>
      <w:r w:rsidRPr="004E4EBC">
        <w:rPr>
          <w:rFonts w:ascii="Arial" w:hAnsi="Arial" w:cs="Arial"/>
          <w:sz w:val="24"/>
          <w:szCs w:val="24"/>
        </w:rPr>
        <w:t xml:space="preserve">You should reference at least 10 journal articles (make sure you have at least two quantitative and two qualitative studies). Websites, magazines, and newspapers do not count as journal articles. </w:t>
      </w:r>
      <w:r w:rsidR="00EC0125">
        <w:rPr>
          <w:rFonts w:ascii="Arial" w:hAnsi="Arial" w:cs="Arial"/>
          <w:sz w:val="24"/>
          <w:szCs w:val="24"/>
        </w:rPr>
        <w:t>I will discuss in class recommended websites with APA formatting tips and how to limit searches for references in a literature review.</w:t>
      </w:r>
    </w:p>
    <w:p w14:paraId="304216F3" w14:textId="77777777" w:rsidR="004E4EBC" w:rsidRDefault="004E4EBC" w:rsidP="004E4EBC">
      <w:pPr>
        <w:widowControl w:val="0"/>
        <w:autoSpaceDE w:val="0"/>
        <w:autoSpaceDN w:val="0"/>
        <w:adjustRightInd w:val="0"/>
        <w:ind w:left="1440"/>
        <w:rPr>
          <w:rFonts w:ascii="Arial" w:hAnsi="Arial" w:cs="Arial"/>
          <w:sz w:val="24"/>
          <w:szCs w:val="24"/>
        </w:rPr>
      </w:pPr>
    </w:p>
    <w:p w14:paraId="72774410" w14:textId="77777777" w:rsidR="00EC0125" w:rsidRDefault="00EC0125" w:rsidP="004E4EBC">
      <w:pPr>
        <w:widowControl w:val="0"/>
        <w:autoSpaceDE w:val="0"/>
        <w:autoSpaceDN w:val="0"/>
        <w:adjustRightInd w:val="0"/>
        <w:ind w:left="1440"/>
        <w:rPr>
          <w:rFonts w:ascii="Arial" w:hAnsi="Arial" w:cs="Arial"/>
          <w:sz w:val="24"/>
          <w:szCs w:val="24"/>
        </w:rPr>
      </w:pPr>
    </w:p>
    <w:p w14:paraId="647B0735" w14:textId="77777777" w:rsidR="00EC0125" w:rsidRDefault="00EC0125" w:rsidP="004E4EBC">
      <w:pPr>
        <w:widowControl w:val="0"/>
        <w:autoSpaceDE w:val="0"/>
        <w:autoSpaceDN w:val="0"/>
        <w:adjustRightInd w:val="0"/>
        <w:ind w:left="1440"/>
        <w:rPr>
          <w:rFonts w:ascii="Arial" w:hAnsi="Arial" w:cs="Arial"/>
          <w:sz w:val="24"/>
          <w:szCs w:val="24"/>
        </w:rPr>
      </w:pPr>
    </w:p>
    <w:p w14:paraId="5ED05D96" w14:textId="77777777" w:rsidR="00EC0125" w:rsidRDefault="00EC0125" w:rsidP="004E4EBC">
      <w:pPr>
        <w:widowControl w:val="0"/>
        <w:autoSpaceDE w:val="0"/>
        <w:autoSpaceDN w:val="0"/>
        <w:adjustRightInd w:val="0"/>
        <w:ind w:left="1440"/>
        <w:rPr>
          <w:rFonts w:ascii="Arial" w:hAnsi="Arial" w:cs="Arial"/>
          <w:sz w:val="24"/>
          <w:szCs w:val="24"/>
        </w:rPr>
      </w:pPr>
    </w:p>
    <w:p w14:paraId="7AA31B74" w14:textId="77777777" w:rsidR="00EC0125" w:rsidRPr="00FD4E7A" w:rsidRDefault="00EC0125" w:rsidP="004E4EBC">
      <w:pPr>
        <w:widowControl w:val="0"/>
        <w:autoSpaceDE w:val="0"/>
        <w:autoSpaceDN w:val="0"/>
        <w:adjustRightInd w:val="0"/>
        <w:ind w:left="1440"/>
      </w:pPr>
    </w:p>
    <w:p w14:paraId="5E613AC8" w14:textId="77777777" w:rsidR="004E4EBC" w:rsidRPr="00FD4E7A" w:rsidRDefault="00987A04" w:rsidP="004E4EBC">
      <w:pPr>
        <w:widowControl w:val="0"/>
        <w:autoSpaceDE w:val="0"/>
        <w:autoSpaceDN w:val="0"/>
        <w:adjustRightInd w:val="0"/>
      </w:pPr>
      <w:r>
        <w:br/>
      </w:r>
    </w:p>
    <w:p w14:paraId="5318FE6B" w14:textId="77777777" w:rsidR="004E4EBC" w:rsidRPr="004E4EBC" w:rsidRDefault="004E4EBC" w:rsidP="004E4EBC">
      <w:pPr>
        <w:widowControl w:val="0"/>
        <w:autoSpaceDE w:val="0"/>
        <w:autoSpaceDN w:val="0"/>
        <w:adjustRightInd w:val="0"/>
        <w:ind w:firstLine="720"/>
        <w:jc w:val="center"/>
        <w:rPr>
          <w:b/>
          <w:sz w:val="28"/>
          <w:szCs w:val="28"/>
        </w:rPr>
      </w:pPr>
      <w:r w:rsidRPr="004E4EBC">
        <w:rPr>
          <w:b/>
          <w:sz w:val="28"/>
          <w:szCs w:val="28"/>
        </w:rPr>
        <w:lastRenderedPageBreak/>
        <w:t>HOW TO WRITE THE RESEARCH PROPOSAL</w:t>
      </w:r>
      <w:r>
        <w:rPr>
          <w:b/>
          <w:sz w:val="28"/>
          <w:szCs w:val="28"/>
        </w:rPr>
        <w:t>: PART 2</w:t>
      </w:r>
    </w:p>
    <w:p w14:paraId="00E54111" w14:textId="77777777" w:rsidR="004E4EBC" w:rsidRDefault="004E4EBC" w:rsidP="004E4EBC">
      <w:pPr>
        <w:widowControl w:val="0"/>
        <w:autoSpaceDE w:val="0"/>
        <w:autoSpaceDN w:val="0"/>
        <w:adjustRightInd w:val="0"/>
        <w:rPr>
          <w:b/>
          <w:i/>
        </w:rPr>
      </w:pPr>
    </w:p>
    <w:p w14:paraId="75FDD5C1" w14:textId="77777777" w:rsidR="004E4EBC" w:rsidRPr="00987A04" w:rsidRDefault="004E4EBC" w:rsidP="004E4EBC">
      <w:pPr>
        <w:widowControl w:val="0"/>
        <w:autoSpaceDE w:val="0"/>
        <w:autoSpaceDN w:val="0"/>
        <w:adjustRightInd w:val="0"/>
        <w:rPr>
          <w:rFonts w:ascii="Arial" w:hAnsi="Arial" w:cs="Arial"/>
          <w:b/>
          <w:i/>
          <w:sz w:val="24"/>
          <w:szCs w:val="24"/>
        </w:rPr>
      </w:pPr>
      <w:r w:rsidRPr="00987A04">
        <w:rPr>
          <w:rFonts w:ascii="Arial" w:hAnsi="Arial" w:cs="Arial"/>
          <w:b/>
          <w:i/>
          <w:sz w:val="24"/>
          <w:szCs w:val="24"/>
        </w:rPr>
        <w:t>2</w:t>
      </w:r>
      <w:r w:rsidRPr="00987A04">
        <w:rPr>
          <w:rFonts w:ascii="Arial" w:hAnsi="Arial" w:cs="Arial"/>
          <w:b/>
          <w:i/>
          <w:sz w:val="24"/>
          <w:szCs w:val="24"/>
          <w:vertAlign w:val="superscript"/>
        </w:rPr>
        <w:t>nd</w:t>
      </w:r>
      <w:r w:rsidRPr="00987A04">
        <w:rPr>
          <w:rFonts w:ascii="Arial" w:hAnsi="Arial" w:cs="Arial"/>
          <w:b/>
          <w:i/>
          <w:sz w:val="24"/>
          <w:szCs w:val="24"/>
        </w:rPr>
        <w:t xml:space="preserve"> Portion of Proposal (Research Design) (55 pts.) </w:t>
      </w:r>
    </w:p>
    <w:p w14:paraId="25FE503E" w14:textId="77777777" w:rsidR="004E4EBC" w:rsidRPr="00987A04" w:rsidRDefault="004E4EBC" w:rsidP="004E4EBC">
      <w:pPr>
        <w:widowControl w:val="0"/>
        <w:autoSpaceDE w:val="0"/>
        <w:autoSpaceDN w:val="0"/>
        <w:adjustRightInd w:val="0"/>
        <w:rPr>
          <w:rFonts w:ascii="Arial" w:hAnsi="Arial" w:cs="Arial"/>
          <w:b/>
          <w:i/>
          <w:sz w:val="24"/>
          <w:szCs w:val="24"/>
        </w:rPr>
      </w:pPr>
      <w:r w:rsidRPr="00987A04">
        <w:rPr>
          <w:rFonts w:ascii="Arial" w:hAnsi="Arial" w:cs="Arial"/>
          <w:sz w:val="24"/>
          <w:szCs w:val="24"/>
        </w:rPr>
        <w:t xml:space="preserve">This portion of the research proposal will be completed </w:t>
      </w:r>
      <w:r w:rsidRPr="00987A04">
        <w:rPr>
          <w:rFonts w:ascii="Arial" w:hAnsi="Arial" w:cs="Arial"/>
          <w:b/>
          <w:sz w:val="24"/>
          <w:szCs w:val="24"/>
        </w:rPr>
        <w:t xml:space="preserve">using the template </w:t>
      </w:r>
      <w:r w:rsidR="004C1B5C">
        <w:rPr>
          <w:rFonts w:ascii="Arial" w:hAnsi="Arial" w:cs="Arial"/>
          <w:b/>
          <w:sz w:val="24"/>
          <w:szCs w:val="24"/>
        </w:rPr>
        <w:t>in blackboard</w:t>
      </w:r>
      <w:r w:rsidRPr="00987A04">
        <w:rPr>
          <w:rFonts w:ascii="Arial" w:hAnsi="Arial" w:cs="Arial"/>
          <w:sz w:val="24"/>
          <w:szCs w:val="24"/>
        </w:rPr>
        <w:t xml:space="preserve"> designed to guide you in mapping out a mixed methods (quantitative and qualitative) study on your topic</w:t>
      </w:r>
      <w:r w:rsidRPr="00987A04">
        <w:rPr>
          <w:rFonts w:ascii="Arial" w:hAnsi="Arial" w:cs="Arial"/>
          <w:b/>
          <w:sz w:val="24"/>
          <w:szCs w:val="24"/>
        </w:rPr>
        <w:t>.</w:t>
      </w:r>
      <w:r w:rsidRPr="00987A04">
        <w:rPr>
          <w:rFonts w:ascii="Arial" w:hAnsi="Arial" w:cs="Arial"/>
          <w:sz w:val="24"/>
          <w:szCs w:val="24"/>
        </w:rPr>
        <w:t xml:space="preserve"> You will provide the answers to these questions in Blackboard through a quiz. If you, instead of using the quiz in Blackboard, submit a paper, it </w:t>
      </w:r>
      <w:r w:rsidRPr="00987A04">
        <w:rPr>
          <w:rFonts w:ascii="Arial" w:hAnsi="Arial" w:cs="Arial"/>
          <w:b/>
          <w:i/>
          <w:sz w:val="24"/>
          <w:szCs w:val="24"/>
          <w:u w:val="single"/>
        </w:rPr>
        <w:t>will not be graded</w:t>
      </w:r>
      <w:r w:rsidRPr="00987A04">
        <w:rPr>
          <w:rFonts w:ascii="Arial" w:hAnsi="Arial" w:cs="Arial"/>
          <w:sz w:val="24"/>
          <w:szCs w:val="24"/>
        </w:rPr>
        <w:t>. The quiz will be in the “Course Materials” area of Blackboard in the Module for the week it is due. Questions that will be covered include:</w:t>
      </w:r>
    </w:p>
    <w:p w14:paraId="28591498" w14:textId="77777777" w:rsidR="004E4EBC" w:rsidRPr="00987A04" w:rsidRDefault="004E4EBC" w:rsidP="004E4EBC">
      <w:pPr>
        <w:widowControl w:val="0"/>
        <w:numPr>
          <w:ilvl w:val="1"/>
          <w:numId w:val="8"/>
        </w:numPr>
        <w:autoSpaceDE w:val="0"/>
        <w:autoSpaceDN w:val="0"/>
        <w:adjustRightInd w:val="0"/>
        <w:ind w:left="1350" w:hanging="270"/>
        <w:rPr>
          <w:rFonts w:ascii="Arial" w:hAnsi="Arial" w:cs="Arial"/>
          <w:sz w:val="24"/>
          <w:szCs w:val="24"/>
        </w:rPr>
      </w:pPr>
      <w:r w:rsidRPr="00987A04">
        <w:rPr>
          <w:rFonts w:ascii="Arial" w:hAnsi="Arial" w:cs="Arial"/>
          <w:sz w:val="24"/>
          <w:szCs w:val="24"/>
        </w:rPr>
        <w:t xml:space="preserve">What will be your sampling plan? (Probability or non-probability? Which strategy?) </w:t>
      </w:r>
    </w:p>
    <w:p w14:paraId="7C77DC4A" w14:textId="77777777" w:rsidR="004E4EBC" w:rsidRPr="00987A04" w:rsidRDefault="004E4EBC" w:rsidP="004E4EBC">
      <w:pPr>
        <w:widowControl w:val="0"/>
        <w:numPr>
          <w:ilvl w:val="1"/>
          <w:numId w:val="8"/>
        </w:numPr>
        <w:autoSpaceDE w:val="0"/>
        <w:autoSpaceDN w:val="0"/>
        <w:adjustRightInd w:val="0"/>
        <w:ind w:left="1350" w:hanging="270"/>
        <w:rPr>
          <w:rFonts w:ascii="Arial" w:hAnsi="Arial" w:cs="Arial"/>
          <w:sz w:val="24"/>
          <w:szCs w:val="24"/>
        </w:rPr>
      </w:pPr>
      <w:r w:rsidRPr="00987A04">
        <w:rPr>
          <w:rFonts w:ascii="Arial" w:hAnsi="Arial" w:cs="Arial"/>
          <w:sz w:val="24"/>
          <w:szCs w:val="24"/>
        </w:rPr>
        <w:t>How will you find participants? (Is there a sampling frame readily available?)</w:t>
      </w:r>
    </w:p>
    <w:p w14:paraId="1D4AF141" w14:textId="77777777" w:rsidR="004E4EBC" w:rsidRPr="00987A04" w:rsidRDefault="004E4EBC" w:rsidP="004E4EBC">
      <w:pPr>
        <w:widowControl w:val="0"/>
        <w:numPr>
          <w:ilvl w:val="1"/>
          <w:numId w:val="8"/>
        </w:numPr>
        <w:autoSpaceDE w:val="0"/>
        <w:autoSpaceDN w:val="0"/>
        <w:adjustRightInd w:val="0"/>
        <w:ind w:left="1350" w:hanging="270"/>
        <w:rPr>
          <w:rFonts w:ascii="Arial" w:hAnsi="Arial" w:cs="Arial"/>
          <w:sz w:val="24"/>
          <w:szCs w:val="24"/>
        </w:rPr>
      </w:pPr>
      <w:r w:rsidRPr="00987A04">
        <w:rPr>
          <w:rFonts w:ascii="Arial" w:hAnsi="Arial" w:cs="Arial"/>
          <w:sz w:val="24"/>
          <w:szCs w:val="24"/>
        </w:rPr>
        <w:t>How will you gather quantitative and qualitative data? Please give sufficient detail so I know what your study would entail. (Quantitative Hints: Will you conduct a survey? Use secondary data? Evaluate an intervention</w:t>
      </w:r>
      <w:proofErr w:type="gramStart"/>
      <w:r w:rsidRPr="00987A04">
        <w:rPr>
          <w:rFonts w:ascii="Arial" w:hAnsi="Arial" w:cs="Arial"/>
          <w:sz w:val="24"/>
          <w:szCs w:val="24"/>
        </w:rPr>
        <w:t>?;</w:t>
      </w:r>
      <w:proofErr w:type="gramEnd"/>
      <w:r w:rsidRPr="00987A04">
        <w:rPr>
          <w:rFonts w:ascii="Arial" w:hAnsi="Arial" w:cs="Arial"/>
          <w:sz w:val="24"/>
          <w:szCs w:val="24"/>
        </w:rPr>
        <w:t xml:space="preserve"> Qualitative Hints: Will you use phenomenology with interviews? Ethnography with participant observation? Historical Research with content analysis?)</w:t>
      </w:r>
    </w:p>
    <w:p w14:paraId="5F161384" w14:textId="77777777" w:rsidR="004E4EBC" w:rsidRPr="00987A04" w:rsidRDefault="004E4EBC" w:rsidP="004E4EBC">
      <w:pPr>
        <w:widowControl w:val="0"/>
        <w:numPr>
          <w:ilvl w:val="1"/>
          <w:numId w:val="8"/>
        </w:numPr>
        <w:autoSpaceDE w:val="0"/>
        <w:autoSpaceDN w:val="0"/>
        <w:adjustRightInd w:val="0"/>
        <w:ind w:left="1350" w:hanging="270"/>
        <w:rPr>
          <w:rFonts w:ascii="Arial" w:hAnsi="Arial" w:cs="Arial"/>
          <w:sz w:val="24"/>
          <w:szCs w:val="24"/>
        </w:rPr>
      </w:pPr>
      <w:r w:rsidRPr="00987A04">
        <w:rPr>
          <w:rFonts w:ascii="Arial" w:hAnsi="Arial" w:cs="Arial"/>
          <w:sz w:val="24"/>
          <w:szCs w:val="24"/>
        </w:rPr>
        <w:t xml:space="preserve">How will you demonstrate trustworthiness of your research design? </w:t>
      </w:r>
    </w:p>
    <w:p w14:paraId="6CF7A50A" w14:textId="77777777" w:rsidR="004E4EBC" w:rsidRPr="00987A04" w:rsidRDefault="004E4EBC" w:rsidP="004E4EBC">
      <w:pPr>
        <w:widowControl w:val="0"/>
        <w:numPr>
          <w:ilvl w:val="2"/>
          <w:numId w:val="8"/>
        </w:numPr>
        <w:autoSpaceDE w:val="0"/>
        <w:autoSpaceDN w:val="0"/>
        <w:adjustRightInd w:val="0"/>
        <w:ind w:left="1710"/>
        <w:rPr>
          <w:rFonts w:ascii="Arial" w:hAnsi="Arial" w:cs="Arial"/>
          <w:sz w:val="24"/>
          <w:szCs w:val="24"/>
        </w:rPr>
      </w:pPr>
      <w:r w:rsidRPr="00987A04">
        <w:rPr>
          <w:rFonts w:ascii="Arial" w:hAnsi="Arial" w:cs="Arial"/>
          <w:sz w:val="24"/>
          <w:szCs w:val="24"/>
        </w:rPr>
        <w:t xml:space="preserve">Quantitative: Assessment of Internal and External Validity: Discuss </w:t>
      </w:r>
      <w:r w:rsidRPr="00987A04">
        <w:rPr>
          <w:rFonts w:ascii="Arial" w:hAnsi="Arial" w:cs="Arial"/>
          <w:b/>
          <w:sz w:val="24"/>
          <w:szCs w:val="24"/>
        </w:rPr>
        <w:t>EACH threat</w:t>
      </w:r>
      <w:r w:rsidRPr="00987A04">
        <w:rPr>
          <w:rFonts w:ascii="Arial" w:hAnsi="Arial" w:cs="Arial"/>
          <w:sz w:val="24"/>
          <w:szCs w:val="24"/>
        </w:rPr>
        <w:t xml:space="preserve"> and why you think it is or isn't present in your study.</w:t>
      </w:r>
    </w:p>
    <w:p w14:paraId="738354A9" w14:textId="77777777" w:rsidR="004E4EBC" w:rsidRPr="00987A04" w:rsidRDefault="004E4EBC" w:rsidP="004E4EBC">
      <w:pPr>
        <w:widowControl w:val="0"/>
        <w:numPr>
          <w:ilvl w:val="2"/>
          <w:numId w:val="8"/>
        </w:numPr>
        <w:autoSpaceDE w:val="0"/>
        <w:autoSpaceDN w:val="0"/>
        <w:adjustRightInd w:val="0"/>
        <w:ind w:left="1710"/>
        <w:rPr>
          <w:rFonts w:ascii="Arial" w:hAnsi="Arial" w:cs="Arial"/>
          <w:sz w:val="24"/>
          <w:szCs w:val="24"/>
        </w:rPr>
      </w:pPr>
      <w:r w:rsidRPr="00987A04">
        <w:rPr>
          <w:rFonts w:ascii="Arial" w:hAnsi="Arial" w:cs="Arial"/>
          <w:sz w:val="24"/>
          <w:szCs w:val="24"/>
        </w:rPr>
        <w:t>Qualitative: Describe the credibility of your study focusing on Patton's three major things that a researcher can do to enhance the credibility from the chapter “Enhancing Credibility of Qualitative Research” available in the respective module folder in “Course materials”. These include rigorous methods (be sure to discuss four types of triangulation), demonstrating credibility of the researcher (discuss your own credibility), and demonstrating understanding of and commitment to the qualitative method chosen (discuss why you think there should be a qualitative study of your topic).</w:t>
      </w:r>
    </w:p>
    <w:p w14:paraId="1053C41E" w14:textId="77777777" w:rsidR="004E4EBC" w:rsidRPr="00987A04" w:rsidRDefault="004E4EBC" w:rsidP="004E4EBC">
      <w:pPr>
        <w:rPr>
          <w:rFonts w:ascii="Arial" w:hAnsi="Arial" w:cs="Arial"/>
        </w:rPr>
      </w:pPr>
      <w:r w:rsidRPr="00987A04">
        <w:rPr>
          <w:rFonts w:ascii="Arial" w:hAnsi="Arial" w:cs="Arial"/>
          <w:sz w:val="24"/>
          <w:szCs w:val="24"/>
        </w:rPr>
        <w:t xml:space="preserve">Note: You </w:t>
      </w:r>
      <w:r w:rsidRPr="00987A04">
        <w:rPr>
          <w:rFonts w:ascii="Arial" w:hAnsi="Arial" w:cs="Arial"/>
          <w:b/>
          <w:sz w:val="24"/>
          <w:szCs w:val="24"/>
        </w:rPr>
        <w:t>will not</w:t>
      </w:r>
      <w:r w:rsidRPr="00987A04">
        <w:rPr>
          <w:rFonts w:ascii="Arial" w:hAnsi="Arial" w:cs="Arial"/>
          <w:sz w:val="24"/>
          <w:szCs w:val="24"/>
        </w:rPr>
        <w:t xml:space="preserve"> be conducting a research study! You will </w:t>
      </w:r>
      <w:r w:rsidRPr="00987A04">
        <w:rPr>
          <w:rFonts w:ascii="Arial" w:hAnsi="Arial" w:cs="Arial"/>
          <w:b/>
          <w:sz w:val="24"/>
          <w:szCs w:val="24"/>
        </w:rPr>
        <w:t xml:space="preserve">only </w:t>
      </w:r>
      <w:r w:rsidRPr="00987A04">
        <w:rPr>
          <w:rFonts w:ascii="Arial" w:hAnsi="Arial" w:cs="Arial"/>
          <w:sz w:val="24"/>
          <w:szCs w:val="24"/>
        </w:rPr>
        <w:t xml:space="preserve">be telling me how you would do so using </w:t>
      </w:r>
      <w:r w:rsidRPr="00987A04">
        <w:rPr>
          <w:rFonts w:ascii="Arial" w:hAnsi="Arial" w:cs="Arial"/>
          <w:b/>
          <w:sz w:val="24"/>
          <w:szCs w:val="24"/>
        </w:rPr>
        <w:t>both quantitative and qualitative methods</w:t>
      </w:r>
      <w:r w:rsidRPr="00987A04">
        <w:rPr>
          <w:rFonts w:ascii="Arial" w:hAnsi="Arial" w:cs="Arial"/>
          <w:sz w:val="24"/>
          <w:szCs w:val="24"/>
        </w:rPr>
        <w:t>.</w:t>
      </w:r>
    </w:p>
    <w:p w14:paraId="78977BF3" w14:textId="77777777" w:rsidR="00B8444A" w:rsidRDefault="00B8444A">
      <w:pPr>
        <w:rPr>
          <w:rFonts w:ascii="Arial" w:hAnsi="Arial" w:cs="Arial"/>
          <w:b/>
          <w:sz w:val="24"/>
          <w:szCs w:val="24"/>
        </w:rPr>
      </w:pPr>
      <w:r>
        <w:rPr>
          <w:rFonts w:ascii="Arial" w:hAnsi="Arial" w:cs="Arial"/>
          <w:b/>
          <w:sz w:val="24"/>
          <w:szCs w:val="24"/>
        </w:rPr>
        <w:br w:type="page"/>
      </w:r>
    </w:p>
    <w:p w14:paraId="667B1D4D" w14:textId="77777777" w:rsidR="00B8444A" w:rsidRPr="000B4E61" w:rsidRDefault="00B8444A" w:rsidP="00E16762">
      <w:pPr>
        <w:widowControl w:val="0"/>
        <w:autoSpaceDE w:val="0"/>
        <w:autoSpaceDN w:val="0"/>
        <w:adjustRightInd w:val="0"/>
        <w:jc w:val="center"/>
        <w:rPr>
          <w:rFonts w:ascii="Arial" w:hAnsi="Arial" w:cs="Arial"/>
          <w:b/>
        </w:rPr>
      </w:pPr>
      <w:r w:rsidRPr="000B4E61">
        <w:rPr>
          <w:rFonts w:ascii="Arial" w:hAnsi="Arial" w:cs="Arial"/>
          <w:b/>
        </w:rPr>
        <w:lastRenderedPageBreak/>
        <w:t>RUBRIC: 1</w:t>
      </w:r>
      <w:r w:rsidRPr="000B4E61">
        <w:rPr>
          <w:rFonts w:ascii="Arial" w:hAnsi="Arial" w:cs="Arial"/>
          <w:b/>
          <w:vertAlign w:val="superscript"/>
        </w:rPr>
        <w:t>st</w:t>
      </w:r>
      <w:r w:rsidRPr="000B4E61">
        <w:rPr>
          <w:rFonts w:ascii="Arial" w:hAnsi="Arial" w:cs="Arial"/>
          <w:b/>
        </w:rPr>
        <w:t xml:space="preserve"> portion of proposal</w:t>
      </w:r>
    </w:p>
    <w:tbl>
      <w:tblPr>
        <w:tblW w:w="10008" w:type="dxa"/>
        <w:tblLayout w:type="fixed"/>
        <w:tblLook w:val="00A0" w:firstRow="1" w:lastRow="0" w:firstColumn="1" w:lastColumn="0" w:noHBand="0" w:noVBand="0"/>
      </w:tblPr>
      <w:tblGrid>
        <w:gridCol w:w="7128"/>
        <w:gridCol w:w="1530"/>
        <w:gridCol w:w="1350"/>
      </w:tblGrid>
      <w:tr w:rsidR="00B8444A" w:rsidRPr="000B4E61" w14:paraId="1F982158" w14:textId="77777777" w:rsidTr="00E21021">
        <w:trPr>
          <w:trHeight w:val="552"/>
        </w:trPr>
        <w:tc>
          <w:tcPr>
            <w:tcW w:w="7128" w:type="dxa"/>
            <w:tcBorders>
              <w:top w:val="single" w:sz="4" w:space="0" w:color="auto"/>
              <w:left w:val="single" w:sz="4" w:space="0" w:color="auto"/>
              <w:bottom w:val="single" w:sz="4" w:space="0" w:color="auto"/>
              <w:right w:val="single" w:sz="4" w:space="0" w:color="auto"/>
            </w:tcBorders>
            <w:shd w:val="clear" w:color="auto" w:fill="FF0000"/>
            <w:vAlign w:val="center"/>
          </w:tcPr>
          <w:p w14:paraId="1C1FEEEA" w14:textId="77777777" w:rsidR="00B8444A" w:rsidRPr="00E21021" w:rsidRDefault="00A24FE2" w:rsidP="00B8444A">
            <w:pPr>
              <w:jc w:val="center"/>
              <w:rPr>
                <w:rFonts w:ascii="Arial" w:hAnsi="Arial" w:cs="Arial"/>
                <w:b/>
                <w:color w:val="FFFFFF" w:themeColor="background1"/>
                <w:sz w:val="28"/>
                <w:szCs w:val="28"/>
              </w:rPr>
            </w:pPr>
            <w:r>
              <w:rPr>
                <w:rFonts w:ascii="Arial" w:hAnsi="Arial" w:cs="Arial"/>
                <w:b/>
                <w:color w:val="FFFFFF" w:themeColor="background1"/>
                <w:sz w:val="28"/>
                <w:szCs w:val="28"/>
              </w:rPr>
              <w:t>ITEM</w:t>
            </w:r>
          </w:p>
        </w:tc>
        <w:tc>
          <w:tcPr>
            <w:tcW w:w="1530" w:type="dxa"/>
            <w:tcBorders>
              <w:top w:val="single" w:sz="4" w:space="0" w:color="auto"/>
              <w:left w:val="single" w:sz="4" w:space="0" w:color="auto"/>
              <w:bottom w:val="single" w:sz="4" w:space="0" w:color="auto"/>
              <w:right w:val="single" w:sz="4" w:space="0" w:color="auto"/>
            </w:tcBorders>
            <w:shd w:val="clear" w:color="auto" w:fill="FF0000"/>
            <w:vAlign w:val="center"/>
          </w:tcPr>
          <w:p w14:paraId="101D359E" w14:textId="77777777" w:rsidR="00B8444A" w:rsidRPr="00E21021" w:rsidRDefault="00B8444A" w:rsidP="00B8444A">
            <w:pPr>
              <w:jc w:val="center"/>
              <w:rPr>
                <w:rFonts w:ascii="Arial" w:hAnsi="Arial" w:cs="Arial"/>
                <w:b/>
                <w:color w:val="FFFFFF" w:themeColor="background1"/>
                <w:sz w:val="28"/>
                <w:szCs w:val="28"/>
              </w:rPr>
            </w:pPr>
            <w:r w:rsidRPr="00E21021">
              <w:rPr>
                <w:rFonts w:ascii="Arial" w:hAnsi="Arial" w:cs="Arial"/>
                <w:b/>
                <w:color w:val="FFFFFF" w:themeColor="background1"/>
                <w:sz w:val="28"/>
                <w:szCs w:val="28"/>
              </w:rPr>
              <w:t>Points Possible</w:t>
            </w:r>
          </w:p>
        </w:tc>
        <w:tc>
          <w:tcPr>
            <w:tcW w:w="1350" w:type="dxa"/>
            <w:tcBorders>
              <w:top w:val="single" w:sz="4" w:space="0" w:color="auto"/>
              <w:left w:val="single" w:sz="4" w:space="0" w:color="auto"/>
              <w:bottom w:val="single" w:sz="4" w:space="0" w:color="auto"/>
              <w:right w:val="single" w:sz="4" w:space="0" w:color="auto"/>
            </w:tcBorders>
            <w:shd w:val="clear" w:color="auto" w:fill="FF0000"/>
            <w:vAlign w:val="center"/>
          </w:tcPr>
          <w:p w14:paraId="4B9EA120" w14:textId="77777777" w:rsidR="00B8444A" w:rsidRPr="00E21021" w:rsidRDefault="00B8444A" w:rsidP="00B8444A">
            <w:pPr>
              <w:jc w:val="center"/>
              <w:rPr>
                <w:rFonts w:ascii="Arial" w:hAnsi="Arial" w:cs="Arial"/>
                <w:b/>
                <w:color w:val="FFFFFF" w:themeColor="background1"/>
                <w:sz w:val="28"/>
                <w:szCs w:val="28"/>
              </w:rPr>
            </w:pPr>
            <w:r w:rsidRPr="00E21021">
              <w:rPr>
                <w:rFonts w:ascii="Arial" w:hAnsi="Arial" w:cs="Arial"/>
                <w:b/>
                <w:color w:val="FFFFFF" w:themeColor="background1"/>
                <w:sz w:val="28"/>
                <w:szCs w:val="28"/>
              </w:rPr>
              <w:t>Points Earned</w:t>
            </w:r>
          </w:p>
        </w:tc>
      </w:tr>
      <w:tr w:rsidR="00B8444A" w:rsidRPr="000B4E61" w14:paraId="2071678E" w14:textId="77777777" w:rsidTr="00E21021">
        <w:trPr>
          <w:trHeight w:val="6731"/>
        </w:trPr>
        <w:tc>
          <w:tcPr>
            <w:tcW w:w="7128" w:type="dxa"/>
            <w:tcBorders>
              <w:top w:val="single" w:sz="4" w:space="0" w:color="auto"/>
              <w:left w:val="single" w:sz="4" w:space="0" w:color="auto"/>
              <w:bottom w:val="single" w:sz="4" w:space="0" w:color="auto"/>
              <w:right w:val="single" w:sz="4" w:space="0" w:color="auto"/>
            </w:tcBorders>
          </w:tcPr>
          <w:p w14:paraId="2A43E2D8" w14:textId="77777777" w:rsidR="00B8444A" w:rsidRPr="000B4E61" w:rsidRDefault="00B8444A" w:rsidP="001638E1">
            <w:pPr>
              <w:rPr>
                <w:rFonts w:ascii="Arial" w:hAnsi="Arial" w:cs="Arial"/>
              </w:rPr>
            </w:pPr>
            <w:r w:rsidRPr="000B4E61">
              <w:rPr>
                <w:rFonts w:ascii="Arial" w:hAnsi="Arial" w:cs="Arial"/>
              </w:rPr>
              <w:t xml:space="preserve">Follows APA Rules (Websites are provided for each bullet for assistance): </w:t>
            </w:r>
          </w:p>
          <w:p w14:paraId="096242F3" w14:textId="77777777" w:rsidR="00B8444A" w:rsidRPr="000B4E61" w:rsidRDefault="00B8444A" w:rsidP="00B8444A">
            <w:pPr>
              <w:numPr>
                <w:ilvl w:val="0"/>
                <w:numId w:val="32"/>
              </w:numPr>
              <w:rPr>
                <w:rFonts w:ascii="Arial" w:hAnsi="Arial" w:cs="Arial"/>
              </w:rPr>
            </w:pPr>
            <w:r w:rsidRPr="000B4E61">
              <w:rPr>
                <w:rFonts w:ascii="Arial" w:hAnsi="Arial" w:cs="Arial"/>
              </w:rPr>
              <w:t xml:space="preserve">Margins, page numbers, and font (1 point): </w:t>
            </w:r>
            <w:hyperlink r:id="rId22" w:history="1">
              <w:r w:rsidRPr="000B4E61">
                <w:rPr>
                  <w:rStyle w:val="Hyperlink"/>
                  <w:rFonts w:ascii="Arial" w:hAnsi="Arial" w:cs="Arial"/>
                </w:rPr>
                <w:t>http://owl.english.purdue.edu/owl/resource/560/01/</w:t>
              </w:r>
            </w:hyperlink>
            <w:r w:rsidRPr="000B4E61">
              <w:rPr>
                <w:rFonts w:ascii="Arial" w:hAnsi="Arial" w:cs="Arial"/>
              </w:rPr>
              <w:t xml:space="preserve"> </w:t>
            </w:r>
          </w:p>
          <w:p w14:paraId="19AF2CE3" w14:textId="77777777" w:rsidR="00B8444A" w:rsidRPr="000B4E61" w:rsidRDefault="00B8444A" w:rsidP="00B8444A">
            <w:pPr>
              <w:numPr>
                <w:ilvl w:val="0"/>
                <w:numId w:val="32"/>
              </w:numPr>
              <w:rPr>
                <w:rFonts w:ascii="Arial" w:hAnsi="Arial" w:cs="Arial"/>
              </w:rPr>
            </w:pPr>
            <w:r w:rsidRPr="000B4E61">
              <w:rPr>
                <w:rFonts w:ascii="Arial" w:hAnsi="Arial" w:cs="Arial"/>
              </w:rPr>
              <w:t xml:space="preserve">Cover Page, running head (1 point): </w:t>
            </w:r>
            <w:hyperlink r:id="rId23" w:history="1">
              <w:r w:rsidRPr="000B4E61">
                <w:rPr>
                  <w:rStyle w:val="Hyperlink"/>
                  <w:rFonts w:ascii="Arial" w:hAnsi="Arial" w:cs="Arial"/>
                </w:rPr>
                <w:t>http://owl.english.purdue.edu/owl/resource/560/01/</w:t>
              </w:r>
            </w:hyperlink>
          </w:p>
          <w:p w14:paraId="7059B450" w14:textId="77777777" w:rsidR="00B8444A" w:rsidRPr="000B4E61" w:rsidRDefault="00B8444A" w:rsidP="00B8444A">
            <w:pPr>
              <w:numPr>
                <w:ilvl w:val="0"/>
                <w:numId w:val="32"/>
              </w:numPr>
              <w:rPr>
                <w:rFonts w:ascii="Arial" w:hAnsi="Arial" w:cs="Arial"/>
              </w:rPr>
            </w:pPr>
            <w:r w:rsidRPr="000B4E61">
              <w:rPr>
                <w:rFonts w:ascii="Arial" w:hAnsi="Arial" w:cs="Arial"/>
              </w:rPr>
              <w:t xml:space="preserve">Formatting of Headings (1 point): </w:t>
            </w:r>
            <w:hyperlink r:id="rId24" w:history="1">
              <w:r w:rsidRPr="000B4E61">
                <w:rPr>
                  <w:rStyle w:val="Hyperlink"/>
                  <w:rFonts w:ascii="Arial" w:hAnsi="Arial" w:cs="Arial"/>
                </w:rPr>
                <w:t>https://owl.english.purdue.edu/owl/resource/560/16/</w:t>
              </w:r>
            </w:hyperlink>
            <w:r w:rsidRPr="000B4E61">
              <w:rPr>
                <w:rFonts w:ascii="Arial" w:hAnsi="Arial" w:cs="Arial"/>
              </w:rPr>
              <w:t xml:space="preserve"> </w:t>
            </w:r>
          </w:p>
          <w:p w14:paraId="3C675594" w14:textId="77777777" w:rsidR="00B8444A" w:rsidRPr="000B4E61" w:rsidRDefault="00B8444A" w:rsidP="00B8444A">
            <w:pPr>
              <w:numPr>
                <w:ilvl w:val="0"/>
                <w:numId w:val="32"/>
              </w:numPr>
              <w:rPr>
                <w:rFonts w:ascii="Arial" w:hAnsi="Arial" w:cs="Arial"/>
              </w:rPr>
            </w:pPr>
            <w:r w:rsidRPr="000B4E61">
              <w:rPr>
                <w:rFonts w:ascii="Arial" w:hAnsi="Arial" w:cs="Arial"/>
              </w:rPr>
              <w:t>Citations (in-text and reference page) (3 points):</w:t>
            </w:r>
          </w:p>
          <w:p w14:paraId="634AD39F" w14:textId="77777777" w:rsidR="00B8444A" w:rsidRPr="000B4E61" w:rsidRDefault="00B8444A" w:rsidP="00B8444A">
            <w:pPr>
              <w:numPr>
                <w:ilvl w:val="0"/>
                <w:numId w:val="32"/>
              </w:numPr>
              <w:ind w:left="1350"/>
              <w:rPr>
                <w:rFonts w:ascii="Arial" w:hAnsi="Arial" w:cs="Arial"/>
              </w:rPr>
            </w:pPr>
            <w:r w:rsidRPr="000B4E61">
              <w:rPr>
                <w:rFonts w:ascii="Arial" w:hAnsi="Arial" w:cs="Arial"/>
              </w:rPr>
              <w:t xml:space="preserve">When to cite: </w:t>
            </w:r>
            <w:hyperlink r:id="rId25" w:history="1">
              <w:r w:rsidRPr="000B4E61">
                <w:rPr>
                  <w:rStyle w:val="Hyperlink"/>
                  <w:rFonts w:ascii="Arial" w:hAnsi="Arial" w:cs="Arial"/>
                </w:rPr>
                <w:t>http://library.uta.edu/plagiarism/</w:t>
              </w:r>
            </w:hyperlink>
            <w:r w:rsidRPr="000B4E61">
              <w:rPr>
                <w:rFonts w:ascii="Arial" w:hAnsi="Arial" w:cs="Arial"/>
              </w:rPr>
              <w:t xml:space="preserve"> </w:t>
            </w:r>
          </w:p>
          <w:p w14:paraId="48A57831" w14:textId="77777777" w:rsidR="00B8444A" w:rsidRPr="000B4E61" w:rsidRDefault="00B8444A" w:rsidP="00B8444A">
            <w:pPr>
              <w:numPr>
                <w:ilvl w:val="0"/>
                <w:numId w:val="32"/>
              </w:numPr>
              <w:ind w:left="1350"/>
              <w:rPr>
                <w:rFonts w:ascii="Arial" w:hAnsi="Arial" w:cs="Arial"/>
              </w:rPr>
            </w:pPr>
            <w:r w:rsidRPr="000B4E61">
              <w:rPr>
                <w:rFonts w:ascii="Arial" w:hAnsi="Arial" w:cs="Arial"/>
              </w:rPr>
              <w:t xml:space="preserve">In-text: </w:t>
            </w:r>
          </w:p>
          <w:p w14:paraId="0F00CC31" w14:textId="77777777" w:rsidR="00B8444A" w:rsidRPr="000B4E61" w:rsidRDefault="00FA5685" w:rsidP="00B8444A">
            <w:pPr>
              <w:numPr>
                <w:ilvl w:val="0"/>
                <w:numId w:val="32"/>
              </w:numPr>
              <w:ind w:left="1710"/>
              <w:rPr>
                <w:rFonts w:ascii="Arial" w:hAnsi="Arial" w:cs="Arial"/>
              </w:rPr>
            </w:pPr>
            <w:hyperlink r:id="rId26" w:history="1">
              <w:r w:rsidR="00B8444A" w:rsidRPr="000B4E61">
                <w:rPr>
                  <w:rStyle w:val="Hyperlink"/>
                  <w:rFonts w:ascii="Arial" w:hAnsi="Arial" w:cs="Arial"/>
                </w:rPr>
                <w:t>https://owl.english.purdue.edu/owl/resource/560/02/</w:t>
              </w:r>
            </w:hyperlink>
          </w:p>
          <w:p w14:paraId="2CA625DB" w14:textId="77777777" w:rsidR="00B8444A" w:rsidRPr="000B4E61" w:rsidRDefault="00FA5685" w:rsidP="00B8444A">
            <w:pPr>
              <w:numPr>
                <w:ilvl w:val="0"/>
                <w:numId w:val="32"/>
              </w:numPr>
              <w:ind w:left="1710"/>
              <w:rPr>
                <w:rFonts w:ascii="Arial" w:hAnsi="Arial" w:cs="Arial"/>
              </w:rPr>
            </w:pPr>
            <w:hyperlink r:id="rId27" w:history="1">
              <w:r w:rsidR="00B8444A" w:rsidRPr="000B4E61">
                <w:rPr>
                  <w:rStyle w:val="Hyperlink"/>
                  <w:rFonts w:ascii="Arial" w:hAnsi="Arial" w:cs="Arial"/>
                </w:rPr>
                <w:t>http://owl.english.purdue.edu/owl/resource/560/03/</w:t>
              </w:r>
            </w:hyperlink>
          </w:p>
          <w:p w14:paraId="7D0702EB" w14:textId="77777777" w:rsidR="00B8444A" w:rsidRPr="000B4E61" w:rsidRDefault="00B8444A" w:rsidP="00B8444A">
            <w:pPr>
              <w:numPr>
                <w:ilvl w:val="0"/>
                <w:numId w:val="32"/>
              </w:numPr>
              <w:ind w:left="1350"/>
              <w:rPr>
                <w:rFonts w:ascii="Arial" w:hAnsi="Arial" w:cs="Arial"/>
              </w:rPr>
            </w:pPr>
            <w:r w:rsidRPr="000B4E61">
              <w:rPr>
                <w:rFonts w:ascii="Arial" w:hAnsi="Arial" w:cs="Arial"/>
              </w:rPr>
              <w:t xml:space="preserve">Reference page (print resources): </w:t>
            </w:r>
          </w:p>
          <w:p w14:paraId="1107F2B3" w14:textId="77777777" w:rsidR="00B8444A" w:rsidRPr="000B4E61" w:rsidRDefault="00FA5685" w:rsidP="00B8444A">
            <w:pPr>
              <w:numPr>
                <w:ilvl w:val="0"/>
                <w:numId w:val="32"/>
              </w:numPr>
              <w:ind w:left="1710"/>
              <w:rPr>
                <w:rFonts w:ascii="Arial" w:hAnsi="Arial" w:cs="Arial"/>
              </w:rPr>
            </w:pPr>
            <w:hyperlink r:id="rId28" w:history="1">
              <w:r w:rsidR="00B8444A" w:rsidRPr="000B4E61">
                <w:rPr>
                  <w:rStyle w:val="Hyperlink"/>
                  <w:rFonts w:ascii="Arial" w:hAnsi="Arial" w:cs="Arial"/>
                </w:rPr>
                <w:t>https://owl.english.purdue.edu/owl/resource/560/05/</w:t>
              </w:r>
            </w:hyperlink>
            <w:r w:rsidR="00B8444A" w:rsidRPr="000B4E61">
              <w:rPr>
                <w:rFonts w:ascii="Arial" w:hAnsi="Arial" w:cs="Arial"/>
              </w:rPr>
              <w:t xml:space="preserve"> </w:t>
            </w:r>
          </w:p>
          <w:p w14:paraId="78F68448" w14:textId="77777777" w:rsidR="00B8444A" w:rsidRPr="000B4E61" w:rsidRDefault="00FA5685" w:rsidP="00B8444A">
            <w:pPr>
              <w:numPr>
                <w:ilvl w:val="0"/>
                <w:numId w:val="32"/>
              </w:numPr>
              <w:ind w:left="1710"/>
              <w:rPr>
                <w:rFonts w:ascii="Arial" w:hAnsi="Arial" w:cs="Arial"/>
              </w:rPr>
            </w:pPr>
            <w:hyperlink r:id="rId29" w:history="1">
              <w:r w:rsidR="00B8444A" w:rsidRPr="000B4E61">
                <w:rPr>
                  <w:rStyle w:val="Hyperlink"/>
                  <w:rFonts w:ascii="Arial" w:hAnsi="Arial" w:cs="Arial"/>
                </w:rPr>
                <w:t>https://owl.english.purdue.edu/owl/resource/560/06/</w:t>
              </w:r>
            </w:hyperlink>
          </w:p>
          <w:p w14:paraId="243DB465" w14:textId="77777777" w:rsidR="00B8444A" w:rsidRPr="000B4E61" w:rsidRDefault="00FA5685" w:rsidP="00B8444A">
            <w:pPr>
              <w:numPr>
                <w:ilvl w:val="0"/>
                <w:numId w:val="32"/>
              </w:numPr>
              <w:ind w:left="1710"/>
              <w:rPr>
                <w:rFonts w:ascii="Arial" w:hAnsi="Arial" w:cs="Arial"/>
              </w:rPr>
            </w:pPr>
            <w:hyperlink r:id="rId30" w:history="1">
              <w:r w:rsidR="00B8444A" w:rsidRPr="000B4E61">
                <w:rPr>
                  <w:rStyle w:val="Hyperlink"/>
                  <w:rFonts w:ascii="Arial" w:hAnsi="Arial" w:cs="Arial"/>
                </w:rPr>
                <w:t>https://owl.english.purdue.edu/owl/resource/560/07/</w:t>
              </w:r>
            </w:hyperlink>
          </w:p>
          <w:p w14:paraId="6E3E5271" w14:textId="77777777" w:rsidR="00B8444A" w:rsidRPr="000B4E61" w:rsidRDefault="00FA5685" w:rsidP="00B8444A">
            <w:pPr>
              <w:numPr>
                <w:ilvl w:val="0"/>
                <w:numId w:val="32"/>
              </w:numPr>
              <w:ind w:left="1710"/>
              <w:rPr>
                <w:rFonts w:ascii="Arial" w:hAnsi="Arial" w:cs="Arial"/>
              </w:rPr>
            </w:pPr>
            <w:hyperlink r:id="rId31" w:history="1">
              <w:r w:rsidR="00B8444A" w:rsidRPr="000B4E61">
                <w:rPr>
                  <w:rStyle w:val="Hyperlink"/>
                  <w:rFonts w:ascii="Arial" w:hAnsi="Arial" w:cs="Arial"/>
                </w:rPr>
                <w:t>https://owl.english.purdue.edu/owl/resource/560/08/</w:t>
              </w:r>
            </w:hyperlink>
          </w:p>
          <w:p w14:paraId="67EDAB64" w14:textId="77777777" w:rsidR="00B8444A" w:rsidRPr="000B4E61" w:rsidRDefault="00FA5685" w:rsidP="00B8444A">
            <w:pPr>
              <w:numPr>
                <w:ilvl w:val="0"/>
                <w:numId w:val="32"/>
              </w:numPr>
              <w:ind w:left="1710"/>
              <w:rPr>
                <w:rFonts w:ascii="Arial" w:hAnsi="Arial" w:cs="Arial"/>
              </w:rPr>
            </w:pPr>
            <w:hyperlink r:id="rId32" w:history="1">
              <w:r w:rsidR="00B8444A" w:rsidRPr="000B4E61">
                <w:rPr>
                  <w:rStyle w:val="Hyperlink"/>
                  <w:rFonts w:ascii="Arial" w:hAnsi="Arial" w:cs="Arial"/>
                </w:rPr>
                <w:t>https://owl.english.purdue.edu/owl/resource/560/09/</w:t>
              </w:r>
            </w:hyperlink>
            <w:r w:rsidR="00B8444A" w:rsidRPr="000B4E61">
              <w:rPr>
                <w:rFonts w:ascii="Arial" w:hAnsi="Arial" w:cs="Arial"/>
              </w:rPr>
              <w:t xml:space="preserve"> </w:t>
            </w:r>
          </w:p>
          <w:p w14:paraId="23D4FC5D" w14:textId="77777777" w:rsidR="00B8444A" w:rsidRPr="000B4E61" w:rsidRDefault="00B8444A" w:rsidP="00B8444A">
            <w:pPr>
              <w:numPr>
                <w:ilvl w:val="0"/>
                <w:numId w:val="32"/>
              </w:numPr>
              <w:ind w:left="1350"/>
              <w:rPr>
                <w:rFonts w:ascii="Arial" w:hAnsi="Arial" w:cs="Arial"/>
              </w:rPr>
            </w:pPr>
            <w:r w:rsidRPr="000B4E61">
              <w:rPr>
                <w:rFonts w:ascii="Arial" w:hAnsi="Arial" w:cs="Arial"/>
              </w:rPr>
              <w:t xml:space="preserve">Reference page (electronic and other non-print resources): </w:t>
            </w:r>
          </w:p>
          <w:p w14:paraId="3CE237E1" w14:textId="77777777" w:rsidR="00B8444A" w:rsidRPr="000B4E61" w:rsidRDefault="00FA5685" w:rsidP="00B8444A">
            <w:pPr>
              <w:numPr>
                <w:ilvl w:val="0"/>
                <w:numId w:val="32"/>
              </w:numPr>
              <w:ind w:left="1710"/>
              <w:rPr>
                <w:rFonts w:ascii="Arial" w:hAnsi="Arial" w:cs="Arial"/>
              </w:rPr>
            </w:pPr>
            <w:hyperlink r:id="rId33" w:history="1">
              <w:r w:rsidR="00B8444A" w:rsidRPr="000B4E61">
                <w:rPr>
                  <w:rStyle w:val="Hyperlink"/>
                  <w:rFonts w:ascii="Arial" w:hAnsi="Arial" w:cs="Arial"/>
                </w:rPr>
                <w:t>http://owl.english.purdue.edu/owl/resource/560/10/</w:t>
              </w:r>
            </w:hyperlink>
            <w:r w:rsidR="00B8444A" w:rsidRPr="000B4E61">
              <w:rPr>
                <w:rFonts w:ascii="Arial" w:hAnsi="Arial" w:cs="Arial"/>
              </w:rPr>
              <w:t xml:space="preserve"> </w:t>
            </w:r>
          </w:p>
          <w:p w14:paraId="4D868024" w14:textId="77777777" w:rsidR="00B8444A" w:rsidRPr="000B4E61" w:rsidRDefault="00FA5685" w:rsidP="00B8444A">
            <w:pPr>
              <w:numPr>
                <w:ilvl w:val="0"/>
                <w:numId w:val="32"/>
              </w:numPr>
              <w:ind w:left="1710"/>
              <w:rPr>
                <w:rFonts w:ascii="Arial" w:hAnsi="Arial" w:cs="Arial"/>
              </w:rPr>
            </w:pPr>
            <w:hyperlink r:id="rId34" w:history="1">
              <w:r w:rsidR="00B8444A" w:rsidRPr="000B4E61">
                <w:rPr>
                  <w:rStyle w:val="Hyperlink"/>
                  <w:rFonts w:ascii="Arial" w:hAnsi="Arial" w:cs="Arial"/>
                </w:rPr>
                <w:t>https://owl.english.purdue.edu/owl/resource/560/11/</w:t>
              </w:r>
            </w:hyperlink>
            <w:r w:rsidR="00B8444A" w:rsidRPr="000B4E61">
              <w:rPr>
                <w:rFonts w:ascii="Arial" w:hAnsi="Arial" w:cs="Arial"/>
              </w:rPr>
              <w:t xml:space="preserve"> </w:t>
            </w:r>
          </w:p>
          <w:p w14:paraId="3BEEB0E8" w14:textId="77777777" w:rsidR="00B8444A" w:rsidRPr="000B4E61" w:rsidRDefault="00B8444A" w:rsidP="00B8444A">
            <w:pPr>
              <w:numPr>
                <w:ilvl w:val="0"/>
                <w:numId w:val="32"/>
              </w:numPr>
              <w:tabs>
                <w:tab w:val="left" w:pos="1350"/>
              </w:tabs>
              <w:ind w:left="1350"/>
              <w:rPr>
                <w:rFonts w:ascii="Arial" w:hAnsi="Arial" w:cs="Arial"/>
              </w:rPr>
            </w:pPr>
            <w:r w:rsidRPr="000B4E61">
              <w:rPr>
                <w:rFonts w:ascii="Arial" w:hAnsi="Arial" w:cs="Arial"/>
              </w:rPr>
              <w:t xml:space="preserve">Properly formatted quotations where applicable: </w:t>
            </w:r>
            <w:hyperlink r:id="rId35" w:history="1">
              <w:r w:rsidRPr="000B4E61">
                <w:rPr>
                  <w:rStyle w:val="Hyperlink"/>
                  <w:rFonts w:ascii="Arial" w:hAnsi="Arial" w:cs="Arial"/>
                </w:rPr>
                <w:t>http://owl.english.purdue.edu/owl/resource/560/02/</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4F05873A" w14:textId="77777777" w:rsidR="00B8444A" w:rsidRPr="000B4E61" w:rsidRDefault="00B8444A" w:rsidP="001638E1">
            <w:pPr>
              <w:jc w:val="center"/>
              <w:rPr>
                <w:rFonts w:ascii="Arial" w:hAnsi="Arial" w:cs="Arial"/>
              </w:rPr>
            </w:pPr>
          </w:p>
          <w:p w14:paraId="222198D5" w14:textId="77777777" w:rsidR="00B8444A" w:rsidRPr="000B4E61" w:rsidRDefault="00B8444A" w:rsidP="001638E1">
            <w:pPr>
              <w:jc w:val="center"/>
              <w:rPr>
                <w:rFonts w:ascii="Arial" w:hAnsi="Arial" w:cs="Arial"/>
              </w:rPr>
            </w:pPr>
            <w:r w:rsidRPr="000B4E61">
              <w:rPr>
                <w:rFonts w:ascii="Arial" w:hAnsi="Arial" w:cs="Arial"/>
              </w:rPr>
              <w:t>6</w:t>
            </w:r>
          </w:p>
        </w:tc>
        <w:tc>
          <w:tcPr>
            <w:tcW w:w="1350" w:type="dxa"/>
            <w:tcBorders>
              <w:top w:val="single" w:sz="4" w:space="0" w:color="auto"/>
              <w:left w:val="single" w:sz="4" w:space="0" w:color="auto"/>
              <w:bottom w:val="single" w:sz="4" w:space="0" w:color="auto"/>
              <w:right w:val="single" w:sz="4" w:space="0" w:color="auto"/>
            </w:tcBorders>
          </w:tcPr>
          <w:p w14:paraId="7DF0F845" w14:textId="77777777" w:rsidR="00B8444A" w:rsidRPr="000B4E61" w:rsidRDefault="00B8444A" w:rsidP="001638E1">
            <w:pPr>
              <w:rPr>
                <w:rFonts w:ascii="Arial" w:hAnsi="Arial" w:cs="Arial"/>
              </w:rPr>
            </w:pPr>
          </w:p>
        </w:tc>
      </w:tr>
      <w:tr w:rsidR="00B8444A" w:rsidRPr="000B4E61" w14:paraId="47E081A4" w14:textId="77777777" w:rsidTr="00E21021">
        <w:trPr>
          <w:trHeight w:val="1384"/>
        </w:trPr>
        <w:tc>
          <w:tcPr>
            <w:tcW w:w="7128" w:type="dxa"/>
            <w:tcBorders>
              <w:top w:val="single" w:sz="4" w:space="0" w:color="auto"/>
              <w:left w:val="single" w:sz="4" w:space="0" w:color="auto"/>
              <w:bottom w:val="single" w:sz="4" w:space="0" w:color="auto"/>
              <w:right w:val="single" w:sz="4" w:space="0" w:color="auto"/>
            </w:tcBorders>
          </w:tcPr>
          <w:p w14:paraId="399E690F" w14:textId="77777777" w:rsidR="00B8444A" w:rsidRPr="000B4E61" w:rsidRDefault="00B8444A" w:rsidP="001638E1">
            <w:pPr>
              <w:rPr>
                <w:rFonts w:ascii="Arial" w:hAnsi="Arial" w:cs="Arial"/>
              </w:rPr>
            </w:pPr>
            <w:r>
              <w:rPr>
                <w:rFonts w:ascii="Arial" w:hAnsi="Arial" w:cs="Arial"/>
              </w:rPr>
              <w:t>Uses the following headings in correct APA heading format:</w:t>
            </w:r>
          </w:p>
          <w:p w14:paraId="0D314051" w14:textId="77777777" w:rsidR="00B8444A" w:rsidRPr="000B4E61" w:rsidRDefault="00B8444A" w:rsidP="001638E1">
            <w:pPr>
              <w:rPr>
                <w:rFonts w:ascii="Arial" w:hAnsi="Arial" w:cs="Arial"/>
              </w:rPr>
            </w:pPr>
            <w:r>
              <w:rPr>
                <w:rFonts w:ascii="Arial" w:hAnsi="Arial" w:cs="Arial"/>
              </w:rPr>
              <w:t xml:space="preserve">          </w:t>
            </w:r>
            <w:r w:rsidRPr="000B4E61">
              <w:rPr>
                <w:rFonts w:ascii="Arial" w:hAnsi="Arial" w:cs="Arial"/>
              </w:rPr>
              <w:t>Current Knowledge of the Problem</w:t>
            </w:r>
          </w:p>
          <w:p w14:paraId="357D0B10" w14:textId="77777777" w:rsidR="00B8444A" w:rsidRPr="000B4E61" w:rsidRDefault="00B8444A" w:rsidP="001638E1">
            <w:pPr>
              <w:rPr>
                <w:rFonts w:ascii="Arial" w:hAnsi="Arial" w:cs="Arial"/>
              </w:rPr>
            </w:pPr>
            <w:r>
              <w:rPr>
                <w:rFonts w:ascii="Arial" w:hAnsi="Arial" w:cs="Arial"/>
              </w:rPr>
              <w:t xml:space="preserve">          </w:t>
            </w:r>
            <w:r w:rsidRPr="000B4E61">
              <w:rPr>
                <w:rFonts w:ascii="Arial" w:hAnsi="Arial" w:cs="Arial"/>
              </w:rPr>
              <w:t>Problem or Purpose Statement</w:t>
            </w:r>
          </w:p>
          <w:p w14:paraId="191E4207" w14:textId="77777777" w:rsidR="00B8444A" w:rsidRPr="000B4E61" w:rsidRDefault="00B8444A" w:rsidP="001638E1">
            <w:pPr>
              <w:rPr>
                <w:rFonts w:ascii="Arial" w:hAnsi="Arial" w:cs="Arial"/>
              </w:rPr>
            </w:pPr>
            <w:r>
              <w:rPr>
                <w:rFonts w:ascii="Arial" w:hAnsi="Arial" w:cs="Arial"/>
              </w:rPr>
              <w:t xml:space="preserve">          </w:t>
            </w:r>
            <w:r w:rsidRPr="000B4E61">
              <w:rPr>
                <w:rFonts w:ascii="Arial" w:hAnsi="Arial" w:cs="Arial"/>
              </w:rPr>
              <w:t>Ethical Issues</w:t>
            </w:r>
          </w:p>
          <w:p w14:paraId="38D7B885" w14:textId="77777777" w:rsidR="00B8444A" w:rsidRPr="000B4E61" w:rsidRDefault="00B8444A" w:rsidP="001638E1">
            <w:pPr>
              <w:rPr>
                <w:rFonts w:ascii="Arial" w:hAnsi="Arial" w:cs="Arial"/>
              </w:rPr>
            </w:pPr>
            <w:r>
              <w:rPr>
                <w:rFonts w:ascii="Arial" w:hAnsi="Arial" w:cs="Arial"/>
              </w:rPr>
              <w:t xml:space="preserve">          </w:t>
            </w:r>
            <w:r w:rsidRPr="000B4E61">
              <w:rPr>
                <w:rFonts w:ascii="Arial" w:hAnsi="Arial" w:cs="Arial"/>
              </w:rPr>
              <w:t>Relevance to Social Work Practice</w:t>
            </w:r>
          </w:p>
        </w:tc>
        <w:tc>
          <w:tcPr>
            <w:tcW w:w="1530" w:type="dxa"/>
            <w:tcBorders>
              <w:top w:val="single" w:sz="4" w:space="0" w:color="auto"/>
              <w:left w:val="single" w:sz="4" w:space="0" w:color="auto"/>
              <w:bottom w:val="single" w:sz="4" w:space="0" w:color="auto"/>
              <w:right w:val="single" w:sz="4" w:space="0" w:color="auto"/>
            </w:tcBorders>
            <w:vAlign w:val="center"/>
          </w:tcPr>
          <w:p w14:paraId="46CEA613" w14:textId="77777777" w:rsidR="00B8444A" w:rsidRPr="000B4E61" w:rsidRDefault="00B8444A" w:rsidP="001638E1">
            <w:pPr>
              <w:jc w:val="center"/>
              <w:rPr>
                <w:rFonts w:ascii="Arial" w:hAnsi="Arial" w:cs="Arial"/>
              </w:rPr>
            </w:pPr>
            <w:r w:rsidRPr="000B4E61">
              <w:rPr>
                <w:rFonts w:ascii="Arial" w:hAnsi="Arial" w:cs="Arial"/>
              </w:rPr>
              <w:t>1</w:t>
            </w:r>
          </w:p>
        </w:tc>
        <w:tc>
          <w:tcPr>
            <w:tcW w:w="1350" w:type="dxa"/>
            <w:tcBorders>
              <w:top w:val="single" w:sz="4" w:space="0" w:color="auto"/>
              <w:left w:val="single" w:sz="4" w:space="0" w:color="auto"/>
              <w:bottom w:val="single" w:sz="4" w:space="0" w:color="auto"/>
              <w:right w:val="single" w:sz="4" w:space="0" w:color="auto"/>
            </w:tcBorders>
          </w:tcPr>
          <w:p w14:paraId="00C605FE" w14:textId="77777777" w:rsidR="00B8444A" w:rsidRPr="000B4E61" w:rsidRDefault="00B8444A" w:rsidP="001638E1">
            <w:pPr>
              <w:rPr>
                <w:rFonts w:ascii="Arial" w:hAnsi="Arial" w:cs="Arial"/>
              </w:rPr>
            </w:pPr>
          </w:p>
        </w:tc>
      </w:tr>
      <w:tr w:rsidR="00B8444A" w:rsidRPr="000B4E61" w14:paraId="1DBD6B23" w14:textId="77777777" w:rsidTr="00E21021">
        <w:trPr>
          <w:trHeight w:val="2240"/>
        </w:trPr>
        <w:tc>
          <w:tcPr>
            <w:tcW w:w="7128" w:type="dxa"/>
            <w:tcBorders>
              <w:top w:val="single" w:sz="4" w:space="0" w:color="auto"/>
              <w:left w:val="single" w:sz="4" w:space="0" w:color="auto"/>
              <w:bottom w:val="single" w:sz="4" w:space="0" w:color="auto"/>
              <w:right w:val="single" w:sz="4" w:space="0" w:color="auto"/>
            </w:tcBorders>
          </w:tcPr>
          <w:p w14:paraId="0ADA5C68" w14:textId="77777777" w:rsidR="00B8444A" w:rsidRPr="000B4E61" w:rsidRDefault="00B8444A" w:rsidP="001638E1">
            <w:pPr>
              <w:rPr>
                <w:rFonts w:ascii="Arial" w:hAnsi="Arial" w:cs="Arial"/>
              </w:rPr>
            </w:pPr>
            <w:r w:rsidRPr="000B4E61">
              <w:rPr>
                <w:rFonts w:ascii="Arial" w:hAnsi="Arial" w:cs="Arial"/>
              </w:rPr>
              <w:t>Grammar, Usage, and Writing Style</w:t>
            </w:r>
            <w:r w:rsidR="00D205BA">
              <w:rPr>
                <w:rFonts w:ascii="Arial" w:hAnsi="Arial" w:cs="Arial"/>
              </w:rPr>
              <w:t>:</w:t>
            </w:r>
          </w:p>
          <w:p w14:paraId="7617A8F7" w14:textId="77777777" w:rsidR="00B8444A" w:rsidRPr="000B4E61" w:rsidRDefault="00B8444A" w:rsidP="00B8444A">
            <w:pPr>
              <w:numPr>
                <w:ilvl w:val="0"/>
                <w:numId w:val="33"/>
              </w:numPr>
              <w:rPr>
                <w:rFonts w:ascii="Arial" w:hAnsi="Arial" w:cs="Arial"/>
              </w:rPr>
            </w:pPr>
            <w:r w:rsidRPr="000B4E61">
              <w:rPr>
                <w:rFonts w:ascii="Arial" w:hAnsi="Arial" w:cs="Arial"/>
              </w:rPr>
              <w:t xml:space="preserve">Uses paragraphs with thesis sentences; appropriate paragraph length; </w:t>
            </w:r>
          </w:p>
          <w:p w14:paraId="04BA0BDD" w14:textId="77777777" w:rsidR="00B8444A" w:rsidRPr="000B4E61" w:rsidRDefault="00B8444A" w:rsidP="00B8444A">
            <w:pPr>
              <w:numPr>
                <w:ilvl w:val="0"/>
                <w:numId w:val="33"/>
              </w:numPr>
              <w:rPr>
                <w:rFonts w:ascii="Arial" w:hAnsi="Arial" w:cs="Arial"/>
              </w:rPr>
            </w:pPr>
            <w:r w:rsidRPr="000B4E61">
              <w:rPr>
                <w:rFonts w:ascii="Arial" w:hAnsi="Arial" w:cs="Arial"/>
                <w:bCs/>
              </w:rPr>
              <w:t xml:space="preserve">Is concise &amp; clear; uses </w:t>
            </w:r>
            <w:r w:rsidRPr="000B4E61">
              <w:rPr>
                <w:rFonts w:ascii="Arial" w:hAnsi="Arial" w:cs="Arial"/>
              </w:rPr>
              <w:t xml:space="preserve">terms correctly; good word choice </w:t>
            </w:r>
          </w:p>
          <w:p w14:paraId="7065C1C6" w14:textId="77777777" w:rsidR="00B8444A" w:rsidRPr="000B4E61" w:rsidRDefault="00B8444A" w:rsidP="00B8444A">
            <w:pPr>
              <w:numPr>
                <w:ilvl w:val="0"/>
                <w:numId w:val="33"/>
              </w:numPr>
              <w:rPr>
                <w:rFonts w:ascii="Arial" w:hAnsi="Arial" w:cs="Arial"/>
              </w:rPr>
            </w:pPr>
            <w:r w:rsidRPr="000B4E61">
              <w:rPr>
                <w:rFonts w:ascii="Arial" w:hAnsi="Arial" w:cs="Arial"/>
                <w:bCs/>
              </w:rPr>
              <w:t xml:space="preserve">Does not overuse quotations </w:t>
            </w:r>
          </w:p>
          <w:p w14:paraId="0AC7B461" w14:textId="77777777" w:rsidR="00B8444A" w:rsidRPr="000B4E61" w:rsidRDefault="00B8444A" w:rsidP="00B8444A">
            <w:pPr>
              <w:numPr>
                <w:ilvl w:val="0"/>
                <w:numId w:val="33"/>
              </w:numPr>
              <w:rPr>
                <w:rFonts w:ascii="Arial" w:hAnsi="Arial" w:cs="Arial"/>
              </w:rPr>
            </w:pPr>
            <w:r w:rsidRPr="000B4E61">
              <w:rPr>
                <w:rFonts w:ascii="Arial" w:hAnsi="Arial" w:cs="Arial"/>
                <w:bCs/>
              </w:rPr>
              <w:t xml:space="preserve">Uses correct </w:t>
            </w:r>
            <w:r w:rsidR="001638E1">
              <w:rPr>
                <w:rFonts w:ascii="Arial" w:hAnsi="Arial" w:cs="Arial"/>
                <w:bCs/>
              </w:rPr>
              <w:t xml:space="preserve">sentence structure, grammar, </w:t>
            </w:r>
            <w:r w:rsidRPr="000B4E61">
              <w:rPr>
                <w:rFonts w:ascii="Arial" w:hAnsi="Arial" w:cs="Arial"/>
                <w:bCs/>
              </w:rPr>
              <w:t>spelling</w:t>
            </w:r>
            <w:r w:rsidR="001638E1">
              <w:rPr>
                <w:rFonts w:ascii="Arial" w:hAnsi="Arial" w:cs="Arial"/>
                <w:bCs/>
              </w:rPr>
              <w:t>, &amp; punctuation</w:t>
            </w:r>
          </w:p>
          <w:p w14:paraId="2A5FB300" w14:textId="77777777" w:rsidR="00B8444A" w:rsidRPr="000B4E61" w:rsidRDefault="00B8444A" w:rsidP="001638E1">
            <w:pPr>
              <w:numPr>
                <w:ilvl w:val="0"/>
                <w:numId w:val="33"/>
              </w:numPr>
              <w:rPr>
                <w:rFonts w:ascii="Arial" w:hAnsi="Arial" w:cs="Arial"/>
              </w:rPr>
            </w:pPr>
            <w:r w:rsidRPr="000B4E61">
              <w:rPr>
                <w:rFonts w:ascii="Arial" w:hAnsi="Arial" w:cs="Arial"/>
              </w:rPr>
              <w:t>Introduces acronyms correctly</w:t>
            </w:r>
          </w:p>
        </w:tc>
        <w:tc>
          <w:tcPr>
            <w:tcW w:w="1530" w:type="dxa"/>
            <w:tcBorders>
              <w:top w:val="single" w:sz="4" w:space="0" w:color="auto"/>
              <w:left w:val="single" w:sz="4" w:space="0" w:color="auto"/>
              <w:bottom w:val="single" w:sz="4" w:space="0" w:color="auto"/>
              <w:right w:val="single" w:sz="4" w:space="0" w:color="auto"/>
            </w:tcBorders>
            <w:vAlign w:val="center"/>
          </w:tcPr>
          <w:p w14:paraId="3462BE99" w14:textId="77777777" w:rsidR="00B8444A" w:rsidRPr="000B4E61" w:rsidRDefault="00B8444A" w:rsidP="001638E1">
            <w:pPr>
              <w:jc w:val="center"/>
              <w:rPr>
                <w:rFonts w:ascii="Arial" w:hAnsi="Arial" w:cs="Arial"/>
              </w:rPr>
            </w:pPr>
          </w:p>
          <w:p w14:paraId="4B36C4E1" w14:textId="77777777" w:rsidR="00B8444A" w:rsidRPr="000B4E61" w:rsidRDefault="00B8444A" w:rsidP="001638E1">
            <w:pPr>
              <w:jc w:val="center"/>
              <w:rPr>
                <w:rFonts w:ascii="Arial" w:hAnsi="Arial" w:cs="Arial"/>
              </w:rPr>
            </w:pPr>
            <w:r w:rsidRPr="000B4E61">
              <w:rPr>
                <w:rFonts w:ascii="Arial" w:hAnsi="Arial" w:cs="Arial"/>
              </w:rPr>
              <w:t>2</w:t>
            </w:r>
          </w:p>
        </w:tc>
        <w:tc>
          <w:tcPr>
            <w:tcW w:w="1350" w:type="dxa"/>
            <w:tcBorders>
              <w:top w:val="single" w:sz="4" w:space="0" w:color="auto"/>
              <w:left w:val="single" w:sz="4" w:space="0" w:color="auto"/>
              <w:bottom w:val="single" w:sz="4" w:space="0" w:color="auto"/>
              <w:right w:val="single" w:sz="4" w:space="0" w:color="auto"/>
            </w:tcBorders>
          </w:tcPr>
          <w:p w14:paraId="0F2BC8A7" w14:textId="77777777" w:rsidR="00B8444A" w:rsidRPr="000B4E61" w:rsidRDefault="00B8444A" w:rsidP="001638E1">
            <w:pPr>
              <w:rPr>
                <w:rFonts w:ascii="Arial" w:hAnsi="Arial" w:cs="Arial"/>
              </w:rPr>
            </w:pPr>
          </w:p>
        </w:tc>
      </w:tr>
      <w:tr w:rsidR="00B8444A" w:rsidRPr="000B4E61" w14:paraId="03D85A09" w14:textId="77777777" w:rsidTr="00E16762">
        <w:trPr>
          <w:trHeight w:val="935"/>
        </w:trPr>
        <w:tc>
          <w:tcPr>
            <w:tcW w:w="7128" w:type="dxa"/>
            <w:tcBorders>
              <w:top w:val="single" w:sz="4" w:space="0" w:color="auto"/>
              <w:left w:val="single" w:sz="4" w:space="0" w:color="auto"/>
              <w:bottom w:val="single" w:sz="4" w:space="0" w:color="auto"/>
              <w:right w:val="single" w:sz="4" w:space="0" w:color="auto"/>
            </w:tcBorders>
          </w:tcPr>
          <w:p w14:paraId="06C3E799" w14:textId="77777777" w:rsidR="00D205BA" w:rsidRDefault="00B8444A" w:rsidP="001638E1">
            <w:pPr>
              <w:widowControl w:val="0"/>
              <w:autoSpaceDE w:val="0"/>
              <w:autoSpaceDN w:val="0"/>
              <w:adjustRightInd w:val="0"/>
              <w:rPr>
                <w:rFonts w:ascii="Arial" w:hAnsi="Arial" w:cs="Arial"/>
              </w:rPr>
            </w:pPr>
            <w:r w:rsidRPr="000B4E61">
              <w:rPr>
                <w:rFonts w:ascii="Arial" w:hAnsi="Arial" w:cs="Arial"/>
              </w:rPr>
              <w:t xml:space="preserve">Current Knowledge of the Problem: </w:t>
            </w:r>
          </w:p>
          <w:p w14:paraId="24988FCE" w14:textId="77777777" w:rsidR="00B8444A" w:rsidRPr="000B4E61" w:rsidRDefault="00B8444A" w:rsidP="001638E1">
            <w:pPr>
              <w:widowControl w:val="0"/>
              <w:autoSpaceDE w:val="0"/>
              <w:autoSpaceDN w:val="0"/>
              <w:adjustRightInd w:val="0"/>
              <w:rPr>
                <w:rFonts w:ascii="Arial" w:hAnsi="Arial" w:cs="Arial"/>
              </w:rPr>
            </w:pPr>
            <w:r w:rsidRPr="000B4E61">
              <w:rPr>
                <w:rFonts w:ascii="Arial" w:hAnsi="Arial" w:cs="Arial"/>
              </w:rPr>
              <w:t>Was existing knowledge on the topic extensively discussed based on the literature (10 required journal articles and other sources)?</w:t>
            </w:r>
          </w:p>
        </w:tc>
        <w:tc>
          <w:tcPr>
            <w:tcW w:w="1530" w:type="dxa"/>
            <w:tcBorders>
              <w:top w:val="single" w:sz="4" w:space="0" w:color="auto"/>
              <w:left w:val="single" w:sz="4" w:space="0" w:color="auto"/>
              <w:bottom w:val="single" w:sz="4" w:space="0" w:color="auto"/>
              <w:right w:val="single" w:sz="4" w:space="0" w:color="auto"/>
            </w:tcBorders>
            <w:vAlign w:val="center"/>
          </w:tcPr>
          <w:p w14:paraId="0BD1A6A9" w14:textId="77777777" w:rsidR="00B8444A" w:rsidRPr="000B4E61" w:rsidRDefault="00B8444A" w:rsidP="001638E1">
            <w:pPr>
              <w:jc w:val="center"/>
              <w:rPr>
                <w:rFonts w:ascii="Arial" w:hAnsi="Arial" w:cs="Arial"/>
              </w:rPr>
            </w:pPr>
            <w:r w:rsidRPr="000B4E61">
              <w:rPr>
                <w:rFonts w:ascii="Arial" w:hAnsi="Arial" w:cs="Arial"/>
              </w:rPr>
              <w:t>10</w:t>
            </w:r>
          </w:p>
        </w:tc>
        <w:tc>
          <w:tcPr>
            <w:tcW w:w="1350" w:type="dxa"/>
            <w:tcBorders>
              <w:top w:val="single" w:sz="4" w:space="0" w:color="auto"/>
              <w:left w:val="single" w:sz="4" w:space="0" w:color="auto"/>
              <w:bottom w:val="single" w:sz="4" w:space="0" w:color="auto"/>
              <w:right w:val="single" w:sz="4" w:space="0" w:color="auto"/>
            </w:tcBorders>
          </w:tcPr>
          <w:p w14:paraId="04F34630" w14:textId="77777777" w:rsidR="00B8444A" w:rsidRPr="000B4E61" w:rsidRDefault="00B8444A" w:rsidP="001638E1">
            <w:pPr>
              <w:rPr>
                <w:rFonts w:ascii="Arial" w:hAnsi="Arial" w:cs="Arial"/>
              </w:rPr>
            </w:pPr>
          </w:p>
        </w:tc>
      </w:tr>
      <w:tr w:rsidR="00B8444A" w:rsidRPr="000B4E61" w14:paraId="12A3303B" w14:textId="77777777" w:rsidTr="00E21021">
        <w:trPr>
          <w:trHeight w:val="271"/>
        </w:trPr>
        <w:tc>
          <w:tcPr>
            <w:tcW w:w="7128" w:type="dxa"/>
            <w:tcBorders>
              <w:top w:val="single" w:sz="4" w:space="0" w:color="auto"/>
              <w:left w:val="single" w:sz="4" w:space="0" w:color="auto"/>
              <w:bottom w:val="single" w:sz="4" w:space="0" w:color="auto"/>
              <w:right w:val="single" w:sz="4" w:space="0" w:color="auto"/>
            </w:tcBorders>
          </w:tcPr>
          <w:p w14:paraId="1E02C065" w14:textId="77777777" w:rsidR="00B8444A" w:rsidRPr="000B4E61" w:rsidRDefault="00D205BA" w:rsidP="001638E1">
            <w:pPr>
              <w:rPr>
                <w:rFonts w:ascii="Arial" w:hAnsi="Arial" w:cs="Arial"/>
              </w:rPr>
            </w:pPr>
            <w:r>
              <w:rPr>
                <w:rFonts w:ascii="Arial" w:hAnsi="Arial" w:cs="Arial"/>
              </w:rPr>
              <w:t xml:space="preserve">Problem Statement </w:t>
            </w:r>
            <w:r w:rsidR="00B8444A" w:rsidRPr="000B4E61">
              <w:rPr>
                <w:rFonts w:ascii="Arial" w:hAnsi="Arial" w:cs="Arial"/>
              </w:rPr>
              <w:t xml:space="preserve">(2 points per bullet below): </w:t>
            </w:r>
          </w:p>
          <w:p w14:paraId="6A9BB436" w14:textId="77777777" w:rsidR="00B8444A" w:rsidRPr="000B4E61" w:rsidRDefault="00B8444A" w:rsidP="00B8444A">
            <w:pPr>
              <w:pStyle w:val="ListParagraph"/>
              <w:numPr>
                <w:ilvl w:val="0"/>
                <w:numId w:val="34"/>
              </w:numPr>
              <w:rPr>
                <w:rFonts w:ascii="Arial" w:hAnsi="Arial" w:cs="Arial"/>
              </w:rPr>
            </w:pPr>
            <w:r w:rsidRPr="000B4E61">
              <w:rPr>
                <w:rFonts w:ascii="Arial" w:hAnsi="Arial" w:cs="Arial"/>
              </w:rPr>
              <w:t>Was it stated in simplest form?</w:t>
            </w:r>
          </w:p>
          <w:p w14:paraId="725D6D6E" w14:textId="77777777" w:rsidR="00B8444A" w:rsidRPr="000B4E61" w:rsidRDefault="00B8444A" w:rsidP="00B8444A">
            <w:pPr>
              <w:pStyle w:val="ListParagraph"/>
              <w:numPr>
                <w:ilvl w:val="0"/>
                <w:numId w:val="34"/>
              </w:numPr>
              <w:rPr>
                <w:rFonts w:ascii="Arial" w:hAnsi="Arial" w:cs="Arial"/>
              </w:rPr>
            </w:pPr>
            <w:r w:rsidRPr="000B4E61">
              <w:rPr>
                <w:rFonts w:ascii="Arial" w:hAnsi="Arial" w:cs="Arial"/>
              </w:rPr>
              <w:t>Were variables being investigated identified?</w:t>
            </w:r>
          </w:p>
          <w:p w14:paraId="053C11CC" w14:textId="77777777" w:rsidR="00E21021" w:rsidRPr="00E21021" w:rsidRDefault="00B8444A" w:rsidP="00E21021">
            <w:pPr>
              <w:pStyle w:val="ListParagraph"/>
              <w:numPr>
                <w:ilvl w:val="0"/>
                <w:numId w:val="34"/>
              </w:numPr>
              <w:rPr>
                <w:rFonts w:ascii="Arial" w:hAnsi="Arial" w:cs="Arial"/>
              </w:rPr>
            </w:pPr>
            <w:r w:rsidRPr="000B4E61">
              <w:rPr>
                <w:rFonts w:ascii="Arial" w:hAnsi="Arial" w:cs="Arial"/>
              </w:rPr>
              <w:t xml:space="preserve">Was the relationship between variables of investigation indicated? </w:t>
            </w:r>
          </w:p>
        </w:tc>
        <w:tc>
          <w:tcPr>
            <w:tcW w:w="1530" w:type="dxa"/>
            <w:tcBorders>
              <w:top w:val="single" w:sz="4" w:space="0" w:color="auto"/>
              <w:left w:val="single" w:sz="4" w:space="0" w:color="auto"/>
              <w:bottom w:val="single" w:sz="4" w:space="0" w:color="auto"/>
              <w:right w:val="single" w:sz="4" w:space="0" w:color="auto"/>
            </w:tcBorders>
            <w:vAlign w:val="center"/>
          </w:tcPr>
          <w:p w14:paraId="6C8363E6" w14:textId="77777777" w:rsidR="00B8444A" w:rsidRPr="000B4E61" w:rsidRDefault="00B8444A" w:rsidP="001638E1">
            <w:pPr>
              <w:jc w:val="center"/>
              <w:rPr>
                <w:rFonts w:ascii="Arial" w:hAnsi="Arial" w:cs="Arial"/>
              </w:rPr>
            </w:pPr>
            <w:r w:rsidRPr="000B4E61">
              <w:rPr>
                <w:rFonts w:ascii="Arial" w:hAnsi="Arial" w:cs="Arial"/>
              </w:rPr>
              <w:t>6</w:t>
            </w:r>
          </w:p>
        </w:tc>
        <w:tc>
          <w:tcPr>
            <w:tcW w:w="1350" w:type="dxa"/>
            <w:tcBorders>
              <w:top w:val="single" w:sz="4" w:space="0" w:color="auto"/>
              <w:left w:val="single" w:sz="4" w:space="0" w:color="auto"/>
              <w:bottom w:val="single" w:sz="4" w:space="0" w:color="auto"/>
              <w:right w:val="single" w:sz="4" w:space="0" w:color="auto"/>
            </w:tcBorders>
          </w:tcPr>
          <w:p w14:paraId="079C4F84" w14:textId="77777777" w:rsidR="00B8444A" w:rsidRPr="000B4E61" w:rsidRDefault="00B8444A" w:rsidP="001638E1">
            <w:pPr>
              <w:rPr>
                <w:rFonts w:ascii="Arial" w:hAnsi="Arial" w:cs="Arial"/>
              </w:rPr>
            </w:pPr>
          </w:p>
        </w:tc>
      </w:tr>
      <w:tr w:rsidR="00B8444A" w:rsidRPr="000B4E61" w14:paraId="15CB3261" w14:textId="77777777" w:rsidTr="00E21021">
        <w:trPr>
          <w:trHeight w:val="271"/>
        </w:trPr>
        <w:tc>
          <w:tcPr>
            <w:tcW w:w="7128" w:type="dxa"/>
            <w:tcBorders>
              <w:top w:val="single" w:sz="4" w:space="0" w:color="auto"/>
              <w:left w:val="single" w:sz="4" w:space="0" w:color="auto"/>
              <w:bottom w:val="single" w:sz="4" w:space="0" w:color="auto"/>
              <w:right w:val="single" w:sz="4" w:space="0" w:color="auto"/>
            </w:tcBorders>
          </w:tcPr>
          <w:p w14:paraId="197E0088" w14:textId="77777777" w:rsidR="00B8444A" w:rsidRPr="000B4E61" w:rsidRDefault="00240630" w:rsidP="001638E1">
            <w:pPr>
              <w:widowControl w:val="0"/>
              <w:autoSpaceDE w:val="0"/>
              <w:autoSpaceDN w:val="0"/>
              <w:adjustRightInd w:val="0"/>
              <w:rPr>
                <w:rFonts w:ascii="Arial" w:hAnsi="Arial" w:cs="Arial"/>
              </w:rPr>
            </w:pPr>
            <w:r>
              <w:rPr>
                <w:rFonts w:ascii="Arial" w:hAnsi="Arial" w:cs="Arial"/>
              </w:rPr>
              <w:lastRenderedPageBreak/>
              <w:t>Ethics (2 points per</w:t>
            </w:r>
            <w:r w:rsidR="00B8444A" w:rsidRPr="000B4E61">
              <w:rPr>
                <w:rFonts w:ascii="Arial" w:hAnsi="Arial" w:cs="Arial"/>
              </w:rPr>
              <w:t xml:space="preserve"> bullet below): </w:t>
            </w:r>
          </w:p>
          <w:p w14:paraId="11E7249F" w14:textId="77777777" w:rsidR="00B8444A" w:rsidRPr="000B4E61" w:rsidRDefault="00B8444A" w:rsidP="00B8444A">
            <w:pPr>
              <w:pStyle w:val="ListParagraph"/>
              <w:widowControl w:val="0"/>
              <w:numPr>
                <w:ilvl w:val="0"/>
                <w:numId w:val="35"/>
              </w:numPr>
              <w:autoSpaceDE w:val="0"/>
              <w:autoSpaceDN w:val="0"/>
              <w:adjustRightInd w:val="0"/>
              <w:rPr>
                <w:rFonts w:ascii="Arial" w:hAnsi="Arial" w:cs="Arial"/>
              </w:rPr>
            </w:pPr>
            <w:r w:rsidRPr="000B4E61">
              <w:rPr>
                <w:rFonts w:ascii="Arial" w:hAnsi="Arial" w:cs="Arial"/>
              </w:rPr>
              <w:t xml:space="preserve">Were possible ethical issues that might arise when conducting research on this topic discussed? </w:t>
            </w:r>
          </w:p>
          <w:p w14:paraId="6B74989D" w14:textId="77777777" w:rsidR="00B8444A" w:rsidRPr="000B4E61" w:rsidRDefault="00B8444A" w:rsidP="00B8444A">
            <w:pPr>
              <w:pStyle w:val="ListParagraph"/>
              <w:widowControl w:val="0"/>
              <w:numPr>
                <w:ilvl w:val="0"/>
                <w:numId w:val="35"/>
              </w:numPr>
              <w:autoSpaceDE w:val="0"/>
              <w:autoSpaceDN w:val="0"/>
              <w:adjustRightInd w:val="0"/>
              <w:rPr>
                <w:rFonts w:ascii="Arial" w:hAnsi="Arial" w:cs="Arial"/>
              </w:rPr>
            </w:pPr>
            <w:r w:rsidRPr="000B4E61">
              <w:rPr>
                <w:rFonts w:ascii="Arial" w:hAnsi="Arial" w:cs="Arial"/>
              </w:rPr>
              <w:t xml:space="preserve">Were both the IRB regulations and NASW code of ethics discussed in relation to these issues? </w:t>
            </w:r>
          </w:p>
          <w:p w14:paraId="730FA95B" w14:textId="77777777" w:rsidR="00B8444A" w:rsidRPr="000B4E61" w:rsidRDefault="00B8444A" w:rsidP="00B8444A">
            <w:pPr>
              <w:pStyle w:val="ListParagraph"/>
              <w:widowControl w:val="0"/>
              <w:numPr>
                <w:ilvl w:val="0"/>
                <w:numId w:val="35"/>
              </w:numPr>
              <w:autoSpaceDE w:val="0"/>
              <w:autoSpaceDN w:val="0"/>
              <w:adjustRightInd w:val="0"/>
              <w:rPr>
                <w:rFonts w:ascii="Arial" w:hAnsi="Arial" w:cs="Arial"/>
              </w:rPr>
            </w:pPr>
            <w:r w:rsidRPr="000B4E61">
              <w:rPr>
                <w:rFonts w:ascii="Arial" w:hAnsi="Arial" w:cs="Arial"/>
              </w:rPr>
              <w:t xml:space="preserve">Is the population you chose considered vulnerable by IRB regulation? </w:t>
            </w:r>
          </w:p>
          <w:p w14:paraId="3AE0FEAC" w14:textId="77777777" w:rsidR="00B8444A" w:rsidRPr="000B4E61" w:rsidRDefault="00B8444A" w:rsidP="00B8444A">
            <w:pPr>
              <w:pStyle w:val="ListParagraph"/>
              <w:widowControl w:val="0"/>
              <w:numPr>
                <w:ilvl w:val="0"/>
                <w:numId w:val="35"/>
              </w:numPr>
              <w:autoSpaceDE w:val="0"/>
              <w:autoSpaceDN w:val="0"/>
              <w:adjustRightInd w:val="0"/>
              <w:rPr>
                <w:rFonts w:ascii="Arial" w:hAnsi="Arial" w:cs="Arial"/>
              </w:rPr>
            </w:pPr>
            <w:r w:rsidRPr="000B4E61">
              <w:rPr>
                <w:rFonts w:ascii="Arial" w:hAnsi="Arial" w:cs="Arial"/>
              </w:rPr>
              <w:t xml:space="preserve">Will the study be anonymous or confidential? </w:t>
            </w:r>
          </w:p>
          <w:p w14:paraId="6496D4A3" w14:textId="77777777" w:rsidR="00B8444A" w:rsidRPr="000B4E61" w:rsidRDefault="00B8444A" w:rsidP="00B8444A">
            <w:pPr>
              <w:pStyle w:val="ListParagraph"/>
              <w:widowControl w:val="0"/>
              <w:numPr>
                <w:ilvl w:val="0"/>
                <w:numId w:val="35"/>
              </w:numPr>
              <w:autoSpaceDE w:val="0"/>
              <w:autoSpaceDN w:val="0"/>
              <w:adjustRightInd w:val="0"/>
              <w:rPr>
                <w:rFonts w:ascii="Arial" w:hAnsi="Arial" w:cs="Arial"/>
              </w:rPr>
            </w:pPr>
            <w:r w:rsidRPr="000B4E61">
              <w:rPr>
                <w:rFonts w:ascii="Arial" w:hAnsi="Arial" w:cs="Arial"/>
              </w:rPr>
              <w:t xml:space="preserve">Is assent required? Is informed consent required? </w:t>
            </w:r>
          </w:p>
          <w:p w14:paraId="09686E59" w14:textId="77777777" w:rsidR="00B8444A" w:rsidRPr="000B4E61" w:rsidRDefault="00B8444A" w:rsidP="00B8444A">
            <w:pPr>
              <w:pStyle w:val="ListParagraph"/>
              <w:widowControl w:val="0"/>
              <w:numPr>
                <w:ilvl w:val="0"/>
                <w:numId w:val="35"/>
              </w:numPr>
              <w:autoSpaceDE w:val="0"/>
              <w:autoSpaceDN w:val="0"/>
              <w:adjustRightInd w:val="0"/>
              <w:rPr>
                <w:rFonts w:ascii="Arial" w:hAnsi="Arial" w:cs="Arial"/>
              </w:rPr>
            </w:pPr>
            <w:r w:rsidRPr="000B4E61">
              <w:rPr>
                <w:rFonts w:ascii="Arial" w:hAnsi="Arial" w:cs="Arial"/>
              </w:rPr>
              <w:t xml:space="preserve">Might mandatory reporting come into play with keeping confidentiality? </w:t>
            </w:r>
          </w:p>
        </w:tc>
        <w:tc>
          <w:tcPr>
            <w:tcW w:w="1530" w:type="dxa"/>
            <w:tcBorders>
              <w:top w:val="single" w:sz="4" w:space="0" w:color="auto"/>
              <w:left w:val="single" w:sz="4" w:space="0" w:color="auto"/>
              <w:bottom w:val="single" w:sz="4" w:space="0" w:color="auto"/>
              <w:right w:val="single" w:sz="4" w:space="0" w:color="auto"/>
            </w:tcBorders>
            <w:vAlign w:val="center"/>
          </w:tcPr>
          <w:p w14:paraId="065E0CD9" w14:textId="77777777" w:rsidR="00B8444A" w:rsidRPr="000B4E61" w:rsidRDefault="00B8444A" w:rsidP="001638E1">
            <w:pPr>
              <w:jc w:val="center"/>
              <w:rPr>
                <w:rFonts w:ascii="Arial" w:hAnsi="Arial" w:cs="Arial"/>
              </w:rPr>
            </w:pPr>
            <w:r w:rsidRPr="000B4E61">
              <w:rPr>
                <w:rFonts w:ascii="Arial" w:hAnsi="Arial" w:cs="Arial"/>
              </w:rPr>
              <w:t>14</w:t>
            </w:r>
          </w:p>
        </w:tc>
        <w:tc>
          <w:tcPr>
            <w:tcW w:w="1350" w:type="dxa"/>
            <w:tcBorders>
              <w:top w:val="single" w:sz="4" w:space="0" w:color="auto"/>
              <w:left w:val="single" w:sz="4" w:space="0" w:color="auto"/>
              <w:bottom w:val="single" w:sz="4" w:space="0" w:color="auto"/>
              <w:right w:val="single" w:sz="4" w:space="0" w:color="auto"/>
            </w:tcBorders>
          </w:tcPr>
          <w:p w14:paraId="611FA35E" w14:textId="77777777" w:rsidR="00B8444A" w:rsidRPr="000B4E61" w:rsidRDefault="00B8444A" w:rsidP="001638E1">
            <w:pPr>
              <w:rPr>
                <w:rFonts w:ascii="Arial" w:hAnsi="Arial" w:cs="Arial"/>
              </w:rPr>
            </w:pPr>
          </w:p>
        </w:tc>
      </w:tr>
      <w:tr w:rsidR="00B8444A" w:rsidRPr="000B4E61" w14:paraId="57B78983" w14:textId="77777777" w:rsidTr="00E21021">
        <w:trPr>
          <w:trHeight w:val="281"/>
        </w:trPr>
        <w:tc>
          <w:tcPr>
            <w:tcW w:w="7128" w:type="dxa"/>
            <w:tcBorders>
              <w:top w:val="single" w:sz="4" w:space="0" w:color="auto"/>
              <w:left w:val="single" w:sz="4" w:space="0" w:color="auto"/>
              <w:bottom w:val="single" w:sz="4" w:space="0" w:color="auto"/>
              <w:right w:val="single" w:sz="4" w:space="0" w:color="auto"/>
            </w:tcBorders>
          </w:tcPr>
          <w:p w14:paraId="2F5875ED" w14:textId="77777777" w:rsidR="00B8444A" w:rsidRPr="000B4E61" w:rsidRDefault="00B8444A" w:rsidP="001638E1">
            <w:pPr>
              <w:widowControl w:val="0"/>
              <w:autoSpaceDE w:val="0"/>
              <w:autoSpaceDN w:val="0"/>
              <w:adjustRightInd w:val="0"/>
              <w:rPr>
                <w:rFonts w:ascii="Arial" w:hAnsi="Arial" w:cs="Arial"/>
              </w:rPr>
            </w:pPr>
            <w:r w:rsidRPr="000B4E61">
              <w:rPr>
                <w:rFonts w:ascii="Arial" w:hAnsi="Arial" w:cs="Arial"/>
              </w:rPr>
              <w:t>Rel</w:t>
            </w:r>
            <w:r w:rsidR="00D205BA">
              <w:rPr>
                <w:rFonts w:ascii="Arial" w:hAnsi="Arial" w:cs="Arial"/>
              </w:rPr>
              <w:t>evance to Social Work Practice</w:t>
            </w:r>
            <w:r w:rsidR="00240630">
              <w:rPr>
                <w:rFonts w:ascii="Arial" w:hAnsi="Arial" w:cs="Arial"/>
              </w:rPr>
              <w:t xml:space="preserve"> (2</w:t>
            </w:r>
            <w:r w:rsidRPr="000B4E61">
              <w:rPr>
                <w:rFonts w:ascii="Arial" w:hAnsi="Arial" w:cs="Arial"/>
              </w:rPr>
              <w:t xml:space="preserve"> point</w:t>
            </w:r>
            <w:r w:rsidR="00240630">
              <w:rPr>
                <w:rFonts w:ascii="Arial" w:hAnsi="Arial" w:cs="Arial"/>
              </w:rPr>
              <w:t>s</w:t>
            </w:r>
            <w:r w:rsidRPr="000B4E61">
              <w:rPr>
                <w:rFonts w:ascii="Arial" w:hAnsi="Arial" w:cs="Arial"/>
              </w:rPr>
              <w:t xml:space="preserve"> per bullet below): </w:t>
            </w:r>
          </w:p>
          <w:p w14:paraId="6FB0D1E6" w14:textId="77777777" w:rsidR="00B8444A" w:rsidRPr="000B4E61" w:rsidRDefault="00B8444A" w:rsidP="00B8444A">
            <w:pPr>
              <w:pStyle w:val="ListParagraph"/>
              <w:widowControl w:val="0"/>
              <w:numPr>
                <w:ilvl w:val="0"/>
                <w:numId w:val="36"/>
              </w:numPr>
              <w:autoSpaceDE w:val="0"/>
              <w:autoSpaceDN w:val="0"/>
              <w:adjustRightInd w:val="0"/>
              <w:rPr>
                <w:rFonts w:ascii="Arial" w:hAnsi="Arial" w:cs="Arial"/>
              </w:rPr>
            </w:pPr>
            <w:r w:rsidRPr="000B4E61">
              <w:rPr>
                <w:rFonts w:ascii="Arial" w:hAnsi="Arial" w:cs="Arial"/>
              </w:rPr>
              <w:t xml:space="preserve">Did student identify what the proposed study would contribute to the current understanding of the issue? </w:t>
            </w:r>
          </w:p>
          <w:p w14:paraId="6D71455C" w14:textId="77777777" w:rsidR="00B8444A" w:rsidRPr="000B4E61" w:rsidRDefault="00B8444A" w:rsidP="00B8444A">
            <w:pPr>
              <w:pStyle w:val="ListParagraph"/>
              <w:widowControl w:val="0"/>
              <w:numPr>
                <w:ilvl w:val="0"/>
                <w:numId w:val="36"/>
              </w:numPr>
              <w:autoSpaceDE w:val="0"/>
              <w:autoSpaceDN w:val="0"/>
              <w:adjustRightInd w:val="0"/>
              <w:rPr>
                <w:rFonts w:ascii="Arial" w:hAnsi="Arial" w:cs="Arial"/>
              </w:rPr>
            </w:pPr>
            <w:r w:rsidRPr="000B4E61">
              <w:rPr>
                <w:rFonts w:ascii="Arial" w:hAnsi="Arial" w:cs="Arial"/>
              </w:rPr>
              <w:t xml:space="preserve">Was an explanation provided of why the proposed study is important to the field of social work? </w:t>
            </w:r>
          </w:p>
          <w:p w14:paraId="2D7ECE56" w14:textId="77777777" w:rsidR="00B8444A" w:rsidRPr="000B4E61" w:rsidRDefault="00B8444A" w:rsidP="00B8444A">
            <w:pPr>
              <w:pStyle w:val="ListParagraph"/>
              <w:widowControl w:val="0"/>
              <w:numPr>
                <w:ilvl w:val="0"/>
                <w:numId w:val="36"/>
              </w:numPr>
              <w:autoSpaceDE w:val="0"/>
              <w:autoSpaceDN w:val="0"/>
              <w:adjustRightInd w:val="0"/>
              <w:rPr>
                <w:rFonts w:ascii="Arial" w:hAnsi="Arial" w:cs="Arial"/>
              </w:rPr>
            </w:pPr>
            <w:r w:rsidRPr="000B4E61">
              <w:rPr>
                <w:rFonts w:ascii="Arial" w:hAnsi="Arial" w:cs="Arial"/>
              </w:rPr>
              <w:t>Did this explanation include a description of a social worker’s typical role with clients experiencing this issue?</w:t>
            </w:r>
          </w:p>
        </w:tc>
        <w:tc>
          <w:tcPr>
            <w:tcW w:w="1530" w:type="dxa"/>
            <w:tcBorders>
              <w:top w:val="single" w:sz="4" w:space="0" w:color="auto"/>
              <w:left w:val="single" w:sz="4" w:space="0" w:color="auto"/>
              <w:bottom w:val="single" w:sz="4" w:space="0" w:color="auto"/>
              <w:right w:val="single" w:sz="4" w:space="0" w:color="auto"/>
            </w:tcBorders>
            <w:vAlign w:val="center"/>
          </w:tcPr>
          <w:p w14:paraId="74BE9314" w14:textId="77777777" w:rsidR="00B8444A" w:rsidRPr="000B4E61" w:rsidRDefault="00B8444A" w:rsidP="001638E1">
            <w:pPr>
              <w:jc w:val="center"/>
              <w:rPr>
                <w:rFonts w:ascii="Arial" w:hAnsi="Arial" w:cs="Arial"/>
              </w:rPr>
            </w:pPr>
            <w:r w:rsidRPr="000B4E61">
              <w:rPr>
                <w:rFonts w:ascii="Arial" w:hAnsi="Arial" w:cs="Arial"/>
              </w:rPr>
              <w:t>6</w:t>
            </w:r>
          </w:p>
        </w:tc>
        <w:tc>
          <w:tcPr>
            <w:tcW w:w="1350" w:type="dxa"/>
            <w:tcBorders>
              <w:top w:val="single" w:sz="4" w:space="0" w:color="auto"/>
              <w:left w:val="single" w:sz="4" w:space="0" w:color="auto"/>
              <w:bottom w:val="single" w:sz="4" w:space="0" w:color="auto"/>
              <w:right w:val="single" w:sz="4" w:space="0" w:color="auto"/>
            </w:tcBorders>
          </w:tcPr>
          <w:p w14:paraId="4E1D5E4D" w14:textId="77777777" w:rsidR="00B8444A" w:rsidRPr="000B4E61" w:rsidRDefault="00B8444A" w:rsidP="001638E1">
            <w:pPr>
              <w:rPr>
                <w:rFonts w:ascii="Arial" w:hAnsi="Arial" w:cs="Arial"/>
              </w:rPr>
            </w:pPr>
          </w:p>
        </w:tc>
      </w:tr>
      <w:tr w:rsidR="00B8444A" w:rsidRPr="000B4E61" w14:paraId="756DDD1F" w14:textId="77777777" w:rsidTr="00E21021">
        <w:trPr>
          <w:trHeight w:val="281"/>
        </w:trPr>
        <w:tc>
          <w:tcPr>
            <w:tcW w:w="7128" w:type="dxa"/>
            <w:tcBorders>
              <w:top w:val="single" w:sz="4" w:space="0" w:color="auto"/>
              <w:left w:val="single" w:sz="4" w:space="0" w:color="auto"/>
              <w:bottom w:val="single" w:sz="4" w:space="0" w:color="auto"/>
              <w:right w:val="single" w:sz="4" w:space="0" w:color="auto"/>
            </w:tcBorders>
          </w:tcPr>
          <w:p w14:paraId="372342C1" w14:textId="77777777" w:rsidR="00B8444A" w:rsidRPr="000B4E61" w:rsidRDefault="00B8444A" w:rsidP="001638E1">
            <w:pPr>
              <w:rPr>
                <w:rFonts w:ascii="Arial" w:hAnsi="Arial" w:cs="Arial"/>
              </w:rPr>
            </w:pPr>
            <w:r w:rsidRPr="000B4E61">
              <w:rPr>
                <w:rFonts w:ascii="Arial" w:hAnsi="Arial" w:cs="Arial"/>
              </w:rPr>
              <w:t>Uses At Least 10 Journal Articles</w:t>
            </w:r>
          </w:p>
          <w:p w14:paraId="5EC4A99F" w14:textId="77777777" w:rsidR="00B8444A" w:rsidRPr="000B4E61" w:rsidRDefault="00B8444A" w:rsidP="001638E1">
            <w:pPr>
              <w:rPr>
                <w:rFonts w:ascii="Arial" w:hAnsi="Arial" w:cs="Arial"/>
              </w:rPr>
            </w:pPr>
            <w:r w:rsidRPr="000B4E61">
              <w:rPr>
                <w:rFonts w:ascii="Arial" w:hAnsi="Arial" w:cs="Arial"/>
                <w:color w:val="111111"/>
              </w:rPr>
              <w:t>Go to these websites for help in finding journal articles suitable for your paper.</w:t>
            </w:r>
          </w:p>
          <w:p w14:paraId="39AC2BDA" w14:textId="77777777" w:rsidR="00B8444A" w:rsidRPr="000B4E61" w:rsidRDefault="00FA5685" w:rsidP="00B8444A">
            <w:pPr>
              <w:pStyle w:val="ListParagraph"/>
              <w:numPr>
                <w:ilvl w:val="0"/>
                <w:numId w:val="37"/>
              </w:numPr>
              <w:rPr>
                <w:rFonts w:ascii="Arial" w:hAnsi="Arial" w:cs="Arial"/>
              </w:rPr>
            </w:pPr>
            <w:hyperlink r:id="rId36" w:history="1">
              <w:r w:rsidR="00B8444A" w:rsidRPr="000B4E61">
                <w:rPr>
                  <w:rStyle w:val="Hyperlink"/>
                  <w:rFonts w:ascii="Arial" w:hAnsi="Arial" w:cs="Arial"/>
                </w:rPr>
                <w:t>http://www.uta.edu/faculty/frierson/findingPeerReviewed/</w:t>
              </w:r>
            </w:hyperlink>
          </w:p>
          <w:p w14:paraId="1D1B2409" w14:textId="77777777" w:rsidR="00B8444A" w:rsidRPr="000B4E61" w:rsidRDefault="00FA5685" w:rsidP="00B8444A">
            <w:pPr>
              <w:pStyle w:val="ListParagraph"/>
              <w:numPr>
                <w:ilvl w:val="0"/>
                <w:numId w:val="37"/>
              </w:numPr>
              <w:rPr>
                <w:rFonts w:ascii="Arial" w:hAnsi="Arial" w:cs="Arial"/>
              </w:rPr>
            </w:pPr>
            <w:hyperlink r:id="rId37" w:history="1">
              <w:r w:rsidR="00B8444A" w:rsidRPr="000B4E61">
                <w:rPr>
                  <w:rStyle w:val="Hyperlink"/>
                  <w:rFonts w:ascii="Arial" w:hAnsi="Arial" w:cs="Arial"/>
                </w:rPr>
                <w:t>http://ask.uta.edu/a.php?qid=62976</w:t>
              </w:r>
            </w:hyperlink>
          </w:p>
          <w:p w14:paraId="35423EF1" w14:textId="77777777" w:rsidR="00B8444A" w:rsidRPr="000B4E61" w:rsidRDefault="00FA5685" w:rsidP="00B8444A">
            <w:pPr>
              <w:pStyle w:val="ListParagraph"/>
              <w:numPr>
                <w:ilvl w:val="0"/>
                <w:numId w:val="37"/>
              </w:numPr>
              <w:rPr>
                <w:rFonts w:ascii="Arial" w:hAnsi="Arial" w:cs="Arial"/>
              </w:rPr>
            </w:pPr>
            <w:hyperlink r:id="rId38" w:history="1">
              <w:r w:rsidR="00B8444A" w:rsidRPr="000B4E61">
                <w:rPr>
                  <w:rStyle w:val="Hyperlink"/>
                  <w:rFonts w:ascii="Arial" w:hAnsi="Arial" w:cs="Arial"/>
                </w:rPr>
                <w:t>http://ask.uta.edu/a.php?qid=37751</w:t>
              </w:r>
            </w:hyperlink>
            <w:r w:rsidR="00B8444A" w:rsidRPr="000B4E61">
              <w:rPr>
                <w:rFonts w:ascii="Arial" w:hAnsi="Arial" w:cs="Arial"/>
                <w:color w:val="111111"/>
              </w:rPr>
              <w:t xml:space="preserve"> </w:t>
            </w:r>
          </w:p>
          <w:p w14:paraId="49757CF1" w14:textId="77777777" w:rsidR="00B8444A" w:rsidRPr="000B4E61" w:rsidRDefault="00FA5685" w:rsidP="00B8444A">
            <w:pPr>
              <w:pStyle w:val="ListParagraph"/>
              <w:numPr>
                <w:ilvl w:val="0"/>
                <w:numId w:val="37"/>
              </w:numPr>
              <w:rPr>
                <w:rFonts w:ascii="Arial" w:hAnsi="Arial" w:cs="Arial"/>
              </w:rPr>
            </w:pPr>
            <w:hyperlink r:id="rId39" w:history="1">
              <w:r w:rsidR="00B8444A" w:rsidRPr="000B4E61">
                <w:rPr>
                  <w:rStyle w:val="Hyperlink"/>
                  <w:rFonts w:ascii="Arial" w:hAnsi="Arial" w:cs="Arial"/>
                </w:rPr>
                <w:t>http://libraries.uta.edu/video/instruction/pr/intro.htm</w:t>
              </w:r>
            </w:hyperlink>
            <w:r w:rsidR="00B8444A" w:rsidRPr="000B4E61">
              <w:rPr>
                <w:rFonts w:ascii="Arial" w:hAnsi="Arial" w:cs="Arial"/>
              </w:rPr>
              <w:t xml:space="preserve"> </w:t>
            </w:r>
          </w:p>
          <w:p w14:paraId="3B46F7C7" w14:textId="77777777" w:rsidR="00B8444A" w:rsidRPr="000B4E61" w:rsidRDefault="00B8444A" w:rsidP="001638E1">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2C9C590C" w14:textId="77777777" w:rsidR="00B8444A" w:rsidRPr="000B4E61" w:rsidRDefault="00B8444A" w:rsidP="001638E1">
            <w:pPr>
              <w:jc w:val="center"/>
              <w:rPr>
                <w:rFonts w:ascii="Arial" w:hAnsi="Arial" w:cs="Arial"/>
              </w:rPr>
            </w:pPr>
            <w:r w:rsidRPr="000B4E61">
              <w:rPr>
                <w:rFonts w:ascii="Arial" w:hAnsi="Arial" w:cs="Arial"/>
              </w:rPr>
              <w:t>5</w:t>
            </w:r>
          </w:p>
        </w:tc>
        <w:tc>
          <w:tcPr>
            <w:tcW w:w="1350" w:type="dxa"/>
            <w:tcBorders>
              <w:top w:val="single" w:sz="4" w:space="0" w:color="auto"/>
              <w:left w:val="single" w:sz="4" w:space="0" w:color="auto"/>
              <w:bottom w:val="single" w:sz="4" w:space="0" w:color="auto"/>
              <w:right w:val="single" w:sz="4" w:space="0" w:color="auto"/>
            </w:tcBorders>
          </w:tcPr>
          <w:p w14:paraId="0510ED57" w14:textId="77777777" w:rsidR="00B8444A" w:rsidRPr="000B4E61" w:rsidRDefault="00B8444A" w:rsidP="001638E1">
            <w:pPr>
              <w:rPr>
                <w:rFonts w:ascii="Arial" w:hAnsi="Arial" w:cs="Arial"/>
              </w:rPr>
            </w:pPr>
          </w:p>
        </w:tc>
      </w:tr>
      <w:tr w:rsidR="00B8444A" w:rsidRPr="000B4E61" w14:paraId="64519D87" w14:textId="77777777" w:rsidTr="00E21021">
        <w:trPr>
          <w:trHeight w:val="281"/>
        </w:trPr>
        <w:tc>
          <w:tcPr>
            <w:tcW w:w="7128" w:type="dxa"/>
            <w:tcBorders>
              <w:top w:val="single" w:sz="4" w:space="0" w:color="auto"/>
              <w:left w:val="single" w:sz="4" w:space="0" w:color="auto"/>
              <w:bottom w:val="single" w:sz="4" w:space="0" w:color="auto"/>
              <w:right w:val="single" w:sz="4" w:space="0" w:color="auto"/>
            </w:tcBorders>
            <w:shd w:val="clear" w:color="auto" w:fill="FF0000"/>
          </w:tcPr>
          <w:p w14:paraId="12C8E926" w14:textId="77777777" w:rsidR="00B8444A" w:rsidRPr="00E21021" w:rsidRDefault="00B8444A" w:rsidP="00E21021">
            <w:pPr>
              <w:rPr>
                <w:rFonts w:ascii="Arial" w:hAnsi="Arial" w:cs="Arial"/>
                <w:b/>
                <w:color w:val="FFFFFF" w:themeColor="background1"/>
                <w:sz w:val="28"/>
                <w:szCs w:val="28"/>
              </w:rPr>
            </w:pPr>
            <w:r w:rsidRPr="00E21021">
              <w:rPr>
                <w:rFonts w:ascii="Arial" w:hAnsi="Arial" w:cs="Arial"/>
                <w:b/>
                <w:color w:val="FFFFFF" w:themeColor="background1"/>
                <w:sz w:val="28"/>
                <w:szCs w:val="28"/>
              </w:rPr>
              <w:t>Total</w:t>
            </w:r>
          </w:p>
        </w:tc>
        <w:tc>
          <w:tcPr>
            <w:tcW w:w="1530" w:type="dxa"/>
            <w:tcBorders>
              <w:top w:val="single" w:sz="4" w:space="0" w:color="auto"/>
              <w:left w:val="single" w:sz="4" w:space="0" w:color="auto"/>
              <w:bottom w:val="single" w:sz="4" w:space="0" w:color="auto"/>
              <w:right w:val="single" w:sz="4" w:space="0" w:color="auto"/>
            </w:tcBorders>
            <w:shd w:val="clear" w:color="auto" w:fill="FF0000"/>
            <w:vAlign w:val="center"/>
          </w:tcPr>
          <w:p w14:paraId="40A50616" w14:textId="77777777" w:rsidR="00B8444A" w:rsidRPr="00E21021" w:rsidRDefault="00B8444A" w:rsidP="00E21021">
            <w:pPr>
              <w:jc w:val="center"/>
              <w:rPr>
                <w:rFonts w:ascii="Arial" w:hAnsi="Arial" w:cs="Arial"/>
                <w:b/>
                <w:color w:val="FFFFFF" w:themeColor="background1"/>
                <w:sz w:val="28"/>
                <w:szCs w:val="28"/>
              </w:rPr>
            </w:pPr>
            <w:r w:rsidRPr="00E21021">
              <w:rPr>
                <w:rFonts w:ascii="Arial" w:hAnsi="Arial" w:cs="Arial"/>
                <w:b/>
                <w:color w:val="FFFFFF" w:themeColor="background1"/>
                <w:sz w:val="28"/>
                <w:szCs w:val="28"/>
              </w:rPr>
              <w:t>50</w:t>
            </w:r>
          </w:p>
        </w:tc>
        <w:tc>
          <w:tcPr>
            <w:tcW w:w="1350" w:type="dxa"/>
            <w:tcBorders>
              <w:top w:val="single" w:sz="4" w:space="0" w:color="auto"/>
              <w:left w:val="single" w:sz="4" w:space="0" w:color="auto"/>
              <w:bottom w:val="single" w:sz="4" w:space="0" w:color="auto"/>
              <w:right w:val="single" w:sz="4" w:space="0" w:color="auto"/>
            </w:tcBorders>
            <w:shd w:val="clear" w:color="auto" w:fill="FF0000"/>
          </w:tcPr>
          <w:p w14:paraId="15E74513" w14:textId="77777777" w:rsidR="00B8444A" w:rsidRPr="000B4E61" w:rsidRDefault="00B8444A" w:rsidP="001638E1">
            <w:pPr>
              <w:rPr>
                <w:rFonts w:ascii="Arial" w:hAnsi="Arial" w:cs="Arial"/>
                <w:b/>
              </w:rPr>
            </w:pPr>
          </w:p>
        </w:tc>
      </w:tr>
    </w:tbl>
    <w:p w14:paraId="2A1523A7" w14:textId="77777777" w:rsidR="00B8444A" w:rsidRPr="000B4E61" w:rsidRDefault="00B8444A" w:rsidP="00B8444A">
      <w:pPr>
        <w:widowControl w:val="0"/>
        <w:autoSpaceDE w:val="0"/>
        <w:autoSpaceDN w:val="0"/>
        <w:adjustRightInd w:val="0"/>
        <w:rPr>
          <w:rFonts w:ascii="Arial" w:hAnsi="Arial" w:cs="Arial"/>
          <w:b/>
        </w:rPr>
      </w:pPr>
    </w:p>
    <w:p w14:paraId="08058ED2" w14:textId="77777777" w:rsidR="00E16762" w:rsidRDefault="00B8444A" w:rsidP="00E16762">
      <w:pPr>
        <w:widowControl w:val="0"/>
        <w:autoSpaceDE w:val="0"/>
        <w:autoSpaceDN w:val="0"/>
        <w:adjustRightInd w:val="0"/>
        <w:jc w:val="center"/>
        <w:rPr>
          <w:rFonts w:ascii="Arial" w:hAnsi="Arial" w:cs="Arial"/>
          <w:b/>
        </w:rPr>
      </w:pPr>
      <w:r w:rsidRPr="000B4E61">
        <w:rPr>
          <w:rFonts w:ascii="Arial" w:hAnsi="Arial" w:cs="Arial"/>
          <w:b/>
        </w:rPr>
        <w:br w:type="page"/>
      </w:r>
      <w:r w:rsidR="00E16762">
        <w:rPr>
          <w:rFonts w:ascii="Arial" w:hAnsi="Arial" w:cs="Arial"/>
          <w:b/>
        </w:rPr>
        <w:lastRenderedPageBreak/>
        <w:t>Rubric:</w:t>
      </w:r>
      <w:r w:rsidRPr="000B4E61">
        <w:rPr>
          <w:rFonts w:ascii="Arial" w:hAnsi="Arial" w:cs="Arial"/>
          <w:b/>
        </w:rPr>
        <w:t xml:space="preserve"> 2</w:t>
      </w:r>
      <w:r w:rsidRPr="000B4E61">
        <w:rPr>
          <w:rFonts w:ascii="Arial" w:hAnsi="Arial" w:cs="Arial"/>
          <w:b/>
          <w:vertAlign w:val="superscript"/>
        </w:rPr>
        <w:t>nd</w:t>
      </w:r>
      <w:r w:rsidR="00E16762">
        <w:rPr>
          <w:rFonts w:ascii="Arial" w:hAnsi="Arial" w:cs="Arial"/>
          <w:b/>
        </w:rPr>
        <w:t xml:space="preserve"> portion of proposal</w:t>
      </w:r>
    </w:p>
    <w:p w14:paraId="5844B6E6" w14:textId="77777777" w:rsidR="00B8444A" w:rsidRPr="000B4E61" w:rsidRDefault="00B8444A" w:rsidP="00E16762">
      <w:pPr>
        <w:widowControl w:val="0"/>
        <w:autoSpaceDE w:val="0"/>
        <w:autoSpaceDN w:val="0"/>
        <w:adjustRightInd w:val="0"/>
        <w:jc w:val="center"/>
        <w:rPr>
          <w:rFonts w:ascii="Arial" w:hAnsi="Arial" w:cs="Arial"/>
          <w:b/>
        </w:rPr>
      </w:pPr>
      <w:r w:rsidRPr="000B4E61">
        <w:rPr>
          <w:rFonts w:ascii="Arial" w:hAnsi="Arial" w:cs="Arial"/>
          <w:b/>
        </w:rPr>
        <w:t xml:space="preserve">To be completed through a quiz in </w:t>
      </w:r>
      <w:r w:rsidR="00E16762">
        <w:rPr>
          <w:rFonts w:ascii="Arial" w:hAnsi="Arial" w:cs="Arial"/>
          <w:b/>
        </w:rPr>
        <w:t>Blackboard</w:t>
      </w:r>
    </w:p>
    <w:p w14:paraId="5F2980A0" w14:textId="77777777" w:rsidR="00B8444A" w:rsidRPr="000B4E61" w:rsidRDefault="00B8444A" w:rsidP="00E16762">
      <w:pPr>
        <w:rPr>
          <w:rFonts w:ascii="Arial" w:hAnsi="Arial" w:cs="Arial"/>
          <w:b/>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335"/>
        <w:gridCol w:w="3150"/>
        <w:gridCol w:w="1440"/>
        <w:gridCol w:w="1170"/>
      </w:tblGrid>
      <w:tr w:rsidR="00E16762" w:rsidRPr="000B4E61" w14:paraId="117E9CA3" w14:textId="77777777" w:rsidTr="00E16762">
        <w:tc>
          <w:tcPr>
            <w:tcW w:w="1985" w:type="dxa"/>
            <w:shd w:val="clear" w:color="auto" w:fill="FF0000"/>
            <w:vAlign w:val="center"/>
          </w:tcPr>
          <w:p w14:paraId="5638699E" w14:textId="77777777" w:rsidR="00E16762" w:rsidRPr="00E16762" w:rsidRDefault="00E16762" w:rsidP="00E16762">
            <w:pPr>
              <w:jc w:val="center"/>
              <w:rPr>
                <w:rFonts w:ascii="Arial" w:hAnsi="Arial" w:cs="Arial"/>
                <w:b/>
                <w:color w:val="FFFFFF" w:themeColor="background1"/>
                <w:sz w:val="28"/>
                <w:szCs w:val="28"/>
              </w:rPr>
            </w:pPr>
            <w:r w:rsidRPr="00E16762">
              <w:rPr>
                <w:rFonts w:ascii="Arial" w:hAnsi="Arial" w:cs="Arial"/>
                <w:b/>
                <w:color w:val="FFFFFF" w:themeColor="background1"/>
                <w:sz w:val="28"/>
                <w:szCs w:val="28"/>
              </w:rPr>
              <w:t>ITEM</w:t>
            </w:r>
          </w:p>
        </w:tc>
        <w:tc>
          <w:tcPr>
            <w:tcW w:w="2335" w:type="dxa"/>
            <w:shd w:val="clear" w:color="auto" w:fill="FF0000"/>
            <w:vAlign w:val="center"/>
          </w:tcPr>
          <w:p w14:paraId="4D38B707" w14:textId="77777777" w:rsidR="00E16762" w:rsidRPr="00E16762" w:rsidRDefault="00E16762" w:rsidP="00E16762">
            <w:pPr>
              <w:jc w:val="center"/>
              <w:rPr>
                <w:rFonts w:ascii="Arial" w:hAnsi="Arial" w:cs="Arial"/>
                <w:b/>
                <w:color w:val="FFFFFF" w:themeColor="background1"/>
                <w:sz w:val="28"/>
                <w:szCs w:val="28"/>
              </w:rPr>
            </w:pPr>
            <w:r>
              <w:rPr>
                <w:rFonts w:ascii="Arial" w:hAnsi="Arial" w:cs="Arial"/>
                <w:b/>
                <w:color w:val="FFFFFF" w:themeColor="background1"/>
                <w:sz w:val="28"/>
                <w:szCs w:val="28"/>
              </w:rPr>
              <w:t>QUANTITATIVE</w:t>
            </w:r>
          </w:p>
        </w:tc>
        <w:tc>
          <w:tcPr>
            <w:tcW w:w="3150" w:type="dxa"/>
            <w:shd w:val="clear" w:color="auto" w:fill="FF0000"/>
            <w:vAlign w:val="center"/>
          </w:tcPr>
          <w:p w14:paraId="13D25F36" w14:textId="77777777" w:rsidR="00E16762" w:rsidRPr="00E16762" w:rsidRDefault="00E16762" w:rsidP="00E16762">
            <w:pPr>
              <w:jc w:val="center"/>
              <w:rPr>
                <w:rFonts w:ascii="Arial" w:hAnsi="Arial" w:cs="Arial"/>
                <w:b/>
                <w:color w:val="FFFFFF" w:themeColor="background1"/>
                <w:sz w:val="28"/>
                <w:szCs w:val="28"/>
              </w:rPr>
            </w:pPr>
            <w:r>
              <w:rPr>
                <w:rFonts w:ascii="Arial" w:hAnsi="Arial" w:cs="Arial"/>
                <w:b/>
                <w:color w:val="FFFFFF" w:themeColor="background1"/>
                <w:sz w:val="28"/>
                <w:szCs w:val="28"/>
              </w:rPr>
              <w:t>QUALITATIVE</w:t>
            </w:r>
          </w:p>
        </w:tc>
        <w:tc>
          <w:tcPr>
            <w:tcW w:w="1440" w:type="dxa"/>
            <w:shd w:val="clear" w:color="auto" w:fill="FF0000"/>
            <w:vAlign w:val="center"/>
          </w:tcPr>
          <w:p w14:paraId="089B6207" w14:textId="77777777" w:rsidR="00E16762" w:rsidRPr="00E16762" w:rsidRDefault="00E16762" w:rsidP="00E16762">
            <w:pPr>
              <w:jc w:val="center"/>
              <w:rPr>
                <w:rFonts w:ascii="Arial" w:hAnsi="Arial" w:cs="Arial"/>
                <w:b/>
                <w:color w:val="FFFFFF" w:themeColor="background1"/>
                <w:sz w:val="28"/>
                <w:szCs w:val="28"/>
              </w:rPr>
            </w:pPr>
            <w:r w:rsidRPr="00E16762">
              <w:rPr>
                <w:rFonts w:ascii="Arial" w:hAnsi="Arial" w:cs="Arial"/>
                <w:b/>
                <w:color w:val="FFFFFF" w:themeColor="background1"/>
                <w:sz w:val="28"/>
                <w:szCs w:val="28"/>
              </w:rPr>
              <w:t>Points Possible</w:t>
            </w:r>
          </w:p>
        </w:tc>
        <w:tc>
          <w:tcPr>
            <w:tcW w:w="1170" w:type="dxa"/>
            <w:shd w:val="clear" w:color="auto" w:fill="FF0000"/>
            <w:vAlign w:val="center"/>
          </w:tcPr>
          <w:p w14:paraId="4C0C5DFD" w14:textId="77777777" w:rsidR="00E16762" w:rsidRPr="00E16762" w:rsidRDefault="00E16762" w:rsidP="00E16762">
            <w:pPr>
              <w:jc w:val="center"/>
              <w:rPr>
                <w:rFonts w:ascii="Arial" w:hAnsi="Arial" w:cs="Arial"/>
                <w:b/>
                <w:color w:val="FFFFFF" w:themeColor="background1"/>
                <w:sz w:val="28"/>
                <w:szCs w:val="28"/>
              </w:rPr>
            </w:pPr>
            <w:r w:rsidRPr="00E16762">
              <w:rPr>
                <w:rFonts w:ascii="Arial" w:hAnsi="Arial" w:cs="Arial"/>
                <w:b/>
                <w:color w:val="FFFFFF" w:themeColor="background1"/>
                <w:sz w:val="28"/>
                <w:szCs w:val="28"/>
              </w:rPr>
              <w:t>Points Earned</w:t>
            </w:r>
          </w:p>
        </w:tc>
      </w:tr>
      <w:tr w:rsidR="00E16762" w:rsidRPr="000B4E61" w14:paraId="5E10AAEB" w14:textId="77777777" w:rsidTr="00AE3B3C">
        <w:trPr>
          <w:trHeight w:val="917"/>
        </w:trPr>
        <w:tc>
          <w:tcPr>
            <w:tcW w:w="1985" w:type="dxa"/>
            <w:vAlign w:val="center"/>
          </w:tcPr>
          <w:p w14:paraId="414BD801" w14:textId="77777777" w:rsidR="00E16762" w:rsidRPr="000B4E61" w:rsidRDefault="00E16762" w:rsidP="00234761">
            <w:pPr>
              <w:rPr>
                <w:rFonts w:ascii="Arial" w:hAnsi="Arial" w:cs="Arial"/>
                <w:b/>
              </w:rPr>
            </w:pPr>
            <w:r w:rsidRPr="000B4E61">
              <w:rPr>
                <w:rFonts w:ascii="Arial" w:hAnsi="Arial" w:cs="Arial"/>
                <w:b/>
              </w:rPr>
              <w:t xml:space="preserve">Type of Study </w:t>
            </w:r>
          </w:p>
        </w:tc>
        <w:tc>
          <w:tcPr>
            <w:tcW w:w="5485" w:type="dxa"/>
            <w:gridSpan w:val="2"/>
            <w:vAlign w:val="center"/>
          </w:tcPr>
          <w:p w14:paraId="15AA8073" w14:textId="77777777" w:rsidR="00E16762" w:rsidRPr="000B4E61" w:rsidRDefault="00E16762" w:rsidP="00234761">
            <w:pPr>
              <w:jc w:val="center"/>
              <w:rPr>
                <w:rFonts w:ascii="Arial" w:hAnsi="Arial" w:cs="Arial"/>
              </w:rPr>
            </w:pPr>
            <w:r>
              <w:rPr>
                <w:rFonts w:ascii="Arial" w:hAnsi="Arial" w:cs="Arial"/>
              </w:rPr>
              <w:t>Is study descriptive, e</w:t>
            </w:r>
            <w:r w:rsidRPr="000B4E61">
              <w:rPr>
                <w:rFonts w:ascii="Arial" w:hAnsi="Arial" w:cs="Arial"/>
              </w:rPr>
              <w:t>xplo</w:t>
            </w:r>
            <w:r>
              <w:rPr>
                <w:rFonts w:ascii="Arial" w:hAnsi="Arial" w:cs="Arial"/>
              </w:rPr>
              <w:t>ratory, explanatory, or an e</w:t>
            </w:r>
            <w:r w:rsidRPr="000B4E61">
              <w:rPr>
                <w:rFonts w:ascii="Arial" w:hAnsi="Arial" w:cs="Arial"/>
              </w:rPr>
              <w:t xml:space="preserve">valuation? Explain why you think </w:t>
            </w:r>
            <w:r>
              <w:rPr>
                <w:rFonts w:ascii="Arial" w:hAnsi="Arial" w:cs="Arial"/>
              </w:rPr>
              <w:t>this.</w:t>
            </w:r>
          </w:p>
        </w:tc>
        <w:tc>
          <w:tcPr>
            <w:tcW w:w="1440" w:type="dxa"/>
            <w:vAlign w:val="center"/>
          </w:tcPr>
          <w:p w14:paraId="490E6656" w14:textId="77777777" w:rsidR="00E16762" w:rsidRPr="000B4E61" w:rsidRDefault="00E16762" w:rsidP="00E16762">
            <w:pPr>
              <w:jc w:val="center"/>
              <w:rPr>
                <w:rFonts w:ascii="Arial" w:hAnsi="Arial" w:cs="Arial"/>
              </w:rPr>
            </w:pPr>
            <w:r>
              <w:rPr>
                <w:rFonts w:ascii="Arial" w:hAnsi="Arial" w:cs="Arial"/>
              </w:rPr>
              <w:t>3</w:t>
            </w:r>
          </w:p>
        </w:tc>
        <w:tc>
          <w:tcPr>
            <w:tcW w:w="1170" w:type="dxa"/>
          </w:tcPr>
          <w:p w14:paraId="4878D1AD" w14:textId="77777777" w:rsidR="00E16762" w:rsidRPr="000B4E61" w:rsidRDefault="00E16762" w:rsidP="001638E1">
            <w:pPr>
              <w:rPr>
                <w:rFonts w:ascii="Arial" w:hAnsi="Arial" w:cs="Arial"/>
              </w:rPr>
            </w:pPr>
          </w:p>
        </w:tc>
      </w:tr>
      <w:tr w:rsidR="00E16762" w:rsidRPr="000B4E61" w14:paraId="4767C25D" w14:textId="77777777" w:rsidTr="00AE3B3C">
        <w:trPr>
          <w:trHeight w:val="1259"/>
        </w:trPr>
        <w:tc>
          <w:tcPr>
            <w:tcW w:w="1985" w:type="dxa"/>
            <w:vAlign w:val="center"/>
          </w:tcPr>
          <w:p w14:paraId="4079E7BE" w14:textId="77777777" w:rsidR="00E16762" w:rsidRPr="000B4E61" w:rsidRDefault="00E16762" w:rsidP="00234761">
            <w:pPr>
              <w:rPr>
                <w:rFonts w:ascii="Arial" w:hAnsi="Arial" w:cs="Arial"/>
                <w:b/>
              </w:rPr>
            </w:pPr>
            <w:r w:rsidRPr="000B4E61">
              <w:rPr>
                <w:rFonts w:ascii="Arial" w:hAnsi="Arial" w:cs="Arial"/>
                <w:b/>
              </w:rPr>
              <w:t xml:space="preserve">Sample Size </w:t>
            </w:r>
          </w:p>
        </w:tc>
        <w:tc>
          <w:tcPr>
            <w:tcW w:w="2335" w:type="dxa"/>
            <w:vAlign w:val="center"/>
          </w:tcPr>
          <w:p w14:paraId="1FBC2CDB" w14:textId="77777777" w:rsidR="00E16762" w:rsidRPr="000B4E61" w:rsidRDefault="00E16762" w:rsidP="00234761">
            <w:pPr>
              <w:jc w:val="center"/>
              <w:rPr>
                <w:rFonts w:ascii="Arial" w:hAnsi="Arial" w:cs="Arial"/>
              </w:rPr>
            </w:pPr>
            <w:r w:rsidRPr="000B4E61">
              <w:rPr>
                <w:rFonts w:ascii="Arial" w:hAnsi="Arial" w:cs="Arial"/>
              </w:rPr>
              <w:t>How many people do you hope to particip</w:t>
            </w:r>
            <w:r w:rsidR="00D943D1">
              <w:rPr>
                <w:rFonts w:ascii="Arial" w:hAnsi="Arial" w:cs="Arial"/>
              </w:rPr>
              <w:t>ate in the quantitative portion?</w:t>
            </w:r>
          </w:p>
        </w:tc>
        <w:tc>
          <w:tcPr>
            <w:tcW w:w="3150" w:type="dxa"/>
            <w:vAlign w:val="center"/>
          </w:tcPr>
          <w:p w14:paraId="11119651" w14:textId="77777777" w:rsidR="00E16762" w:rsidRPr="000B4E61" w:rsidRDefault="00E16762" w:rsidP="00234761">
            <w:pPr>
              <w:jc w:val="center"/>
              <w:rPr>
                <w:rFonts w:ascii="Arial" w:hAnsi="Arial" w:cs="Arial"/>
              </w:rPr>
            </w:pPr>
            <w:r w:rsidRPr="000B4E61">
              <w:rPr>
                <w:rFonts w:ascii="Arial" w:hAnsi="Arial" w:cs="Arial"/>
              </w:rPr>
              <w:t>How many people do you hope to participate in the qual</w:t>
            </w:r>
            <w:r w:rsidR="00D943D1">
              <w:rPr>
                <w:rFonts w:ascii="Arial" w:hAnsi="Arial" w:cs="Arial"/>
              </w:rPr>
              <w:t>itative portion of your study?</w:t>
            </w:r>
          </w:p>
        </w:tc>
        <w:tc>
          <w:tcPr>
            <w:tcW w:w="1440" w:type="dxa"/>
            <w:vAlign w:val="center"/>
          </w:tcPr>
          <w:p w14:paraId="6AC06336" w14:textId="77777777" w:rsidR="00E16762" w:rsidRPr="000B4E61" w:rsidRDefault="00E16762" w:rsidP="00E16762">
            <w:pPr>
              <w:jc w:val="center"/>
              <w:rPr>
                <w:rFonts w:ascii="Arial" w:hAnsi="Arial" w:cs="Arial"/>
              </w:rPr>
            </w:pPr>
            <w:r>
              <w:rPr>
                <w:rFonts w:ascii="Arial" w:hAnsi="Arial" w:cs="Arial"/>
              </w:rPr>
              <w:t>2</w:t>
            </w:r>
          </w:p>
        </w:tc>
        <w:tc>
          <w:tcPr>
            <w:tcW w:w="1170" w:type="dxa"/>
          </w:tcPr>
          <w:p w14:paraId="71AAFAE3" w14:textId="77777777" w:rsidR="00E16762" w:rsidRPr="000B4E61" w:rsidRDefault="00E16762" w:rsidP="001638E1">
            <w:pPr>
              <w:rPr>
                <w:rFonts w:ascii="Arial" w:hAnsi="Arial" w:cs="Arial"/>
              </w:rPr>
            </w:pPr>
          </w:p>
        </w:tc>
      </w:tr>
      <w:tr w:rsidR="00E16762" w:rsidRPr="000B4E61" w14:paraId="09DA257F" w14:textId="77777777" w:rsidTr="00AE3B3C">
        <w:trPr>
          <w:trHeight w:val="890"/>
        </w:trPr>
        <w:tc>
          <w:tcPr>
            <w:tcW w:w="1985" w:type="dxa"/>
            <w:vAlign w:val="center"/>
          </w:tcPr>
          <w:p w14:paraId="729832D6" w14:textId="77777777" w:rsidR="00E16762" w:rsidRPr="000B4E61" w:rsidRDefault="00234761" w:rsidP="00234761">
            <w:pPr>
              <w:rPr>
                <w:rFonts w:ascii="Arial" w:hAnsi="Arial" w:cs="Arial"/>
                <w:b/>
              </w:rPr>
            </w:pPr>
            <w:r>
              <w:rPr>
                <w:rFonts w:ascii="Arial" w:hAnsi="Arial" w:cs="Arial"/>
                <w:b/>
              </w:rPr>
              <w:t>Accessible P</w:t>
            </w:r>
            <w:r w:rsidR="00E16762" w:rsidRPr="000B4E61">
              <w:rPr>
                <w:rFonts w:ascii="Arial" w:hAnsi="Arial" w:cs="Arial"/>
                <w:b/>
              </w:rPr>
              <w:t xml:space="preserve">opulation </w:t>
            </w:r>
          </w:p>
        </w:tc>
        <w:tc>
          <w:tcPr>
            <w:tcW w:w="2335" w:type="dxa"/>
            <w:vAlign w:val="center"/>
          </w:tcPr>
          <w:p w14:paraId="53E33FC4" w14:textId="77777777" w:rsidR="00E16762" w:rsidRPr="000B4E61" w:rsidRDefault="00E16762" w:rsidP="00234761">
            <w:pPr>
              <w:jc w:val="center"/>
              <w:rPr>
                <w:rFonts w:ascii="Arial" w:hAnsi="Arial" w:cs="Arial"/>
              </w:rPr>
            </w:pPr>
            <w:r>
              <w:rPr>
                <w:rFonts w:ascii="Arial" w:hAnsi="Arial" w:cs="Arial"/>
              </w:rPr>
              <w:t>From w</w:t>
            </w:r>
            <w:r w:rsidRPr="000B4E61">
              <w:rPr>
                <w:rFonts w:ascii="Arial" w:hAnsi="Arial" w:cs="Arial"/>
              </w:rPr>
              <w:t xml:space="preserve">here will you draw </w:t>
            </w:r>
            <w:r w:rsidR="00D943D1">
              <w:rPr>
                <w:rFonts w:ascii="Arial" w:hAnsi="Arial" w:cs="Arial"/>
              </w:rPr>
              <w:t>your sample?</w:t>
            </w:r>
          </w:p>
        </w:tc>
        <w:tc>
          <w:tcPr>
            <w:tcW w:w="3150" w:type="dxa"/>
            <w:vAlign w:val="center"/>
          </w:tcPr>
          <w:p w14:paraId="50121E24" w14:textId="77777777" w:rsidR="00E16762" w:rsidRPr="000B4E61" w:rsidRDefault="00D943D1" w:rsidP="00234761">
            <w:pPr>
              <w:jc w:val="center"/>
              <w:rPr>
                <w:rFonts w:ascii="Arial" w:hAnsi="Arial" w:cs="Arial"/>
              </w:rPr>
            </w:pPr>
            <w:r>
              <w:rPr>
                <w:rFonts w:ascii="Arial" w:hAnsi="Arial" w:cs="Arial"/>
              </w:rPr>
              <w:t>From w</w:t>
            </w:r>
            <w:r w:rsidR="00E16762" w:rsidRPr="000B4E61">
              <w:rPr>
                <w:rFonts w:ascii="Arial" w:hAnsi="Arial" w:cs="Arial"/>
              </w:rPr>
              <w:t>here w</w:t>
            </w:r>
            <w:r>
              <w:rPr>
                <w:rFonts w:ascii="Arial" w:hAnsi="Arial" w:cs="Arial"/>
              </w:rPr>
              <w:t>ill you draw your sample?</w:t>
            </w:r>
          </w:p>
        </w:tc>
        <w:tc>
          <w:tcPr>
            <w:tcW w:w="1440" w:type="dxa"/>
            <w:vAlign w:val="center"/>
          </w:tcPr>
          <w:p w14:paraId="621B200C" w14:textId="77777777" w:rsidR="00E16762" w:rsidRPr="000B4E61" w:rsidRDefault="00E16762" w:rsidP="00E16762">
            <w:pPr>
              <w:jc w:val="center"/>
              <w:rPr>
                <w:rFonts w:ascii="Arial" w:hAnsi="Arial" w:cs="Arial"/>
              </w:rPr>
            </w:pPr>
            <w:r>
              <w:rPr>
                <w:rFonts w:ascii="Arial" w:hAnsi="Arial" w:cs="Arial"/>
              </w:rPr>
              <w:t>2</w:t>
            </w:r>
          </w:p>
        </w:tc>
        <w:tc>
          <w:tcPr>
            <w:tcW w:w="1170" w:type="dxa"/>
          </w:tcPr>
          <w:p w14:paraId="45A94573" w14:textId="77777777" w:rsidR="00E16762" w:rsidRPr="000B4E61" w:rsidRDefault="00E16762" w:rsidP="001638E1">
            <w:pPr>
              <w:rPr>
                <w:rFonts w:ascii="Arial" w:hAnsi="Arial" w:cs="Arial"/>
              </w:rPr>
            </w:pPr>
          </w:p>
        </w:tc>
      </w:tr>
      <w:tr w:rsidR="00E16762" w:rsidRPr="000B4E61" w14:paraId="235FF9BC" w14:textId="77777777" w:rsidTr="00AE3B3C">
        <w:trPr>
          <w:trHeight w:val="2420"/>
        </w:trPr>
        <w:tc>
          <w:tcPr>
            <w:tcW w:w="1985" w:type="dxa"/>
            <w:vAlign w:val="center"/>
          </w:tcPr>
          <w:p w14:paraId="10DD2F03" w14:textId="77777777" w:rsidR="00E16762" w:rsidRPr="000B4E61" w:rsidRDefault="00E16762" w:rsidP="00234761">
            <w:pPr>
              <w:rPr>
                <w:rFonts w:ascii="Arial" w:hAnsi="Arial" w:cs="Arial"/>
                <w:b/>
              </w:rPr>
            </w:pPr>
            <w:r w:rsidRPr="000B4E61">
              <w:rPr>
                <w:rFonts w:ascii="Arial" w:hAnsi="Arial" w:cs="Arial"/>
                <w:b/>
              </w:rPr>
              <w:t xml:space="preserve">Sampling Plan </w:t>
            </w:r>
          </w:p>
        </w:tc>
        <w:tc>
          <w:tcPr>
            <w:tcW w:w="2335" w:type="dxa"/>
            <w:vAlign w:val="center"/>
          </w:tcPr>
          <w:p w14:paraId="10615092" w14:textId="77777777" w:rsidR="00E16762" w:rsidRPr="000B4E61" w:rsidRDefault="00E16762" w:rsidP="00234761">
            <w:pPr>
              <w:jc w:val="center"/>
              <w:rPr>
                <w:rFonts w:ascii="Arial" w:hAnsi="Arial" w:cs="Arial"/>
              </w:rPr>
            </w:pPr>
            <w:r w:rsidRPr="000B4E61">
              <w:rPr>
                <w:rFonts w:ascii="Arial" w:hAnsi="Arial" w:cs="Arial"/>
              </w:rPr>
              <w:t xml:space="preserve">Will you use probability or nonprobability sampling? Which of the sampling strategies will </w:t>
            </w:r>
            <w:r w:rsidR="00D8598B">
              <w:rPr>
                <w:rFonts w:ascii="Arial" w:hAnsi="Arial" w:cs="Arial"/>
              </w:rPr>
              <w:t>you use (e.g.</w:t>
            </w:r>
            <w:r w:rsidR="00D943D1">
              <w:rPr>
                <w:rFonts w:ascii="Arial" w:hAnsi="Arial" w:cs="Arial"/>
              </w:rPr>
              <w:t xml:space="preserve"> simple random, etc.)?</w:t>
            </w:r>
          </w:p>
        </w:tc>
        <w:tc>
          <w:tcPr>
            <w:tcW w:w="3150" w:type="dxa"/>
            <w:vAlign w:val="center"/>
          </w:tcPr>
          <w:p w14:paraId="005CB9A6" w14:textId="77777777" w:rsidR="00E16762" w:rsidRPr="000B4E61" w:rsidRDefault="00E16762" w:rsidP="00234761">
            <w:pPr>
              <w:jc w:val="center"/>
              <w:rPr>
                <w:rFonts w:ascii="Arial" w:hAnsi="Arial" w:cs="Arial"/>
              </w:rPr>
            </w:pPr>
            <w:r w:rsidRPr="000B4E61">
              <w:rPr>
                <w:rFonts w:ascii="Arial" w:hAnsi="Arial" w:cs="Arial"/>
              </w:rPr>
              <w:t>Will you use probability or nonprobability sampling? Which of the s</w:t>
            </w:r>
            <w:r w:rsidR="00D8598B">
              <w:rPr>
                <w:rFonts w:ascii="Arial" w:hAnsi="Arial" w:cs="Arial"/>
              </w:rPr>
              <w:t>ampling strategies will you use (e.g.</w:t>
            </w:r>
            <w:r w:rsidRPr="000B4E61">
              <w:rPr>
                <w:rFonts w:ascii="Arial" w:hAnsi="Arial" w:cs="Arial"/>
              </w:rPr>
              <w:t xml:space="preserve"> simple random, system</w:t>
            </w:r>
            <w:r w:rsidR="00D943D1">
              <w:rPr>
                <w:rFonts w:ascii="Arial" w:hAnsi="Arial" w:cs="Arial"/>
              </w:rPr>
              <w:t>atic random, purposive, etc.)?</w:t>
            </w:r>
          </w:p>
        </w:tc>
        <w:tc>
          <w:tcPr>
            <w:tcW w:w="1440" w:type="dxa"/>
            <w:vAlign w:val="center"/>
          </w:tcPr>
          <w:p w14:paraId="004AC929" w14:textId="77777777" w:rsidR="00E16762" w:rsidRPr="000B4E61" w:rsidRDefault="00E16762" w:rsidP="00E16762">
            <w:pPr>
              <w:jc w:val="center"/>
              <w:rPr>
                <w:rFonts w:ascii="Arial" w:hAnsi="Arial" w:cs="Arial"/>
              </w:rPr>
            </w:pPr>
            <w:r>
              <w:rPr>
                <w:rFonts w:ascii="Arial" w:hAnsi="Arial" w:cs="Arial"/>
              </w:rPr>
              <w:t>4</w:t>
            </w:r>
          </w:p>
        </w:tc>
        <w:tc>
          <w:tcPr>
            <w:tcW w:w="1170" w:type="dxa"/>
          </w:tcPr>
          <w:p w14:paraId="5013D1AF" w14:textId="77777777" w:rsidR="00E16762" w:rsidRPr="000B4E61" w:rsidRDefault="00E16762" w:rsidP="001638E1">
            <w:pPr>
              <w:rPr>
                <w:rFonts w:ascii="Arial" w:hAnsi="Arial" w:cs="Arial"/>
              </w:rPr>
            </w:pPr>
          </w:p>
        </w:tc>
      </w:tr>
      <w:tr w:rsidR="00E16762" w:rsidRPr="000B4E61" w14:paraId="69DD5A92" w14:textId="77777777" w:rsidTr="00AE3B3C">
        <w:trPr>
          <w:trHeight w:val="1889"/>
        </w:trPr>
        <w:tc>
          <w:tcPr>
            <w:tcW w:w="1985" w:type="dxa"/>
            <w:vAlign w:val="center"/>
          </w:tcPr>
          <w:p w14:paraId="33FC66FB" w14:textId="77777777" w:rsidR="00E16762" w:rsidRPr="000B4E61" w:rsidRDefault="00E16762" w:rsidP="00234761">
            <w:pPr>
              <w:rPr>
                <w:rFonts w:ascii="Arial" w:hAnsi="Arial" w:cs="Arial"/>
                <w:b/>
              </w:rPr>
            </w:pPr>
            <w:r w:rsidRPr="000B4E61">
              <w:rPr>
                <w:rFonts w:ascii="Arial" w:hAnsi="Arial" w:cs="Arial"/>
                <w:b/>
              </w:rPr>
              <w:t xml:space="preserve">Data Collection </w:t>
            </w:r>
          </w:p>
        </w:tc>
        <w:tc>
          <w:tcPr>
            <w:tcW w:w="2335" w:type="dxa"/>
            <w:vAlign w:val="center"/>
          </w:tcPr>
          <w:p w14:paraId="7507822C" w14:textId="77777777" w:rsidR="00E16762" w:rsidRPr="000B4E61" w:rsidRDefault="00D8598B" w:rsidP="00234761">
            <w:pPr>
              <w:jc w:val="center"/>
              <w:rPr>
                <w:rFonts w:ascii="Arial" w:hAnsi="Arial" w:cs="Arial"/>
              </w:rPr>
            </w:pPr>
            <w:r>
              <w:rPr>
                <w:rFonts w:ascii="Arial" w:hAnsi="Arial" w:cs="Arial"/>
              </w:rPr>
              <w:t>How will you collect your data (e.g.</w:t>
            </w:r>
            <w:r w:rsidR="00E16762" w:rsidRPr="000B4E61">
              <w:rPr>
                <w:rFonts w:ascii="Arial" w:hAnsi="Arial" w:cs="Arial"/>
              </w:rPr>
              <w:t xml:space="preserve"> </w:t>
            </w:r>
            <w:r>
              <w:rPr>
                <w:rFonts w:ascii="Arial" w:hAnsi="Arial" w:cs="Arial"/>
              </w:rPr>
              <w:t xml:space="preserve">surveys, secondary data, </w:t>
            </w:r>
            <w:r w:rsidR="00E16762" w:rsidRPr="000B4E61">
              <w:rPr>
                <w:rFonts w:ascii="Arial" w:hAnsi="Arial" w:cs="Arial"/>
              </w:rPr>
              <w:t>treatm</w:t>
            </w:r>
            <w:r w:rsidR="00234761">
              <w:rPr>
                <w:rFonts w:ascii="Arial" w:hAnsi="Arial" w:cs="Arial"/>
              </w:rPr>
              <w:t>ent with a pre- and post-test</w:t>
            </w:r>
            <w:r>
              <w:rPr>
                <w:rFonts w:ascii="Arial" w:hAnsi="Arial" w:cs="Arial"/>
              </w:rPr>
              <w:t>, etc.</w:t>
            </w:r>
            <w:r w:rsidR="00234761">
              <w:rPr>
                <w:rFonts w:ascii="Arial" w:hAnsi="Arial" w:cs="Arial"/>
              </w:rPr>
              <w:t>)</w:t>
            </w:r>
            <w:r>
              <w:rPr>
                <w:rFonts w:ascii="Arial" w:hAnsi="Arial" w:cs="Arial"/>
              </w:rPr>
              <w:t>?</w:t>
            </w:r>
          </w:p>
        </w:tc>
        <w:tc>
          <w:tcPr>
            <w:tcW w:w="3150" w:type="dxa"/>
            <w:vAlign w:val="center"/>
          </w:tcPr>
          <w:p w14:paraId="3C19CDC4" w14:textId="77777777" w:rsidR="00E16762" w:rsidRPr="000B4E61" w:rsidRDefault="00D8598B" w:rsidP="00234761">
            <w:pPr>
              <w:jc w:val="center"/>
              <w:rPr>
                <w:rFonts w:ascii="Arial" w:hAnsi="Arial" w:cs="Arial"/>
              </w:rPr>
            </w:pPr>
            <w:r>
              <w:rPr>
                <w:rFonts w:ascii="Arial" w:hAnsi="Arial" w:cs="Arial"/>
              </w:rPr>
              <w:t>How will you collect your data (e.g. interviews, participant observation, immersion, etc.)?</w:t>
            </w:r>
          </w:p>
        </w:tc>
        <w:tc>
          <w:tcPr>
            <w:tcW w:w="1440" w:type="dxa"/>
            <w:vAlign w:val="center"/>
          </w:tcPr>
          <w:p w14:paraId="44F7B4BD" w14:textId="77777777" w:rsidR="00E16762" w:rsidRPr="000B4E61" w:rsidRDefault="00E16762" w:rsidP="00E16762">
            <w:pPr>
              <w:jc w:val="center"/>
              <w:rPr>
                <w:rFonts w:ascii="Arial" w:hAnsi="Arial" w:cs="Arial"/>
              </w:rPr>
            </w:pPr>
            <w:r>
              <w:rPr>
                <w:rFonts w:ascii="Arial" w:hAnsi="Arial" w:cs="Arial"/>
              </w:rPr>
              <w:t>10</w:t>
            </w:r>
          </w:p>
        </w:tc>
        <w:tc>
          <w:tcPr>
            <w:tcW w:w="1170" w:type="dxa"/>
          </w:tcPr>
          <w:p w14:paraId="6DDD9D02" w14:textId="77777777" w:rsidR="00E16762" w:rsidRPr="000B4E61" w:rsidRDefault="00E16762" w:rsidP="001638E1">
            <w:pPr>
              <w:rPr>
                <w:rFonts w:ascii="Arial" w:hAnsi="Arial" w:cs="Arial"/>
              </w:rPr>
            </w:pPr>
          </w:p>
        </w:tc>
      </w:tr>
      <w:tr w:rsidR="00E16762" w:rsidRPr="000B4E61" w14:paraId="3C5498F9" w14:textId="77777777" w:rsidTr="00AE3B3C">
        <w:trPr>
          <w:trHeight w:val="1520"/>
        </w:trPr>
        <w:tc>
          <w:tcPr>
            <w:tcW w:w="1985" w:type="dxa"/>
            <w:vAlign w:val="center"/>
          </w:tcPr>
          <w:p w14:paraId="6BE89530" w14:textId="77777777" w:rsidR="00E16762" w:rsidRPr="000B4E61" w:rsidRDefault="00E16762" w:rsidP="00234761">
            <w:pPr>
              <w:rPr>
                <w:rFonts w:ascii="Arial" w:hAnsi="Arial" w:cs="Arial"/>
                <w:b/>
              </w:rPr>
            </w:pPr>
            <w:r>
              <w:rPr>
                <w:rFonts w:ascii="Arial" w:hAnsi="Arial" w:cs="Arial"/>
                <w:b/>
              </w:rPr>
              <w:t xml:space="preserve">Design </w:t>
            </w:r>
          </w:p>
        </w:tc>
        <w:tc>
          <w:tcPr>
            <w:tcW w:w="2335" w:type="dxa"/>
            <w:vAlign w:val="center"/>
          </w:tcPr>
          <w:p w14:paraId="54B03FD5" w14:textId="77777777" w:rsidR="00E16762" w:rsidRPr="000B4E61" w:rsidRDefault="00E16762" w:rsidP="00D8598B">
            <w:pPr>
              <w:widowControl w:val="0"/>
              <w:autoSpaceDE w:val="0"/>
              <w:autoSpaceDN w:val="0"/>
              <w:adjustRightInd w:val="0"/>
              <w:jc w:val="center"/>
              <w:rPr>
                <w:rFonts w:ascii="Arial" w:hAnsi="Arial" w:cs="Arial"/>
              </w:rPr>
            </w:pPr>
            <w:r w:rsidRPr="000B4E61">
              <w:rPr>
                <w:rFonts w:ascii="Arial" w:hAnsi="Arial" w:cs="Arial"/>
              </w:rPr>
              <w:t xml:space="preserve">What </w:t>
            </w:r>
            <w:r w:rsidR="00D8598B">
              <w:rPr>
                <w:rFonts w:ascii="Arial" w:hAnsi="Arial" w:cs="Arial"/>
              </w:rPr>
              <w:t>type of</w:t>
            </w:r>
            <w:r w:rsidRPr="000B4E61">
              <w:rPr>
                <w:rFonts w:ascii="Arial" w:hAnsi="Arial" w:cs="Arial"/>
              </w:rPr>
              <w:t xml:space="preserve"> de</w:t>
            </w:r>
            <w:r w:rsidR="00D8598B">
              <w:rPr>
                <w:rFonts w:ascii="Arial" w:hAnsi="Arial" w:cs="Arial"/>
              </w:rPr>
              <w:t>sign are you using? (</w:t>
            </w:r>
            <w:proofErr w:type="gramStart"/>
            <w:r w:rsidR="00D8598B">
              <w:rPr>
                <w:rFonts w:ascii="Arial" w:hAnsi="Arial" w:cs="Arial"/>
              </w:rPr>
              <w:t>e</w:t>
            </w:r>
            <w:proofErr w:type="gramEnd"/>
            <w:r w:rsidR="00D8598B">
              <w:rPr>
                <w:rFonts w:ascii="Arial" w:hAnsi="Arial" w:cs="Arial"/>
              </w:rPr>
              <w:t>.g. experimental, quasi-experimental, etc.)?</w:t>
            </w:r>
            <w:r w:rsidRPr="000B4E61">
              <w:rPr>
                <w:rFonts w:ascii="Arial" w:hAnsi="Arial" w:cs="Arial"/>
              </w:rPr>
              <w:t xml:space="preserve"> </w:t>
            </w:r>
          </w:p>
        </w:tc>
        <w:tc>
          <w:tcPr>
            <w:tcW w:w="3150" w:type="dxa"/>
            <w:vAlign w:val="center"/>
          </w:tcPr>
          <w:p w14:paraId="088DAFB7" w14:textId="77777777" w:rsidR="00E16762" w:rsidRPr="000B4E61" w:rsidRDefault="00E16762" w:rsidP="00D8598B">
            <w:pPr>
              <w:jc w:val="center"/>
              <w:rPr>
                <w:rFonts w:ascii="Arial" w:hAnsi="Arial" w:cs="Arial"/>
              </w:rPr>
            </w:pPr>
            <w:r w:rsidRPr="000B4E61">
              <w:rPr>
                <w:rFonts w:ascii="Arial" w:hAnsi="Arial" w:cs="Arial"/>
              </w:rPr>
              <w:t>What is your selected qualitati</w:t>
            </w:r>
            <w:r w:rsidR="00D8598B">
              <w:rPr>
                <w:rFonts w:ascii="Arial" w:hAnsi="Arial" w:cs="Arial"/>
              </w:rPr>
              <w:t>ve approach? (</w:t>
            </w:r>
            <w:proofErr w:type="gramStart"/>
            <w:r w:rsidR="00D8598B">
              <w:rPr>
                <w:rFonts w:ascii="Arial" w:hAnsi="Arial" w:cs="Arial"/>
              </w:rPr>
              <w:t>e</w:t>
            </w:r>
            <w:proofErr w:type="gramEnd"/>
            <w:r w:rsidR="00D8598B">
              <w:rPr>
                <w:rFonts w:ascii="Arial" w:hAnsi="Arial" w:cs="Arial"/>
              </w:rPr>
              <w:t>.g. phenomenology, grounded theory, etc.)?</w:t>
            </w:r>
          </w:p>
        </w:tc>
        <w:tc>
          <w:tcPr>
            <w:tcW w:w="1440" w:type="dxa"/>
            <w:vAlign w:val="center"/>
          </w:tcPr>
          <w:p w14:paraId="3E9AB115" w14:textId="77777777" w:rsidR="00E16762" w:rsidRPr="000B4E61" w:rsidRDefault="00E16762" w:rsidP="00E16762">
            <w:pPr>
              <w:jc w:val="center"/>
              <w:rPr>
                <w:rFonts w:ascii="Arial" w:hAnsi="Arial" w:cs="Arial"/>
              </w:rPr>
            </w:pPr>
            <w:r>
              <w:rPr>
                <w:rFonts w:ascii="Arial" w:hAnsi="Arial" w:cs="Arial"/>
              </w:rPr>
              <w:t>6</w:t>
            </w:r>
          </w:p>
        </w:tc>
        <w:tc>
          <w:tcPr>
            <w:tcW w:w="1170" w:type="dxa"/>
          </w:tcPr>
          <w:p w14:paraId="4F8855E9" w14:textId="77777777" w:rsidR="00E16762" w:rsidRPr="000B4E61" w:rsidRDefault="00E16762" w:rsidP="001638E1">
            <w:pPr>
              <w:rPr>
                <w:rFonts w:ascii="Arial" w:hAnsi="Arial" w:cs="Arial"/>
              </w:rPr>
            </w:pPr>
          </w:p>
        </w:tc>
      </w:tr>
      <w:tr w:rsidR="00E16762" w:rsidRPr="000B4E61" w14:paraId="556E978F" w14:textId="77777777" w:rsidTr="00AE3B3C">
        <w:trPr>
          <w:trHeight w:val="2411"/>
        </w:trPr>
        <w:tc>
          <w:tcPr>
            <w:tcW w:w="1985" w:type="dxa"/>
            <w:vAlign w:val="center"/>
          </w:tcPr>
          <w:p w14:paraId="147D4D52" w14:textId="77777777" w:rsidR="00E16762" w:rsidRPr="000B4E61" w:rsidRDefault="00E16762" w:rsidP="00234761">
            <w:pPr>
              <w:rPr>
                <w:rFonts w:ascii="Arial" w:hAnsi="Arial" w:cs="Arial"/>
                <w:b/>
              </w:rPr>
            </w:pPr>
            <w:r w:rsidRPr="000B4E61">
              <w:rPr>
                <w:rFonts w:ascii="Arial" w:hAnsi="Arial" w:cs="Arial"/>
                <w:b/>
              </w:rPr>
              <w:t xml:space="preserve">Trustworthiness of the Design </w:t>
            </w:r>
          </w:p>
        </w:tc>
        <w:tc>
          <w:tcPr>
            <w:tcW w:w="2335" w:type="dxa"/>
            <w:vAlign w:val="center"/>
          </w:tcPr>
          <w:p w14:paraId="260BF37F" w14:textId="77777777" w:rsidR="00E16762" w:rsidRPr="000B4E61" w:rsidRDefault="00E16762" w:rsidP="00DE029F">
            <w:pPr>
              <w:jc w:val="center"/>
              <w:rPr>
                <w:rFonts w:ascii="Arial" w:hAnsi="Arial" w:cs="Arial"/>
              </w:rPr>
            </w:pPr>
            <w:r w:rsidRPr="000B4E61">
              <w:rPr>
                <w:rFonts w:ascii="Arial" w:hAnsi="Arial" w:cs="Arial"/>
              </w:rPr>
              <w:t xml:space="preserve">Discuss </w:t>
            </w:r>
            <w:r w:rsidRPr="000B4E61">
              <w:rPr>
                <w:rFonts w:ascii="Arial" w:hAnsi="Arial" w:cs="Arial"/>
                <w:b/>
              </w:rPr>
              <w:t xml:space="preserve">each </w:t>
            </w:r>
            <w:r w:rsidRPr="00DE029F">
              <w:rPr>
                <w:rFonts w:ascii="Arial" w:hAnsi="Arial" w:cs="Arial"/>
              </w:rPr>
              <w:t>of the threats to</w:t>
            </w:r>
            <w:r w:rsidRPr="000B4E61">
              <w:rPr>
                <w:rFonts w:ascii="Arial" w:hAnsi="Arial" w:cs="Arial"/>
                <w:b/>
              </w:rPr>
              <w:t xml:space="preserve"> internal and external </w:t>
            </w:r>
            <w:r w:rsidRPr="00DE029F">
              <w:rPr>
                <w:rFonts w:ascii="Arial" w:hAnsi="Arial" w:cs="Arial"/>
              </w:rPr>
              <w:t>validity</w:t>
            </w:r>
            <w:r w:rsidR="00DE029F">
              <w:rPr>
                <w:rFonts w:ascii="Arial" w:hAnsi="Arial" w:cs="Arial"/>
              </w:rPr>
              <w:t>.</w:t>
            </w:r>
            <w:r w:rsidRPr="000B4E61">
              <w:rPr>
                <w:rFonts w:ascii="Arial" w:hAnsi="Arial" w:cs="Arial"/>
              </w:rPr>
              <w:t xml:space="preserve"> </w:t>
            </w:r>
            <w:r w:rsidR="00DE029F">
              <w:rPr>
                <w:rFonts w:ascii="Arial" w:hAnsi="Arial" w:cs="Arial"/>
              </w:rPr>
              <w:t>W</w:t>
            </w:r>
            <w:r w:rsidRPr="000B4E61">
              <w:rPr>
                <w:rFonts w:ascii="Arial" w:hAnsi="Arial" w:cs="Arial"/>
              </w:rPr>
              <w:t xml:space="preserve">hy does or does not </w:t>
            </w:r>
            <w:r w:rsidR="00DE029F">
              <w:rPr>
                <w:rFonts w:ascii="Arial" w:hAnsi="Arial" w:cs="Arial"/>
              </w:rPr>
              <w:t>each exist in your design?</w:t>
            </w:r>
            <w:r w:rsidRPr="000B4E61">
              <w:rPr>
                <w:rFonts w:ascii="Arial" w:hAnsi="Arial" w:cs="Arial"/>
              </w:rPr>
              <w:t xml:space="preserve"> Plea</w:t>
            </w:r>
            <w:r w:rsidR="00DE029F">
              <w:rPr>
                <w:rFonts w:ascii="Arial" w:hAnsi="Arial" w:cs="Arial"/>
              </w:rPr>
              <w:t>se use numbers or bullets.</w:t>
            </w:r>
          </w:p>
        </w:tc>
        <w:tc>
          <w:tcPr>
            <w:tcW w:w="3150" w:type="dxa"/>
            <w:vAlign w:val="center"/>
          </w:tcPr>
          <w:p w14:paraId="33890529" w14:textId="77777777" w:rsidR="00E16762" w:rsidRPr="000B4E61" w:rsidRDefault="00E16762" w:rsidP="00DE029F">
            <w:pPr>
              <w:jc w:val="center"/>
              <w:rPr>
                <w:rFonts w:ascii="Arial" w:hAnsi="Arial" w:cs="Arial"/>
              </w:rPr>
            </w:pPr>
            <w:r w:rsidRPr="000B4E61">
              <w:rPr>
                <w:rFonts w:ascii="Arial" w:hAnsi="Arial" w:cs="Arial"/>
              </w:rPr>
              <w:t xml:space="preserve">Discuss </w:t>
            </w:r>
            <w:r w:rsidRPr="000B4E61">
              <w:rPr>
                <w:rFonts w:ascii="Arial" w:hAnsi="Arial" w:cs="Arial"/>
                <w:b/>
              </w:rPr>
              <w:t xml:space="preserve">each </w:t>
            </w:r>
            <w:r w:rsidRPr="00DE029F">
              <w:rPr>
                <w:rFonts w:ascii="Arial" w:hAnsi="Arial" w:cs="Arial"/>
              </w:rPr>
              <w:t xml:space="preserve">of the </w:t>
            </w:r>
            <w:r w:rsidRPr="000B4E61">
              <w:rPr>
                <w:rFonts w:ascii="Arial" w:hAnsi="Arial" w:cs="Arial"/>
                <w:b/>
              </w:rPr>
              <w:t xml:space="preserve">three </w:t>
            </w:r>
            <w:r w:rsidRPr="00DE029F">
              <w:rPr>
                <w:rFonts w:ascii="Arial" w:hAnsi="Arial" w:cs="Arial"/>
              </w:rPr>
              <w:t xml:space="preserve">aspects of </w:t>
            </w:r>
            <w:r w:rsidRPr="000B4E61">
              <w:rPr>
                <w:rFonts w:ascii="Arial" w:hAnsi="Arial" w:cs="Arial"/>
                <w:b/>
              </w:rPr>
              <w:t xml:space="preserve">credibility </w:t>
            </w:r>
            <w:r w:rsidRPr="000B4E61">
              <w:rPr>
                <w:rFonts w:ascii="Arial" w:hAnsi="Arial" w:cs="Arial"/>
              </w:rPr>
              <w:t xml:space="preserve">discussed in class </w:t>
            </w:r>
            <w:proofErr w:type="spellStart"/>
            <w:r w:rsidRPr="000B4E61">
              <w:rPr>
                <w:rFonts w:ascii="Arial" w:hAnsi="Arial" w:cs="Arial"/>
              </w:rPr>
              <w:t>powerpoints</w:t>
            </w:r>
            <w:proofErr w:type="spellEnd"/>
            <w:r w:rsidRPr="000B4E61">
              <w:rPr>
                <w:rFonts w:ascii="Arial" w:hAnsi="Arial" w:cs="Arial"/>
              </w:rPr>
              <w:t xml:space="preserve"> and the qualitative class activity put forth by Patton in the “Enhancing C</w:t>
            </w:r>
            <w:r w:rsidR="00DE029F">
              <w:rPr>
                <w:rFonts w:ascii="Arial" w:hAnsi="Arial" w:cs="Arial"/>
              </w:rPr>
              <w:t>redibility…” article you read.</w:t>
            </w:r>
          </w:p>
        </w:tc>
        <w:tc>
          <w:tcPr>
            <w:tcW w:w="1440" w:type="dxa"/>
            <w:vAlign w:val="center"/>
          </w:tcPr>
          <w:p w14:paraId="2A97CE50" w14:textId="77777777" w:rsidR="00E16762" w:rsidRPr="000B4E61" w:rsidRDefault="00E16762" w:rsidP="00E16762">
            <w:pPr>
              <w:jc w:val="center"/>
              <w:rPr>
                <w:rFonts w:ascii="Arial" w:hAnsi="Arial" w:cs="Arial"/>
              </w:rPr>
            </w:pPr>
            <w:r>
              <w:rPr>
                <w:rFonts w:ascii="Arial" w:hAnsi="Arial" w:cs="Arial"/>
              </w:rPr>
              <w:t>28</w:t>
            </w:r>
          </w:p>
        </w:tc>
        <w:tc>
          <w:tcPr>
            <w:tcW w:w="1170" w:type="dxa"/>
          </w:tcPr>
          <w:p w14:paraId="1CD2936E" w14:textId="77777777" w:rsidR="00E16762" w:rsidRPr="000B4E61" w:rsidRDefault="00E16762" w:rsidP="001638E1">
            <w:pPr>
              <w:rPr>
                <w:rFonts w:ascii="Arial" w:hAnsi="Arial" w:cs="Arial"/>
              </w:rPr>
            </w:pPr>
          </w:p>
        </w:tc>
      </w:tr>
      <w:tr w:rsidR="00E16762" w:rsidRPr="000B4E61" w14:paraId="4790CEBF" w14:textId="77777777" w:rsidTr="00E16762">
        <w:trPr>
          <w:trHeight w:val="962"/>
        </w:trPr>
        <w:tc>
          <w:tcPr>
            <w:tcW w:w="7470" w:type="dxa"/>
            <w:gridSpan w:val="3"/>
            <w:shd w:val="clear" w:color="auto" w:fill="FF0000"/>
            <w:vAlign w:val="center"/>
          </w:tcPr>
          <w:p w14:paraId="0EB9366C" w14:textId="77777777" w:rsidR="00E16762" w:rsidRPr="00E16762" w:rsidRDefault="00E16762" w:rsidP="00E16762">
            <w:pPr>
              <w:rPr>
                <w:rFonts w:ascii="Arial" w:hAnsi="Arial" w:cs="Arial"/>
                <w:b/>
                <w:color w:val="FFFFFF" w:themeColor="background1"/>
                <w:sz w:val="28"/>
                <w:szCs w:val="28"/>
              </w:rPr>
            </w:pPr>
            <w:r w:rsidRPr="00E16762">
              <w:rPr>
                <w:rFonts w:ascii="Arial" w:hAnsi="Arial" w:cs="Arial"/>
                <w:b/>
                <w:color w:val="FFFFFF" w:themeColor="background1"/>
                <w:sz w:val="28"/>
                <w:szCs w:val="28"/>
              </w:rPr>
              <w:t>Total</w:t>
            </w:r>
          </w:p>
        </w:tc>
        <w:tc>
          <w:tcPr>
            <w:tcW w:w="1440" w:type="dxa"/>
            <w:shd w:val="clear" w:color="auto" w:fill="FF0000"/>
            <w:vAlign w:val="center"/>
          </w:tcPr>
          <w:p w14:paraId="72698F2B" w14:textId="77777777" w:rsidR="00E16762" w:rsidRPr="00E16762" w:rsidRDefault="00E16762" w:rsidP="00E16762">
            <w:pPr>
              <w:jc w:val="center"/>
              <w:rPr>
                <w:rFonts w:ascii="Arial" w:hAnsi="Arial" w:cs="Arial"/>
                <w:b/>
                <w:color w:val="FFFFFF" w:themeColor="background1"/>
                <w:sz w:val="28"/>
                <w:szCs w:val="28"/>
              </w:rPr>
            </w:pPr>
            <w:r w:rsidRPr="00E16762">
              <w:rPr>
                <w:rFonts w:ascii="Arial" w:hAnsi="Arial" w:cs="Arial"/>
                <w:b/>
                <w:color w:val="FFFFFF" w:themeColor="background1"/>
                <w:sz w:val="28"/>
                <w:szCs w:val="28"/>
              </w:rPr>
              <w:t>55</w:t>
            </w:r>
          </w:p>
        </w:tc>
        <w:tc>
          <w:tcPr>
            <w:tcW w:w="1170" w:type="dxa"/>
            <w:shd w:val="clear" w:color="auto" w:fill="FF0000"/>
            <w:vAlign w:val="center"/>
          </w:tcPr>
          <w:p w14:paraId="56A65ED4" w14:textId="77777777" w:rsidR="00E16762" w:rsidRPr="000B4E61" w:rsidRDefault="00E16762" w:rsidP="00E16762">
            <w:pPr>
              <w:jc w:val="center"/>
              <w:rPr>
                <w:rFonts w:ascii="Arial" w:hAnsi="Arial" w:cs="Arial"/>
              </w:rPr>
            </w:pPr>
          </w:p>
        </w:tc>
      </w:tr>
    </w:tbl>
    <w:p w14:paraId="19584629" w14:textId="77777777" w:rsidR="007569FF" w:rsidRPr="007569FF" w:rsidRDefault="00262BCC" w:rsidP="00AE6539">
      <w:pPr>
        <w:spacing w:after="120"/>
        <w:jc w:val="center"/>
        <w:rPr>
          <w:rFonts w:ascii="Arial" w:hAnsi="Arial" w:cs="Arial"/>
          <w:b/>
          <w:color w:val="000000"/>
          <w:sz w:val="24"/>
          <w:szCs w:val="24"/>
        </w:rPr>
      </w:pPr>
      <w:r>
        <w:rPr>
          <w:rFonts w:ascii="Arial" w:hAnsi="Arial" w:cs="Arial"/>
          <w:b/>
          <w:color w:val="000000"/>
          <w:sz w:val="24"/>
          <w:szCs w:val="24"/>
        </w:rPr>
        <w:lastRenderedPageBreak/>
        <w:t>Social Work Writing Resources Office</w:t>
      </w:r>
      <w:r w:rsidR="007569FF" w:rsidRPr="007569FF">
        <w:rPr>
          <w:rFonts w:ascii="Arial" w:hAnsi="Arial" w:cs="Arial"/>
          <w:b/>
          <w:color w:val="000000"/>
          <w:sz w:val="24"/>
          <w:szCs w:val="24"/>
        </w:rPr>
        <w:t xml:space="preserve"> Attendance Form</w:t>
      </w:r>
    </w:p>
    <w:p w14:paraId="6A886563" w14:textId="77777777" w:rsidR="007569FF" w:rsidRDefault="007569FF" w:rsidP="007569FF">
      <w:pPr>
        <w:spacing w:after="120"/>
        <w:rPr>
          <w:rFonts w:ascii="Arial" w:hAnsi="Arial" w:cs="Arial"/>
          <w:b/>
          <w:color w:val="000000"/>
          <w:sz w:val="20"/>
          <w:szCs w:val="20"/>
        </w:rPr>
      </w:pPr>
      <w:r w:rsidRPr="007569FF">
        <w:rPr>
          <w:rFonts w:ascii="Arial" w:hAnsi="Arial" w:cs="Arial"/>
          <w:b/>
          <w:color w:val="000000"/>
          <w:sz w:val="20"/>
          <w:szCs w:val="20"/>
          <w:highlight w:val="yellow"/>
        </w:rPr>
        <w:t>PRINT THIS FORM AND BRING TO YOUR APPOINTMENT.  DR. KILGORE MUST SIGN THIS FORM.</w:t>
      </w:r>
    </w:p>
    <w:p w14:paraId="0DA686A5" w14:textId="77777777" w:rsidR="007569FF" w:rsidRDefault="007569FF" w:rsidP="007569FF">
      <w:pPr>
        <w:spacing w:after="120"/>
        <w:rPr>
          <w:rFonts w:ascii="Arial" w:hAnsi="Arial" w:cs="Arial"/>
          <w:b/>
          <w:color w:val="000000"/>
          <w:sz w:val="20"/>
          <w:szCs w:val="20"/>
        </w:rPr>
      </w:pPr>
      <w:r>
        <w:rPr>
          <w:rFonts w:ascii="Arial" w:hAnsi="Arial" w:cs="Arial"/>
          <w:b/>
          <w:color w:val="000000"/>
          <w:sz w:val="20"/>
          <w:szCs w:val="20"/>
        </w:rPr>
        <w:t xml:space="preserve">Turn this form </w:t>
      </w:r>
      <w:r w:rsidR="00785651">
        <w:rPr>
          <w:rFonts w:ascii="Arial" w:hAnsi="Arial" w:cs="Arial"/>
          <w:b/>
          <w:color w:val="000000"/>
          <w:sz w:val="20"/>
          <w:szCs w:val="20"/>
        </w:rPr>
        <w:t xml:space="preserve">before or </w:t>
      </w:r>
      <w:r>
        <w:rPr>
          <w:rFonts w:ascii="Arial" w:hAnsi="Arial" w:cs="Arial"/>
          <w:b/>
          <w:color w:val="000000"/>
          <w:sz w:val="20"/>
          <w:szCs w:val="20"/>
        </w:rPr>
        <w:t>during our last class meeting.</w:t>
      </w:r>
    </w:p>
    <w:p w14:paraId="48882F33" w14:textId="77777777" w:rsidR="007569FF" w:rsidRPr="007569FF" w:rsidRDefault="007569FF" w:rsidP="007569FF">
      <w:pPr>
        <w:spacing w:after="120"/>
        <w:rPr>
          <w:rFonts w:ascii="Arial" w:hAnsi="Arial" w:cs="Arial"/>
          <w:color w:val="000000"/>
          <w:sz w:val="20"/>
          <w:szCs w:val="20"/>
        </w:rPr>
      </w:pPr>
      <w:r w:rsidRPr="007569FF">
        <w:rPr>
          <w:rFonts w:ascii="Arial" w:hAnsi="Arial" w:cs="Arial"/>
          <w:color w:val="000000"/>
          <w:sz w:val="20"/>
          <w:szCs w:val="20"/>
        </w:rPr>
        <w:t xml:space="preserve">To receive extra credit, you must schedule an appointment with Dr. Kilgore after you have received feedback on your </w:t>
      </w:r>
      <w:r w:rsidRPr="000315FB">
        <w:rPr>
          <w:rFonts w:ascii="Arial" w:hAnsi="Arial" w:cs="Arial"/>
          <w:color w:val="000000"/>
          <w:sz w:val="20"/>
          <w:szCs w:val="20"/>
        </w:rPr>
        <w:t xml:space="preserve">research proposal </w:t>
      </w:r>
      <w:r w:rsidR="007A1060" w:rsidRPr="000315FB">
        <w:rPr>
          <w:rFonts w:ascii="Arial" w:hAnsi="Arial" w:cs="Arial"/>
          <w:color w:val="000000"/>
          <w:sz w:val="20"/>
          <w:szCs w:val="20"/>
        </w:rPr>
        <w:t>part 1</w:t>
      </w:r>
      <w:r w:rsidRPr="000315FB">
        <w:rPr>
          <w:rFonts w:ascii="Arial" w:hAnsi="Arial" w:cs="Arial"/>
          <w:color w:val="000000"/>
          <w:sz w:val="20"/>
          <w:szCs w:val="20"/>
        </w:rPr>
        <w:t xml:space="preserve"> and at</w:t>
      </w:r>
      <w:r w:rsidRPr="007569FF">
        <w:rPr>
          <w:rFonts w:ascii="Arial" w:hAnsi="Arial" w:cs="Arial"/>
          <w:color w:val="000000"/>
          <w:sz w:val="20"/>
          <w:szCs w:val="20"/>
        </w:rPr>
        <w:t xml:space="preserve"> least 1 week before </w:t>
      </w:r>
      <w:r w:rsidR="007A1060">
        <w:rPr>
          <w:rFonts w:ascii="Arial" w:hAnsi="Arial" w:cs="Arial"/>
          <w:color w:val="000000"/>
          <w:sz w:val="20"/>
          <w:szCs w:val="20"/>
        </w:rPr>
        <w:t>part 2 of the research proposal is due (</w:t>
      </w:r>
      <w:r w:rsidR="00CA0175">
        <w:rPr>
          <w:rFonts w:ascii="Arial" w:hAnsi="Arial" w:cs="Arial"/>
          <w:color w:val="000000"/>
          <w:sz w:val="20"/>
          <w:szCs w:val="20"/>
        </w:rPr>
        <w:t>March 26th</w:t>
      </w:r>
      <w:r w:rsidRPr="007A1060">
        <w:rPr>
          <w:rFonts w:ascii="Arial" w:hAnsi="Arial" w:cs="Arial"/>
          <w:color w:val="000000"/>
          <w:sz w:val="20"/>
          <w:szCs w:val="20"/>
          <w:highlight w:val="green"/>
        </w:rPr>
        <w:t xml:space="preserve"> </w:t>
      </w:r>
      <w:r w:rsidRPr="00CA0175">
        <w:rPr>
          <w:rFonts w:ascii="Arial" w:hAnsi="Arial" w:cs="Arial"/>
          <w:color w:val="000000"/>
          <w:sz w:val="20"/>
          <w:szCs w:val="20"/>
        </w:rPr>
        <w:t xml:space="preserve">and </w:t>
      </w:r>
      <w:r w:rsidR="00CA0175">
        <w:rPr>
          <w:rFonts w:ascii="Arial" w:hAnsi="Arial" w:cs="Arial"/>
          <w:color w:val="000000"/>
          <w:sz w:val="20"/>
          <w:szCs w:val="20"/>
        </w:rPr>
        <w:t>April 23rd</w:t>
      </w:r>
      <w:r w:rsidR="007A1060">
        <w:rPr>
          <w:rFonts w:ascii="Arial" w:hAnsi="Arial" w:cs="Arial"/>
          <w:color w:val="000000"/>
          <w:sz w:val="20"/>
          <w:szCs w:val="20"/>
        </w:rPr>
        <w:t>).</w:t>
      </w:r>
    </w:p>
    <w:p w14:paraId="2B878767" w14:textId="77777777" w:rsidR="007569FF" w:rsidRDefault="007569FF" w:rsidP="009B2ADE">
      <w:pPr>
        <w:spacing w:after="120"/>
        <w:rPr>
          <w:rFonts w:ascii="Arial" w:hAnsi="Arial" w:cs="Arial"/>
          <w:color w:val="000000"/>
          <w:sz w:val="20"/>
          <w:szCs w:val="20"/>
        </w:rPr>
      </w:pPr>
    </w:p>
    <w:p w14:paraId="09624606" w14:textId="77777777" w:rsidR="007569FF" w:rsidRDefault="007569FF" w:rsidP="009B2ADE">
      <w:pPr>
        <w:spacing w:after="120"/>
        <w:rPr>
          <w:rFonts w:ascii="Arial" w:hAnsi="Arial" w:cs="Arial"/>
          <w:color w:val="000000"/>
          <w:sz w:val="20"/>
          <w:szCs w:val="20"/>
        </w:rPr>
      </w:pPr>
      <w:r>
        <w:rPr>
          <w:rFonts w:ascii="Arial" w:hAnsi="Arial" w:cs="Arial"/>
          <w:color w:val="000000"/>
          <w:sz w:val="20"/>
          <w:szCs w:val="20"/>
        </w:rPr>
        <w:t>Student name: _____________________________________________</w:t>
      </w:r>
    </w:p>
    <w:p w14:paraId="1A251239" w14:textId="77777777" w:rsidR="007569FF" w:rsidRDefault="007569FF" w:rsidP="009B2ADE">
      <w:pPr>
        <w:spacing w:after="120"/>
        <w:rPr>
          <w:rFonts w:ascii="Arial" w:hAnsi="Arial" w:cs="Arial"/>
          <w:color w:val="000000"/>
          <w:sz w:val="20"/>
          <w:szCs w:val="20"/>
        </w:rPr>
      </w:pPr>
    </w:p>
    <w:p w14:paraId="1B38D779" w14:textId="77777777" w:rsidR="007569FF" w:rsidRDefault="007569FF" w:rsidP="009B2ADE">
      <w:pPr>
        <w:spacing w:after="120"/>
        <w:rPr>
          <w:rFonts w:ascii="Arial" w:hAnsi="Arial" w:cs="Arial"/>
          <w:color w:val="000000"/>
          <w:sz w:val="20"/>
          <w:szCs w:val="20"/>
        </w:rPr>
      </w:pPr>
      <w:r>
        <w:rPr>
          <w:rFonts w:ascii="Arial" w:hAnsi="Arial" w:cs="Arial"/>
          <w:color w:val="000000"/>
          <w:sz w:val="20"/>
          <w:szCs w:val="20"/>
        </w:rPr>
        <w:t>Appointment day and time: ___________________________________</w:t>
      </w:r>
    </w:p>
    <w:p w14:paraId="6EAEEA5C" w14:textId="77777777" w:rsidR="007569FF" w:rsidRDefault="007569FF" w:rsidP="009B2ADE">
      <w:pPr>
        <w:spacing w:after="120"/>
        <w:rPr>
          <w:rFonts w:ascii="Arial" w:hAnsi="Arial" w:cs="Arial"/>
          <w:color w:val="000000"/>
          <w:sz w:val="20"/>
          <w:szCs w:val="20"/>
        </w:rPr>
      </w:pPr>
    </w:p>
    <w:p w14:paraId="4761CE79" w14:textId="77777777" w:rsidR="007569FF" w:rsidRDefault="007569FF" w:rsidP="009B2ADE">
      <w:pPr>
        <w:spacing w:after="120"/>
        <w:rPr>
          <w:rFonts w:ascii="Arial" w:hAnsi="Arial" w:cs="Arial"/>
          <w:color w:val="000000"/>
          <w:sz w:val="20"/>
          <w:szCs w:val="20"/>
        </w:rPr>
      </w:pPr>
    </w:p>
    <w:p w14:paraId="0E3AC5F6" w14:textId="77777777" w:rsidR="007569FF" w:rsidRDefault="007569FF" w:rsidP="00D319AA">
      <w:pPr>
        <w:spacing w:after="120"/>
        <w:ind w:firstLine="720"/>
        <w:rPr>
          <w:rFonts w:ascii="Arial" w:hAnsi="Arial" w:cs="Arial"/>
          <w:color w:val="000000"/>
          <w:sz w:val="20"/>
          <w:szCs w:val="20"/>
        </w:rPr>
      </w:pPr>
      <w:r>
        <w:rPr>
          <w:rFonts w:ascii="Arial" w:hAnsi="Arial" w:cs="Arial"/>
          <w:color w:val="000000"/>
          <w:sz w:val="20"/>
          <w:szCs w:val="20"/>
        </w:rPr>
        <w:t xml:space="preserve">I have attended an appointment with Dr. Kilgore on the above stated day and time.  </w:t>
      </w:r>
      <w:r w:rsidR="00E4072F">
        <w:rPr>
          <w:rFonts w:ascii="Arial" w:hAnsi="Arial" w:cs="Arial"/>
          <w:color w:val="000000"/>
          <w:sz w:val="20"/>
          <w:szCs w:val="20"/>
        </w:rPr>
        <w:t xml:space="preserve">We </w:t>
      </w:r>
      <w:r>
        <w:rPr>
          <w:rFonts w:ascii="Arial" w:hAnsi="Arial" w:cs="Arial"/>
          <w:color w:val="000000"/>
          <w:sz w:val="20"/>
          <w:szCs w:val="20"/>
        </w:rPr>
        <w:t xml:space="preserve">covered </w:t>
      </w:r>
      <w:r w:rsidR="00E4072F">
        <w:rPr>
          <w:rFonts w:ascii="Arial" w:hAnsi="Arial" w:cs="Arial"/>
          <w:color w:val="000000"/>
          <w:sz w:val="20"/>
          <w:szCs w:val="20"/>
        </w:rPr>
        <w:t>the following topics during our appointment:</w:t>
      </w:r>
    </w:p>
    <w:p w14:paraId="7FC92536" w14:textId="77777777" w:rsidR="007569FF" w:rsidRDefault="007569FF" w:rsidP="009B2ADE">
      <w:pPr>
        <w:spacing w:after="120"/>
        <w:rPr>
          <w:rFonts w:ascii="Arial" w:hAnsi="Arial" w:cs="Arial"/>
          <w:color w:val="000000"/>
          <w:sz w:val="20"/>
          <w:szCs w:val="20"/>
        </w:rPr>
      </w:pPr>
    </w:p>
    <w:p w14:paraId="62A58752" w14:textId="77777777" w:rsidR="007569FF" w:rsidRDefault="007569FF" w:rsidP="00D319AA">
      <w:pPr>
        <w:spacing w:after="120" w:line="600" w:lineRule="auto"/>
        <w:rPr>
          <w:rFonts w:ascii="Arial" w:hAnsi="Arial" w:cs="Arial"/>
          <w:color w:val="000000"/>
          <w:sz w:val="20"/>
          <w:szCs w:val="20"/>
        </w:rPr>
      </w:pPr>
      <w:r>
        <w:rPr>
          <w:rFonts w:ascii="Arial" w:hAnsi="Arial" w:cs="Arial"/>
          <w:color w:val="000000"/>
          <w:sz w:val="20"/>
          <w:szCs w:val="20"/>
        </w:rPr>
        <w:t>1)______________________________________________________________________________________</w:t>
      </w:r>
      <w:r w:rsidR="00E4072F">
        <w:rPr>
          <w:rFonts w:ascii="Arial" w:hAnsi="Arial" w:cs="Arial"/>
          <w:color w:val="000000"/>
          <w:sz w:val="20"/>
          <w:szCs w:val="20"/>
        </w:rPr>
        <w:t xml:space="preserve"> </w:t>
      </w:r>
      <w:r>
        <w:rPr>
          <w:rFonts w:ascii="Arial" w:hAnsi="Arial" w:cs="Arial"/>
          <w:color w:val="000000"/>
          <w:sz w:val="20"/>
          <w:szCs w:val="20"/>
        </w:rPr>
        <w:t>__________________________________________________________</w:t>
      </w:r>
      <w:r w:rsidR="00E4072F">
        <w:rPr>
          <w:rFonts w:ascii="Arial" w:hAnsi="Arial" w:cs="Arial"/>
          <w:color w:val="000000"/>
          <w:sz w:val="20"/>
          <w:szCs w:val="20"/>
        </w:rPr>
        <w:t>______________________________</w:t>
      </w:r>
    </w:p>
    <w:p w14:paraId="034534A0" w14:textId="77777777" w:rsidR="007569FF" w:rsidRDefault="00E4072F" w:rsidP="00D319AA">
      <w:pPr>
        <w:spacing w:after="120" w:line="600" w:lineRule="auto"/>
        <w:rPr>
          <w:rFonts w:ascii="Arial" w:hAnsi="Arial" w:cs="Arial"/>
          <w:color w:val="000000"/>
          <w:sz w:val="20"/>
          <w:szCs w:val="20"/>
        </w:rPr>
      </w:pPr>
      <w:r>
        <w:rPr>
          <w:rFonts w:ascii="Arial" w:hAnsi="Arial" w:cs="Arial"/>
          <w:color w:val="000000"/>
          <w:sz w:val="20"/>
          <w:szCs w:val="20"/>
        </w:rPr>
        <w:t>2)</w:t>
      </w:r>
      <w:r w:rsidR="007569FF">
        <w:rPr>
          <w:rFonts w:ascii="Arial" w:hAnsi="Arial" w:cs="Arial"/>
          <w:color w:val="000000"/>
          <w:sz w:val="20"/>
          <w:szCs w:val="20"/>
        </w:rPr>
        <w:t>________________________________________________________________________________________________________________________________________________</w:t>
      </w:r>
      <w:r>
        <w:rPr>
          <w:rFonts w:ascii="Arial" w:hAnsi="Arial" w:cs="Arial"/>
          <w:color w:val="000000"/>
          <w:sz w:val="20"/>
          <w:szCs w:val="20"/>
        </w:rPr>
        <w:t>______________________________</w:t>
      </w:r>
    </w:p>
    <w:p w14:paraId="11009DD1" w14:textId="77777777" w:rsidR="007569FF" w:rsidRDefault="00E4072F" w:rsidP="00D319AA">
      <w:pPr>
        <w:spacing w:after="120" w:line="600" w:lineRule="auto"/>
        <w:rPr>
          <w:rFonts w:ascii="Arial" w:hAnsi="Arial" w:cs="Arial"/>
          <w:color w:val="000000"/>
          <w:sz w:val="20"/>
          <w:szCs w:val="20"/>
        </w:rPr>
      </w:pPr>
      <w:r>
        <w:rPr>
          <w:rFonts w:ascii="Arial" w:hAnsi="Arial" w:cs="Arial"/>
          <w:color w:val="000000"/>
          <w:sz w:val="20"/>
          <w:szCs w:val="20"/>
        </w:rPr>
        <w:t>3)</w:t>
      </w:r>
      <w:r w:rsidR="007569FF">
        <w:rPr>
          <w:rFonts w:ascii="Arial" w:hAnsi="Arial" w:cs="Arial"/>
          <w:color w:val="000000"/>
          <w:sz w:val="20"/>
          <w:szCs w:val="20"/>
        </w:rPr>
        <w:t>________________________________________________________________________________________________________________________________________________</w:t>
      </w:r>
      <w:r>
        <w:rPr>
          <w:rFonts w:ascii="Arial" w:hAnsi="Arial" w:cs="Arial"/>
          <w:color w:val="000000"/>
          <w:sz w:val="20"/>
          <w:szCs w:val="20"/>
        </w:rPr>
        <w:t>______________________________</w:t>
      </w:r>
    </w:p>
    <w:p w14:paraId="5FB31D8A" w14:textId="77777777" w:rsidR="007569FF" w:rsidRDefault="00E4072F" w:rsidP="00D319AA">
      <w:pPr>
        <w:spacing w:after="120" w:line="600" w:lineRule="auto"/>
        <w:rPr>
          <w:rFonts w:ascii="Arial" w:hAnsi="Arial" w:cs="Arial"/>
          <w:color w:val="000000"/>
          <w:sz w:val="20"/>
          <w:szCs w:val="20"/>
        </w:rPr>
      </w:pPr>
      <w:r>
        <w:rPr>
          <w:rFonts w:ascii="Arial" w:hAnsi="Arial" w:cs="Arial"/>
          <w:color w:val="000000"/>
          <w:sz w:val="20"/>
          <w:szCs w:val="20"/>
        </w:rPr>
        <w:t>4)</w:t>
      </w:r>
      <w:r w:rsidR="007569FF">
        <w:rPr>
          <w:rFonts w:ascii="Arial" w:hAnsi="Arial" w:cs="Arial"/>
          <w:color w:val="000000"/>
          <w:sz w:val="20"/>
          <w:szCs w:val="20"/>
        </w:rPr>
        <w:t>________________________________________________________________________________________________________________________________________________</w:t>
      </w:r>
      <w:r>
        <w:rPr>
          <w:rFonts w:ascii="Arial" w:hAnsi="Arial" w:cs="Arial"/>
          <w:color w:val="000000"/>
          <w:sz w:val="20"/>
          <w:szCs w:val="20"/>
        </w:rPr>
        <w:t>______________________________</w:t>
      </w:r>
    </w:p>
    <w:p w14:paraId="758113F7" w14:textId="77777777" w:rsidR="007569FF" w:rsidRDefault="00E4072F" w:rsidP="009B2ADE">
      <w:pPr>
        <w:spacing w:after="120"/>
        <w:rPr>
          <w:rFonts w:ascii="Arial" w:hAnsi="Arial" w:cs="Arial"/>
          <w:color w:val="000000"/>
          <w:sz w:val="20"/>
          <w:szCs w:val="20"/>
        </w:rPr>
      </w:pPr>
      <w:r>
        <w:rPr>
          <w:rFonts w:ascii="Arial" w:hAnsi="Arial" w:cs="Arial"/>
          <w:color w:val="000000"/>
          <w:sz w:val="20"/>
          <w:szCs w:val="20"/>
        </w:rPr>
        <w:t>You may add additional topics on the back of this printed page if necessary.</w:t>
      </w:r>
    </w:p>
    <w:p w14:paraId="73E7ECF4" w14:textId="77777777" w:rsidR="00E4072F" w:rsidRDefault="00E4072F" w:rsidP="009B2ADE">
      <w:pPr>
        <w:spacing w:after="120"/>
        <w:rPr>
          <w:rFonts w:ascii="Arial" w:hAnsi="Arial" w:cs="Arial"/>
          <w:color w:val="000000"/>
          <w:sz w:val="20"/>
          <w:szCs w:val="20"/>
        </w:rPr>
      </w:pPr>
    </w:p>
    <w:p w14:paraId="237A4128" w14:textId="77777777" w:rsidR="00D319AA" w:rsidRDefault="00D319AA" w:rsidP="009B2ADE">
      <w:pPr>
        <w:spacing w:after="120"/>
        <w:rPr>
          <w:rFonts w:ascii="Arial" w:hAnsi="Arial" w:cs="Arial"/>
          <w:color w:val="000000"/>
          <w:sz w:val="20"/>
          <w:szCs w:val="20"/>
        </w:rPr>
      </w:pPr>
    </w:p>
    <w:p w14:paraId="24226064" w14:textId="77777777" w:rsidR="00D319AA" w:rsidRDefault="00D319AA" w:rsidP="009B2ADE">
      <w:pPr>
        <w:spacing w:after="120"/>
        <w:rPr>
          <w:rFonts w:ascii="Arial" w:hAnsi="Arial" w:cs="Arial"/>
          <w:color w:val="000000"/>
          <w:sz w:val="20"/>
          <w:szCs w:val="20"/>
        </w:rPr>
      </w:pPr>
    </w:p>
    <w:p w14:paraId="55D8B365" w14:textId="77777777" w:rsidR="00E4072F" w:rsidRDefault="00E4072F" w:rsidP="009B2ADE">
      <w:pPr>
        <w:spacing w:after="120"/>
        <w:rPr>
          <w:rFonts w:ascii="Arial" w:hAnsi="Arial" w:cs="Arial"/>
          <w:color w:val="000000"/>
          <w:sz w:val="20"/>
          <w:szCs w:val="20"/>
        </w:rPr>
      </w:pPr>
      <w:r>
        <w:rPr>
          <w:rFonts w:ascii="Arial" w:hAnsi="Arial" w:cs="Arial"/>
          <w:color w:val="000000"/>
          <w:sz w:val="20"/>
          <w:szCs w:val="20"/>
        </w:rPr>
        <w:t>Student’s signature: __________________________________________________</w:t>
      </w:r>
      <w:r w:rsidR="00D319AA">
        <w:rPr>
          <w:rFonts w:ascii="Arial" w:hAnsi="Arial" w:cs="Arial"/>
          <w:color w:val="000000"/>
          <w:sz w:val="20"/>
          <w:szCs w:val="20"/>
        </w:rPr>
        <w:t>________</w:t>
      </w:r>
    </w:p>
    <w:p w14:paraId="75670613" w14:textId="77777777" w:rsidR="00E4072F" w:rsidRDefault="00E4072F" w:rsidP="009B2ADE">
      <w:pPr>
        <w:spacing w:after="120"/>
        <w:rPr>
          <w:rFonts w:ascii="Arial" w:hAnsi="Arial" w:cs="Arial"/>
          <w:color w:val="000000"/>
          <w:sz w:val="20"/>
          <w:szCs w:val="20"/>
        </w:rPr>
      </w:pPr>
    </w:p>
    <w:p w14:paraId="0C6105AF" w14:textId="77777777" w:rsidR="00E4072F" w:rsidRDefault="00E4072F" w:rsidP="009B2ADE">
      <w:pPr>
        <w:spacing w:after="120"/>
        <w:rPr>
          <w:rFonts w:ascii="Arial" w:hAnsi="Arial" w:cs="Arial"/>
          <w:color w:val="000000"/>
          <w:sz w:val="20"/>
          <w:szCs w:val="20"/>
        </w:rPr>
      </w:pPr>
    </w:p>
    <w:p w14:paraId="0123CAF1" w14:textId="77777777" w:rsidR="00E4072F" w:rsidRDefault="00E4072F" w:rsidP="009B2ADE">
      <w:pPr>
        <w:spacing w:after="120"/>
        <w:rPr>
          <w:rFonts w:ascii="Arial" w:hAnsi="Arial" w:cs="Arial"/>
          <w:color w:val="000000"/>
          <w:sz w:val="20"/>
          <w:szCs w:val="20"/>
        </w:rPr>
      </w:pPr>
      <w:r>
        <w:rPr>
          <w:rFonts w:ascii="Arial" w:hAnsi="Arial" w:cs="Arial"/>
          <w:color w:val="000000"/>
          <w:sz w:val="20"/>
          <w:szCs w:val="20"/>
        </w:rPr>
        <w:t>Dr. Kilgore’s signature: ________________________________________________</w:t>
      </w:r>
      <w:r w:rsidR="00D319AA">
        <w:rPr>
          <w:rFonts w:ascii="Arial" w:hAnsi="Arial" w:cs="Arial"/>
          <w:color w:val="000000"/>
          <w:sz w:val="20"/>
          <w:szCs w:val="20"/>
        </w:rPr>
        <w:t>________</w:t>
      </w:r>
    </w:p>
    <w:p w14:paraId="552D3426" w14:textId="77777777" w:rsidR="00E4072F" w:rsidRPr="00932811" w:rsidRDefault="00E4072F" w:rsidP="009B2ADE">
      <w:pPr>
        <w:spacing w:after="120"/>
        <w:rPr>
          <w:rFonts w:ascii="Arial" w:hAnsi="Arial" w:cs="Arial"/>
          <w:color w:val="000000"/>
          <w:sz w:val="20"/>
          <w:szCs w:val="20"/>
        </w:rPr>
      </w:pPr>
    </w:p>
    <w:sectPr w:rsidR="00E4072F" w:rsidRPr="00932811"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9311C" w14:textId="77777777" w:rsidR="00892601" w:rsidRDefault="00892601" w:rsidP="00141EC6">
      <w:r>
        <w:separator/>
      </w:r>
    </w:p>
  </w:endnote>
  <w:endnote w:type="continuationSeparator" w:id="0">
    <w:p w14:paraId="16EDA484" w14:textId="77777777" w:rsidR="00892601" w:rsidRDefault="00892601"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68347" w14:textId="77777777" w:rsidR="00892601" w:rsidRDefault="00892601" w:rsidP="00141EC6">
      <w:r>
        <w:separator/>
      </w:r>
    </w:p>
  </w:footnote>
  <w:footnote w:type="continuationSeparator" w:id="0">
    <w:p w14:paraId="65E231FD" w14:textId="77777777" w:rsidR="00892601" w:rsidRDefault="00892601"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CBD21398_0000[1]"/>
      </v:shape>
    </w:pict>
  </w:numPicBullet>
  <w:numPicBullet w:numPicBulletId="1">
    <w:pict>
      <v:shape id="_x0000_i1027" type="#_x0000_t75" style="width:14pt;height:14pt" o:bullet="t">
        <v:imagedata r:id="rId2" o:title="MCBD21329_0000[1]"/>
      </v:shape>
    </w:pict>
  </w:numPicBullet>
  <w:numPicBullet w:numPicBulletId="2">
    <w:pict>
      <v:shape id="_x0000_i1028" type="#_x0000_t75" style="width:9pt;height:9pt" o:bullet="t">
        <v:imagedata r:id="rId3" o:title="MCBD15312_0000[1]"/>
      </v:shape>
    </w:pict>
  </w:numPicBullet>
  <w:abstractNum w:abstractNumId="0">
    <w:nsid w:val="002A7882"/>
    <w:multiLevelType w:val="hybridMultilevel"/>
    <w:tmpl w:val="D8CA5AF0"/>
    <w:lvl w:ilvl="0" w:tplc="50AAF2B8">
      <w:start w:val="1"/>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492AF7"/>
    <w:multiLevelType w:val="hybridMultilevel"/>
    <w:tmpl w:val="91B2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D4085"/>
    <w:multiLevelType w:val="hybridMultilevel"/>
    <w:tmpl w:val="D16482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EC40AA"/>
    <w:multiLevelType w:val="hybridMultilevel"/>
    <w:tmpl w:val="0B0AE104"/>
    <w:lvl w:ilvl="0" w:tplc="A2E82DBC">
      <w:start w:val="1"/>
      <w:numFmt w:val="decimal"/>
      <w:lvlText w:val="%1."/>
      <w:lvlJc w:val="left"/>
      <w:pPr>
        <w:ind w:left="720" w:hanging="360"/>
      </w:pPr>
      <w:rPr>
        <w:rFonts w:ascii="Arial" w:hAnsi="Arial"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00F38"/>
    <w:multiLevelType w:val="hybridMultilevel"/>
    <w:tmpl w:val="179C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F1E73"/>
    <w:multiLevelType w:val="hybridMultilevel"/>
    <w:tmpl w:val="AE98A4C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2611F1"/>
    <w:multiLevelType w:val="hybridMultilevel"/>
    <w:tmpl w:val="09CE6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E796C"/>
    <w:multiLevelType w:val="hybridMultilevel"/>
    <w:tmpl w:val="FAC62646"/>
    <w:lvl w:ilvl="0" w:tplc="DE0E4CA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3060A"/>
    <w:multiLevelType w:val="hybridMultilevel"/>
    <w:tmpl w:val="D378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4381E"/>
    <w:multiLevelType w:val="hybridMultilevel"/>
    <w:tmpl w:val="81D8A29A"/>
    <w:lvl w:ilvl="0" w:tplc="99EA1E7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4046F8"/>
    <w:multiLevelType w:val="hybridMultilevel"/>
    <w:tmpl w:val="9C2CEA46"/>
    <w:lvl w:ilvl="0" w:tplc="A53EC95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A984F7B"/>
    <w:multiLevelType w:val="hybridMultilevel"/>
    <w:tmpl w:val="ADEE34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B35B36"/>
    <w:multiLevelType w:val="hybridMultilevel"/>
    <w:tmpl w:val="06AC6B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B4E3A"/>
    <w:multiLevelType w:val="hybridMultilevel"/>
    <w:tmpl w:val="9F60C132"/>
    <w:lvl w:ilvl="0" w:tplc="DE0E4CA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806F2"/>
    <w:multiLevelType w:val="hybridMultilevel"/>
    <w:tmpl w:val="950EA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D6178"/>
    <w:multiLevelType w:val="hybridMultilevel"/>
    <w:tmpl w:val="EEF82E74"/>
    <w:lvl w:ilvl="0" w:tplc="F8B4C188">
      <w:start w:val="2"/>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3F044D7C"/>
    <w:multiLevelType w:val="hybridMultilevel"/>
    <w:tmpl w:val="8E0021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F83CCC"/>
    <w:multiLevelType w:val="hybridMultilevel"/>
    <w:tmpl w:val="49B40C16"/>
    <w:lvl w:ilvl="0" w:tplc="DE0E4CA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C22B64"/>
    <w:multiLevelType w:val="hybridMultilevel"/>
    <w:tmpl w:val="B2AC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F620C"/>
    <w:multiLevelType w:val="hybridMultilevel"/>
    <w:tmpl w:val="7F5429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13000"/>
    <w:multiLevelType w:val="hybridMultilevel"/>
    <w:tmpl w:val="527489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46659D"/>
    <w:multiLevelType w:val="hybridMultilevel"/>
    <w:tmpl w:val="EB64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1719C"/>
    <w:multiLevelType w:val="hybridMultilevel"/>
    <w:tmpl w:val="76E2223C"/>
    <w:lvl w:ilvl="0" w:tplc="DE0E4CA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6630C3"/>
    <w:multiLevelType w:val="hybridMultilevel"/>
    <w:tmpl w:val="A73A08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7A2A23"/>
    <w:multiLevelType w:val="hybridMultilevel"/>
    <w:tmpl w:val="6BF89374"/>
    <w:lvl w:ilvl="0" w:tplc="12582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32E3360"/>
    <w:multiLevelType w:val="hybridMultilevel"/>
    <w:tmpl w:val="5514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6B3B6D"/>
    <w:multiLevelType w:val="hybridMultilevel"/>
    <w:tmpl w:val="17489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3A3AEE"/>
    <w:multiLevelType w:val="hybridMultilevel"/>
    <w:tmpl w:val="165E9298"/>
    <w:lvl w:ilvl="0" w:tplc="DE0E4CA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34C71"/>
    <w:multiLevelType w:val="hybridMultilevel"/>
    <w:tmpl w:val="BA9459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236898"/>
    <w:multiLevelType w:val="hybridMultilevel"/>
    <w:tmpl w:val="CF7EB148"/>
    <w:lvl w:ilvl="0" w:tplc="FC0044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F66739"/>
    <w:multiLevelType w:val="hybridMultilevel"/>
    <w:tmpl w:val="A5DE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6517F7"/>
    <w:multiLevelType w:val="hybridMultilevel"/>
    <w:tmpl w:val="3706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8"/>
  </w:num>
  <w:num w:numId="4">
    <w:abstractNumId w:val="14"/>
  </w:num>
  <w:num w:numId="5">
    <w:abstractNumId w:val="34"/>
  </w:num>
  <w:num w:numId="6">
    <w:abstractNumId w:val="11"/>
  </w:num>
  <w:num w:numId="7">
    <w:abstractNumId w:val="29"/>
  </w:num>
  <w:num w:numId="8">
    <w:abstractNumId w:val="0"/>
  </w:num>
  <w:num w:numId="9">
    <w:abstractNumId w:val="6"/>
  </w:num>
  <w:num w:numId="10">
    <w:abstractNumId w:val="4"/>
  </w:num>
  <w:num w:numId="11">
    <w:abstractNumId w:val="16"/>
  </w:num>
  <w:num w:numId="12">
    <w:abstractNumId w:val="18"/>
  </w:num>
  <w:num w:numId="13">
    <w:abstractNumId w:val="13"/>
  </w:num>
  <w:num w:numId="14">
    <w:abstractNumId w:val="12"/>
  </w:num>
  <w:num w:numId="15">
    <w:abstractNumId w:val="24"/>
  </w:num>
  <w:num w:numId="16">
    <w:abstractNumId w:val="19"/>
  </w:num>
  <w:num w:numId="17">
    <w:abstractNumId w:val="22"/>
  </w:num>
  <w:num w:numId="18">
    <w:abstractNumId w:val="10"/>
  </w:num>
  <w:num w:numId="19">
    <w:abstractNumId w:val="27"/>
  </w:num>
  <w:num w:numId="20">
    <w:abstractNumId w:val="2"/>
  </w:num>
  <w:num w:numId="21">
    <w:abstractNumId w:val="33"/>
  </w:num>
  <w:num w:numId="22">
    <w:abstractNumId w:val="26"/>
  </w:num>
  <w:num w:numId="23">
    <w:abstractNumId w:val="32"/>
  </w:num>
  <w:num w:numId="24">
    <w:abstractNumId w:val="8"/>
  </w:num>
  <w:num w:numId="25">
    <w:abstractNumId w:val="20"/>
  </w:num>
  <w:num w:numId="26">
    <w:abstractNumId w:val="15"/>
  </w:num>
  <w:num w:numId="27">
    <w:abstractNumId w:val="17"/>
  </w:num>
  <w:num w:numId="28">
    <w:abstractNumId w:val="31"/>
  </w:num>
  <w:num w:numId="29">
    <w:abstractNumId w:val="7"/>
  </w:num>
  <w:num w:numId="30">
    <w:abstractNumId w:val="3"/>
  </w:num>
  <w:num w:numId="31">
    <w:abstractNumId w:val="9"/>
  </w:num>
  <w:num w:numId="32">
    <w:abstractNumId w:val="36"/>
  </w:num>
  <w:num w:numId="33">
    <w:abstractNumId w:val="1"/>
  </w:num>
  <w:num w:numId="34">
    <w:abstractNumId w:val="21"/>
  </w:num>
  <w:num w:numId="35">
    <w:abstractNumId w:val="35"/>
  </w:num>
  <w:num w:numId="36">
    <w:abstractNumId w:val="3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30489"/>
    <w:rsid w:val="00030739"/>
    <w:rsid w:val="000315FB"/>
    <w:rsid w:val="00041132"/>
    <w:rsid w:val="000415A9"/>
    <w:rsid w:val="00051F7F"/>
    <w:rsid w:val="00060308"/>
    <w:rsid w:val="00064C37"/>
    <w:rsid w:val="000729F4"/>
    <w:rsid w:val="00075D72"/>
    <w:rsid w:val="000850C4"/>
    <w:rsid w:val="00090C09"/>
    <w:rsid w:val="0009722E"/>
    <w:rsid w:val="0009750D"/>
    <w:rsid w:val="000A4807"/>
    <w:rsid w:val="000A6142"/>
    <w:rsid w:val="000B2947"/>
    <w:rsid w:val="000C6266"/>
    <w:rsid w:val="000C659D"/>
    <w:rsid w:val="000D0446"/>
    <w:rsid w:val="000E10B9"/>
    <w:rsid w:val="000E2165"/>
    <w:rsid w:val="000E2666"/>
    <w:rsid w:val="000E484F"/>
    <w:rsid w:val="000E5644"/>
    <w:rsid w:val="000F0142"/>
    <w:rsid w:val="000F03EB"/>
    <w:rsid w:val="00107AB2"/>
    <w:rsid w:val="00110D3C"/>
    <w:rsid w:val="00114217"/>
    <w:rsid w:val="00120C9E"/>
    <w:rsid w:val="0013066D"/>
    <w:rsid w:val="00131843"/>
    <w:rsid w:val="00133534"/>
    <w:rsid w:val="001336B6"/>
    <w:rsid w:val="00137858"/>
    <w:rsid w:val="00141EC6"/>
    <w:rsid w:val="00151E91"/>
    <w:rsid w:val="00155DDD"/>
    <w:rsid w:val="0016052E"/>
    <w:rsid w:val="001638E1"/>
    <w:rsid w:val="00165DFA"/>
    <w:rsid w:val="001670F9"/>
    <w:rsid w:val="001736E6"/>
    <w:rsid w:val="00173B8D"/>
    <w:rsid w:val="001751C4"/>
    <w:rsid w:val="00177CC0"/>
    <w:rsid w:val="00182447"/>
    <w:rsid w:val="00186D2D"/>
    <w:rsid w:val="00191A69"/>
    <w:rsid w:val="00195B3B"/>
    <w:rsid w:val="001A2031"/>
    <w:rsid w:val="001A5626"/>
    <w:rsid w:val="001B44DB"/>
    <w:rsid w:val="001B6EFE"/>
    <w:rsid w:val="001C1D1D"/>
    <w:rsid w:val="001C53D1"/>
    <w:rsid w:val="001C771D"/>
    <w:rsid w:val="001C79D6"/>
    <w:rsid w:val="001D0E9C"/>
    <w:rsid w:val="001D11A1"/>
    <w:rsid w:val="001D2A4B"/>
    <w:rsid w:val="001D6B46"/>
    <w:rsid w:val="001E1E1B"/>
    <w:rsid w:val="001E3734"/>
    <w:rsid w:val="0020685B"/>
    <w:rsid w:val="002070A8"/>
    <w:rsid w:val="0022593B"/>
    <w:rsid w:val="0023389B"/>
    <w:rsid w:val="00234761"/>
    <w:rsid w:val="00235E04"/>
    <w:rsid w:val="00236B8D"/>
    <w:rsid w:val="00240630"/>
    <w:rsid w:val="00241C6A"/>
    <w:rsid w:val="002431FD"/>
    <w:rsid w:val="0024459D"/>
    <w:rsid w:val="00255E9F"/>
    <w:rsid w:val="00256853"/>
    <w:rsid w:val="00260741"/>
    <w:rsid w:val="00262BCC"/>
    <w:rsid w:val="0026753C"/>
    <w:rsid w:val="00277015"/>
    <w:rsid w:val="002802C2"/>
    <w:rsid w:val="0028536C"/>
    <w:rsid w:val="00285B2E"/>
    <w:rsid w:val="002A0303"/>
    <w:rsid w:val="002A221D"/>
    <w:rsid w:val="002A5E61"/>
    <w:rsid w:val="002A6DC9"/>
    <w:rsid w:val="002C07FF"/>
    <w:rsid w:val="002C1A66"/>
    <w:rsid w:val="002C36D4"/>
    <w:rsid w:val="002E336B"/>
    <w:rsid w:val="002E41D7"/>
    <w:rsid w:val="002E6F32"/>
    <w:rsid w:val="002F021C"/>
    <w:rsid w:val="002F35D7"/>
    <w:rsid w:val="003106CE"/>
    <w:rsid w:val="0031117B"/>
    <w:rsid w:val="00316254"/>
    <w:rsid w:val="00322842"/>
    <w:rsid w:val="00330812"/>
    <w:rsid w:val="00331263"/>
    <w:rsid w:val="003435E7"/>
    <w:rsid w:val="00356F30"/>
    <w:rsid w:val="0038092B"/>
    <w:rsid w:val="00381FCC"/>
    <w:rsid w:val="00384AFA"/>
    <w:rsid w:val="00391535"/>
    <w:rsid w:val="00393BCC"/>
    <w:rsid w:val="00396062"/>
    <w:rsid w:val="00396E44"/>
    <w:rsid w:val="003A041C"/>
    <w:rsid w:val="003A19E9"/>
    <w:rsid w:val="003A4BD5"/>
    <w:rsid w:val="003B3139"/>
    <w:rsid w:val="003C1778"/>
    <w:rsid w:val="003C3602"/>
    <w:rsid w:val="003E19A6"/>
    <w:rsid w:val="003E1DE3"/>
    <w:rsid w:val="003E3048"/>
    <w:rsid w:val="003E5502"/>
    <w:rsid w:val="00401A26"/>
    <w:rsid w:val="00402B58"/>
    <w:rsid w:val="00402C4F"/>
    <w:rsid w:val="00425855"/>
    <w:rsid w:val="00425D01"/>
    <w:rsid w:val="00433E01"/>
    <w:rsid w:val="004414D9"/>
    <w:rsid w:val="0044469A"/>
    <w:rsid w:val="00444B1D"/>
    <w:rsid w:val="00461A15"/>
    <w:rsid w:val="0046774E"/>
    <w:rsid w:val="00483D22"/>
    <w:rsid w:val="00490285"/>
    <w:rsid w:val="0049097A"/>
    <w:rsid w:val="0049568F"/>
    <w:rsid w:val="004A0025"/>
    <w:rsid w:val="004B23FF"/>
    <w:rsid w:val="004B2683"/>
    <w:rsid w:val="004B53B6"/>
    <w:rsid w:val="004B5D9F"/>
    <w:rsid w:val="004C098F"/>
    <w:rsid w:val="004C1B5C"/>
    <w:rsid w:val="004C705C"/>
    <w:rsid w:val="004C7DA8"/>
    <w:rsid w:val="004D21F8"/>
    <w:rsid w:val="004D5676"/>
    <w:rsid w:val="004E3837"/>
    <w:rsid w:val="004E4EBC"/>
    <w:rsid w:val="004F122E"/>
    <w:rsid w:val="004F54A2"/>
    <w:rsid w:val="004F7F01"/>
    <w:rsid w:val="00504848"/>
    <w:rsid w:val="005103D0"/>
    <w:rsid w:val="005113DA"/>
    <w:rsid w:val="0051171B"/>
    <w:rsid w:val="0051682F"/>
    <w:rsid w:val="00523DA7"/>
    <w:rsid w:val="005253ED"/>
    <w:rsid w:val="00527527"/>
    <w:rsid w:val="005321FD"/>
    <w:rsid w:val="005326F1"/>
    <w:rsid w:val="00543D93"/>
    <w:rsid w:val="00545341"/>
    <w:rsid w:val="005539F2"/>
    <w:rsid w:val="00554BE1"/>
    <w:rsid w:val="00555A8C"/>
    <w:rsid w:val="005625CF"/>
    <w:rsid w:val="00563D53"/>
    <w:rsid w:val="00563F8C"/>
    <w:rsid w:val="005644E6"/>
    <w:rsid w:val="0056725B"/>
    <w:rsid w:val="0057065D"/>
    <w:rsid w:val="00583396"/>
    <w:rsid w:val="00586ABC"/>
    <w:rsid w:val="00593047"/>
    <w:rsid w:val="0059518C"/>
    <w:rsid w:val="00595A2E"/>
    <w:rsid w:val="00595DA2"/>
    <w:rsid w:val="00595FDE"/>
    <w:rsid w:val="005A0327"/>
    <w:rsid w:val="005A079A"/>
    <w:rsid w:val="005A4ED4"/>
    <w:rsid w:val="005B014C"/>
    <w:rsid w:val="005B0E78"/>
    <w:rsid w:val="005B4E92"/>
    <w:rsid w:val="005B5FCF"/>
    <w:rsid w:val="005B72FB"/>
    <w:rsid w:val="005C0AB6"/>
    <w:rsid w:val="005F165E"/>
    <w:rsid w:val="005F53C8"/>
    <w:rsid w:val="006031C4"/>
    <w:rsid w:val="00607D4D"/>
    <w:rsid w:val="00625239"/>
    <w:rsid w:val="00631936"/>
    <w:rsid w:val="0063236F"/>
    <w:rsid w:val="00636FD1"/>
    <w:rsid w:val="00647C48"/>
    <w:rsid w:val="00656AEC"/>
    <w:rsid w:val="006636B7"/>
    <w:rsid w:val="006647EF"/>
    <w:rsid w:val="0067588F"/>
    <w:rsid w:val="006778C9"/>
    <w:rsid w:val="00680D39"/>
    <w:rsid w:val="00684160"/>
    <w:rsid w:val="00684C58"/>
    <w:rsid w:val="00686767"/>
    <w:rsid w:val="0068711A"/>
    <w:rsid w:val="006953A0"/>
    <w:rsid w:val="006B2E43"/>
    <w:rsid w:val="006B6223"/>
    <w:rsid w:val="006C59EA"/>
    <w:rsid w:val="006D4627"/>
    <w:rsid w:val="006D68C1"/>
    <w:rsid w:val="006E2EAD"/>
    <w:rsid w:val="006E648A"/>
    <w:rsid w:val="006F13DE"/>
    <w:rsid w:val="006F18F1"/>
    <w:rsid w:val="006F5F46"/>
    <w:rsid w:val="00714DF6"/>
    <w:rsid w:val="00714E60"/>
    <w:rsid w:val="007263A4"/>
    <w:rsid w:val="007316D2"/>
    <w:rsid w:val="00734387"/>
    <w:rsid w:val="00740D34"/>
    <w:rsid w:val="00741293"/>
    <w:rsid w:val="00741D8D"/>
    <w:rsid w:val="00744055"/>
    <w:rsid w:val="00744A5F"/>
    <w:rsid w:val="007569FF"/>
    <w:rsid w:val="00774E5C"/>
    <w:rsid w:val="00777DF8"/>
    <w:rsid w:val="00785651"/>
    <w:rsid w:val="00786C2F"/>
    <w:rsid w:val="00793E48"/>
    <w:rsid w:val="007A1060"/>
    <w:rsid w:val="007A7D68"/>
    <w:rsid w:val="007B06DE"/>
    <w:rsid w:val="007B0CB6"/>
    <w:rsid w:val="007D25F3"/>
    <w:rsid w:val="007E42B3"/>
    <w:rsid w:val="00801AD4"/>
    <w:rsid w:val="008023A6"/>
    <w:rsid w:val="008110D8"/>
    <w:rsid w:val="00814091"/>
    <w:rsid w:val="00817573"/>
    <w:rsid w:val="00817835"/>
    <w:rsid w:val="00820606"/>
    <w:rsid w:val="00831384"/>
    <w:rsid w:val="008337A9"/>
    <w:rsid w:val="00837789"/>
    <w:rsid w:val="00856503"/>
    <w:rsid w:val="008575E0"/>
    <w:rsid w:val="00866597"/>
    <w:rsid w:val="008805E9"/>
    <w:rsid w:val="008821C1"/>
    <w:rsid w:val="00883DF4"/>
    <w:rsid w:val="00886A67"/>
    <w:rsid w:val="008870D2"/>
    <w:rsid w:val="00891B7E"/>
    <w:rsid w:val="00891E70"/>
    <w:rsid w:val="00892601"/>
    <w:rsid w:val="008957AE"/>
    <w:rsid w:val="008A562C"/>
    <w:rsid w:val="008A67E9"/>
    <w:rsid w:val="008A6918"/>
    <w:rsid w:val="008B1824"/>
    <w:rsid w:val="008B1F12"/>
    <w:rsid w:val="008B24D3"/>
    <w:rsid w:val="008B6BEE"/>
    <w:rsid w:val="008B749B"/>
    <w:rsid w:val="008C1201"/>
    <w:rsid w:val="008C31E6"/>
    <w:rsid w:val="008D03AF"/>
    <w:rsid w:val="008D53A6"/>
    <w:rsid w:val="008E4004"/>
    <w:rsid w:val="009064BA"/>
    <w:rsid w:val="00907005"/>
    <w:rsid w:val="00910DA7"/>
    <w:rsid w:val="00911807"/>
    <w:rsid w:val="0091586E"/>
    <w:rsid w:val="00920E54"/>
    <w:rsid w:val="0092291C"/>
    <w:rsid w:val="00932811"/>
    <w:rsid w:val="0094032E"/>
    <w:rsid w:val="0095174F"/>
    <w:rsid w:val="00953B6A"/>
    <w:rsid w:val="00960E17"/>
    <w:rsid w:val="00961AE4"/>
    <w:rsid w:val="00962B56"/>
    <w:rsid w:val="00963936"/>
    <w:rsid w:val="00965208"/>
    <w:rsid w:val="0097207A"/>
    <w:rsid w:val="00974A45"/>
    <w:rsid w:val="00982A7E"/>
    <w:rsid w:val="00987A04"/>
    <w:rsid w:val="009957C8"/>
    <w:rsid w:val="009A1BD8"/>
    <w:rsid w:val="009B2ADE"/>
    <w:rsid w:val="009B2BD3"/>
    <w:rsid w:val="009C1739"/>
    <w:rsid w:val="009C19F6"/>
    <w:rsid w:val="009C1EAC"/>
    <w:rsid w:val="009D0858"/>
    <w:rsid w:val="009D1667"/>
    <w:rsid w:val="009D756D"/>
    <w:rsid w:val="009E3E35"/>
    <w:rsid w:val="009E4D0C"/>
    <w:rsid w:val="009E58AE"/>
    <w:rsid w:val="009F6701"/>
    <w:rsid w:val="00A04566"/>
    <w:rsid w:val="00A05EDB"/>
    <w:rsid w:val="00A07CC7"/>
    <w:rsid w:val="00A14C25"/>
    <w:rsid w:val="00A24FE2"/>
    <w:rsid w:val="00A25BF8"/>
    <w:rsid w:val="00A279EC"/>
    <w:rsid w:val="00A30A36"/>
    <w:rsid w:val="00A31D8B"/>
    <w:rsid w:val="00A4077C"/>
    <w:rsid w:val="00A4213A"/>
    <w:rsid w:val="00A470FF"/>
    <w:rsid w:val="00A64436"/>
    <w:rsid w:val="00A7500D"/>
    <w:rsid w:val="00A80294"/>
    <w:rsid w:val="00A80B59"/>
    <w:rsid w:val="00A8636E"/>
    <w:rsid w:val="00A933D4"/>
    <w:rsid w:val="00A97502"/>
    <w:rsid w:val="00AA577E"/>
    <w:rsid w:val="00AB5871"/>
    <w:rsid w:val="00AB604B"/>
    <w:rsid w:val="00AD1ED3"/>
    <w:rsid w:val="00AD522D"/>
    <w:rsid w:val="00AD6F44"/>
    <w:rsid w:val="00AD734E"/>
    <w:rsid w:val="00AE25E5"/>
    <w:rsid w:val="00AE3B3C"/>
    <w:rsid w:val="00AE6539"/>
    <w:rsid w:val="00B0055A"/>
    <w:rsid w:val="00B074E6"/>
    <w:rsid w:val="00B124DD"/>
    <w:rsid w:val="00B13186"/>
    <w:rsid w:val="00B14E6E"/>
    <w:rsid w:val="00B2423F"/>
    <w:rsid w:val="00B24AD9"/>
    <w:rsid w:val="00B30858"/>
    <w:rsid w:val="00B31B3C"/>
    <w:rsid w:val="00B40011"/>
    <w:rsid w:val="00B418B0"/>
    <w:rsid w:val="00B461E9"/>
    <w:rsid w:val="00B51D08"/>
    <w:rsid w:val="00B5426B"/>
    <w:rsid w:val="00B56CE3"/>
    <w:rsid w:val="00B750CE"/>
    <w:rsid w:val="00B8444A"/>
    <w:rsid w:val="00B84E85"/>
    <w:rsid w:val="00B944D4"/>
    <w:rsid w:val="00B947E4"/>
    <w:rsid w:val="00B97E51"/>
    <w:rsid w:val="00BA079D"/>
    <w:rsid w:val="00BA2AD8"/>
    <w:rsid w:val="00BA379B"/>
    <w:rsid w:val="00BB0242"/>
    <w:rsid w:val="00BB1F74"/>
    <w:rsid w:val="00BC1CF6"/>
    <w:rsid w:val="00BC5157"/>
    <w:rsid w:val="00BC5E9F"/>
    <w:rsid w:val="00BD22F3"/>
    <w:rsid w:val="00BD42A7"/>
    <w:rsid w:val="00BD4445"/>
    <w:rsid w:val="00BD619D"/>
    <w:rsid w:val="00BD641A"/>
    <w:rsid w:val="00BE153F"/>
    <w:rsid w:val="00BF17FE"/>
    <w:rsid w:val="00BF7B93"/>
    <w:rsid w:val="00C00C4D"/>
    <w:rsid w:val="00C16432"/>
    <w:rsid w:val="00C17FD9"/>
    <w:rsid w:val="00C23E95"/>
    <w:rsid w:val="00C26DA1"/>
    <w:rsid w:val="00C273C8"/>
    <w:rsid w:val="00C40682"/>
    <w:rsid w:val="00C4507E"/>
    <w:rsid w:val="00C46423"/>
    <w:rsid w:val="00C54DB1"/>
    <w:rsid w:val="00C54E79"/>
    <w:rsid w:val="00C557BE"/>
    <w:rsid w:val="00C568D4"/>
    <w:rsid w:val="00C75193"/>
    <w:rsid w:val="00C81A49"/>
    <w:rsid w:val="00C87B3A"/>
    <w:rsid w:val="00CA0175"/>
    <w:rsid w:val="00CB2C5F"/>
    <w:rsid w:val="00CB7789"/>
    <w:rsid w:val="00CC0458"/>
    <w:rsid w:val="00CC5924"/>
    <w:rsid w:val="00CC5AB2"/>
    <w:rsid w:val="00CC7F1D"/>
    <w:rsid w:val="00CD056A"/>
    <w:rsid w:val="00CD0796"/>
    <w:rsid w:val="00CD792E"/>
    <w:rsid w:val="00CE1818"/>
    <w:rsid w:val="00CE60B0"/>
    <w:rsid w:val="00CF2BEF"/>
    <w:rsid w:val="00D07E62"/>
    <w:rsid w:val="00D11F26"/>
    <w:rsid w:val="00D165F6"/>
    <w:rsid w:val="00D205BA"/>
    <w:rsid w:val="00D319AA"/>
    <w:rsid w:val="00D34F69"/>
    <w:rsid w:val="00D37668"/>
    <w:rsid w:val="00D404DD"/>
    <w:rsid w:val="00D4640C"/>
    <w:rsid w:val="00D46BD9"/>
    <w:rsid w:val="00D51037"/>
    <w:rsid w:val="00D51E00"/>
    <w:rsid w:val="00D60A19"/>
    <w:rsid w:val="00D65FBD"/>
    <w:rsid w:val="00D665D2"/>
    <w:rsid w:val="00D66E69"/>
    <w:rsid w:val="00D77B00"/>
    <w:rsid w:val="00D82F1A"/>
    <w:rsid w:val="00D8598B"/>
    <w:rsid w:val="00D87BC8"/>
    <w:rsid w:val="00D9419C"/>
    <w:rsid w:val="00D943D1"/>
    <w:rsid w:val="00D950B4"/>
    <w:rsid w:val="00DA0115"/>
    <w:rsid w:val="00DA0365"/>
    <w:rsid w:val="00DA57C9"/>
    <w:rsid w:val="00DA79CA"/>
    <w:rsid w:val="00DB1495"/>
    <w:rsid w:val="00DB76F7"/>
    <w:rsid w:val="00DC1D77"/>
    <w:rsid w:val="00DC615A"/>
    <w:rsid w:val="00DC6A45"/>
    <w:rsid w:val="00DD1680"/>
    <w:rsid w:val="00DE029F"/>
    <w:rsid w:val="00DE06E6"/>
    <w:rsid w:val="00DE1EF6"/>
    <w:rsid w:val="00DE52BD"/>
    <w:rsid w:val="00DE5B2C"/>
    <w:rsid w:val="00DF08D3"/>
    <w:rsid w:val="00DF3AAE"/>
    <w:rsid w:val="00DF43B1"/>
    <w:rsid w:val="00DF47C9"/>
    <w:rsid w:val="00DF7447"/>
    <w:rsid w:val="00E03ADC"/>
    <w:rsid w:val="00E1550B"/>
    <w:rsid w:val="00E16762"/>
    <w:rsid w:val="00E17B77"/>
    <w:rsid w:val="00E17E2A"/>
    <w:rsid w:val="00E2060C"/>
    <w:rsid w:val="00E21021"/>
    <w:rsid w:val="00E24B86"/>
    <w:rsid w:val="00E2604A"/>
    <w:rsid w:val="00E4072F"/>
    <w:rsid w:val="00E408CA"/>
    <w:rsid w:val="00E43D06"/>
    <w:rsid w:val="00E4432D"/>
    <w:rsid w:val="00E44664"/>
    <w:rsid w:val="00E545F7"/>
    <w:rsid w:val="00E6029B"/>
    <w:rsid w:val="00E607D7"/>
    <w:rsid w:val="00E61E02"/>
    <w:rsid w:val="00E62169"/>
    <w:rsid w:val="00E65E53"/>
    <w:rsid w:val="00E711E8"/>
    <w:rsid w:val="00E7495B"/>
    <w:rsid w:val="00E76DC9"/>
    <w:rsid w:val="00E77EB4"/>
    <w:rsid w:val="00E804C8"/>
    <w:rsid w:val="00E84CD8"/>
    <w:rsid w:val="00E85AFD"/>
    <w:rsid w:val="00E9451B"/>
    <w:rsid w:val="00E95A79"/>
    <w:rsid w:val="00EA4852"/>
    <w:rsid w:val="00EA7BF2"/>
    <w:rsid w:val="00EB4501"/>
    <w:rsid w:val="00EB50F0"/>
    <w:rsid w:val="00EB713E"/>
    <w:rsid w:val="00EC0125"/>
    <w:rsid w:val="00ED3C03"/>
    <w:rsid w:val="00EE642F"/>
    <w:rsid w:val="00EF2489"/>
    <w:rsid w:val="00EF7574"/>
    <w:rsid w:val="00EF7E92"/>
    <w:rsid w:val="00F02AEC"/>
    <w:rsid w:val="00F11BDD"/>
    <w:rsid w:val="00F126B1"/>
    <w:rsid w:val="00F1562E"/>
    <w:rsid w:val="00F16AF9"/>
    <w:rsid w:val="00F25445"/>
    <w:rsid w:val="00F348FC"/>
    <w:rsid w:val="00F36947"/>
    <w:rsid w:val="00F37898"/>
    <w:rsid w:val="00F47BDC"/>
    <w:rsid w:val="00F51681"/>
    <w:rsid w:val="00F51D93"/>
    <w:rsid w:val="00F6453D"/>
    <w:rsid w:val="00F659C3"/>
    <w:rsid w:val="00F67567"/>
    <w:rsid w:val="00F759AC"/>
    <w:rsid w:val="00F852BB"/>
    <w:rsid w:val="00F86082"/>
    <w:rsid w:val="00F860AC"/>
    <w:rsid w:val="00F9149A"/>
    <w:rsid w:val="00F9412F"/>
    <w:rsid w:val="00F957F4"/>
    <w:rsid w:val="00FA5685"/>
    <w:rsid w:val="00FA5919"/>
    <w:rsid w:val="00FB0E15"/>
    <w:rsid w:val="00FB4B57"/>
    <w:rsid w:val="00FC3005"/>
    <w:rsid w:val="00FC4BA1"/>
    <w:rsid w:val="00FD1345"/>
    <w:rsid w:val="00FD3F0E"/>
    <w:rsid w:val="00FD4E7A"/>
    <w:rsid w:val="00FE75EE"/>
    <w:rsid w:val="00FF47D0"/>
    <w:rsid w:val="00FF5D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0"/>
    <o:shapelayout v:ext="edit">
      <o:idmap v:ext="edit" data="1"/>
    </o:shapelayout>
  </w:shapeDefaults>
  <w:decimalSymbol w:val="."/>
  <w:listSeparator w:val=","/>
  <w14:docId w14:val="7AD3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3">
    <w:name w:val="heading 3"/>
    <w:basedOn w:val="Normal"/>
    <w:next w:val="Normal"/>
    <w:link w:val="Heading3Char"/>
    <w:uiPriority w:val="9"/>
    <w:semiHidden/>
    <w:unhideWhenUsed/>
    <w:qFormat/>
    <w:rsid w:val="00F852B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947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qFormat/>
    <w:rsid w:val="00CB7789"/>
    <w:pPr>
      <w:ind w:left="720"/>
      <w:contextualSpacing/>
    </w:pPr>
  </w:style>
  <w:style w:type="paragraph" w:customStyle="1" w:styleId="Level2">
    <w:name w:val="Level 2"/>
    <w:basedOn w:val="Heading5"/>
    <w:qFormat/>
    <w:rsid w:val="00B947E4"/>
    <w:pPr>
      <w:keepLines w:val="0"/>
      <w:numPr>
        <w:ilvl w:val="2"/>
        <w:numId w:val="12"/>
      </w:numPr>
      <w:tabs>
        <w:tab w:val="clear" w:pos="1296"/>
        <w:tab w:val="left" w:pos="702"/>
      </w:tabs>
      <w:spacing w:before="40" w:after="40"/>
      <w:ind w:left="706" w:hanging="346"/>
    </w:pPr>
    <w:rPr>
      <w:rFonts w:ascii="Arial" w:eastAsia="Times New Roman" w:hAnsi="Arial" w:cs="Arial"/>
      <w:snapToGrid w:val="0"/>
      <w:color w:val="000000"/>
      <w:sz w:val="20"/>
      <w:szCs w:val="24"/>
      <w:lang w:eastAsia="en-US"/>
    </w:rPr>
  </w:style>
  <w:style w:type="paragraph" w:customStyle="1" w:styleId="Level1">
    <w:name w:val="Level 1"/>
    <w:basedOn w:val="Heading5"/>
    <w:qFormat/>
    <w:rsid w:val="00B947E4"/>
    <w:pPr>
      <w:keepLines w:val="0"/>
      <w:numPr>
        <w:numId w:val="12"/>
      </w:numPr>
      <w:tabs>
        <w:tab w:val="clear" w:pos="360"/>
        <w:tab w:val="num" w:pos="342"/>
      </w:tabs>
      <w:spacing w:before="40" w:after="40"/>
      <w:ind w:left="346" w:hanging="346"/>
    </w:pPr>
    <w:rPr>
      <w:rFonts w:ascii="Arial" w:eastAsia="Times New Roman" w:hAnsi="Arial" w:cs="Arial"/>
      <w:color w:val="000000"/>
      <w:sz w:val="20"/>
      <w:szCs w:val="24"/>
      <w:lang w:eastAsia="en-US"/>
    </w:rPr>
  </w:style>
  <w:style w:type="character" w:customStyle="1" w:styleId="Heading5Char">
    <w:name w:val="Heading 5 Char"/>
    <w:basedOn w:val="DefaultParagraphFont"/>
    <w:link w:val="Heading5"/>
    <w:uiPriority w:val="9"/>
    <w:semiHidden/>
    <w:rsid w:val="00B947E4"/>
    <w:rPr>
      <w:rFonts w:asciiTheme="majorHAnsi" w:eastAsiaTheme="majorEastAsia" w:hAnsiTheme="majorHAnsi" w:cstheme="majorBidi"/>
      <w:color w:val="243F60" w:themeColor="accent1" w:themeShade="7F"/>
      <w:sz w:val="22"/>
      <w:szCs w:val="22"/>
    </w:rPr>
  </w:style>
  <w:style w:type="paragraph" w:styleId="BodyText">
    <w:name w:val="Body Text"/>
    <w:basedOn w:val="Normal"/>
    <w:link w:val="BodyTextChar"/>
    <w:rsid w:val="00555A8C"/>
    <w:rPr>
      <w:rFonts w:ascii="Times New Roman" w:eastAsia="Times New Roman" w:hAnsi="Times New Roman"/>
      <w:b/>
      <w:bCs/>
      <w:sz w:val="24"/>
      <w:szCs w:val="20"/>
      <w:lang w:eastAsia="en-US"/>
    </w:rPr>
  </w:style>
  <w:style w:type="character" w:customStyle="1" w:styleId="BodyTextChar">
    <w:name w:val="Body Text Char"/>
    <w:basedOn w:val="DefaultParagraphFont"/>
    <w:link w:val="BodyText"/>
    <w:rsid w:val="00555A8C"/>
    <w:rPr>
      <w:rFonts w:ascii="Times New Roman" w:eastAsia="Times New Roman" w:hAnsi="Times New Roman"/>
      <w:b/>
      <w:bCs/>
      <w:sz w:val="24"/>
      <w:lang w:eastAsia="en-US"/>
    </w:rPr>
  </w:style>
  <w:style w:type="character" w:customStyle="1" w:styleId="Heading3Char">
    <w:name w:val="Heading 3 Char"/>
    <w:basedOn w:val="DefaultParagraphFont"/>
    <w:link w:val="Heading3"/>
    <w:uiPriority w:val="9"/>
    <w:semiHidden/>
    <w:rsid w:val="00F852BB"/>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3">
    <w:name w:val="heading 3"/>
    <w:basedOn w:val="Normal"/>
    <w:next w:val="Normal"/>
    <w:link w:val="Heading3Char"/>
    <w:uiPriority w:val="9"/>
    <w:semiHidden/>
    <w:unhideWhenUsed/>
    <w:qFormat/>
    <w:rsid w:val="00F852B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947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qFormat/>
    <w:rsid w:val="00CB7789"/>
    <w:pPr>
      <w:ind w:left="720"/>
      <w:contextualSpacing/>
    </w:pPr>
  </w:style>
  <w:style w:type="paragraph" w:customStyle="1" w:styleId="Level2">
    <w:name w:val="Level 2"/>
    <w:basedOn w:val="Heading5"/>
    <w:qFormat/>
    <w:rsid w:val="00B947E4"/>
    <w:pPr>
      <w:keepLines w:val="0"/>
      <w:numPr>
        <w:ilvl w:val="2"/>
        <w:numId w:val="12"/>
      </w:numPr>
      <w:tabs>
        <w:tab w:val="clear" w:pos="1296"/>
        <w:tab w:val="left" w:pos="702"/>
      </w:tabs>
      <w:spacing w:before="40" w:after="40"/>
      <w:ind w:left="706" w:hanging="346"/>
    </w:pPr>
    <w:rPr>
      <w:rFonts w:ascii="Arial" w:eastAsia="Times New Roman" w:hAnsi="Arial" w:cs="Arial"/>
      <w:snapToGrid w:val="0"/>
      <w:color w:val="000000"/>
      <w:sz w:val="20"/>
      <w:szCs w:val="24"/>
      <w:lang w:eastAsia="en-US"/>
    </w:rPr>
  </w:style>
  <w:style w:type="paragraph" w:customStyle="1" w:styleId="Level1">
    <w:name w:val="Level 1"/>
    <w:basedOn w:val="Heading5"/>
    <w:qFormat/>
    <w:rsid w:val="00B947E4"/>
    <w:pPr>
      <w:keepLines w:val="0"/>
      <w:numPr>
        <w:numId w:val="12"/>
      </w:numPr>
      <w:tabs>
        <w:tab w:val="clear" w:pos="360"/>
        <w:tab w:val="num" w:pos="342"/>
      </w:tabs>
      <w:spacing w:before="40" w:after="40"/>
      <w:ind w:left="346" w:hanging="346"/>
    </w:pPr>
    <w:rPr>
      <w:rFonts w:ascii="Arial" w:eastAsia="Times New Roman" w:hAnsi="Arial" w:cs="Arial"/>
      <w:color w:val="000000"/>
      <w:sz w:val="20"/>
      <w:szCs w:val="24"/>
      <w:lang w:eastAsia="en-US"/>
    </w:rPr>
  </w:style>
  <w:style w:type="character" w:customStyle="1" w:styleId="Heading5Char">
    <w:name w:val="Heading 5 Char"/>
    <w:basedOn w:val="DefaultParagraphFont"/>
    <w:link w:val="Heading5"/>
    <w:uiPriority w:val="9"/>
    <w:semiHidden/>
    <w:rsid w:val="00B947E4"/>
    <w:rPr>
      <w:rFonts w:asciiTheme="majorHAnsi" w:eastAsiaTheme="majorEastAsia" w:hAnsiTheme="majorHAnsi" w:cstheme="majorBidi"/>
      <w:color w:val="243F60" w:themeColor="accent1" w:themeShade="7F"/>
      <w:sz w:val="22"/>
      <w:szCs w:val="22"/>
    </w:rPr>
  </w:style>
  <w:style w:type="paragraph" w:styleId="BodyText">
    <w:name w:val="Body Text"/>
    <w:basedOn w:val="Normal"/>
    <w:link w:val="BodyTextChar"/>
    <w:rsid w:val="00555A8C"/>
    <w:rPr>
      <w:rFonts w:ascii="Times New Roman" w:eastAsia="Times New Roman" w:hAnsi="Times New Roman"/>
      <w:b/>
      <w:bCs/>
      <w:sz w:val="24"/>
      <w:szCs w:val="20"/>
      <w:lang w:eastAsia="en-US"/>
    </w:rPr>
  </w:style>
  <w:style w:type="character" w:customStyle="1" w:styleId="BodyTextChar">
    <w:name w:val="Body Text Char"/>
    <w:basedOn w:val="DefaultParagraphFont"/>
    <w:link w:val="BodyText"/>
    <w:rsid w:val="00555A8C"/>
    <w:rPr>
      <w:rFonts w:ascii="Times New Roman" w:eastAsia="Times New Roman" w:hAnsi="Times New Roman"/>
      <w:b/>
      <w:bCs/>
      <w:sz w:val="24"/>
      <w:lang w:eastAsia="en-US"/>
    </w:rPr>
  </w:style>
  <w:style w:type="character" w:customStyle="1" w:styleId="Heading3Char">
    <w:name w:val="Heading 3 Char"/>
    <w:basedOn w:val="DefaultParagraphFont"/>
    <w:link w:val="Heading3"/>
    <w:uiPriority w:val="9"/>
    <w:semiHidden/>
    <w:rsid w:val="00F852BB"/>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resources@uta.edu" TargetMode="External"/><Relationship Id="rId21" Type="http://schemas.openxmlformats.org/officeDocument/2006/relationships/hyperlink" Target="http://www.uta.edu/resources" TargetMode="External"/><Relationship Id="rId22" Type="http://schemas.openxmlformats.org/officeDocument/2006/relationships/hyperlink" Target="http://owl.english.purdue.edu/owl/resource/560/01/" TargetMode="External"/><Relationship Id="rId23" Type="http://schemas.openxmlformats.org/officeDocument/2006/relationships/hyperlink" Target="http://owl.english.purdue.edu/owl/resource/560/01/" TargetMode="External"/><Relationship Id="rId24" Type="http://schemas.openxmlformats.org/officeDocument/2006/relationships/hyperlink" Target="https://owl.english.purdue.edu/owl/resource/560/16/" TargetMode="External"/><Relationship Id="rId25" Type="http://schemas.openxmlformats.org/officeDocument/2006/relationships/hyperlink" Target="http://library.uta.edu/plagiarism/" TargetMode="External"/><Relationship Id="rId26" Type="http://schemas.openxmlformats.org/officeDocument/2006/relationships/hyperlink" Target="https://owl.english.purdue.edu/owl/resource/560/02/" TargetMode="External"/><Relationship Id="rId27" Type="http://schemas.openxmlformats.org/officeDocument/2006/relationships/hyperlink" Target="http://owl.english.purdue.edu/owl/resource/560/03/" TargetMode="External"/><Relationship Id="rId28" Type="http://schemas.openxmlformats.org/officeDocument/2006/relationships/hyperlink" Target="https://owl.english.purdue.edu/owl/resource/560/05/" TargetMode="External"/><Relationship Id="rId29" Type="http://schemas.openxmlformats.org/officeDocument/2006/relationships/hyperlink" Target="https://owl.english.purdue.edu/owl/resource/560/0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owl.english.purdue.edu/owl/resource/560/07/" TargetMode="External"/><Relationship Id="rId31" Type="http://schemas.openxmlformats.org/officeDocument/2006/relationships/hyperlink" Target="https://owl.english.purdue.edu/owl/resource/560/08/" TargetMode="External"/><Relationship Id="rId32" Type="http://schemas.openxmlformats.org/officeDocument/2006/relationships/hyperlink" Target="https://owl.english.purdue.edu/owl/resource/560/09/" TargetMode="External"/><Relationship Id="rId9" Type="http://schemas.openxmlformats.org/officeDocument/2006/relationships/hyperlink" Target="http://www.uta.edu/ra/oric/trainin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owl.english.purdue.edu/owl/resource/560/10/" TargetMode="External"/><Relationship Id="rId34" Type="http://schemas.openxmlformats.org/officeDocument/2006/relationships/hyperlink" Target="https://owl.english.purdue.edu/owl/resource/560/11/" TargetMode="External"/><Relationship Id="rId35" Type="http://schemas.openxmlformats.org/officeDocument/2006/relationships/hyperlink" Target="http://owl.english.purdue.edu/owl/resource/560/02/" TargetMode="External"/><Relationship Id="rId36" Type="http://schemas.openxmlformats.org/officeDocument/2006/relationships/hyperlink" Target="http://www.uta.edu/faculty/frierson/findingPeerReviewed/" TargetMode="External"/><Relationship Id="rId10" Type="http://schemas.openxmlformats.org/officeDocument/2006/relationships/hyperlink" Target="http://library.uta.edu/plagiarism/index.html" TargetMode="External"/><Relationship Id="rId11" Type="http://schemas.openxmlformats.org/officeDocument/2006/relationships/hyperlink" Target="mailto:heather.peterson@mavs.uta.edu" TargetMode="External"/><Relationship Id="rId12" Type="http://schemas.openxmlformats.org/officeDocument/2006/relationships/hyperlink" Target="mailto:kilgorec@uta.edu" TargetMode="External"/><Relationship Id="rId13" Type="http://schemas.openxmlformats.org/officeDocument/2006/relationships/hyperlink" Target="http://www.uta.edu/owl/" TargetMode="External"/><Relationship Id="rId14" Type="http://schemas.openxmlformats.org/officeDocument/2006/relationships/hyperlink" Target="mailto:dillard@uta.edu" TargetMode="External"/><Relationship Id="rId15" Type="http://schemas.openxmlformats.org/officeDocument/2006/relationships/hyperlink" Target="http://wweb.uta.edu/aao/fao/" TargetMode="External"/><Relationship Id="rId16" Type="http://schemas.openxmlformats.org/officeDocument/2006/relationships/hyperlink" Target="http://www.uta.edu/disability" TargetMode="External"/><Relationship Id="rId17" Type="http://schemas.openxmlformats.org/officeDocument/2006/relationships/hyperlink" Target="http://www.uta.edu/titleIX"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sfs" TargetMode="External"/><Relationship Id="rId37" Type="http://schemas.openxmlformats.org/officeDocument/2006/relationships/hyperlink" Target="http://ask.uta.edu/a.php?qid=62976" TargetMode="External"/><Relationship Id="rId38" Type="http://schemas.openxmlformats.org/officeDocument/2006/relationships/hyperlink" Target="http://ask.uta.edu/a.php?qid=37751" TargetMode="External"/><Relationship Id="rId39" Type="http://schemas.openxmlformats.org/officeDocument/2006/relationships/hyperlink" Target="http://libraries.uta.edu/video/instruction/pr/intro.htm" TargetMode="External"/><Relationship Id="rId40" Type="http://schemas.openxmlformats.org/officeDocument/2006/relationships/fontTable" Target="fontTable.xml"/><Relationship Id="rId4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DE655-2065-7C4E-B2CC-59BF852A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21</Pages>
  <Words>7205</Words>
  <Characters>41074</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48183</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Heather Peterson</cp:lastModifiedBy>
  <cp:revision>112</cp:revision>
  <cp:lastPrinted>2014-07-22T20:44:00Z</cp:lastPrinted>
  <dcterms:created xsi:type="dcterms:W3CDTF">2015-01-13T23:45:00Z</dcterms:created>
  <dcterms:modified xsi:type="dcterms:W3CDTF">2015-04-27T15:37:00Z</dcterms:modified>
</cp:coreProperties>
</file>