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9316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>English 4371</w:t>
      </w: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                     Dr. Luanne Frank</w:t>
      </w:r>
    </w:p>
    <w:p w14:paraId="59AF5E39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Advanced Argumentation                                English </w:t>
      </w:r>
      <w:proofErr w:type="spellStart"/>
      <w:r w:rsidRPr="001229A1">
        <w:rPr>
          <w:sz w:val="22"/>
          <w:szCs w:val="22"/>
        </w:rPr>
        <w:t>Dept</w:t>
      </w:r>
      <w:proofErr w:type="spellEnd"/>
      <w:r w:rsidRPr="001229A1">
        <w:rPr>
          <w:sz w:val="22"/>
          <w:szCs w:val="22"/>
        </w:rPr>
        <w:t xml:space="preserve"> (203 Carlisle: 817- 272-2692)</w:t>
      </w:r>
    </w:p>
    <w:p w14:paraId="37BEA97E" w14:textId="6AD421F5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Fall </w:t>
      </w:r>
      <w:proofErr w:type="gramStart"/>
      <w:r w:rsidRPr="001229A1">
        <w:rPr>
          <w:sz w:val="22"/>
          <w:szCs w:val="22"/>
        </w:rPr>
        <w:t>2015  301</w:t>
      </w:r>
      <w:proofErr w:type="gramEnd"/>
      <w:r w:rsidRPr="001229A1">
        <w:rPr>
          <w:sz w:val="22"/>
          <w:szCs w:val="22"/>
        </w:rPr>
        <w:t xml:space="preserve"> Preston Hall</w:t>
      </w:r>
      <w:r w:rsidRPr="001229A1">
        <w:rPr>
          <w:sz w:val="22"/>
          <w:szCs w:val="22"/>
        </w:rPr>
        <w:tab/>
        <w:t xml:space="preserve">                     Of</w:t>
      </w:r>
      <w:r w:rsidR="00B53E8A">
        <w:rPr>
          <w:sz w:val="22"/>
          <w:szCs w:val="22"/>
        </w:rPr>
        <w:t>fice: 5</w:t>
      </w:r>
      <w:r w:rsidR="004F5959">
        <w:rPr>
          <w:sz w:val="22"/>
          <w:szCs w:val="22"/>
        </w:rPr>
        <w:t xml:space="preserve">22 Carlisle. Hrs. </w:t>
      </w:r>
      <w:proofErr w:type="spellStart"/>
      <w:r w:rsidR="004F5959">
        <w:rPr>
          <w:sz w:val="22"/>
          <w:szCs w:val="22"/>
        </w:rPr>
        <w:t>TTh</w:t>
      </w:r>
      <w:proofErr w:type="spellEnd"/>
      <w:r w:rsidR="004F5959">
        <w:rPr>
          <w:sz w:val="22"/>
          <w:szCs w:val="22"/>
        </w:rPr>
        <w:t xml:space="preserve"> 4PM on,</w:t>
      </w:r>
      <w:r w:rsidRPr="001229A1">
        <w:rPr>
          <w:sz w:val="22"/>
          <w:szCs w:val="22"/>
        </w:rPr>
        <w:t xml:space="preserve"> by </w:t>
      </w:r>
      <w:proofErr w:type="spellStart"/>
      <w:r w:rsidRPr="001229A1">
        <w:rPr>
          <w:sz w:val="22"/>
          <w:szCs w:val="22"/>
        </w:rPr>
        <w:t>appt</w:t>
      </w:r>
      <w:proofErr w:type="spellEnd"/>
    </w:p>
    <w:p w14:paraId="2879191F" w14:textId="77777777" w:rsidR="00063D47" w:rsidRPr="001229A1" w:rsidRDefault="00063D47" w:rsidP="00BD251F">
      <w:pPr>
        <w:ind w:right="-720"/>
        <w:rPr>
          <w:sz w:val="22"/>
          <w:szCs w:val="22"/>
        </w:rPr>
      </w:pPr>
    </w:p>
    <w:p w14:paraId="48C585A4" w14:textId="77777777" w:rsidR="00063D47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Texts: </w:t>
      </w:r>
      <w:r w:rsidRPr="001229A1">
        <w:rPr>
          <w:i/>
          <w:sz w:val="22"/>
          <w:szCs w:val="22"/>
        </w:rPr>
        <w:t xml:space="preserve">MLA Handbook for Writers of Research Papers, </w:t>
      </w:r>
      <w:r w:rsidRPr="001229A1">
        <w:rPr>
          <w:sz w:val="22"/>
          <w:szCs w:val="22"/>
        </w:rPr>
        <w:t>seventh edition.  New York: MLA, 2009.</w:t>
      </w:r>
    </w:p>
    <w:p w14:paraId="5CA4B413" w14:textId="77777777" w:rsidR="00BD251F" w:rsidRPr="001229A1" w:rsidRDefault="00063D47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Sigmund Freud.  </w:t>
      </w:r>
      <w:r w:rsidRPr="001229A1">
        <w:rPr>
          <w:i/>
          <w:sz w:val="22"/>
          <w:szCs w:val="22"/>
        </w:rPr>
        <w:t>On Dreams</w:t>
      </w:r>
      <w:r w:rsidR="00D16D66">
        <w:rPr>
          <w:sz w:val="22"/>
          <w:szCs w:val="22"/>
        </w:rPr>
        <w:t xml:space="preserve">, tr. James Strachey, </w:t>
      </w:r>
      <w:proofErr w:type="gramStart"/>
      <w:r w:rsidRPr="001229A1">
        <w:rPr>
          <w:sz w:val="22"/>
          <w:szCs w:val="22"/>
        </w:rPr>
        <w:t>New</w:t>
      </w:r>
      <w:proofErr w:type="gramEnd"/>
      <w:r w:rsidRPr="001229A1">
        <w:rPr>
          <w:sz w:val="22"/>
          <w:szCs w:val="22"/>
        </w:rPr>
        <w:t xml:space="preserve"> York: Norton, 1952.</w:t>
      </w:r>
      <w:r w:rsidR="00BD251F" w:rsidRPr="001229A1">
        <w:rPr>
          <w:sz w:val="22"/>
          <w:szCs w:val="22"/>
        </w:rPr>
        <w:t xml:space="preserve"> </w:t>
      </w:r>
    </w:p>
    <w:p w14:paraId="359D3264" w14:textId="77777777" w:rsidR="00BD251F" w:rsidRPr="001229A1" w:rsidRDefault="00BD251F" w:rsidP="00BD251F">
      <w:pPr>
        <w:ind w:right="-720"/>
        <w:rPr>
          <w:i/>
          <w:sz w:val="22"/>
          <w:szCs w:val="22"/>
        </w:rPr>
      </w:pPr>
    </w:p>
    <w:p w14:paraId="6AA2F8F9" w14:textId="77777777" w:rsidR="00BD251F" w:rsidRPr="001229A1" w:rsidRDefault="00BD251F" w:rsidP="00BD251F">
      <w:pPr>
        <w:ind w:right="-720"/>
        <w:rPr>
          <w:b/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             </w:t>
      </w:r>
      <w:r w:rsidRPr="001229A1">
        <w:rPr>
          <w:b/>
          <w:sz w:val="22"/>
          <w:szCs w:val="22"/>
        </w:rPr>
        <w:t>TENTATIVE SCHEDULE</w:t>
      </w:r>
    </w:p>
    <w:p w14:paraId="09364FB6" w14:textId="77777777" w:rsidR="00063D47" w:rsidRPr="001229A1" w:rsidRDefault="00063D47" w:rsidP="00BD251F">
      <w:pPr>
        <w:ind w:right="-720"/>
        <w:rPr>
          <w:b/>
          <w:sz w:val="22"/>
          <w:szCs w:val="22"/>
        </w:rPr>
      </w:pPr>
    </w:p>
    <w:p w14:paraId="039CB823" w14:textId="77777777" w:rsidR="00BD251F" w:rsidRPr="001229A1" w:rsidRDefault="007B6BC6" w:rsidP="00BD251F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August</w:t>
      </w:r>
      <w:r>
        <w:rPr>
          <w:sz w:val="22"/>
          <w:szCs w:val="22"/>
        </w:rPr>
        <w:tab/>
        <w:t xml:space="preserve">27 </w:t>
      </w:r>
      <w:r>
        <w:rPr>
          <w:sz w:val="22"/>
          <w:szCs w:val="22"/>
        </w:rPr>
        <w:tab/>
      </w:r>
      <w:r w:rsidR="00BD251F" w:rsidRPr="001229A1">
        <w:rPr>
          <w:sz w:val="22"/>
          <w:szCs w:val="22"/>
        </w:rPr>
        <w:t xml:space="preserve">Introduction </w:t>
      </w:r>
    </w:p>
    <w:p w14:paraId="2E50C0FA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6B07FB61" w14:textId="04226F9E" w:rsidR="007B6BC6" w:rsidRPr="007B6BC6" w:rsidRDefault="00BD251F" w:rsidP="007B6BC6">
      <w:pPr>
        <w:ind w:left="1440" w:right="-720" w:hanging="1440"/>
        <w:rPr>
          <w:sz w:val="22"/>
          <w:szCs w:val="22"/>
        </w:rPr>
      </w:pPr>
      <w:proofErr w:type="gramStart"/>
      <w:r w:rsidRPr="001229A1">
        <w:rPr>
          <w:sz w:val="22"/>
          <w:szCs w:val="22"/>
        </w:rPr>
        <w:t>September</w:t>
      </w:r>
      <w:r w:rsidRPr="001229A1">
        <w:rPr>
          <w:sz w:val="22"/>
          <w:szCs w:val="22"/>
        </w:rPr>
        <w:tab/>
        <w:t xml:space="preserve">  1 </w:t>
      </w:r>
      <w:r w:rsidR="001229A1" w:rsidRPr="001229A1">
        <w:rPr>
          <w:sz w:val="22"/>
          <w:szCs w:val="22"/>
        </w:rPr>
        <w:t xml:space="preserve">       </w:t>
      </w:r>
      <w:r w:rsidR="004F5959">
        <w:rPr>
          <w:sz w:val="22"/>
          <w:szCs w:val="22"/>
        </w:rPr>
        <w:t>Aspects of argument.</w:t>
      </w:r>
      <w:proofErr w:type="gramEnd"/>
      <w:r w:rsidR="004F5959">
        <w:rPr>
          <w:sz w:val="22"/>
          <w:szCs w:val="22"/>
        </w:rPr>
        <w:t xml:space="preserve"> </w:t>
      </w:r>
      <w:proofErr w:type="gramStart"/>
      <w:r w:rsidR="004F5959">
        <w:rPr>
          <w:sz w:val="22"/>
          <w:szCs w:val="22"/>
        </w:rPr>
        <w:t xml:space="preserve">Lovejoy, </w:t>
      </w:r>
      <w:r w:rsidR="004F5959">
        <w:rPr>
          <w:i/>
          <w:sz w:val="22"/>
          <w:szCs w:val="22"/>
        </w:rPr>
        <w:t xml:space="preserve">Great </w:t>
      </w:r>
      <w:r w:rsidR="004F5959" w:rsidRPr="007B6BC6">
        <w:rPr>
          <w:sz w:val="22"/>
          <w:szCs w:val="22"/>
        </w:rPr>
        <w:t>Chain</w:t>
      </w:r>
      <w:r w:rsidR="004F5959">
        <w:rPr>
          <w:sz w:val="22"/>
          <w:szCs w:val="22"/>
        </w:rPr>
        <w:t xml:space="preserve">, 24-31; Aristotle, From </w:t>
      </w:r>
      <w:r w:rsidR="004F5959">
        <w:rPr>
          <w:i/>
          <w:sz w:val="22"/>
          <w:szCs w:val="22"/>
        </w:rPr>
        <w:t xml:space="preserve">On Rhetoric </w:t>
      </w:r>
      <w:r w:rsidR="004F5959">
        <w:rPr>
          <w:sz w:val="22"/>
          <w:szCs w:val="22"/>
        </w:rPr>
        <w:t>115-119.</w:t>
      </w:r>
      <w:proofErr w:type="gramEnd"/>
    </w:p>
    <w:p w14:paraId="2C4399CC" w14:textId="4748A7BA" w:rsidR="00BD251F" w:rsidRPr="001229A1" w:rsidRDefault="007B6BC6" w:rsidP="007B6BC6">
      <w:pPr>
        <w:ind w:left="1440" w:right="-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3        </w:t>
      </w:r>
      <w:r w:rsidR="0021783F">
        <w:rPr>
          <w:sz w:val="22"/>
          <w:szCs w:val="22"/>
        </w:rPr>
        <w:t xml:space="preserve"> </w:t>
      </w:r>
      <w:bookmarkStart w:id="0" w:name="_GoBack"/>
      <w:bookmarkEnd w:id="0"/>
      <w:r w:rsidR="004F5959">
        <w:rPr>
          <w:sz w:val="22"/>
          <w:szCs w:val="22"/>
        </w:rPr>
        <w:t xml:space="preserve">Pater, </w:t>
      </w:r>
      <w:r w:rsidR="004F5959">
        <w:rPr>
          <w:i/>
          <w:sz w:val="22"/>
          <w:szCs w:val="22"/>
        </w:rPr>
        <w:t>The Renaissance</w:t>
      </w:r>
      <w:r w:rsidR="004F5959">
        <w:rPr>
          <w:sz w:val="22"/>
          <w:szCs w:val="22"/>
        </w:rPr>
        <w:t>, “Preface” and “Conclusion.”</w:t>
      </w:r>
      <w:r w:rsidR="00B53E8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="00B75D34" w:rsidRPr="001229A1">
        <w:rPr>
          <w:sz w:val="22"/>
          <w:szCs w:val="22"/>
        </w:rPr>
        <w:tab/>
      </w:r>
    </w:p>
    <w:p w14:paraId="386FEDC4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</w:t>
      </w:r>
    </w:p>
    <w:p w14:paraId="045BCEA9" w14:textId="4DABC0C0" w:rsidR="00BD251F" w:rsidRPr="004F5959" w:rsidRDefault="00CB08EE" w:rsidP="004F5959">
      <w:pPr>
        <w:ind w:left="1440" w:right="-72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BD251F" w:rsidRPr="001229A1">
        <w:rPr>
          <w:sz w:val="22"/>
          <w:szCs w:val="22"/>
        </w:rPr>
        <w:t>8</w:t>
      </w:r>
      <w:r>
        <w:rPr>
          <w:sz w:val="22"/>
          <w:szCs w:val="22"/>
        </w:rPr>
        <w:t xml:space="preserve">        </w:t>
      </w:r>
      <w:r w:rsidR="004F5959">
        <w:rPr>
          <w:sz w:val="22"/>
          <w:szCs w:val="22"/>
        </w:rPr>
        <w:t xml:space="preserve"> Pater, </w:t>
      </w:r>
      <w:r w:rsidR="004F5959">
        <w:rPr>
          <w:i/>
          <w:sz w:val="22"/>
          <w:szCs w:val="22"/>
        </w:rPr>
        <w:t xml:space="preserve">The Renaissance, </w:t>
      </w:r>
      <w:r w:rsidR="004F5959">
        <w:rPr>
          <w:sz w:val="22"/>
          <w:szCs w:val="22"/>
        </w:rPr>
        <w:t>“</w:t>
      </w:r>
      <w:proofErr w:type="spellStart"/>
      <w:r w:rsidR="004F5959">
        <w:rPr>
          <w:sz w:val="22"/>
          <w:szCs w:val="22"/>
        </w:rPr>
        <w:t>Sandro</w:t>
      </w:r>
      <w:proofErr w:type="spellEnd"/>
      <w:r w:rsidR="004F5959">
        <w:rPr>
          <w:sz w:val="22"/>
          <w:szCs w:val="22"/>
        </w:rPr>
        <w:t xml:space="preserve"> Botticelli.”                  </w:t>
      </w:r>
      <w:r w:rsidR="004F5959" w:rsidRPr="001229A1">
        <w:rPr>
          <w:sz w:val="22"/>
          <w:szCs w:val="22"/>
        </w:rPr>
        <w:t xml:space="preserve">       </w:t>
      </w:r>
      <w:r w:rsidR="004F5959">
        <w:rPr>
          <w:sz w:val="22"/>
          <w:szCs w:val="22"/>
        </w:rPr>
        <w:t xml:space="preserve">                                            </w:t>
      </w:r>
      <w:r w:rsidR="00BD251F" w:rsidRPr="001229A1">
        <w:rPr>
          <w:sz w:val="22"/>
          <w:szCs w:val="22"/>
        </w:rPr>
        <w:t xml:space="preserve"> 10</w:t>
      </w:r>
      <w:r w:rsidR="004F5959">
        <w:rPr>
          <w:sz w:val="22"/>
          <w:szCs w:val="22"/>
        </w:rPr>
        <w:t xml:space="preserve">         </w:t>
      </w:r>
      <w:r w:rsidR="009E3D9C" w:rsidRPr="001229A1">
        <w:rPr>
          <w:sz w:val="22"/>
          <w:szCs w:val="22"/>
        </w:rPr>
        <w:t xml:space="preserve">Pater.  </w:t>
      </w:r>
      <w:proofErr w:type="gramStart"/>
      <w:r w:rsidR="009E3D9C" w:rsidRPr="001229A1">
        <w:rPr>
          <w:sz w:val="22"/>
          <w:szCs w:val="22"/>
        </w:rPr>
        <w:t>Analysis &amp; discussion of</w:t>
      </w:r>
      <w:r w:rsidR="009E3D9C">
        <w:rPr>
          <w:sz w:val="22"/>
          <w:szCs w:val="22"/>
        </w:rPr>
        <w:t xml:space="preserve"> Pater’s</w:t>
      </w:r>
      <w:r w:rsidR="009E3D9C" w:rsidRPr="001229A1">
        <w:rPr>
          <w:sz w:val="22"/>
          <w:szCs w:val="22"/>
        </w:rPr>
        <w:t xml:space="preserve"> argument.</w:t>
      </w:r>
      <w:proofErr w:type="gramEnd"/>
      <w:r w:rsidR="009E3D9C" w:rsidRPr="001229A1">
        <w:rPr>
          <w:sz w:val="22"/>
          <w:szCs w:val="22"/>
        </w:rPr>
        <w:t xml:space="preserve">  </w:t>
      </w:r>
      <w:r w:rsidR="004F5959">
        <w:rPr>
          <w:sz w:val="22"/>
          <w:szCs w:val="22"/>
        </w:rPr>
        <w:t xml:space="preserve">                 </w:t>
      </w:r>
      <w:r w:rsidR="009E3D9C" w:rsidRPr="001229A1">
        <w:rPr>
          <w:sz w:val="22"/>
          <w:szCs w:val="22"/>
        </w:rPr>
        <w:t xml:space="preserve">        </w:t>
      </w:r>
      <w:r w:rsidR="00BD251F" w:rsidRPr="001229A1">
        <w:rPr>
          <w:sz w:val="22"/>
          <w:szCs w:val="22"/>
        </w:rPr>
        <w:tab/>
      </w:r>
    </w:p>
    <w:p w14:paraId="5113E470" w14:textId="77777777" w:rsidR="00BD251F" w:rsidRPr="001229A1" w:rsidRDefault="00BD251F" w:rsidP="00BD251F">
      <w:pPr>
        <w:ind w:right="-720" w:firstLine="720"/>
        <w:rPr>
          <w:sz w:val="22"/>
          <w:szCs w:val="22"/>
        </w:rPr>
      </w:pPr>
      <w:r w:rsidRPr="001229A1">
        <w:rPr>
          <w:sz w:val="22"/>
          <w:szCs w:val="22"/>
        </w:rPr>
        <w:tab/>
      </w:r>
    </w:p>
    <w:p w14:paraId="032F7BA0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15         Paper #1</w:t>
      </w:r>
    </w:p>
    <w:p w14:paraId="4FA661EC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17</w:t>
      </w:r>
      <w:r w:rsidRPr="001229A1">
        <w:rPr>
          <w:sz w:val="22"/>
          <w:szCs w:val="22"/>
        </w:rPr>
        <w:tab/>
        <w:t>Review papers</w:t>
      </w:r>
    </w:p>
    <w:p w14:paraId="3D076870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603E6907" w14:textId="77777777" w:rsidR="00BD251F" w:rsidRPr="001229A1" w:rsidRDefault="001229A1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22</w:t>
      </w:r>
      <w:r w:rsidRPr="001229A1">
        <w:rPr>
          <w:sz w:val="22"/>
          <w:szCs w:val="22"/>
        </w:rPr>
        <w:tab/>
      </w:r>
      <w:proofErr w:type="spellStart"/>
      <w:r w:rsidRPr="001229A1">
        <w:rPr>
          <w:sz w:val="22"/>
          <w:szCs w:val="22"/>
        </w:rPr>
        <w:t>Poulet</w:t>
      </w:r>
      <w:proofErr w:type="spellEnd"/>
      <w:r w:rsidRPr="001229A1">
        <w:rPr>
          <w:sz w:val="22"/>
          <w:szCs w:val="22"/>
        </w:rPr>
        <w:t>.  “Phenomenology of Reading.”</w:t>
      </w:r>
      <w:r w:rsidR="00BD251F" w:rsidRPr="001229A1">
        <w:rPr>
          <w:sz w:val="22"/>
          <w:szCs w:val="22"/>
        </w:rPr>
        <w:tab/>
      </w:r>
    </w:p>
    <w:p w14:paraId="5550114D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24</w:t>
      </w:r>
      <w:r w:rsidRPr="001229A1">
        <w:rPr>
          <w:sz w:val="22"/>
          <w:szCs w:val="22"/>
        </w:rPr>
        <w:tab/>
      </w:r>
      <w:proofErr w:type="spellStart"/>
      <w:r w:rsidR="001229A1" w:rsidRPr="001229A1">
        <w:rPr>
          <w:sz w:val="22"/>
          <w:szCs w:val="22"/>
        </w:rPr>
        <w:t>Poulet</w:t>
      </w:r>
      <w:proofErr w:type="spellEnd"/>
      <w:r w:rsidR="001229A1" w:rsidRPr="001229A1">
        <w:rPr>
          <w:sz w:val="22"/>
          <w:szCs w:val="22"/>
        </w:rPr>
        <w:t xml:space="preserve">.  </w:t>
      </w:r>
      <w:proofErr w:type="gramStart"/>
      <w:r w:rsidR="001229A1" w:rsidRPr="001229A1">
        <w:rPr>
          <w:sz w:val="22"/>
          <w:szCs w:val="22"/>
        </w:rPr>
        <w:t xml:space="preserve">Analysis &amp; discussion of </w:t>
      </w:r>
      <w:proofErr w:type="spellStart"/>
      <w:r w:rsidR="009E3D9C">
        <w:rPr>
          <w:sz w:val="22"/>
          <w:szCs w:val="22"/>
        </w:rPr>
        <w:t>Poulet’s</w:t>
      </w:r>
      <w:proofErr w:type="spellEnd"/>
      <w:r w:rsidR="009E3D9C">
        <w:rPr>
          <w:sz w:val="22"/>
          <w:szCs w:val="22"/>
        </w:rPr>
        <w:t xml:space="preserve"> </w:t>
      </w:r>
      <w:r w:rsidR="001229A1" w:rsidRPr="001229A1">
        <w:rPr>
          <w:sz w:val="22"/>
          <w:szCs w:val="22"/>
        </w:rPr>
        <w:t>argument.</w:t>
      </w:r>
      <w:proofErr w:type="gramEnd"/>
    </w:p>
    <w:p w14:paraId="7BB4960E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59ED842E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29</w:t>
      </w:r>
      <w:r w:rsidR="001229A1">
        <w:rPr>
          <w:sz w:val="22"/>
          <w:szCs w:val="22"/>
        </w:rPr>
        <w:tab/>
        <w:t>Paper # 2</w:t>
      </w:r>
      <w:r w:rsidRPr="001229A1">
        <w:rPr>
          <w:sz w:val="22"/>
          <w:szCs w:val="22"/>
        </w:rPr>
        <w:tab/>
      </w:r>
    </w:p>
    <w:p w14:paraId="07F4C489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October            1 </w:t>
      </w:r>
      <w:r w:rsidR="001229A1">
        <w:rPr>
          <w:sz w:val="22"/>
          <w:szCs w:val="22"/>
        </w:rPr>
        <w:tab/>
        <w:t>Review papers</w:t>
      </w:r>
      <w:r w:rsidRPr="001229A1">
        <w:rPr>
          <w:sz w:val="22"/>
          <w:szCs w:val="22"/>
        </w:rPr>
        <w:t xml:space="preserve">         </w:t>
      </w:r>
    </w:p>
    <w:p w14:paraId="54247DDB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</w:t>
      </w:r>
    </w:p>
    <w:p w14:paraId="16FD1C58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  <w:t xml:space="preserve">     </w:t>
      </w:r>
      <w:r w:rsidR="001229A1">
        <w:rPr>
          <w:sz w:val="22"/>
          <w:szCs w:val="22"/>
        </w:rPr>
        <w:t xml:space="preserve">          6</w:t>
      </w:r>
      <w:r w:rsidR="001229A1">
        <w:rPr>
          <w:sz w:val="22"/>
          <w:szCs w:val="22"/>
        </w:rPr>
        <w:tab/>
        <w:t xml:space="preserve">Freud.  </w:t>
      </w:r>
      <w:proofErr w:type="gramStart"/>
      <w:r w:rsidR="001229A1">
        <w:rPr>
          <w:i/>
          <w:sz w:val="22"/>
          <w:szCs w:val="22"/>
        </w:rPr>
        <w:t>On Dreams</w:t>
      </w:r>
      <w:r w:rsidR="009E3D9C">
        <w:rPr>
          <w:sz w:val="22"/>
          <w:szCs w:val="22"/>
        </w:rPr>
        <w:t>, pp. 5-40.</w:t>
      </w:r>
      <w:proofErr w:type="gramEnd"/>
      <w:r w:rsidRPr="001229A1">
        <w:rPr>
          <w:sz w:val="22"/>
          <w:szCs w:val="22"/>
        </w:rPr>
        <w:t xml:space="preserve">     </w:t>
      </w:r>
    </w:p>
    <w:p w14:paraId="07351106" w14:textId="77777777" w:rsidR="00BD251F" w:rsidRPr="009E3D9C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  8</w:t>
      </w:r>
      <w:r w:rsidRPr="001229A1">
        <w:rPr>
          <w:sz w:val="22"/>
          <w:szCs w:val="22"/>
        </w:rPr>
        <w:tab/>
        <w:t>Freud</w:t>
      </w:r>
      <w:r w:rsidR="00C03C92">
        <w:rPr>
          <w:sz w:val="22"/>
          <w:szCs w:val="22"/>
        </w:rPr>
        <w:t>.</w:t>
      </w:r>
      <w:r w:rsidR="009E3D9C">
        <w:rPr>
          <w:sz w:val="22"/>
          <w:szCs w:val="22"/>
        </w:rPr>
        <w:t xml:space="preserve"> </w:t>
      </w:r>
      <w:r w:rsidR="009E3D9C">
        <w:rPr>
          <w:i/>
          <w:sz w:val="22"/>
          <w:szCs w:val="22"/>
        </w:rPr>
        <w:t xml:space="preserve"> </w:t>
      </w:r>
      <w:proofErr w:type="gramStart"/>
      <w:r w:rsidR="009E3D9C">
        <w:rPr>
          <w:i/>
          <w:sz w:val="22"/>
          <w:szCs w:val="22"/>
        </w:rPr>
        <w:t>On Dreams,</w:t>
      </w:r>
      <w:r w:rsidR="009E3D9C">
        <w:rPr>
          <w:sz w:val="22"/>
          <w:szCs w:val="22"/>
        </w:rPr>
        <w:t xml:space="preserve"> pp. 41-76.</w:t>
      </w:r>
      <w:proofErr w:type="gramEnd"/>
    </w:p>
    <w:p w14:paraId="19DAB75F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  </w:t>
      </w:r>
    </w:p>
    <w:p w14:paraId="76B98715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                       13</w:t>
      </w:r>
      <w:r w:rsidR="009E3D9C">
        <w:rPr>
          <w:sz w:val="22"/>
          <w:szCs w:val="22"/>
        </w:rPr>
        <w:tab/>
        <w:t>Analysis &amp; discussion of Freud’s argument</w:t>
      </w:r>
      <w:r w:rsidR="00CB08EE">
        <w:rPr>
          <w:sz w:val="22"/>
          <w:szCs w:val="22"/>
        </w:rPr>
        <w:t xml:space="preserve">. </w:t>
      </w:r>
      <w:proofErr w:type="gramStart"/>
      <w:r w:rsidR="00CB08EE">
        <w:rPr>
          <w:sz w:val="22"/>
          <w:szCs w:val="22"/>
        </w:rPr>
        <w:t>Research paper topic due w/ 5 sources.</w:t>
      </w:r>
      <w:proofErr w:type="gramEnd"/>
      <w:r w:rsidRPr="001229A1">
        <w:rPr>
          <w:sz w:val="22"/>
          <w:szCs w:val="22"/>
        </w:rPr>
        <w:tab/>
        <w:t xml:space="preserve"> </w:t>
      </w:r>
    </w:p>
    <w:p w14:paraId="46802D16" w14:textId="77777777" w:rsidR="00CB08EE" w:rsidRDefault="00CB08EE" w:rsidP="00BD251F">
      <w:pPr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15          </w:t>
      </w:r>
      <w:r w:rsidR="004B285C">
        <w:rPr>
          <w:sz w:val="22"/>
          <w:szCs w:val="22"/>
        </w:rPr>
        <w:t>[Jung] Neumann.</w:t>
      </w:r>
      <w:proofErr w:type="gramEnd"/>
      <w:r w:rsidR="004B285C">
        <w:rPr>
          <w:sz w:val="22"/>
          <w:szCs w:val="22"/>
        </w:rPr>
        <w:t xml:space="preserve">  “Analysis of the Archetype.”</w:t>
      </w:r>
    </w:p>
    <w:p w14:paraId="3E4E7398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 </w:t>
      </w:r>
    </w:p>
    <w:p w14:paraId="62B55673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20</w:t>
      </w:r>
      <w:r w:rsidR="004B285C">
        <w:rPr>
          <w:sz w:val="22"/>
          <w:szCs w:val="22"/>
        </w:rPr>
        <w:tab/>
        <w:t>Work on research paper</w:t>
      </w:r>
      <w:r w:rsidRPr="001229A1">
        <w:rPr>
          <w:sz w:val="22"/>
          <w:szCs w:val="22"/>
        </w:rPr>
        <w:tab/>
        <w:t xml:space="preserve"> </w:t>
      </w:r>
    </w:p>
    <w:p w14:paraId="61C25783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22</w:t>
      </w:r>
      <w:r w:rsidR="004B285C">
        <w:rPr>
          <w:sz w:val="22"/>
          <w:szCs w:val="22"/>
        </w:rPr>
        <w:tab/>
        <w:t>Work on research paper</w:t>
      </w:r>
      <w:r w:rsidRPr="001229A1">
        <w:rPr>
          <w:sz w:val="22"/>
          <w:szCs w:val="22"/>
        </w:rPr>
        <w:tab/>
      </w:r>
    </w:p>
    <w:p w14:paraId="77A41F58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6E535C3E" w14:textId="77777777" w:rsidR="00BD251F" w:rsidRPr="001229A1" w:rsidRDefault="00C03C92" w:rsidP="00BD251F">
      <w:pPr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27</w:t>
      </w:r>
      <w:r>
        <w:rPr>
          <w:sz w:val="22"/>
          <w:szCs w:val="22"/>
        </w:rPr>
        <w:tab/>
      </w:r>
      <w:r w:rsidR="004B285C">
        <w:rPr>
          <w:sz w:val="22"/>
          <w:szCs w:val="22"/>
        </w:rPr>
        <w:t xml:space="preserve">Paper # 3 </w:t>
      </w:r>
      <w:r w:rsidR="00BD251F" w:rsidRPr="001229A1">
        <w:rPr>
          <w:sz w:val="22"/>
          <w:szCs w:val="22"/>
        </w:rPr>
        <w:t xml:space="preserve">  </w:t>
      </w:r>
    </w:p>
    <w:p w14:paraId="0F06984F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  <w:t xml:space="preserve">             </w:t>
      </w:r>
      <w:proofErr w:type="gramStart"/>
      <w:r w:rsidRPr="001229A1">
        <w:rPr>
          <w:sz w:val="22"/>
          <w:szCs w:val="22"/>
        </w:rPr>
        <w:t xml:space="preserve">29         </w:t>
      </w:r>
      <w:r w:rsidR="00C03C92">
        <w:rPr>
          <w:sz w:val="22"/>
          <w:szCs w:val="22"/>
        </w:rPr>
        <w:t>[Jung]/Neumann.</w:t>
      </w:r>
      <w:proofErr w:type="gramEnd"/>
      <w:r w:rsidR="00C03C92">
        <w:rPr>
          <w:sz w:val="22"/>
          <w:szCs w:val="22"/>
        </w:rPr>
        <w:t xml:space="preserve">  </w:t>
      </w:r>
      <w:proofErr w:type="gramStart"/>
      <w:r w:rsidR="00C03C92">
        <w:rPr>
          <w:sz w:val="22"/>
          <w:szCs w:val="22"/>
        </w:rPr>
        <w:t xml:space="preserve">“The Structure of the Archetype,” </w:t>
      </w:r>
      <w:r w:rsidR="00B53E8A">
        <w:rPr>
          <w:i/>
          <w:sz w:val="22"/>
          <w:szCs w:val="22"/>
        </w:rPr>
        <w:t>The Great Mother</w:t>
      </w:r>
      <w:r w:rsidR="00C03C92">
        <w:rPr>
          <w:sz w:val="22"/>
          <w:szCs w:val="22"/>
        </w:rPr>
        <w:t>.</w:t>
      </w:r>
      <w:proofErr w:type="gramEnd"/>
      <w:r w:rsidRPr="001229A1">
        <w:rPr>
          <w:sz w:val="22"/>
          <w:szCs w:val="22"/>
        </w:rPr>
        <w:t xml:space="preserve"> </w:t>
      </w:r>
    </w:p>
    <w:p w14:paraId="0B0DC3D4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 </w:t>
      </w:r>
    </w:p>
    <w:p w14:paraId="2A1E472D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</w:t>
      </w:r>
      <w:proofErr w:type="gramStart"/>
      <w:r w:rsidRPr="001229A1">
        <w:rPr>
          <w:sz w:val="22"/>
          <w:szCs w:val="22"/>
        </w:rPr>
        <w:t xml:space="preserve">November </w:t>
      </w:r>
      <w:r w:rsidRPr="001229A1">
        <w:rPr>
          <w:sz w:val="22"/>
          <w:szCs w:val="22"/>
        </w:rPr>
        <w:tab/>
        <w:t xml:space="preserve">  3</w:t>
      </w:r>
      <w:r w:rsidR="00C03C92">
        <w:rPr>
          <w:sz w:val="22"/>
          <w:szCs w:val="22"/>
        </w:rPr>
        <w:tab/>
        <w:t>Analysis &amp; discussion of Neumann’s Jungian argument.</w:t>
      </w:r>
      <w:proofErr w:type="gramEnd"/>
      <w:r w:rsidRPr="001229A1">
        <w:rPr>
          <w:sz w:val="22"/>
          <w:szCs w:val="22"/>
        </w:rPr>
        <w:tab/>
      </w:r>
    </w:p>
    <w:p w14:paraId="669D54CC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                         5</w:t>
      </w:r>
      <w:r w:rsidR="00C03C92">
        <w:rPr>
          <w:sz w:val="22"/>
          <w:szCs w:val="22"/>
        </w:rPr>
        <w:tab/>
        <w:t>Research paper topic</w:t>
      </w:r>
      <w:r w:rsidR="00B53E8A">
        <w:rPr>
          <w:sz w:val="22"/>
          <w:szCs w:val="22"/>
        </w:rPr>
        <w:t xml:space="preserve"> </w:t>
      </w:r>
      <w:r w:rsidR="00C03C92">
        <w:rPr>
          <w:sz w:val="22"/>
          <w:szCs w:val="22"/>
        </w:rPr>
        <w:t>&amp; bibliographical list of secondary sources</w:t>
      </w:r>
      <w:r w:rsidR="00383BDC">
        <w:rPr>
          <w:sz w:val="22"/>
          <w:szCs w:val="22"/>
        </w:rPr>
        <w:t xml:space="preserve">, also as </w:t>
      </w:r>
      <w:r w:rsidR="00B53E8A">
        <w:rPr>
          <w:sz w:val="22"/>
          <w:szCs w:val="22"/>
        </w:rPr>
        <w:t>f</w:t>
      </w:r>
      <w:r w:rsidR="00383BDC">
        <w:rPr>
          <w:sz w:val="22"/>
          <w:szCs w:val="22"/>
        </w:rPr>
        <w:t>oo</w:t>
      </w:r>
      <w:r w:rsidR="00B53E8A">
        <w:rPr>
          <w:sz w:val="22"/>
          <w:szCs w:val="22"/>
        </w:rPr>
        <w:t>tnotes</w:t>
      </w:r>
      <w:r w:rsidR="00C03C92">
        <w:rPr>
          <w:sz w:val="22"/>
          <w:szCs w:val="22"/>
        </w:rPr>
        <w:t xml:space="preserve">. </w:t>
      </w:r>
      <w:r w:rsidRPr="001229A1">
        <w:rPr>
          <w:sz w:val="22"/>
          <w:szCs w:val="22"/>
        </w:rPr>
        <w:tab/>
        <w:t xml:space="preserve"> </w:t>
      </w:r>
    </w:p>
    <w:p w14:paraId="3CCB12F1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55A2728E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10</w:t>
      </w:r>
      <w:r w:rsidR="00C03C92">
        <w:rPr>
          <w:sz w:val="22"/>
          <w:szCs w:val="22"/>
        </w:rPr>
        <w:tab/>
        <w:t>Paper # 4</w:t>
      </w:r>
      <w:r w:rsidRPr="001229A1">
        <w:rPr>
          <w:sz w:val="22"/>
          <w:szCs w:val="22"/>
        </w:rPr>
        <w:tab/>
        <w:t xml:space="preserve"> </w:t>
      </w:r>
    </w:p>
    <w:p w14:paraId="5411849B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12</w:t>
      </w:r>
      <w:r w:rsidR="00C03C92">
        <w:rPr>
          <w:sz w:val="22"/>
          <w:szCs w:val="22"/>
        </w:rPr>
        <w:tab/>
        <w:t>{Marx/(</w:t>
      </w:r>
      <w:proofErr w:type="spellStart"/>
      <w:r w:rsidR="00C03C92">
        <w:rPr>
          <w:sz w:val="22"/>
          <w:szCs w:val="22"/>
        </w:rPr>
        <w:t>Lukacs</w:t>
      </w:r>
      <w:proofErr w:type="spellEnd"/>
      <w:r w:rsidR="00C03C92">
        <w:rPr>
          <w:sz w:val="22"/>
          <w:szCs w:val="22"/>
        </w:rPr>
        <w:t>)</w:t>
      </w:r>
      <w:r w:rsidR="00D16D66">
        <w:rPr>
          <w:sz w:val="22"/>
          <w:szCs w:val="22"/>
        </w:rPr>
        <w:t xml:space="preserve">, </w:t>
      </w:r>
      <w:r w:rsidR="00C03C92">
        <w:rPr>
          <w:sz w:val="22"/>
          <w:szCs w:val="22"/>
        </w:rPr>
        <w:t>Jameson</w:t>
      </w:r>
      <w:r w:rsidR="00D16D66">
        <w:rPr>
          <w:sz w:val="22"/>
          <w:szCs w:val="22"/>
        </w:rPr>
        <w:t xml:space="preserve">. </w:t>
      </w:r>
      <w:proofErr w:type="gramStart"/>
      <w:r w:rsidR="00D16D66">
        <w:rPr>
          <w:sz w:val="22"/>
          <w:szCs w:val="22"/>
        </w:rPr>
        <w:t xml:space="preserve">From </w:t>
      </w:r>
      <w:r w:rsidR="00D16D66">
        <w:rPr>
          <w:i/>
          <w:sz w:val="22"/>
          <w:szCs w:val="22"/>
        </w:rPr>
        <w:t>The Political Unconscious.</w:t>
      </w:r>
      <w:proofErr w:type="gramEnd"/>
      <w:r w:rsidRPr="001229A1">
        <w:rPr>
          <w:sz w:val="22"/>
          <w:szCs w:val="22"/>
        </w:rPr>
        <w:tab/>
        <w:t xml:space="preserve"> </w:t>
      </w:r>
    </w:p>
    <w:p w14:paraId="3F19120A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3FD5DA68" w14:textId="77777777" w:rsidR="00BD251F" w:rsidRPr="001229A1" w:rsidRDefault="00D16D66" w:rsidP="00BD251F">
      <w:pPr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17         Jameson.  From </w:t>
      </w:r>
      <w:r>
        <w:rPr>
          <w:i/>
          <w:sz w:val="22"/>
          <w:szCs w:val="22"/>
        </w:rPr>
        <w:t>The Political Unconscious</w:t>
      </w:r>
      <w:r w:rsidR="00BD251F" w:rsidRPr="001229A1">
        <w:rPr>
          <w:sz w:val="22"/>
          <w:szCs w:val="22"/>
        </w:rPr>
        <w:tab/>
        <w:t xml:space="preserve">   </w:t>
      </w:r>
    </w:p>
    <w:p w14:paraId="0A289A48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>19</w:t>
      </w:r>
      <w:r w:rsidR="00D16D66">
        <w:rPr>
          <w:sz w:val="22"/>
          <w:szCs w:val="22"/>
        </w:rPr>
        <w:tab/>
        <w:t xml:space="preserve">Jameson.  From </w:t>
      </w:r>
      <w:r w:rsidR="00D16D66">
        <w:rPr>
          <w:i/>
          <w:sz w:val="22"/>
          <w:szCs w:val="22"/>
        </w:rPr>
        <w:t>The Political Unconscious</w:t>
      </w:r>
      <w:r w:rsidRPr="001229A1">
        <w:rPr>
          <w:sz w:val="22"/>
          <w:szCs w:val="22"/>
        </w:rPr>
        <w:tab/>
      </w:r>
    </w:p>
    <w:p w14:paraId="52B36F1B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48BA4C6E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24 </w:t>
      </w:r>
      <w:r w:rsidR="00D16D66">
        <w:rPr>
          <w:sz w:val="22"/>
          <w:szCs w:val="22"/>
        </w:rPr>
        <w:tab/>
        <w:t>Analysis &amp; discussion of Jameson’s argument.</w:t>
      </w:r>
    </w:p>
    <w:p w14:paraId="2E12E7D6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    </w:t>
      </w: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26        </w:t>
      </w:r>
      <w:r w:rsidR="00D16D66">
        <w:rPr>
          <w:sz w:val="22"/>
          <w:szCs w:val="22"/>
        </w:rPr>
        <w:t xml:space="preserve"> </w:t>
      </w:r>
      <w:r w:rsidRPr="001229A1">
        <w:rPr>
          <w:sz w:val="22"/>
          <w:szCs w:val="22"/>
        </w:rPr>
        <w:t xml:space="preserve">Thanksgiving    </w:t>
      </w:r>
    </w:p>
    <w:p w14:paraId="2654C859" w14:textId="77777777" w:rsidR="00BD251F" w:rsidRPr="001229A1" w:rsidRDefault="00BD251F" w:rsidP="00BD251F">
      <w:pPr>
        <w:ind w:right="-720"/>
        <w:rPr>
          <w:sz w:val="22"/>
          <w:szCs w:val="22"/>
        </w:rPr>
      </w:pPr>
    </w:p>
    <w:p w14:paraId="1D96BC60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 xml:space="preserve"> December</w:t>
      </w:r>
      <w:r w:rsidRPr="001229A1">
        <w:rPr>
          <w:sz w:val="22"/>
          <w:szCs w:val="22"/>
        </w:rPr>
        <w:tab/>
        <w:t xml:space="preserve"> 1         </w:t>
      </w:r>
      <w:r w:rsidR="00D16D66">
        <w:rPr>
          <w:sz w:val="22"/>
          <w:szCs w:val="22"/>
        </w:rPr>
        <w:t xml:space="preserve"> </w:t>
      </w:r>
      <w:r w:rsidRPr="001229A1">
        <w:rPr>
          <w:sz w:val="22"/>
          <w:szCs w:val="22"/>
        </w:rPr>
        <w:t xml:space="preserve">Paper # 5  </w:t>
      </w:r>
    </w:p>
    <w:p w14:paraId="3AC571A3" w14:textId="77777777" w:rsidR="00BD251F" w:rsidRPr="001229A1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 3</w:t>
      </w:r>
      <w:r w:rsidRPr="001229A1">
        <w:rPr>
          <w:sz w:val="22"/>
          <w:szCs w:val="22"/>
        </w:rPr>
        <w:tab/>
      </w:r>
      <w:r w:rsidR="00D16D66">
        <w:rPr>
          <w:sz w:val="22"/>
          <w:szCs w:val="22"/>
        </w:rPr>
        <w:t>Review of papers</w:t>
      </w:r>
    </w:p>
    <w:p w14:paraId="43A54DFC" w14:textId="77777777" w:rsidR="00BD251F" w:rsidRPr="001229A1" w:rsidRDefault="00BD251F" w:rsidP="00BD251F">
      <w:pPr>
        <w:rPr>
          <w:sz w:val="22"/>
          <w:szCs w:val="22"/>
        </w:rPr>
      </w:pPr>
    </w:p>
    <w:p w14:paraId="37AD993C" w14:textId="77777777" w:rsidR="00D16D66" w:rsidRDefault="00BD251F" w:rsidP="00BD251F">
      <w:pPr>
        <w:ind w:right="-720"/>
        <w:rPr>
          <w:sz w:val="22"/>
          <w:szCs w:val="22"/>
        </w:rPr>
      </w:pPr>
      <w:r w:rsidRPr="001229A1">
        <w:rPr>
          <w:sz w:val="22"/>
          <w:szCs w:val="22"/>
        </w:rPr>
        <w:tab/>
      </w:r>
      <w:r w:rsidRPr="001229A1">
        <w:rPr>
          <w:sz w:val="22"/>
          <w:szCs w:val="22"/>
        </w:rPr>
        <w:tab/>
        <w:t xml:space="preserve"> 8</w:t>
      </w:r>
      <w:r w:rsidR="00D16D66">
        <w:rPr>
          <w:sz w:val="22"/>
          <w:szCs w:val="22"/>
        </w:rPr>
        <w:t xml:space="preserve"> &amp; 10</w:t>
      </w:r>
      <w:r w:rsidR="00D16D66">
        <w:rPr>
          <w:sz w:val="22"/>
          <w:szCs w:val="22"/>
        </w:rPr>
        <w:tab/>
        <w:t>Reports on research paper</w:t>
      </w:r>
    </w:p>
    <w:p w14:paraId="19DC60BA" w14:textId="77777777" w:rsidR="00BD251F" w:rsidRPr="001229A1" w:rsidRDefault="00D16D66" w:rsidP="00BD251F">
      <w:pPr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16</w:t>
      </w:r>
      <w:r>
        <w:rPr>
          <w:sz w:val="22"/>
          <w:szCs w:val="22"/>
        </w:rPr>
        <w:tab/>
        <w:t>Research paper</w:t>
      </w:r>
      <w:r w:rsidR="00BD251F" w:rsidRPr="001229A1">
        <w:rPr>
          <w:sz w:val="22"/>
          <w:szCs w:val="22"/>
        </w:rPr>
        <w:t xml:space="preserve">   </w:t>
      </w:r>
    </w:p>
    <w:p w14:paraId="36776F73" w14:textId="77777777" w:rsidR="00BD251F" w:rsidRPr="001229A1" w:rsidRDefault="00BD251F" w:rsidP="00BD251F">
      <w:pPr>
        <w:rPr>
          <w:sz w:val="22"/>
          <w:szCs w:val="22"/>
        </w:rPr>
      </w:pPr>
    </w:p>
    <w:p w14:paraId="1EFB6B3E" w14:textId="77777777" w:rsidR="00BD251F" w:rsidRPr="001229A1" w:rsidRDefault="00BD251F" w:rsidP="00BD251F">
      <w:pPr>
        <w:rPr>
          <w:sz w:val="22"/>
          <w:szCs w:val="22"/>
        </w:rPr>
      </w:pPr>
    </w:p>
    <w:p w14:paraId="2E4DE28C" w14:textId="77777777" w:rsidR="00946A57" w:rsidRPr="001229A1" w:rsidRDefault="00946A57">
      <w:pPr>
        <w:rPr>
          <w:sz w:val="22"/>
          <w:szCs w:val="22"/>
        </w:rPr>
      </w:pPr>
    </w:p>
    <w:sectPr w:rsidR="00946A57" w:rsidRPr="001229A1" w:rsidSect="00063D47">
      <w:pgSz w:w="12240" w:h="15840"/>
      <w:pgMar w:top="1008" w:right="1440" w:bottom="864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F"/>
    <w:rsid w:val="00063D47"/>
    <w:rsid w:val="001229A1"/>
    <w:rsid w:val="0021783F"/>
    <w:rsid w:val="0025601E"/>
    <w:rsid w:val="003247FE"/>
    <w:rsid w:val="00383BDC"/>
    <w:rsid w:val="004B285C"/>
    <w:rsid w:val="004F5959"/>
    <w:rsid w:val="007B6BC6"/>
    <w:rsid w:val="00946A57"/>
    <w:rsid w:val="009E3D9C"/>
    <w:rsid w:val="00B53E8A"/>
    <w:rsid w:val="00B75D34"/>
    <w:rsid w:val="00BD251F"/>
    <w:rsid w:val="00C03C92"/>
    <w:rsid w:val="00CB08EE"/>
    <w:rsid w:val="00D16D66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AA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320</Words>
  <Characters>1829</Characters>
  <Application>Microsoft Macintosh Word</Application>
  <DocSecurity>0</DocSecurity>
  <Lines>15</Lines>
  <Paragraphs>4</Paragraphs>
  <ScaleCrop>false</ScaleCrop>
  <Company>uta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Frank</dc:creator>
  <cp:keywords/>
  <dc:description/>
  <cp:lastModifiedBy>Luanne Frank</cp:lastModifiedBy>
  <cp:revision>5</cp:revision>
  <cp:lastPrinted>2015-08-23T22:54:00Z</cp:lastPrinted>
  <dcterms:created xsi:type="dcterms:W3CDTF">2015-08-24T11:53:00Z</dcterms:created>
  <dcterms:modified xsi:type="dcterms:W3CDTF">2015-09-22T03:57:00Z</dcterms:modified>
</cp:coreProperties>
</file>