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75865" w14:textId="71C6E7EE" w:rsidR="008439AF" w:rsidRPr="00266E1A" w:rsidRDefault="0054171C" w:rsidP="00767D9B">
      <w:pPr>
        <w:jc w:val="center"/>
        <w:rPr>
          <w:rFonts w:ascii="Arial" w:hAnsi="Arial" w:cs="Arial"/>
          <w:b/>
          <w:sz w:val="32"/>
          <w:szCs w:val="32"/>
        </w:rPr>
      </w:pPr>
      <w:r>
        <w:rPr>
          <w:rFonts w:ascii="Arial" w:hAnsi="Arial" w:cs="Arial"/>
          <w:b/>
          <w:sz w:val="32"/>
          <w:szCs w:val="32"/>
        </w:rPr>
        <w:t>Seminar: Topics in Disability History</w:t>
      </w:r>
    </w:p>
    <w:p w14:paraId="247A2085" w14:textId="16A12792" w:rsidR="0073253B" w:rsidRPr="00266E1A" w:rsidRDefault="00680C3F" w:rsidP="0073253B">
      <w:pPr>
        <w:jc w:val="center"/>
        <w:rPr>
          <w:rFonts w:ascii="Arial" w:hAnsi="Arial" w:cs="Arial"/>
          <w:b/>
          <w:szCs w:val="24"/>
        </w:rPr>
      </w:pPr>
      <w:r>
        <w:rPr>
          <w:rFonts w:ascii="Arial" w:hAnsi="Arial" w:cs="Arial"/>
          <w:b/>
          <w:szCs w:val="24"/>
        </w:rPr>
        <w:t xml:space="preserve">HIST </w:t>
      </w:r>
      <w:r w:rsidR="0054171C">
        <w:rPr>
          <w:rFonts w:ascii="Arial" w:hAnsi="Arial" w:cs="Arial"/>
          <w:b/>
          <w:szCs w:val="24"/>
        </w:rPr>
        <w:t>6365</w:t>
      </w:r>
      <w:r>
        <w:rPr>
          <w:rFonts w:ascii="Arial" w:hAnsi="Arial" w:cs="Arial"/>
          <w:b/>
          <w:szCs w:val="24"/>
        </w:rPr>
        <w:t>, Fall 2015</w:t>
      </w:r>
    </w:p>
    <w:p w14:paraId="4447543D" w14:textId="7BEF303C" w:rsidR="00266E1A" w:rsidRDefault="008B0F1B" w:rsidP="0073253B">
      <w:pPr>
        <w:jc w:val="center"/>
        <w:rPr>
          <w:rFonts w:ascii="Arial" w:hAnsi="Arial" w:cs="Arial"/>
          <w:b/>
          <w:szCs w:val="24"/>
        </w:rPr>
      </w:pPr>
      <w:r w:rsidRPr="00266E1A">
        <w:rPr>
          <w:rFonts w:ascii="Arial" w:hAnsi="Arial" w:cs="Arial"/>
          <w:b/>
          <w:szCs w:val="24"/>
        </w:rPr>
        <w:t xml:space="preserve">Thursday, </w:t>
      </w:r>
      <w:r w:rsidR="0054171C">
        <w:rPr>
          <w:rFonts w:ascii="Arial" w:hAnsi="Arial" w:cs="Arial"/>
          <w:b/>
          <w:szCs w:val="24"/>
        </w:rPr>
        <w:t>7:00-9:50 pm</w:t>
      </w:r>
    </w:p>
    <w:p w14:paraId="7C3E4F47" w14:textId="3AA139B2" w:rsidR="008B0F1B" w:rsidRPr="00266E1A" w:rsidRDefault="008B0F1B" w:rsidP="0073253B">
      <w:pPr>
        <w:jc w:val="center"/>
        <w:rPr>
          <w:rFonts w:ascii="Arial" w:hAnsi="Arial" w:cs="Arial"/>
          <w:b/>
          <w:szCs w:val="24"/>
        </w:rPr>
      </w:pPr>
      <w:r w:rsidRPr="00266E1A">
        <w:rPr>
          <w:rFonts w:ascii="Arial" w:hAnsi="Arial" w:cs="Arial"/>
          <w:b/>
          <w:szCs w:val="24"/>
        </w:rPr>
        <w:t>U</w:t>
      </w:r>
      <w:r w:rsidR="002A7899" w:rsidRPr="00266E1A">
        <w:rPr>
          <w:rFonts w:ascii="Arial" w:hAnsi="Arial" w:cs="Arial"/>
          <w:b/>
          <w:szCs w:val="24"/>
        </w:rPr>
        <w:t xml:space="preserve">niversity </w:t>
      </w:r>
      <w:r w:rsidRPr="00266E1A">
        <w:rPr>
          <w:rFonts w:ascii="Arial" w:hAnsi="Arial" w:cs="Arial"/>
          <w:b/>
          <w:szCs w:val="24"/>
        </w:rPr>
        <w:t>H</w:t>
      </w:r>
      <w:r w:rsidR="002A7899" w:rsidRPr="00266E1A">
        <w:rPr>
          <w:rFonts w:ascii="Arial" w:hAnsi="Arial" w:cs="Arial"/>
          <w:b/>
          <w:szCs w:val="24"/>
        </w:rPr>
        <w:t>all</w:t>
      </w:r>
      <w:r w:rsidRPr="00266E1A">
        <w:rPr>
          <w:rFonts w:ascii="Arial" w:hAnsi="Arial" w:cs="Arial"/>
          <w:b/>
          <w:szCs w:val="24"/>
        </w:rPr>
        <w:t xml:space="preserve"> </w:t>
      </w:r>
      <w:r w:rsidR="0054171C">
        <w:rPr>
          <w:rFonts w:ascii="Arial" w:hAnsi="Arial" w:cs="Arial"/>
          <w:b/>
          <w:szCs w:val="24"/>
        </w:rPr>
        <w:t>14</w:t>
      </w:r>
    </w:p>
    <w:p w14:paraId="7D744323" w14:textId="77777777" w:rsidR="0073253B" w:rsidRPr="00C97529" w:rsidRDefault="0073253B" w:rsidP="0073253B">
      <w:pPr>
        <w:rPr>
          <w:rFonts w:ascii="Arial" w:hAnsi="Arial" w:cs="Arial"/>
          <w:sz w:val="22"/>
        </w:rPr>
      </w:pPr>
    </w:p>
    <w:p w14:paraId="704088BA" w14:textId="77777777" w:rsidR="00AF58F6" w:rsidRPr="00B964BD" w:rsidRDefault="00AF58F6" w:rsidP="0073253B">
      <w:pPr>
        <w:rPr>
          <w:rFonts w:ascii="Arial" w:hAnsi="Arial" w:cs="Arial"/>
          <w:sz w:val="20"/>
        </w:rPr>
      </w:pPr>
    </w:p>
    <w:p w14:paraId="76CA40E0" w14:textId="162163B3" w:rsidR="0073253B" w:rsidRPr="00B964BD" w:rsidRDefault="0085029D" w:rsidP="0073253B">
      <w:pPr>
        <w:rPr>
          <w:rFonts w:ascii="Arial" w:hAnsi="Arial" w:cs="Arial"/>
          <w:sz w:val="20"/>
        </w:rPr>
      </w:pPr>
      <w:r>
        <w:rPr>
          <w:rFonts w:ascii="Arial" w:hAnsi="Arial" w:cs="Arial"/>
          <w:b/>
          <w:sz w:val="20"/>
        </w:rPr>
        <w:t>Professor:</w:t>
      </w:r>
      <w:r w:rsidR="0073253B" w:rsidRPr="00B964BD">
        <w:rPr>
          <w:rFonts w:ascii="Arial" w:hAnsi="Arial" w:cs="Arial"/>
          <w:b/>
          <w:sz w:val="20"/>
        </w:rPr>
        <w:t xml:space="preserve"> </w:t>
      </w:r>
      <w:r w:rsidR="0073253B" w:rsidRPr="00B964BD">
        <w:rPr>
          <w:rFonts w:ascii="Arial" w:hAnsi="Arial" w:cs="Arial"/>
          <w:sz w:val="20"/>
        </w:rPr>
        <w:t>Dr. Sarah Rose</w:t>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r w:rsidR="0073253B" w:rsidRPr="00B964BD">
        <w:rPr>
          <w:rFonts w:ascii="Arial" w:hAnsi="Arial" w:cs="Arial"/>
          <w:sz w:val="20"/>
        </w:rPr>
        <w:tab/>
      </w:r>
    </w:p>
    <w:p w14:paraId="4827D493" w14:textId="60DA5009" w:rsidR="0073253B" w:rsidRPr="00B964BD" w:rsidRDefault="0073253B" w:rsidP="0073253B">
      <w:pPr>
        <w:rPr>
          <w:rFonts w:ascii="Arial" w:hAnsi="Arial" w:cs="Arial"/>
          <w:sz w:val="20"/>
        </w:rPr>
      </w:pPr>
      <w:r w:rsidRPr="00B964BD">
        <w:rPr>
          <w:rFonts w:ascii="Arial" w:hAnsi="Arial" w:cs="Arial"/>
          <w:b/>
          <w:sz w:val="20"/>
        </w:rPr>
        <w:t xml:space="preserve">E-mail: </w:t>
      </w:r>
      <w:hyperlink r:id="rId8" w:history="1">
        <w:r w:rsidR="00E231B6" w:rsidRPr="00B964BD">
          <w:rPr>
            <w:rStyle w:val="Hyperlink"/>
            <w:rFonts w:ascii="Arial" w:hAnsi="Arial" w:cs="Arial"/>
            <w:sz w:val="20"/>
          </w:rPr>
          <w:t>srose@uta.edu</w:t>
        </w:r>
      </w:hyperlink>
    </w:p>
    <w:p w14:paraId="4E700BB5" w14:textId="5AE82D55" w:rsidR="00E231B6" w:rsidRPr="00B964BD" w:rsidRDefault="00B964BD" w:rsidP="0073253B">
      <w:pPr>
        <w:rPr>
          <w:rFonts w:ascii="Arial" w:hAnsi="Arial" w:cs="Arial"/>
          <w:sz w:val="20"/>
        </w:rPr>
      </w:pPr>
      <w:r w:rsidRPr="00B964BD">
        <w:rPr>
          <w:rFonts w:ascii="Arial" w:hAnsi="Arial" w:cs="Arial"/>
          <w:b/>
          <w:sz w:val="20"/>
        </w:rPr>
        <w:t xml:space="preserve">Department of History </w:t>
      </w:r>
      <w:r w:rsidR="00E231B6" w:rsidRPr="00B964BD">
        <w:rPr>
          <w:rFonts w:ascii="Arial" w:hAnsi="Arial" w:cs="Arial"/>
          <w:b/>
          <w:sz w:val="20"/>
        </w:rPr>
        <w:t xml:space="preserve">phone: </w:t>
      </w:r>
      <w:r w:rsidR="00E231B6" w:rsidRPr="00B964BD">
        <w:rPr>
          <w:rFonts w:ascii="Arial" w:hAnsi="Arial" w:cs="Arial"/>
          <w:sz w:val="20"/>
        </w:rPr>
        <w:t>817-272-2861</w:t>
      </w:r>
    </w:p>
    <w:p w14:paraId="3AABDA2C" w14:textId="35B58EE8" w:rsidR="00E231B6" w:rsidRPr="00B964BD" w:rsidRDefault="00E231B6" w:rsidP="0073253B">
      <w:pPr>
        <w:rPr>
          <w:rFonts w:ascii="Arial" w:hAnsi="Arial" w:cs="Arial"/>
          <w:b/>
          <w:sz w:val="20"/>
        </w:rPr>
      </w:pPr>
      <w:r w:rsidRPr="00B964BD">
        <w:rPr>
          <w:rFonts w:ascii="Arial" w:hAnsi="Arial" w:cs="Arial"/>
          <w:b/>
          <w:sz w:val="20"/>
        </w:rPr>
        <w:t xml:space="preserve">Faculty Profile: </w:t>
      </w:r>
      <w:r w:rsidR="003678A5" w:rsidRPr="00B964BD">
        <w:rPr>
          <w:rFonts w:ascii="Arial" w:hAnsi="Arial" w:cs="Arial"/>
          <w:sz w:val="20"/>
        </w:rPr>
        <w:t>http://www.uta.edu/profiles/Sarah-Rose</w:t>
      </w:r>
    </w:p>
    <w:p w14:paraId="3B12E757" w14:textId="77777777" w:rsidR="0073253B" w:rsidRPr="00B964BD" w:rsidRDefault="0073253B" w:rsidP="0073253B">
      <w:pPr>
        <w:rPr>
          <w:rFonts w:ascii="Arial" w:hAnsi="Arial" w:cs="Arial"/>
          <w:sz w:val="20"/>
        </w:rPr>
      </w:pPr>
      <w:r w:rsidRPr="00B964BD">
        <w:rPr>
          <w:rFonts w:ascii="Arial" w:hAnsi="Arial" w:cs="Arial"/>
          <w:b/>
          <w:sz w:val="20"/>
        </w:rPr>
        <w:t>Office:</w:t>
      </w:r>
      <w:r w:rsidRPr="00B964BD">
        <w:rPr>
          <w:rFonts w:ascii="Arial" w:hAnsi="Arial" w:cs="Arial"/>
          <w:sz w:val="20"/>
        </w:rPr>
        <w:t xml:space="preserve"> UH 328</w:t>
      </w:r>
    </w:p>
    <w:p w14:paraId="5F41C993" w14:textId="6B738250" w:rsidR="0073253B" w:rsidRPr="00B964BD" w:rsidRDefault="0073253B" w:rsidP="0073253B">
      <w:pPr>
        <w:rPr>
          <w:rFonts w:ascii="Arial" w:hAnsi="Arial" w:cs="Arial"/>
          <w:sz w:val="20"/>
        </w:rPr>
      </w:pPr>
      <w:r w:rsidRPr="00B964BD">
        <w:rPr>
          <w:rFonts w:ascii="Arial" w:hAnsi="Arial" w:cs="Arial"/>
          <w:b/>
          <w:sz w:val="20"/>
        </w:rPr>
        <w:t xml:space="preserve">Office Hours: </w:t>
      </w:r>
      <w:r w:rsidR="008B0F1B" w:rsidRPr="00B964BD">
        <w:rPr>
          <w:rFonts w:ascii="Arial" w:hAnsi="Arial" w:cs="Arial"/>
          <w:sz w:val="20"/>
        </w:rPr>
        <w:t>Tuesdays</w:t>
      </w:r>
      <w:r w:rsidR="00AD5C5D" w:rsidRPr="00B964BD">
        <w:rPr>
          <w:rFonts w:ascii="Arial" w:hAnsi="Arial" w:cs="Arial"/>
          <w:sz w:val="20"/>
        </w:rPr>
        <w:t xml:space="preserve"> &amp; Thursdays</w:t>
      </w:r>
      <w:r w:rsidR="008B0F1B" w:rsidRPr="00B964BD">
        <w:rPr>
          <w:rFonts w:ascii="Arial" w:hAnsi="Arial" w:cs="Arial"/>
          <w:sz w:val="20"/>
        </w:rPr>
        <w:t xml:space="preserve">, </w:t>
      </w:r>
      <w:r w:rsidR="0054171C">
        <w:rPr>
          <w:rFonts w:ascii="Arial" w:hAnsi="Arial" w:cs="Arial"/>
          <w:sz w:val="20"/>
        </w:rPr>
        <w:t>10:45 am-12:15</w:t>
      </w:r>
      <w:r w:rsidR="00D2185D">
        <w:rPr>
          <w:rFonts w:ascii="Arial" w:hAnsi="Arial" w:cs="Arial"/>
          <w:sz w:val="20"/>
        </w:rPr>
        <w:t xml:space="preserve"> pm, and by appointment</w:t>
      </w:r>
    </w:p>
    <w:p w14:paraId="79DEE57D" w14:textId="77777777" w:rsidR="0073253B" w:rsidRPr="00B964BD" w:rsidRDefault="0073253B">
      <w:pPr>
        <w:rPr>
          <w:rFonts w:ascii="Arial" w:hAnsi="Arial" w:cs="Arial"/>
          <w:sz w:val="20"/>
        </w:rPr>
      </w:pPr>
    </w:p>
    <w:p w14:paraId="64D181BB" w14:textId="77777777" w:rsidR="00854291" w:rsidRPr="00B964BD" w:rsidRDefault="00854291">
      <w:pPr>
        <w:rPr>
          <w:rFonts w:ascii="Arial" w:hAnsi="Arial" w:cs="Arial"/>
          <w:sz w:val="20"/>
        </w:rPr>
      </w:pPr>
    </w:p>
    <w:p w14:paraId="7716EB7C" w14:textId="77777777" w:rsidR="0073253B" w:rsidRPr="00B964BD" w:rsidRDefault="0073253B">
      <w:pPr>
        <w:rPr>
          <w:rFonts w:ascii="Arial" w:hAnsi="Arial" w:cs="Arial"/>
          <w:b/>
          <w:sz w:val="20"/>
          <w:u w:val="single"/>
        </w:rPr>
      </w:pPr>
      <w:r w:rsidRPr="00B964BD">
        <w:rPr>
          <w:rFonts w:ascii="Arial" w:hAnsi="Arial" w:cs="Arial"/>
          <w:b/>
          <w:sz w:val="20"/>
          <w:u w:val="single"/>
        </w:rPr>
        <w:t>COURSE DESCRIPTION</w:t>
      </w:r>
    </w:p>
    <w:p w14:paraId="25B9F356" w14:textId="77777777" w:rsidR="008E7DB7" w:rsidRPr="004F4573" w:rsidRDefault="008E7DB7" w:rsidP="008E7DB7">
      <w:pPr>
        <w:tabs>
          <w:tab w:val="center" w:pos="4320"/>
          <w:tab w:val="left" w:pos="5760"/>
        </w:tabs>
        <w:ind w:right="-360"/>
        <w:rPr>
          <w:rFonts w:ascii="Arial" w:hAnsi="Arial" w:cs="Arial"/>
          <w:sz w:val="20"/>
        </w:rPr>
      </w:pPr>
      <w:r w:rsidRPr="0046614B">
        <w:rPr>
          <w:rFonts w:ascii="Arial" w:hAnsi="Arial" w:cs="Arial"/>
          <w:sz w:val="20"/>
        </w:rPr>
        <w:t xml:space="preserve">“Disability is everywhere in history, once you begin looking for it, but conspicuously absent in the histories we write.”*  Indeed, twenty percent of the population worldwide has a disability, but the experiences of most people with disabilities remain invisible to us. </w:t>
      </w:r>
      <w:r>
        <w:rPr>
          <w:rFonts w:ascii="Arial" w:hAnsi="Arial" w:cs="Arial"/>
          <w:sz w:val="20"/>
        </w:rPr>
        <w:t xml:space="preserve"> Traditionally, scholars treated disability as simply a medical impairment, rather than exploring its cultural and historical variability.  Historians</w:t>
      </w:r>
      <w:r w:rsidRPr="0046614B">
        <w:rPr>
          <w:rFonts w:ascii="Arial" w:hAnsi="Arial" w:cs="Arial"/>
          <w:sz w:val="20"/>
        </w:rPr>
        <w:t xml:space="preserve"> of disability, </w:t>
      </w:r>
      <w:r>
        <w:rPr>
          <w:rFonts w:ascii="Arial" w:hAnsi="Arial" w:cs="Arial"/>
          <w:sz w:val="20"/>
        </w:rPr>
        <w:t xml:space="preserve">in turn, have </w:t>
      </w:r>
      <w:r w:rsidRPr="0046614B">
        <w:rPr>
          <w:rFonts w:ascii="Arial" w:hAnsi="Arial" w:cs="Arial"/>
          <w:sz w:val="20"/>
        </w:rPr>
        <w:t>argued that notions of ability and disability play a crucial role in how we think about the world—a role on par with ideas about race, class</w:t>
      </w:r>
      <w:r>
        <w:rPr>
          <w:rFonts w:ascii="Arial" w:hAnsi="Arial" w:cs="Arial"/>
          <w:sz w:val="20"/>
        </w:rPr>
        <w:t xml:space="preserve">, and </w:t>
      </w:r>
      <w:r w:rsidRPr="0046614B">
        <w:rPr>
          <w:rFonts w:ascii="Arial" w:hAnsi="Arial" w:cs="Arial"/>
          <w:sz w:val="20"/>
        </w:rPr>
        <w:t>gender.</w:t>
      </w:r>
      <w:r>
        <w:rPr>
          <w:rFonts w:ascii="Arial" w:hAnsi="Arial" w:cs="Arial"/>
          <w:sz w:val="20"/>
        </w:rPr>
        <w:t xml:space="preserve"> </w:t>
      </w:r>
    </w:p>
    <w:p w14:paraId="69B8E702" w14:textId="77777777" w:rsidR="008E7DB7" w:rsidRDefault="008E7DB7" w:rsidP="008E7DB7">
      <w:pPr>
        <w:widowControl w:val="0"/>
        <w:autoSpaceDE w:val="0"/>
        <w:autoSpaceDN w:val="0"/>
        <w:adjustRightInd w:val="0"/>
        <w:spacing w:after="320"/>
        <w:contextualSpacing/>
        <w:rPr>
          <w:rFonts w:ascii="Arial" w:hAnsi="Arial" w:cs="Arial"/>
          <w:sz w:val="20"/>
        </w:rPr>
      </w:pPr>
    </w:p>
    <w:p w14:paraId="75831D7A" w14:textId="77777777" w:rsidR="008E7DB7" w:rsidRDefault="008E7DB7" w:rsidP="008E7DB7">
      <w:pPr>
        <w:widowControl w:val="0"/>
        <w:autoSpaceDE w:val="0"/>
        <w:autoSpaceDN w:val="0"/>
        <w:adjustRightInd w:val="0"/>
        <w:spacing w:after="320"/>
        <w:contextualSpacing/>
        <w:rPr>
          <w:rFonts w:ascii="Arial" w:hAnsi="Arial" w:cs="Arial"/>
          <w:sz w:val="20"/>
        </w:rPr>
      </w:pPr>
      <w:r w:rsidRPr="004F4573">
        <w:rPr>
          <w:rFonts w:ascii="Arial" w:hAnsi="Arial" w:cs="Arial"/>
          <w:sz w:val="20"/>
        </w:rPr>
        <w:t xml:space="preserve">The most important goal of this course is to help beginning students learn (and more advanced students to improve) skills in historical research and writing.  Using appropriate primary and secondary sources, students will write a 18-20 page research paper </w:t>
      </w:r>
      <w:r>
        <w:rPr>
          <w:rFonts w:ascii="Arial" w:hAnsi="Arial" w:cs="Arial"/>
          <w:sz w:val="20"/>
        </w:rPr>
        <w:t xml:space="preserve">on a topic pertaining to disability history: </w:t>
      </w:r>
      <w:r w:rsidRPr="00AD0364">
        <w:rPr>
          <w:rFonts w:ascii="Arial" w:hAnsi="Arial" w:cs="Arial"/>
          <w:sz w:val="20"/>
        </w:rPr>
        <w:t>a field tha</w:t>
      </w:r>
      <w:r>
        <w:rPr>
          <w:rFonts w:ascii="Arial" w:hAnsi="Arial" w:cs="Arial"/>
          <w:sz w:val="20"/>
        </w:rPr>
        <w:t xml:space="preserve">t ranges from madness, freak shows, and justifications for colonialism and slavery to prosthetics, eugenics, and the treatment of injured veterans, among many other topics. </w:t>
      </w:r>
    </w:p>
    <w:p w14:paraId="420EC4C9" w14:textId="77777777" w:rsidR="008E7DB7" w:rsidRDefault="008E7DB7" w:rsidP="008E7DB7">
      <w:pPr>
        <w:widowControl w:val="0"/>
        <w:autoSpaceDE w:val="0"/>
        <w:autoSpaceDN w:val="0"/>
        <w:adjustRightInd w:val="0"/>
        <w:spacing w:after="320"/>
        <w:contextualSpacing/>
        <w:rPr>
          <w:rFonts w:ascii="Arial" w:hAnsi="Arial" w:cs="Arial"/>
          <w:sz w:val="20"/>
        </w:rPr>
      </w:pPr>
    </w:p>
    <w:p w14:paraId="4BA02969" w14:textId="77777777" w:rsidR="008E7DB7" w:rsidRDefault="008E7DB7" w:rsidP="008E7DB7">
      <w:pPr>
        <w:widowControl w:val="0"/>
        <w:autoSpaceDE w:val="0"/>
        <w:autoSpaceDN w:val="0"/>
        <w:adjustRightInd w:val="0"/>
        <w:spacing w:after="320"/>
        <w:contextualSpacing/>
        <w:rPr>
          <w:rFonts w:ascii="Arial" w:hAnsi="Arial" w:cs="Arial"/>
          <w:sz w:val="20"/>
        </w:rPr>
      </w:pPr>
      <w:r>
        <w:rPr>
          <w:rFonts w:ascii="Arial" w:hAnsi="Arial" w:cs="Arial"/>
          <w:sz w:val="20"/>
        </w:rPr>
        <w:t xml:space="preserve">Topics are not geographically limited, provided that they are </w:t>
      </w:r>
      <w:r w:rsidRPr="004F4573">
        <w:rPr>
          <w:rFonts w:ascii="Arial" w:hAnsi="Arial" w:cs="Arial"/>
          <w:sz w:val="20"/>
        </w:rPr>
        <w:t>narrow enough to be analyzed cogently in one semester’s time</w:t>
      </w:r>
      <w:r>
        <w:rPr>
          <w:rFonts w:ascii="Arial" w:hAnsi="Arial" w:cs="Arial"/>
          <w:sz w:val="20"/>
        </w:rPr>
        <w:t xml:space="preserve"> and that appropriate sources are accessible via local archives (including UTA Libraries’ new Texas Disability History Collection), ample online disability history source sites, or inter-library loan.</w:t>
      </w:r>
    </w:p>
    <w:p w14:paraId="5A618B8B" w14:textId="77777777" w:rsidR="008E7DB7" w:rsidRPr="00AD0364" w:rsidRDefault="008E7DB7" w:rsidP="008E7DB7">
      <w:pPr>
        <w:widowControl w:val="0"/>
        <w:autoSpaceDE w:val="0"/>
        <w:autoSpaceDN w:val="0"/>
        <w:adjustRightInd w:val="0"/>
        <w:spacing w:after="320"/>
        <w:contextualSpacing/>
        <w:rPr>
          <w:rFonts w:ascii="Arial" w:hAnsi="Arial" w:cs="Arial"/>
          <w:sz w:val="20"/>
        </w:rPr>
      </w:pPr>
    </w:p>
    <w:p w14:paraId="6B332AA3" w14:textId="77777777" w:rsidR="008E7DB7" w:rsidRDefault="008E7DB7" w:rsidP="008E7DB7">
      <w:pPr>
        <w:widowControl w:val="0"/>
        <w:autoSpaceDE w:val="0"/>
        <w:autoSpaceDN w:val="0"/>
        <w:adjustRightInd w:val="0"/>
        <w:spacing w:after="320"/>
        <w:contextualSpacing/>
        <w:rPr>
          <w:rFonts w:ascii="Arial" w:hAnsi="Arial" w:cs="Arial"/>
          <w:sz w:val="20"/>
        </w:rPr>
      </w:pPr>
      <w:r w:rsidRPr="0046614B">
        <w:rPr>
          <w:rFonts w:ascii="Arial" w:hAnsi="Arial" w:cs="Arial"/>
          <w:sz w:val="20"/>
        </w:rPr>
        <w:t xml:space="preserve">*Douglas C. Baynton, “Disability and the Justification of Inequality in American History,” in </w:t>
      </w:r>
      <w:r w:rsidRPr="0046614B">
        <w:rPr>
          <w:rFonts w:ascii="Arial" w:hAnsi="Arial" w:cs="Arial"/>
          <w:i/>
          <w:sz w:val="20"/>
        </w:rPr>
        <w:t>The New Disability History</w:t>
      </w:r>
      <w:r w:rsidRPr="0046614B">
        <w:rPr>
          <w:rFonts w:ascii="Arial" w:hAnsi="Arial" w:cs="Arial"/>
          <w:sz w:val="20"/>
        </w:rPr>
        <w:t>, eds. Paul K. Longmore and Lauri Umansky (NYU Press, 2001), p. 52.</w:t>
      </w:r>
    </w:p>
    <w:p w14:paraId="7D6F018D" w14:textId="77777777" w:rsidR="002E37D4" w:rsidRDefault="002E37D4" w:rsidP="008E7DB7">
      <w:pPr>
        <w:widowControl w:val="0"/>
        <w:autoSpaceDE w:val="0"/>
        <w:autoSpaceDN w:val="0"/>
        <w:adjustRightInd w:val="0"/>
        <w:spacing w:after="320"/>
        <w:contextualSpacing/>
        <w:rPr>
          <w:rFonts w:ascii="Arial" w:hAnsi="Arial" w:cs="Arial"/>
          <w:sz w:val="20"/>
        </w:rPr>
      </w:pPr>
    </w:p>
    <w:p w14:paraId="71DFC68D" w14:textId="77777777" w:rsidR="00E0616C" w:rsidRDefault="002E37D4" w:rsidP="002E37D4">
      <w:pPr>
        <w:widowControl w:val="0"/>
        <w:autoSpaceDE w:val="0"/>
        <w:autoSpaceDN w:val="0"/>
        <w:adjustRightInd w:val="0"/>
        <w:spacing w:after="320"/>
        <w:contextualSpacing/>
        <w:rPr>
          <w:rFonts w:ascii="Arial" w:hAnsi="Arial" w:cs="Arial"/>
          <w:sz w:val="20"/>
        </w:rPr>
      </w:pPr>
      <w:r w:rsidRPr="00E0616C">
        <w:rPr>
          <w:rFonts w:ascii="Arial" w:hAnsi="Arial" w:cs="Arial"/>
          <w:b/>
          <w:sz w:val="20"/>
          <w:u w:val="single"/>
        </w:rPr>
        <w:t>Course Structure</w:t>
      </w:r>
      <w:r w:rsidRPr="00E0616C">
        <w:rPr>
          <w:rFonts w:ascii="Arial" w:hAnsi="Arial" w:cs="Arial"/>
          <w:b/>
          <w:sz w:val="20"/>
        </w:rPr>
        <w:t>:</w:t>
      </w:r>
      <w:r w:rsidRPr="00E0616C">
        <w:rPr>
          <w:rFonts w:ascii="Arial" w:hAnsi="Arial" w:cs="Arial"/>
          <w:sz w:val="20"/>
        </w:rPr>
        <w:t xml:space="preserve"> </w:t>
      </w:r>
    </w:p>
    <w:p w14:paraId="3ABCA1D0" w14:textId="30D0F880" w:rsidR="002E37D4" w:rsidRDefault="002E37D4" w:rsidP="002E37D4">
      <w:pPr>
        <w:widowControl w:val="0"/>
        <w:autoSpaceDE w:val="0"/>
        <w:autoSpaceDN w:val="0"/>
        <w:adjustRightInd w:val="0"/>
        <w:spacing w:after="320"/>
        <w:contextualSpacing/>
        <w:rPr>
          <w:rFonts w:ascii="Arial" w:hAnsi="Arial" w:cs="Arial"/>
          <w:sz w:val="20"/>
        </w:rPr>
      </w:pPr>
      <w:r w:rsidRPr="00E0616C">
        <w:rPr>
          <w:rFonts w:ascii="Arial" w:hAnsi="Arial" w:cs="Arial"/>
          <w:sz w:val="20"/>
        </w:rPr>
        <w:t xml:space="preserve">Students will spend the first part of the course reading and evaluating recent scholarship that sets up the terms of analysis and sheds light on a few significant debates concerning the study of </w:t>
      </w:r>
      <w:r w:rsidR="00E0616C" w:rsidRPr="00E0616C">
        <w:rPr>
          <w:rFonts w:ascii="Arial" w:hAnsi="Arial" w:cs="Arial"/>
          <w:sz w:val="20"/>
        </w:rPr>
        <w:t>disability history</w:t>
      </w:r>
      <w:r w:rsidRPr="00E0616C">
        <w:rPr>
          <w:rFonts w:ascii="Arial" w:hAnsi="Arial" w:cs="Arial"/>
          <w:sz w:val="20"/>
        </w:rPr>
        <w:t xml:space="preserve">  You should take advantage of this introduction to try to formulate questions that you might be able to uncover with research and to become acquainted with some of the pertinent secondary literature.  At the same time, we will discuss research strategies, including where and how to conduct historical research in the Metroplex and online.  </w:t>
      </w:r>
    </w:p>
    <w:p w14:paraId="5BDA0D75" w14:textId="77777777" w:rsidR="00E0616C" w:rsidRPr="00E0616C" w:rsidRDefault="00E0616C" w:rsidP="002E37D4">
      <w:pPr>
        <w:widowControl w:val="0"/>
        <w:autoSpaceDE w:val="0"/>
        <w:autoSpaceDN w:val="0"/>
        <w:adjustRightInd w:val="0"/>
        <w:spacing w:after="320"/>
        <w:contextualSpacing/>
        <w:rPr>
          <w:rFonts w:ascii="Arial" w:hAnsi="Arial" w:cs="Arial"/>
          <w:sz w:val="20"/>
        </w:rPr>
      </w:pPr>
    </w:p>
    <w:p w14:paraId="719881B9" w14:textId="41640B91" w:rsidR="002E37D4" w:rsidRDefault="002E37D4" w:rsidP="002E37D4">
      <w:pPr>
        <w:widowControl w:val="0"/>
        <w:autoSpaceDE w:val="0"/>
        <w:autoSpaceDN w:val="0"/>
        <w:adjustRightInd w:val="0"/>
        <w:spacing w:after="320"/>
        <w:contextualSpacing/>
        <w:rPr>
          <w:rFonts w:ascii="Arial" w:hAnsi="Arial" w:cs="Arial"/>
          <w:sz w:val="20"/>
        </w:rPr>
      </w:pPr>
      <w:r w:rsidRPr="00E0616C">
        <w:rPr>
          <w:rFonts w:ascii="Arial" w:hAnsi="Arial" w:cs="Arial"/>
          <w:sz w:val="20"/>
        </w:rPr>
        <w:t xml:space="preserve">During the second part of the semester, you will research and write a draft of a paper.  To keep you on task during what is essentially an individual enterprise, I will require a proposal that includes an analysis of your primary sources, the first page or two or your paper, and </w:t>
      </w:r>
      <w:r w:rsidR="004722C8" w:rsidRPr="00E0616C">
        <w:rPr>
          <w:rFonts w:ascii="Arial" w:hAnsi="Arial" w:cs="Arial"/>
          <w:sz w:val="20"/>
        </w:rPr>
        <w:t>a full draft</w:t>
      </w:r>
      <w:r w:rsidRPr="00E0616C">
        <w:rPr>
          <w:rFonts w:ascii="Arial" w:hAnsi="Arial" w:cs="Arial"/>
          <w:sz w:val="20"/>
        </w:rPr>
        <w:t xml:space="preserve">, each of which will be discussed with me, and with at least one other person in the class.  (I will suggest study groups based on members of the class who have similar interests, but ultimately your responsibility to share your work with at least one other student </w:t>
      </w:r>
      <w:r w:rsidR="004722C8" w:rsidRPr="00E0616C">
        <w:rPr>
          <w:rFonts w:ascii="Arial" w:hAnsi="Arial" w:cs="Arial"/>
          <w:sz w:val="20"/>
        </w:rPr>
        <w:t>will be your own responsibility</w:t>
      </w:r>
      <w:r w:rsidRPr="00E0616C">
        <w:rPr>
          <w:rFonts w:ascii="Arial" w:hAnsi="Arial" w:cs="Arial"/>
          <w:sz w:val="20"/>
        </w:rPr>
        <w:t>.  These collaborations, even those that do not directly involve me, are meant to help you identify potential problems early on, and to provide a more polished product by the end of class.  My expectations regarding each of these assignments will be discussed below and in class.</w:t>
      </w:r>
    </w:p>
    <w:p w14:paraId="57431BDE" w14:textId="77777777" w:rsidR="00E0616C" w:rsidRPr="00E0616C" w:rsidRDefault="00E0616C" w:rsidP="002E37D4">
      <w:pPr>
        <w:widowControl w:val="0"/>
        <w:autoSpaceDE w:val="0"/>
        <w:autoSpaceDN w:val="0"/>
        <w:adjustRightInd w:val="0"/>
        <w:spacing w:after="320"/>
        <w:contextualSpacing/>
        <w:rPr>
          <w:rFonts w:ascii="Arial" w:hAnsi="Arial" w:cs="Arial"/>
          <w:sz w:val="20"/>
        </w:rPr>
      </w:pPr>
    </w:p>
    <w:p w14:paraId="02B59C42" w14:textId="4C8CED08" w:rsidR="002E37D4" w:rsidRPr="002E37D4" w:rsidRDefault="00E0616C" w:rsidP="00E0616C">
      <w:pPr>
        <w:widowControl w:val="0"/>
        <w:autoSpaceDE w:val="0"/>
        <w:autoSpaceDN w:val="0"/>
        <w:adjustRightInd w:val="0"/>
        <w:spacing w:after="320"/>
        <w:contextualSpacing/>
        <w:rPr>
          <w:rFonts w:ascii="Arial" w:hAnsi="Arial" w:cs="Arial"/>
          <w:sz w:val="20"/>
        </w:rPr>
      </w:pPr>
      <w:r w:rsidRPr="00E0616C">
        <w:rPr>
          <w:rFonts w:ascii="Arial" w:hAnsi="Arial" w:cs="Arial"/>
          <w:sz w:val="20"/>
        </w:rPr>
        <w:t xml:space="preserve">During the last few weeks of the semester, you will have time to </w:t>
      </w:r>
      <w:r w:rsidR="002E37D4" w:rsidRPr="00E0616C">
        <w:rPr>
          <w:rFonts w:ascii="Arial" w:hAnsi="Arial" w:cs="Arial"/>
          <w:sz w:val="20"/>
        </w:rPr>
        <w:t xml:space="preserve">revise your essay according to the </w:t>
      </w:r>
      <w:r w:rsidR="002E37D4" w:rsidRPr="00E0616C">
        <w:rPr>
          <w:rFonts w:ascii="Arial" w:hAnsi="Arial" w:cs="Arial"/>
          <w:sz w:val="20"/>
        </w:rPr>
        <w:lastRenderedPageBreak/>
        <w:t>questions and comments of your readers (of which I am one).  I expect you also to read the essays of your classmates carefully.  Revising is an essential part of the process, and many, but not all, sins can be redeemed at this point.  Even students who have found writing a research paper difficult can still make a decent grade by working hard at the revision stage of the course.</w:t>
      </w:r>
      <w:r w:rsidR="002E37D4" w:rsidRPr="002E37D4">
        <w:rPr>
          <w:rFonts w:ascii="Arial" w:hAnsi="Arial" w:cs="Arial"/>
          <w:sz w:val="20"/>
        </w:rPr>
        <w:t xml:space="preserve"> </w:t>
      </w:r>
    </w:p>
    <w:p w14:paraId="409B25C2" w14:textId="77777777" w:rsidR="0073253B" w:rsidRDefault="0073253B">
      <w:pPr>
        <w:rPr>
          <w:rFonts w:ascii="Arial" w:hAnsi="Arial" w:cs="Arial"/>
          <w:b/>
          <w:sz w:val="20"/>
          <w:u w:val="single"/>
        </w:rPr>
      </w:pPr>
    </w:p>
    <w:p w14:paraId="572CB9D1" w14:textId="77777777" w:rsidR="00776383" w:rsidRPr="00B964BD" w:rsidRDefault="00776383">
      <w:pPr>
        <w:rPr>
          <w:rFonts w:ascii="Arial" w:hAnsi="Arial" w:cs="Arial"/>
          <w:sz w:val="20"/>
        </w:rPr>
      </w:pPr>
    </w:p>
    <w:p w14:paraId="1B0463E9" w14:textId="191EC8C4" w:rsidR="0073253B" w:rsidRPr="002E37D4" w:rsidRDefault="0073253B">
      <w:pPr>
        <w:rPr>
          <w:rFonts w:ascii="Arial" w:hAnsi="Arial" w:cs="Arial"/>
          <w:b/>
          <w:sz w:val="20"/>
          <w:u w:val="single"/>
        </w:rPr>
      </w:pPr>
      <w:r w:rsidRPr="00B964BD">
        <w:rPr>
          <w:rFonts w:ascii="Arial" w:hAnsi="Arial" w:cs="Arial"/>
          <w:b/>
          <w:sz w:val="20"/>
          <w:u w:val="single"/>
        </w:rPr>
        <w:t>REQUIRED TEXTS</w:t>
      </w:r>
      <w:r w:rsidR="00C92559" w:rsidRPr="00B964BD">
        <w:rPr>
          <w:rFonts w:ascii="Arial" w:hAnsi="Arial" w:cs="Arial"/>
          <w:b/>
          <w:sz w:val="20"/>
          <w:u w:val="single"/>
        </w:rPr>
        <w:t xml:space="preserve"> (available on 2-hour reserve at the Central Library)</w:t>
      </w:r>
    </w:p>
    <w:p w14:paraId="40F9BF62" w14:textId="15D98F6E" w:rsidR="008E7DB7" w:rsidRPr="006F0E0A" w:rsidRDefault="008E7DB7" w:rsidP="006F0E0A">
      <w:pPr>
        <w:pStyle w:val="ListParagraph"/>
        <w:numPr>
          <w:ilvl w:val="0"/>
          <w:numId w:val="48"/>
        </w:numPr>
        <w:rPr>
          <w:rFonts w:ascii="Arial" w:hAnsi="Arial" w:cs="Arial"/>
          <w:sz w:val="20"/>
        </w:rPr>
      </w:pPr>
      <w:r w:rsidRPr="006F0E0A">
        <w:rPr>
          <w:rFonts w:ascii="Arial" w:hAnsi="Arial" w:cs="Arial"/>
          <w:sz w:val="20"/>
        </w:rPr>
        <w:t xml:space="preserve">Susan Burch and Michael Rembis, eds., </w:t>
      </w:r>
      <w:r w:rsidRPr="006F0E0A">
        <w:rPr>
          <w:rFonts w:ascii="Arial" w:hAnsi="Arial" w:cs="Arial"/>
          <w:i/>
          <w:sz w:val="20"/>
        </w:rPr>
        <w:t>Disability Histories</w:t>
      </w:r>
      <w:r w:rsidRPr="006F0E0A">
        <w:rPr>
          <w:rFonts w:ascii="Arial" w:hAnsi="Arial" w:cs="Arial"/>
          <w:sz w:val="20"/>
        </w:rPr>
        <w:t xml:space="preserve"> (University of Illinois Press, 2014)</w:t>
      </w:r>
    </w:p>
    <w:p w14:paraId="29D401CA" w14:textId="77777777" w:rsidR="004133E4" w:rsidRPr="006F0E0A" w:rsidRDefault="004133E4" w:rsidP="006F0E0A">
      <w:pPr>
        <w:pStyle w:val="ListParagraph"/>
        <w:numPr>
          <w:ilvl w:val="0"/>
          <w:numId w:val="48"/>
        </w:numPr>
        <w:rPr>
          <w:rFonts w:ascii="Arial" w:hAnsi="Arial" w:cs="Arial"/>
          <w:sz w:val="20"/>
        </w:rPr>
      </w:pPr>
      <w:r w:rsidRPr="006F0E0A">
        <w:rPr>
          <w:rFonts w:ascii="Arial" w:hAnsi="Arial" w:cs="Arial"/>
          <w:sz w:val="20"/>
        </w:rPr>
        <w:t xml:space="preserve">Kim E. Nielsen, </w:t>
      </w:r>
      <w:r w:rsidRPr="006F0E0A">
        <w:rPr>
          <w:rFonts w:ascii="Arial" w:hAnsi="Arial" w:cs="Arial"/>
          <w:i/>
          <w:sz w:val="20"/>
        </w:rPr>
        <w:t>A Disability History of the United States</w:t>
      </w:r>
      <w:r w:rsidRPr="006F0E0A">
        <w:rPr>
          <w:rFonts w:ascii="Arial" w:hAnsi="Arial" w:cs="Arial"/>
          <w:sz w:val="20"/>
        </w:rPr>
        <w:t xml:space="preserve"> (New York: Beacon, 2012)</w:t>
      </w:r>
    </w:p>
    <w:p w14:paraId="736BA740" w14:textId="29C0A1FB" w:rsidR="008E7DB7" w:rsidRPr="006F0E0A" w:rsidRDefault="008E7DB7" w:rsidP="006F0E0A">
      <w:pPr>
        <w:pStyle w:val="ListParagraph"/>
        <w:numPr>
          <w:ilvl w:val="0"/>
          <w:numId w:val="48"/>
        </w:numPr>
        <w:rPr>
          <w:rFonts w:ascii="Arial" w:hAnsi="Arial" w:cs="Arial"/>
          <w:sz w:val="20"/>
        </w:rPr>
      </w:pPr>
      <w:r w:rsidRPr="006F0E0A">
        <w:rPr>
          <w:rFonts w:ascii="Arial" w:hAnsi="Arial" w:cs="Arial"/>
          <w:sz w:val="20"/>
        </w:rPr>
        <w:t xml:space="preserve">Joseph Williams, </w:t>
      </w:r>
      <w:r w:rsidRPr="006F0E0A">
        <w:rPr>
          <w:rFonts w:ascii="Arial" w:hAnsi="Arial" w:cs="Arial"/>
          <w:i/>
          <w:sz w:val="20"/>
        </w:rPr>
        <w:t>Style: Toward Clarity &amp; Grace</w:t>
      </w:r>
      <w:r w:rsidRPr="006F0E0A">
        <w:rPr>
          <w:rFonts w:ascii="Arial" w:hAnsi="Arial" w:cs="Arial"/>
          <w:sz w:val="20"/>
        </w:rPr>
        <w:t xml:space="preserve"> (University of Chicago Press, 1995) </w:t>
      </w:r>
    </w:p>
    <w:p w14:paraId="57FE631C" w14:textId="04827880" w:rsidR="006100FE" w:rsidRDefault="006100FE">
      <w:pPr>
        <w:rPr>
          <w:rFonts w:ascii="Arial" w:hAnsi="Arial" w:cs="Arial"/>
          <w:sz w:val="20"/>
        </w:rPr>
      </w:pPr>
    </w:p>
    <w:p w14:paraId="1C5577BB" w14:textId="77777777" w:rsidR="006100FE" w:rsidRDefault="006100FE">
      <w:pPr>
        <w:rPr>
          <w:rFonts w:ascii="Arial" w:hAnsi="Arial" w:cs="Arial"/>
          <w:b/>
          <w:sz w:val="20"/>
          <w:u w:val="single"/>
        </w:rPr>
      </w:pPr>
    </w:p>
    <w:p w14:paraId="7622D4C2" w14:textId="43420D20" w:rsidR="00DE0524" w:rsidRPr="00B964BD" w:rsidRDefault="00DE0524">
      <w:pPr>
        <w:rPr>
          <w:rFonts w:ascii="Arial" w:hAnsi="Arial" w:cs="Arial"/>
          <w:b/>
          <w:sz w:val="20"/>
          <w:u w:val="single"/>
        </w:rPr>
      </w:pPr>
      <w:r w:rsidRPr="00B964BD">
        <w:rPr>
          <w:rFonts w:ascii="Arial" w:hAnsi="Arial" w:cs="Arial"/>
          <w:b/>
          <w:sz w:val="20"/>
          <w:u w:val="single"/>
        </w:rPr>
        <w:t>RECOMMENDED TEXT</w:t>
      </w:r>
      <w:r w:rsidR="00376D34" w:rsidRPr="00B964BD">
        <w:rPr>
          <w:rFonts w:ascii="Arial" w:hAnsi="Arial" w:cs="Arial"/>
          <w:b/>
          <w:sz w:val="20"/>
          <w:u w:val="single"/>
        </w:rPr>
        <w:t xml:space="preserve"> (two copies available at reference desk at floor 2)</w:t>
      </w:r>
    </w:p>
    <w:p w14:paraId="58FB455B" w14:textId="2B7814AF" w:rsidR="00DE0524" w:rsidRDefault="002E37D4">
      <w:pPr>
        <w:rPr>
          <w:rFonts w:ascii="Arial" w:hAnsi="Arial" w:cs="Arial"/>
          <w:sz w:val="20"/>
        </w:rPr>
      </w:pPr>
      <w:r>
        <w:rPr>
          <w:rFonts w:ascii="Arial" w:hAnsi="Arial" w:cs="Arial"/>
          <w:sz w:val="20"/>
        </w:rPr>
        <w:t>*</w:t>
      </w:r>
      <w:r w:rsidR="00376D34" w:rsidRPr="00B964BD">
        <w:rPr>
          <w:rFonts w:ascii="Arial" w:hAnsi="Arial" w:cs="Arial"/>
          <w:sz w:val="20"/>
        </w:rPr>
        <w:t xml:space="preserve">Kate L. Turabian, </w:t>
      </w:r>
      <w:r w:rsidR="00376D34" w:rsidRPr="00B964BD">
        <w:rPr>
          <w:rFonts w:ascii="Arial" w:hAnsi="Arial" w:cs="Arial"/>
          <w:i/>
          <w:sz w:val="20"/>
        </w:rPr>
        <w:t>A Manual for Writers of Research Papers, Theses, and Dissertations, 7</w:t>
      </w:r>
      <w:r w:rsidR="00376D34" w:rsidRPr="00B964BD">
        <w:rPr>
          <w:rFonts w:ascii="Arial" w:hAnsi="Arial" w:cs="Arial"/>
          <w:i/>
          <w:sz w:val="20"/>
          <w:vertAlign w:val="superscript"/>
        </w:rPr>
        <w:t>th</w:t>
      </w:r>
      <w:r w:rsidR="00376D34" w:rsidRPr="00B964BD">
        <w:rPr>
          <w:rFonts w:ascii="Arial" w:hAnsi="Arial" w:cs="Arial"/>
          <w:i/>
          <w:sz w:val="20"/>
        </w:rPr>
        <w:t xml:space="preserve"> edition</w:t>
      </w:r>
      <w:r w:rsidR="00376D34" w:rsidRPr="00B964BD">
        <w:rPr>
          <w:rFonts w:ascii="Arial" w:hAnsi="Arial" w:cs="Arial"/>
          <w:sz w:val="20"/>
        </w:rPr>
        <w:t xml:space="preserve"> (Chicago: University of Chicago Press, 2007)</w:t>
      </w:r>
      <w:r w:rsidR="006100FE">
        <w:rPr>
          <w:rFonts w:ascii="Arial" w:hAnsi="Arial" w:cs="Arial"/>
          <w:sz w:val="20"/>
        </w:rPr>
        <w:t xml:space="preserve"> </w:t>
      </w:r>
      <w:r w:rsidR="00376D34" w:rsidRPr="00B964BD">
        <w:rPr>
          <w:rFonts w:ascii="Arial" w:hAnsi="Arial" w:cs="Arial"/>
          <w:sz w:val="20"/>
        </w:rPr>
        <w:t xml:space="preserve">more limited </w:t>
      </w:r>
      <w:r w:rsidR="00DE0524" w:rsidRPr="00B964BD">
        <w:rPr>
          <w:rFonts w:ascii="Arial" w:hAnsi="Arial" w:cs="Arial"/>
          <w:sz w:val="20"/>
        </w:rPr>
        <w:t xml:space="preserve">online version at </w:t>
      </w:r>
      <w:hyperlink r:id="rId9" w:history="1">
        <w:r w:rsidR="00DE0524" w:rsidRPr="00B964BD">
          <w:rPr>
            <w:rStyle w:val="Hyperlink"/>
            <w:rFonts w:ascii="Arial" w:hAnsi="Arial" w:cs="Arial"/>
            <w:sz w:val="20"/>
          </w:rPr>
          <w:t>http://www.press.uchicago.edu/books/turabian/turabian_citationguide.html</w:t>
        </w:r>
      </w:hyperlink>
      <w:r w:rsidR="00DE0524" w:rsidRPr="00B964BD">
        <w:rPr>
          <w:rFonts w:ascii="Arial" w:hAnsi="Arial" w:cs="Arial"/>
          <w:sz w:val="20"/>
        </w:rPr>
        <w:t>)</w:t>
      </w:r>
    </w:p>
    <w:p w14:paraId="457CF0E1" w14:textId="77777777" w:rsidR="002E37D4" w:rsidRPr="002E37D4" w:rsidRDefault="00634EBB" w:rsidP="002E37D4">
      <w:pPr>
        <w:rPr>
          <w:rFonts w:ascii="Arial" w:hAnsi="Arial" w:cs="Arial"/>
          <w:sz w:val="20"/>
        </w:rPr>
      </w:pPr>
      <w:hyperlink r:id="rId10" w:history="1">
        <w:r w:rsidR="002E37D4" w:rsidRPr="002E37D4">
          <w:rPr>
            <w:rStyle w:val="Hyperlink"/>
            <w:rFonts w:ascii="Arial" w:hAnsi="Arial" w:cs="Arial"/>
            <w:sz w:val="20"/>
          </w:rPr>
          <w:t>http://www.libs.uga.edu/ref/turabian.html</w:t>
        </w:r>
      </w:hyperlink>
      <w:r w:rsidR="002E37D4" w:rsidRPr="002E37D4">
        <w:rPr>
          <w:rFonts w:ascii="Arial" w:hAnsi="Arial" w:cs="Arial"/>
          <w:sz w:val="20"/>
        </w:rPr>
        <w:t xml:space="preserve"> </w:t>
      </w:r>
    </w:p>
    <w:p w14:paraId="6531D043" w14:textId="77777777" w:rsidR="002E37D4" w:rsidRPr="002E37D4" w:rsidRDefault="00634EBB" w:rsidP="002E37D4">
      <w:pPr>
        <w:rPr>
          <w:rFonts w:ascii="Arial" w:hAnsi="Arial" w:cs="Arial"/>
          <w:sz w:val="20"/>
        </w:rPr>
      </w:pPr>
      <w:hyperlink r:id="rId11" w:anchor="4" w:history="1">
        <w:r w:rsidR="002E37D4" w:rsidRPr="002E37D4">
          <w:rPr>
            <w:rStyle w:val="Hyperlink"/>
            <w:rFonts w:ascii="Arial" w:hAnsi="Arial" w:cs="Arial"/>
            <w:sz w:val="20"/>
          </w:rPr>
          <w:t>http://www.aresearchguide.com/styleguides.html#4</w:t>
        </w:r>
      </w:hyperlink>
    </w:p>
    <w:p w14:paraId="430F8317" w14:textId="77777777" w:rsidR="002E37D4" w:rsidRPr="002E37D4" w:rsidRDefault="002E37D4" w:rsidP="002E37D4">
      <w:pPr>
        <w:rPr>
          <w:rFonts w:ascii="Arial" w:hAnsi="Arial" w:cs="Arial"/>
          <w:sz w:val="20"/>
        </w:rPr>
      </w:pPr>
      <w:r w:rsidRPr="002E37D4">
        <w:rPr>
          <w:rFonts w:ascii="Arial" w:hAnsi="Arial" w:cs="Arial"/>
          <w:sz w:val="20"/>
        </w:rPr>
        <w:t xml:space="preserve">* You will be required to follow the </w:t>
      </w:r>
      <w:r w:rsidRPr="002E37D4">
        <w:rPr>
          <w:rFonts w:ascii="Arial" w:hAnsi="Arial" w:cs="Arial"/>
          <w:i/>
          <w:sz w:val="20"/>
        </w:rPr>
        <w:t>Chicago Manual of Style</w:t>
      </w:r>
      <w:r w:rsidRPr="002E37D4">
        <w:rPr>
          <w:rFonts w:ascii="Arial" w:hAnsi="Arial" w:cs="Arial"/>
          <w:sz w:val="20"/>
        </w:rPr>
        <w:t xml:space="preserve"> format, of which Turabian offers a condensed version.</w:t>
      </w:r>
    </w:p>
    <w:p w14:paraId="4D08CF22" w14:textId="77777777" w:rsidR="002E37D4" w:rsidRDefault="002E37D4">
      <w:pPr>
        <w:rPr>
          <w:rFonts w:ascii="Arial" w:hAnsi="Arial" w:cs="Arial"/>
          <w:sz w:val="20"/>
        </w:rPr>
      </w:pPr>
    </w:p>
    <w:p w14:paraId="05EB22CB" w14:textId="77777777" w:rsidR="006100FE" w:rsidRDefault="006100FE">
      <w:pPr>
        <w:rPr>
          <w:rFonts w:ascii="Arial" w:hAnsi="Arial" w:cs="Arial"/>
          <w:sz w:val="20"/>
        </w:rPr>
      </w:pPr>
    </w:p>
    <w:p w14:paraId="15DF0160" w14:textId="77777777" w:rsidR="006100FE" w:rsidRPr="00B964BD" w:rsidRDefault="006100FE">
      <w:pPr>
        <w:rPr>
          <w:rFonts w:ascii="Arial" w:hAnsi="Arial" w:cs="Arial"/>
          <w:sz w:val="20"/>
        </w:rPr>
      </w:pPr>
    </w:p>
    <w:p w14:paraId="40B7B0F4" w14:textId="4DC515B0" w:rsidR="0073253B" w:rsidRPr="004722C8" w:rsidRDefault="003D0AFE" w:rsidP="004B43C2">
      <w:pPr>
        <w:rPr>
          <w:rFonts w:ascii="Arial" w:hAnsi="Arial" w:cs="Arial"/>
          <w:sz w:val="20"/>
          <w:u w:val="single"/>
        </w:rPr>
      </w:pPr>
      <w:r w:rsidRPr="004722C8">
        <w:rPr>
          <w:rFonts w:ascii="Arial" w:hAnsi="Arial" w:cs="Arial"/>
          <w:b/>
          <w:sz w:val="20"/>
          <w:u w:val="single"/>
        </w:rPr>
        <w:t>MAVSPACE</w:t>
      </w:r>
      <w:r w:rsidR="00C92559" w:rsidRPr="004722C8">
        <w:rPr>
          <w:rFonts w:ascii="Arial" w:hAnsi="Arial" w:cs="Arial"/>
          <w:b/>
          <w:sz w:val="20"/>
          <w:u w:val="single"/>
        </w:rPr>
        <w:t xml:space="preserve"> MATERIALS</w:t>
      </w:r>
    </w:p>
    <w:p w14:paraId="620C5CCD" w14:textId="3056FC3B" w:rsidR="00C92559" w:rsidRPr="00B964BD" w:rsidRDefault="00C92559" w:rsidP="0073253B">
      <w:pPr>
        <w:rPr>
          <w:rFonts w:ascii="Arial" w:hAnsi="Arial" w:cs="Arial"/>
          <w:sz w:val="20"/>
        </w:rPr>
      </w:pPr>
      <w:r w:rsidRPr="004722C8">
        <w:rPr>
          <w:rFonts w:ascii="Arial" w:hAnsi="Arial" w:cs="Arial"/>
          <w:sz w:val="20"/>
        </w:rPr>
        <w:t>All other readings will be availabl</w:t>
      </w:r>
      <w:r w:rsidR="00DF2748" w:rsidRPr="004722C8">
        <w:rPr>
          <w:rFonts w:ascii="Arial" w:hAnsi="Arial" w:cs="Arial"/>
          <w:sz w:val="20"/>
        </w:rPr>
        <w:t>e via</w:t>
      </w:r>
      <w:r w:rsidRPr="004722C8">
        <w:rPr>
          <w:rFonts w:ascii="Arial" w:hAnsi="Arial" w:cs="Arial"/>
          <w:sz w:val="20"/>
        </w:rPr>
        <w:t xml:space="preserve"> </w:t>
      </w:r>
      <w:r w:rsidR="0054171C" w:rsidRPr="004722C8">
        <w:rPr>
          <w:rFonts w:ascii="Arial" w:hAnsi="Arial" w:cs="Arial"/>
          <w:sz w:val="20"/>
        </w:rPr>
        <w:t>MavSpace</w:t>
      </w:r>
      <w:r w:rsidRPr="004722C8">
        <w:rPr>
          <w:rFonts w:ascii="Arial" w:hAnsi="Arial" w:cs="Arial"/>
          <w:sz w:val="20"/>
        </w:rPr>
        <w:t xml:space="preserve">.  You can access these materials by navigating to </w:t>
      </w:r>
      <w:r w:rsidR="0054171C" w:rsidRPr="004722C8">
        <w:rPr>
          <w:rFonts w:ascii="Arial" w:hAnsi="Arial" w:cs="Arial"/>
          <w:sz w:val="20"/>
        </w:rPr>
        <w:t xml:space="preserve">the class Blackboard site at </w:t>
      </w:r>
      <w:hyperlink r:id="rId12" w:history="1">
        <w:r w:rsidR="00DF2748" w:rsidRPr="004722C8">
          <w:rPr>
            <w:rStyle w:val="Hyperlink"/>
            <w:rFonts w:ascii="Arial" w:hAnsi="Arial" w:cs="Arial"/>
            <w:sz w:val="20"/>
          </w:rPr>
          <w:t>https://elearn.uta.edu</w:t>
        </w:r>
      </w:hyperlink>
      <w:r w:rsidR="00DF2748" w:rsidRPr="004722C8">
        <w:rPr>
          <w:rFonts w:ascii="Arial" w:hAnsi="Arial" w:cs="Arial"/>
          <w:sz w:val="20"/>
        </w:rPr>
        <w:t xml:space="preserve"> </w:t>
      </w:r>
      <w:r w:rsidRPr="004722C8">
        <w:rPr>
          <w:rFonts w:ascii="Arial" w:hAnsi="Arial" w:cs="Arial"/>
          <w:sz w:val="20"/>
        </w:rPr>
        <w:t xml:space="preserve">and logging in with your UTA NetID and </w:t>
      </w:r>
      <w:r w:rsidR="006100FE" w:rsidRPr="004722C8">
        <w:rPr>
          <w:rFonts w:ascii="Arial" w:hAnsi="Arial" w:cs="Arial"/>
          <w:sz w:val="20"/>
        </w:rPr>
        <w:t xml:space="preserve">password.  Select HIST </w:t>
      </w:r>
      <w:r w:rsidR="008E7DB7" w:rsidRPr="004722C8">
        <w:rPr>
          <w:rFonts w:ascii="Arial" w:hAnsi="Arial" w:cs="Arial"/>
          <w:sz w:val="20"/>
        </w:rPr>
        <w:t>6365</w:t>
      </w:r>
      <w:r w:rsidR="00FA2005" w:rsidRPr="004722C8">
        <w:rPr>
          <w:rFonts w:ascii="Arial" w:hAnsi="Arial" w:cs="Arial"/>
          <w:sz w:val="20"/>
        </w:rPr>
        <w:t>, then “</w:t>
      </w:r>
      <w:r w:rsidR="00664992" w:rsidRPr="004722C8">
        <w:rPr>
          <w:rFonts w:ascii="Arial" w:hAnsi="Arial" w:cs="Arial"/>
          <w:sz w:val="20"/>
        </w:rPr>
        <w:t>Readings</w:t>
      </w:r>
      <w:r w:rsidR="00FA2005" w:rsidRPr="004722C8">
        <w:rPr>
          <w:rFonts w:ascii="Arial" w:hAnsi="Arial" w:cs="Arial"/>
          <w:sz w:val="20"/>
        </w:rPr>
        <w:t>” on the lef</w:t>
      </w:r>
      <w:r w:rsidR="009D24B1" w:rsidRPr="004722C8">
        <w:rPr>
          <w:rFonts w:ascii="Arial" w:hAnsi="Arial" w:cs="Arial"/>
          <w:sz w:val="20"/>
        </w:rPr>
        <w:t>t-hand menu</w:t>
      </w:r>
      <w:r w:rsidR="0054171C" w:rsidRPr="004722C8">
        <w:rPr>
          <w:rFonts w:ascii="Arial" w:hAnsi="Arial" w:cs="Arial"/>
          <w:sz w:val="20"/>
        </w:rPr>
        <w:t xml:space="preserve">; this will take you to </w:t>
      </w:r>
      <w:r w:rsidR="006F0E0A" w:rsidRPr="004722C8">
        <w:rPr>
          <w:rFonts w:ascii="Arial" w:hAnsi="Arial" w:cs="Arial"/>
          <w:sz w:val="20"/>
        </w:rPr>
        <w:t xml:space="preserve">a MavSpace folder with many disability history readings.  You will need to log in once again here.  The direct link is </w:t>
      </w:r>
      <w:hyperlink r:id="rId13" w:history="1">
        <w:r w:rsidR="006F0E0A" w:rsidRPr="004722C8">
          <w:rPr>
            <w:rStyle w:val="Hyperlink"/>
            <w:rFonts w:ascii="Arial" w:hAnsi="Arial" w:cs="Arial"/>
            <w:sz w:val="20"/>
          </w:rPr>
          <w:t>https://mavspace.uta.edu/xythoswfs/webview/_xy-1976678_1</w:t>
        </w:r>
      </w:hyperlink>
    </w:p>
    <w:p w14:paraId="0F510E5A" w14:textId="77777777" w:rsidR="00E3467B" w:rsidRPr="00B964BD" w:rsidRDefault="00E3467B">
      <w:pPr>
        <w:rPr>
          <w:rFonts w:ascii="Arial" w:hAnsi="Arial" w:cs="Arial"/>
          <w:sz w:val="20"/>
        </w:rPr>
      </w:pPr>
    </w:p>
    <w:p w14:paraId="33A0390F" w14:textId="77777777" w:rsidR="0073253B" w:rsidRPr="00B964BD" w:rsidRDefault="0073253B">
      <w:pPr>
        <w:rPr>
          <w:rFonts w:ascii="Arial" w:hAnsi="Arial" w:cs="Arial"/>
          <w:sz w:val="20"/>
        </w:rPr>
      </w:pPr>
      <w:r w:rsidRPr="00B964BD">
        <w:rPr>
          <w:rFonts w:ascii="Arial" w:hAnsi="Arial" w:cs="Arial"/>
          <w:sz w:val="20"/>
          <w:u w:val="single"/>
        </w:rPr>
        <w:t>Please bring all readings under discussion to class.</w:t>
      </w:r>
    </w:p>
    <w:p w14:paraId="24B9CE4A" w14:textId="77777777" w:rsidR="0073253B" w:rsidRPr="00B964BD" w:rsidRDefault="0073253B">
      <w:pPr>
        <w:rPr>
          <w:rFonts w:ascii="Arial" w:hAnsi="Arial" w:cs="Arial"/>
          <w:sz w:val="20"/>
        </w:rPr>
      </w:pPr>
    </w:p>
    <w:p w14:paraId="343A26FA" w14:textId="77777777" w:rsidR="008E59AB" w:rsidRPr="00B964BD" w:rsidRDefault="008E59AB" w:rsidP="005A51E3">
      <w:pPr>
        <w:rPr>
          <w:rFonts w:ascii="Arial" w:hAnsi="Arial" w:cs="Arial"/>
          <w:b/>
          <w:sz w:val="20"/>
          <w:u w:val="single"/>
        </w:rPr>
      </w:pPr>
    </w:p>
    <w:p w14:paraId="35F6130C" w14:textId="2D067BC9" w:rsidR="005A51E3" w:rsidRPr="00607E30" w:rsidRDefault="005A51E3" w:rsidP="005A51E3">
      <w:pPr>
        <w:rPr>
          <w:rFonts w:ascii="Arial" w:hAnsi="Arial" w:cs="Arial"/>
          <w:b/>
          <w:sz w:val="20"/>
          <w:u w:val="single"/>
        </w:rPr>
      </w:pPr>
      <w:r w:rsidRPr="00607E30">
        <w:rPr>
          <w:rFonts w:ascii="Arial" w:hAnsi="Arial" w:cs="Arial"/>
          <w:b/>
          <w:sz w:val="20"/>
          <w:u w:val="single"/>
        </w:rPr>
        <w:t>COURSE REQUIREMENTS</w:t>
      </w:r>
    </w:p>
    <w:p w14:paraId="3C457F1D" w14:textId="1689AE58" w:rsidR="005A51E3" w:rsidRPr="00607E30" w:rsidRDefault="005A51E3" w:rsidP="005A51E3">
      <w:pPr>
        <w:ind w:left="360"/>
        <w:rPr>
          <w:rFonts w:ascii="Arial" w:hAnsi="Arial" w:cs="Arial"/>
          <w:sz w:val="20"/>
        </w:rPr>
      </w:pPr>
      <w:r w:rsidRPr="00607E30">
        <w:rPr>
          <w:rFonts w:ascii="Arial" w:hAnsi="Arial" w:cs="Arial"/>
          <w:sz w:val="20"/>
        </w:rPr>
        <w:t>Participation</w:t>
      </w:r>
      <w:r w:rsidR="00D41538" w:rsidRPr="00607E30">
        <w:rPr>
          <w:rFonts w:ascii="Arial" w:hAnsi="Arial" w:cs="Arial"/>
          <w:sz w:val="20"/>
        </w:rPr>
        <w:t xml:space="preserve"> and attendance</w:t>
      </w:r>
      <w:r w:rsidR="00A86F4F" w:rsidRPr="00607E30">
        <w:rPr>
          <w:rFonts w:ascii="Arial" w:hAnsi="Arial" w:cs="Arial"/>
          <w:sz w:val="20"/>
        </w:rPr>
        <w:tab/>
      </w:r>
      <w:r w:rsidR="00A86F4F" w:rsidRPr="00607E30">
        <w:rPr>
          <w:rFonts w:ascii="Arial" w:hAnsi="Arial" w:cs="Arial"/>
          <w:sz w:val="20"/>
        </w:rPr>
        <w:tab/>
      </w:r>
      <w:r w:rsidR="00D41538" w:rsidRPr="00607E30">
        <w:rPr>
          <w:rFonts w:ascii="Arial" w:hAnsi="Arial" w:cs="Arial"/>
          <w:sz w:val="20"/>
        </w:rPr>
        <w:tab/>
      </w:r>
      <w:r w:rsidR="00D41538" w:rsidRPr="00607E30">
        <w:rPr>
          <w:rFonts w:ascii="Arial" w:hAnsi="Arial" w:cs="Arial"/>
          <w:sz w:val="20"/>
        </w:rPr>
        <w:tab/>
      </w:r>
      <w:r w:rsidRPr="00607E30">
        <w:rPr>
          <w:rFonts w:ascii="Arial" w:hAnsi="Arial" w:cs="Arial"/>
          <w:sz w:val="20"/>
        </w:rPr>
        <w:t>10% (100 points)</w:t>
      </w:r>
    </w:p>
    <w:p w14:paraId="512A4783" w14:textId="4A93A2AA" w:rsidR="005A51E3" w:rsidRPr="00607E30" w:rsidRDefault="00A86F4F" w:rsidP="005A51E3">
      <w:pPr>
        <w:ind w:left="360"/>
        <w:rPr>
          <w:rFonts w:ascii="Arial" w:hAnsi="Arial" w:cs="Arial"/>
          <w:sz w:val="20"/>
        </w:rPr>
      </w:pPr>
      <w:r w:rsidRPr="00607E30">
        <w:rPr>
          <w:rFonts w:ascii="Arial" w:hAnsi="Arial" w:cs="Arial"/>
          <w:i/>
          <w:sz w:val="20"/>
        </w:rPr>
        <w:t xml:space="preserve">Disability History of the U.S. </w:t>
      </w:r>
      <w:r w:rsidRPr="00607E30">
        <w:rPr>
          <w:rFonts w:ascii="Arial" w:hAnsi="Arial" w:cs="Arial"/>
          <w:sz w:val="20"/>
        </w:rPr>
        <w:t>research topics</w:t>
      </w:r>
      <w:r w:rsidR="00BA48C0" w:rsidRPr="00607E30">
        <w:rPr>
          <w:rFonts w:ascii="Arial" w:hAnsi="Arial" w:cs="Arial"/>
          <w:sz w:val="20"/>
        </w:rPr>
        <w:tab/>
      </w:r>
      <w:r w:rsidR="00BA48C0" w:rsidRPr="00607E30">
        <w:rPr>
          <w:rFonts w:ascii="Arial" w:hAnsi="Arial" w:cs="Arial"/>
          <w:sz w:val="20"/>
        </w:rPr>
        <w:tab/>
      </w:r>
      <w:r w:rsidR="005A51E3" w:rsidRPr="00607E30">
        <w:rPr>
          <w:rFonts w:ascii="Arial" w:hAnsi="Arial" w:cs="Arial"/>
          <w:sz w:val="20"/>
        </w:rPr>
        <w:tab/>
      </w:r>
      <w:r w:rsidR="006360DE" w:rsidRPr="00607E30">
        <w:rPr>
          <w:rFonts w:ascii="Arial" w:hAnsi="Arial" w:cs="Arial"/>
          <w:sz w:val="20"/>
        </w:rPr>
        <w:t>5%</w:t>
      </w:r>
      <w:r w:rsidR="007B4612" w:rsidRPr="00607E30">
        <w:rPr>
          <w:rFonts w:ascii="Arial" w:hAnsi="Arial" w:cs="Arial"/>
          <w:sz w:val="20"/>
        </w:rPr>
        <w:t xml:space="preserve"> </w:t>
      </w:r>
      <w:r w:rsidR="006360DE" w:rsidRPr="00607E30">
        <w:rPr>
          <w:rFonts w:ascii="Arial" w:hAnsi="Arial" w:cs="Arial"/>
          <w:sz w:val="20"/>
        </w:rPr>
        <w:t>(50 points</w:t>
      </w:r>
      <w:r w:rsidR="005A51E3" w:rsidRPr="00607E30">
        <w:rPr>
          <w:rFonts w:ascii="Arial" w:hAnsi="Arial" w:cs="Arial"/>
          <w:sz w:val="20"/>
        </w:rPr>
        <w:t>)</w:t>
      </w:r>
    </w:p>
    <w:p w14:paraId="32D6EF7A" w14:textId="03DC2C2A" w:rsidR="005A51E3" w:rsidRPr="00607E30" w:rsidRDefault="00A86F4F" w:rsidP="005A51E3">
      <w:pPr>
        <w:ind w:left="360"/>
        <w:rPr>
          <w:rFonts w:ascii="Arial" w:hAnsi="Arial" w:cs="Arial"/>
          <w:sz w:val="20"/>
        </w:rPr>
      </w:pPr>
      <w:r w:rsidRPr="00607E30">
        <w:rPr>
          <w:rFonts w:ascii="Arial" w:hAnsi="Arial" w:cs="Arial"/>
          <w:sz w:val="20"/>
        </w:rPr>
        <w:t>Model article analysis</w:t>
      </w:r>
      <w:r w:rsidRPr="00607E30">
        <w:rPr>
          <w:rFonts w:ascii="Arial" w:hAnsi="Arial" w:cs="Arial"/>
          <w:sz w:val="20"/>
        </w:rPr>
        <w:tab/>
      </w:r>
      <w:r w:rsidRPr="00607E30">
        <w:rPr>
          <w:rFonts w:ascii="Arial" w:hAnsi="Arial" w:cs="Arial"/>
          <w:sz w:val="20"/>
        </w:rPr>
        <w:tab/>
      </w:r>
      <w:r w:rsidR="00D41538" w:rsidRPr="00607E30">
        <w:rPr>
          <w:rFonts w:ascii="Arial" w:hAnsi="Arial" w:cs="Arial"/>
          <w:sz w:val="20"/>
        </w:rPr>
        <w:tab/>
      </w:r>
      <w:r w:rsidR="00D41538" w:rsidRPr="00607E30">
        <w:rPr>
          <w:rFonts w:ascii="Arial" w:hAnsi="Arial" w:cs="Arial"/>
          <w:sz w:val="20"/>
        </w:rPr>
        <w:tab/>
      </w:r>
      <w:r w:rsidR="00D41538" w:rsidRPr="00607E30">
        <w:rPr>
          <w:rFonts w:ascii="Arial" w:hAnsi="Arial" w:cs="Arial"/>
          <w:sz w:val="20"/>
        </w:rPr>
        <w:tab/>
        <w:t>5% (50</w:t>
      </w:r>
      <w:r w:rsidR="005A51E3" w:rsidRPr="00607E30">
        <w:rPr>
          <w:rFonts w:ascii="Arial" w:hAnsi="Arial" w:cs="Arial"/>
          <w:sz w:val="20"/>
        </w:rPr>
        <w:t xml:space="preserve"> points)</w:t>
      </w:r>
    </w:p>
    <w:p w14:paraId="75D6D5A1" w14:textId="0C5BD63D" w:rsidR="00D531DB" w:rsidRPr="00607E30" w:rsidRDefault="00D531DB" w:rsidP="00D531DB">
      <w:pPr>
        <w:ind w:left="360"/>
        <w:rPr>
          <w:rFonts w:ascii="Arial" w:hAnsi="Arial" w:cs="Arial"/>
          <w:sz w:val="20"/>
        </w:rPr>
      </w:pPr>
      <w:r w:rsidRPr="00607E30">
        <w:rPr>
          <w:rFonts w:ascii="Arial" w:hAnsi="Arial" w:cs="Arial"/>
          <w:sz w:val="20"/>
        </w:rPr>
        <w:t>Research facilities descriptions</w:t>
      </w:r>
      <w:r w:rsidRPr="00607E3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7% (70</w:t>
      </w:r>
      <w:r w:rsidRPr="00607E30">
        <w:rPr>
          <w:rFonts w:ascii="Arial" w:hAnsi="Arial" w:cs="Arial"/>
          <w:sz w:val="20"/>
        </w:rPr>
        <w:t xml:space="preserve"> points)</w:t>
      </w:r>
    </w:p>
    <w:p w14:paraId="458B1972" w14:textId="4A62DB4E" w:rsidR="00A86F4F" w:rsidRPr="00607E30" w:rsidRDefault="00D531DB" w:rsidP="005A51E3">
      <w:pPr>
        <w:ind w:left="360"/>
        <w:rPr>
          <w:rFonts w:ascii="Arial" w:hAnsi="Arial" w:cs="Arial"/>
          <w:sz w:val="20"/>
        </w:rPr>
      </w:pPr>
      <w:r>
        <w:rPr>
          <w:rFonts w:ascii="Arial" w:hAnsi="Arial" w:cs="Arial"/>
          <w:sz w:val="20"/>
        </w:rPr>
        <w:t>Proposal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8% (80</w:t>
      </w:r>
      <w:r w:rsidR="00A86F4F" w:rsidRPr="00607E30">
        <w:rPr>
          <w:rFonts w:ascii="Arial" w:hAnsi="Arial" w:cs="Arial"/>
          <w:sz w:val="20"/>
        </w:rPr>
        <w:t xml:space="preserve"> points)</w:t>
      </w:r>
    </w:p>
    <w:p w14:paraId="76AAD7EB" w14:textId="59D6E156" w:rsidR="00A86F4F" w:rsidRPr="00607E30" w:rsidRDefault="00A86F4F" w:rsidP="005A51E3">
      <w:pPr>
        <w:ind w:left="360"/>
        <w:rPr>
          <w:rFonts w:ascii="Arial" w:hAnsi="Arial" w:cs="Arial"/>
          <w:sz w:val="20"/>
        </w:rPr>
      </w:pPr>
      <w:r w:rsidRPr="00607E30">
        <w:rPr>
          <w:rFonts w:ascii="Arial" w:hAnsi="Arial" w:cs="Arial"/>
          <w:sz w:val="20"/>
        </w:rPr>
        <w:t>First page</w:t>
      </w:r>
      <w:r w:rsidRPr="00607E30">
        <w:rPr>
          <w:rFonts w:ascii="Arial" w:hAnsi="Arial" w:cs="Arial"/>
          <w:sz w:val="20"/>
        </w:rPr>
        <w:tab/>
      </w:r>
      <w:r w:rsidRPr="00607E30">
        <w:rPr>
          <w:rFonts w:ascii="Arial" w:hAnsi="Arial" w:cs="Arial"/>
          <w:sz w:val="20"/>
        </w:rPr>
        <w:tab/>
      </w:r>
      <w:r w:rsidRPr="00607E30">
        <w:rPr>
          <w:rFonts w:ascii="Arial" w:hAnsi="Arial" w:cs="Arial"/>
          <w:sz w:val="20"/>
        </w:rPr>
        <w:tab/>
      </w:r>
      <w:r w:rsidRPr="00607E30">
        <w:rPr>
          <w:rFonts w:ascii="Arial" w:hAnsi="Arial" w:cs="Arial"/>
          <w:sz w:val="20"/>
        </w:rPr>
        <w:tab/>
      </w:r>
      <w:r w:rsidRPr="00607E30">
        <w:rPr>
          <w:rFonts w:ascii="Arial" w:hAnsi="Arial" w:cs="Arial"/>
          <w:sz w:val="20"/>
        </w:rPr>
        <w:tab/>
      </w:r>
      <w:r w:rsidRPr="00607E30">
        <w:rPr>
          <w:rFonts w:ascii="Arial" w:hAnsi="Arial" w:cs="Arial"/>
          <w:sz w:val="20"/>
        </w:rPr>
        <w:tab/>
      </w:r>
      <w:r w:rsidRPr="00607E30">
        <w:rPr>
          <w:rFonts w:ascii="Arial" w:hAnsi="Arial" w:cs="Arial"/>
          <w:sz w:val="20"/>
        </w:rPr>
        <w:tab/>
        <w:t>5% (50 points)</w:t>
      </w:r>
    </w:p>
    <w:p w14:paraId="7AADF0F6" w14:textId="74D7BFD2" w:rsidR="005A51E3" w:rsidRPr="00607E30" w:rsidRDefault="002D1821" w:rsidP="005A51E3">
      <w:pPr>
        <w:ind w:left="360"/>
        <w:rPr>
          <w:rFonts w:ascii="Arial" w:hAnsi="Arial" w:cs="Arial"/>
          <w:sz w:val="20"/>
        </w:rPr>
      </w:pPr>
      <w:r w:rsidRPr="00607E30">
        <w:rPr>
          <w:rFonts w:ascii="Arial" w:hAnsi="Arial" w:cs="Arial"/>
          <w:sz w:val="20"/>
        </w:rPr>
        <w:t>Draft of research paper</w:t>
      </w:r>
      <w:r w:rsidRPr="00607E30">
        <w:rPr>
          <w:rFonts w:ascii="Arial" w:hAnsi="Arial" w:cs="Arial"/>
          <w:sz w:val="20"/>
        </w:rPr>
        <w:tab/>
      </w:r>
      <w:r w:rsidRPr="00607E30">
        <w:rPr>
          <w:rFonts w:ascii="Arial" w:hAnsi="Arial" w:cs="Arial"/>
          <w:sz w:val="20"/>
        </w:rPr>
        <w:tab/>
      </w:r>
      <w:r w:rsidRPr="00607E30">
        <w:rPr>
          <w:rFonts w:ascii="Arial" w:hAnsi="Arial" w:cs="Arial"/>
          <w:sz w:val="20"/>
        </w:rPr>
        <w:tab/>
      </w:r>
      <w:r w:rsidRPr="00607E30">
        <w:rPr>
          <w:rFonts w:ascii="Arial" w:hAnsi="Arial" w:cs="Arial"/>
          <w:sz w:val="20"/>
        </w:rPr>
        <w:tab/>
      </w:r>
      <w:r w:rsidRPr="00607E30">
        <w:rPr>
          <w:rFonts w:ascii="Arial" w:hAnsi="Arial" w:cs="Arial"/>
          <w:sz w:val="20"/>
        </w:rPr>
        <w:tab/>
        <w:t>30% (30</w:t>
      </w:r>
      <w:r w:rsidR="00A86F4F" w:rsidRPr="00607E30">
        <w:rPr>
          <w:rFonts w:ascii="Arial" w:hAnsi="Arial" w:cs="Arial"/>
          <w:sz w:val="20"/>
        </w:rPr>
        <w:t>0</w:t>
      </w:r>
      <w:r w:rsidR="005A51E3" w:rsidRPr="00607E30">
        <w:rPr>
          <w:rFonts w:ascii="Arial" w:hAnsi="Arial" w:cs="Arial"/>
          <w:sz w:val="20"/>
        </w:rPr>
        <w:t xml:space="preserve"> points)</w:t>
      </w:r>
    </w:p>
    <w:p w14:paraId="7E01FECE" w14:textId="188B2491" w:rsidR="005A51E3" w:rsidRPr="00607E30" w:rsidRDefault="005A51E3" w:rsidP="005A51E3">
      <w:pPr>
        <w:ind w:left="360"/>
        <w:rPr>
          <w:rFonts w:ascii="Arial" w:hAnsi="Arial" w:cs="Arial"/>
          <w:sz w:val="20"/>
        </w:rPr>
      </w:pPr>
      <w:r w:rsidRPr="00607E30">
        <w:rPr>
          <w:rFonts w:ascii="Arial" w:hAnsi="Arial" w:cs="Arial"/>
          <w:sz w:val="20"/>
        </w:rPr>
        <w:t xml:space="preserve">Final </w:t>
      </w:r>
      <w:r w:rsidR="00D41538" w:rsidRPr="00607E30">
        <w:rPr>
          <w:rFonts w:ascii="Arial" w:hAnsi="Arial" w:cs="Arial"/>
          <w:sz w:val="20"/>
        </w:rPr>
        <w:t>revision of research paper</w:t>
      </w:r>
      <w:r w:rsidR="00D41538" w:rsidRPr="00607E30">
        <w:rPr>
          <w:rFonts w:ascii="Arial" w:hAnsi="Arial" w:cs="Arial"/>
          <w:sz w:val="20"/>
        </w:rPr>
        <w:tab/>
      </w:r>
      <w:r w:rsidR="00D41538" w:rsidRPr="00607E30">
        <w:rPr>
          <w:rFonts w:ascii="Arial" w:hAnsi="Arial" w:cs="Arial"/>
          <w:sz w:val="20"/>
        </w:rPr>
        <w:tab/>
      </w:r>
      <w:r w:rsidR="00D41538" w:rsidRPr="00607E30">
        <w:rPr>
          <w:rFonts w:ascii="Arial" w:hAnsi="Arial" w:cs="Arial"/>
          <w:sz w:val="20"/>
        </w:rPr>
        <w:tab/>
      </w:r>
      <w:r w:rsidR="00D41538" w:rsidRPr="00607E30">
        <w:rPr>
          <w:rFonts w:ascii="Arial" w:hAnsi="Arial" w:cs="Arial"/>
          <w:sz w:val="20"/>
        </w:rPr>
        <w:tab/>
        <w:t>20</w:t>
      </w:r>
      <w:r w:rsidR="002D1821" w:rsidRPr="00607E30">
        <w:rPr>
          <w:rFonts w:ascii="Arial" w:hAnsi="Arial" w:cs="Arial"/>
          <w:sz w:val="20"/>
        </w:rPr>
        <w:t>% (20</w:t>
      </w:r>
      <w:r w:rsidR="004C449F" w:rsidRPr="00607E30">
        <w:rPr>
          <w:rFonts w:ascii="Arial" w:hAnsi="Arial" w:cs="Arial"/>
          <w:sz w:val="20"/>
        </w:rPr>
        <w:t>0</w:t>
      </w:r>
      <w:r w:rsidRPr="00607E30">
        <w:rPr>
          <w:rFonts w:ascii="Arial" w:hAnsi="Arial" w:cs="Arial"/>
          <w:sz w:val="20"/>
        </w:rPr>
        <w:t xml:space="preserve"> points)</w:t>
      </w:r>
    </w:p>
    <w:p w14:paraId="2D992557" w14:textId="77777777" w:rsidR="005A51E3" w:rsidRPr="00607E30" w:rsidRDefault="005A51E3" w:rsidP="005A51E3">
      <w:pPr>
        <w:ind w:left="360"/>
        <w:rPr>
          <w:rFonts w:ascii="Arial" w:hAnsi="Arial" w:cs="Arial"/>
          <w:sz w:val="20"/>
        </w:rPr>
      </w:pPr>
      <w:r w:rsidRPr="00607E30">
        <w:rPr>
          <w:rFonts w:ascii="Arial" w:hAnsi="Arial" w:cs="Arial"/>
          <w:sz w:val="20"/>
        </w:rPr>
        <w:t>Oral presentation of research</w:t>
      </w:r>
      <w:r w:rsidRPr="00607E30">
        <w:rPr>
          <w:rFonts w:ascii="Arial" w:hAnsi="Arial" w:cs="Arial"/>
          <w:sz w:val="20"/>
        </w:rPr>
        <w:tab/>
      </w:r>
      <w:r w:rsidRPr="00607E30">
        <w:rPr>
          <w:rFonts w:ascii="Arial" w:hAnsi="Arial" w:cs="Arial"/>
          <w:sz w:val="20"/>
        </w:rPr>
        <w:tab/>
      </w:r>
      <w:r w:rsidRPr="00607E30">
        <w:rPr>
          <w:rFonts w:ascii="Arial" w:hAnsi="Arial" w:cs="Arial"/>
          <w:sz w:val="20"/>
        </w:rPr>
        <w:tab/>
      </w:r>
      <w:r w:rsidRPr="00607E30">
        <w:rPr>
          <w:rFonts w:ascii="Arial" w:hAnsi="Arial" w:cs="Arial"/>
          <w:sz w:val="20"/>
        </w:rPr>
        <w:tab/>
        <w:t>10% (100 points)</w:t>
      </w:r>
    </w:p>
    <w:p w14:paraId="673A41DC" w14:textId="77777777" w:rsidR="005A51E3" w:rsidRPr="00607E30" w:rsidRDefault="005A51E3" w:rsidP="005A51E3">
      <w:pPr>
        <w:rPr>
          <w:rFonts w:ascii="Arial" w:hAnsi="Arial" w:cs="Arial"/>
          <w:sz w:val="20"/>
        </w:rPr>
      </w:pPr>
    </w:p>
    <w:p w14:paraId="40FD8B29" w14:textId="38A6A0D6" w:rsidR="005A51E3" w:rsidRPr="00B964BD" w:rsidRDefault="005A51E3" w:rsidP="005A51E3">
      <w:pPr>
        <w:rPr>
          <w:rFonts w:ascii="Arial" w:hAnsi="Arial" w:cs="Arial"/>
          <w:sz w:val="20"/>
        </w:rPr>
      </w:pPr>
      <w:r w:rsidRPr="00607E30">
        <w:rPr>
          <w:rFonts w:ascii="Arial" w:hAnsi="Arial" w:cs="Arial"/>
          <w:b/>
          <w:sz w:val="20"/>
        </w:rPr>
        <w:t>Grading scale:</w:t>
      </w:r>
      <w:r w:rsidRPr="00607E30">
        <w:rPr>
          <w:rFonts w:ascii="Arial" w:hAnsi="Arial" w:cs="Arial"/>
          <w:sz w:val="20"/>
        </w:rPr>
        <w:t xml:space="preserve"> A = 900-1000</w:t>
      </w:r>
      <w:r w:rsidRPr="00B964BD">
        <w:rPr>
          <w:rFonts w:ascii="Arial" w:hAnsi="Arial" w:cs="Arial"/>
          <w:sz w:val="20"/>
        </w:rPr>
        <w:t xml:space="preserve"> points; B = 800-899 points; C = 700-799 points; D = 600-699 points; </w:t>
      </w:r>
      <w:r w:rsidR="00B836A2">
        <w:rPr>
          <w:rFonts w:ascii="Arial" w:hAnsi="Arial" w:cs="Arial"/>
          <w:sz w:val="20"/>
        </w:rPr>
        <w:br/>
      </w:r>
      <w:r w:rsidRPr="00B964BD">
        <w:rPr>
          <w:rFonts w:ascii="Arial" w:hAnsi="Arial" w:cs="Arial"/>
          <w:sz w:val="20"/>
        </w:rPr>
        <w:t>F = 599 points and below</w:t>
      </w:r>
    </w:p>
    <w:p w14:paraId="59D06F7F" w14:textId="77777777" w:rsidR="005A51E3" w:rsidRPr="00B964BD" w:rsidRDefault="005A51E3" w:rsidP="005A51E3">
      <w:pPr>
        <w:rPr>
          <w:rFonts w:ascii="Arial" w:hAnsi="Arial" w:cs="Arial"/>
          <w:sz w:val="20"/>
        </w:rPr>
      </w:pPr>
    </w:p>
    <w:p w14:paraId="2C523F8B" w14:textId="483FFEAE" w:rsidR="005A51E3" w:rsidRPr="002E5D18" w:rsidRDefault="00FC6C9A" w:rsidP="005A51E3">
      <w:pPr>
        <w:rPr>
          <w:rFonts w:ascii="Arial" w:hAnsi="Arial" w:cs="Arial"/>
          <w:sz w:val="20"/>
        </w:rPr>
      </w:pPr>
      <w:r w:rsidRPr="00FC6C9A">
        <w:rPr>
          <w:rFonts w:ascii="Arial" w:hAnsi="Arial" w:cs="Arial"/>
          <w:sz w:val="20"/>
        </w:rPr>
        <w:t xml:space="preserve">The professor reserves the right to deduct points from the final semester grade for missed classes, inadequate class participation, or missed deadlines.  </w:t>
      </w:r>
      <w:r w:rsidR="00B26E96">
        <w:rPr>
          <w:rFonts w:ascii="Arial" w:hAnsi="Arial" w:cs="Arial"/>
          <w:sz w:val="20"/>
        </w:rPr>
        <w:t xml:space="preserve">All assignments must be uploaded to Blackboard.  </w:t>
      </w:r>
    </w:p>
    <w:p w14:paraId="6A5C7A41" w14:textId="77777777" w:rsidR="005A51E3" w:rsidRPr="002E5D18" w:rsidRDefault="005A51E3" w:rsidP="005A51E3">
      <w:pPr>
        <w:rPr>
          <w:rFonts w:ascii="Arial" w:hAnsi="Arial" w:cs="Arial"/>
          <w:sz w:val="20"/>
        </w:rPr>
      </w:pPr>
    </w:p>
    <w:p w14:paraId="7D5C0734" w14:textId="77777777" w:rsidR="007E47EC" w:rsidRPr="002E5D18" w:rsidRDefault="007E47EC" w:rsidP="00B26E96">
      <w:pPr>
        <w:rPr>
          <w:rFonts w:ascii="Arial" w:hAnsi="Arial" w:cs="Arial"/>
          <w:b/>
          <w:sz w:val="20"/>
        </w:rPr>
      </w:pPr>
    </w:p>
    <w:p w14:paraId="094F4E17" w14:textId="77777777" w:rsidR="00776383" w:rsidRDefault="00776383">
      <w:pPr>
        <w:rPr>
          <w:rFonts w:ascii="Arial" w:hAnsi="Arial" w:cs="Arial"/>
          <w:b/>
          <w:i/>
          <w:sz w:val="20"/>
        </w:rPr>
      </w:pPr>
      <w:r>
        <w:rPr>
          <w:rFonts w:ascii="Arial" w:hAnsi="Arial" w:cs="Arial"/>
          <w:b/>
          <w:i/>
          <w:sz w:val="20"/>
        </w:rPr>
        <w:br w:type="page"/>
      </w:r>
    </w:p>
    <w:p w14:paraId="288F17E4" w14:textId="69E174EB" w:rsidR="00611275" w:rsidRPr="00FC6C9A" w:rsidRDefault="005A51E3" w:rsidP="00FC6C9A">
      <w:pPr>
        <w:ind w:left="720" w:hanging="720"/>
        <w:rPr>
          <w:rFonts w:ascii="Arial" w:hAnsi="Arial" w:cs="Arial"/>
          <w:sz w:val="20"/>
        </w:rPr>
      </w:pPr>
      <w:r w:rsidRPr="002E5D18">
        <w:rPr>
          <w:rFonts w:ascii="Arial" w:hAnsi="Arial" w:cs="Arial"/>
          <w:b/>
          <w:i/>
          <w:sz w:val="20"/>
        </w:rPr>
        <w:t>Regular class</w:t>
      </w:r>
      <w:r w:rsidR="007465FB" w:rsidRPr="002E5D18">
        <w:rPr>
          <w:rFonts w:ascii="Arial" w:hAnsi="Arial" w:cs="Arial"/>
          <w:b/>
          <w:i/>
          <w:sz w:val="20"/>
        </w:rPr>
        <w:t xml:space="preserve"> attendance and participation (1</w:t>
      </w:r>
      <w:r w:rsidRPr="002E5D18">
        <w:rPr>
          <w:rFonts w:ascii="Arial" w:hAnsi="Arial" w:cs="Arial"/>
          <w:b/>
          <w:i/>
          <w:sz w:val="20"/>
        </w:rPr>
        <w:t>0%</w:t>
      </w:r>
      <w:r w:rsidR="002E5D18">
        <w:rPr>
          <w:rFonts w:ascii="Arial" w:hAnsi="Arial" w:cs="Arial"/>
          <w:b/>
          <w:i/>
          <w:sz w:val="20"/>
        </w:rPr>
        <w:t xml:space="preserve"> or 100 points</w:t>
      </w:r>
      <w:r w:rsidRPr="002E5D18">
        <w:rPr>
          <w:rFonts w:ascii="Arial" w:hAnsi="Arial" w:cs="Arial"/>
          <w:b/>
          <w:i/>
          <w:sz w:val="20"/>
        </w:rPr>
        <w:t>):</w:t>
      </w:r>
      <w:r w:rsidRPr="002E5D18">
        <w:rPr>
          <w:rFonts w:ascii="Arial" w:hAnsi="Arial" w:cs="Arial"/>
          <w:sz w:val="20"/>
        </w:rPr>
        <w:t xml:space="preserve"> </w:t>
      </w:r>
      <w:r w:rsidR="003A1C4E" w:rsidRPr="003A1C4E">
        <w:rPr>
          <w:rFonts w:ascii="Arial" w:hAnsi="Arial"/>
          <w:sz w:val="20"/>
        </w:rPr>
        <w:t xml:space="preserve">This includes participating in class discussions, participating in study group discussions, and offering thoughtful analyses of your own and classmates’ papers.  </w:t>
      </w:r>
      <w:r w:rsidR="00611275" w:rsidRPr="002E5D18">
        <w:rPr>
          <w:rFonts w:ascii="Arial" w:hAnsi="Arial"/>
          <w:sz w:val="20"/>
        </w:rPr>
        <w:t>During discussions, please keep in</w:t>
      </w:r>
      <w:r w:rsidR="00611275">
        <w:rPr>
          <w:rFonts w:ascii="Arial" w:hAnsi="Arial"/>
          <w:sz w:val="20"/>
        </w:rPr>
        <w:t xml:space="preserve"> mind that the goal is balanced participation. If you find yourself hogging the floor, please yield it; if you find yourself being a wallflower, please speak up. </w:t>
      </w:r>
    </w:p>
    <w:p w14:paraId="15F6F08B" w14:textId="77777777" w:rsidR="00611275" w:rsidRPr="003A1C4E" w:rsidRDefault="00611275" w:rsidP="00611275">
      <w:pPr>
        <w:ind w:left="720" w:hanging="720"/>
        <w:rPr>
          <w:rFonts w:ascii="Arial" w:hAnsi="Arial"/>
          <w:sz w:val="20"/>
        </w:rPr>
      </w:pPr>
    </w:p>
    <w:p w14:paraId="3E5C63AF" w14:textId="7B6C49DD" w:rsidR="005A51E3" w:rsidRPr="00FC6C9A" w:rsidRDefault="00FC6C9A" w:rsidP="00611275">
      <w:pPr>
        <w:ind w:left="720"/>
        <w:rPr>
          <w:rFonts w:ascii="Arial" w:hAnsi="Arial" w:cs="Arial"/>
          <w:i/>
          <w:sz w:val="20"/>
          <w:highlight w:val="yellow"/>
        </w:rPr>
      </w:pPr>
      <w:r w:rsidRPr="00FC6C9A">
        <w:rPr>
          <w:rFonts w:ascii="Arial" w:hAnsi="Arial"/>
          <w:sz w:val="20"/>
        </w:rPr>
        <w:t xml:space="preserve">Attendance at all meetings of the seminar is required, unless prior permission to miss is secured from the professor. </w:t>
      </w:r>
      <w:r w:rsidR="00B26E96" w:rsidRPr="003A1C4E">
        <w:rPr>
          <w:rFonts w:ascii="Arial" w:hAnsi="Arial" w:cs="Arial"/>
          <w:sz w:val="20"/>
        </w:rPr>
        <w:t xml:space="preserve">The instructor </w:t>
      </w:r>
      <w:r w:rsidR="00B26E96" w:rsidRPr="00FC6C9A">
        <w:rPr>
          <w:rFonts w:ascii="Arial" w:hAnsi="Arial" w:cs="Arial"/>
          <w:sz w:val="20"/>
        </w:rPr>
        <w:t>reserves the right to determine if your attendance has been inadequate to pass the course.</w:t>
      </w:r>
    </w:p>
    <w:p w14:paraId="0AFC3863" w14:textId="77777777" w:rsidR="00E76F2A" w:rsidRDefault="00E76F2A" w:rsidP="005A51E3">
      <w:pPr>
        <w:rPr>
          <w:rFonts w:ascii="Arial" w:hAnsi="Arial" w:cs="Arial"/>
          <w:i/>
          <w:sz w:val="20"/>
          <w:highlight w:val="yellow"/>
        </w:rPr>
      </w:pPr>
    </w:p>
    <w:p w14:paraId="50617D57" w14:textId="77777777" w:rsidR="00607E30" w:rsidRPr="00FC6C9A" w:rsidRDefault="00607E30" w:rsidP="005A51E3">
      <w:pPr>
        <w:rPr>
          <w:rFonts w:ascii="Arial" w:hAnsi="Arial" w:cs="Arial"/>
          <w:i/>
          <w:sz w:val="20"/>
          <w:highlight w:val="yellow"/>
        </w:rPr>
      </w:pPr>
    </w:p>
    <w:p w14:paraId="147F39A4" w14:textId="6FD2FE4D" w:rsidR="00AE6539" w:rsidRPr="006457B7" w:rsidRDefault="00AE6539" w:rsidP="005A51E3">
      <w:pPr>
        <w:rPr>
          <w:rFonts w:ascii="Arial" w:hAnsi="Arial" w:cs="Arial"/>
          <w:b/>
          <w:i/>
          <w:sz w:val="20"/>
        </w:rPr>
      </w:pPr>
      <w:r w:rsidRPr="006457B7">
        <w:rPr>
          <w:rFonts w:ascii="Arial" w:hAnsi="Arial" w:cs="Arial"/>
          <w:b/>
          <w:i/>
          <w:sz w:val="20"/>
        </w:rPr>
        <w:t>Part I assignments</w:t>
      </w:r>
    </w:p>
    <w:p w14:paraId="59A072E4" w14:textId="5D816E89" w:rsidR="00B26E96" w:rsidRPr="006457B7" w:rsidRDefault="00B26E96" w:rsidP="00607E30">
      <w:pPr>
        <w:ind w:left="720"/>
        <w:rPr>
          <w:rFonts w:ascii="Arial" w:hAnsi="Arial" w:cs="Arial"/>
          <w:sz w:val="20"/>
        </w:rPr>
      </w:pPr>
      <w:r w:rsidRPr="006457B7">
        <w:rPr>
          <w:rFonts w:ascii="Arial" w:hAnsi="Arial" w:cs="Arial"/>
          <w:sz w:val="20"/>
          <w:u w:val="single"/>
        </w:rPr>
        <w:t>Disability History of the U</w:t>
      </w:r>
      <w:r w:rsidR="003A1C4E" w:rsidRPr="006457B7">
        <w:rPr>
          <w:rFonts w:ascii="Arial" w:hAnsi="Arial" w:cs="Arial"/>
          <w:sz w:val="20"/>
          <w:u w:val="single"/>
        </w:rPr>
        <w:t>nited States</w:t>
      </w:r>
      <w:r w:rsidRPr="006457B7">
        <w:rPr>
          <w:rFonts w:ascii="Arial" w:hAnsi="Arial" w:cs="Arial"/>
          <w:i/>
          <w:sz w:val="20"/>
          <w:u w:val="single"/>
        </w:rPr>
        <w:t xml:space="preserve"> research topics (5% or 50 points)</w:t>
      </w:r>
      <w:r w:rsidR="006457B7" w:rsidRPr="006457B7">
        <w:rPr>
          <w:rFonts w:ascii="Arial" w:hAnsi="Arial" w:cs="Arial"/>
          <w:i/>
          <w:sz w:val="20"/>
          <w:u w:val="single"/>
        </w:rPr>
        <w:t xml:space="preserve">, </w:t>
      </w:r>
      <w:r w:rsidR="006457B7" w:rsidRPr="006457B7">
        <w:rPr>
          <w:rFonts w:ascii="Arial" w:hAnsi="Arial" w:cs="Arial"/>
          <w:b/>
          <w:i/>
          <w:sz w:val="20"/>
          <w:u w:val="single"/>
        </w:rPr>
        <w:t>due September 3</w:t>
      </w:r>
      <w:r w:rsidR="00FC6C9A" w:rsidRPr="006457B7">
        <w:rPr>
          <w:rFonts w:ascii="Arial" w:hAnsi="Arial" w:cs="Arial"/>
          <w:i/>
          <w:sz w:val="20"/>
          <w:u w:val="single"/>
        </w:rPr>
        <w:t>:</w:t>
      </w:r>
      <w:r w:rsidR="00FC6C9A" w:rsidRPr="006457B7">
        <w:rPr>
          <w:rFonts w:ascii="Arial" w:hAnsi="Arial" w:cs="Arial"/>
          <w:sz w:val="20"/>
          <w:u w:val="single"/>
        </w:rPr>
        <w:t xml:space="preserve"> </w:t>
      </w:r>
      <w:r w:rsidR="006457B7" w:rsidRPr="006457B7">
        <w:rPr>
          <w:rFonts w:ascii="Arial" w:hAnsi="Arial" w:cs="Arial"/>
          <w:sz w:val="20"/>
        </w:rPr>
        <w:t xml:space="preserve">Identify and briefly explain </w:t>
      </w:r>
      <w:r w:rsidR="00FC6C9A" w:rsidRPr="006457B7">
        <w:rPr>
          <w:rFonts w:ascii="Arial" w:hAnsi="Arial" w:cs="Arial"/>
          <w:sz w:val="20"/>
        </w:rPr>
        <w:t xml:space="preserve">five potential research topics that you gleaned from your reading of </w:t>
      </w:r>
      <w:r w:rsidR="00FC6C9A" w:rsidRPr="006457B7">
        <w:rPr>
          <w:rFonts w:ascii="Arial" w:hAnsi="Arial" w:cs="Arial"/>
          <w:iCs/>
          <w:sz w:val="20"/>
        </w:rPr>
        <w:t xml:space="preserve">Nielsen’s </w:t>
      </w:r>
      <w:r w:rsidR="00FC6C9A" w:rsidRPr="006457B7">
        <w:rPr>
          <w:rFonts w:ascii="Arial" w:hAnsi="Arial" w:cs="Arial"/>
          <w:i/>
          <w:iCs/>
          <w:sz w:val="20"/>
        </w:rPr>
        <w:t>A Disability History of the United States</w:t>
      </w:r>
      <w:r w:rsidR="00FC6C9A" w:rsidRPr="006457B7">
        <w:rPr>
          <w:rFonts w:ascii="Arial" w:hAnsi="Arial" w:cs="Arial"/>
          <w:sz w:val="20"/>
        </w:rPr>
        <w:t xml:space="preserve">. You may or may not end up writing your paper on one of these topics, but the exercise is intended to make you </w:t>
      </w:r>
      <w:r w:rsidR="00FC6C9A" w:rsidRPr="006457B7">
        <w:rPr>
          <w:rFonts w:ascii="Arial" w:hAnsi="Arial" w:cs="Arial"/>
          <w:i/>
          <w:iCs/>
          <w:sz w:val="20"/>
        </w:rPr>
        <w:t>think</w:t>
      </w:r>
      <w:r w:rsidR="00FC6C9A" w:rsidRPr="006457B7">
        <w:rPr>
          <w:rFonts w:ascii="Arial" w:hAnsi="Arial" w:cs="Arial"/>
          <w:sz w:val="20"/>
        </w:rPr>
        <w:t xml:space="preserve"> about topics.  </w:t>
      </w:r>
    </w:p>
    <w:p w14:paraId="24DC9258" w14:textId="77777777" w:rsidR="006457B7" w:rsidRPr="006457B7" w:rsidRDefault="006457B7" w:rsidP="00607E30">
      <w:pPr>
        <w:ind w:left="720"/>
        <w:rPr>
          <w:rFonts w:ascii="Arial" w:hAnsi="Arial" w:cs="Arial"/>
          <w:sz w:val="20"/>
        </w:rPr>
      </w:pPr>
    </w:p>
    <w:p w14:paraId="22E77768" w14:textId="4BCB8F38" w:rsidR="006457B7" w:rsidRPr="006457B7" w:rsidRDefault="006457B7" w:rsidP="00607E30">
      <w:pPr>
        <w:ind w:left="720"/>
        <w:rPr>
          <w:rFonts w:ascii="Arial" w:hAnsi="Arial" w:cs="Arial"/>
          <w:sz w:val="20"/>
        </w:rPr>
      </w:pPr>
      <w:r w:rsidRPr="006457B7">
        <w:rPr>
          <w:rFonts w:ascii="Arial" w:hAnsi="Arial" w:cs="Arial"/>
          <w:i/>
          <w:sz w:val="20"/>
          <w:u w:val="single"/>
        </w:rPr>
        <w:t xml:space="preserve">Model article analysis (5% or 50 points), </w:t>
      </w:r>
      <w:r w:rsidRPr="006457B7">
        <w:rPr>
          <w:rFonts w:ascii="Arial" w:hAnsi="Arial" w:cs="Arial"/>
          <w:b/>
          <w:i/>
          <w:sz w:val="20"/>
          <w:u w:val="single"/>
        </w:rPr>
        <w:t>due September 10</w:t>
      </w:r>
      <w:r w:rsidRPr="006457B7">
        <w:rPr>
          <w:rFonts w:ascii="Arial" w:hAnsi="Arial" w:cs="Arial"/>
          <w:i/>
          <w:sz w:val="20"/>
          <w:u w:val="single"/>
        </w:rPr>
        <w:t>:</w:t>
      </w:r>
      <w:r w:rsidRPr="006457B7">
        <w:rPr>
          <w:rFonts w:ascii="Arial" w:hAnsi="Arial" w:cs="Arial"/>
          <w:sz w:val="20"/>
        </w:rPr>
        <w:t xml:space="preserve">  </w:t>
      </w:r>
      <w:r w:rsidR="00FC253D">
        <w:rPr>
          <w:rFonts w:ascii="Arial" w:hAnsi="Arial" w:cs="Arial"/>
          <w:bCs/>
          <w:sz w:val="20"/>
        </w:rPr>
        <w:t xml:space="preserve">Choose one of the chapters </w:t>
      </w:r>
      <w:r w:rsidRPr="006457B7">
        <w:rPr>
          <w:rFonts w:ascii="Arial" w:hAnsi="Arial" w:cs="Arial"/>
          <w:bCs/>
          <w:sz w:val="20"/>
        </w:rPr>
        <w:t xml:space="preserve">assigned </w:t>
      </w:r>
      <w:r w:rsidR="00FC253D">
        <w:rPr>
          <w:rFonts w:ascii="Arial" w:hAnsi="Arial" w:cs="Arial"/>
          <w:bCs/>
          <w:sz w:val="20"/>
        </w:rPr>
        <w:t xml:space="preserve">in </w:t>
      </w:r>
      <w:r w:rsidR="00FC253D">
        <w:rPr>
          <w:rFonts w:ascii="Arial" w:hAnsi="Arial" w:cs="Arial"/>
          <w:bCs/>
          <w:i/>
          <w:sz w:val="20"/>
        </w:rPr>
        <w:t xml:space="preserve">Disability Histories </w:t>
      </w:r>
      <w:r w:rsidRPr="006457B7">
        <w:rPr>
          <w:rFonts w:ascii="Arial" w:hAnsi="Arial" w:cs="Arial"/>
          <w:bCs/>
          <w:sz w:val="20"/>
        </w:rPr>
        <w:t xml:space="preserve">for Sept 10, perhaps the one closest to the sort of project you envision taking on (either by category of question, the major primary source, or time period covered).  </w:t>
      </w:r>
      <w:r w:rsidRPr="006457B7">
        <w:rPr>
          <w:rFonts w:ascii="Arial" w:hAnsi="Arial" w:cs="Arial"/>
          <w:sz w:val="20"/>
        </w:rPr>
        <w:t>This analysis should</w:t>
      </w:r>
      <w:r w:rsidRPr="00B964BD">
        <w:rPr>
          <w:rFonts w:ascii="Arial" w:hAnsi="Arial" w:cs="Arial"/>
          <w:sz w:val="20"/>
        </w:rPr>
        <w:t xml:space="preserve"> cover the following topics: 1) identify the </w:t>
      </w:r>
      <w:r w:rsidRPr="008D43BB">
        <w:rPr>
          <w:rFonts w:ascii="Arial" w:hAnsi="Arial" w:cs="Arial"/>
          <w:sz w:val="20"/>
        </w:rPr>
        <w:t xml:space="preserve">historical problem or question that the author is seeking to address, 2) outline the major arguments and sub-arguments, 3) identify the primary </w:t>
      </w:r>
      <w:r w:rsidRPr="006457B7">
        <w:rPr>
          <w:rFonts w:ascii="Arial" w:hAnsi="Arial" w:cs="Arial"/>
          <w:sz w:val="20"/>
        </w:rPr>
        <w:t xml:space="preserve">sources used by the author and why they are appropriate, 4) state the implications of the argument for disability history, and 5) briefly assess the relative success of the article.  </w:t>
      </w:r>
    </w:p>
    <w:p w14:paraId="3576A011" w14:textId="77777777" w:rsidR="006457B7" w:rsidRPr="006457B7" w:rsidRDefault="006457B7" w:rsidP="00607E30">
      <w:pPr>
        <w:ind w:left="720"/>
        <w:rPr>
          <w:rFonts w:ascii="Arial" w:hAnsi="Arial" w:cs="Arial"/>
          <w:sz w:val="20"/>
        </w:rPr>
      </w:pPr>
    </w:p>
    <w:p w14:paraId="272F6D62" w14:textId="5AC748EC" w:rsidR="005860FD" w:rsidRPr="006457B7" w:rsidRDefault="00B26E96" w:rsidP="00CC7D25">
      <w:pPr>
        <w:ind w:left="720"/>
        <w:rPr>
          <w:rFonts w:ascii="Arial" w:hAnsi="Arial" w:cs="Arial"/>
          <w:sz w:val="20"/>
        </w:rPr>
      </w:pPr>
      <w:r w:rsidRPr="006457B7">
        <w:rPr>
          <w:rFonts w:ascii="Arial" w:hAnsi="Arial" w:cs="Arial"/>
          <w:i/>
          <w:sz w:val="20"/>
          <w:u w:val="single"/>
        </w:rPr>
        <w:t>Res</w:t>
      </w:r>
      <w:r w:rsidR="005860FD">
        <w:rPr>
          <w:rFonts w:ascii="Arial" w:hAnsi="Arial" w:cs="Arial"/>
          <w:i/>
          <w:sz w:val="20"/>
          <w:u w:val="single"/>
        </w:rPr>
        <w:t>earch facilities descriptions</w:t>
      </w:r>
      <w:r w:rsidR="005E3A75">
        <w:rPr>
          <w:rFonts w:ascii="Arial" w:hAnsi="Arial" w:cs="Arial"/>
          <w:i/>
          <w:sz w:val="20"/>
          <w:u w:val="single"/>
        </w:rPr>
        <w:t xml:space="preserve"> &amp; primary source analysis</w:t>
      </w:r>
      <w:r w:rsidR="005860FD">
        <w:rPr>
          <w:rFonts w:ascii="Arial" w:hAnsi="Arial" w:cs="Arial"/>
          <w:i/>
          <w:sz w:val="20"/>
          <w:u w:val="single"/>
        </w:rPr>
        <w:t xml:space="preserve"> (6.5% or 65</w:t>
      </w:r>
      <w:r w:rsidRPr="006457B7">
        <w:rPr>
          <w:rFonts w:ascii="Arial" w:hAnsi="Arial" w:cs="Arial"/>
          <w:i/>
          <w:sz w:val="20"/>
          <w:u w:val="single"/>
        </w:rPr>
        <w:t xml:space="preserve"> points)</w:t>
      </w:r>
      <w:r w:rsidR="006457B7" w:rsidRPr="006457B7">
        <w:rPr>
          <w:rFonts w:ascii="Arial" w:hAnsi="Arial" w:cs="Arial"/>
          <w:i/>
          <w:sz w:val="20"/>
          <w:u w:val="single"/>
        </w:rPr>
        <w:t xml:space="preserve">, </w:t>
      </w:r>
      <w:r w:rsidR="006457B7" w:rsidRPr="006457B7">
        <w:rPr>
          <w:rFonts w:ascii="Arial" w:hAnsi="Arial" w:cs="Arial"/>
          <w:b/>
          <w:i/>
          <w:sz w:val="20"/>
          <w:u w:val="single"/>
        </w:rPr>
        <w:t>due September 17:</w:t>
      </w:r>
      <w:r w:rsidR="006457B7" w:rsidRPr="006457B7">
        <w:rPr>
          <w:rFonts w:ascii="Arial" w:hAnsi="Arial" w:cs="Arial"/>
          <w:i/>
          <w:sz w:val="20"/>
        </w:rPr>
        <w:t xml:space="preserve"> </w:t>
      </w:r>
      <w:r w:rsidR="006457B7" w:rsidRPr="006457B7">
        <w:rPr>
          <w:rFonts w:ascii="Arial" w:hAnsi="Arial" w:cs="Arial"/>
          <w:sz w:val="20"/>
        </w:rPr>
        <w:t>instructions on Blackboard.  This assignment is intended to help you become acquainted with UTA’s Special Collections and the collections of at least one o</w:t>
      </w:r>
      <w:r w:rsidR="005860FD">
        <w:rPr>
          <w:rFonts w:ascii="Arial" w:hAnsi="Arial" w:cs="Arial"/>
          <w:sz w:val="20"/>
        </w:rPr>
        <w:t>ther online or physical archive</w:t>
      </w:r>
      <w:r w:rsidR="005E3A75">
        <w:rPr>
          <w:rFonts w:ascii="Arial" w:hAnsi="Arial" w:cs="Arial"/>
          <w:sz w:val="20"/>
        </w:rPr>
        <w:t xml:space="preserve"> and </w:t>
      </w:r>
      <w:r w:rsidR="00530A83">
        <w:rPr>
          <w:rFonts w:ascii="Arial" w:hAnsi="Arial" w:cs="Arial"/>
          <w:sz w:val="20"/>
        </w:rPr>
        <w:t xml:space="preserve">also </w:t>
      </w:r>
      <w:r w:rsidR="005E3A75">
        <w:rPr>
          <w:rFonts w:ascii="Arial" w:hAnsi="Arial" w:cs="Arial"/>
          <w:sz w:val="20"/>
        </w:rPr>
        <w:t>practice analyzing a primary source relevant to your interests</w:t>
      </w:r>
      <w:r w:rsidR="005860FD">
        <w:rPr>
          <w:rFonts w:ascii="Arial" w:hAnsi="Arial" w:cs="Arial"/>
          <w:sz w:val="20"/>
        </w:rPr>
        <w:t xml:space="preserve">. </w:t>
      </w:r>
    </w:p>
    <w:p w14:paraId="3849578B" w14:textId="77777777" w:rsidR="00B26E96" w:rsidRPr="00FC6C9A" w:rsidRDefault="00B26E96" w:rsidP="00B26E96">
      <w:pPr>
        <w:ind w:left="360"/>
        <w:rPr>
          <w:rFonts w:ascii="Arial" w:hAnsi="Arial" w:cs="Arial"/>
          <w:i/>
          <w:sz w:val="20"/>
          <w:highlight w:val="yellow"/>
        </w:rPr>
      </w:pPr>
    </w:p>
    <w:p w14:paraId="41C264C3" w14:textId="77777777" w:rsidR="00B26E96" w:rsidRDefault="00B26E96" w:rsidP="004D6BBE">
      <w:pPr>
        <w:pStyle w:val="HTMLPreformatted"/>
        <w:ind w:left="720" w:hanging="720"/>
        <w:rPr>
          <w:rFonts w:ascii="Arial" w:hAnsi="Arial" w:cs="Arial"/>
          <w:b/>
          <w:i/>
          <w:highlight w:val="yellow"/>
        </w:rPr>
      </w:pPr>
    </w:p>
    <w:p w14:paraId="5B2BA693" w14:textId="77777777" w:rsidR="003A1C4E" w:rsidRPr="00947D0E" w:rsidRDefault="00B26E96" w:rsidP="004D6BBE">
      <w:pPr>
        <w:pStyle w:val="HTMLPreformatted"/>
        <w:ind w:left="720" w:hanging="720"/>
        <w:rPr>
          <w:rFonts w:ascii="Arial" w:hAnsi="Arial" w:cs="Arial"/>
          <w:b/>
          <w:i/>
        </w:rPr>
      </w:pPr>
      <w:r w:rsidRPr="00947D0E">
        <w:rPr>
          <w:rFonts w:ascii="Arial" w:hAnsi="Arial" w:cs="Arial"/>
          <w:b/>
          <w:i/>
        </w:rPr>
        <w:t>Part II assignments</w:t>
      </w:r>
    </w:p>
    <w:p w14:paraId="66E288DE" w14:textId="68F739E5" w:rsidR="003A1C4E" w:rsidRPr="00947D0E" w:rsidRDefault="003A1C4E" w:rsidP="00607E30">
      <w:pPr>
        <w:ind w:left="720"/>
        <w:rPr>
          <w:rFonts w:ascii="Arial" w:hAnsi="Arial" w:cs="Arial"/>
          <w:b/>
          <w:i/>
          <w:sz w:val="20"/>
          <w:u w:val="single"/>
        </w:rPr>
      </w:pPr>
      <w:r w:rsidRPr="00947D0E">
        <w:rPr>
          <w:rFonts w:ascii="Arial" w:hAnsi="Arial" w:cs="Arial"/>
          <w:i/>
          <w:sz w:val="20"/>
          <w:u w:val="single"/>
        </w:rPr>
        <w:t>Proposal</w:t>
      </w:r>
      <w:r w:rsidR="008D0AFD" w:rsidRPr="00947D0E">
        <w:rPr>
          <w:rFonts w:ascii="Arial" w:hAnsi="Arial" w:cs="Arial"/>
          <w:i/>
          <w:sz w:val="20"/>
          <w:u w:val="single"/>
        </w:rPr>
        <w:t xml:space="preserve"> </w:t>
      </w:r>
      <w:r w:rsidR="005860FD">
        <w:rPr>
          <w:rFonts w:ascii="Arial" w:hAnsi="Arial" w:cs="Arial"/>
          <w:i/>
          <w:sz w:val="20"/>
          <w:u w:val="single"/>
        </w:rPr>
        <w:t>(8.5% or 85</w:t>
      </w:r>
      <w:r w:rsidRPr="00947D0E">
        <w:rPr>
          <w:rFonts w:ascii="Arial" w:hAnsi="Arial" w:cs="Arial"/>
          <w:i/>
          <w:sz w:val="20"/>
          <w:u w:val="single"/>
        </w:rPr>
        <w:t xml:space="preserve"> points)</w:t>
      </w:r>
      <w:r w:rsidR="006457B7" w:rsidRPr="00947D0E">
        <w:rPr>
          <w:rFonts w:ascii="Arial" w:hAnsi="Arial" w:cs="Arial"/>
          <w:i/>
          <w:sz w:val="20"/>
          <w:u w:val="single"/>
        </w:rPr>
        <w:t xml:space="preserve">, </w:t>
      </w:r>
      <w:r w:rsidR="006457B7" w:rsidRPr="00947D0E">
        <w:rPr>
          <w:rFonts w:ascii="Arial" w:hAnsi="Arial" w:cs="Arial"/>
          <w:b/>
          <w:i/>
          <w:sz w:val="20"/>
          <w:u w:val="single"/>
        </w:rPr>
        <w:t>due September 24</w:t>
      </w:r>
    </w:p>
    <w:p w14:paraId="7FB68426" w14:textId="0E9A78D9" w:rsidR="00E26F6F" w:rsidRPr="00947D0E" w:rsidRDefault="00E26F6F" w:rsidP="00607E30">
      <w:pPr>
        <w:pStyle w:val="ListParagraph"/>
        <w:numPr>
          <w:ilvl w:val="0"/>
          <w:numId w:val="49"/>
        </w:numPr>
        <w:ind w:left="1440"/>
        <w:rPr>
          <w:rFonts w:ascii="Arial" w:hAnsi="Arial" w:cs="Arial"/>
          <w:sz w:val="20"/>
          <w:szCs w:val="20"/>
        </w:rPr>
      </w:pPr>
      <w:r w:rsidRPr="00947D0E">
        <w:rPr>
          <w:rFonts w:ascii="Arial" w:hAnsi="Arial" w:cs="Arial"/>
          <w:sz w:val="20"/>
          <w:szCs w:val="20"/>
        </w:rPr>
        <w:t xml:space="preserve">Your written proposal (2-3 pages typed) </w:t>
      </w:r>
      <w:r w:rsidR="00947D0E" w:rsidRPr="00947D0E">
        <w:rPr>
          <w:rFonts w:ascii="Arial" w:hAnsi="Arial" w:cs="Arial"/>
          <w:sz w:val="20"/>
          <w:szCs w:val="20"/>
        </w:rPr>
        <w:t>should summarize</w:t>
      </w:r>
      <w:r w:rsidRPr="00947D0E">
        <w:rPr>
          <w:rFonts w:ascii="Arial" w:hAnsi="Arial" w:cs="Arial"/>
          <w:sz w:val="20"/>
          <w:szCs w:val="20"/>
        </w:rPr>
        <w:t xml:space="preserve"> your topic, </w:t>
      </w:r>
      <w:r w:rsidR="00947D0E" w:rsidRPr="00947D0E">
        <w:rPr>
          <w:rFonts w:ascii="Arial" w:hAnsi="Arial" w:cs="Arial"/>
          <w:sz w:val="20"/>
          <w:szCs w:val="20"/>
        </w:rPr>
        <w:t>provide</w:t>
      </w:r>
      <w:r w:rsidRPr="00947D0E">
        <w:rPr>
          <w:rFonts w:ascii="Arial" w:hAnsi="Arial" w:cs="Arial"/>
          <w:sz w:val="20"/>
          <w:szCs w:val="20"/>
        </w:rPr>
        <w:t xml:space="preserve"> a discussion of your research methodology and the sources you plan to use, </w:t>
      </w:r>
      <w:r w:rsidR="00947D0E" w:rsidRPr="00947D0E">
        <w:rPr>
          <w:rFonts w:ascii="Arial" w:hAnsi="Arial" w:cs="Arial"/>
          <w:sz w:val="20"/>
          <w:szCs w:val="20"/>
        </w:rPr>
        <w:t>place</w:t>
      </w:r>
      <w:r w:rsidRPr="00947D0E">
        <w:rPr>
          <w:rFonts w:ascii="Arial" w:hAnsi="Arial" w:cs="Arial"/>
          <w:sz w:val="20"/>
          <w:szCs w:val="20"/>
        </w:rPr>
        <w:t xml:space="preserve"> your research and its potential contributions in the historical li</w:t>
      </w:r>
      <w:r w:rsidR="00947D0E" w:rsidRPr="00947D0E">
        <w:rPr>
          <w:rFonts w:ascii="Arial" w:hAnsi="Arial" w:cs="Arial"/>
          <w:sz w:val="20"/>
          <w:szCs w:val="20"/>
        </w:rPr>
        <w:t>terature to the extent possible, and outline a proposed structure for the paper</w:t>
      </w:r>
      <w:r w:rsidRPr="00947D0E">
        <w:rPr>
          <w:rFonts w:ascii="Arial" w:hAnsi="Arial" w:cs="Arial"/>
          <w:sz w:val="20"/>
          <w:szCs w:val="20"/>
        </w:rPr>
        <w:t xml:space="preserve">.  It should clearly indicate what question or questions you intend to ask and suggest what answers you might expect to get to those questions, </w:t>
      </w:r>
    </w:p>
    <w:p w14:paraId="5F933B66" w14:textId="1291F5FE" w:rsidR="00E26F6F" w:rsidRPr="00947D0E" w:rsidRDefault="00E26F6F" w:rsidP="00607E30">
      <w:pPr>
        <w:pStyle w:val="ListParagraph"/>
        <w:numPr>
          <w:ilvl w:val="0"/>
          <w:numId w:val="49"/>
        </w:numPr>
        <w:ind w:left="1440"/>
        <w:rPr>
          <w:rFonts w:ascii="Arial" w:hAnsi="Arial" w:cs="Arial"/>
          <w:sz w:val="20"/>
          <w:szCs w:val="20"/>
        </w:rPr>
      </w:pPr>
      <w:r w:rsidRPr="00947D0E">
        <w:rPr>
          <w:rFonts w:ascii="Arial" w:hAnsi="Arial" w:cs="Arial"/>
          <w:sz w:val="20"/>
          <w:szCs w:val="20"/>
        </w:rPr>
        <w:t xml:space="preserve">Write an annotated bibliography that includes ~3 primary and ~10 secondary sources useful for your research.  </w:t>
      </w:r>
    </w:p>
    <w:p w14:paraId="41B58590" w14:textId="08E37B22" w:rsidR="00E26F6F" w:rsidRPr="00947D0E" w:rsidRDefault="00E26F6F" w:rsidP="00607E30">
      <w:pPr>
        <w:pStyle w:val="ListParagraph"/>
        <w:numPr>
          <w:ilvl w:val="0"/>
          <w:numId w:val="49"/>
        </w:numPr>
        <w:ind w:left="1440"/>
        <w:rPr>
          <w:rFonts w:ascii="Arial" w:hAnsi="Arial" w:cs="Arial"/>
          <w:sz w:val="20"/>
        </w:rPr>
      </w:pPr>
      <w:r w:rsidRPr="00947D0E">
        <w:rPr>
          <w:rFonts w:ascii="Arial" w:hAnsi="Arial" w:cs="Arial"/>
          <w:sz w:val="20"/>
        </w:rPr>
        <w:t>List two journals and two conferences where you might submit or present this research professionally some time in the future</w:t>
      </w:r>
    </w:p>
    <w:p w14:paraId="6A084D96" w14:textId="77777777" w:rsidR="003A1C4E" w:rsidRPr="00947D0E" w:rsidRDefault="003A1C4E" w:rsidP="003A1C4E">
      <w:pPr>
        <w:ind w:left="360"/>
        <w:rPr>
          <w:rFonts w:ascii="Arial" w:hAnsi="Arial" w:cs="Arial"/>
          <w:sz w:val="20"/>
        </w:rPr>
      </w:pPr>
    </w:p>
    <w:p w14:paraId="3BC24DCD" w14:textId="77777777" w:rsidR="00C502BE" w:rsidRDefault="00C502BE">
      <w:pPr>
        <w:rPr>
          <w:rFonts w:ascii="Arial" w:hAnsi="Arial" w:cs="Arial"/>
          <w:i/>
          <w:sz w:val="20"/>
          <w:u w:val="single"/>
        </w:rPr>
      </w:pPr>
      <w:r>
        <w:rPr>
          <w:rFonts w:ascii="Arial" w:hAnsi="Arial" w:cs="Arial"/>
          <w:i/>
          <w:sz w:val="20"/>
          <w:u w:val="single"/>
        </w:rPr>
        <w:br w:type="page"/>
      </w:r>
    </w:p>
    <w:p w14:paraId="6ADAFB9F" w14:textId="6C16A4EF" w:rsidR="008D0AFD" w:rsidRPr="00AE042E" w:rsidRDefault="008D0AFD" w:rsidP="00607E30">
      <w:pPr>
        <w:ind w:left="720"/>
        <w:rPr>
          <w:rFonts w:ascii="Arial" w:hAnsi="Arial" w:cs="Arial"/>
          <w:sz w:val="20"/>
        </w:rPr>
      </w:pPr>
      <w:r w:rsidRPr="00947D0E">
        <w:rPr>
          <w:rFonts w:ascii="Arial" w:hAnsi="Arial" w:cs="Arial"/>
          <w:i/>
          <w:sz w:val="20"/>
          <w:u w:val="single"/>
        </w:rPr>
        <w:t>“First page” of research paper</w:t>
      </w:r>
      <w:r w:rsidR="00947D0E">
        <w:rPr>
          <w:rFonts w:ascii="Arial" w:hAnsi="Arial" w:cs="Arial"/>
          <w:i/>
          <w:sz w:val="20"/>
          <w:u w:val="single"/>
        </w:rPr>
        <w:t xml:space="preserve"> </w:t>
      </w:r>
      <w:r w:rsidR="00947D0E" w:rsidRPr="00AE042E">
        <w:rPr>
          <w:rFonts w:ascii="Arial" w:hAnsi="Arial" w:cs="Arial"/>
          <w:sz w:val="20"/>
          <w:u w:val="single"/>
        </w:rPr>
        <w:t>(5% or 50 points</w:t>
      </w:r>
      <w:r w:rsidR="00947D0E">
        <w:rPr>
          <w:rFonts w:ascii="Arial" w:hAnsi="Arial" w:cs="Arial"/>
          <w:sz w:val="20"/>
          <w:u w:val="single"/>
        </w:rPr>
        <w:t xml:space="preserve">), </w:t>
      </w:r>
      <w:r w:rsidRPr="00947D0E">
        <w:rPr>
          <w:rFonts w:ascii="Arial" w:hAnsi="Arial" w:cs="Arial"/>
          <w:b/>
          <w:sz w:val="20"/>
          <w:u w:val="single"/>
        </w:rPr>
        <w:t>due Nov. 5</w:t>
      </w:r>
      <w:r w:rsidRPr="00AE042E">
        <w:rPr>
          <w:rFonts w:ascii="Arial" w:hAnsi="Arial" w:cs="Arial"/>
          <w:sz w:val="20"/>
          <w:u w:val="single"/>
        </w:rPr>
        <w:t>:</w:t>
      </w:r>
      <w:r w:rsidRPr="00AE042E">
        <w:rPr>
          <w:rFonts w:ascii="Arial" w:hAnsi="Arial" w:cs="Arial"/>
          <w:sz w:val="20"/>
        </w:rPr>
        <w:t xml:space="preserve"> This is a first stab at writing your introduction and statement of the paper’s thesis/argument in a clear and intriguing way.  This is always the hardest section to write, but we will discuss strategies and share “first pages” (first 2-3 pages if necessary) in class. Bring enough copies for everyone to read.</w:t>
      </w:r>
    </w:p>
    <w:p w14:paraId="111D0D73" w14:textId="77777777" w:rsidR="005A51E3" w:rsidRPr="00F424A0" w:rsidRDefault="005A51E3" w:rsidP="00607E30">
      <w:pPr>
        <w:rPr>
          <w:rFonts w:ascii="Arial" w:hAnsi="Arial" w:cs="Arial"/>
          <w:sz w:val="20"/>
          <w:highlight w:val="yellow"/>
        </w:rPr>
      </w:pPr>
    </w:p>
    <w:p w14:paraId="5AEBD980" w14:textId="77777777" w:rsidR="00C85879" w:rsidRPr="00F424A0" w:rsidRDefault="00C85879" w:rsidP="005A51E3">
      <w:pPr>
        <w:ind w:left="720" w:hanging="720"/>
        <w:rPr>
          <w:rFonts w:ascii="Arial" w:hAnsi="Arial" w:cs="Arial"/>
          <w:b/>
          <w:i/>
          <w:sz w:val="20"/>
          <w:highlight w:val="yellow"/>
        </w:rPr>
      </w:pPr>
    </w:p>
    <w:p w14:paraId="2503E954" w14:textId="2CB7DC8C" w:rsidR="00C85879" w:rsidRPr="00710081" w:rsidRDefault="008E59AB" w:rsidP="00C85879">
      <w:pPr>
        <w:ind w:left="720" w:hanging="720"/>
        <w:rPr>
          <w:rFonts w:ascii="Arial" w:hAnsi="Arial" w:cs="Arial"/>
          <w:sz w:val="20"/>
        </w:rPr>
      </w:pPr>
      <w:r w:rsidRPr="00AE042E">
        <w:rPr>
          <w:rFonts w:ascii="Arial" w:hAnsi="Arial" w:cs="Arial"/>
          <w:b/>
          <w:i/>
          <w:sz w:val="20"/>
        </w:rPr>
        <w:t>Draft of r</w:t>
      </w:r>
      <w:r w:rsidR="00FC6C9A" w:rsidRPr="00AE042E">
        <w:rPr>
          <w:rFonts w:ascii="Arial" w:hAnsi="Arial" w:cs="Arial"/>
          <w:b/>
          <w:i/>
          <w:sz w:val="20"/>
        </w:rPr>
        <w:t xml:space="preserve">esearch </w:t>
      </w:r>
      <w:r w:rsidR="00FC6C9A" w:rsidRPr="00710081">
        <w:rPr>
          <w:rFonts w:ascii="Arial" w:hAnsi="Arial" w:cs="Arial"/>
          <w:b/>
          <w:i/>
          <w:sz w:val="20"/>
        </w:rPr>
        <w:t>paper</w:t>
      </w:r>
      <w:r w:rsidR="002D1821">
        <w:rPr>
          <w:rFonts w:ascii="Arial" w:hAnsi="Arial" w:cs="Arial"/>
          <w:b/>
          <w:i/>
          <w:sz w:val="20"/>
        </w:rPr>
        <w:t xml:space="preserve"> (30</w:t>
      </w:r>
      <w:r w:rsidR="005A51E3" w:rsidRPr="00710081">
        <w:rPr>
          <w:rFonts w:ascii="Arial" w:hAnsi="Arial" w:cs="Arial"/>
          <w:b/>
          <w:i/>
          <w:sz w:val="20"/>
        </w:rPr>
        <w:t>%</w:t>
      </w:r>
      <w:r w:rsidR="00E16C0A">
        <w:rPr>
          <w:rFonts w:ascii="Arial" w:hAnsi="Arial" w:cs="Arial"/>
          <w:b/>
          <w:i/>
          <w:sz w:val="20"/>
        </w:rPr>
        <w:t xml:space="preserve"> or 300 points</w:t>
      </w:r>
      <w:r w:rsidR="005A51E3" w:rsidRPr="00710081">
        <w:rPr>
          <w:rFonts w:ascii="Arial" w:hAnsi="Arial" w:cs="Arial"/>
          <w:b/>
          <w:i/>
          <w:sz w:val="20"/>
        </w:rPr>
        <w:t>):</w:t>
      </w:r>
      <w:r w:rsidR="009C2740" w:rsidRPr="00710081">
        <w:rPr>
          <w:rFonts w:ascii="Arial" w:hAnsi="Arial" w:cs="Arial"/>
          <w:sz w:val="20"/>
        </w:rPr>
        <w:t xml:space="preserve"> </w:t>
      </w:r>
      <w:r w:rsidR="00C85879" w:rsidRPr="00710081">
        <w:rPr>
          <w:rFonts w:ascii="Arial" w:hAnsi="Arial" w:cs="Arial"/>
          <w:sz w:val="20"/>
          <w:u w:val="single"/>
        </w:rPr>
        <w:t xml:space="preserve">due </w:t>
      </w:r>
      <w:r w:rsidR="00FC6C9A" w:rsidRPr="00710081">
        <w:rPr>
          <w:rFonts w:ascii="Arial" w:hAnsi="Arial" w:cs="Arial"/>
          <w:sz w:val="20"/>
          <w:u w:val="single"/>
        </w:rPr>
        <w:t xml:space="preserve">on Blackboard and </w:t>
      </w:r>
      <w:r w:rsidR="00C85879" w:rsidRPr="00710081">
        <w:rPr>
          <w:rFonts w:ascii="Arial" w:hAnsi="Arial" w:cs="Arial"/>
          <w:sz w:val="20"/>
          <w:u w:val="single"/>
        </w:rPr>
        <w:t>to my office (UH 328)</w:t>
      </w:r>
      <w:r w:rsidR="00FC6C9A" w:rsidRPr="00710081">
        <w:rPr>
          <w:rFonts w:ascii="Arial" w:hAnsi="Arial" w:cs="Arial"/>
          <w:sz w:val="20"/>
          <w:u w:val="single"/>
        </w:rPr>
        <w:t xml:space="preserve"> or the History Department office</w:t>
      </w:r>
      <w:r w:rsidR="00C85879" w:rsidRPr="00710081">
        <w:rPr>
          <w:rFonts w:ascii="Arial" w:hAnsi="Arial" w:cs="Arial"/>
          <w:sz w:val="20"/>
          <w:u w:val="single"/>
        </w:rPr>
        <w:t xml:space="preserve"> </w:t>
      </w:r>
      <w:r w:rsidR="00D531DB">
        <w:rPr>
          <w:rFonts w:ascii="Arial" w:hAnsi="Arial" w:cs="Arial"/>
          <w:b/>
          <w:sz w:val="20"/>
          <w:u w:val="single"/>
        </w:rPr>
        <w:t>by 6</w:t>
      </w:r>
      <w:r w:rsidR="00FC6C9A" w:rsidRPr="00710081">
        <w:rPr>
          <w:rFonts w:ascii="Arial" w:hAnsi="Arial" w:cs="Arial"/>
          <w:b/>
          <w:sz w:val="20"/>
          <w:u w:val="single"/>
        </w:rPr>
        <w:t xml:space="preserve"> pm </w:t>
      </w:r>
      <w:r w:rsidR="00FE6A2A" w:rsidRPr="00710081">
        <w:rPr>
          <w:rFonts w:ascii="Arial" w:hAnsi="Arial" w:cs="Arial"/>
          <w:b/>
          <w:sz w:val="20"/>
          <w:u w:val="single"/>
        </w:rPr>
        <w:t>on</w:t>
      </w:r>
      <w:r w:rsidR="00AA372E" w:rsidRPr="00710081">
        <w:rPr>
          <w:rFonts w:ascii="Arial" w:hAnsi="Arial" w:cs="Arial"/>
          <w:b/>
          <w:sz w:val="20"/>
          <w:u w:val="single"/>
        </w:rPr>
        <w:t xml:space="preserve"> </w:t>
      </w:r>
      <w:r w:rsidR="00FC6C9A" w:rsidRPr="00710081">
        <w:rPr>
          <w:rFonts w:ascii="Arial" w:hAnsi="Arial" w:cs="Arial"/>
          <w:b/>
          <w:sz w:val="20"/>
          <w:u w:val="single"/>
        </w:rPr>
        <w:t>T</w:t>
      </w:r>
      <w:r w:rsidR="00D531DB">
        <w:rPr>
          <w:rFonts w:ascii="Arial" w:hAnsi="Arial" w:cs="Arial"/>
          <w:b/>
          <w:sz w:val="20"/>
          <w:u w:val="single"/>
        </w:rPr>
        <w:t>uesday</w:t>
      </w:r>
      <w:r w:rsidR="00AA372E" w:rsidRPr="00710081">
        <w:rPr>
          <w:rFonts w:ascii="Arial" w:hAnsi="Arial" w:cs="Arial"/>
          <w:b/>
          <w:sz w:val="20"/>
          <w:u w:val="single"/>
        </w:rPr>
        <w:t>, N</w:t>
      </w:r>
      <w:r w:rsidR="00E16C0A">
        <w:rPr>
          <w:rFonts w:ascii="Arial" w:hAnsi="Arial" w:cs="Arial"/>
          <w:b/>
          <w:sz w:val="20"/>
          <w:u w:val="single"/>
        </w:rPr>
        <w:t>ovember 24</w:t>
      </w:r>
      <w:r w:rsidR="00004133" w:rsidRPr="00710081">
        <w:rPr>
          <w:rFonts w:ascii="Arial" w:hAnsi="Arial" w:cs="Arial"/>
          <w:b/>
          <w:sz w:val="20"/>
          <w:u w:val="single"/>
        </w:rPr>
        <w:t>;</w:t>
      </w:r>
      <w:r w:rsidR="004C04CF" w:rsidRPr="00710081">
        <w:rPr>
          <w:rFonts w:ascii="Arial" w:hAnsi="Arial" w:cs="Arial"/>
          <w:b/>
          <w:sz w:val="20"/>
          <w:u w:val="single"/>
        </w:rPr>
        <w:t xml:space="preserve"> </w:t>
      </w:r>
      <w:r w:rsidR="004C04CF" w:rsidRPr="00710081">
        <w:rPr>
          <w:rFonts w:ascii="Arial" w:hAnsi="Arial" w:cs="Arial"/>
          <w:sz w:val="20"/>
          <w:u w:val="single"/>
        </w:rPr>
        <w:t>please also upload your draft to Blackboard.</w:t>
      </w:r>
    </w:p>
    <w:p w14:paraId="221B0F96" w14:textId="77777777" w:rsidR="00C85879" w:rsidRPr="00710081" w:rsidRDefault="00C85879" w:rsidP="00C85879">
      <w:pPr>
        <w:ind w:left="720"/>
        <w:rPr>
          <w:rFonts w:ascii="Arial" w:hAnsi="Arial" w:cs="Arial"/>
          <w:sz w:val="20"/>
        </w:rPr>
      </w:pPr>
    </w:p>
    <w:p w14:paraId="127E23C8" w14:textId="00D7E38F" w:rsidR="00FC6C9A" w:rsidRPr="00710081" w:rsidRDefault="00FC6C9A" w:rsidP="00AE042E">
      <w:pPr>
        <w:ind w:left="720"/>
        <w:rPr>
          <w:rFonts w:ascii="Arial" w:hAnsi="Arial" w:cs="Arial"/>
          <w:sz w:val="20"/>
        </w:rPr>
      </w:pPr>
      <w:r w:rsidRPr="00710081">
        <w:rPr>
          <w:rFonts w:ascii="Arial" w:hAnsi="Arial" w:cs="Arial"/>
          <w:sz w:val="20"/>
        </w:rPr>
        <w:t>This is your entire paper, complete with notes and bibliography</w:t>
      </w:r>
      <w:r w:rsidR="00AE042E" w:rsidRPr="00710081">
        <w:rPr>
          <w:rFonts w:ascii="Arial" w:hAnsi="Arial" w:cs="Arial"/>
          <w:sz w:val="20"/>
        </w:rPr>
        <w:t>, approximately</w:t>
      </w:r>
      <w:r w:rsidR="00710081">
        <w:rPr>
          <w:rFonts w:ascii="Arial" w:hAnsi="Arial" w:cs="Arial"/>
          <w:sz w:val="20"/>
        </w:rPr>
        <w:t xml:space="preserve"> </w:t>
      </w:r>
      <w:r w:rsidR="00AE042E" w:rsidRPr="00710081">
        <w:rPr>
          <w:rFonts w:ascii="Arial" w:hAnsi="Arial" w:cs="Arial"/>
          <w:sz w:val="20"/>
        </w:rPr>
        <w:t>18 to 25 pages</w:t>
      </w:r>
      <w:r w:rsidRPr="00710081">
        <w:rPr>
          <w:rFonts w:ascii="Arial" w:hAnsi="Arial" w:cs="Arial"/>
          <w:sz w:val="20"/>
        </w:rPr>
        <w:t xml:space="preserve">. </w:t>
      </w:r>
      <w:r w:rsidR="00AE042E" w:rsidRPr="00710081">
        <w:rPr>
          <w:rFonts w:ascii="Arial" w:hAnsi="Arial" w:cs="Arial"/>
          <w:sz w:val="20"/>
        </w:rPr>
        <w:t xml:space="preserve">It must have a thesis based on evidence that you thoroughly discuss within the body of the paper, </w:t>
      </w:r>
      <w:r w:rsidR="00710081" w:rsidRPr="00710081">
        <w:rPr>
          <w:rFonts w:ascii="Arial" w:hAnsi="Arial" w:cs="Arial"/>
          <w:sz w:val="20"/>
        </w:rPr>
        <w:t>be grounded in</w:t>
      </w:r>
      <w:r w:rsidR="00AE042E" w:rsidRPr="00710081">
        <w:rPr>
          <w:rFonts w:ascii="Arial" w:hAnsi="Arial" w:cs="Arial"/>
          <w:sz w:val="20"/>
        </w:rPr>
        <w:t xml:space="preserve"> primary source research, be informed by current historical scholarship, and be essentially free of major grammatical and spelling errors. </w:t>
      </w:r>
      <w:r w:rsidRPr="00710081">
        <w:rPr>
          <w:rFonts w:ascii="Arial" w:hAnsi="Arial" w:cs="Arial"/>
          <w:sz w:val="20"/>
        </w:rPr>
        <w:t>I will read and critique these as quickly as possible</w:t>
      </w:r>
      <w:r w:rsidR="00710081">
        <w:rPr>
          <w:rFonts w:ascii="Arial" w:hAnsi="Arial" w:cs="Arial"/>
          <w:sz w:val="20"/>
        </w:rPr>
        <w:t>.</w:t>
      </w:r>
      <w:r w:rsidRPr="00710081">
        <w:rPr>
          <w:rFonts w:ascii="Arial" w:hAnsi="Arial" w:cs="Arial"/>
          <w:sz w:val="20"/>
        </w:rPr>
        <w:t xml:space="preserve">   </w:t>
      </w:r>
    </w:p>
    <w:p w14:paraId="2693A6BE" w14:textId="77777777" w:rsidR="005A51E3" w:rsidRPr="00710081" w:rsidRDefault="005A51E3" w:rsidP="00C85879">
      <w:pPr>
        <w:rPr>
          <w:rFonts w:ascii="Arial" w:hAnsi="Arial" w:cs="Arial"/>
          <w:sz w:val="20"/>
        </w:rPr>
      </w:pPr>
    </w:p>
    <w:p w14:paraId="087FD774" w14:textId="77777777" w:rsidR="00AE042E" w:rsidRPr="00AE042E" w:rsidRDefault="00AE042E" w:rsidP="00AE042E">
      <w:pPr>
        <w:ind w:left="720" w:hanging="720"/>
        <w:rPr>
          <w:rFonts w:ascii="Arial" w:hAnsi="Arial" w:cs="Arial"/>
          <w:sz w:val="20"/>
        </w:rPr>
      </w:pPr>
    </w:p>
    <w:p w14:paraId="10A869E8" w14:textId="2494BDDA" w:rsidR="00AE042E" w:rsidRPr="008D0AFD" w:rsidRDefault="00AE042E" w:rsidP="008D0AFD">
      <w:pPr>
        <w:ind w:left="720" w:hanging="720"/>
        <w:rPr>
          <w:rFonts w:ascii="Arial" w:hAnsi="Arial" w:cs="Arial"/>
          <w:sz w:val="20"/>
        </w:rPr>
      </w:pPr>
      <w:r w:rsidRPr="00AE042E">
        <w:rPr>
          <w:rFonts w:ascii="Arial" w:hAnsi="Arial" w:cs="Arial"/>
          <w:b/>
          <w:i/>
          <w:sz w:val="20"/>
        </w:rPr>
        <w:t>Fin</w:t>
      </w:r>
      <w:r w:rsidR="00710081">
        <w:rPr>
          <w:rFonts w:ascii="Arial" w:hAnsi="Arial" w:cs="Arial"/>
          <w:b/>
          <w:i/>
          <w:sz w:val="20"/>
        </w:rPr>
        <w:t>al version of research paper (20</w:t>
      </w:r>
      <w:r w:rsidRPr="00AE042E">
        <w:rPr>
          <w:rFonts w:ascii="Arial" w:hAnsi="Arial" w:cs="Arial"/>
          <w:b/>
          <w:i/>
          <w:sz w:val="20"/>
        </w:rPr>
        <w:t>%</w:t>
      </w:r>
      <w:r w:rsidR="00E16C0A">
        <w:rPr>
          <w:rFonts w:ascii="Arial" w:hAnsi="Arial" w:cs="Arial"/>
          <w:b/>
          <w:i/>
          <w:sz w:val="20"/>
        </w:rPr>
        <w:t xml:space="preserve"> or 200 points</w:t>
      </w:r>
      <w:r w:rsidRPr="00AE042E">
        <w:rPr>
          <w:rFonts w:ascii="Arial" w:hAnsi="Arial" w:cs="Arial"/>
          <w:b/>
          <w:i/>
          <w:sz w:val="20"/>
        </w:rPr>
        <w:t>):</w:t>
      </w:r>
      <w:r w:rsidRPr="00AE042E">
        <w:rPr>
          <w:rFonts w:ascii="Arial" w:hAnsi="Arial" w:cs="Arial"/>
          <w:sz w:val="20"/>
        </w:rPr>
        <w:t xml:space="preserve"> </w:t>
      </w:r>
      <w:r w:rsidRPr="00AE042E">
        <w:rPr>
          <w:rFonts w:ascii="Arial" w:hAnsi="Arial" w:cs="Arial"/>
          <w:sz w:val="20"/>
          <w:u w:val="single"/>
        </w:rPr>
        <w:t xml:space="preserve">due to my office (UH 328) or the History Department office (UH 201) </w:t>
      </w:r>
      <w:r w:rsidRPr="00AE042E">
        <w:rPr>
          <w:rFonts w:ascii="Arial" w:hAnsi="Arial" w:cs="Arial"/>
          <w:b/>
          <w:sz w:val="20"/>
          <w:u w:val="single"/>
        </w:rPr>
        <w:t>with a time stamp by 7 pm on Thursday, December 17;</w:t>
      </w:r>
      <w:r w:rsidRPr="00AE042E">
        <w:rPr>
          <w:rFonts w:ascii="Arial" w:hAnsi="Arial" w:cs="Arial"/>
          <w:sz w:val="20"/>
          <w:u w:val="single"/>
        </w:rPr>
        <w:t xml:space="preserve"> please also upload your draft to Blackboard.</w:t>
      </w:r>
      <w:r w:rsidRPr="00AE042E">
        <w:rPr>
          <w:rFonts w:ascii="Arial" w:hAnsi="Arial" w:cs="Arial"/>
          <w:sz w:val="20"/>
        </w:rPr>
        <w:t xml:space="preserve">  The final version should be revised in accordance with the comments that you receive from </w:t>
      </w:r>
      <w:r w:rsidR="00FE0C92">
        <w:rPr>
          <w:rFonts w:ascii="Arial" w:hAnsi="Arial" w:cs="Arial"/>
          <w:sz w:val="20"/>
        </w:rPr>
        <w:t xml:space="preserve">me, your study group, and feedback on and questions about your oral presentation. </w:t>
      </w:r>
      <w:r>
        <w:rPr>
          <w:rFonts w:ascii="Arial" w:hAnsi="Arial" w:cs="Arial"/>
          <w:sz w:val="20"/>
          <w:u w:val="single"/>
        </w:rPr>
        <w:t>You must turn in both your final version and the draft with my comments with it.</w:t>
      </w:r>
    </w:p>
    <w:p w14:paraId="09709EC5" w14:textId="77777777" w:rsidR="00C85879" w:rsidRDefault="00C85879" w:rsidP="00C85879">
      <w:pPr>
        <w:rPr>
          <w:rFonts w:ascii="Arial" w:hAnsi="Arial" w:cs="Arial"/>
          <w:sz w:val="20"/>
          <w:highlight w:val="yellow"/>
        </w:rPr>
      </w:pPr>
    </w:p>
    <w:p w14:paraId="71594382" w14:textId="77777777" w:rsidR="00AE042E" w:rsidRPr="00F424A0" w:rsidRDefault="00AE042E" w:rsidP="00C85879">
      <w:pPr>
        <w:rPr>
          <w:rFonts w:ascii="Arial" w:hAnsi="Arial" w:cs="Arial"/>
          <w:sz w:val="20"/>
          <w:highlight w:val="yellow"/>
        </w:rPr>
      </w:pPr>
    </w:p>
    <w:p w14:paraId="4087AA95" w14:textId="10584DC7" w:rsidR="00B179E4" w:rsidRPr="00AE042E" w:rsidRDefault="00B179E4" w:rsidP="00B179E4">
      <w:pPr>
        <w:ind w:left="720" w:hanging="720"/>
        <w:rPr>
          <w:rFonts w:ascii="Arial" w:hAnsi="Arial" w:cs="Arial"/>
          <w:sz w:val="20"/>
        </w:rPr>
      </w:pPr>
      <w:r w:rsidRPr="00AE042E">
        <w:rPr>
          <w:rFonts w:ascii="Arial" w:hAnsi="Arial" w:cs="Arial"/>
          <w:b/>
          <w:i/>
          <w:sz w:val="20"/>
        </w:rPr>
        <w:t>Oral presentation (10%</w:t>
      </w:r>
      <w:r w:rsidR="00AE042E" w:rsidRPr="00AE042E">
        <w:rPr>
          <w:rFonts w:ascii="Arial" w:hAnsi="Arial" w:cs="Arial"/>
          <w:b/>
          <w:i/>
          <w:sz w:val="20"/>
        </w:rPr>
        <w:t xml:space="preserve"> or 100 points</w:t>
      </w:r>
      <w:r w:rsidRPr="00AE042E">
        <w:rPr>
          <w:rFonts w:ascii="Arial" w:hAnsi="Arial" w:cs="Arial"/>
          <w:b/>
          <w:i/>
          <w:sz w:val="20"/>
        </w:rPr>
        <w:t>):</w:t>
      </w:r>
      <w:r w:rsidRPr="00AE042E">
        <w:rPr>
          <w:rFonts w:ascii="Arial" w:hAnsi="Arial" w:cs="Arial"/>
          <w:sz w:val="20"/>
        </w:rPr>
        <w:t xml:space="preserve"> A ten-minute </w:t>
      </w:r>
      <w:r w:rsidR="002936AF" w:rsidRPr="00AE042E">
        <w:rPr>
          <w:rFonts w:ascii="Arial" w:hAnsi="Arial" w:cs="Arial"/>
          <w:sz w:val="20"/>
        </w:rPr>
        <w:t xml:space="preserve">formal </w:t>
      </w:r>
      <w:r w:rsidRPr="00AE042E">
        <w:rPr>
          <w:rFonts w:ascii="Arial" w:hAnsi="Arial" w:cs="Arial"/>
          <w:sz w:val="20"/>
        </w:rPr>
        <w:t xml:space="preserve">presentation </w:t>
      </w:r>
      <w:r w:rsidR="002936AF" w:rsidRPr="00AE042E">
        <w:rPr>
          <w:rFonts w:ascii="Arial" w:hAnsi="Arial" w:cs="Arial"/>
          <w:sz w:val="20"/>
        </w:rPr>
        <w:t>during our final class</w:t>
      </w:r>
      <w:r w:rsidRPr="00AE042E">
        <w:rPr>
          <w:rFonts w:ascii="Arial" w:hAnsi="Arial" w:cs="Arial"/>
          <w:sz w:val="20"/>
        </w:rPr>
        <w:t xml:space="preserve"> in which you </w:t>
      </w:r>
      <w:r w:rsidR="002936AF" w:rsidRPr="00AE042E">
        <w:rPr>
          <w:rFonts w:ascii="Arial" w:hAnsi="Arial" w:cs="Arial"/>
          <w:sz w:val="20"/>
        </w:rPr>
        <w:t xml:space="preserve">explain your topic, </w:t>
      </w:r>
      <w:r w:rsidRPr="00AE042E">
        <w:rPr>
          <w:rFonts w:ascii="Arial" w:hAnsi="Arial" w:cs="Arial"/>
          <w:sz w:val="20"/>
        </w:rPr>
        <w:t>outline your major research question</w:t>
      </w:r>
      <w:r w:rsidR="002936AF" w:rsidRPr="00AE042E">
        <w:rPr>
          <w:rFonts w:ascii="Arial" w:hAnsi="Arial" w:cs="Arial"/>
          <w:sz w:val="20"/>
        </w:rPr>
        <w:t>s</w:t>
      </w:r>
      <w:r w:rsidRPr="00AE042E">
        <w:rPr>
          <w:rFonts w:ascii="Arial" w:hAnsi="Arial" w:cs="Arial"/>
          <w:sz w:val="20"/>
        </w:rPr>
        <w:t xml:space="preserve">, </w:t>
      </w:r>
      <w:r w:rsidR="002936AF" w:rsidRPr="00AE042E">
        <w:rPr>
          <w:rFonts w:ascii="Arial" w:hAnsi="Arial" w:cs="Arial"/>
          <w:sz w:val="20"/>
        </w:rPr>
        <w:t>discuss how you researched it</w:t>
      </w:r>
      <w:r w:rsidRPr="00AE042E">
        <w:rPr>
          <w:rFonts w:ascii="Arial" w:hAnsi="Arial" w:cs="Arial"/>
          <w:sz w:val="20"/>
        </w:rPr>
        <w:t xml:space="preserve">, and </w:t>
      </w:r>
      <w:r w:rsidR="002936AF" w:rsidRPr="00AE042E">
        <w:rPr>
          <w:rFonts w:ascii="Arial" w:hAnsi="Arial" w:cs="Arial"/>
          <w:sz w:val="20"/>
        </w:rPr>
        <w:t xml:space="preserve">summarize </w:t>
      </w:r>
      <w:r w:rsidRPr="00AE042E">
        <w:rPr>
          <w:rFonts w:ascii="Arial" w:hAnsi="Arial" w:cs="Arial"/>
          <w:sz w:val="20"/>
        </w:rPr>
        <w:t xml:space="preserve">your </w:t>
      </w:r>
      <w:r w:rsidR="002936AF" w:rsidRPr="00AE042E">
        <w:rPr>
          <w:rFonts w:ascii="Arial" w:hAnsi="Arial" w:cs="Arial"/>
          <w:sz w:val="20"/>
        </w:rPr>
        <w:t xml:space="preserve">major </w:t>
      </w:r>
      <w:r w:rsidRPr="00AE042E">
        <w:rPr>
          <w:rFonts w:ascii="Arial" w:hAnsi="Arial" w:cs="Arial"/>
          <w:sz w:val="20"/>
        </w:rPr>
        <w:t>findings</w:t>
      </w:r>
      <w:r w:rsidR="002936AF" w:rsidRPr="00AE042E">
        <w:rPr>
          <w:rFonts w:ascii="Arial" w:hAnsi="Arial" w:cs="Arial"/>
          <w:sz w:val="20"/>
        </w:rPr>
        <w:t xml:space="preserve"> and conclusions</w:t>
      </w:r>
      <w:r w:rsidR="008E59AB" w:rsidRPr="00AE042E">
        <w:rPr>
          <w:rFonts w:ascii="Arial" w:hAnsi="Arial" w:cs="Arial"/>
          <w:sz w:val="20"/>
        </w:rPr>
        <w:t>, as well as answer questions from classmates</w:t>
      </w:r>
      <w:r w:rsidRPr="00AE042E">
        <w:rPr>
          <w:rFonts w:ascii="Arial" w:hAnsi="Arial" w:cs="Arial"/>
          <w:sz w:val="20"/>
        </w:rPr>
        <w:t>.  These presentations will be graded on clarity, organization, and presentation of your major argument and evidence.</w:t>
      </w:r>
      <w:r w:rsidR="008E59AB" w:rsidRPr="00AE042E">
        <w:rPr>
          <w:rFonts w:ascii="Arial" w:hAnsi="Arial" w:cs="Arial"/>
          <w:sz w:val="20"/>
        </w:rPr>
        <w:t xml:space="preserve">  </w:t>
      </w:r>
      <w:r w:rsidR="0037796E" w:rsidRPr="00AE042E">
        <w:rPr>
          <w:rFonts w:ascii="Arial" w:hAnsi="Arial" w:cs="Arial"/>
          <w:sz w:val="20"/>
        </w:rPr>
        <w:t>If at all possible, presentations should in</w:t>
      </w:r>
      <w:r w:rsidR="00364EE6" w:rsidRPr="00AE042E">
        <w:rPr>
          <w:rFonts w:ascii="Arial" w:hAnsi="Arial" w:cs="Arial"/>
          <w:sz w:val="20"/>
        </w:rPr>
        <w:t>clude illustrations and a good PowerP</w:t>
      </w:r>
      <w:r w:rsidR="0037796E" w:rsidRPr="00AE042E">
        <w:rPr>
          <w:rFonts w:ascii="Arial" w:hAnsi="Arial" w:cs="Arial"/>
          <w:sz w:val="20"/>
        </w:rPr>
        <w:t>oint</w:t>
      </w:r>
      <w:r w:rsidR="00364EE6" w:rsidRPr="00AE042E">
        <w:rPr>
          <w:rFonts w:ascii="Arial" w:hAnsi="Arial" w:cs="Arial"/>
          <w:sz w:val="20"/>
        </w:rPr>
        <w:t xml:space="preserve">; we will talk about how to use PowerPoint.  </w:t>
      </w:r>
      <w:r w:rsidR="008E59AB" w:rsidRPr="00AE042E">
        <w:rPr>
          <w:rFonts w:ascii="Arial" w:hAnsi="Arial" w:cs="Arial"/>
          <w:sz w:val="20"/>
        </w:rPr>
        <w:t>All students are expected to attend the presentations and to offer constructive criticism to their peers.</w:t>
      </w:r>
    </w:p>
    <w:p w14:paraId="2FA7E6C1" w14:textId="77777777" w:rsidR="00B179E4" w:rsidRPr="00F424A0" w:rsidRDefault="00B179E4" w:rsidP="005A51E3">
      <w:pPr>
        <w:ind w:left="720" w:hanging="720"/>
        <w:rPr>
          <w:rFonts w:ascii="Arial" w:hAnsi="Arial" w:cs="Arial"/>
          <w:sz w:val="20"/>
          <w:highlight w:val="yellow"/>
        </w:rPr>
      </w:pPr>
    </w:p>
    <w:p w14:paraId="4BAC2281" w14:textId="77777777" w:rsidR="00654CCB" w:rsidRPr="00B964BD" w:rsidRDefault="00654CCB" w:rsidP="005A51E3">
      <w:pPr>
        <w:rPr>
          <w:rFonts w:ascii="Arial" w:hAnsi="Arial" w:cs="Arial"/>
          <w:sz w:val="20"/>
        </w:rPr>
      </w:pPr>
    </w:p>
    <w:p w14:paraId="25B485C8" w14:textId="77777777" w:rsidR="00654CCB" w:rsidRPr="00B964BD" w:rsidRDefault="00654CCB" w:rsidP="005A51E3">
      <w:pPr>
        <w:rPr>
          <w:rFonts w:ascii="Arial" w:hAnsi="Arial" w:cs="Arial"/>
          <w:sz w:val="20"/>
        </w:rPr>
      </w:pPr>
    </w:p>
    <w:p w14:paraId="7ADB8508" w14:textId="77777777" w:rsidR="00FE6066" w:rsidRDefault="00C97529" w:rsidP="005A51E3">
      <w:pPr>
        <w:rPr>
          <w:rFonts w:ascii="Arial" w:hAnsi="Arial" w:cs="Arial"/>
          <w:sz w:val="20"/>
        </w:rPr>
      </w:pPr>
      <w:r w:rsidRPr="00B964BD">
        <w:rPr>
          <w:rFonts w:ascii="Arial" w:hAnsi="Arial" w:cs="Arial"/>
          <w:b/>
          <w:sz w:val="20"/>
        </w:rPr>
        <w:t>Librarian</w:t>
      </w:r>
      <w:r w:rsidR="00EB63AE" w:rsidRPr="00B964BD">
        <w:rPr>
          <w:rFonts w:ascii="Arial" w:hAnsi="Arial" w:cs="Arial"/>
          <w:b/>
          <w:sz w:val="20"/>
        </w:rPr>
        <w:t>s</w:t>
      </w:r>
      <w:r w:rsidRPr="00B964BD">
        <w:rPr>
          <w:rFonts w:ascii="Arial" w:hAnsi="Arial" w:cs="Arial"/>
          <w:b/>
          <w:sz w:val="20"/>
        </w:rPr>
        <w:t xml:space="preserve"> to Contact:</w:t>
      </w:r>
      <w:r w:rsidRPr="00B964BD">
        <w:rPr>
          <w:rFonts w:ascii="Arial" w:hAnsi="Arial" w:cs="Arial"/>
          <w:sz w:val="20"/>
        </w:rPr>
        <w:t xml:space="preserve"> </w:t>
      </w:r>
    </w:p>
    <w:p w14:paraId="5640B33F" w14:textId="7897DB18" w:rsidR="00FE6066" w:rsidRDefault="00FE6066" w:rsidP="00FE6066">
      <w:pPr>
        <w:ind w:firstLine="720"/>
        <w:rPr>
          <w:rFonts w:ascii="Arial" w:hAnsi="Arial" w:cs="Arial"/>
          <w:sz w:val="20"/>
        </w:rPr>
      </w:pPr>
      <w:r>
        <w:rPr>
          <w:rFonts w:ascii="Arial" w:hAnsi="Arial" w:cs="Arial"/>
          <w:sz w:val="20"/>
        </w:rPr>
        <w:t>History</w:t>
      </w:r>
      <w:r w:rsidR="008A3B02">
        <w:rPr>
          <w:rFonts w:ascii="Arial" w:hAnsi="Arial" w:cs="Arial"/>
          <w:sz w:val="20"/>
        </w:rPr>
        <w:t xml:space="preserve"> &amp; Disability Studies</w:t>
      </w:r>
      <w:r>
        <w:rPr>
          <w:rFonts w:ascii="Arial" w:hAnsi="Arial" w:cs="Arial"/>
          <w:sz w:val="20"/>
        </w:rPr>
        <w:t>: Andy Herzog</w:t>
      </w:r>
      <w:r w:rsidR="00DA61EF" w:rsidRPr="00B964BD">
        <w:rPr>
          <w:rFonts w:ascii="Arial" w:hAnsi="Arial" w:cs="Arial"/>
          <w:sz w:val="20"/>
        </w:rPr>
        <w:t xml:space="preserve"> </w:t>
      </w:r>
      <w:r>
        <w:rPr>
          <w:rFonts w:ascii="Arial" w:hAnsi="Arial" w:cs="Arial"/>
          <w:sz w:val="20"/>
        </w:rPr>
        <w:t>(</w:t>
      </w:r>
      <w:r w:rsidRPr="002E095B">
        <w:rPr>
          <w:rFonts w:ascii="Arial" w:hAnsi="Arial" w:cs="Arial"/>
          <w:color w:val="0000FF"/>
          <w:sz w:val="20"/>
          <w:u w:val="single"/>
        </w:rPr>
        <w:t>amherzog@uta.edu</w:t>
      </w:r>
      <w:r>
        <w:rPr>
          <w:rFonts w:ascii="Arial" w:hAnsi="Arial" w:cs="Arial"/>
          <w:sz w:val="20"/>
        </w:rPr>
        <w:t>)</w:t>
      </w:r>
    </w:p>
    <w:p w14:paraId="58A0B2AC" w14:textId="7DB8B747" w:rsidR="00FE6066" w:rsidRDefault="00FE6066" w:rsidP="00FE6066">
      <w:pPr>
        <w:ind w:firstLine="720"/>
        <w:rPr>
          <w:rFonts w:ascii="Arial" w:hAnsi="Arial" w:cs="Arial"/>
          <w:sz w:val="20"/>
        </w:rPr>
      </w:pPr>
      <w:r>
        <w:rPr>
          <w:rFonts w:ascii="Arial" w:hAnsi="Arial" w:cs="Arial"/>
          <w:sz w:val="20"/>
        </w:rPr>
        <w:t>History (Special Collections)</w:t>
      </w:r>
      <w:r w:rsidR="00F60FB4">
        <w:rPr>
          <w:rFonts w:ascii="Arial" w:hAnsi="Arial" w:cs="Arial"/>
          <w:sz w:val="20"/>
        </w:rPr>
        <w:t>:</w:t>
      </w:r>
      <w:r>
        <w:rPr>
          <w:rFonts w:ascii="Arial" w:hAnsi="Arial" w:cs="Arial"/>
          <w:sz w:val="20"/>
        </w:rPr>
        <w:t xml:space="preserve"> Ben Huseman </w:t>
      </w:r>
      <w:r w:rsidR="00DA61EF" w:rsidRPr="00B964BD">
        <w:rPr>
          <w:rFonts w:ascii="Arial" w:hAnsi="Arial" w:cs="Arial"/>
          <w:sz w:val="20"/>
        </w:rPr>
        <w:t>(</w:t>
      </w:r>
      <w:hyperlink r:id="rId14" w:history="1">
        <w:r w:rsidR="00DA61EF" w:rsidRPr="00B964BD">
          <w:rPr>
            <w:rStyle w:val="Hyperlink"/>
            <w:rFonts w:ascii="Arial" w:hAnsi="Arial" w:cs="Arial"/>
            <w:sz w:val="20"/>
          </w:rPr>
          <w:t>huseman@uta.edu</w:t>
        </w:r>
      </w:hyperlink>
      <w:r w:rsidR="00DA61EF" w:rsidRPr="00B964BD">
        <w:rPr>
          <w:rFonts w:ascii="Arial" w:hAnsi="Arial" w:cs="Arial"/>
          <w:sz w:val="20"/>
        </w:rPr>
        <w:t>)</w:t>
      </w:r>
    </w:p>
    <w:p w14:paraId="0DB4D9EF" w14:textId="77777777" w:rsidR="00927D22" w:rsidRPr="00B964BD" w:rsidRDefault="00927D22" w:rsidP="005A51E3">
      <w:pPr>
        <w:rPr>
          <w:rFonts w:ascii="Arial" w:hAnsi="Arial" w:cs="Arial"/>
          <w:sz w:val="20"/>
        </w:rPr>
      </w:pPr>
    </w:p>
    <w:p w14:paraId="0C525273" w14:textId="77777777" w:rsidR="00EB63AE" w:rsidRPr="00B964BD" w:rsidRDefault="00EB63AE" w:rsidP="005A51E3">
      <w:pPr>
        <w:rPr>
          <w:rFonts w:ascii="Arial" w:hAnsi="Arial" w:cs="Arial"/>
          <w:sz w:val="20"/>
        </w:rPr>
      </w:pPr>
    </w:p>
    <w:p w14:paraId="197D181C" w14:textId="77777777" w:rsidR="005A51E3" w:rsidRPr="00B964BD" w:rsidRDefault="005A51E3" w:rsidP="005A51E3">
      <w:pPr>
        <w:rPr>
          <w:rFonts w:ascii="Arial" w:hAnsi="Arial" w:cs="Arial"/>
          <w:color w:val="000000"/>
          <w:sz w:val="20"/>
        </w:rPr>
      </w:pPr>
      <w:r w:rsidRPr="00B964BD">
        <w:rPr>
          <w:rFonts w:ascii="Arial" w:hAnsi="Arial" w:cs="Arial"/>
          <w:b/>
          <w:color w:val="000000"/>
          <w:sz w:val="20"/>
        </w:rPr>
        <w:t>Etiquette</w:t>
      </w:r>
    </w:p>
    <w:p w14:paraId="6F12A477" w14:textId="6D7352B6" w:rsidR="005A51E3" w:rsidRPr="00B964BD" w:rsidRDefault="005A51E3" w:rsidP="005A51E3">
      <w:pPr>
        <w:rPr>
          <w:rFonts w:ascii="Arial" w:hAnsi="Arial" w:cs="Arial"/>
          <w:i/>
          <w:sz w:val="20"/>
        </w:rPr>
      </w:pPr>
      <w:r w:rsidRPr="00B964BD">
        <w:rPr>
          <w:rFonts w:ascii="Arial" w:hAnsi="Arial" w:cs="Arial"/>
          <w:sz w:val="20"/>
        </w:rPr>
        <w:t>I strive to create a respectful, distraction-free learning environment. Please be respectful of the class and your fellow students.</w:t>
      </w:r>
      <w:r w:rsidRPr="00B964BD">
        <w:rPr>
          <w:rFonts w:ascii="Arial" w:hAnsi="Arial" w:cs="Arial"/>
          <w:b/>
          <w:sz w:val="20"/>
        </w:rPr>
        <w:t xml:space="preserve"> </w:t>
      </w:r>
      <w:r w:rsidRPr="00B964BD">
        <w:rPr>
          <w:rFonts w:ascii="Arial" w:hAnsi="Arial" w:cs="Arial"/>
          <w:i/>
          <w:sz w:val="20"/>
        </w:rPr>
        <w:t>You are expected to arrive on time and remain for the duration of the class.</w:t>
      </w:r>
      <w:r w:rsidRPr="00B964BD">
        <w:rPr>
          <w:rFonts w:ascii="Arial" w:hAnsi="Arial" w:cs="Arial"/>
          <w:sz w:val="20"/>
        </w:rPr>
        <w:t xml:space="preserve"> Please inform me if you need to leave early. </w:t>
      </w:r>
      <w:r w:rsidRPr="00B964BD">
        <w:rPr>
          <w:rFonts w:ascii="Arial" w:hAnsi="Arial" w:cs="Arial"/>
          <w:i/>
          <w:sz w:val="20"/>
        </w:rPr>
        <w:t xml:space="preserve">Cell phones must be </w:t>
      </w:r>
      <w:r w:rsidR="00B36901">
        <w:rPr>
          <w:rFonts w:ascii="Arial" w:hAnsi="Arial" w:cs="Arial"/>
          <w:i/>
          <w:sz w:val="20"/>
        </w:rPr>
        <w:t>on vibrate</w:t>
      </w:r>
      <w:r w:rsidRPr="00B964BD">
        <w:rPr>
          <w:rFonts w:ascii="Arial" w:hAnsi="Arial" w:cs="Arial"/>
          <w:i/>
          <w:sz w:val="20"/>
        </w:rPr>
        <w:t xml:space="preserve"> </w:t>
      </w:r>
      <w:r w:rsidR="0015572C">
        <w:rPr>
          <w:rFonts w:ascii="Arial" w:hAnsi="Arial" w:cs="Arial"/>
          <w:i/>
          <w:sz w:val="20"/>
        </w:rPr>
        <w:t xml:space="preserve">and remain in your bag </w:t>
      </w:r>
      <w:r w:rsidRPr="00B964BD">
        <w:rPr>
          <w:rFonts w:ascii="Arial" w:hAnsi="Arial" w:cs="Arial"/>
          <w:i/>
          <w:sz w:val="20"/>
        </w:rPr>
        <w:t>during class.</w:t>
      </w:r>
      <w:r w:rsidR="0015572C">
        <w:rPr>
          <w:rFonts w:ascii="Arial" w:hAnsi="Arial" w:cs="Arial"/>
          <w:i/>
          <w:sz w:val="20"/>
        </w:rPr>
        <w:t xml:space="preserve"> </w:t>
      </w:r>
    </w:p>
    <w:p w14:paraId="393C4F35" w14:textId="77777777" w:rsidR="005A51E3" w:rsidRPr="00B964BD" w:rsidRDefault="005A51E3" w:rsidP="005A51E3">
      <w:pPr>
        <w:rPr>
          <w:rFonts w:ascii="Arial" w:hAnsi="Arial" w:cs="Arial"/>
          <w:sz w:val="20"/>
        </w:rPr>
      </w:pPr>
    </w:p>
    <w:p w14:paraId="59B78655" w14:textId="730D2D6D" w:rsidR="005A51E3" w:rsidRPr="00B964BD" w:rsidRDefault="005A51E3" w:rsidP="005A51E3">
      <w:pPr>
        <w:rPr>
          <w:rFonts w:ascii="Arial" w:hAnsi="Arial" w:cs="Arial"/>
          <w:sz w:val="20"/>
        </w:rPr>
      </w:pPr>
      <w:r w:rsidRPr="00B964BD">
        <w:rPr>
          <w:rFonts w:ascii="Arial" w:hAnsi="Arial" w:cs="Arial"/>
          <w:sz w:val="20"/>
        </w:rPr>
        <w:t xml:space="preserve">If you are regularly absent, routinely arrive late or leave the room during the middle of class, use your laptop for anything other than taking notes, </w:t>
      </w:r>
      <w:r w:rsidR="00664992" w:rsidRPr="00B964BD">
        <w:rPr>
          <w:rFonts w:ascii="Arial" w:hAnsi="Arial" w:cs="Arial"/>
          <w:sz w:val="20"/>
        </w:rPr>
        <w:t xml:space="preserve">play on your phone, </w:t>
      </w:r>
      <w:r w:rsidR="004F468E" w:rsidRPr="00B964BD">
        <w:rPr>
          <w:rFonts w:ascii="Arial" w:hAnsi="Arial" w:cs="Arial"/>
          <w:sz w:val="20"/>
        </w:rPr>
        <w:t xml:space="preserve">sleep, </w:t>
      </w:r>
      <w:r w:rsidR="0069775B" w:rsidRPr="00B964BD">
        <w:rPr>
          <w:rFonts w:ascii="Arial" w:hAnsi="Arial" w:cs="Arial"/>
          <w:sz w:val="20"/>
        </w:rPr>
        <w:t xml:space="preserve">send or read texts, </w:t>
      </w:r>
      <w:r w:rsidRPr="00B964BD">
        <w:rPr>
          <w:rFonts w:ascii="Arial" w:hAnsi="Arial" w:cs="Arial"/>
          <w:sz w:val="20"/>
        </w:rPr>
        <w:t>read non-course materials during class, engage in chitchat during class, or otherwise ne</w:t>
      </w:r>
      <w:r w:rsidR="00C878F8" w:rsidRPr="00B964BD">
        <w:rPr>
          <w:rFonts w:ascii="Arial" w:hAnsi="Arial" w:cs="Arial"/>
          <w:sz w:val="20"/>
        </w:rPr>
        <w:t>glect to participate, I will</w:t>
      </w:r>
      <w:r w:rsidRPr="00B964BD">
        <w:rPr>
          <w:rFonts w:ascii="Arial" w:hAnsi="Arial" w:cs="Arial"/>
          <w:sz w:val="20"/>
        </w:rPr>
        <w:t xml:space="preserve"> </w:t>
      </w:r>
      <w:r w:rsidR="008A2D71" w:rsidRPr="00B964BD">
        <w:rPr>
          <w:rFonts w:ascii="Arial" w:hAnsi="Arial" w:cs="Arial"/>
          <w:sz w:val="20"/>
        </w:rPr>
        <w:t xml:space="preserve">grade you down for the day and will not </w:t>
      </w:r>
      <w:r w:rsidRPr="00B964BD">
        <w:rPr>
          <w:rFonts w:ascii="Arial" w:hAnsi="Arial" w:cs="Arial"/>
          <w:sz w:val="20"/>
        </w:rPr>
        <w:t>give you the benefit of the doubt if your final grade is on the border between two grades.</w:t>
      </w:r>
    </w:p>
    <w:p w14:paraId="17188CDE" w14:textId="77777777" w:rsidR="00CE23E7" w:rsidRPr="00B964BD" w:rsidRDefault="00CE23E7" w:rsidP="005A51E3">
      <w:pPr>
        <w:rPr>
          <w:rFonts w:ascii="Arial" w:hAnsi="Arial" w:cs="Arial"/>
          <w:sz w:val="20"/>
        </w:rPr>
      </w:pPr>
    </w:p>
    <w:p w14:paraId="0347BC42" w14:textId="305B3D36" w:rsidR="00CE23E7" w:rsidRDefault="00CE23E7" w:rsidP="005A51E3">
      <w:pPr>
        <w:rPr>
          <w:rFonts w:ascii="Arial" w:hAnsi="Arial" w:cs="Arial"/>
          <w:sz w:val="20"/>
        </w:rPr>
      </w:pPr>
      <w:r w:rsidRPr="00B964BD">
        <w:rPr>
          <w:rFonts w:ascii="Arial" w:hAnsi="Arial" w:cs="Arial"/>
          <w:sz w:val="20"/>
        </w:rPr>
        <w:t xml:space="preserve">Unless you have a legitimate reason for having your </w:t>
      </w:r>
      <w:r w:rsidR="00B36901">
        <w:rPr>
          <w:rFonts w:ascii="Arial" w:hAnsi="Arial" w:cs="Arial"/>
          <w:sz w:val="20"/>
        </w:rPr>
        <w:t xml:space="preserve">cell </w:t>
      </w:r>
      <w:r w:rsidRPr="00B964BD">
        <w:rPr>
          <w:rFonts w:ascii="Arial" w:hAnsi="Arial" w:cs="Arial"/>
          <w:sz w:val="20"/>
        </w:rPr>
        <w:t xml:space="preserve">phone out of your bag (e.g., family emergency) </w:t>
      </w:r>
      <w:r w:rsidRPr="00B964BD">
        <w:rPr>
          <w:rFonts w:ascii="Arial" w:hAnsi="Arial" w:cs="Arial"/>
          <w:i/>
          <w:sz w:val="20"/>
        </w:rPr>
        <w:t>and</w:t>
      </w:r>
      <w:r w:rsidRPr="00B964BD">
        <w:rPr>
          <w:rFonts w:ascii="Arial" w:hAnsi="Arial" w:cs="Arial"/>
          <w:sz w:val="20"/>
        </w:rPr>
        <w:t xml:space="preserve"> you have asked permission</w:t>
      </w:r>
      <w:r w:rsidR="004D4D30" w:rsidRPr="00B964BD">
        <w:rPr>
          <w:rFonts w:ascii="Arial" w:hAnsi="Arial" w:cs="Arial"/>
          <w:sz w:val="20"/>
        </w:rPr>
        <w:t xml:space="preserve"> from me</w:t>
      </w:r>
      <w:r w:rsidRPr="00B964BD">
        <w:rPr>
          <w:rFonts w:ascii="Arial" w:hAnsi="Arial" w:cs="Arial"/>
          <w:sz w:val="20"/>
        </w:rPr>
        <w:t>, phones must remain on vibrate and in your bag for the duration of the class.  Otherwise, I will count you as absent.</w:t>
      </w:r>
    </w:p>
    <w:p w14:paraId="374807BA" w14:textId="77777777" w:rsidR="00B36901" w:rsidRDefault="00B36901" w:rsidP="005A51E3">
      <w:pPr>
        <w:rPr>
          <w:rFonts w:ascii="Arial" w:hAnsi="Arial" w:cs="Arial"/>
          <w:sz w:val="20"/>
        </w:rPr>
      </w:pPr>
    </w:p>
    <w:p w14:paraId="615D2C81" w14:textId="02EB1DEB" w:rsidR="00B36901" w:rsidRPr="00B964BD" w:rsidRDefault="00B36901" w:rsidP="005A51E3">
      <w:pPr>
        <w:rPr>
          <w:rFonts w:ascii="Arial" w:hAnsi="Arial" w:cs="Arial"/>
          <w:b/>
          <w:sz w:val="20"/>
        </w:rPr>
      </w:pPr>
      <w:r>
        <w:rPr>
          <w:rFonts w:ascii="Arial" w:hAnsi="Arial" w:cs="Arial"/>
          <w:sz w:val="20"/>
        </w:rPr>
        <w:t>If you us</w:t>
      </w:r>
      <w:r w:rsidR="00341BAD">
        <w:rPr>
          <w:rFonts w:ascii="Arial" w:hAnsi="Arial" w:cs="Arial"/>
          <w:sz w:val="20"/>
        </w:rPr>
        <w:t>e your laptop for taking notes, I expect you to stay off social media and e-mail for the duration of class.  If you are using your laptop for purposes unrelated to classwork, I will mark you as absent for that day.</w:t>
      </w:r>
    </w:p>
    <w:p w14:paraId="6BA02087" w14:textId="77777777" w:rsidR="00430227" w:rsidRDefault="00430227" w:rsidP="005A51E3">
      <w:pPr>
        <w:rPr>
          <w:rFonts w:ascii="Arial" w:hAnsi="Arial" w:cs="Arial"/>
          <w:b/>
          <w:sz w:val="20"/>
        </w:rPr>
      </w:pPr>
    </w:p>
    <w:p w14:paraId="2D27C5B1" w14:textId="77777777" w:rsidR="005A51E3" w:rsidRPr="00B964BD" w:rsidRDefault="005A51E3" w:rsidP="005A51E3">
      <w:pPr>
        <w:rPr>
          <w:rFonts w:ascii="Arial" w:hAnsi="Arial" w:cs="Arial"/>
          <w:b/>
          <w:sz w:val="20"/>
        </w:rPr>
      </w:pPr>
      <w:r w:rsidRPr="00B964BD">
        <w:rPr>
          <w:rFonts w:ascii="Arial" w:hAnsi="Arial" w:cs="Arial"/>
          <w:b/>
          <w:sz w:val="20"/>
        </w:rPr>
        <w:t>Other notes on grading</w:t>
      </w:r>
    </w:p>
    <w:p w14:paraId="69D7E872" w14:textId="36D8E0E1" w:rsidR="005A51E3" w:rsidRPr="00B964BD" w:rsidRDefault="00430227" w:rsidP="005A51E3">
      <w:pPr>
        <w:numPr>
          <w:ilvl w:val="0"/>
          <w:numId w:val="1"/>
        </w:numPr>
        <w:rPr>
          <w:rFonts w:ascii="Arial" w:hAnsi="Arial" w:cs="Arial"/>
          <w:sz w:val="20"/>
        </w:rPr>
      </w:pPr>
      <w:r>
        <w:rPr>
          <w:rFonts w:ascii="Arial" w:hAnsi="Arial" w:cs="Arial"/>
          <w:sz w:val="20"/>
        </w:rPr>
        <w:t xml:space="preserve">Extensions will only be granted in cases of documented emergencies </w:t>
      </w:r>
      <w:r w:rsidRPr="00B964BD">
        <w:rPr>
          <w:rFonts w:ascii="Arial" w:hAnsi="Arial" w:cs="Arial"/>
          <w:sz w:val="20"/>
          <w:u w:val="single"/>
        </w:rPr>
        <w:t>(e.g., police report or doctor’s note)</w:t>
      </w:r>
      <w:r>
        <w:rPr>
          <w:rFonts w:ascii="Arial" w:hAnsi="Arial" w:cs="Arial"/>
          <w:sz w:val="20"/>
        </w:rPr>
        <w:t xml:space="preserve">.  </w:t>
      </w:r>
      <w:r w:rsidR="005A51E3" w:rsidRPr="00B964BD">
        <w:rPr>
          <w:rFonts w:ascii="Arial" w:hAnsi="Arial" w:cs="Arial"/>
          <w:sz w:val="20"/>
        </w:rPr>
        <w:t xml:space="preserve"> Late assignments will </w:t>
      </w:r>
      <w:r w:rsidR="00364EE6" w:rsidRPr="00B964BD">
        <w:rPr>
          <w:rFonts w:ascii="Arial" w:hAnsi="Arial" w:cs="Arial"/>
          <w:sz w:val="20"/>
        </w:rPr>
        <w:t>penalized</w:t>
      </w:r>
      <w:r w:rsidR="005A51E3" w:rsidRPr="00B964BD">
        <w:rPr>
          <w:rFonts w:ascii="Arial" w:hAnsi="Arial" w:cs="Arial"/>
          <w:sz w:val="20"/>
        </w:rPr>
        <w:t xml:space="preserve"> one grade per day. </w:t>
      </w:r>
    </w:p>
    <w:p w14:paraId="1AFD52C1" w14:textId="77777777" w:rsidR="005A51E3" w:rsidRPr="00B964BD" w:rsidRDefault="005A51E3" w:rsidP="005A51E3">
      <w:pPr>
        <w:numPr>
          <w:ilvl w:val="0"/>
          <w:numId w:val="1"/>
        </w:numPr>
        <w:rPr>
          <w:rFonts w:ascii="Arial" w:hAnsi="Arial" w:cs="Arial"/>
          <w:sz w:val="20"/>
        </w:rPr>
      </w:pPr>
      <w:r w:rsidRPr="00B964BD">
        <w:rPr>
          <w:rFonts w:ascii="Arial" w:hAnsi="Arial" w:cs="Arial"/>
          <w:sz w:val="20"/>
        </w:rPr>
        <w:t>I will consider improvement in your work over the course of your semester when calculating your final grade.</w:t>
      </w:r>
    </w:p>
    <w:p w14:paraId="035C7AD4" w14:textId="77777777" w:rsidR="005A51E3" w:rsidRPr="00B964BD" w:rsidRDefault="005A51E3" w:rsidP="005A51E3">
      <w:pPr>
        <w:numPr>
          <w:ilvl w:val="0"/>
          <w:numId w:val="1"/>
        </w:numPr>
        <w:rPr>
          <w:rFonts w:ascii="Arial" w:hAnsi="Arial" w:cs="Arial"/>
          <w:sz w:val="20"/>
          <w:u w:val="single"/>
        </w:rPr>
      </w:pPr>
      <w:r w:rsidRPr="00B964BD">
        <w:rPr>
          <w:rFonts w:ascii="Arial" w:hAnsi="Arial" w:cs="Arial"/>
          <w:sz w:val="20"/>
        </w:rPr>
        <w:t>You must complete all assignments to pass the course.</w:t>
      </w:r>
    </w:p>
    <w:p w14:paraId="0DE0B9C9" w14:textId="77777777" w:rsidR="005A51E3" w:rsidRPr="00B964BD" w:rsidRDefault="005A51E3" w:rsidP="005A51E3">
      <w:pPr>
        <w:ind w:left="360" w:hanging="360"/>
        <w:rPr>
          <w:rFonts w:ascii="Arial" w:hAnsi="Arial" w:cs="Arial"/>
          <w:b/>
          <w:sz w:val="20"/>
          <w:u w:val="single"/>
        </w:rPr>
      </w:pPr>
    </w:p>
    <w:p w14:paraId="4D31C817" w14:textId="77777777" w:rsidR="00EB63AE" w:rsidRPr="00B964BD" w:rsidRDefault="00EB63AE" w:rsidP="005A51E3">
      <w:pPr>
        <w:ind w:left="360" w:hanging="360"/>
        <w:rPr>
          <w:rFonts w:ascii="Arial" w:hAnsi="Arial" w:cs="Arial"/>
          <w:b/>
          <w:sz w:val="20"/>
          <w:u w:val="single"/>
        </w:rPr>
      </w:pPr>
    </w:p>
    <w:p w14:paraId="2B7E5230" w14:textId="77777777" w:rsidR="005A51E3" w:rsidRPr="00B964BD" w:rsidRDefault="005A51E3" w:rsidP="005A51E3">
      <w:pPr>
        <w:rPr>
          <w:rFonts w:ascii="Arial" w:hAnsi="Arial" w:cs="Arial"/>
          <w:b/>
          <w:sz w:val="20"/>
          <w:u w:val="single"/>
        </w:rPr>
      </w:pPr>
      <w:r w:rsidRPr="00B964BD">
        <w:rPr>
          <w:rFonts w:ascii="Arial" w:hAnsi="Arial" w:cs="Arial"/>
          <w:b/>
          <w:sz w:val="20"/>
          <w:u w:val="single"/>
        </w:rPr>
        <w:t>IMPORTANT POLICIES</w:t>
      </w:r>
    </w:p>
    <w:p w14:paraId="2823C2D9" w14:textId="77777777" w:rsidR="005A51E3" w:rsidRPr="00B964BD" w:rsidRDefault="005A51E3" w:rsidP="005A51E3">
      <w:pPr>
        <w:rPr>
          <w:rFonts w:ascii="Arial" w:hAnsi="Arial" w:cs="Arial"/>
          <w:sz w:val="20"/>
        </w:rPr>
      </w:pPr>
      <w:r w:rsidRPr="00B964BD">
        <w:rPr>
          <w:rFonts w:ascii="Arial" w:hAnsi="Arial" w:cs="Arial"/>
          <w:sz w:val="20"/>
        </w:rPr>
        <w:t>This syllabus is subject to revision over the course of the semester. I will notify you about any changes in class and by e-mail.</w:t>
      </w:r>
    </w:p>
    <w:p w14:paraId="1CF9399C" w14:textId="77777777" w:rsidR="007C2888" w:rsidRPr="00B964BD" w:rsidRDefault="007C2888" w:rsidP="005A51E3">
      <w:pPr>
        <w:rPr>
          <w:rFonts w:ascii="Arial" w:hAnsi="Arial" w:cs="Arial"/>
          <w:b/>
          <w:sz w:val="20"/>
          <w:u w:val="single"/>
        </w:rPr>
      </w:pPr>
    </w:p>
    <w:p w14:paraId="1221BA90" w14:textId="41A18AF8" w:rsidR="007C2888" w:rsidRPr="00B964BD" w:rsidRDefault="005A51E3" w:rsidP="007C2888">
      <w:pPr>
        <w:pStyle w:val="NormalWeb"/>
        <w:spacing w:before="0" w:beforeAutospacing="0" w:after="0" w:afterAutospacing="0"/>
        <w:rPr>
          <w:rFonts w:ascii="Arial" w:hAnsi="Arial" w:cs="Arial"/>
          <w:sz w:val="20"/>
          <w:szCs w:val="20"/>
        </w:rPr>
      </w:pPr>
      <w:r w:rsidRPr="00B964BD">
        <w:rPr>
          <w:rFonts w:ascii="Arial" w:hAnsi="Arial" w:cs="Arial"/>
          <w:b/>
          <w:sz w:val="20"/>
          <w:szCs w:val="20"/>
        </w:rPr>
        <w:t>Americans with Disabilities Act:</w:t>
      </w:r>
      <w:r w:rsidRPr="00B964BD">
        <w:rPr>
          <w:rFonts w:ascii="Arial" w:hAnsi="Arial" w:cs="Arial"/>
          <w:sz w:val="20"/>
          <w:szCs w:val="20"/>
        </w:rPr>
        <w:t xml:space="preserve"> </w:t>
      </w:r>
      <w:r w:rsidR="007C2888" w:rsidRPr="00B964BD">
        <w:rPr>
          <w:rFonts w:ascii="Arial" w:hAnsi="Arial" w:cs="Arial"/>
          <w:sz w:val="20"/>
          <w:szCs w:val="20"/>
        </w:rPr>
        <w:t xml:space="preserve">The University of Texas at Arlington is on record as being committed to both the spirit and letter of all federal equal opportunity legislation, including the </w:t>
      </w:r>
      <w:r w:rsidR="007C2888" w:rsidRPr="00B964BD">
        <w:rPr>
          <w:rFonts w:ascii="Arial" w:hAnsi="Arial" w:cs="Arial"/>
          <w:i/>
          <w:iCs/>
          <w:sz w:val="20"/>
          <w:szCs w:val="20"/>
        </w:rPr>
        <w:t>Americans with Disabilities Act (ADA)</w:t>
      </w:r>
      <w:r w:rsidR="007C2888" w:rsidRPr="00B964BD">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007C2888" w:rsidRPr="00B964BD">
          <w:rPr>
            <w:rStyle w:val="Hyperlink"/>
            <w:rFonts w:ascii="Arial" w:hAnsi="Arial" w:cs="Arial"/>
            <w:sz w:val="20"/>
            <w:szCs w:val="20"/>
          </w:rPr>
          <w:t>www.uta.edu/disability</w:t>
        </w:r>
      </w:hyperlink>
      <w:r w:rsidR="007C2888" w:rsidRPr="00B964BD">
        <w:rPr>
          <w:rFonts w:ascii="Arial" w:hAnsi="Arial" w:cs="Arial"/>
          <w:sz w:val="20"/>
          <w:szCs w:val="20"/>
        </w:rPr>
        <w:t xml:space="preserve"> or by calling the Office for Students with Disabilities at (817) 272-3364.  Solutions that benefit one student can end up helping the class as a whole, so please feel free to come forward with any questions or suggestions inside or outside of class.</w:t>
      </w:r>
    </w:p>
    <w:p w14:paraId="16F307A3" w14:textId="77777777" w:rsidR="003973E6" w:rsidRDefault="003973E6" w:rsidP="005A51E3">
      <w:pPr>
        <w:rPr>
          <w:rFonts w:ascii="Arial" w:hAnsi="Arial" w:cs="Arial"/>
          <w:b/>
          <w:bCs/>
          <w:sz w:val="20"/>
        </w:rPr>
      </w:pPr>
    </w:p>
    <w:p w14:paraId="31191DE4" w14:textId="186CF0CE" w:rsidR="00F95A38" w:rsidRPr="00B964BD" w:rsidRDefault="00F95A38" w:rsidP="005A51E3">
      <w:pPr>
        <w:rPr>
          <w:rFonts w:ascii="Arial" w:hAnsi="Arial" w:cs="Arial"/>
          <w:sz w:val="20"/>
        </w:rPr>
      </w:pPr>
      <w:r w:rsidRPr="00B964BD">
        <w:rPr>
          <w:rFonts w:ascii="Arial" w:hAnsi="Arial" w:cs="Arial"/>
          <w:b/>
          <w:bCs/>
          <w:sz w:val="20"/>
        </w:rPr>
        <w:t>Title IX:</w:t>
      </w:r>
      <w:r w:rsidRPr="00B964BD">
        <w:rPr>
          <w:rFonts w:ascii="Arial" w:hAnsi="Arial" w:cs="Arial"/>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sidRPr="00B964BD">
          <w:rPr>
            <w:rStyle w:val="Hyperlink"/>
            <w:rFonts w:ascii="Arial" w:hAnsi="Arial" w:cs="Arial"/>
            <w:sz w:val="20"/>
          </w:rPr>
          <w:t>www.uta.edu/titleIX</w:t>
        </w:r>
      </w:hyperlink>
      <w:r w:rsidRPr="00B964BD">
        <w:rPr>
          <w:rFonts w:ascii="Arial" w:hAnsi="Arial" w:cs="Arial"/>
          <w:sz w:val="20"/>
        </w:rPr>
        <w:t>.</w:t>
      </w:r>
    </w:p>
    <w:p w14:paraId="2B9C8294" w14:textId="77777777" w:rsidR="00F95A38" w:rsidRPr="00B964BD" w:rsidRDefault="00F95A38" w:rsidP="005A51E3">
      <w:pPr>
        <w:rPr>
          <w:rFonts w:ascii="Arial" w:hAnsi="Arial" w:cs="Arial"/>
          <w:sz w:val="20"/>
        </w:rPr>
      </w:pPr>
    </w:p>
    <w:p w14:paraId="1FFF7629" w14:textId="77777777" w:rsidR="007C2888" w:rsidRPr="00B964BD" w:rsidRDefault="007C2888" w:rsidP="007C2888">
      <w:pPr>
        <w:keepNext/>
        <w:rPr>
          <w:rFonts w:ascii="Arial" w:hAnsi="Arial" w:cs="Arial"/>
          <w:sz w:val="20"/>
        </w:rPr>
      </w:pPr>
      <w:r w:rsidRPr="00B964BD">
        <w:rPr>
          <w:rFonts w:ascii="Arial" w:hAnsi="Arial" w:cs="Arial"/>
          <w:b/>
          <w:bCs/>
          <w:sz w:val="20"/>
        </w:rPr>
        <w:t xml:space="preserve">Academic Integrity: </w:t>
      </w:r>
      <w:r w:rsidRPr="00B964BD">
        <w:rPr>
          <w:rFonts w:ascii="Arial" w:hAnsi="Arial" w:cs="Arial"/>
          <w:sz w:val="20"/>
        </w:rPr>
        <w:t>Students enrolled in this course are expected to adhere to the UT Arlington Honor Code:</w:t>
      </w:r>
    </w:p>
    <w:p w14:paraId="2664B9AB" w14:textId="77777777" w:rsidR="007C2888" w:rsidRPr="00B964BD" w:rsidRDefault="007C2888" w:rsidP="007C2888">
      <w:pPr>
        <w:keepNext/>
        <w:rPr>
          <w:rFonts w:ascii="Arial" w:hAnsi="Arial" w:cs="Arial"/>
          <w:sz w:val="20"/>
        </w:rPr>
      </w:pPr>
    </w:p>
    <w:p w14:paraId="0133A67F" w14:textId="77777777" w:rsidR="007C2888" w:rsidRPr="00B964BD" w:rsidRDefault="007C2888" w:rsidP="007C2888">
      <w:pPr>
        <w:pStyle w:val="Default"/>
        <w:spacing w:after="80"/>
        <w:ind w:left="720" w:right="432"/>
        <w:jc w:val="both"/>
        <w:rPr>
          <w:rFonts w:ascii="Arial" w:hAnsi="Arial" w:cs="Arial"/>
          <w:i/>
          <w:sz w:val="20"/>
          <w:szCs w:val="20"/>
        </w:rPr>
      </w:pPr>
      <w:r w:rsidRPr="00B964BD">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358713A7" w14:textId="77777777" w:rsidR="007C2888" w:rsidRPr="00B964BD" w:rsidRDefault="007C2888" w:rsidP="007C2888">
      <w:pPr>
        <w:pStyle w:val="Default"/>
        <w:spacing w:after="80"/>
        <w:ind w:left="720" w:right="432"/>
        <w:jc w:val="both"/>
        <w:rPr>
          <w:rFonts w:ascii="Arial" w:hAnsi="Arial" w:cs="Arial"/>
          <w:i/>
          <w:sz w:val="20"/>
          <w:szCs w:val="20"/>
        </w:rPr>
      </w:pPr>
      <w:r w:rsidRPr="00B964BD">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A09CC62" w14:textId="77777777" w:rsidR="007C2888" w:rsidRPr="00B964BD" w:rsidRDefault="007C2888" w:rsidP="007C2888">
      <w:pPr>
        <w:keepNext/>
        <w:rPr>
          <w:rFonts w:ascii="Arial" w:hAnsi="Arial" w:cs="Arial"/>
          <w:sz w:val="20"/>
        </w:rPr>
      </w:pPr>
    </w:p>
    <w:p w14:paraId="04F27AF6" w14:textId="77777777" w:rsidR="007C2888" w:rsidRPr="00B964BD" w:rsidRDefault="007C2888" w:rsidP="007C2888">
      <w:pPr>
        <w:keepNext/>
        <w:rPr>
          <w:rFonts w:ascii="Arial" w:hAnsi="Arial" w:cs="Arial"/>
          <w:sz w:val="20"/>
        </w:rPr>
      </w:pPr>
      <w:r w:rsidRPr="00B964BD">
        <w:rPr>
          <w:rFonts w:ascii="Arial" w:hAnsi="Arial" w:cs="Arial"/>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964BD">
        <w:rPr>
          <w:rFonts w:ascii="Arial" w:hAnsi="Arial" w:cs="Arial"/>
          <w:i/>
          <w:sz w:val="20"/>
        </w:rPr>
        <w:t>Regents’ Rule</w:t>
      </w:r>
      <w:r w:rsidRPr="00B964BD">
        <w:rPr>
          <w:rFonts w:ascii="Arial" w:hAnsi="Arial" w:cs="Arial"/>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C03E4E8" w14:textId="77777777" w:rsidR="005A51E3" w:rsidRPr="00B964BD" w:rsidRDefault="005A51E3" w:rsidP="005A51E3">
      <w:pPr>
        <w:rPr>
          <w:rFonts w:ascii="Arial" w:hAnsi="Arial" w:cs="Arial"/>
          <w:color w:val="000000"/>
          <w:sz w:val="20"/>
        </w:rPr>
      </w:pPr>
    </w:p>
    <w:p w14:paraId="6DC48AA4" w14:textId="4EF63894" w:rsidR="005A51E3" w:rsidRPr="00B964BD" w:rsidRDefault="005A51E3" w:rsidP="005A51E3">
      <w:pPr>
        <w:rPr>
          <w:rFonts w:ascii="Arial" w:hAnsi="Arial" w:cs="Arial"/>
          <w:color w:val="000000"/>
          <w:sz w:val="20"/>
        </w:rPr>
      </w:pPr>
      <w:r w:rsidRPr="00B964BD">
        <w:rPr>
          <w:rFonts w:ascii="Arial" w:hAnsi="Arial" w:cs="Arial"/>
          <w:b/>
          <w:color w:val="000000"/>
          <w:sz w:val="20"/>
        </w:rPr>
        <w:t xml:space="preserve">My Plagiarism Policy: </w:t>
      </w:r>
      <w:r w:rsidRPr="00B964BD">
        <w:rPr>
          <w:rFonts w:ascii="Arial" w:hAnsi="Arial" w:cs="Arial"/>
          <w:color w:val="000000"/>
          <w:sz w:val="20"/>
        </w:rPr>
        <w:t xml:space="preserve">If you copy someone else’s words or ideas—from the internet, books, other people’s papers, encyclopedias, among other sources—without crediting them and using quotation marks for any direct quotes, you are committing plagiarism. If you change just a few words and do not credit the author, that is also plagiarism. If you have any questions, please see me or consult Charles Lipson’s </w:t>
      </w:r>
      <w:r w:rsidRPr="00B964BD">
        <w:rPr>
          <w:rFonts w:ascii="Arial" w:hAnsi="Arial" w:cs="Arial"/>
          <w:i/>
          <w:color w:val="000000"/>
          <w:sz w:val="20"/>
        </w:rPr>
        <w:t>Doing Honest Work in College: How to Prepare Citations, Avoid Plagiarism, and Achieve Real Academic Success</w:t>
      </w:r>
      <w:r w:rsidRPr="00B964BD">
        <w:rPr>
          <w:rFonts w:ascii="Arial" w:hAnsi="Arial" w:cs="Arial"/>
          <w:color w:val="000000"/>
          <w:sz w:val="20"/>
        </w:rPr>
        <w:t>, 2</w:t>
      </w:r>
      <w:r w:rsidRPr="00B964BD">
        <w:rPr>
          <w:rFonts w:ascii="Arial" w:hAnsi="Arial" w:cs="Arial"/>
          <w:color w:val="000000"/>
          <w:sz w:val="20"/>
          <w:vertAlign w:val="superscript"/>
        </w:rPr>
        <w:t>nd</w:t>
      </w:r>
      <w:r w:rsidRPr="00B964BD">
        <w:rPr>
          <w:rFonts w:ascii="Arial" w:hAnsi="Arial" w:cs="Arial"/>
          <w:color w:val="000000"/>
          <w:sz w:val="20"/>
        </w:rPr>
        <w:t xml:space="preserve"> edition (Chicago, 2008) in the library. Penalt</w:t>
      </w:r>
      <w:r w:rsidR="007C2888" w:rsidRPr="00B964BD">
        <w:rPr>
          <w:rFonts w:ascii="Arial" w:hAnsi="Arial" w:cs="Arial"/>
          <w:color w:val="000000"/>
          <w:sz w:val="20"/>
        </w:rPr>
        <w:t xml:space="preserve">ies for plagiarism on assignments </w:t>
      </w:r>
      <w:r w:rsidRPr="00B964BD">
        <w:rPr>
          <w:rFonts w:ascii="Arial" w:hAnsi="Arial" w:cs="Arial"/>
          <w:color w:val="000000"/>
          <w:sz w:val="20"/>
        </w:rPr>
        <w:t>will range from a zero on the assignment to an F in the class. I also will report you to the Office for Student Conduct, which might lead to expulsion if you have a record.</w:t>
      </w:r>
    </w:p>
    <w:p w14:paraId="2807A8AB" w14:textId="77777777" w:rsidR="005A51E3" w:rsidRPr="00B964BD" w:rsidRDefault="005A51E3" w:rsidP="005A51E3">
      <w:pPr>
        <w:rPr>
          <w:rFonts w:ascii="Arial" w:hAnsi="Arial" w:cs="Arial"/>
          <w:color w:val="000000"/>
          <w:sz w:val="20"/>
        </w:rPr>
      </w:pPr>
    </w:p>
    <w:p w14:paraId="7B93E387" w14:textId="77777777" w:rsidR="00C97529" w:rsidRPr="00B964BD" w:rsidRDefault="00C97529" w:rsidP="00C97529">
      <w:pPr>
        <w:rPr>
          <w:rFonts w:ascii="Arial" w:hAnsi="Arial" w:cs="Arial"/>
          <w:sz w:val="20"/>
        </w:rPr>
      </w:pPr>
      <w:r w:rsidRPr="00B964BD">
        <w:rPr>
          <w:rFonts w:ascii="Arial" w:hAnsi="Arial" w:cs="Arial"/>
          <w:b/>
          <w:bCs/>
          <w:sz w:val="20"/>
        </w:rPr>
        <w:t>Student Support Services</w:t>
      </w:r>
      <w:r w:rsidRPr="00B964BD">
        <w:rPr>
          <w:rFonts w:ascii="Arial" w:hAnsi="Arial" w:cs="Arial"/>
          <w:sz w:val="20"/>
        </w:rPr>
        <w:t>:</w:t>
      </w:r>
      <w:r w:rsidRPr="00B964BD">
        <w:rPr>
          <w:rFonts w:ascii="Arial" w:hAnsi="Arial" w:cs="Arial"/>
          <w:b/>
          <w:bCs/>
          <w:sz w:val="20"/>
        </w:rPr>
        <w:t xml:space="preserve"> </w:t>
      </w:r>
      <w:r w:rsidRPr="00B964BD">
        <w:rPr>
          <w:rFonts w:ascii="Arial" w:hAnsi="Arial" w:cs="Arial"/>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B964BD">
          <w:rPr>
            <w:rStyle w:val="Hyperlink"/>
            <w:rFonts w:ascii="Arial" w:hAnsi="Arial" w:cs="Arial"/>
            <w:sz w:val="20"/>
          </w:rPr>
          <w:t>resources@uta.edu</w:t>
        </w:r>
      </w:hyperlink>
      <w:r w:rsidRPr="00B964BD">
        <w:rPr>
          <w:rFonts w:ascii="Arial" w:hAnsi="Arial" w:cs="Arial"/>
          <w:sz w:val="20"/>
        </w:rPr>
        <w:t xml:space="preserve">, or view the information at </w:t>
      </w:r>
      <w:hyperlink r:id="rId18" w:history="1">
        <w:r w:rsidRPr="00B964BD">
          <w:rPr>
            <w:rStyle w:val="Hyperlink"/>
            <w:rFonts w:ascii="Arial" w:hAnsi="Arial" w:cs="Arial"/>
            <w:sz w:val="20"/>
          </w:rPr>
          <w:t>www.uta.edu/resources</w:t>
        </w:r>
      </w:hyperlink>
      <w:r w:rsidRPr="00B964BD">
        <w:rPr>
          <w:rFonts w:ascii="Arial" w:hAnsi="Arial" w:cs="Arial"/>
          <w:sz w:val="20"/>
        </w:rPr>
        <w:t>.</w:t>
      </w:r>
    </w:p>
    <w:p w14:paraId="1B2C8C0B" w14:textId="77777777" w:rsidR="009C2740" w:rsidRPr="00B964BD" w:rsidRDefault="009C2740" w:rsidP="005A51E3">
      <w:pPr>
        <w:rPr>
          <w:rFonts w:ascii="Arial" w:hAnsi="Arial" w:cs="Arial"/>
          <w:color w:val="000000"/>
          <w:sz w:val="20"/>
        </w:rPr>
      </w:pPr>
    </w:p>
    <w:p w14:paraId="1E81CF85" w14:textId="004D6E3F" w:rsidR="00F95A38" w:rsidRDefault="00F95A38" w:rsidP="005A51E3">
      <w:pPr>
        <w:rPr>
          <w:rFonts w:ascii="Arial" w:hAnsi="Arial" w:cs="Arial"/>
          <w:color w:val="000000"/>
          <w:sz w:val="20"/>
        </w:rPr>
      </w:pPr>
      <w:r w:rsidRPr="00B964BD">
        <w:rPr>
          <w:rFonts w:ascii="Arial" w:hAnsi="Arial" w:cs="Arial"/>
          <w:b/>
          <w:color w:val="000000"/>
          <w:sz w:val="20"/>
        </w:rPr>
        <w:t xml:space="preserve">Writing Center: </w:t>
      </w:r>
      <w:r w:rsidRPr="00B964BD">
        <w:rPr>
          <w:rFonts w:ascii="Arial" w:hAnsi="Arial" w:cs="Arial"/>
          <w:color w:val="000000"/>
          <w:sz w:val="20"/>
        </w:rPr>
        <w:t xml:space="preserve">The Writing Center, 411 Central Library, offers individual 40 minute sessions to review assignments, </w:t>
      </w:r>
      <w:r w:rsidRPr="00B964BD">
        <w:rPr>
          <w:rFonts w:ascii="Arial" w:hAnsi="Arial" w:cs="Arial"/>
          <w:i/>
          <w:color w:val="000000"/>
          <w:sz w:val="20"/>
        </w:rPr>
        <w:t>Quick Hits</w:t>
      </w:r>
      <w:r w:rsidRPr="00B964BD">
        <w:rPr>
          <w:rFonts w:ascii="Arial" w:hAnsi="Arial" w:cs="Arial"/>
          <w:color w:val="000000"/>
          <w:sz w:val="20"/>
        </w:rPr>
        <w:t xml:space="preserve"> (5-10 minute quick answers to questions), and workshops on grammar and specific writing projects. Visit </w:t>
      </w:r>
      <w:r w:rsidRPr="00B964BD">
        <w:rPr>
          <w:rFonts w:ascii="Arial" w:hAnsi="Arial" w:cs="Arial"/>
          <w:color w:val="000000"/>
          <w:sz w:val="20"/>
        </w:rPr>
        <w:fldChar w:fldCharType="begin"/>
      </w:r>
      <w:r w:rsidRPr="00B964BD">
        <w:rPr>
          <w:rFonts w:ascii="Arial" w:hAnsi="Arial" w:cs="Arial"/>
          <w:color w:val="000000"/>
          <w:sz w:val="20"/>
        </w:rPr>
        <w:instrText xml:space="preserve"> HYPERLINK "https://owa.uta.edu/owa/luket@exchange.uta.edu/redir.aspx?C=jqplelmmw0KcvkWv1pRv_rHS8ofUUtFIXl_CWZTLffEmCPyZf3x4ncUbBmD9p3gSPROCbhSJj7U.&amp;URL=https%3a%2f%2futa.mywconline.com%2f" \t "_blank" </w:instrText>
      </w:r>
      <w:r w:rsidRPr="00B964BD">
        <w:rPr>
          <w:rFonts w:ascii="Arial" w:hAnsi="Arial" w:cs="Arial"/>
          <w:color w:val="000000"/>
          <w:sz w:val="20"/>
        </w:rPr>
        <w:fldChar w:fldCharType="separate"/>
      </w:r>
      <w:r w:rsidRPr="00B964BD">
        <w:rPr>
          <w:rStyle w:val="Hyperlink"/>
          <w:rFonts w:ascii="Arial" w:hAnsi="Arial" w:cs="Arial"/>
          <w:sz w:val="20"/>
        </w:rPr>
        <w:t>https://uta.mywconline.com/</w:t>
      </w:r>
      <w:r w:rsidRPr="00B964BD">
        <w:rPr>
          <w:rFonts w:ascii="Arial" w:hAnsi="Arial" w:cs="Arial"/>
          <w:color w:val="000000"/>
          <w:sz w:val="20"/>
        </w:rPr>
        <w:fldChar w:fldCharType="end"/>
      </w:r>
      <w:r w:rsidRPr="00B964BD">
        <w:rPr>
          <w:rFonts w:ascii="Arial" w:hAnsi="Arial" w:cs="Arial"/>
          <w:color w:val="000000"/>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9" w:history="1">
        <w:r w:rsidRPr="00B964BD">
          <w:rPr>
            <w:rStyle w:val="Hyperlink"/>
            <w:rFonts w:ascii="Arial" w:hAnsi="Arial" w:cs="Arial"/>
            <w:sz w:val="20"/>
          </w:rPr>
          <w:t>www.uta.edu/owl/</w:t>
        </w:r>
      </w:hyperlink>
      <w:r w:rsidRPr="00B964BD">
        <w:rPr>
          <w:rFonts w:ascii="Arial" w:hAnsi="Arial" w:cs="Arial"/>
          <w:color w:val="000000"/>
          <w:sz w:val="20"/>
        </w:rPr>
        <w:t>.</w:t>
      </w:r>
    </w:p>
    <w:p w14:paraId="358B126C" w14:textId="77777777" w:rsidR="003973E6" w:rsidRDefault="003973E6" w:rsidP="005A51E3">
      <w:pPr>
        <w:rPr>
          <w:rFonts w:ascii="Arial" w:hAnsi="Arial" w:cs="Arial"/>
          <w:color w:val="000000"/>
          <w:sz w:val="20"/>
        </w:rPr>
      </w:pPr>
    </w:p>
    <w:p w14:paraId="65BE1EDE" w14:textId="77777777" w:rsidR="003973E6" w:rsidRPr="00B964BD" w:rsidRDefault="003973E6" w:rsidP="003973E6">
      <w:pPr>
        <w:pStyle w:val="NormalWeb"/>
        <w:spacing w:before="0" w:beforeAutospacing="0" w:after="0" w:afterAutospacing="0"/>
        <w:rPr>
          <w:rFonts w:ascii="Arial" w:hAnsi="Arial" w:cs="Arial"/>
          <w:sz w:val="20"/>
          <w:szCs w:val="20"/>
        </w:rPr>
      </w:pPr>
      <w:r w:rsidRPr="00B964BD">
        <w:rPr>
          <w:rFonts w:ascii="Arial" w:hAnsi="Arial" w:cs="Arial"/>
          <w:b/>
          <w:sz w:val="20"/>
          <w:szCs w:val="20"/>
        </w:rPr>
        <w:t xml:space="preserve">Drop Policy: </w:t>
      </w:r>
      <w:r w:rsidRPr="00B964BD">
        <w:rPr>
          <w:rFonts w:ascii="Arial" w:hAnsi="Arial" w:cs="Arial"/>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964BD">
        <w:rPr>
          <w:rStyle w:val="Strong"/>
          <w:rFonts w:ascii="Arial" w:hAnsi="Arial" w:cs="Arial"/>
          <w:b w:val="0"/>
          <w:sz w:val="20"/>
          <w:szCs w:val="20"/>
          <w:u w:val="single"/>
        </w:rPr>
        <w:t>Students will not be automatically dropped for non-attendance</w:t>
      </w:r>
      <w:r w:rsidRPr="00B964BD">
        <w:rPr>
          <w:rFonts w:ascii="Arial" w:hAnsi="Arial" w:cs="Arial"/>
          <w:b/>
          <w:sz w:val="20"/>
          <w:szCs w:val="20"/>
          <w:u w:val="single"/>
        </w:rPr>
        <w:t>.</w:t>
      </w:r>
      <w:r w:rsidRPr="00B964BD">
        <w:rPr>
          <w:rFonts w:ascii="Arial" w:hAnsi="Arial" w:cs="Arial"/>
          <w:sz w:val="20"/>
          <w:szCs w:val="20"/>
        </w:rPr>
        <w:t xml:space="preserve"> </w:t>
      </w:r>
      <w:r w:rsidRPr="00B964BD">
        <w:rPr>
          <w:rFonts w:ascii="Arial" w:hAnsi="Arial" w:cs="Arial"/>
          <w:sz w:val="20"/>
          <w:szCs w:val="20"/>
          <w:u w:val="single"/>
        </w:rPr>
        <w:t xml:space="preserve">The final drop day is </w:t>
      </w:r>
      <w:r>
        <w:rPr>
          <w:rFonts w:ascii="Arial" w:hAnsi="Arial" w:cs="Arial"/>
          <w:sz w:val="20"/>
          <w:szCs w:val="20"/>
          <w:u w:val="single"/>
        </w:rPr>
        <w:t>November 4</w:t>
      </w:r>
      <w:r w:rsidRPr="00B964BD">
        <w:rPr>
          <w:rFonts w:ascii="Arial" w:hAnsi="Arial" w:cs="Arial"/>
          <w:sz w:val="20"/>
          <w:szCs w:val="20"/>
          <w:u w:val="single"/>
        </w:rPr>
        <w:t>.</w:t>
      </w:r>
      <w:r w:rsidRPr="00B964BD">
        <w:rPr>
          <w:rFonts w:ascii="Arial" w:hAnsi="Arial" w:cs="Arial"/>
          <w:sz w:val="20"/>
          <w:szCs w:val="20"/>
        </w:rPr>
        <w:t xml:space="preserve">  Repayment of certain types of financial aid administered through the University may be required as the result of dropping classes or withdrawing. For more information, contact the Office of Financial Aid and Scholarships (</w:t>
      </w:r>
      <w:hyperlink r:id="rId20" w:history="1">
        <w:r w:rsidRPr="00B964BD">
          <w:rPr>
            <w:rStyle w:val="Hyperlink"/>
            <w:rFonts w:ascii="Arial" w:hAnsi="Arial" w:cs="Arial"/>
            <w:sz w:val="20"/>
            <w:szCs w:val="20"/>
          </w:rPr>
          <w:t>http://wweb.uta.edu/aao/fao/</w:t>
        </w:r>
      </w:hyperlink>
      <w:r w:rsidRPr="00B964BD">
        <w:rPr>
          <w:rFonts w:ascii="Arial" w:hAnsi="Arial" w:cs="Arial"/>
          <w:sz w:val="20"/>
          <w:szCs w:val="20"/>
        </w:rPr>
        <w:t>).</w:t>
      </w:r>
    </w:p>
    <w:p w14:paraId="7502D65D" w14:textId="77777777" w:rsidR="00F95A38" w:rsidRPr="00B964BD" w:rsidRDefault="00F95A38" w:rsidP="005A51E3">
      <w:pPr>
        <w:rPr>
          <w:rFonts w:ascii="Arial" w:hAnsi="Arial" w:cs="Arial"/>
          <w:color w:val="000000"/>
          <w:sz w:val="20"/>
        </w:rPr>
      </w:pPr>
    </w:p>
    <w:p w14:paraId="6EED9D28" w14:textId="77777777" w:rsidR="00C97529" w:rsidRPr="00B964BD" w:rsidRDefault="00C97529" w:rsidP="00C97529">
      <w:pPr>
        <w:rPr>
          <w:rFonts w:ascii="Arial" w:hAnsi="Arial" w:cs="Arial"/>
          <w:sz w:val="20"/>
        </w:rPr>
      </w:pPr>
      <w:r w:rsidRPr="00B964BD">
        <w:rPr>
          <w:rFonts w:ascii="Arial" w:hAnsi="Arial" w:cs="Arial"/>
          <w:b/>
          <w:sz w:val="20"/>
        </w:rPr>
        <w:t xml:space="preserve">Electronic Communication: </w:t>
      </w:r>
      <w:r w:rsidRPr="00B964BD">
        <w:rPr>
          <w:rFonts w:ascii="Arial" w:hAnsi="Arial" w:cs="Arial"/>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B964BD">
          <w:rPr>
            <w:rStyle w:val="Hyperlink"/>
            <w:rFonts w:ascii="Arial" w:hAnsi="Arial" w:cs="Arial"/>
            <w:sz w:val="20"/>
          </w:rPr>
          <w:t>http://www.uta.edu/oit/cs/email/mavmail.php</w:t>
        </w:r>
      </w:hyperlink>
      <w:r w:rsidRPr="00B964BD">
        <w:rPr>
          <w:rFonts w:ascii="Arial" w:hAnsi="Arial" w:cs="Arial"/>
          <w:sz w:val="20"/>
        </w:rPr>
        <w:t>.</w:t>
      </w:r>
    </w:p>
    <w:p w14:paraId="2CB30377" w14:textId="77777777" w:rsidR="00C97529" w:rsidRPr="00B964BD" w:rsidRDefault="00C97529" w:rsidP="00C97529">
      <w:pPr>
        <w:rPr>
          <w:rFonts w:ascii="Arial" w:hAnsi="Arial" w:cs="Arial"/>
          <w:sz w:val="20"/>
        </w:rPr>
      </w:pPr>
    </w:p>
    <w:p w14:paraId="6A98B07D" w14:textId="77777777" w:rsidR="00C97529" w:rsidRPr="00B964BD" w:rsidRDefault="00C97529" w:rsidP="00C97529">
      <w:pPr>
        <w:autoSpaceDE w:val="0"/>
        <w:autoSpaceDN w:val="0"/>
        <w:adjustRightInd w:val="0"/>
        <w:rPr>
          <w:rFonts w:ascii="Arial" w:hAnsi="Arial" w:cs="Arial"/>
          <w:sz w:val="20"/>
        </w:rPr>
      </w:pPr>
      <w:r w:rsidRPr="00B964BD">
        <w:rPr>
          <w:rFonts w:ascii="Arial" w:hAnsi="Arial" w:cs="Arial"/>
          <w:b/>
          <w:sz w:val="20"/>
        </w:rPr>
        <w:t xml:space="preserve">Student Feedback Survey: </w:t>
      </w:r>
      <w:r w:rsidRPr="00B964BD">
        <w:rPr>
          <w:rFonts w:ascii="Arial" w:hAnsi="Arial" w:cs="Arial"/>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B964BD">
          <w:rPr>
            <w:rStyle w:val="Hyperlink"/>
            <w:rFonts w:ascii="Arial" w:hAnsi="Arial" w:cs="Arial"/>
            <w:bCs/>
            <w:sz w:val="20"/>
          </w:rPr>
          <w:t>http://www.uta.edu/sfs</w:t>
        </w:r>
      </w:hyperlink>
      <w:r w:rsidRPr="00B964BD">
        <w:rPr>
          <w:rFonts w:ascii="Arial" w:hAnsi="Arial" w:cs="Arial"/>
          <w:bCs/>
          <w:sz w:val="20"/>
        </w:rPr>
        <w:t>.</w:t>
      </w:r>
    </w:p>
    <w:p w14:paraId="7EB79774" w14:textId="77777777" w:rsidR="00C97529" w:rsidRPr="00B964BD" w:rsidRDefault="00C97529" w:rsidP="00C97529">
      <w:pPr>
        <w:rPr>
          <w:rFonts w:ascii="Arial" w:hAnsi="Arial" w:cs="Arial"/>
          <w:b/>
          <w:bCs/>
          <w:sz w:val="20"/>
        </w:rPr>
      </w:pPr>
    </w:p>
    <w:p w14:paraId="643A3A7E" w14:textId="77777777" w:rsidR="00C97529" w:rsidRPr="00B964BD" w:rsidRDefault="00C97529" w:rsidP="00C97529">
      <w:pPr>
        <w:rPr>
          <w:rFonts w:ascii="Arial" w:hAnsi="Arial" w:cs="Arial"/>
          <w:sz w:val="20"/>
        </w:rPr>
      </w:pPr>
      <w:r w:rsidRPr="00B964BD">
        <w:rPr>
          <w:rFonts w:ascii="Arial" w:hAnsi="Arial" w:cs="Arial"/>
          <w:b/>
          <w:bCs/>
          <w:sz w:val="20"/>
        </w:rPr>
        <w:t>Final Review Week:</w:t>
      </w:r>
      <w:r w:rsidRPr="00B964BD">
        <w:rPr>
          <w:rFonts w:ascii="Arial" w:hAnsi="Arial" w:cs="Arial"/>
          <w:bCs/>
          <w:sz w:val="20"/>
        </w:rPr>
        <w:t xml:space="preserve"> </w:t>
      </w:r>
      <w:r w:rsidRPr="00B964BD">
        <w:rPr>
          <w:rFonts w:ascii="Arial" w:hAnsi="Arial" w:cs="Arial"/>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964BD">
        <w:rPr>
          <w:rFonts w:ascii="Arial" w:hAnsi="Arial" w:cs="Arial"/>
          <w:i/>
          <w:sz w:val="20"/>
        </w:rPr>
        <w:t>unless specified in the class syllabus</w:t>
      </w:r>
      <w:r w:rsidRPr="00B964BD">
        <w:rPr>
          <w:rFonts w:ascii="Arial" w:hAnsi="Arial" w:cs="Arial"/>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8E2EFA2" w14:textId="77777777" w:rsidR="00C97529" w:rsidRPr="00B964BD" w:rsidRDefault="00C97529" w:rsidP="00C97529">
      <w:pPr>
        <w:rPr>
          <w:rFonts w:ascii="Arial" w:hAnsi="Arial" w:cs="Arial"/>
          <w:sz w:val="20"/>
        </w:rPr>
      </w:pPr>
    </w:p>
    <w:p w14:paraId="250FD6FF" w14:textId="180AAB90" w:rsidR="00C97529" w:rsidRPr="00B964BD" w:rsidRDefault="00C97529" w:rsidP="00C97529">
      <w:pPr>
        <w:rPr>
          <w:rFonts w:ascii="Arial" w:hAnsi="Arial" w:cs="Arial"/>
          <w:sz w:val="20"/>
        </w:rPr>
      </w:pPr>
      <w:r w:rsidRPr="00B964BD">
        <w:rPr>
          <w:rFonts w:ascii="Arial" w:hAnsi="Arial" w:cs="Arial"/>
          <w:b/>
          <w:bCs/>
          <w:sz w:val="20"/>
        </w:rPr>
        <w:t>Emergency Exit Procedures:</w:t>
      </w:r>
      <w:r w:rsidRPr="00B964BD">
        <w:rPr>
          <w:rFonts w:ascii="Arial" w:hAnsi="Arial" w:cs="Arial"/>
          <w:bCs/>
          <w:sz w:val="20"/>
        </w:rPr>
        <w:t xml:space="preserve"> </w:t>
      </w:r>
      <w:r w:rsidRPr="00B964BD">
        <w:rPr>
          <w:rFonts w:ascii="Arial" w:hAnsi="Arial" w:cs="Arial"/>
          <w:sz w:val="20"/>
        </w:rPr>
        <w:t xml:space="preserve">Should we experience an emergency event that requires us to vacate the building, students should exit the room and move toward the nearest exit, which is located </w:t>
      </w:r>
      <w:r w:rsidR="00927D22" w:rsidRPr="00B964BD">
        <w:rPr>
          <w:rFonts w:ascii="Arial" w:hAnsi="Arial" w:cs="Arial"/>
          <w:sz w:val="20"/>
        </w:rPr>
        <w:t>in the center of UH on the side away from the main quadrangle</w:t>
      </w:r>
      <w:r w:rsidRPr="00B964BD">
        <w:rPr>
          <w:rFonts w:ascii="Arial" w:hAnsi="Arial" w:cs="Arial"/>
          <w:sz w:val="20"/>
        </w:rPr>
        <w:t>.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D31F92">
        <w:rPr>
          <w:rFonts w:ascii="Arial" w:hAnsi="Arial" w:cs="Arial"/>
          <w:sz w:val="20"/>
        </w:rPr>
        <w:t xml:space="preserve"> with disabilities</w:t>
      </w:r>
      <w:r w:rsidRPr="00B964BD">
        <w:rPr>
          <w:rFonts w:ascii="Arial" w:hAnsi="Arial" w:cs="Arial"/>
          <w:sz w:val="20"/>
        </w:rPr>
        <w:t>.</w:t>
      </w:r>
    </w:p>
    <w:p w14:paraId="06F053CC" w14:textId="77777777" w:rsidR="00B55603" w:rsidRPr="00B964BD" w:rsidRDefault="00B55603" w:rsidP="00C97529">
      <w:pPr>
        <w:rPr>
          <w:rFonts w:ascii="Arial" w:hAnsi="Arial" w:cs="Arial"/>
          <w:sz w:val="20"/>
        </w:rPr>
      </w:pPr>
    </w:p>
    <w:p w14:paraId="7688327A" w14:textId="03556F78" w:rsidR="00B55603" w:rsidRPr="00B964BD" w:rsidRDefault="00B55603" w:rsidP="00B55603">
      <w:pPr>
        <w:rPr>
          <w:rFonts w:ascii="Arial" w:hAnsi="Arial" w:cs="Arial"/>
          <w:bCs/>
          <w:sz w:val="20"/>
        </w:rPr>
      </w:pPr>
      <w:r w:rsidRPr="00B964BD">
        <w:rPr>
          <w:rFonts w:ascii="Arial" w:hAnsi="Arial" w:cs="Arial"/>
          <w:b/>
          <w:sz w:val="20"/>
        </w:rPr>
        <w:t>Emergency Phone Numbers</w:t>
      </w:r>
      <w:r w:rsidRPr="00B964BD">
        <w:rPr>
          <w:rFonts w:ascii="Arial" w:hAnsi="Arial" w:cs="Arial"/>
          <w:bCs/>
          <w:sz w:val="20"/>
        </w:rPr>
        <w:t xml:space="preserve">: In case of an on-campus emergency, call the UT Arlington Police Department at </w:t>
      </w:r>
      <w:r w:rsidRPr="00B964BD">
        <w:rPr>
          <w:rFonts w:ascii="Arial" w:hAnsi="Arial" w:cs="Arial"/>
          <w:b/>
          <w:sz w:val="20"/>
        </w:rPr>
        <w:t>817-272-3003</w:t>
      </w:r>
      <w:r w:rsidRPr="00B964BD">
        <w:rPr>
          <w:rFonts w:ascii="Arial" w:hAnsi="Arial" w:cs="Arial"/>
          <w:bCs/>
          <w:sz w:val="20"/>
        </w:rPr>
        <w:t xml:space="preserve"> (non-campus phone), </w:t>
      </w:r>
      <w:r w:rsidRPr="00B964BD">
        <w:rPr>
          <w:rFonts w:ascii="Arial" w:hAnsi="Arial" w:cs="Arial"/>
          <w:b/>
          <w:sz w:val="20"/>
        </w:rPr>
        <w:t>2-3003</w:t>
      </w:r>
      <w:r w:rsidRPr="00B964BD">
        <w:rPr>
          <w:rFonts w:ascii="Arial" w:hAnsi="Arial" w:cs="Arial"/>
          <w:bCs/>
          <w:sz w:val="20"/>
        </w:rPr>
        <w:t xml:space="preserve"> (campus phone). You may also dial 911.</w:t>
      </w:r>
    </w:p>
    <w:p w14:paraId="4CCB5DD3" w14:textId="77777777" w:rsidR="00B55603" w:rsidRPr="00B964BD" w:rsidRDefault="00B55603" w:rsidP="00C97529">
      <w:pPr>
        <w:rPr>
          <w:rFonts w:ascii="Arial" w:hAnsi="Arial" w:cs="Arial"/>
          <w:sz w:val="20"/>
        </w:rPr>
      </w:pPr>
    </w:p>
    <w:p w14:paraId="5F518053" w14:textId="77777777" w:rsidR="009C2740" w:rsidRPr="00B964BD" w:rsidRDefault="009C2740" w:rsidP="005A51E3">
      <w:pPr>
        <w:rPr>
          <w:rFonts w:ascii="Arial" w:hAnsi="Arial" w:cs="Arial"/>
          <w:color w:val="000000"/>
          <w:sz w:val="20"/>
        </w:rPr>
      </w:pPr>
    </w:p>
    <w:p w14:paraId="54B4E3EA" w14:textId="77777777" w:rsidR="005A51E3" w:rsidRPr="00B964BD" w:rsidRDefault="005A51E3">
      <w:pPr>
        <w:rPr>
          <w:rFonts w:ascii="Arial" w:hAnsi="Arial" w:cs="Arial"/>
          <w:sz w:val="20"/>
        </w:rPr>
      </w:pPr>
    </w:p>
    <w:p w14:paraId="3A987A33" w14:textId="77777777" w:rsidR="006C0471" w:rsidRPr="00B964BD" w:rsidRDefault="006C0471" w:rsidP="006C0471">
      <w:pPr>
        <w:jc w:val="center"/>
        <w:rPr>
          <w:rFonts w:ascii="Arial" w:hAnsi="Arial" w:cs="Arial"/>
          <w:b/>
          <w:sz w:val="20"/>
          <w:u w:val="single"/>
        </w:rPr>
      </w:pPr>
      <w:r w:rsidRPr="00B964BD">
        <w:rPr>
          <w:rFonts w:ascii="Arial" w:hAnsi="Arial" w:cs="Arial"/>
          <w:b/>
          <w:sz w:val="20"/>
          <w:u w:val="single"/>
        </w:rPr>
        <w:br w:type="page"/>
        <w:t>SCHEDULE OF TOPICS AND ASSIGNMENTS</w:t>
      </w:r>
    </w:p>
    <w:p w14:paraId="0694C97A" w14:textId="77777777" w:rsidR="006C0471" w:rsidRPr="00B964BD" w:rsidRDefault="006C0471" w:rsidP="006C0471">
      <w:pPr>
        <w:rPr>
          <w:rFonts w:ascii="Arial" w:hAnsi="Arial" w:cs="Arial"/>
          <w:b/>
          <w:sz w:val="20"/>
        </w:rPr>
      </w:pPr>
    </w:p>
    <w:p w14:paraId="150203B9" w14:textId="77777777" w:rsidR="00F7204B" w:rsidRPr="00B964BD" w:rsidRDefault="00F7204B" w:rsidP="006C0471">
      <w:pPr>
        <w:ind w:left="720" w:hanging="720"/>
        <w:rPr>
          <w:rFonts w:ascii="Arial" w:hAnsi="Arial" w:cs="Arial"/>
          <w:b/>
          <w:sz w:val="20"/>
          <w:u w:val="single"/>
        </w:rPr>
      </w:pPr>
    </w:p>
    <w:p w14:paraId="37D43DFA" w14:textId="08B3B6C6" w:rsidR="00DA27DC" w:rsidRPr="00B964BD" w:rsidRDefault="00110941" w:rsidP="006C0471">
      <w:pPr>
        <w:ind w:left="720" w:hanging="720"/>
        <w:rPr>
          <w:rFonts w:ascii="Arial" w:hAnsi="Arial" w:cs="Arial"/>
          <w:b/>
          <w:sz w:val="20"/>
          <w:u w:val="single"/>
        </w:rPr>
      </w:pPr>
      <w:r w:rsidRPr="00B964BD">
        <w:rPr>
          <w:rFonts w:ascii="Arial" w:hAnsi="Arial" w:cs="Arial"/>
          <w:b/>
          <w:sz w:val="20"/>
          <w:u w:val="single"/>
        </w:rPr>
        <w:t>WEEK 1</w:t>
      </w:r>
    </w:p>
    <w:p w14:paraId="00B0A03F" w14:textId="5EF783C9" w:rsidR="004A59CE" w:rsidRPr="00B964BD" w:rsidRDefault="002E095B" w:rsidP="004A59CE">
      <w:pPr>
        <w:ind w:left="720" w:hanging="720"/>
        <w:rPr>
          <w:rFonts w:ascii="Arial" w:hAnsi="Arial" w:cs="Arial"/>
          <w:b/>
          <w:sz w:val="20"/>
        </w:rPr>
      </w:pPr>
      <w:r>
        <w:rPr>
          <w:rFonts w:ascii="Arial" w:hAnsi="Arial" w:cs="Arial"/>
          <w:b/>
          <w:sz w:val="20"/>
        </w:rPr>
        <w:t>August 27</w:t>
      </w:r>
      <w:r w:rsidR="00F424A0">
        <w:rPr>
          <w:rFonts w:ascii="Arial" w:hAnsi="Arial" w:cs="Arial"/>
          <w:b/>
          <w:sz w:val="20"/>
        </w:rPr>
        <w:t xml:space="preserve">: Introductions, visit Special Collections, and what is disability? </w:t>
      </w:r>
    </w:p>
    <w:p w14:paraId="667DFBDF" w14:textId="08571DAB" w:rsidR="00F424A0" w:rsidRDefault="00F424A0" w:rsidP="00F424A0">
      <w:pPr>
        <w:numPr>
          <w:ilvl w:val="0"/>
          <w:numId w:val="19"/>
        </w:numPr>
        <w:rPr>
          <w:rFonts w:ascii="Arial" w:hAnsi="Arial" w:cs="Arial"/>
          <w:sz w:val="20"/>
        </w:rPr>
      </w:pPr>
      <w:r w:rsidRPr="00B964BD">
        <w:rPr>
          <w:rFonts w:ascii="Arial" w:hAnsi="Arial" w:cs="Arial"/>
          <w:sz w:val="20"/>
        </w:rPr>
        <w:t xml:space="preserve">Nielsen, </w:t>
      </w:r>
      <w:r w:rsidRPr="00B964BD">
        <w:rPr>
          <w:rFonts w:ascii="Arial" w:hAnsi="Arial" w:cs="Arial"/>
          <w:i/>
          <w:sz w:val="20"/>
        </w:rPr>
        <w:t>A Disability History of the United States</w:t>
      </w:r>
      <w:r w:rsidRPr="00B964BD">
        <w:rPr>
          <w:rFonts w:ascii="Arial" w:hAnsi="Arial" w:cs="Arial"/>
          <w:sz w:val="20"/>
        </w:rPr>
        <w:t>, introduction &amp; ch. 1</w:t>
      </w:r>
      <w:r>
        <w:rPr>
          <w:rFonts w:ascii="Arial" w:hAnsi="Arial" w:cs="Arial"/>
          <w:sz w:val="20"/>
        </w:rPr>
        <w:t>-3</w:t>
      </w:r>
      <w:r w:rsidRPr="00B964BD">
        <w:rPr>
          <w:rFonts w:ascii="Arial" w:hAnsi="Arial" w:cs="Arial"/>
          <w:sz w:val="20"/>
        </w:rPr>
        <w:t xml:space="preserve"> (p. xi-xxiii and 1-</w:t>
      </w:r>
      <w:r>
        <w:rPr>
          <w:rFonts w:ascii="Arial" w:hAnsi="Arial" w:cs="Arial"/>
          <w:sz w:val="20"/>
        </w:rPr>
        <w:t>48</w:t>
      </w:r>
      <w:r w:rsidRPr="00B964BD">
        <w:rPr>
          <w:rFonts w:ascii="Arial" w:hAnsi="Arial" w:cs="Arial"/>
          <w:sz w:val="20"/>
        </w:rPr>
        <w:t>)</w:t>
      </w:r>
    </w:p>
    <w:p w14:paraId="2708B338" w14:textId="77777777" w:rsidR="006C0471" w:rsidRPr="00B964BD" w:rsidRDefault="006C0471" w:rsidP="006C0471">
      <w:pPr>
        <w:ind w:left="720" w:hanging="720"/>
        <w:rPr>
          <w:rFonts w:ascii="Arial" w:hAnsi="Arial" w:cs="Arial"/>
          <w:b/>
          <w:sz w:val="20"/>
        </w:rPr>
      </w:pPr>
    </w:p>
    <w:p w14:paraId="13D02232" w14:textId="77777777" w:rsidR="00985166" w:rsidRPr="00B964BD" w:rsidRDefault="00985166" w:rsidP="006C0471">
      <w:pPr>
        <w:ind w:left="720" w:hanging="720"/>
        <w:rPr>
          <w:rFonts w:ascii="Arial" w:hAnsi="Arial" w:cs="Arial"/>
          <w:b/>
          <w:sz w:val="20"/>
        </w:rPr>
      </w:pPr>
    </w:p>
    <w:p w14:paraId="7B3CB99E" w14:textId="0E6683BA" w:rsidR="00DA27DC" w:rsidRPr="00B964BD" w:rsidRDefault="00110941" w:rsidP="00DA27DC">
      <w:pPr>
        <w:rPr>
          <w:rFonts w:ascii="Arial" w:hAnsi="Arial" w:cs="Arial"/>
          <w:b/>
          <w:sz w:val="20"/>
          <w:u w:val="single"/>
        </w:rPr>
      </w:pPr>
      <w:r w:rsidRPr="00B964BD">
        <w:rPr>
          <w:rFonts w:ascii="Arial" w:hAnsi="Arial" w:cs="Arial"/>
          <w:b/>
          <w:sz w:val="20"/>
          <w:u w:val="single"/>
        </w:rPr>
        <w:t>WEEK 2</w:t>
      </w:r>
    </w:p>
    <w:p w14:paraId="53931927" w14:textId="38EB778C" w:rsidR="00133BCD" w:rsidRDefault="00E121C2" w:rsidP="00133BCD">
      <w:pPr>
        <w:rPr>
          <w:rFonts w:ascii="Arial" w:hAnsi="Arial" w:cs="Arial"/>
          <w:b/>
          <w:sz w:val="20"/>
        </w:rPr>
      </w:pPr>
      <w:r>
        <w:rPr>
          <w:rFonts w:ascii="Arial" w:hAnsi="Arial" w:cs="Arial"/>
          <w:b/>
          <w:sz w:val="20"/>
        </w:rPr>
        <w:t>September 3</w:t>
      </w:r>
      <w:r w:rsidR="00A97D6E">
        <w:rPr>
          <w:rFonts w:ascii="Arial" w:hAnsi="Arial" w:cs="Arial"/>
          <w:b/>
          <w:sz w:val="20"/>
        </w:rPr>
        <w:t>: What is disability history?</w:t>
      </w:r>
    </w:p>
    <w:p w14:paraId="18EF37E4" w14:textId="11463752" w:rsidR="001D5CE1" w:rsidRPr="00133BCD" w:rsidRDefault="001D5CE1" w:rsidP="00133BCD">
      <w:pPr>
        <w:pStyle w:val="ListParagraph"/>
        <w:numPr>
          <w:ilvl w:val="0"/>
          <w:numId w:val="19"/>
        </w:numPr>
        <w:rPr>
          <w:rFonts w:ascii="Arial" w:hAnsi="Arial" w:cs="Arial"/>
          <w:sz w:val="20"/>
        </w:rPr>
      </w:pPr>
      <w:r w:rsidRPr="00133BCD">
        <w:rPr>
          <w:rFonts w:ascii="Arial" w:hAnsi="Arial" w:cs="Arial"/>
          <w:sz w:val="20"/>
        </w:rPr>
        <w:t xml:space="preserve">Nielsen, </w:t>
      </w:r>
      <w:r w:rsidRPr="00133BCD">
        <w:rPr>
          <w:rFonts w:ascii="Arial" w:hAnsi="Arial" w:cs="Arial"/>
          <w:i/>
          <w:sz w:val="20"/>
        </w:rPr>
        <w:t>A Disability History of the United States</w:t>
      </w:r>
      <w:r w:rsidR="007569D5" w:rsidRPr="00133BCD">
        <w:rPr>
          <w:rFonts w:ascii="Arial" w:hAnsi="Arial" w:cs="Arial"/>
          <w:sz w:val="20"/>
        </w:rPr>
        <w:t xml:space="preserve">, </w:t>
      </w:r>
      <w:r w:rsidR="004133E4" w:rsidRPr="00133BCD">
        <w:rPr>
          <w:rFonts w:ascii="Arial" w:hAnsi="Arial" w:cs="Arial"/>
          <w:sz w:val="20"/>
        </w:rPr>
        <w:t>ch. 4-end</w:t>
      </w:r>
      <w:r w:rsidR="00966376">
        <w:rPr>
          <w:rFonts w:ascii="Arial" w:hAnsi="Arial" w:cs="Arial"/>
          <w:sz w:val="20"/>
        </w:rPr>
        <w:t xml:space="preserve"> </w:t>
      </w:r>
    </w:p>
    <w:p w14:paraId="615C6772" w14:textId="77777777" w:rsidR="00A53B9A" w:rsidRDefault="00A53B9A" w:rsidP="00A53B9A">
      <w:pPr>
        <w:numPr>
          <w:ilvl w:val="0"/>
          <w:numId w:val="19"/>
        </w:numPr>
        <w:rPr>
          <w:rFonts w:ascii="Arial" w:hAnsi="Arial" w:cs="Arial"/>
          <w:sz w:val="20"/>
        </w:rPr>
      </w:pPr>
      <w:r>
        <w:rPr>
          <w:rFonts w:ascii="Arial" w:hAnsi="Arial" w:cs="Arial"/>
          <w:sz w:val="20"/>
        </w:rPr>
        <w:t xml:space="preserve">In </w:t>
      </w:r>
      <w:r>
        <w:rPr>
          <w:rFonts w:ascii="Arial" w:hAnsi="Arial" w:cs="Arial"/>
          <w:i/>
          <w:sz w:val="20"/>
        </w:rPr>
        <w:t>Disability Histories</w:t>
      </w:r>
      <w:r>
        <w:rPr>
          <w:rFonts w:ascii="Arial" w:hAnsi="Arial" w:cs="Arial"/>
          <w:sz w:val="20"/>
        </w:rPr>
        <w:t>: Burch and Rembis,”Re-Membering the Past: Reflections on Disability Histories,” p. 1-13</w:t>
      </w:r>
    </w:p>
    <w:p w14:paraId="52BB75CB" w14:textId="3A6ECBEB" w:rsidR="004133E4" w:rsidRPr="004133E4" w:rsidRDefault="004133E4" w:rsidP="004133E4">
      <w:pPr>
        <w:numPr>
          <w:ilvl w:val="0"/>
          <w:numId w:val="19"/>
        </w:numPr>
        <w:rPr>
          <w:rFonts w:ascii="Arial" w:hAnsi="Arial" w:cs="Arial"/>
          <w:sz w:val="20"/>
        </w:rPr>
      </w:pPr>
      <w:r w:rsidRPr="00B964BD">
        <w:rPr>
          <w:rFonts w:ascii="Arial" w:hAnsi="Arial" w:cs="Arial"/>
          <w:sz w:val="20"/>
        </w:rPr>
        <w:t xml:space="preserve">Douglas C. Baynton, “Disability and the Justification of Inequality in American History,” in </w:t>
      </w:r>
      <w:r w:rsidRPr="00B964BD">
        <w:rPr>
          <w:rFonts w:ascii="Arial" w:hAnsi="Arial" w:cs="Arial"/>
          <w:i/>
          <w:sz w:val="20"/>
        </w:rPr>
        <w:t>The New Disability History: American Perspectives</w:t>
      </w:r>
      <w:r w:rsidRPr="00B964BD">
        <w:rPr>
          <w:rFonts w:ascii="Arial" w:hAnsi="Arial" w:cs="Arial"/>
          <w:sz w:val="20"/>
        </w:rPr>
        <w:t xml:space="preserve">, ed. Paul K. Longmore and Lauri Umansky (New York: NYU Press, 2001), p. 33-57 </w:t>
      </w:r>
      <w:r w:rsidRPr="00B964BD">
        <w:rPr>
          <w:rFonts w:ascii="Arial" w:hAnsi="Arial" w:cs="Arial"/>
          <w:b/>
          <w:sz w:val="20"/>
        </w:rPr>
        <w:t>(</w:t>
      </w:r>
      <w:r w:rsidR="00946DAF">
        <w:rPr>
          <w:rFonts w:ascii="Arial" w:hAnsi="Arial" w:cs="Arial"/>
          <w:b/>
          <w:sz w:val="20"/>
        </w:rPr>
        <w:t>MavSpace</w:t>
      </w:r>
      <w:r w:rsidRPr="00B964BD">
        <w:rPr>
          <w:rFonts w:ascii="Arial" w:hAnsi="Arial" w:cs="Arial"/>
          <w:b/>
          <w:sz w:val="20"/>
        </w:rPr>
        <w:t>)</w:t>
      </w:r>
    </w:p>
    <w:p w14:paraId="6A4CC900" w14:textId="236091EA" w:rsidR="00133BCD" w:rsidRDefault="00133BCD" w:rsidP="004133E4">
      <w:pPr>
        <w:numPr>
          <w:ilvl w:val="0"/>
          <w:numId w:val="19"/>
        </w:numPr>
        <w:rPr>
          <w:rFonts w:ascii="Arial" w:hAnsi="Arial" w:cs="Arial"/>
          <w:sz w:val="20"/>
        </w:rPr>
      </w:pPr>
      <w:r>
        <w:rPr>
          <w:rFonts w:ascii="Arial" w:hAnsi="Arial" w:cs="Arial"/>
          <w:sz w:val="20"/>
        </w:rPr>
        <w:t>Williams, preface &amp; ch. 1</w:t>
      </w:r>
      <w:r w:rsidR="007657F5">
        <w:rPr>
          <w:rFonts w:ascii="Arial" w:hAnsi="Arial" w:cs="Arial"/>
          <w:sz w:val="20"/>
        </w:rPr>
        <w:t>-2</w:t>
      </w:r>
    </w:p>
    <w:p w14:paraId="01CC06CE" w14:textId="77777777" w:rsidR="00F137F8" w:rsidRPr="00B964BD" w:rsidRDefault="00F137F8" w:rsidP="00F137F8">
      <w:pPr>
        <w:rPr>
          <w:rFonts w:ascii="Arial" w:hAnsi="Arial" w:cs="Arial"/>
          <w:sz w:val="20"/>
        </w:rPr>
      </w:pPr>
    </w:p>
    <w:p w14:paraId="0B2DB287" w14:textId="4A5DB8A5" w:rsidR="00F137F8" w:rsidRPr="00195DBE" w:rsidRDefault="00F137F8" w:rsidP="00F137F8">
      <w:pPr>
        <w:pStyle w:val="ListParagraph"/>
        <w:rPr>
          <w:rFonts w:ascii="Arial" w:hAnsi="Arial" w:cs="Arial"/>
          <w:sz w:val="20"/>
          <w:szCs w:val="20"/>
          <w:u w:val="single"/>
        </w:rPr>
      </w:pPr>
      <w:r w:rsidRPr="00B964BD">
        <w:rPr>
          <w:rFonts w:ascii="Arial" w:hAnsi="Arial" w:cs="Arial"/>
          <w:sz w:val="20"/>
          <w:szCs w:val="20"/>
          <w:u w:val="single"/>
        </w:rPr>
        <w:t xml:space="preserve">Assignment: </w:t>
      </w:r>
      <w:r w:rsidR="00195DBE">
        <w:rPr>
          <w:rFonts w:ascii="Arial" w:hAnsi="Arial" w:cs="Arial"/>
          <w:i/>
          <w:sz w:val="20"/>
          <w:szCs w:val="20"/>
          <w:u w:val="single"/>
        </w:rPr>
        <w:t>A Disability History of the United States</w:t>
      </w:r>
      <w:r w:rsidR="00195DBE">
        <w:rPr>
          <w:rFonts w:ascii="Arial" w:hAnsi="Arial" w:cs="Arial"/>
          <w:sz w:val="20"/>
          <w:szCs w:val="20"/>
          <w:u w:val="single"/>
        </w:rPr>
        <w:t xml:space="preserve"> research topics</w:t>
      </w:r>
    </w:p>
    <w:p w14:paraId="57B2CF6A" w14:textId="77777777" w:rsidR="00F137F8" w:rsidRPr="00B964BD" w:rsidRDefault="00F137F8" w:rsidP="002652C9">
      <w:pPr>
        <w:rPr>
          <w:rFonts w:ascii="Arial" w:hAnsi="Arial" w:cs="Arial"/>
          <w:sz w:val="20"/>
        </w:rPr>
      </w:pPr>
    </w:p>
    <w:p w14:paraId="3D23572E" w14:textId="77777777" w:rsidR="00DA27DC" w:rsidRPr="00B964BD" w:rsidRDefault="00DA27DC" w:rsidP="002652C9">
      <w:pPr>
        <w:rPr>
          <w:rFonts w:ascii="Arial" w:hAnsi="Arial" w:cs="Arial"/>
          <w:sz w:val="20"/>
        </w:rPr>
      </w:pPr>
    </w:p>
    <w:p w14:paraId="1DDD88AB" w14:textId="38CC204A" w:rsidR="00985166" w:rsidRPr="00B964BD" w:rsidRDefault="00110941" w:rsidP="002652C9">
      <w:pPr>
        <w:rPr>
          <w:rFonts w:ascii="Arial" w:hAnsi="Arial" w:cs="Arial"/>
          <w:b/>
          <w:sz w:val="20"/>
          <w:u w:val="single"/>
        </w:rPr>
      </w:pPr>
      <w:r w:rsidRPr="00B964BD">
        <w:rPr>
          <w:rFonts w:ascii="Arial" w:hAnsi="Arial" w:cs="Arial"/>
          <w:b/>
          <w:sz w:val="20"/>
          <w:u w:val="single"/>
        </w:rPr>
        <w:t>WEEK 3</w:t>
      </w:r>
    </w:p>
    <w:p w14:paraId="3B0AC3D6" w14:textId="15DF71CF" w:rsidR="00A97D6E" w:rsidRDefault="00E121C2" w:rsidP="00A97D6E">
      <w:pPr>
        <w:ind w:left="720" w:hanging="720"/>
        <w:rPr>
          <w:rFonts w:ascii="Arial" w:hAnsi="Arial" w:cs="Arial"/>
          <w:b/>
          <w:sz w:val="20"/>
        </w:rPr>
      </w:pPr>
      <w:r>
        <w:rPr>
          <w:rFonts w:ascii="Arial" w:hAnsi="Arial" w:cs="Arial"/>
          <w:b/>
          <w:sz w:val="20"/>
        </w:rPr>
        <w:t>September 10</w:t>
      </w:r>
      <w:r w:rsidR="00D35427" w:rsidRPr="00B964BD">
        <w:rPr>
          <w:rFonts w:ascii="Arial" w:hAnsi="Arial" w:cs="Arial"/>
          <w:b/>
          <w:sz w:val="20"/>
        </w:rPr>
        <w:t>:</w:t>
      </w:r>
      <w:r w:rsidR="00D35427" w:rsidRPr="00B964BD">
        <w:rPr>
          <w:rFonts w:ascii="Arial" w:hAnsi="Arial" w:cs="Arial"/>
          <w:sz w:val="20"/>
        </w:rPr>
        <w:t xml:space="preserve"> </w:t>
      </w:r>
      <w:r w:rsidR="00282018">
        <w:rPr>
          <w:rFonts w:ascii="Arial" w:hAnsi="Arial" w:cs="Arial"/>
          <w:b/>
          <w:sz w:val="20"/>
        </w:rPr>
        <w:t xml:space="preserve">Disability in </w:t>
      </w:r>
      <w:r w:rsidR="006A796A">
        <w:rPr>
          <w:rFonts w:ascii="Arial" w:hAnsi="Arial" w:cs="Arial"/>
          <w:b/>
          <w:sz w:val="20"/>
        </w:rPr>
        <w:t xml:space="preserve">family, community, &amp; </w:t>
      </w:r>
      <w:r w:rsidR="002600C6">
        <w:rPr>
          <w:rFonts w:ascii="Arial" w:hAnsi="Arial" w:cs="Arial"/>
          <w:b/>
          <w:sz w:val="20"/>
        </w:rPr>
        <w:t>culture</w:t>
      </w:r>
      <w:r w:rsidR="00A97D6E">
        <w:rPr>
          <w:rFonts w:ascii="Arial" w:hAnsi="Arial" w:cs="Arial"/>
          <w:b/>
          <w:sz w:val="20"/>
        </w:rPr>
        <w:t>; library research strategies session</w:t>
      </w:r>
    </w:p>
    <w:p w14:paraId="23730DCC" w14:textId="77777777" w:rsidR="00607E30" w:rsidRPr="00607E30" w:rsidRDefault="00282018" w:rsidP="00282018">
      <w:pPr>
        <w:pStyle w:val="ListParagraph"/>
        <w:numPr>
          <w:ilvl w:val="0"/>
          <w:numId w:val="47"/>
        </w:numPr>
        <w:rPr>
          <w:rFonts w:ascii="Arial" w:hAnsi="Arial" w:cs="Arial"/>
          <w:sz w:val="20"/>
        </w:rPr>
      </w:pPr>
      <w:r>
        <w:rPr>
          <w:rFonts w:ascii="Arial" w:hAnsi="Arial" w:cs="Arial"/>
          <w:sz w:val="20"/>
        </w:rPr>
        <w:t xml:space="preserve">In </w:t>
      </w:r>
      <w:r>
        <w:rPr>
          <w:rFonts w:ascii="Arial" w:hAnsi="Arial" w:cs="Arial"/>
          <w:i/>
          <w:sz w:val="20"/>
        </w:rPr>
        <w:t>Disability Histories</w:t>
      </w:r>
    </w:p>
    <w:p w14:paraId="45BAB9A3" w14:textId="77777777" w:rsidR="00607E30" w:rsidRDefault="00607E30" w:rsidP="00607E30">
      <w:pPr>
        <w:pStyle w:val="ListParagraph"/>
        <w:numPr>
          <w:ilvl w:val="1"/>
          <w:numId w:val="47"/>
        </w:numPr>
        <w:rPr>
          <w:rFonts w:ascii="Arial" w:hAnsi="Arial" w:cs="Arial"/>
          <w:sz w:val="20"/>
        </w:rPr>
      </w:pPr>
      <w:r>
        <w:rPr>
          <w:rFonts w:ascii="Arial" w:hAnsi="Arial" w:cs="Arial"/>
          <w:sz w:val="20"/>
        </w:rPr>
        <w:t>Part</w:t>
      </w:r>
      <w:r w:rsidR="007E7D05">
        <w:rPr>
          <w:rFonts w:ascii="Arial" w:hAnsi="Arial" w:cs="Arial"/>
          <w:sz w:val="20"/>
        </w:rPr>
        <w:t xml:space="preserve"> 1</w:t>
      </w:r>
      <w:r>
        <w:rPr>
          <w:rFonts w:ascii="Arial" w:hAnsi="Arial" w:cs="Arial"/>
          <w:sz w:val="20"/>
        </w:rPr>
        <w:t>: introduction, Blackie, Richards, and Block &amp; Cavalcante</w:t>
      </w:r>
    </w:p>
    <w:p w14:paraId="7CF64AC4" w14:textId="783C8E01" w:rsidR="002600C6" w:rsidRPr="002600C6" w:rsidRDefault="002600C6" w:rsidP="002600C6">
      <w:pPr>
        <w:numPr>
          <w:ilvl w:val="1"/>
          <w:numId w:val="47"/>
        </w:numPr>
        <w:rPr>
          <w:rFonts w:ascii="Arial" w:hAnsi="Arial" w:cs="Arial"/>
          <w:sz w:val="20"/>
        </w:rPr>
      </w:pPr>
      <w:r>
        <w:rPr>
          <w:rFonts w:ascii="Arial" w:hAnsi="Arial" w:cs="Arial"/>
          <w:sz w:val="20"/>
        </w:rPr>
        <w:t>Part 2: introduction, Ott, Bösl, and Kinder</w:t>
      </w:r>
    </w:p>
    <w:p w14:paraId="11388474" w14:textId="78DBCD51" w:rsidR="007657F5" w:rsidRDefault="0029576E" w:rsidP="007657F5">
      <w:pPr>
        <w:pStyle w:val="ListParagraph"/>
        <w:numPr>
          <w:ilvl w:val="0"/>
          <w:numId w:val="47"/>
        </w:numPr>
        <w:rPr>
          <w:rFonts w:ascii="Arial" w:hAnsi="Arial"/>
          <w:sz w:val="20"/>
          <w:szCs w:val="20"/>
        </w:rPr>
      </w:pPr>
      <w:r>
        <w:rPr>
          <w:rFonts w:ascii="Arial" w:hAnsi="Arial"/>
          <w:sz w:val="20"/>
          <w:szCs w:val="20"/>
        </w:rPr>
        <w:t xml:space="preserve">Sarah F. Rose, “‘We do not prefer cripples, but they can earn full wages’: Mechanization, Efficiency, and the Quest for Interchangeable Workers, 1880s-1920s,” in </w:t>
      </w:r>
      <w:r>
        <w:rPr>
          <w:rFonts w:ascii="Arial" w:hAnsi="Arial"/>
          <w:i/>
          <w:sz w:val="20"/>
          <w:szCs w:val="20"/>
        </w:rPr>
        <w:t>No Right to Be Idle: The Invention of Disability, 1840s-1930s</w:t>
      </w:r>
      <w:r>
        <w:rPr>
          <w:rFonts w:ascii="Arial" w:hAnsi="Arial"/>
          <w:sz w:val="20"/>
          <w:szCs w:val="20"/>
        </w:rPr>
        <w:t xml:space="preserve"> (under contract with University of North Carolina Press)</w:t>
      </w:r>
    </w:p>
    <w:p w14:paraId="0F4944C0" w14:textId="7723A534" w:rsidR="00E81DA0" w:rsidRPr="00E81DA0" w:rsidRDefault="00E81DA0" w:rsidP="00E81DA0">
      <w:pPr>
        <w:numPr>
          <w:ilvl w:val="0"/>
          <w:numId w:val="47"/>
        </w:numPr>
        <w:rPr>
          <w:rFonts w:ascii="Arial" w:hAnsi="Arial" w:cs="Arial"/>
          <w:sz w:val="20"/>
        </w:rPr>
      </w:pPr>
      <w:r>
        <w:rPr>
          <w:rFonts w:ascii="Arial" w:hAnsi="Arial" w:cs="Arial"/>
          <w:sz w:val="20"/>
        </w:rPr>
        <w:t>Williams, ch. 3-4</w:t>
      </w:r>
    </w:p>
    <w:p w14:paraId="1E5F93E5" w14:textId="77777777" w:rsidR="0029576E" w:rsidRPr="00282018" w:rsidRDefault="0029576E" w:rsidP="00282018">
      <w:pPr>
        <w:pStyle w:val="ListParagraph"/>
        <w:rPr>
          <w:rFonts w:ascii="Arial" w:hAnsi="Arial" w:cs="Arial"/>
          <w:sz w:val="20"/>
        </w:rPr>
      </w:pPr>
    </w:p>
    <w:p w14:paraId="5580BD7A" w14:textId="7DFAC06E" w:rsidR="00E90222" w:rsidRPr="00B964BD" w:rsidRDefault="00E90222" w:rsidP="00E90222">
      <w:pPr>
        <w:pStyle w:val="ListParagraph"/>
        <w:rPr>
          <w:rFonts w:ascii="Arial" w:hAnsi="Arial" w:cs="Arial"/>
          <w:sz w:val="20"/>
          <w:szCs w:val="20"/>
          <w:u w:val="single"/>
        </w:rPr>
      </w:pPr>
      <w:r w:rsidRPr="00B964BD">
        <w:rPr>
          <w:rFonts w:ascii="Arial" w:hAnsi="Arial" w:cs="Arial"/>
          <w:sz w:val="20"/>
          <w:szCs w:val="20"/>
          <w:u w:val="single"/>
        </w:rPr>
        <w:t xml:space="preserve">Assignment: </w:t>
      </w:r>
      <w:r w:rsidR="00BB0704">
        <w:rPr>
          <w:rFonts w:ascii="Arial" w:hAnsi="Arial" w:cs="Arial"/>
          <w:sz w:val="20"/>
          <w:u w:val="single"/>
        </w:rPr>
        <w:t>model article analysis</w:t>
      </w:r>
    </w:p>
    <w:p w14:paraId="1184FCE3" w14:textId="77777777" w:rsidR="00F7204B" w:rsidRPr="00B964BD" w:rsidRDefault="00F7204B" w:rsidP="006C0471">
      <w:pPr>
        <w:rPr>
          <w:rFonts w:ascii="Arial" w:hAnsi="Arial" w:cs="Arial"/>
          <w:sz w:val="20"/>
        </w:rPr>
      </w:pPr>
    </w:p>
    <w:p w14:paraId="1CB13A03" w14:textId="77777777" w:rsidR="00110941" w:rsidRPr="00B964BD" w:rsidRDefault="00110941" w:rsidP="006C0471">
      <w:pPr>
        <w:rPr>
          <w:rFonts w:ascii="Arial" w:hAnsi="Arial" w:cs="Arial"/>
          <w:sz w:val="20"/>
        </w:rPr>
      </w:pPr>
    </w:p>
    <w:p w14:paraId="0FD46445" w14:textId="2D8ACD6E" w:rsidR="00DA27DC" w:rsidRPr="00B964BD" w:rsidRDefault="00110941" w:rsidP="00634EBB">
      <w:pPr>
        <w:ind w:right="-270"/>
        <w:rPr>
          <w:rFonts w:ascii="Arial" w:hAnsi="Arial" w:cs="Arial"/>
          <w:b/>
          <w:sz w:val="20"/>
          <w:u w:val="single"/>
        </w:rPr>
      </w:pPr>
      <w:r w:rsidRPr="00B964BD">
        <w:rPr>
          <w:rFonts w:ascii="Arial" w:hAnsi="Arial" w:cs="Arial"/>
          <w:b/>
          <w:sz w:val="20"/>
          <w:u w:val="single"/>
        </w:rPr>
        <w:t>WEEK 4</w:t>
      </w:r>
    </w:p>
    <w:p w14:paraId="6950EB31" w14:textId="4A64B76F" w:rsidR="00BB2D93" w:rsidRPr="00B964BD" w:rsidRDefault="00E121C2" w:rsidP="00634EBB">
      <w:pPr>
        <w:rPr>
          <w:rFonts w:ascii="Arial" w:hAnsi="Arial" w:cs="Arial"/>
          <w:sz w:val="20"/>
          <w:u w:val="single"/>
        </w:rPr>
      </w:pPr>
      <w:r>
        <w:rPr>
          <w:rFonts w:ascii="Arial" w:hAnsi="Arial" w:cs="Arial"/>
          <w:b/>
          <w:sz w:val="20"/>
        </w:rPr>
        <w:t>September 17</w:t>
      </w:r>
      <w:r w:rsidR="00F77CB6" w:rsidRPr="00B964BD">
        <w:rPr>
          <w:rFonts w:ascii="Arial" w:hAnsi="Arial" w:cs="Arial"/>
          <w:b/>
          <w:sz w:val="20"/>
        </w:rPr>
        <w:t>:</w:t>
      </w:r>
      <w:r w:rsidR="00F77CB6" w:rsidRPr="00B964BD">
        <w:rPr>
          <w:rFonts w:ascii="Arial" w:hAnsi="Arial" w:cs="Arial"/>
          <w:sz w:val="20"/>
        </w:rPr>
        <w:t xml:space="preserve"> </w:t>
      </w:r>
      <w:r w:rsidR="00634EBB">
        <w:rPr>
          <w:rFonts w:ascii="Arial" w:hAnsi="Arial" w:cs="Arial"/>
          <w:b/>
          <w:sz w:val="20"/>
        </w:rPr>
        <w:t>No class; a</w:t>
      </w:r>
      <w:r w:rsidR="000B76BF">
        <w:rPr>
          <w:rFonts w:ascii="Arial" w:hAnsi="Arial" w:cs="Arial"/>
          <w:b/>
          <w:sz w:val="20"/>
        </w:rPr>
        <w:t>ttend Dr. Gab</w:t>
      </w:r>
      <w:r w:rsidR="00E81DA0">
        <w:rPr>
          <w:rFonts w:ascii="Arial" w:hAnsi="Arial" w:cs="Arial"/>
          <w:b/>
          <w:sz w:val="20"/>
        </w:rPr>
        <w:t>ac</w:t>
      </w:r>
      <w:r w:rsidR="000B76BF">
        <w:rPr>
          <w:rFonts w:ascii="Arial" w:hAnsi="Arial" w:cs="Arial"/>
          <w:b/>
          <w:sz w:val="20"/>
        </w:rPr>
        <w:t>c</w:t>
      </w:r>
      <w:bookmarkStart w:id="0" w:name="_GoBack"/>
      <w:bookmarkEnd w:id="0"/>
      <w:r w:rsidR="00E81DA0">
        <w:rPr>
          <w:rFonts w:ascii="Arial" w:hAnsi="Arial" w:cs="Arial"/>
          <w:b/>
          <w:sz w:val="20"/>
        </w:rPr>
        <w:t xml:space="preserve">ia’s talk </w:t>
      </w:r>
      <w:r w:rsidR="00634EBB">
        <w:rPr>
          <w:rFonts w:ascii="Arial" w:hAnsi="Arial" w:cs="Arial"/>
          <w:b/>
          <w:sz w:val="20"/>
        </w:rPr>
        <w:t>at 7:30 pm;</w:t>
      </w:r>
      <w:r w:rsidR="00E81DA0">
        <w:rPr>
          <w:rFonts w:ascii="Arial" w:hAnsi="Arial" w:cs="Arial"/>
          <w:b/>
          <w:sz w:val="20"/>
        </w:rPr>
        <w:t xml:space="preserve"> </w:t>
      </w:r>
      <w:r w:rsidR="00634EBB">
        <w:rPr>
          <w:rFonts w:ascii="Arial" w:hAnsi="Arial" w:cs="Arial"/>
          <w:b/>
          <w:sz w:val="20"/>
        </w:rPr>
        <w:t>individual consultations</w:t>
      </w:r>
    </w:p>
    <w:p w14:paraId="5A551595" w14:textId="77777777" w:rsidR="00E81DA0" w:rsidRPr="00B964BD" w:rsidRDefault="00E81DA0" w:rsidP="00BB2D93">
      <w:pPr>
        <w:rPr>
          <w:rFonts w:ascii="Arial" w:hAnsi="Arial" w:cs="Arial"/>
          <w:sz w:val="20"/>
        </w:rPr>
      </w:pPr>
    </w:p>
    <w:p w14:paraId="311780A8" w14:textId="2FE96581" w:rsidR="00BB2D93" w:rsidRPr="00B964BD" w:rsidRDefault="00BB2D93" w:rsidP="00BB2D93">
      <w:pPr>
        <w:ind w:left="360" w:firstLine="360"/>
        <w:rPr>
          <w:rFonts w:ascii="Arial" w:hAnsi="Arial" w:cs="Arial"/>
          <w:sz w:val="20"/>
          <w:u w:val="single"/>
        </w:rPr>
      </w:pPr>
      <w:r w:rsidRPr="00B964BD">
        <w:rPr>
          <w:rFonts w:ascii="Arial" w:hAnsi="Arial" w:cs="Arial"/>
          <w:sz w:val="20"/>
          <w:u w:val="single"/>
        </w:rPr>
        <w:t xml:space="preserve">Assignment: </w:t>
      </w:r>
      <w:r w:rsidR="00BB0704">
        <w:rPr>
          <w:rFonts w:ascii="Arial" w:hAnsi="Arial" w:cs="Arial"/>
          <w:sz w:val="20"/>
          <w:u w:val="single"/>
        </w:rPr>
        <w:t>research facilities assignment</w:t>
      </w:r>
      <w:r w:rsidR="00634EBB">
        <w:rPr>
          <w:rFonts w:ascii="Arial" w:hAnsi="Arial" w:cs="Arial"/>
          <w:sz w:val="20"/>
          <w:u w:val="single"/>
        </w:rPr>
        <w:t xml:space="preserve"> and analysis of primary source</w:t>
      </w:r>
    </w:p>
    <w:p w14:paraId="1510AB05" w14:textId="77777777" w:rsidR="003C7D1E" w:rsidRPr="00B964BD" w:rsidRDefault="003C7D1E" w:rsidP="00D748DD">
      <w:pPr>
        <w:rPr>
          <w:rFonts w:ascii="Arial" w:hAnsi="Arial" w:cs="Arial"/>
          <w:b/>
          <w:sz w:val="20"/>
        </w:rPr>
      </w:pPr>
    </w:p>
    <w:p w14:paraId="5CDD87D8" w14:textId="77777777" w:rsidR="003C7D1E" w:rsidRPr="00B964BD" w:rsidRDefault="003C7D1E" w:rsidP="00D748DD">
      <w:pPr>
        <w:rPr>
          <w:rFonts w:ascii="Arial" w:hAnsi="Arial" w:cs="Arial"/>
          <w:b/>
          <w:sz w:val="20"/>
        </w:rPr>
      </w:pPr>
    </w:p>
    <w:p w14:paraId="632AAD1A" w14:textId="43EAEE6B" w:rsidR="00DA27DC" w:rsidRPr="00B964BD" w:rsidRDefault="00F77CB6" w:rsidP="00D748DD">
      <w:pPr>
        <w:rPr>
          <w:rFonts w:ascii="Arial" w:hAnsi="Arial" w:cs="Arial"/>
          <w:b/>
          <w:sz w:val="20"/>
          <w:u w:val="single"/>
        </w:rPr>
      </w:pPr>
      <w:r w:rsidRPr="00B964BD">
        <w:rPr>
          <w:rFonts w:ascii="Arial" w:hAnsi="Arial" w:cs="Arial"/>
          <w:b/>
          <w:sz w:val="20"/>
          <w:u w:val="single"/>
        </w:rPr>
        <w:t>WEEK 5</w:t>
      </w:r>
    </w:p>
    <w:p w14:paraId="7FA12286" w14:textId="330B3AEF" w:rsidR="007F657B" w:rsidRPr="008A080C" w:rsidRDefault="00E121C2" w:rsidP="00F137F8">
      <w:pPr>
        <w:ind w:right="-180"/>
        <w:rPr>
          <w:rFonts w:ascii="Arial" w:hAnsi="Arial" w:cs="Arial"/>
          <w:b/>
          <w:i/>
          <w:sz w:val="20"/>
        </w:rPr>
      </w:pPr>
      <w:r>
        <w:rPr>
          <w:rFonts w:ascii="Arial" w:hAnsi="Arial" w:cs="Arial"/>
          <w:b/>
          <w:sz w:val="20"/>
        </w:rPr>
        <w:t>September 24</w:t>
      </w:r>
      <w:r w:rsidR="00655D61" w:rsidRPr="00B964BD">
        <w:rPr>
          <w:rFonts w:ascii="Arial" w:hAnsi="Arial" w:cs="Arial"/>
          <w:b/>
          <w:sz w:val="20"/>
        </w:rPr>
        <w:t>:</w:t>
      </w:r>
      <w:r w:rsidR="00CE78BD" w:rsidRPr="00B964BD">
        <w:rPr>
          <w:rFonts w:ascii="Arial" w:hAnsi="Arial" w:cs="Arial"/>
          <w:b/>
          <w:sz w:val="20"/>
        </w:rPr>
        <w:t xml:space="preserve"> </w:t>
      </w:r>
      <w:r w:rsidR="00E81DA0">
        <w:rPr>
          <w:rFonts w:ascii="Arial" w:hAnsi="Arial" w:cs="Arial"/>
          <w:b/>
          <w:sz w:val="20"/>
        </w:rPr>
        <w:t xml:space="preserve">Disability, medicine, &amp; citizenship; </w:t>
      </w:r>
      <w:r w:rsidR="00F0090F">
        <w:rPr>
          <w:rFonts w:ascii="Arial" w:hAnsi="Arial" w:cs="Arial"/>
          <w:b/>
          <w:sz w:val="20"/>
        </w:rPr>
        <w:t>Proposals</w:t>
      </w:r>
    </w:p>
    <w:p w14:paraId="7741166E" w14:textId="77777777" w:rsidR="00E81DA0" w:rsidRDefault="00E81DA0" w:rsidP="00E81DA0">
      <w:pPr>
        <w:numPr>
          <w:ilvl w:val="0"/>
          <w:numId w:val="22"/>
        </w:numPr>
        <w:rPr>
          <w:rFonts w:ascii="Arial" w:hAnsi="Arial" w:cs="Arial"/>
          <w:sz w:val="20"/>
        </w:rPr>
      </w:pPr>
      <w:r>
        <w:rPr>
          <w:rFonts w:ascii="Arial" w:hAnsi="Arial" w:cs="Arial"/>
          <w:sz w:val="20"/>
        </w:rPr>
        <w:t xml:space="preserve">In </w:t>
      </w:r>
      <w:r>
        <w:rPr>
          <w:rFonts w:ascii="Arial" w:hAnsi="Arial" w:cs="Arial"/>
          <w:i/>
          <w:sz w:val="20"/>
        </w:rPr>
        <w:t>Disability Histories</w:t>
      </w:r>
    </w:p>
    <w:p w14:paraId="170674FF" w14:textId="77777777" w:rsidR="00E81DA0" w:rsidRDefault="00E81DA0" w:rsidP="00E81DA0">
      <w:pPr>
        <w:pStyle w:val="ListParagraph"/>
        <w:numPr>
          <w:ilvl w:val="1"/>
          <w:numId w:val="22"/>
        </w:numPr>
        <w:rPr>
          <w:rFonts w:ascii="Arial" w:hAnsi="Arial" w:cs="Arial"/>
          <w:sz w:val="20"/>
        </w:rPr>
      </w:pPr>
      <w:r>
        <w:rPr>
          <w:rFonts w:ascii="Arial" w:hAnsi="Arial" w:cs="Arial"/>
          <w:sz w:val="20"/>
        </w:rPr>
        <w:t>Part 3: introduction, Kudlick, Boster, Bernstein, and Pemberton</w:t>
      </w:r>
    </w:p>
    <w:p w14:paraId="6DC31800" w14:textId="77777777" w:rsidR="00E81DA0" w:rsidRDefault="00E81DA0" w:rsidP="00E81DA0">
      <w:pPr>
        <w:numPr>
          <w:ilvl w:val="1"/>
          <w:numId w:val="22"/>
        </w:numPr>
        <w:rPr>
          <w:rFonts w:ascii="Arial" w:hAnsi="Arial" w:cs="Arial"/>
          <w:sz w:val="20"/>
        </w:rPr>
      </w:pPr>
      <w:r>
        <w:rPr>
          <w:rFonts w:ascii="Arial" w:hAnsi="Arial" w:cs="Arial"/>
          <w:sz w:val="20"/>
        </w:rPr>
        <w:t>Part 4: introduction, Lawrie, Jennings</w:t>
      </w:r>
    </w:p>
    <w:p w14:paraId="5E72DACF" w14:textId="423523EC" w:rsidR="00E81DA0" w:rsidRPr="00E81DA0" w:rsidRDefault="00E81DA0" w:rsidP="00E81DA0">
      <w:pPr>
        <w:numPr>
          <w:ilvl w:val="0"/>
          <w:numId w:val="22"/>
        </w:numPr>
        <w:rPr>
          <w:rFonts w:ascii="Arial" w:hAnsi="Arial"/>
          <w:sz w:val="20"/>
        </w:rPr>
      </w:pPr>
      <w:r w:rsidRPr="00567B6F">
        <w:rPr>
          <w:rFonts w:ascii="Arial" w:hAnsi="Arial"/>
          <w:sz w:val="20"/>
        </w:rPr>
        <w:t xml:space="preserve">Douglas C. Baynton, “‘The Undesirability of Admitting Deaf Mutes’: American Immigration Policy and Deaf Immigrants, 1882-1924,” </w:t>
      </w:r>
      <w:r w:rsidRPr="00567B6F">
        <w:rPr>
          <w:rFonts w:ascii="Arial" w:hAnsi="Arial"/>
          <w:i/>
          <w:sz w:val="20"/>
        </w:rPr>
        <w:t>Sign Language Studies</w:t>
      </w:r>
      <w:r>
        <w:rPr>
          <w:rFonts w:ascii="Arial" w:hAnsi="Arial"/>
          <w:sz w:val="20"/>
        </w:rPr>
        <w:t xml:space="preserve"> 6, no. 4 (Summer 2006): </w:t>
      </w:r>
      <w:r w:rsidRPr="00567B6F">
        <w:rPr>
          <w:rFonts w:ascii="Arial" w:hAnsi="Arial"/>
          <w:sz w:val="20"/>
        </w:rPr>
        <w:t xml:space="preserve">pp. 391-415 </w:t>
      </w:r>
      <w:r>
        <w:rPr>
          <w:rFonts w:ascii="Arial" w:hAnsi="Arial"/>
          <w:b/>
          <w:sz w:val="20"/>
        </w:rPr>
        <w:t>(MavSpace</w:t>
      </w:r>
      <w:r w:rsidRPr="00567B6F">
        <w:rPr>
          <w:rFonts w:ascii="Arial" w:hAnsi="Arial"/>
          <w:b/>
          <w:sz w:val="20"/>
        </w:rPr>
        <w:t>)</w:t>
      </w:r>
    </w:p>
    <w:p w14:paraId="24755421" w14:textId="3EDA699A" w:rsidR="00050CB9" w:rsidRDefault="00050CB9" w:rsidP="00050CB9">
      <w:pPr>
        <w:numPr>
          <w:ilvl w:val="0"/>
          <w:numId w:val="22"/>
        </w:numPr>
        <w:rPr>
          <w:rFonts w:ascii="Arial" w:hAnsi="Arial" w:cs="Arial"/>
          <w:sz w:val="20"/>
        </w:rPr>
      </w:pPr>
      <w:r>
        <w:rPr>
          <w:rFonts w:ascii="Arial" w:hAnsi="Arial" w:cs="Arial"/>
          <w:sz w:val="20"/>
        </w:rPr>
        <w:t>Williams, ch. 5</w:t>
      </w:r>
      <w:r w:rsidR="006B2DED">
        <w:rPr>
          <w:rFonts w:ascii="Arial" w:hAnsi="Arial" w:cs="Arial"/>
          <w:sz w:val="20"/>
        </w:rPr>
        <w:t>-6</w:t>
      </w:r>
    </w:p>
    <w:p w14:paraId="7E43E923" w14:textId="77777777" w:rsidR="008A080C" w:rsidRDefault="008A080C" w:rsidP="000B4E27">
      <w:pPr>
        <w:ind w:left="720"/>
        <w:rPr>
          <w:rFonts w:ascii="Arial" w:hAnsi="Arial" w:cs="Arial"/>
          <w:sz w:val="20"/>
        </w:rPr>
      </w:pPr>
    </w:p>
    <w:p w14:paraId="261B5599" w14:textId="27E7D404" w:rsidR="000B4E27" w:rsidRPr="00B964BD" w:rsidRDefault="000B4E27" w:rsidP="000B4E27">
      <w:pPr>
        <w:ind w:left="720"/>
        <w:rPr>
          <w:rFonts w:ascii="Arial" w:hAnsi="Arial" w:cs="Arial"/>
          <w:sz w:val="20"/>
          <w:u w:val="single"/>
        </w:rPr>
      </w:pPr>
      <w:r w:rsidRPr="00B964BD">
        <w:rPr>
          <w:rFonts w:ascii="Arial" w:hAnsi="Arial" w:cs="Arial"/>
          <w:sz w:val="20"/>
          <w:u w:val="single"/>
        </w:rPr>
        <w:t xml:space="preserve">Assignment: </w:t>
      </w:r>
      <w:r w:rsidR="00BB0704">
        <w:rPr>
          <w:rFonts w:ascii="Arial" w:hAnsi="Arial" w:cs="Arial"/>
          <w:sz w:val="20"/>
          <w:u w:val="single"/>
        </w:rPr>
        <w:t>p</w:t>
      </w:r>
      <w:r w:rsidR="007A62F2">
        <w:rPr>
          <w:rFonts w:ascii="Arial" w:hAnsi="Arial" w:cs="Arial"/>
          <w:sz w:val="20"/>
          <w:u w:val="single"/>
        </w:rPr>
        <w:t>roposals due</w:t>
      </w:r>
    </w:p>
    <w:p w14:paraId="1E72A722" w14:textId="77777777" w:rsidR="007F657B" w:rsidRPr="00B964BD" w:rsidRDefault="007F657B" w:rsidP="00C8358A">
      <w:pPr>
        <w:rPr>
          <w:rFonts w:ascii="Arial" w:hAnsi="Arial" w:cs="Arial"/>
          <w:sz w:val="20"/>
        </w:rPr>
      </w:pPr>
    </w:p>
    <w:p w14:paraId="3F857EB2" w14:textId="77777777" w:rsidR="007F657B" w:rsidRPr="00B964BD" w:rsidRDefault="007F657B" w:rsidP="00CE78BD">
      <w:pPr>
        <w:ind w:left="720" w:hanging="720"/>
        <w:rPr>
          <w:rFonts w:ascii="Arial" w:hAnsi="Arial" w:cs="Arial"/>
          <w:b/>
          <w:sz w:val="20"/>
        </w:rPr>
      </w:pPr>
    </w:p>
    <w:p w14:paraId="7401AEF0" w14:textId="77777777" w:rsidR="007F657B" w:rsidRPr="00B964BD" w:rsidRDefault="007F657B" w:rsidP="005257FB">
      <w:pPr>
        <w:rPr>
          <w:rFonts w:ascii="Arial" w:hAnsi="Arial" w:cs="Arial"/>
          <w:b/>
          <w:sz w:val="20"/>
        </w:rPr>
      </w:pPr>
    </w:p>
    <w:p w14:paraId="215B862A" w14:textId="77777777" w:rsidR="007F657B" w:rsidRPr="00B964BD" w:rsidRDefault="007F657B" w:rsidP="007F657B">
      <w:pPr>
        <w:ind w:right="-180"/>
        <w:rPr>
          <w:rFonts w:ascii="Arial" w:hAnsi="Arial" w:cs="Arial"/>
          <w:b/>
          <w:sz w:val="20"/>
          <w:u w:val="single"/>
        </w:rPr>
      </w:pPr>
      <w:r w:rsidRPr="00B964BD">
        <w:rPr>
          <w:rFonts w:ascii="Arial" w:hAnsi="Arial" w:cs="Arial"/>
          <w:b/>
          <w:sz w:val="20"/>
          <w:u w:val="single"/>
        </w:rPr>
        <w:t>WEEK 6</w:t>
      </w:r>
    </w:p>
    <w:p w14:paraId="3699454E" w14:textId="4AB38B54" w:rsidR="00797D20" w:rsidRPr="00B964BD" w:rsidRDefault="00E121C2" w:rsidP="00797D20">
      <w:pPr>
        <w:rPr>
          <w:rFonts w:ascii="Arial" w:hAnsi="Arial" w:cs="Arial"/>
          <w:b/>
          <w:sz w:val="20"/>
        </w:rPr>
      </w:pPr>
      <w:r>
        <w:rPr>
          <w:rFonts w:ascii="Arial" w:hAnsi="Arial" w:cs="Arial"/>
          <w:b/>
          <w:sz w:val="20"/>
        </w:rPr>
        <w:t>October 1</w:t>
      </w:r>
      <w:r w:rsidR="003C7D1E" w:rsidRPr="00B964BD">
        <w:rPr>
          <w:rFonts w:ascii="Arial" w:hAnsi="Arial" w:cs="Arial"/>
          <w:b/>
          <w:sz w:val="20"/>
        </w:rPr>
        <w:t xml:space="preserve">: </w:t>
      </w:r>
      <w:r w:rsidR="000B5D4A">
        <w:rPr>
          <w:rFonts w:ascii="Arial" w:hAnsi="Arial" w:cs="Arial"/>
          <w:b/>
          <w:sz w:val="20"/>
        </w:rPr>
        <w:t>meet with Dr. Rose</w:t>
      </w:r>
    </w:p>
    <w:p w14:paraId="4478CBBC" w14:textId="77777777" w:rsidR="008D43BB" w:rsidRDefault="008D43BB" w:rsidP="006C0471">
      <w:pPr>
        <w:rPr>
          <w:rFonts w:ascii="Arial" w:hAnsi="Arial" w:cs="Arial"/>
          <w:b/>
          <w:sz w:val="20"/>
          <w:u w:val="single"/>
        </w:rPr>
      </w:pPr>
    </w:p>
    <w:p w14:paraId="692CD59E" w14:textId="77777777" w:rsidR="008D43BB" w:rsidRDefault="008D43BB" w:rsidP="006C0471">
      <w:pPr>
        <w:rPr>
          <w:rFonts w:ascii="Arial" w:hAnsi="Arial" w:cs="Arial"/>
          <w:b/>
          <w:sz w:val="20"/>
          <w:u w:val="single"/>
        </w:rPr>
      </w:pPr>
    </w:p>
    <w:p w14:paraId="75E6CBF5" w14:textId="038B8F63" w:rsidR="00DA27DC" w:rsidRPr="00B964BD" w:rsidRDefault="00F77CB6" w:rsidP="006C0471">
      <w:pPr>
        <w:rPr>
          <w:rFonts w:ascii="Arial" w:hAnsi="Arial" w:cs="Arial"/>
          <w:b/>
          <w:sz w:val="20"/>
          <w:u w:val="single"/>
        </w:rPr>
      </w:pPr>
      <w:r w:rsidRPr="00B964BD">
        <w:rPr>
          <w:rFonts w:ascii="Arial" w:hAnsi="Arial" w:cs="Arial"/>
          <w:b/>
          <w:sz w:val="20"/>
          <w:u w:val="single"/>
        </w:rPr>
        <w:t>WEEK 7</w:t>
      </w:r>
    </w:p>
    <w:p w14:paraId="337C80FE" w14:textId="22365740" w:rsidR="004449E1" w:rsidRPr="00B964BD" w:rsidRDefault="004449E1" w:rsidP="004449E1">
      <w:pPr>
        <w:ind w:right="-270"/>
        <w:rPr>
          <w:rFonts w:ascii="Arial" w:hAnsi="Arial" w:cs="Arial"/>
          <w:b/>
          <w:sz w:val="20"/>
        </w:rPr>
      </w:pPr>
      <w:r w:rsidRPr="00B964BD">
        <w:rPr>
          <w:rFonts w:ascii="Arial" w:hAnsi="Arial" w:cs="Arial"/>
          <w:b/>
          <w:sz w:val="20"/>
        </w:rPr>
        <w:t xml:space="preserve">October </w:t>
      </w:r>
      <w:r w:rsidR="002A6A65">
        <w:rPr>
          <w:rFonts w:ascii="Arial" w:hAnsi="Arial" w:cs="Arial"/>
          <w:b/>
          <w:sz w:val="20"/>
        </w:rPr>
        <w:t>8</w:t>
      </w:r>
      <w:r w:rsidRPr="00B964BD">
        <w:rPr>
          <w:rFonts w:ascii="Arial" w:hAnsi="Arial" w:cs="Arial"/>
          <w:sz w:val="20"/>
        </w:rPr>
        <w:t xml:space="preserve">: </w:t>
      </w:r>
      <w:r w:rsidR="000B5D4A">
        <w:rPr>
          <w:rFonts w:ascii="Arial" w:hAnsi="Arial" w:cs="Arial"/>
          <w:b/>
          <w:sz w:val="20"/>
        </w:rPr>
        <w:t>Meet with study groups</w:t>
      </w:r>
    </w:p>
    <w:p w14:paraId="1E0F4D8B" w14:textId="77777777" w:rsidR="00402199" w:rsidRPr="00B964BD" w:rsidRDefault="00402199" w:rsidP="006C0471">
      <w:pPr>
        <w:rPr>
          <w:rFonts w:ascii="Arial" w:hAnsi="Arial" w:cs="Arial"/>
          <w:sz w:val="20"/>
        </w:rPr>
      </w:pPr>
    </w:p>
    <w:p w14:paraId="4C1E9D8E" w14:textId="77777777" w:rsidR="00985166" w:rsidRPr="00B964BD" w:rsidRDefault="00985166" w:rsidP="006C0471">
      <w:pPr>
        <w:rPr>
          <w:rFonts w:ascii="Arial" w:hAnsi="Arial" w:cs="Arial"/>
          <w:sz w:val="20"/>
        </w:rPr>
      </w:pPr>
    </w:p>
    <w:p w14:paraId="47F845DC" w14:textId="0B74BFDF" w:rsidR="00DA27DC" w:rsidRPr="00B964BD" w:rsidRDefault="00F77CB6" w:rsidP="006C0471">
      <w:pPr>
        <w:rPr>
          <w:rFonts w:ascii="Arial" w:hAnsi="Arial" w:cs="Arial"/>
          <w:b/>
          <w:sz w:val="20"/>
          <w:u w:val="single"/>
        </w:rPr>
      </w:pPr>
      <w:r w:rsidRPr="00B964BD">
        <w:rPr>
          <w:rFonts w:ascii="Arial" w:hAnsi="Arial" w:cs="Arial"/>
          <w:b/>
          <w:sz w:val="20"/>
          <w:u w:val="single"/>
        </w:rPr>
        <w:t>WEEK 8</w:t>
      </w:r>
    </w:p>
    <w:p w14:paraId="091DB781" w14:textId="3C5FAD44" w:rsidR="00A90C32" w:rsidRPr="00B964BD" w:rsidRDefault="00D01CE8" w:rsidP="000A1C23">
      <w:pPr>
        <w:ind w:left="720" w:hanging="720"/>
        <w:rPr>
          <w:rFonts w:ascii="Arial" w:hAnsi="Arial" w:cs="Arial"/>
          <w:sz w:val="20"/>
        </w:rPr>
      </w:pPr>
      <w:r w:rsidRPr="00B964BD">
        <w:rPr>
          <w:rFonts w:ascii="Arial" w:hAnsi="Arial" w:cs="Arial"/>
          <w:b/>
          <w:sz w:val="20"/>
        </w:rPr>
        <w:t xml:space="preserve">October </w:t>
      </w:r>
      <w:r w:rsidR="002A6A65">
        <w:rPr>
          <w:rFonts w:ascii="Arial" w:hAnsi="Arial" w:cs="Arial"/>
          <w:b/>
          <w:sz w:val="20"/>
        </w:rPr>
        <w:t>15</w:t>
      </w:r>
      <w:r w:rsidR="00A90C32" w:rsidRPr="00B964BD">
        <w:rPr>
          <w:rFonts w:ascii="Arial" w:hAnsi="Arial" w:cs="Arial"/>
          <w:b/>
          <w:sz w:val="20"/>
        </w:rPr>
        <w:t>:</w:t>
      </w:r>
      <w:r w:rsidR="00BB2FA4" w:rsidRPr="00B964BD">
        <w:rPr>
          <w:rFonts w:ascii="Arial" w:hAnsi="Arial" w:cs="Arial"/>
          <w:b/>
          <w:sz w:val="20"/>
        </w:rPr>
        <w:t xml:space="preserve"> </w:t>
      </w:r>
      <w:r w:rsidR="000B6620">
        <w:rPr>
          <w:rFonts w:ascii="Arial" w:hAnsi="Arial" w:cs="Arial"/>
          <w:sz w:val="20"/>
        </w:rPr>
        <w:t>independent work</w:t>
      </w:r>
      <w:r w:rsidR="00294402">
        <w:rPr>
          <w:rFonts w:ascii="Arial" w:hAnsi="Arial" w:cs="Arial"/>
          <w:sz w:val="20"/>
        </w:rPr>
        <w:t>; check in via phone, e-mail, or in person</w:t>
      </w:r>
    </w:p>
    <w:p w14:paraId="55D5AF60" w14:textId="77777777" w:rsidR="00A90C32" w:rsidRPr="00B964BD" w:rsidRDefault="00A90C32" w:rsidP="000A1C23">
      <w:pPr>
        <w:ind w:left="720" w:hanging="720"/>
        <w:rPr>
          <w:rFonts w:ascii="Arial" w:hAnsi="Arial" w:cs="Arial"/>
          <w:b/>
          <w:sz w:val="20"/>
        </w:rPr>
      </w:pPr>
    </w:p>
    <w:p w14:paraId="6C7BEE0D" w14:textId="77777777" w:rsidR="006E14C7" w:rsidRPr="00B964BD" w:rsidRDefault="006E14C7" w:rsidP="00BB2FA4">
      <w:pPr>
        <w:rPr>
          <w:rFonts w:ascii="Arial" w:hAnsi="Arial" w:cs="Arial"/>
          <w:b/>
          <w:sz w:val="20"/>
        </w:rPr>
      </w:pPr>
    </w:p>
    <w:p w14:paraId="2CF77722" w14:textId="77777777" w:rsidR="00781B5D" w:rsidRPr="00B964BD" w:rsidRDefault="00781B5D" w:rsidP="00BB2FA4">
      <w:pPr>
        <w:rPr>
          <w:rFonts w:ascii="Arial" w:hAnsi="Arial" w:cs="Arial"/>
          <w:b/>
          <w:sz w:val="20"/>
          <w:u w:val="single"/>
        </w:rPr>
      </w:pPr>
    </w:p>
    <w:p w14:paraId="11942EEB" w14:textId="03DB40B6" w:rsidR="00DA27DC" w:rsidRPr="00B964BD" w:rsidRDefault="00F77CB6" w:rsidP="00BB2FA4">
      <w:pPr>
        <w:rPr>
          <w:rFonts w:ascii="Arial" w:hAnsi="Arial" w:cs="Arial"/>
          <w:b/>
          <w:sz w:val="20"/>
          <w:u w:val="single"/>
        </w:rPr>
      </w:pPr>
      <w:r w:rsidRPr="00B964BD">
        <w:rPr>
          <w:rFonts w:ascii="Arial" w:hAnsi="Arial" w:cs="Arial"/>
          <w:b/>
          <w:sz w:val="20"/>
          <w:u w:val="single"/>
        </w:rPr>
        <w:t>WEEK 9</w:t>
      </w:r>
    </w:p>
    <w:p w14:paraId="1DCFEE01" w14:textId="0D0A1ABF" w:rsidR="00BB2FA4" w:rsidRPr="007A62F2" w:rsidRDefault="00D01CE8" w:rsidP="00797D20">
      <w:pPr>
        <w:rPr>
          <w:rFonts w:ascii="Arial" w:hAnsi="Arial" w:cs="Arial"/>
          <w:sz w:val="20"/>
        </w:rPr>
      </w:pPr>
      <w:r w:rsidRPr="00B964BD">
        <w:rPr>
          <w:rFonts w:ascii="Arial" w:hAnsi="Arial" w:cs="Arial"/>
          <w:b/>
          <w:sz w:val="20"/>
        </w:rPr>
        <w:t xml:space="preserve">October </w:t>
      </w:r>
      <w:r w:rsidR="002A6A65">
        <w:rPr>
          <w:rFonts w:ascii="Arial" w:hAnsi="Arial" w:cs="Arial"/>
          <w:b/>
          <w:sz w:val="20"/>
        </w:rPr>
        <w:t>22</w:t>
      </w:r>
      <w:r w:rsidR="00BB2FA4" w:rsidRPr="00B964BD">
        <w:rPr>
          <w:rFonts w:ascii="Arial" w:hAnsi="Arial" w:cs="Arial"/>
          <w:b/>
          <w:sz w:val="20"/>
        </w:rPr>
        <w:t xml:space="preserve">: </w:t>
      </w:r>
      <w:r w:rsidR="009C6E95">
        <w:rPr>
          <w:rFonts w:ascii="Arial" w:hAnsi="Arial" w:cs="Arial"/>
          <w:b/>
          <w:sz w:val="20"/>
        </w:rPr>
        <w:t>meet with Dr. Rose</w:t>
      </w:r>
    </w:p>
    <w:p w14:paraId="05EA7D09" w14:textId="77777777" w:rsidR="00406553" w:rsidRPr="00B964BD" w:rsidRDefault="00406553" w:rsidP="006C0471">
      <w:pPr>
        <w:rPr>
          <w:rFonts w:ascii="Arial" w:hAnsi="Arial" w:cs="Arial"/>
          <w:sz w:val="20"/>
        </w:rPr>
      </w:pPr>
    </w:p>
    <w:p w14:paraId="0FCB6DA8" w14:textId="77777777" w:rsidR="00985166" w:rsidRPr="00B964BD" w:rsidRDefault="00985166" w:rsidP="006C0471">
      <w:pPr>
        <w:rPr>
          <w:rFonts w:ascii="Arial" w:hAnsi="Arial" w:cs="Arial"/>
          <w:sz w:val="20"/>
        </w:rPr>
      </w:pPr>
    </w:p>
    <w:p w14:paraId="1DE75346" w14:textId="4BCE3310" w:rsidR="00DA27DC" w:rsidRPr="00B964BD" w:rsidRDefault="00F77CB6" w:rsidP="006C0471">
      <w:pPr>
        <w:rPr>
          <w:rFonts w:ascii="Arial" w:hAnsi="Arial" w:cs="Arial"/>
          <w:b/>
          <w:sz w:val="20"/>
          <w:u w:val="single"/>
        </w:rPr>
      </w:pPr>
      <w:r w:rsidRPr="00B964BD">
        <w:rPr>
          <w:rFonts w:ascii="Arial" w:hAnsi="Arial" w:cs="Arial"/>
          <w:b/>
          <w:sz w:val="20"/>
          <w:u w:val="single"/>
        </w:rPr>
        <w:t>WEEK 10</w:t>
      </w:r>
    </w:p>
    <w:p w14:paraId="19B4120A" w14:textId="6CB394C3" w:rsidR="00364A40" w:rsidRPr="00B964BD" w:rsidRDefault="00F7457F" w:rsidP="001D2974">
      <w:pPr>
        <w:tabs>
          <w:tab w:val="left" w:pos="7627"/>
        </w:tabs>
        <w:ind w:left="360" w:hanging="360"/>
        <w:rPr>
          <w:rFonts w:ascii="Arial" w:hAnsi="Arial" w:cs="Arial"/>
          <w:sz w:val="20"/>
        </w:rPr>
      </w:pPr>
      <w:r w:rsidRPr="00B964BD">
        <w:rPr>
          <w:rFonts w:ascii="Arial" w:hAnsi="Arial" w:cs="Arial"/>
          <w:b/>
          <w:sz w:val="20"/>
        </w:rPr>
        <w:t xml:space="preserve">October </w:t>
      </w:r>
      <w:r w:rsidR="008F5D56">
        <w:rPr>
          <w:rFonts w:ascii="Arial" w:hAnsi="Arial" w:cs="Arial"/>
          <w:b/>
          <w:sz w:val="20"/>
        </w:rPr>
        <w:t>29</w:t>
      </w:r>
      <w:r w:rsidR="004449E1" w:rsidRPr="00B964BD">
        <w:rPr>
          <w:rFonts w:ascii="Arial" w:hAnsi="Arial" w:cs="Arial"/>
          <w:b/>
          <w:sz w:val="20"/>
        </w:rPr>
        <w:t>:</w:t>
      </w:r>
      <w:r w:rsidR="00294402">
        <w:rPr>
          <w:rFonts w:ascii="Arial" w:hAnsi="Arial" w:cs="Arial"/>
          <w:sz w:val="20"/>
        </w:rPr>
        <w:t xml:space="preserve"> independent work; check in via phone, e-mail, or in person</w:t>
      </w:r>
    </w:p>
    <w:p w14:paraId="15639CC8" w14:textId="77777777" w:rsidR="00DA27DC" w:rsidRPr="00B964BD" w:rsidRDefault="00DA27DC" w:rsidP="00084679">
      <w:pPr>
        <w:rPr>
          <w:rFonts w:ascii="Arial" w:hAnsi="Arial" w:cs="Arial"/>
          <w:b/>
          <w:sz w:val="20"/>
        </w:rPr>
      </w:pPr>
    </w:p>
    <w:p w14:paraId="298260FA" w14:textId="77777777" w:rsidR="00DA27DC" w:rsidRPr="00B964BD" w:rsidRDefault="00DA27DC" w:rsidP="00084679">
      <w:pPr>
        <w:rPr>
          <w:rFonts w:ascii="Arial" w:hAnsi="Arial" w:cs="Arial"/>
          <w:b/>
          <w:sz w:val="20"/>
        </w:rPr>
      </w:pPr>
    </w:p>
    <w:p w14:paraId="6379E310" w14:textId="735A4FBD" w:rsidR="007A5072" w:rsidRPr="00B964BD" w:rsidRDefault="00F77CB6" w:rsidP="00084679">
      <w:pPr>
        <w:rPr>
          <w:rFonts w:ascii="Arial" w:hAnsi="Arial" w:cs="Arial"/>
          <w:b/>
          <w:sz w:val="20"/>
          <w:u w:val="single"/>
        </w:rPr>
      </w:pPr>
      <w:r w:rsidRPr="00B964BD">
        <w:rPr>
          <w:rFonts w:ascii="Arial" w:hAnsi="Arial" w:cs="Arial"/>
          <w:b/>
          <w:sz w:val="20"/>
          <w:u w:val="single"/>
        </w:rPr>
        <w:t>WEEK 11</w:t>
      </w:r>
    </w:p>
    <w:p w14:paraId="440BE84D" w14:textId="3C5CF671" w:rsidR="00C449D5" w:rsidRPr="00B964BD" w:rsidRDefault="00B42798" w:rsidP="00EB6FB9">
      <w:pPr>
        <w:tabs>
          <w:tab w:val="left" w:pos="7627"/>
        </w:tabs>
        <w:ind w:left="360" w:hanging="360"/>
        <w:rPr>
          <w:rFonts w:ascii="Arial" w:hAnsi="Arial" w:cs="Arial"/>
          <w:sz w:val="20"/>
        </w:rPr>
      </w:pPr>
      <w:r>
        <w:rPr>
          <w:rFonts w:ascii="Arial" w:hAnsi="Arial" w:cs="Arial"/>
          <w:b/>
          <w:sz w:val="20"/>
        </w:rPr>
        <w:t>November 5</w:t>
      </w:r>
      <w:r w:rsidR="006C0471" w:rsidRPr="00B964BD">
        <w:rPr>
          <w:rFonts w:ascii="Arial" w:hAnsi="Arial" w:cs="Arial"/>
          <w:b/>
          <w:sz w:val="20"/>
        </w:rPr>
        <w:t xml:space="preserve">: </w:t>
      </w:r>
      <w:r w:rsidR="000B6620" w:rsidRPr="000B6620">
        <w:rPr>
          <w:rFonts w:ascii="Arial" w:hAnsi="Arial" w:cs="Arial"/>
          <w:b/>
          <w:sz w:val="20"/>
        </w:rPr>
        <w:t>first page due</w:t>
      </w:r>
      <w:r w:rsidR="001F25F1">
        <w:rPr>
          <w:rFonts w:ascii="Arial" w:hAnsi="Arial" w:cs="Arial"/>
          <w:b/>
          <w:sz w:val="20"/>
        </w:rPr>
        <w:t>; presentation and discussion of t</w:t>
      </w:r>
      <w:r w:rsidR="003C4EDF">
        <w:rPr>
          <w:rFonts w:ascii="Arial" w:hAnsi="Arial" w:cs="Arial"/>
          <w:b/>
          <w:sz w:val="20"/>
        </w:rPr>
        <w:t>hem</w:t>
      </w:r>
    </w:p>
    <w:p w14:paraId="64FAF318" w14:textId="6D30897D" w:rsidR="00096979" w:rsidRPr="00DE65C6" w:rsidRDefault="00DE65C6" w:rsidP="00DE65C6">
      <w:pPr>
        <w:pStyle w:val="ListParagraph"/>
        <w:numPr>
          <w:ilvl w:val="0"/>
          <w:numId w:val="37"/>
        </w:numPr>
        <w:rPr>
          <w:rFonts w:ascii="Arial" w:hAnsi="Arial" w:cs="Arial"/>
          <w:b/>
          <w:sz w:val="20"/>
        </w:rPr>
      </w:pPr>
      <w:r>
        <w:rPr>
          <w:rFonts w:ascii="Arial" w:hAnsi="Arial" w:cs="Arial"/>
          <w:sz w:val="20"/>
        </w:rPr>
        <w:t>Williams, ch. 7</w:t>
      </w:r>
    </w:p>
    <w:p w14:paraId="60992FD2" w14:textId="77777777" w:rsidR="00CB7BDF" w:rsidRPr="00B964BD" w:rsidRDefault="00CB7BDF" w:rsidP="006C0471">
      <w:pPr>
        <w:rPr>
          <w:rFonts w:ascii="Arial" w:hAnsi="Arial" w:cs="Arial"/>
          <w:b/>
          <w:sz w:val="20"/>
        </w:rPr>
      </w:pPr>
    </w:p>
    <w:p w14:paraId="274596FD" w14:textId="2EB01766" w:rsidR="007A5072" w:rsidRPr="00B964BD" w:rsidRDefault="00F77CB6" w:rsidP="006C0471">
      <w:pPr>
        <w:rPr>
          <w:rFonts w:ascii="Arial" w:hAnsi="Arial" w:cs="Arial"/>
          <w:b/>
          <w:sz w:val="20"/>
          <w:u w:val="single"/>
        </w:rPr>
      </w:pPr>
      <w:r w:rsidRPr="00B964BD">
        <w:rPr>
          <w:rFonts w:ascii="Arial" w:hAnsi="Arial" w:cs="Arial"/>
          <w:b/>
          <w:sz w:val="20"/>
          <w:u w:val="single"/>
        </w:rPr>
        <w:t>WEEK 12</w:t>
      </w:r>
    </w:p>
    <w:p w14:paraId="66482E92" w14:textId="405EE3CB" w:rsidR="00364A40" w:rsidRPr="000B6620" w:rsidRDefault="00364A40" w:rsidP="000B5D4A">
      <w:pPr>
        <w:rPr>
          <w:rFonts w:ascii="Arial" w:hAnsi="Arial" w:cs="Arial"/>
          <w:sz w:val="20"/>
          <w:u w:val="single"/>
        </w:rPr>
      </w:pPr>
      <w:r w:rsidRPr="00B964BD">
        <w:rPr>
          <w:rFonts w:ascii="Arial" w:hAnsi="Arial" w:cs="Arial"/>
          <w:b/>
          <w:sz w:val="20"/>
        </w:rPr>
        <w:t xml:space="preserve">November </w:t>
      </w:r>
      <w:r w:rsidR="00B42798">
        <w:rPr>
          <w:rFonts w:ascii="Arial" w:hAnsi="Arial" w:cs="Arial"/>
          <w:b/>
          <w:sz w:val="20"/>
        </w:rPr>
        <w:t>12</w:t>
      </w:r>
      <w:r w:rsidR="00FD4F5B" w:rsidRPr="00B964BD">
        <w:rPr>
          <w:rFonts w:ascii="Arial" w:hAnsi="Arial" w:cs="Arial"/>
          <w:b/>
          <w:sz w:val="20"/>
        </w:rPr>
        <w:t xml:space="preserve">: </w:t>
      </w:r>
      <w:r w:rsidR="000B6620" w:rsidRPr="000B6620">
        <w:rPr>
          <w:rFonts w:ascii="Arial" w:hAnsi="Arial" w:cs="Arial"/>
          <w:sz w:val="20"/>
        </w:rPr>
        <w:t>independent work</w:t>
      </w:r>
      <w:r w:rsidR="00294402">
        <w:rPr>
          <w:rFonts w:ascii="Arial" w:hAnsi="Arial" w:cs="Arial"/>
          <w:sz w:val="20"/>
        </w:rPr>
        <w:t>; check in via phone, e-mail, or in person</w:t>
      </w:r>
    </w:p>
    <w:p w14:paraId="1718C0A7" w14:textId="77777777" w:rsidR="00FD4F5B" w:rsidRPr="00B964BD" w:rsidRDefault="00FD4F5B" w:rsidP="006C0471">
      <w:pPr>
        <w:rPr>
          <w:rFonts w:ascii="Arial" w:hAnsi="Arial" w:cs="Arial"/>
          <w:b/>
          <w:sz w:val="20"/>
        </w:rPr>
      </w:pPr>
    </w:p>
    <w:p w14:paraId="2EF4ADD8" w14:textId="77777777" w:rsidR="007A5072" w:rsidRPr="00B964BD" w:rsidRDefault="007A5072" w:rsidP="006C0471">
      <w:pPr>
        <w:rPr>
          <w:rFonts w:ascii="Arial" w:hAnsi="Arial" w:cs="Arial"/>
          <w:b/>
          <w:sz w:val="20"/>
        </w:rPr>
      </w:pPr>
    </w:p>
    <w:p w14:paraId="7BBDFD4C" w14:textId="07B01412" w:rsidR="007A5072" w:rsidRPr="00B964BD" w:rsidRDefault="00F77CB6" w:rsidP="006C0471">
      <w:pPr>
        <w:rPr>
          <w:rFonts w:ascii="Arial" w:hAnsi="Arial" w:cs="Arial"/>
          <w:b/>
          <w:sz w:val="20"/>
          <w:u w:val="single"/>
        </w:rPr>
      </w:pPr>
      <w:r w:rsidRPr="00B964BD">
        <w:rPr>
          <w:rFonts w:ascii="Arial" w:hAnsi="Arial" w:cs="Arial"/>
          <w:b/>
          <w:sz w:val="20"/>
          <w:u w:val="single"/>
        </w:rPr>
        <w:t>WEEK 13</w:t>
      </w:r>
    </w:p>
    <w:p w14:paraId="7FC4F81C" w14:textId="10D70A66" w:rsidR="006C0471" w:rsidRPr="00B964BD" w:rsidRDefault="00084679" w:rsidP="006C0471">
      <w:pPr>
        <w:rPr>
          <w:rFonts w:ascii="Arial" w:hAnsi="Arial" w:cs="Arial"/>
          <w:sz w:val="20"/>
        </w:rPr>
      </w:pPr>
      <w:r w:rsidRPr="00B964BD">
        <w:rPr>
          <w:rFonts w:ascii="Arial" w:hAnsi="Arial" w:cs="Arial"/>
          <w:b/>
          <w:sz w:val="20"/>
        </w:rPr>
        <w:t xml:space="preserve">November </w:t>
      </w:r>
      <w:r w:rsidR="00D8105C">
        <w:rPr>
          <w:rFonts w:ascii="Arial" w:hAnsi="Arial" w:cs="Arial"/>
          <w:b/>
          <w:sz w:val="20"/>
        </w:rPr>
        <w:t>19</w:t>
      </w:r>
      <w:r w:rsidR="006C0471" w:rsidRPr="00B964BD">
        <w:rPr>
          <w:rFonts w:ascii="Arial" w:hAnsi="Arial" w:cs="Arial"/>
          <w:sz w:val="20"/>
        </w:rPr>
        <w:t xml:space="preserve">: </w:t>
      </w:r>
      <w:r w:rsidR="00272EAF" w:rsidRPr="002A4AFA">
        <w:rPr>
          <w:rFonts w:ascii="Arial" w:hAnsi="Arial" w:cs="Arial"/>
          <w:b/>
          <w:sz w:val="20"/>
        </w:rPr>
        <w:t>drafts due</w:t>
      </w:r>
    </w:p>
    <w:p w14:paraId="579618BF" w14:textId="7A39873A" w:rsidR="001A4A89" w:rsidRPr="00B964BD" w:rsidRDefault="001A4A89" w:rsidP="00364A40">
      <w:pPr>
        <w:rPr>
          <w:rFonts w:ascii="Arial" w:hAnsi="Arial" w:cs="Arial"/>
          <w:sz w:val="20"/>
        </w:rPr>
      </w:pPr>
    </w:p>
    <w:p w14:paraId="0251D50A" w14:textId="77777777" w:rsidR="00D11B36" w:rsidRPr="00B964BD" w:rsidRDefault="00D11B36" w:rsidP="00C96F7A">
      <w:pPr>
        <w:rPr>
          <w:rFonts w:ascii="Arial" w:hAnsi="Arial" w:cs="Arial"/>
          <w:b/>
          <w:sz w:val="20"/>
        </w:rPr>
      </w:pPr>
    </w:p>
    <w:p w14:paraId="4258062B" w14:textId="08F98E58" w:rsidR="007A5072" w:rsidRPr="00B964BD" w:rsidRDefault="00F77CB6" w:rsidP="00C96F7A">
      <w:pPr>
        <w:rPr>
          <w:rFonts w:ascii="Arial" w:hAnsi="Arial" w:cs="Arial"/>
          <w:b/>
          <w:sz w:val="20"/>
          <w:u w:val="single"/>
        </w:rPr>
      </w:pPr>
      <w:r w:rsidRPr="00B964BD">
        <w:rPr>
          <w:rFonts w:ascii="Arial" w:hAnsi="Arial" w:cs="Arial"/>
          <w:b/>
          <w:sz w:val="20"/>
          <w:u w:val="single"/>
        </w:rPr>
        <w:t>WEEK 14</w:t>
      </w:r>
    </w:p>
    <w:p w14:paraId="671CB9B3" w14:textId="340FBD5D" w:rsidR="00BE4752" w:rsidRPr="00BE4752" w:rsidRDefault="00BE4752" w:rsidP="00C96F7A">
      <w:pPr>
        <w:rPr>
          <w:rFonts w:ascii="Arial" w:hAnsi="Arial" w:cs="Arial"/>
          <w:b/>
          <w:sz w:val="20"/>
        </w:rPr>
      </w:pPr>
      <w:r>
        <w:rPr>
          <w:rFonts w:ascii="Arial" w:hAnsi="Arial" w:cs="Arial"/>
          <w:b/>
          <w:sz w:val="20"/>
        </w:rPr>
        <w:t xml:space="preserve">November 26: </w:t>
      </w:r>
      <w:r w:rsidR="009C6E95">
        <w:rPr>
          <w:rFonts w:ascii="Arial" w:hAnsi="Arial" w:cs="Arial"/>
          <w:b/>
          <w:sz w:val="20"/>
        </w:rPr>
        <w:t>study group meetings;</w:t>
      </w:r>
      <w:r w:rsidR="000B6620">
        <w:rPr>
          <w:rFonts w:ascii="Arial" w:hAnsi="Arial" w:cs="Arial"/>
          <w:b/>
          <w:sz w:val="20"/>
        </w:rPr>
        <w:t xml:space="preserve"> </w:t>
      </w:r>
      <w:r>
        <w:rPr>
          <w:rFonts w:ascii="Arial" w:hAnsi="Arial" w:cs="Arial"/>
          <w:b/>
          <w:sz w:val="20"/>
        </w:rPr>
        <w:t>NO CLASS (Thanksgiving)</w:t>
      </w:r>
    </w:p>
    <w:p w14:paraId="4186ABB0" w14:textId="77777777" w:rsidR="00313080" w:rsidRPr="00B964BD" w:rsidRDefault="00313080" w:rsidP="00313080">
      <w:pPr>
        <w:rPr>
          <w:rFonts w:ascii="Arial" w:hAnsi="Arial" w:cs="Arial"/>
          <w:b/>
          <w:sz w:val="20"/>
        </w:rPr>
      </w:pPr>
    </w:p>
    <w:p w14:paraId="050E9DB5" w14:textId="77777777" w:rsidR="00EB6FB9" w:rsidRPr="00B964BD" w:rsidRDefault="00EB6FB9" w:rsidP="00313080">
      <w:pPr>
        <w:rPr>
          <w:rFonts w:ascii="Arial" w:hAnsi="Arial" w:cs="Arial"/>
          <w:b/>
          <w:sz w:val="20"/>
        </w:rPr>
      </w:pPr>
    </w:p>
    <w:p w14:paraId="794A6CAD" w14:textId="1D504E79" w:rsidR="00D11B36" w:rsidRPr="00B964BD" w:rsidRDefault="00F77CB6" w:rsidP="006C0471">
      <w:pPr>
        <w:ind w:left="720" w:hanging="720"/>
        <w:rPr>
          <w:rFonts w:ascii="Arial" w:hAnsi="Arial" w:cs="Arial"/>
          <w:b/>
          <w:sz w:val="20"/>
          <w:u w:val="single"/>
        </w:rPr>
      </w:pPr>
      <w:r w:rsidRPr="00B964BD">
        <w:rPr>
          <w:rFonts w:ascii="Arial" w:hAnsi="Arial" w:cs="Arial"/>
          <w:b/>
          <w:sz w:val="20"/>
          <w:u w:val="single"/>
        </w:rPr>
        <w:t>WEEK 15</w:t>
      </w:r>
    </w:p>
    <w:p w14:paraId="08D407A2" w14:textId="5AE05FD1" w:rsidR="006C0471" w:rsidRPr="00B964BD" w:rsidRDefault="009B7C1F" w:rsidP="006C0471">
      <w:pPr>
        <w:ind w:left="720" w:hanging="720"/>
        <w:rPr>
          <w:rFonts w:ascii="Arial" w:hAnsi="Arial" w:cs="Arial"/>
          <w:sz w:val="20"/>
          <w:u w:val="single"/>
        </w:rPr>
      </w:pPr>
      <w:r>
        <w:rPr>
          <w:rFonts w:ascii="Arial" w:hAnsi="Arial" w:cs="Arial"/>
          <w:b/>
          <w:sz w:val="20"/>
        </w:rPr>
        <w:t xml:space="preserve">December </w:t>
      </w:r>
      <w:r w:rsidR="00052969">
        <w:rPr>
          <w:rFonts w:ascii="Arial" w:hAnsi="Arial" w:cs="Arial"/>
          <w:b/>
          <w:sz w:val="20"/>
        </w:rPr>
        <w:t>3</w:t>
      </w:r>
      <w:r w:rsidR="006C0471" w:rsidRPr="00B964BD">
        <w:rPr>
          <w:rFonts w:ascii="Arial" w:hAnsi="Arial" w:cs="Arial"/>
          <w:b/>
          <w:sz w:val="20"/>
        </w:rPr>
        <w:t xml:space="preserve">: </w:t>
      </w:r>
      <w:r w:rsidR="00AD5C5D" w:rsidRPr="00B964BD">
        <w:rPr>
          <w:rFonts w:ascii="Arial" w:hAnsi="Arial" w:cs="Arial"/>
          <w:b/>
          <w:sz w:val="20"/>
        </w:rPr>
        <w:t>Class presentations</w:t>
      </w:r>
      <w:r w:rsidR="00E719D9">
        <w:rPr>
          <w:rFonts w:ascii="Arial" w:hAnsi="Arial" w:cs="Arial"/>
          <w:b/>
          <w:sz w:val="20"/>
        </w:rPr>
        <w:t>; study group meetings</w:t>
      </w:r>
      <w:r w:rsidR="009C6E95">
        <w:rPr>
          <w:rFonts w:ascii="Arial" w:hAnsi="Arial" w:cs="Arial"/>
          <w:b/>
          <w:sz w:val="20"/>
        </w:rPr>
        <w:t xml:space="preserve"> (if need be); meet with Dr. Rose</w:t>
      </w:r>
    </w:p>
    <w:p w14:paraId="0E0B9481" w14:textId="77777777" w:rsidR="00313080" w:rsidRPr="00B964BD" w:rsidRDefault="00313080" w:rsidP="006C0471">
      <w:pPr>
        <w:rPr>
          <w:rFonts w:ascii="Arial" w:hAnsi="Arial" w:cs="Arial"/>
          <w:sz w:val="20"/>
        </w:rPr>
      </w:pPr>
    </w:p>
    <w:p w14:paraId="7DC05244" w14:textId="77777777" w:rsidR="00D529A9" w:rsidRPr="00B964BD" w:rsidRDefault="00D529A9" w:rsidP="006C0471">
      <w:pPr>
        <w:rPr>
          <w:rFonts w:ascii="Arial" w:hAnsi="Arial" w:cs="Arial"/>
          <w:sz w:val="20"/>
        </w:rPr>
      </w:pPr>
    </w:p>
    <w:p w14:paraId="64FA28E4" w14:textId="545E8753" w:rsidR="00985166" w:rsidRPr="00B964BD" w:rsidRDefault="007A5072" w:rsidP="006C0471">
      <w:pPr>
        <w:rPr>
          <w:rFonts w:ascii="Arial" w:hAnsi="Arial" w:cs="Arial"/>
          <w:b/>
          <w:sz w:val="20"/>
          <w:u w:val="single"/>
        </w:rPr>
      </w:pPr>
      <w:r w:rsidRPr="00B964BD">
        <w:rPr>
          <w:rFonts w:ascii="Arial" w:hAnsi="Arial" w:cs="Arial"/>
          <w:b/>
          <w:sz w:val="20"/>
          <w:u w:val="single"/>
        </w:rPr>
        <w:t>Finals Week</w:t>
      </w:r>
    </w:p>
    <w:p w14:paraId="4FC4D62A" w14:textId="42E4E4FA" w:rsidR="00430227" w:rsidRDefault="001A7AE7" w:rsidP="006C0471">
      <w:pPr>
        <w:rPr>
          <w:rFonts w:ascii="Arial" w:hAnsi="Arial" w:cs="Arial"/>
          <w:b/>
          <w:sz w:val="20"/>
        </w:rPr>
      </w:pPr>
      <w:r>
        <w:rPr>
          <w:rFonts w:ascii="Arial" w:hAnsi="Arial" w:cs="Arial"/>
          <w:b/>
          <w:sz w:val="20"/>
        </w:rPr>
        <w:t>Thursday, December 17</w:t>
      </w:r>
      <w:r w:rsidR="006C0471" w:rsidRPr="00B964BD">
        <w:rPr>
          <w:rFonts w:ascii="Arial" w:hAnsi="Arial" w:cs="Arial"/>
          <w:sz w:val="20"/>
        </w:rPr>
        <w:t xml:space="preserve">: </w:t>
      </w:r>
      <w:r w:rsidR="00430227">
        <w:rPr>
          <w:rFonts w:ascii="Arial" w:hAnsi="Arial" w:cs="Arial"/>
          <w:b/>
          <w:sz w:val="20"/>
        </w:rPr>
        <w:t xml:space="preserve">Upload your final draft to Blackboard and deliver a paper version </w:t>
      </w:r>
      <w:r w:rsidR="00430227" w:rsidRPr="00430227">
        <w:rPr>
          <w:rFonts w:ascii="Arial" w:hAnsi="Arial" w:cs="Arial"/>
          <w:b/>
          <w:sz w:val="20"/>
          <w:u w:val="single"/>
        </w:rPr>
        <w:t>and your draft with my comments</w:t>
      </w:r>
      <w:r w:rsidR="00430227">
        <w:rPr>
          <w:rFonts w:ascii="Arial" w:hAnsi="Arial" w:cs="Arial"/>
          <w:b/>
          <w:sz w:val="20"/>
        </w:rPr>
        <w:t xml:space="preserve"> to my office or to UH 201 (with time stamp) by </w:t>
      </w:r>
      <w:r w:rsidR="00272EAF">
        <w:rPr>
          <w:rFonts w:ascii="Arial" w:hAnsi="Arial" w:cs="Arial"/>
          <w:b/>
          <w:sz w:val="20"/>
        </w:rPr>
        <w:t>7</w:t>
      </w:r>
      <w:r w:rsidR="009B7C1F">
        <w:rPr>
          <w:rFonts w:ascii="Arial" w:hAnsi="Arial" w:cs="Arial"/>
          <w:b/>
          <w:sz w:val="20"/>
        </w:rPr>
        <w:t xml:space="preserve"> pm</w:t>
      </w:r>
      <w:r w:rsidR="00430227">
        <w:rPr>
          <w:rFonts w:ascii="Arial" w:hAnsi="Arial" w:cs="Arial"/>
          <w:b/>
          <w:sz w:val="20"/>
        </w:rPr>
        <w:t xml:space="preserve">  </w:t>
      </w:r>
    </w:p>
    <w:p w14:paraId="46E167C4" w14:textId="77777777" w:rsidR="00A52FD9" w:rsidRPr="00B964BD" w:rsidRDefault="00A52FD9" w:rsidP="006C0471">
      <w:pPr>
        <w:rPr>
          <w:rFonts w:ascii="Arial" w:hAnsi="Arial" w:cs="Arial"/>
          <w:b/>
          <w:sz w:val="20"/>
        </w:rPr>
      </w:pPr>
    </w:p>
    <w:p w14:paraId="5056AC6F" w14:textId="77777777" w:rsidR="00A52FD9" w:rsidRPr="00B964BD" w:rsidRDefault="00A52FD9" w:rsidP="006C0471">
      <w:pPr>
        <w:rPr>
          <w:rFonts w:ascii="Arial" w:hAnsi="Arial" w:cs="Arial"/>
          <w:b/>
          <w:sz w:val="20"/>
        </w:rPr>
      </w:pPr>
    </w:p>
    <w:p w14:paraId="61851A15" w14:textId="77777777" w:rsidR="004262ED" w:rsidRPr="00B964BD" w:rsidRDefault="00A52FD9" w:rsidP="006C0471">
      <w:pPr>
        <w:rPr>
          <w:rFonts w:ascii="Arial" w:hAnsi="Arial" w:cs="Arial"/>
          <w:i/>
          <w:sz w:val="20"/>
        </w:rPr>
      </w:pPr>
      <w:r w:rsidRPr="00B964BD">
        <w:rPr>
          <w:rFonts w:ascii="Arial" w:hAnsi="Arial" w:cs="Arial"/>
          <w:i/>
          <w:sz w:val="20"/>
        </w:rPr>
        <w:t>As the instructor for this course, I reserve the right to adjust this schedule in any way that serves the educational needs of the students enrolled in this course.</w:t>
      </w:r>
      <w:r w:rsidR="00F95A38" w:rsidRPr="00B964BD">
        <w:rPr>
          <w:rFonts w:ascii="Arial" w:hAnsi="Arial" w:cs="Arial"/>
          <w:i/>
          <w:sz w:val="20"/>
        </w:rPr>
        <w:tab/>
      </w:r>
      <w:r w:rsidR="00F95A38" w:rsidRPr="00B964BD">
        <w:rPr>
          <w:rFonts w:ascii="Arial" w:hAnsi="Arial" w:cs="Arial"/>
          <w:i/>
          <w:sz w:val="20"/>
        </w:rPr>
        <w:tab/>
      </w:r>
      <w:r w:rsidR="00F95A38" w:rsidRPr="00B964BD">
        <w:rPr>
          <w:rFonts w:ascii="Arial" w:hAnsi="Arial" w:cs="Arial"/>
          <w:i/>
          <w:sz w:val="20"/>
        </w:rPr>
        <w:tab/>
        <w:t xml:space="preserve">      </w:t>
      </w:r>
    </w:p>
    <w:p w14:paraId="2821FD2F" w14:textId="5780E83D" w:rsidR="00A52FD9" w:rsidRPr="00B964BD" w:rsidRDefault="007C1794" w:rsidP="004262ED">
      <w:pPr>
        <w:ind w:left="7200"/>
        <w:rPr>
          <w:rFonts w:ascii="Arial" w:hAnsi="Arial" w:cs="Arial"/>
          <w:sz w:val="20"/>
        </w:rPr>
      </w:pPr>
      <w:r>
        <w:rPr>
          <w:rFonts w:ascii="Arial" w:hAnsi="Arial" w:cs="Arial"/>
          <w:i/>
          <w:sz w:val="20"/>
        </w:rPr>
        <w:t xml:space="preserve"> </w:t>
      </w:r>
      <w:r w:rsidR="004262ED" w:rsidRPr="00B964BD">
        <w:rPr>
          <w:rFonts w:ascii="Arial" w:hAnsi="Arial" w:cs="Arial"/>
          <w:i/>
          <w:sz w:val="20"/>
        </w:rPr>
        <w:t xml:space="preserve"> </w:t>
      </w:r>
      <w:r w:rsidR="00A52FD9" w:rsidRPr="00B964BD">
        <w:rPr>
          <w:rFonts w:ascii="Arial" w:hAnsi="Arial" w:cs="Arial"/>
          <w:i/>
          <w:sz w:val="20"/>
        </w:rPr>
        <w:t xml:space="preserve"> </w:t>
      </w:r>
      <w:r w:rsidR="00F95A38" w:rsidRPr="00B964BD">
        <w:rPr>
          <w:rFonts w:ascii="Arial" w:hAnsi="Arial" w:cs="Arial"/>
          <w:sz w:val="20"/>
        </w:rPr>
        <w:t>—</w:t>
      </w:r>
      <w:r w:rsidR="005408B2">
        <w:rPr>
          <w:rFonts w:ascii="Arial" w:hAnsi="Arial" w:cs="Arial"/>
          <w:sz w:val="20"/>
        </w:rPr>
        <w:t xml:space="preserve">Dr. </w:t>
      </w:r>
      <w:r w:rsidR="00F95A38" w:rsidRPr="00B964BD">
        <w:rPr>
          <w:rFonts w:ascii="Arial" w:hAnsi="Arial" w:cs="Arial"/>
          <w:sz w:val="20"/>
        </w:rPr>
        <w:t>Sarah Rose</w:t>
      </w:r>
    </w:p>
    <w:p w14:paraId="6977292B" w14:textId="1503C14C" w:rsidR="0073253B" w:rsidRPr="00B964BD" w:rsidRDefault="0073253B">
      <w:pPr>
        <w:rPr>
          <w:rFonts w:ascii="Arial" w:hAnsi="Arial" w:cs="Arial"/>
          <w:sz w:val="20"/>
        </w:rPr>
      </w:pPr>
    </w:p>
    <w:sectPr w:rsidR="0073253B" w:rsidRPr="00B964BD" w:rsidSect="000346E4">
      <w:headerReference w:type="default" r:id="rId23"/>
      <w:footerReference w:type="even" r:id="rId24"/>
      <w:footerReference w:type="default" r:id="rId25"/>
      <w:pgSz w:w="12240" w:h="15840"/>
      <w:pgMar w:top="1440" w:right="144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4E020" w14:textId="77777777" w:rsidR="00E16C0A" w:rsidRDefault="00E16C0A">
      <w:r>
        <w:separator/>
      </w:r>
    </w:p>
  </w:endnote>
  <w:endnote w:type="continuationSeparator" w:id="0">
    <w:p w14:paraId="406C0B28" w14:textId="77777777" w:rsidR="00E16C0A" w:rsidRDefault="00E1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imSun">
    <w:charset w:val="00"/>
    <w:family w:val="auto"/>
    <w:pitch w:val="variable"/>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7D5CE" w14:textId="77777777" w:rsidR="00E16C0A" w:rsidRDefault="00E16C0A" w:rsidP="007325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1F650" w14:textId="77777777" w:rsidR="00E16C0A" w:rsidRDefault="00E16C0A" w:rsidP="007325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F3251" w14:textId="77777777" w:rsidR="00E16C0A" w:rsidRDefault="00E16C0A" w:rsidP="007325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34392" w14:textId="77777777" w:rsidR="00E16C0A" w:rsidRDefault="00E16C0A">
      <w:r>
        <w:separator/>
      </w:r>
    </w:p>
  </w:footnote>
  <w:footnote w:type="continuationSeparator" w:id="0">
    <w:p w14:paraId="3C3A31A4" w14:textId="77777777" w:rsidR="00E16C0A" w:rsidRDefault="00E16C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B515" w14:textId="77777777" w:rsidR="00E16C0A" w:rsidRPr="00F839BF" w:rsidRDefault="00E16C0A" w:rsidP="0073253B">
    <w:pPr>
      <w:pStyle w:val="Header"/>
      <w:jc w:val="right"/>
      <w:rPr>
        <w:rFonts w:ascii="Arial" w:hAnsi="Arial"/>
        <w:sz w:val="20"/>
      </w:rPr>
    </w:pPr>
    <w:r w:rsidRPr="00F839BF">
      <w:rPr>
        <w:rStyle w:val="PageNumber"/>
        <w:sz w:val="20"/>
      </w:rPr>
      <w:fldChar w:fldCharType="begin"/>
    </w:r>
    <w:r w:rsidRPr="00F839BF">
      <w:rPr>
        <w:rStyle w:val="PageNumber"/>
        <w:rFonts w:ascii="Arial" w:hAnsi="Arial"/>
        <w:sz w:val="20"/>
      </w:rPr>
      <w:instrText xml:space="preserve"> PAGE </w:instrText>
    </w:r>
    <w:r w:rsidRPr="00F839BF">
      <w:rPr>
        <w:rStyle w:val="PageNumber"/>
        <w:sz w:val="20"/>
      </w:rPr>
      <w:fldChar w:fldCharType="separate"/>
    </w:r>
    <w:r w:rsidR="000B76BF">
      <w:rPr>
        <w:rStyle w:val="PageNumber"/>
        <w:rFonts w:ascii="Arial" w:hAnsi="Arial"/>
        <w:noProof/>
        <w:sz w:val="20"/>
      </w:rPr>
      <w:t>8</w:t>
    </w:r>
    <w:r w:rsidRPr="00F839BF">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075"/>
    <w:multiLevelType w:val="hybridMultilevel"/>
    <w:tmpl w:val="EE10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F2D23"/>
    <w:multiLevelType w:val="hybridMultilevel"/>
    <w:tmpl w:val="BCCEE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9368A1"/>
    <w:multiLevelType w:val="hybridMultilevel"/>
    <w:tmpl w:val="EAB246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66C0563"/>
    <w:multiLevelType w:val="hybridMultilevel"/>
    <w:tmpl w:val="BF16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F0514"/>
    <w:multiLevelType w:val="hybridMultilevel"/>
    <w:tmpl w:val="E5DA7D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9E71D55"/>
    <w:multiLevelType w:val="hybridMultilevel"/>
    <w:tmpl w:val="D1C4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D7AF2"/>
    <w:multiLevelType w:val="hybridMultilevel"/>
    <w:tmpl w:val="DAE4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A2D50"/>
    <w:multiLevelType w:val="hybridMultilevel"/>
    <w:tmpl w:val="0DD0240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11691C1C"/>
    <w:multiLevelType w:val="hybridMultilevel"/>
    <w:tmpl w:val="425A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F01D0"/>
    <w:multiLevelType w:val="hybridMultilevel"/>
    <w:tmpl w:val="2FB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61C97"/>
    <w:multiLevelType w:val="hybridMultilevel"/>
    <w:tmpl w:val="0728DD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AA721CF"/>
    <w:multiLevelType w:val="hybridMultilevel"/>
    <w:tmpl w:val="8A7C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D2EFC"/>
    <w:multiLevelType w:val="hybridMultilevel"/>
    <w:tmpl w:val="8348E1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0CA1E59"/>
    <w:multiLevelType w:val="hybridMultilevel"/>
    <w:tmpl w:val="00168A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3DD7DDE"/>
    <w:multiLevelType w:val="hybridMultilevel"/>
    <w:tmpl w:val="524ED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B761E"/>
    <w:multiLevelType w:val="hybridMultilevel"/>
    <w:tmpl w:val="D0F28C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802164C"/>
    <w:multiLevelType w:val="hybridMultilevel"/>
    <w:tmpl w:val="21CCF806"/>
    <w:lvl w:ilvl="0" w:tplc="00030409">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AD6D2D"/>
    <w:multiLevelType w:val="hybridMultilevel"/>
    <w:tmpl w:val="4DC0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FF2F3F"/>
    <w:multiLevelType w:val="hybridMultilevel"/>
    <w:tmpl w:val="75386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45C66AA"/>
    <w:multiLevelType w:val="hybridMultilevel"/>
    <w:tmpl w:val="983EFE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5C503D5"/>
    <w:multiLevelType w:val="hybridMultilevel"/>
    <w:tmpl w:val="7F14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A12BEB"/>
    <w:multiLevelType w:val="hybridMultilevel"/>
    <w:tmpl w:val="E422A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C604A"/>
    <w:multiLevelType w:val="hybridMultilevel"/>
    <w:tmpl w:val="718213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DEE119D"/>
    <w:multiLevelType w:val="hybridMultilevel"/>
    <w:tmpl w:val="C00C3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3440D"/>
    <w:multiLevelType w:val="hybridMultilevel"/>
    <w:tmpl w:val="F3F48074"/>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42A27883"/>
    <w:multiLevelType w:val="hybridMultilevel"/>
    <w:tmpl w:val="1AE298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460903A7"/>
    <w:multiLevelType w:val="hybridMultilevel"/>
    <w:tmpl w:val="D38E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5F4633"/>
    <w:multiLevelType w:val="hybridMultilevel"/>
    <w:tmpl w:val="351C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E165C9"/>
    <w:multiLevelType w:val="hybridMultilevel"/>
    <w:tmpl w:val="D152D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CC2CA8"/>
    <w:multiLevelType w:val="hybridMultilevel"/>
    <w:tmpl w:val="A5DED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FC20E1E"/>
    <w:multiLevelType w:val="hybridMultilevel"/>
    <w:tmpl w:val="B162A78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4FD96E11"/>
    <w:multiLevelType w:val="hybridMultilevel"/>
    <w:tmpl w:val="675C93B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51EA4B18"/>
    <w:multiLevelType w:val="hybridMultilevel"/>
    <w:tmpl w:val="412E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E87E25"/>
    <w:multiLevelType w:val="hybridMultilevel"/>
    <w:tmpl w:val="F7F63B52"/>
    <w:lvl w:ilvl="0" w:tplc="5BDA5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8D41E8"/>
    <w:multiLevelType w:val="hybridMultilevel"/>
    <w:tmpl w:val="A70E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EE4D74"/>
    <w:multiLevelType w:val="hybridMultilevel"/>
    <w:tmpl w:val="2FD2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2855FF"/>
    <w:multiLevelType w:val="hybridMultilevel"/>
    <w:tmpl w:val="4B9AB3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5FA92F1F"/>
    <w:multiLevelType w:val="hybridMultilevel"/>
    <w:tmpl w:val="80C44C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06439B2"/>
    <w:multiLevelType w:val="hybridMultilevel"/>
    <w:tmpl w:val="4454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E40B6B"/>
    <w:multiLevelType w:val="hybridMultilevel"/>
    <w:tmpl w:val="61C0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1B0C72"/>
    <w:multiLevelType w:val="hybridMultilevel"/>
    <w:tmpl w:val="35CC1B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698A2B47"/>
    <w:multiLevelType w:val="hybridMultilevel"/>
    <w:tmpl w:val="DCD8E1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6B154F0F"/>
    <w:multiLevelType w:val="hybridMultilevel"/>
    <w:tmpl w:val="57B89F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30E3772"/>
    <w:multiLevelType w:val="hybridMultilevel"/>
    <w:tmpl w:val="8996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73C64F0D"/>
    <w:multiLevelType w:val="hybridMultilevel"/>
    <w:tmpl w:val="DDD02042"/>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73F13DA5"/>
    <w:multiLevelType w:val="hybridMultilevel"/>
    <w:tmpl w:val="60EE14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nsid w:val="78B46A15"/>
    <w:multiLevelType w:val="hybridMultilevel"/>
    <w:tmpl w:val="86A84816"/>
    <w:lvl w:ilvl="0" w:tplc="28D86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8F768E2"/>
    <w:multiLevelType w:val="hybridMultilevel"/>
    <w:tmpl w:val="DCDA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532C33"/>
    <w:multiLevelType w:val="hybridMultilevel"/>
    <w:tmpl w:val="9E4419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0"/>
  </w:num>
  <w:num w:numId="3">
    <w:abstractNumId w:val="45"/>
  </w:num>
  <w:num w:numId="4">
    <w:abstractNumId w:val="36"/>
  </w:num>
  <w:num w:numId="5">
    <w:abstractNumId w:val="48"/>
  </w:num>
  <w:num w:numId="6">
    <w:abstractNumId w:val="40"/>
  </w:num>
  <w:num w:numId="7">
    <w:abstractNumId w:val="12"/>
  </w:num>
  <w:num w:numId="8">
    <w:abstractNumId w:val="41"/>
  </w:num>
  <w:num w:numId="9">
    <w:abstractNumId w:val="2"/>
  </w:num>
  <w:num w:numId="10">
    <w:abstractNumId w:val="4"/>
  </w:num>
  <w:num w:numId="11">
    <w:abstractNumId w:val="22"/>
  </w:num>
  <w:num w:numId="12">
    <w:abstractNumId w:val="42"/>
  </w:num>
  <w:num w:numId="13">
    <w:abstractNumId w:val="19"/>
  </w:num>
  <w:num w:numId="14">
    <w:abstractNumId w:val="15"/>
  </w:num>
  <w:num w:numId="15">
    <w:abstractNumId w:val="10"/>
  </w:num>
  <w:num w:numId="16">
    <w:abstractNumId w:val="7"/>
  </w:num>
  <w:num w:numId="17">
    <w:abstractNumId w:val="13"/>
  </w:num>
  <w:num w:numId="18">
    <w:abstractNumId w:val="37"/>
  </w:num>
  <w:num w:numId="19">
    <w:abstractNumId w:val="9"/>
  </w:num>
  <w:num w:numId="20">
    <w:abstractNumId w:val="26"/>
  </w:num>
  <w:num w:numId="21">
    <w:abstractNumId w:val="44"/>
  </w:num>
  <w:num w:numId="22">
    <w:abstractNumId w:val="14"/>
  </w:num>
  <w:num w:numId="23">
    <w:abstractNumId w:val="24"/>
  </w:num>
  <w:num w:numId="24">
    <w:abstractNumId w:val="23"/>
  </w:num>
  <w:num w:numId="25">
    <w:abstractNumId w:val="38"/>
  </w:num>
  <w:num w:numId="26">
    <w:abstractNumId w:val="3"/>
  </w:num>
  <w:num w:numId="27">
    <w:abstractNumId w:val="46"/>
  </w:num>
  <w:num w:numId="28">
    <w:abstractNumId w:val="39"/>
  </w:num>
  <w:num w:numId="29">
    <w:abstractNumId w:val="47"/>
  </w:num>
  <w:num w:numId="30">
    <w:abstractNumId w:val="17"/>
  </w:num>
  <w:num w:numId="31">
    <w:abstractNumId w:val="20"/>
  </w:num>
  <w:num w:numId="32">
    <w:abstractNumId w:val="11"/>
  </w:num>
  <w:num w:numId="33">
    <w:abstractNumId w:val="18"/>
  </w:num>
  <w:num w:numId="34">
    <w:abstractNumId w:val="8"/>
  </w:num>
  <w:num w:numId="35">
    <w:abstractNumId w:val="5"/>
  </w:num>
  <w:num w:numId="36">
    <w:abstractNumId w:val="21"/>
  </w:num>
  <w:num w:numId="37">
    <w:abstractNumId w:val="27"/>
  </w:num>
  <w:num w:numId="38">
    <w:abstractNumId w:val="25"/>
  </w:num>
  <w:num w:numId="39">
    <w:abstractNumId w:val="43"/>
  </w:num>
  <w:num w:numId="40">
    <w:abstractNumId w:val="34"/>
  </w:num>
  <w:num w:numId="41">
    <w:abstractNumId w:val="16"/>
  </w:num>
  <w:num w:numId="42">
    <w:abstractNumId w:val="29"/>
  </w:num>
  <w:num w:numId="43">
    <w:abstractNumId w:val="6"/>
  </w:num>
  <w:num w:numId="44">
    <w:abstractNumId w:val="35"/>
  </w:num>
  <w:num w:numId="45">
    <w:abstractNumId w:val="0"/>
  </w:num>
  <w:num w:numId="46">
    <w:abstractNumId w:val="1"/>
  </w:num>
  <w:num w:numId="47">
    <w:abstractNumId w:val="28"/>
  </w:num>
  <w:num w:numId="48">
    <w:abstractNumId w:val="32"/>
  </w:num>
  <w:num w:numId="49">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AB"/>
    <w:rsid w:val="0000188C"/>
    <w:rsid w:val="00004133"/>
    <w:rsid w:val="00006D6D"/>
    <w:rsid w:val="0001284C"/>
    <w:rsid w:val="00013155"/>
    <w:rsid w:val="00023043"/>
    <w:rsid w:val="00025653"/>
    <w:rsid w:val="00030F03"/>
    <w:rsid w:val="000346E4"/>
    <w:rsid w:val="00040C49"/>
    <w:rsid w:val="00050CB9"/>
    <w:rsid w:val="00052969"/>
    <w:rsid w:val="00055703"/>
    <w:rsid w:val="00062246"/>
    <w:rsid w:val="00062C28"/>
    <w:rsid w:val="00063F88"/>
    <w:rsid w:val="00064EA9"/>
    <w:rsid w:val="00066937"/>
    <w:rsid w:val="00080EDC"/>
    <w:rsid w:val="00081122"/>
    <w:rsid w:val="00081DAB"/>
    <w:rsid w:val="00084679"/>
    <w:rsid w:val="0009134F"/>
    <w:rsid w:val="000932DE"/>
    <w:rsid w:val="000943DC"/>
    <w:rsid w:val="000944C9"/>
    <w:rsid w:val="00096979"/>
    <w:rsid w:val="000A1C23"/>
    <w:rsid w:val="000A60D9"/>
    <w:rsid w:val="000B476A"/>
    <w:rsid w:val="000B4E27"/>
    <w:rsid w:val="000B5D4A"/>
    <w:rsid w:val="000B6620"/>
    <w:rsid w:val="000B76BF"/>
    <w:rsid w:val="000C018A"/>
    <w:rsid w:val="000C542E"/>
    <w:rsid w:val="000C6939"/>
    <w:rsid w:val="000D4343"/>
    <w:rsid w:val="000D6C51"/>
    <w:rsid w:val="000E1092"/>
    <w:rsid w:val="000F0872"/>
    <w:rsid w:val="000F18E0"/>
    <w:rsid w:val="000F41BA"/>
    <w:rsid w:val="000F7BB0"/>
    <w:rsid w:val="001014E3"/>
    <w:rsid w:val="00103E51"/>
    <w:rsid w:val="00110941"/>
    <w:rsid w:val="001109FF"/>
    <w:rsid w:val="00133BCD"/>
    <w:rsid w:val="00152E9E"/>
    <w:rsid w:val="0015572C"/>
    <w:rsid w:val="00195DBE"/>
    <w:rsid w:val="001A4A89"/>
    <w:rsid w:val="001A7AE7"/>
    <w:rsid w:val="001B01D0"/>
    <w:rsid w:val="001B0E64"/>
    <w:rsid w:val="001C23C9"/>
    <w:rsid w:val="001D2974"/>
    <w:rsid w:val="001D5CE1"/>
    <w:rsid w:val="001D7B5E"/>
    <w:rsid w:val="001F0C74"/>
    <w:rsid w:val="001F25F1"/>
    <w:rsid w:val="002067EC"/>
    <w:rsid w:val="00206FA8"/>
    <w:rsid w:val="0021183F"/>
    <w:rsid w:val="00217282"/>
    <w:rsid w:val="00217A39"/>
    <w:rsid w:val="00227C79"/>
    <w:rsid w:val="00245F5E"/>
    <w:rsid w:val="002511D3"/>
    <w:rsid w:val="0025429A"/>
    <w:rsid w:val="002569DF"/>
    <w:rsid w:val="002600C6"/>
    <w:rsid w:val="00264ECF"/>
    <w:rsid w:val="002652C9"/>
    <w:rsid w:val="00266E1A"/>
    <w:rsid w:val="00272EAF"/>
    <w:rsid w:val="00282018"/>
    <w:rsid w:val="002936AF"/>
    <w:rsid w:val="00293BE7"/>
    <w:rsid w:val="00294402"/>
    <w:rsid w:val="0029576E"/>
    <w:rsid w:val="002A4AFA"/>
    <w:rsid w:val="002A6A65"/>
    <w:rsid w:val="002A7899"/>
    <w:rsid w:val="002B046B"/>
    <w:rsid w:val="002B3C9B"/>
    <w:rsid w:val="002B5BFD"/>
    <w:rsid w:val="002B6211"/>
    <w:rsid w:val="002D1821"/>
    <w:rsid w:val="002D5242"/>
    <w:rsid w:val="002E095B"/>
    <w:rsid w:val="002E37D4"/>
    <w:rsid w:val="002E5D18"/>
    <w:rsid w:val="002F0F3F"/>
    <w:rsid w:val="002F4372"/>
    <w:rsid w:val="002F5FE7"/>
    <w:rsid w:val="00313080"/>
    <w:rsid w:val="003240A8"/>
    <w:rsid w:val="00325514"/>
    <w:rsid w:val="00332135"/>
    <w:rsid w:val="00332B0B"/>
    <w:rsid w:val="00333C28"/>
    <w:rsid w:val="00341BAD"/>
    <w:rsid w:val="003455AD"/>
    <w:rsid w:val="0034715B"/>
    <w:rsid w:val="00354071"/>
    <w:rsid w:val="00355408"/>
    <w:rsid w:val="003605E8"/>
    <w:rsid w:val="00364A40"/>
    <w:rsid w:val="00364EE6"/>
    <w:rsid w:val="003657E0"/>
    <w:rsid w:val="003678A5"/>
    <w:rsid w:val="00374331"/>
    <w:rsid w:val="00376388"/>
    <w:rsid w:val="00376D34"/>
    <w:rsid w:val="0037796E"/>
    <w:rsid w:val="003973E6"/>
    <w:rsid w:val="003A14A1"/>
    <w:rsid w:val="003A1C4E"/>
    <w:rsid w:val="003A2743"/>
    <w:rsid w:val="003A601D"/>
    <w:rsid w:val="003C223F"/>
    <w:rsid w:val="003C32CC"/>
    <w:rsid w:val="003C4EDF"/>
    <w:rsid w:val="003C779E"/>
    <w:rsid w:val="003C7D1E"/>
    <w:rsid w:val="003D0AFE"/>
    <w:rsid w:val="003E7DFB"/>
    <w:rsid w:val="003F5127"/>
    <w:rsid w:val="00402199"/>
    <w:rsid w:val="00402683"/>
    <w:rsid w:val="00405CAA"/>
    <w:rsid w:val="00406553"/>
    <w:rsid w:val="004133E4"/>
    <w:rsid w:val="004262ED"/>
    <w:rsid w:val="00430227"/>
    <w:rsid w:val="00434CB9"/>
    <w:rsid w:val="004449E1"/>
    <w:rsid w:val="004449F4"/>
    <w:rsid w:val="00455230"/>
    <w:rsid w:val="004568F3"/>
    <w:rsid w:val="0046066F"/>
    <w:rsid w:val="00460C28"/>
    <w:rsid w:val="00466565"/>
    <w:rsid w:val="00467B91"/>
    <w:rsid w:val="004722C8"/>
    <w:rsid w:val="00473550"/>
    <w:rsid w:val="004746AA"/>
    <w:rsid w:val="00474A62"/>
    <w:rsid w:val="00474F00"/>
    <w:rsid w:val="00483799"/>
    <w:rsid w:val="0048797E"/>
    <w:rsid w:val="004A59CE"/>
    <w:rsid w:val="004B23C9"/>
    <w:rsid w:val="004B43C2"/>
    <w:rsid w:val="004B74C4"/>
    <w:rsid w:val="004B7952"/>
    <w:rsid w:val="004C04CF"/>
    <w:rsid w:val="004C449F"/>
    <w:rsid w:val="004C7763"/>
    <w:rsid w:val="004D2A88"/>
    <w:rsid w:val="004D4D30"/>
    <w:rsid w:val="004D6BBE"/>
    <w:rsid w:val="004D78AA"/>
    <w:rsid w:val="004E35C9"/>
    <w:rsid w:val="004F2634"/>
    <w:rsid w:val="004F468E"/>
    <w:rsid w:val="004F5405"/>
    <w:rsid w:val="004F5EF6"/>
    <w:rsid w:val="005037F3"/>
    <w:rsid w:val="005043C3"/>
    <w:rsid w:val="00506A52"/>
    <w:rsid w:val="00523F0D"/>
    <w:rsid w:val="005257FB"/>
    <w:rsid w:val="005305A4"/>
    <w:rsid w:val="00530A83"/>
    <w:rsid w:val="005408B2"/>
    <w:rsid w:val="0054171C"/>
    <w:rsid w:val="0054310A"/>
    <w:rsid w:val="005501AA"/>
    <w:rsid w:val="00551E5C"/>
    <w:rsid w:val="005572CF"/>
    <w:rsid w:val="005670B6"/>
    <w:rsid w:val="00567AEC"/>
    <w:rsid w:val="00573AAB"/>
    <w:rsid w:val="00573D0A"/>
    <w:rsid w:val="005860FD"/>
    <w:rsid w:val="005935AB"/>
    <w:rsid w:val="0059523E"/>
    <w:rsid w:val="005954A9"/>
    <w:rsid w:val="00595C9F"/>
    <w:rsid w:val="005974FC"/>
    <w:rsid w:val="005A3909"/>
    <w:rsid w:val="005A51E3"/>
    <w:rsid w:val="005B682F"/>
    <w:rsid w:val="005C77C1"/>
    <w:rsid w:val="005E3A75"/>
    <w:rsid w:val="006043FC"/>
    <w:rsid w:val="00607E30"/>
    <w:rsid w:val="006100FE"/>
    <w:rsid w:val="00611275"/>
    <w:rsid w:val="00617CAF"/>
    <w:rsid w:val="006233CE"/>
    <w:rsid w:val="00634EBB"/>
    <w:rsid w:val="00635CA5"/>
    <w:rsid w:val="006360DE"/>
    <w:rsid w:val="00640D16"/>
    <w:rsid w:val="006431FF"/>
    <w:rsid w:val="006457B7"/>
    <w:rsid w:val="00654CCB"/>
    <w:rsid w:val="00655D61"/>
    <w:rsid w:val="00662749"/>
    <w:rsid w:val="00663354"/>
    <w:rsid w:val="00664992"/>
    <w:rsid w:val="00674F4D"/>
    <w:rsid w:val="00675B31"/>
    <w:rsid w:val="00677C56"/>
    <w:rsid w:val="00680BC9"/>
    <w:rsid w:val="00680C3F"/>
    <w:rsid w:val="00690E44"/>
    <w:rsid w:val="006937E7"/>
    <w:rsid w:val="0069775B"/>
    <w:rsid w:val="006A796A"/>
    <w:rsid w:val="006B2DED"/>
    <w:rsid w:val="006B4141"/>
    <w:rsid w:val="006C0471"/>
    <w:rsid w:val="006D0793"/>
    <w:rsid w:val="006D70EC"/>
    <w:rsid w:val="006D7CAE"/>
    <w:rsid w:val="006E14C7"/>
    <w:rsid w:val="006E3D5D"/>
    <w:rsid w:val="006E7ED0"/>
    <w:rsid w:val="006F0E0A"/>
    <w:rsid w:val="006F3FCA"/>
    <w:rsid w:val="0070156F"/>
    <w:rsid w:val="00707B25"/>
    <w:rsid w:val="00710081"/>
    <w:rsid w:val="0071232B"/>
    <w:rsid w:val="00716263"/>
    <w:rsid w:val="00716912"/>
    <w:rsid w:val="007228B3"/>
    <w:rsid w:val="007256A4"/>
    <w:rsid w:val="0073253B"/>
    <w:rsid w:val="00744D7F"/>
    <w:rsid w:val="007465FB"/>
    <w:rsid w:val="00746683"/>
    <w:rsid w:val="007569D5"/>
    <w:rsid w:val="007626AF"/>
    <w:rsid w:val="0076414F"/>
    <w:rsid w:val="007657F5"/>
    <w:rsid w:val="00767D9B"/>
    <w:rsid w:val="00770FCC"/>
    <w:rsid w:val="00774148"/>
    <w:rsid w:val="00776383"/>
    <w:rsid w:val="00781B5D"/>
    <w:rsid w:val="00794390"/>
    <w:rsid w:val="007958D7"/>
    <w:rsid w:val="00797D20"/>
    <w:rsid w:val="007A16C6"/>
    <w:rsid w:val="007A5072"/>
    <w:rsid w:val="007A62F2"/>
    <w:rsid w:val="007B4612"/>
    <w:rsid w:val="007C1794"/>
    <w:rsid w:val="007C2888"/>
    <w:rsid w:val="007D314D"/>
    <w:rsid w:val="007E47EC"/>
    <w:rsid w:val="007E5B5F"/>
    <w:rsid w:val="007E7D05"/>
    <w:rsid w:val="007F03F3"/>
    <w:rsid w:val="007F2A00"/>
    <w:rsid w:val="007F6402"/>
    <w:rsid w:val="007F657B"/>
    <w:rsid w:val="0080628B"/>
    <w:rsid w:val="0081339D"/>
    <w:rsid w:val="0082281A"/>
    <w:rsid w:val="008238EC"/>
    <w:rsid w:val="00824AA1"/>
    <w:rsid w:val="008259EE"/>
    <w:rsid w:val="00832EAB"/>
    <w:rsid w:val="008427F2"/>
    <w:rsid w:val="008439AF"/>
    <w:rsid w:val="008452E1"/>
    <w:rsid w:val="008471AD"/>
    <w:rsid w:val="0085029D"/>
    <w:rsid w:val="00854291"/>
    <w:rsid w:val="00863E86"/>
    <w:rsid w:val="008702D2"/>
    <w:rsid w:val="00875953"/>
    <w:rsid w:val="008821DF"/>
    <w:rsid w:val="0089625A"/>
    <w:rsid w:val="008A080C"/>
    <w:rsid w:val="008A2D71"/>
    <w:rsid w:val="008A3B02"/>
    <w:rsid w:val="008A5A0E"/>
    <w:rsid w:val="008A6EFD"/>
    <w:rsid w:val="008B0F1B"/>
    <w:rsid w:val="008B6554"/>
    <w:rsid w:val="008C36E9"/>
    <w:rsid w:val="008D0AFD"/>
    <w:rsid w:val="008D310A"/>
    <w:rsid w:val="008D43BB"/>
    <w:rsid w:val="008E0AD4"/>
    <w:rsid w:val="008E2986"/>
    <w:rsid w:val="008E4655"/>
    <w:rsid w:val="008E560C"/>
    <w:rsid w:val="008E59AB"/>
    <w:rsid w:val="008E7DB7"/>
    <w:rsid w:val="008F46A4"/>
    <w:rsid w:val="008F5D56"/>
    <w:rsid w:val="009048BB"/>
    <w:rsid w:val="00910C12"/>
    <w:rsid w:val="009122C7"/>
    <w:rsid w:val="00912328"/>
    <w:rsid w:val="00912742"/>
    <w:rsid w:val="0091670F"/>
    <w:rsid w:val="009179DE"/>
    <w:rsid w:val="00922D9A"/>
    <w:rsid w:val="00927D22"/>
    <w:rsid w:val="00930D95"/>
    <w:rsid w:val="0093179F"/>
    <w:rsid w:val="0094289C"/>
    <w:rsid w:val="00946DAF"/>
    <w:rsid w:val="00947D0E"/>
    <w:rsid w:val="00956D4A"/>
    <w:rsid w:val="009579CF"/>
    <w:rsid w:val="00960EA1"/>
    <w:rsid w:val="00963228"/>
    <w:rsid w:val="0096399B"/>
    <w:rsid w:val="00965CF1"/>
    <w:rsid w:val="00966376"/>
    <w:rsid w:val="00971866"/>
    <w:rsid w:val="00985166"/>
    <w:rsid w:val="00993C2E"/>
    <w:rsid w:val="00993CD1"/>
    <w:rsid w:val="00994A24"/>
    <w:rsid w:val="00996FEA"/>
    <w:rsid w:val="009B7C1F"/>
    <w:rsid w:val="009C12E9"/>
    <w:rsid w:val="009C2740"/>
    <w:rsid w:val="009C5A52"/>
    <w:rsid w:val="009C6E95"/>
    <w:rsid w:val="009D24B1"/>
    <w:rsid w:val="009D27EA"/>
    <w:rsid w:val="009D3389"/>
    <w:rsid w:val="009E08BD"/>
    <w:rsid w:val="009E1602"/>
    <w:rsid w:val="009E2A79"/>
    <w:rsid w:val="009E3BD1"/>
    <w:rsid w:val="009E6B74"/>
    <w:rsid w:val="009F7B6B"/>
    <w:rsid w:val="00A048B4"/>
    <w:rsid w:val="00A05B70"/>
    <w:rsid w:val="00A11F85"/>
    <w:rsid w:val="00A13FA1"/>
    <w:rsid w:val="00A3160D"/>
    <w:rsid w:val="00A357F3"/>
    <w:rsid w:val="00A424E7"/>
    <w:rsid w:val="00A51FBD"/>
    <w:rsid w:val="00A52459"/>
    <w:rsid w:val="00A52FA8"/>
    <w:rsid w:val="00A52FD9"/>
    <w:rsid w:val="00A53B9A"/>
    <w:rsid w:val="00A56C91"/>
    <w:rsid w:val="00A606E0"/>
    <w:rsid w:val="00A67E92"/>
    <w:rsid w:val="00A86F4F"/>
    <w:rsid w:val="00A90C32"/>
    <w:rsid w:val="00A94445"/>
    <w:rsid w:val="00A96EFB"/>
    <w:rsid w:val="00A97D6E"/>
    <w:rsid w:val="00AA27FE"/>
    <w:rsid w:val="00AA372E"/>
    <w:rsid w:val="00AC31EF"/>
    <w:rsid w:val="00AC4550"/>
    <w:rsid w:val="00AC7890"/>
    <w:rsid w:val="00AD5C5D"/>
    <w:rsid w:val="00AE042E"/>
    <w:rsid w:val="00AE6539"/>
    <w:rsid w:val="00AE6A6B"/>
    <w:rsid w:val="00AF048A"/>
    <w:rsid w:val="00AF2744"/>
    <w:rsid w:val="00AF58F6"/>
    <w:rsid w:val="00B042B1"/>
    <w:rsid w:val="00B06034"/>
    <w:rsid w:val="00B179E4"/>
    <w:rsid w:val="00B223C2"/>
    <w:rsid w:val="00B26E96"/>
    <w:rsid w:val="00B33542"/>
    <w:rsid w:val="00B33EA8"/>
    <w:rsid w:val="00B36901"/>
    <w:rsid w:val="00B42798"/>
    <w:rsid w:val="00B55603"/>
    <w:rsid w:val="00B55F39"/>
    <w:rsid w:val="00B60522"/>
    <w:rsid w:val="00B61A3C"/>
    <w:rsid w:val="00B836A2"/>
    <w:rsid w:val="00B84DB3"/>
    <w:rsid w:val="00B92DE5"/>
    <w:rsid w:val="00B964BD"/>
    <w:rsid w:val="00BA1A80"/>
    <w:rsid w:val="00BA48C0"/>
    <w:rsid w:val="00BB0704"/>
    <w:rsid w:val="00BB1488"/>
    <w:rsid w:val="00BB2D93"/>
    <w:rsid w:val="00BB2FA4"/>
    <w:rsid w:val="00BC028C"/>
    <w:rsid w:val="00BD5B15"/>
    <w:rsid w:val="00BE4752"/>
    <w:rsid w:val="00BE4EE4"/>
    <w:rsid w:val="00BF51FD"/>
    <w:rsid w:val="00BF7C2E"/>
    <w:rsid w:val="00C11592"/>
    <w:rsid w:val="00C23288"/>
    <w:rsid w:val="00C265AF"/>
    <w:rsid w:val="00C4147F"/>
    <w:rsid w:val="00C42C27"/>
    <w:rsid w:val="00C449D5"/>
    <w:rsid w:val="00C45325"/>
    <w:rsid w:val="00C502BE"/>
    <w:rsid w:val="00C824DA"/>
    <w:rsid w:val="00C8358A"/>
    <w:rsid w:val="00C85879"/>
    <w:rsid w:val="00C878F8"/>
    <w:rsid w:val="00C9026B"/>
    <w:rsid w:val="00C92559"/>
    <w:rsid w:val="00C94B64"/>
    <w:rsid w:val="00C94DFA"/>
    <w:rsid w:val="00C965D2"/>
    <w:rsid w:val="00C96F7A"/>
    <w:rsid w:val="00C97529"/>
    <w:rsid w:val="00CA559C"/>
    <w:rsid w:val="00CB0CCE"/>
    <w:rsid w:val="00CB42CF"/>
    <w:rsid w:val="00CB4CBE"/>
    <w:rsid w:val="00CB7BDF"/>
    <w:rsid w:val="00CC2DBF"/>
    <w:rsid w:val="00CC3CF8"/>
    <w:rsid w:val="00CC7D25"/>
    <w:rsid w:val="00CD22D8"/>
    <w:rsid w:val="00CE23E7"/>
    <w:rsid w:val="00CE3E05"/>
    <w:rsid w:val="00CE3F5B"/>
    <w:rsid w:val="00CE5CE7"/>
    <w:rsid w:val="00CE78BD"/>
    <w:rsid w:val="00CF06F6"/>
    <w:rsid w:val="00CF2BB7"/>
    <w:rsid w:val="00D01CE8"/>
    <w:rsid w:val="00D050C0"/>
    <w:rsid w:val="00D11B36"/>
    <w:rsid w:val="00D15ABF"/>
    <w:rsid w:val="00D2185D"/>
    <w:rsid w:val="00D30498"/>
    <w:rsid w:val="00D31F92"/>
    <w:rsid w:val="00D351D0"/>
    <w:rsid w:val="00D35427"/>
    <w:rsid w:val="00D35FB9"/>
    <w:rsid w:val="00D41538"/>
    <w:rsid w:val="00D449E6"/>
    <w:rsid w:val="00D47AC0"/>
    <w:rsid w:val="00D50A0E"/>
    <w:rsid w:val="00D529A9"/>
    <w:rsid w:val="00D531DB"/>
    <w:rsid w:val="00D55573"/>
    <w:rsid w:val="00D71984"/>
    <w:rsid w:val="00D748DD"/>
    <w:rsid w:val="00D74A04"/>
    <w:rsid w:val="00D8105C"/>
    <w:rsid w:val="00D82323"/>
    <w:rsid w:val="00D831EE"/>
    <w:rsid w:val="00D83438"/>
    <w:rsid w:val="00D84C26"/>
    <w:rsid w:val="00D925DD"/>
    <w:rsid w:val="00D9355C"/>
    <w:rsid w:val="00D95508"/>
    <w:rsid w:val="00DA27DC"/>
    <w:rsid w:val="00DA2FCC"/>
    <w:rsid w:val="00DA61EF"/>
    <w:rsid w:val="00DC36D1"/>
    <w:rsid w:val="00DD63A0"/>
    <w:rsid w:val="00DD658B"/>
    <w:rsid w:val="00DE0524"/>
    <w:rsid w:val="00DE5F85"/>
    <w:rsid w:val="00DE65C6"/>
    <w:rsid w:val="00DE6D3F"/>
    <w:rsid w:val="00DF2748"/>
    <w:rsid w:val="00E0616C"/>
    <w:rsid w:val="00E121C2"/>
    <w:rsid w:val="00E16C0A"/>
    <w:rsid w:val="00E22329"/>
    <w:rsid w:val="00E23123"/>
    <w:rsid w:val="00E231B6"/>
    <w:rsid w:val="00E268F2"/>
    <w:rsid w:val="00E26F6F"/>
    <w:rsid w:val="00E3467B"/>
    <w:rsid w:val="00E36245"/>
    <w:rsid w:val="00E365A3"/>
    <w:rsid w:val="00E37DD7"/>
    <w:rsid w:val="00E41C07"/>
    <w:rsid w:val="00E453CC"/>
    <w:rsid w:val="00E47BEB"/>
    <w:rsid w:val="00E719D9"/>
    <w:rsid w:val="00E750DF"/>
    <w:rsid w:val="00E76F2A"/>
    <w:rsid w:val="00E81DA0"/>
    <w:rsid w:val="00E87C4A"/>
    <w:rsid w:val="00E90222"/>
    <w:rsid w:val="00E958DA"/>
    <w:rsid w:val="00EA6224"/>
    <w:rsid w:val="00EB061F"/>
    <w:rsid w:val="00EB5C2C"/>
    <w:rsid w:val="00EB63AE"/>
    <w:rsid w:val="00EB6FB9"/>
    <w:rsid w:val="00ED4EA2"/>
    <w:rsid w:val="00EE1417"/>
    <w:rsid w:val="00EF1DFC"/>
    <w:rsid w:val="00EF6712"/>
    <w:rsid w:val="00F0090F"/>
    <w:rsid w:val="00F049BE"/>
    <w:rsid w:val="00F137F8"/>
    <w:rsid w:val="00F13EF5"/>
    <w:rsid w:val="00F21744"/>
    <w:rsid w:val="00F33C9A"/>
    <w:rsid w:val="00F35324"/>
    <w:rsid w:val="00F424A0"/>
    <w:rsid w:val="00F50DC6"/>
    <w:rsid w:val="00F553E0"/>
    <w:rsid w:val="00F60FB4"/>
    <w:rsid w:val="00F6162D"/>
    <w:rsid w:val="00F7204B"/>
    <w:rsid w:val="00F7457F"/>
    <w:rsid w:val="00F75CE8"/>
    <w:rsid w:val="00F77688"/>
    <w:rsid w:val="00F77CB6"/>
    <w:rsid w:val="00F84D33"/>
    <w:rsid w:val="00F86AB2"/>
    <w:rsid w:val="00F95A38"/>
    <w:rsid w:val="00F95FE4"/>
    <w:rsid w:val="00FA0868"/>
    <w:rsid w:val="00FA2005"/>
    <w:rsid w:val="00FA366A"/>
    <w:rsid w:val="00FA66DB"/>
    <w:rsid w:val="00FC253D"/>
    <w:rsid w:val="00FC6C9A"/>
    <w:rsid w:val="00FD45BA"/>
    <w:rsid w:val="00FD4F5B"/>
    <w:rsid w:val="00FD7283"/>
    <w:rsid w:val="00FD7887"/>
    <w:rsid w:val="00FE0C92"/>
    <w:rsid w:val="00FE120C"/>
    <w:rsid w:val="00FE6066"/>
    <w:rsid w:val="00FE6A2A"/>
    <w:rsid w:val="00FE7485"/>
    <w:rsid w:val="00FE7C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72D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53"/>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239B0"/>
    <w:pPr>
      <w:tabs>
        <w:tab w:val="center" w:pos="4320"/>
        <w:tab w:val="right" w:pos="8640"/>
      </w:tabs>
    </w:pPr>
  </w:style>
  <w:style w:type="character" w:styleId="PageNumber">
    <w:name w:val="page number"/>
    <w:basedOn w:val="DefaultParagraphFont"/>
    <w:rsid w:val="00C239B0"/>
  </w:style>
  <w:style w:type="character" w:styleId="Hyperlink">
    <w:name w:val="Hyperlink"/>
    <w:rsid w:val="00D460A8"/>
    <w:rPr>
      <w:color w:val="0000FF"/>
      <w:u w:val="single"/>
    </w:rPr>
  </w:style>
  <w:style w:type="character" w:styleId="FollowedHyperlink">
    <w:name w:val="FollowedHyperlink"/>
    <w:rsid w:val="00F839BF"/>
    <w:rPr>
      <w:color w:val="800080"/>
      <w:u w:val="single"/>
    </w:rPr>
  </w:style>
  <w:style w:type="paragraph" w:styleId="Header">
    <w:name w:val="header"/>
    <w:basedOn w:val="Normal"/>
    <w:rsid w:val="00F839BF"/>
    <w:pPr>
      <w:tabs>
        <w:tab w:val="center" w:pos="4320"/>
        <w:tab w:val="right" w:pos="8640"/>
      </w:tabs>
    </w:pPr>
  </w:style>
  <w:style w:type="paragraph" w:styleId="HTMLPreformatted">
    <w:name w:val="HTML Preformatted"/>
    <w:basedOn w:val="Normal"/>
    <w:link w:val="HTMLPreformattedChar"/>
    <w:uiPriority w:val="99"/>
    <w:rsid w:val="00C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C92559"/>
    <w:rPr>
      <w:rFonts w:ascii="Courier" w:hAnsi="Courier" w:cs="Courier"/>
    </w:rPr>
  </w:style>
  <w:style w:type="paragraph" w:styleId="ListParagraph">
    <w:name w:val="List Paragraph"/>
    <w:basedOn w:val="Normal"/>
    <w:uiPriority w:val="34"/>
    <w:qFormat/>
    <w:rsid w:val="00A05B70"/>
    <w:pPr>
      <w:ind w:left="720"/>
      <w:contextualSpacing/>
    </w:pPr>
    <w:rPr>
      <w:rFonts w:ascii="Times New Roman" w:hAnsi="Times New Roman"/>
      <w:szCs w:val="24"/>
    </w:rPr>
  </w:style>
  <w:style w:type="paragraph" w:styleId="NormalWeb">
    <w:name w:val="Normal (Web)"/>
    <w:basedOn w:val="Normal"/>
    <w:uiPriority w:val="99"/>
    <w:unhideWhenUsed/>
    <w:rsid w:val="007C2888"/>
    <w:pPr>
      <w:spacing w:before="100" w:beforeAutospacing="1" w:after="100" w:afterAutospacing="1"/>
    </w:pPr>
    <w:rPr>
      <w:rFonts w:ascii="Times New Roman" w:hAnsi="Times New Roman"/>
      <w:szCs w:val="24"/>
      <w:lang w:eastAsia="zh-CN"/>
    </w:rPr>
  </w:style>
  <w:style w:type="character" w:styleId="Strong">
    <w:name w:val="Strong"/>
    <w:uiPriority w:val="22"/>
    <w:qFormat/>
    <w:rsid w:val="007C2888"/>
    <w:rPr>
      <w:b/>
      <w:bCs/>
    </w:rPr>
  </w:style>
  <w:style w:type="paragraph" w:customStyle="1" w:styleId="Default">
    <w:name w:val="Default"/>
    <w:basedOn w:val="Normal"/>
    <w:uiPriority w:val="99"/>
    <w:rsid w:val="007C2888"/>
    <w:pPr>
      <w:autoSpaceDE w:val="0"/>
      <w:autoSpaceDN w:val="0"/>
    </w:pPr>
    <w:rPr>
      <w:rFonts w:ascii="Times New Roman" w:eastAsia="SimSun" w:hAnsi="Times New Roman"/>
      <w:color w:val="000000"/>
      <w:szCs w:val="24"/>
      <w:lang w:eastAsia="zh-CN"/>
    </w:rPr>
  </w:style>
  <w:style w:type="paragraph" w:styleId="BalloonText">
    <w:name w:val="Balloon Text"/>
    <w:basedOn w:val="Normal"/>
    <w:link w:val="BalloonTextChar"/>
    <w:uiPriority w:val="99"/>
    <w:semiHidden/>
    <w:unhideWhenUsed/>
    <w:rsid w:val="00364A40"/>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A40"/>
    <w:rPr>
      <w:rFonts w:ascii="Lucida Grande" w:hAnsi="Lucida Grande"/>
      <w:sz w:val="18"/>
      <w:szCs w:val="18"/>
    </w:rPr>
  </w:style>
  <w:style w:type="paragraph" w:styleId="Revision">
    <w:name w:val="Revision"/>
    <w:hidden/>
    <w:uiPriority w:val="99"/>
    <w:semiHidden/>
    <w:rsid w:val="00364A40"/>
    <w:rPr>
      <w:rFonts w:ascii="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53"/>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239B0"/>
    <w:pPr>
      <w:tabs>
        <w:tab w:val="center" w:pos="4320"/>
        <w:tab w:val="right" w:pos="8640"/>
      </w:tabs>
    </w:pPr>
  </w:style>
  <w:style w:type="character" w:styleId="PageNumber">
    <w:name w:val="page number"/>
    <w:basedOn w:val="DefaultParagraphFont"/>
    <w:rsid w:val="00C239B0"/>
  </w:style>
  <w:style w:type="character" w:styleId="Hyperlink">
    <w:name w:val="Hyperlink"/>
    <w:rsid w:val="00D460A8"/>
    <w:rPr>
      <w:color w:val="0000FF"/>
      <w:u w:val="single"/>
    </w:rPr>
  </w:style>
  <w:style w:type="character" w:styleId="FollowedHyperlink">
    <w:name w:val="FollowedHyperlink"/>
    <w:rsid w:val="00F839BF"/>
    <w:rPr>
      <w:color w:val="800080"/>
      <w:u w:val="single"/>
    </w:rPr>
  </w:style>
  <w:style w:type="paragraph" w:styleId="Header">
    <w:name w:val="header"/>
    <w:basedOn w:val="Normal"/>
    <w:rsid w:val="00F839BF"/>
    <w:pPr>
      <w:tabs>
        <w:tab w:val="center" w:pos="4320"/>
        <w:tab w:val="right" w:pos="8640"/>
      </w:tabs>
    </w:pPr>
  </w:style>
  <w:style w:type="paragraph" w:styleId="HTMLPreformatted">
    <w:name w:val="HTML Preformatted"/>
    <w:basedOn w:val="Normal"/>
    <w:link w:val="HTMLPreformattedChar"/>
    <w:uiPriority w:val="99"/>
    <w:rsid w:val="00C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C92559"/>
    <w:rPr>
      <w:rFonts w:ascii="Courier" w:hAnsi="Courier" w:cs="Courier"/>
    </w:rPr>
  </w:style>
  <w:style w:type="paragraph" w:styleId="ListParagraph">
    <w:name w:val="List Paragraph"/>
    <w:basedOn w:val="Normal"/>
    <w:uiPriority w:val="34"/>
    <w:qFormat/>
    <w:rsid w:val="00A05B70"/>
    <w:pPr>
      <w:ind w:left="720"/>
      <w:contextualSpacing/>
    </w:pPr>
    <w:rPr>
      <w:rFonts w:ascii="Times New Roman" w:hAnsi="Times New Roman"/>
      <w:szCs w:val="24"/>
    </w:rPr>
  </w:style>
  <w:style w:type="paragraph" w:styleId="NormalWeb">
    <w:name w:val="Normal (Web)"/>
    <w:basedOn w:val="Normal"/>
    <w:uiPriority w:val="99"/>
    <w:unhideWhenUsed/>
    <w:rsid w:val="007C2888"/>
    <w:pPr>
      <w:spacing w:before="100" w:beforeAutospacing="1" w:after="100" w:afterAutospacing="1"/>
    </w:pPr>
    <w:rPr>
      <w:rFonts w:ascii="Times New Roman" w:hAnsi="Times New Roman"/>
      <w:szCs w:val="24"/>
      <w:lang w:eastAsia="zh-CN"/>
    </w:rPr>
  </w:style>
  <w:style w:type="character" w:styleId="Strong">
    <w:name w:val="Strong"/>
    <w:uiPriority w:val="22"/>
    <w:qFormat/>
    <w:rsid w:val="007C2888"/>
    <w:rPr>
      <w:b/>
      <w:bCs/>
    </w:rPr>
  </w:style>
  <w:style w:type="paragraph" w:customStyle="1" w:styleId="Default">
    <w:name w:val="Default"/>
    <w:basedOn w:val="Normal"/>
    <w:uiPriority w:val="99"/>
    <w:rsid w:val="007C2888"/>
    <w:pPr>
      <w:autoSpaceDE w:val="0"/>
      <w:autoSpaceDN w:val="0"/>
    </w:pPr>
    <w:rPr>
      <w:rFonts w:ascii="Times New Roman" w:eastAsia="SimSun" w:hAnsi="Times New Roman"/>
      <w:color w:val="000000"/>
      <w:szCs w:val="24"/>
      <w:lang w:eastAsia="zh-CN"/>
    </w:rPr>
  </w:style>
  <w:style w:type="paragraph" w:styleId="BalloonText">
    <w:name w:val="Balloon Text"/>
    <w:basedOn w:val="Normal"/>
    <w:link w:val="BalloonTextChar"/>
    <w:uiPriority w:val="99"/>
    <w:semiHidden/>
    <w:unhideWhenUsed/>
    <w:rsid w:val="00364A40"/>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A40"/>
    <w:rPr>
      <w:rFonts w:ascii="Lucida Grande" w:hAnsi="Lucida Grande"/>
      <w:sz w:val="18"/>
      <w:szCs w:val="18"/>
    </w:rPr>
  </w:style>
  <w:style w:type="paragraph" w:styleId="Revision">
    <w:name w:val="Revision"/>
    <w:hidden/>
    <w:uiPriority w:val="99"/>
    <w:semiHidden/>
    <w:rsid w:val="00364A40"/>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ess.uchicago.edu/books/turabian/turabian_citationguide.html" TargetMode="External"/><Relationship Id="rId20" Type="http://schemas.openxmlformats.org/officeDocument/2006/relationships/hyperlink" Target="http://wweb.uta.edu/aao/fao/" TargetMode="External"/><Relationship Id="rId21" Type="http://schemas.openxmlformats.org/officeDocument/2006/relationships/hyperlink" Target="http://www.uta.edu/oit/cs/email/mavmail.php" TargetMode="External"/><Relationship Id="rId22" Type="http://schemas.openxmlformats.org/officeDocument/2006/relationships/hyperlink" Target="http://www.uta.edu/sfs"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libs.uga.edu/ref/turabian.html" TargetMode="External"/><Relationship Id="rId11" Type="http://schemas.openxmlformats.org/officeDocument/2006/relationships/hyperlink" Target="http://www.aresearchguide.com/styleguides.html" TargetMode="External"/><Relationship Id="rId12" Type="http://schemas.openxmlformats.org/officeDocument/2006/relationships/hyperlink" Target="https://elearn.uta.edu" TargetMode="External"/><Relationship Id="rId13" Type="http://schemas.openxmlformats.org/officeDocument/2006/relationships/hyperlink" Target="https://mavspace.uta.edu/xythoswfs/webview/_xy-1976678_1?stk=39232401847ECBD" TargetMode="External"/><Relationship Id="rId14" Type="http://schemas.openxmlformats.org/officeDocument/2006/relationships/hyperlink" Target="mailto:huseman@uta.edu" TargetMode="External"/><Relationship Id="rId15" Type="http://schemas.openxmlformats.org/officeDocument/2006/relationships/hyperlink" Target="http://www.uta.edu/disability" TargetMode="External"/><Relationship Id="rId16" Type="http://schemas.openxmlformats.org/officeDocument/2006/relationships/hyperlink" Target="http://www.uta.edu/titleIX" TargetMode="External"/><Relationship Id="rId17" Type="http://schemas.openxmlformats.org/officeDocument/2006/relationships/hyperlink" Target="mailto:resources@uta.edu" TargetMode="External"/><Relationship Id="rId18" Type="http://schemas.openxmlformats.org/officeDocument/2006/relationships/hyperlink" Target="http://www.uta.edu/resources" TargetMode="External"/><Relationship Id="rId19" Type="http://schemas.openxmlformats.org/officeDocument/2006/relationships/hyperlink" Target="http://www.uta.edu/ow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ros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9</Pages>
  <Words>3799</Words>
  <Characters>21658</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Industrial Capitalism: New Scale, New Discontents (4 weeks)</vt:lpstr>
    </vt:vector>
  </TitlesOfParts>
  <Company>University of Illinois at Chicago</Company>
  <LinksUpToDate>false</LinksUpToDate>
  <CharactersWithSpaces>25407</CharactersWithSpaces>
  <SharedDoc>false</SharedDoc>
  <HLinks>
    <vt:vector size="36" baseType="variant">
      <vt:variant>
        <vt:i4>2031669</vt:i4>
      </vt:variant>
      <vt:variant>
        <vt:i4>15</vt:i4>
      </vt:variant>
      <vt:variant>
        <vt:i4>0</vt:i4>
      </vt:variant>
      <vt:variant>
        <vt:i4>5</vt:i4>
      </vt:variant>
      <vt:variant>
        <vt:lpwstr>mailto:srose@uta.edu</vt:lpwstr>
      </vt:variant>
      <vt:variant>
        <vt:lpwstr/>
      </vt:variant>
      <vt:variant>
        <vt:i4>327686</vt:i4>
      </vt:variant>
      <vt:variant>
        <vt:i4>12</vt:i4>
      </vt:variant>
      <vt:variant>
        <vt:i4>0</vt:i4>
      </vt:variant>
      <vt:variant>
        <vt:i4>5</vt:i4>
      </vt:variant>
      <vt:variant>
        <vt:lpwstr>http://www.uta.edu/uac/maverickscholars/student-success-programs</vt:lpwstr>
      </vt:variant>
      <vt:variant>
        <vt:lpwstr/>
      </vt:variant>
      <vt:variant>
        <vt:i4>4653125</vt:i4>
      </vt:variant>
      <vt:variant>
        <vt:i4>9</vt:i4>
      </vt:variant>
      <vt:variant>
        <vt:i4>0</vt:i4>
      </vt:variant>
      <vt:variant>
        <vt:i4>5</vt:i4>
      </vt:variant>
      <vt:variant>
        <vt:lpwstr>http://www.uta.edu/email</vt:lpwstr>
      </vt:variant>
      <vt:variant>
        <vt:lpwstr/>
      </vt:variant>
      <vt:variant>
        <vt:i4>4784238</vt:i4>
      </vt:variant>
      <vt:variant>
        <vt:i4>6</vt:i4>
      </vt:variant>
      <vt:variant>
        <vt:i4>0</vt:i4>
      </vt:variant>
      <vt:variant>
        <vt:i4>5</vt:i4>
      </vt:variant>
      <vt:variant>
        <vt:lpwstr>http://elearn.uta.edu</vt:lpwstr>
      </vt:variant>
      <vt:variant>
        <vt:lpwstr/>
      </vt:variant>
      <vt:variant>
        <vt:i4>7733282</vt:i4>
      </vt:variant>
      <vt:variant>
        <vt:i4>3</vt:i4>
      </vt:variant>
      <vt:variant>
        <vt:i4>0</vt:i4>
      </vt:variant>
      <vt:variant>
        <vt:i4>5</vt:i4>
      </vt:variant>
      <vt:variant>
        <vt:lpwstr>https://elearn.uta.edu</vt:lpwstr>
      </vt:variant>
      <vt:variant>
        <vt:lpwstr/>
      </vt:variant>
      <vt:variant>
        <vt:i4>8061006</vt:i4>
      </vt:variant>
      <vt:variant>
        <vt:i4>0</vt:i4>
      </vt:variant>
      <vt:variant>
        <vt:i4>0</vt:i4>
      </vt:variant>
      <vt:variant>
        <vt:i4>5</vt:i4>
      </vt:variant>
      <vt:variant>
        <vt:lpwstr>http://www.press.uchicago.edu/books/turabian/turabian_citationguide.html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Capitalism: New Scale, New Discontents (4 weeks)</dc:title>
  <dc:subject/>
  <dc:creator>Sarah Rose</dc:creator>
  <cp:keywords/>
  <cp:lastModifiedBy>Sarah Rose</cp:lastModifiedBy>
  <cp:revision>106</cp:revision>
  <cp:lastPrinted>2015-08-27T23:20:00Z</cp:lastPrinted>
  <dcterms:created xsi:type="dcterms:W3CDTF">2015-08-24T03:13:00Z</dcterms:created>
  <dcterms:modified xsi:type="dcterms:W3CDTF">2015-09-06T01:25:00Z</dcterms:modified>
</cp:coreProperties>
</file>