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9E" w:rsidRPr="00955B2F" w:rsidRDefault="00A2779E" w:rsidP="00ED60E8">
      <w:pPr>
        <w:jc w:val="center"/>
        <w:rPr>
          <w:rFonts w:ascii="Times New Roman" w:hAnsi="Times New Roman"/>
          <w:b/>
          <w:sz w:val="24"/>
          <w:szCs w:val="24"/>
        </w:rPr>
      </w:pPr>
    </w:p>
    <w:p w:rsidR="00ED60E8" w:rsidRPr="00A06F75" w:rsidRDefault="00ED60E8" w:rsidP="00ED60E8">
      <w:pPr>
        <w:jc w:val="center"/>
        <w:rPr>
          <w:rFonts w:ascii="Arial" w:hAnsi="Arial" w:cs="Arial"/>
          <w:b/>
          <w:sz w:val="24"/>
          <w:szCs w:val="24"/>
        </w:rPr>
      </w:pPr>
      <w:r w:rsidRPr="004454DD">
        <w:rPr>
          <w:rFonts w:ascii="Arial" w:hAnsi="Arial" w:cs="Arial"/>
          <w:b/>
          <w:sz w:val="24"/>
          <w:szCs w:val="24"/>
        </w:rPr>
        <w:t xml:space="preserve"> </w:t>
      </w:r>
      <w:r w:rsidR="00A2779E" w:rsidRPr="00A06F75">
        <w:rPr>
          <w:rFonts w:ascii="Arial" w:hAnsi="Arial" w:cs="Arial"/>
          <w:b/>
          <w:sz w:val="24"/>
          <w:szCs w:val="24"/>
        </w:rPr>
        <w:t xml:space="preserve">ADVANCED </w:t>
      </w:r>
      <w:r w:rsidR="00236B33" w:rsidRPr="00A06F75">
        <w:rPr>
          <w:rFonts w:ascii="Arial" w:hAnsi="Arial" w:cs="Arial"/>
          <w:b/>
          <w:sz w:val="24"/>
          <w:szCs w:val="24"/>
        </w:rPr>
        <w:t xml:space="preserve">HEALTH ASSESSMENT </w:t>
      </w:r>
      <w:r w:rsidR="008808ED" w:rsidRPr="00A06F75">
        <w:rPr>
          <w:rFonts w:ascii="Arial" w:hAnsi="Arial" w:cs="Arial"/>
          <w:b/>
          <w:sz w:val="24"/>
          <w:szCs w:val="24"/>
        </w:rPr>
        <w:t>FOR NURSE EDUCATORS</w:t>
      </w:r>
    </w:p>
    <w:p w:rsidR="0030786D" w:rsidRPr="00A06F75" w:rsidRDefault="0030786D" w:rsidP="00ED60E8">
      <w:pPr>
        <w:jc w:val="center"/>
        <w:rPr>
          <w:rFonts w:ascii="Arial" w:hAnsi="Arial" w:cs="Arial"/>
          <w:sz w:val="24"/>
          <w:szCs w:val="24"/>
        </w:rPr>
      </w:pPr>
      <w:r w:rsidRPr="00A06F75">
        <w:rPr>
          <w:rFonts w:ascii="Arial" w:hAnsi="Arial" w:cs="Arial"/>
          <w:sz w:val="24"/>
          <w:szCs w:val="24"/>
        </w:rPr>
        <w:t xml:space="preserve"> </w:t>
      </w:r>
      <w:r w:rsidR="00236B33" w:rsidRPr="00A06F75">
        <w:rPr>
          <w:rFonts w:ascii="Arial" w:hAnsi="Arial" w:cs="Arial"/>
          <w:sz w:val="24"/>
          <w:szCs w:val="24"/>
        </w:rPr>
        <w:t>NURS 5326</w:t>
      </w:r>
    </w:p>
    <w:p w:rsidR="00ED60E8" w:rsidRPr="00A06F75" w:rsidRDefault="00236B33" w:rsidP="00ED60E8">
      <w:pPr>
        <w:jc w:val="center"/>
        <w:rPr>
          <w:rFonts w:ascii="Arial" w:hAnsi="Arial" w:cs="Arial"/>
          <w:sz w:val="24"/>
          <w:szCs w:val="24"/>
        </w:rPr>
      </w:pPr>
      <w:r w:rsidRPr="00A06F75">
        <w:rPr>
          <w:rFonts w:ascii="Arial" w:hAnsi="Arial" w:cs="Arial"/>
          <w:sz w:val="24"/>
          <w:szCs w:val="24"/>
        </w:rPr>
        <w:t>Spring 2016</w:t>
      </w:r>
    </w:p>
    <w:p w:rsidR="00A2779E" w:rsidRPr="00A06F75" w:rsidRDefault="00A2779E" w:rsidP="00ED60E8">
      <w:pPr>
        <w:jc w:val="center"/>
        <w:rPr>
          <w:rFonts w:ascii="Arial" w:hAnsi="Arial" w:cs="Arial"/>
          <w:sz w:val="24"/>
          <w:szCs w:val="24"/>
        </w:rPr>
      </w:pPr>
      <w:r w:rsidRPr="00A06F75">
        <w:rPr>
          <w:rFonts w:ascii="Arial" w:hAnsi="Arial" w:cs="Arial"/>
          <w:sz w:val="24"/>
          <w:szCs w:val="24"/>
        </w:rPr>
        <w:t>Syllabus</w:t>
      </w:r>
    </w:p>
    <w:p w:rsidR="00ED60E8" w:rsidRPr="00A06F75" w:rsidRDefault="00ED60E8" w:rsidP="00ED60E8">
      <w:pPr>
        <w:rPr>
          <w:rFonts w:ascii="Arial" w:hAnsi="Arial" w:cs="Arial"/>
          <w:sz w:val="24"/>
          <w:szCs w:val="24"/>
        </w:rPr>
      </w:pPr>
    </w:p>
    <w:p w:rsidR="00ED60E8" w:rsidRPr="00A06F75" w:rsidRDefault="003F5E94" w:rsidP="00ED60E8">
      <w:pPr>
        <w:rPr>
          <w:rFonts w:ascii="Arial" w:hAnsi="Arial" w:cs="Arial"/>
          <w:sz w:val="24"/>
          <w:szCs w:val="24"/>
        </w:rPr>
      </w:pPr>
      <w:r w:rsidRPr="00A06F75">
        <w:rPr>
          <w:rFonts w:ascii="Arial" w:hAnsi="Arial" w:cs="Arial"/>
          <w:b/>
          <w:sz w:val="24"/>
          <w:szCs w:val="24"/>
          <w:u w:val="single"/>
        </w:rPr>
        <w:t>Faculty</w:t>
      </w:r>
      <w:r w:rsidR="00ED60E8" w:rsidRPr="00A06F75">
        <w:rPr>
          <w:rFonts w:ascii="Arial" w:hAnsi="Arial" w:cs="Arial"/>
          <w:b/>
          <w:sz w:val="24"/>
          <w:szCs w:val="24"/>
        </w:rPr>
        <w:t xml:space="preserve">: </w:t>
      </w:r>
      <w:r w:rsidR="00A2779E" w:rsidRPr="00A06F75">
        <w:rPr>
          <w:rFonts w:ascii="Arial" w:hAnsi="Arial" w:cs="Arial"/>
          <w:sz w:val="24"/>
          <w:szCs w:val="24"/>
        </w:rPr>
        <w:t>Donna Bacchus, PhD, RN</w:t>
      </w:r>
    </w:p>
    <w:p w:rsidR="0045664F" w:rsidRPr="00A06F75" w:rsidRDefault="0045664F" w:rsidP="00ED60E8">
      <w:pPr>
        <w:rPr>
          <w:rFonts w:ascii="Arial" w:hAnsi="Arial" w:cs="Arial"/>
          <w:b/>
          <w:sz w:val="24"/>
          <w:szCs w:val="24"/>
          <w:u w:val="single"/>
        </w:rPr>
      </w:pPr>
    </w:p>
    <w:p w:rsidR="00ED60E8" w:rsidRPr="00A06F75" w:rsidRDefault="00ED60E8" w:rsidP="00ED60E8">
      <w:pPr>
        <w:rPr>
          <w:rFonts w:ascii="Arial" w:hAnsi="Arial" w:cs="Arial"/>
          <w:sz w:val="24"/>
          <w:szCs w:val="24"/>
        </w:rPr>
      </w:pPr>
      <w:r w:rsidRPr="00A06F75">
        <w:rPr>
          <w:rFonts w:ascii="Arial" w:hAnsi="Arial" w:cs="Arial"/>
          <w:b/>
          <w:sz w:val="24"/>
          <w:szCs w:val="24"/>
          <w:u w:val="single"/>
        </w:rPr>
        <w:t xml:space="preserve">Office </w:t>
      </w:r>
      <w:r w:rsidR="003F5E94" w:rsidRPr="00A06F75">
        <w:rPr>
          <w:rFonts w:ascii="Arial" w:hAnsi="Arial" w:cs="Arial"/>
          <w:b/>
          <w:sz w:val="24"/>
          <w:szCs w:val="24"/>
          <w:u w:val="single"/>
        </w:rPr>
        <w:t>Location</w:t>
      </w:r>
      <w:r w:rsidRPr="00A06F75">
        <w:rPr>
          <w:rFonts w:ascii="Arial" w:hAnsi="Arial" w:cs="Arial"/>
          <w:b/>
          <w:sz w:val="24"/>
          <w:szCs w:val="24"/>
        </w:rPr>
        <w:t xml:space="preserve">: </w:t>
      </w:r>
      <w:r w:rsidR="00CC619A" w:rsidRPr="00A06F75">
        <w:rPr>
          <w:rFonts w:ascii="Arial" w:hAnsi="Arial" w:cs="Arial"/>
          <w:sz w:val="24"/>
          <w:szCs w:val="24"/>
        </w:rPr>
        <w:t xml:space="preserve"> Pickard Hall, Room 547</w:t>
      </w:r>
    </w:p>
    <w:p w:rsidR="0045664F" w:rsidRPr="00A06F75" w:rsidRDefault="0045664F" w:rsidP="00A2779E">
      <w:pPr>
        <w:rPr>
          <w:rFonts w:ascii="Arial" w:hAnsi="Arial" w:cs="Arial"/>
          <w:b/>
          <w:sz w:val="24"/>
          <w:szCs w:val="24"/>
          <w:u w:val="single"/>
        </w:rPr>
      </w:pPr>
    </w:p>
    <w:p w:rsidR="00A2779E" w:rsidRPr="00A06F75" w:rsidRDefault="00ED60E8" w:rsidP="00A2779E">
      <w:pPr>
        <w:rPr>
          <w:rFonts w:ascii="Arial" w:hAnsi="Arial" w:cs="Arial"/>
          <w:b/>
          <w:sz w:val="24"/>
          <w:szCs w:val="24"/>
        </w:rPr>
      </w:pPr>
      <w:r w:rsidRPr="00A06F75">
        <w:rPr>
          <w:rFonts w:ascii="Arial" w:hAnsi="Arial" w:cs="Arial"/>
          <w:b/>
          <w:sz w:val="24"/>
          <w:szCs w:val="24"/>
          <w:u w:val="single"/>
        </w:rPr>
        <w:t>Office Telephone Number</w:t>
      </w:r>
      <w:r w:rsidRPr="00A06F75">
        <w:rPr>
          <w:rFonts w:ascii="Arial" w:hAnsi="Arial" w:cs="Arial"/>
          <w:b/>
          <w:sz w:val="24"/>
          <w:szCs w:val="24"/>
        </w:rPr>
        <w:t>:</w:t>
      </w:r>
      <w:r w:rsidR="00A2779E" w:rsidRPr="00A06F75">
        <w:rPr>
          <w:rFonts w:ascii="Arial" w:hAnsi="Arial" w:cs="Arial"/>
          <w:b/>
          <w:sz w:val="24"/>
          <w:szCs w:val="24"/>
        </w:rPr>
        <w:t xml:space="preserve">  817-272-2776 ext. 24773</w:t>
      </w:r>
    </w:p>
    <w:p w:rsidR="00A2779E" w:rsidRPr="00A06F75" w:rsidRDefault="00A2779E" w:rsidP="00A2779E">
      <w:pPr>
        <w:rPr>
          <w:rFonts w:ascii="Arial" w:hAnsi="Arial" w:cs="Arial"/>
          <w:sz w:val="24"/>
          <w:szCs w:val="24"/>
        </w:rPr>
      </w:pPr>
      <w:r w:rsidRPr="00A06F75">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9" w:history="1">
        <w:r w:rsidRPr="00A06F75">
          <w:rPr>
            <w:rFonts w:ascii="Arial" w:hAnsi="Arial" w:cs="Arial"/>
            <w:color w:val="0000FF"/>
            <w:sz w:val="24"/>
            <w:szCs w:val="24"/>
            <w:u w:val="single"/>
          </w:rPr>
          <w:t>bacchus@uta.edu</w:t>
        </w:r>
      </w:hyperlink>
      <w:r w:rsidRPr="00A06F75">
        <w:rPr>
          <w:rFonts w:ascii="Arial" w:hAnsi="Arial" w:cs="Arial"/>
          <w:sz w:val="24"/>
          <w:szCs w:val="24"/>
        </w:rPr>
        <w:t xml:space="preserve"> .  Usually, 24 hours is normal response time to emails. </w:t>
      </w:r>
      <w:r w:rsidR="003F5E94" w:rsidRPr="00A06F75">
        <w:rPr>
          <w:rFonts w:ascii="Arial" w:hAnsi="Arial" w:cs="Arial"/>
          <w:sz w:val="24"/>
          <w:szCs w:val="24"/>
        </w:rPr>
        <w:t>During spring break</w:t>
      </w:r>
      <w:r w:rsidR="0066379F" w:rsidRPr="00A06F75">
        <w:rPr>
          <w:rFonts w:ascii="Arial" w:hAnsi="Arial" w:cs="Arial"/>
          <w:sz w:val="24"/>
          <w:szCs w:val="24"/>
        </w:rPr>
        <w:t xml:space="preserve">, </w:t>
      </w:r>
      <w:r w:rsidR="00E0460A" w:rsidRPr="00A06F75">
        <w:rPr>
          <w:rFonts w:ascii="Arial" w:hAnsi="Arial" w:cs="Arial"/>
          <w:sz w:val="24"/>
          <w:szCs w:val="24"/>
        </w:rPr>
        <w:t>weekends and</w:t>
      </w:r>
      <w:r w:rsidR="00A642B9" w:rsidRPr="00A06F75">
        <w:rPr>
          <w:rFonts w:ascii="Arial" w:hAnsi="Arial" w:cs="Arial"/>
          <w:sz w:val="24"/>
          <w:szCs w:val="24"/>
        </w:rPr>
        <w:t>/or a holiday</w:t>
      </w:r>
      <w:r w:rsidR="009A16F5" w:rsidRPr="00A06F75">
        <w:rPr>
          <w:rFonts w:ascii="Arial" w:hAnsi="Arial" w:cs="Arial"/>
          <w:sz w:val="24"/>
          <w:szCs w:val="24"/>
        </w:rPr>
        <w:t>, there</w:t>
      </w:r>
      <w:r w:rsidR="003F5E94" w:rsidRPr="00A06F75">
        <w:rPr>
          <w:rFonts w:ascii="Arial" w:hAnsi="Arial" w:cs="Arial"/>
          <w:sz w:val="24"/>
          <w:szCs w:val="24"/>
        </w:rPr>
        <w:t xml:space="preserve"> </w:t>
      </w:r>
      <w:r w:rsidR="00A642B9" w:rsidRPr="00A06F75">
        <w:rPr>
          <w:rFonts w:ascii="Arial" w:hAnsi="Arial" w:cs="Arial"/>
          <w:sz w:val="24"/>
          <w:szCs w:val="24"/>
        </w:rPr>
        <w:t xml:space="preserve">may be </w:t>
      </w:r>
      <w:r w:rsidR="003F5E94" w:rsidRPr="00A06F75">
        <w:rPr>
          <w:rFonts w:ascii="Arial" w:hAnsi="Arial" w:cs="Arial"/>
          <w:sz w:val="24"/>
          <w:szCs w:val="24"/>
        </w:rPr>
        <w:t xml:space="preserve">exceptions </w:t>
      </w:r>
      <w:r w:rsidR="009A16F5" w:rsidRPr="00A06F75">
        <w:rPr>
          <w:rFonts w:ascii="Arial" w:hAnsi="Arial" w:cs="Arial"/>
          <w:sz w:val="24"/>
          <w:szCs w:val="24"/>
        </w:rPr>
        <w:t>so students</w:t>
      </w:r>
      <w:r w:rsidRPr="00A06F75">
        <w:rPr>
          <w:rFonts w:ascii="Arial" w:hAnsi="Arial" w:cs="Arial"/>
          <w:sz w:val="24"/>
          <w:szCs w:val="24"/>
        </w:rPr>
        <w:t xml:space="preserve"> </w:t>
      </w:r>
      <w:r w:rsidR="00A642B9" w:rsidRPr="00A06F75">
        <w:rPr>
          <w:rFonts w:ascii="Arial" w:hAnsi="Arial" w:cs="Arial"/>
          <w:sz w:val="24"/>
          <w:szCs w:val="24"/>
        </w:rPr>
        <w:t xml:space="preserve">should plan in advance. </w:t>
      </w:r>
      <w:r w:rsidR="00A4361A" w:rsidRPr="00A06F75">
        <w:rPr>
          <w:rFonts w:ascii="Arial" w:hAnsi="Arial" w:cs="Arial"/>
          <w:sz w:val="24"/>
          <w:szCs w:val="24"/>
        </w:rPr>
        <w:t>I am available for conferences please contact me to set up appointments.</w:t>
      </w:r>
    </w:p>
    <w:p w:rsidR="00ED60E8" w:rsidRPr="00A06F75" w:rsidRDefault="00ED60E8" w:rsidP="00ED60E8">
      <w:pPr>
        <w:rPr>
          <w:rFonts w:ascii="Arial" w:hAnsi="Arial" w:cs="Arial"/>
          <w:sz w:val="24"/>
          <w:szCs w:val="24"/>
        </w:rPr>
      </w:pPr>
    </w:p>
    <w:p w:rsidR="00ED60E8" w:rsidRPr="00A06F75" w:rsidRDefault="00ED60E8" w:rsidP="00ED60E8">
      <w:pPr>
        <w:rPr>
          <w:rFonts w:ascii="Arial" w:hAnsi="Arial" w:cs="Arial"/>
          <w:sz w:val="24"/>
          <w:szCs w:val="24"/>
        </w:rPr>
      </w:pPr>
      <w:r w:rsidRPr="00A06F75">
        <w:rPr>
          <w:rFonts w:ascii="Arial" w:hAnsi="Arial" w:cs="Arial"/>
          <w:b/>
          <w:sz w:val="24"/>
          <w:szCs w:val="24"/>
          <w:u w:val="single"/>
        </w:rPr>
        <w:t>Email Address</w:t>
      </w:r>
      <w:r w:rsidRPr="00A06F75">
        <w:rPr>
          <w:rFonts w:ascii="Arial" w:hAnsi="Arial" w:cs="Arial"/>
          <w:b/>
          <w:sz w:val="24"/>
          <w:szCs w:val="24"/>
        </w:rPr>
        <w:t xml:space="preserve">: </w:t>
      </w:r>
      <w:hyperlink r:id="rId10" w:history="1">
        <w:r w:rsidR="003D249A" w:rsidRPr="00A06F75">
          <w:rPr>
            <w:rStyle w:val="Hyperlink"/>
            <w:rFonts w:ascii="Arial" w:hAnsi="Arial" w:cs="Arial"/>
            <w:sz w:val="24"/>
            <w:szCs w:val="24"/>
          </w:rPr>
          <w:t>bacchus@uta.edu</w:t>
        </w:r>
      </w:hyperlink>
    </w:p>
    <w:p w:rsidR="003D249A" w:rsidRPr="00A06F75" w:rsidRDefault="00A642B9" w:rsidP="00ED60E8">
      <w:pPr>
        <w:rPr>
          <w:rFonts w:ascii="Arial" w:hAnsi="Arial" w:cs="Arial"/>
          <w:color w:val="FF0000"/>
          <w:sz w:val="24"/>
          <w:szCs w:val="24"/>
        </w:rPr>
      </w:pPr>
      <w:r w:rsidRPr="00A06F75">
        <w:rPr>
          <w:rFonts w:ascii="Arial" w:hAnsi="Arial" w:cs="Arial"/>
          <w:sz w:val="24"/>
          <w:szCs w:val="24"/>
        </w:rPr>
        <w:t>Note: All email sent via Bla</w:t>
      </w:r>
      <w:r w:rsidR="003D249A" w:rsidRPr="00A06F75">
        <w:rPr>
          <w:rFonts w:ascii="Arial" w:hAnsi="Arial" w:cs="Arial"/>
          <w:sz w:val="24"/>
          <w:szCs w:val="24"/>
        </w:rPr>
        <w:t>ckboard (</w:t>
      </w:r>
      <w:hyperlink r:id="rId11" w:history="1">
        <w:r w:rsidR="003D249A" w:rsidRPr="00A06F75">
          <w:rPr>
            <w:rStyle w:val="Hyperlink"/>
            <w:rFonts w:ascii="Arial" w:hAnsi="Arial" w:cs="Arial"/>
            <w:sz w:val="24"/>
            <w:szCs w:val="24"/>
          </w:rPr>
          <w:t>https://elearn.uta.edu</w:t>
        </w:r>
      </w:hyperlink>
      <w:r w:rsidR="003D249A" w:rsidRPr="00A06F75">
        <w:rPr>
          <w:rFonts w:ascii="Arial" w:hAnsi="Arial" w:cs="Arial"/>
          <w:sz w:val="24"/>
          <w:szCs w:val="24"/>
        </w:rPr>
        <w:t xml:space="preserve">) is directed to your MavMail email.  </w:t>
      </w:r>
      <w:r w:rsidR="001930AB" w:rsidRPr="00A06F75">
        <w:rPr>
          <w:rFonts w:ascii="Arial" w:hAnsi="Arial" w:cs="Arial"/>
          <w:color w:val="FF0000"/>
          <w:sz w:val="24"/>
          <w:szCs w:val="24"/>
        </w:rPr>
        <w:t xml:space="preserve">Please email via blackboard or your mail may be missed. </w:t>
      </w:r>
    </w:p>
    <w:p w:rsidR="00BB590F" w:rsidRDefault="00BB590F" w:rsidP="00561744">
      <w:pPr>
        <w:rPr>
          <w:rFonts w:ascii="Arial" w:hAnsi="Arial" w:cs="Arial"/>
          <w:b/>
          <w:sz w:val="24"/>
          <w:szCs w:val="24"/>
          <w:u w:val="single"/>
        </w:rPr>
      </w:pPr>
    </w:p>
    <w:p w:rsidR="00561744" w:rsidRPr="00A06F75" w:rsidRDefault="00561744" w:rsidP="00561744">
      <w:pPr>
        <w:rPr>
          <w:rFonts w:ascii="Arial" w:hAnsi="Arial" w:cs="Arial"/>
          <w:sz w:val="24"/>
          <w:szCs w:val="24"/>
        </w:rPr>
      </w:pPr>
      <w:r w:rsidRPr="00A06F75">
        <w:rPr>
          <w:rFonts w:ascii="Arial" w:hAnsi="Arial" w:cs="Arial"/>
          <w:b/>
          <w:sz w:val="24"/>
          <w:szCs w:val="24"/>
          <w:u w:val="single"/>
        </w:rPr>
        <w:t>Faculty Profile</w:t>
      </w:r>
      <w:r w:rsidRPr="00A06F75">
        <w:rPr>
          <w:rFonts w:ascii="Arial" w:hAnsi="Arial" w:cs="Arial"/>
          <w:sz w:val="24"/>
          <w:szCs w:val="24"/>
        </w:rPr>
        <w:t xml:space="preserve">: </w:t>
      </w:r>
      <w:hyperlink r:id="rId12" w:anchor="profile/profile/edit/id/3806/category/1" w:history="1">
        <w:r w:rsidR="008808ED" w:rsidRPr="00A06F75">
          <w:rPr>
            <w:rStyle w:val="Hyperlink"/>
            <w:rFonts w:ascii="Arial" w:hAnsi="Arial" w:cs="Arial"/>
            <w:sz w:val="24"/>
            <w:szCs w:val="24"/>
          </w:rPr>
          <w:t>https://mentis.uta.edu/public/#profile/profile/edit/id/3806/category/1</w:t>
        </w:r>
      </w:hyperlink>
      <w:r w:rsidR="008808ED" w:rsidRPr="00A06F75">
        <w:rPr>
          <w:rFonts w:ascii="Arial" w:hAnsi="Arial" w:cs="Arial"/>
          <w:sz w:val="24"/>
          <w:szCs w:val="24"/>
        </w:rPr>
        <w:t xml:space="preserve"> </w:t>
      </w:r>
    </w:p>
    <w:p w:rsidR="0045664F" w:rsidRPr="00A06F75" w:rsidRDefault="0045664F" w:rsidP="00ED60E8">
      <w:pPr>
        <w:rPr>
          <w:rFonts w:ascii="Arial" w:hAnsi="Arial" w:cs="Arial"/>
          <w:b/>
          <w:sz w:val="24"/>
          <w:szCs w:val="24"/>
          <w:u w:val="single"/>
        </w:rPr>
      </w:pPr>
    </w:p>
    <w:p w:rsidR="008808ED" w:rsidRPr="00A06F75" w:rsidRDefault="00ED60E8" w:rsidP="00ED60E8">
      <w:pPr>
        <w:rPr>
          <w:rFonts w:ascii="Arial" w:hAnsi="Arial" w:cs="Arial"/>
          <w:sz w:val="24"/>
          <w:szCs w:val="24"/>
        </w:rPr>
      </w:pPr>
      <w:r w:rsidRPr="00A06F75">
        <w:rPr>
          <w:rFonts w:ascii="Arial" w:hAnsi="Arial" w:cs="Arial"/>
          <w:b/>
          <w:sz w:val="24"/>
          <w:szCs w:val="24"/>
          <w:u w:val="single"/>
        </w:rPr>
        <w:t>Office Hours</w:t>
      </w:r>
      <w:r w:rsidRPr="00A06F75">
        <w:rPr>
          <w:rFonts w:ascii="Arial" w:hAnsi="Arial" w:cs="Arial"/>
          <w:b/>
          <w:sz w:val="24"/>
          <w:szCs w:val="24"/>
        </w:rPr>
        <w:t xml:space="preserve">: </w:t>
      </w:r>
      <w:r w:rsidR="008808ED" w:rsidRPr="00A06F75">
        <w:rPr>
          <w:rFonts w:ascii="Arial" w:hAnsi="Arial" w:cs="Arial"/>
          <w:sz w:val="24"/>
          <w:szCs w:val="24"/>
        </w:rPr>
        <w:t>By appointment only. Please email me to arrange an appointment</w:t>
      </w:r>
      <w:r w:rsidR="00B6520B" w:rsidRPr="00A06F75">
        <w:rPr>
          <w:rFonts w:ascii="Arial" w:hAnsi="Arial" w:cs="Arial"/>
          <w:sz w:val="24"/>
          <w:szCs w:val="24"/>
        </w:rPr>
        <w:t xml:space="preserve"> on campus, by internet or telephone.</w:t>
      </w:r>
    </w:p>
    <w:p w:rsidR="008808ED" w:rsidRPr="00A06F75" w:rsidRDefault="008808ED" w:rsidP="00ED60E8">
      <w:pPr>
        <w:rPr>
          <w:rFonts w:ascii="Arial" w:hAnsi="Arial" w:cs="Arial"/>
          <w:sz w:val="24"/>
          <w:szCs w:val="24"/>
        </w:rPr>
      </w:pPr>
    </w:p>
    <w:p w:rsidR="00ED60E8" w:rsidRPr="00A06F75" w:rsidRDefault="00ED60E8" w:rsidP="00ED60E8">
      <w:pPr>
        <w:rPr>
          <w:rFonts w:ascii="Arial" w:hAnsi="Arial" w:cs="Arial"/>
          <w:sz w:val="24"/>
          <w:szCs w:val="24"/>
        </w:rPr>
      </w:pPr>
      <w:r w:rsidRPr="00A06F75">
        <w:rPr>
          <w:rFonts w:ascii="Arial" w:hAnsi="Arial" w:cs="Arial"/>
          <w:b/>
          <w:sz w:val="24"/>
          <w:szCs w:val="24"/>
          <w:u w:val="single"/>
        </w:rPr>
        <w:t>Section Information</w:t>
      </w:r>
      <w:r w:rsidRPr="00A06F75">
        <w:rPr>
          <w:rFonts w:ascii="Arial" w:hAnsi="Arial" w:cs="Arial"/>
          <w:b/>
          <w:sz w:val="24"/>
          <w:szCs w:val="24"/>
        </w:rPr>
        <w:t xml:space="preserve">: </w:t>
      </w:r>
      <w:r w:rsidR="008808ED" w:rsidRPr="00A06F75">
        <w:rPr>
          <w:rFonts w:ascii="Arial" w:hAnsi="Arial" w:cs="Arial"/>
          <w:b/>
          <w:sz w:val="24"/>
          <w:szCs w:val="24"/>
        </w:rPr>
        <w:t xml:space="preserve"> </w:t>
      </w:r>
      <w:r w:rsidR="000C6C58" w:rsidRPr="00A06F75">
        <w:rPr>
          <w:rFonts w:ascii="Arial" w:hAnsi="Arial" w:cs="Arial"/>
          <w:sz w:val="24"/>
          <w:szCs w:val="24"/>
        </w:rPr>
        <w:t xml:space="preserve"> Section </w:t>
      </w:r>
      <w:r w:rsidR="00236B33" w:rsidRPr="00A06F75">
        <w:rPr>
          <w:rFonts w:ascii="Arial" w:hAnsi="Arial" w:cs="Arial"/>
          <w:sz w:val="24"/>
          <w:szCs w:val="24"/>
        </w:rPr>
        <w:t>002</w:t>
      </w:r>
    </w:p>
    <w:p w:rsidR="00ED60E8" w:rsidRPr="00A06F75" w:rsidRDefault="00ED60E8" w:rsidP="00ED60E8">
      <w:pPr>
        <w:rPr>
          <w:rFonts w:ascii="Arial" w:hAnsi="Arial" w:cs="Arial"/>
          <w:b/>
          <w:sz w:val="24"/>
          <w:szCs w:val="24"/>
        </w:rPr>
      </w:pPr>
    </w:p>
    <w:p w:rsidR="00274928" w:rsidRPr="00A06F75" w:rsidRDefault="00ED60E8" w:rsidP="008808ED">
      <w:pPr>
        <w:rPr>
          <w:rFonts w:ascii="Arial" w:hAnsi="Arial" w:cs="Arial"/>
          <w:sz w:val="24"/>
          <w:szCs w:val="24"/>
        </w:rPr>
      </w:pPr>
      <w:r w:rsidRPr="00A06F75">
        <w:rPr>
          <w:rFonts w:ascii="Arial" w:hAnsi="Arial" w:cs="Arial"/>
          <w:b/>
          <w:sz w:val="24"/>
          <w:szCs w:val="24"/>
          <w:u w:val="single"/>
        </w:rPr>
        <w:t>Time and Place of Class Meetings</w:t>
      </w:r>
      <w:r w:rsidRPr="00A06F75">
        <w:rPr>
          <w:rFonts w:ascii="Arial" w:hAnsi="Arial" w:cs="Arial"/>
          <w:b/>
          <w:sz w:val="24"/>
          <w:szCs w:val="24"/>
        </w:rPr>
        <w:t>:</w:t>
      </w:r>
      <w:r w:rsidR="008808ED" w:rsidRPr="00A06F75">
        <w:rPr>
          <w:rFonts w:ascii="Arial" w:hAnsi="Arial" w:cs="Arial"/>
          <w:b/>
          <w:sz w:val="24"/>
          <w:szCs w:val="24"/>
        </w:rPr>
        <w:t xml:space="preserve"> </w:t>
      </w:r>
      <w:r w:rsidR="008808ED" w:rsidRPr="00A06F75">
        <w:rPr>
          <w:rFonts w:ascii="Arial" w:hAnsi="Arial" w:cs="Arial"/>
          <w:sz w:val="24"/>
          <w:szCs w:val="24"/>
        </w:rPr>
        <w:t xml:space="preserve">The course is </w:t>
      </w:r>
      <w:r w:rsidR="0028607D" w:rsidRPr="00A06F75">
        <w:rPr>
          <w:rFonts w:ascii="Arial" w:hAnsi="Arial" w:cs="Arial"/>
          <w:sz w:val="24"/>
          <w:szCs w:val="24"/>
        </w:rPr>
        <w:t xml:space="preserve">a hybrid </w:t>
      </w:r>
      <w:r w:rsidR="008808ED" w:rsidRPr="00A06F75">
        <w:rPr>
          <w:rFonts w:ascii="Arial" w:hAnsi="Arial" w:cs="Arial"/>
          <w:sz w:val="24"/>
          <w:szCs w:val="24"/>
        </w:rPr>
        <w:t>onl</w:t>
      </w:r>
      <w:r w:rsidR="0028607D" w:rsidRPr="00A06F75">
        <w:rPr>
          <w:rFonts w:ascii="Arial" w:hAnsi="Arial" w:cs="Arial"/>
          <w:sz w:val="24"/>
          <w:szCs w:val="24"/>
        </w:rPr>
        <w:t xml:space="preserve">ine and ‘in-the-seat’ on-campus regular semester course. </w:t>
      </w:r>
      <w:r w:rsidR="00D56D95" w:rsidRPr="00A06F75">
        <w:rPr>
          <w:rFonts w:ascii="Arial" w:hAnsi="Arial" w:cs="Arial"/>
          <w:sz w:val="24"/>
          <w:szCs w:val="24"/>
        </w:rPr>
        <w:t xml:space="preserve"> </w:t>
      </w:r>
      <w:r w:rsidR="00600151" w:rsidRPr="00A06F75">
        <w:rPr>
          <w:rFonts w:ascii="Arial" w:hAnsi="Arial" w:cs="Arial"/>
          <w:sz w:val="24"/>
          <w:szCs w:val="24"/>
        </w:rPr>
        <w:t>We will meet four times this semester. The first</w:t>
      </w:r>
      <w:r w:rsidR="008808ED" w:rsidRPr="00A06F75">
        <w:rPr>
          <w:rFonts w:ascii="Arial" w:hAnsi="Arial" w:cs="Arial"/>
          <w:sz w:val="24"/>
          <w:szCs w:val="24"/>
        </w:rPr>
        <w:t xml:space="preserve"> meeting is </w:t>
      </w:r>
      <w:r w:rsidR="00600151" w:rsidRPr="00A06F75">
        <w:rPr>
          <w:rFonts w:ascii="Arial" w:hAnsi="Arial" w:cs="Arial"/>
          <w:sz w:val="24"/>
          <w:szCs w:val="24"/>
        </w:rPr>
        <w:t xml:space="preserve">scheduled on </w:t>
      </w:r>
      <w:r w:rsidR="008808ED" w:rsidRPr="00A06F75">
        <w:rPr>
          <w:rFonts w:ascii="Arial" w:hAnsi="Arial" w:cs="Arial"/>
          <w:sz w:val="24"/>
          <w:szCs w:val="24"/>
        </w:rPr>
        <w:t xml:space="preserve">the first day of </w:t>
      </w:r>
      <w:r w:rsidR="00600151" w:rsidRPr="00A06F75">
        <w:rPr>
          <w:rFonts w:ascii="Arial" w:hAnsi="Arial" w:cs="Arial"/>
          <w:sz w:val="24"/>
          <w:szCs w:val="24"/>
        </w:rPr>
        <w:t>class (January 19</w:t>
      </w:r>
      <w:r w:rsidR="00600151" w:rsidRPr="00A06F75">
        <w:rPr>
          <w:rFonts w:ascii="Arial" w:hAnsi="Arial" w:cs="Arial"/>
          <w:sz w:val="24"/>
          <w:szCs w:val="24"/>
          <w:vertAlign w:val="superscript"/>
        </w:rPr>
        <w:t>th</w:t>
      </w:r>
      <w:r w:rsidR="00600151" w:rsidRPr="00A06F75">
        <w:rPr>
          <w:rFonts w:ascii="Arial" w:hAnsi="Arial" w:cs="Arial"/>
          <w:sz w:val="24"/>
          <w:szCs w:val="24"/>
        </w:rPr>
        <w:t>) from</w:t>
      </w:r>
      <w:r w:rsidR="008808ED" w:rsidRPr="00A06F75">
        <w:rPr>
          <w:rFonts w:ascii="Arial" w:hAnsi="Arial" w:cs="Arial"/>
          <w:sz w:val="24"/>
          <w:szCs w:val="24"/>
        </w:rPr>
        <w:t xml:space="preserve"> 1600 to </w:t>
      </w:r>
      <w:r w:rsidR="00461715" w:rsidRPr="00A06F75">
        <w:rPr>
          <w:rFonts w:ascii="Arial" w:hAnsi="Arial" w:cs="Arial"/>
          <w:sz w:val="24"/>
          <w:szCs w:val="24"/>
        </w:rPr>
        <w:t>1850 in</w:t>
      </w:r>
      <w:r w:rsidR="00274928" w:rsidRPr="00A06F75">
        <w:rPr>
          <w:rFonts w:ascii="Arial" w:hAnsi="Arial" w:cs="Arial"/>
          <w:sz w:val="24"/>
          <w:szCs w:val="24"/>
        </w:rPr>
        <w:t xml:space="preserve"> room 206 Pickard Hall. </w:t>
      </w:r>
      <w:r w:rsidR="00D56D95" w:rsidRPr="00A06F75">
        <w:rPr>
          <w:rFonts w:ascii="Arial" w:hAnsi="Arial" w:cs="Arial"/>
          <w:sz w:val="24"/>
          <w:szCs w:val="24"/>
        </w:rPr>
        <w:t xml:space="preserve"> </w:t>
      </w:r>
      <w:r w:rsidR="008808ED" w:rsidRPr="00A06F75">
        <w:rPr>
          <w:rFonts w:ascii="Arial" w:hAnsi="Arial" w:cs="Arial"/>
          <w:sz w:val="24"/>
          <w:szCs w:val="24"/>
        </w:rPr>
        <w:t xml:space="preserve">Subsequent dates </w:t>
      </w:r>
      <w:r w:rsidR="00274928" w:rsidRPr="00A06F75">
        <w:rPr>
          <w:rFonts w:ascii="Arial" w:hAnsi="Arial" w:cs="Arial"/>
          <w:sz w:val="24"/>
          <w:szCs w:val="24"/>
        </w:rPr>
        <w:t>are 2/23/16, 3/29/16 and 4/19/16. I will announce the venues later.</w:t>
      </w:r>
    </w:p>
    <w:p w:rsidR="008808ED" w:rsidRPr="00A06F75" w:rsidRDefault="008808ED" w:rsidP="008808ED">
      <w:pPr>
        <w:rPr>
          <w:rFonts w:ascii="Arial" w:hAnsi="Arial" w:cs="Arial"/>
          <w:sz w:val="24"/>
          <w:szCs w:val="24"/>
        </w:rPr>
      </w:pPr>
      <w:r w:rsidRPr="00A06F75">
        <w:rPr>
          <w:rFonts w:ascii="Arial" w:hAnsi="Arial" w:cs="Arial"/>
          <w:sz w:val="24"/>
          <w:szCs w:val="24"/>
        </w:rPr>
        <w:t xml:space="preserve"> </w:t>
      </w:r>
      <w:r w:rsidR="0030786D" w:rsidRPr="00A06F75">
        <w:rPr>
          <w:rFonts w:ascii="Arial" w:hAnsi="Arial" w:cs="Arial"/>
          <w:i/>
          <w:sz w:val="24"/>
          <w:szCs w:val="24"/>
        </w:rPr>
        <w:t>“As the instructor for this course, I reserve the right to adjust this schedule in any way that serves the educational needs of the students enrolled in this course-Donna Bacchus, PhD, RN.”</w:t>
      </w:r>
    </w:p>
    <w:p w:rsidR="0028607D" w:rsidRPr="00A06F75" w:rsidRDefault="0028607D" w:rsidP="0028607D">
      <w:pPr>
        <w:rPr>
          <w:rFonts w:ascii="Arial" w:hAnsi="Arial" w:cs="Arial"/>
          <w:b/>
          <w:sz w:val="24"/>
          <w:szCs w:val="24"/>
          <w:u w:val="single"/>
        </w:rPr>
      </w:pPr>
    </w:p>
    <w:p w:rsidR="00236B33" w:rsidRPr="00A06F75" w:rsidRDefault="00ED60E8" w:rsidP="00236B33">
      <w:pPr>
        <w:pStyle w:val="Default"/>
        <w:rPr>
          <w:rFonts w:eastAsiaTheme="minorHAnsi"/>
        </w:rPr>
      </w:pPr>
      <w:r w:rsidRPr="00A06F75">
        <w:rPr>
          <w:b/>
          <w:u w:val="single"/>
        </w:rPr>
        <w:t>Description of Course Content</w:t>
      </w:r>
      <w:r w:rsidRPr="00A06F75">
        <w:rPr>
          <w:b/>
        </w:rPr>
        <w:t xml:space="preserve">: </w:t>
      </w:r>
      <w:r w:rsidR="008808ED" w:rsidRPr="00A06F75">
        <w:rPr>
          <w:b/>
        </w:rPr>
        <w:t xml:space="preserve"> </w:t>
      </w:r>
      <w:r w:rsidR="0028607D" w:rsidRPr="00A06F75">
        <w:rPr>
          <w:rFonts w:eastAsia="Calibri"/>
        </w:rPr>
        <w:t> </w:t>
      </w:r>
      <w:r w:rsidR="0028607D" w:rsidRPr="00A06F75">
        <w:rPr>
          <w:rFonts w:eastAsia="Calibri"/>
          <w:color w:val="444444"/>
        </w:rPr>
        <w:t xml:space="preserve"> </w:t>
      </w:r>
    </w:p>
    <w:p w:rsidR="0028607D" w:rsidRPr="00A06F75" w:rsidRDefault="00236B33" w:rsidP="00236B33">
      <w:pPr>
        <w:rPr>
          <w:rFonts w:ascii="Arial" w:eastAsia="Calibri" w:hAnsi="Arial" w:cs="Arial"/>
          <w:color w:val="444444"/>
          <w:sz w:val="24"/>
          <w:szCs w:val="24"/>
          <w:lang w:eastAsia="en-US"/>
        </w:rPr>
      </w:pPr>
      <w:r w:rsidRPr="00A06F75">
        <w:rPr>
          <w:rFonts w:ascii="Arial" w:eastAsiaTheme="minorHAnsi" w:hAnsi="Arial" w:cs="Arial"/>
          <w:color w:val="000000"/>
          <w:sz w:val="24"/>
          <w:szCs w:val="24"/>
          <w:lang w:eastAsia="en-US"/>
        </w:rPr>
        <w:t xml:space="preserve"> Apply theoretical foundations and clinical skills in comprehensive health assessment across the lifespan as applies to the nurse educator role.</w:t>
      </w:r>
    </w:p>
    <w:p w:rsidR="008808ED" w:rsidRPr="00A06F75" w:rsidRDefault="008808ED" w:rsidP="008808ED">
      <w:pPr>
        <w:rPr>
          <w:rFonts w:ascii="Arial" w:hAnsi="Arial" w:cs="Arial"/>
          <w:sz w:val="24"/>
          <w:szCs w:val="24"/>
        </w:rPr>
      </w:pPr>
    </w:p>
    <w:p w:rsidR="00532707" w:rsidRPr="00A06F75" w:rsidRDefault="00532707" w:rsidP="00532707">
      <w:pPr>
        <w:pStyle w:val="Normal1"/>
        <w:spacing w:before="0" w:beforeAutospacing="0" w:after="0" w:afterAutospacing="0"/>
        <w:rPr>
          <w:rStyle w:val="normalchar"/>
          <w:rFonts w:ascii="Arial" w:hAnsi="Arial" w:cs="Arial"/>
          <w:b/>
          <w:bCs/>
          <w:color w:val="000000"/>
        </w:rPr>
      </w:pPr>
      <w:r w:rsidRPr="00A06F75">
        <w:rPr>
          <w:rStyle w:val="normalchar"/>
          <w:rFonts w:ascii="Arial" w:hAnsi="Arial" w:cs="Arial"/>
          <w:b/>
          <w:bCs/>
          <w:color w:val="000000"/>
        </w:rPr>
        <w:t>Student Learning Outcomes</w:t>
      </w:r>
    </w:p>
    <w:p w:rsidR="00236B33" w:rsidRPr="00A06F75" w:rsidRDefault="00236B33" w:rsidP="00236B33">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 Obtain comprehensive and problem focused history across the life-span.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2. Obtain comprehensive and problem focused physical across the life-span.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3. Document findings from history and physical.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4. Critique a screening assessment tool used in a clinical area of practice.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5. Differentiate among normal variations, normal and abnormal findings.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lastRenderedPageBreak/>
        <w:t xml:space="preserve">6. Formulate a plan to incorporate knowledge of socio-cultural beliefs, values, and practices relevant to health into assessment. </w:t>
      </w:r>
    </w:p>
    <w:p w:rsidR="00236B33" w:rsidRPr="00A06F75" w:rsidRDefault="00236B33" w:rsidP="00236B33">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7. Evaluate the effectiveness of health promotion and disease prevention services based on age, developmental stage, family history, and ethnicity. </w:t>
      </w:r>
    </w:p>
    <w:p w:rsidR="00236B33" w:rsidRPr="00A06F75" w:rsidRDefault="00236B33" w:rsidP="00236B33">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8. Perform a risk assessment of the patient including assessment of lifestyle and other risk </w:t>
      </w:r>
    </w:p>
    <w:p w:rsidR="00532707" w:rsidRPr="00A06F75" w:rsidRDefault="00236B33" w:rsidP="00532707">
      <w:pPr>
        <w:pStyle w:val="Normal1"/>
        <w:spacing w:before="0" w:beforeAutospacing="0" w:after="0" w:afterAutospacing="0"/>
        <w:rPr>
          <w:rFonts w:ascii="Arial" w:hAnsi="Arial" w:cs="Arial"/>
          <w:color w:val="000000"/>
        </w:rPr>
      </w:pPr>
      <w:proofErr w:type="gramStart"/>
      <w:r w:rsidRPr="00A06F75">
        <w:rPr>
          <w:rFonts w:ascii="Arial" w:hAnsi="Arial" w:cs="Arial"/>
          <w:color w:val="000000"/>
        </w:rPr>
        <w:t>factors</w:t>
      </w:r>
      <w:proofErr w:type="gramEnd"/>
    </w:p>
    <w:p w:rsidR="0045664F" w:rsidRPr="00A06F75" w:rsidRDefault="0045664F" w:rsidP="008808ED">
      <w:pPr>
        <w:rPr>
          <w:rFonts w:ascii="Arial" w:hAnsi="Arial" w:cs="Arial"/>
          <w:b/>
          <w:sz w:val="24"/>
          <w:szCs w:val="24"/>
          <w:u w:val="single"/>
        </w:rPr>
      </w:pPr>
    </w:p>
    <w:p w:rsidR="008808ED" w:rsidRPr="00A06F75" w:rsidRDefault="00ED60E8" w:rsidP="008808ED">
      <w:pPr>
        <w:rPr>
          <w:rFonts w:ascii="Arial" w:hAnsi="Arial" w:cs="Arial"/>
          <w:b/>
          <w:sz w:val="24"/>
          <w:szCs w:val="24"/>
        </w:rPr>
      </w:pPr>
      <w:r w:rsidRPr="00A06F75">
        <w:rPr>
          <w:rFonts w:ascii="Arial" w:hAnsi="Arial" w:cs="Arial"/>
          <w:b/>
          <w:sz w:val="24"/>
          <w:szCs w:val="24"/>
          <w:u w:val="single"/>
        </w:rPr>
        <w:t>Required Textbooks and Other Course Materials</w:t>
      </w:r>
      <w:r w:rsidRPr="00A06F75">
        <w:rPr>
          <w:rFonts w:ascii="Arial" w:hAnsi="Arial" w:cs="Arial"/>
          <w:b/>
          <w:sz w:val="24"/>
          <w:szCs w:val="24"/>
        </w:rPr>
        <w:t>:</w:t>
      </w:r>
    </w:p>
    <w:p w:rsidR="0045664F" w:rsidRPr="00A06F75" w:rsidRDefault="0045664F" w:rsidP="008808ED">
      <w:pPr>
        <w:rPr>
          <w:rFonts w:ascii="Arial" w:hAnsi="Arial" w:cs="Arial"/>
          <w:b/>
          <w:sz w:val="24"/>
          <w:szCs w:val="24"/>
        </w:rPr>
      </w:pP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 Internet access </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2. Shadow Health, Digital Clinical Experience. </w:t>
      </w: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a. To register, please visit app.shadowhealth.com and </w:t>
      </w: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proofErr w:type="gramStart"/>
      <w:r w:rsidRPr="00A06F75">
        <w:rPr>
          <w:rFonts w:ascii="Arial" w:eastAsiaTheme="minorHAnsi" w:hAnsi="Arial" w:cs="Arial"/>
          <w:color w:val="000000"/>
          <w:sz w:val="24"/>
          <w:szCs w:val="24"/>
          <w:lang w:eastAsia="en-US"/>
        </w:rPr>
        <w:t>b</w:t>
      </w:r>
      <w:proofErr w:type="gramEnd"/>
      <w:r w:rsidRPr="00A06F75">
        <w:rPr>
          <w:rFonts w:ascii="Arial" w:eastAsiaTheme="minorHAnsi" w:hAnsi="Arial" w:cs="Arial"/>
          <w:color w:val="000000"/>
          <w:sz w:val="24"/>
          <w:szCs w:val="24"/>
          <w:lang w:eastAsia="en-US"/>
        </w:rPr>
        <w:t xml:space="preserve">. click “Register for a Student Account.” </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c. Then enter your PIN:  </w:t>
      </w:r>
      <w:r w:rsidRPr="00A06F75">
        <w:rPr>
          <w:rFonts w:ascii="Arial" w:hAnsi="Arial" w:cs="Arial"/>
          <w:sz w:val="24"/>
          <w:szCs w:val="24"/>
        </w:rPr>
        <w:t xml:space="preserve">January2016-0643-9341-1385-4245 </w:t>
      </w:r>
      <w:r w:rsidRPr="00A06F75">
        <w:rPr>
          <w:rFonts w:ascii="Arial" w:eastAsiaTheme="minorHAnsi" w:hAnsi="Arial" w:cs="Arial"/>
          <w:color w:val="000000"/>
          <w:sz w:val="24"/>
          <w:szCs w:val="24"/>
          <w:lang w:eastAsia="en-US"/>
        </w:rPr>
        <w:t xml:space="preserve">to enroll. </w:t>
      </w:r>
    </w:p>
    <w:p w:rsidR="00CA5A8B" w:rsidRPr="00422BE1" w:rsidRDefault="00CA5A8B" w:rsidP="00C528FF">
      <w:pPr>
        <w:autoSpaceDE w:val="0"/>
        <w:autoSpaceDN w:val="0"/>
        <w:adjustRightInd w:val="0"/>
        <w:rPr>
          <w:rFonts w:ascii="Arial" w:eastAsiaTheme="minorHAnsi" w:hAnsi="Arial" w:cs="Arial"/>
          <w:b/>
          <w:color w:val="000000"/>
          <w:sz w:val="24"/>
          <w:szCs w:val="24"/>
          <w:lang w:eastAsia="en-US"/>
        </w:rPr>
      </w:pPr>
      <w:r w:rsidRPr="00422BE1">
        <w:rPr>
          <w:rFonts w:ascii="Arial" w:eastAsiaTheme="minorHAnsi" w:hAnsi="Arial" w:cs="Arial"/>
          <w:b/>
          <w:color w:val="FF0000"/>
          <w:sz w:val="24"/>
          <w:szCs w:val="24"/>
          <w:lang w:eastAsia="en-US"/>
        </w:rPr>
        <w:t>PLEASE MAKE SURE YOU CHOOSE SECTION 002</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For 24/7 technical assistance with Shadow Health, please visit support.shadowhealth.com </w:t>
      </w:r>
    </w:p>
    <w:p w:rsidR="00CA5A8B" w:rsidRPr="00A06F75" w:rsidRDefault="00CA5A8B"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See BB for further instructions on accessing Shadow Health Support.</w:t>
      </w:r>
    </w:p>
    <w:p w:rsidR="00C528FF" w:rsidRPr="00A06F75" w:rsidRDefault="00C528FF" w:rsidP="00C528FF">
      <w:pPr>
        <w:autoSpaceDE w:val="0"/>
        <w:autoSpaceDN w:val="0"/>
        <w:adjustRightInd w:val="0"/>
        <w:spacing w:after="14"/>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3. Access to clinical equipment: Stethoscope, pen light, tape measure   </w:t>
      </w:r>
    </w:p>
    <w:p w:rsidR="00C528FF" w:rsidRPr="00A06F75" w:rsidRDefault="00C528FF" w:rsidP="00C528FF">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5. Assessment text</w:t>
      </w:r>
      <w:r w:rsidR="00CA5A8B" w:rsidRPr="00A06F75">
        <w:rPr>
          <w:rFonts w:ascii="Arial" w:eastAsiaTheme="minorHAnsi" w:hAnsi="Arial" w:cs="Arial"/>
          <w:color w:val="000000"/>
          <w:sz w:val="24"/>
          <w:szCs w:val="24"/>
          <w:lang w:eastAsia="en-US"/>
        </w:rPr>
        <w:t xml:space="preserve"> </w:t>
      </w:r>
      <w:r w:rsidRPr="00A06F75">
        <w:rPr>
          <w:rFonts w:ascii="Arial" w:eastAsiaTheme="minorHAnsi" w:hAnsi="Arial" w:cs="Arial"/>
          <w:color w:val="000000"/>
          <w:sz w:val="24"/>
          <w:szCs w:val="24"/>
          <w:lang w:eastAsia="en-US"/>
        </w:rPr>
        <w:t xml:space="preserve">book less than 5 years old that contains advanced practice content </w:t>
      </w:r>
    </w:p>
    <w:p w:rsidR="00D054E2" w:rsidRPr="00A06F75" w:rsidRDefault="00D054E2" w:rsidP="00D774C9">
      <w:pPr>
        <w:spacing w:after="200"/>
        <w:ind w:left="720" w:hanging="720"/>
        <w:rPr>
          <w:rFonts w:ascii="Arial" w:eastAsia="Calibri" w:hAnsi="Arial" w:cs="Arial"/>
          <w:color w:val="444444"/>
          <w:sz w:val="24"/>
          <w:szCs w:val="24"/>
          <w:lang w:eastAsia="en-US"/>
        </w:rPr>
      </w:pPr>
    </w:p>
    <w:p w:rsidR="00D774C9" w:rsidRPr="00A06F75" w:rsidRDefault="00D774C9" w:rsidP="00D774C9">
      <w:pPr>
        <w:spacing w:after="200"/>
        <w:ind w:left="720" w:hanging="720"/>
        <w:rPr>
          <w:rFonts w:ascii="Arial" w:eastAsia="Calibri" w:hAnsi="Arial" w:cs="Arial"/>
          <w:color w:val="444444"/>
          <w:sz w:val="24"/>
          <w:szCs w:val="24"/>
          <w:lang w:eastAsia="en-US"/>
        </w:rPr>
      </w:pPr>
      <w:r w:rsidRPr="00A06F75">
        <w:rPr>
          <w:rFonts w:ascii="Arial" w:eastAsia="Calibri" w:hAnsi="Arial" w:cs="Arial"/>
          <w:color w:val="444444"/>
          <w:sz w:val="24"/>
          <w:szCs w:val="24"/>
          <w:lang w:eastAsia="en-US"/>
        </w:rPr>
        <w:t>American Psychological Association (2010</w:t>
      </w:r>
      <w:r w:rsidR="00D054E2" w:rsidRPr="00A06F75">
        <w:rPr>
          <w:rFonts w:ascii="Arial" w:eastAsia="Calibri" w:hAnsi="Arial" w:cs="Arial"/>
          <w:color w:val="444444"/>
          <w:sz w:val="24"/>
          <w:szCs w:val="24"/>
          <w:lang w:eastAsia="en-US"/>
        </w:rPr>
        <w:t xml:space="preserve">) </w:t>
      </w:r>
      <w:r w:rsidR="00D054E2" w:rsidRPr="00A06F75">
        <w:rPr>
          <w:rFonts w:ascii="Arial" w:eastAsia="Calibri" w:hAnsi="Arial" w:cs="Arial"/>
          <w:i/>
          <w:color w:val="444444"/>
          <w:sz w:val="24"/>
          <w:szCs w:val="24"/>
          <w:lang w:eastAsia="en-US"/>
        </w:rPr>
        <w:t>Publication</w:t>
      </w:r>
      <w:r w:rsidRPr="00A06F75">
        <w:rPr>
          <w:rFonts w:ascii="Arial" w:eastAsia="Calibri" w:hAnsi="Arial" w:cs="Arial"/>
          <w:i/>
          <w:color w:val="444444"/>
          <w:sz w:val="24"/>
          <w:szCs w:val="24"/>
          <w:lang w:eastAsia="en-US"/>
        </w:rPr>
        <w:t xml:space="preserve"> manual of the American Psychological Association</w:t>
      </w:r>
      <w:r w:rsidRPr="00A06F75">
        <w:rPr>
          <w:rFonts w:ascii="Arial" w:eastAsia="Calibri" w:hAnsi="Arial" w:cs="Arial"/>
          <w:color w:val="444444"/>
          <w:sz w:val="24"/>
          <w:szCs w:val="24"/>
          <w:lang w:eastAsia="en-US"/>
        </w:rPr>
        <w:t>, 6</w:t>
      </w:r>
      <w:r w:rsidRPr="00A06F75">
        <w:rPr>
          <w:rFonts w:ascii="Arial" w:eastAsia="Calibri" w:hAnsi="Arial" w:cs="Arial"/>
          <w:color w:val="444444"/>
          <w:sz w:val="24"/>
          <w:szCs w:val="24"/>
          <w:vertAlign w:val="superscript"/>
          <w:lang w:eastAsia="en-US"/>
        </w:rPr>
        <w:t>th</w:t>
      </w:r>
      <w:r w:rsidRPr="00A06F75">
        <w:rPr>
          <w:rFonts w:ascii="Arial" w:eastAsia="Calibri" w:hAnsi="Arial" w:cs="Arial"/>
          <w:color w:val="444444"/>
          <w:sz w:val="24"/>
          <w:szCs w:val="24"/>
          <w:lang w:eastAsia="en-US"/>
        </w:rPr>
        <w:t xml:space="preserve"> ed., second printing. Washington DC.</w:t>
      </w:r>
    </w:p>
    <w:p w:rsidR="00D054E2" w:rsidRPr="00A06F75" w:rsidRDefault="00D054E2" w:rsidP="00D774C9">
      <w:pPr>
        <w:spacing w:after="200"/>
        <w:ind w:left="720" w:hanging="720"/>
        <w:rPr>
          <w:rFonts w:ascii="Arial" w:eastAsia="Calibri" w:hAnsi="Arial" w:cs="Arial"/>
          <w:color w:val="444444"/>
          <w:sz w:val="24"/>
          <w:szCs w:val="24"/>
          <w:lang w:eastAsia="en-US"/>
        </w:rPr>
      </w:pPr>
      <w:r w:rsidRPr="00A06F75">
        <w:rPr>
          <w:rFonts w:ascii="Arial" w:eastAsia="Calibri" w:hAnsi="Arial" w:cs="Arial"/>
          <w:color w:val="444444"/>
          <w:sz w:val="24"/>
          <w:szCs w:val="24"/>
          <w:lang w:eastAsia="en-US"/>
        </w:rPr>
        <w:t>All written work, citations and references must follow the APA style manual</w:t>
      </w:r>
    </w:p>
    <w:p w:rsidR="0030786D" w:rsidRPr="00A06F75" w:rsidRDefault="0030786D" w:rsidP="0030786D">
      <w:pPr>
        <w:rPr>
          <w:rFonts w:ascii="Arial" w:hAnsi="Arial" w:cs="Arial"/>
          <w:sz w:val="24"/>
          <w:szCs w:val="24"/>
          <w:u w:val="single"/>
        </w:rPr>
      </w:pPr>
      <w:r w:rsidRPr="00A06F75">
        <w:rPr>
          <w:rFonts w:ascii="Arial" w:hAnsi="Arial" w:cs="Arial"/>
          <w:b/>
          <w:sz w:val="24"/>
          <w:szCs w:val="24"/>
        </w:rPr>
        <w:t>Computer:</w:t>
      </w:r>
      <w:r w:rsidRPr="00A06F75">
        <w:rPr>
          <w:rFonts w:ascii="Arial" w:hAnsi="Arial" w:cs="Arial"/>
          <w:sz w:val="24"/>
          <w:szCs w:val="24"/>
        </w:rPr>
        <w:t xml:space="preserve"> A computer with internet access is required for this course to complete the assignments, discussions, weekly quiz, and final paper. Blackboard (Bb) (</w:t>
      </w:r>
      <w:hyperlink r:id="rId13" w:history="1">
        <w:r w:rsidRPr="00A06F75">
          <w:rPr>
            <w:rFonts w:ascii="Arial" w:hAnsi="Arial" w:cs="Arial"/>
            <w:color w:val="0000FF"/>
            <w:sz w:val="24"/>
            <w:szCs w:val="24"/>
            <w:u w:val="single"/>
          </w:rPr>
          <w:t>https://elearn.uta.edu</w:t>
        </w:r>
      </w:hyperlink>
      <w:r w:rsidRPr="00A06F75">
        <w:rPr>
          <w:rFonts w:ascii="Arial" w:hAnsi="Arial" w:cs="Arial"/>
          <w:sz w:val="24"/>
          <w:szCs w:val="24"/>
        </w:rPr>
        <w:t xml:space="preserve"> Students must have an up-to-date computer system with DSL or high speed internet in addition to e-mail and internet skills</w:t>
      </w:r>
      <w:r w:rsidRPr="00A06F75">
        <w:rPr>
          <w:rFonts w:ascii="Arial" w:hAnsi="Arial" w:cs="Arial"/>
          <w:sz w:val="24"/>
          <w:szCs w:val="24"/>
          <w:u w:val="single"/>
        </w:rPr>
        <w:t>.</w:t>
      </w:r>
    </w:p>
    <w:p w:rsidR="0030786D" w:rsidRPr="00A06F75" w:rsidRDefault="0030786D" w:rsidP="0030786D">
      <w:pPr>
        <w:rPr>
          <w:rFonts w:ascii="Arial" w:hAnsi="Arial" w:cs="Arial"/>
          <w:sz w:val="24"/>
          <w:szCs w:val="24"/>
        </w:rPr>
      </w:pPr>
    </w:p>
    <w:p w:rsidR="0030786D" w:rsidRPr="00A06F75" w:rsidRDefault="0030786D" w:rsidP="0030786D">
      <w:pPr>
        <w:rPr>
          <w:rFonts w:ascii="Arial" w:hAnsi="Arial" w:cs="Arial"/>
          <w:b/>
          <w:color w:val="000000"/>
          <w:sz w:val="24"/>
          <w:szCs w:val="24"/>
        </w:rPr>
      </w:pPr>
      <w:r w:rsidRPr="00A06F75">
        <w:rPr>
          <w:rFonts w:ascii="Arial" w:hAnsi="Arial" w:cs="Arial"/>
          <w:b/>
          <w:color w:val="000000"/>
          <w:sz w:val="24"/>
          <w:szCs w:val="24"/>
        </w:rPr>
        <w:t xml:space="preserve">Instructions for using Blackboard in this course: </w:t>
      </w:r>
    </w:p>
    <w:p w:rsidR="0070406B" w:rsidRPr="00A06F75" w:rsidRDefault="0070406B" w:rsidP="0030786D">
      <w:pPr>
        <w:rPr>
          <w:rFonts w:ascii="Arial" w:hAnsi="Arial" w:cs="Arial"/>
          <w:color w:val="000000"/>
          <w:sz w:val="24"/>
          <w:szCs w:val="24"/>
        </w:rPr>
      </w:pPr>
    </w:p>
    <w:p w:rsidR="0030786D" w:rsidRPr="00A06F75" w:rsidRDefault="0030786D" w:rsidP="0030786D">
      <w:pPr>
        <w:rPr>
          <w:rFonts w:ascii="Arial" w:hAnsi="Arial" w:cs="Arial"/>
          <w:color w:val="000000"/>
          <w:sz w:val="24"/>
          <w:szCs w:val="24"/>
        </w:rPr>
      </w:pPr>
      <w:r w:rsidRPr="00A06F75">
        <w:rPr>
          <w:rFonts w:ascii="Arial" w:hAnsi="Arial" w:cs="Arial"/>
          <w:color w:val="000000"/>
          <w:sz w:val="24"/>
          <w:szCs w:val="24"/>
        </w:rPr>
        <w:t xml:space="preserve">To login, use your UTA NetID and corresponding NetID Password. This takes you to the Home Page. On the left side of the page, you will </w:t>
      </w:r>
      <w:r w:rsidR="00C73B99" w:rsidRPr="00A06F75">
        <w:rPr>
          <w:rFonts w:ascii="Arial" w:hAnsi="Arial" w:cs="Arial"/>
          <w:color w:val="000000"/>
          <w:sz w:val="24"/>
          <w:szCs w:val="24"/>
        </w:rPr>
        <w:t xml:space="preserve">see </w:t>
      </w:r>
      <w:r w:rsidR="00C73B99" w:rsidRPr="00A06F75">
        <w:rPr>
          <w:rFonts w:ascii="Arial" w:hAnsi="Arial" w:cs="Arial"/>
          <w:b/>
          <w:color w:val="000000"/>
          <w:sz w:val="24"/>
          <w:szCs w:val="24"/>
        </w:rPr>
        <w:t>Nurs</w:t>
      </w:r>
      <w:r w:rsidR="006C1522" w:rsidRPr="00A06F75">
        <w:rPr>
          <w:rFonts w:ascii="Arial" w:hAnsi="Arial" w:cs="Arial"/>
          <w:b/>
          <w:color w:val="000000"/>
          <w:sz w:val="24"/>
          <w:szCs w:val="24"/>
        </w:rPr>
        <w:t>-</w:t>
      </w:r>
      <w:r w:rsidR="000955BE" w:rsidRPr="00A06F75">
        <w:rPr>
          <w:rFonts w:ascii="Arial" w:hAnsi="Arial" w:cs="Arial"/>
          <w:b/>
          <w:color w:val="000000"/>
          <w:sz w:val="24"/>
          <w:szCs w:val="24"/>
        </w:rPr>
        <w:t>5326 Advanced</w:t>
      </w:r>
      <w:r w:rsidR="00071571" w:rsidRPr="00A06F75">
        <w:rPr>
          <w:rFonts w:ascii="Arial" w:hAnsi="Arial" w:cs="Arial"/>
          <w:b/>
          <w:color w:val="000000"/>
          <w:sz w:val="24"/>
          <w:szCs w:val="24"/>
        </w:rPr>
        <w:t xml:space="preserve"> </w:t>
      </w:r>
      <w:r w:rsidR="006C1522" w:rsidRPr="00A06F75">
        <w:rPr>
          <w:rFonts w:ascii="Arial" w:hAnsi="Arial" w:cs="Arial"/>
          <w:b/>
          <w:color w:val="000000"/>
          <w:sz w:val="24"/>
          <w:szCs w:val="24"/>
        </w:rPr>
        <w:t xml:space="preserve">Health </w:t>
      </w:r>
      <w:r w:rsidR="000955BE" w:rsidRPr="00A06F75">
        <w:rPr>
          <w:rFonts w:ascii="Arial" w:hAnsi="Arial" w:cs="Arial"/>
          <w:b/>
          <w:color w:val="000000"/>
          <w:sz w:val="24"/>
          <w:szCs w:val="24"/>
        </w:rPr>
        <w:t>Assessment for</w:t>
      </w:r>
      <w:r w:rsidRPr="00A06F75">
        <w:rPr>
          <w:rFonts w:ascii="Arial" w:hAnsi="Arial" w:cs="Arial"/>
          <w:b/>
          <w:color w:val="000000"/>
          <w:sz w:val="24"/>
          <w:szCs w:val="24"/>
        </w:rPr>
        <w:t xml:space="preserve"> Nurse Educators. </w:t>
      </w:r>
    </w:p>
    <w:p w:rsidR="0030786D" w:rsidRPr="00A06F75" w:rsidRDefault="00071571" w:rsidP="0030786D">
      <w:pPr>
        <w:rPr>
          <w:rFonts w:ascii="Arial" w:hAnsi="Arial" w:cs="Arial"/>
          <w:b/>
          <w:color w:val="000000"/>
          <w:sz w:val="24"/>
          <w:szCs w:val="24"/>
        </w:rPr>
      </w:pPr>
      <w:r w:rsidRPr="00A06F75">
        <w:rPr>
          <w:rFonts w:ascii="Arial" w:hAnsi="Arial" w:cs="Arial"/>
          <w:color w:val="000000"/>
          <w:sz w:val="24"/>
          <w:szCs w:val="24"/>
        </w:rPr>
        <w:t>Use the discussion board (Discussion</w:t>
      </w:r>
      <w:r w:rsidR="0030786D" w:rsidRPr="00A06F75">
        <w:rPr>
          <w:rFonts w:ascii="Arial" w:hAnsi="Arial" w:cs="Arial"/>
          <w:color w:val="000000"/>
          <w:sz w:val="24"/>
          <w:szCs w:val="24"/>
        </w:rPr>
        <w:t xml:space="preserve"> section</w:t>
      </w:r>
      <w:r w:rsidR="00E14817" w:rsidRPr="00A06F75">
        <w:rPr>
          <w:rFonts w:ascii="Arial" w:hAnsi="Arial" w:cs="Arial"/>
          <w:color w:val="000000"/>
          <w:sz w:val="24"/>
          <w:szCs w:val="24"/>
        </w:rPr>
        <w:t xml:space="preserve"> weekly)</w:t>
      </w:r>
      <w:r w:rsidR="0030786D" w:rsidRPr="00A06F75">
        <w:rPr>
          <w:rFonts w:ascii="Arial" w:hAnsi="Arial" w:cs="Arial"/>
          <w:color w:val="000000"/>
          <w:sz w:val="24"/>
          <w:szCs w:val="24"/>
        </w:rPr>
        <w:t>, for Q&amp;A. Questions during the week can be posted here.</w:t>
      </w:r>
      <w:r w:rsidR="00405E5F" w:rsidRPr="00A06F75">
        <w:rPr>
          <w:rFonts w:ascii="Arial" w:hAnsi="Arial" w:cs="Arial"/>
          <w:color w:val="000000"/>
          <w:sz w:val="24"/>
          <w:szCs w:val="24"/>
        </w:rPr>
        <w:t xml:space="preserve"> </w:t>
      </w:r>
      <w:r w:rsidR="0030786D" w:rsidRPr="00A06F75">
        <w:rPr>
          <w:rFonts w:ascii="Arial" w:hAnsi="Arial" w:cs="Arial"/>
          <w:color w:val="000000"/>
          <w:sz w:val="24"/>
          <w:szCs w:val="24"/>
        </w:rPr>
        <w:t xml:space="preserve"> All students benefit from posted questions concerning course content on the Discussion board/Professor Forum</w:t>
      </w:r>
      <w:r w:rsidR="007A4F61" w:rsidRPr="00A06F75">
        <w:rPr>
          <w:rFonts w:ascii="Arial" w:hAnsi="Arial" w:cs="Arial"/>
          <w:color w:val="000000"/>
          <w:sz w:val="24"/>
          <w:szCs w:val="24"/>
        </w:rPr>
        <w:t xml:space="preserve">. </w:t>
      </w:r>
      <w:r w:rsidR="0030786D" w:rsidRPr="00A06F75">
        <w:rPr>
          <w:rFonts w:ascii="Arial" w:hAnsi="Arial" w:cs="Arial"/>
          <w:color w:val="000000"/>
          <w:sz w:val="24"/>
          <w:szCs w:val="24"/>
        </w:rPr>
        <w:t>Students should check their email</w:t>
      </w:r>
      <w:r w:rsidR="007A4F61" w:rsidRPr="00A06F75">
        <w:rPr>
          <w:rFonts w:ascii="Arial" w:hAnsi="Arial" w:cs="Arial"/>
          <w:color w:val="000000"/>
          <w:sz w:val="24"/>
          <w:szCs w:val="24"/>
        </w:rPr>
        <w:t xml:space="preserve">, </w:t>
      </w:r>
      <w:r w:rsidR="0030786D" w:rsidRPr="00A06F75">
        <w:rPr>
          <w:rFonts w:ascii="Arial" w:hAnsi="Arial" w:cs="Arial"/>
          <w:color w:val="000000"/>
          <w:sz w:val="24"/>
          <w:szCs w:val="24"/>
        </w:rPr>
        <w:t>discussion board/professor forum</w:t>
      </w:r>
      <w:r w:rsidR="007A4F61" w:rsidRPr="00A06F75">
        <w:rPr>
          <w:rFonts w:ascii="Arial" w:hAnsi="Arial" w:cs="Arial"/>
          <w:color w:val="000000"/>
          <w:sz w:val="24"/>
          <w:szCs w:val="24"/>
        </w:rPr>
        <w:t>, and announcements</w:t>
      </w:r>
      <w:r w:rsidR="0030786D" w:rsidRPr="00A06F75">
        <w:rPr>
          <w:rFonts w:ascii="Arial" w:hAnsi="Arial" w:cs="Arial"/>
          <w:color w:val="000000"/>
          <w:sz w:val="24"/>
          <w:szCs w:val="24"/>
        </w:rPr>
        <w:t xml:space="preserve"> for messages frequently (several times/week, if not daily)</w:t>
      </w:r>
      <w:r w:rsidR="006C1522" w:rsidRPr="00A06F75">
        <w:rPr>
          <w:rFonts w:ascii="Arial" w:hAnsi="Arial" w:cs="Arial"/>
          <w:color w:val="000000"/>
          <w:sz w:val="24"/>
          <w:szCs w:val="24"/>
        </w:rPr>
        <w:t>. If you have a question, the answer may be in the syllabus,</w:t>
      </w:r>
      <w:r w:rsidR="00CA5A8B" w:rsidRPr="00A06F75">
        <w:rPr>
          <w:rFonts w:ascii="Arial" w:hAnsi="Arial" w:cs="Arial"/>
          <w:color w:val="000000"/>
          <w:sz w:val="24"/>
          <w:szCs w:val="24"/>
        </w:rPr>
        <w:t xml:space="preserve"> discussion board or resources, PLEASE CHECK THESE FIRST</w:t>
      </w:r>
      <w:r w:rsidR="0030786D" w:rsidRPr="00A06F75">
        <w:rPr>
          <w:rFonts w:ascii="Arial" w:hAnsi="Arial" w:cs="Arial"/>
          <w:color w:val="000000"/>
          <w:sz w:val="24"/>
          <w:szCs w:val="24"/>
        </w:rPr>
        <w:t xml:space="preserve"> </w:t>
      </w:r>
    </w:p>
    <w:p w:rsidR="0030786D" w:rsidRPr="00A06F75" w:rsidRDefault="0030786D" w:rsidP="0030786D">
      <w:pPr>
        <w:rPr>
          <w:rFonts w:ascii="Arial" w:hAnsi="Arial" w:cs="Arial"/>
          <w:color w:val="000000"/>
          <w:sz w:val="24"/>
          <w:szCs w:val="24"/>
        </w:rPr>
      </w:pPr>
    </w:p>
    <w:p w:rsidR="00790B9E" w:rsidRPr="00A06F75" w:rsidRDefault="00790B9E" w:rsidP="00790B9E">
      <w:pPr>
        <w:rPr>
          <w:rFonts w:ascii="Arial" w:hAnsi="Arial" w:cs="Arial"/>
          <w:b/>
          <w:sz w:val="24"/>
          <w:szCs w:val="24"/>
        </w:rPr>
      </w:pPr>
      <w:r w:rsidRPr="00A06F75">
        <w:rPr>
          <w:rFonts w:ascii="Arial" w:hAnsi="Arial" w:cs="Arial"/>
          <w:b/>
          <w:sz w:val="24"/>
          <w:szCs w:val="24"/>
        </w:rPr>
        <w:t>Course Schedule</w:t>
      </w:r>
    </w:p>
    <w:p w:rsidR="00790B9E" w:rsidRPr="00A06F75" w:rsidRDefault="00790B9E" w:rsidP="00790B9E">
      <w:pPr>
        <w:rPr>
          <w:rFonts w:ascii="Arial" w:hAnsi="Arial" w:cs="Arial"/>
          <w:b/>
          <w:sz w:val="24"/>
          <w:szCs w:val="24"/>
        </w:rPr>
      </w:pPr>
    </w:p>
    <w:p w:rsidR="00B950DC" w:rsidRPr="00A06F75" w:rsidRDefault="00790B9E" w:rsidP="00790B9E">
      <w:pPr>
        <w:rPr>
          <w:rFonts w:ascii="Arial" w:hAnsi="Arial" w:cs="Arial"/>
          <w:sz w:val="24"/>
          <w:szCs w:val="24"/>
        </w:rPr>
      </w:pPr>
      <w:r w:rsidRPr="00A06F75">
        <w:rPr>
          <w:rFonts w:ascii="Arial" w:hAnsi="Arial" w:cs="Arial"/>
          <w:sz w:val="24"/>
          <w:szCs w:val="24"/>
        </w:rPr>
        <w:t>There is an enormous amount of information to cover</w:t>
      </w:r>
      <w:r w:rsidR="00A60BC2" w:rsidRPr="00A06F75">
        <w:rPr>
          <w:rFonts w:ascii="Arial" w:hAnsi="Arial" w:cs="Arial"/>
          <w:sz w:val="24"/>
          <w:szCs w:val="24"/>
        </w:rPr>
        <w:t xml:space="preserve"> during the fifteen-week course.</w:t>
      </w:r>
      <w:r w:rsidRPr="00A06F75">
        <w:rPr>
          <w:rFonts w:ascii="Arial" w:hAnsi="Arial" w:cs="Arial"/>
          <w:sz w:val="24"/>
          <w:szCs w:val="24"/>
        </w:rPr>
        <w:t xml:space="preserve"> </w:t>
      </w:r>
      <w:r w:rsidR="00A60BC2" w:rsidRPr="00A06F75">
        <w:rPr>
          <w:rFonts w:ascii="Arial" w:hAnsi="Arial" w:cs="Arial"/>
          <w:sz w:val="24"/>
          <w:szCs w:val="24"/>
        </w:rPr>
        <w:t xml:space="preserve"> The objectives are listed for each week with corresponding readings and assignments to master the course objectives. </w:t>
      </w:r>
      <w:r w:rsidR="00B950DC" w:rsidRPr="00A06F75">
        <w:rPr>
          <w:rFonts w:ascii="Arial" w:hAnsi="Arial" w:cs="Arial"/>
          <w:color w:val="000000"/>
          <w:sz w:val="24"/>
          <w:szCs w:val="24"/>
        </w:rPr>
        <w:t xml:space="preserve">You will find under </w:t>
      </w:r>
      <w:r w:rsidR="006C1522" w:rsidRPr="00A06F75">
        <w:rPr>
          <w:rFonts w:ascii="Arial" w:hAnsi="Arial" w:cs="Arial"/>
          <w:color w:val="000000"/>
          <w:sz w:val="24"/>
          <w:szCs w:val="24"/>
        </w:rPr>
        <w:t xml:space="preserve">lectures a variety of podcasts, voice over power point, and Camtasia. Additionally under resources you will find a variety of pdf files to supplement your readings. </w:t>
      </w:r>
      <w:r w:rsidR="00B950DC" w:rsidRPr="00A06F75">
        <w:rPr>
          <w:rFonts w:ascii="Arial" w:hAnsi="Arial" w:cs="Arial"/>
          <w:color w:val="000000"/>
          <w:sz w:val="24"/>
          <w:szCs w:val="24"/>
        </w:rPr>
        <w:t xml:space="preserve"> </w:t>
      </w:r>
      <w:r w:rsidR="00B6520B" w:rsidRPr="00A06F75">
        <w:rPr>
          <w:rFonts w:ascii="Arial" w:hAnsi="Arial" w:cs="Arial"/>
          <w:color w:val="000000"/>
          <w:sz w:val="24"/>
          <w:szCs w:val="24"/>
        </w:rPr>
        <w:t xml:space="preserve"> </w:t>
      </w:r>
    </w:p>
    <w:p w:rsidR="00A60BC2" w:rsidRPr="00A06F75" w:rsidRDefault="00A60BC2" w:rsidP="00790B9E">
      <w:pPr>
        <w:rPr>
          <w:rFonts w:ascii="Arial" w:hAnsi="Arial" w:cs="Arial"/>
          <w:sz w:val="24"/>
          <w:szCs w:val="24"/>
        </w:rPr>
      </w:pPr>
    </w:p>
    <w:p w:rsidR="002835B0" w:rsidRPr="00A06F75" w:rsidRDefault="002835B0"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0955BE" w:rsidRPr="00A06F75" w:rsidRDefault="000955BE" w:rsidP="00A60BC2">
      <w:pPr>
        <w:rPr>
          <w:rFonts w:ascii="Arial" w:eastAsia="Times New Roman" w:hAnsi="Arial" w:cs="Arial"/>
          <w:b/>
          <w:bCs/>
          <w:sz w:val="24"/>
          <w:szCs w:val="24"/>
          <w:lang w:eastAsia="en-US"/>
        </w:rPr>
      </w:pPr>
    </w:p>
    <w:p w:rsidR="00CC619A" w:rsidRPr="00A06F75" w:rsidRDefault="00CC619A" w:rsidP="00A60BC2">
      <w:pPr>
        <w:rPr>
          <w:rFonts w:ascii="Arial" w:eastAsia="Times New Roman" w:hAnsi="Arial" w:cs="Arial"/>
          <w:b/>
          <w:bCs/>
          <w:sz w:val="24"/>
          <w:szCs w:val="24"/>
          <w:lang w:eastAsia="en-US"/>
        </w:rPr>
      </w:pPr>
      <w:r w:rsidRPr="00A06F75">
        <w:rPr>
          <w:rFonts w:ascii="Arial" w:hAnsi="Arial" w:cs="Arial"/>
          <w:i/>
          <w:sz w:val="24"/>
          <w:szCs w:val="24"/>
        </w:rPr>
        <w:t>“As the instructor for this course, I reserve the right to adjust this schedule in any way that serves the educational needs of the students enrolled in this course-Donna Bacchus, PhD, RN.”</w:t>
      </w:r>
    </w:p>
    <w:p w:rsidR="000955BE" w:rsidRPr="00E7308F" w:rsidRDefault="000955BE" w:rsidP="0030786D">
      <w:pPr>
        <w:rPr>
          <w:rFonts w:ascii="Arial" w:hAnsi="Arial" w:cs="Arial"/>
          <w:b/>
          <w:sz w:val="24"/>
          <w:szCs w:val="24"/>
        </w:rPr>
      </w:pPr>
    </w:p>
    <w:p w:rsidR="00E7308F" w:rsidRDefault="00E7308F" w:rsidP="0030786D">
      <w:pPr>
        <w:rPr>
          <w:rFonts w:ascii="Arial" w:hAnsi="Arial" w:cs="Arial"/>
          <w:sz w:val="24"/>
          <w:szCs w:val="24"/>
        </w:rPr>
      </w:pPr>
    </w:p>
    <w:p w:rsidR="00E7308F" w:rsidRDefault="00E7308F" w:rsidP="00E7308F">
      <w:pPr>
        <w:pStyle w:val="Default"/>
        <w:rPr>
          <w:b/>
          <w:bCs/>
        </w:rPr>
      </w:pPr>
      <w:r w:rsidRPr="002C5376">
        <w:rPr>
          <w:b/>
          <w:bCs/>
        </w:rPr>
        <w:t xml:space="preserve">Course Schedule </w:t>
      </w:r>
      <w:r>
        <w:rPr>
          <w:b/>
          <w:bCs/>
        </w:rPr>
        <w:t>- NURS 5326 – Section 002 – spring 2016</w:t>
      </w:r>
    </w:p>
    <w:p w:rsidR="00E7308F" w:rsidRPr="002C5376" w:rsidRDefault="00E7308F" w:rsidP="00E7308F">
      <w:pPr>
        <w:pStyle w:val="Default"/>
      </w:pPr>
    </w:p>
    <w:p w:rsidR="00E7308F" w:rsidRDefault="00E7308F" w:rsidP="00E7308F">
      <w:pPr>
        <w:rPr>
          <w:rFonts w:ascii="Arial" w:hAnsi="Arial" w:cs="Arial"/>
          <w:sz w:val="24"/>
          <w:szCs w:val="24"/>
        </w:rPr>
      </w:pPr>
    </w:p>
    <w:p w:rsidR="00E7308F" w:rsidRPr="002C5376" w:rsidRDefault="00E7308F" w:rsidP="00E7308F">
      <w:pPr>
        <w:rPr>
          <w:rFonts w:ascii="Arial" w:hAnsi="Arial" w:cs="Arial"/>
          <w:sz w:val="24"/>
          <w:szCs w:val="24"/>
        </w:rPr>
      </w:pPr>
      <w:r w:rsidRPr="002C5376">
        <w:rPr>
          <w:rFonts w:ascii="Arial" w:hAnsi="Arial" w:cs="Arial"/>
          <w:sz w:val="24"/>
          <w:szCs w:val="24"/>
        </w:rPr>
        <w:t xml:space="preserve">All assignments, discussion board posts, </w:t>
      </w:r>
      <w:r>
        <w:rPr>
          <w:rFonts w:ascii="Arial" w:hAnsi="Arial" w:cs="Arial"/>
          <w:sz w:val="24"/>
          <w:szCs w:val="24"/>
        </w:rPr>
        <w:t xml:space="preserve">shadow health assignments, </w:t>
      </w:r>
      <w:r w:rsidRPr="002C5376">
        <w:rPr>
          <w:rFonts w:ascii="Arial" w:hAnsi="Arial" w:cs="Arial"/>
          <w:sz w:val="24"/>
          <w:szCs w:val="24"/>
        </w:rPr>
        <w:t xml:space="preserve">and clinical documentation are due by 2359 </w:t>
      </w:r>
      <w:r w:rsidRPr="002C5376">
        <w:rPr>
          <w:rFonts w:ascii="Arial" w:hAnsi="Arial" w:cs="Arial"/>
          <w:b/>
          <w:bCs/>
          <w:sz w:val="24"/>
          <w:szCs w:val="24"/>
        </w:rPr>
        <w:t xml:space="preserve">CST </w:t>
      </w:r>
      <w:r w:rsidRPr="002C5376">
        <w:rPr>
          <w:rFonts w:ascii="Arial" w:hAnsi="Arial" w:cs="Arial"/>
          <w:sz w:val="24"/>
          <w:szCs w:val="24"/>
        </w:rPr>
        <w:t>on the listed due date.</w:t>
      </w:r>
    </w:p>
    <w:tbl>
      <w:tblPr>
        <w:tblStyle w:val="TableGrid"/>
        <w:tblW w:w="0" w:type="auto"/>
        <w:tblLook w:val="04A0" w:firstRow="1" w:lastRow="0" w:firstColumn="1" w:lastColumn="0" w:noHBand="0" w:noVBand="1"/>
      </w:tblPr>
      <w:tblGrid>
        <w:gridCol w:w="1528"/>
        <w:gridCol w:w="2271"/>
        <w:gridCol w:w="1933"/>
        <w:gridCol w:w="1921"/>
        <w:gridCol w:w="2355"/>
      </w:tblGrid>
      <w:tr w:rsidR="00E7308F" w:rsidRPr="002C5376" w:rsidTr="003335DB">
        <w:tc>
          <w:tcPr>
            <w:tcW w:w="0" w:type="auto"/>
          </w:tcPr>
          <w:p w:rsidR="00E7308F" w:rsidRPr="002C5376" w:rsidRDefault="00E7308F" w:rsidP="003335DB">
            <w:pPr>
              <w:pStyle w:val="Default"/>
            </w:pPr>
          </w:p>
          <w:tbl>
            <w:tblPr>
              <w:tblW w:w="0" w:type="auto"/>
              <w:tblBorders>
                <w:top w:val="nil"/>
                <w:left w:val="nil"/>
                <w:bottom w:val="nil"/>
                <w:right w:val="nil"/>
              </w:tblBorders>
              <w:tblLook w:val="0000" w:firstRow="0" w:lastRow="0" w:firstColumn="0" w:lastColumn="0" w:noHBand="0" w:noVBand="0"/>
            </w:tblPr>
            <w:tblGrid>
              <w:gridCol w:w="897"/>
            </w:tblGrid>
            <w:tr w:rsidR="00E7308F" w:rsidRPr="002C5376" w:rsidTr="003335DB">
              <w:trPr>
                <w:trHeight w:val="103"/>
              </w:trPr>
              <w:tc>
                <w:tcPr>
                  <w:tcW w:w="0" w:type="auto"/>
                </w:tcPr>
                <w:p w:rsidR="00E7308F" w:rsidRPr="002C5376" w:rsidRDefault="00E7308F" w:rsidP="003335DB">
                  <w:pPr>
                    <w:pStyle w:val="Default"/>
                  </w:pPr>
                  <w:r w:rsidRPr="002C5376">
                    <w:t xml:space="preserve"> Week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p>
          <w:tbl>
            <w:tblPr>
              <w:tblW w:w="0" w:type="auto"/>
              <w:tblBorders>
                <w:top w:val="nil"/>
                <w:left w:val="nil"/>
                <w:bottom w:val="nil"/>
                <w:right w:val="nil"/>
              </w:tblBorders>
              <w:tblLook w:val="0000" w:firstRow="0" w:lastRow="0" w:firstColumn="0" w:lastColumn="0" w:noHBand="0" w:noVBand="0"/>
            </w:tblPr>
            <w:tblGrid>
              <w:gridCol w:w="1964"/>
            </w:tblGrid>
            <w:tr w:rsidR="00E7308F" w:rsidRPr="002C5376" w:rsidTr="003335DB">
              <w:trPr>
                <w:trHeight w:val="229"/>
              </w:trPr>
              <w:tc>
                <w:tcPr>
                  <w:tcW w:w="0" w:type="auto"/>
                </w:tcPr>
                <w:p w:rsidR="00E7308F" w:rsidRPr="002C5376" w:rsidRDefault="00E7308F" w:rsidP="003335DB">
                  <w:pPr>
                    <w:pStyle w:val="Default"/>
                  </w:pPr>
                  <w:r w:rsidRPr="002C5376">
                    <w:t xml:space="preserve"> Readings and </w:t>
                  </w:r>
                </w:p>
                <w:p w:rsidR="00E7308F" w:rsidRPr="002C5376" w:rsidRDefault="00E7308F" w:rsidP="003335DB">
                  <w:pPr>
                    <w:pStyle w:val="Default"/>
                  </w:pPr>
                  <w:r w:rsidRPr="002C5376">
                    <w:t xml:space="preserve">additional media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p>
          <w:tbl>
            <w:tblPr>
              <w:tblW w:w="0" w:type="auto"/>
              <w:tblBorders>
                <w:top w:val="nil"/>
                <w:left w:val="nil"/>
                <w:bottom w:val="nil"/>
                <w:right w:val="nil"/>
              </w:tblBorders>
              <w:tblLook w:val="0000" w:firstRow="0" w:lastRow="0" w:firstColumn="0" w:lastColumn="0" w:noHBand="0" w:noVBand="0"/>
            </w:tblPr>
            <w:tblGrid>
              <w:gridCol w:w="1717"/>
            </w:tblGrid>
            <w:tr w:rsidR="00E7308F" w:rsidRPr="002C5376" w:rsidTr="003335DB">
              <w:trPr>
                <w:trHeight w:val="482"/>
              </w:trPr>
              <w:tc>
                <w:tcPr>
                  <w:tcW w:w="0" w:type="auto"/>
                </w:tcPr>
                <w:p w:rsidR="00E7308F" w:rsidRPr="002C5376" w:rsidRDefault="00E7308F" w:rsidP="003335DB">
                  <w:pPr>
                    <w:pStyle w:val="Default"/>
                  </w:pPr>
                  <w:r w:rsidRPr="002C5376">
                    <w:t xml:space="preserve"> Class Participation </w:t>
                  </w:r>
                </w:p>
                <w:p w:rsidR="00E7308F" w:rsidRPr="002C5376" w:rsidRDefault="00E7308F" w:rsidP="003335DB">
                  <w:pPr>
                    <w:pStyle w:val="Default"/>
                    <w:rPr>
                      <w:i/>
                      <w:iCs/>
                    </w:rPr>
                  </w:pPr>
                  <w:r w:rsidRPr="002C5376">
                    <w:rPr>
                      <w:i/>
                      <w:iCs/>
                    </w:rPr>
                    <w:t xml:space="preserve">Please note </w:t>
                  </w:r>
                </w:p>
                <w:p w:rsidR="00E7308F" w:rsidRPr="002C5376" w:rsidRDefault="00E7308F" w:rsidP="003335DB">
                  <w:pPr>
                    <w:pStyle w:val="Default"/>
                  </w:pPr>
                  <w:r w:rsidRPr="002C5376">
                    <w:rPr>
                      <w:i/>
                      <w:iCs/>
                    </w:rPr>
                    <w:t xml:space="preserve">all due dates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p>
          <w:tbl>
            <w:tblPr>
              <w:tblW w:w="0" w:type="auto"/>
              <w:tblBorders>
                <w:top w:val="nil"/>
                <w:left w:val="nil"/>
                <w:bottom w:val="nil"/>
                <w:right w:val="nil"/>
              </w:tblBorders>
              <w:tblLook w:val="0000" w:firstRow="0" w:lastRow="0" w:firstColumn="0" w:lastColumn="0" w:noHBand="0" w:noVBand="0"/>
            </w:tblPr>
            <w:tblGrid>
              <w:gridCol w:w="1657"/>
            </w:tblGrid>
            <w:tr w:rsidR="00E7308F" w:rsidRPr="002C5376" w:rsidTr="003335DB">
              <w:trPr>
                <w:trHeight w:val="356"/>
              </w:trPr>
              <w:tc>
                <w:tcPr>
                  <w:tcW w:w="0" w:type="auto"/>
                </w:tcPr>
                <w:p w:rsidR="00E7308F" w:rsidRPr="002C5376" w:rsidRDefault="00E7308F" w:rsidP="003335DB">
                  <w:pPr>
                    <w:pStyle w:val="Default"/>
                  </w:pPr>
                  <w:r w:rsidRPr="002C5376">
                    <w:t xml:space="preserve"> Assignments </w:t>
                  </w:r>
                </w:p>
                <w:p w:rsidR="00E7308F" w:rsidRPr="002C5376" w:rsidRDefault="00E7308F" w:rsidP="003335DB">
                  <w:pPr>
                    <w:pStyle w:val="Default"/>
                    <w:rPr>
                      <w:i/>
                      <w:iCs/>
                    </w:rPr>
                  </w:pPr>
                  <w:r w:rsidRPr="002C5376">
                    <w:rPr>
                      <w:i/>
                      <w:iCs/>
                    </w:rPr>
                    <w:t xml:space="preserve">Please note </w:t>
                  </w:r>
                </w:p>
                <w:p w:rsidR="00E7308F" w:rsidRPr="002C5376" w:rsidRDefault="00E7308F" w:rsidP="003335DB">
                  <w:pPr>
                    <w:pStyle w:val="Default"/>
                  </w:pPr>
                  <w:r w:rsidRPr="002C5376">
                    <w:rPr>
                      <w:i/>
                      <w:iCs/>
                    </w:rPr>
                    <w:t xml:space="preserve">all due dates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p>
          <w:tbl>
            <w:tblPr>
              <w:tblW w:w="0" w:type="auto"/>
              <w:tblBorders>
                <w:top w:val="nil"/>
                <w:left w:val="nil"/>
                <w:bottom w:val="nil"/>
                <w:right w:val="nil"/>
              </w:tblBorders>
              <w:tblLook w:val="0000" w:firstRow="0" w:lastRow="0" w:firstColumn="0" w:lastColumn="0" w:noHBand="0" w:noVBand="0"/>
            </w:tblPr>
            <w:tblGrid>
              <w:gridCol w:w="1057"/>
            </w:tblGrid>
            <w:tr w:rsidR="00E7308F" w:rsidRPr="002C5376" w:rsidTr="003335DB">
              <w:trPr>
                <w:trHeight w:val="103"/>
              </w:trPr>
              <w:tc>
                <w:tcPr>
                  <w:tcW w:w="0" w:type="auto"/>
                </w:tcPr>
                <w:p w:rsidR="00E7308F" w:rsidRPr="002C5376" w:rsidRDefault="00E7308F" w:rsidP="003335DB">
                  <w:pPr>
                    <w:pStyle w:val="Default"/>
                  </w:pPr>
                  <w:r w:rsidRPr="002C5376">
                    <w:t xml:space="preserve"> Clinical </w:t>
                  </w:r>
                </w:p>
              </w:tc>
            </w:tr>
          </w:tbl>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Pr="002C5376" w:rsidRDefault="00E7308F" w:rsidP="003335DB">
            <w:pPr>
              <w:rPr>
                <w:rFonts w:ascii="Arial" w:hAnsi="Arial" w:cs="Arial"/>
                <w:sz w:val="24"/>
                <w:szCs w:val="24"/>
              </w:rPr>
            </w:pPr>
            <w:r w:rsidRPr="002C5376">
              <w:rPr>
                <w:rFonts w:ascii="Arial" w:hAnsi="Arial" w:cs="Arial"/>
                <w:sz w:val="24"/>
                <w:szCs w:val="24"/>
              </w:rPr>
              <w:t>Introductory Week</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 </w:t>
            </w:r>
            <w:r>
              <w:rPr>
                <w:rFonts w:ascii="Arial" w:hAnsi="Arial" w:cs="Arial"/>
                <w:sz w:val="24"/>
                <w:szCs w:val="24"/>
              </w:rPr>
              <w:t>1/19</w:t>
            </w:r>
          </w:p>
        </w:tc>
        <w:tc>
          <w:tcPr>
            <w:tcW w:w="0" w:type="auto"/>
          </w:tcPr>
          <w:p w:rsidR="00E7308F" w:rsidRPr="002C5376" w:rsidRDefault="00E7308F" w:rsidP="003335DB">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1717"/>
            </w:tblGrid>
            <w:tr w:rsidR="00E7308F" w:rsidRPr="002C5376" w:rsidTr="003335DB">
              <w:trPr>
                <w:trHeight w:val="482"/>
              </w:trPr>
              <w:tc>
                <w:tcPr>
                  <w:tcW w:w="0" w:type="auto"/>
                </w:tcPr>
                <w:p w:rsidR="00E7308F" w:rsidRPr="002C5376" w:rsidRDefault="00E7308F" w:rsidP="003335DB">
                  <w:pPr>
                    <w:pStyle w:val="Default"/>
                  </w:pPr>
                  <w:r w:rsidRPr="002C5376">
                    <w:t xml:space="preserve"> Course orientation </w:t>
                  </w:r>
                </w:p>
                <w:p w:rsidR="00E7308F" w:rsidRPr="002C5376" w:rsidRDefault="00E7308F" w:rsidP="003335DB">
                  <w:pPr>
                    <w:pStyle w:val="Default"/>
                  </w:pPr>
                  <w:r w:rsidRPr="002C5376">
                    <w:t>In Class Meeting</w:t>
                  </w:r>
                </w:p>
                <w:p w:rsidR="00E7308F" w:rsidRPr="002C5376" w:rsidRDefault="00E7308F" w:rsidP="003335DB">
                  <w:pPr>
                    <w:pStyle w:val="Default"/>
                  </w:pPr>
                </w:p>
              </w:tc>
            </w:tr>
          </w:tbl>
          <w:p w:rsidR="00E7308F" w:rsidRPr="002C5376" w:rsidRDefault="00E7308F" w:rsidP="003335DB">
            <w:pPr>
              <w:rPr>
                <w:rFonts w:ascii="Arial" w:hAnsi="Arial" w:cs="Arial"/>
                <w:sz w:val="24"/>
                <w:szCs w:val="24"/>
              </w:rPr>
            </w:pPr>
          </w:p>
        </w:tc>
        <w:tc>
          <w:tcPr>
            <w:tcW w:w="0" w:type="auto"/>
          </w:tcPr>
          <w:p w:rsidR="00E7308F" w:rsidRDefault="00E7308F" w:rsidP="003335DB">
            <w:pPr>
              <w:rPr>
                <w:rFonts w:ascii="Arial" w:hAnsi="Arial" w:cs="Arial"/>
                <w:sz w:val="24"/>
                <w:szCs w:val="24"/>
              </w:rPr>
            </w:pPr>
            <w:r w:rsidRPr="002C5376">
              <w:rPr>
                <w:rFonts w:ascii="Arial" w:hAnsi="Arial" w:cs="Arial"/>
                <w:sz w:val="24"/>
                <w:szCs w:val="24"/>
              </w:rPr>
              <w:t>Review Syllabus</w:t>
            </w:r>
          </w:p>
          <w:p w:rsidR="00E7308F" w:rsidRPr="002C5376" w:rsidRDefault="00E7308F" w:rsidP="003335DB">
            <w:pPr>
              <w:rPr>
                <w:rFonts w:ascii="Arial" w:hAnsi="Arial" w:cs="Arial"/>
                <w:sz w:val="24"/>
                <w:szCs w:val="24"/>
              </w:rPr>
            </w:pPr>
            <w:r>
              <w:rPr>
                <w:rFonts w:ascii="Arial" w:hAnsi="Arial" w:cs="Arial"/>
                <w:sz w:val="24"/>
                <w:szCs w:val="24"/>
              </w:rPr>
              <w:t>thoroughly</w:t>
            </w:r>
          </w:p>
        </w:tc>
        <w:tc>
          <w:tcPr>
            <w:tcW w:w="0" w:type="auto"/>
          </w:tcPr>
          <w:tbl>
            <w:tblPr>
              <w:tblW w:w="0" w:type="auto"/>
              <w:tblBorders>
                <w:top w:val="nil"/>
                <w:left w:val="nil"/>
                <w:bottom w:val="nil"/>
                <w:right w:val="nil"/>
              </w:tblBorders>
              <w:tblLook w:val="0000" w:firstRow="0" w:lastRow="0" w:firstColumn="0" w:lastColumn="0" w:noHBand="0" w:noVBand="0"/>
            </w:tblPr>
            <w:tblGrid>
              <w:gridCol w:w="2139"/>
            </w:tblGrid>
            <w:tr w:rsidR="00E7308F" w:rsidRPr="002C5376" w:rsidTr="003335DB">
              <w:trPr>
                <w:trHeight w:val="103"/>
              </w:trPr>
              <w:tc>
                <w:tcPr>
                  <w:tcW w:w="0" w:type="auto"/>
                </w:tcPr>
                <w:p w:rsidR="00E7308F" w:rsidRDefault="00E7308F" w:rsidP="003335DB">
                  <w:pPr>
                    <w:pStyle w:val="Default"/>
                  </w:pPr>
                  <w:r>
                    <w:t xml:space="preserve"> Shadow Health </w:t>
                  </w:r>
                  <w:r w:rsidRPr="002C5376">
                    <w:t xml:space="preserve"> Orientation </w:t>
                  </w:r>
                  <w:r>
                    <w:t>and Conversation Lab</w:t>
                  </w:r>
                </w:p>
                <w:p w:rsidR="00E7308F" w:rsidRPr="002C5376" w:rsidRDefault="00E7308F" w:rsidP="003335DB">
                  <w:pPr>
                    <w:pStyle w:val="Default"/>
                  </w:pPr>
                  <w:r>
                    <w:t>1/24/2016</w:t>
                  </w:r>
                </w:p>
              </w:tc>
            </w:tr>
          </w:tbl>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1</w:t>
            </w:r>
          </w:p>
          <w:p w:rsidR="00E7308F" w:rsidRPr="002C5376" w:rsidRDefault="00E7308F" w:rsidP="003335DB">
            <w:pPr>
              <w:rPr>
                <w:rFonts w:ascii="Arial" w:hAnsi="Arial" w:cs="Arial"/>
                <w:sz w:val="24"/>
                <w:szCs w:val="24"/>
              </w:rPr>
            </w:pPr>
            <w:r>
              <w:rPr>
                <w:rFonts w:ascii="Arial" w:hAnsi="Arial" w:cs="Arial"/>
                <w:sz w:val="24"/>
                <w:szCs w:val="24"/>
              </w:rPr>
              <w:t>1/25</w:t>
            </w:r>
          </w:p>
        </w:tc>
        <w:tc>
          <w:tcPr>
            <w:tcW w:w="0" w:type="auto"/>
          </w:tcPr>
          <w:tbl>
            <w:tblPr>
              <w:tblW w:w="0" w:type="auto"/>
              <w:tblBorders>
                <w:top w:val="nil"/>
                <w:left w:val="nil"/>
                <w:bottom w:val="nil"/>
                <w:right w:val="nil"/>
              </w:tblBorders>
              <w:tblLook w:val="0000" w:firstRow="0" w:lastRow="0" w:firstColumn="0" w:lastColumn="0" w:noHBand="0" w:noVBand="0"/>
            </w:tblPr>
            <w:tblGrid>
              <w:gridCol w:w="2055"/>
            </w:tblGrid>
            <w:tr w:rsidR="00E7308F" w:rsidRPr="002C5376" w:rsidTr="003335DB">
              <w:trPr>
                <w:trHeight w:val="362"/>
              </w:trPr>
              <w:tc>
                <w:tcPr>
                  <w:tcW w:w="0" w:type="auto"/>
                </w:tcPr>
                <w:p w:rsidR="00E7308F" w:rsidRPr="002C5376" w:rsidRDefault="00E7308F" w:rsidP="003335DB">
                  <w:pPr>
                    <w:pStyle w:val="Default"/>
                  </w:pPr>
                  <w:r w:rsidRPr="002C5376">
                    <w:t xml:space="preserve"> </w:t>
                  </w:r>
                  <w:r w:rsidRPr="002C5376">
                    <w:rPr>
                      <w:i/>
                      <w:iCs/>
                    </w:rPr>
                    <w:t xml:space="preserve">History and culture </w:t>
                  </w:r>
                </w:p>
                <w:p w:rsidR="00E7308F" w:rsidRPr="002C5376" w:rsidRDefault="00E7308F" w:rsidP="003335DB">
                  <w:pPr>
                    <w:pStyle w:val="Default"/>
                  </w:pPr>
                  <w:r w:rsidRPr="002C5376">
                    <w:t xml:space="preserve">Lectures </w:t>
                  </w:r>
                </w:p>
              </w:tc>
            </w:tr>
          </w:tbl>
          <w:p w:rsidR="00E7308F" w:rsidRPr="002C5376" w:rsidRDefault="00E7308F" w:rsidP="003335DB">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1717"/>
            </w:tblGrid>
            <w:tr w:rsidR="00E7308F" w:rsidRPr="002C5376" w:rsidTr="003335DB">
              <w:trPr>
                <w:trHeight w:val="482"/>
              </w:trPr>
              <w:tc>
                <w:tcPr>
                  <w:tcW w:w="0" w:type="auto"/>
                </w:tcPr>
                <w:p w:rsidR="00E7308F" w:rsidRPr="002C5376" w:rsidRDefault="00E7308F" w:rsidP="003335DB">
                  <w:pPr>
                    <w:pStyle w:val="Default"/>
                  </w:pPr>
                  <w:r w:rsidRPr="002C5376">
                    <w:t xml:space="preserve"> Discussion Board </w:t>
                  </w:r>
                </w:p>
                <w:p w:rsidR="00E7308F" w:rsidRPr="002C5376" w:rsidRDefault="00E7308F" w:rsidP="003335DB">
                  <w:pPr>
                    <w:pStyle w:val="Default"/>
                  </w:pPr>
                  <w:r w:rsidRPr="002C5376">
                    <w:t xml:space="preserve">Initial </w:t>
                  </w:r>
                  <w:r>
                    <w:t>1/29/16</w:t>
                  </w:r>
                </w:p>
                <w:p w:rsidR="00E7308F" w:rsidRDefault="00E7308F" w:rsidP="003335DB">
                  <w:pPr>
                    <w:pStyle w:val="Default"/>
                  </w:pPr>
                  <w:r w:rsidRPr="002C5376">
                    <w:t xml:space="preserve">Reply </w:t>
                  </w:r>
                </w:p>
                <w:p w:rsidR="00E7308F" w:rsidRPr="002C5376" w:rsidRDefault="00E7308F" w:rsidP="003335DB">
                  <w:pPr>
                    <w:pStyle w:val="Default"/>
                  </w:pPr>
                  <w:r>
                    <w:t>1/31/16</w:t>
                  </w:r>
                </w:p>
              </w:tc>
            </w:tr>
          </w:tbl>
          <w:p w:rsidR="00E7308F" w:rsidRPr="002C5376" w:rsidRDefault="00E7308F" w:rsidP="003335DB">
            <w:pPr>
              <w:pStyle w:val="Default"/>
            </w:pPr>
          </w:p>
          <w:p w:rsidR="00E7308F" w:rsidRPr="002C5376" w:rsidRDefault="00E7308F" w:rsidP="003335DB">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1471"/>
            </w:tblGrid>
            <w:tr w:rsidR="00E7308F" w:rsidRPr="002C5376" w:rsidTr="003335DB">
              <w:trPr>
                <w:trHeight w:val="103"/>
              </w:trPr>
              <w:tc>
                <w:tcPr>
                  <w:tcW w:w="0" w:type="auto"/>
                </w:tcPr>
                <w:p w:rsidR="00E7308F" w:rsidRPr="002C5376" w:rsidRDefault="00E7308F" w:rsidP="003335DB">
                  <w:pPr>
                    <w:pStyle w:val="Default"/>
                  </w:pPr>
                  <w:r w:rsidRPr="002C5376">
                    <w:t xml:space="preserve">Journal due </w:t>
                  </w:r>
                </w:p>
              </w:tc>
            </w:tr>
            <w:tr w:rsidR="00E7308F" w:rsidRPr="002C5376" w:rsidTr="003335DB">
              <w:trPr>
                <w:trHeight w:val="103"/>
              </w:trPr>
              <w:tc>
                <w:tcPr>
                  <w:tcW w:w="0" w:type="auto"/>
                </w:tcPr>
                <w:p w:rsidR="00E7308F" w:rsidRPr="002C5376" w:rsidRDefault="00E7308F" w:rsidP="003335DB">
                  <w:pPr>
                    <w:pStyle w:val="Default"/>
                  </w:pPr>
                  <w:r>
                    <w:t>1/31/2016</w:t>
                  </w:r>
                </w:p>
              </w:tc>
            </w:tr>
          </w:tbl>
          <w:p w:rsidR="00E7308F" w:rsidRPr="002C5376" w:rsidRDefault="00E7308F" w:rsidP="003335DB">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139"/>
            </w:tblGrid>
            <w:tr w:rsidR="00E7308F" w:rsidRPr="002C5376" w:rsidTr="003335DB">
              <w:trPr>
                <w:trHeight w:val="369"/>
              </w:trPr>
              <w:tc>
                <w:tcPr>
                  <w:tcW w:w="0" w:type="auto"/>
                </w:tcPr>
                <w:p w:rsidR="00E7308F" w:rsidRDefault="00E7308F" w:rsidP="003335DB">
                  <w:pPr>
                    <w:pStyle w:val="Default"/>
                  </w:pPr>
                  <w:r w:rsidRPr="002C5376">
                    <w:t xml:space="preserve">Shadow Health  </w:t>
                  </w:r>
                  <w:proofErr w:type="spellStart"/>
                  <w:r w:rsidRPr="002C5376">
                    <w:t>Health</w:t>
                  </w:r>
                  <w:proofErr w:type="spellEnd"/>
                  <w:r w:rsidRPr="002C5376">
                    <w:t xml:space="preserve"> History </w:t>
                  </w:r>
                </w:p>
                <w:p w:rsidR="00E7308F" w:rsidRPr="002C5376" w:rsidRDefault="00E7308F" w:rsidP="003335DB">
                  <w:pPr>
                    <w:pStyle w:val="Default"/>
                  </w:pPr>
                  <w:r>
                    <w:t>1/31/2016</w:t>
                  </w:r>
                  <w:r w:rsidRPr="002C5376">
                    <w:t xml:space="preserve"> </w:t>
                  </w:r>
                </w:p>
                <w:p w:rsidR="00E7308F" w:rsidRPr="002C5376" w:rsidRDefault="00E7308F" w:rsidP="003335DB">
                  <w:pPr>
                    <w:pStyle w:val="Default"/>
                  </w:pPr>
                  <w:r w:rsidRPr="002C5376">
                    <w:t xml:space="preserve">Practice </w:t>
                  </w:r>
                </w:p>
              </w:tc>
            </w:tr>
          </w:tbl>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2</w:t>
            </w:r>
          </w:p>
          <w:p w:rsidR="00E7308F" w:rsidRPr="002C5376" w:rsidRDefault="00E7308F" w:rsidP="003335DB">
            <w:pPr>
              <w:rPr>
                <w:rFonts w:ascii="Arial" w:hAnsi="Arial" w:cs="Arial"/>
                <w:sz w:val="24"/>
                <w:szCs w:val="24"/>
              </w:rPr>
            </w:pPr>
            <w:r>
              <w:rPr>
                <w:rFonts w:ascii="Arial" w:hAnsi="Arial" w:cs="Arial"/>
                <w:sz w:val="24"/>
                <w:szCs w:val="24"/>
              </w:rPr>
              <w:t>2/1</w:t>
            </w:r>
          </w:p>
        </w:tc>
        <w:tc>
          <w:tcPr>
            <w:tcW w:w="0" w:type="auto"/>
          </w:tcPr>
          <w:tbl>
            <w:tblPr>
              <w:tblW w:w="0" w:type="auto"/>
              <w:tblBorders>
                <w:top w:val="nil"/>
                <w:left w:val="nil"/>
                <w:bottom w:val="nil"/>
                <w:right w:val="nil"/>
              </w:tblBorders>
              <w:tblLook w:val="0000" w:firstRow="0" w:lastRow="0" w:firstColumn="0" w:lastColumn="0" w:noHBand="0" w:noVBand="0"/>
            </w:tblPr>
            <w:tblGrid>
              <w:gridCol w:w="2055"/>
            </w:tblGrid>
            <w:tr w:rsidR="00E7308F" w:rsidRPr="002C5376" w:rsidTr="003335DB">
              <w:trPr>
                <w:trHeight w:val="608"/>
              </w:trPr>
              <w:tc>
                <w:tcPr>
                  <w:tcW w:w="0" w:type="auto"/>
                </w:tcPr>
                <w:p w:rsidR="00E7308F" w:rsidRPr="002C5376" w:rsidRDefault="00E7308F" w:rsidP="003335DB">
                  <w:pPr>
                    <w:pStyle w:val="Default"/>
                  </w:pPr>
                  <w:r w:rsidRPr="002C5376">
                    <w:t xml:space="preserve"> </w:t>
                  </w:r>
                  <w:r w:rsidRPr="002C5376">
                    <w:rPr>
                      <w:i/>
                      <w:iCs/>
                    </w:rPr>
                    <w:t xml:space="preserve">Mental Status Neurological </w:t>
                  </w:r>
                </w:p>
                <w:p w:rsidR="00E7308F" w:rsidRPr="002C5376" w:rsidRDefault="00E7308F" w:rsidP="003335DB">
                  <w:pPr>
                    <w:pStyle w:val="Default"/>
                  </w:pPr>
                  <w:r w:rsidRPr="002C5376">
                    <w:rPr>
                      <w:i/>
                      <w:iCs/>
                    </w:rPr>
                    <w:t xml:space="preserve">and article </w:t>
                  </w:r>
                </w:p>
                <w:p w:rsidR="00E7308F" w:rsidRPr="002C5376" w:rsidRDefault="00E7308F" w:rsidP="003335DB">
                  <w:pPr>
                    <w:pStyle w:val="Default"/>
                  </w:pPr>
                  <w:r w:rsidRPr="002C5376">
                    <w:rPr>
                      <w:i/>
                      <w:iCs/>
                    </w:rPr>
                    <w:t xml:space="preserve">Additional media </w:t>
                  </w:r>
                </w:p>
              </w:tc>
            </w:tr>
          </w:tbl>
          <w:p w:rsidR="00E7308F" w:rsidRPr="002C5376" w:rsidRDefault="00E7308F" w:rsidP="003335DB">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1717"/>
            </w:tblGrid>
            <w:tr w:rsidR="00E7308F" w:rsidRPr="00F7554F" w:rsidTr="003335DB">
              <w:trPr>
                <w:trHeight w:val="482"/>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Discussion board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Initial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2/5/2016</w:t>
                  </w:r>
                  <w:r w:rsidRPr="00F7554F">
                    <w:rPr>
                      <w:rFonts w:ascii="Arial" w:hAnsi="Arial" w:cs="Arial"/>
                      <w:color w:val="000000"/>
                      <w:sz w:val="24"/>
                      <w:szCs w:val="24"/>
                    </w:rPr>
                    <w:t xml:space="preserve">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Reply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2/7/2016</w:t>
                  </w:r>
                  <w:r w:rsidRPr="00F7554F">
                    <w:rPr>
                      <w:rFonts w:ascii="Arial" w:hAnsi="Arial" w:cs="Arial"/>
                      <w:color w:val="000000"/>
                      <w:sz w:val="24"/>
                      <w:szCs w:val="24"/>
                    </w:rPr>
                    <w:t xml:space="preserve">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rPr>
                <w:rFonts w:ascii="Arial" w:hAnsi="Arial" w:cs="Arial"/>
                <w:sz w:val="24"/>
                <w:szCs w:val="24"/>
              </w:rPr>
            </w:pPr>
            <w:r w:rsidRPr="002C5376">
              <w:rPr>
                <w:rFonts w:ascii="Arial" w:hAnsi="Arial" w:cs="Arial"/>
                <w:sz w:val="24"/>
                <w:szCs w:val="24"/>
              </w:rPr>
              <w:t xml:space="preserve">Shadow Health </w:t>
            </w:r>
          </w:p>
        </w:tc>
        <w:tc>
          <w:tcPr>
            <w:tcW w:w="0" w:type="auto"/>
          </w:tcPr>
          <w:tbl>
            <w:tblPr>
              <w:tblW w:w="0" w:type="auto"/>
              <w:tblBorders>
                <w:top w:val="nil"/>
                <w:left w:val="nil"/>
                <w:bottom w:val="nil"/>
                <w:right w:val="nil"/>
              </w:tblBorders>
              <w:tblLook w:val="0000" w:firstRow="0" w:lastRow="0" w:firstColumn="0" w:lastColumn="0" w:noHBand="0" w:noVBand="0"/>
            </w:tblPr>
            <w:tblGrid>
              <w:gridCol w:w="2139"/>
            </w:tblGrid>
            <w:tr w:rsidR="00E7308F" w:rsidRPr="00F7554F" w:rsidTr="003335DB">
              <w:trPr>
                <w:trHeight w:val="870"/>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Screen at least three people using FAST (include time on log)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2. Teach at least one person, group using ASA presentation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3. Shadow Health Mental Health and Neurological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2/7/2016</w:t>
                  </w:r>
                  <w:r w:rsidRPr="00F7554F">
                    <w:rPr>
                      <w:rFonts w:ascii="Arial" w:hAnsi="Arial" w:cs="Arial"/>
                      <w:color w:val="000000"/>
                      <w:sz w:val="24"/>
                      <w:szCs w:val="24"/>
                    </w:rPr>
                    <w:t xml:space="preserve">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Practice </w:t>
                  </w:r>
                </w:p>
              </w:tc>
            </w:tr>
          </w:tbl>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3</w:t>
            </w:r>
          </w:p>
          <w:p w:rsidR="00E7308F" w:rsidRPr="002C5376" w:rsidRDefault="00E7308F" w:rsidP="003335DB">
            <w:pPr>
              <w:rPr>
                <w:rFonts w:ascii="Arial" w:hAnsi="Arial" w:cs="Arial"/>
                <w:sz w:val="24"/>
                <w:szCs w:val="24"/>
              </w:rPr>
            </w:pPr>
            <w:r>
              <w:rPr>
                <w:rFonts w:ascii="Arial" w:hAnsi="Arial" w:cs="Arial"/>
                <w:sz w:val="24"/>
                <w:szCs w:val="24"/>
              </w:rPr>
              <w:t>2/8</w:t>
            </w:r>
          </w:p>
        </w:tc>
        <w:tc>
          <w:tcPr>
            <w:tcW w:w="0" w:type="auto"/>
          </w:tcPr>
          <w:tbl>
            <w:tblPr>
              <w:tblW w:w="0" w:type="auto"/>
              <w:tblBorders>
                <w:top w:val="nil"/>
                <w:left w:val="nil"/>
                <w:bottom w:val="nil"/>
                <w:right w:val="nil"/>
              </w:tblBorders>
              <w:tblLook w:val="0000" w:firstRow="0" w:lastRow="0" w:firstColumn="0" w:lastColumn="0" w:noHBand="0" w:noVBand="0"/>
            </w:tblPr>
            <w:tblGrid>
              <w:gridCol w:w="2055"/>
            </w:tblGrid>
            <w:tr w:rsidR="00E7308F" w:rsidRPr="00F7554F" w:rsidTr="003335DB">
              <w:trPr>
                <w:trHeight w:val="482"/>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r w:rsidRPr="00F7554F">
                    <w:rPr>
                      <w:rFonts w:ascii="Arial" w:hAnsi="Arial" w:cs="Arial"/>
                      <w:i/>
                      <w:iCs/>
                      <w:color w:val="000000"/>
                      <w:sz w:val="24"/>
                      <w:szCs w:val="24"/>
                    </w:rPr>
                    <w:t xml:space="preserve">Respiratory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i/>
                      <w:iCs/>
                      <w:color w:val="000000"/>
                      <w:sz w:val="24"/>
                      <w:szCs w:val="24"/>
                    </w:rPr>
                    <w:t xml:space="preserve">Two additional articles </w:t>
                  </w:r>
                </w:p>
              </w:tc>
            </w:tr>
          </w:tbl>
          <w:p w:rsidR="00E7308F" w:rsidRPr="002C5376" w:rsidRDefault="00E7308F" w:rsidP="003335DB">
            <w:pPr>
              <w:rPr>
                <w:rFonts w:ascii="Arial" w:hAnsi="Arial" w:cs="Arial"/>
                <w:sz w:val="24"/>
                <w:szCs w:val="24"/>
              </w:rPr>
            </w:pPr>
          </w:p>
        </w:tc>
        <w:tc>
          <w:tcPr>
            <w:tcW w:w="0" w:type="auto"/>
          </w:tcPr>
          <w:p w:rsidR="00E7308F" w:rsidRPr="00F7554F" w:rsidRDefault="00E7308F" w:rsidP="003335DB">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17"/>
            </w:tblGrid>
            <w:tr w:rsidR="00E7308F" w:rsidRPr="00F7554F" w:rsidTr="003335DB">
              <w:trPr>
                <w:trHeight w:val="482"/>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Discussion Board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Initial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2/12/2016</w:t>
                  </w:r>
                  <w:r w:rsidRPr="00F7554F">
                    <w:rPr>
                      <w:rFonts w:ascii="Arial" w:hAnsi="Arial" w:cs="Arial"/>
                      <w:color w:val="000000"/>
                      <w:sz w:val="24"/>
                      <w:szCs w:val="24"/>
                    </w:rPr>
                    <w:t xml:space="preserve">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Reply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2/14/2016</w:t>
                  </w:r>
                  <w:r w:rsidRPr="00F7554F">
                    <w:rPr>
                      <w:rFonts w:ascii="Arial" w:hAnsi="Arial" w:cs="Arial"/>
                      <w:color w:val="000000"/>
                      <w:sz w:val="24"/>
                      <w:szCs w:val="24"/>
                    </w:rPr>
                    <w:t xml:space="preserve">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rPr>
                <w:rFonts w:ascii="Arial" w:hAnsi="Arial" w:cs="Arial"/>
                <w:sz w:val="24"/>
                <w:szCs w:val="24"/>
              </w:rPr>
            </w:pPr>
            <w:r w:rsidRPr="002C5376">
              <w:rPr>
                <w:rFonts w:ascii="Arial" w:hAnsi="Arial" w:cs="Arial"/>
                <w:sz w:val="24"/>
                <w:szCs w:val="24"/>
              </w:rPr>
              <w:t>Shadow Health</w:t>
            </w:r>
          </w:p>
        </w:tc>
        <w:tc>
          <w:tcPr>
            <w:tcW w:w="0" w:type="auto"/>
          </w:tcPr>
          <w:p w:rsidR="00E7308F" w:rsidRPr="00F7554F" w:rsidRDefault="00E7308F" w:rsidP="003335DB">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39"/>
            </w:tblGrid>
            <w:tr w:rsidR="00E7308F" w:rsidRPr="00F7554F" w:rsidTr="003335DB">
              <w:trPr>
                <w:trHeight w:val="763"/>
              </w:trPr>
              <w:tc>
                <w:tcPr>
                  <w:tcW w:w="0" w:type="auto"/>
                </w:tcPr>
                <w:p w:rsidR="00E7308F" w:rsidRDefault="00E7308F" w:rsidP="003335DB">
                  <w:pPr>
                    <w:autoSpaceDE w:val="0"/>
                    <w:autoSpaceDN w:val="0"/>
                    <w:adjustRightInd w:val="0"/>
                    <w:rPr>
                      <w:rFonts w:ascii="Arial" w:eastAsia="Arial Unicode MS" w:hAnsi="Arial" w:cs="Arial"/>
                      <w:color w:val="000000"/>
                      <w:sz w:val="24"/>
                      <w:szCs w:val="24"/>
                    </w:rPr>
                  </w:pPr>
                  <w:r w:rsidRPr="00F7554F">
                    <w:rPr>
                      <w:rFonts w:ascii="Arial" w:hAnsi="Arial" w:cs="Arial"/>
                      <w:color w:val="000000"/>
                      <w:sz w:val="24"/>
                      <w:szCs w:val="24"/>
                    </w:rPr>
                    <w:t xml:space="preserve"> Shadow Health </w:t>
                  </w:r>
                  <w:r w:rsidRPr="00F7554F">
                    <w:rPr>
                      <w:rFonts w:ascii="Arial" w:eastAsia="Arial Unicode MS" w:hAnsi="Arial" w:cs="Arial"/>
                      <w:color w:val="000000"/>
                      <w:sz w:val="24"/>
                      <w:szCs w:val="24"/>
                    </w:rPr>
                    <w:t xml:space="preserve">–Respiratory Concept Lab </w:t>
                  </w:r>
                </w:p>
                <w:p w:rsidR="00E7308F" w:rsidRPr="00F7554F" w:rsidRDefault="00E7308F" w:rsidP="003335DB">
                  <w:pPr>
                    <w:autoSpaceDE w:val="0"/>
                    <w:autoSpaceDN w:val="0"/>
                    <w:adjustRightInd w:val="0"/>
                    <w:rPr>
                      <w:rFonts w:ascii="Arial" w:eastAsia="Arial Unicode MS" w:hAnsi="Arial" w:cs="Arial"/>
                      <w:color w:val="000000"/>
                      <w:sz w:val="24"/>
                      <w:szCs w:val="24"/>
                    </w:rPr>
                  </w:pPr>
                  <w:r>
                    <w:rPr>
                      <w:rFonts w:ascii="Arial" w:eastAsia="Arial Unicode MS" w:hAnsi="Arial" w:cs="Arial"/>
                      <w:color w:val="000000"/>
                      <w:sz w:val="24"/>
                      <w:szCs w:val="24"/>
                    </w:rPr>
                    <w:t>2/14/16</w:t>
                  </w:r>
                  <w:r w:rsidRPr="00F7554F">
                    <w:rPr>
                      <w:rFonts w:ascii="Arial" w:eastAsia="Arial Unicode MS" w:hAnsi="Arial" w:cs="Arial"/>
                      <w:color w:val="000000"/>
                      <w:sz w:val="24"/>
                      <w:szCs w:val="24"/>
                    </w:rPr>
                    <w:t xml:space="preserve"> </w:t>
                  </w:r>
                </w:p>
                <w:p w:rsidR="00E7308F" w:rsidRPr="00F7554F" w:rsidRDefault="00E7308F" w:rsidP="003335DB">
                  <w:pPr>
                    <w:autoSpaceDE w:val="0"/>
                    <w:autoSpaceDN w:val="0"/>
                    <w:adjustRightInd w:val="0"/>
                    <w:rPr>
                      <w:rFonts w:ascii="Arial" w:eastAsia="Arial Unicode MS" w:hAnsi="Arial" w:cs="Arial"/>
                      <w:color w:val="000000"/>
                      <w:sz w:val="24"/>
                      <w:szCs w:val="24"/>
                    </w:rPr>
                  </w:pPr>
                  <w:r w:rsidRPr="00F7554F">
                    <w:rPr>
                      <w:rFonts w:ascii="Arial" w:eastAsia="Arial Unicode MS" w:hAnsi="Arial" w:cs="Arial"/>
                      <w:color w:val="000000"/>
                      <w:sz w:val="24"/>
                      <w:szCs w:val="24"/>
                    </w:rPr>
                    <w:t xml:space="preserve">Respiratory Assignment </w:t>
                  </w:r>
                  <w:r>
                    <w:rPr>
                      <w:rFonts w:ascii="Arial" w:eastAsia="Arial Unicode MS" w:hAnsi="Arial" w:cs="Arial"/>
                      <w:color w:val="000000"/>
                      <w:sz w:val="24"/>
                      <w:szCs w:val="24"/>
                    </w:rPr>
                    <w:t>2/14/16</w:t>
                  </w:r>
                  <w:r w:rsidRPr="00F7554F">
                    <w:rPr>
                      <w:rFonts w:ascii="Arial" w:eastAsia="Arial Unicode MS" w:hAnsi="Arial" w:cs="Arial"/>
                      <w:color w:val="000000"/>
                      <w:sz w:val="24"/>
                      <w:szCs w:val="24"/>
                    </w:rPr>
                    <w:t xml:space="preserve"> </w:t>
                  </w:r>
                </w:p>
                <w:p w:rsidR="00E7308F" w:rsidRDefault="00E7308F" w:rsidP="003335DB">
                  <w:pPr>
                    <w:autoSpaceDE w:val="0"/>
                    <w:autoSpaceDN w:val="0"/>
                    <w:adjustRightInd w:val="0"/>
                    <w:rPr>
                      <w:rFonts w:ascii="Arial" w:eastAsia="Arial Unicode MS" w:hAnsi="Arial" w:cs="Arial"/>
                      <w:color w:val="000000"/>
                      <w:sz w:val="24"/>
                      <w:szCs w:val="24"/>
                    </w:rPr>
                  </w:pPr>
                  <w:r w:rsidRPr="00F7554F">
                    <w:rPr>
                      <w:rFonts w:ascii="Arial" w:eastAsia="Arial Unicode MS" w:hAnsi="Arial" w:cs="Arial"/>
                      <w:color w:val="000000"/>
                      <w:sz w:val="24"/>
                      <w:szCs w:val="24"/>
                    </w:rPr>
                    <w:t xml:space="preserve">Focused Exam: Cough Assignment </w:t>
                  </w:r>
                </w:p>
                <w:p w:rsidR="00E7308F" w:rsidRPr="00F7554F" w:rsidRDefault="00E7308F" w:rsidP="003335DB">
                  <w:pPr>
                    <w:autoSpaceDE w:val="0"/>
                    <w:autoSpaceDN w:val="0"/>
                    <w:adjustRightInd w:val="0"/>
                    <w:rPr>
                      <w:rFonts w:ascii="Arial" w:eastAsia="Arial Unicode MS" w:hAnsi="Arial" w:cs="Arial"/>
                      <w:color w:val="000000"/>
                      <w:sz w:val="24"/>
                      <w:szCs w:val="24"/>
                    </w:rPr>
                  </w:pPr>
                  <w:r>
                    <w:rPr>
                      <w:rFonts w:ascii="Arial" w:eastAsia="Arial Unicode MS" w:hAnsi="Arial" w:cs="Arial"/>
                      <w:color w:val="000000"/>
                      <w:sz w:val="24"/>
                      <w:szCs w:val="24"/>
                    </w:rPr>
                    <w:t>2/14/16</w:t>
                  </w:r>
                  <w:r w:rsidRPr="00F7554F">
                    <w:rPr>
                      <w:rFonts w:ascii="Arial" w:eastAsia="Arial Unicode MS" w:hAnsi="Arial" w:cs="Arial"/>
                      <w:color w:val="000000"/>
                      <w:sz w:val="24"/>
                      <w:szCs w:val="24"/>
                    </w:rPr>
                    <w:t xml:space="preserve"> </w:t>
                  </w:r>
                </w:p>
                <w:p w:rsidR="00E7308F" w:rsidRPr="00F7554F" w:rsidRDefault="00E7308F" w:rsidP="003335DB">
                  <w:pPr>
                    <w:autoSpaceDE w:val="0"/>
                    <w:autoSpaceDN w:val="0"/>
                    <w:adjustRightInd w:val="0"/>
                    <w:rPr>
                      <w:rFonts w:ascii="Arial" w:eastAsia="Arial Unicode MS" w:hAnsi="Arial" w:cs="Arial"/>
                      <w:color w:val="000000"/>
                      <w:sz w:val="24"/>
                      <w:szCs w:val="24"/>
                    </w:rPr>
                  </w:pPr>
                  <w:r w:rsidRPr="00F7554F">
                    <w:rPr>
                      <w:rFonts w:ascii="Arial" w:eastAsia="Arial Unicode MS" w:hAnsi="Arial" w:cs="Arial"/>
                      <w:color w:val="000000"/>
                      <w:sz w:val="24"/>
                      <w:szCs w:val="24"/>
                    </w:rPr>
                    <w:t>Pra</w:t>
                  </w:r>
                  <w:r w:rsidRPr="002C5376">
                    <w:rPr>
                      <w:rFonts w:ascii="Arial" w:eastAsia="Arial Unicode MS" w:hAnsi="Arial" w:cs="Arial"/>
                      <w:color w:val="000000"/>
                      <w:sz w:val="24"/>
                      <w:szCs w:val="24"/>
                    </w:rPr>
                    <w:t>c</w:t>
                  </w:r>
                  <w:r w:rsidRPr="00F7554F">
                    <w:rPr>
                      <w:rFonts w:ascii="Arial" w:eastAsia="Arial Unicode MS" w:hAnsi="Arial" w:cs="Arial"/>
                      <w:color w:val="000000"/>
                      <w:sz w:val="24"/>
                      <w:szCs w:val="24"/>
                    </w:rPr>
                    <w:t xml:space="preserve">tice </w:t>
                  </w:r>
                </w:p>
              </w:tc>
            </w:tr>
          </w:tbl>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4</w:t>
            </w:r>
          </w:p>
          <w:p w:rsidR="00E7308F" w:rsidRPr="002C5376" w:rsidRDefault="00E7308F" w:rsidP="003335DB">
            <w:pPr>
              <w:rPr>
                <w:rFonts w:ascii="Arial" w:hAnsi="Arial" w:cs="Arial"/>
                <w:sz w:val="24"/>
                <w:szCs w:val="24"/>
              </w:rPr>
            </w:pPr>
            <w:r>
              <w:rPr>
                <w:rFonts w:ascii="Arial" w:hAnsi="Arial" w:cs="Arial"/>
                <w:sz w:val="24"/>
                <w:szCs w:val="24"/>
              </w:rPr>
              <w:t>2/15</w:t>
            </w:r>
          </w:p>
        </w:tc>
        <w:tc>
          <w:tcPr>
            <w:tcW w:w="0" w:type="auto"/>
          </w:tcPr>
          <w:p w:rsidR="00E7308F" w:rsidRPr="00F7554F" w:rsidRDefault="00E7308F" w:rsidP="003335DB">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055"/>
            </w:tblGrid>
            <w:tr w:rsidR="00E7308F" w:rsidRPr="00F7554F" w:rsidTr="003335DB">
              <w:trPr>
                <w:trHeight w:val="484"/>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r w:rsidRPr="00F7554F">
                    <w:rPr>
                      <w:rFonts w:ascii="Arial" w:hAnsi="Arial" w:cs="Arial"/>
                      <w:i/>
                      <w:iCs/>
                      <w:color w:val="000000"/>
                      <w:sz w:val="24"/>
                      <w:szCs w:val="24"/>
                    </w:rPr>
                    <w:t xml:space="preserve">Cardiac and blood vessels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i/>
                      <w:iCs/>
                      <w:color w:val="000000"/>
                      <w:sz w:val="24"/>
                      <w:szCs w:val="24"/>
                    </w:rPr>
                    <w:t xml:space="preserve">Additional media </w:t>
                  </w:r>
                </w:p>
              </w:tc>
            </w:tr>
          </w:tbl>
          <w:p w:rsidR="00E7308F" w:rsidRPr="002C5376" w:rsidRDefault="00E7308F" w:rsidP="003335DB">
            <w:pPr>
              <w:rPr>
                <w:rFonts w:ascii="Arial" w:hAnsi="Arial" w:cs="Arial"/>
                <w:sz w:val="24"/>
                <w:szCs w:val="24"/>
              </w:rPr>
            </w:pPr>
          </w:p>
        </w:tc>
        <w:tc>
          <w:tcPr>
            <w:tcW w:w="0" w:type="auto"/>
          </w:tcPr>
          <w:p w:rsidR="00E7308F" w:rsidRPr="00F7554F" w:rsidRDefault="00E7308F" w:rsidP="003335DB">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17"/>
            </w:tblGrid>
            <w:tr w:rsidR="00E7308F" w:rsidRPr="00F7554F" w:rsidTr="003335DB">
              <w:trPr>
                <w:trHeight w:val="230"/>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No discussion board this week </w:t>
                  </w:r>
                </w:p>
              </w:tc>
            </w:tr>
          </w:tbl>
          <w:p w:rsidR="00E7308F" w:rsidRPr="002C5376" w:rsidRDefault="00E7308F" w:rsidP="003335DB">
            <w:pPr>
              <w:rPr>
                <w:rFonts w:ascii="Arial" w:hAnsi="Arial" w:cs="Arial"/>
                <w:sz w:val="24"/>
                <w:szCs w:val="24"/>
              </w:rPr>
            </w:pPr>
          </w:p>
        </w:tc>
        <w:tc>
          <w:tcPr>
            <w:tcW w:w="0" w:type="auto"/>
          </w:tcPr>
          <w:p w:rsidR="00E7308F" w:rsidRPr="00F7554F" w:rsidRDefault="00E7308F" w:rsidP="003335DB">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05"/>
            </w:tblGrid>
            <w:tr w:rsidR="00E7308F" w:rsidRPr="00F7554F" w:rsidTr="003335DB">
              <w:trPr>
                <w:trHeight w:val="356"/>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Health promotion project due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2/21/2016</w:t>
                  </w:r>
                  <w:r w:rsidRPr="00F7554F">
                    <w:rPr>
                      <w:rFonts w:ascii="Arial" w:hAnsi="Arial" w:cs="Arial"/>
                      <w:color w:val="000000"/>
                      <w:sz w:val="24"/>
                      <w:szCs w:val="24"/>
                    </w:rPr>
                    <w:t xml:space="preserve"> </w:t>
                  </w:r>
                </w:p>
              </w:tc>
            </w:tr>
          </w:tbl>
          <w:p w:rsidR="00E7308F" w:rsidRPr="002C5376" w:rsidRDefault="00E7308F" w:rsidP="003335DB">
            <w:pPr>
              <w:rPr>
                <w:rFonts w:ascii="Arial" w:hAnsi="Arial" w:cs="Arial"/>
                <w:sz w:val="24"/>
                <w:szCs w:val="24"/>
              </w:rPr>
            </w:pPr>
          </w:p>
        </w:tc>
        <w:tc>
          <w:tcPr>
            <w:tcW w:w="0" w:type="auto"/>
          </w:tcPr>
          <w:p w:rsidR="00E7308F" w:rsidRPr="00F7554F" w:rsidRDefault="00E7308F" w:rsidP="003335DB">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139"/>
            </w:tblGrid>
            <w:tr w:rsidR="00E7308F" w:rsidRPr="00F7554F" w:rsidTr="003335DB">
              <w:trPr>
                <w:trHeight w:val="989"/>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Shadow Health: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Cardiovascular Concept Lab </w:t>
                  </w:r>
                  <w:r>
                    <w:rPr>
                      <w:rFonts w:ascii="Arial" w:hAnsi="Arial" w:cs="Arial"/>
                      <w:color w:val="000000"/>
                      <w:sz w:val="24"/>
                      <w:szCs w:val="24"/>
                    </w:rPr>
                    <w:t>2/21/16</w:t>
                  </w:r>
                  <w:r w:rsidRPr="00F7554F">
                    <w:rPr>
                      <w:rFonts w:ascii="Arial" w:hAnsi="Arial" w:cs="Arial"/>
                      <w:color w:val="000000"/>
                      <w:sz w:val="24"/>
                      <w:szCs w:val="24"/>
                    </w:rPr>
                    <w:t xml:space="preserve">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Cardiovascular Assignment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2/21/16</w:t>
                  </w:r>
                  <w:r w:rsidRPr="00F7554F">
                    <w:rPr>
                      <w:rFonts w:ascii="Arial" w:hAnsi="Arial" w:cs="Arial"/>
                      <w:color w:val="000000"/>
                      <w:sz w:val="24"/>
                      <w:szCs w:val="24"/>
                    </w:rPr>
                    <w:t xml:space="preserve">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Chest Pain Focused Exam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2/21/16</w:t>
                  </w:r>
                  <w:r w:rsidRPr="00F7554F">
                    <w:rPr>
                      <w:rFonts w:ascii="Arial" w:hAnsi="Arial" w:cs="Arial"/>
                      <w:color w:val="000000"/>
                      <w:sz w:val="24"/>
                      <w:szCs w:val="24"/>
                    </w:rPr>
                    <w:t xml:space="preserve">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Practice </w:t>
                  </w:r>
                </w:p>
              </w:tc>
            </w:tr>
          </w:tbl>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5</w:t>
            </w:r>
          </w:p>
          <w:p w:rsidR="00E7308F" w:rsidRPr="002C5376" w:rsidRDefault="00E7308F" w:rsidP="003335DB">
            <w:pPr>
              <w:rPr>
                <w:rFonts w:ascii="Arial" w:hAnsi="Arial" w:cs="Arial"/>
                <w:sz w:val="24"/>
                <w:szCs w:val="24"/>
              </w:rPr>
            </w:pPr>
            <w:r>
              <w:rPr>
                <w:rFonts w:ascii="Arial" w:hAnsi="Arial" w:cs="Arial"/>
                <w:sz w:val="24"/>
                <w:szCs w:val="24"/>
              </w:rPr>
              <w:t>2/22</w:t>
            </w:r>
          </w:p>
        </w:tc>
        <w:tc>
          <w:tcPr>
            <w:tcW w:w="0" w:type="auto"/>
          </w:tcPr>
          <w:tbl>
            <w:tblPr>
              <w:tblW w:w="0" w:type="auto"/>
              <w:tblBorders>
                <w:top w:val="nil"/>
                <w:left w:val="nil"/>
                <w:bottom w:val="nil"/>
                <w:right w:val="nil"/>
              </w:tblBorders>
              <w:tblLook w:val="0000" w:firstRow="0" w:lastRow="0" w:firstColumn="0" w:lastColumn="0" w:noHBand="0" w:noVBand="0"/>
            </w:tblPr>
            <w:tblGrid>
              <w:gridCol w:w="2055"/>
            </w:tblGrid>
            <w:tr w:rsidR="00E7308F" w:rsidRPr="00F7554F" w:rsidTr="003335DB">
              <w:trPr>
                <w:trHeight w:val="482"/>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r w:rsidRPr="00F7554F">
                    <w:rPr>
                      <w:rFonts w:ascii="Arial" w:hAnsi="Arial" w:cs="Arial"/>
                      <w:i/>
                      <w:iCs/>
                      <w:color w:val="000000"/>
                      <w:sz w:val="24"/>
                      <w:szCs w:val="24"/>
                    </w:rPr>
                    <w:t xml:space="preserve">Abdominal and Nutrition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Additional media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rPr>
                <w:rFonts w:ascii="Arial" w:hAnsi="Arial" w:cs="Arial"/>
                <w:sz w:val="24"/>
                <w:szCs w:val="24"/>
              </w:rPr>
            </w:pPr>
            <w:r w:rsidRPr="002C5376">
              <w:rPr>
                <w:rFonts w:ascii="Arial" w:hAnsi="Arial" w:cs="Arial"/>
                <w:sz w:val="24"/>
                <w:szCs w:val="24"/>
              </w:rPr>
              <w:t>Discussion Board</w:t>
            </w:r>
          </w:p>
          <w:p w:rsidR="00E7308F" w:rsidRDefault="00E7308F" w:rsidP="003335DB">
            <w:pPr>
              <w:rPr>
                <w:rFonts w:ascii="Arial" w:hAnsi="Arial" w:cs="Arial"/>
                <w:sz w:val="24"/>
                <w:szCs w:val="24"/>
              </w:rPr>
            </w:pPr>
            <w:r w:rsidRPr="002C5376">
              <w:rPr>
                <w:rFonts w:ascii="Arial" w:hAnsi="Arial" w:cs="Arial"/>
                <w:sz w:val="24"/>
                <w:szCs w:val="24"/>
              </w:rPr>
              <w:t>Initial</w:t>
            </w:r>
          </w:p>
          <w:p w:rsidR="00E7308F" w:rsidRPr="002C5376" w:rsidRDefault="00E7308F" w:rsidP="003335DB">
            <w:pPr>
              <w:rPr>
                <w:rFonts w:ascii="Arial" w:hAnsi="Arial" w:cs="Arial"/>
                <w:sz w:val="24"/>
                <w:szCs w:val="24"/>
              </w:rPr>
            </w:pPr>
            <w:r>
              <w:rPr>
                <w:rFonts w:ascii="Arial" w:hAnsi="Arial" w:cs="Arial"/>
                <w:sz w:val="24"/>
                <w:szCs w:val="24"/>
              </w:rPr>
              <w:t>2/26/16</w:t>
            </w:r>
          </w:p>
          <w:p w:rsidR="00E7308F" w:rsidRDefault="00E7308F" w:rsidP="003335DB">
            <w:pPr>
              <w:rPr>
                <w:rFonts w:ascii="Arial" w:hAnsi="Arial" w:cs="Arial"/>
                <w:sz w:val="24"/>
                <w:szCs w:val="24"/>
              </w:rPr>
            </w:pPr>
            <w:r w:rsidRPr="002C5376">
              <w:rPr>
                <w:rFonts w:ascii="Arial" w:hAnsi="Arial" w:cs="Arial"/>
                <w:sz w:val="24"/>
                <w:szCs w:val="24"/>
              </w:rPr>
              <w:t>Reply</w:t>
            </w:r>
          </w:p>
          <w:p w:rsidR="00E7308F" w:rsidRPr="002C5376" w:rsidRDefault="00E7308F" w:rsidP="003335DB">
            <w:pPr>
              <w:rPr>
                <w:rFonts w:ascii="Arial" w:hAnsi="Arial" w:cs="Arial"/>
                <w:sz w:val="24"/>
                <w:szCs w:val="24"/>
              </w:rPr>
            </w:pPr>
            <w:r>
              <w:rPr>
                <w:rFonts w:ascii="Arial" w:hAnsi="Arial" w:cs="Arial"/>
                <w:sz w:val="24"/>
                <w:szCs w:val="24"/>
              </w:rPr>
              <w:t>2/28/16</w:t>
            </w:r>
          </w:p>
        </w:tc>
        <w:tc>
          <w:tcPr>
            <w:tcW w:w="0" w:type="auto"/>
          </w:tcPr>
          <w:p w:rsidR="00E7308F" w:rsidRPr="002C5376" w:rsidRDefault="00E7308F" w:rsidP="003335DB">
            <w:pPr>
              <w:rPr>
                <w:rFonts w:ascii="Arial" w:hAnsi="Arial" w:cs="Arial"/>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139"/>
            </w:tblGrid>
            <w:tr w:rsidR="00E7308F" w:rsidRPr="00F7554F" w:rsidTr="003335DB">
              <w:trPr>
                <w:trHeight w:val="862"/>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Shadow Health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Abdominal Concept Lab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2/28/16</w:t>
                  </w:r>
                  <w:r w:rsidRPr="00F7554F">
                    <w:rPr>
                      <w:rFonts w:ascii="Arial" w:hAnsi="Arial" w:cs="Arial"/>
                      <w:color w:val="000000"/>
                      <w:sz w:val="24"/>
                      <w:szCs w:val="24"/>
                    </w:rPr>
                    <w:t xml:space="preserve">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Abdominal Assignment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2/28/16</w:t>
                  </w:r>
                  <w:r w:rsidRPr="00F7554F">
                    <w:rPr>
                      <w:rFonts w:ascii="Arial" w:hAnsi="Arial" w:cs="Arial"/>
                      <w:color w:val="000000"/>
                      <w:sz w:val="24"/>
                      <w:szCs w:val="24"/>
                    </w:rPr>
                    <w:t xml:space="preserve"> </w:t>
                  </w:r>
                </w:p>
                <w:p w:rsidR="00E7308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Abdominal Pain Focused Exam </w:t>
                  </w:r>
                </w:p>
                <w:p w:rsidR="00E7308F" w:rsidRPr="00F7554F" w:rsidRDefault="00E7308F" w:rsidP="003335DB">
                  <w:pPr>
                    <w:autoSpaceDE w:val="0"/>
                    <w:autoSpaceDN w:val="0"/>
                    <w:adjustRightInd w:val="0"/>
                    <w:rPr>
                      <w:rFonts w:ascii="Arial" w:hAnsi="Arial" w:cs="Arial"/>
                      <w:color w:val="000000"/>
                      <w:sz w:val="24"/>
                      <w:szCs w:val="24"/>
                    </w:rPr>
                  </w:pPr>
                  <w:r>
                    <w:rPr>
                      <w:rFonts w:ascii="Arial" w:hAnsi="Arial" w:cs="Arial"/>
                      <w:color w:val="000000"/>
                      <w:sz w:val="24"/>
                      <w:szCs w:val="24"/>
                    </w:rPr>
                    <w:t>2/28/16</w:t>
                  </w:r>
                  <w:r w:rsidRPr="00F7554F">
                    <w:rPr>
                      <w:rFonts w:ascii="Arial" w:hAnsi="Arial" w:cs="Arial"/>
                      <w:color w:val="000000"/>
                      <w:sz w:val="24"/>
                      <w:szCs w:val="24"/>
                    </w:rPr>
                    <w:t xml:space="preserve">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Practice </w:t>
                  </w:r>
                </w:p>
              </w:tc>
            </w:tr>
          </w:tbl>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6</w:t>
            </w:r>
          </w:p>
          <w:p w:rsidR="00E7308F" w:rsidRPr="002C5376" w:rsidRDefault="00E7308F" w:rsidP="003335DB">
            <w:pPr>
              <w:rPr>
                <w:rFonts w:ascii="Arial" w:hAnsi="Arial" w:cs="Arial"/>
                <w:sz w:val="24"/>
                <w:szCs w:val="24"/>
              </w:rPr>
            </w:pPr>
            <w:r>
              <w:rPr>
                <w:rFonts w:ascii="Arial" w:hAnsi="Arial" w:cs="Arial"/>
                <w:sz w:val="24"/>
                <w:szCs w:val="24"/>
              </w:rPr>
              <w:t>2/29</w:t>
            </w:r>
          </w:p>
        </w:tc>
        <w:tc>
          <w:tcPr>
            <w:tcW w:w="0" w:type="auto"/>
          </w:tcPr>
          <w:tbl>
            <w:tblPr>
              <w:tblW w:w="0" w:type="auto"/>
              <w:tblBorders>
                <w:top w:val="nil"/>
                <w:left w:val="nil"/>
                <w:bottom w:val="nil"/>
                <w:right w:val="nil"/>
              </w:tblBorders>
              <w:tblLook w:val="0000" w:firstRow="0" w:lastRow="0" w:firstColumn="0" w:lastColumn="0" w:noHBand="0" w:noVBand="0"/>
            </w:tblPr>
            <w:tblGrid>
              <w:gridCol w:w="1991"/>
            </w:tblGrid>
            <w:tr w:rsidR="00E7308F" w:rsidRPr="00F7554F" w:rsidTr="003335DB">
              <w:trPr>
                <w:trHeight w:val="355"/>
              </w:trPr>
              <w:tc>
                <w:tcPr>
                  <w:tcW w:w="0" w:type="auto"/>
                </w:tcPr>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i/>
                      <w:iCs/>
                      <w:color w:val="000000"/>
                      <w:sz w:val="24"/>
                      <w:szCs w:val="24"/>
                    </w:rPr>
                    <w:t xml:space="preserve">Musculoskeletal </w:t>
                  </w:r>
                </w:p>
                <w:p w:rsidR="00E7308F" w:rsidRPr="00F7554F" w:rsidRDefault="00E7308F" w:rsidP="003335DB">
                  <w:pPr>
                    <w:autoSpaceDE w:val="0"/>
                    <w:autoSpaceDN w:val="0"/>
                    <w:adjustRightInd w:val="0"/>
                    <w:rPr>
                      <w:rFonts w:ascii="Arial" w:hAnsi="Arial" w:cs="Arial"/>
                      <w:color w:val="000000"/>
                      <w:sz w:val="24"/>
                      <w:szCs w:val="24"/>
                    </w:rPr>
                  </w:pPr>
                  <w:r w:rsidRPr="00F7554F">
                    <w:rPr>
                      <w:rFonts w:ascii="Arial" w:hAnsi="Arial" w:cs="Arial"/>
                      <w:color w:val="000000"/>
                      <w:sz w:val="24"/>
                      <w:szCs w:val="24"/>
                    </w:rPr>
                    <w:t xml:space="preserve">Additional media </w:t>
                  </w:r>
                </w:p>
              </w:tc>
            </w:tr>
          </w:tbl>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 xml:space="preserve">Discussion board </w:t>
            </w:r>
          </w:p>
          <w:p w:rsidR="00E7308F" w:rsidRPr="002C5376" w:rsidRDefault="00E7308F" w:rsidP="003335DB">
            <w:pPr>
              <w:pStyle w:val="Default"/>
            </w:pPr>
            <w:r w:rsidRPr="002C5376">
              <w:t xml:space="preserve">Initial </w:t>
            </w:r>
            <w:r>
              <w:t>3/4/16</w:t>
            </w:r>
            <w:r w:rsidRPr="002C5376">
              <w:t xml:space="preserve">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3/6/16</w:t>
            </w:r>
            <w:r w:rsidRPr="002C5376">
              <w:rPr>
                <w:rFonts w:ascii="Arial" w:hAnsi="Arial" w:cs="Arial"/>
                <w:sz w:val="24"/>
                <w:szCs w:val="24"/>
              </w:rPr>
              <w:t xml:space="preserve"> </w:t>
            </w:r>
          </w:p>
        </w:tc>
        <w:tc>
          <w:tcPr>
            <w:tcW w:w="0" w:type="auto"/>
          </w:tcPr>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 xml:space="preserve">Shadow Health </w:t>
            </w:r>
          </w:p>
          <w:p w:rsidR="00E7308F" w:rsidRDefault="00E7308F" w:rsidP="003335DB">
            <w:pPr>
              <w:pStyle w:val="Default"/>
            </w:pPr>
            <w:r w:rsidRPr="002C5376">
              <w:t xml:space="preserve">Musculoskeletal Assignment </w:t>
            </w:r>
          </w:p>
          <w:p w:rsidR="00E7308F" w:rsidRPr="002C5376" w:rsidRDefault="00E7308F" w:rsidP="003335DB">
            <w:pPr>
              <w:pStyle w:val="Default"/>
            </w:pPr>
            <w:r>
              <w:t>3/6/16</w:t>
            </w:r>
            <w:r w:rsidRPr="002C5376">
              <w:t xml:space="preserve">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Practice </w:t>
            </w: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7</w:t>
            </w:r>
          </w:p>
          <w:p w:rsidR="00E7308F" w:rsidRPr="002C5376" w:rsidRDefault="00E7308F" w:rsidP="003335DB">
            <w:pPr>
              <w:rPr>
                <w:rFonts w:ascii="Arial" w:hAnsi="Arial" w:cs="Arial"/>
                <w:sz w:val="24"/>
                <w:szCs w:val="24"/>
              </w:rPr>
            </w:pPr>
            <w:r>
              <w:rPr>
                <w:rFonts w:ascii="Arial" w:hAnsi="Arial" w:cs="Arial"/>
                <w:sz w:val="24"/>
                <w:szCs w:val="24"/>
              </w:rPr>
              <w:t>3/7</w:t>
            </w:r>
          </w:p>
        </w:tc>
        <w:tc>
          <w:tcPr>
            <w:tcW w:w="0" w:type="auto"/>
          </w:tcPr>
          <w:p w:rsidR="00E7308F" w:rsidRPr="002C5376" w:rsidRDefault="00E7308F" w:rsidP="003335DB">
            <w:pPr>
              <w:pStyle w:val="Default"/>
            </w:pPr>
            <w:r w:rsidRPr="002C5376">
              <w:rPr>
                <w:i/>
                <w:iCs/>
              </w:rPr>
              <w:t xml:space="preserve">Head, eye, ears, nose, mouth and throat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Additional media </w:t>
            </w:r>
          </w:p>
        </w:tc>
        <w:tc>
          <w:tcPr>
            <w:tcW w:w="0" w:type="auto"/>
          </w:tcPr>
          <w:p w:rsidR="00E7308F" w:rsidRPr="002C5376" w:rsidRDefault="00E7308F" w:rsidP="003335DB">
            <w:pPr>
              <w:pStyle w:val="Default"/>
            </w:pPr>
            <w:r w:rsidRPr="002C5376">
              <w:t xml:space="preserve">Discussion board </w:t>
            </w:r>
          </w:p>
          <w:p w:rsidR="00E7308F" w:rsidRPr="002C5376" w:rsidRDefault="00E7308F" w:rsidP="003335DB">
            <w:pPr>
              <w:pStyle w:val="Default"/>
            </w:pPr>
            <w:r w:rsidRPr="002C5376">
              <w:t xml:space="preserve">Initial </w:t>
            </w:r>
            <w:r>
              <w:t>3/20/16</w:t>
            </w:r>
            <w:r w:rsidRPr="002C5376">
              <w:t xml:space="preserve">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3/20/16</w:t>
            </w:r>
          </w:p>
        </w:tc>
        <w:tc>
          <w:tcPr>
            <w:tcW w:w="0" w:type="auto"/>
          </w:tcPr>
          <w:p w:rsidR="00E7308F" w:rsidRDefault="00E7308F" w:rsidP="003335DB">
            <w:pPr>
              <w:pStyle w:val="Default"/>
            </w:pPr>
            <w:r w:rsidRPr="002C5376">
              <w:t xml:space="preserve">Screening assessment paper due </w:t>
            </w:r>
          </w:p>
          <w:p w:rsidR="00E7308F" w:rsidRPr="002C5376" w:rsidRDefault="00E7308F" w:rsidP="003335DB">
            <w:pPr>
              <w:pStyle w:val="Default"/>
            </w:pPr>
            <w:r>
              <w:t>3/20/16</w:t>
            </w:r>
            <w:r w:rsidRPr="002C5376">
              <w:t xml:space="preserve"> </w:t>
            </w:r>
          </w:p>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 xml:space="preserve">Shadow Health </w:t>
            </w:r>
          </w:p>
          <w:p w:rsidR="00E7308F" w:rsidRDefault="00E7308F" w:rsidP="003335DB">
            <w:pPr>
              <w:pStyle w:val="Default"/>
            </w:pPr>
            <w:r w:rsidRPr="002C5376">
              <w:t xml:space="preserve">HEENT assignment </w:t>
            </w:r>
          </w:p>
          <w:p w:rsidR="00E7308F" w:rsidRPr="002C5376" w:rsidRDefault="00E7308F" w:rsidP="003335DB">
            <w:pPr>
              <w:pStyle w:val="Default"/>
            </w:pPr>
            <w:r>
              <w:t>3/20/16</w:t>
            </w:r>
            <w:r w:rsidRPr="002C5376">
              <w:t xml:space="preserve">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Practice </w:t>
            </w:r>
          </w:p>
        </w:tc>
      </w:tr>
      <w:tr w:rsidR="00E7308F" w:rsidRPr="002C5376" w:rsidTr="003335DB">
        <w:tc>
          <w:tcPr>
            <w:tcW w:w="0" w:type="auto"/>
          </w:tcPr>
          <w:p w:rsidR="00E7308F" w:rsidRPr="002C5376" w:rsidRDefault="00E7308F" w:rsidP="003335DB">
            <w:pPr>
              <w:rPr>
                <w:rFonts w:ascii="Arial" w:hAnsi="Arial" w:cs="Arial"/>
                <w:sz w:val="24"/>
                <w:szCs w:val="24"/>
              </w:rPr>
            </w:pPr>
            <w:r>
              <w:rPr>
                <w:rFonts w:ascii="Arial" w:hAnsi="Arial" w:cs="Arial"/>
                <w:sz w:val="24"/>
                <w:szCs w:val="24"/>
              </w:rPr>
              <w:t>3/14</w:t>
            </w:r>
          </w:p>
        </w:tc>
        <w:tc>
          <w:tcPr>
            <w:tcW w:w="0" w:type="auto"/>
          </w:tcPr>
          <w:p w:rsidR="00E7308F" w:rsidRPr="002C5376" w:rsidRDefault="00E7308F" w:rsidP="003335DB">
            <w:pPr>
              <w:pStyle w:val="Default"/>
              <w:rPr>
                <w:i/>
                <w:iCs/>
              </w:rPr>
            </w:pPr>
            <w:r>
              <w:rPr>
                <w:i/>
                <w:iCs/>
              </w:rPr>
              <w:t>Spring Break</w:t>
            </w:r>
          </w:p>
        </w:tc>
        <w:tc>
          <w:tcPr>
            <w:tcW w:w="0" w:type="auto"/>
          </w:tcPr>
          <w:p w:rsidR="00E7308F" w:rsidRPr="002C5376" w:rsidRDefault="00E7308F" w:rsidP="003335DB">
            <w:pPr>
              <w:pStyle w:val="Default"/>
            </w:pPr>
          </w:p>
        </w:tc>
        <w:tc>
          <w:tcPr>
            <w:tcW w:w="0" w:type="auto"/>
          </w:tcPr>
          <w:p w:rsidR="00E7308F" w:rsidRPr="002C5376" w:rsidRDefault="00E7308F" w:rsidP="003335DB">
            <w:pPr>
              <w:pStyle w:val="Default"/>
            </w:pPr>
          </w:p>
        </w:tc>
        <w:tc>
          <w:tcPr>
            <w:tcW w:w="0" w:type="auto"/>
          </w:tcPr>
          <w:p w:rsidR="00E7308F" w:rsidRPr="002C5376" w:rsidRDefault="00E7308F" w:rsidP="003335DB">
            <w:pPr>
              <w:pStyle w:val="Default"/>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8</w:t>
            </w:r>
          </w:p>
          <w:p w:rsidR="00E7308F" w:rsidRPr="002C5376" w:rsidRDefault="00E7308F" w:rsidP="003335DB">
            <w:pPr>
              <w:rPr>
                <w:rFonts w:ascii="Arial" w:hAnsi="Arial" w:cs="Arial"/>
                <w:sz w:val="24"/>
                <w:szCs w:val="24"/>
              </w:rPr>
            </w:pPr>
            <w:r>
              <w:rPr>
                <w:rFonts w:ascii="Arial" w:hAnsi="Arial" w:cs="Arial"/>
                <w:sz w:val="24"/>
                <w:szCs w:val="24"/>
              </w:rPr>
              <w:t>3/21</w:t>
            </w:r>
          </w:p>
        </w:tc>
        <w:tc>
          <w:tcPr>
            <w:tcW w:w="0" w:type="auto"/>
          </w:tcPr>
          <w:p w:rsidR="00E7308F" w:rsidRPr="002C5376" w:rsidRDefault="00E7308F" w:rsidP="003335DB">
            <w:pPr>
              <w:pStyle w:val="Default"/>
            </w:pPr>
            <w:r w:rsidRPr="002C5376">
              <w:rPr>
                <w:i/>
                <w:iCs/>
              </w:rPr>
              <w:t xml:space="preserve">Skin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Additional media </w:t>
            </w:r>
          </w:p>
        </w:tc>
        <w:tc>
          <w:tcPr>
            <w:tcW w:w="0" w:type="auto"/>
          </w:tcPr>
          <w:p w:rsidR="00E7308F" w:rsidRPr="002C5376" w:rsidRDefault="00E7308F" w:rsidP="003335DB">
            <w:pPr>
              <w:pStyle w:val="Default"/>
            </w:pPr>
            <w:r w:rsidRPr="002C5376">
              <w:t xml:space="preserve">Discussion board </w:t>
            </w:r>
          </w:p>
          <w:p w:rsidR="00E7308F" w:rsidRDefault="00E7308F" w:rsidP="003335DB">
            <w:pPr>
              <w:pStyle w:val="Default"/>
            </w:pPr>
            <w:r w:rsidRPr="002C5376">
              <w:t xml:space="preserve">Initial </w:t>
            </w:r>
          </w:p>
          <w:p w:rsidR="00E7308F" w:rsidRPr="002C5376" w:rsidRDefault="00E7308F" w:rsidP="003335DB">
            <w:pPr>
              <w:pStyle w:val="Default"/>
            </w:pPr>
            <w:r>
              <w:t>3/25/16</w:t>
            </w:r>
            <w:r w:rsidRPr="002C5376">
              <w:t xml:space="preserve">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3/27/16</w:t>
            </w:r>
          </w:p>
        </w:tc>
        <w:tc>
          <w:tcPr>
            <w:tcW w:w="0" w:type="auto"/>
          </w:tcPr>
          <w:p w:rsidR="00E7308F" w:rsidRPr="002C5376" w:rsidRDefault="00E7308F" w:rsidP="003335DB">
            <w:pPr>
              <w:pStyle w:val="Default"/>
            </w:pPr>
            <w:r w:rsidRPr="002C5376">
              <w:t xml:space="preserve">Work on teaching episode   </w:t>
            </w:r>
          </w:p>
          <w:p w:rsidR="00E7308F" w:rsidRPr="002C5376" w:rsidRDefault="00E7308F" w:rsidP="003335DB">
            <w:pPr>
              <w:rPr>
                <w:rFonts w:ascii="Arial" w:hAnsi="Arial" w:cs="Arial"/>
                <w:sz w:val="24"/>
                <w:szCs w:val="24"/>
              </w:rPr>
            </w:pPr>
          </w:p>
        </w:tc>
        <w:tc>
          <w:tcPr>
            <w:tcW w:w="0" w:type="auto"/>
          </w:tcPr>
          <w:p w:rsidR="00E7308F" w:rsidRDefault="00E7308F" w:rsidP="003335DB">
            <w:pPr>
              <w:pStyle w:val="Default"/>
            </w:pPr>
            <w:r>
              <w:t xml:space="preserve">Shadow Health </w:t>
            </w:r>
          </w:p>
          <w:p w:rsidR="00E7308F" w:rsidRPr="002C5376" w:rsidRDefault="00E7308F" w:rsidP="003335DB">
            <w:pPr>
              <w:pStyle w:val="Default"/>
            </w:pPr>
            <w:r w:rsidRPr="002C5376">
              <w:t xml:space="preserve">Begin Shadow Health Comprehensive Assessment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Practice </w:t>
            </w: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9</w:t>
            </w:r>
          </w:p>
          <w:p w:rsidR="00E7308F" w:rsidRPr="002C5376" w:rsidRDefault="00E7308F" w:rsidP="003335DB">
            <w:pPr>
              <w:rPr>
                <w:rFonts w:ascii="Arial" w:hAnsi="Arial" w:cs="Arial"/>
                <w:sz w:val="24"/>
                <w:szCs w:val="24"/>
              </w:rPr>
            </w:pPr>
            <w:r>
              <w:rPr>
                <w:rFonts w:ascii="Arial" w:hAnsi="Arial" w:cs="Arial"/>
                <w:sz w:val="24"/>
                <w:szCs w:val="24"/>
              </w:rPr>
              <w:t>3/28</w:t>
            </w:r>
          </w:p>
        </w:tc>
        <w:tc>
          <w:tcPr>
            <w:tcW w:w="0" w:type="auto"/>
          </w:tcPr>
          <w:p w:rsidR="00E7308F" w:rsidRPr="002C5376" w:rsidRDefault="00E7308F" w:rsidP="003335DB">
            <w:pPr>
              <w:pStyle w:val="Default"/>
            </w:pPr>
          </w:p>
        </w:tc>
        <w:tc>
          <w:tcPr>
            <w:tcW w:w="0" w:type="auto"/>
          </w:tcPr>
          <w:p w:rsidR="00E7308F" w:rsidRPr="002C5376" w:rsidRDefault="00E7308F" w:rsidP="003335DB">
            <w:pPr>
              <w:pStyle w:val="Default"/>
            </w:pPr>
            <w:r w:rsidRPr="002C5376">
              <w:t xml:space="preserve">Discussion board </w:t>
            </w:r>
          </w:p>
          <w:p w:rsidR="00E7308F" w:rsidRPr="002C5376" w:rsidRDefault="00E7308F" w:rsidP="003335DB">
            <w:pPr>
              <w:pStyle w:val="Default"/>
            </w:pPr>
            <w:r w:rsidRPr="002C5376">
              <w:t xml:space="preserve">Initial </w:t>
            </w:r>
            <w:r>
              <w:t>4/1/16</w:t>
            </w:r>
            <w:r w:rsidRPr="002C5376">
              <w:t xml:space="preserve">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Reply </w:t>
            </w:r>
            <w:r>
              <w:rPr>
                <w:rFonts w:ascii="Arial" w:hAnsi="Arial" w:cs="Arial"/>
                <w:sz w:val="24"/>
                <w:szCs w:val="24"/>
              </w:rPr>
              <w:t>4/3/16</w:t>
            </w:r>
            <w:r w:rsidRPr="002C5376">
              <w:rPr>
                <w:rFonts w:ascii="Arial" w:hAnsi="Arial" w:cs="Arial"/>
                <w:sz w:val="24"/>
                <w:szCs w:val="24"/>
              </w:rPr>
              <w:t xml:space="preserve"> </w:t>
            </w:r>
          </w:p>
        </w:tc>
        <w:tc>
          <w:tcPr>
            <w:tcW w:w="0" w:type="auto"/>
          </w:tcPr>
          <w:p w:rsidR="00E7308F" w:rsidRPr="002C5376" w:rsidRDefault="00E7308F" w:rsidP="003335DB">
            <w:pPr>
              <w:pStyle w:val="Default"/>
            </w:pPr>
            <w:r w:rsidRPr="002C5376">
              <w:t xml:space="preserve">H&amp;P with risk assessment </w:t>
            </w:r>
          </w:p>
          <w:p w:rsidR="00E7308F" w:rsidRPr="002C5376" w:rsidRDefault="00E7308F" w:rsidP="003335DB">
            <w:pPr>
              <w:pStyle w:val="Default"/>
            </w:pPr>
            <w:r>
              <w:t>4/3/16</w:t>
            </w:r>
            <w:r w:rsidRPr="002C5376">
              <w:t xml:space="preserve"> </w:t>
            </w:r>
          </w:p>
          <w:p w:rsidR="00E7308F" w:rsidRPr="002C5376" w:rsidRDefault="00E7308F" w:rsidP="003335DB">
            <w:pPr>
              <w:rPr>
                <w:rFonts w:ascii="Arial" w:hAnsi="Arial" w:cs="Arial"/>
                <w:sz w:val="24"/>
                <w:szCs w:val="24"/>
              </w:rPr>
            </w:pPr>
            <w:r w:rsidRPr="002C5376">
              <w:rPr>
                <w:rFonts w:ascii="Arial" w:hAnsi="Arial" w:cs="Arial"/>
                <w:sz w:val="24"/>
                <w:szCs w:val="24"/>
              </w:rPr>
              <w:t xml:space="preserve">Work on teaching episode  </w:t>
            </w:r>
          </w:p>
        </w:tc>
        <w:tc>
          <w:tcPr>
            <w:tcW w:w="0" w:type="auto"/>
          </w:tcPr>
          <w:p w:rsidR="00E7308F" w:rsidRPr="002C5376" w:rsidRDefault="00E7308F" w:rsidP="003335DB">
            <w:pPr>
              <w:pStyle w:val="Default"/>
            </w:pPr>
            <w:r w:rsidRPr="002C5376">
              <w:t xml:space="preserve">Continue Shadow Health Comprehensive Assessment </w:t>
            </w:r>
          </w:p>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10</w:t>
            </w:r>
          </w:p>
          <w:p w:rsidR="00E7308F" w:rsidRPr="002C5376" w:rsidRDefault="00E7308F" w:rsidP="003335DB">
            <w:pPr>
              <w:rPr>
                <w:rFonts w:ascii="Arial" w:hAnsi="Arial" w:cs="Arial"/>
                <w:sz w:val="24"/>
                <w:szCs w:val="24"/>
              </w:rPr>
            </w:pPr>
            <w:r>
              <w:rPr>
                <w:rFonts w:ascii="Arial" w:hAnsi="Arial" w:cs="Arial"/>
                <w:sz w:val="24"/>
                <w:szCs w:val="24"/>
              </w:rPr>
              <w:t>4/4</w:t>
            </w:r>
          </w:p>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 xml:space="preserve">No new readings or media </w:t>
            </w:r>
          </w:p>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 xml:space="preserve">No new discussion board required this week </w:t>
            </w:r>
          </w:p>
          <w:p w:rsidR="00E7308F" w:rsidRPr="002C5376" w:rsidRDefault="00E7308F" w:rsidP="003335DB">
            <w:pPr>
              <w:rPr>
                <w:rFonts w:ascii="Arial" w:hAnsi="Arial" w:cs="Arial"/>
                <w:sz w:val="24"/>
                <w:szCs w:val="24"/>
              </w:rPr>
            </w:pPr>
          </w:p>
        </w:tc>
        <w:tc>
          <w:tcPr>
            <w:tcW w:w="0" w:type="auto"/>
          </w:tcPr>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 xml:space="preserve">Shadow Health </w:t>
            </w:r>
          </w:p>
          <w:p w:rsidR="00E7308F" w:rsidRDefault="00E7308F" w:rsidP="003335DB">
            <w:pPr>
              <w:rPr>
                <w:rFonts w:ascii="Arial" w:hAnsi="Arial" w:cs="Arial"/>
                <w:sz w:val="24"/>
                <w:szCs w:val="24"/>
              </w:rPr>
            </w:pPr>
            <w:r w:rsidRPr="002C5376">
              <w:rPr>
                <w:rFonts w:ascii="Arial" w:hAnsi="Arial" w:cs="Arial"/>
                <w:sz w:val="24"/>
                <w:szCs w:val="24"/>
              </w:rPr>
              <w:t>Comp</w:t>
            </w:r>
            <w:r>
              <w:rPr>
                <w:rFonts w:ascii="Arial" w:hAnsi="Arial" w:cs="Arial"/>
                <w:sz w:val="24"/>
                <w:szCs w:val="24"/>
              </w:rPr>
              <w:t xml:space="preserve">rehensive Assessment </w:t>
            </w:r>
          </w:p>
          <w:p w:rsidR="00E7308F" w:rsidRPr="002C5376" w:rsidRDefault="00E7308F" w:rsidP="003335DB">
            <w:pPr>
              <w:rPr>
                <w:rFonts w:ascii="Arial" w:hAnsi="Arial" w:cs="Arial"/>
                <w:sz w:val="24"/>
                <w:szCs w:val="24"/>
              </w:rPr>
            </w:pPr>
            <w:r>
              <w:rPr>
                <w:rFonts w:ascii="Arial" w:hAnsi="Arial" w:cs="Arial"/>
                <w:sz w:val="24"/>
                <w:szCs w:val="24"/>
              </w:rPr>
              <w:t>4/10/16</w:t>
            </w:r>
            <w:r w:rsidRPr="002C5376">
              <w:rPr>
                <w:rFonts w:ascii="Arial" w:hAnsi="Arial" w:cs="Arial"/>
                <w:b/>
                <w:bCs/>
                <w:sz w:val="24"/>
                <w:szCs w:val="24"/>
              </w:rPr>
              <w:t xml:space="preserve"> </w:t>
            </w: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11</w:t>
            </w:r>
          </w:p>
          <w:p w:rsidR="00E7308F" w:rsidRPr="002C5376" w:rsidRDefault="00E7308F" w:rsidP="003335DB">
            <w:pPr>
              <w:rPr>
                <w:rFonts w:ascii="Arial" w:hAnsi="Arial" w:cs="Arial"/>
                <w:sz w:val="24"/>
                <w:szCs w:val="24"/>
              </w:rPr>
            </w:pPr>
            <w:r>
              <w:rPr>
                <w:rFonts w:ascii="Arial" w:hAnsi="Arial" w:cs="Arial"/>
                <w:sz w:val="24"/>
                <w:szCs w:val="24"/>
              </w:rPr>
              <w:t>4/10</w:t>
            </w:r>
          </w:p>
        </w:tc>
        <w:tc>
          <w:tcPr>
            <w:tcW w:w="0" w:type="auto"/>
          </w:tcPr>
          <w:p w:rsidR="00E7308F" w:rsidRPr="002C5376" w:rsidRDefault="00E7308F" w:rsidP="003335DB">
            <w:pPr>
              <w:rPr>
                <w:rFonts w:ascii="Arial" w:hAnsi="Arial" w:cs="Arial"/>
                <w:sz w:val="24"/>
                <w:szCs w:val="24"/>
              </w:rPr>
            </w:pPr>
          </w:p>
          <w:p w:rsidR="00E7308F" w:rsidRPr="002C5376" w:rsidRDefault="00E7308F" w:rsidP="003335DB">
            <w:pPr>
              <w:rPr>
                <w:rFonts w:ascii="Arial" w:hAnsi="Arial" w:cs="Arial"/>
                <w:sz w:val="24"/>
                <w:szCs w:val="24"/>
              </w:rPr>
            </w:pPr>
          </w:p>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 xml:space="preserve">No new discussion board required this week </w:t>
            </w:r>
          </w:p>
          <w:p w:rsidR="00E7308F" w:rsidRPr="002C5376" w:rsidRDefault="00E7308F" w:rsidP="003335DB">
            <w:pPr>
              <w:rPr>
                <w:rFonts w:ascii="Arial" w:hAnsi="Arial" w:cs="Arial"/>
                <w:sz w:val="24"/>
                <w:szCs w:val="24"/>
              </w:rPr>
            </w:pPr>
          </w:p>
        </w:tc>
        <w:tc>
          <w:tcPr>
            <w:tcW w:w="0" w:type="auto"/>
          </w:tcPr>
          <w:p w:rsidR="00E7308F" w:rsidRPr="002C5376" w:rsidRDefault="00E7308F" w:rsidP="003335DB">
            <w:pPr>
              <w:pStyle w:val="Default"/>
            </w:pPr>
            <w:r w:rsidRPr="002C5376">
              <w:t>Pract</w:t>
            </w:r>
            <w:r>
              <w:t>ic</w:t>
            </w:r>
            <w:r w:rsidRPr="002C5376">
              <w:t xml:space="preserve">e </w:t>
            </w:r>
          </w:p>
          <w:p w:rsidR="00E7308F" w:rsidRPr="002C5376" w:rsidRDefault="00E7308F" w:rsidP="003335DB">
            <w:pPr>
              <w:pStyle w:val="Default"/>
            </w:pPr>
            <w:r>
              <w:t xml:space="preserve"> teaching episode  </w:t>
            </w:r>
          </w:p>
        </w:tc>
        <w:tc>
          <w:tcPr>
            <w:tcW w:w="0" w:type="auto"/>
          </w:tcPr>
          <w:p w:rsidR="00E7308F" w:rsidRPr="002C5376" w:rsidRDefault="00E7308F" w:rsidP="003335DB">
            <w:pPr>
              <w:rPr>
                <w:rFonts w:ascii="Arial" w:hAnsi="Arial" w:cs="Arial"/>
                <w:sz w:val="24"/>
                <w:szCs w:val="24"/>
              </w:rPr>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12</w:t>
            </w:r>
          </w:p>
          <w:p w:rsidR="00E7308F" w:rsidRPr="002C5376" w:rsidRDefault="00E7308F" w:rsidP="003335DB">
            <w:pPr>
              <w:rPr>
                <w:rFonts w:ascii="Arial" w:hAnsi="Arial" w:cs="Arial"/>
                <w:sz w:val="24"/>
                <w:szCs w:val="24"/>
              </w:rPr>
            </w:pPr>
            <w:r>
              <w:rPr>
                <w:rFonts w:ascii="Arial" w:hAnsi="Arial" w:cs="Arial"/>
                <w:sz w:val="24"/>
                <w:szCs w:val="24"/>
              </w:rPr>
              <w:t>4/18</w:t>
            </w:r>
          </w:p>
        </w:tc>
        <w:tc>
          <w:tcPr>
            <w:tcW w:w="0" w:type="auto"/>
          </w:tcPr>
          <w:p w:rsidR="00E7308F" w:rsidRPr="002C5376" w:rsidRDefault="00E7308F" w:rsidP="003335DB">
            <w:pPr>
              <w:rPr>
                <w:rFonts w:ascii="Arial" w:hAnsi="Arial" w:cs="Arial"/>
                <w:sz w:val="24"/>
                <w:szCs w:val="24"/>
              </w:rPr>
            </w:pPr>
          </w:p>
        </w:tc>
        <w:tc>
          <w:tcPr>
            <w:tcW w:w="0" w:type="auto"/>
          </w:tcPr>
          <w:p w:rsidR="00E7308F" w:rsidRPr="002C5376" w:rsidRDefault="00E7308F" w:rsidP="003335DB">
            <w:pPr>
              <w:rPr>
                <w:rFonts w:ascii="Arial" w:hAnsi="Arial" w:cs="Arial"/>
                <w:sz w:val="24"/>
                <w:szCs w:val="24"/>
              </w:rPr>
            </w:pPr>
          </w:p>
        </w:tc>
        <w:tc>
          <w:tcPr>
            <w:tcW w:w="0" w:type="auto"/>
          </w:tcPr>
          <w:p w:rsidR="00E7308F" w:rsidRPr="002C5376" w:rsidRDefault="00E7308F" w:rsidP="003335DB">
            <w:pPr>
              <w:rPr>
                <w:rFonts w:ascii="Arial" w:hAnsi="Arial" w:cs="Arial"/>
                <w:sz w:val="24"/>
                <w:szCs w:val="24"/>
              </w:rPr>
            </w:pPr>
            <w:r w:rsidRPr="002C5376">
              <w:rPr>
                <w:rFonts w:ascii="Arial" w:hAnsi="Arial" w:cs="Arial"/>
                <w:sz w:val="24"/>
                <w:szCs w:val="24"/>
              </w:rPr>
              <w:t>Simulation Lab</w:t>
            </w:r>
          </w:p>
          <w:p w:rsidR="00E7308F" w:rsidRPr="002C5376" w:rsidRDefault="00E7308F" w:rsidP="003335DB">
            <w:pPr>
              <w:rPr>
                <w:rFonts w:ascii="Arial" w:hAnsi="Arial" w:cs="Arial"/>
                <w:sz w:val="24"/>
                <w:szCs w:val="24"/>
              </w:rPr>
            </w:pPr>
          </w:p>
        </w:tc>
        <w:tc>
          <w:tcPr>
            <w:tcW w:w="0" w:type="auto"/>
          </w:tcPr>
          <w:p w:rsidR="00E7308F" w:rsidRDefault="00E7308F" w:rsidP="003335DB">
            <w:pPr>
              <w:rPr>
                <w:rFonts w:ascii="Arial" w:hAnsi="Arial" w:cs="Arial"/>
                <w:sz w:val="24"/>
                <w:szCs w:val="24"/>
              </w:rPr>
            </w:pPr>
            <w:r w:rsidRPr="002C5376">
              <w:rPr>
                <w:rFonts w:ascii="Arial" w:hAnsi="Arial" w:cs="Arial"/>
                <w:sz w:val="24"/>
                <w:szCs w:val="24"/>
              </w:rPr>
              <w:t>Teaching Episode</w:t>
            </w:r>
          </w:p>
          <w:p w:rsidR="00E7308F" w:rsidRDefault="00E7308F" w:rsidP="003335DB">
            <w:pPr>
              <w:rPr>
                <w:rFonts w:ascii="Arial" w:hAnsi="Arial" w:cs="Arial"/>
                <w:sz w:val="24"/>
                <w:szCs w:val="24"/>
              </w:rPr>
            </w:pPr>
            <w:r>
              <w:rPr>
                <w:rFonts w:ascii="Arial" w:hAnsi="Arial" w:cs="Arial"/>
                <w:sz w:val="24"/>
                <w:szCs w:val="24"/>
              </w:rPr>
              <w:t>Week of April 18th</w:t>
            </w:r>
          </w:p>
          <w:p w:rsidR="00E7308F" w:rsidRDefault="00E7308F" w:rsidP="003335DB">
            <w:pPr>
              <w:rPr>
                <w:rFonts w:ascii="Arial" w:hAnsi="Arial" w:cs="Arial"/>
                <w:sz w:val="24"/>
                <w:szCs w:val="24"/>
              </w:rPr>
            </w:pPr>
            <w:r>
              <w:rPr>
                <w:rFonts w:ascii="Arial" w:hAnsi="Arial" w:cs="Arial"/>
                <w:sz w:val="24"/>
                <w:szCs w:val="24"/>
              </w:rPr>
              <w:t>Submit Final Log</w:t>
            </w:r>
          </w:p>
          <w:p w:rsidR="00E7308F" w:rsidRDefault="00E7308F" w:rsidP="003335DB">
            <w:pPr>
              <w:rPr>
                <w:rFonts w:ascii="Arial" w:hAnsi="Arial" w:cs="Arial"/>
                <w:sz w:val="24"/>
                <w:szCs w:val="24"/>
              </w:rPr>
            </w:pPr>
            <w:r>
              <w:rPr>
                <w:rFonts w:ascii="Arial" w:hAnsi="Arial" w:cs="Arial"/>
                <w:sz w:val="24"/>
                <w:szCs w:val="24"/>
              </w:rPr>
              <w:t>4/24/2016</w:t>
            </w:r>
          </w:p>
          <w:p w:rsidR="00E7308F" w:rsidRPr="002C5376" w:rsidRDefault="00E7308F" w:rsidP="003335DB">
            <w:pPr>
              <w:pStyle w:val="ListBullet"/>
              <w:numPr>
                <w:ilvl w:val="0"/>
                <w:numId w:val="0"/>
              </w:numPr>
              <w:ind w:left="360"/>
            </w:pPr>
          </w:p>
        </w:tc>
      </w:tr>
      <w:tr w:rsidR="00E7308F" w:rsidRPr="002C5376" w:rsidTr="003335DB">
        <w:tc>
          <w:tcPr>
            <w:tcW w:w="0" w:type="auto"/>
          </w:tcPr>
          <w:p w:rsidR="00E7308F" w:rsidRDefault="00E7308F" w:rsidP="003335DB">
            <w:pPr>
              <w:rPr>
                <w:rFonts w:ascii="Arial" w:hAnsi="Arial" w:cs="Arial"/>
                <w:sz w:val="24"/>
                <w:szCs w:val="24"/>
              </w:rPr>
            </w:pPr>
            <w:r w:rsidRPr="002C5376">
              <w:rPr>
                <w:rFonts w:ascii="Arial" w:hAnsi="Arial" w:cs="Arial"/>
                <w:sz w:val="24"/>
                <w:szCs w:val="24"/>
              </w:rPr>
              <w:t>Week 13</w:t>
            </w:r>
          </w:p>
          <w:p w:rsidR="00E7308F" w:rsidRPr="002C5376" w:rsidRDefault="00E7308F" w:rsidP="003335DB">
            <w:pPr>
              <w:rPr>
                <w:rFonts w:ascii="Arial" w:hAnsi="Arial" w:cs="Arial"/>
                <w:sz w:val="24"/>
                <w:szCs w:val="24"/>
              </w:rPr>
            </w:pPr>
            <w:r>
              <w:rPr>
                <w:rFonts w:ascii="Arial" w:hAnsi="Arial" w:cs="Arial"/>
                <w:sz w:val="24"/>
                <w:szCs w:val="24"/>
              </w:rPr>
              <w:t>4/25</w:t>
            </w:r>
          </w:p>
        </w:tc>
        <w:tc>
          <w:tcPr>
            <w:tcW w:w="0" w:type="auto"/>
          </w:tcPr>
          <w:p w:rsidR="00E7308F" w:rsidRPr="002C5376" w:rsidRDefault="00E7308F" w:rsidP="003335DB">
            <w:pPr>
              <w:rPr>
                <w:rFonts w:ascii="Arial" w:hAnsi="Arial" w:cs="Arial"/>
                <w:sz w:val="24"/>
                <w:szCs w:val="24"/>
              </w:rPr>
            </w:pPr>
            <w:r w:rsidRPr="002C5376">
              <w:rPr>
                <w:rFonts w:ascii="Arial" w:hAnsi="Arial" w:cs="Arial"/>
                <w:sz w:val="24"/>
                <w:szCs w:val="24"/>
              </w:rPr>
              <w:t>End of  Course</w:t>
            </w:r>
          </w:p>
        </w:tc>
        <w:tc>
          <w:tcPr>
            <w:tcW w:w="0" w:type="auto"/>
          </w:tcPr>
          <w:p w:rsidR="00E7308F" w:rsidRPr="002C5376" w:rsidRDefault="00E7308F" w:rsidP="003335DB">
            <w:pPr>
              <w:rPr>
                <w:rFonts w:ascii="Arial" w:hAnsi="Arial" w:cs="Arial"/>
                <w:sz w:val="24"/>
                <w:szCs w:val="24"/>
              </w:rPr>
            </w:pPr>
          </w:p>
        </w:tc>
        <w:tc>
          <w:tcPr>
            <w:tcW w:w="0" w:type="auto"/>
          </w:tcPr>
          <w:p w:rsidR="00E7308F" w:rsidRPr="002C5376" w:rsidRDefault="00E7308F" w:rsidP="003335DB">
            <w:pPr>
              <w:rPr>
                <w:rFonts w:ascii="Arial" w:hAnsi="Arial" w:cs="Arial"/>
                <w:sz w:val="24"/>
                <w:szCs w:val="24"/>
              </w:rPr>
            </w:pPr>
          </w:p>
        </w:tc>
        <w:tc>
          <w:tcPr>
            <w:tcW w:w="0" w:type="auto"/>
          </w:tcPr>
          <w:p w:rsidR="00E7308F" w:rsidRDefault="00E7308F" w:rsidP="003335DB">
            <w:pPr>
              <w:rPr>
                <w:rFonts w:ascii="Arial" w:hAnsi="Arial" w:cs="Arial"/>
                <w:sz w:val="24"/>
                <w:szCs w:val="24"/>
              </w:rPr>
            </w:pPr>
            <w:r>
              <w:rPr>
                <w:rFonts w:ascii="Arial" w:hAnsi="Arial" w:cs="Arial"/>
                <w:sz w:val="24"/>
                <w:szCs w:val="24"/>
              </w:rPr>
              <w:t>Submit Self-evaluation of Teaching Episode</w:t>
            </w:r>
          </w:p>
          <w:p w:rsidR="00E7308F" w:rsidRDefault="00E7308F" w:rsidP="003335DB">
            <w:pPr>
              <w:tabs>
                <w:tab w:val="right" w:pos="1953"/>
              </w:tabs>
              <w:rPr>
                <w:rFonts w:ascii="Arial" w:hAnsi="Arial" w:cs="Arial"/>
                <w:sz w:val="24"/>
                <w:szCs w:val="24"/>
              </w:rPr>
            </w:pPr>
            <w:r>
              <w:rPr>
                <w:rFonts w:ascii="Arial" w:hAnsi="Arial" w:cs="Arial"/>
                <w:sz w:val="24"/>
                <w:szCs w:val="24"/>
              </w:rPr>
              <w:t>4/28/15****</w:t>
            </w:r>
            <w:r>
              <w:rPr>
                <w:rFonts w:ascii="Arial" w:hAnsi="Arial" w:cs="Arial"/>
                <w:sz w:val="24"/>
                <w:szCs w:val="24"/>
              </w:rPr>
              <w:tab/>
            </w:r>
          </w:p>
          <w:p w:rsidR="00E7308F" w:rsidRPr="002C5376" w:rsidRDefault="00E7308F" w:rsidP="003335DB">
            <w:pPr>
              <w:rPr>
                <w:rFonts w:ascii="Arial" w:hAnsi="Arial" w:cs="Arial"/>
                <w:sz w:val="24"/>
                <w:szCs w:val="24"/>
              </w:rPr>
            </w:pPr>
          </w:p>
        </w:tc>
      </w:tr>
    </w:tbl>
    <w:p w:rsidR="00E7308F" w:rsidRDefault="00E7308F" w:rsidP="0030786D">
      <w:pPr>
        <w:rPr>
          <w:rFonts w:ascii="Arial" w:hAnsi="Arial" w:cs="Arial"/>
          <w:sz w:val="24"/>
          <w:szCs w:val="24"/>
        </w:rPr>
      </w:pPr>
    </w:p>
    <w:p w:rsidR="00E7308F" w:rsidRDefault="00E7308F" w:rsidP="0030786D">
      <w:pPr>
        <w:rPr>
          <w:rFonts w:ascii="Arial" w:hAnsi="Arial" w:cs="Arial"/>
          <w:sz w:val="24"/>
          <w:szCs w:val="24"/>
        </w:rPr>
      </w:pPr>
    </w:p>
    <w:p w:rsidR="000955BE" w:rsidRPr="00A06F75" w:rsidRDefault="000955BE" w:rsidP="0030786D">
      <w:pPr>
        <w:rPr>
          <w:rFonts w:ascii="Arial" w:hAnsi="Arial" w:cs="Arial"/>
          <w:sz w:val="24"/>
          <w:szCs w:val="24"/>
        </w:rPr>
      </w:pPr>
    </w:p>
    <w:p w:rsidR="00D560DC" w:rsidRPr="00A06F75" w:rsidRDefault="00D560DC" w:rsidP="00D560DC">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 xml:space="preserve">Descriptions of major assignments and examinations: </w:t>
      </w:r>
    </w:p>
    <w:p w:rsidR="00D560DC" w:rsidRPr="00A06F75" w:rsidRDefault="00D560DC" w:rsidP="00D560DC">
      <w:pPr>
        <w:pStyle w:val="ListParagraph"/>
        <w:numPr>
          <w:ilvl w:val="0"/>
          <w:numId w:val="16"/>
        </w:numPr>
        <w:autoSpaceDE w:val="0"/>
        <w:autoSpaceDN w:val="0"/>
        <w:adjustRightInd w:val="0"/>
        <w:spacing w:after="171"/>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 Journal about cultural assessment (Student learning outcome #1) </w:t>
      </w:r>
    </w:p>
    <w:p w:rsidR="00D560DC" w:rsidRPr="00A06F75" w:rsidRDefault="00D560DC" w:rsidP="00D560DC">
      <w:pPr>
        <w:pStyle w:val="ListParagraph"/>
        <w:numPr>
          <w:ilvl w:val="0"/>
          <w:numId w:val="16"/>
        </w:numPr>
        <w:autoSpaceDE w:val="0"/>
        <w:autoSpaceDN w:val="0"/>
        <w:adjustRightInd w:val="0"/>
        <w:rPr>
          <w:rFonts w:ascii="Arial" w:eastAsia="Arial Unicode MS" w:hAnsi="Arial" w:cs="Arial"/>
          <w:color w:val="000000"/>
          <w:sz w:val="24"/>
          <w:szCs w:val="24"/>
          <w:lang w:eastAsia="en-US"/>
        </w:rPr>
      </w:pPr>
      <w:r w:rsidRPr="00A06F75">
        <w:rPr>
          <w:rFonts w:ascii="Arial" w:eastAsiaTheme="minorHAnsi" w:hAnsi="Arial" w:cs="Arial"/>
          <w:color w:val="000000"/>
          <w:sz w:val="24"/>
          <w:szCs w:val="24"/>
          <w:lang w:eastAsia="en-US"/>
        </w:rPr>
        <w:t xml:space="preserve">Health promotion project </w:t>
      </w:r>
      <w:r w:rsidRPr="00A06F75">
        <w:rPr>
          <w:rFonts w:ascii="Arial" w:eastAsia="Arial Unicode MS" w:hAnsi="Arial" w:cs="Arial"/>
          <w:color w:val="000000"/>
          <w:sz w:val="24"/>
          <w:szCs w:val="24"/>
          <w:lang w:eastAsia="en-US"/>
        </w:rPr>
        <w:t xml:space="preserve">– (Student learning outcome #7) </w:t>
      </w:r>
    </w:p>
    <w:p w:rsidR="00D560DC" w:rsidRPr="00A06F75" w:rsidRDefault="00D560DC" w:rsidP="00E90E50">
      <w:pPr>
        <w:pStyle w:val="ListParagraph"/>
        <w:numPr>
          <w:ilvl w:val="0"/>
          <w:numId w:val="20"/>
        </w:num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Choose a health promotion, injury prevention, disease prevention program in your clinical practice. </w:t>
      </w:r>
    </w:p>
    <w:p w:rsidR="00D560DC" w:rsidRPr="00A06F75" w:rsidRDefault="00E90E50" w:rsidP="00D560DC">
      <w:p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ab/>
        <w:t>1. What</w:t>
      </w:r>
      <w:r w:rsidR="00D560DC" w:rsidRPr="00A06F75">
        <w:rPr>
          <w:rFonts w:ascii="Arial" w:eastAsia="Arial Unicode MS" w:hAnsi="Arial" w:cs="Arial"/>
          <w:color w:val="000000"/>
          <w:sz w:val="24"/>
          <w:szCs w:val="24"/>
          <w:lang w:eastAsia="en-US"/>
        </w:rPr>
        <w:t xml:space="preserve"> about the program interests you? </w:t>
      </w:r>
    </w:p>
    <w:p w:rsidR="00D560DC" w:rsidRPr="00A06F75" w:rsidRDefault="00E90E50" w:rsidP="00E90E50">
      <w:pPr>
        <w:autoSpaceDE w:val="0"/>
        <w:autoSpaceDN w:val="0"/>
        <w:adjustRightInd w:val="0"/>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2.</w:t>
      </w:r>
      <w:r w:rsidR="00D560DC" w:rsidRPr="00A06F75">
        <w:rPr>
          <w:rFonts w:ascii="Arial" w:eastAsia="Arial Unicode MS" w:hAnsi="Arial" w:cs="Arial"/>
          <w:color w:val="000000"/>
          <w:sz w:val="24"/>
          <w:szCs w:val="24"/>
          <w:lang w:eastAsia="en-US"/>
        </w:rPr>
        <w:t xml:space="preserve">Describe the program including the age group, gender (if applicable), what the program includes, which health care providers are involved, what are the expected outcomes, what are actual outcomes. </w:t>
      </w:r>
    </w:p>
    <w:p w:rsidR="00D560DC" w:rsidRPr="00A06F75" w:rsidRDefault="00E90E50" w:rsidP="00E90E50">
      <w:pPr>
        <w:autoSpaceDE w:val="0"/>
        <w:autoSpaceDN w:val="0"/>
        <w:adjustRightInd w:val="0"/>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3. Evaluate</w:t>
      </w:r>
      <w:r w:rsidR="00D560DC" w:rsidRPr="00A06F75">
        <w:rPr>
          <w:rFonts w:ascii="Arial" w:eastAsia="Arial Unicode MS" w:hAnsi="Arial" w:cs="Arial"/>
          <w:color w:val="000000"/>
          <w:sz w:val="24"/>
          <w:szCs w:val="24"/>
          <w:lang w:eastAsia="en-US"/>
        </w:rPr>
        <w:t xml:space="preserve"> whether the program is effective, what makes it successful or what barriers exist to prevent it from being more effective. </w:t>
      </w:r>
    </w:p>
    <w:p w:rsidR="00D560DC" w:rsidRPr="00A06F75" w:rsidRDefault="00D560DC" w:rsidP="00E90E50">
      <w:pPr>
        <w:autoSpaceDE w:val="0"/>
        <w:autoSpaceDN w:val="0"/>
        <w:adjustRightInd w:val="0"/>
        <w:ind w:firstLine="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4. Describe recommendations for improvements. </w:t>
      </w:r>
    </w:p>
    <w:p w:rsidR="00D560DC" w:rsidRPr="00A06F75" w:rsidRDefault="00D560DC" w:rsidP="00E90E50">
      <w:pPr>
        <w:pStyle w:val="ListParagraph"/>
        <w:numPr>
          <w:ilvl w:val="0"/>
          <w:numId w:val="18"/>
        </w:numPr>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Screening assessment paper- (Student learning outcome #4) </w:t>
      </w:r>
    </w:p>
    <w:p w:rsidR="00E90E50" w:rsidRPr="00A06F75" w:rsidRDefault="00D560DC" w:rsidP="00E90E50">
      <w:pPr>
        <w:pStyle w:val="ListParagraph"/>
        <w:numPr>
          <w:ilvl w:val="0"/>
          <w:numId w:val="19"/>
        </w:numPr>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Write a paper about a screening assessment tool (preferably one that you use or would like to use). </w:t>
      </w:r>
    </w:p>
    <w:p w:rsidR="00E90E50"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1. Purpose including when and how often done </w:t>
      </w:r>
    </w:p>
    <w:p w:rsidR="00E90E50"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2. Theoretical background or pathophysiology on why it is important </w:t>
      </w:r>
    </w:p>
    <w:p w:rsidR="00E90E50"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3. How effective is it in identifying those at risk and discuss if it is used routinely or as directed. If not, state barriers to its proper use </w:t>
      </w:r>
    </w:p>
    <w:p w:rsidR="00D560DC" w:rsidRPr="00A06F75" w:rsidRDefault="00D560DC" w:rsidP="00E90E50">
      <w:pPr>
        <w:pStyle w:val="ListParagraph"/>
        <w:autoSpaceDE w:val="0"/>
        <w:autoSpaceDN w:val="0"/>
        <w:adjustRightInd w:val="0"/>
        <w:spacing w:after="15"/>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4. Identify ways to educate new nurses on its use and importance. Use APA formatting, include references </w:t>
      </w:r>
    </w:p>
    <w:p w:rsidR="00D560DC" w:rsidRPr="00A06F75" w:rsidRDefault="00D560DC" w:rsidP="00E90E50">
      <w:pPr>
        <w:pStyle w:val="ListParagraph"/>
        <w:numPr>
          <w:ilvl w:val="0"/>
          <w:numId w:val="18"/>
        </w:num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History and Physical with risk assessment (Student learning outcome #8) </w:t>
      </w:r>
    </w:p>
    <w:p w:rsidR="00304DA8" w:rsidRPr="00A06F75" w:rsidRDefault="00D560DC" w:rsidP="00E90E50">
      <w:pPr>
        <w:autoSpaceDE w:val="0"/>
        <w:autoSpaceDN w:val="0"/>
        <w:adjustRightInd w:val="0"/>
        <w:ind w:firstLine="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Submit typed H&amp;P using template from week </w:t>
      </w:r>
    </w:p>
    <w:p w:rsidR="00D560DC" w:rsidRPr="00A06F75" w:rsidRDefault="00D560DC" w:rsidP="009B539B">
      <w:pPr>
        <w:autoSpaceDE w:val="0"/>
        <w:autoSpaceDN w:val="0"/>
        <w:adjustRightInd w:val="0"/>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1. Include a risk assessment for each body system (using text to help identify risks to assess.) </w:t>
      </w:r>
    </w:p>
    <w:p w:rsidR="00D560DC" w:rsidRPr="00A06F75" w:rsidRDefault="00D560DC" w:rsidP="009B539B">
      <w:pPr>
        <w:pStyle w:val="ListParagraph"/>
        <w:numPr>
          <w:ilvl w:val="0"/>
          <w:numId w:val="18"/>
        </w:numPr>
        <w:autoSpaceDE w:val="0"/>
        <w:autoSpaceDN w:val="0"/>
        <w:adjustRightInd w:val="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Shadow Health Weekly assignments and Comprehensive Assessment (Student learning outcomes 1,2,3,5) </w:t>
      </w:r>
    </w:p>
    <w:p w:rsidR="00D560DC" w:rsidRPr="00A06F75" w:rsidRDefault="00D560DC" w:rsidP="009B539B">
      <w:pPr>
        <w:autoSpaceDE w:val="0"/>
        <w:autoSpaceDN w:val="0"/>
        <w:adjustRightInd w:val="0"/>
        <w:spacing w:after="8"/>
        <w:ind w:left="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In Shadow health that you may select which assignment to hand in using the "Turn In" button. You can control which attempt is on top in grade book, such as your best attempt. You should use this article below, and can also call customer support if you need additional assistance. </w:t>
      </w:r>
    </w:p>
    <w:p w:rsidR="00D560DC" w:rsidRPr="00A06F75" w:rsidRDefault="00B2077E" w:rsidP="009B539B">
      <w:pPr>
        <w:autoSpaceDE w:val="0"/>
        <w:autoSpaceDN w:val="0"/>
        <w:adjustRightInd w:val="0"/>
        <w:ind w:left="720"/>
        <w:rPr>
          <w:rFonts w:ascii="Arial" w:eastAsia="Arial Unicode MS" w:hAnsi="Arial" w:cs="Arial"/>
          <w:color w:val="000000"/>
          <w:sz w:val="24"/>
          <w:szCs w:val="24"/>
          <w:lang w:eastAsia="en-US"/>
        </w:rPr>
      </w:pPr>
      <w:hyperlink r:id="rId14" w:history="1">
        <w:r w:rsidR="009B539B" w:rsidRPr="00A06F75">
          <w:rPr>
            <w:rStyle w:val="Hyperlink"/>
            <w:rFonts w:ascii="Arial" w:eastAsia="Arial Unicode MS" w:hAnsi="Arial" w:cs="Arial"/>
            <w:sz w:val="24"/>
            <w:szCs w:val="24"/>
            <w:lang w:eastAsia="en-US"/>
          </w:rPr>
          <w:t>https://shadow.desk.com/customer/portal/articles/1900898-assignment-options-turn-in-</w:t>
        </w:r>
      </w:hyperlink>
      <w:proofErr w:type="gramStart"/>
      <w:r w:rsidR="001D6840" w:rsidRPr="00A06F75">
        <w:rPr>
          <w:rStyle w:val="Hyperlink"/>
          <w:rFonts w:ascii="Arial" w:eastAsia="Arial Unicode MS" w:hAnsi="Arial" w:cs="Arial"/>
          <w:sz w:val="24"/>
          <w:szCs w:val="24"/>
          <w:lang w:eastAsia="en-US"/>
        </w:rPr>
        <w:t>r</w:t>
      </w:r>
      <w:r w:rsidR="00D560DC" w:rsidRPr="00A06F75">
        <w:rPr>
          <w:rFonts w:ascii="Arial" w:eastAsia="Arial Unicode MS" w:hAnsi="Arial" w:cs="Arial"/>
          <w:color w:val="000000"/>
          <w:sz w:val="24"/>
          <w:szCs w:val="24"/>
          <w:lang w:eastAsia="en-US"/>
        </w:rPr>
        <w:t>eopen</w:t>
      </w:r>
      <w:proofErr w:type="gramEnd"/>
      <w:r w:rsidR="00D560DC" w:rsidRPr="00A06F75">
        <w:rPr>
          <w:rFonts w:ascii="Arial" w:eastAsia="Arial Unicode MS" w:hAnsi="Arial" w:cs="Arial"/>
          <w:color w:val="000000"/>
          <w:sz w:val="24"/>
          <w:szCs w:val="24"/>
          <w:lang w:eastAsia="en-US"/>
        </w:rPr>
        <w:t xml:space="preserve"> </w:t>
      </w:r>
    </w:p>
    <w:p w:rsidR="00D560DC" w:rsidRPr="00A06F75" w:rsidRDefault="00DA27FD" w:rsidP="009B539B">
      <w:pPr>
        <w:pStyle w:val="ListParagraph"/>
        <w:numPr>
          <w:ilvl w:val="0"/>
          <w:numId w:val="18"/>
        </w:numPr>
        <w:autoSpaceDE w:val="0"/>
        <w:autoSpaceDN w:val="0"/>
        <w:adjustRightInd w:val="0"/>
        <w:rPr>
          <w:rFonts w:ascii="Arial" w:eastAsia="Arial Unicode MS" w:hAnsi="Arial" w:cs="Arial"/>
          <w:color w:val="000000"/>
          <w:sz w:val="24"/>
          <w:szCs w:val="24"/>
          <w:lang w:eastAsia="en-US"/>
        </w:rPr>
      </w:pPr>
      <w:r>
        <w:rPr>
          <w:rFonts w:ascii="Arial" w:eastAsia="Arial Unicode MS" w:hAnsi="Arial" w:cs="Arial"/>
          <w:color w:val="000000"/>
          <w:sz w:val="24"/>
          <w:szCs w:val="24"/>
          <w:lang w:eastAsia="en-US"/>
        </w:rPr>
        <w:t xml:space="preserve">Teaching </w:t>
      </w:r>
      <w:r w:rsidR="00D560DC" w:rsidRPr="00A06F75">
        <w:rPr>
          <w:rFonts w:ascii="Arial" w:eastAsia="Arial Unicode MS" w:hAnsi="Arial" w:cs="Arial"/>
          <w:color w:val="000000"/>
          <w:sz w:val="24"/>
          <w:szCs w:val="24"/>
          <w:lang w:eastAsia="en-US"/>
        </w:rPr>
        <w:t xml:space="preserve">Video – (Student learning outcomes 1,2) </w:t>
      </w:r>
    </w:p>
    <w:p w:rsidR="009B539B" w:rsidRPr="00A06F75" w:rsidRDefault="00D560DC" w:rsidP="009B539B">
      <w:pPr>
        <w:autoSpaceDE w:val="0"/>
        <w:autoSpaceDN w:val="0"/>
        <w:adjustRightInd w:val="0"/>
        <w:ind w:firstLine="72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Students will </w:t>
      </w:r>
      <w:r w:rsidR="009B539B" w:rsidRPr="00A06F75">
        <w:rPr>
          <w:rFonts w:ascii="Arial" w:eastAsia="Arial Unicode MS" w:hAnsi="Arial" w:cs="Arial"/>
          <w:color w:val="000000"/>
          <w:sz w:val="24"/>
          <w:szCs w:val="24"/>
          <w:lang w:eastAsia="en-US"/>
        </w:rPr>
        <w:t>HAVE</w:t>
      </w:r>
      <w:r w:rsidRPr="00A06F75">
        <w:rPr>
          <w:rFonts w:ascii="Arial" w:eastAsia="Arial Unicode MS" w:hAnsi="Arial" w:cs="Arial"/>
          <w:color w:val="000000"/>
          <w:sz w:val="24"/>
          <w:szCs w:val="24"/>
          <w:lang w:eastAsia="en-US"/>
        </w:rPr>
        <w:t xml:space="preserve"> one body system to assess.</w:t>
      </w:r>
    </w:p>
    <w:p w:rsidR="00D560DC" w:rsidRPr="00A06F75" w:rsidRDefault="00D560DC" w:rsidP="009B539B">
      <w:pPr>
        <w:autoSpaceDE w:val="0"/>
        <w:autoSpaceDN w:val="0"/>
        <w:adjustRightInd w:val="0"/>
        <w:ind w:left="720" w:firstLine="6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 xml:space="preserve">The video will include a review of that system and proper techniques for physical assessment for that system. </w:t>
      </w:r>
      <w:r w:rsidR="001930AB" w:rsidRPr="00A06F75">
        <w:rPr>
          <w:rFonts w:ascii="Arial" w:eastAsia="Arial Unicode MS" w:hAnsi="Arial" w:cs="Arial"/>
          <w:color w:val="000000"/>
          <w:sz w:val="24"/>
          <w:szCs w:val="24"/>
          <w:lang w:eastAsia="en-US"/>
        </w:rPr>
        <w:t xml:space="preserve">Student will conduct a focused Review of the system and conduct a physical assessment. In this assessment student will be demonstrating the skill while verbalizing how to do it. </w:t>
      </w:r>
    </w:p>
    <w:p w:rsidR="009B539B" w:rsidRDefault="009B539B" w:rsidP="009B539B">
      <w:pPr>
        <w:autoSpaceDE w:val="0"/>
        <w:autoSpaceDN w:val="0"/>
        <w:adjustRightInd w:val="0"/>
        <w:ind w:left="720" w:firstLine="60"/>
        <w:rPr>
          <w:rFonts w:ascii="Arial" w:eastAsia="Arial Unicode MS" w:hAnsi="Arial" w:cs="Arial"/>
          <w:color w:val="000000"/>
          <w:sz w:val="24"/>
          <w:szCs w:val="24"/>
          <w:lang w:eastAsia="en-US"/>
        </w:rPr>
      </w:pPr>
      <w:r w:rsidRPr="00A06F75">
        <w:rPr>
          <w:rFonts w:ascii="Arial" w:eastAsia="Arial Unicode MS" w:hAnsi="Arial" w:cs="Arial"/>
          <w:color w:val="000000"/>
          <w:sz w:val="24"/>
          <w:szCs w:val="24"/>
          <w:lang w:eastAsia="en-US"/>
        </w:rPr>
        <w:t>Student will write a self-reflec</w:t>
      </w:r>
      <w:r w:rsidR="001930AB" w:rsidRPr="00A06F75">
        <w:rPr>
          <w:rFonts w:ascii="Arial" w:eastAsia="Arial Unicode MS" w:hAnsi="Arial" w:cs="Arial"/>
          <w:color w:val="000000"/>
          <w:sz w:val="24"/>
          <w:szCs w:val="24"/>
          <w:lang w:eastAsia="en-US"/>
        </w:rPr>
        <w:t>t</w:t>
      </w:r>
      <w:r w:rsidRPr="00A06F75">
        <w:rPr>
          <w:rFonts w:ascii="Arial" w:eastAsia="Arial Unicode MS" w:hAnsi="Arial" w:cs="Arial"/>
          <w:color w:val="000000"/>
          <w:sz w:val="24"/>
          <w:szCs w:val="24"/>
          <w:lang w:eastAsia="en-US"/>
        </w:rPr>
        <w:t>ion of their performance and turn in the assignment</w:t>
      </w:r>
    </w:p>
    <w:p w:rsidR="00D560DC" w:rsidRPr="00A06F75" w:rsidRDefault="00D560DC" w:rsidP="00D560DC">
      <w:pPr>
        <w:autoSpaceDE w:val="0"/>
        <w:autoSpaceDN w:val="0"/>
        <w:adjustRightInd w:val="0"/>
        <w:rPr>
          <w:rFonts w:ascii="Arial" w:eastAsia="Arial Unicode MS" w:hAnsi="Arial" w:cs="Arial"/>
          <w:color w:val="000000"/>
          <w:sz w:val="24"/>
          <w:szCs w:val="24"/>
          <w:lang w:eastAsia="en-US"/>
        </w:rPr>
      </w:pPr>
    </w:p>
    <w:p w:rsidR="002746AA" w:rsidRDefault="002746AA" w:rsidP="00D560DC">
      <w:pPr>
        <w:autoSpaceDE w:val="0"/>
        <w:autoSpaceDN w:val="0"/>
        <w:adjustRightInd w:val="0"/>
        <w:rPr>
          <w:rFonts w:ascii="Arial" w:eastAsia="Arial Unicode MS" w:hAnsi="Arial" w:cs="Arial"/>
          <w:b/>
          <w:bCs/>
          <w:color w:val="000000"/>
          <w:sz w:val="24"/>
          <w:szCs w:val="24"/>
          <w:lang w:eastAsia="en-US"/>
        </w:rPr>
      </w:pPr>
    </w:p>
    <w:p w:rsidR="003035EF" w:rsidRPr="00A06F75" w:rsidRDefault="00D560DC" w:rsidP="00D560DC">
      <w:pPr>
        <w:autoSpaceDE w:val="0"/>
        <w:autoSpaceDN w:val="0"/>
        <w:adjustRightInd w:val="0"/>
        <w:rPr>
          <w:rFonts w:ascii="Arial" w:eastAsia="Arial Unicode MS" w:hAnsi="Arial" w:cs="Arial"/>
          <w:b/>
          <w:bCs/>
          <w:color w:val="000000"/>
          <w:sz w:val="24"/>
          <w:szCs w:val="24"/>
          <w:lang w:eastAsia="en-US"/>
        </w:rPr>
      </w:pPr>
      <w:r w:rsidRPr="00A06F75">
        <w:rPr>
          <w:rFonts w:ascii="Arial" w:eastAsia="Arial Unicode MS" w:hAnsi="Arial" w:cs="Arial"/>
          <w:b/>
          <w:bCs/>
          <w:color w:val="000000"/>
          <w:sz w:val="24"/>
          <w:szCs w:val="24"/>
          <w:lang w:eastAsia="en-US"/>
        </w:rPr>
        <w:t>Attendance</w:t>
      </w:r>
      <w:r w:rsidR="003035EF" w:rsidRPr="00A06F75">
        <w:rPr>
          <w:rFonts w:ascii="Arial" w:eastAsia="Arial Unicode MS" w:hAnsi="Arial" w:cs="Arial"/>
          <w:b/>
          <w:bCs/>
          <w:color w:val="000000"/>
          <w:sz w:val="24"/>
          <w:szCs w:val="24"/>
          <w:lang w:eastAsia="en-US"/>
        </w:rPr>
        <w:t xml:space="preserve"> Policy</w:t>
      </w:r>
    </w:p>
    <w:p w:rsidR="003954B0" w:rsidRPr="00A06F75" w:rsidRDefault="003954B0" w:rsidP="00D560DC">
      <w:pPr>
        <w:autoSpaceDE w:val="0"/>
        <w:autoSpaceDN w:val="0"/>
        <w:adjustRightInd w:val="0"/>
        <w:rPr>
          <w:rFonts w:ascii="Arial" w:eastAsia="Arial Unicode MS" w:hAnsi="Arial" w:cs="Arial"/>
          <w:b/>
          <w:bCs/>
          <w:color w:val="000000"/>
          <w:sz w:val="24"/>
          <w:szCs w:val="24"/>
          <w:lang w:eastAsia="en-US"/>
        </w:rPr>
      </w:pPr>
    </w:p>
    <w:p w:rsidR="00D560DC" w:rsidRPr="00A06F75" w:rsidRDefault="00FC53DA" w:rsidP="00D560DC">
      <w:pPr>
        <w:autoSpaceDE w:val="0"/>
        <w:autoSpaceDN w:val="0"/>
        <w:adjustRightInd w:val="0"/>
        <w:rPr>
          <w:rFonts w:ascii="Arial" w:eastAsia="Arial Unicode MS" w:hAnsi="Arial" w:cs="Arial"/>
          <w:color w:val="000000"/>
          <w:sz w:val="24"/>
          <w:szCs w:val="24"/>
          <w:lang w:eastAsia="en-US"/>
        </w:rPr>
      </w:pPr>
      <w:r w:rsidRPr="00A06F75">
        <w:rPr>
          <w:rFonts w:ascii="Arial" w:hAnsi="Arial" w:cs="Arial"/>
          <w:color w:val="0000FF"/>
          <w:sz w:val="24"/>
          <w:szCs w:val="24"/>
        </w:rPr>
        <w:t xml:space="preserve">I have elected to take attendance but will not factor attendance into the grade. Attendance at class meetings is not required but strongly encouraged in this hybrid course where we meet monthly.  Once materials are discussed in class you are responsible for it. </w:t>
      </w:r>
    </w:p>
    <w:p w:rsidR="00FC53DA" w:rsidRPr="00A06F75" w:rsidRDefault="00FC53DA" w:rsidP="00D560DC">
      <w:pPr>
        <w:rPr>
          <w:rFonts w:ascii="Arial" w:eastAsia="Arial Unicode MS" w:hAnsi="Arial" w:cs="Arial"/>
          <w:color w:val="000000"/>
          <w:sz w:val="24"/>
          <w:szCs w:val="24"/>
          <w:lang w:eastAsia="en-US"/>
        </w:rPr>
      </w:pPr>
    </w:p>
    <w:p w:rsidR="009D17CE" w:rsidRPr="00A06F75" w:rsidRDefault="009D17CE" w:rsidP="00195F41">
      <w:pPr>
        <w:rPr>
          <w:rFonts w:ascii="Arial" w:hAnsi="Arial" w:cs="Arial"/>
          <w:b/>
          <w:sz w:val="24"/>
          <w:szCs w:val="24"/>
          <w:u w:val="single"/>
        </w:rPr>
      </w:pPr>
    </w:p>
    <w:p w:rsidR="00D560DC" w:rsidRPr="00A06F75" w:rsidRDefault="009B539B" w:rsidP="00195F41">
      <w:pPr>
        <w:rPr>
          <w:rFonts w:ascii="Arial" w:hAnsi="Arial" w:cs="Arial"/>
          <w:b/>
          <w:sz w:val="24"/>
          <w:szCs w:val="24"/>
          <w:u w:val="single"/>
        </w:rPr>
      </w:pPr>
      <w:r w:rsidRPr="00A06F75">
        <w:rPr>
          <w:rFonts w:ascii="Arial" w:hAnsi="Arial" w:cs="Arial"/>
          <w:b/>
          <w:sz w:val="24"/>
          <w:szCs w:val="24"/>
          <w:u w:val="single"/>
        </w:rPr>
        <w:t>Please review rubrics prior to preparing your assignment</w:t>
      </w:r>
    </w:p>
    <w:p w:rsidR="00D560DC" w:rsidRPr="00A06F75" w:rsidRDefault="00D560DC" w:rsidP="00195F41">
      <w:pPr>
        <w:rPr>
          <w:rFonts w:ascii="Arial" w:hAnsi="Arial" w:cs="Arial"/>
          <w:b/>
          <w:sz w:val="24"/>
          <w:szCs w:val="24"/>
          <w:u w:val="single"/>
        </w:rPr>
      </w:pPr>
    </w:p>
    <w:p w:rsidR="009B539B" w:rsidRPr="00A06F75" w:rsidRDefault="003035EF" w:rsidP="00195F41">
      <w:pPr>
        <w:rPr>
          <w:rFonts w:ascii="Arial" w:hAnsi="Arial" w:cs="Arial"/>
          <w:b/>
          <w:sz w:val="24"/>
          <w:szCs w:val="24"/>
          <w:u w:val="single"/>
        </w:rPr>
      </w:pPr>
      <w:r w:rsidRPr="00A06F75">
        <w:rPr>
          <w:rFonts w:ascii="Arial" w:eastAsia="Arial Unicode MS" w:hAnsi="Arial" w:cs="Arial"/>
          <w:color w:val="000000"/>
          <w:sz w:val="24"/>
          <w:szCs w:val="24"/>
          <w:lang w:eastAsia="en-US"/>
        </w:rPr>
        <w:t>You should be able to see the rubrics when you click on the grades tab.</w:t>
      </w:r>
      <w:r w:rsidR="003954B0" w:rsidRPr="00A06F75">
        <w:rPr>
          <w:rFonts w:ascii="Arial" w:eastAsia="Arial Unicode MS" w:hAnsi="Arial" w:cs="Arial"/>
          <w:color w:val="000000"/>
          <w:sz w:val="24"/>
          <w:szCs w:val="24"/>
          <w:lang w:eastAsia="en-US"/>
        </w:rPr>
        <w:t xml:space="preserve"> Please review this prior to initiating your assignments. </w:t>
      </w:r>
    </w:p>
    <w:p w:rsidR="003035EF" w:rsidRPr="00A06F75" w:rsidRDefault="003035EF" w:rsidP="009B539B">
      <w:pPr>
        <w:autoSpaceDE w:val="0"/>
        <w:autoSpaceDN w:val="0"/>
        <w:adjustRightInd w:val="0"/>
        <w:rPr>
          <w:rFonts w:ascii="Arial" w:eastAsiaTheme="minorHAnsi" w:hAnsi="Arial" w:cs="Arial"/>
          <w:b/>
          <w:bCs/>
          <w:color w:val="000000"/>
          <w:sz w:val="24"/>
          <w:szCs w:val="24"/>
          <w:lang w:eastAsia="en-US"/>
        </w:rPr>
      </w:pP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Grading</w:t>
      </w:r>
      <w:r w:rsidRPr="00A06F75">
        <w:rPr>
          <w:rFonts w:ascii="Arial" w:eastAsiaTheme="minorHAnsi" w:hAnsi="Arial" w:cs="Arial"/>
          <w:color w:val="000000"/>
          <w:sz w:val="24"/>
          <w:szCs w:val="24"/>
          <w:lang w:eastAsia="en-US"/>
        </w:rPr>
        <w:t xml:space="preserve">: </w:t>
      </w:r>
    </w:p>
    <w:p w:rsidR="00BD3D84" w:rsidRPr="00A06F75" w:rsidRDefault="00BD3D84" w:rsidP="00BD3D84">
      <w:pPr>
        <w:rPr>
          <w:rFonts w:ascii="Arial" w:hAnsi="Arial" w:cs="Arial"/>
          <w:sz w:val="24"/>
          <w:szCs w:val="24"/>
        </w:rPr>
      </w:pPr>
    </w:p>
    <w:p w:rsidR="00BD3D84" w:rsidRPr="00A06F75" w:rsidRDefault="00BD3D84" w:rsidP="00BD3D84">
      <w:pPr>
        <w:rPr>
          <w:rFonts w:ascii="Arial" w:hAnsi="Arial" w:cs="Arial"/>
          <w:b/>
          <w:sz w:val="24"/>
          <w:szCs w:val="24"/>
        </w:rPr>
      </w:pPr>
      <w:r w:rsidRPr="00A06F75">
        <w:rPr>
          <w:rFonts w:ascii="Arial" w:hAnsi="Arial" w:cs="Arial"/>
          <w:b/>
          <w:sz w:val="24"/>
          <w:szCs w:val="24"/>
        </w:rPr>
        <w:t>A = 90 to 100</w:t>
      </w:r>
    </w:p>
    <w:p w:rsidR="00BD3D84" w:rsidRPr="00A06F75" w:rsidRDefault="00BD3D84" w:rsidP="00BD3D84">
      <w:pPr>
        <w:rPr>
          <w:rFonts w:ascii="Arial" w:hAnsi="Arial" w:cs="Arial"/>
          <w:b/>
          <w:sz w:val="24"/>
          <w:szCs w:val="24"/>
        </w:rPr>
      </w:pPr>
      <w:r w:rsidRPr="00A06F75">
        <w:rPr>
          <w:rFonts w:ascii="Arial" w:hAnsi="Arial" w:cs="Arial"/>
          <w:b/>
          <w:sz w:val="24"/>
          <w:szCs w:val="24"/>
        </w:rPr>
        <w:t>B = 80-89</w:t>
      </w:r>
    </w:p>
    <w:p w:rsidR="00BD3D84" w:rsidRPr="00A06F75" w:rsidRDefault="00BD3D84" w:rsidP="00BD3D84">
      <w:pPr>
        <w:rPr>
          <w:rFonts w:ascii="Arial" w:hAnsi="Arial" w:cs="Arial"/>
          <w:b/>
          <w:sz w:val="24"/>
          <w:szCs w:val="24"/>
        </w:rPr>
      </w:pPr>
      <w:r w:rsidRPr="00A06F75">
        <w:rPr>
          <w:rFonts w:ascii="Arial" w:hAnsi="Arial" w:cs="Arial"/>
          <w:b/>
          <w:sz w:val="24"/>
          <w:szCs w:val="24"/>
        </w:rPr>
        <w:t>C = 70-79</w:t>
      </w:r>
    </w:p>
    <w:p w:rsidR="00BD3D84" w:rsidRPr="00A06F75" w:rsidRDefault="00BD3D84" w:rsidP="00BD3D84">
      <w:pPr>
        <w:rPr>
          <w:rFonts w:ascii="Arial" w:hAnsi="Arial" w:cs="Arial"/>
          <w:b/>
          <w:sz w:val="24"/>
          <w:szCs w:val="24"/>
        </w:rPr>
      </w:pPr>
      <w:r w:rsidRPr="00A06F75">
        <w:rPr>
          <w:rFonts w:ascii="Arial" w:hAnsi="Arial" w:cs="Arial"/>
          <w:b/>
          <w:sz w:val="24"/>
          <w:szCs w:val="24"/>
        </w:rPr>
        <w:t>D = 60 to 69 – cannot progress</w:t>
      </w:r>
    </w:p>
    <w:p w:rsidR="00BD3D84" w:rsidRPr="00A06F75" w:rsidRDefault="00BD3D84" w:rsidP="00BD3D84">
      <w:pPr>
        <w:rPr>
          <w:rFonts w:ascii="Arial" w:hAnsi="Arial" w:cs="Arial"/>
          <w:b/>
          <w:sz w:val="24"/>
          <w:szCs w:val="24"/>
        </w:rPr>
      </w:pPr>
      <w:r w:rsidRPr="00A06F75">
        <w:rPr>
          <w:rFonts w:ascii="Arial" w:hAnsi="Arial" w:cs="Arial"/>
          <w:b/>
          <w:sz w:val="24"/>
          <w:szCs w:val="24"/>
        </w:rPr>
        <w:t>F = below 59 – cannot progress</w:t>
      </w:r>
    </w:p>
    <w:p w:rsidR="000F76AA" w:rsidRPr="00A06F75" w:rsidRDefault="000F76AA" w:rsidP="000F76AA">
      <w:pPr>
        <w:pStyle w:val="BodyText"/>
        <w:tabs>
          <w:tab w:val="left" w:pos="720"/>
        </w:tabs>
        <w:ind w:right="0"/>
        <w:rPr>
          <w:rFonts w:ascii="Arial" w:hAnsi="Arial" w:cs="Arial"/>
          <w:b/>
        </w:rPr>
      </w:pPr>
    </w:p>
    <w:p w:rsidR="00932158" w:rsidRPr="00A06F75" w:rsidRDefault="00932158" w:rsidP="009B539B">
      <w:pPr>
        <w:autoSpaceDE w:val="0"/>
        <w:autoSpaceDN w:val="0"/>
        <w:adjustRightInd w:val="0"/>
        <w:rPr>
          <w:rFonts w:ascii="Arial" w:eastAsiaTheme="minorHAnsi" w:hAnsi="Arial" w:cs="Arial"/>
          <w:color w:val="000000"/>
          <w:sz w:val="24"/>
          <w:szCs w:val="24"/>
          <w:lang w:eastAsia="en-US"/>
        </w:rPr>
      </w:pP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5% - Journal - Culture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16% - 8 Discussion Boards 2% each </w:t>
      </w:r>
    </w:p>
    <w:p w:rsidR="009B539B" w:rsidRPr="00A06F75" w:rsidRDefault="00BD3D84"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15</w:t>
      </w:r>
      <w:r w:rsidR="009B539B" w:rsidRPr="00A06F75">
        <w:rPr>
          <w:rFonts w:ascii="Arial" w:eastAsiaTheme="minorHAnsi" w:hAnsi="Arial" w:cs="Arial"/>
          <w:color w:val="000000"/>
          <w:sz w:val="24"/>
          <w:szCs w:val="24"/>
          <w:lang w:eastAsia="en-US"/>
        </w:rPr>
        <w:t xml:space="preserve">% - 1 health promotion evaluation project </w:t>
      </w:r>
    </w:p>
    <w:p w:rsidR="009B539B" w:rsidRPr="00A06F75" w:rsidRDefault="00BD3D84"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15</w:t>
      </w:r>
      <w:r w:rsidR="009B539B" w:rsidRPr="00A06F75">
        <w:rPr>
          <w:rFonts w:ascii="Arial" w:eastAsiaTheme="minorHAnsi" w:hAnsi="Arial" w:cs="Arial"/>
          <w:color w:val="000000"/>
          <w:sz w:val="24"/>
          <w:szCs w:val="24"/>
          <w:lang w:eastAsia="en-US"/>
        </w:rPr>
        <w:t xml:space="preserve">% - 1 screening assessment paper </w:t>
      </w:r>
    </w:p>
    <w:p w:rsidR="009B539B" w:rsidRPr="00A06F75" w:rsidRDefault="00BD3D84"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22</w:t>
      </w:r>
      <w:r w:rsidR="009B539B" w:rsidRPr="00A06F75">
        <w:rPr>
          <w:rFonts w:ascii="Arial" w:eastAsiaTheme="minorHAnsi" w:hAnsi="Arial" w:cs="Arial"/>
          <w:color w:val="000000"/>
          <w:sz w:val="24"/>
          <w:szCs w:val="24"/>
          <w:lang w:eastAsia="en-US"/>
        </w:rPr>
        <w:t xml:space="preserve">% - Shadow Health Clinical Assignments </w:t>
      </w:r>
      <w:r w:rsidR="00424E1B">
        <w:rPr>
          <w:rFonts w:ascii="Arial" w:eastAsiaTheme="minorHAnsi" w:hAnsi="Arial" w:cs="Arial"/>
          <w:color w:val="000000"/>
          <w:sz w:val="24"/>
          <w:szCs w:val="24"/>
          <w:lang w:eastAsia="en-US"/>
        </w:rPr>
        <w:t>(11 assignments @2% each)</w:t>
      </w:r>
      <w:r w:rsidR="00EA627C">
        <w:rPr>
          <w:rFonts w:ascii="Arial" w:eastAsiaTheme="minorHAnsi" w:hAnsi="Arial" w:cs="Arial"/>
          <w:color w:val="000000"/>
          <w:sz w:val="24"/>
          <w:szCs w:val="24"/>
          <w:lang w:eastAsia="en-US"/>
        </w:rPr>
        <w:t xml:space="preserve">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10</w:t>
      </w:r>
      <w:r w:rsidR="00646D48" w:rsidRPr="00A06F75">
        <w:rPr>
          <w:rFonts w:ascii="Arial" w:eastAsiaTheme="minorHAnsi" w:hAnsi="Arial" w:cs="Arial"/>
          <w:color w:val="000000"/>
          <w:sz w:val="24"/>
          <w:szCs w:val="24"/>
          <w:lang w:eastAsia="en-US"/>
        </w:rPr>
        <w:t xml:space="preserve">% - </w:t>
      </w:r>
      <w:r w:rsidRPr="00A06F75">
        <w:rPr>
          <w:rFonts w:ascii="Arial" w:eastAsiaTheme="minorHAnsi" w:hAnsi="Arial" w:cs="Arial"/>
          <w:color w:val="000000"/>
          <w:sz w:val="24"/>
          <w:szCs w:val="24"/>
          <w:lang w:eastAsia="en-US"/>
        </w:rPr>
        <w:t xml:space="preserve">Shadow Health Comprehensive Assessment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10% - H&amp;P with risk assessment </w:t>
      </w:r>
    </w:p>
    <w:p w:rsidR="009B539B" w:rsidRDefault="00932158"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7% - Video</w:t>
      </w:r>
      <w:r w:rsidR="009B539B" w:rsidRPr="00A06F75">
        <w:rPr>
          <w:rFonts w:ascii="Arial" w:eastAsiaTheme="minorHAnsi" w:hAnsi="Arial" w:cs="Arial"/>
          <w:color w:val="000000"/>
          <w:sz w:val="24"/>
          <w:szCs w:val="24"/>
          <w:lang w:eastAsia="en-US"/>
        </w:rPr>
        <w:t xml:space="preserve"> of teaching assessment skill </w:t>
      </w:r>
    </w:p>
    <w:p w:rsidR="00EA627C" w:rsidRDefault="00EA627C" w:rsidP="009B539B">
      <w:pPr>
        <w:autoSpaceDE w:val="0"/>
        <w:autoSpaceDN w:val="0"/>
        <w:adjustRightInd w:val="0"/>
        <w:rPr>
          <w:rFonts w:ascii="Arial" w:eastAsiaTheme="minorHAnsi" w:hAnsi="Arial" w:cs="Arial"/>
          <w:color w:val="000000"/>
          <w:sz w:val="24"/>
          <w:szCs w:val="24"/>
          <w:lang w:eastAsia="en-US"/>
        </w:rPr>
      </w:pPr>
    </w:p>
    <w:p w:rsidR="00EA627C" w:rsidRDefault="00EA627C" w:rsidP="009B539B">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Concept labs are guided practice and review opportunities. As such, they tend to be paired with the corresponding single system exam assignment as additional practice and review prior to completion of a patient assessment.  They are not included in the final grade. </w:t>
      </w:r>
    </w:p>
    <w:p w:rsidR="00EA627C" w:rsidRDefault="00EA627C" w:rsidP="009B539B">
      <w:pPr>
        <w:autoSpaceDE w:val="0"/>
        <w:autoSpaceDN w:val="0"/>
        <w:adjustRightInd w:val="0"/>
        <w:rPr>
          <w:rFonts w:ascii="Arial" w:eastAsiaTheme="minorHAnsi" w:hAnsi="Arial" w:cs="Arial"/>
          <w:color w:val="000000"/>
          <w:sz w:val="24"/>
          <w:szCs w:val="24"/>
          <w:lang w:eastAsia="en-US"/>
        </w:rPr>
      </w:pPr>
    </w:p>
    <w:p w:rsidR="00EA627C" w:rsidRPr="00A06F75" w:rsidRDefault="00EA627C" w:rsidP="009B539B">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The orientation to shadow health and the conversation lab are required prior to starting the assignments. These are not included in the </w:t>
      </w:r>
      <w:r w:rsidR="00D26BFE">
        <w:rPr>
          <w:rFonts w:ascii="Arial" w:eastAsiaTheme="minorHAnsi" w:hAnsi="Arial" w:cs="Arial"/>
          <w:color w:val="000000"/>
          <w:sz w:val="24"/>
          <w:szCs w:val="24"/>
          <w:lang w:eastAsia="en-US"/>
        </w:rPr>
        <w:t>final grade</w:t>
      </w:r>
      <w:r>
        <w:rPr>
          <w:rFonts w:ascii="Arial" w:eastAsiaTheme="minorHAnsi" w:hAnsi="Arial" w:cs="Arial"/>
          <w:color w:val="000000"/>
          <w:sz w:val="24"/>
          <w:szCs w:val="24"/>
          <w:lang w:eastAsia="en-US"/>
        </w:rPr>
        <w:t xml:space="preserve">, but a grade of 90% is required in the conversation lab. </w:t>
      </w:r>
    </w:p>
    <w:p w:rsidR="00932158" w:rsidRPr="00A06F75" w:rsidRDefault="00932158" w:rsidP="009B539B">
      <w:pPr>
        <w:autoSpaceDE w:val="0"/>
        <w:autoSpaceDN w:val="0"/>
        <w:adjustRightInd w:val="0"/>
        <w:rPr>
          <w:rFonts w:ascii="Arial" w:eastAsiaTheme="minorHAnsi" w:hAnsi="Arial" w:cs="Arial"/>
          <w:b/>
          <w:bCs/>
          <w:color w:val="000000"/>
          <w:sz w:val="24"/>
          <w:szCs w:val="24"/>
          <w:lang w:eastAsia="en-US"/>
        </w:rPr>
      </w:pPr>
    </w:p>
    <w:p w:rsidR="009B539B" w:rsidRPr="00A06F75" w:rsidRDefault="001D6840" w:rsidP="009B539B">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*A</w:t>
      </w:r>
      <w:r w:rsidR="00BF0039" w:rsidRPr="00A06F75">
        <w:rPr>
          <w:rFonts w:ascii="Arial" w:eastAsiaTheme="minorHAnsi" w:hAnsi="Arial" w:cs="Arial"/>
          <w:b/>
          <w:bCs/>
          <w:color w:val="000000"/>
          <w:sz w:val="24"/>
          <w:szCs w:val="24"/>
          <w:lang w:eastAsia="en-US"/>
        </w:rPr>
        <w:t xml:space="preserve"> grade of an average of 70</w:t>
      </w:r>
      <w:r w:rsidR="009B539B" w:rsidRPr="00A06F75">
        <w:rPr>
          <w:rFonts w:ascii="Arial" w:eastAsiaTheme="minorHAnsi" w:hAnsi="Arial" w:cs="Arial"/>
          <w:b/>
          <w:bCs/>
          <w:color w:val="000000"/>
          <w:sz w:val="24"/>
          <w:szCs w:val="24"/>
          <w:lang w:eastAsia="en-US"/>
        </w:rPr>
        <w:t xml:space="preserve"> or higher on </w:t>
      </w:r>
      <w:r w:rsidR="009B539B" w:rsidRPr="00A06F75">
        <w:rPr>
          <w:rStyle w:val="IntenseReference"/>
          <w:rFonts w:ascii="Arial" w:hAnsi="Arial" w:cs="Arial"/>
          <w:sz w:val="24"/>
          <w:szCs w:val="24"/>
        </w:rPr>
        <w:t>clinical assignments</w:t>
      </w:r>
      <w:r w:rsidR="002B6897" w:rsidRPr="00A06F75">
        <w:rPr>
          <w:rStyle w:val="IntenseReference"/>
          <w:rFonts w:ascii="Arial" w:hAnsi="Arial" w:cs="Arial"/>
          <w:sz w:val="24"/>
          <w:szCs w:val="24"/>
        </w:rPr>
        <w:t xml:space="preserve"> COMBINED </w:t>
      </w:r>
      <w:proofErr w:type="gramStart"/>
      <w:r w:rsidR="002B6897" w:rsidRPr="00A06F75">
        <w:rPr>
          <w:rStyle w:val="IntenseReference"/>
          <w:rFonts w:ascii="Arial" w:hAnsi="Arial" w:cs="Arial"/>
          <w:sz w:val="24"/>
          <w:szCs w:val="24"/>
        </w:rPr>
        <w:t>is</w:t>
      </w:r>
      <w:r w:rsidR="009B539B" w:rsidRPr="00A06F75">
        <w:rPr>
          <w:rFonts w:ascii="Arial" w:eastAsiaTheme="minorHAnsi" w:hAnsi="Arial" w:cs="Arial"/>
          <w:b/>
          <w:bCs/>
          <w:color w:val="000000"/>
          <w:sz w:val="24"/>
          <w:szCs w:val="24"/>
          <w:lang w:eastAsia="en-US"/>
        </w:rPr>
        <w:t xml:space="preserve"> </w:t>
      </w:r>
      <w:r w:rsidR="005B1F43" w:rsidRPr="00A06F75">
        <w:rPr>
          <w:rFonts w:ascii="Arial" w:eastAsiaTheme="minorHAnsi" w:hAnsi="Arial" w:cs="Arial"/>
          <w:b/>
          <w:bCs/>
          <w:color w:val="000000"/>
          <w:sz w:val="24"/>
          <w:szCs w:val="24"/>
          <w:lang w:eastAsia="en-US"/>
        </w:rPr>
        <w:t xml:space="preserve"> a</w:t>
      </w:r>
      <w:proofErr w:type="gramEnd"/>
      <w:r w:rsidR="005B1F43" w:rsidRPr="00A06F75">
        <w:rPr>
          <w:rFonts w:ascii="Arial" w:eastAsiaTheme="minorHAnsi" w:hAnsi="Arial" w:cs="Arial"/>
          <w:b/>
          <w:bCs/>
          <w:color w:val="000000"/>
          <w:sz w:val="24"/>
          <w:szCs w:val="24"/>
          <w:lang w:eastAsia="en-US"/>
        </w:rPr>
        <w:t xml:space="preserve"> requirement to pass  </w:t>
      </w:r>
      <w:r w:rsidR="009B539B" w:rsidRPr="00A06F75">
        <w:rPr>
          <w:rFonts w:ascii="Arial" w:eastAsiaTheme="minorHAnsi" w:hAnsi="Arial" w:cs="Arial"/>
          <w:b/>
          <w:bCs/>
          <w:color w:val="000000"/>
          <w:sz w:val="24"/>
          <w:szCs w:val="24"/>
          <w:lang w:eastAsia="en-US"/>
        </w:rPr>
        <w:t xml:space="preserve">the course. </w:t>
      </w:r>
    </w:p>
    <w:p w:rsidR="009B539B" w:rsidRPr="00A06F75" w:rsidRDefault="009B539B" w:rsidP="009B539B">
      <w:pPr>
        <w:autoSpaceDE w:val="0"/>
        <w:autoSpaceDN w:val="0"/>
        <w:adjustRightInd w:val="0"/>
        <w:rPr>
          <w:rFonts w:ascii="Arial" w:eastAsiaTheme="minorHAnsi" w:hAnsi="Arial" w:cs="Arial"/>
          <w:color w:val="000000"/>
          <w:sz w:val="24"/>
          <w:szCs w:val="24"/>
          <w:lang w:eastAsia="en-US"/>
        </w:rPr>
      </w:pPr>
      <w:r w:rsidRPr="00A06F75">
        <w:rPr>
          <w:rStyle w:val="IntenseReference"/>
          <w:rFonts w:ascii="Arial" w:hAnsi="Arial" w:cs="Arial"/>
          <w:sz w:val="24"/>
          <w:szCs w:val="24"/>
        </w:rPr>
        <w:t>Clinical assignments</w:t>
      </w:r>
      <w:r w:rsidRPr="00A06F75">
        <w:rPr>
          <w:rFonts w:ascii="Arial" w:eastAsiaTheme="minorHAnsi" w:hAnsi="Arial" w:cs="Arial"/>
          <w:b/>
          <w:bCs/>
          <w:color w:val="000000"/>
          <w:sz w:val="24"/>
          <w:szCs w:val="24"/>
          <w:lang w:eastAsia="en-US"/>
        </w:rPr>
        <w:t xml:space="preserve"> include Shadow Health Assignments, Shadow Health Comprehensive Assessment</w:t>
      </w:r>
      <w:r w:rsidR="00CA5A8B" w:rsidRPr="00A06F75">
        <w:rPr>
          <w:rFonts w:ascii="Arial" w:eastAsiaTheme="minorHAnsi" w:hAnsi="Arial" w:cs="Arial"/>
          <w:b/>
          <w:bCs/>
          <w:color w:val="000000"/>
          <w:sz w:val="24"/>
          <w:szCs w:val="24"/>
          <w:lang w:eastAsia="en-US"/>
        </w:rPr>
        <w:t>, History and physical with risk assessment, and</w:t>
      </w:r>
      <w:r w:rsidRPr="00A06F75">
        <w:rPr>
          <w:rFonts w:ascii="Arial" w:eastAsiaTheme="minorHAnsi" w:hAnsi="Arial" w:cs="Arial"/>
          <w:b/>
          <w:bCs/>
          <w:color w:val="000000"/>
          <w:sz w:val="24"/>
          <w:szCs w:val="24"/>
          <w:lang w:eastAsia="en-US"/>
        </w:rPr>
        <w:t xml:space="preserve"> the </w:t>
      </w:r>
      <w:r w:rsidR="002B6897" w:rsidRPr="00A06F75">
        <w:rPr>
          <w:rFonts w:ascii="Arial" w:eastAsiaTheme="minorHAnsi" w:hAnsi="Arial" w:cs="Arial"/>
          <w:b/>
          <w:bCs/>
          <w:color w:val="000000"/>
          <w:sz w:val="24"/>
          <w:szCs w:val="24"/>
          <w:lang w:eastAsia="en-US"/>
        </w:rPr>
        <w:t>Video of teaching assessment skill.</w:t>
      </w:r>
      <w:r w:rsidRPr="00A06F75">
        <w:rPr>
          <w:rFonts w:ascii="Arial" w:eastAsiaTheme="minorHAnsi" w:hAnsi="Arial" w:cs="Arial"/>
          <w:b/>
          <w:bCs/>
          <w:color w:val="000000"/>
          <w:sz w:val="24"/>
          <w:szCs w:val="24"/>
          <w:lang w:eastAsia="en-US"/>
        </w:rPr>
        <w:t xml:space="preserve"> </w:t>
      </w:r>
    </w:p>
    <w:p w:rsidR="005B1F43" w:rsidRPr="00A06F75" w:rsidRDefault="000F76AA" w:rsidP="00113DDA">
      <w:pPr>
        <w:autoSpaceDE w:val="0"/>
        <w:autoSpaceDN w:val="0"/>
        <w:adjustRightInd w:val="0"/>
        <w:rPr>
          <w:rFonts w:ascii="Arial" w:eastAsiaTheme="minorHAnsi" w:hAnsi="Arial" w:cs="Arial"/>
          <w:b/>
          <w:bCs/>
          <w:color w:val="000000"/>
          <w:sz w:val="24"/>
          <w:szCs w:val="24"/>
          <w:lang w:eastAsia="en-US"/>
        </w:rPr>
      </w:pPr>
      <w:r w:rsidRPr="00A06F75">
        <w:rPr>
          <w:rFonts w:ascii="Arial" w:eastAsiaTheme="minorHAnsi" w:hAnsi="Arial" w:cs="Arial"/>
          <w:b/>
          <w:bCs/>
          <w:color w:val="000000"/>
          <w:sz w:val="24"/>
          <w:szCs w:val="24"/>
          <w:lang w:eastAsia="en-US"/>
        </w:rPr>
        <w:t>Students who score below 70</w:t>
      </w:r>
      <w:r w:rsidR="009B539B" w:rsidRPr="00A06F75">
        <w:rPr>
          <w:rFonts w:ascii="Arial" w:eastAsiaTheme="minorHAnsi" w:hAnsi="Arial" w:cs="Arial"/>
          <w:b/>
          <w:bCs/>
          <w:color w:val="000000"/>
          <w:sz w:val="24"/>
          <w:szCs w:val="24"/>
          <w:lang w:eastAsia="en-US"/>
        </w:rPr>
        <w:t xml:space="preserve">% on a Shadow Health assignment may reopen their previous </w:t>
      </w:r>
      <w:r w:rsidR="003035EF" w:rsidRPr="00A06F75">
        <w:rPr>
          <w:rFonts w:ascii="Arial" w:eastAsiaTheme="minorHAnsi" w:hAnsi="Arial" w:cs="Arial"/>
          <w:b/>
          <w:bCs/>
          <w:color w:val="000000"/>
          <w:sz w:val="24"/>
          <w:szCs w:val="24"/>
          <w:lang w:eastAsia="en-US"/>
        </w:rPr>
        <w:t>Work</w:t>
      </w:r>
      <w:r w:rsidR="009B539B" w:rsidRPr="00A06F75">
        <w:rPr>
          <w:rFonts w:ascii="Arial" w:eastAsiaTheme="minorHAnsi" w:hAnsi="Arial" w:cs="Arial"/>
          <w:b/>
          <w:bCs/>
          <w:color w:val="000000"/>
          <w:sz w:val="24"/>
          <w:szCs w:val="24"/>
          <w:lang w:eastAsia="en-US"/>
        </w:rPr>
        <w:t xml:space="preserve"> or restart, and resubmit one new attem</w:t>
      </w:r>
      <w:r w:rsidRPr="00A06F75">
        <w:rPr>
          <w:rFonts w:ascii="Arial" w:eastAsiaTheme="minorHAnsi" w:hAnsi="Arial" w:cs="Arial"/>
          <w:b/>
          <w:bCs/>
          <w:color w:val="000000"/>
          <w:sz w:val="24"/>
          <w:szCs w:val="24"/>
          <w:lang w:eastAsia="en-US"/>
        </w:rPr>
        <w:t>pt for a grade. If a score of 70</w:t>
      </w:r>
      <w:r w:rsidR="009B539B" w:rsidRPr="00A06F75">
        <w:rPr>
          <w:rFonts w:ascii="Arial" w:eastAsiaTheme="minorHAnsi" w:hAnsi="Arial" w:cs="Arial"/>
          <w:b/>
          <w:bCs/>
          <w:color w:val="000000"/>
          <w:sz w:val="24"/>
          <w:szCs w:val="24"/>
          <w:lang w:eastAsia="en-US"/>
        </w:rPr>
        <w:t xml:space="preserve"> or greater is not achieved </w:t>
      </w:r>
      <w:r w:rsidR="00842098" w:rsidRPr="00A06F75">
        <w:rPr>
          <w:rFonts w:ascii="Arial" w:eastAsiaTheme="minorHAnsi" w:hAnsi="Arial" w:cs="Arial"/>
          <w:b/>
          <w:bCs/>
          <w:color w:val="000000"/>
          <w:sz w:val="24"/>
          <w:szCs w:val="24"/>
          <w:lang w:eastAsia="en-US"/>
        </w:rPr>
        <w:t xml:space="preserve">after the second attempt, then a zero grade will be entered for that assignment. </w:t>
      </w:r>
      <w:r w:rsidR="00D26BFE">
        <w:rPr>
          <w:rFonts w:ascii="Arial" w:eastAsiaTheme="minorHAnsi" w:hAnsi="Arial" w:cs="Arial"/>
          <w:b/>
          <w:bCs/>
          <w:color w:val="000000"/>
          <w:sz w:val="24"/>
          <w:szCs w:val="24"/>
          <w:lang w:eastAsia="en-US"/>
        </w:rPr>
        <w:t xml:space="preserve"> </w:t>
      </w:r>
      <w:r w:rsidR="00113DDA">
        <w:rPr>
          <w:rFonts w:ascii="Arial" w:eastAsiaTheme="minorHAnsi" w:hAnsi="Arial" w:cs="Arial"/>
          <w:b/>
          <w:bCs/>
          <w:color w:val="000000"/>
          <w:sz w:val="24"/>
          <w:szCs w:val="24"/>
          <w:lang w:eastAsia="en-US"/>
        </w:rPr>
        <w:t xml:space="preserve">For Shadow Health assignments you will be graded </w:t>
      </w:r>
      <w:r w:rsidR="00B2077E">
        <w:rPr>
          <w:rFonts w:ascii="Arial" w:eastAsiaTheme="minorHAnsi" w:hAnsi="Arial" w:cs="Arial"/>
          <w:b/>
          <w:bCs/>
          <w:color w:val="000000"/>
          <w:sz w:val="24"/>
          <w:szCs w:val="24"/>
          <w:lang w:eastAsia="en-US"/>
        </w:rPr>
        <w:t xml:space="preserve"> </w:t>
      </w:r>
      <w:bookmarkStart w:id="0" w:name="_GoBack"/>
      <w:bookmarkEnd w:id="0"/>
      <w:r w:rsidR="003335DB">
        <w:rPr>
          <w:rFonts w:ascii="Arial" w:eastAsiaTheme="minorHAnsi" w:hAnsi="Arial" w:cs="Arial"/>
          <w:b/>
          <w:bCs/>
          <w:color w:val="000000"/>
          <w:sz w:val="24"/>
          <w:szCs w:val="24"/>
          <w:lang w:eastAsia="en-US"/>
        </w:rPr>
        <w:t>on turned</w:t>
      </w:r>
      <w:r w:rsidR="00113DDA">
        <w:rPr>
          <w:rFonts w:ascii="Arial" w:eastAsiaTheme="minorHAnsi" w:hAnsi="Arial" w:cs="Arial"/>
          <w:b/>
          <w:bCs/>
          <w:color w:val="000000"/>
          <w:sz w:val="24"/>
          <w:szCs w:val="24"/>
          <w:lang w:eastAsia="en-US"/>
        </w:rPr>
        <w:t xml:space="preserve"> in assignment </w:t>
      </w:r>
      <w:r w:rsidR="00875D2D">
        <w:rPr>
          <w:rFonts w:ascii="Arial" w:eastAsiaTheme="minorHAnsi" w:hAnsi="Arial" w:cs="Arial"/>
          <w:b/>
          <w:bCs/>
          <w:color w:val="000000"/>
          <w:sz w:val="24"/>
          <w:szCs w:val="24"/>
          <w:lang w:eastAsia="en-US"/>
        </w:rPr>
        <w:t xml:space="preserve">that you designated </w:t>
      </w:r>
      <w:r w:rsidR="00113DDA">
        <w:rPr>
          <w:rFonts w:ascii="Arial" w:eastAsiaTheme="minorHAnsi" w:hAnsi="Arial" w:cs="Arial"/>
          <w:b/>
          <w:bCs/>
          <w:color w:val="000000"/>
          <w:sz w:val="24"/>
          <w:szCs w:val="24"/>
          <w:lang w:eastAsia="en-US"/>
        </w:rPr>
        <w:t xml:space="preserve">prior to the due date. </w:t>
      </w:r>
    </w:p>
    <w:p w:rsidR="00113DDA" w:rsidRDefault="00113DDA" w:rsidP="00932158">
      <w:pPr>
        <w:autoSpaceDE w:val="0"/>
        <w:autoSpaceDN w:val="0"/>
        <w:adjustRightInd w:val="0"/>
        <w:rPr>
          <w:rFonts w:ascii="Arial" w:eastAsiaTheme="minorHAnsi" w:hAnsi="Arial" w:cs="Arial"/>
          <w:b/>
          <w:bCs/>
          <w:color w:val="000000"/>
          <w:sz w:val="24"/>
          <w:szCs w:val="24"/>
          <w:u w:val="single"/>
          <w:lang w:eastAsia="en-US"/>
        </w:rPr>
      </w:pPr>
    </w:p>
    <w:p w:rsidR="009B539B" w:rsidRPr="00A06F75" w:rsidRDefault="009B539B" w:rsidP="00932158">
      <w:pPr>
        <w:autoSpaceDE w:val="0"/>
        <w:autoSpaceDN w:val="0"/>
        <w:adjustRightInd w:val="0"/>
        <w:rPr>
          <w:rFonts w:ascii="Arial" w:eastAsiaTheme="minorHAnsi" w:hAnsi="Arial" w:cs="Arial"/>
          <w:color w:val="000000"/>
          <w:sz w:val="24"/>
          <w:szCs w:val="24"/>
          <w:u w:val="single"/>
          <w:lang w:eastAsia="en-US"/>
        </w:rPr>
      </w:pPr>
      <w:r w:rsidRPr="00A06F75">
        <w:rPr>
          <w:rFonts w:ascii="Arial" w:eastAsiaTheme="minorHAnsi" w:hAnsi="Arial" w:cs="Arial"/>
          <w:b/>
          <w:bCs/>
          <w:color w:val="000000"/>
          <w:sz w:val="24"/>
          <w:szCs w:val="24"/>
          <w:u w:val="single"/>
          <w:lang w:eastAsia="en-US"/>
        </w:rPr>
        <w:t>Due Dates and Late Penalties</w:t>
      </w:r>
      <w:r w:rsidRPr="00A06F75">
        <w:rPr>
          <w:rFonts w:ascii="Arial" w:eastAsiaTheme="minorHAnsi" w:hAnsi="Arial" w:cs="Arial"/>
          <w:b/>
          <w:bCs/>
          <w:color w:val="000000"/>
          <w:sz w:val="24"/>
          <w:szCs w:val="24"/>
          <w:lang w:eastAsia="en-US"/>
        </w:rPr>
        <w:t xml:space="preserve">: </w:t>
      </w:r>
      <w:r w:rsidRPr="00A06F75">
        <w:rPr>
          <w:rFonts w:ascii="Arial" w:eastAsiaTheme="minorHAnsi" w:hAnsi="Arial" w:cs="Arial"/>
          <w:color w:val="000000"/>
          <w:sz w:val="24"/>
          <w:szCs w:val="24"/>
          <w:lang w:eastAsia="en-US"/>
        </w:rPr>
        <w:t xml:space="preserve">All assignments are due as per the date per the course schedule, unless arrangements are made with the lead teacher PRIOR to the due date. There is a 5-point deduction for each day late. Assignments will not be accepted and the grade of zero will be given if the assignment is 5 days or more past due. After day 5 at 2359 a grade of zero will be given. </w:t>
      </w:r>
      <w:r w:rsidRPr="00A06F75">
        <w:rPr>
          <w:rFonts w:ascii="Arial" w:eastAsiaTheme="minorHAnsi" w:hAnsi="Arial" w:cs="Arial"/>
          <w:color w:val="000000"/>
          <w:sz w:val="24"/>
          <w:szCs w:val="24"/>
          <w:u w:val="single"/>
          <w:lang w:eastAsia="en-US"/>
        </w:rPr>
        <w:t xml:space="preserve">The </w:t>
      </w:r>
      <w:r w:rsidR="00932158" w:rsidRPr="00A06F75">
        <w:rPr>
          <w:rFonts w:ascii="Arial" w:eastAsiaTheme="minorHAnsi" w:hAnsi="Arial" w:cs="Arial"/>
          <w:color w:val="000000"/>
          <w:sz w:val="24"/>
          <w:szCs w:val="24"/>
          <w:u w:val="single"/>
          <w:lang w:eastAsia="en-US"/>
        </w:rPr>
        <w:t>exception to this is</w:t>
      </w:r>
      <w:r w:rsidRPr="00A06F75">
        <w:rPr>
          <w:rFonts w:ascii="Arial" w:eastAsiaTheme="minorHAnsi" w:hAnsi="Arial" w:cs="Arial"/>
          <w:color w:val="000000"/>
          <w:sz w:val="24"/>
          <w:szCs w:val="24"/>
          <w:u w:val="single"/>
          <w:lang w:eastAsia="en-US"/>
        </w:rPr>
        <w:t xml:space="preserve"> discussion boar</w:t>
      </w:r>
      <w:r w:rsidR="003954B0" w:rsidRPr="00A06F75">
        <w:rPr>
          <w:rFonts w:ascii="Arial" w:eastAsiaTheme="minorHAnsi" w:hAnsi="Arial" w:cs="Arial"/>
          <w:color w:val="000000"/>
          <w:sz w:val="24"/>
          <w:szCs w:val="24"/>
          <w:u w:val="single"/>
          <w:lang w:eastAsia="en-US"/>
        </w:rPr>
        <w:t xml:space="preserve">ds and the final clinical exam (teaching video), and write-up </w:t>
      </w:r>
      <w:r w:rsidR="00932158" w:rsidRPr="00A06F75">
        <w:rPr>
          <w:rFonts w:ascii="Arial" w:eastAsiaTheme="minorHAnsi" w:hAnsi="Arial" w:cs="Arial"/>
          <w:color w:val="000000"/>
          <w:sz w:val="24"/>
          <w:szCs w:val="24"/>
          <w:u w:val="single"/>
          <w:lang w:eastAsia="en-US"/>
        </w:rPr>
        <w:t>which will not be accepted late.</w:t>
      </w:r>
    </w:p>
    <w:p w:rsidR="005B1F43" w:rsidRPr="00A06F75" w:rsidRDefault="005B1F43" w:rsidP="00932158">
      <w:pPr>
        <w:autoSpaceDE w:val="0"/>
        <w:autoSpaceDN w:val="0"/>
        <w:adjustRightInd w:val="0"/>
        <w:rPr>
          <w:rFonts w:ascii="Arial" w:hAnsi="Arial" w:cs="Arial"/>
          <w:b/>
          <w:bCs/>
          <w:sz w:val="24"/>
          <w:szCs w:val="24"/>
        </w:rPr>
      </w:pPr>
    </w:p>
    <w:p w:rsidR="005B1F43" w:rsidRPr="00A06F75" w:rsidRDefault="005B1F43" w:rsidP="00932158">
      <w:pPr>
        <w:autoSpaceDE w:val="0"/>
        <w:autoSpaceDN w:val="0"/>
        <w:adjustRightInd w:val="0"/>
        <w:rPr>
          <w:rFonts w:ascii="Arial" w:hAnsi="Arial" w:cs="Arial"/>
          <w:sz w:val="24"/>
          <w:szCs w:val="24"/>
        </w:rPr>
      </w:pPr>
      <w:r w:rsidRPr="00A06F75">
        <w:rPr>
          <w:rFonts w:ascii="Arial" w:hAnsi="Arial" w:cs="Arial"/>
          <w:b/>
          <w:bCs/>
          <w:sz w:val="24"/>
          <w:szCs w:val="24"/>
          <w:u w:val="single"/>
        </w:rPr>
        <w:t>Other Requirements</w:t>
      </w:r>
      <w:r w:rsidRPr="00A06F75">
        <w:rPr>
          <w:rFonts w:ascii="Arial" w:hAnsi="Arial" w:cs="Arial"/>
          <w:b/>
          <w:bCs/>
          <w:sz w:val="24"/>
          <w:szCs w:val="24"/>
        </w:rPr>
        <w:t xml:space="preserve">: </w:t>
      </w:r>
      <w:r w:rsidRPr="00A06F75">
        <w:rPr>
          <w:rFonts w:ascii="Arial" w:hAnsi="Arial" w:cs="Arial"/>
          <w:sz w:val="24"/>
          <w:szCs w:val="24"/>
        </w:rPr>
        <w:t>Clinical experiences consisting of a total of 45 hours of time dedicated to practicing assessment skills, documentation (may include only up to 3 hours for documentation) and clinical activities. Students are required to maintain and submit a clinical log of hours.</w:t>
      </w:r>
      <w:r w:rsidR="003954B0" w:rsidRPr="00A06F75">
        <w:rPr>
          <w:rFonts w:ascii="Arial" w:hAnsi="Arial" w:cs="Arial"/>
          <w:sz w:val="24"/>
          <w:szCs w:val="24"/>
        </w:rPr>
        <w:t xml:space="preserve"> Satisfactory fulfillment of these hours is a requirement for </w:t>
      </w:r>
      <w:r w:rsidR="005436FD" w:rsidRPr="00A06F75">
        <w:rPr>
          <w:rFonts w:ascii="Arial" w:hAnsi="Arial" w:cs="Arial"/>
          <w:sz w:val="24"/>
          <w:szCs w:val="24"/>
        </w:rPr>
        <w:t xml:space="preserve">passing the clinical component of this course.  </w:t>
      </w:r>
      <w:r w:rsidRPr="00A06F75">
        <w:rPr>
          <w:rFonts w:ascii="Arial" w:hAnsi="Arial" w:cs="Arial"/>
          <w:sz w:val="24"/>
          <w:szCs w:val="24"/>
        </w:rPr>
        <w:t xml:space="preserve"> A copy of this log may be found in the online learning management system.</w:t>
      </w:r>
      <w:r w:rsidR="005436FD" w:rsidRPr="00A06F75">
        <w:rPr>
          <w:rFonts w:ascii="Arial" w:hAnsi="Arial" w:cs="Arial"/>
          <w:sz w:val="24"/>
          <w:szCs w:val="24"/>
        </w:rPr>
        <w:t xml:space="preserve"> Please note that </w:t>
      </w:r>
      <w:r w:rsidR="006679D5" w:rsidRPr="00A06F75">
        <w:rPr>
          <w:rFonts w:ascii="Arial" w:hAnsi="Arial" w:cs="Arial"/>
          <w:sz w:val="24"/>
          <w:szCs w:val="24"/>
        </w:rPr>
        <w:t xml:space="preserve">failure of either section is an automatic failure </w:t>
      </w:r>
      <w:r w:rsidR="00F14A25" w:rsidRPr="00A06F75">
        <w:rPr>
          <w:rFonts w:ascii="Arial" w:hAnsi="Arial" w:cs="Arial"/>
          <w:sz w:val="24"/>
          <w:szCs w:val="24"/>
        </w:rPr>
        <w:t xml:space="preserve">of the other. </w:t>
      </w:r>
    </w:p>
    <w:p w:rsidR="00901729" w:rsidRPr="00A06F75" w:rsidRDefault="00901729" w:rsidP="00932158">
      <w:pPr>
        <w:autoSpaceDE w:val="0"/>
        <w:autoSpaceDN w:val="0"/>
        <w:adjustRightInd w:val="0"/>
        <w:rPr>
          <w:rFonts w:ascii="Arial" w:hAnsi="Arial" w:cs="Arial"/>
          <w:sz w:val="24"/>
          <w:szCs w:val="24"/>
        </w:rPr>
      </w:pPr>
    </w:p>
    <w:p w:rsidR="008C0230" w:rsidRPr="00A06F75" w:rsidRDefault="00DE0C3B" w:rsidP="008C0230">
      <w:pPr>
        <w:rPr>
          <w:rFonts w:ascii="Arial" w:eastAsia="Times New Roman" w:hAnsi="Arial" w:cs="Arial"/>
          <w:sz w:val="24"/>
          <w:szCs w:val="24"/>
          <w:lang w:eastAsia="en-US"/>
        </w:rPr>
      </w:pPr>
      <w:r w:rsidRPr="00A06F75">
        <w:rPr>
          <w:rFonts w:ascii="Arial" w:hAnsi="Arial" w:cs="Arial"/>
          <w:b/>
          <w:sz w:val="24"/>
          <w:szCs w:val="24"/>
          <w:u w:val="single"/>
        </w:rPr>
        <w:t xml:space="preserve">Expectations </w:t>
      </w:r>
      <w:r w:rsidR="00CE6AE6" w:rsidRPr="00A06F75">
        <w:rPr>
          <w:rFonts w:ascii="Arial" w:hAnsi="Arial" w:cs="Arial"/>
          <w:b/>
          <w:sz w:val="24"/>
          <w:szCs w:val="24"/>
          <w:u w:val="single"/>
        </w:rPr>
        <w:t>for</w:t>
      </w:r>
      <w:r w:rsidRPr="00A06F75">
        <w:rPr>
          <w:rFonts w:ascii="Arial" w:hAnsi="Arial" w:cs="Arial"/>
          <w:b/>
          <w:sz w:val="24"/>
          <w:szCs w:val="24"/>
          <w:u w:val="single"/>
        </w:rPr>
        <w:t xml:space="preserve"> Out-of-Class </w:t>
      </w:r>
      <w:proofErr w:type="gramStart"/>
      <w:r w:rsidRPr="00A06F75">
        <w:rPr>
          <w:rFonts w:ascii="Arial" w:hAnsi="Arial" w:cs="Arial"/>
          <w:b/>
          <w:sz w:val="24"/>
          <w:szCs w:val="24"/>
          <w:u w:val="single"/>
        </w:rPr>
        <w:t>Study</w:t>
      </w:r>
      <w:r w:rsidRPr="00A06F75">
        <w:rPr>
          <w:rFonts w:ascii="Arial" w:hAnsi="Arial" w:cs="Arial"/>
          <w:b/>
          <w:sz w:val="24"/>
          <w:szCs w:val="24"/>
        </w:rPr>
        <w:t xml:space="preserve"> </w:t>
      </w:r>
      <w:r w:rsidR="00CC619A" w:rsidRPr="00A06F75">
        <w:rPr>
          <w:rFonts w:ascii="Arial" w:hAnsi="Arial" w:cs="Arial"/>
          <w:b/>
          <w:sz w:val="24"/>
          <w:szCs w:val="24"/>
        </w:rPr>
        <w:t>:</w:t>
      </w:r>
      <w:proofErr w:type="gramEnd"/>
      <w:r w:rsidR="00CC619A" w:rsidRPr="00A06F75">
        <w:rPr>
          <w:rFonts w:ascii="Arial" w:hAnsi="Arial" w:cs="Arial"/>
          <w:b/>
          <w:sz w:val="24"/>
          <w:szCs w:val="24"/>
        </w:rPr>
        <w:t xml:space="preserve"> </w:t>
      </w:r>
      <w:r w:rsidR="008C0230" w:rsidRPr="00A06F75">
        <w:rPr>
          <w:rFonts w:ascii="Arial" w:eastAsia="Times New Roman" w:hAnsi="Arial" w:cs="Arial"/>
          <w:bCs/>
          <w:sz w:val="24"/>
          <w:szCs w:val="24"/>
          <w:lang w:eastAsia="en-US"/>
        </w:rPr>
        <w:t xml:space="preserve">A general rule of thumb is this: for every credit hour earned, a student should spend 3 hours per week working outside of class. Hence, a 3-credit course might have a minimum expectation of 9 hours of reading, study, etc. </w:t>
      </w:r>
      <w:r w:rsidR="008C0230" w:rsidRPr="00A06F75">
        <w:rPr>
          <w:rFonts w:ascii="Arial" w:eastAsia="Times New Roman" w:hAnsi="Arial" w:cs="Arial"/>
          <w:sz w:val="24"/>
          <w:szCs w:val="24"/>
          <w:lang w:eastAsia="en-US"/>
        </w:rPr>
        <w:t xml:space="preserve"> Beyond the time required to attend each class meeting, students enrolled in this course should expect to spend at least an additional 3</w:t>
      </w:r>
      <w:r w:rsidR="00D634B0" w:rsidRPr="00A06F75">
        <w:rPr>
          <w:rFonts w:ascii="Arial" w:eastAsia="Times New Roman" w:hAnsi="Arial" w:cs="Arial"/>
          <w:sz w:val="24"/>
          <w:szCs w:val="24"/>
          <w:lang w:eastAsia="en-US"/>
        </w:rPr>
        <w:t>-6</w:t>
      </w:r>
      <w:r w:rsidR="008C0230" w:rsidRPr="00A06F75">
        <w:rPr>
          <w:rFonts w:ascii="Arial" w:eastAsia="Times New Roman" w:hAnsi="Arial" w:cs="Arial"/>
          <w:sz w:val="24"/>
          <w:szCs w:val="24"/>
          <w:lang w:eastAsia="en-US"/>
        </w:rPr>
        <w:t xml:space="preserve"> hours per week on their own time in course-related activities, including reading required materials, completing assignments, preparing for exams, etc.</w:t>
      </w:r>
    </w:p>
    <w:p w:rsidR="008C0230" w:rsidRPr="00A06F75" w:rsidRDefault="008C0230" w:rsidP="00DB1DC7">
      <w:pPr>
        <w:rPr>
          <w:rFonts w:ascii="Arial" w:eastAsia="Times New Roman" w:hAnsi="Arial" w:cs="Arial"/>
          <w:sz w:val="24"/>
          <w:szCs w:val="24"/>
          <w:lang w:eastAsia="en-US"/>
        </w:rPr>
      </w:pPr>
    </w:p>
    <w:p w:rsidR="00DB1DC7" w:rsidRPr="00A06F75" w:rsidRDefault="008C0230" w:rsidP="00DB1DC7">
      <w:pPr>
        <w:rPr>
          <w:rFonts w:ascii="Arial" w:eastAsia="Times New Roman" w:hAnsi="Arial" w:cs="Arial"/>
          <w:sz w:val="24"/>
          <w:szCs w:val="24"/>
          <w:lang w:eastAsia="en-US"/>
        </w:rPr>
      </w:pPr>
      <w:r w:rsidRPr="00A06F75">
        <w:rPr>
          <w:rFonts w:ascii="Arial" w:eastAsia="Times New Roman" w:hAnsi="Arial" w:cs="Arial"/>
          <w:sz w:val="24"/>
          <w:szCs w:val="24"/>
          <w:lang w:eastAsia="en-US"/>
        </w:rPr>
        <w:t>D</w:t>
      </w:r>
      <w:r w:rsidR="00DB1DC7" w:rsidRPr="00A06F75">
        <w:rPr>
          <w:rFonts w:ascii="Arial" w:eastAsia="Times New Roman" w:hAnsi="Arial" w:cs="Arial"/>
          <w:sz w:val="24"/>
          <w:szCs w:val="24"/>
          <w:lang w:eastAsia="en-US"/>
        </w:rPr>
        <w:t xml:space="preserve">o not get behind in this course. Keep current with the course content and assigned readings on a </w:t>
      </w:r>
      <w:r w:rsidR="00DB1DC7" w:rsidRPr="00A06F75">
        <w:rPr>
          <w:rFonts w:ascii="Arial" w:eastAsia="Times New Roman" w:hAnsi="Arial" w:cs="Arial"/>
          <w:sz w:val="24"/>
          <w:szCs w:val="24"/>
          <w:u w:val="single"/>
          <w:lang w:eastAsia="en-US"/>
        </w:rPr>
        <w:t>weekly</w:t>
      </w:r>
      <w:r w:rsidR="00DB1DC7" w:rsidRPr="00A06F75">
        <w:rPr>
          <w:rFonts w:ascii="Arial" w:eastAsia="Times New Roman" w:hAnsi="Arial" w:cs="Arial"/>
          <w:sz w:val="24"/>
          <w:szCs w:val="24"/>
          <w:lang w:eastAsia="en-US"/>
        </w:rPr>
        <w:t xml:space="preserve"> basis. You are encouraged to p</w:t>
      </w:r>
      <w:r w:rsidRPr="00A06F75">
        <w:rPr>
          <w:rFonts w:ascii="Arial" w:eastAsia="Times New Roman" w:hAnsi="Arial" w:cs="Arial"/>
          <w:sz w:val="24"/>
          <w:szCs w:val="24"/>
          <w:lang w:eastAsia="en-US"/>
        </w:rPr>
        <w:t xml:space="preserve">ost questions regarding lecture </w:t>
      </w:r>
      <w:r w:rsidR="00DB1DC7" w:rsidRPr="00A06F75">
        <w:rPr>
          <w:rFonts w:ascii="Arial" w:eastAsia="Times New Roman" w:hAnsi="Arial" w:cs="Arial"/>
          <w:sz w:val="24"/>
          <w:szCs w:val="24"/>
          <w:lang w:eastAsia="en-US"/>
        </w:rPr>
        <w:t>content</w:t>
      </w:r>
      <w:r w:rsidR="003B3182" w:rsidRPr="00A06F75">
        <w:rPr>
          <w:rFonts w:ascii="Arial" w:eastAsia="Times New Roman" w:hAnsi="Arial" w:cs="Arial"/>
          <w:sz w:val="24"/>
          <w:szCs w:val="24"/>
          <w:lang w:eastAsia="en-US"/>
        </w:rPr>
        <w:t>/readings</w:t>
      </w:r>
      <w:r w:rsidR="00DB1DC7" w:rsidRPr="00A06F75">
        <w:rPr>
          <w:rFonts w:ascii="Arial" w:eastAsia="Times New Roman" w:hAnsi="Arial" w:cs="Arial"/>
          <w:sz w:val="24"/>
          <w:szCs w:val="24"/>
          <w:lang w:eastAsia="en-US"/>
        </w:rPr>
        <w:t xml:space="preserve"> on the Discussion board/Professor Forum (</w:t>
      </w:r>
      <w:hyperlink r:id="rId15" w:history="1">
        <w:r w:rsidR="00DB1DC7" w:rsidRPr="00A06F75">
          <w:rPr>
            <w:rFonts w:ascii="Arial" w:eastAsia="Times New Roman" w:hAnsi="Arial" w:cs="Arial"/>
            <w:color w:val="0000FF"/>
            <w:sz w:val="24"/>
            <w:szCs w:val="24"/>
            <w:u w:val="single"/>
            <w:lang w:eastAsia="en-US"/>
          </w:rPr>
          <w:t>https://elearn.uta.edu</w:t>
        </w:r>
      </w:hyperlink>
      <w:r w:rsidR="00DB1DC7" w:rsidRPr="00A06F75">
        <w:rPr>
          <w:rFonts w:ascii="Arial" w:eastAsia="Times New Roman" w:hAnsi="Arial" w:cs="Arial"/>
          <w:sz w:val="24"/>
          <w:szCs w:val="24"/>
          <w:lang w:eastAsia="en-US"/>
        </w:rPr>
        <w:t xml:space="preserve">). </w:t>
      </w:r>
    </w:p>
    <w:p w:rsidR="00DB1DC7" w:rsidRPr="00A06F75" w:rsidRDefault="00DB1DC7" w:rsidP="00ED60E8">
      <w:pPr>
        <w:rPr>
          <w:rFonts w:ascii="Arial" w:hAnsi="Arial" w:cs="Arial"/>
          <w:b/>
          <w:sz w:val="24"/>
          <w:szCs w:val="24"/>
        </w:rPr>
      </w:pPr>
    </w:p>
    <w:p w:rsidR="0040439B" w:rsidRPr="00A06F75" w:rsidRDefault="0040439B" w:rsidP="001A3839">
      <w:pPr>
        <w:rPr>
          <w:rFonts w:ascii="Arial" w:hAnsi="Arial" w:cs="Arial"/>
          <w:b/>
          <w:sz w:val="24"/>
          <w:szCs w:val="24"/>
          <w:u w:val="single"/>
        </w:rPr>
      </w:pPr>
    </w:p>
    <w:p w:rsidR="00DB1DC7" w:rsidRPr="00A06F75" w:rsidRDefault="00933D35" w:rsidP="00DB1DC7">
      <w:pPr>
        <w:rPr>
          <w:rFonts w:ascii="Arial" w:hAnsi="Arial" w:cs="Arial"/>
          <w:color w:val="0000FF"/>
          <w:sz w:val="24"/>
          <w:szCs w:val="24"/>
        </w:rPr>
      </w:pPr>
      <w:r w:rsidRPr="00A06F75">
        <w:rPr>
          <w:rFonts w:ascii="Arial" w:hAnsi="Arial" w:cs="Arial"/>
          <w:b/>
          <w:sz w:val="24"/>
          <w:szCs w:val="24"/>
          <w:u w:val="single"/>
        </w:rPr>
        <w:t>Grade Grievances</w:t>
      </w:r>
      <w:r w:rsidRPr="00A06F75">
        <w:rPr>
          <w:rFonts w:ascii="Arial" w:hAnsi="Arial" w:cs="Arial"/>
          <w:b/>
          <w:sz w:val="24"/>
          <w:szCs w:val="24"/>
        </w:rPr>
        <w:t xml:space="preserve">: </w:t>
      </w:r>
      <w:r w:rsidR="0040439B" w:rsidRPr="00A06F75">
        <w:rPr>
          <w:rFonts w:ascii="Arial" w:hAnsi="Arial" w:cs="Arial"/>
          <w:color w:val="0000FF"/>
          <w:sz w:val="24"/>
          <w:szCs w:val="24"/>
        </w:rPr>
        <w:t xml:space="preserve">Any appeal of a grade in this course must follow the procedures and deadlines for grade-related grievances as published in </w:t>
      </w:r>
      <w:r w:rsidR="00DA27FD">
        <w:rPr>
          <w:rFonts w:ascii="Arial" w:hAnsi="Arial" w:cs="Arial"/>
          <w:color w:val="0000FF"/>
          <w:sz w:val="24"/>
          <w:szCs w:val="24"/>
        </w:rPr>
        <w:t>the current University Catalog-</w:t>
      </w:r>
      <w:r w:rsidR="001D6840" w:rsidRPr="00A06F75">
        <w:rPr>
          <w:rFonts w:ascii="Arial" w:hAnsi="Arial" w:cs="Arial"/>
          <w:color w:val="FF0000"/>
          <w:sz w:val="24"/>
          <w:szCs w:val="24"/>
        </w:rPr>
        <w:t xml:space="preserve">Grade grievance policy. </w:t>
      </w:r>
      <w:r w:rsidR="0040439B" w:rsidRPr="00A06F75">
        <w:rPr>
          <w:rFonts w:ascii="Arial" w:hAnsi="Arial" w:cs="Arial"/>
          <w:color w:val="FF0000"/>
          <w:sz w:val="24"/>
          <w:szCs w:val="24"/>
        </w:rPr>
        <w:t xml:space="preserve">For graduate courses, see </w:t>
      </w:r>
      <w:hyperlink r:id="rId16" w:anchor="graduatetext" w:history="1">
        <w:r w:rsidR="0040439B" w:rsidRPr="00A06F75">
          <w:rPr>
            <w:rStyle w:val="Hyperlink"/>
            <w:rFonts w:ascii="Arial" w:hAnsi="Arial" w:cs="Arial"/>
            <w:sz w:val="24"/>
            <w:szCs w:val="24"/>
          </w:rPr>
          <w:t>http://catalog.uta.edu/academicregulations/grades/#graduatetext</w:t>
        </w:r>
      </w:hyperlink>
    </w:p>
    <w:p w:rsidR="00103434" w:rsidRPr="00A06F75" w:rsidRDefault="00103434" w:rsidP="001A3839">
      <w:pPr>
        <w:rPr>
          <w:rFonts w:ascii="Arial" w:hAnsi="Arial" w:cs="Arial"/>
          <w:sz w:val="24"/>
          <w:szCs w:val="24"/>
        </w:rPr>
      </w:pPr>
      <w:r w:rsidRPr="00A06F75">
        <w:rPr>
          <w:rFonts w:ascii="Arial" w:hAnsi="Arial" w:cs="Arial"/>
          <w:sz w:val="24"/>
          <w:szCs w:val="24"/>
        </w:rPr>
        <w:tab/>
      </w:r>
      <w:r w:rsidRPr="00A06F75">
        <w:rPr>
          <w:rFonts w:ascii="Arial" w:hAnsi="Arial" w:cs="Arial"/>
          <w:sz w:val="24"/>
          <w:szCs w:val="24"/>
        </w:rPr>
        <w:tab/>
      </w:r>
      <w:r w:rsidRPr="00A06F75">
        <w:rPr>
          <w:rFonts w:ascii="Arial" w:hAnsi="Arial" w:cs="Arial"/>
          <w:sz w:val="24"/>
          <w:szCs w:val="24"/>
        </w:rPr>
        <w:tab/>
      </w:r>
      <w:r w:rsidRPr="00A06F75">
        <w:rPr>
          <w:rFonts w:ascii="Arial" w:hAnsi="Arial" w:cs="Arial"/>
          <w:sz w:val="24"/>
          <w:szCs w:val="24"/>
        </w:rPr>
        <w:tab/>
      </w:r>
    </w:p>
    <w:p w:rsidR="003B3182" w:rsidRPr="00A06F75" w:rsidRDefault="00CC619A" w:rsidP="003B3182">
      <w:pPr>
        <w:pStyle w:val="ListParagraph"/>
        <w:autoSpaceDE w:val="0"/>
        <w:autoSpaceDN w:val="0"/>
        <w:adjustRightInd w:val="0"/>
        <w:ind w:left="360"/>
        <w:rPr>
          <w:rFonts w:ascii="Arial" w:eastAsiaTheme="minorHAnsi" w:hAnsi="Arial" w:cs="Arial"/>
          <w:color w:val="000000"/>
          <w:sz w:val="24"/>
          <w:szCs w:val="24"/>
          <w:lang w:eastAsia="en-US"/>
        </w:rPr>
      </w:pPr>
      <w:r w:rsidRPr="00A06F75">
        <w:rPr>
          <w:rFonts w:ascii="Arial" w:eastAsiaTheme="minorHAnsi" w:hAnsi="Arial" w:cs="Arial"/>
          <w:b/>
          <w:color w:val="000000"/>
          <w:sz w:val="24"/>
          <w:szCs w:val="24"/>
          <w:u w:val="single"/>
          <w:lang w:eastAsia="en-US"/>
        </w:rPr>
        <w:t>Drop Policy</w:t>
      </w:r>
      <w:r w:rsidRPr="00A06F75">
        <w:rPr>
          <w:rFonts w:ascii="Arial" w:eastAsiaTheme="minorHAnsi" w:hAnsi="Arial" w:cs="Arial"/>
          <w:color w:val="000000"/>
          <w:sz w:val="24"/>
          <w:szCs w:val="24"/>
          <w:lang w:eastAsia="en-US"/>
        </w:rPr>
        <w:t xml:space="preserve">: </w:t>
      </w:r>
      <w:r w:rsidR="003B3182" w:rsidRPr="00A06F75">
        <w:rPr>
          <w:rFonts w:ascii="Arial" w:eastAsiaTheme="minorHAnsi" w:hAnsi="Arial" w:cs="Arial"/>
          <w:color w:val="000000"/>
          <w:sz w:val="24"/>
          <w:szCs w:val="24"/>
          <w:lang w:eastAsia="en-US"/>
        </w:rPr>
        <w:t xml:space="preserve">Graduate students who wish to change a schedule by either dropping or adding a course must first consult with their Graduate Advisor. Regulations pertaining to adding or dropping courses are described below. </w:t>
      </w:r>
      <w:proofErr w:type="gramStart"/>
      <w:r w:rsidR="003B3182" w:rsidRPr="00A06F75">
        <w:rPr>
          <w:rFonts w:ascii="Arial" w:eastAsiaTheme="minorHAnsi" w:hAnsi="Arial" w:cs="Arial"/>
          <w:color w:val="000000"/>
          <w:sz w:val="24"/>
          <w:szCs w:val="24"/>
          <w:lang w:eastAsia="en-US"/>
        </w:rPr>
        <w:t>Adds</w:t>
      </w:r>
      <w:proofErr w:type="gramEnd"/>
      <w:r w:rsidR="003B3182" w:rsidRPr="00A06F75">
        <w:rPr>
          <w:rFonts w:ascii="Arial" w:eastAsiaTheme="minorHAnsi" w:hAnsi="Arial" w:cs="Arial"/>
          <w:color w:val="000000"/>
          <w:sz w:val="24"/>
          <w:szCs w:val="24"/>
          <w:lang w:eastAsia="en-US"/>
        </w:rPr>
        <w:t xml:space="preserve"> and drops may be made through late registration either on the Web at </w:t>
      </w:r>
      <w:r w:rsidR="009C1DC0" w:rsidRPr="00A06F75">
        <w:rPr>
          <w:rFonts w:ascii="Arial" w:eastAsiaTheme="minorHAnsi" w:hAnsi="Arial" w:cs="Arial"/>
          <w:color w:val="000000"/>
          <w:sz w:val="24"/>
          <w:szCs w:val="24"/>
          <w:lang w:eastAsia="en-US"/>
        </w:rPr>
        <w:t>Mymavs</w:t>
      </w:r>
      <w:r w:rsidR="003B3182" w:rsidRPr="00A06F75">
        <w:rPr>
          <w:rFonts w:ascii="Arial" w:eastAsiaTheme="minorHAnsi" w:hAnsi="Arial" w:cs="Arial"/>
          <w:color w:val="000000"/>
          <w:sz w:val="24"/>
          <w:szCs w:val="24"/>
          <w:lang w:eastAsia="en-US"/>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3B3182" w:rsidRPr="00A06F75">
        <w:rPr>
          <w:rFonts w:ascii="Arial" w:eastAsiaTheme="minorHAnsi" w:hAnsi="Arial" w:cs="Arial"/>
          <w:b/>
          <w:bCs/>
          <w:color w:val="000000"/>
          <w:sz w:val="24"/>
          <w:szCs w:val="24"/>
          <w:lang w:eastAsia="en-US"/>
        </w:rPr>
        <w:t>Students will not be automatically dropped for non-attendance</w:t>
      </w:r>
      <w:r w:rsidR="003B3182" w:rsidRPr="00A06F75">
        <w:rPr>
          <w:rFonts w:ascii="Arial" w:eastAsiaTheme="minorHAnsi" w:hAnsi="Arial" w:cs="Arial"/>
          <w:color w:val="000000"/>
          <w:sz w:val="24"/>
          <w:szCs w:val="24"/>
          <w:lang w:eastAsia="en-US"/>
        </w:rPr>
        <w:t xml:space="preserve">. Repayment of certain types of financial aid administered through the University may be required as the result of dropping classes or withdrawing. Contact the Office of Financial Aid and Scholarships at </w:t>
      </w:r>
      <w:hyperlink r:id="rId17" w:history="1">
        <w:r w:rsidR="003B3182" w:rsidRPr="00A06F75">
          <w:rPr>
            <w:rStyle w:val="Hyperlink"/>
            <w:rFonts w:ascii="Arial" w:eastAsiaTheme="minorHAnsi" w:hAnsi="Arial" w:cs="Arial"/>
            <w:sz w:val="24"/>
            <w:szCs w:val="24"/>
            <w:lang w:eastAsia="en-US"/>
          </w:rPr>
          <w:t>http://www.uta.edu/fao/</w:t>
        </w:r>
      </w:hyperlink>
      <w:proofErr w:type="gramStart"/>
      <w:r w:rsidR="003B3182" w:rsidRPr="00A06F75">
        <w:rPr>
          <w:rFonts w:ascii="Arial" w:eastAsiaTheme="minorHAnsi" w:hAnsi="Arial" w:cs="Arial"/>
          <w:color w:val="000000"/>
          <w:sz w:val="24"/>
          <w:szCs w:val="24"/>
          <w:lang w:eastAsia="en-US"/>
        </w:rPr>
        <w:t> </w:t>
      </w:r>
      <w:proofErr w:type="gramEnd"/>
      <w:r w:rsidR="003B3182" w:rsidRPr="00A06F75">
        <w:rPr>
          <w:rFonts w:ascii="Arial" w:eastAsiaTheme="minorHAnsi" w:hAnsi="Arial" w:cs="Arial"/>
          <w:color w:val="000000"/>
          <w:sz w:val="24"/>
          <w:szCs w:val="24"/>
          <w:lang w:eastAsia="en-US"/>
        </w:rPr>
        <w:t xml:space="preserve"> .  The last day to drop a course is listed in the Academic Calendar available at </w:t>
      </w:r>
      <w:hyperlink r:id="rId18" w:history="1">
        <w:r w:rsidR="003B3182" w:rsidRPr="00A06F75">
          <w:rPr>
            <w:rStyle w:val="Hyperlink"/>
            <w:rFonts w:ascii="Arial" w:eastAsiaTheme="minorHAnsi" w:hAnsi="Arial" w:cs="Arial"/>
            <w:sz w:val="24"/>
            <w:szCs w:val="24"/>
            <w:lang w:eastAsia="en-US"/>
          </w:rPr>
          <w:t>http://www.uta.edu/uta/acadcal.php?session=20146</w:t>
        </w:r>
      </w:hyperlink>
    </w:p>
    <w:p w:rsidR="003B3182" w:rsidRPr="00A06F75" w:rsidRDefault="003B3182" w:rsidP="003B3182">
      <w:pPr>
        <w:pStyle w:val="ListParagraph"/>
        <w:autoSpaceDE w:val="0"/>
        <w:autoSpaceDN w:val="0"/>
        <w:adjustRightInd w:val="0"/>
        <w:ind w:left="360"/>
        <w:rPr>
          <w:rFonts w:ascii="Arial" w:eastAsiaTheme="minorHAnsi" w:hAnsi="Arial" w:cs="Arial"/>
          <w:color w:val="000000"/>
          <w:sz w:val="24"/>
          <w:szCs w:val="24"/>
          <w:u w:val="single"/>
          <w:lang w:eastAsia="en-US"/>
        </w:rPr>
      </w:pPr>
    </w:p>
    <w:p w:rsidR="003B3182" w:rsidRPr="00A06F75" w:rsidRDefault="003B3182" w:rsidP="003B3182">
      <w:pPr>
        <w:pStyle w:val="ListParagraph"/>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1.      A student may not add a course after the end of late registration. </w:t>
      </w:r>
    </w:p>
    <w:p w:rsidR="003B3182" w:rsidRPr="00A06F75" w:rsidRDefault="003B3182" w:rsidP="003B3182">
      <w:pPr>
        <w:pStyle w:val="ListParagraph"/>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 xml:space="preserve">2.      A student dropping a graduate course after the Census Date but on or before the last day to drop may receive a grade of W. Students dropping a course must: </w:t>
      </w:r>
    </w:p>
    <w:p w:rsidR="003B3182" w:rsidRPr="00A06F75" w:rsidRDefault="003B3182" w:rsidP="003B3182">
      <w:pPr>
        <w:pStyle w:val="ListParagraph"/>
        <w:adjustRightInd w:val="0"/>
        <w:ind w:left="360"/>
        <w:rPr>
          <w:rFonts w:ascii="Arial" w:eastAsiaTheme="minorHAnsi" w:hAnsi="Arial" w:cs="Arial"/>
          <w:color w:val="000000"/>
          <w:sz w:val="24"/>
          <w:szCs w:val="24"/>
          <w:lang w:eastAsia="en-US"/>
        </w:rPr>
      </w:pPr>
      <w:r w:rsidRPr="00A06F75">
        <w:rPr>
          <w:rFonts w:ascii="Arial" w:eastAsiaTheme="minorHAnsi" w:hAnsi="Arial" w:cs="Arial"/>
          <w:color w:val="000000"/>
          <w:sz w:val="24"/>
          <w:szCs w:val="24"/>
          <w:lang w:eastAsia="en-US"/>
        </w:rPr>
        <w:t>(a)  Contact your graduate advisor to obtain the drop form and further instructions before the last day to drop.</w:t>
      </w:r>
    </w:p>
    <w:p w:rsidR="003B3182" w:rsidRPr="00A06F75" w:rsidRDefault="003B3182" w:rsidP="003B3182">
      <w:pPr>
        <w:pStyle w:val="ListParagraph"/>
        <w:autoSpaceDE w:val="0"/>
        <w:autoSpaceDN w:val="0"/>
        <w:adjustRightInd w:val="0"/>
        <w:ind w:left="360"/>
        <w:rPr>
          <w:rFonts w:ascii="Arial" w:eastAsiaTheme="minorHAnsi" w:hAnsi="Arial" w:cs="Arial"/>
          <w:color w:val="000000"/>
          <w:sz w:val="24"/>
          <w:szCs w:val="24"/>
          <w:lang w:eastAsia="en-US"/>
        </w:rPr>
      </w:pPr>
    </w:p>
    <w:p w:rsidR="0038569E" w:rsidRPr="00A06F75" w:rsidRDefault="0038569E" w:rsidP="0038569E">
      <w:pPr>
        <w:pStyle w:val="NormalWeb"/>
        <w:spacing w:before="0" w:beforeAutospacing="0" w:after="0" w:afterAutospacing="0"/>
        <w:rPr>
          <w:rFonts w:ascii="Arial" w:hAnsi="Arial" w:cs="Arial"/>
          <w:b/>
          <w:bCs/>
          <w:color w:val="FF0000"/>
        </w:rPr>
      </w:pPr>
    </w:p>
    <w:p w:rsidR="004454DD" w:rsidRPr="00A06F75" w:rsidRDefault="004454DD" w:rsidP="0038569E">
      <w:pPr>
        <w:pBdr>
          <w:top w:val="double" w:sz="4" w:space="1" w:color="auto"/>
          <w:left w:val="double" w:sz="4" w:space="31" w:color="auto"/>
          <w:bottom w:val="double" w:sz="4" w:space="1" w:color="auto"/>
          <w:right w:val="double" w:sz="4" w:space="5" w:color="auto"/>
        </w:pBdr>
        <w:ind w:left="1260" w:right="1422"/>
        <w:jc w:val="center"/>
        <w:rPr>
          <w:rStyle w:val="Hyperlink"/>
          <w:rFonts w:ascii="Arial" w:hAnsi="Arial" w:cs="Arial"/>
          <w:sz w:val="24"/>
          <w:szCs w:val="24"/>
        </w:rPr>
      </w:pPr>
    </w:p>
    <w:p w:rsidR="003B3182" w:rsidRPr="00A06F75" w:rsidRDefault="003B3182" w:rsidP="003B3182">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0000FF"/>
          <w:sz w:val="24"/>
          <w:szCs w:val="24"/>
          <w:u w:val="single"/>
        </w:rPr>
      </w:pPr>
      <w:r w:rsidRPr="00A06F75">
        <w:rPr>
          <w:rFonts w:ascii="Arial" w:hAnsi="Arial" w:cs="Arial"/>
          <w:b/>
          <w:color w:val="0000FF"/>
          <w:sz w:val="24"/>
          <w:szCs w:val="24"/>
          <w:u w:val="single"/>
        </w:rPr>
        <w:t xml:space="preserve">Census Day: </w:t>
      </w:r>
      <w:r w:rsidR="001D6840" w:rsidRPr="00A06F75">
        <w:rPr>
          <w:rFonts w:ascii="Arial" w:hAnsi="Arial" w:cs="Arial"/>
          <w:b/>
          <w:color w:val="0000FF"/>
          <w:sz w:val="24"/>
          <w:szCs w:val="24"/>
          <w:u w:val="single"/>
        </w:rPr>
        <w:t>February 03, 2016</w:t>
      </w:r>
    </w:p>
    <w:p w:rsidR="003B3182" w:rsidRPr="00A06F75" w:rsidRDefault="003B3182" w:rsidP="003B3182">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0000FF"/>
          <w:sz w:val="24"/>
          <w:szCs w:val="24"/>
          <w:u w:val="single"/>
        </w:rPr>
      </w:pPr>
      <w:r w:rsidRPr="00A06F75">
        <w:rPr>
          <w:rFonts w:ascii="Arial" w:hAnsi="Arial" w:cs="Arial"/>
          <w:b/>
          <w:color w:val="0000FF"/>
          <w:sz w:val="24"/>
          <w:szCs w:val="24"/>
          <w:u w:val="single"/>
        </w:rPr>
        <w:t xml:space="preserve"> Last day to drop or withdraw: </w:t>
      </w:r>
      <w:r w:rsidR="001D6840" w:rsidRPr="00A06F75">
        <w:rPr>
          <w:rFonts w:ascii="Arial" w:hAnsi="Arial" w:cs="Arial"/>
          <w:b/>
          <w:color w:val="0000FF"/>
          <w:sz w:val="24"/>
          <w:szCs w:val="24"/>
          <w:u w:val="single"/>
        </w:rPr>
        <w:t>April 01, 2016</w:t>
      </w:r>
      <w:r w:rsidRPr="00A06F75">
        <w:rPr>
          <w:rFonts w:ascii="Arial" w:hAnsi="Arial" w:cs="Arial"/>
          <w:b/>
          <w:color w:val="0000FF"/>
          <w:sz w:val="24"/>
          <w:szCs w:val="24"/>
          <w:u w:val="single"/>
        </w:rPr>
        <w:t xml:space="preserve"> by 4:00pm</w:t>
      </w:r>
    </w:p>
    <w:p w:rsidR="003A0814" w:rsidRPr="00A06F75" w:rsidRDefault="003A0814" w:rsidP="0038569E">
      <w:pPr>
        <w:pBdr>
          <w:top w:val="double" w:sz="4" w:space="1" w:color="auto"/>
          <w:left w:val="double" w:sz="4" w:space="31" w:color="auto"/>
          <w:bottom w:val="double" w:sz="4" w:space="1" w:color="auto"/>
          <w:right w:val="double" w:sz="4" w:space="5" w:color="auto"/>
        </w:pBdr>
        <w:ind w:left="1260" w:right="1422"/>
        <w:jc w:val="center"/>
        <w:rPr>
          <w:rStyle w:val="Hyperlink"/>
          <w:rFonts w:ascii="Arial" w:hAnsi="Arial" w:cs="Arial"/>
          <w:sz w:val="24"/>
          <w:szCs w:val="24"/>
        </w:rPr>
      </w:pPr>
    </w:p>
    <w:p w:rsidR="003A0814" w:rsidRPr="00A06F75" w:rsidRDefault="003A0814" w:rsidP="0038569E">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p>
    <w:p w:rsidR="00933D35" w:rsidRPr="00A06F75" w:rsidRDefault="00933D35" w:rsidP="0038569E">
      <w:pPr>
        <w:pStyle w:val="NormalWeb"/>
        <w:spacing w:before="0" w:beforeAutospacing="0" w:after="0" w:afterAutospacing="0"/>
        <w:rPr>
          <w:rFonts w:ascii="Arial" w:hAnsi="Arial" w:cs="Arial"/>
          <w:color w:val="FF0000"/>
        </w:rPr>
      </w:pPr>
    </w:p>
    <w:p w:rsidR="00795F6F" w:rsidRPr="00A06F75" w:rsidRDefault="00795F6F" w:rsidP="00933D35">
      <w:pPr>
        <w:pStyle w:val="NormalWeb"/>
        <w:spacing w:before="0" w:beforeAutospacing="0" w:after="0" w:afterAutospacing="0"/>
        <w:rPr>
          <w:rFonts w:ascii="Arial" w:hAnsi="Arial" w:cs="Arial"/>
          <w:b/>
          <w:bCs/>
          <w:u w:val="single"/>
        </w:rPr>
      </w:pPr>
    </w:p>
    <w:p w:rsidR="00480792" w:rsidRPr="00A06F75" w:rsidRDefault="00480792" w:rsidP="00CA5408">
      <w:pPr>
        <w:rPr>
          <w:rFonts w:ascii="Arial" w:hAnsi="Arial" w:cs="Arial"/>
          <w:b/>
          <w:bCs/>
          <w:sz w:val="24"/>
          <w:szCs w:val="24"/>
          <w:u w:val="single"/>
        </w:rPr>
      </w:pPr>
    </w:p>
    <w:p w:rsidR="00480792" w:rsidRPr="00A06F75" w:rsidRDefault="00480792" w:rsidP="00480792">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lang w:eastAsia="en-US"/>
        </w:rPr>
        <w:t xml:space="preserve">Disability Accommodations: </w:t>
      </w:r>
      <w:r w:rsidRPr="00A06F75">
        <w:rPr>
          <w:rFonts w:ascii="Arial" w:eastAsiaTheme="minorHAnsi" w:hAnsi="Arial" w:cs="Arial"/>
          <w:b/>
          <w:bCs/>
          <w:color w:val="FF0000"/>
          <w:sz w:val="24"/>
          <w:szCs w:val="24"/>
          <w:lang w:eastAsia="en-US"/>
        </w:rPr>
        <w:t xml:space="preserve"> </w:t>
      </w:r>
      <w:r w:rsidRPr="00A06F75">
        <w:rPr>
          <w:rFonts w:ascii="Arial" w:eastAsiaTheme="minorHAnsi" w:hAnsi="Arial" w:cs="Arial"/>
          <w:bCs/>
          <w:color w:val="000000"/>
          <w:sz w:val="24"/>
          <w:szCs w:val="24"/>
          <w:lang w:eastAsia="en-US"/>
        </w:rPr>
        <w:t>UT</w:t>
      </w:r>
      <w:r w:rsidRPr="00A06F75">
        <w:rPr>
          <w:rFonts w:ascii="Arial" w:eastAsiaTheme="minorHAnsi" w:hAnsi="Arial" w:cs="Arial"/>
          <w:b/>
          <w:bCs/>
          <w:color w:val="000000"/>
          <w:sz w:val="24"/>
          <w:szCs w:val="24"/>
          <w:lang w:eastAsia="en-US"/>
        </w:rPr>
        <w:t xml:space="preserve"> </w:t>
      </w:r>
      <w:r w:rsidRPr="00A06F75">
        <w:rPr>
          <w:rFonts w:ascii="Arial" w:eastAsiaTheme="minorHAnsi" w:hAnsi="Arial" w:cs="Arial"/>
          <w:color w:val="000000"/>
          <w:sz w:val="24"/>
          <w:szCs w:val="24"/>
          <w:lang w:eastAsia="en-US"/>
        </w:rPr>
        <w:t xml:space="preserve">Arlington is on record as being committed to both the spirit and letter of all federal equal opportunity legislation, including </w:t>
      </w:r>
      <w:r w:rsidRPr="00A06F75">
        <w:rPr>
          <w:rFonts w:ascii="Arial" w:eastAsiaTheme="minorHAnsi" w:hAnsi="Arial" w:cs="Arial"/>
          <w:i/>
          <w:iCs/>
          <w:color w:val="000000"/>
          <w:sz w:val="24"/>
          <w:szCs w:val="24"/>
          <w:lang w:eastAsia="en-US"/>
        </w:rPr>
        <w:t xml:space="preserve">The Americans with Disabilities Act (ADA), The Americans with Disabilities Amendments Act (ADAAA), </w:t>
      </w:r>
      <w:r w:rsidRPr="00A06F75">
        <w:rPr>
          <w:rFonts w:ascii="Arial" w:eastAsiaTheme="minorHAnsi" w:hAnsi="Arial" w:cs="Arial"/>
          <w:color w:val="000000"/>
          <w:sz w:val="24"/>
          <w:szCs w:val="24"/>
          <w:lang w:eastAsia="en-US"/>
        </w:rPr>
        <w:t xml:space="preserve">and </w:t>
      </w:r>
      <w:r w:rsidRPr="00A06F75">
        <w:rPr>
          <w:rFonts w:ascii="Arial" w:eastAsiaTheme="minorHAnsi" w:hAnsi="Arial" w:cs="Arial"/>
          <w:i/>
          <w:iCs/>
          <w:color w:val="000000"/>
          <w:sz w:val="24"/>
          <w:szCs w:val="24"/>
          <w:lang w:eastAsia="en-US"/>
        </w:rPr>
        <w:t xml:space="preserve">Section 504 of the Rehabilitation Act. </w:t>
      </w:r>
      <w:r w:rsidRPr="00A06F75">
        <w:rPr>
          <w:rFonts w:ascii="Arial" w:eastAsiaTheme="minorHAnsi" w:hAnsi="Arial" w:cs="Arial"/>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A06F75">
        <w:rPr>
          <w:rFonts w:ascii="Arial" w:eastAsiaTheme="minorHAnsi" w:hAnsi="Arial" w:cs="Arial"/>
          <w:b/>
          <w:bCs/>
          <w:color w:val="000000"/>
          <w:sz w:val="24"/>
          <w:szCs w:val="24"/>
          <w:u w:val="single"/>
          <w:lang w:eastAsia="en-US"/>
        </w:rPr>
        <w:t xml:space="preserve">Office for Students with Disabilities (OSD). </w:t>
      </w:r>
      <w:r w:rsidRPr="00A06F75">
        <w:rPr>
          <w:rFonts w:ascii="Arial" w:eastAsiaTheme="minorHAnsi" w:hAnsi="Arial" w:cs="Arial"/>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80792" w:rsidRPr="00A06F75" w:rsidRDefault="00480792" w:rsidP="00480792">
      <w:pPr>
        <w:autoSpaceDE w:val="0"/>
        <w:autoSpaceDN w:val="0"/>
        <w:adjustRightInd w:val="0"/>
        <w:rPr>
          <w:rFonts w:ascii="Arial" w:eastAsiaTheme="minorHAnsi" w:hAnsi="Arial" w:cs="Arial"/>
          <w:color w:val="000000"/>
          <w:sz w:val="24"/>
          <w:szCs w:val="24"/>
          <w:lang w:eastAsia="en-US"/>
        </w:rPr>
      </w:pPr>
      <w:r w:rsidRPr="00A06F75">
        <w:rPr>
          <w:rFonts w:ascii="Arial" w:eastAsiaTheme="minorHAnsi" w:hAnsi="Arial" w:cs="Arial"/>
          <w:b/>
          <w:bCs/>
          <w:color w:val="000000"/>
          <w:sz w:val="24"/>
          <w:szCs w:val="24"/>
          <w:u w:val="single"/>
          <w:lang w:eastAsia="en-US"/>
        </w:rPr>
        <w:t>The Office for Students with Disabilities, (OSD</w:t>
      </w:r>
      <w:proofErr w:type="gramStart"/>
      <w:r w:rsidRPr="00A06F75">
        <w:rPr>
          <w:rFonts w:ascii="Arial" w:eastAsiaTheme="minorHAnsi" w:hAnsi="Arial" w:cs="Arial"/>
          <w:b/>
          <w:bCs/>
          <w:color w:val="000000"/>
          <w:sz w:val="24"/>
          <w:szCs w:val="24"/>
          <w:u w:val="single"/>
          <w:lang w:eastAsia="en-US"/>
        </w:rPr>
        <w:t xml:space="preserve">) </w:t>
      </w:r>
      <w:r w:rsidRPr="00A06F75">
        <w:rPr>
          <w:rFonts w:ascii="Arial" w:eastAsiaTheme="minorHAnsi" w:hAnsi="Arial" w:cs="Arial"/>
          <w:color w:val="0000FF"/>
          <w:sz w:val="24"/>
          <w:szCs w:val="24"/>
          <w:u w:val="single"/>
          <w:lang w:eastAsia="en-US"/>
        </w:rPr>
        <w:t xml:space="preserve"> www.uta.edu</w:t>
      </w:r>
      <w:proofErr w:type="gramEnd"/>
      <w:r w:rsidRPr="00A06F75">
        <w:rPr>
          <w:rFonts w:ascii="Arial" w:eastAsiaTheme="minorHAnsi" w:hAnsi="Arial" w:cs="Arial"/>
          <w:color w:val="0000FF"/>
          <w:sz w:val="24"/>
          <w:szCs w:val="24"/>
          <w:u w:val="single"/>
          <w:lang w:eastAsia="en-US"/>
        </w:rPr>
        <w:t xml:space="preserve">/disability </w:t>
      </w:r>
      <w:r w:rsidRPr="00A06F75">
        <w:rPr>
          <w:rFonts w:ascii="Arial" w:eastAsiaTheme="minorHAnsi" w:hAnsi="Arial" w:cs="Arial"/>
          <w:color w:val="000000"/>
          <w:sz w:val="24"/>
          <w:szCs w:val="24"/>
          <w:lang w:eastAsia="en-US"/>
        </w:rPr>
        <w:t>or calling 817-272-3364.</w:t>
      </w:r>
    </w:p>
    <w:p w:rsidR="00480792" w:rsidRPr="00A06F75" w:rsidRDefault="00480792" w:rsidP="00480792">
      <w:pPr>
        <w:pStyle w:val="NormalWeb"/>
        <w:spacing w:before="0" w:beforeAutospacing="0" w:after="0" w:afterAutospacing="0"/>
        <w:rPr>
          <w:rFonts w:ascii="Arial" w:eastAsiaTheme="minorHAnsi" w:hAnsi="Arial" w:cs="Arial"/>
          <w:color w:val="000000"/>
          <w:lang w:eastAsia="en-US"/>
        </w:rPr>
      </w:pPr>
      <w:proofErr w:type="gramStart"/>
      <w:r w:rsidRPr="00A06F75">
        <w:rPr>
          <w:rFonts w:ascii="Arial" w:eastAsiaTheme="minorHAnsi" w:hAnsi="Arial" w:cs="Arial"/>
          <w:b/>
          <w:bCs/>
          <w:color w:val="000000"/>
          <w:u w:val="single"/>
          <w:lang w:eastAsia="en-US"/>
        </w:rPr>
        <w:t xml:space="preserve">Counseling and Psychological Services, (CAPS) </w:t>
      </w:r>
      <w:r w:rsidRPr="00A06F75">
        <w:rPr>
          <w:rFonts w:ascii="Arial" w:eastAsiaTheme="minorHAnsi" w:hAnsi="Arial" w:cs="Arial"/>
          <w:color w:val="0000FF"/>
          <w:u w:val="single"/>
          <w:lang w:eastAsia="en-US"/>
        </w:rPr>
        <w:t xml:space="preserve">www.uta.edu/caps/ </w:t>
      </w:r>
      <w:r w:rsidRPr="00A06F75">
        <w:rPr>
          <w:rFonts w:ascii="Arial" w:eastAsiaTheme="minorHAnsi" w:hAnsi="Arial" w:cs="Arial"/>
          <w:color w:val="000000"/>
          <w:lang w:eastAsia="en-US"/>
        </w:rPr>
        <w:t>or calling 817-272-3671.</w:t>
      </w:r>
      <w:proofErr w:type="gramEnd"/>
      <w:r w:rsidRPr="00A06F75">
        <w:rPr>
          <w:rFonts w:ascii="Arial" w:eastAsiaTheme="minorHAnsi" w:hAnsi="Arial" w:cs="Arial"/>
          <w:color w:val="000000"/>
          <w:lang w:eastAsia="en-US"/>
        </w:rPr>
        <w:t xml:space="preserve"> </w:t>
      </w:r>
    </w:p>
    <w:p w:rsidR="00480792" w:rsidRPr="00A06F75" w:rsidRDefault="00480792" w:rsidP="00480792">
      <w:pPr>
        <w:pStyle w:val="NormalWeb"/>
        <w:spacing w:before="0" w:beforeAutospacing="0" w:after="0" w:afterAutospacing="0"/>
        <w:rPr>
          <w:rFonts w:ascii="Arial" w:eastAsiaTheme="minorHAnsi" w:hAnsi="Arial" w:cs="Arial"/>
          <w:color w:val="000000"/>
          <w:lang w:eastAsia="en-US"/>
        </w:rPr>
      </w:pPr>
    </w:p>
    <w:p w:rsidR="00480792" w:rsidRPr="00A06F75" w:rsidRDefault="00480792" w:rsidP="00480792">
      <w:pPr>
        <w:pStyle w:val="NormalWeb"/>
        <w:spacing w:before="0" w:beforeAutospacing="0" w:after="0" w:afterAutospacing="0"/>
        <w:rPr>
          <w:rFonts w:ascii="Arial" w:eastAsiaTheme="minorHAnsi" w:hAnsi="Arial" w:cs="Arial"/>
          <w:color w:val="000000"/>
          <w:lang w:eastAsia="en-US"/>
        </w:rPr>
      </w:pPr>
      <w:r w:rsidRPr="00A06F75">
        <w:rPr>
          <w:rFonts w:ascii="Arial" w:eastAsiaTheme="minorHAnsi" w:hAnsi="Arial" w:cs="Arial"/>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A06F75">
        <w:rPr>
          <w:rFonts w:ascii="Arial" w:eastAsiaTheme="minorHAnsi" w:hAnsi="Arial" w:cs="Arial"/>
          <w:color w:val="0000FF"/>
          <w:u w:val="single"/>
          <w:lang w:eastAsia="en-US"/>
        </w:rPr>
        <w:t xml:space="preserve">www.uta.edu/disability </w:t>
      </w:r>
      <w:r w:rsidRPr="00A06F75">
        <w:rPr>
          <w:rFonts w:ascii="Arial" w:eastAsiaTheme="minorHAnsi" w:hAnsi="Arial" w:cs="Arial"/>
          <w:color w:val="000000"/>
          <w:lang w:eastAsia="en-US"/>
        </w:rPr>
        <w:t>or by calling the Office for Students with Disabilities at (817) 272-3364.</w:t>
      </w:r>
    </w:p>
    <w:p w:rsidR="00CA5408" w:rsidRPr="00A06F75" w:rsidRDefault="00CA5408" w:rsidP="00282819">
      <w:pPr>
        <w:rPr>
          <w:rFonts w:ascii="Arial" w:hAnsi="Arial" w:cs="Arial"/>
          <w:b/>
          <w:bCs/>
          <w:sz w:val="24"/>
          <w:szCs w:val="24"/>
        </w:rPr>
      </w:pPr>
    </w:p>
    <w:p w:rsidR="00480792" w:rsidRPr="00A06F75" w:rsidRDefault="00480792" w:rsidP="00480792">
      <w:pPr>
        <w:spacing w:after="200" w:line="276" w:lineRule="auto"/>
        <w:rPr>
          <w:rFonts w:ascii="Arial" w:hAnsi="Arial" w:cs="Arial"/>
          <w:sz w:val="24"/>
          <w:szCs w:val="24"/>
        </w:rPr>
      </w:pPr>
      <w:r w:rsidRPr="00A06F75">
        <w:rPr>
          <w:rFonts w:ascii="Arial" w:hAnsi="Arial" w:cs="Arial"/>
          <w:b/>
          <w:bCs/>
          <w:sz w:val="24"/>
          <w:szCs w:val="24"/>
        </w:rPr>
        <w:t xml:space="preserve">Title IX: </w:t>
      </w:r>
      <w:r w:rsidRPr="00A06F75">
        <w:rPr>
          <w:rFonts w:ascii="Arial" w:hAnsi="Arial" w:cs="Arial"/>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A06F75">
        <w:rPr>
          <w:rFonts w:ascii="Arial" w:hAnsi="Arial" w:cs="Arial"/>
          <w:i/>
          <w:iCs/>
          <w:color w:val="0000FF"/>
          <w:sz w:val="24"/>
          <w:szCs w:val="24"/>
          <w:u w:val="single"/>
        </w:rPr>
        <w:t>uta.edu/</w:t>
      </w:r>
      <w:proofErr w:type="spellStart"/>
      <w:r w:rsidRPr="00A06F75">
        <w:rPr>
          <w:rFonts w:ascii="Arial" w:hAnsi="Arial" w:cs="Arial"/>
          <w:i/>
          <w:iCs/>
          <w:color w:val="0000FF"/>
          <w:sz w:val="24"/>
          <w:szCs w:val="24"/>
          <w:u w:val="single"/>
        </w:rPr>
        <w:t>eos</w:t>
      </w:r>
      <w:proofErr w:type="spellEnd"/>
      <w:r w:rsidRPr="00A06F75">
        <w:rPr>
          <w:rFonts w:ascii="Arial" w:hAnsi="Arial" w:cs="Arial"/>
          <w:i/>
          <w:iCs/>
          <w:sz w:val="24"/>
          <w:szCs w:val="24"/>
        </w:rPr>
        <w:t xml:space="preserve">. For information regarding Title IX, visit </w:t>
      </w:r>
      <w:hyperlink r:id="rId19" w:history="1">
        <w:r w:rsidRPr="00A06F75">
          <w:rPr>
            <w:rStyle w:val="Hyperlink"/>
            <w:rFonts w:ascii="Arial" w:hAnsi="Arial" w:cs="Arial"/>
            <w:sz w:val="24"/>
            <w:szCs w:val="24"/>
          </w:rPr>
          <w:t>www.uta.edu/titleIX</w:t>
        </w:r>
      </w:hyperlink>
      <w:r w:rsidRPr="00A06F75">
        <w:rPr>
          <w:rFonts w:ascii="Arial" w:hAnsi="Arial" w:cs="Arial"/>
          <w:sz w:val="24"/>
          <w:szCs w:val="24"/>
        </w:rPr>
        <w:t>.</w:t>
      </w:r>
    </w:p>
    <w:p w:rsidR="00D15026" w:rsidRPr="00A06F75" w:rsidRDefault="009C1DC0" w:rsidP="009C1DC0">
      <w:pPr>
        <w:rPr>
          <w:rFonts w:ascii="Arial" w:hAnsi="Arial" w:cs="Arial"/>
          <w:bCs/>
          <w:i/>
          <w:sz w:val="24"/>
          <w:szCs w:val="24"/>
        </w:rPr>
      </w:pPr>
      <w:r w:rsidRPr="00A06F75">
        <w:rPr>
          <w:rFonts w:ascii="Arial" w:hAnsi="Arial" w:cs="Arial"/>
          <w:b/>
          <w:bCs/>
          <w:sz w:val="24"/>
          <w:szCs w:val="24"/>
        </w:rPr>
        <w:t>A</w:t>
      </w:r>
      <w:r w:rsidR="00933D35" w:rsidRPr="00A06F75">
        <w:rPr>
          <w:rFonts w:ascii="Arial" w:hAnsi="Arial" w:cs="Arial"/>
          <w:b/>
          <w:bCs/>
          <w:sz w:val="24"/>
          <w:szCs w:val="24"/>
        </w:rPr>
        <w:t xml:space="preserve">cademic Integrity: </w:t>
      </w:r>
      <w:r w:rsidR="003852E8" w:rsidRPr="00A06F75">
        <w:rPr>
          <w:rFonts w:ascii="Arial" w:hAnsi="Arial" w:cs="Arial"/>
          <w:bCs/>
          <w:sz w:val="24"/>
          <w:szCs w:val="24"/>
        </w:rPr>
        <w:t xml:space="preserve"> </w:t>
      </w:r>
      <w:r w:rsidR="00D15026" w:rsidRPr="00A06F75">
        <w:rPr>
          <w:rFonts w:ascii="Arial" w:hAnsi="Arial" w:cs="Arial"/>
          <w:bCs/>
          <w:sz w:val="24"/>
          <w:szCs w:val="24"/>
        </w:rPr>
        <w:t>All students enrolled in this course are expected to adhere to the UT Arlington Honor Code:</w:t>
      </w:r>
      <w:r w:rsidRPr="00A06F75">
        <w:rPr>
          <w:rFonts w:ascii="Arial" w:hAnsi="Arial" w:cs="Arial"/>
          <w:bCs/>
          <w:sz w:val="24"/>
          <w:szCs w:val="24"/>
        </w:rPr>
        <w:t xml:space="preserve"> </w:t>
      </w:r>
      <w:r w:rsidR="00D15026" w:rsidRPr="00A06F75">
        <w:rPr>
          <w:rFonts w:ascii="Arial" w:hAnsi="Arial" w:cs="Arial"/>
          <w:bCs/>
          <w:i/>
          <w:sz w:val="24"/>
          <w:szCs w:val="24"/>
        </w:rPr>
        <w:t>I pledge, on my honor, to uphold UT Arlington’s tradition of academic integrity, a tradition that values hard work and honest effort in the pursuit of academic excellence.</w:t>
      </w:r>
      <w:r w:rsidRPr="00A06F75">
        <w:rPr>
          <w:rFonts w:ascii="Arial" w:hAnsi="Arial" w:cs="Arial"/>
          <w:bCs/>
          <w:i/>
          <w:sz w:val="24"/>
          <w:szCs w:val="24"/>
        </w:rPr>
        <w:t xml:space="preserve"> </w:t>
      </w:r>
      <w:r w:rsidR="00D15026" w:rsidRPr="00A06F75">
        <w:rPr>
          <w:rFonts w:ascii="Arial" w:hAnsi="Arial" w:cs="Arial"/>
          <w:bCs/>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A06F75">
        <w:rPr>
          <w:rFonts w:ascii="Arial" w:hAnsi="Arial" w:cs="Arial"/>
          <w:bCs/>
          <w:i/>
          <w:sz w:val="24"/>
          <w:szCs w:val="24"/>
        </w:rPr>
        <w:t xml:space="preserve"> </w:t>
      </w:r>
    </w:p>
    <w:p w:rsidR="00D15026" w:rsidRPr="00A06F75" w:rsidRDefault="00D15026" w:rsidP="00D15026">
      <w:pPr>
        <w:keepNext/>
        <w:rPr>
          <w:rFonts w:ascii="Arial" w:hAnsi="Arial" w:cs="Arial"/>
          <w:bCs/>
          <w:sz w:val="24"/>
          <w:szCs w:val="24"/>
        </w:rPr>
      </w:pPr>
      <w:r w:rsidRPr="00A06F75">
        <w:rPr>
          <w:rFonts w:ascii="Arial" w:hAnsi="Arial" w:cs="Arial"/>
          <w:bCs/>
          <w:sz w:val="24"/>
          <w:szCs w:val="24"/>
        </w:rPr>
        <w:t xml:space="preserve"> 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15026" w:rsidRPr="00A06F75" w:rsidRDefault="00D15026" w:rsidP="00D15026">
      <w:pPr>
        <w:keepNext/>
        <w:rPr>
          <w:rFonts w:ascii="Arial" w:hAnsi="Arial" w:cs="Arial"/>
          <w:bCs/>
          <w:sz w:val="24"/>
          <w:szCs w:val="24"/>
          <w:u w:val="single"/>
        </w:rPr>
      </w:pPr>
    </w:p>
    <w:p w:rsidR="00D15026" w:rsidRPr="00A06F75" w:rsidRDefault="00D15026" w:rsidP="00D15026">
      <w:pPr>
        <w:keepNext/>
        <w:rPr>
          <w:rFonts w:ascii="Arial" w:hAnsi="Arial" w:cs="Arial"/>
          <w:bCs/>
          <w:sz w:val="24"/>
          <w:szCs w:val="24"/>
        </w:rPr>
      </w:pPr>
      <w:r w:rsidRPr="00A06F75">
        <w:rPr>
          <w:rFonts w:ascii="Arial" w:hAnsi="Arial" w:cs="Arial"/>
          <w:bCs/>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D15026" w:rsidRPr="00A06F75" w:rsidRDefault="00D15026" w:rsidP="00D15026">
      <w:pPr>
        <w:keepNext/>
        <w:rPr>
          <w:rFonts w:ascii="Arial" w:hAnsi="Arial" w:cs="Arial"/>
          <w:bCs/>
          <w:sz w:val="24"/>
          <w:szCs w:val="24"/>
        </w:rPr>
      </w:pPr>
    </w:p>
    <w:p w:rsidR="00D15026" w:rsidRPr="00A06F75" w:rsidRDefault="00D15026" w:rsidP="00D15026">
      <w:pPr>
        <w:keepNext/>
        <w:rPr>
          <w:rFonts w:ascii="Arial" w:hAnsi="Arial" w:cs="Arial"/>
          <w:bCs/>
          <w:sz w:val="24"/>
          <w:szCs w:val="24"/>
        </w:rPr>
      </w:pPr>
      <w:r w:rsidRPr="00A06F75">
        <w:rPr>
          <w:rFonts w:ascii="Arial" w:hAnsi="Arial" w:cs="Arial"/>
          <w:bCs/>
          <w:sz w:val="24"/>
          <w:szCs w:val="24"/>
        </w:rPr>
        <w:t xml:space="preserve">"Scholastic dishonesty includes but is not limited to cheating, plagiarism, collusion, </w:t>
      </w:r>
      <w:proofErr w:type="gramStart"/>
      <w:r w:rsidRPr="00A06F75">
        <w:rPr>
          <w:rFonts w:ascii="Arial" w:hAnsi="Arial" w:cs="Arial"/>
          <w:bCs/>
          <w:sz w:val="24"/>
          <w:szCs w:val="24"/>
        </w:rPr>
        <w:t>the</w:t>
      </w:r>
      <w:proofErr w:type="gramEnd"/>
      <w:r w:rsidRPr="00A06F75">
        <w:rPr>
          <w:rFonts w:ascii="Arial" w:hAnsi="Arial" w:cs="Arial"/>
          <w:bCs/>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D15026" w:rsidRPr="00A06F75" w:rsidRDefault="00D15026" w:rsidP="00933D35">
      <w:pPr>
        <w:pStyle w:val="Header"/>
        <w:rPr>
          <w:rFonts w:ascii="Arial" w:hAnsi="Arial" w:cs="Arial"/>
        </w:rPr>
      </w:pPr>
    </w:p>
    <w:p w:rsidR="00933D35" w:rsidRPr="00A06F75" w:rsidRDefault="00933D35" w:rsidP="00933D35">
      <w:pPr>
        <w:pStyle w:val="Header"/>
        <w:rPr>
          <w:rFonts w:ascii="Arial" w:hAnsi="Arial" w:cs="Arial"/>
        </w:rPr>
      </w:pPr>
      <w:r w:rsidRPr="00A06F75">
        <w:rPr>
          <w:rFonts w:ascii="Arial" w:hAnsi="Arial" w:cs="Arial"/>
        </w:rPr>
        <w:t xml:space="preserve">As a licensed registered nurse, graduate students are expected to demonstrate professional conduct as set forth in the Texas Board of Nursing rule </w:t>
      </w:r>
      <w:r w:rsidRPr="00A06F75">
        <w:rPr>
          <w:rFonts w:ascii="Arial" w:hAnsi="Arial" w:cs="Arial"/>
          <w:b/>
        </w:rPr>
        <w:t>§215.8. in the event that a graduate student holding an RN license is found to have engaged in academic dishonesty, the college may report the nurse to the Texas BON using rule §215.8 as a guide.</w:t>
      </w:r>
    </w:p>
    <w:p w:rsidR="00933D35" w:rsidRPr="00A06F75" w:rsidRDefault="00933D35" w:rsidP="00933D35">
      <w:pPr>
        <w:pStyle w:val="NormalWeb"/>
        <w:spacing w:before="0" w:beforeAutospacing="0" w:after="0" w:afterAutospacing="0"/>
        <w:rPr>
          <w:rFonts w:ascii="Arial" w:hAnsi="Arial" w:cs="Arial"/>
        </w:rPr>
      </w:pPr>
    </w:p>
    <w:p w:rsidR="003D19C2" w:rsidRPr="00A06F75" w:rsidRDefault="003102C2" w:rsidP="006F2F49">
      <w:pPr>
        <w:rPr>
          <w:rStyle w:val="Hyperlink"/>
          <w:rFonts w:ascii="Arial" w:hAnsi="Arial" w:cs="Arial"/>
          <w:sz w:val="24"/>
          <w:szCs w:val="24"/>
        </w:rPr>
      </w:pPr>
      <w:r w:rsidRPr="00A06F75">
        <w:rPr>
          <w:rFonts w:ascii="Arial" w:hAnsi="Arial" w:cs="Arial"/>
          <w:b/>
          <w:sz w:val="24"/>
          <w:szCs w:val="24"/>
          <w:u w:val="single"/>
        </w:rPr>
        <w:t>Plagiarism</w:t>
      </w:r>
      <w:r w:rsidR="00275659" w:rsidRPr="00A06F75">
        <w:rPr>
          <w:rFonts w:ascii="Arial" w:hAnsi="Arial" w:cs="Arial"/>
          <w:b/>
          <w:sz w:val="24"/>
          <w:szCs w:val="24"/>
          <w:u w:val="single"/>
        </w:rPr>
        <w:t>:</w:t>
      </w:r>
      <w:r w:rsidR="00275659" w:rsidRPr="00A06F75">
        <w:rPr>
          <w:rFonts w:ascii="Arial" w:hAnsi="Arial" w:cs="Arial"/>
          <w:b/>
          <w:sz w:val="24"/>
          <w:szCs w:val="24"/>
        </w:rPr>
        <w:t xml:space="preserve"> </w:t>
      </w:r>
      <w:r w:rsidR="006F2F49" w:rsidRPr="00A06F75">
        <w:rPr>
          <w:rFonts w:ascii="Arial" w:hAnsi="Arial" w:cs="Arial"/>
          <w:sz w:val="24"/>
          <w:szCs w:val="24"/>
        </w:rPr>
        <w:t xml:space="preserve"> </w:t>
      </w:r>
      <w:r w:rsidR="00275659" w:rsidRPr="00A06F75">
        <w:rPr>
          <w:rFonts w:ascii="Arial" w:hAnsi="Arial" w:cs="Arial"/>
          <w:sz w:val="24"/>
          <w:szCs w:val="24"/>
        </w:rPr>
        <w:t>Copying another student’s paper or any portion of it i</w:t>
      </w:r>
      <w:r w:rsidR="006F2F49" w:rsidRPr="00A06F75">
        <w:rPr>
          <w:rFonts w:ascii="Arial" w:hAnsi="Arial" w:cs="Arial"/>
          <w:sz w:val="24"/>
          <w:szCs w:val="24"/>
        </w:rPr>
        <w:t xml:space="preserve">s </w:t>
      </w:r>
      <w:r w:rsidR="00275659" w:rsidRPr="00A06F75">
        <w:rPr>
          <w:rFonts w:ascii="Arial" w:hAnsi="Arial" w:cs="Arial"/>
          <w:sz w:val="24"/>
          <w:szCs w:val="24"/>
        </w:rPr>
        <w:t xml:space="preserve">plagiarism.  Copying a portion of published material (e.g., books or journals) without adequately documenting the source is plagiarism.  </w:t>
      </w:r>
      <w:r w:rsidR="00E52631" w:rsidRPr="00A06F75">
        <w:rPr>
          <w:rFonts w:ascii="Arial" w:hAnsi="Arial" w:cs="Arial"/>
          <w:sz w:val="24"/>
          <w:szCs w:val="24"/>
        </w:rPr>
        <w:t>In conforming to APA</w:t>
      </w:r>
      <w:r w:rsidR="00275659" w:rsidRPr="00A06F75">
        <w:rPr>
          <w:rFonts w:ascii="Arial" w:hAnsi="Arial" w:cs="Arial"/>
          <w:sz w:val="24"/>
          <w:szCs w:val="24"/>
        </w:rPr>
        <w:t xml:space="preserve"> format, if five or more words in sequence are taken from a source, those words must be placed in quotes</w:t>
      </w:r>
      <w:r w:rsidR="00E52631" w:rsidRPr="00A06F75">
        <w:rPr>
          <w:rFonts w:ascii="Arial" w:hAnsi="Arial" w:cs="Arial"/>
          <w:sz w:val="24"/>
          <w:szCs w:val="24"/>
        </w:rPr>
        <w:t xml:space="preserve"> and</w:t>
      </w:r>
      <w:r w:rsidR="00275659" w:rsidRPr="00A06F75">
        <w:rPr>
          <w:rFonts w:ascii="Arial" w:hAnsi="Arial" w:cs="Arial"/>
          <w:sz w:val="24"/>
          <w:szCs w:val="24"/>
        </w:rPr>
        <w:t xml:space="preserve">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3D19C2" w:rsidRPr="00A06F75">
          <w:rPr>
            <w:rStyle w:val="Hyperlink"/>
            <w:rFonts w:ascii="Arial" w:hAnsi="Arial" w:cs="Arial"/>
            <w:sz w:val="24"/>
            <w:szCs w:val="24"/>
          </w:rPr>
          <w:t>http://library.uta.edu/plagiarism/index.php</w:t>
        </w:r>
      </w:hyperlink>
    </w:p>
    <w:p w:rsidR="00795F6F" w:rsidRPr="00A06F75" w:rsidRDefault="00795F6F" w:rsidP="006F2F49">
      <w:pPr>
        <w:rPr>
          <w:rFonts w:ascii="Arial" w:hAnsi="Arial" w:cs="Arial"/>
          <w:sz w:val="24"/>
          <w:szCs w:val="24"/>
        </w:rPr>
      </w:pPr>
    </w:p>
    <w:p w:rsidR="003102C2" w:rsidRPr="00A06F75" w:rsidRDefault="006F2F49" w:rsidP="00D15026">
      <w:pPr>
        <w:rPr>
          <w:rFonts w:ascii="Arial" w:hAnsi="Arial" w:cs="Arial"/>
          <w:sz w:val="24"/>
          <w:szCs w:val="24"/>
        </w:rPr>
      </w:pPr>
      <w:r w:rsidRPr="00A06F75">
        <w:rPr>
          <w:rFonts w:ascii="Arial" w:hAnsi="Arial" w:cs="Arial"/>
          <w:bCs/>
          <w:sz w:val="24"/>
          <w:szCs w:val="24"/>
        </w:rPr>
        <w:t>Student Support Services</w:t>
      </w:r>
      <w:r w:rsidRPr="00A06F75">
        <w:rPr>
          <w:rFonts w:ascii="Arial" w:hAnsi="Arial" w:cs="Arial"/>
          <w:sz w:val="24"/>
          <w:szCs w:val="24"/>
        </w:rPr>
        <w:t>:</w:t>
      </w:r>
      <w:r w:rsidR="003102C2" w:rsidRPr="00A06F75">
        <w:rPr>
          <w:rFonts w:ascii="Arial" w:hAnsi="Arial" w:cs="Arial"/>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003102C2" w:rsidRPr="00A06F75">
          <w:rPr>
            <w:rStyle w:val="Hyperlink"/>
            <w:rFonts w:ascii="Arial" w:hAnsi="Arial" w:cs="Arial"/>
            <w:sz w:val="24"/>
            <w:szCs w:val="24"/>
          </w:rPr>
          <w:t>resources@uta.edu</w:t>
        </w:r>
      </w:hyperlink>
      <w:r w:rsidR="003102C2" w:rsidRPr="00A06F75">
        <w:rPr>
          <w:rFonts w:ascii="Arial" w:hAnsi="Arial" w:cs="Arial"/>
          <w:sz w:val="24"/>
          <w:szCs w:val="24"/>
        </w:rPr>
        <w:t xml:space="preserve">, or view the information at </w:t>
      </w:r>
      <w:hyperlink r:id="rId22" w:history="1">
        <w:r w:rsidR="003102C2" w:rsidRPr="00A06F75">
          <w:rPr>
            <w:rStyle w:val="Hyperlink"/>
            <w:rFonts w:ascii="Arial" w:hAnsi="Arial" w:cs="Arial"/>
            <w:sz w:val="24"/>
            <w:szCs w:val="24"/>
          </w:rPr>
          <w:t>www.uta.edu/resources</w:t>
        </w:r>
      </w:hyperlink>
    </w:p>
    <w:p w:rsidR="003102C2" w:rsidRPr="00A06F75" w:rsidRDefault="003102C2" w:rsidP="00D15026">
      <w:pPr>
        <w:rPr>
          <w:rFonts w:ascii="Arial" w:hAnsi="Arial" w:cs="Arial"/>
          <w:sz w:val="24"/>
          <w:szCs w:val="24"/>
        </w:rPr>
      </w:pPr>
    </w:p>
    <w:p w:rsidR="00480792" w:rsidRPr="00A06F75" w:rsidRDefault="00480792" w:rsidP="00480792">
      <w:pPr>
        <w:jc w:val="both"/>
        <w:rPr>
          <w:rFonts w:ascii="Arial" w:hAnsi="Arial" w:cs="Arial"/>
          <w:sz w:val="24"/>
          <w:szCs w:val="24"/>
        </w:rPr>
      </w:pPr>
      <w:r w:rsidRPr="00A06F75">
        <w:rPr>
          <w:rFonts w:ascii="Arial" w:hAnsi="Arial" w:cs="Arial"/>
          <w:b/>
          <w:bCs/>
          <w:sz w:val="24"/>
          <w:szCs w:val="24"/>
          <w:u w:val="single"/>
        </w:rPr>
        <w:t>The English Writing Center</w:t>
      </w:r>
      <w:r w:rsidRPr="00A06F75">
        <w:rPr>
          <w:rFonts w:ascii="Arial" w:hAnsi="Arial" w:cs="Arial"/>
          <w:b/>
          <w:bCs/>
          <w:sz w:val="24"/>
          <w:szCs w:val="24"/>
        </w:rPr>
        <w:t xml:space="preserve"> (411LIBR)</w:t>
      </w:r>
      <w:r w:rsidRPr="00A06F75">
        <w:rPr>
          <w:rFonts w:ascii="Arial" w:hAnsi="Arial" w:cs="Arial"/>
          <w:sz w:val="24"/>
          <w:szCs w:val="24"/>
        </w:rPr>
        <w:t xml:space="preserve">: </w:t>
      </w:r>
      <w:r w:rsidRPr="00A06F75">
        <w:rPr>
          <w:rFonts w:ascii="Arial" w:hAnsi="Arial" w:cs="Arial"/>
          <w:b/>
          <w:color w:val="FF0000"/>
          <w:sz w:val="24"/>
          <w:szCs w:val="24"/>
        </w:rPr>
        <w:t xml:space="preserve"> </w:t>
      </w:r>
      <w:r w:rsidRPr="00A06F75">
        <w:rPr>
          <w:rFonts w:ascii="Arial" w:hAnsi="Arial" w:cs="Arial"/>
          <w:sz w:val="24"/>
          <w:szCs w:val="24"/>
        </w:rPr>
        <w:t xml:space="preserve">Hours are 9 am to 8 pm Mondays-Thursdays, 9 am to 3 pm Fridays and Noon to 5 pm Saturdays and Sundays. Walk </w:t>
      </w:r>
      <w:proofErr w:type="gramStart"/>
      <w:r w:rsidRPr="00A06F75">
        <w:rPr>
          <w:rFonts w:ascii="Arial" w:hAnsi="Arial" w:cs="Arial"/>
          <w:sz w:val="24"/>
          <w:szCs w:val="24"/>
        </w:rPr>
        <w:t>In</w:t>
      </w:r>
      <w:proofErr w:type="gramEnd"/>
      <w:r w:rsidRPr="00A06F75">
        <w:rPr>
          <w:rFonts w:ascii="Arial" w:hAnsi="Arial" w:cs="Arial"/>
          <w:sz w:val="24"/>
          <w:szCs w:val="24"/>
        </w:rPr>
        <w:t xml:space="preserve"> </w:t>
      </w:r>
      <w:r w:rsidRPr="00A06F75">
        <w:rPr>
          <w:rFonts w:ascii="Arial" w:hAnsi="Arial" w:cs="Arial"/>
          <w:b/>
          <w:bCs/>
          <w:i/>
          <w:iCs/>
          <w:sz w:val="24"/>
          <w:szCs w:val="24"/>
        </w:rPr>
        <w:t>Quick Hits</w:t>
      </w:r>
      <w:r w:rsidRPr="00A06F75">
        <w:rPr>
          <w:rFonts w:ascii="Arial" w:hAnsi="Arial" w:cs="Arial"/>
          <w:sz w:val="24"/>
          <w:szCs w:val="24"/>
        </w:rPr>
        <w:t xml:space="preserve"> sessions during all open hours Mon-Thurs. Register and make appointments online at </w:t>
      </w:r>
      <w:hyperlink r:id="rId23" w:history="1">
        <w:r w:rsidRPr="00A06F75">
          <w:rPr>
            <w:rStyle w:val="Hyperlink"/>
            <w:rFonts w:ascii="Arial" w:hAnsi="Arial" w:cs="Arial"/>
            <w:color w:val="auto"/>
            <w:sz w:val="24"/>
            <w:szCs w:val="24"/>
          </w:rPr>
          <w:t>http://uta.mywconline.com</w:t>
        </w:r>
      </w:hyperlink>
      <w:r w:rsidRPr="00A06F75">
        <w:rPr>
          <w:rFonts w:ascii="Arial" w:hAnsi="Arial" w:cs="Arial"/>
          <w:sz w:val="24"/>
          <w:szCs w:val="24"/>
        </w:rPr>
        <w:t xml:space="preserve">. Classroom Visits, Workshops, and advanced services for graduate students and faculty are also available. Please see </w:t>
      </w:r>
      <w:hyperlink r:id="rId24" w:history="1">
        <w:r w:rsidRPr="00A06F75">
          <w:rPr>
            <w:rStyle w:val="Hyperlink"/>
            <w:rFonts w:ascii="Arial" w:hAnsi="Arial" w:cs="Arial"/>
            <w:color w:val="auto"/>
            <w:sz w:val="24"/>
            <w:szCs w:val="24"/>
          </w:rPr>
          <w:t>www.uta.edu/owl</w:t>
        </w:r>
      </w:hyperlink>
      <w:r w:rsidRPr="00A06F75">
        <w:rPr>
          <w:rFonts w:ascii="Arial" w:hAnsi="Arial" w:cs="Arial"/>
          <w:sz w:val="24"/>
          <w:szCs w:val="24"/>
        </w:rPr>
        <w:t xml:space="preserve"> for detailed information.</w:t>
      </w:r>
    </w:p>
    <w:p w:rsidR="00073B2E" w:rsidRPr="00A06F75" w:rsidRDefault="00073B2E" w:rsidP="00480792">
      <w:pPr>
        <w:jc w:val="both"/>
        <w:rPr>
          <w:rFonts w:ascii="Arial" w:hAnsi="Arial" w:cs="Arial"/>
          <w:sz w:val="24"/>
          <w:szCs w:val="24"/>
        </w:rPr>
      </w:pPr>
    </w:p>
    <w:p w:rsidR="00073B2E" w:rsidRPr="00A06F75" w:rsidRDefault="00073B2E" w:rsidP="00480792">
      <w:pPr>
        <w:jc w:val="both"/>
        <w:rPr>
          <w:rFonts w:ascii="Arial" w:hAnsi="Arial" w:cs="Arial"/>
          <w:sz w:val="24"/>
          <w:szCs w:val="24"/>
        </w:rPr>
      </w:pPr>
    </w:p>
    <w:p w:rsidR="00073B2E" w:rsidRPr="00A06F75" w:rsidRDefault="00073B2E" w:rsidP="00480792">
      <w:pPr>
        <w:jc w:val="both"/>
        <w:rPr>
          <w:rFonts w:ascii="Arial" w:hAnsi="Arial" w:cs="Arial"/>
          <w:sz w:val="24"/>
          <w:szCs w:val="24"/>
        </w:rPr>
      </w:pPr>
      <w:r w:rsidRPr="00A06F75">
        <w:rPr>
          <w:rFonts w:ascii="Arial" w:hAnsi="Arial" w:cs="Arial"/>
          <w:b/>
          <w:bCs/>
          <w:sz w:val="24"/>
          <w:szCs w:val="24"/>
          <w:u w:val="single"/>
        </w:rPr>
        <w:t>Student Support Services</w:t>
      </w:r>
      <w:r w:rsidRPr="00A06F75">
        <w:rPr>
          <w:rFonts w:ascii="Arial" w:hAnsi="Arial" w:cs="Arial"/>
          <w:sz w:val="24"/>
          <w:szCs w:val="24"/>
          <w:u w:val="single"/>
        </w:rPr>
        <w:t>:</w:t>
      </w:r>
      <w:r w:rsidRPr="00A06F75">
        <w:rPr>
          <w:rFonts w:ascii="Arial" w:hAnsi="Arial" w:cs="Arial"/>
          <w:b/>
          <w:bCs/>
          <w:color w:val="7030A0"/>
          <w:sz w:val="24"/>
          <w:szCs w:val="24"/>
        </w:rPr>
        <w:t xml:space="preserve"> </w:t>
      </w:r>
      <w:r w:rsidRPr="00A06F75">
        <w:rPr>
          <w:rFonts w:ascii="Arial" w:hAnsi="Arial" w:cs="Arial"/>
          <w:b/>
          <w:color w:val="FF0000"/>
          <w:sz w:val="24"/>
          <w:szCs w:val="24"/>
        </w:rPr>
        <w:t xml:space="preserve"> </w:t>
      </w:r>
      <w:r w:rsidRPr="00A06F7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A06F75">
          <w:rPr>
            <w:rStyle w:val="Hyperlink"/>
            <w:rFonts w:ascii="Arial" w:hAnsi="Arial" w:cs="Arial"/>
            <w:sz w:val="24"/>
            <w:szCs w:val="24"/>
          </w:rPr>
          <w:t>resources@uta.edu</w:t>
        </w:r>
      </w:hyperlink>
      <w:r w:rsidRPr="00A06F75">
        <w:rPr>
          <w:rFonts w:ascii="Arial" w:hAnsi="Arial" w:cs="Arial"/>
          <w:sz w:val="24"/>
          <w:szCs w:val="24"/>
        </w:rPr>
        <w:t xml:space="preserve">, or view the information at </w:t>
      </w:r>
      <w:hyperlink r:id="rId26" w:history="1">
        <w:r w:rsidRPr="00A06F75">
          <w:rPr>
            <w:rStyle w:val="Hyperlink"/>
            <w:rFonts w:ascii="Arial" w:hAnsi="Arial" w:cs="Arial"/>
            <w:sz w:val="24"/>
            <w:szCs w:val="24"/>
          </w:rPr>
          <w:t>www.uta.edu/resources</w:t>
        </w:r>
      </w:hyperlink>
    </w:p>
    <w:p w:rsidR="00480792" w:rsidRPr="00A06F75" w:rsidRDefault="00480792" w:rsidP="00D15026">
      <w:pPr>
        <w:rPr>
          <w:rFonts w:ascii="Arial" w:hAnsi="Arial" w:cs="Arial"/>
          <w:b/>
          <w:sz w:val="24"/>
          <w:szCs w:val="24"/>
          <w:u w:val="single"/>
        </w:rPr>
      </w:pPr>
    </w:p>
    <w:p w:rsidR="00CC619A" w:rsidRPr="00A06F75" w:rsidRDefault="00CC619A" w:rsidP="00CC619A">
      <w:pPr>
        <w:pStyle w:val="Textbody"/>
        <w:rPr>
          <w:rFonts w:ascii="Arial" w:hAnsi="Arial" w:cs="Arial"/>
          <w:sz w:val="24"/>
        </w:rPr>
      </w:pPr>
      <w:r w:rsidRPr="00A06F75">
        <w:rPr>
          <w:rFonts w:ascii="Arial" w:hAnsi="Arial" w:cs="Arial"/>
          <w:b/>
          <w:sz w:val="24"/>
          <w:u w:val="single"/>
        </w:rPr>
        <w:t>Student Success Faculty:</w:t>
      </w:r>
      <w:r w:rsidRPr="00A06F75">
        <w:rPr>
          <w:rFonts w:ascii="Arial" w:hAnsi="Arial" w:cs="Arial"/>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CC619A" w:rsidRPr="00A06F75" w:rsidRDefault="00CC619A" w:rsidP="00CC619A">
      <w:pPr>
        <w:pStyle w:val="Textbody"/>
        <w:rPr>
          <w:rFonts w:ascii="Arial" w:hAnsi="Arial" w:cs="Arial"/>
          <w:sz w:val="24"/>
        </w:rPr>
      </w:pPr>
      <w:r w:rsidRPr="00A06F75">
        <w:rPr>
          <w:rFonts w:ascii="Arial" w:hAnsi="Arial" w:cs="Arial"/>
          <w:sz w:val="24"/>
        </w:rPr>
        <w:t>The success faculty in the MSN Program:</w:t>
      </w:r>
    </w:p>
    <w:p w:rsidR="00CC619A" w:rsidRPr="00A06F75" w:rsidRDefault="00CC619A" w:rsidP="00CC619A">
      <w:pPr>
        <w:pStyle w:val="Textbody"/>
        <w:rPr>
          <w:rFonts w:ascii="Arial" w:hAnsi="Arial" w:cs="Arial"/>
          <w:sz w:val="24"/>
        </w:rPr>
      </w:pPr>
      <w:r w:rsidRPr="00A06F75">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7" w:history="1">
        <w:r w:rsidRPr="00A06F75">
          <w:rPr>
            <w:rStyle w:val="Hyperlink"/>
            <w:rFonts w:ascii="Arial" w:hAnsi="Arial" w:cs="Arial"/>
            <w:sz w:val="24"/>
          </w:rPr>
          <w:t>donelle@uta.edu</w:t>
        </w:r>
      </w:hyperlink>
      <w:r w:rsidRPr="00A06F75">
        <w:rPr>
          <w:rFonts w:ascii="Arial" w:hAnsi="Arial" w:cs="Arial"/>
          <w:sz w:val="24"/>
        </w:rPr>
        <w:t>.</w:t>
      </w:r>
    </w:p>
    <w:p w:rsidR="00CC619A" w:rsidRPr="00A06F75" w:rsidRDefault="00CC619A" w:rsidP="00CC619A">
      <w:pPr>
        <w:rPr>
          <w:rFonts w:ascii="Arial" w:hAnsi="Arial" w:cs="Arial"/>
          <w:color w:val="000000"/>
          <w:sz w:val="24"/>
          <w:szCs w:val="24"/>
        </w:rPr>
      </w:pPr>
      <w:r w:rsidRPr="00A06F75">
        <w:rPr>
          <w:rFonts w:ascii="Arial" w:hAnsi="Arial" w:cs="Arial"/>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8" w:history="1">
        <w:r w:rsidRPr="00A06F75">
          <w:rPr>
            <w:rStyle w:val="Hyperlink"/>
            <w:rFonts w:ascii="Arial" w:hAnsi="Arial" w:cs="Arial"/>
            <w:sz w:val="24"/>
            <w:szCs w:val="24"/>
          </w:rPr>
          <w:t>schira@uta.edu</w:t>
        </w:r>
      </w:hyperlink>
      <w:r w:rsidRPr="00A06F75">
        <w:rPr>
          <w:rFonts w:ascii="Arial" w:hAnsi="Arial" w:cs="Arial"/>
          <w:color w:val="000000"/>
          <w:sz w:val="24"/>
          <w:szCs w:val="24"/>
        </w:rPr>
        <w:t>.</w:t>
      </w:r>
    </w:p>
    <w:p w:rsidR="00CC619A" w:rsidRPr="00A06F75" w:rsidRDefault="00CC619A" w:rsidP="00CC619A">
      <w:pPr>
        <w:rPr>
          <w:rFonts w:ascii="Arial" w:hAnsi="Arial" w:cs="Arial"/>
          <w:b/>
          <w:sz w:val="24"/>
          <w:szCs w:val="24"/>
          <w:u w:val="single"/>
        </w:rPr>
      </w:pPr>
    </w:p>
    <w:p w:rsidR="00CC619A" w:rsidRPr="00A06F75" w:rsidRDefault="00CC619A" w:rsidP="00D15026">
      <w:pPr>
        <w:rPr>
          <w:rFonts w:ascii="Arial" w:hAnsi="Arial" w:cs="Arial"/>
          <w:b/>
          <w:sz w:val="24"/>
          <w:szCs w:val="24"/>
          <w:u w:val="single"/>
        </w:rPr>
      </w:pPr>
    </w:p>
    <w:p w:rsidR="00D15026" w:rsidRPr="00A06F75" w:rsidRDefault="003852E8" w:rsidP="00D15026">
      <w:pPr>
        <w:rPr>
          <w:rFonts w:ascii="Arial" w:hAnsi="Arial" w:cs="Arial"/>
          <w:bCs/>
          <w:sz w:val="24"/>
          <w:szCs w:val="24"/>
        </w:rPr>
      </w:pPr>
      <w:r w:rsidRPr="00A06F75">
        <w:rPr>
          <w:rFonts w:ascii="Arial" w:hAnsi="Arial" w:cs="Arial"/>
          <w:b/>
          <w:sz w:val="24"/>
          <w:szCs w:val="24"/>
          <w:u w:val="single"/>
        </w:rPr>
        <w:t>Electronic Communication</w:t>
      </w:r>
      <w:r w:rsidRPr="00A06F75">
        <w:rPr>
          <w:rFonts w:ascii="Arial" w:hAnsi="Arial" w:cs="Arial"/>
          <w:b/>
          <w:sz w:val="24"/>
          <w:szCs w:val="24"/>
        </w:rPr>
        <w:t>:</w:t>
      </w:r>
      <w:r w:rsidR="00D15026" w:rsidRPr="00A06F75">
        <w:rPr>
          <w:rFonts w:ascii="Arial" w:hAnsi="Arial" w:cs="Arial"/>
          <w:b/>
          <w:sz w:val="24"/>
          <w:szCs w:val="24"/>
        </w:rPr>
        <w:t xml:space="preserve"> </w:t>
      </w:r>
      <w:r w:rsidR="00D15026" w:rsidRPr="00A06F75">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D15026" w:rsidRPr="00A06F75">
        <w:rPr>
          <w:rFonts w:ascii="Arial" w:hAnsi="Arial" w:cs="Arial"/>
          <w:sz w:val="24"/>
          <w:szCs w:val="24"/>
          <w:u w:val="single"/>
        </w:rPr>
        <w:t>All students are assigned a MavMail account and are responsible for checking the inbox regularly.</w:t>
      </w:r>
      <w:r w:rsidR="00D15026" w:rsidRPr="00A06F75">
        <w:rPr>
          <w:rFonts w:ascii="Arial" w:hAnsi="Arial" w:cs="Arial"/>
          <w:sz w:val="24"/>
          <w:szCs w:val="24"/>
        </w:rPr>
        <w:t xml:space="preserve"> There is no additional charge to students for using this account, which remains active even after graduation. Information about activating and using MavMail is available at </w:t>
      </w:r>
      <w:hyperlink r:id="rId29" w:history="1">
        <w:r w:rsidR="00D15026" w:rsidRPr="00A06F75">
          <w:rPr>
            <w:rStyle w:val="Hyperlink"/>
            <w:rFonts w:ascii="Arial" w:hAnsi="Arial" w:cs="Arial"/>
            <w:sz w:val="24"/>
            <w:szCs w:val="24"/>
          </w:rPr>
          <w:t>http://www.uta.edu/oit/cs/email/mavmail.php</w:t>
        </w:r>
      </w:hyperlink>
      <w:r w:rsidR="00D15026" w:rsidRPr="00A06F75">
        <w:rPr>
          <w:rFonts w:ascii="Arial" w:hAnsi="Arial" w:cs="Arial"/>
          <w:sz w:val="24"/>
          <w:szCs w:val="24"/>
        </w:rPr>
        <w:t xml:space="preserve">. </w:t>
      </w:r>
    </w:p>
    <w:p w:rsidR="00D15026" w:rsidRPr="00A06F75" w:rsidRDefault="00D15026" w:rsidP="00D15026">
      <w:pPr>
        <w:rPr>
          <w:rFonts w:ascii="Arial" w:hAnsi="Arial" w:cs="Arial"/>
          <w:sz w:val="24"/>
          <w:szCs w:val="24"/>
        </w:rPr>
      </w:pPr>
      <w:r w:rsidRPr="00A06F75">
        <w:rPr>
          <w:rFonts w:ascii="Arial" w:hAnsi="Arial" w:cs="Arial"/>
          <w:sz w:val="24"/>
          <w:szCs w:val="24"/>
        </w:rPr>
        <w:t xml:space="preserve">If you are unable to resolve your issue contact the Helpdesk at </w:t>
      </w:r>
      <w:hyperlink r:id="rId30" w:history="1">
        <w:r w:rsidRPr="00A06F75">
          <w:rPr>
            <w:rStyle w:val="Hyperlink"/>
            <w:rFonts w:ascii="Arial" w:hAnsi="Arial" w:cs="Arial"/>
            <w:sz w:val="24"/>
            <w:szCs w:val="24"/>
          </w:rPr>
          <w:t>helpdesk@uta.edu</w:t>
        </w:r>
      </w:hyperlink>
    </w:p>
    <w:p w:rsidR="003102C2" w:rsidRPr="00A06F75" w:rsidRDefault="003102C2" w:rsidP="00D15026">
      <w:pPr>
        <w:rPr>
          <w:rFonts w:ascii="Arial" w:hAnsi="Arial" w:cs="Arial"/>
          <w:sz w:val="24"/>
          <w:szCs w:val="24"/>
        </w:rPr>
      </w:pPr>
    </w:p>
    <w:p w:rsidR="003102C2" w:rsidRPr="00A06F75" w:rsidRDefault="003102C2" w:rsidP="003102C2">
      <w:pPr>
        <w:rPr>
          <w:rFonts w:ascii="Arial" w:hAnsi="Arial" w:cs="Arial"/>
          <w:sz w:val="24"/>
          <w:szCs w:val="24"/>
          <w:u w:val="single"/>
        </w:rPr>
      </w:pPr>
      <w:r w:rsidRPr="00A06F75">
        <w:rPr>
          <w:rFonts w:ascii="Arial" w:hAnsi="Arial" w:cs="Arial"/>
          <w:sz w:val="24"/>
          <w:szCs w:val="24"/>
        </w:rPr>
        <w:t xml:space="preserve">For Bb support, please contact: Online 24 x 7 Blackboard Support Center Toll-Free: 1.855.308.5542; </w:t>
      </w:r>
      <w:hyperlink r:id="rId31" w:history="1">
        <w:r w:rsidRPr="00A06F75">
          <w:rPr>
            <w:rStyle w:val="Hyperlink"/>
            <w:rFonts w:ascii="Arial" w:hAnsi="Arial" w:cs="Arial"/>
            <w:sz w:val="24"/>
            <w:szCs w:val="24"/>
          </w:rPr>
          <w:t>http://bbsupport.uta.edu/ics/support/default.asp?deptID=8568</w:t>
        </w:r>
      </w:hyperlink>
      <w:r w:rsidRPr="00A06F75">
        <w:rPr>
          <w:rFonts w:ascii="Arial" w:hAnsi="Arial" w:cs="Arial"/>
          <w:sz w:val="24"/>
          <w:szCs w:val="24"/>
          <w:u w:val="single"/>
        </w:rPr>
        <w:t xml:space="preserve"> </w:t>
      </w:r>
    </w:p>
    <w:p w:rsidR="00D15026" w:rsidRPr="00A06F75" w:rsidRDefault="00D15026" w:rsidP="003852E8">
      <w:pPr>
        <w:rPr>
          <w:rFonts w:ascii="Arial" w:hAnsi="Arial" w:cs="Arial"/>
          <w:sz w:val="24"/>
          <w:szCs w:val="24"/>
        </w:rPr>
      </w:pPr>
    </w:p>
    <w:p w:rsidR="003102C2" w:rsidRPr="00A06F75" w:rsidRDefault="003102C2" w:rsidP="003852E8">
      <w:pPr>
        <w:rPr>
          <w:rFonts w:ascii="Arial" w:hAnsi="Arial" w:cs="Arial"/>
          <w:sz w:val="24"/>
          <w:szCs w:val="24"/>
        </w:rPr>
      </w:pPr>
    </w:p>
    <w:p w:rsidR="003102C2" w:rsidRPr="00A06F75" w:rsidRDefault="003102C2" w:rsidP="003102C2">
      <w:pPr>
        <w:rPr>
          <w:rFonts w:ascii="Arial" w:hAnsi="Arial" w:cs="Arial"/>
          <w:sz w:val="24"/>
          <w:szCs w:val="24"/>
        </w:rPr>
      </w:pPr>
      <w:r w:rsidRPr="00A06F75">
        <w:rPr>
          <w:rFonts w:ascii="Arial" w:hAnsi="Arial" w:cs="Arial"/>
          <w:b/>
          <w:bCs/>
          <w:sz w:val="24"/>
          <w:szCs w:val="24"/>
          <w:u w:val="single"/>
        </w:rPr>
        <w:t>Final Review Week</w:t>
      </w:r>
      <w:r w:rsidRPr="00A06F75">
        <w:rPr>
          <w:rFonts w:ascii="Arial" w:hAnsi="Arial" w:cs="Arial"/>
          <w:b/>
          <w:bCs/>
          <w:sz w:val="24"/>
          <w:szCs w:val="24"/>
        </w:rPr>
        <w:t>:</w:t>
      </w:r>
      <w:r w:rsidRPr="00A06F75">
        <w:rPr>
          <w:rFonts w:ascii="Arial" w:hAnsi="Arial" w:cs="Arial"/>
          <w:bCs/>
          <w:sz w:val="24"/>
          <w:szCs w:val="24"/>
        </w:rPr>
        <w:t xml:space="preserve">  </w:t>
      </w:r>
      <w:r w:rsidRPr="00A06F75">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6F75">
        <w:rPr>
          <w:rFonts w:ascii="Arial" w:hAnsi="Arial" w:cs="Arial"/>
          <w:i/>
          <w:sz w:val="24"/>
          <w:szCs w:val="24"/>
        </w:rPr>
        <w:t>unless specified in the class syllabus</w:t>
      </w:r>
      <w:r w:rsidRPr="00A06F75">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102C2" w:rsidRPr="00A06F75" w:rsidRDefault="003102C2" w:rsidP="003852E8">
      <w:pPr>
        <w:rPr>
          <w:rFonts w:ascii="Arial" w:hAnsi="Arial" w:cs="Arial"/>
          <w:sz w:val="24"/>
          <w:szCs w:val="24"/>
        </w:rPr>
      </w:pPr>
    </w:p>
    <w:p w:rsidR="00933D35" w:rsidRPr="00A06F75" w:rsidRDefault="006F2F49" w:rsidP="006F2F49">
      <w:pPr>
        <w:autoSpaceDE w:val="0"/>
        <w:autoSpaceDN w:val="0"/>
        <w:adjustRightInd w:val="0"/>
        <w:rPr>
          <w:rFonts w:ascii="Arial" w:hAnsi="Arial" w:cs="Arial"/>
          <w:bCs/>
          <w:sz w:val="24"/>
          <w:szCs w:val="24"/>
        </w:rPr>
      </w:pPr>
      <w:r w:rsidRPr="00A06F75">
        <w:rPr>
          <w:rFonts w:ascii="Arial" w:hAnsi="Arial" w:cs="Arial"/>
          <w:b/>
          <w:sz w:val="24"/>
          <w:szCs w:val="24"/>
        </w:rPr>
        <w:t xml:space="preserve">Student Feedback Survey: </w:t>
      </w:r>
      <w:r w:rsidRPr="00A06F75">
        <w:rPr>
          <w:rFonts w:ascii="Arial" w:hAnsi="Arial" w:cs="Arial"/>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A06F75">
          <w:rPr>
            <w:rStyle w:val="Hyperlink"/>
            <w:rFonts w:ascii="Arial" w:hAnsi="Arial" w:cs="Arial"/>
            <w:bCs/>
            <w:sz w:val="24"/>
            <w:szCs w:val="24"/>
          </w:rPr>
          <w:t>http://www.uta.edu/sfs</w:t>
        </w:r>
      </w:hyperlink>
      <w:r w:rsidRPr="00A06F75">
        <w:rPr>
          <w:rFonts w:ascii="Arial" w:hAnsi="Arial" w:cs="Arial"/>
          <w:bCs/>
          <w:sz w:val="24"/>
          <w:szCs w:val="24"/>
        </w:rPr>
        <w:t>.</w:t>
      </w:r>
    </w:p>
    <w:p w:rsidR="005A79E6" w:rsidRPr="00A06F75" w:rsidRDefault="005A79E6" w:rsidP="006F2F49">
      <w:pPr>
        <w:autoSpaceDE w:val="0"/>
        <w:autoSpaceDN w:val="0"/>
        <w:adjustRightInd w:val="0"/>
        <w:rPr>
          <w:rFonts w:ascii="Arial" w:hAnsi="Arial" w:cs="Arial"/>
          <w:bCs/>
          <w:sz w:val="24"/>
          <w:szCs w:val="24"/>
        </w:rPr>
      </w:pPr>
    </w:p>
    <w:p w:rsidR="003102C2" w:rsidRPr="00A06F75" w:rsidRDefault="005A79E6" w:rsidP="003102C2">
      <w:pPr>
        <w:rPr>
          <w:rFonts w:ascii="Arial" w:hAnsi="Arial" w:cs="Arial"/>
          <w:sz w:val="24"/>
          <w:szCs w:val="24"/>
        </w:rPr>
      </w:pPr>
      <w:r w:rsidRPr="00A06F75">
        <w:rPr>
          <w:rFonts w:ascii="Arial" w:hAnsi="Arial" w:cs="Arial"/>
          <w:b/>
          <w:bCs/>
          <w:sz w:val="24"/>
          <w:szCs w:val="24"/>
        </w:rPr>
        <w:t xml:space="preserve">Emergency Exit Procedures: </w:t>
      </w:r>
      <w:r w:rsidRPr="00A06F75">
        <w:rPr>
          <w:rFonts w:ascii="Arial" w:hAnsi="Arial" w:cs="Arial"/>
          <w:sz w:val="24"/>
          <w:szCs w:val="24"/>
        </w:rPr>
        <w:t xml:space="preserve"> Should we experience an emergency event that requires us to vacate the building, students should exit the room a</w:t>
      </w:r>
      <w:r w:rsidR="00E52631" w:rsidRPr="00A06F75">
        <w:rPr>
          <w:rFonts w:ascii="Arial" w:hAnsi="Arial" w:cs="Arial"/>
          <w:sz w:val="24"/>
          <w:szCs w:val="24"/>
        </w:rPr>
        <w:t xml:space="preserve">nd move toward the nearest exit.  </w:t>
      </w:r>
      <w:r w:rsidR="00E52631" w:rsidRPr="00A06F75">
        <w:rPr>
          <w:rFonts w:ascii="Arial" w:hAnsi="Arial" w:cs="Arial"/>
          <w:color w:val="FF0000"/>
          <w:sz w:val="24"/>
          <w:szCs w:val="24"/>
        </w:rPr>
        <w:t>These exits will be reviewed during our first class day</w:t>
      </w:r>
      <w:r w:rsidR="00E52631" w:rsidRPr="00A06F75">
        <w:rPr>
          <w:rFonts w:ascii="Arial" w:hAnsi="Arial" w:cs="Arial"/>
          <w:sz w:val="24"/>
          <w:szCs w:val="24"/>
        </w:rPr>
        <w:t xml:space="preserve">. </w:t>
      </w:r>
      <w:r w:rsidRPr="00A06F75">
        <w:rPr>
          <w:rFonts w:ascii="Arial" w:hAnsi="Arial" w:cs="Arial"/>
          <w:sz w:val="24"/>
          <w:szCs w:val="24"/>
        </w:rPr>
        <w:t xml:space="preserve"> </w:t>
      </w:r>
      <w:r w:rsidR="003102C2" w:rsidRPr="00A06F75">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3102C2" w:rsidRPr="00A06F75" w:rsidRDefault="003102C2" w:rsidP="003102C2">
      <w:pPr>
        <w:rPr>
          <w:rFonts w:ascii="Arial" w:hAnsi="Arial" w:cs="Arial"/>
          <w:sz w:val="24"/>
          <w:szCs w:val="24"/>
        </w:rPr>
      </w:pPr>
    </w:p>
    <w:p w:rsidR="00FC12FB" w:rsidRPr="00A06F75" w:rsidRDefault="00FC12FB" w:rsidP="00FC12FB">
      <w:pPr>
        <w:rPr>
          <w:rFonts w:ascii="Arial" w:hAnsi="Arial" w:cs="Arial"/>
          <w:b/>
          <w:sz w:val="24"/>
          <w:szCs w:val="24"/>
        </w:rPr>
      </w:pPr>
      <w:r w:rsidRPr="00A06F75">
        <w:rPr>
          <w:rFonts w:ascii="Arial" w:hAnsi="Arial" w:cs="Arial"/>
          <w:b/>
          <w:sz w:val="24"/>
          <w:szCs w:val="24"/>
        </w:rPr>
        <w:t xml:space="preserve">Librarian to Contact: </w:t>
      </w:r>
    </w:p>
    <w:tbl>
      <w:tblPr>
        <w:tblStyle w:val="TableGrid"/>
        <w:tblW w:w="0" w:type="auto"/>
        <w:tblLook w:val="04A0" w:firstRow="1" w:lastRow="0" w:firstColumn="1" w:lastColumn="0" w:noHBand="0" w:noVBand="1"/>
      </w:tblPr>
      <w:tblGrid>
        <w:gridCol w:w="3618"/>
        <w:gridCol w:w="3330"/>
        <w:gridCol w:w="3060"/>
      </w:tblGrid>
      <w:tr w:rsidR="00FC12FB" w:rsidRPr="00A06F75" w:rsidTr="003335DB">
        <w:tc>
          <w:tcPr>
            <w:tcW w:w="3618" w:type="dxa"/>
          </w:tcPr>
          <w:p w:rsidR="00FC12FB" w:rsidRPr="00A06F75" w:rsidRDefault="00FC12FB" w:rsidP="00FC12FB">
            <w:pPr>
              <w:rPr>
                <w:rFonts w:ascii="Arial" w:hAnsi="Arial" w:cs="Arial"/>
                <w:sz w:val="24"/>
                <w:szCs w:val="24"/>
              </w:rPr>
            </w:pPr>
            <w:r w:rsidRPr="00A06F75">
              <w:rPr>
                <w:rFonts w:ascii="Arial" w:hAnsi="Arial" w:cs="Arial"/>
                <w:sz w:val="24"/>
                <w:szCs w:val="24"/>
              </w:rPr>
              <w:t>Peace Williamson – 817-272-6208</w:t>
            </w:r>
          </w:p>
          <w:p w:rsidR="00FC12FB" w:rsidRPr="00A06F75" w:rsidRDefault="00B2077E" w:rsidP="00FC12FB">
            <w:pPr>
              <w:rPr>
                <w:rFonts w:ascii="Arial" w:hAnsi="Arial" w:cs="Arial"/>
                <w:sz w:val="24"/>
                <w:szCs w:val="24"/>
              </w:rPr>
            </w:pPr>
            <w:hyperlink r:id="rId33" w:history="1">
              <w:r w:rsidR="00FC12FB" w:rsidRPr="00A06F75">
                <w:rPr>
                  <w:rStyle w:val="Hyperlink"/>
                  <w:rFonts w:ascii="Arial" w:hAnsi="Arial" w:cs="Arial"/>
                  <w:sz w:val="24"/>
                  <w:szCs w:val="24"/>
                </w:rPr>
                <w:t>peace@uta.edu</w:t>
              </w:r>
            </w:hyperlink>
          </w:p>
        </w:tc>
        <w:tc>
          <w:tcPr>
            <w:tcW w:w="3330" w:type="dxa"/>
          </w:tcPr>
          <w:p w:rsidR="00FC12FB" w:rsidRPr="00A06F75" w:rsidRDefault="00FC12FB" w:rsidP="00FC12FB">
            <w:pPr>
              <w:rPr>
                <w:rFonts w:ascii="Arial" w:hAnsi="Arial" w:cs="Arial"/>
                <w:sz w:val="24"/>
                <w:szCs w:val="24"/>
              </w:rPr>
            </w:pPr>
            <w:r w:rsidRPr="00A06F75">
              <w:rPr>
                <w:rFonts w:ascii="Arial" w:hAnsi="Arial" w:cs="Arial"/>
                <w:sz w:val="24"/>
                <w:szCs w:val="24"/>
              </w:rPr>
              <w:t xml:space="preserve">Lydia </w:t>
            </w:r>
            <w:proofErr w:type="spellStart"/>
            <w:r w:rsidRPr="00A06F75">
              <w:rPr>
                <w:rFonts w:ascii="Arial" w:hAnsi="Arial" w:cs="Arial"/>
                <w:sz w:val="24"/>
                <w:szCs w:val="24"/>
              </w:rPr>
              <w:t>Pyburn</w:t>
            </w:r>
            <w:proofErr w:type="spellEnd"/>
            <w:r w:rsidRPr="00A06F75">
              <w:rPr>
                <w:rFonts w:ascii="Arial" w:hAnsi="Arial" w:cs="Arial"/>
                <w:sz w:val="24"/>
                <w:szCs w:val="24"/>
              </w:rPr>
              <w:t xml:space="preserve"> – 817-272-7593</w:t>
            </w:r>
          </w:p>
          <w:p w:rsidR="00FC12FB" w:rsidRPr="00A06F75" w:rsidRDefault="00B2077E" w:rsidP="00FC12FB">
            <w:pPr>
              <w:rPr>
                <w:rFonts w:ascii="Arial" w:hAnsi="Arial" w:cs="Arial"/>
                <w:sz w:val="24"/>
                <w:szCs w:val="24"/>
              </w:rPr>
            </w:pPr>
            <w:hyperlink r:id="rId34" w:history="1">
              <w:r w:rsidR="00FC12FB" w:rsidRPr="00A06F75">
                <w:rPr>
                  <w:rStyle w:val="Hyperlink"/>
                  <w:rFonts w:ascii="Arial" w:hAnsi="Arial" w:cs="Arial"/>
                  <w:sz w:val="24"/>
                  <w:szCs w:val="24"/>
                </w:rPr>
                <w:t>llpyburn@uta.edu</w:t>
              </w:r>
            </w:hyperlink>
          </w:p>
        </w:tc>
        <w:tc>
          <w:tcPr>
            <w:tcW w:w="3060" w:type="dxa"/>
          </w:tcPr>
          <w:p w:rsidR="003A2E3D" w:rsidRPr="00A06F75" w:rsidRDefault="003A2E3D" w:rsidP="003A2E3D">
            <w:pPr>
              <w:rPr>
                <w:rFonts w:ascii="Arial" w:hAnsi="Arial" w:cs="Arial"/>
                <w:sz w:val="24"/>
                <w:szCs w:val="24"/>
              </w:rPr>
            </w:pPr>
            <w:proofErr w:type="spellStart"/>
            <w:r w:rsidRPr="00A06F75">
              <w:rPr>
                <w:rFonts w:ascii="Arial" w:hAnsi="Arial" w:cs="Arial"/>
                <w:sz w:val="24"/>
                <w:szCs w:val="24"/>
              </w:rPr>
              <w:t>Kaeli</w:t>
            </w:r>
            <w:proofErr w:type="spellEnd"/>
            <w:r w:rsidRPr="00A06F75">
              <w:rPr>
                <w:rFonts w:ascii="Arial" w:hAnsi="Arial" w:cs="Arial"/>
                <w:sz w:val="24"/>
                <w:szCs w:val="24"/>
              </w:rPr>
              <w:t xml:space="preserve"> </w:t>
            </w:r>
            <w:proofErr w:type="spellStart"/>
            <w:r w:rsidRPr="00A06F75">
              <w:rPr>
                <w:rFonts w:ascii="Arial" w:hAnsi="Arial" w:cs="Arial"/>
                <w:sz w:val="24"/>
                <w:szCs w:val="24"/>
              </w:rPr>
              <w:t>Vandertulip</w:t>
            </w:r>
            <w:proofErr w:type="spellEnd"/>
            <w:r w:rsidRPr="00A06F75">
              <w:rPr>
                <w:rFonts w:ascii="Arial" w:hAnsi="Arial" w:cs="Arial"/>
                <w:sz w:val="24"/>
                <w:szCs w:val="24"/>
              </w:rPr>
              <w:t xml:space="preserve"> </w:t>
            </w:r>
          </w:p>
          <w:p w:rsidR="003A2E3D" w:rsidRPr="00A06F75" w:rsidRDefault="003A2E3D" w:rsidP="003A2E3D">
            <w:pPr>
              <w:rPr>
                <w:rFonts w:ascii="Arial" w:hAnsi="Arial" w:cs="Arial"/>
                <w:sz w:val="24"/>
                <w:szCs w:val="24"/>
              </w:rPr>
            </w:pPr>
            <w:r w:rsidRPr="00A06F75">
              <w:rPr>
                <w:rFonts w:ascii="Arial" w:hAnsi="Arial" w:cs="Arial"/>
                <w:sz w:val="24"/>
                <w:szCs w:val="24"/>
              </w:rPr>
              <w:t>817-272-5352</w:t>
            </w:r>
          </w:p>
          <w:p w:rsidR="00FC12FB" w:rsidRPr="00A06F75" w:rsidRDefault="00B2077E" w:rsidP="003A2E3D">
            <w:pPr>
              <w:rPr>
                <w:rFonts w:ascii="Arial" w:hAnsi="Arial" w:cs="Arial"/>
                <w:sz w:val="24"/>
                <w:szCs w:val="24"/>
              </w:rPr>
            </w:pPr>
            <w:hyperlink r:id="rId35" w:history="1">
              <w:r w:rsidR="003A2E3D" w:rsidRPr="00A06F75">
                <w:rPr>
                  <w:rFonts w:ascii="Arial" w:hAnsi="Arial" w:cs="Arial"/>
                  <w:color w:val="0000FF"/>
                  <w:sz w:val="24"/>
                  <w:szCs w:val="24"/>
                  <w:u w:val="single"/>
                </w:rPr>
                <w:t>kaeli.miller@uta.edu</w:t>
              </w:r>
            </w:hyperlink>
          </w:p>
        </w:tc>
      </w:tr>
    </w:tbl>
    <w:p w:rsidR="00FC12FB" w:rsidRPr="00A06F75" w:rsidRDefault="00FC12FB" w:rsidP="00FC12FB">
      <w:pPr>
        <w:rPr>
          <w:rFonts w:ascii="Arial" w:hAnsi="Arial" w:cs="Arial"/>
          <w:sz w:val="24"/>
          <w:szCs w:val="24"/>
        </w:rPr>
      </w:pPr>
    </w:p>
    <w:p w:rsidR="00480792" w:rsidRPr="00A06F75" w:rsidRDefault="00480792" w:rsidP="00FC12FB">
      <w:pPr>
        <w:rPr>
          <w:rFonts w:ascii="Arial" w:hAnsi="Arial" w:cs="Arial"/>
          <w:sz w:val="24"/>
          <w:szCs w:val="24"/>
        </w:rPr>
      </w:pPr>
    </w:p>
    <w:p w:rsidR="00480792"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Contact all nursing librarians:</w:t>
      </w:r>
    </w:p>
    <w:p w:rsidR="00480792" w:rsidRPr="00A06F75" w:rsidRDefault="00B2077E" w:rsidP="00480792">
      <w:pPr>
        <w:rPr>
          <w:rFonts w:ascii="Arial" w:eastAsiaTheme="minorHAnsi" w:hAnsi="Arial" w:cs="Arial"/>
          <w:sz w:val="24"/>
          <w:szCs w:val="24"/>
          <w:lang w:eastAsia="en-US"/>
        </w:rPr>
      </w:pPr>
      <w:hyperlink r:id="rId36" w:history="1">
        <w:r w:rsidR="00480792" w:rsidRPr="00A06F75">
          <w:rPr>
            <w:rFonts w:ascii="Arial" w:eastAsiaTheme="minorHAnsi" w:hAnsi="Arial" w:cs="Arial"/>
            <w:color w:val="1155CC"/>
            <w:sz w:val="24"/>
            <w:szCs w:val="24"/>
            <w:u w:val="single"/>
            <w:lang w:eastAsia="en-US"/>
          </w:rPr>
          <w:t>library-nursing@listserv.uta.edu</w:t>
        </w:r>
      </w:hyperlink>
    </w:p>
    <w:p w:rsidR="00480792" w:rsidRPr="00A06F75" w:rsidRDefault="00480792" w:rsidP="00480792">
      <w:pPr>
        <w:tabs>
          <w:tab w:val="left" w:pos="-1080"/>
        </w:tabs>
        <w:ind w:right="-576"/>
        <w:rPr>
          <w:rFonts w:ascii="Arial" w:hAnsi="Arial" w:cs="Arial"/>
          <w:sz w:val="24"/>
          <w:szCs w:val="24"/>
        </w:rPr>
      </w:pPr>
    </w:p>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Helpful Direct Links to the UTA Libraries’ Resources </w:t>
      </w:r>
    </w:p>
    <w:p w:rsidR="00480792" w:rsidRPr="00A06F75" w:rsidRDefault="00480792" w:rsidP="00480792">
      <w:pPr>
        <w:rPr>
          <w:rFonts w:ascii="Arial" w:eastAsiaTheme="minorHAnsi" w:hAnsi="Arial" w:cs="Arial"/>
          <w:sz w:val="24"/>
          <w:szCs w:val="24"/>
          <w:lang w:eastAsia="en-US"/>
        </w:rPr>
      </w:pPr>
    </w:p>
    <w:tbl>
      <w:tblPr>
        <w:tblW w:w="0" w:type="auto"/>
        <w:tblCellMar>
          <w:left w:w="0" w:type="dxa"/>
          <w:right w:w="0" w:type="dxa"/>
        </w:tblCellMar>
        <w:tblLook w:val="04A0" w:firstRow="1" w:lastRow="0" w:firstColumn="1" w:lastColumn="0" w:noHBand="0" w:noVBand="1"/>
      </w:tblPr>
      <w:tblGrid>
        <w:gridCol w:w="3235"/>
        <w:gridCol w:w="6115"/>
      </w:tblGrid>
      <w:tr w:rsidR="00480792" w:rsidRPr="00A06F75" w:rsidTr="003335D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B2077E" w:rsidP="00480792">
            <w:pPr>
              <w:rPr>
                <w:rFonts w:ascii="Arial" w:eastAsiaTheme="minorHAnsi" w:hAnsi="Arial" w:cs="Arial"/>
                <w:b/>
                <w:bCs/>
                <w:sz w:val="24"/>
                <w:szCs w:val="24"/>
                <w:lang w:eastAsia="en-US"/>
              </w:rPr>
            </w:pPr>
            <w:hyperlink r:id="rId37" w:history="1">
              <w:r w:rsidR="00480792" w:rsidRPr="00A06F75">
                <w:rPr>
                  <w:rFonts w:ascii="Arial" w:eastAsiaTheme="minorHAnsi" w:hAnsi="Arial" w:cs="Arial"/>
                  <w:b/>
                  <w:bCs/>
                  <w:color w:val="0000FF"/>
                  <w:sz w:val="24"/>
                  <w:szCs w:val="24"/>
                  <w:u w:val="single"/>
                  <w:lang w:eastAsia="en-US"/>
                </w:rPr>
                <w:t>http://libguides.uta.edu/nursing</w:t>
              </w:r>
            </w:hyperlink>
          </w:p>
        </w:tc>
      </w:tr>
      <w:tr w:rsidR="00480792" w:rsidRPr="00A06F75" w:rsidTr="003335DB">
        <w:tc>
          <w:tcPr>
            <w:tcW w:w="3235" w:type="dxa"/>
            <w:tcBorders>
              <w:top w:val="nil"/>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38" w:history="1">
              <w:r w:rsidR="00480792" w:rsidRPr="00A06F75">
                <w:rPr>
                  <w:rFonts w:ascii="Arial" w:eastAsiaTheme="minorHAnsi" w:hAnsi="Arial" w:cs="Arial"/>
                  <w:color w:val="0000FF"/>
                  <w:sz w:val="24"/>
                  <w:szCs w:val="24"/>
                  <w:u w:val="single"/>
                  <w:lang w:eastAsia="en-US"/>
                </w:rPr>
                <w:t>http://library.uta.edu/</w:t>
              </w:r>
            </w:hyperlink>
          </w:p>
        </w:tc>
      </w:tr>
      <w:tr w:rsidR="00480792" w:rsidRPr="00A06F75" w:rsidTr="003335DB">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Subject Guides </w:t>
            </w:r>
          </w:p>
        </w:tc>
        <w:tc>
          <w:tcPr>
            <w:tcW w:w="6115" w:type="dxa"/>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39" w:history="1">
              <w:r w:rsidR="00480792" w:rsidRPr="00A06F75">
                <w:rPr>
                  <w:rFonts w:ascii="Arial" w:eastAsiaTheme="minorHAnsi" w:hAnsi="Arial" w:cs="Arial"/>
                  <w:color w:val="0000FF"/>
                  <w:sz w:val="24"/>
                  <w:szCs w:val="24"/>
                  <w:u w:val="single"/>
                  <w:lang w:eastAsia="en-US"/>
                </w:rPr>
                <w:t>http://libguides.uta.edu</w:t>
              </w:r>
            </w:hyperlink>
          </w:p>
        </w:tc>
      </w:tr>
      <w:tr w:rsidR="00480792" w:rsidRPr="00A06F75" w:rsidTr="003335D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40" w:history="1">
              <w:r w:rsidR="00480792" w:rsidRPr="00A06F75">
                <w:rPr>
                  <w:rFonts w:ascii="Arial" w:eastAsiaTheme="minorHAnsi" w:hAnsi="Arial" w:cs="Arial"/>
                  <w:color w:val="0000FF"/>
                  <w:sz w:val="24"/>
                  <w:szCs w:val="24"/>
                  <w:u w:val="single"/>
                  <w:lang w:eastAsia="en-US"/>
                </w:rPr>
                <w:t>http://ask.uta.edu</w:t>
              </w:r>
            </w:hyperlink>
          </w:p>
        </w:tc>
      </w:tr>
      <w:tr w:rsidR="00480792" w:rsidRPr="00A06F75" w:rsidTr="003335DB">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Database List </w:t>
            </w:r>
          </w:p>
        </w:tc>
        <w:tc>
          <w:tcPr>
            <w:tcW w:w="6115" w:type="dxa"/>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41" w:history="1">
              <w:r w:rsidR="00480792" w:rsidRPr="00A06F75">
                <w:rPr>
                  <w:rFonts w:ascii="Arial" w:eastAsiaTheme="minorHAnsi" w:hAnsi="Arial" w:cs="Arial"/>
                  <w:color w:val="0000FF"/>
                  <w:sz w:val="24"/>
                  <w:szCs w:val="24"/>
                  <w:u w:val="single"/>
                  <w:lang w:eastAsia="en-US"/>
                </w:rPr>
                <w:t>http://libguides.uta.edu/az.php</w:t>
              </w:r>
            </w:hyperlink>
            <w:r w:rsidR="00480792" w:rsidRPr="00A06F75">
              <w:rPr>
                <w:rFonts w:ascii="Arial" w:eastAsiaTheme="minorHAnsi" w:hAnsi="Arial" w:cs="Arial"/>
                <w:sz w:val="24"/>
                <w:szCs w:val="24"/>
                <w:lang w:eastAsia="en-US"/>
              </w:rPr>
              <w:t xml:space="preserve"> </w:t>
            </w:r>
          </w:p>
        </w:tc>
      </w:tr>
      <w:tr w:rsidR="00480792" w:rsidRPr="00A06F75" w:rsidTr="003335D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42" w:history="1">
              <w:r w:rsidR="00480792" w:rsidRPr="00A06F75">
                <w:rPr>
                  <w:rFonts w:ascii="Arial" w:eastAsiaTheme="minorHAnsi" w:hAnsi="Arial" w:cs="Arial"/>
                  <w:color w:val="0000FF"/>
                  <w:sz w:val="24"/>
                  <w:szCs w:val="24"/>
                  <w:u w:val="single"/>
                  <w:lang w:eastAsia="en-US"/>
                </w:rPr>
                <w:t>http://pulse.uta.edu/vwebv/enterCourseReserve.do</w:t>
              </w:r>
            </w:hyperlink>
          </w:p>
        </w:tc>
      </w:tr>
      <w:tr w:rsidR="00480792" w:rsidRPr="00A06F75" w:rsidTr="003335DB">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Library Catalog </w:t>
            </w:r>
          </w:p>
        </w:tc>
        <w:tc>
          <w:tcPr>
            <w:tcW w:w="6115" w:type="dxa"/>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43" w:anchor="!/" w:history="1">
              <w:r w:rsidR="00480792" w:rsidRPr="00A06F75">
                <w:rPr>
                  <w:rFonts w:ascii="Arial" w:eastAsiaTheme="minorHAnsi" w:hAnsi="Arial" w:cs="Arial"/>
                  <w:color w:val="0000FF"/>
                  <w:sz w:val="24"/>
                  <w:szCs w:val="24"/>
                  <w:u w:val="single"/>
                  <w:lang w:eastAsia="en-US"/>
                </w:rPr>
                <w:t>http://uta.summon.serialssolutions.com/#!/</w:t>
              </w:r>
            </w:hyperlink>
          </w:p>
        </w:tc>
      </w:tr>
      <w:tr w:rsidR="00480792" w:rsidRPr="00A06F75" w:rsidTr="003335D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44" w:history="1">
              <w:r w:rsidR="00480792" w:rsidRPr="00A06F75">
                <w:rPr>
                  <w:rFonts w:ascii="Arial" w:eastAsiaTheme="minorHAnsi" w:hAnsi="Arial" w:cs="Arial"/>
                  <w:color w:val="0000FF"/>
                  <w:sz w:val="24"/>
                  <w:szCs w:val="24"/>
                  <w:u w:val="single"/>
                  <w:lang w:eastAsia="en-US"/>
                </w:rPr>
                <w:t>http://pulse.uta.edu/vwebv/searchSubject</w:t>
              </w:r>
            </w:hyperlink>
          </w:p>
        </w:tc>
      </w:tr>
      <w:tr w:rsidR="00480792" w:rsidRPr="00A06F75" w:rsidTr="003335DB">
        <w:tc>
          <w:tcPr>
            <w:tcW w:w="3235" w:type="dxa"/>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Library Tutorials </w:t>
            </w:r>
          </w:p>
        </w:tc>
        <w:tc>
          <w:tcPr>
            <w:tcW w:w="6115" w:type="dxa"/>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45" w:history="1">
              <w:r w:rsidR="00480792" w:rsidRPr="00A06F75">
                <w:rPr>
                  <w:rFonts w:ascii="Arial" w:eastAsiaTheme="minorHAnsi" w:hAnsi="Arial" w:cs="Arial"/>
                  <w:color w:val="0000FF"/>
                  <w:sz w:val="24"/>
                  <w:szCs w:val="24"/>
                  <w:u w:val="single"/>
                  <w:lang w:eastAsia="en-US"/>
                </w:rPr>
                <w:t>http://www.uta.edu/library/help/tutorials.php</w:t>
              </w:r>
            </w:hyperlink>
          </w:p>
        </w:tc>
      </w:tr>
      <w:tr w:rsidR="00480792" w:rsidRPr="00A06F75" w:rsidTr="003335D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480792" w:rsidP="00480792">
            <w:pPr>
              <w:rPr>
                <w:rFonts w:ascii="Arial" w:eastAsiaTheme="minorHAnsi" w:hAnsi="Arial" w:cs="Arial"/>
                <w:b/>
                <w:bCs/>
                <w:sz w:val="24"/>
                <w:szCs w:val="24"/>
                <w:lang w:eastAsia="en-US"/>
              </w:rPr>
            </w:pPr>
            <w:r w:rsidRPr="00A06F75">
              <w:rPr>
                <w:rFonts w:ascii="Arial" w:eastAsiaTheme="minorHAnsi" w:hAnsi="Arial" w:cs="Arial"/>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80792" w:rsidRPr="00A06F75" w:rsidRDefault="00B2077E" w:rsidP="00480792">
            <w:pPr>
              <w:rPr>
                <w:rFonts w:ascii="Arial" w:eastAsiaTheme="minorHAnsi" w:hAnsi="Arial" w:cs="Arial"/>
                <w:sz w:val="24"/>
                <w:szCs w:val="24"/>
                <w:lang w:eastAsia="en-US"/>
              </w:rPr>
            </w:pPr>
            <w:hyperlink r:id="rId46" w:history="1">
              <w:r w:rsidR="00480792" w:rsidRPr="00A06F75">
                <w:rPr>
                  <w:rFonts w:ascii="Arial" w:eastAsiaTheme="minorHAnsi" w:hAnsi="Arial" w:cs="Arial"/>
                  <w:color w:val="0000FF"/>
                  <w:sz w:val="24"/>
                  <w:szCs w:val="24"/>
                  <w:u w:val="single"/>
                  <w:lang w:eastAsia="en-US"/>
                </w:rPr>
                <w:t>http://libguides.uta.edu/offcampus</w:t>
              </w:r>
            </w:hyperlink>
          </w:p>
        </w:tc>
      </w:tr>
    </w:tbl>
    <w:p w:rsidR="00480792" w:rsidRPr="00A06F75" w:rsidRDefault="00480792" w:rsidP="00480792">
      <w:pPr>
        <w:rPr>
          <w:rFonts w:ascii="Arial" w:eastAsiaTheme="minorHAnsi" w:hAnsi="Arial" w:cs="Arial"/>
          <w:sz w:val="24"/>
          <w:szCs w:val="24"/>
          <w:lang w:eastAsia="en-US"/>
        </w:rPr>
      </w:pPr>
    </w:p>
    <w:p w:rsidR="00480792"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 xml:space="preserve">The following URL houses a page where we have gathered many commonly used resources needed by students in online courses: </w:t>
      </w:r>
      <w:hyperlink r:id="rId47" w:history="1">
        <w:r w:rsidRPr="00A06F75">
          <w:rPr>
            <w:rFonts w:ascii="Arial" w:eastAsiaTheme="minorHAnsi" w:hAnsi="Arial" w:cs="Arial"/>
            <w:color w:val="0000FF"/>
            <w:sz w:val="24"/>
            <w:szCs w:val="24"/>
            <w:u w:val="single"/>
            <w:lang w:eastAsia="en-US"/>
          </w:rPr>
          <w:t>http://www.uta.edu/library/services/distance.php</w:t>
        </w:r>
      </w:hyperlink>
      <w:r w:rsidRPr="00A06F75">
        <w:rPr>
          <w:rFonts w:ascii="Arial" w:eastAsiaTheme="minorHAnsi" w:hAnsi="Arial" w:cs="Arial"/>
          <w:sz w:val="24"/>
          <w:szCs w:val="24"/>
          <w:lang w:eastAsia="en-US"/>
        </w:rPr>
        <w:t>.</w:t>
      </w:r>
    </w:p>
    <w:p w:rsidR="00480792" w:rsidRPr="00A06F75" w:rsidRDefault="00480792" w:rsidP="00480792">
      <w:pPr>
        <w:rPr>
          <w:rFonts w:ascii="Arial" w:hAnsi="Arial" w:cs="Arial"/>
          <w:color w:val="0000FF"/>
          <w:sz w:val="24"/>
          <w:szCs w:val="24"/>
          <w:highlight w:val="yellow"/>
          <w:u w:val="single"/>
        </w:rPr>
      </w:pPr>
    </w:p>
    <w:p w:rsidR="005F3568" w:rsidRPr="00A06F75" w:rsidRDefault="005F3568"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T</w:t>
      </w:r>
      <w:r w:rsidR="00480792" w:rsidRPr="00A06F75">
        <w:rPr>
          <w:rFonts w:ascii="Arial" w:eastAsiaTheme="minorHAnsi" w:hAnsi="Arial" w:cs="Arial"/>
          <w:sz w:val="24"/>
          <w:szCs w:val="24"/>
          <w:lang w:eastAsia="en-US"/>
        </w:rPr>
        <w:t>he general library guide for nursing</w:t>
      </w:r>
      <w:r w:rsidRPr="00A06F75">
        <w:rPr>
          <w:rFonts w:ascii="Arial" w:eastAsiaTheme="minorHAnsi" w:hAnsi="Arial" w:cs="Arial"/>
          <w:sz w:val="24"/>
          <w:szCs w:val="24"/>
          <w:lang w:eastAsia="en-US"/>
        </w:rPr>
        <w:t xml:space="preserve"> is</w:t>
      </w:r>
      <w:r w:rsidR="00480792" w:rsidRPr="00A06F75">
        <w:rPr>
          <w:rFonts w:ascii="Arial" w:eastAsiaTheme="minorHAnsi" w:hAnsi="Arial" w:cs="Arial"/>
          <w:sz w:val="24"/>
          <w:szCs w:val="24"/>
          <w:lang w:eastAsia="en-US"/>
        </w:rPr>
        <w:t xml:space="preserve"> (</w:t>
      </w:r>
      <w:hyperlink r:id="rId48" w:history="1">
        <w:r w:rsidR="00480792" w:rsidRPr="00A06F75">
          <w:rPr>
            <w:rFonts w:ascii="Arial" w:eastAsiaTheme="minorHAnsi" w:hAnsi="Arial" w:cs="Arial"/>
            <w:color w:val="0000FF"/>
            <w:sz w:val="24"/>
            <w:szCs w:val="24"/>
            <w:u w:val="single"/>
            <w:lang w:eastAsia="en-US"/>
          </w:rPr>
          <w:t>http://libguides.uta.edu/nursing</w:t>
        </w:r>
      </w:hyperlink>
      <w:r w:rsidR="00480792" w:rsidRPr="00A06F75">
        <w:rPr>
          <w:rFonts w:ascii="Arial" w:eastAsiaTheme="minorHAnsi" w:hAnsi="Arial" w:cs="Arial"/>
          <w:color w:val="0000FF"/>
          <w:sz w:val="24"/>
          <w:szCs w:val="24"/>
          <w:u w:val="single"/>
          <w:lang w:eastAsia="en-US"/>
        </w:rPr>
        <w:t>)</w:t>
      </w:r>
      <w:r w:rsidRPr="00A06F75">
        <w:rPr>
          <w:rFonts w:ascii="Arial" w:eastAsiaTheme="minorHAnsi" w:hAnsi="Arial" w:cs="Arial"/>
          <w:sz w:val="24"/>
          <w:szCs w:val="24"/>
          <w:lang w:eastAsia="en-US"/>
        </w:rPr>
        <w:t xml:space="preserve">. </w:t>
      </w:r>
    </w:p>
    <w:p w:rsidR="005F3568"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 xml:space="preserve"> </w:t>
      </w:r>
      <w:hyperlink r:id="rId49" w:history="1">
        <w:r w:rsidRPr="00A06F75">
          <w:rPr>
            <w:rFonts w:ascii="Arial" w:eastAsiaTheme="minorHAnsi" w:hAnsi="Arial" w:cs="Arial"/>
            <w:color w:val="0000FF"/>
            <w:sz w:val="24"/>
            <w:szCs w:val="24"/>
            <w:u w:val="single"/>
            <w:lang w:eastAsia="en-US"/>
          </w:rPr>
          <w:t>http://libguides.uta.edu/os</w:t>
        </w:r>
      </w:hyperlink>
      <w:r w:rsidRPr="00A06F75">
        <w:rPr>
          <w:rFonts w:ascii="Arial" w:eastAsiaTheme="minorHAnsi" w:hAnsi="Arial" w:cs="Arial"/>
          <w:sz w:val="24"/>
          <w:szCs w:val="24"/>
          <w:lang w:eastAsia="en-US"/>
        </w:rPr>
        <w:t xml:space="preserve"> </w:t>
      </w:r>
    </w:p>
    <w:p w:rsidR="00480792" w:rsidRPr="00A06F75" w:rsidRDefault="00480792" w:rsidP="00480792">
      <w:pPr>
        <w:rPr>
          <w:rFonts w:ascii="Arial" w:eastAsiaTheme="minorHAnsi" w:hAnsi="Arial" w:cs="Arial"/>
          <w:sz w:val="24"/>
          <w:szCs w:val="24"/>
          <w:lang w:eastAsia="en-US"/>
        </w:rPr>
      </w:pPr>
      <w:r w:rsidRPr="00A06F75">
        <w:rPr>
          <w:rFonts w:ascii="Arial" w:eastAsiaTheme="minorHAnsi" w:hAnsi="Arial" w:cs="Arial"/>
          <w:sz w:val="24"/>
          <w:szCs w:val="24"/>
          <w:lang w:eastAsia="en-US"/>
        </w:rPr>
        <w:t xml:space="preserve"> </w:t>
      </w:r>
      <w:hyperlink r:id="rId50" w:history="1">
        <w:r w:rsidRPr="00A06F75">
          <w:rPr>
            <w:rFonts w:ascii="Arial" w:eastAsiaTheme="minorHAnsi" w:hAnsi="Arial" w:cs="Arial"/>
            <w:color w:val="0000FF"/>
            <w:sz w:val="24"/>
            <w:szCs w:val="24"/>
            <w:u w:val="single"/>
            <w:lang w:eastAsia="en-US"/>
          </w:rPr>
          <w:t>http://libguides.uta.edu/pols2311fm</w:t>
        </w:r>
      </w:hyperlink>
      <w:r w:rsidRPr="00A06F75">
        <w:rPr>
          <w:rFonts w:ascii="Arial" w:eastAsiaTheme="minorHAnsi" w:hAnsi="Arial" w:cs="Arial"/>
          <w:sz w:val="24"/>
          <w:szCs w:val="24"/>
          <w:lang w:eastAsia="en-US"/>
        </w:rPr>
        <w:t xml:space="preserve"> .</w:t>
      </w:r>
    </w:p>
    <w:p w:rsidR="00480792" w:rsidRPr="00A06F75" w:rsidRDefault="00480792" w:rsidP="00480792">
      <w:pPr>
        <w:rPr>
          <w:rFonts w:ascii="Arial" w:eastAsiaTheme="minorHAnsi" w:hAnsi="Arial" w:cs="Arial"/>
          <w:b/>
          <w:bCs/>
          <w:sz w:val="24"/>
          <w:szCs w:val="24"/>
          <w:lang w:eastAsia="en-US"/>
        </w:rPr>
      </w:pPr>
    </w:p>
    <w:p w:rsidR="00FC12FB" w:rsidRPr="00A06F75" w:rsidRDefault="00FC12FB" w:rsidP="00FC12FB">
      <w:pPr>
        <w:rPr>
          <w:rFonts w:ascii="Arial" w:hAnsi="Arial" w:cs="Arial"/>
          <w:sz w:val="24"/>
          <w:szCs w:val="24"/>
          <w:u w:val="single"/>
        </w:rPr>
      </w:pPr>
    </w:p>
    <w:p w:rsidR="00DE0C3B" w:rsidRPr="00A06F75" w:rsidRDefault="00750860" w:rsidP="00750860">
      <w:pPr>
        <w:pStyle w:val="ListParagraph"/>
        <w:ind w:left="0"/>
        <w:rPr>
          <w:rFonts w:ascii="Arial" w:hAnsi="Arial" w:cs="Arial"/>
          <w:b/>
          <w:sz w:val="24"/>
          <w:szCs w:val="24"/>
        </w:rPr>
      </w:pPr>
      <w:r w:rsidRPr="00A06F75">
        <w:rPr>
          <w:rFonts w:ascii="Arial" w:hAnsi="Arial" w:cs="Arial"/>
          <w:b/>
          <w:sz w:val="24"/>
          <w:szCs w:val="24"/>
        </w:rPr>
        <w:t xml:space="preserve">* * * * * * * * * * * * * * * * * * * * * * * * * * * * * * * * * * * * * * * * * * * * * * * * * * * </w:t>
      </w:r>
    </w:p>
    <w:p w:rsidR="00ED60E8" w:rsidRPr="00A06F75" w:rsidRDefault="00750860" w:rsidP="00ED60E8">
      <w:pPr>
        <w:rPr>
          <w:rFonts w:ascii="Arial" w:hAnsi="Arial" w:cs="Arial"/>
          <w:b/>
          <w:color w:val="0000FF"/>
          <w:sz w:val="24"/>
          <w:szCs w:val="24"/>
        </w:rPr>
      </w:pPr>
      <w:r w:rsidRPr="00A06F75">
        <w:rPr>
          <w:rFonts w:ascii="Arial" w:hAnsi="Arial" w:cs="Arial"/>
          <w:b/>
          <w:color w:val="0000FF"/>
          <w:sz w:val="24"/>
          <w:szCs w:val="24"/>
        </w:rPr>
        <w:t xml:space="preserve">UTA </w:t>
      </w:r>
      <w:r w:rsidR="00ED60E8" w:rsidRPr="00A06F75">
        <w:rPr>
          <w:rFonts w:ascii="Arial" w:hAnsi="Arial" w:cs="Arial"/>
          <w:b/>
          <w:color w:val="0000FF"/>
          <w:sz w:val="24"/>
          <w:szCs w:val="24"/>
        </w:rPr>
        <w:t xml:space="preserve">College of Nursing </w:t>
      </w:r>
      <w:r w:rsidR="002A1A94" w:rsidRPr="00A06F75">
        <w:rPr>
          <w:rFonts w:ascii="Arial" w:hAnsi="Arial" w:cs="Arial"/>
          <w:b/>
          <w:color w:val="0000FF"/>
          <w:sz w:val="24"/>
          <w:szCs w:val="24"/>
        </w:rPr>
        <w:t>and Health Information - A</w:t>
      </w:r>
      <w:r w:rsidR="00ED60E8" w:rsidRPr="00A06F75">
        <w:rPr>
          <w:rFonts w:ascii="Arial" w:hAnsi="Arial" w:cs="Arial"/>
          <w:b/>
          <w:color w:val="0000FF"/>
          <w:sz w:val="24"/>
          <w:szCs w:val="24"/>
        </w:rPr>
        <w:t>dditional information:</w:t>
      </w:r>
    </w:p>
    <w:p w:rsidR="00ED60E8" w:rsidRPr="00A06F75" w:rsidRDefault="00ED60E8" w:rsidP="00ED60E8">
      <w:pPr>
        <w:rPr>
          <w:rFonts w:ascii="Arial" w:hAnsi="Arial" w:cs="Arial"/>
          <w:b/>
          <w:color w:val="0000FF"/>
          <w:sz w:val="24"/>
          <w:szCs w:val="24"/>
        </w:rPr>
      </w:pPr>
    </w:p>
    <w:p w:rsidR="00FC12FB" w:rsidRPr="00A06F75" w:rsidRDefault="000C5D1A" w:rsidP="000C5D1A">
      <w:pPr>
        <w:rPr>
          <w:rFonts w:ascii="Arial" w:hAnsi="Arial" w:cs="Arial"/>
          <w:b/>
          <w:color w:val="0000FF"/>
          <w:sz w:val="24"/>
          <w:szCs w:val="24"/>
        </w:rPr>
      </w:pPr>
      <w:r w:rsidRPr="00A06F75">
        <w:rPr>
          <w:rFonts w:ascii="Arial" w:hAnsi="Arial" w:cs="Arial"/>
          <w:b/>
          <w:sz w:val="24"/>
          <w:szCs w:val="24"/>
          <w:u w:val="single"/>
        </w:rPr>
        <w:t>Status of RN Licensure</w:t>
      </w:r>
      <w:r w:rsidRPr="00A06F75">
        <w:rPr>
          <w:rFonts w:ascii="Arial" w:hAnsi="Arial" w:cs="Arial"/>
          <w:b/>
          <w:sz w:val="24"/>
          <w:szCs w:val="24"/>
        </w:rPr>
        <w:t>:</w:t>
      </w:r>
      <w:r w:rsidRPr="00A06F75">
        <w:rPr>
          <w:rFonts w:ascii="Arial" w:hAnsi="Arial" w:cs="Arial"/>
          <w:b/>
          <w:color w:val="0000FF"/>
          <w:sz w:val="24"/>
          <w:szCs w:val="24"/>
        </w:rPr>
        <w:t xml:space="preserve"> </w:t>
      </w:r>
      <w:r w:rsidR="00FC12FB" w:rsidRPr="00A06F75">
        <w:rPr>
          <w:rFonts w:ascii="Arial" w:hAnsi="Arial" w:cs="Arial"/>
          <w:b/>
          <w:color w:val="0000FF"/>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1" w:history="1">
        <w:r w:rsidR="00FC12FB" w:rsidRPr="00A06F75">
          <w:rPr>
            <w:rStyle w:val="Hyperlink"/>
            <w:rFonts w:ascii="Arial" w:hAnsi="Arial" w:cs="Arial"/>
            <w:b/>
            <w:sz w:val="24"/>
            <w:szCs w:val="24"/>
          </w:rPr>
          <w:t>www.bon.state.tx.us</w:t>
        </w:r>
      </w:hyperlink>
    </w:p>
    <w:p w:rsidR="00FC12FB" w:rsidRPr="00A06F75" w:rsidRDefault="00FC12FB" w:rsidP="000C5D1A">
      <w:pPr>
        <w:rPr>
          <w:rFonts w:ascii="Arial" w:hAnsi="Arial" w:cs="Arial"/>
          <w:b/>
          <w:color w:val="0000FF"/>
          <w:sz w:val="24"/>
          <w:szCs w:val="24"/>
        </w:rPr>
      </w:pPr>
    </w:p>
    <w:p w:rsidR="000C5D1A" w:rsidRPr="00A06F75" w:rsidRDefault="000C5D1A" w:rsidP="000C5D1A">
      <w:pPr>
        <w:rPr>
          <w:rStyle w:val="Hyperlink"/>
          <w:rFonts w:ascii="Arial" w:hAnsi="Arial" w:cs="Arial"/>
          <w:bCs/>
          <w:sz w:val="24"/>
          <w:szCs w:val="24"/>
        </w:rPr>
      </w:pPr>
      <w:r w:rsidRPr="00A06F75">
        <w:rPr>
          <w:rFonts w:ascii="Arial" w:hAnsi="Arial" w:cs="Arial"/>
          <w:b/>
          <w:bCs/>
          <w:sz w:val="24"/>
          <w:szCs w:val="24"/>
          <w:u w:val="single"/>
        </w:rPr>
        <w:t>Graduate Student Handbook</w:t>
      </w:r>
      <w:r w:rsidRPr="00A06F75">
        <w:rPr>
          <w:rFonts w:ascii="Arial" w:hAnsi="Arial" w:cs="Arial"/>
          <w:b/>
          <w:bCs/>
          <w:sz w:val="24"/>
          <w:szCs w:val="24"/>
        </w:rPr>
        <w:t xml:space="preserve">:   </w:t>
      </w:r>
      <w:r w:rsidR="00FC12FB" w:rsidRPr="00A06F75">
        <w:rPr>
          <w:rFonts w:ascii="Arial" w:hAnsi="Arial" w:cs="Arial"/>
          <w:bCs/>
          <w:sz w:val="24"/>
          <w:szCs w:val="24"/>
        </w:rPr>
        <w:t xml:space="preserve">Students are responsible for knowing and complying with all policies and information contained in the Graduate Student handbook online at: </w:t>
      </w:r>
      <w:hyperlink r:id="rId52" w:history="1">
        <w:r w:rsidR="00FC12FB" w:rsidRPr="00A06F75">
          <w:rPr>
            <w:rStyle w:val="Hyperlink"/>
            <w:rFonts w:ascii="Arial" w:hAnsi="Arial" w:cs="Arial"/>
            <w:bCs/>
            <w:sz w:val="24"/>
            <w:szCs w:val="24"/>
          </w:rPr>
          <w:t>http://www.uta.edu/nursing/msn/msn-students</w:t>
        </w:r>
      </w:hyperlink>
    </w:p>
    <w:p w:rsidR="00073B2E" w:rsidRPr="00A06F75" w:rsidRDefault="00073B2E" w:rsidP="000C5D1A">
      <w:pPr>
        <w:rPr>
          <w:rStyle w:val="Hyperlink"/>
          <w:rFonts w:ascii="Arial" w:hAnsi="Arial" w:cs="Arial"/>
          <w:bCs/>
          <w:sz w:val="24"/>
          <w:szCs w:val="24"/>
        </w:rPr>
      </w:pPr>
    </w:p>
    <w:p w:rsidR="00073B2E" w:rsidRPr="00A06F75" w:rsidRDefault="00073B2E" w:rsidP="00073B2E">
      <w:pPr>
        <w:rPr>
          <w:rFonts w:ascii="Arial" w:hAnsi="Arial" w:cs="Arial"/>
          <w:b/>
          <w:bCs/>
          <w:sz w:val="24"/>
          <w:szCs w:val="24"/>
        </w:rPr>
      </w:pPr>
      <w:r w:rsidRPr="00A06F75">
        <w:rPr>
          <w:rFonts w:ascii="Arial" w:hAnsi="Arial" w:cs="Arial"/>
          <w:b/>
          <w:bCs/>
          <w:sz w:val="24"/>
          <w:szCs w:val="24"/>
          <w:u w:val="single"/>
        </w:rPr>
        <w:t>MSN Graduate Student Dress Code</w:t>
      </w:r>
      <w:r w:rsidRPr="00A06F75">
        <w:rPr>
          <w:rFonts w:ascii="Arial" w:hAnsi="Arial" w:cs="Arial"/>
          <w:b/>
          <w:bCs/>
          <w:sz w:val="24"/>
          <w:szCs w:val="24"/>
        </w:rPr>
        <w:t xml:space="preserve">: </w:t>
      </w:r>
      <w:r w:rsidRPr="00A06F75">
        <w:rPr>
          <w:rFonts w:ascii="Arial" w:hAnsi="Arial" w:cs="Arial"/>
          <w:sz w:val="24"/>
          <w:szCs w:val="24"/>
        </w:rPr>
        <w:t xml:space="preserve">The College of Nursing and Health Innovation expects students to reflect professionalism and maintain high standards of appearance and grooming in the clinical setting. Students must adhere to the </w:t>
      </w:r>
      <w:r w:rsidRPr="00A06F75">
        <w:rPr>
          <w:rFonts w:ascii="Arial" w:hAnsi="Arial" w:cs="Arial"/>
          <w:color w:val="234060"/>
          <w:sz w:val="24"/>
          <w:szCs w:val="24"/>
        </w:rPr>
        <w:t>Dress Code Policy</w:t>
      </w:r>
      <w:r w:rsidRPr="00A06F75">
        <w:rPr>
          <w:rFonts w:ascii="Arial" w:hAnsi="Arial" w:cs="Arial"/>
          <w:sz w:val="24"/>
          <w:szCs w:val="24"/>
        </w:rPr>
        <w:t xml:space="preserve">. </w:t>
      </w:r>
      <w:r w:rsidRPr="00A06F75">
        <w:rPr>
          <w:rFonts w:ascii="Arial" w:hAnsi="Arial" w:cs="Arial"/>
          <w:color w:val="0000FF"/>
          <w:sz w:val="24"/>
          <w:szCs w:val="24"/>
        </w:rPr>
        <w:t xml:space="preserve">www.uta.edu/nursing/file_download/234/BSNDressCode.pdf   </w:t>
      </w:r>
      <w:r w:rsidRPr="00A06F75">
        <w:rPr>
          <w:rFonts w:ascii="Arial" w:hAnsi="Arial" w:cs="Arial"/>
          <w:b/>
          <w:sz w:val="24"/>
          <w:szCs w:val="24"/>
        </w:rPr>
        <w:t xml:space="preserve">Clinical faculty has final judgment on the appropriateness of student attire </w:t>
      </w:r>
      <w:r w:rsidRPr="00A06F75">
        <w:rPr>
          <w:rFonts w:ascii="Arial" w:hAnsi="Arial" w:cs="Arial"/>
          <w:b/>
          <w:bCs/>
          <w:sz w:val="24"/>
          <w:szCs w:val="24"/>
        </w:rPr>
        <w:t>and corrective action for dress code infractions.  Students not complying with this policy will not be allowed to participate in clinical.</w:t>
      </w:r>
    </w:p>
    <w:p w:rsidR="00073B2E" w:rsidRPr="00A06F75" w:rsidRDefault="00073B2E" w:rsidP="00073B2E">
      <w:pPr>
        <w:rPr>
          <w:rFonts w:ascii="Arial" w:hAnsi="Arial" w:cs="Arial"/>
          <w:b/>
          <w:sz w:val="24"/>
          <w:szCs w:val="24"/>
        </w:rPr>
      </w:pPr>
    </w:p>
    <w:p w:rsidR="00073B2E" w:rsidRPr="00A06F75" w:rsidRDefault="00073B2E" w:rsidP="00073B2E">
      <w:pPr>
        <w:rPr>
          <w:rFonts w:ascii="Arial" w:hAnsi="Arial" w:cs="Arial"/>
          <w:b/>
          <w:bCs/>
          <w:sz w:val="24"/>
          <w:szCs w:val="24"/>
        </w:rPr>
      </w:pPr>
      <w:r w:rsidRPr="00A06F75">
        <w:rPr>
          <w:rFonts w:ascii="Arial" w:hAnsi="Arial" w:cs="Arial"/>
          <w:b/>
          <w:bCs/>
          <w:sz w:val="24"/>
          <w:szCs w:val="24"/>
          <w:u w:val="single"/>
        </w:rPr>
        <w:t>UTA Student Identification</w:t>
      </w:r>
      <w:r w:rsidRPr="00A06F75">
        <w:rPr>
          <w:rFonts w:ascii="Arial" w:hAnsi="Arial" w:cs="Arial"/>
          <w:b/>
          <w:bCs/>
          <w:sz w:val="24"/>
          <w:szCs w:val="24"/>
        </w:rPr>
        <w:t xml:space="preserve">:   MSN Students MUST </w:t>
      </w:r>
      <w:proofErr w:type="gramStart"/>
      <w:r w:rsidRPr="00A06F75">
        <w:rPr>
          <w:rFonts w:ascii="Arial" w:hAnsi="Arial" w:cs="Arial"/>
          <w:b/>
          <w:bCs/>
          <w:sz w:val="24"/>
          <w:szCs w:val="24"/>
        </w:rPr>
        <w:t>be</w:t>
      </w:r>
      <w:proofErr w:type="gramEnd"/>
      <w:r w:rsidRPr="00A06F75">
        <w:rPr>
          <w:rFonts w:ascii="Arial" w:hAnsi="Arial" w:cs="Arial"/>
          <w:b/>
          <w:bCs/>
          <w:sz w:val="24"/>
          <w:szCs w:val="24"/>
        </w:rPr>
        <w:t xml:space="preserve"> clearly identified as UTA Graduate Students and wear a UTA College of Nursing and Health Innovation ID in the clinical environment.</w:t>
      </w:r>
    </w:p>
    <w:p w:rsidR="00073B2E" w:rsidRPr="00A06F75" w:rsidRDefault="00073B2E" w:rsidP="00073B2E">
      <w:pPr>
        <w:rPr>
          <w:rFonts w:ascii="Arial" w:hAnsi="Arial" w:cs="Arial"/>
          <w:b/>
          <w:bCs/>
          <w:sz w:val="24"/>
          <w:szCs w:val="24"/>
        </w:rPr>
      </w:pPr>
    </w:p>
    <w:p w:rsidR="00073B2E" w:rsidRPr="00A06F75" w:rsidRDefault="00073B2E" w:rsidP="00073B2E">
      <w:pPr>
        <w:rPr>
          <w:rStyle w:val="Hyperlink"/>
          <w:rFonts w:ascii="Arial" w:hAnsi="Arial" w:cs="Arial"/>
          <w:sz w:val="24"/>
          <w:szCs w:val="24"/>
        </w:rPr>
      </w:pPr>
      <w:r w:rsidRPr="00A06F75">
        <w:rPr>
          <w:rFonts w:ascii="Arial" w:hAnsi="Arial" w:cs="Arial"/>
          <w:b/>
          <w:bCs/>
          <w:sz w:val="24"/>
          <w:szCs w:val="24"/>
          <w:u w:val="single"/>
        </w:rPr>
        <w:t>Blood and Body Fluids Exposure</w:t>
      </w:r>
      <w:r w:rsidRPr="00A06F75">
        <w:rPr>
          <w:rFonts w:ascii="Arial" w:hAnsi="Arial" w:cs="Arial"/>
          <w:b/>
          <w:bCs/>
          <w:sz w:val="24"/>
          <w:szCs w:val="24"/>
        </w:rPr>
        <w:t xml:space="preserve">:  </w:t>
      </w:r>
      <w:r w:rsidRPr="00A06F75">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A06F75">
        <w:rPr>
          <w:rStyle w:val="Strong"/>
          <w:rFonts w:ascii="Arial" w:hAnsi="Arial" w:cs="Arial"/>
          <w:sz w:val="24"/>
          <w:szCs w:val="24"/>
        </w:rPr>
        <w:t xml:space="preserve">  </w:t>
      </w:r>
      <w:hyperlink r:id="rId53" w:history="1">
        <w:r w:rsidRPr="00A06F75">
          <w:rPr>
            <w:rStyle w:val="Hyperlink"/>
            <w:rFonts w:ascii="Arial" w:hAnsi="Arial" w:cs="Arial"/>
            <w:sz w:val="24"/>
            <w:szCs w:val="24"/>
          </w:rPr>
          <w:t>http://www.cdc.gov/</w:t>
        </w:r>
      </w:hyperlink>
    </w:p>
    <w:p w:rsidR="00073B2E" w:rsidRPr="00A06F75" w:rsidRDefault="00073B2E" w:rsidP="00073B2E">
      <w:pPr>
        <w:rPr>
          <w:rStyle w:val="Hyperlink"/>
          <w:rFonts w:ascii="Arial" w:hAnsi="Arial" w:cs="Arial"/>
          <w:sz w:val="24"/>
          <w:szCs w:val="24"/>
        </w:rPr>
      </w:pPr>
    </w:p>
    <w:p w:rsidR="00073B2E" w:rsidRPr="00A06F75" w:rsidRDefault="00073B2E" w:rsidP="00073B2E">
      <w:pPr>
        <w:jc w:val="both"/>
        <w:rPr>
          <w:rStyle w:val="Hyperlink"/>
          <w:rFonts w:ascii="Arial" w:eastAsiaTheme="minorHAnsi" w:hAnsi="Arial" w:cs="Arial"/>
          <w:color w:val="auto"/>
          <w:sz w:val="24"/>
          <w:szCs w:val="24"/>
          <w:u w:val="none"/>
        </w:rPr>
      </w:pPr>
      <w:r w:rsidRPr="00A06F75">
        <w:rPr>
          <w:rStyle w:val="Hyperlink"/>
          <w:rFonts w:ascii="Arial" w:hAnsi="Arial" w:cs="Arial"/>
          <w:b/>
          <w:bCs/>
          <w:color w:val="auto"/>
          <w:sz w:val="24"/>
          <w:szCs w:val="24"/>
        </w:rPr>
        <w:t>Ebola exposure</w:t>
      </w:r>
      <w:r w:rsidRPr="00A06F75">
        <w:rPr>
          <w:rStyle w:val="Hyperlink"/>
          <w:rFonts w:ascii="Arial" w:hAnsi="Arial" w:cs="Arial"/>
          <w:color w:val="auto"/>
          <w:sz w:val="24"/>
          <w:szCs w:val="24"/>
        </w:rPr>
        <w:t>:</w:t>
      </w:r>
      <w:r w:rsidRPr="00A06F75">
        <w:rPr>
          <w:rStyle w:val="Hyperlink"/>
          <w:rFonts w:ascii="Arial" w:hAnsi="Arial" w:cs="Arial"/>
          <w:color w:val="auto"/>
          <w:sz w:val="24"/>
          <w:szCs w:val="24"/>
          <w:u w:val="none"/>
        </w:rPr>
        <w:t xml:space="preserve"> Please inform your faculty if you have been in contact with anyone who has Ebola/have traveled to a country that has Ebola virus. </w:t>
      </w:r>
    </w:p>
    <w:p w:rsidR="000C5D1A" w:rsidRPr="00A06F75" w:rsidRDefault="000C5D1A" w:rsidP="000C5D1A">
      <w:pPr>
        <w:rPr>
          <w:rFonts w:ascii="Arial" w:hAnsi="Arial" w:cs="Arial"/>
          <w:sz w:val="24"/>
          <w:szCs w:val="24"/>
        </w:rPr>
      </w:pPr>
    </w:p>
    <w:p w:rsidR="00FC12FB" w:rsidRPr="00A06F75" w:rsidRDefault="000C5D1A" w:rsidP="00FC12FB">
      <w:pPr>
        <w:rPr>
          <w:rFonts w:ascii="Arial" w:hAnsi="Arial" w:cs="Arial"/>
          <w:sz w:val="24"/>
          <w:szCs w:val="24"/>
        </w:rPr>
      </w:pPr>
      <w:r w:rsidRPr="00A06F75">
        <w:rPr>
          <w:rFonts w:ascii="Arial" w:hAnsi="Arial" w:cs="Arial"/>
          <w:b/>
          <w:sz w:val="24"/>
          <w:szCs w:val="24"/>
          <w:u w:val="single"/>
        </w:rPr>
        <w:t>Student Code of Ethics</w:t>
      </w:r>
      <w:r w:rsidRPr="00A06F75">
        <w:rPr>
          <w:rFonts w:ascii="Arial" w:hAnsi="Arial" w:cs="Arial"/>
          <w:sz w:val="24"/>
          <w:szCs w:val="24"/>
        </w:rPr>
        <w:t xml:space="preserve">: </w:t>
      </w:r>
      <w:r w:rsidR="00FC12FB" w:rsidRPr="00A06F75">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4" w:history="1">
        <w:r w:rsidR="00FC12FB" w:rsidRPr="00A06F75">
          <w:rPr>
            <w:rStyle w:val="Hyperlink"/>
            <w:rFonts w:ascii="Arial" w:hAnsi="Arial" w:cs="Arial"/>
            <w:sz w:val="24"/>
            <w:szCs w:val="24"/>
          </w:rPr>
          <w:t>http://www.uta.edu/nursing/msn/msn-students</w:t>
        </w:r>
      </w:hyperlink>
      <w:r w:rsidR="00FC12FB" w:rsidRPr="00A06F75">
        <w:rPr>
          <w:rFonts w:ascii="Arial" w:hAnsi="Arial" w:cs="Arial"/>
          <w:sz w:val="24"/>
          <w:szCs w:val="24"/>
        </w:rPr>
        <w:t xml:space="preserve"> </w:t>
      </w:r>
    </w:p>
    <w:p w:rsidR="00FC12FB" w:rsidRPr="00A06F75" w:rsidRDefault="00FC12FB" w:rsidP="000C5D1A">
      <w:pPr>
        <w:rPr>
          <w:rFonts w:ascii="Arial" w:hAnsi="Arial" w:cs="Arial"/>
          <w:sz w:val="24"/>
          <w:szCs w:val="24"/>
        </w:rPr>
      </w:pPr>
    </w:p>
    <w:p w:rsidR="00FC12FB" w:rsidRPr="00A06F75" w:rsidRDefault="000C5D1A" w:rsidP="00FC12FB">
      <w:pPr>
        <w:rPr>
          <w:rFonts w:ascii="Arial" w:hAnsi="Arial" w:cs="Arial"/>
          <w:sz w:val="24"/>
          <w:szCs w:val="24"/>
        </w:rPr>
      </w:pPr>
      <w:r w:rsidRPr="00A06F75">
        <w:rPr>
          <w:rFonts w:ascii="Arial" w:hAnsi="Arial" w:cs="Arial"/>
          <w:b/>
          <w:sz w:val="24"/>
          <w:szCs w:val="24"/>
          <w:u w:val="single"/>
        </w:rPr>
        <w:t>No Gift Policy</w:t>
      </w:r>
      <w:r w:rsidRPr="00A06F75">
        <w:rPr>
          <w:rFonts w:ascii="Arial" w:hAnsi="Arial" w:cs="Arial"/>
          <w:b/>
          <w:sz w:val="24"/>
          <w:szCs w:val="24"/>
        </w:rPr>
        <w:t>:</w:t>
      </w:r>
      <w:r w:rsidRPr="00A06F75">
        <w:rPr>
          <w:rFonts w:ascii="Arial" w:hAnsi="Arial" w:cs="Arial"/>
          <w:b/>
          <w:color w:val="0000FF"/>
          <w:sz w:val="24"/>
          <w:szCs w:val="24"/>
        </w:rPr>
        <w:t xml:space="preserve"> </w:t>
      </w:r>
      <w:r w:rsidR="00FC12FB" w:rsidRPr="00A06F75">
        <w:rPr>
          <w:rFonts w:ascii="Arial" w:hAnsi="Arial" w:cs="Arial"/>
          <w:sz w:val="24"/>
          <w:szCs w:val="24"/>
        </w:rPr>
        <w:t xml:space="preserve">In accordance with Regent Rules and Regulations and the UTA Standards of Conduct, the College of Nursing and Health Innovation has a “no gift” policy. A donation to one of the UTA College of Nursing and Health Innovation Scholarship Funds, found at the following link: is </w:t>
      </w:r>
      <w:hyperlink r:id="rId55" w:history="1">
        <w:r w:rsidR="00FC12FB" w:rsidRPr="00A06F75">
          <w:rPr>
            <w:rStyle w:val="Hyperlink"/>
            <w:rFonts w:ascii="Arial" w:hAnsi="Arial" w:cs="Arial"/>
            <w:color w:val="auto"/>
            <w:sz w:val="24"/>
            <w:szCs w:val="24"/>
          </w:rPr>
          <w:t>http://www.uta.edu/nursing/student-resources/scholarship</w:t>
        </w:r>
      </w:hyperlink>
      <w:r w:rsidR="00FC12FB" w:rsidRPr="00A06F75">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0C5D1A" w:rsidRPr="00A06F75" w:rsidRDefault="000C5D1A" w:rsidP="000C5D1A">
      <w:pPr>
        <w:rPr>
          <w:rFonts w:ascii="Arial" w:hAnsi="Arial" w:cs="Arial"/>
          <w:sz w:val="24"/>
          <w:szCs w:val="24"/>
        </w:rPr>
      </w:pPr>
    </w:p>
    <w:p w:rsidR="00AC1C9E" w:rsidRDefault="00073B2E" w:rsidP="00073B2E">
      <w:pPr>
        <w:pStyle w:val="Default"/>
        <w:contextualSpacing/>
        <w:rPr>
          <w:b/>
          <w:bCs/>
        </w:rPr>
      </w:pPr>
      <w:r w:rsidRPr="00A06F75">
        <w:rPr>
          <w:b/>
          <w:bCs/>
          <w:u w:val="single"/>
        </w:rPr>
        <w:t>Online Conduct:</w:t>
      </w:r>
      <w:r w:rsidRPr="00A06F75">
        <w:rPr>
          <w:b/>
          <w:bCs/>
        </w:rPr>
        <w:t xml:space="preserve"> </w:t>
      </w:r>
    </w:p>
    <w:p w:rsidR="00073B2E" w:rsidRPr="00A06F75" w:rsidRDefault="00073B2E" w:rsidP="00073B2E">
      <w:pPr>
        <w:pStyle w:val="Default"/>
        <w:contextualSpacing/>
        <w:rPr>
          <w:b/>
          <w:bCs/>
          <w:u w:val="single"/>
        </w:rPr>
      </w:pPr>
      <w:r w:rsidRPr="00A06F75">
        <w:rPr>
          <w:b/>
          <w:bCs/>
        </w:rPr>
        <w:t xml:space="preserve"> </w:t>
      </w:r>
      <w:r w:rsidRPr="00A06F75">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73B2E" w:rsidRPr="00A06F75" w:rsidRDefault="00073B2E" w:rsidP="00073B2E">
      <w:pPr>
        <w:tabs>
          <w:tab w:val="left" w:pos="0"/>
          <w:tab w:val="left" w:pos="3240"/>
          <w:tab w:val="left" w:pos="3780"/>
          <w:tab w:val="left" w:pos="4320"/>
          <w:tab w:val="decimal" w:pos="7920"/>
          <w:tab w:val="left" w:pos="8640"/>
          <w:tab w:val="left" w:pos="9360"/>
        </w:tabs>
        <w:rPr>
          <w:rFonts w:ascii="Arial" w:hAnsi="Arial" w:cs="Arial"/>
          <w:sz w:val="24"/>
          <w:szCs w:val="24"/>
        </w:rPr>
      </w:pPr>
      <w:r w:rsidRPr="00A06F75">
        <w:rPr>
          <w:rFonts w:ascii="Arial" w:hAnsi="Arial" w:cs="Arial"/>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073B2E" w:rsidRPr="00A06F75" w:rsidRDefault="00073B2E" w:rsidP="00FC12FB">
      <w:pPr>
        <w:pStyle w:val="Default"/>
        <w:contextualSpacing/>
        <w:rPr>
          <w:b/>
          <w:bCs/>
          <w:u w:val="single"/>
        </w:rPr>
      </w:pPr>
    </w:p>
    <w:p w:rsidR="00461715" w:rsidRPr="00A06F75" w:rsidRDefault="00461715" w:rsidP="00FC12FB">
      <w:pPr>
        <w:pStyle w:val="Default"/>
        <w:contextualSpacing/>
        <w:rPr>
          <w:b/>
          <w:bCs/>
          <w:i/>
          <w:color w:val="FF0000"/>
        </w:rPr>
      </w:pPr>
    </w:p>
    <w:p w:rsidR="00FC12FB" w:rsidRPr="00A06F75" w:rsidRDefault="00FC12FB" w:rsidP="00FC12FB">
      <w:pPr>
        <w:pStyle w:val="Default"/>
        <w:contextualSpacing/>
        <w:rPr>
          <w:b/>
          <w:bCs/>
          <w:i/>
          <w:color w:val="FF0000"/>
        </w:rPr>
      </w:pPr>
      <w:r w:rsidRPr="00A06F75">
        <w:rPr>
          <w:b/>
          <w:bCs/>
          <w:i/>
          <w:color w:val="FF0000"/>
        </w:rPr>
        <w:t xml:space="preserve">For this course Blackboard communication tools, discussion boards, and UTA MAV email will be used extensively and should be checked often. </w:t>
      </w:r>
    </w:p>
    <w:p w:rsidR="00461715" w:rsidRPr="00A06F75" w:rsidRDefault="00461715" w:rsidP="00FC12FB">
      <w:pPr>
        <w:pStyle w:val="Default"/>
        <w:contextualSpacing/>
        <w:rPr>
          <w:b/>
          <w:bCs/>
          <w:i/>
          <w:color w:val="FF0000"/>
        </w:rPr>
      </w:pPr>
    </w:p>
    <w:p w:rsidR="00461715" w:rsidRPr="00A06F75" w:rsidRDefault="00461715" w:rsidP="00FC12FB">
      <w:pPr>
        <w:pStyle w:val="Default"/>
        <w:contextualSpacing/>
        <w:rPr>
          <w:bCs/>
          <w:color w:val="FF0000"/>
        </w:rPr>
      </w:pPr>
      <w:r w:rsidRPr="00A06F75">
        <w:rPr>
          <w:b/>
          <w:bCs/>
          <w:u w:val="single"/>
        </w:rPr>
        <w:t>Social Media Sites</w:t>
      </w:r>
      <w:r w:rsidRPr="00A06F75">
        <w:rPr>
          <w:b/>
          <w:bCs/>
        </w:rPr>
        <w:t xml:space="preserve">: </w:t>
      </w:r>
      <w:r w:rsidRPr="00A06F75">
        <w:t>Students are to refrain from discussing this course, including clinical situations, written assignments, quizzes, exams, etc. with peers or faculty on all social networking sites such as Facebook, Twitter, etc. Failure to comply with these expectations may result in action including removal from the discussion boards or other disciplinary action.</w:t>
      </w:r>
    </w:p>
    <w:p w:rsidR="00205749" w:rsidRPr="00A06F75" w:rsidRDefault="00205749" w:rsidP="00A0481C">
      <w:pPr>
        <w:rPr>
          <w:rFonts w:ascii="Arial" w:hAnsi="Arial" w:cs="Arial"/>
          <w:b/>
          <w:bCs/>
          <w:sz w:val="24"/>
          <w:szCs w:val="24"/>
        </w:rPr>
      </w:pPr>
    </w:p>
    <w:p w:rsidR="00205749" w:rsidRPr="00A06F75" w:rsidRDefault="00205749" w:rsidP="00A0481C">
      <w:pPr>
        <w:rPr>
          <w:rFonts w:ascii="Arial" w:hAnsi="Arial" w:cs="Arial"/>
          <w:b/>
          <w:bCs/>
          <w:sz w:val="24"/>
          <w:szCs w:val="24"/>
        </w:rPr>
      </w:pPr>
    </w:p>
    <w:p w:rsidR="00205749" w:rsidRPr="00A06F75" w:rsidRDefault="00205749" w:rsidP="00205749">
      <w:pPr>
        <w:spacing w:line="276" w:lineRule="auto"/>
        <w:jc w:val="center"/>
        <w:rPr>
          <w:rFonts w:ascii="Arial" w:hAnsi="Arial" w:cs="Arial"/>
          <w:b/>
          <w:sz w:val="24"/>
          <w:szCs w:val="24"/>
        </w:rPr>
      </w:pPr>
      <w:r w:rsidRPr="00A06F75">
        <w:rPr>
          <w:rFonts w:ascii="Arial" w:hAnsi="Arial" w:cs="Arial"/>
          <w:b/>
          <w:sz w:val="24"/>
          <w:szCs w:val="24"/>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205749" w:rsidRPr="00A06F75" w:rsidTr="003335D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5749" w:rsidRPr="00A06F75" w:rsidRDefault="00205749" w:rsidP="003335DB">
            <w:pPr>
              <w:rPr>
                <w:rFonts w:ascii="Arial" w:eastAsiaTheme="minorHAnsi" w:hAnsi="Arial" w:cs="Arial"/>
                <w:b/>
                <w:bCs/>
                <w:color w:val="000000"/>
                <w:sz w:val="24"/>
                <w:szCs w:val="24"/>
              </w:rPr>
            </w:pPr>
            <w:r w:rsidRPr="00A06F75">
              <w:rPr>
                <w:rFonts w:ascii="Arial" w:hAnsi="Arial" w:cs="Arial"/>
                <w:b/>
                <w:bCs/>
                <w:color w:val="000000"/>
                <w:sz w:val="24"/>
                <w:szCs w:val="24"/>
              </w:rPr>
              <w:t xml:space="preserve">Judy </w:t>
            </w:r>
            <w:proofErr w:type="spellStart"/>
            <w:r w:rsidRPr="00A06F75">
              <w:rPr>
                <w:rFonts w:ascii="Arial" w:hAnsi="Arial" w:cs="Arial"/>
                <w:b/>
                <w:bCs/>
                <w:color w:val="000000"/>
                <w:sz w:val="24"/>
                <w:szCs w:val="24"/>
              </w:rPr>
              <w:t>LeFlore</w:t>
            </w:r>
            <w:proofErr w:type="spellEnd"/>
            <w:r w:rsidRPr="00A06F75">
              <w:rPr>
                <w:rFonts w:ascii="Arial" w:hAnsi="Arial" w:cs="Arial"/>
                <w:b/>
                <w:bCs/>
                <w:color w:val="000000"/>
                <w:sz w:val="24"/>
                <w:szCs w:val="24"/>
              </w:rPr>
              <w:t>, PhD, RN, NNP-BC, CPNP-PC &amp; AC, ANEF, FAAN</w:t>
            </w:r>
          </w:p>
          <w:p w:rsidR="00205749" w:rsidRPr="00A06F75" w:rsidRDefault="00205749" w:rsidP="003335DB">
            <w:pPr>
              <w:rPr>
                <w:rFonts w:ascii="Arial" w:hAnsi="Arial" w:cs="Arial"/>
                <w:color w:val="000000"/>
                <w:sz w:val="24"/>
                <w:szCs w:val="24"/>
                <w:lang w:eastAsia="en-US"/>
              </w:rPr>
            </w:pPr>
            <w:r w:rsidRPr="00A06F75">
              <w:rPr>
                <w:rFonts w:ascii="Arial" w:hAnsi="Arial" w:cs="Arial"/>
                <w:color w:val="000000"/>
                <w:sz w:val="24"/>
                <w:szCs w:val="24"/>
              </w:rPr>
              <w:t>Interim Associate Dean</w:t>
            </w:r>
          </w:p>
          <w:p w:rsidR="00205749" w:rsidRPr="00A06F75" w:rsidRDefault="00205749" w:rsidP="003335DB">
            <w:pPr>
              <w:rPr>
                <w:rFonts w:ascii="Arial" w:hAnsi="Arial" w:cs="Arial"/>
                <w:color w:val="000000"/>
                <w:sz w:val="24"/>
                <w:szCs w:val="24"/>
              </w:rPr>
            </w:pPr>
            <w:r w:rsidRPr="00A06F75">
              <w:rPr>
                <w:rFonts w:ascii="Arial" w:hAnsi="Arial" w:cs="Arial"/>
                <w:color w:val="000000"/>
                <w:sz w:val="24"/>
                <w:szCs w:val="24"/>
              </w:rPr>
              <w:t>Chair, Graduate Nursing Programs</w:t>
            </w:r>
          </w:p>
          <w:p w:rsidR="00205749" w:rsidRPr="00A06F75" w:rsidRDefault="00205749" w:rsidP="003335DB">
            <w:pPr>
              <w:rPr>
                <w:rFonts w:ascii="Arial" w:hAnsi="Arial" w:cs="Arial"/>
                <w:color w:val="000000"/>
                <w:sz w:val="24"/>
                <w:szCs w:val="24"/>
              </w:rPr>
            </w:pPr>
            <w:r w:rsidRPr="00A06F75">
              <w:rPr>
                <w:rFonts w:ascii="Arial" w:hAnsi="Arial" w:cs="Arial"/>
                <w:color w:val="000000"/>
                <w:sz w:val="24"/>
                <w:szCs w:val="24"/>
              </w:rPr>
              <w:t>Director, PNP, ACPNP, NNP Programs</w:t>
            </w:r>
          </w:p>
          <w:p w:rsidR="00205749" w:rsidRPr="00A06F75" w:rsidRDefault="00205749" w:rsidP="003335DB">
            <w:pPr>
              <w:rPr>
                <w:rFonts w:ascii="Arial" w:hAnsi="Arial" w:cs="Arial"/>
                <w:color w:val="000000"/>
                <w:sz w:val="24"/>
                <w:szCs w:val="24"/>
              </w:rPr>
            </w:pPr>
            <w:r w:rsidRPr="00A06F75">
              <w:rPr>
                <w:rFonts w:ascii="Arial" w:hAnsi="Arial" w:cs="Arial"/>
                <w:color w:val="000000"/>
                <w:sz w:val="24"/>
                <w:szCs w:val="24"/>
              </w:rPr>
              <w:t>Pickard Hall Office #518</w:t>
            </w:r>
          </w:p>
          <w:p w:rsidR="00205749" w:rsidRPr="00A06F75" w:rsidRDefault="00205749" w:rsidP="003335DB">
            <w:pPr>
              <w:rPr>
                <w:rFonts w:ascii="Arial" w:hAnsi="Arial" w:cs="Arial"/>
                <w:color w:val="000000"/>
                <w:sz w:val="24"/>
                <w:szCs w:val="24"/>
              </w:rPr>
            </w:pPr>
            <w:r w:rsidRPr="00A06F75">
              <w:rPr>
                <w:rFonts w:ascii="Arial" w:hAnsi="Arial" w:cs="Arial"/>
                <w:color w:val="000000"/>
                <w:sz w:val="24"/>
                <w:szCs w:val="24"/>
              </w:rPr>
              <w:t xml:space="preserve">Email address:  </w:t>
            </w:r>
            <w:hyperlink r:id="rId56" w:history="1">
              <w:r w:rsidRPr="00A06F75">
                <w:rPr>
                  <w:rStyle w:val="Hyperlink"/>
                  <w:rFonts w:ascii="Arial" w:hAnsi="Arial" w:cs="Arial"/>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5749" w:rsidRPr="00A06F75" w:rsidRDefault="00205749" w:rsidP="003335DB">
            <w:pPr>
              <w:rPr>
                <w:rFonts w:ascii="Arial" w:hAnsi="Arial" w:cs="Arial"/>
                <w:b/>
                <w:bCs/>
                <w:sz w:val="24"/>
                <w:szCs w:val="24"/>
              </w:rPr>
            </w:pPr>
            <w:r w:rsidRPr="00A06F75">
              <w:rPr>
                <w:rFonts w:ascii="Arial" w:hAnsi="Arial" w:cs="Arial"/>
                <w:b/>
                <w:bCs/>
                <w:sz w:val="24"/>
                <w:szCs w:val="24"/>
              </w:rPr>
              <w:t>Kathy Daniel, PhD, RN, ANP/GNP-BC, AGSF</w:t>
            </w:r>
          </w:p>
          <w:p w:rsidR="00205749" w:rsidRPr="00A06F75" w:rsidRDefault="00205749" w:rsidP="003335DB">
            <w:pPr>
              <w:rPr>
                <w:rFonts w:ascii="Arial" w:hAnsi="Arial" w:cs="Arial"/>
                <w:sz w:val="24"/>
                <w:szCs w:val="24"/>
                <w:lang w:eastAsia="en-US"/>
              </w:rPr>
            </w:pPr>
            <w:r w:rsidRPr="00A06F75">
              <w:rPr>
                <w:rFonts w:ascii="Arial" w:hAnsi="Arial" w:cs="Arial"/>
                <w:sz w:val="24"/>
                <w:szCs w:val="24"/>
              </w:rPr>
              <w:t>Associate Chair, Graduate Nurse Practitioner Programs</w:t>
            </w:r>
          </w:p>
          <w:p w:rsidR="00205749" w:rsidRPr="00A06F75" w:rsidRDefault="00205749" w:rsidP="003335DB">
            <w:pPr>
              <w:rPr>
                <w:rFonts w:ascii="Arial" w:hAnsi="Arial" w:cs="Arial"/>
                <w:sz w:val="24"/>
                <w:szCs w:val="24"/>
              </w:rPr>
            </w:pPr>
            <w:r w:rsidRPr="00A06F75">
              <w:rPr>
                <w:rFonts w:ascii="Arial" w:hAnsi="Arial" w:cs="Arial"/>
                <w:sz w:val="24"/>
                <w:szCs w:val="24"/>
              </w:rPr>
              <w:t>Pickard Hall Office #615</w:t>
            </w:r>
          </w:p>
          <w:p w:rsidR="00205749" w:rsidRPr="00A06F75" w:rsidRDefault="00205749" w:rsidP="003335DB">
            <w:pPr>
              <w:rPr>
                <w:rFonts w:ascii="Arial" w:hAnsi="Arial" w:cs="Arial"/>
                <w:sz w:val="24"/>
                <w:szCs w:val="24"/>
              </w:rPr>
            </w:pPr>
            <w:r w:rsidRPr="00A06F75">
              <w:rPr>
                <w:rFonts w:ascii="Arial" w:hAnsi="Arial" w:cs="Arial"/>
                <w:sz w:val="24"/>
                <w:szCs w:val="24"/>
              </w:rPr>
              <w:t>817-272-0175</w:t>
            </w:r>
          </w:p>
          <w:p w:rsidR="00205749" w:rsidRPr="00A06F75" w:rsidRDefault="00205749" w:rsidP="003335DB">
            <w:pPr>
              <w:rPr>
                <w:rFonts w:ascii="Arial" w:hAnsi="Arial" w:cs="Arial"/>
                <w:sz w:val="24"/>
                <w:szCs w:val="24"/>
              </w:rPr>
            </w:pPr>
            <w:r w:rsidRPr="00A06F75">
              <w:rPr>
                <w:rFonts w:ascii="Arial" w:hAnsi="Arial" w:cs="Arial"/>
                <w:sz w:val="24"/>
                <w:szCs w:val="24"/>
              </w:rPr>
              <w:t xml:space="preserve">Email address: </w:t>
            </w:r>
            <w:hyperlink r:id="rId57" w:history="1">
              <w:r w:rsidRPr="00A06F75">
                <w:rPr>
                  <w:rStyle w:val="Hyperlink"/>
                  <w:rFonts w:ascii="Arial" w:hAnsi="Arial" w:cs="Arial"/>
                  <w:sz w:val="24"/>
                  <w:szCs w:val="24"/>
                </w:rPr>
                <w:t>kdaniel@uta.edu</w:t>
              </w:r>
            </w:hyperlink>
          </w:p>
          <w:p w:rsidR="00205749" w:rsidRPr="00A06F75" w:rsidRDefault="00205749" w:rsidP="003335DB">
            <w:pPr>
              <w:rPr>
                <w:rFonts w:ascii="Arial" w:hAnsi="Arial" w:cs="Arial"/>
                <w:sz w:val="24"/>
                <w:szCs w:val="24"/>
              </w:rPr>
            </w:pPr>
          </w:p>
        </w:tc>
      </w:tr>
      <w:tr w:rsidR="00205749" w:rsidRPr="00A06F75" w:rsidTr="003335D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5749" w:rsidRPr="00A06F75" w:rsidRDefault="00205749" w:rsidP="003335DB">
            <w:pPr>
              <w:spacing w:line="276" w:lineRule="auto"/>
              <w:rPr>
                <w:rFonts w:ascii="Arial" w:hAnsi="Arial" w:cs="Arial"/>
                <w:b/>
                <w:bCs/>
                <w:sz w:val="24"/>
                <w:szCs w:val="24"/>
              </w:rPr>
            </w:pPr>
            <w:r w:rsidRPr="00A06F75">
              <w:rPr>
                <w:rFonts w:ascii="Arial" w:hAnsi="Arial" w:cs="Arial"/>
                <w:b/>
                <w:bCs/>
                <w:sz w:val="24"/>
                <w:szCs w:val="24"/>
              </w:rPr>
              <w:t>Lauri John, PhD, RN, CNS</w:t>
            </w:r>
          </w:p>
          <w:p w:rsidR="00205749" w:rsidRPr="00A06F75" w:rsidRDefault="00205749" w:rsidP="003335DB">
            <w:pPr>
              <w:spacing w:line="276" w:lineRule="auto"/>
              <w:rPr>
                <w:rFonts w:ascii="Arial" w:hAnsi="Arial" w:cs="Arial"/>
                <w:sz w:val="24"/>
                <w:szCs w:val="24"/>
                <w:lang w:eastAsia="en-US"/>
              </w:rPr>
            </w:pPr>
            <w:r w:rsidRPr="00A06F75">
              <w:rPr>
                <w:rFonts w:ascii="Arial" w:hAnsi="Arial" w:cs="Arial"/>
                <w:sz w:val="24"/>
                <w:szCs w:val="24"/>
              </w:rPr>
              <w:t>Associate Chair, Graduate Educator and Administration Programs</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Pickard Hall Office #519</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817-272-0172</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 xml:space="preserve">Email address: </w:t>
            </w:r>
            <w:hyperlink r:id="rId58" w:history="1">
              <w:r w:rsidRPr="00A06F75">
                <w:rPr>
                  <w:rStyle w:val="Hyperlink"/>
                  <w:rFonts w:ascii="Arial" w:hAnsi="Arial" w:cs="Arial"/>
                  <w:sz w:val="24"/>
                  <w:szCs w:val="24"/>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205749" w:rsidRPr="00A06F75" w:rsidRDefault="00205749" w:rsidP="003335DB">
            <w:pPr>
              <w:rPr>
                <w:rFonts w:ascii="Arial" w:hAnsi="Arial" w:cs="Arial"/>
                <w:sz w:val="24"/>
                <w:szCs w:val="24"/>
              </w:rPr>
            </w:pPr>
            <w:r w:rsidRPr="00A06F75">
              <w:rPr>
                <w:rFonts w:ascii="Arial" w:hAnsi="Arial" w:cs="Arial"/>
                <w:b/>
                <w:bCs/>
                <w:sz w:val="24"/>
                <w:szCs w:val="24"/>
              </w:rPr>
              <w:t>Rose Olivier</w:t>
            </w:r>
          </w:p>
          <w:p w:rsidR="00205749" w:rsidRPr="00A06F75" w:rsidRDefault="00205749" w:rsidP="003335DB">
            <w:pPr>
              <w:rPr>
                <w:rFonts w:ascii="Arial" w:hAnsi="Arial" w:cs="Arial"/>
                <w:sz w:val="24"/>
                <w:szCs w:val="24"/>
                <w:lang w:eastAsia="en-US"/>
              </w:rPr>
            </w:pPr>
            <w:r w:rsidRPr="00A06F75">
              <w:rPr>
                <w:rFonts w:ascii="Arial" w:hAnsi="Arial" w:cs="Arial"/>
                <w:sz w:val="24"/>
                <w:szCs w:val="24"/>
              </w:rPr>
              <w:t>Administrative Assistant I</w:t>
            </w:r>
          </w:p>
          <w:p w:rsidR="00205749" w:rsidRPr="00A06F75" w:rsidRDefault="00205749" w:rsidP="003335DB">
            <w:pPr>
              <w:rPr>
                <w:rFonts w:ascii="Arial" w:hAnsi="Arial" w:cs="Arial"/>
                <w:sz w:val="24"/>
                <w:szCs w:val="24"/>
              </w:rPr>
            </w:pPr>
            <w:r w:rsidRPr="00A06F75">
              <w:rPr>
                <w:rFonts w:ascii="Arial" w:hAnsi="Arial" w:cs="Arial"/>
                <w:sz w:val="24"/>
                <w:szCs w:val="24"/>
              </w:rPr>
              <w:t>Pickard Hall Office # 605</w:t>
            </w:r>
          </w:p>
          <w:p w:rsidR="00205749" w:rsidRPr="00A06F75" w:rsidRDefault="00205749" w:rsidP="003335DB">
            <w:pPr>
              <w:rPr>
                <w:rFonts w:ascii="Arial" w:hAnsi="Arial" w:cs="Arial"/>
                <w:sz w:val="24"/>
                <w:szCs w:val="24"/>
              </w:rPr>
            </w:pPr>
            <w:r w:rsidRPr="00A06F75">
              <w:rPr>
                <w:rFonts w:ascii="Arial" w:hAnsi="Arial" w:cs="Arial"/>
                <w:sz w:val="24"/>
                <w:szCs w:val="24"/>
              </w:rPr>
              <w:t>(817) 272-9517</w:t>
            </w:r>
          </w:p>
          <w:p w:rsidR="00205749" w:rsidRPr="00A06F75" w:rsidRDefault="00205749" w:rsidP="003335DB">
            <w:pPr>
              <w:spacing w:line="276" w:lineRule="auto"/>
              <w:rPr>
                <w:rFonts w:ascii="Arial" w:hAnsi="Arial" w:cs="Arial"/>
                <w:b/>
                <w:bCs/>
                <w:color w:val="000000"/>
                <w:sz w:val="24"/>
                <w:szCs w:val="24"/>
              </w:rPr>
            </w:pPr>
            <w:r w:rsidRPr="00A06F75">
              <w:rPr>
                <w:rFonts w:ascii="Arial" w:hAnsi="Arial" w:cs="Arial"/>
                <w:sz w:val="24"/>
                <w:szCs w:val="24"/>
              </w:rPr>
              <w:t>Email address:</w:t>
            </w:r>
            <w:r w:rsidRPr="00A06F75">
              <w:rPr>
                <w:rFonts w:ascii="Arial" w:hAnsi="Arial" w:cs="Arial"/>
                <w:color w:val="1F497D"/>
                <w:sz w:val="24"/>
                <w:szCs w:val="24"/>
              </w:rPr>
              <w:t xml:space="preserve"> </w:t>
            </w:r>
            <w:hyperlink r:id="rId59" w:history="1">
              <w:r w:rsidRPr="00A06F75">
                <w:rPr>
                  <w:rStyle w:val="Hyperlink"/>
                  <w:rFonts w:ascii="Arial" w:hAnsi="Arial" w:cs="Arial"/>
                  <w:sz w:val="24"/>
                  <w:szCs w:val="24"/>
                </w:rPr>
                <w:t>olivier@uta.edu</w:t>
              </w:r>
            </w:hyperlink>
          </w:p>
        </w:tc>
      </w:tr>
      <w:tr w:rsidR="00205749" w:rsidRPr="00A06F75" w:rsidTr="003335D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749" w:rsidRPr="00A06F75" w:rsidRDefault="00205749" w:rsidP="003335DB">
            <w:pPr>
              <w:rPr>
                <w:rFonts w:ascii="Arial" w:hAnsi="Arial" w:cs="Arial"/>
                <w:b/>
                <w:bCs/>
                <w:sz w:val="24"/>
                <w:szCs w:val="24"/>
              </w:rPr>
            </w:pPr>
            <w:r w:rsidRPr="00A06F75">
              <w:rPr>
                <w:rFonts w:ascii="Arial" w:hAnsi="Arial" w:cs="Arial"/>
                <w:color w:val="1F497D"/>
                <w:sz w:val="24"/>
                <w:szCs w:val="24"/>
              </w:rPr>
              <w:t xml:space="preserve"> </w:t>
            </w:r>
            <w:proofErr w:type="spellStart"/>
            <w:r w:rsidRPr="00A06F75">
              <w:rPr>
                <w:rFonts w:ascii="Arial" w:hAnsi="Arial" w:cs="Arial"/>
                <w:b/>
                <w:bCs/>
                <w:sz w:val="24"/>
                <w:szCs w:val="24"/>
              </w:rPr>
              <w:t>Janyth</w:t>
            </w:r>
            <w:proofErr w:type="spellEnd"/>
            <w:r w:rsidRPr="00A06F75">
              <w:rPr>
                <w:rFonts w:ascii="Arial" w:hAnsi="Arial" w:cs="Arial"/>
                <w:b/>
                <w:bCs/>
                <w:sz w:val="24"/>
                <w:szCs w:val="24"/>
              </w:rPr>
              <w:t xml:space="preserve"> Mauricio (</w:t>
            </w:r>
            <w:proofErr w:type="spellStart"/>
            <w:r w:rsidRPr="00A06F75">
              <w:rPr>
                <w:rFonts w:ascii="Arial" w:hAnsi="Arial" w:cs="Arial"/>
                <w:b/>
                <w:bCs/>
                <w:sz w:val="24"/>
                <w:szCs w:val="24"/>
              </w:rPr>
              <w:t>Arbeau</w:t>
            </w:r>
            <w:proofErr w:type="spellEnd"/>
            <w:r w:rsidRPr="00A06F75">
              <w:rPr>
                <w:rFonts w:ascii="Arial" w:hAnsi="Arial" w:cs="Arial"/>
                <w:b/>
                <w:bCs/>
                <w:sz w:val="24"/>
                <w:szCs w:val="24"/>
              </w:rPr>
              <w:t>)</w:t>
            </w:r>
          </w:p>
          <w:p w:rsidR="00205749" w:rsidRPr="00A06F75" w:rsidRDefault="00205749" w:rsidP="003335DB">
            <w:pPr>
              <w:rPr>
                <w:rFonts w:ascii="Arial" w:hAnsi="Arial" w:cs="Arial"/>
                <w:sz w:val="24"/>
                <w:szCs w:val="24"/>
                <w:lang w:eastAsia="en-US"/>
              </w:rPr>
            </w:pPr>
            <w:r w:rsidRPr="00A06F75">
              <w:rPr>
                <w:rFonts w:ascii="Arial" w:hAnsi="Arial" w:cs="Arial"/>
                <w:sz w:val="24"/>
                <w:szCs w:val="24"/>
              </w:rPr>
              <w:t>Clinical Coordinator</w:t>
            </w:r>
          </w:p>
          <w:p w:rsidR="00205749" w:rsidRPr="00A06F75" w:rsidRDefault="00205749" w:rsidP="003335DB">
            <w:pPr>
              <w:rPr>
                <w:rFonts w:ascii="Arial" w:hAnsi="Arial" w:cs="Arial"/>
                <w:sz w:val="24"/>
                <w:szCs w:val="24"/>
              </w:rPr>
            </w:pPr>
            <w:r w:rsidRPr="00A06F75">
              <w:rPr>
                <w:rFonts w:ascii="Arial" w:hAnsi="Arial" w:cs="Arial"/>
                <w:sz w:val="24"/>
                <w:szCs w:val="24"/>
              </w:rPr>
              <w:t>Pickard Hall Office # 610</w:t>
            </w:r>
          </w:p>
          <w:p w:rsidR="00205749" w:rsidRPr="00A06F75" w:rsidRDefault="00205749" w:rsidP="003335DB">
            <w:pPr>
              <w:rPr>
                <w:rFonts w:ascii="Arial" w:hAnsi="Arial" w:cs="Arial"/>
                <w:sz w:val="24"/>
                <w:szCs w:val="24"/>
              </w:rPr>
            </w:pPr>
            <w:r w:rsidRPr="00A06F75">
              <w:rPr>
                <w:rFonts w:ascii="Arial" w:hAnsi="Arial" w:cs="Arial"/>
                <w:sz w:val="24"/>
                <w:szCs w:val="24"/>
              </w:rPr>
              <w:t>(817) 272-0788</w:t>
            </w:r>
          </w:p>
          <w:p w:rsidR="00205749" w:rsidRPr="00A06F75" w:rsidRDefault="00205749" w:rsidP="003335DB">
            <w:pPr>
              <w:rPr>
                <w:rFonts w:ascii="Arial" w:hAnsi="Arial" w:cs="Arial"/>
                <w:sz w:val="24"/>
                <w:szCs w:val="24"/>
              </w:rPr>
            </w:pPr>
            <w:r w:rsidRPr="00A06F75">
              <w:rPr>
                <w:rFonts w:ascii="Arial" w:hAnsi="Arial" w:cs="Arial"/>
                <w:sz w:val="24"/>
                <w:szCs w:val="24"/>
              </w:rPr>
              <w:t xml:space="preserve">Email address:  </w:t>
            </w:r>
            <w:hyperlink r:id="rId60" w:history="1">
              <w:r w:rsidRPr="00A06F75">
                <w:rPr>
                  <w:rStyle w:val="Hyperlink"/>
                  <w:rFonts w:ascii="Arial" w:hAnsi="Arial" w:cs="Arial"/>
                  <w:sz w:val="24"/>
                  <w:szCs w:val="24"/>
                </w:rPr>
                <w:t>janyth.mauricio@uta.edu</w:t>
              </w:r>
            </w:hyperlink>
            <w:r w:rsidRPr="00A06F75">
              <w:rPr>
                <w:rFonts w:ascii="Arial" w:hAnsi="Arial" w:cs="Arial"/>
                <w:color w:val="0000FF"/>
                <w:sz w:val="24"/>
                <w:szCs w:val="24"/>
                <w:u w:val="single"/>
              </w:rPr>
              <w:t xml:space="preserve"> </w:t>
            </w:r>
            <w:r w:rsidRPr="00A06F75">
              <w:rPr>
                <w:rFonts w:ascii="Arial" w:hAnsi="Arial" w:cs="Arial"/>
                <w:sz w:val="24"/>
                <w:szCs w:val="24"/>
              </w:rPr>
              <w:t>or</w:t>
            </w:r>
          </w:p>
          <w:p w:rsidR="00205749" w:rsidRPr="00A06F75" w:rsidRDefault="00B2077E" w:rsidP="003335DB">
            <w:pPr>
              <w:rPr>
                <w:rFonts w:ascii="Arial" w:hAnsi="Arial" w:cs="Arial"/>
                <w:color w:val="1F497D"/>
                <w:sz w:val="24"/>
                <w:szCs w:val="24"/>
              </w:rPr>
            </w:pPr>
            <w:hyperlink r:id="rId61" w:history="1">
              <w:r w:rsidR="00205749" w:rsidRPr="00A06F75">
                <w:rPr>
                  <w:rStyle w:val="Hyperlink"/>
                  <w:rFonts w:ascii="Arial" w:hAnsi="Arial" w:cs="Arial"/>
                  <w:sz w:val="24"/>
                  <w:szCs w:val="24"/>
                </w:rPr>
                <w:t>npclinicalclearance@uta.edu</w:t>
              </w:r>
            </w:hyperlink>
          </w:p>
          <w:p w:rsidR="00205749" w:rsidRPr="00A06F75" w:rsidRDefault="00205749" w:rsidP="003335DB">
            <w:pPr>
              <w:rPr>
                <w:rFonts w:ascii="Arial" w:hAnsi="Arial" w:cs="Arial"/>
                <w:color w:val="1F497D"/>
                <w:sz w:val="24"/>
                <w:szCs w:val="24"/>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05749" w:rsidRPr="00A06F75" w:rsidRDefault="00205749" w:rsidP="003335DB">
            <w:pPr>
              <w:rPr>
                <w:rFonts w:ascii="Arial" w:hAnsi="Arial" w:cs="Arial"/>
                <w:b/>
                <w:bCs/>
                <w:sz w:val="24"/>
                <w:szCs w:val="24"/>
              </w:rPr>
            </w:pPr>
            <w:r w:rsidRPr="00A06F75">
              <w:rPr>
                <w:rFonts w:ascii="Arial" w:hAnsi="Arial" w:cs="Arial"/>
                <w:b/>
                <w:bCs/>
                <w:sz w:val="24"/>
                <w:szCs w:val="24"/>
              </w:rPr>
              <w:t>Angel Trevino-</w:t>
            </w:r>
            <w:proofErr w:type="spellStart"/>
            <w:r w:rsidRPr="00A06F75">
              <w:rPr>
                <w:rFonts w:ascii="Arial" w:hAnsi="Arial" w:cs="Arial"/>
                <w:b/>
                <w:bCs/>
                <w:sz w:val="24"/>
                <w:szCs w:val="24"/>
              </w:rPr>
              <w:t>Korenek</w:t>
            </w:r>
            <w:proofErr w:type="spellEnd"/>
          </w:p>
          <w:p w:rsidR="00205749" w:rsidRPr="00A06F75" w:rsidRDefault="00205749" w:rsidP="003335DB">
            <w:pPr>
              <w:rPr>
                <w:rFonts w:ascii="Arial" w:hAnsi="Arial" w:cs="Arial"/>
                <w:sz w:val="24"/>
                <w:szCs w:val="24"/>
                <w:lang w:eastAsia="en-US"/>
              </w:rPr>
            </w:pPr>
            <w:r w:rsidRPr="00A06F75">
              <w:rPr>
                <w:rFonts w:ascii="Arial" w:hAnsi="Arial" w:cs="Arial"/>
                <w:sz w:val="24"/>
                <w:szCs w:val="24"/>
              </w:rPr>
              <w:t>Clinical Coordinator</w:t>
            </w:r>
          </w:p>
          <w:p w:rsidR="00205749" w:rsidRPr="00A06F75" w:rsidRDefault="00205749" w:rsidP="003335DB">
            <w:pPr>
              <w:rPr>
                <w:rFonts w:ascii="Arial" w:hAnsi="Arial" w:cs="Arial"/>
                <w:sz w:val="24"/>
                <w:szCs w:val="24"/>
              </w:rPr>
            </w:pPr>
            <w:r w:rsidRPr="00A06F75">
              <w:rPr>
                <w:rFonts w:ascii="Arial" w:hAnsi="Arial" w:cs="Arial"/>
                <w:sz w:val="24"/>
                <w:szCs w:val="24"/>
              </w:rPr>
              <w:t>Pickard Hall Office # 610</w:t>
            </w:r>
          </w:p>
          <w:p w:rsidR="00205749" w:rsidRPr="00A06F75" w:rsidRDefault="00205749" w:rsidP="003335DB">
            <w:pPr>
              <w:rPr>
                <w:rFonts w:ascii="Arial" w:hAnsi="Arial" w:cs="Arial"/>
                <w:sz w:val="24"/>
                <w:szCs w:val="24"/>
              </w:rPr>
            </w:pPr>
            <w:r w:rsidRPr="00A06F75">
              <w:rPr>
                <w:rFonts w:ascii="Arial" w:hAnsi="Arial" w:cs="Arial"/>
                <w:sz w:val="24"/>
                <w:szCs w:val="24"/>
              </w:rPr>
              <w:t>(817) 272-6344</w:t>
            </w:r>
          </w:p>
          <w:p w:rsidR="00205749" w:rsidRPr="00A06F75" w:rsidRDefault="00205749" w:rsidP="003335DB">
            <w:pPr>
              <w:rPr>
                <w:rFonts w:ascii="Arial" w:hAnsi="Arial" w:cs="Arial"/>
                <w:color w:val="1F497D"/>
                <w:sz w:val="24"/>
                <w:szCs w:val="24"/>
              </w:rPr>
            </w:pPr>
            <w:r w:rsidRPr="00A06F75">
              <w:rPr>
                <w:rFonts w:ascii="Arial" w:hAnsi="Arial" w:cs="Arial"/>
                <w:sz w:val="24"/>
                <w:szCs w:val="24"/>
              </w:rPr>
              <w:t xml:space="preserve">Email address:  </w:t>
            </w:r>
            <w:hyperlink r:id="rId62" w:history="1">
              <w:r w:rsidRPr="00A06F75">
                <w:rPr>
                  <w:rStyle w:val="Hyperlink"/>
                  <w:rFonts w:ascii="Arial" w:hAnsi="Arial" w:cs="Arial"/>
                  <w:sz w:val="24"/>
                  <w:szCs w:val="24"/>
                </w:rPr>
                <w:t>angel.korenek@uta.edu</w:t>
              </w:r>
            </w:hyperlink>
          </w:p>
        </w:tc>
      </w:tr>
      <w:tr w:rsidR="00205749" w:rsidRPr="00A06F75" w:rsidTr="003335D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5749" w:rsidRPr="00A06F75" w:rsidRDefault="00205749" w:rsidP="003335DB">
            <w:pPr>
              <w:rPr>
                <w:rFonts w:ascii="Arial" w:hAnsi="Arial" w:cs="Arial"/>
                <w:b/>
                <w:bCs/>
                <w:sz w:val="24"/>
                <w:szCs w:val="24"/>
              </w:rPr>
            </w:pPr>
            <w:r w:rsidRPr="00A06F75">
              <w:rPr>
                <w:rFonts w:ascii="Arial" w:hAnsi="Arial" w:cs="Arial"/>
                <w:b/>
                <w:bCs/>
                <w:sz w:val="24"/>
                <w:szCs w:val="24"/>
              </w:rPr>
              <w:t>Janette Rieta</w:t>
            </w:r>
          </w:p>
          <w:p w:rsidR="00205749" w:rsidRPr="00A06F75" w:rsidRDefault="00205749" w:rsidP="003335DB">
            <w:pPr>
              <w:rPr>
                <w:rFonts w:ascii="Arial" w:hAnsi="Arial" w:cs="Arial"/>
                <w:bCs/>
                <w:sz w:val="24"/>
                <w:szCs w:val="24"/>
              </w:rPr>
            </w:pPr>
            <w:r w:rsidRPr="00A06F75">
              <w:rPr>
                <w:rFonts w:ascii="Arial" w:hAnsi="Arial" w:cs="Arial"/>
                <w:bCs/>
                <w:sz w:val="24"/>
                <w:szCs w:val="24"/>
              </w:rPr>
              <w:t>Administrative Assistant – NADM, NEDU</w:t>
            </w:r>
          </w:p>
          <w:p w:rsidR="00205749" w:rsidRPr="00A06F75" w:rsidRDefault="00205749" w:rsidP="003335DB">
            <w:pPr>
              <w:rPr>
                <w:rFonts w:ascii="Arial" w:hAnsi="Arial" w:cs="Arial"/>
                <w:bCs/>
                <w:sz w:val="24"/>
                <w:szCs w:val="24"/>
              </w:rPr>
            </w:pPr>
            <w:r w:rsidRPr="00A06F75">
              <w:rPr>
                <w:rFonts w:ascii="Arial" w:hAnsi="Arial" w:cs="Arial"/>
                <w:bCs/>
                <w:sz w:val="24"/>
                <w:szCs w:val="24"/>
              </w:rPr>
              <w:t>Pickard Hall #510</w:t>
            </w:r>
          </w:p>
          <w:p w:rsidR="00205749" w:rsidRPr="00A06F75" w:rsidRDefault="00205749" w:rsidP="003335DB">
            <w:pPr>
              <w:rPr>
                <w:rFonts w:ascii="Arial" w:hAnsi="Arial" w:cs="Arial"/>
                <w:bCs/>
                <w:sz w:val="24"/>
                <w:szCs w:val="24"/>
              </w:rPr>
            </w:pPr>
            <w:r w:rsidRPr="00A06F75">
              <w:rPr>
                <w:rFonts w:ascii="Arial" w:hAnsi="Arial" w:cs="Arial"/>
                <w:bCs/>
                <w:sz w:val="24"/>
                <w:szCs w:val="24"/>
              </w:rPr>
              <w:t>817-272-1039</w:t>
            </w:r>
          </w:p>
          <w:p w:rsidR="00205749" w:rsidRPr="00A06F75" w:rsidRDefault="00B2077E" w:rsidP="003335DB">
            <w:pPr>
              <w:rPr>
                <w:rFonts w:ascii="Arial" w:hAnsi="Arial" w:cs="Arial"/>
                <w:color w:val="0000FF"/>
                <w:sz w:val="24"/>
                <w:szCs w:val="24"/>
                <w:u w:val="single"/>
              </w:rPr>
            </w:pPr>
            <w:hyperlink r:id="rId63" w:history="1">
              <w:r w:rsidR="00205749" w:rsidRPr="00A06F75">
                <w:rPr>
                  <w:rStyle w:val="Hyperlink"/>
                  <w:rFonts w:ascii="Arial" w:hAnsi="Arial" w:cs="Arial"/>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205749" w:rsidRPr="00A06F75" w:rsidRDefault="00205749" w:rsidP="003335DB">
            <w:pPr>
              <w:rPr>
                <w:rFonts w:ascii="Arial" w:hAnsi="Arial" w:cs="Arial"/>
                <w:b/>
                <w:bCs/>
                <w:color w:val="000000"/>
                <w:sz w:val="24"/>
                <w:szCs w:val="24"/>
              </w:rPr>
            </w:pPr>
            <w:r w:rsidRPr="00A06F75">
              <w:rPr>
                <w:rFonts w:ascii="Arial" w:hAnsi="Arial" w:cs="Arial"/>
                <w:b/>
                <w:bCs/>
                <w:color w:val="000000"/>
                <w:sz w:val="24"/>
                <w:szCs w:val="24"/>
              </w:rPr>
              <w:t>Christina Gale</w:t>
            </w:r>
          </w:p>
          <w:p w:rsidR="00205749" w:rsidRPr="00A06F75" w:rsidRDefault="00205749" w:rsidP="003335DB">
            <w:pPr>
              <w:rPr>
                <w:rFonts w:ascii="Arial" w:hAnsi="Arial" w:cs="Arial"/>
                <w:color w:val="000000"/>
                <w:sz w:val="24"/>
                <w:szCs w:val="24"/>
                <w:lang w:eastAsia="en-US"/>
              </w:rPr>
            </w:pPr>
            <w:r w:rsidRPr="00A06F75">
              <w:rPr>
                <w:rFonts w:ascii="Arial" w:hAnsi="Arial" w:cs="Arial"/>
                <w:color w:val="000000"/>
                <w:sz w:val="24"/>
                <w:szCs w:val="24"/>
              </w:rPr>
              <w:t>Support Specialist I (Assisting Vivian and Rose)</w:t>
            </w:r>
          </w:p>
          <w:p w:rsidR="00205749" w:rsidRPr="00A06F75" w:rsidRDefault="00205749" w:rsidP="003335DB">
            <w:pPr>
              <w:rPr>
                <w:rFonts w:ascii="Arial" w:hAnsi="Arial" w:cs="Arial"/>
                <w:color w:val="000000"/>
                <w:sz w:val="24"/>
                <w:szCs w:val="24"/>
              </w:rPr>
            </w:pPr>
            <w:r w:rsidRPr="00A06F75">
              <w:rPr>
                <w:rFonts w:ascii="Arial" w:hAnsi="Arial" w:cs="Arial"/>
                <w:color w:val="000000"/>
                <w:sz w:val="24"/>
                <w:szCs w:val="24"/>
              </w:rPr>
              <w:t>Pickard Hall Office #510</w:t>
            </w:r>
          </w:p>
          <w:p w:rsidR="00205749" w:rsidRPr="00A06F75" w:rsidRDefault="00205749" w:rsidP="003335DB">
            <w:pPr>
              <w:rPr>
                <w:rFonts w:ascii="Arial" w:hAnsi="Arial" w:cs="Arial"/>
                <w:bCs/>
                <w:sz w:val="24"/>
                <w:szCs w:val="24"/>
              </w:rPr>
            </w:pPr>
            <w:r w:rsidRPr="00A06F75">
              <w:rPr>
                <w:rFonts w:ascii="Arial" w:hAnsi="Arial" w:cs="Arial"/>
                <w:bCs/>
                <w:sz w:val="24"/>
                <w:szCs w:val="24"/>
              </w:rPr>
              <w:t>817-272-1039</w:t>
            </w:r>
          </w:p>
          <w:p w:rsidR="00205749" w:rsidRPr="00A06F75" w:rsidRDefault="00205749" w:rsidP="003335DB">
            <w:pPr>
              <w:rPr>
                <w:rFonts w:ascii="Arial" w:hAnsi="Arial" w:cs="Arial"/>
                <w:b/>
                <w:bCs/>
                <w:sz w:val="24"/>
                <w:szCs w:val="24"/>
              </w:rPr>
            </w:pPr>
            <w:r w:rsidRPr="00A06F75">
              <w:rPr>
                <w:rFonts w:ascii="Arial" w:hAnsi="Arial" w:cs="Arial"/>
                <w:color w:val="000000"/>
                <w:sz w:val="24"/>
                <w:szCs w:val="24"/>
              </w:rPr>
              <w:t xml:space="preserve">Email address:  </w:t>
            </w:r>
            <w:hyperlink r:id="rId64" w:history="1">
              <w:r w:rsidRPr="00A06F75">
                <w:rPr>
                  <w:rStyle w:val="Hyperlink"/>
                  <w:rFonts w:ascii="Arial" w:hAnsi="Arial" w:cs="Arial"/>
                  <w:sz w:val="24"/>
                  <w:szCs w:val="24"/>
                </w:rPr>
                <w:t>christina.gale@uta.edu</w:t>
              </w:r>
            </w:hyperlink>
          </w:p>
        </w:tc>
      </w:tr>
    </w:tbl>
    <w:p w:rsidR="00205749" w:rsidRPr="00A06F75" w:rsidRDefault="00205749" w:rsidP="00205749">
      <w:pPr>
        <w:rPr>
          <w:rFonts w:ascii="Arial" w:hAnsi="Arial" w:cs="Arial"/>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205749" w:rsidRPr="00A06F75" w:rsidTr="003335DB">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205749" w:rsidRPr="00A06F75" w:rsidRDefault="00205749" w:rsidP="003335DB">
            <w:pPr>
              <w:spacing w:line="276" w:lineRule="auto"/>
              <w:jc w:val="center"/>
              <w:rPr>
                <w:rFonts w:ascii="Arial" w:eastAsiaTheme="minorHAnsi" w:hAnsi="Arial" w:cs="Arial"/>
                <w:b/>
                <w:bCs/>
                <w:sz w:val="24"/>
                <w:szCs w:val="24"/>
                <w:u w:val="single"/>
              </w:rPr>
            </w:pPr>
            <w:r w:rsidRPr="00A06F75">
              <w:rPr>
                <w:rFonts w:ascii="Arial" w:hAnsi="Arial" w:cs="Arial"/>
                <w:b/>
                <w:bCs/>
                <w:sz w:val="24"/>
                <w:szCs w:val="24"/>
                <w:u w:val="single"/>
              </w:rPr>
              <w:t>Graduate Advisors:</w:t>
            </w:r>
          </w:p>
        </w:tc>
      </w:tr>
      <w:tr w:rsidR="00205749" w:rsidRPr="00A06F75" w:rsidTr="003335D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5749" w:rsidRPr="00A06F75" w:rsidRDefault="00205749" w:rsidP="003335DB">
            <w:pPr>
              <w:spacing w:line="276" w:lineRule="auto"/>
              <w:rPr>
                <w:rFonts w:ascii="Arial" w:eastAsiaTheme="minorHAnsi" w:hAnsi="Arial" w:cs="Arial"/>
                <w:b/>
                <w:bCs/>
                <w:sz w:val="24"/>
                <w:szCs w:val="24"/>
                <w:u w:val="single"/>
              </w:rPr>
            </w:pPr>
            <w:r w:rsidRPr="00A06F75">
              <w:rPr>
                <w:rFonts w:ascii="Arial" w:hAnsi="Arial" w:cs="Arial"/>
                <w:b/>
                <w:bCs/>
                <w:sz w:val="24"/>
                <w:szCs w:val="24"/>
                <w:u w:val="single"/>
              </w:rPr>
              <w:t>Campus</w:t>
            </w:r>
            <w:r w:rsidRPr="00A06F75">
              <w:rPr>
                <w:rFonts w:ascii="Arial" w:hAnsi="Arial" w:cs="Arial"/>
                <w:b/>
                <w:bCs/>
                <w:color w:val="1F497D"/>
                <w:sz w:val="24"/>
                <w:szCs w:val="24"/>
                <w:u w:val="single"/>
              </w:rPr>
              <w:t>-ba</w:t>
            </w:r>
            <w:r w:rsidRPr="00A06F75">
              <w:rPr>
                <w:rFonts w:ascii="Arial" w:hAnsi="Arial" w:cs="Arial"/>
                <w:b/>
                <w:bCs/>
                <w:sz w:val="24"/>
                <w:szCs w:val="24"/>
                <w:u w:val="single"/>
              </w:rPr>
              <w:t>sed Programs:</w:t>
            </w:r>
          </w:p>
          <w:p w:rsidR="00205749" w:rsidRPr="00A06F75" w:rsidRDefault="00205749" w:rsidP="003335DB">
            <w:pPr>
              <w:spacing w:line="276" w:lineRule="auto"/>
              <w:rPr>
                <w:rFonts w:ascii="Arial" w:hAnsi="Arial" w:cs="Arial"/>
                <w:b/>
                <w:bCs/>
                <w:sz w:val="24"/>
                <w:szCs w:val="24"/>
                <w:u w:val="single"/>
                <w:lang w:eastAsia="en-US"/>
              </w:rPr>
            </w:pPr>
            <w:r w:rsidRPr="00A06F75">
              <w:rPr>
                <w:rFonts w:ascii="Arial" w:hAnsi="Arial" w:cs="Arial"/>
                <w:b/>
                <w:bCs/>
                <w:sz w:val="24"/>
                <w:szCs w:val="24"/>
                <w:u w:val="single"/>
              </w:rPr>
              <w:t>NP Students with last Name A-L and Post MSN Certificate NP Program Students:</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Sheri Decker, Graduate Advisor III</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Pickard Hall Office # 611</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(817) 272-0829</w:t>
            </w:r>
          </w:p>
          <w:p w:rsidR="00205749" w:rsidRPr="00A06F75" w:rsidRDefault="00205749" w:rsidP="003335DB">
            <w:pPr>
              <w:spacing w:line="276" w:lineRule="auto"/>
              <w:rPr>
                <w:rFonts w:ascii="Arial" w:hAnsi="Arial" w:cs="Arial"/>
                <w:color w:val="1F497D"/>
                <w:sz w:val="24"/>
                <w:szCs w:val="24"/>
              </w:rPr>
            </w:pPr>
            <w:r w:rsidRPr="00A06F75">
              <w:rPr>
                <w:rFonts w:ascii="Arial" w:hAnsi="Arial" w:cs="Arial"/>
                <w:sz w:val="24"/>
                <w:szCs w:val="24"/>
              </w:rPr>
              <w:t>Email:</w:t>
            </w:r>
            <w:r w:rsidRPr="00A06F75">
              <w:rPr>
                <w:rFonts w:ascii="Arial" w:hAnsi="Arial" w:cs="Arial"/>
                <w:color w:val="1F497D"/>
                <w:sz w:val="24"/>
                <w:szCs w:val="24"/>
              </w:rPr>
              <w:t xml:space="preserve"> </w:t>
            </w:r>
            <w:hyperlink r:id="rId65" w:history="1">
              <w:r w:rsidRPr="00A06F75">
                <w:rPr>
                  <w:rStyle w:val="Hyperlink"/>
                  <w:rFonts w:ascii="Arial" w:hAnsi="Arial" w:cs="Arial"/>
                  <w:sz w:val="24"/>
                  <w:szCs w:val="24"/>
                </w:rPr>
                <w:t>s.decker@uta.edu</w:t>
              </w:r>
            </w:hyperlink>
            <w:r w:rsidRPr="00A06F75">
              <w:rPr>
                <w:rFonts w:ascii="Arial" w:hAnsi="Arial" w:cs="Arial"/>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05749" w:rsidRPr="00A06F75" w:rsidRDefault="00205749" w:rsidP="003335DB">
            <w:pPr>
              <w:spacing w:line="276" w:lineRule="auto"/>
              <w:rPr>
                <w:rFonts w:ascii="Arial" w:eastAsiaTheme="minorHAnsi" w:hAnsi="Arial" w:cs="Arial"/>
                <w:b/>
                <w:bCs/>
                <w:sz w:val="24"/>
                <w:szCs w:val="24"/>
                <w:u w:val="single"/>
              </w:rPr>
            </w:pPr>
            <w:r w:rsidRPr="00A06F75">
              <w:rPr>
                <w:rFonts w:ascii="Arial" w:hAnsi="Arial" w:cs="Arial"/>
                <w:b/>
                <w:bCs/>
                <w:sz w:val="24"/>
                <w:szCs w:val="24"/>
                <w:u w:val="single"/>
              </w:rPr>
              <w:t>Campus-based Programs:</w:t>
            </w:r>
          </w:p>
          <w:p w:rsidR="00205749" w:rsidRPr="00A06F75" w:rsidRDefault="00205749" w:rsidP="003335DB">
            <w:pPr>
              <w:spacing w:line="276" w:lineRule="auto"/>
              <w:rPr>
                <w:rFonts w:ascii="Arial" w:hAnsi="Arial" w:cs="Arial"/>
                <w:b/>
                <w:bCs/>
                <w:sz w:val="24"/>
                <w:szCs w:val="24"/>
                <w:u w:val="single"/>
                <w:lang w:eastAsia="en-US"/>
              </w:rPr>
            </w:pPr>
            <w:r w:rsidRPr="00A06F75">
              <w:rPr>
                <w:rFonts w:ascii="Arial" w:hAnsi="Arial" w:cs="Arial"/>
                <w:b/>
                <w:bCs/>
                <w:sz w:val="24"/>
                <w:szCs w:val="24"/>
                <w:u w:val="single"/>
              </w:rPr>
              <w:t>NP Students with Last Name M-Z and ALL NNP Program Students:</w:t>
            </w:r>
          </w:p>
          <w:p w:rsidR="00205749" w:rsidRPr="00A06F75" w:rsidRDefault="00205749" w:rsidP="003335DB">
            <w:pPr>
              <w:spacing w:line="276" w:lineRule="auto"/>
              <w:rPr>
                <w:rFonts w:ascii="Arial" w:hAnsi="Arial" w:cs="Arial"/>
                <w:sz w:val="24"/>
                <w:szCs w:val="24"/>
              </w:rPr>
            </w:pPr>
            <w:proofErr w:type="spellStart"/>
            <w:r w:rsidRPr="00A06F75">
              <w:rPr>
                <w:rFonts w:ascii="Arial" w:hAnsi="Arial" w:cs="Arial"/>
                <w:sz w:val="24"/>
                <w:szCs w:val="24"/>
              </w:rPr>
              <w:t>Luena</w:t>
            </w:r>
            <w:proofErr w:type="spellEnd"/>
            <w:r w:rsidRPr="00A06F75">
              <w:rPr>
                <w:rFonts w:ascii="Arial" w:hAnsi="Arial" w:cs="Arial"/>
                <w:sz w:val="24"/>
                <w:szCs w:val="24"/>
              </w:rPr>
              <w:t xml:space="preserve"> Wilson, Graduate Advisor I</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Pickard Hall Office # 613</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(817) 272- 4798</w:t>
            </w:r>
          </w:p>
          <w:p w:rsidR="00205749" w:rsidRPr="00A06F75" w:rsidRDefault="00205749" w:rsidP="003335DB">
            <w:pPr>
              <w:spacing w:line="276" w:lineRule="auto"/>
              <w:rPr>
                <w:rFonts w:ascii="Arial" w:eastAsiaTheme="minorHAnsi" w:hAnsi="Arial" w:cs="Arial"/>
                <w:sz w:val="24"/>
                <w:szCs w:val="24"/>
                <w:u w:val="single"/>
              </w:rPr>
            </w:pPr>
            <w:r w:rsidRPr="00A06F75">
              <w:rPr>
                <w:rFonts w:ascii="Arial" w:hAnsi="Arial" w:cs="Arial"/>
                <w:sz w:val="24"/>
                <w:szCs w:val="24"/>
              </w:rPr>
              <w:t xml:space="preserve">Email: </w:t>
            </w:r>
            <w:hyperlink r:id="rId66" w:history="1">
              <w:r w:rsidRPr="00A06F75">
                <w:rPr>
                  <w:rStyle w:val="Hyperlink"/>
                  <w:rFonts w:ascii="Arial" w:hAnsi="Arial" w:cs="Arial"/>
                  <w:sz w:val="24"/>
                  <w:szCs w:val="24"/>
                </w:rPr>
                <w:t>lvwilson@uta.edu</w:t>
              </w:r>
            </w:hyperlink>
          </w:p>
        </w:tc>
      </w:tr>
      <w:tr w:rsidR="00205749" w:rsidRPr="00A06F75" w:rsidTr="003335D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749" w:rsidRPr="00A06F75" w:rsidRDefault="00205749" w:rsidP="003335DB">
            <w:pPr>
              <w:spacing w:line="276" w:lineRule="auto"/>
              <w:rPr>
                <w:rFonts w:ascii="Arial" w:hAnsi="Arial" w:cs="Arial"/>
                <w:b/>
                <w:bCs/>
                <w:sz w:val="24"/>
                <w:szCs w:val="24"/>
                <w:u w:val="single"/>
              </w:rPr>
            </w:pPr>
            <w:r w:rsidRPr="00A06F75">
              <w:rPr>
                <w:rFonts w:ascii="Arial" w:hAnsi="Arial" w:cs="Arial"/>
                <w:b/>
                <w:bCs/>
                <w:sz w:val="24"/>
                <w:szCs w:val="24"/>
                <w:u w:val="single"/>
              </w:rPr>
              <w:t xml:space="preserve">Off –campus (AP) ADM/EDU/FNP  </w:t>
            </w:r>
          </w:p>
          <w:p w:rsidR="00205749" w:rsidRPr="00A06F75" w:rsidRDefault="00205749" w:rsidP="003335DB">
            <w:pPr>
              <w:spacing w:line="276" w:lineRule="auto"/>
              <w:rPr>
                <w:rFonts w:ascii="Arial" w:hAnsi="Arial" w:cs="Arial"/>
                <w:b/>
                <w:bCs/>
                <w:sz w:val="24"/>
                <w:szCs w:val="24"/>
                <w:u w:val="single"/>
              </w:rPr>
            </w:pPr>
            <w:r w:rsidRPr="00A06F75">
              <w:rPr>
                <w:rFonts w:ascii="Arial" w:hAnsi="Arial" w:cs="Arial"/>
                <w:b/>
                <w:bCs/>
                <w:sz w:val="24"/>
                <w:szCs w:val="24"/>
                <w:u w:val="single"/>
              </w:rPr>
              <w:t>Students with last name A-L</w:t>
            </w:r>
          </w:p>
          <w:p w:rsidR="00205749" w:rsidRPr="00A06F75" w:rsidRDefault="00205749" w:rsidP="003335DB">
            <w:pPr>
              <w:spacing w:line="276" w:lineRule="auto"/>
              <w:rPr>
                <w:rFonts w:ascii="Arial" w:hAnsi="Arial" w:cs="Arial"/>
                <w:sz w:val="24"/>
                <w:szCs w:val="24"/>
                <w:lang w:eastAsia="en-US"/>
              </w:rPr>
            </w:pPr>
            <w:r w:rsidRPr="00A06F75">
              <w:rPr>
                <w:rFonts w:ascii="Arial" w:hAnsi="Arial" w:cs="Arial"/>
                <w:sz w:val="24"/>
                <w:szCs w:val="24"/>
              </w:rPr>
              <w:t>Lisa Rose</w:t>
            </w:r>
            <w:r w:rsidRPr="00A06F75">
              <w:rPr>
                <w:rFonts w:ascii="Arial" w:hAnsi="Arial" w:cs="Arial"/>
                <w:sz w:val="24"/>
                <w:szCs w:val="24"/>
                <w:lang w:eastAsia="en-US"/>
              </w:rPr>
              <w:t xml:space="preserve">, </w:t>
            </w:r>
            <w:r w:rsidRPr="00A06F75">
              <w:rPr>
                <w:rFonts w:ascii="Arial" w:hAnsi="Arial" w:cs="Arial"/>
                <w:sz w:val="24"/>
                <w:szCs w:val="24"/>
              </w:rPr>
              <w:t>Graduate Advisor II</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Pickard Hall Office #628-B</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817-272-9087</w:t>
            </w:r>
          </w:p>
          <w:p w:rsidR="00205749" w:rsidRPr="00A06F75" w:rsidRDefault="00205749" w:rsidP="003335DB">
            <w:pPr>
              <w:spacing w:line="276" w:lineRule="auto"/>
              <w:rPr>
                <w:rFonts w:ascii="Arial" w:eastAsiaTheme="minorHAnsi" w:hAnsi="Arial" w:cs="Arial"/>
                <w:sz w:val="24"/>
                <w:szCs w:val="24"/>
              </w:rPr>
            </w:pPr>
            <w:r w:rsidRPr="00A06F75">
              <w:rPr>
                <w:rFonts w:ascii="Arial" w:hAnsi="Arial" w:cs="Arial"/>
                <w:sz w:val="24"/>
                <w:szCs w:val="24"/>
              </w:rPr>
              <w:t xml:space="preserve">Email:  </w:t>
            </w:r>
            <w:hyperlink r:id="rId67" w:history="1">
              <w:r w:rsidRPr="00A06F75">
                <w:rPr>
                  <w:rStyle w:val="Hyperlink"/>
                  <w:rFonts w:ascii="Arial" w:hAnsi="Arial" w:cs="Arial"/>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05749" w:rsidRPr="00A06F75" w:rsidRDefault="00205749" w:rsidP="003335DB">
            <w:pPr>
              <w:spacing w:line="276" w:lineRule="auto"/>
              <w:rPr>
                <w:rFonts w:ascii="Arial" w:eastAsiaTheme="minorHAnsi" w:hAnsi="Arial" w:cs="Arial"/>
                <w:b/>
                <w:bCs/>
                <w:sz w:val="24"/>
                <w:szCs w:val="24"/>
                <w:u w:val="single"/>
              </w:rPr>
            </w:pPr>
            <w:r w:rsidRPr="00A06F75">
              <w:rPr>
                <w:rFonts w:ascii="Arial" w:hAnsi="Arial" w:cs="Arial"/>
                <w:b/>
                <w:bCs/>
                <w:sz w:val="24"/>
                <w:szCs w:val="24"/>
                <w:u w:val="single"/>
              </w:rPr>
              <w:t>Off –campus (AP) ADM/EDU/FNP Students  with last name M-Z</w:t>
            </w:r>
          </w:p>
          <w:p w:rsidR="00205749" w:rsidRPr="00A06F75" w:rsidRDefault="00205749" w:rsidP="003335DB">
            <w:pPr>
              <w:spacing w:line="276" w:lineRule="auto"/>
              <w:rPr>
                <w:rFonts w:ascii="Arial" w:hAnsi="Arial" w:cs="Arial"/>
                <w:sz w:val="24"/>
                <w:szCs w:val="24"/>
                <w:lang w:eastAsia="en-US"/>
              </w:rPr>
            </w:pPr>
            <w:r w:rsidRPr="00A06F75">
              <w:rPr>
                <w:rFonts w:ascii="Arial" w:hAnsi="Arial" w:cs="Arial"/>
                <w:sz w:val="24"/>
                <w:szCs w:val="24"/>
              </w:rPr>
              <w:t xml:space="preserve">Caitlin </w:t>
            </w:r>
            <w:proofErr w:type="spellStart"/>
            <w:r w:rsidRPr="00A06F75">
              <w:rPr>
                <w:rFonts w:ascii="Arial" w:hAnsi="Arial" w:cs="Arial"/>
                <w:sz w:val="24"/>
                <w:szCs w:val="24"/>
              </w:rPr>
              <w:t>Wade</w:t>
            </w:r>
            <w:r w:rsidRPr="00A06F75">
              <w:rPr>
                <w:rFonts w:ascii="Arial" w:hAnsi="Arial" w:cs="Arial"/>
                <w:sz w:val="24"/>
                <w:szCs w:val="24"/>
                <w:lang w:eastAsia="en-US"/>
              </w:rPr>
              <w:t>,</w:t>
            </w:r>
            <w:r w:rsidRPr="00A06F75">
              <w:rPr>
                <w:rFonts w:ascii="Arial" w:hAnsi="Arial" w:cs="Arial"/>
                <w:sz w:val="24"/>
                <w:szCs w:val="24"/>
              </w:rPr>
              <w:t>Graduate</w:t>
            </w:r>
            <w:proofErr w:type="spellEnd"/>
            <w:r w:rsidRPr="00A06F75">
              <w:rPr>
                <w:rFonts w:ascii="Arial" w:hAnsi="Arial" w:cs="Arial"/>
                <w:sz w:val="24"/>
                <w:szCs w:val="24"/>
              </w:rPr>
              <w:t xml:space="preserve"> Advisor II</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Pickard Hall Office #631</w:t>
            </w:r>
          </w:p>
          <w:p w:rsidR="00205749" w:rsidRPr="00A06F75" w:rsidRDefault="00205749" w:rsidP="003335DB">
            <w:pPr>
              <w:spacing w:line="276" w:lineRule="auto"/>
              <w:rPr>
                <w:rFonts w:ascii="Arial" w:hAnsi="Arial" w:cs="Arial"/>
                <w:sz w:val="24"/>
                <w:szCs w:val="24"/>
              </w:rPr>
            </w:pPr>
            <w:r w:rsidRPr="00A06F75">
              <w:rPr>
                <w:rFonts w:ascii="Arial" w:hAnsi="Arial" w:cs="Arial"/>
                <w:sz w:val="24"/>
                <w:szCs w:val="24"/>
              </w:rPr>
              <w:t>817-272-9397</w:t>
            </w:r>
          </w:p>
          <w:p w:rsidR="00205749" w:rsidRPr="00A06F75" w:rsidRDefault="00205749" w:rsidP="003335DB">
            <w:pPr>
              <w:spacing w:line="276" w:lineRule="auto"/>
              <w:rPr>
                <w:rFonts w:ascii="Arial" w:eastAsiaTheme="minorHAnsi" w:hAnsi="Arial" w:cs="Arial"/>
                <w:sz w:val="24"/>
                <w:szCs w:val="24"/>
              </w:rPr>
            </w:pPr>
            <w:r w:rsidRPr="00A06F75">
              <w:rPr>
                <w:rFonts w:ascii="Arial" w:hAnsi="Arial" w:cs="Arial"/>
                <w:sz w:val="24"/>
                <w:szCs w:val="24"/>
              </w:rPr>
              <w:t xml:space="preserve">Email:  </w:t>
            </w:r>
            <w:hyperlink r:id="rId68" w:history="1">
              <w:r w:rsidRPr="00A06F75">
                <w:rPr>
                  <w:rStyle w:val="Hyperlink"/>
                  <w:rFonts w:ascii="Arial" w:hAnsi="Arial" w:cs="Arial"/>
                  <w:sz w:val="24"/>
                  <w:szCs w:val="24"/>
                </w:rPr>
                <w:t>cwade@uta.edu</w:t>
              </w:r>
            </w:hyperlink>
          </w:p>
        </w:tc>
      </w:tr>
    </w:tbl>
    <w:p w:rsidR="00205749" w:rsidRPr="00A06F75" w:rsidRDefault="00205749" w:rsidP="00A0481C">
      <w:pPr>
        <w:rPr>
          <w:rFonts w:ascii="Arial" w:hAnsi="Arial" w:cs="Arial"/>
          <w:b/>
          <w:bCs/>
          <w:sz w:val="24"/>
          <w:szCs w:val="24"/>
        </w:rPr>
      </w:pPr>
    </w:p>
    <w:p w:rsidR="00205749" w:rsidRPr="00A06F75" w:rsidRDefault="00205749" w:rsidP="00A0481C">
      <w:pPr>
        <w:rPr>
          <w:rFonts w:ascii="Arial" w:hAnsi="Arial" w:cs="Arial"/>
          <w:b/>
          <w:bCs/>
          <w:sz w:val="24"/>
          <w:szCs w:val="24"/>
        </w:rPr>
      </w:pPr>
    </w:p>
    <w:p w:rsidR="00205749" w:rsidRPr="00A06F75" w:rsidRDefault="00205749" w:rsidP="00205749">
      <w:pPr>
        <w:tabs>
          <w:tab w:val="left" w:pos="-90"/>
        </w:tabs>
        <w:ind w:right="-20"/>
        <w:rPr>
          <w:rFonts w:ascii="Arial" w:eastAsia="Arial" w:hAnsi="Arial" w:cs="Arial"/>
          <w:b/>
          <w:bCs/>
          <w:sz w:val="24"/>
          <w:szCs w:val="24"/>
          <w:u w:val="single"/>
        </w:rPr>
      </w:pPr>
      <w:r w:rsidRPr="00A06F75">
        <w:rPr>
          <w:rFonts w:ascii="Arial" w:eastAsia="Arial" w:hAnsi="Arial" w:cs="Arial"/>
          <w:b/>
          <w:bCs/>
          <w:spacing w:val="-1"/>
          <w:sz w:val="24"/>
          <w:szCs w:val="24"/>
          <w:u w:val="single"/>
        </w:rPr>
        <w:t>D</w:t>
      </w:r>
      <w:r w:rsidRPr="00A06F75">
        <w:rPr>
          <w:rFonts w:ascii="Arial" w:eastAsia="Arial" w:hAnsi="Arial" w:cs="Arial"/>
          <w:b/>
          <w:bCs/>
          <w:sz w:val="24"/>
          <w:szCs w:val="24"/>
          <w:u w:val="single"/>
        </w:rPr>
        <w:t>e</w:t>
      </w:r>
      <w:r w:rsidRPr="00A06F75">
        <w:rPr>
          <w:rFonts w:ascii="Arial" w:eastAsia="Arial" w:hAnsi="Arial" w:cs="Arial"/>
          <w:b/>
          <w:bCs/>
          <w:spacing w:val="-1"/>
          <w:sz w:val="24"/>
          <w:szCs w:val="24"/>
          <w:u w:val="single"/>
        </w:rPr>
        <w:t>p</w:t>
      </w:r>
      <w:r w:rsidRPr="00A06F75">
        <w:rPr>
          <w:rFonts w:ascii="Arial" w:eastAsia="Arial" w:hAnsi="Arial" w:cs="Arial"/>
          <w:b/>
          <w:bCs/>
          <w:sz w:val="24"/>
          <w:szCs w:val="24"/>
          <w:u w:val="single"/>
        </w:rPr>
        <w:t>ar</w:t>
      </w:r>
      <w:r w:rsidRPr="00A06F75">
        <w:rPr>
          <w:rFonts w:ascii="Arial" w:eastAsia="Arial" w:hAnsi="Arial" w:cs="Arial"/>
          <w:b/>
          <w:bCs/>
          <w:spacing w:val="1"/>
          <w:sz w:val="24"/>
          <w:szCs w:val="24"/>
          <w:u w:val="single"/>
        </w:rPr>
        <w:t>t</w:t>
      </w:r>
      <w:r w:rsidRPr="00A06F75">
        <w:rPr>
          <w:rFonts w:ascii="Arial" w:eastAsia="Arial" w:hAnsi="Arial" w:cs="Arial"/>
          <w:b/>
          <w:bCs/>
          <w:sz w:val="24"/>
          <w:szCs w:val="24"/>
          <w:u w:val="single"/>
        </w:rPr>
        <w:t>me</w:t>
      </w:r>
      <w:r w:rsidRPr="00A06F75">
        <w:rPr>
          <w:rFonts w:ascii="Arial" w:eastAsia="Arial" w:hAnsi="Arial" w:cs="Arial"/>
          <w:b/>
          <w:bCs/>
          <w:spacing w:val="-3"/>
          <w:sz w:val="24"/>
          <w:szCs w:val="24"/>
          <w:u w:val="single"/>
        </w:rPr>
        <w:t>n</w:t>
      </w:r>
      <w:r w:rsidRPr="00A06F75">
        <w:rPr>
          <w:rFonts w:ascii="Arial" w:eastAsia="Arial" w:hAnsi="Arial" w:cs="Arial"/>
          <w:b/>
          <w:bCs/>
          <w:sz w:val="24"/>
          <w:szCs w:val="24"/>
          <w:u w:val="single"/>
        </w:rPr>
        <w:t>t</w:t>
      </w:r>
      <w:r w:rsidRPr="00A06F75">
        <w:rPr>
          <w:rFonts w:ascii="Arial" w:eastAsia="Arial" w:hAnsi="Arial" w:cs="Arial"/>
          <w:b/>
          <w:bCs/>
          <w:spacing w:val="2"/>
          <w:sz w:val="24"/>
          <w:szCs w:val="24"/>
          <w:u w:val="single"/>
        </w:rPr>
        <w:t xml:space="preserve"> </w:t>
      </w:r>
      <w:r w:rsidRPr="00A06F75">
        <w:rPr>
          <w:rFonts w:ascii="Arial" w:eastAsia="Arial" w:hAnsi="Arial" w:cs="Arial"/>
          <w:b/>
          <w:bCs/>
          <w:spacing w:val="-3"/>
          <w:sz w:val="24"/>
          <w:szCs w:val="24"/>
          <w:u w:val="single"/>
        </w:rPr>
        <w:t>o</w:t>
      </w:r>
      <w:r w:rsidRPr="00A06F75">
        <w:rPr>
          <w:rFonts w:ascii="Arial" w:eastAsia="Arial" w:hAnsi="Arial" w:cs="Arial"/>
          <w:b/>
          <w:bCs/>
          <w:sz w:val="24"/>
          <w:szCs w:val="24"/>
          <w:u w:val="single"/>
        </w:rPr>
        <w:t xml:space="preserve">f </w:t>
      </w:r>
      <w:r w:rsidRPr="00A06F75">
        <w:rPr>
          <w:rFonts w:ascii="Arial" w:eastAsia="Arial" w:hAnsi="Arial" w:cs="Arial"/>
          <w:b/>
          <w:bCs/>
          <w:spacing w:val="1"/>
          <w:sz w:val="24"/>
          <w:szCs w:val="24"/>
          <w:u w:val="single"/>
        </w:rPr>
        <w:t>M</w:t>
      </w:r>
      <w:r w:rsidRPr="00A06F75">
        <w:rPr>
          <w:rFonts w:ascii="Arial" w:eastAsia="Arial" w:hAnsi="Arial" w:cs="Arial"/>
          <w:b/>
          <w:bCs/>
          <w:spacing w:val="-1"/>
          <w:sz w:val="24"/>
          <w:szCs w:val="24"/>
          <w:u w:val="single"/>
        </w:rPr>
        <w:t>S</w:t>
      </w:r>
      <w:r w:rsidRPr="00A06F75">
        <w:rPr>
          <w:rFonts w:ascii="Arial" w:eastAsia="Arial" w:hAnsi="Arial" w:cs="Arial"/>
          <w:b/>
          <w:bCs/>
          <w:sz w:val="24"/>
          <w:szCs w:val="24"/>
          <w:u w:val="single"/>
        </w:rPr>
        <w:t>N,</w:t>
      </w:r>
      <w:r w:rsidRPr="00A06F75">
        <w:rPr>
          <w:rFonts w:ascii="Arial" w:eastAsia="Arial" w:hAnsi="Arial" w:cs="Arial"/>
          <w:b/>
          <w:bCs/>
          <w:spacing w:val="2"/>
          <w:sz w:val="24"/>
          <w:szCs w:val="24"/>
          <w:u w:val="single"/>
        </w:rPr>
        <w:t xml:space="preserve"> </w:t>
      </w:r>
      <w:r w:rsidRPr="00A06F75">
        <w:rPr>
          <w:rFonts w:ascii="Arial" w:eastAsia="Arial" w:hAnsi="Arial" w:cs="Arial"/>
          <w:b/>
          <w:bCs/>
          <w:spacing w:val="-1"/>
          <w:sz w:val="24"/>
          <w:szCs w:val="24"/>
          <w:u w:val="single"/>
        </w:rPr>
        <w:t>E</w:t>
      </w:r>
      <w:r w:rsidRPr="00A06F75">
        <w:rPr>
          <w:rFonts w:ascii="Arial" w:eastAsia="Arial" w:hAnsi="Arial" w:cs="Arial"/>
          <w:b/>
          <w:bCs/>
          <w:sz w:val="24"/>
          <w:szCs w:val="24"/>
          <w:u w:val="single"/>
        </w:rPr>
        <w:t>d</w:t>
      </w:r>
      <w:r w:rsidRPr="00A06F75">
        <w:rPr>
          <w:rFonts w:ascii="Arial" w:eastAsia="Arial" w:hAnsi="Arial" w:cs="Arial"/>
          <w:b/>
          <w:bCs/>
          <w:spacing w:val="-1"/>
          <w:sz w:val="24"/>
          <w:szCs w:val="24"/>
          <w:u w:val="single"/>
        </w:rPr>
        <w:t>u</w:t>
      </w:r>
      <w:r w:rsidRPr="00A06F75">
        <w:rPr>
          <w:rFonts w:ascii="Arial" w:eastAsia="Arial" w:hAnsi="Arial" w:cs="Arial"/>
          <w:b/>
          <w:bCs/>
          <w:sz w:val="24"/>
          <w:szCs w:val="24"/>
          <w:u w:val="single"/>
        </w:rPr>
        <w:t>c</w:t>
      </w:r>
      <w:r w:rsidRPr="00A06F75">
        <w:rPr>
          <w:rFonts w:ascii="Arial" w:eastAsia="Arial" w:hAnsi="Arial" w:cs="Arial"/>
          <w:b/>
          <w:bCs/>
          <w:spacing w:val="-3"/>
          <w:sz w:val="24"/>
          <w:szCs w:val="24"/>
          <w:u w:val="single"/>
        </w:rPr>
        <w:t>a</w:t>
      </w:r>
      <w:r w:rsidRPr="00A06F75">
        <w:rPr>
          <w:rFonts w:ascii="Arial" w:eastAsia="Arial" w:hAnsi="Arial" w:cs="Arial"/>
          <w:b/>
          <w:bCs/>
          <w:spacing w:val="1"/>
          <w:sz w:val="24"/>
          <w:szCs w:val="24"/>
          <w:u w:val="single"/>
        </w:rPr>
        <w:t>ti</w:t>
      </w:r>
      <w:r w:rsidRPr="00A06F75">
        <w:rPr>
          <w:rFonts w:ascii="Arial" w:eastAsia="Arial" w:hAnsi="Arial" w:cs="Arial"/>
          <w:b/>
          <w:bCs/>
          <w:sz w:val="24"/>
          <w:szCs w:val="24"/>
          <w:u w:val="single"/>
        </w:rPr>
        <w:t>o</w:t>
      </w:r>
      <w:r w:rsidRPr="00A06F75">
        <w:rPr>
          <w:rFonts w:ascii="Arial" w:eastAsia="Arial" w:hAnsi="Arial" w:cs="Arial"/>
          <w:b/>
          <w:bCs/>
          <w:spacing w:val="-3"/>
          <w:sz w:val="24"/>
          <w:szCs w:val="24"/>
          <w:u w:val="single"/>
        </w:rPr>
        <w:t xml:space="preserve">n </w:t>
      </w:r>
    </w:p>
    <w:p w:rsidR="00205749" w:rsidRPr="00A06F75" w:rsidRDefault="00205749" w:rsidP="00205749">
      <w:pPr>
        <w:rPr>
          <w:rFonts w:ascii="Arial" w:hAnsi="Arial" w:cs="Arial"/>
          <w:b/>
          <w:sz w:val="24"/>
          <w:szCs w:val="24"/>
        </w:rPr>
      </w:pPr>
    </w:p>
    <w:p w:rsidR="00205749" w:rsidRPr="00A06F75" w:rsidRDefault="00205749" w:rsidP="00205749">
      <w:pPr>
        <w:rPr>
          <w:rFonts w:ascii="Arial" w:hAnsi="Arial" w:cs="Arial"/>
          <w:b/>
          <w:sz w:val="24"/>
          <w:szCs w:val="24"/>
        </w:rPr>
      </w:pPr>
    </w:p>
    <w:p w:rsidR="00205749" w:rsidRPr="00A06F75" w:rsidRDefault="00205749" w:rsidP="00205749">
      <w:pPr>
        <w:rPr>
          <w:rFonts w:ascii="Arial" w:hAnsi="Arial" w:cs="Arial"/>
          <w:b/>
          <w:sz w:val="24"/>
          <w:szCs w:val="24"/>
        </w:rPr>
      </w:pPr>
      <w:r w:rsidRPr="00A06F75">
        <w:rPr>
          <w:rFonts w:ascii="Arial" w:hAnsi="Arial" w:cs="Arial"/>
          <w:b/>
          <w:sz w:val="24"/>
          <w:szCs w:val="24"/>
        </w:rPr>
        <w:t xml:space="preserve">Dolores Aguilar </w:t>
      </w:r>
      <w:r w:rsidRPr="00A06F75">
        <w:rPr>
          <w:rFonts w:ascii="Arial" w:hAnsi="Arial" w:cs="Arial"/>
          <w:sz w:val="24"/>
          <w:szCs w:val="24"/>
        </w:rPr>
        <w:t xml:space="preserve">MS, APRN, CNS </w:t>
      </w:r>
    </w:p>
    <w:p w:rsidR="00205749" w:rsidRPr="00A06F75" w:rsidRDefault="00205749" w:rsidP="00205749">
      <w:pPr>
        <w:rPr>
          <w:rFonts w:ascii="Arial" w:hAnsi="Arial" w:cs="Arial"/>
          <w:sz w:val="24"/>
          <w:szCs w:val="24"/>
        </w:rPr>
      </w:pPr>
      <w:r w:rsidRPr="00A06F75">
        <w:rPr>
          <w:rFonts w:ascii="Arial" w:hAnsi="Arial" w:cs="Arial"/>
          <w:sz w:val="24"/>
          <w:szCs w:val="24"/>
        </w:rPr>
        <w:t xml:space="preserve">Director, Masters in Education </w:t>
      </w:r>
    </w:p>
    <w:p w:rsidR="00205749" w:rsidRPr="00A06F75" w:rsidRDefault="00205749" w:rsidP="00205749">
      <w:pPr>
        <w:rPr>
          <w:rFonts w:ascii="Arial" w:hAnsi="Arial" w:cs="Arial"/>
          <w:sz w:val="24"/>
          <w:szCs w:val="24"/>
        </w:rPr>
      </w:pPr>
      <w:r w:rsidRPr="00A06F75">
        <w:rPr>
          <w:rFonts w:ascii="Arial" w:hAnsi="Arial" w:cs="Arial"/>
          <w:sz w:val="24"/>
          <w:szCs w:val="24"/>
        </w:rPr>
        <w:t>Email: Aguilar@uta.edu</w:t>
      </w:r>
    </w:p>
    <w:p w:rsidR="00205749" w:rsidRPr="00A06F75" w:rsidRDefault="00205749" w:rsidP="00205749">
      <w:pPr>
        <w:rPr>
          <w:rFonts w:ascii="Arial" w:hAnsi="Arial" w:cs="Arial"/>
          <w:color w:val="1F497D"/>
          <w:sz w:val="24"/>
          <w:szCs w:val="24"/>
        </w:rPr>
      </w:pPr>
    </w:p>
    <w:p w:rsidR="00205749" w:rsidRPr="00A06F75" w:rsidRDefault="00205749" w:rsidP="00205749">
      <w:pPr>
        <w:rPr>
          <w:rFonts w:ascii="Arial" w:hAnsi="Arial" w:cs="Arial"/>
          <w:sz w:val="24"/>
          <w:szCs w:val="24"/>
        </w:rPr>
      </w:pPr>
      <w:r w:rsidRPr="00A06F75">
        <w:rPr>
          <w:rFonts w:ascii="Arial" w:hAnsi="Arial" w:cs="Arial"/>
          <w:b/>
          <w:bCs/>
          <w:sz w:val="24"/>
          <w:szCs w:val="24"/>
        </w:rPr>
        <w:t>Felicia Chamberlain</w:t>
      </w:r>
      <w:r w:rsidRPr="00A06F75">
        <w:rPr>
          <w:rFonts w:ascii="Arial" w:hAnsi="Arial" w:cs="Arial"/>
          <w:sz w:val="24"/>
          <w:szCs w:val="24"/>
        </w:rPr>
        <w:t>,</w:t>
      </w:r>
      <w:r w:rsidRPr="00A06F75">
        <w:rPr>
          <w:rFonts w:ascii="Arial" w:hAnsi="Arial" w:cs="Arial"/>
          <w:b/>
          <w:bCs/>
          <w:sz w:val="24"/>
          <w:szCs w:val="24"/>
        </w:rPr>
        <w:t xml:space="preserve"> </w:t>
      </w:r>
      <w:r w:rsidRPr="00A06F75">
        <w:rPr>
          <w:rFonts w:ascii="Arial" w:hAnsi="Arial" w:cs="Arial"/>
          <w:sz w:val="24"/>
          <w:szCs w:val="24"/>
        </w:rPr>
        <w:t>AP Program Coordinator</w:t>
      </w:r>
    </w:p>
    <w:p w:rsidR="00205749" w:rsidRPr="00A06F75" w:rsidRDefault="00205749" w:rsidP="00205749">
      <w:pPr>
        <w:rPr>
          <w:rFonts w:ascii="Arial" w:hAnsi="Arial" w:cs="Arial"/>
          <w:sz w:val="24"/>
          <w:szCs w:val="24"/>
        </w:rPr>
      </w:pPr>
      <w:r w:rsidRPr="00A06F75">
        <w:rPr>
          <w:rFonts w:ascii="Arial" w:hAnsi="Arial" w:cs="Arial"/>
          <w:sz w:val="24"/>
          <w:szCs w:val="24"/>
        </w:rPr>
        <w:t>Office # 515- Pickard Hall (817)-272-0659</w:t>
      </w:r>
    </w:p>
    <w:p w:rsidR="00205749" w:rsidRPr="00A06F75" w:rsidRDefault="00205749" w:rsidP="00205749">
      <w:pPr>
        <w:rPr>
          <w:rFonts w:ascii="Arial" w:hAnsi="Arial" w:cs="Arial"/>
          <w:sz w:val="24"/>
          <w:szCs w:val="24"/>
        </w:rPr>
      </w:pPr>
      <w:r w:rsidRPr="00A06F75">
        <w:rPr>
          <w:rFonts w:ascii="Arial" w:hAnsi="Arial" w:cs="Arial"/>
          <w:sz w:val="24"/>
          <w:szCs w:val="24"/>
        </w:rPr>
        <w:t>Email</w:t>
      </w:r>
      <w:r w:rsidRPr="00A06F75">
        <w:rPr>
          <w:rFonts w:ascii="Arial" w:hAnsi="Arial" w:cs="Arial"/>
          <w:color w:val="1F497D"/>
          <w:sz w:val="24"/>
          <w:szCs w:val="24"/>
        </w:rPr>
        <w:t xml:space="preserve">: </w:t>
      </w:r>
      <w:hyperlink r:id="rId69" w:history="1">
        <w:r w:rsidRPr="00A06F75">
          <w:rPr>
            <w:rFonts w:ascii="Arial" w:hAnsi="Arial" w:cs="Arial"/>
            <w:color w:val="0000FF"/>
            <w:sz w:val="24"/>
            <w:szCs w:val="24"/>
            <w:u w:val="single"/>
          </w:rPr>
          <w:t>chamberl@uta.edu</w:t>
        </w:r>
      </w:hyperlink>
      <w:r w:rsidRPr="00A06F75">
        <w:rPr>
          <w:rFonts w:ascii="Arial" w:hAnsi="Arial" w:cs="Arial"/>
          <w:color w:val="1F497D"/>
          <w:sz w:val="24"/>
          <w:szCs w:val="24"/>
        </w:rPr>
        <w:t xml:space="preserve"> </w:t>
      </w:r>
    </w:p>
    <w:p w:rsidR="00205749" w:rsidRPr="00A06F75" w:rsidRDefault="00205749" w:rsidP="00205749">
      <w:pPr>
        <w:rPr>
          <w:rFonts w:ascii="Arial" w:hAnsi="Arial" w:cs="Arial"/>
          <w:b/>
          <w:bCs/>
          <w:sz w:val="24"/>
          <w:szCs w:val="24"/>
        </w:rPr>
      </w:pPr>
    </w:p>
    <w:p w:rsidR="003D4A5F" w:rsidRPr="00A06F75" w:rsidRDefault="003D4A5F" w:rsidP="003D4A5F">
      <w:pPr>
        <w:rPr>
          <w:rFonts w:ascii="Arial" w:hAnsi="Arial" w:cs="Arial"/>
          <w:color w:val="1F497D"/>
          <w:sz w:val="24"/>
          <w:szCs w:val="24"/>
        </w:rPr>
      </w:pPr>
    </w:p>
    <w:p w:rsidR="00436C5E" w:rsidRPr="00A06F75" w:rsidRDefault="00436C5E" w:rsidP="00436C5E">
      <w:pPr>
        <w:rPr>
          <w:rFonts w:ascii="Arial" w:hAnsi="Arial" w:cs="Arial"/>
          <w:b/>
          <w:bCs/>
          <w:sz w:val="24"/>
          <w:szCs w:val="24"/>
        </w:rPr>
      </w:pPr>
      <w:r w:rsidRPr="00A06F75">
        <w:rPr>
          <w:rFonts w:ascii="Arial" w:hAnsi="Arial" w:cs="Arial"/>
          <w:b/>
          <w:bCs/>
          <w:sz w:val="24"/>
          <w:szCs w:val="24"/>
        </w:rPr>
        <w:t> </w:t>
      </w:r>
    </w:p>
    <w:p w:rsidR="002C6654" w:rsidRPr="00A06F75" w:rsidRDefault="002C6654" w:rsidP="006D1ED4">
      <w:pPr>
        <w:rPr>
          <w:rFonts w:ascii="Arial" w:hAnsi="Arial" w:cs="Arial"/>
          <w:color w:val="1F497D"/>
          <w:sz w:val="24"/>
          <w:szCs w:val="24"/>
        </w:rPr>
      </w:pPr>
    </w:p>
    <w:p w:rsidR="00A0481C" w:rsidRPr="00A06F75" w:rsidRDefault="00561744" w:rsidP="00561744">
      <w:pPr>
        <w:pBdr>
          <w:top w:val="single" w:sz="4" w:space="1" w:color="auto"/>
          <w:left w:val="single" w:sz="4" w:space="4" w:color="auto"/>
          <w:bottom w:val="single" w:sz="4" w:space="1" w:color="auto"/>
          <w:right w:val="single" w:sz="4" w:space="4" w:color="auto"/>
        </w:pBdr>
        <w:rPr>
          <w:rFonts w:ascii="Arial" w:hAnsi="Arial" w:cs="Arial"/>
          <w:bCs/>
          <w:color w:val="FF0000"/>
          <w:sz w:val="24"/>
          <w:szCs w:val="24"/>
        </w:rPr>
      </w:pPr>
      <w:r w:rsidRPr="00A06F75">
        <w:rPr>
          <w:rFonts w:ascii="Arial" w:hAnsi="Arial" w:cs="Arial"/>
          <w:b/>
          <w:color w:val="0000FF"/>
          <w:sz w:val="24"/>
          <w:szCs w:val="24"/>
        </w:rPr>
        <w:t>Emergency Phone Numbers</w:t>
      </w:r>
      <w:r w:rsidRPr="00A06F75">
        <w:rPr>
          <w:rFonts w:ascii="Arial" w:hAnsi="Arial" w:cs="Arial"/>
          <w:bCs/>
          <w:color w:val="FF0000"/>
          <w:sz w:val="24"/>
          <w:szCs w:val="24"/>
        </w:rPr>
        <w:t>:</w:t>
      </w:r>
      <w:r w:rsidR="00D67CA5" w:rsidRPr="00A06F75">
        <w:rPr>
          <w:rFonts w:ascii="Arial" w:hAnsi="Arial" w:cs="Arial"/>
          <w:bCs/>
          <w:color w:val="FF0000"/>
          <w:sz w:val="24"/>
          <w:szCs w:val="24"/>
        </w:rPr>
        <w:t xml:space="preserve"> </w:t>
      </w:r>
      <w:r w:rsidR="00A0481C" w:rsidRPr="00A06F75">
        <w:rPr>
          <w:rFonts w:ascii="Arial" w:hAnsi="Arial" w:cs="Arial"/>
          <w:bCs/>
          <w:color w:val="FF0000"/>
          <w:sz w:val="24"/>
          <w:szCs w:val="24"/>
        </w:rPr>
        <w:t xml:space="preserve">In case of an on-campus emergency, call the UT Arlington Police Department at 817-272-3003 (non-campus phone), 2-3003 (campus phone). You may also dial 911. </w:t>
      </w:r>
    </w:p>
    <w:sectPr w:rsidR="00A0481C" w:rsidRPr="00A06F75" w:rsidSect="006D1DA4">
      <w:footerReference w:type="default" r:id="rId70"/>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DB" w:rsidRDefault="003335DB">
      <w:r>
        <w:separator/>
      </w:r>
    </w:p>
  </w:endnote>
  <w:endnote w:type="continuationSeparator" w:id="0">
    <w:p w:rsidR="003335DB" w:rsidRDefault="0033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DB" w:rsidRDefault="003335DB" w:rsidP="006D1DA4">
    <w:pPr>
      <w:pStyle w:val="Footer"/>
    </w:pPr>
    <w:r>
      <w:t>Revised November 2015 Course Syllabus</w:t>
    </w:r>
  </w:p>
  <w:p w:rsidR="003335DB" w:rsidRDefault="0033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DB" w:rsidRDefault="003335DB">
      <w:r>
        <w:separator/>
      </w:r>
    </w:p>
  </w:footnote>
  <w:footnote w:type="continuationSeparator" w:id="0">
    <w:p w:rsidR="003335DB" w:rsidRDefault="0033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38BB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C29E1"/>
    <w:multiLevelType w:val="hybridMultilevel"/>
    <w:tmpl w:val="C1CEA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293E13"/>
    <w:multiLevelType w:val="hybridMultilevel"/>
    <w:tmpl w:val="39D86F0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B7D4E3F"/>
    <w:multiLevelType w:val="hybridMultilevel"/>
    <w:tmpl w:val="BD6EA624"/>
    <w:lvl w:ilvl="0" w:tplc="E8F49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34CCA"/>
    <w:multiLevelType w:val="multilevel"/>
    <w:tmpl w:val="31445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0D330F"/>
    <w:multiLevelType w:val="hybridMultilevel"/>
    <w:tmpl w:val="F85C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A75A4"/>
    <w:multiLevelType w:val="hybridMultilevel"/>
    <w:tmpl w:val="11401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463937"/>
    <w:multiLevelType w:val="hybridMultilevel"/>
    <w:tmpl w:val="136697CC"/>
    <w:lvl w:ilvl="0" w:tplc="C534E1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874E1"/>
    <w:multiLevelType w:val="hybridMultilevel"/>
    <w:tmpl w:val="15AE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743F5"/>
    <w:multiLevelType w:val="hybridMultilevel"/>
    <w:tmpl w:val="783272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47344FEF"/>
    <w:multiLevelType w:val="hybridMultilevel"/>
    <w:tmpl w:val="3FF63BE0"/>
    <w:lvl w:ilvl="0" w:tplc="516C168E">
      <w:start w:val="1"/>
      <w:numFmt w:val="upp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C510CA"/>
    <w:multiLevelType w:val="hybridMultilevel"/>
    <w:tmpl w:val="856CEB12"/>
    <w:lvl w:ilvl="0" w:tplc="3B78E4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3F53C4"/>
    <w:multiLevelType w:val="hybridMultilevel"/>
    <w:tmpl w:val="81C6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2610D"/>
    <w:multiLevelType w:val="hybridMultilevel"/>
    <w:tmpl w:val="0AA4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A4C7958"/>
    <w:multiLevelType w:val="hybridMultilevel"/>
    <w:tmpl w:val="F9F85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741129"/>
    <w:multiLevelType w:val="hybridMultilevel"/>
    <w:tmpl w:val="8512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30D23"/>
    <w:multiLevelType w:val="hybridMultilevel"/>
    <w:tmpl w:val="C63A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19"/>
  </w:num>
  <w:num w:numId="5">
    <w:abstractNumId w:val="9"/>
  </w:num>
  <w:num w:numId="6">
    <w:abstractNumId w:val="18"/>
  </w:num>
  <w:num w:numId="7">
    <w:abstractNumId w:val="11"/>
  </w:num>
  <w:num w:numId="8">
    <w:abstractNumId w:val="3"/>
  </w:num>
  <w:num w:numId="9">
    <w:abstractNumId w:val="13"/>
  </w:num>
  <w:num w:numId="10">
    <w:abstractNumId w:val="12"/>
  </w:num>
  <w:num w:numId="11">
    <w:abstractNumId w:val="8"/>
  </w:num>
  <w:num w:numId="12">
    <w:abstractNumId w:val="15"/>
  </w:num>
  <w:num w:numId="13">
    <w:abstractNumId w:val="2"/>
  </w:num>
  <w:num w:numId="14">
    <w:abstractNumId w:val="5"/>
  </w:num>
  <w:num w:numId="15">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7"/>
  </w:num>
  <w:num w:numId="17">
    <w:abstractNumId w:val="6"/>
  </w:num>
  <w:num w:numId="18">
    <w:abstractNumId w:val="14"/>
  </w:num>
  <w:num w:numId="19">
    <w:abstractNumId w:val="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4C5C"/>
    <w:rsid w:val="0002450B"/>
    <w:rsid w:val="000245B6"/>
    <w:rsid w:val="00032536"/>
    <w:rsid w:val="00033836"/>
    <w:rsid w:val="00054421"/>
    <w:rsid w:val="00071571"/>
    <w:rsid w:val="00073B2E"/>
    <w:rsid w:val="000955BE"/>
    <w:rsid w:val="000B0370"/>
    <w:rsid w:val="000B4AD7"/>
    <w:rsid w:val="000C5D1A"/>
    <w:rsid w:val="000C6C58"/>
    <w:rsid w:val="000E211C"/>
    <w:rsid w:val="000F2AE3"/>
    <w:rsid w:val="000F76AA"/>
    <w:rsid w:val="001011E1"/>
    <w:rsid w:val="00103434"/>
    <w:rsid w:val="00110950"/>
    <w:rsid w:val="00113DDA"/>
    <w:rsid w:val="00120A68"/>
    <w:rsid w:val="001556B1"/>
    <w:rsid w:val="00163C83"/>
    <w:rsid w:val="00183C40"/>
    <w:rsid w:val="001930AB"/>
    <w:rsid w:val="00195F41"/>
    <w:rsid w:val="001A3839"/>
    <w:rsid w:val="001A3931"/>
    <w:rsid w:val="001D627B"/>
    <w:rsid w:val="001D6840"/>
    <w:rsid w:val="001E09F7"/>
    <w:rsid w:val="001E5D1C"/>
    <w:rsid w:val="001F65DE"/>
    <w:rsid w:val="00205749"/>
    <w:rsid w:val="00236B33"/>
    <w:rsid w:val="002429F6"/>
    <w:rsid w:val="00245EC1"/>
    <w:rsid w:val="002625D4"/>
    <w:rsid w:val="002647BE"/>
    <w:rsid w:val="00271D46"/>
    <w:rsid w:val="00272EE6"/>
    <w:rsid w:val="002746AA"/>
    <w:rsid w:val="00274928"/>
    <w:rsid w:val="00275659"/>
    <w:rsid w:val="00282819"/>
    <w:rsid w:val="002835B0"/>
    <w:rsid w:val="0028607D"/>
    <w:rsid w:val="00286DB7"/>
    <w:rsid w:val="00287411"/>
    <w:rsid w:val="002A1A94"/>
    <w:rsid w:val="002B3148"/>
    <w:rsid w:val="002B6897"/>
    <w:rsid w:val="002C6654"/>
    <w:rsid w:val="002D2324"/>
    <w:rsid w:val="002D399B"/>
    <w:rsid w:val="003025AB"/>
    <w:rsid w:val="003035EF"/>
    <w:rsid w:val="00304DA8"/>
    <w:rsid w:val="0030786D"/>
    <w:rsid w:val="003102C2"/>
    <w:rsid w:val="00312640"/>
    <w:rsid w:val="00332596"/>
    <w:rsid w:val="003335DB"/>
    <w:rsid w:val="00333896"/>
    <w:rsid w:val="00334567"/>
    <w:rsid w:val="003407E7"/>
    <w:rsid w:val="0036041E"/>
    <w:rsid w:val="00373133"/>
    <w:rsid w:val="003753C0"/>
    <w:rsid w:val="00380DC8"/>
    <w:rsid w:val="00380F7C"/>
    <w:rsid w:val="003827E8"/>
    <w:rsid w:val="00384AC7"/>
    <w:rsid w:val="00384D00"/>
    <w:rsid w:val="003852E8"/>
    <w:rsid w:val="0038569E"/>
    <w:rsid w:val="003954B0"/>
    <w:rsid w:val="003A0814"/>
    <w:rsid w:val="003A2E3D"/>
    <w:rsid w:val="003B3182"/>
    <w:rsid w:val="003B3424"/>
    <w:rsid w:val="003C3283"/>
    <w:rsid w:val="003D19C2"/>
    <w:rsid w:val="003D249A"/>
    <w:rsid w:val="003D4A5F"/>
    <w:rsid w:val="003F5E94"/>
    <w:rsid w:val="003F7D44"/>
    <w:rsid w:val="0040439B"/>
    <w:rsid w:val="00405E5F"/>
    <w:rsid w:val="00422BE1"/>
    <w:rsid w:val="00424E1B"/>
    <w:rsid w:val="00436C5E"/>
    <w:rsid w:val="004454DD"/>
    <w:rsid w:val="0045664F"/>
    <w:rsid w:val="00461715"/>
    <w:rsid w:val="00480792"/>
    <w:rsid w:val="00497F55"/>
    <w:rsid w:val="004E452B"/>
    <w:rsid w:val="005235CA"/>
    <w:rsid w:val="0053007A"/>
    <w:rsid w:val="00532707"/>
    <w:rsid w:val="005436FD"/>
    <w:rsid w:val="00546551"/>
    <w:rsid w:val="00561744"/>
    <w:rsid w:val="00575803"/>
    <w:rsid w:val="005A79E6"/>
    <w:rsid w:val="005B1F43"/>
    <w:rsid w:val="005C477A"/>
    <w:rsid w:val="005C4F44"/>
    <w:rsid w:val="005C6842"/>
    <w:rsid w:val="005F3568"/>
    <w:rsid w:val="00600151"/>
    <w:rsid w:val="00610105"/>
    <w:rsid w:val="0061029D"/>
    <w:rsid w:val="00621982"/>
    <w:rsid w:val="00621A71"/>
    <w:rsid w:val="00646D48"/>
    <w:rsid w:val="00652EE2"/>
    <w:rsid w:val="00655D5F"/>
    <w:rsid w:val="0066379F"/>
    <w:rsid w:val="006679D5"/>
    <w:rsid w:val="00667E4B"/>
    <w:rsid w:val="00673766"/>
    <w:rsid w:val="00673F4B"/>
    <w:rsid w:val="006A49D0"/>
    <w:rsid w:val="006C1522"/>
    <w:rsid w:val="006C3191"/>
    <w:rsid w:val="006C3F2A"/>
    <w:rsid w:val="006C442F"/>
    <w:rsid w:val="006C4E33"/>
    <w:rsid w:val="006D17EA"/>
    <w:rsid w:val="006D1DA4"/>
    <w:rsid w:val="006D1ED4"/>
    <w:rsid w:val="006D428E"/>
    <w:rsid w:val="006E098D"/>
    <w:rsid w:val="006F2F49"/>
    <w:rsid w:val="0070406B"/>
    <w:rsid w:val="00732D8A"/>
    <w:rsid w:val="00734E0F"/>
    <w:rsid w:val="00750860"/>
    <w:rsid w:val="00781E2E"/>
    <w:rsid w:val="00790B9E"/>
    <w:rsid w:val="00795F6F"/>
    <w:rsid w:val="007A4F61"/>
    <w:rsid w:val="007B2E60"/>
    <w:rsid w:val="007D241A"/>
    <w:rsid w:val="007D332F"/>
    <w:rsid w:val="00820318"/>
    <w:rsid w:val="00842098"/>
    <w:rsid w:val="00875D2D"/>
    <w:rsid w:val="008808ED"/>
    <w:rsid w:val="008B3963"/>
    <w:rsid w:val="008C0230"/>
    <w:rsid w:val="008C6F39"/>
    <w:rsid w:val="008E5DC2"/>
    <w:rsid w:val="008F4326"/>
    <w:rsid w:val="00901729"/>
    <w:rsid w:val="00911D9C"/>
    <w:rsid w:val="009221DE"/>
    <w:rsid w:val="009249E4"/>
    <w:rsid w:val="00932158"/>
    <w:rsid w:val="00933D35"/>
    <w:rsid w:val="00934700"/>
    <w:rsid w:val="00955B2F"/>
    <w:rsid w:val="00957E6F"/>
    <w:rsid w:val="00957E8F"/>
    <w:rsid w:val="00961CE2"/>
    <w:rsid w:val="00971C51"/>
    <w:rsid w:val="00982F32"/>
    <w:rsid w:val="00992050"/>
    <w:rsid w:val="00994567"/>
    <w:rsid w:val="009A16F5"/>
    <w:rsid w:val="009B2B22"/>
    <w:rsid w:val="009B539B"/>
    <w:rsid w:val="009C1DC0"/>
    <w:rsid w:val="009C1F54"/>
    <w:rsid w:val="009C2B19"/>
    <w:rsid w:val="009C3025"/>
    <w:rsid w:val="009D17CE"/>
    <w:rsid w:val="009D219B"/>
    <w:rsid w:val="009E046D"/>
    <w:rsid w:val="009F482E"/>
    <w:rsid w:val="00A0481C"/>
    <w:rsid w:val="00A06F75"/>
    <w:rsid w:val="00A11F5E"/>
    <w:rsid w:val="00A23DD9"/>
    <w:rsid w:val="00A2779E"/>
    <w:rsid w:val="00A4361A"/>
    <w:rsid w:val="00A60BC2"/>
    <w:rsid w:val="00A642B9"/>
    <w:rsid w:val="00A74181"/>
    <w:rsid w:val="00A8043D"/>
    <w:rsid w:val="00A90720"/>
    <w:rsid w:val="00A932A6"/>
    <w:rsid w:val="00A971AB"/>
    <w:rsid w:val="00AA75CB"/>
    <w:rsid w:val="00AA7D4C"/>
    <w:rsid w:val="00AC1C9E"/>
    <w:rsid w:val="00AF28EB"/>
    <w:rsid w:val="00AF5F75"/>
    <w:rsid w:val="00AF6BF7"/>
    <w:rsid w:val="00B2077E"/>
    <w:rsid w:val="00B26EC8"/>
    <w:rsid w:val="00B26F94"/>
    <w:rsid w:val="00B37BB1"/>
    <w:rsid w:val="00B605BA"/>
    <w:rsid w:val="00B6520B"/>
    <w:rsid w:val="00B7173C"/>
    <w:rsid w:val="00B72772"/>
    <w:rsid w:val="00B84030"/>
    <w:rsid w:val="00B90128"/>
    <w:rsid w:val="00B950DC"/>
    <w:rsid w:val="00BB590F"/>
    <w:rsid w:val="00BC0DDD"/>
    <w:rsid w:val="00BC2C64"/>
    <w:rsid w:val="00BD3D84"/>
    <w:rsid w:val="00BD6BF3"/>
    <w:rsid w:val="00BF0039"/>
    <w:rsid w:val="00BF14F9"/>
    <w:rsid w:val="00C00BD4"/>
    <w:rsid w:val="00C3325F"/>
    <w:rsid w:val="00C35FF8"/>
    <w:rsid w:val="00C51738"/>
    <w:rsid w:val="00C528FF"/>
    <w:rsid w:val="00C710ED"/>
    <w:rsid w:val="00C73B99"/>
    <w:rsid w:val="00C84CA4"/>
    <w:rsid w:val="00C90560"/>
    <w:rsid w:val="00C909D7"/>
    <w:rsid w:val="00C94CC4"/>
    <w:rsid w:val="00CA1FC7"/>
    <w:rsid w:val="00CA5408"/>
    <w:rsid w:val="00CA5A8B"/>
    <w:rsid w:val="00CB7CE7"/>
    <w:rsid w:val="00CC619A"/>
    <w:rsid w:val="00CE3BC6"/>
    <w:rsid w:val="00CE6AE6"/>
    <w:rsid w:val="00CF0FDF"/>
    <w:rsid w:val="00D054E2"/>
    <w:rsid w:val="00D12139"/>
    <w:rsid w:val="00D15026"/>
    <w:rsid w:val="00D26BFE"/>
    <w:rsid w:val="00D43F1B"/>
    <w:rsid w:val="00D560DC"/>
    <w:rsid w:val="00D56D95"/>
    <w:rsid w:val="00D634B0"/>
    <w:rsid w:val="00D67CA5"/>
    <w:rsid w:val="00D76FB8"/>
    <w:rsid w:val="00D774C9"/>
    <w:rsid w:val="00D779AC"/>
    <w:rsid w:val="00D80180"/>
    <w:rsid w:val="00D80805"/>
    <w:rsid w:val="00D9194E"/>
    <w:rsid w:val="00DA27FD"/>
    <w:rsid w:val="00DB1BCF"/>
    <w:rsid w:val="00DB1DC7"/>
    <w:rsid w:val="00DB3702"/>
    <w:rsid w:val="00DB3760"/>
    <w:rsid w:val="00DC3B23"/>
    <w:rsid w:val="00DE0C3B"/>
    <w:rsid w:val="00E0424C"/>
    <w:rsid w:val="00E0460A"/>
    <w:rsid w:val="00E14817"/>
    <w:rsid w:val="00E41874"/>
    <w:rsid w:val="00E52631"/>
    <w:rsid w:val="00E62CB4"/>
    <w:rsid w:val="00E65AA6"/>
    <w:rsid w:val="00E7308F"/>
    <w:rsid w:val="00E90E50"/>
    <w:rsid w:val="00E93A32"/>
    <w:rsid w:val="00EA627C"/>
    <w:rsid w:val="00EB453D"/>
    <w:rsid w:val="00EC5F97"/>
    <w:rsid w:val="00ED60E8"/>
    <w:rsid w:val="00EE6251"/>
    <w:rsid w:val="00F14A25"/>
    <w:rsid w:val="00F22106"/>
    <w:rsid w:val="00F27088"/>
    <w:rsid w:val="00F37E2E"/>
    <w:rsid w:val="00F4623F"/>
    <w:rsid w:val="00F62FD4"/>
    <w:rsid w:val="00F663D6"/>
    <w:rsid w:val="00F8241E"/>
    <w:rsid w:val="00FC024B"/>
    <w:rsid w:val="00FC12FB"/>
    <w:rsid w:val="00FC53DA"/>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4"/>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8569E"/>
    <w:rPr>
      <w:rFonts w:ascii="Calibri" w:eastAsia="SimSun" w:hAnsi="Calibri"/>
      <w:sz w:val="22"/>
      <w:lang w:eastAsia="zh-CN"/>
    </w:rPr>
  </w:style>
  <w:style w:type="table" w:styleId="TableGrid">
    <w:name w:val="Table Grid"/>
    <w:basedOn w:val="TableNormal"/>
    <w:uiPriority w:val="59"/>
    <w:rsid w:val="0030786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32707"/>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char">
    <w:name w:val="normal__char"/>
    <w:basedOn w:val="DefaultParagraphFont"/>
    <w:rsid w:val="00532707"/>
  </w:style>
  <w:style w:type="character" w:customStyle="1" w:styleId="apple-converted-space">
    <w:name w:val="apple-converted-space"/>
    <w:basedOn w:val="DefaultParagraphFont"/>
    <w:rsid w:val="00B950DC"/>
  </w:style>
  <w:style w:type="paragraph" w:customStyle="1" w:styleId="Textbody">
    <w:name w:val="Text body"/>
    <w:basedOn w:val="Normal"/>
    <w:rsid w:val="00CC619A"/>
    <w:pPr>
      <w:widowControl w:val="0"/>
      <w:suppressAutoHyphens/>
      <w:autoSpaceDN w:val="0"/>
      <w:spacing w:after="120"/>
      <w:textAlignment w:val="baseline"/>
    </w:pPr>
    <w:rPr>
      <w:rFonts w:ascii="Estrangelo Edessa" w:hAnsi="Estrangelo Edessa" w:cs="Mangal"/>
      <w:kern w:val="3"/>
      <w:sz w:val="28"/>
      <w:szCs w:val="24"/>
      <w:lang w:bidi="hi-IN"/>
    </w:rPr>
  </w:style>
  <w:style w:type="character" w:styleId="IntenseReference">
    <w:name w:val="Intense Reference"/>
    <w:basedOn w:val="DefaultParagraphFont"/>
    <w:uiPriority w:val="32"/>
    <w:qFormat/>
    <w:rsid w:val="00646D48"/>
    <w:rPr>
      <w:b/>
      <w:bCs/>
      <w:smallCaps/>
      <w:color w:val="C0504D" w:themeColor="accent2"/>
      <w:spacing w:val="5"/>
      <w:u w:val="single"/>
    </w:rPr>
  </w:style>
  <w:style w:type="paragraph" w:styleId="BodyText">
    <w:name w:val="Body Text"/>
    <w:basedOn w:val="Normal"/>
    <w:link w:val="BodyTextChar"/>
    <w:semiHidden/>
    <w:unhideWhenUsed/>
    <w:rsid w:val="000F76A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0F76AA"/>
    <w:rPr>
      <w:rFonts w:eastAsia="Times New Roman"/>
      <w:szCs w:val="24"/>
    </w:rPr>
  </w:style>
  <w:style w:type="paragraph" w:styleId="ListBullet">
    <w:name w:val="List Bullet"/>
    <w:basedOn w:val="Normal"/>
    <w:uiPriority w:val="99"/>
    <w:unhideWhenUsed/>
    <w:rsid w:val="00E7308F"/>
    <w:pPr>
      <w:numPr>
        <w:numId w:val="21"/>
      </w:numPr>
      <w:spacing w:after="200" w:line="276" w:lineRule="auto"/>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4"/>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8569E"/>
    <w:rPr>
      <w:rFonts w:ascii="Calibri" w:eastAsia="SimSun" w:hAnsi="Calibri"/>
      <w:sz w:val="22"/>
      <w:lang w:eastAsia="zh-CN"/>
    </w:rPr>
  </w:style>
  <w:style w:type="table" w:styleId="TableGrid">
    <w:name w:val="Table Grid"/>
    <w:basedOn w:val="TableNormal"/>
    <w:uiPriority w:val="59"/>
    <w:rsid w:val="0030786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32707"/>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char">
    <w:name w:val="normal__char"/>
    <w:basedOn w:val="DefaultParagraphFont"/>
    <w:rsid w:val="00532707"/>
  </w:style>
  <w:style w:type="character" w:customStyle="1" w:styleId="apple-converted-space">
    <w:name w:val="apple-converted-space"/>
    <w:basedOn w:val="DefaultParagraphFont"/>
    <w:rsid w:val="00B950DC"/>
  </w:style>
  <w:style w:type="paragraph" w:customStyle="1" w:styleId="Textbody">
    <w:name w:val="Text body"/>
    <w:basedOn w:val="Normal"/>
    <w:rsid w:val="00CC619A"/>
    <w:pPr>
      <w:widowControl w:val="0"/>
      <w:suppressAutoHyphens/>
      <w:autoSpaceDN w:val="0"/>
      <w:spacing w:after="120"/>
      <w:textAlignment w:val="baseline"/>
    </w:pPr>
    <w:rPr>
      <w:rFonts w:ascii="Estrangelo Edessa" w:hAnsi="Estrangelo Edessa" w:cs="Mangal"/>
      <w:kern w:val="3"/>
      <w:sz w:val="28"/>
      <w:szCs w:val="24"/>
      <w:lang w:bidi="hi-IN"/>
    </w:rPr>
  </w:style>
  <w:style w:type="character" w:styleId="IntenseReference">
    <w:name w:val="Intense Reference"/>
    <w:basedOn w:val="DefaultParagraphFont"/>
    <w:uiPriority w:val="32"/>
    <w:qFormat/>
    <w:rsid w:val="00646D48"/>
    <w:rPr>
      <w:b/>
      <w:bCs/>
      <w:smallCaps/>
      <w:color w:val="C0504D" w:themeColor="accent2"/>
      <w:spacing w:val="5"/>
      <w:u w:val="single"/>
    </w:rPr>
  </w:style>
  <w:style w:type="paragraph" w:styleId="BodyText">
    <w:name w:val="Body Text"/>
    <w:basedOn w:val="Normal"/>
    <w:link w:val="BodyTextChar"/>
    <w:semiHidden/>
    <w:unhideWhenUsed/>
    <w:rsid w:val="000F76A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semiHidden/>
    <w:rsid w:val="000F76AA"/>
    <w:rPr>
      <w:rFonts w:eastAsia="Times New Roman"/>
      <w:szCs w:val="24"/>
    </w:rPr>
  </w:style>
  <w:style w:type="paragraph" w:styleId="ListBullet">
    <w:name w:val="List Bullet"/>
    <w:basedOn w:val="Normal"/>
    <w:uiPriority w:val="99"/>
    <w:unhideWhenUsed/>
    <w:rsid w:val="00E7308F"/>
    <w:pPr>
      <w:numPr>
        <w:numId w:val="21"/>
      </w:numPr>
      <w:spacing w:after="200" w:line="276" w:lineRule="auto"/>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99333">
      <w:bodyDiv w:val="1"/>
      <w:marLeft w:val="0"/>
      <w:marRight w:val="0"/>
      <w:marTop w:val="0"/>
      <w:marBottom w:val="0"/>
      <w:divBdr>
        <w:top w:val="none" w:sz="0" w:space="0" w:color="auto"/>
        <w:left w:val="none" w:sz="0" w:space="0" w:color="auto"/>
        <w:bottom w:val="none" w:sz="0" w:space="0" w:color="auto"/>
        <w:right w:val="none" w:sz="0" w:space="0" w:color="auto"/>
      </w:divBdr>
    </w:div>
    <w:div w:id="794446588">
      <w:bodyDiv w:val="1"/>
      <w:marLeft w:val="0"/>
      <w:marRight w:val="0"/>
      <w:marTop w:val="0"/>
      <w:marBottom w:val="0"/>
      <w:divBdr>
        <w:top w:val="none" w:sz="0" w:space="0" w:color="auto"/>
        <w:left w:val="none" w:sz="0" w:space="0" w:color="auto"/>
        <w:bottom w:val="none" w:sz="0" w:space="0" w:color="auto"/>
        <w:right w:val="none" w:sz="0" w:space="0" w:color="auto"/>
      </w:divBdr>
    </w:div>
    <w:div w:id="803037003">
      <w:bodyDiv w:val="1"/>
      <w:marLeft w:val="0"/>
      <w:marRight w:val="0"/>
      <w:marTop w:val="0"/>
      <w:marBottom w:val="0"/>
      <w:divBdr>
        <w:top w:val="none" w:sz="0" w:space="0" w:color="auto"/>
        <w:left w:val="none" w:sz="0" w:space="0" w:color="auto"/>
        <w:bottom w:val="none" w:sz="0" w:space="0" w:color="auto"/>
        <w:right w:val="none" w:sz="0" w:space="0" w:color="auto"/>
      </w:divBdr>
    </w:div>
    <w:div w:id="1098285006">
      <w:bodyDiv w:val="1"/>
      <w:marLeft w:val="0"/>
      <w:marRight w:val="0"/>
      <w:marTop w:val="0"/>
      <w:marBottom w:val="0"/>
      <w:divBdr>
        <w:top w:val="none" w:sz="0" w:space="0" w:color="auto"/>
        <w:left w:val="none" w:sz="0" w:space="0" w:color="auto"/>
        <w:bottom w:val="none" w:sz="0" w:space="0" w:color="auto"/>
        <w:right w:val="none" w:sz="0" w:space="0" w:color="auto"/>
      </w:divBdr>
    </w:div>
    <w:div w:id="1343127046">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42324751">
      <w:bodyDiv w:val="1"/>
      <w:marLeft w:val="0"/>
      <w:marRight w:val="0"/>
      <w:marTop w:val="0"/>
      <w:marBottom w:val="0"/>
      <w:divBdr>
        <w:top w:val="none" w:sz="0" w:space="0" w:color="auto"/>
        <w:left w:val="none" w:sz="0" w:space="0" w:color="auto"/>
        <w:bottom w:val="none" w:sz="0" w:space="0" w:color="auto"/>
        <w:right w:val="none" w:sz="0" w:space="0" w:color="auto"/>
      </w:divBdr>
    </w:div>
    <w:div w:id="1620335619">
      <w:bodyDiv w:val="1"/>
      <w:marLeft w:val="0"/>
      <w:marRight w:val="0"/>
      <w:marTop w:val="0"/>
      <w:marBottom w:val="0"/>
      <w:divBdr>
        <w:top w:val="none" w:sz="0" w:space="0" w:color="auto"/>
        <w:left w:val="none" w:sz="0" w:space="0" w:color="auto"/>
        <w:bottom w:val="none" w:sz="0" w:space="0" w:color="auto"/>
        <w:right w:val="none" w:sz="0" w:space="0" w:color="auto"/>
      </w:divBdr>
    </w:div>
    <w:div w:id="2032874033">
      <w:bodyDiv w:val="1"/>
      <w:marLeft w:val="0"/>
      <w:marRight w:val="0"/>
      <w:marTop w:val="0"/>
      <w:marBottom w:val="0"/>
      <w:divBdr>
        <w:top w:val="none" w:sz="0" w:space="0" w:color="auto"/>
        <w:left w:val="none" w:sz="0" w:space="0" w:color="auto"/>
        <w:bottom w:val="none" w:sz="0" w:space="0" w:color="auto"/>
        <w:right w:val="none" w:sz="0" w:space="0" w:color="auto"/>
      </w:divBdr>
    </w:div>
    <w:div w:id="20883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earn.uta.edu" TargetMode="External"/><Relationship Id="rId18" Type="http://schemas.openxmlformats.org/officeDocument/2006/relationships/hyperlink" Target="http://www.uta.edu/uta/acadcal.php?session=20146" TargetMode="External"/><Relationship Id="rId26" Type="http://schemas.openxmlformats.org/officeDocument/2006/relationships/hyperlink" Target="http://www.uta.edu/resources" TargetMode="External"/><Relationship Id="rId39" Type="http://schemas.openxmlformats.org/officeDocument/2006/relationships/hyperlink" Target="http://libguides.uta.edu" TargetMode="External"/><Relationship Id="rId21" Type="http://schemas.openxmlformats.org/officeDocument/2006/relationships/hyperlink" Target="mailto:resources@uta.edu" TargetMode="External"/><Relationship Id="rId34" Type="http://schemas.openxmlformats.org/officeDocument/2006/relationships/hyperlink" Target="mailto:llpyburn@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www.uta.edu/library/services/distance.php" TargetMode="External"/><Relationship Id="rId50" Type="http://schemas.openxmlformats.org/officeDocument/2006/relationships/hyperlink" Target="http://libguides.uta.edu/pols2311fm" TargetMode="External"/><Relationship Id="rId55" Type="http://schemas.openxmlformats.org/officeDocument/2006/relationships/hyperlink" Target="http://www.uta.edu/nursing/student-resources/scholarship" TargetMode="External"/><Relationship Id="rId63" Type="http://schemas.openxmlformats.org/officeDocument/2006/relationships/hyperlink" Target="mailto:jrieta@uta.edu" TargetMode="External"/><Relationship Id="rId68" Type="http://schemas.openxmlformats.org/officeDocument/2006/relationships/hyperlink" Target="mailto:cwade@uta.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uta.edu" TargetMode="External"/><Relationship Id="rId24" Type="http://schemas.openxmlformats.org/officeDocument/2006/relationships/hyperlink" Target="http://www.uta.edu/owl" TargetMode="External"/><Relationship Id="rId32" Type="http://schemas.openxmlformats.org/officeDocument/2006/relationships/hyperlink" Target="http://www.uta.edu/sfs"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www.uta.edu/library/help/tutorials.php" TargetMode="External"/><Relationship Id="rId53" Type="http://schemas.openxmlformats.org/officeDocument/2006/relationships/hyperlink" Target="http://www.cdc.gov/" TargetMode="External"/><Relationship Id="rId58" Type="http://schemas.openxmlformats.org/officeDocument/2006/relationships/hyperlink" Target="mailto:ljohn@uta.edu" TargetMode="External"/><Relationship Id="rId66" Type="http://schemas.openxmlformats.org/officeDocument/2006/relationships/hyperlink" Target="mailto:lvwilson@uta.edu" TargetMode="External"/><Relationship Id="rId5" Type="http://schemas.openxmlformats.org/officeDocument/2006/relationships/settings" Target="settings.xml"/><Relationship Id="rId15" Type="http://schemas.openxmlformats.org/officeDocument/2006/relationships/hyperlink" Target="https://elearn.uta.edu" TargetMode="External"/><Relationship Id="rId23" Type="http://schemas.openxmlformats.org/officeDocument/2006/relationships/hyperlink" Target="http://uta.mywconline.com/" TargetMode="External"/><Relationship Id="rId28" Type="http://schemas.openxmlformats.org/officeDocument/2006/relationships/hyperlink" Target="mailto:schira@uta.edu" TargetMode="External"/><Relationship Id="rId36" Type="http://schemas.openxmlformats.org/officeDocument/2006/relationships/hyperlink" Target="mailto:library-nursing@listserv.uta.edu" TargetMode="External"/><Relationship Id="rId49" Type="http://schemas.openxmlformats.org/officeDocument/2006/relationships/hyperlink" Target="http://libguides.uta.edu/os" TargetMode="External"/><Relationship Id="rId57" Type="http://schemas.openxmlformats.org/officeDocument/2006/relationships/hyperlink" Target="mailto:kdaniel@uta.edu" TargetMode="External"/><Relationship Id="rId61" Type="http://schemas.openxmlformats.org/officeDocument/2006/relationships/hyperlink" Target="mailto:npclinicalclearance@uta.edu" TargetMode="External"/><Relationship Id="rId10" Type="http://schemas.openxmlformats.org/officeDocument/2006/relationships/hyperlink" Target="mailto:bacchus@uta.edu" TargetMode="External"/><Relationship Id="rId19" Type="http://schemas.openxmlformats.org/officeDocument/2006/relationships/hyperlink" Target="http://www.uta.edu/titleIX" TargetMode="External"/><Relationship Id="rId31" Type="http://schemas.openxmlformats.org/officeDocument/2006/relationships/hyperlink" Target="http://bbsupport.uta.edu/ics/support/default.asp?deptID=8568" TargetMode="External"/><Relationship Id="rId44" Type="http://schemas.openxmlformats.org/officeDocument/2006/relationships/hyperlink" Target="http://pulse.uta.edu/vwebv/searchSubject" TargetMode="External"/><Relationship Id="rId52" Type="http://schemas.openxmlformats.org/officeDocument/2006/relationships/hyperlink" Target="http://www.uta.edu/nursing/msn/msn-students" TargetMode="External"/><Relationship Id="rId60" Type="http://schemas.openxmlformats.org/officeDocument/2006/relationships/hyperlink" Target="mailto:janyth.mauricio@uta.edu" TargetMode="External"/><Relationship Id="rId65"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hyperlink" Target="mailto:bacchus@uta.edu" TargetMode="External"/><Relationship Id="rId14" Type="http://schemas.openxmlformats.org/officeDocument/2006/relationships/hyperlink" Target="https://shadow.desk.com/customer/portal/articles/1900898-assignment-options-turn-in-" TargetMode="External"/><Relationship Id="rId22" Type="http://schemas.openxmlformats.org/officeDocument/2006/relationships/hyperlink" Target="http://www.uta.edu/resources" TargetMode="External"/><Relationship Id="rId27" Type="http://schemas.openxmlformats.org/officeDocument/2006/relationships/hyperlink" Target="mailto:donelle@uta.edu" TargetMode="External"/><Relationship Id="rId30" Type="http://schemas.openxmlformats.org/officeDocument/2006/relationships/hyperlink" Target="mailto:helpdesk@uta.edu" TargetMode="External"/><Relationship Id="rId35" Type="http://schemas.openxmlformats.org/officeDocument/2006/relationships/hyperlink" Target="mailto:kaeli.miller@uta.edu" TargetMode="External"/><Relationship Id="rId43" Type="http://schemas.openxmlformats.org/officeDocument/2006/relationships/hyperlink" Target="http://uta.summon.serialssolutions.com/" TargetMode="External"/><Relationship Id="rId48" Type="http://schemas.openxmlformats.org/officeDocument/2006/relationships/hyperlink" Target="http://libguides.uta.edu/nursing" TargetMode="External"/><Relationship Id="rId56" Type="http://schemas.openxmlformats.org/officeDocument/2006/relationships/hyperlink" Target="mailto:jleflore@uta.edu" TargetMode="External"/><Relationship Id="rId64" Type="http://schemas.openxmlformats.org/officeDocument/2006/relationships/hyperlink" Target="mailto:christina.gale@uta.edu" TargetMode="External"/><Relationship Id="rId69" Type="http://schemas.openxmlformats.org/officeDocument/2006/relationships/hyperlink" Target="mailto:chamberl@uta.edu" TargetMode="External"/><Relationship Id="rId8" Type="http://schemas.openxmlformats.org/officeDocument/2006/relationships/endnotes" Target="endnotes.xml"/><Relationship Id="rId51" Type="http://schemas.openxmlformats.org/officeDocument/2006/relationships/hyperlink" Target="http://www.bon.state.tx.u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is.uta.edu/public/" TargetMode="External"/><Relationship Id="rId17" Type="http://schemas.openxmlformats.org/officeDocument/2006/relationships/hyperlink" Target="http://www.uta.edu/fao/" TargetMode="External"/><Relationship Id="rId25" Type="http://schemas.openxmlformats.org/officeDocument/2006/relationships/hyperlink" Target="mailto:resources@uta.edu" TargetMode="External"/><Relationship Id="rId33" Type="http://schemas.openxmlformats.org/officeDocument/2006/relationships/hyperlink" Target="mailto:peace@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59" Type="http://schemas.openxmlformats.org/officeDocument/2006/relationships/hyperlink" Target="mailto:olivier@uta.edu" TargetMode="External"/><Relationship Id="rId67" Type="http://schemas.openxmlformats.org/officeDocument/2006/relationships/hyperlink" Target="mailto:lirose@uta.edu" TargetMode="External"/><Relationship Id="rId20" Type="http://schemas.openxmlformats.org/officeDocument/2006/relationships/hyperlink" Target="http://library.uta.edu/plagiarism/index.php" TargetMode="External"/><Relationship Id="rId41" Type="http://schemas.openxmlformats.org/officeDocument/2006/relationships/hyperlink" Target="http://libguides.uta.edu/az.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angel.korenek@uta.edu"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5D931-08BF-4AC3-BA23-E453DABC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15</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Bacchus, Donna</cp:lastModifiedBy>
  <cp:revision>59</cp:revision>
  <cp:lastPrinted>2012-08-07T23:35:00Z</cp:lastPrinted>
  <dcterms:created xsi:type="dcterms:W3CDTF">2015-10-29T23:27:00Z</dcterms:created>
  <dcterms:modified xsi:type="dcterms:W3CDTF">2015-12-30T18:40:00Z</dcterms:modified>
</cp:coreProperties>
</file>