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8" w:rsidRPr="00E13EC8" w:rsidRDefault="00E13EC8" w:rsidP="00E13EC8">
      <w:pPr>
        <w:spacing w:after="24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THE UNIVERSITY OF TEXAS AT ARLINGTON</w:t>
      </w:r>
      <w:r w:rsidRPr="00E13EC8">
        <w:rPr>
          <w:rFonts w:ascii="Times New Roman" w:eastAsia="Times New Roman" w:hAnsi="Times New Roman" w:cs="Times New Roman"/>
          <w:color w:val="000000"/>
          <w:sz w:val="24"/>
          <w:szCs w:val="24"/>
        </w:rPr>
        <w:br/>
      </w:r>
      <w:r w:rsidRPr="00E13EC8">
        <w:rPr>
          <w:rFonts w:ascii="Times New Roman" w:eastAsia="Times New Roman" w:hAnsi="Times New Roman" w:cs="Times New Roman"/>
          <w:b/>
          <w:bCs/>
          <w:color w:val="000000"/>
          <w:sz w:val="24"/>
          <w:szCs w:val="24"/>
        </w:rPr>
        <w:t>ENGL 2329:  American Literature    </w:t>
      </w:r>
      <w:r w:rsidRPr="00E13EC8">
        <w:rPr>
          <w:rFonts w:ascii="Times New Roman" w:eastAsia="MS Mincho" w:hAnsi="MS Mincho" w:cs="Times New Roman"/>
          <w:b/>
          <w:bCs/>
          <w:color w:val="000000"/>
          <w:sz w:val="24"/>
          <w:szCs w:val="24"/>
        </w:rPr>
        <w:t> </w:t>
      </w:r>
      <w:r w:rsidRPr="00E13EC8">
        <w:rPr>
          <w:rFonts w:ascii="Times New Roman" w:eastAsia="Times New Roman" w:hAnsi="Times New Roman" w:cs="Times New Roman"/>
          <w:color w:val="000000"/>
          <w:sz w:val="24"/>
          <w:szCs w:val="24"/>
        </w:rPr>
        <w:br/>
      </w:r>
      <w:r w:rsidRPr="00E13EC8">
        <w:rPr>
          <w:rFonts w:ascii="Times New Roman" w:eastAsia="Times New Roman" w:hAnsi="Times New Roman" w:cs="Times New Roman"/>
          <w:color w:val="000000"/>
          <w:sz w:val="24"/>
          <w:szCs w:val="24"/>
        </w:rPr>
        <w:br/>
        <w:t>      </w:t>
      </w:r>
    </w:p>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Professor: Michael Brittain         Email: brittain@uta.edu</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rPr>
        <w:t>Office: 517 Carlisle Hall</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rPr>
        <w:t>Office Hours: Noon - 1pm MWF</w:t>
      </w:r>
      <w:r w:rsidRPr="00E13EC8">
        <w:rPr>
          <w:rFonts w:ascii="Times New Roman" w:eastAsia="Times New Roman" w:hAnsi="Times New Roman" w:cs="Times New Roman"/>
          <w:b/>
          <w:bCs/>
          <w:color w:val="000000"/>
          <w:sz w:val="24"/>
          <w:szCs w:val="24"/>
          <w:bdr w:val="none" w:sz="0" w:space="0" w:color="auto" w:frame="1"/>
          <w:shd w:val="clear" w:color="auto" w:fill="FFFF00"/>
        </w:rPr>
        <w:br/>
      </w:r>
      <w:r w:rsidRPr="00E13EC8">
        <w:rPr>
          <w:rFonts w:ascii="Times New Roman" w:eastAsia="Times New Roman" w:hAnsi="Times New Roman" w:cs="Times New Roman"/>
          <w:b/>
          <w:bCs/>
          <w:color w:val="000000"/>
          <w:sz w:val="24"/>
          <w:szCs w:val="24"/>
          <w:bdr w:val="none" w:sz="0" w:space="0" w:color="auto" w:frame="1"/>
          <w:shd w:val="clear" w:color="auto" w:fill="FFFF00"/>
        </w:rPr>
        <w:br/>
      </w:r>
      <w:r w:rsidRPr="00E13EC8">
        <w:rPr>
          <w:rFonts w:ascii="Times New Roman" w:eastAsia="Times New Roman" w:hAnsi="Times New Roman" w:cs="Times New Roman"/>
          <w:b/>
          <w:bCs/>
          <w:color w:val="000000"/>
          <w:sz w:val="24"/>
          <w:szCs w:val="24"/>
        </w:rPr>
        <w:t>Texts and Materials:</w:t>
      </w:r>
      <w:r w:rsidRPr="00E13EC8">
        <w:rPr>
          <w:rFonts w:ascii="Times New Roman" w:eastAsia="Times New Roman" w:hAnsi="Times New Roman" w:cs="Times New Roman"/>
          <w:b/>
          <w:bCs/>
          <w:color w:val="000000"/>
          <w:sz w:val="24"/>
          <w:szCs w:val="24"/>
          <w:bdr w:val="none" w:sz="0" w:space="0" w:color="auto" w:frame="1"/>
          <w:shd w:val="clear" w:color="auto" w:fill="FFFF00"/>
        </w:rPr>
        <w:br/>
      </w:r>
      <w:r w:rsidRPr="00E13EC8">
        <w:rPr>
          <w:rFonts w:ascii="Times New Roman" w:eastAsia="Times New Roman" w:hAnsi="Times New Roman" w:cs="Times New Roman"/>
          <w:color w:val="000000"/>
          <w:sz w:val="24"/>
          <w:szCs w:val="24"/>
        </w:rPr>
        <w:t>Course material will be available online and accessed through Blackboard.</w:t>
      </w:r>
    </w:p>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You should have access to Power Point, MS WORD, </w:t>
      </w:r>
      <w:proofErr w:type="spellStart"/>
      <w:r w:rsidRPr="00E13EC8">
        <w:rPr>
          <w:rFonts w:ascii="Times New Roman" w:eastAsia="Times New Roman" w:hAnsi="Times New Roman" w:cs="Times New Roman"/>
          <w:color w:val="000000"/>
          <w:sz w:val="24"/>
          <w:szCs w:val="24"/>
        </w:rPr>
        <w:t>AdobeReader</w:t>
      </w:r>
      <w:proofErr w:type="spellEnd"/>
      <w:r w:rsidRPr="00E13EC8">
        <w:rPr>
          <w:rFonts w:ascii="Times New Roman" w:eastAsia="Times New Roman" w:hAnsi="Times New Roman" w:cs="Times New Roman"/>
          <w:color w:val="000000"/>
          <w:sz w:val="24"/>
          <w:szCs w:val="24"/>
        </w:rPr>
        <w:t>, and other software necessary to view all aspects of the ENGL 2329 Distance Education course.</w:t>
      </w:r>
    </w:p>
    <w:p w:rsidR="00E13EC8" w:rsidRDefault="00E13EC8" w:rsidP="00E13EC8">
      <w:pPr>
        <w:spacing w:after="0" w:line="240" w:lineRule="auto"/>
        <w:rPr>
          <w:rFonts w:ascii="Times New Roman" w:eastAsia="Times New Roman" w:hAnsi="Times New Roman" w:cs="Times New Roman"/>
          <w:b/>
          <w:bCs/>
          <w:color w:val="000000"/>
          <w:sz w:val="24"/>
          <w:szCs w:val="24"/>
        </w:rPr>
      </w:pPr>
    </w:p>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Course Description:</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Concentration on works of American literature with focus on how cultural, geographic, and political issues shape and reflect literature in a particular culture.  Examines at least three genres and six authors. Emphasis on critical thinking, reading, and writing</w:t>
      </w:r>
      <w:r w:rsidRPr="00E13EC8">
        <w:rPr>
          <w:rFonts w:ascii="Times New Roman" w:eastAsia="Times New Roman" w:hAnsi="Times New Roman" w:cs="Times New Roman"/>
          <w:b/>
          <w:bCs/>
          <w:color w:val="000000"/>
          <w:sz w:val="24"/>
          <w:szCs w:val="24"/>
        </w:rPr>
        <w:t>. This course satisfies the University of Texas at Arlington core curriculum requirements in Language, Philosophy, and Culture. The required objectives of these core courses are the development of students’ critical thinking, communication skills, personal responsibility, and social responsibility.</w:t>
      </w:r>
    </w:p>
    <w:p w:rsidR="00E13EC8" w:rsidRDefault="00E13EC8" w:rsidP="00E13EC8">
      <w:pPr>
        <w:spacing w:after="0" w:line="240" w:lineRule="auto"/>
        <w:rPr>
          <w:rFonts w:ascii="Times New Roman" w:eastAsia="Times New Roman" w:hAnsi="Times New Roman" w:cs="Times New Roman"/>
          <w:b/>
          <w:bCs/>
          <w:color w:val="000000"/>
          <w:sz w:val="24"/>
          <w:szCs w:val="24"/>
        </w:rPr>
      </w:pPr>
    </w:p>
    <w:p w:rsid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Core Objectives: </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Critical Thinking Skills: To include creative thinking, innovation, inquiry, and analysis, evaluation and synthesis of information.</w:t>
      </w:r>
      <w:r w:rsidRPr="00E13EC8">
        <w:rPr>
          <w:rFonts w:ascii="Times New Roman" w:eastAsia="Times New Roman" w:hAnsi="Times New Roman" w:cs="Times New Roman"/>
          <w:color w:val="000000"/>
          <w:sz w:val="24"/>
          <w:szCs w:val="24"/>
        </w:rPr>
        <w:br/>
      </w:r>
    </w:p>
    <w:p w:rsid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Communication Skills: To include effective development and expression of ideas through written, oral, and visual communication.</w:t>
      </w:r>
      <w:r w:rsidRPr="00E13EC8">
        <w:rPr>
          <w:rFonts w:ascii="Times New Roman" w:eastAsia="Times New Roman" w:hAnsi="Times New Roman" w:cs="Times New Roman"/>
          <w:color w:val="000000"/>
          <w:sz w:val="24"/>
          <w:szCs w:val="24"/>
        </w:rPr>
        <w:br/>
      </w:r>
    </w:p>
    <w:p w:rsid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Teamwork: To include the ability to consider different points of view and to work effectively with others to support a shared purpose or goal.</w:t>
      </w:r>
      <w:r w:rsidRPr="00E13EC8">
        <w:rPr>
          <w:rFonts w:ascii="Times New Roman" w:eastAsia="Times New Roman" w:hAnsi="Times New Roman" w:cs="Times New Roman"/>
          <w:color w:val="000000"/>
          <w:sz w:val="24"/>
          <w:szCs w:val="24"/>
        </w:rPr>
        <w:br/>
      </w:r>
    </w:p>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Personal Responsibility: To include the ability to connect choices, actions and consequences to ethical decision-making.</w:t>
      </w:r>
      <w:r w:rsidRPr="00E13EC8">
        <w:rPr>
          <w:rFonts w:ascii="Times New Roman" w:eastAsia="Times New Roman" w:hAnsi="Times New Roman" w:cs="Times New Roman"/>
          <w:color w:val="000000"/>
          <w:sz w:val="24"/>
          <w:szCs w:val="24"/>
        </w:rPr>
        <w:br/>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rPr>
        <w:t>Course Goals:</w:t>
      </w:r>
    </w:p>
    <w:p w:rsidR="00E13EC8" w:rsidRPr="00E13EC8" w:rsidRDefault="00E13EC8" w:rsidP="00E13EC8">
      <w:pPr>
        <w:numPr>
          <w:ilvl w:val="0"/>
          <w:numId w:val="2"/>
        </w:numPr>
        <w:spacing w:after="0" w:line="240" w:lineRule="auto"/>
        <w:ind w:left="0"/>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To encourage students to see that literary studies matter and to foster enjoyment of literature, as students engage with ideas and beliefs in ways that extend beyond English classes.</w:t>
      </w:r>
    </w:p>
    <w:p w:rsidR="00E13EC8" w:rsidRPr="00E13EC8" w:rsidRDefault="00E13EC8" w:rsidP="00E13EC8">
      <w:pPr>
        <w:numPr>
          <w:ilvl w:val="0"/>
          <w:numId w:val="2"/>
        </w:numPr>
        <w:spacing w:after="0" w:line="240" w:lineRule="auto"/>
        <w:ind w:left="0"/>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To help students recognize that literature does not occur as isolated literary events, but as complex dialogue within cultural and historical contexts.</w:t>
      </w:r>
    </w:p>
    <w:p w:rsidR="00E13EC8" w:rsidRPr="00E13EC8" w:rsidRDefault="00E13EC8" w:rsidP="00E13EC8">
      <w:pPr>
        <w:numPr>
          <w:ilvl w:val="0"/>
          <w:numId w:val="2"/>
        </w:numPr>
        <w:spacing w:after="0" w:line="240" w:lineRule="auto"/>
        <w:ind w:left="0"/>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To develop students' ability to read critically by studying a variety of literary elements.</w:t>
      </w:r>
    </w:p>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Student Learning Outcomes:</w:t>
      </w:r>
    </w:p>
    <w:p w:rsidR="00E13EC8" w:rsidRPr="00E13EC8" w:rsidRDefault="00E13EC8" w:rsidP="00E13EC8">
      <w:pPr>
        <w:numPr>
          <w:ilvl w:val="0"/>
          <w:numId w:val="3"/>
        </w:numPr>
        <w:spacing w:after="0" w:line="240" w:lineRule="auto"/>
        <w:ind w:left="0"/>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Students should be able to demonstrate their understanding of and their ability to analyze literary texts both in writing and in online written discussion.</w:t>
      </w:r>
    </w:p>
    <w:p w:rsidR="00E13EC8" w:rsidRPr="00E13EC8" w:rsidRDefault="00E13EC8" w:rsidP="00E13EC8">
      <w:pPr>
        <w:numPr>
          <w:ilvl w:val="0"/>
          <w:numId w:val="3"/>
        </w:numPr>
        <w:spacing w:after="0" w:line="240" w:lineRule="auto"/>
        <w:ind w:left="0"/>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lastRenderedPageBreak/>
        <w:t>Students should be able to demonstrate their knowledge of a variety of literary terms and elements.</w:t>
      </w:r>
    </w:p>
    <w:p w:rsidR="00E13EC8" w:rsidRPr="00E13EC8" w:rsidRDefault="00E13EC8" w:rsidP="00E13EC8">
      <w:pPr>
        <w:numPr>
          <w:ilvl w:val="0"/>
          <w:numId w:val="3"/>
        </w:numPr>
        <w:spacing w:after="0" w:line="240" w:lineRule="auto"/>
        <w:ind w:left="0"/>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Students should be able to identify a variety of literary elements within literary texts.</w:t>
      </w:r>
    </w:p>
    <w:p w:rsidR="00E13EC8" w:rsidRPr="00E13EC8" w:rsidRDefault="00E13EC8" w:rsidP="00E13EC8">
      <w:pPr>
        <w:numPr>
          <w:ilvl w:val="0"/>
          <w:numId w:val="3"/>
        </w:numPr>
        <w:spacing w:after="0" w:line="240" w:lineRule="auto"/>
        <w:ind w:left="0"/>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Students should be able to conduct research using the internet and UTA Library resources.</w:t>
      </w:r>
    </w:p>
    <w:p w:rsidR="00E13EC8" w:rsidRPr="00E13EC8" w:rsidRDefault="00E13EC8" w:rsidP="00E13EC8">
      <w:pPr>
        <w:numPr>
          <w:ilvl w:val="0"/>
          <w:numId w:val="3"/>
        </w:numPr>
        <w:spacing w:after="0" w:line="240" w:lineRule="auto"/>
        <w:ind w:left="0"/>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Students should be able to demonstrate ability to utilize technology in a variety of forms.</w:t>
      </w:r>
    </w:p>
    <w:p w:rsidR="00E13EC8" w:rsidRDefault="00E13EC8" w:rsidP="00E13EC8">
      <w:pPr>
        <w:spacing w:after="0" w:line="240" w:lineRule="auto"/>
        <w:rPr>
          <w:rFonts w:ascii="Times New Roman" w:eastAsia="Times New Roman" w:hAnsi="Times New Roman" w:cs="Times New Roman"/>
          <w:b/>
          <w:bCs/>
          <w:color w:val="000000"/>
          <w:sz w:val="24"/>
          <w:szCs w:val="24"/>
        </w:rPr>
      </w:pPr>
    </w:p>
    <w:p w:rsidR="00E13EC8" w:rsidRDefault="00E13EC8" w:rsidP="00E13EC8">
      <w:pPr>
        <w:spacing w:after="0" w:line="240" w:lineRule="auto"/>
        <w:rPr>
          <w:rFonts w:ascii="Times New Roman" w:eastAsia="Times New Roman" w:hAnsi="Times New Roman" w:cs="Times New Roman"/>
          <w:b/>
          <w:bCs/>
          <w:color w:val="000000"/>
          <w:sz w:val="24"/>
          <w:szCs w:val="24"/>
        </w:rPr>
      </w:pPr>
    </w:p>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Assignments and Grade Calculation:</w:t>
      </w:r>
    </w:p>
    <w:tbl>
      <w:tblPr>
        <w:tblW w:w="72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10"/>
        <w:gridCol w:w="1465"/>
      </w:tblGrid>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Categories of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Percentage of Final Grade</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Daily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25%</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Quizzes: </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These brief quizzes are objective and serve to check your reading. These are timed and are to be taken independently without assistance from a book, online information, notes, or other people. The Research Report for Visual Essay also counts as a quiz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15%</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Discussion posts:</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in order to receive  points, your discussion post should address the lesson prompt. Your comments must be thoughtful and based on your careful analysis of the text, but also demonstrate that you are aware of what others on the discussion board have written.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10%</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Essays and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45%</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Artistic Response to War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15%</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Poetry Essay</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15%</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Final Essay (Social Issue/Short 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15%</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Exams:</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30%</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Short Story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15%</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Poetry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color w:val="000000"/>
                <w:sz w:val="24"/>
                <w:szCs w:val="24"/>
              </w:rPr>
              <w:t>15%</w:t>
            </w:r>
          </w:p>
        </w:tc>
      </w:tr>
      <w:tr w:rsidR="00E13EC8" w:rsidRPr="00E13EC8" w:rsidTr="00E13E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13EC8" w:rsidRPr="00E13EC8" w:rsidRDefault="00E13EC8" w:rsidP="00E13EC8">
            <w:pPr>
              <w:spacing w:after="0" w:line="240" w:lineRule="auto"/>
              <w:jc w:val="center"/>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100%</w:t>
            </w:r>
          </w:p>
        </w:tc>
      </w:tr>
    </w:tbl>
    <w:p w:rsidR="00E13EC8" w:rsidRDefault="00E13EC8" w:rsidP="00E13EC8">
      <w:pPr>
        <w:spacing w:after="0" w:line="240" w:lineRule="auto"/>
        <w:rPr>
          <w:rFonts w:ascii="Times New Roman" w:eastAsia="Times New Roman" w:hAnsi="Times New Roman" w:cs="Times New Roman"/>
          <w:b/>
          <w:bCs/>
          <w:color w:val="000000"/>
          <w:sz w:val="24"/>
          <w:szCs w:val="24"/>
        </w:rPr>
      </w:pP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rPr>
        <w:t>Scale for final course grades:</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A   90 to 100 percent  (90 to 100)    </w:t>
      </w:r>
      <w:r w:rsidRPr="00E13EC8">
        <w:rPr>
          <w:rFonts w:ascii="Times New Roman" w:eastAsia="Times New Roman" w:hAnsi="Times New Roman" w:cs="Times New Roman"/>
          <w:color w:val="000000"/>
          <w:sz w:val="24"/>
          <w:szCs w:val="24"/>
        </w:rPr>
        <w:br/>
        <w:t>B   80 to 89 percent (80 to 89.9)     </w:t>
      </w:r>
      <w:r w:rsidRPr="00E13EC8">
        <w:rPr>
          <w:rFonts w:ascii="Times New Roman" w:eastAsia="Times New Roman" w:hAnsi="Times New Roman" w:cs="Times New Roman"/>
          <w:color w:val="000000"/>
          <w:sz w:val="24"/>
          <w:szCs w:val="24"/>
        </w:rPr>
        <w:br/>
        <w:t>C   70 to 79 percent   (70 to .79.9)       </w:t>
      </w:r>
      <w:r w:rsidRPr="00E13EC8">
        <w:rPr>
          <w:rFonts w:ascii="Times New Roman" w:eastAsia="Times New Roman" w:hAnsi="Times New Roman" w:cs="Times New Roman"/>
          <w:color w:val="000000"/>
          <w:sz w:val="24"/>
          <w:szCs w:val="24"/>
        </w:rPr>
        <w:br/>
        <w:t>D   60 to 69 percent  (60 to 69.9)       </w:t>
      </w:r>
      <w:r w:rsidRPr="00E13EC8">
        <w:rPr>
          <w:rFonts w:ascii="Times New Roman" w:eastAsia="Times New Roman" w:hAnsi="Times New Roman" w:cs="Times New Roman"/>
          <w:color w:val="000000"/>
          <w:sz w:val="24"/>
          <w:szCs w:val="24"/>
        </w:rPr>
        <w:br/>
        <w:t>F    0 to 59 percent      (0 to 59.9)      </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bdr w:val="none" w:sz="0" w:space="0" w:color="auto" w:frame="1"/>
        </w:rPr>
        <w:br/>
      </w:r>
    </w:p>
    <w:p w:rsid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Course Policies:</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You must complete all assignments and quizzes by the due dates. No late work is accepted. Computer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r w:rsidRPr="00E13EC8">
        <w:rPr>
          <w:rFonts w:ascii="Times New Roman" w:eastAsia="Times New Roman" w:hAnsi="Times New Roman" w:cs="Times New Roman"/>
          <w:color w:val="000000"/>
          <w:sz w:val="24"/>
          <w:szCs w:val="24"/>
        </w:rPr>
        <w:b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r w:rsidRPr="00E13EC8">
        <w:rPr>
          <w:rFonts w:ascii="Times New Roman" w:eastAsia="Times New Roman" w:hAnsi="Times New Roman" w:cs="Times New Roman"/>
          <w:color w:val="000000"/>
          <w:sz w:val="24"/>
          <w:szCs w:val="24"/>
        </w:rPr>
        <w:br/>
        <w:t>Your instructor will make every effort to respond to emails within 24 hours.  Course work will be graded and returned in a timely manner. Assignments and discussion </w:t>
      </w:r>
      <w:proofErr w:type="spellStart"/>
      <w:r w:rsidRPr="00E13EC8">
        <w:rPr>
          <w:rFonts w:ascii="Times New Roman" w:eastAsia="Times New Roman" w:hAnsi="Times New Roman" w:cs="Times New Roman"/>
          <w:color w:val="000000"/>
          <w:sz w:val="24"/>
          <w:szCs w:val="24"/>
        </w:rPr>
        <w:t>wil</w:t>
      </w:r>
      <w:proofErr w:type="spellEnd"/>
      <w:r w:rsidRPr="00E13EC8">
        <w:rPr>
          <w:rFonts w:ascii="Times New Roman" w:eastAsia="Times New Roman" w:hAnsi="Times New Roman" w:cs="Times New Roman"/>
          <w:color w:val="000000"/>
          <w:sz w:val="24"/>
          <w:szCs w:val="24"/>
        </w:rPr>
        <w:t> generally be evaluated within 10 days after due date. Major essays and exams will be evaluated within two weeks after due date. Your instructor will notify you if unexpected delays in grading do occur.</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rPr>
        <w:t>Participation:</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rPr>
        <w:t>E-Culture Policy:</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You must be proficient in MS Word, MS Power Point and other basic personal computing skills to be successful in this course. We do not provide training on basic computer use or internet access issues.</w:t>
      </w:r>
      <w:r w:rsidRPr="00E13EC8">
        <w:rPr>
          <w:rFonts w:ascii="Times New Roman" w:eastAsia="Times New Roman" w:hAnsi="Times New Roman" w:cs="Times New Roman"/>
          <w:color w:val="000000"/>
          <w:sz w:val="24"/>
          <w:szCs w:val="24"/>
        </w:rPr>
        <w:br/>
        <w:t xml:space="preserve">Student Support Services </w:t>
      </w:r>
      <w:proofErr w:type="spellStart"/>
      <w:r w:rsidRPr="00E13EC8">
        <w:rPr>
          <w:rFonts w:ascii="Times New Roman" w:eastAsia="Times New Roman" w:hAnsi="Times New Roman" w:cs="Times New Roman"/>
          <w:color w:val="000000"/>
          <w:sz w:val="24"/>
          <w:szCs w:val="24"/>
        </w:rPr>
        <w:t>Available:The</w:t>
      </w:r>
      <w:proofErr w:type="spellEnd"/>
      <w:r w:rsidRPr="00E13EC8">
        <w:rPr>
          <w:rFonts w:ascii="Times New Roman" w:eastAsia="Times New Roman" w:hAnsi="Times New Roman" w:cs="Times New Roman"/>
          <w:color w:val="000000"/>
          <w:sz w:val="24"/>
          <w:szCs w:val="24"/>
        </w:rPr>
        <w:t xml:space="preserv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rPr>
        <w:t>Academic Integrity:</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Your work is to be your own, and it is to be prepared originally for this course section. It is considered academic dishonesty to present work done by someone else and to claim it as your own. It is also inappropriate to hand in a paper or portions of a paper written for another class--including high school and college courses you have taken( </w:t>
      </w:r>
      <w:proofErr w:type="spellStart"/>
      <w:r w:rsidRPr="00E13EC8">
        <w:rPr>
          <w:rFonts w:ascii="Times New Roman" w:eastAsia="Times New Roman" w:hAnsi="Times New Roman" w:cs="Times New Roman"/>
          <w:color w:val="000000"/>
          <w:sz w:val="24"/>
          <w:szCs w:val="24"/>
        </w:rPr>
        <w:t>iincluding</w:t>
      </w:r>
      <w:proofErr w:type="spellEnd"/>
      <w:r w:rsidRPr="00E13EC8">
        <w:rPr>
          <w:rFonts w:ascii="Times New Roman" w:eastAsia="Times New Roman" w:hAnsi="Times New Roman" w:cs="Times New Roman"/>
          <w:color w:val="000000"/>
          <w:sz w:val="24"/>
          <w:szCs w:val="24"/>
        </w:rPr>
        <w:t> any earlier attempts in ENGL 2329)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w:t>
      </w:r>
      <w:proofErr w:type="spellStart"/>
      <w:r w:rsidRPr="00E13EC8">
        <w:rPr>
          <w:rFonts w:ascii="Times New Roman" w:eastAsia="Times New Roman" w:hAnsi="Times New Roman" w:cs="Times New Roman"/>
          <w:color w:val="000000"/>
          <w:sz w:val="24"/>
          <w:szCs w:val="24"/>
        </w:rPr>
        <w:t>yoru</w:t>
      </w:r>
      <w:proofErr w:type="spellEnd"/>
      <w:r w:rsidRPr="00E13EC8">
        <w:rPr>
          <w:rFonts w:ascii="Times New Roman" w:eastAsia="Times New Roman" w:hAnsi="Times New Roman" w:cs="Times New Roman"/>
          <w:color w:val="000000"/>
          <w:sz w:val="24"/>
          <w:szCs w:val="24"/>
        </w:rPr>
        <w:t>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r w:rsidRPr="00E13EC8">
        <w:rPr>
          <w:rFonts w:ascii="Times New Roman" w:eastAsia="Times New Roman" w:hAnsi="Times New Roman" w:cs="Times New Roman"/>
          <w:color w:val="000000"/>
          <w:sz w:val="24"/>
          <w:szCs w:val="24"/>
        </w:rPr>
        <w:b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E13EC8">
        <w:rPr>
          <w:rFonts w:ascii="Times New Roman" w:eastAsia="Times New Roman" w:hAnsi="Times New Roman" w:cs="Times New Roman"/>
          <w:color w:val="000000"/>
          <w:sz w:val="24"/>
          <w:szCs w:val="24"/>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rPr>
        <w:t>Americans with Disabilities Act:</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color w:val="000000"/>
          <w:sz w:val="24"/>
          <w:szCs w:val="24"/>
        </w:rP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r w:rsidRPr="00E13EC8">
        <w:rPr>
          <w:rFonts w:ascii="Times New Roman" w:eastAsia="Times New Roman" w:hAnsi="Times New Roman" w:cs="Times New Roman"/>
          <w:color w:val="000000"/>
          <w:sz w:val="24"/>
          <w:szCs w:val="24"/>
        </w:rPr>
        <w:b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bdr w:val="none" w:sz="0" w:space="0" w:color="auto" w:frame="1"/>
        </w:rPr>
        <w:br/>
      </w:r>
      <w:r w:rsidRPr="00E13EC8">
        <w:rPr>
          <w:rFonts w:ascii="Times New Roman" w:eastAsia="Times New Roman" w:hAnsi="Times New Roman" w:cs="Times New Roman"/>
          <w:b/>
          <w:bCs/>
          <w:color w:val="000000"/>
          <w:sz w:val="24"/>
          <w:szCs w:val="24"/>
        </w:rPr>
        <w:t>The Writing Center:</w:t>
      </w:r>
      <w:r w:rsidRPr="00E13EC8">
        <w:rPr>
          <w:rFonts w:ascii="Times New Roman" w:eastAsia="Times New Roman" w:hAnsi="Times New Roman" w:cs="Times New Roman"/>
          <w:b/>
          <w:bCs/>
          <w:color w:val="000000"/>
          <w:sz w:val="24"/>
          <w:szCs w:val="24"/>
          <w:bdr w:val="none" w:sz="0" w:space="0" w:color="auto" w:frame="1"/>
        </w:rPr>
        <w:br/>
      </w:r>
      <w:hyperlink r:id="rId5" w:tgtFrame="_blank" w:history="1">
        <w:r w:rsidRPr="00E13EC8">
          <w:rPr>
            <w:rFonts w:ascii="Times New Roman" w:eastAsia="Times New Roman" w:hAnsi="Times New Roman" w:cs="Times New Roman"/>
            <w:color w:val="9C3013"/>
            <w:sz w:val="24"/>
            <w:szCs w:val="24"/>
            <w:u w:val="single"/>
          </w:rPr>
          <w:t>Click here for Writing Center Web Page</w:t>
        </w:r>
      </w:hyperlink>
      <w:r w:rsidRPr="00E13EC8">
        <w:rPr>
          <w:rFonts w:ascii="Times New Roman" w:eastAsia="Times New Roman" w:hAnsi="Times New Roman" w:cs="Times New Roman"/>
          <w:color w:val="000000"/>
          <w:sz w:val="24"/>
          <w:szCs w:val="24"/>
        </w:rPr>
        <w:br/>
        <w:t>For Quick Hits real time help go to Writing Center </w:t>
      </w:r>
      <w:proofErr w:type="spellStart"/>
      <w:r w:rsidRPr="00E13EC8">
        <w:rPr>
          <w:rFonts w:ascii="Times New Roman" w:eastAsia="Times New Roman" w:hAnsi="Times New Roman" w:cs="Times New Roman"/>
          <w:color w:val="000000"/>
          <w:sz w:val="24"/>
          <w:szCs w:val="24"/>
        </w:rPr>
        <w:t>Facebook</w:t>
      </w:r>
      <w:proofErr w:type="spellEnd"/>
      <w:r w:rsidRPr="00E13EC8">
        <w:rPr>
          <w:rFonts w:ascii="Times New Roman" w:eastAsia="Times New Roman" w:hAnsi="Times New Roman" w:cs="Times New Roman"/>
          <w:color w:val="000000"/>
          <w:sz w:val="24"/>
          <w:szCs w:val="24"/>
        </w:rPr>
        <w:t> Page</w:t>
      </w:r>
      <w:r w:rsidRPr="00E13EC8">
        <w:rPr>
          <w:rFonts w:ascii="Times New Roman" w:eastAsia="Times New Roman" w:hAnsi="Times New Roman" w:cs="Times New Roman"/>
          <w:color w:val="000000"/>
          <w:sz w:val="24"/>
          <w:szCs w:val="24"/>
        </w:rPr>
        <w:br/>
      </w:r>
      <w:hyperlink r:id="rId6" w:tgtFrame="_blank" w:history="1">
        <w:r w:rsidRPr="00E13EC8">
          <w:rPr>
            <w:rFonts w:ascii="Times New Roman" w:eastAsia="Times New Roman" w:hAnsi="Times New Roman" w:cs="Times New Roman"/>
            <w:color w:val="9C3013"/>
            <w:sz w:val="24"/>
            <w:szCs w:val="24"/>
          </w:rPr>
          <w:t>https</w:t>
        </w:r>
        <w:r w:rsidRPr="00E13EC8">
          <w:rPr>
            <w:rFonts w:ascii="Times New Roman" w:eastAsia="Times New Roman" w:hAnsi="Times New Roman" w:cs="Times New Roman"/>
            <w:color w:val="9C3013"/>
            <w:sz w:val="24"/>
            <w:szCs w:val="24"/>
            <w:u w:val="single"/>
          </w:rPr>
          <w:t>://</w:t>
        </w:r>
        <w:r w:rsidRPr="00E13EC8">
          <w:rPr>
            <w:rFonts w:ascii="Times New Roman" w:eastAsia="Times New Roman" w:hAnsi="Times New Roman" w:cs="Times New Roman"/>
            <w:color w:val="9C3013"/>
            <w:sz w:val="24"/>
            <w:szCs w:val="24"/>
          </w:rPr>
          <w:t>www</w:t>
        </w:r>
        <w:r w:rsidRPr="00E13EC8">
          <w:rPr>
            <w:rFonts w:ascii="Times New Roman" w:eastAsia="Times New Roman" w:hAnsi="Times New Roman" w:cs="Times New Roman"/>
            <w:color w:val="9C3013"/>
            <w:sz w:val="24"/>
            <w:szCs w:val="24"/>
            <w:u w:val="single"/>
          </w:rPr>
          <w:t>.</w:t>
        </w:r>
        <w:r w:rsidRPr="00E13EC8">
          <w:rPr>
            <w:rFonts w:ascii="Times New Roman" w:eastAsia="Times New Roman" w:hAnsi="Times New Roman" w:cs="Times New Roman"/>
            <w:color w:val="9C3013"/>
            <w:sz w:val="24"/>
            <w:szCs w:val="24"/>
          </w:rPr>
          <w:t>facebook</w:t>
        </w:r>
        <w:r w:rsidRPr="00E13EC8">
          <w:rPr>
            <w:rFonts w:ascii="Times New Roman" w:eastAsia="Times New Roman" w:hAnsi="Times New Roman" w:cs="Times New Roman"/>
            <w:color w:val="9C3013"/>
            <w:sz w:val="24"/>
            <w:szCs w:val="24"/>
            <w:u w:val="single"/>
          </w:rPr>
          <w:t>.com/</w:t>
        </w:r>
        <w:r w:rsidRPr="00E13EC8">
          <w:rPr>
            <w:rFonts w:ascii="Times New Roman" w:eastAsia="Times New Roman" w:hAnsi="Times New Roman" w:cs="Times New Roman"/>
            <w:color w:val="9C3013"/>
            <w:sz w:val="24"/>
            <w:szCs w:val="24"/>
          </w:rPr>
          <w:t>WritingCenteratUTArlington</w:t>
        </w:r>
        <w:r w:rsidRPr="00E13EC8">
          <w:rPr>
            <w:rFonts w:ascii="Times New Roman" w:eastAsia="Times New Roman" w:hAnsi="Times New Roman" w:cs="Times New Roman"/>
            <w:b/>
            <w:bCs/>
            <w:color w:val="9C3013"/>
            <w:sz w:val="24"/>
            <w:szCs w:val="24"/>
            <w:u w:val="single"/>
            <w:bdr w:val="none" w:sz="0" w:space="0" w:color="auto" w:frame="1"/>
          </w:rPr>
          <w:br/>
        </w:r>
        <w:r w:rsidRPr="00E13EC8">
          <w:rPr>
            <w:rFonts w:ascii="Times New Roman" w:eastAsia="Times New Roman" w:hAnsi="Times New Roman" w:cs="Times New Roman"/>
            <w:b/>
            <w:bCs/>
            <w:color w:val="9C3013"/>
            <w:sz w:val="24"/>
            <w:szCs w:val="24"/>
            <w:u w:val="single"/>
            <w:bdr w:val="none" w:sz="0" w:space="0" w:color="auto" w:frame="1"/>
          </w:rPr>
          <w:br/>
        </w:r>
      </w:hyperlink>
    </w:p>
    <w:p w:rsidR="00E13EC8" w:rsidRDefault="00E13EC8" w:rsidP="00E13EC8">
      <w:pPr>
        <w:spacing w:after="0" w:line="240" w:lineRule="auto"/>
        <w:rPr>
          <w:rFonts w:ascii="Times New Roman" w:eastAsia="Times New Roman" w:hAnsi="Times New Roman" w:cs="Times New Roman"/>
          <w:color w:val="000000"/>
          <w:sz w:val="24"/>
          <w:szCs w:val="24"/>
        </w:rPr>
      </w:pPr>
    </w:p>
    <w:p w:rsidR="00E13EC8" w:rsidRPr="00E13EC8" w:rsidRDefault="00E13EC8" w:rsidP="00E13EC8">
      <w:pPr>
        <w:spacing w:after="0" w:line="240" w:lineRule="auto"/>
        <w:rPr>
          <w:rFonts w:ascii="Times New Roman" w:eastAsia="Times New Roman" w:hAnsi="Times New Roman" w:cs="Times New Roman"/>
          <w:color w:val="000000"/>
          <w:sz w:val="24"/>
          <w:szCs w:val="24"/>
        </w:rPr>
      </w:pPr>
      <w:r w:rsidRPr="00E13EC8">
        <w:rPr>
          <w:rFonts w:ascii="Times New Roman" w:eastAsia="Times New Roman" w:hAnsi="Times New Roman" w:cs="Times New Roman"/>
          <w:b/>
          <w:bCs/>
          <w:color w:val="000000"/>
          <w:sz w:val="24"/>
          <w:szCs w:val="24"/>
        </w:rPr>
        <w:t>Drop Policy:</w:t>
      </w:r>
      <w:hyperlink r:id="rId7" w:tgtFrame="_blank" w:history="1">
        <w:r w:rsidRPr="00E13EC8">
          <w:rPr>
            <w:rFonts w:ascii="Times New Roman" w:eastAsia="Times New Roman" w:hAnsi="Times New Roman" w:cs="Times New Roman"/>
            <w:b/>
            <w:bCs/>
            <w:color w:val="9C3013"/>
            <w:sz w:val="24"/>
            <w:szCs w:val="24"/>
            <w:u w:val="single"/>
            <w:bdr w:val="none" w:sz="0" w:space="0" w:color="auto" w:frame="1"/>
          </w:rPr>
          <w:br/>
        </w:r>
      </w:hyperlink>
      <w:r w:rsidRPr="00E13EC8">
        <w:rPr>
          <w:rFonts w:ascii="Times New Roman" w:eastAsia="Times New Roman" w:hAnsi="Times New Roman" w:cs="Times New Roman"/>
          <w:color w:val="000000"/>
          <w:sz w:val="24"/>
          <w:szCs w:val="24"/>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rsidR="00B504E7" w:rsidRDefault="00B504E7"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Pr="006D2965" w:rsidRDefault="006D2965" w:rsidP="006D2965">
      <w:pPr>
        <w:pStyle w:val="NoSpacing"/>
        <w:rPr>
          <w:rFonts w:ascii="Times New Roman" w:hAnsi="Times New Roman" w:cs="Times New Roman"/>
          <w:b/>
          <w:sz w:val="24"/>
          <w:szCs w:val="24"/>
        </w:rPr>
      </w:pPr>
    </w:p>
    <w:p w:rsidR="006D2965" w:rsidRPr="006D2965" w:rsidRDefault="006D2965" w:rsidP="006D2965">
      <w:pPr>
        <w:spacing w:after="240" w:line="240" w:lineRule="auto"/>
        <w:rPr>
          <w:rFonts w:ascii="Times New Roman" w:eastAsia="Times New Roman" w:hAnsi="Times New Roman" w:cs="Times New Roman"/>
          <w:b/>
          <w:color w:val="000000"/>
          <w:sz w:val="24"/>
          <w:szCs w:val="24"/>
        </w:rPr>
      </w:pPr>
      <w:r w:rsidRPr="006D2965">
        <w:rPr>
          <w:rFonts w:ascii="Times New Roman" w:eastAsia="Times New Roman" w:hAnsi="Times New Roman" w:cs="Times New Roman"/>
          <w:b/>
          <w:color w:val="000000"/>
          <w:sz w:val="24"/>
          <w:szCs w:val="24"/>
        </w:rPr>
        <w:t>Communication Guidelines for </w:t>
      </w:r>
      <w:r w:rsidRPr="006D2965">
        <w:rPr>
          <w:rFonts w:ascii="Times New Roman" w:eastAsia="Times New Roman" w:hAnsi="Times New Roman" w:cs="Times New Roman"/>
          <w:b/>
          <w:color w:val="000000"/>
          <w:sz w:val="24"/>
          <w:szCs w:val="24"/>
        </w:rPr>
        <w:br/>
        <w:t>Student Interaction with Classmates and Instructors</w:t>
      </w:r>
    </w:p>
    <w:p w:rsidR="006D2965" w:rsidRPr="006D2965" w:rsidRDefault="006D2965" w:rsidP="006D2965">
      <w:pPr>
        <w:numPr>
          <w:ilvl w:val="0"/>
          <w:numId w:val="4"/>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Please send your email queries to a specific person --your professor. Address your professor by correct title and name. Also, when contacting your professor, make sure to put your course and section number in the subject line.</w:t>
      </w:r>
    </w:p>
    <w:p w:rsidR="006D2965" w:rsidRPr="006D2965" w:rsidRDefault="006D2965" w:rsidP="006D2965">
      <w:pPr>
        <w:numPr>
          <w:ilvl w:val="0"/>
          <w:numId w:val="4"/>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Respect the model of communication used in educational settings. Your professor is your guide and mentor; your professor is not a customer service representative who processes complaints. Your professor wants to work with you in a collaborative manner. Demanding “ service” or “action” from him/her is not in keeping with the educational model and will not foster a spirit of cooperation.  Please review the following Power Point about students and email</w:t>
      </w:r>
    </w:p>
    <w:p w:rsidR="006D2965" w:rsidRPr="006D2965" w:rsidRDefault="006D2965" w:rsidP="006D2965">
      <w:pPr>
        <w:numPr>
          <w:ilvl w:val="0"/>
          <w:numId w:val="4"/>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Also, when contacting your instructor via email, remember to construct your messages both respectfully and carefully (be as specific as possible with your questions). In this course, as with any other UTA course, your communication with other students and faculty should be courteous and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6D2965" w:rsidRPr="006D2965" w:rsidRDefault="006D2965" w:rsidP="006D2965">
      <w:pPr>
        <w:numPr>
          <w:ilvl w:val="0"/>
          <w:numId w:val="4"/>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As important course announcements and additional class resources will often be sent to your UTA email address, please make sure to check your email twice a day.</w:t>
      </w:r>
    </w:p>
    <w:p w:rsidR="006D2965" w:rsidRPr="006D2965" w:rsidRDefault="006D2965" w:rsidP="006D2965">
      <w:pPr>
        <w:numPr>
          <w:ilvl w:val="0"/>
          <w:numId w:val="4"/>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Finally, be aware that emailed assignments are NOT accepted. It is your responsibility to familiarize yourself with the course software and how to submit assignments.</w:t>
      </w:r>
    </w:p>
    <w:p w:rsidR="006D2965" w:rsidRPr="006D2965" w:rsidRDefault="006D2965" w:rsidP="006D2965">
      <w:pPr>
        <w:numPr>
          <w:ilvl w:val="0"/>
          <w:numId w:val="4"/>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Check course announcements regularly</w:t>
      </w: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P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color w:val="000000"/>
          <w:sz w:val="24"/>
          <w:szCs w:val="24"/>
        </w:rPr>
      </w:pPr>
      <w:r w:rsidRPr="006D2965">
        <w:rPr>
          <w:rStyle w:val="Strong"/>
          <w:rFonts w:ascii="Times New Roman" w:hAnsi="Times New Roman" w:cs="Times New Roman"/>
          <w:color w:val="000000"/>
          <w:sz w:val="24"/>
          <w:szCs w:val="24"/>
          <w:bdr w:val="none" w:sz="0" w:space="0" w:color="auto" w:frame="1"/>
        </w:rPr>
        <w:t>So, Is an Interpretation Just What I Think About What I Have Read?</w:t>
      </w:r>
      <w:r w:rsidRPr="006D2965">
        <w:rPr>
          <w:rFonts w:ascii="Times New Roman" w:hAnsi="Times New Roman" w:cs="Times New Roman"/>
          <w:color w:val="000000"/>
          <w:sz w:val="24"/>
          <w:szCs w:val="24"/>
        </w:rPr>
        <w:br/>
      </w:r>
      <w:r w:rsidRPr="006D2965">
        <w:rPr>
          <w:rFonts w:ascii="Times New Roman" w:hAnsi="Times New Roman" w:cs="Times New Roman"/>
          <w:color w:val="000000"/>
          <w:sz w:val="24"/>
          <w:szCs w:val="24"/>
        </w:rPr>
        <w:br/>
        <w:t>You may not be aware that readers approach reading in different ways depending on why they are reading, what they are reading, and the intended outcome of their reading. When I read a novel while I am on vacation, I am not using post-it notes to mark pages or using a highlighter to mark passages. Why not? Well, I know that I am not going to be tested on my vacation reading, nor will I need to refer back to the material in order to discuss it with a group or to use it in writing an essay.</w:t>
      </w:r>
      <w:r w:rsidRPr="006D2965">
        <w:rPr>
          <w:rFonts w:ascii="Times New Roman" w:hAnsi="Times New Roman" w:cs="Times New Roman"/>
          <w:color w:val="000000"/>
          <w:sz w:val="24"/>
          <w:szCs w:val="24"/>
        </w:rPr>
        <w:br/>
      </w:r>
      <w:r w:rsidRPr="006D2965">
        <w:rPr>
          <w:rFonts w:ascii="Times New Roman" w:hAnsi="Times New Roman" w:cs="Times New Roman"/>
          <w:color w:val="000000"/>
          <w:sz w:val="24"/>
          <w:szCs w:val="24"/>
        </w:rPr>
        <w:br/>
        <w:t>Even though in an informal setting with friends or family you might talk about how a piece of literature makes you feel or how it reminds you of a family situation you once experienced, in a formal class setting, these kinds of responses would only be a beginning place for you. In English Studies, students are asked to go beyond these basic reader responses to examine the characteristics and attributes of the literature and consider ways the writing  might evoke certain responses. In this course, you will be introduced to some new ways of “reading” and thinking about literature. The discussion questions and essay prompts ask you to think and interpret literature in a variety of ways.</w:t>
      </w:r>
      <w:r w:rsidRPr="006D2965">
        <w:rPr>
          <w:rFonts w:ascii="Times New Roman" w:hAnsi="Times New Roman" w:cs="Times New Roman"/>
          <w:color w:val="000000"/>
          <w:sz w:val="24"/>
          <w:szCs w:val="24"/>
        </w:rPr>
        <w:br/>
        <w:t xml:space="preserve">Some students become confused when we ask them to give their interpretations of literature. Many assume that to interpret  means  to respond off  the top of their heads with whatever they might be thinking. However, interpretation requires careful reading and critical thinking. While there are several valid interpretations of any  piece of literature, not all interpretations are correct. Sometimes there are </w:t>
      </w:r>
      <w:proofErr w:type="spellStart"/>
      <w:r w:rsidRPr="006D2965">
        <w:rPr>
          <w:rFonts w:ascii="Times New Roman" w:hAnsi="Times New Roman" w:cs="Times New Roman"/>
          <w:color w:val="000000"/>
          <w:sz w:val="24"/>
          <w:szCs w:val="24"/>
        </w:rPr>
        <w:t>mis</w:t>
      </w:r>
      <w:proofErr w:type="spellEnd"/>
      <w:r w:rsidRPr="006D2965">
        <w:rPr>
          <w:rFonts w:ascii="Times New Roman" w:hAnsi="Times New Roman" w:cs="Times New Roman"/>
          <w:color w:val="000000"/>
          <w:sz w:val="24"/>
          <w:szCs w:val="24"/>
        </w:rPr>
        <w:t>-readings of a piece of literature because students haven’t closely read the material or because they do not understand the language or syntax.</w:t>
      </w:r>
      <w:r w:rsidRPr="006D2965">
        <w:rPr>
          <w:rFonts w:ascii="Times New Roman" w:hAnsi="Times New Roman" w:cs="Times New Roman"/>
          <w:color w:val="000000"/>
          <w:sz w:val="24"/>
          <w:szCs w:val="24"/>
        </w:rPr>
        <w:br/>
      </w:r>
      <w:r w:rsidRPr="006D2965">
        <w:rPr>
          <w:rFonts w:ascii="Times New Roman" w:hAnsi="Times New Roman" w:cs="Times New Roman"/>
          <w:color w:val="000000"/>
          <w:sz w:val="24"/>
          <w:szCs w:val="24"/>
        </w:rPr>
        <w:br/>
        <w:t>So, what is the test of an interpretation? Think of your interpretation as an argument. Now we know that all arguments must have evidence or support. In a literary argument, the support/evidence is always the literary text. So, if you can support an idea by using the text to show how your idea is valid, then the interpretation meets the test.</w:t>
      </w:r>
      <w:r w:rsidRPr="006D2965">
        <w:rPr>
          <w:rFonts w:ascii="Times New Roman" w:hAnsi="Times New Roman" w:cs="Times New Roman"/>
          <w:color w:val="000000"/>
          <w:sz w:val="24"/>
          <w:szCs w:val="24"/>
        </w:rPr>
        <w:br/>
        <w:t xml:space="preserve">I once read a paper where a student asserted that Robert Penn Warren’s poem “Evening </w:t>
      </w:r>
      <w:proofErr w:type="spellStart"/>
      <w:r w:rsidRPr="006D2965">
        <w:rPr>
          <w:rFonts w:ascii="Times New Roman" w:hAnsi="Times New Roman" w:cs="Times New Roman"/>
          <w:color w:val="000000"/>
          <w:sz w:val="24"/>
          <w:szCs w:val="24"/>
        </w:rPr>
        <w:t>Hawk”was</w:t>
      </w:r>
      <w:proofErr w:type="spellEnd"/>
      <w:r w:rsidRPr="006D2965">
        <w:rPr>
          <w:rFonts w:ascii="Times New Roman" w:hAnsi="Times New Roman" w:cs="Times New Roman"/>
          <w:color w:val="000000"/>
          <w:sz w:val="24"/>
          <w:szCs w:val="24"/>
        </w:rPr>
        <w:t xml:space="preserve"> about an airplane. While the poem does mention a “plane” and a “honed steel-edged wing,”  the poem is clearly about a bird, not a plane and not Superman! The student who argued that the poem was about a plane was clearly misreading the poem. By looking at the whole poem and reading carefully, the student would have seen that this argument was not supported by the text of the poem.</w:t>
      </w:r>
      <w:r w:rsidRPr="006D2965">
        <w:rPr>
          <w:rFonts w:ascii="Times New Roman" w:hAnsi="Times New Roman" w:cs="Times New Roman"/>
          <w:color w:val="000000"/>
          <w:sz w:val="24"/>
          <w:szCs w:val="24"/>
        </w:rPr>
        <w:br/>
      </w:r>
      <w:r w:rsidRPr="006D2965">
        <w:rPr>
          <w:rFonts w:ascii="Times New Roman" w:hAnsi="Times New Roman" w:cs="Times New Roman"/>
          <w:color w:val="000000"/>
          <w:sz w:val="24"/>
          <w:szCs w:val="24"/>
        </w:rPr>
        <w:br/>
        <w:t>Is English Grading Subjective and Influenced By the Mood of the Teacher?</w:t>
      </w:r>
      <w:r w:rsidRPr="006D2965">
        <w:rPr>
          <w:rFonts w:ascii="Times New Roman" w:hAnsi="Times New Roman" w:cs="Times New Roman"/>
          <w:color w:val="000000"/>
          <w:sz w:val="24"/>
          <w:szCs w:val="24"/>
        </w:rPr>
        <w:br/>
        <w:t>The grading scale and high standards in this course are based on the standard practices in English Studies, not your coach’s mood. Students who are not familiar with English studies often talk about the "subjective" nature of grading. However, nothing could be further from the truth. We are professionals with many years of experience in our field. We don't grade by whim, but by clear standards set forth by our areas of expertise. To say our grading is subjective would be similar to telling a medical professional that a diagnoses of “strep throat” is based on "feeling" or "mood" rather than clear knowledge of symptoms (fever, sore throat, enlarged lymph nodes) and lab results of a throat culture.</w:t>
      </w:r>
      <w:r w:rsidRPr="006D2965">
        <w:rPr>
          <w:rFonts w:ascii="Times New Roman" w:hAnsi="Times New Roman" w:cs="Times New Roman"/>
          <w:color w:val="000000"/>
          <w:sz w:val="24"/>
          <w:szCs w:val="24"/>
        </w:rPr>
        <w:br/>
        <w:t>Students who are more comfortable with “points” from objective tests, may feel a bit uneasy with evaluations in an English course. Just remember, that no instructor is out to penalize students with grades.  Use feedback and rubrics to examine your own work and to help improve your writing and discussions responses as you move through the course work.</w:t>
      </w:r>
      <w:r w:rsidRPr="006D2965">
        <w:rPr>
          <w:rFonts w:ascii="Times New Roman" w:hAnsi="Times New Roman" w:cs="Times New Roman"/>
          <w:color w:val="000000"/>
          <w:sz w:val="24"/>
          <w:szCs w:val="24"/>
        </w:rPr>
        <w:br/>
        <w:t>Please use the resources found  throughout this course (announcements, videos, emails and course content) to assist you as you read and respond to literature.</w:t>
      </w:r>
    </w:p>
    <w:p w:rsidR="006D2965" w:rsidRDefault="006D2965" w:rsidP="00E13EC8">
      <w:pPr>
        <w:pStyle w:val="NoSpacing"/>
        <w:rPr>
          <w:rFonts w:ascii="Times New Roman" w:hAnsi="Times New Roman" w:cs="Times New Roman"/>
          <w:color w:val="000000"/>
          <w:sz w:val="24"/>
          <w:szCs w:val="24"/>
        </w:rPr>
      </w:pPr>
    </w:p>
    <w:p w:rsidR="006D2965" w:rsidRDefault="006D2965" w:rsidP="00E13EC8">
      <w:pPr>
        <w:pStyle w:val="NoSpacing"/>
        <w:rPr>
          <w:rFonts w:ascii="Times New Roman" w:hAnsi="Times New Roman" w:cs="Times New Roman"/>
          <w:color w:val="000000"/>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Pr="006D2965" w:rsidRDefault="006D2965" w:rsidP="00E13EC8">
      <w:pPr>
        <w:pStyle w:val="NoSpacing"/>
        <w:rPr>
          <w:rFonts w:ascii="Times New Roman" w:hAnsi="Times New Roman" w:cs="Times New Roman"/>
          <w:sz w:val="24"/>
          <w:szCs w:val="24"/>
        </w:rPr>
      </w:pPr>
    </w:p>
    <w:p w:rsidR="006D2965" w:rsidRDefault="006D2965" w:rsidP="006D2965">
      <w:pPr>
        <w:spacing w:after="0" w:line="240" w:lineRule="auto"/>
        <w:rPr>
          <w:rFonts w:ascii="Times New Roman" w:eastAsia="MS Gothic" w:hAnsi="MS Gothic" w:cs="Times New Roman"/>
          <w:color w:val="000000"/>
          <w:sz w:val="24"/>
          <w:szCs w:val="24"/>
        </w:rPr>
      </w:pPr>
      <w:r w:rsidRPr="006D2965">
        <w:rPr>
          <w:rFonts w:ascii="Times New Roman" w:eastAsia="Times New Roman" w:hAnsi="Times New Roman" w:cs="Times New Roman"/>
          <w:b/>
          <w:bCs/>
          <w:color w:val="000000"/>
          <w:sz w:val="24"/>
          <w:szCs w:val="24"/>
        </w:rPr>
        <w:t>Let's Begin with Humor:</w:t>
      </w:r>
      <w:r w:rsidRPr="006D2965">
        <w:rPr>
          <w:rFonts w:ascii="Times New Roman" w:eastAsia="Times New Roman" w:hAnsi="Times New Roman" w:cs="Times New Roman"/>
          <w:color w:val="000000"/>
          <w:sz w:val="24"/>
          <w:szCs w:val="24"/>
        </w:rPr>
        <w:t> Sometimes things just go wrong. We may have to follow the lead of those who have gathered a "Murphy's Law on Technology List" at NetLingo.com</w:t>
      </w:r>
      <w:r w:rsidRPr="006D2965">
        <w:rPr>
          <w:rFonts w:ascii="Times New Roman" w:eastAsia="MS Gothic" w:hAnsi="MS Gothic" w:cs="Times New Roman"/>
          <w:color w:val="000000"/>
          <w:sz w:val="24"/>
          <w:szCs w:val="24"/>
        </w:rPr>
        <w:t> </w:t>
      </w:r>
    </w:p>
    <w:p w:rsidR="006D2965" w:rsidRPr="006D2965" w:rsidRDefault="006D2965" w:rsidP="006D2965">
      <w:pPr>
        <w:spacing w:after="0" w:line="240" w:lineRule="auto"/>
        <w:rPr>
          <w:rFonts w:ascii="Times New Roman" w:eastAsia="Times New Roman" w:hAnsi="Times New Roman" w:cs="Times New Roman"/>
          <w:color w:val="000000"/>
          <w:sz w:val="24"/>
          <w:szCs w:val="24"/>
        </w:rPr>
      </w:pPr>
    </w:p>
    <w:p w:rsidR="006D2965" w:rsidRPr="006D2965" w:rsidRDefault="006D2965" w:rsidP="006D2965">
      <w:pPr>
        <w:numPr>
          <w:ilvl w:val="0"/>
          <w:numId w:val="5"/>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To err is human, but to really foul things up requires a computer.</w:t>
      </w:r>
      <w:r w:rsidRPr="006D2965">
        <w:rPr>
          <w:rFonts w:ascii="Times New Roman" w:eastAsia="MS Mincho" w:hAnsi="MS Mincho" w:cs="Times New Roman"/>
          <w:color w:val="000000"/>
          <w:sz w:val="24"/>
          <w:szCs w:val="24"/>
        </w:rPr>
        <w:t> </w:t>
      </w:r>
      <w:r w:rsidRPr="006D2965">
        <w:rPr>
          <w:rFonts w:ascii="Times New Roman" w:eastAsia="Times New Roman" w:hAnsi="Times New Roman" w:cs="Times New Roman"/>
          <w:color w:val="000000"/>
          <w:sz w:val="24"/>
          <w:szCs w:val="24"/>
        </w:rPr>
        <w:t> </w:t>
      </w:r>
    </w:p>
    <w:p w:rsidR="006D2965" w:rsidRPr="006D2965" w:rsidRDefault="006D2965" w:rsidP="006D2965">
      <w:pPr>
        <w:numPr>
          <w:ilvl w:val="0"/>
          <w:numId w:val="5"/>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A failure will not appear till a unit has passed final inspection.</w:t>
      </w:r>
      <w:r w:rsidRPr="006D2965">
        <w:rPr>
          <w:rFonts w:ascii="Times New Roman" w:eastAsia="MS Mincho" w:hAnsi="MS Mincho" w:cs="Times New Roman"/>
          <w:color w:val="000000"/>
          <w:sz w:val="24"/>
          <w:szCs w:val="24"/>
        </w:rPr>
        <w:t> </w:t>
      </w:r>
    </w:p>
    <w:p w:rsidR="006D2965" w:rsidRPr="006D2965" w:rsidRDefault="006D2965" w:rsidP="006D2965">
      <w:pPr>
        <w:numPr>
          <w:ilvl w:val="0"/>
          <w:numId w:val="5"/>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Computers are unreliable, but humans are even more unreliable. Any system, which depends on a human’s reliability, is unreliable.</w:t>
      </w:r>
      <w:r w:rsidRPr="006D2965">
        <w:rPr>
          <w:rFonts w:ascii="Times New Roman" w:eastAsia="MS Mincho" w:hAnsi="MS Mincho" w:cs="Times New Roman"/>
          <w:color w:val="000000"/>
          <w:sz w:val="24"/>
          <w:szCs w:val="24"/>
        </w:rPr>
        <w:t> </w:t>
      </w:r>
    </w:p>
    <w:p w:rsidR="006D2965" w:rsidRPr="006D2965" w:rsidRDefault="006D2965" w:rsidP="006D2965">
      <w:pPr>
        <w:numPr>
          <w:ilvl w:val="0"/>
          <w:numId w:val="5"/>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It is probably a PICNIC. (Translation: Problem In Chair Not In Computer)</w:t>
      </w:r>
      <w:r w:rsidRPr="006D2965">
        <w:rPr>
          <w:rFonts w:ascii="Times New Roman" w:eastAsia="MS Mincho" w:hAnsi="MS Mincho" w:cs="Times New Roman"/>
          <w:color w:val="000000"/>
          <w:sz w:val="24"/>
          <w:szCs w:val="24"/>
        </w:rPr>
        <w:t> </w:t>
      </w:r>
    </w:p>
    <w:p w:rsidR="006D2965" w:rsidRPr="006D2965" w:rsidRDefault="006D2965" w:rsidP="006D2965">
      <w:pPr>
        <w:numPr>
          <w:ilvl w:val="0"/>
          <w:numId w:val="5"/>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When all else fails, read the instructions.</w:t>
      </w:r>
      <w:r w:rsidRPr="006D2965">
        <w:rPr>
          <w:rFonts w:ascii="Times New Roman" w:eastAsia="MS Mincho" w:hAnsi="MS Mincho" w:cs="Times New Roman"/>
          <w:color w:val="000000"/>
          <w:sz w:val="24"/>
          <w:szCs w:val="24"/>
        </w:rPr>
        <w:t> </w:t>
      </w:r>
    </w:p>
    <w:p w:rsidR="006D2965" w:rsidRPr="006D2965" w:rsidRDefault="006D2965" w:rsidP="006D2965">
      <w:pPr>
        <w:numPr>
          <w:ilvl w:val="0"/>
          <w:numId w:val="5"/>
        </w:numPr>
        <w:spacing w:after="0" w:line="240" w:lineRule="auto"/>
        <w:ind w:left="0"/>
        <w:rPr>
          <w:rFonts w:ascii="Times New Roman" w:eastAsia="Times New Roman" w:hAnsi="Times New Roman" w:cs="Times New Roman"/>
          <w:color w:val="000000"/>
          <w:sz w:val="24"/>
          <w:szCs w:val="24"/>
        </w:rPr>
      </w:pPr>
      <w:r w:rsidRPr="006D2965">
        <w:rPr>
          <w:rFonts w:ascii="Times New Roman" w:eastAsia="Times New Roman" w:hAnsi="Times New Roman" w:cs="Times New Roman"/>
          <w:color w:val="000000"/>
          <w:sz w:val="24"/>
          <w:szCs w:val="24"/>
        </w:rPr>
        <w:t>If there is a possibility of several things going wrong the one that will cause the most damage will be the one to go wrong.</w:t>
      </w:r>
      <w:r w:rsidRPr="006D2965">
        <w:rPr>
          <w:rFonts w:ascii="Times New Roman" w:eastAsia="MS Mincho" w:hAnsi="MS Mincho" w:cs="Times New Roman"/>
          <w:color w:val="000000"/>
          <w:sz w:val="24"/>
          <w:szCs w:val="24"/>
        </w:rPr>
        <w:t>  </w:t>
      </w:r>
    </w:p>
    <w:p w:rsidR="006D2965" w:rsidRDefault="006D2965" w:rsidP="006D2965">
      <w:pPr>
        <w:spacing w:after="0" w:line="240" w:lineRule="auto"/>
        <w:rPr>
          <w:rFonts w:ascii="Times New Roman" w:eastAsia="Times New Roman" w:hAnsi="Times New Roman" w:cs="Times New Roman"/>
          <w:b/>
          <w:bCs/>
          <w:color w:val="000000"/>
          <w:sz w:val="24"/>
          <w:szCs w:val="24"/>
        </w:rPr>
      </w:pPr>
    </w:p>
    <w:p w:rsidR="006D2965" w:rsidRPr="006D2965" w:rsidRDefault="006D2965" w:rsidP="006D2965">
      <w:pPr>
        <w:spacing w:after="0" w:line="240" w:lineRule="auto"/>
        <w:rPr>
          <w:rFonts w:ascii="Times New Roman" w:eastAsia="Times New Roman" w:hAnsi="Times New Roman" w:cs="Times New Roman"/>
          <w:color w:val="000000"/>
          <w:sz w:val="24"/>
          <w:szCs w:val="24"/>
        </w:rPr>
      </w:pPr>
      <w:r w:rsidRPr="006D2965">
        <w:rPr>
          <w:rFonts w:ascii="Times New Roman" w:eastAsia="Times New Roman" w:hAnsi="Times New Roman" w:cs="Times New Roman"/>
          <w:b/>
          <w:bCs/>
          <w:color w:val="000000"/>
          <w:sz w:val="24"/>
          <w:szCs w:val="24"/>
        </w:rPr>
        <w:t>Response to Problems:</w:t>
      </w:r>
      <w:r w:rsidRPr="006D2965">
        <w:rPr>
          <w:rFonts w:ascii="Times New Roman" w:eastAsia="Times New Roman" w:hAnsi="Times New Roman" w:cs="Times New Roman"/>
          <w:color w:val="000000"/>
          <w:sz w:val="24"/>
          <w:szCs w:val="24"/>
        </w:rPr>
        <w:t> Yes, there will be a problem, a typo, or a broken link. You should not get stressed out. If an issue occurs that is OUR problem (Blackboard, course design, UTA tech issue) we will fix it and will never penalize students. Even if it is an issue with your own computer or you just simply can't get some assignment completed, you should remain calm. Send a clear, respectful email to your instructor alerting your instructor of the issue. Then trust your instructor, because s/he is a highly qualified and experienced educator, to address the issue. S/he might not be awake and responding to email at 2:00am. You may be asleep when s/he does respond at 10:00am. Most issues are resolved within 24 hours. But don't expect instant answers.</w:t>
      </w:r>
      <w:r w:rsidRPr="006D2965">
        <w:rPr>
          <w:rFonts w:ascii="Times New Roman" w:eastAsia="MS Gothic" w:hAnsi="MS Gothic" w:cs="Times New Roman"/>
          <w:color w:val="000000"/>
          <w:sz w:val="24"/>
          <w:szCs w:val="24"/>
        </w:rPr>
        <w:t> </w:t>
      </w:r>
      <w:r w:rsidRPr="006D2965">
        <w:rPr>
          <w:rFonts w:ascii="Times New Roman" w:eastAsia="Times New Roman" w:hAnsi="Times New Roman" w:cs="Times New Roman"/>
          <w:color w:val="000000"/>
          <w:sz w:val="24"/>
          <w:szCs w:val="24"/>
        </w:rPr>
        <w:t>If you miss work, then communicate with your instructor about your overall progress in the course. He/she will give you the best advice on how to proceed.</w:t>
      </w:r>
      <w:r w:rsidRPr="006D2965">
        <w:rPr>
          <w:rFonts w:ascii="Times New Roman" w:eastAsia="MS Gothic" w:hAnsi="MS Gothic" w:cs="Times New Roman"/>
          <w:color w:val="000000"/>
          <w:sz w:val="24"/>
          <w:szCs w:val="24"/>
        </w:rPr>
        <w:t> </w:t>
      </w:r>
      <w:r w:rsidRPr="006D2965">
        <w:rPr>
          <w:rFonts w:ascii="Times New Roman" w:eastAsia="Times New Roman" w:hAnsi="Times New Roman" w:cs="Times New Roman"/>
          <w:color w:val="000000"/>
          <w:sz w:val="24"/>
          <w:szCs w:val="24"/>
        </w:rPr>
        <w:t>Communication is key; make important issues known. However, don't email questions until you have reviewed the syllabus, course material, and resources. You may find out that the answer is close at hand. Make sure you have read all the syllabus material and guidelines.</w:t>
      </w:r>
      <w:r w:rsidRPr="006D2965">
        <w:rPr>
          <w:rFonts w:ascii="Times New Roman" w:eastAsia="MS Gothic" w:hAnsi="MS Gothic" w:cs="Times New Roman"/>
          <w:color w:val="000000"/>
          <w:sz w:val="24"/>
          <w:szCs w:val="24"/>
        </w:rPr>
        <w:t>  </w:t>
      </w:r>
    </w:p>
    <w:p w:rsidR="006D2965" w:rsidRDefault="006D2965" w:rsidP="006D2965">
      <w:pPr>
        <w:spacing w:after="0" w:line="240" w:lineRule="auto"/>
        <w:rPr>
          <w:rFonts w:ascii="Times New Roman" w:eastAsia="Times New Roman" w:hAnsi="Times New Roman" w:cs="Times New Roman"/>
          <w:b/>
          <w:bCs/>
          <w:color w:val="000000"/>
          <w:sz w:val="24"/>
          <w:szCs w:val="24"/>
        </w:rPr>
      </w:pPr>
    </w:p>
    <w:p w:rsidR="006D2965" w:rsidRPr="006D2965" w:rsidRDefault="006D2965" w:rsidP="006D2965">
      <w:pPr>
        <w:spacing w:after="0" w:line="240" w:lineRule="auto"/>
        <w:rPr>
          <w:rFonts w:ascii="Times New Roman" w:eastAsia="Times New Roman" w:hAnsi="Times New Roman" w:cs="Times New Roman"/>
          <w:color w:val="000000"/>
          <w:sz w:val="24"/>
          <w:szCs w:val="24"/>
        </w:rPr>
      </w:pPr>
      <w:r w:rsidRPr="006D2965">
        <w:rPr>
          <w:rFonts w:ascii="Times New Roman" w:eastAsia="Times New Roman" w:hAnsi="Times New Roman" w:cs="Times New Roman"/>
          <w:b/>
          <w:bCs/>
          <w:color w:val="000000"/>
          <w:sz w:val="24"/>
          <w:szCs w:val="24"/>
        </w:rPr>
        <w:t>Broken Links:</w:t>
      </w:r>
      <w:r w:rsidRPr="006D2965">
        <w:rPr>
          <w:rFonts w:ascii="Times New Roman" w:eastAsia="Times New Roman" w:hAnsi="Times New Roman" w:cs="Times New Roman"/>
          <w:color w:val="000000"/>
          <w:sz w:val="24"/>
          <w:szCs w:val="24"/>
        </w:rPr>
        <w:t>  The dynamic nature of the Internet means that a course link that worked on Monday morning may not work by Monday afternoon. If you have tried a link in two browsers and can't get it to display, email your instructor who will work on getting it fixed.</w:t>
      </w:r>
      <w:r w:rsidRPr="006D2965">
        <w:rPr>
          <w:rFonts w:ascii="Times New Roman" w:eastAsia="MS Gothic" w:hAnsi="MS Gothic" w:cs="Times New Roman"/>
          <w:color w:val="000000"/>
          <w:sz w:val="24"/>
          <w:szCs w:val="24"/>
        </w:rPr>
        <w:t>  </w:t>
      </w:r>
    </w:p>
    <w:p w:rsidR="006D2965" w:rsidRDefault="006D2965" w:rsidP="006D2965">
      <w:pPr>
        <w:spacing w:after="0" w:line="240" w:lineRule="auto"/>
        <w:rPr>
          <w:rFonts w:ascii="Times New Roman" w:eastAsia="Times New Roman" w:hAnsi="Times New Roman" w:cs="Times New Roman"/>
          <w:b/>
          <w:bCs/>
          <w:color w:val="000000"/>
          <w:sz w:val="24"/>
          <w:szCs w:val="24"/>
        </w:rPr>
      </w:pPr>
    </w:p>
    <w:p w:rsidR="006D2965" w:rsidRPr="006D2965" w:rsidRDefault="006D2965" w:rsidP="006D2965">
      <w:pPr>
        <w:spacing w:after="0" w:line="240" w:lineRule="auto"/>
        <w:rPr>
          <w:rFonts w:ascii="Times New Roman" w:eastAsia="Times New Roman" w:hAnsi="Times New Roman" w:cs="Times New Roman"/>
          <w:color w:val="000000"/>
          <w:sz w:val="24"/>
          <w:szCs w:val="24"/>
        </w:rPr>
      </w:pPr>
      <w:r w:rsidRPr="006D2965">
        <w:rPr>
          <w:rFonts w:ascii="Times New Roman" w:eastAsia="Times New Roman" w:hAnsi="Times New Roman" w:cs="Times New Roman"/>
          <w:b/>
          <w:bCs/>
          <w:color w:val="000000"/>
          <w:sz w:val="24"/>
          <w:szCs w:val="24"/>
        </w:rPr>
        <w:t>Videos Removed:</w:t>
      </w:r>
      <w:r w:rsidRPr="006D2965">
        <w:rPr>
          <w:rFonts w:ascii="Times New Roman" w:eastAsia="Times New Roman" w:hAnsi="Times New Roman" w:cs="Times New Roman"/>
          <w:color w:val="000000"/>
          <w:sz w:val="24"/>
          <w:szCs w:val="24"/>
        </w:rPr>
        <w:t> Sometimes YouTube videos are removed without any warning. If you have tried to watch an assigned video with no success, contact the instructor who will make a decision on either replacing the video or substituting some other element.</w:t>
      </w:r>
      <w:r w:rsidRPr="006D2965">
        <w:rPr>
          <w:rFonts w:ascii="Times New Roman" w:eastAsia="MS Gothic" w:hAnsi="MS Gothic" w:cs="Times New Roman"/>
          <w:color w:val="000000"/>
          <w:sz w:val="24"/>
          <w:szCs w:val="24"/>
        </w:rPr>
        <w:t>  </w:t>
      </w:r>
    </w:p>
    <w:p w:rsidR="006D2965" w:rsidRDefault="006D2965" w:rsidP="006D2965">
      <w:pPr>
        <w:spacing w:after="0" w:line="240" w:lineRule="auto"/>
        <w:rPr>
          <w:rFonts w:ascii="Times New Roman" w:eastAsia="Times New Roman" w:hAnsi="Times New Roman" w:cs="Times New Roman"/>
          <w:b/>
          <w:bCs/>
          <w:color w:val="000000"/>
          <w:sz w:val="24"/>
          <w:szCs w:val="24"/>
        </w:rPr>
      </w:pPr>
    </w:p>
    <w:p w:rsidR="006D2965" w:rsidRPr="006D2965" w:rsidRDefault="006D2965" w:rsidP="006D2965">
      <w:pPr>
        <w:spacing w:after="0" w:line="240" w:lineRule="auto"/>
        <w:rPr>
          <w:rFonts w:ascii="Times New Roman" w:eastAsia="Times New Roman" w:hAnsi="Times New Roman" w:cs="Times New Roman"/>
          <w:color w:val="000000"/>
          <w:sz w:val="24"/>
          <w:szCs w:val="24"/>
        </w:rPr>
      </w:pPr>
      <w:r w:rsidRPr="006D2965">
        <w:rPr>
          <w:rFonts w:ascii="Times New Roman" w:eastAsia="Times New Roman" w:hAnsi="Times New Roman" w:cs="Times New Roman"/>
          <w:b/>
          <w:bCs/>
          <w:color w:val="000000"/>
          <w:sz w:val="24"/>
          <w:szCs w:val="24"/>
        </w:rPr>
        <w:t>Assignment, Quiz, or Test Not Available:</w:t>
      </w:r>
      <w:r w:rsidRPr="006D2965">
        <w:rPr>
          <w:rFonts w:ascii="Times New Roman" w:eastAsia="Times New Roman" w:hAnsi="Times New Roman" w:cs="Times New Roman"/>
          <w:color w:val="000000"/>
          <w:sz w:val="24"/>
          <w:szCs w:val="24"/>
        </w:rPr>
        <w:t> If a course item you are assigned is not available take the following steps. First, check the due dates to make sure you have not missed the time period for availability. Second, check the course schedule to make sure you are working in the current week and not working  ahead in the course. If all these check out correctly, notify your instructor who will work on making the item available.</w:t>
      </w:r>
      <w:r w:rsidRPr="006D2965">
        <w:rPr>
          <w:rFonts w:ascii="Times New Roman" w:eastAsia="MS Gothic" w:hAnsi="MS Gothic" w:cs="Times New Roman"/>
          <w:color w:val="000000"/>
          <w:sz w:val="24"/>
          <w:szCs w:val="24"/>
        </w:rPr>
        <w:t>  </w:t>
      </w:r>
      <w:r w:rsidRPr="006D2965">
        <w:rPr>
          <w:rFonts w:ascii="Times New Roman" w:eastAsia="Times New Roman" w:hAnsi="Times New Roman" w:cs="Times New Roman"/>
          <w:color w:val="000000"/>
          <w:sz w:val="24"/>
          <w:szCs w:val="24"/>
        </w:rPr>
        <w:t>We do drop your lowest quiz grade and this usually takes care of computer glitches.</w:t>
      </w:r>
      <w:r w:rsidRPr="006D2965">
        <w:rPr>
          <w:rFonts w:ascii="Times New Roman" w:eastAsia="MS Gothic" w:hAnsi="MS Gothic" w:cs="Times New Roman"/>
          <w:color w:val="000000"/>
          <w:sz w:val="24"/>
          <w:szCs w:val="24"/>
        </w:rPr>
        <w:t>  </w:t>
      </w:r>
    </w:p>
    <w:p w:rsidR="006D2965" w:rsidRDefault="006D2965" w:rsidP="006D2965">
      <w:pPr>
        <w:spacing w:after="0" w:line="240" w:lineRule="auto"/>
        <w:rPr>
          <w:rFonts w:ascii="Times New Roman" w:eastAsia="Times New Roman" w:hAnsi="Times New Roman" w:cs="Times New Roman"/>
          <w:b/>
          <w:bCs/>
          <w:color w:val="000000"/>
          <w:sz w:val="24"/>
          <w:szCs w:val="24"/>
        </w:rPr>
      </w:pPr>
    </w:p>
    <w:p w:rsidR="006D2965" w:rsidRPr="006D2965" w:rsidRDefault="006D2965" w:rsidP="006D2965">
      <w:pPr>
        <w:spacing w:after="0" w:line="240" w:lineRule="auto"/>
        <w:rPr>
          <w:rFonts w:ascii="Times New Roman" w:eastAsia="Times New Roman" w:hAnsi="Times New Roman" w:cs="Times New Roman"/>
          <w:color w:val="000000"/>
          <w:sz w:val="24"/>
          <w:szCs w:val="24"/>
        </w:rPr>
      </w:pPr>
      <w:r w:rsidRPr="006D2965">
        <w:rPr>
          <w:rFonts w:ascii="Times New Roman" w:eastAsia="Times New Roman" w:hAnsi="Times New Roman" w:cs="Times New Roman"/>
          <w:b/>
          <w:bCs/>
          <w:color w:val="000000"/>
          <w:sz w:val="24"/>
          <w:szCs w:val="24"/>
        </w:rPr>
        <w:t>Computer Crashes, Page Closes, Electricity Goes Out, etc.:</w:t>
      </w:r>
      <w:r w:rsidRPr="006D2965">
        <w:rPr>
          <w:rFonts w:ascii="Times New Roman" w:eastAsia="Times New Roman" w:hAnsi="Times New Roman" w:cs="Times New Roman"/>
          <w:color w:val="000000"/>
          <w:sz w:val="24"/>
          <w:szCs w:val="24"/>
        </w:rPr>
        <w:t> The course policy states that if a technical issue is not a global one affecting the Blackboard system or the electrical grid where you live and work, then we do not accept these as excuses for missing work. If you believe your situation is unusual, please contact your instructor. He/she will investigate and make a decision about the issue.</w:t>
      </w:r>
      <w:r w:rsidRPr="006D2965">
        <w:rPr>
          <w:rFonts w:ascii="Times New Roman" w:eastAsia="MS Gothic" w:hAnsi="MS Gothic" w:cs="Times New Roman"/>
          <w:color w:val="000000"/>
          <w:sz w:val="24"/>
          <w:szCs w:val="24"/>
        </w:rPr>
        <w:t> </w:t>
      </w:r>
      <w:r w:rsidRPr="006D2965">
        <w:rPr>
          <w:rFonts w:ascii="Times New Roman" w:eastAsia="Times New Roman" w:hAnsi="Times New Roman" w:cs="Times New Roman"/>
          <w:color w:val="000000"/>
          <w:sz w:val="24"/>
          <w:szCs w:val="24"/>
        </w:rPr>
        <w:t>However, if the problem is a system issue, we will not penalize students and will make course content available to them when the Blackboard or electrical issues are resolved.</w:t>
      </w:r>
      <w:r w:rsidRPr="006D2965">
        <w:rPr>
          <w:rFonts w:ascii="Times New Roman" w:eastAsia="MS Gothic" w:hAnsi="MS Gothic" w:cs="Times New Roman"/>
          <w:color w:val="000000"/>
          <w:sz w:val="24"/>
          <w:szCs w:val="24"/>
        </w:rPr>
        <w:t> </w:t>
      </w:r>
      <w:r w:rsidRPr="006D2965">
        <w:rPr>
          <w:rFonts w:ascii="Times New Roman" w:eastAsia="Times New Roman" w:hAnsi="Times New Roman" w:cs="Times New Roman"/>
          <w:color w:val="000000"/>
          <w:sz w:val="24"/>
          <w:szCs w:val="24"/>
        </w:rPr>
        <w:t>We drop one quiz grade, so this usually takes care of those "one time" computer crashes that might occur while you are working in the course. Remember that quizzes and exams are timed and will often shut down if there is no activity in the quiz. If you open another window or move out of the test environment, this may cause your quiz/exam to close. If you hit the back button or the re-load arrow, you will also cause the quiz/exam to close. Your quiz will not be re-set because of these issues.</w:t>
      </w:r>
    </w:p>
    <w:p w:rsidR="006D2965" w:rsidRDefault="006D2965" w:rsidP="006D2965">
      <w:pPr>
        <w:spacing w:after="0" w:line="240" w:lineRule="auto"/>
        <w:rPr>
          <w:rFonts w:ascii="Times New Roman" w:eastAsia="MS Mincho" w:hAnsi="MS Mincho" w:cs="Times New Roman"/>
          <w:b/>
          <w:bCs/>
          <w:color w:val="000000"/>
          <w:sz w:val="24"/>
          <w:szCs w:val="24"/>
        </w:rPr>
      </w:pPr>
      <w:r w:rsidRPr="006D2965">
        <w:rPr>
          <w:rFonts w:ascii="Times New Roman" w:eastAsia="MS Mincho" w:hAnsi="MS Mincho" w:cs="Times New Roman"/>
          <w:b/>
          <w:bCs/>
          <w:color w:val="000000"/>
          <w:sz w:val="24"/>
          <w:szCs w:val="24"/>
        </w:rPr>
        <w:t>  </w:t>
      </w:r>
    </w:p>
    <w:p w:rsidR="006D2965" w:rsidRPr="006D2965" w:rsidRDefault="006D2965" w:rsidP="006D2965">
      <w:pPr>
        <w:spacing w:after="0" w:line="240" w:lineRule="auto"/>
        <w:rPr>
          <w:rFonts w:ascii="Times New Roman" w:eastAsia="Times New Roman" w:hAnsi="Times New Roman" w:cs="Times New Roman"/>
          <w:color w:val="000000"/>
          <w:sz w:val="24"/>
          <w:szCs w:val="24"/>
        </w:rPr>
      </w:pPr>
      <w:r w:rsidRPr="006D2965">
        <w:rPr>
          <w:rFonts w:ascii="Times New Roman" w:eastAsia="Times New Roman" w:hAnsi="Times New Roman" w:cs="Times New Roman"/>
          <w:b/>
          <w:bCs/>
          <w:color w:val="000000"/>
          <w:sz w:val="24"/>
          <w:szCs w:val="24"/>
        </w:rPr>
        <w:t>Technical Support:</w:t>
      </w:r>
      <w:r w:rsidRPr="006D2965">
        <w:rPr>
          <w:rFonts w:ascii="Times New Roman" w:eastAsia="Times New Roman" w:hAnsi="Times New Roman" w:cs="Times New Roman"/>
          <w:color w:val="000000"/>
          <w:sz w:val="24"/>
          <w:szCs w:val="24"/>
        </w:rPr>
        <w:t xml:space="preserve"> Need technical assistance related to course access issues?  Click to email:  cdesupport@uta.edu or 817-272-5727. </w:t>
      </w:r>
      <w:r w:rsidRPr="006D2965">
        <w:rPr>
          <w:rFonts w:ascii="Times New Roman" w:eastAsia="MS Gothic" w:hAnsi="MS Gothic" w:cs="Times New Roman"/>
          <w:color w:val="000000"/>
          <w:sz w:val="24"/>
          <w:szCs w:val="24"/>
        </w:rPr>
        <w:t> </w:t>
      </w:r>
      <w:r w:rsidRPr="006D2965">
        <w:rPr>
          <w:rFonts w:ascii="Times New Roman" w:eastAsia="Times New Roman" w:hAnsi="Times New Roman" w:cs="Times New Roman"/>
          <w:color w:val="000000"/>
          <w:sz w:val="24"/>
          <w:szCs w:val="24"/>
        </w:rPr>
        <w:t>If students need technical assistance related to Net ID issues, contact the help desk at helpdesk@uta.edu or 817-272-2208.</w:t>
      </w: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p w:rsidR="006D2965" w:rsidRDefault="006D2965" w:rsidP="00E13EC8">
      <w:pPr>
        <w:pStyle w:val="NoSpacing"/>
        <w:rPr>
          <w:rFonts w:ascii="Times New Roman" w:hAnsi="Times New Roman" w:cs="Times New Roman"/>
          <w:sz w:val="24"/>
          <w:szCs w:val="24"/>
        </w:rPr>
      </w:pPr>
    </w:p>
    <w:tbl>
      <w:tblPr>
        <w:tblW w:w="1147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708"/>
        <w:gridCol w:w="3272"/>
        <w:gridCol w:w="6310"/>
      </w:tblGrid>
      <w:tr w:rsidR="006D2965" w:rsidRPr="006D2965" w:rsidTr="006D2965">
        <w:trPr>
          <w:trHeight w:val="405"/>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Course Schedule and Due Dates: English 2329  8 Week Course</w:t>
            </w:r>
          </w:p>
          <w:p w:rsidR="006D2965" w:rsidRPr="006D2965" w:rsidRDefault="006D2965" w:rsidP="006D2965">
            <w:pPr>
              <w:spacing w:after="0" w:line="240" w:lineRule="auto"/>
              <w:jc w:val="center"/>
              <w:rPr>
                <w:rFonts w:ascii="inherit" w:eastAsia="Times New Roman" w:hAnsi="inherit" w:cs="Times New Roman"/>
                <w:color w:val="000000"/>
                <w:sz w:val="20"/>
                <w:szCs w:val="20"/>
              </w:rPr>
            </w:pPr>
            <w:hyperlink r:id="rId8" w:tgtFrame="_blank" w:history="1">
              <w:r w:rsidRPr="006D2965">
                <w:rPr>
                  <w:rFonts w:ascii="inherit" w:eastAsia="Times New Roman" w:hAnsi="inherit" w:cs="Times New Roman"/>
                  <w:b/>
                  <w:bCs/>
                  <w:color w:val="9C3013"/>
                  <w:sz w:val="20"/>
                  <w:u w:val="single"/>
                </w:rPr>
                <w:t> (</w:t>
              </w:r>
              <w:proofErr w:type="spellStart"/>
              <w:r w:rsidRPr="006D2965">
                <w:rPr>
                  <w:rFonts w:ascii="inherit" w:eastAsia="Times New Roman" w:hAnsi="inherit" w:cs="Times New Roman"/>
                  <w:b/>
                  <w:bCs/>
                  <w:color w:val="9C3013"/>
                  <w:sz w:val="20"/>
                  <w:u w:val="single"/>
                </w:rPr>
                <w:t>Cick</w:t>
              </w:r>
              <w:proofErr w:type="spellEnd"/>
              <w:r w:rsidRPr="006D2965">
                <w:rPr>
                  <w:rFonts w:ascii="inherit" w:eastAsia="Times New Roman" w:hAnsi="inherit" w:cs="Times New Roman"/>
                  <w:b/>
                  <w:bCs/>
                  <w:color w:val="9C3013"/>
                  <w:sz w:val="20"/>
                  <w:u w:val="single"/>
                </w:rPr>
                <w:t> here for printable word.docx version:  2329 8 </w:t>
              </w:r>
              <w:proofErr w:type="spellStart"/>
              <w:r w:rsidRPr="006D2965">
                <w:rPr>
                  <w:rFonts w:ascii="inherit" w:eastAsia="Times New Roman" w:hAnsi="inherit" w:cs="Times New Roman"/>
                  <w:b/>
                  <w:bCs/>
                  <w:color w:val="9C3013"/>
                  <w:sz w:val="20"/>
                  <w:u w:val="single"/>
                </w:rPr>
                <w:t>weekschedule</w:t>
              </w:r>
              <w:proofErr w:type="spellEnd"/>
              <w:r w:rsidRPr="006D2965">
                <w:rPr>
                  <w:rFonts w:ascii="inherit" w:eastAsia="Times New Roman" w:hAnsi="inherit" w:cs="Times New Roman"/>
                  <w:b/>
                  <w:bCs/>
                  <w:color w:val="9C3013"/>
                  <w:sz w:val="20"/>
                  <w:u w:val="single"/>
                </w:rPr>
                <w:t>(1).</w:t>
              </w:r>
              <w:proofErr w:type="spellStart"/>
              <w:r w:rsidRPr="006D2965">
                <w:rPr>
                  <w:rFonts w:ascii="inherit" w:eastAsia="Times New Roman" w:hAnsi="inherit" w:cs="Times New Roman"/>
                  <w:b/>
                  <w:bCs/>
                  <w:color w:val="9C3013"/>
                  <w:sz w:val="20"/>
                  <w:u w:val="single"/>
                </w:rPr>
                <w:t>docx</w:t>
              </w:r>
              <w:proofErr w:type="spellEnd"/>
              <w:r w:rsidRPr="006D2965">
                <w:rPr>
                  <w:rFonts w:ascii="inherit" w:eastAsia="Times New Roman" w:hAnsi="inherit" w:cs="Times New Roman"/>
                  <w:b/>
                  <w:bCs/>
                  <w:color w:val="9C3013"/>
                  <w:sz w:val="20"/>
                  <w:u w:val="single"/>
                </w:rPr>
                <w:t>)</w:t>
              </w:r>
            </w:hyperlink>
            <w:r w:rsidRPr="006D2965">
              <w:rPr>
                <w:rFonts w:ascii="Times New Roman" w:eastAsia="Times New Roman" w:hAnsi="Times New Roman" w:cs="Times New Roman"/>
                <w:b/>
                <w:bCs/>
                <w:color w:val="000000"/>
                <w:sz w:val="20"/>
              </w:rPr>
              <w:t> </w:t>
            </w:r>
            <w:r w:rsidRPr="006D2965">
              <w:rPr>
                <w:rFonts w:ascii="Times New Roman" w:eastAsia="Times New Roman" w:hAnsi="Times New Roman" w:cs="Times New Roman"/>
                <w:b/>
                <w:bCs/>
                <w:color w:val="000000"/>
                <w:sz w:val="20"/>
                <w:szCs w:val="20"/>
                <w:bdr w:val="none" w:sz="0" w:space="0" w:color="auto" w:frame="1"/>
              </w:rPr>
              <w:br/>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SUBMIT WORK ONLY DURING ITS ASSIGNED WEEK. YOU MAY READ AHEAD AND WORK AHEAD,</w:t>
            </w:r>
            <w:r w:rsidRPr="006D2965">
              <w:rPr>
                <w:rFonts w:ascii="Times New Roman" w:eastAsia="Times New Roman" w:hAnsi="Times New Roman" w:cs="Times New Roman"/>
                <w:color w:val="000000"/>
                <w:sz w:val="20"/>
              </w:rPr>
              <w:t> </w:t>
            </w:r>
            <w:r w:rsidRPr="006D2965">
              <w:rPr>
                <w:rFonts w:ascii="Times New Roman" w:eastAsia="Times New Roman" w:hAnsi="Times New Roman" w:cs="Times New Roman"/>
                <w:b/>
                <w:bCs/>
                <w:color w:val="000000"/>
                <w:sz w:val="20"/>
                <w:szCs w:val="20"/>
                <w:bdr w:val="none" w:sz="0" w:space="0" w:color="auto" w:frame="1"/>
              </w:rPr>
              <w:t>BUT ONLY SUBMIT WORK DURING THE WEEK IT IS DUE.</w:t>
            </w:r>
          </w:p>
        </w:tc>
      </w:tr>
      <w:tr w:rsidR="006D2965" w:rsidRPr="006D2965" w:rsidTr="006D2965">
        <w:trPr>
          <w:trHeight w:val="36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Week &amp; 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Lesson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Topics/Lessons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Assignments and Due Dates</w:t>
            </w:r>
          </w:p>
        </w:tc>
      </w:tr>
      <w:tr w:rsidR="006D2965" w:rsidRPr="006D2965" w:rsidTr="006D296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 Week One</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18"/>
                <w:szCs w:val="18"/>
                <w:bdr w:val="none" w:sz="0" w:space="0" w:color="auto" w:frame="1"/>
              </w:rPr>
              <w:t>Jan. 18-24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1</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Introduction to American Literature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6"/>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 all assigned material</w:t>
            </w:r>
          </w:p>
          <w:p w:rsidR="006D2965" w:rsidRPr="006D2965" w:rsidRDefault="006D2965" w:rsidP="006D2965">
            <w:pPr>
              <w:numPr>
                <w:ilvl w:val="0"/>
                <w:numId w:val="6"/>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Begin defining and memorizing literary terms for future exams</w:t>
            </w:r>
          </w:p>
          <w:p w:rsidR="006D2965" w:rsidRPr="006D2965" w:rsidRDefault="006D2965" w:rsidP="006D2965">
            <w:pPr>
              <w:numPr>
                <w:ilvl w:val="0"/>
                <w:numId w:val="6"/>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1 Syllabus quiz by Wed., Jan. 20, 11:59pm</w:t>
            </w:r>
          </w:p>
          <w:p w:rsidR="006D2965" w:rsidRPr="006D2965" w:rsidRDefault="006D2965" w:rsidP="006D2965">
            <w:pPr>
              <w:numPr>
                <w:ilvl w:val="0"/>
                <w:numId w:val="6"/>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Submit Academic Responsibility &amp; Integrity Activity by Wed., Jan. 20,  11:59pm</w:t>
            </w:r>
          </w:p>
          <w:p w:rsidR="006D2965" w:rsidRPr="006D2965" w:rsidRDefault="006D2965" w:rsidP="006D2965">
            <w:pPr>
              <w:numPr>
                <w:ilvl w:val="0"/>
                <w:numId w:val="6"/>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to discussion forum by Wed., Jan. 20,  11:59pm</w:t>
            </w:r>
          </w:p>
        </w:tc>
      </w:tr>
      <w:tr w:rsidR="006D2965" w:rsidRPr="006D2965" w:rsidTr="006D2965">
        <w:trPr>
          <w:trHeight w:val="14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Overview of Short Fiction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7"/>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 all assigned material</w:t>
            </w:r>
          </w:p>
          <w:p w:rsidR="006D2965" w:rsidRPr="006D2965" w:rsidRDefault="006D2965" w:rsidP="006D2965">
            <w:pPr>
              <w:numPr>
                <w:ilvl w:val="0"/>
                <w:numId w:val="7"/>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Continue defining and memorizing literary terms for future exams</w:t>
            </w:r>
          </w:p>
          <w:p w:rsidR="006D2965" w:rsidRPr="006D2965" w:rsidRDefault="006D2965" w:rsidP="006D2965">
            <w:pPr>
              <w:numPr>
                <w:ilvl w:val="0"/>
                <w:numId w:val="7"/>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2 Quiz by Sun., Jan. 24, 11:59pm</w:t>
            </w:r>
          </w:p>
          <w:p w:rsidR="006D2965" w:rsidRPr="006D2965" w:rsidRDefault="006D2965" w:rsidP="006D2965">
            <w:pPr>
              <w:numPr>
                <w:ilvl w:val="0"/>
                <w:numId w:val="7"/>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to discussion forum by Sun., Jan. 24, 11:59pm</w:t>
            </w:r>
          </w:p>
        </w:tc>
      </w:tr>
      <w:tr w:rsidR="006D2965" w:rsidRPr="006D2965" w:rsidTr="006D2965">
        <w:trPr>
          <w:trHeight w:val="1391"/>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16"/>
                <w:szCs w:val="16"/>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Week Two</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18"/>
                <w:szCs w:val="18"/>
                <w:bdr w:val="none" w:sz="0" w:space="0" w:color="auto" w:frame="1"/>
              </w:rPr>
              <w:t>Jan. 25-31</w:t>
            </w:r>
          </w:p>
        </w:tc>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"Young Goodman Brown"</w:t>
            </w:r>
          </w:p>
        </w:tc>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numPr>
                <w:ilvl w:val="0"/>
                <w:numId w:val="8"/>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 assigned material</w:t>
            </w:r>
          </w:p>
          <w:p w:rsidR="006D2965" w:rsidRPr="006D2965" w:rsidRDefault="006D2965" w:rsidP="006D2965">
            <w:pPr>
              <w:numPr>
                <w:ilvl w:val="0"/>
                <w:numId w:val="8"/>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3 Quiz by Wed., Jan. 27, 11:59pm</w:t>
            </w:r>
          </w:p>
          <w:p w:rsidR="006D2965" w:rsidRPr="006D2965" w:rsidRDefault="006D2965" w:rsidP="006D2965">
            <w:pPr>
              <w:numPr>
                <w:ilvl w:val="0"/>
                <w:numId w:val="8"/>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to discussion forum by Wed., Jan. 27, 11:59pm</w:t>
            </w:r>
          </w:p>
        </w:tc>
      </w:tr>
      <w:tr w:rsidR="006D2965" w:rsidRPr="006D2965" w:rsidTr="006D296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"The Yellow Wallpaper"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9"/>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 all assigned material</w:t>
            </w:r>
          </w:p>
          <w:p w:rsidR="006D2965" w:rsidRPr="006D2965" w:rsidRDefault="006D2965" w:rsidP="006D2965">
            <w:pPr>
              <w:numPr>
                <w:ilvl w:val="0"/>
                <w:numId w:val="9"/>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4 Quiz by Sun. Jan 31, 11:59pm</w:t>
            </w:r>
          </w:p>
          <w:p w:rsidR="006D2965" w:rsidRPr="006D2965" w:rsidRDefault="006D2965" w:rsidP="006D2965">
            <w:pPr>
              <w:numPr>
                <w:ilvl w:val="0"/>
                <w:numId w:val="9"/>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to discussion forum  by Sun. Jan. 31, 11:59pm</w:t>
            </w:r>
          </w:p>
        </w:tc>
      </w:tr>
      <w:tr w:rsidR="006D2965" w:rsidRPr="006D2965" w:rsidTr="006D2965">
        <w:trPr>
          <w:trHeight w:val="87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Week Three</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18"/>
                <w:szCs w:val="18"/>
                <w:bdr w:val="none" w:sz="0" w:space="0" w:color="auto" w:frame="1"/>
              </w:rPr>
              <w:t>Feb. 1-7</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"The Things They Carried"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10"/>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 all assigned material</w:t>
            </w:r>
          </w:p>
          <w:p w:rsidR="006D2965" w:rsidRPr="006D2965" w:rsidRDefault="006D2965" w:rsidP="006D2965">
            <w:pPr>
              <w:numPr>
                <w:ilvl w:val="0"/>
                <w:numId w:val="10"/>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5 Quiz by Wed., Feb. 3, 11:59pm</w:t>
            </w:r>
          </w:p>
          <w:p w:rsidR="006D2965" w:rsidRPr="006D2965" w:rsidRDefault="006D2965" w:rsidP="006D2965">
            <w:pPr>
              <w:numPr>
                <w:ilvl w:val="0"/>
                <w:numId w:val="10"/>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Complete and submit Artistic Response to War Assignment by Fri., Feb. 5, 11:59pm</w:t>
            </w:r>
          </w:p>
          <w:p w:rsidR="006D2965" w:rsidRPr="006D2965" w:rsidRDefault="006D2965" w:rsidP="006D2965">
            <w:pPr>
              <w:numPr>
                <w:ilvl w:val="0"/>
                <w:numId w:val="10"/>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Artistic Response to War Assignment to discussion forum by Fri., Feb. 5, 11:59pm</w:t>
            </w:r>
          </w:p>
          <w:p w:rsidR="006D2965" w:rsidRPr="006D2965" w:rsidRDefault="006D2965" w:rsidP="006D2965">
            <w:pPr>
              <w:numPr>
                <w:ilvl w:val="0"/>
                <w:numId w:val="10"/>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discussion forum responses by Sun. Feb. 7, 11:59pm</w:t>
            </w:r>
          </w:p>
        </w:tc>
      </w:tr>
      <w:tr w:rsidR="006D2965" w:rsidRPr="006D2965" w:rsidTr="006D2965">
        <w:trPr>
          <w:trHeight w:val="5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Week Four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18"/>
                <w:szCs w:val="18"/>
                <w:bdr w:val="none" w:sz="0" w:space="0" w:color="auto" w:frame="1"/>
              </w:rPr>
              <w:t>Feb. 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xml:space="preserve">"A Worn </w:t>
            </w:r>
            <w:proofErr w:type="spellStart"/>
            <w:r w:rsidRPr="006D2965">
              <w:rPr>
                <w:rFonts w:ascii="Times New Roman" w:eastAsia="Times New Roman" w:hAnsi="Times New Roman" w:cs="Times New Roman"/>
                <w:color w:val="000000"/>
                <w:sz w:val="20"/>
                <w:szCs w:val="20"/>
                <w:bdr w:val="none" w:sz="0" w:space="0" w:color="auto" w:frame="1"/>
              </w:rPr>
              <w:t>Path"and</w:t>
            </w:r>
            <w:proofErr w:type="spellEnd"/>
            <w:r w:rsidRPr="006D2965">
              <w:rPr>
                <w:rFonts w:ascii="Times New Roman" w:eastAsia="Times New Roman" w:hAnsi="Times New Roman" w:cs="Times New Roman"/>
                <w:color w:val="000000"/>
                <w:sz w:val="20"/>
                <w:szCs w:val="20"/>
                <w:bdr w:val="none" w:sz="0" w:space="0" w:color="auto" w:frame="1"/>
              </w:rPr>
              <w:t> </w:t>
            </w:r>
            <w:r w:rsidRPr="006D2965">
              <w:rPr>
                <w:rFonts w:ascii="Times New Roman" w:eastAsia="Times New Roman" w:hAnsi="Times New Roman" w:cs="Times New Roman"/>
                <w:color w:val="000000"/>
                <w:sz w:val="20"/>
                <w:szCs w:val="20"/>
                <w:bdr w:val="none" w:sz="0" w:space="0" w:color="auto" w:frame="1"/>
              </w:rPr>
              <w:br/>
              <w:t>"The Jilting of Granny</w:t>
            </w:r>
            <w:r w:rsidRPr="006D2965">
              <w:rPr>
                <w:rFonts w:ascii="Times New Roman" w:eastAsia="Times New Roman" w:hAnsi="Times New Roman" w:cs="Times New Roman"/>
                <w:color w:val="000000"/>
                <w:sz w:val="20"/>
              </w:rPr>
              <w:t> </w:t>
            </w:r>
            <w:proofErr w:type="spellStart"/>
            <w:r w:rsidRPr="006D2965">
              <w:rPr>
                <w:rFonts w:ascii="inherit" w:eastAsia="Times New Roman" w:hAnsi="inherit" w:cs="Times New Roman"/>
                <w:color w:val="000000"/>
                <w:sz w:val="20"/>
                <w:szCs w:val="20"/>
                <w:bdr w:val="none" w:sz="0" w:space="0" w:color="auto" w:frame="1"/>
              </w:rPr>
              <w:t>Weatherall</w:t>
            </w:r>
            <w:proofErr w:type="spellEnd"/>
            <w:r w:rsidRPr="006D2965">
              <w:rPr>
                <w:rFonts w:ascii="Times New Roman" w:eastAsia="Times New Roman" w:hAnsi="Times New Roman" w:cs="Times New Roman"/>
                <w:color w:val="000000"/>
                <w:sz w:val="20"/>
                <w:szCs w:val="20"/>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11"/>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 all assigned material</w:t>
            </w:r>
          </w:p>
          <w:p w:rsidR="006D2965" w:rsidRPr="006D2965" w:rsidRDefault="006D2965" w:rsidP="006D2965">
            <w:pPr>
              <w:numPr>
                <w:ilvl w:val="0"/>
                <w:numId w:val="11"/>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6 Quiz by Wed., Feb. 10, 11:59pm</w:t>
            </w:r>
          </w:p>
          <w:p w:rsidR="006D2965" w:rsidRPr="006D2965" w:rsidRDefault="006D2965" w:rsidP="006D2965">
            <w:pPr>
              <w:numPr>
                <w:ilvl w:val="0"/>
                <w:numId w:val="11"/>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discussion forum by Wed., Feb. 10, 11:59pm</w:t>
            </w:r>
          </w:p>
        </w:tc>
      </w:tr>
      <w:tr w:rsidR="006D2965" w:rsidRPr="006D2965" w:rsidTr="006D2965">
        <w:trPr>
          <w:trHeight w:val="11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"What you Pawn I Will Redeem"</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12"/>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Read/watch/listen to all assigned material</w:t>
            </w:r>
          </w:p>
          <w:p w:rsidR="006D2965" w:rsidRPr="006D2965" w:rsidRDefault="006D2965" w:rsidP="006D2965">
            <w:pPr>
              <w:numPr>
                <w:ilvl w:val="0"/>
                <w:numId w:val="12"/>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7 Quiz by Sun., Feb. 14, 11:59pm</w:t>
            </w:r>
          </w:p>
          <w:p w:rsidR="006D2965" w:rsidRPr="006D2965" w:rsidRDefault="006D2965" w:rsidP="006D2965">
            <w:pPr>
              <w:numPr>
                <w:ilvl w:val="0"/>
                <w:numId w:val="12"/>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to discussion forum by Sun., Feb. 14, 11:59pm</w:t>
            </w:r>
          </w:p>
          <w:p w:rsidR="006D2965" w:rsidRPr="006D2965" w:rsidRDefault="006D2965" w:rsidP="006D2965">
            <w:pPr>
              <w:numPr>
                <w:ilvl w:val="0"/>
                <w:numId w:val="12"/>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SHORT STORY EXAM by Sun., Feb. 14, 11:59pm</w:t>
            </w:r>
          </w:p>
        </w:tc>
      </w:tr>
      <w:tr w:rsidR="006D2965" w:rsidRPr="006D2965" w:rsidTr="006D296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Week Five</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18"/>
                <w:szCs w:val="18"/>
                <w:bdr w:val="none" w:sz="0" w:space="0" w:color="auto" w:frame="1"/>
              </w:rPr>
              <w:t>Feb. 15-21</w:t>
            </w:r>
          </w:p>
        </w:tc>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8</w:t>
            </w:r>
          </w:p>
        </w:tc>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16"/>
                <w:szCs w:val="16"/>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Introduction to Poetry</w:t>
            </w:r>
            <w:r w:rsidRPr="006D2965">
              <w:rPr>
                <w:rFonts w:ascii="Times New Roman" w:eastAsia="Times New Roman" w:hAnsi="Times New Roman" w:cs="Times New Roman"/>
                <w:color w:val="000000"/>
                <w:sz w:val="20"/>
                <w:szCs w:val="20"/>
                <w:bdr w:val="none" w:sz="0" w:space="0" w:color="auto" w:frame="1"/>
              </w:rPr>
              <w:br/>
              <w:t>Writing about Poetry</w:t>
            </w:r>
          </w:p>
        </w:tc>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numPr>
                <w:ilvl w:val="0"/>
                <w:numId w:val="13"/>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Read/watch/listen to all assigned material</w:t>
            </w:r>
          </w:p>
          <w:p w:rsidR="006D2965" w:rsidRPr="006D2965" w:rsidRDefault="006D2965" w:rsidP="006D2965">
            <w:pPr>
              <w:numPr>
                <w:ilvl w:val="0"/>
                <w:numId w:val="13"/>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8 Quiz by Wed., Feb 17, 11:59pm</w:t>
            </w:r>
          </w:p>
          <w:p w:rsidR="006D2965" w:rsidRPr="006D2965" w:rsidRDefault="006D2965" w:rsidP="006D2965">
            <w:pPr>
              <w:numPr>
                <w:ilvl w:val="0"/>
                <w:numId w:val="13"/>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Begin work on Poetry Essay that is due Sun., Feb. 21, 11:59pm</w:t>
            </w:r>
          </w:p>
        </w:tc>
      </w:tr>
      <w:tr w:rsidR="006D2965" w:rsidRPr="006D2965" w:rsidTr="006D296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inherit" w:eastAsia="Times New Roman" w:hAnsi="inherit" w:cs="Times New Roman"/>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Poetry:</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Emily Dickinson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14"/>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Read/watch/listen to all assigned material</w:t>
            </w:r>
          </w:p>
          <w:p w:rsidR="006D2965" w:rsidRPr="006D2965" w:rsidRDefault="006D2965" w:rsidP="006D2965">
            <w:pPr>
              <w:numPr>
                <w:ilvl w:val="0"/>
                <w:numId w:val="14"/>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9 Quiz by Sun., Feb. 21, 11:59pm</w:t>
            </w:r>
          </w:p>
          <w:p w:rsidR="006D2965" w:rsidRPr="006D2965" w:rsidRDefault="006D2965" w:rsidP="006D2965">
            <w:pPr>
              <w:numPr>
                <w:ilvl w:val="0"/>
                <w:numId w:val="14"/>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discussion forum comments by Sun., Feb. 21, 11:59pm</w:t>
            </w:r>
          </w:p>
          <w:p w:rsidR="006D2965" w:rsidRPr="006D2965" w:rsidRDefault="006D2965" w:rsidP="006D2965">
            <w:pPr>
              <w:numPr>
                <w:ilvl w:val="0"/>
                <w:numId w:val="14"/>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Submit POETRY ESSAY by Sun., Feb. 21, 11:59pm</w:t>
            </w:r>
          </w:p>
        </w:tc>
      </w:tr>
      <w:tr w:rsidR="006D2965" w:rsidRPr="006D2965" w:rsidTr="006D296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Week Six</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18"/>
                <w:szCs w:val="18"/>
                <w:bdr w:val="none" w:sz="0" w:space="0" w:color="auto" w:frame="1"/>
              </w:rPr>
              <w:t>Feb. 22-28</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Poetry:</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Langston Hughes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15"/>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Read/watch/listen to all assigned material</w:t>
            </w:r>
          </w:p>
          <w:p w:rsidR="006D2965" w:rsidRPr="006D2965" w:rsidRDefault="006D2965" w:rsidP="006D2965">
            <w:pPr>
              <w:numPr>
                <w:ilvl w:val="0"/>
                <w:numId w:val="15"/>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10 Quiz by Wed., Feb. 24, 11:59pm</w:t>
            </w:r>
          </w:p>
          <w:p w:rsidR="006D2965" w:rsidRPr="006D2965" w:rsidRDefault="006D2965" w:rsidP="006D2965">
            <w:pPr>
              <w:numPr>
                <w:ilvl w:val="0"/>
                <w:numId w:val="15"/>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to discussion forum by Wed., Feb. 24, 11:59pm</w:t>
            </w:r>
          </w:p>
          <w:p w:rsidR="006D2965" w:rsidRPr="006D2965" w:rsidRDefault="006D2965" w:rsidP="006D2965">
            <w:pPr>
              <w:numPr>
                <w:ilvl w:val="0"/>
                <w:numId w:val="15"/>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POETRY EXAM by Fri., Feb. 26, 11:59pm</w:t>
            </w:r>
          </w:p>
        </w:tc>
      </w:tr>
      <w:tr w:rsidR="006D2965" w:rsidRPr="006D2965" w:rsidTr="006D296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Introduction to Novella</w:t>
            </w:r>
            <w:r w:rsidRPr="006D2965">
              <w:rPr>
                <w:rFonts w:ascii="Times New Roman" w:eastAsia="Times New Roman" w:hAnsi="Times New Roman" w:cs="Times New Roman"/>
                <w:color w:val="000000"/>
                <w:sz w:val="20"/>
                <w:szCs w:val="20"/>
                <w:bdr w:val="none" w:sz="0" w:space="0" w:color="auto" w:frame="1"/>
              </w:rPr>
              <w:br/>
            </w:r>
            <w:r w:rsidRPr="006D2965">
              <w:rPr>
                <w:rFonts w:ascii="Times New Roman" w:eastAsia="Times New Roman" w:hAnsi="Times New Roman" w:cs="Times New Roman"/>
                <w:i/>
                <w:iCs/>
                <w:color w:val="000000"/>
                <w:sz w:val="20"/>
                <w:szCs w:val="20"/>
                <w:bdr w:val="none" w:sz="0" w:space="0" w:color="auto" w:frame="1"/>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16"/>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Read/watch all assigned material</w:t>
            </w:r>
          </w:p>
          <w:p w:rsidR="006D2965" w:rsidRPr="006D2965" w:rsidRDefault="006D2965" w:rsidP="006D2965">
            <w:pPr>
              <w:numPr>
                <w:ilvl w:val="0"/>
                <w:numId w:val="16"/>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11 Quiz by Sun., Feb. 28, 11:59pm</w:t>
            </w:r>
          </w:p>
        </w:tc>
      </w:tr>
      <w:tr w:rsidR="006D2965" w:rsidRPr="006D2965" w:rsidTr="006D2965">
        <w:trPr>
          <w:trHeight w:val="1337"/>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16"/>
                <w:szCs w:val="16"/>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Week Seven</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18"/>
                <w:szCs w:val="18"/>
                <w:bdr w:val="none" w:sz="0" w:space="0" w:color="auto" w:frame="1"/>
              </w:rPr>
              <w:t>Feb. 29-Mar. 6</w:t>
            </w:r>
          </w:p>
        </w:tc>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12</w:t>
            </w:r>
          </w:p>
        </w:tc>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i/>
                <w:iCs/>
                <w:color w:val="000000"/>
                <w:sz w:val="20"/>
                <w:szCs w:val="20"/>
                <w:bdr w:val="none" w:sz="0" w:space="0" w:color="auto" w:frame="1"/>
              </w:rPr>
              <w:t> </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i/>
                <w:iCs/>
                <w:color w:val="000000"/>
                <w:sz w:val="20"/>
                <w:szCs w:val="20"/>
                <w:bdr w:val="none" w:sz="0" w:space="0" w:color="auto" w:frame="1"/>
              </w:rPr>
              <w:t>The Awakening</w:t>
            </w:r>
          </w:p>
        </w:tc>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ind w:left="36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p w:rsidR="006D2965" w:rsidRPr="006D2965" w:rsidRDefault="006D2965" w:rsidP="006D2965">
            <w:pPr>
              <w:numPr>
                <w:ilvl w:val="0"/>
                <w:numId w:val="17"/>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4"/>
                <w:szCs w:val="24"/>
                <w:bdr w:val="none" w:sz="0" w:space="0" w:color="auto" w:frame="1"/>
              </w:rPr>
              <w:t>Read/watch all assigned material</w:t>
            </w:r>
          </w:p>
          <w:p w:rsidR="006D2965" w:rsidRPr="006D2965" w:rsidRDefault="006D2965" w:rsidP="006D2965">
            <w:pPr>
              <w:numPr>
                <w:ilvl w:val="0"/>
                <w:numId w:val="17"/>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4"/>
                <w:szCs w:val="24"/>
                <w:bdr w:val="none" w:sz="0" w:space="0" w:color="auto" w:frame="1"/>
              </w:rPr>
              <w:t>Take Lesson 12 Quiz by Tues., Mar. 1, 11:59pm</w:t>
            </w:r>
          </w:p>
          <w:p w:rsidR="006D2965" w:rsidRPr="006D2965" w:rsidRDefault="006D2965" w:rsidP="006D2965">
            <w:pPr>
              <w:numPr>
                <w:ilvl w:val="0"/>
                <w:numId w:val="17"/>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4"/>
                <w:szCs w:val="24"/>
                <w:bdr w:val="none" w:sz="0" w:space="0" w:color="auto" w:frame="1"/>
              </w:rPr>
              <w:t>Post discussion forum comments by Tues., Mar. 1, 11:59pm</w:t>
            </w:r>
          </w:p>
          <w:p w:rsidR="006D2965" w:rsidRPr="006D2965" w:rsidRDefault="006D2965" w:rsidP="006D2965">
            <w:pPr>
              <w:numPr>
                <w:ilvl w:val="0"/>
                <w:numId w:val="17"/>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Submit Research Report for Final Essay by Tues., Mar. 1, 11:59.PM</w:t>
            </w:r>
          </w:p>
        </w:tc>
      </w:tr>
      <w:tr w:rsidR="006D2965" w:rsidRPr="006D2965" w:rsidTr="006D2965">
        <w:trPr>
          <w:trHeight w:val="1301"/>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p w:rsidR="006D2965" w:rsidRPr="006D2965" w:rsidRDefault="006D2965" w:rsidP="006D2965">
            <w:pPr>
              <w:spacing w:after="0" w:line="240" w:lineRule="auto"/>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i/>
                <w:iCs/>
                <w:color w:val="000000"/>
                <w:sz w:val="20"/>
                <w:szCs w:val="20"/>
                <w:bdr w:val="none" w:sz="0" w:space="0" w:color="auto" w:frame="1"/>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18"/>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Read/watch all assigned material</w:t>
            </w:r>
          </w:p>
          <w:p w:rsidR="006D2965" w:rsidRPr="006D2965" w:rsidRDefault="006D2965" w:rsidP="006D2965">
            <w:pPr>
              <w:numPr>
                <w:ilvl w:val="0"/>
                <w:numId w:val="18"/>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Take Lesson 13 Quiz by Wed., Mar. 2, 11:59pm</w:t>
            </w:r>
          </w:p>
          <w:p w:rsidR="006D2965" w:rsidRPr="006D2965" w:rsidRDefault="006D2965" w:rsidP="006D2965">
            <w:pPr>
              <w:numPr>
                <w:ilvl w:val="0"/>
                <w:numId w:val="18"/>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Post discussion comments by Wed., Mar. 2, 11:59pm</w:t>
            </w:r>
          </w:p>
        </w:tc>
      </w:tr>
      <w:tr w:rsidR="006D2965" w:rsidRPr="006D2965" w:rsidTr="006D2965">
        <w:trPr>
          <w:trHeight w:val="124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Final Essay Preparation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19"/>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Work on Final Essay Assignment</w:t>
            </w:r>
          </w:p>
        </w:tc>
      </w:tr>
      <w:tr w:rsidR="006D2965" w:rsidRPr="006D2965" w:rsidTr="006D2965">
        <w:trPr>
          <w:trHeight w:val="1247"/>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Week Eight</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18"/>
                <w:szCs w:val="18"/>
                <w:bdr w:val="none" w:sz="0" w:space="0" w:color="auto" w:frame="1"/>
              </w:rPr>
              <w:t>Mar. 7-11</w:t>
            </w:r>
          </w:p>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b/>
                <w:bCs/>
                <w:color w:val="000000"/>
                <w:sz w:val="20"/>
                <w:szCs w:val="20"/>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spacing w:after="0" w:line="240" w:lineRule="auto"/>
              <w:jc w:val="center"/>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Final Essay</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65" w:rsidRPr="006D2965" w:rsidRDefault="006D2965" w:rsidP="006D2965">
            <w:pPr>
              <w:numPr>
                <w:ilvl w:val="0"/>
                <w:numId w:val="20"/>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Complete Essay by Friday, March 11, 11:59pm</w:t>
            </w:r>
          </w:p>
          <w:p w:rsidR="006D2965" w:rsidRPr="006D2965" w:rsidRDefault="006D2965" w:rsidP="006D2965">
            <w:pPr>
              <w:numPr>
                <w:ilvl w:val="0"/>
                <w:numId w:val="20"/>
              </w:numPr>
              <w:spacing w:after="0" w:line="240" w:lineRule="auto"/>
              <w:ind w:left="0"/>
              <w:rPr>
                <w:rFonts w:ascii="inherit" w:eastAsia="Times New Roman" w:hAnsi="inherit" w:cs="Times New Roman"/>
                <w:color w:val="000000"/>
                <w:sz w:val="20"/>
                <w:szCs w:val="20"/>
              </w:rPr>
            </w:pPr>
            <w:r w:rsidRPr="006D2965">
              <w:rPr>
                <w:rFonts w:ascii="Times New Roman" w:eastAsia="Times New Roman" w:hAnsi="Times New Roman" w:cs="Times New Roman"/>
                <w:color w:val="000000"/>
                <w:sz w:val="20"/>
                <w:szCs w:val="20"/>
                <w:bdr w:val="none" w:sz="0" w:space="0" w:color="auto" w:frame="1"/>
              </w:rPr>
              <w:t>There is NO FINAL EXAM in this course.</w:t>
            </w:r>
          </w:p>
        </w:tc>
      </w:tr>
    </w:tbl>
    <w:p w:rsidR="006D2965" w:rsidRPr="006D2965" w:rsidRDefault="006D2965" w:rsidP="00E13EC8">
      <w:pPr>
        <w:pStyle w:val="NoSpacing"/>
        <w:rPr>
          <w:rFonts w:ascii="Times New Roman" w:hAnsi="Times New Roman" w:cs="Times New Roman"/>
          <w:sz w:val="24"/>
          <w:szCs w:val="24"/>
        </w:rPr>
      </w:pPr>
    </w:p>
    <w:sectPr w:rsidR="006D2965" w:rsidRPr="006D2965" w:rsidSect="00B50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251"/>
    <w:multiLevelType w:val="multilevel"/>
    <w:tmpl w:val="F470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57C0C"/>
    <w:multiLevelType w:val="multilevel"/>
    <w:tmpl w:val="724E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AE5FCC"/>
    <w:multiLevelType w:val="multilevel"/>
    <w:tmpl w:val="9E76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BC5AF9"/>
    <w:multiLevelType w:val="multilevel"/>
    <w:tmpl w:val="AA38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7E7963"/>
    <w:multiLevelType w:val="multilevel"/>
    <w:tmpl w:val="562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3F3368"/>
    <w:multiLevelType w:val="multilevel"/>
    <w:tmpl w:val="C6D8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D40D89"/>
    <w:multiLevelType w:val="multilevel"/>
    <w:tmpl w:val="E668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6A44ED"/>
    <w:multiLevelType w:val="multilevel"/>
    <w:tmpl w:val="1876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611F12"/>
    <w:multiLevelType w:val="multilevel"/>
    <w:tmpl w:val="4E8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4C63F4"/>
    <w:multiLevelType w:val="multilevel"/>
    <w:tmpl w:val="B2C8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CB1529"/>
    <w:multiLevelType w:val="multilevel"/>
    <w:tmpl w:val="DB2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942BDC"/>
    <w:multiLevelType w:val="multilevel"/>
    <w:tmpl w:val="C4F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E455D5"/>
    <w:multiLevelType w:val="multilevel"/>
    <w:tmpl w:val="4EA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5C3C7F"/>
    <w:multiLevelType w:val="multilevel"/>
    <w:tmpl w:val="19E2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E525B0"/>
    <w:multiLevelType w:val="multilevel"/>
    <w:tmpl w:val="196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A25279"/>
    <w:multiLevelType w:val="multilevel"/>
    <w:tmpl w:val="860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D00767"/>
    <w:multiLevelType w:val="multilevel"/>
    <w:tmpl w:val="7974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DD5D9B"/>
    <w:multiLevelType w:val="multilevel"/>
    <w:tmpl w:val="88B8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523D84"/>
    <w:multiLevelType w:val="multilevel"/>
    <w:tmpl w:val="8456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1A4E6D"/>
    <w:multiLevelType w:val="multilevel"/>
    <w:tmpl w:val="F1D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8"/>
  </w:num>
  <w:num w:numId="4">
    <w:abstractNumId w:val="6"/>
  </w:num>
  <w:num w:numId="5">
    <w:abstractNumId w:val="16"/>
  </w:num>
  <w:num w:numId="6">
    <w:abstractNumId w:val="19"/>
  </w:num>
  <w:num w:numId="7">
    <w:abstractNumId w:val="12"/>
  </w:num>
  <w:num w:numId="8">
    <w:abstractNumId w:val="10"/>
  </w:num>
  <w:num w:numId="9">
    <w:abstractNumId w:val="8"/>
  </w:num>
  <w:num w:numId="10">
    <w:abstractNumId w:val="11"/>
  </w:num>
  <w:num w:numId="11">
    <w:abstractNumId w:val="1"/>
  </w:num>
  <w:num w:numId="12">
    <w:abstractNumId w:val="0"/>
  </w:num>
  <w:num w:numId="13">
    <w:abstractNumId w:val="7"/>
  </w:num>
  <w:num w:numId="14">
    <w:abstractNumId w:val="5"/>
  </w:num>
  <w:num w:numId="15">
    <w:abstractNumId w:val="4"/>
  </w:num>
  <w:num w:numId="16">
    <w:abstractNumId w:val="14"/>
  </w:num>
  <w:num w:numId="17">
    <w:abstractNumId w:val="2"/>
  </w:num>
  <w:num w:numId="18">
    <w:abstractNumId w:val="17"/>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E13EC8"/>
    <w:rsid w:val="006D2965"/>
    <w:rsid w:val="00B504E7"/>
    <w:rsid w:val="00E13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EC8"/>
    <w:pPr>
      <w:spacing w:after="0" w:line="240" w:lineRule="auto"/>
    </w:pPr>
  </w:style>
  <w:style w:type="paragraph" w:styleId="NormalWeb">
    <w:name w:val="Normal (Web)"/>
    <w:basedOn w:val="Normal"/>
    <w:uiPriority w:val="99"/>
    <w:unhideWhenUsed/>
    <w:rsid w:val="00E13E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EC8"/>
    <w:rPr>
      <w:b/>
      <w:bCs/>
    </w:rPr>
  </w:style>
  <w:style w:type="character" w:customStyle="1" w:styleId="apple-converted-space">
    <w:name w:val="apple-converted-space"/>
    <w:basedOn w:val="DefaultParagraphFont"/>
    <w:rsid w:val="00E13EC8"/>
  </w:style>
  <w:style w:type="character" w:customStyle="1" w:styleId="mceitemhiddenspellword">
    <w:name w:val="mceitemhiddenspellword"/>
    <w:basedOn w:val="DefaultParagraphFont"/>
    <w:rsid w:val="00E13EC8"/>
  </w:style>
  <w:style w:type="character" w:styleId="Hyperlink">
    <w:name w:val="Hyperlink"/>
    <w:basedOn w:val="DefaultParagraphFont"/>
    <w:uiPriority w:val="99"/>
    <w:semiHidden/>
    <w:unhideWhenUsed/>
    <w:rsid w:val="00E13EC8"/>
    <w:rPr>
      <w:color w:val="0000FF"/>
      <w:u w:val="single"/>
    </w:rPr>
  </w:style>
</w:styles>
</file>

<file path=word/webSettings.xml><?xml version="1.0" encoding="utf-8"?>
<w:webSettings xmlns:r="http://schemas.openxmlformats.org/officeDocument/2006/relationships" xmlns:w="http://schemas.openxmlformats.org/wordprocessingml/2006/main">
  <w:divs>
    <w:div w:id="1079055036">
      <w:bodyDiv w:val="1"/>
      <w:marLeft w:val="0"/>
      <w:marRight w:val="0"/>
      <w:marTop w:val="0"/>
      <w:marBottom w:val="0"/>
      <w:divBdr>
        <w:top w:val="none" w:sz="0" w:space="0" w:color="auto"/>
        <w:left w:val="none" w:sz="0" w:space="0" w:color="auto"/>
        <w:bottom w:val="none" w:sz="0" w:space="0" w:color="auto"/>
        <w:right w:val="none" w:sz="0" w:space="0" w:color="auto"/>
      </w:divBdr>
    </w:div>
    <w:div w:id="1371567172">
      <w:bodyDiv w:val="1"/>
      <w:marLeft w:val="0"/>
      <w:marRight w:val="0"/>
      <w:marTop w:val="0"/>
      <w:marBottom w:val="0"/>
      <w:divBdr>
        <w:top w:val="none" w:sz="0" w:space="0" w:color="auto"/>
        <w:left w:val="none" w:sz="0" w:space="0" w:color="auto"/>
        <w:bottom w:val="none" w:sz="0" w:space="0" w:color="auto"/>
        <w:right w:val="none" w:sz="0" w:space="0" w:color="auto"/>
      </w:divBdr>
    </w:div>
    <w:div w:id="1821966752">
      <w:bodyDiv w:val="1"/>
      <w:marLeft w:val="0"/>
      <w:marRight w:val="0"/>
      <w:marTop w:val="0"/>
      <w:marBottom w:val="0"/>
      <w:divBdr>
        <w:top w:val="none" w:sz="0" w:space="0" w:color="auto"/>
        <w:left w:val="none" w:sz="0" w:space="0" w:color="auto"/>
        <w:bottom w:val="none" w:sz="0" w:space="0" w:color="auto"/>
        <w:right w:val="none" w:sz="0" w:space="0" w:color="auto"/>
      </w:divBdr>
    </w:div>
    <w:div w:id="1909800620">
      <w:bodyDiv w:val="1"/>
      <w:marLeft w:val="0"/>
      <w:marRight w:val="0"/>
      <w:marTop w:val="0"/>
      <w:marBottom w:val="0"/>
      <w:divBdr>
        <w:top w:val="none" w:sz="0" w:space="0" w:color="auto"/>
        <w:left w:val="none" w:sz="0" w:space="0" w:color="auto"/>
        <w:bottom w:val="none" w:sz="0" w:space="0" w:color="auto"/>
        <w:right w:val="none" w:sz="0" w:space="0" w:color="auto"/>
      </w:divBdr>
      <w:divsChild>
        <w:div w:id="432627168">
          <w:marLeft w:val="0"/>
          <w:marRight w:val="0"/>
          <w:marTop w:val="0"/>
          <w:marBottom w:val="0"/>
          <w:divBdr>
            <w:top w:val="none" w:sz="0" w:space="0" w:color="auto"/>
            <w:left w:val="none" w:sz="0" w:space="0" w:color="auto"/>
            <w:bottom w:val="none" w:sz="0" w:space="0" w:color="auto"/>
            <w:right w:val="none" w:sz="0" w:space="0" w:color="auto"/>
          </w:divBdr>
        </w:div>
      </w:divsChild>
    </w:div>
    <w:div w:id="21209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bbcswebdav/pid-4519976-dt-content-rid-37607246_2/xid-37607246_2" TargetMode="External"/><Relationship Id="rId3" Type="http://schemas.openxmlformats.org/officeDocument/2006/relationships/settings" Target="settings.xml"/><Relationship Id="rId7" Type="http://schemas.openxmlformats.org/officeDocument/2006/relationships/hyperlink" Target="https://www.facebook.com/WritingCenteratUTArling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ritingCenteratUTArlington" TargetMode="External"/><Relationship Id="rId5" Type="http://schemas.openxmlformats.org/officeDocument/2006/relationships/hyperlink" Target="http://www.uta.edu/ow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2016-01-14T19:36:00Z</dcterms:created>
  <dcterms:modified xsi:type="dcterms:W3CDTF">2016-01-14T21:07:00Z</dcterms:modified>
</cp:coreProperties>
</file>