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61432" w14:textId="77777777" w:rsidR="001751DF" w:rsidRPr="0052215B" w:rsidRDefault="001751DF" w:rsidP="001751DF">
      <w:pPr>
        <w:rPr>
          <w:rFonts w:ascii="Arial" w:hAnsi="Arial" w:cs="Arial"/>
          <w:sz w:val="20"/>
          <w:szCs w:val="20"/>
        </w:rPr>
      </w:pPr>
      <w:bookmarkStart w:id="0" w:name="_GoBack"/>
      <w:bookmarkEnd w:id="0"/>
    </w:p>
    <w:p w14:paraId="58218DFE" w14:textId="77777777" w:rsidR="001751DF" w:rsidRDefault="001751DF" w:rsidP="001751DF">
      <w:pPr>
        <w:pStyle w:val="Heading2"/>
        <w:jc w:val="center"/>
        <w:rPr>
          <w:rFonts w:cs="Arial"/>
          <w:b/>
          <w:bCs/>
          <w:sz w:val="24"/>
          <w:szCs w:val="24"/>
        </w:rPr>
      </w:pPr>
      <w:r w:rsidRPr="0052215B">
        <w:rPr>
          <w:rFonts w:cs="Arial"/>
          <w:b/>
          <w:bCs/>
          <w:sz w:val="24"/>
          <w:szCs w:val="24"/>
        </w:rPr>
        <w:t>English 1301: Rhetoric and Composition I</w:t>
      </w:r>
    </w:p>
    <w:p w14:paraId="3826E567" w14:textId="6B01ABBC" w:rsidR="001751DF" w:rsidRDefault="00EB6AE5" w:rsidP="001751DF">
      <w:pPr>
        <w:rPr>
          <w:rFonts w:ascii="Arial" w:hAnsi="Arial" w:cs="Arial"/>
          <w:b/>
          <w:sz w:val="20"/>
          <w:szCs w:val="20"/>
        </w:rPr>
      </w:pPr>
      <w:r>
        <w:rPr>
          <w:rFonts w:ascii="Arial" w:hAnsi="Arial" w:cs="Arial"/>
          <w:b/>
          <w:sz w:val="20"/>
          <w:szCs w:val="20"/>
        </w:rPr>
        <w:t>Spring 2016</w:t>
      </w:r>
    </w:p>
    <w:p w14:paraId="473B7623" w14:textId="77777777" w:rsidR="001751DF" w:rsidRPr="0052215B" w:rsidRDefault="001751DF" w:rsidP="001751DF">
      <w:pPr>
        <w:rPr>
          <w:rFonts w:ascii="Arial" w:hAnsi="Arial" w:cs="Arial"/>
          <w:b/>
          <w:sz w:val="20"/>
          <w:szCs w:val="20"/>
        </w:rPr>
      </w:pPr>
      <w:r>
        <w:rPr>
          <w:rFonts w:ascii="Arial" w:hAnsi="Arial" w:cs="Arial"/>
          <w:b/>
          <w:sz w:val="20"/>
          <w:szCs w:val="20"/>
        </w:rPr>
        <w:t xml:space="preserve">Instructor Information: </w:t>
      </w:r>
    </w:p>
    <w:p w14:paraId="4F2FEEC3" w14:textId="77777777" w:rsidR="001751DF" w:rsidRDefault="001751DF" w:rsidP="001751DF">
      <w:pPr>
        <w:pStyle w:val="PlainText"/>
        <w:rPr>
          <w:rFonts w:ascii="Arial" w:hAnsi="Arial" w:cs="Arial"/>
          <w:b/>
        </w:rPr>
      </w:pPr>
    </w:p>
    <w:p w14:paraId="7CE784B4" w14:textId="64B58FC4" w:rsidR="001751DF" w:rsidRPr="0052215B" w:rsidRDefault="001751DF" w:rsidP="001751DF">
      <w:pPr>
        <w:pStyle w:val="PlainText"/>
        <w:ind w:firstLine="720"/>
        <w:rPr>
          <w:rFonts w:ascii="Arial" w:hAnsi="Arial" w:cs="Arial"/>
          <w:bCs/>
        </w:rPr>
      </w:pPr>
      <w:r w:rsidRPr="0052215B">
        <w:rPr>
          <w:rFonts w:ascii="Arial" w:hAnsi="Arial" w:cs="Arial"/>
          <w:b/>
        </w:rPr>
        <w:t xml:space="preserve">Instructor: </w:t>
      </w:r>
      <w:r w:rsidR="00B520A4">
        <w:rPr>
          <w:rFonts w:ascii="Arial" w:hAnsi="Arial" w:cs="Arial"/>
          <w:bCs/>
          <w:color w:val="FF0000"/>
        </w:rPr>
        <w:t>Stephen Lipnicky, Lecturer</w:t>
      </w:r>
    </w:p>
    <w:p w14:paraId="58DAF3BC" w14:textId="5EA3D090" w:rsidR="001751DF" w:rsidRPr="0052215B" w:rsidRDefault="001751DF" w:rsidP="001751DF">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B520A4">
        <w:rPr>
          <w:rFonts w:ascii="Arial" w:hAnsi="Arial" w:cs="Arial"/>
          <w:color w:val="FF0000"/>
        </w:rPr>
        <w:t>1301- 016  T and TH 9:30 – 10:45  TH 205</w:t>
      </w:r>
    </w:p>
    <w:p w14:paraId="62C5675C" w14:textId="39767595" w:rsidR="001751DF" w:rsidRPr="00223181" w:rsidRDefault="001751DF" w:rsidP="001751DF">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B520A4">
        <w:rPr>
          <w:rFonts w:ascii="Arial" w:hAnsi="Arial" w:cs="Arial"/>
          <w:color w:val="FF0000"/>
        </w:rPr>
        <w:t>PH T and TH 2 – 3:30</w:t>
      </w:r>
    </w:p>
    <w:p w14:paraId="4A1B1C1F" w14:textId="0C77985D" w:rsidR="001751DF" w:rsidRPr="0052215B" w:rsidRDefault="001751DF" w:rsidP="001751DF">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B520A4">
        <w:rPr>
          <w:rFonts w:ascii="Arial" w:hAnsi="Arial" w:cs="Arial"/>
          <w:bCs/>
          <w:color w:val="FF0000"/>
          <w:sz w:val="20"/>
          <w:szCs w:val="20"/>
        </w:rPr>
        <w:t>lipnicky@uta.edu</w:t>
      </w:r>
    </w:p>
    <w:p w14:paraId="0D12BA17" w14:textId="77777777" w:rsidR="001751DF" w:rsidRPr="0052215B" w:rsidRDefault="001751DF" w:rsidP="001751DF">
      <w:pPr>
        <w:rPr>
          <w:rFonts w:ascii="Arial" w:hAnsi="Arial" w:cs="Arial"/>
          <w:sz w:val="20"/>
          <w:szCs w:val="20"/>
        </w:rPr>
      </w:pPr>
    </w:p>
    <w:p w14:paraId="2279BC41" w14:textId="77777777" w:rsidR="001751DF" w:rsidRPr="002952E5" w:rsidRDefault="001751DF" w:rsidP="001751DF">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3337D06C" w14:textId="77777777" w:rsidR="001751DF" w:rsidRDefault="001751DF" w:rsidP="001751DF">
      <w:pPr>
        <w:rPr>
          <w:rFonts w:ascii="Arial" w:eastAsia="Calibri" w:hAnsi="Arial" w:cs="Arial"/>
          <w:sz w:val="20"/>
          <w:szCs w:val="20"/>
        </w:rPr>
      </w:pPr>
    </w:p>
    <w:p w14:paraId="7F438BA8" w14:textId="77777777" w:rsidR="001751DF" w:rsidRPr="00595B5D" w:rsidRDefault="001751DF" w:rsidP="001751DF">
      <w:pPr>
        <w:rPr>
          <w:rFonts w:ascii="Calibri" w:eastAsia="Calibri" w:hAnsi="Calibri"/>
          <w:b/>
          <w:i/>
          <w:sz w:val="20"/>
          <w:szCs w:val="20"/>
        </w:rPr>
      </w:pPr>
      <w:r w:rsidRPr="00595B5D">
        <w:rPr>
          <w:rFonts w:ascii="Calibri" w:eastAsia="Calibri" w:hAnsi="Calibri"/>
          <w:b/>
          <w:i/>
          <w:sz w:val="20"/>
          <w:szCs w:val="20"/>
        </w:rPr>
        <w:t xml:space="preserve">Core Objectives: </w:t>
      </w:r>
    </w:p>
    <w:p w14:paraId="5D51B6B9" w14:textId="77777777" w:rsidR="001751DF" w:rsidRPr="00595B5D" w:rsidRDefault="001751DF" w:rsidP="001751DF">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22DBB971" w14:textId="77777777" w:rsidR="001751DF" w:rsidRPr="00595B5D" w:rsidRDefault="001751DF" w:rsidP="001751DF">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6265DC8C" w14:textId="77777777" w:rsidR="001751DF" w:rsidRPr="00595B5D" w:rsidRDefault="001751DF" w:rsidP="001751DF">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78CABF0C" w14:textId="77777777" w:rsidR="001751DF" w:rsidRPr="00595B5D" w:rsidRDefault="001751DF" w:rsidP="001751DF">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1510278C" w14:textId="77777777" w:rsidR="001751DF" w:rsidRPr="0052215B" w:rsidRDefault="001751DF" w:rsidP="001751DF">
      <w:pPr>
        <w:rPr>
          <w:rFonts w:ascii="Arial" w:eastAsia="Calibri" w:hAnsi="Arial" w:cs="Arial"/>
          <w:sz w:val="20"/>
          <w:szCs w:val="20"/>
        </w:rPr>
      </w:pPr>
    </w:p>
    <w:p w14:paraId="27C9E6D3" w14:textId="77777777" w:rsidR="001751DF" w:rsidRDefault="001751DF" w:rsidP="001751DF">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07A8F2A4" w14:textId="77777777" w:rsidR="001751DF" w:rsidRPr="0052215B" w:rsidRDefault="001751DF" w:rsidP="001751DF">
      <w:pPr>
        <w:pStyle w:val="BodyText"/>
        <w:jc w:val="left"/>
        <w:rPr>
          <w:rFonts w:cs="Arial"/>
          <w:b/>
          <w:noProof w:val="0"/>
        </w:rPr>
      </w:pPr>
    </w:p>
    <w:p w14:paraId="777123B7" w14:textId="77777777" w:rsidR="001751DF" w:rsidRPr="0052215B" w:rsidRDefault="001751DF" w:rsidP="001751DF">
      <w:pPr>
        <w:rPr>
          <w:rFonts w:ascii="Arial" w:eastAsia="Calibri" w:hAnsi="Arial" w:cs="Arial"/>
          <w:i/>
          <w:sz w:val="20"/>
          <w:szCs w:val="20"/>
        </w:rPr>
      </w:pPr>
      <w:r w:rsidRPr="0052215B">
        <w:rPr>
          <w:rFonts w:ascii="Arial" w:eastAsia="Calibri" w:hAnsi="Arial" w:cs="Arial"/>
          <w:i/>
          <w:sz w:val="20"/>
          <w:szCs w:val="20"/>
        </w:rPr>
        <w:t>Rhetorical Knowledge</w:t>
      </w:r>
    </w:p>
    <w:p w14:paraId="4A740EC7" w14:textId="77777777" w:rsidR="001751DF" w:rsidRPr="0052215B" w:rsidRDefault="001751DF" w:rsidP="001751DF">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6167C654" w14:textId="77777777" w:rsidR="001751DF" w:rsidRPr="0052215B" w:rsidRDefault="001751DF" w:rsidP="001751DF">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65305CC7" w14:textId="77777777" w:rsidR="001751DF" w:rsidRPr="0052215B" w:rsidRDefault="001751DF" w:rsidP="001751DF">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0B643D73" w14:textId="77777777" w:rsidR="001751DF" w:rsidRPr="0052215B" w:rsidRDefault="001751DF" w:rsidP="001751DF">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1F96219F" w14:textId="77777777" w:rsidR="001751DF" w:rsidRPr="0052215B" w:rsidRDefault="001751DF" w:rsidP="001751DF">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5D94971E" w14:textId="77777777" w:rsidR="001751DF" w:rsidRPr="0052215B" w:rsidRDefault="001751DF" w:rsidP="001751DF">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2876493E" w14:textId="77777777" w:rsidR="001751DF" w:rsidRPr="0052215B" w:rsidRDefault="001751DF" w:rsidP="001751DF">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5CE4A637" w14:textId="77777777" w:rsidR="001751DF" w:rsidRPr="0052215B" w:rsidRDefault="001751DF" w:rsidP="001751DF">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4AC96BE3" w14:textId="77777777" w:rsidR="001751DF" w:rsidRPr="0052215B" w:rsidRDefault="001751DF" w:rsidP="001751DF">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2C3CD07D" w14:textId="77777777" w:rsidR="001751DF" w:rsidRPr="0052215B" w:rsidRDefault="001751DF" w:rsidP="001751DF">
      <w:pPr>
        <w:rPr>
          <w:rFonts w:ascii="Arial" w:eastAsia="Calibri" w:hAnsi="Arial" w:cs="Arial"/>
          <w:i/>
          <w:sz w:val="20"/>
          <w:szCs w:val="20"/>
        </w:rPr>
      </w:pPr>
      <w:r w:rsidRPr="0052215B">
        <w:rPr>
          <w:rFonts w:ascii="Arial" w:eastAsia="Calibri" w:hAnsi="Arial" w:cs="Arial"/>
          <w:i/>
          <w:sz w:val="20"/>
          <w:szCs w:val="20"/>
        </w:rPr>
        <w:t>Processes</w:t>
      </w:r>
    </w:p>
    <w:p w14:paraId="341709E7" w14:textId="77777777" w:rsidR="001751DF" w:rsidRPr="0052215B" w:rsidRDefault="001751DF" w:rsidP="001751DF">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2E3A91F" w14:textId="77777777" w:rsidR="001751DF" w:rsidRPr="0052215B" w:rsidRDefault="001751DF" w:rsidP="001751DF">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22DC1209" w14:textId="77777777" w:rsidR="001751DF" w:rsidRPr="0052215B" w:rsidRDefault="001751DF" w:rsidP="001751DF">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FAC9BD6" w14:textId="77777777" w:rsidR="001751DF" w:rsidRPr="0052215B" w:rsidRDefault="001751DF" w:rsidP="001751DF">
      <w:pPr>
        <w:rPr>
          <w:rFonts w:ascii="Arial" w:eastAsia="Calibri" w:hAnsi="Arial" w:cs="Arial"/>
          <w:i/>
          <w:sz w:val="20"/>
          <w:szCs w:val="20"/>
        </w:rPr>
      </w:pPr>
      <w:r w:rsidRPr="0052215B">
        <w:rPr>
          <w:rFonts w:ascii="Arial" w:eastAsia="Calibri" w:hAnsi="Arial" w:cs="Arial"/>
          <w:i/>
          <w:sz w:val="20"/>
          <w:szCs w:val="20"/>
        </w:rPr>
        <w:t>Conventions</w:t>
      </w:r>
    </w:p>
    <w:p w14:paraId="4BE36644" w14:textId="77777777" w:rsidR="001751DF" w:rsidRPr="0052215B" w:rsidRDefault="001751DF" w:rsidP="001751DF">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6DD70C8D" w14:textId="77777777" w:rsidR="001751DF" w:rsidRPr="0052215B" w:rsidRDefault="001751DF" w:rsidP="001751DF">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E0972DC" w14:textId="77777777" w:rsidR="001751DF" w:rsidRPr="0052215B" w:rsidRDefault="001751DF" w:rsidP="001751DF">
      <w:pPr>
        <w:numPr>
          <w:ilvl w:val="0"/>
          <w:numId w:val="1"/>
        </w:numPr>
        <w:rPr>
          <w:rFonts w:ascii="Arial" w:eastAsia="Calibri" w:hAnsi="Arial" w:cs="Arial"/>
          <w:sz w:val="20"/>
          <w:szCs w:val="20"/>
        </w:rPr>
      </w:pPr>
      <w:r w:rsidRPr="0052215B">
        <w:rPr>
          <w:rFonts w:ascii="Arial" w:eastAsia="Calibri" w:hAnsi="Arial" w:cs="Arial"/>
          <w:sz w:val="20"/>
          <w:szCs w:val="20"/>
        </w:rPr>
        <w:lastRenderedPageBreak/>
        <w:t>Control such surface features as syntax, grammar, punctuation, and spelling</w:t>
      </w:r>
    </w:p>
    <w:p w14:paraId="7B8842A7" w14:textId="77777777" w:rsidR="001751DF" w:rsidRPr="00223181" w:rsidRDefault="001751DF" w:rsidP="001751DF">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3571EDB1" w14:textId="77777777" w:rsidR="001751DF" w:rsidRDefault="001751DF" w:rsidP="001751DF">
      <w:pPr>
        <w:rPr>
          <w:rFonts w:ascii="Arial" w:hAnsi="Arial" w:cs="Arial"/>
          <w:b/>
          <w:sz w:val="20"/>
          <w:szCs w:val="20"/>
        </w:rPr>
      </w:pPr>
    </w:p>
    <w:p w14:paraId="6EB85DDD" w14:textId="77777777" w:rsidR="001751DF" w:rsidRDefault="001751DF" w:rsidP="001751DF">
      <w:pPr>
        <w:rPr>
          <w:rFonts w:ascii="Arial" w:hAnsi="Arial" w:cs="Arial"/>
          <w:b/>
          <w:sz w:val="20"/>
          <w:szCs w:val="20"/>
        </w:rPr>
      </w:pPr>
    </w:p>
    <w:p w14:paraId="31F5DAD3" w14:textId="77777777" w:rsidR="001751DF" w:rsidRPr="00223181" w:rsidRDefault="001751DF" w:rsidP="001751DF">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3FD8AE17" w14:textId="77777777" w:rsidR="001751DF" w:rsidRPr="0052215B" w:rsidRDefault="001751DF" w:rsidP="001751DF">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769B6F3C" w14:textId="55A50AD7" w:rsidR="001751DF" w:rsidRDefault="001751DF" w:rsidP="008F559A">
      <w:pPr>
        <w:ind w:left="720"/>
        <w:rPr>
          <w:rFonts w:ascii="Arial" w:hAnsi="Arial" w:cs="Arial"/>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r w:rsidR="008F559A">
        <w:rPr>
          <w:rFonts w:ascii="Cambria" w:hAnsi="Cambria" w:cs="Courier New"/>
          <w:color w:val="000000"/>
          <w:sz w:val="20"/>
          <w:szCs w:val="20"/>
        </w:rPr>
        <w:t xml:space="preserve"> (You can purchase an EText of this textbook </w:t>
      </w:r>
      <w:r w:rsidR="008F559A">
        <w:rPr>
          <w:rFonts w:ascii="Arial" w:hAnsi="Arial" w:cs="Arial"/>
          <w:color w:val="000000"/>
          <w:sz w:val="20"/>
          <w:szCs w:val="20"/>
        </w:rPr>
        <w:t>at </w:t>
      </w:r>
      <w:hyperlink r:id="rId8" w:tgtFrame="_blank" w:history="1">
        <w:r w:rsidR="008F559A">
          <w:rPr>
            <w:rStyle w:val="Hyperlink"/>
            <w:rFonts w:ascii="Arial" w:hAnsi="Arial" w:cs="Arial"/>
            <w:sz w:val="20"/>
            <w:szCs w:val="20"/>
          </w:rPr>
          <w:t>http://www.pearsoncustom.com/tx/uta_writing</w:t>
        </w:r>
      </w:hyperlink>
      <w:r w:rsidR="008F559A">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008F559A">
          <w:rPr>
            <w:rStyle w:val="Hyperlink"/>
            <w:rFonts w:ascii="Arial" w:hAnsi="Arial" w:cs="Arial"/>
            <w:sz w:val="20"/>
            <w:szCs w:val="20"/>
          </w:rPr>
          <w:t>http://www.pearsoncustom.com/_global/productinfo/websites/_24_7/</w:t>
        </w:r>
      </w:hyperlink>
      <w:r w:rsidR="008F559A">
        <w:rPr>
          <w:rFonts w:ascii="Arial" w:hAnsi="Arial" w:cs="Arial"/>
          <w:color w:val="000000"/>
          <w:sz w:val="20"/>
          <w:szCs w:val="20"/>
        </w:rPr>
        <w:t> or call 1-800-677-6337.))</w:t>
      </w:r>
    </w:p>
    <w:p w14:paraId="44074A8E" w14:textId="77777777" w:rsidR="001751DF" w:rsidRDefault="001751DF" w:rsidP="001751DF">
      <w:pPr>
        <w:ind w:firstLine="720"/>
        <w:rPr>
          <w:rFonts w:ascii="Arial" w:hAnsi="Arial" w:cs="Arial"/>
          <w:bCs/>
          <w:sz w:val="20"/>
          <w:szCs w:val="20"/>
        </w:rPr>
      </w:pPr>
      <w:r w:rsidRPr="00C03F73">
        <w:rPr>
          <w:rFonts w:ascii="Arial" w:hAnsi="Arial" w:cs="Arial"/>
          <w:bCs/>
          <w:sz w:val="20"/>
          <w:szCs w:val="20"/>
        </w:rPr>
        <w:t>Pearson Writer (APP and Computer Access) -- Valu</w:t>
      </w:r>
      <w:r>
        <w:rPr>
          <w:rFonts w:ascii="Arial" w:hAnsi="Arial" w:cs="Arial"/>
          <w:bCs/>
          <w:sz w:val="20"/>
          <w:szCs w:val="20"/>
        </w:rPr>
        <w:t>ePack Access Card, 1st edition </w:t>
      </w:r>
      <w:r w:rsidRPr="00C03F73">
        <w:rPr>
          <w:rFonts w:ascii="Arial" w:hAnsi="Arial" w:cs="Arial"/>
          <w:bCs/>
          <w:sz w:val="20"/>
          <w:szCs w:val="20"/>
        </w:rPr>
        <w:t xml:space="preserve">ISBN: </w:t>
      </w:r>
    </w:p>
    <w:p w14:paraId="66C409DE" w14:textId="77777777" w:rsidR="001751DF" w:rsidRDefault="001751DF" w:rsidP="001751DF">
      <w:pPr>
        <w:ind w:firstLine="720"/>
        <w:rPr>
          <w:rFonts w:ascii="Arial" w:hAnsi="Arial" w:cs="Arial"/>
          <w:bCs/>
          <w:sz w:val="20"/>
          <w:szCs w:val="20"/>
        </w:rPr>
      </w:pPr>
      <w:r w:rsidRPr="00C03F73">
        <w:rPr>
          <w:rFonts w:ascii="Arial" w:hAnsi="Arial" w:cs="Arial"/>
          <w:bCs/>
          <w:sz w:val="20"/>
          <w:szCs w:val="20"/>
        </w:rPr>
        <w:t>032197235X</w:t>
      </w:r>
    </w:p>
    <w:p w14:paraId="09BB7327" w14:textId="77777777" w:rsidR="001751DF" w:rsidRDefault="001751DF" w:rsidP="001751DF">
      <w:pPr>
        <w:ind w:firstLine="720"/>
        <w:rPr>
          <w:rFonts w:ascii="Arial" w:hAnsi="Arial" w:cs="Arial"/>
          <w:bCs/>
          <w:color w:val="3366FF"/>
          <w:sz w:val="20"/>
          <w:szCs w:val="20"/>
        </w:rPr>
      </w:pPr>
      <w:r w:rsidRPr="00891893">
        <w:rPr>
          <w:rFonts w:ascii="Arial" w:hAnsi="Arial" w:cs="Arial"/>
          <w:bCs/>
          <w:color w:val="3366FF"/>
          <w:sz w:val="20"/>
          <w:szCs w:val="20"/>
        </w:rPr>
        <w:t>Ruszkiewicz, et al, The Scott Foresman Writer, 1st edition </w:t>
      </w:r>
    </w:p>
    <w:p w14:paraId="79E44F91" w14:textId="77777777" w:rsidR="001751DF" w:rsidRDefault="001751DF" w:rsidP="001751DF">
      <w:pPr>
        <w:pStyle w:val="BodyText"/>
        <w:tabs>
          <w:tab w:val="clear" w:pos="360"/>
          <w:tab w:val="left" w:pos="720"/>
        </w:tabs>
        <w:jc w:val="left"/>
        <w:rPr>
          <w:rFonts w:cs="Arial"/>
          <w:b/>
          <w:bCs/>
          <w:noProof w:val="0"/>
          <w:spacing w:val="0"/>
        </w:rPr>
      </w:pPr>
    </w:p>
    <w:p w14:paraId="46CD669C" w14:textId="15A24749" w:rsidR="001751DF" w:rsidRPr="0052215B" w:rsidRDefault="001751DF" w:rsidP="001751DF">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50E64F1B" w14:textId="77777777" w:rsidR="001751DF" w:rsidRDefault="001751DF" w:rsidP="001751DF">
      <w:pPr>
        <w:ind w:left="720"/>
        <w:rPr>
          <w:rFonts w:ascii="Arial" w:hAnsi="Arial" w:cs="Arial"/>
          <w:b/>
          <w:bCs/>
          <w:sz w:val="20"/>
          <w:szCs w:val="20"/>
        </w:rPr>
      </w:pPr>
    </w:p>
    <w:p w14:paraId="2E758FE2" w14:textId="4238C583" w:rsidR="001751DF" w:rsidRDefault="001751DF" w:rsidP="001751DF">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95B5D">
        <w:rPr>
          <w:rFonts w:ascii="Arial" w:hAnsi="Arial" w:cs="Arial"/>
          <w:bCs/>
          <w:color w:val="FF0000"/>
          <w:sz w:val="20"/>
          <w:szCs w:val="20"/>
        </w:rPr>
        <w:t>[</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6F1D991B" w14:textId="77777777" w:rsidR="001751DF" w:rsidRDefault="001751DF" w:rsidP="001751DF">
      <w:pPr>
        <w:ind w:left="720"/>
        <w:rPr>
          <w:rFonts w:ascii="Arial" w:hAnsi="Arial" w:cs="Arial"/>
          <w:b/>
          <w:sz w:val="20"/>
          <w:szCs w:val="20"/>
        </w:rPr>
      </w:pPr>
    </w:p>
    <w:p w14:paraId="5D879000" w14:textId="3AF7E57B" w:rsidR="001751DF" w:rsidRPr="00856B68" w:rsidRDefault="001751DF" w:rsidP="001751DF">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34AC3F1F" w14:textId="77777777" w:rsidR="001751DF" w:rsidRDefault="001751DF" w:rsidP="001751DF">
      <w:pPr>
        <w:pStyle w:val="BodyText"/>
        <w:tabs>
          <w:tab w:val="clear" w:pos="360"/>
          <w:tab w:val="left" w:pos="720"/>
        </w:tabs>
        <w:jc w:val="left"/>
        <w:rPr>
          <w:rFonts w:cs="Arial"/>
          <w:bCs/>
          <w:noProof w:val="0"/>
          <w:spacing w:val="0"/>
        </w:rPr>
      </w:pPr>
      <w:r w:rsidRPr="0052215B">
        <w:rPr>
          <w:rFonts w:cs="Arial"/>
          <w:bCs/>
          <w:noProof w:val="0"/>
          <w:spacing w:val="0"/>
        </w:rPr>
        <w:tab/>
      </w:r>
    </w:p>
    <w:p w14:paraId="4EFE4A0C" w14:textId="1397243A" w:rsidR="001751DF" w:rsidRPr="0052215B" w:rsidRDefault="001751DF" w:rsidP="001751DF">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Pr="008B3B34">
        <w:rPr>
          <w:rFonts w:cs="Arial"/>
          <w:b/>
          <w:bCs/>
          <w:noProof w:val="0"/>
          <w:color w:val="0000FF"/>
          <w:spacing w:val="0"/>
        </w:rPr>
        <w:t>D</w:t>
      </w:r>
      <w:r>
        <w:rPr>
          <w:rFonts w:cs="Arial"/>
          <w:b/>
          <w:bCs/>
          <w:noProof w:val="0"/>
          <w:color w:val="0000FF"/>
          <w:spacing w:val="0"/>
        </w:rPr>
        <w:t>ue</w:t>
      </w:r>
      <w:r w:rsidR="00346790">
        <w:rPr>
          <w:rFonts w:cs="Arial"/>
          <w:b/>
          <w:bCs/>
          <w:noProof w:val="0"/>
          <w:color w:val="0000FF"/>
          <w:spacing w:val="0"/>
        </w:rPr>
        <w:t>02/</w:t>
      </w:r>
      <w:r w:rsidR="0008484D">
        <w:rPr>
          <w:rFonts w:cs="Arial"/>
          <w:b/>
          <w:bCs/>
          <w:noProof w:val="0"/>
          <w:color w:val="0000FF"/>
          <w:spacing w:val="0"/>
        </w:rPr>
        <w:t>16</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0C6B9AA2" w14:textId="77777777" w:rsidR="001751DF" w:rsidRDefault="001751DF" w:rsidP="001751DF">
      <w:pPr>
        <w:pStyle w:val="BodyText"/>
        <w:tabs>
          <w:tab w:val="clear" w:pos="360"/>
          <w:tab w:val="left" w:pos="720"/>
        </w:tabs>
        <w:jc w:val="left"/>
        <w:rPr>
          <w:rFonts w:cs="Arial"/>
          <w:bCs/>
          <w:noProof w:val="0"/>
          <w:spacing w:val="0"/>
        </w:rPr>
      </w:pPr>
    </w:p>
    <w:p w14:paraId="1717FE63" w14:textId="36B4AA8F" w:rsidR="001751DF" w:rsidRPr="007C6E3F" w:rsidRDefault="001751DF" w:rsidP="001751DF">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Pr>
          <w:rFonts w:cs="Arial"/>
          <w:b/>
          <w:bCs/>
          <w:noProof w:val="0"/>
          <w:color w:val="0000FF"/>
          <w:spacing w:val="0"/>
        </w:rPr>
        <w:t>(D</w:t>
      </w:r>
      <w:r w:rsidRPr="008B3B34">
        <w:rPr>
          <w:rFonts w:cs="Arial"/>
          <w:b/>
          <w:bCs/>
          <w:noProof w:val="0"/>
          <w:color w:val="0000FF"/>
          <w:spacing w:val="0"/>
        </w:rPr>
        <w:t>ue</w:t>
      </w:r>
      <w:r w:rsidR="00346790">
        <w:rPr>
          <w:rFonts w:cs="Arial"/>
          <w:b/>
          <w:bCs/>
          <w:noProof w:val="0"/>
          <w:color w:val="0000FF"/>
          <w:spacing w:val="0"/>
        </w:rPr>
        <w:t>03/29</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r w:rsidRPr="007C6E3F">
        <w:rPr>
          <w:rFonts w:cs="Arial"/>
          <w:bCs/>
          <w:noProof w:val="0"/>
          <w:color w:val="FF0000"/>
          <w:spacing w:val="0"/>
        </w:rPr>
        <w:t xml:space="preserve">Instructors should choose essay clusters for their students. Instructors are </w:t>
      </w:r>
      <w:r w:rsidRPr="007C6E3F">
        <w:rPr>
          <w:rFonts w:cs="Arial"/>
          <w:b/>
          <w:bCs/>
          <w:i/>
          <w:noProof w:val="0"/>
          <w:color w:val="FF0000"/>
          <w:spacing w:val="0"/>
        </w:rPr>
        <w:t xml:space="preserve">strongly </w:t>
      </w:r>
      <w:r w:rsidRPr="007C6E3F">
        <w:rPr>
          <w:rFonts w:cs="Arial"/>
          <w:bCs/>
          <w:noProof w:val="0"/>
          <w:color w:val="FF0000"/>
          <w:spacing w:val="0"/>
        </w:rPr>
        <w:t>encouraged to limi</w:t>
      </w:r>
      <w:r>
        <w:rPr>
          <w:rFonts w:cs="Arial"/>
          <w:bCs/>
          <w:noProof w:val="0"/>
          <w:color w:val="FF0000"/>
          <w:spacing w:val="0"/>
        </w:rPr>
        <w:t>t the number of clusters chosen;</w:t>
      </w:r>
      <w:r w:rsidRPr="007C6E3F">
        <w:rPr>
          <w:rFonts w:cs="Arial"/>
          <w:bCs/>
          <w:noProof w:val="0"/>
          <w:color w:val="FF0000"/>
          <w:spacing w:val="0"/>
        </w:rPr>
        <w:t xml:space="preserve"> 3-5 is recommended.</w:t>
      </w:r>
    </w:p>
    <w:p w14:paraId="0E86E506" w14:textId="77777777" w:rsidR="001751DF" w:rsidRDefault="001751DF" w:rsidP="001751DF">
      <w:pPr>
        <w:pStyle w:val="BodyText"/>
        <w:tabs>
          <w:tab w:val="clear" w:pos="360"/>
          <w:tab w:val="left" w:pos="720"/>
        </w:tabs>
        <w:jc w:val="left"/>
        <w:rPr>
          <w:rFonts w:cs="Arial"/>
          <w:bCs/>
          <w:noProof w:val="0"/>
          <w:spacing w:val="0"/>
        </w:rPr>
      </w:pPr>
      <w:r w:rsidRPr="0052215B">
        <w:rPr>
          <w:rFonts w:cs="Arial"/>
          <w:bCs/>
          <w:noProof w:val="0"/>
          <w:spacing w:val="0"/>
        </w:rPr>
        <w:tab/>
      </w:r>
    </w:p>
    <w:p w14:paraId="680CCE7A" w14:textId="3A0B4A78" w:rsidR="001751DF" w:rsidRPr="0052215B" w:rsidRDefault="001751DF" w:rsidP="001751DF">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Pr>
          <w:rFonts w:cs="Arial"/>
          <w:b/>
          <w:bCs/>
          <w:noProof w:val="0"/>
          <w:color w:val="0000FF"/>
          <w:spacing w:val="0"/>
        </w:rPr>
        <w:t>(D</w:t>
      </w:r>
      <w:r w:rsidRPr="008B3B34">
        <w:rPr>
          <w:rFonts w:cs="Arial"/>
          <w:b/>
          <w:bCs/>
          <w:noProof w:val="0"/>
          <w:color w:val="0000FF"/>
          <w:spacing w:val="0"/>
        </w:rPr>
        <w:t>ue</w:t>
      </w:r>
      <w:r w:rsidR="00346790">
        <w:rPr>
          <w:rFonts w:cs="Arial"/>
          <w:b/>
          <w:bCs/>
          <w:noProof w:val="0"/>
          <w:color w:val="0000FF"/>
          <w:spacing w:val="0"/>
        </w:rPr>
        <w:t>05/05</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4E59FA1B" w14:textId="77777777" w:rsidR="001751DF" w:rsidRDefault="001751DF" w:rsidP="001751DF">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6CDCCB34" w14:textId="04FC3B95" w:rsidR="001751DF" w:rsidRDefault="001751DF" w:rsidP="001751DF">
      <w:pPr>
        <w:pStyle w:val="BodyText"/>
        <w:tabs>
          <w:tab w:val="clear" w:pos="360"/>
          <w:tab w:val="left" w:pos="720"/>
        </w:tabs>
        <w:ind w:left="720"/>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w:t>
      </w:r>
      <w:r w:rsidR="00346790">
        <w:rPr>
          <w:rFonts w:cs="Arial"/>
        </w:rPr>
        <w:t>Students are  given 90 points at the beginning of the semester and will lose 5 points daily if they fail to participate in class. Participation includes being in  class on time ,having all necessary books/materials,</w:t>
      </w:r>
      <w:r w:rsidR="0008729B">
        <w:rPr>
          <w:rFonts w:cs="Arial"/>
        </w:rPr>
        <w:t>and being thoughtfully engaged in activities/discussions.</w:t>
      </w:r>
      <w:r w:rsidR="00346790">
        <w:rPr>
          <w:rFonts w:cs="Arial"/>
        </w:rPr>
        <w:t xml:space="preserve"> </w:t>
      </w:r>
      <w:r w:rsidRPr="0052215B">
        <w:rPr>
          <w:rFonts w:cs="Arial"/>
        </w:rPr>
        <w:t xml:space="preserve"> Excused absences include official university activities, military service, and/or religious holidays. Students must inform the instructor in writing at least one week in advance of an excused absence</w:t>
      </w:r>
      <w:r>
        <w:rPr>
          <w:rFonts w:cs="Arial"/>
        </w:rPr>
        <w:t xml:space="preserve">. </w:t>
      </w:r>
      <w:r w:rsidRPr="00891893">
        <w:rPr>
          <w:color w:val="3366FF"/>
        </w:rPr>
        <w:t>I will not supply what you miss by email or phone. It is your responsibility to conference with a peer to get this material or make an appointment to see me in person.</w:t>
      </w:r>
      <w:r w:rsidRPr="00C03F73">
        <w:rPr>
          <w:color w:val="FF0000"/>
        </w:rPr>
        <w:br/>
      </w:r>
    </w:p>
    <w:p w14:paraId="689926B5" w14:textId="77777777" w:rsidR="001751DF" w:rsidRPr="0052215B" w:rsidRDefault="001751DF" w:rsidP="001751DF">
      <w:pPr>
        <w:pStyle w:val="BodyText"/>
        <w:tabs>
          <w:tab w:val="clear" w:pos="360"/>
          <w:tab w:val="clear" w:pos="2520"/>
        </w:tabs>
        <w:jc w:val="left"/>
        <w:rPr>
          <w:rFonts w:cs="Arial"/>
          <w:b/>
          <w:bCs/>
        </w:rPr>
      </w:pPr>
    </w:p>
    <w:p w14:paraId="566EE45D" w14:textId="77777777" w:rsidR="001751DF" w:rsidRDefault="001751DF" w:rsidP="001751DF">
      <w:pPr>
        <w:pStyle w:val="BodyText"/>
        <w:tabs>
          <w:tab w:val="clear" w:pos="360"/>
          <w:tab w:val="clear" w:pos="2520"/>
        </w:tabs>
        <w:jc w:val="left"/>
        <w:rPr>
          <w:rFonts w:cs="Arial"/>
          <w:b/>
          <w:bCs/>
        </w:rPr>
      </w:pPr>
    </w:p>
    <w:p w14:paraId="24E4FAE2" w14:textId="400C0715" w:rsidR="0008729B" w:rsidRPr="009A39CC" w:rsidRDefault="001751DF" w:rsidP="0008729B">
      <w:pPr>
        <w:pStyle w:val="BodyText"/>
        <w:tabs>
          <w:tab w:val="clear" w:pos="360"/>
          <w:tab w:val="left" w:pos="720"/>
        </w:tabs>
        <w:jc w:val="left"/>
        <w:rPr>
          <w:color w:val="FF0000"/>
        </w:rPr>
      </w:pPr>
      <w:r w:rsidRPr="00455B88">
        <w:rPr>
          <w:rFonts w:cs="Arial"/>
          <w:b/>
          <w:bCs/>
        </w:rPr>
        <w:t>Attendance:</w:t>
      </w:r>
      <w:r w:rsidRPr="009D756D">
        <w:rPr>
          <w:rFonts w:cs="Arial"/>
          <w:b/>
          <w:sz w:val="21"/>
          <w:szCs w:val="21"/>
        </w:rPr>
        <w:t xml:space="preserve"> </w:t>
      </w:r>
      <w:r w:rsidR="0008729B">
        <w:rPr>
          <w:rFonts w:cs="Arial"/>
          <w:b/>
          <w:sz w:val="21"/>
          <w:szCs w:val="21"/>
        </w:rPr>
        <w:t xml:space="preserve">I will take roll on a daily basis.You will be given 4  unexcused absences. Each absence beyond the fourth grace absence will cause me to drop 1/3 of a letter grade from your </w:t>
      </w:r>
      <w:r w:rsidR="0008729B">
        <w:rPr>
          <w:rFonts w:cs="Arial"/>
          <w:b/>
          <w:sz w:val="21"/>
          <w:szCs w:val="21"/>
        </w:rPr>
        <w:lastRenderedPageBreak/>
        <w:t>final class participation grade which amounts to 20% of your overall final grade.I will not grade you on attendance, but it  will inevitably affect your class participation grade.</w:t>
      </w:r>
    </w:p>
    <w:p w14:paraId="7F797209" w14:textId="77777777" w:rsidR="0008729B" w:rsidRDefault="0008729B" w:rsidP="0008729B">
      <w:pPr>
        <w:rPr>
          <w:rFonts w:ascii="Arial" w:hAnsi="Arial" w:cs="Arial"/>
          <w:color w:val="FF0000"/>
          <w:sz w:val="21"/>
          <w:szCs w:val="21"/>
        </w:rPr>
      </w:pPr>
    </w:p>
    <w:p w14:paraId="3359575C" w14:textId="77777777" w:rsidR="001751DF" w:rsidRDefault="001751DF" w:rsidP="001751DF">
      <w:pPr>
        <w:pStyle w:val="BodyText"/>
        <w:tabs>
          <w:tab w:val="clear" w:pos="360"/>
          <w:tab w:val="clear" w:pos="2520"/>
        </w:tabs>
        <w:jc w:val="left"/>
        <w:rPr>
          <w:rFonts w:cs="Arial"/>
          <w:b/>
          <w:bCs/>
        </w:rPr>
      </w:pPr>
    </w:p>
    <w:p w14:paraId="057922B1" w14:textId="77777777" w:rsidR="001751DF" w:rsidRPr="0052215B" w:rsidRDefault="001751DF" w:rsidP="001751DF">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1334919B" w14:textId="77777777" w:rsidR="001751DF" w:rsidRPr="0052215B" w:rsidRDefault="001751DF" w:rsidP="001751DF">
      <w:pPr>
        <w:pStyle w:val="BodyText"/>
        <w:tabs>
          <w:tab w:val="clear" w:pos="360"/>
          <w:tab w:val="clear" w:pos="2520"/>
        </w:tabs>
        <w:jc w:val="left"/>
        <w:rPr>
          <w:rFonts w:cs="Arial"/>
          <w:noProof w:val="0"/>
        </w:rPr>
      </w:pPr>
    </w:p>
    <w:p w14:paraId="62C2AEB7" w14:textId="77777777" w:rsidR="001751DF" w:rsidRPr="0052215B" w:rsidRDefault="001751DF" w:rsidP="001751DF">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1B5804A" w14:textId="77777777" w:rsidR="001751DF" w:rsidRPr="0052215B" w:rsidRDefault="001751DF" w:rsidP="001751DF">
      <w:pPr>
        <w:pStyle w:val="BodyText"/>
        <w:tabs>
          <w:tab w:val="clear" w:pos="360"/>
          <w:tab w:val="clear" w:pos="2520"/>
        </w:tabs>
        <w:jc w:val="left"/>
        <w:rPr>
          <w:rFonts w:cs="Arial"/>
          <w:noProof w:val="0"/>
        </w:rPr>
      </w:pPr>
    </w:p>
    <w:p w14:paraId="0B07809C" w14:textId="77777777" w:rsidR="001751DF" w:rsidRPr="0052215B" w:rsidRDefault="001751DF" w:rsidP="001751DF">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39DD9F76" w14:textId="77777777" w:rsidR="001751DF" w:rsidRPr="0052215B" w:rsidRDefault="001751DF" w:rsidP="001751DF">
      <w:pPr>
        <w:pStyle w:val="BodyText"/>
        <w:tabs>
          <w:tab w:val="left" w:pos="240"/>
        </w:tabs>
        <w:jc w:val="left"/>
        <w:rPr>
          <w:rFonts w:cs="Arial"/>
        </w:rPr>
      </w:pPr>
    </w:p>
    <w:p w14:paraId="063B53F4" w14:textId="77777777" w:rsidR="001751DF" w:rsidRDefault="001751DF" w:rsidP="001751DF">
      <w:pPr>
        <w:rPr>
          <w:rFonts w:ascii="Arial" w:hAnsi="Arial" w:cs="Arial"/>
          <w:sz w:val="20"/>
          <w:szCs w:val="20"/>
        </w:rPr>
      </w:pPr>
      <w:r w:rsidRPr="0052215B">
        <w:rPr>
          <w:rFonts w:ascii="Arial" w:hAnsi="Arial" w:cs="Arial"/>
          <w:sz w:val="20"/>
          <w:szCs w:val="20"/>
        </w:rPr>
        <w:t>Your final grade for this course will consist of the following:</w:t>
      </w:r>
    </w:p>
    <w:p w14:paraId="2D106234" w14:textId="77777777" w:rsidR="001751DF" w:rsidRDefault="001751DF" w:rsidP="001751DF">
      <w:pPr>
        <w:rPr>
          <w:rFonts w:ascii="Arial" w:hAnsi="Arial" w:cs="Arial"/>
          <w:sz w:val="20"/>
          <w:szCs w:val="20"/>
        </w:rPr>
      </w:pPr>
    </w:p>
    <w:p w14:paraId="68941EF5" w14:textId="77777777" w:rsidR="001751DF" w:rsidRPr="0052215B" w:rsidRDefault="001751DF" w:rsidP="001751DF">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15749471" w14:textId="77777777" w:rsidR="001751DF" w:rsidRPr="0052215B" w:rsidRDefault="001751DF" w:rsidP="001751DF">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46F7B0F" w14:textId="77777777" w:rsidR="001751DF" w:rsidRPr="0052215B" w:rsidRDefault="001751DF" w:rsidP="001751DF">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33D0B748" w14:textId="38B968C6" w:rsidR="001751DF" w:rsidRDefault="001751DF" w:rsidP="001751DF">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0008729B">
        <w:rPr>
          <w:rFonts w:ascii="Arial" w:hAnsi="Arial" w:cs="Arial"/>
          <w:sz w:val="20"/>
          <w:szCs w:val="20"/>
        </w:rPr>
        <w:t>/Journal</w:t>
      </w:r>
    </w:p>
    <w:p w14:paraId="41668BCC" w14:textId="77777777" w:rsidR="001751DF" w:rsidRPr="0052215B" w:rsidRDefault="001751DF" w:rsidP="001751DF">
      <w:pPr>
        <w:rPr>
          <w:rFonts w:ascii="Arial" w:hAnsi="Arial" w:cs="Arial"/>
          <w:b/>
          <w:sz w:val="20"/>
          <w:szCs w:val="20"/>
        </w:rPr>
      </w:pPr>
    </w:p>
    <w:p w14:paraId="160DD705" w14:textId="543437E7" w:rsidR="001751DF" w:rsidRDefault="001751DF" w:rsidP="001751DF">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r w:rsidR="00952479">
        <w:rPr>
          <w:rFonts w:ascii="Calibri" w:hAnsi="Calibri"/>
          <w:color w:val="FF0000"/>
          <w:sz w:val="20"/>
          <w:szCs w:val="20"/>
        </w:rPr>
        <w:t>If a student scores within 1/2 point of the next highest grade I will bump it up to the higher grade.For example, a 79.5 final grade would be given a C.</w:t>
      </w:r>
    </w:p>
    <w:p w14:paraId="2BFEA05A" w14:textId="77777777" w:rsidR="001751DF" w:rsidRDefault="001751DF" w:rsidP="001751DF">
      <w:pPr>
        <w:tabs>
          <w:tab w:val="left" w:pos="240"/>
        </w:tabs>
        <w:suppressAutoHyphens/>
        <w:rPr>
          <w:rFonts w:ascii="Arial" w:hAnsi="Arial" w:cs="Arial"/>
          <w:b/>
          <w:sz w:val="20"/>
          <w:szCs w:val="20"/>
        </w:rPr>
      </w:pPr>
    </w:p>
    <w:p w14:paraId="625A65C0" w14:textId="725179B9" w:rsidR="001751DF" w:rsidRPr="0052215B" w:rsidRDefault="001751DF" w:rsidP="001751DF">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95B5D">
        <w:rPr>
          <w:rFonts w:ascii="Calibri" w:hAnsi="Calibri"/>
          <w:color w:val="FF0000"/>
          <w:sz w:val="20"/>
          <w:szCs w:val="20"/>
        </w:rPr>
        <w:t xml:space="preserve">[Completion means that something is turned in as a “final draft.”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77F91BEE" w14:textId="77777777" w:rsidR="001751DF" w:rsidRPr="0052215B" w:rsidRDefault="001751DF" w:rsidP="001751DF">
      <w:pPr>
        <w:rPr>
          <w:rFonts w:ascii="Arial" w:hAnsi="Arial" w:cs="Arial"/>
          <w:sz w:val="20"/>
          <w:szCs w:val="20"/>
        </w:rPr>
      </w:pPr>
    </w:p>
    <w:p w14:paraId="2AB166DC" w14:textId="77777777" w:rsidR="001751DF" w:rsidRDefault="001751DF" w:rsidP="001751DF">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2C3C0E3" w14:textId="77777777" w:rsidR="001751DF" w:rsidRPr="00595B5D" w:rsidRDefault="001751DF" w:rsidP="001751DF">
      <w:pPr>
        <w:rPr>
          <w:rFonts w:ascii="Arial" w:hAnsi="Arial" w:cs="Arial"/>
          <w:color w:val="0000FF"/>
          <w:sz w:val="20"/>
          <w:szCs w:val="20"/>
        </w:rPr>
      </w:pPr>
    </w:p>
    <w:p w14:paraId="5ACBC2CB" w14:textId="77777777" w:rsidR="001751DF" w:rsidRPr="00595B5D" w:rsidRDefault="001751DF" w:rsidP="001751DF">
      <w:pPr>
        <w:rPr>
          <w:rFonts w:ascii="Arial" w:hAnsi="Arial" w:cs="Arial"/>
          <w:color w:val="0000FF"/>
          <w:sz w:val="20"/>
          <w:szCs w:val="20"/>
        </w:rPr>
      </w:pPr>
      <w:r w:rsidRPr="00595B5D">
        <w:rPr>
          <w:rFonts w:ascii="Arial" w:hAnsi="Arial" w:cs="Arial"/>
          <w:b/>
          <w:color w:val="0000FF"/>
          <w:sz w:val="20"/>
          <w:szCs w:val="20"/>
        </w:rPr>
        <w:t>Turning in Assignments to Blackboard:</w:t>
      </w:r>
      <w:r>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5FCC92D" w14:textId="77777777" w:rsidR="001751DF" w:rsidRDefault="001751DF" w:rsidP="001751DF">
      <w:pPr>
        <w:pStyle w:val="BodyText"/>
        <w:jc w:val="left"/>
        <w:rPr>
          <w:rFonts w:cs="Arial"/>
          <w:b/>
          <w:bCs/>
        </w:rPr>
      </w:pPr>
    </w:p>
    <w:p w14:paraId="5DBE9E9C" w14:textId="31D3591A" w:rsidR="001751DF" w:rsidRDefault="001751DF" w:rsidP="001751DF">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For each calendar day following, the work will receive an additional ten percent deduction. Work is not accepted after three late days. If you must be absent, your work is still due on the assigned date</w:t>
      </w:r>
      <w:r w:rsidRPr="0052215B">
        <w:rPr>
          <w:rFonts w:cs="Arial"/>
          <w:color w:val="FF0000"/>
          <w:highlight w:val="yellow"/>
        </w:rPr>
        <w:t xml:space="preserve"> </w:t>
      </w:r>
    </w:p>
    <w:p w14:paraId="74D7A9A6" w14:textId="77777777" w:rsidR="001751DF" w:rsidRPr="0052215B" w:rsidRDefault="001751DF" w:rsidP="001751DF">
      <w:pPr>
        <w:pStyle w:val="BodyText"/>
        <w:jc w:val="left"/>
        <w:rPr>
          <w:rFonts w:cs="Arial"/>
          <w:color w:val="FF0000"/>
        </w:rPr>
      </w:pPr>
    </w:p>
    <w:p w14:paraId="1094437D" w14:textId="77777777" w:rsidR="001751DF" w:rsidRPr="0052215B" w:rsidRDefault="001751DF" w:rsidP="001751DF">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52215B">
        <w:rPr>
          <w:rFonts w:ascii="Arial" w:hAnsi="Arial" w:cs="Arial"/>
          <w:color w:val="FF0000"/>
          <w:sz w:val="20"/>
          <w:szCs w:val="20"/>
        </w:rPr>
        <w:t xml:space="preserve">[Optional.] </w:t>
      </w:r>
      <w:r w:rsidRPr="0052215B">
        <w:rPr>
          <w:rFonts w:ascii="Arial" w:hAnsi="Arial" w:cs="Arial"/>
          <w:bCs/>
          <w:color w:val="FF0000"/>
          <w:sz w:val="20"/>
          <w:szCs w:val="20"/>
        </w:rPr>
        <w:t>[A general rule of thumb is this: for every credit hour earned, a student should spend 3 hours per week working outside of class. Hence, a 3-credit course might have a minimum expectation of 9 hours of reading, study, etc.]</w:t>
      </w:r>
      <w:r w:rsidRPr="0052215B">
        <w:rPr>
          <w:rFonts w:ascii="Arial" w:hAnsi="Arial" w:cs="Arial"/>
          <w:color w:val="FF0000"/>
          <w:sz w:val="20"/>
          <w:szCs w:val="20"/>
        </w:rPr>
        <w:t xml:space="preserve"> [Suggested language] </w:t>
      </w:r>
      <w:r w:rsidRPr="0052215B">
        <w:rPr>
          <w:rFonts w:ascii="Arial" w:hAnsi="Arial" w:cs="Arial"/>
          <w:color w:val="0000FF"/>
          <w:sz w:val="20"/>
          <w:szCs w:val="20"/>
        </w:rPr>
        <w:t xml:space="preserve">Beyond the </w:t>
      </w:r>
      <w:r w:rsidRPr="0052215B">
        <w:rPr>
          <w:rFonts w:ascii="Arial" w:hAnsi="Arial" w:cs="Arial"/>
          <w:color w:val="0000FF"/>
          <w:sz w:val="20"/>
          <w:szCs w:val="20"/>
        </w:rPr>
        <w:lastRenderedPageBreak/>
        <w:t xml:space="preserve">time required to attend each class meeting, students enrolled in this course should expect to spend at least an additional </w:t>
      </w:r>
      <w:r w:rsidRPr="0052215B">
        <w:rPr>
          <w:rFonts w:ascii="Arial" w:hAnsi="Arial" w:cs="Arial"/>
          <w:color w:val="0000FF"/>
          <w:sz w:val="20"/>
          <w:szCs w:val="20"/>
          <w:u w:val="single"/>
        </w:rPr>
        <w:t>##</w:t>
      </w:r>
      <w:r w:rsidRPr="0052215B">
        <w:rPr>
          <w:rFonts w:ascii="Arial" w:hAnsi="Arial" w:cs="Arial"/>
          <w:color w:val="0000FF"/>
          <w:sz w:val="20"/>
          <w:szCs w:val="20"/>
        </w:rPr>
        <w:t xml:space="preserve"> hours per week of their own time in course-related activities, including reading required materials, completing assignments, preparing for exams, etc. </w:t>
      </w:r>
    </w:p>
    <w:p w14:paraId="22EDC164" w14:textId="77777777" w:rsidR="001751DF" w:rsidRPr="0052215B" w:rsidRDefault="001751DF" w:rsidP="001751DF">
      <w:pPr>
        <w:rPr>
          <w:rFonts w:ascii="Arial" w:hAnsi="Arial" w:cs="Arial"/>
          <w:b/>
          <w:color w:val="0000FF"/>
          <w:sz w:val="20"/>
          <w:szCs w:val="20"/>
        </w:rPr>
      </w:pPr>
    </w:p>
    <w:p w14:paraId="1620EEE6" w14:textId="77777777" w:rsidR="001751DF" w:rsidRDefault="001751DF" w:rsidP="001751DF">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879B1AB" w14:textId="77777777" w:rsidR="001751DF" w:rsidRDefault="001751DF" w:rsidP="001751DF">
      <w:pPr>
        <w:rPr>
          <w:rFonts w:ascii="Arial" w:hAnsi="Arial" w:cs="Arial"/>
          <w:noProof/>
          <w:spacing w:val="-4"/>
          <w:sz w:val="20"/>
          <w:szCs w:val="20"/>
        </w:rPr>
      </w:pPr>
    </w:p>
    <w:p w14:paraId="17B3C431" w14:textId="77777777" w:rsidR="001751DF" w:rsidRPr="001C6D61" w:rsidRDefault="001751DF" w:rsidP="001751DF">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67A39E1" w14:textId="77777777" w:rsidR="001751DF" w:rsidRPr="0052215B" w:rsidRDefault="001751DF" w:rsidP="001751DF">
      <w:pPr>
        <w:pStyle w:val="BodyText"/>
        <w:jc w:val="left"/>
        <w:rPr>
          <w:rFonts w:cs="Arial"/>
        </w:rPr>
      </w:pPr>
    </w:p>
    <w:p w14:paraId="7A0B61C6" w14:textId="77777777" w:rsidR="001751DF" w:rsidRDefault="001751DF" w:rsidP="001751DF">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B2DE7F" w14:textId="77777777" w:rsidR="001751DF" w:rsidRPr="0052215B" w:rsidRDefault="001751DF" w:rsidP="001751DF">
      <w:pPr>
        <w:jc w:val="both"/>
        <w:rPr>
          <w:rFonts w:ascii="Arial" w:hAnsi="Arial" w:cs="Arial"/>
          <w:sz w:val="20"/>
          <w:szCs w:val="20"/>
        </w:rPr>
      </w:pPr>
    </w:p>
    <w:p w14:paraId="660E6176" w14:textId="77777777" w:rsidR="001751DF" w:rsidRPr="0052215B" w:rsidRDefault="001751DF" w:rsidP="001751DF">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1DC6465D" w14:textId="77777777" w:rsidR="001751DF" w:rsidRDefault="001751DF" w:rsidP="001751DF">
      <w:pPr>
        <w:keepNext/>
        <w:rPr>
          <w:rFonts w:ascii="Arial" w:hAnsi="Arial" w:cs="Arial"/>
          <w:b/>
          <w:bCs/>
          <w:sz w:val="20"/>
          <w:szCs w:val="20"/>
        </w:rPr>
      </w:pPr>
    </w:p>
    <w:p w14:paraId="5A862B42" w14:textId="79F3B449" w:rsidR="001751DF" w:rsidRDefault="001751DF" w:rsidP="001751DF">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[Only students officially enrolled in</w:t>
      </w:r>
      <w:r w:rsidR="00952479">
        <w:rPr>
          <w:rFonts w:ascii="Arial" w:eastAsia="Calibri" w:hAnsi="Arial" w:cs="Arial"/>
          <w:color w:val="FB0007"/>
        </w:rPr>
        <w:t xml:space="preserve"> the</w:t>
      </w:r>
      <w:r w:rsidRPr="006D4AAA">
        <w:rPr>
          <w:rFonts w:ascii="Arial" w:eastAsia="Calibri" w:hAnsi="Arial" w:cs="Arial"/>
          <w:color w:val="FB0007"/>
        </w:rPr>
        <w:t xml:space="preserve"> section may attend class. Students should NOT bring their children, spouses, or friends to class. Even if UTA has classes on a public school holiday, students should not bring their children to class.  If someone wishes to bring a visitor to class, this should be addressed ahead </w:t>
      </w:r>
      <w:r>
        <w:rPr>
          <w:rFonts w:ascii="Arial" w:eastAsia="Calibri" w:hAnsi="Arial" w:cs="Arial"/>
          <w:color w:val="FB0007"/>
        </w:rPr>
        <w:t xml:space="preserve">of time, and it should be for </w:t>
      </w:r>
      <w:r w:rsidRPr="006D4AAA">
        <w:rPr>
          <w:rFonts w:ascii="Arial" w:eastAsia="Calibri" w:hAnsi="Arial" w:cs="Arial"/>
          <w:color w:val="FB0007"/>
        </w:rPr>
        <w:t>specific academic purposes. However, lack of child care is not one of those reasons. If a student has a child or dependent who is ill, the student should use one of the allowed absences to stay home and care for their loved ones. Please clearly set out your visitor policy here in the syllabus so all of your students will understand the policy. If you want to invite a speaker or guest to your class, please let us know about this. We need to go through some official channels to arrange official guests/visitors. (We also should not bring our children to class.)]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8367C22" w14:textId="77777777" w:rsidR="001751DF" w:rsidRPr="006D4AAA" w:rsidRDefault="001751DF" w:rsidP="001751DF">
      <w:pPr>
        <w:pStyle w:val="PlainText"/>
        <w:jc w:val="both"/>
        <w:rPr>
          <w:rFonts w:ascii="Arial" w:hAnsi="Arial" w:cs="Arial"/>
          <w:color w:val="FF0000"/>
        </w:rPr>
      </w:pPr>
    </w:p>
    <w:p w14:paraId="0D45198B" w14:textId="77777777" w:rsidR="001751DF" w:rsidRDefault="001751DF" w:rsidP="001751DF">
      <w:pPr>
        <w:keepNext/>
        <w:rPr>
          <w:rFonts w:ascii="Arial" w:hAnsi="Arial" w:cs="Arial"/>
          <w:b/>
          <w:bCs/>
          <w:sz w:val="20"/>
          <w:szCs w:val="20"/>
        </w:rPr>
      </w:pPr>
    </w:p>
    <w:p w14:paraId="2EF1A045" w14:textId="77777777" w:rsidR="001751DF" w:rsidRPr="0052215B" w:rsidRDefault="001751DF" w:rsidP="001751DF">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069E4871" w14:textId="77777777" w:rsidR="001751DF" w:rsidRPr="0052215B" w:rsidRDefault="001751DF" w:rsidP="001751DF">
      <w:pPr>
        <w:keepNext/>
        <w:rPr>
          <w:rFonts w:ascii="Arial" w:hAnsi="Arial" w:cs="Arial"/>
          <w:sz w:val="20"/>
          <w:szCs w:val="20"/>
        </w:rPr>
      </w:pPr>
    </w:p>
    <w:p w14:paraId="014DD492" w14:textId="77777777" w:rsidR="001751DF" w:rsidRPr="0052215B" w:rsidRDefault="001751DF" w:rsidP="001751DF">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21E09D63" w14:textId="77777777" w:rsidR="001751DF" w:rsidRPr="0052215B" w:rsidRDefault="001751DF" w:rsidP="001751DF">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02A938" w14:textId="77777777" w:rsidR="001751DF" w:rsidRPr="0052215B" w:rsidRDefault="001751DF" w:rsidP="001751DF">
      <w:pPr>
        <w:keepNext/>
        <w:rPr>
          <w:rFonts w:ascii="Arial" w:hAnsi="Arial" w:cs="Arial"/>
          <w:sz w:val="20"/>
          <w:szCs w:val="20"/>
        </w:rPr>
      </w:pPr>
    </w:p>
    <w:p w14:paraId="339CEF78" w14:textId="77777777" w:rsidR="001751DF" w:rsidRPr="0052215B" w:rsidRDefault="001751DF" w:rsidP="001751DF">
      <w:pPr>
        <w:keepNext/>
        <w:rPr>
          <w:rFonts w:ascii="Arial" w:hAnsi="Arial" w:cs="Arial"/>
          <w:sz w:val="20"/>
          <w:szCs w:val="20"/>
        </w:rPr>
      </w:pPr>
    </w:p>
    <w:p w14:paraId="269BABBB" w14:textId="77777777" w:rsidR="001751DF" w:rsidRPr="0052215B" w:rsidRDefault="001751DF" w:rsidP="001751DF">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D17F64E" w14:textId="77777777" w:rsidR="001751DF" w:rsidRPr="0052215B" w:rsidRDefault="001751DF" w:rsidP="001751DF">
      <w:pPr>
        <w:rPr>
          <w:rFonts w:ascii="Arial" w:hAnsi="Arial" w:cs="Arial"/>
          <w:sz w:val="20"/>
          <w:szCs w:val="20"/>
        </w:rPr>
      </w:pPr>
    </w:p>
    <w:p w14:paraId="5B50F237" w14:textId="77777777" w:rsidR="001751DF" w:rsidRPr="0052215B" w:rsidRDefault="001751DF" w:rsidP="001751DF">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6906B1" w14:textId="77777777" w:rsidR="001751DF" w:rsidRPr="0052215B" w:rsidRDefault="001751DF" w:rsidP="001751DF">
      <w:pPr>
        <w:rPr>
          <w:rFonts w:ascii="Arial" w:hAnsi="Arial" w:cs="Arial"/>
          <w:sz w:val="20"/>
          <w:szCs w:val="20"/>
        </w:rPr>
      </w:pPr>
    </w:p>
    <w:p w14:paraId="17327E8F" w14:textId="77777777" w:rsidR="001751DF" w:rsidRPr="0052215B" w:rsidRDefault="001751DF" w:rsidP="001751DF">
      <w:pPr>
        <w:pStyle w:val="NormalWeb"/>
        <w:spacing w:before="0" w:beforeAutospacing="0" w:after="0" w:afterAutospacing="0"/>
        <w:rPr>
          <w:rFonts w:ascii="Arial" w:hAnsi="Arial" w:cs="Arial"/>
          <w:b/>
          <w:bCs/>
          <w:sz w:val="20"/>
          <w:szCs w:val="20"/>
        </w:rPr>
      </w:pPr>
      <w:r w:rsidRPr="0052215B">
        <w:rPr>
          <w:rFonts w:ascii="Arial" w:hAnsi="Arial" w:cs="Arial"/>
          <w:b/>
          <w:bCs/>
          <w:sz w:val="20"/>
          <w:szCs w:val="20"/>
        </w:rPr>
        <w:t xml:space="preserve">Americans with Disabilities Act. </w:t>
      </w:r>
      <w:r w:rsidRPr="0052215B">
        <w:rPr>
          <w:rFonts w:ascii="Arial" w:hAnsi="Arial" w:cs="Arial"/>
          <w:sz w:val="20"/>
          <w:szCs w:val="20"/>
        </w:rPr>
        <w:t xml:space="preserve">The University of Texas at Arlington is on record as being committed to both the spirit and letter of all federal equal opportunity legislation, including the </w:t>
      </w:r>
      <w:r w:rsidRPr="0052215B">
        <w:rPr>
          <w:rFonts w:ascii="Arial" w:hAnsi="Arial" w:cs="Arial"/>
          <w:i/>
          <w:iCs/>
          <w:sz w:val="20"/>
          <w:szCs w:val="20"/>
        </w:rPr>
        <w:t>Americans with Disabilities Act (ADA)</w:t>
      </w:r>
      <w:r w:rsidRPr="0052215B">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6F4A95">
          <w:rPr>
            <w:rStyle w:val="Hyperlink"/>
            <w:rFonts w:ascii="Arial" w:hAnsi="Arial" w:cs="Arial"/>
            <w:sz w:val="20"/>
            <w:szCs w:val="20"/>
          </w:rPr>
          <w:t>www.uta.edu/disability</w:t>
        </w:r>
      </w:hyperlink>
      <w:r w:rsidRPr="0052215B">
        <w:rPr>
          <w:rFonts w:ascii="Arial" w:hAnsi="Arial" w:cs="Arial"/>
          <w:sz w:val="20"/>
          <w:szCs w:val="20"/>
        </w:rPr>
        <w:t xml:space="preserve"> or by calling the Office for Students with Disabilities at (817) 272-3364.</w:t>
      </w:r>
    </w:p>
    <w:p w14:paraId="072DE7A7" w14:textId="77777777" w:rsidR="001751DF" w:rsidRPr="0052215B" w:rsidRDefault="001751DF" w:rsidP="001751DF">
      <w:pPr>
        <w:pStyle w:val="BodyText"/>
        <w:tabs>
          <w:tab w:val="clear" w:pos="360"/>
          <w:tab w:val="num" w:pos="720"/>
          <w:tab w:val="left" w:pos="1260"/>
        </w:tabs>
        <w:jc w:val="left"/>
        <w:rPr>
          <w:rFonts w:cs="Arial"/>
        </w:rPr>
      </w:pPr>
    </w:p>
    <w:p w14:paraId="071CB1E3" w14:textId="77777777" w:rsidR="001751DF" w:rsidRPr="00F8694D" w:rsidRDefault="001751DF" w:rsidP="001751DF">
      <w:pPr>
        <w:rPr>
          <w:sz w:val="21"/>
          <w:szCs w:val="21"/>
        </w:rPr>
      </w:pPr>
      <w:r w:rsidRPr="00EE119A">
        <w:rPr>
          <w:rFonts w:ascii="Arial" w:hAnsi="Arial" w:cs="Arial"/>
          <w:b/>
          <w:bCs/>
          <w:sz w:val="20"/>
          <w:szCs w:val="20"/>
        </w:rPr>
        <w:t>Title IX:</w:t>
      </w:r>
      <w:r w:rsidRPr="00EE119A">
        <w:rPr>
          <w:sz w:val="21"/>
          <w:szCs w:val="21"/>
        </w:rPr>
        <w:t xml:space="preserve"> </w:t>
      </w:r>
      <w:r w:rsidRPr="00EE119A">
        <w:rPr>
          <w:rFonts w:ascii="Arial" w:hAnsi="Arial"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EE119A">
          <w:rPr>
            <w:rFonts w:ascii="Arial" w:hAnsi="Arial" w:cs="Arial"/>
            <w:sz w:val="20"/>
            <w:szCs w:val="20"/>
          </w:rPr>
          <w:t>www.uta.edu/titleIX</w:t>
        </w:r>
      </w:hyperlink>
      <w:r w:rsidRPr="00EE119A">
        <w:rPr>
          <w:rFonts w:ascii="Arial" w:hAnsi="Arial" w:cs="Arial"/>
          <w:sz w:val="20"/>
          <w:szCs w:val="20"/>
        </w:rPr>
        <w:t>.</w:t>
      </w:r>
    </w:p>
    <w:p w14:paraId="72E0F820" w14:textId="77777777" w:rsidR="001751DF" w:rsidRPr="00EE119A" w:rsidRDefault="001751DF" w:rsidP="001751DF"/>
    <w:p w14:paraId="3B9BD957" w14:textId="77777777" w:rsidR="001751DF" w:rsidRPr="0052215B" w:rsidRDefault="001751DF" w:rsidP="001751DF">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215B">
        <w:rPr>
          <w:rStyle w:val="Strong"/>
          <w:rFonts w:ascii="Arial" w:eastAsia="Calibri" w:hAnsi="Arial" w:cs="Arial"/>
          <w:color w:val="auto"/>
          <w:sz w:val="20"/>
          <w:szCs w:val="20"/>
        </w:rPr>
        <w:t>Students will not be automatically dropped for non-attendance</w:t>
      </w:r>
      <w:r w:rsidRPr="0052215B">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64ED9FDE" w14:textId="77777777" w:rsidR="001751DF" w:rsidRPr="0052215B" w:rsidRDefault="001751DF" w:rsidP="001751DF">
      <w:pPr>
        <w:pStyle w:val="BodyText"/>
        <w:rPr>
          <w:rFonts w:cs="Arial"/>
        </w:rPr>
      </w:pPr>
    </w:p>
    <w:p w14:paraId="05CC9039" w14:textId="77777777" w:rsidR="001E1691" w:rsidRPr="00B02236" w:rsidRDefault="001E1691" w:rsidP="001E1691">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w:t>
      </w:r>
      <w:r w:rsidRPr="00B02236">
        <w:rPr>
          <w:rFonts w:ascii="Arial" w:hAnsi="Arial" w:cs="Arial"/>
          <w:bCs/>
          <w:sz w:val="20"/>
          <w:szCs w:val="20"/>
        </w:rPr>
        <w:lastRenderedPageBreak/>
        <w:t xml:space="preserve">Students must register and can make appointments online at </w:t>
      </w:r>
      <w:hyperlink r:id="rId12"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3"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13C587E4" w14:textId="77777777" w:rsidR="001E1691" w:rsidRPr="00B02236" w:rsidRDefault="001E1691" w:rsidP="001E1691">
      <w:pPr>
        <w:rPr>
          <w:rFonts w:ascii="Arial" w:hAnsi="Arial" w:cs="Arial"/>
          <w:sz w:val="20"/>
          <w:szCs w:val="20"/>
        </w:rPr>
      </w:pPr>
    </w:p>
    <w:p w14:paraId="1BFAFD9D" w14:textId="77777777" w:rsidR="001E1691" w:rsidRPr="00B02236" w:rsidRDefault="001E1691" w:rsidP="001E1691">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4"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06E023F7" w14:textId="77777777" w:rsidR="001E1691" w:rsidRPr="00B02236" w:rsidRDefault="001E1691" w:rsidP="001E1691">
      <w:pPr>
        <w:pStyle w:val="Heading3"/>
        <w:spacing w:before="0"/>
        <w:ind w:left="720"/>
        <w:rPr>
          <w:rFonts w:ascii="Arial" w:hAnsi="Arial" w:cs="Arial"/>
          <w:b w:val="0"/>
          <w:color w:val="FF0000"/>
          <w:sz w:val="20"/>
          <w:szCs w:val="20"/>
        </w:rPr>
      </w:pPr>
      <w:r w:rsidRPr="00B02236">
        <w:rPr>
          <w:rFonts w:ascii="Arial" w:hAnsi="Arial" w:cs="Arial"/>
          <w:b w:val="0"/>
          <w:color w:val="FF0000"/>
          <w:sz w:val="20"/>
          <w:szCs w:val="20"/>
        </w:rPr>
        <w:t>Classroom Visits: Faculty can request 20 minute classroom visits in which one of our consultants will explain Writing Center services and will show students how to register, make appointments, find information on workshops, and use our other online resources. Please register and complete an appointment form and include classroom, number of students, and any specific concerns in the additional information box.</w:t>
      </w:r>
    </w:p>
    <w:p w14:paraId="5FD0697C" w14:textId="77777777" w:rsidR="001E1691" w:rsidRPr="00B02236" w:rsidRDefault="001E1691" w:rsidP="001E1691">
      <w:pPr>
        <w:pStyle w:val="Heading3"/>
        <w:spacing w:before="0"/>
        <w:ind w:left="720"/>
        <w:rPr>
          <w:rFonts w:ascii="Arial" w:hAnsi="Arial" w:cs="Arial"/>
          <w:b w:val="0"/>
          <w:color w:val="auto"/>
          <w:sz w:val="20"/>
          <w:szCs w:val="20"/>
        </w:rPr>
      </w:pPr>
    </w:p>
    <w:p w14:paraId="596BA112" w14:textId="77777777" w:rsidR="001E1691" w:rsidRPr="00B02236" w:rsidRDefault="001E1691" w:rsidP="001E1691">
      <w:pPr>
        <w:rPr>
          <w:rFonts w:ascii="Arial" w:hAnsi="Arial" w:cs="Arial"/>
          <w:sz w:val="20"/>
          <w:szCs w:val="20"/>
        </w:rPr>
      </w:pPr>
      <w:r w:rsidRPr="00B02236">
        <w:rPr>
          <w:rFonts w:ascii="Arial" w:hAnsi="Arial" w:cs="Arial"/>
          <w:bCs/>
          <w:sz w:val="20"/>
          <w:szCs w:val="20"/>
        </w:rPr>
        <w:tab/>
      </w:r>
    </w:p>
    <w:p w14:paraId="110F2661" w14:textId="77777777" w:rsidR="001E1691" w:rsidRDefault="001E1691" w:rsidP="001E1691">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5" w:history="1">
        <w:r w:rsidRPr="00B02236">
          <w:rPr>
            <w:rStyle w:val="Hyperlink"/>
            <w:rFonts w:ascii="Arial" w:hAnsi="Arial" w:cs="Arial"/>
          </w:rPr>
          <w:t>http://www.uta.edu/owl</w:t>
        </w:r>
      </w:hyperlink>
      <w:r w:rsidRPr="00B02236">
        <w:rPr>
          <w:rFonts w:ascii="Arial" w:hAnsi="Arial" w:cs="Arial"/>
        </w:rPr>
        <w:t>.</w:t>
      </w:r>
    </w:p>
    <w:p w14:paraId="6D59B53B" w14:textId="77777777" w:rsidR="001751DF" w:rsidRPr="0052215B" w:rsidRDefault="001751DF" w:rsidP="001751DF">
      <w:pPr>
        <w:pStyle w:val="PlainText"/>
        <w:rPr>
          <w:rStyle w:val="Strong"/>
        </w:rPr>
      </w:pPr>
    </w:p>
    <w:p w14:paraId="258A78B8" w14:textId="77777777" w:rsidR="001751DF" w:rsidRPr="0052215B" w:rsidRDefault="001751DF" w:rsidP="001751DF">
      <w:pPr>
        <w:pStyle w:val="Heading1"/>
        <w:spacing w:before="0"/>
        <w:rPr>
          <w:rFonts w:ascii="Arial" w:hAnsi="Arial" w:cs="Arial"/>
          <w:sz w:val="20"/>
          <w:szCs w:val="20"/>
        </w:rPr>
      </w:pPr>
      <w:r w:rsidRPr="0052215B">
        <w:rPr>
          <w:rFonts w:ascii="Arial" w:hAnsi="Arial" w:cs="Arial"/>
          <w:color w:val="auto"/>
          <w:sz w:val="20"/>
          <w:szCs w:val="20"/>
        </w:rPr>
        <w:t xml:space="preserve">Library Research Help for Students in the First-Year English Program. </w:t>
      </w:r>
      <w:r w:rsidRPr="0052215B">
        <w:rPr>
          <w:rFonts w:ascii="Arial" w:hAnsi="Arial" w:cs="Arial"/>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6" w:history="1">
        <w:r w:rsidRPr="0052215B">
          <w:rPr>
            <w:rStyle w:val="Hyperlink"/>
            <w:rFonts w:ascii="Arial" w:hAnsi="Arial" w:cs="Arial"/>
            <w:b w:val="0"/>
            <w:bCs w:val="0"/>
            <w:sz w:val="20"/>
            <w:szCs w:val="20"/>
          </w:rPr>
          <w:t>http://libguides.uta.edu</w:t>
        </w:r>
      </w:hyperlink>
      <w:r w:rsidRPr="0052215B">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45EE0E" w14:textId="77777777" w:rsidR="001751DF" w:rsidRPr="0052215B" w:rsidRDefault="001751DF" w:rsidP="001751DF">
      <w:pPr>
        <w:tabs>
          <w:tab w:val="left" w:leader="dot" w:pos="3600"/>
        </w:tabs>
        <w:rPr>
          <w:rFonts w:ascii="Arial" w:hAnsi="Arial" w:cs="Arial"/>
          <w:color w:val="000000"/>
          <w:sz w:val="20"/>
          <w:szCs w:val="20"/>
        </w:rPr>
      </w:pPr>
    </w:p>
    <w:p w14:paraId="31CA664E" w14:textId="77777777" w:rsidR="001751DF" w:rsidRPr="0052215B" w:rsidRDefault="001751DF" w:rsidP="001751DF">
      <w:pPr>
        <w:tabs>
          <w:tab w:val="left" w:leader="dot" w:pos="3600"/>
        </w:tabs>
        <w:rPr>
          <w:rFonts w:ascii="Arial" w:hAnsi="Arial" w:cs="Arial"/>
          <w:color w:val="000000"/>
          <w:sz w:val="20"/>
          <w:szCs w:val="20"/>
        </w:rPr>
      </w:pPr>
      <w:r w:rsidRPr="0052215B">
        <w:rPr>
          <w:rFonts w:ascii="Arial" w:hAnsi="Arial" w:cs="Arial"/>
          <w:color w:val="000000"/>
          <w:sz w:val="20"/>
          <w:szCs w:val="20"/>
        </w:rPr>
        <w:t>Library Home Page</w:t>
      </w:r>
      <w:r w:rsidRPr="0052215B">
        <w:rPr>
          <w:rFonts w:ascii="Arial" w:hAnsi="Arial" w:cs="Arial"/>
          <w:color w:val="000000"/>
          <w:sz w:val="20"/>
          <w:szCs w:val="20"/>
        </w:rPr>
        <w:tab/>
        <w:t xml:space="preserve"> </w:t>
      </w:r>
      <w:hyperlink r:id="rId17" w:tgtFrame="_blank" w:history="1">
        <w:r w:rsidRPr="0052215B">
          <w:rPr>
            <w:rStyle w:val="Hyperlink"/>
            <w:rFonts w:ascii="Arial" w:hAnsi="Arial" w:cs="Arial"/>
            <w:sz w:val="20"/>
            <w:szCs w:val="20"/>
          </w:rPr>
          <w:t>http://www.uta.edu/library</w:t>
        </w:r>
      </w:hyperlink>
    </w:p>
    <w:p w14:paraId="3CC3824C" w14:textId="77777777" w:rsidR="001751DF" w:rsidRPr="0052215B" w:rsidRDefault="001751DF" w:rsidP="001751DF">
      <w:pPr>
        <w:tabs>
          <w:tab w:val="left" w:leader="dot" w:pos="3600"/>
        </w:tabs>
        <w:rPr>
          <w:rFonts w:ascii="Arial" w:hAnsi="Arial" w:cs="Arial"/>
          <w:color w:val="000000"/>
          <w:sz w:val="20"/>
          <w:szCs w:val="20"/>
        </w:rPr>
      </w:pPr>
      <w:r w:rsidRPr="0052215B">
        <w:rPr>
          <w:rFonts w:ascii="Arial" w:hAnsi="Arial" w:cs="Arial"/>
          <w:color w:val="000000"/>
          <w:sz w:val="20"/>
          <w:szCs w:val="20"/>
        </w:rPr>
        <w:t>Ask A Librarian</w:t>
      </w:r>
      <w:r w:rsidRPr="0052215B">
        <w:rPr>
          <w:rFonts w:ascii="Arial" w:hAnsi="Arial" w:cs="Arial"/>
          <w:color w:val="000000"/>
          <w:sz w:val="20"/>
          <w:szCs w:val="20"/>
        </w:rPr>
        <w:tab/>
        <w:t xml:space="preserve"> </w:t>
      </w:r>
      <w:hyperlink r:id="rId18" w:tgtFrame="_blank" w:history="1">
        <w:r w:rsidRPr="0052215B">
          <w:rPr>
            <w:rStyle w:val="Hyperlink"/>
            <w:rFonts w:ascii="Arial" w:hAnsi="Arial" w:cs="Arial"/>
            <w:sz w:val="20"/>
            <w:szCs w:val="20"/>
          </w:rPr>
          <w:t>http://ask.uta.edu</w:t>
        </w:r>
      </w:hyperlink>
    </w:p>
    <w:p w14:paraId="336A6DC9" w14:textId="77777777" w:rsidR="001751DF" w:rsidRPr="0052215B" w:rsidRDefault="001751DF" w:rsidP="001751DF">
      <w:pPr>
        <w:rPr>
          <w:rFonts w:ascii="Arial" w:hAnsi="Arial" w:cs="Arial"/>
          <w:sz w:val="20"/>
          <w:szCs w:val="20"/>
        </w:rPr>
      </w:pPr>
    </w:p>
    <w:p w14:paraId="15027923" w14:textId="77777777" w:rsidR="001751DF" w:rsidRPr="0052215B" w:rsidRDefault="001751DF" w:rsidP="001751DF">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20" w:history="1">
        <w:r w:rsidRPr="0052215B">
          <w:rPr>
            <w:rStyle w:val="Hyperlink"/>
            <w:rFonts w:ascii="Arial" w:hAnsi="Arial" w:cs="Arial"/>
            <w:sz w:val="20"/>
            <w:szCs w:val="20"/>
          </w:rPr>
          <w:t>www.uta.edu/resources</w:t>
        </w:r>
      </w:hyperlink>
      <w:r w:rsidRPr="0052215B">
        <w:rPr>
          <w:rFonts w:ascii="Arial" w:hAnsi="Arial" w:cs="Arial"/>
          <w:sz w:val="20"/>
          <w:szCs w:val="20"/>
        </w:rPr>
        <w:t>.</w:t>
      </w:r>
    </w:p>
    <w:p w14:paraId="1AEDE146" w14:textId="77777777" w:rsidR="001751DF" w:rsidRPr="0052215B" w:rsidRDefault="001751DF" w:rsidP="001751DF">
      <w:pPr>
        <w:rPr>
          <w:rFonts w:ascii="Arial" w:hAnsi="Arial" w:cs="Arial"/>
          <w:sz w:val="20"/>
          <w:szCs w:val="20"/>
        </w:rPr>
      </w:pPr>
    </w:p>
    <w:p w14:paraId="32E7FEB1" w14:textId="77777777" w:rsidR="001751DF" w:rsidRPr="0052215B" w:rsidRDefault="001751DF" w:rsidP="001751DF">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092291FD" w14:textId="77777777" w:rsidR="001751DF" w:rsidRPr="0052215B" w:rsidRDefault="001751DF" w:rsidP="001751DF">
      <w:pPr>
        <w:autoSpaceDE w:val="0"/>
        <w:autoSpaceDN w:val="0"/>
        <w:adjustRightInd w:val="0"/>
        <w:rPr>
          <w:rFonts w:ascii="Arial" w:hAnsi="Arial" w:cs="Arial"/>
          <w:bCs/>
          <w:sz w:val="20"/>
          <w:szCs w:val="20"/>
        </w:rPr>
      </w:pPr>
    </w:p>
    <w:p w14:paraId="0E47478B" w14:textId="77777777" w:rsidR="001751DF" w:rsidRPr="0052215B" w:rsidRDefault="001751DF" w:rsidP="001751DF">
      <w:pPr>
        <w:rPr>
          <w:rFonts w:ascii="Arial" w:hAnsi="Arial" w:cs="Arial"/>
          <w:sz w:val="20"/>
          <w:szCs w:val="20"/>
        </w:rPr>
      </w:pPr>
      <w:r w:rsidRPr="0052215B">
        <w:rPr>
          <w:rFonts w:ascii="Arial" w:hAnsi="Arial" w:cs="Arial"/>
          <w:b/>
          <w:bCs/>
          <w:sz w:val="20"/>
          <w:szCs w:val="20"/>
        </w:rPr>
        <w:t>Emergency Exit Procedures:</w:t>
      </w:r>
      <w:r w:rsidRPr="0052215B">
        <w:rPr>
          <w:rFonts w:ascii="Arial" w:hAnsi="Arial" w:cs="Arial"/>
          <w:bCs/>
          <w:sz w:val="20"/>
          <w:szCs w:val="20"/>
        </w:rPr>
        <w:t xml:space="preserve"> </w:t>
      </w:r>
      <w:r w:rsidRPr="0052215B">
        <w:rPr>
          <w:rFonts w:ascii="Arial" w:hAnsi="Arial" w:cs="Arial"/>
          <w:sz w:val="20"/>
          <w:szCs w:val="20"/>
        </w:rPr>
        <w:t xml:space="preserve">Should we experience an emergency event that requires us to vacate the building, students should exit the room and move toward the nearest exit, </w:t>
      </w:r>
      <w:r w:rsidRPr="0052215B">
        <w:rPr>
          <w:rFonts w:ascii="Arial" w:hAnsi="Arial" w:cs="Arial"/>
          <w:color w:val="0000FF"/>
          <w:sz w:val="20"/>
          <w:szCs w:val="20"/>
        </w:rPr>
        <w:t>which is located [insert a description of the nearest exit/emergency exit]</w:t>
      </w:r>
      <w:r w:rsidRPr="0052215B">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F904E8D" w14:textId="77777777" w:rsidR="001751DF" w:rsidRPr="0052215B" w:rsidRDefault="001751DF" w:rsidP="001751DF">
      <w:pPr>
        <w:rPr>
          <w:rFonts w:ascii="Arial" w:hAnsi="Arial" w:cs="Arial"/>
          <w:sz w:val="20"/>
          <w:szCs w:val="20"/>
        </w:rPr>
      </w:pPr>
    </w:p>
    <w:p w14:paraId="45F41FD4" w14:textId="77777777" w:rsidR="001751DF" w:rsidRPr="0052215B" w:rsidRDefault="001751DF" w:rsidP="001751DF">
      <w:pPr>
        <w:autoSpaceDE w:val="0"/>
        <w:autoSpaceDN w:val="0"/>
        <w:adjustRightInd w:val="0"/>
        <w:rPr>
          <w:rFonts w:ascii="Arial" w:hAnsi="Arial" w:cs="Arial"/>
          <w:sz w:val="20"/>
          <w:szCs w:val="20"/>
        </w:rPr>
      </w:pPr>
    </w:p>
    <w:p w14:paraId="4175E680" w14:textId="77777777" w:rsidR="001751DF" w:rsidRPr="0052215B" w:rsidRDefault="001751DF" w:rsidP="001751DF">
      <w:pPr>
        <w:autoSpaceDE w:val="0"/>
        <w:autoSpaceDN w:val="0"/>
        <w:adjustRightInd w:val="0"/>
        <w:rPr>
          <w:rFonts w:ascii="Arial" w:hAnsi="Arial" w:cs="Arial"/>
          <w:sz w:val="20"/>
          <w:szCs w:val="20"/>
        </w:rPr>
      </w:pPr>
    </w:p>
    <w:p w14:paraId="63189836" w14:textId="5D208A13" w:rsidR="001751DF" w:rsidRPr="0052215B" w:rsidRDefault="001751DF" w:rsidP="001751DF">
      <w:pPr>
        <w:rPr>
          <w:rFonts w:ascii="Arial" w:hAnsi="Arial" w:cs="Arial"/>
          <w:color w:val="0033CC"/>
          <w:sz w:val="20"/>
          <w:szCs w:val="20"/>
        </w:rPr>
      </w:pPr>
      <w:r w:rsidRPr="0052215B">
        <w:rPr>
          <w:rFonts w:ascii="Arial" w:hAnsi="Arial" w:cs="Arial"/>
          <w:b/>
          <w:sz w:val="20"/>
          <w:szCs w:val="20"/>
        </w:rPr>
        <w:t xml:space="preserve">Electronic Communication Policy. </w:t>
      </w:r>
      <w:r w:rsidRPr="0052215B">
        <w:rPr>
          <w:rFonts w:ascii="Arial" w:hAnsi="Arial" w:cs="Arial"/>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194360B" w14:textId="77777777" w:rsidR="001751DF" w:rsidRPr="0052215B" w:rsidRDefault="001751DF" w:rsidP="001751DF">
      <w:pPr>
        <w:rPr>
          <w:rFonts w:ascii="Arial" w:hAnsi="Arial" w:cs="Arial"/>
          <w:sz w:val="20"/>
          <w:szCs w:val="20"/>
        </w:rPr>
      </w:pPr>
    </w:p>
    <w:p w14:paraId="6DEA2972" w14:textId="77777777" w:rsidR="001751DF" w:rsidRPr="0052215B" w:rsidRDefault="001751DF" w:rsidP="001751DF">
      <w:pPr>
        <w:rPr>
          <w:rFonts w:ascii="Arial" w:hAnsi="Arial" w:cs="Arial"/>
          <w:b/>
          <w:sz w:val="20"/>
          <w:szCs w:val="20"/>
        </w:rPr>
      </w:pPr>
      <w:r w:rsidRPr="0052215B">
        <w:rPr>
          <w:rFonts w:ascii="Arial" w:hAnsi="Arial" w:cs="Arial"/>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52215B">
        <w:rPr>
          <w:rFonts w:ascii="Arial" w:hAnsi="Arial" w:cs="Arial"/>
          <w:b/>
          <w:i/>
          <w:sz w:val="20"/>
          <w:szCs w:val="20"/>
        </w:rPr>
        <w:t>Students are responsible for checking their MavMail regularly.</w:t>
      </w:r>
      <w:r w:rsidRPr="0052215B">
        <w:rPr>
          <w:rFonts w:ascii="Arial" w:hAnsi="Arial" w:cs="Arial"/>
          <w:sz w:val="20"/>
          <w:szCs w:val="20"/>
        </w:rPr>
        <w:t xml:space="preserve"> Information about activating and using MavMail is available at </w:t>
      </w:r>
      <w:hyperlink r:id="rId22"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14:paraId="4B44F85E" w14:textId="77777777" w:rsidR="001751DF" w:rsidRPr="0052215B" w:rsidRDefault="001751DF" w:rsidP="001751DF">
      <w:pPr>
        <w:rPr>
          <w:rFonts w:ascii="Arial" w:hAnsi="Arial" w:cs="Arial"/>
          <w:sz w:val="20"/>
          <w:szCs w:val="20"/>
        </w:rPr>
      </w:pPr>
    </w:p>
    <w:p w14:paraId="2FF91507" w14:textId="445DDBEF" w:rsidR="001751DF" w:rsidRPr="0052215B" w:rsidRDefault="001751DF" w:rsidP="001751DF">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01A87015" w14:textId="77777777" w:rsidR="001751DF" w:rsidRPr="0052215B" w:rsidRDefault="001751DF" w:rsidP="001751DF">
      <w:pPr>
        <w:rPr>
          <w:rFonts w:ascii="Arial" w:hAnsi="Arial" w:cs="Arial"/>
          <w:sz w:val="20"/>
          <w:szCs w:val="20"/>
        </w:rPr>
      </w:pPr>
    </w:p>
    <w:p w14:paraId="35E0947F" w14:textId="77777777" w:rsidR="001751DF" w:rsidRPr="0052215B" w:rsidRDefault="001751DF" w:rsidP="001751DF">
      <w:pPr>
        <w:pStyle w:val="BodyText"/>
        <w:jc w:val="left"/>
        <w:rPr>
          <w:rFonts w:cs="Arial"/>
          <w:b/>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3AD8ED4" w14:textId="77777777" w:rsidR="001751DF" w:rsidRPr="0052215B" w:rsidRDefault="001751DF" w:rsidP="001751DF">
      <w:pPr>
        <w:pStyle w:val="BodyText"/>
        <w:rPr>
          <w:rFonts w:cs="Arial"/>
          <w:b/>
          <w:bCs/>
        </w:rPr>
      </w:pPr>
    </w:p>
    <w:p w14:paraId="344D0CEB" w14:textId="77777777" w:rsidR="001751DF" w:rsidRPr="0052215B" w:rsidRDefault="001751DF" w:rsidP="001751DF">
      <w:pPr>
        <w:pStyle w:val="BodyText"/>
        <w:rPr>
          <w:rFonts w:cs="Arial"/>
          <w:b/>
          <w:bCs/>
        </w:rPr>
      </w:pPr>
      <w:r w:rsidRPr="0052215B">
        <w:rPr>
          <w:rFonts w:cs="Arial"/>
          <w:b/>
          <w:bCs/>
        </w:rPr>
        <w:t xml:space="preserve">Course Schedule. </w:t>
      </w:r>
      <w:r w:rsidRPr="0052215B">
        <w:rPr>
          <w:rFonts w:cs="Arial"/>
        </w:rPr>
        <w:t>Assignments are due on the day they are listed.</w:t>
      </w:r>
    </w:p>
    <w:p w14:paraId="0AF56C2A" w14:textId="77777777" w:rsidR="001751DF" w:rsidRPr="0052215B" w:rsidRDefault="001751DF" w:rsidP="001751DF">
      <w:pPr>
        <w:pStyle w:val="NormalWeb"/>
        <w:spacing w:before="0" w:beforeAutospacing="0" w:after="0" w:afterAutospacing="0"/>
        <w:rPr>
          <w:rFonts w:ascii="Arial" w:hAnsi="Arial" w:cs="Arial"/>
          <w:b/>
          <w:sz w:val="20"/>
          <w:szCs w:val="20"/>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5FCB4247" w:rsidR="001751DF" w:rsidRPr="0020685B" w:rsidRDefault="001751DF" w:rsidP="001751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39E20F4F" w14:textId="77777777" w:rsidR="001751DF" w:rsidRDefault="001751DF" w:rsidP="001751DF">
      <w:pPr>
        <w:rPr>
          <w:rFonts w:ascii="Arial" w:hAnsi="Arial" w:cs="Arial"/>
          <w:bCs/>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7D85592C" w14:textId="77777777" w:rsidR="00223181" w:rsidRDefault="00223181" w:rsidP="003F2AC1">
      <w:pPr>
        <w:pStyle w:val="NormalWeb"/>
        <w:spacing w:before="0" w:beforeAutospacing="0" w:after="0" w:afterAutospacing="0"/>
        <w:rPr>
          <w:rFonts w:ascii="Arial" w:hAnsi="Arial" w:cs="Arial"/>
          <w:b/>
          <w:sz w:val="20"/>
          <w:szCs w:val="20"/>
        </w:rPr>
      </w:pPr>
    </w:p>
    <w:p w14:paraId="7FBAFB6B" w14:textId="77777777" w:rsidR="00223181" w:rsidRDefault="00223181" w:rsidP="003F2AC1">
      <w:pPr>
        <w:pStyle w:val="NormalWeb"/>
        <w:spacing w:before="0" w:beforeAutospacing="0" w:after="0" w:afterAutospacing="0"/>
        <w:rPr>
          <w:rFonts w:ascii="Arial" w:hAnsi="Arial" w:cs="Arial"/>
          <w:b/>
          <w:sz w:val="20"/>
          <w:szCs w:val="20"/>
        </w:rPr>
      </w:pPr>
    </w:p>
    <w:p w14:paraId="434C439D" w14:textId="77777777" w:rsidR="00223181" w:rsidRDefault="00223181" w:rsidP="003F2AC1">
      <w:pPr>
        <w:pStyle w:val="NormalWeb"/>
        <w:spacing w:before="0" w:beforeAutospacing="0" w:after="0" w:afterAutospacing="0"/>
        <w:rPr>
          <w:rFonts w:ascii="Arial" w:hAnsi="Arial" w:cs="Arial"/>
          <w:b/>
          <w:sz w:val="20"/>
          <w:szCs w:val="20"/>
        </w:rPr>
      </w:pPr>
    </w:p>
    <w:p w14:paraId="5FCAAEBB" w14:textId="77777777" w:rsidR="00D92C27" w:rsidRDefault="00D92C27" w:rsidP="00831858">
      <w:pPr>
        <w:rPr>
          <w:rFonts w:ascii="Arial" w:hAnsi="Arial" w:cs="Arial"/>
          <w:b/>
        </w:rPr>
      </w:pPr>
    </w:p>
    <w:p w14:paraId="7D9E2DD2" w14:textId="77777777" w:rsidR="00C00CBE" w:rsidRDefault="00C00CBE" w:rsidP="003D4083">
      <w:pPr>
        <w:jc w:val="center"/>
        <w:rPr>
          <w:rFonts w:ascii="Arial" w:hAnsi="Arial" w:cs="Arial"/>
          <w:b/>
        </w:rPr>
      </w:pPr>
    </w:p>
    <w:p w14:paraId="3850D517" w14:textId="77777777" w:rsidR="00C00CBE" w:rsidRDefault="00C00CBE" w:rsidP="003D4083">
      <w:pPr>
        <w:jc w:val="center"/>
        <w:rPr>
          <w:rFonts w:ascii="Arial" w:hAnsi="Arial" w:cs="Arial"/>
          <w:b/>
        </w:rPr>
      </w:pPr>
    </w:p>
    <w:p w14:paraId="100B9A51" w14:textId="77777777" w:rsidR="00C00CBE" w:rsidRDefault="00C00CBE" w:rsidP="003D4083">
      <w:pPr>
        <w:jc w:val="center"/>
        <w:rPr>
          <w:rFonts w:ascii="Arial" w:hAnsi="Arial" w:cs="Arial"/>
          <w:b/>
        </w:rPr>
      </w:pPr>
    </w:p>
    <w:p w14:paraId="282BC96E" w14:textId="77777777" w:rsidR="00C00CBE" w:rsidRDefault="00C00CBE" w:rsidP="003D4083">
      <w:pPr>
        <w:jc w:val="center"/>
        <w:rPr>
          <w:rFonts w:ascii="Arial" w:hAnsi="Arial" w:cs="Arial"/>
          <w:b/>
        </w:rPr>
      </w:pPr>
    </w:p>
    <w:p w14:paraId="32DB36B0" w14:textId="77777777" w:rsidR="00C00CBE" w:rsidRDefault="00C00CBE" w:rsidP="003D4083">
      <w:pPr>
        <w:jc w:val="center"/>
        <w:rPr>
          <w:rFonts w:ascii="Arial" w:hAnsi="Arial" w:cs="Arial"/>
          <w:b/>
        </w:rPr>
      </w:pPr>
    </w:p>
    <w:p w14:paraId="1ECDBA7B" w14:textId="77777777" w:rsidR="00C00CBE" w:rsidRDefault="00C00CBE" w:rsidP="003D4083">
      <w:pPr>
        <w:jc w:val="center"/>
        <w:rPr>
          <w:rFonts w:ascii="Arial" w:hAnsi="Arial" w:cs="Arial"/>
          <w:b/>
        </w:rPr>
      </w:pPr>
    </w:p>
    <w:p w14:paraId="5577D188" w14:textId="77777777" w:rsidR="00C00CBE" w:rsidRDefault="00C00CBE" w:rsidP="003D4083">
      <w:pPr>
        <w:jc w:val="center"/>
        <w:rPr>
          <w:rFonts w:ascii="Arial" w:hAnsi="Arial" w:cs="Arial"/>
          <w:b/>
        </w:rPr>
      </w:pPr>
    </w:p>
    <w:p w14:paraId="70AE27DE" w14:textId="77777777" w:rsidR="00C00CBE" w:rsidRDefault="00C00CBE" w:rsidP="003D4083">
      <w:pPr>
        <w:jc w:val="center"/>
        <w:rPr>
          <w:rFonts w:ascii="Arial" w:hAnsi="Arial" w:cs="Arial"/>
          <w:b/>
        </w:rPr>
      </w:pPr>
    </w:p>
    <w:p w14:paraId="643C6B34" w14:textId="77777777" w:rsidR="00C00CBE" w:rsidRDefault="00C00CBE" w:rsidP="003D4083">
      <w:pPr>
        <w:jc w:val="center"/>
        <w:rPr>
          <w:rFonts w:ascii="Arial" w:hAnsi="Arial" w:cs="Arial"/>
          <w:b/>
        </w:rPr>
      </w:pPr>
    </w:p>
    <w:p w14:paraId="7CE997F5" w14:textId="77777777" w:rsidR="00C00CBE" w:rsidRDefault="00C00CBE" w:rsidP="003D4083">
      <w:pPr>
        <w:jc w:val="center"/>
        <w:rPr>
          <w:rFonts w:ascii="Arial" w:hAnsi="Arial" w:cs="Arial"/>
          <w:b/>
        </w:rPr>
      </w:pPr>
    </w:p>
    <w:p w14:paraId="28778BB0" w14:textId="77777777" w:rsidR="00C00CBE" w:rsidRDefault="00C00CBE" w:rsidP="003D4083">
      <w:pPr>
        <w:jc w:val="center"/>
        <w:rPr>
          <w:rFonts w:ascii="Arial" w:hAnsi="Arial" w:cs="Arial"/>
          <w:b/>
        </w:rPr>
      </w:pPr>
    </w:p>
    <w:p w14:paraId="0D36B82E" w14:textId="77777777" w:rsidR="003D4083" w:rsidRDefault="003D4083" w:rsidP="003D4083">
      <w:pPr>
        <w:jc w:val="center"/>
        <w:rPr>
          <w:rFonts w:ascii="Arial" w:hAnsi="Arial" w:cs="Arial"/>
          <w:b/>
        </w:rPr>
      </w:pPr>
      <w:r w:rsidRPr="0052215B">
        <w:rPr>
          <w:rFonts w:ascii="Arial" w:hAnsi="Arial" w:cs="Arial"/>
          <w:b/>
        </w:rPr>
        <w:t>ENGL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67CC8DF4" w14:textId="77777777" w:rsidR="00D92C27" w:rsidRDefault="00D92C27" w:rsidP="00E316AC">
      <w:pPr>
        <w:contextualSpacing/>
        <w:rPr>
          <w:rFonts w:ascii="Arial" w:hAnsi="Arial" w:cs="Arial"/>
          <w:sz w:val="20"/>
          <w:szCs w:val="20"/>
        </w:rPr>
      </w:pPr>
    </w:p>
    <w:p w14:paraId="2D6ECB0B" w14:textId="77777777" w:rsidR="00D92C27" w:rsidRDefault="00D92C27" w:rsidP="00E316AC">
      <w:pPr>
        <w:contextualSpacing/>
        <w:rPr>
          <w:rFonts w:ascii="Arial" w:hAnsi="Arial" w:cs="Arial"/>
          <w:sz w:val="20"/>
          <w:szCs w:val="20"/>
        </w:rPr>
      </w:pPr>
    </w:p>
    <w:p w14:paraId="0E703313" w14:textId="77777777" w:rsidR="00D92C27" w:rsidRDefault="00D92C27" w:rsidP="00E316AC">
      <w:pPr>
        <w:contextualSpacing/>
        <w:rPr>
          <w:rFonts w:ascii="Arial" w:hAnsi="Arial" w:cs="Arial"/>
          <w:sz w:val="20"/>
          <w:szCs w:val="20"/>
        </w:rPr>
      </w:pPr>
    </w:p>
    <w:p w14:paraId="01641DB9" w14:textId="77777777" w:rsidR="00D92C27" w:rsidRDefault="00D92C27" w:rsidP="00E316AC">
      <w:pPr>
        <w:contextualSpacing/>
        <w:rPr>
          <w:rFonts w:ascii="Arial" w:hAnsi="Arial" w:cs="Arial"/>
          <w:sz w:val="20"/>
          <w:szCs w:val="20"/>
        </w:rPr>
      </w:pPr>
    </w:p>
    <w:p w14:paraId="78D4F00F" w14:textId="77777777" w:rsidR="00D92C27" w:rsidRDefault="00D92C27" w:rsidP="00E316AC">
      <w:pPr>
        <w:contextualSpacing/>
        <w:rPr>
          <w:rFonts w:ascii="Arial" w:hAnsi="Arial" w:cs="Arial"/>
          <w:sz w:val="20"/>
          <w:szCs w:val="20"/>
        </w:rPr>
      </w:pPr>
    </w:p>
    <w:p w14:paraId="1C0A75F3" w14:textId="77777777" w:rsidR="00D92C27" w:rsidRDefault="00D92C27" w:rsidP="00E316AC">
      <w:pPr>
        <w:contextualSpacing/>
        <w:rPr>
          <w:rFonts w:ascii="Arial" w:hAnsi="Arial" w:cs="Arial"/>
          <w:sz w:val="20"/>
          <w:szCs w:val="20"/>
        </w:rPr>
      </w:pPr>
    </w:p>
    <w:p w14:paraId="3DED4FF3" w14:textId="77777777" w:rsidR="00B620CF" w:rsidRDefault="00B620CF" w:rsidP="00B620CF">
      <w:pPr>
        <w:pStyle w:val="BodyText"/>
        <w:rPr>
          <w:rFonts w:ascii="Calibri" w:hAnsi="Calibri" w:cs="Arial"/>
          <w:b/>
          <w:bCs/>
        </w:rPr>
      </w:pPr>
    </w:p>
    <w:p w14:paraId="5420E176" w14:textId="77777777" w:rsidR="00B620CF" w:rsidRPr="00D92C27" w:rsidRDefault="00B620CF" w:rsidP="00B620CF">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0C7650F3" w14:textId="77777777" w:rsidR="009A0F1C" w:rsidRPr="009A0F1C" w:rsidRDefault="009A0F1C" w:rsidP="009A0F1C">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916E92" w14:paraId="1874F497" w14:textId="77777777" w:rsidTr="0086095B">
        <w:tc>
          <w:tcPr>
            <w:tcW w:w="8838" w:type="dxa"/>
            <w:gridSpan w:val="2"/>
            <w:shd w:val="clear" w:color="auto" w:fill="auto"/>
          </w:tcPr>
          <w:p w14:paraId="320C2F07" w14:textId="77777777" w:rsidR="009A0F1C" w:rsidRPr="0086095B" w:rsidRDefault="009A0F1C" w:rsidP="0086095B">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9A0F1C" w:rsidRPr="00916E92" w14:paraId="03FC9D8B" w14:textId="77777777" w:rsidTr="0086095B">
        <w:tc>
          <w:tcPr>
            <w:tcW w:w="4518" w:type="dxa"/>
            <w:shd w:val="clear" w:color="auto" w:fill="auto"/>
          </w:tcPr>
          <w:p w14:paraId="59D7FE8D"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4E4D3BD1"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9A0F1C" w:rsidRPr="00916E92" w14:paraId="7C98F8ED" w14:textId="77777777" w:rsidTr="0086095B">
        <w:tc>
          <w:tcPr>
            <w:tcW w:w="4518" w:type="dxa"/>
            <w:shd w:val="clear" w:color="auto" w:fill="auto"/>
          </w:tcPr>
          <w:p w14:paraId="0D347E1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The Scott, Foresman Writer</w:t>
            </w:r>
          </w:p>
        </w:tc>
        <w:tc>
          <w:tcPr>
            <w:tcW w:w="4320" w:type="dxa"/>
            <w:shd w:val="clear" w:color="auto" w:fill="auto"/>
          </w:tcPr>
          <w:p w14:paraId="31D612B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9A0F1C" w:rsidRPr="00916E92" w14:paraId="2F112B1A" w14:textId="77777777" w:rsidTr="0086095B">
        <w:tc>
          <w:tcPr>
            <w:tcW w:w="4518" w:type="dxa"/>
            <w:shd w:val="clear" w:color="auto" w:fill="auto"/>
          </w:tcPr>
          <w:p w14:paraId="1392A55F"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BDED7FE"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0AF59CA" w14:textId="77777777" w:rsidR="009A0F1C" w:rsidRPr="009A0F1C" w:rsidRDefault="009A0F1C" w:rsidP="009A0F1C">
      <w:pPr>
        <w:pStyle w:val="NormalWeb"/>
        <w:spacing w:before="0" w:beforeAutospacing="0" w:after="0" w:afterAutospacing="0"/>
        <w:rPr>
          <w:rFonts w:ascii="Calibri" w:hAnsi="Calibri"/>
          <w:b/>
          <w:sz w:val="20"/>
          <w:szCs w:val="20"/>
        </w:rPr>
      </w:pPr>
    </w:p>
    <w:p w14:paraId="22146FF4" w14:textId="77777777" w:rsidR="009A0F1C" w:rsidRPr="009A0F1C" w:rsidRDefault="009A0F1C" w:rsidP="009A0F1C">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530"/>
        <w:gridCol w:w="3208"/>
        <w:gridCol w:w="3452"/>
      </w:tblGrid>
      <w:tr w:rsidR="009A0F1C" w:rsidRPr="00916E92" w14:paraId="48A163FA" w14:textId="77777777" w:rsidTr="00F20B00">
        <w:trPr>
          <w:trHeight w:val="346"/>
        </w:trPr>
        <w:tc>
          <w:tcPr>
            <w:tcW w:w="985" w:type="dxa"/>
          </w:tcPr>
          <w:p w14:paraId="0517A7C1"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Week</w:t>
            </w:r>
          </w:p>
        </w:tc>
        <w:tc>
          <w:tcPr>
            <w:tcW w:w="1530" w:type="dxa"/>
          </w:tcPr>
          <w:p w14:paraId="778B4EDB"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Date</w:t>
            </w:r>
          </w:p>
        </w:tc>
        <w:tc>
          <w:tcPr>
            <w:tcW w:w="3208" w:type="dxa"/>
          </w:tcPr>
          <w:p w14:paraId="365D2D28"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F9A2C47"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Assignments Due</w:t>
            </w:r>
          </w:p>
        </w:tc>
      </w:tr>
      <w:tr w:rsidR="009A0F1C" w:rsidRPr="00916E92" w14:paraId="3B6F0652" w14:textId="77777777" w:rsidTr="00F20B00">
        <w:trPr>
          <w:trHeight w:val="845"/>
        </w:trPr>
        <w:tc>
          <w:tcPr>
            <w:tcW w:w="985" w:type="dxa"/>
          </w:tcPr>
          <w:p w14:paraId="728552E5"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1</w:t>
            </w:r>
          </w:p>
        </w:tc>
        <w:tc>
          <w:tcPr>
            <w:tcW w:w="1530" w:type="dxa"/>
          </w:tcPr>
          <w:p w14:paraId="07BAA12B" w14:textId="6AD8752C" w:rsidR="009A0F1C" w:rsidRPr="009A0F1C" w:rsidRDefault="00952479" w:rsidP="0086095B">
            <w:pPr>
              <w:jc w:val="center"/>
              <w:rPr>
                <w:rFonts w:ascii="Calibri" w:hAnsi="Calibri"/>
                <w:sz w:val="20"/>
                <w:szCs w:val="20"/>
              </w:rPr>
            </w:pPr>
            <w:r>
              <w:rPr>
                <w:rFonts w:ascii="Calibri" w:hAnsi="Calibri"/>
                <w:sz w:val="20"/>
                <w:szCs w:val="20"/>
              </w:rPr>
              <w:t>01/19</w:t>
            </w:r>
          </w:p>
        </w:tc>
        <w:tc>
          <w:tcPr>
            <w:tcW w:w="3208" w:type="dxa"/>
          </w:tcPr>
          <w:p w14:paraId="1DC5A865" w14:textId="77777777" w:rsidR="009A0F1C" w:rsidRPr="009A0F1C" w:rsidRDefault="009A0F1C" w:rsidP="0086095B">
            <w:pPr>
              <w:jc w:val="center"/>
              <w:rPr>
                <w:rFonts w:ascii="Calibri" w:hAnsi="Calibri"/>
                <w:sz w:val="20"/>
                <w:szCs w:val="20"/>
              </w:rPr>
            </w:pPr>
            <w:r w:rsidRPr="009A0F1C">
              <w:rPr>
                <w:rFonts w:ascii="Calibri" w:hAnsi="Calibri"/>
                <w:sz w:val="20"/>
                <w:szCs w:val="20"/>
              </w:rPr>
              <w:t>Intro to Student Responsibilities,  academic conversation and syllabus/policies</w:t>
            </w:r>
          </w:p>
        </w:tc>
        <w:tc>
          <w:tcPr>
            <w:tcW w:w="3452" w:type="dxa"/>
          </w:tcPr>
          <w:p w14:paraId="42D9DFE4" w14:textId="77777777" w:rsidR="009A0F1C" w:rsidRPr="009A0F1C" w:rsidRDefault="009A0F1C" w:rsidP="0086095B">
            <w:pPr>
              <w:jc w:val="center"/>
              <w:rPr>
                <w:rFonts w:ascii="Calibri" w:hAnsi="Calibri"/>
                <w:sz w:val="20"/>
                <w:szCs w:val="20"/>
              </w:rPr>
            </w:pPr>
          </w:p>
        </w:tc>
      </w:tr>
      <w:tr w:rsidR="009A0F1C" w:rsidRPr="00916E92" w14:paraId="4847352A" w14:textId="77777777" w:rsidTr="00F20B00">
        <w:trPr>
          <w:trHeight w:val="710"/>
        </w:trPr>
        <w:tc>
          <w:tcPr>
            <w:tcW w:w="985" w:type="dxa"/>
          </w:tcPr>
          <w:p w14:paraId="2D523F1F" w14:textId="270B5266" w:rsidR="009A0F1C" w:rsidRPr="009A0F1C" w:rsidRDefault="00952479" w:rsidP="0086095B">
            <w:pPr>
              <w:jc w:val="center"/>
              <w:rPr>
                <w:rFonts w:ascii="Calibri" w:hAnsi="Calibri"/>
                <w:b/>
                <w:sz w:val="20"/>
                <w:szCs w:val="20"/>
              </w:rPr>
            </w:pPr>
            <w:r>
              <w:rPr>
                <w:rFonts w:ascii="Calibri" w:hAnsi="Calibri"/>
                <w:b/>
                <w:sz w:val="20"/>
                <w:szCs w:val="20"/>
              </w:rPr>
              <w:t>1</w:t>
            </w:r>
          </w:p>
        </w:tc>
        <w:tc>
          <w:tcPr>
            <w:tcW w:w="1530" w:type="dxa"/>
          </w:tcPr>
          <w:p w14:paraId="57E9564A" w14:textId="5625A30C" w:rsidR="009A0F1C" w:rsidRPr="009A0F1C" w:rsidRDefault="00952479" w:rsidP="0086095B">
            <w:pPr>
              <w:jc w:val="center"/>
              <w:rPr>
                <w:rFonts w:ascii="Calibri" w:hAnsi="Calibri"/>
                <w:sz w:val="20"/>
                <w:szCs w:val="20"/>
              </w:rPr>
            </w:pPr>
            <w:r>
              <w:rPr>
                <w:rFonts w:ascii="Calibri" w:hAnsi="Calibri"/>
                <w:sz w:val="22"/>
                <w:szCs w:val="20"/>
              </w:rPr>
              <w:t>01/21</w:t>
            </w:r>
          </w:p>
        </w:tc>
        <w:tc>
          <w:tcPr>
            <w:tcW w:w="3208" w:type="dxa"/>
          </w:tcPr>
          <w:p w14:paraId="2DA039A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Diagnostic Essay (1</w:t>
            </w:r>
            <w:r w:rsidRPr="009A0F1C">
              <w:rPr>
                <w:rFonts w:ascii="Calibri" w:hAnsi="Calibri"/>
                <w:b/>
                <w:sz w:val="20"/>
                <w:szCs w:val="20"/>
                <w:vertAlign w:val="superscript"/>
              </w:rPr>
              <w:t>st</w:t>
            </w:r>
            <w:r w:rsidRPr="009A0F1C">
              <w:rPr>
                <w:rFonts w:ascii="Calibri" w:hAnsi="Calibri"/>
                <w:b/>
                <w:sz w:val="20"/>
                <w:szCs w:val="20"/>
              </w:rPr>
              <w:t xml:space="preserve"> or 2</w:t>
            </w:r>
            <w:r w:rsidRPr="009A0F1C">
              <w:rPr>
                <w:rFonts w:ascii="Calibri" w:hAnsi="Calibri"/>
                <w:b/>
                <w:sz w:val="20"/>
                <w:szCs w:val="20"/>
                <w:vertAlign w:val="superscript"/>
              </w:rPr>
              <w:t>nd</w:t>
            </w:r>
            <w:r w:rsidRPr="009A0F1C">
              <w:rPr>
                <w:rFonts w:ascii="Calibri" w:hAnsi="Calibri"/>
                <w:b/>
                <w:sz w:val="20"/>
                <w:szCs w:val="20"/>
              </w:rPr>
              <w:t xml:space="preserve"> class day)</w:t>
            </w:r>
          </w:p>
        </w:tc>
        <w:tc>
          <w:tcPr>
            <w:tcW w:w="3452" w:type="dxa"/>
          </w:tcPr>
          <w:p w14:paraId="76D0EDFF" w14:textId="3FC12798" w:rsidR="009A0F1C" w:rsidRPr="00331A86" w:rsidRDefault="00331A86" w:rsidP="0086095B">
            <w:pPr>
              <w:jc w:val="center"/>
              <w:rPr>
                <w:rFonts w:ascii="Calibri" w:hAnsi="Calibri"/>
                <w:b/>
                <w:sz w:val="20"/>
                <w:szCs w:val="20"/>
              </w:rPr>
            </w:pPr>
            <w:r>
              <w:rPr>
                <w:rFonts w:ascii="Calibri" w:hAnsi="Calibri"/>
                <w:b/>
                <w:sz w:val="20"/>
                <w:szCs w:val="20"/>
              </w:rPr>
              <w:t>Due: Signed Syllabus Contract</w:t>
            </w:r>
          </w:p>
        </w:tc>
      </w:tr>
      <w:tr w:rsidR="009A0F1C" w:rsidRPr="00916E92" w14:paraId="2905F215" w14:textId="77777777" w:rsidTr="00F20B00">
        <w:trPr>
          <w:trHeight w:val="346"/>
        </w:trPr>
        <w:tc>
          <w:tcPr>
            <w:tcW w:w="985" w:type="dxa"/>
            <w:vMerge w:val="restart"/>
          </w:tcPr>
          <w:p w14:paraId="6ECF6AE4" w14:textId="7864D42A" w:rsidR="009A0F1C" w:rsidRPr="009A0F1C" w:rsidRDefault="009A0F1C" w:rsidP="0086095B">
            <w:pPr>
              <w:jc w:val="center"/>
              <w:rPr>
                <w:rFonts w:ascii="Calibri" w:hAnsi="Calibri"/>
                <w:b/>
                <w:sz w:val="20"/>
                <w:szCs w:val="20"/>
              </w:rPr>
            </w:pPr>
          </w:p>
        </w:tc>
        <w:tc>
          <w:tcPr>
            <w:tcW w:w="1530" w:type="dxa"/>
            <w:vMerge w:val="restart"/>
          </w:tcPr>
          <w:p w14:paraId="2DB28ECF" w14:textId="77777777" w:rsidR="009A0F1C" w:rsidRPr="009A0F1C" w:rsidRDefault="009A0F1C" w:rsidP="00952479">
            <w:pPr>
              <w:jc w:val="center"/>
              <w:rPr>
                <w:rFonts w:ascii="Calibri" w:hAnsi="Calibri"/>
                <w:sz w:val="20"/>
                <w:szCs w:val="20"/>
              </w:rPr>
            </w:pPr>
          </w:p>
        </w:tc>
        <w:tc>
          <w:tcPr>
            <w:tcW w:w="3208" w:type="dxa"/>
            <w:vMerge w:val="restart"/>
          </w:tcPr>
          <w:p w14:paraId="361D6382"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Academic Conversation </w:t>
            </w:r>
          </w:p>
          <w:p w14:paraId="207F3092" w14:textId="77777777" w:rsidR="009A0F1C" w:rsidRPr="009A0F1C" w:rsidRDefault="009A0F1C" w:rsidP="0086095B">
            <w:pPr>
              <w:jc w:val="center"/>
              <w:rPr>
                <w:rFonts w:ascii="Calibri" w:hAnsi="Calibri"/>
                <w:sz w:val="20"/>
                <w:szCs w:val="20"/>
              </w:rPr>
            </w:pPr>
            <w:r w:rsidRPr="009A0F1C">
              <w:rPr>
                <w:rFonts w:ascii="Calibri" w:hAnsi="Calibri"/>
                <w:sz w:val="20"/>
                <w:szCs w:val="20"/>
              </w:rPr>
              <w:t>and Argument</w:t>
            </w:r>
          </w:p>
          <w:p w14:paraId="4A77094F"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Discourse Community </w:t>
            </w:r>
          </w:p>
        </w:tc>
        <w:tc>
          <w:tcPr>
            <w:tcW w:w="3452" w:type="dxa"/>
          </w:tcPr>
          <w:p w14:paraId="53AD055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TSIS</w:t>
            </w:r>
            <w:r w:rsidRPr="009A0F1C">
              <w:rPr>
                <w:rFonts w:ascii="Calibri" w:hAnsi="Calibri"/>
                <w:sz w:val="20"/>
                <w:szCs w:val="20"/>
              </w:rPr>
              <w:t xml:space="preserve"> Preface, Intro, Chapter 9</w:t>
            </w:r>
          </w:p>
          <w:p w14:paraId="2FB30585" w14:textId="77777777" w:rsidR="009A0F1C" w:rsidRPr="009A0F1C" w:rsidRDefault="009A0F1C" w:rsidP="0086095B">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01E77F29" w14:textId="77777777" w:rsidR="009A0F1C" w:rsidRPr="009A0F1C" w:rsidRDefault="009A0F1C" w:rsidP="0086095B">
            <w:pPr>
              <w:jc w:val="center"/>
              <w:rPr>
                <w:rFonts w:ascii="Calibri" w:hAnsi="Calibri"/>
                <w:sz w:val="20"/>
                <w:szCs w:val="20"/>
              </w:rPr>
            </w:pPr>
          </w:p>
        </w:tc>
      </w:tr>
      <w:tr w:rsidR="009A0F1C" w:rsidRPr="00916E92" w14:paraId="70D6E736" w14:textId="77777777" w:rsidTr="00F20B00">
        <w:trPr>
          <w:trHeight w:val="374"/>
        </w:trPr>
        <w:tc>
          <w:tcPr>
            <w:tcW w:w="985" w:type="dxa"/>
            <w:vMerge/>
          </w:tcPr>
          <w:p w14:paraId="6424CD38" w14:textId="77777777" w:rsidR="009A0F1C" w:rsidRPr="009A0F1C" w:rsidRDefault="009A0F1C" w:rsidP="0086095B">
            <w:pPr>
              <w:jc w:val="center"/>
              <w:rPr>
                <w:rFonts w:ascii="Calibri" w:hAnsi="Calibri"/>
                <w:b/>
                <w:sz w:val="20"/>
                <w:szCs w:val="20"/>
              </w:rPr>
            </w:pPr>
          </w:p>
        </w:tc>
        <w:tc>
          <w:tcPr>
            <w:tcW w:w="1530" w:type="dxa"/>
            <w:vMerge/>
          </w:tcPr>
          <w:p w14:paraId="72E1DA06" w14:textId="77777777" w:rsidR="009A0F1C" w:rsidRPr="009A0F1C" w:rsidRDefault="009A0F1C" w:rsidP="0086095B">
            <w:pPr>
              <w:jc w:val="center"/>
              <w:rPr>
                <w:rFonts w:ascii="Calibri" w:hAnsi="Calibri"/>
                <w:sz w:val="20"/>
                <w:szCs w:val="20"/>
              </w:rPr>
            </w:pPr>
          </w:p>
        </w:tc>
        <w:tc>
          <w:tcPr>
            <w:tcW w:w="3208" w:type="dxa"/>
            <w:vMerge/>
          </w:tcPr>
          <w:p w14:paraId="5D75FB9C" w14:textId="77777777" w:rsidR="009A0F1C" w:rsidRPr="009A0F1C" w:rsidRDefault="009A0F1C" w:rsidP="0086095B">
            <w:pPr>
              <w:jc w:val="center"/>
              <w:rPr>
                <w:rFonts w:ascii="Calibri" w:hAnsi="Calibri"/>
                <w:sz w:val="20"/>
                <w:szCs w:val="20"/>
              </w:rPr>
            </w:pPr>
          </w:p>
        </w:tc>
        <w:tc>
          <w:tcPr>
            <w:tcW w:w="3452" w:type="dxa"/>
          </w:tcPr>
          <w:p w14:paraId="12426B03" w14:textId="77777777" w:rsidR="009A0F1C" w:rsidRPr="009A0F1C" w:rsidRDefault="00B620CF" w:rsidP="0086095B">
            <w:pPr>
              <w:jc w:val="center"/>
              <w:rPr>
                <w:rFonts w:ascii="Calibri" w:hAnsi="Calibri"/>
                <w:b/>
                <w:sz w:val="20"/>
                <w:szCs w:val="20"/>
              </w:rPr>
            </w:pPr>
            <w:r>
              <w:rPr>
                <w:rFonts w:ascii="Calibri" w:hAnsi="Calibri"/>
                <w:b/>
                <w:sz w:val="20"/>
                <w:szCs w:val="20"/>
              </w:rPr>
              <w:t xml:space="preserve">Due: </w:t>
            </w:r>
            <w:r w:rsidR="009A0F1C" w:rsidRPr="009A0F1C">
              <w:rPr>
                <w:rFonts w:ascii="Calibri" w:hAnsi="Calibri"/>
                <w:b/>
                <w:sz w:val="20"/>
                <w:szCs w:val="20"/>
              </w:rPr>
              <w:t>Review Questions from FYW Chapter 1 pg. 28</w:t>
            </w:r>
          </w:p>
          <w:p w14:paraId="191015AE" w14:textId="77777777" w:rsidR="009A0F1C" w:rsidRPr="009A0F1C" w:rsidRDefault="009A0F1C" w:rsidP="0086095B">
            <w:pPr>
              <w:jc w:val="center"/>
              <w:rPr>
                <w:rFonts w:ascii="Calibri" w:hAnsi="Calibri"/>
                <w:sz w:val="20"/>
                <w:szCs w:val="20"/>
              </w:rPr>
            </w:pPr>
            <w:r w:rsidRPr="009A0F1C">
              <w:rPr>
                <w:rFonts w:ascii="Calibri" w:hAnsi="Calibri"/>
                <w:b/>
                <w:sz w:val="20"/>
                <w:szCs w:val="20"/>
              </w:rPr>
              <w:t xml:space="preserve">Opt: </w:t>
            </w:r>
            <w:r w:rsidRPr="009A0F1C">
              <w:rPr>
                <w:rFonts w:ascii="Calibri" w:hAnsi="Calibri"/>
                <w:sz w:val="20"/>
                <w:szCs w:val="20"/>
              </w:rPr>
              <w:t>DC Brainstorm</w:t>
            </w:r>
          </w:p>
          <w:p w14:paraId="191C618C" w14:textId="77777777" w:rsidR="009A0F1C" w:rsidRPr="009A0F1C" w:rsidRDefault="009A0F1C" w:rsidP="0086095B">
            <w:pPr>
              <w:jc w:val="center"/>
              <w:rPr>
                <w:rFonts w:ascii="Calibri" w:hAnsi="Calibri"/>
                <w:sz w:val="20"/>
                <w:szCs w:val="20"/>
              </w:rPr>
            </w:pPr>
          </w:p>
        </w:tc>
      </w:tr>
      <w:tr w:rsidR="009A0F1C" w:rsidRPr="00916E92" w14:paraId="7E30F9B0" w14:textId="77777777" w:rsidTr="00F20B00">
        <w:trPr>
          <w:trHeight w:val="855"/>
        </w:trPr>
        <w:tc>
          <w:tcPr>
            <w:tcW w:w="985" w:type="dxa"/>
          </w:tcPr>
          <w:p w14:paraId="7F70FB06" w14:textId="6DD50C1A" w:rsidR="009A0F1C" w:rsidRPr="009A0F1C" w:rsidRDefault="00D103D9" w:rsidP="0086095B">
            <w:pPr>
              <w:jc w:val="center"/>
              <w:rPr>
                <w:rFonts w:ascii="Calibri" w:hAnsi="Calibri"/>
                <w:b/>
                <w:sz w:val="20"/>
                <w:szCs w:val="20"/>
              </w:rPr>
            </w:pPr>
            <w:r>
              <w:rPr>
                <w:rFonts w:ascii="Calibri" w:hAnsi="Calibri"/>
                <w:b/>
                <w:sz w:val="20"/>
                <w:szCs w:val="20"/>
              </w:rPr>
              <w:t>2</w:t>
            </w:r>
          </w:p>
        </w:tc>
        <w:tc>
          <w:tcPr>
            <w:tcW w:w="1530" w:type="dxa"/>
          </w:tcPr>
          <w:p w14:paraId="3CBAA913" w14:textId="213E3270" w:rsidR="009A0F1C" w:rsidRPr="009A0F1C" w:rsidRDefault="00D103D9" w:rsidP="0086095B">
            <w:pPr>
              <w:jc w:val="center"/>
              <w:rPr>
                <w:rFonts w:ascii="Calibri" w:hAnsi="Calibri"/>
                <w:sz w:val="20"/>
                <w:szCs w:val="20"/>
              </w:rPr>
            </w:pPr>
            <w:r>
              <w:rPr>
                <w:rFonts w:ascii="Calibri" w:hAnsi="Calibri"/>
                <w:sz w:val="20"/>
                <w:szCs w:val="20"/>
              </w:rPr>
              <w:t>01/26</w:t>
            </w:r>
          </w:p>
        </w:tc>
        <w:tc>
          <w:tcPr>
            <w:tcW w:w="3208" w:type="dxa"/>
          </w:tcPr>
          <w:p w14:paraId="5FF50E60"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DCA Assignment Read Aloud </w:t>
            </w:r>
          </w:p>
          <w:p w14:paraId="573555DC" w14:textId="4F2C498A" w:rsidR="009A0F1C" w:rsidRPr="009A0F1C" w:rsidRDefault="009A0F1C" w:rsidP="0086095B">
            <w:pPr>
              <w:jc w:val="center"/>
              <w:rPr>
                <w:rFonts w:ascii="Calibri" w:hAnsi="Calibri"/>
                <w:b/>
                <w:sz w:val="20"/>
                <w:szCs w:val="20"/>
              </w:rPr>
            </w:pPr>
          </w:p>
        </w:tc>
        <w:tc>
          <w:tcPr>
            <w:tcW w:w="3452" w:type="dxa"/>
          </w:tcPr>
          <w:p w14:paraId="342BC2B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DCA Assignment P26-P32</w:t>
            </w:r>
          </w:p>
          <w:p w14:paraId="0DD9F8F8" w14:textId="162D489D" w:rsidR="009A0F1C" w:rsidRPr="0013713C" w:rsidRDefault="0013713C" w:rsidP="0086095B">
            <w:pPr>
              <w:jc w:val="center"/>
              <w:rPr>
                <w:rFonts w:ascii="Calibri" w:hAnsi="Calibri"/>
                <w:sz w:val="20"/>
                <w:szCs w:val="20"/>
              </w:rPr>
            </w:pPr>
            <w:r>
              <w:rPr>
                <w:rFonts w:ascii="Calibri" w:hAnsi="Calibri"/>
                <w:b/>
                <w:sz w:val="20"/>
                <w:szCs w:val="20"/>
              </w:rPr>
              <w:t xml:space="preserve">Opt: </w:t>
            </w:r>
            <w:r w:rsidR="00034F57">
              <w:rPr>
                <w:rFonts w:ascii="Calibri" w:hAnsi="Calibri"/>
                <w:sz w:val="20"/>
                <w:szCs w:val="20"/>
              </w:rPr>
              <w:t xml:space="preserve">Generating Ideas activity </w:t>
            </w:r>
          </w:p>
        </w:tc>
      </w:tr>
      <w:tr w:rsidR="009A0F1C" w:rsidRPr="00916E92" w14:paraId="250B48A8" w14:textId="77777777" w:rsidTr="00F20B00">
        <w:trPr>
          <w:trHeight w:val="374"/>
        </w:trPr>
        <w:tc>
          <w:tcPr>
            <w:tcW w:w="985" w:type="dxa"/>
          </w:tcPr>
          <w:p w14:paraId="37E7CC99" w14:textId="6A21C93A" w:rsidR="009A0F1C" w:rsidRPr="009A0F1C" w:rsidRDefault="009A0F1C" w:rsidP="0086095B">
            <w:pPr>
              <w:jc w:val="center"/>
              <w:rPr>
                <w:rFonts w:ascii="Calibri" w:hAnsi="Calibri"/>
                <w:b/>
                <w:sz w:val="20"/>
                <w:szCs w:val="20"/>
              </w:rPr>
            </w:pPr>
          </w:p>
        </w:tc>
        <w:tc>
          <w:tcPr>
            <w:tcW w:w="1530" w:type="dxa"/>
          </w:tcPr>
          <w:p w14:paraId="01BA327B" w14:textId="2C581D93" w:rsidR="009A0F1C" w:rsidRPr="009A0F1C" w:rsidRDefault="009A0F1C" w:rsidP="0086095B">
            <w:pPr>
              <w:jc w:val="center"/>
              <w:rPr>
                <w:rFonts w:ascii="Calibri" w:hAnsi="Calibri"/>
                <w:sz w:val="20"/>
                <w:szCs w:val="20"/>
              </w:rPr>
            </w:pPr>
          </w:p>
        </w:tc>
        <w:tc>
          <w:tcPr>
            <w:tcW w:w="3208" w:type="dxa"/>
          </w:tcPr>
          <w:p w14:paraId="5F2F3814"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The Rhetorical Triangle </w:t>
            </w:r>
          </w:p>
          <w:p w14:paraId="3187353B" w14:textId="77777777" w:rsidR="00B620CF" w:rsidRDefault="009A0F1C" w:rsidP="00B620CF">
            <w:pPr>
              <w:jc w:val="center"/>
              <w:rPr>
                <w:rFonts w:ascii="Calibri" w:hAnsi="Calibri"/>
                <w:sz w:val="20"/>
                <w:szCs w:val="20"/>
              </w:rPr>
            </w:pPr>
            <w:r w:rsidRPr="009A0F1C">
              <w:rPr>
                <w:rFonts w:ascii="Calibri" w:hAnsi="Calibri"/>
                <w:sz w:val="20"/>
                <w:szCs w:val="20"/>
              </w:rPr>
              <w:t>and Audience</w:t>
            </w:r>
          </w:p>
          <w:p w14:paraId="66F3425B" w14:textId="77777777" w:rsidR="009A0F1C" w:rsidRPr="009A0F1C" w:rsidRDefault="009A0F1C" w:rsidP="0086095B">
            <w:pPr>
              <w:jc w:val="center"/>
              <w:rPr>
                <w:rFonts w:ascii="Calibri" w:hAnsi="Calibri"/>
                <w:sz w:val="20"/>
                <w:szCs w:val="20"/>
              </w:rPr>
            </w:pPr>
          </w:p>
          <w:p w14:paraId="1D4580B7" w14:textId="77777777" w:rsidR="009A0F1C" w:rsidRPr="009A0F1C" w:rsidRDefault="009A0F1C" w:rsidP="0086095B">
            <w:pPr>
              <w:jc w:val="center"/>
              <w:rPr>
                <w:rFonts w:ascii="Calibri" w:hAnsi="Calibri"/>
                <w:sz w:val="20"/>
                <w:szCs w:val="20"/>
              </w:rPr>
            </w:pPr>
          </w:p>
        </w:tc>
        <w:tc>
          <w:tcPr>
            <w:tcW w:w="3452" w:type="dxa"/>
          </w:tcPr>
          <w:p w14:paraId="0E67B64A"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FYW</w:t>
            </w:r>
            <w:r w:rsidRPr="009A0F1C">
              <w:rPr>
                <w:rFonts w:ascii="Calibri" w:hAnsi="Calibri"/>
                <w:sz w:val="20"/>
                <w:szCs w:val="20"/>
              </w:rPr>
              <w:t xml:space="preserve"> P11-P22 </w:t>
            </w:r>
          </w:p>
          <w:p w14:paraId="3BC8E523" w14:textId="77777777" w:rsidR="009A0F1C" w:rsidRPr="009A0F1C" w:rsidRDefault="009A0F1C" w:rsidP="0086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tc>
      </w:tr>
      <w:tr w:rsidR="009A0F1C" w:rsidRPr="00916E92" w14:paraId="618BB930" w14:textId="77777777" w:rsidTr="00F20B00">
        <w:trPr>
          <w:trHeight w:val="346"/>
        </w:trPr>
        <w:tc>
          <w:tcPr>
            <w:tcW w:w="985" w:type="dxa"/>
          </w:tcPr>
          <w:p w14:paraId="3CEF1FCF" w14:textId="26C6E951" w:rsidR="009A0F1C" w:rsidRPr="009A0F1C" w:rsidRDefault="00D103D9" w:rsidP="0086095B">
            <w:pPr>
              <w:jc w:val="center"/>
              <w:rPr>
                <w:rFonts w:ascii="Calibri" w:hAnsi="Calibri"/>
                <w:b/>
                <w:sz w:val="20"/>
                <w:szCs w:val="20"/>
              </w:rPr>
            </w:pPr>
            <w:r>
              <w:rPr>
                <w:rFonts w:ascii="Calibri" w:hAnsi="Calibri"/>
                <w:b/>
                <w:sz w:val="20"/>
                <w:szCs w:val="20"/>
              </w:rPr>
              <w:t>2</w:t>
            </w:r>
          </w:p>
        </w:tc>
        <w:tc>
          <w:tcPr>
            <w:tcW w:w="1530" w:type="dxa"/>
          </w:tcPr>
          <w:p w14:paraId="0152D8F2" w14:textId="4A07F21A" w:rsidR="009A0F1C" w:rsidRPr="009A0F1C" w:rsidRDefault="00D103D9" w:rsidP="0086095B">
            <w:pPr>
              <w:jc w:val="center"/>
              <w:rPr>
                <w:rFonts w:ascii="Calibri" w:hAnsi="Calibri"/>
                <w:sz w:val="20"/>
                <w:szCs w:val="20"/>
              </w:rPr>
            </w:pPr>
            <w:r>
              <w:rPr>
                <w:rFonts w:ascii="Calibri" w:hAnsi="Calibri"/>
                <w:sz w:val="20"/>
                <w:szCs w:val="20"/>
              </w:rPr>
              <w:t>01/28</w:t>
            </w:r>
          </w:p>
        </w:tc>
        <w:tc>
          <w:tcPr>
            <w:tcW w:w="3208" w:type="dxa"/>
          </w:tcPr>
          <w:p w14:paraId="62596533"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1A8C3298" w14:textId="2D31AE68" w:rsidR="009A0F1C" w:rsidRPr="00B620CF" w:rsidRDefault="009A0F1C" w:rsidP="00D103D9">
            <w:pPr>
              <w:jc w:val="center"/>
              <w:rPr>
                <w:rFonts w:ascii="Calibri" w:hAnsi="Calibri"/>
                <w:color w:val="FF0000"/>
                <w:sz w:val="20"/>
                <w:szCs w:val="20"/>
              </w:rPr>
            </w:pPr>
            <w:r w:rsidRPr="00B620CF">
              <w:rPr>
                <w:rFonts w:ascii="Calibri" w:hAnsi="Calibri"/>
                <w:color w:val="FF0000"/>
                <w:sz w:val="20"/>
                <w:szCs w:val="20"/>
              </w:rPr>
              <w:t>(</w:t>
            </w:r>
          </w:p>
        </w:tc>
        <w:tc>
          <w:tcPr>
            <w:tcW w:w="3452" w:type="dxa"/>
          </w:tcPr>
          <w:p w14:paraId="265535C1" w14:textId="77777777" w:rsidR="009A0F1C" w:rsidRDefault="00034F57" w:rsidP="00B620CF">
            <w:pPr>
              <w:jc w:val="center"/>
              <w:rPr>
                <w:rFonts w:ascii="Calibri" w:hAnsi="Calibri"/>
                <w:sz w:val="20"/>
                <w:szCs w:val="20"/>
              </w:rPr>
            </w:pPr>
            <w:r>
              <w:rPr>
                <w:rFonts w:ascii="Calibri" w:hAnsi="Calibri"/>
                <w:b/>
                <w:sz w:val="20"/>
                <w:szCs w:val="20"/>
              </w:rPr>
              <w:t xml:space="preserve">Opt: </w:t>
            </w:r>
            <w:r>
              <w:rPr>
                <w:rFonts w:ascii="Calibri" w:hAnsi="Calibri"/>
                <w:sz w:val="20"/>
                <w:szCs w:val="20"/>
              </w:rPr>
              <w:t>DCA Invention Worksheet</w:t>
            </w:r>
          </w:p>
          <w:p w14:paraId="0F7DA0BA" w14:textId="2A50BE6B" w:rsidR="00D103D9" w:rsidRPr="00034F57" w:rsidRDefault="00D103D9" w:rsidP="00D103D9">
            <w:pPr>
              <w:jc w:val="center"/>
              <w:rPr>
                <w:rFonts w:ascii="Calibri" w:hAnsi="Calibri"/>
                <w:sz w:val="20"/>
                <w:szCs w:val="20"/>
              </w:rPr>
            </w:pPr>
            <w:r>
              <w:rPr>
                <w:rFonts w:ascii="Calibri" w:hAnsi="Calibri"/>
                <w:sz w:val="20"/>
                <w:szCs w:val="20"/>
              </w:rPr>
              <w:t>Discussion/analysis of “Politics and the English Language”, George Orwell</w:t>
            </w:r>
          </w:p>
        </w:tc>
      </w:tr>
      <w:tr w:rsidR="009A0F1C" w:rsidRPr="00916E92" w14:paraId="730CA8F7" w14:textId="77777777" w:rsidTr="00F20B00">
        <w:trPr>
          <w:trHeight w:val="959"/>
        </w:trPr>
        <w:tc>
          <w:tcPr>
            <w:tcW w:w="985" w:type="dxa"/>
          </w:tcPr>
          <w:p w14:paraId="3435E855" w14:textId="76A5D227" w:rsidR="009A0F1C" w:rsidRPr="009A0F1C" w:rsidRDefault="00D103D9" w:rsidP="00D103D9">
            <w:pPr>
              <w:jc w:val="center"/>
              <w:rPr>
                <w:rFonts w:ascii="Calibri" w:hAnsi="Calibri"/>
                <w:b/>
                <w:sz w:val="20"/>
                <w:szCs w:val="20"/>
              </w:rPr>
            </w:pPr>
            <w:r>
              <w:rPr>
                <w:rFonts w:ascii="Calibri" w:hAnsi="Calibri"/>
                <w:b/>
                <w:sz w:val="20"/>
                <w:szCs w:val="20"/>
              </w:rPr>
              <w:t>3</w:t>
            </w:r>
          </w:p>
        </w:tc>
        <w:tc>
          <w:tcPr>
            <w:tcW w:w="1530" w:type="dxa"/>
          </w:tcPr>
          <w:p w14:paraId="3216F571" w14:textId="527C26B7" w:rsidR="009A0F1C" w:rsidRPr="009A0F1C" w:rsidRDefault="00D103D9" w:rsidP="00D103D9">
            <w:pPr>
              <w:jc w:val="center"/>
              <w:rPr>
                <w:rFonts w:ascii="Calibri" w:hAnsi="Calibri"/>
                <w:sz w:val="20"/>
                <w:szCs w:val="20"/>
              </w:rPr>
            </w:pPr>
            <w:r>
              <w:rPr>
                <w:rFonts w:ascii="Calibri" w:hAnsi="Calibri"/>
                <w:sz w:val="20"/>
                <w:szCs w:val="20"/>
              </w:rPr>
              <w:t>02/02</w:t>
            </w:r>
          </w:p>
        </w:tc>
        <w:tc>
          <w:tcPr>
            <w:tcW w:w="3208" w:type="dxa"/>
          </w:tcPr>
          <w:p w14:paraId="648F6098" w14:textId="509DB2DC" w:rsidR="009A0F1C" w:rsidRPr="009A0F1C" w:rsidRDefault="00D103D9" w:rsidP="00D103D9">
            <w:pPr>
              <w:jc w:val="center"/>
              <w:rPr>
                <w:rFonts w:ascii="Calibri" w:hAnsi="Calibri"/>
                <w:sz w:val="20"/>
                <w:szCs w:val="20"/>
              </w:rPr>
            </w:pPr>
            <w:r>
              <w:rPr>
                <w:rFonts w:ascii="Calibri" w:hAnsi="Calibri"/>
                <w:sz w:val="20"/>
                <w:szCs w:val="20"/>
              </w:rPr>
              <w:t>Appeals : Logos,Ethos,Pathos</w:t>
            </w:r>
          </w:p>
        </w:tc>
        <w:tc>
          <w:tcPr>
            <w:tcW w:w="3452" w:type="dxa"/>
          </w:tcPr>
          <w:p w14:paraId="6B798121" w14:textId="77777777" w:rsidR="009A0F1C" w:rsidRDefault="009A0F1C" w:rsidP="0086095B">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6FFA5E9D" w14:textId="4CE38AE5" w:rsidR="006E2207" w:rsidRPr="00B620CF" w:rsidRDefault="00D103D9" w:rsidP="00D103D9">
            <w:pPr>
              <w:jc w:val="center"/>
              <w:rPr>
                <w:rFonts w:ascii="Calibri" w:hAnsi="Calibri"/>
                <w:color w:val="FF0000"/>
                <w:sz w:val="20"/>
                <w:szCs w:val="20"/>
              </w:rPr>
            </w:pPr>
            <w:r>
              <w:rPr>
                <w:rFonts w:ascii="Calibri" w:hAnsi="Calibri"/>
                <w:color w:val="FF0000"/>
                <w:sz w:val="20"/>
                <w:szCs w:val="20"/>
              </w:rPr>
              <w:t>Group conferences</w:t>
            </w:r>
          </w:p>
        </w:tc>
      </w:tr>
      <w:tr w:rsidR="009A0F1C" w:rsidRPr="00916E92" w14:paraId="56632062" w14:textId="77777777" w:rsidTr="00F20B00">
        <w:trPr>
          <w:trHeight w:val="346"/>
        </w:trPr>
        <w:tc>
          <w:tcPr>
            <w:tcW w:w="985" w:type="dxa"/>
          </w:tcPr>
          <w:p w14:paraId="47BAF65A" w14:textId="4FDC3DE5" w:rsidR="009A0F1C" w:rsidRPr="009A0F1C" w:rsidRDefault="00D103D9" w:rsidP="0086095B">
            <w:pPr>
              <w:jc w:val="center"/>
              <w:rPr>
                <w:rFonts w:ascii="Calibri" w:hAnsi="Calibri"/>
                <w:b/>
                <w:sz w:val="20"/>
                <w:szCs w:val="20"/>
              </w:rPr>
            </w:pPr>
            <w:r>
              <w:rPr>
                <w:rFonts w:ascii="Calibri" w:hAnsi="Calibri"/>
                <w:b/>
                <w:sz w:val="20"/>
                <w:szCs w:val="20"/>
              </w:rPr>
              <w:lastRenderedPageBreak/>
              <w:t>3</w:t>
            </w:r>
          </w:p>
        </w:tc>
        <w:tc>
          <w:tcPr>
            <w:tcW w:w="1530" w:type="dxa"/>
          </w:tcPr>
          <w:p w14:paraId="429D1DE3" w14:textId="49A1BE6F" w:rsidR="009A0F1C" w:rsidRPr="009A0F1C" w:rsidRDefault="00D103D9" w:rsidP="0086095B">
            <w:pPr>
              <w:jc w:val="center"/>
              <w:rPr>
                <w:rFonts w:ascii="Calibri" w:hAnsi="Calibri"/>
                <w:sz w:val="20"/>
                <w:szCs w:val="20"/>
              </w:rPr>
            </w:pPr>
            <w:r>
              <w:rPr>
                <w:rFonts w:ascii="Calibri" w:hAnsi="Calibri"/>
                <w:sz w:val="20"/>
                <w:szCs w:val="20"/>
              </w:rPr>
              <w:t>02/04</w:t>
            </w:r>
          </w:p>
        </w:tc>
        <w:tc>
          <w:tcPr>
            <w:tcW w:w="3208" w:type="dxa"/>
          </w:tcPr>
          <w:p w14:paraId="20905EC4" w14:textId="16A0753A" w:rsidR="009A0F1C" w:rsidRDefault="009A0F1C" w:rsidP="0086095B">
            <w:pPr>
              <w:jc w:val="center"/>
              <w:rPr>
                <w:rFonts w:ascii="Calibri" w:hAnsi="Calibri"/>
                <w:sz w:val="20"/>
                <w:szCs w:val="20"/>
              </w:rPr>
            </w:pPr>
            <w:r w:rsidRPr="009A0F1C">
              <w:rPr>
                <w:rFonts w:ascii="Calibri" w:hAnsi="Calibri"/>
                <w:sz w:val="20"/>
                <w:szCs w:val="20"/>
              </w:rPr>
              <w:t>Sample DCA Read Aloud</w:t>
            </w:r>
            <w:r w:rsidR="00D103D9">
              <w:rPr>
                <w:rFonts w:ascii="Calibri" w:hAnsi="Calibri"/>
                <w:sz w:val="20"/>
                <w:szCs w:val="20"/>
              </w:rPr>
              <w:t xml:space="preserve"> </w:t>
            </w:r>
          </w:p>
          <w:p w14:paraId="24BDE2ED" w14:textId="77777777" w:rsidR="00D103D9" w:rsidRDefault="00D103D9" w:rsidP="0086095B">
            <w:pPr>
              <w:jc w:val="center"/>
              <w:rPr>
                <w:rFonts w:ascii="Calibri" w:hAnsi="Calibri"/>
                <w:sz w:val="20"/>
                <w:szCs w:val="20"/>
              </w:rPr>
            </w:pPr>
            <w:r>
              <w:rPr>
                <w:rFonts w:ascii="Calibri" w:hAnsi="Calibri"/>
                <w:sz w:val="20"/>
                <w:szCs w:val="20"/>
              </w:rPr>
              <w:t>Introduction to Journal Writing</w:t>
            </w:r>
          </w:p>
          <w:p w14:paraId="23B7620F" w14:textId="382D203D" w:rsidR="00D103D9" w:rsidRPr="009A0F1C" w:rsidRDefault="00D103D9" w:rsidP="0086095B">
            <w:pPr>
              <w:jc w:val="center"/>
              <w:rPr>
                <w:rFonts w:ascii="Calibri" w:hAnsi="Calibri"/>
                <w:sz w:val="20"/>
                <w:szCs w:val="20"/>
              </w:rPr>
            </w:pPr>
            <w:r>
              <w:rPr>
                <w:rFonts w:ascii="Calibri" w:hAnsi="Calibri"/>
                <w:sz w:val="20"/>
                <w:szCs w:val="20"/>
              </w:rPr>
              <w:t>In class journal writing</w:t>
            </w:r>
          </w:p>
          <w:p w14:paraId="5D903BC0" w14:textId="5D1387A2" w:rsidR="009A0F1C" w:rsidRPr="00916E92" w:rsidRDefault="00B620CF" w:rsidP="00D103D9">
            <w:pPr>
              <w:jc w:val="center"/>
              <w:rPr>
                <w:b/>
                <w:bCs/>
                <w:i/>
                <w:sz w:val="20"/>
                <w:szCs w:val="20"/>
              </w:rPr>
            </w:pPr>
            <w:r w:rsidRPr="00911D24">
              <w:rPr>
                <w:rFonts w:ascii="Calibri" w:hAnsi="Calibri" w:cs="Arial"/>
                <w:color w:val="FF0000"/>
                <w:sz w:val="20"/>
                <w:szCs w:val="20"/>
              </w:rPr>
              <w:t>[</w:t>
            </w:r>
          </w:p>
        </w:tc>
        <w:tc>
          <w:tcPr>
            <w:tcW w:w="3452" w:type="dxa"/>
          </w:tcPr>
          <w:p w14:paraId="1F027903"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Sample DCA in </w:t>
            </w:r>
            <w:r w:rsidRPr="009A0F1C">
              <w:rPr>
                <w:rFonts w:ascii="Calibri" w:hAnsi="Calibri"/>
                <w:i/>
                <w:sz w:val="20"/>
                <w:szCs w:val="20"/>
              </w:rPr>
              <w:t>FYW</w:t>
            </w:r>
            <w:r w:rsidRPr="009A0F1C">
              <w:rPr>
                <w:rFonts w:ascii="Calibri" w:hAnsi="Calibri"/>
                <w:sz w:val="20"/>
                <w:szCs w:val="20"/>
              </w:rPr>
              <w:t xml:space="preserve"> pp. p30-p32, “Understanding Your Instructor’s Comments” and “FYE Evaluation Rubric” in </w:t>
            </w:r>
            <w:r w:rsidRPr="009A0F1C">
              <w:rPr>
                <w:rFonts w:ascii="Calibri" w:hAnsi="Calibri"/>
                <w:i/>
                <w:sz w:val="20"/>
                <w:szCs w:val="20"/>
              </w:rPr>
              <w:t>SFW</w:t>
            </w:r>
            <w:r w:rsidRPr="009A0F1C">
              <w:rPr>
                <w:rFonts w:ascii="Calibri" w:hAnsi="Calibri"/>
                <w:sz w:val="20"/>
                <w:szCs w:val="20"/>
              </w:rPr>
              <w:t xml:space="preserve"> pp. xxiii-xxix.</w:t>
            </w:r>
          </w:p>
          <w:p w14:paraId="3CE91F50" w14:textId="77777777" w:rsidR="009A0F1C" w:rsidRPr="009A0F1C" w:rsidRDefault="009A0F1C" w:rsidP="0086095B">
            <w:pPr>
              <w:jc w:val="center"/>
              <w:rPr>
                <w:rFonts w:ascii="Calibri" w:hAnsi="Calibri"/>
                <w:sz w:val="20"/>
                <w:szCs w:val="20"/>
              </w:rPr>
            </w:pPr>
          </w:p>
        </w:tc>
      </w:tr>
      <w:tr w:rsidR="00B620CF" w:rsidRPr="00916E92" w14:paraId="4BF2DC60" w14:textId="77777777" w:rsidTr="00F20B00">
        <w:trPr>
          <w:trHeight w:val="881"/>
        </w:trPr>
        <w:tc>
          <w:tcPr>
            <w:tcW w:w="985" w:type="dxa"/>
            <w:vMerge w:val="restart"/>
          </w:tcPr>
          <w:p w14:paraId="6CE5C5D9" w14:textId="301EE20D" w:rsidR="00B620CF" w:rsidRPr="009A0F1C" w:rsidRDefault="00D103D9" w:rsidP="00D103D9">
            <w:pPr>
              <w:jc w:val="center"/>
              <w:rPr>
                <w:rFonts w:ascii="Calibri" w:hAnsi="Calibri"/>
                <w:b/>
                <w:sz w:val="20"/>
                <w:szCs w:val="20"/>
              </w:rPr>
            </w:pPr>
            <w:r>
              <w:rPr>
                <w:rFonts w:ascii="Calibri" w:hAnsi="Calibri"/>
                <w:b/>
                <w:sz w:val="20"/>
                <w:szCs w:val="20"/>
              </w:rPr>
              <w:t>4</w:t>
            </w:r>
          </w:p>
        </w:tc>
        <w:tc>
          <w:tcPr>
            <w:tcW w:w="1530" w:type="dxa"/>
            <w:vMerge w:val="restart"/>
          </w:tcPr>
          <w:p w14:paraId="535FC395" w14:textId="66359195" w:rsidR="00B620CF" w:rsidRPr="009A0F1C" w:rsidRDefault="00D103D9" w:rsidP="00D103D9">
            <w:pPr>
              <w:jc w:val="center"/>
              <w:rPr>
                <w:rFonts w:ascii="Calibri" w:hAnsi="Calibri"/>
                <w:sz w:val="20"/>
                <w:szCs w:val="20"/>
              </w:rPr>
            </w:pPr>
            <w:r>
              <w:rPr>
                <w:rFonts w:ascii="Calibri" w:hAnsi="Calibri"/>
                <w:sz w:val="20"/>
                <w:szCs w:val="20"/>
              </w:rPr>
              <w:t>02/09</w:t>
            </w:r>
          </w:p>
        </w:tc>
        <w:tc>
          <w:tcPr>
            <w:tcW w:w="3208" w:type="dxa"/>
            <w:vMerge w:val="restart"/>
          </w:tcPr>
          <w:p w14:paraId="1BDF0BB7"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Editing/Revising Workshop or Conferences </w:t>
            </w:r>
          </w:p>
          <w:p w14:paraId="56D12420" w14:textId="77777777" w:rsidR="00B620CF" w:rsidRDefault="00B620CF" w:rsidP="0086095B">
            <w:pPr>
              <w:jc w:val="center"/>
              <w:rPr>
                <w:rFonts w:ascii="Calibri" w:hAnsi="Calibri"/>
                <w:sz w:val="20"/>
                <w:szCs w:val="20"/>
              </w:rPr>
            </w:pPr>
            <w:r w:rsidRPr="009A0F1C">
              <w:rPr>
                <w:rFonts w:ascii="Calibri" w:hAnsi="Calibri"/>
                <w:sz w:val="20"/>
                <w:szCs w:val="20"/>
              </w:rPr>
              <w:t>or Discuss Grade Criteria/Rubric for DCA</w:t>
            </w:r>
          </w:p>
          <w:p w14:paraId="2BD2D182" w14:textId="15BA1393" w:rsidR="00D103D9" w:rsidRPr="00D103D9" w:rsidRDefault="00D103D9" w:rsidP="0086095B">
            <w:pPr>
              <w:jc w:val="center"/>
              <w:rPr>
                <w:rFonts w:ascii="Calibri" w:hAnsi="Calibri"/>
                <w:sz w:val="20"/>
                <w:szCs w:val="20"/>
              </w:rPr>
            </w:pPr>
            <w:r>
              <w:rPr>
                <w:rFonts w:ascii="Calibri" w:hAnsi="Calibri"/>
                <w:sz w:val="20"/>
                <w:szCs w:val="20"/>
              </w:rPr>
              <w:t>Analysis/Discussion of film :</w:t>
            </w:r>
            <w:r w:rsidRPr="00D103D9">
              <w:rPr>
                <w:rFonts w:ascii="Calibri" w:hAnsi="Calibri"/>
                <w:i/>
                <w:sz w:val="20"/>
                <w:szCs w:val="20"/>
              </w:rPr>
              <w:t xml:space="preserve"> Slackers</w:t>
            </w:r>
            <w:r>
              <w:rPr>
                <w:rFonts w:ascii="Calibri" w:hAnsi="Calibri"/>
                <w:i/>
                <w:sz w:val="20"/>
                <w:szCs w:val="20"/>
              </w:rPr>
              <w:t xml:space="preserve"> </w:t>
            </w:r>
            <w:r>
              <w:rPr>
                <w:rFonts w:ascii="Calibri" w:hAnsi="Calibri"/>
                <w:sz w:val="20"/>
                <w:szCs w:val="20"/>
              </w:rPr>
              <w:t>as an example of Discourse Community</w:t>
            </w:r>
          </w:p>
          <w:p w14:paraId="0AC5ED84" w14:textId="77777777" w:rsidR="00D103D9" w:rsidRPr="009A0F1C" w:rsidRDefault="00D103D9" w:rsidP="0086095B">
            <w:pPr>
              <w:jc w:val="center"/>
              <w:rPr>
                <w:rFonts w:ascii="Calibri" w:hAnsi="Calibri"/>
                <w:sz w:val="20"/>
                <w:szCs w:val="20"/>
              </w:rPr>
            </w:pPr>
          </w:p>
          <w:p w14:paraId="3063C5C1" w14:textId="363A9815" w:rsidR="00B620CF" w:rsidRPr="009A0F1C" w:rsidRDefault="00B620CF" w:rsidP="0086095B">
            <w:pPr>
              <w:jc w:val="center"/>
              <w:rPr>
                <w:rFonts w:ascii="Calibri" w:hAnsi="Calibri"/>
                <w:sz w:val="20"/>
                <w:szCs w:val="20"/>
              </w:rPr>
            </w:pPr>
          </w:p>
        </w:tc>
        <w:tc>
          <w:tcPr>
            <w:tcW w:w="3452" w:type="dxa"/>
          </w:tcPr>
          <w:p w14:paraId="7EA646B0" w14:textId="00E921E5" w:rsidR="00B620CF" w:rsidRPr="00D92C27" w:rsidRDefault="00B620CF" w:rsidP="00F35BB7">
            <w:pPr>
              <w:jc w:val="center"/>
              <w:rPr>
                <w:rFonts w:ascii="Calibri" w:hAnsi="Calibri"/>
                <w:sz w:val="20"/>
                <w:szCs w:val="20"/>
              </w:rPr>
            </w:pPr>
          </w:p>
        </w:tc>
      </w:tr>
      <w:tr w:rsidR="00B620CF" w:rsidRPr="00916E92" w14:paraId="7F85BC12" w14:textId="77777777" w:rsidTr="00F20B00">
        <w:trPr>
          <w:trHeight w:val="440"/>
        </w:trPr>
        <w:tc>
          <w:tcPr>
            <w:tcW w:w="985" w:type="dxa"/>
            <w:vMerge/>
          </w:tcPr>
          <w:p w14:paraId="3EFD3441" w14:textId="77777777" w:rsidR="00B620CF" w:rsidRPr="009A0F1C" w:rsidRDefault="00B620CF" w:rsidP="0086095B">
            <w:pPr>
              <w:jc w:val="center"/>
              <w:rPr>
                <w:rFonts w:ascii="Calibri" w:hAnsi="Calibri"/>
                <w:b/>
                <w:sz w:val="20"/>
                <w:szCs w:val="20"/>
              </w:rPr>
            </w:pPr>
          </w:p>
        </w:tc>
        <w:tc>
          <w:tcPr>
            <w:tcW w:w="1530" w:type="dxa"/>
            <w:vMerge/>
          </w:tcPr>
          <w:p w14:paraId="12CA723D" w14:textId="77777777" w:rsidR="00B620CF" w:rsidRPr="009A0F1C" w:rsidRDefault="00B620CF" w:rsidP="0086095B">
            <w:pPr>
              <w:jc w:val="center"/>
              <w:rPr>
                <w:rFonts w:ascii="Calibri" w:hAnsi="Calibri"/>
                <w:sz w:val="20"/>
                <w:szCs w:val="20"/>
              </w:rPr>
            </w:pPr>
          </w:p>
        </w:tc>
        <w:tc>
          <w:tcPr>
            <w:tcW w:w="3208" w:type="dxa"/>
            <w:vMerge/>
          </w:tcPr>
          <w:p w14:paraId="7B8D52B7" w14:textId="77777777" w:rsidR="00B620CF" w:rsidRPr="009A0F1C" w:rsidRDefault="00B620CF" w:rsidP="0086095B">
            <w:pPr>
              <w:jc w:val="center"/>
              <w:rPr>
                <w:rFonts w:ascii="Calibri" w:hAnsi="Calibri"/>
                <w:sz w:val="20"/>
                <w:szCs w:val="20"/>
              </w:rPr>
            </w:pPr>
          </w:p>
        </w:tc>
        <w:tc>
          <w:tcPr>
            <w:tcW w:w="3452" w:type="dxa"/>
          </w:tcPr>
          <w:p w14:paraId="77AB3E66" w14:textId="77777777" w:rsidR="00B620CF" w:rsidRPr="009A0F1C" w:rsidRDefault="00B620CF" w:rsidP="0086095B">
            <w:pPr>
              <w:jc w:val="center"/>
              <w:rPr>
                <w:rFonts w:ascii="Calibri" w:hAnsi="Calibri"/>
                <w:sz w:val="20"/>
                <w:szCs w:val="20"/>
              </w:rPr>
            </w:pPr>
          </w:p>
        </w:tc>
      </w:tr>
      <w:tr w:rsidR="00B620CF" w:rsidRPr="00916E92" w14:paraId="3CBCA642" w14:textId="77777777" w:rsidTr="00F20B00">
        <w:trPr>
          <w:trHeight w:val="1065"/>
        </w:trPr>
        <w:tc>
          <w:tcPr>
            <w:tcW w:w="985" w:type="dxa"/>
          </w:tcPr>
          <w:p w14:paraId="488D09D5" w14:textId="1FCC8340" w:rsidR="00B620CF" w:rsidRPr="009A0F1C" w:rsidRDefault="0008484D" w:rsidP="0086095B">
            <w:pPr>
              <w:jc w:val="center"/>
              <w:rPr>
                <w:rFonts w:ascii="Calibri" w:hAnsi="Calibri"/>
                <w:b/>
                <w:sz w:val="20"/>
                <w:szCs w:val="20"/>
              </w:rPr>
            </w:pPr>
            <w:r>
              <w:rPr>
                <w:rFonts w:ascii="Calibri" w:hAnsi="Calibri"/>
                <w:b/>
                <w:sz w:val="20"/>
                <w:szCs w:val="20"/>
              </w:rPr>
              <w:t>4</w:t>
            </w:r>
          </w:p>
        </w:tc>
        <w:tc>
          <w:tcPr>
            <w:tcW w:w="1530" w:type="dxa"/>
          </w:tcPr>
          <w:p w14:paraId="6B14EDBD" w14:textId="7214736A" w:rsidR="00B620CF" w:rsidRPr="009A0F1C" w:rsidRDefault="0008484D" w:rsidP="0086095B">
            <w:pPr>
              <w:jc w:val="center"/>
              <w:rPr>
                <w:rFonts w:ascii="Calibri" w:hAnsi="Calibri"/>
                <w:sz w:val="20"/>
                <w:szCs w:val="20"/>
              </w:rPr>
            </w:pPr>
            <w:r>
              <w:rPr>
                <w:rFonts w:ascii="Calibri" w:hAnsi="Calibri"/>
                <w:sz w:val="20"/>
                <w:szCs w:val="20"/>
              </w:rPr>
              <w:t>2/11</w:t>
            </w:r>
          </w:p>
        </w:tc>
        <w:tc>
          <w:tcPr>
            <w:tcW w:w="3208" w:type="dxa"/>
          </w:tcPr>
          <w:p w14:paraId="1CF16D37" w14:textId="77777777" w:rsidR="00B620CF" w:rsidRPr="009A0F1C" w:rsidRDefault="00B620CF" w:rsidP="0086095B">
            <w:pPr>
              <w:jc w:val="center"/>
              <w:rPr>
                <w:rFonts w:ascii="Calibri" w:hAnsi="Calibri"/>
                <w:sz w:val="20"/>
                <w:szCs w:val="20"/>
              </w:rPr>
            </w:pPr>
            <w:r w:rsidRPr="009A0F1C">
              <w:rPr>
                <w:rFonts w:ascii="Calibri" w:hAnsi="Calibri"/>
                <w:sz w:val="20"/>
                <w:szCs w:val="20"/>
              </w:rPr>
              <w:t>Introduce the Rhetorical Analysis Essay and Preview the Synthesis Essay</w:t>
            </w:r>
          </w:p>
          <w:p w14:paraId="74F78CB3"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Assignment Prompt</w:t>
            </w:r>
          </w:p>
        </w:tc>
        <w:tc>
          <w:tcPr>
            <w:tcW w:w="3452" w:type="dxa"/>
          </w:tcPr>
          <w:p w14:paraId="6FF40C74" w14:textId="77777777" w:rsidR="00B620CF"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P33-P36</w:t>
            </w:r>
          </w:p>
          <w:p w14:paraId="7F1AA86F" w14:textId="35527840" w:rsidR="006E2207" w:rsidRPr="009A0F1C" w:rsidRDefault="006E2207" w:rsidP="0008484D">
            <w:pPr>
              <w:jc w:val="center"/>
              <w:rPr>
                <w:rFonts w:ascii="Calibri" w:hAnsi="Calibri"/>
                <w:sz w:val="20"/>
                <w:szCs w:val="20"/>
              </w:rPr>
            </w:pPr>
          </w:p>
        </w:tc>
      </w:tr>
      <w:tr w:rsidR="00B620CF" w:rsidRPr="00916E92" w14:paraId="402B3DB9" w14:textId="77777777" w:rsidTr="00F20B00">
        <w:trPr>
          <w:trHeight w:val="1664"/>
        </w:trPr>
        <w:tc>
          <w:tcPr>
            <w:tcW w:w="985" w:type="dxa"/>
          </w:tcPr>
          <w:p w14:paraId="21A23430" w14:textId="320B6C33" w:rsidR="00B620CF" w:rsidRPr="009A0F1C" w:rsidRDefault="0008484D" w:rsidP="0008484D">
            <w:pPr>
              <w:jc w:val="center"/>
              <w:rPr>
                <w:rFonts w:ascii="Calibri" w:hAnsi="Calibri"/>
                <w:b/>
                <w:sz w:val="20"/>
                <w:szCs w:val="20"/>
              </w:rPr>
            </w:pPr>
            <w:r>
              <w:rPr>
                <w:rFonts w:ascii="Calibri" w:hAnsi="Calibri"/>
                <w:b/>
                <w:sz w:val="20"/>
                <w:szCs w:val="20"/>
              </w:rPr>
              <w:t>5</w:t>
            </w:r>
          </w:p>
        </w:tc>
        <w:tc>
          <w:tcPr>
            <w:tcW w:w="1530" w:type="dxa"/>
          </w:tcPr>
          <w:p w14:paraId="31FFA125" w14:textId="7B42A6A8" w:rsidR="00B620CF" w:rsidRPr="009A0F1C" w:rsidRDefault="0008484D" w:rsidP="0008484D">
            <w:pPr>
              <w:jc w:val="center"/>
              <w:rPr>
                <w:rFonts w:ascii="Calibri" w:hAnsi="Calibri"/>
                <w:sz w:val="20"/>
                <w:szCs w:val="20"/>
              </w:rPr>
            </w:pPr>
            <w:r>
              <w:rPr>
                <w:rFonts w:ascii="Calibri" w:hAnsi="Calibri"/>
                <w:sz w:val="20"/>
                <w:szCs w:val="20"/>
              </w:rPr>
              <w:t>2/16</w:t>
            </w:r>
          </w:p>
        </w:tc>
        <w:tc>
          <w:tcPr>
            <w:tcW w:w="3208" w:type="dxa"/>
          </w:tcPr>
          <w:p w14:paraId="36D5D638" w14:textId="77777777" w:rsidR="00B620CF" w:rsidRPr="009A0F1C" w:rsidRDefault="00B620CF" w:rsidP="0086095B">
            <w:pPr>
              <w:jc w:val="center"/>
              <w:rPr>
                <w:rFonts w:ascii="Calibri" w:hAnsi="Calibri"/>
                <w:sz w:val="20"/>
                <w:szCs w:val="20"/>
              </w:rPr>
            </w:pPr>
            <w:r w:rsidRPr="009A0F1C">
              <w:rPr>
                <w:rFonts w:ascii="Calibri" w:hAnsi="Calibri"/>
                <w:sz w:val="20"/>
                <w:szCs w:val="20"/>
              </w:rPr>
              <w:t>Analyze the Shorthorn Audience</w:t>
            </w:r>
          </w:p>
          <w:p w14:paraId="4487EAA6" w14:textId="77777777" w:rsidR="00B620CF" w:rsidRPr="009A0F1C" w:rsidRDefault="00B620CF" w:rsidP="0086095B">
            <w:pPr>
              <w:jc w:val="center"/>
              <w:rPr>
                <w:rFonts w:ascii="Calibri" w:hAnsi="Calibri"/>
                <w:sz w:val="20"/>
                <w:szCs w:val="20"/>
              </w:rPr>
            </w:pPr>
            <w:r w:rsidRPr="009A0F1C">
              <w:rPr>
                <w:rFonts w:ascii="Calibri" w:hAnsi="Calibri"/>
                <w:sz w:val="20"/>
                <w:szCs w:val="20"/>
              </w:rPr>
              <w:t>Bring a Shorthorn to class</w:t>
            </w:r>
          </w:p>
          <w:p w14:paraId="2D41C703" w14:textId="77777777" w:rsidR="00B620CF" w:rsidRDefault="00B620CF" w:rsidP="0086095B">
            <w:pPr>
              <w:jc w:val="center"/>
              <w:rPr>
                <w:rFonts w:ascii="Calibri" w:hAnsi="Calibri"/>
                <w:sz w:val="20"/>
                <w:szCs w:val="20"/>
              </w:rPr>
            </w:pPr>
            <w:r w:rsidRPr="009A0F1C">
              <w:rPr>
                <w:rFonts w:ascii="Calibri" w:hAnsi="Calibri"/>
                <w:sz w:val="20"/>
                <w:szCs w:val="20"/>
              </w:rPr>
              <w:t xml:space="preserve">The Rhetorical Situation/TRACE </w:t>
            </w:r>
          </w:p>
          <w:p w14:paraId="4F7C765C" w14:textId="159C8E4A" w:rsidR="00B620CF" w:rsidRPr="009A0F1C" w:rsidRDefault="00B620CF" w:rsidP="0008484D">
            <w:pPr>
              <w:jc w:val="center"/>
              <w:rPr>
                <w:rFonts w:ascii="Calibri" w:hAnsi="Calibri"/>
                <w:sz w:val="20"/>
                <w:szCs w:val="20"/>
              </w:rPr>
            </w:pPr>
            <w:r w:rsidRPr="00911D24">
              <w:rPr>
                <w:rFonts w:ascii="Calibri" w:hAnsi="Calibri" w:cs="Arial"/>
                <w:color w:val="FF0000"/>
                <w:sz w:val="20"/>
                <w:szCs w:val="20"/>
              </w:rPr>
              <w:t>[</w:t>
            </w:r>
          </w:p>
        </w:tc>
        <w:tc>
          <w:tcPr>
            <w:tcW w:w="3452" w:type="dxa"/>
          </w:tcPr>
          <w:p w14:paraId="47007BD5" w14:textId="77777777" w:rsidR="00B620CF"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Chapter 2</w:t>
            </w:r>
          </w:p>
          <w:p w14:paraId="789B7D82" w14:textId="77777777" w:rsidR="0008484D" w:rsidRDefault="0008484D" w:rsidP="0086095B">
            <w:pPr>
              <w:jc w:val="center"/>
              <w:rPr>
                <w:rFonts w:ascii="Calibri" w:hAnsi="Calibri"/>
                <w:sz w:val="20"/>
                <w:szCs w:val="20"/>
              </w:rPr>
            </w:pPr>
          </w:p>
          <w:p w14:paraId="74D59111" w14:textId="49DDE1CB" w:rsidR="0008484D" w:rsidRPr="009A0F1C" w:rsidRDefault="0008484D" w:rsidP="0008484D">
            <w:pPr>
              <w:jc w:val="center"/>
              <w:rPr>
                <w:rFonts w:ascii="Calibri" w:hAnsi="Calibri"/>
                <w:b/>
                <w:sz w:val="20"/>
                <w:szCs w:val="20"/>
              </w:rPr>
            </w:pPr>
            <w:r>
              <w:rPr>
                <w:rFonts w:ascii="Calibri" w:hAnsi="Calibri"/>
                <w:sz w:val="20"/>
                <w:szCs w:val="20"/>
              </w:rPr>
              <w:t>DCA Final Essay Due</w:t>
            </w:r>
          </w:p>
        </w:tc>
      </w:tr>
      <w:tr w:rsidR="00B620CF" w:rsidRPr="00916E92" w14:paraId="2A52BF0F" w14:textId="77777777" w:rsidTr="00F20B00">
        <w:trPr>
          <w:trHeight w:val="935"/>
        </w:trPr>
        <w:tc>
          <w:tcPr>
            <w:tcW w:w="985" w:type="dxa"/>
          </w:tcPr>
          <w:p w14:paraId="55EBC87C" w14:textId="68642AF3" w:rsidR="00B620CF" w:rsidRPr="009A0F1C" w:rsidRDefault="0008484D" w:rsidP="0086095B">
            <w:pPr>
              <w:jc w:val="center"/>
              <w:rPr>
                <w:rFonts w:ascii="Calibri" w:hAnsi="Calibri"/>
                <w:b/>
                <w:sz w:val="20"/>
                <w:szCs w:val="20"/>
              </w:rPr>
            </w:pPr>
            <w:r>
              <w:rPr>
                <w:rFonts w:ascii="Calibri" w:hAnsi="Calibri"/>
                <w:b/>
                <w:sz w:val="20"/>
                <w:szCs w:val="20"/>
              </w:rPr>
              <w:t>5</w:t>
            </w:r>
          </w:p>
        </w:tc>
        <w:tc>
          <w:tcPr>
            <w:tcW w:w="1530" w:type="dxa"/>
          </w:tcPr>
          <w:p w14:paraId="605CB825" w14:textId="10170C23" w:rsidR="00B620CF" w:rsidRPr="009A0F1C" w:rsidRDefault="0008484D" w:rsidP="0086095B">
            <w:pPr>
              <w:jc w:val="center"/>
              <w:rPr>
                <w:rFonts w:ascii="Calibri" w:hAnsi="Calibri"/>
                <w:sz w:val="20"/>
                <w:szCs w:val="20"/>
              </w:rPr>
            </w:pPr>
            <w:r>
              <w:rPr>
                <w:rFonts w:ascii="Calibri" w:hAnsi="Calibri"/>
                <w:sz w:val="20"/>
                <w:szCs w:val="20"/>
              </w:rPr>
              <w:t>2/18</w:t>
            </w:r>
          </w:p>
        </w:tc>
        <w:tc>
          <w:tcPr>
            <w:tcW w:w="3208" w:type="dxa"/>
          </w:tcPr>
          <w:p w14:paraId="6011497E" w14:textId="562D5825" w:rsidR="00B620CF" w:rsidRPr="009A0F1C" w:rsidRDefault="00C07690" w:rsidP="0086095B">
            <w:pPr>
              <w:jc w:val="center"/>
              <w:rPr>
                <w:rFonts w:ascii="Calibri" w:hAnsi="Calibri"/>
                <w:sz w:val="20"/>
                <w:szCs w:val="20"/>
              </w:rPr>
            </w:pPr>
            <w:r>
              <w:rPr>
                <w:rFonts w:ascii="Calibri" w:hAnsi="Calibri"/>
                <w:sz w:val="20"/>
                <w:szCs w:val="20"/>
              </w:rPr>
              <w:t xml:space="preserve">TRACE analysis of </w:t>
            </w:r>
            <w:r w:rsidR="00B620CF" w:rsidRPr="009A0F1C">
              <w:rPr>
                <w:rFonts w:ascii="Calibri" w:hAnsi="Calibri"/>
                <w:sz w:val="20"/>
                <w:szCs w:val="20"/>
              </w:rPr>
              <w:t>RAE article</w:t>
            </w:r>
            <w:r>
              <w:rPr>
                <w:rFonts w:ascii="Calibri" w:hAnsi="Calibri"/>
                <w:sz w:val="20"/>
                <w:szCs w:val="20"/>
              </w:rPr>
              <w:t>(s)</w:t>
            </w:r>
            <w:r w:rsidR="00B620CF" w:rsidRPr="009A0F1C">
              <w:rPr>
                <w:rFonts w:ascii="Calibri" w:hAnsi="Calibri"/>
                <w:sz w:val="20"/>
                <w:szCs w:val="20"/>
              </w:rPr>
              <w:t xml:space="preserve"> </w:t>
            </w:r>
          </w:p>
          <w:p w14:paraId="123D4FC0" w14:textId="74292B92" w:rsidR="00B620CF" w:rsidRPr="009A0F1C" w:rsidRDefault="00B620CF" w:rsidP="0008484D">
            <w:pPr>
              <w:jc w:val="center"/>
              <w:rPr>
                <w:rFonts w:ascii="Calibri" w:hAnsi="Calibri"/>
                <w:sz w:val="20"/>
                <w:szCs w:val="20"/>
              </w:rPr>
            </w:pPr>
          </w:p>
        </w:tc>
        <w:tc>
          <w:tcPr>
            <w:tcW w:w="3452" w:type="dxa"/>
          </w:tcPr>
          <w:p w14:paraId="55293E95" w14:textId="0967CEDD" w:rsidR="00B620CF" w:rsidRPr="009A0F1C" w:rsidRDefault="00B620CF" w:rsidP="00977EF7">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 xml:space="preserve">RAE eligible article of choice, </w:t>
            </w:r>
          </w:p>
        </w:tc>
      </w:tr>
      <w:tr w:rsidR="00B620CF" w:rsidRPr="00916E92" w14:paraId="71527171" w14:textId="77777777" w:rsidTr="00F20B00">
        <w:trPr>
          <w:trHeight w:val="845"/>
        </w:trPr>
        <w:tc>
          <w:tcPr>
            <w:tcW w:w="985" w:type="dxa"/>
          </w:tcPr>
          <w:p w14:paraId="43786FA0" w14:textId="35037944" w:rsidR="00B620CF" w:rsidRPr="009A0F1C" w:rsidRDefault="0008484D" w:rsidP="0086095B">
            <w:pPr>
              <w:jc w:val="center"/>
              <w:rPr>
                <w:rFonts w:ascii="Calibri" w:hAnsi="Calibri"/>
                <w:b/>
                <w:sz w:val="20"/>
                <w:szCs w:val="20"/>
              </w:rPr>
            </w:pPr>
            <w:r>
              <w:rPr>
                <w:rFonts w:ascii="Calibri" w:hAnsi="Calibri"/>
                <w:b/>
                <w:sz w:val="20"/>
                <w:szCs w:val="20"/>
              </w:rPr>
              <w:t>6</w:t>
            </w:r>
          </w:p>
        </w:tc>
        <w:tc>
          <w:tcPr>
            <w:tcW w:w="1530" w:type="dxa"/>
          </w:tcPr>
          <w:p w14:paraId="23EADD75" w14:textId="148AB6A4" w:rsidR="00B620CF" w:rsidRPr="009A0F1C" w:rsidRDefault="0008484D" w:rsidP="0086095B">
            <w:pPr>
              <w:jc w:val="center"/>
              <w:rPr>
                <w:rFonts w:ascii="Calibri" w:hAnsi="Calibri"/>
                <w:sz w:val="20"/>
                <w:szCs w:val="20"/>
              </w:rPr>
            </w:pPr>
            <w:r>
              <w:rPr>
                <w:rFonts w:ascii="Calibri" w:hAnsi="Calibri"/>
                <w:sz w:val="20"/>
                <w:szCs w:val="20"/>
              </w:rPr>
              <w:t>2/23</w:t>
            </w:r>
          </w:p>
        </w:tc>
        <w:tc>
          <w:tcPr>
            <w:tcW w:w="3208" w:type="dxa"/>
          </w:tcPr>
          <w:p w14:paraId="043E86C8" w14:textId="051027E3" w:rsidR="00B620CF" w:rsidRPr="009A0F1C" w:rsidRDefault="00B620CF" w:rsidP="0086095B">
            <w:pPr>
              <w:jc w:val="center"/>
              <w:rPr>
                <w:rFonts w:ascii="Calibri" w:hAnsi="Calibri"/>
                <w:sz w:val="20"/>
                <w:szCs w:val="20"/>
              </w:rPr>
            </w:pPr>
            <w:r w:rsidRPr="009A0F1C">
              <w:rPr>
                <w:rFonts w:ascii="Calibri" w:hAnsi="Calibri"/>
                <w:sz w:val="20"/>
                <w:szCs w:val="20"/>
              </w:rPr>
              <w:t xml:space="preserve">TRACE analysis </w:t>
            </w:r>
            <w:r w:rsidR="00C07690">
              <w:rPr>
                <w:rFonts w:ascii="Calibri" w:hAnsi="Calibri"/>
                <w:sz w:val="20"/>
                <w:szCs w:val="20"/>
              </w:rPr>
              <w:t>of</w:t>
            </w:r>
            <w:r w:rsidRPr="009A0F1C">
              <w:rPr>
                <w:rFonts w:ascii="Calibri" w:hAnsi="Calibri"/>
                <w:sz w:val="20"/>
                <w:szCs w:val="20"/>
              </w:rPr>
              <w:t xml:space="preserve"> RAE article</w:t>
            </w:r>
            <w:r w:rsidR="00C07690">
              <w:rPr>
                <w:rFonts w:ascii="Calibri" w:hAnsi="Calibri"/>
                <w:sz w:val="20"/>
                <w:szCs w:val="20"/>
              </w:rPr>
              <w:t>(s)</w:t>
            </w:r>
            <w:r w:rsidRPr="009A0F1C">
              <w:rPr>
                <w:rFonts w:ascii="Calibri" w:hAnsi="Calibri"/>
                <w:sz w:val="20"/>
                <w:szCs w:val="20"/>
              </w:rPr>
              <w:t xml:space="preserve"> </w:t>
            </w:r>
          </w:p>
          <w:p w14:paraId="6DC55FC0" w14:textId="288D65BB" w:rsidR="00B620CF" w:rsidRPr="009A0F1C" w:rsidRDefault="0008484D" w:rsidP="0086095B">
            <w:pPr>
              <w:jc w:val="center"/>
              <w:rPr>
                <w:rFonts w:ascii="Calibri" w:hAnsi="Calibri"/>
                <w:sz w:val="20"/>
                <w:szCs w:val="20"/>
              </w:rPr>
            </w:pPr>
            <w:r>
              <w:rPr>
                <w:rFonts w:ascii="Calibri" w:hAnsi="Calibri"/>
                <w:sz w:val="20"/>
                <w:szCs w:val="20"/>
              </w:rPr>
              <w:t>In class Journal writing</w:t>
            </w:r>
          </w:p>
        </w:tc>
        <w:tc>
          <w:tcPr>
            <w:tcW w:w="3452" w:type="dxa"/>
          </w:tcPr>
          <w:p w14:paraId="47F73253"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sz w:val="20"/>
                <w:szCs w:val="20"/>
              </w:rPr>
              <w:t>RAE eligible article of choice</w:t>
            </w:r>
          </w:p>
        </w:tc>
      </w:tr>
      <w:tr w:rsidR="00B620CF" w:rsidRPr="00916E92" w14:paraId="3D927AA3" w14:textId="77777777" w:rsidTr="00F20B00">
        <w:trPr>
          <w:trHeight w:val="1065"/>
        </w:trPr>
        <w:tc>
          <w:tcPr>
            <w:tcW w:w="985" w:type="dxa"/>
          </w:tcPr>
          <w:p w14:paraId="02D6ED59" w14:textId="1C5FF3E2" w:rsidR="00B620CF" w:rsidRPr="009A0F1C" w:rsidRDefault="0008484D" w:rsidP="0086095B">
            <w:pPr>
              <w:jc w:val="center"/>
              <w:rPr>
                <w:rFonts w:ascii="Calibri" w:hAnsi="Calibri"/>
                <w:b/>
                <w:sz w:val="20"/>
                <w:szCs w:val="20"/>
              </w:rPr>
            </w:pPr>
            <w:r>
              <w:rPr>
                <w:rFonts w:ascii="Calibri" w:hAnsi="Calibri"/>
                <w:b/>
                <w:sz w:val="20"/>
                <w:szCs w:val="20"/>
              </w:rPr>
              <w:t>6</w:t>
            </w:r>
          </w:p>
        </w:tc>
        <w:tc>
          <w:tcPr>
            <w:tcW w:w="1530" w:type="dxa"/>
          </w:tcPr>
          <w:p w14:paraId="099F48AC" w14:textId="53D40373" w:rsidR="00B620CF" w:rsidRPr="009A0F1C" w:rsidRDefault="0008484D" w:rsidP="0086095B">
            <w:pPr>
              <w:jc w:val="center"/>
              <w:rPr>
                <w:rFonts w:ascii="Calibri" w:hAnsi="Calibri"/>
                <w:sz w:val="20"/>
                <w:szCs w:val="20"/>
              </w:rPr>
            </w:pPr>
            <w:r>
              <w:rPr>
                <w:rFonts w:ascii="Calibri" w:hAnsi="Calibri"/>
                <w:sz w:val="20"/>
                <w:szCs w:val="20"/>
              </w:rPr>
              <w:t>2/25</w:t>
            </w:r>
          </w:p>
        </w:tc>
        <w:tc>
          <w:tcPr>
            <w:tcW w:w="3208" w:type="dxa"/>
          </w:tcPr>
          <w:p w14:paraId="1932E273" w14:textId="5026110C" w:rsidR="00977EF7" w:rsidRDefault="00977EF7" w:rsidP="0086095B">
            <w:pPr>
              <w:jc w:val="center"/>
              <w:rPr>
                <w:rFonts w:ascii="Calibri" w:hAnsi="Calibri"/>
                <w:sz w:val="20"/>
                <w:szCs w:val="20"/>
              </w:rPr>
            </w:pPr>
            <w:r>
              <w:rPr>
                <w:rFonts w:ascii="Calibri" w:hAnsi="Calibri"/>
                <w:sz w:val="20"/>
                <w:szCs w:val="20"/>
              </w:rPr>
              <w:t xml:space="preserve">Claims </w:t>
            </w:r>
          </w:p>
          <w:p w14:paraId="34177074" w14:textId="0241CFD0" w:rsidR="00B96F11" w:rsidRDefault="00B96F11" w:rsidP="0086095B">
            <w:pPr>
              <w:jc w:val="center"/>
              <w:rPr>
                <w:rFonts w:ascii="Calibri" w:hAnsi="Calibri"/>
                <w:sz w:val="20"/>
                <w:szCs w:val="20"/>
              </w:rPr>
            </w:pPr>
            <w:r>
              <w:rPr>
                <w:rFonts w:ascii="Calibri" w:hAnsi="Calibri"/>
                <w:sz w:val="20"/>
                <w:szCs w:val="20"/>
              </w:rPr>
              <w:t xml:space="preserve">The Art of Summarizing </w:t>
            </w:r>
          </w:p>
          <w:p w14:paraId="3EB3AF83" w14:textId="4A385FA6" w:rsidR="00B620CF" w:rsidRPr="009A0F1C" w:rsidRDefault="00A91D03" w:rsidP="0086095B">
            <w:pPr>
              <w:jc w:val="center"/>
              <w:rPr>
                <w:rFonts w:ascii="Calibri" w:hAnsi="Calibri"/>
                <w:sz w:val="20"/>
                <w:szCs w:val="20"/>
              </w:rPr>
            </w:pPr>
            <w:r>
              <w:rPr>
                <w:rFonts w:ascii="Calibri" w:hAnsi="Calibri"/>
                <w:sz w:val="20"/>
                <w:szCs w:val="20"/>
              </w:rPr>
              <w:t>Reasons and Evidence</w:t>
            </w:r>
            <w:r w:rsidR="00B620CF" w:rsidRPr="009A0F1C">
              <w:rPr>
                <w:rFonts w:ascii="Calibri" w:hAnsi="Calibri"/>
                <w:sz w:val="20"/>
                <w:szCs w:val="20"/>
              </w:rPr>
              <w:t xml:space="preserve"> </w:t>
            </w:r>
          </w:p>
          <w:p w14:paraId="3DFB6601" w14:textId="07952521" w:rsidR="00B620CF" w:rsidRPr="009A0F1C" w:rsidRDefault="00B620CF" w:rsidP="0086095B">
            <w:pPr>
              <w:jc w:val="center"/>
              <w:rPr>
                <w:rFonts w:ascii="Calibri" w:hAnsi="Calibri"/>
                <w:sz w:val="20"/>
                <w:szCs w:val="20"/>
              </w:rPr>
            </w:pPr>
          </w:p>
        </w:tc>
        <w:tc>
          <w:tcPr>
            <w:tcW w:w="3452" w:type="dxa"/>
          </w:tcPr>
          <w:p w14:paraId="70851C10" w14:textId="264C6D75" w:rsidR="00977EF7" w:rsidRPr="009A0F1C" w:rsidRDefault="00B620CF" w:rsidP="000E5E81">
            <w:pPr>
              <w:jc w:val="center"/>
              <w:rPr>
                <w:rFonts w:ascii="Calibri" w:hAnsi="Calibri"/>
                <w:sz w:val="20"/>
                <w:szCs w:val="20"/>
              </w:rPr>
            </w:pPr>
            <w:r w:rsidRPr="009A0F1C">
              <w:rPr>
                <w:rFonts w:ascii="Calibri" w:hAnsi="Calibri"/>
                <w:b/>
                <w:sz w:val="20"/>
                <w:szCs w:val="20"/>
              </w:rPr>
              <w:t xml:space="preserve">Read: </w:t>
            </w:r>
            <w:r w:rsidR="00977EF7" w:rsidRPr="009A0F1C">
              <w:rPr>
                <w:rFonts w:ascii="Calibri" w:hAnsi="Calibri"/>
                <w:i/>
                <w:sz w:val="20"/>
                <w:szCs w:val="20"/>
              </w:rPr>
              <w:t>FYW</w:t>
            </w:r>
            <w:r w:rsidR="00977EF7" w:rsidRPr="009A0F1C">
              <w:rPr>
                <w:rFonts w:ascii="Calibri" w:hAnsi="Calibri"/>
                <w:sz w:val="20"/>
                <w:szCs w:val="20"/>
              </w:rPr>
              <w:t xml:space="preserve"> Chapter 4, </w:t>
            </w:r>
            <w:r w:rsidR="00977EF7" w:rsidRPr="009A0F1C">
              <w:rPr>
                <w:rFonts w:ascii="Calibri" w:hAnsi="Calibri"/>
                <w:i/>
                <w:sz w:val="20"/>
                <w:szCs w:val="20"/>
              </w:rPr>
              <w:t>TSIS</w:t>
            </w:r>
            <w:r w:rsidR="00977EF7" w:rsidRPr="009A0F1C">
              <w:rPr>
                <w:rFonts w:ascii="Calibri" w:hAnsi="Calibri"/>
                <w:sz w:val="20"/>
                <w:szCs w:val="20"/>
              </w:rPr>
              <w:t xml:space="preserve"> Chapter 2</w:t>
            </w:r>
          </w:p>
        </w:tc>
      </w:tr>
      <w:tr w:rsidR="00B620CF" w:rsidRPr="00916E92" w14:paraId="11BE7D49" w14:textId="77777777" w:rsidTr="00F20B00">
        <w:trPr>
          <w:trHeight w:val="1065"/>
        </w:trPr>
        <w:tc>
          <w:tcPr>
            <w:tcW w:w="985" w:type="dxa"/>
          </w:tcPr>
          <w:p w14:paraId="37779D8D" w14:textId="3845DDDD" w:rsidR="00B620CF" w:rsidRPr="009A0F1C" w:rsidRDefault="0008484D" w:rsidP="0086095B">
            <w:pPr>
              <w:jc w:val="center"/>
              <w:rPr>
                <w:rFonts w:ascii="Calibri" w:hAnsi="Calibri"/>
                <w:b/>
                <w:sz w:val="20"/>
                <w:szCs w:val="20"/>
              </w:rPr>
            </w:pPr>
            <w:r>
              <w:rPr>
                <w:rFonts w:ascii="Calibri" w:hAnsi="Calibri"/>
                <w:b/>
                <w:sz w:val="20"/>
                <w:szCs w:val="20"/>
              </w:rPr>
              <w:t>7</w:t>
            </w:r>
          </w:p>
        </w:tc>
        <w:tc>
          <w:tcPr>
            <w:tcW w:w="1530" w:type="dxa"/>
          </w:tcPr>
          <w:p w14:paraId="7EADE04D" w14:textId="22EC0482" w:rsidR="00B620CF" w:rsidRPr="009A0F1C" w:rsidRDefault="0008484D" w:rsidP="0086095B">
            <w:pPr>
              <w:jc w:val="center"/>
              <w:rPr>
                <w:rFonts w:ascii="Calibri" w:hAnsi="Calibri"/>
                <w:sz w:val="20"/>
                <w:szCs w:val="20"/>
              </w:rPr>
            </w:pPr>
            <w:r>
              <w:rPr>
                <w:rFonts w:ascii="Calibri" w:hAnsi="Calibri"/>
                <w:sz w:val="20"/>
                <w:szCs w:val="20"/>
              </w:rPr>
              <w:t>03/01</w:t>
            </w:r>
          </w:p>
        </w:tc>
        <w:tc>
          <w:tcPr>
            <w:tcW w:w="3208" w:type="dxa"/>
          </w:tcPr>
          <w:p w14:paraId="0B09318F" w14:textId="46A89D10" w:rsidR="00315F2F" w:rsidRDefault="00B96F11" w:rsidP="00315F2F">
            <w:pPr>
              <w:jc w:val="center"/>
              <w:rPr>
                <w:rFonts w:ascii="Calibri" w:hAnsi="Calibri"/>
                <w:sz w:val="20"/>
                <w:szCs w:val="20"/>
              </w:rPr>
            </w:pPr>
            <w:r>
              <w:rPr>
                <w:rFonts w:ascii="Calibri" w:hAnsi="Calibri"/>
                <w:sz w:val="20"/>
                <w:szCs w:val="20"/>
              </w:rPr>
              <w:t xml:space="preserve">More on </w:t>
            </w:r>
            <w:r w:rsidR="00B620CF" w:rsidRPr="009A0F1C">
              <w:rPr>
                <w:rFonts w:ascii="Calibri" w:hAnsi="Calibri"/>
                <w:sz w:val="20"/>
                <w:szCs w:val="20"/>
              </w:rPr>
              <w:t>Reaso</w:t>
            </w:r>
            <w:r w:rsidR="00315F2F">
              <w:rPr>
                <w:rFonts w:ascii="Calibri" w:hAnsi="Calibri"/>
                <w:sz w:val="20"/>
                <w:szCs w:val="20"/>
              </w:rPr>
              <w:t>ns and Evidence</w:t>
            </w:r>
          </w:p>
          <w:p w14:paraId="4D9E3A44" w14:textId="658877FC" w:rsidR="00B96F11" w:rsidRDefault="00B96F11" w:rsidP="00315F2F">
            <w:pPr>
              <w:jc w:val="center"/>
              <w:rPr>
                <w:rFonts w:ascii="Calibri" w:hAnsi="Calibri"/>
                <w:sz w:val="20"/>
                <w:szCs w:val="20"/>
              </w:rPr>
            </w:pPr>
            <w:r>
              <w:rPr>
                <w:rFonts w:ascii="Calibri" w:hAnsi="Calibri"/>
                <w:sz w:val="20"/>
                <w:szCs w:val="20"/>
              </w:rPr>
              <w:t xml:space="preserve">The Naysayer </w:t>
            </w:r>
          </w:p>
          <w:p w14:paraId="1C6BF599" w14:textId="3E325747" w:rsidR="00B620CF" w:rsidRPr="009A0F1C" w:rsidRDefault="00B620CF" w:rsidP="0008484D">
            <w:pPr>
              <w:jc w:val="center"/>
              <w:rPr>
                <w:rFonts w:ascii="Calibri" w:hAnsi="Calibri"/>
                <w:sz w:val="20"/>
                <w:szCs w:val="20"/>
              </w:rPr>
            </w:pPr>
          </w:p>
        </w:tc>
        <w:tc>
          <w:tcPr>
            <w:tcW w:w="3452" w:type="dxa"/>
          </w:tcPr>
          <w:p w14:paraId="74B9AA12" w14:textId="00C72E69" w:rsidR="00B620CF" w:rsidRPr="000E5E81" w:rsidRDefault="00B620CF" w:rsidP="000E5E81">
            <w:pPr>
              <w:jc w:val="center"/>
              <w:rPr>
                <w:rFonts w:ascii="Calibri" w:hAnsi="Calibri"/>
                <w:sz w:val="20"/>
                <w:szCs w:val="20"/>
              </w:rPr>
            </w:pPr>
            <w:r w:rsidRPr="009A0F1C">
              <w:rPr>
                <w:rFonts w:ascii="Calibri" w:hAnsi="Calibri"/>
                <w:b/>
                <w:sz w:val="20"/>
                <w:szCs w:val="20"/>
              </w:rPr>
              <w:t xml:space="preserve">Read: </w:t>
            </w:r>
            <w:r w:rsidR="000E5E81">
              <w:rPr>
                <w:rFonts w:ascii="Calibri" w:hAnsi="Calibri"/>
                <w:i/>
                <w:sz w:val="20"/>
                <w:szCs w:val="20"/>
              </w:rPr>
              <w:t xml:space="preserve">FYW </w:t>
            </w:r>
            <w:r w:rsidR="000E5E81">
              <w:rPr>
                <w:rFonts w:ascii="Calibri" w:hAnsi="Calibri"/>
                <w:sz w:val="20"/>
                <w:szCs w:val="20"/>
              </w:rPr>
              <w:t xml:space="preserve">Chapter 6, </w:t>
            </w:r>
            <w:r w:rsidR="000E5E81">
              <w:rPr>
                <w:rFonts w:ascii="Calibri" w:hAnsi="Calibri"/>
                <w:i/>
                <w:sz w:val="20"/>
                <w:szCs w:val="20"/>
              </w:rPr>
              <w:t xml:space="preserve">TSIS </w:t>
            </w:r>
            <w:r w:rsidR="000E5E81">
              <w:rPr>
                <w:rFonts w:ascii="Calibri" w:hAnsi="Calibri"/>
                <w:sz w:val="20"/>
                <w:szCs w:val="20"/>
              </w:rPr>
              <w:t xml:space="preserve">Chapter 6 </w:t>
            </w:r>
          </w:p>
        </w:tc>
      </w:tr>
      <w:tr w:rsidR="00B620CF" w:rsidRPr="00916E92" w14:paraId="4A709ED8" w14:textId="77777777" w:rsidTr="00F20B00">
        <w:trPr>
          <w:trHeight w:val="890"/>
        </w:trPr>
        <w:tc>
          <w:tcPr>
            <w:tcW w:w="985" w:type="dxa"/>
          </w:tcPr>
          <w:p w14:paraId="53D92007" w14:textId="72000CA9" w:rsidR="00B620CF" w:rsidRPr="009A0F1C" w:rsidRDefault="0008484D" w:rsidP="0086095B">
            <w:pPr>
              <w:jc w:val="center"/>
              <w:rPr>
                <w:rFonts w:ascii="Calibri" w:hAnsi="Calibri"/>
                <w:b/>
                <w:sz w:val="20"/>
                <w:szCs w:val="20"/>
              </w:rPr>
            </w:pPr>
            <w:r>
              <w:rPr>
                <w:rFonts w:ascii="Calibri" w:hAnsi="Calibri"/>
                <w:b/>
                <w:sz w:val="20"/>
                <w:szCs w:val="20"/>
              </w:rPr>
              <w:t>7</w:t>
            </w:r>
          </w:p>
        </w:tc>
        <w:tc>
          <w:tcPr>
            <w:tcW w:w="1530" w:type="dxa"/>
          </w:tcPr>
          <w:p w14:paraId="00F61452" w14:textId="00421EA5" w:rsidR="00B620CF" w:rsidRPr="009A0F1C" w:rsidRDefault="0008484D" w:rsidP="0086095B">
            <w:pPr>
              <w:jc w:val="center"/>
              <w:rPr>
                <w:rFonts w:ascii="Calibri" w:hAnsi="Calibri"/>
                <w:sz w:val="20"/>
                <w:szCs w:val="20"/>
              </w:rPr>
            </w:pPr>
            <w:r>
              <w:rPr>
                <w:rFonts w:ascii="Calibri" w:hAnsi="Calibri"/>
                <w:sz w:val="20"/>
                <w:szCs w:val="20"/>
              </w:rPr>
              <w:t>03/03</w:t>
            </w:r>
          </w:p>
        </w:tc>
        <w:tc>
          <w:tcPr>
            <w:tcW w:w="3208" w:type="dxa"/>
          </w:tcPr>
          <w:p w14:paraId="726EA827" w14:textId="77777777" w:rsidR="0087095B" w:rsidRDefault="0087095B" w:rsidP="0087095B">
            <w:pPr>
              <w:jc w:val="center"/>
              <w:rPr>
                <w:rFonts w:ascii="Calibri" w:hAnsi="Calibri"/>
                <w:sz w:val="20"/>
                <w:szCs w:val="20"/>
              </w:rPr>
            </w:pPr>
            <w:r w:rsidRPr="009A0F1C">
              <w:rPr>
                <w:rFonts w:ascii="Calibri" w:hAnsi="Calibri"/>
                <w:sz w:val="20"/>
                <w:szCs w:val="20"/>
              </w:rPr>
              <w:t>Discuss and Assign Peer Review</w:t>
            </w:r>
          </w:p>
          <w:p w14:paraId="2C4B0F7E" w14:textId="569E204D" w:rsidR="0008484D" w:rsidRDefault="0008484D" w:rsidP="0087095B">
            <w:pPr>
              <w:jc w:val="center"/>
              <w:rPr>
                <w:rFonts w:ascii="Calibri" w:hAnsi="Calibri"/>
                <w:sz w:val="20"/>
                <w:szCs w:val="20"/>
              </w:rPr>
            </w:pPr>
            <w:r>
              <w:rPr>
                <w:rFonts w:ascii="Calibri" w:hAnsi="Calibri"/>
                <w:sz w:val="20"/>
                <w:szCs w:val="20"/>
              </w:rPr>
              <w:t>Journal Writing</w:t>
            </w:r>
          </w:p>
          <w:p w14:paraId="4CA0AEEE" w14:textId="545A7647" w:rsidR="00B620CF" w:rsidRPr="009A0F1C" w:rsidRDefault="00B620CF" w:rsidP="0086095B">
            <w:pPr>
              <w:jc w:val="center"/>
              <w:rPr>
                <w:rFonts w:ascii="Calibri" w:hAnsi="Calibri"/>
                <w:sz w:val="20"/>
                <w:szCs w:val="20"/>
              </w:rPr>
            </w:pPr>
          </w:p>
        </w:tc>
        <w:tc>
          <w:tcPr>
            <w:tcW w:w="3452" w:type="dxa"/>
          </w:tcPr>
          <w:p w14:paraId="40D76532" w14:textId="2251F4D9" w:rsidR="0087095B" w:rsidRDefault="0087095B" w:rsidP="0086095B">
            <w:pPr>
              <w:jc w:val="center"/>
              <w:rPr>
                <w:rFonts w:ascii="Calibri" w:hAnsi="Calibri"/>
                <w:b/>
                <w:sz w:val="20"/>
                <w:szCs w:val="20"/>
              </w:rPr>
            </w:pPr>
            <w:r w:rsidRPr="009A0F1C">
              <w:rPr>
                <w:rFonts w:ascii="Calibri" w:hAnsi="Calibri"/>
                <w:b/>
                <w:sz w:val="20"/>
                <w:szCs w:val="20"/>
              </w:rPr>
              <w:t>Due: First Draft of RAE</w:t>
            </w:r>
          </w:p>
          <w:p w14:paraId="4B63B056"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tc>
      </w:tr>
      <w:tr w:rsidR="00B620CF" w:rsidRPr="00916E92" w14:paraId="6FEADBE7" w14:textId="77777777" w:rsidTr="00F20B00">
        <w:trPr>
          <w:trHeight w:val="818"/>
        </w:trPr>
        <w:tc>
          <w:tcPr>
            <w:tcW w:w="985" w:type="dxa"/>
          </w:tcPr>
          <w:p w14:paraId="5D8AA8DF" w14:textId="6BA2852A" w:rsidR="00B620CF" w:rsidRPr="009A0F1C" w:rsidRDefault="0008484D" w:rsidP="0086095B">
            <w:pPr>
              <w:jc w:val="center"/>
              <w:rPr>
                <w:rFonts w:ascii="Calibri" w:hAnsi="Calibri"/>
                <w:b/>
                <w:sz w:val="20"/>
                <w:szCs w:val="20"/>
              </w:rPr>
            </w:pPr>
            <w:r>
              <w:rPr>
                <w:rFonts w:ascii="Calibri" w:hAnsi="Calibri"/>
                <w:b/>
                <w:sz w:val="20"/>
                <w:szCs w:val="20"/>
              </w:rPr>
              <w:t>8</w:t>
            </w:r>
          </w:p>
        </w:tc>
        <w:tc>
          <w:tcPr>
            <w:tcW w:w="1530" w:type="dxa"/>
          </w:tcPr>
          <w:p w14:paraId="03447E7D" w14:textId="04700C3E" w:rsidR="00B620CF" w:rsidRPr="009A0F1C" w:rsidRDefault="0008484D" w:rsidP="0086095B">
            <w:pPr>
              <w:jc w:val="center"/>
              <w:rPr>
                <w:rFonts w:ascii="Calibri" w:hAnsi="Calibri"/>
                <w:sz w:val="20"/>
                <w:szCs w:val="20"/>
              </w:rPr>
            </w:pPr>
            <w:r>
              <w:rPr>
                <w:rFonts w:ascii="Calibri" w:hAnsi="Calibri"/>
                <w:sz w:val="20"/>
                <w:szCs w:val="20"/>
              </w:rPr>
              <w:t>03/08</w:t>
            </w:r>
          </w:p>
        </w:tc>
        <w:tc>
          <w:tcPr>
            <w:tcW w:w="3208" w:type="dxa"/>
          </w:tcPr>
          <w:p w14:paraId="51DDCFCB" w14:textId="77777777" w:rsidR="0087095B" w:rsidRPr="009A0F1C" w:rsidRDefault="0087095B" w:rsidP="0087095B">
            <w:pPr>
              <w:jc w:val="center"/>
              <w:rPr>
                <w:rFonts w:ascii="Calibri" w:hAnsi="Calibri"/>
                <w:sz w:val="20"/>
                <w:szCs w:val="20"/>
              </w:rPr>
            </w:pPr>
            <w:r w:rsidRPr="009A0F1C">
              <w:rPr>
                <w:rFonts w:ascii="Calibri" w:hAnsi="Calibri"/>
                <w:sz w:val="20"/>
                <w:szCs w:val="20"/>
              </w:rPr>
              <w:t>Metacommentary:</w:t>
            </w:r>
          </w:p>
          <w:p w14:paraId="4579852C" w14:textId="77777777" w:rsidR="0087095B" w:rsidRPr="009A0F1C" w:rsidRDefault="0087095B" w:rsidP="0087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 10, Exercise 2 </w:t>
            </w:r>
          </w:p>
          <w:p w14:paraId="2E24B919" w14:textId="61F6CE6F" w:rsidR="0087095B" w:rsidRPr="009A0F1C" w:rsidRDefault="0087095B" w:rsidP="0087095B">
            <w:pPr>
              <w:jc w:val="center"/>
              <w:rPr>
                <w:rFonts w:ascii="Calibri" w:hAnsi="Calibri"/>
                <w:sz w:val="20"/>
                <w:szCs w:val="20"/>
              </w:rPr>
            </w:pPr>
            <w:r w:rsidRPr="009A0F1C">
              <w:rPr>
                <w:rFonts w:ascii="Calibri" w:hAnsi="Calibri"/>
                <w:sz w:val="20"/>
                <w:szCs w:val="20"/>
              </w:rPr>
              <w:t>In Class: Workshop on RAE</w:t>
            </w:r>
          </w:p>
          <w:p w14:paraId="4427F53A" w14:textId="77777777" w:rsidR="00B620CF" w:rsidRPr="009A0F1C" w:rsidRDefault="00B620CF" w:rsidP="0086095B">
            <w:pPr>
              <w:jc w:val="center"/>
              <w:rPr>
                <w:rFonts w:ascii="Calibri" w:hAnsi="Calibri"/>
                <w:sz w:val="20"/>
                <w:szCs w:val="20"/>
              </w:rPr>
            </w:pPr>
          </w:p>
        </w:tc>
        <w:tc>
          <w:tcPr>
            <w:tcW w:w="3452" w:type="dxa"/>
          </w:tcPr>
          <w:p w14:paraId="6E75FC88" w14:textId="77777777" w:rsidR="0087095B" w:rsidRDefault="0087095B"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p w14:paraId="4BF77907" w14:textId="1BE4C9A3" w:rsidR="00930DDA" w:rsidRPr="009A0F1C" w:rsidRDefault="00930DDA" w:rsidP="0086095B">
            <w:pPr>
              <w:jc w:val="center"/>
              <w:rPr>
                <w:rFonts w:ascii="Calibri" w:hAnsi="Calibri"/>
                <w:b/>
                <w:sz w:val="20"/>
                <w:szCs w:val="20"/>
              </w:rPr>
            </w:pPr>
          </w:p>
        </w:tc>
      </w:tr>
      <w:tr w:rsidR="00B620CF" w:rsidRPr="00916E92" w14:paraId="3E2DE01C" w14:textId="77777777" w:rsidTr="00F20B00">
        <w:trPr>
          <w:trHeight w:val="827"/>
        </w:trPr>
        <w:tc>
          <w:tcPr>
            <w:tcW w:w="985" w:type="dxa"/>
          </w:tcPr>
          <w:p w14:paraId="1EC8D84C" w14:textId="77777777" w:rsidR="00B620CF" w:rsidRDefault="0008484D" w:rsidP="0086095B">
            <w:pPr>
              <w:jc w:val="center"/>
              <w:rPr>
                <w:rFonts w:ascii="Calibri" w:hAnsi="Calibri"/>
                <w:b/>
                <w:sz w:val="20"/>
                <w:szCs w:val="20"/>
              </w:rPr>
            </w:pPr>
            <w:r>
              <w:rPr>
                <w:rFonts w:ascii="Calibri" w:hAnsi="Calibri"/>
                <w:b/>
                <w:sz w:val="20"/>
                <w:szCs w:val="20"/>
              </w:rPr>
              <w:t>8</w:t>
            </w:r>
          </w:p>
          <w:p w14:paraId="1A1EA770" w14:textId="77777777" w:rsidR="00DB3588" w:rsidRDefault="00DB3588" w:rsidP="0086095B">
            <w:pPr>
              <w:jc w:val="center"/>
              <w:rPr>
                <w:rFonts w:ascii="Calibri" w:hAnsi="Calibri"/>
                <w:b/>
                <w:sz w:val="20"/>
                <w:szCs w:val="20"/>
              </w:rPr>
            </w:pPr>
          </w:p>
          <w:p w14:paraId="20032F5F" w14:textId="250A46A3" w:rsidR="00DB3588" w:rsidRPr="009A0F1C" w:rsidRDefault="00DB3588" w:rsidP="0086095B">
            <w:pPr>
              <w:jc w:val="center"/>
              <w:rPr>
                <w:rFonts w:ascii="Calibri" w:hAnsi="Calibri"/>
                <w:b/>
                <w:sz w:val="20"/>
                <w:szCs w:val="20"/>
              </w:rPr>
            </w:pPr>
            <w:r>
              <w:rPr>
                <w:rFonts w:ascii="Calibri" w:hAnsi="Calibri"/>
                <w:b/>
                <w:sz w:val="20"/>
                <w:szCs w:val="20"/>
              </w:rPr>
              <w:t>9</w:t>
            </w:r>
          </w:p>
        </w:tc>
        <w:tc>
          <w:tcPr>
            <w:tcW w:w="1530" w:type="dxa"/>
          </w:tcPr>
          <w:p w14:paraId="1644919E" w14:textId="77777777" w:rsidR="00B620CF" w:rsidRDefault="0008484D" w:rsidP="0086095B">
            <w:pPr>
              <w:jc w:val="center"/>
              <w:rPr>
                <w:rFonts w:ascii="Calibri" w:hAnsi="Calibri"/>
                <w:sz w:val="20"/>
                <w:szCs w:val="20"/>
              </w:rPr>
            </w:pPr>
            <w:r>
              <w:rPr>
                <w:rFonts w:ascii="Calibri" w:hAnsi="Calibri"/>
                <w:sz w:val="20"/>
                <w:szCs w:val="20"/>
              </w:rPr>
              <w:t>03/10</w:t>
            </w:r>
            <w:r w:rsidR="00DB3588">
              <w:rPr>
                <w:rFonts w:ascii="Calibri" w:hAnsi="Calibri"/>
                <w:sz w:val="20"/>
                <w:szCs w:val="20"/>
              </w:rPr>
              <w:t xml:space="preserve">  </w:t>
            </w:r>
          </w:p>
          <w:p w14:paraId="26CA6496" w14:textId="77777777" w:rsidR="00DB3588" w:rsidRDefault="00DB3588" w:rsidP="0086095B">
            <w:pPr>
              <w:jc w:val="center"/>
              <w:rPr>
                <w:rFonts w:ascii="Calibri" w:hAnsi="Calibri"/>
                <w:sz w:val="20"/>
                <w:szCs w:val="20"/>
              </w:rPr>
            </w:pPr>
          </w:p>
          <w:p w14:paraId="020725CF" w14:textId="48803C38" w:rsidR="00DB3588" w:rsidRPr="009A0F1C" w:rsidRDefault="00DB3588" w:rsidP="00DB3588">
            <w:pPr>
              <w:jc w:val="center"/>
              <w:rPr>
                <w:rFonts w:ascii="Calibri" w:hAnsi="Calibri"/>
                <w:sz w:val="20"/>
                <w:szCs w:val="20"/>
              </w:rPr>
            </w:pPr>
            <w:r>
              <w:rPr>
                <w:rFonts w:ascii="Calibri" w:hAnsi="Calibri"/>
                <w:sz w:val="20"/>
                <w:szCs w:val="20"/>
              </w:rPr>
              <w:t>03/15- 03/17-</w:t>
            </w:r>
          </w:p>
        </w:tc>
        <w:tc>
          <w:tcPr>
            <w:tcW w:w="3208" w:type="dxa"/>
          </w:tcPr>
          <w:p w14:paraId="7A930D8D" w14:textId="77777777" w:rsidR="00B620CF" w:rsidRDefault="00B94D41" w:rsidP="0086095B">
            <w:pPr>
              <w:jc w:val="center"/>
              <w:rPr>
                <w:rFonts w:ascii="Calibri" w:hAnsi="Calibri"/>
                <w:sz w:val="20"/>
                <w:szCs w:val="20"/>
              </w:rPr>
            </w:pPr>
            <w:r>
              <w:rPr>
                <w:rFonts w:ascii="Calibri" w:hAnsi="Calibri"/>
                <w:sz w:val="20"/>
                <w:szCs w:val="20"/>
              </w:rPr>
              <w:t>Individual Conferences/In Class work on RAE</w:t>
            </w:r>
          </w:p>
          <w:p w14:paraId="083DDBEF" w14:textId="482B1F97" w:rsidR="00DB3588" w:rsidRDefault="00DB3588" w:rsidP="0086095B">
            <w:pPr>
              <w:jc w:val="center"/>
              <w:rPr>
                <w:rFonts w:ascii="Calibri" w:hAnsi="Calibri"/>
                <w:sz w:val="20"/>
                <w:szCs w:val="20"/>
              </w:rPr>
            </w:pPr>
            <w:r>
              <w:rPr>
                <w:rFonts w:ascii="Calibri" w:hAnsi="Calibri"/>
                <w:sz w:val="20"/>
                <w:szCs w:val="20"/>
              </w:rPr>
              <w:t>SPRING BREAK</w:t>
            </w:r>
          </w:p>
          <w:p w14:paraId="767BD8EC" w14:textId="77777777" w:rsidR="00DB3588" w:rsidRDefault="00DB3588" w:rsidP="0086095B">
            <w:pPr>
              <w:jc w:val="center"/>
              <w:rPr>
                <w:rFonts w:ascii="Calibri" w:hAnsi="Calibri"/>
                <w:sz w:val="20"/>
                <w:szCs w:val="20"/>
              </w:rPr>
            </w:pPr>
          </w:p>
          <w:p w14:paraId="6F992B47" w14:textId="17297598" w:rsidR="00DB3588" w:rsidRPr="009A0F1C" w:rsidRDefault="00DB3588" w:rsidP="0086095B">
            <w:pPr>
              <w:jc w:val="center"/>
              <w:rPr>
                <w:rFonts w:ascii="Calibri" w:hAnsi="Calibri"/>
                <w:sz w:val="20"/>
                <w:szCs w:val="20"/>
              </w:rPr>
            </w:pPr>
          </w:p>
        </w:tc>
        <w:tc>
          <w:tcPr>
            <w:tcW w:w="3452" w:type="dxa"/>
          </w:tcPr>
          <w:p w14:paraId="621E4444" w14:textId="16ECF7A2" w:rsidR="00B620CF" w:rsidRPr="009A0F1C" w:rsidRDefault="005C313A" w:rsidP="0086095B">
            <w:pPr>
              <w:jc w:val="center"/>
              <w:rPr>
                <w:rFonts w:ascii="Calibri" w:hAnsi="Calibri"/>
                <w:b/>
                <w:sz w:val="20"/>
                <w:szCs w:val="20"/>
              </w:rPr>
            </w:pPr>
            <w:r w:rsidRPr="009A0F1C">
              <w:rPr>
                <w:rFonts w:ascii="Calibri" w:hAnsi="Calibri"/>
                <w:b/>
                <w:sz w:val="20"/>
                <w:szCs w:val="20"/>
              </w:rPr>
              <w:lastRenderedPageBreak/>
              <w:t>Due: Completed Peer Review</w:t>
            </w:r>
          </w:p>
        </w:tc>
      </w:tr>
      <w:tr w:rsidR="00B620CF" w:rsidRPr="00916E92" w14:paraId="6E084061" w14:textId="77777777" w:rsidTr="00F20B00">
        <w:trPr>
          <w:trHeight w:val="827"/>
        </w:trPr>
        <w:tc>
          <w:tcPr>
            <w:tcW w:w="985" w:type="dxa"/>
          </w:tcPr>
          <w:p w14:paraId="00FB723C" w14:textId="5F9308ED" w:rsidR="00B620CF" w:rsidRPr="009A0F1C" w:rsidRDefault="00DB3588" w:rsidP="0086095B">
            <w:pPr>
              <w:jc w:val="center"/>
              <w:rPr>
                <w:rFonts w:ascii="Calibri" w:hAnsi="Calibri"/>
                <w:b/>
                <w:sz w:val="20"/>
                <w:szCs w:val="20"/>
              </w:rPr>
            </w:pPr>
            <w:r>
              <w:rPr>
                <w:rFonts w:ascii="Calibri" w:hAnsi="Calibri"/>
                <w:b/>
                <w:sz w:val="20"/>
                <w:szCs w:val="20"/>
              </w:rPr>
              <w:lastRenderedPageBreak/>
              <w:t>10</w:t>
            </w:r>
          </w:p>
        </w:tc>
        <w:tc>
          <w:tcPr>
            <w:tcW w:w="1530" w:type="dxa"/>
          </w:tcPr>
          <w:p w14:paraId="200BE728" w14:textId="5EF695C2" w:rsidR="00B620CF" w:rsidRPr="009A0F1C" w:rsidRDefault="00DB3588" w:rsidP="0086095B">
            <w:pPr>
              <w:jc w:val="center"/>
              <w:rPr>
                <w:rFonts w:ascii="Calibri" w:hAnsi="Calibri"/>
                <w:sz w:val="20"/>
                <w:szCs w:val="20"/>
              </w:rPr>
            </w:pPr>
            <w:r>
              <w:rPr>
                <w:rFonts w:ascii="Calibri" w:hAnsi="Calibri"/>
                <w:sz w:val="20"/>
                <w:szCs w:val="20"/>
              </w:rPr>
              <w:t>03/22 –03/24</w:t>
            </w:r>
          </w:p>
        </w:tc>
        <w:tc>
          <w:tcPr>
            <w:tcW w:w="3208" w:type="dxa"/>
          </w:tcPr>
          <w:p w14:paraId="07CA51FE" w14:textId="34DC0F57" w:rsidR="00B620CF" w:rsidRPr="009A0F1C" w:rsidRDefault="00DB3588" w:rsidP="0086095B">
            <w:pPr>
              <w:jc w:val="center"/>
              <w:rPr>
                <w:rFonts w:ascii="Calibri" w:hAnsi="Calibri"/>
                <w:sz w:val="20"/>
                <w:szCs w:val="20"/>
              </w:rPr>
            </w:pPr>
            <w:r>
              <w:rPr>
                <w:rFonts w:ascii="Calibri" w:hAnsi="Calibri"/>
                <w:sz w:val="20"/>
                <w:szCs w:val="20"/>
              </w:rPr>
              <w:t>Individual Conferences</w:t>
            </w:r>
          </w:p>
        </w:tc>
        <w:tc>
          <w:tcPr>
            <w:tcW w:w="3452" w:type="dxa"/>
          </w:tcPr>
          <w:p w14:paraId="77B82249" w14:textId="40207C0C" w:rsidR="00B620CF" w:rsidRPr="009A0F1C" w:rsidRDefault="00B620CF" w:rsidP="0086095B">
            <w:pPr>
              <w:jc w:val="center"/>
              <w:rPr>
                <w:rFonts w:ascii="Calibri" w:hAnsi="Calibri"/>
                <w:b/>
                <w:sz w:val="20"/>
                <w:szCs w:val="20"/>
              </w:rPr>
            </w:pPr>
          </w:p>
        </w:tc>
      </w:tr>
      <w:tr w:rsidR="00B620CF" w:rsidRPr="00916E92" w14:paraId="3A353141" w14:textId="77777777" w:rsidTr="00F20B00">
        <w:trPr>
          <w:trHeight w:val="827"/>
        </w:trPr>
        <w:tc>
          <w:tcPr>
            <w:tcW w:w="985" w:type="dxa"/>
          </w:tcPr>
          <w:p w14:paraId="4D9ABECD" w14:textId="6AA5AB19" w:rsidR="00B620CF" w:rsidRPr="009A0F1C" w:rsidRDefault="00DB3588" w:rsidP="0086095B">
            <w:pPr>
              <w:jc w:val="center"/>
              <w:rPr>
                <w:rFonts w:ascii="Calibri" w:hAnsi="Calibri"/>
                <w:b/>
                <w:sz w:val="20"/>
                <w:szCs w:val="20"/>
              </w:rPr>
            </w:pPr>
            <w:r>
              <w:rPr>
                <w:rFonts w:ascii="Calibri" w:hAnsi="Calibri"/>
                <w:b/>
                <w:sz w:val="20"/>
                <w:szCs w:val="20"/>
              </w:rPr>
              <w:t>11</w:t>
            </w:r>
          </w:p>
        </w:tc>
        <w:tc>
          <w:tcPr>
            <w:tcW w:w="1530" w:type="dxa"/>
          </w:tcPr>
          <w:p w14:paraId="605846FE" w14:textId="07B4E36D" w:rsidR="00B620CF" w:rsidRPr="009A0F1C" w:rsidRDefault="00DB3588" w:rsidP="00F20B00">
            <w:pPr>
              <w:jc w:val="center"/>
              <w:rPr>
                <w:rFonts w:ascii="Calibri" w:hAnsi="Calibri"/>
                <w:sz w:val="20"/>
                <w:szCs w:val="20"/>
              </w:rPr>
            </w:pPr>
            <w:r>
              <w:rPr>
                <w:rFonts w:ascii="Calibri" w:hAnsi="Calibri"/>
                <w:sz w:val="20"/>
                <w:szCs w:val="20"/>
              </w:rPr>
              <w:t>03/29-03/31</w:t>
            </w:r>
          </w:p>
        </w:tc>
        <w:tc>
          <w:tcPr>
            <w:tcW w:w="3208" w:type="dxa"/>
          </w:tcPr>
          <w:p w14:paraId="35A85FE8" w14:textId="77777777" w:rsidR="00B620CF" w:rsidRDefault="00B620CF" w:rsidP="0086095B">
            <w:pPr>
              <w:jc w:val="center"/>
              <w:rPr>
                <w:rFonts w:ascii="Calibri" w:hAnsi="Calibri"/>
                <w:sz w:val="20"/>
                <w:szCs w:val="20"/>
              </w:rPr>
            </w:pPr>
            <w:r w:rsidRPr="009A0F1C">
              <w:rPr>
                <w:rFonts w:ascii="Calibri" w:hAnsi="Calibri"/>
                <w:sz w:val="20"/>
                <w:szCs w:val="20"/>
              </w:rPr>
              <w:t xml:space="preserve">Sample RAE Read Aloud </w:t>
            </w:r>
          </w:p>
          <w:p w14:paraId="696C74A5" w14:textId="511B1FDA" w:rsidR="00F20B00" w:rsidRPr="009A0F1C" w:rsidRDefault="00F20B00" w:rsidP="0086095B">
            <w:pPr>
              <w:jc w:val="center"/>
              <w:rPr>
                <w:rFonts w:ascii="Calibri" w:hAnsi="Calibri"/>
                <w:sz w:val="20"/>
                <w:szCs w:val="20"/>
              </w:rPr>
            </w:pPr>
            <w:r>
              <w:rPr>
                <w:rFonts w:ascii="Calibri" w:hAnsi="Calibri"/>
                <w:sz w:val="20"/>
                <w:szCs w:val="20"/>
              </w:rPr>
              <w:t>In class written Summary/Analysis</w:t>
            </w:r>
          </w:p>
          <w:p w14:paraId="177414C3" w14:textId="688A4B99" w:rsidR="00B620CF" w:rsidRPr="009A0F1C" w:rsidRDefault="0010271E" w:rsidP="0086095B">
            <w:pPr>
              <w:jc w:val="center"/>
              <w:rPr>
                <w:rFonts w:ascii="Calibri" w:hAnsi="Calibri"/>
                <w:sz w:val="20"/>
                <w:szCs w:val="20"/>
              </w:rPr>
            </w:pPr>
            <w:r>
              <w:rPr>
                <w:rFonts w:ascii="Calibri" w:hAnsi="Calibri"/>
                <w:sz w:val="20"/>
                <w:szCs w:val="20"/>
              </w:rPr>
              <w:t>INDIVIDUAL CONFERENCES</w:t>
            </w:r>
          </w:p>
        </w:tc>
        <w:tc>
          <w:tcPr>
            <w:tcW w:w="3452" w:type="dxa"/>
          </w:tcPr>
          <w:p w14:paraId="5B4D2945"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P37-P38</w:t>
            </w:r>
          </w:p>
        </w:tc>
      </w:tr>
      <w:tr w:rsidR="00B620CF" w:rsidRPr="00916E92" w14:paraId="5E2A663C" w14:textId="77777777" w:rsidTr="00F20B00">
        <w:trPr>
          <w:trHeight w:val="1610"/>
        </w:trPr>
        <w:tc>
          <w:tcPr>
            <w:tcW w:w="985" w:type="dxa"/>
          </w:tcPr>
          <w:p w14:paraId="552C021F" w14:textId="68C45278" w:rsidR="00B620CF" w:rsidRPr="009A0F1C" w:rsidRDefault="00DB3588" w:rsidP="00F20B00">
            <w:pPr>
              <w:jc w:val="center"/>
              <w:rPr>
                <w:rFonts w:ascii="Calibri" w:hAnsi="Calibri"/>
                <w:b/>
                <w:sz w:val="20"/>
                <w:szCs w:val="20"/>
              </w:rPr>
            </w:pPr>
            <w:r>
              <w:rPr>
                <w:rFonts w:ascii="Calibri" w:hAnsi="Calibri"/>
                <w:b/>
                <w:sz w:val="20"/>
                <w:szCs w:val="20"/>
              </w:rPr>
              <w:t>12</w:t>
            </w:r>
          </w:p>
        </w:tc>
        <w:tc>
          <w:tcPr>
            <w:tcW w:w="1530" w:type="dxa"/>
          </w:tcPr>
          <w:p w14:paraId="421501A3" w14:textId="00ADD35F" w:rsidR="00B620CF" w:rsidRPr="009A0F1C" w:rsidRDefault="00DB3588" w:rsidP="00F20B00">
            <w:pPr>
              <w:jc w:val="center"/>
              <w:rPr>
                <w:rFonts w:ascii="Calibri" w:hAnsi="Calibri"/>
                <w:sz w:val="20"/>
                <w:szCs w:val="20"/>
              </w:rPr>
            </w:pPr>
            <w:r>
              <w:rPr>
                <w:rFonts w:ascii="Calibri" w:hAnsi="Calibri"/>
                <w:sz w:val="20"/>
                <w:szCs w:val="20"/>
              </w:rPr>
              <w:t>04/05</w:t>
            </w:r>
          </w:p>
        </w:tc>
        <w:tc>
          <w:tcPr>
            <w:tcW w:w="3208" w:type="dxa"/>
          </w:tcPr>
          <w:p w14:paraId="3AECA447" w14:textId="77777777" w:rsidR="00B620CF" w:rsidRPr="009A0F1C" w:rsidRDefault="00B620CF" w:rsidP="0086095B">
            <w:pPr>
              <w:jc w:val="center"/>
              <w:rPr>
                <w:rFonts w:ascii="Calibri" w:hAnsi="Calibri"/>
                <w:b/>
                <w:sz w:val="20"/>
                <w:szCs w:val="20"/>
              </w:rPr>
            </w:pPr>
            <w:r w:rsidRPr="009A0F1C">
              <w:rPr>
                <w:rFonts w:ascii="Calibri" w:hAnsi="Calibri"/>
                <w:sz w:val="20"/>
                <w:szCs w:val="20"/>
              </w:rPr>
              <w:t>Discuss RAE Grading Criteria/Rubric</w:t>
            </w:r>
          </w:p>
          <w:p w14:paraId="23671E5F"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Introduce Synthesis Essay: </w:t>
            </w:r>
          </w:p>
          <w:p w14:paraId="4604EF8A" w14:textId="77777777" w:rsidR="00B620CF" w:rsidRPr="009A0F1C" w:rsidRDefault="00B620CF" w:rsidP="0086095B">
            <w:pPr>
              <w:jc w:val="center"/>
              <w:rPr>
                <w:rFonts w:ascii="Calibri" w:hAnsi="Calibri"/>
                <w:b/>
                <w:sz w:val="20"/>
                <w:szCs w:val="20"/>
              </w:rPr>
            </w:pPr>
            <w:r w:rsidRPr="009A0F1C">
              <w:rPr>
                <w:rFonts w:ascii="Calibri" w:hAnsi="Calibri"/>
                <w:sz w:val="20"/>
                <w:szCs w:val="20"/>
              </w:rPr>
              <w:t>Read Prompt Aloud in Class</w:t>
            </w:r>
          </w:p>
        </w:tc>
        <w:tc>
          <w:tcPr>
            <w:tcW w:w="3452" w:type="dxa"/>
          </w:tcPr>
          <w:p w14:paraId="4666507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P39-P42</w:t>
            </w:r>
          </w:p>
        </w:tc>
      </w:tr>
      <w:tr w:rsidR="00B620CF" w:rsidRPr="00916E92" w14:paraId="6E3211C7" w14:textId="77777777" w:rsidTr="00F20B00">
        <w:trPr>
          <w:trHeight w:val="1065"/>
        </w:trPr>
        <w:tc>
          <w:tcPr>
            <w:tcW w:w="985" w:type="dxa"/>
          </w:tcPr>
          <w:p w14:paraId="1BA0E6B0" w14:textId="26967476" w:rsidR="00B620CF" w:rsidRPr="009A0F1C" w:rsidRDefault="00DB3588" w:rsidP="0086095B">
            <w:pPr>
              <w:jc w:val="center"/>
              <w:rPr>
                <w:rFonts w:ascii="Calibri" w:hAnsi="Calibri"/>
                <w:b/>
                <w:sz w:val="20"/>
                <w:szCs w:val="20"/>
              </w:rPr>
            </w:pPr>
            <w:r>
              <w:rPr>
                <w:rFonts w:ascii="Calibri" w:hAnsi="Calibri"/>
                <w:b/>
                <w:sz w:val="20"/>
                <w:szCs w:val="20"/>
              </w:rPr>
              <w:t>12</w:t>
            </w:r>
          </w:p>
        </w:tc>
        <w:tc>
          <w:tcPr>
            <w:tcW w:w="1530" w:type="dxa"/>
          </w:tcPr>
          <w:p w14:paraId="5C28FB52" w14:textId="6EED7BDD" w:rsidR="00B620CF" w:rsidRPr="009A0F1C" w:rsidRDefault="00DB3588" w:rsidP="00DB3588">
            <w:pPr>
              <w:jc w:val="center"/>
              <w:rPr>
                <w:rFonts w:ascii="Calibri" w:hAnsi="Calibri"/>
                <w:sz w:val="20"/>
                <w:szCs w:val="20"/>
              </w:rPr>
            </w:pPr>
            <w:r>
              <w:rPr>
                <w:rFonts w:ascii="Calibri" w:hAnsi="Calibri"/>
                <w:sz w:val="20"/>
                <w:szCs w:val="20"/>
              </w:rPr>
              <w:t>04/07</w:t>
            </w:r>
          </w:p>
        </w:tc>
        <w:tc>
          <w:tcPr>
            <w:tcW w:w="3208" w:type="dxa"/>
          </w:tcPr>
          <w:p w14:paraId="2B3E72A0" w14:textId="77777777" w:rsidR="00B620CF" w:rsidRPr="009A0F1C" w:rsidRDefault="00B620CF" w:rsidP="0086095B">
            <w:pPr>
              <w:jc w:val="center"/>
              <w:rPr>
                <w:rFonts w:ascii="Calibri" w:hAnsi="Calibri"/>
                <w:sz w:val="20"/>
                <w:szCs w:val="20"/>
              </w:rPr>
            </w:pPr>
            <w:r w:rsidRPr="009A0F1C">
              <w:rPr>
                <w:rFonts w:ascii="Calibri" w:hAnsi="Calibri"/>
                <w:sz w:val="20"/>
                <w:szCs w:val="20"/>
              </w:rPr>
              <w:t>Reading Cluster Groups:</w:t>
            </w:r>
          </w:p>
          <w:p w14:paraId="15C024F1"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Synthesis Practice</w:t>
            </w:r>
          </w:p>
        </w:tc>
        <w:tc>
          <w:tcPr>
            <w:tcW w:w="3452" w:type="dxa"/>
          </w:tcPr>
          <w:p w14:paraId="0755E99A"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Due: RAE</w:t>
            </w:r>
            <w:r>
              <w:rPr>
                <w:rFonts w:ascii="Calibri" w:hAnsi="Calibri"/>
                <w:b/>
                <w:sz w:val="20"/>
                <w:szCs w:val="20"/>
              </w:rPr>
              <w:t xml:space="preserve"> Final</w:t>
            </w:r>
          </w:p>
          <w:p w14:paraId="05EF6754"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4C5BC5B3" w14:textId="77777777" w:rsidR="00B620CF" w:rsidRDefault="00B620CF" w:rsidP="0086095B">
            <w:pPr>
              <w:jc w:val="center"/>
              <w:rPr>
                <w:rFonts w:ascii="Calibri" w:hAnsi="Calibri"/>
                <w:sz w:val="20"/>
                <w:szCs w:val="20"/>
              </w:rPr>
            </w:pPr>
            <w:r w:rsidRPr="009A0F1C">
              <w:rPr>
                <w:rFonts w:ascii="Calibri" w:hAnsi="Calibri"/>
                <w:sz w:val="20"/>
                <w:szCs w:val="20"/>
              </w:rPr>
              <w:t>essay cluster</w:t>
            </w:r>
          </w:p>
          <w:p w14:paraId="0D4D6BED" w14:textId="6FDB26DD" w:rsidR="006E2207" w:rsidRPr="009A0F1C" w:rsidRDefault="00F20B00" w:rsidP="00F20B00">
            <w:pPr>
              <w:jc w:val="center"/>
              <w:rPr>
                <w:rFonts w:ascii="Calibri" w:hAnsi="Calibri"/>
                <w:sz w:val="20"/>
                <w:szCs w:val="20"/>
              </w:rPr>
            </w:pPr>
            <w:r>
              <w:rPr>
                <w:rFonts w:ascii="Calibri" w:hAnsi="Calibri"/>
                <w:sz w:val="20"/>
                <w:szCs w:val="20"/>
              </w:rPr>
              <w:t>Peer Review</w:t>
            </w:r>
          </w:p>
        </w:tc>
      </w:tr>
      <w:tr w:rsidR="00B620CF" w:rsidRPr="00916E92" w14:paraId="70F12D24" w14:textId="77777777" w:rsidTr="00F20B00">
        <w:trPr>
          <w:trHeight w:val="1065"/>
        </w:trPr>
        <w:tc>
          <w:tcPr>
            <w:tcW w:w="985" w:type="dxa"/>
          </w:tcPr>
          <w:p w14:paraId="11E0DF5B" w14:textId="26DC8E7C" w:rsidR="00B620CF" w:rsidRPr="009A0F1C" w:rsidRDefault="00DB3588" w:rsidP="0086095B">
            <w:pPr>
              <w:jc w:val="center"/>
              <w:rPr>
                <w:rFonts w:ascii="Calibri" w:hAnsi="Calibri"/>
                <w:b/>
                <w:sz w:val="20"/>
                <w:szCs w:val="20"/>
              </w:rPr>
            </w:pPr>
            <w:r>
              <w:rPr>
                <w:rFonts w:ascii="Calibri" w:hAnsi="Calibri"/>
                <w:b/>
                <w:sz w:val="20"/>
                <w:szCs w:val="20"/>
              </w:rPr>
              <w:t>13</w:t>
            </w:r>
          </w:p>
        </w:tc>
        <w:tc>
          <w:tcPr>
            <w:tcW w:w="1530" w:type="dxa"/>
          </w:tcPr>
          <w:p w14:paraId="4AE5373C" w14:textId="66156BEC" w:rsidR="00B620CF" w:rsidRPr="009A0F1C" w:rsidRDefault="00DB3588" w:rsidP="0086095B">
            <w:pPr>
              <w:jc w:val="center"/>
              <w:rPr>
                <w:rFonts w:ascii="Calibri" w:hAnsi="Calibri"/>
                <w:sz w:val="20"/>
                <w:szCs w:val="20"/>
              </w:rPr>
            </w:pPr>
            <w:r>
              <w:rPr>
                <w:rFonts w:ascii="Calibri" w:hAnsi="Calibri"/>
                <w:sz w:val="20"/>
                <w:szCs w:val="20"/>
              </w:rPr>
              <w:t>04/12</w:t>
            </w:r>
          </w:p>
        </w:tc>
        <w:tc>
          <w:tcPr>
            <w:tcW w:w="3208" w:type="dxa"/>
          </w:tcPr>
          <w:p w14:paraId="5684DE06"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Reading Cluster Groups: </w:t>
            </w:r>
          </w:p>
          <w:p w14:paraId="4246753B"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Synthesis Practice </w:t>
            </w:r>
          </w:p>
          <w:p w14:paraId="240C253D" w14:textId="77777777" w:rsidR="00B620CF" w:rsidRDefault="00B620CF" w:rsidP="0086095B">
            <w:pPr>
              <w:jc w:val="center"/>
              <w:rPr>
                <w:rFonts w:ascii="Calibri" w:hAnsi="Calibri"/>
                <w:sz w:val="20"/>
                <w:szCs w:val="20"/>
              </w:rPr>
            </w:pPr>
            <w:r w:rsidRPr="009A0F1C">
              <w:rPr>
                <w:rFonts w:ascii="Calibri" w:hAnsi="Calibri"/>
                <w:sz w:val="20"/>
                <w:szCs w:val="20"/>
              </w:rPr>
              <w:t>Sweet Synthesis Activity</w:t>
            </w:r>
          </w:p>
          <w:p w14:paraId="00FD4F9C" w14:textId="1C37F468" w:rsidR="00B620CF" w:rsidRPr="009A0F1C" w:rsidRDefault="00B620CF" w:rsidP="00F20B00">
            <w:pPr>
              <w:jc w:val="center"/>
              <w:rPr>
                <w:rFonts w:ascii="Calibri" w:hAnsi="Calibri"/>
                <w:sz w:val="20"/>
                <w:szCs w:val="20"/>
              </w:rPr>
            </w:pPr>
          </w:p>
        </w:tc>
        <w:tc>
          <w:tcPr>
            <w:tcW w:w="3452" w:type="dxa"/>
          </w:tcPr>
          <w:p w14:paraId="10E3BAD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0B8463B1" w14:textId="77777777" w:rsidR="00B620CF" w:rsidRPr="009A0F1C" w:rsidRDefault="00B620CF" w:rsidP="0086095B">
            <w:pPr>
              <w:jc w:val="center"/>
              <w:rPr>
                <w:rFonts w:ascii="Calibri" w:hAnsi="Calibri"/>
                <w:b/>
                <w:sz w:val="20"/>
                <w:szCs w:val="20"/>
              </w:rPr>
            </w:pPr>
            <w:r w:rsidRPr="009A0F1C">
              <w:rPr>
                <w:rFonts w:ascii="Calibri" w:hAnsi="Calibri"/>
                <w:sz w:val="20"/>
                <w:szCs w:val="20"/>
              </w:rPr>
              <w:t>essay cluster</w:t>
            </w:r>
          </w:p>
        </w:tc>
      </w:tr>
      <w:tr w:rsidR="00B620CF" w:rsidRPr="00916E92" w14:paraId="384025B2" w14:textId="77777777" w:rsidTr="00F20B00">
        <w:trPr>
          <w:trHeight w:val="1718"/>
        </w:trPr>
        <w:tc>
          <w:tcPr>
            <w:tcW w:w="985" w:type="dxa"/>
          </w:tcPr>
          <w:p w14:paraId="7758B475" w14:textId="003A5498" w:rsidR="00B620CF" w:rsidRPr="009A0F1C" w:rsidRDefault="00DB3588" w:rsidP="00F20B00">
            <w:pPr>
              <w:jc w:val="center"/>
              <w:rPr>
                <w:rFonts w:ascii="Calibri" w:hAnsi="Calibri"/>
                <w:b/>
                <w:sz w:val="20"/>
                <w:szCs w:val="20"/>
              </w:rPr>
            </w:pPr>
            <w:r>
              <w:rPr>
                <w:rFonts w:ascii="Calibri" w:hAnsi="Calibri"/>
                <w:b/>
                <w:sz w:val="20"/>
                <w:szCs w:val="20"/>
              </w:rPr>
              <w:t>13</w:t>
            </w:r>
          </w:p>
        </w:tc>
        <w:tc>
          <w:tcPr>
            <w:tcW w:w="1530" w:type="dxa"/>
          </w:tcPr>
          <w:p w14:paraId="334A0623" w14:textId="2A7172AF" w:rsidR="00B620CF" w:rsidRPr="009A0F1C" w:rsidRDefault="00DB3588" w:rsidP="00DB3588">
            <w:pPr>
              <w:jc w:val="center"/>
              <w:rPr>
                <w:rFonts w:ascii="Calibri" w:hAnsi="Calibri"/>
                <w:sz w:val="20"/>
                <w:szCs w:val="20"/>
              </w:rPr>
            </w:pPr>
            <w:r>
              <w:rPr>
                <w:rFonts w:ascii="Calibri" w:hAnsi="Calibri"/>
                <w:sz w:val="20"/>
                <w:szCs w:val="20"/>
              </w:rPr>
              <w:t>04/14</w:t>
            </w:r>
          </w:p>
        </w:tc>
        <w:tc>
          <w:tcPr>
            <w:tcW w:w="3208" w:type="dxa"/>
          </w:tcPr>
          <w:p w14:paraId="39DA39F7" w14:textId="77777777" w:rsidR="00B620CF" w:rsidRPr="009A0F1C" w:rsidRDefault="00B620CF" w:rsidP="0086095B">
            <w:pPr>
              <w:jc w:val="center"/>
              <w:rPr>
                <w:rFonts w:ascii="Calibri" w:hAnsi="Calibri"/>
                <w:sz w:val="20"/>
                <w:szCs w:val="20"/>
              </w:rPr>
            </w:pPr>
            <w:r w:rsidRPr="009A0F1C">
              <w:rPr>
                <w:rFonts w:ascii="Calibri" w:hAnsi="Calibri"/>
                <w:sz w:val="20"/>
                <w:szCs w:val="20"/>
              </w:rPr>
              <w:t>Advancing the Argument:</w:t>
            </w:r>
          </w:p>
          <w:p w14:paraId="03EE9CFD" w14:textId="77777777" w:rsidR="00B620CF" w:rsidRPr="009A0F1C" w:rsidRDefault="00B620CF" w:rsidP="0086095B">
            <w:pPr>
              <w:jc w:val="center"/>
              <w:rPr>
                <w:rFonts w:ascii="Calibri" w:hAnsi="Calibri"/>
                <w:sz w:val="20"/>
                <w:szCs w:val="20"/>
              </w:rPr>
            </w:pPr>
            <w:r w:rsidRPr="009A0F1C">
              <w:rPr>
                <w:rFonts w:ascii="Calibri" w:hAnsi="Calibri"/>
                <w:sz w:val="20"/>
                <w:szCs w:val="20"/>
              </w:rPr>
              <w:t>Writing Claims and Reasons</w:t>
            </w:r>
          </w:p>
          <w:p w14:paraId="3D1DB4A3" w14:textId="38B7FA7D" w:rsidR="00B620CF" w:rsidRPr="009A0F1C" w:rsidRDefault="000218FF" w:rsidP="00F20B00">
            <w:pPr>
              <w:jc w:val="center"/>
              <w:rPr>
                <w:rFonts w:ascii="Calibri" w:hAnsi="Calibri"/>
                <w:sz w:val="20"/>
                <w:szCs w:val="20"/>
              </w:rPr>
            </w:pPr>
            <w:r w:rsidRPr="00911D24">
              <w:rPr>
                <w:rFonts w:ascii="Calibri" w:hAnsi="Calibri" w:cs="Arial"/>
                <w:color w:val="FF0000"/>
                <w:sz w:val="20"/>
                <w:szCs w:val="20"/>
              </w:rPr>
              <w:t xml:space="preserve"> </w:t>
            </w:r>
          </w:p>
        </w:tc>
        <w:tc>
          <w:tcPr>
            <w:tcW w:w="3452" w:type="dxa"/>
          </w:tcPr>
          <w:p w14:paraId="37A7A62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TSIS</w:t>
            </w:r>
            <w:r w:rsidRPr="009A0F1C">
              <w:rPr>
                <w:rFonts w:ascii="Calibri" w:hAnsi="Calibri"/>
                <w:sz w:val="20"/>
                <w:szCs w:val="20"/>
              </w:rPr>
              <w:t xml:space="preserve"> Chapter 4 &amp; 5</w:t>
            </w:r>
          </w:p>
          <w:p w14:paraId="37544DF9" w14:textId="371EE951" w:rsidR="00B620CF" w:rsidRPr="009A0F1C" w:rsidRDefault="00B620CF" w:rsidP="0086095B">
            <w:pPr>
              <w:jc w:val="center"/>
              <w:rPr>
                <w:rFonts w:ascii="Calibri" w:hAnsi="Calibri"/>
                <w:b/>
                <w:sz w:val="20"/>
                <w:szCs w:val="20"/>
              </w:rPr>
            </w:pPr>
          </w:p>
        </w:tc>
      </w:tr>
      <w:tr w:rsidR="00B620CF" w:rsidRPr="00916E92" w14:paraId="1F224013" w14:textId="77777777" w:rsidTr="00F20B00">
        <w:trPr>
          <w:trHeight w:val="1065"/>
        </w:trPr>
        <w:tc>
          <w:tcPr>
            <w:tcW w:w="985" w:type="dxa"/>
          </w:tcPr>
          <w:p w14:paraId="0FF2E825" w14:textId="45CD2323" w:rsidR="00B620CF" w:rsidRPr="009A0F1C" w:rsidRDefault="00DB3588" w:rsidP="0086095B">
            <w:pPr>
              <w:jc w:val="center"/>
              <w:rPr>
                <w:rFonts w:ascii="Calibri" w:hAnsi="Calibri"/>
                <w:b/>
                <w:sz w:val="20"/>
                <w:szCs w:val="20"/>
              </w:rPr>
            </w:pPr>
            <w:r>
              <w:rPr>
                <w:rFonts w:ascii="Calibri" w:hAnsi="Calibri"/>
                <w:b/>
                <w:sz w:val="20"/>
                <w:szCs w:val="20"/>
              </w:rPr>
              <w:t>14</w:t>
            </w:r>
          </w:p>
        </w:tc>
        <w:tc>
          <w:tcPr>
            <w:tcW w:w="1530" w:type="dxa"/>
          </w:tcPr>
          <w:p w14:paraId="1C2F5293" w14:textId="278E94FF" w:rsidR="00B620CF" w:rsidRPr="009A0F1C" w:rsidRDefault="00DB3588" w:rsidP="0086095B">
            <w:pPr>
              <w:jc w:val="center"/>
              <w:rPr>
                <w:rFonts w:ascii="Calibri" w:hAnsi="Calibri"/>
                <w:sz w:val="20"/>
                <w:szCs w:val="20"/>
              </w:rPr>
            </w:pPr>
            <w:r>
              <w:rPr>
                <w:rFonts w:ascii="Calibri" w:hAnsi="Calibri"/>
                <w:sz w:val="20"/>
                <w:szCs w:val="20"/>
              </w:rPr>
              <w:t>04/19</w:t>
            </w:r>
          </w:p>
        </w:tc>
        <w:tc>
          <w:tcPr>
            <w:tcW w:w="3208" w:type="dxa"/>
          </w:tcPr>
          <w:p w14:paraId="5E7F9F8D"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The Naysayer </w:t>
            </w:r>
          </w:p>
          <w:p w14:paraId="244F4DBC" w14:textId="77777777" w:rsidR="00B620CF" w:rsidRDefault="00B620CF" w:rsidP="0086095B">
            <w:pPr>
              <w:jc w:val="center"/>
              <w:rPr>
                <w:rFonts w:ascii="Calibri" w:hAnsi="Calibri"/>
                <w:sz w:val="20"/>
                <w:szCs w:val="20"/>
              </w:rPr>
            </w:pPr>
            <w:r w:rsidRPr="009A0F1C">
              <w:rPr>
                <w:rFonts w:ascii="Calibri" w:hAnsi="Calibri"/>
                <w:sz w:val="20"/>
                <w:szCs w:val="20"/>
              </w:rPr>
              <w:t>and Assign Peer Review Prompt</w:t>
            </w:r>
          </w:p>
          <w:p w14:paraId="6118CF5E" w14:textId="1CDD05CB" w:rsidR="00F20B00" w:rsidRPr="009A0F1C" w:rsidRDefault="00F20B00" w:rsidP="0086095B">
            <w:pPr>
              <w:jc w:val="center"/>
              <w:rPr>
                <w:rFonts w:ascii="Calibri" w:hAnsi="Calibri"/>
                <w:sz w:val="20"/>
                <w:szCs w:val="20"/>
              </w:rPr>
            </w:pPr>
          </w:p>
        </w:tc>
        <w:tc>
          <w:tcPr>
            <w:tcW w:w="3452" w:type="dxa"/>
          </w:tcPr>
          <w:p w14:paraId="0FD83F9D" w14:textId="530201B5" w:rsidR="00B620CF" w:rsidRPr="009A0F1C" w:rsidRDefault="005549C2" w:rsidP="0086095B">
            <w:pPr>
              <w:jc w:val="center"/>
              <w:rPr>
                <w:rFonts w:ascii="Calibri" w:hAnsi="Calibri"/>
                <w:sz w:val="20"/>
                <w:szCs w:val="20"/>
              </w:rPr>
            </w:pPr>
            <w:r>
              <w:rPr>
                <w:rFonts w:ascii="Calibri" w:hAnsi="Calibri"/>
                <w:b/>
                <w:i/>
                <w:sz w:val="20"/>
                <w:szCs w:val="20"/>
              </w:rPr>
              <w:t>Review</w:t>
            </w:r>
            <w:r w:rsidR="00B620CF" w:rsidRPr="009A0F1C">
              <w:rPr>
                <w:rFonts w:ascii="Calibri" w:hAnsi="Calibri"/>
                <w:b/>
                <w:sz w:val="20"/>
                <w:szCs w:val="20"/>
              </w:rPr>
              <w:t xml:space="preserve"> </w:t>
            </w:r>
            <w:r w:rsidR="00B620CF" w:rsidRPr="009A0F1C">
              <w:rPr>
                <w:rFonts w:ascii="Calibri" w:hAnsi="Calibri"/>
                <w:i/>
                <w:sz w:val="20"/>
                <w:szCs w:val="20"/>
              </w:rPr>
              <w:t xml:space="preserve">TSIS </w:t>
            </w:r>
            <w:r w:rsidR="00B620CF" w:rsidRPr="009A0F1C">
              <w:rPr>
                <w:rFonts w:ascii="Calibri" w:hAnsi="Calibri"/>
                <w:sz w:val="20"/>
                <w:szCs w:val="20"/>
              </w:rPr>
              <w:t>Chapter 6</w:t>
            </w:r>
          </w:p>
          <w:p w14:paraId="760D242D" w14:textId="77777777" w:rsidR="00B620CF" w:rsidRPr="009A0F1C" w:rsidRDefault="00B620CF"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First Draft </w:t>
            </w:r>
          </w:p>
          <w:p w14:paraId="7131D0C0" w14:textId="77777777" w:rsidR="00B620CF" w:rsidRPr="009A0F1C" w:rsidRDefault="00B620CF" w:rsidP="0086095B">
            <w:pPr>
              <w:jc w:val="center"/>
              <w:rPr>
                <w:rFonts w:ascii="Calibri" w:hAnsi="Calibri"/>
                <w:sz w:val="20"/>
                <w:szCs w:val="20"/>
              </w:rPr>
            </w:pPr>
            <w:r w:rsidRPr="009A0F1C">
              <w:rPr>
                <w:rFonts w:ascii="Calibri" w:hAnsi="Calibri"/>
                <w:sz w:val="20"/>
                <w:szCs w:val="20"/>
              </w:rPr>
              <w:t>of Synthesis Essay</w:t>
            </w:r>
          </w:p>
        </w:tc>
      </w:tr>
      <w:tr w:rsidR="00B620CF" w:rsidRPr="00916E92" w14:paraId="0FD8FDFC" w14:textId="77777777" w:rsidTr="00F20B00">
        <w:trPr>
          <w:trHeight w:val="791"/>
        </w:trPr>
        <w:tc>
          <w:tcPr>
            <w:tcW w:w="985" w:type="dxa"/>
          </w:tcPr>
          <w:p w14:paraId="3DFD4540" w14:textId="7F199ED7" w:rsidR="00B620CF" w:rsidRPr="009A0F1C" w:rsidRDefault="00DB3588" w:rsidP="00F20B00">
            <w:pPr>
              <w:jc w:val="center"/>
              <w:rPr>
                <w:rFonts w:ascii="Calibri" w:hAnsi="Calibri"/>
                <w:b/>
                <w:sz w:val="20"/>
                <w:szCs w:val="20"/>
              </w:rPr>
            </w:pPr>
            <w:r>
              <w:rPr>
                <w:rFonts w:ascii="Calibri" w:hAnsi="Calibri"/>
                <w:b/>
                <w:sz w:val="20"/>
                <w:szCs w:val="20"/>
              </w:rPr>
              <w:t>14</w:t>
            </w:r>
          </w:p>
        </w:tc>
        <w:tc>
          <w:tcPr>
            <w:tcW w:w="1530" w:type="dxa"/>
          </w:tcPr>
          <w:p w14:paraId="3B2A26CA" w14:textId="7652E689" w:rsidR="00B620CF" w:rsidRPr="009A0F1C" w:rsidRDefault="00DB3588" w:rsidP="00DB3588">
            <w:pPr>
              <w:jc w:val="center"/>
              <w:rPr>
                <w:rFonts w:ascii="Calibri" w:hAnsi="Calibri"/>
                <w:sz w:val="20"/>
                <w:szCs w:val="20"/>
              </w:rPr>
            </w:pPr>
            <w:r>
              <w:rPr>
                <w:rFonts w:ascii="Calibri" w:hAnsi="Calibri"/>
                <w:sz w:val="20"/>
                <w:szCs w:val="20"/>
              </w:rPr>
              <w:t>04/21</w:t>
            </w:r>
          </w:p>
        </w:tc>
        <w:tc>
          <w:tcPr>
            <w:tcW w:w="3208" w:type="dxa"/>
          </w:tcPr>
          <w:p w14:paraId="5B1EDEC2"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Synthesizing and Documenting Sources:</w:t>
            </w:r>
          </w:p>
          <w:p w14:paraId="4A54AE57" w14:textId="77777777" w:rsidR="00B620CF" w:rsidRPr="009A0F1C" w:rsidRDefault="00B620CF" w:rsidP="0086095B">
            <w:pPr>
              <w:jc w:val="center"/>
              <w:rPr>
                <w:rFonts w:ascii="Calibri" w:hAnsi="Calibri"/>
                <w:sz w:val="20"/>
                <w:szCs w:val="20"/>
              </w:rPr>
            </w:pPr>
            <w:r w:rsidRPr="009A0F1C">
              <w:rPr>
                <w:rFonts w:ascii="Calibri" w:hAnsi="Calibri"/>
                <w:sz w:val="20"/>
                <w:szCs w:val="20"/>
              </w:rPr>
              <w:t>MLA Citations</w:t>
            </w:r>
          </w:p>
          <w:p w14:paraId="2DB10EBB" w14:textId="77777777" w:rsidR="00B620CF" w:rsidRPr="009A0F1C" w:rsidRDefault="00B620CF" w:rsidP="0086095B">
            <w:pPr>
              <w:jc w:val="center"/>
              <w:rPr>
                <w:rFonts w:ascii="Calibri" w:hAnsi="Calibri"/>
                <w:sz w:val="20"/>
                <w:szCs w:val="20"/>
              </w:rPr>
            </w:pPr>
          </w:p>
        </w:tc>
        <w:tc>
          <w:tcPr>
            <w:tcW w:w="3452" w:type="dxa"/>
          </w:tcPr>
          <w:p w14:paraId="7C8EEE93"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Appendix A MLA Documentation</w:t>
            </w:r>
          </w:p>
          <w:p w14:paraId="12638B05" w14:textId="123610DC" w:rsidR="00B620CF" w:rsidRPr="009A0F1C" w:rsidRDefault="0021786D" w:rsidP="0086095B">
            <w:pPr>
              <w:jc w:val="center"/>
              <w:rPr>
                <w:rFonts w:ascii="Calibri" w:hAnsi="Calibri"/>
                <w:sz w:val="20"/>
                <w:szCs w:val="20"/>
              </w:rPr>
            </w:pPr>
            <w:r w:rsidRPr="009A0F1C">
              <w:rPr>
                <w:rFonts w:ascii="Calibri" w:hAnsi="Calibri"/>
                <w:b/>
                <w:sz w:val="20"/>
                <w:szCs w:val="20"/>
              </w:rPr>
              <w:t>Due: Completed Peer Review</w:t>
            </w:r>
          </w:p>
        </w:tc>
      </w:tr>
      <w:tr w:rsidR="00B620CF" w:rsidRPr="00916E92" w14:paraId="7F8E928F" w14:textId="77777777" w:rsidTr="00F20B00">
        <w:trPr>
          <w:trHeight w:val="737"/>
        </w:trPr>
        <w:tc>
          <w:tcPr>
            <w:tcW w:w="985" w:type="dxa"/>
          </w:tcPr>
          <w:p w14:paraId="129464BF" w14:textId="1EAD3FFD" w:rsidR="00B620CF" w:rsidRPr="009A0F1C" w:rsidRDefault="00DB3588" w:rsidP="0086095B">
            <w:pPr>
              <w:jc w:val="center"/>
              <w:rPr>
                <w:rFonts w:ascii="Calibri" w:hAnsi="Calibri"/>
                <w:b/>
                <w:sz w:val="20"/>
                <w:szCs w:val="20"/>
              </w:rPr>
            </w:pPr>
            <w:r>
              <w:rPr>
                <w:rFonts w:ascii="Calibri" w:hAnsi="Calibri"/>
                <w:b/>
                <w:sz w:val="20"/>
                <w:szCs w:val="20"/>
              </w:rPr>
              <w:t>15</w:t>
            </w:r>
          </w:p>
        </w:tc>
        <w:tc>
          <w:tcPr>
            <w:tcW w:w="1530" w:type="dxa"/>
          </w:tcPr>
          <w:p w14:paraId="5D066EB2" w14:textId="263927DB" w:rsidR="00B620CF" w:rsidRPr="009A0F1C" w:rsidRDefault="00DB3588" w:rsidP="0086095B">
            <w:pPr>
              <w:jc w:val="center"/>
              <w:rPr>
                <w:rFonts w:ascii="Calibri" w:hAnsi="Calibri"/>
                <w:sz w:val="20"/>
                <w:szCs w:val="20"/>
              </w:rPr>
            </w:pPr>
            <w:r>
              <w:rPr>
                <w:rFonts w:ascii="Calibri" w:hAnsi="Calibri"/>
                <w:sz w:val="20"/>
                <w:szCs w:val="20"/>
              </w:rPr>
              <w:t>04/26/26</w:t>
            </w:r>
          </w:p>
        </w:tc>
        <w:tc>
          <w:tcPr>
            <w:tcW w:w="3208" w:type="dxa"/>
          </w:tcPr>
          <w:p w14:paraId="336E1DD8" w14:textId="6633FB02" w:rsidR="00B620CF" w:rsidRPr="009A0F1C" w:rsidRDefault="00F20B00" w:rsidP="0086095B">
            <w:pPr>
              <w:jc w:val="center"/>
              <w:rPr>
                <w:rFonts w:ascii="Calibri" w:hAnsi="Calibri"/>
                <w:sz w:val="20"/>
                <w:szCs w:val="20"/>
              </w:rPr>
            </w:pPr>
            <w:r>
              <w:rPr>
                <w:rFonts w:ascii="Calibri" w:hAnsi="Calibri"/>
                <w:sz w:val="20"/>
                <w:szCs w:val="20"/>
              </w:rPr>
              <w:t>Introduction to Carl Rogers/Common Ground</w:t>
            </w:r>
          </w:p>
        </w:tc>
        <w:tc>
          <w:tcPr>
            <w:tcW w:w="3452" w:type="dxa"/>
          </w:tcPr>
          <w:p w14:paraId="227BB9AB" w14:textId="3F318FEE" w:rsidR="00B620CF" w:rsidRPr="009A0F1C" w:rsidRDefault="00B620CF" w:rsidP="0086095B">
            <w:pPr>
              <w:jc w:val="center"/>
              <w:rPr>
                <w:rFonts w:ascii="Calibri" w:hAnsi="Calibri"/>
                <w:b/>
                <w:sz w:val="20"/>
                <w:szCs w:val="20"/>
              </w:rPr>
            </w:pPr>
          </w:p>
        </w:tc>
      </w:tr>
      <w:tr w:rsidR="00B620CF" w:rsidRPr="00916E92" w14:paraId="6CF10068" w14:textId="77777777" w:rsidTr="00F20B00">
        <w:trPr>
          <w:trHeight w:val="1502"/>
        </w:trPr>
        <w:tc>
          <w:tcPr>
            <w:tcW w:w="985" w:type="dxa"/>
          </w:tcPr>
          <w:p w14:paraId="6952C589" w14:textId="671AB23A" w:rsidR="00B620CF" w:rsidRPr="009A0F1C" w:rsidRDefault="00DB3588" w:rsidP="00F20B00">
            <w:pPr>
              <w:jc w:val="center"/>
              <w:rPr>
                <w:rFonts w:ascii="Calibri" w:hAnsi="Calibri"/>
                <w:b/>
                <w:sz w:val="20"/>
                <w:szCs w:val="20"/>
              </w:rPr>
            </w:pPr>
            <w:r>
              <w:rPr>
                <w:rFonts w:ascii="Calibri" w:hAnsi="Calibri"/>
                <w:b/>
                <w:sz w:val="20"/>
                <w:szCs w:val="20"/>
              </w:rPr>
              <w:t>15</w:t>
            </w:r>
          </w:p>
        </w:tc>
        <w:tc>
          <w:tcPr>
            <w:tcW w:w="1530" w:type="dxa"/>
          </w:tcPr>
          <w:p w14:paraId="720BD968" w14:textId="286BAF86" w:rsidR="00B620CF" w:rsidRPr="009A0F1C" w:rsidRDefault="00DB3588" w:rsidP="00F20B00">
            <w:pPr>
              <w:jc w:val="center"/>
              <w:rPr>
                <w:rFonts w:ascii="Calibri" w:hAnsi="Calibri"/>
                <w:sz w:val="20"/>
                <w:szCs w:val="20"/>
              </w:rPr>
            </w:pPr>
            <w:r>
              <w:rPr>
                <w:rFonts w:ascii="Calibri" w:hAnsi="Calibri"/>
                <w:sz w:val="20"/>
                <w:szCs w:val="20"/>
              </w:rPr>
              <w:t>04/28/28</w:t>
            </w:r>
          </w:p>
        </w:tc>
        <w:tc>
          <w:tcPr>
            <w:tcW w:w="3208" w:type="dxa"/>
          </w:tcPr>
          <w:p w14:paraId="4BA05B19" w14:textId="78518DCF" w:rsidR="00B620CF" w:rsidRPr="009A0F1C" w:rsidRDefault="006E2D95" w:rsidP="006E2D95">
            <w:pPr>
              <w:rPr>
                <w:rFonts w:ascii="Calibri" w:hAnsi="Calibri"/>
                <w:sz w:val="20"/>
                <w:szCs w:val="20"/>
              </w:rPr>
            </w:pPr>
            <w:r>
              <w:rPr>
                <w:rFonts w:ascii="Calibri" w:hAnsi="Calibri"/>
                <w:sz w:val="20"/>
                <w:szCs w:val="20"/>
              </w:rPr>
              <w:t xml:space="preserve">                     </w:t>
            </w:r>
            <w:r w:rsidR="00B620CF" w:rsidRPr="009A0F1C">
              <w:rPr>
                <w:rFonts w:ascii="Calibri" w:hAnsi="Calibri"/>
                <w:sz w:val="20"/>
                <w:szCs w:val="20"/>
              </w:rPr>
              <w:t>Sample Synthesis Essay:</w:t>
            </w:r>
          </w:p>
          <w:p w14:paraId="61D3B2B6"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in Class</w:t>
            </w:r>
          </w:p>
          <w:p w14:paraId="117BC7C9" w14:textId="197FA558" w:rsidR="00B620CF" w:rsidRPr="009A0F1C" w:rsidRDefault="009156C3" w:rsidP="0086095B">
            <w:pPr>
              <w:jc w:val="center"/>
              <w:rPr>
                <w:rFonts w:ascii="Calibri" w:hAnsi="Calibri"/>
                <w:sz w:val="20"/>
                <w:szCs w:val="20"/>
              </w:rPr>
            </w:pPr>
            <w:r>
              <w:rPr>
                <w:rFonts w:ascii="Calibri" w:hAnsi="Calibri"/>
                <w:sz w:val="20"/>
                <w:szCs w:val="20"/>
              </w:rPr>
              <w:t xml:space="preserve">The Art of Quoting </w:t>
            </w:r>
          </w:p>
        </w:tc>
        <w:tc>
          <w:tcPr>
            <w:tcW w:w="3452" w:type="dxa"/>
          </w:tcPr>
          <w:p w14:paraId="54AC316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P43-P45</w:t>
            </w:r>
          </w:p>
        </w:tc>
      </w:tr>
      <w:tr w:rsidR="00B620CF" w:rsidRPr="00916E92" w14:paraId="07DF9EF2" w14:textId="77777777" w:rsidTr="00F20B00">
        <w:trPr>
          <w:trHeight w:val="575"/>
        </w:trPr>
        <w:tc>
          <w:tcPr>
            <w:tcW w:w="985" w:type="dxa"/>
          </w:tcPr>
          <w:p w14:paraId="74A97F81" w14:textId="3CCE640F" w:rsidR="00B620CF" w:rsidRPr="009A0F1C" w:rsidRDefault="00DB3588" w:rsidP="0086095B">
            <w:pPr>
              <w:jc w:val="center"/>
              <w:rPr>
                <w:rFonts w:ascii="Calibri" w:hAnsi="Calibri"/>
                <w:b/>
                <w:sz w:val="20"/>
                <w:szCs w:val="20"/>
              </w:rPr>
            </w:pPr>
            <w:r>
              <w:rPr>
                <w:rFonts w:ascii="Calibri" w:hAnsi="Calibri"/>
                <w:b/>
                <w:sz w:val="20"/>
                <w:szCs w:val="20"/>
              </w:rPr>
              <w:t>16</w:t>
            </w:r>
          </w:p>
        </w:tc>
        <w:tc>
          <w:tcPr>
            <w:tcW w:w="1530" w:type="dxa"/>
          </w:tcPr>
          <w:p w14:paraId="3B39247B" w14:textId="2FD8A441" w:rsidR="00B620CF" w:rsidRPr="009A0F1C" w:rsidRDefault="00DB3588" w:rsidP="0086095B">
            <w:pPr>
              <w:jc w:val="center"/>
              <w:rPr>
                <w:rFonts w:ascii="Calibri" w:hAnsi="Calibri"/>
                <w:sz w:val="20"/>
                <w:szCs w:val="20"/>
              </w:rPr>
            </w:pPr>
            <w:r>
              <w:rPr>
                <w:rFonts w:ascii="Calibri" w:hAnsi="Calibri"/>
                <w:sz w:val="20"/>
                <w:szCs w:val="20"/>
              </w:rPr>
              <w:t>05</w:t>
            </w:r>
            <w:r w:rsidR="00F20B00">
              <w:rPr>
                <w:rFonts w:ascii="Calibri" w:hAnsi="Calibri"/>
                <w:sz w:val="20"/>
                <w:szCs w:val="20"/>
              </w:rPr>
              <w:t>/03</w:t>
            </w:r>
          </w:p>
        </w:tc>
        <w:tc>
          <w:tcPr>
            <w:tcW w:w="3208" w:type="dxa"/>
          </w:tcPr>
          <w:p w14:paraId="1A395675" w14:textId="17C01A1F" w:rsidR="00B620CF" w:rsidRPr="009A0F1C" w:rsidRDefault="00F20B00" w:rsidP="0086095B">
            <w:pPr>
              <w:jc w:val="center"/>
              <w:rPr>
                <w:rFonts w:ascii="Calibri" w:hAnsi="Calibri"/>
                <w:sz w:val="20"/>
                <w:szCs w:val="20"/>
              </w:rPr>
            </w:pPr>
            <w:r>
              <w:rPr>
                <w:rFonts w:ascii="Calibri" w:hAnsi="Calibri"/>
                <w:sz w:val="20"/>
                <w:szCs w:val="20"/>
              </w:rPr>
              <w:t>Individual Conferences</w:t>
            </w:r>
          </w:p>
        </w:tc>
        <w:tc>
          <w:tcPr>
            <w:tcW w:w="3452" w:type="dxa"/>
          </w:tcPr>
          <w:p w14:paraId="24B67CD4" w14:textId="77777777" w:rsidR="00B620CF" w:rsidRPr="009A0F1C" w:rsidRDefault="00B620CF" w:rsidP="0086095B">
            <w:pPr>
              <w:jc w:val="center"/>
              <w:rPr>
                <w:rFonts w:ascii="Calibri" w:hAnsi="Calibri"/>
                <w:b/>
                <w:sz w:val="20"/>
                <w:szCs w:val="20"/>
              </w:rPr>
            </w:pPr>
          </w:p>
        </w:tc>
      </w:tr>
      <w:tr w:rsidR="00B620CF" w:rsidRPr="00916E92" w14:paraId="350E8298" w14:textId="77777777" w:rsidTr="00F20B00">
        <w:trPr>
          <w:trHeight w:val="530"/>
        </w:trPr>
        <w:tc>
          <w:tcPr>
            <w:tcW w:w="985" w:type="dxa"/>
          </w:tcPr>
          <w:p w14:paraId="28E159C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16</w:t>
            </w:r>
          </w:p>
        </w:tc>
        <w:tc>
          <w:tcPr>
            <w:tcW w:w="1530" w:type="dxa"/>
          </w:tcPr>
          <w:p w14:paraId="4521D9A3" w14:textId="7ABAF481" w:rsidR="00B620CF" w:rsidRPr="009A0F1C" w:rsidRDefault="00DB3588" w:rsidP="0086095B">
            <w:pPr>
              <w:jc w:val="center"/>
              <w:rPr>
                <w:rFonts w:ascii="Calibri" w:hAnsi="Calibri"/>
                <w:sz w:val="20"/>
                <w:szCs w:val="20"/>
              </w:rPr>
            </w:pPr>
            <w:r>
              <w:rPr>
                <w:rFonts w:ascii="Calibri" w:hAnsi="Calibri"/>
                <w:sz w:val="20"/>
                <w:szCs w:val="20"/>
              </w:rPr>
              <w:t>05</w:t>
            </w:r>
            <w:r w:rsidR="00F20B00">
              <w:rPr>
                <w:rFonts w:ascii="Calibri" w:hAnsi="Calibri"/>
                <w:sz w:val="20"/>
                <w:szCs w:val="20"/>
              </w:rPr>
              <w:t>/05</w:t>
            </w:r>
          </w:p>
        </w:tc>
        <w:tc>
          <w:tcPr>
            <w:tcW w:w="3208" w:type="dxa"/>
          </w:tcPr>
          <w:p w14:paraId="3EA724D2"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on Synthesis Essay </w:t>
            </w:r>
          </w:p>
          <w:p w14:paraId="2D3C67A1" w14:textId="77777777" w:rsidR="00B620CF" w:rsidRDefault="00B620CF" w:rsidP="0086095B">
            <w:pPr>
              <w:jc w:val="center"/>
              <w:rPr>
                <w:rFonts w:ascii="Calibri" w:hAnsi="Calibri"/>
                <w:sz w:val="20"/>
                <w:szCs w:val="20"/>
              </w:rPr>
            </w:pPr>
            <w:r w:rsidRPr="009A0F1C">
              <w:rPr>
                <w:rFonts w:ascii="Calibri" w:hAnsi="Calibri"/>
                <w:sz w:val="20"/>
                <w:szCs w:val="20"/>
              </w:rPr>
              <w:t xml:space="preserve">and/or Quick Hits Peer Review </w:t>
            </w:r>
          </w:p>
          <w:p w14:paraId="01604F14" w14:textId="77777777" w:rsidR="0094527E" w:rsidRPr="009A0F1C" w:rsidRDefault="0094527E" w:rsidP="0094527E">
            <w:pPr>
              <w:jc w:val="center"/>
              <w:rPr>
                <w:rFonts w:ascii="Calibri" w:hAnsi="Calibri"/>
                <w:sz w:val="20"/>
                <w:szCs w:val="20"/>
              </w:rPr>
            </w:pPr>
            <w:r w:rsidRPr="009A0F1C">
              <w:rPr>
                <w:rFonts w:ascii="Calibri" w:hAnsi="Calibri"/>
                <w:sz w:val="20"/>
                <w:szCs w:val="20"/>
              </w:rPr>
              <w:t>and/or end of semester procedures</w:t>
            </w:r>
          </w:p>
          <w:p w14:paraId="66C65F98" w14:textId="77777777" w:rsidR="0094527E" w:rsidRDefault="0094527E" w:rsidP="0086095B">
            <w:pPr>
              <w:jc w:val="center"/>
              <w:rPr>
                <w:rFonts w:ascii="Calibri" w:hAnsi="Calibri"/>
                <w:sz w:val="20"/>
                <w:szCs w:val="20"/>
              </w:rPr>
            </w:pPr>
          </w:p>
          <w:p w14:paraId="634E464D" w14:textId="77777777" w:rsidR="0094527E" w:rsidRPr="009A0F1C" w:rsidRDefault="0094527E" w:rsidP="0094527E">
            <w:pPr>
              <w:jc w:val="center"/>
              <w:rPr>
                <w:rFonts w:ascii="Calibri" w:hAnsi="Calibri"/>
                <w:b/>
                <w:sz w:val="20"/>
                <w:szCs w:val="20"/>
              </w:rPr>
            </w:pPr>
            <w:r w:rsidRPr="009A0F1C">
              <w:rPr>
                <w:rFonts w:ascii="Calibri" w:hAnsi="Calibri"/>
                <w:b/>
                <w:sz w:val="20"/>
                <w:szCs w:val="20"/>
              </w:rPr>
              <w:t>LAST DAY OF CLASS</w:t>
            </w:r>
          </w:p>
          <w:p w14:paraId="4CEBD57C" w14:textId="77777777" w:rsidR="00B620CF" w:rsidRPr="009A0F1C" w:rsidRDefault="0094527E" w:rsidP="0094527E">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0E69C3E7" w14:textId="77777777" w:rsidR="0094527E" w:rsidRDefault="0094527E" w:rsidP="0094527E">
            <w:pPr>
              <w:jc w:val="center"/>
              <w:rPr>
                <w:rFonts w:ascii="Calibri" w:hAnsi="Calibri"/>
                <w:b/>
                <w:sz w:val="20"/>
                <w:szCs w:val="20"/>
              </w:rPr>
            </w:pPr>
            <w:r w:rsidRPr="009A0F1C">
              <w:rPr>
                <w:rFonts w:ascii="Calibri" w:hAnsi="Calibri"/>
                <w:b/>
                <w:sz w:val="20"/>
                <w:szCs w:val="20"/>
              </w:rPr>
              <w:t xml:space="preserve">Due: </w:t>
            </w:r>
            <w:r>
              <w:rPr>
                <w:rFonts w:ascii="Calibri" w:hAnsi="Calibri"/>
                <w:b/>
                <w:sz w:val="20"/>
                <w:szCs w:val="20"/>
              </w:rPr>
              <w:t xml:space="preserve"> </w:t>
            </w:r>
            <w:r w:rsidRPr="009A0F1C">
              <w:rPr>
                <w:rFonts w:ascii="Calibri" w:hAnsi="Calibri"/>
                <w:b/>
                <w:sz w:val="20"/>
                <w:szCs w:val="20"/>
              </w:rPr>
              <w:t>Synthesis</w:t>
            </w:r>
            <w:r>
              <w:rPr>
                <w:rFonts w:ascii="Calibri" w:hAnsi="Calibri"/>
                <w:b/>
                <w:sz w:val="20"/>
                <w:szCs w:val="20"/>
              </w:rPr>
              <w:t xml:space="preserve"> Final</w:t>
            </w:r>
          </w:p>
          <w:p w14:paraId="0A8D1DD5" w14:textId="77777777" w:rsidR="0094527E" w:rsidRPr="00E73961" w:rsidRDefault="0094527E" w:rsidP="0094527E">
            <w:pPr>
              <w:jc w:val="center"/>
              <w:rPr>
                <w:rFonts w:ascii="Calibri" w:hAnsi="Calibri"/>
                <w:sz w:val="20"/>
                <w:szCs w:val="20"/>
              </w:rPr>
            </w:pPr>
            <w:r w:rsidRPr="00E73961">
              <w:rPr>
                <w:rFonts w:ascii="Calibri" w:hAnsi="Calibri"/>
                <w:sz w:val="20"/>
                <w:szCs w:val="20"/>
              </w:rPr>
              <w:t>Team Member Assessment Survey</w:t>
            </w:r>
          </w:p>
          <w:p w14:paraId="62BE2E99" w14:textId="77777777" w:rsidR="00B620CF" w:rsidRPr="009A0F1C" w:rsidRDefault="00B620CF" w:rsidP="0086095B">
            <w:pPr>
              <w:jc w:val="center"/>
              <w:rPr>
                <w:rFonts w:ascii="Calibri" w:hAnsi="Calibri"/>
                <w:b/>
                <w:sz w:val="20"/>
                <w:szCs w:val="20"/>
              </w:rPr>
            </w:pPr>
          </w:p>
        </w:tc>
      </w:tr>
    </w:tbl>
    <w:p w14:paraId="08B4C0FD" w14:textId="77777777" w:rsidR="00D92C27" w:rsidRDefault="00D92C27" w:rsidP="00D92C27"/>
    <w:p w14:paraId="195C4D2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459C9" w14:textId="77777777" w:rsidR="00C97071" w:rsidRDefault="00C97071" w:rsidP="00F60F68">
      <w:r>
        <w:separator/>
      </w:r>
    </w:p>
  </w:endnote>
  <w:endnote w:type="continuationSeparator" w:id="0">
    <w:p w14:paraId="5194844B" w14:textId="77777777" w:rsidR="00C97071" w:rsidRDefault="00C97071"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27D7D" w14:textId="77777777" w:rsidR="00C97071" w:rsidRDefault="00C97071" w:rsidP="00F60F68">
      <w:r>
        <w:separator/>
      </w:r>
    </w:p>
  </w:footnote>
  <w:footnote w:type="continuationSeparator" w:id="0">
    <w:p w14:paraId="16729618" w14:textId="77777777" w:rsidR="00C97071" w:rsidRDefault="00C97071"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21786D" w:rsidRDefault="0021786D">
    <w:pPr>
      <w:pStyle w:val="Header"/>
      <w:jc w:val="right"/>
    </w:pPr>
    <w:r>
      <w:fldChar w:fldCharType="begin"/>
    </w:r>
    <w:r>
      <w:instrText xml:space="preserve"> PAGE   \* MERGEFORMAT </w:instrText>
    </w:r>
    <w:r>
      <w:fldChar w:fldCharType="separate"/>
    </w:r>
    <w:r w:rsidR="006B48CE">
      <w:rPr>
        <w:noProof/>
      </w:rPr>
      <w:t>1</w:t>
    </w:r>
    <w:r>
      <w:rPr>
        <w:noProof/>
      </w:rPr>
      <w:fldChar w:fldCharType="end"/>
    </w:r>
  </w:p>
  <w:p w14:paraId="6D6C1F1B" w14:textId="77777777" w:rsidR="0021786D" w:rsidRDefault="00217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484D"/>
    <w:rsid w:val="000864B4"/>
    <w:rsid w:val="00086F1A"/>
    <w:rsid w:val="0008729B"/>
    <w:rsid w:val="00087C8C"/>
    <w:rsid w:val="00090980"/>
    <w:rsid w:val="000B2E66"/>
    <w:rsid w:val="000C4181"/>
    <w:rsid w:val="000D5E10"/>
    <w:rsid w:val="000E0436"/>
    <w:rsid w:val="000E3972"/>
    <w:rsid w:val="000E5E81"/>
    <w:rsid w:val="000F0A15"/>
    <w:rsid w:val="000F1554"/>
    <w:rsid w:val="001019BF"/>
    <w:rsid w:val="0010271E"/>
    <w:rsid w:val="00104DAE"/>
    <w:rsid w:val="001064B4"/>
    <w:rsid w:val="00117D03"/>
    <w:rsid w:val="00133BBF"/>
    <w:rsid w:val="0013713C"/>
    <w:rsid w:val="00144E65"/>
    <w:rsid w:val="0015258C"/>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47219"/>
    <w:rsid w:val="00253F8E"/>
    <w:rsid w:val="00256C50"/>
    <w:rsid w:val="00272F98"/>
    <w:rsid w:val="002A77A1"/>
    <w:rsid w:val="002B3155"/>
    <w:rsid w:val="002B3AF8"/>
    <w:rsid w:val="002B6A83"/>
    <w:rsid w:val="002B6C14"/>
    <w:rsid w:val="002D03BA"/>
    <w:rsid w:val="0030622F"/>
    <w:rsid w:val="00306497"/>
    <w:rsid w:val="00315F2F"/>
    <w:rsid w:val="00316286"/>
    <w:rsid w:val="00331A86"/>
    <w:rsid w:val="00334BB5"/>
    <w:rsid w:val="00346790"/>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5AE2"/>
    <w:rsid w:val="00474EC3"/>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48CE"/>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92997"/>
    <w:rsid w:val="00793958"/>
    <w:rsid w:val="00795C30"/>
    <w:rsid w:val="007A50EB"/>
    <w:rsid w:val="007A5E78"/>
    <w:rsid w:val="007B4B4A"/>
    <w:rsid w:val="007B5BEC"/>
    <w:rsid w:val="007C3AFD"/>
    <w:rsid w:val="007C6E3F"/>
    <w:rsid w:val="007D6496"/>
    <w:rsid w:val="007D6F9E"/>
    <w:rsid w:val="007E12F0"/>
    <w:rsid w:val="007F7204"/>
    <w:rsid w:val="0080139E"/>
    <w:rsid w:val="00802F92"/>
    <w:rsid w:val="0080654A"/>
    <w:rsid w:val="00830536"/>
    <w:rsid w:val="0083061B"/>
    <w:rsid w:val="00831858"/>
    <w:rsid w:val="00833861"/>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52479"/>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4BD6"/>
    <w:rsid w:val="00AD15CC"/>
    <w:rsid w:val="00AF1F97"/>
    <w:rsid w:val="00AF67E4"/>
    <w:rsid w:val="00B05970"/>
    <w:rsid w:val="00B119A5"/>
    <w:rsid w:val="00B14EF8"/>
    <w:rsid w:val="00B169E6"/>
    <w:rsid w:val="00B176CD"/>
    <w:rsid w:val="00B237F3"/>
    <w:rsid w:val="00B310EC"/>
    <w:rsid w:val="00B40683"/>
    <w:rsid w:val="00B435AD"/>
    <w:rsid w:val="00B47F8E"/>
    <w:rsid w:val="00B520A4"/>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97071"/>
    <w:rsid w:val="00CA61A5"/>
    <w:rsid w:val="00CB0D51"/>
    <w:rsid w:val="00CC1B1B"/>
    <w:rsid w:val="00CC340D"/>
    <w:rsid w:val="00CD1052"/>
    <w:rsid w:val="00CD561F"/>
    <w:rsid w:val="00CD600D"/>
    <w:rsid w:val="00CF2B98"/>
    <w:rsid w:val="00CF3D31"/>
    <w:rsid w:val="00D03357"/>
    <w:rsid w:val="00D03D7B"/>
    <w:rsid w:val="00D103D9"/>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B3588"/>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B6AE5"/>
    <w:rsid w:val="00EC74BB"/>
    <w:rsid w:val="00EF3A9C"/>
    <w:rsid w:val="00F0691E"/>
    <w:rsid w:val="00F20218"/>
    <w:rsid w:val="00F20B00"/>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www.uta.edu/owl" TargetMode="External"/><Relationship Id="rId18"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uta.mywconline.com/" TargetMode="External"/><Relationship Id="rId17" Type="http://schemas.openxmlformats.org/officeDocument/2006/relationships/hyperlink" Target="http://www.uta.edu/libr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BB46C53-E37F-475A-A628-C461B236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4778</Words>
  <Characters>27239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31954</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2</cp:revision>
  <cp:lastPrinted>2014-03-31T17:31:00Z</cp:lastPrinted>
  <dcterms:created xsi:type="dcterms:W3CDTF">2016-01-17T18:46:00Z</dcterms:created>
  <dcterms:modified xsi:type="dcterms:W3CDTF">2016-01-17T18:46:00Z</dcterms:modified>
</cp:coreProperties>
</file>