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5C6715D5"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3975DF">
        <w:rPr>
          <w:rFonts w:asciiTheme="minorHAnsi" w:hAnsiTheme="minorHAnsi"/>
          <w:color w:val="FF0000"/>
          <w:sz w:val="20"/>
          <w:szCs w:val="20"/>
        </w:rPr>
        <w:t>Spring 2015</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0EC4C8FC" w:rsidR="00D34738" w:rsidRPr="00D34738" w:rsidRDefault="007B4EE5" w:rsidP="00D34738">
      <w:pPr>
        <w:rPr>
          <w:sz w:val="22"/>
          <w:szCs w:val="22"/>
        </w:rPr>
      </w:pPr>
      <w:r>
        <w:rPr>
          <w:sz w:val="22"/>
          <w:szCs w:val="22"/>
        </w:rPr>
        <w:t>Course: 1302-044</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6A125001" w14:textId="142CE23D" w:rsidR="00D34738" w:rsidRPr="00D34738" w:rsidRDefault="007B4EE5" w:rsidP="00D34738">
      <w:pPr>
        <w:rPr>
          <w:sz w:val="22"/>
          <w:szCs w:val="22"/>
        </w:rPr>
      </w:pPr>
      <w:r>
        <w:rPr>
          <w:sz w:val="22"/>
          <w:szCs w:val="22"/>
        </w:rPr>
        <w:t>Classroom: PH 206</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5B941D77" w14:textId="555E8B29" w:rsidR="00D34738" w:rsidRPr="00D34738" w:rsidRDefault="00821B60" w:rsidP="00D34738">
      <w:pPr>
        <w:rPr>
          <w:sz w:val="22"/>
          <w:szCs w:val="22"/>
        </w:rPr>
      </w:pPr>
      <w:r>
        <w:rPr>
          <w:sz w:val="22"/>
          <w:szCs w:val="22"/>
        </w:rPr>
        <w:t>Days/Time: T/TH 8:00-9:20</w:t>
      </w:r>
    </w:p>
    <w:p w14:paraId="5C3B35AC" w14:textId="77777777" w:rsidR="00D34738" w:rsidRPr="00D34738" w:rsidRDefault="00D34738" w:rsidP="00D34738">
      <w:pPr>
        <w:rPr>
          <w:sz w:val="22"/>
          <w:szCs w:val="22"/>
        </w:rPr>
      </w:pPr>
    </w:p>
    <w:p w14:paraId="6686E059" w14:textId="49B43F72" w:rsidR="00D34738" w:rsidRPr="00D34738" w:rsidRDefault="007B4EE5" w:rsidP="00D34738">
      <w:pPr>
        <w:rPr>
          <w:sz w:val="22"/>
          <w:szCs w:val="22"/>
        </w:rPr>
      </w:pPr>
      <w:r>
        <w:rPr>
          <w:sz w:val="22"/>
          <w:szCs w:val="22"/>
        </w:rPr>
        <w:t>Course: 1302-078</w:t>
      </w:r>
    </w:p>
    <w:p w14:paraId="5F59A081" w14:textId="30A15173" w:rsidR="00D34738" w:rsidRPr="00D34738" w:rsidRDefault="007B4EE5" w:rsidP="00D34738">
      <w:pPr>
        <w:rPr>
          <w:sz w:val="22"/>
          <w:szCs w:val="22"/>
        </w:rPr>
      </w:pPr>
      <w:r>
        <w:rPr>
          <w:sz w:val="22"/>
          <w:szCs w:val="22"/>
        </w:rPr>
        <w:t>Classroom: PH 306</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0C6F5D77" w14:textId="3A55B05D" w:rsidR="00D34738" w:rsidRPr="00D34738" w:rsidRDefault="00821B60" w:rsidP="00D34738">
      <w:pPr>
        <w:rPr>
          <w:sz w:val="22"/>
          <w:szCs w:val="22"/>
        </w:rPr>
      </w:pPr>
      <w:r>
        <w:rPr>
          <w:sz w:val="22"/>
          <w:szCs w:val="22"/>
        </w:rPr>
        <w:t xml:space="preserve">Days/Time: T/TH </w:t>
      </w:r>
      <w:r w:rsidR="007B4EE5">
        <w:rPr>
          <w:sz w:val="22"/>
          <w:szCs w:val="22"/>
        </w:rPr>
        <w:t>2:00-3:20</w:t>
      </w:r>
    </w:p>
    <w:p w14:paraId="27616796" w14:textId="77777777" w:rsidR="00D34738" w:rsidRPr="00D34738" w:rsidRDefault="00D34738" w:rsidP="00D34738">
      <w:pPr>
        <w:rPr>
          <w:sz w:val="22"/>
          <w:szCs w:val="22"/>
        </w:rPr>
      </w:pPr>
    </w:p>
    <w:p w14:paraId="5294CD4E" w14:textId="77777777" w:rsidR="007B4EE5" w:rsidRDefault="00D34738" w:rsidP="00D34738">
      <w:pPr>
        <w:rPr>
          <w:sz w:val="22"/>
          <w:szCs w:val="22"/>
        </w:rPr>
      </w:pPr>
      <w:r w:rsidRPr="00D34738">
        <w:rPr>
          <w:sz w:val="22"/>
          <w:szCs w:val="22"/>
        </w:rPr>
        <w:t xml:space="preserve">Office/Hours: PH 301 </w:t>
      </w:r>
    </w:p>
    <w:p w14:paraId="2C1DD405" w14:textId="77777777" w:rsidR="007B4EE5" w:rsidRDefault="007B4EE5" w:rsidP="00D34738">
      <w:pPr>
        <w:rPr>
          <w:sz w:val="22"/>
          <w:szCs w:val="22"/>
        </w:rPr>
      </w:pPr>
      <w:r>
        <w:rPr>
          <w:sz w:val="22"/>
          <w:szCs w:val="22"/>
        </w:rPr>
        <w:tab/>
      </w:r>
      <w:r>
        <w:rPr>
          <w:sz w:val="22"/>
          <w:szCs w:val="22"/>
        </w:rPr>
        <w:tab/>
      </w:r>
      <w:r>
        <w:rPr>
          <w:sz w:val="22"/>
          <w:szCs w:val="22"/>
        </w:rPr>
        <w:tab/>
        <w:t xml:space="preserve">Monday/Wednesday </w:t>
      </w:r>
    </w:p>
    <w:p w14:paraId="5ECFB8A9" w14:textId="0F5B8814" w:rsidR="00D34738" w:rsidRPr="00D34738" w:rsidRDefault="007B4EE5" w:rsidP="007B4EE5">
      <w:pPr>
        <w:ind w:left="1440" w:firstLine="720"/>
        <w:rPr>
          <w:sz w:val="22"/>
          <w:szCs w:val="22"/>
        </w:rPr>
      </w:pPr>
      <w:r>
        <w:rPr>
          <w:sz w:val="22"/>
          <w:szCs w:val="22"/>
        </w:rPr>
        <w:t>9:15-9:45</w:t>
      </w:r>
      <w:r w:rsidR="00D34738" w:rsidRPr="00D34738">
        <w:rPr>
          <w:sz w:val="22"/>
          <w:szCs w:val="22"/>
        </w:rPr>
        <w:tab/>
      </w:r>
    </w:p>
    <w:p w14:paraId="45802CF3" w14:textId="77777777" w:rsidR="007B4EE5" w:rsidRDefault="007B4EE5" w:rsidP="00D34738">
      <w:pPr>
        <w:rPr>
          <w:sz w:val="22"/>
          <w:szCs w:val="22"/>
        </w:rPr>
      </w:pPr>
      <w:r>
        <w:rPr>
          <w:sz w:val="22"/>
          <w:szCs w:val="22"/>
        </w:rPr>
        <w:tab/>
      </w:r>
      <w:r>
        <w:rPr>
          <w:sz w:val="22"/>
          <w:szCs w:val="22"/>
        </w:rPr>
        <w:tab/>
      </w:r>
      <w:r>
        <w:rPr>
          <w:sz w:val="22"/>
          <w:szCs w:val="22"/>
        </w:rPr>
        <w:tab/>
        <w:t xml:space="preserve">Tuesday/Thursday </w:t>
      </w:r>
    </w:p>
    <w:p w14:paraId="61EC1D0F" w14:textId="61493D44" w:rsidR="00D34738" w:rsidRPr="00D34738" w:rsidRDefault="007B4EE5" w:rsidP="007B4EE5">
      <w:pPr>
        <w:ind w:left="1440" w:firstLine="720"/>
        <w:rPr>
          <w:sz w:val="22"/>
          <w:szCs w:val="22"/>
        </w:rPr>
      </w:pPr>
      <w:r>
        <w:rPr>
          <w:sz w:val="22"/>
          <w:szCs w:val="22"/>
        </w:rPr>
        <w:t>10:00-11:0</w:t>
      </w:r>
      <w:r w:rsidR="00821B60">
        <w:rPr>
          <w:sz w:val="22"/>
          <w:szCs w:val="22"/>
        </w:rPr>
        <w:t>0</w:t>
      </w: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lastRenderedPageBreak/>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2DDE7FF" w14:textId="77777777" w:rsidR="00F449A5" w:rsidRDefault="00F449A5" w:rsidP="00F449A5">
      <w:pPr>
        <w:rPr>
          <w:b/>
        </w:rPr>
      </w:pPr>
      <w:r>
        <w:rPr>
          <w:b/>
        </w:rPr>
        <w:t>Required Texts:  STUDENTS MUST HAVE THE FOLLOWING EDITIONS</w:t>
      </w:r>
      <w:r>
        <w:rPr>
          <w:bCs/>
        </w:rPr>
        <w:tab/>
      </w:r>
    </w:p>
    <w:p w14:paraId="6619E2AC" w14:textId="77777777" w:rsidR="00F449A5" w:rsidRDefault="00F449A5" w:rsidP="00F449A5">
      <w:pPr>
        <w:pStyle w:val="Heading6"/>
        <w:jc w:val="left"/>
        <w:rPr>
          <w:bCs/>
          <w:sz w:val="24"/>
          <w:szCs w:val="24"/>
        </w:rPr>
      </w:pPr>
      <w:r>
        <w:rPr>
          <w:bCs/>
          <w:sz w:val="24"/>
          <w:szCs w:val="24"/>
        </w:rPr>
        <w:tab/>
      </w:r>
      <w:r>
        <w:rPr>
          <w:bCs/>
          <w:sz w:val="24"/>
          <w:szCs w:val="24"/>
        </w:rPr>
        <w:tab/>
        <w:t xml:space="preserve">     Graff and Birkenstein, </w:t>
      </w:r>
      <w:r>
        <w:rPr>
          <w:bCs/>
          <w:i/>
          <w:sz w:val="24"/>
          <w:szCs w:val="24"/>
        </w:rPr>
        <w:t>They Say/I Say</w:t>
      </w:r>
      <w:r>
        <w:rPr>
          <w:bCs/>
          <w:sz w:val="24"/>
          <w:szCs w:val="24"/>
        </w:rPr>
        <w:t xml:space="preserve"> 3</w:t>
      </w:r>
      <w:r>
        <w:rPr>
          <w:bCs/>
          <w:sz w:val="24"/>
          <w:szCs w:val="24"/>
          <w:vertAlign w:val="superscript"/>
        </w:rPr>
        <w:t>rd</w:t>
      </w:r>
      <w:r>
        <w:rPr>
          <w:bCs/>
          <w:sz w:val="24"/>
          <w:szCs w:val="24"/>
        </w:rPr>
        <w:t xml:space="preserve"> edition ISBN:</w:t>
      </w:r>
      <w:r>
        <w:rPr>
          <w:b/>
          <w:bCs/>
          <w:color w:val="000000"/>
          <w:sz w:val="24"/>
          <w:szCs w:val="24"/>
          <w:shd w:val="clear" w:color="auto" w:fill="FFFFFF"/>
        </w:rPr>
        <w:t xml:space="preserve"> </w:t>
      </w:r>
      <w:r>
        <w:rPr>
          <w:bCs/>
          <w:color w:val="000000"/>
          <w:sz w:val="24"/>
          <w:szCs w:val="24"/>
          <w:shd w:val="clear" w:color="auto" w:fill="FFFFFF"/>
        </w:rPr>
        <w:t>0393935841</w:t>
      </w:r>
    </w:p>
    <w:p w14:paraId="0A19D3CD" w14:textId="77777777" w:rsidR="00F449A5" w:rsidRDefault="00F449A5" w:rsidP="00F449A5">
      <w:pPr>
        <w:ind w:left="720"/>
        <w:rPr>
          <w:color w:val="000000"/>
        </w:rPr>
      </w:pPr>
      <w:r>
        <w:rPr>
          <w:i/>
        </w:rPr>
        <w:t xml:space="preserve">First-Year Writing: Perspectives </w:t>
      </w:r>
      <w:r>
        <w:t>on Argument (2012 UTA custom 3</w:t>
      </w:r>
      <w:r>
        <w:rPr>
          <w:vertAlign w:val="superscript"/>
        </w:rPr>
        <w:t>rd</w:t>
      </w:r>
      <w:r>
        <w:t xml:space="preserve"> edition) </w:t>
      </w:r>
      <w:r>
        <w:rPr>
          <w:color w:val="000000"/>
        </w:rPr>
        <w:t>ISBN: 1256744506 (You can purchase an EText of this textbook at </w:t>
      </w:r>
      <w:hyperlink r:id="rId9" w:tgtFrame="_blank" w:history="1">
        <w:r>
          <w:rPr>
            <w:rStyle w:val="Hyperlink"/>
          </w:rPr>
          <w:t>http://www.pearsoncustom.com/tx/uta_writing</w:t>
        </w:r>
      </w:hyperlink>
      <w:r>
        <w:rPr>
          <w:color w:val="000000"/>
        </w:rPr>
        <w:t> . Once you are on the site, click on "Purchase Access". If you experience technical or logon issues while purchasing your text, please visit the Pearson tech support website at </w:t>
      </w:r>
      <w:hyperlink r:id="rId10" w:tgtFrame="_blank" w:history="1">
        <w:r>
          <w:rPr>
            <w:rStyle w:val="Hyperlink"/>
          </w:rPr>
          <w:t>http://www.pearsoncustom.com/_global/productinfo/websites/_24_7/</w:t>
        </w:r>
      </w:hyperlink>
      <w:r>
        <w:rPr>
          <w:color w:val="000000"/>
        </w:rPr>
        <w:t> or call 1-800-677-6337.))</w:t>
      </w:r>
    </w:p>
    <w:p w14:paraId="1BDF27DB" w14:textId="77777777" w:rsidR="00F449A5" w:rsidRDefault="00F449A5" w:rsidP="00F449A5">
      <w:pPr>
        <w:ind w:firstLine="720"/>
        <w:rPr>
          <w:bCs/>
        </w:rPr>
      </w:pPr>
      <w:r>
        <w:rPr>
          <w:bCs/>
        </w:rPr>
        <w:t xml:space="preserve">Pearson Writer (APP and Computer Access) -- ValuePack Access Card, 1st edition ISBN: </w:t>
      </w:r>
    </w:p>
    <w:p w14:paraId="5B08C1DE" w14:textId="77777777" w:rsidR="00F449A5" w:rsidRDefault="00F449A5" w:rsidP="00F449A5">
      <w:pPr>
        <w:ind w:firstLine="720"/>
        <w:rPr>
          <w:bCs/>
        </w:rPr>
      </w:pPr>
      <w:r>
        <w:rPr>
          <w:bCs/>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3F3C222B" w14:textId="489A334E"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w:t>
      </w:r>
      <w:r w:rsidR="00BD2A10">
        <w:rPr>
          <w:rFonts w:cs="Arial"/>
          <w:b/>
          <w:bCs/>
          <w:noProof w:val="0"/>
          <w:color w:val="0000FF"/>
          <w:spacing w:val="0"/>
        </w:rPr>
        <w:t xml:space="preserve">2/12 </w:t>
      </w:r>
      <w:r w:rsidR="001B48A5">
        <w:rPr>
          <w:rFonts w:cs="Arial"/>
          <w:b/>
          <w:bCs/>
          <w:noProof w:val="0"/>
          <w:color w:val="0000FF"/>
          <w:spacing w:val="0"/>
        </w:rPr>
        <w:t>Final D</w:t>
      </w:r>
      <w:r w:rsidR="00BD2A10">
        <w:rPr>
          <w:rFonts w:cs="Arial"/>
          <w:b/>
          <w:bCs/>
          <w:noProof w:val="0"/>
          <w:color w:val="0000FF"/>
          <w:spacing w:val="0"/>
        </w:rPr>
        <w:t>ue 2-18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59C9080C"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BD2A10">
        <w:rPr>
          <w:rFonts w:cs="Arial"/>
          <w:b/>
          <w:bCs/>
          <w:noProof w:val="0"/>
          <w:color w:val="0000FF"/>
          <w:spacing w:val="0"/>
        </w:rPr>
        <w:t xml:space="preserve"> 3/10</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178AA655"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BD2A10">
        <w:rPr>
          <w:rFonts w:cs="Arial"/>
          <w:b/>
          <w:bCs/>
          <w:noProof w:val="0"/>
          <w:color w:val="0000FF"/>
          <w:spacing w:val="0"/>
        </w:rPr>
        <w:t xml:space="preserve"> 3/22- Final Due 3/31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067D681B" w:rsidR="00D34738"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BD2A10">
        <w:rPr>
          <w:rFonts w:cs="Arial"/>
          <w:b/>
          <w:bCs/>
          <w:noProof w:val="0"/>
          <w:color w:val="0000FF"/>
          <w:spacing w:val="0"/>
        </w:rPr>
        <w:t xml:space="preserve"> 4/26 Final Due 5/5</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5C16082" w14:textId="32CE6CCE"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4/</w:t>
      </w:r>
      <w:r w:rsidR="00BD2A10">
        <w:rPr>
          <w:rFonts w:cs="Arial"/>
          <w:b/>
          <w:bCs/>
          <w:noProof w:val="0"/>
          <w:color w:val="0000FF"/>
          <w:spacing w:val="0"/>
        </w:rPr>
        <w:t xml:space="preserve">/28-5/05) </w:t>
      </w:r>
      <w:r>
        <w:rPr>
          <w:rFonts w:asciiTheme="minorHAnsi" w:hAnsiTheme="minorHAnsi"/>
        </w:rPr>
        <w:t>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bookmarkStart w:id="0" w:name="_GoBack"/>
      <w:bookmarkEnd w:id="0"/>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Pr="00CF2FD1" w:rsidRDefault="00D34738"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rPr>
          <w:rFonts w:asciiTheme="minorHAnsi" w:hAnsiTheme="minorHAnsi" w:cs="Arial"/>
          <w:color w:val="0000FF"/>
          <w:sz w:val="20"/>
          <w:szCs w:val="20"/>
        </w:rPr>
      </w:pPr>
      <w:r w:rsidRPr="000A47AB">
        <w:t xml:space="preserve">Additionally, if you wish to converse with me about the class or your grade, my office hours are the only opportunity to do that.  I will not correspond with you regarding your grade over email or over the phone.  </w:t>
      </w:r>
    </w:p>
    <w:p w14:paraId="054D2475" w14:textId="77777777" w:rsidR="00D34738" w:rsidRPr="00677F90" w:rsidRDefault="00D34738" w:rsidP="00D34738">
      <w:pPr>
        <w:numPr>
          <w:ilvl w:val="0"/>
          <w:numId w:val="26"/>
        </w:numPr>
        <w:contextualSpacing/>
        <w:rPr>
          <w:b/>
          <w:color w:val="FF0000"/>
        </w:rPr>
      </w:pPr>
      <w:r w:rsidRPr="00677F90">
        <w:rPr>
          <w:b/>
          <w:color w:val="FF0000"/>
        </w:rPr>
        <w:t xml:space="preserve">Complete all assigned readings and writings. </w:t>
      </w:r>
    </w:p>
    <w:p w14:paraId="7B7C4C3B" w14:textId="77777777" w:rsidR="00D34738" w:rsidRPr="00677F90" w:rsidRDefault="00D34738" w:rsidP="00D34738">
      <w:pPr>
        <w:numPr>
          <w:ilvl w:val="0"/>
          <w:numId w:val="26"/>
        </w:numPr>
        <w:contextualSpacing/>
        <w:rPr>
          <w:b/>
          <w:color w:val="FF0000"/>
        </w:rPr>
      </w:pPr>
      <w:r w:rsidRPr="00677F90">
        <w:rPr>
          <w:b/>
          <w:color w:val="FF0000"/>
        </w:rPr>
        <w:t>Students’ must complete all the required e</w:t>
      </w:r>
      <w:r>
        <w:rPr>
          <w:b/>
          <w:color w:val="FF0000"/>
        </w:rPr>
        <w:t xml:space="preserve">ssay assignments </w:t>
      </w:r>
      <w:r w:rsidRPr="00677F90">
        <w:rPr>
          <w:b/>
          <w:color w:val="FF0000"/>
        </w:rPr>
        <w:t xml:space="preserve">in </w:t>
      </w:r>
    </w:p>
    <w:p w14:paraId="6A856852" w14:textId="77777777" w:rsidR="00D34738" w:rsidRPr="00677F90" w:rsidRDefault="00D34738" w:rsidP="00D34738">
      <w:pPr>
        <w:ind w:left="720"/>
        <w:contextualSpacing/>
        <w:rPr>
          <w:b/>
          <w:color w:val="FF0000"/>
        </w:rPr>
      </w:pPr>
      <w:r w:rsidRPr="00677F90">
        <w:rPr>
          <w:b/>
          <w:color w:val="FF0000"/>
        </w:rPr>
        <w:t>order to POTENTIALLY pass this class. If a student fails to turn in an assigned essay the student will automatically fail the course. When the Essay is submitted late the grading for the essay begins at a</w:t>
      </w:r>
      <w:r>
        <w:rPr>
          <w:b/>
          <w:color w:val="FF0000"/>
        </w:rPr>
        <w:t>n “F</w:t>
      </w:r>
      <w:r w:rsidRPr="00677F90">
        <w:rPr>
          <w:b/>
          <w:color w:val="FF0000"/>
        </w:rPr>
        <w:t>”</w:t>
      </w:r>
      <w:r>
        <w:rPr>
          <w:b/>
          <w:color w:val="FF0000"/>
        </w:rPr>
        <w:t xml:space="preserve"> (69).</w:t>
      </w:r>
    </w:p>
    <w:p w14:paraId="1AFFF96B" w14:textId="77777777" w:rsidR="00D34738" w:rsidRPr="00677F90" w:rsidRDefault="00D34738" w:rsidP="00D34738">
      <w:pPr>
        <w:rPr>
          <w:b/>
          <w:color w:val="FF0000"/>
        </w:rPr>
      </w:pPr>
    </w:p>
    <w:p w14:paraId="6910395D" w14:textId="77777777" w:rsidR="00D34738" w:rsidRPr="00677F90" w:rsidRDefault="00D34738" w:rsidP="00D34738">
      <w:pPr>
        <w:numPr>
          <w:ilvl w:val="0"/>
          <w:numId w:val="25"/>
        </w:numPr>
        <w:rPr>
          <w:color w:val="FF0000"/>
        </w:rPr>
      </w:pPr>
      <w:r w:rsidRPr="00677F90">
        <w:rPr>
          <w:color w:val="FF0000"/>
        </w:rPr>
        <w:t xml:space="preserve">Papers will only be accepted on or prior to the due date.  If a student is absent on the day a paper is due, the paper must be submitted regardless VIA BLACKBOARD. </w:t>
      </w:r>
    </w:p>
    <w:p w14:paraId="2E75872B" w14:textId="77777777" w:rsidR="00D34738" w:rsidRPr="00677F90" w:rsidRDefault="00D34738" w:rsidP="00D34738">
      <w:pPr>
        <w:numPr>
          <w:ilvl w:val="0"/>
          <w:numId w:val="25"/>
        </w:numPr>
        <w:rPr>
          <w:color w:val="FF0000"/>
        </w:rPr>
      </w:pPr>
      <w:r w:rsidRPr="00677F90">
        <w:rPr>
          <w:color w:val="FF0000"/>
        </w:rPr>
        <w:t xml:space="preserve"> DO NOT EMAIL ME THE PAPER!!! A PAPER THAT IS EMAILED TO ME WILL NOT BE ACCEPTED AS A SUBMISSION. </w:t>
      </w:r>
    </w:p>
    <w:p w14:paraId="6DCF430D" w14:textId="77777777" w:rsidR="00D34738" w:rsidRPr="00677F90" w:rsidRDefault="00D34738" w:rsidP="00D34738">
      <w:pPr>
        <w:numPr>
          <w:ilvl w:val="0"/>
          <w:numId w:val="25"/>
        </w:numPr>
        <w:rPr>
          <w:color w:val="FF0000"/>
        </w:rPr>
      </w:pPr>
      <w:r w:rsidRPr="00677F90">
        <w:rPr>
          <w:color w:val="FF0000"/>
        </w:rPr>
        <w:t xml:space="preserve">The paper will </w:t>
      </w:r>
      <w:r w:rsidRPr="00677F90">
        <w:rPr>
          <w:b/>
          <w:color w:val="FF0000"/>
        </w:rPr>
        <w:t>not</w:t>
      </w:r>
      <w:r w:rsidRPr="00677F90">
        <w:rPr>
          <w:color w:val="FF0000"/>
        </w:rPr>
        <w:t xml:space="preserve"> be accepted the following class meeting FOR FULL CREDIT.  In an emergency situation, the best policy is to e-mail the professor as soon as possible.  </w:t>
      </w:r>
    </w:p>
    <w:p w14:paraId="434C4009" w14:textId="77777777" w:rsidR="00D34738" w:rsidRPr="00677F90" w:rsidRDefault="00D34738" w:rsidP="00D34738"/>
    <w:p w14:paraId="5F416BEA" w14:textId="77777777" w:rsidR="00D34738" w:rsidRPr="00677F90" w:rsidRDefault="00D34738" w:rsidP="00D34738">
      <w:pPr>
        <w:rPr>
          <w:color w:val="FF0000"/>
        </w:rPr>
      </w:pPr>
      <w:r w:rsidRPr="00677F90">
        <w:rPr>
          <w:color w:val="FF0000"/>
        </w:rPr>
        <w:t xml:space="preserve">Quizzes (both announced and unannounced), will contain questions over reading assignments and/or lecture notes, exercises, etc.  There will be no make-up work for quiz grades.  In the event of a student's absence on the day a quiz grade is taken, a grade of zero will be recorded for that student.  </w:t>
      </w:r>
    </w:p>
    <w:p w14:paraId="6BD5D742" w14:textId="77777777" w:rsidR="00D34738" w:rsidRPr="00677F90" w:rsidRDefault="00D34738" w:rsidP="00D34738">
      <w:pPr>
        <w:rPr>
          <w:color w:val="FF0000"/>
        </w:rPr>
      </w:pPr>
      <w:r w:rsidRPr="00677F90">
        <w:rPr>
          <w:color w:val="FF0000"/>
        </w:rPr>
        <w:t> </w:t>
      </w:r>
    </w:p>
    <w:p w14:paraId="05AFE45C" w14:textId="77777777" w:rsidR="00D34738" w:rsidRPr="00677F90" w:rsidRDefault="00D34738" w:rsidP="00D34738">
      <w:pPr>
        <w:autoSpaceDE w:val="0"/>
        <w:autoSpaceDN w:val="0"/>
        <w:adjustRightInd w:val="0"/>
        <w:rPr>
          <w:color w:val="FF0000"/>
        </w:rPr>
      </w:pPr>
      <w:r w:rsidRPr="00677F90">
        <w:rPr>
          <w:color w:val="FF0000"/>
        </w:rPr>
        <w:t>Papers are due by the due date – no exceptions!</w:t>
      </w:r>
    </w:p>
    <w:p w14:paraId="47D847C2" w14:textId="77777777" w:rsidR="00D34738" w:rsidRPr="00677F90" w:rsidRDefault="00D34738" w:rsidP="00D34738">
      <w:pPr>
        <w:autoSpaceDE w:val="0"/>
        <w:autoSpaceDN w:val="0"/>
        <w:adjustRightInd w:val="0"/>
        <w:rPr>
          <w:color w:val="FF0000"/>
        </w:rPr>
      </w:pPr>
      <w:r w:rsidRPr="00677F90">
        <w:rPr>
          <w:color w:val="FF0000"/>
        </w:rPr>
        <w:t>Failure to turn in any assignments results in a grade of “F” but must be turned in to potentially pass the course. I do not drop the lowest grade. Substantive c</w:t>
      </w:r>
      <w:r>
        <w:rPr>
          <w:color w:val="FF0000"/>
        </w:rPr>
        <w:t>ontent is important on all quizzes</w:t>
      </w:r>
      <w:r w:rsidRPr="00677F90">
        <w:rPr>
          <w:color w:val="FF0000"/>
        </w:rPr>
        <w:t xml:space="preserve"> and papers, so is grammar. Students in this class must be able to write clear and direct Standard English. </w:t>
      </w:r>
      <w:r w:rsidRPr="00677F90">
        <w:rPr>
          <w:b/>
          <w:color w:val="FF0000"/>
        </w:rPr>
        <w:t>All writings for this class should follow MLA format precisely</w:t>
      </w:r>
      <w:r w:rsidRPr="00677F90">
        <w:rPr>
          <w:color w:val="FF0000"/>
        </w:rPr>
        <w:t xml:space="preserve">.   </w:t>
      </w:r>
    </w:p>
    <w:p w14:paraId="4F45A901" w14:textId="77777777" w:rsidR="00D34738" w:rsidRPr="00677F90" w:rsidRDefault="00D34738" w:rsidP="00D34738">
      <w:pPr>
        <w:rPr>
          <w:color w:val="FF0000"/>
        </w:rPr>
      </w:pPr>
    </w:p>
    <w:p w14:paraId="3E7168CD" w14:textId="77777777" w:rsidR="00D34738" w:rsidRDefault="00D34738"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11"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5D85CA6" w14:textId="77777777" w:rsidR="00D34738" w:rsidRPr="00677F90" w:rsidRDefault="00D34738" w:rsidP="00D34738">
      <w:pPr>
        <w:ind w:firstLine="720"/>
        <w:contextualSpacing/>
        <w:rPr>
          <w:b/>
          <w:color w:val="FF0000"/>
        </w:rPr>
      </w:pPr>
      <w:r w:rsidRPr="00677F90">
        <w:rPr>
          <w:b/>
          <w:color w:val="FF0000"/>
        </w:rPr>
        <w:t>Students’ must complete all the required e</w:t>
      </w:r>
      <w:r>
        <w:rPr>
          <w:b/>
          <w:color w:val="FF0000"/>
        </w:rPr>
        <w:t xml:space="preserve">ssay assignments </w:t>
      </w:r>
      <w:r w:rsidRPr="00677F90">
        <w:rPr>
          <w:b/>
          <w:color w:val="FF0000"/>
        </w:rPr>
        <w:t xml:space="preserve">in </w:t>
      </w:r>
    </w:p>
    <w:p w14:paraId="18673941" w14:textId="2FF77E2A" w:rsidR="00D34738" w:rsidRPr="00677F90" w:rsidRDefault="00D34738" w:rsidP="00D34738">
      <w:pPr>
        <w:ind w:left="720"/>
        <w:contextualSpacing/>
        <w:rPr>
          <w:b/>
          <w:color w:val="FF0000"/>
        </w:rPr>
      </w:pPr>
      <w:r w:rsidRPr="00677F90">
        <w:rPr>
          <w:b/>
          <w:color w:val="FF0000"/>
        </w:rPr>
        <w:t>order to POTENTIALLY pass this class. If a student fails to turn in an assigned essay the student will auto</w:t>
      </w:r>
      <w:r w:rsidR="00CE39A4">
        <w:rPr>
          <w:b/>
          <w:color w:val="FF0000"/>
        </w:rPr>
        <w:t xml:space="preserve">matically fail the course. For each </w:t>
      </w:r>
      <w:r w:rsidR="000142CA">
        <w:rPr>
          <w:b/>
          <w:color w:val="FF0000"/>
        </w:rPr>
        <w:t xml:space="preserve">DAY </w:t>
      </w:r>
      <w:r w:rsidRPr="00677F90">
        <w:rPr>
          <w:b/>
          <w:color w:val="FF0000"/>
        </w:rPr>
        <w:t>t</w:t>
      </w:r>
      <w:r w:rsidR="00CE39A4">
        <w:rPr>
          <w:b/>
          <w:color w:val="FF0000"/>
        </w:rPr>
        <w:t>he Essay is submitted late there will be a 10 point deduction per day. After 3 days (not class days) the essay will not be accepted.</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004E7EC6">
        <w:rPr>
          <w:rFonts w:asciiTheme="minorHAnsi" w:hAnsiTheme="minorHAnsi" w:cs="Courier New"/>
          <w:sz w:val="20"/>
          <w:szCs w:val="20"/>
        </w:rPr>
        <w:lastRenderedPageBreak/>
        <w:t xml:space="preserve">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734BD8B3" w14:textId="77777777" w:rsidR="00D34738" w:rsidRPr="00443098" w:rsidRDefault="00D34738" w:rsidP="00D34738">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 rewarded; it is expected. This</w:t>
      </w:r>
    </w:p>
    <w:p w14:paraId="3FC54A08" w14:textId="77777777" w:rsidR="00D34738" w:rsidRPr="00443098" w:rsidRDefault="00D34738" w:rsidP="00D34738">
      <w:pPr>
        <w:autoSpaceDE w:val="0"/>
        <w:autoSpaceDN w:val="0"/>
        <w:adjustRightInd w:val="0"/>
      </w:pPr>
      <w:r w:rsidRPr="00443098">
        <w:t>is not a correspondence course. Office visits, phone calls, emails do not substitute</w:t>
      </w:r>
    </w:p>
    <w:p w14:paraId="0EB5EA41" w14:textId="77777777" w:rsidR="00D34738" w:rsidRPr="00443098" w:rsidRDefault="00D34738" w:rsidP="00D34738">
      <w:pPr>
        <w:ind w:right="-1080"/>
      </w:pPr>
      <w:r w:rsidRPr="00443098">
        <w:t xml:space="preserve">for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Pr="009A39CC" w:rsidRDefault="00D34738"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F449A5" w:rsidP="00D34738">
      <w:pPr>
        <w:rPr>
          <w:rStyle w:val="Hyperlink"/>
          <w:rFonts w:ascii="Arial" w:hAnsi="Arial" w:cs="Arial"/>
          <w:sz w:val="21"/>
          <w:szCs w:val="21"/>
        </w:rPr>
      </w:pPr>
      <w:hyperlink r:id="rId12"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0F4D43E9" w14:textId="77777777" w:rsidR="00D34738" w:rsidRPr="00CF2FD1" w:rsidRDefault="00D34738" w:rsidP="00D34738">
      <w:pPr>
        <w:pStyle w:val="PlainText"/>
        <w:jc w:val="both"/>
        <w:rPr>
          <w:rFonts w:asciiTheme="minorHAnsi" w:hAnsiTheme="minorHAnsi"/>
        </w:rPr>
      </w:pPr>
    </w:p>
    <w:p w14:paraId="2232E982" w14:textId="77777777" w:rsidR="00D34738" w:rsidRPr="00CF2FD1" w:rsidRDefault="00D34738" w:rsidP="00D34738">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1634EBFB" w14:textId="77777777" w:rsidR="00D34738" w:rsidRPr="00CF2FD1" w:rsidRDefault="00D34738" w:rsidP="00D34738">
      <w:pPr>
        <w:keepNext/>
        <w:rPr>
          <w:rFonts w:asciiTheme="minorHAnsi" w:hAnsiTheme="minorHAnsi" w:cs="Arial"/>
          <w:sz w:val="20"/>
          <w:szCs w:val="20"/>
        </w:rPr>
      </w:pPr>
    </w:p>
    <w:p w14:paraId="074DC82A"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4E04ADC7"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248B7FD0" w14:textId="77777777" w:rsidR="00D34738" w:rsidRPr="00CF2FD1" w:rsidRDefault="00D34738" w:rsidP="00D34738">
      <w:pPr>
        <w:keepNext/>
        <w:rPr>
          <w:rFonts w:asciiTheme="minorHAnsi" w:hAnsiTheme="minorHAnsi" w:cs="Arial"/>
          <w:sz w:val="20"/>
          <w:szCs w:val="20"/>
        </w:rPr>
      </w:pPr>
    </w:p>
    <w:p w14:paraId="16B32435" w14:textId="77777777" w:rsidR="00D34738" w:rsidRPr="00812396" w:rsidRDefault="00D34738" w:rsidP="00D34738">
      <w:pPr>
        <w:keepNext/>
        <w:rPr>
          <w:rFonts w:asciiTheme="minorHAnsi" w:hAnsiTheme="minorHAnsi" w:cs="Arial"/>
          <w:color w:val="FF0000"/>
          <w:sz w:val="20"/>
          <w:szCs w:val="20"/>
        </w:rPr>
      </w:pPr>
      <w:r w:rsidRPr="00812396">
        <w:rPr>
          <w:rFonts w:asciiTheme="minorHAnsi" w:hAnsiTheme="minorHAnsi" w:cs="Arial"/>
          <w:color w:val="FF0000"/>
          <w:sz w:val="20"/>
          <w:szCs w:val="20"/>
        </w:rPr>
        <w:t xml:space="preserve">Per UT System </w:t>
      </w:r>
      <w:r w:rsidRPr="00812396">
        <w:rPr>
          <w:rFonts w:asciiTheme="minorHAnsi" w:hAnsiTheme="minorHAnsi" w:cs="Arial"/>
          <w:i/>
          <w:color w:val="FF0000"/>
          <w:sz w:val="20"/>
          <w:szCs w:val="20"/>
        </w:rPr>
        <w:t>Regents’ Rule</w:t>
      </w:r>
      <w:r w:rsidRPr="00812396">
        <w:rPr>
          <w:rFonts w:asciiTheme="minorHAnsi" w:hAnsiTheme="minorHAnsi" w:cs="Arial"/>
          <w:color w:val="FF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80D054" w14:textId="77777777" w:rsidR="00D34738" w:rsidRPr="00CF2FD1" w:rsidRDefault="00D34738" w:rsidP="00D34738">
      <w:pPr>
        <w:keepNext/>
        <w:rPr>
          <w:rFonts w:asciiTheme="minorHAnsi" w:hAnsiTheme="minorHAnsi" w:cs="Arial"/>
          <w:sz w:val="20"/>
          <w:szCs w:val="20"/>
        </w:rPr>
      </w:pPr>
    </w:p>
    <w:p w14:paraId="75C526DD" w14:textId="77777777" w:rsidR="00D34738" w:rsidRPr="00CF2FD1" w:rsidRDefault="00D34738" w:rsidP="00D34738">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770F255" w14:textId="77777777" w:rsidR="00D34738" w:rsidRPr="00CF2FD1" w:rsidRDefault="00D34738" w:rsidP="00D34738">
      <w:pPr>
        <w:rPr>
          <w:rFonts w:asciiTheme="minorHAnsi" w:hAnsiTheme="minorHAnsi"/>
          <w:sz w:val="20"/>
          <w:szCs w:val="20"/>
        </w:rPr>
      </w:pPr>
    </w:p>
    <w:p w14:paraId="330D7F12" w14:textId="77777777" w:rsidR="00D34738" w:rsidRPr="00CF2FD1" w:rsidRDefault="00D34738" w:rsidP="00D34738">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7D0A75D" w14:textId="77777777" w:rsidR="00D34738" w:rsidRPr="00CF2FD1" w:rsidRDefault="00D34738" w:rsidP="00D34738">
      <w:pPr>
        <w:rPr>
          <w:rFonts w:asciiTheme="minorHAnsi" w:hAnsiTheme="minorHAnsi"/>
          <w:sz w:val="20"/>
          <w:szCs w:val="20"/>
        </w:rPr>
      </w:pPr>
    </w:p>
    <w:p w14:paraId="0AB15BC0" w14:textId="77777777" w:rsidR="00D34738" w:rsidRPr="00CF2FD1" w:rsidRDefault="00D34738" w:rsidP="00D34738">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1199ABB" w14:textId="77777777" w:rsidR="00D34738" w:rsidRPr="00CF2FD1" w:rsidRDefault="00D34738" w:rsidP="00D34738">
      <w:pPr>
        <w:pStyle w:val="BodyText"/>
        <w:tabs>
          <w:tab w:val="clear" w:pos="360"/>
          <w:tab w:val="num" w:pos="720"/>
          <w:tab w:val="left" w:pos="1260"/>
        </w:tabs>
        <w:jc w:val="left"/>
        <w:rPr>
          <w:rFonts w:asciiTheme="minorHAnsi" w:hAnsiTheme="minorHAnsi"/>
        </w:rPr>
      </w:pPr>
    </w:p>
    <w:p w14:paraId="5E51EACC" w14:textId="77777777" w:rsidR="00D34738" w:rsidRPr="00982A7E" w:rsidRDefault="00D34738" w:rsidP="00D34738">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5E203897" w14:textId="77777777" w:rsidR="00D34738" w:rsidRPr="009A39CC" w:rsidRDefault="00D34738" w:rsidP="00D34738">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lastRenderedPageBreak/>
        <w:t>Writing Center.</w:t>
      </w:r>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5" w:history="1">
        <w:r w:rsidRPr="009A39CC">
          <w:rPr>
            <w:rFonts w:asciiTheme="minorHAnsi" w:hAnsiTheme="minorHAnsi" w:cs="Arial"/>
            <w:b w:val="0"/>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6"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 xml:space="preserve"> for more information about services and guidelines.</w:t>
      </w:r>
    </w:p>
    <w:p w14:paraId="1527DC10"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7" w:tgtFrame="_blank" w:history="1">
        <w:r w:rsidRPr="009A39CC">
          <w:rPr>
            <w:rFonts w:asciiTheme="minorHAnsi" w:hAnsiTheme="minorHAnsi" w:cs="Arial"/>
            <w:b w:val="0"/>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14:paraId="3532182C"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8"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14:paraId="5DD618F7" w14:textId="77777777" w:rsidR="00D34738" w:rsidRPr="00CF2FD1" w:rsidRDefault="00D34738" w:rsidP="00D34738">
      <w:pPr>
        <w:pStyle w:val="PlainText"/>
        <w:rPr>
          <w:rFonts w:asciiTheme="minorHAnsi" w:hAnsiTheme="minorHAnsi"/>
        </w:rPr>
      </w:pPr>
    </w:p>
    <w:p w14:paraId="7988926B" w14:textId="77777777" w:rsidR="00D34738" w:rsidRPr="00BA12B6" w:rsidRDefault="00D34738" w:rsidP="00D34738">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9"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07661925" w14:textId="77777777" w:rsidR="00D34738" w:rsidRDefault="00D34738" w:rsidP="00D34738">
      <w:pPr>
        <w:tabs>
          <w:tab w:val="left" w:leader="dot" w:pos="3600"/>
        </w:tabs>
        <w:rPr>
          <w:rFonts w:asciiTheme="minorHAnsi" w:hAnsiTheme="minorHAnsi" w:cs="Arial"/>
          <w:color w:val="000000"/>
          <w:sz w:val="20"/>
          <w:szCs w:val="20"/>
        </w:rPr>
      </w:pPr>
    </w:p>
    <w:p w14:paraId="72DF6719"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http://www.uta.edu/library</w:t>
        </w:r>
      </w:hyperlink>
    </w:p>
    <w:p w14:paraId="7F830EEF"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14:paraId="61E0D365" w14:textId="77777777" w:rsidR="00D34738" w:rsidRPr="00CF2FD1" w:rsidRDefault="00D34738" w:rsidP="00D34738">
      <w:pPr>
        <w:pStyle w:val="Heading1"/>
        <w:spacing w:before="0"/>
        <w:rPr>
          <w:rFonts w:asciiTheme="minorHAnsi" w:eastAsia="Times New Roman" w:hAnsiTheme="minorHAnsi"/>
          <w:b w:val="0"/>
          <w:bCs w:val="0"/>
          <w:i/>
          <w:iCs/>
          <w:color w:val="auto"/>
          <w:sz w:val="20"/>
          <w:szCs w:val="20"/>
        </w:rPr>
      </w:pPr>
    </w:p>
    <w:p w14:paraId="091AAB2D" w14:textId="77777777" w:rsidR="00D34738" w:rsidRPr="00CF2FD1" w:rsidRDefault="00D34738" w:rsidP="00D34738">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3"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812396" w:rsidRDefault="00D34738" w:rsidP="00D34738">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5"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77777777" w:rsidR="00D34738" w:rsidRPr="00CF2FD1" w:rsidRDefault="00D34738" w:rsidP="00D34738">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Pr>
          <w:rFonts w:asciiTheme="minorHAnsi" w:hAnsiTheme="minorHAnsi"/>
          <w:color w:val="FF0000"/>
          <w:sz w:val="20"/>
          <w:szCs w:val="20"/>
        </w:rPr>
        <w:t xml:space="preserve">five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1450BE3D" w14:textId="77777777" w:rsidR="00D34738" w:rsidRDefault="00D34738" w:rsidP="008A0E3D">
      <w:pPr>
        <w:rPr>
          <w:rFonts w:asciiTheme="minorHAnsi" w:hAnsiTheme="minorHAnsi"/>
          <w:b/>
          <w:bCs/>
          <w:sz w:val="20"/>
          <w:szCs w:val="20"/>
        </w:rPr>
      </w:pPr>
    </w:p>
    <w:p w14:paraId="789EF2C3" w14:textId="77777777" w:rsidR="00D34738" w:rsidRDefault="00D34738" w:rsidP="008A0E3D">
      <w:pPr>
        <w:rPr>
          <w:rFonts w:asciiTheme="minorHAnsi" w:hAnsiTheme="minorHAnsi"/>
          <w:b/>
          <w:bCs/>
          <w:sz w:val="20"/>
          <w:szCs w:val="20"/>
        </w:rPr>
      </w:pPr>
    </w:p>
    <w:p w14:paraId="04D4236C" w14:textId="77777777" w:rsidR="00D34738" w:rsidRDefault="00D34738" w:rsidP="008A0E3D">
      <w:pPr>
        <w:rPr>
          <w:rFonts w:asciiTheme="minorHAnsi" w:hAnsiTheme="minorHAnsi"/>
          <w:b/>
          <w:bCs/>
          <w:sz w:val="20"/>
          <w:szCs w:val="20"/>
        </w:rPr>
      </w:pPr>
    </w:p>
    <w:p w14:paraId="595F8E05" w14:textId="77777777" w:rsidR="00D34738" w:rsidRDefault="00D34738" w:rsidP="008A0E3D">
      <w:pPr>
        <w:rPr>
          <w:rFonts w:asciiTheme="minorHAnsi" w:hAnsiTheme="minorHAnsi"/>
          <w:b/>
          <w:bCs/>
          <w:sz w:val="20"/>
          <w:szCs w:val="20"/>
        </w:rPr>
      </w:pPr>
    </w:p>
    <w:p w14:paraId="41D840F7" w14:textId="77777777" w:rsidR="00D34738" w:rsidRDefault="00D34738" w:rsidP="008A0E3D">
      <w:pPr>
        <w:rPr>
          <w:rFonts w:asciiTheme="minorHAnsi" w:hAnsiTheme="minorHAnsi"/>
          <w:b/>
          <w:bCs/>
          <w:sz w:val="20"/>
          <w:szCs w:val="20"/>
        </w:rPr>
      </w:pPr>
    </w:p>
    <w:p w14:paraId="204113D5" w14:textId="77777777" w:rsidR="00D34738" w:rsidRDefault="00D34738" w:rsidP="008A0E3D">
      <w:pPr>
        <w:rPr>
          <w:rFonts w:asciiTheme="minorHAnsi" w:hAnsiTheme="minorHAnsi"/>
          <w:b/>
          <w:bCs/>
          <w:sz w:val="20"/>
          <w:szCs w:val="20"/>
        </w:rPr>
      </w:pPr>
    </w:p>
    <w:p w14:paraId="7BA28C85" w14:textId="77777777" w:rsidR="00D34738" w:rsidRDefault="00D34738" w:rsidP="008A0E3D">
      <w:pPr>
        <w:rPr>
          <w:rFonts w:asciiTheme="minorHAnsi" w:hAnsiTheme="minorHAnsi"/>
          <w:b/>
          <w:bCs/>
          <w:sz w:val="20"/>
          <w:szCs w:val="20"/>
        </w:rPr>
      </w:pPr>
    </w:p>
    <w:p w14:paraId="25F5C8B9" w14:textId="77777777" w:rsidR="00D34738" w:rsidRDefault="00D34738" w:rsidP="008A0E3D">
      <w:pPr>
        <w:rPr>
          <w:rFonts w:asciiTheme="minorHAnsi" w:hAnsiTheme="minorHAnsi"/>
          <w:b/>
          <w:bCs/>
          <w:sz w:val="20"/>
          <w:szCs w:val="20"/>
        </w:rPr>
      </w:pPr>
    </w:p>
    <w:p w14:paraId="6122252A" w14:textId="77777777" w:rsidR="00D34738" w:rsidRDefault="00D34738" w:rsidP="008A0E3D">
      <w:pPr>
        <w:rPr>
          <w:rFonts w:asciiTheme="minorHAnsi" w:hAnsiTheme="minorHAnsi"/>
          <w:b/>
          <w:bCs/>
          <w:sz w:val="20"/>
          <w:szCs w:val="20"/>
        </w:rPr>
      </w:pPr>
    </w:p>
    <w:p w14:paraId="75F8B2CB" w14:textId="77777777" w:rsidR="00D34738" w:rsidRPr="00CF2FD1" w:rsidRDefault="00D34738" w:rsidP="008A0E3D">
      <w:pPr>
        <w:rPr>
          <w:rFonts w:asciiTheme="minorHAnsi" w:hAnsiTheme="minorHAnsi"/>
          <w:sz w:val="20"/>
          <w:szCs w:val="20"/>
        </w:rPr>
      </w:pPr>
    </w:p>
    <w:p w14:paraId="6D929789" w14:textId="77777777" w:rsidR="008A0E3D" w:rsidRDefault="008A0E3D" w:rsidP="008A0E3D">
      <w:pPr>
        <w:rPr>
          <w:rFonts w:asciiTheme="minorHAnsi" w:hAnsiTheme="minorHAnsi"/>
          <w:sz w:val="20"/>
          <w:szCs w:val="20"/>
        </w:rPr>
      </w:pPr>
    </w:p>
    <w:p w14:paraId="43FAD943" w14:textId="77777777" w:rsidR="00CE39A4" w:rsidRDefault="00CE39A4" w:rsidP="008A0E3D">
      <w:pPr>
        <w:rPr>
          <w:rFonts w:asciiTheme="minorHAnsi" w:hAnsiTheme="minorHAnsi"/>
          <w:sz w:val="20"/>
          <w:szCs w:val="20"/>
        </w:rPr>
      </w:pPr>
    </w:p>
    <w:p w14:paraId="096DA5A0" w14:textId="77777777" w:rsidR="00CE39A4" w:rsidRDefault="00CE39A4" w:rsidP="008A0E3D">
      <w:pPr>
        <w:rPr>
          <w:rFonts w:asciiTheme="minorHAnsi" w:hAnsiTheme="minorHAnsi"/>
          <w:sz w:val="20"/>
          <w:szCs w:val="20"/>
        </w:rPr>
      </w:pPr>
    </w:p>
    <w:p w14:paraId="4E77AD23" w14:textId="77777777" w:rsidR="00CE39A4" w:rsidRPr="00CF2FD1" w:rsidRDefault="00CE39A4"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p w14:paraId="4147C696" w14:textId="77777777"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799A3417" w14:textId="77777777" w:rsidR="00084347" w:rsidRPr="00084347" w:rsidRDefault="00084347" w:rsidP="00F91E28">
      <w:pPr>
        <w:jc w:val="center"/>
        <w:rPr>
          <w:rFonts w:asciiTheme="minorHAnsi" w:hAnsiTheme="minorHAnsi"/>
          <w:b/>
        </w:rPr>
      </w:pPr>
      <w:r w:rsidRPr="00084347">
        <w:rPr>
          <w:rFonts w:asciiTheme="minorHAnsi" w:hAnsiTheme="minorHAnsi"/>
          <w:b/>
        </w:rPr>
        <w:t>(Daily Schedule)</w:t>
      </w:r>
    </w:p>
    <w:p w14:paraId="2BCD6120"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9"/>
        <w:gridCol w:w="5392"/>
        <w:gridCol w:w="2718"/>
      </w:tblGrid>
      <w:tr w:rsidR="000B059B" w:rsidRPr="00FE7557" w14:paraId="3C48813B" w14:textId="77777777" w:rsidTr="009C4D7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3CB64"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68BB"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5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D0FB"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D17"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14:paraId="147BED6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4927EEA" w14:textId="77777777" w:rsidR="000F1C0B" w:rsidRPr="00FE7557" w:rsidRDefault="000F1C0B" w:rsidP="00F449A5">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31B9F9D" w14:textId="1EBD956D" w:rsidR="000F1C0B" w:rsidRPr="00FE7557" w:rsidRDefault="00CE39A4">
            <w:pPr>
              <w:jc w:val="center"/>
              <w:rPr>
                <w:rFonts w:ascii="Calibri" w:hAnsi="Calibri" w:cs="Arial"/>
                <w:sz w:val="20"/>
                <w:szCs w:val="20"/>
              </w:rPr>
            </w:pPr>
            <w:r>
              <w:rPr>
                <w:rFonts w:ascii="Calibri" w:hAnsi="Calibri"/>
                <w:sz w:val="20"/>
                <w:szCs w:val="20"/>
              </w:rPr>
              <w:t>01/19</w:t>
            </w:r>
          </w:p>
        </w:tc>
        <w:tc>
          <w:tcPr>
            <w:tcW w:w="5392" w:type="dxa"/>
            <w:tcBorders>
              <w:top w:val="single" w:sz="4" w:space="0" w:color="auto"/>
              <w:left w:val="single" w:sz="4" w:space="0" w:color="auto"/>
              <w:bottom w:val="single" w:sz="4" w:space="0" w:color="auto"/>
              <w:right w:val="single" w:sz="4" w:space="0" w:color="auto"/>
            </w:tcBorders>
            <w:hideMark/>
          </w:tcPr>
          <w:p w14:paraId="15C72440"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13C67967" w14:textId="0B1BA466" w:rsidR="000F1C0B" w:rsidRPr="00FE7557" w:rsidRDefault="000F1C0B" w:rsidP="003955B4">
            <w:pPr>
              <w:jc w:val="center"/>
              <w:rPr>
                <w:rFonts w:ascii="Calibri" w:hAnsi="Calibri" w:cs="Arial"/>
                <w:sz w:val="20"/>
                <w:szCs w:val="20"/>
              </w:rPr>
            </w:pPr>
          </w:p>
          <w:p w14:paraId="402C2934" w14:textId="77777777" w:rsidR="000F1C0B" w:rsidRPr="00FE7557" w:rsidRDefault="000F1C0B" w:rsidP="00AC78F0">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94C69DF" w14:textId="6131025E" w:rsidR="000F1C0B" w:rsidRDefault="000F1C0B" w:rsidP="000113D9">
            <w:pPr>
              <w:ind w:left="360"/>
              <w:rPr>
                <w:rFonts w:asciiTheme="minorHAnsi" w:hAnsiTheme="minorHAnsi"/>
                <w:sz w:val="20"/>
                <w:szCs w:val="20"/>
              </w:rPr>
            </w:pPr>
          </w:p>
          <w:p w14:paraId="79357FFC" w14:textId="77777777" w:rsidR="00CE39A4" w:rsidRPr="000113D9" w:rsidRDefault="00CE39A4" w:rsidP="000113D9">
            <w:pPr>
              <w:ind w:left="360"/>
              <w:rPr>
                <w:rFonts w:asciiTheme="minorHAnsi" w:hAnsiTheme="minorHAnsi"/>
                <w:sz w:val="20"/>
                <w:szCs w:val="20"/>
              </w:rPr>
            </w:pPr>
          </w:p>
        </w:tc>
      </w:tr>
      <w:tr w:rsidR="000B059B" w:rsidRPr="00FE7557" w14:paraId="5458BDEF" w14:textId="77777777" w:rsidTr="009C4D7A">
        <w:tc>
          <w:tcPr>
            <w:tcW w:w="0" w:type="auto"/>
            <w:tcBorders>
              <w:top w:val="single" w:sz="4" w:space="0" w:color="auto"/>
              <w:left w:val="single" w:sz="4" w:space="0" w:color="auto"/>
              <w:bottom w:val="single" w:sz="4" w:space="0" w:color="auto"/>
              <w:right w:val="single" w:sz="4" w:space="0" w:color="auto"/>
            </w:tcBorders>
          </w:tcPr>
          <w:p w14:paraId="714FF9E9" w14:textId="1BF5C78F" w:rsidR="000F1C0B" w:rsidRPr="00FE7557" w:rsidRDefault="000F1C0B" w:rsidP="00F449A5">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349E5" w14:textId="7507980D" w:rsidR="000F1C0B" w:rsidRDefault="00CE39A4">
            <w:pPr>
              <w:jc w:val="center"/>
              <w:rPr>
                <w:rFonts w:ascii="Calibri" w:hAnsi="Calibri"/>
                <w:sz w:val="20"/>
                <w:szCs w:val="20"/>
              </w:rPr>
            </w:pPr>
            <w:r>
              <w:rPr>
                <w:rFonts w:ascii="Calibri" w:hAnsi="Calibri"/>
                <w:sz w:val="20"/>
                <w:szCs w:val="20"/>
              </w:rPr>
              <w:t>01/21</w:t>
            </w:r>
          </w:p>
        </w:tc>
        <w:tc>
          <w:tcPr>
            <w:tcW w:w="5392" w:type="dxa"/>
            <w:tcBorders>
              <w:top w:val="single" w:sz="4" w:space="0" w:color="auto"/>
              <w:left w:val="single" w:sz="4" w:space="0" w:color="auto"/>
              <w:bottom w:val="single" w:sz="4" w:space="0" w:color="auto"/>
              <w:right w:val="single" w:sz="4" w:space="0" w:color="auto"/>
            </w:tcBorders>
          </w:tcPr>
          <w:p w14:paraId="5EA69F8B" w14:textId="77777777" w:rsidR="000F1C0B" w:rsidRDefault="000F1C0B" w:rsidP="00F449A5">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9439108" w14:textId="77777777" w:rsidR="000F1C0B" w:rsidRPr="00FE7557" w:rsidRDefault="000F1C0B" w:rsidP="00F449A5">
            <w:pPr>
              <w:jc w:val="center"/>
              <w:rPr>
                <w:rFonts w:ascii="Calibri" w:hAnsi="Calibri" w:cs="Arial"/>
                <w:sz w:val="20"/>
                <w:szCs w:val="20"/>
              </w:rPr>
            </w:pPr>
          </w:p>
          <w:p w14:paraId="701FAB35" w14:textId="77777777" w:rsidR="000F1C0B" w:rsidRDefault="000F1C0B" w:rsidP="00F449A5">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14:paraId="09F7FF27" w14:textId="77777777" w:rsidR="000F1C0B" w:rsidRPr="00FE7557" w:rsidRDefault="000F1C0B" w:rsidP="00F449A5">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A04280E" w14:textId="77777777" w:rsidR="000F1C0B" w:rsidRPr="000113D9" w:rsidRDefault="00186828" w:rsidP="000113D9">
            <w:pPr>
              <w:ind w:left="360"/>
              <w:rPr>
                <w:rFonts w:asciiTheme="minorHAnsi" w:hAnsiTheme="minorHAnsi"/>
                <w:sz w:val="20"/>
                <w:szCs w:val="20"/>
              </w:rPr>
            </w:pPr>
            <w:r w:rsidRPr="000113D9">
              <w:rPr>
                <w:rFonts w:asciiTheme="minorHAnsi" w:hAnsiTheme="minorHAnsi"/>
                <w:sz w:val="20"/>
                <w:szCs w:val="20"/>
              </w:rPr>
              <w:t>Syllabus Scavenger Hunt</w:t>
            </w:r>
          </w:p>
          <w:p w14:paraId="58767AFA" w14:textId="43865C37" w:rsidR="000113D9" w:rsidRPr="000113D9" w:rsidRDefault="00CE39A4" w:rsidP="00D34738">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14:paraId="584CCACC" w14:textId="77777777" w:rsidTr="009C4D7A">
        <w:tc>
          <w:tcPr>
            <w:tcW w:w="0" w:type="auto"/>
            <w:tcBorders>
              <w:top w:val="single" w:sz="4" w:space="0" w:color="auto"/>
              <w:left w:val="single" w:sz="4" w:space="0" w:color="auto"/>
              <w:bottom w:val="single" w:sz="4" w:space="0" w:color="auto"/>
              <w:right w:val="single" w:sz="4" w:space="0" w:color="auto"/>
            </w:tcBorders>
          </w:tcPr>
          <w:p w14:paraId="6B7B4FFD" w14:textId="77777777" w:rsidR="000F1C0B" w:rsidRPr="00FE7557" w:rsidRDefault="000F1C0B" w:rsidP="00F449A5">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74B898C4" w14:textId="07D935A3" w:rsidR="000F1C0B" w:rsidRPr="00FE7557" w:rsidRDefault="001D71BC">
            <w:pPr>
              <w:jc w:val="center"/>
              <w:rPr>
                <w:rFonts w:ascii="Calibri" w:hAnsi="Calibri" w:cs="Arial"/>
                <w:sz w:val="20"/>
                <w:szCs w:val="20"/>
              </w:rPr>
            </w:pPr>
            <w:r>
              <w:rPr>
                <w:rFonts w:ascii="Calibri" w:hAnsi="Calibri"/>
                <w:sz w:val="20"/>
                <w:szCs w:val="20"/>
              </w:rPr>
              <w:t>01/26</w:t>
            </w:r>
          </w:p>
        </w:tc>
        <w:tc>
          <w:tcPr>
            <w:tcW w:w="5392" w:type="dxa"/>
            <w:tcBorders>
              <w:top w:val="single" w:sz="4" w:space="0" w:color="auto"/>
              <w:left w:val="single" w:sz="4" w:space="0" w:color="auto"/>
              <w:bottom w:val="single" w:sz="4" w:space="0" w:color="auto"/>
              <w:right w:val="single" w:sz="4" w:space="0" w:color="auto"/>
            </w:tcBorders>
          </w:tcPr>
          <w:p w14:paraId="68C97AC8" w14:textId="77777777" w:rsidR="000F1C0B" w:rsidRDefault="000F1C0B" w:rsidP="009048F4">
            <w:pPr>
              <w:jc w:val="center"/>
              <w:rPr>
                <w:rFonts w:ascii="Calibri" w:hAnsi="Calibri"/>
                <w:sz w:val="20"/>
                <w:szCs w:val="20"/>
              </w:rPr>
            </w:pPr>
            <w:r>
              <w:rPr>
                <w:rFonts w:ascii="Calibri" w:hAnsi="Calibri"/>
                <w:sz w:val="20"/>
                <w:szCs w:val="20"/>
              </w:rPr>
              <w:t>Introduction to Argument</w:t>
            </w:r>
          </w:p>
          <w:p w14:paraId="147833EF" w14:textId="77777777" w:rsidR="000F1C0B" w:rsidRDefault="000F1C0B" w:rsidP="009048F4">
            <w:pPr>
              <w:jc w:val="center"/>
              <w:rPr>
                <w:rFonts w:ascii="Calibri" w:hAnsi="Calibri"/>
                <w:sz w:val="20"/>
                <w:szCs w:val="20"/>
              </w:rPr>
            </w:pPr>
          </w:p>
          <w:p w14:paraId="626D132A" w14:textId="77777777"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14:paraId="0D852D12" w14:textId="77777777" w:rsidR="00841262" w:rsidRDefault="00841262" w:rsidP="009048F4">
            <w:pPr>
              <w:jc w:val="center"/>
              <w:rPr>
                <w:rFonts w:ascii="Calibri" w:hAnsi="Calibri"/>
                <w:sz w:val="20"/>
                <w:szCs w:val="20"/>
              </w:rPr>
            </w:pPr>
          </w:p>
          <w:p w14:paraId="39E68165" w14:textId="77777777" w:rsidR="000F1C0B" w:rsidRPr="00FE7557" w:rsidRDefault="000F1C0B"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AFED94E" w14:textId="4BF8EA7A" w:rsidR="000F1C0B"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F569AC">
              <w:rPr>
                <w:rFonts w:asciiTheme="minorHAnsi" w:hAnsiTheme="minorHAnsi"/>
                <w:b/>
                <w:sz w:val="20"/>
                <w:szCs w:val="20"/>
              </w:rPr>
              <w:t>#1</w:t>
            </w:r>
          </w:p>
          <w:p w14:paraId="182B82FC" w14:textId="77777777" w:rsidR="00DF6518" w:rsidRPr="00DF6518" w:rsidRDefault="00DF6518" w:rsidP="00D34738">
            <w:pPr>
              <w:ind w:left="360"/>
              <w:rPr>
                <w:rFonts w:asciiTheme="minorHAnsi" w:hAnsiTheme="minorHAnsi"/>
                <w:sz w:val="20"/>
                <w:szCs w:val="20"/>
              </w:rPr>
            </w:pPr>
          </w:p>
        </w:tc>
      </w:tr>
      <w:tr w:rsidR="000B059B" w:rsidRPr="00FE7557" w14:paraId="6C8AC05B" w14:textId="77777777" w:rsidTr="009C4D7A">
        <w:tc>
          <w:tcPr>
            <w:tcW w:w="0" w:type="auto"/>
            <w:tcBorders>
              <w:top w:val="single" w:sz="4" w:space="0" w:color="auto"/>
              <w:left w:val="single" w:sz="4" w:space="0" w:color="auto"/>
              <w:bottom w:val="single" w:sz="4" w:space="0" w:color="auto"/>
              <w:right w:val="single" w:sz="4" w:space="0" w:color="auto"/>
            </w:tcBorders>
          </w:tcPr>
          <w:p w14:paraId="150CD85E" w14:textId="5571FEE6" w:rsidR="00FB0733" w:rsidRPr="00FE7557" w:rsidRDefault="003975DF" w:rsidP="00F449A5">
            <w:pPr>
              <w:jc w:val="center"/>
              <w:rPr>
                <w:rFonts w:ascii="Calibri" w:hAnsi="Calibri" w:cs="Arial"/>
                <w:b/>
                <w:sz w:val="20"/>
                <w:szCs w:val="20"/>
              </w:rPr>
            </w:pPr>
            <w:r>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8D542FA" w14:textId="352FB98B" w:rsidR="00FB0733" w:rsidRPr="00FE7557" w:rsidRDefault="001D71BC" w:rsidP="007946E4">
            <w:pPr>
              <w:jc w:val="center"/>
              <w:rPr>
                <w:rFonts w:ascii="Calibri" w:hAnsi="Calibri" w:cs="Arial"/>
                <w:sz w:val="20"/>
                <w:szCs w:val="20"/>
              </w:rPr>
            </w:pPr>
            <w:r>
              <w:rPr>
                <w:rFonts w:ascii="Calibri" w:hAnsi="Calibri"/>
                <w:sz w:val="20"/>
                <w:szCs w:val="20"/>
              </w:rPr>
              <w:t>01/28</w:t>
            </w:r>
          </w:p>
        </w:tc>
        <w:tc>
          <w:tcPr>
            <w:tcW w:w="5392" w:type="dxa"/>
            <w:tcBorders>
              <w:top w:val="single" w:sz="4" w:space="0" w:color="auto"/>
              <w:left w:val="single" w:sz="4" w:space="0" w:color="auto"/>
              <w:bottom w:val="single" w:sz="4" w:space="0" w:color="auto"/>
              <w:right w:val="single" w:sz="4" w:space="0" w:color="auto"/>
            </w:tcBorders>
          </w:tcPr>
          <w:p w14:paraId="18772679" w14:textId="77777777"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14:paraId="2E0BA588" w14:textId="77777777" w:rsidR="00F7018D" w:rsidRDefault="00E44D72" w:rsidP="00F7018D">
            <w:pPr>
              <w:jc w:val="center"/>
              <w:rPr>
                <w:rFonts w:ascii="Calibri" w:hAnsi="Calibri" w:cs="Arial"/>
                <w:sz w:val="20"/>
                <w:szCs w:val="20"/>
              </w:rPr>
            </w:pPr>
            <w:r>
              <w:rPr>
                <w:rFonts w:ascii="Calibri" w:hAnsi="Calibri" w:cs="Arial"/>
                <w:sz w:val="20"/>
                <w:szCs w:val="20"/>
              </w:rPr>
              <w:t>Assign Issue Proposal.</w:t>
            </w:r>
          </w:p>
          <w:p w14:paraId="0FDA2761" w14:textId="77777777" w:rsidR="00E44D72" w:rsidRPr="00FE7557" w:rsidRDefault="00E44D72" w:rsidP="00F7018D">
            <w:pPr>
              <w:jc w:val="center"/>
              <w:rPr>
                <w:rFonts w:ascii="Calibri" w:hAnsi="Calibri" w:cs="Arial"/>
                <w:sz w:val="20"/>
                <w:szCs w:val="20"/>
              </w:rPr>
            </w:pPr>
          </w:p>
          <w:p w14:paraId="3F2566F7" w14:textId="77777777"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14:paraId="18EBEA73" w14:textId="77777777" w:rsidR="00F7018D" w:rsidRPr="00F7018D" w:rsidRDefault="00F7018D" w:rsidP="00F449A5">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D8DF3A7" w14:textId="28F7AB4B" w:rsidR="00FB0733" w:rsidRPr="000113D9" w:rsidRDefault="00FB0733" w:rsidP="000113D9">
            <w:pPr>
              <w:ind w:left="360"/>
              <w:rPr>
                <w:rFonts w:asciiTheme="minorHAnsi" w:hAnsiTheme="minorHAnsi"/>
                <w:sz w:val="20"/>
                <w:szCs w:val="20"/>
              </w:rPr>
            </w:pPr>
          </w:p>
          <w:p w14:paraId="39C91826" w14:textId="5390F590" w:rsidR="00B0620F"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p>
          <w:p w14:paraId="72B03268" w14:textId="77777777" w:rsidR="00DF6518" w:rsidRPr="00DF6518" w:rsidRDefault="00DF6518" w:rsidP="000113D9">
            <w:pPr>
              <w:pStyle w:val="ListParagraph"/>
              <w:ind w:left="432"/>
              <w:rPr>
                <w:rFonts w:asciiTheme="minorHAnsi" w:hAnsiTheme="minorHAnsi"/>
                <w:sz w:val="20"/>
                <w:szCs w:val="20"/>
              </w:rPr>
            </w:pPr>
          </w:p>
        </w:tc>
      </w:tr>
      <w:tr w:rsidR="000B059B" w:rsidRPr="00FE7557" w14:paraId="4A728CF9" w14:textId="77777777" w:rsidTr="009C4D7A">
        <w:tc>
          <w:tcPr>
            <w:tcW w:w="0" w:type="auto"/>
            <w:tcBorders>
              <w:top w:val="single" w:sz="4" w:space="0" w:color="auto"/>
              <w:left w:val="single" w:sz="4" w:space="0" w:color="auto"/>
              <w:bottom w:val="single" w:sz="4" w:space="0" w:color="auto"/>
              <w:right w:val="single" w:sz="4" w:space="0" w:color="auto"/>
            </w:tcBorders>
          </w:tcPr>
          <w:p w14:paraId="22025793" w14:textId="77777777" w:rsidR="00F7018D" w:rsidRPr="00FE7557" w:rsidRDefault="00F7018D">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E66743" w14:textId="3E71F6DB" w:rsidR="00F7018D" w:rsidRPr="00FE7557" w:rsidRDefault="001D71BC">
            <w:pPr>
              <w:jc w:val="center"/>
              <w:rPr>
                <w:rFonts w:ascii="Calibri" w:hAnsi="Calibri" w:cs="Arial"/>
                <w:sz w:val="20"/>
                <w:szCs w:val="20"/>
              </w:rPr>
            </w:pPr>
            <w:r>
              <w:rPr>
                <w:rFonts w:ascii="Calibri" w:hAnsi="Calibri"/>
                <w:sz w:val="20"/>
                <w:szCs w:val="20"/>
              </w:rPr>
              <w:t>02/02</w:t>
            </w:r>
          </w:p>
        </w:tc>
        <w:tc>
          <w:tcPr>
            <w:tcW w:w="5392" w:type="dxa"/>
            <w:tcBorders>
              <w:top w:val="single" w:sz="4" w:space="0" w:color="auto"/>
              <w:left w:val="single" w:sz="4" w:space="0" w:color="auto"/>
              <w:bottom w:val="single" w:sz="4" w:space="0" w:color="auto"/>
              <w:right w:val="single" w:sz="4" w:space="0" w:color="auto"/>
            </w:tcBorders>
          </w:tcPr>
          <w:p w14:paraId="78144C67" w14:textId="77777777" w:rsidR="00F7018D" w:rsidRDefault="00F7018D" w:rsidP="00F7018D">
            <w:pPr>
              <w:jc w:val="center"/>
              <w:rPr>
                <w:rFonts w:ascii="Calibri" w:hAnsi="Calibri"/>
                <w:sz w:val="20"/>
                <w:szCs w:val="20"/>
              </w:rPr>
            </w:pPr>
            <w:r>
              <w:rPr>
                <w:rFonts w:ascii="Calibri" w:hAnsi="Calibri"/>
                <w:sz w:val="20"/>
                <w:szCs w:val="20"/>
              </w:rPr>
              <w:t>Creating a Research Plan</w:t>
            </w:r>
          </w:p>
          <w:p w14:paraId="3DC40E2B" w14:textId="77777777" w:rsidR="00F7018D" w:rsidRDefault="00F7018D" w:rsidP="00F7018D">
            <w:pPr>
              <w:jc w:val="center"/>
              <w:rPr>
                <w:rFonts w:ascii="Calibri" w:hAnsi="Calibri"/>
                <w:sz w:val="20"/>
                <w:szCs w:val="20"/>
              </w:rPr>
            </w:pPr>
          </w:p>
          <w:p w14:paraId="2560601D" w14:textId="77777777"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14:paraId="7D53FFDD" w14:textId="77777777" w:rsidR="00F7018D" w:rsidRPr="00F7018D" w:rsidRDefault="00F7018D" w:rsidP="00F7018D">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A8BBE7E" w14:textId="206D955D" w:rsidR="00F7018D"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F569AC">
              <w:rPr>
                <w:rFonts w:asciiTheme="minorHAnsi" w:hAnsiTheme="minorHAnsi"/>
                <w:b/>
                <w:sz w:val="20"/>
                <w:szCs w:val="20"/>
              </w:rPr>
              <w:t>#3</w:t>
            </w:r>
          </w:p>
          <w:p w14:paraId="7E17AF54" w14:textId="77777777" w:rsidR="00186828" w:rsidRPr="00DF6518" w:rsidRDefault="00186828" w:rsidP="000113D9">
            <w:pPr>
              <w:rPr>
                <w:rFonts w:asciiTheme="minorHAnsi" w:hAnsiTheme="minorHAnsi"/>
                <w:sz w:val="20"/>
                <w:szCs w:val="20"/>
              </w:rPr>
            </w:pPr>
          </w:p>
          <w:p w14:paraId="6DAE1543" w14:textId="60EFFD38" w:rsidR="00186828" w:rsidRPr="007E6959" w:rsidRDefault="00186828" w:rsidP="000113D9">
            <w:pPr>
              <w:ind w:left="360"/>
              <w:rPr>
                <w:rFonts w:asciiTheme="minorHAnsi" w:hAnsiTheme="minorHAnsi"/>
                <w:sz w:val="20"/>
                <w:szCs w:val="20"/>
              </w:rPr>
            </w:pPr>
          </w:p>
        </w:tc>
      </w:tr>
      <w:tr w:rsidR="000B059B" w:rsidRPr="00FE7557" w14:paraId="0A3EA362" w14:textId="77777777" w:rsidTr="009C4D7A">
        <w:tc>
          <w:tcPr>
            <w:tcW w:w="0" w:type="auto"/>
            <w:tcBorders>
              <w:top w:val="single" w:sz="4" w:space="0" w:color="auto"/>
              <w:left w:val="single" w:sz="4" w:space="0" w:color="auto"/>
              <w:bottom w:val="single" w:sz="4" w:space="0" w:color="auto"/>
              <w:right w:val="single" w:sz="4" w:space="0" w:color="auto"/>
            </w:tcBorders>
          </w:tcPr>
          <w:p w14:paraId="2796FA02" w14:textId="09EA2716" w:rsidR="00F7018D" w:rsidRPr="00FE7557" w:rsidRDefault="000159A3">
            <w:pPr>
              <w:jc w:val="center"/>
              <w:rPr>
                <w:rFonts w:ascii="Calibri" w:hAnsi="Calibri"/>
                <w:b/>
                <w:sz w:val="20"/>
                <w:szCs w:val="20"/>
              </w:rPr>
            </w:pPr>
            <w:r>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CCC59D5" w14:textId="7FB62659" w:rsidR="00F7018D" w:rsidRPr="00FE7557" w:rsidRDefault="000159A3" w:rsidP="003975DF">
            <w:pPr>
              <w:jc w:val="center"/>
              <w:rPr>
                <w:rFonts w:ascii="Calibri" w:hAnsi="Calibri"/>
                <w:sz w:val="20"/>
                <w:szCs w:val="20"/>
              </w:rPr>
            </w:pPr>
            <w:r>
              <w:rPr>
                <w:rFonts w:ascii="Calibri" w:hAnsi="Calibri"/>
                <w:sz w:val="20"/>
                <w:szCs w:val="20"/>
              </w:rPr>
              <w:t>2/04</w:t>
            </w:r>
          </w:p>
        </w:tc>
        <w:tc>
          <w:tcPr>
            <w:tcW w:w="5392" w:type="dxa"/>
            <w:tcBorders>
              <w:top w:val="single" w:sz="4" w:space="0" w:color="auto"/>
              <w:left w:val="single" w:sz="4" w:space="0" w:color="auto"/>
              <w:bottom w:val="single" w:sz="4" w:space="0" w:color="auto"/>
              <w:right w:val="single" w:sz="4" w:space="0" w:color="auto"/>
            </w:tcBorders>
          </w:tcPr>
          <w:p w14:paraId="069F0E3C" w14:textId="56C61E10" w:rsidR="00F7018D" w:rsidRDefault="00F7018D" w:rsidP="00227A49">
            <w:pPr>
              <w:jc w:val="center"/>
              <w:rPr>
                <w:rFonts w:ascii="Calibri" w:hAnsi="Calibri"/>
                <w:b/>
                <w:sz w:val="20"/>
                <w:szCs w:val="20"/>
              </w:rPr>
            </w:pPr>
            <w:r>
              <w:rPr>
                <w:rFonts w:ascii="Calibri" w:hAnsi="Calibri"/>
                <w:b/>
                <w:sz w:val="20"/>
                <w:szCs w:val="20"/>
              </w:rPr>
              <w:t>Census Date:</w:t>
            </w:r>
            <w:r w:rsidR="001D7283">
              <w:rPr>
                <w:rFonts w:ascii="Calibri" w:hAnsi="Calibri"/>
                <w:b/>
                <w:sz w:val="20"/>
                <w:szCs w:val="20"/>
              </w:rPr>
              <w:t>02/03/2016</w:t>
            </w:r>
          </w:p>
          <w:p w14:paraId="1EF1BCB6" w14:textId="77777777"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075D5CCA" w14:textId="77777777" w:rsidR="001D71BC" w:rsidRDefault="001D71BC" w:rsidP="001D71BC">
            <w:pPr>
              <w:jc w:val="center"/>
              <w:rPr>
                <w:rFonts w:ascii="Calibri" w:hAnsi="Calibri"/>
                <w:sz w:val="20"/>
                <w:szCs w:val="20"/>
              </w:rPr>
            </w:pPr>
            <w:r>
              <w:rPr>
                <w:rFonts w:ascii="Calibri" w:hAnsi="Calibri"/>
                <w:sz w:val="20"/>
                <w:szCs w:val="20"/>
              </w:rPr>
              <w:t>Discuss Current Issues / Review and Discuss Sample IP / Academic Dishonesty</w:t>
            </w:r>
          </w:p>
          <w:p w14:paraId="23BD78B7" w14:textId="77777777" w:rsidR="001D71BC" w:rsidRPr="00FE7557" w:rsidRDefault="001D71BC" w:rsidP="001D71BC">
            <w:pPr>
              <w:jc w:val="center"/>
              <w:rPr>
                <w:rFonts w:ascii="Calibri" w:hAnsi="Calibri"/>
                <w:sz w:val="20"/>
                <w:szCs w:val="20"/>
              </w:rPr>
            </w:pPr>
            <w:r>
              <w:rPr>
                <w:rFonts w:ascii="Calibri" w:hAnsi="Calibri"/>
                <w:sz w:val="20"/>
                <w:szCs w:val="20"/>
              </w:rPr>
              <w:t>MLA Citation</w:t>
            </w:r>
          </w:p>
          <w:p w14:paraId="36CCDB53" w14:textId="77777777" w:rsidR="001D71BC" w:rsidRPr="00FE7557" w:rsidRDefault="001D71BC" w:rsidP="001D71BC">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6C06C6A2" w14:textId="77777777" w:rsidR="001D71BC" w:rsidRDefault="001D71BC" w:rsidP="001D71BC">
            <w:pPr>
              <w:jc w:val="center"/>
              <w:rPr>
                <w:rFonts w:ascii="Calibri" w:hAnsi="Calibri" w:cs="Arial"/>
                <w:b/>
                <w:sz w:val="20"/>
                <w:szCs w:val="20"/>
              </w:rPr>
            </w:pPr>
            <w:r>
              <w:rPr>
                <w:rFonts w:ascii="Calibri" w:hAnsi="Calibri" w:cs="Arial"/>
                <w:b/>
                <w:sz w:val="20"/>
                <w:szCs w:val="20"/>
              </w:rPr>
              <w:t>FYW PP. 369-395</w:t>
            </w:r>
          </w:p>
          <w:p w14:paraId="6441BF42" w14:textId="77777777" w:rsidR="001D71BC" w:rsidRDefault="001D71BC" w:rsidP="00227A49">
            <w:pPr>
              <w:jc w:val="center"/>
              <w:rPr>
                <w:rFonts w:ascii="Calibri" w:hAnsi="Calibri"/>
                <w:sz w:val="20"/>
                <w:szCs w:val="20"/>
              </w:rPr>
            </w:pPr>
          </w:p>
          <w:p w14:paraId="3AE14C56" w14:textId="77777777" w:rsidR="00F7018D" w:rsidRPr="00FE7557" w:rsidRDefault="00F7018D" w:rsidP="00227A49">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03A5E40" w14:textId="77777777" w:rsidR="00F7018D" w:rsidRPr="000113D9" w:rsidRDefault="00F7018D" w:rsidP="000113D9">
            <w:pPr>
              <w:ind w:left="360"/>
              <w:rPr>
                <w:rFonts w:asciiTheme="minorHAnsi" w:hAnsiTheme="minorHAnsi"/>
                <w:b/>
                <w:sz w:val="20"/>
                <w:szCs w:val="20"/>
              </w:rPr>
            </w:pPr>
          </w:p>
        </w:tc>
      </w:tr>
      <w:tr w:rsidR="000B059B" w:rsidRPr="00FE7557" w14:paraId="4F6953A5" w14:textId="77777777" w:rsidTr="009C4D7A">
        <w:tc>
          <w:tcPr>
            <w:tcW w:w="0" w:type="auto"/>
            <w:tcBorders>
              <w:top w:val="single" w:sz="4" w:space="0" w:color="auto"/>
              <w:left w:val="single" w:sz="4" w:space="0" w:color="auto"/>
              <w:bottom w:val="single" w:sz="4" w:space="0" w:color="auto"/>
              <w:right w:val="single" w:sz="4" w:space="0" w:color="auto"/>
            </w:tcBorders>
          </w:tcPr>
          <w:p w14:paraId="200E89E5" w14:textId="10385199" w:rsidR="00F7018D" w:rsidRPr="00FE7557" w:rsidRDefault="000159A3" w:rsidP="00F449A5">
            <w:pPr>
              <w:jc w:val="center"/>
              <w:rPr>
                <w:rFonts w:ascii="Calibri" w:hAnsi="Calibri" w:cs="Arial"/>
                <w:b/>
                <w:sz w:val="20"/>
                <w:szCs w:val="20"/>
              </w:rPr>
            </w:pPr>
            <w:r>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8CCDEDF" w14:textId="553396AF" w:rsidR="00F7018D" w:rsidRPr="00FE7557" w:rsidRDefault="001D71BC" w:rsidP="00421C39">
            <w:pPr>
              <w:jc w:val="center"/>
              <w:rPr>
                <w:rFonts w:ascii="Calibri" w:hAnsi="Calibri" w:cs="Arial"/>
                <w:sz w:val="20"/>
                <w:szCs w:val="20"/>
              </w:rPr>
            </w:pPr>
            <w:r>
              <w:rPr>
                <w:rFonts w:ascii="Calibri" w:hAnsi="Calibri"/>
                <w:sz w:val="20"/>
                <w:szCs w:val="20"/>
              </w:rPr>
              <w:t>02/09</w:t>
            </w:r>
          </w:p>
        </w:tc>
        <w:tc>
          <w:tcPr>
            <w:tcW w:w="5392" w:type="dxa"/>
            <w:tcBorders>
              <w:top w:val="single" w:sz="4" w:space="0" w:color="auto"/>
              <w:left w:val="single" w:sz="4" w:space="0" w:color="auto"/>
              <w:bottom w:val="single" w:sz="4" w:space="0" w:color="auto"/>
              <w:right w:val="single" w:sz="4" w:space="0" w:color="auto"/>
            </w:tcBorders>
          </w:tcPr>
          <w:p w14:paraId="4D5232D6" w14:textId="2B158F9F" w:rsidR="00186828" w:rsidRPr="007E6959" w:rsidRDefault="00186828" w:rsidP="00227A49">
            <w:pPr>
              <w:jc w:val="center"/>
              <w:rPr>
                <w:rFonts w:ascii="Calibri" w:hAnsi="Calibri" w:cs="Arial"/>
                <w:color w:val="FF0000"/>
                <w:sz w:val="20"/>
                <w:szCs w:val="20"/>
              </w:rPr>
            </w:pPr>
          </w:p>
          <w:p w14:paraId="1B1FA848" w14:textId="77777777" w:rsidR="001D71BC" w:rsidRPr="007870B5" w:rsidRDefault="001D71BC" w:rsidP="001D71B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14:paraId="28878A94" w14:textId="77777777" w:rsidR="001D71BC" w:rsidRPr="007870B5" w:rsidRDefault="001D71BC" w:rsidP="001D71B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14:paraId="657515BB" w14:textId="77777777" w:rsidR="00186828" w:rsidRPr="00FE7557" w:rsidRDefault="00186828" w:rsidP="00227A49">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7CF868A" w14:textId="77777777" w:rsidR="00F7018D" w:rsidRPr="000113D9" w:rsidRDefault="00F7018D" w:rsidP="000113D9">
            <w:pPr>
              <w:ind w:left="360"/>
              <w:rPr>
                <w:rFonts w:asciiTheme="minorHAnsi" w:hAnsiTheme="minorHAnsi"/>
                <w:sz w:val="20"/>
                <w:szCs w:val="20"/>
              </w:rPr>
            </w:pPr>
          </w:p>
        </w:tc>
      </w:tr>
      <w:tr w:rsidR="000B059B" w:rsidRPr="00FE7557" w14:paraId="7B4B7765" w14:textId="77777777" w:rsidTr="009C4D7A">
        <w:tc>
          <w:tcPr>
            <w:tcW w:w="0" w:type="auto"/>
            <w:tcBorders>
              <w:top w:val="single" w:sz="4" w:space="0" w:color="auto"/>
              <w:left w:val="single" w:sz="4" w:space="0" w:color="auto"/>
              <w:bottom w:val="single" w:sz="4" w:space="0" w:color="auto"/>
              <w:right w:val="single" w:sz="4" w:space="0" w:color="auto"/>
            </w:tcBorders>
          </w:tcPr>
          <w:p w14:paraId="16BAAFEB" w14:textId="77777777" w:rsidR="00F7018D" w:rsidRPr="00FE7557" w:rsidRDefault="00F7018D" w:rsidP="00F449A5">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2FB8F15" w14:textId="123B458C" w:rsidR="00F7018D" w:rsidRPr="00C02EAD" w:rsidRDefault="001D71BC">
            <w:pPr>
              <w:jc w:val="center"/>
              <w:rPr>
                <w:rFonts w:ascii="Calibri" w:hAnsi="Calibri" w:cs="Arial"/>
                <w:sz w:val="20"/>
                <w:szCs w:val="20"/>
              </w:rPr>
            </w:pPr>
            <w:r>
              <w:rPr>
                <w:rFonts w:ascii="Calibri" w:hAnsi="Calibri"/>
                <w:sz w:val="20"/>
                <w:szCs w:val="20"/>
              </w:rPr>
              <w:t>02/12</w:t>
            </w:r>
          </w:p>
        </w:tc>
        <w:tc>
          <w:tcPr>
            <w:tcW w:w="5392" w:type="dxa"/>
            <w:tcBorders>
              <w:top w:val="single" w:sz="4" w:space="0" w:color="auto"/>
              <w:left w:val="single" w:sz="4" w:space="0" w:color="auto"/>
              <w:bottom w:val="single" w:sz="4" w:space="0" w:color="auto"/>
              <w:right w:val="single" w:sz="4" w:space="0" w:color="auto"/>
            </w:tcBorders>
          </w:tcPr>
          <w:p w14:paraId="57ACE1C2" w14:textId="20CA3A8B" w:rsidR="006B3604" w:rsidRPr="00C02EAD" w:rsidRDefault="006B3604" w:rsidP="006B3604">
            <w:pPr>
              <w:jc w:val="center"/>
              <w:rPr>
                <w:rFonts w:ascii="Calibri" w:hAnsi="Calibri" w:cs="Arial"/>
                <w:sz w:val="20"/>
                <w:szCs w:val="20"/>
              </w:rPr>
            </w:pPr>
          </w:p>
          <w:p w14:paraId="77B564B2" w14:textId="77777777" w:rsidR="001D71BC" w:rsidRDefault="001D71BC" w:rsidP="001D71BC">
            <w:pPr>
              <w:jc w:val="center"/>
              <w:rPr>
                <w:rFonts w:ascii="Calibri" w:hAnsi="Calibri" w:cs="Arial"/>
                <w:b/>
                <w:sz w:val="20"/>
                <w:szCs w:val="20"/>
              </w:rPr>
            </w:pPr>
            <w:r>
              <w:rPr>
                <w:rFonts w:ascii="Calibri" w:hAnsi="Calibri" w:cs="Arial"/>
                <w:b/>
                <w:sz w:val="20"/>
                <w:szCs w:val="20"/>
              </w:rPr>
              <w:t>PEER REVIEW- BRING A PRINTED COPY OF THE PEER REVIEW SHEET</w:t>
            </w:r>
          </w:p>
          <w:p w14:paraId="04E507C4" w14:textId="77777777" w:rsidR="001D71BC" w:rsidRPr="007870B5" w:rsidRDefault="001D71BC" w:rsidP="001D71BC">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14:paraId="1E5DB41C" w14:textId="77777777" w:rsidR="00E44D72" w:rsidRDefault="00E44D72" w:rsidP="00E44D72">
            <w:pPr>
              <w:jc w:val="center"/>
              <w:rPr>
                <w:rFonts w:ascii="Calibri" w:hAnsi="Calibri" w:cs="Arial"/>
                <w:sz w:val="20"/>
                <w:szCs w:val="20"/>
              </w:rPr>
            </w:pPr>
          </w:p>
          <w:p w14:paraId="0BD3477A" w14:textId="6E7B244B" w:rsidR="00E44D72" w:rsidRDefault="00E44D72" w:rsidP="00E44D72">
            <w:pPr>
              <w:jc w:val="center"/>
              <w:rPr>
                <w:rFonts w:ascii="Calibri" w:hAnsi="Calibri" w:cs="Arial"/>
                <w:sz w:val="20"/>
                <w:szCs w:val="20"/>
              </w:rPr>
            </w:pPr>
          </w:p>
          <w:p w14:paraId="4EF8EF61" w14:textId="77777777" w:rsidR="00F7018D" w:rsidRPr="00C02EAD" w:rsidRDefault="00F7018D"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27D0C18" w14:textId="77777777" w:rsidR="001D71BC" w:rsidRPr="000113D9" w:rsidRDefault="001D71BC" w:rsidP="001D71BC">
            <w:pPr>
              <w:ind w:left="360"/>
              <w:rPr>
                <w:rFonts w:asciiTheme="minorHAnsi" w:hAnsiTheme="minorHAnsi"/>
                <w:sz w:val="20"/>
                <w:szCs w:val="20"/>
              </w:rPr>
            </w:pPr>
            <w:r w:rsidRPr="000113D9">
              <w:rPr>
                <w:rFonts w:asciiTheme="minorHAnsi" w:hAnsiTheme="minorHAnsi"/>
                <w:b/>
                <w:sz w:val="20"/>
                <w:szCs w:val="20"/>
              </w:rPr>
              <w:t>Draft of Issue Proposal</w:t>
            </w:r>
            <w:r w:rsidRPr="000113D9">
              <w:rPr>
                <w:rFonts w:asciiTheme="minorHAnsi" w:hAnsiTheme="minorHAnsi"/>
                <w:sz w:val="20"/>
                <w:szCs w:val="20"/>
              </w:rPr>
              <w:t xml:space="preserve"> (Bring </w:t>
            </w:r>
            <w:r>
              <w:rPr>
                <w:rFonts w:asciiTheme="minorHAnsi" w:hAnsiTheme="minorHAnsi"/>
                <w:b/>
                <w:sz w:val="20"/>
                <w:szCs w:val="20"/>
              </w:rPr>
              <w:t>one printed</w:t>
            </w:r>
            <w:r>
              <w:rPr>
                <w:rFonts w:asciiTheme="minorHAnsi" w:hAnsiTheme="minorHAnsi"/>
                <w:sz w:val="20"/>
                <w:szCs w:val="20"/>
              </w:rPr>
              <w:t xml:space="preserve"> copy</w:t>
            </w:r>
            <w:r w:rsidRPr="000113D9">
              <w:rPr>
                <w:rFonts w:asciiTheme="minorHAnsi" w:hAnsiTheme="minorHAnsi"/>
                <w:sz w:val="20"/>
                <w:szCs w:val="20"/>
              </w:rPr>
              <w:t xml:space="preserve"> to class.)</w:t>
            </w:r>
          </w:p>
          <w:p w14:paraId="21FCD386" w14:textId="73389077" w:rsidR="00F7018D" w:rsidRPr="00DF6518" w:rsidRDefault="00F7018D" w:rsidP="00F569AC">
            <w:pPr>
              <w:ind w:left="360"/>
              <w:rPr>
                <w:rFonts w:asciiTheme="minorHAnsi" w:hAnsiTheme="minorHAnsi"/>
                <w:sz w:val="20"/>
                <w:szCs w:val="20"/>
              </w:rPr>
            </w:pPr>
          </w:p>
        </w:tc>
      </w:tr>
      <w:tr w:rsidR="000B059B" w:rsidRPr="00FE7557" w14:paraId="6F10B03A" w14:textId="77777777" w:rsidTr="009C4D7A">
        <w:tc>
          <w:tcPr>
            <w:tcW w:w="0" w:type="auto"/>
            <w:tcBorders>
              <w:top w:val="single" w:sz="4" w:space="0" w:color="auto"/>
              <w:left w:val="single" w:sz="4" w:space="0" w:color="auto"/>
              <w:bottom w:val="single" w:sz="4" w:space="0" w:color="auto"/>
              <w:right w:val="single" w:sz="4" w:space="0" w:color="auto"/>
            </w:tcBorders>
          </w:tcPr>
          <w:p w14:paraId="193054FB" w14:textId="54A41105" w:rsidR="00F7018D" w:rsidRPr="00FE7557" w:rsidRDefault="00466965" w:rsidP="00F449A5">
            <w:pPr>
              <w:jc w:val="center"/>
              <w:rPr>
                <w:rFonts w:ascii="Calibri" w:hAnsi="Calibri" w:cs="Arial"/>
                <w:b/>
                <w:sz w:val="20"/>
                <w:szCs w:val="20"/>
              </w:rPr>
            </w:pPr>
            <w:r>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E38DB40" w14:textId="70B05B04" w:rsidR="00F7018D" w:rsidRPr="00C02EAD" w:rsidRDefault="00466965">
            <w:pPr>
              <w:jc w:val="center"/>
              <w:rPr>
                <w:rFonts w:ascii="Calibri" w:hAnsi="Calibri" w:cs="Arial"/>
                <w:sz w:val="20"/>
                <w:szCs w:val="20"/>
              </w:rPr>
            </w:pPr>
            <w:r>
              <w:rPr>
                <w:rFonts w:ascii="Calibri" w:hAnsi="Calibri"/>
                <w:sz w:val="20"/>
                <w:szCs w:val="20"/>
              </w:rPr>
              <w:t>02/12</w:t>
            </w:r>
          </w:p>
        </w:tc>
        <w:tc>
          <w:tcPr>
            <w:tcW w:w="5392" w:type="dxa"/>
            <w:tcBorders>
              <w:top w:val="single" w:sz="4" w:space="0" w:color="auto"/>
              <w:left w:val="single" w:sz="4" w:space="0" w:color="auto"/>
              <w:bottom w:val="single" w:sz="4" w:space="0" w:color="auto"/>
              <w:right w:val="single" w:sz="4" w:space="0" w:color="auto"/>
            </w:tcBorders>
          </w:tcPr>
          <w:p w14:paraId="38F9BC7D" w14:textId="5D7D40B0" w:rsidR="000113D9" w:rsidRPr="007870B5" w:rsidRDefault="000113D9" w:rsidP="00F569AC">
            <w:pPr>
              <w:rPr>
                <w:rFonts w:ascii="Calibri" w:hAnsi="Calibri" w:cs="Arial"/>
                <w:sz w:val="20"/>
                <w:szCs w:val="20"/>
              </w:rPr>
            </w:pPr>
          </w:p>
          <w:p w14:paraId="01C291A3" w14:textId="1245AD4B" w:rsidR="00F7018D" w:rsidRDefault="001D71BC" w:rsidP="000113D9">
            <w:pPr>
              <w:jc w:val="center"/>
              <w:rPr>
                <w:rFonts w:ascii="Calibri" w:hAnsi="Calibri" w:cs="Arial"/>
                <w:sz w:val="20"/>
                <w:szCs w:val="20"/>
              </w:rPr>
            </w:pPr>
            <w:r>
              <w:rPr>
                <w:rFonts w:ascii="Calibri" w:hAnsi="Calibri" w:cs="Arial"/>
                <w:b/>
                <w:sz w:val="20"/>
                <w:szCs w:val="20"/>
              </w:rPr>
              <w:t>STUDENT CONFERENCES</w:t>
            </w:r>
          </w:p>
          <w:p w14:paraId="2059D915" w14:textId="77777777" w:rsidR="00DA0C33" w:rsidRPr="00FE7557" w:rsidRDefault="00DA0C33" w:rsidP="000113D9">
            <w:pP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1E9BD52" w14:textId="77777777" w:rsidR="00F7018D" w:rsidRPr="000113D9" w:rsidRDefault="00F7018D" w:rsidP="001D71BC">
            <w:pPr>
              <w:ind w:left="360"/>
              <w:rPr>
                <w:rFonts w:asciiTheme="minorHAnsi" w:hAnsiTheme="minorHAnsi"/>
                <w:sz w:val="20"/>
                <w:szCs w:val="20"/>
              </w:rPr>
            </w:pPr>
          </w:p>
        </w:tc>
      </w:tr>
      <w:tr w:rsidR="00CB1443" w:rsidRPr="00FE7557" w14:paraId="7E40A675" w14:textId="77777777" w:rsidTr="009C4D7A">
        <w:tc>
          <w:tcPr>
            <w:tcW w:w="0" w:type="auto"/>
            <w:tcBorders>
              <w:top w:val="single" w:sz="4" w:space="0" w:color="auto"/>
              <w:left w:val="single" w:sz="4" w:space="0" w:color="auto"/>
              <w:bottom w:val="single" w:sz="4" w:space="0" w:color="auto"/>
              <w:right w:val="single" w:sz="4" w:space="0" w:color="auto"/>
            </w:tcBorders>
          </w:tcPr>
          <w:p w14:paraId="6E459F2C" w14:textId="77777777" w:rsidR="00CB1443" w:rsidRPr="00FE7557" w:rsidRDefault="00CB1443" w:rsidP="00F449A5">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FF84FCB" w14:textId="0A48D48A" w:rsidR="00CB1443" w:rsidRPr="00FE7557" w:rsidRDefault="001D71BC" w:rsidP="00F449A5">
            <w:pPr>
              <w:jc w:val="center"/>
              <w:rPr>
                <w:rFonts w:ascii="Calibri" w:hAnsi="Calibri" w:cs="Arial"/>
                <w:sz w:val="20"/>
                <w:szCs w:val="20"/>
              </w:rPr>
            </w:pPr>
            <w:r>
              <w:rPr>
                <w:rFonts w:ascii="Calibri" w:hAnsi="Calibri"/>
                <w:sz w:val="20"/>
                <w:szCs w:val="20"/>
              </w:rPr>
              <w:t>02/16</w:t>
            </w:r>
          </w:p>
        </w:tc>
        <w:tc>
          <w:tcPr>
            <w:tcW w:w="5392" w:type="dxa"/>
            <w:tcBorders>
              <w:top w:val="single" w:sz="4" w:space="0" w:color="auto"/>
              <w:left w:val="single" w:sz="4" w:space="0" w:color="auto"/>
              <w:bottom w:val="single" w:sz="4" w:space="0" w:color="auto"/>
              <w:right w:val="single" w:sz="4" w:space="0" w:color="auto"/>
            </w:tcBorders>
          </w:tcPr>
          <w:p w14:paraId="2B71DB88" w14:textId="77777777" w:rsidR="00DA0C33" w:rsidRDefault="00F569AC" w:rsidP="00F569AC">
            <w:pPr>
              <w:jc w:val="center"/>
              <w:rPr>
                <w:rFonts w:asciiTheme="minorHAnsi" w:hAnsiTheme="minorHAnsi"/>
                <w:sz w:val="20"/>
                <w:szCs w:val="20"/>
              </w:rPr>
            </w:pPr>
            <w:r>
              <w:rPr>
                <w:rFonts w:asciiTheme="minorHAnsi" w:hAnsiTheme="minorHAnsi"/>
                <w:sz w:val="20"/>
                <w:szCs w:val="20"/>
              </w:rPr>
              <w:t>STUDENT CONFERENCES</w:t>
            </w:r>
          </w:p>
          <w:p w14:paraId="49FFAB99" w14:textId="77777777" w:rsidR="001D71BC" w:rsidRDefault="001D71BC" w:rsidP="00F569AC">
            <w:pPr>
              <w:jc w:val="center"/>
              <w:rPr>
                <w:rFonts w:asciiTheme="minorHAnsi" w:hAnsiTheme="minorHAnsi"/>
                <w:sz w:val="20"/>
                <w:szCs w:val="20"/>
              </w:rPr>
            </w:pPr>
          </w:p>
          <w:p w14:paraId="7066F973" w14:textId="77777777" w:rsidR="001D71BC" w:rsidRDefault="001D71BC" w:rsidP="00F569AC">
            <w:pPr>
              <w:jc w:val="center"/>
              <w:rPr>
                <w:rFonts w:asciiTheme="minorHAnsi" w:hAnsiTheme="minorHAnsi"/>
                <w:sz w:val="20"/>
                <w:szCs w:val="20"/>
              </w:rPr>
            </w:pPr>
          </w:p>
          <w:p w14:paraId="5F5B7820" w14:textId="31C05BFF" w:rsidR="001D71BC" w:rsidRPr="00C02EAD" w:rsidRDefault="001D71BC" w:rsidP="00F569AC">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31C42EF" w14:textId="77777777" w:rsidR="00CB1443" w:rsidRPr="000113D9" w:rsidRDefault="00CB1443" w:rsidP="000113D9">
            <w:pPr>
              <w:ind w:left="360"/>
              <w:rPr>
                <w:rFonts w:asciiTheme="minorHAnsi" w:hAnsiTheme="minorHAnsi"/>
                <w:b/>
                <w:sz w:val="22"/>
                <w:szCs w:val="22"/>
              </w:rPr>
            </w:pPr>
          </w:p>
        </w:tc>
      </w:tr>
      <w:tr w:rsidR="0012284A" w:rsidRPr="00FE7557" w14:paraId="253E3F52" w14:textId="77777777" w:rsidTr="00CB1443">
        <w:tc>
          <w:tcPr>
            <w:tcW w:w="0" w:type="auto"/>
            <w:tcBorders>
              <w:top w:val="single" w:sz="4" w:space="0" w:color="auto"/>
              <w:left w:val="single" w:sz="4" w:space="0" w:color="auto"/>
              <w:bottom w:val="single" w:sz="4" w:space="0" w:color="auto"/>
              <w:right w:val="single" w:sz="4" w:space="0" w:color="auto"/>
            </w:tcBorders>
          </w:tcPr>
          <w:p w14:paraId="113EDC54" w14:textId="38B052B6" w:rsidR="0012284A" w:rsidRPr="00FE7557" w:rsidRDefault="00466965" w:rsidP="00F449A5">
            <w:pPr>
              <w:jc w:val="center"/>
              <w:rPr>
                <w:rFonts w:ascii="Calibri" w:hAnsi="Calibri" w:cs="Arial"/>
                <w:b/>
                <w:sz w:val="20"/>
                <w:szCs w:val="20"/>
              </w:rPr>
            </w:pPr>
            <w:r>
              <w:rPr>
                <w:rFonts w:ascii="Calibri" w:hAnsi="Calibri"/>
                <w:b/>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339745E1" w14:textId="0D8B1358" w:rsidR="0012284A" w:rsidRPr="00FE7557" w:rsidRDefault="001D71BC" w:rsidP="00F449A5">
            <w:pPr>
              <w:jc w:val="center"/>
              <w:rPr>
                <w:rFonts w:ascii="Calibri" w:hAnsi="Calibri" w:cs="Arial"/>
                <w:sz w:val="20"/>
                <w:szCs w:val="20"/>
              </w:rPr>
            </w:pPr>
            <w:r>
              <w:rPr>
                <w:rFonts w:ascii="Calibri" w:hAnsi="Calibri"/>
                <w:sz w:val="20"/>
                <w:szCs w:val="20"/>
              </w:rPr>
              <w:t>02/18</w:t>
            </w:r>
          </w:p>
        </w:tc>
        <w:tc>
          <w:tcPr>
            <w:tcW w:w="5392" w:type="dxa"/>
            <w:tcBorders>
              <w:top w:val="single" w:sz="4" w:space="0" w:color="auto"/>
              <w:left w:val="single" w:sz="4" w:space="0" w:color="auto"/>
              <w:bottom w:val="single" w:sz="4" w:space="0" w:color="auto"/>
              <w:right w:val="single" w:sz="4" w:space="0" w:color="auto"/>
            </w:tcBorders>
          </w:tcPr>
          <w:p w14:paraId="4D608787" w14:textId="77777777" w:rsidR="0012284A" w:rsidRDefault="0012284A" w:rsidP="00F449A5">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0B3C2821" w14:textId="77777777" w:rsidR="009E0A90" w:rsidRDefault="009E0A90" w:rsidP="009E0A90">
            <w:pPr>
              <w:jc w:val="center"/>
              <w:rPr>
                <w:rFonts w:ascii="Calibri" w:hAnsi="Calibri" w:cs="Arial"/>
                <w:sz w:val="20"/>
                <w:szCs w:val="20"/>
              </w:rPr>
            </w:pPr>
            <w:r>
              <w:rPr>
                <w:rFonts w:ascii="Calibri" w:hAnsi="Calibri" w:cs="Arial"/>
                <w:sz w:val="20"/>
                <w:szCs w:val="20"/>
              </w:rPr>
              <w:t>Discussion/Workshop: What is a well-rounded source list?</w:t>
            </w:r>
          </w:p>
          <w:p w14:paraId="1DDC248D" w14:textId="77777777" w:rsidR="009E0A90" w:rsidRDefault="009E0A90" w:rsidP="009E0A90">
            <w:pPr>
              <w:jc w:val="center"/>
              <w:rPr>
                <w:rFonts w:ascii="Calibri" w:hAnsi="Calibri" w:cs="Arial"/>
                <w:sz w:val="20"/>
                <w:szCs w:val="20"/>
              </w:rPr>
            </w:pPr>
          </w:p>
          <w:p w14:paraId="2172EF4B" w14:textId="77777777" w:rsidR="0012284A" w:rsidRDefault="0012284A" w:rsidP="00F449A5">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397C93ED" w14:textId="77777777" w:rsidR="001D7283" w:rsidRDefault="001D7283" w:rsidP="001D7283">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7B43B81F" w14:textId="77777777" w:rsidR="001D7283" w:rsidRPr="00FE7557" w:rsidRDefault="001D7283" w:rsidP="001D7283">
            <w:pPr>
              <w:jc w:val="center"/>
              <w:rPr>
                <w:rFonts w:ascii="Calibri" w:hAnsi="Calibri" w:cs="Arial"/>
                <w:sz w:val="20"/>
                <w:szCs w:val="20"/>
              </w:rPr>
            </w:pPr>
          </w:p>
          <w:p w14:paraId="6FFB72F9" w14:textId="77777777" w:rsidR="001D7283" w:rsidRDefault="001D7283" w:rsidP="001D7283">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640C757F" w14:textId="77777777" w:rsidR="001D7283" w:rsidRDefault="001D7283" w:rsidP="00F449A5">
            <w:pPr>
              <w:jc w:val="center"/>
              <w:rPr>
                <w:rFonts w:ascii="Calibri" w:hAnsi="Calibri"/>
                <w:sz w:val="20"/>
                <w:szCs w:val="20"/>
              </w:rPr>
            </w:pPr>
          </w:p>
          <w:p w14:paraId="5152E151" w14:textId="77777777" w:rsidR="009E0A90" w:rsidRPr="00C02EAD" w:rsidRDefault="009E0A90" w:rsidP="00F449A5">
            <w:pPr>
              <w:jc w:val="center"/>
              <w:rPr>
                <w:rFonts w:ascii="Calibri" w:hAnsi="Calibri" w:cs="Arial"/>
                <w:sz w:val="20"/>
                <w:szCs w:val="20"/>
              </w:rPr>
            </w:pPr>
          </w:p>
          <w:p w14:paraId="14FC30F1" w14:textId="77777777" w:rsidR="009E0A90" w:rsidRPr="009E0A90" w:rsidRDefault="009E0A90" w:rsidP="00D34738">
            <w:pPr>
              <w:jc w:val="center"/>
              <w:rPr>
                <w:rFonts w:ascii="Calibri" w:hAnsi="Calibri" w:cs="Arial"/>
                <w:b/>
                <w:color w:val="0000FF"/>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53AECC0" w14:textId="3B67CE4B" w:rsidR="000D72F3" w:rsidRPr="00F569AC" w:rsidRDefault="00F569AC" w:rsidP="000D72F3">
            <w:pPr>
              <w:rPr>
                <w:rFonts w:ascii="Calibri" w:hAnsi="Calibri"/>
                <w:sz w:val="22"/>
                <w:szCs w:val="22"/>
              </w:rPr>
            </w:pPr>
            <w:r>
              <w:rPr>
                <w:rFonts w:ascii="Calibri" w:hAnsi="Calibri"/>
                <w:b/>
                <w:sz w:val="22"/>
                <w:szCs w:val="22"/>
              </w:rPr>
              <w:t>Issue Proposal Final Due</w:t>
            </w:r>
          </w:p>
          <w:p w14:paraId="3771D67D" w14:textId="77777777" w:rsidR="000D72F3" w:rsidRPr="00DF6518" w:rsidRDefault="000D72F3" w:rsidP="000113D9">
            <w:pPr>
              <w:rPr>
                <w:rFonts w:asciiTheme="minorHAnsi" w:hAnsiTheme="minorHAnsi"/>
                <w:sz w:val="20"/>
                <w:szCs w:val="20"/>
              </w:rPr>
            </w:pPr>
          </w:p>
        </w:tc>
      </w:tr>
      <w:tr w:rsidR="0012284A" w:rsidRPr="00FE7557" w14:paraId="4F406048" w14:textId="77777777" w:rsidTr="0012284A">
        <w:tc>
          <w:tcPr>
            <w:tcW w:w="0" w:type="auto"/>
            <w:tcBorders>
              <w:top w:val="single" w:sz="4" w:space="0" w:color="auto"/>
              <w:left w:val="single" w:sz="4" w:space="0" w:color="auto"/>
              <w:bottom w:val="single" w:sz="4" w:space="0" w:color="auto"/>
              <w:right w:val="single" w:sz="4" w:space="0" w:color="auto"/>
            </w:tcBorders>
          </w:tcPr>
          <w:p w14:paraId="600FF252" w14:textId="77777777" w:rsidR="0012284A" w:rsidRPr="00FE7557" w:rsidRDefault="0012284A" w:rsidP="00F449A5">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ED02335" w14:textId="2CEFAF37" w:rsidR="0012284A" w:rsidRPr="00FE7557" w:rsidRDefault="001D71BC" w:rsidP="00F449A5">
            <w:pPr>
              <w:jc w:val="center"/>
              <w:rPr>
                <w:rFonts w:ascii="Calibri" w:hAnsi="Calibri" w:cs="Arial"/>
                <w:sz w:val="20"/>
                <w:szCs w:val="20"/>
              </w:rPr>
            </w:pPr>
            <w:r>
              <w:rPr>
                <w:rFonts w:ascii="Calibri" w:hAnsi="Calibri"/>
                <w:sz w:val="20"/>
                <w:szCs w:val="20"/>
              </w:rPr>
              <w:t>02/23</w:t>
            </w:r>
          </w:p>
        </w:tc>
        <w:tc>
          <w:tcPr>
            <w:tcW w:w="5392" w:type="dxa"/>
            <w:tcBorders>
              <w:top w:val="single" w:sz="4" w:space="0" w:color="auto"/>
              <w:left w:val="single" w:sz="4" w:space="0" w:color="auto"/>
              <w:bottom w:val="single" w:sz="4" w:space="0" w:color="auto"/>
              <w:right w:val="single" w:sz="4" w:space="0" w:color="auto"/>
            </w:tcBorders>
          </w:tcPr>
          <w:p w14:paraId="7BFDE46F" w14:textId="77777777" w:rsidR="001D71BC" w:rsidRDefault="00DA0C33" w:rsidP="00DA0C33">
            <w:pPr>
              <w:jc w:val="center"/>
              <w:rPr>
                <w:rFonts w:ascii="Calibri" w:hAnsi="Calibri" w:cs="Arial"/>
                <w:sz w:val="20"/>
                <w:szCs w:val="20"/>
              </w:rPr>
            </w:pPr>
            <w:r w:rsidRPr="009048F4">
              <w:rPr>
                <w:rFonts w:ascii="Calibri" w:hAnsi="Calibri" w:cs="Arial"/>
                <w:sz w:val="20"/>
                <w:szCs w:val="20"/>
              </w:rPr>
              <w:t>Library Day: Finding Sources Workshop</w:t>
            </w:r>
            <w:r w:rsidR="001D71BC">
              <w:rPr>
                <w:rFonts w:ascii="Calibri" w:hAnsi="Calibri" w:cs="Arial"/>
                <w:sz w:val="20"/>
                <w:szCs w:val="20"/>
              </w:rPr>
              <w:t xml:space="preserve"> </w:t>
            </w:r>
          </w:p>
          <w:p w14:paraId="71E385E9" w14:textId="56316332" w:rsidR="00DA0C33" w:rsidRDefault="001D71BC" w:rsidP="00DA0C33">
            <w:pPr>
              <w:jc w:val="center"/>
              <w:rPr>
                <w:rFonts w:ascii="Calibri" w:hAnsi="Calibri" w:cs="Arial"/>
                <w:sz w:val="20"/>
                <w:szCs w:val="20"/>
              </w:rPr>
            </w:pPr>
            <w:r>
              <w:rPr>
                <w:rFonts w:ascii="Calibri" w:hAnsi="Calibri" w:cs="Arial"/>
                <w:sz w:val="20"/>
                <w:szCs w:val="20"/>
              </w:rPr>
              <w:t>(A MINIMUM OF THREE REQUIRED</w:t>
            </w:r>
            <w:r w:rsidR="00DA0C33">
              <w:rPr>
                <w:rFonts w:ascii="Calibri" w:hAnsi="Calibri" w:cs="Arial"/>
                <w:sz w:val="20"/>
                <w:szCs w:val="20"/>
              </w:rPr>
              <w:t>)</w:t>
            </w:r>
          </w:p>
          <w:p w14:paraId="40953DCC" w14:textId="60002CE9" w:rsidR="00DA0C33" w:rsidRPr="007E6959" w:rsidRDefault="00DA0C33"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8708238" w14:textId="77777777" w:rsidR="0012284A" w:rsidRPr="000113D9" w:rsidRDefault="0012284A" w:rsidP="000113D9">
            <w:pPr>
              <w:ind w:left="360"/>
              <w:rPr>
                <w:rFonts w:asciiTheme="minorHAnsi" w:hAnsiTheme="minorHAnsi"/>
                <w:sz w:val="20"/>
                <w:szCs w:val="20"/>
              </w:rPr>
            </w:pPr>
          </w:p>
        </w:tc>
      </w:tr>
      <w:tr w:rsidR="00DA0C33" w:rsidRPr="00FE7557" w14:paraId="78847687" w14:textId="77777777" w:rsidTr="0012284A">
        <w:tc>
          <w:tcPr>
            <w:tcW w:w="0" w:type="auto"/>
            <w:tcBorders>
              <w:top w:val="single" w:sz="4" w:space="0" w:color="auto"/>
              <w:left w:val="single" w:sz="4" w:space="0" w:color="auto"/>
              <w:bottom w:val="single" w:sz="4" w:space="0" w:color="auto"/>
              <w:right w:val="single" w:sz="4" w:space="0" w:color="auto"/>
            </w:tcBorders>
          </w:tcPr>
          <w:p w14:paraId="73BA7E00" w14:textId="335BC1D9" w:rsidR="00DA0C33" w:rsidRPr="00FE7557" w:rsidRDefault="00466965" w:rsidP="00F449A5">
            <w:pPr>
              <w:jc w:val="center"/>
              <w:rPr>
                <w:rFonts w:ascii="Calibri" w:hAnsi="Calibri" w:cs="Arial"/>
                <w:b/>
                <w:sz w:val="20"/>
                <w:szCs w:val="20"/>
              </w:rPr>
            </w:pPr>
            <w:r>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480A9A7" w14:textId="25C9F007" w:rsidR="00DA0C33" w:rsidRPr="00FE7557" w:rsidRDefault="001D71BC" w:rsidP="00F449A5">
            <w:pPr>
              <w:jc w:val="center"/>
              <w:rPr>
                <w:rFonts w:ascii="Calibri" w:hAnsi="Calibri" w:cs="Arial"/>
                <w:sz w:val="20"/>
                <w:szCs w:val="20"/>
              </w:rPr>
            </w:pPr>
            <w:r>
              <w:rPr>
                <w:rFonts w:ascii="Calibri" w:hAnsi="Calibri"/>
                <w:sz w:val="20"/>
                <w:szCs w:val="20"/>
              </w:rPr>
              <w:t>02/25</w:t>
            </w:r>
          </w:p>
        </w:tc>
        <w:tc>
          <w:tcPr>
            <w:tcW w:w="5392" w:type="dxa"/>
            <w:tcBorders>
              <w:top w:val="single" w:sz="4" w:space="0" w:color="auto"/>
              <w:left w:val="single" w:sz="4" w:space="0" w:color="auto"/>
              <w:bottom w:val="single" w:sz="4" w:space="0" w:color="auto"/>
              <w:right w:val="single" w:sz="4" w:space="0" w:color="auto"/>
            </w:tcBorders>
          </w:tcPr>
          <w:p w14:paraId="56ED23F8" w14:textId="77777777" w:rsidR="008A4538" w:rsidRDefault="008A4538" w:rsidP="00F449A5">
            <w:pPr>
              <w:jc w:val="center"/>
              <w:rPr>
                <w:rFonts w:ascii="Calibri" w:hAnsi="Calibri"/>
                <w:sz w:val="20"/>
                <w:szCs w:val="20"/>
              </w:rPr>
            </w:pPr>
          </w:p>
          <w:p w14:paraId="73D3FD84" w14:textId="77777777" w:rsidR="001D7283" w:rsidRDefault="001D7283" w:rsidP="001D7283">
            <w:pPr>
              <w:jc w:val="center"/>
              <w:rPr>
                <w:rFonts w:asciiTheme="minorHAnsi" w:hAnsiTheme="minorHAnsi"/>
                <w:sz w:val="20"/>
                <w:szCs w:val="20"/>
              </w:rPr>
            </w:pPr>
            <w:r>
              <w:rPr>
                <w:rFonts w:asciiTheme="minorHAnsi" w:hAnsiTheme="minorHAnsi"/>
                <w:sz w:val="20"/>
                <w:szCs w:val="20"/>
              </w:rPr>
              <w:t>Reporting Evidence</w:t>
            </w:r>
          </w:p>
          <w:p w14:paraId="26B1A2FF" w14:textId="77777777" w:rsidR="001D7283" w:rsidRPr="00C02EAD" w:rsidRDefault="001D7283" w:rsidP="001D7283">
            <w:pPr>
              <w:jc w:val="center"/>
              <w:rPr>
                <w:rFonts w:asciiTheme="minorHAnsi" w:hAnsiTheme="minorHAnsi"/>
                <w:sz w:val="20"/>
                <w:szCs w:val="20"/>
              </w:rPr>
            </w:pPr>
          </w:p>
          <w:p w14:paraId="07C6D5A6" w14:textId="77777777" w:rsidR="001D7283" w:rsidRDefault="001D7283" w:rsidP="001D728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11AC7F69" w14:textId="77777777" w:rsidR="00ED36F7" w:rsidRDefault="00ED36F7" w:rsidP="00ED36F7">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21A0A2A8" w14:textId="77777777" w:rsidR="00ED36F7" w:rsidRDefault="00ED36F7" w:rsidP="00ED36F7">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3E139E4B" w14:textId="77777777" w:rsidR="00ED36F7" w:rsidRPr="004B7C4C" w:rsidRDefault="00ED36F7" w:rsidP="001D7283">
            <w:pPr>
              <w:jc w:val="center"/>
              <w:rPr>
                <w:rFonts w:asciiTheme="minorHAnsi" w:hAnsiTheme="minorHAnsi"/>
                <w:sz w:val="20"/>
                <w:szCs w:val="20"/>
              </w:rPr>
            </w:pPr>
          </w:p>
          <w:p w14:paraId="595F2E4A"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37FA047" w14:textId="6248EF0B"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D71BC">
              <w:rPr>
                <w:rFonts w:asciiTheme="minorHAnsi" w:hAnsiTheme="minorHAnsi"/>
                <w:b/>
                <w:sz w:val="20"/>
                <w:szCs w:val="20"/>
              </w:rPr>
              <w:t>#4</w:t>
            </w:r>
          </w:p>
          <w:p w14:paraId="4234A400"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D83AA41" w14:textId="77777777" w:rsidTr="0012284A">
        <w:tc>
          <w:tcPr>
            <w:tcW w:w="0" w:type="auto"/>
            <w:tcBorders>
              <w:top w:val="single" w:sz="4" w:space="0" w:color="auto"/>
              <w:left w:val="single" w:sz="4" w:space="0" w:color="auto"/>
              <w:bottom w:val="single" w:sz="4" w:space="0" w:color="auto"/>
              <w:right w:val="single" w:sz="4" w:space="0" w:color="auto"/>
            </w:tcBorders>
          </w:tcPr>
          <w:p w14:paraId="0CC413C7" w14:textId="77777777" w:rsidR="00DA0C33" w:rsidRPr="00FE7557" w:rsidRDefault="00DA0C33" w:rsidP="00F449A5">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9378126" w14:textId="3F56D499" w:rsidR="00DA0C33" w:rsidRPr="00FE7557" w:rsidRDefault="001D71BC" w:rsidP="00F449A5">
            <w:pPr>
              <w:jc w:val="center"/>
              <w:rPr>
                <w:rFonts w:ascii="Calibri" w:hAnsi="Calibri" w:cs="Arial"/>
                <w:sz w:val="20"/>
                <w:szCs w:val="20"/>
              </w:rPr>
            </w:pPr>
            <w:r>
              <w:rPr>
                <w:rFonts w:ascii="Calibri" w:hAnsi="Calibri"/>
                <w:sz w:val="20"/>
                <w:szCs w:val="20"/>
              </w:rPr>
              <w:t>3/01</w:t>
            </w:r>
          </w:p>
        </w:tc>
        <w:tc>
          <w:tcPr>
            <w:tcW w:w="5392" w:type="dxa"/>
            <w:tcBorders>
              <w:top w:val="single" w:sz="4" w:space="0" w:color="auto"/>
              <w:left w:val="single" w:sz="4" w:space="0" w:color="auto"/>
              <w:bottom w:val="single" w:sz="4" w:space="0" w:color="auto"/>
              <w:right w:val="single" w:sz="4" w:space="0" w:color="auto"/>
            </w:tcBorders>
          </w:tcPr>
          <w:p w14:paraId="415C32E6" w14:textId="77777777" w:rsidR="00DA0C33" w:rsidRDefault="00DA0C33" w:rsidP="00B23597">
            <w:pPr>
              <w:jc w:val="center"/>
              <w:rPr>
                <w:rFonts w:ascii="Calibri" w:hAnsi="Calibri" w:cs="Arial"/>
                <w:sz w:val="20"/>
                <w:szCs w:val="20"/>
              </w:rPr>
            </w:pPr>
          </w:p>
          <w:p w14:paraId="4CDA61DA" w14:textId="77777777" w:rsidR="001D7283" w:rsidRDefault="001D7283" w:rsidP="001D7283">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70E8B36C" w14:textId="77777777" w:rsidR="001D7283" w:rsidRDefault="001D7283" w:rsidP="001D7283">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091969F0" w14:textId="52A02ECD" w:rsidR="00186828" w:rsidRPr="007E6959" w:rsidRDefault="00186828" w:rsidP="00B23597">
            <w:pPr>
              <w:jc w:val="center"/>
              <w:rPr>
                <w:rFonts w:asciiTheme="minorHAnsi" w:hAnsiTheme="minorHAnsi" w:cs="Arial"/>
                <w:color w:val="FF0000"/>
                <w:sz w:val="20"/>
                <w:szCs w:val="20"/>
              </w:rPr>
            </w:pPr>
          </w:p>
          <w:p w14:paraId="2F01E17F" w14:textId="77777777" w:rsidR="00186828" w:rsidRPr="00C02EAD" w:rsidRDefault="00186828" w:rsidP="00B23597">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BDD8D54" w14:textId="2307572F" w:rsidR="00DF6518" w:rsidRPr="00DF6518" w:rsidRDefault="00AF322D" w:rsidP="001D71BC">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#5</w:t>
            </w:r>
          </w:p>
        </w:tc>
      </w:tr>
      <w:tr w:rsidR="00DA0C33" w:rsidRPr="00FE7557" w14:paraId="5EBAD43A" w14:textId="77777777" w:rsidTr="00466965">
        <w:trPr>
          <w:trHeight w:val="2060"/>
        </w:trPr>
        <w:tc>
          <w:tcPr>
            <w:tcW w:w="0" w:type="auto"/>
            <w:tcBorders>
              <w:top w:val="single" w:sz="4" w:space="0" w:color="auto"/>
              <w:left w:val="single" w:sz="4" w:space="0" w:color="auto"/>
              <w:bottom w:val="single" w:sz="4" w:space="0" w:color="auto"/>
              <w:right w:val="single" w:sz="4" w:space="0" w:color="auto"/>
            </w:tcBorders>
          </w:tcPr>
          <w:p w14:paraId="685DFF26" w14:textId="77777777" w:rsidR="00DA0C33" w:rsidRDefault="00466965" w:rsidP="00F449A5">
            <w:pPr>
              <w:jc w:val="center"/>
              <w:rPr>
                <w:rFonts w:ascii="Calibri" w:hAnsi="Calibri"/>
                <w:b/>
                <w:sz w:val="20"/>
                <w:szCs w:val="20"/>
              </w:rPr>
            </w:pPr>
            <w:r>
              <w:rPr>
                <w:rFonts w:ascii="Calibri" w:hAnsi="Calibri"/>
                <w:b/>
                <w:sz w:val="20"/>
                <w:szCs w:val="20"/>
              </w:rPr>
              <w:t>7</w:t>
            </w:r>
          </w:p>
          <w:p w14:paraId="79124844" w14:textId="77777777" w:rsidR="00466965" w:rsidRDefault="00466965" w:rsidP="00F449A5">
            <w:pPr>
              <w:jc w:val="center"/>
              <w:rPr>
                <w:rFonts w:ascii="Calibri" w:hAnsi="Calibri"/>
                <w:b/>
                <w:sz w:val="20"/>
                <w:szCs w:val="20"/>
              </w:rPr>
            </w:pPr>
          </w:p>
          <w:p w14:paraId="4D6B5562" w14:textId="77777777" w:rsidR="00466965" w:rsidRDefault="00466965" w:rsidP="00F449A5">
            <w:pPr>
              <w:jc w:val="center"/>
              <w:rPr>
                <w:rFonts w:ascii="Calibri" w:hAnsi="Calibri"/>
                <w:b/>
                <w:sz w:val="20"/>
                <w:szCs w:val="20"/>
              </w:rPr>
            </w:pPr>
          </w:p>
          <w:p w14:paraId="29B77408" w14:textId="77777777" w:rsidR="00466965" w:rsidRDefault="00466965" w:rsidP="00F449A5">
            <w:pPr>
              <w:jc w:val="center"/>
              <w:rPr>
                <w:rFonts w:ascii="Calibri" w:hAnsi="Calibri"/>
                <w:b/>
                <w:sz w:val="20"/>
                <w:szCs w:val="20"/>
              </w:rPr>
            </w:pPr>
          </w:p>
          <w:p w14:paraId="7DEB322A" w14:textId="77777777" w:rsidR="00466965" w:rsidRDefault="00466965" w:rsidP="00F449A5">
            <w:pPr>
              <w:jc w:val="center"/>
              <w:rPr>
                <w:rFonts w:ascii="Calibri" w:hAnsi="Calibri"/>
                <w:b/>
                <w:sz w:val="20"/>
                <w:szCs w:val="20"/>
              </w:rPr>
            </w:pPr>
          </w:p>
          <w:p w14:paraId="1F27582E" w14:textId="42F07E9A" w:rsidR="00466965" w:rsidRPr="00FE7557" w:rsidRDefault="00466965" w:rsidP="00F449A5">
            <w:pPr>
              <w:jc w:val="center"/>
              <w:rPr>
                <w:rFonts w:ascii="Calibri" w:hAnsi="Calibri" w:cs="Arial"/>
                <w:b/>
                <w:sz w:val="20"/>
                <w:szCs w:val="20"/>
              </w:rPr>
            </w:pPr>
            <w:r>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1F35B1D7" w14:textId="01FA718A" w:rsidR="00DA0C33" w:rsidRDefault="001D71BC" w:rsidP="00F449A5">
            <w:pPr>
              <w:jc w:val="center"/>
              <w:rPr>
                <w:rFonts w:ascii="Calibri" w:hAnsi="Calibri"/>
                <w:sz w:val="20"/>
                <w:szCs w:val="20"/>
              </w:rPr>
            </w:pPr>
            <w:r>
              <w:rPr>
                <w:rFonts w:ascii="Calibri" w:hAnsi="Calibri"/>
                <w:sz w:val="20"/>
                <w:szCs w:val="20"/>
              </w:rPr>
              <w:t>3/03</w:t>
            </w:r>
          </w:p>
          <w:p w14:paraId="69F43B0D" w14:textId="77777777" w:rsidR="00466965" w:rsidRDefault="00466965" w:rsidP="00F449A5">
            <w:pPr>
              <w:jc w:val="center"/>
              <w:rPr>
                <w:rFonts w:ascii="Calibri" w:hAnsi="Calibri"/>
                <w:sz w:val="20"/>
                <w:szCs w:val="20"/>
              </w:rPr>
            </w:pPr>
          </w:p>
          <w:p w14:paraId="598A5988" w14:textId="77777777" w:rsidR="00466965" w:rsidRDefault="00466965" w:rsidP="00F449A5">
            <w:pPr>
              <w:jc w:val="center"/>
              <w:rPr>
                <w:rFonts w:ascii="Calibri" w:hAnsi="Calibri"/>
                <w:sz w:val="20"/>
                <w:szCs w:val="20"/>
              </w:rPr>
            </w:pPr>
          </w:p>
          <w:p w14:paraId="436EAB03" w14:textId="6D5FDF75" w:rsidR="00466965" w:rsidRPr="00FE7557" w:rsidRDefault="00466965" w:rsidP="001D7283">
            <w:pPr>
              <w:rPr>
                <w:rFonts w:ascii="Calibri" w:hAnsi="Calibri" w:cs="Arial"/>
                <w:sz w:val="20"/>
                <w:szCs w:val="20"/>
              </w:rPr>
            </w:pPr>
          </w:p>
        </w:tc>
        <w:tc>
          <w:tcPr>
            <w:tcW w:w="5392" w:type="dxa"/>
            <w:tcBorders>
              <w:top w:val="single" w:sz="4" w:space="0" w:color="auto"/>
              <w:left w:val="single" w:sz="4" w:space="0" w:color="auto"/>
              <w:bottom w:val="single" w:sz="4" w:space="0" w:color="auto"/>
              <w:right w:val="single" w:sz="4" w:space="0" w:color="auto"/>
            </w:tcBorders>
          </w:tcPr>
          <w:p w14:paraId="3C43B521" w14:textId="77777777" w:rsidR="000113D9" w:rsidRPr="00CD44B2" w:rsidRDefault="000113D9" w:rsidP="000113D9">
            <w:pPr>
              <w:jc w:val="center"/>
              <w:rPr>
                <w:rFonts w:ascii="Calibri" w:hAnsi="Calibri"/>
                <w:sz w:val="20"/>
                <w:szCs w:val="20"/>
              </w:rPr>
            </w:pPr>
          </w:p>
          <w:p w14:paraId="357EC305" w14:textId="77777777" w:rsidR="001D7283" w:rsidRDefault="001D7283" w:rsidP="001D7283">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14:paraId="5B0C54A2" w14:textId="77777777" w:rsidR="001D7283" w:rsidRPr="0054310B" w:rsidRDefault="001D7283" w:rsidP="001D7283">
            <w:pPr>
              <w:jc w:val="center"/>
              <w:rPr>
                <w:rFonts w:asciiTheme="minorHAnsi" w:hAnsiTheme="minorHAnsi"/>
                <w:sz w:val="20"/>
                <w:szCs w:val="20"/>
              </w:rPr>
            </w:pPr>
          </w:p>
          <w:p w14:paraId="03179F13" w14:textId="77777777" w:rsidR="001D7283" w:rsidRDefault="001D7283" w:rsidP="001D728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3C3E55AC" w14:textId="77777777" w:rsidR="001D7283" w:rsidRDefault="001D7283" w:rsidP="001D7283">
            <w:pPr>
              <w:jc w:val="center"/>
              <w:rPr>
                <w:rFonts w:ascii="Calibri" w:hAnsi="Calibri" w:cs="Arial"/>
                <w:sz w:val="20"/>
                <w:szCs w:val="20"/>
              </w:rPr>
            </w:pPr>
            <w:r>
              <w:rPr>
                <w:rFonts w:ascii="Calibri" w:hAnsi="Calibri" w:cs="Arial"/>
                <w:sz w:val="20"/>
                <w:szCs w:val="20"/>
              </w:rPr>
              <w:t>Analyzing and Incorporating Sources</w:t>
            </w:r>
          </w:p>
          <w:p w14:paraId="3E69830D" w14:textId="77777777" w:rsidR="001D7283" w:rsidRDefault="001D7283" w:rsidP="001D7283">
            <w:pPr>
              <w:jc w:val="center"/>
              <w:rPr>
                <w:rFonts w:ascii="Calibri" w:hAnsi="Calibri" w:cs="Arial"/>
                <w:sz w:val="20"/>
                <w:szCs w:val="20"/>
              </w:rPr>
            </w:pPr>
          </w:p>
          <w:p w14:paraId="70D552DA" w14:textId="77777777" w:rsidR="001D7283" w:rsidRDefault="001D7283" w:rsidP="001D7283">
            <w:pPr>
              <w:jc w:val="center"/>
              <w:rPr>
                <w:rFonts w:ascii="Calibri" w:hAnsi="Calibri"/>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0C8883FD" w14:textId="41E0EFE4" w:rsidR="00466965" w:rsidRPr="00C02EAD" w:rsidRDefault="00466965" w:rsidP="001D7283">
            <w:pP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C3C41F2" w14:textId="77777777" w:rsidR="00DA0C33" w:rsidRPr="000113D9" w:rsidRDefault="00DA0C33" w:rsidP="000113D9">
            <w:pPr>
              <w:ind w:left="360"/>
              <w:rPr>
                <w:rFonts w:asciiTheme="minorHAnsi" w:hAnsiTheme="minorHAnsi"/>
                <w:sz w:val="20"/>
                <w:szCs w:val="20"/>
              </w:rPr>
            </w:pPr>
          </w:p>
        </w:tc>
      </w:tr>
      <w:tr w:rsidR="00DA0C33" w:rsidRPr="00FE7557" w14:paraId="04251991"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06CA3E4" w14:textId="5DE6CB8F" w:rsidR="00DA0C33" w:rsidRPr="00FE7557" w:rsidRDefault="00466965">
            <w:pPr>
              <w:jc w:val="center"/>
              <w:rPr>
                <w:rFonts w:ascii="Calibri" w:hAnsi="Calibri" w:cs="Arial"/>
                <w:b/>
                <w:sz w:val="20"/>
                <w:szCs w:val="20"/>
              </w:rPr>
            </w:pPr>
            <w:r>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22D82E1B" w14:textId="0B822D47" w:rsidR="00DA0C33" w:rsidRPr="00FE7557" w:rsidRDefault="001D7283">
            <w:pPr>
              <w:jc w:val="center"/>
              <w:rPr>
                <w:rFonts w:ascii="Calibri" w:hAnsi="Calibri" w:cs="Arial"/>
                <w:sz w:val="20"/>
                <w:szCs w:val="20"/>
              </w:rPr>
            </w:pPr>
            <w:r>
              <w:rPr>
                <w:rFonts w:ascii="Calibri" w:hAnsi="Calibri"/>
                <w:sz w:val="20"/>
                <w:szCs w:val="20"/>
              </w:rPr>
              <w:t>3/08</w:t>
            </w:r>
          </w:p>
        </w:tc>
        <w:tc>
          <w:tcPr>
            <w:tcW w:w="5392" w:type="dxa"/>
            <w:tcBorders>
              <w:top w:val="single" w:sz="4" w:space="0" w:color="auto"/>
              <w:left w:val="single" w:sz="4" w:space="0" w:color="auto"/>
              <w:bottom w:val="single" w:sz="4" w:space="0" w:color="auto"/>
              <w:right w:val="single" w:sz="4" w:space="0" w:color="auto"/>
            </w:tcBorders>
          </w:tcPr>
          <w:p w14:paraId="36068C84" w14:textId="77777777" w:rsidR="008A4538" w:rsidRDefault="008A4538" w:rsidP="00F449A5">
            <w:pPr>
              <w:jc w:val="center"/>
              <w:rPr>
                <w:rFonts w:asciiTheme="minorHAnsi" w:hAnsiTheme="minorHAnsi"/>
                <w:sz w:val="20"/>
                <w:szCs w:val="20"/>
              </w:rPr>
            </w:pPr>
          </w:p>
          <w:p w14:paraId="7BC455DD" w14:textId="77777777" w:rsidR="001D7283" w:rsidRDefault="001D7283" w:rsidP="001D7283">
            <w:pPr>
              <w:jc w:val="center"/>
              <w:rPr>
                <w:rFonts w:ascii="Calibri" w:hAnsi="Calibri"/>
                <w:sz w:val="20"/>
                <w:szCs w:val="20"/>
              </w:rPr>
            </w:pPr>
            <w:r w:rsidRPr="00C02EAD">
              <w:rPr>
                <w:rFonts w:ascii="Calibri" w:hAnsi="Calibri"/>
                <w:sz w:val="20"/>
                <w:szCs w:val="20"/>
              </w:rPr>
              <w:t xml:space="preserve">Warranting claims and reasons </w:t>
            </w:r>
            <w:r>
              <w:rPr>
                <w:rFonts w:ascii="Calibri" w:hAnsi="Calibri"/>
                <w:sz w:val="20"/>
                <w:szCs w:val="20"/>
              </w:rPr>
              <w:t>/ Discuss Sample MI</w:t>
            </w:r>
          </w:p>
          <w:p w14:paraId="361EF4E3" w14:textId="77777777" w:rsidR="001D7283" w:rsidRPr="00A15A16" w:rsidRDefault="001D7283" w:rsidP="001D7283">
            <w:pPr>
              <w:jc w:val="center"/>
              <w:rPr>
                <w:rFonts w:asciiTheme="minorHAnsi" w:hAnsiTheme="minorHAnsi"/>
                <w:sz w:val="20"/>
                <w:szCs w:val="20"/>
              </w:rPr>
            </w:pPr>
          </w:p>
          <w:p w14:paraId="5CA5726B" w14:textId="77777777" w:rsidR="001D7283" w:rsidRPr="00A15A16" w:rsidRDefault="001D7283" w:rsidP="001D728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 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0196EFFE"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681945B" w14:textId="5C0D7557" w:rsidR="00DA0C33" w:rsidRPr="000113D9" w:rsidRDefault="00DA0C33" w:rsidP="000113D9">
            <w:pPr>
              <w:ind w:left="360"/>
              <w:rPr>
                <w:rFonts w:asciiTheme="minorHAnsi" w:hAnsiTheme="minorHAnsi"/>
                <w:b/>
                <w:sz w:val="22"/>
                <w:szCs w:val="22"/>
              </w:rPr>
            </w:pPr>
          </w:p>
        </w:tc>
      </w:tr>
      <w:tr w:rsidR="00DA0C33" w:rsidRPr="00FE7557" w14:paraId="40FA97EE"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E5278A0" w14:textId="77777777" w:rsidR="00DA0C33" w:rsidRPr="00FE7557" w:rsidRDefault="00DA0C33">
            <w:pPr>
              <w:jc w:val="center"/>
              <w:rPr>
                <w:rFonts w:ascii="Calibri" w:hAnsi="Calibri" w:cs="Arial"/>
                <w:b/>
                <w:sz w:val="20"/>
                <w:szCs w:val="20"/>
              </w:rPr>
            </w:pPr>
            <w:r>
              <w:rPr>
                <w:rFonts w:ascii="Calibri" w:hAnsi="Calibri" w:cs="Arial"/>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1E573542" w14:textId="1F0FCE14" w:rsidR="00DA0C33" w:rsidRDefault="001D71BC">
            <w:pPr>
              <w:jc w:val="center"/>
              <w:rPr>
                <w:rFonts w:ascii="Calibri" w:hAnsi="Calibri"/>
                <w:sz w:val="20"/>
                <w:szCs w:val="20"/>
              </w:rPr>
            </w:pPr>
            <w:r>
              <w:rPr>
                <w:rFonts w:ascii="Calibri" w:hAnsi="Calibri"/>
                <w:sz w:val="20"/>
                <w:szCs w:val="20"/>
              </w:rPr>
              <w:t>3/1</w:t>
            </w:r>
            <w:r w:rsidR="001D7283">
              <w:rPr>
                <w:rFonts w:ascii="Calibri" w:hAnsi="Calibri"/>
                <w:sz w:val="20"/>
                <w:szCs w:val="20"/>
              </w:rPr>
              <w:t>0</w:t>
            </w:r>
          </w:p>
          <w:p w14:paraId="12A2DF33" w14:textId="77777777" w:rsidR="001D7283" w:rsidRDefault="001D7283">
            <w:pPr>
              <w:jc w:val="center"/>
              <w:rPr>
                <w:rFonts w:ascii="Calibri" w:hAnsi="Calibri"/>
                <w:sz w:val="20"/>
                <w:szCs w:val="20"/>
              </w:rPr>
            </w:pPr>
          </w:p>
          <w:p w14:paraId="0D59602D" w14:textId="77777777" w:rsidR="001D7283" w:rsidRDefault="001D7283">
            <w:pPr>
              <w:jc w:val="center"/>
              <w:rPr>
                <w:rFonts w:ascii="Calibri" w:hAnsi="Calibri"/>
                <w:sz w:val="20"/>
                <w:szCs w:val="20"/>
              </w:rPr>
            </w:pPr>
          </w:p>
          <w:p w14:paraId="38CB5E1D" w14:textId="77777777" w:rsidR="001D7283" w:rsidRDefault="001D7283">
            <w:pPr>
              <w:jc w:val="center"/>
              <w:rPr>
                <w:rFonts w:ascii="Calibri" w:hAnsi="Calibri"/>
                <w:sz w:val="20"/>
                <w:szCs w:val="20"/>
              </w:rPr>
            </w:pPr>
          </w:p>
          <w:p w14:paraId="772AD958" w14:textId="77777777" w:rsidR="001D7283" w:rsidRDefault="001D7283">
            <w:pPr>
              <w:jc w:val="center"/>
              <w:rPr>
                <w:rFonts w:ascii="Calibri" w:hAnsi="Calibri"/>
                <w:sz w:val="20"/>
                <w:szCs w:val="20"/>
              </w:rPr>
            </w:pPr>
          </w:p>
          <w:p w14:paraId="773E6441" w14:textId="77777777" w:rsidR="00ED36F7" w:rsidRDefault="00ED36F7" w:rsidP="001D7283">
            <w:pPr>
              <w:jc w:val="center"/>
              <w:rPr>
                <w:rFonts w:ascii="Calibri" w:hAnsi="Calibri"/>
                <w:sz w:val="20"/>
                <w:szCs w:val="20"/>
              </w:rPr>
            </w:pPr>
          </w:p>
          <w:p w14:paraId="2F990AB3" w14:textId="77777777" w:rsidR="00ED36F7" w:rsidRDefault="00ED36F7" w:rsidP="001D7283">
            <w:pPr>
              <w:jc w:val="center"/>
              <w:rPr>
                <w:rFonts w:ascii="Calibri" w:hAnsi="Calibri"/>
                <w:sz w:val="20"/>
                <w:szCs w:val="20"/>
              </w:rPr>
            </w:pPr>
          </w:p>
          <w:p w14:paraId="6CE6481D" w14:textId="77777777" w:rsidR="001D7283" w:rsidRDefault="001D7283" w:rsidP="001D7283">
            <w:pPr>
              <w:jc w:val="center"/>
              <w:rPr>
                <w:rFonts w:ascii="Calibri" w:hAnsi="Calibri"/>
                <w:sz w:val="20"/>
                <w:szCs w:val="20"/>
              </w:rPr>
            </w:pPr>
            <w:r>
              <w:rPr>
                <w:rFonts w:ascii="Calibri" w:hAnsi="Calibri"/>
                <w:sz w:val="20"/>
                <w:szCs w:val="20"/>
              </w:rPr>
              <w:t>3/14-</w:t>
            </w:r>
          </w:p>
          <w:p w14:paraId="5CEA6302" w14:textId="5969689C" w:rsidR="001D7283" w:rsidRPr="00FE7557" w:rsidRDefault="001D7283" w:rsidP="001D7283">
            <w:pPr>
              <w:jc w:val="center"/>
              <w:rPr>
                <w:rFonts w:ascii="Calibri" w:hAnsi="Calibri" w:cs="Arial"/>
                <w:sz w:val="20"/>
                <w:szCs w:val="20"/>
              </w:rPr>
            </w:pPr>
            <w:r>
              <w:rPr>
                <w:rFonts w:ascii="Calibri" w:hAnsi="Calibri"/>
                <w:sz w:val="20"/>
                <w:szCs w:val="20"/>
              </w:rPr>
              <w:t>03/19</w:t>
            </w:r>
          </w:p>
        </w:tc>
        <w:tc>
          <w:tcPr>
            <w:tcW w:w="5392" w:type="dxa"/>
            <w:tcBorders>
              <w:top w:val="single" w:sz="4" w:space="0" w:color="auto"/>
              <w:left w:val="single" w:sz="4" w:space="0" w:color="auto"/>
              <w:bottom w:val="single" w:sz="4" w:space="0" w:color="auto"/>
              <w:right w:val="single" w:sz="4" w:space="0" w:color="auto"/>
            </w:tcBorders>
          </w:tcPr>
          <w:p w14:paraId="3BDF0E0D" w14:textId="77777777" w:rsidR="001D7283" w:rsidRDefault="001D7283" w:rsidP="00C906FF">
            <w:pPr>
              <w:jc w:val="center"/>
              <w:rPr>
                <w:rFonts w:ascii="Calibri" w:hAnsi="Calibri" w:cs="Arial"/>
                <w:sz w:val="20"/>
                <w:szCs w:val="20"/>
              </w:rPr>
            </w:pPr>
          </w:p>
          <w:p w14:paraId="464D4C23" w14:textId="77777777" w:rsidR="001D7283" w:rsidRPr="00D34738" w:rsidRDefault="001D7283" w:rsidP="001D7283">
            <w:pPr>
              <w:tabs>
                <w:tab w:val="left" w:pos="795"/>
                <w:tab w:val="center" w:pos="2477"/>
              </w:tabs>
              <w:jc w:val="center"/>
              <w:rPr>
                <w:rFonts w:ascii="Calibri" w:hAnsi="Calibri" w:cs="Arial"/>
                <w:b/>
                <w:sz w:val="20"/>
                <w:szCs w:val="20"/>
              </w:rPr>
            </w:pPr>
            <w:r w:rsidRPr="00D34738">
              <w:rPr>
                <w:rFonts w:ascii="Calibri" w:hAnsi="Calibri" w:cs="Arial"/>
                <w:b/>
                <w:sz w:val="20"/>
                <w:szCs w:val="20"/>
              </w:rPr>
              <w:t>In-class work: Comparing Different Points of View</w:t>
            </w:r>
          </w:p>
          <w:p w14:paraId="1E6EB827" w14:textId="77777777" w:rsidR="001D7283" w:rsidRPr="00D34738" w:rsidRDefault="001D7283" w:rsidP="001D7283">
            <w:pPr>
              <w:tabs>
                <w:tab w:val="left" w:pos="795"/>
                <w:tab w:val="center" w:pos="2477"/>
              </w:tabs>
              <w:jc w:val="center"/>
              <w:rPr>
                <w:rFonts w:ascii="Calibri" w:hAnsi="Calibri" w:cs="Arial"/>
                <w:b/>
                <w:sz w:val="20"/>
                <w:szCs w:val="20"/>
              </w:rPr>
            </w:pPr>
            <w:r w:rsidRPr="00D34738">
              <w:rPr>
                <w:rFonts w:ascii="Calibri" w:hAnsi="Calibri" w:cs="Arial"/>
                <w:b/>
                <w:sz w:val="20"/>
                <w:szCs w:val="20"/>
              </w:rPr>
              <w:t xml:space="preserve">Review: </w:t>
            </w:r>
            <w:r w:rsidRPr="00D34738">
              <w:rPr>
                <w:rFonts w:ascii="Calibri" w:hAnsi="Calibri" w:cs="Arial"/>
                <w:b/>
                <w:i/>
                <w:sz w:val="20"/>
                <w:szCs w:val="20"/>
              </w:rPr>
              <w:t xml:space="preserve">FYC </w:t>
            </w:r>
            <w:r w:rsidRPr="00D34738">
              <w:rPr>
                <w:rFonts w:ascii="Calibri" w:hAnsi="Calibri" w:cs="Arial"/>
                <w:b/>
                <w:sz w:val="20"/>
                <w:szCs w:val="20"/>
              </w:rPr>
              <w:t>Chapter 12</w:t>
            </w:r>
          </w:p>
          <w:p w14:paraId="0E9580B4" w14:textId="77777777" w:rsidR="00DA0C33" w:rsidRDefault="00DA0C33" w:rsidP="00C906FF">
            <w:pPr>
              <w:jc w:val="center"/>
              <w:rPr>
                <w:rFonts w:ascii="Calibri" w:hAnsi="Calibri" w:cs="Arial"/>
                <w:b/>
                <w:sz w:val="20"/>
                <w:szCs w:val="20"/>
              </w:rPr>
            </w:pPr>
          </w:p>
          <w:p w14:paraId="2A8CD3C2" w14:textId="77777777" w:rsidR="00ED36F7" w:rsidRDefault="00ED36F7" w:rsidP="00C906FF">
            <w:pPr>
              <w:jc w:val="center"/>
              <w:rPr>
                <w:rFonts w:ascii="Calibri" w:hAnsi="Calibri" w:cs="Arial"/>
                <w:b/>
                <w:sz w:val="20"/>
                <w:szCs w:val="20"/>
              </w:rPr>
            </w:pPr>
          </w:p>
          <w:p w14:paraId="77A49350" w14:textId="77777777" w:rsidR="00ED36F7" w:rsidRDefault="00ED36F7" w:rsidP="00C906FF">
            <w:pPr>
              <w:jc w:val="center"/>
              <w:rPr>
                <w:rFonts w:ascii="Calibri" w:hAnsi="Calibri" w:cs="Arial"/>
                <w:b/>
                <w:sz w:val="20"/>
                <w:szCs w:val="20"/>
              </w:rPr>
            </w:pPr>
          </w:p>
          <w:p w14:paraId="7FB45C18" w14:textId="77777777" w:rsidR="00ED36F7" w:rsidRDefault="00ED36F7" w:rsidP="00C906FF">
            <w:pPr>
              <w:jc w:val="center"/>
              <w:rPr>
                <w:rFonts w:ascii="Calibri" w:hAnsi="Calibri" w:cs="Arial"/>
                <w:b/>
                <w:sz w:val="20"/>
                <w:szCs w:val="20"/>
              </w:rPr>
            </w:pPr>
          </w:p>
          <w:p w14:paraId="453E0479" w14:textId="77777777" w:rsidR="00ED36F7" w:rsidRDefault="00ED36F7" w:rsidP="00C906FF">
            <w:pPr>
              <w:jc w:val="center"/>
              <w:rPr>
                <w:rFonts w:ascii="Calibri" w:hAnsi="Calibri" w:cs="Arial"/>
                <w:b/>
                <w:sz w:val="20"/>
                <w:szCs w:val="20"/>
              </w:rPr>
            </w:pPr>
          </w:p>
          <w:p w14:paraId="30E3FC98" w14:textId="59365749" w:rsidR="00D61103" w:rsidRPr="001D7283" w:rsidRDefault="001D7283" w:rsidP="00D34738">
            <w:pPr>
              <w:jc w:val="center"/>
              <w:rPr>
                <w:rFonts w:ascii="Calibri" w:hAnsi="Calibri" w:cs="Arial"/>
                <w:b/>
                <w:sz w:val="20"/>
                <w:szCs w:val="20"/>
              </w:rPr>
            </w:pPr>
            <w:r w:rsidRPr="001D7283">
              <w:rPr>
                <w:rFonts w:ascii="Calibri" w:hAnsi="Calibri" w:cs="Arial"/>
                <w:b/>
                <w:sz w:val="20"/>
                <w:szCs w:val="20"/>
              </w:rPr>
              <w:t>SPRING BREAK</w:t>
            </w:r>
          </w:p>
        </w:tc>
        <w:tc>
          <w:tcPr>
            <w:tcW w:w="2718" w:type="dxa"/>
            <w:tcBorders>
              <w:top w:val="single" w:sz="4" w:space="0" w:color="auto"/>
              <w:left w:val="single" w:sz="4" w:space="0" w:color="auto"/>
              <w:bottom w:val="single" w:sz="4" w:space="0" w:color="auto"/>
              <w:right w:val="single" w:sz="4" w:space="0" w:color="auto"/>
            </w:tcBorders>
          </w:tcPr>
          <w:p w14:paraId="0DABE6EC" w14:textId="16C699F8" w:rsidR="00ED36F7" w:rsidRDefault="00ED36F7" w:rsidP="000113D9">
            <w:pPr>
              <w:rPr>
                <w:rFonts w:ascii="Calibri" w:hAnsi="Calibri"/>
                <w:b/>
                <w:sz w:val="22"/>
                <w:szCs w:val="22"/>
              </w:rPr>
            </w:pPr>
            <w:r w:rsidRPr="000113D9">
              <w:rPr>
                <w:rFonts w:asciiTheme="minorHAnsi" w:hAnsiTheme="minorHAnsi"/>
                <w:sz w:val="20"/>
                <w:szCs w:val="20"/>
              </w:rPr>
              <w:t>Questions about MI assignment.</w:t>
            </w:r>
          </w:p>
          <w:p w14:paraId="355E2AD0" w14:textId="77777777" w:rsidR="000113D9" w:rsidRPr="00344B5F" w:rsidRDefault="000113D9" w:rsidP="000113D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789D2DFF" w14:textId="03732322" w:rsidR="000D72F3" w:rsidRPr="000D72F3" w:rsidRDefault="000D72F3" w:rsidP="000D72F3">
            <w:pPr>
              <w:rPr>
                <w:rFonts w:ascii="Calibri" w:hAnsi="Calibri"/>
                <w:sz w:val="20"/>
                <w:szCs w:val="20"/>
              </w:rPr>
            </w:pPr>
          </w:p>
        </w:tc>
      </w:tr>
      <w:tr w:rsidR="00DA0C33" w:rsidRPr="00FE7557" w14:paraId="5D00DB4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8A36EE2" w14:textId="010C768D" w:rsidR="00DA0C33" w:rsidRPr="00FE7557" w:rsidRDefault="00466965">
            <w:pPr>
              <w:jc w:val="center"/>
              <w:rPr>
                <w:rFonts w:ascii="Calibri" w:hAnsi="Calibri" w:cs="Arial"/>
                <w:b/>
                <w:sz w:val="20"/>
                <w:szCs w:val="20"/>
              </w:rPr>
            </w:pPr>
            <w:r>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60E1C3BE" w14:textId="2E15AE87" w:rsidR="00DA0C33" w:rsidRPr="00FE7557" w:rsidRDefault="001D71BC">
            <w:pPr>
              <w:jc w:val="center"/>
              <w:rPr>
                <w:rFonts w:ascii="Calibri" w:hAnsi="Calibri" w:cs="Arial"/>
                <w:sz w:val="20"/>
                <w:szCs w:val="20"/>
              </w:rPr>
            </w:pPr>
            <w:r>
              <w:rPr>
                <w:rFonts w:ascii="Calibri" w:hAnsi="Calibri" w:cs="Arial"/>
                <w:sz w:val="20"/>
                <w:szCs w:val="20"/>
              </w:rPr>
              <w:t>3/22</w:t>
            </w:r>
          </w:p>
        </w:tc>
        <w:tc>
          <w:tcPr>
            <w:tcW w:w="5392" w:type="dxa"/>
            <w:tcBorders>
              <w:top w:val="single" w:sz="4" w:space="0" w:color="auto"/>
              <w:left w:val="single" w:sz="4" w:space="0" w:color="auto"/>
              <w:bottom w:val="single" w:sz="4" w:space="0" w:color="auto"/>
              <w:right w:val="single" w:sz="4" w:space="0" w:color="auto"/>
            </w:tcBorders>
          </w:tcPr>
          <w:p w14:paraId="5D0417D4" w14:textId="77777777" w:rsidR="000113D9" w:rsidRDefault="000113D9" w:rsidP="000113D9">
            <w:pPr>
              <w:jc w:val="center"/>
              <w:rPr>
                <w:rFonts w:asciiTheme="minorHAnsi" w:hAnsiTheme="minorHAnsi"/>
                <w:color w:val="FF0000"/>
                <w:sz w:val="20"/>
                <w:szCs w:val="20"/>
              </w:rPr>
            </w:pPr>
          </w:p>
          <w:p w14:paraId="7A870A12" w14:textId="77777777" w:rsidR="00ED36F7" w:rsidRPr="00D34738" w:rsidRDefault="00ED36F7" w:rsidP="00ED36F7">
            <w:pPr>
              <w:jc w:val="center"/>
              <w:rPr>
                <w:rFonts w:ascii="Calibri" w:hAnsi="Calibri"/>
                <w:b/>
                <w:sz w:val="20"/>
                <w:szCs w:val="20"/>
              </w:rPr>
            </w:pPr>
            <w:r>
              <w:rPr>
                <w:rFonts w:ascii="Calibri" w:hAnsi="Calibri" w:cs="Arial"/>
                <w:sz w:val="20"/>
                <w:szCs w:val="20"/>
              </w:rPr>
              <w:t>PEER REVIEW WORKSHOP</w:t>
            </w:r>
          </w:p>
          <w:p w14:paraId="299A3E90" w14:textId="77777777" w:rsidR="00ED36F7" w:rsidRPr="00D34738" w:rsidRDefault="00ED36F7" w:rsidP="00ED36F7">
            <w:pPr>
              <w:jc w:val="center"/>
              <w:rPr>
                <w:rFonts w:ascii="Calibri" w:hAnsi="Calibri"/>
                <w:b/>
                <w:sz w:val="20"/>
                <w:szCs w:val="20"/>
              </w:rPr>
            </w:pPr>
            <w:r w:rsidRPr="00D34738">
              <w:rPr>
                <w:rFonts w:ascii="Calibri" w:hAnsi="Calibri"/>
                <w:b/>
                <w:sz w:val="20"/>
                <w:szCs w:val="20"/>
              </w:rPr>
              <w:t xml:space="preserve">Review: </w:t>
            </w:r>
            <w:r w:rsidRPr="00D34738">
              <w:rPr>
                <w:rFonts w:ascii="Calibri" w:hAnsi="Calibri"/>
                <w:b/>
                <w:i/>
                <w:sz w:val="20"/>
                <w:szCs w:val="20"/>
              </w:rPr>
              <w:t xml:space="preserve">TSIS </w:t>
            </w:r>
            <w:r w:rsidRPr="00D34738">
              <w:rPr>
                <w:rFonts w:ascii="Calibri" w:hAnsi="Calibri"/>
                <w:b/>
                <w:sz w:val="20"/>
                <w:szCs w:val="20"/>
              </w:rPr>
              <w:t>Chapter 11</w:t>
            </w:r>
          </w:p>
          <w:p w14:paraId="52020178" w14:textId="77777777" w:rsidR="00DA0C33" w:rsidRDefault="00DA0C33" w:rsidP="00D61103">
            <w:pPr>
              <w:jc w:val="center"/>
              <w:rPr>
                <w:rFonts w:ascii="Calibri" w:hAnsi="Calibri" w:cs="Arial"/>
                <w:b/>
                <w:sz w:val="20"/>
                <w:szCs w:val="20"/>
              </w:rPr>
            </w:pPr>
          </w:p>
          <w:p w14:paraId="648544A5" w14:textId="26421B62" w:rsidR="000113D9" w:rsidRPr="009A01CD" w:rsidRDefault="000113D9" w:rsidP="001D7283">
            <w:pPr>
              <w:tabs>
                <w:tab w:val="left" w:pos="795"/>
                <w:tab w:val="center" w:pos="2477"/>
              </w:tabs>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7670545" w14:textId="77777777" w:rsidR="00ED36F7" w:rsidRDefault="00ED36F7" w:rsidP="00ED36F7">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p>
          <w:p w14:paraId="1B5668D8" w14:textId="77777777" w:rsidR="00DF6518" w:rsidRPr="00DF6518" w:rsidRDefault="00DF6518" w:rsidP="001D7283">
            <w:pPr>
              <w:ind w:left="360"/>
              <w:rPr>
                <w:rFonts w:asciiTheme="minorHAnsi" w:hAnsiTheme="minorHAnsi"/>
                <w:sz w:val="20"/>
                <w:szCs w:val="20"/>
              </w:rPr>
            </w:pPr>
          </w:p>
        </w:tc>
      </w:tr>
      <w:tr w:rsidR="00DA0C33" w:rsidRPr="00FE7557" w14:paraId="405DE4E0" w14:textId="77777777" w:rsidTr="009C4D7A">
        <w:tc>
          <w:tcPr>
            <w:tcW w:w="0" w:type="auto"/>
            <w:tcBorders>
              <w:top w:val="single" w:sz="4" w:space="0" w:color="auto"/>
              <w:left w:val="single" w:sz="4" w:space="0" w:color="auto"/>
              <w:bottom w:val="single" w:sz="4" w:space="0" w:color="auto"/>
              <w:right w:val="single" w:sz="4" w:space="0" w:color="auto"/>
            </w:tcBorders>
          </w:tcPr>
          <w:p w14:paraId="04E9A843" w14:textId="77777777" w:rsidR="00DA0C33" w:rsidRPr="00FE7557" w:rsidRDefault="00DA0C33" w:rsidP="00227A49">
            <w:pPr>
              <w:jc w:val="center"/>
              <w:rPr>
                <w:rFonts w:ascii="Calibri" w:hAnsi="Calibri" w:cs="Arial"/>
                <w:b/>
                <w:sz w:val="20"/>
                <w:szCs w:val="20"/>
              </w:rPr>
            </w:pPr>
            <w:r w:rsidRPr="00FE7557">
              <w:rPr>
                <w:rFonts w:ascii="Calibri" w:hAnsi="Calibri"/>
                <w:b/>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14:paraId="12E8C7EB" w14:textId="6804CD1C" w:rsidR="00DA0C33" w:rsidRPr="00FE7557" w:rsidRDefault="001D71BC" w:rsidP="00227A49">
            <w:pPr>
              <w:jc w:val="center"/>
              <w:rPr>
                <w:rFonts w:ascii="Calibri" w:hAnsi="Calibri" w:cs="Arial"/>
                <w:sz w:val="20"/>
                <w:szCs w:val="20"/>
              </w:rPr>
            </w:pPr>
            <w:r>
              <w:rPr>
                <w:rFonts w:ascii="Calibri" w:hAnsi="Calibri"/>
                <w:sz w:val="20"/>
                <w:szCs w:val="20"/>
              </w:rPr>
              <w:t>3/24</w:t>
            </w:r>
          </w:p>
        </w:tc>
        <w:tc>
          <w:tcPr>
            <w:tcW w:w="5392" w:type="dxa"/>
            <w:tcBorders>
              <w:top w:val="single" w:sz="4" w:space="0" w:color="auto"/>
              <w:left w:val="single" w:sz="4" w:space="0" w:color="auto"/>
              <w:bottom w:val="single" w:sz="4" w:space="0" w:color="auto"/>
              <w:right w:val="single" w:sz="4" w:space="0" w:color="auto"/>
            </w:tcBorders>
          </w:tcPr>
          <w:p w14:paraId="4445BFE9" w14:textId="413C3475" w:rsidR="000113D9" w:rsidRDefault="001D7283" w:rsidP="00D61103">
            <w:pPr>
              <w:jc w:val="center"/>
              <w:rPr>
                <w:rFonts w:asciiTheme="minorHAnsi" w:hAnsiTheme="minorHAnsi"/>
                <w:sz w:val="20"/>
                <w:szCs w:val="20"/>
              </w:rPr>
            </w:pPr>
            <w:r>
              <w:rPr>
                <w:rFonts w:asciiTheme="minorHAnsi" w:hAnsiTheme="minorHAnsi"/>
                <w:sz w:val="20"/>
                <w:szCs w:val="20"/>
              </w:rPr>
              <w:t>STUDENT CONFERENCES</w:t>
            </w:r>
          </w:p>
          <w:p w14:paraId="42E0265C" w14:textId="77777777" w:rsidR="00DA0C33" w:rsidRPr="00C02EAD" w:rsidRDefault="00DA0C33" w:rsidP="00A94744">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C2C73A9" w14:textId="5CE51BF4" w:rsidR="00C32029" w:rsidRPr="00DF6518" w:rsidRDefault="00C32029" w:rsidP="001D7283">
            <w:pPr>
              <w:ind w:left="360"/>
              <w:rPr>
                <w:rFonts w:asciiTheme="minorHAnsi" w:hAnsiTheme="minorHAnsi"/>
                <w:sz w:val="20"/>
                <w:szCs w:val="20"/>
              </w:rPr>
            </w:pPr>
          </w:p>
        </w:tc>
      </w:tr>
      <w:tr w:rsidR="00DA0C33" w:rsidRPr="00FE7557" w14:paraId="4E8B040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D222DFA" w14:textId="6E1125EB" w:rsidR="00DA0C33" w:rsidRPr="00C54700" w:rsidRDefault="00466965">
            <w:pPr>
              <w:jc w:val="center"/>
              <w:rPr>
                <w:rFonts w:ascii="Calibri" w:hAnsi="Calibri" w:cs="Arial"/>
                <w:b/>
                <w:sz w:val="20"/>
                <w:szCs w:val="20"/>
              </w:rPr>
            </w:pPr>
            <w:r>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534AD065" w14:textId="626107F1" w:rsidR="00DA0C33" w:rsidRPr="00C54700" w:rsidRDefault="001D71BC">
            <w:pPr>
              <w:jc w:val="center"/>
              <w:rPr>
                <w:rFonts w:ascii="Calibri" w:hAnsi="Calibri" w:cs="Arial"/>
                <w:sz w:val="20"/>
                <w:szCs w:val="20"/>
              </w:rPr>
            </w:pPr>
            <w:r>
              <w:rPr>
                <w:rFonts w:ascii="Calibri" w:hAnsi="Calibri"/>
                <w:sz w:val="20"/>
                <w:szCs w:val="20"/>
              </w:rPr>
              <w:t>3/29</w:t>
            </w:r>
          </w:p>
        </w:tc>
        <w:tc>
          <w:tcPr>
            <w:tcW w:w="5392" w:type="dxa"/>
            <w:tcBorders>
              <w:top w:val="single" w:sz="4" w:space="0" w:color="auto"/>
              <w:left w:val="single" w:sz="4" w:space="0" w:color="auto"/>
              <w:bottom w:val="single" w:sz="4" w:space="0" w:color="auto"/>
              <w:right w:val="single" w:sz="4" w:space="0" w:color="auto"/>
            </w:tcBorders>
          </w:tcPr>
          <w:p w14:paraId="6F048241" w14:textId="1D5EF50E" w:rsidR="00DA0C33" w:rsidRPr="00C02EAD" w:rsidRDefault="00ED36F7" w:rsidP="00ED36F7">
            <w:pPr>
              <w:jc w:val="center"/>
              <w:rPr>
                <w:rFonts w:ascii="Calibri" w:hAnsi="Calibri" w:cs="Arial"/>
                <w:sz w:val="20"/>
                <w:szCs w:val="20"/>
              </w:rPr>
            </w:pPr>
            <w:r>
              <w:rPr>
                <w:rFonts w:ascii="Calibri" w:hAnsi="Calibri" w:cs="Arial"/>
                <w:sz w:val="20"/>
                <w:szCs w:val="20"/>
              </w:rPr>
              <w:t>STUDENT CONFERENCES</w:t>
            </w:r>
          </w:p>
        </w:tc>
        <w:tc>
          <w:tcPr>
            <w:tcW w:w="2718" w:type="dxa"/>
            <w:tcBorders>
              <w:top w:val="single" w:sz="4" w:space="0" w:color="auto"/>
              <w:left w:val="single" w:sz="4" w:space="0" w:color="auto"/>
              <w:bottom w:val="single" w:sz="4" w:space="0" w:color="auto"/>
              <w:right w:val="single" w:sz="4" w:space="0" w:color="auto"/>
            </w:tcBorders>
          </w:tcPr>
          <w:p w14:paraId="1B05F4BF" w14:textId="77777777" w:rsidR="00A15A16" w:rsidRPr="000113D9" w:rsidRDefault="00A15A16" w:rsidP="00ED36F7">
            <w:pPr>
              <w:ind w:left="360"/>
              <w:rPr>
                <w:rFonts w:asciiTheme="minorHAnsi" w:hAnsiTheme="minorHAnsi"/>
                <w:sz w:val="20"/>
                <w:szCs w:val="20"/>
              </w:rPr>
            </w:pPr>
          </w:p>
        </w:tc>
      </w:tr>
      <w:tr w:rsidR="00DA0C33" w:rsidRPr="00FE7557" w14:paraId="089ECFC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6273732" w14:textId="77777777"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697D5626" w14:textId="075C0E90" w:rsidR="00DA0C33" w:rsidRPr="00FE7557" w:rsidRDefault="001D71BC">
            <w:pPr>
              <w:jc w:val="center"/>
              <w:rPr>
                <w:rFonts w:ascii="Calibri" w:hAnsi="Calibri" w:cs="Arial"/>
                <w:sz w:val="20"/>
                <w:szCs w:val="20"/>
              </w:rPr>
            </w:pPr>
            <w:r>
              <w:rPr>
                <w:rFonts w:ascii="Calibri" w:hAnsi="Calibri"/>
                <w:sz w:val="20"/>
                <w:szCs w:val="20"/>
              </w:rPr>
              <w:t>3/31</w:t>
            </w:r>
          </w:p>
        </w:tc>
        <w:tc>
          <w:tcPr>
            <w:tcW w:w="5392" w:type="dxa"/>
            <w:tcBorders>
              <w:top w:val="single" w:sz="4" w:space="0" w:color="auto"/>
              <w:left w:val="single" w:sz="4" w:space="0" w:color="auto"/>
              <w:bottom w:val="single" w:sz="4" w:space="0" w:color="auto"/>
              <w:right w:val="single" w:sz="4" w:space="0" w:color="auto"/>
            </w:tcBorders>
          </w:tcPr>
          <w:p w14:paraId="39CED511" w14:textId="77777777" w:rsidR="000113D9" w:rsidRDefault="000113D9" w:rsidP="000113D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4ED0CB23"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 xml:space="preserve">In-class work: Final Questions for M.I. </w:t>
            </w:r>
          </w:p>
          <w:p w14:paraId="3B0DCF03"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Review: M.I. Rubric</w:t>
            </w:r>
          </w:p>
          <w:p w14:paraId="1BCB8301" w14:textId="77777777" w:rsidR="000113D9" w:rsidRPr="00C02EAD" w:rsidRDefault="000113D9" w:rsidP="000113D9">
            <w:pPr>
              <w:rPr>
                <w:rFonts w:ascii="Calibri" w:hAnsi="Calibri" w:cs="Arial"/>
                <w:sz w:val="20"/>
                <w:szCs w:val="20"/>
              </w:rPr>
            </w:pPr>
          </w:p>
          <w:p w14:paraId="696D79D4" w14:textId="77777777"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27E7AA43" w14:textId="77777777" w:rsidR="000113D9" w:rsidRDefault="000113D9" w:rsidP="000113D9">
            <w:pPr>
              <w:jc w:val="center"/>
              <w:rPr>
                <w:rFonts w:ascii="Calibri" w:hAnsi="Calibri"/>
                <w:sz w:val="20"/>
                <w:szCs w:val="20"/>
              </w:rPr>
            </w:pPr>
          </w:p>
          <w:p w14:paraId="06730023" w14:textId="77777777" w:rsidR="00841262" w:rsidRPr="00841262" w:rsidRDefault="00841262" w:rsidP="00D34738">
            <w:pPr>
              <w:jc w:val="center"/>
              <w:rPr>
                <w:rFonts w:asciiTheme="minorHAnsi" w:hAnsiTheme="minorHAns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85CA9C9" w14:textId="2AE3DF56" w:rsidR="000D72F3" w:rsidRPr="000D72F3" w:rsidRDefault="000D72F3" w:rsidP="000D72F3">
            <w:pPr>
              <w:rPr>
                <w:rFonts w:ascii="Calibri" w:hAnsi="Calibri"/>
                <w:sz w:val="20"/>
                <w:szCs w:val="20"/>
              </w:rPr>
            </w:pPr>
          </w:p>
          <w:p w14:paraId="0E720925" w14:textId="77777777" w:rsidR="001D7283" w:rsidRPr="00344B5F" w:rsidRDefault="001D7283" w:rsidP="001D7283">
            <w:pPr>
              <w:jc w:val="center"/>
              <w:rPr>
                <w:rFonts w:ascii="Calibri" w:hAnsi="Calibri"/>
                <w:sz w:val="20"/>
                <w:szCs w:val="20"/>
              </w:rPr>
            </w:pPr>
            <w:r w:rsidRPr="00344B5F">
              <w:rPr>
                <w:rFonts w:ascii="Calibri" w:hAnsi="Calibri"/>
                <w:b/>
                <w:sz w:val="22"/>
                <w:szCs w:val="22"/>
              </w:rPr>
              <w:t>Mapping Issue Final Due</w:t>
            </w:r>
          </w:p>
          <w:p w14:paraId="61B491E8" w14:textId="77777777" w:rsidR="00ED36F7" w:rsidRPr="000113D9" w:rsidRDefault="00ED36F7" w:rsidP="00ED36F7">
            <w:pPr>
              <w:ind w:left="360"/>
              <w:rPr>
                <w:rFonts w:asciiTheme="minorHAnsi" w:hAnsiTheme="minorHAnsi"/>
                <w:sz w:val="20"/>
                <w:szCs w:val="20"/>
              </w:rPr>
            </w:pPr>
            <w:r>
              <w:rPr>
                <w:rFonts w:asciiTheme="minorHAnsi" w:hAnsiTheme="minorHAnsi"/>
                <w:b/>
                <w:sz w:val="20"/>
                <w:szCs w:val="20"/>
              </w:rPr>
              <w:t>AW #6</w:t>
            </w:r>
          </w:p>
          <w:p w14:paraId="0F9CACD3" w14:textId="77777777" w:rsidR="000D72F3" w:rsidRPr="000113D9" w:rsidRDefault="000D72F3" w:rsidP="000113D9">
            <w:pPr>
              <w:ind w:left="360"/>
              <w:rPr>
                <w:rFonts w:asciiTheme="minorHAnsi" w:hAnsiTheme="minorHAnsi"/>
                <w:sz w:val="20"/>
                <w:szCs w:val="20"/>
              </w:rPr>
            </w:pPr>
          </w:p>
        </w:tc>
      </w:tr>
      <w:tr w:rsidR="00DA0C33" w:rsidRPr="00FE7557" w14:paraId="184AFEBC" w14:textId="77777777" w:rsidTr="009C4D7A">
        <w:tc>
          <w:tcPr>
            <w:tcW w:w="0" w:type="auto"/>
            <w:tcBorders>
              <w:top w:val="single" w:sz="4" w:space="0" w:color="auto"/>
              <w:left w:val="single" w:sz="4" w:space="0" w:color="auto"/>
              <w:bottom w:val="single" w:sz="4" w:space="0" w:color="auto"/>
              <w:right w:val="single" w:sz="4" w:space="0" w:color="auto"/>
            </w:tcBorders>
          </w:tcPr>
          <w:p w14:paraId="4F95D6D0" w14:textId="77777777" w:rsidR="00DA0C33" w:rsidRPr="00FE7557" w:rsidRDefault="00DA0C33">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EDB61" w14:textId="6CE34488" w:rsidR="00DA0C33" w:rsidRDefault="001D71BC" w:rsidP="00A22555">
            <w:pPr>
              <w:jc w:val="center"/>
              <w:rPr>
                <w:rFonts w:ascii="Calibri" w:hAnsi="Calibri"/>
                <w:sz w:val="20"/>
                <w:szCs w:val="20"/>
              </w:rPr>
            </w:pPr>
            <w:r>
              <w:rPr>
                <w:rFonts w:ascii="Calibri" w:hAnsi="Calibri"/>
                <w:sz w:val="20"/>
                <w:szCs w:val="20"/>
              </w:rPr>
              <w:t>4/05</w:t>
            </w:r>
          </w:p>
          <w:p w14:paraId="4C12EEB5" w14:textId="188FED0E" w:rsidR="00DA0C33" w:rsidRPr="00FE7557" w:rsidRDefault="00DA0C33" w:rsidP="00A22555">
            <w:pPr>
              <w:jc w:val="center"/>
              <w:rPr>
                <w:rFonts w:ascii="Calibri" w:hAnsi="Calibri"/>
                <w:sz w:val="20"/>
                <w:szCs w:val="20"/>
              </w:rPr>
            </w:pPr>
          </w:p>
        </w:tc>
        <w:tc>
          <w:tcPr>
            <w:tcW w:w="5392" w:type="dxa"/>
            <w:tcBorders>
              <w:top w:val="single" w:sz="4" w:space="0" w:color="auto"/>
              <w:left w:val="single" w:sz="4" w:space="0" w:color="auto"/>
              <w:bottom w:val="single" w:sz="4" w:space="0" w:color="auto"/>
              <w:right w:val="single" w:sz="4" w:space="0" w:color="auto"/>
            </w:tcBorders>
          </w:tcPr>
          <w:p w14:paraId="0D5C60C3" w14:textId="097C323E" w:rsidR="00DA0C33" w:rsidRDefault="001D7283" w:rsidP="00AC78F0">
            <w:pPr>
              <w:jc w:val="center"/>
              <w:rPr>
                <w:rFonts w:asciiTheme="minorHAnsi" w:hAnsiTheme="minorHAnsi"/>
                <w:b/>
                <w:sz w:val="20"/>
                <w:szCs w:val="20"/>
              </w:rPr>
            </w:pPr>
            <w:r>
              <w:rPr>
                <w:rFonts w:asciiTheme="minorHAnsi" w:hAnsiTheme="minorHAnsi"/>
                <w:b/>
                <w:sz w:val="20"/>
                <w:szCs w:val="20"/>
              </w:rPr>
              <w:t xml:space="preserve">04/01/2016 </w:t>
            </w:r>
            <w:r w:rsidR="00DA0C33" w:rsidRPr="00C02EAD">
              <w:rPr>
                <w:rFonts w:asciiTheme="minorHAnsi" w:hAnsiTheme="minorHAnsi"/>
                <w:b/>
                <w:sz w:val="20"/>
                <w:szCs w:val="20"/>
              </w:rPr>
              <w:t>Last day to drop</w:t>
            </w:r>
          </w:p>
          <w:p w14:paraId="2BF8C580" w14:textId="77777777" w:rsidR="00DA0C33" w:rsidRPr="00C02EAD" w:rsidRDefault="00DA0C33" w:rsidP="00AC78F0">
            <w:pPr>
              <w:jc w:val="center"/>
              <w:rPr>
                <w:rFonts w:asciiTheme="minorHAnsi" w:hAnsiTheme="minorHAnsi"/>
                <w:b/>
                <w:sz w:val="20"/>
                <w:szCs w:val="20"/>
              </w:rPr>
            </w:pPr>
            <w:r>
              <w:rPr>
                <w:rFonts w:asciiTheme="minorHAnsi" w:hAnsiTheme="minorHAnsi"/>
                <w:b/>
                <w:sz w:val="20"/>
                <w:szCs w:val="20"/>
              </w:rPr>
              <w:t>Submit requests to advisor prior to 4:00 p.m.</w:t>
            </w:r>
          </w:p>
          <w:p w14:paraId="01BD7CDF" w14:textId="77777777" w:rsidR="00DA0C33" w:rsidRPr="00C02EAD" w:rsidRDefault="00DA0C33" w:rsidP="00AC78F0">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D6C216B" w14:textId="77777777" w:rsidR="00DA0C33" w:rsidRPr="000113D9" w:rsidRDefault="00DA0C33" w:rsidP="000113D9">
            <w:pPr>
              <w:ind w:left="360"/>
              <w:rPr>
                <w:rFonts w:asciiTheme="minorHAnsi" w:hAnsiTheme="minorHAnsi"/>
                <w:sz w:val="20"/>
                <w:szCs w:val="20"/>
              </w:rPr>
            </w:pPr>
          </w:p>
        </w:tc>
      </w:tr>
      <w:tr w:rsidR="00DA0C33" w:rsidRPr="00FE7557" w14:paraId="681BE404" w14:textId="77777777" w:rsidTr="009C4D7A">
        <w:trPr>
          <w:trHeight w:val="890"/>
        </w:trPr>
        <w:tc>
          <w:tcPr>
            <w:tcW w:w="0" w:type="auto"/>
            <w:tcBorders>
              <w:top w:val="single" w:sz="4" w:space="0" w:color="auto"/>
              <w:left w:val="single" w:sz="4" w:space="0" w:color="auto"/>
              <w:bottom w:val="single" w:sz="4" w:space="0" w:color="auto"/>
              <w:right w:val="single" w:sz="4" w:space="0" w:color="auto"/>
            </w:tcBorders>
            <w:hideMark/>
          </w:tcPr>
          <w:p w14:paraId="101B3C41" w14:textId="1B048203" w:rsidR="00DA0C33" w:rsidRPr="00FE7557" w:rsidRDefault="00466965">
            <w:pPr>
              <w:jc w:val="center"/>
              <w:rPr>
                <w:rFonts w:ascii="Calibri" w:hAnsi="Calibri" w:cs="Arial"/>
                <w:b/>
                <w:sz w:val="20"/>
                <w:szCs w:val="20"/>
              </w:rPr>
            </w:pPr>
            <w:r>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7FE347CD" w14:textId="01728E3C" w:rsidR="00DA0C33" w:rsidRPr="00FE7557" w:rsidRDefault="00466965">
            <w:pPr>
              <w:jc w:val="center"/>
              <w:rPr>
                <w:rFonts w:ascii="Calibri" w:hAnsi="Calibri" w:cs="Arial"/>
                <w:sz w:val="20"/>
                <w:szCs w:val="20"/>
              </w:rPr>
            </w:pPr>
            <w:r>
              <w:rPr>
                <w:rFonts w:ascii="Calibri" w:hAnsi="Calibri"/>
                <w:sz w:val="20"/>
                <w:szCs w:val="20"/>
              </w:rPr>
              <w:t>4/7</w:t>
            </w:r>
          </w:p>
        </w:tc>
        <w:tc>
          <w:tcPr>
            <w:tcW w:w="5392" w:type="dxa"/>
            <w:tcBorders>
              <w:top w:val="single" w:sz="4" w:space="0" w:color="auto"/>
              <w:left w:val="single" w:sz="4" w:space="0" w:color="auto"/>
              <w:bottom w:val="single" w:sz="4" w:space="0" w:color="auto"/>
              <w:right w:val="single" w:sz="4" w:space="0" w:color="auto"/>
            </w:tcBorders>
          </w:tcPr>
          <w:p w14:paraId="4D467A89" w14:textId="77777777" w:rsidR="000113D9" w:rsidRPr="00841262"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14:paraId="23D7A560" w14:textId="77777777" w:rsidR="000113D9" w:rsidRDefault="000113D9" w:rsidP="000113D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68185160" w14:textId="07F6C883" w:rsidR="00ED36F7" w:rsidRPr="001F2F89" w:rsidRDefault="00ED36F7" w:rsidP="000113D9">
            <w:pPr>
              <w:jc w:val="center"/>
              <w:rPr>
                <w:rFonts w:asciiTheme="minorHAnsi" w:hAnsiTheme="minorHAnsi"/>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p w14:paraId="6EEC2721"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4A6171E" w14:textId="77777777"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2D1DD1A" w14:textId="77777777" w:rsidR="00DF6518" w:rsidRPr="00DF6518" w:rsidRDefault="00DF6518" w:rsidP="000113D9">
            <w:pPr>
              <w:ind w:left="360"/>
              <w:rPr>
                <w:rFonts w:asciiTheme="minorHAnsi" w:hAnsiTheme="minorHAnsi"/>
                <w:sz w:val="20"/>
                <w:szCs w:val="20"/>
              </w:rPr>
            </w:pPr>
          </w:p>
        </w:tc>
      </w:tr>
      <w:tr w:rsidR="00DA0C33" w:rsidRPr="00FE7557" w14:paraId="13C28D3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10768CA" w14:textId="77777777" w:rsidR="00DA0C33" w:rsidRPr="00FE7557" w:rsidRDefault="00DA0C33">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644BC01B" w14:textId="7B15FCC7" w:rsidR="00DA0C33" w:rsidRPr="00FE7557" w:rsidRDefault="001D71BC">
            <w:pPr>
              <w:jc w:val="center"/>
              <w:rPr>
                <w:rFonts w:ascii="Calibri" w:hAnsi="Calibri" w:cs="Arial"/>
                <w:sz w:val="20"/>
                <w:szCs w:val="20"/>
              </w:rPr>
            </w:pPr>
            <w:r>
              <w:rPr>
                <w:rFonts w:ascii="Calibri" w:hAnsi="Calibri"/>
                <w:sz w:val="20"/>
                <w:szCs w:val="20"/>
              </w:rPr>
              <w:t>4/12</w:t>
            </w:r>
          </w:p>
        </w:tc>
        <w:tc>
          <w:tcPr>
            <w:tcW w:w="5392" w:type="dxa"/>
            <w:tcBorders>
              <w:top w:val="single" w:sz="4" w:space="0" w:color="auto"/>
              <w:left w:val="single" w:sz="4" w:space="0" w:color="auto"/>
              <w:bottom w:val="single" w:sz="4" w:space="0" w:color="auto"/>
              <w:right w:val="single" w:sz="4" w:space="0" w:color="auto"/>
            </w:tcBorders>
          </w:tcPr>
          <w:p w14:paraId="4915CAE3" w14:textId="77777777" w:rsidR="000113D9" w:rsidRDefault="000113D9" w:rsidP="000113D9">
            <w:pPr>
              <w:jc w:val="center"/>
              <w:rPr>
                <w:rFonts w:asciiTheme="minorHAnsi" w:hAnsiTheme="minorHAnsi"/>
                <w:sz w:val="20"/>
                <w:szCs w:val="20"/>
              </w:rPr>
            </w:pPr>
            <w:r>
              <w:rPr>
                <w:rFonts w:asciiTheme="minorHAnsi" w:hAnsiTheme="minorHAnsi"/>
                <w:sz w:val="20"/>
                <w:szCs w:val="20"/>
              </w:rPr>
              <w:t>Rogerian Argument / Naysayer / Counterargument</w:t>
            </w:r>
          </w:p>
          <w:p w14:paraId="641542B3" w14:textId="77777777"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1EACBDDF" w14:textId="77777777" w:rsidR="000113D9" w:rsidRPr="00C02EAD" w:rsidRDefault="000113D9" w:rsidP="000113D9">
            <w:pPr>
              <w:rPr>
                <w:rFonts w:asciiTheme="minorHAnsi" w:hAnsiTheme="minorHAnsi"/>
                <w:b/>
                <w:sz w:val="20"/>
                <w:szCs w:val="20"/>
              </w:rPr>
            </w:pPr>
          </w:p>
          <w:p w14:paraId="1AC92C92" w14:textId="77777777" w:rsidR="00ED36F7" w:rsidRDefault="00ED36F7" w:rsidP="00ED36F7">
            <w:pPr>
              <w:jc w:val="center"/>
              <w:rPr>
                <w:rFonts w:ascii="Calibri" w:hAnsi="Calibri" w:cs="Arial"/>
                <w:sz w:val="20"/>
                <w:szCs w:val="20"/>
              </w:rPr>
            </w:pPr>
            <w:r>
              <w:rPr>
                <w:rFonts w:ascii="Calibri" w:hAnsi="Calibri" w:cs="Arial"/>
                <w:sz w:val="20"/>
                <w:szCs w:val="20"/>
              </w:rPr>
              <w:t>Rogerian Argument / Naysayer / Counterargument, cont.</w:t>
            </w:r>
          </w:p>
          <w:p w14:paraId="32BFA499" w14:textId="77777777" w:rsidR="00ED36F7" w:rsidRDefault="00ED36F7" w:rsidP="00ED36F7">
            <w:pPr>
              <w:jc w:val="center"/>
              <w:rPr>
                <w:rFonts w:asciiTheme="minorHAnsi" w:hAnsiTheme="minorHAnsi"/>
                <w:sz w:val="20"/>
                <w:szCs w:val="20"/>
              </w:rPr>
            </w:pPr>
            <w:r>
              <w:rPr>
                <w:rFonts w:asciiTheme="minorHAnsi" w:hAnsiTheme="minorHAnsi"/>
                <w:sz w:val="20"/>
                <w:szCs w:val="20"/>
              </w:rPr>
              <w:t>Narrowing Your Claim</w:t>
            </w:r>
          </w:p>
          <w:p w14:paraId="7D1A46F6" w14:textId="77777777" w:rsidR="00ED36F7" w:rsidRDefault="00ED36F7" w:rsidP="00ED36F7">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74215336" w14:textId="77777777" w:rsidR="00ED36F7" w:rsidRDefault="00ED36F7" w:rsidP="00ED36F7">
            <w:pPr>
              <w:jc w:val="center"/>
              <w:rPr>
                <w:rFonts w:asciiTheme="minorHAnsi" w:hAnsiTheme="minorHAnsi"/>
                <w:sz w:val="20"/>
                <w:szCs w:val="20"/>
              </w:rPr>
            </w:pPr>
            <w:r>
              <w:rPr>
                <w:rFonts w:asciiTheme="minorHAnsi" w:hAnsiTheme="minorHAnsi"/>
                <w:sz w:val="20"/>
                <w:szCs w:val="20"/>
              </w:rPr>
              <w:t>Refining Your Introduction</w:t>
            </w:r>
          </w:p>
          <w:p w14:paraId="3D822498" w14:textId="77777777" w:rsidR="00ED36F7" w:rsidRPr="007870B5" w:rsidRDefault="00ED36F7" w:rsidP="00ED36F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37681C30" w14:textId="27804A27" w:rsidR="00841262" w:rsidRPr="00841262" w:rsidRDefault="00841262"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94694AE" w14:textId="77777777" w:rsidR="00DA0C33" w:rsidRPr="000113D9" w:rsidRDefault="00DA0C33" w:rsidP="00C32029">
            <w:pPr>
              <w:ind w:left="360"/>
              <w:rPr>
                <w:rFonts w:asciiTheme="minorHAnsi" w:hAnsiTheme="minorHAnsi"/>
                <w:sz w:val="20"/>
                <w:szCs w:val="20"/>
              </w:rPr>
            </w:pPr>
          </w:p>
        </w:tc>
      </w:tr>
      <w:tr w:rsidR="000113D9" w:rsidRPr="00FE7557" w14:paraId="7E65263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30A967B4" w14:textId="77777777" w:rsidR="000113D9" w:rsidRDefault="00C32029">
            <w:pPr>
              <w:jc w:val="center"/>
              <w:rPr>
                <w:rFonts w:ascii="Calibri" w:hAnsi="Calibri"/>
                <w:b/>
                <w:sz w:val="20"/>
                <w:szCs w:val="20"/>
              </w:rPr>
            </w:pPr>
            <w:r>
              <w:rPr>
                <w:rFonts w:ascii="Calibri" w:hAnsi="Calibri"/>
                <w:b/>
                <w:sz w:val="20"/>
                <w:szCs w:val="20"/>
              </w:rPr>
              <w:t>13</w:t>
            </w:r>
          </w:p>
          <w:p w14:paraId="6DFC1F5B" w14:textId="77777777" w:rsidR="00C32029" w:rsidRDefault="00C32029">
            <w:pPr>
              <w:jc w:val="center"/>
              <w:rPr>
                <w:rFonts w:ascii="Calibri" w:hAnsi="Calibri"/>
                <w:b/>
                <w:sz w:val="20"/>
                <w:szCs w:val="20"/>
              </w:rPr>
            </w:pPr>
          </w:p>
          <w:p w14:paraId="7C4BE462" w14:textId="77777777" w:rsidR="00C32029" w:rsidRDefault="00C32029">
            <w:pPr>
              <w:jc w:val="center"/>
              <w:rPr>
                <w:rFonts w:ascii="Calibri" w:hAnsi="Calibri"/>
                <w:b/>
                <w:sz w:val="20"/>
                <w:szCs w:val="20"/>
              </w:rPr>
            </w:pPr>
          </w:p>
          <w:p w14:paraId="29B10F37" w14:textId="4AB34861" w:rsidR="00C32029" w:rsidRPr="00FE7557" w:rsidRDefault="00C32029">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8A17159" w14:textId="76635334" w:rsidR="000113D9" w:rsidRPr="00FE7557" w:rsidRDefault="00C32029">
            <w:pPr>
              <w:jc w:val="center"/>
              <w:rPr>
                <w:rFonts w:ascii="Calibri" w:hAnsi="Calibri" w:cs="Arial"/>
                <w:sz w:val="20"/>
                <w:szCs w:val="20"/>
              </w:rPr>
            </w:pPr>
            <w:r>
              <w:rPr>
                <w:rFonts w:ascii="Calibri" w:hAnsi="Calibri"/>
                <w:sz w:val="20"/>
                <w:szCs w:val="20"/>
              </w:rPr>
              <w:t>4/14</w:t>
            </w:r>
          </w:p>
        </w:tc>
        <w:tc>
          <w:tcPr>
            <w:tcW w:w="5392" w:type="dxa"/>
            <w:tcBorders>
              <w:top w:val="single" w:sz="4" w:space="0" w:color="auto"/>
              <w:left w:val="single" w:sz="4" w:space="0" w:color="auto"/>
              <w:bottom w:val="single" w:sz="4" w:space="0" w:color="auto"/>
              <w:right w:val="single" w:sz="4" w:space="0" w:color="auto"/>
            </w:tcBorders>
          </w:tcPr>
          <w:p w14:paraId="06858D40" w14:textId="77777777" w:rsidR="00C32029" w:rsidRDefault="00C32029" w:rsidP="000113D9">
            <w:pPr>
              <w:jc w:val="center"/>
              <w:rPr>
                <w:rFonts w:asciiTheme="minorHAnsi" w:hAnsiTheme="minorHAnsi"/>
                <w:sz w:val="20"/>
                <w:szCs w:val="20"/>
              </w:rPr>
            </w:pPr>
          </w:p>
          <w:p w14:paraId="3A593CB3" w14:textId="77777777" w:rsidR="00ED36F7" w:rsidRPr="007870B5" w:rsidRDefault="00ED36F7" w:rsidP="00ED36F7">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0C7A847C" w14:textId="77777777" w:rsidR="00ED36F7" w:rsidRPr="007870B5" w:rsidRDefault="00ED36F7" w:rsidP="00ED36F7">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53393A46" w14:textId="77777777" w:rsidR="00ED36F7" w:rsidRDefault="00ED36F7" w:rsidP="00ED36F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43EF023D" w14:textId="7FA9834B" w:rsidR="000113D9" w:rsidRPr="00C02EAD" w:rsidRDefault="000113D9" w:rsidP="00F449A5">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335B4C8" w14:textId="77777777" w:rsidR="000113D9" w:rsidRPr="00DF6518" w:rsidRDefault="000113D9" w:rsidP="000113D9">
            <w:pPr>
              <w:ind w:left="360"/>
              <w:rPr>
                <w:rFonts w:asciiTheme="minorHAnsi" w:hAnsiTheme="minorHAnsi"/>
                <w:sz w:val="20"/>
                <w:szCs w:val="20"/>
              </w:rPr>
            </w:pPr>
          </w:p>
        </w:tc>
      </w:tr>
      <w:tr w:rsidR="000113D9" w:rsidRPr="00FE7557" w14:paraId="7C76789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978B3E0" w14:textId="77777777"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76995763" w14:textId="15250686" w:rsidR="000113D9" w:rsidRPr="00FE7557" w:rsidRDefault="00411D39">
            <w:pPr>
              <w:jc w:val="center"/>
              <w:rPr>
                <w:rFonts w:ascii="Calibri" w:hAnsi="Calibri" w:cs="Arial"/>
                <w:sz w:val="20"/>
                <w:szCs w:val="20"/>
              </w:rPr>
            </w:pPr>
            <w:r>
              <w:rPr>
                <w:rFonts w:ascii="Calibri" w:hAnsi="Calibri"/>
                <w:sz w:val="20"/>
                <w:szCs w:val="20"/>
              </w:rPr>
              <w:t>4/19</w:t>
            </w:r>
          </w:p>
        </w:tc>
        <w:tc>
          <w:tcPr>
            <w:tcW w:w="5392" w:type="dxa"/>
            <w:tcBorders>
              <w:top w:val="single" w:sz="4" w:space="0" w:color="auto"/>
              <w:left w:val="single" w:sz="4" w:space="0" w:color="auto"/>
              <w:bottom w:val="single" w:sz="4" w:space="0" w:color="auto"/>
              <w:right w:val="single" w:sz="4" w:space="0" w:color="auto"/>
            </w:tcBorders>
          </w:tcPr>
          <w:p w14:paraId="23044629" w14:textId="7C48A3E9" w:rsidR="000113D9" w:rsidRDefault="00ED36F7" w:rsidP="000113D9">
            <w:pPr>
              <w:jc w:val="center"/>
              <w:rPr>
                <w:rFonts w:ascii="Calibri" w:hAnsi="Calibri" w:cs="Arial"/>
                <w:sz w:val="20"/>
                <w:szCs w:val="20"/>
              </w:rPr>
            </w:pPr>
            <w:r>
              <w:rPr>
                <w:rFonts w:asciiTheme="minorHAnsi" w:hAnsiTheme="minorHAnsi"/>
                <w:sz w:val="20"/>
                <w:szCs w:val="20"/>
              </w:rPr>
              <w:t>STUDENT CONFERENCES</w:t>
            </w:r>
          </w:p>
          <w:p w14:paraId="7604605E" w14:textId="251EDF3D" w:rsidR="000113D9" w:rsidRPr="007E6959" w:rsidRDefault="000113D9"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0F1EF4F" w14:textId="77777777" w:rsidR="000113D9" w:rsidRPr="00DF6518" w:rsidRDefault="000113D9" w:rsidP="000113D9">
            <w:pPr>
              <w:ind w:left="360"/>
              <w:rPr>
                <w:rFonts w:asciiTheme="minorHAnsi" w:hAnsiTheme="minorHAnsi"/>
                <w:b/>
                <w:sz w:val="20"/>
                <w:szCs w:val="20"/>
              </w:rPr>
            </w:pPr>
          </w:p>
        </w:tc>
      </w:tr>
      <w:tr w:rsidR="000113D9" w:rsidRPr="00FE7557" w14:paraId="38E88F5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7FD69AF" w14:textId="51433269" w:rsidR="000113D9" w:rsidRPr="00FE7557" w:rsidRDefault="00C32029">
            <w:pPr>
              <w:jc w:val="center"/>
              <w:rPr>
                <w:rFonts w:ascii="Calibri" w:hAnsi="Calibri" w:cs="Arial"/>
                <w:b/>
                <w:sz w:val="20"/>
                <w:szCs w:val="20"/>
              </w:rPr>
            </w:pPr>
            <w:r>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7FCC522F" w14:textId="03A2E16C" w:rsidR="000113D9" w:rsidRPr="00FE7557" w:rsidRDefault="00C32029">
            <w:pPr>
              <w:jc w:val="center"/>
              <w:rPr>
                <w:rFonts w:ascii="Calibri" w:hAnsi="Calibri" w:cs="Arial"/>
                <w:sz w:val="20"/>
                <w:szCs w:val="20"/>
              </w:rPr>
            </w:pPr>
            <w:r>
              <w:rPr>
                <w:rFonts w:ascii="Calibri" w:hAnsi="Calibri"/>
                <w:sz w:val="20"/>
                <w:szCs w:val="20"/>
              </w:rPr>
              <w:t>4/21</w:t>
            </w:r>
          </w:p>
        </w:tc>
        <w:tc>
          <w:tcPr>
            <w:tcW w:w="5392" w:type="dxa"/>
            <w:tcBorders>
              <w:top w:val="single" w:sz="4" w:space="0" w:color="auto"/>
              <w:left w:val="single" w:sz="4" w:space="0" w:color="auto"/>
              <w:bottom w:val="single" w:sz="4" w:space="0" w:color="auto"/>
              <w:right w:val="single" w:sz="4" w:space="0" w:color="auto"/>
            </w:tcBorders>
          </w:tcPr>
          <w:p w14:paraId="472CAB2A" w14:textId="6F60E99E" w:rsidR="000113D9" w:rsidRPr="00C02EAD" w:rsidRDefault="00ED36F7" w:rsidP="000113D9">
            <w:pPr>
              <w:jc w:val="center"/>
              <w:rPr>
                <w:rFonts w:ascii="Calibri" w:hAnsi="Calibri" w:cs="Arial"/>
                <w:sz w:val="20"/>
                <w:szCs w:val="20"/>
              </w:rPr>
            </w:pPr>
            <w:r>
              <w:rPr>
                <w:rFonts w:ascii="Calibri" w:hAnsi="Calibri" w:cs="Arial"/>
                <w:sz w:val="20"/>
                <w:szCs w:val="20"/>
              </w:rPr>
              <w:t>STUDENT CONFERENCES</w:t>
            </w:r>
          </w:p>
        </w:tc>
        <w:tc>
          <w:tcPr>
            <w:tcW w:w="2718" w:type="dxa"/>
            <w:tcBorders>
              <w:top w:val="single" w:sz="4" w:space="0" w:color="auto"/>
              <w:left w:val="single" w:sz="4" w:space="0" w:color="auto"/>
              <w:bottom w:val="single" w:sz="4" w:space="0" w:color="auto"/>
              <w:right w:val="single" w:sz="4" w:space="0" w:color="auto"/>
            </w:tcBorders>
          </w:tcPr>
          <w:p w14:paraId="17AF3DF5" w14:textId="77777777" w:rsidR="000113D9" w:rsidRPr="000113D9" w:rsidRDefault="000113D9" w:rsidP="000113D9">
            <w:pPr>
              <w:ind w:left="360"/>
              <w:rPr>
                <w:rFonts w:asciiTheme="minorHAnsi" w:hAnsiTheme="minorHAnsi"/>
                <w:b/>
                <w:sz w:val="20"/>
                <w:szCs w:val="20"/>
              </w:rPr>
            </w:pPr>
          </w:p>
        </w:tc>
      </w:tr>
      <w:tr w:rsidR="000113D9" w:rsidRPr="00FE7557" w14:paraId="051A2A1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CD08E78"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77F66775" w14:textId="45FBB17E" w:rsidR="000113D9" w:rsidRPr="00FE7557" w:rsidRDefault="00411D39">
            <w:pPr>
              <w:jc w:val="center"/>
              <w:rPr>
                <w:rFonts w:ascii="Calibri" w:hAnsi="Calibri" w:cs="Arial"/>
                <w:sz w:val="20"/>
                <w:szCs w:val="20"/>
              </w:rPr>
            </w:pPr>
            <w:r>
              <w:rPr>
                <w:rFonts w:ascii="Calibri" w:hAnsi="Calibri"/>
                <w:sz w:val="20"/>
                <w:szCs w:val="20"/>
              </w:rPr>
              <w:t>4/26</w:t>
            </w:r>
          </w:p>
        </w:tc>
        <w:tc>
          <w:tcPr>
            <w:tcW w:w="5392" w:type="dxa"/>
            <w:tcBorders>
              <w:top w:val="single" w:sz="4" w:space="0" w:color="auto"/>
              <w:left w:val="single" w:sz="4" w:space="0" w:color="auto"/>
              <w:bottom w:val="single" w:sz="4" w:space="0" w:color="auto"/>
              <w:right w:val="single" w:sz="4" w:space="0" w:color="auto"/>
            </w:tcBorders>
          </w:tcPr>
          <w:p w14:paraId="42EBF9DA" w14:textId="77777777" w:rsidR="000113D9" w:rsidRDefault="000113D9" w:rsidP="000113D9">
            <w:pPr>
              <w:jc w:val="center"/>
              <w:rPr>
                <w:rFonts w:ascii="Calibri" w:hAnsi="Calibri" w:cs="Arial"/>
                <w:sz w:val="20"/>
                <w:szCs w:val="20"/>
              </w:rPr>
            </w:pPr>
            <w:r>
              <w:rPr>
                <w:rFonts w:ascii="Calibri" w:hAnsi="Calibri" w:cs="Arial"/>
                <w:sz w:val="20"/>
                <w:szCs w:val="20"/>
              </w:rPr>
              <w:t>Peer Review Workshop</w:t>
            </w:r>
          </w:p>
          <w:p w14:paraId="71DCEDE5"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1DF564EE" w14:textId="2C66FEE7" w:rsidR="000113D9" w:rsidRPr="00C02EAD" w:rsidRDefault="000113D9" w:rsidP="00ED36F7">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A2DC544" w14:textId="77777777" w:rsidR="000113D9" w:rsidRDefault="000113D9" w:rsidP="000113D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78F5B47D" w14:textId="77777777" w:rsidR="000D72F3" w:rsidRPr="000113D9" w:rsidRDefault="000D72F3" w:rsidP="00D34738">
            <w:pPr>
              <w:ind w:left="360"/>
              <w:rPr>
                <w:rFonts w:asciiTheme="minorHAnsi" w:hAnsiTheme="minorHAnsi"/>
                <w:sz w:val="20"/>
                <w:szCs w:val="20"/>
              </w:rPr>
            </w:pPr>
          </w:p>
        </w:tc>
      </w:tr>
      <w:tr w:rsidR="000113D9" w:rsidRPr="00FE7557" w14:paraId="3E05F3A0"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57CE09AD" w14:textId="13410E5A" w:rsidR="000113D9" w:rsidRPr="00FE7557" w:rsidRDefault="00C32029">
            <w:pPr>
              <w:jc w:val="center"/>
              <w:rPr>
                <w:rFonts w:ascii="Calibri" w:hAnsi="Calibri" w:cs="Arial"/>
                <w:b/>
                <w:sz w:val="20"/>
                <w:szCs w:val="20"/>
              </w:rPr>
            </w:pPr>
            <w:r>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165610B6" w14:textId="2EA97343" w:rsidR="000113D9" w:rsidRPr="00FE7557" w:rsidRDefault="00C32029">
            <w:pPr>
              <w:jc w:val="center"/>
              <w:rPr>
                <w:rFonts w:ascii="Calibri" w:hAnsi="Calibri" w:cs="Arial"/>
                <w:sz w:val="20"/>
                <w:szCs w:val="20"/>
              </w:rPr>
            </w:pPr>
            <w:r>
              <w:rPr>
                <w:rFonts w:ascii="Calibri" w:hAnsi="Calibri"/>
                <w:sz w:val="20"/>
                <w:szCs w:val="20"/>
              </w:rPr>
              <w:t>4/28</w:t>
            </w:r>
          </w:p>
        </w:tc>
        <w:tc>
          <w:tcPr>
            <w:tcW w:w="5392" w:type="dxa"/>
            <w:tcBorders>
              <w:top w:val="single" w:sz="4" w:space="0" w:color="auto"/>
              <w:left w:val="single" w:sz="4" w:space="0" w:color="auto"/>
              <w:bottom w:val="single" w:sz="4" w:space="0" w:color="auto"/>
              <w:right w:val="single" w:sz="4" w:space="0" w:color="auto"/>
            </w:tcBorders>
          </w:tcPr>
          <w:p w14:paraId="7ECBC7F1" w14:textId="77777777" w:rsidR="000113D9" w:rsidRPr="00C02EAD" w:rsidRDefault="000113D9" w:rsidP="000113D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2718" w:type="dxa"/>
            <w:tcBorders>
              <w:top w:val="single" w:sz="4" w:space="0" w:color="auto"/>
              <w:left w:val="single" w:sz="4" w:space="0" w:color="auto"/>
              <w:bottom w:val="single" w:sz="4" w:space="0" w:color="auto"/>
              <w:right w:val="single" w:sz="4" w:space="0" w:color="auto"/>
            </w:tcBorders>
          </w:tcPr>
          <w:p w14:paraId="6AC260BC" w14:textId="77777777" w:rsidR="000113D9" w:rsidRPr="000113D9" w:rsidRDefault="000113D9" w:rsidP="000113D9">
            <w:pPr>
              <w:ind w:left="360"/>
              <w:rPr>
                <w:rFonts w:asciiTheme="minorHAnsi" w:hAnsiTheme="minorHAnsi"/>
                <w:b/>
                <w:sz w:val="20"/>
                <w:szCs w:val="20"/>
              </w:rPr>
            </w:pPr>
          </w:p>
        </w:tc>
      </w:tr>
      <w:tr w:rsidR="000113D9" w:rsidRPr="00FE7557" w14:paraId="04290D7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560071D"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FFD89AC" w14:textId="20F634C5" w:rsidR="000113D9" w:rsidRPr="00FE7557" w:rsidRDefault="00411D39">
            <w:pPr>
              <w:jc w:val="center"/>
              <w:rPr>
                <w:rFonts w:ascii="Calibri" w:hAnsi="Calibri" w:cs="Arial"/>
                <w:sz w:val="20"/>
                <w:szCs w:val="20"/>
              </w:rPr>
            </w:pPr>
            <w:r>
              <w:rPr>
                <w:rFonts w:ascii="Calibri" w:hAnsi="Calibri"/>
                <w:sz w:val="20"/>
                <w:szCs w:val="20"/>
              </w:rPr>
              <w:t>5/03</w:t>
            </w:r>
          </w:p>
        </w:tc>
        <w:tc>
          <w:tcPr>
            <w:tcW w:w="5392" w:type="dxa"/>
            <w:tcBorders>
              <w:top w:val="single" w:sz="4" w:space="0" w:color="auto"/>
              <w:left w:val="single" w:sz="4" w:space="0" w:color="auto"/>
              <w:bottom w:val="single" w:sz="4" w:space="0" w:color="auto"/>
              <w:right w:val="single" w:sz="4" w:space="0" w:color="auto"/>
            </w:tcBorders>
          </w:tcPr>
          <w:p w14:paraId="4C9776C8" w14:textId="77777777" w:rsidR="000113D9" w:rsidRPr="00C02EAD" w:rsidRDefault="000113D9" w:rsidP="00A9474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9B4B4B0" w14:textId="77777777" w:rsidR="000113D9" w:rsidRPr="00C02EAD" w:rsidRDefault="000113D9" w:rsidP="00F449A5">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484C291" w14:textId="77777777" w:rsidR="000113D9" w:rsidRPr="000113D9" w:rsidRDefault="000113D9" w:rsidP="000113D9">
            <w:pPr>
              <w:ind w:left="360"/>
              <w:rPr>
                <w:rFonts w:asciiTheme="minorHAnsi" w:hAnsiTheme="minorHAnsi"/>
                <w:b/>
                <w:sz w:val="20"/>
                <w:szCs w:val="20"/>
              </w:rPr>
            </w:pPr>
          </w:p>
        </w:tc>
      </w:tr>
      <w:tr w:rsidR="000113D9" w:rsidRPr="00FE7557" w14:paraId="1374ACCA"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6340F34" w14:textId="77777777"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6638048C" w14:textId="39435317" w:rsidR="000113D9" w:rsidRPr="00FE7557" w:rsidRDefault="00411D39">
            <w:pPr>
              <w:jc w:val="center"/>
              <w:rPr>
                <w:rFonts w:ascii="Calibri" w:hAnsi="Calibri" w:cs="Arial"/>
                <w:sz w:val="20"/>
                <w:szCs w:val="20"/>
              </w:rPr>
            </w:pPr>
            <w:r>
              <w:rPr>
                <w:rFonts w:ascii="Calibri" w:hAnsi="Calibri"/>
                <w:sz w:val="20"/>
                <w:szCs w:val="20"/>
              </w:rPr>
              <w:t>5/05</w:t>
            </w:r>
          </w:p>
        </w:tc>
        <w:tc>
          <w:tcPr>
            <w:tcW w:w="5392" w:type="dxa"/>
            <w:tcBorders>
              <w:top w:val="single" w:sz="4" w:space="0" w:color="auto"/>
              <w:left w:val="single" w:sz="4" w:space="0" w:color="auto"/>
              <w:bottom w:val="single" w:sz="4" w:space="0" w:color="auto"/>
              <w:right w:val="single" w:sz="4" w:space="0" w:color="auto"/>
            </w:tcBorders>
            <w:hideMark/>
          </w:tcPr>
          <w:p w14:paraId="0E1353B7" w14:textId="77777777" w:rsidR="000113D9" w:rsidRPr="00C02EAD" w:rsidRDefault="000113D9" w:rsidP="00F449A5">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167F59B1" w14:textId="77777777" w:rsidR="000113D9" w:rsidRPr="00C02EAD" w:rsidRDefault="000113D9" w:rsidP="00F449A5">
            <w:pPr>
              <w:jc w:val="center"/>
              <w:rPr>
                <w:rFonts w:asciiTheme="minorHAnsi" w:hAnsiTheme="minorHAnsi"/>
                <w:sz w:val="20"/>
                <w:szCs w:val="20"/>
              </w:rPr>
            </w:pPr>
          </w:p>
          <w:p w14:paraId="2EA09658" w14:textId="77777777" w:rsidR="000113D9" w:rsidRPr="00C02EAD" w:rsidRDefault="000113D9" w:rsidP="00F449A5">
            <w:pPr>
              <w:jc w:val="center"/>
              <w:rPr>
                <w:rFonts w:asciiTheme="minorHAnsi" w:hAnsiTheme="minorHAnsi"/>
                <w:b/>
                <w:sz w:val="20"/>
                <w:szCs w:val="20"/>
              </w:rPr>
            </w:pPr>
            <w:r w:rsidRPr="00C02EAD">
              <w:rPr>
                <w:rFonts w:asciiTheme="minorHAnsi" w:hAnsiTheme="minorHAnsi"/>
                <w:b/>
                <w:sz w:val="20"/>
                <w:szCs w:val="20"/>
              </w:rPr>
              <w:t>LAST DAY OF CLASS</w:t>
            </w:r>
          </w:p>
          <w:p w14:paraId="61B48CE7" w14:textId="77777777" w:rsidR="000113D9" w:rsidRPr="00C02EAD" w:rsidRDefault="000113D9" w:rsidP="00F449A5">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68E5913" w14:textId="77777777" w:rsidR="000113D9" w:rsidRPr="00C02EAD" w:rsidRDefault="000113D9" w:rsidP="00F449A5">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DFC21F6" w14:textId="77777777" w:rsidR="000113D9" w:rsidRDefault="000113D9" w:rsidP="000113D9">
            <w:pPr>
              <w:pStyle w:val="ListParagraph"/>
              <w:ind w:left="432"/>
              <w:jc w:val="center"/>
              <w:rPr>
                <w:rFonts w:ascii="Calibri" w:hAnsi="Calibri"/>
                <w:b/>
                <w:sz w:val="22"/>
                <w:szCs w:val="22"/>
              </w:rPr>
            </w:pPr>
            <w:r>
              <w:rPr>
                <w:rFonts w:ascii="Calibri" w:hAnsi="Calibri"/>
                <w:b/>
                <w:sz w:val="22"/>
                <w:szCs w:val="22"/>
              </w:rPr>
              <w:t>RPP Final Due</w:t>
            </w:r>
          </w:p>
          <w:p w14:paraId="6FFBCB2C" w14:textId="7C49F78A" w:rsidR="000D72F3" w:rsidRPr="000D72F3" w:rsidRDefault="000D72F3" w:rsidP="000D72F3">
            <w:pPr>
              <w:rPr>
                <w:rFonts w:ascii="Calibri" w:hAnsi="Calibri"/>
                <w:sz w:val="20"/>
                <w:szCs w:val="20"/>
              </w:rPr>
            </w:pPr>
          </w:p>
          <w:p w14:paraId="1BE309CD" w14:textId="77777777" w:rsidR="000D72F3" w:rsidRPr="0040628B" w:rsidRDefault="000D72F3" w:rsidP="000113D9">
            <w:pPr>
              <w:pStyle w:val="ListParagraph"/>
              <w:ind w:left="432"/>
              <w:jc w:val="center"/>
              <w:rPr>
                <w:rFonts w:ascii="Calibri" w:hAnsi="Calibri"/>
                <w:sz w:val="22"/>
                <w:szCs w:val="22"/>
              </w:rPr>
            </w:pPr>
          </w:p>
          <w:p w14:paraId="4CAFE86E" w14:textId="77777777" w:rsidR="000113D9" w:rsidRPr="00DF6518" w:rsidRDefault="000113D9" w:rsidP="000113D9">
            <w:pPr>
              <w:rPr>
                <w:rFonts w:asciiTheme="minorHAnsi" w:hAnsiTheme="minorHAnsi"/>
                <w:b/>
                <w:sz w:val="20"/>
                <w:szCs w:val="20"/>
              </w:rPr>
            </w:pPr>
          </w:p>
        </w:tc>
      </w:tr>
    </w:tbl>
    <w:p w14:paraId="7E157947" w14:textId="77777777" w:rsidR="003D4083" w:rsidRPr="00FE7557" w:rsidRDefault="00084347" w:rsidP="00084347">
      <w:pPr>
        <w:rPr>
          <w:sz w:val="20"/>
          <w:szCs w:val="20"/>
        </w:rPr>
      </w:pPr>
      <w:r w:rsidRPr="00FE7557">
        <w:rPr>
          <w:sz w:val="20"/>
          <w:szCs w:val="20"/>
        </w:rPr>
        <w:t xml:space="preserve"> </w:t>
      </w:r>
    </w:p>
    <w:p w14:paraId="18DA85F7" w14:textId="77777777" w:rsidR="0068723C" w:rsidRPr="00FE7557" w:rsidRDefault="0068723C" w:rsidP="00E316AC">
      <w:pPr>
        <w:contextualSpacing/>
        <w:rPr>
          <w:sz w:val="20"/>
          <w:szCs w:val="20"/>
        </w:rPr>
      </w:pPr>
    </w:p>
    <w:sectPr w:rsidR="0068723C" w:rsidRPr="00FE755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33DAC" w14:textId="77777777" w:rsidR="00F449A5" w:rsidRDefault="00F449A5" w:rsidP="00F60F68">
      <w:r>
        <w:separator/>
      </w:r>
    </w:p>
  </w:endnote>
  <w:endnote w:type="continuationSeparator" w:id="0">
    <w:p w14:paraId="7250ED91" w14:textId="77777777" w:rsidR="00F449A5" w:rsidRDefault="00F449A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0D5F" w14:textId="77777777" w:rsidR="00F449A5" w:rsidRDefault="00F449A5" w:rsidP="00F60F68">
      <w:r>
        <w:separator/>
      </w:r>
    </w:p>
  </w:footnote>
  <w:footnote w:type="continuationSeparator" w:id="0">
    <w:p w14:paraId="732B126F" w14:textId="77777777" w:rsidR="00F449A5" w:rsidRDefault="00F449A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Content>
      <w:p w14:paraId="0195B924" w14:textId="1D6A992E" w:rsidR="00F449A5" w:rsidRDefault="00F449A5" w:rsidP="00832CAE">
        <w:pPr>
          <w:pStyle w:val="Header"/>
        </w:pPr>
        <w:r>
          <w:t>January 2016</w:t>
        </w:r>
        <w:r>
          <w:tab/>
        </w:r>
        <w:r>
          <w:tab/>
        </w:r>
        <w:r>
          <w:fldChar w:fldCharType="begin"/>
        </w:r>
        <w:r>
          <w:instrText xml:space="preserve"> PAGE   \* MERGEFORMAT </w:instrText>
        </w:r>
        <w:r>
          <w:fldChar w:fldCharType="separate"/>
        </w:r>
        <w:r w:rsidR="00F22CE6">
          <w:rPr>
            <w:noProof/>
          </w:rPr>
          <w:t>3</w:t>
        </w:r>
        <w:r>
          <w:rPr>
            <w:noProof/>
          </w:rPr>
          <w:fldChar w:fldCharType="end"/>
        </w:r>
      </w:p>
    </w:sdtContent>
  </w:sdt>
  <w:p w14:paraId="67EC557F" w14:textId="77777777" w:rsidR="00F449A5" w:rsidRDefault="00F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CA"/>
    <w:rsid w:val="000142DA"/>
    <w:rsid w:val="000159A3"/>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6723"/>
    <w:rsid w:val="001D71BC"/>
    <w:rsid w:val="001D728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6957"/>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6965"/>
    <w:rsid w:val="003F6DDE"/>
    <w:rsid w:val="004005CD"/>
    <w:rsid w:val="004012F7"/>
    <w:rsid w:val="0040628B"/>
    <w:rsid w:val="00411D39"/>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91167"/>
    <w:rsid w:val="004918A0"/>
    <w:rsid w:val="0049537D"/>
    <w:rsid w:val="00495B25"/>
    <w:rsid w:val="00495EF8"/>
    <w:rsid w:val="004A25EB"/>
    <w:rsid w:val="004A4CF5"/>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4EE5"/>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A16"/>
    <w:rsid w:val="00A16178"/>
    <w:rsid w:val="00A22555"/>
    <w:rsid w:val="00A23620"/>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2A10"/>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39A4"/>
    <w:rsid w:val="00CF0A97"/>
    <w:rsid w:val="00CF2B98"/>
    <w:rsid w:val="00CF3D3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36F7"/>
    <w:rsid w:val="00ED5A09"/>
    <w:rsid w:val="00EF3F3E"/>
    <w:rsid w:val="00F03D95"/>
    <w:rsid w:val="00F0691E"/>
    <w:rsid w:val="00F10369"/>
    <w:rsid w:val="00F11960"/>
    <w:rsid w:val="00F157CA"/>
    <w:rsid w:val="00F16B02"/>
    <w:rsid w:val="00F20B9F"/>
    <w:rsid w:val="00F22CE6"/>
    <w:rsid w:val="00F231A2"/>
    <w:rsid w:val="00F25187"/>
    <w:rsid w:val="00F2620E"/>
    <w:rsid w:val="00F32C7B"/>
    <w:rsid w:val="00F34C65"/>
    <w:rsid w:val="00F34EB2"/>
    <w:rsid w:val="00F35A27"/>
    <w:rsid w:val="00F360EC"/>
    <w:rsid w:val="00F449A5"/>
    <w:rsid w:val="00F52B31"/>
    <w:rsid w:val="00F54CA5"/>
    <w:rsid w:val="00F5522F"/>
    <w:rsid w:val="00F569AC"/>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401295904">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w.uta.edu/ow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footnotes" Target="footnotes.xml"/><Relationship Id="rId12" Type="http://schemas.openxmlformats.org/officeDocument/2006/relationships/hyperlink" Target="http://www.tgslc.org/pdf/Program-integrity-R2T4-Taking-Attendance.pdf" TargetMode="External"/><Relationship Id="rId17"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5"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http://www.uta.edu/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uta.mywconline.com/"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libguides.uta.edu" TargetMode="External"/><Relationship Id="rId4" Type="http://schemas.microsoft.com/office/2007/relationships/stylesWithEffects" Target="stylesWithEffect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titleIX"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55BBD52-877E-4606-96CB-03126427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2012-08-03T19:57:00Z</cp:lastPrinted>
  <dcterms:created xsi:type="dcterms:W3CDTF">2016-01-18T20:10:00Z</dcterms:created>
  <dcterms:modified xsi:type="dcterms:W3CDTF">2016-01-18T20:10:00Z</dcterms:modified>
</cp:coreProperties>
</file>