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67" w:rsidRPr="00E64010" w:rsidRDefault="006F37D1" w:rsidP="00D97267">
      <w:pPr>
        <w:jc w:val="center"/>
        <w:rPr>
          <w:rFonts w:asciiTheme="minorHAnsi" w:hAnsiTheme="minorHAnsi"/>
          <w:u w:val="single"/>
        </w:rPr>
      </w:pPr>
      <w:r w:rsidRPr="00E64010">
        <w:rPr>
          <w:rFonts w:asciiTheme="minorHAnsi" w:hAnsiTheme="minorHAnsi"/>
          <w:u w:val="single"/>
        </w:rPr>
        <w:t xml:space="preserve">EARLY TRANSATLANTIC </w:t>
      </w:r>
      <w:r w:rsidR="00D97267" w:rsidRPr="00E64010">
        <w:rPr>
          <w:rFonts w:asciiTheme="minorHAnsi" w:hAnsiTheme="minorHAnsi"/>
          <w:u w:val="single"/>
        </w:rPr>
        <w:t>RESEARCH SEMINAR</w:t>
      </w:r>
      <w:r w:rsidR="00F452E9" w:rsidRPr="00E64010">
        <w:rPr>
          <w:rFonts w:asciiTheme="minorHAnsi" w:hAnsiTheme="minorHAnsi"/>
          <w:u w:val="single"/>
        </w:rPr>
        <w:t xml:space="preserve"> ON SLAVERY</w:t>
      </w:r>
    </w:p>
    <w:p w:rsidR="00D97267" w:rsidRPr="00B42F12" w:rsidRDefault="00D97267" w:rsidP="00D97267">
      <w:pPr>
        <w:jc w:val="center"/>
        <w:rPr>
          <w:rFonts w:asciiTheme="minorHAnsi" w:hAnsiTheme="minorHAnsi"/>
        </w:rPr>
      </w:pPr>
      <w:r w:rsidRPr="00B42F12">
        <w:rPr>
          <w:rFonts w:asciiTheme="minorHAnsi" w:hAnsiTheme="minorHAnsi"/>
        </w:rPr>
        <w:t>Spring 2016</w:t>
      </w:r>
    </w:p>
    <w:p w:rsidR="00D97267" w:rsidRPr="00B42F12" w:rsidRDefault="00D97267" w:rsidP="00D97267">
      <w:pPr>
        <w:rPr>
          <w:rFonts w:asciiTheme="minorHAnsi" w:hAnsiTheme="minorHAnsi"/>
        </w:rPr>
      </w:pPr>
    </w:p>
    <w:p w:rsidR="00D97267" w:rsidRPr="00B42F12" w:rsidRDefault="00F452E9" w:rsidP="00D97267">
      <w:pPr>
        <w:rPr>
          <w:rFonts w:asciiTheme="minorHAnsi" w:hAnsiTheme="minorHAnsi"/>
        </w:rPr>
      </w:pPr>
      <w:r w:rsidRPr="00B42F12">
        <w:rPr>
          <w:rFonts w:asciiTheme="minorHAnsi" w:hAnsiTheme="minorHAnsi"/>
          <w:b/>
        </w:rPr>
        <w:t>PROFESS</w:t>
      </w:r>
      <w:r w:rsidR="00D97267" w:rsidRPr="00B42F12">
        <w:rPr>
          <w:rFonts w:asciiTheme="minorHAnsi" w:hAnsiTheme="minorHAnsi"/>
          <w:b/>
        </w:rPr>
        <w:t>OR</w:t>
      </w:r>
      <w:r w:rsidR="00D97267" w:rsidRPr="00B42F12">
        <w:rPr>
          <w:rFonts w:asciiTheme="minorHAnsi" w:hAnsiTheme="minorHAnsi"/>
        </w:rPr>
        <w:t>: Christopher Morris</w:t>
      </w:r>
      <w:bookmarkStart w:id="0" w:name="_GoBack"/>
      <w:bookmarkEnd w:id="0"/>
    </w:p>
    <w:p w:rsidR="00D97267" w:rsidRPr="00B42F12" w:rsidRDefault="006F37D1" w:rsidP="00D97267">
      <w:pPr>
        <w:rPr>
          <w:rFonts w:asciiTheme="minorHAnsi" w:hAnsiTheme="minorHAnsi"/>
        </w:rPr>
      </w:pPr>
      <w:r w:rsidRPr="00B42F12">
        <w:rPr>
          <w:rFonts w:asciiTheme="minorHAnsi" w:hAnsiTheme="minorHAnsi"/>
          <w:b/>
        </w:rPr>
        <w:t>OFFICE</w:t>
      </w:r>
      <w:r w:rsidRPr="00B42F12">
        <w:rPr>
          <w:rFonts w:asciiTheme="minorHAnsi" w:hAnsiTheme="minorHAnsi"/>
        </w:rPr>
        <w:t>: UH 346</w:t>
      </w:r>
    </w:p>
    <w:p w:rsidR="00D97267" w:rsidRPr="00B42F12" w:rsidRDefault="006F37D1" w:rsidP="00D97267">
      <w:pPr>
        <w:rPr>
          <w:rFonts w:asciiTheme="minorHAnsi" w:hAnsiTheme="minorHAnsi"/>
        </w:rPr>
      </w:pPr>
      <w:r w:rsidRPr="00B42F12">
        <w:rPr>
          <w:rFonts w:asciiTheme="minorHAnsi" w:hAnsiTheme="minorHAnsi"/>
          <w:b/>
        </w:rPr>
        <w:t>PHONE</w:t>
      </w:r>
      <w:r w:rsidRPr="00B42F12">
        <w:rPr>
          <w:rFonts w:asciiTheme="minorHAnsi" w:hAnsiTheme="minorHAnsi"/>
        </w:rPr>
        <w:t>: 817-272-2861</w:t>
      </w:r>
    </w:p>
    <w:p w:rsidR="00D97267" w:rsidRPr="00B42F12" w:rsidRDefault="00D97267" w:rsidP="00D97267">
      <w:pPr>
        <w:rPr>
          <w:rFonts w:asciiTheme="minorHAnsi" w:hAnsiTheme="minorHAnsi"/>
        </w:rPr>
      </w:pPr>
      <w:r w:rsidRPr="00B42F12">
        <w:rPr>
          <w:rFonts w:asciiTheme="minorHAnsi" w:hAnsiTheme="minorHAnsi"/>
          <w:b/>
        </w:rPr>
        <w:t>EMAIL</w:t>
      </w:r>
      <w:r w:rsidRPr="00B42F12">
        <w:rPr>
          <w:rFonts w:asciiTheme="minorHAnsi" w:hAnsiTheme="minorHAnsi"/>
        </w:rPr>
        <w:t xml:space="preserve">: </w:t>
      </w:r>
      <w:hyperlink r:id="rId5" w:history="1">
        <w:r w:rsidRPr="00B42F12">
          <w:rPr>
            <w:rStyle w:val="Hyperlink"/>
            <w:rFonts w:asciiTheme="minorHAnsi" w:hAnsiTheme="minorHAnsi"/>
          </w:rPr>
          <w:t>morris@uta.edu</w:t>
        </w:r>
      </w:hyperlink>
    </w:p>
    <w:p w:rsidR="00F452E9" w:rsidRPr="00B42F12" w:rsidRDefault="00F452E9" w:rsidP="00F452E9">
      <w:pPr>
        <w:rPr>
          <w:rFonts w:asciiTheme="minorHAnsi" w:hAnsiTheme="minorHAnsi"/>
        </w:rPr>
      </w:pPr>
      <w:r w:rsidRPr="00B42F12">
        <w:rPr>
          <w:rFonts w:asciiTheme="minorHAnsi" w:hAnsiTheme="minorHAnsi"/>
          <w:b/>
        </w:rPr>
        <w:t>FACULTY PROFILE PAGE</w:t>
      </w:r>
      <w:r w:rsidRPr="00B42F12">
        <w:rPr>
          <w:rFonts w:asciiTheme="minorHAnsi" w:hAnsiTheme="minorHAnsi"/>
        </w:rPr>
        <w:t xml:space="preserve">: </w:t>
      </w:r>
      <w:hyperlink r:id="rId6" w:history="1">
        <w:r w:rsidRPr="00B42F12">
          <w:rPr>
            <w:rStyle w:val="Hyperlink"/>
            <w:rFonts w:asciiTheme="minorHAnsi" w:hAnsiTheme="minorHAnsi"/>
          </w:rPr>
          <w:t>https://www.uta.edu/profiles/dr-christopher-morris</w:t>
        </w:r>
      </w:hyperlink>
    </w:p>
    <w:p w:rsidR="00D97267" w:rsidRPr="00B42F12" w:rsidRDefault="00D97267" w:rsidP="00D97267">
      <w:pPr>
        <w:rPr>
          <w:rFonts w:asciiTheme="minorHAnsi" w:hAnsiTheme="minorHAnsi"/>
        </w:rPr>
      </w:pPr>
      <w:r w:rsidRPr="00B42F12">
        <w:rPr>
          <w:rFonts w:asciiTheme="minorHAnsi" w:hAnsiTheme="minorHAnsi"/>
          <w:b/>
        </w:rPr>
        <w:t>OFFICE HOURS</w:t>
      </w:r>
      <w:r w:rsidRPr="00B42F12">
        <w:rPr>
          <w:rFonts w:asciiTheme="minorHAnsi" w:hAnsiTheme="minorHAnsi"/>
        </w:rPr>
        <w:t xml:space="preserve">: </w:t>
      </w:r>
      <w:r w:rsidR="00F452E9" w:rsidRPr="00B42F12">
        <w:rPr>
          <w:rFonts w:asciiTheme="minorHAnsi" w:hAnsiTheme="minorHAnsi"/>
        </w:rPr>
        <w:t>TR 2:00-3:30</w:t>
      </w:r>
    </w:p>
    <w:p w:rsidR="00F452E9" w:rsidRPr="00B42F12" w:rsidRDefault="00F452E9" w:rsidP="00D97267">
      <w:pPr>
        <w:rPr>
          <w:rFonts w:asciiTheme="minorHAnsi" w:hAnsiTheme="minorHAnsi"/>
        </w:rPr>
      </w:pPr>
      <w:r w:rsidRPr="00B42F12">
        <w:rPr>
          <w:rFonts w:asciiTheme="minorHAnsi" w:hAnsiTheme="minorHAnsi"/>
          <w:b/>
        </w:rPr>
        <w:t>SECTION INFORMATION</w:t>
      </w:r>
      <w:r w:rsidRPr="00B42F12">
        <w:rPr>
          <w:rFonts w:asciiTheme="minorHAnsi" w:hAnsiTheme="minorHAnsi"/>
        </w:rPr>
        <w:t>: HIST 6360, SECTION 001</w:t>
      </w:r>
    </w:p>
    <w:p w:rsidR="00F452E9" w:rsidRPr="00B42F12" w:rsidRDefault="00F452E9" w:rsidP="00D97267">
      <w:pPr>
        <w:rPr>
          <w:rFonts w:asciiTheme="minorHAnsi" w:hAnsiTheme="minorHAnsi"/>
        </w:rPr>
      </w:pPr>
      <w:r w:rsidRPr="00B42F12">
        <w:rPr>
          <w:rFonts w:asciiTheme="minorHAnsi" w:hAnsiTheme="minorHAnsi"/>
          <w:b/>
        </w:rPr>
        <w:t>TIME AND PLACE</w:t>
      </w:r>
      <w:r w:rsidRPr="00B42F12">
        <w:rPr>
          <w:rFonts w:asciiTheme="minorHAnsi" w:hAnsiTheme="minorHAnsi"/>
        </w:rPr>
        <w:t>: THURSDAY EVENING, 7-10, UH 13</w:t>
      </w:r>
    </w:p>
    <w:p w:rsidR="00D97267" w:rsidRPr="00B42F12" w:rsidRDefault="00D97267" w:rsidP="00D97267">
      <w:pPr>
        <w:rPr>
          <w:rFonts w:asciiTheme="minorHAnsi" w:hAnsiTheme="minorHAnsi"/>
        </w:rPr>
      </w:pPr>
    </w:p>
    <w:p w:rsidR="00D97267" w:rsidRPr="00B42F12" w:rsidRDefault="00D97267" w:rsidP="00D97267">
      <w:pPr>
        <w:rPr>
          <w:rFonts w:asciiTheme="minorHAnsi" w:hAnsiTheme="minorHAnsi"/>
        </w:rPr>
      </w:pPr>
      <w:r w:rsidRPr="00B42F12">
        <w:rPr>
          <w:rFonts w:asciiTheme="minorHAnsi" w:hAnsiTheme="minorHAnsi"/>
          <w:b/>
        </w:rPr>
        <w:t>CONTENT AND GOALS</w:t>
      </w:r>
      <w:r w:rsidRPr="00B42F12">
        <w:rPr>
          <w:rFonts w:asciiTheme="minorHAnsi" w:hAnsiTheme="minorHAnsi"/>
        </w:rPr>
        <w:t xml:space="preserve">: </w:t>
      </w:r>
    </w:p>
    <w:p w:rsidR="00D97267" w:rsidRPr="00B42F12" w:rsidRDefault="00D97267" w:rsidP="00D97267">
      <w:pPr>
        <w:rPr>
          <w:rFonts w:asciiTheme="minorHAnsi" w:hAnsiTheme="minorHAnsi"/>
        </w:rPr>
      </w:pPr>
      <w:r w:rsidRPr="00B42F12">
        <w:rPr>
          <w:rFonts w:asciiTheme="minorHAnsi" w:hAnsiTheme="minorHAnsi"/>
        </w:rPr>
        <w:t>The goal of this course is for each student to produce research a paper of publishable quality</w:t>
      </w:r>
      <w:r w:rsidR="00B97C99" w:rsidRPr="00B42F12">
        <w:rPr>
          <w:rFonts w:asciiTheme="minorHAnsi" w:hAnsiTheme="minorHAnsi"/>
        </w:rPr>
        <w:t xml:space="preserve"> based on primary sources,</w:t>
      </w:r>
      <w:r w:rsidRPr="00B42F12">
        <w:rPr>
          <w:rFonts w:asciiTheme="minorHAnsi" w:hAnsiTheme="minorHAnsi"/>
        </w:rPr>
        <w:t xml:space="preserve"> on a topic of the student’s choic</w:t>
      </w:r>
      <w:r w:rsidR="006F37D1" w:rsidRPr="00B42F12">
        <w:rPr>
          <w:rFonts w:asciiTheme="minorHAnsi" w:hAnsiTheme="minorHAnsi"/>
        </w:rPr>
        <w:t>e within the general history of slavery in the United States and/or the T</w:t>
      </w:r>
      <w:r w:rsidRPr="00B42F12">
        <w:rPr>
          <w:rFonts w:asciiTheme="minorHAnsi" w:hAnsiTheme="minorHAnsi"/>
        </w:rPr>
        <w:t>rans</w:t>
      </w:r>
      <w:r w:rsidR="006F37D1" w:rsidRPr="00B42F12">
        <w:rPr>
          <w:rFonts w:asciiTheme="minorHAnsi" w:hAnsiTheme="minorHAnsi"/>
        </w:rPr>
        <w:t>a</w:t>
      </w:r>
      <w:r w:rsidRPr="00B42F12">
        <w:rPr>
          <w:rFonts w:asciiTheme="minorHAnsi" w:hAnsiTheme="minorHAnsi"/>
        </w:rPr>
        <w:t xml:space="preserve">tlantic </w:t>
      </w:r>
      <w:r w:rsidR="00B97C99" w:rsidRPr="00B42F12">
        <w:rPr>
          <w:rFonts w:asciiTheme="minorHAnsi" w:hAnsiTheme="minorHAnsi"/>
        </w:rPr>
        <w:t>W</w:t>
      </w:r>
      <w:r w:rsidR="006F37D1" w:rsidRPr="00B42F12">
        <w:rPr>
          <w:rFonts w:asciiTheme="minorHAnsi" w:hAnsiTheme="minorHAnsi"/>
        </w:rPr>
        <w:t>orld</w:t>
      </w:r>
      <w:r w:rsidRPr="00B42F12">
        <w:rPr>
          <w:rFonts w:asciiTheme="minorHAnsi" w:hAnsiTheme="minorHAnsi"/>
        </w:rPr>
        <w:t>. Students will be required to select a topic of historiographical relevance, to formulate a thesis or argument based on research into secondary and primary source materials, and to present the full argument in a 25-30 page essay that is free of spelling and grammatical errors, is clear and logical, and is in accord with the Chicago Manual of Style. The final product, the essay, will be the primary means for assessing the extent to which students have met the goals of this class.</w:t>
      </w:r>
    </w:p>
    <w:p w:rsidR="00560C46" w:rsidRPr="00B42F12" w:rsidRDefault="00560C46" w:rsidP="00D97267">
      <w:pPr>
        <w:rPr>
          <w:rFonts w:asciiTheme="minorHAnsi" w:hAnsiTheme="minorHAnsi"/>
        </w:rPr>
      </w:pPr>
    </w:p>
    <w:p w:rsidR="00560C46" w:rsidRPr="00B42F12" w:rsidRDefault="0007136F" w:rsidP="00D97267">
      <w:pPr>
        <w:rPr>
          <w:rFonts w:asciiTheme="minorHAnsi" w:hAnsiTheme="minorHAnsi"/>
        </w:rPr>
      </w:pPr>
      <w:r w:rsidRPr="00B42F12">
        <w:rPr>
          <w:rFonts w:asciiTheme="minorHAnsi" w:hAnsiTheme="minorHAnsi"/>
        </w:rPr>
        <w:t>We will begin the semester by discussing</w:t>
      </w:r>
      <w:r w:rsidR="00560C46" w:rsidRPr="00B42F12">
        <w:rPr>
          <w:rFonts w:asciiTheme="minorHAnsi" w:hAnsiTheme="minorHAnsi"/>
        </w:rPr>
        <w:t xml:space="preserve"> the current state of the field, </w:t>
      </w:r>
      <w:r w:rsidRPr="00B42F12">
        <w:rPr>
          <w:rFonts w:asciiTheme="minorHAnsi" w:hAnsiTheme="minorHAnsi"/>
        </w:rPr>
        <w:t xml:space="preserve">considering </w:t>
      </w:r>
      <w:r w:rsidR="00560C46" w:rsidRPr="00B42F12">
        <w:rPr>
          <w:rFonts w:asciiTheme="minorHAnsi" w:hAnsiTheme="minorHAnsi"/>
        </w:rPr>
        <w:t xml:space="preserve">possible research topics, </w:t>
      </w:r>
      <w:r w:rsidRPr="00B42F12">
        <w:rPr>
          <w:rFonts w:asciiTheme="minorHAnsi" w:hAnsiTheme="minorHAnsi"/>
        </w:rPr>
        <w:t xml:space="preserve">identifying </w:t>
      </w:r>
      <w:r w:rsidR="00560C46" w:rsidRPr="00B42F12">
        <w:rPr>
          <w:rFonts w:asciiTheme="minorHAnsi" w:hAnsiTheme="minorHAnsi"/>
        </w:rPr>
        <w:t xml:space="preserve">potential primary </w:t>
      </w:r>
      <w:proofErr w:type="gramStart"/>
      <w:r w:rsidR="00560C46" w:rsidRPr="00B42F12">
        <w:rPr>
          <w:rFonts w:asciiTheme="minorHAnsi" w:hAnsiTheme="minorHAnsi"/>
        </w:rPr>
        <w:t>sources,</w:t>
      </w:r>
      <w:proofErr w:type="gramEnd"/>
      <w:r w:rsidR="00560C46" w:rsidRPr="00B42F12">
        <w:rPr>
          <w:rFonts w:asciiTheme="minorHAnsi" w:hAnsiTheme="minorHAnsi"/>
        </w:rPr>
        <w:t xml:space="preserve"> and then students will set to work on their own projects</w:t>
      </w:r>
      <w:r w:rsidR="00203106" w:rsidRPr="00B42F12">
        <w:rPr>
          <w:rFonts w:asciiTheme="minorHAnsi" w:hAnsiTheme="minorHAnsi"/>
        </w:rPr>
        <w:t>, which will be the focus of subsequent class discussions.</w:t>
      </w:r>
    </w:p>
    <w:p w:rsidR="00B16C74" w:rsidRPr="00B42F12" w:rsidRDefault="00B16C74" w:rsidP="00D97267">
      <w:pPr>
        <w:rPr>
          <w:rFonts w:asciiTheme="minorHAnsi" w:hAnsiTheme="minorHAnsi"/>
        </w:rPr>
      </w:pPr>
    </w:p>
    <w:p w:rsidR="00B16C74" w:rsidRPr="00B16C74" w:rsidRDefault="00B16C74" w:rsidP="00B16C74">
      <w:pPr>
        <w:rPr>
          <w:rFonts w:asciiTheme="minorHAnsi" w:hAnsiTheme="minorHAnsi"/>
        </w:rPr>
      </w:pPr>
      <w:r w:rsidRPr="00B16C74">
        <w:rPr>
          <w:rFonts w:asciiTheme="minorHAnsi" w:hAnsiTheme="minorHAnsi"/>
          <w:b/>
        </w:rPr>
        <w:t>GRADING:</w:t>
      </w:r>
    </w:p>
    <w:p w:rsidR="00B42F12" w:rsidRDefault="00B42F12" w:rsidP="00B16C74">
      <w:pPr>
        <w:rPr>
          <w:rFonts w:asciiTheme="minorHAnsi" w:hAnsiTheme="minorHAnsi"/>
        </w:rPr>
      </w:pPr>
      <w:r>
        <w:rPr>
          <w:rFonts w:asciiTheme="minorHAnsi" w:hAnsiTheme="minorHAnsi"/>
        </w:rPr>
        <w:t>Participation in class discussions of assigned texts</w:t>
      </w:r>
      <w:r>
        <w:rPr>
          <w:rFonts w:asciiTheme="minorHAnsi" w:hAnsiTheme="minorHAnsi"/>
        </w:rPr>
        <w:tab/>
        <w:t>15 points</w:t>
      </w:r>
    </w:p>
    <w:p w:rsidR="00B16C74" w:rsidRPr="00B16C74" w:rsidRDefault="00B16C74" w:rsidP="00B16C74">
      <w:pPr>
        <w:rPr>
          <w:rFonts w:asciiTheme="minorHAnsi" w:hAnsiTheme="minorHAnsi"/>
        </w:rPr>
      </w:pPr>
      <w:r w:rsidRPr="00B16C74">
        <w:rPr>
          <w:rFonts w:asciiTheme="minorHAnsi" w:hAnsiTheme="minorHAnsi"/>
        </w:rPr>
        <w:t>Topic</w:t>
      </w:r>
      <w:r w:rsidR="00B42F12">
        <w:rPr>
          <w:rFonts w:asciiTheme="minorHAnsi" w:hAnsiTheme="minorHAnsi"/>
        </w:rPr>
        <w:t xml:space="preserve"> and preliminary bibliography, </w:t>
      </w:r>
      <w:r w:rsidR="00B42F12" w:rsidRPr="00966207">
        <w:rPr>
          <w:rFonts w:asciiTheme="minorHAnsi" w:hAnsiTheme="minorHAnsi"/>
          <w:b/>
        </w:rPr>
        <w:t>due Feb. 4</w:t>
      </w:r>
      <w:r w:rsidR="00B42F12">
        <w:rPr>
          <w:rFonts w:asciiTheme="minorHAnsi" w:hAnsiTheme="minorHAnsi"/>
        </w:rPr>
        <w:tab/>
        <w:t xml:space="preserve">  5</w:t>
      </w:r>
      <w:r w:rsidRPr="00B16C74">
        <w:rPr>
          <w:rFonts w:asciiTheme="minorHAnsi" w:hAnsiTheme="minorHAnsi"/>
        </w:rPr>
        <w:t xml:space="preserve"> points</w:t>
      </w:r>
    </w:p>
    <w:p w:rsidR="00B16C74" w:rsidRPr="00B16C74" w:rsidRDefault="00B16C74" w:rsidP="00B16C74">
      <w:pPr>
        <w:rPr>
          <w:rFonts w:asciiTheme="minorHAnsi" w:hAnsiTheme="minorHAnsi"/>
        </w:rPr>
      </w:pPr>
      <w:r w:rsidRPr="00B16C74">
        <w:rPr>
          <w:rFonts w:asciiTheme="minorHAnsi" w:hAnsiTheme="minorHAnsi"/>
        </w:rPr>
        <w:t>Thesis statement and abstract</w:t>
      </w:r>
      <w:r w:rsidR="00B42F12">
        <w:rPr>
          <w:rFonts w:asciiTheme="minorHAnsi" w:hAnsiTheme="minorHAnsi"/>
        </w:rPr>
        <w:t xml:space="preserve">, </w:t>
      </w:r>
      <w:r w:rsidR="00B42F12" w:rsidRPr="00966207">
        <w:rPr>
          <w:rFonts w:asciiTheme="minorHAnsi" w:hAnsiTheme="minorHAnsi"/>
          <w:b/>
        </w:rPr>
        <w:t>due Mar. 3</w:t>
      </w:r>
      <w:r w:rsidR="00B42F12">
        <w:rPr>
          <w:rFonts w:asciiTheme="minorHAnsi" w:hAnsiTheme="minorHAnsi"/>
        </w:rPr>
        <w:t xml:space="preserve">    </w:t>
      </w:r>
      <w:r w:rsidRPr="00B16C74">
        <w:rPr>
          <w:rFonts w:asciiTheme="minorHAnsi" w:hAnsiTheme="minorHAnsi"/>
        </w:rPr>
        <w:tab/>
      </w:r>
      <w:r w:rsidR="00B42F12">
        <w:rPr>
          <w:rFonts w:asciiTheme="minorHAnsi" w:hAnsiTheme="minorHAnsi"/>
        </w:rPr>
        <w:t xml:space="preserve">  5</w:t>
      </w:r>
      <w:r w:rsidRPr="00B16C74">
        <w:rPr>
          <w:rFonts w:asciiTheme="minorHAnsi" w:hAnsiTheme="minorHAnsi"/>
        </w:rPr>
        <w:t xml:space="preserve"> points</w:t>
      </w:r>
    </w:p>
    <w:p w:rsidR="00B16C74" w:rsidRPr="00B16C74" w:rsidRDefault="00B42F12" w:rsidP="00B16C74">
      <w:pPr>
        <w:rPr>
          <w:rFonts w:asciiTheme="minorHAnsi" w:hAnsiTheme="minorHAnsi"/>
        </w:rPr>
      </w:pPr>
      <w:r>
        <w:rPr>
          <w:rFonts w:asciiTheme="minorHAnsi" w:hAnsiTheme="minorHAnsi"/>
        </w:rPr>
        <w:t xml:space="preserve">First three pages, </w:t>
      </w:r>
      <w:r w:rsidRPr="00966207">
        <w:rPr>
          <w:rFonts w:asciiTheme="minorHAnsi" w:hAnsiTheme="minorHAnsi"/>
          <w:b/>
        </w:rPr>
        <w:t>due and read</w:t>
      </w:r>
      <w:r>
        <w:rPr>
          <w:rFonts w:asciiTheme="minorHAnsi" w:hAnsiTheme="minorHAnsi"/>
        </w:rPr>
        <w:t xml:space="preserve"> </w:t>
      </w:r>
      <w:r w:rsidRPr="00966207">
        <w:rPr>
          <w:rFonts w:asciiTheme="minorHAnsi" w:hAnsiTheme="minorHAnsi"/>
          <w:b/>
        </w:rPr>
        <w:t>April 7</w:t>
      </w:r>
      <w:r>
        <w:rPr>
          <w:rFonts w:asciiTheme="minorHAnsi" w:hAnsiTheme="minorHAnsi"/>
        </w:rPr>
        <w:tab/>
      </w:r>
      <w:r>
        <w:rPr>
          <w:rFonts w:asciiTheme="minorHAnsi" w:hAnsiTheme="minorHAnsi"/>
        </w:rPr>
        <w:tab/>
        <w:t xml:space="preserve">  5</w:t>
      </w:r>
      <w:r w:rsidR="00B16C74" w:rsidRPr="00B16C74">
        <w:rPr>
          <w:rFonts w:asciiTheme="minorHAnsi" w:hAnsiTheme="minorHAnsi"/>
        </w:rPr>
        <w:t xml:space="preserve"> points</w:t>
      </w:r>
    </w:p>
    <w:p w:rsidR="00B16C74" w:rsidRPr="00B16C74" w:rsidRDefault="00B16C74" w:rsidP="00B16C74">
      <w:pPr>
        <w:rPr>
          <w:rFonts w:asciiTheme="minorHAnsi" w:hAnsiTheme="minorHAnsi"/>
        </w:rPr>
      </w:pPr>
      <w:r w:rsidRPr="00B16C74">
        <w:rPr>
          <w:rFonts w:asciiTheme="minorHAnsi" w:hAnsiTheme="minorHAnsi"/>
        </w:rPr>
        <w:t>First draft</w:t>
      </w:r>
      <w:r w:rsidR="00B42F12">
        <w:rPr>
          <w:rFonts w:asciiTheme="minorHAnsi" w:hAnsiTheme="minorHAnsi"/>
        </w:rPr>
        <w:t xml:space="preserve">, </w:t>
      </w:r>
      <w:r w:rsidR="00B42F12" w:rsidRPr="00966207">
        <w:rPr>
          <w:rFonts w:asciiTheme="minorHAnsi" w:hAnsiTheme="minorHAnsi"/>
          <w:b/>
        </w:rPr>
        <w:t>due April 14</w:t>
      </w:r>
      <w:r w:rsidRPr="00B16C74">
        <w:rPr>
          <w:rFonts w:asciiTheme="minorHAnsi" w:hAnsiTheme="minorHAnsi"/>
        </w:rPr>
        <w:tab/>
      </w:r>
      <w:r w:rsidRPr="00B16C74">
        <w:rPr>
          <w:rFonts w:asciiTheme="minorHAnsi" w:hAnsiTheme="minorHAnsi"/>
        </w:rPr>
        <w:tab/>
      </w:r>
      <w:r w:rsidRPr="00B16C74">
        <w:rPr>
          <w:rFonts w:asciiTheme="minorHAnsi" w:hAnsiTheme="minorHAnsi"/>
        </w:rPr>
        <w:tab/>
      </w:r>
      <w:r w:rsidRPr="00B16C74">
        <w:rPr>
          <w:rFonts w:asciiTheme="minorHAnsi" w:hAnsiTheme="minorHAnsi"/>
        </w:rPr>
        <w:tab/>
        <w:t>20 points</w:t>
      </w:r>
    </w:p>
    <w:p w:rsidR="00B16C74" w:rsidRPr="00B16C74" w:rsidRDefault="00B16C74" w:rsidP="00B16C74">
      <w:pPr>
        <w:rPr>
          <w:rFonts w:asciiTheme="minorHAnsi" w:hAnsiTheme="minorHAnsi"/>
        </w:rPr>
      </w:pPr>
      <w:r w:rsidRPr="00B16C74">
        <w:rPr>
          <w:rFonts w:asciiTheme="minorHAnsi" w:hAnsiTheme="minorHAnsi"/>
        </w:rPr>
        <w:t>Critique</w:t>
      </w:r>
      <w:r w:rsidR="00B42F12">
        <w:rPr>
          <w:rFonts w:asciiTheme="minorHAnsi" w:hAnsiTheme="minorHAnsi"/>
        </w:rPr>
        <w:t xml:space="preserve"> of classmate’s paper, </w:t>
      </w:r>
      <w:r w:rsidR="00B42F12" w:rsidRPr="00966207">
        <w:rPr>
          <w:rFonts w:asciiTheme="minorHAnsi" w:hAnsiTheme="minorHAnsi"/>
          <w:b/>
        </w:rPr>
        <w:t>April</w:t>
      </w:r>
      <w:r w:rsidR="00966207" w:rsidRPr="00966207">
        <w:rPr>
          <w:rFonts w:asciiTheme="minorHAnsi" w:hAnsiTheme="minorHAnsi"/>
          <w:b/>
        </w:rPr>
        <w:t xml:space="preserve"> 21</w:t>
      </w:r>
      <w:r w:rsidRPr="00B16C74">
        <w:rPr>
          <w:rFonts w:asciiTheme="minorHAnsi" w:hAnsiTheme="minorHAnsi"/>
        </w:rPr>
        <w:tab/>
      </w:r>
      <w:r w:rsidRPr="00B16C74">
        <w:rPr>
          <w:rFonts w:asciiTheme="minorHAnsi" w:hAnsiTheme="minorHAnsi"/>
        </w:rPr>
        <w:tab/>
        <w:t>10 points</w:t>
      </w:r>
    </w:p>
    <w:p w:rsidR="00B16C74" w:rsidRPr="00B16C74" w:rsidRDefault="00B16C74" w:rsidP="00B16C74">
      <w:pPr>
        <w:rPr>
          <w:rFonts w:asciiTheme="minorHAnsi" w:hAnsiTheme="minorHAnsi"/>
        </w:rPr>
      </w:pPr>
      <w:r w:rsidRPr="00B16C74">
        <w:rPr>
          <w:rFonts w:asciiTheme="minorHAnsi" w:hAnsiTheme="minorHAnsi"/>
        </w:rPr>
        <w:t>Final Essay</w:t>
      </w:r>
      <w:r w:rsidR="00966207">
        <w:rPr>
          <w:rFonts w:asciiTheme="minorHAnsi" w:hAnsiTheme="minorHAnsi"/>
        </w:rPr>
        <w:t xml:space="preserve">, </w:t>
      </w:r>
      <w:r w:rsidR="00966207" w:rsidRPr="00966207">
        <w:rPr>
          <w:rFonts w:asciiTheme="minorHAnsi" w:hAnsiTheme="minorHAnsi"/>
          <w:b/>
        </w:rPr>
        <w:t>due May 9 at Noon</w:t>
      </w:r>
      <w:r w:rsidRPr="00B16C74">
        <w:rPr>
          <w:rFonts w:asciiTheme="minorHAnsi" w:hAnsiTheme="minorHAnsi"/>
        </w:rPr>
        <w:tab/>
      </w:r>
      <w:r w:rsidRPr="00B16C74">
        <w:rPr>
          <w:rFonts w:asciiTheme="minorHAnsi" w:hAnsiTheme="minorHAnsi"/>
        </w:rPr>
        <w:tab/>
      </w:r>
      <w:r w:rsidRPr="00B16C74">
        <w:rPr>
          <w:rFonts w:asciiTheme="minorHAnsi" w:hAnsiTheme="minorHAnsi"/>
        </w:rPr>
        <w:tab/>
        <w:t>40 points</w:t>
      </w:r>
    </w:p>
    <w:p w:rsidR="00D97267" w:rsidRPr="00B42F12" w:rsidRDefault="00D97267" w:rsidP="00D97267">
      <w:pPr>
        <w:rPr>
          <w:rFonts w:asciiTheme="minorHAnsi" w:hAnsiTheme="minorHAnsi"/>
        </w:rPr>
      </w:pPr>
    </w:p>
    <w:p w:rsidR="00D97267" w:rsidRPr="00B42F12" w:rsidRDefault="00D97267" w:rsidP="00D97267">
      <w:pPr>
        <w:rPr>
          <w:rFonts w:asciiTheme="minorHAnsi" w:hAnsiTheme="minorHAnsi"/>
          <w:b/>
        </w:rPr>
      </w:pPr>
      <w:r w:rsidRPr="00B42F12">
        <w:rPr>
          <w:rFonts w:asciiTheme="minorHAnsi" w:hAnsiTheme="minorHAnsi"/>
          <w:b/>
        </w:rPr>
        <w:t>TEXTS:</w:t>
      </w:r>
    </w:p>
    <w:p w:rsidR="00D97267" w:rsidRPr="00B42F12" w:rsidRDefault="00B97C99">
      <w:pPr>
        <w:rPr>
          <w:rFonts w:asciiTheme="minorHAnsi" w:hAnsiTheme="minorHAnsi"/>
        </w:rPr>
      </w:pPr>
      <w:r w:rsidRPr="00B42F12">
        <w:rPr>
          <w:rFonts w:asciiTheme="minorHAnsi" w:hAnsiTheme="minorHAnsi"/>
        </w:rPr>
        <w:t xml:space="preserve">Davis, </w:t>
      </w:r>
      <w:r w:rsidRPr="00B42F12">
        <w:rPr>
          <w:rFonts w:asciiTheme="minorHAnsi" w:hAnsiTheme="minorHAnsi"/>
          <w:i/>
        </w:rPr>
        <w:t xml:space="preserve">Inhuman Bondage: The Rise and </w:t>
      </w:r>
      <w:proofErr w:type="gramStart"/>
      <w:r w:rsidRPr="00B42F12">
        <w:rPr>
          <w:rFonts w:asciiTheme="minorHAnsi" w:hAnsiTheme="minorHAnsi"/>
          <w:i/>
        </w:rPr>
        <w:t>Fall</w:t>
      </w:r>
      <w:proofErr w:type="gramEnd"/>
      <w:r w:rsidRPr="00B42F12">
        <w:rPr>
          <w:rFonts w:asciiTheme="minorHAnsi" w:hAnsiTheme="minorHAnsi"/>
          <w:i/>
        </w:rPr>
        <w:t xml:space="preserve"> of Slavery in the New World</w:t>
      </w:r>
    </w:p>
    <w:p w:rsidR="00F452E9" w:rsidRPr="00B42F12" w:rsidRDefault="00F452E9" w:rsidP="00F452E9">
      <w:pPr>
        <w:rPr>
          <w:rFonts w:asciiTheme="minorHAnsi" w:hAnsiTheme="minorHAnsi"/>
        </w:rPr>
      </w:pPr>
      <w:r w:rsidRPr="00B42F12">
        <w:rPr>
          <w:rFonts w:asciiTheme="minorHAnsi" w:hAnsiTheme="minorHAnsi"/>
        </w:rPr>
        <w:t xml:space="preserve">Dunn, </w:t>
      </w:r>
      <w:proofErr w:type="gramStart"/>
      <w:r w:rsidRPr="00B42F12">
        <w:rPr>
          <w:rFonts w:asciiTheme="minorHAnsi" w:hAnsiTheme="minorHAnsi"/>
          <w:i/>
        </w:rPr>
        <w:t>A</w:t>
      </w:r>
      <w:proofErr w:type="gramEnd"/>
      <w:r w:rsidRPr="00B42F12">
        <w:rPr>
          <w:rFonts w:asciiTheme="minorHAnsi" w:hAnsiTheme="minorHAnsi"/>
          <w:i/>
        </w:rPr>
        <w:t xml:space="preserve"> Tale of Two Plantations</w:t>
      </w:r>
    </w:p>
    <w:p w:rsidR="00F452E9" w:rsidRPr="00B42F12" w:rsidRDefault="00F452E9" w:rsidP="00F452E9">
      <w:pPr>
        <w:rPr>
          <w:rFonts w:asciiTheme="minorHAnsi" w:hAnsiTheme="minorHAnsi"/>
        </w:rPr>
      </w:pPr>
      <w:r w:rsidRPr="00B42F12">
        <w:rPr>
          <w:rFonts w:asciiTheme="minorHAnsi" w:hAnsiTheme="minorHAnsi"/>
        </w:rPr>
        <w:t xml:space="preserve">Baptist, </w:t>
      </w:r>
      <w:proofErr w:type="gramStart"/>
      <w:r w:rsidRPr="00B42F12">
        <w:rPr>
          <w:rFonts w:asciiTheme="minorHAnsi" w:hAnsiTheme="minorHAnsi"/>
          <w:i/>
          <w:iCs/>
        </w:rPr>
        <w:t>The</w:t>
      </w:r>
      <w:proofErr w:type="gramEnd"/>
      <w:r w:rsidRPr="00B42F12">
        <w:rPr>
          <w:rFonts w:asciiTheme="minorHAnsi" w:hAnsiTheme="minorHAnsi"/>
          <w:i/>
          <w:iCs/>
        </w:rPr>
        <w:t xml:space="preserve"> Half Has Never Been Told: Slavery and the Making of American Capitalism</w:t>
      </w:r>
    </w:p>
    <w:p w:rsidR="00B97C99" w:rsidRPr="00B42F12" w:rsidRDefault="00B97C99">
      <w:pPr>
        <w:rPr>
          <w:rFonts w:asciiTheme="minorHAnsi" w:hAnsiTheme="minorHAnsi"/>
        </w:rPr>
      </w:pPr>
    </w:p>
    <w:p w:rsidR="00F452E9" w:rsidRPr="00B42F12" w:rsidRDefault="00F452E9" w:rsidP="00F452E9">
      <w:pPr>
        <w:pStyle w:val="NormalWeb"/>
        <w:spacing w:before="0" w:beforeAutospacing="0" w:after="0" w:afterAutospacing="0"/>
        <w:rPr>
          <w:rFonts w:asciiTheme="minorHAnsi" w:hAnsiTheme="minorHAnsi" w:cs="Arial"/>
        </w:rPr>
      </w:pPr>
      <w:r w:rsidRPr="00B42F12">
        <w:rPr>
          <w:rFonts w:asciiTheme="minorHAnsi" w:hAnsiTheme="minorHAnsi" w:cs="Arial"/>
          <w:b/>
        </w:rPr>
        <w:t xml:space="preserve">DROP POLICY: </w:t>
      </w:r>
      <w:r w:rsidRPr="00B42F12">
        <w:rPr>
          <w:rFonts w:asciiTheme="minorHAnsi" w:hAnsiTheme="minorHAnsi" w:cs="Arial"/>
        </w:rPr>
        <w:t xml:space="preserve">Students may drop or swap (adding and dropping a class concurrently) classes through self-service in </w:t>
      </w:r>
      <w:proofErr w:type="spellStart"/>
      <w:r w:rsidRPr="00B42F12">
        <w:rPr>
          <w:rFonts w:asciiTheme="minorHAnsi" w:hAnsiTheme="minorHAnsi" w:cs="Arial"/>
        </w:rPr>
        <w:t>MyMav</w:t>
      </w:r>
      <w:proofErr w:type="spellEnd"/>
      <w:r w:rsidRPr="00B42F12">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42F12">
        <w:rPr>
          <w:rStyle w:val="Strong"/>
          <w:rFonts w:asciiTheme="minorHAnsi" w:hAnsiTheme="minorHAnsi" w:cs="Arial"/>
        </w:rPr>
        <w:t>Students will not be automatically dropped for non-attendance</w:t>
      </w:r>
      <w:r w:rsidRPr="00B42F12">
        <w:rPr>
          <w:rFonts w:asciiTheme="minorHAnsi" w:hAnsiTheme="minorHAnsi" w:cs="Arial"/>
        </w:rPr>
        <w:t xml:space="preserve">. Repayment of </w:t>
      </w:r>
      <w:r w:rsidRPr="00B42F12">
        <w:rPr>
          <w:rFonts w:asciiTheme="minorHAnsi" w:hAnsiTheme="minorHAnsi" w:cs="Arial"/>
        </w:rPr>
        <w:lastRenderedPageBreak/>
        <w:t>certain types of financial aid administered through the University may be required as the result of dropping classes or withdrawing. For more information, contact the Office of Financial Aid and Scholarships (</w:t>
      </w:r>
      <w:hyperlink r:id="rId7" w:history="1">
        <w:r w:rsidRPr="00B42F12">
          <w:rPr>
            <w:rStyle w:val="Hyperlink"/>
            <w:rFonts w:asciiTheme="minorHAnsi" w:hAnsiTheme="minorHAnsi" w:cs="Arial"/>
          </w:rPr>
          <w:t>http://wweb.uta.edu/aao/fao/</w:t>
        </w:r>
      </w:hyperlink>
      <w:r w:rsidRPr="00B42F12">
        <w:rPr>
          <w:rFonts w:asciiTheme="minorHAnsi" w:hAnsiTheme="minorHAnsi" w:cs="Arial"/>
        </w:rPr>
        <w:t>).</w:t>
      </w:r>
    </w:p>
    <w:p w:rsidR="00F452E9" w:rsidRPr="00B42F12" w:rsidRDefault="00F452E9" w:rsidP="00F452E9">
      <w:pPr>
        <w:pStyle w:val="NormalWeb"/>
        <w:spacing w:before="0" w:beforeAutospacing="0" w:after="0" w:afterAutospacing="0"/>
        <w:rPr>
          <w:rFonts w:asciiTheme="minorHAnsi" w:hAnsiTheme="minorHAnsi" w:cs="Arial"/>
        </w:rPr>
      </w:pPr>
    </w:p>
    <w:p w:rsidR="00F452E9" w:rsidRPr="00B42F12" w:rsidRDefault="00F452E9" w:rsidP="00F452E9">
      <w:pPr>
        <w:pStyle w:val="NormalWeb"/>
        <w:spacing w:before="0" w:beforeAutospacing="0" w:after="0" w:afterAutospacing="0"/>
        <w:rPr>
          <w:rFonts w:asciiTheme="minorHAnsi" w:hAnsiTheme="minorHAnsi" w:cs="Arial"/>
        </w:rPr>
      </w:pPr>
      <w:r w:rsidRPr="00B42F12">
        <w:rPr>
          <w:rFonts w:asciiTheme="minorHAnsi" w:hAnsiTheme="minorHAnsi" w:cs="Arial"/>
          <w:b/>
          <w:bCs/>
        </w:rPr>
        <w:t xml:space="preserve">AMERICANS WITH DISABILITIES ACT: </w:t>
      </w:r>
      <w:r w:rsidRPr="00B42F12">
        <w:rPr>
          <w:rFonts w:asciiTheme="minorHAnsi" w:hAnsiTheme="minorHAnsi" w:cs="Arial"/>
        </w:rPr>
        <w:t xml:space="preserve">The University of Texas at Arlington is on record as being committed to both the spirit and letter of all federal equal opportunity legislation, including the </w:t>
      </w:r>
      <w:r w:rsidRPr="00B42F12">
        <w:rPr>
          <w:rFonts w:asciiTheme="minorHAnsi" w:hAnsiTheme="minorHAnsi" w:cs="Arial"/>
          <w:i/>
          <w:iCs/>
        </w:rPr>
        <w:t>Americans with Disabilities Act (ADA)</w:t>
      </w:r>
      <w:r w:rsidRPr="00B42F12">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B42F12">
          <w:rPr>
            <w:rStyle w:val="Hyperlink"/>
            <w:rFonts w:asciiTheme="minorHAnsi" w:hAnsiTheme="minorHAnsi" w:cs="Arial"/>
          </w:rPr>
          <w:t>www.uta.edu/disability</w:t>
        </w:r>
      </w:hyperlink>
      <w:r w:rsidRPr="00B42F12">
        <w:rPr>
          <w:rFonts w:asciiTheme="minorHAnsi" w:hAnsiTheme="minorHAnsi" w:cs="Arial"/>
        </w:rPr>
        <w:t xml:space="preserve"> or by calling the Office for Students with Disabilities at (817) 272-3364.</w:t>
      </w:r>
    </w:p>
    <w:p w:rsidR="00F452E9" w:rsidRPr="00B42F12" w:rsidRDefault="00F452E9" w:rsidP="00F452E9">
      <w:pPr>
        <w:rPr>
          <w:rFonts w:asciiTheme="minorHAnsi" w:hAnsiTheme="minorHAnsi" w:cs="Arial"/>
        </w:rPr>
      </w:pPr>
    </w:p>
    <w:p w:rsidR="00F452E9" w:rsidRPr="00B42F12" w:rsidRDefault="00F452E9" w:rsidP="00F452E9">
      <w:pPr>
        <w:keepNext/>
        <w:rPr>
          <w:rFonts w:asciiTheme="minorHAnsi" w:hAnsiTheme="minorHAnsi" w:cs="Arial"/>
        </w:rPr>
      </w:pPr>
      <w:r w:rsidRPr="00B42F12">
        <w:rPr>
          <w:rFonts w:asciiTheme="minorHAnsi" w:hAnsiTheme="minorHAnsi" w:cs="Arial"/>
          <w:b/>
          <w:bCs/>
        </w:rPr>
        <w:t xml:space="preserve">ACADEMIC INTEGRITY: </w:t>
      </w:r>
      <w:r w:rsidRPr="00B42F12">
        <w:rPr>
          <w:rFonts w:asciiTheme="minorHAnsi" w:hAnsiTheme="minorHAnsi" w:cs="Arial"/>
        </w:rPr>
        <w:t>Students enrolled in this course are expected to adhere to the UT Arlington Honor Code:</w:t>
      </w:r>
    </w:p>
    <w:p w:rsidR="00F452E9" w:rsidRPr="00B42F12" w:rsidRDefault="00F452E9" w:rsidP="00F452E9">
      <w:pPr>
        <w:keepNext/>
        <w:rPr>
          <w:rFonts w:asciiTheme="minorHAnsi" w:hAnsiTheme="minorHAnsi" w:cs="Arial"/>
        </w:rPr>
      </w:pPr>
    </w:p>
    <w:p w:rsidR="00F452E9" w:rsidRPr="00B42F12" w:rsidRDefault="00F452E9" w:rsidP="00F452E9">
      <w:pPr>
        <w:pStyle w:val="Default"/>
        <w:spacing w:after="80"/>
        <w:ind w:left="720" w:right="432"/>
        <w:jc w:val="both"/>
        <w:rPr>
          <w:rFonts w:asciiTheme="minorHAnsi" w:hAnsiTheme="minorHAnsi" w:cs="Arial"/>
          <w:i/>
        </w:rPr>
      </w:pPr>
      <w:r w:rsidRPr="00B42F12">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F452E9" w:rsidRPr="00B42F12" w:rsidRDefault="00F452E9" w:rsidP="00F452E9">
      <w:pPr>
        <w:pStyle w:val="Default"/>
        <w:spacing w:after="80"/>
        <w:ind w:left="720" w:right="432"/>
        <w:jc w:val="both"/>
        <w:rPr>
          <w:rFonts w:asciiTheme="minorHAnsi" w:hAnsiTheme="minorHAnsi" w:cs="Arial"/>
          <w:i/>
        </w:rPr>
      </w:pPr>
      <w:r w:rsidRPr="00B42F12">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52E9" w:rsidRPr="00B42F12" w:rsidRDefault="00F452E9" w:rsidP="00F452E9">
      <w:pPr>
        <w:keepNext/>
        <w:rPr>
          <w:rFonts w:asciiTheme="minorHAnsi" w:hAnsiTheme="minorHAnsi" w:cs="Arial"/>
        </w:rPr>
      </w:pPr>
    </w:p>
    <w:p w:rsidR="00F452E9" w:rsidRPr="00B42F12" w:rsidRDefault="00F452E9" w:rsidP="00F452E9">
      <w:pPr>
        <w:keepNext/>
        <w:rPr>
          <w:rFonts w:asciiTheme="minorHAnsi" w:hAnsiTheme="minorHAnsi" w:cs="Arial"/>
        </w:rPr>
      </w:pPr>
      <w:r w:rsidRPr="00B42F12">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42F12">
        <w:rPr>
          <w:rFonts w:asciiTheme="minorHAnsi" w:hAnsiTheme="minorHAnsi" w:cs="Arial"/>
          <w:i/>
        </w:rPr>
        <w:t>Regents’ Rule</w:t>
      </w:r>
      <w:r w:rsidRPr="00B42F12">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52E9" w:rsidRPr="00B42F12" w:rsidRDefault="00F452E9" w:rsidP="00F452E9">
      <w:pPr>
        <w:rPr>
          <w:rFonts w:asciiTheme="minorHAnsi" w:hAnsiTheme="minorHAnsi" w:cs="Arial"/>
        </w:rPr>
      </w:pPr>
    </w:p>
    <w:p w:rsidR="00F452E9" w:rsidRPr="00B42F12" w:rsidRDefault="00F452E9" w:rsidP="00F452E9">
      <w:pPr>
        <w:rPr>
          <w:rFonts w:asciiTheme="minorHAnsi" w:hAnsiTheme="minorHAnsi" w:cs="Arial"/>
        </w:rPr>
      </w:pPr>
      <w:r w:rsidRPr="00B42F12">
        <w:rPr>
          <w:rFonts w:asciiTheme="minorHAnsi" w:hAnsiTheme="minorHAnsi" w:cs="Arial"/>
          <w:b/>
          <w:bCs/>
        </w:rPr>
        <w:t>STUDENT SUPPORT SERVICES</w:t>
      </w:r>
      <w:r w:rsidRPr="00B42F12">
        <w:rPr>
          <w:rFonts w:asciiTheme="minorHAnsi" w:hAnsiTheme="minorHAnsi" w:cs="Arial"/>
        </w:rPr>
        <w:t>:</w:t>
      </w:r>
      <w:r w:rsidRPr="00B42F12">
        <w:rPr>
          <w:rFonts w:asciiTheme="minorHAnsi" w:hAnsiTheme="minorHAnsi" w:cs="Arial"/>
          <w:b/>
          <w:bCs/>
        </w:rPr>
        <w:t xml:space="preserve"> </w:t>
      </w:r>
      <w:r w:rsidRPr="00B42F12">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B42F12">
          <w:rPr>
            <w:rStyle w:val="Hyperlink"/>
            <w:rFonts w:asciiTheme="minorHAnsi" w:hAnsiTheme="minorHAnsi" w:cs="Arial"/>
          </w:rPr>
          <w:t>resources@uta.edu</w:t>
        </w:r>
      </w:hyperlink>
      <w:r w:rsidRPr="00B42F12">
        <w:rPr>
          <w:rFonts w:asciiTheme="minorHAnsi" w:hAnsiTheme="minorHAnsi" w:cs="Arial"/>
        </w:rPr>
        <w:t xml:space="preserve">, or view the information at </w:t>
      </w:r>
      <w:hyperlink r:id="rId10" w:history="1">
        <w:r w:rsidRPr="00B42F12">
          <w:rPr>
            <w:rStyle w:val="Hyperlink"/>
            <w:rFonts w:asciiTheme="minorHAnsi" w:hAnsiTheme="minorHAnsi" w:cs="Arial"/>
          </w:rPr>
          <w:t>www.uta.edu/resources</w:t>
        </w:r>
      </w:hyperlink>
      <w:r w:rsidRPr="00B42F12">
        <w:rPr>
          <w:rFonts w:asciiTheme="minorHAnsi" w:hAnsiTheme="minorHAnsi" w:cs="Arial"/>
        </w:rPr>
        <w:t>.</w:t>
      </w:r>
    </w:p>
    <w:p w:rsidR="00F452E9" w:rsidRPr="00B42F12" w:rsidRDefault="00F452E9" w:rsidP="00F452E9">
      <w:pPr>
        <w:rPr>
          <w:rFonts w:asciiTheme="minorHAnsi" w:hAnsiTheme="minorHAnsi" w:cs="Arial"/>
          <w:b/>
        </w:rPr>
      </w:pPr>
    </w:p>
    <w:p w:rsidR="00F452E9" w:rsidRPr="00B42F12" w:rsidRDefault="00F452E9" w:rsidP="00F452E9">
      <w:pPr>
        <w:rPr>
          <w:rFonts w:asciiTheme="minorHAnsi" w:hAnsiTheme="minorHAnsi" w:cs="Arial"/>
        </w:rPr>
      </w:pPr>
      <w:r w:rsidRPr="00B42F12">
        <w:rPr>
          <w:rFonts w:asciiTheme="minorHAnsi" w:hAnsiTheme="minorHAnsi" w:cs="Arial"/>
          <w:b/>
        </w:rPr>
        <w:t xml:space="preserve">ELECTRONIC COMMUNICATION: </w:t>
      </w:r>
      <w:r w:rsidRPr="00B42F12">
        <w:rPr>
          <w:rFonts w:asciiTheme="minorHAnsi" w:hAnsiTheme="minorHAnsi" w:cs="Arial"/>
        </w:rPr>
        <w:t xml:space="preserve">UT Arlington has adopted </w:t>
      </w:r>
      <w:proofErr w:type="spellStart"/>
      <w:r w:rsidRPr="00B42F12">
        <w:rPr>
          <w:rFonts w:asciiTheme="minorHAnsi" w:hAnsiTheme="minorHAnsi" w:cs="Arial"/>
        </w:rPr>
        <w:t>MavMail</w:t>
      </w:r>
      <w:proofErr w:type="spellEnd"/>
      <w:r w:rsidRPr="00B42F12">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w:t>
      </w:r>
      <w:r w:rsidRPr="00B42F12">
        <w:rPr>
          <w:rFonts w:asciiTheme="minorHAnsi" w:hAnsiTheme="minorHAnsi" w:cs="Arial"/>
        </w:rPr>
        <w:lastRenderedPageBreak/>
        <w:t xml:space="preserve">are assigned a </w:t>
      </w:r>
      <w:proofErr w:type="spellStart"/>
      <w:r w:rsidRPr="00B42F12">
        <w:rPr>
          <w:rFonts w:asciiTheme="minorHAnsi" w:hAnsiTheme="minorHAnsi" w:cs="Arial"/>
        </w:rPr>
        <w:t>MavMail</w:t>
      </w:r>
      <w:proofErr w:type="spellEnd"/>
      <w:r w:rsidRPr="00B42F12">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42F12">
        <w:rPr>
          <w:rFonts w:asciiTheme="minorHAnsi" w:hAnsiTheme="minorHAnsi" w:cs="Arial"/>
        </w:rPr>
        <w:t>MavMail</w:t>
      </w:r>
      <w:proofErr w:type="spellEnd"/>
      <w:r w:rsidRPr="00B42F12">
        <w:rPr>
          <w:rFonts w:asciiTheme="minorHAnsi" w:hAnsiTheme="minorHAnsi" w:cs="Arial"/>
        </w:rPr>
        <w:t xml:space="preserve"> is available at </w:t>
      </w:r>
      <w:hyperlink r:id="rId11" w:history="1">
        <w:r w:rsidRPr="00B42F12">
          <w:rPr>
            <w:rStyle w:val="Hyperlink"/>
            <w:rFonts w:asciiTheme="minorHAnsi" w:hAnsiTheme="minorHAnsi" w:cs="Arial"/>
          </w:rPr>
          <w:t>http://www.uta.edu/oit/cs/email/mavmail.php</w:t>
        </w:r>
      </w:hyperlink>
      <w:r w:rsidRPr="00B42F12">
        <w:rPr>
          <w:rFonts w:asciiTheme="minorHAnsi" w:hAnsiTheme="minorHAnsi" w:cs="Arial"/>
        </w:rPr>
        <w:t>.</w:t>
      </w:r>
    </w:p>
    <w:p w:rsidR="00F452E9" w:rsidRPr="00B42F12" w:rsidRDefault="00F452E9" w:rsidP="00F452E9">
      <w:pPr>
        <w:rPr>
          <w:rFonts w:asciiTheme="minorHAnsi" w:hAnsiTheme="minorHAnsi" w:cs="Arial"/>
        </w:rPr>
      </w:pPr>
    </w:p>
    <w:p w:rsidR="00F452E9" w:rsidRPr="00B42F12" w:rsidRDefault="00F452E9" w:rsidP="00F452E9">
      <w:pPr>
        <w:rPr>
          <w:rFonts w:asciiTheme="minorHAnsi" w:hAnsiTheme="minorHAnsi" w:cs="Arial"/>
        </w:rPr>
      </w:pPr>
      <w:r w:rsidRPr="00B42F12">
        <w:rPr>
          <w:rFonts w:asciiTheme="minorHAnsi" w:hAnsiTheme="minorHAnsi" w:cs="Arial"/>
          <w:b/>
        </w:rPr>
        <w:t xml:space="preserve">STUDENT FEEDBACK SURVEY: </w:t>
      </w:r>
      <w:r w:rsidRPr="00B42F12">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42F12">
        <w:rPr>
          <w:rFonts w:asciiTheme="minorHAnsi" w:hAnsiTheme="minorHAnsi" w:cs="Arial"/>
          <w:bCs/>
        </w:rPr>
        <w:t>MavMail</w:t>
      </w:r>
      <w:proofErr w:type="spellEnd"/>
      <w:r w:rsidRPr="00B42F12">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B42F12">
          <w:rPr>
            <w:rStyle w:val="Hyperlink"/>
            <w:rFonts w:asciiTheme="minorHAnsi" w:hAnsiTheme="minorHAnsi" w:cs="Arial"/>
            <w:bCs/>
          </w:rPr>
          <w:t>http://www.uta.edu/sfs</w:t>
        </w:r>
      </w:hyperlink>
      <w:r w:rsidRPr="00B42F12">
        <w:rPr>
          <w:rFonts w:asciiTheme="minorHAnsi" w:hAnsiTheme="minorHAnsi" w:cs="Arial"/>
          <w:bCs/>
        </w:rPr>
        <w:t>.</w:t>
      </w:r>
    </w:p>
    <w:p w:rsidR="00F452E9" w:rsidRPr="00B42F12" w:rsidRDefault="00F452E9" w:rsidP="00F452E9">
      <w:pPr>
        <w:rPr>
          <w:rFonts w:asciiTheme="minorHAnsi" w:hAnsiTheme="minorHAnsi" w:cs="Arial"/>
          <w:b/>
          <w:bCs/>
        </w:rPr>
      </w:pPr>
    </w:p>
    <w:p w:rsidR="00F452E9" w:rsidRPr="00B42F12" w:rsidRDefault="00F452E9" w:rsidP="00F452E9">
      <w:pPr>
        <w:rPr>
          <w:rFonts w:asciiTheme="minorHAnsi" w:hAnsiTheme="minorHAnsi" w:cs="Arial"/>
        </w:rPr>
      </w:pPr>
      <w:r w:rsidRPr="00B42F12">
        <w:rPr>
          <w:rFonts w:asciiTheme="minorHAnsi" w:hAnsiTheme="minorHAnsi" w:cs="Arial"/>
          <w:b/>
          <w:bCs/>
        </w:rPr>
        <w:t>FINAL REVIEW WEEK:</w:t>
      </w:r>
      <w:r w:rsidRPr="00B42F12">
        <w:rPr>
          <w:rFonts w:asciiTheme="minorHAnsi" w:hAnsiTheme="minorHAnsi" w:cs="Arial"/>
          <w:bCs/>
        </w:rPr>
        <w:t xml:space="preserve"> </w:t>
      </w:r>
      <w:r w:rsidRPr="00B42F12">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42F12">
        <w:rPr>
          <w:rFonts w:asciiTheme="minorHAnsi" w:hAnsiTheme="minorHAnsi" w:cs="Arial"/>
          <w:i/>
        </w:rPr>
        <w:t>unless specified in the class syllabus</w:t>
      </w:r>
      <w:r w:rsidRPr="00B42F12">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52E9" w:rsidRPr="00B42F12" w:rsidRDefault="00F452E9" w:rsidP="00F452E9">
      <w:pPr>
        <w:rPr>
          <w:rFonts w:asciiTheme="minorHAnsi" w:hAnsiTheme="minorHAnsi" w:cs="Arial"/>
        </w:rPr>
      </w:pPr>
    </w:p>
    <w:p w:rsidR="00F452E9" w:rsidRPr="00B42F12" w:rsidRDefault="00F452E9" w:rsidP="00F452E9">
      <w:pPr>
        <w:rPr>
          <w:rFonts w:asciiTheme="minorHAnsi" w:hAnsiTheme="minorHAnsi" w:cs="Arial"/>
        </w:rPr>
      </w:pPr>
      <w:r w:rsidRPr="00B42F12">
        <w:rPr>
          <w:rFonts w:asciiTheme="minorHAnsi" w:hAnsiTheme="minorHAnsi" w:cs="Arial"/>
          <w:b/>
          <w:bCs/>
        </w:rPr>
        <w:t>EMERGENCY EXIT PROCEDURES:</w:t>
      </w:r>
      <w:r w:rsidRPr="00B42F12">
        <w:rPr>
          <w:rFonts w:asciiTheme="minorHAnsi" w:hAnsiTheme="minorHAnsi" w:cs="Arial"/>
          <w:bCs/>
        </w:rPr>
        <w:t xml:space="preserve"> </w:t>
      </w:r>
      <w:r w:rsidRPr="00B42F12">
        <w:rPr>
          <w:rFonts w:asciiTheme="minorHAnsi" w:hAnsiTheme="minorHAnsi" w:cs="Arial"/>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52E9" w:rsidRPr="00B42F12" w:rsidRDefault="00F452E9">
      <w:pPr>
        <w:rPr>
          <w:rFonts w:asciiTheme="minorHAnsi" w:hAnsiTheme="minorHAnsi"/>
        </w:rPr>
      </w:pPr>
    </w:p>
    <w:p w:rsidR="00C65820" w:rsidRDefault="00C65820" w:rsidP="00F452E9">
      <w:pPr>
        <w:spacing w:line="230" w:lineRule="auto"/>
        <w:rPr>
          <w:rFonts w:asciiTheme="minorHAnsi" w:hAnsiTheme="minorHAnsi"/>
          <w:b/>
          <w:bCs/>
        </w:rPr>
      </w:pPr>
    </w:p>
    <w:p w:rsidR="00F452E9" w:rsidRPr="00B42F12" w:rsidRDefault="00F452E9" w:rsidP="00F452E9">
      <w:pPr>
        <w:spacing w:line="230" w:lineRule="auto"/>
        <w:rPr>
          <w:rFonts w:asciiTheme="minorHAnsi" w:hAnsiTheme="minorHAnsi"/>
        </w:rPr>
      </w:pPr>
      <w:r w:rsidRPr="00B42F12">
        <w:rPr>
          <w:rFonts w:asciiTheme="minorHAnsi" w:hAnsiTheme="minorHAnsi"/>
          <w:b/>
          <w:bCs/>
        </w:rPr>
        <w:t>CLASS AND ASSIGNMENT SCHEDULE</w:t>
      </w:r>
      <w:r w:rsidRPr="00B42F12">
        <w:rPr>
          <w:rFonts w:asciiTheme="minorHAnsi" w:hAnsiTheme="minorHAnsi"/>
        </w:rPr>
        <w:t>:</w:t>
      </w:r>
    </w:p>
    <w:p w:rsidR="00F452E9" w:rsidRPr="00B42F12" w:rsidRDefault="00F452E9">
      <w:pPr>
        <w:rPr>
          <w:rFonts w:asciiTheme="minorHAnsi" w:hAnsiTheme="minorHAnsi"/>
        </w:rPr>
      </w:pPr>
    </w:p>
    <w:p w:rsidR="00F452E9" w:rsidRPr="00B42F12" w:rsidRDefault="00F452E9">
      <w:pPr>
        <w:rPr>
          <w:rFonts w:asciiTheme="minorHAnsi" w:hAnsiTheme="minorHAnsi"/>
        </w:rPr>
      </w:pPr>
      <w:r w:rsidRPr="00B42F12">
        <w:rPr>
          <w:rFonts w:asciiTheme="minorHAnsi" w:hAnsiTheme="minorHAnsi"/>
        </w:rPr>
        <w:t>Jan. 21</w:t>
      </w:r>
      <w:r w:rsidR="000C1186" w:rsidRPr="00B42F12">
        <w:rPr>
          <w:rFonts w:asciiTheme="minorHAnsi" w:hAnsiTheme="minorHAnsi"/>
        </w:rPr>
        <w:tab/>
      </w:r>
      <w:r w:rsidR="000C1186" w:rsidRPr="00B42F12">
        <w:rPr>
          <w:rFonts w:asciiTheme="minorHAnsi" w:hAnsiTheme="minorHAnsi"/>
        </w:rPr>
        <w:tab/>
        <w:t>Introduction</w:t>
      </w:r>
    </w:p>
    <w:p w:rsidR="00F452E9" w:rsidRPr="00B42F12" w:rsidRDefault="00F452E9">
      <w:pPr>
        <w:rPr>
          <w:rFonts w:asciiTheme="minorHAnsi" w:hAnsiTheme="minorHAnsi"/>
        </w:rPr>
      </w:pPr>
    </w:p>
    <w:p w:rsidR="007A6FA6" w:rsidRPr="00B42F12" w:rsidRDefault="000C1186" w:rsidP="00B66215">
      <w:pPr>
        <w:ind w:left="1440" w:hanging="1440"/>
        <w:rPr>
          <w:rFonts w:asciiTheme="minorHAnsi" w:hAnsiTheme="minorHAnsi"/>
        </w:rPr>
      </w:pPr>
      <w:r w:rsidRPr="00B42F12">
        <w:rPr>
          <w:rFonts w:asciiTheme="minorHAnsi" w:hAnsiTheme="minorHAnsi"/>
        </w:rPr>
        <w:t>Jan. 28</w:t>
      </w:r>
      <w:r w:rsidR="007A6FA6" w:rsidRPr="00B42F12">
        <w:rPr>
          <w:rFonts w:asciiTheme="minorHAnsi" w:hAnsiTheme="minorHAnsi"/>
        </w:rPr>
        <w:tab/>
        <w:t>The Scope of Transatlantic Slavery as a Research Topic</w:t>
      </w:r>
      <w:r w:rsidR="00B66215" w:rsidRPr="00B42F12">
        <w:rPr>
          <w:rFonts w:asciiTheme="minorHAnsi" w:hAnsiTheme="minorHAnsi"/>
        </w:rPr>
        <w:t>: Class discussion of issues, topics, and historiography</w:t>
      </w:r>
    </w:p>
    <w:p w:rsidR="00F452E9" w:rsidRPr="00B42F12" w:rsidRDefault="00B66215" w:rsidP="007A6FA6">
      <w:pPr>
        <w:ind w:left="720" w:firstLine="720"/>
        <w:rPr>
          <w:rFonts w:asciiTheme="minorHAnsi" w:hAnsiTheme="minorHAnsi"/>
        </w:rPr>
      </w:pPr>
      <w:proofErr w:type="gramStart"/>
      <w:r w:rsidRPr="00B42F12">
        <w:rPr>
          <w:rFonts w:asciiTheme="minorHAnsi" w:hAnsiTheme="minorHAnsi"/>
        </w:rPr>
        <w:t xml:space="preserve">READING ASSIGNMENT: </w:t>
      </w:r>
      <w:r w:rsidR="007A6FA6" w:rsidRPr="00B42F12">
        <w:rPr>
          <w:rFonts w:asciiTheme="minorHAnsi" w:hAnsiTheme="minorHAnsi"/>
        </w:rPr>
        <w:t xml:space="preserve">Davis, </w:t>
      </w:r>
      <w:r w:rsidR="007A6FA6" w:rsidRPr="00B42F12">
        <w:rPr>
          <w:rFonts w:asciiTheme="minorHAnsi" w:hAnsiTheme="minorHAnsi"/>
          <w:i/>
        </w:rPr>
        <w:t>Inhuman Bondage</w:t>
      </w:r>
      <w:r w:rsidRPr="00B42F12">
        <w:rPr>
          <w:rFonts w:asciiTheme="minorHAnsi" w:hAnsiTheme="minorHAnsi"/>
        </w:rPr>
        <w:t xml:space="preserve"> through chapter 8.</w:t>
      </w:r>
      <w:proofErr w:type="gramEnd"/>
    </w:p>
    <w:p w:rsidR="00F452E9" w:rsidRPr="00B42F12" w:rsidRDefault="00F452E9">
      <w:pPr>
        <w:rPr>
          <w:rFonts w:asciiTheme="minorHAnsi" w:hAnsiTheme="minorHAnsi"/>
        </w:rPr>
      </w:pPr>
    </w:p>
    <w:p w:rsidR="00F452E9" w:rsidRPr="00B42F12" w:rsidRDefault="00F452E9">
      <w:pPr>
        <w:rPr>
          <w:rFonts w:asciiTheme="minorHAnsi" w:hAnsiTheme="minorHAnsi"/>
        </w:rPr>
      </w:pPr>
      <w:r w:rsidRPr="00B42F12">
        <w:rPr>
          <w:rFonts w:asciiTheme="minorHAnsi" w:hAnsiTheme="minorHAnsi"/>
        </w:rPr>
        <w:t xml:space="preserve">Feb. </w:t>
      </w:r>
      <w:r w:rsidR="000C1186" w:rsidRPr="00B42F12">
        <w:rPr>
          <w:rFonts w:asciiTheme="minorHAnsi" w:hAnsiTheme="minorHAnsi"/>
        </w:rPr>
        <w:t>4</w:t>
      </w:r>
      <w:r w:rsidR="00B66215" w:rsidRPr="00B42F12">
        <w:rPr>
          <w:rFonts w:asciiTheme="minorHAnsi" w:hAnsiTheme="minorHAnsi"/>
        </w:rPr>
        <w:tab/>
      </w:r>
      <w:r w:rsidR="00B66215" w:rsidRPr="00B42F12">
        <w:rPr>
          <w:rFonts w:asciiTheme="minorHAnsi" w:hAnsiTheme="minorHAnsi"/>
        </w:rPr>
        <w:tab/>
        <w:t xml:space="preserve">No Class: </w:t>
      </w:r>
      <w:r w:rsidR="00B66215" w:rsidRPr="00B42F12">
        <w:rPr>
          <w:rFonts w:asciiTheme="minorHAnsi" w:hAnsiTheme="minorHAnsi"/>
          <w:b/>
        </w:rPr>
        <w:t>Exploratory topic and bibliography due</w:t>
      </w:r>
    </w:p>
    <w:p w:rsidR="00F452E9" w:rsidRPr="00B42F12" w:rsidRDefault="00F452E9">
      <w:pPr>
        <w:rPr>
          <w:rFonts w:asciiTheme="minorHAnsi" w:hAnsiTheme="minorHAnsi"/>
        </w:rPr>
      </w:pPr>
    </w:p>
    <w:p w:rsidR="007A6FA6" w:rsidRPr="00B42F12" w:rsidRDefault="00F452E9">
      <w:pPr>
        <w:rPr>
          <w:rFonts w:asciiTheme="minorHAnsi" w:hAnsiTheme="minorHAnsi"/>
        </w:rPr>
      </w:pPr>
      <w:r w:rsidRPr="00B42F12">
        <w:rPr>
          <w:rFonts w:asciiTheme="minorHAnsi" w:hAnsiTheme="minorHAnsi"/>
        </w:rPr>
        <w:t>Feb.</w:t>
      </w:r>
      <w:r w:rsidR="000C1186" w:rsidRPr="00B42F12">
        <w:rPr>
          <w:rFonts w:asciiTheme="minorHAnsi" w:hAnsiTheme="minorHAnsi"/>
        </w:rPr>
        <w:t xml:space="preserve"> 11</w:t>
      </w:r>
      <w:r w:rsidR="009F51BA" w:rsidRPr="00B42F12">
        <w:rPr>
          <w:rFonts w:asciiTheme="minorHAnsi" w:hAnsiTheme="minorHAnsi"/>
        </w:rPr>
        <w:tab/>
      </w:r>
      <w:r w:rsidR="00B42F12">
        <w:rPr>
          <w:rFonts w:asciiTheme="minorHAnsi" w:hAnsiTheme="minorHAnsi"/>
        </w:rPr>
        <w:tab/>
      </w:r>
      <w:proofErr w:type="gramStart"/>
      <w:r w:rsidR="007A6FA6" w:rsidRPr="00B42F12">
        <w:rPr>
          <w:rFonts w:asciiTheme="minorHAnsi" w:hAnsiTheme="minorHAnsi"/>
        </w:rPr>
        <w:t>The</w:t>
      </w:r>
      <w:proofErr w:type="gramEnd"/>
      <w:r w:rsidR="007A6FA6" w:rsidRPr="00B42F12">
        <w:rPr>
          <w:rFonts w:asciiTheme="minorHAnsi" w:hAnsiTheme="minorHAnsi"/>
        </w:rPr>
        <w:t xml:space="preserve"> Historiography of the Field</w:t>
      </w:r>
    </w:p>
    <w:p w:rsidR="00F452E9" w:rsidRPr="00B42F12" w:rsidRDefault="007A6FA6" w:rsidP="007A6FA6">
      <w:pPr>
        <w:ind w:left="720" w:firstLine="720"/>
        <w:rPr>
          <w:rFonts w:asciiTheme="minorHAnsi" w:hAnsiTheme="minorHAnsi"/>
        </w:rPr>
      </w:pPr>
      <w:proofErr w:type="gramStart"/>
      <w:r w:rsidRPr="00B42F12">
        <w:rPr>
          <w:rFonts w:asciiTheme="minorHAnsi" w:hAnsiTheme="minorHAnsi"/>
        </w:rPr>
        <w:t xml:space="preserve">Davis, </w:t>
      </w:r>
      <w:r w:rsidRPr="00B42F12">
        <w:rPr>
          <w:rFonts w:asciiTheme="minorHAnsi" w:hAnsiTheme="minorHAnsi"/>
          <w:i/>
        </w:rPr>
        <w:t>Inhuman Bondage</w:t>
      </w:r>
      <w:r w:rsidR="00B66215" w:rsidRPr="00B42F12">
        <w:rPr>
          <w:rFonts w:asciiTheme="minorHAnsi" w:hAnsiTheme="minorHAnsi"/>
        </w:rPr>
        <w:t>, to end.</w:t>
      </w:r>
      <w:proofErr w:type="gramEnd"/>
    </w:p>
    <w:p w:rsidR="00F452E9" w:rsidRPr="00B42F12" w:rsidRDefault="00F452E9">
      <w:pPr>
        <w:rPr>
          <w:rFonts w:asciiTheme="minorHAnsi" w:hAnsiTheme="minorHAnsi"/>
        </w:rPr>
      </w:pPr>
    </w:p>
    <w:p w:rsidR="00F452E9" w:rsidRPr="00B42F12" w:rsidRDefault="00F452E9">
      <w:pPr>
        <w:rPr>
          <w:rFonts w:asciiTheme="minorHAnsi" w:hAnsiTheme="minorHAnsi"/>
        </w:rPr>
      </w:pPr>
      <w:r w:rsidRPr="00B42F12">
        <w:rPr>
          <w:rFonts w:asciiTheme="minorHAnsi" w:hAnsiTheme="minorHAnsi"/>
        </w:rPr>
        <w:lastRenderedPageBreak/>
        <w:t>Feb.</w:t>
      </w:r>
      <w:r w:rsidR="000C1186" w:rsidRPr="00B42F12">
        <w:rPr>
          <w:rFonts w:asciiTheme="minorHAnsi" w:hAnsiTheme="minorHAnsi"/>
        </w:rPr>
        <w:t xml:space="preserve"> 18</w:t>
      </w:r>
      <w:r w:rsidR="007A6FA6" w:rsidRPr="00B42F12">
        <w:rPr>
          <w:rFonts w:asciiTheme="minorHAnsi" w:hAnsiTheme="minorHAnsi"/>
        </w:rPr>
        <w:tab/>
      </w:r>
      <w:r w:rsidR="00B42F12">
        <w:rPr>
          <w:rFonts w:asciiTheme="minorHAnsi" w:hAnsiTheme="minorHAnsi"/>
        </w:rPr>
        <w:tab/>
      </w:r>
      <w:r w:rsidR="007A6FA6" w:rsidRPr="00B42F12">
        <w:rPr>
          <w:rFonts w:asciiTheme="minorHAnsi" w:hAnsiTheme="minorHAnsi"/>
        </w:rPr>
        <w:t>Approaches and Sources</w:t>
      </w:r>
    </w:p>
    <w:p w:rsidR="00F452E9" w:rsidRPr="00B42F12" w:rsidRDefault="007A6FA6" w:rsidP="00C65820">
      <w:pPr>
        <w:ind w:left="1440"/>
        <w:rPr>
          <w:rFonts w:asciiTheme="minorHAnsi" w:hAnsiTheme="minorHAnsi"/>
        </w:rPr>
      </w:pPr>
      <w:r w:rsidRPr="00B42F12">
        <w:rPr>
          <w:rFonts w:asciiTheme="minorHAnsi" w:hAnsiTheme="minorHAnsi"/>
        </w:rPr>
        <w:t xml:space="preserve">Dunn, </w:t>
      </w:r>
      <w:r w:rsidRPr="00B42F12">
        <w:rPr>
          <w:rFonts w:asciiTheme="minorHAnsi" w:hAnsiTheme="minorHAnsi"/>
          <w:i/>
        </w:rPr>
        <w:t>A Tale of Two Plantations</w:t>
      </w:r>
      <w:r w:rsidR="00C65820">
        <w:rPr>
          <w:rFonts w:asciiTheme="minorHAnsi" w:hAnsiTheme="minorHAnsi"/>
        </w:rPr>
        <w:t xml:space="preserve">, through chapter 5, </w:t>
      </w:r>
      <w:r w:rsidR="00C65820" w:rsidRPr="00B42F12">
        <w:rPr>
          <w:rFonts w:asciiTheme="minorHAnsi" w:hAnsiTheme="minorHAnsi"/>
        </w:rPr>
        <w:t>plus the appendices</w:t>
      </w:r>
      <w:r w:rsidR="00C65820">
        <w:rPr>
          <w:rFonts w:asciiTheme="minorHAnsi" w:hAnsiTheme="minorHAnsi"/>
        </w:rPr>
        <w:t xml:space="preserve"> and web site</w:t>
      </w:r>
      <w:r w:rsidR="00C65820" w:rsidRPr="00B42F12">
        <w:rPr>
          <w:rFonts w:asciiTheme="minorHAnsi" w:hAnsiTheme="minorHAnsi"/>
        </w:rPr>
        <w:t xml:space="preserve"> </w:t>
      </w:r>
    </w:p>
    <w:p w:rsidR="00C65820" w:rsidRDefault="00C65820">
      <w:pPr>
        <w:rPr>
          <w:rFonts w:asciiTheme="minorHAnsi" w:hAnsiTheme="minorHAnsi"/>
        </w:rPr>
      </w:pPr>
    </w:p>
    <w:p w:rsidR="00F452E9" w:rsidRPr="00B42F12" w:rsidRDefault="00F452E9">
      <w:pPr>
        <w:rPr>
          <w:rFonts w:asciiTheme="minorHAnsi" w:hAnsiTheme="minorHAnsi"/>
        </w:rPr>
      </w:pPr>
      <w:r w:rsidRPr="00B42F12">
        <w:rPr>
          <w:rFonts w:asciiTheme="minorHAnsi" w:hAnsiTheme="minorHAnsi"/>
        </w:rPr>
        <w:t>Feb.</w:t>
      </w:r>
      <w:r w:rsidR="000C1186" w:rsidRPr="00B42F12">
        <w:rPr>
          <w:rFonts w:asciiTheme="minorHAnsi" w:hAnsiTheme="minorHAnsi"/>
        </w:rPr>
        <w:t xml:space="preserve"> 25</w:t>
      </w:r>
      <w:r w:rsidR="00860F53" w:rsidRPr="00B42F12">
        <w:rPr>
          <w:rFonts w:asciiTheme="minorHAnsi" w:hAnsiTheme="minorHAnsi"/>
        </w:rPr>
        <w:tab/>
      </w:r>
      <w:r w:rsidR="00B42F12">
        <w:rPr>
          <w:rFonts w:asciiTheme="minorHAnsi" w:hAnsiTheme="minorHAnsi"/>
        </w:rPr>
        <w:tab/>
      </w:r>
      <w:r w:rsidR="00860F53" w:rsidRPr="00B42F12">
        <w:rPr>
          <w:rFonts w:asciiTheme="minorHAnsi" w:hAnsiTheme="minorHAnsi"/>
        </w:rPr>
        <w:t>No C</w:t>
      </w:r>
      <w:r w:rsidR="009F51BA" w:rsidRPr="00B42F12">
        <w:rPr>
          <w:rFonts w:asciiTheme="minorHAnsi" w:hAnsiTheme="minorHAnsi"/>
        </w:rPr>
        <w:t>lass</w:t>
      </w:r>
      <w:r w:rsidR="00860F53" w:rsidRPr="00B42F12">
        <w:rPr>
          <w:rFonts w:asciiTheme="minorHAnsi" w:hAnsiTheme="minorHAnsi"/>
        </w:rPr>
        <w:t>: Students will work independently</w:t>
      </w:r>
    </w:p>
    <w:p w:rsidR="00F452E9" w:rsidRPr="00B42F12" w:rsidRDefault="00F452E9">
      <w:pPr>
        <w:rPr>
          <w:rFonts w:asciiTheme="minorHAnsi" w:hAnsiTheme="minorHAnsi"/>
        </w:rPr>
      </w:pPr>
    </w:p>
    <w:p w:rsidR="00F452E9" w:rsidRPr="00B42F12" w:rsidRDefault="00F452E9">
      <w:pPr>
        <w:rPr>
          <w:rFonts w:asciiTheme="minorHAnsi" w:hAnsiTheme="minorHAnsi"/>
        </w:rPr>
      </w:pPr>
      <w:r w:rsidRPr="00B42F12">
        <w:rPr>
          <w:rFonts w:asciiTheme="minorHAnsi" w:hAnsiTheme="minorHAnsi"/>
        </w:rPr>
        <w:t>Mar.</w:t>
      </w:r>
      <w:r w:rsidR="000C1186" w:rsidRPr="00B42F12">
        <w:rPr>
          <w:rFonts w:asciiTheme="minorHAnsi" w:hAnsiTheme="minorHAnsi"/>
        </w:rPr>
        <w:t xml:space="preserve"> 3</w:t>
      </w:r>
      <w:r w:rsidR="00860F53" w:rsidRPr="00B42F12">
        <w:rPr>
          <w:rFonts w:asciiTheme="minorHAnsi" w:hAnsiTheme="minorHAnsi"/>
        </w:rPr>
        <w:tab/>
      </w:r>
      <w:r w:rsidR="00860F53" w:rsidRPr="00B42F12">
        <w:rPr>
          <w:rFonts w:asciiTheme="minorHAnsi" w:hAnsiTheme="minorHAnsi"/>
        </w:rPr>
        <w:tab/>
        <w:t>No C</w:t>
      </w:r>
      <w:r w:rsidR="009F51BA" w:rsidRPr="00B42F12">
        <w:rPr>
          <w:rFonts w:asciiTheme="minorHAnsi" w:hAnsiTheme="minorHAnsi"/>
        </w:rPr>
        <w:t>lass</w:t>
      </w:r>
      <w:r w:rsidR="00860F53" w:rsidRPr="00B42F12">
        <w:rPr>
          <w:rFonts w:asciiTheme="minorHAnsi" w:hAnsiTheme="minorHAnsi"/>
        </w:rPr>
        <w:t xml:space="preserve">: </w:t>
      </w:r>
      <w:r w:rsidR="00860F53" w:rsidRPr="00B42F12">
        <w:rPr>
          <w:rFonts w:asciiTheme="minorHAnsi" w:hAnsiTheme="minorHAnsi"/>
          <w:b/>
        </w:rPr>
        <w:t>Thesis and abstract due</w:t>
      </w:r>
      <w:r w:rsidR="003238B7">
        <w:rPr>
          <w:rFonts w:asciiTheme="minorHAnsi" w:hAnsiTheme="minorHAnsi"/>
          <w:b/>
        </w:rPr>
        <w:t>. Blackboard submissions will be accepted</w:t>
      </w:r>
    </w:p>
    <w:p w:rsidR="00F452E9" w:rsidRPr="00B42F12" w:rsidRDefault="00F452E9">
      <w:pPr>
        <w:rPr>
          <w:rFonts w:asciiTheme="minorHAnsi" w:hAnsiTheme="minorHAnsi"/>
        </w:rPr>
      </w:pPr>
    </w:p>
    <w:p w:rsidR="003E2B7A" w:rsidRDefault="00F452E9" w:rsidP="003238B7">
      <w:pPr>
        <w:ind w:left="1440" w:hanging="1440"/>
        <w:rPr>
          <w:rFonts w:asciiTheme="minorHAnsi" w:hAnsiTheme="minorHAnsi"/>
        </w:rPr>
      </w:pPr>
      <w:r w:rsidRPr="00B42F12">
        <w:rPr>
          <w:rFonts w:asciiTheme="minorHAnsi" w:hAnsiTheme="minorHAnsi"/>
        </w:rPr>
        <w:t>Mar.</w:t>
      </w:r>
      <w:r w:rsidR="000C1186" w:rsidRPr="00B42F12">
        <w:rPr>
          <w:rFonts w:asciiTheme="minorHAnsi" w:hAnsiTheme="minorHAnsi"/>
        </w:rPr>
        <w:t xml:space="preserve"> 10</w:t>
      </w:r>
      <w:r w:rsidR="00860F53" w:rsidRPr="00B42F12">
        <w:rPr>
          <w:rFonts w:asciiTheme="minorHAnsi" w:hAnsiTheme="minorHAnsi"/>
        </w:rPr>
        <w:tab/>
      </w:r>
      <w:r w:rsidR="003E2B7A">
        <w:rPr>
          <w:rFonts w:asciiTheme="minorHAnsi" w:hAnsiTheme="minorHAnsi"/>
        </w:rPr>
        <w:t>No Class: Webb Lectures</w:t>
      </w:r>
      <w:r w:rsidR="003238B7">
        <w:rPr>
          <w:rFonts w:asciiTheme="minorHAnsi" w:hAnsiTheme="minorHAnsi"/>
        </w:rPr>
        <w:t>. Thesis and abstracts will be returned and discussed via email or Blackboard</w:t>
      </w:r>
    </w:p>
    <w:p w:rsidR="003E2B7A" w:rsidRDefault="003E2B7A">
      <w:pPr>
        <w:rPr>
          <w:rFonts w:asciiTheme="minorHAnsi" w:hAnsiTheme="minorHAnsi"/>
        </w:rPr>
      </w:pPr>
    </w:p>
    <w:p w:rsidR="00F452E9" w:rsidRPr="00B42F12" w:rsidRDefault="00F452E9">
      <w:pPr>
        <w:rPr>
          <w:rFonts w:asciiTheme="minorHAnsi" w:hAnsiTheme="minorHAnsi"/>
        </w:rPr>
      </w:pPr>
      <w:r w:rsidRPr="00B42F12">
        <w:rPr>
          <w:rFonts w:asciiTheme="minorHAnsi" w:hAnsiTheme="minorHAnsi"/>
        </w:rPr>
        <w:t>Mar.</w:t>
      </w:r>
      <w:r w:rsidR="000C1186" w:rsidRPr="00B42F12">
        <w:rPr>
          <w:rFonts w:asciiTheme="minorHAnsi" w:hAnsiTheme="minorHAnsi"/>
        </w:rPr>
        <w:t xml:space="preserve"> 17</w:t>
      </w:r>
      <w:r w:rsidR="009F51BA" w:rsidRPr="00B42F12">
        <w:rPr>
          <w:rFonts w:asciiTheme="minorHAnsi" w:hAnsiTheme="minorHAnsi"/>
        </w:rPr>
        <w:tab/>
        <w:t xml:space="preserve">NO CLASS: </w:t>
      </w:r>
      <w:r w:rsidR="00C65820">
        <w:rPr>
          <w:rFonts w:asciiTheme="minorHAnsi" w:hAnsiTheme="minorHAnsi"/>
        </w:rPr>
        <w:t>SPRING BREAK</w:t>
      </w:r>
    </w:p>
    <w:p w:rsidR="00860F53" w:rsidRPr="00B42F12" w:rsidRDefault="00860F53">
      <w:pPr>
        <w:rPr>
          <w:rFonts w:asciiTheme="minorHAnsi" w:hAnsiTheme="minorHAnsi"/>
        </w:rPr>
      </w:pPr>
    </w:p>
    <w:p w:rsidR="00F452E9" w:rsidRPr="00B42F12" w:rsidRDefault="00F452E9">
      <w:pPr>
        <w:rPr>
          <w:rFonts w:asciiTheme="minorHAnsi" w:hAnsiTheme="minorHAnsi"/>
        </w:rPr>
      </w:pPr>
      <w:r w:rsidRPr="00B42F12">
        <w:rPr>
          <w:rFonts w:asciiTheme="minorHAnsi" w:hAnsiTheme="minorHAnsi"/>
        </w:rPr>
        <w:t>Mar.</w:t>
      </w:r>
      <w:r w:rsidR="000C1186" w:rsidRPr="00B42F12">
        <w:rPr>
          <w:rFonts w:asciiTheme="minorHAnsi" w:hAnsiTheme="minorHAnsi"/>
        </w:rPr>
        <w:t xml:space="preserve"> 24</w:t>
      </w:r>
      <w:r w:rsidR="00860F53" w:rsidRPr="00B42F12">
        <w:rPr>
          <w:rFonts w:asciiTheme="minorHAnsi" w:hAnsiTheme="minorHAnsi"/>
        </w:rPr>
        <w:tab/>
        <w:t>Progress Reports</w:t>
      </w:r>
    </w:p>
    <w:p w:rsidR="000C1186" w:rsidRDefault="00860F53">
      <w:pPr>
        <w:rPr>
          <w:rFonts w:asciiTheme="minorHAnsi" w:hAnsiTheme="minorHAnsi"/>
        </w:rPr>
      </w:pPr>
      <w:r w:rsidRPr="00B42F12">
        <w:rPr>
          <w:rFonts w:asciiTheme="minorHAnsi" w:hAnsiTheme="minorHAnsi"/>
        </w:rPr>
        <w:tab/>
      </w:r>
      <w:r w:rsidRPr="00B42F12">
        <w:rPr>
          <w:rFonts w:asciiTheme="minorHAnsi" w:hAnsiTheme="minorHAnsi"/>
        </w:rPr>
        <w:tab/>
      </w:r>
      <w:r w:rsidR="00C65820" w:rsidRPr="00B42F12">
        <w:rPr>
          <w:rFonts w:asciiTheme="minorHAnsi" w:hAnsiTheme="minorHAnsi"/>
        </w:rPr>
        <w:t xml:space="preserve">Dunn, </w:t>
      </w:r>
      <w:r w:rsidR="00C65820" w:rsidRPr="00B42F12">
        <w:rPr>
          <w:rFonts w:asciiTheme="minorHAnsi" w:hAnsiTheme="minorHAnsi"/>
          <w:i/>
        </w:rPr>
        <w:t>A Tale of Two Plantations</w:t>
      </w:r>
      <w:r w:rsidR="00C65820" w:rsidRPr="00B42F12">
        <w:rPr>
          <w:rFonts w:asciiTheme="minorHAnsi" w:hAnsiTheme="minorHAnsi"/>
        </w:rPr>
        <w:t>, to end, plus the appendices</w:t>
      </w:r>
      <w:r w:rsidR="00C65820">
        <w:rPr>
          <w:rFonts w:asciiTheme="minorHAnsi" w:hAnsiTheme="minorHAnsi"/>
        </w:rPr>
        <w:t xml:space="preserve"> and web site</w:t>
      </w:r>
    </w:p>
    <w:p w:rsidR="00C65820" w:rsidRPr="00B42F12" w:rsidRDefault="00C65820">
      <w:pPr>
        <w:rPr>
          <w:rFonts w:asciiTheme="minorHAnsi" w:hAnsiTheme="minorHAnsi"/>
        </w:rPr>
      </w:pPr>
    </w:p>
    <w:p w:rsidR="000C1186" w:rsidRDefault="000C1186">
      <w:pPr>
        <w:rPr>
          <w:rFonts w:asciiTheme="minorHAnsi" w:hAnsiTheme="minorHAnsi"/>
          <w:i/>
        </w:rPr>
      </w:pPr>
      <w:r w:rsidRPr="00B42F12">
        <w:rPr>
          <w:rFonts w:asciiTheme="minorHAnsi" w:hAnsiTheme="minorHAnsi"/>
        </w:rPr>
        <w:t>Mar. 31</w:t>
      </w:r>
      <w:r w:rsidR="00B16C74" w:rsidRPr="00B42F12">
        <w:rPr>
          <w:rFonts w:asciiTheme="minorHAnsi" w:hAnsiTheme="minorHAnsi"/>
        </w:rPr>
        <w:tab/>
      </w:r>
      <w:r w:rsidR="00C65820" w:rsidRPr="00B42F12">
        <w:rPr>
          <w:rFonts w:asciiTheme="minorHAnsi" w:hAnsiTheme="minorHAnsi"/>
        </w:rPr>
        <w:t xml:space="preserve">The State of the Field: Ed Baptist’s </w:t>
      </w:r>
      <w:r w:rsidR="00C65820" w:rsidRPr="00B42F12">
        <w:rPr>
          <w:rFonts w:asciiTheme="minorHAnsi" w:hAnsiTheme="minorHAnsi"/>
          <w:i/>
        </w:rPr>
        <w:t>The Half Has Never Been Told</w:t>
      </w:r>
    </w:p>
    <w:p w:rsidR="00C65820" w:rsidRPr="00B42F12" w:rsidRDefault="00C65820">
      <w:pPr>
        <w:rPr>
          <w:rFonts w:asciiTheme="minorHAnsi" w:hAnsiTheme="minorHAnsi"/>
        </w:rPr>
      </w:pPr>
    </w:p>
    <w:p w:rsidR="000C1186" w:rsidRPr="00B42F12" w:rsidRDefault="000C1186">
      <w:pPr>
        <w:rPr>
          <w:rFonts w:asciiTheme="minorHAnsi" w:hAnsiTheme="minorHAnsi"/>
        </w:rPr>
      </w:pPr>
      <w:r w:rsidRPr="00B42F12">
        <w:rPr>
          <w:rFonts w:asciiTheme="minorHAnsi" w:hAnsiTheme="minorHAnsi"/>
        </w:rPr>
        <w:t>Apr. 7</w:t>
      </w:r>
      <w:r w:rsidR="00860F53" w:rsidRPr="00B42F12">
        <w:rPr>
          <w:rFonts w:asciiTheme="minorHAnsi" w:hAnsiTheme="minorHAnsi"/>
        </w:rPr>
        <w:tab/>
      </w:r>
      <w:r w:rsidR="00860F53" w:rsidRPr="00B42F12">
        <w:rPr>
          <w:rFonts w:asciiTheme="minorHAnsi" w:hAnsiTheme="minorHAnsi"/>
        </w:rPr>
        <w:tab/>
      </w:r>
      <w:r w:rsidR="00860F53" w:rsidRPr="00B42F12">
        <w:rPr>
          <w:rFonts w:asciiTheme="minorHAnsi" w:hAnsiTheme="minorHAnsi"/>
          <w:b/>
        </w:rPr>
        <w:t>First Three Pages</w:t>
      </w:r>
      <w:r w:rsidR="00B16C74" w:rsidRPr="00B42F12">
        <w:rPr>
          <w:rFonts w:asciiTheme="minorHAnsi" w:hAnsiTheme="minorHAnsi"/>
          <w:b/>
        </w:rPr>
        <w:t xml:space="preserve"> due</w:t>
      </w:r>
      <w:r w:rsidR="00B16C74" w:rsidRPr="00B42F12">
        <w:rPr>
          <w:rFonts w:asciiTheme="minorHAnsi" w:hAnsiTheme="minorHAnsi"/>
        </w:rPr>
        <w:t>, and will be read and discussed in class.</w:t>
      </w:r>
    </w:p>
    <w:p w:rsidR="000C1186" w:rsidRPr="00B42F12" w:rsidRDefault="000C1186">
      <w:pPr>
        <w:rPr>
          <w:rFonts w:asciiTheme="minorHAnsi" w:hAnsiTheme="minorHAnsi"/>
        </w:rPr>
      </w:pPr>
    </w:p>
    <w:p w:rsidR="000C1186" w:rsidRPr="00B42F12" w:rsidRDefault="000C1186">
      <w:pPr>
        <w:rPr>
          <w:rFonts w:asciiTheme="minorHAnsi" w:hAnsiTheme="minorHAnsi"/>
        </w:rPr>
      </w:pPr>
      <w:r w:rsidRPr="00B42F12">
        <w:rPr>
          <w:rFonts w:asciiTheme="minorHAnsi" w:hAnsiTheme="minorHAnsi"/>
        </w:rPr>
        <w:t>Apr. 14</w:t>
      </w:r>
      <w:r w:rsidR="00860F53" w:rsidRPr="00B42F12">
        <w:rPr>
          <w:rFonts w:asciiTheme="minorHAnsi" w:hAnsiTheme="minorHAnsi"/>
        </w:rPr>
        <w:tab/>
      </w:r>
      <w:r w:rsidR="00B42F12">
        <w:rPr>
          <w:rFonts w:asciiTheme="minorHAnsi" w:hAnsiTheme="minorHAnsi"/>
        </w:rPr>
        <w:tab/>
      </w:r>
      <w:r w:rsidR="00860F53" w:rsidRPr="00B42F12">
        <w:rPr>
          <w:rFonts w:asciiTheme="minorHAnsi" w:hAnsiTheme="minorHAnsi"/>
          <w:b/>
        </w:rPr>
        <w:t>First Draft Due</w:t>
      </w:r>
      <w:r w:rsidR="00C65820">
        <w:rPr>
          <w:rFonts w:asciiTheme="minorHAnsi" w:hAnsiTheme="minorHAnsi"/>
          <w:b/>
        </w:rPr>
        <w:t>. Hard copies only</w:t>
      </w:r>
    </w:p>
    <w:p w:rsidR="000C1186" w:rsidRPr="00B42F12" w:rsidRDefault="000C1186">
      <w:pPr>
        <w:rPr>
          <w:rFonts w:asciiTheme="minorHAnsi" w:hAnsiTheme="minorHAnsi"/>
        </w:rPr>
      </w:pPr>
    </w:p>
    <w:p w:rsidR="000C1186" w:rsidRPr="00B42F12" w:rsidRDefault="000C1186" w:rsidP="00B16C74">
      <w:pPr>
        <w:ind w:left="1440" w:hanging="1440"/>
        <w:rPr>
          <w:rFonts w:asciiTheme="minorHAnsi" w:hAnsiTheme="minorHAnsi"/>
        </w:rPr>
      </w:pPr>
      <w:r w:rsidRPr="00B42F12">
        <w:rPr>
          <w:rFonts w:asciiTheme="minorHAnsi" w:hAnsiTheme="minorHAnsi"/>
        </w:rPr>
        <w:t>Apr. 21</w:t>
      </w:r>
      <w:r w:rsidR="00B16C74" w:rsidRPr="00B42F12">
        <w:rPr>
          <w:rFonts w:asciiTheme="minorHAnsi" w:hAnsiTheme="minorHAnsi"/>
        </w:rPr>
        <w:tab/>
      </w:r>
      <w:r w:rsidR="00B16C74" w:rsidRPr="00B42F12">
        <w:rPr>
          <w:rFonts w:asciiTheme="minorHAnsi" w:hAnsiTheme="minorHAnsi"/>
          <w:b/>
        </w:rPr>
        <w:t>Critiques</w:t>
      </w:r>
      <w:r w:rsidR="00B16C74" w:rsidRPr="00B42F12">
        <w:rPr>
          <w:rFonts w:asciiTheme="minorHAnsi" w:hAnsiTheme="minorHAnsi"/>
        </w:rPr>
        <w:t>: Each student will present a serious, professional critique of one classmate’s draft. The instructor will decide who critiques whose paper.</w:t>
      </w:r>
    </w:p>
    <w:p w:rsidR="00B16C74" w:rsidRPr="00B42F12" w:rsidRDefault="00B16C74" w:rsidP="00B16C74">
      <w:pPr>
        <w:ind w:left="1440" w:hanging="1440"/>
        <w:rPr>
          <w:rFonts w:asciiTheme="minorHAnsi" w:hAnsiTheme="minorHAnsi"/>
        </w:rPr>
      </w:pPr>
      <w:r w:rsidRPr="00B42F12">
        <w:rPr>
          <w:rFonts w:asciiTheme="minorHAnsi" w:hAnsiTheme="minorHAnsi"/>
        </w:rPr>
        <w:tab/>
        <w:t>Drafts returned.</w:t>
      </w:r>
    </w:p>
    <w:p w:rsidR="000C1186" w:rsidRPr="00B42F12" w:rsidRDefault="000C1186">
      <w:pPr>
        <w:rPr>
          <w:rFonts w:asciiTheme="minorHAnsi" w:hAnsiTheme="minorHAnsi"/>
        </w:rPr>
      </w:pPr>
    </w:p>
    <w:p w:rsidR="000C1186" w:rsidRPr="00B42F12" w:rsidRDefault="000C1186" w:rsidP="00C65820">
      <w:pPr>
        <w:ind w:left="1440" w:hanging="1440"/>
        <w:rPr>
          <w:rFonts w:asciiTheme="minorHAnsi" w:hAnsiTheme="minorHAnsi"/>
        </w:rPr>
      </w:pPr>
      <w:r w:rsidRPr="00B42F12">
        <w:rPr>
          <w:rFonts w:asciiTheme="minorHAnsi" w:hAnsiTheme="minorHAnsi"/>
        </w:rPr>
        <w:t>Apr. 28</w:t>
      </w:r>
      <w:r w:rsidR="00B42F12">
        <w:rPr>
          <w:rFonts w:asciiTheme="minorHAnsi" w:hAnsiTheme="minorHAnsi"/>
        </w:rPr>
        <w:tab/>
      </w:r>
      <w:r w:rsidR="00B16C74" w:rsidRPr="00B42F12">
        <w:rPr>
          <w:rFonts w:asciiTheme="minorHAnsi" w:hAnsiTheme="minorHAnsi"/>
        </w:rPr>
        <w:t>No Class. Students will be revising their papers.</w:t>
      </w:r>
      <w:r w:rsidR="00C65820">
        <w:rPr>
          <w:rFonts w:asciiTheme="minorHAnsi" w:hAnsiTheme="minorHAnsi"/>
        </w:rPr>
        <w:t xml:space="preserve"> Professor will be available for one-on-one meetings</w:t>
      </w:r>
    </w:p>
    <w:p w:rsidR="000C1186" w:rsidRPr="00B42F12" w:rsidRDefault="000C1186">
      <w:pPr>
        <w:rPr>
          <w:rFonts w:asciiTheme="minorHAnsi" w:hAnsiTheme="minorHAnsi"/>
        </w:rPr>
      </w:pPr>
    </w:p>
    <w:p w:rsidR="00C65820" w:rsidRPr="00B42F12" w:rsidRDefault="000C1186" w:rsidP="00C65820">
      <w:pPr>
        <w:ind w:left="1440" w:hanging="1440"/>
        <w:rPr>
          <w:rFonts w:asciiTheme="minorHAnsi" w:hAnsiTheme="minorHAnsi"/>
        </w:rPr>
      </w:pPr>
      <w:r w:rsidRPr="00B42F12">
        <w:rPr>
          <w:rFonts w:asciiTheme="minorHAnsi" w:hAnsiTheme="minorHAnsi"/>
        </w:rPr>
        <w:t>May 5</w:t>
      </w:r>
      <w:r w:rsidR="00B16C74" w:rsidRPr="00B42F12">
        <w:rPr>
          <w:rFonts w:asciiTheme="minorHAnsi" w:hAnsiTheme="minorHAnsi"/>
        </w:rPr>
        <w:tab/>
        <w:t xml:space="preserve">No </w:t>
      </w:r>
      <w:proofErr w:type="gramStart"/>
      <w:r w:rsidR="00B16C74" w:rsidRPr="00B42F12">
        <w:rPr>
          <w:rFonts w:asciiTheme="minorHAnsi" w:hAnsiTheme="minorHAnsi"/>
        </w:rPr>
        <w:t>Class.</w:t>
      </w:r>
      <w:proofErr w:type="gramEnd"/>
      <w:r w:rsidR="00B16C74" w:rsidRPr="00B42F12">
        <w:rPr>
          <w:rFonts w:asciiTheme="minorHAnsi" w:hAnsiTheme="minorHAnsi"/>
        </w:rPr>
        <w:t xml:space="preserve"> Students will be revising their papers.</w:t>
      </w:r>
      <w:r w:rsidR="00C65820">
        <w:rPr>
          <w:rFonts w:asciiTheme="minorHAnsi" w:hAnsiTheme="minorHAnsi"/>
        </w:rPr>
        <w:t xml:space="preserve"> </w:t>
      </w:r>
      <w:r w:rsidR="00C65820">
        <w:rPr>
          <w:rFonts w:asciiTheme="minorHAnsi" w:hAnsiTheme="minorHAnsi"/>
        </w:rPr>
        <w:t>Professor will be available for one-on-one meetings</w:t>
      </w:r>
    </w:p>
    <w:p w:rsidR="00C65820" w:rsidRDefault="00C65820">
      <w:pPr>
        <w:rPr>
          <w:rFonts w:asciiTheme="minorHAnsi" w:hAnsiTheme="minorHAnsi"/>
          <w:b/>
        </w:rPr>
      </w:pPr>
    </w:p>
    <w:p w:rsidR="007A6FA6" w:rsidRPr="00C65820" w:rsidRDefault="00B16C74">
      <w:pPr>
        <w:rPr>
          <w:rFonts w:asciiTheme="minorHAnsi" w:hAnsiTheme="minorHAnsi"/>
          <w:b/>
        </w:rPr>
      </w:pPr>
      <w:proofErr w:type="gramStart"/>
      <w:r w:rsidRPr="00B42F12">
        <w:rPr>
          <w:rFonts w:asciiTheme="minorHAnsi" w:hAnsiTheme="minorHAnsi"/>
          <w:b/>
        </w:rPr>
        <w:t>PAPERS DUE MONDAY, MAY 9 AT NOON.</w:t>
      </w:r>
      <w:proofErr w:type="gramEnd"/>
    </w:p>
    <w:sectPr w:rsidR="007A6FA6" w:rsidRPr="00C65820" w:rsidSect="003238B7">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7"/>
    <w:rsid w:val="0007136F"/>
    <w:rsid w:val="000C1186"/>
    <w:rsid w:val="001E2290"/>
    <w:rsid w:val="00203106"/>
    <w:rsid w:val="003238B7"/>
    <w:rsid w:val="003E2B7A"/>
    <w:rsid w:val="00560C46"/>
    <w:rsid w:val="006F37D1"/>
    <w:rsid w:val="007A6FA6"/>
    <w:rsid w:val="00860F53"/>
    <w:rsid w:val="00966207"/>
    <w:rsid w:val="009F51BA"/>
    <w:rsid w:val="00AB6546"/>
    <w:rsid w:val="00B16C74"/>
    <w:rsid w:val="00B42F12"/>
    <w:rsid w:val="00B66215"/>
    <w:rsid w:val="00B97C99"/>
    <w:rsid w:val="00C65820"/>
    <w:rsid w:val="00D75A5A"/>
    <w:rsid w:val="00D97267"/>
    <w:rsid w:val="00DC7AC0"/>
    <w:rsid w:val="00E64010"/>
    <w:rsid w:val="00F452E9"/>
    <w:rsid w:val="00F4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97267"/>
    <w:rPr>
      <w:color w:val="0000FF"/>
      <w:u w:val="single"/>
    </w:rPr>
  </w:style>
  <w:style w:type="paragraph" w:styleId="NormalWeb">
    <w:name w:val="Normal (Web)"/>
    <w:basedOn w:val="Normal"/>
    <w:uiPriority w:val="99"/>
    <w:semiHidden/>
    <w:unhideWhenUsed/>
    <w:rsid w:val="00F452E9"/>
    <w:pPr>
      <w:spacing w:before="100" w:beforeAutospacing="1" w:after="100" w:afterAutospacing="1"/>
    </w:pPr>
    <w:rPr>
      <w:lang w:eastAsia="zh-CN"/>
    </w:rPr>
  </w:style>
  <w:style w:type="paragraph" w:customStyle="1" w:styleId="Default">
    <w:name w:val="Default"/>
    <w:basedOn w:val="Normal"/>
    <w:uiPriority w:val="99"/>
    <w:rsid w:val="00F452E9"/>
    <w:pPr>
      <w:autoSpaceDE w:val="0"/>
      <w:autoSpaceDN w:val="0"/>
    </w:pPr>
    <w:rPr>
      <w:rFonts w:eastAsia="SimSun"/>
      <w:color w:val="000000"/>
      <w:lang w:eastAsia="zh-CN"/>
    </w:rPr>
  </w:style>
  <w:style w:type="character" w:styleId="Strong">
    <w:name w:val="Strong"/>
    <w:basedOn w:val="DefaultParagraphFont"/>
    <w:uiPriority w:val="22"/>
    <w:qFormat/>
    <w:rsid w:val="00F452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97267"/>
    <w:rPr>
      <w:color w:val="0000FF"/>
      <w:u w:val="single"/>
    </w:rPr>
  </w:style>
  <w:style w:type="paragraph" w:styleId="NormalWeb">
    <w:name w:val="Normal (Web)"/>
    <w:basedOn w:val="Normal"/>
    <w:uiPriority w:val="99"/>
    <w:semiHidden/>
    <w:unhideWhenUsed/>
    <w:rsid w:val="00F452E9"/>
    <w:pPr>
      <w:spacing w:before="100" w:beforeAutospacing="1" w:after="100" w:afterAutospacing="1"/>
    </w:pPr>
    <w:rPr>
      <w:lang w:eastAsia="zh-CN"/>
    </w:rPr>
  </w:style>
  <w:style w:type="paragraph" w:customStyle="1" w:styleId="Default">
    <w:name w:val="Default"/>
    <w:basedOn w:val="Normal"/>
    <w:uiPriority w:val="99"/>
    <w:rsid w:val="00F452E9"/>
    <w:pPr>
      <w:autoSpaceDE w:val="0"/>
      <w:autoSpaceDN w:val="0"/>
    </w:pPr>
    <w:rPr>
      <w:rFonts w:eastAsia="SimSun"/>
      <w:color w:val="000000"/>
      <w:lang w:eastAsia="zh-CN"/>
    </w:rPr>
  </w:style>
  <w:style w:type="character" w:styleId="Strong">
    <w:name w:val="Strong"/>
    <w:basedOn w:val="DefaultParagraphFont"/>
    <w:uiPriority w:val="22"/>
    <w:qFormat/>
    <w:rsid w:val="00F45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2395">
      <w:bodyDiv w:val="1"/>
      <w:marLeft w:val="0"/>
      <w:marRight w:val="0"/>
      <w:marTop w:val="0"/>
      <w:marBottom w:val="0"/>
      <w:divBdr>
        <w:top w:val="none" w:sz="0" w:space="0" w:color="auto"/>
        <w:left w:val="none" w:sz="0" w:space="0" w:color="auto"/>
        <w:bottom w:val="none" w:sz="0" w:space="0" w:color="auto"/>
        <w:right w:val="none" w:sz="0" w:space="0" w:color="auto"/>
      </w:divBdr>
    </w:div>
    <w:div w:id="2230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eb.uta.edu/aao/fao/" TargetMode="External"/><Relationship Id="rId12" Type="http://schemas.openxmlformats.org/officeDocument/2006/relationships/hyperlink" Target="http://www.uta.edu/sf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ta.edu/profiles/dr-christopher-morris" TargetMode="External"/><Relationship Id="rId11" Type="http://schemas.openxmlformats.org/officeDocument/2006/relationships/hyperlink" Target="http://www.uta.edu/oit/cs/email/mavmail.php" TargetMode="External"/><Relationship Id="rId5" Type="http://schemas.openxmlformats.org/officeDocument/2006/relationships/hyperlink" Target="mailto:morris@uta.edu" TargetMode="External"/><Relationship Id="rId10"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10</cp:revision>
  <dcterms:created xsi:type="dcterms:W3CDTF">2016-01-18T18:52:00Z</dcterms:created>
  <dcterms:modified xsi:type="dcterms:W3CDTF">2016-01-19T22:16:00Z</dcterms:modified>
</cp:coreProperties>
</file>