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4C1B" w:rsidRDefault="009F2977" w:rsidP="00651F22">
      <w:pPr>
        <w:pStyle w:val="Heading9"/>
        <w:rPr>
          <w:rFonts w:ascii="Georgia" w:hAnsi="Georgia" w:cs="Arial"/>
          <w:sz w:val="36"/>
          <w:szCs w:val="36"/>
        </w:rPr>
      </w:pPr>
      <w:r>
        <w:rPr>
          <w:rFonts w:ascii="Georgia" w:hAnsi="Georgia" w:cs="Arial"/>
          <w:sz w:val="36"/>
          <w:szCs w:val="36"/>
        </w:rPr>
        <w:t>PREL</w:t>
      </w:r>
      <w:r w:rsidR="006F4C1B" w:rsidRPr="006F4C1B">
        <w:rPr>
          <w:rFonts w:ascii="Georgia" w:hAnsi="Georgia" w:cs="Arial"/>
          <w:sz w:val="36"/>
          <w:szCs w:val="36"/>
        </w:rPr>
        <w:t xml:space="preserve">3320 – Strategic </w:t>
      </w:r>
      <w:r w:rsidR="006F4C1B">
        <w:rPr>
          <w:rFonts w:ascii="Georgia" w:hAnsi="Georgia" w:cs="Arial"/>
          <w:sz w:val="36"/>
          <w:szCs w:val="36"/>
        </w:rPr>
        <w:t>Social Media C</w:t>
      </w:r>
      <w:r w:rsidR="006F4C1B" w:rsidRPr="006F4C1B">
        <w:rPr>
          <w:rFonts w:ascii="Georgia" w:hAnsi="Georgia" w:cs="Arial"/>
          <w:sz w:val="36"/>
          <w:szCs w:val="36"/>
        </w:rPr>
        <w:t>ommunication</w:t>
      </w:r>
    </w:p>
    <w:p w:rsidR="006F4C1B" w:rsidRDefault="006F4C1B" w:rsidP="006F4C1B">
      <w:pPr>
        <w:rPr>
          <w:rFonts w:ascii="Georgia" w:hAnsi="Georgia" w:cs="Arial"/>
          <w:sz w:val="24"/>
          <w:szCs w:val="24"/>
        </w:rPr>
      </w:pPr>
    </w:p>
    <w:p w:rsidR="0063584F" w:rsidRDefault="008F0338" w:rsidP="008F0338">
      <w:pPr>
        <w:contextualSpacing/>
        <w:rPr>
          <w:rFonts w:ascii="Georgia" w:hAnsi="Georgia" w:cs="Arial"/>
          <w:b/>
          <w:sz w:val="24"/>
          <w:szCs w:val="24"/>
        </w:rPr>
      </w:pPr>
      <w:r w:rsidRPr="00151BF3">
        <w:rPr>
          <w:rFonts w:ascii="Georgia" w:hAnsi="Georgia" w:cs="Arial"/>
          <w:b/>
          <w:sz w:val="24"/>
          <w:szCs w:val="24"/>
        </w:rPr>
        <w:t>Instructor:</w:t>
      </w:r>
      <w:r w:rsidRPr="00151BF3">
        <w:rPr>
          <w:rFonts w:ascii="Georgia" w:hAnsi="Georgia" w:cs="Arial"/>
          <w:sz w:val="24"/>
          <w:szCs w:val="24"/>
        </w:rPr>
        <w:tab/>
      </w:r>
      <w:r w:rsidRPr="00151BF3">
        <w:rPr>
          <w:rFonts w:ascii="Georgia" w:hAnsi="Georgia" w:cs="Arial"/>
          <w:sz w:val="24"/>
          <w:szCs w:val="24"/>
        </w:rPr>
        <w:tab/>
      </w:r>
      <w:r w:rsidR="00151BF3" w:rsidRPr="00151BF3">
        <w:rPr>
          <w:rFonts w:ascii="Georgia" w:hAnsi="Georgia" w:cs="Arial"/>
          <w:sz w:val="24"/>
          <w:szCs w:val="24"/>
        </w:rPr>
        <w:t xml:space="preserve">Dr. Mark </w:t>
      </w:r>
      <w:proofErr w:type="spellStart"/>
      <w:r w:rsidR="00151BF3" w:rsidRPr="00151BF3">
        <w:rPr>
          <w:rFonts w:ascii="Georgia" w:hAnsi="Georgia" w:cs="Arial"/>
          <w:sz w:val="24"/>
          <w:szCs w:val="24"/>
        </w:rPr>
        <w:t>Tremayne</w:t>
      </w:r>
      <w:proofErr w:type="spellEnd"/>
      <w:r w:rsidRPr="00151BF3">
        <w:rPr>
          <w:rFonts w:ascii="Georgia" w:hAnsi="Georgia" w:cs="Arial"/>
          <w:b/>
          <w:sz w:val="24"/>
          <w:szCs w:val="24"/>
        </w:rPr>
        <w:tab/>
      </w:r>
    </w:p>
    <w:p w:rsidR="008F0338" w:rsidRPr="00151BF3" w:rsidRDefault="0063584F" w:rsidP="008F0338">
      <w:pPr>
        <w:contextualSpacing/>
        <w:rPr>
          <w:rFonts w:ascii="Georgia" w:hAnsi="Georgia" w:cs="Arial"/>
          <w:b/>
          <w:sz w:val="24"/>
          <w:szCs w:val="24"/>
        </w:rPr>
      </w:pPr>
      <w:r>
        <w:rPr>
          <w:rFonts w:ascii="Georgia" w:hAnsi="Georgia" w:cs="Arial"/>
          <w:b/>
          <w:sz w:val="24"/>
          <w:szCs w:val="24"/>
        </w:rPr>
        <w:t>Class Time:</w:t>
      </w:r>
      <w:r>
        <w:rPr>
          <w:rFonts w:ascii="Georgia" w:hAnsi="Georgia" w:cs="Arial"/>
          <w:b/>
          <w:sz w:val="24"/>
          <w:szCs w:val="24"/>
        </w:rPr>
        <w:tab/>
      </w:r>
      <w:r w:rsidR="008F0338" w:rsidRPr="00151BF3">
        <w:rPr>
          <w:rFonts w:ascii="Georgia" w:hAnsi="Georgia" w:cs="Arial"/>
          <w:b/>
          <w:sz w:val="24"/>
          <w:szCs w:val="24"/>
        </w:rPr>
        <w:tab/>
      </w:r>
      <w:r w:rsidRPr="0063584F">
        <w:rPr>
          <w:rFonts w:ascii="Georgia" w:hAnsi="Georgia" w:cs="Arial"/>
          <w:sz w:val="24"/>
          <w:szCs w:val="24"/>
        </w:rPr>
        <w:t>MWF 1 – 1:50 p.m.</w:t>
      </w:r>
    </w:p>
    <w:p w:rsidR="008F0338" w:rsidRPr="00151BF3" w:rsidRDefault="008F0338" w:rsidP="008F0338">
      <w:pPr>
        <w:contextualSpacing/>
        <w:rPr>
          <w:rFonts w:ascii="Georgia" w:hAnsi="Georgia" w:cs="Arial"/>
          <w:sz w:val="24"/>
          <w:szCs w:val="24"/>
        </w:rPr>
      </w:pPr>
      <w:r w:rsidRPr="00151BF3">
        <w:rPr>
          <w:rFonts w:ascii="Georgia" w:hAnsi="Georgia" w:cs="Arial"/>
          <w:b/>
          <w:sz w:val="24"/>
          <w:szCs w:val="24"/>
        </w:rPr>
        <w:t>Office Hours:</w:t>
      </w:r>
      <w:r w:rsidR="006E10CB" w:rsidRPr="00151BF3">
        <w:rPr>
          <w:rFonts w:ascii="Georgia" w:hAnsi="Georgia" w:cs="Arial"/>
          <w:sz w:val="24"/>
          <w:szCs w:val="24"/>
        </w:rPr>
        <w:tab/>
      </w:r>
      <w:r w:rsidR="0063584F">
        <w:rPr>
          <w:rFonts w:ascii="Georgia" w:hAnsi="Georgia" w:cs="Arial"/>
          <w:sz w:val="24"/>
          <w:szCs w:val="24"/>
        </w:rPr>
        <w:t>M</w:t>
      </w:r>
      <w:r w:rsidR="00151BF3" w:rsidRPr="00151BF3">
        <w:rPr>
          <w:rFonts w:ascii="Georgia" w:hAnsi="Georgia" w:cs="Arial"/>
          <w:sz w:val="24"/>
          <w:szCs w:val="24"/>
        </w:rPr>
        <w:t xml:space="preserve">W: </w:t>
      </w:r>
      <w:r w:rsidR="0063584F">
        <w:rPr>
          <w:rFonts w:ascii="Georgia" w:hAnsi="Georgia" w:cs="Arial"/>
          <w:sz w:val="24"/>
          <w:szCs w:val="24"/>
        </w:rPr>
        <w:t xml:space="preserve"> </w:t>
      </w:r>
      <w:bookmarkStart w:id="0" w:name="_GoBack"/>
      <w:bookmarkEnd w:id="0"/>
      <w:r w:rsidR="00151BF3" w:rsidRPr="00151BF3">
        <w:rPr>
          <w:rFonts w:ascii="Georgia" w:hAnsi="Georgia" w:cs="Arial"/>
          <w:sz w:val="24"/>
          <w:szCs w:val="24"/>
        </w:rPr>
        <w:t>Noon to 1 p.m.</w:t>
      </w:r>
    </w:p>
    <w:p w:rsidR="008F0338" w:rsidRPr="00151BF3" w:rsidRDefault="008F0338" w:rsidP="008F0338">
      <w:pPr>
        <w:contextualSpacing/>
        <w:rPr>
          <w:rFonts w:ascii="Georgia" w:hAnsi="Georgia" w:cs="Arial"/>
          <w:sz w:val="24"/>
          <w:szCs w:val="24"/>
        </w:rPr>
      </w:pPr>
      <w:r w:rsidRPr="00151BF3">
        <w:rPr>
          <w:rFonts w:ascii="Georgia" w:hAnsi="Georgia" w:cs="Arial"/>
          <w:b/>
          <w:sz w:val="24"/>
          <w:szCs w:val="24"/>
        </w:rPr>
        <w:t>Office Location:</w:t>
      </w:r>
      <w:r w:rsidRPr="00151BF3">
        <w:rPr>
          <w:rFonts w:ascii="Georgia" w:hAnsi="Georgia" w:cs="Arial"/>
          <w:b/>
          <w:sz w:val="24"/>
          <w:szCs w:val="24"/>
        </w:rPr>
        <w:tab/>
      </w:r>
      <w:r w:rsidRPr="00151BF3">
        <w:rPr>
          <w:rFonts w:ascii="Georgia" w:hAnsi="Georgia" w:cs="Arial"/>
          <w:sz w:val="24"/>
          <w:szCs w:val="24"/>
        </w:rPr>
        <w:t>FAB</w:t>
      </w:r>
      <w:r w:rsidRPr="00151BF3">
        <w:rPr>
          <w:rFonts w:ascii="Georgia" w:hAnsi="Georgia" w:cs="Arial"/>
          <w:b/>
          <w:sz w:val="24"/>
          <w:szCs w:val="24"/>
        </w:rPr>
        <w:t xml:space="preserve"> </w:t>
      </w:r>
      <w:r w:rsidR="00151BF3" w:rsidRPr="00151BF3">
        <w:rPr>
          <w:rFonts w:ascii="Georgia" w:hAnsi="Georgia" w:cs="Arial"/>
          <w:sz w:val="24"/>
          <w:szCs w:val="24"/>
        </w:rPr>
        <w:t>330</w:t>
      </w:r>
      <w:r w:rsidRPr="00151BF3">
        <w:rPr>
          <w:rFonts w:ascii="Georgia" w:hAnsi="Georgia" w:cs="Arial"/>
          <w:sz w:val="24"/>
          <w:szCs w:val="24"/>
        </w:rPr>
        <w:tab/>
      </w:r>
      <w:r w:rsidRPr="00151BF3">
        <w:rPr>
          <w:rFonts w:ascii="Georgia" w:hAnsi="Georgia" w:cs="Arial"/>
          <w:sz w:val="24"/>
          <w:szCs w:val="24"/>
        </w:rPr>
        <w:tab/>
      </w:r>
    </w:p>
    <w:p w:rsidR="008F0338" w:rsidRPr="00151BF3" w:rsidRDefault="008F0338" w:rsidP="008F0338">
      <w:pPr>
        <w:contextualSpacing/>
        <w:rPr>
          <w:rFonts w:ascii="Georgia" w:hAnsi="Georgia" w:cs="Arial"/>
          <w:sz w:val="24"/>
          <w:szCs w:val="24"/>
        </w:rPr>
      </w:pPr>
      <w:r w:rsidRPr="00151BF3">
        <w:rPr>
          <w:rFonts w:ascii="Georgia" w:hAnsi="Georgia" w:cs="Arial"/>
          <w:b/>
          <w:sz w:val="24"/>
          <w:szCs w:val="24"/>
        </w:rPr>
        <w:t>E-mail:</w:t>
      </w:r>
      <w:r w:rsidRPr="00151BF3">
        <w:rPr>
          <w:rFonts w:ascii="Georgia" w:hAnsi="Georgia" w:cs="Arial"/>
          <w:sz w:val="24"/>
          <w:szCs w:val="24"/>
        </w:rPr>
        <w:t xml:space="preserve"> </w:t>
      </w:r>
      <w:r w:rsidRPr="00151BF3">
        <w:rPr>
          <w:rFonts w:ascii="Georgia" w:hAnsi="Georgia" w:cs="Arial"/>
          <w:sz w:val="24"/>
          <w:szCs w:val="24"/>
        </w:rPr>
        <w:tab/>
      </w:r>
      <w:r w:rsidRPr="00151BF3">
        <w:rPr>
          <w:rFonts w:ascii="Georgia" w:hAnsi="Georgia" w:cs="Arial"/>
          <w:sz w:val="24"/>
          <w:szCs w:val="24"/>
        </w:rPr>
        <w:tab/>
      </w:r>
      <w:hyperlink r:id="rId8" w:history="1">
        <w:r w:rsidR="00151BF3" w:rsidRPr="00151BF3">
          <w:rPr>
            <w:rStyle w:val="Hyperlink"/>
            <w:rFonts w:ascii="Georgia" w:eastAsiaTheme="majorEastAsia" w:hAnsi="Georgia" w:cs="Arial"/>
            <w:sz w:val="24"/>
            <w:szCs w:val="24"/>
            <w:u w:val="none"/>
          </w:rPr>
          <w:t>tremayne@uta.edu</w:t>
        </w:r>
      </w:hyperlink>
    </w:p>
    <w:p w:rsidR="0082452D" w:rsidRPr="00151BF3" w:rsidRDefault="008F0338" w:rsidP="0082452D">
      <w:pPr>
        <w:contextualSpacing/>
        <w:rPr>
          <w:rStyle w:val="Hyperlink"/>
          <w:rFonts w:ascii="Georgia" w:eastAsiaTheme="majorEastAsia" w:hAnsi="Georgia" w:cs="Arial"/>
          <w:color w:val="auto"/>
          <w:sz w:val="24"/>
          <w:szCs w:val="24"/>
          <w:shd w:val="clear" w:color="auto" w:fill="FFFFFF"/>
        </w:rPr>
      </w:pPr>
      <w:r w:rsidRPr="00151BF3">
        <w:rPr>
          <w:rFonts w:ascii="Georgia" w:hAnsi="Georgia" w:cs="Arial"/>
          <w:b/>
          <w:sz w:val="24"/>
          <w:szCs w:val="24"/>
        </w:rPr>
        <w:t>Faculty Profile:</w:t>
      </w:r>
      <w:r w:rsidRPr="00151BF3">
        <w:rPr>
          <w:rFonts w:ascii="Georgia" w:hAnsi="Georgia" w:cs="Arial"/>
          <w:b/>
          <w:sz w:val="24"/>
          <w:szCs w:val="24"/>
        </w:rPr>
        <w:tab/>
      </w:r>
      <w:r w:rsidR="00151BF3" w:rsidRPr="00151BF3">
        <w:rPr>
          <w:rFonts w:ascii="Georgia" w:hAnsi="Georgia"/>
          <w:sz w:val="24"/>
          <w:szCs w:val="24"/>
        </w:rPr>
        <w:t>https://www.uta.edu/profiles/mark-tremayne</w:t>
      </w:r>
    </w:p>
    <w:p w:rsidR="0082452D" w:rsidRPr="00151BF3" w:rsidRDefault="0082452D" w:rsidP="008F0338">
      <w:pPr>
        <w:contextualSpacing/>
        <w:rPr>
          <w:rStyle w:val="Hyperlink"/>
          <w:rFonts w:ascii="Georgia" w:eastAsiaTheme="majorEastAsia" w:hAnsi="Georgia" w:cs="Arial"/>
          <w:b/>
          <w:color w:val="auto"/>
          <w:sz w:val="24"/>
          <w:szCs w:val="24"/>
          <w:u w:val="none"/>
          <w:shd w:val="clear" w:color="auto" w:fill="FFFFFF"/>
        </w:rPr>
      </w:pPr>
      <w:r w:rsidRPr="00151BF3">
        <w:rPr>
          <w:rStyle w:val="Hyperlink"/>
          <w:rFonts w:ascii="Georgia" w:eastAsiaTheme="majorEastAsia" w:hAnsi="Georgia" w:cs="Arial"/>
          <w:b/>
          <w:color w:val="auto"/>
          <w:sz w:val="24"/>
          <w:szCs w:val="24"/>
          <w:u w:val="none"/>
          <w:shd w:val="clear" w:color="auto" w:fill="FFFFFF"/>
        </w:rPr>
        <w:t xml:space="preserve">Twitter: </w:t>
      </w:r>
      <w:r w:rsidRPr="00151BF3">
        <w:rPr>
          <w:rStyle w:val="Hyperlink"/>
          <w:rFonts w:ascii="Georgia" w:eastAsiaTheme="majorEastAsia" w:hAnsi="Georgia" w:cs="Arial"/>
          <w:b/>
          <w:color w:val="auto"/>
          <w:sz w:val="24"/>
          <w:szCs w:val="24"/>
          <w:u w:val="none"/>
          <w:shd w:val="clear" w:color="auto" w:fill="FFFFFF"/>
        </w:rPr>
        <w:tab/>
      </w:r>
      <w:r w:rsidRPr="00151BF3">
        <w:rPr>
          <w:rStyle w:val="Hyperlink"/>
          <w:rFonts w:ascii="Georgia" w:eastAsiaTheme="majorEastAsia" w:hAnsi="Georgia" w:cs="Arial"/>
          <w:b/>
          <w:color w:val="auto"/>
          <w:sz w:val="24"/>
          <w:szCs w:val="24"/>
          <w:u w:val="none"/>
          <w:shd w:val="clear" w:color="auto" w:fill="FFFFFF"/>
        </w:rPr>
        <w:tab/>
      </w:r>
      <w:r w:rsidRPr="00151BF3">
        <w:rPr>
          <w:rStyle w:val="Hyperlink"/>
          <w:rFonts w:ascii="Georgia" w:eastAsiaTheme="majorEastAsia" w:hAnsi="Georgia" w:cs="Arial"/>
          <w:color w:val="auto"/>
          <w:sz w:val="24"/>
          <w:szCs w:val="24"/>
          <w:u w:val="none"/>
          <w:shd w:val="clear" w:color="auto" w:fill="FFFFFF"/>
        </w:rPr>
        <w:t>@</w:t>
      </w:r>
      <w:proofErr w:type="spellStart"/>
      <w:r w:rsidR="00151BF3" w:rsidRPr="00151BF3">
        <w:rPr>
          <w:rStyle w:val="Hyperlink"/>
          <w:rFonts w:ascii="Georgia" w:eastAsiaTheme="majorEastAsia" w:hAnsi="Georgia" w:cs="Arial"/>
          <w:color w:val="auto"/>
          <w:sz w:val="24"/>
          <w:szCs w:val="24"/>
          <w:u w:val="none"/>
          <w:shd w:val="clear" w:color="auto" w:fill="FFFFFF"/>
        </w:rPr>
        <w:t>marktremayne</w:t>
      </w:r>
      <w:proofErr w:type="spellEnd"/>
    </w:p>
    <w:p w:rsidR="008F0338" w:rsidRPr="00151BF3" w:rsidRDefault="008F0338" w:rsidP="008F0338">
      <w:pPr>
        <w:contextualSpacing/>
        <w:rPr>
          <w:rFonts w:ascii="Georgia" w:hAnsi="Georgia" w:cs="Arial"/>
          <w:b/>
          <w:sz w:val="24"/>
          <w:szCs w:val="24"/>
        </w:rPr>
      </w:pPr>
      <w:r w:rsidRPr="00151BF3">
        <w:rPr>
          <w:rFonts w:ascii="Georgia" w:hAnsi="Georgia" w:cs="Arial"/>
          <w:b/>
          <w:sz w:val="24"/>
          <w:szCs w:val="24"/>
        </w:rPr>
        <w:tab/>
      </w:r>
    </w:p>
    <w:p w:rsidR="0006358E" w:rsidRPr="0006358E" w:rsidRDefault="008F0338" w:rsidP="00A23724">
      <w:pPr>
        <w:rPr>
          <w:rFonts w:ascii="Georgia" w:hAnsi="Georgia"/>
          <w:sz w:val="24"/>
          <w:szCs w:val="24"/>
        </w:rPr>
      </w:pPr>
      <w:r w:rsidRPr="00A42BDC">
        <w:rPr>
          <w:rFonts w:ascii="Georgia" w:hAnsi="Georgia" w:cs="Arial"/>
          <w:b/>
          <w:sz w:val="24"/>
          <w:szCs w:val="24"/>
        </w:rPr>
        <w:t>Required Text</w:t>
      </w:r>
      <w:r w:rsidR="00D507D0">
        <w:rPr>
          <w:rFonts w:ascii="Georgia" w:hAnsi="Georgia" w:cs="Arial"/>
          <w:b/>
          <w:sz w:val="24"/>
          <w:szCs w:val="24"/>
        </w:rPr>
        <w:t>s</w:t>
      </w:r>
      <w:r w:rsidR="00E24FDA">
        <w:rPr>
          <w:rFonts w:ascii="Georgia" w:hAnsi="Georgia" w:cs="Arial"/>
          <w:b/>
          <w:sz w:val="24"/>
          <w:szCs w:val="24"/>
        </w:rPr>
        <w:t>/Readings</w:t>
      </w:r>
      <w:r w:rsidRPr="00A42BDC">
        <w:rPr>
          <w:rFonts w:ascii="Georgia" w:hAnsi="Georgia" w:cs="Arial"/>
          <w:b/>
          <w:sz w:val="24"/>
          <w:szCs w:val="24"/>
        </w:rPr>
        <w:t>:</w:t>
      </w:r>
      <w:r w:rsidRPr="00A42BDC">
        <w:rPr>
          <w:rFonts w:ascii="Georgia" w:hAnsi="Georgia"/>
          <w:sz w:val="24"/>
          <w:szCs w:val="24"/>
        </w:rPr>
        <w:t xml:space="preserve"> </w:t>
      </w:r>
    </w:p>
    <w:p w:rsidR="0006358E" w:rsidRPr="0006358E" w:rsidRDefault="000B0089" w:rsidP="0006358E">
      <w:pPr>
        <w:pStyle w:val="Heading1"/>
        <w:shd w:val="clear" w:color="auto" w:fill="FFFFFF"/>
        <w:spacing w:before="0"/>
        <w:rPr>
          <w:rFonts w:ascii="Georgia" w:hAnsi="Georgia" w:cs="Times New Roman"/>
          <w:b w:val="0"/>
          <w:color w:val="auto"/>
          <w:sz w:val="24"/>
          <w:szCs w:val="24"/>
        </w:rPr>
      </w:pPr>
      <w:hyperlink r:id="rId9" w:history="1">
        <w:r w:rsidR="0006358E" w:rsidRPr="0006358E">
          <w:rPr>
            <w:rStyle w:val="Hyperlink"/>
            <w:rFonts w:ascii="Georgia" w:hAnsi="Georgia" w:cs="Times New Roman"/>
            <w:b w:val="0"/>
            <w:color w:val="auto"/>
            <w:sz w:val="24"/>
            <w:szCs w:val="24"/>
            <w:u w:val="none"/>
            <w:shd w:val="clear" w:color="auto" w:fill="FFFFFF"/>
          </w:rPr>
          <w:t>Vaynerchuk</w:t>
        </w:r>
      </w:hyperlink>
      <w:r w:rsidR="0006358E" w:rsidRPr="0006358E">
        <w:rPr>
          <w:rFonts w:ascii="Georgia" w:hAnsi="Georgia" w:cs="Times New Roman"/>
          <w:b w:val="0"/>
          <w:color w:val="auto"/>
          <w:sz w:val="24"/>
          <w:szCs w:val="24"/>
        </w:rPr>
        <w:t>, G. (2013).</w:t>
      </w:r>
      <w:r w:rsidR="0006358E" w:rsidRPr="0006358E">
        <w:rPr>
          <w:rStyle w:val="apple-converted-space"/>
          <w:rFonts w:ascii="Georgia" w:hAnsi="Georgia" w:cs="Times New Roman"/>
          <w:b w:val="0"/>
          <w:color w:val="auto"/>
          <w:sz w:val="24"/>
          <w:szCs w:val="24"/>
          <w:shd w:val="clear" w:color="auto" w:fill="FFFFFF"/>
        </w:rPr>
        <w:t> </w:t>
      </w:r>
      <w:r w:rsidR="0006358E" w:rsidRPr="0006358E">
        <w:rPr>
          <w:rStyle w:val="a-size-large"/>
          <w:rFonts w:ascii="Georgia" w:hAnsi="Georgia" w:cs="Times New Roman"/>
          <w:b w:val="0"/>
          <w:i/>
          <w:color w:val="auto"/>
          <w:sz w:val="24"/>
          <w:szCs w:val="24"/>
        </w:rPr>
        <w:t xml:space="preserve">Jab, Jab, Jab, Right Hook: How to Tell Your Story in a Noisy Social World. </w:t>
      </w:r>
      <w:r w:rsidR="00D53AA6">
        <w:rPr>
          <w:rStyle w:val="a-size-large"/>
          <w:rFonts w:ascii="Georgia" w:hAnsi="Georgia" w:cs="Times New Roman"/>
          <w:b w:val="0"/>
          <w:color w:val="auto"/>
          <w:sz w:val="24"/>
          <w:szCs w:val="24"/>
        </w:rPr>
        <w:t>Harper Collins: New York.</w:t>
      </w:r>
    </w:p>
    <w:p w:rsidR="0006358E" w:rsidRPr="0006358E" w:rsidRDefault="0006358E" w:rsidP="00A23724">
      <w:pPr>
        <w:rPr>
          <w:sz w:val="24"/>
          <w:szCs w:val="24"/>
        </w:rPr>
      </w:pPr>
    </w:p>
    <w:p w:rsidR="00A23724" w:rsidRDefault="00A23724" w:rsidP="008F0338">
      <w:pPr>
        <w:rPr>
          <w:rFonts w:ascii="Georgia" w:hAnsi="Georgia" w:cs="Courier New"/>
          <w:color w:val="000000"/>
          <w:sz w:val="24"/>
          <w:szCs w:val="24"/>
        </w:rPr>
      </w:pPr>
      <w:r>
        <w:rPr>
          <w:rFonts w:ascii="Georgia" w:hAnsi="Georgia" w:cs="Courier New"/>
          <w:color w:val="000000"/>
          <w:sz w:val="24"/>
          <w:szCs w:val="24"/>
        </w:rPr>
        <w:t>HootSuite</w:t>
      </w:r>
      <w:r w:rsidR="00F34F3E">
        <w:rPr>
          <w:rFonts w:ascii="Georgia" w:hAnsi="Georgia" w:cs="Courier New"/>
          <w:color w:val="000000"/>
          <w:sz w:val="24"/>
          <w:szCs w:val="24"/>
        </w:rPr>
        <w:t xml:space="preserve"> University online readings, videos, etc.</w:t>
      </w:r>
      <w:r>
        <w:rPr>
          <w:rFonts w:ascii="Georgia" w:hAnsi="Georgia" w:cs="Courier New"/>
          <w:color w:val="000000"/>
          <w:sz w:val="24"/>
          <w:szCs w:val="24"/>
        </w:rPr>
        <w:t>; other readings as assigned.</w:t>
      </w:r>
    </w:p>
    <w:p w:rsidR="00A23724" w:rsidRDefault="00A23724" w:rsidP="008F0338">
      <w:pPr>
        <w:rPr>
          <w:rFonts w:ascii="Georgia" w:hAnsi="Georgia" w:cs="Courier New"/>
          <w:color w:val="000000"/>
          <w:sz w:val="24"/>
          <w:szCs w:val="24"/>
        </w:rPr>
      </w:pPr>
    </w:p>
    <w:p w:rsidR="00A23724" w:rsidRPr="00A23724" w:rsidRDefault="00A23724" w:rsidP="008F0338">
      <w:pPr>
        <w:rPr>
          <w:rFonts w:ascii="Georgia" w:hAnsi="Georgia" w:cs="Courier New"/>
          <w:b/>
          <w:color w:val="000000"/>
          <w:sz w:val="24"/>
          <w:szCs w:val="24"/>
        </w:rPr>
      </w:pPr>
      <w:r w:rsidRPr="00A23724">
        <w:rPr>
          <w:rFonts w:ascii="Georgia" w:hAnsi="Georgia" w:cs="Courier New"/>
          <w:b/>
          <w:color w:val="000000"/>
          <w:sz w:val="24"/>
          <w:szCs w:val="24"/>
        </w:rPr>
        <w:t>Recommended</w:t>
      </w:r>
      <w:r>
        <w:rPr>
          <w:rFonts w:ascii="Georgia" w:hAnsi="Georgia" w:cs="Courier New"/>
          <w:b/>
          <w:color w:val="000000"/>
          <w:sz w:val="24"/>
          <w:szCs w:val="24"/>
        </w:rPr>
        <w:t xml:space="preserve"> Texts</w:t>
      </w:r>
      <w:r w:rsidRPr="00A23724">
        <w:rPr>
          <w:rFonts w:ascii="Georgia" w:hAnsi="Georgia" w:cs="Courier New"/>
          <w:b/>
          <w:color w:val="000000"/>
          <w:sz w:val="24"/>
          <w:szCs w:val="24"/>
        </w:rPr>
        <w:t>:</w:t>
      </w:r>
    </w:p>
    <w:p w:rsidR="00651F22" w:rsidRDefault="00651F22" w:rsidP="00651F22">
      <w:pPr>
        <w:rPr>
          <w:rFonts w:ascii="Georgia" w:hAnsi="Georgia"/>
          <w:sz w:val="24"/>
          <w:szCs w:val="24"/>
        </w:rPr>
      </w:pPr>
      <w:proofErr w:type="spellStart"/>
      <w:r w:rsidRPr="0014286D">
        <w:rPr>
          <w:rFonts w:ascii="Georgia" w:hAnsi="Georgia" w:cs="Courier New"/>
          <w:color w:val="000000"/>
          <w:sz w:val="24"/>
          <w:szCs w:val="24"/>
        </w:rPr>
        <w:t>Orsburn</w:t>
      </w:r>
      <w:proofErr w:type="spellEnd"/>
      <w:r w:rsidRPr="0014286D">
        <w:rPr>
          <w:rFonts w:ascii="Georgia" w:hAnsi="Georgia" w:cs="Courier New"/>
          <w:color w:val="000000"/>
          <w:sz w:val="24"/>
          <w:szCs w:val="24"/>
        </w:rPr>
        <w:t>, E.M. (2012</w:t>
      </w:r>
      <w:r w:rsidRPr="0014286D">
        <w:rPr>
          <w:rFonts w:ascii="Georgia" w:hAnsi="Georgia" w:cs="Courier New"/>
          <w:i/>
          <w:color w:val="000000"/>
          <w:sz w:val="24"/>
          <w:szCs w:val="24"/>
        </w:rPr>
        <w:t>). The Social Media Business Equation</w:t>
      </w:r>
      <w:r w:rsidRPr="0014286D">
        <w:rPr>
          <w:rFonts w:ascii="Georgia" w:hAnsi="Georgia" w:cs="Courier New"/>
          <w:color w:val="000000"/>
          <w:sz w:val="24"/>
          <w:szCs w:val="24"/>
        </w:rPr>
        <w:t>. Course Technology (Cengage Learning): Boston, Mass.</w:t>
      </w:r>
      <w:r w:rsidRPr="0014286D">
        <w:rPr>
          <w:rFonts w:ascii="Georgia" w:hAnsi="Georgia"/>
          <w:sz w:val="24"/>
          <w:szCs w:val="24"/>
        </w:rPr>
        <w:t xml:space="preserve"> </w:t>
      </w:r>
    </w:p>
    <w:p w:rsidR="00651F22" w:rsidRDefault="00651F22" w:rsidP="008F0338">
      <w:pPr>
        <w:rPr>
          <w:rFonts w:ascii="Georgia" w:hAnsi="Georgia" w:cs="Courier New"/>
          <w:color w:val="000000"/>
          <w:sz w:val="24"/>
          <w:szCs w:val="24"/>
        </w:rPr>
      </w:pPr>
    </w:p>
    <w:p w:rsidR="003A0C50" w:rsidRDefault="003A0C50" w:rsidP="008F0338">
      <w:pPr>
        <w:rPr>
          <w:rFonts w:ascii="Georgia" w:hAnsi="Georgia" w:cs="Courier New"/>
          <w:color w:val="000000"/>
          <w:sz w:val="24"/>
          <w:szCs w:val="24"/>
        </w:rPr>
      </w:pPr>
      <w:r>
        <w:rPr>
          <w:rFonts w:ascii="Georgia" w:hAnsi="Georgia" w:cs="Courier New"/>
          <w:color w:val="000000"/>
          <w:sz w:val="24"/>
          <w:szCs w:val="24"/>
        </w:rPr>
        <w:t xml:space="preserve">Baer, J. (2013). </w:t>
      </w:r>
      <w:r w:rsidRPr="003A0C50">
        <w:rPr>
          <w:rFonts w:ascii="Georgia" w:hAnsi="Georgia" w:cs="Courier New"/>
          <w:i/>
          <w:color w:val="000000"/>
          <w:sz w:val="24"/>
          <w:szCs w:val="24"/>
        </w:rPr>
        <w:t>Youtility: Why Smart Marketing is about Help, not Hype.</w:t>
      </w:r>
      <w:r>
        <w:rPr>
          <w:rFonts w:ascii="Georgia" w:hAnsi="Georgia" w:cs="Courier New"/>
          <w:color w:val="000000"/>
          <w:sz w:val="24"/>
          <w:szCs w:val="24"/>
        </w:rPr>
        <w:t xml:space="preserve"> Penguin Group: New York.</w:t>
      </w:r>
    </w:p>
    <w:p w:rsidR="00A15845" w:rsidRDefault="00A15845" w:rsidP="008F0338">
      <w:pPr>
        <w:rPr>
          <w:rFonts w:ascii="Georgia" w:hAnsi="Georgia" w:cs="Courier New"/>
          <w:color w:val="000000"/>
          <w:sz w:val="24"/>
          <w:szCs w:val="24"/>
        </w:rPr>
      </w:pPr>
    </w:p>
    <w:p w:rsidR="00A15845" w:rsidRPr="00A15845" w:rsidRDefault="00EB4EAB" w:rsidP="008F0338">
      <w:pPr>
        <w:rPr>
          <w:rFonts w:ascii="Georgia" w:hAnsi="Georgia" w:cs="Courier New"/>
          <w:b/>
          <w:color w:val="000000"/>
          <w:sz w:val="24"/>
          <w:szCs w:val="24"/>
        </w:rPr>
      </w:pPr>
      <w:r>
        <w:rPr>
          <w:rFonts w:ascii="Georgia" w:hAnsi="Georgia" w:cs="Courier New"/>
          <w:b/>
          <w:color w:val="000000"/>
          <w:sz w:val="24"/>
          <w:szCs w:val="24"/>
        </w:rPr>
        <w:t>Recommended Blog</w:t>
      </w:r>
      <w:r w:rsidR="00A15845" w:rsidRPr="00A15845">
        <w:rPr>
          <w:rFonts w:ascii="Georgia" w:hAnsi="Georgia" w:cs="Courier New"/>
          <w:b/>
          <w:color w:val="000000"/>
          <w:sz w:val="24"/>
          <w:szCs w:val="24"/>
        </w:rPr>
        <w:t>s:</w:t>
      </w:r>
    </w:p>
    <w:p w:rsidR="00A15845" w:rsidRDefault="000B0089" w:rsidP="008F0338">
      <w:pPr>
        <w:rPr>
          <w:rFonts w:ascii="Georgia" w:hAnsi="Georgia" w:cs="Courier New"/>
          <w:color w:val="000000"/>
          <w:sz w:val="24"/>
          <w:szCs w:val="24"/>
        </w:rPr>
      </w:pPr>
      <w:hyperlink r:id="rId10" w:history="1">
        <w:r w:rsidR="00A15845" w:rsidRPr="008740C0">
          <w:rPr>
            <w:rStyle w:val="Hyperlink"/>
            <w:rFonts w:ascii="Georgia" w:hAnsi="Georgia" w:cs="Courier New"/>
            <w:sz w:val="24"/>
            <w:szCs w:val="24"/>
          </w:rPr>
          <w:t>www.mashable.com</w:t>
        </w:r>
      </w:hyperlink>
    </w:p>
    <w:p w:rsidR="00A15845" w:rsidRDefault="000B0089" w:rsidP="008F0338">
      <w:pPr>
        <w:rPr>
          <w:rFonts w:ascii="Georgia" w:hAnsi="Georgia" w:cs="Courier New"/>
          <w:color w:val="000000"/>
          <w:sz w:val="24"/>
          <w:szCs w:val="24"/>
        </w:rPr>
      </w:pPr>
      <w:hyperlink r:id="rId11" w:history="1">
        <w:r w:rsidR="00A15845" w:rsidRPr="008740C0">
          <w:rPr>
            <w:rStyle w:val="Hyperlink"/>
            <w:rFonts w:ascii="Georgia" w:hAnsi="Georgia" w:cs="Courier New"/>
            <w:sz w:val="24"/>
            <w:szCs w:val="24"/>
          </w:rPr>
          <w:t>www.socialmediaexaminer.com</w:t>
        </w:r>
      </w:hyperlink>
    </w:p>
    <w:p w:rsidR="00A15845" w:rsidRDefault="000B0089" w:rsidP="008F0338">
      <w:pPr>
        <w:rPr>
          <w:rFonts w:ascii="Georgia" w:hAnsi="Georgia" w:cs="Courier New"/>
          <w:color w:val="000000"/>
          <w:sz w:val="24"/>
          <w:szCs w:val="24"/>
        </w:rPr>
      </w:pPr>
      <w:hyperlink r:id="rId12" w:history="1">
        <w:r w:rsidR="00A15845" w:rsidRPr="008740C0">
          <w:rPr>
            <w:rStyle w:val="Hyperlink"/>
            <w:rFonts w:ascii="Georgia" w:hAnsi="Georgia" w:cs="Courier New"/>
            <w:sz w:val="24"/>
            <w:szCs w:val="24"/>
          </w:rPr>
          <w:t>www.prdaily.com</w:t>
        </w:r>
      </w:hyperlink>
    </w:p>
    <w:p w:rsidR="00A15845" w:rsidRDefault="000B0089" w:rsidP="008F0338">
      <w:pPr>
        <w:rPr>
          <w:rFonts w:ascii="Georgia" w:hAnsi="Georgia" w:cs="Courier New"/>
          <w:color w:val="000000"/>
          <w:sz w:val="24"/>
          <w:szCs w:val="24"/>
        </w:rPr>
      </w:pPr>
      <w:hyperlink r:id="rId13" w:history="1">
        <w:r w:rsidR="00A15845" w:rsidRPr="008740C0">
          <w:rPr>
            <w:rStyle w:val="Hyperlink"/>
            <w:rFonts w:ascii="Georgia" w:hAnsi="Georgia" w:cs="Courier New"/>
            <w:sz w:val="24"/>
            <w:szCs w:val="24"/>
          </w:rPr>
          <w:t>http://socialmediatoday.com/</w:t>
        </w:r>
      </w:hyperlink>
    </w:p>
    <w:p w:rsidR="00A15845" w:rsidRDefault="000B0089" w:rsidP="008F0338">
      <w:pPr>
        <w:rPr>
          <w:rFonts w:ascii="Georgia" w:hAnsi="Georgia" w:cs="Courier New"/>
          <w:color w:val="000000"/>
          <w:sz w:val="24"/>
          <w:szCs w:val="24"/>
        </w:rPr>
      </w:pPr>
      <w:hyperlink r:id="rId14" w:history="1">
        <w:r w:rsidR="00A15845" w:rsidRPr="008740C0">
          <w:rPr>
            <w:rStyle w:val="Hyperlink"/>
            <w:rFonts w:ascii="Georgia" w:hAnsi="Georgia" w:cs="Courier New"/>
            <w:sz w:val="24"/>
            <w:szCs w:val="24"/>
          </w:rPr>
          <w:t>http://socialfresh.com/</w:t>
        </w:r>
      </w:hyperlink>
    </w:p>
    <w:p w:rsidR="00A15845" w:rsidRDefault="000B0089" w:rsidP="008F0338">
      <w:pPr>
        <w:rPr>
          <w:rFonts w:ascii="Georgia" w:hAnsi="Georgia" w:cs="Courier New"/>
          <w:color w:val="000000"/>
          <w:sz w:val="24"/>
          <w:szCs w:val="24"/>
        </w:rPr>
      </w:pPr>
      <w:hyperlink r:id="rId15" w:history="1">
        <w:r w:rsidR="00182532" w:rsidRPr="008740C0">
          <w:rPr>
            <w:rStyle w:val="Hyperlink"/>
            <w:rFonts w:ascii="Georgia" w:hAnsi="Georgia" w:cs="Courier New"/>
            <w:sz w:val="24"/>
            <w:szCs w:val="24"/>
          </w:rPr>
          <w:t>http://soshable.com/</w:t>
        </w:r>
      </w:hyperlink>
    </w:p>
    <w:p w:rsidR="0014286D" w:rsidRPr="0014286D" w:rsidRDefault="0014286D" w:rsidP="008F0338">
      <w:pPr>
        <w:rPr>
          <w:rFonts w:ascii="Georgia" w:hAnsi="Georgia"/>
          <w:sz w:val="24"/>
          <w:szCs w:val="24"/>
        </w:rPr>
      </w:pPr>
    </w:p>
    <w:p w:rsidR="008F0338" w:rsidRPr="008F0338" w:rsidRDefault="008F0338" w:rsidP="008F0338">
      <w:pPr>
        <w:rPr>
          <w:rFonts w:ascii="Georgia" w:hAnsi="Georgia" w:cs="Arial"/>
          <w:b/>
          <w:bCs/>
          <w:sz w:val="24"/>
          <w:szCs w:val="24"/>
        </w:rPr>
      </w:pPr>
      <w:r w:rsidRPr="008F0338">
        <w:rPr>
          <w:rFonts w:ascii="Georgia" w:hAnsi="Georgia" w:cs="Arial"/>
          <w:b/>
          <w:bCs/>
          <w:sz w:val="24"/>
          <w:szCs w:val="24"/>
        </w:rPr>
        <w:t>Required Supplies:</w:t>
      </w:r>
    </w:p>
    <w:p w:rsidR="00550426" w:rsidRDefault="008F0338" w:rsidP="00550426">
      <w:pPr>
        <w:rPr>
          <w:rFonts w:ascii="Georgia" w:hAnsi="Georgia"/>
          <w:sz w:val="24"/>
          <w:szCs w:val="24"/>
        </w:rPr>
      </w:pPr>
      <w:r w:rsidRPr="008F0338">
        <w:rPr>
          <w:rFonts w:ascii="Georgia" w:hAnsi="Georgia" w:cs="SymbolMT"/>
          <w:sz w:val="24"/>
          <w:szCs w:val="24"/>
        </w:rPr>
        <w:t>•</w:t>
      </w:r>
      <w:r w:rsidR="00131B41">
        <w:rPr>
          <w:rFonts w:ascii="Georgia" w:hAnsi="Georgia"/>
          <w:sz w:val="24"/>
          <w:szCs w:val="24"/>
        </w:rPr>
        <w:t xml:space="preserve"> </w:t>
      </w:r>
      <w:r w:rsidR="00F34F3E">
        <w:rPr>
          <w:rFonts w:ascii="Georgia" w:hAnsi="Georgia"/>
          <w:sz w:val="24"/>
          <w:szCs w:val="24"/>
        </w:rPr>
        <w:t xml:space="preserve">You also will need to bring a smart phone, laptop, or tablet to most class periods. </w:t>
      </w:r>
    </w:p>
    <w:p w:rsidR="00550426" w:rsidRDefault="00550426" w:rsidP="00550426">
      <w:pPr>
        <w:rPr>
          <w:rFonts w:ascii="Georgia" w:hAnsi="Georgia"/>
          <w:sz w:val="24"/>
          <w:szCs w:val="24"/>
        </w:rPr>
      </w:pPr>
    </w:p>
    <w:p w:rsidR="008F0338" w:rsidRPr="00550426" w:rsidRDefault="008F0338" w:rsidP="00550426">
      <w:pPr>
        <w:rPr>
          <w:rFonts w:ascii="Georgia" w:hAnsi="Georgia"/>
          <w:b/>
          <w:sz w:val="24"/>
          <w:szCs w:val="24"/>
        </w:rPr>
      </w:pPr>
      <w:r w:rsidRPr="00550426">
        <w:rPr>
          <w:rFonts w:ascii="Georgia" w:hAnsi="Georgia" w:cs="Arial"/>
          <w:b/>
          <w:sz w:val="24"/>
          <w:szCs w:val="24"/>
        </w:rPr>
        <w:t xml:space="preserve">Course Description: </w:t>
      </w:r>
    </w:p>
    <w:p w:rsidR="008F0338" w:rsidRPr="008F0338" w:rsidRDefault="005E0107" w:rsidP="008F0338">
      <w:pPr>
        <w:rPr>
          <w:rFonts w:ascii="Georgia" w:hAnsi="Georgia"/>
          <w:sz w:val="24"/>
          <w:szCs w:val="24"/>
        </w:rPr>
      </w:pPr>
      <w:r>
        <w:rPr>
          <w:rFonts w:ascii="Georgia" w:hAnsi="Georgia"/>
          <w:sz w:val="24"/>
          <w:szCs w:val="24"/>
        </w:rPr>
        <w:t xml:space="preserve">Strategic Social Media Communication is designed to teach students methods for applying public relations strategies to the practice of social media. </w:t>
      </w:r>
      <w:r w:rsidR="008F0338" w:rsidRPr="008F0338">
        <w:rPr>
          <w:rFonts w:ascii="Georgia" w:hAnsi="Georgia"/>
          <w:sz w:val="24"/>
          <w:szCs w:val="24"/>
        </w:rPr>
        <w:t xml:space="preserve">The course </w:t>
      </w:r>
      <w:r>
        <w:rPr>
          <w:rFonts w:ascii="Georgia" w:hAnsi="Georgia"/>
          <w:sz w:val="24"/>
          <w:szCs w:val="24"/>
        </w:rPr>
        <w:t xml:space="preserve">will include an understanding of various social media platforms, and in order to keep up with the latest information in a dynamic and evolving industry, the course will feature a variety of guest speakers who </w:t>
      </w:r>
      <w:r w:rsidR="00012262">
        <w:rPr>
          <w:rFonts w:ascii="Georgia" w:hAnsi="Georgia"/>
          <w:sz w:val="24"/>
          <w:szCs w:val="24"/>
        </w:rPr>
        <w:t xml:space="preserve">currently </w:t>
      </w:r>
      <w:r>
        <w:rPr>
          <w:rFonts w:ascii="Georgia" w:hAnsi="Georgia"/>
          <w:sz w:val="24"/>
          <w:szCs w:val="24"/>
        </w:rPr>
        <w:t>work in social media. The goal of the course is to provide student</w:t>
      </w:r>
      <w:r w:rsidR="00012262">
        <w:rPr>
          <w:rFonts w:ascii="Georgia" w:hAnsi="Georgia"/>
          <w:sz w:val="24"/>
          <w:szCs w:val="24"/>
        </w:rPr>
        <w:t>s with an und</w:t>
      </w:r>
      <w:r>
        <w:rPr>
          <w:rFonts w:ascii="Georgia" w:hAnsi="Georgia"/>
          <w:sz w:val="24"/>
          <w:szCs w:val="24"/>
        </w:rPr>
        <w:t xml:space="preserve">erstanding of </w:t>
      </w:r>
      <w:r w:rsidR="00012262">
        <w:rPr>
          <w:rFonts w:ascii="Georgia" w:hAnsi="Georgia"/>
          <w:sz w:val="24"/>
          <w:szCs w:val="24"/>
        </w:rPr>
        <w:t>how individuals and organizations can benefit from the strategic u</w:t>
      </w:r>
      <w:r>
        <w:rPr>
          <w:rFonts w:ascii="Georgia" w:hAnsi="Georgia"/>
          <w:sz w:val="24"/>
          <w:szCs w:val="24"/>
        </w:rPr>
        <w:t>s</w:t>
      </w:r>
      <w:r w:rsidR="00012262">
        <w:rPr>
          <w:rFonts w:ascii="Georgia" w:hAnsi="Georgia"/>
          <w:sz w:val="24"/>
          <w:szCs w:val="24"/>
        </w:rPr>
        <w:t xml:space="preserve">e of social media. </w:t>
      </w:r>
      <w:r w:rsidR="00012262" w:rsidRPr="004B5F29">
        <w:rPr>
          <w:rFonts w:ascii="Georgia" w:hAnsi="Georgia"/>
          <w:sz w:val="24"/>
          <w:szCs w:val="24"/>
        </w:rPr>
        <w:t>Topics to be covered</w:t>
      </w:r>
      <w:r w:rsidR="009704C2" w:rsidRPr="004B5F29">
        <w:rPr>
          <w:rFonts w:ascii="Georgia" w:hAnsi="Georgia"/>
          <w:sz w:val="24"/>
          <w:szCs w:val="24"/>
        </w:rPr>
        <w:t xml:space="preserve"> </w:t>
      </w:r>
      <w:r w:rsidR="00012262" w:rsidRPr="004B5F29">
        <w:rPr>
          <w:rFonts w:ascii="Georgia" w:hAnsi="Georgia"/>
          <w:sz w:val="24"/>
          <w:szCs w:val="24"/>
        </w:rPr>
        <w:t>will include:</w:t>
      </w:r>
      <w:r w:rsidR="00012262" w:rsidRPr="004B5F29">
        <w:rPr>
          <w:rFonts w:ascii="Georgia" w:eastAsia="Calibri" w:hAnsi="Georgia"/>
          <w:sz w:val="24"/>
          <w:szCs w:val="24"/>
        </w:rPr>
        <w:t xml:space="preserve"> the current and future state of social media; </w:t>
      </w:r>
      <w:r w:rsidR="006908A7" w:rsidRPr="004B5F29">
        <w:rPr>
          <w:rFonts w:ascii="Georgia" w:eastAsia="Calibri" w:hAnsi="Georgia"/>
          <w:sz w:val="24"/>
          <w:szCs w:val="24"/>
        </w:rPr>
        <w:t xml:space="preserve">social media strategies and content; </w:t>
      </w:r>
      <w:r w:rsidR="00F74095" w:rsidRPr="004B5F29">
        <w:rPr>
          <w:rFonts w:ascii="Georgia" w:eastAsia="Calibri" w:hAnsi="Georgia"/>
          <w:sz w:val="24"/>
          <w:szCs w:val="24"/>
        </w:rPr>
        <w:t xml:space="preserve">legal and ethical considerations; </w:t>
      </w:r>
      <w:r w:rsidR="006908A7" w:rsidRPr="004B5F29">
        <w:rPr>
          <w:rFonts w:ascii="Georgia" w:eastAsia="Calibri" w:hAnsi="Georgia"/>
          <w:sz w:val="24"/>
          <w:szCs w:val="24"/>
        </w:rPr>
        <w:t xml:space="preserve">social media crises; </w:t>
      </w:r>
      <w:r w:rsidR="00012262" w:rsidRPr="004B5F29">
        <w:rPr>
          <w:rFonts w:ascii="Georgia" w:eastAsia="Calibri" w:hAnsi="Georgia"/>
          <w:sz w:val="24"/>
          <w:szCs w:val="24"/>
        </w:rPr>
        <w:t>and measurement and evaluation techniques.</w:t>
      </w:r>
      <w:r w:rsidR="00012262" w:rsidRPr="004B5F29">
        <w:rPr>
          <w:rFonts w:ascii="Georgia" w:hAnsi="Georgia"/>
          <w:sz w:val="24"/>
          <w:szCs w:val="24"/>
        </w:rPr>
        <w:t xml:space="preserve"> In addition to individual assignments, s</w:t>
      </w:r>
      <w:r w:rsidRPr="004B5F29">
        <w:rPr>
          <w:rFonts w:ascii="Georgia" w:hAnsi="Georgia"/>
          <w:sz w:val="24"/>
          <w:szCs w:val="24"/>
        </w:rPr>
        <w:t>tudents will work i</w:t>
      </w:r>
      <w:r w:rsidR="004B5F29" w:rsidRPr="004B5F29">
        <w:rPr>
          <w:rFonts w:ascii="Georgia" w:hAnsi="Georgia"/>
          <w:sz w:val="24"/>
          <w:szCs w:val="24"/>
        </w:rPr>
        <w:t>n teams to plan and develop</w:t>
      </w:r>
      <w:r w:rsidRPr="004B5F29">
        <w:rPr>
          <w:rFonts w:ascii="Georgia" w:hAnsi="Georgia"/>
          <w:sz w:val="24"/>
          <w:szCs w:val="24"/>
        </w:rPr>
        <w:t xml:space="preserve"> a social media campaign for an actual client. </w:t>
      </w:r>
      <w:r w:rsidR="00A3531A" w:rsidRPr="004B5F29">
        <w:rPr>
          <w:rFonts w:ascii="Georgia" w:hAnsi="Georgia"/>
          <w:sz w:val="24"/>
          <w:szCs w:val="24"/>
        </w:rPr>
        <w:t xml:space="preserve">Students also will participate </w:t>
      </w:r>
      <w:r w:rsidR="00A3531A" w:rsidRPr="004B5F29">
        <w:rPr>
          <w:rFonts w:ascii="Georgia" w:hAnsi="Georgia"/>
          <w:sz w:val="24"/>
          <w:szCs w:val="24"/>
        </w:rPr>
        <w:lastRenderedPageBreak/>
        <w:t xml:space="preserve">in </w:t>
      </w:r>
      <w:r w:rsidR="00FE3A19" w:rsidRPr="004B5F29">
        <w:rPr>
          <w:rFonts w:ascii="Georgia" w:hAnsi="Georgia"/>
          <w:sz w:val="24"/>
          <w:szCs w:val="24"/>
        </w:rPr>
        <w:t>HootSuite University</w:t>
      </w:r>
      <w:r w:rsidR="00A3531A" w:rsidRPr="004B5F29">
        <w:rPr>
          <w:rFonts w:ascii="Georgia" w:hAnsi="Georgia"/>
          <w:sz w:val="24"/>
          <w:szCs w:val="24"/>
        </w:rPr>
        <w:t xml:space="preserve"> learning modules and have the opportunity to earn </w:t>
      </w:r>
      <w:r w:rsidR="006908A7" w:rsidRPr="004B5F29">
        <w:rPr>
          <w:rFonts w:ascii="Georgia" w:hAnsi="Georgia"/>
          <w:sz w:val="24"/>
          <w:szCs w:val="24"/>
        </w:rPr>
        <w:t>HootSuite C</w:t>
      </w:r>
      <w:r w:rsidR="00FE3A19" w:rsidRPr="004B5F29">
        <w:rPr>
          <w:rFonts w:ascii="Georgia" w:hAnsi="Georgia"/>
          <w:sz w:val="24"/>
          <w:szCs w:val="24"/>
        </w:rPr>
        <w:t>ertification</w:t>
      </w:r>
      <w:r w:rsidR="00A3531A" w:rsidRPr="004B5F29">
        <w:rPr>
          <w:rFonts w:ascii="Georgia" w:hAnsi="Georgia"/>
          <w:sz w:val="24"/>
          <w:szCs w:val="24"/>
        </w:rPr>
        <w:t xml:space="preserve"> free of charge</w:t>
      </w:r>
      <w:r w:rsidR="00FE3A19" w:rsidRPr="004B5F29">
        <w:rPr>
          <w:rFonts w:ascii="Georgia" w:hAnsi="Georgia"/>
          <w:sz w:val="24"/>
          <w:szCs w:val="24"/>
        </w:rPr>
        <w:t>.</w:t>
      </w:r>
    </w:p>
    <w:p w:rsidR="008F0338" w:rsidRPr="008F0338" w:rsidRDefault="008F0338" w:rsidP="008F0338">
      <w:pPr>
        <w:contextualSpacing/>
        <w:rPr>
          <w:rFonts w:ascii="Georgia" w:hAnsi="Georgia"/>
          <w:sz w:val="24"/>
          <w:szCs w:val="24"/>
        </w:rPr>
      </w:pPr>
    </w:p>
    <w:p w:rsidR="008F0338" w:rsidRPr="008F0338" w:rsidRDefault="008F0338" w:rsidP="008F0338">
      <w:pPr>
        <w:contextualSpacing/>
        <w:rPr>
          <w:rFonts w:ascii="Georgia" w:hAnsi="Georgia"/>
          <w:b/>
          <w:sz w:val="24"/>
          <w:szCs w:val="24"/>
        </w:rPr>
      </w:pPr>
      <w:r w:rsidRPr="008F0338">
        <w:rPr>
          <w:rFonts w:ascii="Georgia" w:hAnsi="Georgia"/>
          <w:b/>
          <w:sz w:val="24"/>
          <w:szCs w:val="24"/>
        </w:rPr>
        <w:t>Learning Outcomes/Goals:</w:t>
      </w:r>
    </w:p>
    <w:p w:rsidR="008F0338" w:rsidRPr="008F0338" w:rsidRDefault="008F0338" w:rsidP="008F0338">
      <w:pPr>
        <w:contextualSpacing/>
        <w:rPr>
          <w:rFonts w:ascii="Georgia" w:hAnsi="Georgia" w:cs="Arial"/>
          <w:sz w:val="24"/>
          <w:szCs w:val="24"/>
        </w:rPr>
      </w:pPr>
      <w:r w:rsidRPr="008F0338">
        <w:rPr>
          <w:rFonts w:ascii="Georgia" w:hAnsi="Georgia" w:cs="Arial"/>
          <w:sz w:val="24"/>
          <w:szCs w:val="24"/>
        </w:rPr>
        <w:t>Upon completion of this course, students will be able to:</w:t>
      </w:r>
    </w:p>
    <w:p w:rsidR="00A048EF" w:rsidRDefault="00A048EF" w:rsidP="008F0338">
      <w:pPr>
        <w:pStyle w:val="ListParagraph"/>
        <w:numPr>
          <w:ilvl w:val="0"/>
          <w:numId w:val="1"/>
        </w:numPr>
        <w:spacing w:after="0" w:line="240" w:lineRule="auto"/>
        <w:rPr>
          <w:rFonts w:ascii="Georgia" w:hAnsi="Georgia"/>
          <w:sz w:val="24"/>
          <w:szCs w:val="24"/>
        </w:rPr>
      </w:pPr>
      <w:r>
        <w:rPr>
          <w:rFonts w:ascii="Georgia" w:hAnsi="Georgia"/>
          <w:sz w:val="24"/>
          <w:szCs w:val="24"/>
        </w:rPr>
        <w:t>Demonstrate knowledge of a variety of social media platforms</w:t>
      </w:r>
      <w:r w:rsidR="009704C2">
        <w:rPr>
          <w:rFonts w:ascii="Georgia" w:hAnsi="Georgia"/>
          <w:sz w:val="24"/>
          <w:szCs w:val="24"/>
        </w:rPr>
        <w:t>;</w:t>
      </w:r>
    </w:p>
    <w:p w:rsidR="006908A7" w:rsidRPr="006908A7" w:rsidRDefault="006908A7" w:rsidP="006908A7">
      <w:pPr>
        <w:pStyle w:val="ListParagraph"/>
        <w:numPr>
          <w:ilvl w:val="0"/>
          <w:numId w:val="1"/>
        </w:numPr>
        <w:spacing w:after="0" w:line="240" w:lineRule="auto"/>
        <w:rPr>
          <w:rFonts w:ascii="Georgia" w:hAnsi="Georgia"/>
          <w:sz w:val="24"/>
          <w:szCs w:val="24"/>
        </w:rPr>
      </w:pPr>
      <w:r>
        <w:rPr>
          <w:rFonts w:ascii="Georgia" w:hAnsi="Georgia"/>
          <w:sz w:val="24"/>
          <w:szCs w:val="24"/>
        </w:rPr>
        <w:t>Demonstrate knowledge of social media policies;</w:t>
      </w:r>
    </w:p>
    <w:p w:rsidR="008F0338" w:rsidRPr="008F0338" w:rsidRDefault="008F0338" w:rsidP="008F0338">
      <w:pPr>
        <w:pStyle w:val="ListParagraph"/>
        <w:numPr>
          <w:ilvl w:val="0"/>
          <w:numId w:val="1"/>
        </w:numPr>
        <w:spacing w:after="0" w:line="240" w:lineRule="auto"/>
        <w:rPr>
          <w:rFonts w:ascii="Georgia" w:hAnsi="Georgia"/>
          <w:sz w:val="24"/>
          <w:szCs w:val="24"/>
        </w:rPr>
      </w:pPr>
      <w:r w:rsidRPr="008F0338">
        <w:rPr>
          <w:rFonts w:ascii="Georgia" w:hAnsi="Georgia"/>
          <w:sz w:val="24"/>
          <w:szCs w:val="24"/>
        </w:rPr>
        <w:t xml:space="preserve">Demonstrate knowledge of </w:t>
      </w:r>
      <w:r w:rsidR="00A048EF">
        <w:rPr>
          <w:rFonts w:ascii="Georgia" w:hAnsi="Georgia"/>
          <w:sz w:val="24"/>
          <w:szCs w:val="24"/>
        </w:rPr>
        <w:t>ethical practices in social media</w:t>
      </w:r>
      <w:r w:rsidR="009704C2">
        <w:rPr>
          <w:rFonts w:ascii="Georgia" w:hAnsi="Georgia"/>
          <w:sz w:val="24"/>
          <w:szCs w:val="24"/>
        </w:rPr>
        <w:t>;</w:t>
      </w:r>
    </w:p>
    <w:p w:rsidR="00A048EF" w:rsidRDefault="008F0338" w:rsidP="008F0338">
      <w:pPr>
        <w:pStyle w:val="ListParagraph"/>
        <w:numPr>
          <w:ilvl w:val="0"/>
          <w:numId w:val="1"/>
        </w:numPr>
        <w:spacing w:after="0" w:line="240" w:lineRule="auto"/>
        <w:rPr>
          <w:rFonts w:ascii="Georgia" w:hAnsi="Georgia"/>
          <w:sz w:val="24"/>
          <w:szCs w:val="24"/>
        </w:rPr>
      </w:pPr>
      <w:r w:rsidRPr="008F0338">
        <w:rPr>
          <w:rFonts w:ascii="Georgia" w:hAnsi="Georgia"/>
          <w:sz w:val="24"/>
          <w:szCs w:val="24"/>
        </w:rPr>
        <w:t>Dem</w:t>
      </w:r>
      <w:r w:rsidR="00A048EF">
        <w:rPr>
          <w:rFonts w:ascii="Georgia" w:hAnsi="Georgia"/>
          <w:sz w:val="24"/>
          <w:szCs w:val="24"/>
        </w:rPr>
        <w:t>o</w:t>
      </w:r>
      <w:r w:rsidR="009704C2">
        <w:rPr>
          <w:rFonts w:ascii="Georgia" w:hAnsi="Georgia"/>
          <w:sz w:val="24"/>
          <w:szCs w:val="24"/>
        </w:rPr>
        <w:t xml:space="preserve">nstrate an understanding of </w:t>
      </w:r>
      <w:r w:rsidR="00A048EF">
        <w:rPr>
          <w:rFonts w:ascii="Georgia" w:hAnsi="Georgia"/>
          <w:sz w:val="24"/>
          <w:szCs w:val="24"/>
        </w:rPr>
        <w:t>public relations</w:t>
      </w:r>
      <w:r w:rsidRPr="008F0338">
        <w:rPr>
          <w:rFonts w:ascii="Georgia" w:hAnsi="Georgia"/>
          <w:sz w:val="24"/>
          <w:szCs w:val="24"/>
        </w:rPr>
        <w:t xml:space="preserve"> </w:t>
      </w:r>
      <w:r w:rsidR="00A048EF">
        <w:rPr>
          <w:rFonts w:ascii="Georgia" w:hAnsi="Georgia"/>
          <w:sz w:val="24"/>
          <w:szCs w:val="24"/>
        </w:rPr>
        <w:t xml:space="preserve">strategies </w:t>
      </w:r>
      <w:r w:rsidR="009704C2">
        <w:rPr>
          <w:rFonts w:ascii="Georgia" w:hAnsi="Georgia"/>
          <w:sz w:val="24"/>
          <w:szCs w:val="24"/>
        </w:rPr>
        <w:t>and their application</w:t>
      </w:r>
      <w:r w:rsidR="00A048EF">
        <w:rPr>
          <w:rFonts w:ascii="Georgia" w:hAnsi="Georgia"/>
          <w:sz w:val="24"/>
          <w:szCs w:val="24"/>
        </w:rPr>
        <w:t xml:space="preserve"> within the context of social media</w:t>
      </w:r>
      <w:r w:rsidR="00C33A3A">
        <w:rPr>
          <w:rFonts w:ascii="Georgia" w:hAnsi="Georgia"/>
          <w:sz w:val="24"/>
          <w:szCs w:val="24"/>
        </w:rPr>
        <w:t xml:space="preserve">; </w:t>
      </w:r>
    </w:p>
    <w:p w:rsidR="008F0338" w:rsidRDefault="008F0338" w:rsidP="008F0338">
      <w:pPr>
        <w:pStyle w:val="ListParagraph"/>
        <w:numPr>
          <w:ilvl w:val="0"/>
          <w:numId w:val="1"/>
        </w:numPr>
        <w:spacing w:after="0" w:line="240" w:lineRule="auto"/>
        <w:rPr>
          <w:rFonts w:ascii="Georgia" w:hAnsi="Georgia"/>
          <w:sz w:val="24"/>
          <w:szCs w:val="24"/>
        </w:rPr>
      </w:pPr>
      <w:r w:rsidRPr="008F0338">
        <w:rPr>
          <w:rFonts w:ascii="Georgia" w:hAnsi="Georgia"/>
          <w:sz w:val="24"/>
          <w:szCs w:val="24"/>
        </w:rPr>
        <w:t>Demonst</w:t>
      </w:r>
      <w:r w:rsidR="009704C2">
        <w:rPr>
          <w:rFonts w:ascii="Georgia" w:hAnsi="Georgia"/>
          <w:sz w:val="24"/>
          <w:szCs w:val="24"/>
        </w:rPr>
        <w:t>rate an understanding of evaluation and measurement techniques for social media</w:t>
      </w:r>
      <w:r w:rsidRPr="008F0338">
        <w:rPr>
          <w:rFonts w:ascii="Georgia" w:hAnsi="Georgia"/>
          <w:sz w:val="24"/>
          <w:szCs w:val="24"/>
        </w:rPr>
        <w:t>;</w:t>
      </w:r>
      <w:r w:rsidR="00EF6D41">
        <w:rPr>
          <w:rFonts w:ascii="Georgia" w:hAnsi="Georgia"/>
          <w:sz w:val="24"/>
          <w:szCs w:val="24"/>
        </w:rPr>
        <w:t xml:space="preserve"> </w:t>
      </w:r>
    </w:p>
    <w:p w:rsidR="006908A7" w:rsidRDefault="006908A7" w:rsidP="008F0338">
      <w:pPr>
        <w:pStyle w:val="ListParagraph"/>
        <w:numPr>
          <w:ilvl w:val="0"/>
          <w:numId w:val="1"/>
        </w:numPr>
        <w:spacing w:after="0" w:line="240" w:lineRule="auto"/>
        <w:rPr>
          <w:rFonts w:ascii="Georgia" w:hAnsi="Georgia"/>
          <w:sz w:val="24"/>
          <w:szCs w:val="24"/>
        </w:rPr>
      </w:pPr>
      <w:r>
        <w:rPr>
          <w:rFonts w:ascii="Georgia" w:hAnsi="Georgia"/>
          <w:sz w:val="24"/>
          <w:szCs w:val="24"/>
        </w:rPr>
        <w:t>Demonstrate the ability to actively and strategically participate in social media platforms;</w:t>
      </w:r>
    </w:p>
    <w:p w:rsidR="00C33A3A" w:rsidRDefault="00C33A3A" w:rsidP="008F0338">
      <w:pPr>
        <w:pStyle w:val="ListParagraph"/>
        <w:numPr>
          <w:ilvl w:val="0"/>
          <w:numId w:val="1"/>
        </w:numPr>
        <w:spacing w:after="0" w:line="240" w:lineRule="auto"/>
        <w:rPr>
          <w:rFonts w:ascii="Georgia" w:hAnsi="Georgia"/>
          <w:sz w:val="24"/>
          <w:szCs w:val="24"/>
        </w:rPr>
      </w:pPr>
      <w:r>
        <w:rPr>
          <w:rFonts w:ascii="Georgia" w:hAnsi="Georgia"/>
          <w:sz w:val="24"/>
          <w:szCs w:val="24"/>
        </w:rPr>
        <w:t>Demon</w:t>
      </w:r>
      <w:r w:rsidR="006908A7">
        <w:rPr>
          <w:rFonts w:ascii="Georgia" w:hAnsi="Georgia"/>
          <w:sz w:val="24"/>
          <w:szCs w:val="24"/>
        </w:rPr>
        <w:t xml:space="preserve">strate the ability to </w:t>
      </w:r>
      <w:r w:rsidR="004B5F29">
        <w:rPr>
          <w:rFonts w:ascii="Georgia" w:hAnsi="Georgia"/>
          <w:sz w:val="24"/>
          <w:szCs w:val="24"/>
        </w:rPr>
        <w:t xml:space="preserve">plan and </w:t>
      </w:r>
      <w:r w:rsidR="006908A7">
        <w:rPr>
          <w:rFonts w:ascii="Georgia" w:hAnsi="Georgia"/>
          <w:sz w:val="24"/>
          <w:szCs w:val="24"/>
        </w:rPr>
        <w:t xml:space="preserve">develop </w:t>
      </w:r>
      <w:r>
        <w:rPr>
          <w:rFonts w:ascii="Georgia" w:hAnsi="Georgia"/>
          <w:sz w:val="24"/>
          <w:szCs w:val="24"/>
        </w:rPr>
        <w:t>a social media c</w:t>
      </w:r>
      <w:r w:rsidR="00EF6D41">
        <w:rPr>
          <w:rFonts w:ascii="Georgia" w:hAnsi="Georgia"/>
          <w:sz w:val="24"/>
          <w:szCs w:val="24"/>
        </w:rPr>
        <w:t>ampaign for a real-world client; and</w:t>
      </w:r>
    </w:p>
    <w:p w:rsidR="00EF6D41" w:rsidRPr="008F0338" w:rsidRDefault="00BF42A9" w:rsidP="008F0338">
      <w:pPr>
        <w:pStyle w:val="ListParagraph"/>
        <w:numPr>
          <w:ilvl w:val="0"/>
          <w:numId w:val="1"/>
        </w:numPr>
        <w:spacing w:after="0" w:line="240" w:lineRule="auto"/>
        <w:rPr>
          <w:rFonts w:ascii="Georgia" w:hAnsi="Georgia"/>
          <w:sz w:val="24"/>
          <w:szCs w:val="24"/>
        </w:rPr>
      </w:pPr>
      <w:r>
        <w:rPr>
          <w:rFonts w:ascii="Georgia" w:hAnsi="Georgia"/>
          <w:sz w:val="24"/>
          <w:szCs w:val="24"/>
        </w:rPr>
        <w:t>Demonstrate strategies for managing multiple social media accounts while also becoming</w:t>
      </w:r>
      <w:r w:rsidR="00EF6D41">
        <w:rPr>
          <w:rFonts w:ascii="Georgia" w:hAnsi="Georgia"/>
          <w:sz w:val="24"/>
          <w:szCs w:val="24"/>
        </w:rPr>
        <w:t xml:space="preserve"> HootSuite certified.</w:t>
      </w:r>
    </w:p>
    <w:p w:rsidR="009704C2" w:rsidRDefault="009704C2" w:rsidP="00801CA0">
      <w:pPr>
        <w:contextualSpacing/>
        <w:jc w:val="center"/>
        <w:rPr>
          <w:rFonts w:ascii="Georgia" w:hAnsi="Georgia"/>
          <w:b/>
          <w:caps/>
          <w:sz w:val="24"/>
          <w:szCs w:val="24"/>
        </w:rPr>
      </w:pPr>
    </w:p>
    <w:p w:rsidR="00801CA0" w:rsidRDefault="008F0338" w:rsidP="00801CA0">
      <w:pPr>
        <w:contextualSpacing/>
        <w:jc w:val="center"/>
        <w:rPr>
          <w:rFonts w:ascii="Georgia" w:hAnsi="Georgia"/>
          <w:b/>
          <w:caps/>
          <w:sz w:val="24"/>
          <w:szCs w:val="24"/>
        </w:rPr>
      </w:pPr>
      <w:r w:rsidRPr="008F0338">
        <w:rPr>
          <w:rFonts w:ascii="Georgia" w:hAnsi="Georgia"/>
          <w:b/>
          <w:caps/>
          <w:sz w:val="24"/>
          <w:szCs w:val="24"/>
        </w:rPr>
        <w:t>Course Content</w:t>
      </w:r>
    </w:p>
    <w:p w:rsidR="006A1ABE" w:rsidRDefault="006A1ABE" w:rsidP="00387D90">
      <w:pPr>
        <w:contextualSpacing/>
        <w:rPr>
          <w:rFonts w:ascii="Georgia" w:hAnsi="Georgia" w:cs="Arial"/>
          <w:sz w:val="24"/>
          <w:szCs w:val="24"/>
        </w:rPr>
      </w:pPr>
    </w:p>
    <w:p w:rsidR="00D72D0E" w:rsidRPr="00651F22" w:rsidRDefault="00D72D0E" w:rsidP="00387D90">
      <w:pPr>
        <w:contextualSpacing/>
        <w:rPr>
          <w:rFonts w:ascii="Georgia" w:hAnsi="Georgia" w:cs="Arial"/>
          <w:b/>
          <w:caps/>
          <w:sz w:val="24"/>
          <w:szCs w:val="24"/>
          <w:u w:val="single"/>
        </w:rPr>
      </w:pPr>
      <w:r w:rsidRPr="00D72D0E">
        <w:rPr>
          <w:rFonts w:ascii="Georgia" w:hAnsi="Georgia" w:cs="Arial"/>
          <w:b/>
          <w:caps/>
          <w:sz w:val="24"/>
          <w:szCs w:val="24"/>
          <w:u w:val="single"/>
        </w:rPr>
        <w:t>Individual Assignments</w:t>
      </w:r>
    </w:p>
    <w:p w:rsidR="00D72D0E" w:rsidRDefault="008470C2" w:rsidP="00387D90">
      <w:pPr>
        <w:contextualSpacing/>
        <w:rPr>
          <w:rFonts w:ascii="Georgia" w:hAnsi="Georgia" w:cs="Arial"/>
          <w:sz w:val="24"/>
          <w:szCs w:val="24"/>
        </w:rPr>
      </w:pPr>
      <w:r w:rsidRPr="00387D90">
        <w:rPr>
          <w:rFonts w:ascii="Georgia" w:hAnsi="Georgia" w:cs="Arial"/>
          <w:sz w:val="24"/>
          <w:szCs w:val="24"/>
        </w:rPr>
        <w:t xml:space="preserve">Throughout the semester, </w:t>
      </w:r>
      <w:r w:rsidR="00651F22">
        <w:rPr>
          <w:rFonts w:ascii="Georgia" w:hAnsi="Georgia" w:cs="Arial"/>
          <w:sz w:val="24"/>
          <w:szCs w:val="24"/>
        </w:rPr>
        <w:t xml:space="preserve">the instructor and </w:t>
      </w:r>
      <w:r w:rsidR="00F34F3E">
        <w:rPr>
          <w:rFonts w:ascii="Georgia" w:hAnsi="Georgia" w:cs="Arial"/>
          <w:sz w:val="24"/>
          <w:szCs w:val="24"/>
        </w:rPr>
        <w:t xml:space="preserve">guest speakers will share their knowledge of </w:t>
      </w:r>
      <w:r w:rsidR="00F34F3E" w:rsidRPr="00F34F3E">
        <w:rPr>
          <w:rFonts w:ascii="Georgia" w:hAnsi="Georgia" w:cs="Arial"/>
          <w:sz w:val="24"/>
          <w:szCs w:val="24"/>
        </w:rPr>
        <w:t>social media best practices, tips and tricks. During thes</w:t>
      </w:r>
      <w:r w:rsidR="005766FA">
        <w:rPr>
          <w:rFonts w:ascii="Georgia" w:hAnsi="Georgia" w:cs="Arial"/>
          <w:sz w:val="24"/>
          <w:szCs w:val="24"/>
        </w:rPr>
        <w:t xml:space="preserve">e presentations, each </w:t>
      </w:r>
      <w:r w:rsidR="005766FA" w:rsidRPr="005766FA">
        <w:rPr>
          <w:rFonts w:ascii="Georgia" w:hAnsi="Georgia" w:cs="Arial"/>
          <w:sz w:val="24"/>
          <w:szCs w:val="24"/>
        </w:rPr>
        <w:t>student is</w:t>
      </w:r>
      <w:r w:rsidR="00F34F3E" w:rsidRPr="005766FA">
        <w:rPr>
          <w:rFonts w:ascii="Georgia" w:hAnsi="Georgia" w:cs="Arial"/>
          <w:sz w:val="24"/>
          <w:szCs w:val="24"/>
        </w:rPr>
        <w:t xml:space="preserve"> expected to participate in a </w:t>
      </w:r>
      <w:r w:rsidR="00F34F3E" w:rsidRPr="005766FA">
        <w:rPr>
          <w:rFonts w:ascii="Georgia" w:hAnsi="Georgia" w:cs="Arial"/>
          <w:b/>
          <w:i/>
          <w:sz w:val="24"/>
          <w:szCs w:val="24"/>
        </w:rPr>
        <w:t>Live Twitter</w:t>
      </w:r>
      <w:r w:rsidR="00F34F3E" w:rsidRPr="005766FA">
        <w:rPr>
          <w:rFonts w:ascii="Georgia" w:hAnsi="Georgia" w:cs="Arial"/>
          <w:sz w:val="24"/>
          <w:szCs w:val="24"/>
        </w:rPr>
        <w:t xml:space="preserve"> </w:t>
      </w:r>
      <w:r w:rsidR="00F34F3E" w:rsidRPr="005766FA">
        <w:rPr>
          <w:rFonts w:ascii="Georgia" w:hAnsi="Georgia" w:cs="Arial"/>
          <w:b/>
          <w:i/>
          <w:sz w:val="24"/>
          <w:szCs w:val="24"/>
        </w:rPr>
        <w:t>Backchannel</w:t>
      </w:r>
      <w:r w:rsidR="00F34F3E" w:rsidRPr="005766FA">
        <w:rPr>
          <w:rFonts w:ascii="Georgia" w:hAnsi="Georgia" w:cs="Arial"/>
          <w:sz w:val="24"/>
          <w:szCs w:val="24"/>
        </w:rPr>
        <w:t>.</w:t>
      </w:r>
      <w:r w:rsidRPr="005766FA">
        <w:rPr>
          <w:rFonts w:ascii="Georgia" w:hAnsi="Georgia" w:cs="Arial"/>
          <w:sz w:val="24"/>
          <w:szCs w:val="24"/>
        </w:rPr>
        <w:t xml:space="preserve"> </w:t>
      </w:r>
      <w:r w:rsidR="00F34F3E" w:rsidRPr="005766FA">
        <w:rPr>
          <w:rFonts w:ascii="Georgia" w:hAnsi="Georgia" w:cs="Arial"/>
          <w:color w:val="000000"/>
          <w:sz w:val="24"/>
          <w:szCs w:val="24"/>
          <w:shd w:val="clear" w:color="auto" w:fill="FFFFFF"/>
        </w:rPr>
        <w:t xml:space="preserve">The term "backchannel" refers to online conversations about a conference topic or guest speaker. </w:t>
      </w:r>
      <w:r w:rsidR="005766FA" w:rsidRPr="005766FA">
        <w:rPr>
          <w:rFonts w:ascii="Georgia" w:hAnsi="Georgia" w:cs="Arial"/>
          <w:color w:val="000000"/>
          <w:sz w:val="24"/>
          <w:szCs w:val="24"/>
          <w:shd w:val="clear" w:color="auto" w:fill="FFFFFF"/>
        </w:rPr>
        <w:t>You will use the speaker’s Twitter name</w:t>
      </w:r>
      <w:r w:rsidR="005766FA">
        <w:rPr>
          <w:rFonts w:ascii="Georgia" w:hAnsi="Georgia" w:cs="Arial"/>
          <w:color w:val="000000"/>
          <w:sz w:val="24"/>
          <w:szCs w:val="24"/>
          <w:shd w:val="clear" w:color="auto" w:fill="FFFFFF"/>
        </w:rPr>
        <w:t>/handle</w:t>
      </w:r>
      <w:r w:rsidR="005766FA" w:rsidRPr="005766FA">
        <w:rPr>
          <w:rFonts w:ascii="Georgia" w:hAnsi="Georgia" w:cs="Arial"/>
          <w:color w:val="000000"/>
          <w:sz w:val="24"/>
          <w:szCs w:val="24"/>
          <w:shd w:val="clear" w:color="auto" w:fill="FFFFFF"/>
        </w:rPr>
        <w:t xml:space="preserve"> and the class hashtag </w:t>
      </w:r>
      <w:r w:rsidR="005766FA" w:rsidRPr="005766FA">
        <w:rPr>
          <w:rFonts w:ascii="Georgia" w:hAnsi="Georgia" w:cs="Arial"/>
          <w:b/>
          <w:color w:val="000000"/>
          <w:sz w:val="24"/>
          <w:szCs w:val="24"/>
          <w:shd w:val="clear" w:color="auto" w:fill="FFFFFF"/>
        </w:rPr>
        <w:t>#PREL3320</w:t>
      </w:r>
      <w:r w:rsidR="005766FA">
        <w:rPr>
          <w:rFonts w:ascii="Georgia" w:hAnsi="Georgia" w:cs="Arial"/>
          <w:color w:val="000000"/>
          <w:sz w:val="24"/>
          <w:szCs w:val="24"/>
          <w:shd w:val="clear" w:color="auto" w:fill="FFFFFF"/>
        </w:rPr>
        <w:t xml:space="preserve"> throughout each</w:t>
      </w:r>
      <w:r w:rsidR="005766FA" w:rsidRPr="005766FA">
        <w:rPr>
          <w:rFonts w:ascii="Georgia" w:hAnsi="Georgia" w:cs="Arial"/>
          <w:color w:val="000000"/>
          <w:sz w:val="24"/>
          <w:szCs w:val="24"/>
          <w:shd w:val="clear" w:color="auto" w:fill="FFFFFF"/>
        </w:rPr>
        <w:t xml:space="preserve"> backchannel activity.</w:t>
      </w:r>
      <w:r w:rsidR="004311E0">
        <w:rPr>
          <w:rFonts w:ascii="Georgia" w:hAnsi="Georgia" w:cs="Arial"/>
          <w:sz w:val="24"/>
          <w:szCs w:val="24"/>
        </w:rPr>
        <w:t xml:space="preserve"> </w:t>
      </w:r>
      <w:r w:rsidR="00A13CD3">
        <w:rPr>
          <w:rFonts w:ascii="Georgia" w:hAnsi="Georgia" w:cs="Arial"/>
          <w:sz w:val="24"/>
          <w:szCs w:val="24"/>
        </w:rPr>
        <w:t>Students will</w:t>
      </w:r>
      <w:r w:rsidR="004311E0">
        <w:rPr>
          <w:rFonts w:ascii="Georgia" w:hAnsi="Georgia" w:cs="Arial"/>
          <w:sz w:val="24"/>
          <w:szCs w:val="24"/>
        </w:rPr>
        <w:t xml:space="preserve"> participate in an </w:t>
      </w:r>
      <w:r w:rsidR="000B5BDA">
        <w:rPr>
          <w:rFonts w:ascii="Georgia" w:hAnsi="Georgia" w:cs="Arial"/>
          <w:b/>
          <w:i/>
          <w:sz w:val="24"/>
          <w:szCs w:val="24"/>
        </w:rPr>
        <w:t>Original Content Creation A</w:t>
      </w:r>
      <w:r w:rsidR="004311E0" w:rsidRPr="004311E0">
        <w:rPr>
          <w:rFonts w:ascii="Georgia" w:hAnsi="Georgia" w:cs="Arial"/>
          <w:b/>
          <w:i/>
          <w:sz w:val="24"/>
          <w:szCs w:val="24"/>
        </w:rPr>
        <w:t>ssignment</w:t>
      </w:r>
      <w:r w:rsidR="004311E0">
        <w:rPr>
          <w:rFonts w:ascii="Georgia" w:hAnsi="Georgia" w:cs="Arial"/>
          <w:sz w:val="24"/>
          <w:szCs w:val="24"/>
        </w:rPr>
        <w:t xml:space="preserve"> as part of an in-class project. Students also will take several </w:t>
      </w:r>
      <w:r w:rsidR="004311E0" w:rsidRPr="004311E0">
        <w:rPr>
          <w:rFonts w:ascii="Georgia" w:hAnsi="Georgia" w:cs="Arial"/>
          <w:b/>
          <w:i/>
          <w:sz w:val="24"/>
          <w:szCs w:val="24"/>
        </w:rPr>
        <w:t>quizzes</w:t>
      </w:r>
      <w:r w:rsidR="004311E0">
        <w:rPr>
          <w:rFonts w:ascii="Georgia" w:hAnsi="Georgia" w:cs="Arial"/>
          <w:sz w:val="24"/>
          <w:szCs w:val="24"/>
        </w:rPr>
        <w:t xml:space="preserve"> throughout the course. These quizzes will be based on the reading materials assigned for that class period.</w:t>
      </w:r>
      <w:r w:rsidR="00A13CD3">
        <w:rPr>
          <w:rFonts w:ascii="Georgia" w:hAnsi="Georgia" w:cs="Arial"/>
          <w:sz w:val="24"/>
          <w:szCs w:val="24"/>
        </w:rPr>
        <w:t xml:space="preserve"> </w:t>
      </w:r>
      <w:r w:rsidR="004311E0">
        <w:rPr>
          <w:rFonts w:ascii="Georgia" w:hAnsi="Georgia" w:cs="Arial"/>
          <w:sz w:val="24"/>
          <w:szCs w:val="24"/>
        </w:rPr>
        <w:t>Students also will present</w:t>
      </w:r>
      <w:r w:rsidR="006E79D8">
        <w:rPr>
          <w:rFonts w:ascii="Georgia" w:hAnsi="Georgia" w:cs="Arial"/>
          <w:sz w:val="24"/>
          <w:szCs w:val="24"/>
        </w:rPr>
        <w:t xml:space="preserve"> a </w:t>
      </w:r>
      <w:r w:rsidR="006E79D8" w:rsidRPr="004311E0">
        <w:rPr>
          <w:rFonts w:ascii="Georgia" w:hAnsi="Georgia" w:cs="Arial"/>
          <w:b/>
          <w:i/>
          <w:sz w:val="24"/>
          <w:szCs w:val="24"/>
        </w:rPr>
        <w:t>Social Media Tip of the Day</w:t>
      </w:r>
      <w:r w:rsidR="006E79D8">
        <w:rPr>
          <w:rFonts w:ascii="Georgia" w:hAnsi="Georgia" w:cs="Arial"/>
          <w:sz w:val="24"/>
          <w:szCs w:val="24"/>
        </w:rPr>
        <w:t xml:space="preserve">. </w:t>
      </w:r>
    </w:p>
    <w:p w:rsidR="003E2D24" w:rsidRDefault="003E2D24" w:rsidP="00387D90">
      <w:pPr>
        <w:contextualSpacing/>
        <w:rPr>
          <w:rFonts w:ascii="Georgia" w:hAnsi="Georgia" w:cs="Arial"/>
          <w:sz w:val="24"/>
          <w:szCs w:val="24"/>
        </w:rPr>
      </w:pPr>
    </w:p>
    <w:p w:rsidR="004311E0" w:rsidRDefault="008470C2" w:rsidP="005766FA">
      <w:pPr>
        <w:contextualSpacing/>
        <w:rPr>
          <w:rFonts w:ascii="Georgia" w:hAnsi="Georgia"/>
          <w:sz w:val="24"/>
          <w:szCs w:val="24"/>
        </w:rPr>
      </w:pPr>
      <w:r>
        <w:rPr>
          <w:rFonts w:ascii="Georgia" w:hAnsi="Georgia" w:cs="Arial"/>
          <w:sz w:val="24"/>
          <w:szCs w:val="24"/>
        </w:rPr>
        <w:t>Each stu</w:t>
      </w:r>
      <w:r w:rsidR="00A83F21">
        <w:rPr>
          <w:rFonts w:ascii="Georgia" w:hAnsi="Georgia" w:cs="Arial"/>
          <w:sz w:val="24"/>
          <w:szCs w:val="24"/>
        </w:rPr>
        <w:t>dent</w:t>
      </w:r>
      <w:r w:rsidR="005766FA">
        <w:rPr>
          <w:rFonts w:ascii="Georgia" w:hAnsi="Georgia" w:cs="Arial"/>
          <w:sz w:val="24"/>
          <w:szCs w:val="24"/>
        </w:rPr>
        <w:t xml:space="preserve"> will</w:t>
      </w:r>
      <w:r>
        <w:rPr>
          <w:rFonts w:ascii="Georgia" w:hAnsi="Georgia" w:cs="Arial"/>
          <w:sz w:val="24"/>
          <w:szCs w:val="24"/>
        </w:rPr>
        <w:t xml:space="preserve"> </w:t>
      </w:r>
      <w:r w:rsidR="005766FA">
        <w:rPr>
          <w:rFonts w:ascii="Georgia" w:hAnsi="Georgia" w:cs="Arial"/>
          <w:sz w:val="24"/>
          <w:szCs w:val="24"/>
        </w:rPr>
        <w:t xml:space="preserve">be enrolled in and expected to participate in </w:t>
      </w:r>
      <w:r w:rsidR="005766FA" w:rsidRPr="00DF0AD0">
        <w:rPr>
          <w:rFonts w:ascii="Georgia" w:hAnsi="Georgia"/>
          <w:b/>
          <w:i/>
          <w:sz w:val="24"/>
          <w:szCs w:val="24"/>
        </w:rPr>
        <w:t>HootSuite University</w:t>
      </w:r>
      <w:r w:rsidR="004C5D18">
        <w:rPr>
          <w:rFonts w:ascii="Georgia" w:hAnsi="Georgia"/>
          <w:sz w:val="24"/>
          <w:szCs w:val="24"/>
        </w:rPr>
        <w:t>. HootSuite is</w:t>
      </w:r>
      <w:r w:rsidR="00DF0AD0">
        <w:rPr>
          <w:rFonts w:ascii="Georgia" w:hAnsi="Georgia"/>
          <w:sz w:val="24"/>
          <w:szCs w:val="24"/>
        </w:rPr>
        <w:t xml:space="preserve"> a social media tool that helps manage multiple social media platform</w:t>
      </w:r>
      <w:r w:rsidR="005766FA">
        <w:rPr>
          <w:rFonts w:ascii="Georgia" w:hAnsi="Georgia"/>
          <w:sz w:val="24"/>
          <w:szCs w:val="24"/>
        </w:rPr>
        <w:t xml:space="preserve">s. As part of this assignment, students will complete </w:t>
      </w:r>
      <w:r w:rsidR="00DF0AD0">
        <w:rPr>
          <w:rFonts w:ascii="Georgia" w:hAnsi="Georgia"/>
          <w:sz w:val="24"/>
          <w:szCs w:val="24"/>
        </w:rPr>
        <w:t xml:space="preserve">HootSuite University </w:t>
      </w:r>
      <w:r w:rsidR="005766FA">
        <w:rPr>
          <w:rFonts w:ascii="Georgia" w:hAnsi="Georgia"/>
          <w:sz w:val="24"/>
          <w:szCs w:val="24"/>
        </w:rPr>
        <w:t xml:space="preserve">modules that include </w:t>
      </w:r>
      <w:r w:rsidR="00F2338E">
        <w:rPr>
          <w:rFonts w:ascii="Georgia" w:hAnsi="Georgia"/>
          <w:sz w:val="24"/>
          <w:szCs w:val="24"/>
        </w:rPr>
        <w:t xml:space="preserve">watching videos, </w:t>
      </w:r>
      <w:r w:rsidR="00DF0AD0">
        <w:rPr>
          <w:rFonts w:ascii="Georgia" w:hAnsi="Georgia"/>
          <w:sz w:val="24"/>
          <w:szCs w:val="24"/>
        </w:rPr>
        <w:t xml:space="preserve">assigned readings, </w:t>
      </w:r>
      <w:r w:rsidR="005766FA">
        <w:rPr>
          <w:rFonts w:ascii="Georgia" w:hAnsi="Georgia"/>
          <w:sz w:val="24"/>
          <w:szCs w:val="24"/>
        </w:rPr>
        <w:t>workbook</w:t>
      </w:r>
      <w:r w:rsidR="00DF0AD0">
        <w:rPr>
          <w:rFonts w:ascii="Georgia" w:hAnsi="Georgia"/>
          <w:sz w:val="24"/>
          <w:szCs w:val="24"/>
        </w:rPr>
        <w:t xml:space="preserve"> activitie</w:t>
      </w:r>
      <w:r w:rsidR="00F2338E">
        <w:rPr>
          <w:rFonts w:ascii="Georgia" w:hAnsi="Georgia"/>
          <w:sz w:val="24"/>
          <w:szCs w:val="24"/>
        </w:rPr>
        <w:t>s, quizzes</w:t>
      </w:r>
      <w:r w:rsidR="005766FA">
        <w:rPr>
          <w:rFonts w:ascii="Georgia" w:hAnsi="Georgia"/>
          <w:sz w:val="24"/>
          <w:szCs w:val="24"/>
        </w:rPr>
        <w:t xml:space="preserve"> and the HootSuite certification exam.</w:t>
      </w:r>
    </w:p>
    <w:p w:rsidR="00E24FDA" w:rsidRPr="005766FA" w:rsidRDefault="00E24FDA" w:rsidP="005766FA">
      <w:pPr>
        <w:contextualSpacing/>
        <w:rPr>
          <w:rFonts w:ascii="Georgia" w:hAnsi="Georgia"/>
          <w:sz w:val="24"/>
          <w:szCs w:val="24"/>
        </w:rPr>
      </w:pPr>
    </w:p>
    <w:p w:rsidR="00037EFD" w:rsidRPr="00651F22" w:rsidRDefault="00037EFD" w:rsidP="00387D90">
      <w:pPr>
        <w:contextualSpacing/>
        <w:rPr>
          <w:rFonts w:ascii="Georgia" w:hAnsi="Georgia" w:cs="Arial"/>
          <w:b/>
          <w:sz w:val="24"/>
          <w:szCs w:val="24"/>
          <w:u w:val="single"/>
        </w:rPr>
      </w:pPr>
      <w:r w:rsidRPr="00037EFD">
        <w:rPr>
          <w:rFonts w:ascii="Georgia" w:hAnsi="Georgia" w:cs="Arial"/>
          <w:b/>
          <w:sz w:val="24"/>
          <w:szCs w:val="24"/>
          <w:u w:val="single"/>
        </w:rPr>
        <w:t>GROUP ASSIGNMENTS:</w:t>
      </w:r>
    </w:p>
    <w:p w:rsidR="00B04B95" w:rsidRDefault="00B04B95" w:rsidP="00387D90">
      <w:pPr>
        <w:contextualSpacing/>
        <w:rPr>
          <w:rFonts w:ascii="Georgia" w:hAnsi="Georgia" w:cs="Arial"/>
          <w:sz w:val="24"/>
          <w:szCs w:val="24"/>
        </w:rPr>
      </w:pPr>
      <w:r>
        <w:rPr>
          <w:rFonts w:ascii="Georgia" w:hAnsi="Georgia" w:cs="Arial"/>
          <w:sz w:val="24"/>
          <w:szCs w:val="24"/>
        </w:rPr>
        <w:t xml:space="preserve">Groups of students </w:t>
      </w:r>
      <w:r w:rsidR="00F2338E">
        <w:rPr>
          <w:rFonts w:ascii="Georgia" w:hAnsi="Georgia" w:cs="Arial"/>
          <w:sz w:val="24"/>
          <w:szCs w:val="24"/>
        </w:rPr>
        <w:t xml:space="preserve">(approximately 4 to a group) </w:t>
      </w:r>
      <w:r>
        <w:rPr>
          <w:rFonts w:ascii="Georgia" w:hAnsi="Georgia" w:cs="Arial"/>
          <w:sz w:val="24"/>
          <w:szCs w:val="24"/>
        </w:rPr>
        <w:t xml:space="preserve">will work together </w:t>
      </w:r>
      <w:r w:rsidR="00F2338E">
        <w:rPr>
          <w:rFonts w:ascii="Georgia" w:hAnsi="Georgia" w:cs="Arial"/>
          <w:sz w:val="24"/>
          <w:szCs w:val="24"/>
        </w:rPr>
        <w:t>on a</w:t>
      </w:r>
      <w:r>
        <w:rPr>
          <w:rFonts w:ascii="Georgia" w:hAnsi="Georgia" w:cs="Arial"/>
          <w:sz w:val="24"/>
          <w:szCs w:val="24"/>
        </w:rPr>
        <w:t xml:space="preserve"> </w:t>
      </w:r>
      <w:r w:rsidR="00550426">
        <w:rPr>
          <w:rFonts w:ascii="Georgia" w:hAnsi="Georgia" w:cs="Arial"/>
          <w:sz w:val="24"/>
          <w:szCs w:val="24"/>
        </w:rPr>
        <w:t xml:space="preserve">social media takeover which will include a </w:t>
      </w:r>
      <w:r w:rsidRPr="00B04B95">
        <w:rPr>
          <w:rFonts w:ascii="Georgia" w:hAnsi="Georgia" w:cs="Arial"/>
          <w:b/>
          <w:i/>
          <w:sz w:val="24"/>
          <w:szCs w:val="24"/>
        </w:rPr>
        <w:t>class Twitter</w:t>
      </w:r>
      <w:r w:rsidR="00550426">
        <w:rPr>
          <w:rFonts w:ascii="Georgia" w:hAnsi="Georgia" w:cs="Arial"/>
          <w:b/>
          <w:i/>
          <w:sz w:val="24"/>
          <w:szCs w:val="24"/>
        </w:rPr>
        <w:t xml:space="preserve"> feed and Facebook page</w:t>
      </w:r>
      <w:r w:rsidR="008F1F64">
        <w:rPr>
          <w:rFonts w:ascii="Georgia" w:hAnsi="Georgia" w:cs="Arial"/>
          <w:b/>
          <w:i/>
          <w:sz w:val="24"/>
          <w:szCs w:val="24"/>
        </w:rPr>
        <w:t xml:space="preserve"> </w:t>
      </w:r>
      <w:r w:rsidR="008F1F64" w:rsidRPr="008F1F64">
        <w:rPr>
          <w:rFonts w:ascii="Georgia" w:hAnsi="Georgia" w:cs="Arial"/>
          <w:b/>
          <w:sz w:val="24"/>
          <w:szCs w:val="24"/>
        </w:rPr>
        <w:t>(an additional social media platform may be added)</w:t>
      </w:r>
      <w:r w:rsidR="008F1F64" w:rsidRPr="008F1F64">
        <w:rPr>
          <w:rFonts w:ascii="Georgia" w:hAnsi="Georgia" w:cs="Arial"/>
          <w:sz w:val="24"/>
          <w:szCs w:val="24"/>
        </w:rPr>
        <w:t xml:space="preserve">. </w:t>
      </w:r>
      <w:r>
        <w:rPr>
          <w:rFonts w:ascii="Georgia" w:hAnsi="Georgia" w:cs="Arial"/>
          <w:sz w:val="24"/>
          <w:szCs w:val="24"/>
        </w:rPr>
        <w:t>During that time, students will be responsible for maintaining the class Twitter feed</w:t>
      </w:r>
      <w:r w:rsidR="00F2338E">
        <w:rPr>
          <w:rFonts w:ascii="Georgia" w:hAnsi="Georgia" w:cs="Arial"/>
          <w:sz w:val="24"/>
          <w:szCs w:val="24"/>
        </w:rPr>
        <w:t xml:space="preserve"> </w:t>
      </w:r>
      <w:r w:rsidR="00550426">
        <w:rPr>
          <w:rFonts w:ascii="Georgia" w:hAnsi="Georgia" w:cs="Arial"/>
          <w:sz w:val="24"/>
          <w:szCs w:val="24"/>
        </w:rPr>
        <w:t xml:space="preserve">and Facebook page </w:t>
      </w:r>
      <w:r w:rsidR="00F2338E">
        <w:rPr>
          <w:rFonts w:ascii="Georgia" w:hAnsi="Georgia" w:cs="Arial"/>
          <w:sz w:val="24"/>
          <w:szCs w:val="24"/>
        </w:rPr>
        <w:t>and</w:t>
      </w:r>
      <w:r>
        <w:rPr>
          <w:rFonts w:ascii="Georgia" w:hAnsi="Georgia" w:cs="Arial"/>
          <w:sz w:val="24"/>
          <w:szCs w:val="24"/>
        </w:rPr>
        <w:t xml:space="preserve"> expected to post appropriate and relevant social media news and information. </w:t>
      </w:r>
      <w:r w:rsidRPr="00B04B95">
        <w:rPr>
          <w:rFonts w:ascii="Georgia" w:hAnsi="Georgia" w:cs="Arial"/>
          <w:b/>
          <w:sz w:val="24"/>
          <w:szCs w:val="24"/>
        </w:rPr>
        <w:t xml:space="preserve">Although groups will be assigned to do this project together, students will be graded </w:t>
      </w:r>
      <w:r w:rsidR="00F2338E">
        <w:rPr>
          <w:rFonts w:ascii="Georgia" w:hAnsi="Georgia" w:cs="Arial"/>
          <w:b/>
          <w:sz w:val="24"/>
          <w:szCs w:val="24"/>
        </w:rPr>
        <w:t xml:space="preserve">both on the group’s effort and the quality and quantity of each individual group member’s </w:t>
      </w:r>
      <w:r w:rsidRPr="00B04B95">
        <w:rPr>
          <w:rFonts w:ascii="Georgia" w:hAnsi="Georgia" w:cs="Arial"/>
          <w:b/>
          <w:sz w:val="24"/>
          <w:szCs w:val="24"/>
        </w:rPr>
        <w:t>posts.</w:t>
      </w:r>
      <w:r>
        <w:rPr>
          <w:rFonts w:ascii="Georgia" w:hAnsi="Georgia" w:cs="Arial"/>
          <w:sz w:val="24"/>
          <w:szCs w:val="24"/>
        </w:rPr>
        <w:t xml:space="preserve"> </w:t>
      </w:r>
    </w:p>
    <w:p w:rsidR="00F2338E" w:rsidRDefault="00F2338E" w:rsidP="00387D90">
      <w:pPr>
        <w:contextualSpacing/>
        <w:rPr>
          <w:rFonts w:ascii="Georgia" w:hAnsi="Georgia" w:cs="Arial"/>
          <w:sz w:val="24"/>
          <w:szCs w:val="24"/>
        </w:rPr>
      </w:pPr>
    </w:p>
    <w:p w:rsidR="00801CA0" w:rsidRDefault="00374EA8" w:rsidP="00387D90">
      <w:pPr>
        <w:contextualSpacing/>
        <w:rPr>
          <w:rFonts w:ascii="Georgia" w:hAnsi="Georgia" w:cs="Arial"/>
          <w:sz w:val="24"/>
          <w:szCs w:val="24"/>
        </w:rPr>
      </w:pPr>
      <w:r>
        <w:rPr>
          <w:rFonts w:ascii="Georgia" w:hAnsi="Georgia" w:cs="Arial"/>
          <w:sz w:val="24"/>
          <w:szCs w:val="24"/>
        </w:rPr>
        <w:t>G</w:t>
      </w:r>
      <w:r w:rsidR="00F851F6">
        <w:rPr>
          <w:rFonts w:ascii="Georgia" w:hAnsi="Georgia" w:cs="Arial"/>
          <w:sz w:val="24"/>
          <w:szCs w:val="24"/>
        </w:rPr>
        <w:t xml:space="preserve">roups of students </w:t>
      </w:r>
      <w:r w:rsidR="00181DCE">
        <w:rPr>
          <w:rFonts w:ascii="Georgia" w:hAnsi="Georgia" w:cs="Arial"/>
          <w:sz w:val="24"/>
          <w:szCs w:val="24"/>
        </w:rPr>
        <w:t xml:space="preserve">(approximately 4 to a group) </w:t>
      </w:r>
      <w:r w:rsidR="00F851F6">
        <w:rPr>
          <w:rFonts w:ascii="Georgia" w:hAnsi="Georgia" w:cs="Arial"/>
          <w:sz w:val="24"/>
          <w:szCs w:val="24"/>
        </w:rPr>
        <w:t xml:space="preserve">will work together </w:t>
      </w:r>
      <w:r w:rsidR="00D72D0E">
        <w:rPr>
          <w:rFonts w:ascii="Georgia" w:hAnsi="Georgia" w:cs="Arial"/>
          <w:sz w:val="24"/>
          <w:szCs w:val="24"/>
        </w:rPr>
        <w:t>to develop</w:t>
      </w:r>
      <w:r w:rsidR="00D76E88">
        <w:rPr>
          <w:rFonts w:ascii="Georgia" w:hAnsi="Georgia" w:cs="Arial"/>
          <w:sz w:val="24"/>
          <w:szCs w:val="24"/>
        </w:rPr>
        <w:t xml:space="preserve"> a </w:t>
      </w:r>
      <w:r w:rsidR="00D76E88" w:rsidRPr="00D76E88">
        <w:rPr>
          <w:rFonts w:ascii="Georgia" w:hAnsi="Georgia" w:cs="Arial"/>
          <w:b/>
          <w:i/>
          <w:sz w:val="24"/>
          <w:szCs w:val="24"/>
        </w:rPr>
        <w:t>social media plan</w:t>
      </w:r>
      <w:r w:rsidR="00D76E88">
        <w:rPr>
          <w:rFonts w:ascii="Georgia" w:hAnsi="Georgia" w:cs="Arial"/>
          <w:sz w:val="24"/>
          <w:szCs w:val="24"/>
        </w:rPr>
        <w:t xml:space="preserve"> on behalf of a real-world client</w:t>
      </w:r>
      <w:r w:rsidR="008F1F64">
        <w:rPr>
          <w:rFonts w:ascii="Georgia" w:hAnsi="Georgia" w:cs="Arial"/>
          <w:sz w:val="24"/>
          <w:szCs w:val="24"/>
        </w:rPr>
        <w:t xml:space="preserve"> (as assigned)</w:t>
      </w:r>
      <w:r w:rsidR="00D76E88">
        <w:rPr>
          <w:rFonts w:ascii="Georgia" w:hAnsi="Georgia" w:cs="Arial"/>
          <w:sz w:val="24"/>
          <w:szCs w:val="24"/>
        </w:rPr>
        <w:t>.</w:t>
      </w:r>
      <w:r w:rsidR="000B7661">
        <w:rPr>
          <w:rFonts w:ascii="Georgia" w:hAnsi="Georgia" w:cs="Arial"/>
          <w:sz w:val="24"/>
          <w:szCs w:val="24"/>
        </w:rPr>
        <w:t xml:space="preserve"> </w:t>
      </w:r>
      <w:r w:rsidR="008F1F64">
        <w:rPr>
          <w:rFonts w:ascii="Georgia" w:hAnsi="Georgia" w:cs="Arial"/>
          <w:sz w:val="24"/>
          <w:szCs w:val="24"/>
        </w:rPr>
        <w:t>This will involve research and meeting with the client</w:t>
      </w:r>
      <w:r w:rsidR="00181DCE">
        <w:rPr>
          <w:rFonts w:ascii="Georgia" w:hAnsi="Georgia" w:cs="Arial"/>
          <w:sz w:val="24"/>
          <w:szCs w:val="24"/>
        </w:rPr>
        <w:t>.</w:t>
      </w:r>
    </w:p>
    <w:p w:rsidR="00EA61DB" w:rsidRDefault="00EA61DB" w:rsidP="00387D90">
      <w:pPr>
        <w:contextualSpacing/>
        <w:rPr>
          <w:rFonts w:ascii="Georgia" w:hAnsi="Georgia" w:cs="Arial"/>
          <w:sz w:val="24"/>
          <w:szCs w:val="24"/>
        </w:rPr>
      </w:pPr>
    </w:p>
    <w:p w:rsidR="00801CA0" w:rsidRPr="009C59BB" w:rsidRDefault="00EA61DB" w:rsidP="009C59BB">
      <w:pPr>
        <w:contextualSpacing/>
        <w:rPr>
          <w:rFonts w:ascii="Georgia" w:hAnsi="Georgia" w:cs="Arial"/>
          <w:sz w:val="24"/>
          <w:szCs w:val="24"/>
        </w:rPr>
      </w:pPr>
      <w:r>
        <w:rPr>
          <w:rFonts w:ascii="Georgia" w:hAnsi="Georgia" w:cs="Arial"/>
          <w:sz w:val="24"/>
          <w:szCs w:val="24"/>
        </w:rPr>
        <w:t xml:space="preserve">Each student will fill out an in-depth </w:t>
      </w:r>
      <w:r w:rsidRPr="00EA61DB">
        <w:rPr>
          <w:rFonts w:ascii="Georgia" w:hAnsi="Georgia" w:cs="Arial"/>
          <w:b/>
          <w:i/>
          <w:sz w:val="24"/>
          <w:szCs w:val="24"/>
        </w:rPr>
        <w:t>peer evaluation</w:t>
      </w:r>
      <w:r>
        <w:rPr>
          <w:rFonts w:ascii="Georgia" w:hAnsi="Georgia" w:cs="Arial"/>
          <w:sz w:val="24"/>
          <w:szCs w:val="24"/>
        </w:rPr>
        <w:t xml:space="preserve"> for each group member. The results of these peer evaluations will make up 20% of each student’s</w:t>
      </w:r>
      <w:r w:rsidRPr="00055762">
        <w:rPr>
          <w:rFonts w:ascii="Georgia" w:hAnsi="Georgia" w:cs="Arial"/>
          <w:b/>
          <w:sz w:val="24"/>
          <w:szCs w:val="24"/>
        </w:rPr>
        <w:t xml:space="preserve"> fina</w:t>
      </w:r>
      <w:r w:rsidR="00181DCE" w:rsidRPr="00055762">
        <w:rPr>
          <w:rFonts w:ascii="Georgia" w:hAnsi="Georgia" w:cs="Arial"/>
          <w:b/>
          <w:sz w:val="24"/>
          <w:szCs w:val="24"/>
        </w:rPr>
        <w:t>l grade in the course.</w:t>
      </w:r>
      <w:r w:rsidR="00181DCE">
        <w:rPr>
          <w:rFonts w:ascii="Georgia" w:hAnsi="Georgia" w:cs="Arial"/>
          <w:sz w:val="24"/>
          <w:szCs w:val="24"/>
        </w:rPr>
        <w:t xml:space="preserve"> Students will be asked to evaluate both </w:t>
      </w:r>
      <w:r>
        <w:rPr>
          <w:rFonts w:ascii="Georgia" w:hAnsi="Georgia" w:cs="Arial"/>
          <w:sz w:val="24"/>
          <w:szCs w:val="24"/>
        </w:rPr>
        <w:t xml:space="preserve">the quality and quantity of work </w:t>
      </w:r>
      <w:r w:rsidR="00181DCE">
        <w:rPr>
          <w:rFonts w:ascii="Georgia" w:hAnsi="Georgia" w:cs="Arial"/>
          <w:sz w:val="24"/>
          <w:szCs w:val="24"/>
        </w:rPr>
        <w:t>contributed by each group member</w:t>
      </w:r>
      <w:r w:rsidR="00055762">
        <w:rPr>
          <w:rFonts w:ascii="Georgia" w:hAnsi="Georgia" w:cs="Arial"/>
          <w:sz w:val="24"/>
          <w:szCs w:val="24"/>
        </w:rPr>
        <w:t xml:space="preserve"> to the </w:t>
      </w:r>
      <w:r w:rsidR="00181DCE">
        <w:rPr>
          <w:rFonts w:ascii="Georgia" w:hAnsi="Georgia" w:cs="Arial"/>
          <w:sz w:val="24"/>
          <w:szCs w:val="24"/>
        </w:rPr>
        <w:t xml:space="preserve">social media plan. </w:t>
      </w:r>
      <w:r w:rsidR="007319A8" w:rsidRPr="007319A8">
        <w:rPr>
          <w:rFonts w:ascii="Georgia" w:hAnsi="Georgia" w:cs="Arial"/>
          <w:b/>
          <w:sz w:val="24"/>
          <w:szCs w:val="24"/>
          <w:u w:val="single"/>
        </w:rPr>
        <w:t>NOTE:</w:t>
      </w:r>
      <w:r w:rsidR="007319A8">
        <w:rPr>
          <w:rFonts w:ascii="Georgia" w:hAnsi="Georgia" w:cs="Arial"/>
          <w:sz w:val="24"/>
          <w:szCs w:val="24"/>
        </w:rPr>
        <w:t xml:space="preserve"> </w:t>
      </w:r>
      <w:r w:rsidR="007319A8">
        <w:rPr>
          <w:rFonts w:ascii="Georgia" w:hAnsi="Georgia" w:cs="Arial"/>
          <w:b/>
          <w:sz w:val="24"/>
          <w:szCs w:val="24"/>
        </w:rPr>
        <w:t xml:space="preserve">You </w:t>
      </w:r>
      <w:r w:rsidR="00055762">
        <w:rPr>
          <w:rFonts w:ascii="Georgia" w:hAnsi="Georgia" w:cs="Arial"/>
          <w:b/>
          <w:sz w:val="24"/>
          <w:szCs w:val="24"/>
        </w:rPr>
        <w:t xml:space="preserve">will </w:t>
      </w:r>
      <w:r w:rsidR="007319A8">
        <w:rPr>
          <w:rFonts w:ascii="Georgia" w:hAnsi="Georgia" w:cs="Arial"/>
          <w:b/>
          <w:sz w:val="24"/>
          <w:szCs w:val="24"/>
        </w:rPr>
        <w:t>remain</w:t>
      </w:r>
      <w:r w:rsidR="007319A8" w:rsidRPr="007319A8">
        <w:rPr>
          <w:rFonts w:ascii="Georgia" w:hAnsi="Georgia" w:cs="Arial"/>
          <w:b/>
          <w:sz w:val="24"/>
          <w:szCs w:val="24"/>
        </w:rPr>
        <w:t xml:space="preserve"> with the s</w:t>
      </w:r>
      <w:r w:rsidR="008F1F64">
        <w:rPr>
          <w:rFonts w:ascii="Georgia" w:hAnsi="Georgia" w:cs="Arial"/>
          <w:b/>
          <w:sz w:val="24"/>
          <w:szCs w:val="24"/>
        </w:rPr>
        <w:t>ame group for both the social media</w:t>
      </w:r>
      <w:r w:rsidR="007319A8" w:rsidRPr="007319A8">
        <w:rPr>
          <w:rFonts w:ascii="Georgia" w:hAnsi="Georgia" w:cs="Arial"/>
          <w:b/>
          <w:sz w:val="24"/>
          <w:szCs w:val="24"/>
        </w:rPr>
        <w:t xml:space="preserve"> takeover and the social media plan.</w:t>
      </w:r>
    </w:p>
    <w:p w:rsidR="00514FC7" w:rsidRPr="00514FC7" w:rsidRDefault="00514FC7" w:rsidP="00514FC7">
      <w:pPr>
        <w:spacing w:line="360" w:lineRule="auto"/>
        <w:contextualSpacing/>
        <w:jc w:val="center"/>
        <w:rPr>
          <w:rFonts w:ascii="Georgia" w:hAnsi="Georgia" w:cs="Arial"/>
          <w:b/>
          <w:caps/>
          <w:color w:val="000000"/>
          <w:sz w:val="24"/>
          <w:szCs w:val="24"/>
        </w:rPr>
      </w:pPr>
      <w:r w:rsidRPr="00514FC7">
        <w:rPr>
          <w:rFonts w:ascii="Georgia" w:hAnsi="Georgia" w:cs="Arial"/>
          <w:b/>
          <w:caps/>
          <w:color w:val="000000"/>
          <w:sz w:val="24"/>
          <w:szCs w:val="24"/>
        </w:rPr>
        <w:t>Grading</w:t>
      </w:r>
    </w:p>
    <w:p w:rsidR="00820F48" w:rsidRDefault="00514FC7" w:rsidP="009C59BB">
      <w:pPr>
        <w:contextualSpacing/>
        <w:rPr>
          <w:rFonts w:ascii="Georgia" w:hAnsi="Georgia" w:cs="Arial"/>
          <w:b/>
          <w:i/>
          <w:color w:val="000000"/>
          <w:sz w:val="24"/>
          <w:szCs w:val="24"/>
        </w:rPr>
      </w:pPr>
      <w:r w:rsidRPr="00514FC7">
        <w:rPr>
          <w:rFonts w:ascii="Georgia" w:hAnsi="Georgia" w:cs="Arial"/>
          <w:sz w:val="24"/>
          <w:szCs w:val="24"/>
        </w:rPr>
        <w:t>Students are expected to keep track of their performance throughout the semester and seek guidance from available sources (including the instructor) if their performance drops below satisfactory levels.</w:t>
      </w:r>
      <w:r w:rsidR="009C59BB">
        <w:rPr>
          <w:rFonts w:ascii="Georgia" w:hAnsi="Georgia" w:cs="Arial"/>
          <w:sz w:val="24"/>
          <w:szCs w:val="24"/>
        </w:rPr>
        <w:t xml:space="preserve"> </w:t>
      </w:r>
      <w:r w:rsidRPr="006A1ABE">
        <w:rPr>
          <w:rFonts w:ascii="Georgia" w:hAnsi="Georgia" w:cs="Arial"/>
          <w:b/>
          <w:i/>
          <w:color w:val="000000"/>
          <w:sz w:val="24"/>
          <w:szCs w:val="24"/>
        </w:rPr>
        <w:t>Your final letter grade in this course will be based upon the following formula:</w:t>
      </w:r>
    </w:p>
    <w:p w:rsidR="009C59BB" w:rsidRPr="009C59BB" w:rsidRDefault="009C59BB" w:rsidP="009C59BB">
      <w:pPr>
        <w:contextualSpacing/>
        <w:rPr>
          <w:rFonts w:ascii="Georgia" w:hAnsi="Georgia" w:cs="Arial"/>
          <w:sz w:val="24"/>
          <w:szCs w:val="24"/>
        </w:rPr>
      </w:pPr>
    </w:p>
    <w:p w:rsidR="00514FC7" w:rsidRPr="00A704C2" w:rsidRDefault="00A704C2" w:rsidP="00A704C2">
      <w:pPr>
        <w:contextualSpacing/>
        <w:rPr>
          <w:rFonts w:ascii="Georgia" w:hAnsi="Georgia" w:cs="Arial"/>
          <w:b/>
          <w:i/>
          <w:color w:val="000000"/>
          <w:sz w:val="24"/>
          <w:szCs w:val="24"/>
        </w:rPr>
      </w:pPr>
      <w:r w:rsidRPr="00A704C2">
        <w:rPr>
          <w:rFonts w:ascii="Georgia" w:hAnsi="Georgia" w:cs="Arial"/>
          <w:b/>
          <w:i/>
          <w:color w:val="000000"/>
          <w:sz w:val="24"/>
          <w:szCs w:val="24"/>
        </w:rPr>
        <w:t>Individual Assignments</w:t>
      </w:r>
    </w:p>
    <w:p w:rsidR="00550426" w:rsidRDefault="00514FC7" w:rsidP="00A704C2">
      <w:pPr>
        <w:contextualSpacing/>
        <w:rPr>
          <w:rFonts w:ascii="Georgia" w:hAnsi="Georgia"/>
          <w:sz w:val="24"/>
          <w:szCs w:val="24"/>
        </w:rPr>
      </w:pPr>
      <w:r w:rsidRPr="00514FC7">
        <w:rPr>
          <w:rFonts w:ascii="Georgia" w:hAnsi="Georgia"/>
          <w:sz w:val="24"/>
          <w:szCs w:val="24"/>
        </w:rPr>
        <w:tab/>
      </w:r>
      <w:r w:rsidR="00F74095">
        <w:rPr>
          <w:rFonts w:ascii="Georgia" w:hAnsi="Georgia"/>
          <w:sz w:val="24"/>
          <w:szCs w:val="24"/>
        </w:rPr>
        <w:t>•</w:t>
      </w:r>
      <w:r w:rsidR="00C1451D">
        <w:rPr>
          <w:rFonts w:ascii="Georgia" w:hAnsi="Georgia"/>
          <w:sz w:val="24"/>
          <w:szCs w:val="24"/>
        </w:rPr>
        <w:t>Live Twitter Backchannels</w:t>
      </w:r>
      <w:r w:rsidR="005F31A7">
        <w:rPr>
          <w:rFonts w:ascii="Georgia" w:hAnsi="Georgia"/>
          <w:sz w:val="24"/>
          <w:szCs w:val="24"/>
        </w:rPr>
        <w:t xml:space="preserve">, </w:t>
      </w:r>
      <w:r w:rsidR="00172DC6">
        <w:rPr>
          <w:rFonts w:ascii="Georgia" w:hAnsi="Georgia"/>
          <w:sz w:val="24"/>
          <w:szCs w:val="24"/>
        </w:rPr>
        <w:t>Social Media Tip of the D</w:t>
      </w:r>
      <w:r w:rsidR="005F31A7">
        <w:rPr>
          <w:rFonts w:ascii="Georgia" w:hAnsi="Georgia"/>
          <w:sz w:val="24"/>
          <w:szCs w:val="24"/>
        </w:rPr>
        <w:t xml:space="preserve">ay, </w:t>
      </w:r>
    </w:p>
    <w:p w:rsidR="00514FC7" w:rsidRPr="00514FC7" w:rsidRDefault="00550426" w:rsidP="00A704C2">
      <w:pPr>
        <w:contextualSpacing/>
        <w:rPr>
          <w:rFonts w:ascii="Georgia" w:hAnsi="Georgia"/>
          <w:sz w:val="24"/>
          <w:szCs w:val="24"/>
        </w:rPr>
      </w:pPr>
      <w:r>
        <w:rPr>
          <w:rFonts w:ascii="Georgia" w:hAnsi="Georgia"/>
          <w:sz w:val="24"/>
          <w:szCs w:val="24"/>
        </w:rPr>
        <w:tab/>
      </w:r>
      <w:r>
        <w:rPr>
          <w:rFonts w:ascii="Georgia" w:hAnsi="Georgia"/>
          <w:sz w:val="24"/>
          <w:szCs w:val="24"/>
        </w:rPr>
        <w:tab/>
      </w:r>
      <w:r w:rsidR="00A835F3">
        <w:rPr>
          <w:rFonts w:ascii="Georgia" w:hAnsi="Georgia"/>
          <w:sz w:val="24"/>
          <w:szCs w:val="24"/>
        </w:rPr>
        <w:t>O</w:t>
      </w:r>
      <w:r w:rsidR="0061516D">
        <w:rPr>
          <w:rFonts w:ascii="Georgia" w:hAnsi="Georgia"/>
          <w:sz w:val="24"/>
          <w:szCs w:val="24"/>
        </w:rPr>
        <w:t>riginal</w:t>
      </w:r>
      <w:r w:rsidR="00A835F3">
        <w:rPr>
          <w:rFonts w:ascii="Georgia" w:hAnsi="Georgia"/>
          <w:sz w:val="24"/>
          <w:szCs w:val="24"/>
        </w:rPr>
        <w:t xml:space="preserve"> Content C</w:t>
      </w:r>
      <w:r w:rsidR="0061516D">
        <w:rPr>
          <w:rFonts w:ascii="Georgia" w:hAnsi="Georgia"/>
          <w:sz w:val="24"/>
          <w:szCs w:val="24"/>
        </w:rPr>
        <w:t>reation</w:t>
      </w:r>
      <w:r w:rsidR="00F343E1">
        <w:rPr>
          <w:rFonts w:ascii="Georgia" w:hAnsi="Georgia"/>
          <w:sz w:val="24"/>
          <w:szCs w:val="24"/>
        </w:rPr>
        <w:t>, quizzes</w:t>
      </w:r>
      <w:r w:rsidR="00C1451D">
        <w:rPr>
          <w:rFonts w:ascii="Georgia" w:hAnsi="Georgia"/>
          <w:sz w:val="24"/>
          <w:szCs w:val="24"/>
        </w:rPr>
        <w:t xml:space="preserve"> </w:t>
      </w:r>
      <w:r w:rsidR="005F31A7">
        <w:rPr>
          <w:rFonts w:ascii="Georgia" w:hAnsi="Georgia"/>
          <w:sz w:val="24"/>
          <w:szCs w:val="24"/>
        </w:rPr>
        <w:tab/>
      </w:r>
      <w:r w:rsidR="005F31A7">
        <w:rPr>
          <w:rFonts w:ascii="Georgia" w:hAnsi="Georgia"/>
          <w:sz w:val="24"/>
          <w:szCs w:val="24"/>
        </w:rPr>
        <w:tab/>
      </w:r>
      <w:r w:rsidR="005F31A7">
        <w:rPr>
          <w:rFonts w:ascii="Georgia" w:hAnsi="Georgia"/>
          <w:sz w:val="24"/>
          <w:szCs w:val="24"/>
        </w:rPr>
        <w:tab/>
      </w:r>
      <w:r w:rsidR="00F343E1">
        <w:rPr>
          <w:rFonts w:ascii="Georgia" w:hAnsi="Georgia"/>
          <w:sz w:val="24"/>
          <w:szCs w:val="24"/>
        </w:rPr>
        <w:tab/>
      </w:r>
      <w:r w:rsidR="00A835F3">
        <w:rPr>
          <w:rFonts w:ascii="Georgia" w:hAnsi="Georgia"/>
          <w:sz w:val="24"/>
          <w:szCs w:val="24"/>
        </w:rPr>
        <w:tab/>
      </w:r>
      <w:r w:rsidR="004311E0">
        <w:rPr>
          <w:rFonts w:ascii="Georgia" w:hAnsi="Georgia"/>
          <w:sz w:val="24"/>
          <w:szCs w:val="24"/>
        </w:rPr>
        <w:t>30</w:t>
      </w:r>
      <w:r w:rsidR="00C1451D">
        <w:rPr>
          <w:rFonts w:ascii="Georgia" w:hAnsi="Georgia"/>
          <w:sz w:val="24"/>
          <w:szCs w:val="24"/>
        </w:rPr>
        <w:t>%</w:t>
      </w:r>
    </w:p>
    <w:p w:rsidR="00787160" w:rsidRDefault="00514FC7" w:rsidP="00A704C2">
      <w:pPr>
        <w:contextualSpacing/>
        <w:rPr>
          <w:rFonts w:ascii="Georgia" w:hAnsi="Georgia"/>
          <w:sz w:val="24"/>
          <w:szCs w:val="24"/>
        </w:rPr>
      </w:pPr>
      <w:r w:rsidRPr="00514FC7">
        <w:rPr>
          <w:rFonts w:ascii="Georgia" w:hAnsi="Georgia"/>
          <w:sz w:val="24"/>
          <w:szCs w:val="24"/>
        </w:rPr>
        <w:tab/>
      </w:r>
      <w:r w:rsidR="00F34F3E">
        <w:rPr>
          <w:rFonts w:ascii="Georgia" w:hAnsi="Georgia"/>
          <w:sz w:val="24"/>
          <w:szCs w:val="24"/>
        </w:rPr>
        <w:t>•</w:t>
      </w:r>
      <w:r w:rsidR="00B70453">
        <w:rPr>
          <w:rFonts w:ascii="Georgia" w:hAnsi="Georgia"/>
          <w:sz w:val="24"/>
          <w:szCs w:val="24"/>
        </w:rPr>
        <w:t>HootSuit</w:t>
      </w:r>
      <w:r w:rsidR="005F31A7">
        <w:rPr>
          <w:rFonts w:ascii="Georgia" w:hAnsi="Georgia"/>
          <w:sz w:val="24"/>
          <w:szCs w:val="24"/>
        </w:rPr>
        <w:t>e Certification</w:t>
      </w:r>
      <w:r w:rsidR="005F31A7">
        <w:rPr>
          <w:rFonts w:ascii="Georgia" w:hAnsi="Georgia"/>
          <w:sz w:val="24"/>
          <w:szCs w:val="24"/>
        </w:rPr>
        <w:tab/>
      </w:r>
      <w:r w:rsidR="005F31A7">
        <w:rPr>
          <w:rFonts w:ascii="Georgia" w:hAnsi="Georgia"/>
          <w:sz w:val="24"/>
          <w:szCs w:val="24"/>
        </w:rPr>
        <w:tab/>
      </w:r>
      <w:r w:rsidR="005F31A7">
        <w:rPr>
          <w:rFonts w:ascii="Georgia" w:hAnsi="Georgia"/>
          <w:sz w:val="24"/>
          <w:szCs w:val="24"/>
        </w:rPr>
        <w:tab/>
      </w:r>
      <w:r w:rsidR="005F31A7">
        <w:rPr>
          <w:rFonts w:ascii="Georgia" w:hAnsi="Georgia"/>
          <w:sz w:val="24"/>
          <w:szCs w:val="24"/>
        </w:rPr>
        <w:tab/>
      </w:r>
      <w:r w:rsidR="005F31A7">
        <w:rPr>
          <w:rFonts w:ascii="Georgia" w:hAnsi="Georgia"/>
          <w:sz w:val="24"/>
          <w:szCs w:val="24"/>
        </w:rPr>
        <w:tab/>
      </w:r>
      <w:r w:rsidR="005F31A7">
        <w:rPr>
          <w:rFonts w:ascii="Georgia" w:hAnsi="Georgia"/>
          <w:sz w:val="24"/>
          <w:szCs w:val="24"/>
        </w:rPr>
        <w:tab/>
      </w:r>
      <w:r w:rsidR="005F31A7">
        <w:rPr>
          <w:rFonts w:ascii="Georgia" w:hAnsi="Georgia"/>
          <w:sz w:val="24"/>
          <w:szCs w:val="24"/>
        </w:rPr>
        <w:tab/>
      </w:r>
      <w:r w:rsidR="00A835F3">
        <w:rPr>
          <w:rFonts w:ascii="Georgia" w:hAnsi="Georgia"/>
          <w:sz w:val="24"/>
          <w:szCs w:val="24"/>
        </w:rPr>
        <w:tab/>
      </w:r>
      <w:r w:rsidR="00550426">
        <w:rPr>
          <w:rFonts w:ascii="Georgia" w:hAnsi="Georgia"/>
          <w:sz w:val="24"/>
          <w:szCs w:val="24"/>
        </w:rPr>
        <w:t>1</w:t>
      </w:r>
      <w:r w:rsidR="00546951">
        <w:rPr>
          <w:rFonts w:ascii="Georgia" w:hAnsi="Georgia"/>
          <w:sz w:val="24"/>
          <w:szCs w:val="24"/>
        </w:rPr>
        <w:t>0</w:t>
      </w:r>
      <w:r w:rsidR="00787160">
        <w:rPr>
          <w:rFonts w:ascii="Georgia" w:hAnsi="Georgia"/>
          <w:sz w:val="24"/>
          <w:szCs w:val="24"/>
        </w:rPr>
        <w:t xml:space="preserve">% </w:t>
      </w:r>
    </w:p>
    <w:p w:rsidR="006A1ABE" w:rsidRPr="00651F22" w:rsidRDefault="0061516D" w:rsidP="00A704C2">
      <w:pPr>
        <w:pBdr>
          <w:bottom w:val="single" w:sz="12" w:space="1" w:color="auto"/>
        </w:pBdr>
        <w:contextualSpacing/>
        <w:rPr>
          <w:rFonts w:ascii="Georgia" w:hAnsi="Georgia"/>
          <w:sz w:val="24"/>
          <w:szCs w:val="24"/>
        </w:rPr>
      </w:pPr>
      <w:r>
        <w:rPr>
          <w:rFonts w:ascii="Georgia" w:hAnsi="Georgia"/>
          <w:sz w:val="24"/>
          <w:szCs w:val="24"/>
        </w:rPr>
        <w:tab/>
        <w:t>•Peer Evaluation</w:t>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sidR="00A835F3">
        <w:rPr>
          <w:rFonts w:ascii="Georgia" w:hAnsi="Georgia"/>
          <w:sz w:val="24"/>
          <w:szCs w:val="24"/>
        </w:rPr>
        <w:tab/>
      </w:r>
      <w:r>
        <w:rPr>
          <w:rFonts w:ascii="Georgia" w:hAnsi="Georgia"/>
          <w:sz w:val="24"/>
          <w:szCs w:val="24"/>
        </w:rPr>
        <w:t>20%</w:t>
      </w:r>
    </w:p>
    <w:p w:rsidR="00A704C2" w:rsidRPr="00A704C2" w:rsidRDefault="00A704C2" w:rsidP="00A704C2">
      <w:pPr>
        <w:pBdr>
          <w:bottom w:val="single" w:sz="12" w:space="1" w:color="auto"/>
        </w:pBdr>
        <w:contextualSpacing/>
        <w:rPr>
          <w:rFonts w:ascii="Georgia" w:hAnsi="Georgia"/>
          <w:b/>
          <w:i/>
          <w:sz w:val="24"/>
          <w:szCs w:val="24"/>
        </w:rPr>
      </w:pPr>
      <w:r w:rsidRPr="00A704C2">
        <w:rPr>
          <w:rFonts w:ascii="Georgia" w:hAnsi="Georgia"/>
          <w:b/>
          <w:i/>
          <w:sz w:val="24"/>
          <w:szCs w:val="24"/>
        </w:rPr>
        <w:t>Group Assignments</w:t>
      </w:r>
    </w:p>
    <w:p w:rsidR="00514FC7" w:rsidRDefault="00A704C2" w:rsidP="00A704C2">
      <w:pPr>
        <w:pBdr>
          <w:bottom w:val="single" w:sz="12" w:space="1" w:color="auto"/>
        </w:pBdr>
        <w:contextualSpacing/>
        <w:rPr>
          <w:rFonts w:ascii="Georgia" w:hAnsi="Georgia"/>
          <w:sz w:val="24"/>
          <w:szCs w:val="24"/>
        </w:rPr>
      </w:pPr>
      <w:r>
        <w:rPr>
          <w:rFonts w:ascii="Georgia" w:hAnsi="Georgia"/>
          <w:sz w:val="24"/>
          <w:szCs w:val="24"/>
        </w:rPr>
        <w:tab/>
      </w:r>
      <w:r w:rsidR="00F74095">
        <w:rPr>
          <w:rFonts w:ascii="Georgia" w:hAnsi="Georgia"/>
          <w:sz w:val="24"/>
          <w:szCs w:val="24"/>
        </w:rPr>
        <w:t>•</w:t>
      </w:r>
      <w:r w:rsidR="00937FB8">
        <w:rPr>
          <w:rFonts w:ascii="Georgia" w:hAnsi="Georgia"/>
          <w:sz w:val="24"/>
          <w:szCs w:val="24"/>
        </w:rPr>
        <w:t>Social Media Plan &amp; Presentation</w:t>
      </w:r>
      <w:r w:rsidR="0029076C">
        <w:rPr>
          <w:rFonts w:ascii="Georgia" w:hAnsi="Georgia"/>
          <w:sz w:val="24"/>
          <w:szCs w:val="24"/>
        </w:rPr>
        <w:t xml:space="preserve"> </w:t>
      </w:r>
      <w:r w:rsidR="00937FB8">
        <w:rPr>
          <w:rFonts w:ascii="Georgia" w:hAnsi="Georgia"/>
          <w:sz w:val="24"/>
          <w:szCs w:val="24"/>
        </w:rPr>
        <w:tab/>
      </w:r>
      <w:r w:rsidR="00937FB8">
        <w:rPr>
          <w:rFonts w:ascii="Georgia" w:hAnsi="Georgia"/>
          <w:sz w:val="24"/>
          <w:szCs w:val="24"/>
        </w:rPr>
        <w:tab/>
      </w:r>
      <w:r w:rsidR="00937FB8">
        <w:rPr>
          <w:rFonts w:ascii="Georgia" w:hAnsi="Georgia"/>
          <w:sz w:val="24"/>
          <w:szCs w:val="24"/>
        </w:rPr>
        <w:tab/>
      </w:r>
      <w:r w:rsidR="00937FB8">
        <w:rPr>
          <w:rFonts w:ascii="Georgia" w:hAnsi="Georgia"/>
          <w:sz w:val="24"/>
          <w:szCs w:val="24"/>
        </w:rPr>
        <w:tab/>
      </w:r>
      <w:r w:rsidR="00937FB8">
        <w:rPr>
          <w:rFonts w:ascii="Georgia" w:hAnsi="Georgia"/>
          <w:sz w:val="24"/>
          <w:szCs w:val="24"/>
        </w:rPr>
        <w:tab/>
      </w:r>
      <w:r w:rsidR="00A835F3">
        <w:rPr>
          <w:rFonts w:ascii="Georgia" w:hAnsi="Georgia"/>
          <w:sz w:val="24"/>
          <w:szCs w:val="24"/>
        </w:rPr>
        <w:tab/>
      </w:r>
      <w:r w:rsidR="004311E0">
        <w:rPr>
          <w:rFonts w:ascii="Georgia" w:hAnsi="Georgia"/>
          <w:sz w:val="24"/>
          <w:szCs w:val="24"/>
        </w:rPr>
        <w:t>20</w:t>
      </w:r>
      <w:r w:rsidR="00514FC7" w:rsidRPr="00514FC7">
        <w:rPr>
          <w:rFonts w:ascii="Georgia" w:hAnsi="Georgia"/>
          <w:sz w:val="24"/>
          <w:szCs w:val="24"/>
        </w:rPr>
        <w:t>%</w:t>
      </w:r>
    </w:p>
    <w:p w:rsidR="00937FB8" w:rsidRPr="00514FC7" w:rsidRDefault="00937FB8" w:rsidP="00A704C2">
      <w:pPr>
        <w:pBdr>
          <w:bottom w:val="single" w:sz="12" w:space="1" w:color="auto"/>
        </w:pBdr>
        <w:contextualSpacing/>
        <w:rPr>
          <w:rFonts w:ascii="Georgia" w:hAnsi="Georgia"/>
          <w:sz w:val="24"/>
          <w:szCs w:val="24"/>
        </w:rPr>
      </w:pPr>
      <w:r>
        <w:rPr>
          <w:rFonts w:ascii="Georgia" w:hAnsi="Georgia"/>
          <w:sz w:val="24"/>
          <w:szCs w:val="24"/>
        </w:rPr>
        <w:tab/>
        <w:t>•</w:t>
      </w:r>
      <w:r w:rsidR="00550426">
        <w:rPr>
          <w:rFonts w:ascii="Georgia" w:hAnsi="Georgia"/>
          <w:sz w:val="24"/>
          <w:szCs w:val="24"/>
        </w:rPr>
        <w:t>Social Media</w:t>
      </w:r>
      <w:r w:rsidR="00055762">
        <w:rPr>
          <w:rFonts w:ascii="Georgia" w:hAnsi="Georgia"/>
          <w:sz w:val="24"/>
          <w:szCs w:val="24"/>
        </w:rPr>
        <w:t xml:space="preserve"> </w:t>
      </w:r>
      <w:r w:rsidR="00C1451D">
        <w:rPr>
          <w:rFonts w:ascii="Georgia" w:hAnsi="Georgia"/>
          <w:sz w:val="24"/>
          <w:szCs w:val="24"/>
        </w:rPr>
        <w:t>T</w:t>
      </w:r>
      <w:r w:rsidR="00820F48">
        <w:rPr>
          <w:rFonts w:ascii="Georgia" w:hAnsi="Georgia"/>
          <w:sz w:val="24"/>
          <w:szCs w:val="24"/>
        </w:rPr>
        <w:t>akeover</w:t>
      </w:r>
      <w:r w:rsidR="00820F48">
        <w:rPr>
          <w:rFonts w:ascii="Georgia" w:hAnsi="Georgia"/>
          <w:sz w:val="24"/>
          <w:szCs w:val="24"/>
        </w:rPr>
        <w:tab/>
      </w:r>
      <w:r w:rsidR="00820F48">
        <w:rPr>
          <w:rFonts w:ascii="Georgia" w:hAnsi="Georgia"/>
          <w:sz w:val="24"/>
          <w:szCs w:val="24"/>
        </w:rPr>
        <w:tab/>
      </w:r>
      <w:r w:rsidR="00820F48">
        <w:rPr>
          <w:rFonts w:ascii="Georgia" w:hAnsi="Georgia"/>
          <w:sz w:val="24"/>
          <w:szCs w:val="24"/>
        </w:rPr>
        <w:tab/>
      </w:r>
      <w:r w:rsidR="00820F48">
        <w:rPr>
          <w:rFonts w:ascii="Georgia" w:hAnsi="Georgia"/>
          <w:sz w:val="24"/>
          <w:szCs w:val="24"/>
        </w:rPr>
        <w:tab/>
      </w:r>
      <w:r w:rsidR="00820F48">
        <w:rPr>
          <w:rFonts w:ascii="Georgia" w:hAnsi="Georgia"/>
          <w:sz w:val="24"/>
          <w:szCs w:val="24"/>
        </w:rPr>
        <w:tab/>
      </w:r>
      <w:r w:rsidR="00820F48">
        <w:rPr>
          <w:rFonts w:ascii="Georgia" w:hAnsi="Georgia"/>
          <w:sz w:val="24"/>
          <w:szCs w:val="24"/>
        </w:rPr>
        <w:tab/>
      </w:r>
      <w:r w:rsidR="00820F48">
        <w:rPr>
          <w:rFonts w:ascii="Georgia" w:hAnsi="Georgia"/>
          <w:sz w:val="24"/>
          <w:szCs w:val="24"/>
        </w:rPr>
        <w:tab/>
      </w:r>
      <w:r w:rsidR="00A835F3">
        <w:rPr>
          <w:rFonts w:ascii="Georgia" w:hAnsi="Georgia"/>
          <w:sz w:val="24"/>
          <w:szCs w:val="24"/>
        </w:rPr>
        <w:tab/>
      </w:r>
      <w:r w:rsidR="00550426">
        <w:rPr>
          <w:rFonts w:ascii="Georgia" w:hAnsi="Georgia"/>
          <w:sz w:val="24"/>
          <w:szCs w:val="24"/>
        </w:rPr>
        <w:t>20</w:t>
      </w:r>
      <w:r>
        <w:rPr>
          <w:rFonts w:ascii="Georgia" w:hAnsi="Georgia"/>
          <w:sz w:val="24"/>
          <w:szCs w:val="24"/>
        </w:rPr>
        <w:t>%</w:t>
      </w:r>
    </w:p>
    <w:p w:rsidR="006A1ABE" w:rsidRPr="00514FC7" w:rsidRDefault="00514FC7" w:rsidP="00A704C2">
      <w:pPr>
        <w:pBdr>
          <w:bottom w:val="single" w:sz="12" w:space="1" w:color="auto"/>
        </w:pBdr>
        <w:contextualSpacing/>
        <w:rPr>
          <w:rFonts w:ascii="Georgia" w:hAnsi="Georgia"/>
          <w:sz w:val="24"/>
          <w:szCs w:val="24"/>
        </w:rPr>
      </w:pPr>
      <w:r w:rsidRPr="00514FC7">
        <w:rPr>
          <w:rFonts w:ascii="Georgia" w:hAnsi="Georgia"/>
          <w:sz w:val="24"/>
          <w:szCs w:val="24"/>
        </w:rPr>
        <w:tab/>
      </w:r>
      <w:r w:rsidR="0029076C">
        <w:rPr>
          <w:rFonts w:ascii="Georgia" w:hAnsi="Georgia"/>
          <w:sz w:val="24"/>
          <w:szCs w:val="24"/>
        </w:rPr>
        <w:tab/>
      </w:r>
    </w:p>
    <w:p w:rsidR="00514FC7" w:rsidRPr="00514FC7" w:rsidRDefault="00A704C2" w:rsidP="00514FC7">
      <w:pPr>
        <w:spacing w:line="360" w:lineRule="auto"/>
        <w:ind w:left="2880" w:firstLine="720"/>
        <w:contextualSpacing/>
        <w:rPr>
          <w:rFonts w:ascii="Georgia" w:hAnsi="Georgia"/>
          <w:b/>
          <w:sz w:val="24"/>
          <w:szCs w:val="24"/>
        </w:rPr>
      </w:pPr>
      <w:r>
        <w:rPr>
          <w:rFonts w:ascii="Georgia" w:hAnsi="Georgia"/>
          <w:b/>
          <w:sz w:val="24"/>
          <w:szCs w:val="24"/>
        </w:rPr>
        <w:tab/>
      </w:r>
      <w:r w:rsidR="0029076C">
        <w:rPr>
          <w:rFonts w:ascii="Georgia" w:hAnsi="Georgia"/>
          <w:b/>
          <w:sz w:val="24"/>
          <w:szCs w:val="24"/>
        </w:rPr>
        <w:tab/>
      </w:r>
      <w:r w:rsidR="00A835F3">
        <w:rPr>
          <w:rFonts w:ascii="Georgia" w:hAnsi="Georgia"/>
          <w:b/>
          <w:sz w:val="24"/>
          <w:szCs w:val="24"/>
        </w:rPr>
        <w:tab/>
      </w:r>
      <w:r w:rsidR="00514FC7" w:rsidRPr="00514FC7">
        <w:rPr>
          <w:rFonts w:ascii="Georgia" w:hAnsi="Georgia"/>
          <w:b/>
          <w:sz w:val="24"/>
          <w:szCs w:val="24"/>
        </w:rPr>
        <w:t>TOTAL</w:t>
      </w:r>
      <w:r w:rsidR="00514FC7" w:rsidRPr="00514FC7">
        <w:rPr>
          <w:rFonts w:ascii="Georgia" w:hAnsi="Georgia"/>
          <w:b/>
          <w:sz w:val="24"/>
          <w:szCs w:val="24"/>
        </w:rPr>
        <w:tab/>
      </w:r>
      <w:r w:rsidR="00514FC7" w:rsidRPr="00514FC7">
        <w:rPr>
          <w:rFonts w:ascii="Georgia" w:hAnsi="Georgia"/>
          <w:b/>
          <w:sz w:val="24"/>
          <w:szCs w:val="24"/>
        </w:rPr>
        <w:tab/>
      </w:r>
      <w:r w:rsidR="00514FC7" w:rsidRPr="00514FC7">
        <w:rPr>
          <w:rFonts w:ascii="Georgia" w:hAnsi="Georgia"/>
          <w:b/>
          <w:sz w:val="24"/>
          <w:szCs w:val="24"/>
        </w:rPr>
        <w:tab/>
        <w:t>100%</w:t>
      </w:r>
    </w:p>
    <w:p w:rsidR="00514FC7" w:rsidRPr="00514FC7" w:rsidRDefault="00514FC7" w:rsidP="00514FC7">
      <w:pPr>
        <w:contextualSpacing/>
        <w:rPr>
          <w:rFonts w:ascii="Georgia" w:hAnsi="Georgia"/>
          <w:sz w:val="24"/>
          <w:szCs w:val="24"/>
        </w:rPr>
      </w:pPr>
    </w:p>
    <w:p w:rsidR="00820F48" w:rsidRDefault="00514FC7" w:rsidP="00801CA0">
      <w:pPr>
        <w:contextualSpacing/>
        <w:jc w:val="center"/>
        <w:rPr>
          <w:rFonts w:ascii="Georgia" w:hAnsi="Georgia"/>
          <w:b/>
          <w:sz w:val="24"/>
          <w:szCs w:val="24"/>
        </w:rPr>
      </w:pPr>
      <w:r w:rsidRPr="00514FC7">
        <w:rPr>
          <w:rFonts w:ascii="Georgia" w:hAnsi="Georgia"/>
          <w:b/>
          <w:sz w:val="24"/>
          <w:szCs w:val="24"/>
        </w:rPr>
        <w:t xml:space="preserve">A= </w:t>
      </w:r>
      <w:r w:rsidR="00651F22">
        <w:rPr>
          <w:rFonts w:ascii="Georgia" w:hAnsi="Georgia"/>
          <w:b/>
          <w:sz w:val="24"/>
          <w:szCs w:val="24"/>
        </w:rPr>
        <w:t>100-90</w:t>
      </w:r>
      <w:r w:rsidR="00651F22">
        <w:rPr>
          <w:rFonts w:ascii="Georgia" w:hAnsi="Georgia"/>
          <w:b/>
          <w:sz w:val="24"/>
          <w:szCs w:val="24"/>
        </w:rPr>
        <w:tab/>
        <w:t>B= 89-80</w:t>
      </w:r>
      <w:r w:rsidR="00651F22">
        <w:rPr>
          <w:rFonts w:ascii="Georgia" w:hAnsi="Georgia"/>
          <w:b/>
          <w:sz w:val="24"/>
          <w:szCs w:val="24"/>
        </w:rPr>
        <w:tab/>
        <w:t>C=79-70</w:t>
      </w:r>
      <w:r w:rsidR="00651F22">
        <w:rPr>
          <w:rFonts w:ascii="Georgia" w:hAnsi="Georgia"/>
          <w:b/>
          <w:sz w:val="24"/>
          <w:szCs w:val="24"/>
        </w:rPr>
        <w:tab/>
        <w:t>D= 69-60</w:t>
      </w:r>
      <w:r w:rsidRPr="00514FC7">
        <w:rPr>
          <w:rFonts w:ascii="Georgia" w:hAnsi="Georgia"/>
          <w:b/>
          <w:sz w:val="24"/>
          <w:szCs w:val="24"/>
        </w:rPr>
        <w:tab/>
        <w:t xml:space="preserve">F= </w:t>
      </w:r>
      <w:r w:rsidR="00651F22">
        <w:rPr>
          <w:rFonts w:ascii="Georgia" w:hAnsi="Georgia"/>
          <w:b/>
          <w:sz w:val="24"/>
          <w:szCs w:val="24"/>
        </w:rPr>
        <w:t>59</w:t>
      </w:r>
      <w:r w:rsidRPr="00514FC7">
        <w:rPr>
          <w:rFonts w:ascii="Georgia" w:hAnsi="Georgia"/>
          <w:b/>
          <w:sz w:val="24"/>
          <w:szCs w:val="24"/>
        </w:rPr>
        <w:t xml:space="preserve"> or below</w:t>
      </w:r>
    </w:p>
    <w:p w:rsidR="00651F22" w:rsidRPr="00433B88" w:rsidRDefault="00651F22" w:rsidP="00801CA0">
      <w:pPr>
        <w:contextualSpacing/>
        <w:jc w:val="center"/>
        <w:rPr>
          <w:rFonts w:ascii="Georgia" w:hAnsi="Georgia"/>
          <w:b/>
          <w:sz w:val="24"/>
          <w:szCs w:val="24"/>
        </w:rPr>
      </w:pPr>
    </w:p>
    <w:p w:rsidR="00801CA0" w:rsidRPr="00514FC7" w:rsidRDefault="00801CA0" w:rsidP="00801CA0">
      <w:pPr>
        <w:contextualSpacing/>
        <w:jc w:val="center"/>
        <w:rPr>
          <w:rFonts w:ascii="Georgia" w:hAnsi="Georgia"/>
          <w:b/>
          <w:caps/>
          <w:sz w:val="24"/>
          <w:szCs w:val="24"/>
        </w:rPr>
      </w:pPr>
      <w:r w:rsidRPr="00514FC7">
        <w:rPr>
          <w:rFonts w:ascii="Georgia" w:hAnsi="Georgia" w:cs="Arial"/>
          <w:b/>
          <w:caps/>
          <w:sz w:val="24"/>
          <w:szCs w:val="24"/>
        </w:rPr>
        <w:t>Course Policies</w:t>
      </w:r>
    </w:p>
    <w:p w:rsidR="008F0338" w:rsidRPr="008F0338" w:rsidRDefault="008F0338" w:rsidP="008F0338">
      <w:pPr>
        <w:contextualSpacing/>
        <w:jc w:val="center"/>
        <w:rPr>
          <w:rFonts w:ascii="Georgia" w:hAnsi="Georgia"/>
          <w:b/>
          <w:caps/>
          <w:sz w:val="24"/>
          <w:szCs w:val="24"/>
        </w:rPr>
      </w:pPr>
    </w:p>
    <w:p w:rsidR="006F4C1B" w:rsidRPr="008F0338" w:rsidRDefault="006F4C1B" w:rsidP="006F4C1B">
      <w:pPr>
        <w:rPr>
          <w:rFonts w:ascii="Georgia" w:hAnsi="Georgia" w:cs="Arial"/>
          <w:b/>
          <w:sz w:val="24"/>
          <w:szCs w:val="24"/>
          <w:u w:val="single"/>
        </w:rPr>
      </w:pPr>
      <w:r w:rsidRPr="008F0338">
        <w:rPr>
          <w:rFonts w:ascii="Georgia" w:hAnsi="Georgia" w:cs="Arial"/>
          <w:b/>
          <w:sz w:val="24"/>
          <w:szCs w:val="24"/>
          <w:u w:val="single"/>
        </w:rPr>
        <w:t>OVERALL COURSE EXPECTATIONS</w:t>
      </w:r>
    </w:p>
    <w:p w:rsidR="005D5EC8" w:rsidRDefault="006F4C1B" w:rsidP="005D5EC8">
      <w:pPr>
        <w:pStyle w:val="BodyText"/>
        <w:ind w:left="720" w:hanging="720"/>
        <w:rPr>
          <w:rFonts w:ascii="Georgia" w:hAnsi="Georgia" w:cs="Arial"/>
          <w:szCs w:val="24"/>
        </w:rPr>
      </w:pPr>
      <w:r w:rsidRPr="008F0338">
        <w:rPr>
          <w:rFonts w:ascii="Georgia" w:hAnsi="Georgia" w:cs="Arial"/>
          <w:szCs w:val="24"/>
        </w:rPr>
        <w:t xml:space="preserve">All students are expected to be in class on time. This is a group-learning environment—I </w:t>
      </w:r>
    </w:p>
    <w:p w:rsidR="005D5EC8" w:rsidRDefault="006F4C1B" w:rsidP="005D5EC8">
      <w:pPr>
        <w:pStyle w:val="BodyText"/>
        <w:ind w:left="720" w:hanging="720"/>
        <w:rPr>
          <w:rFonts w:ascii="Georgia" w:hAnsi="Georgia" w:cs="Arial"/>
          <w:szCs w:val="24"/>
        </w:rPr>
      </w:pPr>
      <w:r w:rsidRPr="008F0338">
        <w:rPr>
          <w:rFonts w:ascii="Georgia" w:hAnsi="Georgia" w:cs="Arial"/>
          <w:szCs w:val="24"/>
        </w:rPr>
        <w:t xml:space="preserve">encourage students learning from other students, so please come to class with ideas, </w:t>
      </w:r>
    </w:p>
    <w:p w:rsidR="005D5EC8" w:rsidRDefault="005D5EC8" w:rsidP="005D5EC8">
      <w:pPr>
        <w:pStyle w:val="BodyText"/>
        <w:ind w:left="720" w:hanging="720"/>
        <w:rPr>
          <w:rFonts w:ascii="Georgia" w:hAnsi="Georgia" w:cs="Arial"/>
          <w:szCs w:val="24"/>
        </w:rPr>
      </w:pPr>
      <w:r>
        <w:rPr>
          <w:rFonts w:ascii="Georgia" w:hAnsi="Georgia" w:cs="Arial"/>
          <w:szCs w:val="24"/>
        </w:rPr>
        <w:t>comments, etc. In addition, c</w:t>
      </w:r>
      <w:r w:rsidR="006F4C1B" w:rsidRPr="008F0338">
        <w:rPr>
          <w:rFonts w:ascii="Georgia" w:hAnsi="Georgia" w:cs="Arial"/>
          <w:szCs w:val="24"/>
        </w:rPr>
        <w:t xml:space="preserve">ell phones, tablets, </w:t>
      </w:r>
      <w:r>
        <w:rPr>
          <w:rFonts w:ascii="Georgia" w:hAnsi="Georgia" w:cs="Arial"/>
          <w:szCs w:val="24"/>
        </w:rPr>
        <w:t>laptops and</w:t>
      </w:r>
      <w:r w:rsidR="006F4C1B" w:rsidRPr="008F0338">
        <w:rPr>
          <w:rFonts w:ascii="Georgia" w:hAnsi="Georgia" w:cs="Arial"/>
          <w:szCs w:val="24"/>
        </w:rPr>
        <w:t xml:space="preserve"> other electronic communication</w:t>
      </w:r>
      <w:r w:rsidR="006F4C1B">
        <w:rPr>
          <w:rFonts w:ascii="Georgia" w:hAnsi="Georgia" w:cs="Arial"/>
          <w:szCs w:val="24"/>
        </w:rPr>
        <w:t xml:space="preserve"> </w:t>
      </w:r>
    </w:p>
    <w:p w:rsidR="005D5EC8" w:rsidRDefault="006F4C1B" w:rsidP="005D5EC8">
      <w:pPr>
        <w:pStyle w:val="BodyText"/>
        <w:ind w:left="720" w:hanging="720"/>
        <w:rPr>
          <w:rFonts w:ascii="Georgia" w:hAnsi="Georgia" w:cs="Arial"/>
          <w:b/>
          <w:szCs w:val="24"/>
        </w:rPr>
      </w:pPr>
      <w:r>
        <w:rPr>
          <w:rFonts w:ascii="Georgia" w:hAnsi="Georgia" w:cs="Arial"/>
          <w:szCs w:val="24"/>
        </w:rPr>
        <w:t xml:space="preserve">devices are </w:t>
      </w:r>
      <w:r w:rsidR="005D5EC8">
        <w:rPr>
          <w:rFonts w:ascii="Georgia" w:hAnsi="Georgia" w:cs="Arial"/>
          <w:szCs w:val="24"/>
        </w:rPr>
        <w:t xml:space="preserve">encouraged, </w:t>
      </w:r>
      <w:r w:rsidR="005D5EC8" w:rsidRPr="005D5EC8">
        <w:rPr>
          <w:rFonts w:ascii="Georgia" w:hAnsi="Georgia" w:cs="Arial"/>
          <w:b/>
          <w:szCs w:val="24"/>
        </w:rPr>
        <w:t xml:space="preserve">as long as you are using them to become engaged in the </w:t>
      </w:r>
    </w:p>
    <w:p w:rsidR="005D5EC8" w:rsidRPr="00A9687C" w:rsidRDefault="005D5EC8" w:rsidP="005D5EC8">
      <w:pPr>
        <w:pStyle w:val="BodyText"/>
        <w:ind w:left="720" w:hanging="720"/>
        <w:rPr>
          <w:rFonts w:ascii="Georgia" w:hAnsi="Georgia" w:cs="Arial"/>
          <w:szCs w:val="24"/>
        </w:rPr>
      </w:pPr>
      <w:r w:rsidRPr="005D5EC8">
        <w:rPr>
          <w:rFonts w:ascii="Georgia" w:hAnsi="Georgia" w:cs="Arial"/>
          <w:b/>
          <w:szCs w:val="24"/>
        </w:rPr>
        <w:t xml:space="preserve">course material. </w:t>
      </w:r>
      <w:r w:rsidRPr="00A9687C">
        <w:rPr>
          <w:rFonts w:ascii="Georgia" w:hAnsi="Georgia" w:cs="Arial"/>
          <w:szCs w:val="24"/>
        </w:rPr>
        <w:t xml:space="preserve">This will be an intense class and include lots of hands-on learning outside </w:t>
      </w:r>
    </w:p>
    <w:p w:rsidR="005D5EC8" w:rsidRPr="00A9687C" w:rsidRDefault="005D5EC8" w:rsidP="005D5EC8">
      <w:pPr>
        <w:pStyle w:val="BodyText"/>
        <w:ind w:left="720" w:hanging="720"/>
        <w:rPr>
          <w:rFonts w:ascii="Georgia" w:hAnsi="Georgia" w:cs="Arial"/>
          <w:i/>
          <w:szCs w:val="24"/>
        </w:rPr>
      </w:pPr>
      <w:r w:rsidRPr="00A9687C">
        <w:rPr>
          <w:rFonts w:ascii="Georgia" w:hAnsi="Georgia" w:cs="Arial"/>
          <w:szCs w:val="24"/>
        </w:rPr>
        <w:t xml:space="preserve">of the classroom. </w:t>
      </w:r>
      <w:r w:rsidRPr="00A9687C">
        <w:rPr>
          <w:rFonts w:ascii="Georgia" w:hAnsi="Georgia" w:cs="Arial"/>
          <w:i/>
          <w:szCs w:val="24"/>
        </w:rPr>
        <w:t xml:space="preserve">You will be learning by trial and error and sometimes making mistakes. </w:t>
      </w:r>
    </w:p>
    <w:p w:rsidR="005D5EC8" w:rsidRPr="00A9687C" w:rsidRDefault="005D5EC8" w:rsidP="005D5EC8">
      <w:pPr>
        <w:pStyle w:val="BodyText"/>
        <w:ind w:left="720" w:hanging="720"/>
        <w:rPr>
          <w:rFonts w:ascii="Georgia" w:hAnsi="Georgia" w:cs="Arial"/>
          <w:i/>
          <w:szCs w:val="24"/>
        </w:rPr>
      </w:pPr>
      <w:r w:rsidRPr="00A9687C">
        <w:rPr>
          <w:rFonts w:ascii="Georgia" w:hAnsi="Georgia" w:cs="Arial"/>
          <w:i/>
          <w:szCs w:val="24"/>
        </w:rPr>
        <w:t xml:space="preserve">That is OK! We learn from mistakes. Therefore, don’t be afraid to try new things, take risks, </w:t>
      </w:r>
    </w:p>
    <w:p w:rsidR="005D5EC8" w:rsidRPr="00A9687C" w:rsidRDefault="005D5EC8" w:rsidP="005D5EC8">
      <w:pPr>
        <w:pStyle w:val="BodyText"/>
        <w:ind w:left="720" w:hanging="720"/>
        <w:rPr>
          <w:rFonts w:ascii="Georgia" w:hAnsi="Georgia" w:cs="Arial"/>
          <w:i/>
          <w:szCs w:val="24"/>
        </w:rPr>
      </w:pPr>
      <w:r w:rsidRPr="00A9687C">
        <w:rPr>
          <w:rFonts w:ascii="Georgia" w:hAnsi="Georgia" w:cs="Arial"/>
          <w:i/>
          <w:szCs w:val="24"/>
        </w:rPr>
        <w:t xml:space="preserve">and be creative!   </w:t>
      </w:r>
    </w:p>
    <w:p w:rsidR="006F4C1B" w:rsidRDefault="006F4C1B" w:rsidP="006F4C1B">
      <w:pPr>
        <w:rPr>
          <w:rFonts w:ascii="Georgia" w:hAnsi="Georgia" w:cs="Arial"/>
          <w:sz w:val="24"/>
          <w:szCs w:val="24"/>
        </w:rPr>
      </w:pPr>
    </w:p>
    <w:p w:rsidR="006F4C1B" w:rsidRDefault="006F4C1B" w:rsidP="006F4C1B">
      <w:pPr>
        <w:pStyle w:val="Heading9"/>
        <w:rPr>
          <w:rFonts w:ascii="Georgia" w:hAnsi="Georgia" w:cs="Arial"/>
          <w:caps/>
          <w:szCs w:val="24"/>
          <w:u w:val="single"/>
        </w:rPr>
      </w:pPr>
      <w:r>
        <w:rPr>
          <w:rFonts w:ascii="Georgia" w:hAnsi="Georgia" w:cs="Arial"/>
          <w:caps/>
          <w:szCs w:val="24"/>
          <w:u w:val="single"/>
        </w:rPr>
        <w:t xml:space="preserve">Attendance </w:t>
      </w:r>
    </w:p>
    <w:p w:rsidR="006F4C1B" w:rsidRPr="00F82FEB" w:rsidRDefault="006F4C1B" w:rsidP="006F4C1B">
      <w:pPr>
        <w:pStyle w:val="Heading9"/>
        <w:rPr>
          <w:rFonts w:ascii="Georgia" w:hAnsi="Georgia" w:cs="Arial"/>
          <w:b w:val="0"/>
          <w:szCs w:val="24"/>
        </w:rPr>
      </w:pPr>
      <w:r>
        <w:rPr>
          <w:rFonts w:ascii="Georgia" w:hAnsi="Georgia" w:cs="Arial"/>
          <w:b w:val="0"/>
          <w:szCs w:val="24"/>
        </w:rPr>
        <w:t xml:space="preserve">You are expected to attend every class and be prepared and ready to participate. </w:t>
      </w:r>
      <w:r w:rsidR="00055762">
        <w:rPr>
          <w:rFonts w:ascii="Georgia" w:hAnsi="Georgia" w:cs="Arial"/>
          <w:b w:val="0"/>
          <w:szCs w:val="24"/>
        </w:rPr>
        <w:t xml:space="preserve">You will get out of the course, what you put into it! </w:t>
      </w:r>
      <w:r w:rsidR="00F82FEB">
        <w:rPr>
          <w:rFonts w:ascii="Georgia" w:hAnsi="Georgia" w:cs="Arial"/>
          <w:b w:val="0"/>
          <w:szCs w:val="24"/>
        </w:rPr>
        <w:t xml:space="preserve">You </w:t>
      </w:r>
      <w:r w:rsidR="00055762">
        <w:rPr>
          <w:rFonts w:ascii="Georgia" w:hAnsi="Georgia" w:cs="Arial"/>
          <w:b w:val="0"/>
          <w:szCs w:val="24"/>
        </w:rPr>
        <w:t xml:space="preserve">also </w:t>
      </w:r>
      <w:r w:rsidR="00F82FEB">
        <w:rPr>
          <w:rFonts w:ascii="Georgia" w:hAnsi="Georgia" w:cs="Arial"/>
          <w:b w:val="0"/>
          <w:szCs w:val="24"/>
        </w:rPr>
        <w:t xml:space="preserve">will be working on a team project most of the semester; therefore, it is important that you take the opportunity to meet with your team </w:t>
      </w:r>
      <w:r w:rsidR="00F82FEB">
        <w:rPr>
          <w:rFonts w:ascii="Georgia" w:hAnsi="Georgia" w:cs="Arial"/>
          <w:b w:val="0"/>
          <w:szCs w:val="24"/>
        </w:rPr>
        <w:lastRenderedPageBreak/>
        <w:t xml:space="preserve">members during allotted class time. </w:t>
      </w:r>
      <w:r w:rsidR="00D9527B">
        <w:rPr>
          <w:rFonts w:ascii="Georgia" w:hAnsi="Georgia" w:cs="Arial"/>
          <w:caps/>
          <w:szCs w:val="24"/>
          <w:u w:val="single"/>
        </w:rPr>
        <w:t>If you miss in excess of THREE</w:t>
      </w:r>
      <w:r w:rsidR="002F51E6" w:rsidRPr="002F51E6">
        <w:rPr>
          <w:rFonts w:ascii="Georgia" w:hAnsi="Georgia" w:cs="Arial"/>
          <w:caps/>
          <w:szCs w:val="24"/>
          <w:u w:val="single"/>
        </w:rPr>
        <w:t xml:space="preserve"> class periods, </w:t>
      </w:r>
      <w:r w:rsidRPr="002F51E6">
        <w:rPr>
          <w:rFonts w:ascii="Georgia" w:hAnsi="Georgia" w:cs="Arial"/>
          <w:caps/>
          <w:szCs w:val="24"/>
          <w:u w:val="single"/>
        </w:rPr>
        <w:t>your final grade will be reduced by one full letter grade.</w:t>
      </w:r>
      <w:r w:rsidRPr="002F51E6">
        <w:rPr>
          <w:rFonts w:ascii="Georgia" w:hAnsi="Georgia" w:cs="Arial"/>
          <w:b w:val="0"/>
          <w:szCs w:val="24"/>
          <w:u w:val="single"/>
        </w:rPr>
        <w:t xml:space="preserve"> </w:t>
      </w:r>
      <w:r>
        <w:rPr>
          <w:rFonts w:ascii="Georgia" w:hAnsi="Georgia" w:cs="Arial"/>
          <w:szCs w:val="24"/>
        </w:rPr>
        <w:t>There will be no excused or un-excused absences – period</w:t>
      </w:r>
      <w:r>
        <w:rPr>
          <w:rFonts w:ascii="Georgia" w:hAnsi="Georgia" w:cs="Arial"/>
          <w:b w:val="0"/>
          <w:szCs w:val="24"/>
        </w:rPr>
        <w:t xml:space="preserve">! </w:t>
      </w:r>
      <w:r>
        <w:rPr>
          <w:rFonts w:ascii="Georgia" w:hAnsi="Georgia" w:cs="Arial"/>
          <w:szCs w:val="24"/>
        </w:rPr>
        <w:t>If you are absent (and/or late to class) you are absent!!</w:t>
      </w:r>
    </w:p>
    <w:p w:rsidR="006F4C1B" w:rsidRDefault="006F4C1B" w:rsidP="006F4C1B">
      <w:pPr>
        <w:rPr>
          <w:rFonts w:ascii="Georgia" w:hAnsi="Georgia" w:cs="Arial"/>
          <w:sz w:val="24"/>
          <w:szCs w:val="24"/>
        </w:rPr>
      </w:pPr>
    </w:p>
    <w:p w:rsidR="00915F07" w:rsidRDefault="006F4C1B" w:rsidP="00915F07">
      <w:pPr>
        <w:rPr>
          <w:rFonts w:ascii="Georgia" w:hAnsi="Georgia" w:cs="Arial"/>
          <w:b/>
          <w:sz w:val="24"/>
          <w:szCs w:val="24"/>
          <w:u w:val="single"/>
        </w:rPr>
      </w:pPr>
      <w:r>
        <w:rPr>
          <w:rFonts w:ascii="Georgia" w:hAnsi="Georgia" w:cs="Arial"/>
          <w:b/>
          <w:sz w:val="24"/>
          <w:szCs w:val="24"/>
          <w:u w:val="single"/>
        </w:rPr>
        <w:t>ARRIVING TO CLASS LATE OR LEAVING EARLY</w:t>
      </w:r>
    </w:p>
    <w:p w:rsidR="006F4C1B" w:rsidRDefault="006F4C1B" w:rsidP="006F4C1B">
      <w:pPr>
        <w:rPr>
          <w:rFonts w:ascii="Georgia" w:hAnsi="Georgia" w:cs="Arial"/>
          <w:sz w:val="24"/>
          <w:szCs w:val="24"/>
        </w:rPr>
      </w:pPr>
      <w:r w:rsidRPr="00915F07">
        <w:rPr>
          <w:rFonts w:ascii="Georgia" w:hAnsi="Georgia" w:cs="Arial"/>
          <w:sz w:val="24"/>
          <w:szCs w:val="24"/>
        </w:rPr>
        <w:t xml:space="preserve">Attendance will be taken each day at the beginning of class. </w:t>
      </w:r>
      <w:r w:rsidRPr="00915F07">
        <w:rPr>
          <w:rFonts w:ascii="Georgia" w:hAnsi="Georgia" w:cs="Arial"/>
          <w:i/>
          <w:sz w:val="24"/>
          <w:szCs w:val="24"/>
        </w:rPr>
        <w:t>I will take attendance within the first 5 minutes of class and if you are not there at that time, you will be counted as absent.</w:t>
      </w:r>
      <w:r w:rsidRPr="00915F07">
        <w:rPr>
          <w:rFonts w:ascii="Georgia" w:hAnsi="Georgia" w:cs="Arial"/>
          <w:sz w:val="24"/>
          <w:szCs w:val="24"/>
        </w:rPr>
        <w:t xml:space="preserve"> Likewise, if you leave class early without clearing it with me beforehand you will be counted as absent. </w:t>
      </w:r>
      <w:r w:rsidRPr="00915F07">
        <w:rPr>
          <w:rFonts w:ascii="Georgia" w:hAnsi="Georgia" w:cs="Arial"/>
          <w:sz w:val="24"/>
          <w:szCs w:val="24"/>
          <w:u w:val="single"/>
        </w:rPr>
        <w:t>PLEASE NOTE:</w:t>
      </w:r>
      <w:r w:rsidRPr="00915F07">
        <w:rPr>
          <w:rFonts w:ascii="Georgia" w:hAnsi="Georgia" w:cs="Arial"/>
          <w:sz w:val="24"/>
          <w:szCs w:val="24"/>
        </w:rPr>
        <w:t xml:space="preserve"> Tardiness (particularly when it is habitual) and/or leaving early (when it is habitual) is DISRESPECTFUL and DISRUPTIVE to the entire class. </w:t>
      </w:r>
    </w:p>
    <w:p w:rsidR="00433B88" w:rsidRPr="00D9527B" w:rsidRDefault="00433B88" w:rsidP="006F4C1B">
      <w:pPr>
        <w:rPr>
          <w:rFonts w:ascii="Georgia" w:hAnsi="Georgia" w:cs="Arial"/>
          <w:b/>
          <w:sz w:val="24"/>
          <w:szCs w:val="24"/>
          <w:u w:val="single"/>
        </w:rPr>
      </w:pPr>
    </w:p>
    <w:p w:rsidR="006F4C1B" w:rsidRDefault="006F4C1B" w:rsidP="006F4C1B">
      <w:pPr>
        <w:rPr>
          <w:rFonts w:ascii="Georgia" w:hAnsi="Georgia" w:cs="Arial"/>
          <w:sz w:val="24"/>
          <w:szCs w:val="24"/>
        </w:rPr>
      </w:pPr>
    </w:p>
    <w:p w:rsidR="006F4C1B" w:rsidRDefault="006F4C1B" w:rsidP="006F4C1B">
      <w:pPr>
        <w:pStyle w:val="BodyText"/>
        <w:rPr>
          <w:rFonts w:ascii="Georgia" w:hAnsi="Georgia" w:cs="Arial"/>
          <w:b/>
          <w:szCs w:val="24"/>
          <w:u w:val="single"/>
        </w:rPr>
      </w:pPr>
      <w:r>
        <w:rPr>
          <w:rFonts w:ascii="Georgia" w:hAnsi="Georgia" w:cs="Arial"/>
          <w:b/>
          <w:szCs w:val="24"/>
          <w:u w:val="single"/>
        </w:rPr>
        <w:t>LATE WORK POLICY</w:t>
      </w:r>
    </w:p>
    <w:p w:rsidR="00EC6CBB" w:rsidRDefault="006F4C1B" w:rsidP="006F4C1B">
      <w:pPr>
        <w:pStyle w:val="BodyText"/>
        <w:ind w:left="720" w:hanging="720"/>
        <w:rPr>
          <w:rFonts w:ascii="Georgia" w:hAnsi="Georgia" w:cs="Arial"/>
          <w:b/>
          <w:szCs w:val="24"/>
        </w:rPr>
      </w:pPr>
      <w:r>
        <w:rPr>
          <w:rFonts w:ascii="Georgia" w:hAnsi="Georgia" w:cs="Arial"/>
          <w:szCs w:val="24"/>
        </w:rPr>
        <w:t xml:space="preserve">All assignments are to be completed and handed in according to set deadlines.  </w:t>
      </w:r>
      <w:r w:rsidR="00EC6CBB">
        <w:rPr>
          <w:rFonts w:ascii="Georgia" w:hAnsi="Georgia" w:cs="Arial"/>
          <w:b/>
          <w:szCs w:val="24"/>
        </w:rPr>
        <w:t xml:space="preserve">No late work </w:t>
      </w:r>
    </w:p>
    <w:p w:rsidR="00BB5A28" w:rsidRDefault="00EC6CBB" w:rsidP="006F4C1B">
      <w:pPr>
        <w:pStyle w:val="BodyText"/>
        <w:ind w:left="720" w:hanging="720"/>
        <w:rPr>
          <w:rFonts w:ascii="Georgia" w:hAnsi="Georgia"/>
          <w:b/>
        </w:rPr>
      </w:pPr>
      <w:r>
        <w:rPr>
          <w:rFonts w:ascii="Georgia" w:hAnsi="Georgia" w:cs="Arial"/>
          <w:b/>
          <w:szCs w:val="24"/>
        </w:rPr>
        <w:t>w</w:t>
      </w:r>
      <w:r w:rsidR="006F4C1B">
        <w:rPr>
          <w:rFonts w:ascii="Georgia" w:hAnsi="Georgia" w:cs="Arial"/>
          <w:b/>
          <w:szCs w:val="24"/>
        </w:rPr>
        <w:t>ill</w:t>
      </w:r>
      <w:r>
        <w:rPr>
          <w:rFonts w:ascii="Georgia" w:hAnsi="Georgia" w:cs="Arial"/>
          <w:b/>
          <w:szCs w:val="24"/>
        </w:rPr>
        <w:t xml:space="preserve"> </w:t>
      </w:r>
      <w:r w:rsidR="006F4C1B">
        <w:rPr>
          <w:rFonts w:ascii="Georgia" w:hAnsi="Georgia" w:cs="Arial"/>
          <w:b/>
          <w:szCs w:val="24"/>
        </w:rPr>
        <w:t xml:space="preserve">be accepted! </w:t>
      </w:r>
      <w:r w:rsidR="006F4C1B">
        <w:rPr>
          <w:rFonts w:ascii="Georgia" w:hAnsi="Georgia"/>
          <w:b/>
        </w:rPr>
        <w:t xml:space="preserve">Any assignment turned in </w:t>
      </w:r>
      <w:r w:rsidR="00BB5A28">
        <w:rPr>
          <w:rFonts w:ascii="Georgia" w:hAnsi="Georgia"/>
          <w:b/>
        </w:rPr>
        <w:t>late or completed after the deadline</w:t>
      </w:r>
    </w:p>
    <w:p w:rsidR="00D9527B" w:rsidRPr="00433B88" w:rsidRDefault="00EC6CBB" w:rsidP="00433B88">
      <w:pPr>
        <w:pStyle w:val="BodyText"/>
        <w:ind w:left="720" w:hanging="720"/>
        <w:rPr>
          <w:rFonts w:ascii="Georgia" w:hAnsi="Georgia"/>
          <w:b/>
        </w:rPr>
      </w:pPr>
      <w:r>
        <w:rPr>
          <w:rFonts w:ascii="Georgia" w:hAnsi="Georgia"/>
          <w:b/>
        </w:rPr>
        <w:t>will receive a</w:t>
      </w:r>
      <w:r w:rsidR="00BB5A28">
        <w:rPr>
          <w:rFonts w:ascii="Georgia" w:hAnsi="Georgia"/>
          <w:b/>
        </w:rPr>
        <w:t xml:space="preserve"> </w:t>
      </w:r>
      <w:r w:rsidR="006F4C1B">
        <w:rPr>
          <w:rFonts w:ascii="Georgia" w:hAnsi="Georgia"/>
          <w:b/>
        </w:rPr>
        <w:t>zero.</w:t>
      </w:r>
    </w:p>
    <w:p w:rsidR="006F4C1B" w:rsidRDefault="006F4C1B" w:rsidP="006F4C1B">
      <w:pPr>
        <w:rPr>
          <w:rFonts w:ascii="Georgia" w:hAnsi="Georgia" w:cs="Arial"/>
          <w:b/>
          <w:sz w:val="24"/>
          <w:szCs w:val="24"/>
        </w:rPr>
      </w:pPr>
      <w:r>
        <w:rPr>
          <w:rFonts w:ascii="Georgia" w:hAnsi="Georgia" w:cs="Arial"/>
          <w:b/>
          <w:caps/>
          <w:sz w:val="24"/>
          <w:szCs w:val="24"/>
          <w:u w:val="single"/>
        </w:rPr>
        <w:t>Writing proficiency</w:t>
      </w:r>
    </w:p>
    <w:p w:rsidR="006F4C1B" w:rsidRDefault="006F4C1B" w:rsidP="006F4C1B">
      <w:pPr>
        <w:rPr>
          <w:rFonts w:ascii="Georgia" w:hAnsi="Georgia" w:cs="Arial"/>
          <w:b/>
          <w:sz w:val="24"/>
          <w:szCs w:val="24"/>
        </w:rPr>
      </w:pPr>
      <w:r>
        <w:rPr>
          <w:rFonts w:ascii="Georgia" w:hAnsi="Georgia" w:cs="Arial"/>
          <w:sz w:val="24"/>
          <w:szCs w:val="24"/>
        </w:rPr>
        <w:t>Writing prof</w:t>
      </w:r>
      <w:r w:rsidR="00583114">
        <w:rPr>
          <w:rFonts w:ascii="Georgia" w:hAnsi="Georgia" w:cs="Arial"/>
          <w:sz w:val="24"/>
          <w:szCs w:val="24"/>
        </w:rPr>
        <w:t>iciency is required in PREL 3320</w:t>
      </w:r>
      <w:r>
        <w:rPr>
          <w:rFonts w:ascii="Georgia" w:hAnsi="Georgia" w:cs="Arial"/>
          <w:sz w:val="24"/>
          <w:szCs w:val="24"/>
        </w:rPr>
        <w:t xml:space="preserve"> and must be demonstrated on a professional level. You will write NUMEROUS assignments during the semester.</w:t>
      </w:r>
      <w:r>
        <w:rPr>
          <w:rFonts w:ascii="Georgia" w:hAnsi="Georgia" w:cs="Arial"/>
          <w:b/>
          <w:sz w:val="24"/>
          <w:szCs w:val="24"/>
        </w:rPr>
        <w:t xml:space="preserve"> All </w:t>
      </w:r>
      <w:r w:rsidR="001B3A77">
        <w:rPr>
          <w:rFonts w:ascii="Georgia" w:hAnsi="Georgia" w:cs="Arial"/>
          <w:b/>
          <w:sz w:val="24"/>
          <w:szCs w:val="24"/>
        </w:rPr>
        <w:t xml:space="preserve">written </w:t>
      </w:r>
      <w:r>
        <w:rPr>
          <w:rFonts w:ascii="Georgia" w:hAnsi="Georgia" w:cs="Arial"/>
          <w:b/>
          <w:sz w:val="24"/>
          <w:szCs w:val="24"/>
        </w:rPr>
        <w:t>work will be graded on both conten</w:t>
      </w:r>
      <w:r w:rsidR="00583114">
        <w:rPr>
          <w:rFonts w:ascii="Georgia" w:hAnsi="Georgia" w:cs="Arial"/>
          <w:b/>
          <w:sz w:val="24"/>
          <w:szCs w:val="24"/>
        </w:rPr>
        <w:t>t and writing including grammar and</w:t>
      </w:r>
      <w:r>
        <w:rPr>
          <w:rFonts w:ascii="Georgia" w:hAnsi="Georgia" w:cs="Arial"/>
          <w:b/>
          <w:sz w:val="24"/>
          <w:szCs w:val="24"/>
        </w:rPr>
        <w:t xml:space="preserve"> spelli</w:t>
      </w:r>
      <w:r w:rsidR="00583114">
        <w:rPr>
          <w:rFonts w:ascii="Georgia" w:hAnsi="Georgia" w:cs="Arial"/>
          <w:b/>
          <w:sz w:val="24"/>
          <w:szCs w:val="24"/>
        </w:rPr>
        <w:t>ng</w:t>
      </w:r>
      <w:r>
        <w:rPr>
          <w:rFonts w:ascii="Georgia" w:hAnsi="Georgia" w:cs="Arial"/>
          <w:b/>
          <w:sz w:val="24"/>
          <w:szCs w:val="24"/>
        </w:rPr>
        <w:t>.</w:t>
      </w:r>
    </w:p>
    <w:p w:rsidR="006F4C1B" w:rsidRDefault="006F4C1B" w:rsidP="006F4C1B">
      <w:pPr>
        <w:rPr>
          <w:rFonts w:ascii="Georgia" w:hAnsi="Georgia" w:cs="Arial"/>
          <w:b/>
          <w:caps/>
          <w:sz w:val="24"/>
          <w:szCs w:val="24"/>
          <w:u w:val="single"/>
        </w:rPr>
      </w:pPr>
    </w:p>
    <w:p w:rsidR="006F4C1B" w:rsidRDefault="006F4C1B" w:rsidP="006F4C1B">
      <w:pPr>
        <w:rPr>
          <w:rFonts w:ascii="Georgia" w:hAnsi="Georgia" w:cs="Arial"/>
          <w:b/>
          <w:caps/>
          <w:sz w:val="24"/>
          <w:szCs w:val="24"/>
          <w:u w:val="single"/>
        </w:rPr>
      </w:pPr>
      <w:r>
        <w:rPr>
          <w:rFonts w:ascii="Georgia" w:hAnsi="Georgia" w:cs="Arial"/>
          <w:b/>
          <w:caps/>
          <w:sz w:val="24"/>
          <w:szCs w:val="24"/>
          <w:u w:val="single"/>
        </w:rPr>
        <w:t>Drop Policy</w:t>
      </w:r>
    </w:p>
    <w:p w:rsidR="006F4C1B" w:rsidRPr="006A1ABE" w:rsidRDefault="006F4C1B" w:rsidP="006A1ABE">
      <w:pPr>
        <w:spacing w:after="100" w:afterAutospacing="1"/>
        <w:contextualSpacing/>
        <w:rPr>
          <w:rFonts w:ascii="Georgia" w:hAnsi="Georgia" w:cs="Arial"/>
          <w:b/>
          <w:caps/>
          <w:sz w:val="24"/>
          <w:szCs w:val="24"/>
          <w:u w:val="single"/>
        </w:rPr>
      </w:pPr>
      <w:r>
        <w:rPr>
          <w:rFonts w:ascii="Georgia" w:hAnsi="Georgia" w:cs="Arial"/>
          <w:sz w:val="24"/>
          <w:szCs w:val="24"/>
        </w:rPr>
        <w:t xml:space="preserve">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It is the responsibility of the student to initiate the drop policy. Students need to go to their “major” department to drop a class. For example, if you are a communication major, and you want to drop a math class, you need to go to the communication department to drop your class. Undeclared students must see an advisor in the University Advising Center. Drops can continue through a point two-thirds of the way through the term or session. It is the student's responsibility to officially withdraw if they do not plan to attend after registering. </w:t>
      </w:r>
      <w:r>
        <w:rPr>
          <w:rStyle w:val="Strong"/>
          <w:rFonts w:ascii="Georgia" w:hAnsi="Georgia" w:cs="Arial"/>
          <w:sz w:val="24"/>
          <w:szCs w:val="24"/>
        </w:rPr>
        <w:t>Students will not be automatically dropped for non-attendance</w:t>
      </w:r>
      <w:r>
        <w:rPr>
          <w:rFonts w:ascii="Georgia" w:hAnsi="Georgia" w:cs="Arial"/>
          <w:sz w:val="24"/>
          <w:szCs w:val="24"/>
        </w:rPr>
        <w:t xml:space="preserve">. Repayment of certain types of financial aid administered through the University may be required as the result of dropping classes or withdrawing. For more information, contact the Office of Financial Aid and </w:t>
      </w:r>
      <w:r w:rsidRPr="00EC6CBB">
        <w:rPr>
          <w:rFonts w:ascii="Georgia" w:hAnsi="Georgia" w:cs="Arial"/>
          <w:sz w:val="24"/>
          <w:szCs w:val="24"/>
        </w:rPr>
        <w:t>Scholarships (</w:t>
      </w:r>
      <w:hyperlink r:id="rId16" w:history="1">
        <w:r w:rsidRPr="00EC6CBB">
          <w:rPr>
            <w:rStyle w:val="Hyperlink"/>
            <w:rFonts w:ascii="Georgia" w:hAnsi="Georgia" w:cs="Arial"/>
            <w:sz w:val="24"/>
            <w:szCs w:val="24"/>
          </w:rPr>
          <w:t>http://wweb.uta.edu/ses/fao</w:t>
        </w:r>
      </w:hyperlink>
      <w:r w:rsidRPr="00EC6CBB">
        <w:rPr>
          <w:rFonts w:ascii="Georgia" w:hAnsi="Georgia" w:cs="Arial"/>
          <w:sz w:val="24"/>
          <w:szCs w:val="24"/>
        </w:rPr>
        <w:t>).</w:t>
      </w:r>
    </w:p>
    <w:p w:rsidR="009D59DA" w:rsidRDefault="009D59DA" w:rsidP="006F4C1B">
      <w:pPr>
        <w:spacing w:after="100" w:afterAutospacing="1"/>
        <w:contextualSpacing/>
        <w:rPr>
          <w:rFonts w:ascii="Georgia" w:hAnsi="Georgia" w:cs="Arial"/>
          <w:b/>
          <w:bCs/>
          <w:caps/>
          <w:color w:val="000000"/>
          <w:sz w:val="24"/>
          <w:szCs w:val="24"/>
          <w:u w:val="single"/>
        </w:rPr>
      </w:pPr>
    </w:p>
    <w:p w:rsidR="006F4C1B" w:rsidRDefault="006F4C1B" w:rsidP="006F4C1B">
      <w:pPr>
        <w:spacing w:after="100" w:afterAutospacing="1"/>
        <w:contextualSpacing/>
        <w:rPr>
          <w:rFonts w:ascii="Georgia" w:hAnsi="Georgia" w:cs="Arial"/>
        </w:rPr>
      </w:pPr>
      <w:r>
        <w:rPr>
          <w:rFonts w:ascii="Georgia" w:hAnsi="Georgia" w:cs="Arial"/>
          <w:b/>
          <w:bCs/>
          <w:caps/>
          <w:color w:val="000000"/>
          <w:sz w:val="24"/>
          <w:szCs w:val="24"/>
          <w:u w:val="single"/>
        </w:rPr>
        <w:t>Americans with Disabilities Act</w:t>
      </w:r>
      <w:r>
        <w:rPr>
          <w:rFonts w:ascii="Georgia" w:hAnsi="Georgia" w:cs="Arial"/>
          <w:color w:val="000000"/>
          <w:sz w:val="24"/>
          <w:szCs w:val="24"/>
        </w:rPr>
        <w:br/>
      </w:r>
      <w:r>
        <w:rPr>
          <w:rFonts w:ascii="Georgia" w:hAnsi="Georgia" w:cs="Arial"/>
          <w:sz w:val="24"/>
          <w:szCs w:val="24"/>
        </w:rPr>
        <w:t xml:space="preserve">The University of Texas at Arlington is on record as being committed to both the spirit and letter of all federal equal opportunity legislation, including the </w:t>
      </w:r>
      <w:r>
        <w:rPr>
          <w:rFonts w:ascii="Georgia" w:hAnsi="Georgia" w:cs="Arial"/>
          <w:i/>
          <w:iCs/>
          <w:sz w:val="24"/>
          <w:szCs w:val="24"/>
        </w:rPr>
        <w:t>Americans with Disabilities Act (ADA)</w:t>
      </w:r>
      <w:r>
        <w:rPr>
          <w:rFonts w:ascii="Georgia" w:hAnsi="Georgia" w:cs="Arial"/>
          <w:sz w:val="24"/>
          <w:szCs w:val="24"/>
        </w:rPr>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w:t>
      </w:r>
      <w:r>
        <w:rPr>
          <w:rFonts w:ascii="Georgia" w:hAnsi="Georgia" w:cs="Arial"/>
          <w:sz w:val="24"/>
          <w:szCs w:val="24"/>
        </w:rPr>
        <w:lastRenderedPageBreak/>
        <w:t xml:space="preserve">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17" w:history="1">
        <w:r>
          <w:rPr>
            <w:rStyle w:val="Hyperlink"/>
            <w:rFonts w:ascii="Georgia" w:hAnsi="Georgia" w:cs="Arial"/>
            <w:szCs w:val="24"/>
          </w:rPr>
          <w:t>www.uta.edu/disability</w:t>
        </w:r>
      </w:hyperlink>
      <w:r>
        <w:rPr>
          <w:rFonts w:ascii="Georgia" w:hAnsi="Georgia" w:cs="Arial"/>
          <w:sz w:val="24"/>
          <w:szCs w:val="24"/>
        </w:rPr>
        <w:t xml:space="preserve"> or by calling the Office for Students with Disabilities at (817) 272-3364.</w:t>
      </w:r>
    </w:p>
    <w:p w:rsidR="00D46397" w:rsidRDefault="00D46397" w:rsidP="006F4C1B">
      <w:pPr>
        <w:rPr>
          <w:rFonts w:ascii="Georgia" w:hAnsi="Georgia" w:cs="Arial"/>
          <w:b/>
          <w:bCs/>
          <w:caps/>
          <w:color w:val="000000"/>
          <w:sz w:val="24"/>
          <w:szCs w:val="24"/>
          <w:u w:val="single"/>
        </w:rPr>
      </w:pPr>
    </w:p>
    <w:p w:rsidR="006F4C1B" w:rsidRDefault="006F4C1B" w:rsidP="006F4C1B">
      <w:pPr>
        <w:rPr>
          <w:rFonts w:ascii="Georgia" w:hAnsi="Georgia" w:cs="Arial"/>
          <w:color w:val="000000"/>
          <w:sz w:val="24"/>
          <w:szCs w:val="24"/>
          <w:u w:val="single"/>
        </w:rPr>
      </w:pPr>
      <w:r>
        <w:rPr>
          <w:rFonts w:ascii="Georgia" w:hAnsi="Georgia" w:cs="Arial"/>
          <w:b/>
          <w:bCs/>
          <w:caps/>
          <w:color w:val="000000"/>
          <w:sz w:val="24"/>
          <w:szCs w:val="24"/>
          <w:u w:val="single"/>
        </w:rPr>
        <w:t>Student Support Services</w:t>
      </w:r>
    </w:p>
    <w:p w:rsidR="006F4C1B" w:rsidRDefault="006F4C1B" w:rsidP="006F4C1B">
      <w:pPr>
        <w:rPr>
          <w:rFonts w:ascii="Georgia" w:hAnsi="Georgia" w:cs="Arial"/>
          <w:sz w:val="24"/>
          <w:szCs w:val="24"/>
        </w:rPr>
      </w:pPr>
      <w:r>
        <w:rPr>
          <w:rFonts w:ascii="Georgia" w:hAnsi="Georgia" w:cs="Arial"/>
          <w:sz w:val="24"/>
          <w:szCs w:val="24"/>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18" w:history="1">
        <w:r>
          <w:rPr>
            <w:rStyle w:val="Hyperlink"/>
            <w:rFonts w:ascii="Georgia" w:hAnsi="Georgia" w:cs="Arial"/>
            <w:szCs w:val="24"/>
          </w:rPr>
          <w:t>resources@uta.edu</w:t>
        </w:r>
      </w:hyperlink>
      <w:r>
        <w:rPr>
          <w:rFonts w:ascii="Georgia" w:hAnsi="Georgia" w:cs="Arial"/>
          <w:sz w:val="24"/>
          <w:szCs w:val="24"/>
        </w:rPr>
        <w:t xml:space="preserve">, or view the information at </w:t>
      </w:r>
      <w:hyperlink r:id="rId19" w:history="1">
        <w:r>
          <w:rPr>
            <w:rStyle w:val="Hyperlink"/>
            <w:rFonts w:ascii="Georgia" w:hAnsi="Georgia" w:cs="Arial"/>
            <w:szCs w:val="24"/>
          </w:rPr>
          <w:t>www.uta.edu/resources</w:t>
        </w:r>
      </w:hyperlink>
      <w:r>
        <w:rPr>
          <w:rFonts w:ascii="Georgia" w:hAnsi="Georgia" w:cs="Arial"/>
          <w:sz w:val="24"/>
          <w:szCs w:val="24"/>
        </w:rPr>
        <w:t>.</w:t>
      </w:r>
    </w:p>
    <w:p w:rsidR="00433B88" w:rsidRDefault="00433B88" w:rsidP="006F4C1B">
      <w:pPr>
        <w:rPr>
          <w:rFonts w:ascii="Georgia" w:hAnsi="Georgia" w:cs="Arial"/>
          <w:b/>
          <w:bCs/>
          <w:caps/>
          <w:color w:val="000000"/>
          <w:sz w:val="24"/>
          <w:szCs w:val="24"/>
          <w:u w:val="single"/>
        </w:rPr>
      </w:pPr>
    </w:p>
    <w:p w:rsidR="006F4C1B" w:rsidRDefault="006F4C1B" w:rsidP="006F4C1B">
      <w:pPr>
        <w:rPr>
          <w:rFonts w:ascii="Georgia" w:hAnsi="Georgia" w:cs="Arial"/>
          <w:b/>
          <w:bCs/>
          <w:caps/>
          <w:color w:val="000000"/>
          <w:sz w:val="24"/>
          <w:szCs w:val="24"/>
          <w:u w:val="single"/>
        </w:rPr>
      </w:pPr>
      <w:r>
        <w:rPr>
          <w:rFonts w:ascii="Georgia" w:hAnsi="Georgia" w:cs="Arial"/>
          <w:b/>
          <w:bCs/>
          <w:caps/>
          <w:color w:val="000000"/>
          <w:sz w:val="24"/>
          <w:szCs w:val="24"/>
          <w:u w:val="single"/>
        </w:rPr>
        <w:t>Academic Integrity</w:t>
      </w:r>
    </w:p>
    <w:p w:rsidR="006F4C1B" w:rsidRDefault="006F4C1B" w:rsidP="006F4C1B">
      <w:pPr>
        <w:keepNext/>
        <w:rPr>
          <w:rFonts w:ascii="Georgia" w:hAnsi="Georgia" w:cs="Arial"/>
          <w:sz w:val="24"/>
          <w:szCs w:val="24"/>
        </w:rPr>
      </w:pPr>
      <w:r>
        <w:rPr>
          <w:rFonts w:ascii="Georgia" w:hAnsi="Georgia" w:cs="Arial"/>
          <w:sz w:val="24"/>
          <w:szCs w:val="24"/>
        </w:rPr>
        <w:t>All students enrolled in this course are expected to adhere to the UT Arlington Honor Code:</w:t>
      </w:r>
    </w:p>
    <w:p w:rsidR="006F4C1B" w:rsidRDefault="006F4C1B" w:rsidP="006F4C1B">
      <w:pPr>
        <w:keepNext/>
        <w:rPr>
          <w:rFonts w:ascii="Georgia" w:hAnsi="Georgia" w:cs="Arial"/>
          <w:sz w:val="24"/>
          <w:szCs w:val="24"/>
        </w:rPr>
      </w:pPr>
    </w:p>
    <w:p w:rsidR="006F4C1B" w:rsidRDefault="006F4C1B" w:rsidP="006F4C1B">
      <w:pPr>
        <w:pStyle w:val="Default"/>
        <w:ind w:right="-72"/>
        <w:jc w:val="both"/>
        <w:rPr>
          <w:rFonts w:ascii="Georgia" w:hAnsi="Georgia" w:cs="Arial"/>
          <w:i/>
        </w:rPr>
      </w:pPr>
      <w:r>
        <w:rPr>
          <w:rFonts w:ascii="Georgia" w:hAnsi="Georgia" w:cs="Arial"/>
          <w:i/>
        </w:rPr>
        <w:t>I pledge, on my honor, to uphold UT Arlington’s tradition of academic integrity, a tradition that values hard work and honest effort in the pursuit of academic excellence. I promise that I will submit only work that I personally create or contribute to group collaborations, and I will appropriately reference any work from other sources. I will follow the highest standards of integrity and uphold the spirit of the Honor Code.</w:t>
      </w:r>
    </w:p>
    <w:p w:rsidR="006F4C1B" w:rsidRDefault="006F4C1B" w:rsidP="006F4C1B">
      <w:pPr>
        <w:pStyle w:val="Default"/>
        <w:ind w:right="-72"/>
        <w:jc w:val="both"/>
        <w:rPr>
          <w:rFonts w:ascii="Georgia" w:hAnsi="Georgia" w:cs="Arial"/>
          <w:i/>
        </w:rPr>
      </w:pPr>
    </w:p>
    <w:p w:rsidR="006F4C1B" w:rsidRDefault="006F4C1B" w:rsidP="006F4C1B">
      <w:pPr>
        <w:pStyle w:val="Default"/>
        <w:ind w:right="-72"/>
        <w:jc w:val="both"/>
        <w:rPr>
          <w:rFonts w:ascii="Georgia" w:hAnsi="Georgia" w:cs="Arial"/>
          <w:i/>
        </w:rPr>
      </w:pPr>
      <w:r>
        <w:rPr>
          <w:rFonts w:ascii="Georgia" w:hAnsi="Georgia" w:cs="Arial"/>
        </w:rPr>
        <w:t xml:space="preserve">Instructors may employ the Honor Code as they see fit in their courses, including (but not limited to) having students acknowledge the honor code as part of an examination or requiring students to incorporate the honor code into any work submitted. Per UT System </w:t>
      </w:r>
      <w:r>
        <w:rPr>
          <w:rFonts w:ascii="Georgia" w:hAnsi="Georgia" w:cs="Arial"/>
          <w:i/>
        </w:rPr>
        <w:t>Regents’ Rule</w:t>
      </w:r>
      <w:r>
        <w:rPr>
          <w:rFonts w:ascii="Georgia" w:hAnsi="Georgia" w:cs="Arial"/>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rsidR="006F4C1B" w:rsidRDefault="006F4C1B" w:rsidP="00001202">
      <w:pPr>
        <w:rPr>
          <w:rFonts w:ascii="Georgia" w:hAnsi="Georgia" w:cs="Arial"/>
          <w:color w:val="000000"/>
          <w:sz w:val="24"/>
          <w:szCs w:val="24"/>
        </w:rPr>
      </w:pPr>
    </w:p>
    <w:p w:rsidR="00001202" w:rsidRDefault="006F4C1B" w:rsidP="00001202">
      <w:pPr>
        <w:overflowPunct/>
        <w:autoSpaceDE/>
        <w:autoSpaceDN/>
        <w:adjustRightInd/>
        <w:rPr>
          <w:rFonts w:ascii="Georgia" w:hAnsi="Georgia" w:cs="Arial"/>
          <w:b/>
          <w:caps/>
          <w:color w:val="000000"/>
          <w:sz w:val="24"/>
          <w:szCs w:val="24"/>
          <w:u w:val="single"/>
        </w:rPr>
      </w:pPr>
      <w:r>
        <w:rPr>
          <w:rFonts w:ascii="Georgia" w:hAnsi="Georgia" w:cs="Arial"/>
          <w:b/>
          <w:caps/>
          <w:color w:val="000000"/>
          <w:sz w:val="24"/>
          <w:szCs w:val="24"/>
          <w:u w:val="single"/>
        </w:rPr>
        <w:t>Electronic communication</w:t>
      </w:r>
    </w:p>
    <w:p w:rsidR="006F4C1B" w:rsidRPr="00001202" w:rsidRDefault="006F4C1B" w:rsidP="00001202">
      <w:pPr>
        <w:overflowPunct/>
        <w:autoSpaceDE/>
        <w:autoSpaceDN/>
        <w:adjustRightInd/>
        <w:rPr>
          <w:rFonts w:ascii="Georgia" w:hAnsi="Georgia" w:cs="Arial"/>
          <w:b/>
          <w:caps/>
          <w:color w:val="000000"/>
          <w:sz w:val="24"/>
          <w:szCs w:val="24"/>
          <w:u w:val="single"/>
        </w:rPr>
      </w:pPr>
      <w:r>
        <w:rPr>
          <w:rFonts w:ascii="Georgia" w:hAnsi="Georgia" w:cs="Arial"/>
          <w:sz w:val="24"/>
          <w:szCs w:val="24"/>
        </w:rPr>
        <w:t xml:space="preserve">UT Arlington has adopted MavMail as its official means to communicate with students about important deadlines and events, as well as to transact university-related business regarding financial aid, tuition, grades, graduation, etc. </w:t>
      </w:r>
      <w:r>
        <w:rPr>
          <w:rFonts w:ascii="Georgia" w:hAnsi="Georgia" w:cs="Arial"/>
          <w:b/>
          <w:sz w:val="24"/>
          <w:szCs w:val="24"/>
        </w:rPr>
        <w:t>All students are assigned a MavMail account and are responsible for checking the inbox regularly.</w:t>
      </w:r>
      <w:r>
        <w:rPr>
          <w:rFonts w:ascii="Georgia" w:hAnsi="Georgia" w:cs="Arial"/>
          <w:sz w:val="24"/>
          <w:szCs w:val="24"/>
        </w:rPr>
        <w:t xml:space="preserve"> There is no additional charge to students for using this account, which remains active even after graduation. Information about activating and using MavMail is available at </w:t>
      </w:r>
      <w:hyperlink r:id="rId20" w:history="1">
        <w:r>
          <w:rPr>
            <w:rStyle w:val="Hyperlink"/>
            <w:rFonts w:ascii="Georgia" w:hAnsi="Georgia" w:cs="Arial"/>
            <w:szCs w:val="24"/>
          </w:rPr>
          <w:t>http://www.uta.edu/oit/cs/email/mavmail.php</w:t>
        </w:r>
      </w:hyperlink>
      <w:r>
        <w:rPr>
          <w:rFonts w:ascii="Georgia" w:hAnsi="Georgia" w:cs="Arial"/>
          <w:sz w:val="24"/>
          <w:szCs w:val="24"/>
        </w:rPr>
        <w:t>.</w:t>
      </w:r>
    </w:p>
    <w:p w:rsidR="00F94DAD" w:rsidRDefault="00F94DAD" w:rsidP="006F4C1B">
      <w:pPr>
        <w:rPr>
          <w:rFonts w:ascii="Georgia" w:hAnsi="Georgia" w:cs="Arial"/>
          <w:b/>
          <w:caps/>
          <w:sz w:val="24"/>
          <w:szCs w:val="24"/>
          <w:u w:val="single"/>
        </w:rPr>
      </w:pPr>
    </w:p>
    <w:p w:rsidR="006F4C1B" w:rsidRDefault="006F4C1B" w:rsidP="006F4C1B">
      <w:pPr>
        <w:rPr>
          <w:rFonts w:ascii="Georgia" w:hAnsi="Georgia" w:cs="Arial"/>
          <w:b/>
          <w:caps/>
          <w:sz w:val="24"/>
          <w:szCs w:val="24"/>
          <w:u w:val="single"/>
        </w:rPr>
      </w:pPr>
      <w:r>
        <w:rPr>
          <w:rFonts w:ascii="Georgia" w:hAnsi="Georgia" w:cs="Arial"/>
          <w:b/>
          <w:caps/>
          <w:sz w:val="24"/>
          <w:szCs w:val="24"/>
          <w:u w:val="single"/>
        </w:rPr>
        <w:t>Student Feedback Survey</w:t>
      </w:r>
    </w:p>
    <w:p w:rsidR="00CD1A3E" w:rsidRPr="00651F22" w:rsidRDefault="006F4C1B" w:rsidP="006F4C1B">
      <w:pPr>
        <w:rPr>
          <w:rFonts w:ascii="Georgia" w:hAnsi="Georgia" w:cs="Arial"/>
          <w:bCs/>
          <w:sz w:val="24"/>
          <w:szCs w:val="24"/>
        </w:rPr>
      </w:pPr>
      <w:r>
        <w:rPr>
          <w:rFonts w:ascii="Georgia" w:hAnsi="Georgia" w:cs="Arial"/>
          <w:bCs/>
          <w:sz w:val="24"/>
          <w:szCs w:val="24"/>
        </w:rPr>
        <w:t xml:space="preserve">At the end of each term, students enrolled in classes categorized as lecture, seminar, or laboratory shall be directed to complete a Student Feedback Survey (SFS). Instructions on how to access the SFS for this course will be sent directly to each student through </w:t>
      </w:r>
      <w:r>
        <w:rPr>
          <w:rFonts w:ascii="Georgia" w:hAnsi="Georgia" w:cs="Arial"/>
          <w:bCs/>
          <w:sz w:val="24"/>
          <w:szCs w:val="24"/>
        </w:rPr>
        <w:lastRenderedPageBreak/>
        <w:t xml:space="preserve">MavMail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21" w:history="1">
        <w:r w:rsidRPr="00295EAE">
          <w:rPr>
            <w:rStyle w:val="Hyperlink"/>
            <w:rFonts w:ascii="Georgia" w:hAnsi="Georgia" w:cs="Arial"/>
            <w:bCs/>
            <w:sz w:val="24"/>
            <w:szCs w:val="24"/>
          </w:rPr>
          <w:t>http://www.uta.edu/sfs</w:t>
        </w:r>
      </w:hyperlink>
      <w:r w:rsidRPr="00295EAE">
        <w:rPr>
          <w:rFonts w:ascii="Georgia" w:hAnsi="Georgia" w:cs="Arial"/>
          <w:bCs/>
          <w:sz w:val="24"/>
          <w:szCs w:val="24"/>
        </w:rPr>
        <w:t>.</w:t>
      </w:r>
    </w:p>
    <w:p w:rsidR="00CD1A3E" w:rsidRDefault="00CD1A3E" w:rsidP="006F4C1B">
      <w:pPr>
        <w:rPr>
          <w:rFonts w:ascii="Georgia" w:hAnsi="Georgia" w:cs="Arial"/>
          <w:b/>
          <w:bCs/>
          <w:caps/>
          <w:sz w:val="24"/>
          <w:szCs w:val="24"/>
          <w:u w:val="single"/>
        </w:rPr>
      </w:pPr>
    </w:p>
    <w:p w:rsidR="00CD1A3E" w:rsidRDefault="00CD1A3E" w:rsidP="006F4C1B">
      <w:pPr>
        <w:rPr>
          <w:rFonts w:ascii="Georgia" w:hAnsi="Georgia" w:cs="Arial"/>
          <w:b/>
          <w:bCs/>
          <w:caps/>
          <w:sz w:val="24"/>
          <w:szCs w:val="24"/>
          <w:u w:val="single"/>
        </w:rPr>
      </w:pPr>
    </w:p>
    <w:p w:rsidR="006F4C1B" w:rsidRDefault="006F4C1B" w:rsidP="006F4C1B">
      <w:pPr>
        <w:rPr>
          <w:rFonts w:ascii="Georgia" w:hAnsi="Georgia" w:cs="Arial"/>
          <w:b/>
          <w:bCs/>
          <w:caps/>
          <w:sz w:val="24"/>
          <w:szCs w:val="24"/>
          <w:u w:val="single"/>
        </w:rPr>
      </w:pPr>
      <w:r>
        <w:rPr>
          <w:rFonts w:ascii="Georgia" w:hAnsi="Georgia" w:cs="Arial"/>
          <w:b/>
          <w:bCs/>
          <w:caps/>
          <w:sz w:val="24"/>
          <w:szCs w:val="24"/>
          <w:u w:val="single"/>
        </w:rPr>
        <w:t>Final Review Week</w:t>
      </w:r>
    </w:p>
    <w:p w:rsidR="006F4C1B" w:rsidRDefault="006F4C1B" w:rsidP="006F4C1B">
      <w:pPr>
        <w:rPr>
          <w:rFonts w:ascii="Georgia" w:hAnsi="Georgia" w:cs="Arial"/>
          <w:sz w:val="24"/>
          <w:szCs w:val="24"/>
        </w:rPr>
      </w:pPr>
      <w:r>
        <w:rPr>
          <w:rFonts w:ascii="Georgia" w:hAnsi="Georgia" w:cs="Arial"/>
          <w:sz w:val="24"/>
          <w:szCs w:val="24"/>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Pr>
          <w:rFonts w:ascii="Georgia" w:hAnsi="Georgia" w:cs="Arial"/>
          <w:i/>
          <w:sz w:val="24"/>
          <w:szCs w:val="24"/>
        </w:rPr>
        <w:t>unless specified in the class syllabus</w:t>
      </w:r>
      <w:r>
        <w:rPr>
          <w:rFonts w:ascii="Georgia" w:hAnsi="Georgia" w:cs="Arial"/>
          <w:sz w:val="24"/>
          <w:szCs w:val="24"/>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6F4C1B" w:rsidRDefault="006F4C1B" w:rsidP="006F4C1B">
      <w:pPr>
        <w:rPr>
          <w:rFonts w:ascii="Georgia" w:hAnsi="Georgia" w:cs="Arial"/>
          <w:color w:val="000000"/>
          <w:sz w:val="24"/>
          <w:szCs w:val="24"/>
        </w:rPr>
      </w:pPr>
    </w:p>
    <w:p w:rsidR="006F4C1B" w:rsidRDefault="006F4C1B" w:rsidP="006F4C1B">
      <w:pPr>
        <w:rPr>
          <w:rFonts w:ascii="Georgia" w:hAnsi="Georgia" w:cs="Arial"/>
          <w:bCs/>
          <w:sz w:val="24"/>
          <w:szCs w:val="24"/>
        </w:rPr>
      </w:pPr>
      <w:r>
        <w:rPr>
          <w:rFonts w:ascii="Georgia" w:hAnsi="Georgia" w:cs="Arial"/>
          <w:b/>
          <w:bCs/>
          <w:caps/>
          <w:sz w:val="24"/>
          <w:szCs w:val="24"/>
          <w:u w:val="single"/>
        </w:rPr>
        <w:t>Emergency Exit Procedures</w:t>
      </w:r>
    </w:p>
    <w:p w:rsidR="00970224" w:rsidRDefault="006F4C1B">
      <w:pPr>
        <w:rPr>
          <w:rFonts w:ascii="Georgia" w:hAnsi="Georgia" w:cs="Arial"/>
          <w:sz w:val="24"/>
          <w:szCs w:val="24"/>
        </w:rPr>
      </w:pPr>
      <w:r>
        <w:rPr>
          <w:rFonts w:ascii="Georgia" w:hAnsi="Georgia" w:cs="Arial"/>
          <w:sz w:val="24"/>
          <w:szCs w:val="24"/>
        </w:rPr>
        <w:t>Should we experience an emergency event that requires us to vacate the building, students should exit the room and move t</w:t>
      </w:r>
      <w:r w:rsidR="00DE5F6E">
        <w:rPr>
          <w:rFonts w:ascii="Georgia" w:hAnsi="Georgia" w:cs="Arial"/>
          <w:sz w:val="24"/>
          <w:szCs w:val="24"/>
        </w:rPr>
        <w:t>oward the nearest exit</w:t>
      </w:r>
      <w:r>
        <w:rPr>
          <w:rFonts w:ascii="Georgia" w:hAnsi="Georgia" w:cs="Arial"/>
          <w:sz w:val="24"/>
          <w:szCs w:val="24"/>
        </w:rPr>
        <w:t>. When exiting the building during an emergency, one should never take an elevator but should use the stairwells. Faculty members and instructional staff will assist students in selecting the safest route for evacuation and will make arrangements to assist handicapped individuals.</w:t>
      </w:r>
    </w:p>
    <w:p w:rsidR="00151BF3" w:rsidRDefault="00151BF3">
      <w:pPr>
        <w:rPr>
          <w:rFonts w:ascii="Georgia" w:hAnsi="Georgia" w:cs="Arial"/>
          <w:sz w:val="24"/>
          <w:szCs w:val="24"/>
        </w:rPr>
      </w:pPr>
    </w:p>
    <w:p w:rsidR="00151BF3" w:rsidRDefault="00151BF3">
      <w:pPr>
        <w:rPr>
          <w:rFonts w:ascii="Georgia" w:hAnsi="Georgia" w:cs="Arial"/>
          <w:sz w:val="24"/>
          <w:szCs w:val="24"/>
        </w:rPr>
      </w:pPr>
      <w:r>
        <w:rPr>
          <w:rFonts w:ascii="Georgia" w:hAnsi="Georgia" w:cs="Arial"/>
          <w:sz w:val="24"/>
          <w:szCs w:val="24"/>
        </w:rPr>
        <w:t>SCHEDULE TO BE DISTRIBUTED SEPARATELY</w:t>
      </w:r>
    </w:p>
    <w:sectPr w:rsidR="00151BF3">
      <w:headerReference w:type="default" r:id="rId22"/>
      <w:foot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0089" w:rsidRDefault="000B0089" w:rsidP="00583114">
      <w:r>
        <w:separator/>
      </w:r>
    </w:p>
  </w:endnote>
  <w:endnote w:type="continuationSeparator" w:id="0">
    <w:p w:rsidR="000B0089" w:rsidRDefault="000B0089" w:rsidP="005831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ymbol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5348695"/>
      <w:docPartObj>
        <w:docPartGallery w:val="Page Numbers (Bottom of Page)"/>
        <w:docPartUnique/>
      </w:docPartObj>
    </w:sdtPr>
    <w:sdtEndPr>
      <w:rPr>
        <w:noProof/>
      </w:rPr>
    </w:sdtEndPr>
    <w:sdtContent>
      <w:p w:rsidR="00583114" w:rsidRDefault="00583114">
        <w:pPr>
          <w:pStyle w:val="Footer"/>
          <w:jc w:val="center"/>
        </w:pPr>
        <w:r>
          <w:fldChar w:fldCharType="begin"/>
        </w:r>
        <w:r>
          <w:instrText xml:space="preserve"> PAGE   \* MERGEFORMAT </w:instrText>
        </w:r>
        <w:r>
          <w:fldChar w:fldCharType="separate"/>
        </w:r>
        <w:r w:rsidR="0063584F">
          <w:rPr>
            <w:noProof/>
          </w:rPr>
          <w:t>1</w:t>
        </w:r>
        <w:r>
          <w:rPr>
            <w:noProof/>
          </w:rPr>
          <w:fldChar w:fldCharType="end"/>
        </w:r>
      </w:p>
    </w:sdtContent>
  </w:sdt>
  <w:p w:rsidR="00583114" w:rsidRDefault="005831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0089" w:rsidRDefault="000B0089" w:rsidP="00583114">
      <w:r>
        <w:separator/>
      </w:r>
    </w:p>
  </w:footnote>
  <w:footnote w:type="continuationSeparator" w:id="0">
    <w:p w:rsidR="000B0089" w:rsidRDefault="000B0089" w:rsidP="005831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114" w:rsidRDefault="0058311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DC3D9D"/>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448D1153"/>
    <w:multiLevelType w:val="multilevel"/>
    <w:tmpl w:val="83609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C1B"/>
    <w:rsid w:val="00001202"/>
    <w:rsid w:val="00004637"/>
    <w:rsid w:val="0001047F"/>
    <w:rsid w:val="000105A1"/>
    <w:rsid w:val="00012262"/>
    <w:rsid w:val="00037EFD"/>
    <w:rsid w:val="00042141"/>
    <w:rsid w:val="00055762"/>
    <w:rsid w:val="0006358E"/>
    <w:rsid w:val="000A32E1"/>
    <w:rsid w:val="000B0089"/>
    <w:rsid w:val="000B5BDA"/>
    <w:rsid w:val="000B7661"/>
    <w:rsid w:val="000C7A3E"/>
    <w:rsid w:val="000E2704"/>
    <w:rsid w:val="000E59A6"/>
    <w:rsid w:val="000E71AD"/>
    <w:rsid w:val="001012A2"/>
    <w:rsid w:val="00116D88"/>
    <w:rsid w:val="00121A18"/>
    <w:rsid w:val="00124A93"/>
    <w:rsid w:val="0012692B"/>
    <w:rsid w:val="00131B41"/>
    <w:rsid w:val="0014286D"/>
    <w:rsid w:val="00151BF3"/>
    <w:rsid w:val="00152FD1"/>
    <w:rsid w:val="001628FF"/>
    <w:rsid w:val="00172DC6"/>
    <w:rsid w:val="00181DCE"/>
    <w:rsid w:val="00182532"/>
    <w:rsid w:val="00184C50"/>
    <w:rsid w:val="0018761A"/>
    <w:rsid w:val="001B32EE"/>
    <w:rsid w:val="001B3A77"/>
    <w:rsid w:val="001B7F81"/>
    <w:rsid w:val="001C506D"/>
    <w:rsid w:val="001C5EAC"/>
    <w:rsid w:val="001E2F09"/>
    <w:rsid w:val="0020052F"/>
    <w:rsid w:val="00215C4E"/>
    <w:rsid w:val="00223E1E"/>
    <w:rsid w:val="002243A5"/>
    <w:rsid w:val="00230FF3"/>
    <w:rsid w:val="0029076C"/>
    <w:rsid w:val="00295EAE"/>
    <w:rsid w:val="002964F0"/>
    <w:rsid w:val="002A0DA4"/>
    <w:rsid w:val="002A3223"/>
    <w:rsid w:val="002F0E4B"/>
    <w:rsid w:val="002F51E6"/>
    <w:rsid w:val="00303FFB"/>
    <w:rsid w:val="003118E3"/>
    <w:rsid w:val="0032639D"/>
    <w:rsid w:val="00351E35"/>
    <w:rsid w:val="00367370"/>
    <w:rsid w:val="00370FAC"/>
    <w:rsid w:val="00371C3E"/>
    <w:rsid w:val="00374EA8"/>
    <w:rsid w:val="00387D90"/>
    <w:rsid w:val="003A0C50"/>
    <w:rsid w:val="003A12D2"/>
    <w:rsid w:val="003C2005"/>
    <w:rsid w:val="003C3A2B"/>
    <w:rsid w:val="003E2D24"/>
    <w:rsid w:val="003E467C"/>
    <w:rsid w:val="004105B4"/>
    <w:rsid w:val="004311E0"/>
    <w:rsid w:val="00433B88"/>
    <w:rsid w:val="00472390"/>
    <w:rsid w:val="00476751"/>
    <w:rsid w:val="00493D07"/>
    <w:rsid w:val="004A06CF"/>
    <w:rsid w:val="004B5F29"/>
    <w:rsid w:val="004C5D18"/>
    <w:rsid w:val="00514FC7"/>
    <w:rsid w:val="0054219D"/>
    <w:rsid w:val="00546951"/>
    <w:rsid w:val="00550426"/>
    <w:rsid w:val="00552B86"/>
    <w:rsid w:val="00566652"/>
    <w:rsid w:val="00570FF3"/>
    <w:rsid w:val="0057492F"/>
    <w:rsid w:val="005766FA"/>
    <w:rsid w:val="00583114"/>
    <w:rsid w:val="005A27F2"/>
    <w:rsid w:val="005D1CBF"/>
    <w:rsid w:val="005D5EC8"/>
    <w:rsid w:val="005E0107"/>
    <w:rsid w:val="005F146D"/>
    <w:rsid w:val="005F31A7"/>
    <w:rsid w:val="0061516D"/>
    <w:rsid w:val="0063584F"/>
    <w:rsid w:val="00651F22"/>
    <w:rsid w:val="00667467"/>
    <w:rsid w:val="006908A7"/>
    <w:rsid w:val="00691B8F"/>
    <w:rsid w:val="00697858"/>
    <w:rsid w:val="006A1ABE"/>
    <w:rsid w:val="006B3263"/>
    <w:rsid w:val="006B7946"/>
    <w:rsid w:val="006E10CB"/>
    <w:rsid w:val="006E50CA"/>
    <w:rsid w:val="006E79D8"/>
    <w:rsid w:val="006F4C1B"/>
    <w:rsid w:val="00700A8A"/>
    <w:rsid w:val="00722424"/>
    <w:rsid w:val="00723D76"/>
    <w:rsid w:val="00724005"/>
    <w:rsid w:val="007319A8"/>
    <w:rsid w:val="0075034B"/>
    <w:rsid w:val="0075269B"/>
    <w:rsid w:val="00761995"/>
    <w:rsid w:val="00787160"/>
    <w:rsid w:val="00797D8D"/>
    <w:rsid w:val="007A7C52"/>
    <w:rsid w:val="007B4518"/>
    <w:rsid w:val="007D3499"/>
    <w:rsid w:val="0080191E"/>
    <w:rsid w:val="00801CA0"/>
    <w:rsid w:val="00816C30"/>
    <w:rsid w:val="00820F48"/>
    <w:rsid w:val="0082452D"/>
    <w:rsid w:val="00824A11"/>
    <w:rsid w:val="00827129"/>
    <w:rsid w:val="00836656"/>
    <w:rsid w:val="008470C2"/>
    <w:rsid w:val="008567B3"/>
    <w:rsid w:val="00891420"/>
    <w:rsid w:val="008A3588"/>
    <w:rsid w:val="008C1AA8"/>
    <w:rsid w:val="008C70BF"/>
    <w:rsid w:val="008F0338"/>
    <w:rsid w:val="008F1F64"/>
    <w:rsid w:val="008F5E57"/>
    <w:rsid w:val="00915F07"/>
    <w:rsid w:val="00922D0D"/>
    <w:rsid w:val="00936CA1"/>
    <w:rsid w:val="00937FB8"/>
    <w:rsid w:val="00950213"/>
    <w:rsid w:val="00964D8B"/>
    <w:rsid w:val="00970224"/>
    <w:rsid w:val="009704C2"/>
    <w:rsid w:val="00973E8A"/>
    <w:rsid w:val="00997E41"/>
    <w:rsid w:val="009B2529"/>
    <w:rsid w:val="009C59BB"/>
    <w:rsid w:val="009D59DA"/>
    <w:rsid w:val="009E2F20"/>
    <w:rsid w:val="009F02AA"/>
    <w:rsid w:val="009F2977"/>
    <w:rsid w:val="00A048EF"/>
    <w:rsid w:val="00A138E6"/>
    <w:rsid w:val="00A13CD3"/>
    <w:rsid w:val="00A15845"/>
    <w:rsid w:val="00A23724"/>
    <w:rsid w:val="00A3531A"/>
    <w:rsid w:val="00A42BDC"/>
    <w:rsid w:val="00A43A6A"/>
    <w:rsid w:val="00A5241E"/>
    <w:rsid w:val="00A704C2"/>
    <w:rsid w:val="00A835F3"/>
    <w:rsid w:val="00A83F21"/>
    <w:rsid w:val="00A9687C"/>
    <w:rsid w:val="00AC2278"/>
    <w:rsid w:val="00AE6121"/>
    <w:rsid w:val="00B04B95"/>
    <w:rsid w:val="00B15DC0"/>
    <w:rsid w:val="00B6666F"/>
    <w:rsid w:val="00B70453"/>
    <w:rsid w:val="00B71155"/>
    <w:rsid w:val="00B87439"/>
    <w:rsid w:val="00B92001"/>
    <w:rsid w:val="00B93251"/>
    <w:rsid w:val="00B96AA7"/>
    <w:rsid w:val="00BA4BF4"/>
    <w:rsid w:val="00BB5A28"/>
    <w:rsid w:val="00BD6DDD"/>
    <w:rsid w:val="00BF42A9"/>
    <w:rsid w:val="00C02F7D"/>
    <w:rsid w:val="00C0564C"/>
    <w:rsid w:val="00C13670"/>
    <w:rsid w:val="00C1451D"/>
    <w:rsid w:val="00C33A3A"/>
    <w:rsid w:val="00C45902"/>
    <w:rsid w:val="00C62A75"/>
    <w:rsid w:val="00C77C8B"/>
    <w:rsid w:val="00CA3D3B"/>
    <w:rsid w:val="00CB1897"/>
    <w:rsid w:val="00CC6AA1"/>
    <w:rsid w:val="00CD1A3E"/>
    <w:rsid w:val="00CE4458"/>
    <w:rsid w:val="00CE7C40"/>
    <w:rsid w:val="00CF1BF9"/>
    <w:rsid w:val="00CF296B"/>
    <w:rsid w:val="00D15B80"/>
    <w:rsid w:val="00D26374"/>
    <w:rsid w:val="00D409D2"/>
    <w:rsid w:val="00D46397"/>
    <w:rsid w:val="00D507D0"/>
    <w:rsid w:val="00D53AA6"/>
    <w:rsid w:val="00D72D0E"/>
    <w:rsid w:val="00D74D34"/>
    <w:rsid w:val="00D76E88"/>
    <w:rsid w:val="00D9527B"/>
    <w:rsid w:val="00DB06CC"/>
    <w:rsid w:val="00DC1523"/>
    <w:rsid w:val="00DE5F6E"/>
    <w:rsid w:val="00DF0AD0"/>
    <w:rsid w:val="00E1032C"/>
    <w:rsid w:val="00E16B2D"/>
    <w:rsid w:val="00E24FDA"/>
    <w:rsid w:val="00E36B8E"/>
    <w:rsid w:val="00E36D5A"/>
    <w:rsid w:val="00E373C5"/>
    <w:rsid w:val="00E4140A"/>
    <w:rsid w:val="00E61145"/>
    <w:rsid w:val="00E64695"/>
    <w:rsid w:val="00E84E80"/>
    <w:rsid w:val="00E94AF4"/>
    <w:rsid w:val="00E94F7F"/>
    <w:rsid w:val="00EA3B51"/>
    <w:rsid w:val="00EA61DB"/>
    <w:rsid w:val="00EB4EAB"/>
    <w:rsid w:val="00EB7A24"/>
    <w:rsid w:val="00EC6CBB"/>
    <w:rsid w:val="00EF3629"/>
    <w:rsid w:val="00EF6D41"/>
    <w:rsid w:val="00EF7B15"/>
    <w:rsid w:val="00F128E3"/>
    <w:rsid w:val="00F2219D"/>
    <w:rsid w:val="00F2338E"/>
    <w:rsid w:val="00F3109D"/>
    <w:rsid w:val="00F31592"/>
    <w:rsid w:val="00F343E1"/>
    <w:rsid w:val="00F34F3E"/>
    <w:rsid w:val="00F35A35"/>
    <w:rsid w:val="00F40CA9"/>
    <w:rsid w:val="00F440D3"/>
    <w:rsid w:val="00F5140D"/>
    <w:rsid w:val="00F61FEB"/>
    <w:rsid w:val="00F74095"/>
    <w:rsid w:val="00F8262A"/>
    <w:rsid w:val="00F82FEB"/>
    <w:rsid w:val="00F851F6"/>
    <w:rsid w:val="00F94DAD"/>
    <w:rsid w:val="00FA7567"/>
    <w:rsid w:val="00FD4339"/>
    <w:rsid w:val="00FD4C2F"/>
    <w:rsid w:val="00FE1BE1"/>
    <w:rsid w:val="00FE3A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483417-0D7A-4FF1-895F-6C75B4E74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4C1B"/>
    <w:pPr>
      <w:overflowPunct w:val="0"/>
      <w:autoSpaceDE w:val="0"/>
      <w:autoSpaceDN w:val="0"/>
      <w:adjustRightInd w:val="0"/>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0E270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E270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unhideWhenUsed/>
    <w:qFormat/>
    <w:rsid w:val="008F0338"/>
    <w:pPr>
      <w:keepNext/>
      <w:keepLines/>
      <w:overflowPunct/>
      <w:autoSpaceDE/>
      <w:autoSpaceDN/>
      <w:adjustRightInd/>
      <w:spacing w:before="200" w:line="276" w:lineRule="auto"/>
      <w:outlineLvl w:val="3"/>
    </w:pPr>
    <w:rPr>
      <w:rFonts w:asciiTheme="majorHAnsi" w:eastAsiaTheme="majorEastAsia" w:hAnsiTheme="majorHAnsi" w:cstheme="majorBidi"/>
      <w:b/>
      <w:bCs/>
      <w:i/>
      <w:iCs/>
      <w:color w:val="4F81BD" w:themeColor="accent1"/>
      <w:sz w:val="22"/>
      <w:szCs w:val="22"/>
    </w:rPr>
  </w:style>
  <w:style w:type="paragraph" w:styleId="Heading9">
    <w:name w:val="heading 9"/>
    <w:basedOn w:val="Normal"/>
    <w:next w:val="Normal"/>
    <w:link w:val="Heading9Char"/>
    <w:semiHidden/>
    <w:unhideWhenUsed/>
    <w:qFormat/>
    <w:rsid w:val="006F4C1B"/>
    <w:pPr>
      <w:keepNext/>
      <w:ind w:right="-720"/>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semiHidden/>
    <w:rsid w:val="006F4C1B"/>
    <w:rPr>
      <w:rFonts w:ascii="Times New Roman" w:eastAsia="Times New Roman" w:hAnsi="Times New Roman" w:cs="Times New Roman"/>
      <w:b/>
      <w:sz w:val="24"/>
      <w:szCs w:val="20"/>
    </w:rPr>
  </w:style>
  <w:style w:type="character" w:styleId="Hyperlink">
    <w:name w:val="Hyperlink"/>
    <w:basedOn w:val="DefaultParagraphFont"/>
    <w:unhideWhenUsed/>
    <w:rsid w:val="006F4C1B"/>
    <w:rPr>
      <w:color w:val="0000FF"/>
      <w:u w:val="single"/>
    </w:rPr>
  </w:style>
  <w:style w:type="paragraph" w:styleId="BodyText">
    <w:name w:val="Body Text"/>
    <w:basedOn w:val="Normal"/>
    <w:link w:val="BodyTextChar"/>
    <w:unhideWhenUsed/>
    <w:rsid w:val="006F4C1B"/>
    <w:pPr>
      <w:ind w:right="-720"/>
    </w:pPr>
    <w:rPr>
      <w:rFonts w:ascii="Times" w:hAnsi="Times"/>
      <w:sz w:val="24"/>
    </w:rPr>
  </w:style>
  <w:style w:type="character" w:customStyle="1" w:styleId="BodyTextChar">
    <w:name w:val="Body Text Char"/>
    <w:basedOn w:val="DefaultParagraphFont"/>
    <w:link w:val="BodyText"/>
    <w:rsid w:val="006F4C1B"/>
    <w:rPr>
      <w:rFonts w:ascii="Times" w:eastAsia="Times New Roman" w:hAnsi="Times" w:cs="Times New Roman"/>
      <w:sz w:val="24"/>
      <w:szCs w:val="20"/>
    </w:rPr>
  </w:style>
  <w:style w:type="paragraph" w:customStyle="1" w:styleId="Default">
    <w:name w:val="Default"/>
    <w:basedOn w:val="Normal"/>
    <w:uiPriority w:val="99"/>
    <w:rsid w:val="006F4C1B"/>
    <w:pPr>
      <w:overflowPunct/>
      <w:adjustRightInd/>
    </w:pPr>
    <w:rPr>
      <w:rFonts w:eastAsia="SimSun"/>
      <w:color w:val="000000"/>
      <w:sz w:val="24"/>
      <w:szCs w:val="24"/>
      <w:lang w:eastAsia="zh-CN"/>
    </w:rPr>
  </w:style>
  <w:style w:type="character" w:styleId="Strong">
    <w:name w:val="Strong"/>
    <w:basedOn w:val="DefaultParagraphFont"/>
    <w:uiPriority w:val="22"/>
    <w:qFormat/>
    <w:rsid w:val="006F4C1B"/>
    <w:rPr>
      <w:b/>
      <w:bCs/>
    </w:rPr>
  </w:style>
  <w:style w:type="character" w:customStyle="1" w:styleId="Heading4Char">
    <w:name w:val="Heading 4 Char"/>
    <w:basedOn w:val="DefaultParagraphFont"/>
    <w:link w:val="Heading4"/>
    <w:uiPriority w:val="9"/>
    <w:rsid w:val="008F0338"/>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8F0338"/>
    <w:pPr>
      <w:overflowPunct/>
      <w:autoSpaceDE/>
      <w:autoSpaceDN/>
      <w:adjustRightInd/>
      <w:spacing w:after="200" w:line="276" w:lineRule="auto"/>
      <w:ind w:left="720"/>
      <w:contextualSpacing/>
    </w:pPr>
    <w:rPr>
      <w:rFonts w:asciiTheme="minorHAnsi" w:eastAsiaTheme="minorEastAsia" w:hAnsiTheme="minorHAnsi" w:cstheme="minorBidi"/>
      <w:sz w:val="22"/>
      <w:szCs w:val="22"/>
    </w:rPr>
  </w:style>
  <w:style w:type="character" w:customStyle="1" w:styleId="apple-converted-space">
    <w:name w:val="apple-converted-space"/>
    <w:basedOn w:val="DefaultParagraphFont"/>
    <w:rsid w:val="003E467C"/>
  </w:style>
  <w:style w:type="paragraph" w:styleId="Header">
    <w:name w:val="header"/>
    <w:basedOn w:val="Normal"/>
    <w:link w:val="HeaderChar"/>
    <w:unhideWhenUsed/>
    <w:rsid w:val="00583114"/>
    <w:pPr>
      <w:tabs>
        <w:tab w:val="center" w:pos="4680"/>
        <w:tab w:val="right" w:pos="9360"/>
      </w:tabs>
    </w:pPr>
  </w:style>
  <w:style w:type="character" w:customStyle="1" w:styleId="HeaderChar">
    <w:name w:val="Header Char"/>
    <w:basedOn w:val="DefaultParagraphFont"/>
    <w:link w:val="Header"/>
    <w:rsid w:val="0058311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583114"/>
    <w:pPr>
      <w:tabs>
        <w:tab w:val="center" w:pos="4680"/>
        <w:tab w:val="right" w:pos="9360"/>
      </w:tabs>
    </w:pPr>
  </w:style>
  <w:style w:type="character" w:customStyle="1" w:styleId="FooterChar">
    <w:name w:val="Footer Char"/>
    <w:basedOn w:val="DefaultParagraphFont"/>
    <w:link w:val="Footer"/>
    <w:uiPriority w:val="99"/>
    <w:rsid w:val="00583114"/>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583114"/>
    <w:rPr>
      <w:rFonts w:ascii="Tahoma" w:hAnsi="Tahoma" w:cs="Tahoma"/>
      <w:sz w:val="16"/>
      <w:szCs w:val="16"/>
    </w:rPr>
  </w:style>
  <w:style w:type="character" w:customStyle="1" w:styleId="BalloonTextChar">
    <w:name w:val="Balloon Text Char"/>
    <w:basedOn w:val="DefaultParagraphFont"/>
    <w:link w:val="BalloonText"/>
    <w:uiPriority w:val="99"/>
    <w:semiHidden/>
    <w:rsid w:val="00583114"/>
    <w:rPr>
      <w:rFonts w:ascii="Tahoma" w:eastAsia="Times New Roman" w:hAnsi="Tahoma" w:cs="Tahoma"/>
      <w:sz w:val="16"/>
      <w:szCs w:val="16"/>
    </w:rPr>
  </w:style>
  <w:style w:type="paragraph" w:styleId="BodyText3">
    <w:name w:val="Body Text 3"/>
    <w:basedOn w:val="Normal"/>
    <w:link w:val="BodyText3Char"/>
    <w:uiPriority w:val="99"/>
    <w:unhideWhenUsed/>
    <w:rsid w:val="008470C2"/>
    <w:pPr>
      <w:spacing w:after="120"/>
    </w:pPr>
    <w:rPr>
      <w:sz w:val="16"/>
      <w:szCs w:val="16"/>
    </w:rPr>
  </w:style>
  <w:style w:type="character" w:customStyle="1" w:styleId="BodyText3Char">
    <w:name w:val="Body Text 3 Char"/>
    <w:basedOn w:val="DefaultParagraphFont"/>
    <w:link w:val="BodyText3"/>
    <w:uiPriority w:val="99"/>
    <w:rsid w:val="008470C2"/>
    <w:rPr>
      <w:rFonts w:ascii="Times New Roman" w:eastAsia="Times New Roman" w:hAnsi="Times New Roman" w:cs="Times New Roman"/>
      <w:sz w:val="16"/>
      <w:szCs w:val="16"/>
    </w:rPr>
  </w:style>
  <w:style w:type="character" w:customStyle="1" w:styleId="Heading1Char">
    <w:name w:val="Heading 1 Char"/>
    <w:basedOn w:val="DefaultParagraphFont"/>
    <w:link w:val="Heading1"/>
    <w:uiPriority w:val="9"/>
    <w:rsid w:val="000E270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E2704"/>
    <w:rPr>
      <w:rFonts w:asciiTheme="majorHAnsi" w:eastAsiaTheme="majorEastAsia" w:hAnsiTheme="majorHAnsi" w:cstheme="majorBidi"/>
      <w:b/>
      <w:bCs/>
      <w:color w:val="4F81BD" w:themeColor="accent1"/>
      <w:sz w:val="26"/>
      <w:szCs w:val="26"/>
    </w:rPr>
  </w:style>
  <w:style w:type="paragraph" w:styleId="BodyText2">
    <w:name w:val="Body Text 2"/>
    <w:basedOn w:val="Normal"/>
    <w:link w:val="BodyText2Char"/>
    <w:uiPriority w:val="99"/>
    <w:semiHidden/>
    <w:unhideWhenUsed/>
    <w:rsid w:val="001012A2"/>
    <w:pPr>
      <w:spacing w:after="120" w:line="480" w:lineRule="auto"/>
    </w:pPr>
  </w:style>
  <w:style w:type="character" w:customStyle="1" w:styleId="BodyText2Char">
    <w:name w:val="Body Text 2 Char"/>
    <w:basedOn w:val="DefaultParagraphFont"/>
    <w:link w:val="BodyText2"/>
    <w:uiPriority w:val="99"/>
    <w:semiHidden/>
    <w:rsid w:val="001012A2"/>
    <w:rPr>
      <w:rFonts w:ascii="Times New Roman" w:eastAsia="Times New Roman" w:hAnsi="Times New Roman" w:cs="Times New Roman"/>
      <w:sz w:val="20"/>
      <w:szCs w:val="20"/>
    </w:rPr>
  </w:style>
  <w:style w:type="character" w:customStyle="1" w:styleId="a-size-large">
    <w:name w:val="a-size-large"/>
    <w:basedOn w:val="DefaultParagraphFont"/>
    <w:rsid w:val="000635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7737665">
      <w:bodyDiv w:val="1"/>
      <w:marLeft w:val="0"/>
      <w:marRight w:val="0"/>
      <w:marTop w:val="0"/>
      <w:marBottom w:val="0"/>
      <w:divBdr>
        <w:top w:val="none" w:sz="0" w:space="0" w:color="auto"/>
        <w:left w:val="none" w:sz="0" w:space="0" w:color="auto"/>
        <w:bottom w:val="none" w:sz="0" w:space="0" w:color="auto"/>
        <w:right w:val="none" w:sz="0" w:space="0" w:color="auto"/>
      </w:divBdr>
    </w:div>
    <w:div w:id="1060786545">
      <w:bodyDiv w:val="1"/>
      <w:marLeft w:val="0"/>
      <w:marRight w:val="0"/>
      <w:marTop w:val="0"/>
      <w:marBottom w:val="0"/>
      <w:divBdr>
        <w:top w:val="none" w:sz="0" w:space="0" w:color="auto"/>
        <w:left w:val="none" w:sz="0" w:space="0" w:color="auto"/>
        <w:bottom w:val="none" w:sz="0" w:space="0" w:color="auto"/>
        <w:right w:val="none" w:sz="0" w:space="0" w:color="auto"/>
      </w:divBdr>
    </w:div>
    <w:div w:id="1127429802">
      <w:bodyDiv w:val="1"/>
      <w:marLeft w:val="0"/>
      <w:marRight w:val="0"/>
      <w:marTop w:val="0"/>
      <w:marBottom w:val="0"/>
      <w:divBdr>
        <w:top w:val="none" w:sz="0" w:space="0" w:color="auto"/>
        <w:left w:val="none" w:sz="0" w:space="0" w:color="auto"/>
        <w:bottom w:val="none" w:sz="0" w:space="0" w:color="auto"/>
        <w:right w:val="none" w:sz="0" w:space="0" w:color="auto"/>
      </w:divBdr>
    </w:div>
    <w:div w:id="1353189914">
      <w:bodyDiv w:val="1"/>
      <w:marLeft w:val="0"/>
      <w:marRight w:val="0"/>
      <w:marTop w:val="0"/>
      <w:marBottom w:val="0"/>
      <w:divBdr>
        <w:top w:val="none" w:sz="0" w:space="0" w:color="auto"/>
        <w:left w:val="none" w:sz="0" w:space="0" w:color="auto"/>
        <w:bottom w:val="none" w:sz="0" w:space="0" w:color="auto"/>
        <w:right w:val="none" w:sz="0" w:space="0" w:color="auto"/>
      </w:divBdr>
    </w:div>
    <w:div w:id="1744789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emayne@uta.edu" TargetMode="External"/><Relationship Id="rId13" Type="http://schemas.openxmlformats.org/officeDocument/2006/relationships/hyperlink" Target="http://socialmediatoday.com/" TargetMode="External"/><Relationship Id="rId18" Type="http://schemas.openxmlformats.org/officeDocument/2006/relationships/hyperlink" Target="mailto:resources@uta.edu" TargetMode="External"/><Relationship Id="rId3" Type="http://schemas.openxmlformats.org/officeDocument/2006/relationships/styles" Target="styles.xml"/><Relationship Id="rId21" Type="http://schemas.openxmlformats.org/officeDocument/2006/relationships/hyperlink" Target="http://www.uta.edu/sfs" TargetMode="External"/><Relationship Id="rId7" Type="http://schemas.openxmlformats.org/officeDocument/2006/relationships/endnotes" Target="endnotes.xml"/><Relationship Id="rId12" Type="http://schemas.openxmlformats.org/officeDocument/2006/relationships/hyperlink" Target="http://www.prdaily.com" TargetMode="External"/><Relationship Id="rId17" Type="http://schemas.openxmlformats.org/officeDocument/2006/relationships/hyperlink" Target="http://www.uta.edu/disability"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eb.uta.edu/ses/fao" TargetMode="External"/><Relationship Id="rId20" Type="http://schemas.openxmlformats.org/officeDocument/2006/relationships/hyperlink" Target="http://www.uta.edu/oit/cs/email/mavmail.ph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ocialmediaexaminer.co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oshable.com/" TargetMode="External"/><Relationship Id="rId23" Type="http://schemas.openxmlformats.org/officeDocument/2006/relationships/footer" Target="footer1.xml"/><Relationship Id="rId10" Type="http://schemas.openxmlformats.org/officeDocument/2006/relationships/hyperlink" Target="http://www.mashable.com" TargetMode="External"/><Relationship Id="rId19" Type="http://schemas.openxmlformats.org/officeDocument/2006/relationships/hyperlink" Target="http://www.uta.edu/resources" TargetMode="External"/><Relationship Id="rId4" Type="http://schemas.openxmlformats.org/officeDocument/2006/relationships/settings" Target="settings.xml"/><Relationship Id="rId9" Type="http://schemas.openxmlformats.org/officeDocument/2006/relationships/hyperlink" Target="http://www.amazon.com/Gary-Vaynerchuk/e/B001JP7NBE/ref=dp_byline_cont_book_1" TargetMode="External"/><Relationship Id="rId14" Type="http://schemas.openxmlformats.org/officeDocument/2006/relationships/hyperlink" Target="http://socialfresh.com/"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DCCE16-5166-4337-BE50-248A20197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2302</Words>
  <Characters>13124</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15396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oit</dc:creator>
  <cp:lastModifiedBy>Tremayne, Mark W</cp:lastModifiedBy>
  <cp:revision>3</cp:revision>
  <cp:lastPrinted>2014-07-08T01:20:00Z</cp:lastPrinted>
  <dcterms:created xsi:type="dcterms:W3CDTF">2016-04-04T00:58:00Z</dcterms:created>
  <dcterms:modified xsi:type="dcterms:W3CDTF">2016-04-04T01:02:00Z</dcterms:modified>
</cp:coreProperties>
</file>