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D" w:rsidRDefault="009C5A5D">
      <w:pPr>
        <w:overflowPunct w:val="0"/>
        <w:autoSpaceDE w:val="0"/>
        <w:autoSpaceDN w:val="0"/>
        <w:adjustRightInd w:val="0"/>
        <w:rPr>
          <w:sz w:val="20"/>
        </w:rPr>
      </w:pPr>
      <w:r>
        <w:rPr>
          <w:sz w:val="20"/>
        </w:rPr>
        <w:t xml:space="preserve">BIOL/HEED/PSYC 3303            </w:t>
      </w:r>
      <w:r>
        <w:rPr>
          <w:b/>
          <w:sz w:val="20"/>
        </w:rPr>
        <w:t>DRUGS AND BEHAVIOR</w:t>
      </w:r>
      <w:r w:rsidR="00AC402E">
        <w:rPr>
          <w:sz w:val="20"/>
        </w:rPr>
        <w:t xml:space="preserve">       </w:t>
      </w:r>
      <w:proofErr w:type="spellStart"/>
      <w:r w:rsidR="00993B38">
        <w:rPr>
          <w:sz w:val="20"/>
        </w:rPr>
        <w:t>Maymester</w:t>
      </w:r>
      <w:proofErr w:type="spellEnd"/>
      <w:r w:rsidR="00993B38">
        <w:rPr>
          <w:sz w:val="20"/>
        </w:rPr>
        <w:t xml:space="preserve"> 2016</w:t>
      </w:r>
      <w:r>
        <w:rPr>
          <w:sz w:val="20"/>
        </w:rPr>
        <w:tab/>
      </w:r>
    </w:p>
    <w:p w:rsidR="009C5A5D" w:rsidRDefault="009C5A5D">
      <w:pPr>
        <w:overflowPunct w:val="0"/>
        <w:autoSpaceDE w:val="0"/>
        <w:autoSpaceDN w:val="0"/>
        <w:adjustRightInd w:val="0"/>
        <w:jc w:val="center"/>
        <w:rPr>
          <w:sz w:val="20"/>
        </w:rPr>
      </w:pPr>
    </w:p>
    <w:p w:rsidR="009C5A5D" w:rsidRDefault="009C5A5D">
      <w:pPr>
        <w:overflowPunct w:val="0"/>
        <w:autoSpaceDE w:val="0"/>
        <w:autoSpaceDN w:val="0"/>
        <w:adjustRightInd w:val="0"/>
        <w:rPr>
          <w:sz w:val="20"/>
        </w:rPr>
      </w:pPr>
      <w:r>
        <w:rPr>
          <w:sz w:val="20"/>
          <w:u w:val="single"/>
        </w:rPr>
        <w:t>Instructor:</w:t>
      </w:r>
      <w:r>
        <w:rPr>
          <w:sz w:val="20"/>
        </w:rPr>
        <w:t xml:space="preserve"> Dr. Perry Fuchs (</w:t>
      </w:r>
      <w:hyperlink r:id="rId5" w:history="1">
        <w:r w:rsidR="00CD4BB9" w:rsidRPr="00233689">
          <w:rPr>
            <w:rStyle w:val="Hyperlink"/>
            <w:sz w:val="20"/>
          </w:rPr>
          <w:t>fuchs@uta.edu</w:t>
        </w:r>
      </w:hyperlink>
      <w:r>
        <w:rPr>
          <w:sz w:val="20"/>
        </w:rPr>
        <w:t xml:space="preserve">) </w:t>
      </w:r>
      <w:r>
        <w:rPr>
          <w:sz w:val="20"/>
          <w:u w:val="single"/>
        </w:rPr>
        <w:t>Office:</w:t>
      </w:r>
      <w:r w:rsidR="00184A15">
        <w:rPr>
          <w:sz w:val="20"/>
        </w:rPr>
        <w:t xml:space="preserve">  313</w:t>
      </w:r>
      <w:r>
        <w:rPr>
          <w:sz w:val="20"/>
        </w:rPr>
        <w:t>LS.</w:t>
      </w:r>
    </w:p>
    <w:p w:rsidR="004A3A76" w:rsidRDefault="004A3A76">
      <w:pPr>
        <w:overflowPunct w:val="0"/>
        <w:autoSpaceDE w:val="0"/>
        <w:autoSpaceDN w:val="0"/>
        <w:adjustRightInd w:val="0"/>
        <w:rPr>
          <w:sz w:val="20"/>
        </w:rPr>
      </w:pPr>
      <w:r w:rsidRPr="004A3A76">
        <w:rPr>
          <w:sz w:val="20"/>
          <w:u w:val="single"/>
        </w:rPr>
        <w:t>Graduate Teaching Assistant:</w:t>
      </w:r>
      <w:r>
        <w:rPr>
          <w:sz w:val="20"/>
        </w:rPr>
        <w:t xml:space="preserve">  </w:t>
      </w:r>
      <w:r w:rsidR="00993B38">
        <w:rPr>
          <w:sz w:val="20"/>
        </w:rPr>
        <w:t xml:space="preserve">Meghan Babcock </w:t>
      </w:r>
      <w:r>
        <w:rPr>
          <w:sz w:val="20"/>
        </w:rPr>
        <w:t>(</w:t>
      </w:r>
      <w:hyperlink r:id="rId6" w:history="1">
        <w:r w:rsidR="005B2E6B" w:rsidRPr="006664AE">
          <w:rPr>
            <w:rStyle w:val="Hyperlink"/>
            <w:sz w:val="20"/>
          </w:rPr>
          <w:t>meghan.babcock@mavs.uta.edu</w:t>
        </w:r>
      </w:hyperlink>
      <w:r w:rsidR="005B2E6B">
        <w:rPr>
          <w:sz w:val="20"/>
        </w:rPr>
        <w:t>) LS540</w:t>
      </w:r>
    </w:p>
    <w:p w:rsidR="009C5A5D" w:rsidRDefault="009C5A5D">
      <w:pPr>
        <w:overflowPunct w:val="0"/>
        <w:autoSpaceDE w:val="0"/>
        <w:autoSpaceDN w:val="0"/>
        <w:adjustRightInd w:val="0"/>
        <w:rPr>
          <w:sz w:val="20"/>
        </w:rPr>
      </w:pPr>
    </w:p>
    <w:p w:rsidR="009C5A5D" w:rsidRDefault="009C5A5D">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610861" w:rsidRDefault="00610861">
      <w:pPr>
        <w:overflowPunct w:val="0"/>
        <w:autoSpaceDE w:val="0"/>
        <w:autoSpaceDN w:val="0"/>
        <w:adjustRightInd w:val="0"/>
        <w:rPr>
          <w:sz w:val="20"/>
        </w:rPr>
      </w:pPr>
    </w:p>
    <w:p w:rsidR="00610861" w:rsidRPr="00610861" w:rsidRDefault="00610861">
      <w:pPr>
        <w:overflowPunct w:val="0"/>
        <w:autoSpaceDE w:val="0"/>
        <w:autoSpaceDN w:val="0"/>
        <w:adjustRightInd w:val="0"/>
        <w:rPr>
          <w:sz w:val="20"/>
        </w:rPr>
      </w:pPr>
      <w:r>
        <w:rPr>
          <w:sz w:val="20"/>
          <w:u w:val="single"/>
        </w:rPr>
        <w:t xml:space="preserve">Time and </w:t>
      </w:r>
      <w:r w:rsidR="00CD4BB9">
        <w:rPr>
          <w:sz w:val="20"/>
          <w:u w:val="single"/>
        </w:rPr>
        <w:t>Place of Class M</w:t>
      </w:r>
      <w:r>
        <w:rPr>
          <w:sz w:val="20"/>
          <w:u w:val="single"/>
        </w:rPr>
        <w:t>eetings:</w:t>
      </w:r>
      <w:r>
        <w:rPr>
          <w:sz w:val="20"/>
        </w:rPr>
        <w:t xml:space="preserve">  </w:t>
      </w:r>
      <w:r w:rsidR="003A2B53">
        <w:rPr>
          <w:sz w:val="20"/>
        </w:rPr>
        <w:t xml:space="preserve">May </w:t>
      </w:r>
      <w:r w:rsidR="00993B38">
        <w:rPr>
          <w:sz w:val="20"/>
        </w:rPr>
        <w:t xml:space="preserve">18-20, </w:t>
      </w:r>
      <w:r w:rsidR="00D011E9">
        <w:rPr>
          <w:sz w:val="20"/>
        </w:rPr>
        <w:t xml:space="preserve">May </w:t>
      </w:r>
      <w:r w:rsidR="00993B38">
        <w:rPr>
          <w:sz w:val="20"/>
        </w:rPr>
        <w:t>23-27</w:t>
      </w:r>
      <w:r w:rsidR="00D011E9">
        <w:rPr>
          <w:sz w:val="20"/>
        </w:rPr>
        <w:t xml:space="preserve">, </w:t>
      </w:r>
      <w:r w:rsidR="00993B38">
        <w:rPr>
          <w:sz w:val="20"/>
        </w:rPr>
        <w:t>May 31-June 3</w:t>
      </w:r>
      <w:r w:rsidR="00AC402E">
        <w:rPr>
          <w:sz w:val="20"/>
        </w:rPr>
        <w:t xml:space="preserve"> (exam </w:t>
      </w:r>
      <w:r w:rsidR="00993B38">
        <w:rPr>
          <w:sz w:val="20"/>
        </w:rPr>
        <w:t>#3 June 3</w:t>
      </w:r>
      <w:r>
        <w:rPr>
          <w:sz w:val="20"/>
        </w:rPr>
        <w:t>)</w:t>
      </w:r>
      <w:r w:rsidR="0066727C">
        <w:rPr>
          <w:sz w:val="20"/>
        </w:rPr>
        <w:t>, Life Science Building Room 124</w:t>
      </w:r>
      <w:bookmarkStart w:id="0" w:name="_GoBack"/>
      <w:bookmarkEnd w:id="0"/>
    </w:p>
    <w:p w:rsidR="00A60658" w:rsidRDefault="00A60658">
      <w:pPr>
        <w:overflowPunct w:val="0"/>
        <w:autoSpaceDE w:val="0"/>
        <w:autoSpaceDN w:val="0"/>
        <w:adjustRightInd w:val="0"/>
        <w:rPr>
          <w:sz w:val="20"/>
        </w:rPr>
      </w:pPr>
    </w:p>
    <w:p w:rsidR="009C5A5D" w:rsidRDefault="00CD4BB9">
      <w:pPr>
        <w:overflowPunct w:val="0"/>
        <w:autoSpaceDE w:val="0"/>
        <w:autoSpaceDN w:val="0"/>
        <w:adjustRightInd w:val="0"/>
        <w:rPr>
          <w:sz w:val="20"/>
        </w:rPr>
      </w:pPr>
      <w:r>
        <w:rPr>
          <w:sz w:val="20"/>
          <w:u w:val="single"/>
        </w:rPr>
        <w:t>Course N</w:t>
      </w:r>
      <w:r w:rsidR="009C5A5D">
        <w:rPr>
          <w:sz w:val="20"/>
          <w:u w:val="single"/>
        </w:rPr>
        <w:t xml:space="preserve">otes: </w:t>
      </w:r>
      <w:r w:rsidR="009C5A5D">
        <w:rPr>
          <w:sz w:val="20"/>
        </w:rPr>
        <w:t>For information about health education certification, see your catalog. BIOL 3303 can</w:t>
      </w:r>
      <w:r w:rsidR="009C5A5D">
        <w:rPr>
          <w:sz w:val="20"/>
          <w:u w:val="single"/>
        </w:rPr>
        <w:t>not</w:t>
      </w:r>
      <w:r w:rsidR="009C5A5D">
        <w:rPr>
          <w:sz w:val="20"/>
        </w:rPr>
        <w:t xml:space="preserve"> be used to satisfy degree requirements toward a major in biology, microbiology, or medical technology. </w:t>
      </w:r>
    </w:p>
    <w:p w:rsidR="009C5A5D" w:rsidRDefault="009C5A5D">
      <w:pPr>
        <w:overflowPunct w:val="0"/>
        <w:autoSpaceDE w:val="0"/>
        <w:autoSpaceDN w:val="0"/>
        <w:adjustRightInd w:val="0"/>
        <w:rPr>
          <w:sz w:val="20"/>
          <w:u w:val="single"/>
        </w:rPr>
      </w:pPr>
    </w:p>
    <w:p w:rsidR="009C5A5D" w:rsidRDefault="009C5A5D">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6C43FD">
        <w:rPr>
          <w:sz w:val="20"/>
        </w:rPr>
        <w:t xml:space="preserve">, </w:t>
      </w:r>
      <w:r w:rsidR="00D011E9">
        <w:rPr>
          <w:sz w:val="20"/>
        </w:rPr>
        <w:t>8</w:t>
      </w:r>
      <w:r w:rsidR="006C43FD">
        <w:rPr>
          <w:sz w:val="20"/>
          <w:vertAlign w:val="superscript"/>
        </w:rPr>
        <w:t>th</w:t>
      </w:r>
      <w:r>
        <w:rPr>
          <w:sz w:val="20"/>
        </w:rPr>
        <w:t xml:space="preserve"> ed., Allyn and Bacon, Boston</w:t>
      </w:r>
      <w:r w:rsidR="005B2E6B">
        <w:rPr>
          <w:sz w:val="20"/>
        </w:rPr>
        <w:t>.</w:t>
      </w:r>
    </w:p>
    <w:p w:rsidR="005B2E6B" w:rsidRDefault="005B2E6B">
      <w:pPr>
        <w:overflowPunct w:val="0"/>
        <w:autoSpaceDE w:val="0"/>
        <w:autoSpaceDN w:val="0"/>
        <w:adjustRightInd w:val="0"/>
        <w:rPr>
          <w:sz w:val="20"/>
        </w:rPr>
      </w:pPr>
    </w:p>
    <w:p w:rsidR="005B2E6B" w:rsidRPr="00456977" w:rsidRDefault="005B2E6B" w:rsidP="005B2E6B">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456977">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w:t>
      </w:r>
      <w:r>
        <w:rPr>
          <w:sz w:val="20"/>
          <w:szCs w:val="20"/>
        </w:rPr>
        <w:t>.</w:t>
      </w:r>
    </w:p>
    <w:p w:rsidR="009C5A5D" w:rsidRDefault="009C5A5D">
      <w:pPr>
        <w:overflowPunct w:val="0"/>
        <w:autoSpaceDE w:val="0"/>
        <w:autoSpaceDN w:val="0"/>
        <w:adjustRightInd w:val="0"/>
        <w:rPr>
          <w:sz w:val="20"/>
        </w:rPr>
      </w:pPr>
    </w:p>
    <w:p w:rsidR="00B465EC" w:rsidRPr="00137501" w:rsidRDefault="009C5A5D" w:rsidP="00B465EC">
      <w:pPr>
        <w:overflowPunct w:val="0"/>
        <w:autoSpaceDE w:val="0"/>
        <w:autoSpaceDN w:val="0"/>
        <w:adjustRightInd w:val="0"/>
        <w:rPr>
          <w:sz w:val="20"/>
        </w:rPr>
      </w:pPr>
      <w:r>
        <w:rPr>
          <w:sz w:val="20"/>
          <w:u w:val="single"/>
        </w:rPr>
        <w:t xml:space="preserve">Examinations and Grading: </w:t>
      </w:r>
      <w:r>
        <w:rPr>
          <w:sz w:val="20"/>
        </w:rPr>
        <w:t xml:space="preserve">There will be </w:t>
      </w:r>
      <w:r w:rsidR="00D011E9">
        <w:rPr>
          <w:sz w:val="20"/>
        </w:rPr>
        <w:t>three</w:t>
      </w:r>
      <w:r>
        <w:rPr>
          <w:sz w:val="20"/>
        </w:rPr>
        <w:t xml:space="preserve"> multiple-choice examinations and a class project.  You are required to take </w:t>
      </w:r>
      <w:r w:rsidR="00DC3EB6">
        <w:rPr>
          <w:sz w:val="20"/>
        </w:rPr>
        <w:t xml:space="preserve">all of the </w:t>
      </w:r>
      <w:r>
        <w:rPr>
          <w:sz w:val="20"/>
        </w:rPr>
        <w:t>exams. If you miss an exam or fail to complete the project, a grade of zero will be given. The exams will account 90% towards the final grade and the class project will account for 10% of the final grade.  A</w:t>
      </w:r>
      <w:r>
        <w:rPr>
          <w:sz w:val="20"/>
          <w:u w:val="single"/>
        </w:rPr>
        <w:t>&gt;</w:t>
      </w:r>
      <w:r>
        <w:rPr>
          <w:sz w:val="20"/>
        </w:rPr>
        <w:t>85, B: 84 - 75, C: 74 - 65, D: 64 - 55 and F&lt;55%.   Details of the</w:t>
      </w:r>
      <w:r w:rsidR="003728DF">
        <w:rPr>
          <w:sz w:val="20"/>
        </w:rPr>
        <w:t xml:space="preserve"> optional out-of-</w:t>
      </w:r>
      <w:r>
        <w:rPr>
          <w:sz w:val="20"/>
        </w:rPr>
        <w:t xml:space="preserve">class project will be provided in class.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Pr="00017BEA">
        <w:rPr>
          <w:b/>
          <w:sz w:val="20"/>
        </w:rPr>
        <w:t>.</w:t>
      </w:r>
      <w:r w:rsidR="00B465EC" w:rsidRPr="00017BEA">
        <w:rPr>
          <w:b/>
          <w:sz w:val="20"/>
        </w:rPr>
        <w:t xml:space="preserve"> </w:t>
      </w:r>
      <w:r w:rsidR="00B465EC" w:rsidRPr="00017BEA">
        <w:rPr>
          <w:b/>
          <w:sz w:val="20"/>
          <w:u w:val="single"/>
        </w:rPr>
        <w:t xml:space="preserve">Students are expected to supply </w:t>
      </w:r>
      <w:r w:rsidR="00017BEA" w:rsidRPr="00017BEA">
        <w:rPr>
          <w:b/>
          <w:sz w:val="20"/>
          <w:u w:val="single"/>
        </w:rPr>
        <w:t xml:space="preserve">their own </w:t>
      </w:r>
      <w:proofErr w:type="spellStart"/>
      <w:r w:rsidR="00017BEA" w:rsidRPr="00017BEA">
        <w:rPr>
          <w:b/>
          <w:sz w:val="20"/>
          <w:u w:val="single"/>
        </w:rPr>
        <w:t>scantron</w:t>
      </w:r>
      <w:proofErr w:type="spellEnd"/>
      <w:r w:rsidR="00017BEA" w:rsidRPr="00017BEA">
        <w:rPr>
          <w:b/>
          <w:sz w:val="20"/>
          <w:u w:val="single"/>
        </w:rPr>
        <w:t>, (form # 882-E</w:t>
      </w:r>
      <w:r w:rsidR="00B465EC" w:rsidRPr="00017BEA">
        <w:rPr>
          <w:b/>
          <w:sz w:val="20"/>
          <w:u w:val="single"/>
        </w:rPr>
        <w:t>)</w:t>
      </w:r>
      <w:r w:rsidR="00B465EC">
        <w:rPr>
          <w:sz w:val="20"/>
        </w:rPr>
        <w:t>.</w:t>
      </w:r>
    </w:p>
    <w:p w:rsidR="00B465EC" w:rsidRDefault="00B465EC" w:rsidP="00B465EC">
      <w:pPr>
        <w:overflowPunct w:val="0"/>
        <w:autoSpaceDE w:val="0"/>
        <w:autoSpaceDN w:val="0"/>
        <w:adjustRightInd w:val="0"/>
        <w:rPr>
          <w:sz w:val="20"/>
        </w:rPr>
      </w:pPr>
    </w:p>
    <w:p w:rsidR="005B2E6B" w:rsidRDefault="005B2E6B" w:rsidP="005B2E6B">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5B2E6B" w:rsidRDefault="005B2E6B" w:rsidP="005B2E6B">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5B2E6B" w:rsidRDefault="005B2E6B" w:rsidP="005B2E6B">
      <w:pPr>
        <w:rPr>
          <w:sz w:val="20"/>
        </w:rPr>
      </w:pPr>
    </w:p>
    <w:p w:rsidR="005B2E6B" w:rsidRPr="000162E1" w:rsidRDefault="005B2E6B" w:rsidP="005B2E6B">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5B2E6B" w:rsidRPr="000162E1" w:rsidRDefault="005B2E6B" w:rsidP="005B2E6B">
      <w:pPr>
        <w:keepNext/>
        <w:rPr>
          <w:sz w:val="20"/>
          <w:szCs w:val="20"/>
        </w:rPr>
      </w:pPr>
    </w:p>
    <w:p w:rsidR="005B2E6B" w:rsidRPr="000162E1" w:rsidRDefault="005B2E6B" w:rsidP="005B2E6B">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5B2E6B" w:rsidRPr="000162E1" w:rsidRDefault="005B2E6B" w:rsidP="005B2E6B">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B2E6B" w:rsidRPr="000162E1" w:rsidRDefault="005B2E6B" w:rsidP="005B2E6B">
      <w:pPr>
        <w:keepNext/>
        <w:rPr>
          <w:sz w:val="20"/>
          <w:szCs w:val="20"/>
        </w:rPr>
      </w:pPr>
    </w:p>
    <w:p w:rsidR="005B2E6B" w:rsidRPr="000162E1" w:rsidRDefault="005B2E6B" w:rsidP="005B2E6B">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w:t>
      </w:r>
      <w:r w:rsidRPr="000162E1">
        <w:rPr>
          <w:sz w:val="20"/>
          <w:szCs w:val="20"/>
        </w:rPr>
        <w:lastRenderedPageBreak/>
        <w:t>referred to the Office of Student Conduct. Violators will be disciplined in accordance with University policy, which may result in the student’s suspension or expulsion from the University.</w:t>
      </w:r>
    </w:p>
    <w:p w:rsidR="005B2E6B" w:rsidRDefault="005B2E6B" w:rsidP="005B2E6B">
      <w:pPr>
        <w:rPr>
          <w:sz w:val="20"/>
        </w:rPr>
      </w:pPr>
    </w:p>
    <w:p w:rsidR="005B2E6B" w:rsidRPr="00456977" w:rsidRDefault="005B2E6B" w:rsidP="005B2E6B">
      <w:pPr>
        <w:rPr>
          <w:b/>
          <w:sz w:val="20"/>
          <w:szCs w:val="20"/>
          <w:u w:val="single"/>
        </w:rPr>
      </w:pPr>
      <w:r w:rsidRPr="00456977">
        <w:rPr>
          <w:bCs/>
          <w:sz w:val="20"/>
          <w:szCs w:val="20"/>
          <w:u w:val="single"/>
        </w:rPr>
        <w:t>Disability Accommodations:</w:t>
      </w:r>
      <w:r w:rsidRPr="00456977">
        <w:rPr>
          <w:b/>
          <w:bCs/>
          <w:sz w:val="20"/>
          <w:szCs w:val="20"/>
        </w:rPr>
        <w:t xml:space="preserve"> </w:t>
      </w:r>
      <w:r w:rsidRPr="00456977">
        <w:rPr>
          <w:b/>
          <w:sz w:val="20"/>
          <w:szCs w:val="20"/>
        </w:rPr>
        <w:t xml:space="preserve">UT </w:t>
      </w:r>
      <w:r w:rsidRPr="00456977">
        <w:rPr>
          <w:sz w:val="20"/>
          <w:szCs w:val="20"/>
        </w:rPr>
        <w:t xml:space="preserve">Arlington is on record as being committed to both the spirit and letter of all federal equal opportunity legislation, including </w:t>
      </w:r>
      <w:r w:rsidRPr="00456977">
        <w:rPr>
          <w:i/>
          <w:sz w:val="20"/>
          <w:szCs w:val="20"/>
        </w:rPr>
        <w:t xml:space="preserve">The Americans with Disabilities Act (ADA), The Americans with Disabilities Amendments Act (ADAAA), </w:t>
      </w:r>
      <w:r w:rsidRPr="00456977">
        <w:rPr>
          <w:sz w:val="20"/>
          <w:szCs w:val="20"/>
        </w:rPr>
        <w:t xml:space="preserve">and </w:t>
      </w:r>
      <w:r w:rsidRPr="00456977">
        <w:rPr>
          <w:i/>
          <w:sz w:val="20"/>
          <w:szCs w:val="20"/>
        </w:rPr>
        <w:t xml:space="preserve">Section 504 of the Rehabilitation Act. </w:t>
      </w:r>
      <w:r w:rsidRPr="00456977">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456977">
        <w:rPr>
          <w:b/>
          <w:sz w:val="20"/>
          <w:szCs w:val="20"/>
          <w:u w:val="single"/>
        </w:rPr>
        <w:t xml:space="preserve">Office for Students with Disabilities (OSD).  </w:t>
      </w:r>
      <w:r w:rsidRPr="00456977">
        <w:rPr>
          <w:sz w:val="20"/>
          <w:szCs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5B2E6B" w:rsidRPr="00456977" w:rsidRDefault="005B2E6B" w:rsidP="005B2E6B">
      <w:pPr>
        <w:rPr>
          <w:sz w:val="20"/>
          <w:szCs w:val="20"/>
        </w:rPr>
      </w:pPr>
      <w:r w:rsidRPr="00456977">
        <w:rPr>
          <w:b/>
          <w:sz w:val="20"/>
          <w:szCs w:val="20"/>
          <w:u w:val="single"/>
        </w:rPr>
        <w:t>The Office for Students with Disabilities, (OSD</w:t>
      </w:r>
      <w:proofErr w:type="gramStart"/>
      <w:r w:rsidRPr="00456977">
        <w:rPr>
          <w:b/>
          <w:sz w:val="20"/>
          <w:szCs w:val="20"/>
          <w:u w:val="single"/>
        </w:rPr>
        <w:t>)</w:t>
      </w:r>
      <w:r w:rsidRPr="00456977">
        <w:rPr>
          <w:sz w:val="20"/>
          <w:szCs w:val="20"/>
        </w:rPr>
        <w:t xml:space="preserve">  </w:t>
      </w:r>
      <w:proofErr w:type="gramEnd"/>
      <w:r w:rsidRPr="00456977">
        <w:fldChar w:fldCharType="begin"/>
      </w:r>
      <w:r w:rsidRPr="00456977">
        <w:rPr>
          <w:sz w:val="20"/>
          <w:szCs w:val="20"/>
        </w:rPr>
        <w:instrText xml:space="preserve"> HYPERLINK "http://www.uta.edu/disability" </w:instrText>
      </w:r>
      <w:r w:rsidRPr="00456977">
        <w:fldChar w:fldCharType="separate"/>
      </w:r>
      <w:r w:rsidRPr="00456977">
        <w:rPr>
          <w:rStyle w:val="Hyperlink"/>
          <w:sz w:val="20"/>
          <w:szCs w:val="20"/>
        </w:rPr>
        <w:t>www.uta.edu/disability</w:t>
      </w:r>
      <w:r w:rsidRPr="00456977">
        <w:rPr>
          <w:rStyle w:val="Hyperlink"/>
          <w:sz w:val="20"/>
          <w:szCs w:val="20"/>
        </w:rPr>
        <w:fldChar w:fldCharType="end"/>
      </w:r>
      <w:r w:rsidRPr="00456977">
        <w:rPr>
          <w:sz w:val="20"/>
          <w:szCs w:val="20"/>
        </w:rPr>
        <w:t xml:space="preserve"> or calling 817-272-3364.</w:t>
      </w:r>
    </w:p>
    <w:p w:rsidR="005B2E6B" w:rsidRPr="00456977" w:rsidRDefault="005B2E6B" w:rsidP="005B2E6B">
      <w:pPr>
        <w:rPr>
          <w:sz w:val="20"/>
          <w:szCs w:val="20"/>
        </w:rPr>
      </w:pPr>
      <w:proofErr w:type="gramStart"/>
      <w:r w:rsidRPr="00456977">
        <w:rPr>
          <w:b/>
          <w:sz w:val="20"/>
          <w:szCs w:val="20"/>
          <w:u w:val="single"/>
        </w:rPr>
        <w:t>Counseling and Psychological Services, (CAPS)</w:t>
      </w:r>
      <w:r w:rsidRPr="00456977">
        <w:rPr>
          <w:sz w:val="20"/>
          <w:szCs w:val="20"/>
        </w:rPr>
        <w:t xml:space="preserve">   </w:t>
      </w:r>
      <w:hyperlink r:id="rId7" w:history="1">
        <w:r w:rsidRPr="00456977">
          <w:rPr>
            <w:rStyle w:val="Hyperlink"/>
            <w:sz w:val="20"/>
            <w:szCs w:val="20"/>
          </w:rPr>
          <w:t>www.uta.edu/caps/</w:t>
        </w:r>
      </w:hyperlink>
      <w:r w:rsidRPr="00456977">
        <w:rPr>
          <w:sz w:val="20"/>
          <w:szCs w:val="20"/>
        </w:rPr>
        <w:t xml:space="preserve"> or calling 817-272-3671.</w:t>
      </w:r>
      <w:proofErr w:type="gramEnd"/>
    </w:p>
    <w:p w:rsidR="005B2E6B" w:rsidRPr="00456977" w:rsidRDefault="005B2E6B" w:rsidP="005B2E6B">
      <w:pPr>
        <w:pStyle w:val="NormalWeb"/>
        <w:spacing w:before="0" w:beforeAutospacing="0" w:after="0" w:afterAutospacing="0"/>
        <w:rPr>
          <w:sz w:val="20"/>
          <w:szCs w:val="20"/>
        </w:rPr>
      </w:pPr>
    </w:p>
    <w:p w:rsidR="005B2E6B" w:rsidRPr="00456977" w:rsidRDefault="005B2E6B" w:rsidP="005B2E6B">
      <w:pPr>
        <w:pStyle w:val="NormalWeb"/>
        <w:spacing w:before="0" w:beforeAutospacing="0" w:after="0" w:afterAutospacing="0"/>
        <w:rPr>
          <w:sz w:val="20"/>
          <w:szCs w:val="20"/>
        </w:rPr>
      </w:pPr>
      <w:r w:rsidRPr="00456977">
        <w:rPr>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456977">
          <w:rPr>
            <w:rStyle w:val="Hyperlink"/>
            <w:sz w:val="20"/>
            <w:szCs w:val="20"/>
          </w:rPr>
          <w:t>www.uta.edu/disability</w:t>
        </w:r>
      </w:hyperlink>
      <w:r w:rsidRPr="00456977">
        <w:rPr>
          <w:sz w:val="20"/>
          <w:szCs w:val="20"/>
        </w:rPr>
        <w:t xml:space="preserve"> or by calling the Office for Students with Disabilities at (817) 272-3364.</w:t>
      </w:r>
    </w:p>
    <w:p w:rsidR="005B2E6B" w:rsidRPr="00456977" w:rsidRDefault="005B2E6B" w:rsidP="005B2E6B">
      <w:pPr>
        <w:rPr>
          <w:sz w:val="20"/>
          <w:szCs w:val="20"/>
        </w:rPr>
      </w:pPr>
    </w:p>
    <w:p w:rsidR="005B2E6B" w:rsidRPr="00456977" w:rsidRDefault="005B2E6B" w:rsidP="005B2E6B">
      <w:pPr>
        <w:rPr>
          <w:sz w:val="20"/>
          <w:szCs w:val="20"/>
        </w:rPr>
      </w:pPr>
      <w:r w:rsidRPr="00456977">
        <w:rPr>
          <w:bCs/>
          <w:sz w:val="20"/>
          <w:szCs w:val="20"/>
          <w:u w:val="single"/>
        </w:rPr>
        <w:t>Title IX:</w:t>
      </w:r>
      <w:r w:rsidRPr="00456977">
        <w:rPr>
          <w:sz w:val="20"/>
          <w:szCs w:val="20"/>
        </w:rPr>
        <w:t xml:space="preserve"> </w:t>
      </w:r>
      <w:r w:rsidRPr="00456977">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456977">
          <w:rPr>
            <w:rStyle w:val="Hyperlink"/>
            <w:i/>
            <w:iCs/>
            <w:sz w:val="20"/>
            <w:szCs w:val="20"/>
          </w:rPr>
          <w:t>uta.edu/eos</w:t>
        </w:r>
      </w:hyperlink>
      <w:r w:rsidRPr="00456977">
        <w:rPr>
          <w:i/>
          <w:iCs/>
          <w:sz w:val="20"/>
          <w:szCs w:val="20"/>
        </w:rPr>
        <w:t xml:space="preserve">. </w:t>
      </w:r>
      <w:r w:rsidRPr="00456977">
        <w:rPr>
          <w:i/>
          <w:iCs/>
          <w:color w:val="000000"/>
          <w:sz w:val="20"/>
          <w:szCs w:val="20"/>
          <w:shd w:val="clear" w:color="auto" w:fill="FFFFFF"/>
        </w:rPr>
        <w:t>For information regarding Title IX, visit</w:t>
      </w:r>
      <w:r w:rsidRPr="00456977">
        <w:rPr>
          <w:sz w:val="20"/>
          <w:szCs w:val="20"/>
        </w:rPr>
        <w:t xml:space="preserve"> </w:t>
      </w:r>
      <w:hyperlink r:id="rId10" w:history="1">
        <w:r w:rsidRPr="00456977">
          <w:rPr>
            <w:rStyle w:val="Hyperlink"/>
            <w:sz w:val="20"/>
            <w:szCs w:val="20"/>
          </w:rPr>
          <w:t>www.uta.edu/titleIX</w:t>
        </w:r>
      </w:hyperlink>
      <w:r w:rsidRPr="00456977">
        <w:rPr>
          <w:sz w:val="20"/>
          <w:szCs w:val="20"/>
        </w:rPr>
        <w:t>.</w:t>
      </w:r>
    </w:p>
    <w:p w:rsidR="005B2E6B" w:rsidRDefault="005B2E6B" w:rsidP="005B2E6B">
      <w:pPr>
        <w:pStyle w:val="NormalWeb"/>
        <w:spacing w:before="0" w:beforeAutospacing="0" w:after="0" w:afterAutospacing="0"/>
        <w:rPr>
          <w:sz w:val="20"/>
          <w:szCs w:val="20"/>
          <w:u w:val="single"/>
        </w:rPr>
      </w:pPr>
    </w:p>
    <w:p w:rsidR="005B2E6B" w:rsidRPr="000162E1" w:rsidRDefault="005B2E6B" w:rsidP="005B2E6B">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withdrawing. For more information, contact the Office of Financial Aid and Scholarships (</w:t>
      </w:r>
      <w:hyperlink r:id="rId11" w:history="1">
        <w:r w:rsidRPr="000162E1">
          <w:rPr>
            <w:rStyle w:val="Hyperlink"/>
            <w:sz w:val="20"/>
            <w:szCs w:val="20"/>
          </w:rPr>
          <w:t>http://wweb.uta.edu/aao/fao/</w:t>
        </w:r>
      </w:hyperlink>
      <w:r w:rsidRPr="000162E1">
        <w:rPr>
          <w:sz w:val="20"/>
          <w:szCs w:val="20"/>
        </w:rPr>
        <w:t>)</w:t>
      </w:r>
    </w:p>
    <w:p w:rsidR="005B2E6B" w:rsidRPr="000162E1" w:rsidRDefault="005B2E6B" w:rsidP="005B2E6B">
      <w:pPr>
        <w:pStyle w:val="NormalWeb"/>
        <w:spacing w:before="0" w:beforeAutospacing="0" w:after="0" w:afterAutospacing="0"/>
        <w:rPr>
          <w:bCs/>
          <w:sz w:val="20"/>
          <w:szCs w:val="20"/>
          <w:u w:val="single"/>
        </w:rPr>
      </w:pPr>
    </w:p>
    <w:p w:rsidR="005B2E6B" w:rsidRPr="000162E1" w:rsidRDefault="005B2E6B" w:rsidP="005B2E6B">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162E1">
          <w:rPr>
            <w:rStyle w:val="Hyperlink"/>
            <w:sz w:val="20"/>
            <w:szCs w:val="20"/>
          </w:rPr>
          <w:t>resources@uta.edu</w:t>
        </w:r>
      </w:hyperlink>
      <w:r w:rsidRPr="000162E1">
        <w:rPr>
          <w:sz w:val="20"/>
          <w:szCs w:val="20"/>
        </w:rPr>
        <w:t xml:space="preserve">, or view the information at </w:t>
      </w:r>
      <w:hyperlink r:id="rId13" w:history="1">
        <w:r w:rsidRPr="000162E1">
          <w:rPr>
            <w:rStyle w:val="Hyperlink"/>
            <w:sz w:val="20"/>
            <w:szCs w:val="20"/>
          </w:rPr>
          <w:t>www.uta.edu/resources</w:t>
        </w:r>
      </w:hyperlink>
      <w:r w:rsidRPr="000162E1">
        <w:rPr>
          <w:sz w:val="20"/>
          <w:szCs w:val="20"/>
        </w:rPr>
        <w:t>.</w:t>
      </w:r>
    </w:p>
    <w:p w:rsidR="005B2E6B" w:rsidRDefault="005B2E6B" w:rsidP="005B2E6B">
      <w:pPr>
        <w:rPr>
          <w:sz w:val="20"/>
          <w:szCs w:val="20"/>
          <w:u w:val="single"/>
        </w:rPr>
      </w:pPr>
    </w:p>
    <w:p w:rsidR="005B2E6B" w:rsidRPr="00253FF4" w:rsidRDefault="005B2E6B" w:rsidP="005B2E6B">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Pr="00253FF4">
        <w:rPr>
          <w:sz w:val="20"/>
          <w:szCs w:val="20"/>
        </w:rPr>
        <w:t xml:space="preserve">UT Arlington has adopted </w:t>
      </w:r>
      <w:proofErr w:type="spellStart"/>
      <w:r w:rsidRPr="00253FF4">
        <w:rPr>
          <w:sz w:val="20"/>
          <w:szCs w:val="20"/>
        </w:rPr>
        <w:t>MavMail</w:t>
      </w:r>
      <w:proofErr w:type="spellEnd"/>
      <w:r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3FF4">
        <w:rPr>
          <w:sz w:val="20"/>
          <w:szCs w:val="20"/>
        </w:rPr>
        <w:t>MavMail</w:t>
      </w:r>
      <w:proofErr w:type="spellEnd"/>
      <w:r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3FF4">
        <w:rPr>
          <w:sz w:val="20"/>
          <w:szCs w:val="20"/>
        </w:rPr>
        <w:t>MavMail</w:t>
      </w:r>
      <w:proofErr w:type="spellEnd"/>
      <w:r w:rsidRPr="00253FF4">
        <w:rPr>
          <w:sz w:val="20"/>
          <w:szCs w:val="20"/>
        </w:rPr>
        <w:t xml:space="preserve"> is available at </w:t>
      </w:r>
      <w:hyperlink r:id="rId14" w:history="1">
        <w:r w:rsidRPr="00253FF4">
          <w:rPr>
            <w:rStyle w:val="Hyperlink"/>
            <w:sz w:val="20"/>
            <w:szCs w:val="20"/>
          </w:rPr>
          <w:t>http://www.uta.edu/oit/cs/email/mavmail.php</w:t>
        </w:r>
      </w:hyperlink>
      <w:r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p>
    <w:p w:rsidR="005B2E6B" w:rsidRPr="00253FF4" w:rsidRDefault="005B2E6B" w:rsidP="005B2E6B">
      <w:pPr>
        <w:rPr>
          <w:sz w:val="20"/>
          <w:szCs w:val="20"/>
          <w:u w:val="single"/>
        </w:rPr>
      </w:pPr>
    </w:p>
    <w:p w:rsidR="005B2E6B" w:rsidRPr="00253FF4" w:rsidRDefault="005B2E6B" w:rsidP="005B2E6B">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xml:space="preserve">, </w:t>
      </w:r>
      <w:r w:rsidRPr="00380271">
        <w:rPr>
          <w:bCs/>
          <w:sz w:val="20"/>
          <w:szCs w:val="20"/>
        </w:rPr>
        <w:lastRenderedPageBreak/>
        <w:t>tabulate, and publish student feedback data is required by state law; student participation in the SFS program is voluntary</w:t>
      </w:r>
      <w:r w:rsidRPr="00253FF4">
        <w:rPr>
          <w:bCs/>
          <w:sz w:val="20"/>
          <w:szCs w:val="20"/>
        </w:rPr>
        <w:t xml:space="preserve">. For more information, visit </w:t>
      </w:r>
      <w:hyperlink r:id="rId15" w:history="1">
        <w:r w:rsidRPr="00253FF4">
          <w:rPr>
            <w:rStyle w:val="Hyperlink"/>
            <w:bCs/>
            <w:sz w:val="20"/>
            <w:szCs w:val="20"/>
          </w:rPr>
          <w:t>http://www.uta.edu/sfs</w:t>
        </w:r>
      </w:hyperlink>
      <w:r w:rsidRPr="00253FF4">
        <w:rPr>
          <w:bCs/>
          <w:sz w:val="20"/>
          <w:szCs w:val="20"/>
        </w:rPr>
        <w:t>.</w:t>
      </w:r>
    </w:p>
    <w:p w:rsidR="005B2E6B" w:rsidRDefault="005B2E6B" w:rsidP="005B2E6B">
      <w:pPr>
        <w:rPr>
          <w:bCs/>
          <w:sz w:val="20"/>
          <w:szCs w:val="20"/>
          <w:u w:val="single"/>
        </w:rPr>
      </w:pPr>
    </w:p>
    <w:p w:rsidR="005B2E6B" w:rsidRPr="00380271" w:rsidRDefault="005B2E6B" w:rsidP="005B2E6B">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B2E6B" w:rsidRDefault="005B2E6B" w:rsidP="005B2E6B">
      <w:pPr>
        <w:pStyle w:val="Heading1"/>
        <w:jc w:val="left"/>
        <w:rPr>
          <w:rFonts w:ascii="Times New Roman" w:hAnsi="Times New Roman"/>
          <w:b w:val="0"/>
          <w:bCs/>
          <w:sz w:val="20"/>
          <w:u w:val="single"/>
        </w:rPr>
      </w:pPr>
    </w:p>
    <w:p w:rsidR="005B2E6B" w:rsidRDefault="005B2E6B" w:rsidP="005B2E6B">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Pr>
          <w:rFonts w:ascii="Times New Roman" w:hAnsi="Times New Roman"/>
          <w:b w:val="0"/>
          <w:sz w:val="20"/>
        </w:rPr>
        <w:t xml:space="preserve">front </w:t>
      </w:r>
      <w:r w:rsidRPr="00253FF4">
        <w:rPr>
          <w:rFonts w:ascii="Times New Roman" w:hAnsi="Times New Roman"/>
          <w:b w:val="0"/>
          <w:sz w:val="20"/>
        </w:rPr>
        <w:t>of the lecture room</w:t>
      </w:r>
      <w:r>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B2E6B" w:rsidRDefault="005B2E6B" w:rsidP="005B2E6B">
      <w:pPr>
        <w:rPr>
          <w:sz w:val="20"/>
          <w:szCs w:val="20"/>
        </w:rPr>
      </w:pPr>
    </w:p>
    <w:p w:rsidR="00A56E57" w:rsidRPr="00A60658" w:rsidRDefault="00CD4BB9" w:rsidP="00A56E57">
      <w:pPr>
        <w:rPr>
          <w:sz w:val="20"/>
          <w:szCs w:val="20"/>
        </w:rPr>
      </w:pPr>
      <w:r>
        <w:rPr>
          <w:sz w:val="20"/>
          <w:szCs w:val="20"/>
          <w:u w:val="single"/>
        </w:rPr>
        <w:t>Student L</w:t>
      </w:r>
      <w:r w:rsidR="00A56E57" w:rsidRPr="00A60658">
        <w:rPr>
          <w:sz w:val="20"/>
          <w:szCs w:val="20"/>
          <w:u w:val="single"/>
        </w:rPr>
        <w:t xml:space="preserve">earning </w:t>
      </w:r>
      <w:r>
        <w:rPr>
          <w:sz w:val="20"/>
          <w:szCs w:val="20"/>
          <w:u w:val="single"/>
        </w:rPr>
        <w:t>O</w:t>
      </w:r>
      <w:r w:rsidR="00A56E57" w:rsidRPr="00A60658">
        <w:rPr>
          <w:sz w:val="20"/>
          <w:szCs w:val="20"/>
          <w:u w:val="single"/>
        </w:rPr>
        <w:t>utcomes</w:t>
      </w:r>
      <w:r>
        <w:rPr>
          <w:sz w:val="20"/>
          <w:szCs w:val="20"/>
          <w:u w:val="single"/>
        </w:rPr>
        <w:t xml:space="preserve"> and Course G</w:t>
      </w:r>
      <w:r w:rsidR="00A56E57">
        <w:rPr>
          <w:sz w:val="20"/>
          <w:szCs w:val="20"/>
          <w:u w:val="single"/>
        </w:rPr>
        <w:t>oals</w:t>
      </w:r>
      <w:r w:rsidR="00A56E57" w:rsidRPr="00A60658">
        <w:rPr>
          <w:sz w:val="20"/>
          <w:szCs w:val="20"/>
          <w:u w:val="single"/>
        </w:rPr>
        <w:t>:</w:t>
      </w:r>
      <w:r w:rsidR="00A56E57">
        <w:rPr>
          <w:sz w:val="20"/>
          <w:szCs w:val="20"/>
        </w:rPr>
        <w:t xml:space="preserve">  </w:t>
      </w:r>
      <w:r w:rsidR="009C5A5D">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4A3B04">
        <w:rPr>
          <w:sz w:val="20"/>
          <w:szCs w:val="20"/>
        </w:rPr>
        <w:t>Upon completion of this course</w:t>
      </w:r>
      <w:r w:rsidR="00A56E57" w:rsidRPr="00A60658">
        <w:rPr>
          <w:sz w:val="20"/>
          <w:szCs w:val="20"/>
        </w:rPr>
        <w:t xml:space="preserve">, students will be able to </w:t>
      </w:r>
      <w:r w:rsidR="00A56E57">
        <w:rPr>
          <w:sz w:val="20"/>
          <w:szCs w:val="20"/>
        </w:rPr>
        <w:t>identify, describe and explain p</w:t>
      </w:r>
      <w:r w:rsidR="00A56E57">
        <w:rPr>
          <w:sz w:val="20"/>
        </w:rPr>
        <w:t>sychoactive agents, their therapeutic uses, and social misuses/abuses.</w:t>
      </w:r>
    </w:p>
    <w:p w:rsidR="009C5A5D" w:rsidRDefault="009C5A5D">
      <w:pPr>
        <w:overflowPunct w:val="0"/>
        <w:autoSpaceDE w:val="0"/>
        <w:autoSpaceDN w:val="0"/>
        <w:adjustRightInd w:val="0"/>
        <w:rPr>
          <w:sz w:val="20"/>
        </w:rPr>
      </w:pPr>
    </w:p>
    <w:p w:rsidR="009C5A5D" w:rsidRDefault="009C5A5D">
      <w:pPr>
        <w:pStyle w:val="Heading1"/>
        <w:jc w:val="left"/>
      </w:pPr>
    </w:p>
    <w:p w:rsidR="005B2E6B" w:rsidRPr="00253FF4" w:rsidRDefault="005B2E6B" w:rsidP="005B2E6B">
      <w:pPr>
        <w:pStyle w:val="Heading1"/>
        <w:jc w:val="left"/>
        <w:rPr>
          <w:rFonts w:ascii="Times New Roman" w:hAnsi="Times New Roman"/>
          <w:b w:val="0"/>
          <w:sz w:val="20"/>
        </w:rPr>
      </w:pPr>
      <w:r>
        <w:rPr>
          <w:rFonts w:ascii="Times New Roman" w:hAnsi="Times New Roman"/>
          <w:sz w:val="20"/>
        </w:rPr>
        <w:t xml:space="preserve">Lecture Schedule </w:t>
      </w:r>
      <w:r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9C5A5D" w:rsidRDefault="009C5A5D">
      <w:pPr>
        <w:overflowPunct w:val="0"/>
        <w:autoSpaceDE w:val="0"/>
        <w:autoSpaceDN w:val="0"/>
        <w:adjustRightInd w:val="0"/>
        <w:rPr>
          <w:sz w:val="20"/>
        </w:rPr>
      </w:pPr>
    </w:p>
    <w:p w:rsidR="009C5A5D" w:rsidRDefault="009C5A5D">
      <w:pPr>
        <w:rPr>
          <w:sz w:val="20"/>
        </w:rPr>
      </w:pPr>
      <w:r>
        <w:rPr>
          <w:sz w:val="20"/>
        </w:rPr>
        <w:t>Drugs, and Drug –Taking Behavior</w:t>
      </w:r>
      <w:r>
        <w:rPr>
          <w:sz w:val="20"/>
        </w:rPr>
        <w:tab/>
      </w:r>
      <w:r>
        <w:rPr>
          <w:sz w:val="20"/>
        </w:rPr>
        <w:tab/>
        <w:t>Chapters 1 and 2</w:t>
      </w:r>
    </w:p>
    <w:p w:rsidR="009C5A5D" w:rsidRDefault="009C5A5D">
      <w:pPr>
        <w:rPr>
          <w:sz w:val="20"/>
        </w:rPr>
      </w:pPr>
      <w:r>
        <w:rPr>
          <w:sz w:val="20"/>
        </w:rPr>
        <w:t>Anatomy and Physiology</w:t>
      </w:r>
      <w:r>
        <w:rPr>
          <w:sz w:val="20"/>
        </w:rPr>
        <w:tab/>
      </w:r>
      <w:r>
        <w:rPr>
          <w:sz w:val="20"/>
        </w:rPr>
        <w:tab/>
      </w:r>
      <w:r>
        <w:rPr>
          <w:sz w:val="20"/>
        </w:rPr>
        <w:tab/>
        <w:t>Chapter 3</w:t>
      </w:r>
    </w:p>
    <w:p w:rsidR="009C5A5D" w:rsidRDefault="009C5A5D">
      <w:pPr>
        <w:rPr>
          <w:sz w:val="20"/>
        </w:rPr>
      </w:pPr>
      <w:r>
        <w:rPr>
          <w:sz w:val="20"/>
        </w:rPr>
        <w:t>Prescription and OTC Drugs</w:t>
      </w:r>
      <w:r>
        <w:rPr>
          <w:sz w:val="20"/>
        </w:rPr>
        <w:tab/>
      </w:r>
      <w:r>
        <w:rPr>
          <w:sz w:val="20"/>
        </w:rPr>
        <w:tab/>
        <w:t>Chapter 14</w:t>
      </w:r>
    </w:p>
    <w:p w:rsidR="009C5A5D" w:rsidRDefault="00AC402E">
      <w:pPr>
        <w:rPr>
          <w:sz w:val="20"/>
        </w:rPr>
      </w:pPr>
      <w:r>
        <w:rPr>
          <w:sz w:val="20"/>
        </w:rPr>
        <w:t>Nicotine</w:t>
      </w:r>
      <w:r>
        <w:rPr>
          <w:sz w:val="20"/>
        </w:rPr>
        <w:tab/>
      </w:r>
      <w:r>
        <w:rPr>
          <w:sz w:val="20"/>
        </w:rPr>
        <w:tab/>
      </w:r>
      <w:r>
        <w:rPr>
          <w:sz w:val="20"/>
        </w:rPr>
        <w:tab/>
      </w:r>
      <w:r>
        <w:rPr>
          <w:sz w:val="20"/>
        </w:rPr>
        <w:tab/>
      </w:r>
      <w:r>
        <w:rPr>
          <w:sz w:val="20"/>
        </w:rPr>
        <w:tab/>
        <w:t>Chapter 10</w:t>
      </w:r>
    </w:p>
    <w:p w:rsidR="00993B38" w:rsidRDefault="00993B38">
      <w:pPr>
        <w:rPr>
          <w:sz w:val="20"/>
        </w:rPr>
      </w:pPr>
      <w:r>
        <w:rPr>
          <w:sz w:val="20"/>
        </w:rPr>
        <w:t>Caffeine</w:t>
      </w:r>
      <w:r>
        <w:rPr>
          <w:sz w:val="20"/>
        </w:rPr>
        <w:tab/>
      </w:r>
      <w:r>
        <w:rPr>
          <w:sz w:val="20"/>
        </w:rPr>
        <w:tab/>
      </w:r>
      <w:r>
        <w:rPr>
          <w:sz w:val="20"/>
        </w:rPr>
        <w:tab/>
      </w:r>
      <w:r>
        <w:rPr>
          <w:sz w:val="20"/>
        </w:rPr>
        <w:tab/>
      </w:r>
      <w:r>
        <w:rPr>
          <w:sz w:val="20"/>
        </w:rPr>
        <w:tab/>
        <w:t>Chapter 11</w:t>
      </w:r>
    </w:p>
    <w:p w:rsidR="00D011E9" w:rsidRPr="00D011E9" w:rsidRDefault="00993B38">
      <w:pPr>
        <w:rPr>
          <w:b/>
          <w:sz w:val="20"/>
        </w:rPr>
      </w:pPr>
      <w:r>
        <w:rPr>
          <w:b/>
          <w:sz w:val="20"/>
        </w:rPr>
        <w:t>Exam 1 – May 23</w:t>
      </w:r>
    </w:p>
    <w:p w:rsidR="00D011E9" w:rsidRDefault="00D011E9">
      <w:pPr>
        <w:rPr>
          <w:sz w:val="20"/>
        </w:rPr>
      </w:pPr>
    </w:p>
    <w:p w:rsidR="00AC402E" w:rsidRDefault="00AC402E" w:rsidP="00AC402E">
      <w:pPr>
        <w:rPr>
          <w:sz w:val="20"/>
        </w:rPr>
      </w:pPr>
      <w:r>
        <w:rPr>
          <w:sz w:val="20"/>
        </w:rPr>
        <w:t>Steroids</w:t>
      </w:r>
      <w:r>
        <w:rPr>
          <w:sz w:val="20"/>
        </w:rPr>
        <w:tab/>
      </w:r>
      <w:r>
        <w:rPr>
          <w:sz w:val="20"/>
        </w:rPr>
        <w:tab/>
      </w:r>
      <w:r>
        <w:rPr>
          <w:sz w:val="20"/>
        </w:rPr>
        <w:tab/>
      </w:r>
      <w:r>
        <w:rPr>
          <w:sz w:val="20"/>
        </w:rPr>
        <w:tab/>
      </w:r>
      <w:r>
        <w:rPr>
          <w:sz w:val="20"/>
        </w:rPr>
        <w:tab/>
        <w:t>Chapter 12</w:t>
      </w:r>
    </w:p>
    <w:p w:rsidR="009C5A5D" w:rsidRDefault="009C5A5D">
      <w:pPr>
        <w:rPr>
          <w:sz w:val="20"/>
        </w:rPr>
      </w:pPr>
      <w:r>
        <w:rPr>
          <w:sz w:val="20"/>
        </w:rPr>
        <w:t>Inhalants</w:t>
      </w:r>
      <w:r>
        <w:rPr>
          <w:sz w:val="20"/>
        </w:rPr>
        <w:tab/>
      </w:r>
      <w:r>
        <w:rPr>
          <w:sz w:val="20"/>
        </w:rPr>
        <w:tab/>
      </w:r>
      <w:r>
        <w:rPr>
          <w:sz w:val="20"/>
        </w:rPr>
        <w:tab/>
      </w:r>
      <w:r>
        <w:rPr>
          <w:sz w:val="20"/>
        </w:rPr>
        <w:tab/>
        <w:t>Chapter 13</w:t>
      </w:r>
      <w:r w:rsidR="00AC402E">
        <w:rPr>
          <w:sz w:val="20"/>
        </w:rPr>
        <w:t xml:space="preserve"> </w:t>
      </w:r>
      <w:proofErr w:type="spellStart"/>
      <w:r w:rsidR="00AC402E">
        <w:rPr>
          <w:sz w:val="20"/>
        </w:rPr>
        <w:t>pgs</w:t>
      </w:r>
      <w:proofErr w:type="spellEnd"/>
      <w:r w:rsidR="00AC402E">
        <w:rPr>
          <w:sz w:val="20"/>
        </w:rPr>
        <w:t xml:space="preserve"> 327-334</w:t>
      </w:r>
    </w:p>
    <w:p w:rsidR="009C5A5D" w:rsidRDefault="009C5A5D">
      <w:pPr>
        <w:rPr>
          <w:sz w:val="20"/>
        </w:rPr>
      </w:pPr>
      <w:r>
        <w:rPr>
          <w:sz w:val="20"/>
        </w:rPr>
        <w:t>Stimulants</w:t>
      </w:r>
      <w:r>
        <w:rPr>
          <w:sz w:val="20"/>
        </w:rPr>
        <w:tab/>
      </w:r>
      <w:r>
        <w:rPr>
          <w:sz w:val="20"/>
        </w:rPr>
        <w:tab/>
      </w:r>
      <w:r>
        <w:rPr>
          <w:sz w:val="20"/>
        </w:rPr>
        <w:tab/>
      </w:r>
      <w:r>
        <w:rPr>
          <w:sz w:val="20"/>
        </w:rPr>
        <w:tab/>
        <w:t>Chapter 4</w:t>
      </w:r>
    </w:p>
    <w:p w:rsidR="009C5A5D" w:rsidRDefault="009C5A5D">
      <w:pPr>
        <w:rPr>
          <w:sz w:val="20"/>
        </w:rPr>
      </w:pPr>
      <w:r>
        <w:rPr>
          <w:sz w:val="20"/>
        </w:rPr>
        <w:t>Opiates</w:t>
      </w:r>
      <w:r>
        <w:rPr>
          <w:sz w:val="20"/>
        </w:rPr>
        <w:tab/>
      </w:r>
      <w:r>
        <w:rPr>
          <w:sz w:val="20"/>
        </w:rPr>
        <w:tab/>
      </w:r>
      <w:r>
        <w:rPr>
          <w:sz w:val="20"/>
        </w:rPr>
        <w:tab/>
      </w:r>
      <w:r>
        <w:rPr>
          <w:sz w:val="20"/>
        </w:rPr>
        <w:tab/>
      </w:r>
      <w:r>
        <w:rPr>
          <w:sz w:val="20"/>
        </w:rPr>
        <w:tab/>
        <w:t>Chapter 5</w:t>
      </w:r>
    </w:p>
    <w:p w:rsidR="00993B38" w:rsidRDefault="00993B38">
      <w:pPr>
        <w:rPr>
          <w:sz w:val="20"/>
        </w:rPr>
      </w:pPr>
      <w:r>
        <w:rPr>
          <w:sz w:val="20"/>
        </w:rPr>
        <w:t>Alcohol</w:t>
      </w:r>
      <w:r>
        <w:rPr>
          <w:sz w:val="20"/>
        </w:rPr>
        <w:tab/>
      </w:r>
      <w:r>
        <w:rPr>
          <w:sz w:val="20"/>
        </w:rPr>
        <w:tab/>
      </w:r>
      <w:r>
        <w:rPr>
          <w:sz w:val="20"/>
        </w:rPr>
        <w:tab/>
      </w:r>
      <w:r>
        <w:rPr>
          <w:sz w:val="20"/>
        </w:rPr>
        <w:tab/>
      </w:r>
      <w:r>
        <w:rPr>
          <w:sz w:val="20"/>
        </w:rPr>
        <w:tab/>
        <w:t>Chapters 8 and 9</w:t>
      </w:r>
    </w:p>
    <w:p w:rsidR="00993B38" w:rsidRDefault="00993B38">
      <w:pPr>
        <w:rPr>
          <w:sz w:val="20"/>
        </w:rPr>
      </w:pPr>
      <w:r>
        <w:rPr>
          <w:sz w:val="20"/>
        </w:rPr>
        <w:t>Hallucinogens</w:t>
      </w:r>
      <w:r>
        <w:rPr>
          <w:sz w:val="20"/>
        </w:rPr>
        <w:tab/>
      </w:r>
      <w:r>
        <w:rPr>
          <w:sz w:val="20"/>
        </w:rPr>
        <w:tab/>
      </w:r>
      <w:r>
        <w:rPr>
          <w:sz w:val="20"/>
        </w:rPr>
        <w:tab/>
      </w:r>
      <w:r>
        <w:rPr>
          <w:sz w:val="20"/>
        </w:rPr>
        <w:tab/>
        <w:t>Chapter 6</w:t>
      </w:r>
    </w:p>
    <w:p w:rsidR="00D011E9" w:rsidRPr="00D011E9" w:rsidRDefault="00993B38">
      <w:pPr>
        <w:rPr>
          <w:b/>
          <w:sz w:val="20"/>
        </w:rPr>
      </w:pPr>
      <w:r>
        <w:rPr>
          <w:b/>
          <w:sz w:val="20"/>
        </w:rPr>
        <w:t>Exam 2 – May 31</w:t>
      </w:r>
    </w:p>
    <w:p w:rsidR="00D011E9" w:rsidRDefault="00D011E9">
      <w:pPr>
        <w:rPr>
          <w:sz w:val="20"/>
        </w:rPr>
      </w:pPr>
    </w:p>
    <w:p w:rsidR="009C5A5D" w:rsidRDefault="009C5A5D">
      <w:pPr>
        <w:rPr>
          <w:sz w:val="20"/>
        </w:rPr>
      </w:pPr>
      <w:r>
        <w:rPr>
          <w:sz w:val="20"/>
        </w:rPr>
        <w:t>Marijuana</w:t>
      </w:r>
      <w:r>
        <w:rPr>
          <w:sz w:val="20"/>
        </w:rPr>
        <w:tab/>
      </w:r>
      <w:r>
        <w:rPr>
          <w:sz w:val="20"/>
        </w:rPr>
        <w:tab/>
      </w:r>
      <w:r>
        <w:rPr>
          <w:sz w:val="20"/>
        </w:rPr>
        <w:tab/>
      </w:r>
      <w:r>
        <w:rPr>
          <w:sz w:val="20"/>
        </w:rPr>
        <w:tab/>
        <w:t>Chapter 7</w:t>
      </w:r>
    </w:p>
    <w:p w:rsidR="009C5A5D" w:rsidRDefault="009C5A5D">
      <w:pPr>
        <w:rPr>
          <w:sz w:val="20"/>
        </w:rPr>
      </w:pPr>
      <w:r>
        <w:rPr>
          <w:sz w:val="20"/>
        </w:rPr>
        <w:t>Psyc</w:t>
      </w:r>
      <w:r w:rsidR="00AC402E">
        <w:rPr>
          <w:sz w:val="20"/>
        </w:rPr>
        <w:t>hotherapeutic Drugs</w:t>
      </w:r>
      <w:r w:rsidR="00AC402E">
        <w:rPr>
          <w:sz w:val="20"/>
        </w:rPr>
        <w:tab/>
      </w:r>
      <w:r w:rsidR="00AC402E">
        <w:rPr>
          <w:sz w:val="20"/>
        </w:rPr>
        <w:tab/>
      </w:r>
      <w:r w:rsidR="00AC402E">
        <w:rPr>
          <w:sz w:val="20"/>
        </w:rPr>
        <w:tab/>
        <w:t>Chapter 15</w:t>
      </w:r>
    </w:p>
    <w:p w:rsidR="009C5A5D" w:rsidRDefault="009C5A5D">
      <w:pPr>
        <w:rPr>
          <w:sz w:val="20"/>
        </w:rPr>
      </w:pPr>
      <w:r>
        <w:rPr>
          <w:sz w:val="20"/>
        </w:rPr>
        <w:t>Prevention and Education</w:t>
      </w:r>
      <w:r>
        <w:rPr>
          <w:sz w:val="20"/>
        </w:rPr>
        <w:tab/>
      </w:r>
      <w:r>
        <w:rPr>
          <w:sz w:val="20"/>
        </w:rPr>
        <w:tab/>
      </w:r>
      <w:r>
        <w:rPr>
          <w:sz w:val="20"/>
        </w:rPr>
        <w:tab/>
      </w:r>
      <w:r w:rsidR="00AC402E">
        <w:rPr>
          <w:sz w:val="20"/>
        </w:rPr>
        <w:t>Chapters 16 and 17</w:t>
      </w:r>
    </w:p>
    <w:p w:rsidR="009C5A5D" w:rsidRDefault="00D011E9">
      <w:pPr>
        <w:rPr>
          <w:sz w:val="20"/>
        </w:rPr>
      </w:pPr>
      <w:r>
        <w:rPr>
          <w:b/>
          <w:sz w:val="20"/>
        </w:rPr>
        <w:t>Exam 3</w:t>
      </w:r>
      <w:r w:rsidR="009C5A5D">
        <w:rPr>
          <w:b/>
          <w:sz w:val="20"/>
        </w:rPr>
        <w:t xml:space="preserve"> – </w:t>
      </w:r>
      <w:r>
        <w:rPr>
          <w:b/>
          <w:sz w:val="20"/>
        </w:rPr>
        <w:t xml:space="preserve">June </w:t>
      </w:r>
      <w:r w:rsidR="00993B38">
        <w:rPr>
          <w:b/>
          <w:sz w:val="20"/>
        </w:rPr>
        <w:t>3</w:t>
      </w:r>
    </w:p>
    <w:sectPr w:rsidR="009C5A5D" w:rsidSect="0077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D"/>
    <w:rsid w:val="00017BEA"/>
    <w:rsid w:val="000F366F"/>
    <w:rsid w:val="00167EBB"/>
    <w:rsid w:val="00184A15"/>
    <w:rsid w:val="002624DB"/>
    <w:rsid w:val="003728DF"/>
    <w:rsid w:val="003A2B53"/>
    <w:rsid w:val="003E0752"/>
    <w:rsid w:val="004519D4"/>
    <w:rsid w:val="004A3A76"/>
    <w:rsid w:val="004A3B04"/>
    <w:rsid w:val="005B2E6B"/>
    <w:rsid w:val="005C0F4C"/>
    <w:rsid w:val="00610861"/>
    <w:rsid w:val="0066727C"/>
    <w:rsid w:val="006C43FD"/>
    <w:rsid w:val="00773869"/>
    <w:rsid w:val="00993B38"/>
    <w:rsid w:val="009C5A5D"/>
    <w:rsid w:val="009C7FA9"/>
    <w:rsid w:val="00A04757"/>
    <w:rsid w:val="00A56E57"/>
    <w:rsid w:val="00A60658"/>
    <w:rsid w:val="00AC402E"/>
    <w:rsid w:val="00B465EC"/>
    <w:rsid w:val="00B4688A"/>
    <w:rsid w:val="00B535F9"/>
    <w:rsid w:val="00B87EC1"/>
    <w:rsid w:val="00CD4BB9"/>
    <w:rsid w:val="00D011E9"/>
    <w:rsid w:val="00D60D0A"/>
    <w:rsid w:val="00DC3EB6"/>
    <w:rsid w:val="00E73B38"/>
    <w:rsid w:val="00F063AE"/>
    <w:rsid w:val="00F3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861"/>
    <w:rPr>
      <w:color w:val="0000FF"/>
      <w:u w:val="single"/>
    </w:rPr>
  </w:style>
  <w:style w:type="paragraph" w:styleId="BalloonText">
    <w:name w:val="Balloon Text"/>
    <w:basedOn w:val="Normal"/>
    <w:semiHidden/>
    <w:rsid w:val="004A3B04"/>
    <w:rPr>
      <w:rFonts w:ascii="Tahoma" w:hAnsi="Tahoma" w:cs="Tahoma"/>
      <w:sz w:val="16"/>
      <w:szCs w:val="16"/>
    </w:rPr>
  </w:style>
  <w:style w:type="paragraph" w:styleId="NormalWeb">
    <w:name w:val="Normal (Web)"/>
    <w:basedOn w:val="Normal"/>
    <w:uiPriority w:val="99"/>
    <w:unhideWhenUsed/>
    <w:rsid w:val="005B2E6B"/>
    <w:pPr>
      <w:spacing w:before="100" w:beforeAutospacing="1" w:after="100" w:afterAutospacing="1"/>
    </w:pPr>
    <w:rPr>
      <w:lang w:eastAsia="zh-CN"/>
    </w:rPr>
  </w:style>
  <w:style w:type="character" w:styleId="Strong">
    <w:name w:val="Strong"/>
    <w:basedOn w:val="DefaultParagraphFont"/>
    <w:uiPriority w:val="22"/>
    <w:qFormat/>
    <w:rsid w:val="005B2E6B"/>
    <w:rPr>
      <w:b/>
      <w:bCs/>
    </w:rPr>
  </w:style>
  <w:style w:type="paragraph" w:customStyle="1" w:styleId="Default">
    <w:name w:val="Default"/>
    <w:basedOn w:val="Normal"/>
    <w:uiPriority w:val="99"/>
    <w:rsid w:val="005B2E6B"/>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861"/>
    <w:rPr>
      <w:color w:val="0000FF"/>
      <w:u w:val="single"/>
    </w:rPr>
  </w:style>
  <w:style w:type="paragraph" w:styleId="BalloonText">
    <w:name w:val="Balloon Text"/>
    <w:basedOn w:val="Normal"/>
    <w:semiHidden/>
    <w:rsid w:val="004A3B04"/>
    <w:rPr>
      <w:rFonts w:ascii="Tahoma" w:hAnsi="Tahoma" w:cs="Tahoma"/>
      <w:sz w:val="16"/>
      <w:szCs w:val="16"/>
    </w:rPr>
  </w:style>
  <w:style w:type="paragraph" w:styleId="NormalWeb">
    <w:name w:val="Normal (Web)"/>
    <w:basedOn w:val="Normal"/>
    <w:uiPriority w:val="99"/>
    <w:unhideWhenUsed/>
    <w:rsid w:val="005B2E6B"/>
    <w:pPr>
      <w:spacing w:before="100" w:beforeAutospacing="1" w:after="100" w:afterAutospacing="1"/>
    </w:pPr>
    <w:rPr>
      <w:lang w:eastAsia="zh-CN"/>
    </w:rPr>
  </w:style>
  <w:style w:type="character" w:styleId="Strong">
    <w:name w:val="Strong"/>
    <w:basedOn w:val="DefaultParagraphFont"/>
    <w:uiPriority w:val="22"/>
    <w:qFormat/>
    <w:rsid w:val="005B2E6B"/>
    <w:rPr>
      <w:b/>
      <w:bCs/>
    </w:rPr>
  </w:style>
  <w:style w:type="paragraph" w:customStyle="1" w:styleId="Default">
    <w:name w:val="Default"/>
    <w:basedOn w:val="Normal"/>
    <w:uiPriority w:val="99"/>
    <w:rsid w:val="005B2E6B"/>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w.uta.edu/caps/"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han.babcock@mavs.uta.edu" TargetMode="External"/><Relationship Id="rId11" Type="http://schemas.openxmlformats.org/officeDocument/2006/relationships/hyperlink" Target="http://wweb.uta.edu/aao/fao/" TargetMode="External"/><Relationship Id="rId5" Type="http://schemas.openxmlformats.org/officeDocument/2006/relationships/hyperlink" Target="mailto:fuchs@uta.edu" TargetMode="External"/><Relationship Id="rId15" Type="http://schemas.openxmlformats.org/officeDocument/2006/relationships/hyperlink" Target="http://www.uta.edu/sfs"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11928</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1048617</vt:i4>
      </vt:variant>
      <vt:variant>
        <vt:i4>0</vt:i4>
      </vt:variant>
      <vt:variant>
        <vt:i4>0</vt:i4>
      </vt:variant>
      <vt:variant>
        <vt:i4>5</vt:i4>
      </vt:variant>
      <vt:variant>
        <vt:lpwstr>mailto:fuchs@uta.edu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3</cp:revision>
  <cp:lastPrinted>2015-05-13T19:32:00Z</cp:lastPrinted>
  <dcterms:created xsi:type="dcterms:W3CDTF">2016-05-10T20:10:00Z</dcterms:created>
  <dcterms:modified xsi:type="dcterms:W3CDTF">2016-05-10T20:37:00Z</dcterms:modified>
</cp:coreProperties>
</file>