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6E18A" w14:textId="77777777" w:rsidR="00D517DF" w:rsidRPr="000274C6" w:rsidRDefault="009A770F" w:rsidP="00D517DF">
      <w:pPr>
        <w:spacing w:after="0" w:line="240" w:lineRule="auto"/>
        <w:jc w:val="center"/>
        <w:rPr>
          <w:rFonts w:ascii="Times New Roman" w:hAnsi="Times New Roman" w:cs="Times New Roman"/>
        </w:rPr>
      </w:pPr>
      <w:r w:rsidRPr="000274C6">
        <w:rPr>
          <w:rFonts w:ascii="Times New Roman" w:hAnsi="Times New Roman" w:cs="Times New Roman"/>
        </w:rPr>
        <w:t>KINE 5320: Advanced Exercise Physiology</w:t>
      </w:r>
    </w:p>
    <w:p w14:paraId="7A375AB3" w14:textId="77777777" w:rsidR="009A770F" w:rsidRPr="000274C6" w:rsidRDefault="00D517DF" w:rsidP="00D517DF">
      <w:pPr>
        <w:spacing w:after="0" w:line="240" w:lineRule="auto"/>
        <w:jc w:val="center"/>
        <w:rPr>
          <w:rFonts w:ascii="Times New Roman" w:hAnsi="Times New Roman" w:cs="Times New Roman"/>
        </w:rPr>
      </w:pPr>
      <w:r w:rsidRPr="000274C6">
        <w:rPr>
          <w:rFonts w:ascii="Times New Roman" w:hAnsi="Times New Roman" w:cs="Times New Roman"/>
        </w:rPr>
        <w:t>Fall 2016</w:t>
      </w:r>
    </w:p>
    <w:p w14:paraId="389F70A0" w14:textId="77777777" w:rsidR="00D517DF" w:rsidRPr="00726071" w:rsidRDefault="00D517DF" w:rsidP="00D517DF">
      <w:pPr>
        <w:spacing w:after="0" w:line="240" w:lineRule="auto"/>
        <w:rPr>
          <w:rFonts w:ascii="Times New Roman" w:hAnsi="Times New Roman" w:cs="Times New Roman"/>
        </w:rPr>
      </w:pPr>
    </w:p>
    <w:p w14:paraId="57B07DAB" w14:textId="77777777" w:rsidR="00D517DF" w:rsidRPr="00726071" w:rsidRDefault="00FF3E55" w:rsidP="00D517DF">
      <w:pPr>
        <w:spacing w:after="0" w:line="240" w:lineRule="auto"/>
        <w:rPr>
          <w:rFonts w:ascii="Times New Roman" w:hAnsi="Times New Roman" w:cs="Times New Roman"/>
          <w:b/>
        </w:rPr>
      </w:pPr>
      <w:r w:rsidRPr="00726071">
        <w:rPr>
          <w:rFonts w:ascii="Times New Roman" w:hAnsi="Times New Roman" w:cs="Times New Roman"/>
          <w:b/>
        </w:rPr>
        <w:t>Instructor</w:t>
      </w:r>
      <w:r w:rsidR="009A770F" w:rsidRPr="00726071">
        <w:rPr>
          <w:rFonts w:ascii="Times New Roman" w:hAnsi="Times New Roman" w:cs="Times New Roman"/>
          <w:b/>
        </w:rPr>
        <w:t>s</w:t>
      </w:r>
      <w:r w:rsidRPr="00726071">
        <w:rPr>
          <w:rFonts w:ascii="Times New Roman" w:hAnsi="Times New Roman" w:cs="Times New Roman"/>
          <w:b/>
        </w:rPr>
        <w:t xml:space="preserve">: </w:t>
      </w:r>
    </w:p>
    <w:p w14:paraId="28D1F744" w14:textId="77777777" w:rsidR="00D517DF" w:rsidRPr="00726071" w:rsidRDefault="00D517DF" w:rsidP="00D517DF">
      <w:pPr>
        <w:spacing w:after="0" w:line="240" w:lineRule="auto"/>
        <w:rPr>
          <w:rFonts w:ascii="Times New Roman" w:hAnsi="Times New Roman" w:cs="Times New Roman"/>
        </w:rPr>
      </w:pPr>
    </w:p>
    <w:p w14:paraId="1A07C5FF"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rPr>
        <w:t>R. Matthew Brothers, PhD</w:t>
      </w:r>
    </w:p>
    <w:p w14:paraId="37437665"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Number</w:t>
      </w:r>
      <w:r w:rsidRPr="00726071">
        <w:rPr>
          <w:rFonts w:ascii="Times New Roman" w:hAnsi="Times New Roman" w:cs="Times New Roman"/>
        </w:rPr>
        <w:t>: MAC 114</w:t>
      </w:r>
    </w:p>
    <w:p w14:paraId="3221C15B" w14:textId="14B5ECEF"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Telephone Number</w:t>
      </w:r>
      <w:r w:rsidR="001A65EE">
        <w:rPr>
          <w:rFonts w:ascii="Times New Roman" w:hAnsi="Times New Roman" w:cs="Times New Roman"/>
        </w:rPr>
        <w:t>: 817 272-3156</w:t>
      </w:r>
    </w:p>
    <w:p w14:paraId="54039088"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Email Address</w:t>
      </w:r>
      <w:r w:rsidRPr="00726071">
        <w:rPr>
          <w:rFonts w:ascii="Times New Roman" w:hAnsi="Times New Roman" w:cs="Times New Roman"/>
        </w:rPr>
        <w:t>: matthew.brothers@uta.edu</w:t>
      </w:r>
    </w:p>
    <w:p w14:paraId="27CC8E65"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Faculty Profile</w:t>
      </w:r>
      <w:r w:rsidRPr="00726071">
        <w:rPr>
          <w:rFonts w:ascii="Times New Roman" w:hAnsi="Times New Roman" w:cs="Times New Roman"/>
        </w:rPr>
        <w:t xml:space="preserve">: </w:t>
      </w:r>
      <w:r w:rsidR="00516CBA" w:rsidRPr="00726071">
        <w:rPr>
          <w:rFonts w:ascii="Times New Roman" w:hAnsi="Times New Roman" w:cs="Times New Roman"/>
        </w:rPr>
        <w:t>https://www.uta.edu/profiles/matthew%20-brothers</w:t>
      </w:r>
    </w:p>
    <w:p w14:paraId="6D7F7C20"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Office Hours</w:t>
      </w:r>
      <w:r w:rsidRPr="00726071">
        <w:rPr>
          <w:rFonts w:ascii="Times New Roman" w:hAnsi="Times New Roman" w:cs="Times New Roman"/>
        </w:rPr>
        <w:t>: Open Door Policy / Schedule an Appointment</w:t>
      </w:r>
    </w:p>
    <w:p w14:paraId="4EC9C3BF" w14:textId="77777777" w:rsidR="00D517DF" w:rsidRPr="00726071" w:rsidRDefault="00D517DF" w:rsidP="00D517DF">
      <w:pPr>
        <w:spacing w:after="0" w:line="240" w:lineRule="auto"/>
        <w:rPr>
          <w:rFonts w:ascii="Times New Roman" w:hAnsi="Times New Roman" w:cs="Times New Roman"/>
        </w:rPr>
      </w:pPr>
    </w:p>
    <w:p w14:paraId="2D67546C"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rPr>
        <w:t>Michael Nelson, PhD</w:t>
      </w:r>
    </w:p>
    <w:p w14:paraId="701E8B7F"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b/>
        </w:rPr>
        <w:t>Office Number</w:t>
      </w:r>
      <w:r w:rsidRPr="00726071">
        <w:rPr>
          <w:rFonts w:ascii="Times New Roman" w:hAnsi="Times New Roman" w:cs="Times New Roman"/>
        </w:rPr>
        <w:t>: MAC 116</w:t>
      </w:r>
    </w:p>
    <w:p w14:paraId="5EDA864A"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b/>
        </w:rPr>
        <w:t>Office Telephone Number</w:t>
      </w:r>
      <w:r w:rsidRPr="00726071">
        <w:rPr>
          <w:rFonts w:ascii="Times New Roman" w:hAnsi="Times New Roman" w:cs="Times New Roman"/>
        </w:rPr>
        <w:t>: 817 272-</w:t>
      </w:r>
      <w:r w:rsidR="00DE61EB">
        <w:rPr>
          <w:rFonts w:ascii="Times New Roman" w:hAnsi="Times New Roman" w:cs="Times New Roman"/>
        </w:rPr>
        <w:t>6780</w:t>
      </w:r>
    </w:p>
    <w:p w14:paraId="005EA82B"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b/>
        </w:rPr>
        <w:t>Email Address</w:t>
      </w:r>
      <w:r w:rsidRPr="00726071">
        <w:rPr>
          <w:rFonts w:ascii="Times New Roman" w:hAnsi="Times New Roman" w:cs="Times New Roman"/>
        </w:rPr>
        <w:t>: Michael.nelson3@uta.edu</w:t>
      </w:r>
    </w:p>
    <w:p w14:paraId="4A662095"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b/>
        </w:rPr>
        <w:t>Faculty Profile</w:t>
      </w:r>
      <w:r w:rsidRPr="00726071">
        <w:rPr>
          <w:rFonts w:ascii="Times New Roman" w:hAnsi="Times New Roman" w:cs="Times New Roman"/>
        </w:rPr>
        <w:t>: https://www.uta.edu/profiles/michael%20-nelson</w:t>
      </w:r>
    </w:p>
    <w:p w14:paraId="4AFCDF5A" w14:textId="77777777" w:rsidR="00D517DF" w:rsidRPr="00726071" w:rsidRDefault="00D517DF" w:rsidP="00D517DF">
      <w:pPr>
        <w:spacing w:after="0" w:line="240" w:lineRule="auto"/>
        <w:rPr>
          <w:rFonts w:ascii="Times New Roman" w:hAnsi="Times New Roman" w:cs="Times New Roman"/>
        </w:rPr>
      </w:pPr>
      <w:r w:rsidRPr="00726071">
        <w:rPr>
          <w:rFonts w:ascii="Times New Roman" w:hAnsi="Times New Roman" w:cs="Times New Roman"/>
          <w:b/>
        </w:rPr>
        <w:t>Office Hours</w:t>
      </w:r>
      <w:r w:rsidRPr="00726071">
        <w:rPr>
          <w:rFonts w:ascii="Times New Roman" w:hAnsi="Times New Roman" w:cs="Times New Roman"/>
        </w:rPr>
        <w:t>: Open Door Policy / Schedule an Appointment</w:t>
      </w:r>
    </w:p>
    <w:p w14:paraId="62116525" w14:textId="77777777" w:rsidR="00D517DF" w:rsidRPr="00726071" w:rsidRDefault="00D517DF" w:rsidP="00D517DF">
      <w:pPr>
        <w:spacing w:after="0" w:line="240" w:lineRule="auto"/>
        <w:rPr>
          <w:rFonts w:ascii="Times New Roman" w:hAnsi="Times New Roman" w:cs="Times New Roman"/>
        </w:rPr>
      </w:pPr>
    </w:p>
    <w:p w14:paraId="50623A65"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Section Information</w:t>
      </w:r>
      <w:r w:rsidRPr="00726071">
        <w:rPr>
          <w:rFonts w:ascii="Times New Roman" w:hAnsi="Times New Roman" w:cs="Times New Roman"/>
        </w:rPr>
        <w:t>: KINE 5320-001</w:t>
      </w:r>
    </w:p>
    <w:p w14:paraId="63671B7E" w14:textId="77777777" w:rsidR="00516CBA" w:rsidRPr="00726071" w:rsidRDefault="00516CBA" w:rsidP="00D517DF">
      <w:pPr>
        <w:spacing w:after="0" w:line="240" w:lineRule="auto"/>
        <w:rPr>
          <w:rFonts w:ascii="Times New Roman" w:hAnsi="Times New Roman" w:cs="Times New Roman"/>
        </w:rPr>
      </w:pPr>
    </w:p>
    <w:p w14:paraId="059692B5" w14:textId="77777777" w:rsidR="00FF3E55" w:rsidRPr="00726071" w:rsidRDefault="00FF3E55" w:rsidP="00D517DF">
      <w:pPr>
        <w:spacing w:after="0" w:line="240" w:lineRule="auto"/>
        <w:rPr>
          <w:rFonts w:ascii="Times New Roman" w:hAnsi="Times New Roman" w:cs="Times New Roman"/>
        </w:rPr>
      </w:pPr>
      <w:r w:rsidRPr="00726071">
        <w:rPr>
          <w:rFonts w:ascii="Times New Roman" w:hAnsi="Times New Roman" w:cs="Times New Roman"/>
          <w:b/>
        </w:rPr>
        <w:t>Time and Place of Class Meetings</w:t>
      </w:r>
      <w:r w:rsidRPr="00726071">
        <w:rPr>
          <w:rFonts w:ascii="Times New Roman" w:hAnsi="Times New Roman" w:cs="Times New Roman"/>
        </w:rPr>
        <w:t>: PEB 202 (Physical Education Building) Mon 2:00-4:50</w:t>
      </w:r>
    </w:p>
    <w:p w14:paraId="7C86ECBD" w14:textId="77777777" w:rsidR="00516CBA" w:rsidRPr="00726071" w:rsidRDefault="00516CBA" w:rsidP="00726071">
      <w:pPr>
        <w:spacing w:after="0" w:line="240" w:lineRule="auto"/>
        <w:jc w:val="both"/>
        <w:rPr>
          <w:rFonts w:ascii="Times New Roman" w:hAnsi="Times New Roman" w:cs="Times New Roman"/>
        </w:rPr>
      </w:pPr>
    </w:p>
    <w:p w14:paraId="5F34F755" w14:textId="77777777" w:rsidR="007927F4" w:rsidRPr="00726071" w:rsidRDefault="00FF3E55" w:rsidP="00726071">
      <w:pPr>
        <w:spacing w:after="0" w:line="240" w:lineRule="auto"/>
        <w:jc w:val="both"/>
        <w:rPr>
          <w:rFonts w:ascii="Times New Roman" w:hAnsi="Times New Roman" w:cs="Times New Roman"/>
        </w:rPr>
      </w:pPr>
      <w:r w:rsidRPr="00726071">
        <w:rPr>
          <w:rFonts w:ascii="Times New Roman" w:hAnsi="Times New Roman" w:cs="Times New Roman"/>
          <w:b/>
        </w:rPr>
        <w:t>Description of Course Content / Course Objectives</w:t>
      </w:r>
      <w:r w:rsidRPr="00726071">
        <w:rPr>
          <w:rFonts w:ascii="Times New Roman" w:hAnsi="Times New Roman" w:cs="Times New Roman"/>
        </w:rPr>
        <w:t>: The goal of thi</w:t>
      </w:r>
      <w:r w:rsidR="00726071" w:rsidRPr="00726071">
        <w:rPr>
          <w:rFonts w:ascii="Times New Roman" w:hAnsi="Times New Roman" w:cs="Times New Roman"/>
        </w:rPr>
        <w:t xml:space="preserve">s course is to provide students </w:t>
      </w:r>
      <w:r w:rsidRPr="00726071">
        <w:rPr>
          <w:rFonts w:ascii="Times New Roman" w:hAnsi="Times New Roman" w:cs="Times New Roman"/>
        </w:rPr>
        <w:t>information regarding the integrative physiological response to exercise.</w:t>
      </w:r>
      <w:r w:rsidR="00516CBA" w:rsidRPr="00726071">
        <w:rPr>
          <w:rFonts w:ascii="Times New Roman" w:hAnsi="Times New Roman" w:cs="Times New Roman"/>
        </w:rPr>
        <w:t xml:space="preserve"> We will discuss the mechanisms </w:t>
      </w:r>
      <w:r w:rsidRPr="00726071">
        <w:rPr>
          <w:rFonts w:ascii="Times New Roman" w:hAnsi="Times New Roman" w:cs="Times New Roman"/>
        </w:rPr>
        <w:t xml:space="preserve">of control in healthy individuals and how these mechanisms are impaired </w:t>
      </w:r>
      <w:r w:rsidR="00516CBA" w:rsidRPr="00726071">
        <w:rPr>
          <w:rFonts w:ascii="Times New Roman" w:hAnsi="Times New Roman" w:cs="Times New Roman"/>
        </w:rPr>
        <w:t xml:space="preserve">in various scenarios as well as </w:t>
      </w:r>
      <w:r w:rsidRPr="00726071">
        <w:rPr>
          <w:rFonts w:ascii="Times New Roman" w:hAnsi="Times New Roman" w:cs="Times New Roman"/>
        </w:rPr>
        <w:t>in “at risk” and diseased populations. The student will also gain experien</w:t>
      </w:r>
      <w:r w:rsidR="00516CBA" w:rsidRPr="00726071">
        <w:rPr>
          <w:rFonts w:ascii="Times New Roman" w:hAnsi="Times New Roman" w:cs="Times New Roman"/>
        </w:rPr>
        <w:t xml:space="preserve">ce in the process of critically </w:t>
      </w:r>
      <w:r w:rsidRPr="00726071">
        <w:rPr>
          <w:rFonts w:ascii="Times New Roman" w:hAnsi="Times New Roman" w:cs="Times New Roman"/>
        </w:rPr>
        <w:t>understanding and digesting various issues related to the control of physiological systems during exercise.</w:t>
      </w:r>
      <w:r w:rsidR="00726071" w:rsidRPr="00726071">
        <w:rPr>
          <w:rFonts w:ascii="Times New Roman" w:hAnsi="Times New Roman" w:cs="Times New Roman"/>
        </w:rPr>
        <w:t xml:space="preserve"> Lastly, the student will gain experience in presenting research topics to an audience.</w:t>
      </w:r>
    </w:p>
    <w:p w14:paraId="0E016EA5" w14:textId="77777777" w:rsidR="00726071" w:rsidRPr="00726071" w:rsidRDefault="00726071" w:rsidP="00726071">
      <w:pPr>
        <w:spacing w:after="0" w:line="240" w:lineRule="auto"/>
        <w:jc w:val="both"/>
        <w:rPr>
          <w:rFonts w:ascii="Times New Roman" w:hAnsi="Times New Roman" w:cs="Times New Roman"/>
        </w:rPr>
      </w:pPr>
    </w:p>
    <w:p w14:paraId="67FE5F98" w14:textId="77777777" w:rsidR="00726071" w:rsidRPr="00726071" w:rsidRDefault="00726071" w:rsidP="00726071">
      <w:pPr>
        <w:spacing w:after="0" w:line="240" w:lineRule="auto"/>
        <w:rPr>
          <w:rFonts w:ascii="Times New Roman" w:hAnsi="Times New Roman" w:cs="Times New Roman"/>
        </w:rPr>
      </w:pPr>
      <w:r w:rsidRPr="00726071">
        <w:rPr>
          <w:rFonts w:ascii="Times New Roman" w:hAnsi="Times New Roman" w:cs="Times New Roman"/>
          <w:b/>
        </w:rPr>
        <w:t>Student Learning Outcomes</w:t>
      </w:r>
      <w:r w:rsidRPr="00726071">
        <w:rPr>
          <w:rFonts w:ascii="Times New Roman" w:hAnsi="Times New Roman" w:cs="Times New Roman"/>
        </w:rPr>
        <w:t>: Students will be expected to know the following:</w:t>
      </w:r>
    </w:p>
    <w:p w14:paraId="24A63824" w14:textId="77777777" w:rsidR="00726071" w:rsidRPr="00726071" w:rsidRDefault="00726071" w:rsidP="00726071">
      <w:pPr>
        <w:spacing w:after="0" w:line="240" w:lineRule="auto"/>
        <w:ind w:firstLine="720"/>
        <w:rPr>
          <w:rFonts w:ascii="Times New Roman" w:hAnsi="Times New Roman" w:cs="Times New Roman"/>
        </w:rPr>
      </w:pPr>
      <w:r w:rsidRPr="00726071">
        <w:rPr>
          <w:rFonts w:ascii="Times New Roman" w:hAnsi="Times New Roman" w:cs="Times New Roman"/>
        </w:rPr>
        <w:t>1) Systems Physiology (pulmonary, skeletal muscle, cardiac and cellular, metabolism)</w:t>
      </w:r>
    </w:p>
    <w:p w14:paraId="17C48277" w14:textId="0F2BE7F4" w:rsidR="00726071" w:rsidRPr="00726071" w:rsidRDefault="00726071" w:rsidP="00726071">
      <w:pPr>
        <w:spacing w:after="0" w:line="240" w:lineRule="auto"/>
        <w:ind w:firstLine="720"/>
        <w:rPr>
          <w:rFonts w:ascii="Times New Roman" w:hAnsi="Times New Roman" w:cs="Times New Roman"/>
        </w:rPr>
      </w:pPr>
      <w:r w:rsidRPr="00726071">
        <w:rPr>
          <w:rFonts w:ascii="Times New Roman" w:hAnsi="Times New Roman" w:cs="Times New Roman"/>
        </w:rPr>
        <w:t xml:space="preserve">2) An understanding of the limitations to </w:t>
      </w:r>
      <w:r w:rsidR="00DE61EB">
        <w:rPr>
          <w:rFonts w:ascii="Times New Roman" w:hAnsi="Times New Roman" w:cs="Times New Roman"/>
        </w:rPr>
        <w:t>physical function (activities of daily living)</w:t>
      </w:r>
    </w:p>
    <w:p w14:paraId="68CDCA59" w14:textId="77C4C70F" w:rsidR="00726071" w:rsidRPr="00726071" w:rsidRDefault="00726071" w:rsidP="00726071">
      <w:pPr>
        <w:spacing w:after="0" w:line="240" w:lineRule="auto"/>
        <w:ind w:firstLine="720"/>
        <w:rPr>
          <w:rFonts w:ascii="Times New Roman" w:hAnsi="Times New Roman" w:cs="Times New Roman"/>
        </w:rPr>
      </w:pPr>
      <w:r w:rsidRPr="00726071">
        <w:rPr>
          <w:rFonts w:ascii="Times New Roman" w:hAnsi="Times New Roman" w:cs="Times New Roman"/>
        </w:rPr>
        <w:t xml:space="preserve">3) The impact of different environments upon </w:t>
      </w:r>
      <w:r w:rsidR="00DE61EB">
        <w:rPr>
          <w:rFonts w:ascii="Times New Roman" w:hAnsi="Times New Roman" w:cs="Times New Roman"/>
        </w:rPr>
        <w:t>health and physical function</w:t>
      </w:r>
    </w:p>
    <w:p w14:paraId="39D89E3C" w14:textId="7BD121DC" w:rsidR="00726071" w:rsidRPr="00726071" w:rsidRDefault="00726071" w:rsidP="00726071">
      <w:pPr>
        <w:spacing w:after="0" w:line="240" w:lineRule="auto"/>
        <w:ind w:left="720"/>
        <w:rPr>
          <w:rFonts w:ascii="Times New Roman" w:hAnsi="Times New Roman" w:cs="Times New Roman"/>
        </w:rPr>
      </w:pPr>
      <w:r w:rsidRPr="00726071">
        <w:rPr>
          <w:rFonts w:ascii="Times New Roman" w:hAnsi="Times New Roman" w:cs="Times New Roman"/>
        </w:rPr>
        <w:t xml:space="preserve">4) The effect of various disease conditions on </w:t>
      </w:r>
      <w:r w:rsidR="00DE61EB">
        <w:rPr>
          <w:rFonts w:ascii="Times New Roman" w:hAnsi="Times New Roman" w:cs="Times New Roman"/>
        </w:rPr>
        <w:t>physical function</w:t>
      </w:r>
    </w:p>
    <w:p w14:paraId="463B3ED6" w14:textId="77777777" w:rsidR="00726071" w:rsidRPr="00726071" w:rsidRDefault="00726071" w:rsidP="00726071">
      <w:pPr>
        <w:spacing w:after="0" w:line="240" w:lineRule="auto"/>
        <w:rPr>
          <w:rFonts w:ascii="Times New Roman" w:hAnsi="Times New Roman" w:cs="Times New Roman"/>
        </w:rPr>
      </w:pPr>
    </w:p>
    <w:p w14:paraId="69E665D1" w14:textId="6E71EFF7" w:rsidR="00726071" w:rsidRDefault="00726071" w:rsidP="00726071">
      <w:pPr>
        <w:spacing w:after="0" w:line="240" w:lineRule="auto"/>
        <w:rPr>
          <w:rFonts w:ascii="Times New Roman" w:hAnsi="Times New Roman" w:cs="Times New Roman"/>
        </w:rPr>
      </w:pPr>
      <w:r w:rsidRPr="00726071">
        <w:rPr>
          <w:rFonts w:ascii="Times New Roman" w:hAnsi="Times New Roman" w:cs="Times New Roman"/>
          <w:b/>
        </w:rPr>
        <w:t>Required Textbook and Other Course Materials</w:t>
      </w:r>
      <w:r w:rsidRPr="00726071">
        <w:rPr>
          <w:rFonts w:ascii="Times New Roman" w:hAnsi="Times New Roman" w:cs="Times New Roman"/>
        </w:rPr>
        <w:t>: Class Text (</w:t>
      </w:r>
      <w:r w:rsidR="009E332A">
        <w:rPr>
          <w:rFonts w:ascii="Times New Roman" w:hAnsi="Times New Roman" w:cs="Times New Roman"/>
        </w:rPr>
        <w:t>suggested</w:t>
      </w:r>
      <w:bookmarkStart w:id="0" w:name="_GoBack"/>
      <w:bookmarkEnd w:id="0"/>
      <w:r w:rsidRPr="00726071">
        <w:rPr>
          <w:rFonts w:ascii="Times New Roman" w:hAnsi="Times New Roman" w:cs="Times New Roman"/>
        </w:rPr>
        <w:t xml:space="preserve">): Powers &amp; </w:t>
      </w:r>
      <w:proofErr w:type="spellStart"/>
      <w:r w:rsidRPr="00726071">
        <w:rPr>
          <w:rFonts w:ascii="Times New Roman" w:hAnsi="Times New Roman" w:cs="Times New Roman"/>
        </w:rPr>
        <w:t>Howley</w:t>
      </w:r>
      <w:proofErr w:type="spellEnd"/>
      <w:r w:rsidRPr="00726071">
        <w:rPr>
          <w:rFonts w:ascii="Times New Roman" w:hAnsi="Times New Roman" w:cs="Times New Roman"/>
        </w:rPr>
        <w:t xml:space="preserve">. Exercise </w:t>
      </w:r>
    </w:p>
    <w:p w14:paraId="46DCE71B" w14:textId="77777777" w:rsidR="00726071" w:rsidRPr="00726071" w:rsidRDefault="00726071" w:rsidP="00726071">
      <w:pPr>
        <w:spacing w:after="0" w:line="240" w:lineRule="auto"/>
        <w:rPr>
          <w:rFonts w:ascii="Times New Roman" w:hAnsi="Times New Roman" w:cs="Times New Roman"/>
        </w:rPr>
      </w:pPr>
      <w:r>
        <w:rPr>
          <w:rFonts w:ascii="Times New Roman" w:hAnsi="Times New Roman" w:cs="Times New Roman"/>
        </w:rPr>
        <w:tab/>
      </w:r>
      <w:r w:rsidRPr="00726071">
        <w:rPr>
          <w:rFonts w:ascii="Times New Roman" w:hAnsi="Times New Roman" w:cs="Times New Roman"/>
        </w:rPr>
        <w:t>Physiology: Theory and Application to Fitness and Performance 8th Edition (2012)</w:t>
      </w:r>
      <w:r>
        <w:rPr>
          <w:rFonts w:ascii="Times New Roman" w:hAnsi="Times New Roman" w:cs="Times New Roman"/>
        </w:rPr>
        <w:t>.</w:t>
      </w:r>
    </w:p>
    <w:p w14:paraId="239ACB08" w14:textId="77777777" w:rsidR="00726071" w:rsidRDefault="00726071" w:rsidP="00726071">
      <w:pPr>
        <w:spacing w:after="0" w:line="240" w:lineRule="auto"/>
        <w:rPr>
          <w:rFonts w:ascii="Times New Roman" w:hAnsi="Times New Roman" w:cs="Times New Roman"/>
        </w:rPr>
      </w:pPr>
    </w:p>
    <w:p w14:paraId="046BABAE" w14:textId="77777777" w:rsidR="00726071" w:rsidRPr="00726071" w:rsidRDefault="00726071" w:rsidP="00726071">
      <w:pPr>
        <w:spacing w:after="0" w:line="240" w:lineRule="auto"/>
        <w:ind w:firstLine="720"/>
        <w:rPr>
          <w:rFonts w:ascii="Times New Roman" w:hAnsi="Times New Roman" w:cs="Times New Roman"/>
        </w:rPr>
      </w:pPr>
      <w:r w:rsidRPr="00726071">
        <w:rPr>
          <w:rFonts w:ascii="Times New Roman" w:hAnsi="Times New Roman" w:cs="Times New Roman"/>
        </w:rPr>
        <w:t>Miscellaneous (Peer Reviewed Manuscripts / Review Articles, etc.): Will be posted in the</w:t>
      </w:r>
    </w:p>
    <w:p w14:paraId="31A5E769" w14:textId="77777777" w:rsidR="00726071" w:rsidRPr="00726071" w:rsidRDefault="00726071" w:rsidP="00726071">
      <w:pPr>
        <w:spacing w:after="0" w:line="240" w:lineRule="auto"/>
        <w:ind w:firstLine="720"/>
        <w:rPr>
          <w:rFonts w:ascii="Times New Roman" w:hAnsi="Times New Roman" w:cs="Times New Roman"/>
        </w:rPr>
      </w:pPr>
      <w:r w:rsidRPr="00726071">
        <w:rPr>
          <w:rFonts w:ascii="Times New Roman" w:hAnsi="Times New Roman" w:cs="Times New Roman"/>
        </w:rPr>
        <w:t>“</w:t>
      </w:r>
      <w:proofErr w:type="gramStart"/>
      <w:r w:rsidRPr="00726071">
        <w:rPr>
          <w:rFonts w:ascii="Times New Roman" w:hAnsi="Times New Roman" w:cs="Times New Roman"/>
        </w:rPr>
        <w:t>course</w:t>
      </w:r>
      <w:proofErr w:type="gramEnd"/>
      <w:r w:rsidRPr="00726071">
        <w:rPr>
          <w:rFonts w:ascii="Times New Roman" w:hAnsi="Times New Roman" w:cs="Times New Roman"/>
        </w:rPr>
        <w:t xml:space="preserve"> material folder” on the Blackboard web site for this course.</w:t>
      </w:r>
    </w:p>
    <w:p w14:paraId="44AB7FA3" w14:textId="77777777" w:rsidR="00726071" w:rsidRPr="00726071" w:rsidRDefault="00726071" w:rsidP="00726071">
      <w:pPr>
        <w:spacing w:after="0" w:line="240" w:lineRule="auto"/>
        <w:rPr>
          <w:rFonts w:ascii="Times New Roman" w:hAnsi="Times New Roman" w:cs="Times New Roman"/>
        </w:rPr>
      </w:pPr>
    </w:p>
    <w:p w14:paraId="024C578D" w14:textId="77777777" w:rsidR="00726071" w:rsidRPr="00726071" w:rsidRDefault="00726071" w:rsidP="00726071">
      <w:pPr>
        <w:spacing w:after="0" w:line="240" w:lineRule="auto"/>
        <w:jc w:val="both"/>
        <w:rPr>
          <w:rFonts w:ascii="Times New Roman" w:hAnsi="Times New Roman" w:cs="Times New Roman"/>
        </w:rPr>
      </w:pPr>
      <w:r w:rsidRPr="00394354">
        <w:rPr>
          <w:rFonts w:ascii="Times New Roman" w:hAnsi="Times New Roman" w:cs="Times New Roman"/>
          <w:b/>
        </w:rPr>
        <w:t>Course Policies</w:t>
      </w:r>
      <w:r w:rsidRPr="00726071">
        <w:rPr>
          <w:rFonts w:ascii="Times New Roman" w:hAnsi="Times New Roman" w:cs="Times New Roman"/>
        </w:rPr>
        <w:t xml:space="preserve">: </w:t>
      </w:r>
    </w:p>
    <w:p w14:paraId="45C76CB4" w14:textId="77777777" w:rsidR="00726071" w:rsidRPr="00726071" w:rsidRDefault="00726071" w:rsidP="00726071">
      <w:pPr>
        <w:spacing w:after="0" w:line="240" w:lineRule="auto"/>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Attend all classes and arrive on time. We will start promptly at 2:00 PM </w:t>
      </w:r>
    </w:p>
    <w:p w14:paraId="0EA1FCE1" w14:textId="77777777" w:rsidR="00726071" w:rsidRPr="00726071" w:rsidRDefault="00726071" w:rsidP="00726071">
      <w:pPr>
        <w:spacing w:after="0" w:line="240" w:lineRule="auto"/>
        <w:ind w:left="720" w:hanging="720"/>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Turn off beepers, pagers, cellular phones, or other communication devices. If you can't for legitimate reasons, set them to vibration mode. </w:t>
      </w:r>
    </w:p>
    <w:p w14:paraId="776EF2CA" w14:textId="77777777" w:rsidR="00726071" w:rsidRPr="00726071" w:rsidRDefault="00726071" w:rsidP="00726071">
      <w:pPr>
        <w:spacing w:after="0" w:line="240" w:lineRule="auto"/>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Computers are to be used only for class related activities. </w:t>
      </w:r>
    </w:p>
    <w:p w14:paraId="76653248" w14:textId="77777777" w:rsidR="00726071" w:rsidRPr="00726071" w:rsidRDefault="00726071" w:rsidP="00726071">
      <w:pPr>
        <w:spacing w:after="0" w:line="240" w:lineRule="auto"/>
        <w:ind w:left="720" w:hanging="720"/>
        <w:jc w:val="both"/>
        <w:rPr>
          <w:rFonts w:ascii="Times New Roman" w:hAnsi="Times New Roman" w:cs="Times New Roman"/>
        </w:rPr>
      </w:pPr>
      <w:r w:rsidRPr="00726071">
        <w:rPr>
          <w:rFonts w:ascii="Times New Roman" w:hAnsi="Times New Roman" w:cs="Times New Roman"/>
        </w:rPr>
        <w:sym w:font="Symbol" w:char="F0B7"/>
      </w:r>
      <w:r w:rsidRPr="00726071">
        <w:rPr>
          <w:rFonts w:ascii="Times New Roman" w:hAnsi="Times New Roman" w:cs="Times New Roman"/>
        </w:rPr>
        <w:t xml:space="preserve"> </w:t>
      </w:r>
      <w:r>
        <w:rPr>
          <w:rFonts w:ascii="Times New Roman" w:hAnsi="Times New Roman" w:cs="Times New Roman"/>
        </w:rPr>
        <w:tab/>
      </w:r>
      <w:r w:rsidRPr="00726071">
        <w:rPr>
          <w:rFonts w:ascii="Times New Roman" w:hAnsi="Times New Roman" w:cs="Times New Roman"/>
        </w:rPr>
        <w:t xml:space="preserve">Exams and assignment due dates are firm. Arrangements MUST be made ahead of time in the event of scheduling issues. </w:t>
      </w:r>
    </w:p>
    <w:p w14:paraId="703C6BA7" w14:textId="4146A74C" w:rsidR="00726071" w:rsidRPr="00B2493B" w:rsidRDefault="00726071" w:rsidP="00B2493B">
      <w:pPr>
        <w:spacing w:after="0" w:line="240" w:lineRule="auto"/>
        <w:ind w:left="720" w:hanging="720"/>
        <w:jc w:val="both"/>
        <w:rPr>
          <w:rFonts w:ascii="Times New Roman" w:hAnsi="Times New Roman" w:cs="Times New Roman"/>
          <w:b/>
          <w:u w:val="single"/>
        </w:rPr>
      </w:pPr>
      <w:r w:rsidRPr="00726071">
        <w:rPr>
          <w:rFonts w:ascii="Times New Roman" w:hAnsi="Times New Roman" w:cs="Times New Roman"/>
        </w:rPr>
        <w:lastRenderedPageBreak/>
        <w:sym w:font="Symbol" w:char="F0B7"/>
      </w:r>
      <w:r w:rsidRPr="00726071">
        <w:rPr>
          <w:rFonts w:ascii="Times New Roman" w:hAnsi="Times New Roman" w:cs="Times New Roman"/>
        </w:rPr>
        <w:t xml:space="preserve"> </w:t>
      </w:r>
      <w:r>
        <w:rPr>
          <w:rFonts w:ascii="Times New Roman" w:hAnsi="Times New Roman" w:cs="Times New Roman"/>
        </w:rPr>
        <w:tab/>
      </w:r>
      <w:r w:rsidRPr="00394354">
        <w:rPr>
          <w:rFonts w:ascii="Times New Roman" w:hAnsi="Times New Roman" w:cs="Times New Roman"/>
          <w:b/>
          <w:u w:val="single"/>
        </w:rPr>
        <w:t xml:space="preserve">Read all assignments ahead of time and come to class prepared to contribute to scholastic dialogue. </w:t>
      </w:r>
    </w:p>
    <w:p w14:paraId="58FAEA97" w14:textId="77777777" w:rsidR="00394354" w:rsidRPr="00394354" w:rsidRDefault="00394354" w:rsidP="00394354">
      <w:pPr>
        <w:spacing w:after="0" w:line="240" w:lineRule="auto"/>
        <w:ind w:left="720" w:hanging="720"/>
        <w:rPr>
          <w:rFonts w:ascii="Times New Roman" w:hAnsi="Times New Roman" w:cs="Times New Roman"/>
        </w:rPr>
      </w:pPr>
    </w:p>
    <w:p w14:paraId="2D0685B0" w14:textId="77777777" w:rsidR="00394354" w:rsidRDefault="00394354" w:rsidP="00394354">
      <w:pPr>
        <w:spacing w:after="0" w:line="240" w:lineRule="auto"/>
        <w:jc w:val="both"/>
        <w:rPr>
          <w:rFonts w:ascii="Times New Roman" w:hAnsi="Times New Roman" w:cs="Times New Roman"/>
          <w:b/>
        </w:rPr>
      </w:pPr>
      <w:r w:rsidRPr="00394354">
        <w:rPr>
          <w:rFonts w:ascii="Times New Roman" w:hAnsi="Times New Roman" w:cs="Times New Roman"/>
          <w:b/>
        </w:rPr>
        <w:t>Descriptions of major assignments and examinations:</w:t>
      </w:r>
    </w:p>
    <w:p w14:paraId="6E437AD0" w14:textId="4E8CF7A9" w:rsidR="00394354" w:rsidRPr="00394354" w:rsidRDefault="00394354" w:rsidP="00394354">
      <w:pPr>
        <w:pStyle w:val="ListParagraph"/>
        <w:numPr>
          <w:ilvl w:val="0"/>
          <w:numId w:val="1"/>
        </w:numPr>
        <w:spacing w:after="0" w:line="240" w:lineRule="auto"/>
        <w:ind w:left="360"/>
        <w:jc w:val="both"/>
        <w:rPr>
          <w:rFonts w:ascii="Times New Roman" w:hAnsi="Times New Roman" w:cs="Times New Roman"/>
        </w:rPr>
      </w:pPr>
      <w:r w:rsidRPr="00394354">
        <w:rPr>
          <w:rFonts w:ascii="Times New Roman" w:hAnsi="Times New Roman" w:cs="Times New Roman"/>
          <w:u w:val="single"/>
        </w:rPr>
        <w:t xml:space="preserve">Class Participation (group discussions, written questions / comments during student presentations, </w:t>
      </w:r>
      <w:proofErr w:type="spellStart"/>
      <w:r w:rsidRPr="00394354">
        <w:rPr>
          <w:rFonts w:ascii="Times New Roman" w:hAnsi="Times New Roman" w:cs="Times New Roman"/>
          <w:u w:val="single"/>
        </w:rPr>
        <w:t>etc</w:t>
      </w:r>
      <w:proofErr w:type="spellEnd"/>
      <w:r w:rsidRPr="00394354">
        <w:rPr>
          <w:rFonts w:ascii="Times New Roman" w:hAnsi="Times New Roman" w:cs="Times New Roman"/>
          <w:u w:val="single"/>
        </w:rPr>
        <w:t>…)</w:t>
      </w:r>
      <w:r w:rsidRPr="00394354">
        <w:rPr>
          <w:rFonts w:ascii="Times New Roman" w:hAnsi="Times New Roman" w:cs="Times New Roman"/>
        </w:rPr>
        <w:t>: A critical component to this course is the scholarly interaction amongst all involved (students and teacher). Therefore you will be expected to come to class having read all of the materials and prepared to engage in open dialogue about the “topic of the day”.</w:t>
      </w:r>
    </w:p>
    <w:p w14:paraId="2DCB8183" w14:textId="77777777" w:rsidR="00394354" w:rsidRDefault="00394354" w:rsidP="00394354">
      <w:pPr>
        <w:spacing w:after="0" w:line="240" w:lineRule="auto"/>
        <w:rPr>
          <w:rFonts w:ascii="Times New Roman" w:hAnsi="Times New Roman" w:cs="Times New Roman"/>
        </w:rPr>
      </w:pPr>
    </w:p>
    <w:p w14:paraId="7334537B" w14:textId="77777777" w:rsidR="000274C6" w:rsidRPr="000274C6" w:rsidRDefault="00394354" w:rsidP="000274C6">
      <w:pPr>
        <w:pStyle w:val="ListParagraph"/>
        <w:numPr>
          <w:ilvl w:val="0"/>
          <w:numId w:val="1"/>
        </w:numPr>
        <w:spacing w:after="0" w:line="240" w:lineRule="auto"/>
        <w:ind w:left="360"/>
        <w:jc w:val="both"/>
        <w:rPr>
          <w:rFonts w:ascii="Times New Roman" w:hAnsi="Times New Roman" w:cs="Times New Roman"/>
        </w:rPr>
      </w:pPr>
      <w:r w:rsidRPr="00394354">
        <w:rPr>
          <w:rFonts w:ascii="Times New Roman" w:hAnsi="Times New Roman" w:cs="Times New Roman"/>
          <w:u w:val="single"/>
        </w:rPr>
        <w:t>Exams</w:t>
      </w:r>
      <w:r w:rsidRPr="00394354">
        <w:rPr>
          <w:rFonts w:ascii="Times New Roman" w:hAnsi="Times New Roman" w:cs="Times New Roman"/>
        </w:rPr>
        <w:t xml:space="preserve">: You will be given 3 exams throughout the semester. The first two will be about the course related content that we go over during the lectures. The third exam will be over the presentation topics (see below for more information). The exams will be comprised of a variety of types of questions; i.e. multiple choice, fill in the blank, short answer, interpreting / drawing graphs </w:t>
      </w:r>
      <w:proofErr w:type="spellStart"/>
      <w:r w:rsidRPr="00394354">
        <w:rPr>
          <w:rFonts w:ascii="Times New Roman" w:hAnsi="Times New Roman" w:cs="Times New Roman"/>
        </w:rPr>
        <w:t>etc</w:t>
      </w:r>
      <w:proofErr w:type="spellEnd"/>
      <w:r w:rsidRPr="00394354">
        <w:rPr>
          <w:rFonts w:ascii="Times New Roman" w:hAnsi="Times New Roman" w:cs="Times New Roman"/>
        </w:rPr>
        <w:t>…</w:t>
      </w:r>
      <w:r w:rsidRPr="00394354">
        <w:rPr>
          <w:rFonts w:ascii="Times New Roman" w:hAnsi="Times New Roman" w:cs="Times New Roman"/>
        </w:rPr>
        <w:cr/>
      </w:r>
    </w:p>
    <w:p w14:paraId="39738E2B" w14:textId="28B6EDF9" w:rsidR="000274C6" w:rsidRDefault="000274C6" w:rsidP="00394354">
      <w:pPr>
        <w:pStyle w:val="ListParagraph"/>
        <w:numPr>
          <w:ilvl w:val="0"/>
          <w:numId w:val="1"/>
        </w:numPr>
        <w:spacing w:after="0" w:line="240" w:lineRule="auto"/>
        <w:ind w:left="360"/>
        <w:jc w:val="both"/>
        <w:rPr>
          <w:rFonts w:ascii="Times New Roman" w:hAnsi="Times New Roman" w:cs="Times New Roman"/>
        </w:rPr>
      </w:pPr>
      <w:r w:rsidRPr="000274C6">
        <w:rPr>
          <w:rFonts w:ascii="Times New Roman" w:hAnsi="Times New Roman" w:cs="Times New Roman"/>
          <w:u w:val="single"/>
        </w:rPr>
        <w:t>Presentation</w:t>
      </w:r>
      <w:r w:rsidRPr="000274C6">
        <w:rPr>
          <w:rFonts w:ascii="Times New Roman" w:hAnsi="Times New Roman" w:cs="Times New Roman"/>
        </w:rPr>
        <w:t xml:space="preserve">: During the last few weeks of the semester each student will give a formal PPT presentation </w:t>
      </w:r>
      <w:r w:rsidR="00F26DE8">
        <w:rPr>
          <w:rFonts w:ascii="Times New Roman" w:hAnsi="Times New Roman" w:cs="Times New Roman"/>
        </w:rPr>
        <w:t>on a particular</w:t>
      </w:r>
      <w:r w:rsidRPr="000274C6">
        <w:rPr>
          <w:rFonts w:ascii="Times New Roman" w:hAnsi="Times New Roman" w:cs="Times New Roman"/>
        </w:rPr>
        <w:t xml:space="preserve"> research paper</w:t>
      </w:r>
      <w:r w:rsidR="00F26DE8">
        <w:rPr>
          <w:rFonts w:ascii="Times New Roman" w:hAnsi="Times New Roman" w:cs="Times New Roman"/>
        </w:rPr>
        <w:t xml:space="preserve"> focused on one or more of the course topics (</w:t>
      </w:r>
      <w:r w:rsidR="00F26DE8" w:rsidRPr="00726071">
        <w:rPr>
          <w:rFonts w:ascii="Times New Roman" w:hAnsi="Times New Roman" w:cs="Times New Roman"/>
        </w:rPr>
        <w:t>pulmonary, skeletal muscle, cardiac and cellular, metabolism</w:t>
      </w:r>
      <w:r w:rsidR="00F26DE8">
        <w:rPr>
          <w:rFonts w:ascii="Times New Roman" w:hAnsi="Times New Roman" w:cs="Times New Roman"/>
        </w:rPr>
        <w:t>)</w:t>
      </w:r>
      <w:r w:rsidRPr="000274C6">
        <w:rPr>
          <w:rFonts w:ascii="Times New Roman" w:hAnsi="Times New Roman" w:cs="Times New Roman"/>
        </w:rPr>
        <w:t>. In addition to the presenter it is expected that the non-presenting students have read the paper and are prepared to actively engage in scholarly dialogue during the “question and answer” section of the presentation.</w:t>
      </w:r>
    </w:p>
    <w:p w14:paraId="2121E476" w14:textId="77777777" w:rsidR="000274C6" w:rsidRDefault="000274C6" w:rsidP="000274C6">
      <w:pPr>
        <w:spacing w:after="0" w:line="240" w:lineRule="auto"/>
        <w:jc w:val="both"/>
        <w:rPr>
          <w:rFonts w:ascii="Times New Roman" w:hAnsi="Times New Roman" w:cs="Times New Roman"/>
        </w:rPr>
      </w:pPr>
    </w:p>
    <w:p w14:paraId="2C46385E" w14:textId="77777777" w:rsidR="000274C6" w:rsidRPr="000274C6" w:rsidRDefault="000274C6" w:rsidP="000274C6">
      <w:pPr>
        <w:spacing w:after="0" w:line="240" w:lineRule="auto"/>
        <w:jc w:val="both"/>
        <w:rPr>
          <w:rFonts w:ascii="Times New Roman" w:hAnsi="Times New Roman" w:cs="Times New Roman"/>
          <w:i/>
        </w:rPr>
      </w:pPr>
      <w:r w:rsidRPr="000274C6">
        <w:rPr>
          <w:rFonts w:ascii="Times New Roman" w:hAnsi="Times New Roman" w:cs="Times New Roman"/>
          <w:i/>
        </w:rPr>
        <w:t xml:space="preserve">General Guidelines for Student Presentations (Presenter): </w:t>
      </w:r>
    </w:p>
    <w:p w14:paraId="1CED3C27" w14:textId="77777777"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 xml:space="preserve">These are designed to be formal presentations of an original peer reviewed research article to the class. It is expected that this is treated as if you were presenting at a research conference. </w:t>
      </w:r>
    </w:p>
    <w:p w14:paraId="54295B04" w14:textId="77777777" w:rsidR="000274C6" w:rsidRDefault="000274C6" w:rsidP="000274C6">
      <w:pPr>
        <w:spacing w:after="0" w:line="240" w:lineRule="auto"/>
        <w:ind w:left="432"/>
        <w:jc w:val="both"/>
        <w:rPr>
          <w:rFonts w:ascii="Times New Roman" w:hAnsi="Times New Roman" w:cs="Times New Roman"/>
        </w:rPr>
      </w:pPr>
    </w:p>
    <w:p w14:paraId="519580CB" w14:textId="77777777"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Each presentation will be 20 minutes in length (strictly enforced) and should contain 10 minutes of a power point presentation followed by 10 minutes group questions / discussion of the work.</w:t>
      </w:r>
    </w:p>
    <w:p w14:paraId="6F7ACB80" w14:textId="77777777" w:rsidR="000274C6" w:rsidRDefault="000274C6" w:rsidP="000274C6">
      <w:pPr>
        <w:spacing w:after="0" w:line="240" w:lineRule="auto"/>
        <w:ind w:left="432"/>
        <w:jc w:val="both"/>
        <w:rPr>
          <w:rFonts w:ascii="Times New Roman" w:hAnsi="Times New Roman" w:cs="Times New Roman"/>
        </w:rPr>
      </w:pPr>
    </w:p>
    <w:p w14:paraId="54DDF2F2" w14:textId="77777777"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All articles must be published in a scientific journal of reasonably high impact. The article should be generally related to the content of the course and must be selected by the student and approved by Dr. Brothers</w:t>
      </w:r>
      <w:r>
        <w:rPr>
          <w:rFonts w:ascii="Times New Roman" w:hAnsi="Times New Roman" w:cs="Times New Roman"/>
        </w:rPr>
        <w:t xml:space="preserve"> and/or Dr. Nelson</w:t>
      </w:r>
      <w:r w:rsidRPr="000274C6">
        <w:rPr>
          <w:rFonts w:ascii="Times New Roman" w:hAnsi="Times New Roman" w:cs="Times New Roman"/>
        </w:rPr>
        <w:t xml:space="preserve"> prior to the presentation. </w:t>
      </w:r>
    </w:p>
    <w:p w14:paraId="61BE1B15" w14:textId="77777777" w:rsidR="000274C6" w:rsidRPr="000274C6" w:rsidRDefault="000274C6" w:rsidP="000274C6">
      <w:pPr>
        <w:spacing w:after="0" w:line="240" w:lineRule="auto"/>
        <w:ind w:left="432"/>
        <w:jc w:val="both"/>
        <w:rPr>
          <w:rFonts w:ascii="Times New Roman" w:hAnsi="Times New Roman" w:cs="Times New Roman"/>
        </w:rPr>
      </w:pPr>
    </w:p>
    <w:p w14:paraId="5521E76B" w14:textId="77777777" w:rsid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Papers must be submitted to your class mates a minimum of one week prior to your presentation.</w:t>
      </w:r>
    </w:p>
    <w:p w14:paraId="10B7D834" w14:textId="77777777" w:rsidR="000274C6" w:rsidRDefault="000274C6" w:rsidP="000274C6">
      <w:pPr>
        <w:spacing w:after="0" w:line="240" w:lineRule="auto"/>
        <w:jc w:val="both"/>
        <w:rPr>
          <w:rFonts w:ascii="Times New Roman" w:hAnsi="Times New Roman" w:cs="Times New Roman"/>
        </w:rPr>
      </w:pPr>
    </w:p>
    <w:p w14:paraId="77EDFEAE"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i/>
        </w:rPr>
        <w:t>General Guidelines for Student Presentations (Non-Presenters / Audience)</w:t>
      </w:r>
      <w:r w:rsidRPr="000274C6">
        <w:rPr>
          <w:rFonts w:ascii="Times New Roman" w:hAnsi="Times New Roman" w:cs="Times New Roman"/>
        </w:rPr>
        <w:t xml:space="preserve">: </w:t>
      </w:r>
    </w:p>
    <w:p w14:paraId="00505778" w14:textId="77777777"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 xml:space="preserve">All students are expected to critically read all papers prior to the presentation and to ask questions / provide commentary during the 10 min discussion period. </w:t>
      </w:r>
    </w:p>
    <w:p w14:paraId="25384C9E" w14:textId="77777777" w:rsidR="000274C6" w:rsidRDefault="000274C6" w:rsidP="000274C6">
      <w:pPr>
        <w:spacing w:after="0" w:line="240" w:lineRule="auto"/>
        <w:ind w:left="432"/>
        <w:jc w:val="both"/>
        <w:rPr>
          <w:rFonts w:ascii="Times New Roman" w:hAnsi="Times New Roman" w:cs="Times New Roman"/>
        </w:rPr>
      </w:pPr>
    </w:p>
    <w:p w14:paraId="7BE021D0" w14:textId="77777777" w:rsidR="000274C6" w:rsidRPr="000274C6" w:rsidRDefault="000274C6" w:rsidP="000274C6">
      <w:pPr>
        <w:pStyle w:val="ListParagraph"/>
        <w:numPr>
          <w:ilvl w:val="0"/>
          <w:numId w:val="1"/>
        </w:numPr>
        <w:spacing w:after="0" w:line="240" w:lineRule="auto"/>
        <w:ind w:left="432"/>
        <w:jc w:val="both"/>
        <w:rPr>
          <w:rFonts w:ascii="Times New Roman" w:hAnsi="Times New Roman" w:cs="Times New Roman"/>
        </w:rPr>
      </w:pPr>
      <w:r w:rsidRPr="000274C6">
        <w:rPr>
          <w:rFonts w:ascii="Times New Roman" w:hAnsi="Times New Roman" w:cs="Times New Roman"/>
        </w:rPr>
        <w:t>Each student must come to class with a minimum of three questions and / or comments for each of the articles to be presented that day. These questions must be typed up and must be turned in to Dr. Brothers</w:t>
      </w:r>
      <w:r w:rsidR="00822BE2">
        <w:rPr>
          <w:rFonts w:ascii="Times New Roman" w:hAnsi="Times New Roman" w:cs="Times New Roman"/>
        </w:rPr>
        <w:t xml:space="preserve"> / Dr. Nelson</w:t>
      </w:r>
      <w:r w:rsidRPr="000274C6">
        <w:rPr>
          <w:rFonts w:ascii="Times New Roman" w:hAnsi="Times New Roman" w:cs="Times New Roman"/>
        </w:rPr>
        <w:t xml:space="preserve"> each day. </w:t>
      </w:r>
    </w:p>
    <w:p w14:paraId="607E1DAC" w14:textId="77777777" w:rsidR="000274C6" w:rsidRDefault="000274C6" w:rsidP="000274C6">
      <w:pPr>
        <w:spacing w:after="0" w:line="240" w:lineRule="auto"/>
        <w:jc w:val="both"/>
        <w:rPr>
          <w:rFonts w:ascii="Times New Roman" w:hAnsi="Times New Roman" w:cs="Times New Roman"/>
        </w:rPr>
      </w:pPr>
    </w:p>
    <w:p w14:paraId="61454C17" w14:textId="444F217E" w:rsidR="000274C6" w:rsidRP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b/>
        </w:rPr>
        <w:t>Attendance</w:t>
      </w:r>
      <w:r w:rsidRPr="000274C6">
        <w:rPr>
          <w:rFonts w:ascii="Times New Roman" w:hAnsi="Times New Roman" w:cs="Times New Roman"/>
        </w:rPr>
        <w:t xml:space="preserve">: </w:t>
      </w:r>
      <w:r w:rsidR="00F26DE8">
        <w:rPr>
          <w:rFonts w:ascii="Times New Roman" w:hAnsi="Times New Roman" w:cs="Times New Roman"/>
        </w:rPr>
        <w:t>A</w:t>
      </w:r>
      <w:r w:rsidRPr="000274C6">
        <w:rPr>
          <w:rFonts w:ascii="Times New Roman" w:hAnsi="Times New Roman" w:cs="Times New Roman"/>
        </w:rPr>
        <w:t>ttendance is highly recommended not only for the intellectual growth of the student but also because a component of your grade (see below) will be determined by your class participation and thus, any unexcused absence will result in a 0 for participation for that day.</w:t>
      </w:r>
    </w:p>
    <w:p w14:paraId="3A84EAD1" w14:textId="77777777" w:rsidR="000274C6" w:rsidRPr="000274C6" w:rsidRDefault="000274C6" w:rsidP="000274C6">
      <w:pPr>
        <w:spacing w:after="0" w:line="240" w:lineRule="auto"/>
        <w:jc w:val="both"/>
        <w:rPr>
          <w:rFonts w:ascii="Times New Roman" w:hAnsi="Times New Roman" w:cs="Times New Roman"/>
        </w:rPr>
      </w:pPr>
    </w:p>
    <w:p w14:paraId="18313350" w14:textId="77777777" w:rsidR="000274C6" w:rsidRDefault="000274C6" w:rsidP="000274C6">
      <w:pPr>
        <w:spacing w:after="0" w:line="240" w:lineRule="auto"/>
        <w:jc w:val="both"/>
        <w:rPr>
          <w:rFonts w:ascii="Times New Roman" w:hAnsi="Times New Roman" w:cs="Times New Roman"/>
          <w:b/>
          <w:u w:val="single"/>
        </w:rPr>
      </w:pPr>
    </w:p>
    <w:p w14:paraId="328A404E" w14:textId="77777777" w:rsidR="000274C6" w:rsidRDefault="000274C6" w:rsidP="000274C6">
      <w:pPr>
        <w:spacing w:after="0" w:line="240" w:lineRule="auto"/>
        <w:jc w:val="both"/>
        <w:rPr>
          <w:rFonts w:ascii="Times New Roman" w:hAnsi="Times New Roman" w:cs="Times New Roman"/>
          <w:b/>
          <w:u w:val="single"/>
        </w:rPr>
      </w:pPr>
    </w:p>
    <w:p w14:paraId="7CD1CBAC" w14:textId="77777777" w:rsidR="000274C6" w:rsidRDefault="000274C6" w:rsidP="000274C6">
      <w:pPr>
        <w:spacing w:after="0" w:line="240" w:lineRule="auto"/>
        <w:jc w:val="both"/>
        <w:rPr>
          <w:rFonts w:ascii="Times New Roman" w:hAnsi="Times New Roman" w:cs="Times New Roman"/>
          <w:b/>
          <w:u w:val="single"/>
        </w:rPr>
      </w:pPr>
    </w:p>
    <w:p w14:paraId="2AC4A97B" w14:textId="77777777" w:rsidR="00B2493B" w:rsidRDefault="00B2493B" w:rsidP="000274C6">
      <w:pPr>
        <w:spacing w:after="0" w:line="240" w:lineRule="auto"/>
        <w:jc w:val="both"/>
        <w:rPr>
          <w:rFonts w:ascii="Times New Roman" w:hAnsi="Times New Roman" w:cs="Times New Roman"/>
          <w:b/>
          <w:u w:val="single"/>
        </w:rPr>
      </w:pPr>
    </w:p>
    <w:p w14:paraId="55A68AD4" w14:textId="77777777" w:rsidR="00B2493B" w:rsidRDefault="00B2493B" w:rsidP="000274C6">
      <w:pPr>
        <w:spacing w:after="0" w:line="240" w:lineRule="auto"/>
        <w:jc w:val="both"/>
        <w:rPr>
          <w:rFonts w:ascii="Times New Roman" w:hAnsi="Times New Roman" w:cs="Times New Roman"/>
          <w:b/>
          <w:u w:val="single"/>
        </w:rPr>
      </w:pPr>
    </w:p>
    <w:p w14:paraId="7128DB3A" w14:textId="77777777" w:rsidR="00B2493B" w:rsidRDefault="00B2493B" w:rsidP="000274C6">
      <w:pPr>
        <w:spacing w:after="0" w:line="240" w:lineRule="auto"/>
        <w:jc w:val="both"/>
        <w:rPr>
          <w:rFonts w:ascii="Times New Roman" w:hAnsi="Times New Roman" w:cs="Times New Roman"/>
          <w:b/>
          <w:u w:val="single"/>
        </w:rPr>
      </w:pPr>
    </w:p>
    <w:p w14:paraId="177F6F70"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b/>
          <w:u w:val="single"/>
        </w:rPr>
        <w:lastRenderedPageBreak/>
        <w:t>Grading / Course Evaluation</w:t>
      </w:r>
      <w:r w:rsidRPr="000274C6">
        <w:rPr>
          <w:rFonts w:ascii="Times New Roman" w:hAnsi="Times New Roman" w:cs="Times New Roman"/>
        </w:rPr>
        <w:t xml:space="preserve">: </w:t>
      </w:r>
    </w:p>
    <w:p w14:paraId="0EE2C92C" w14:textId="77777777" w:rsidR="000274C6" w:rsidRDefault="000274C6" w:rsidP="000274C6">
      <w:pPr>
        <w:spacing w:after="0" w:line="240" w:lineRule="auto"/>
        <w:jc w:val="both"/>
        <w:rPr>
          <w:rFonts w:ascii="Times New Roman" w:hAnsi="Times New Roman" w:cs="Times New Roman"/>
        </w:rPr>
      </w:pPr>
      <w:r>
        <w:rPr>
          <w:rFonts w:ascii="Times New Roman" w:hAnsi="Times New Roman" w:cs="Times New Roman"/>
        </w:rPr>
        <w:t xml:space="preserve">- </w:t>
      </w:r>
      <w:r w:rsidRPr="000274C6">
        <w:rPr>
          <w:rFonts w:ascii="Times New Roman" w:hAnsi="Times New Roman" w:cs="Times New Roman"/>
        </w:rPr>
        <w:t>Class Participation (group discussions, performance on quizzes, written questions / comments during</w:t>
      </w:r>
    </w:p>
    <w:p w14:paraId="2D4C5A47"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rPr>
        <w:t xml:space="preserve"> </w:t>
      </w:r>
      <w:r>
        <w:rPr>
          <w:rFonts w:ascii="Times New Roman" w:hAnsi="Times New Roman" w:cs="Times New Roman"/>
        </w:rPr>
        <w:t xml:space="preserve">  </w:t>
      </w:r>
      <w:proofErr w:type="gramStart"/>
      <w:r w:rsidRPr="000274C6">
        <w:rPr>
          <w:rFonts w:ascii="Times New Roman" w:hAnsi="Times New Roman" w:cs="Times New Roman"/>
        </w:rPr>
        <w:t>student</w:t>
      </w:r>
      <w:proofErr w:type="gramEnd"/>
      <w:r w:rsidRPr="000274C6">
        <w:rPr>
          <w:rFonts w:ascii="Times New Roman" w:hAnsi="Times New Roman" w:cs="Times New Roman"/>
        </w:rPr>
        <w:t xml:space="preserve"> presentations, </w:t>
      </w:r>
      <w:proofErr w:type="spellStart"/>
      <w:r w:rsidRPr="000274C6">
        <w:rPr>
          <w:rFonts w:ascii="Times New Roman" w:hAnsi="Times New Roman" w:cs="Times New Roman"/>
        </w:rPr>
        <w:t>etc</w:t>
      </w:r>
      <w:proofErr w:type="spellEnd"/>
      <w:r w:rsidRPr="000274C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Pr="000274C6">
        <w:rPr>
          <w:rFonts w:ascii="Times New Roman" w:hAnsi="Times New Roman" w:cs="Times New Roman"/>
        </w:rPr>
        <w:t xml:space="preserve">% </w:t>
      </w:r>
    </w:p>
    <w:p w14:paraId="65301F98"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rPr>
        <w:t xml:space="preserve">- Exam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74C6">
        <w:rPr>
          <w:rFonts w:ascii="Times New Roman" w:hAnsi="Times New Roman" w:cs="Times New Roman"/>
        </w:rPr>
        <w:t xml:space="preserve">25% </w:t>
      </w:r>
    </w:p>
    <w:p w14:paraId="02390734"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rPr>
        <w:t xml:space="preserve">- Exam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74C6">
        <w:rPr>
          <w:rFonts w:ascii="Times New Roman" w:hAnsi="Times New Roman" w:cs="Times New Roman"/>
        </w:rPr>
        <w:t xml:space="preserve">25% </w:t>
      </w:r>
    </w:p>
    <w:p w14:paraId="60D60877"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rPr>
        <w:t xml:space="preserve">- Presentation: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74C6">
        <w:rPr>
          <w:rFonts w:ascii="Times New Roman" w:hAnsi="Times New Roman" w:cs="Times New Roman"/>
        </w:rPr>
        <w:t>20%</w:t>
      </w:r>
    </w:p>
    <w:p w14:paraId="0E0FAE61" w14:textId="77777777" w:rsidR="000274C6" w:rsidRDefault="000274C6" w:rsidP="000274C6">
      <w:pPr>
        <w:spacing w:after="0" w:line="240" w:lineRule="auto"/>
        <w:jc w:val="both"/>
        <w:rPr>
          <w:rFonts w:ascii="Times New Roman" w:hAnsi="Times New Roman" w:cs="Times New Roman"/>
        </w:rPr>
      </w:pPr>
      <w:r w:rsidRPr="000274C6">
        <w:rPr>
          <w:rFonts w:ascii="Times New Roman" w:hAnsi="Times New Roman" w:cs="Times New Roman"/>
        </w:rPr>
        <w:t xml:space="preserve">- Exam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Pr="000274C6">
        <w:rPr>
          <w:rFonts w:ascii="Times New Roman" w:hAnsi="Times New Roman" w:cs="Times New Roman"/>
        </w:rPr>
        <w:t>%</w:t>
      </w:r>
    </w:p>
    <w:p w14:paraId="0AA16DFF" w14:textId="77777777" w:rsidR="004037CC" w:rsidRDefault="004037CC" w:rsidP="000274C6">
      <w:pPr>
        <w:spacing w:after="0" w:line="240" w:lineRule="auto"/>
        <w:jc w:val="both"/>
        <w:rPr>
          <w:rFonts w:ascii="Times New Roman" w:hAnsi="Times New Roman" w:cs="Times New Roman"/>
        </w:rPr>
      </w:pPr>
    </w:p>
    <w:p w14:paraId="6E05904C" w14:textId="77777777" w:rsidR="004037CC" w:rsidRPr="004037CC" w:rsidRDefault="004037CC" w:rsidP="000274C6">
      <w:pPr>
        <w:spacing w:after="0" w:line="240" w:lineRule="auto"/>
        <w:jc w:val="both"/>
        <w:rPr>
          <w:rFonts w:ascii="Times New Roman" w:hAnsi="Times New Roman" w:cs="Times New Roman"/>
        </w:rPr>
      </w:pPr>
      <w:r w:rsidRPr="004037CC">
        <w:rPr>
          <w:rFonts w:ascii="Times New Roman" w:hAnsi="Times New Roman" w:cs="Times New Roman"/>
          <w:b/>
        </w:rPr>
        <w:t>Make-up Exams</w:t>
      </w:r>
      <w:r w:rsidRPr="004037CC">
        <w:rPr>
          <w:rFonts w:ascii="Times New Roman" w:hAnsi="Times New Roman" w:cs="Times New Roman"/>
        </w:rPr>
        <w:t xml:space="preserve">: Exams can only be made-up if approved by the instructor prior original exam date. </w:t>
      </w:r>
    </w:p>
    <w:p w14:paraId="667DAA72" w14:textId="77777777" w:rsidR="004037CC" w:rsidRPr="004037CC" w:rsidRDefault="004037CC" w:rsidP="000274C6">
      <w:pPr>
        <w:spacing w:after="0" w:line="240" w:lineRule="auto"/>
        <w:jc w:val="both"/>
        <w:rPr>
          <w:rFonts w:ascii="Times New Roman" w:hAnsi="Times New Roman" w:cs="Times New Roman"/>
        </w:rPr>
      </w:pPr>
    </w:p>
    <w:p w14:paraId="7E00B48C" w14:textId="77777777" w:rsidR="004037CC" w:rsidRPr="004037CC" w:rsidRDefault="004037CC" w:rsidP="000274C6">
      <w:pPr>
        <w:spacing w:after="0" w:line="240" w:lineRule="auto"/>
        <w:jc w:val="both"/>
        <w:rPr>
          <w:rFonts w:ascii="Times New Roman" w:hAnsi="Times New Roman" w:cs="Times New Roman"/>
        </w:rPr>
      </w:pPr>
      <w:r w:rsidRPr="004037CC">
        <w:rPr>
          <w:rFonts w:ascii="Times New Roman" w:hAnsi="Times New Roman" w:cs="Times New Roman"/>
          <w:b/>
        </w:rPr>
        <w:t>Grade Grievances: Any appeal of a grade in this course must follow the procedures and deadlines for grade-related grievances as published in the current University Catalog.</w:t>
      </w:r>
      <w:r w:rsidRPr="004037CC">
        <w:rPr>
          <w:rFonts w:ascii="Times New Roman" w:hAnsi="Times New Roman" w:cs="Times New Roman"/>
        </w:rPr>
        <w:t xml:space="preserve"> </w:t>
      </w:r>
      <w:hyperlink r:id="rId6" w:anchor="graduatetext" w:history="1">
        <w:r w:rsidRPr="004037CC">
          <w:rPr>
            <w:rStyle w:val="Hyperlink"/>
            <w:rFonts w:ascii="Times New Roman" w:hAnsi="Times New Roman" w:cs="Times New Roman"/>
          </w:rPr>
          <w:t>http://catalog.uta.edu/academicregulations/grades/#graduatetext</w:t>
        </w:r>
      </w:hyperlink>
      <w:r w:rsidRPr="004037CC">
        <w:rPr>
          <w:rFonts w:ascii="Times New Roman" w:hAnsi="Times New Roman" w:cs="Times New Roman"/>
        </w:rPr>
        <w:t xml:space="preserve"> </w:t>
      </w:r>
    </w:p>
    <w:p w14:paraId="7C1B5697" w14:textId="77777777" w:rsidR="004037CC" w:rsidRPr="004037CC" w:rsidRDefault="004037CC" w:rsidP="004037CC">
      <w:pPr>
        <w:spacing w:after="0" w:line="240" w:lineRule="auto"/>
        <w:jc w:val="both"/>
        <w:rPr>
          <w:rFonts w:ascii="Times New Roman" w:hAnsi="Times New Roman" w:cs="Times New Roman"/>
        </w:rPr>
      </w:pPr>
    </w:p>
    <w:p w14:paraId="3FD5E940"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Drop Policy</w:t>
      </w:r>
      <w:r w:rsidRPr="004037CC">
        <w:rPr>
          <w:rFonts w:ascii="Times New Roman" w:hAnsi="Times New Roman" w:cs="Times New Roman"/>
        </w:rPr>
        <w:t xml:space="preserve">: Students may drop or swap (adding and dropping a class concurrently) classes through </w:t>
      </w:r>
      <w:proofErr w:type="spellStart"/>
      <w:r w:rsidRPr="004037CC">
        <w:rPr>
          <w:rFonts w:ascii="Times New Roman" w:hAnsi="Times New Roman" w:cs="Times New Roman"/>
        </w:rPr>
        <w:t>selfservice</w:t>
      </w:r>
      <w:proofErr w:type="spellEnd"/>
      <w:r w:rsidRPr="004037CC">
        <w:rPr>
          <w:rFonts w:ascii="Times New Roman" w:hAnsi="Times New Roman" w:cs="Times New Roman"/>
        </w:rPr>
        <w:t xml:space="preserve"> in </w:t>
      </w:r>
      <w:proofErr w:type="spellStart"/>
      <w:r w:rsidRPr="004037CC">
        <w:rPr>
          <w:rFonts w:ascii="Times New Roman" w:hAnsi="Times New Roman" w:cs="Times New Roman"/>
        </w:rPr>
        <w:t>MyMav</w:t>
      </w:r>
      <w:proofErr w:type="spellEnd"/>
      <w:r w:rsidRPr="004037C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037CC">
        <w:rPr>
          <w:rFonts w:ascii="Times New Roman" w:hAnsi="Times New Roman" w:cs="Times New Roman"/>
          <w:b/>
        </w:rPr>
        <w:t>Students will not be automatically dropped for non-attendance</w:t>
      </w:r>
      <w:r w:rsidRPr="004037C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7" w:history="1">
        <w:r w:rsidRPr="004037CC">
          <w:rPr>
            <w:rStyle w:val="Hyperlink"/>
            <w:rFonts w:ascii="Times New Roman" w:hAnsi="Times New Roman" w:cs="Times New Roman"/>
          </w:rPr>
          <w:t>http://wweb.uta.edu/aao/fao/</w:t>
        </w:r>
      </w:hyperlink>
      <w:r w:rsidRPr="004037CC">
        <w:rPr>
          <w:rFonts w:ascii="Times New Roman" w:hAnsi="Times New Roman" w:cs="Times New Roman"/>
        </w:rPr>
        <w:t>).</w:t>
      </w:r>
    </w:p>
    <w:p w14:paraId="0C62029C" w14:textId="77777777" w:rsidR="004037CC" w:rsidRDefault="004037CC" w:rsidP="004037CC">
      <w:pPr>
        <w:spacing w:after="0" w:line="240" w:lineRule="auto"/>
        <w:jc w:val="both"/>
        <w:rPr>
          <w:rFonts w:ascii="Times New Roman" w:hAnsi="Times New Roman" w:cs="Times New Roman"/>
        </w:rPr>
      </w:pPr>
    </w:p>
    <w:p w14:paraId="270AE3A7" w14:textId="77777777" w:rsidR="004037CC" w:rsidRPr="004037CC" w:rsidRDefault="004037CC" w:rsidP="004037CC">
      <w:pPr>
        <w:spacing w:after="0" w:line="240" w:lineRule="auto"/>
        <w:jc w:val="both"/>
        <w:rPr>
          <w:rFonts w:ascii="Times New Roman" w:hAnsi="Times New Roman" w:cs="Times New Roman"/>
          <w:b/>
          <w:u w:val="single"/>
        </w:rPr>
      </w:pPr>
      <w:r w:rsidRPr="004037CC">
        <w:rPr>
          <w:rFonts w:ascii="Times New Roman" w:hAnsi="Times New Roman" w:cs="Times New Roman"/>
          <w:b/>
          <w:bCs/>
        </w:rPr>
        <w:t xml:space="preserve">Disability Accommodations: </w:t>
      </w:r>
      <w:r w:rsidRPr="004037CC">
        <w:rPr>
          <w:rFonts w:ascii="Times New Roman" w:hAnsi="Times New Roman" w:cs="Times New Roman"/>
        </w:rPr>
        <w:t>UT</w:t>
      </w:r>
      <w:r w:rsidRPr="004037CC">
        <w:rPr>
          <w:rFonts w:ascii="Times New Roman" w:hAnsi="Times New Roman" w:cs="Times New Roman"/>
          <w:b/>
        </w:rPr>
        <w:t xml:space="preserve"> </w:t>
      </w:r>
      <w:r w:rsidRPr="004037CC">
        <w:rPr>
          <w:rFonts w:ascii="Times New Roman" w:hAnsi="Times New Roman" w:cs="Times New Roman"/>
        </w:rPr>
        <w:t xml:space="preserve">Arlington is on record as being committed to both the spirit and letter of all federal equal opportunity legislation, including </w:t>
      </w:r>
      <w:r w:rsidRPr="004037CC">
        <w:rPr>
          <w:rFonts w:ascii="Times New Roman" w:hAnsi="Times New Roman" w:cs="Times New Roman"/>
          <w:i/>
        </w:rPr>
        <w:t xml:space="preserve">The Americans with Disabilities Act (ADA), The Americans with Disabilities Amendments Act (ADAAA), </w:t>
      </w:r>
      <w:r w:rsidRPr="004037CC">
        <w:rPr>
          <w:rFonts w:ascii="Times New Roman" w:hAnsi="Times New Roman" w:cs="Times New Roman"/>
        </w:rPr>
        <w:t xml:space="preserve">and </w:t>
      </w:r>
      <w:r w:rsidRPr="004037CC">
        <w:rPr>
          <w:rFonts w:ascii="Times New Roman" w:hAnsi="Times New Roman" w:cs="Times New Roman"/>
          <w:i/>
        </w:rPr>
        <w:t xml:space="preserve">Section 504 of the Rehabilitation Act. </w:t>
      </w:r>
      <w:r w:rsidRPr="004037CC">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037CC">
        <w:rPr>
          <w:rFonts w:ascii="Times New Roman" w:hAnsi="Times New Roman" w:cs="Times New Roman"/>
          <w:b/>
        </w:rPr>
        <w:t>a letter certified</w:t>
      </w:r>
      <w:r w:rsidRPr="004037CC">
        <w:rPr>
          <w:rFonts w:ascii="Times New Roman" w:hAnsi="Times New Roman" w:cs="Times New Roman"/>
        </w:rPr>
        <w:t xml:space="preserve"> by the Office for Students with Disabilities (OSD).</w:t>
      </w:r>
      <w:r w:rsidRPr="004037CC">
        <w:rPr>
          <w:rFonts w:ascii="Times New Roman" w:hAnsi="Times New Roman" w:cs="Times New Roman"/>
          <w:b/>
          <w:u w:val="single"/>
        </w:rPr>
        <w:t xml:space="preserve"> </w:t>
      </w:r>
      <w:r w:rsidRPr="004037CC">
        <w:rPr>
          <w:rFonts w:ascii="Times New Roman" w:hAnsi="Times New Roman" w:cs="Times New Roman"/>
          <w:b/>
        </w:rPr>
        <w:t xml:space="preserve"> </w:t>
      </w:r>
      <w:r w:rsidRPr="004037CC">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7CC545C" w14:textId="77777777" w:rsidR="004037CC" w:rsidRDefault="004037CC" w:rsidP="004037CC">
      <w:pPr>
        <w:pStyle w:val="NormalWeb"/>
        <w:spacing w:before="0" w:beforeAutospacing="0" w:after="0" w:afterAutospacing="0"/>
        <w:jc w:val="both"/>
        <w:rPr>
          <w:b/>
          <w:sz w:val="22"/>
          <w:szCs w:val="22"/>
          <w:u w:val="single"/>
        </w:rPr>
      </w:pPr>
    </w:p>
    <w:p w14:paraId="24CD2D55" w14:textId="77777777" w:rsidR="004037CC" w:rsidRPr="004037CC" w:rsidRDefault="004037CC" w:rsidP="004037CC">
      <w:pPr>
        <w:pStyle w:val="NormalWeb"/>
        <w:spacing w:before="0" w:beforeAutospacing="0" w:after="0" w:afterAutospacing="0"/>
        <w:jc w:val="both"/>
        <w:rPr>
          <w:sz w:val="22"/>
          <w:szCs w:val="22"/>
        </w:rPr>
      </w:pPr>
      <w:r w:rsidRPr="004037CC">
        <w:rPr>
          <w:b/>
          <w:sz w:val="22"/>
          <w:szCs w:val="22"/>
          <w:u w:val="single"/>
        </w:rPr>
        <w:t>The Office for Students with Disabilities, (OSD</w:t>
      </w:r>
      <w:proofErr w:type="gramStart"/>
      <w:r w:rsidRPr="004037CC">
        <w:rPr>
          <w:b/>
          <w:sz w:val="22"/>
          <w:szCs w:val="22"/>
          <w:u w:val="single"/>
        </w:rPr>
        <w:t>)</w:t>
      </w:r>
      <w:r w:rsidRPr="004037CC">
        <w:rPr>
          <w:sz w:val="22"/>
          <w:szCs w:val="22"/>
        </w:rPr>
        <w:t xml:space="preserve">  </w:t>
      </w:r>
      <w:proofErr w:type="gramEnd"/>
      <w:r w:rsidR="002B748B">
        <w:fldChar w:fldCharType="begin"/>
      </w:r>
      <w:r w:rsidR="002B748B">
        <w:instrText xml:space="preserve"> HYPERLINK "http://www.uta.edu/disability" </w:instrText>
      </w:r>
      <w:r w:rsidR="002B748B">
        <w:fldChar w:fldCharType="separate"/>
      </w:r>
      <w:r w:rsidRPr="004037CC">
        <w:rPr>
          <w:rStyle w:val="Hyperlink"/>
          <w:sz w:val="22"/>
          <w:szCs w:val="22"/>
        </w:rPr>
        <w:t>www.uta.edu/disability</w:t>
      </w:r>
      <w:r w:rsidR="002B748B">
        <w:rPr>
          <w:rStyle w:val="Hyperlink"/>
          <w:sz w:val="22"/>
          <w:szCs w:val="22"/>
        </w:rPr>
        <w:fldChar w:fldCharType="end"/>
      </w:r>
      <w:r w:rsidRPr="004037CC">
        <w:rPr>
          <w:sz w:val="22"/>
          <w:szCs w:val="22"/>
        </w:rPr>
        <w:t xml:space="preserve"> or calling 817-272-3364. Information regarding diagnostic criteria and policies for obtaining disability-based academic accommodations can be found at </w:t>
      </w:r>
      <w:hyperlink r:id="rId8" w:history="1">
        <w:r w:rsidRPr="004037CC">
          <w:rPr>
            <w:rStyle w:val="Hyperlink"/>
            <w:sz w:val="22"/>
            <w:szCs w:val="22"/>
          </w:rPr>
          <w:t>www.uta.edu/disability</w:t>
        </w:r>
      </w:hyperlink>
      <w:r w:rsidRPr="004037CC">
        <w:rPr>
          <w:rStyle w:val="Hyperlink"/>
          <w:sz w:val="22"/>
          <w:szCs w:val="22"/>
        </w:rPr>
        <w:t>.</w:t>
      </w:r>
    </w:p>
    <w:p w14:paraId="6E50DC89" w14:textId="77777777" w:rsidR="004037CC" w:rsidRPr="004037CC" w:rsidRDefault="004037CC" w:rsidP="004037CC">
      <w:pPr>
        <w:spacing w:after="0" w:line="240" w:lineRule="auto"/>
        <w:jc w:val="both"/>
        <w:rPr>
          <w:rFonts w:ascii="Times New Roman" w:hAnsi="Times New Roman" w:cs="Times New Roman"/>
        </w:rPr>
      </w:pPr>
    </w:p>
    <w:p w14:paraId="2F2958A0"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u w:val="single"/>
        </w:rPr>
        <w:t>Counseling and Psychological Services, (CAPS)</w:t>
      </w:r>
      <w:r w:rsidRPr="004037CC">
        <w:rPr>
          <w:rFonts w:ascii="Times New Roman" w:hAnsi="Times New Roman" w:cs="Times New Roman"/>
        </w:rPr>
        <w:t xml:space="preserve">   </w:t>
      </w:r>
      <w:hyperlink r:id="rId9" w:history="1">
        <w:r w:rsidRPr="004037CC">
          <w:rPr>
            <w:rStyle w:val="Hyperlink"/>
            <w:rFonts w:ascii="Times New Roman" w:hAnsi="Times New Roman" w:cs="Times New Roman"/>
          </w:rPr>
          <w:t>www.uta.edu/caps/</w:t>
        </w:r>
      </w:hyperlink>
      <w:r w:rsidRPr="004037CC">
        <w:rPr>
          <w:rFonts w:ascii="Times New Roman" w:hAnsi="Times New Roman" w:cs="Times New Roman"/>
        </w:rPr>
        <w:t xml:space="preserve"> or calling 817-272-3671 is also available to all students </w:t>
      </w:r>
      <w:r w:rsidRPr="004037CC">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14:paraId="6039B87B" w14:textId="77777777" w:rsidR="004037CC" w:rsidRPr="004037CC" w:rsidRDefault="004037CC" w:rsidP="004037CC">
      <w:pPr>
        <w:pStyle w:val="NormalWeb"/>
        <w:spacing w:before="0" w:beforeAutospacing="0" w:after="0" w:afterAutospacing="0"/>
        <w:jc w:val="both"/>
        <w:rPr>
          <w:sz w:val="22"/>
          <w:szCs w:val="22"/>
        </w:rPr>
      </w:pPr>
    </w:p>
    <w:p w14:paraId="21673607" w14:textId="77777777" w:rsidR="004037CC" w:rsidRDefault="004037CC" w:rsidP="004037CC">
      <w:pPr>
        <w:spacing w:after="0" w:line="240" w:lineRule="auto"/>
        <w:jc w:val="both"/>
        <w:rPr>
          <w:rFonts w:ascii="Times New Roman" w:hAnsi="Times New Roman" w:cs="Times New Roman"/>
          <w:i/>
          <w:iCs/>
        </w:rPr>
      </w:pPr>
      <w:r w:rsidRPr="004037CC">
        <w:rPr>
          <w:rFonts w:ascii="Times New Roman" w:hAnsi="Times New Roman" w:cs="Times New Roman"/>
          <w:b/>
          <w:bCs/>
        </w:rPr>
        <w:t>Non-Discrimination Policy:</w:t>
      </w:r>
      <w:r w:rsidRPr="004037CC">
        <w:rPr>
          <w:rFonts w:ascii="Times New Roman" w:hAnsi="Times New Roman" w:cs="Times New Roman"/>
        </w:rPr>
        <w:t xml:space="preserve"> </w:t>
      </w:r>
      <w:r w:rsidRPr="004037CC">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4037CC">
          <w:rPr>
            <w:rStyle w:val="Hyperlink"/>
            <w:rFonts w:ascii="Times New Roman" w:hAnsi="Times New Roman" w:cs="Times New Roman"/>
            <w:i/>
            <w:iCs/>
          </w:rPr>
          <w:t>uta.edu/</w:t>
        </w:r>
        <w:proofErr w:type="spellStart"/>
        <w:r w:rsidRPr="004037CC">
          <w:rPr>
            <w:rStyle w:val="Hyperlink"/>
            <w:rFonts w:ascii="Times New Roman" w:hAnsi="Times New Roman" w:cs="Times New Roman"/>
            <w:i/>
            <w:iCs/>
          </w:rPr>
          <w:t>eos</w:t>
        </w:r>
        <w:proofErr w:type="spellEnd"/>
      </w:hyperlink>
      <w:r w:rsidRPr="004037CC">
        <w:rPr>
          <w:rFonts w:ascii="Times New Roman" w:hAnsi="Times New Roman" w:cs="Times New Roman"/>
          <w:i/>
          <w:iCs/>
        </w:rPr>
        <w:t>.</w:t>
      </w:r>
    </w:p>
    <w:p w14:paraId="0F90813D" w14:textId="77777777" w:rsidR="004037CC" w:rsidRDefault="004037CC" w:rsidP="004037CC">
      <w:pPr>
        <w:spacing w:after="0" w:line="240" w:lineRule="auto"/>
        <w:jc w:val="both"/>
        <w:rPr>
          <w:rFonts w:ascii="Times New Roman" w:hAnsi="Times New Roman" w:cs="Times New Roman"/>
          <w:i/>
          <w:iCs/>
        </w:rPr>
      </w:pPr>
    </w:p>
    <w:p w14:paraId="35BABAB5" w14:textId="77777777" w:rsidR="004037CC" w:rsidRPr="004037CC" w:rsidRDefault="004037CC" w:rsidP="004037CC">
      <w:pPr>
        <w:rPr>
          <w:rFonts w:ascii="Times" w:eastAsia="Times New Roman" w:hAnsi="Times"/>
          <w:sz w:val="20"/>
          <w:szCs w:val="20"/>
        </w:rPr>
      </w:pPr>
      <w:r>
        <w:rPr>
          <w:rFonts w:asciiTheme="minorBidi" w:hAnsiTheme="minorBidi"/>
          <w:b/>
          <w:iCs/>
          <w:sz w:val="21"/>
          <w:szCs w:val="21"/>
        </w:rPr>
        <w:t xml:space="preserve">Title IX Policy: </w:t>
      </w:r>
      <w:r>
        <w:rPr>
          <w:rFonts w:asciiTheme="minorBidi" w:hAnsi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w:t>
      </w:r>
      <w:r>
        <w:rPr>
          <w:rFonts w:asciiTheme="minorBidi" w:hAnsiTheme="minorBidi"/>
          <w:iCs/>
          <w:sz w:val="21"/>
          <w:szCs w:val="21"/>
        </w:rPr>
        <w:lastRenderedPageBreak/>
        <w:t xml:space="preserve">educational programs or </w:t>
      </w:r>
      <w:r>
        <w:rPr>
          <w:rFonts w:asciiTheme="minorBidi" w:hAnsiTheme="minorBidi"/>
          <w:iCs/>
        </w:rPr>
        <w:t>activities; Title VII of the Civil Rights Act of 1964 (Title VII), which prohibits sex discrimination in employment; and the Campus Sexual Violence Elimination Act (</w:t>
      </w:r>
      <w:proofErr w:type="spellStart"/>
      <w:r>
        <w:rPr>
          <w:rFonts w:asciiTheme="minorBidi" w:hAnsiTheme="minorBidi"/>
          <w:iCs/>
        </w:rPr>
        <w:t>SaVE</w:t>
      </w:r>
      <w:proofErr w:type="spellEnd"/>
      <w:r>
        <w:rPr>
          <w:rFonts w:asciiTheme="minorBidi" w:hAnsiTheme="minorBidi"/>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rPr>
        <w:t>For information regarding Title IX, visit</w:t>
      </w:r>
      <w:r>
        <w:rPr>
          <w:rFonts w:ascii="Arial" w:eastAsia="Times New Roman" w:hAnsi="Arial" w:cs="Arial"/>
        </w:rPr>
        <w:t xml:space="preserve"> </w:t>
      </w:r>
      <w:hyperlink r:id="rId11" w:history="1">
        <w:r>
          <w:rPr>
            <w:rStyle w:val="Hyperlink"/>
            <w:rFonts w:ascii="Arial" w:hAnsi="Arial" w:cs="Arial"/>
          </w:rPr>
          <w:t>www.uta.edu/titleIX</w:t>
        </w:r>
      </w:hyperlink>
      <w:r>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Pr>
            <w:rStyle w:val="Hyperlink"/>
            <w:rFonts w:asciiTheme="minorBidi" w:hAnsiTheme="minorBidi"/>
            <w:sz w:val="21"/>
            <w:szCs w:val="21"/>
          </w:rPr>
          <w:t>jmhood@uta.edu</w:t>
        </w:r>
      </w:hyperlink>
      <w:r>
        <w:rPr>
          <w:rFonts w:asciiTheme="minorBidi" w:hAnsiTheme="minorBidi"/>
          <w:sz w:val="21"/>
          <w:szCs w:val="21"/>
        </w:rPr>
        <w:t>.</w:t>
      </w:r>
    </w:p>
    <w:p w14:paraId="57997869" w14:textId="77777777" w:rsidR="004037CC" w:rsidRPr="004037CC" w:rsidRDefault="004037CC" w:rsidP="004037CC">
      <w:pPr>
        <w:keepNext/>
        <w:spacing w:after="0" w:line="240" w:lineRule="auto"/>
        <w:jc w:val="both"/>
        <w:rPr>
          <w:rFonts w:ascii="Times New Roman" w:hAnsi="Times New Roman" w:cs="Times New Roman"/>
        </w:rPr>
      </w:pPr>
      <w:r w:rsidRPr="004037CC">
        <w:rPr>
          <w:rFonts w:ascii="Times New Roman" w:hAnsi="Times New Roman" w:cs="Times New Roman"/>
          <w:b/>
          <w:bCs/>
        </w:rPr>
        <w:t xml:space="preserve">Academic Integrity: </w:t>
      </w:r>
      <w:r w:rsidRPr="004037CC">
        <w:rPr>
          <w:rFonts w:ascii="Times New Roman" w:hAnsi="Times New Roman" w:cs="Times New Roman"/>
        </w:rPr>
        <w:t>Students enrolled all UT Arlington courses are expected to adhere to the UT Arlington Honor Code:</w:t>
      </w:r>
    </w:p>
    <w:p w14:paraId="35AD3900" w14:textId="77777777" w:rsidR="004037CC" w:rsidRPr="004037CC" w:rsidRDefault="004037CC" w:rsidP="004037CC">
      <w:pPr>
        <w:keepNext/>
        <w:spacing w:after="0" w:line="240" w:lineRule="auto"/>
        <w:jc w:val="both"/>
        <w:rPr>
          <w:rFonts w:ascii="Times New Roman" w:hAnsi="Times New Roman" w:cs="Times New Roman"/>
        </w:rPr>
      </w:pPr>
    </w:p>
    <w:p w14:paraId="51707B35" w14:textId="77777777" w:rsidR="004037CC" w:rsidRPr="004037CC" w:rsidRDefault="004037CC" w:rsidP="004037CC">
      <w:pPr>
        <w:pStyle w:val="Default"/>
        <w:ind w:left="720" w:right="432"/>
        <w:jc w:val="both"/>
        <w:rPr>
          <w:i/>
          <w:sz w:val="22"/>
          <w:szCs w:val="22"/>
        </w:rPr>
      </w:pPr>
      <w:r w:rsidRPr="004037CC">
        <w:rPr>
          <w:i/>
          <w:sz w:val="22"/>
          <w:szCs w:val="22"/>
        </w:rPr>
        <w:t xml:space="preserve">I pledge, on my honor, to uphold UT Arlington’s tradition of academic integrity, a tradition that values hard work and honest effort in the pursuit of academic excellence. </w:t>
      </w:r>
    </w:p>
    <w:p w14:paraId="633381A9" w14:textId="77777777" w:rsidR="004037CC" w:rsidRDefault="004037CC" w:rsidP="004037CC">
      <w:pPr>
        <w:pStyle w:val="Default"/>
        <w:ind w:left="720" w:right="432"/>
        <w:jc w:val="both"/>
        <w:rPr>
          <w:i/>
          <w:sz w:val="22"/>
          <w:szCs w:val="22"/>
        </w:rPr>
      </w:pPr>
    </w:p>
    <w:p w14:paraId="4A020F54" w14:textId="77777777" w:rsidR="004037CC" w:rsidRPr="004037CC" w:rsidRDefault="004037CC" w:rsidP="004037CC">
      <w:pPr>
        <w:pStyle w:val="Default"/>
        <w:ind w:left="720" w:right="432"/>
        <w:jc w:val="both"/>
        <w:rPr>
          <w:i/>
          <w:sz w:val="22"/>
          <w:szCs w:val="22"/>
        </w:rPr>
      </w:pPr>
      <w:r w:rsidRPr="004037CC">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12E8AD" w14:textId="77777777" w:rsidR="004037CC" w:rsidRPr="004037CC" w:rsidRDefault="004037CC" w:rsidP="004037CC">
      <w:pPr>
        <w:keepNext/>
        <w:spacing w:after="0" w:line="240" w:lineRule="auto"/>
        <w:jc w:val="both"/>
        <w:rPr>
          <w:rFonts w:ascii="Times New Roman" w:hAnsi="Times New Roman" w:cs="Times New Roman"/>
        </w:rPr>
      </w:pPr>
    </w:p>
    <w:p w14:paraId="0C75028D" w14:textId="77777777" w:rsidR="004037CC" w:rsidRPr="004037CC" w:rsidRDefault="004037CC" w:rsidP="004037CC">
      <w:pPr>
        <w:keepNext/>
        <w:spacing w:after="0" w:line="240" w:lineRule="auto"/>
        <w:jc w:val="both"/>
        <w:rPr>
          <w:rFonts w:ascii="Times New Roman" w:hAnsi="Times New Roman" w:cs="Times New Roman"/>
        </w:rPr>
      </w:pPr>
      <w:r w:rsidRPr="004037CC">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4037CC">
        <w:rPr>
          <w:rFonts w:ascii="Times New Roman" w:hAnsi="Times New Roman" w:cs="Times New Roman"/>
          <w:i/>
        </w:rPr>
        <w:t>Regents’ Rule</w:t>
      </w:r>
      <w:r w:rsidRPr="004037CC">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4037CC">
          <w:rPr>
            <w:rStyle w:val="Hyperlink"/>
            <w:rFonts w:ascii="Times New Roman" w:hAnsi="Times New Roman" w:cs="Times New Roman"/>
          </w:rPr>
          <w:t>https://www.uta.edu/conduct/</w:t>
        </w:r>
      </w:hyperlink>
      <w:r w:rsidRPr="004037CC">
        <w:rPr>
          <w:rFonts w:ascii="Times New Roman" w:hAnsi="Times New Roman" w:cs="Times New Roman"/>
        </w:rPr>
        <w:t xml:space="preserve">. </w:t>
      </w:r>
    </w:p>
    <w:p w14:paraId="7FEF9C8E" w14:textId="77777777" w:rsidR="004037CC" w:rsidRPr="004037CC" w:rsidRDefault="004037CC" w:rsidP="004037CC">
      <w:pPr>
        <w:spacing w:after="0" w:line="240" w:lineRule="auto"/>
        <w:jc w:val="both"/>
        <w:rPr>
          <w:rFonts w:ascii="Times New Roman" w:hAnsi="Times New Roman" w:cs="Times New Roman"/>
          <w:i/>
          <w:iCs/>
        </w:rPr>
      </w:pPr>
    </w:p>
    <w:p w14:paraId="265602C7"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 xml:space="preserve">Electronic Communication: </w:t>
      </w:r>
      <w:r w:rsidRPr="004037CC">
        <w:rPr>
          <w:rFonts w:ascii="Times New Roman" w:hAnsi="Times New Roman" w:cs="Times New Roman"/>
        </w:rPr>
        <w:t xml:space="preserve">UT Arlington has adopted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037CC">
        <w:rPr>
          <w:rFonts w:ascii="Times New Roman" w:hAnsi="Times New Roman" w:cs="Times New Roman"/>
        </w:rPr>
        <w:t>MavMail</w:t>
      </w:r>
      <w:proofErr w:type="spellEnd"/>
      <w:r w:rsidRPr="004037CC">
        <w:rPr>
          <w:rFonts w:ascii="Times New Roman" w:hAnsi="Times New Roman" w:cs="Times New Roman"/>
        </w:rPr>
        <w:t xml:space="preserve"> is available at </w:t>
      </w:r>
      <w:hyperlink r:id="rId14" w:history="1">
        <w:r w:rsidRPr="004037CC">
          <w:rPr>
            <w:rStyle w:val="Hyperlink"/>
            <w:rFonts w:ascii="Times New Roman" w:hAnsi="Times New Roman" w:cs="Times New Roman"/>
          </w:rPr>
          <w:t>http://www.uta.edu/oit/cs/email/mavmail.php</w:t>
        </w:r>
      </w:hyperlink>
      <w:r w:rsidRPr="004037CC">
        <w:rPr>
          <w:rFonts w:ascii="Times New Roman" w:hAnsi="Times New Roman" w:cs="Times New Roman"/>
        </w:rPr>
        <w:t>.</w:t>
      </w:r>
    </w:p>
    <w:p w14:paraId="4CB54444" w14:textId="77777777" w:rsidR="004037CC" w:rsidRPr="004037CC" w:rsidRDefault="004037CC" w:rsidP="004037CC">
      <w:pPr>
        <w:spacing w:after="0" w:line="240" w:lineRule="auto"/>
        <w:jc w:val="both"/>
        <w:rPr>
          <w:rFonts w:ascii="Times New Roman" w:hAnsi="Times New Roman" w:cs="Times New Roman"/>
        </w:rPr>
      </w:pPr>
    </w:p>
    <w:p w14:paraId="6108B27A" w14:textId="77777777" w:rsidR="004037CC" w:rsidRPr="004037CC" w:rsidRDefault="004037CC" w:rsidP="004037CC">
      <w:pPr>
        <w:spacing w:after="0" w:line="240" w:lineRule="auto"/>
        <w:jc w:val="both"/>
        <w:rPr>
          <w:rFonts w:ascii="Times New Roman" w:hAnsi="Times New Roman" w:cs="Times New Roman"/>
        </w:rPr>
      </w:pPr>
      <w:r w:rsidRPr="004037CC">
        <w:rPr>
          <w:rFonts w:ascii="Times New Roman" w:hAnsi="Times New Roman" w:cs="Times New Roman"/>
          <w:b/>
        </w:rPr>
        <w:t>Campus Carry:</w:t>
      </w:r>
      <w:r w:rsidRPr="004037CC">
        <w:rPr>
          <w:rFonts w:ascii="Times New Roman" w:hAnsi="Times New Roman" w:cs="Times New Roman"/>
        </w:rPr>
        <w:t xml:space="preserve">  Effective August 1, 2016, the Campus Carry </w:t>
      </w:r>
      <w:proofErr w:type="gramStart"/>
      <w:r w:rsidRPr="004037CC">
        <w:rPr>
          <w:rFonts w:ascii="Times New Roman" w:hAnsi="Times New Roman" w:cs="Times New Roman"/>
        </w:rPr>
        <w:t>law  (</w:t>
      </w:r>
      <w:proofErr w:type="gramEnd"/>
      <w:r w:rsidRPr="004037CC">
        <w:rPr>
          <w:rFonts w:ascii="Times New Roman" w:hAnsi="Times New Roman" w:cs="Times New Roma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4037CC">
          <w:rPr>
            <w:rStyle w:val="Hyperlink"/>
            <w:rFonts w:ascii="Times New Roman" w:hAnsi="Times New Roman" w:cs="Times New Roman"/>
          </w:rPr>
          <w:t>http://www.uta.edu/news/info/campus-carry/</w:t>
        </w:r>
      </w:hyperlink>
    </w:p>
    <w:p w14:paraId="25B3E0FE" w14:textId="77777777" w:rsidR="004037CC" w:rsidRDefault="004037CC" w:rsidP="004037CC">
      <w:pPr>
        <w:spacing w:after="0" w:line="240" w:lineRule="auto"/>
        <w:jc w:val="both"/>
        <w:rPr>
          <w:rFonts w:ascii="Times New Roman" w:hAnsi="Times New Roman" w:cs="Times New Roman"/>
        </w:rPr>
      </w:pPr>
    </w:p>
    <w:p w14:paraId="00CB2E9E" w14:textId="77777777" w:rsidR="00AD06D8" w:rsidRPr="00AD06D8" w:rsidRDefault="00AD06D8" w:rsidP="00AD06D8">
      <w:pPr>
        <w:autoSpaceDE w:val="0"/>
        <w:autoSpaceDN w:val="0"/>
        <w:adjustRightInd w:val="0"/>
        <w:spacing w:after="0" w:line="240" w:lineRule="auto"/>
        <w:jc w:val="both"/>
        <w:rPr>
          <w:rFonts w:ascii="Times New Roman" w:hAnsi="Times New Roman" w:cs="Times New Roman"/>
        </w:rPr>
      </w:pPr>
      <w:r w:rsidRPr="00AD06D8">
        <w:rPr>
          <w:rFonts w:ascii="Times New Roman" w:hAnsi="Times New Roman" w:cs="Times New Roman"/>
          <w:b/>
        </w:rPr>
        <w:t xml:space="preserve">Student Feedback Survey: </w:t>
      </w:r>
      <w:r w:rsidRPr="00AD06D8">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D06D8">
        <w:rPr>
          <w:rFonts w:ascii="Times New Roman" w:hAnsi="Times New Roman" w:cs="Times New Roman"/>
          <w:bCs/>
        </w:rPr>
        <w:t>MavMail</w:t>
      </w:r>
      <w:proofErr w:type="spellEnd"/>
      <w:r w:rsidRPr="00AD06D8">
        <w:rPr>
          <w:rFonts w:ascii="Times New Roman" w:hAnsi="Times New Roman" w:cs="Times New Roman"/>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AD06D8">
          <w:rPr>
            <w:rStyle w:val="Hyperlink"/>
            <w:rFonts w:ascii="Times New Roman" w:hAnsi="Times New Roman" w:cs="Times New Roman"/>
            <w:bCs/>
          </w:rPr>
          <w:t>http://www.uta.edu/sfs</w:t>
        </w:r>
      </w:hyperlink>
      <w:r w:rsidRPr="00AD06D8">
        <w:rPr>
          <w:rFonts w:ascii="Times New Roman" w:hAnsi="Times New Roman" w:cs="Times New Roman"/>
          <w:bCs/>
        </w:rPr>
        <w:t>.</w:t>
      </w:r>
    </w:p>
    <w:p w14:paraId="0DC81BAC" w14:textId="77777777" w:rsidR="00AD06D8" w:rsidRPr="00AD06D8" w:rsidRDefault="00AD06D8" w:rsidP="00AD06D8">
      <w:pPr>
        <w:spacing w:after="0" w:line="240" w:lineRule="auto"/>
        <w:jc w:val="both"/>
        <w:rPr>
          <w:rFonts w:ascii="Times New Roman" w:hAnsi="Times New Roman" w:cs="Times New Roman"/>
          <w:b/>
          <w:bCs/>
        </w:rPr>
      </w:pPr>
    </w:p>
    <w:p w14:paraId="50DA58C5"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bCs/>
        </w:rPr>
        <w:t xml:space="preserve">Final Review Week: </w:t>
      </w:r>
      <w:r w:rsidRPr="00AD06D8">
        <w:rPr>
          <w:rFonts w:ascii="Times New Roman" w:hAnsi="Times New Roman" w:cs="Times New Roman"/>
          <w:bCs/>
        </w:rPr>
        <w:t>for semester-long courses</w:t>
      </w:r>
      <w:r w:rsidRPr="00AD06D8">
        <w:rPr>
          <w:rFonts w:ascii="Times New Roman" w:hAnsi="Times New Roman" w:cs="Times New Roman"/>
          <w:b/>
          <w:bCs/>
        </w:rPr>
        <w:t xml:space="preserve">, </w:t>
      </w:r>
      <w:r w:rsidRPr="00AD06D8">
        <w:rPr>
          <w:rFonts w:ascii="Times New Roman" w:hAnsi="Times New Roman" w:cs="Times New Roman"/>
          <w:bCs/>
        </w:rPr>
        <w:t>a</w:t>
      </w:r>
      <w:r w:rsidRPr="00AD06D8">
        <w:rPr>
          <w:rFonts w:ascii="Times New Roman" w:hAnsi="Times New Roman" w:cs="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D06D8">
        <w:rPr>
          <w:rFonts w:ascii="Times New Roman" w:hAnsi="Times New Roman" w:cs="Times New Roman"/>
          <w:i/>
        </w:rPr>
        <w:lastRenderedPageBreak/>
        <w:t>unless specified in the class syllabus</w:t>
      </w:r>
      <w:r w:rsidRPr="00AD06D8">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38C6740" w14:textId="77777777" w:rsidR="00AD06D8" w:rsidRDefault="00AD06D8" w:rsidP="00AD06D8">
      <w:pPr>
        <w:spacing w:after="0" w:line="240" w:lineRule="auto"/>
        <w:jc w:val="both"/>
        <w:rPr>
          <w:rFonts w:ascii="Times New Roman" w:hAnsi="Times New Roman" w:cs="Times New Roman"/>
        </w:rPr>
      </w:pPr>
    </w:p>
    <w:p w14:paraId="1C61F724"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rPr>
        <w:t>Emergency Exit Procedures</w:t>
      </w:r>
      <w:r w:rsidRPr="00AD06D8">
        <w:rPr>
          <w:rFonts w:ascii="Times New Roman" w:hAnsi="Times New Roman" w:cs="Times New Roman"/>
        </w:rPr>
        <w:t>: Should we experience an emergency event that requires us to vacate the building, students should exit the room and move toward the nearest exit, which is located through the main exit, to the right and outside.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552E156" w14:textId="77777777" w:rsidR="00AD06D8" w:rsidRPr="00AD06D8" w:rsidRDefault="00AD06D8" w:rsidP="00AD06D8">
      <w:pPr>
        <w:spacing w:after="0" w:line="240" w:lineRule="auto"/>
        <w:jc w:val="both"/>
        <w:rPr>
          <w:rFonts w:ascii="Times New Roman" w:hAnsi="Times New Roman" w:cs="Times New Roman"/>
        </w:rPr>
      </w:pPr>
    </w:p>
    <w:p w14:paraId="079BA877" w14:textId="77777777" w:rsidR="00AD06D8" w:rsidRPr="00AD06D8" w:rsidRDefault="00AD06D8" w:rsidP="00AD06D8">
      <w:pPr>
        <w:spacing w:after="0" w:line="240" w:lineRule="auto"/>
        <w:jc w:val="both"/>
        <w:rPr>
          <w:rFonts w:ascii="Times New Roman" w:hAnsi="Times New Roman" w:cs="Times New Roman"/>
          <w:b/>
          <w:bCs/>
          <w:color w:val="0000FF"/>
        </w:rPr>
      </w:pPr>
      <w:r w:rsidRPr="00AD06D8">
        <w:rPr>
          <w:rFonts w:ascii="Times New Roman" w:hAnsi="Times New Roman" w:cs="Times New Roman"/>
          <w:b/>
          <w:bCs/>
        </w:rPr>
        <w:t>Student Support Services</w:t>
      </w:r>
      <w:r w:rsidRPr="00AD06D8">
        <w:rPr>
          <w:rFonts w:ascii="Times New Roman" w:hAnsi="Times New Roman" w:cs="Times New Roman"/>
        </w:rPr>
        <w:t>:</w:t>
      </w:r>
      <w:r w:rsidRPr="00AD06D8">
        <w:rPr>
          <w:rFonts w:ascii="Times New Roman" w:hAnsi="Times New Roman" w:cs="Times New Roman"/>
          <w:b/>
          <w:bCs/>
        </w:rPr>
        <w:t xml:space="preserve"> </w:t>
      </w:r>
      <w:r w:rsidRPr="00AD06D8">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D06D8">
          <w:rPr>
            <w:rStyle w:val="Hyperlink"/>
            <w:rFonts w:ascii="Times New Roman" w:hAnsi="Times New Roman" w:cs="Times New Roman"/>
          </w:rPr>
          <w:t>tutoring</w:t>
        </w:r>
      </w:hyperlink>
      <w:r w:rsidRPr="00AD06D8">
        <w:rPr>
          <w:rFonts w:ascii="Times New Roman" w:hAnsi="Times New Roman" w:cs="Times New Roman"/>
        </w:rPr>
        <w:t xml:space="preserve">, </w:t>
      </w:r>
      <w:hyperlink r:id="rId18" w:history="1">
        <w:r w:rsidRPr="00AD06D8">
          <w:rPr>
            <w:rStyle w:val="Hyperlink"/>
            <w:rFonts w:ascii="Times New Roman" w:hAnsi="Times New Roman" w:cs="Times New Roman"/>
          </w:rPr>
          <w:t>major-based learning centers</w:t>
        </w:r>
      </w:hyperlink>
      <w:r w:rsidRPr="00AD06D8">
        <w:rPr>
          <w:rFonts w:ascii="Times New Roman" w:hAnsi="Times New Roman" w:cs="Times New Roman"/>
        </w:rPr>
        <w:t xml:space="preserve">, developmental education, </w:t>
      </w:r>
      <w:hyperlink r:id="rId19" w:history="1">
        <w:r w:rsidRPr="00AD06D8">
          <w:rPr>
            <w:rStyle w:val="Hyperlink"/>
            <w:rFonts w:ascii="Times New Roman" w:hAnsi="Times New Roman" w:cs="Times New Roman"/>
          </w:rPr>
          <w:t>advising and mentoring</w:t>
        </w:r>
      </w:hyperlink>
      <w:r w:rsidRPr="00AD06D8">
        <w:rPr>
          <w:rFonts w:ascii="Times New Roman" w:hAnsi="Times New Roman" w:cs="Times New Roman"/>
        </w:rPr>
        <w:t xml:space="preserve">, personal counseling, and </w:t>
      </w:r>
      <w:hyperlink r:id="rId20" w:history="1">
        <w:r w:rsidRPr="00AD06D8">
          <w:rPr>
            <w:rStyle w:val="Hyperlink"/>
            <w:rFonts w:ascii="Times New Roman" w:hAnsi="Times New Roman" w:cs="Times New Roman"/>
          </w:rPr>
          <w:t>federally funded programs</w:t>
        </w:r>
      </w:hyperlink>
      <w:r w:rsidRPr="00AD06D8">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1" w:history="1">
        <w:r w:rsidRPr="00AD06D8">
          <w:rPr>
            <w:rStyle w:val="Hyperlink"/>
            <w:rFonts w:ascii="Times New Roman" w:hAnsi="Times New Roman" w:cs="Times New Roman"/>
          </w:rPr>
          <w:t>resources@uta.edu</w:t>
        </w:r>
      </w:hyperlink>
      <w:r w:rsidRPr="00AD06D8">
        <w:rPr>
          <w:rFonts w:ascii="Times New Roman" w:hAnsi="Times New Roman" w:cs="Times New Roman"/>
        </w:rPr>
        <w:t xml:space="preserve">, or view the information at </w:t>
      </w:r>
      <w:hyperlink r:id="rId22" w:history="1">
        <w:r w:rsidRPr="00AD06D8">
          <w:rPr>
            <w:rStyle w:val="Hyperlink"/>
            <w:rFonts w:ascii="Times New Roman" w:hAnsi="Times New Roman" w:cs="Times New Roman"/>
          </w:rPr>
          <w:t>http://www.uta.edu/universitycollege/resources/index.php</w:t>
        </w:r>
      </w:hyperlink>
      <w:r w:rsidRPr="00AD06D8">
        <w:rPr>
          <w:rFonts w:ascii="Times New Roman" w:hAnsi="Times New Roman" w:cs="Times New Roman"/>
        </w:rPr>
        <w:t>.</w:t>
      </w:r>
    </w:p>
    <w:p w14:paraId="799A9965" w14:textId="77777777" w:rsidR="00AD06D8" w:rsidRPr="00AD06D8" w:rsidRDefault="00AD06D8" w:rsidP="00AD06D8">
      <w:pPr>
        <w:spacing w:after="0" w:line="240" w:lineRule="auto"/>
        <w:jc w:val="both"/>
        <w:rPr>
          <w:rFonts w:ascii="Times New Roman" w:hAnsi="Times New Roman" w:cs="Times New Roman"/>
          <w:bCs/>
          <w:color w:val="0000FF"/>
        </w:rPr>
      </w:pPr>
    </w:p>
    <w:p w14:paraId="3AFBB26D" w14:textId="77777777" w:rsidR="00AD06D8" w:rsidRPr="00AD06D8" w:rsidRDefault="00AD06D8" w:rsidP="00AD06D8">
      <w:pPr>
        <w:spacing w:after="0" w:line="240" w:lineRule="auto"/>
        <w:jc w:val="both"/>
        <w:rPr>
          <w:rFonts w:ascii="Times New Roman" w:hAnsi="Times New Roman" w:cs="Times New Roman"/>
          <w:bCs/>
          <w:color w:val="0000FF"/>
        </w:rPr>
      </w:pPr>
      <w:r w:rsidRPr="00AD06D8">
        <w:rPr>
          <w:rFonts w:ascii="Times New Roman" w:hAnsi="Times New Roman" w:cs="Times New Roman"/>
          <w:b/>
          <w:bCs/>
        </w:rPr>
        <w:t>The IDEAS Center</w:t>
      </w:r>
      <w:r w:rsidRPr="00AD06D8">
        <w:rPr>
          <w:rFonts w:ascii="Times New Roman" w:hAnsi="Times New Roman" w:cs="Times New Roman"/>
          <w:bCs/>
        </w:rPr>
        <w:t xml:space="preserve"> (2</w:t>
      </w:r>
      <w:r w:rsidRPr="00AD06D8">
        <w:rPr>
          <w:rFonts w:ascii="Times New Roman" w:hAnsi="Times New Roman" w:cs="Times New Roman"/>
          <w:bCs/>
          <w:vertAlign w:val="superscript"/>
        </w:rPr>
        <w:t>nd</w:t>
      </w:r>
      <w:r w:rsidRPr="00AD06D8">
        <w:rPr>
          <w:rFonts w:ascii="Times New Roman" w:hAnsi="Times New Roman" w:cs="Times New Roman"/>
          <w:bCs/>
        </w:rPr>
        <w:t xml:space="preserve"> Floor of Central Library) offers </w:t>
      </w:r>
      <w:r w:rsidRPr="00AD06D8">
        <w:rPr>
          <w:rFonts w:ascii="Times New Roman" w:hAnsi="Times New Roman" w:cs="Times New Roman"/>
          <w:b/>
          <w:bCs/>
        </w:rPr>
        <w:t>free</w:t>
      </w:r>
      <w:r w:rsidRPr="00AD06D8">
        <w:rPr>
          <w:rFonts w:ascii="Times New Roman" w:hAnsi="Times New Roman" w:cs="Times New Roman"/>
          <w:bCs/>
        </w:rPr>
        <w:t xml:space="preserve"> tutoring to all students with a focus on transfer students, sophomores, veterans and others undergoing a transition to UT Arlington. To schedule an appointment with a peer tutor or mentor email </w:t>
      </w:r>
      <w:hyperlink r:id="rId23" w:history="1">
        <w:r w:rsidRPr="00AD06D8">
          <w:rPr>
            <w:rStyle w:val="Hyperlink"/>
            <w:rFonts w:ascii="Times New Roman" w:hAnsi="Times New Roman" w:cs="Times New Roman"/>
            <w:bCs/>
          </w:rPr>
          <w:t>IDEAS@uta.edu</w:t>
        </w:r>
      </w:hyperlink>
      <w:r w:rsidRPr="00AD06D8">
        <w:rPr>
          <w:rFonts w:ascii="Times New Roman" w:hAnsi="Times New Roman" w:cs="Times New Roman"/>
          <w:bCs/>
          <w:color w:val="0000FF"/>
        </w:rPr>
        <w:t xml:space="preserve"> </w:t>
      </w:r>
      <w:r w:rsidRPr="00AD06D8">
        <w:rPr>
          <w:rFonts w:ascii="Times New Roman" w:hAnsi="Times New Roman" w:cs="Times New Roman"/>
          <w:b/>
          <w:bCs/>
          <w:color w:val="0000FF"/>
        </w:rPr>
        <w:t>or call (817) 272-6593.</w:t>
      </w:r>
    </w:p>
    <w:p w14:paraId="64F8C774" w14:textId="77777777" w:rsidR="00AD06D8" w:rsidRP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Cs/>
          <w:color w:val="0000FF"/>
        </w:rPr>
        <w:t xml:space="preserve"> </w:t>
      </w:r>
    </w:p>
    <w:p w14:paraId="37088E66" w14:textId="77777777" w:rsidR="00AD06D8" w:rsidRDefault="00AD06D8" w:rsidP="00AD06D8">
      <w:pPr>
        <w:spacing w:after="0" w:line="240" w:lineRule="auto"/>
        <w:jc w:val="both"/>
        <w:rPr>
          <w:rFonts w:ascii="Times New Roman" w:hAnsi="Times New Roman" w:cs="Times New Roman"/>
        </w:rPr>
      </w:pPr>
      <w:r w:rsidRPr="00AD06D8">
        <w:rPr>
          <w:rFonts w:ascii="Times New Roman" w:hAnsi="Times New Roman" w:cs="Times New Roman"/>
          <w:b/>
          <w:bCs/>
        </w:rPr>
        <w:t>The English Writing Center (411LIBR)</w:t>
      </w:r>
      <w:r w:rsidRPr="00AD06D8">
        <w:rPr>
          <w:rFonts w:ascii="Times New Roman" w:hAnsi="Times New Roman" w:cs="Times New Roma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4" w:history="1">
        <w:r w:rsidRPr="00163D52">
          <w:rPr>
            <w:rStyle w:val="Hyperlink"/>
            <w:rFonts w:ascii="Times New Roman" w:hAnsi="Times New Roman" w:cs="Times New Roman"/>
          </w:rPr>
          <w:t>http://uta.mywconline.com</w:t>
        </w:r>
      </w:hyperlink>
      <w:r w:rsidRPr="00AD06D8">
        <w:rPr>
          <w:rFonts w:ascii="Times New Roman" w:hAnsi="Times New Roman" w:cs="Times New Roman"/>
          <w:color w:val="0000FF"/>
        </w:rPr>
        <w:t xml:space="preserve">. </w:t>
      </w:r>
      <w:r w:rsidRPr="00AD06D8">
        <w:rPr>
          <w:rFonts w:ascii="Times New Roman" w:hAnsi="Times New Roman" w:cs="Times New Roman"/>
        </w:rPr>
        <w:t xml:space="preserve">Classroom Visits, workshops, and specialized services for graduate students are also available. Please see </w:t>
      </w:r>
      <w:hyperlink r:id="rId25" w:history="1">
        <w:r w:rsidRPr="00AD06D8">
          <w:rPr>
            <w:rStyle w:val="Hyperlink"/>
            <w:rFonts w:ascii="Times New Roman" w:hAnsi="Times New Roman" w:cs="Times New Roman"/>
          </w:rPr>
          <w:t>www.uta.edu/owl</w:t>
        </w:r>
      </w:hyperlink>
      <w:r w:rsidRPr="00AD06D8">
        <w:rPr>
          <w:rFonts w:ascii="Times New Roman" w:hAnsi="Times New Roman" w:cs="Times New Roman"/>
          <w:color w:val="0000FF"/>
        </w:rPr>
        <w:t xml:space="preserve"> </w:t>
      </w:r>
      <w:r w:rsidRPr="00AD06D8">
        <w:rPr>
          <w:rFonts w:ascii="Times New Roman" w:hAnsi="Times New Roman" w:cs="Times New Roman"/>
        </w:rPr>
        <w:t>for detailed information on all our programs and services.</w:t>
      </w:r>
    </w:p>
    <w:p w14:paraId="5E4BB00D" w14:textId="77777777" w:rsidR="00AD06D8" w:rsidRPr="00AD06D8" w:rsidRDefault="00AD06D8" w:rsidP="00AD06D8">
      <w:pPr>
        <w:spacing w:after="0" w:line="240" w:lineRule="auto"/>
        <w:jc w:val="both"/>
        <w:rPr>
          <w:rFonts w:ascii="Times New Roman" w:hAnsi="Times New Roman" w:cs="Times New Roman"/>
        </w:rPr>
      </w:pPr>
    </w:p>
    <w:p w14:paraId="18ADCA20" w14:textId="77777777" w:rsidR="00AD06D8" w:rsidRPr="00AD06D8" w:rsidRDefault="00AD06D8" w:rsidP="00AD06D8">
      <w:pPr>
        <w:spacing w:after="0" w:line="240" w:lineRule="auto"/>
        <w:jc w:val="both"/>
        <w:rPr>
          <w:rFonts w:ascii="Times New Roman" w:hAnsi="Times New Roman" w:cs="Times New Roman"/>
          <w:color w:val="0000FF"/>
        </w:rPr>
      </w:pPr>
      <w:r w:rsidRPr="00AD06D8">
        <w:rPr>
          <w:rFonts w:ascii="Times New Roman" w:hAnsi="Times New Roman" w:cs="Times New Roman"/>
        </w:rPr>
        <w:t>The Library’s 2</w:t>
      </w:r>
      <w:r w:rsidRPr="00AD06D8">
        <w:rPr>
          <w:rFonts w:ascii="Times New Roman" w:hAnsi="Times New Roman" w:cs="Times New Roman"/>
          <w:vertAlign w:val="superscript"/>
        </w:rPr>
        <w:t>nd</w:t>
      </w:r>
      <w:r w:rsidRPr="00AD06D8">
        <w:rPr>
          <w:rFonts w:ascii="Times New Roman" w:hAnsi="Times New Roman" w:cs="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AD06D8">
          <w:rPr>
            <w:rStyle w:val="Hyperlink"/>
            <w:rFonts w:ascii="Times New Roman" w:hAnsi="Times New Roman" w:cs="Times New Roman"/>
          </w:rPr>
          <w:t>http://library.uta.edu/academic-plaza</w:t>
        </w:r>
      </w:hyperlink>
    </w:p>
    <w:p w14:paraId="5E2FFA93" w14:textId="77777777" w:rsidR="00AD06D8" w:rsidRPr="00AD06D8" w:rsidRDefault="00AD06D8" w:rsidP="00AD06D8">
      <w:pPr>
        <w:spacing w:after="0" w:line="240" w:lineRule="auto"/>
        <w:jc w:val="both"/>
        <w:rPr>
          <w:rFonts w:ascii="Times New Roman" w:hAnsi="Times New Roman" w:cs="Times New Roman"/>
        </w:rPr>
      </w:pPr>
    </w:p>
    <w:p w14:paraId="71ACC825" w14:textId="77777777" w:rsidR="005E7018" w:rsidRDefault="005E7018">
      <w:pPr>
        <w:rPr>
          <w:rFonts w:ascii="Times New Roman" w:hAnsi="Times New Roman" w:cs="Times New Roman"/>
        </w:rPr>
      </w:pPr>
      <w:r>
        <w:rPr>
          <w:rFonts w:ascii="Times New Roman" w:hAnsi="Times New Roman" w:cs="Times New Roman"/>
        </w:rPr>
        <w:br w:type="page"/>
      </w:r>
    </w:p>
    <w:p w14:paraId="0C871F1E" w14:textId="77777777" w:rsidR="0072629F" w:rsidRPr="0072629F" w:rsidRDefault="0072629F" w:rsidP="0072629F">
      <w:pPr>
        <w:spacing w:after="0" w:line="240" w:lineRule="auto"/>
        <w:jc w:val="both"/>
        <w:rPr>
          <w:rFonts w:ascii="Times New Roman" w:hAnsi="Times New Roman" w:cs="Times New Roman"/>
          <w:b/>
          <w:u w:val="single"/>
        </w:rPr>
      </w:pPr>
      <w:r w:rsidRPr="0072629F">
        <w:rPr>
          <w:rFonts w:ascii="Times New Roman" w:hAnsi="Times New Roman" w:cs="Times New Roman"/>
          <w:b/>
          <w:u w:val="single"/>
        </w:rPr>
        <w:lastRenderedPageBreak/>
        <w:t>Tentative Lecture Schedule</w:t>
      </w:r>
    </w:p>
    <w:p w14:paraId="36C17620" w14:textId="77777777" w:rsidR="0072629F" w:rsidRDefault="0072629F" w:rsidP="0072629F">
      <w:pPr>
        <w:spacing w:after="0" w:line="240" w:lineRule="auto"/>
        <w:jc w:val="both"/>
        <w:rPr>
          <w:rFonts w:ascii="Times New Roman" w:hAnsi="Times New Roman" w:cs="Times New Roman"/>
        </w:rPr>
      </w:pPr>
    </w:p>
    <w:p w14:paraId="36DD7441" w14:textId="77777777" w:rsidR="0072629F" w:rsidRPr="0072629F" w:rsidRDefault="0072629F" w:rsidP="0072629F">
      <w:pPr>
        <w:spacing w:after="0" w:line="240" w:lineRule="auto"/>
        <w:jc w:val="both"/>
        <w:rPr>
          <w:rFonts w:ascii="Times New Roman" w:hAnsi="Times New Roman" w:cs="Times New Roman"/>
          <w:u w:val="single"/>
        </w:rPr>
      </w:pPr>
      <w:r w:rsidRPr="0072629F">
        <w:rPr>
          <w:rFonts w:ascii="Times New Roman" w:hAnsi="Times New Roman" w:cs="Times New Roman"/>
          <w:u w:val="single"/>
        </w:rPr>
        <w:t>Date</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u w:val="single"/>
        </w:rPr>
        <w:t>Lecture Topic</w:t>
      </w:r>
      <w:r>
        <w:rPr>
          <w:rFonts w:ascii="Times New Roman" w:hAnsi="Times New Roman" w:cs="Times New Roman"/>
          <w:u w:val="single"/>
        </w:rPr>
        <w:t xml:space="preserve"> / Instructor</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u w:val="single"/>
        </w:rPr>
        <w:t>Readings*</w:t>
      </w:r>
    </w:p>
    <w:p w14:paraId="68C1B827"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8/29</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 Class Intro</w:t>
      </w:r>
      <w:r>
        <w:rPr>
          <w:rFonts w:ascii="Times New Roman" w:hAnsi="Times New Roman" w:cs="Times New Roman"/>
        </w:rPr>
        <w:tab/>
      </w:r>
      <w:r>
        <w:rPr>
          <w:rFonts w:ascii="Times New Roman" w:hAnsi="Times New Roman" w:cs="Times New Roman"/>
        </w:rPr>
        <w:tab/>
      </w:r>
    </w:p>
    <w:p w14:paraId="6AC2A880" w14:textId="77777777" w:rsidR="0072629F" w:rsidRDefault="0072629F" w:rsidP="0072629F">
      <w:pPr>
        <w:spacing w:after="0" w:line="240" w:lineRule="auto"/>
        <w:ind w:left="216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8C72BC3"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9/5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b/>
          <w:u w:val="single"/>
        </w:rPr>
        <w:t>No Class – Labor Day</w:t>
      </w:r>
    </w:p>
    <w:p w14:paraId="1BE6BBF2" w14:textId="77777777" w:rsidR="0072629F" w:rsidRDefault="0072629F" w:rsidP="0072629F">
      <w:pPr>
        <w:spacing w:after="0" w:line="240" w:lineRule="auto"/>
        <w:jc w:val="both"/>
        <w:rPr>
          <w:rFonts w:ascii="Times New Roman" w:hAnsi="Times New Roman" w:cs="Times New Roman"/>
        </w:rPr>
      </w:pPr>
    </w:p>
    <w:p w14:paraId="7DC50029" w14:textId="77777777" w:rsidR="00544D90" w:rsidRPr="0072629F" w:rsidRDefault="0072629F" w:rsidP="00544D90">
      <w:pPr>
        <w:spacing w:after="0" w:line="240" w:lineRule="auto"/>
        <w:jc w:val="both"/>
        <w:rPr>
          <w:rFonts w:ascii="Times New Roman" w:hAnsi="Times New Roman" w:cs="Times New Roman"/>
        </w:rPr>
      </w:pPr>
      <w:r>
        <w:rPr>
          <w:rFonts w:ascii="Times New Roman" w:hAnsi="Times New Roman" w:cs="Times New Roman"/>
        </w:rPr>
        <w:t>9/12</w:t>
      </w:r>
      <w:r w:rsidRPr="0072629F">
        <w:rPr>
          <w:rFonts w:ascii="Times New Roman" w:hAnsi="Times New Roman" w:cs="Times New Roman"/>
        </w:rPr>
        <w:t xml:space="preserve"> </w:t>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r w:rsidR="00544D90" w:rsidRPr="0072629F">
        <w:rPr>
          <w:rFonts w:ascii="Times New Roman" w:hAnsi="Times New Roman" w:cs="Times New Roman"/>
        </w:rPr>
        <w:t xml:space="preserve">Exercise metabolism </w:t>
      </w:r>
      <w:r w:rsidR="00544D90">
        <w:rPr>
          <w:rFonts w:ascii="Times New Roman" w:hAnsi="Times New Roman" w:cs="Times New Roman"/>
        </w:rPr>
        <w:t>(MB)</w:t>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proofErr w:type="spellStart"/>
      <w:r w:rsidR="00544D90" w:rsidRPr="0072629F">
        <w:rPr>
          <w:rFonts w:ascii="Times New Roman" w:hAnsi="Times New Roman" w:cs="Times New Roman"/>
        </w:rPr>
        <w:t>Ch</w:t>
      </w:r>
      <w:proofErr w:type="spellEnd"/>
      <w:r w:rsidR="00544D90" w:rsidRPr="0072629F">
        <w:rPr>
          <w:rFonts w:ascii="Times New Roman" w:hAnsi="Times New Roman" w:cs="Times New Roman"/>
        </w:rPr>
        <w:t xml:space="preserve"> 4</w:t>
      </w:r>
    </w:p>
    <w:p w14:paraId="09A42F84" w14:textId="77777777" w:rsidR="0072629F" w:rsidRDefault="0072629F" w:rsidP="0072629F">
      <w:pPr>
        <w:spacing w:after="0" w:line="240" w:lineRule="auto"/>
        <w:jc w:val="both"/>
        <w:rPr>
          <w:rFonts w:ascii="Times New Roman" w:hAnsi="Times New Roman" w:cs="Times New Roman"/>
        </w:rPr>
      </w:pPr>
    </w:p>
    <w:p w14:paraId="7ABF8FED"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9/19</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 xml:space="preserve">Exercise metabolism </w:t>
      </w:r>
      <w:r w:rsidR="00544D90">
        <w:rPr>
          <w:rFonts w:ascii="Times New Roman" w:hAnsi="Times New Roman" w:cs="Times New Roman"/>
        </w:rPr>
        <w:t>(MB)</w:t>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proofErr w:type="spellStart"/>
      <w:r w:rsidRPr="0072629F">
        <w:rPr>
          <w:rFonts w:ascii="Times New Roman" w:hAnsi="Times New Roman" w:cs="Times New Roman"/>
        </w:rPr>
        <w:t>Ch</w:t>
      </w:r>
      <w:proofErr w:type="spellEnd"/>
      <w:r w:rsidRPr="0072629F">
        <w:rPr>
          <w:rFonts w:ascii="Times New Roman" w:hAnsi="Times New Roman" w:cs="Times New Roman"/>
        </w:rPr>
        <w:t xml:space="preserve"> 4</w:t>
      </w:r>
    </w:p>
    <w:p w14:paraId="2201610C" w14:textId="77777777" w:rsidR="0072629F" w:rsidRDefault="0072629F" w:rsidP="0072629F">
      <w:pPr>
        <w:spacing w:after="0" w:line="240" w:lineRule="auto"/>
        <w:jc w:val="both"/>
        <w:rPr>
          <w:rFonts w:ascii="Times New Roman" w:hAnsi="Times New Roman" w:cs="Times New Roman"/>
        </w:rPr>
      </w:pPr>
    </w:p>
    <w:p w14:paraId="29F4DD35"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9/26</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Skeletal muscle / fiber type (MB)</w:t>
      </w:r>
      <w:r w:rsidR="00544D90">
        <w:rPr>
          <w:rFonts w:ascii="Times New Roman" w:hAnsi="Times New Roman" w:cs="Times New Roman"/>
        </w:rPr>
        <w:tab/>
      </w:r>
      <w:r w:rsidR="00544D90">
        <w:rPr>
          <w:rFonts w:ascii="Times New Roman" w:hAnsi="Times New Roman" w:cs="Times New Roman"/>
        </w:rPr>
        <w:tab/>
      </w:r>
      <w:proofErr w:type="spellStart"/>
      <w:r w:rsidR="00544D90">
        <w:rPr>
          <w:rFonts w:ascii="Times New Roman" w:hAnsi="Times New Roman" w:cs="Times New Roman"/>
        </w:rPr>
        <w:t>Ch</w:t>
      </w:r>
      <w:proofErr w:type="spellEnd"/>
      <w:r w:rsidR="00544D90">
        <w:rPr>
          <w:rFonts w:ascii="Times New Roman" w:hAnsi="Times New Roman" w:cs="Times New Roman"/>
        </w:rPr>
        <w:t xml:space="preserve"> 8</w:t>
      </w:r>
    </w:p>
    <w:p w14:paraId="31D6F78C" w14:textId="77777777" w:rsidR="0072629F" w:rsidRDefault="0072629F" w:rsidP="0072629F">
      <w:pPr>
        <w:spacing w:after="0" w:line="240" w:lineRule="auto"/>
        <w:jc w:val="both"/>
        <w:rPr>
          <w:rFonts w:ascii="Times New Roman" w:hAnsi="Times New Roman" w:cs="Times New Roman"/>
        </w:rPr>
      </w:pPr>
    </w:p>
    <w:p w14:paraId="1EE37FAB" w14:textId="2415F090"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10/3</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3273E">
        <w:rPr>
          <w:rFonts w:ascii="Times New Roman" w:hAnsi="Times New Roman" w:cs="Times New Roman"/>
        </w:rPr>
        <w:t>Skeletal muscle / Renal</w:t>
      </w:r>
      <w:r w:rsidR="0063273E">
        <w:rPr>
          <w:rFonts w:ascii="Times New Roman" w:hAnsi="Times New Roman" w:cs="Times New Roman"/>
        </w:rPr>
        <w:tab/>
      </w:r>
      <w:r w:rsidR="0063273E">
        <w:rPr>
          <w:rFonts w:ascii="Times New Roman" w:hAnsi="Times New Roman" w:cs="Times New Roman"/>
        </w:rPr>
        <w:tab/>
      </w:r>
      <w:r w:rsidR="0063273E">
        <w:rPr>
          <w:rFonts w:ascii="Times New Roman" w:hAnsi="Times New Roman" w:cs="Times New Roman"/>
        </w:rPr>
        <w:tab/>
      </w:r>
      <w:r w:rsidR="0063273E">
        <w:rPr>
          <w:rFonts w:ascii="Times New Roman" w:hAnsi="Times New Roman" w:cs="Times New Roman"/>
        </w:rPr>
        <w:tab/>
      </w:r>
      <w:proofErr w:type="spellStart"/>
      <w:r w:rsidR="00544D90">
        <w:rPr>
          <w:rFonts w:ascii="Times New Roman" w:hAnsi="Times New Roman" w:cs="Times New Roman"/>
        </w:rPr>
        <w:t>Ch</w:t>
      </w:r>
      <w:proofErr w:type="spellEnd"/>
      <w:r w:rsidR="00544D90">
        <w:rPr>
          <w:rFonts w:ascii="Times New Roman" w:hAnsi="Times New Roman" w:cs="Times New Roman"/>
        </w:rPr>
        <w:t xml:space="preserve"> 8</w:t>
      </w:r>
      <w:r w:rsidR="0063273E">
        <w:rPr>
          <w:rFonts w:ascii="Times New Roman" w:hAnsi="Times New Roman" w:cs="Times New Roman"/>
        </w:rPr>
        <w:t xml:space="preserve"> / </w:t>
      </w:r>
      <w:proofErr w:type="spellStart"/>
      <w:r w:rsidR="0063273E">
        <w:rPr>
          <w:rFonts w:ascii="Times New Roman" w:hAnsi="Times New Roman" w:cs="Times New Roman"/>
        </w:rPr>
        <w:t>Ch</w:t>
      </w:r>
      <w:proofErr w:type="spellEnd"/>
      <w:r w:rsidR="0063273E">
        <w:rPr>
          <w:rFonts w:ascii="Times New Roman" w:hAnsi="Times New Roman" w:cs="Times New Roman"/>
        </w:rPr>
        <w:t xml:space="preserve"> 11</w:t>
      </w:r>
    </w:p>
    <w:p w14:paraId="18A57361" w14:textId="77777777" w:rsidR="0072629F" w:rsidRDefault="0072629F" w:rsidP="0072629F">
      <w:pPr>
        <w:spacing w:after="0" w:line="240" w:lineRule="auto"/>
        <w:jc w:val="both"/>
        <w:rPr>
          <w:rFonts w:ascii="Times New Roman" w:hAnsi="Times New Roman" w:cs="Times New Roman"/>
        </w:rPr>
      </w:pPr>
    </w:p>
    <w:p w14:paraId="1E4802D1"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Exam #1</w:t>
      </w:r>
    </w:p>
    <w:p w14:paraId="4BA0D6B4" w14:textId="77777777" w:rsidR="0072629F" w:rsidRDefault="0072629F" w:rsidP="0072629F">
      <w:pPr>
        <w:spacing w:after="0" w:line="240" w:lineRule="auto"/>
        <w:jc w:val="both"/>
        <w:rPr>
          <w:rFonts w:ascii="Times New Roman" w:hAnsi="Times New Roman" w:cs="Times New Roman"/>
        </w:rPr>
      </w:pPr>
    </w:p>
    <w:p w14:paraId="74599BDE"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10/17</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Cardiovascular (MN)</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72629F">
        <w:rPr>
          <w:rFonts w:ascii="Times New Roman" w:hAnsi="Times New Roman" w:cs="Times New Roman"/>
        </w:rPr>
        <w:t>Ch</w:t>
      </w:r>
      <w:proofErr w:type="spellEnd"/>
      <w:r w:rsidRPr="0072629F">
        <w:rPr>
          <w:rFonts w:ascii="Times New Roman" w:hAnsi="Times New Roman" w:cs="Times New Roman"/>
        </w:rPr>
        <w:t xml:space="preserve"> </w:t>
      </w:r>
      <w:r w:rsidR="00544D90">
        <w:rPr>
          <w:rFonts w:ascii="Times New Roman" w:hAnsi="Times New Roman" w:cs="Times New Roman"/>
        </w:rPr>
        <w:t>9</w:t>
      </w:r>
    </w:p>
    <w:p w14:paraId="2CBD83BE" w14:textId="77777777" w:rsidR="0072629F" w:rsidRDefault="0072629F" w:rsidP="0072629F">
      <w:pPr>
        <w:spacing w:after="0" w:line="240" w:lineRule="auto"/>
        <w:jc w:val="both"/>
        <w:rPr>
          <w:rFonts w:ascii="Times New Roman" w:hAnsi="Times New Roman" w:cs="Times New Roman"/>
        </w:rPr>
      </w:pPr>
    </w:p>
    <w:p w14:paraId="7D73DFAB"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10/24</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Cardiovascular (MN)</w:t>
      </w:r>
      <w:r w:rsidR="00544D90" w:rsidRPr="0072629F">
        <w:rPr>
          <w:rFonts w:ascii="Times New Roman" w:hAnsi="Times New Roman" w:cs="Times New Roman"/>
        </w:rPr>
        <w:t xml:space="preserve"> </w:t>
      </w:r>
      <w:r w:rsidRPr="0072629F">
        <w:rPr>
          <w:rFonts w:ascii="Times New Roman" w:hAnsi="Times New Roman" w:cs="Times New Roman"/>
        </w:rPr>
        <w:t xml:space="preserve"> </w:t>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r w:rsidR="00544D90">
        <w:rPr>
          <w:rFonts w:ascii="Times New Roman" w:hAnsi="Times New Roman" w:cs="Times New Roman"/>
        </w:rPr>
        <w:tab/>
      </w:r>
      <w:proofErr w:type="spellStart"/>
      <w:r w:rsidRPr="0072629F">
        <w:rPr>
          <w:rFonts w:ascii="Times New Roman" w:hAnsi="Times New Roman" w:cs="Times New Roman"/>
        </w:rPr>
        <w:t>Ch</w:t>
      </w:r>
      <w:proofErr w:type="spellEnd"/>
      <w:r w:rsidRPr="0072629F">
        <w:rPr>
          <w:rFonts w:ascii="Times New Roman" w:hAnsi="Times New Roman" w:cs="Times New Roman"/>
        </w:rPr>
        <w:t xml:space="preserve"> </w:t>
      </w:r>
      <w:r w:rsidR="00544D90">
        <w:rPr>
          <w:rFonts w:ascii="Times New Roman" w:hAnsi="Times New Roman" w:cs="Times New Roman"/>
        </w:rPr>
        <w:t>9</w:t>
      </w:r>
    </w:p>
    <w:p w14:paraId="6158A68B" w14:textId="77777777" w:rsidR="0072629F" w:rsidRDefault="0072629F" w:rsidP="0072629F">
      <w:pPr>
        <w:spacing w:after="0" w:line="240" w:lineRule="auto"/>
        <w:jc w:val="both"/>
        <w:rPr>
          <w:rFonts w:ascii="Times New Roman" w:hAnsi="Times New Roman" w:cs="Times New Roman"/>
        </w:rPr>
      </w:pPr>
    </w:p>
    <w:p w14:paraId="20FA136A"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10/31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Respiratory (MN)</w:t>
      </w:r>
      <w:r w:rsidR="00544D90" w:rsidRPr="0072629F">
        <w:rPr>
          <w:rFonts w:ascii="Times New Roman" w:hAnsi="Times New Roman" w:cs="Times New Roman"/>
        </w:rPr>
        <w:t xml:space="preserve"> </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ab/>
      </w:r>
      <w:proofErr w:type="spellStart"/>
      <w:r w:rsidRPr="0072629F">
        <w:rPr>
          <w:rFonts w:ascii="Times New Roman" w:hAnsi="Times New Roman" w:cs="Times New Roman"/>
        </w:rPr>
        <w:t>Ch</w:t>
      </w:r>
      <w:proofErr w:type="spellEnd"/>
      <w:r w:rsidRPr="0072629F">
        <w:rPr>
          <w:rFonts w:ascii="Times New Roman" w:hAnsi="Times New Roman" w:cs="Times New Roman"/>
        </w:rPr>
        <w:t xml:space="preserve"> 1</w:t>
      </w:r>
      <w:r w:rsidR="00544D90">
        <w:rPr>
          <w:rFonts w:ascii="Times New Roman" w:hAnsi="Times New Roman" w:cs="Times New Roman"/>
        </w:rPr>
        <w:t>0</w:t>
      </w:r>
    </w:p>
    <w:p w14:paraId="34C79915" w14:textId="77777777" w:rsidR="0072629F" w:rsidRDefault="0072629F" w:rsidP="0072629F">
      <w:pPr>
        <w:spacing w:after="0" w:line="240" w:lineRule="auto"/>
        <w:jc w:val="both"/>
        <w:rPr>
          <w:rFonts w:ascii="Times New Roman" w:hAnsi="Times New Roman" w:cs="Times New Roman"/>
        </w:rPr>
      </w:pPr>
    </w:p>
    <w:p w14:paraId="684890B8"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11/7</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Respiratory (MN)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D90">
        <w:rPr>
          <w:rFonts w:ascii="Times New Roman" w:hAnsi="Times New Roman" w:cs="Times New Roman"/>
        </w:rPr>
        <w:tab/>
      </w:r>
      <w:proofErr w:type="spellStart"/>
      <w:r w:rsidR="00544D90">
        <w:rPr>
          <w:rFonts w:ascii="Times New Roman" w:hAnsi="Times New Roman" w:cs="Times New Roman"/>
        </w:rPr>
        <w:t>Ch</w:t>
      </w:r>
      <w:proofErr w:type="spellEnd"/>
      <w:r w:rsidR="00544D90">
        <w:rPr>
          <w:rFonts w:ascii="Times New Roman" w:hAnsi="Times New Roman" w:cs="Times New Roman"/>
        </w:rPr>
        <w:t xml:space="preserve"> 10</w:t>
      </w:r>
    </w:p>
    <w:p w14:paraId="42E4D7BB" w14:textId="77777777" w:rsidR="0072629F" w:rsidRDefault="0072629F" w:rsidP="0072629F">
      <w:pPr>
        <w:spacing w:after="0" w:line="240" w:lineRule="auto"/>
        <w:jc w:val="both"/>
        <w:rPr>
          <w:rFonts w:ascii="Times New Roman" w:hAnsi="Times New Roman" w:cs="Times New Roman"/>
        </w:rPr>
      </w:pPr>
    </w:p>
    <w:p w14:paraId="6035088F"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11/14</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Exam #2</w:t>
      </w:r>
      <w:r w:rsidR="00544D90">
        <w:rPr>
          <w:rFonts w:ascii="Times New Roman" w:hAnsi="Times New Roman" w:cs="Times New Roman"/>
        </w:rPr>
        <w:t xml:space="preserve"> (MN)</w:t>
      </w:r>
    </w:p>
    <w:p w14:paraId="6D9637CE" w14:textId="77777777" w:rsidR="0072629F" w:rsidRDefault="0072629F" w:rsidP="0072629F">
      <w:pPr>
        <w:spacing w:after="0" w:line="240" w:lineRule="auto"/>
        <w:jc w:val="both"/>
        <w:rPr>
          <w:rFonts w:ascii="Times New Roman" w:hAnsi="Times New Roman" w:cs="Times New Roman"/>
        </w:rPr>
      </w:pPr>
    </w:p>
    <w:p w14:paraId="36E7BC38"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11/21</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Student Presentations</w:t>
      </w:r>
      <w:r w:rsidR="00544D90">
        <w:rPr>
          <w:rFonts w:ascii="Times New Roman" w:hAnsi="Times New Roman" w:cs="Times New Roman"/>
        </w:rPr>
        <w:t xml:space="preserve"> (MB &amp; MN)</w:t>
      </w:r>
    </w:p>
    <w:p w14:paraId="732C76D9" w14:textId="77777777" w:rsidR="0072629F" w:rsidRDefault="0072629F" w:rsidP="0072629F">
      <w:pPr>
        <w:spacing w:after="0" w:line="240" w:lineRule="auto"/>
        <w:jc w:val="both"/>
        <w:rPr>
          <w:rFonts w:ascii="Times New Roman" w:hAnsi="Times New Roman" w:cs="Times New Roman"/>
        </w:rPr>
      </w:pPr>
    </w:p>
    <w:p w14:paraId="0BD8601E"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11/28</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Student Presentations</w:t>
      </w:r>
      <w:r w:rsidR="00544D90">
        <w:rPr>
          <w:rFonts w:ascii="Times New Roman" w:hAnsi="Times New Roman" w:cs="Times New Roman"/>
        </w:rPr>
        <w:t xml:space="preserve"> (MB &amp; MN)</w:t>
      </w:r>
    </w:p>
    <w:p w14:paraId="06EC06FD" w14:textId="77777777" w:rsidR="0072629F" w:rsidRDefault="0072629F" w:rsidP="0072629F">
      <w:pPr>
        <w:spacing w:after="0" w:line="240" w:lineRule="auto"/>
        <w:jc w:val="both"/>
        <w:rPr>
          <w:rFonts w:ascii="Times New Roman" w:hAnsi="Times New Roman" w:cs="Times New Roman"/>
        </w:rPr>
      </w:pPr>
    </w:p>
    <w:p w14:paraId="27D4D235" w14:textId="77777777" w:rsidR="0072629F" w:rsidRPr="0072629F" w:rsidRDefault="0072629F" w:rsidP="0072629F">
      <w:pPr>
        <w:spacing w:after="0" w:line="240" w:lineRule="auto"/>
        <w:jc w:val="both"/>
        <w:rPr>
          <w:rFonts w:ascii="Times New Roman" w:hAnsi="Times New Roman" w:cs="Times New Roman"/>
        </w:rPr>
      </w:pPr>
      <w:r>
        <w:rPr>
          <w:rFonts w:ascii="Times New Roman" w:hAnsi="Times New Roman" w:cs="Times New Roman"/>
        </w:rPr>
        <w:t>12/5</w:t>
      </w:r>
      <w:r w:rsidRPr="007262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29F">
        <w:rPr>
          <w:rFonts w:ascii="Times New Roman" w:hAnsi="Times New Roman" w:cs="Times New Roman"/>
        </w:rPr>
        <w:t>Exam #3</w:t>
      </w:r>
      <w:r w:rsidR="00544D90">
        <w:rPr>
          <w:rFonts w:ascii="Times New Roman" w:hAnsi="Times New Roman" w:cs="Times New Roman"/>
        </w:rPr>
        <w:t xml:space="preserve"> (MB &amp; MN)</w:t>
      </w:r>
    </w:p>
    <w:p w14:paraId="2A90FADF" w14:textId="77777777" w:rsidR="0072629F" w:rsidRDefault="0072629F" w:rsidP="0072629F">
      <w:pPr>
        <w:spacing w:after="0" w:line="240" w:lineRule="auto"/>
        <w:jc w:val="both"/>
        <w:rPr>
          <w:rFonts w:ascii="Times New Roman" w:hAnsi="Times New Roman" w:cs="Times New Roman"/>
        </w:rPr>
      </w:pPr>
    </w:p>
    <w:p w14:paraId="16F4F8A8" w14:textId="77777777" w:rsidR="00AD06D8" w:rsidRPr="0072629F" w:rsidRDefault="0072629F" w:rsidP="0072629F">
      <w:pPr>
        <w:spacing w:after="0" w:line="240" w:lineRule="auto"/>
        <w:jc w:val="both"/>
        <w:rPr>
          <w:rFonts w:ascii="Times New Roman" w:hAnsi="Times New Roman" w:cs="Times New Roman"/>
          <w:b/>
        </w:rPr>
      </w:pPr>
      <w:r w:rsidRPr="0072629F">
        <w:rPr>
          <w:rFonts w:ascii="Times New Roman" w:hAnsi="Times New Roman" w:cs="Times New Roman"/>
          <w:b/>
        </w:rPr>
        <w:t>* Be sure to check blackboard regularly for any additional readings</w:t>
      </w:r>
    </w:p>
    <w:sectPr w:rsidR="00AD06D8" w:rsidRPr="0072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1575"/>
    <w:multiLevelType w:val="hybridMultilevel"/>
    <w:tmpl w:val="B4E64812"/>
    <w:lvl w:ilvl="0" w:tplc="9DDC9D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55"/>
    <w:rsid w:val="000274C6"/>
    <w:rsid w:val="001A65EE"/>
    <w:rsid w:val="002B748B"/>
    <w:rsid w:val="00394354"/>
    <w:rsid w:val="004037CC"/>
    <w:rsid w:val="00516CBA"/>
    <w:rsid w:val="00544D90"/>
    <w:rsid w:val="005A4B1B"/>
    <w:rsid w:val="005E7018"/>
    <w:rsid w:val="0063273E"/>
    <w:rsid w:val="006468DF"/>
    <w:rsid w:val="00726071"/>
    <w:rsid w:val="0072629F"/>
    <w:rsid w:val="007F5B5A"/>
    <w:rsid w:val="00822BE2"/>
    <w:rsid w:val="009A770F"/>
    <w:rsid w:val="009E332A"/>
    <w:rsid w:val="00AD06D8"/>
    <w:rsid w:val="00B2493B"/>
    <w:rsid w:val="00D517DF"/>
    <w:rsid w:val="00DE61EB"/>
    <w:rsid w:val="00F26DE8"/>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6CF3"/>
  <w15:docId w15:val="{4D23C124-2BFA-4EBA-A9BA-C68EDFD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CBA"/>
    <w:rPr>
      <w:sz w:val="16"/>
      <w:szCs w:val="16"/>
    </w:rPr>
  </w:style>
  <w:style w:type="paragraph" w:styleId="CommentText">
    <w:name w:val="annotation text"/>
    <w:basedOn w:val="Normal"/>
    <w:link w:val="CommentTextChar"/>
    <w:uiPriority w:val="99"/>
    <w:semiHidden/>
    <w:unhideWhenUsed/>
    <w:rsid w:val="00516CBA"/>
    <w:pPr>
      <w:spacing w:line="240" w:lineRule="auto"/>
    </w:pPr>
    <w:rPr>
      <w:sz w:val="20"/>
      <w:szCs w:val="20"/>
    </w:rPr>
  </w:style>
  <w:style w:type="character" w:customStyle="1" w:styleId="CommentTextChar">
    <w:name w:val="Comment Text Char"/>
    <w:basedOn w:val="DefaultParagraphFont"/>
    <w:link w:val="CommentText"/>
    <w:uiPriority w:val="99"/>
    <w:semiHidden/>
    <w:rsid w:val="00516CBA"/>
    <w:rPr>
      <w:sz w:val="20"/>
      <w:szCs w:val="20"/>
    </w:rPr>
  </w:style>
  <w:style w:type="paragraph" w:styleId="CommentSubject">
    <w:name w:val="annotation subject"/>
    <w:basedOn w:val="CommentText"/>
    <w:next w:val="CommentText"/>
    <w:link w:val="CommentSubjectChar"/>
    <w:uiPriority w:val="99"/>
    <w:semiHidden/>
    <w:unhideWhenUsed/>
    <w:rsid w:val="00516CBA"/>
    <w:rPr>
      <w:b/>
      <w:bCs/>
    </w:rPr>
  </w:style>
  <w:style w:type="character" w:customStyle="1" w:styleId="CommentSubjectChar">
    <w:name w:val="Comment Subject Char"/>
    <w:basedOn w:val="CommentTextChar"/>
    <w:link w:val="CommentSubject"/>
    <w:uiPriority w:val="99"/>
    <w:semiHidden/>
    <w:rsid w:val="00516CBA"/>
    <w:rPr>
      <w:b/>
      <w:bCs/>
      <w:sz w:val="20"/>
      <w:szCs w:val="20"/>
    </w:rPr>
  </w:style>
  <w:style w:type="paragraph" w:styleId="BalloonText">
    <w:name w:val="Balloon Text"/>
    <w:basedOn w:val="Normal"/>
    <w:link w:val="BalloonTextChar"/>
    <w:uiPriority w:val="99"/>
    <w:semiHidden/>
    <w:unhideWhenUsed/>
    <w:rsid w:val="0051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BA"/>
    <w:rPr>
      <w:rFonts w:ascii="Tahoma" w:hAnsi="Tahoma" w:cs="Tahoma"/>
      <w:sz w:val="16"/>
      <w:szCs w:val="16"/>
    </w:rPr>
  </w:style>
  <w:style w:type="paragraph" w:styleId="ListParagraph">
    <w:name w:val="List Paragraph"/>
    <w:basedOn w:val="Normal"/>
    <w:uiPriority w:val="34"/>
    <w:qFormat/>
    <w:rsid w:val="00394354"/>
    <w:pPr>
      <w:ind w:left="720"/>
      <w:contextualSpacing/>
    </w:pPr>
  </w:style>
  <w:style w:type="character" w:styleId="Hyperlink">
    <w:name w:val="Hyperlink"/>
    <w:basedOn w:val="DefaultParagraphFont"/>
    <w:uiPriority w:val="99"/>
    <w:unhideWhenUsed/>
    <w:rsid w:val="004037CC"/>
    <w:rPr>
      <w:color w:val="0000FF" w:themeColor="hyperlink"/>
      <w:u w:val="single"/>
    </w:rPr>
  </w:style>
  <w:style w:type="paragraph" w:styleId="NormalWeb">
    <w:name w:val="Normal (Web)"/>
    <w:basedOn w:val="Normal"/>
    <w:uiPriority w:val="99"/>
    <w:semiHidden/>
    <w:unhideWhenUsed/>
    <w:rsid w:val="004037C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4037CC"/>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4987">
      <w:bodyDiv w:val="1"/>
      <w:marLeft w:val="0"/>
      <w:marRight w:val="0"/>
      <w:marTop w:val="0"/>
      <w:marBottom w:val="0"/>
      <w:divBdr>
        <w:top w:val="none" w:sz="0" w:space="0" w:color="auto"/>
        <w:left w:val="none" w:sz="0" w:space="0" w:color="auto"/>
        <w:bottom w:val="none" w:sz="0" w:space="0" w:color="auto"/>
        <w:right w:val="none" w:sz="0" w:space="0" w:color="auto"/>
      </w:divBdr>
    </w:div>
    <w:div w:id="358090401">
      <w:bodyDiv w:val="1"/>
      <w:marLeft w:val="0"/>
      <w:marRight w:val="0"/>
      <w:marTop w:val="0"/>
      <w:marBottom w:val="0"/>
      <w:divBdr>
        <w:top w:val="none" w:sz="0" w:space="0" w:color="auto"/>
        <w:left w:val="none" w:sz="0" w:space="0" w:color="auto"/>
        <w:bottom w:val="none" w:sz="0" w:space="0" w:color="auto"/>
        <w:right w:val="none" w:sz="0" w:space="0" w:color="auto"/>
      </w:divBdr>
    </w:div>
    <w:div w:id="481313748">
      <w:bodyDiv w:val="1"/>
      <w:marLeft w:val="0"/>
      <w:marRight w:val="0"/>
      <w:marTop w:val="0"/>
      <w:marBottom w:val="0"/>
      <w:divBdr>
        <w:top w:val="none" w:sz="0" w:space="0" w:color="auto"/>
        <w:left w:val="none" w:sz="0" w:space="0" w:color="auto"/>
        <w:bottom w:val="none" w:sz="0" w:space="0" w:color="auto"/>
        <w:right w:val="none" w:sz="0" w:space="0" w:color="auto"/>
      </w:divBdr>
    </w:div>
    <w:div w:id="669137029">
      <w:bodyDiv w:val="1"/>
      <w:marLeft w:val="0"/>
      <w:marRight w:val="0"/>
      <w:marTop w:val="0"/>
      <w:marBottom w:val="0"/>
      <w:divBdr>
        <w:top w:val="none" w:sz="0" w:space="0" w:color="auto"/>
        <w:left w:val="none" w:sz="0" w:space="0" w:color="auto"/>
        <w:bottom w:val="none" w:sz="0" w:space="0" w:color="auto"/>
        <w:right w:val="none" w:sz="0" w:space="0" w:color="auto"/>
      </w:divBdr>
    </w:div>
    <w:div w:id="1196308561">
      <w:bodyDiv w:val="1"/>
      <w:marLeft w:val="0"/>
      <w:marRight w:val="0"/>
      <w:marTop w:val="0"/>
      <w:marBottom w:val="0"/>
      <w:divBdr>
        <w:top w:val="none" w:sz="0" w:space="0" w:color="auto"/>
        <w:left w:val="none" w:sz="0" w:space="0" w:color="auto"/>
        <w:bottom w:val="none" w:sz="0" w:space="0" w:color="auto"/>
        <w:right w:val="none" w:sz="0" w:space="0" w:color="auto"/>
      </w:divBdr>
    </w:div>
    <w:div w:id="19146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C:\Users\Matt\Downloads\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hyperlink" Target="http://catalog.uta.edu/academicregulations/grades/" TargetMode="External"/><Relationship Id="rId11" Type="http://schemas.openxmlformats.org/officeDocument/2006/relationships/hyperlink" Target="http://www.uta.edu/titleIX" TargetMode="External"/><Relationship Id="rId24" Type="http://schemas.openxmlformats.org/officeDocument/2006/relationships/hyperlink" Target="http://uta.mywconline.com"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28" Type="http://schemas.openxmlformats.org/officeDocument/2006/relationships/theme" Target="theme/theme1.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E486-5501-4619-A2D1-4B9062DF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2666</Words>
  <Characters>15200</Characters>
  <Application>Microsoft Office Word</Application>
  <DocSecurity>0</DocSecurity>
  <Lines>298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Brothers, Robert Matthews</cp:lastModifiedBy>
  <cp:revision>7</cp:revision>
  <dcterms:created xsi:type="dcterms:W3CDTF">2016-08-07T16:50:00Z</dcterms:created>
  <dcterms:modified xsi:type="dcterms:W3CDTF">2016-08-16T13:59:00Z</dcterms:modified>
</cp:coreProperties>
</file>