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3367" w14:textId="77777777" w:rsidR="00814E21" w:rsidRPr="0039562F" w:rsidRDefault="00814E21" w:rsidP="00762150">
      <w:pPr>
        <w:spacing w:after="0" w:line="240" w:lineRule="auto"/>
        <w:ind w:right="144"/>
        <w:jc w:val="center"/>
        <w:rPr>
          <w:rFonts w:ascii="Times New Roman" w:eastAsia="Times New Roman" w:hAnsi="Times New Roman" w:cs="Times New Roman"/>
          <w:b/>
          <w:sz w:val="24"/>
          <w:szCs w:val="24"/>
        </w:rPr>
      </w:pPr>
      <w:bookmarkStart w:id="0" w:name="_GoBack"/>
      <w:bookmarkEnd w:id="0"/>
      <w:r w:rsidRPr="0039562F">
        <w:rPr>
          <w:rFonts w:ascii="Times New Roman" w:eastAsia="Times New Roman" w:hAnsi="Times New Roman" w:cs="Times New Roman"/>
          <w:b/>
          <w:sz w:val="24"/>
          <w:szCs w:val="24"/>
        </w:rPr>
        <w:t xml:space="preserve">NURS 3365:  </w:t>
      </w:r>
      <w:r w:rsidRPr="0039562F">
        <w:rPr>
          <w:rFonts w:ascii="Times New Roman" w:eastAsia="Times New Roman" w:hAnsi="Times New Roman" w:cs="Times New Roman"/>
          <w:sz w:val="24"/>
          <w:szCs w:val="24"/>
        </w:rPr>
        <w:t>Pharmacology and the Nursing Process</w:t>
      </w:r>
    </w:p>
    <w:p w14:paraId="229FF114" w14:textId="1BADF32D" w:rsidR="00814E21" w:rsidRPr="0039562F" w:rsidRDefault="00950ECD" w:rsidP="00762150">
      <w:pPr>
        <w:spacing w:after="0" w:line="240" w:lineRule="auto"/>
        <w:ind w:right="144"/>
        <w:jc w:val="center"/>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Spring</w:t>
      </w:r>
      <w:r w:rsidR="007A3A68"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sz w:val="24"/>
          <w:szCs w:val="24"/>
        </w:rPr>
        <w:t>2017</w:t>
      </w:r>
    </w:p>
    <w:p w14:paraId="6CF04D00" w14:textId="77777777" w:rsidR="00814E21" w:rsidRPr="0039562F" w:rsidRDefault="00814E21" w:rsidP="00762150">
      <w:pPr>
        <w:spacing w:after="0" w:line="240" w:lineRule="auto"/>
        <w:ind w:right="144"/>
        <w:jc w:val="center"/>
        <w:rPr>
          <w:rFonts w:ascii="Times New Roman" w:eastAsia="Times New Roman" w:hAnsi="Times New Roman" w:cs="Times New Roman"/>
          <w:sz w:val="24"/>
          <w:szCs w:val="24"/>
        </w:rPr>
      </w:pPr>
    </w:p>
    <w:p w14:paraId="09583AA9" w14:textId="0271BB11" w:rsidR="00762150" w:rsidRPr="0039562F" w:rsidRDefault="00762150" w:rsidP="00762150">
      <w:pPr>
        <w:tabs>
          <w:tab w:val="left" w:pos="21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Instructor:</w:t>
      </w:r>
    </w:p>
    <w:p w14:paraId="59C6F6CE" w14:textId="18CF0EC2"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Sandra Laird, DNP, R.N., ACNP-BC, AOCNP</w:t>
      </w:r>
    </w:p>
    <w:p w14:paraId="40F715C7"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Office:  623 Pickard Hall </w:t>
      </w:r>
    </w:p>
    <w:p w14:paraId="620B3E12" w14:textId="419B585F"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Office Phone:  817-272-2776 ext. 27340</w:t>
      </w:r>
      <w:r w:rsidR="002C63E0" w:rsidRPr="0039562F">
        <w:rPr>
          <w:rFonts w:ascii="Times New Roman" w:eastAsia="Times New Roman" w:hAnsi="Times New Roman" w:cs="Times New Roman"/>
          <w:sz w:val="24"/>
          <w:szCs w:val="24"/>
        </w:rPr>
        <w:t>(email preferred)</w:t>
      </w:r>
    </w:p>
    <w:p w14:paraId="64591D04"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Office Fax:  817-272-5006</w:t>
      </w:r>
    </w:p>
    <w:p w14:paraId="49BB128C"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E-mail: </w:t>
      </w:r>
      <w:hyperlink r:id="rId8" w:history="1">
        <w:r w:rsidRPr="0039562F">
          <w:rPr>
            <w:rFonts w:ascii="Times New Roman" w:eastAsia="Times New Roman" w:hAnsi="Times New Roman" w:cs="Times New Roman"/>
            <w:color w:val="0000FF"/>
            <w:sz w:val="24"/>
            <w:szCs w:val="24"/>
            <w:u w:val="single"/>
          </w:rPr>
          <w:t xml:space="preserve"> slaird@uta.edu</w:t>
        </w:r>
      </w:hyperlink>
    </w:p>
    <w:p w14:paraId="28C35483"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Office hours:  </w:t>
      </w:r>
      <w:r w:rsidRPr="0039562F">
        <w:rPr>
          <w:rFonts w:ascii="Times New Roman" w:eastAsia="Times New Roman" w:hAnsi="Times New Roman" w:cs="Times New Roman"/>
          <w:color w:val="FF0000"/>
          <w:sz w:val="24"/>
          <w:szCs w:val="24"/>
        </w:rPr>
        <w:t xml:space="preserve">By appointment only. </w:t>
      </w:r>
    </w:p>
    <w:p w14:paraId="688DDC49" w14:textId="350EFCF8"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Virtual office hours through Blackboard Coll</w:t>
      </w:r>
      <w:r w:rsidR="0018315B" w:rsidRPr="0039562F">
        <w:rPr>
          <w:rFonts w:ascii="Times New Roman" w:eastAsia="Times New Roman" w:hAnsi="Times New Roman" w:cs="Times New Roman"/>
          <w:sz w:val="24"/>
          <w:szCs w:val="24"/>
        </w:rPr>
        <w:t>aborate or in Zoom</w:t>
      </w:r>
    </w:p>
    <w:p w14:paraId="2548CD4A" w14:textId="01FDD3F8"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w:t>
      </w:r>
      <w:r w:rsidR="0018315B" w:rsidRPr="0039562F">
        <w:rPr>
          <w:rFonts w:ascii="Times New Roman" w:eastAsia="Times New Roman" w:hAnsi="Times New Roman" w:cs="Times New Roman"/>
          <w:sz w:val="24"/>
          <w:szCs w:val="24"/>
        </w:rPr>
        <w:t>I</w:t>
      </w:r>
      <w:r w:rsidRPr="0039562F">
        <w:rPr>
          <w:rFonts w:ascii="Times New Roman" w:eastAsia="Times New Roman" w:hAnsi="Times New Roman" w:cs="Times New Roman"/>
          <w:sz w:val="24"/>
          <w:szCs w:val="24"/>
        </w:rPr>
        <w:t>n person Room 623 Pickard Hall.</w:t>
      </w:r>
    </w:p>
    <w:p w14:paraId="74F85184" w14:textId="77777777" w:rsidR="00814E21" w:rsidRPr="0039562F" w:rsidRDefault="00814E21" w:rsidP="00762150">
      <w:pPr>
        <w:widowControl w:val="0"/>
        <w:snapToGrid w:val="0"/>
        <w:spacing w:after="0" w:line="240" w:lineRule="auto"/>
        <w:ind w:right="144"/>
        <w:rPr>
          <w:rFonts w:ascii="Times New Roman" w:eastAsia="Times New Roman" w:hAnsi="Times New Roman" w:cs="Times New Roman"/>
          <w:sz w:val="24"/>
          <w:szCs w:val="24"/>
        </w:rPr>
      </w:pPr>
    </w:p>
    <w:p w14:paraId="60222848" w14:textId="77777777" w:rsidR="00762150"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Time and Place of Class Meetings: </w:t>
      </w:r>
      <w:r w:rsidRPr="0039562F">
        <w:rPr>
          <w:rFonts w:ascii="Times New Roman" w:eastAsia="Times New Roman" w:hAnsi="Times New Roman" w:cs="Times New Roman"/>
          <w:b/>
          <w:sz w:val="24"/>
          <w:szCs w:val="24"/>
        </w:rPr>
        <w:tab/>
      </w:r>
    </w:p>
    <w:p w14:paraId="755C39A6" w14:textId="19703956" w:rsidR="00814E21" w:rsidRPr="0039562F"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N3365-001:  Mondays 1-3:50 pm; room 104 (Pickard Hall)</w:t>
      </w:r>
    </w:p>
    <w:p w14:paraId="6E1C8984" w14:textId="77777777" w:rsidR="00814E21" w:rsidRPr="0039562F"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N3365-002:  Thursdays 1-3:50 pm; room 104 (Pickard Hall)</w:t>
      </w:r>
    </w:p>
    <w:p w14:paraId="57D482AA"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EA59B6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 xml:space="preserve">Description of Course Content: </w:t>
      </w:r>
      <w:r w:rsidRPr="0039562F">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the nurse in drug therapeutics. </w:t>
      </w:r>
    </w:p>
    <w:p w14:paraId="0246E07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t xml:space="preserve">Must complete within 3 years of entry into nursing program. </w:t>
      </w:r>
    </w:p>
    <w:p w14:paraId="741DCAE2"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Prerequisite: BIOL 2457, 2458, CHEM 1451.</w:t>
      </w:r>
    </w:p>
    <w:p w14:paraId="35FD2CE7"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4CB05A95"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Student Learning Outcomes:  </w:t>
      </w:r>
    </w:p>
    <w:p w14:paraId="248FD69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1.   Identify commo</w:t>
      </w:r>
      <w:r w:rsidR="003E08DB" w:rsidRPr="0039562F">
        <w:rPr>
          <w:rFonts w:ascii="Times New Roman" w:eastAsia="Times New Roman" w:hAnsi="Times New Roman" w:cs="Times New Roman"/>
          <w:sz w:val="24"/>
          <w:szCs w:val="24"/>
        </w:rPr>
        <w:t xml:space="preserve">n alternative health practices </w:t>
      </w:r>
      <w:r w:rsidRPr="0039562F">
        <w:rPr>
          <w:rFonts w:ascii="Times New Roman" w:eastAsia="Times New Roman" w:hAnsi="Times New Roman" w:cs="Times New Roman"/>
          <w:sz w:val="24"/>
          <w:szCs w:val="24"/>
        </w:rPr>
        <w:t>which could potentially interfere with drug therapy.</w:t>
      </w:r>
    </w:p>
    <w:p w14:paraId="3D28AEEF"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2.   Classify data pertaining to pharmacokinetics and pharmacodynamics.</w:t>
      </w:r>
    </w:p>
    <w:p w14:paraId="5CCBCA42"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3.   Incorporate knowledge of medications to plan care for patients receiving medications.</w:t>
      </w:r>
    </w:p>
    <w:p w14:paraId="111B321A"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4.   Determine if medications are safe to administer based on assessment data.</w:t>
      </w:r>
    </w:p>
    <w:p w14:paraId="5B5DC70A" w14:textId="7B56B5F9"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Describe the relationship between drug actions, interactions, side effects, dosage, and anticipated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effects for selected pharmacotherapeutic agents and drug classifications.</w:t>
      </w:r>
    </w:p>
    <w:p w14:paraId="37A9C24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6.   Judge if legal and ethical standards are correctly used, given case studies related to drug therapy.</w:t>
      </w:r>
    </w:p>
    <w:p w14:paraId="068F9429" w14:textId="3BD8C804"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7.   Identify information about medications which need to be communicated to the person and/or health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professionals.</w:t>
      </w:r>
    </w:p>
    <w:p w14:paraId="4D33A55C"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8.   Describe comprehensive, efficient, and cost-effective drug therapy.</w:t>
      </w:r>
    </w:p>
    <w:p w14:paraId="515BAAAA"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9.   Demonstrate the efficient use of technology to access relevant information, plan and monitor care for patients receiving medications.</w:t>
      </w:r>
    </w:p>
    <w:p w14:paraId="44AF1958"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C6C19CB" w14:textId="77777777" w:rsidR="00814E21" w:rsidRPr="0039562F" w:rsidRDefault="00814E21" w:rsidP="00762150">
      <w:pPr>
        <w:tabs>
          <w:tab w:val="left" w:pos="-1080"/>
          <w:tab w:val="decimal" w:pos="90"/>
          <w:tab w:val="left" w:pos="4410"/>
        </w:tabs>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 xml:space="preserve">REQUIRED TEXTBOOKS: </w:t>
      </w:r>
    </w:p>
    <w:p w14:paraId="48FD9E43" w14:textId="054DDA87" w:rsidR="002C63E0" w:rsidRPr="0039562F" w:rsidRDefault="00814E21" w:rsidP="00351586">
      <w:pPr>
        <w:spacing w:after="0" w:line="240" w:lineRule="auto"/>
        <w:ind w:right="144"/>
        <w:rPr>
          <w:rFonts w:ascii="Times New Roman" w:eastAsiaTheme="minorEastAsia" w:hAnsi="Times New Roman" w:cs="Times New Roman"/>
          <w:color w:val="0E0E0E"/>
          <w:sz w:val="24"/>
          <w:szCs w:val="24"/>
        </w:rPr>
      </w:pPr>
      <w:proofErr w:type="gramStart"/>
      <w:r w:rsidRPr="0039562F">
        <w:rPr>
          <w:rFonts w:ascii="Times New Roman" w:hAnsi="Times New Roman" w:cs="Times New Roman"/>
          <w:sz w:val="24"/>
          <w:szCs w:val="24"/>
        </w:rPr>
        <w:t xml:space="preserve">Lilley, L.L., Rainforth </w:t>
      </w:r>
      <w:r w:rsidR="003E08DB" w:rsidRPr="0039562F">
        <w:rPr>
          <w:rFonts w:ascii="Times New Roman" w:hAnsi="Times New Roman" w:cs="Times New Roman"/>
          <w:sz w:val="24"/>
          <w:szCs w:val="24"/>
        </w:rPr>
        <w:t>Collins, S., &amp; Snyder J.S.</w:t>
      </w:r>
      <w:proofErr w:type="gramEnd"/>
      <w:r w:rsidR="003E08DB" w:rsidRPr="0039562F">
        <w:rPr>
          <w:rFonts w:ascii="Times New Roman" w:hAnsi="Times New Roman" w:cs="Times New Roman"/>
          <w:sz w:val="24"/>
          <w:szCs w:val="24"/>
        </w:rPr>
        <w:t xml:space="preserve"> </w:t>
      </w:r>
      <w:r w:rsidR="00010F34" w:rsidRPr="0039562F">
        <w:rPr>
          <w:rFonts w:ascii="Times New Roman" w:hAnsi="Times New Roman" w:cs="Times New Roman"/>
          <w:sz w:val="24"/>
          <w:szCs w:val="24"/>
        </w:rPr>
        <w:t xml:space="preserve"> </w:t>
      </w:r>
      <w:r w:rsidR="003E08DB" w:rsidRPr="0039562F">
        <w:rPr>
          <w:rFonts w:ascii="Times New Roman" w:hAnsi="Times New Roman" w:cs="Times New Roman"/>
          <w:sz w:val="24"/>
          <w:szCs w:val="24"/>
        </w:rPr>
        <w:t>(201</w:t>
      </w:r>
      <w:r w:rsidR="00010F34" w:rsidRPr="0039562F">
        <w:rPr>
          <w:rFonts w:ascii="Times New Roman" w:hAnsi="Times New Roman" w:cs="Times New Roman"/>
          <w:sz w:val="24"/>
          <w:szCs w:val="24"/>
        </w:rPr>
        <w:t>55</w:t>
      </w:r>
      <w:r w:rsidRPr="0039562F">
        <w:rPr>
          <w:rFonts w:ascii="Times New Roman" w:hAnsi="Times New Roman" w:cs="Times New Roman"/>
          <w:sz w:val="24"/>
          <w:szCs w:val="24"/>
        </w:rPr>
        <w:t>)</w:t>
      </w:r>
      <w:proofErr w:type="gramStart"/>
      <w:r w:rsidRPr="0039562F">
        <w:rPr>
          <w:rFonts w:ascii="Times New Roman" w:hAnsi="Times New Roman" w:cs="Times New Roman"/>
          <w:sz w:val="24"/>
          <w:szCs w:val="24"/>
        </w:rPr>
        <w:t xml:space="preserve">.  </w:t>
      </w:r>
      <w:r w:rsidRPr="0039562F">
        <w:rPr>
          <w:rFonts w:ascii="Times New Roman" w:hAnsi="Times New Roman" w:cs="Times New Roman"/>
          <w:i/>
          <w:sz w:val="24"/>
          <w:szCs w:val="24"/>
        </w:rPr>
        <w:t>Pharmacology and the nursing process</w:t>
      </w:r>
      <w:r w:rsidR="003E08DB" w:rsidRPr="0039562F">
        <w:rPr>
          <w:rFonts w:ascii="Times New Roman" w:hAnsi="Times New Roman" w:cs="Times New Roman"/>
          <w:sz w:val="24"/>
          <w:szCs w:val="24"/>
        </w:rPr>
        <w:t xml:space="preserve">  (8</w:t>
      </w:r>
      <w:r w:rsidRPr="0039562F">
        <w:rPr>
          <w:rFonts w:ascii="Times New Roman" w:hAnsi="Times New Roman" w:cs="Times New Roman"/>
          <w:sz w:val="24"/>
          <w:szCs w:val="24"/>
        </w:rPr>
        <w:t>th ed)</w:t>
      </w:r>
      <w:r w:rsidR="00010F34" w:rsidRPr="0039562F">
        <w:rPr>
          <w:rFonts w:ascii="Times New Roman" w:hAnsi="Times New Roman" w:cs="Times New Roman"/>
          <w:sz w:val="24"/>
          <w:szCs w:val="24"/>
        </w:rPr>
        <w:t>.</w:t>
      </w:r>
      <w:proofErr w:type="gramEnd"/>
      <w:r w:rsidR="00010F34" w:rsidRPr="0039562F">
        <w:rPr>
          <w:rFonts w:ascii="Times New Roman" w:hAnsi="Times New Roman" w:cs="Times New Roman"/>
          <w:sz w:val="24"/>
          <w:szCs w:val="24"/>
        </w:rPr>
        <w:t xml:space="preserve">  Elsevier.  </w:t>
      </w:r>
      <w:r w:rsidR="003E08DB" w:rsidRPr="0039562F">
        <w:rPr>
          <w:rFonts w:ascii="Times New Roman" w:hAnsi="Times New Roman" w:cs="Times New Roman"/>
          <w:sz w:val="24"/>
          <w:szCs w:val="24"/>
        </w:rPr>
        <w:t xml:space="preserve"> </w:t>
      </w:r>
      <w:r w:rsidR="00010F34" w:rsidRPr="0039562F">
        <w:rPr>
          <w:rFonts w:ascii="Times New Roman" w:eastAsiaTheme="minorEastAsia" w:hAnsi="Times New Roman" w:cs="Times New Roman"/>
          <w:b/>
          <w:bCs/>
          <w:color w:val="0E0E0E"/>
          <w:sz w:val="24"/>
          <w:szCs w:val="24"/>
        </w:rPr>
        <w:t>ISBN-13:</w:t>
      </w:r>
      <w:r w:rsidR="00010F34" w:rsidRPr="0039562F">
        <w:rPr>
          <w:rFonts w:ascii="Times New Roman" w:eastAsiaTheme="minorEastAsia" w:hAnsi="Times New Roman" w:cs="Times New Roman"/>
          <w:color w:val="0E0E0E"/>
          <w:sz w:val="24"/>
          <w:szCs w:val="24"/>
        </w:rPr>
        <w:t xml:space="preserve"> 978-0323358286</w:t>
      </w:r>
      <w:r w:rsidR="00351586" w:rsidRPr="0039562F">
        <w:rPr>
          <w:rFonts w:ascii="Times New Roman" w:eastAsiaTheme="minorEastAsia" w:hAnsi="Times New Roman" w:cs="Times New Roman"/>
          <w:color w:val="0E0E0E"/>
          <w:sz w:val="24"/>
          <w:szCs w:val="24"/>
        </w:rPr>
        <w:t xml:space="preserve">. </w:t>
      </w:r>
      <w:r w:rsidR="002C63E0" w:rsidRPr="0039562F">
        <w:rPr>
          <w:rFonts w:ascii="Times New Roman" w:eastAsiaTheme="minorEastAsia" w:hAnsi="Times New Roman" w:cs="Times New Roman"/>
          <w:color w:val="0E0E0E"/>
          <w:sz w:val="24"/>
          <w:szCs w:val="24"/>
        </w:rPr>
        <w:t>(</w:t>
      </w:r>
      <w:r w:rsidR="00351586" w:rsidRPr="0039562F">
        <w:rPr>
          <w:rFonts w:ascii="Times New Roman" w:eastAsiaTheme="minorEastAsia" w:hAnsi="Times New Roman" w:cs="Times New Roman"/>
          <w:color w:val="0E0E0E"/>
          <w:sz w:val="24"/>
          <w:szCs w:val="24"/>
        </w:rPr>
        <w:t xml:space="preserve">Purchase the book new and it has the code to the Elsevier Online </w:t>
      </w:r>
      <w:proofErr w:type="gramStart"/>
      <w:r w:rsidR="00351586" w:rsidRPr="0039562F">
        <w:rPr>
          <w:rFonts w:ascii="Times New Roman" w:eastAsiaTheme="minorEastAsia" w:hAnsi="Times New Roman" w:cs="Times New Roman"/>
          <w:color w:val="0E0E0E"/>
          <w:sz w:val="24"/>
          <w:szCs w:val="24"/>
        </w:rPr>
        <w:t>resources .</w:t>
      </w:r>
      <w:proofErr w:type="gramEnd"/>
      <w:r w:rsidR="00351586" w:rsidRPr="0039562F">
        <w:rPr>
          <w:rFonts w:ascii="Times New Roman" w:eastAsiaTheme="minorEastAsia" w:hAnsi="Times New Roman" w:cs="Times New Roman"/>
          <w:color w:val="0E0E0E"/>
          <w:sz w:val="24"/>
          <w:szCs w:val="24"/>
        </w:rPr>
        <w:t xml:space="preserve"> If you do not buy a new book you will not have the access code and will have to purchase it separately</w:t>
      </w:r>
      <w:r w:rsidR="002C63E0" w:rsidRPr="0039562F">
        <w:rPr>
          <w:rFonts w:ascii="Times New Roman" w:eastAsiaTheme="minorEastAsia" w:hAnsi="Times New Roman" w:cs="Times New Roman"/>
          <w:color w:val="0E0E0E"/>
          <w:sz w:val="24"/>
          <w:szCs w:val="24"/>
        </w:rPr>
        <w:t>)</w:t>
      </w:r>
      <w:r w:rsidR="00351586" w:rsidRPr="0039562F">
        <w:rPr>
          <w:rFonts w:ascii="Times New Roman" w:eastAsiaTheme="minorEastAsia" w:hAnsi="Times New Roman" w:cs="Times New Roman"/>
          <w:color w:val="0E0E0E"/>
          <w:sz w:val="24"/>
          <w:szCs w:val="24"/>
        </w:rPr>
        <w:t xml:space="preserve">. </w:t>
      </w:r>
    </w:p>
    <w:p w14:paraId="3932EB77" w14:textId="44AD5365" w:rsidR="00351586" w:rsidRPr="0039562F" w:rsidRDefault="00351586" w:rsidP="00351586">
      <w:pPr>
        <w:spacing w:after="0" w:line="240" w:lineRule="auto"/>
        <w:ind w:right="144"/>
        <w:rPr>
          <w:rFonts w:ascii="Times New Roman" w:eastAsiaTheme="minorEastAsia" w:hAnsi="Times New Roman" w:cs="Times New Roman"/>
          <w:color w:val="0E0E0E"/>
          <w:sz w:val="24"/>
          <w:szCs w:val="24"/>
        </w:rPr>
      </w:pPr>
      <w:r w:rsidRPr="0039562F">
        <w:rPr>
          <w:rFonts w:ascii="Times New Roman" w:hAnsi="Times New Roman" w:cs="Times New Roman"/>
          <w:sz w:val="24"/>
          <w:szCs w:val="24"/>
        </w:rPr>
        <w:t xml:space="preserve">Lilley, L.L., Rainforth Collins, S., Harrington, S., Snyder J.S. (2017).  </w:t>
      </w:r>
      <w:r w:rsidRPr="0039562F">
        <w:rPr>
          <w:rFonts w:ascii="Times New Roman" w:hAnsi="Times New Roman" w:cs="Times New Roman"/>
          <w:i/>
          <w:sz w:val="24"/>
          <w:szCs w:val="24"/>
        </w:rPr>
        <w:t>Pharmacology online for pharmacology and the nursing process (access code).</w:t>
      </w:r>
      <w:r w:rsidRPr="0039562F">
        <w:rPr>
          <w:rFonts w:ascii="Times New Roman" w:hAnsi="Times New Roman" w:cs="Times New Roman"/>
          <w:sz w:val="24"/>
          <w:szCs w:val="24"/>
        </w:rPr>
        <w:t xml:space="preserve"> (8</w:t>
      </w:r>
      <w:r w:rsidRPr="0039562F">
        <w:rPr>
          <w:rFonts w:ascii="Times New Roman" w:hAnsi="Times New Roman" w:cs="Times New Roman"/>
          <w:sz w:val="24"/>
          <w:szCs w:val="24"/>
          <w:vertAlign w:val="superscript"/>
        </w:rPr>
        <w:t>th</w:t>
      </w:r>
      <w:r w:rsidRPr="0039562F">
        <w:rPr>
          <w:rFonts w:ascii="Times New Roman" w:hAnsi="Times New Roman" w:cs="Times New Roman"/>
          <w:sz w:val="24"/>
          <w:szCs w:val="24"/>
        </w:rPr>
        <w:t xml:space="preserve"> </w:t>
      </w:r>
      <w:proofErr w:type="gramStart"/>
      <w:r w:rsidRPr="0039562F">
        <w:rPr>
          <w:rFonts w:ascii="Times New Roman" w:hAnsi="Times New Roman" w:cs="Times New Roman"/>
          <w:sz w:val="24"/>
          <w:szCs w:val="24"/>
        </w:rPr>
        <w:t>ed</w:t>
      </w:r>
      <w:proofErr w:type="gramEnd"/>
      <w:r w:rsidRPr="0039562F">
        <w:rPr>
          <w:rFonts w:ascii="Times New Roman" w:hAnsi="Times New Roman" w:cs="Times New Roman"/>
          <w:sz w:val="24"/>
          <w:szCs w:val="24"/>
        </w:rPr>
        <w:t xml:space="preserve">).  Elsevier.  ISBN 9780323068895 </w:t>
      </w:r>
    </w:p>
    <w:p w14:paraId="4207990C" w14:textId="77777777" w:rsidR="00351586" w:rsidRPr="0039562F" w:rsidRDefault="00351586" w:rsidP="00762150">
      <w:pPr>
        <w:spacing w:after="0" w:line="240" w:lineRule="auto"/>
        <w:ind w:right="144"/>
        <w:rPr>
          <w:rFonts w:ascii="Times New Roman" w:hAnsi="Times New Roman" w:cs="Times New Roman"/>
          <w:sz w:val="24"/>
          <w:szCs w:val="24"/>
        </w:rPr>
      </w:pPr>
    </w:p>
    <w:p w14:paraId="4C2E7E05" w14:textId="4865287A" w:rsidR="00351586" w:rsidRPr="0039562F" w:rsidRDefault="00814E21" w:rsidP="002C63E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***If you would like to begin reading before the semester begins, I suggest you start by reading chapters 1-8. ***</w:t>
      </w:r>
    </w:p>
    <w:p w14:paraId="5EAFA83A" w14:textId="77777777" w:rsidR="00814E21" w:rsidRPr="0039562F" w:rsidRDefault="00814E21"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Smart Phone APP: Epocrates (free)</w:t>
      </w:r>
    </w:p>
    <w:p w14:paraId="05F88939" w14:textId="77777777" w:rsidR="00814E21" w:rsidRPr="0039562F" w:rsidRDefault="00814E21"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roofErr w:type="gramStart"/>
      <w:r w:rsidRPr="0039562F">
        <w:rPr>
          <w:rFonts w:ascii="Times New Roman" w:eastAsia="Times New Roman" w:hAnsi="Times New Roman" w:cs="Times New Roman"/>
          <w:b/>
          <w:snapToGrid w:val="0"/>
          <w:sz w:val="24"/>
          <w:szCs w:val="24"/>
        </w:rPr>
        <w:t>or</w:t>
      </w:r>
      <w:proofErr w:type="gramEnd"/>
    </w:p>
    <w:p w14:paraId="7C3C9FC5" w14:textId="7250F8FE" w:rsidR="00814E21" w:rsidRPr="0039562F" w:rsidRDefault="00950ECD"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Current </w:t>
      </w:r>
      <w:r w:rsidR="00814E21" w:rsidRPr="0039562F">
        <w:rPr>
          <w:rFonts w:ascii="Times New Roman" w:eastAsia="Times New Roman" w:hAnsi="Times New Roman" w:cs="Times New Roman"/>
          <w:snapToGrid w:val="0"/>
          <w:sz w:val="24"/>
          <w:szCs w:val="24"/>
        </w:rPr>
        <w:t>Nursing Drug Book of your choice</w:t>
      </w:r>
      <w:r w:rsidR="0039562F" w:rsidRPr="0039562F">
        <w:rPr>
          <w:rFonts w:ascii="Times New Roman" w:eastAsia="Times New Roman" w:hAnsi="Times New Roman" w:cs="Times New Roman"/>
          <w:snapToGrid w:val="0"/>
          <w:sz w:val="24"/>
          <w:szCs w:val="24"/>
        </w:rPr>
        <w:t xml:space="preserve"> (</w:t>
      </w:r>
      <w:r w:rsidRPr="0039562F">
        <w:rPr>
          <w:rFonts w:ascii="Times New Roman" w:eastAsia="Times New Roman" w:hAnsi="Times New Roman" w:cs="Times New Roman"/>
          <w:snapToGrid w:val="0"/>
          <w:sz w:val="24"/>
          <w:szCs w:val="24"/>
        </w:rPr>
        <w:t>published within past 2 years)</w:t>
      </w:r>
    </w:p>
    <w:p w14:paraId="2ECCD5E0" w14:textId="77777777" w:rsidR="000D63F7" w:rsidRPr="0039562F" w:rsidRDefault="000D63F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snapToGrid w:val="0"/>
          <w:sz w:val="24"/>
          <w:szCs w:val="24"/>
        </w:rPr>
      </w:pPr>
    </w:p>
    <w:p w14:paraId="1F6893C7"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09F9FE61"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56A094D8"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3B08644B" w14:textId="4BFC72CC" w:rsidR="000D63F7" w:rsidRPr="0039562F" w:rsidRDefault="000D63F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TECHNOLOGY REQUIREMENTS</w:t>
      </w:r>
    </w:p>
    <w:p w14:paraId="62EEC55B" w14:textId="697B18DA" w:rsidR="002B4977" w:rsidRPr="0039562F" w:rsidRDefault="000D63F7" w:rsidP="002B4977">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have intermediate computer skills for this course</w:t>
      </w:r>
    </w:p>
    <w:p w14:paraId="7D16323C" w14:textId="0C623E6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reliable and speedy internet access</w:t>
      </w:r>
      <w:r w:rsidRPr="0039562F">
        <w:rPr>
          <w:rFonts w:ascii="Times New Roman" w:hAnsi="Times New Roman" w:cs="Times New Roman"/>
          <w:sz w:val="24"/>
          <w:szCs w:val="24"/>
        </w:rPr>
        <w:t xml:space="preserve">.  This course requires students to have reliable internet access and fast connection speed, as they will be taking online quizzes that are timed.   For more information on computer needs specific to Blackboard, please go to: </w:t>
      </w:r>
      <w:hyperlink r:id="rId9" w:history="1">
        <w:r w:rsidRPr="0039562F">
          <w:rPr>
            <w:rStyle w:val="Hyperlink"/>
            <w:rFonts w:ascii="Times New Roman" w:hAnsi="Times New Roman" w:cs="Times New Roman"/>
            <w:sz w:val="24"/>
            <w:szCs w:val="24"/>
          </w:rPr>
          <w:t>http://www.uta.edu/blackboard/students/index.php</w:t>
        </w:r>
      </w:hyperlink>
    </w:p>
    <w:p w14:paraId="1C68E182" w14:textId="32756319" w:rsidR="002B4977" w:rsidRPr="0039562F" w:rsidRDefault="002B4977" w:rsidP="002B4977">
      <w:pPr>
        <w:ind w:left="720"/>
        <w:rPr>
          <w:rFonts w:ascii="Times New Roman" w:hAnsi="Times New Roman" w:cs="Times New Roman"/>
          <w:sz w:val="24"/>
          <w:szCs w:val="24"/>
        </w:rPr>
      </w:pPr>
      <w:r w:rsidRPr="0039562F">
        <w:rPr>
          <w:rFonts w:ascii="Times New Roman" w:hAnsi="Times New Roman" w:cs="Times New Roman"/>
          <w:sz w:val="24"/>
          <w:szCs w:val="24"/>
        </w:rPr>
        <w:t xml:space="preserve">Alternatively there is the UTA Help Desk </w:t>
      </w:r>
      <w:r w:rsidRPr="0039562F">
        <w:rPr>
          <w:rFonts w:ascii="Times New Roman" w:hAnsi="Times New Roman" w:cs="Times New Roman"/>
          <w:iCs/>
          <w:sz w:val="24"/>
          <w:szCs w:val="24"/>
        </w:rPr>
        <w:t xml:space="preserve">817-272-2208 or </w:t>
      </w:r>
      <w:hyperlink r:id="rId10" w:history="1">
        <w:r w:rsidRPr="0039562F">
          <w:rPr>
            <w:rStyle w:val="Hyperlink"/>
            <w:rFonts w:ascii="Times New Roman" w:hAnsi="Times New Roman" w:cs="Times New Roman"/>
            <w:bCs/>
            <w:sz w:val="24"/>
            <w:szCs w:val="24"/>
          </w:rPr>
          <w:t>helpdesk@uta.edu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 xml:space="preserve">and/or the Learning Resource Center (LRC) in Pickard Hall: </w:t>
      </w:r>
      <w:hyperlink r:id="rId11" w:history="1">
        <w:r w:rsidRPr="0039562F">
          <w:rPr>
            <w:rStyle w:val="Hyperlink"/>
            <w:rFonts w:ascii="Times New Roman" w:hAnsi="Times New Roman" w:cs="Times New Roman"/>
            <w:bCs/>
            <w:sz w:val="24"/>
            <w:szCs w:val="24"/>
          </w:rPr>
          <w:t>http://www.uta.edu/nursing/centers/resource/lrc.php</w:t>
        </w:r>
      </w:hyperlink>
      <w:r w:rsidRPr="0039562F">
        <w:rPr>
          <w:rFonts w:ascii="Times New Roman" w:hAnsi="Times New Roman" w:cs="Times New Roman"/>
          <w:bCs/>
          <w:sz w:val="24"/>
          <w:szCs w:val="24"/>
        </w:rPr>
        <w:t>.</w:t>
      </w:r>
      <w:r w:rsidRPr="0039562F">
        <w:rPr>
          <w:rFonts w:ascii="Times New Roman" w:hAnsi="Times New Roman" w:cs="Times New Roman"/>
          <w:sz w:val="24"/>
          <w:szCs w:val="24"/>
        </w:rPr>
        <w:t xml:space="preserve"> </w:t>
      </w:r>
    </w:p>
    <w:p w14:paraId="7EA0034D" w14:textId="7777777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intermediate-level computer competency.</w:t>
      </w:r>
      <w:r w:rsidRPr="0039562F">
        <w:rPr>
          <w:rFonts w:ascii="Times New Roman" w:hAnsi="Times New Roman" w:cs="Times New Roman"/>
          <w:sz w:val="24"/>
          <w:szCs w:val="24"/>
        </w:rPr>
        <w:t xml:space="preserve">  Students will struggle in this course if they not completely comfortable with using email &amp; discussion boards; uploading and downloading documents; and accessing resources such as search engines &amp; websites. </w:t>
      </w:r>
    </w:p>
    <w:p w14:paraId="2FD5BDBA"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6F2171A" w14:textId="30009BC8" w:rsidR="000D63F7" w:rsidRPr="0039562F" w:rsidRDefault="000D63F7" w:rsidP="000D63F7">
      <w:pPr>
        <w:rPr>
          <w:rFonts w:ascii="Times New Roman" w:hAnsi="Times New Roman" w:cs="Times New Roman"/>
          <w:b/>
          <w:color w:val="FF0000"/>
          <w:sz w:val="24"/>
          <w:szCs w:val="24"/>
        </w:rPr>
      </w:pPr>
      <w:r w:rsidRPr="0039562F">
        <w:rPr>
          <w:rFonts w:ascii="Times New Roman" w:hAnsi="Times New Roman" w:cs="Times New Roman"/>
          <w:b/>
          <w:color w:val="FF0000"/>
          <w:sz w:val="24"/>
          <w:szCs w:val="24"/>
        </w:rPr>
        <w:t xml:space="preserve">Respondus Lock Down Browser and a Webcam for </w:t>
      </w:r>
      <w:proofErr w:type="gramStart"/>
      <w:r w:rsidRPr="0039562F">
        <w:rPr>
          <w:rFonts w:ascii="Times New Roman" w:hAnsi="Times New Roman" w:cs="Times New Roman"/>
          <w:b/>
          <w:color w:val="FF0000"/>
          <w:sz w:val="24"/>
          <w:szCs w:val="24"/>
        </w:rPr>
        <w:t>Online  Quizzes</w:t>
      </w:r>
      <w:proofErr w:type="gramEnd"/>
    </w:p>
    <w:p w14:paraId="406D469B" w14:textId="0F8500F3"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 xml:space="preserve">This course requires the use of Lock Down Browser and a webcam for online quizzes. The webcam can be built into your computer or can be the type that plugs in with a USB cable. Watch this </w:t>
      </w:r>
      <w:hyperlink r:id="rId12" w:history="1">
        <w:r w:rsidRPr="0039562F">
          <w:rPr>
            <w:rStyle w:val="Hyperlink"/>
            <w:rFonts w:ascii="Times New Roman" w:hAnsi="Times New Roman" w:cs="Times New Roman"/>
            <w:sz w:val="24"/>
            <w:szCs w:val="24"/>
          </w:rPr>
          <w:t>short video</w:t>
        </w:r>
      </w:hyperlink>
      <w:r w:rsidRPr="0039562F">
        <w:rPr>
          <w:rFonts w:ascii="Times New Roman" w:hAnsi="Times New Roman" w:cs="Times New Roman"/>
          <w:sz w:val="24"/>
          <w:szCs w:val="24"/>
        </w:rPr>
        <w:t xml:space="preserve"> to get a basic understanding of LockDown Browser and the webcam feature. </w:t>
      </w:r>
    </w:p>
    <w:p w14:paraId="3B3A77CF" w14:textId="77777777"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Then download and install Lock Down Browser from this link:</w:t>
      </w:r>
    </w:p>
    <w:p w14:paraId="4D130F53" w14:textId="77777777" w:rsidR="000D63F7" w:rsidRPr="0039562F" w:rsidRDefault="00AA5D2A" w:rsidP="000D63F7">
      <w:pPr>
        <w:ind w:firstLine="720"/>
        <w:rPr>
          <w:rFonts w:ascii="Times New Roman" w:hAnsi="Times New Roman" w:cs="Times New Roman"/>
          <w:sz w:val="24"/>
          <w:szCs w:val="24"/>
        </w:rPr>
      </w:pPr>
      <w:hyperlink r:id="rId13" w:history="1">
        <w:r w:rsidR="000D63F7" w:rsidRPr="0039562F">
          <w:rPr>
            <w:rStyle w:val="Hyperlink"/>
            <w:rFonts w:ascii="Times New Roman" w:hAnsi="Times New Roman" w:cs="Times New Roman"/>
            <w:sz w:val="24"/>
            <w:szCs w:val="24"/>
          </w:rPr>
          <w:t>http://www.respondus.com/lockdown/download.php?id=163943837</w:t>
        </w:r>
      </w:hyperlink>
    </w:p>
    <w:p w14:paraId="6F3FB5CC" w14:textId="77777777" w:rsidR="000D63F7" w:rsidRPr="0039562F" w:rsidRDefault="000D63F7" w:rsidP="000D63F7">
      <w:pPr>
        <w:ind w:left="720"/>
        <w:rPr>
          <w:rFonts w:ascii="Times New Roman" w:hAnsi="Times New Roman" w:cs="Times New Roman"/>
          <w:sz w:val="24"/>
          <w:szCs w:val="24"/>
        </w:rPr>
      </w:pPr>
      <w:r w:rsidRPr="0039562F">
        <w:rPr>
          <w:rFonts w:ascii="Times New Roman" w:hAnsi="Times New Roman" w:cs="Times New Roman"/>
          <w:b/>
          <w:sz w:val="24"/>
          <w:szCs w:val="24"/>
        </w:rPr>
        <w:t xml:space="preserve">Note: </w:t>
      </w:r>
      <w:r w:rsidRPr="0039562F">
        <w:rPr>
          <w:rFonts w:ascii="Times New Roman" w:hAnsi="Times New Roman" w:cs="Times New Roman"/>
          <w:sz w:val="24"/>
          <w:szCs w:val="24"/>
        </w:rPr>
        <w:t>Don't download a copy of Lock Down Browser from elsewhere on the Internet; those versions won't work at our institution.</w:t>
      </w:r>
    </w:p>
    <w:p w14:paraId="5A81C0F3" w14:textId="6BCEA18A" w:rsidR="000D63F7" w:rsidRPr="0039562F" w:rsidRDefault="000D63F7" w:rsidP="000D63F7">
      <w:pPr>
        <w:numPr>
          <w:ilvl w:val="0"/>
          <w:numId w:val="7"/>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To take an online quiz, start Lock Down Browser and navigate to the exam. (You won't be able to access the exam with a standard web browser.</w:t>
      </w:r>
      <w:r w:rsidR="002C63E0" w:rsidRPr="0039562F">
        <w:rPr>
          <w:rFonts w:ascii="Times New Roman" w:hAnsi="Times New Roman" w:cs="Times New Roman"/>
          <w:sz w:val="24"/>
          <w:szCs w:val="24"/>
        </w:rPr>
        <w:t xml:space="preserve"> If you are asked for a password you have not entered the quiz through Respondus.</w:t>
      </w:r>
      <w:r w:rsidRPr="0039562F">
        <w:rPr>
          <w:rFonts w:ascii="Times New Roman" w:hAnsi="Times New Roman" w:cs="Times New Roman"/>
          <w:sz w:val="24"/>
          <w:szCs w:val="24"/>
        </w:rPr>
        <w:t>) For additional details on using LockDown Browser, review this Student Quick Start Guide (PDF) at:</w:t>
      </w:r>
    </w:p>
    <w:p w14:paraId="00E27C4D" w14:textId="4A5E8194" w:rsidR="000D63F7" w:rsidRPr="0039562F" w:rsidRDefault="00AA5D2A" w:rsidP="002B4977">
      <w:pPr>
        <w:ind w:left="720"/>
        <w:rPr>
          <w:rFonts w:ascii="Times New Roman" w:hAnsi="Times New Roman" w:cs="Times New Roman"/>
          <w:sz w:val="24"/>
          <w:szCs w:val="24"/>
        </w:rPr>
      </w:pPr>
      <w:hyperlink r:id="rId14" w:history="1">
        <w:r w:rsidR="000D63F7" w:rsidRPr="0039562F">
          <w:rPr>
            <w:rStyle w:val="Hyperlink"/>
            <w:rFonts w:ascii="Times New Roman" w:hAnsi="Times New Roman" w:cs="Times New Roman"/>
            <w:sz w:val="24"/>
            <w:szCs w:val="24"/>
          </w:rPr>
          <w:t>http://www.respondus.com/downloads/RLDB-Quick-Start-Guide-Bb-Student.pdf</w:t>
        </w:r>
      </w:hyperlink>
    </w:p>
    <w:p w14:paraId="3736E0A9" w14:textId="1CC2D6D0" w:rsidR="00814E21" w:rsidRPr="0039562F" w:rsidRDefault="00814E21" w:rsidP="002B4977">
      <w:pPr>
        <w:spacing w:after="0" w:line="240" w:lineRule="auto"/>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TEACHING METHODS </w:t>
      </w:r>
    </w:p>
    <w:p w14:paraId="4F5593C0" w14:textId="5A4102FC" w:rsidR="00814E21" w:rsidRPr="0039562F" w:rsidRDefault="00814E21" w:rsidP="00762150">
      <w:pPr>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Lecture/Discussion:</w:t>
      </w:r>
      <w:r w:rsidR="0018315B" w:rsidRPr="0039562F">
        <w:rPr>
          <w:rFonts w:ascii="Times New Roman" w:eastAsia="Times New Roman" w:hAnsi="Times New Roman" w:cs="Times New Roman"/>
          <w:snapToGrid w:val="0"/>
          <w:sz w:val="24"/>
          <w:szCs w:val="24"/>
        </w:rPr>
        <w:t xml:space="preserve">  PowerPoints /PDFs </w:t>
      </w:r>
      <w:r w:rsidRPr="0039562F">
        <w:rPr>
          <w:rFonts w:ascii="Times New Roman" w:eastAsia="Times New Roman" w:hAnsi="Times New Roman" w:cs="Times New Roman"/>
          <w:snapToGrid w:val="0"/>
          <w:sz w:val="24"/>
          <w:szCs w:val="24"/>
        </w:rPr>
        <w:t xml:space="preserve">and Key Concepts will be available in blackboard. Print 1-2 days before class and review. </w:t>
      </w:r>
      <w:r w:rsidRPr="0039562F">
        <w:rPr>
          <w:rFonts w:ascii="Times New Roman" w:eastAsia="Times New Roman" w:hAnsi="Times New Roman" w:cs="Times New Roman"/>
          <w:snapToGrid w:val="0"/>
          <w:color w:val="FF0000"/>
          <w:sz w:val="24"/>
          <w:szCs w:val="24"/>
        </w:rPr>
        <w:t>YOU WILL</w:t>
      </w:r>
      <w:r w:rsidR="0018315B" w:rsidRPr="0039562F">
        <w:rPr>
          <w:rFonts w:ascii="Times New Roman" w:eastAsia="Times New Roman" w:hAnsi="Times New Roman" w:cs="Times New Roman"/>
          <w:snapToGrid w:val="0"/>
          <w:color w:val="FF0000"/>
          <w:sz w:val="24"/>
          <w:szCs w:val="24"/>
        </w:rPr>
        <w:t xml:space="preserve"> </w:t>
      </w:r>
      <w:r w:rsidRPr="0039562F">
        <w:rPr>
          <w:rFonts w:ascii="Times New Roman" w:eastAsia="Times New Roman" w:hAnsi="Times New Roman" w:cs="Times New Roman"/>
          <w:snapToGrid w:val="0"/>
          <w:color w:val="FF0000"/>
          <w:sz w:val="24"/>
          <w:szCs w:val="24"/>
        </w:rPr>
        <w:t>BE EXPECTED TO BE PREPARED FOR CLASS BY REVIEWING THE RELEVANT CHAPTERS</w:t>
      </w:r>
      <w:r w:rsidRPr="0039562F">
        <w:rPr>
          <w:rFonts w:ascii="Times New Roman" w:eastAsia="Times New Roman" w:hAnsi="Times New Roman" w:cs="Times New Roman"/>
          <w:snapToGrid w:val="0"/>
          <w:sz w:val="24"/>
          <w:szCs w:val="24"/>
        </w:rPr>
        <w:t xml:space="preserve">. Note that additional material may be presented and you will be required to take active notes in class. </w:t>
      </w:r>
      <w:r w:rsidRPr="0039562F">
        <w:rPr>
          <w:rFonts w:ascii="Times New Roman" w:eastAsia="Times New Roman" w:hAnsi="Times New Roman" w:cs="Times New Roman"/>
          <w:b/>
          <w:i/>
          <w:snapToGrid w:val="0"/>
          <w:sz w:val="24"/>
          <w:szCs w:val="24"/>
        </w:rPr>
        <w:t xml:space="preserve">Be aware that if unavoidable circumstances result in not finishing an entire lecture content, OR lecture cancellation, </w:t>
      </w:r>
      <w:r w:rsidRPr="0039562F">
        <w:rPr>
          <w:rFonts w:ascii="Times New Roman" w:eastAsia="Times New Roman" w:hAnsi="Times New Roman" w:cs="Times New Roman"/>
          <w:b/>
          <w:i/>
          <w:snapToGrid w:val="0"/>
          <w:sz w:val="24"/>
          <w:szCs w:val="24"/>
          <w:highlight w:val="yellow"/>
        </w:rPr>
        <w:t>you will still be held responsible for all</w:t>
      </w:r>
      <w:r w:rsidRPr="0039562F">
        <w:rPr>
          <w:rFonts w:ascii="Times New Roman" w:eastAsia="Times New Roman" w:hAnsi="Times New Roman" w:cs="Times New Roman"/>
          <w:snapToGrid w:val="0"/>
          <w:sz w:val="24"/>
          <w:szCs w:val="24"/>
          <w:highlight w:val="yellow"/>
        </w:rPr>
        <w:t xml:space="preserve"> </w:t>
      </w:r>
      <w:r w:rsidRPr="0039562F">
        <w:rPr>
          <w:rFonts w:ascii="Times New Roman" w:eastAsia="Times New Roman" w:hAnsi="Times New Roman" w:cs="Times New Roman"/>
          <w:b/>
          <w:i/>
          <w:snapToGrid w:val="0"/>
          <w:sz w:val="24"/>
          <w:szCs w:val="24"/>
          <w:highlight w:val="yellow"/>
        </w:rPr>
        <w:t>content for quizzes and exams.</w:t>
      </w:r>
      <w:r w:rsidRPr="0039562F">
        <w:rPr>
          <w:rFonts w:ascii="Times New Roman" w:eastAsia="Times New Roman" w:hAnsi="Times New Roman" w:cs="Times New Roman"/>
          <w:snapToGrid w:val="0"/>
          <w:sz w:val="24"/>
          <w:szCs w:val="24"/>
        </w:rPr>
        <w:t xml:space="preserve"> </w:t>
      </w:r>
    </w:p>
    <w:p w14:paraId="21121D38" w14:textId="77777777" w:rsidR="00814E21" w:rsidRPr="0039562F" w:rsidRDefault="00814E21" w:rsidP="00762150">
      <w:pPr>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SCHEDULE</w:t>
      </w:r>
      <w:r w:rsidRPr="0039562F">
        <w:rPr>
          <w:rFonts w:ascii="Times New Roman" w:eastAsia="Times New Roman" w:hAnsi="Times New Roman" w:cs="Times New Roman"/>
          <w:snapToGrid w:val="0"/>
          <w:sz w:val="24"/>
          <w:szCs w:val="24"/>
        </w:rPr>
        <w:t xml:space="preserve"> (See Blackboard)</w:t>
      </w:r>
    </w:p>
    <w:p w14:paraId="4EF7B978" w14:textId="77777777" w:rsidR="00814E21" w:rsidRPr="0039562F" w:rsidRDefault="00814E21" w:rsidP="00762150">
      <w:pPr>
        <w:ind w:right="144"/>
        <w:rPr>
          <w:rFonts w:ascii="Times New Roman" w:hAnsi="Times New Roman" w:cs="Times New Roman"/>
          <w:i/>
          <w:iCs/>
          <w:color w:val="0000FF"/>
          <w:sz w:val="24"/>
          <w:szCs w:val="24"/>
        </w:rPr>
      </w:pPr>
      <w:r w:rsidRPr="0039562F">
        <w:rPr>
          <w:rFonts w:ascii="Times New Roman" w:hAnsi="Times New Roman" w:cs="Times New Roman"/>
          <w:color w:val="0000FF"/>
          <w:sz w:val="24"/>
          <w:szCs w:val="24"/>
        </w:rPr>
        <w:t>“</w:t>
      </w:r>
      <w:r w:rsidRPr="0039562F">
        <w:rPr>
          <w:rFonts w:ascii="Times New Roman" w:hAnsi="Times New Roman" w:cs="Times New Roman"/>
          <w:i/>
          <w:iCs/>
          <w:color w:val="0000FF"/>
          <w:sz w:val="24"/>
          <w:szCs w:val="24"/>
        </w:rPr>
        <w:t>As the instructor for this course, I reserve the right to adjust the schedule in any way that serves the educational needs of the students enrolled in this course. –Sandra A Laird, DNP, R.N., ACNP-BC, AOCNP"</w:t>
      </w:r>
    </w:p>
    <w:p w14:paraId="10931F6A" w14:textId="054E2C26" w:rsidR="00814E21" w:rsidRPr="0039562F" w:rsidRDefault="00950ECD"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BLACKBOARD </w:t>
      </w:r>
      <w:r w:rsidR="00814E21" w:rsidRPr="0039562F">
        <w:rPr>
          <w:rFonts w:ascii="Times New Roman" w:eastAsia="Times New Roman" w:hAnsi="Times New Roman" w:cs="Times New Roman"/>
          <w:b/>
          <w:snapToGrid w:val="0"/>
          <w:sz w:val="24"/>
          <w:szCs w:val="24"/>
        </w:rPr>
        <w:t>EXERCISES</w:t>
      </w:r>
    </w:p>
    <w:p w14:paraId="7728F1C8" w14:textId="119073CC"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These may be given to reinforce content. They may be matching exercises, short answer exercises, or case studies. </w:t>
      </w:r>
      <w:r w:rsidR="003E08DB" w:rsidRPr="0039562F">
        <w:rPr>
          <w:rFonts w:ascii="Times New Roman" w:eastAsia="Times New Roman" w:hAnsi="Times New Roman" w:cs="Times New Roman"/>
          <w:snapToGrid w:val="0"/>
          <w:sz w:val="24"/>
          <w:szCs w:val="24"/>
        </w:rPr>
        <w:t>Exercises and a</w:t>
      </w:r>
      <w:r w:rsidRPr="0039562F">
        <w:rPr>
          <w:rFonts w:ascii="Times New Roman" w:eastAsia="Times New Roman" w:hAnsi="Times New Roman" w:cs="Times New Roman"/>
          <w:snapToGrid w:val="0"/>
          <w:sz w:val="24"/>
          <w:szCs w:val="24"/>
        </w:rPr>
        <w:t>nswers may be posted in Blackboard or reviewed in class. Participation will be track</w:t>
      </w:r>
      <w:r w:rsidR="0018315B" w:rsidRPr="0039562F">
        <w:rPr>
          <w:rFonts w:ascii="Times New Roman" w:eastAsia="Times New Roman" w:hAnsi="Times New Roman" w:cs="Times New Roman"/>
          <w:snapToGrid w:val="0"/>
          <w:sz w:val="24"/>
          <w:szCs w:val="24"/>
        </w:rPr>
        <w:t>ed in Blackboard and in class. These are enrichment exercises and are not graded.</w:t>
      </w:r>
    </w:p>
    <w:p w14:paraId="1E7492D8"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p>
    <w:p w14:paraId="79321978" w14:textId="4D9F6081"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ELSEVIER ADAPTIVE QUIZZES</w:t>
      </w:r>
    </w:p>
    <w:p w14:paraId="764623FB" w14:textId="3E1A754D"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These quizzes will be available throughout the semester for you to practice answering NCLEX type questions. Students have found these very useful.</w:t>
      </w:r>
    </w:p>
    <w:p w14:paraId="78D08269"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7227E09D"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BLACKBOARD Discussion Board</w:t>
      </w:r>
    </w:p>
    <w:p w14:paraId="7EE0EB94" w14:textId="46ADDAB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Our </w:t>
      </w:r>
      <w:r w:rsidR="002C63E0" w:rsidRPr="0039562F">
        <w:rPr>
          <w:rFonts w:ascii="Times New Roman" w:eastAsia="Times New Roman" w:hAnsi="Times New Roman" w:cs="Times New Roman"/>
          <w:snapToGrid w:val="0"/>
          <w:sz w:val="24"/>
          <w:szCs w:val="24"/>
        </w:rPr>
        <w:t>graduate teaching assistant (</w:t>
      </w:r>
      <w:r w:rsidRPr="0039562F">
        <w:rPr>
          <w:rFonts w:ascii="Times New Roman" w:eastAsia="Times New Roman" w:hAnsi="Times New Roman" w:cs="Times New Roman"/>
          <w:snapToGrid w:val="0"/>
          <w:sz w:val="24"/>
          <w:szCs w:val="24"/>
        </w:rPr>
        <w:t>GTA</w:t>
      </w:r>
      <w:r w:rsidR="002C63E0" w:rsidRPr="0039562F">
        <w:rPr>
          <w:rFonts w:ascii="Times New Roman" w:eastAsia="Times New Roman" w:hAnsi="Times New Roman" w:cs="Times New Roman"/>
          <w:snapToGrid w:val="0"/>
          <w:sz w:val="24"/>
          <w:szCs w:val="24"/>
        </w:rPr>
        <w:t>)</w:t>
      </w:r>
      <w:r w:rsidRPr="0039562F">
        <w:rPr>
          <w:rFonts w:ascii="Times New Roman" w:eastAsia="Times New Roman" w:hAnsi="Times New Roman" w:cs="Times New Roman"/>
          <w:snapToGrid w:val="0"/>
          <w:sz w:val="24"/>
          <w:szCs w:val="24"/>
        </w:rPr>
        <w:t xml:space="preserve"> manages the discussion board. The GTA may post critical thinking questions for content review. These questions will help you prepare for application questions on the quizzes and exams.</w:t>
      </w:r>
    </w:p>
    <w:p w14:paraId="15BA9969"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Use the discussion board to ask questions regarding content. Our GTA will handle most questions. The GTA will hold review sessions to reinforce content. The days and times will be posted on the discussion board and in the announcements.</w:t>
      </w:r>
    </w:p>
    <w:p w14:paraId="329C0260"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check Blackboard for messages and important information daily or every other day.</w:t>
      </w:r>
    </w:p>
    <w:p w14:paraId="5A3B5FA2"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2613DD51" w14:textId="40D0C438" w:rsidR="00814E21"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PEER MENTOR (Supplemental Instruction) </w:t>
      </w:r>
    </w:p>
    <w:p w14:paraId="26EF5C19" w14:textId="1AB4956E"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An undergraduate student who has taken this course will provide a group review of concepts once or twice a week. Students find these sessions very helpful.</w:t>
      </w:r>
    </w:p>
    <w:p w14:paraId="2404764E"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631E27FE"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CLASS RECORDINGS </w:t>
      </w:r>
    </w:p>
    <w:p w14:paraId="03D4B55E" w14:textId="269DE522" w:rsidR="00D0099A"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The </w:t>
      </w:r>
      <w:r w:rsidR="0018315B" w:rsidRPr="0039562F">
        <w:rPr>
          <w:rFonts w:ascii="Times New Roman" w:eastAsia="Times New Roman" w:hAnsi="Times New Roman" w:cs="Times New Roman"/>
          <w:snapToGrid w:val="0"/>
          <w:sz w:val="24"/>
          <w:szCs w:val="24"/>
        </w:rPr>
        <w:t xml:space="preserve">in class </w:t>
      </w:r>
      <w:r w:rsidRPr="0039562F">
        <w:rPr>
          <w:rFonts w:ascii="Times New Roman" w:eastAsia="Times New Roman" w:hAnsi="Times New Roman" w:cs="Times New Roman"/>
          <w:snapToGrid w:val="0"/>
          <w:sz w:val="24"/>
          <w:szCs w:val="24"/>
        </w:rPr>
        <w:t xml:space="preserve">lectures will be recorded in </w:t>
      </w:r>
      <w:r w:rsidRPr="0039562F">
        <w:rPr>
          <w:rFonts w:ascii="Times New Roman" w:eastAsia="Times New Roman" w:hAnsi="Times New Roman" w:cs="Times New Roman"/>
          <w:b/>
          <w:snapToGrid w:val="0"/>
          <w:sz w:val="24"/>
          <w:szCs w:val="24"/>
        </w:rPr>
        <w:t>Echo 360</w:t>
      </w:r>
      <w:r w:rsidRPr="0039562F">
        <w:rPr>
          <w:rFonts w:ascii="Times New Roman" w:eastAsia="Times New Roman" w:hAnsi="Times New Roman" w:cs="Times New Roman"/>
          <w:snapToGrid w:val="0"/>
          <w:sz w:val="24"/>
          <w:szCs w:val="24"/>
        </w:rPr>
        <w:t xml:space="preserve">. They are accessed in </w:t>
      </w:r>
      <w:r w:rsidR="00D61EED" w:rsidRPr="0039562F">
        <w:rPr>
          <w:rFonts w:ascii="Times New Roman" w:eastAsia="Times New Roman" w:hAnsi="Times New Roman" w:cs="Times New Roman"/>
          <w:snapToGrid w:val="0"/>
          <w:sz w:val="24"/>
          <w:szCs w:val="24"/>
        </w:rPr>
        <w:t>Blackboard</w:t>
      </w:r>
      <w:r w:rsidR="0018315B" w:rsidRPr="0039562F">
        <w:rPr>
          <w:rFonts w:ascii="Times New Roman" w:eastAsia="Times New Roman" w:hAnsi="Times New Roman" w:cs="Times New Roman"/>
          <w:snapToGrid w:val="0"/>
          <w:sz w:val="24"/>
          <w:szCs w:val="24"/>
        </w:rPr>
        <w:t xml:space="preserve"> under </w:t>
      </w:r>
      <w:r w:rsidR="00950ECD" w:rsidRPr="0039562F">
        <w:rPr>
          <w:rFonts w:ascii="Times New Roman" w:eastAsia="Times New Roman" w:hAnsi="Times New Roman" w:cs="Times New Roman"/>
          <w:b/>
          <w:snapToGrid w:val="0"/>
          <w:sz w:val="24"/>
          <w:szCs w:val="24"/>
        </w:rPr>
        <w:t xml:space="preserve">ECHO Recordings </w:t>
      </w:r>
      <w:r w:rsidR="0018315B" w:rsidRPr="0039562F">
        <w:rPr>
          <w:rFonts w:ascii="Times New Roman" w:eastAsia="Times New Roman" w:hAnsi="Times New Roman" w:cs="Times New Roman"/>
          <w:b/>
          <w:snapToGrid w:val="0"/>
          <w:sz w:val="24"/>
          <w:szCs w:val="24"/>
        </w:rPr>
        <w:t>in the menu bar</w:t>
      </w:r>
      <w:r w:rsidRPr="0039562F">
        <w:rPr>
          <w:rFonts w:ascii="Times New Roman" w:eastAsia="Times New Roman" w:hAnsi="Times New Roman" w:cs="Times New Roman"/>
          <w:b/>
          <w:snapToGrid w:val="0"/>
          <w:sz w:val="24"/>
          <w:szCs w:val="24"/>
        </w:rPr>
        <w:t>.</w:t>
      </w:r>
      <w:r w:rsidR="003E08DB" w:rsidRPr="0039562F">
        <w:rPr>
          <w:rFonts w:ascii="Times New Roman" w:eastAsia="Times New Roman" w:hAnsi="Times New Roman" w:cs="Times New Roman"/>
          <w:snapToGrid w:val="0"/>
          <w:sz w:val="24"/>
          <w:szCs w:val="24"/>
        </w:rPr>
        <w:t xml:space="preserve"> </w:t>
      </w:r>
      <w:r w:rsidRPr="0039562F">
        <w:rPr>
          <w:rFonts w:ascii="Times New Roman" w:eastAsia="Times New Roman" w:hAnsi="Times New Roman" w:cs="Times New Roman"/>
          <w:snapToGrid w:val="0"/>
          <w:sz w:val="24"/>
          <w:szCs w:val="24"/>
        </w:rPr>
        <w:t xml:space="preserve">The recordings are not to be substituted for coming to class. </w:t>
      </w:r>
      <w:r w:rsidRPr="0039562F">
        <w:rPr>
          <w:rFonts w:ascii="Times New Roman" w:eastAsia="Times New Roman" w:hAnsi="Times New Roman" w:cs="Times New Roman"/>
          <w:snapToGrid w:val="0"/>
          <w:color w:val="FF0000"/>
          <w:sz w:val="24"/>
          <w:szCs w:val="24"/>
        </w:rPr>
        <w:t xml:space="preserve">THIS IS NOT AN ONLINE CLASS. </w:t>
      </w:r>
      <w:r w:rsidR="00950ECD" w:rsidRPr="0039562F">
        <w:rPr>
          <w:rFonts w:ascii="Times New Roman" w:eastAsia="Times New Roman" w:hAnsi="Times New Roman" w:cs="Times New Roman"/>
          <w:snapToGrid w:val="0"/>
          <w:sz w:val="24"/>
          <w:szCs w:val="24"/>
        </w:rPr>
        <w:t xml:space="preserve">At times it may be necessary for a lecture to be pre-recorded. </w:t>
      </w:r>
    </w:p>
    <w:p w14:paraId="0EFD2724" w14:textId="289A2765" w:rsidR="00814E21" w:rsidRPr="0039562F" w:rsidRDefault="00950ECD" w:rsidP="00762150">
      <w:pPr>
        <w:tabs>
          <w:tab w:val="left" w:pos="360"/>
          <w:tab w:val="left" w:pos="720"/>
          <w:tab w:val="left" w:pos="1080"/>
        </w:tabs>
        <w:spacing w:after="0" w:line="240" w:lineRule="auto"/>
        <w:ind w:right="144"/>
        <w:rPr>
          <w:rFonts w:ascii="Times New Roman" w:eastAsia="Times New Roman" w:hAnsi="Times New Roman" w:cs="Times New Roman"/>
          <w:snapToGrid w:val="0"/>
          <w:color w:val="FF0000"/>
          <w:sz w:val="24"/>
          <w:szCs w:val="24"/>
        </w:rPr>
      </w:pPr>
      <w:r w:rsidRPr="0039562F">
        <w:rPr>
          <w:rFonts w:ascii="Times New Roman" w:eastAsia="Times New Roman" w:hAnsi="Times New Roman" w:cs="Times New Roman"/>
          <w:snapToGrid w:val="0"/>
          <w:sz w:val="24"/>
          <w:szCs w:val="24"/>
          <w:highlight w:val="yellow"/>
        </w:rPr>
        <w:t>When using Echo 360 for the first time you will be asked to supply a user name and password. You can use your Blackboard username and password</w:t>
      </w:r>
      <w:r w:rsidR="0018315B" w:rsidRPr="0039562F">
        <w:rPr>
          <w:rFonts w:ascii="Times New Roman" w:eastAsia="Times New Roman" w:hAnsi="Times New Roman" w:cs="Times New Roman"/>
          <w:snapToGrid w:val="0"/>
          <w:sz w:val="24"/>
          <w:szCs w:val="24"/>
        </w:rPr>
        <w:t xml:space="preserve">. </w:t>
      </w:r>
    </w:p>
    <w:p w14:paraId="3CE60870" w14:textId="77777777" w:rsidR="00950ECD" w:rsidRPr="0039562F" w:rsidRDefault="00950ECD" w:rsidP="00762150">
      <w:pPr>
        <w:tabs>
          <w:tab w:val="left" w:pos="360"/>
          <w:tab w:val="left" w:pos="720"/>
          <w:tab w:val="left" w:pos="1080"/>
        </w:tabs>
        <w:spacing w:after="0" w:line="240" w:lineRule="auto"/>
        <w:ind w:right="144"/>
        <w:rPr>
          <w:rFonts w:ascii="Times New Roman" w:eastAsia="Times New Roman" w:hAnsi="Times New Roman" w:cs="Times New Roman"/>
          <w:snapToGrid w:val="0"/>
          <w:color w:val="FF0000"/>
          <w:sz w:val="24"/>
          <w:szCs w:val="24"/>
        </w:rPr>
      </w:pPr>
    </w:p>
    <w:p w14:paraId="20D35BC2"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EXAM PREPARATION</w:t>
      </w:r>
    </w:p>
    <w:p w14:paraId="6773E67C" w14:textId="79E0725A"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 instructor will provide a review of concepts to prepare for each exam</w:t>
      </w:r>
      <w:r w:rsidR="00950ECD" w:rsidRPr="0039562F">
        <w:rPr>
          <w:rFonts w:ascii="Times New Roman" w:eastAsia="Times New Roman" w:hAnsi="Times New Roman" w:cs="Times New Roman"/>
          <w:snapToGrid w:val="0"/>
          <w:sz w:val="24"/>
          <w:szCs w:val="24"/>
        </w:rPr>
        <w:t xml:space="preserve"> in </w:t>
      </w:r>
      <w:r w:rsidR="00D61EED" w:rsidRPr="0039562F">
        <w:rPr>
          <w:rFonts w:ascii="Times New Roman" w:eastAsia="Times New Roman" w:hAnsi="Times New Roman" w:cs="Times New Roman"/>
          <w:snapToGrid w:val="0"/>
          <w:sz w:val="24"/>
          <w:szCs w:val="24"/>
        </w:rPr>
        <w:t>Blackboard</w:t>
      </w:r>
      <w:r w:rsidR="00950ECD" w:rsidRPr="0039562F">
        <w:rPr>
          <w:rFonts w:ascii="Times New Roman" w:eastAsia="Times New Roman" w:hAnsi="Times New Roman" w:cs="Times New Roman"/>
          <w:snapToGrid w:val="0"/>
          <w:sz w:val="24"/>
          <w:szCs w:val="24"/>
        </w:rPr>
        <w:t xml:space="preserve"> Collaborate</w:t>
      </w:r>
      <w:r w:rsidRPr="0039562F">
        <w:rPr>
          <w:rFonts w:ascii="Times New Roman" w:eastAsia="Times New Roman" w:hAnsi="Times New Roman" w:cs="Times New Roman"/>
          <w:snapToGrid w:val="0"/>
          <w:sz w:val="24"/>
          <w:szCs w:val="24"/>
        </w:rPr>
        <w:t xml:space="preserve">. Both sections (Mon &amp; Th) will be included. The review may </w:t>
      </w:r>
      <w:r w:rsidR="00950ECD" w:rsidRPr="0039562F">
        <w:rPr>
          <w:rFonts w:ascii="Times New Roman" w:eastAsia="Times New Roman" w:hAnsi="Times New Roman" w:cs="Times New Roman"/>
          <w:snapToGrid w:val="0"/>
          <w:sz w:val="24"/>
          <w:szCs w:val="24"/>
        </w:rPr>
        <w:t>be accessed live and t</w:t>
      </w:r>
      <w:r w:rsidRPr="0039562F">
        <w:rPr>
          <w:rFonts w:ascii="Times New Roman" w:eastAsia="Times New Roman" w:hAnsi="Times New Roman" w:cs="Times New Roman"/>
          <w:snapToGrid w:val="0"/>
          <w:sz w:val="24"/>
          <w:szCs w:val="24"/>
        </w:rPr>
        <w:t>he link</w:t>
      </w:r>
      <w:r w:rsidR="00950ECD" w:rsidRPr="0039562F">
        <w:rPr>
          <w:rFonts w:ascii="Times New Roman" w:eastAsia="Times New Roman" w:hAnsi="Times New Roman" w:cs="Times New Roman"/>
          <w:snapToGrid w:val="0"/>
          <w:sz w:val="24"/>
          <w:szCs w:val="24"/>
        </w:rPr>
        <w:t xml:space="preserve"> to the recorded review will be posted for later access.</w:t>
      </w:r>
      <w:r w:rsidRPr="0039562F">
        <w:rPr>
          <w:rFonts w:ascii="Times New Roman" w:eastAsia="Times New Roman" w:hAnsi="Times New Roman" w:cs="Times New Roman"/>
          <w:snapToGrid w:val="0"/>
          <w:sz w:val="24"/>
          <w:szCs w:val="24"/>
        </w:rPr>
        <w:t xml:space="preserve">  </w:t>
      </w:r>
      <w:r w:rsidR="002C63E0" w:rsidRPr="0039562F">
        <w:rPr>
          <w:rFonts w:ascii="Times New Roman" w:eastAsia="Times New Roman" w:hAnsi="Times New Roman" w:cs="Times New Roman"/>
          <w:snapToGrid w:val="0"/>
          <w:sz w:val="24"/>
          <w:szCs w:val="24"/>
          <w:highlight w:val="yellow"/>
        </w:rPr>
        <w:t>Exam questions in this course are patient scenarios and require critical thinking and problem solving.</w:t>
      </w:r>
    </w:p>
    <w:p w14:paraId="645E080C"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p>
    <w:p w14:paraId="0667AEDF"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POST EXAM REVIEWS</w:t>
      </w:r>
    </w:p>
    <w:p w14:paraId="52AC53D0"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 Immediate review of exams will be allowed as time permits. The instructor reserves the right to set test review at an alternate time as necessary to cover curricular content.</w:t>
      </w:r>
    </w:p>
    <w:p w14:paraId="123E8E60" w14:textId="77777777" w:rsidR="00D0099A" w:rsidRPr="0039562F" w:rsidRDefault="00D0099A" w:rsidP="003A05CF">
      <w:pPr>
        <w:spacing w:after="0" w:line="240" w:lineRule="auto"/>
        <w:ind w:right="144"/>
        <w:rPr>
          <w:rFonts w:ascii="Times New Roman" w:eastAsia="Times New Roman" w:hAnsi="Times New Roman" w:cs="Times New Roman"/>
          <w:b/>
          <w:bCs/>
          <w:sz w:val="24"/>
          <w:szCs w:val="24"/>
        </w:rPr>
      </w:pPr>
    </w:p>
    <w:p w14:paraId="03DF00D8" w14:textId="77777777" w:rsidR="003A05CF" w:rsidRPr="0039562F" w:rsidRDefault="003A05CF" w:rsidP="003A05CF">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UTA College of Nursing Grading Criteria</w:t>
      </w:r>
    </w:p>
    <w:p w14:paraId="1D300390" w14:textId="35734D95" w:rsidR="003A05CF" w:rsidRPr="0039562F" w:rsidRDefault="003A05CF" w:rsidP="003A05CF">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In order to successfully complete an </w:t>
      </w:r>
      <w:r w:rsidR="00D61EED" w:rsidRPr="0039562F">
        <w:rPr>
          <w:rFonts w:ascii="Times New Roman" w:eastAsia="Times New Roman" w:hAnsi="Times New Roman" w:cs="Times New Roman"/>
          <w:sz w:val="24"/>
          <w:szCs w:val="24"/>
        </w:rPr>
        <w:t>undergraduate-nursing</w:t>
      </w:r>
      <w:r w:rsidRPr="0039562F">
        <w:rPr>
          <w:rFonts w:ascii="Times New Roman" w:eastAsia="Times New Roman" w:hAnsi="Times New Roman" w:cs="Times New Roman"/>
          <w:sz w:val="24"/>
          <w:szCs w:val="24"/>
        </w:rPr>
        <w:t xml:space="preserve"> course at UTA, the following minimum criteria must be met:</w:t>
      </w:r>
    </w:p>
    <w:p w14:paraId="56055B6A" w14:textId="77777777" w:rsidR="003A05CF" w:rsidRPr="0039562F" w:rsidRDefault="003A05CF" w:rsidP="003A05CF">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color w:val="FF0000"/>
          <w:sz w:val="24"/>
          <w:szCs w:val="24"/>
        </w:rPr>
        <w:t xml:space="preserve">***70% weighted average on proctored exams*** </w:t>
      </w:r>
      <w:r w:rsidRPr="0039562F">
        <w:rPr>
          <w:rFonts w:ascii="Times New Roman" w:eastAsia="Times New Roman" w:hAnsi="Times New Roman" w:cs="Times New Roman"/>
          <w:sz w:val="24"/>
          <w:szCs w:val="24"/>
        </w:rPr>
        <w:t xml:space="preserve">(in-seat proctored exams). </w:t>
      </w:r>
      <w:r w:rsidRPr="0039562F">
        <w:rPr>
          <w:rFonts w:ascii="Times New Roman" w:eastAsia="Times New Roman" w:hAnsi="Times New Roman" w:cs="Times New Roman"/>
          <w:b/>
          <w:sz w:val="24"/>
          <w:szCs w:val="24"/>
        </w:rPr>
        <w:t>The quizzes and/ or Blackboard exercises are not included in the 70% rule.</w:t>
      </w:r>
    </w:p>
    <w:p w14:paraId="63865100" w14:textId="77777777" w:rsidR="00D0099A" w:rsidRPr="0039562F" w:rsidRDefault="00D0099A" w:rsidP="00D0099A">
      <w:pPr>
        <w:spacing w:after="0" w:line="240" w:lineRule="auto"/>
        <w:ind w:right="144"/>
        <w:rPr>
          <w:rFonts w:ascii="Times New Roman" w:eastAsia="Times New Roman" w:hAnsi="Times New Roman" w:cs="Times New Roman"/>
          <w:b/>
          <w:sz w:val="24"/>
          <w:szCs w:val="24"/>
        </w:rPr>
      </w:pPr>
    </w:p>
    <w:p w14:paraId="0CD3029A" w14:textId="28E6977A" w:rsidR="00D0099A" w:rsidRPr="0039562F" w:rsidRDefault="00D0099A" w:rsidP="00D0099A">
      <w:pPr>
        <w:spacing w:after="0" w:line="240" w:lineRule="auto"/>
        <w:ind w:right="144"/>
        <w:rPr>
          <w:rFonts w:ascii="Times New Roman" w:eastAsia="Times New Roman" w:hAnsi="Times New Roman" w:cs="Times New Roman"/>
          <w:i/>
          <w:sz w:val="24"/>
          <w:szCs w:val="24"/>
          <w:u w:val="single"/>
        </w:rPr>
      </w:pPr>
      <w:r w:rsidRPr="0039562F">
        <w:rPr>
          <w:rFonts w:ascii="Times New Roman" w:eastAsia="Times New Roman" w:hAnsi="Times New Roman" w:cs="Times New Roman"/>
          <w:b/>
          <w:sz w:val="24"/>
          <w:szCs w:val="24"/>
        </w:rPr>
        <w:t>NOTE</w:t>
      </w:r>
      <w:r w:rsidRPr="0039562F">
        <w:rPr>
          <w:rFonts w:ascii="Times New Roman" w:eastAsia="Times New Roman" w:hAnsi="Times New Roman" w:cs="Times New Roman"/>
          <w:sz w:val="24"/>
          <w:szCs w:val="24"/>
        </w:rPr>
        <w:t xml:space="preserve">: The existing rule of C or better to progress remains true for this course; therefore, to successfully complete pharmacology, students must have earned a course grade of 70.00% or greater.  </w:t>
      </w:r>
      <w:r w:rsidRPr="0039562F">
        <w:rPr>
          <w:rFonts w:ascii="Times New Roman" w:eastAsia="Times New Roman" w:hAnsi="Times New Roman" w:cs="Times New Roman"/>
          <w:i/>
          <w:sz w:val="24"/>
          <w:szCs w:val="24"/>
          <w:u w:val="single"/>
        </w:rPr>
        <w:t xml:space="preserve">Students who do not meet these criteria, have not mastered the course content and will not receive a passing grade for the course, which means they must repeat the course.  </w:t>
      </w:r>
    </w:p>
    <w:p w14:paraId="161773B7" w14:textId="39C6E520" w:rsidR="00D0099A" w:rsidRPr="0039562F" w:rsidRDefault="00D0099A" w:rsidP="00D0099A">
      <w:pPr>
        <w:spacing w:after="0" w:line="240" w:lineRule="auto"/>
        <w:ind w:right="144"/>
        <w:rPr>
          <w:rFonts w:ascii="Times New Roman" w:eastAsia="Times New Roman" w:hAnsi="Times New Roman" w:cs="Times New Roman"/>
          <w:i/>
          <w:color w:val="FF0000"/>
          <w:sz w:val="24"/>
          <w:szCs w:val="24"/>
          <w:u w:val="single"/>
        </w:rPr>
      </w:pPr>
      <w:r w:rsidRPr="0039562F">
        <w:rPr>
          <w:rFonts w:ascii="Times New Roman" w:eastAsia="Times New Roman" w:hAnsi="Times New Roman" w:cs="Times New Roman"/>
          <w:i/>
          <w:color w:val="FF0000"/>
          <w:sz w:val="24"/>
          <w:szCs w:val="24"/>
          <w:u w:val="single"/>
        </w:rPr>
        <w:t xml:space="preserve">***Please note: </w:t>
      </w:r>
      <w:r w:rsidRPr="0039562F">
        <w:rPr>
          <w:rFonts w:ascii="Times New Roman" w:eastAsia="Times New Roman" w:hAnsi="Times New Roman" w:cs="Times New Roman"/>
          <w:b/>
          <w:i/>
          <w:color w:val="FF0000"/>
          <w:sz w:val="24"/>
          <w:szCs w:val="24"/>
          <w:u w:val="single"/>
        </w:rPr>
        <w:t>The 70% rule overrides the course grade</w:t>
      </w:r>
      <w:r w:rsidRPr="0039562F">
        <w:rPr>
          <w:rFonts w:ascii="Times New Roman" w:eastAsia="Times New Roman" w:hAnsi="Times New Roman" w:cs="Times New Roman"/>
          <w:i/>
          <w:color w:val="FF0000"/>
          <w:sz w:val="24"/>
          <w:szCs w:val="24"/>
          <w:u w:val="single"/>
        </w:rPr>
        <w:t>. *** (see below)</w:t>
      </w:r>
    </w:p>
    <w:p w14:paraId="1F5C7E66" w14:textId="1CB6969F" w:rsidR="003A05CF" w:rsidRPr="0039562F" w:rsidRDefault="003A05CF" w:rsidP="003A05CF">
      <w:pPr>
        <w:spacing w:after="0" w:line="240" w:lineRule="auto"/>
        <w:ind w:right="144"/>
        <w:rPr>
          <w:rFonts w:ascii="Times New Roman" w:eastAsia="Times New Roman" w:hAnsi="Times New Roman" w:cs="Times New Roman"/>
          <w:color w:val="FF0000"/>
          <w:sz w:val="24"/>
          <w:szCs w:val="24"/>
          <w:u w:val="single"/>
        </w:rPr>
      </w:pPr>
      <w:r w:rsidRPr="0039562F">
        <w:rPr>
          <w:rFonts w:ascii="Times New Roman" w:eastAsia="Times New Roman" w:hAnsi="Times New Roman" w:cs="Times New Roman"/>
          <w:color w:val="FF0000"/>
          <w:sz w:val="24"/>
          <w:szCs w:val="24"/>
          <w:u w:val="single"/>
        </w:rPr>
        <w:t xml:space="preserve">For example: If a student makes an overall grade of C in the course but 69.99 on the 70% weighted average for proctored exams that student will receive a D not a C.  </w:t>
      </w:r>
      <w:r w:rsidRPr="0039562F">
        <w:rPr>
          <w:rFonts w:ascii="Times New Roman" w:eastAsia="Times New Roman" w:hAnsi="Times New Roman" w:cs="Times New Roman"/>
          <w:sz w:val="24"/>
          <w:szCs w:val="24"/>
          <w:u w:val="single"/>
        </w:rPr>
        <w:t>See table below. Blackboard calculates this weighted average automatically.</w:t>
      </w:r>
    </w:p>
    <w:p w14:paraId="3A69CC6C" w14:textId="77777777" w:rsidR="003A05CF" w:rsidRPr="0039562F" w:rsidRDefault="003A05CF" w:rsidP="003A05CF">
      <w:pPr>
        <w:spacing w:after="0" w:line="240" w:lineRule="auto"/>
        <w:ind w:right="144"/>
        <w:rPr>
          <w:rFonts w:ascii="Times New Roman" w:eastAsia="Times New Roman" w:hAnsi="Times New Roman" w:cs="Times New Roman"/>
          <w:color w:val="FF0000"/>
          <w:sz w:val="24"/>
          <w:szCs w:val="24"/>
          <w:u w:val="single"/>
        </w:rPr>
      </w:pPr>
    </w:p>
    <w:p w14:paraId="07D41C03" w14:textId="77777777" w:rsidR="003A05CF" w:rsidRPr="0039562F" w:rsidRDefault="003A05CF" w:rsidP="003A05CF">
      <w:pPr>
        <w:spacing w:after="0" w:line="240" w:lineRule="auto"/>
        <w:ind w:right="144"/>
        <w:jc w:val="center"/>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Weighting for 70% Rule</w:t>
      </w:r>
    </w:p>
    <w:tbl>
      <w:tblPr>
        <w:tblStyle w:val="TableGrid"/>
        <w:tblW w:w="0" w:type="auto"/>
        <w:tblInd w:w="108" w:type="dxa"/>
        <w:tblLook w:val="04A0" w:firstRow="1" w:lastRow="0" w:firstColumn="1" w:lastColumn="0" w:noHBand="0" w:noVBand="1"/>
      </w:tblPr>
      <w:tblGrid>
        <w:gridCol w:w="5292"/>
        <w:gridCol w:w="2178"/>
      </w:tblGrid>
      <w:tr w:rsidR="003A05CF" w:rsidRPr="0039562F" w14:paraId="1DDFE470" w14:textId="77777777" w:rsidTr="003A05CF">
        <w:tc>
          <w:tcPr>
            <w:tcW w:w="5292" w:type="dxa"/>
          </w:tcPr>
          <w:p w14:paraId="6F434B38"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1        23.5</w:t>
            </w:r>
          </w:p>
        </w:tc>
        <w:tc>
          <w:tcPr>
            <w:tcW w:w="2178" w:type="dxa"/>
          </w:tcPr>
          <w:p w14:paraId="03A9A307"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2      23.5</w:t>
            </w:r>
          </w:p>
        </w:tc>
      </w:tr>
      <w:tr w:rsidR="003A05CF" w:rsidRPr="0039562F" w14:paraId="07BA446A" w14:textId="77777777" w:rsidTr="003A05CF">
        <w:tc>
          <w:tcPr>
            <w:tcW w:w="5292" w:type="dxa"/>
          </w:tcPr>
          <w:p w14:paraId="314B6C90"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3        23.5</w:t>
            </w:r>
          </w:p>
        </w:tc>
        <w:tc>
          <w:tcPr>
            <w:tcW w:w="2178" w:type="dxa"/>
          </w:tcPr>
          <w:p w14:paraId="35909BEB" w14:textId="77777777" w:rsidR="003A05CF" w:rsidRPr="0039562F" w:rsidRDefault="003A05CF" w:rsidP="003A05CF">
            <w:pPr>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Final          29.5</w:t>
            </w:r>
          </w:p>
        </w:tc>
      </w:tr>
    </w:tbl>
    <w:p w14:paraId="3818323F" w14:textId="126BFF14" w:rsidR="00814E21" w:rsidRPr="0039562F" w:rsidRDefault="003A05CF" w:rsidP="002B4977">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Total</w:t>
      </w:r>
      <w:r w:rsidRPr="0039562F">
        <w:rPr>
          <w:rFonts w:ascii="Times New Roman" w:eastAsia="Times New Roman" w:hAnsi="Times New Roman" w:cs="Times New Roman"/>
          <w:sz w:val="24"/>
          <w:szCs w:val="24"/>
        </w:rPr>
        <w:tab/>
        <w:t>100%</w:t>
      </w:r>
    </w:p>
    <w:p w14:paraId="64A767BF" w14:textId="77777777" w:rsidR="00303362" w:rsidRDefault="00303362" w:rsidP="00762150">
      <w:pPr>
        <w:tabs>
          <w:tab w:val="left" w:pos="360"/>
          <w:tab w:val="left" w:pos="720"/>
          <w:tab w:val="left" w:pos="1080"/>
        </w:tabs>
        <w:spacing w:after="0" w:line="240" w:lineRule="auto"/>
        <w:ind w:right="144"/>
        <w:rPr>
          <w:rFonts w:ascii="Times New Roman" w:eastAsia="Times New Roman" w:hAnsi="Times New Roman" w:cs="Times New Roman"/>
          <w:b/>
          <w:bCs/>
          <w:sz w:val="24"/>
          <w:szCs w:val="24"/>
        </w:rPr>
      </w:pPr>
    </w:p>
    <w:p w14:paraId="304DCD3F" w14:textId="33C7BCFC" w:rsidR="00D0099A" w:rsidRPr="0039562F" w:rsidRDefault="00D0099A" w:rsidP="00762150">
      <w:pPr>
        <w:tabs>
          <w:tab w:val="left" w:pos="360"/>
          <w:tab w:val="left" w:pos="720"/>
          <w:tab w:val="left" w:pos="1080"/>
        </w:tabs>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lastRenderedPageBreak/>
        <w:t>Weighting of Proctored Exams for the overall grade calculation</w:t>
      </w:r>
    </w:p>
    <w:p w14:paraId="3F7C016E" w14:textId="04E8A756"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1(</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20%</w:t>
      </w:r>
      <w:r w:rsidR="00950ECD" w:rsidRPr="0039562F">
        <w:rPr>
          <w:rFonts w:ascii="Times New Roman" w:eastAsia="Times New Roman" w:hAnsi="Times New Roman" w:cs="Times New Roman"/>
          <w:sz w:val="24"/>
          <w:szCs w:val="24"/>
        </w:rPr>
        <w:t xml:space="preserve"> </w:t>
      </w:r>
      <w:r w:rsidR="003A05CF" w:rsidRPr="0039562F">
        <w:rPr>
          <w:rFonts w:ascii="Times New Roman" w:eastAsia="Times New Roman" w:hAnsi="Times New Roman" w:cs="Times New Roman"/>
          <w:sz w:val="24"/>
          <w:szCs w:val="24"/>
        </w:rPr>
        <w:t>(</w:t>
      </w:r>
      <w:r w:rsidR="003A05CF" w:rsidRPr="0039562F">
        <w:rPr>
          <w:rFonts w:ascii="Times New Roman" w:eastAsia="Times New Roman" w:hAnsi="Times New Roman" w:cs="Times New Roman"/>
          <w:color w:val="FF0000"/>
          <w:sz w:val="24"/>
          <w:szCs w:val="24"/>
        </w:rPr>
        <w:t>of the overall course grade</w:t>
      </w:r>
      <w:r w:rsidR="003A05CF" w:rsidRPr="0039562F">
        <w:rPr>
          <w:rFonts w:ascii="Times New Roman" w:eastAsia="Times New Roman" w:hAnsi="Times New Roman" w:cs="Times New Roman"/>
          <w:sz w:val="24"/>
          <w:szCs w:val="24"/>
        </w:rPr>
        <w:t>)</w:t>
      </w:r>
    </w:p>
    <w:p w14:paraId="134F9EB9" w14:textId="054233E9"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2 (</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20%</w:t>
      </w:r>
      <w:r w:rsidR="00950ECD" w:rsidRPr="0039562F">
        <w:rPr>
          <w:rFonts w:ascii="Times New Roman" w:eastAsia="Times New Roman" w:hAnsi="Times New Roman" w:cs="Times New Roman"/>
          <w:sz w:val="24"/>
          <w:szCs w:val="24"/>
        </w:rPr>
        <w:t xml:space="preserve"> </w:t>
      </w:r>
    </w:p>
    <w:p w14:paraId="7088D6CD" w14:textId="1F01515D"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Exam 3(</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 xml:space="preserve">) </w:t>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t>20%</w:t>
      </w:r>
    </w:p>
    <w:p w14:paraId="120FB8B6" w14:textId="77777777" w:rsidR="003A05CF" w:rsidRPr="0039562F" w:rsidRDefault="00814E21" w:rsidP="003A05CF">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Final Exam (</w:t>
      </w:r>
      <w:r w:rsidRPr="0039562F">
        <w:rPr>
          <w:rFonts w:ascii="Times New Roman" w:eastAsia="Times New Roman" w:hAnsi="Times New Roman" w:cs="Times New Roman"/>
          <w:color w:val="FF0000"/>
          <w:sz w:val="24"/>
          <w:szCs w:val="24"/>
        </w:rPr>
        <w:t>Proctored</w:t>
      </w:r>
      <w:r w:rsidRPr="0039562F">
        <w:rPr>
          <w:rFonts w:ascii="Times New Roman" w:eastAsia="Times New Roman" w:hAnsi="Times New Roman" w:cs="Times New Roman"/>
          <w:sz w:val="24"/>
          <w:szCs w:val="24"/>
        </w:rPr>
        <w:t>)</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w:t>
      </w:r>
      <w:r w:rsidRPr="0039562F">
        <w:rPr>
          <w:rFonts w:ascii="Times New Roman" w:eastAsia="Times New Roman" w:hAnsi="Times New Roman" w:cs="Times New Roman"/>
          <w:sz w:val="24"/>
          <w:szCs w:val="24"/>
        </w:rPr>
        <w:tab/>
        <w:t>25%</w:t>
      </w:r>
      <w:r w:rsidR="00762150"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 xml:space="preserve">*comprehensive means content from beginning to end of </w:t>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00762150"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 xml:space="preserve">course is testable </w:t>
      </w:r>
    </w:p>
    <w:p w14:paraId="017EEB57" w14:textId="002DD439" w:rsidR="00814E21" w:rsidRPr="0039562F" w:rsidRDefault="00814E21" w:rsidP="003A05CF">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Online Quizzes (not included in 70% rule)</w:t>
      </w:r>
    </w:p>
    <w:p w14:paraId="7D172C0A"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1</w:t>
      </w:r>
      <w:r w:rsidRPr="0039562F">
        <w:rPr>
          <w:rFonts w:ascii="Times New Roman" w:eastAsia="Times New Roman" w:hAnsi="Times New Roman" w:cs="Times New Roman"/>
          <w:sz w:val="24"/>
          <w:szCs w:val="24"/>
        </w:rPr>
        <w:tab/>
        <w:t>online</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7D0167C1"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2</w:t>
      </w:r>
      <w:r w:rsidRPr="0039562F">
        <w:rPr>
          <w:rFonts w:ascii="Times New Roman" w:eastAsia="Times New Roman" w:hAnsi="Times New Roman" w:cs="Times New Roman"/>
          <w:sz w:val="24"/>
          <w:szCs w:val="24"/>
        </w:rPr>
        <w:tab/>
        <w:t>online</w:t>
      </w:r>
      <w:r w:rsidRPr="0039562F">
        <w:rPr>
          <w:rFonts w:ascii="Times New Roman" w:eastAsia="Times New Roman" w:hAnsi="Times New Roman" w:cs="Times New Roman"/>
          <w:sz w:val="24"/>
          <w:szCs w:val="24"/>
        </w:rPr>
        <w:tab/>
        <w:t xml:space="preserve">                   </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w:t>
      </w:r>
    </w:p>
    <w:p w14:paraId="39F640B0"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3 online</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371C773B"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4 online</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5A16DD5C"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Quiz 5 online</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3%</w:t>
      </w:r>
    </w:p>
    <w:p w14:paraId="3A3704D7"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Quiz Total </w:t>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ab/>
        <w:t xml:space="preserve"> 15%</w:t>
      </w:r>
    </w:p>
    <w:p w14:paraId="7696309D" w14:textId="77777777" w:rsidR="00814E21" w:rsidRPr="0039562F" w:rsidRDefault="00814E21" w:rsidP="00762150">
      <w:pPr>
        <w:tabs>
          <w:tab w:val="left" w:pos="720"/>
          <w:tab w:val="left" w:pos="1080"/>
        </w:tabs>
        <w:spacing w:after="0" w:line="240" w:lineRule="auto"/>
        <w:ind w:right="144"/>
        <w:rPr>
          <w:rFonts w:ascii="Times New Roman" w:eastAsia="Times New Roman" w:hAnsi="Times New Roman" w:cs="Times New Roman"/>
          <w:sz w:val="24"/>
          <w:szCs w:val="24"/>
        </w:rPr>
      </w:pPr>
    </w:p>
    <w:p w14:paraId="7B36E0ED" w14:textId="1190F8E9" w:rsidR="00814E21" w:rsidRPr="0039562F" w:rsidRDefault="003A05CF"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GRADING SCHEMA</w:t>
      </w:r>
    </w:p>
    <w:p w14:paraId="035FD3F8" w14:textId="08DA16FE"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In undergraduate nursing courses, all grade calculations will be carried out to </w:t>
      </w:r>
      <w:r w:rsidRPr="0039562F">
        <w:rPr>
          <w:rFonts w:ascii="Times New Roman" w:eastAsia="Times New Roman" w:hAnsi="Times New Roman" w:cs="Times New Roman"/>
          <w:b/>
          <w:sz w:val="24"/>
          <w:szCs w:val="24"/>
        </w:rPr>
        <w:t>two decimal places</w:t>
      </w:r>
      <w:r w:rsidRPr="0039562F">
        <w:rPr>
          <w:rFonts w:ascii="Times New Roman" w:eastAsia="Times New Roman" w:hAnsi="Times New Roman" w:cs="Times New Roman"/>
          <w:sz w:val="24"/>
          <w:szCs w:val="24"/>
        </w:rPr>
        <w:t xml:space="preserve"> and there will be </w:t>
      </w:r>
      <w:r w:rsidRPr="0039562F">
        <w:rPr>
          <w:rFonts w:ascii="Times New Roman" w:eastAsia="Times New Roman" w:hAnsi="Times New Roman" w:cs="Times New Roman"/>
          <w:b/>
          <w:i/>
          <w:color w:val="FF0000"/>
          <w:sz w:val="24"/>
          <w:szCs w:val="24"/>
          <w:u w:val="single"/>
        </w:rPr>
        <w:t>no rounding</w:t>
      </w:r>
      <w:r w:rsidRPr="0039562F">
        <w:rPr>
          <w:rFonts w:ascii="Times New Roman" w:eastAsia="Times New Roman" w:hAnsi="Times New Roman" w:cs="Times New Roman"/>
          <w:color w:val="FF0000"/>
          <w:sz w:val="24"/>
          <w:szCs w:val="24"/>
        </w:rPr>
        <w:t xml:space="preserve"> </w:t>
      </w:r>
      <w:r w:rsidR="00BC298C" w:rsidRPr="0039562F">
        <w:rPr>
          <w:rFonts w:ascii="Times New Roman" w:eastAsia="Times New Roman" w:hAnsi="Times New Roman" w:cs="Times New Roman"/>
          <w:b/>
          <w:color w:val="FF0000"/>
          <w:sz w:val="24"/>
          <w:szCs w:val="24"/>
          <w:u w:val="single"/>
        </w:rPr>
        <w:t xml:space="preserve">of </w:t>
      </w:r>
      <w:r w:rsidRPr="0039562F">
        <w:rPr>
          <w:rFonts w:ascii="Times New Roman" w:eastAsia="Times New Roman" w:hAnsi="Times New Roman" w:cs="Times New Roman"/>
          <w:b/>
          <w:color w:val="FF0000"/>
          <w:sz w:val="24"/>
          <w:szCs w:val="24"/>
          <w:u w:val="single"/>
        </w:rPr>
        <w:t>grades</w:t>
      </w:r>
      <w:r w:rsidRPr="0039562F">
        <w:rPr>
          <w:rFonts w:ascii="Times New Roman" w:eastAsia="Times New Roman" w:hAnsi="Times New Roman" w:cs="Times New Roman"/>
          <w:sz w:val="24"/>
          <w:szCs w:val="24"/>
        </w:rPr>
        <w:t xml:space="preserve">. Letter grades for tests, written assignments and end-of-course grades, etc. shall be:            </w:t>
      </w:r>
    </w:p>
    <w:p w14:paraId="0E538BEA" w14:textId="31B0D4B5" w:rsidR="00814E21" w:rsidRPr="0039562F" w:rsidRDefault="00BC298C"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A= 90.00 - 100.00</w:t>
      </w:r>
    </w:p>
    <w:p w14:paraId="362B5A0A"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B= 80.00 </w:t>
      </w:r>
      <w:proofErr w:type="gramStart"/>
      <w:r w:rsidRPr="0039562F">
        <w:rPr>
          <w:rFonts w:ascii="Times New Roman" w:eastAsia="Times New Roman" w:hAnsi="Times New Roman" w:cs="Times New Roman"/>
          <w:sz w:val="24"/>
          <w:szCs w:val="24"/>
        </w:rPr>
        <w:t>-  89.99</w:t>
      </w:r>
      <w:proofErr w:type="gramEnd"/>
    </w:p>
    <w:p w14:paraId="3829F6CB"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C= 70.00 </w:t>
      </w:r>
      <w:proofErr w:type="gramStart"/>
      <w:r w:rsidRPr="0039562F">
        <w:rPr>
          <w:rFonts w:ascii="Times New Roman" w:eastAsia="Times New Roman" w:hAnsi="Times New Roman" w:cs="Times New Roman"/>
          <w:sz w:val="24"/>
          <w:szCs w:val="24"/>
        </w:rPr>
        <w:t>-  79.99</w:t>
      </w:r>
      <w:proofErr w:type="gramEnd"/>
    </w:p>
    <w:p w14:paraId="3CED965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D= 60.00 </w:t>
      </w:r>
      <w:proofErr w:type="gramStart"/>
      <w:r w:rsidRPr="0039562F">
        <w:rPr>
          <w:rFonts w:ascii="Times New Roman" w:eastAsia="Times New Roman" w:hAnsi="Times New Roman" w:cs="Times New Roman"/>
          <w:sz w:val="24"/>
          <w:szCs w:val="24"/>
        </w:rPr>
        <w:t>-  69.99</w:t>
      </w:r>
      <w:proofErr w:type="gramEnd"/>
    </w:p>
    <w:p w14:paraId="01ACBA0F"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52BCFAFF" w14:textId="54255ECF" w:rsidR="003A05CF"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003A05CF" w:rsidRPr="0039562F">
        <w:rPr>
          <w:rFonts w:ascii="Times New Roman" w:eastAsia="Times New Roman" w:hAnsi="Times New Roman" w:cs="Times New Roman"/>
          <w:b/>
          <w:sz w:val="24"/>
          <w:szCs w:val="24"/>
        </w:rPr>
        <w:t xml:space="preserve">There is no rounding in nursing courses. </w:t>
      </w:r>
      <w:r w:rsidRPr="0039562F">
        <w:rPr>
          <w:rFonts w:ascii="Times New Roman" w:eastAsia="Times New Roman" w:hAnsi="Times New Roman" w:cs="Times New Roman"/>
          <w:b/>
          <w:sz w:val="24"/>
          <w:szCs w:val="24"/>
        </w:rPr>
        <w:t>Please refer to the course schedule posted on Blackboard for time/location of exams &amp; assignments.</w:t>
      </w:r>
    </w:p>
    <w:p w14:paraId="36F5DFA1" w14:textId="77777777" w:rsidR="003A05CF" w:rsidRPr="0039562F" w:rsidRDefault="003A05CF" w:rsidP="00762150">
      <w:pPr>
        <w:spacing w:after="0" w:line="240" w:lineRule="auto"/>
        <w:ind w:right="144"/>
        <w:rPr>
          <w:rFonts w:ascii="Times New Roman" w:eastAsia="Times New Roman" w:hAnsi="Times New Roman" w:cs="Times New Roman"/>
          <w:b/>
          <w:bCs/>
          <w:sz w:val="24"/>
          <w:szCs w:val="24"/>
          <w:u w:val="single"/>
        </w:rPr>
      </w:pPr>
    </w:p>
    <w:p w14:paraId="33B364DA" w14:textId="77777777" w:rsidR="00814E21" w:rsidRPr="0039562F" w:rsidRDefault="00814E21" w:rsidP="00762150">
      <w:pPr>
        <w:spacing w:after="0" w:line="240" w:lineRule="auto"/>
        <w:ind w:right="144"/>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Grading policies:</w:t>
      </w:r>
    </w:p>
    <w:p w14:paraId="0430C4BC" w14:textId="77777777" w:rsidR="00814E21" w:rsidRPr="0039562F" w:rsidRDefault="00814E21" w:rsidP="00762150">
      <w:pPr>
        <w:tabs>
          <w:tab w:val="left" w:pos="-1080"/>
          <w:tab w:val="left" w:pos="360"/>
          <w:tab w:val="left" w:pos="4410"/>
        </w:tabs>
        <w:spacing w:after="0" w:line="240" w:lineRule="auto"/>
        <w:ind w:right="144"/>
        <w:rPr>
          <w:rFonts w:ascii="Times New Roman" w:eastAsia="Times New Roman" w:hAnsi="Times New Roman" w:cs="Times New Roman"/>
          <w:b/>
          <w:color w:val="000000"/>
          <w:sz w:val="24"/>
          <w:szCs w:val="24"/>
        </w:rPr>
      </w:pPr>
      <w:r w:rsidRPr="0039562F">
        <w:rPr>
          <w:rFonts w:ascii="Times New Roman" w:eastAsia="Times New Roman" w:hAnsi="Times New Roman" w:cs="Times New Roman"/>
          <w:b/>
          <w:color w:val="000000"/>
          <w:sz w:val="24"/>
          <w:szCs w:val="24"/>
        </w:rPr>
        <w:t>Exams:</w:t>
      </w:r>
    </w:p>
    <w:p w14:paraId="5DF802FD"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Satisfactory performance on course exams</w:t>
      </w:r>
      <w:r w:rsidRPr="0039562F">
        <w:rPr>
          <w:rFonts w:ascii="Times New Roman" w:eastAsia="Times New Roman" w:hAnsi="Times New Roman" w:cs="Times New Roman"/>
          <w:sz w:val="24"/>
          <w:szCs w:val="24"/>
        </w:rPr>
        <w:t xml:space="preserve"> must be met to pass the course and progress in the nursing program.  For grading information, please see the grading section of this syllabus. </w:t>
      </w:r>
      <w:r w:rsidRPr="0039562F">
        <w:rPr>
          <w:rFonts w:ascii="Times New Roman" w:eastAsia="Times New Roman" w:hAnsi="Times New Roman" w:cs="Times New Roman"/>
          <w:b/>
          <w:sz w:val="24"/>
          <w:szCs w:val="24"/>
        </w:rPr>
        <w:t xml:space="preserve">This means you are expected to attempt </w:t>
      </w:r>
      <w:r w:rsidRPr="0039562F">
        <w:rPr>
          <w:rFonts w:ascii="Times New Roman" w:eastAsia="Times New Roman" w:hAnsi="Times New Roman" w:cs="Times New Roman"/>
          <w:b/>
          <w:color w:val="FF0000"/>
          <w:sz w:val="24"/>
          <w:szCs w:val="24"/>
        </w:rPr>
        <w:t>ALL</w:t>
      </w:r>
      <w:r w:rsidRPr="0039562F">
        <w:rPr>
          <w:rFonts w:ascii="Times New Roman" w:eastAsia="Times New Roman" w:hAnsi="Times New Roman" w:cs="Times New Roman"/>
          <w:b/>
          <w:sz w:val="24"/>
          <w:szCs w:val="24"/>
        </w:rPr>
        <w:t xml:space="preserve"> Quizzes, Assignments, EXAMS and THE FINAL.</w:t>
      </w:r>
    </w:p>
    <w:p w14:paraId="0E978193"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z w:val="24"/>
          <w:szCs w:val="24"/>
        </w:rPr>
      </w:pPr>
    </w:p>
    <w:p w14:paraId="2EDA5E32" w14:textId="56D32921" w:rsidR="002B4977" w:rsidRPr="0039562F" w:rsidRDefault="00814E21" w:rsidP="002C63E0">
      <w:pPr>
        <w:tabs>
          <w:tab w:val="left" w:pos="0"/>
        </w:tabs>
        <w:spacing w:after="0" w:line="240" w:lineRule="auto"/>
        <w:ind w:right="144"/>
        <w:rPr>
          <w:rFonts w:ascii="Times New Roman" w:eastAsia="Times New Roman" w:hAnsi="Times New Roman" w:cs="Times New Roman"/>
          <w:i/>
          <w:color w:val="FF0000"/>
          <w:sz w:val="24"/>
          <w:szCs w:val="24"/>
        </w:rPr>
      </w:pPr>
      <w:r w:rsidRPr="0039562F">
        <w:rPr>
          <w:rFonts w:ascii="Times New Roman" w:eastAsia="Times New Roman" w:hAnsi="Times New Roman" w:cs="Times New Roman"/>
          <w:sz w:val="24"/>
          <w:szCs w:val="24"/>
        </w:rPr>
        <w:t xml:space="preserve">Online quizzes are to be </w:t>
      </w:r>
      <w:r w:rsidRPr="0039562F">
        <w:rPr>
          <w:rFonts w:ascii="Times New Roman" w:eastAsia="Times New Roman" w:hAnsi="Times New Roman" w:cs="Times New Roman"/>
          <w:b/>
          <w:sz w:val="24"/>
          <w:szCs w:val="24"/>
        </w:rPr>
        <w:t>taken at the scheduled time</w:t>
      </w:r>
      <w:r w:rsidRPr="0039562F">
        <w:rPr>
          <w:rFonts w:ascii="Times New Roman" w:eastAsia="Times New Roman" w:hAnsi="Times New Roman" w:cs="Times New Roman"/>
          <w:sz w:val="24"/>
          <w:szCs w:val="24"/>
        </w:rPr>
        <w:t xml:space="preserve">, according to the course schedule, as found on </w:t>
      </w:r>
      <w:r w:rsidR="00D61EED" w:rsidRPr="0039562F">
        <w:rPr>
          <w:rFonts w:ascii="Times New Roman" w:eastAsia="Times New Roman" w:hAnsi="Times New Roman" w:cs="Times New Roman"/>
          <w:sz w:val="24"/>
          <w:szCs w:val="24"/>
        </w:rPr>
        <w:t>Blackboard</w:t>
      </w:r>
      <w:r w:rsidRPr="0039562F">
        <w:rPr>
          <w:rFonts w:ascii="Times New Roman" w:eastAsia="Times New Roman" w:hAnsi="Times New Roman" w:cs="Times New Roman"/>
          <w:sz w:val="24"/>
          <w:szCs w:val="24"/>
        </w:rPr>
        <w:t xml:space="preserve">.  </w:t>
      </w:r>
      <w:r w:rsidR="0018315B" w:rsidRPr="0039562F">
        <w:rPr>
          <w:rFonts w:ascii="Times New Roman" w:eastAsia="Times New Roman" w:hAnsi="Times New Roman" w:cs="Times New Roman"/>
          <w:sz w:val="24"/>
          <w:szCs w:val="24"/>
        </w:rPr>
        <w:t>Studen</w:t>
      </w:r>
      <w:r w:rsidR="003A05CF" w:rsidRPr="0039562F">
        <w:rPr>
          <w:rFonts w:ascii="Times New Roman" w:eastAsia="Times New Roman" w:hAnsi="Times New Roman" w:cs="Times New Roman"/>
          <w:sz w:val="24"/>
          <w:szCs w:val="24"/>
        </w:rPr>
        <w:t xml:space="preserve">ts will have two attempts at a </w:t>
      </w:r>
      <w:r w:rsidR="00D61EED" w:rsidRPr="0039562F">
        <w:rPr>
          <w:rFonts w:ascii="Times New Roman" w:eastAsia="Times New Roman" w:hAnsi="Times New Roman" w:cs="Times New Roman"/>
          <w:sz w:val="24"/>
          <w:szCs w:val="24"/>
        </w:rPr>
        <w:t>Blackboard</w:t>
      </w:r>
      <w:r w:rsidR="0018315B" w:rsidRPr="0039562F">
        <w:rPr>
          <w:rFonts w:ascii="Times New Roman" w:eastAsia="Times New Roman" w:hAnsi="Times New Roman" w:cs="Times New Roman"/>
          <w:sz w:val="24"/>
          <w:szCs w:val="24"/>
        </w:rPr>
        <w:t xml:space="preserve"> quiz and the higher score will be recorde</w:t>
      </w:r>
      <w:r w:rsidR="00CC7C0A" w:rsidRPr="0039562F">
        <w:rPr>
          <w:rFonts w:ascii="Times New Roman" w:eastAsia="Times New Roman" w:hAnsi="Times New Roman" w:cs="Times New Roman"/>
          <w:sz w:val="24"/>
          <w:szCs w:val="24"/>
        </w:rPr>
        <w:t xml:space="preserve">d. </w:t>
      </w:r>
      <w:r w:rsidR="00BC298C" w:rsidRPr="0039562F">
        <w:rPr>
          <w:rFonts w:ascii="Times New Roman" w:eastAsia="Times New Roman" w:hAnsi="Times New Roman" w:cs="Times New Roman"/>
          <w:color w:val="FF0000"/>
          <w:sz w:val="24"/>
          <w:szCs w:val="24"/>
        </w:rPr>
        <w:t>Failure to take any quiz will result in a zero. Missing one or more quizzes can do serious damage to the student’s overall grade.</w:t>
      </w:r>
    </w:p>
    <w:p w14:paraId="05F2B8CC" w14:textId="227E12F7" w:rsidR="00873B38" w:rsidRPr="0039562F" w:rsidRDefault="00873B38" w:rsidP="00BC298C">
      <w:pPr>
        <w:rPr>
          <w:rFonts w:ascii="Times New Roman" w:hAnsi="Times New Roman" w:cs="Times New Roman"/>
          <w:b/>
          <w:bCs/>
          <w:color w:val="FF0000"/>
          <w:sz w:val="24"/>
          <w:szCs w:val="24"/>
          <w:u w:val="single"/>
        </w:rPr>
      </w:pPr>
      <w:r w:rsidRPr="0039562F">
        <w:rPr>
          <w:rFonts w:ascii="Times New Roman" w:hAnsi="Times New Roman" w:cs="Times New Roman"/>
          <w:b/>
          <w:bCs/>
          <w:color w:val="FF0000"/>
          <w:sz w:val="24"/>
          <w:szCs w:val="24"/>
          <w:highlight w:val="yellow"/>
          <w:u w:val="single"/>
        </w:rPr>
        <w:t>UTA College of Nursing and Health Innovation Progression Criteria</w:t>
      </w:r>
    </w:p>
    <w:p w14:paraId="4BA8157E"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1.    Pharmacology and pathophysiology knowledge are essential to nursing program success.</w:t>
      </w:r>
    </w:p>
    <w:p w14:paraId="0A4D6323" w14:textId="581D565D" w:rsidR="00873B38" w:rsidRPr="0039562F" w:rsidRDefault="00873B38" w:rsidP="00873B38">
      <w:pPr>
        <w:widowControl w:val="0"/>
        <w:autoSpaceDE w:val="0"/>
        <w:autoSpaceDN w:val="0"/>
        <w:adjustRightInd w:val="0"/>
        <w:ind w:left="450" w:hanging="450"/>
        <w:rPr>
          <w:rFonts w:ascii="Times New Roman" w:hAnsi="Times New Roman" w:cs="Times New Roman"/>
          <w:sz w:val="24"/>
          <w:szCs w:val="24"/>
        </w:rPr>
      </w:pPr>
      <w:r w:rsidRPr="0039562F">
        <w:rPr>
          <w:rFonts w:ascii="Times New Roman" w:hAnsi="Times New Roman" w:cs="Times New Roman"/>
          <w:sz w:val="24"/>
          <w:szCs w:val="24"/>
        </w:rPr>
        <w:t>2.    If you are struggling with the course (</w:t>
      </w:r>
      <w:r w:rsidR="005C1220" w:rsidRPr="0039562F">
        <w:rPr>
          <w:rFonts w:ascii="Times New Roman" w:hAnsi="Times New Roman" w:cs="Times New Roman"/>
          <w:sz w:val="24"/>
          <w:szCs w:val="24"/>
        </w:rPr>
        <w:t>i.e.</w:t>
      </w:r>
      <w:r w:rsidRPr="0039562F">
        <w:rPr>
          <w:rFonts w:ascii="Times New Roman" w:hAnsi="Times New Roman" w:cs="Times New Roman"/>
          <w:sz w:val="24"/>
          <w:szCs w:val="24"/>
        </w:rPr>
        <w:t xml:space="preserve"> exam #1 and #2 grades that are below 65%, seek assistance from your faculty or your advisor and strongly consider dropping the course.</w:t>
      </w:r>
    </w:p>
    <w:p w14:paraId="55E0D974"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3.    If you fail the course:</w:t>
      </w:r>
    </w:p>
    <w:p w14:paraId="2E0329A2" w14:textId="77777777" w:rsidR="00873B38" w:rsidRPr="0039562F" w:rsidRDefault="00873B38" w:rsidP="00873B38">
      <w:pPr>
        <w:widowControl w:val="0"/>
        <w:autoSpaceDE w:val="0"/>
        <w:autoSpaceDN w:val="0"/>
        <w:adjustRightInd w:val="0"/>
        <w:ind w:left="1260" w:hanging="540"/>
        <w:rPr>
          <w:rFonts w:ascii="Times New Roman" w:hAnsi="Times New Roman" w:cs="Times New Roman"/>
          <w:sz w:val="24"/>
          <w:szCs w:val="24"/>
        </w:rPr>
      </w:pPr>
      <w:r w:rsidRPr="0039562F">
        <w:rPr>
          <w:rFonts w:ascii="Times New Roman" w:hAnsi="Times New Roman" w:cs="Times New Roman"/>
          <w:sz w:val="24"/>
          <w:szCs w:val="24"/>
        </w:rPr>
        <w:t>a.       You are placed on probation and must meet with your academic advisor each semester to develop a success plan</w:t>
      </w:r>
    </w:p>
    <w:p w14:paraId="4A60F44F"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b.      Admission will be delayed by at least a long semester course  (see chart):</w:t>
      </w:r>
    </w:p>
    <w:p w14:paraId="048946FB"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873B38" w:rsidRPr="0039562F" w14:paraId="3A1342B3" w14:textId="77777777" w:rsidTr="00351586">
        <w:trPr>
          <w:jc w:val="center"/>
        </w:trPr>
        <w:tc>
          <w:tcPr>
            <w:tcW w:w="2277" w:type="dxa"/>
            <w:shd w:val="clear" w:color="auto" w:fill="auto"/>
          </w:tcPr>
          <w:p w14:paraId="2174BB37"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lastRenderedPageBreak/>
              <w:t>Application for</w:t>
            </w:r>
          </w:p>
        </w:tc>
        <w:tc>
          <w:tcPr>
            <w:tcW w:w="2246" w:type="dxa"/>
            <w:shd w:val="clear" w:color="auto" w:fill="auto"/>
          </w:tcPr>
          <w:p w14:paraId="163EF10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Non-Passing Term</w:t>
            </w:r>
          </w:p>
        </w:tc>
        <w:tc>
          <w:tcPr>
            <w:tcW w:w="2246" w:type="dxa"/>
            <w:shd w:val="clear" w:color="auto" w:fill="auto"/>
          </w:tcPr>
          <w:p w14:paraId="07B0FD9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Passing Term</w:t>
            </w:r>
          </w:p>
        </w:tc>
        <w:tc>
          <w:tcPr>
            <w:tcW w:w="2231" w:type="dxa"/>
            <w:shd w:val="clear" w:color="auto" w:fill="auto"/>
          </w:tcPr>
          <w:p w14:paraId="2BFD9393"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Eligible to re-apply</w:t>
            </w:r>
          </w:p>
        </w:tc>
      </w:tr>
      <w:tr w:rsidR="00873B38" w:rsidRPr="0039562F" w14:paraId="34D80754" w14:textId="77777777" w:rsidTr="00351586">
        <w:trPr>
          <w:jc w:val="center"/>
        </w:trPr>
        <w:tc>
          <w:tcPr>
            <w:tcW w:w="2277" w:type="dxa"/>
            <w:shd w:val="clear" w:color="auto" w:fill="auto"/>
          </w:tcPr>
          <w:p w14:paraId="0FF28DC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7356FA4"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2019</w:t>
            </w:r>
          </w:p>
        </w:tc>
        <w:tc>
          <w:tcPr>
            <w:tcW w:w="2246" w:type="dxa"/>
            <w:shd w:val="clear" w:color="auto" w:fill="auto"/>
          </w:tcPr>
          <w:p w14:paraId="0808E5CF"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or Summer 2020</w:t>
            </w:r>
          </w:p>
        </w:tc>
        <w:tc>
          <w:tcPr>
            <w:tcW w:w="2231" w:type="dxa"/>
            <w:shd w:val="clear" w:color="auto" w:fill="auto"/>
          </w:tcPr>
          <w:p w14:paraId="5864FA02"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r>
      <w:tr w:rsidR="00873B38" w:rsidRPr="0039562F" w14:paraId="5E19EBAE" w14:textId="77777777" w:rsidTr="00351586">
        <w:trPr>
          <w:jc w:val="center"/>
        </w:trPr>
        <w:tc>
          <w:tcPr>
            <w:tcW w:w="2277" w:type="dxa"/>
            <w:shd w:val="clear" w:color="auto" w:fill="auto"/>
          </w:tcPr>
          <w:p w14:paraId="5E9DEAD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B48402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2020</w:t>
            </w:r>
          </w:p>
        </w:tc>
        <w:tc>
          <w:tcPr>
            <w:tcW w:w="2246" w:type="dxa"/>
            <w:shd w:val="clear" w:color="auto" w:fill="auto"/>
          </w:tcPr>
          <w:p w14:paraId="4DD31660"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31" w:type="dxa"/>
            <w:shd w:val="clear" w:color="auto" w:fill="auto"/>
          </w:tcPr>
          <w:p w14:paraId="360E4FD8"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 xml:space="preserve">Spring 2021 </w:t>
            </w:r>
          </w:p>
        </w:tc>
      </w:tr>
      <w:tr w:rsidR="00873B38" w:rsidRPr="0039562F" w14:paraId="6CDA1FAC" w14:textId="77777777" w:rsidTr="002C63E0">
        <w:trPr>
          <w:trHeight w:val="251"/>
          <w:jc w:val="center"/>
        </w:trPr>
        <w:tc>
          <w:tcPr>
            <w:tcW w:w="2277" w:type="dxa"/>
            <w:shd w:val="clear" w:color="auto" w:fill="auto"/>
          </w:tcPr>
          <w:p w14:paraId="237366BA"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1D38B25B"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46" w:type="dxa"/>
            <w:shd w:val="clear" w:color="auto" w:fill="auto"/>
          </w:tcPr>
          <w:p w14:paraId="231F1D2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 or Spring 2021</w:t>
            </w:r>
          </w:p>
        </w:tc>
        <w:tc>
          <w:tcPr>
            <w:tcW w:w="2231" w:type="dxa"/>
            <w:shd w:val="clear" w:color="auto" w:fill="auto"/>
          </w:tcPr>
          <w:p w14:paraId="7BAE680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2021</w:t>
            </w:r>
          </w:p>
        </w:tc>
      </w:tr>
    </w:tbl>
    <w:p w14:paraId="06FDF3D0" w14:textId="77777777" w:rsidR="00873B38" w:rsidRPr="0039562F" w:rsidRDefault="00873B38" w:rsidP="00873B38">
      <w:pPr>
        <w:widowControl w:val="0"/>
        <w:autoSpaceDE w:val="0"/>
        <w:autoSpaceDN w:val="0"/>
        <w:adjustRightInd w:val="0"/>
        <w:ind w:left="720"/>
        <w:rPr>
          <w:rFonts w:ascii="Times New Roman" w:hAnsi="Times New Roman" w:cs="Times New Roman"/>
          <w:color w:val="FF0000"/>
          <w:sz w:val="24"/>
          <w:szCs w:val="24"/>
        </w:rPr>
      </w:pPr>
    </w:p>
    <w:p w14:paraId="577F1C72"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c.       Must retake the course and earn a grade of “C” or higher</w:t>
      </w:r>
    </w:p>
    <w:p w14:paraId="57FFDAB8" w14:textId="55A6AF5A" w:rsidR="00873B38" w:rsidRPr="0039562F" w:rsidRDefault="00873B38" w:rsidP="00BC298C">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d.      The failing grade will be used to compute your nursing application/admission GPA</w:t>
      </w:r>
    </w:p>
    <w:p w14:paraId="67A52044" w14:textId="76A1E2CA" w:rsidR="00814E21" w:rsidRPr="0039562F" w:rsidRDefault="00873B38" w:rsidP="00BC298C">
      <w:pPr>
        <w:widowControl w:val="0"/>
        <w:autoSpaceDE w:val="0"/>
        <w:autoSpaceDN w:val="0"/>
        <w:adjustRightInd w:val="0"/>
        <w:ind w:left="360" w:hanging="360"/>
        <w:rPr>
          <w:rFonts w:ascii="Times New Roman" w:hAnsi="Times New Roman" w:cs="Times New Roman"/>
          <w:sz w:val="24"/>
          <w:szCs w:val="24"/>
        </w:rPr>
      </w:pPr>
      <w:r w:rsidRPr="0039562F">
        <w:rPr>
          <w:rFonts w:ascii="Times New Roman" w:hAnsi="Times New Roman" w:cs="Times New Roman"/>
          <w:sz w:val="24"/>
          <w:szCs w:val="24"/>
        </w:rPr>
        <w:t>4.   If you fail two pre-nursing courses (NURS 3365 or NURS 3366), you are not eligible to start the program for five years.  Please refer to the following policies for more information:</w:t>
      </w:r>
    </w:p>
    <w:p w14:paraId="44D3B3F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u w:val="single"/>
        </w:rPr>
        <w:t>Policy for missed exams or quizzes</w:t>
      </w:r>
      <w:r w:rsidRPr="0039562F">
        <w:rPr>
          <w:rFonts w:ascii="Times New Roman" w:eastAsia="Times New Roman" w:hAnsi="Times New Roman" w:cs="Times New Roman"/>
          <w:b/>
          <w:sz w:val="24"/>
          <w:szCs w:val="24"/>
        </w:rPr>
        <w:t>:</w:t>
      </w:r>
    </w:p>
    <w:p w14:paraId="08AC97E0"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rPr>
      </w:pPr>
    </w:p>
    <w:p w14:paraId="604B313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u w:val="single"/>
        </w:rPr>
      </w:pPr>
      <w:r w:rsidRPr="0039562F">
        <w:rPr>
          <w:rFonts w:ascii="Times New Roman" w:eastAsia="Times New Roman" w:hAnsi="Times New Roman" w:cs="Times New Roman"/>
          <w:b/>
          <w:color w:val="FF0000"/>
          <w:sz w:val="24"/>
          <w:szCs w:val="24"/>
        </w:rPr>
        <w:t>Two sets of situations may occur, which render you unable to take the exam</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color w:val="FF0000"/>
          <w:sz w:val="24"/>
          <w:szCs w:val="24"/>
          <w:u w:val="single"/>
        </w:rPr>
        <w:t>at the scheduled time:</w:t>
      </w:r>
    </w:p>
    <w:p w14:paraId="3FACA1DD"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First Situation:</w:t>
      </w:r>
      <w:r w:rsidRPr="0039562F">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the instructor at </w:t>
      </w:r>
      <w:r w:rsidRPr="0039562F">
        <w:rPr>
          <w:rFonts w:ascii="Times New Roman" w:eastAsia="Times New Roman" w:hAnsi="Times New Roman" w:cs="Times New Roman"/>
          <w:sz w:val="24"/>
          <w:szCs w:val="24"/>
          <w:highlight w:val="yellow"/>
          <w:u w:val="single"/>
        </w:rPr>
        <w:t>least 3 weeks PRIOR TO THE EXAMINATION.</w:t>
      </w:r>
      <w:r w:rsidRPr="0039562F">
        <w:rPr>
          <w:rFonts w:ascii="Times New Roman" w:eastAsia="Times New Roman" w:hAnsi="Times New Roman" w:cs="Times New Roman"/>
          <w:sz w:val="24"/>
          <w:szCs w:val="24"/>
          <w:u w:val="single"/>
        </w:rPr>
        <w:t xml:space="preserve"> </w:t>
      </w:r>
      <w:r w:rsidRPr="0039562F">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14:paraId="5CCA77AC"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5E5DD9E6" w14:textId="277F28A1"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Second Situation:</w:t>
      </w:r>
      <w:r w:rsidRPr="0039562F">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39562F">
        <w:rPr>
          <w:rFonts w:ascii="Times New Roman" w:eastAsia="Times New Roman" w:hAnsi="Times New Roman" w:cs="Times New Roman"/>
          <w:b/>
          <w:color w:val="FF0000"/>
          <w:sz w:val="24"/>
          <w:szCs w:val="24"/>
          <w:u w:val="single"/>
        </w:rPr>
        <w:t>BEFORE THE EXAM</w:t>
      </w:r>
      <w:r w:rsidR="00B1502A" w:rsidRPr="0039562F">
        <w:rPr>
          <w:rFonts w:ascii="Times New Roman" w:eastAsia="Times New Roman" w:hAnsi="Times New Roman" w:cs="Times New Roman"/>
          <w:b/>
          <w:color w:val="FF0000"/>
          <w:sz w:val="24"/>
          <w:szCs w:val="24"/>
          <w:u w:val="single"/>
        </w:rPr>
        <w:t>/QUIZ</w:t>
      </w:r>
      <w:r w:rsidRPr="0039562F">
        <w:rPr>
          <w:rFonts w:ascii="Times New Roman" w:eastAsia="Times New Roman" w:hAnsi="Times New Roman" w:cs="Times New Roman"/>
          <w:b/>
          <w:color w:val="FF0000"/>
          <w:sz w:val="24"/>
          <w:szCs w:val="24"/>
          <w:u w:val="single"/>
        </w:rPr>
        <w:t xml:space="preserve"> BEGINS.</w:t>
      </w:r>
      <w:r w:rsidRPr="0039562F">
        <w:rPr>
          <w:rFonts w:ascii="Times New Roman" w:eastAsia="Times New Roman" w:hAnsi="Times New Roman" w:cs="Times New Roman"/>
          <w:color w:val="FF0000"/>
          <w:sz w:val="24"/>
          <w:szCs w:val="24"/>
        </w:rPr>
        <w:t xml:space="preserve"> </w:t>
      </w:r>
      <w:r w:rsidRPr="0039562F">
        <w:rPr>
          <w:rFonts w:ascii="Times New Roman" w:eastAsia="Times New Roman" w:hAnsi="Times New Roman" w:cs="Times New Roman"/>
          <w:sz w:val="24"/>
          <w:szCs w:val="24"/>
        </w:rPr>
        <w:t xml:space="preserve"> If you cannot get to a phone or a computer, a phone message or e-mail will be accepted from an immed</w:t>
      </w:r>
      <w:r w:rsidR="00BC298C" w:rsidRPr="0039562F">
        <w:rPr>
          <w:rFonts w:ascii="Times New Roman" w:eastAsia="Times New Roman" w:hAnsi="Times New Roman" w:cs="Times New Roman"/>
          <w:sz w:val="24"/>
          <w:szCs w:val="24"/>
        </w:rPr>
        <w:t xml:space="preserve">iate family member to notify the </w:t>
      </w:r>
      <w:r w:rsidRPr="0039562F">
        <w:rPr>
          <w:rFonts w:ascii="Times New Roman" w:eastAsia="Times New Roman" w:hAnsi="Times New Roman" w:cs="Times New Roman"/>
          <w:sz w:val="24"/>
          <w:szCs w:val="24"/>
        </w:rPr>
        <w:t xml:space="preserve">instructor that you have had an emergency.  Documentation of the emergency is required.  Examples of documentation include a police report, or </w:t>
      </w:r>
      <w:r w:rsidR="00BC298C" w:rsidRPr="0039562F">
        <w:rPr>
          <w:rFonts w:ascii="Times New Roman" w:eastAsia="Times New Roman" w:hAnsi="Times New Roman" w:cs="Times New Roman"/>
          <w:sz w:val="24"/>
          <w:szCs w:val="24"/>
        </w:rPr>
        <w:t xml:space="preserve">signed </w:t>
      </w:r>
      <w:r w:rsidRPr="0039562F">
        <w:rPr>
          <w:rFonts w:ascii="Times New Roman" w:eastAsia="Times New Roman" w:hAnsi="Times New Roman" w:cs="Times New Roman"/>
          <w:sz w:val="24"/>
          <w:szCs w:val="24"/>
        </w:rPr>
        <w:t>hea</w:t>
      </w:r>
      <w:r w:rsidR="00BC298C" w:rsidRPr="0039562F">
        <w:rPr>
          <w:rFonts w:ascii="Times New Roman" w:eastAsia="Times New Roman" w:hAnsi="Times New Roman" w:cs="Times New Roman"/>
          <w:sz w:val="24"/>
          <w:szCs w:val="24"/>
        </w:rPr>
        <w:t xml:space="preserve">lthcare provider/hospital note. The note must be signed by a physician, nurse -practitioner, or physician assistant. </w:t>
      </w:r>
      <w:r w:rsidRPr="0039562F">
        <w:rPr>
          <w:rFonts w:ascii="Times New Roman" w:eastAsia="Times New Roman" w:hAnsi="Times New Roman" w:cs="Times New Roman"/>
          <w:sz w:val="24"/>
          <w:szCs w:val="24"/>
        </w:rPr>
        <w:t>No medical or personal information will be required.  When the instructor has seen the documentation, you wi</w:t>
      </w:r>
      <w:r w:rsidR="00BC298C" w:rsidRPr="0039562F">
        <w:rPr>
          <w:rFonts w:ascii="Times New Roman" w:eastAsia="Times New Roman" w:hAnsi="Times New Roman" w:cs="Times New Roman"/>
          <w:sz w:val="24"/>
          <w:szCs w:val="24"/>
        </w:rPr>
        <w:t>ll be given a make-up exam/</w:t>
      </w:r>
      <w:proofErr w:type="gramStart"/>
      <w:r w:rsidR="00BC298C" w:rsidRPr="0039562F">
        <w:rPr>
          <w:rFonts w:ascii="Times New Roman" w:eastAsia="Times New Roman" w:hAnsi="Times New Roman" w:cs="Times New Roman"/>
          <w:sz w:val="24"/>
          <w:szCs w:val="24"/>
        </w:rPr>
        <w:t>quiz</w:t>
      </w:r>
      <w:r w:rsidRPr="0039562F">
        <w:rPr>
          <w:rFonts w:ascii="Times New Roman" w:eastAsia="Times New Roman" w:hAnsi="Times New Roman" w:cs="Times New Roman"/>
          <w:sz w:val="24"/>
          <w:szCs w:val="24"/>
        </w:rPr>
        <w:t xml:space="preserve"> </w:t>
      </w:r>
      <w:r w:rsidR="00BC298C"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sz w:val="24"/>
          <w:szCs w:val="24"/>
        </w:rPr>
        <w:t>which</w:t>
      </w:r>
      <w:proofErr w:type="gramEnd"/>
      <w:r w:rsidRPr="0039562F">
        <w:rPr>
          <w:rFonts w:ascii="Times New Roman" w:eastAsia="Times New Roman" w:hAnsi="Times New Roman" w:cs="Times New Roman"/>
          <w:sz w:val="24"/>
          <w:szCs w:val="24"/>
        </w:rPr>
        <w:t xml:space="preserve"> will consist of essay, short answer, fill-in-the-blanks, or multiple -choice questions.    </w:t>
      </w:r>
    </w:p>
    <w:p w14:paraId="6C1A685E"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272ADC16" w14:textId="77777777" w:rsidR="000D63F7" w:rsidRPr="0039562F" w:rsidRDefault="00814E21"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14:paraId="1FB019C8" w14:textId="77777777" w:rsidR="000D63F7" w:rsidRPr="0039562F" w:rsidRDefault="000D63F7" w:rsidP="000D63F7">
      <w:pPr>
        <w:tabs>
          <w:tab w:val="left" w:pos="360"/>
        </w:tabs>
        <w:spacing w:after="0" w:line="240" w:lineRule="auto"/>
        <w:ind w:right="144"/>
        <w:rPr>
          <w:rFonts w:ascii="Times New Roman" w:eastAsia="Times New Roman" w:hAnsi="Times New Roman" w:cs="Times New Roman"/>
          <w:sz w:val="24"/>
          <w:szCs w:val="24"/>
        </w:rPr>
      </w:pPr>
    </w:p>
    <w:p w14:paraId="5C906777" w14:textId="6622B7F5" w:rsidR="000D63F7" w:rsidRPr="0039562F" w:rsidRDefault="000D63F7"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00814E21" w:rsidRPr="0039562F">
        <w:rPr>
          <w:rFonts w:ascii="Times New Roman" w:eastAsia="Times New Roman" w:hAnsi="Times New Roman" w:cs="Times New Roman"/>
          <w:b/>
          <w:sz w:val="24"/>
          <w:szCs w:val="24"/>
        </w:rPr>
        <w:t>only</w:t>
      </w:r>
      <w:r w:rsidR="00814E21" w:rsidRPr="0039562F">
        <w:rPr>
          <w:rFonts w:ascii="Times New Roman" w:eastAsia="Times New Roman" w:hAnsi="Times New Roman" w:cs="Times New Roman"/>
          <w:sz w:val="24"/>
          <w:szCs w:val="24"/>
        </w:rPr>
        <w:t xml:space="preserve"> occur if you can show documentation that you had an emergency or crisis situation.  </w:t>
      </w:r>
      <w:r w:rsidR="00814E21" w:rsidRPr="0039562F">
        <w:rPr>
          <w:rFonts w:ascii="Times New Roman" w:eastAsia="Times New Roman" w:hAnsi="Times New Roman" w:cs="Times New Roman"/>
          <w:b/>
          <w:color w:val="FF0000"/>
          <w:sz w:val="24"/>
          <w:szCs w:val="24"/>
        </w:rPr>
        <w:t>Failure to make up the exam/quiz in 5 calendar days will result in a zero.</w:t>
      </w:r>
      <w:r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sz w:val="24"/>
          <w:szCs w:val="24"/>
          <w:highlight w:val="yellow"/>
        </w:rPr>
        <w:t>If you cannot show documentation that you had an emergency or crisis, you will not be allowed to make up the test, and will receive a zero for the exam/ quiz.</w:t>
      </w:r>
    </w:p>
    <w:p w14:paraId="761B6D34" w14:textId="77777777" w:rsidR="00814E21" w:rsidRPr="0039562F" w:rsidRDefault="00814E21" w:rsidP="00762150">
      <w:pPr>
        <w:tabs>
          <w:tab w:val="left" w:pos="72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p>
    <w:p w14:paraId="15395B1B" w14:textId="5CF82A7D" w:rsidR="00814E21" w:rsidRPr="0039562F" w:rsidRDefault="00814E21" w:rsidP="00762150">
      <w:pPr>
        <w:tabs>
          <w:tab w:val="left" w:pos="720"/>
        </w:tabs>
        <w:spacing w:after="0" w:line="240" w:lineRule="auto"/>
        <w:ind w:right="144"/>
        <w:rPr>
          <w:rFonts w:ascii="Times New Roman" w:eastAsia="Times New Roman" w:hAnsi="Times New Roman" w:cs="Times New Roman"/>
          <w:i/>
          <w:sz w:val="24"/>
          <w:szCs w:val="24"/>
        </w:rPr>
      </w:pPr>
      <w:r w:rsidRPr="0039562F">
        <w:rPr>
          <w:rFonts w:ascii="Times New Roman" w:eastAsia="Times New Roman" w:hAnsi="Times New Roman" w:cs="Times New Roman"/>
          <w:i/>
          <w:color w:val="FF0000"/>
          <w:sz w:val="24"/>
          <w:szCs w:val="24"/>
        </w:rPr>
        <w:t>It is up to the instructor to decide if you may take a make-up quiz or exam, not the student.</w:t>
      </w:r>
      <w:r w:rsidRPr="0039562F">
        <w:rPr>
          <w:rFonts w:ascii="Times New Roman" w:eastAsia="Times New Roman" w:hAnsi="Times New Roman" w:cs="Times New Roman"/>
          <w:i/>
          <w:sz w:val="24"/>
          <w:szCs w:val="24"/>
        </w:rPr>
        <w:t xml:space="preserve"> </w:t>
      </w:r>
    </w:p>
    <w:p w14:paraId="5468CDF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caps/>
          <w:sz w:val="24"/>
          <w:szCs w:val="24"/>
        </w:rPr>
      </w:pPr>
    </w:p>
    <w:p w14:paraId="5D17EE0E" w14:textId="77777777" w:rsidR="002B4977"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 xml:space="preserve">All exams must be taken during the time of your scheduled section’s exam.  For example, a section 001 student must take exams with other section 001 students on Mondays.  </w:t>
      </w:r>
    </w:p>
    <w:p w14:paraId="18C7C1A1" w14:textId="7A146912" w:rsidR="00814E21"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caps/>
          <w:sz w:val="24"/>
          <w:szCs w:val="24"/>
        </w:rPr>
        <w:t xml:space="preserve"> </w:t>
      </w:r>
      <w:r w:rsidRPr="0039562F">
        <w:rPr>
          <w:rFonts w:ascii="Times New Roman" w:eastAsia="Times New Roman" w:hAnsi="Times New Roman" w:cs="Times New Roman"/>
          <w:sz w:val="24"/>
          <w:szCs w:val="24"/>
        </w:rPr>
        <w:t xml:space="preserve">You must receive prior approval from faculty to take an exam with another section.  If you take an exam in another section of pharmacology, and have not been given permission by your instructor, 10% will be taken off of your exam grade (for example: you originally scored 85% on test, but took it without </w:t>
      </w:r>
      <w:r w:rsidRPr="0039562F">
        <w:rPr>
          <w:rFonts w:ascii="Times New Roman" w:eastAsia="Times New Roman" w:hAnsi="Times New Roman" w:cs="Times New Roman"/>
          <w:sz w:val="24"/>
          <w:szCs w:val="24"/>
        </w:rPr>
        <w:lastRenderedPageBreak/>
        <w:t>permission in another section; therefore, your score is now</w:t>
      </w:r>
      <w:r w:rsidRPr="0039562F">
        <w:rPr>
          <w:rFonts w:ascii="Times New Roman" w:eastAsia="Times New Roman" w:hAnsi="Times New Roman" w:cs="Times New Roman"/>
          <w:caps/>
          <w:sz w:val="24"/>
          <w:szCs w:val="24"/>
        </w:rPr>
        <w:t xml:space="preserve"> 75%).</w:t>
      </w:r>
      <w:r w:rsidR="000D63F7" w:rsidRPr="0039562F">
        <w:rPr>
          <w:rFonts w:ascii="Times New Roman" w:eastAsia="Times New Roman" w:hAnsi="Times New Roman" w:cs="Times New Roman"/>
          <w:caps/>
          <w:sz w:val="24"/>
          <w:szCs w:val="24"/>
        </w:rPr>
        <w:t xml:space="preserve"> </w:t>
      </w:r>
      <w:r w:rsidR="000D63F7" w:rsidRPr="0039562F">
        <w:rPr>
          <w:rFonts w:ascii="Times New Roman" w:eastAsia="Times New Roman" w:hAnsi="Times New Roman" w:cs="Times New Roman"/>
          <w:caps/>
          <w:sz w:val="24"/>
          <w:szCs w:val="24"/>
          <w:highlight w:val="yellow"/>
        </w:rPr>
        <w:t>This is necessary for test security.</w:t>
      </w:r>
    </w:p>
    <w:p w14:paraId="425C0A37"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p>
    <w:p w14:paraId="6000B9D1" w14:textId="01A53C56"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r w:rsidRPr="0039562F">
        <w:rPr>
          <w:rFonts w:ascii="Times New Roman" w:eastAsia="Times New Roman" w:hAnsi="Times New Roman" w:cs="Times New Roman"/>
          <w:b/>
          <w:caps/>
          <w:sz w:val="24"/>
          <w:szCs w:val="24"/>
        </w:rPr>
        <w:t xml:space="preserve">If you miss the final exam, </w:t>
      </w:r>
      <w:r w:rsidRPr="0039562F">
        <w:rPr>
          <w:rFonts w:ascii="Times New Roman" w:eastAsia="Times New Roman" w:hAnsi="Times New Roman" w:cs="Times New Roman"/>
          <w:b/>
          <w:sz w:val="24"/>
          <w:szCs w:val="24"/>
        </w:rPr>
        <w:t xml:space="preserve">and it is determined you can take a makeup final, you will receive an incomplete </w:t>
      </w:r>
      <w:r w:rsidR="000D63F7" w:rsidRPr="0039562F">
        <w:rPr>
          <w:rFonts w:ascii="Times New Roman" w:eastAsia="Times New Roman" w:hAnsi="Times New Roman" w:cs="Times New Roman"/>
          <w:b/>
          <w:sz w:val="24"/>
          <w:szCs w:val="24"/>
        </w:rPr>
        <w:t xml:space="preserve">(I) </w:t>
      </w:r>
      <w:r w:rsidRPr="0039562F">
        <w:rPr>
          <w:rFonts w:ascii="Times New Roman" w:eastAsia="Times New Roman" w:hAnsi="Times New Roman" w:cs="Times New Roman"/>
          <w:b/>
          <w:sz w:val="24"/>
          <w:szCs w:val="24"/>
        </w:rPr>
        <w:t>for the course.  Once the makeup is taken, your grade will be changed.</w:t>
      </w:r>
    </w:p>
    <w:p w14:paraId="16E57EF7"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D447CC1"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 xml:space="preserve">Testing Guidelines for On-line Quizzes </w:t>
      </w:r>
    </w:p>
    <w:p w14:paraId="04D0E3CC"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sz w:val="24"/>
          <w:szCs w:val="24"/>
          <w:u w:val="single"/>
        </w:rPr>
      </w:pPr>
    </w:p>
    <w:p w14:paraId="4772ECB4" w14:textId="5A99E1CB"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r w:rsidRPr="0039562F">
        <w:rPr>
          <w:rFonts w:ascii="Times New Roman" w:eastAsia="Times New Roman" w:hAnsi="Times New Roman" w:cs="Times New Roman"/>
          <w:bCs/>
          <w:sz w:val="24"/>
          <w:szCs w:val="24"/>
        </w:rPr>
        <w:tab/>
      </w:r>
      <w:r w:rsidR="00B1502A" w:rsidRPr="0039562F">
        <w:rPr>
          <w:rFonts w:ascii="Times New Roman" w:eastAsia="Times New Roman" w:hAnsi="Times New Roman" w:cs="Times New Roman"/>
          <w:bCs/>
          <w:sz w:val="24"/>
          <w:szCs w:val="24"/>
          <w:highlight w:val="yellow"/>
        </w:rPr>
        <w:t>All online quizzes will require Respondus Lockdown Browser</w:t>
      </w:r>
      <w:r w:rsidR="00B1502A" w:rsidRPr="0039562F">
        <w:rPr>
          <w:rFonts w:ascii="Times New Roman" w:eastAsia="Times New Roman" w:hAnsi="Times New Roman" w:cs="Times New Roman"/>
          <w:bCs/>
          <w:sz w:val="24"/>
          <w:szCs w:val="24"/>
        </w:rPr>
        <w:t xml:space="preserve"> </w:t>
      </w:r>
      <w:r w:rsidR="00CC7C0A" w:rsidRPr="0039562F">
        <w:rPr>
          <w:rFonts w:ascii="Times New Roman" w:eastAsia="Times New Roman" w:hAnsi="Times New Roman" w:cs="Times New Roman"/>
          <w:bCs/>
          <w:sz w:val="24"/>
          <w:szCs w:val="24"/>
          <w:highlight w:val="yellow"/>
        </w:rPr>
        <w:t xml:space="preserve">and </w:t>
      </w:r>
      <w:r w:rsidR="00B1502A" w:rsidRPr="0039562F">
        <w:rPr>
          <w:rFonts w:ascii="Times New Roman" w:eastAsia="Times New Roman" w:hAnsi="Times New Roman" w:cs="Times New Roman"/>
          <w:bCs/>
          <w:sz w:val="24"/>
          <w:szCs w:val="24"/>
          <w:highlight w:val="yellow"/>
        </w:rPr>
        <w:t>a camera monitor</w:t>
      </w:r>
      <w:r w:rsidR="00B1502A"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 xml:space="preserve">As future nurses, you are guided by a set of practice expectations, even as a student.   A very important part of these expectations is appropriate </w:t>
      </w:r>
      <w:r w:rsidRPr="0039562F">
        <w:rPr>
          <w:rFonts w:ascii="Times New Roman" w:eastAsia="Times New Roman" w:hAnsi="Times New Roman" w:cs="Times New Roman"/>
          <w:b/>
          <w:bCs/>
          <w:sz w:val="24"/>
          <w:szCs w:val="24"/>
          <w:u w:val="single"/>
        </w:rPr>
        <w:t>moral and ethical behavior</w:t>
      </w:r>
      <w:r w:rsidRPr="0039562F">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39562F">
        <w:rPr>
          <w:rFonts w:ascii="Times New Roman" w:eastAsia="Times New Roman" w:hAnsi="Times New Roman" w:cs="Times New Roman"/>
          <w:b/>
          <w:bCs/>
          <w:i/>
          <w:sz w:val="24"/>
          <w:szCs w:val="24"/>
          <w:u w:val="single"/>
        </w:rPr>
        <w:t>expected to maintain test security</w:t>
      </w:r>
      <w:r w:rsidRPr="0039562F">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39562F">
        <w:rPr>
          <w:rFonts w:ascii="Times New Roman" w:eastAsia="Times New Roman" w:hAnsi="Times New Roman" w:cs="Times New Roman"/>
          <w:bCs/>
          <w:sz w:val="24"/>
          <w:szCs w:val="24"/>
          <w:highlight w:val="yellow"/>
        </w:rPr>
        <w:t>WE TAKE TEST SECURITY</w:t>
      </w:r>
      <w:r w:rsidRPr="0039562F">
        <w:rPr>
          <w:rFonts w:ascii="Times New Roman" w:eastAsia="Times New Roman" w:hAnsi="Times New Roman" w:cs="Times New Roman"/>
          <w:bCs/>
          <w:sz w:val="24"/>
          <w:szCs w:val="24"/>
        </w:rPr>
        <w:t xml:space="preserve"> very seriously at the College of Nursing.  </w:t>
      </w:r>
      <w:r w:rsidRPr="0039562F">
        <w:rPr>
          <w:rFonts w:ascii="Times New Roman" w:eastAsia="Times New Roman" w:hAnsi="Times New Roman" w:cs="Times New Roman"/>
          <w:b/>
          <w:bCs/>
          <w:i/>
          <w:sz w:val="24"/>
          <w:szCs w:val="24"/>
        </w:rPr>
        <w:t>Violations in test security are considered not just academic violations, but ethical violations, which is unacceptable behavior for future nursing professionals</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
          <w:bCs/>
          <w:i/>
          <w:sz w:val="24"/>
          <w:szCs w:val="24"/>
          <w:u w:val="single"/>
        </w:rPr>
        <w:t xml:space="preserve">If you are found to have violated test security or you are found to have cheated or colluded with other students on an online test, you will be immediately reported to the Office of Student Conduct for disciplinary action. </w:t>
      </w:r>
    </w:p>
    <w:p w14:paraId="5CBFB218"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1EEF8125" w14:textId="650E47BE"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highlight w:val="yellow"/>
        </w:rPr>
        <w:t>The online quizzes will be set to 1.5 minutes per question which is then multiplied by the total amount of questions.</w:t>
      </w:r>
      <w:r w:rsidRPr="0039562F">
        <w:rPr>
          <w:rFonts w:ascii="Times New Roman" w:eastAsia="Times New Roman" w:hAnsi="Times New Roman" w:cs="Times New Roman"/>
          <w:bCs/>
          <w:sz w:val="24"/>
          <w:szCs w:val="24"/>
        </w:rPr>
        <w:t xml:space="preserve">  For example:  20 questions x 1.5 minutes = 30 minutes total test time. </w:t>
      </w:r>
    </w:p>
    <w:p w14:paraId="04F9CDC2" w14:textId="37E3B238" w:rsidR="00814E21" w:rsidRPr="0039562F" w:rsidRDefault="00814E21" w:rsidP="00762150">
      <w:pPr>
        <w:widowControl w:val="0"/>
        <w:numPr>
          <w:ilvl w:val="0"/>
          <w:numId w:val="4"/>
        </w:numPr>
        <w:tabs>
          <w:tab w:val="left" w:pos="360"/>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To</w:t>
      </w:r>
      <w:r w:rsidR="00561838" w:rsidRPr="0039562F">
        <w:rPr>
          <w:rFonts w:ascii="Times New Roman" w:eastAsia="Times New Roman" w:hAnsi="Times New Roman" w:cs="Times New Roman"/>
          <w:bCs/>
          <w:sz w:val="24"/>
          <w:szCs w:val="24"/>
        </w:rPr>
        <w:t xml:space="preserve"> access an online quiz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you will need to download Respondus Lockdown Browser </w:t>
      </w:r>
      <w:r w:rsidR="00CC7C0A" w:rsidRPr="0039562F">
        <w:rPr>
          <w:rFonts w:ascii="Times New Roman" w:eastAsia="Times New Roman" w:hAnsi="Times New Roman" w:cs="Times New Roman"/>
          <w:bCs/>
          <w:sz w:val="24"/>
          <w:szCs w:val="24"/>
        </w:rPr>
        <w:t>and</w:t>
      </w:r>
      <w:r w:rsidR="00762150" w:rsidRPr="0039562F">
        <w:rPr>
          <w:rFonts w:ascii="Times New Roman" w:eastAsia="Times New Roman" w:hAnsi="Times New Roman" w:cs="Times New Roman"/>
          <w:bCs/>
          <w:sz w:val="24"/>
          <w:szCs w:val="24"/>
        </w:rPr>
        <w:t xml:space="preserve"> have a web cam either built in</w:t>
      </w:r>
      <w:r w:rsidR="00CC7C0A" w:rsidRPr="0039562F">
        <w:rPr>
          <w:rFonts w:ascii="Times New Roman" w:eastAsia="Times New Roman" w:hAnsi="Times New Roman" w:cs="Times New Roman"/>
          <w:bCs/>
          <w:sz w:val="24"/>
          <w:szCs w:val="24"/>
        </w:rPr>
        <w:t xml:space="preserve">to your computer or a USB plug in webcam. </w:t>
      </w:r>
      <w:r w:rsidR="003D13ED" w:rsidRPr="0039562F">
        <w:rPr>
          <w:rFonts w:ascii="Times New Roman" w:eastAsia="Times New Roman" w:hAnsi="Times New Roman" w:cs="Times New Roman"/>
          <w:bCs/>
          <w:sz w:val="24"/>
          <w:szCs w:val="24"/>
        </w:rPr>
        <w:t xml:space="preserve">(See Technology </w:t>
      </w:r>
      <w:proofErr w:type="gramStart"/>
      <w:r w:rsidR="003D13ED" w:rsidRPr="0039562F">
        <w:rPr>
          <w:rFonts w:ascii="Times New Roman" w:eastAsia="Times New Roman" w:hAnsi="Times New Roman" w:cs="Times New Roman"/>
          <w:bCs/>
          <w:sz w:val="24"/>
          <w:szCs w:val="24"/>
        </w:rPr>
        <w:t>requirements  for</w:t>
      </w:r>
      <w:proofErr w:type="gramEnd"/>
      <w:r w:rsidR="003D13ED" w:rsidRPr="0039562F">
        <w:rPr>
          <w:rFonts w:ascii="Times New Roman" w:eastAsia="Times New Roman" w:hAnsi="Times New Roman" w:cs="Times New Roman"/>
          <w:bCs/>
          <w:sz w:val="24"/>
          <w:szCs w:val="24"/>
        </w:rPr>
        <w:t xml:space="preserve"> information on downloading Respondus).</w:t>
      </w:r>
      <w:r w:rsidR="00561838" w:rsidRPr="0039562F">
        <w:rPr>
          <w:rFonts w:ascii="Times New Roman" w:eastAsia="Times New Roman" w:hAnsi="Times New Roman" w:cs="Times New Roman"/>
          <w:bCs/>
          <w:sz w:val="24"/>
          <w:szCs w:val="24"/>
        </w:rPr>
        <w:t xml:space="preserve">Your quizzes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will not allow you to go back to previous questions.  </w:t>
      </w:r>
    </w:p>
    <w:p w14:paraId="7E5739A1" w14:textId="77777777"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You will not have time to use your notes to look up the answers. </w:t>
      </w:r>
    </w:p>
    <w:p w14:paraId="734AD17E" w14:textId="3538EA95"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I trust you will uphold the moral and ethical standards of your future profession while taking these quizzes.</w:t>
      </w:r>
      <w:r w:rsidRPr="0039562F">
        <w:rPr>
          <w:rFonts w:ascii="Times New Roman" w:eastAsia="Times New Roman" w:hAnsi="Times New Roman" w:cs="Times New Roman"/>
          <w:b/>
          <w:bCs/>
          <w:sz w:val="24"/>
          <w:szCs w:val="24"/>
        </w:rPr>
        <w:t xml:space="preserve">  </w:t>
      </w:r>
      <w:r w:rsidRPr="0039562F">
        <w:rPr>
          <w:rFonts w:ascii="Times New Roman" w:eastAsia="Times New Roman" w:hAnsi="Times New Roman" w:cs="Times New Roman"/>
          <w:b/>
          <w:bCs/>
          <w:sz w:val="24"/>
          <w:szCs w:val="24"/>
          <w:highlight w:val="yellow"/>
        </w:rPr>
        <w:t xml:space="preserve">It is a violation of the student code of conduct if you use notes, books, </w:t>
      </w:r>
      <w:r w:rsidR="003D13ED" w:rsidRPr="0039562F">
        <w:rPr>
          <w:rFonts w:ascii="Times New Roman" w:eastAsia="Times New Roman" w:hAnsi="Times New Roman" w:cs="Times New Roman"/>
          <w:b/>
          <w:bCs/>
          <w:sz w:val="24"/>
          <w:szCs w:val="24"/>
          <w:highlight w:val="yellow"/>
        </w:rPr>
        <w:t xml:space="preserve">electronic devices, </w:t>
      </w:r>
      <w:r w:rsidRPr="0039562F">
        <w:rPr>
          <w:rFonts w:ascii="Times New Roman" w:eastAsia="Times New Roman" w:hAnsi="Times New Roman" w:cs="Times New Roman"/>
          <w:b/>
          <w:bCs/>
          <w:sz w:val="24"/>
          <w:szCs w:val="24"/>
          <w:highlight w:val="yellow"/>
        </w:rPr>
        <w:t>or study templates to take your quiz.</w:t>
      </w:r>
    </w:p>
    <w:p w14:paraId="1853C04B"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6004B7EA" w14:textId="71174310"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r w:rsidRPr="0039562F">
        <w:rPr>
          <w:rFonts w:ascii="Times New Roman" w:eastAsia="Times New Roman" w:hAnsi="Times New Roman" w:cs="Times New Roman"/>
          <w:b/>
          <w:bCs/>
          <w:i/>
          <w:sz w:val="24"/>
          <w:szCs w:val="24"/>
          <w:u w:val="single"/>
        </w:rPr>
        <w:t xml:space="preserve">IMPORTANT NOTE ABOUT TIME LIMITS:  </w:t>
      </w:r>
      <w:r w:rsidRPr="0039562F">
        <w:rPr>
          <w:rFonts w:ascii="Times New Roman" w:eastAsia="Times New Roman" w:hAnsi="Times New Roman" w:cs="Times New Roman"/>
          <w:bCs/>
          <w:sz w:val="24"/>
          <w:szCs w:val="24"/>
        </w:rPr>
        <w:t>Since online quizzes are timed (see above), any student exceeding the time limit on a quiz by 1 minute or more will receive a 0 for the quiz.  Why is this the policy?  If you were taking the quiz in the classroom, since it is also timed, you would be told to stop testing when the time is up and would not be able</w:t>
      </w:r>
      <w:r w:rsidR="00561838" w:rsidRPr="0039562F">
        <w:rPr>
          <w:rFonts w:ascii="Times New Roman" w:eastAsia="Times New Roman" w:hAnsi="Times New Roman" w:cs="Times New Roman"/>
          <w:bCs/>
          <w:sz w:val="24"/>
          <w:szCs w:val="24"/>
        </w:rPr>
        <w:t xml:space="preserve"> to answer any more questions. </w:t>
      </w:r>
      <w:r w:rsidRPr="0039562F">
        <w:rPr>
          <w:rFonts w:ascii="Times New Roman" w:eastAsia="Times New Roman" w:hAnsi="Times New Roman" w:cs="Times New Roman"/>
          <w:bCs/>
          <w:sz w:val="24"/>
          <w:szCs w:val="24"/>
        </w:rPr>
        <w:t xml:space="preserve">If you were to continue writing and answering questions in the classroom, your quiz would be taken away and a 0 would be received.  The same rules apply for online testing as do classroom testing.  </w:t>
      </w:r>
    </w:p>
    <w:p w14:paraId="30106E77"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p>
    <w:p w14:paraId="016A98A3"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color w:val="000000" w:themeColor="text1"/>
          <w:sz w:val="24"/>
          <w:szCs w:val="24"/>
        </w:rPr>
      </w:pPr>
      <w:r w:rsidRPr="0039562F">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39562F">
        <w:rPr>
          <w:rFonts w:ascii="Times New Roman" w:eastAsia="Times New Roman" w:hAnsi="Times New Roman" w:cs="Times New Roman"/>
          <w:bCs/>
          <w:i/>
          <w:color w:val="000000" w:themeColor="text1"/>
          <w:sz w:val="24"/>
          <w:szCs w:val="24"/>
        </w:rPr>
        <w:t>For example, if you have until 11:55 pm to take the quiz on Monday evening, and you wait until 11:45pm to take a 20 minute quiz, Blackboard will time you out. You will not see that you have completed the quiz but the data is there.</w:t>
      </w:r>
    </w:p>
    <w:p w14:paraId="716E4AAD"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2F33C829"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14:paraId="70928EE7"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During a quiz you will be unable to save or print the questions; this is for test security purposes.  </w:t>
      </w:r>
      <w:r w:rsidRPr="0039562F">
        <w:rPr>
          <w:rFonts w:ascii="Times New Roman" w:eastAsia="Times New Roman" w:hAnsi="Times New Roman" w:cs="Times New Roman"/>
          <w:b/>
          <w:bCs/>
          <w:sz w:val="24"/>
          <w:szCs w:val="24"/>
        </w:rPr>
        <w:t>ATTEMPTING TO SCREEN CAPTURE IS A VIOLATION OF STUDENT CONDUCT AND ATTEMPTS WILL BE REPORTED.</w:t>
      </w:r>
    </w:p>
    <w:p w14:paraId="41813518"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Do not wait until the last minute to take the quiz.  </w:t>
      </w:r>
      <w:r w:rsidRPr="0039562F">
        <w:rPr>
          <w:rFonts w:ascii="Times New Roman" w:eastAsia="Times New Roman" w:hAnsi="Times New Roman" w:cs="Times New Roman"/>
          <w:b/>
          <w:bCs/>
          <w:sz w:val="24"/>
          <w:szCs w:val="24"/>
        </w:rPr>
        <w:t xml:space="preserve">You will be given a window of time in which you can take the quiz. </w:t>
      </w:r>
      <w:r w:rsidRPr="0039562F">
        <w:rPr>
          <w:rFonts w:ascii="Times New Roman" w:eastAsia="Times New Roman" w:hAnsi="Times New Roman" w:cs="Times New Roman"/>
          <w:bCs/>
          <w:sz w:val="24"/>
          <w:szCs w:val="24"/>
        </w:rPr>
        <w:t xml:space="preserve"> I suggest taking the quiz as soon as possible.</w:t>
      </w:r>
    </w:p>
    <w:p w14:paraId="14DEB941"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highlight w:val="yellow"/>
        </w:rPr>
      </w:pPr>
      <w:r w:rsidRPr="0039562F">
        <w:rPr>
          <w:rFonts w:ascii="Times New Roman" w:eastAsia="Times New Roman" w:hAnsi="Times New Roman" w:cs="Times New Roman"/>
          <w:bCs/>
          <w:sz w:val="24"/>
          <w:szCs w:val="24"/>
          <w:highlight w:val="yellow"/>
        </w:rPr>
        <w:t xml:space="preserve">Missed quizzes are counted as 0%.  </w:t>
      </w:r>
    </w:p>
    <w:p w14:paraId="3F75BCCB" w14:textId="2A0E0BF2" w:rsidR="00814E21" w:rsidRPr="0039562F" w:rsidRDefault="00814E21" w:rsidP="00762150">
      <w:pPr>
        <w:numPr>
          <w:ilvl w:val="0"/>
          <w:numId w:val="1"/>
        </w:numPr>
        <w:tabs>
          <w:tab w:val="left" w:pos="360"/>
        </w:tabs>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color w:val="FF0000"/>
          <w:sz w:val="24"/>
          <w:szCs w:val="24"/>
        </w:rPr>
        <w:lastRenderedPageBreak/>
        <w:t xml:space="preserve">Your computer connection must be reliable.  </w:t>
      </w:r>
      <w:r w:rsidRPr="0039562F">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UTA Learning Resource Center and Internet cafes.  Make sure Windows and other software updates are completed before you start an on line quiz. </w:t>
      </w:r>
      <w:r w:rsidRPr="0039562F">
        <w:rPr>
          <w:rFonts w:ascii="Times New Roman" w:eastAsia="Times New Roman" w:hAnsi="Times New Roman" w:cs="Times New Roman"/>
          <w:b/>
          <w:bCs/>
          <w:sz w:val="24"/>
          <w:szCs w:val="24"/>
          <w:highlight w:val="yellow"/>
        </w:rPr>
        <w:t>No quiz make ups will be allowed for internet interruptions or not following instructions on taking quizzes in blackboard</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p>
    <w:p w14:paraId="22D88AD8" w14:textId="71B24E48"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color w:val="FF0000"/>
          <w:sz w:val="24"/>
          <w:szCs w:val="24"/>
        </w:rPr>
      </w:pPr>
      <w:r w:rsidRPr="0039562F">
        <w:rPr>
          <w:rFonts w:ascii="Times New Roman" w:eastAsia="Times New Roman" w:hAnsi="Times New Roman" w:cs="Times New Roman"/>
          <w:bCs/>
          <w:color w:val="FF0000"/>
          <w:sz w:val="24"/>
          <w:szCs w:val="24"/>
        </w:rPr>
        <w:t xml:space="preserve"> Blackboard works best with Mozilla Firefox. You will be required to download the Respondus lockdown browser to take quizzes in Blackboard.</w:t>
      </w:r>
      <w:r w:rsidR="00CC7C0A" w:rsidRPr="0039562F">
        <w:rPr>
          <w:rFonts w:ascii="Times New Roman" w:eastAsia="Times New Roman" w:hAnsi="Times New Roman" w:cs="Times New Roman"/>
          <w:bCs/>
          <w:color w:val="FF0000"/>
          <w:sz w:val="24"/>
          <w:szCs w:val="24"/>
        </w:rPr>
        <w:t xml:space="preserve"> </w:t>
      </w:r>
      <w:r w:rsidR="00D61EED" w:rsidRPr="0039562F">
        <w:rPr>
          <w:rFonts w:ascii="Times New Roman" w:eastAsia="Times New Roman" w:hAnsi="Times New Roman" w:cs="Times New Roman"/>
          <w:bCs/>
          <w:color w:val="FF0000"/>
          <w:sz w:val="24"/>
          <w:szCs w:val="24"/>
        </w:rPr>
        <w:t>Web camera</w:t>
      </w:r>
      <w:r w:rsidR="00CC7C0A" w:rsidRPr="0039562F">
        <w:rPr>
          <w:rFonts w:ascii="Times New Roman" w:eastAsia="Times New Roman" w:hAnsi="Times New Roman" w:cs="Times New Roman"/>
          <w:bCs/>
          <w:color w:val="FF0000"/>
          <w:sz w:val="24"/>
          <w:szCs w:val="24"/>
        </w:rPr>
        <w:t xml:space="preserve"> monitoring is required for all quizzes.</w:t>
      </w:r>
    </w:p>
    <w:p w14:paraId="685344CD" w14:textId="77777777" w:rsidR="00814E21" w:rsidRPr="0039562F" w:rsidRDefault="00814E21" w:rsidP="00762150">
      <w:pPr>
        <w:spacing w:after="0" w:line="240" w:lineRule="auto"/>
        <w:ind w:right="144"/>
        <w:rPr>
          <w:rFonts w:ascii="Times New Roman" w:eastAsia="Times New Roman" w:hAnsi="Times New Roman" w:cs="Times New Roman"/>
          <w:b/>
          <w:sz w:val="24"/>
          <w:szCs w:val="24"/>
          <w:u w:val="single"/>
        </w:rPr>
      </w:pPr>
    </w:p>
    <w:p w14:paraId="5D835F7C" w14:textId="2A4559A7" w:rsidR="00814E21" w:rsidRPr="0039562F" w:rsidRDefault="00814E21" w:rsidP="00561838">
      <w:pPr>
        <w:spacing w:after="0" w:line="240" w:lineRule="auto"/>
        <w:rPr>
          <w:rFonts w:ascii="Times New Roman" w:eastAsia="Times New Roman" w:hAnsi="Times New Roman" w:cs="Times New Roman"/>
          <w:b/>
          <w:sz w:val="24"/>
          <w:szCs w:val="24"/>
          <w:u w:val="single"/>
        </w:rPr>
      </w:pPr>
      <w:r w:rsidRPr="0039562F">
        <w:rPr>
          <w:rFonts w:ascii="Times New Roman" w:eastAsia="Times New Roman" w:hAnsi="Times New Roman" w:cs="Times New Roman"/>
          <w:b/>
          <w:sz w:val="24"/>
          <w:szCs w:val="24"/>
          <w:u w:val="single"/>
        </w:rPr>
        <w:t>Learning management system (Blackboard)</w:t>
      </w:r>
    </w:p>
    <w:p w14:paraId="13F31149"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Access is available to each </w:t>
      </w:r>
      <w:r w:rsidR="00EC45E2" w:rsidRPr="0039562F">
        <w:rPr>
          <w:rFonts w:ascii="Times New Roman" w:eastAsia="Times New Roman" w:hAnsi="Times New Roman" w:cs="Times New Roman"/>
          <w:sz w:val="24"/>
          <w:szCs w:val="24"/>
        </w:rPr>
        <w:t xml:space="preserve">enrolled </w:t>
      </w:r>
      <w:r w:rsidRPr="0039562F">
        <w:rPr>
          <w:rFonts w:ascii="Times New Roman" w:eastAsia="Times New Roman" w:hAnsi="Times New Roman" w:cs="Times New Roman"/>
          <w:sz w:val="24"/>
          <w:szCs w:val="24"/>
        </w:rPr>
        <w:t xml:space="preserve">student.  Since this is a blended course with both classroom and Blackboard assignments, it is very important to check Blackboard announcements, discussion boards, and your UTA email several times per week.    </w:t>
      </w:r>
    </w:p>
    <w:p w14:paraId="6EEACCF2"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40C55F4B"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The Blackboard discussion boards 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w:t>
      </w:r>
      <w:proofErr w:type="gramStart"/>
      <w:r w:rsidRPr="0039562F">
        <w:rPr>
          <w:rFonts w:ascii="Times New Roman" w:eastAsia="Times New Roman" w:hAnsi="Times New Roman" w:cs="Times New Roman"/>
          <w:sz w:val="24"/>
          <w:szCs w:val="24"/>
          <w:highlight w:val="yellow"/>
        </w:rPr>
        <w:t>Inappropriate  statements</w:t>
      </w:r>
      <w:proofErr w:type="gramEnd"/>
      <w:r w:rsidRPr="0039562F">
        <w:rPr>
          <w:rFonts w:ascii="Times New Roman" w:eastAsia="Times New Roman" w:hAnsi="Times New Roman" w:cs="Times New Roman"/>
          <w:sz w:val="24"/>
          <w:szCs w:val="24"/>
          <w:highlight w:val="yellow"/>
        </w:rPr>
        <w:t xml:space="preserve"> will be deleted by the course faculty.</w:t>
      </w:r>
      <w:r w:rsidRPr="0039562F">
        <w:rPr>
          <w:rFonts w:ascii="Times New Roman" w:eastAsia="Times New Roman" w:hAnsi="Times New Roman" w:cs="Times New Roman"/>
          <w:sz w:val="24"/>
          <w:szCs w:val="24"/>
        </w:rPr>
        <w:t xml:space="preserve">  Announcements from student organizations may be posted with faculty permission.</w:t>
      </w:r>
    </w:p>
    <w:p w14:paraId="6EE591FE" w14:textId="77777777" w:rsidR="00814E21" w:rsidRPr="0039562F" w:rsidRDefault="00814E21" w:rsidP="00762150">
      <w:pPr>
        <w:tabs>
          <w:tab w:val="left" w:pos="360"/>
          <w:tab w:val="left" w:pos="720"/>
          <w:tab w:val="left" w:pos="1170"/>
          <w:tab w:val="decimal" w:pos="8064"/>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u w:val="single"/>
        </w:rPr>
        <w:t>Attendance</w:t>
      </w:r>
    </w:p>
    <w:p w14:paraId="781E9DA1" w14:textId="21CD194C" w:rsidR="00814E21" w:rsidRPr="0039562F" w:rsidRDefault="00814E21" w:rsidP="00762150">
      <w:pPr>
        <w:tabs>
          <w:tab w:val="left" w:pos="0"/>
          <w:tab w:val="left" w:pos="1170"/>
          <w:tab w:val="decimal" w:pos="8064"/>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Students are expected to attend all lectures.</w:t>
      </w:r>
      <w:r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b/>
          <w:color w:val="FF0000"/>
          <w:sz w:val="24"/>
          <w:szCs w:val="24"/>
        </w:rPr>
        <w:t>THIS IS NOT AN ONLINE CLASS.</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sz w:val="24"/>
          <w:szCs w:val="24"/>
        </w:rPr>
        <w:t xml:space="preserve"> The student is expected to be </w:t>
      </w:r>
      <w:r w:rsidRPr="0039562F">
        <w:rPr>
          <w:rFonts w:ascii="Times New Roman" w:eastAsia="Times New Roman" w:hAnsi="Times New Roman" w:cs="Times New Roman"/>
          <w:b/>
          <w:sz w:val="24"/>
          <w:szCs w:val="24"/>
        </w:rPr>
        <w:t>on time</w:t>
      </w:r>
      <w:r w:rsidRPr="0039562F">
        <w:rPr>
          <w:rFonts w:ascii="Times New Roman" w:eastAsia="Times New Roman" w:hAnsi="Times New Roman" w:cs="Times New Roman"/>
          <w:sz w:val="24"/>
          <w:szCs w:val="24"/>
        </w:rPr>
        <w:t xml:space="preserve"> and </w:t>
      </w:r>
      <w:r w:rsidRPr="0039562F">
        <w:rPr>
          <w:rFonts w:ascii="Times New Roman" w:eastAsia="Times New Roman" w:hAnsi="Times New Roman" w:cs="Times New Roman"/>
          <w:b/>
          <w:sz w:val="24"/>
          <w:szCs w:val="24"/>
        </w:rPr>
        <w:t xml:space="preserve">ready </w:t>
      </w:r>
      <w:r w:rsidRPr="0039562F">
        <w:rPr>
          <w:rFonts w:ascii="Times New Roman" w:eastAsia="Times New Roman" w:hAnsi="Times New Roman" w:cs="Times New Roman"/>
          <w:sz w:val="24"/>
          <w:szCs w:val="24"/>
        </w:rPr>
        <w:t xml:space="preserve">for class at the scheduled time.  Due to seating limitations in the classroom, students will not be allowed to attend an alternate section of the course without prior permission. </w:t>
      </w:r>
      <w:r w:rsidRPr="0039562F">
        <w:rPr>
          <w:rFonts w:ascii="Times New Roman" w:eastAsia="Times New Roman" w:hAnsi="Times New Roman" w:cs="Times New Roman"/>
          <w:b/>
          <w:sz w:val="24"/>
          <w:szCs w:val="24"/>
        </w:rPr>
        <w:t>I will take roll at every class period.</w:t>
      </w:r>
      <w:r w:rsidR="003D13ED" w:rsidRPr="0039562F">
        <w:rPr>
          <w:rFonts w:ascii="Times New Roman" w:eastAsia="Times New Roman" w:hAnsi="Times New Roman" w:cs="Times New Roman"/>
          <w:b/>
          <w:sz w:val="24"/>
          <w:szCs w:val="24"/>
        </w:rPr>
        <w:t xml:space="preserve"> </w:t>
      </w:r>
      <w:r w:rsidR="003D13ED" w:rsidRPr="0039562F">
        <w:rPr>
          <w:rFonts w:ascii="Times New Roman" w:eastAsia="Times New Roman" w:hAnsi="Times New Roman" w:cs="Times New Roman"/>
          <w:bCs/>
          <w:sz w:val="24"/>
          <w:szCs w:val="24"/>
        </w:rPr>
        <w:t xml:space="preserve">My lectures will be recorded for your later review. </w:t>
      </w:r>
      <w:r w:rsidR="003D13ED" w:rsidRPr="0039562F">
        <w:rPr>
          <w:rFonts w:ascii="Times New Roman" w:eastAsia="Times New Roman" w:hAnsi="Times New Roman" w:cs="Times New Roman"/>
          <w:b/>
          <w:bCs/>
          <w:color w:val="FF0000"/>
          <w:sz w:val="24"/>
          <w:szCs w:val="24"/>
        </w:rPr>
        <w:t>These are not to be substituted for class attendance</w:t>
      </w:r>
    </w:p>
    <w:p w14:paraId="49921A1B" w14:textId="77777777" w:rsidR="00814E21" w:rsidRPr="0039562F" w:rsidRDefault="00814E21" w:rsidP="00762150">
      <w:pPr>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
          <w:bCs/>
          <w:sz w:val="24"/>
          <w:szCs w:val="24"/>
          <w:u w:val="single"/>
        </w:rPr>
        <w:t>Technology/Electronics Use in the Classroom</w:t>
      </w:r>
    </w:p>
    <w:p w14:paraId="793ACC75" w14:textId="638C209B"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All </w:t>
      </w:r>
      <w:r w:rsidRPr="0039562F">
        <w:rPr>
          <w:rFonts w:ascii="Times New Roman" w:eastAsia="Times New Roman" w:hAnsi="Times New Roman" w:cs="Times New Roman"/>
          <w:b/>
          <w:bCs/>
          <w:sz w:val="24"/>
          <w:szCs w:val="24"/>
        </w:rPr>
        <w:t>cell phones</w:t>
      </w:r>
      <w:r w:rsidRPr="0039562F">
        <w:rPr>
          <w:rFonts w:ascii="Times New Roman" w:eastAsia="Times New Roman" w:hAnsi="Times New Roman" w:cs="Times New Roman"/>
          <w:bCs/>
          <w:sz w:val="24"/>
          <w:szCs w:val="24"/>
        </w:rPr>
        <w:t xml:space="preserve"> must be in the non-audio mode during class.  Students are expected to take calls of personal business outside of class.  </w:t>
      </w:r>
      <w:r w:rsidR="00EC45E2" w:rsidRPr="0039562F">
        <w:rPr>
          <w:rFonts w:ascii="Times New Roman" w:eastAsia="Times New Roman" w:hAnsi="Times New Roman" w:cs="Times New Roman"/>
          <w:bCs/>
          <w:sz w:val="24"/>
          <w:szCs w:val="24"/>
        </w:rPr>
        <w:t xml:space="preserve">Students are expected to </w:t>
      </w:r>
      <w:r w:rsidR="00EC45E2" w:rsidRPr="0039562F">
        <w:rPr>
          <w:rFonts w:ascii="Times New Roman" w:eastAsia="Times New Roman" w:hAnsi="Times New Roman" w:cs="Times New Roman"/>
          <w:b/>
          <w:bCs/>
          <w:sz w:val="24"/>
          <w:szCs w:val="24"/>
        </w:rPr>
        <w:t>refrain from “Texting “ during class.</w:t>
      </w:r>
      <w:r w:rsidR="00EC45E2"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Students disrupting the class will be asked to leave the classroom.</w:t>
      </w:r>
    </w:p>
    <w:p w14:paraId="5FC293C5" w14:textId="47B757CD" w:rsidR="00814E21" w:rsidRPr="0039562F" w:rsidRDefault="003D13ED"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color w:val="FF0000"/>
          <w:sz w:val="24"/>
          <w:szCs w:val="24"/>
        </w:rPr>
        <w:t>Personal c</w:t>
      </w:r>
      <w:r w:rsidR="00814E21" w:rsidRPr="0039562F">
        <w:rPr>
          <w:rFonts w:ascii="Times New Roman" w:eastAsia="Times New Roman" w:hAnsi="Times New Roman" w:cs="Times New Roman"/>
          <w:bCs/>
          <w:color w:val="FF0000"/>
          <w:sz w:val="24"/>
          <w:szCs w:val="24"/>
        </w:rPr>
        <w:t>omputers may be used in c</w:t>
      </w:r>
      <w:r w:rsidRPr="0039562F">
        <w:rPr>
          <w:rFonts w:ascii="Times New Roman" w:eastAsia="Times New Roman" w:hAnsi="Times New Roman" w:cs="Times New Roman"/>
          <w:bCs/>
          <w:color w:val="FF0000"/>
          <w:sz w:val="24"/>
          <w:szCs w:val="24"/>
        </w:rPr>
        <w:t xml:space="preserve">lass for the purpose of </w:t>
      </w:r>
      <w:r w:rsidR="00814E21" w:rsidRPr="0039562F">
        <w:rPr>
          <w:rFonts w:ascii="Times New Roman" w:eastAsia="Times New Roman" w:hAnsi="Times New Roman" w:cs="Times New Roman"/>
          <w:bCs/>
          <w:color w:val="FF0000"/>
          <w:sz w:val="24"/>
          <w:szCs w:val="24"/>
        </w:rPr>
        <w:t>note taking only.</w:t>
      </w:r>
      <w:r w:rsidR="00814E21" w:rsidRPr="0039562F">
        <w:rPr>
          <w:rFonts w:ascii="Times New Roman" w:eastAsia="Times New Roman" w:hAnsi="Times New Roman" w:cs="Times New Roman"/>
          <w:bCs/>
          <w:sz w:val="24"/>
          <w:szCs w:val="24"/>
        </w:rPr>
        <w:t xml:space="preserve">  Students should refrain from playing games, watching movies, listening to music, </w:t>
      </w:r>
      <w:r w:rsidR="00EC45E2" w:rsidRPr="0039562F">
        <w:rPr>
          <w:rFonts w:ascii="Times New Roman" w:eastAsia="Times New Roman" w:hAnsi="Times New Roman" w:cs="Times New Roman"/>
          <w:bCs/>
          <w:sz w:val="24"/>
          <w:szCs w:val="24"/>
        </w:rPr>
        <w:t xml:space="preserve">sending text messages, </w:t>
      </w:r>
      <w:r w:rsidR="00814E21" w:rsidRPr="0039562F">
        <w:rPr>
          <w:rFonts w:ascii="Times New Roman" w:eastAsia="Times New Roman" w:hAnsi="Times New Roman" w:cs="Times New Roman"/>
          <w:bCs/>
          <w:sz w:val="24"/>
          <w:szCs w:val="24"/>
        </w:rPr>
        <w:t>or doing other work during class.  If this occurs, students will be asked to leave the class.</w:t>
      </w:r>
    </w:p>
    <w:p w14:paraId="46ABE2BA"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4B25E491" w14:textId="07DC2F46"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Cellular phones </w:t>
      </w:r>
      <w:r w:rsidRPr="0039562F">
        <w:rPr>
          <w:rFonts w:ascii="Times New Roman" w:eastAsia="Times New Roman" w:hAnsi="Times New Roman" w:cs="Times New Roman"/>
          <w:bCs/>
          <w:color w:val="FF0000"/>
          <w:sz w:val="24"/>
          <w:szCs w:val="24"/>
        </w:rPr>
        <w:t>MUST BE TURNED OFF</w:t>
      </w:r>
      <w:r w:rsidRPr="0039562F">
        <w:rPr>
          <w:rFonts w:ascii="Times New Roman" w:eastAsia="Times New Roman" w:hAnsi="Times New Roman" w:cs="Times New Roman"/>
          <w:bCs/>
          <w:sz w:val="24"/>
          <w:szCs w:val="24"/>
        </w:rPr>
        <w:t xml:space="preserve"> during class exams or placed in airplane mode.  Headphones, ear buds, or digital devices including Smart watches, are not allowed at your desk while taking an exam.</w:t>
      </w:r>
    </w:p>
    <w:p w14:paraId="07BE7734"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30EFC847" w14:textId="250E433C"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Audio recording of class is allowed for personal use only and not for distribution.</w:t>
      </w:r>
    </w:p>
    <w:p w14:paraId="19C5CDEC" w14:textId="04822AD8" w:rsidR="00814E21" w:rsidRPr="0039562F" w:rsidRDefault="00814E21" w:rsidP="00762150">
      <w:pPr>
        <w:tabs>
          <w:tab w:val="left" w:pos="360"/>
        </w:tabs>
        <w:spacing w:after="0" w:line="240" w:lineRule="auto"/>
        <w:ind w:right="144"/>
        <w:rPr>
          <w:rFonts w:ascii="Times New Roman" w:eastAsia="Times New Roman" w:hAnsi="Times New Roman" w:cs="Times New Roman"/>
          <w:bCs/>
          <w:color w:val="FF0000"/>
          <w:sz w:val="24"/>
          <w:szCs w:val="24"/>
        </w:rPr>
      </w:pPr>
      <w:r w:rsidRPr="0039562F">
        <w:rPr>
          <w:rFonts w:ascii="Times New Roman" w:eastAsia="Times New Roman" w:hAnsi="Times New Roman" w:cs="Times New Roman"/>
          <w:bCs/>
          <w:color w:val="FF0000"/>
          <w:sz w:val="24"/>
          <w:szCs w:val="24"/>
        </w:rPr>
        <w:t xml:space="preserve">. </w:t>
      </w:r>
    </w:p>
    <w:p w14:paraId="5479A2C9" w14:textId="77777777" w:rsidR="00814E21" w:rsidRPr="0039562F" w:rsidRDefault="00814E21" w:rsidP="00762150">
      <w:pPr>
        <w:spacing w:after="0" w:line="240" w:lineRule="auto"/>
        <w:ind w:right="144"/>
        <w:jc w:val="center"/>
        <w:rPr>
          <w:rFonts w:ascii="Times New Roman" w:eastAsia="Times New Roman" w:hAnsi="Times New Roman" w:cs="Times New Roman"/>
          <w:bCs/>
          <w:sz w:val="24"/>
          <w:szCs w:val="24"/>
        </w:rPr>
      </w:pPr>
    </w:p>
    <w:p w14:paraId="5966E0DE" w14:textId="77777777" w:rsidR="00814E21" w:rsidRPr="0039562F" w:rsidRDefault="00814E21" w:rsidP="00762150">
      <w:pPr>
        <w:spacing w:after="0" w:line="240" w:lineRule="auto"/>
        <w:ind w:right="144"/>
        <w:jc w:val="center"/>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TESTING GUIDELINES FOR IN-CLASS EXAMS</w:t>
      </w:r>
    </w:p>
    <w:p w14:paraId="5ACD9B69" w14:textId="77777777" w:rsidR="00814E21" w:rsidRPr="0039562F" w:rsidRDefault="00814E21" w:rsidP="00762150">
      <w:pPr>
        <w:spacing w:after="0" w:line="240" w:lineRule="auto"/>
        <w:ind w:right="144"/>
        <w:jc w:val="center"/>
        <w:rPr>
          <w:rFonts w:ascii="Times New Roman" w:eastAsia="Times New Roman" w:hAnsi="Times New Roman" w:cs="Times New Roman"/>
          <w:bCs/>
          <w:sz w:val="24"/>
          <w:szCs w:val="24"/>
        </w:rPr>
      </w:pPr>
    </w:p>
    <w:p w14:paraId="1CCFE12A" w14:textId="19C5292A"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Students must come to class for each exam with their </w:t>
      </w:r>
      <w:r w:rsidR="00814E21" w:rsidRPr="0039562F">
        <w:rPr>
          <w:rFonts w:ascii="Times New Roman" w:eastAsia="Times New Roman" w:hAnsi="Times New Roman" w:cs="Times New Roman"/>
          <w:color w:val="FF0000"/>
          <w:sz w:val="24"/>
          <w:szCs w:val="24"/>
          <w:u w:val="single"/>
        </w:rPr>
        <w:t>Mav</w:t>
      </w:r>
      <w:r w:rsidR="00814E21" w:rsidRPr="0039562F">
        <w:rPr>
          <w:rFonts w:ascii="Times New Roman" w:eastAsia="Times New Roman" w:hAnsi="Times New Roman" w:cs="Times New Roman"/>
          <w:b/>
          <w:color w:val="FF0000"/>
          <w:sz w:val="24"/>
          <w:szCs w:val="24"/>
          <w:u w:val="single"/>
        </w:rPr>
        <w:t xml:space="preserve"> ID</w:t>
      </w:r>
      <w:r w:rsidR="00814E21" w:rsidRPr="0039562F">
        <w:rPr>
          <w:rFonts w:ascii="Times New Roman" w:eastAsia="Times New Roman" w:hAnsi="Times New Roman" w:cs="Times New Roman"/>
          <w:color w:val="FF0000"/>
          <w:sz w:val="24"/>
          <w:szCs w:val="24"/>
          <w:u w:val="single"/>
        </w:rPr>
        <w:t>.</w:t>
      </w:r>
      <w:r w:rsidR="00814E21" w:rsidRPr="0039562F">
        <w:rPr>
          <w:rFonts w:ascii="Times New Roman" w:eastAsia="Times New Roman" w:hAnsi="Times New Roman" w:cs="Times New Roman"/>
          <w:color w:val="FF0000"/>
          <w:sz w:val="24"/>
          <w:szCs w:val="24"/>
        </w:rPr>
        <w:t xml:space="preserve">  </w:t>
      </w:r>
      <w:r w:rsidR="00303362">
        <w:rPr>
          <w:rFonts w:ascii="Times New Roman" w:eastAsia="Times New Roman" w:hAnsi="Times New Roman" w:cs="Times New Roman"/>
          <w:sz w:val="24"/>
          <w:szCs w:val="24"/>
        </w:rPr>
        <w:t>ID</w:t>
      </w:r>
      <w:r w:rsidR="00814E21" w:rsidRPr="0039562F">
        <w:rPr>
          <w:rFonts w:ascii="Times New Roman" w:eastAsia="Times New Roman" w:hAnsi="Times New Roman" w:cs="Times New Roman"/>
          <w:sz w:val="24"/>
          <w:szCs w:val="24"/>
        </w:rPr>
        <w:t xml:space="preserve">s will be checked when turning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in exams.  A Texas Driver’s License is </w:t>
      </w:r>
      <w:r w:rsidR="00814E21" w:rsidRPr="0039562F">
        <w:rPr>
          <w:rFonts w:ascii="Times New Roman" w:eastAsia="Times New Roman" w:hAnsi="Times New Roman" w:cs="Times New Roman"/>
          <w:b/>
          <w:sz w:val="24"/>
          <w:szCs w:val="24"/>
        </w:rPr>
        <w:t>not acceptable</w:t>
      </w:r>
      <w:r w:rsidR="00814E21" w:rsidRPr="0039562F">
        <w:rPr>
          <w:rFonts w:ascii="Times New Roman" w:eastAsia="Times New Roman" w:hAnsi="Times New Roman" w:cs="Times New Roman"/>
          <w:sz w:val="24"/>
          <w:szCs w:val="24"/>
        </w:rPr>
        <w:t xml:space="preserve">. A student without a Mav ID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not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receive a grade until they show it to the instructor</w:t>
      </w:r>
      <w:r w:rsidR="003D13ED" w:rsidRPr="0039562F">
        <w:rPr>
          <w:rFonts w:ascii="Times New Roman" w:eastAsia="Times New Roman" w:hAnsi="Times New Roman" w:cs="Times New Roman"/>
          <w:sz w:val="24"/>
          <w:szCs w:val="24"/>
        </w:rPr>
        <w:t xml:space="preserve"> or the CON administrative assistant</w:t>
      </w:r>
      <w:r w:rsidR="00814E21" w:rsidRPr="0039562F">
        <w:rPr>
          <w:rFonts w:ascii="Times New Roman" w:eastAsia="Times New Roman" w:hAnsi="Times New Roman" w:cs="Times New Roman"/>
          <w:sz w:val="24"/>
          <w:szCs w:val="24"/>
        </w:rPr>
        <w:t>.</w:t>
      </w:r>
    </w:p>
    <w:p w14:paraId="6DFDCFD0" w14:textId="1F9ED641" w:rsidR="00814E21" w:rsidRPr="0039562F" w:rsidRDefault="00561838" w:rsidP="00762150">
      <w:pPr>
        <w:tabs>
          <w:tab w:val="left" w:pos="-1080"/>
          <w:tab w:val="left" w:pos="7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2. </w:t>
      </w:r>
      <w:r w:rsidR="00814E21" w:rsidRPr="0039562F">
        <w:rPr>
          <w:rFonts w:ascii="Times New Roman" w:eastAsia="Times New Roman" w:hAnsi="Times New Roman" w:cs="Times New Roman"/>
          <w:sz w:val="24"/>
          <w:szCs w:val="24"/>
        </w:rPr>
        <w:t xml:space="preserve">Students may not leave the room during exams.  </w:t>
      </w:r>
    </w:p>
    <w:p w14:paraId="3D1A4A4F" w14:textId="0977AE1C"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3. </w:t>
      </w:r>
      <w:r w:rsidR="00814E21" w:rsidRPr="0039562F">
        <w:rPr>
          <w:rFonts w:ascii="Times New Roman" w:eastAsia="Times New Roman" w:hAnsi="Times New Roman" w:cs="Times New Roman"/>
          <w:sz w:val="24"/>
          <w:szCs w:val="24"/>
        </w:rPr>
        <w:t>Eating during exams is not permitted.  Drinks are permitted.</w:t>
      </w:r>
    </w:p>
    <w:p w14:paraId="34A19A55" w14:textId="44150DF0"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4. </w:t>
      </w:r>
      <w:r w:rsidR="00814E21" w:rsidRPr="0039562F">
        <w:rPr>
          <w:rFonts w:ascii="Times New Roman" w:eastAsia="Times New Roman" w:hAnsi="Times New Roman" w:cs="Times New Roman"/>
          <w:sz w:val="24"/>
          <w:szCs w:val="24"/>
        </w:rPr>
        <w:t xml:space="preserve">All digital devices </w:t>
      </w:r>
      <w:r w:rsidR="00387DA4" w:rsidRPr="0039562F">
        <w:rPr>
          <w:rFonts w:ascii="Times New Roman" w:eastAsia="Times New Roman" w:hAnsi="Times New Roman" w:cs="Times New Roman"/>
          <w:b/>
          <w:i/>
          <w:sz w:val="24"/>
          <w:szCs w:val="24"/>
          <w:u w:val="single"/>
        </w:rPr>
        <w:t xml:space="preserve">must be turned off </w:t>
      </w:r>
      <w:r w:rsidR="00814E21" w:rsidRPr="0039562F">
        <w:rPr>
          <w:rFonts w:ascii="Times New Roman" w:eastAsia="Times New Roman" w:hAnsi="Times New Roman" w:cs="Times New Roman"/>
          <w:b/>
          <w:i/>
          <w:sz w:val="24"/>
          <w:szCs w:val="24"/>
          <w:u w:val="single"/>
        </w:rPr>
        <w:t xml:space="preserve">or on airplane mode, </w:t>
      </w:r>
      <w:r w:rsidR="00814E21" w:rsidRPr="0039562F">
        <w:rPr>
          <w:rFonts w:ascii="Times New Roman" w:eastAsia="Times New Roman" w:hAnsi="Times New Roman" w:cs="Times New Roman"/>
          <w:sz w:val="24"/>
          <w:szCs w:val="24"/>
        </w:rPr>
        <w:t xml:space="preserve">and placed on the side or back of the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room during examinations.</w:t>
      </w:r>
    </w:p>
    <w:p w14:paraId="36AA7C5B" w14:textId="42DBBF23"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w:t>
      </w:r>
      <w:r w:rsidR="00814E21" w:rsidRPr="0039562F">
        <w:rPr>
          <w:rFonts w:ascii="Times New Roman" w:eastAsia="Times New Roman" w:hAnsi="Times New Roman" w:cs="Times New Roman"/>
          <w:sz w:val="24"/>
          <w:szCs w:val="24"/>
        </w:rPr>
        <w:t xml:space="preserve">All books, notes, and backpacks or book bags must be placed on the side or back of the room prior to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distribution of exams.</w:t>
      </w:r>
    </w:p>
    <w:p w14:paraId="457181DB" w14:textId="5B88EB7D"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6. </w:t>
      </w:r>
      <w:r w:rsidR="00814E21" w:rsidRPr="0039562F">
        <w:rPr>
          <w:rFonts w:ascii="Times New Roman" w:eastAsia="Times New Roman" w:hAnsi="Times New Roman" w:cs="Times New Roman"/>
          <w:sz w:val="24"/>
          <w:szCs w:val="24"/>
        </w:rPr>
        <w:t xml:space="preserve">No talking is allowed when the exams are being distributed.  </w:t>
      </w:r>
    </w:p>
    <w:p w14:paraId="2E8F7D62" w14:textId="728CD74E"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lastRenderedPageBreak/>
        <w:t xml:space="preserve">7. </w:t>
      </w:r>
      <w:r w:rsidR="00814E21" w:rsidRPr="0039562F">
        <w:rPr>
          <w:rFonts w:ascii="Times New Roman" w:eastAsia="Times New Roman" w:hAnsi="Times New Roman" w:cs="Times New Roman"/>
          <w:sz w:val="24"/>
          <w:szCs w:val="24"/>
        </w:rPr>
        <w:t>Hats will be removed prior to testing.  Ball caps may be turned backwards.</w:t>
      </w:r>
    </w:p>
    <w:p w14:paraId="51C9F5BD" w14:textId="3DDCB34D"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8. </w:t>
      </w:r>
      <w:r w:rsidR="00814E21" w:rsidRPr="0039562F">
        <w:rPr>
          <w:rFonts w:ascii="Times New Roman" w:eastAsia="Times New Roman" w:hAnsi="Times New Roman" w:cs="Times New Roman"/>
          <w:sz w:val="24"/>
          <w:szCs w:val="24"/>
        </w:rPr>
        <w:t xml:space="preserve">Read the instructions thoroughly that come with each exam.  The scantron is the official answer sheet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b/>
          <w:i/>
          <w:sz w:val="24"/>
          <w:szCs w:val="24"/>
          <w:highlight w:val="yellow"/>
          <w:u w:val="single"/>
        </w:rPr>
        <w:t>we provide scantrons for every exam, so there is no need to purchase them</w:t>
      </w:r>
      <w:proofErr w:type="gramStart"/>
      <w:r w:rsidR="00814E21" w:rsidRPr="0039562F">
        <w:rPr>
          <w:rFonts w:ascii="Times New Roman" w:eastAsia="Times New Roman" w:hAnsi="Times New Roman" w:cs="Times New Roman"/>
          <w:b/>
          <w:i/>
          <w:sz w:val="24"/>
          <w:szCs w:val="24"/>
          <w:highlight w:val="yellow"/>
          <w:u w:val="single"/>
        </w:rPr>
        <w:t>.</w:t>
      </w:r>
      <w:r w:rsidR="00814E21" w:rsidRPr="0039562F">
        <w:rPr>
          <w:rFonts w:ascii="Times New Roman" w:eastAsia="Times New Roman" w:hAnsi="Times New Roman" w:cs="Times New Roman"/>
          <w:sz w:val="24"/>
          <w:szCs w:val="24"/>
          <w:highlight w:val="yellow"/>
        </w:rPr>
        <w:t>.</w:t>
      </w:r>
      <w:proofErr w:type="gramEnd"/>
      <w:r w:rsidR="00814E21" w:rsidRPr="0039562F">
        <w:rPr>
          <w:rFonts w:ascii="Times New Roman" w:eastAsia="Times New Roman" w:hAnsi="Times New Roman" w:cs="Times New Roman"/>
          <w:sz w:val="24"/>
          <w:szCs w:val="24"/>
        </w:rPr>
        <w:t xml:space="preserve">  Students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receive a grade from their answers on the scantron only.  Answers written on the actual exam or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review sheet will not be counted.  </w:t>
      </w:r>
    </w:p>
    <w:p w14:paraId="1FCD09A2" w14:textId="77777777" w:rsidR="00D61EED"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9. </w:t>
      </w:r>
      <w:r w:rsidR="00814E21" w:rsidRPr="0039562F">
        <w:rPr>
          <w:rFonts w:ascii="Times New Roman" w:eastAsia="Times New Roman" w:hAnsi="Times New Roman" w:cs="Times New Roman"/>
          <w:sz w:val="24"/>
          <w:szCs w:val="24"/>
        </w:rPr>
        <w:t xml:space="preserve">When you have finished the exam, all material distributed before the test must be returned.  You may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not leave the room with any paper related to the exam.</w:t>
      </w:r>
      <w:r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sz w:val="24"/>
          <w:szCs w:val="24"/>
        </w:rPr>
        <w:t xml:space="preserve">When you have finished the exam, please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do not enter the room again until the end of the examination.</w:t>
      </w:r>
    </w:p>
    <w:p w14:paraId="51347645" w14:textId="77777777" w:rsidR="00D61EED"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bCs/>
          <w:sz w:val="24"/>
          <w:szCs w:val="24"/>
        </w:rPr>
        <w:t xml:space="preserve">When finished with the exam, students must not congregate outside the classroom.  Noise must </w:t>
      </w:r>
      <w:r w:rsidRPr="0039562F">
        <w:rPr>
          <w:rFonts w:ascii="Times New Roman" w:eastAsia="Times New Roman" w:hAnsi="Times New Roman" w:cs="Times New Roman"/>
          <w:bCs/>
          <w:sz w:val="24"/>
          <w:szCs w:val="24"/>
        </w:rPr>
        <w:tab/>
      </w:r>
      <w:r w:rsidR="00814E21" w:rsidRPr="0039562F">
        <w:rPr>
          <w:rFonts w:ascii="Times New Roman" w:eastAsia="Times New Roman" w:hAnsi="Times New Roman" w:cs="Times New Roman"/>
          <w:bCs/>
          <w:sz w:val="24"/>
          <w:szCs w:val="24"/>
        </w:rPr>
        <w:t xml:space="preserve">be kept at a minimum. </w:t>
      </w:r>
      <w:r w:rsidR="00814E21" w:rsidRPr="0039562F">
        <w:rPr>
          <w:rFonts w:ascii="Times New Roman" w:eastAsia="Times New Roman" w:hAnsi="Times New Roman" w:cs="Times New Roman"/>
          <w:b/>
          <w:bCs/>
          <w:sz w:val="24"/>
          <w:szCs w:val="24"/>
        </w:rPr>
        <w:t xml:space="preserve">  </w:t>
      </w:r>
    </w:p>
    <w:p w14:paraId="6903B82F" w14:textId="6CE216BE" w:rsidR="00814E21"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10. </w:t>
      </w:r>
      <w:r w:rsidR="00814E21" w:rsidRPr="0039562F">
        <w:rPr>
          <w:rFonts w:ascii="Times New Roman" w:eastAsia="Times New Roman" w:hAnsi="Times New Roman" w:cs="Times New Roman"/>
          <w:b/>
          <w:bCs/>
          <w:color w:val="FF0000"/>
          <w:sz w:val="24"/>
          <w:szCs w:val="24"/>
          <w:highlight w:val="yellow"/>
        </w:rPr>
        <w:t>After the exam, there must be no discussion with students from other pharmacology sections, or with students who have not taken the exam yet</w:t>
      </w:r>
      <w:r w:rsidR="00814E21" w:rsidRPr="0039562F">
        <w:rPr>
          <w:rFonts w:ascii="Times New Roman" w:eastAsia="Times New Roman" w:hAnsi="Times New Roman" w:cs="Times New Roman"/>
          <w:bCs/>
          <w:sz w:val="24"/>
          <w:szCs w:val="24"/>
          <w:highlight w:val="yellow"/>
        </w:rPr>
        <w:t>.</w:t>
      </w:r>
      <w:r w:rsidR="00814E21" w:rsidRPr="0039562F">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00814E21" w:rsidRPr="0039562F">
        <w:rPr>
          <w:rFonts w:ascii="Times New Roman" w:eastAsia="Times New Roman" w:hAnsi="Times New Roman" w:cs="Times New Roman"/>
          <w:b/>
          <w:bCs/>
          <w:sz w:val="24"/>
          <w:szCs w:val="24"/>
        </w:rPr>
        <w:t>academic dishonesty, and is a reportable offense</w:t>
      </w:r>
      <w:r w:rsidR="00814E21" w:rsidRPr="0039562F">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14:paraId="4EBDE380"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65CD8C13"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Professional Conduct on Blackboard Email and Social Media Sites </w:t>
      </w:r>
    </w:p>
    <w:p w14:paraId="1983A84B" w14:textId="04C3C298"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w:t>
      </w:r>
      <w:r w:rsidR="00006DAA" w:rsidRPr="0039562F">
        <w:rPr>
          <w:rFonts w:ascii="Times New Roman" w:eastAsia="Times New Roman" w:hAnsi="Times New Roman" w:cs="Times New Roman"/>
          <w:sz w:val="24"/>
          <w:szCs w:val="24"/>
          <w:highlight w:val="yellow"/>
        </w:rPr>
        <w:t xml:space="preserve">Statements </w:t>
      </w:r>
      <w:r w:rsidRPr="0039562F">
        <w:rPr>
          <w:rFonts w:ascii="Times New Roman" w:eastAsia="Times New Roman" w:hAnsi="Times New Roman" w:cs="Times New Roman"/>
          <w:sz w:val="24"/>
          <w:szCs w:val="24"/>
          <w:highlight w:val="yellow"/>
        </w:rPr>
        <w:t>considered inappropriate will be deleted by course faculty.</w:t>
      </w:r>
      <w:r w:rsidRPr="0039562F">
        <w:rPr>
          <w:rFonts w:ascii="Times New Roman" w:eastAsia="Times New Roman" w:hAnsi="Times New Roman" w:cs="Times New Roman"/>
          <w:sz w:val="24"/>
          <w:szCs w:val="24"/>
        </w:rPr>
        <w:t xml:space="preserve">  </w:t>
      </w:r>
    </w:p>
    <w:p w14:paraId="6ADC1498"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Announcements from student organizations may be posted to the designated level discussion board (not associated with this course). </w:t>
      </w:r>
    </w:p>
    <w:p w14:paraId="180EF2C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Students are to refrain from discussing this course, including clinical situations, written assignments, peers, or faculty on all social networking sites such as Facebook, Twitter, etc.</w:t>
      </w:r>
    </w:p>
    <w:p w14:paraId="10844A9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Failure to comply with these expectations may result in further action including but not limited to removal from the discussion board.  </w:t>
      </w:r>
    </w:p>
    <w:p w14:paraId="4C21354C" w14:textId="77777777" w:rsidR="00762150"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Email communication: All email communication is to be written in a civil tone. </w:t>
      </w:r>
    </w:p>
    <w:p w14:paraId="28E295C8" w14:textId="388F5F1A" w:rsidR="00814E21" w:rsidRPr="0039562F" w:rsidRDefault="00814E21" w:rsidP="00D61EED">
      <w:pPr>
        <w:spacing w:after="0" w:line="240" w:lineRule="auto"/>
        <w:ind w:right="144"/>
        <w:rPr>
          <w:rFonts w:ascii="Times New Roman" w:eastAsia="Times New Roman" w:hAnsi="Times New Roman" w:cs="Times New Roman"/>
          <w:b/>
          <w:color w:val="FF0000"/>
          <w:sz w:val="24"/>
          <w:szCs w:val="24"/>
        </w:rPr>
      </w:pPr>
      <w:r w:rsidRPr="0039562F">
        <w:rPr>
          <w:rFonts w:ascii="Times New Roman" w:eastAsia="Times New Roman" w:hAnsi="Times New Roman" w:cs="Times New Roman"/>
          <w:b/>
          <w:color w:val="FF0000"/>
          <w:sz w:val="24"/>
          <w:szCs w:val="24"/>
        </w:rPr>
        <w:t xml:space="preserve">Incivility will not be tolerated. </w:t>
      </w:r>
    </w:p>
    <w:p w14:paraId="6F402775" w14:textId="77777777" w:rsidR="00D61EED" w:rsidRPr="0039562F" w:rsidRDefault="00D61EED" w:rsidP="00D61EED">
      <w:pPr>
        <w:spacing w:after="0" w:line="240" w:lineRule="auto"/>
        <w:ind w:right="144"/>
        <w:rPr>
          <w:rFonts w:ascii="Times New Roman" w:eastAsia="Times New Roman" w:hAnsi="Times New Roman" w:cs="Times New Roman"/>
          <w:b/>
          <w:color w:val="FF0000"/>
          <w:sz w:val="24"/>
          <w:szCs w:val="24"/>
        </w:rPr>
      </w:pPr>
    </w:p>
    <w:p w14:paraId="1798EDE1" w14:textId="77777777" w:rsidR="00814E21" w:rsidRPr="0039562F" w:rsidRDefault="00814E21" w:rsidP="00762150">
      <w:pPr>
        <w:pStyle w:val="NormalWeb"/>
        <w:spacing w:before="0" w:beforeAutospacing="0" w:after="0" w:afterAutospacing="0"/>
        <w:ind w:right="144"/>
      </w:pPr>
      <w:r w:rsidRPr="0039562F">
        <w:rPr>
          <w:b/>
        </w:rPr>
        <w:t xml:space="preserve">Drop Policy: </w:t>
      </w:r>
      <w:r w:rsidRPr="0039562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62F">
        <w:rPr>
          <w:rStyle w:val="Strong"/>
        </w:rPr>
        <w:t>Students will not be automatically dropped for non-attendance</w:t>
      </w:r>
      <w:r w:rsidRPr="0039562F">
        <w:t>. Repayment of certain types of financial aid administered through the University may be required as the result of dropping classes or withdrawing. For more information, contact the Office of Financial Aid and Scholarships (</w:t>
      </w:r>
      <w:hyperlink r:id="rId15" w:history="1">
        <w:r w:rsidRPr="0039562F">
          <w:rPr>
            <w:rStyle w:val="Hyperlink"/>
          </w:rPr>
          <w:t>http://wweb.uta.edu/aao/fao/</w:t>
        </w:r>
      </w:hyperlink>
      <w:r w:rsidRPr="0039562F">
        <w:t>).</w:t>
      </w:r>
    </w:p>
    <w:p w14:paraId="60EA8A82" w14:textId="77777777" w:rsidR="00814E21" w:rsidRPr="0039562F" w:rsidRDefault="00814E21" w:rsidP="00762150">
      <w:pPr>
        <w:pStyle w:val="NormalWeb"/>
        <w:spacing w:before="0" w:beforeAutospacing="0" w:after="0" w:afterAutospacing="0"/>
        <w:ind w:right="144"/>
      </w:pPr>
    </w:p>
    <w:p w14:paraId="62E43BF0" w14:textId="09CD4DCC" w:rsidR="00762150" w:rsidRPr="0039562F" w:rsidRDefault="00762150" w:rsidP="00762150">
      <w:pPr>
        <w:rPr>
          <w:rFonts w:ascii="Times New Roman" w:hAnsi="Times New Roman" w:cs="Times New Roman"/>
          <w:b/>
          <w:sz w:val="24"/>
          <w:szCs w:val="24"/>
          <w:u w:val="single"/>
        </w:rPr>
      </w:pPr>
      <w:r w:rsidRPr="0039562F">
        <w:rPr>
          <w:rFonts w:ascii="Times New Roman" w:hAnsi="Times New Roman" w:cs="Times New Roman"/>
          <w:b/>
          <w:bCs/>
          <w:sz w:val="24"/>
          <w:szCs w:val="24"/>
        </w:rPr>
        <w:t xml:space="preserve">Disability Accommodations: </w:t>
      </w:r>
      <w:r w:rsidRPr="0039562F">
        <w:rPr>
          <w:rFonts w:ascii="Times New Roman" w:hAnsi="Times New Roman" w:cs="Times New Roman"/>
          <w:sz w:val="24"/>
          <w:szCs w:val="24"/>
        </w:rPr>
        <w:t>UT</w:t>
      </w:r>
      <w:r w:rsidRPr="0039562F">
        <w:rPr>
          <w:rFonts w:ascii="Times New Roman" w:hAnsi="Times New Roman" w:cs="Times New Roman"/>
          <w:b/>
          <w:sz w:val="24"/>
          <w:szCs w:val="24"/>
        </w:rPr>
        <w:t xml:space="preserve"> </w:t>
      </w:r>
      <w:r w:rsidRPr="0039562F">
        <w:rPr>
          <w:rFonts w:ascii="Times New Roman" w:hAnsi="Times New Roman" w:cs="Times New Roman"/>
          <w:sz w:val="24"/>
          <w:szCs w:val="24"/>
        </w:rPr>
        <w:t xml:space="preserve">Arlington is on record as being committed to both the spirit and letter of all federal equal opportunity legislation, including </w:t>
      </w:r>
      <w:r w:rsidRPr="0039562F">
        <w:rPr>
          <w:rFonts w:ascii="Times New Roman" w:hAnsi="Times New Roman" w:cs="Times New Roman"/>
          <w:i/>
          <w:sz w:val="24"/>
          <w:szCs w:val="24"/>
        </w:rPr>
        <w:t xml:space="preserve">The Americans with Disabilities Act (ADA), The Americans with Disabilities Amendments Act (ADAAA), </w:t>
      </w:r>
      <w:r w:rsidRPr="0039562F">
        <w:rPr>
          <w:rFonts w:ascii="Times New Roman" w:hAnsi="Times New Roman" w:cs="Times New Roman"/>
          <w:sz w:val="24"/>
          <w:szCs w:val="24"/>
        </w:rPr>
        <w:t xml:space="preserve">and </w:t>
      </w:r>
      <w:r w:rsidRPr="0039562F">
        <w:rPr>
          <w:rFonts w:ascii="Times New Roman" w:hAnsi="Times New Roman" w:cs="Times New Roman"/>
          <w:i/>
          <w:sz w:val="24"/>
          <w:szCs w:val="24"/>
        </w:rPr>
        <w:t xml:space="preserve">Section 504 of the Rehabilitation Act. </w:t>
      </w:r>
      <w:r w:rsidRPr="0039562F">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9562F">
        <w:rPr>
          <w:rFonts w:ascii="Times New Roman" w:hAnsi="Times New Roman" w:cs="Times New Roman"/>
          <w:b/>
          <w:sz w:val="24"/>
          <w:szCs w:val="24"/>
        </w:rPr>
        <w:t>a letter certified</w:t>
      </w:r>
      <w:r w:rsidRPr="0039562F">
        <w:rPr>
          <w:rFonts w:ascii="Times New Roman" w:hAnsi="Times New Roman" w:cs="Times New Roman"/>
          <w:sz w:val="24"/>
          <w:szCs w:val="24"/>
        </w:rPr>
        <w:t xml:space="preserve"> by the Office for Students with Disabilities (OSD).</w:t>
      </w:r>
      <w:r w:rsidR="00303362">
        <w:rPr>
          <w:rFonts w:ascii="Times New Roman" w:hAnsi="Times New Roman" w:cs="Times New Roman"/>
          <w:sz w:val="24"/>
          <w:szCs w:val="24"/>
        </w:rPr>
        <w:t xml:space="preserve"> </w:t>
      </w:r>
      <w:r w:rsidRPr="0039562F">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w:t>
      </w:r>
      <w:r w:rsidRPr="0039562F">
        <w:rPr>
          <w:rFonts w:ascii="Times New Roman" w:hAnsi="Times New Roman" w:cs="Times New Roman"/>
          <w:sz w:val="24"/>
          <w:szCs w:val="24"/>
        </w:rPr>
        <w:lastRenderedPageBreak/>
        <w:t xml:space="preserve">Health, Mental Health, and Sensory) that may cause diminished academic performance or other barriers to learning may seek services and/or accommodations by contacting: </w:t>
      </w:r>
    </w:p>
    <w:p w14:paraId="68DC4006" w14:textId="77777777" w:rsidR="00762150" w:rsidRPr="0039562F" w:rsidRDefault="00762150" w:rsidP="00762150">
      <w:pPr>
        <w:pStyle w:val="NormalWeb"/>
        <w:spacing w:before="0" w:beforeAutospacing="0" w:after="0" w:afterAutospacing="0"/>
      </w:pPr>
      <w:r w:rsidRPr="0039562F">
        <w:rPr>
          <w:b/>
          <w:u w:val="single"/>
        </w:rPr>
        <w:t>The Office for Students with Disabilities, (OSD</w:t>
      </w:r>
      <w:proofErr w:type="gramStart"/>
      <w:r w:rsidRPr="0039562F">
        <w:rPr>
          <w:b/>
          <w:u w:val="single"/>
        </w:rPr>
        <w:t>)</w:t>
      </w:r>
      <w:r w:rsidRPr="0039562F">
        <w:t xml:space="preserve">  </w:t>
      </w:r>
      <w:proofErr w:type="gramEnd"/>
      <w:r w:rsidR="00412A32" w:rsidRPr="0039562F">
        <w:fldChar w:fldCharType="begin"/>
      </w:r>
      <w:r w:rsidR="00412A32" w:rsidRPr="0039562F">
        <w:instrText xml:space="preserve"> HYPERLINK "http://www.uta.edu/disability" </w:instrText>
      </w:r>
      <w:r w:rsidR="00412A32" w:rsidRPr="0039562F">
        <w:fldChar w:fldCharType="separate"/>
      </w:r>
      <w:r w:rsidRPr="0039562F">
        <w:rPr>
          <w:rStyle w:val="Hyperlink"/>
        </w:rPr>
        <w:t>www.uta.edu/disability</w:t>
      </w:r>
      <w:r w:rsidR="00412A32" w:rsidRPr="0039562F">
        <w:rPr>
          <w:rStyle w:val="Hyperlink"/>
        </w:rPr>
        <w:fldChar w:fldCharType="end"/>
      </w:r>
      <w:r w:rsidRPr="0039562F">
        <w:t xml:space="preserve"> or calling 817-272-3364. Information regarding diagnostic criteria and policies for obtaining disability-based academic accommodations can be found at </w:t>
      </w:r>
      <w:hyperlink r:id="rId16" w:history="1">
        <w:r w:rsidRPr="0039562F">
          <w:rPr>
            <w:rStyle w:val="Hyperlink"/>
          </w:rPr>
          <w:t>www.uta.edu/disability</w:t>
        </w:r>
      </w:hyperlink>
      <w:r w:rsidRPr="0039562F">
        <w:rPr>
          <w:rStyle w:val="Hyperlink"/>
        </w:rPr>
        <w:t>.</w:t>
      </w:r>
    </w:p>
    <w:p w14:paraId="64911E37" w14:textId="77777777" w:rsidR="00762150" w:rsidRPr="0039562F" w:rsidRDefault="00762150" w:rsidP="00762150">
      <w:pPr>
        <w:rPr>
          <w:rFonts w:ascii="Times New Roman" w:hAnsi="Times New Roman" w:cs="Times New Roman"/>
          <w:sz w:val="24"/>
          <w:szCs w:val="24"/>
        </w:rPr>
      </w:pPr>
    </w:p>
    <w:p w14:paraId="2E40FD5F"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sz w:val="24"/>
          <w:szCs w:val="24"/>
          <w:u w:val="single"/>
        </w:rPr>
        <w:t>Counseling and Psychological Services, (CAPS)</w:t>
      </w:r>
      <w:r w:rsidRPr="0039562F">
        <w:rPr>
          <w:rFonts w:ascii="Times New Roman" w:hAnsi="Times New Roman" w:cs="Times New Roman"/>
          <w:sz w:val="24"/>
          <w:szCs w:val="24"/>
        </w:rPr>
        <w:t xml:space="preserve">   </w:t>
      </w:r>
      <w:hyperlink r:id="rId17" w:history="1">
        <w:r w:rsidRPr="0039562F">
          <w:rPr>
            <w:rStyle w:val="Hyperlink"/>
            <w:rFonts w:ascii="Times New Roman" w:hAnsi="Times New Roman" w:cs="Times New Roman"/>
            <w:sz w:val="24"/>
            <w:szCs w:val="24"/>
          </w:rPr>
          <w:t>www.uta.edu/caps/</w:t>
        </w:r>
      </w:hyperlink>
      <w:r w:rsidRPr="0039562F">
        <w:rPr>
          <w:rFonts w:ascii="Times New Roman" w:hAnsi="Times New Roman" w:cs="Times New Roman"/>
          <w:sz w:val="24"/>
          <w:szCs w:val="24"/>
        </w:rPr>
        <w:t xml:space="preserve"> or calling 817-272-3671 is also available to all students </w:t>
      </w:r>
      <w:r w:rsidRPr="0039562F">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7C0A5F7B" w14:textId="77777777" w:rsidR="00762150" w:rsidRPr="0039562F" w:rsidRDefault="00762150" w:rsidP="00762150">
      <w:pPr>
        <w:rPr>
          <w:rFonts w:ascii="Times New Roman" w:hAnsi="Times New Roman" w:cs="Times New Roman"/>
          <w:i/>
          <w:iCs/>
          <w:sz w:val="24"/>
          <w:szCs w:val="24"/>
        </w:rPr>
      </w:pPr>
      <w:r w:rsidRPr="0039562F">
        <w:rPr>
          <w:rFonts w:ascii="Times New Roman" w:hAnsi="Times New Roman" w:cs="Times New Roman"/>
          <w:b/>
          <w:bCs/>
          <w:sz w:val="24"/>
          <w:szCs w:val="24"/>
        </w:rPr>
        <w:t>Non-Discrimination Policy:</w:t>
      </w:r>
      <w:r w:rsidRPr="0039562F">
        <w:rPr>
          <w:rFonts w:ascii="Times New Roman" w:hAnsi="Times New Roman" w:cs="Times New Roman"/>
          <w:sz w:val="24"/>
          <w:szCs w:val="24"/>
        </w:rPr>
        <w:t xml:space="preserve"> </w:t>
      </w:r>
      <w:r w:rsidRPr="0039562F">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39562F">
          <w:rPr>
            <w:rStyle w:val="Hyperlink"/>
            <w:rFonts w:ascii="Times New Roman" w:hAnsi="Times New Roman" w:cs="Times New Roman"/>
            <w:i/>
            <w:iCs/>
            <w:sz w:val="24"/>
            <w:szCs w:val="24"/>
          </w:rPr>
          <w:t>uta.edu/eos</w:t>
        </w:r>
      </w:hyperlink>
      <w:r w:rsidRPr="0039562F">
        <w:rPr>
          <w:rFonts w:ascii="Times New Roman" w:hAnsi="Times New Roman" w:cs="Times New Roman"/>
          <w:i/>
          <w:iCs/>
          <w:sz w:val="24"/>
          <w:szCs w:val="24"/>
        </w:rPr>
        <w:t>.</w:t>
      </w:r>
    </w:p>
    <w:p w14:paraId="0E43970F" w14:textId="77777777" w:rsidR="00762150" w:rsidRPr="0039562F" w:rsidRDefault="00762150" w:rsidP="00762150">
      <w:pPr>
        <w:rPr>
          <w:rFonts w:ascii="Times New Roman" w:eastAsia="Times New Roman" w:hAnsi="Times New Roman" w:cs="Times New Roman"/>
          <w:sz w:val="24"/>
          <w:szCs w:val="24"/>
        </w:rPr>
      </w:pPr>
      <w:r w:rsidRPr="0039562F">
        <w:rPr>
          <w:rFonts w:ascii="Times New Roman" w:hAnsi="Times New Roman" w:cs="Times New Roman"/>
          <w:b/>
          <w:iCs/>
          <w:sz w:val="24"/>
          <w:szCs w:val="24"/>
        </w:rPr>
        <w:t xml:space="preserve">Title IX Policy: </w:t>
      </w:r>
      <w:r w:rsidRPr="0039562F">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9562F">
        <w:rPr>
          <w:rFonts w:ascii="Times New Roman" w:hAnsi="Times New Roman" w:cs="Times New Roman"/>
          <w:b/>
          <w:iCs/>
          <w:sz w:val="24"/>
          <w:szCs w:val="24"/>
        </w:rPr>
        <w:t xml:space="preserve"> </w:t>
      </w:r>
      <w:r w:rsidRPr="0039562F">
        <w:rPr>
          <w:rFonts w:ascii="Times New Roman" w:eastAsia="Times New Roman" w:hAnsi="Times New Roman" w:cs="Times New Roman"/>
          <w:i/>
          <w:iCs/>
          <w:color w:val="000000"/>
          <w:sz w:val="24"/>
          <w:szCs w:val="24"/>
          <w:shd w:val="clear" w:color="auto" w:fill="FFFFFF"/>
        </w:rPr>
        <w:t>For information regarding Title IX, visit</w:t>
      </w:r>
      <w:r w:rsidRPr="0039562F">
        <w:rPr>
          <w:rFonts w:ascii="Times New Roman" w:eastAsia="Times New Roman" w:hAnsi="Times New Roman" w:cs="Times New Roman"/>
          <w:sz w:val="24"/>
          <w:szCs w:val="24"/>
        </w:rPr>
        <w:t xml:space="preserve"> </w:t>
      </w:r>
      <w:hyperlink r:id="rId19" w:history="1">
        <w:r w:rsidRPr="0039562F">
          <w:rPr>
            <w:rStyle w:val="Hyperlink"/>
            <w:rFonts w:ascii="Times New Roman" w:hAnsi="Times New Roman" w:cs="Times New Roman"/>
            <w:sz w:val="24"/>
            <w:szCs w:val="24"/>
          </w:rPr>
          <w:t>www.uta.edu/titleIX</w:t>
        </w:r>
      </w:hyperlink>
      <w:r w:rsidRPr="0039562F">
        <w:rPr>
          <w:rFonts w:ascii="Times New Roman" w:hAnsi="Times New Roman" w:cs="Times New Roman"/>
          <w:sz w:val="24"/>
          <w:szCs w:val="24"/>
        </w:rPr>
        <w:t xml:space="preserve"> or contact Ms. Jean Hood, Vice President and Title IX Coordinator at (817) 272-7091 or </w:t>
      </w:r>
      <w:hyperlink r:id="rId20" w:history="1">
        <w:r w:rsidRPr="0039562F">
          <w:rPr>
            <w:rStyle w:val="Hyperlink"/>
            <w:rFonts w:ascii="Times New Roman" w:hAnsi="Times New Roman" w:cs="Times New Roman"/>
            <w:sz w:val="24"/>
            <w:szCs w:val="24"/>
          </w:rPr>
          <w:t>jmhood@uta.edu</w:t>
        </w:r>
      </w:hyperlink>
      <w:r w:rsidRPr="0039562F">
        <w:rPr>
          <w:rFonts w:ascii="Times New Roman" w:hAnsi="Times New Roman" w:cs="Times New Roman"/>
          <w:sz w:val="24"/>
          <w:szCs w:val="24"/>
        </w:rPr>
        <w:t>.</w:t>
      </w:r>
    </w:p>
    <w:p w14:paraId="146C19B6" w14:textId="77777777" w:rsidR="00814E21" w:rsidRPr="0039562F" w:rsidRDefault="00814E21" w:rsidP="00762150">
      <w:pPr>
        <w:keepNext/>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 xml:space="preserve">Academic Integrity: </w:t>
      </w:r>
      <w:r w:rsidRPr="0039562F">
        <w:rPr>
          <w:rFonts w:ascii="Times New Roman" w:hAnsi="Times New Roman" w:cs="Times New Roman"/>
          <w:sz w:val="24"/>
          <w:szCs w:val="24"/>
        </w:rPr>
        <w:t>Students enrolled in this course are expected to adhere to the UT Arlington Honor Code:</w:t>
      </w:r>
    </w:p>
    <w:p w14:paraId="12230B99" w14:textId="77777777" w:rsidR="00814E21" w:rsidRPr="0039562F" w:rsidRDefault="00814E21" w:rsidP="00762150">
      <w:pPr>
        <w:pStyle w:val="Default"/>
        <w:ind w:right="144"/>
        <w:jc w:val="both"/>
        <w:rPr>
          <w:i/>
        </w:rPr>
      </w:pPr>
      <w:r w:rsidRPr="0039562F">
        <w:rPr>
          <w:i/>
        </w:rPr>
        <w:t xml:space="preserve">I pledge, on my honor, to uphold UT Arlington’s tradition of academic integrity, a tradition that values hard work and honest effort in the pursuit of academic excellence. </w:t>
      </w:r>
    </w:p>
    <w:p w14:paraId="6580B410" w14:textId="77777777" w:rsidR="00814E21" w:rsidRPr="0039562F" w:rsidRDefault="00814E21" w:rsidP="00762150">
      <w:pPr>
        <w:pStyle w:val="Default"/>
        <w:ind w:right="144"/>
        <w:jc w:val="both"/>
        <w:rPr>
          <w:i/>
        </w:rPr>
      </w:pPr>
    </w:p>
    <w:p w14:paraId="1588AE98" w14:textId="77777777" w:rsidR="00814E21" w:rsidRPr="0039562F" w:rsidRDefault="00814E21" w:rsidP="00762150">
      <w:pPr>
        <w:pStyle w:val="Default"/>
        <w:ind w:right="144"/>
        <w:jc w:val="both"/>
        <w:rPr>
          <w:i/>
        </w:rPr>
      </w:pPr>
      <w:r w:rsidRPr="0039562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9EBC76" w14:textId="77777777" w:rsidR="00814E21" w:rsidRPr="0039562F" w:rsidRDefault="00814E21" w:rsidP="00762150">
      <w:pPr>
        <w:keepNext/>
        <w:spacing w:after="0" w:line="240" w:lineRule="auto"/>
        <w:ind w:right="144"/>
        <w:rPr>
          <w:rFonts w:ascii="Times New Roman" w:hAnsi="Times New Roman" w:cs="Times New Roman"/>
          <w:sz w:val="24"/>
          <w:szCs w:val="24"/>
        </w:rPr>
      </w:pPr>
    </w:p>
    <w:p w14:paraId="5FB0BA08" w14:textId="77777777" w:rsidR="00814E21" w:rsidRPr="0039562F" w:rsidRDefault="00814E21" w:rsidP="00762150">
      <w:pPr>
        <w:keepNext/>
        <w:spacing w:after="0" w:line="240" w:lineRule="auto"/>
        <w:ind w:right="144"/>
        <w:rPr>
          <w:rFonts w:ascii="Times New Roman" w:hAnsi="Times New Roman" w:cs="Times New Roman"/>
          <w:sz w:val="24"/>
          <w:szCs w:val="24"/>
        </w:rPr>
      </w:pPr>
      <w:r w:rsidRPr="0039562F">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9562F">
        <w:rPr>
          <w:rFonts w:ascii="Times New Roman" w:hAnsi="Times New Roman" w:cs="Times New Roman"/>
          <w:i/>
          <w:sz w:val="24"/>
          <w:szCs w:val="24"/>
        </w:rPr>
        <w:t>Regents’ Rule</w:t>
      </w:r>
      <w:r w:rsidRPr="0039562F">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9DDA378"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11DE42F4"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PLAGIARISM:</w:t>
      </w:r>
    </w:p>
    <w:p w14:paraId="16BB4A1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39562F">
        <w:rPr>
          <w:rFonts w:ascii="Times New Roman" w:eastAsia="Times New Roman" w:hAnsi="Times New Roman" w:cs="Times New Roman"/>
          <w:sz w:val="24"/>
          <w:szCs w:val="24"/>
          <w:u w:val="single"/>
        </w:rPr>
        <w:t xml:space="preserve">five </w:t>
      </w:r>
      <w:r w:rsidRPr="0039562F">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39562F">
        <w:rPr>
          <w:rFonts w:ascii="Times New Roman" w:eastAsia="Times New Roman" w:hAnsi="Times New Roman" w:cs="Times New Roman"/>
          <w:sz w:val="24"/>
          <w:szCs w:val="24"/>
          <w:u w:val="single"/>
        </w:rPr>
        <w:t xml:space="preserve">ideas </w:t>
      </w:r>
      <w:r w:rsidRPr="0039562F">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w:t>
      </w:r>
      <w:r w:rsidRPr="0039562F">
        <w:rPr>
          <w:rFonts w:ascii="Times New Roman" w:eastAsia="Times New Roman" w:hAnsi="Times New Roman" w:cs="Times New Roman"/>
          <w:sz w:val="24"/>
          <w:szCs w:val="24"/>
        </w:rPr>
        <w:lastRenderedPageBreak/>
        <w:t xml:space="preserve">encouraged to review the plagiarism module from the UT Arlington Central Library via </w:t>
      </w:r>
      <w:hyperlink r:id="rId21" w:history="1">
        <w:r w:rsidRPr="0039562F">
          <w:rPr>
            <w:rFonts w:ascii="Times New Roman" w:eastAsia="Times New Roman" w:hAnsi="Times New Roman" w:cs="Times New Roman"/>
            <w:color w:val="0000FF"/>
            <w:sz w:val="24"/>
            <w:szCs w:val="24"/>
            <w:u w:val="single"/>
          </w:rPr>
          <w:t>http://library.uta.edu/tutorials/Plagiarism</w:t>
        </w:r>
      </w:hyperlink>
      <w:r w:rsidRPr="0039562F">
        <w:rPr>
          <w:rFonts w:ascii="Times New Roman" w:eastAsia="Times New Roman" w:hAnsi="Times New Roman" w:cs="Times New Roman"/>
          <w:sz w:val="24"/>
          <w:szCs w:val="24"/>
        </w:rPr>
        <w:t>.  Papers are now checked for plagiarism and stored in Blackboard.</w:t>
      </w:r>
    </w:p>
    <w:p w14:paraId="2A16C1E1"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A895CDC" w14:textId="0B70FCBD" w:rsidR="00762150" w:rsidRPr="0039562F" w:rsidRDefault="00762150" w:rsidP="00762150">
      <w:pPr>
        <w:rPr>
          <w:rFonts w:ascii="Times New Roman" w:hAnsi="Times New Roman" w:cs="Times New Roman"/>
          <w:b/>
          <w:bCs/>
          <w:color w:val="0000FF"/>
          <w:sz w:val="24"/>
          <w:szCs w:val="24"/>
        </w:rPr>
      </w:pPr>
      <w:r w:rsidRPr="0039562F">
        <w:rPr>
          <w:rFonts w:ascii="Times New Roman" w:hAnsi="Times New Roman" w:cs="Times New Roman"/>
          <w:b/>
          <w:bCs/>
          <w:sz w:val="24"/>
          <w:szCs w:val="24"/>
        </w:rPr>
        <w:t>Student Support Services</w:t>
      </w:r>
      <w:r w:rsidRPr="0039562F">
        <w:rPr>
          <w:rFonts w:ascii="Times New Roman" w:hAnsi="Times New Roman" w:cs="Times New Roman"/>
          <w:sz w:val="24"/>
          <w:szCs w:val="24"/>
        </w:rPr>
        <w:t>:</w:t>
      </w:r>
      <w:r w:rsidRPr="0039562F">
        <w:rPr>
          <w:rFonts w:ascii="Times New Roman" w:hAnsi="Times New Roman" w:cs="Times New Roman"/>
          <w:b/>
          <w:bCs/>
          <w:sz w:val="24"/>
          <w:szCs w:val="24"/>
        </w:rPr>
        <w:t xml:space="preserve"> </w:t>
      </w:r>
      <w:r w:rsidRPr="0039562F">
        <w:rPr>
          <w:rFonts w:ascii="Times New Roman" w:hAnsi="Times New Roman" w:cs="Times New Roman"/>
          <w:bCs/>
          <w:color w:val="FF0000"/>
          <w:sz w:val="24"/>
          <w:szCs w:val="24"/>
        </w:rPr>
        <w:t xml:space="preserve">[Required for all </w:t>
      </w:r>
      <w:r w:rsidRPr="0039562F">
        <w:rPr>
          <w:rFonts w:ascii="Times New Roman" w:hAnsi="Times New Roman" w:cs="Times New Roman"/>
          <w:bCs/>
          <w:color w:val="FF0000"/>
          <w:sz w:val="24"/>
          <w:szCs w:val="24"/>
          <w:u w:val="single"/>
        </w:rPr>
        <w:t>undergraduate</w:t>
      </w:r>
      <w:r w:rsidRPr="0039562F">
        <w:rPr>
          <w:rFonts w:ascii="Times New Roman" w:hAnsi="Times New Roman" w:cs="Times New Roman"/>
          <w:bCs/>
          <w:color w:val="FF0000"/>
          <w:sz w:val="24"/>
          <w:szCs w:val="24"/>
        </w:rPr>
        <w:t xml:space="preserve"> courses]</w:t>
      </w:r>
      <w:r w:rsidRPr="0039562F">
        <w:rPr>
          <w:rFonts w:ascii="Times New Roman" w:hAnsi="Times New Roman" w:cs="Times New Roman"/>
          <w:b/>
          <w:color w:val="FF0000"/>
          <w:sz w:val="24"/>
          <w:szCs w:val="24"/>
        </w:rPr>
        <w:t xml:space="preserve"> </w:t>
      </w:r>
      <w:r w:rsidRPr="0039562F">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39562F">
          <w:rPr>
            <w:rStyle w:val="Hyperlink"/>
            <w:rFonts w:ascii="Times New Roman" w:hAnsi="Times New Roman" w:cs="Times New Roman"/>
            <w:sz w:val="24"/>
            <w:szCs w:val="24"/>
          </w:rPr>
          <w:t>tutoring</w:t>
        </w:r>
      </w:hyperlink>
      <w:r w:rsidRPr="0039562F">
        <w:rPr>
          <w:rFonts w:ascii="Times New Roman" w:hAnsi="Times New Roman" w:cs="Times New Roman"/>
          <w:sz w:val="24"/>
          <w:szCs w:val="24"/>
        </w:rPr>
        <w:t xml:space="preserve">, </w:t>
      </w:r>
      <w:hyperlink r:id="rId23" w:history="1">
        <w:r w:rsidRPr="0039562F">
          <w:rPr>
            <w:rStyle w:val="Hyperlink"/>
            <w:rFonts w:ascii="Times New Roman" w:hAnsi="Times New Roman" w:cs="Times New Roman"/>
            <w:sz w:val="24"/>
            <w:szCs w:val="24"/>
          </w:rPr>
          <w:t>major-based learning centers</w:t>
        </w:r>
      </w:hyperlink>
      <w:r w:rsidRPr="0039562F">
        <w:rPr>
          <w:rFonts w:ascii="Times New Roman" w:hAnsi="Times New Roman" w:cs="Times New Roman"/>
          <w:sz w:val="24"/>
          <w:szCs w:val="24"/>
        </w:rPr>
        <w:t xml:space="preserve">, developmental education, </w:t>
      </w:r>
      <w:hyperlink r:id="rId24" w:history="1">
        <w:r w:rsidRPr="0039562F">
          <w:rPr>
            <w:rStyle w:val="Hyperlink"/>
            <w:rFonts w:ascii="Times New Roman" w:hAnsi="Times New Roman" w:cs="Times New Roman"/>
            <w:sz w:val="24"/>
            <w:szCs w:val="24"/>
          </w:rPr>
          <w:t>advising and mentoring</w:t>
        </w:r>
      </w:hyperlink>
      <w:r w:rsidRPr="0039562F">
        <w:rPr>
          <w:rFonts w:ascii="Times New Roman" w:hAnsi="Times New Roman" w:cs="Times New Roman"/>
          <w:sz w:val="24"/>
          <w:szCs w:val="24"/>
        </w:rPr>
        <w:t xml:space="preserve">, personal counseling, and </w:t>
      </w:r>
      <w:hyperlink r:id="rId25" w:history="1">
        <w:r w:rsidRPr="0039562F">
          <w:rPr>
            <w:rStyle w:val="Hyperlink"/>
            <w:rFonts w:ascii="Times New Roman" w:hAnsi="Times New Roman" w:cs="Times New Roman"/>
            <w:sz w:val="24"/>
            <w:szCs w:val="24"/>
          </w:rPr>
          <w:t>federally funded programs</w:t>
        </w:r>
      </w:hyperlink>
      <w:r w:rsidRPr="0039562F">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26" w:history="1">
        <w:r w:rsidRPr="0039562F">
          <w:rPr>
            <w:rStyle w:val="Hyperlink"/>
            <w:rFonts w:ascii="Times New Roman" w:hAnsi="Times New Roman" w:cs="Times New Roman"/>
            <w:sz w:val="24"/>
            <w:szCs w:val="24"/>
          </w:rPr>
          <w:t>resources@uta.edu</w:t>
        </w:r>
      </w:hyperlink>
      <w:r w:rsidRPr="0039562F">
        <w:rPr>
          <w:rFonts w:ascii="Times New Roman" w:hAnsi="Times New Roman" w:cs="Times New Roman"/>
          <w:sz w:val="24"/>
          <w:szCs w:val="24"/>
        </w:rPr>
        <w:t xml:space="preserve">, or view the information at </w:t>
      </w:r>
      <w:hyperlink r:id="rId27" w:history="1">
        <w:r w:rsidRPr="0039562F">
          <w:rPr>
            <w:rStyle w:val="Hyperlink"/>
            <w:rFonts w:ascii="Times New Roman" w:hAnsi="Times New Roman" w:cs="Times New Roman"/>
            <w:sz w:val="24"/>
            <w:szCs w:val="24"/>
          </w:rPr>
          <w:t>http://www.uta.edu/universitycollege/resources/index.php</w:t>
        </w:r>
      </w:hyperlink>
      <w:r w:rsidRPr="0039562F">
        <w:rPr>
          <w:rFonts w:ascii="Times New Roman" w:hAnsi="Times New Roman" w:cs="Times New Roman"/>
          <w:sz w:val="24"/>
          <w:szCs w:val="24"/>
        </w:rPr>
        <w:t>.</w:t>
      </w:r>
    </w:p>
    <w:p w14:paraId="72BC301F" w14:textId="77777777" w:rsidR="00762150" w:rsidRPr="0039562F" w:rsidRDefault="00762150" w:rsidP="00762150">
      <w:pPr>
        <w:rPr>
          <w:rFonts w:ascii="Times New Roman" w:hAnsi="Times New Roman" w:cs="Times New Roman"/>
          <w:bCs/>
          <w:color w:val="0000FF"/>
          <w:sz w:val="24"/>
          <w:szCs w:val="24"/>
        </w:rPr>
      </w:pPr>
      <w:r w:rsidRPr="0039562F">
        <w:rPr>
          <w:rFonts w:ascii="Times New Roman" w:hAnsi="Times New Roman" w:cs="Times New Roman"/>
          <w:b/>
          <w:bCs/>
          <w:sz w:val="24"/>
          <w:szCs w:val="24"/>
        </w:rPr>
        <w:t>The IDEAS Center (</w:t>
      </w:r>
      <w:r w:rsidRPr="0039562F">
        <w:rPr>
          <w:rFonts w:ascii="Times New Roman" w:hAnsi="Times New Roman" w:cs="Times New Roman"/>
          <w:bCs/>
          <w:sz w:val="24"/>
          <w:szCs w:val="24"/>
        </w:rPr>
        <w:t>2</w:t>
      </w:r>
      <w:r w:rsidRPr="0039562F">
        <w:rPr>
          <w:rFonts w:ascii="Times New Roman" w:hAnsi="Times New Roman" w:cs="Times New Roman"/>
          <w:bCs/>
          <w:sz w:val="24"/>
          <w:szCs w:val="24"/>
          <w:vertAlign w:val="superscript"/>
        </w:rPr>
        <w:t>nd</w:t>
      </w:r>
      <w:r w:rsidRPr="0039562F">
        <w:rPr>
          <w:rFonts w:ascii="Times New Roman" w:hAnsi="Times New Roman" w:cs="Times New Roman"/>
          <w:bCs/>
          <w:sz w:val="24"/>
          <w:szCs w:val="24"/>
        </w:rPr>
        <w:t xml:space="preserve"> Floor of Central Library) offers </w:t>
      </w:r>
      <w:r w:rsidRPr="0039562F">
        <w:rPr>
          <w:rFonts w:ascii="Times New Roman" w:hAnsi="Times New Roman" w:cs="Times New Roman"/>
          <w:b/>
          <w:bCs/>
          <w:sz w:val="24"/>
          <w:szCs w:val="24"/>
        </w:rPr>
        <w:t>free</w:t>
      </w:r>
      <w:r w:rsidRPr="0039562F">
        <w:rPr>
          <w:rFonts w:ascii="Times New Roman" w:hAnsi="Times New Roman" w:cs="Times New Roman"/>
          <w:bCs/>
          <w:sz w:val="24"/>
          <w:szCs w:val="24"/>
        </w:rPr>
        <w:t xml:space="preserve"> tutoring to all students with a focus on transfer students, sophomores, veterans and others undergoing a transition to UT Arlington. To schedule an appointment with a peer tutor or mentor email </w:t>
      </w:r>
      <w:hyperlink r:id="rId28" w:history="1">
        <w:r w:rsidRPr="0039562F">
          <w:rPr>
            <w:rStyle w:val="Hyperlink"/>
            <w:rFonts w:ascii="Times New Roman" w:hAnsi="Times New Roman" w:cs="Times New Roman"/>
            <w:bCs/>
            <w:sz w:val="24"/>
            <w:szCs w:val="24"/>
          </w:rPr>
          <w:t>IDEAS@uta.edu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or call (817) 272-6593.</w:t>
      </w:r>
    </w:p>
    <w:p w14:paraId="3AC902A1" w14:textId="4FE09569" w:rsidR="00814E21" w:rsidRPr="0039562F" w:rsidRDefault="00762150" w:rsidP="00762150">
      <w:pPr>
        <w:rPr>
          <w:rFonts w:ascii="Times New Roman" w:hAnsi="Times New Roman" w:cs="Times New Roman"/>
          <w:color w:val="0000FF"/>
          <w:sz w:val="24"/>
          <w:szCs w:val="24"/>
        </w:rPr>
      </w:pPr>
      <w:r w:rsidRPr="0039562F">
        <w:rPr>
          <w:rFonts w:ascii="Times New Roman" w:hAnsi="Times New Roman" w:cs="Times New Roman"/>
          <w:bCs/>
          <w:sz w:val="24"/>
          <w:szCs w:val="24"/>
        </w:rPr>
        <w:t xml:space="preserve"> </w:t>
      </w:r>
      <w:r w:rsidRPr="0039562F">
        <w:rPr>
          <w:rFonts w:ascii="Times New Roman" w:hAnsi="Times New Roman" w:cs="Times New Roman"/>
          <w:b/>
          <w:bCs/>
          <w:sz w:val="24"/>
          <w:szCs w:val="24"/>
        </w:rPr>
        <w:t>The English Writing Center (411LIBR)</w:t>
      </w:r>
      <w:r w:rsidRPr="0039562F">
        <w:rPr>
          <w:rFonts w:ascii="Times New Roman" w:hAnsi="Times New Roman" w:cs="Times New Roman"/>
          <w:sz w:val="24"/>
          <w:szCs w:val="24"/>
        </w:rPr>
        <w:t>: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w:t>
      </w:r>
      <w:r w:rsidRPr="0039562F">
        <w:rPr>
          <w:rFonts w:ascii="Times New Roman" w:hAnsi="Times New Roman" w:cs="Times New Roman"/>
          <w:color w:val="0000FF"/>
          <w:sz w:val="24"/>
          <w:szCs w:val="24"/>
        </w:rPr>
        <w:t xml:space="preserve"> </w:t>
      </w:r>
      <w:hyperlink r:id="rId29" w:history="1">
        <w:r w:rsidRPr="0039562F">
          <w:rPr>
            <w:rStyle w:val="Hyperlink"/>
            <w:rFonts w:ascii="Times New Roman" w:hAnsi="Times New Roman" w:cs="Times New Roman"/>
            <w:sz w:val="24"/>
            <w:szCs w:val="24"/>
          </w:rPr>
          <w:t>www.uta.edu/owl</w:t>
        </w:r>
      </w:hyperlink>
      <w:r w:rsidRPr="0039562F">
        <w:rPr>
          <w:rFonts w:ascii="Times New Roman" w:hAnsi="Times New Roman" w:cs="Times New Roman"/>
          <w:color w:val="0000FF"/>
          <w:sz w:val="24"/>
          <w:szCs w:val="24"/>
        </w:rPr>
        <w:t xml:space="preserve"> </w:t>
      </w:r>
      <w:r w:rsidRPr="0039562F">
        <w:rPr>
          <w:rFonts w:ascii="Times New Roman" w:hAnsi="Times New Roman" w:cs="Times New Roman"/>
          <w:sz w:val="24"/>
          <w:szCs w:val="24"/>
        </w:rPr>
        <w:t>for detailed information on all our programs and services.</w:t>
      </w:r>
    </w:p>
    <w:p w14:paraId="4C76B23B"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Electronic Communication: </w:t>
      </w:r>
      <w:r w:rsidRPr="0039562F">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39562F">
          <w:rPr>
            <w:rStyle w:val="Hyperlink"/>
            <w:rFonts w:ascii="Times New Roman" w:hAnsi="Times New Roman" w:cs="Times New Roman"/>
            <w:sz w:val="24"/>
            <w:szCs w:val="24"/>
          </w:rPr>
          <w:t>http://www.uta.edu/oit/cs/email/mavmail.php</w:t>
        </w:r>
      </w:hyperlink>
      <w:r w:rsidRPr="0039562F">
        <w:rPr>
          <w:rFonts w:ascii="Times New Roman" w:hAnsi="Times New Roman" w:cs="Times New Roman"/>
          <w:sz w:val="24"/>
          <w:szCs w:val="24"/>
        </w:rPr>
        <w:t>.</w:t>
      </w:r>
    </w:p>
    <w:p w14:paraId="00A04FD0" w14:textId="77777777" w:rsidR="00814E21" w:rsidRPr="0039562F" w:rsidRDefault="00814E21" w:rsidP="00762150">
      <w:pPr>
        <w:spacing w:after="0" w:line="240" w:lineRule="auto"/>
        <w:ind w:right="144"/>
        <w:rPr>
          <w:rFonts w:ascii="Times New Roman" w:hAnsi="Times New Roman" w:cs="Times New Roman"/>
          <w:sz w:val="24"/>
          <w:szCs w:val="24"/>
        </w:rPr>
      </w:pPr>
    </w:p>
    <w:p w14:paraId="75D0AE5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sz w:val="24"/>
          <w:szCs w:val="24"/>
        </w:rPr>
        <w:t>Campus Carry:</w:t>
      </w:r>
      <w:r w:rsidRPr="0039562F">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39562F">
          <w:rPr>
            <w:rStyle w:val="Hyperlink"/>
            <w:rFonts w:ascii="Times New Roman" w:hAnsi="Times New Roman" w:cs="Times New Roman"/>
            <w:sz w:val="24"/>
            <w:szCs w:val="24"/>
          </w:rPr>
          <w:t>http://www.uta.edu/news/info/campus-carry/</w:t>
        </w:r>
      </w:hyperlink>
    </w:p>
    <w:p w14:paraId="212291E4" w14:textId="77777777" w:rsidR="00814E21" w:rsidRPr="0039562F" w:rsidRDefault="00814E21" w:rsidP="00762150">
      <w:pPr>
        <w:autoSpaceDE w:val="0"/>
        <w:autoSpaceDN w:val="0"/>
        <w:adjustRightInd w:val="0"/>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Student Feedback Survey: </w:t>
      </w:r>
      <w:r w:rsidRPr="0039562F">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39562F">
          <w:rPr>
            <w:rStyle w:val="Hyperlink"/>
            <w:rFonts w:ascii="Times New Roman" w:hAnsi="Times New Roman" w:cs="Times New Roman"/>
            <w:bCs/>
            <w:sz w:val="24"/>
            <w:szCs w:val="24"/>
          </w:rPr>
          <w:t>http://www.uta.edu/sfs</w:t>
        </w:r>
      </w:hyperlink>
      <w:r w:rsidRPr="0039562F">
        <w:rPr>
          <w:rFonts w:ascii="Times New Roman" w:hAnsi="Times New Roman" w:cs="Times New Roman"/>
          <w:bCs/>
          <w:sz w:val="24"/>
          <w:szCs w:val="24"/>
        </w:rPr>
        <w:t>.</w:t>
      </w:r>
    </w:p>
    <w:p w14:paraId="46439B90" w14:textId="77777777" w:rsidR="00814E21" w:rsidRPr="0039562F" w:rsidRDefault="00814E21" w:rsidP="00762150">
      <w:pPr>
        <w:spacing w:after="0" w:line="240" w:lineRule="auto"/>
        <w:ind w:right="144"/>
        <w:rPr>
          <w:rFonts w:ascii="Times New Roman" w:hAnsi="Times New Roman" w:cs="Times New Roman"/>
          <w:b/>
          <w:bCs/>
          <w:sz w:val="24"/>
          <w:szCs w:val="24"/>
        </w:rPr>
      </w:pPr>
    </w:p>
    <w:p w14:paraId="2AB3D072"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Final Review Week:</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562F">
        <w:rPr>
          <w:rFonts w:ascii="Times New Roman" w:hAnsi="Times New Roman" w:cs="Times New Roman"/>
          <w:i/>
          <w:sz w:val="24"/>
          <w:szCs w:val="24"/>
        </w:rPr>
        <w:t>unless specified in the class syllabus</w:t>
      </w:r>
      <w:r w:rsidRPr="0039562F">
        <w:rPr>
          <w:rFonts w:ascii="Times New Roman" w:hAnsi="Times New Roman" w:cs="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39562F">
        <w:rPr>
          <w:rFonts w:ascii="Times New Roman" w:hAnsi="Times New Roman" w:cs="Times New Roman"/>
          <w:sz w:val="24"/>
          <w:szCs w:val="24"/>
        </w:rPr>
        <w:lastRenderedPageBreak/>
        <w:t>During this week, classes are held as scheduled. In addition, instructors are not required to limit content to topics that have been previously covered; they may introduce new concepts as appropriate.</w:t>
      </w:r>
    </w:p>
    <w:p w14:paraId="4F508193" w14:textId="77777777" w:rsidR="00814E21" w:rsidRPr="0039562F" w:rsidRDefault="00814E21" w:rsidP="00762150">
      <w:pPr>
        <w:spacing w:after="0" w:line="240" w:lineRule="auto"/>
        <w:ind w:right="144"/>
        <w:rPr>
          <w:rFonts w:ascii="Times New Roman" w:hAnsi="Times New Roman" w:cs="Times New Roman"/>
          <w:sz w:val="24"/>
          <w:szCs w:val="24"/>
        </w:rPr>
      </w:pPr>
    </w:p>
    <w:p w14:paraId="5E87CE46"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Emergency Exit Procedures:</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18199A" w14:textId="6879FF2D" w:rsidR="00762150" w:rsidRPr="0039562F" w:rsidRDefault="00762150" w:rsidP="00BE3AC8">
      <w:pPr>
        <w:spacing w:before="100" w:beforeAutospacing="1" w:after="100" w:afterAutospacing="1"/>
        <w:rPr>
          <w:rFonts w:ascii="Times New Roman" w:hAnsi="Times New Roman" w:cs="Times New Roman"/>
          <w:sz w:val="24"/>
          <w:szCs w:val="24"/>
        </w:rPr>
      </w:pPr>
      <w:r w:rsidRPr="0039562F">
        <w:rPr>
          <w:rFonts w:ascii="Times New Roman" w:hAnsi="Times New Roman" w:cs="Times New Roman"/>
          <w:sz w:val="24"/>
          <w:szCs w:val="24"/>
        </w:rPr>
        <w:t>The Library’s 2</w:t>
      </w:r>
      <w:r w:rsidRPr="0039562F">
        <w:rPr>
          <w:rFonts w:ascii="Times New Roman" w:hAnsi="Times New Roman" w:cs="Times New Roman"/>
          <w:sz w:val="24"/>
          <w:szCs w:val="24"/>
          <w:vertAlign w:val="superscript"/>
        </w:rPr>
        <w:t>nd</w:t>
      </w:r>
      <w:r w:rsidRPr="0039562F">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39562F">
          <w:rPr>
            <w:rStyle w:val="Hyperlink"/>
            <w:rFonts w:ascii="Times New Roman" w:hAnsi="Times New Roman" w:cs="Times New Roman"/>
            <w:color w:val="auto"/>
            <w:sz w:val="24"/>
            <w:szCs w:val="24"/>
          </w:rPr>
          <w:t>http://library.uta.edu/academic-plaza</w:t>
        </w:r>
      </w:hyperlink>
    </w:p>
    <w:p w14:paraId="2BE59A48" w14:textId="20B04DCA" w:rsidR="00814E21" w:rsidRPr="0039562F" w:rsidRDefault="00814E21" w:rsidP="00762150">
      <w:pPr>
        <w:pStyle w:val="a"/>
        <w:tabs>
          <w:tab w:val="left" w:pos="360"/>
          <w:tab w:val="left" w:pos="3420"/>
          <w:tab w:val="left" w:pos="5400"/>
          <w:tab w:val="left" w:pos="7920"/>
        </w:tabs>
        <w:ind w:left="0" w:right="144" w:firstLine="0"/>
        <w:rPr>
          <w:szCs w:val="24"/>
        </w:rPr>
      </w:pPr>
      <w:r w:rsidRPr="0039562F">
        <w:rPr>
          <w:b/>
          <w:szCs w:val="24"/>
        </w:rPr>
        <w:t>LIBRARY INFORMATION:</w:t>
      </w:r>
      <w:r w:rsidRPr="0039562F">
        <w:rPr>
          <w:b/>
          <w:szCs w:val="24"/>
        </w:rPr>
        <w:tab/>
      </w:r>
      <w:r w:rsidRPr="0039562F">
        <w:rPr>
          <w:szCs w:val="24"/>
        </w:rPr>
        <w:t>Research Information on Nursing:</w:t>
      </w:r>
    </w:p>
    <w:p w14:paraId="225C8A62" w14:textId="77777777" w:rsidR="00814E21" w:rsidRPr="0039562F" w:rsidRDefault="00814E21" w:rsidP="00762150">
      <w:pPr>
        <w:pStyle w:val="a"/>
        <w:tabs>
          <w:tab w:val="left" w:pos="360"/>
          <w:tab w:val="left" w:pos="3420"/>
          <w:tab w:val="left" w:pos="5400"/>
          <w:tab w:val="left" w:pos="7920"/>
        </w:tabs>
        <w:ind w:left="0" w:right="144" w:firstLine="0"/>
        <w:rPr>
          <w:b/>
          <w:bCs/>
          <w:szCs w:val="24"/>
        </w:rPr>
      </w:pPr>
      <w:r w:rsidRPr="0039562F">
        <w:rPr>
          <w:szCs w:val="24"/>
        </w:rPr>
        <w:tab/>
      </w:r>
      <w:r w:rsidRPr="0039562F">
        <w:rPr>
          <w:szCs w:val="24"/>
        </w:rPr>
        <w:tab/>
      </w:r>
      <w:hyperlink r:id="rId34" w:history="1">
        <w:r w:rsidRPr="0039562F">
          <w:rPr>
            <w:rStyle w:val="Hyperlink"/>
            <w:b/>
            <w:bCs/>
            <w:szCs w:val="24"/>
          </w:rPr>
          <w:t>http://libguides.uta.edu/nursing</w:t>
        </w:r>
      </w:hyperlink>
    </w:p>
    <w:p w14:paraId="53359D5A"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UNDERGRADUATE</w:t>
      </w:r>
    </w:p>
    <w:p w14:paraId="4AE27809" w14:textId="6C5DB91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SUPPORT STAFF:</w:t>
      </w:r>
      <w:r w:rsidRPr="0039562F">
        <w:rPr>
          <w:rFonts w:ascii="Times New Roman" w:eastAsia="Times New Roman" w:hAnsi="Times New Roman" w:cs="Times New Roman"/>
          <w:b/>
          <w:snapToGrid w:val="0"/>
          <w:sz w:val="24"/>
          <w:szCs w:val="24"/>
        </w:rPr>
        <w:tab/>
        <w:t xml:space="preserve">Holly Woods, </w:t>
      </w:r>
      <w:r w:rsidR="00303362">
        <w:rPr>
          <w:rFonts w:ascii="Times New Roman" w:eastAsia="Times New Roman" w:hAnsi="Times New Roman" w:cs="Times New Roman"/>
          <w:b/>
          <w:i/>
          <w:snapToGrid w:val="0"/>
          <w:sz w:val="24"/>
          <w:szCs w:val="24"/>
        </w:rPr>
        <w:t>Program Coordinator, On-Campus BSN Program</w:t>
      </w:r>
    </w:p>
    <w:p w14:paraId="6D23D226" w14:textId="5493EFAE"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snapToGrid w:val="0"/>
          <w:sz w:val="24"/>
          <w:szCs w:val="24"/>
        </w:rPr>
        <w:t>6</w:t>
      </w:r>
      <w:r w:rsidR="00762150" w:rsidRPr="0039562F">
        <w:rPr>
          <w:rFonts w:ascii="Times New Roman" w:eastAsia="Times New Roman" w:hAnsi="Times New Roman" w:cs="Times New Roman"/>
          <w:snapToGrid w:val="0"/>
          <w:sz w:val="24"/>
          <w:szCs w:val="24"/>
        </w:rPr>
        <w:t>43</w:t>
      </w:r>
      <w:r w:rsidRPr="0039562F">
        <w:rPr>
          <w:rFonts w:ascii="Times New Roman" w:eastAsia="Times New Roman" w:hAnsi="Times New Roman" w:cs="Times New Roman"/>
          <w:snapToGrid w:val="0"/>
          <w:sz w:val="24"/>
          <w:szCs w:val="24"/>
        </w:rPr>
        <w:t xml:space="preserve"> Pickard Hall, (817) 272-7295</w:t>
      </w:r>
    </w:p>
    <w:p w14:paraId="1241F6B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35" w:history="1">
        <w:r w:rsidRPr="0039562F">
          <w:rPr>
            <w:rFonts w:ascii="Times New Roman" w:eastAsia="Times New Roman" w:hAnsi="Times New Roman" w:cs="Times New Roman"/>
            <w:snapToGrid w:val="0"/>
            <w:color w:val="0000FF"/>
            <w:sz w:val="24"/>
            <w:szCs w:val="24"/>
            <w:u w:val="single"/>
          </w:rPr>
          <w:t>hwoods@uta.edu</w:t>
        </w:r>
      </w:hyperlink>
    </w:p>
    <w:p w14:paraId="07A19396"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p>
    <w:p w14:paraId="5CA78635" w14:textId="039E764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b/>
          <w:snapToGrid w:val="0"/>
          <w:sz w:val="24"/>
          <w:szCs w:val="24"/>
        </w:rPr>
        <w:t>Suzanne Kyle</w:t>
      </w:r>
      <w:r w:rsidRPr="0039562F">
        <w:rPr>
          <w:rFonts w:ascii="Times New Roman" w:eastAsia="Times New Roman" w:hAnsi="Times New Roman" w:cs="Times New Roman"/>
          <w:b/>
          <w:i/>
          <w:snapToGrid w:val="0"/>
          <w:sz w:val="24"/>
          <w:szCs w:val="24"/>
        </w:rPr>
        <w:t xml:space="preserve">, </w:t>
      </w:r>
      <w:r w:rsidR="00303362">
        <w:rPr>
          <w:rFonts w:ascii="Times New Roman" w:eastAsia="Times New Roman" w:hAnsi="Times New Roman" w:cs="Times New Roman"/>
          <w:b/>
          <w:i/>
          <w:snapToGrid w:val="0"/>
          <w:sz w:val="24"/>
          <w:szCs w:val="24"/>
        </w:rPr>
        <w:t>Testing Specialist, On-Campus BSN Program</w:t>
      </w:r>
    </w:p>
    <w:p w14:paraId="21D4793F" w14:textId="74066F3A"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6</w:t>
      </w:r>
      <w:r w:rsidR="00762150" w:rsidRPr="0039562F">
        <w:rPr>
          <w:rFonts w:ascii="Times New Roman" w:eastAsia="Times New Roman" w:hAnsi="Times New Roman" w:cs="Times New Roman"/>
          <w:snapToGrid w:val="0"/>
          <w:sz w:val="24"/>
          <w:szCs w:val="24"/>
        </w:rPr>
        <w:t>45</w:t>
      </w:r>
      <w:r w:rsidRPr="0039562F">
        <w:rPr>
          <w:rFonts w:ascii="Times New Roman" w:eastAsia="Times New Roman" w:hAnsi="Times New Roman" w:cs="Times New Roman"/>
          <w:snapToGrid w:val="0"/>
          <w:sz w:val="24"/>
          <w:szCs w:val="24"/>
        </w:rPr>
        <w:t xml:space="preserve"> Pickard Hall, (817) 272-0367</w:t>
      </w:r>
    </w:p>
    <w:p w14:paraId="6F3C1F2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36" w:history="1">
        <w:r w:rsidRPr="0039562F">
          <w:rPr>
            <w:rFonts w:ascii="Times New Roman" w:eastAsia="Times New Roman" w:hAnsi="Times New Roman" w:cs="Times New Roman"/>
            <w:snapToGrid w:val="0"/>
            <w:color w:val="0000FF"/>
            <w:sz w:val="24"/>
            <w:szCs w:val="24"/>
            <w:u w:val="single"/>
          </w:rPr>
          <w:t>skyle@uta.edu</w:t>
        </w:r>
      </w:hyperlink>
    </w:p>
    <w:p w14:paraId="70832C7F"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p>
    <w:p w14:paraId="734EF98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STUDENT CODE OF ETHICS:</w:t>
      </w:r>
    </w:p>
    <w:p w14:paraId="37C861FA" w14:textId="77777777" w:rsidR="00814E21" w:rsidRPr="0039562F" w:rsidRDefault="00814E21" w:rsidP="00762150">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14:paraId="0D2D75DE"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40F6FA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bCs/>
          <w:sz w:val="24"/>
          <w:szCs w:val="24"/>
        </w:rPr>
        <w:t>APA FORMAT:</w:t>
      </w:r>
      <w:r w:rsidRPr="0039562F">
        <w:rPr>
          <w:rFonts w:ascii="Times New Roman" w:eastAsia="Times New Roman" w:hAnsi="Times New Roman" w:cs="Times New Roman"/>
          <w:sz w:val="24"/>
          <w:szCs w:val="24"/>
        </w:rPr>
        <w:tab/>
      </w:r>
    </w:p>
    <w:p w14:paraId="7F3C6297" w14:textId="77777777" w:rsidR="00814E21" w:rsidRPr="0039562F" w:rsidRDefault="00814E21" w:rsidP="00762150">
      <w:pPr>
        <w:autoSpaceDE w:val="0"/>
        <w:autoSpaceDN w:val="0"/>
        <w:spacing w:after="0" w:line="240" w:lineRule="auto"/>
        <w:ind w:right="144"/>
        <w:rPr>
          <w:rFonts w:ascii="Times New Roman" w:eastAsia="Times New Roman" w:hAnsi="Times New Roman" w:cs="Times New Roman"/>
          <w:color w:val="0000CC"/>
          <w:sz w:val="24"/>
          <w:szCs w:val="24"/>
        </w:rPr>
      </w:pPr>
      <w:r w:rsidRPr="0039562F">
        <w:rPr>
          <w:rFonts w:ascii="Times New Roman" w:eastAsia="Times New Roman" w:hAnsi="Times New Roman" w:cs="Times New Roman"/>
          <w:i/>
          <w:iCs/>
          <w:color w:val="000000"/>
          <w:sz w:val="24"/>
          <w:szCs w:val="24"/>
        </w:rPr>
        <w:t xml:space="preserve">APA </w:t>
      </w:r>
      <w:r w:rsidRPr="0039562F">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37" w:anchor="apa" w:history="1">
        <w:r w:rsidRPr="0039562F">
          <w:rPr>
            <w:rFonts w:ascii="Times New Roman" w:eastAsia="Times New Roman" w:hAnsi="Times New Roman" w:cs="Times New Roman"/>
            <w:color w:val="0000FF"/>
            <w:sz w:val="24"/>
            <w:szCs w:val="24"/>
            <w:u w:val="single"/>
          </w:rPr>
          <w:t>www.uta.edu/nursing/handbook/bsn_policies.php#apa</w:t>
        </w:r>
      </w:hyperlink>
    </w:p>
    <w:p w14:paraId="4A9F28C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6EC1FC0"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Honors College Credit:</w:t>
      </w:r>
    </w:p>
    <w:p w14:paraId="3B8AF13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54134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075991D"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CLASSROOM CONDUCT GUIDELINES:</w:t>
      </w:r>
    </w:p>
    <w:p w14:paraId="5A7FB81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70C619ED"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7ADD958D"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Testing EnvirOnment:</w:t>
      </w:r>
    </w:p>
    <w:p w14:paraId="21BF3730"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Although faculty strives to provide a quiet learning/testing environment there may be noises and distractions in any testing environment that are beyond the control of the exam proctors.  If a student </w:t>
      </w:r>
      <w:r w:rsidRPr="0039562F">
        <w:rPr>
          <w:rFonts w:ascii="Times New Roman" w:eastAsia="Times New Roman" w:hAnsi="Times New Roman" w:cs="Times New Roman"/>
          <w:sz w:val="24"/>
          <w:szCs w:val="24"/>
        </w:rPr>
        <w:lastRenderedPageBreak/>
        <w:t>feels that the testing environment is unduly noisy or distracting for any reason, it is the responsibility of the student to report this to an exam proctor as soon as possible during the exam so corrective action may be taken.</w:t>
      </w:r>
    </w:p>
    <w:p w14:paraId="3FB4F4BE"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p>
    <w:p w14:paraId="1C1E01BB"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r w:rsidRPr="0039562F">
        <w:rPr>
          <w:rFonts w:ascii="Times New Roman" w:eastAsia="Times New Roman" w:hAnsi="Times New Roman" w:cs="Times New Roman"/>
          <w:b/>
          <w:bCs/>
          <w:snapToGrid w:val="0"/>
          <w:sz w:val="24"/>
          <w:szCs w:val="24"/>
        </w:rPr>
        <w:t>NO GIFT POLICY:</w:t>
      </w:r>
    </w:p>
    <w:p w14:paraId="46351B34"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7E618389"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C841C6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bCs/>
          <w:i/>
          <w:iCs/>
          <w:color w:val="000000"/>
          <w:sz w:val="24"/>
          <w:szCs w:val="24"/>
        </w:rPr>
        <w:t xml:space="preserve">The Undergraduate BSN Student Handbook can be found by going to the following link:  </w:t>
      </w:r>
      <w:hyperlink r:id="rId38" w:history="1">
        <w:r w:rsidRPr="0039562F">
          <w:rPr>
            <w:rStyle w:val="Hyperlink"/>
            <w:rFonts w:ascii="Times New Roman" w:hAnsi="Times New Roman" w:cs="Times New Roman"/>
            <w:sz w:val="24"/>
            <w:szCs w:val="24"/>
          </w:rPr>
          <w:t>http://www.uta.edu/conhi/_doc/unurs/BSN_student_handbook.pdf</w:t>
        </w:r>
      </w:hyperlink>
      <w:r w:rsidRPr="0039562F">
        <w:rPr>
          <w:rFonts w:ascii="Times New Roman" w:hAnsi="Times New Roman" w:cs="Times New Roman"/>
          <w:sz w:val="24"/>
          <w:szCs w:val="24"/>
        </w:rPr>
        <w:t>.</w:t>
      </w:r>
    </w:p>
    <w:p w14:paraId="56448734" w14:textId="1E03A77D" w:rsidR="00762150" w:rsidRPr="0039562F" w:rsidRDefault="00762150" w:rsidP="00762150">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9562F">
        <w:rPr>
          <w:rFonts w:ascii="Times New Roman" w:hAnsi="Times New Roman" w:cs="Times New Roman"/>
          <w:b/>
          <w:sz w:val="24"/>
          <w:szCs w:val="24"/>
        </w:rPr>
        <w:t>Emergency Phone Numbers</w:t>
      </w:r>
      <w:r w:rsidRPr="0039562F">
        <w:rPr>
          <w:rFonts w:ascii="Times New Roman" w:hAnsi="Times New Roman" w:cs="Times New Roman"/>
          <w:bCs/>
          <w:sz w:val="24"/>
          <w:szCs w:val="24"/>
        </w:rPr>
        <w:t xml:space="preserve">: In case of an on-campus emergency, call the UT Arlington Police Department at </w:t>
      </w:r>
      <w:r w:rsidRPr="0039562F">
        <w:rPr>
          <w:rFonts w:ascii="Times New Roman" w:hAnsi="Times New Roman" w:cs="Times New Roman"/>
          <w:b/>
          <w:sz w:val="24"/>
          <w:szCs w:val="24"/>
        </w:rPr>
        <w:t>817-272-3003</w:t>
      </w:r>
      <w:r w:rsidRPr="0039562F">
        <w:rPr>
          <w:rFonts w:ascii="Times New Roman" w:hAnsi="Times New Roman" w:cs="Times New Roman"/>
          <w:bCs/>
          <w:sz w:val="24"/>
          <w:szCs w:val="24"/>
        </w:rPr>
        <w:t xml:space="preserve"> (non-campus phone), </w:t>
      </w:r>
      <w:r w:rsidRPr="0039562F">
        <w:rPr>
          <w:rFonts w:ascii="Times New Roman" w:hAnsi="Times New Roman" w:cs="Times New Roman"/>
          <w:b/>
          <w:sz w:val="24"/>
          <w:szCs w:val="24"/>
        </w:rPr>
        <w:t>2-3003</w:t>
      </w:r>
      <w:r w:rsidRPr="0039562F">
        <w:rPr>
          <w:rFonts w:ascii="Times New Roman" w:hAnsi="Times New Roman" w:cs="Times New Roman"/>
          <w:bCs/>
          <w:sz w:val="24"/>
          <w:szCs w:val="24"/>
        </w:rPr>
        <w:t xml:space="preserve"> (campus phone). You may also dial 911. Non-emergency number 817-272-3381</w:t>
      </w:r>
    </w:p>
    <w:p w14:paraId="6D89EE92" w14:textId="77777777" w:rsidR="005C1220" w:rsidRDefault="005C1220">
      <w:pPr>
        <w:spacing w:after="0" w:line="240" w:lineRule="auto"/>
        <w:rPr>
          <w:rFonts w:ascii="Times New Roman" w:hAnsi="Times New Roman" w:cs="Times New Roman"/>
          <w:sz w:val="24"/>
          <w:szCs w:val="24"/>
        </w:rPr>
        <w:sectPr w:rsidR="005C1220" w:rsidSect="00814E21">
          <w:footerReference w:type="default" r:id="rId39"/>
          <w:pgSz w:w="12240" w:h="15840" w:code="1"/>
          <w:pgMar w:top="432" w:right="1008" w:bottom="432" w:left="1008" w:header="288" w:footer="288" w:gutter="0"/>
          <w:cols w:space="720"/>
          <w:titlePg/>
          <w:docGrid w:linePitch="360"/>
        </w:sectPr>
      </w:pPr>
    </w:p>
    <w:p w14:paraId="3A9A8A4E" w14:textId="77777777" w:rsidR="00650EB3" w:rsidRPr="00650EB3" w:rsidRDefault="00650EB3" w:rsidP="00650EB3">
      <w:pPr>
        <w:jc w:val="center"/>
        <w:rPr>
          <w:b/>
          <w:sz w:val="24"/>
          <w:szCs w:val="24"/>
        </w:rPr>
      </w:pPr>
      <w:r w:rsidRPr="00650EB3">
        <w:rPr>
          <w:b/>
          <w:sz w:val="24"/>
          <w:szCs w:val="24"/>
        </w:rPr>
        <w:lastRenderedPageBreak/>
        <w:t>N3365 Pharmacology in Nursing Practice</w:t>
      </w:r>
    </w:p>
    <w:p w14:paraId="55B8B16B" w14:textId="77777777" w:rsidR="00650EB3" w:rsidRPr="00650EB3" w:rsidRDefault="00650EB3" w:rsidP="00650EB3">
      <w:pPr>
        <w:jc w:val="center"/>
        <w:rPr>
          <w:b/>
          <w:sz w:val="24"/>
          <w:szCs w:val="24"/>
        </w:rPr>
      </w:pPr>
      <w:r w:rsidRPr="00650EB3">
        <w:rPr>
          <w:b/>
          <w:sz w:val="24"/>
          <w:szCs w:val="24"/>
        </w:rPr>
        <w:t>Course Schedule Spring 2017</w:t>
      </w:r>
    </w:p>
    <w:p w14:paraId="297B42F8" w14:textId="77777777" w:rsidR="00650EB3" w:rsidRPr="00650EB3" w:rsidRDefault="00650EB3" w:rsidP="00650EB3">
      <w:pPr>
        <w:jc w:val="center"/>
        <w:rPr>
          <w:b/>
          <w:sz w:val="24"/>
          <w:szCs w:val="24"/>
        </w:rPr>
      </w:pPr>
      <w:r w:rsidRPr="00650EB3">
        <w:rPr>
          <w:b/>
          <w:sz w:val="24"/>
          <w:szCs w:val="24"/>
        </w:rPr>
        <w:t>Section 002 Thursday 1-3:50 pm</w:t>
      </w:r>
    </w:p>
    <w:p w14:paraId="78C4E98D" w14:textId="77777777" w:rsidR="00650EB3" w:rsidRPr="00650EB3" w:rsidRDefault="00650EB3" w:rsidP="00650EB3">
      <w:pPr>
        <w:jc w:val="center"/>
        <w:rPr>
          <w:b/>
          <w:sz w:val="24"/>
          <w:szCs w:val="24"/>
        </w:rPr>
      </w:pPr>
      <w:r w:rsidRPr="00650EB3">
        <w:rPr>
          <w:b/>
          <w:sz w:val="24"/>
          <w:szCs w:val="24"/>
        </w:rPr>
        <w:t xml:space="preserve"> Dr. Laird</w:t>
      </w:r>
    </w:p>
    <w:p w14:paraId="3540AEAC" w14:textId="77777777" w:rsidR="00650EB3" w:rsidRPr="00650EB3" w:rsidRDefault="00650EB3" w:rsidP="00650EB3">
      <w:pPr>
        <w:ind w:hanging="1440"/>
        <w:jc w:val="center"/>
        <w:rPr>
          <w:rFonts w:ascii="Arial Black" w:hAnsi="Arial Black"/>
          <w:b/>
          <w:sz w:val="24"/>
          <w:szCs w:val="24"/>
        </w:rPr>
      </w:pPr>
    </w:p>
    <w:tbl>
      <w:tblPr>
        <w:tblpPr w:leftFromText="180" w:rightFromText="180" w:vertAnchor="text" w:tblpX="-88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3442"/>
        <w:gridCol w:w="3420"/>
        <w:gridCol w:w="4588"/>
      </w:tblGrid>
      <w:tr w:rsidR="00650EB3" w:rsidRPr="00650EB3" w14:paraId="38B4EEAF" w14:textId="77777777" w:rsidTr="003173A5">
        <w:trPr>
          <w:trHeight w:val="251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0D79DE45" w14:textId="77777777" w:rsidR="00650EB3" w:rsidRPr="00650EB3" w:rsidRDefault="00650EB3" w:rsidP="003173A5">
            <w:pPr>
              <w:jc w:val="center"/>
              <w:rPr>
                <w:rFonts w:eastAsia="SimSun"/>
                <w:b/>
                <w:sz w:val="24"/>
                <w:szCs w:val="24"/>
                <w:u w:val="single"/>
                <w:lang w:eastAsia="zh-CN"/>
              </w:rPr>
            </w:pPr>
            <w:r w:rsidRPr="00650EB3">
              <w:rPr>
                <w:b/>
                <w:sz w:val="24"/>
                <w:szCs w:val="24"/>
                <w:u w:val="single"/>
              </w:rPr>
              <w:t>Date</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750B21E" w14:textId="77777777" w:rsidR="00650EB3" w:rsidRPr="00650EB3" w:rsidRDefault="00650EB3" w:rsidP="003173A5">
            <w:pPr>
              <w:jc w:val="center"/>
              <w:rPr>
                <w:b/>
                <w:sz w:val="24"/>
                <w:szCs w:val="24"/>
                <w:u w:val="single"/>
              </w:rPr>
            </w:pPr>
            <w:r w:rsidRPr="00650EB3">
              <w:rPr>
                <w:b/>
                <w:sz w:val="24"/>
                <w:szCs w:val="24"/>
                <w:u w:val="single"/>
              </w:rPr>
              <w:t>Topic/Content</w:t>
            </w:r>
          </w:p>
          <w:p w14:paraId="0DCDF375" w14:textId="77777777" w:rsidR="00650EB3" w:rsidRPr="00650EB3" w:rsidRDefault="00650EB3" w:rsidP="003173A5">
            <w:pPr>
              <w:jc w:val="center"/>
              <w:rPr>
                <w:b/>
                <w:sz w:val="24"/>
                <w:szCs w:val="24"/>
                <w:u w:val="single"/>
              </w:rPr>
            </w:pPr>
          </w:p>
          <w:p w14:paraId="310178B7" w14:textId="77777777" w:rsidR="00650EB3" w:rsidRPr="00650EB3" w:rsidRDefault="00650EB3" w:rsidP="003173A5">
            <w:pPr>
              <w:jc w:val="center"/>
              <w:rPr>
                <w:b/>
                <w:sz w:val="24"/>
                <w:szCs w:val="24"/>
                <w:u w:val="single"/>
              </w:rPr>
            </w:pPr>
          </w:p>
          <w:p w14:paraId="2080DA93" w14:textId="77777777" w:rsidR="00650EB3" w:rsidRPr="00650EB3" w:rsidRDefault="00650EB3" w:rsidP="003173A5">
            <w:pPr>
              <w:rPr>
                <w:sz w:val="24"/>
                <w:szCs w:val="24"/>
              </w:rPr>
            </w:pPr>
          </w:p>
          <w:p w14:paraId="0A4E07EE" w14:textId="77777777" w:rsidR="00650EB3" w:rsidRPr="00650EB3" w:rsidRDefault="00650EB3" w:rsidP="003173A5">
            <w:pPr>
              <w:tabs>
                <w:tab w:val="left" w:pos="1350"/>
                <w:tab w:val="left" w:pos="2160"/>
              </w:tabs>
              <w:rPr>
                <w:rFonts w:eastAsia="SimSun"/>
                <w:b/>
                <w:sz w:val="24"/>
                <w:szCs w:val="24"/>
                <w:u w:val="single"/>
                <w:lang w:eastAsia="zh-CN"/>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E92F6B9" w14:textId="77777777" w:rsidR="00650EB3" w:rsidRPr="00650EB3" w:rsidRDefault="00650EB3" w:rsidP="003173A5">
            <w:pPr>
              <w:jc w:val="center"/>
              <w:rPr>
                <w:b/>
                <w:sz w:val="24"/>
                <w:szCs w:val="24"/>
                <w:u w:val="single"/>
                <w:lang w:eastAsia="zh-CN"/>
              </w:rPr>
            </w:pPr>
            <w:r w:rsidRPr="00650EB3">
              <w:rPr>
                <w:b/>
                <w:sz w:val="24"/>
                <w:szCs w:val="24"/>
                <w:u w:val="single"/>
              </w:rPr>
              <w:t>Pre-class reading</w:t>
            </w:r>
          </w:p>
          <w:p w14:paraId="170FF911" w14:textId="77777777" w:rsidR="00650EB3" w:rsidRPr="00650EB3" w:rsidRDefault="00650EB3" w:rsidP="003173A5">
            <w:pPr>
              <w:rPr>
                <w:b/>
                <w:sz w:val="24"/>
                <w:szCs w:val="24"/>
              </w:rPr>
            </w:pPr>
            <w:r w:rsidRPr="00650EB3">
              <w:rPr>
                <w:b/>
                <w:sz w:val="24"/>
                <w:szCs w:val="24"/>
              </w:rPr>
              <w:t>(Skim the Chapter objectives Terminology, and Major headings before and after class)</w:t>
            </w:r>
          </w:p>
          <w:p w14:paraId="5AD2BD31" w14:textId="77777777" w:rsidR="00650EB3" w:rsidRPr="00650EB3" w:rsidRDefault="00650EB3" w:rsidP="003173A5">
            <w:pPr>
              <w:rPr>
                <w:sz w:val="24"/>
                <w:szCs w:val="24"/>
              </w:rPr>
            </w:pPr>
          </w:p>
          <w:p w14:paraId="61B0ED98" w14:textId="77777777" w:rsidR="00650EB3" w:rsidRPr="00650EB3" w:rsidRDefault="00650EB3" w:rsidP="003173A5">
            <w:pPr>
              <w:rPr>
                <w:sz w:val="24"/>
                <w:szCs w:val="24"/>
              </w:rPr>
            </w:pPr>
            <w:r w:rsidRPr="00650EB3">
              <w:rPr>
                <w:sz w:val="24"/>
                <w:szCs w:val="24"/>
              </w:rPr>
              <w:t>Blackboard Discussion Board: Introduce yourself.</w:t>
            </w:r>
          </w:p>
          <w:p w14:paraId="5B97D687" w14:textId="77777777" w:rsidR="00650EB3" w:rsidRPr="00650EB3" w:rsidRDefault="00650EB3" w:rsidP="003173A5">
            <w:pPr>
              <w:rPr>
                <w:sz w:val="24"/>
                <w:szCs w:val="24"/>
              </w:rPr>
            </w:pPr>
          </w:p>
          <w:p w14:paraId="6B0DF1FA" w14:textId="77777777" w:rsidR="00650EB3" w:rsidRPr="00650EB3" w:rsidRDefault="00650EB3" w:rsidP="003173A5">
            <w:pPr>
              <w:rPr>
                <w:sz w:val="24"/>
                <w:szCs w:val="24"/>
              </w:rPr>
            </w:pPr>
            <w:r w:rsidRPr="00650EB3">
              <w:rPr>
                <w:sz w:val="24"/>
                <w:szCs w:val="24"/>
              </w:rPr>
              <w:t>Bring Syllabus and Schedule 1/19</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1108E41B" w14:textId="77777777" w:rsidR="00650EB3" w:rsidRPr="00650EB3" w:rsidRDefault="00650EB3" w:rsidP="003173A5">
            <w:pPr>
              <w:jc w:val="center"/>
              <w:rPr>
                <w:b/>
                <w:color w:val="FF0000"/>
                <w:sz w:val="24"/>
                <w:szCs w:val="24"/>
                <w:u w:val="single"/>
              </w:rPr>
            </w:pPr>
            <w:r w:rsidRPr="00650EB3">
              <w:rPr>
                <w:b/>
                <w:color w:val="FF0000"/>
                <w:sz w:val="24"/>
                <w:szCs w:val="24"/>
                <w:u w:val="single"/>
              </w:rPr>
              <w:t xml:space="preserve">REQUIRED </w:t>
            </w:r>
          </w:p>
          <w:p w14:paraId="1D23A306" w14:textId="77777777" w:rsidR="00650EB3" w:rsidRPr="00650EB3" w:rsidRDefault="00650EB3" w:rsidP="003173A5">
            <w:pPr>
              <w:jc w:val="center"/>
              <w:rPr>
                <w:b/>
                <w:color w:val="FF0000"/>
                <w:sz w:val="24"/>
                <w:szCs w:val="24"/>
                <w:u w:val="single"/>
              </w:rPr>
            </w:pPr>
            <w:r w:rsidRPr="00650EB3">
              <w:rPr>
                <w:b/>
                <w:color w:val="FF0000"/>
                <w:sz w:val="24"/>
                <w:szCs w:val="24"/>
                <w:u w:val="single"/>
              </w:rPr>
              <w:t>Outside class reading</w:t>
            </w:r>
          </w:p>
          <w:p w14:paraId="7B31CE08" w14:textId="77777777" w:rsidR="00650EB3" w:rsidRPr="00650EB3" w:rsidRDefault="00650EB3" w:rsidP="003173A5">
            <w:pPr>
              <w:jc w:val="center"/>
              <w:rPr>
                <w:sz w:val="24"/>
                <w:szCs w:val="24"/>
              </w:rPr>
            </w:pPr>
            <w:r w:rsidRPr="00650EB3">
              <w:rPr>
                <w:sz w:val="24"/>
                <w:szCs w:val="24"/>
              </w:rPr>
              <w:t xml:space="preserve">Content will be tested during online quizzes </w:t>
            </w:r>
          </w:p>
          <w:p w14:paraId="40B9F33B" w14:textId="77777777" w:rsidR="00650EB3" w:rsidRPr="00650EB3" w:rsidRDefault="00650EB3" w:rsidP="003173A5">
            <w:pPr>
              <w:jc w:val="center"/>
              <w:rPr>
                <w:rFonts w:eastAsia="SimSun"/>
                <w:b/>
                <w:color w:val="0000FF"/>
                <w:sz w:val="24"/>
                <w:szCs w:val="24"/>
                <w:lang w:eastAsia="zh-CN"/>
              </w:rPr>
            </w:pPr>
          </w:p>
        </w:tc>
      </w:tr>
      <w:tr w:rsidR="00650EB3" w:rsidRPr="00650EB3" w14:paraId="6CDDBB3D" w14:textId="77777777" w:rsidTr="003173A5">
        <w:trPr>
          <w:trHeight w:val="10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103577A9" w14:textId="77777777" w:rsidR="00650EB3" w:rsidRPr="00650EB3" w:rsidRDefault="00650EB3" w:rsidP="003173A5">
            <w:pPr>
              <w:jc w:val="both"/>
              <w:rPr>
                <w:b/>
                <w:sz w:val="24"/>
                <w:szCs w:val="24"/>
              </w:rPr>
            </w:pPr>
            <w:r w:rsidRPr="00650EB3">
              <w:rPr>
                <w:b/>
                <w:sz w:val="24"/>
                <w:szCs w:val="24"/>
              </w:rPr>
              <w:t>Week 1:</w:t>
            </w:r>
          </w:p>
          <w:p w14:paraId="6E3C37D4" w14:textId="77777777" w:rsidR="00650EB3" w:rsidRPr="00650EB3" w:rsidRDefault="00650EB3" w:rsidP="003173A5">
            <w:pPr>
              <w:jc w:val="both"/>
              <w:rPr>
                <w:b/>
                <w:sz w:val="24"/>
                <w:szCs w:val="24"/>
              </w:rPr>
            </w:pPr>
            <w:r w:rsidRPr="00650EB3">
              <w:rPr>
                <w:b/>
                <w:sz w:val="24"/>
                <w:szCs w:val="24"/>
              </w:rPr>
              <w:t>1 / 19</w:t>
            </w:r>
          </w:p>
          <w:p w14:paraId="1736AB04" w14:textId="77777777" w:rsidR="00650EB3" w:rsidRPr="00650EB3" w:rsidRDefault="00650EB3" w:rsidP="003173A5">
            <w:pPr>
              <w:jc w:val="both"/>
              <w:rPr>
                <w:rFonts w:eastAsia="SimSun"/>
                <w:sz w:val="24"/>
                <w:szCs w:val="24"/>
                <w:lang w:eastAsia="zh-CN"/>
              </w:rPr>
            </w:pPr>
          </w:p>
          <w:p w14:paraId="274B7A9E" w14:textId="77777777" w:rsidR="00650EB3" w:rsidRPr="00650EB3" w:rsidRDefault="00650EB3" w:rsidP="003173A5">
            <w:pPr>
              <w:jc w:val="both"/>
              <w:rPr>
                <w:rFonts w:eastAsia="SimSun"/>
                <w:sz w:val="24"/>
                <w:szCs w:val="24"/>
                <w:lang w:eastAsia="zh-CN"/>
              </w:rPr>
            </w:pPr>
          </w:p>
          <w:p w14:paraId="15ABC1CA" w14:textId="77777777" w:rsidR="00650EB3" w:rsidRPr="00650EB3" w:rsidRDefault="00650EB3" w:rsidP="003173A5">
            <w:pPr>
              <w:jc w:val="both"/>
              <w:rPr>
                <w:rFonts w:eastAsia="SimSun"/>
                <w:sz w:val="24"/>
                <w:szCs w:val="24"/>
                <w:lang w:eastAsia="zh-CN"/>
              </w:rPr>
            </w:pPr>
          </w:p>
          <w:p w14:paraId="7936134F" w14:textId="77777777" w:rsidR="00650EB3" w:rsidRPr="00650EB3" w:rsidRDefault="00650EB3" w:rsidP="003173A5">
            <w:pPr>
              <w:jc w:val="both"/>
              <w:rPr>
                <w:rFonts w:eastAsia="SimSun"/>
                <w:sz w:val="24"/>
                <w:szCs w:val="24"/>
                <w:lang w:eastAsia="zh-CN"/>
              </w:rPr>
            </w:pPr>
          </w:p>
          <w:p w14:paraId="2A8FAEFE" w14:textId="77777777" w:rsidR="00650EB3" w:rsidRPr="00650EB3" w:rsidRDefault="00650EB3" w:rsidP="003173A5">
            <w:pPr>
              <w:jc w:val="both"/>
              <w:rPr>
                <w:rFonts w:eastAsia="SimSun"/>
                <w:sz w:val="24"/>
                <w:szCs w:val="24"/>
                <w:lang w:eastAsia="zh-CN"/>
              </w:rPr>
            </w:pPr>
          </w:p>
          <w:p w14:paraId="65391253" w14:textId="77777777" w:rsidR="00650EB3" w:rsidRPr="00650EB3" w:rsidRDefault="00650EB3" w:rsidP="003173A5">
            <w:pPr>
              <w:jc w:val="both"/>
              <w:rPr>
                <w:rFonts w:eastAsia="SimSun"/>
                <w:sz w:val="24"/>
                <w:szCs w:val="24"/>
                <w:lang w:eastAsia="zh-CN"/>
              </w:rPr>
            </w:pPr>
          </w:p>
          <w:p w14:paraId="5980E200" w14:textId="77777777" w:rsidR="00650EB3" w:rsidRPr="00650EB3" w:rsidRDefault="00650EB3" w:rsidP="003173A5">
            <w:pPr>
              <w:jc w:val="both"/>
              <w:rPr>
                <w:rFonts w:eastAsia="SimSun"/>
                <w:sz w:val="24"/>
                <w:szCs w:val="24"/>
                <w:lang w:eastAsia="zh-CN"/>
              </w:rPr>
            </w:pPr>
          </w:p>
          <w:p w14:paraId="406B10C3" w14:textId="77777777" w:rsidR="00650EB3" w:rsidRPr="00650EB3" w:rsidRDefault="00650EB3" w:rsidP="003173A5">
            <w:pPr>
              <w:jc w:val="both"/>
              <w:rPr>
                <w:rFonts w:eastAsia="SimSun"/>
                <w:sz w:val="24"/>
                <w:szCs w:val="24"/>
                <w:lang w:eastAsia="zh-CN"/>
              </w:rPr>
            </w:pPr>
            <w:r w:rsidRPr="00650EB3">
              <w:rPr>
                <w:rFonts w:eastAsia="SimSun"/>
                <w:sz w:val="24"/>
                <w:szCs w:val="24"/>
                <w:highlight w:val="yellow"/>
                <w:lang w:eastAsia="zh-CN"/>
              </w:rPr>
              <w:t>Practice Quiz1/19-1/26 5pm</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66EDEDB" w14:textId="77777777" w:rsidR="00650EB3" w:rsidRPr="00650EB3" w:rsidRDefault="00650EB3" w:rsidP="003173A5">
            <w:pPr>
              <w:rPr>
                <w:sz w:val="24"/>
                <w:szCs w:val="24"/>
              </w:rPr>
            </w:pPr>
            <w:r w:rsidRPr="00650EB3">
              <w:rPr>
                <w:b/>
                <w:sz w:val="24"/>
                <w:szCs w:val="24"/>
              </w:rPr>
              <w:lastRenderedPageBreak/>
              <w:t xml:space="preserve"> </w:t>
            </w:r>
            <w:r w:rsidRPr="00650EB3">
              <w:rPr>
                <w:sz w:val="24"/>
                <w:szCs w:val="24"/>
              </w:rPr>
              <w:t xml:space="preserve">Brief Course Orientation and </w:t>
            </w:r>
          </w:p>
          <w:p w14:paraId="4668657A" w14:textId="77777777" w:rsidR="00650EB3" w:rsidRPr="00650EB3" w:rsidRDefault="00650EB3" w:rsidP="003173A5">
            <w:pPr>
              <w:rPr>
                <w:sz w:val="24"/>
                <w:szCs w:val="24"/>
              </w:rPr>
            </w:pPr>
            <w:r w:rsidRPr="00650EB3">
              <w:rPr>
                <w:sz w:val="24"/>
                <w:szCs w:val="24"/>
              </w:rPr>
              <w:t xml:space="preserve">Introduction to </w:t>
            </w:r>
          </w:p>
          <w:p w14:paraId="2E09E512" w14:textId="77777777" w:rsidR="00650EB3" w:rsidRPr="00650EB3" w:rsidRDefault="00650EB3" w:rsidP="003173A5">
            <w:pPr>
              <w:rPr>
                <w:sz w:val="24"/>
                <w:szCs w:val="24"/>
              </w:rPr>
            </w:pPr>
            <w:r w:rsidRPr="00650EB3">
              <w:rPr>
                <w:sz w:val="24"/>
                <w:szCs w:val="24"/>
              </w:rPr>
              <w:t xml:space="preserve">Pharmacology in Nursing </w:t>
            </w:r>
            <w:r w:rsidRPr="00650EB3">
              <w:rPr>
                <w:sz w:val="24"/>
                <w:szCs w:val="24"/>
              </w:rPr>
              <w:lastRenderedPageBreak/>
              <w:t>Practice</w:t>
            </w:r>
          </w:p>
          <w:p w14:paraId="4CA59EA8" w14:textId="77777777" w:rsidR="00650EB3" w:rsidRPr="00650EB3" w:rsidRDefault="00650EB3" w:rsidP="003173A5">
            <w:pPr>
              <w:rPr>
                <w:sz w:val="24"/>
                <w:szCs w:val="24"/>
              </w:rPr>
            </w:pPr>
          </w:p>
          <w:p w14:paraId="08C478F0" w14:textId="77777777" w:rsidR="00650EB3" w:rsidRPr="00650EB3" w:rsidRDefault="00650EB3" w:rsidP="003173A5">
            <w:pPr>
              <w:rPr>
                <w:sz w:val="24"/>
                <w:szCs w:val="24"/>
              </w:rPr>
            </w:pPr>
          </w:p>
          <w:p w14:paraId="746043DC" w14:textId="77777777" w:rsidR="00650EB3" w:rsidRPr="00650EB3" w:rsidRDefault="00650EB3" w:rsidP="003173A5">
            <w:pPr>
              <w:rPr>
                <w:b/>
                <w:sz w:val="24"/>
                <w:szCs w:val="24"/>
              </w:rPr>
            </w:pPr>
            <w:r w:rsidRPr="00650EB3">
              <w:rPr>
                <w:sz w:val="24"/>
                <w:szCs w:val="24"/>
              </w:rPr>
              <w:t>Begin Pharmacokinetics and Dynamics</w:t>
            </w:r>
            <w:r w:rsidRPr="00650EB3">
              <w:rPr>
                <w:b/>
                <w:sz w:val="24"/>
                <w:szCs w:val="24"/>
              </w:rPr>
              <w:t xml:space="preserve"> </w:t>
            </w:r>
          </w:p>
          <w:p w14:paraId="2C18435D" w14:textId="77777777" w:rsidR="00650EB3" w:rsidRPr="00650EB3" w:rsidRDefault="00650EB3" w:rsidP="003173A5">
            <w:pPr>
              <w:rPr>
                <w:b/>
                <w:sz w:val="24"/>
                <w:szCs w:val="24"/>
              </w:rPr>
            </w:pPr>
          </w:p>
          <w:p w14:paraId="39DD049A" w14:textId="77777777" w:rsidR="00650EB3" w:rsidRPr="00650EB3" w:rsidRDefault="00650EB3" w:rsidP="003173A5">
            <w:pPr>
              <w:rPr>
                <w:rFonts w:eastAsia="SimSun"/>
                <w:sz w:val="24"/>
                <w:szCs w:val="24"/>
                <w:highlight w:val="yellow"/>
                <w:lang w:eastAsia="zh-CN"/>
              </w:rPr>
            </w:pPr>
          </w:p>
          <w:p w14:paraId="6F065C2A" w14:textId="77777777" w:rsidR="00650EB3" w:rsidRPr="00650EB3" w:rsidRDefault="00650EB3" w:rsidP="003173A5">
            <w:pPr>
              <w:rPr>
                <w:rFonts w:eastAsia="SimSun"/>
                <w:sz w:val="24"/>
                <w:szCs w:val="24"/>
                <w:highlight w:val="yellow"/>
                <w:lang w:eastAsia="zh-CN"/>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20A9764" w14:textId="77777777" w:rsidR="00650EB3" w:rsidRPr="00650EB3" w:rsidRDefault="00650EB3" w:rsidP="003173A5">
            <w:pPr>
              <w:rPr>
                <w:sz w:val="24"/>
                <w:szCs w:val="24"/>
              </w:rPr>
            </w:pPr>
            <w:r w:rsidRPr="00650EB3">
              <w:rPr>
                <w:sz w:val="24"/>
                <w:szCs w:val="24"/>
              </w:rPr>
              <w:lastRenderedPageBreak/>
              <w:t>Today’s PowerPoint will have content from the following chapters</w:t>
            </w:r>
          </w:p>
          <w:p w14:paraId="4B5EB2F7" w14:textId="77777777" w:rsidR="00650EB3" w:rsidRPr="00650EB3" w:rsidRDefault="00650EB3" w:rsidP="003173A5">
            <w:pPr>
              <w:rPr>
                <w:sz w:val="24"/>
                <w:szCs w:val="24"/>
              </w:rPr>
            </w:pPr>
            <w:r w:rsidRPr="00650EB3">
              <w:rPr>
                <w:sz w:val="24"/>
                <w:szCs w:val="24"/>
              </w:rPr>
              <w:t>Chapter 1,3 4,5,6,7,8</w:t>
            </w:r>
          </w:p>
          <w:p w14:paraId="0B048D31" w14:textId="77777777" w:rsidR="00650EB3" w:rsidRPr="00650EB3" w:rsidRDefault="00650EB3" w:rsidP="003173A5">
            <w:pPr>
              <w:rPr>
                <w:rFonts w:eastAsia="SimSun"/>
                <w:sz w:val="24"/>
                <w:szCs w:val="24"/>
                <w:lang w:eastAsia="zh-CN"/>
              </w:rPr>
            </w:pPr>
          </w:p>
          <w:p w14:paraId="48A95403" w14:textId="77777777" w:rsidR="00650EB3" w:rsidRPr="00650EB3" w:rsidRDefault="00650EB3" w:rsidP="003173A5">
            <w:pPr>
              <w:rPr>
                <w:rFonts w:eastAsia="SimSun"/>
                <w:sz w:val="24"/>
                <w:szCs w:val="24"/>
                <w:lang w:eastAsia="zh-CN"/>
              </w:rPr>
            </w:pPr>
            <w:r w:rsidRPr="00650EB3">
              <w:rPr>
                <w:rFonts w:eastAsia="SimSun"/>
                <w:sz w:val="24"/>
                <w:szCs w:val="24"/>
                <w:lang w:eastAsia="zh-CN"/>
              </w:rPr>
              <w:t xml:space="preserve">Chapter 2 </w:t>
            </w:r>
          </w:p>
          <w:p w14:paraId="2308CE4F" w14:textId="77777777" w:rsidR="00650EB3" w:rsidRPr="00650EB3" w:rsidRDefault="00650EB3" w:rsidP="003173A5">
            <w:pPr>
              <w:rPr>
                <w:rFonts w:eastAsia="SimSun"/>
                <w:sz w:val="24"/>
                <w:szCs w:val="24"/>
                <w:lang w:eastAsia="zh-CN"/>
              </w:rPr>
            </w:pPr>
            <w:r w:rsidRPr="00650EB3">
              <w:rPr>
                <w:rFonts w:eastAsia="SimSun"/>
                <w:sz w:val="24"/>
                <w:szCs w:val="24"/>
                <w:lang w:eastAsia="zh-CN"/>
              </w:rPr>
              <w:t xml:space="preserve">View animations in </w:t>
            </w:r>
            <w:proofErr w:type="spellStart"/>
            <w:r w:rsidRPr="00650EB3">
              <w:rPr>
                <w:rFonts w:eastAsia="SimSun"/>
                <w:sz w:val="24"/>
                <w:szCs w:val="24"/>
                <w:lang w:eastAsia="zh-CN"/>
              </w:rPr>
              <w:t>BBd</w:t>
            </w:r>
            <w:proofErr w:type="spellEnd"/>
          </w:p>
          <w:p w14:paraId="23DF70A9" w14:textId="77777777" w:rsidR="00650EB3" w:rsidRPr="00650EB3" w:rsidRDefault="00650EB3" w:rsidP="003173A5">
            <w:pPr>
              <w:rPr>
                <w:rFonts w:eastAsia="SimSun"/>
                <w:sz w:val="24"/>
                <w:szCs w:val="24"/>
                <w:lang w:eastAsia="zh-CN"/>
              </w:rPr>
            </w:pPr>
          </w:p>
          <w:p w14:paraId="4DF1D391" w14:textId="77777777" w:rsidR="00650EB3" w:rsidRPr="00650EB3" w:rsidRDefault="00650EB3" w:rsidP="003173A5">
            <w:pPr>
              <w:rPr>
                <w:rFonts w:eastAsia="SimSun"/>
                <w:sz w:val="24"/>
                <w:szCs w:val="24"/>
                <w:highlight w:val="yellow"/>
                <w:lang w:eastAsia="zh-CN"/>
              </w:rPr>
            </w:pPr>
            <w:r w:rsidRPr="00650EB3">
              <w:rPr>
                <w:rFonts w:eastAsia="SimSun"/>
                <w:sz w:val="24"/>
                <w:szCs w:val="24"/>
                <w:highlight w:val="yellow"/>
                <w:lang w:eastAsia="zh-CN"/>
              </w:rPr>
              <w:t>Homework: for Respondus Lockdown Browser and Web Camera</w:t>
            </w:r>
          </w:p>
          <w:p w14:paraId="514E4927" w14:textId="77777777" w:rsidR="00650EB3" w:rsidRPr="00650EB3" w:rsidRDefault="00650EB3" w:rsidP="003173A5">
            <w:pPr>
              <w:rPr>
                <w:rFonts w:eastAsia="SimSun"/>
                <w:sz w:val="24"/>
                <w:szCs w:val="24"/>
                <w:lang w:eastAsia="zh-CN"/>
              </w:rPr>
            </w:pPr>
            <w:r w:rsidRPr="00650EB3">
              <w:rPr>
                <w:sz w:val="24"/>
                <w:szCs w:val="24"/>
                <w:highlight w:val="yellow"/>
              </w:rPr>
              <w:t>Practice Quiz -Submit attestation letter</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43593116" w14:textId="77777777" w:rsidR="00650EB3" w:rsidRPr="00650EB3" w:rsidRDefault="00650EB3" w:rsidP="003173A5">
            <w:pPr>
              <w:rPr>
                <w:rFonts w:eastAsia="SimSun"/>
                <w:b/>
                <w:sz w:val="24"/>
                <w:szCs w:val="24"/>
                <w:lang w:eastAsia="zh-CN"/>
              </w:rPr>
            </w:pPr>
            <w:r w:rsidRPr="00650EB3">
              <w:rPr>
                <w:rFonts w:eastAsia="SimSun"/>
                <w:b/>
                <w:sz w:val="24"/>
                <w:szCs w:val="24"/>
                <w:lang w:eastAsia="zh-CN"/>
              </w:rPr>
              <w:lastRenderedPageBreak/>
              <w:t>Your Directed Outside Readings for Online Quizzes</w:t>
            </w:r>
          </w:p>
          <w:p w14:paraId="4FBD039D" w14:textId="77777777" w:rsidR="00650EB3" w:rsidRPr="00650EB3" w:rsidRDefault="00650EB3" w:rsidP="003173A5">
            <w:pPr>
              <w:rPr>
                <w:rFonts w:eastAsia="SimSun"/>
                <w:b/>
                <w:sz w:val="24"/>
                <w:szCs w:val="24"/>
                <w:u w:val="single"/>
                <w:lang w:eastAsia="zh-CN"/>
              </w:rPr>
            </w:pPr>
            <w:r w:rsidRPr="00650EB3">
              <w:rPr>
                <w:rFonts w:eastAsia="SimSun"/>
                <w:b/>
                <w:sz w:val="24"/>
                <w:szCs w:val="24"/>
                <w:u w:val="single"/>
                <w:lang w:eastAsia="zh-CN"/>
              </w:rPr>
              <w:t>Quiz 1 Readings</w:t>
            </w:r>
          </w:p>
          <w:p w14:paraId="21408A15" w14:textId="77777777" w:rsidR="00650EB3" w:rsidRPr="00650EB3" w:rsidRDefault="00650EB3" w:rsidP="003173A5">
            <w:pPr>
              <w:rPr>
                <w:sz w:val="24"/>
                <w:szCs w:val="24"/>
              </w:rPr>
            </w:pPr>
            <w:r w:rsidRPr="00650EB3">
              <w:rPr>
                <w:b/>
                <w:sz w:val="24"/>
                <w:szCs w:val="24"/>
              </w:rPr>
              <w:t>Chapter 4</w:t>
            </w:r>
            <w:r w:rsidRPr="00650EB3">
              <w:rPr>
                <w:sz w:val="24"/>
                <w:szCs w:val="24"/>
              </w:rPr>
              <w:t xml:space="preserve">: Culture Legal, Ethics. Review </w:t>
            </w:r>
            <w:r w:rsidRPr="00650EB3">
              <w:rPr>
                <w:sz w:val="24"/>
                <w:szCs w:val="24"/>
              </w:rPr>
              <w:lastRenderedPageBreak/>
              <w:t xml:space="preserve">class PPT. Skim chapter- pay attention to the tables/ boxed content </w:t>
            </w:r>
          </w:p>
          <w:p w14:paraId="43FE1E9F" w14:textId="77777777" w:rsidR="00650EB3" w:rsidRPr="00650EB3" w:rsidRDefault="00650EB3" w:rsidP="003173A5">
            <w:pPr>
              <w:rPr>
                <w:sz w:val="24"/>
                <w:szCs w:val="24"/>
              </w:rPr>
            </w:pPr>
          </w:p>
          <w:p w14:paraId="06E98F2F" w14:textId="77777777" w:rsidR="00650EB3" w:rsidRPr="00650EB3" w:rsidRDefault="00650EB3" w:rsidP="003173A5">
            <w:pPr>
              <w:rPr>
                <w:sz w:val="24"/>
                <w:szCs w:val="24"/>
              </w:rPr>
            </w:pPr>
          </w:p>
          <w:p w14:paraId="4926B43F" w14:textId="77777777" w:rsidR="00650EB3" w:rsidRPr="00650EB3" w:rsidRDefault="00650EB3" w:rsidP="003173A5">
            <w:pPr>
              <w:rPr>
                <w:sz w:val="24"/>
                <w:szCs w:val="24"/>
              </w:rPr>
            </w:pPr>
          </w:p>
        </w:tc>
      </w:tr>
      <w:tr w:rsidR="00650EB3" w:rsidRPr="00650EB3" w14:paraId="6D4415F8" w14:textId="77777777" w:rsidTr="003173A5">
        <w:trPr>
          <w:trHeight w:val="5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1164F1A6" w14:textId="77777777" w:rsidR="00650EB3" w:rsidRPr="00650EB3" w:rsidRDefault="00650EB3" w:rsidP="003173A5">
            <w:pPr>
              <w:rPr>
                <w:b/>
                <w:sz w:val="24"/>
                <w:szCs w:val="24"/>
              </w:rPr>
            </w:pPr>
            <w:r w:rsidRPr="00650EB3">
              <w:rPr>
                <w:b/>
                <w:sz w:val="24"/>
                <w:szCs w:val="24"/>
              </w:rPr>
              <w:lastRenderedPageBreak/>
              <w:t>Week 2</w:t>
            </w:r>
            <w:r w:rsidRPr="00650EB3">
              <w:rPr>
                <w:sz w:val="24"/>
                <w:szCs w:val="24"/>
              </w:rPr>
              <w:t xml:space="preserve">: </w:t>
            </w:r>
            <w:r w:rsidRPr="00650EB3">
              <w:rPr>
                <w:b/>
                <w:sz w:val="24"/>
                <w:szCs w:val="24"/>
              </w:rPr>
              <w:t>1/26</w:t>
            </w:r>
          </w:p>
          <w:p w14:paraId="689722BA" w14:textId="77777777" w:rsidR="00650EB3" w:rsidRPr="00650EB3" w:rsidRDefault="00650EB3" w:rsidP="003173A5">
            <w:pPr>
              <w:rPr>
                <w:sz w:val="24"/>
                <w:szCs w:val="24"/>
              </w:rPr>
            </w:pPr>
          </w:p>
          <w:p w14:paraId="091C26F8" w14:textId="77777777" w:rsidR="00650EB3" w:rsidRPr="00650EB3" w:rsidRDefault="00650EB3" w:rsidP="003173A5">
            <w:pPr>
              <w:rPr>
                <w:rFonts w:eastAsia="SimSun"/>
                <w:sz w:val="24"/>
                <w:szCs w:val="24"/>
                <w:lang w:eastAsia="zh-CN"/>
              </w:rPr>
            </w:pPr>
            <w:r w:rsidRPr="00650EB3">
              <w:rPr>
                <w:b/>
                <w:sz w:val="24"/>
                <w:szCs w:val="24"/>
                <w:highlight w:val="yellow"/>
              </w:rPr>
              <w:t xml:space="preserve">Quiz 1 opens 8am 1/26-11:55pm </w:t>
            </w:r>
            <w:r w:rsidRPr="00650EB3">
              <w:rPr>
                <w:b/>
                <w:sz w:val="24"/>
                <w:szCs w:val="24"/>
              </w:rPr>
              <w:t>1/29</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80FB311" w14:textId="77777777" w:rsidR="00650EB3" w:rsidRPr="00650EB3" w:rsidRDefault="00650EB3" w:rsidP="003173A5">
            <w:pPr>
              <w:rPr>
                <w:sz w:val="24"/>
                <w:szCs w:val="24"/>
              </w:rPr>
            </w:pPr>
            <w:r w:rsidRPr="00650EB3">
              <w:rPr>
                <w:sz w:val="24"/>
                <w:szCs w:val="24"/>
              </w:rPr>
              <w:t xml:space="preserve">Finish Pharmacokinetics and Dynamics </w:t>
            </w:r>
          </w:p>
          <w:p w14:paraId="2D5544C8" w14:textId="77777777" w:rsidR="00650EB3" w:rsidRPr="00650EB3" w:rsidRDefault="00650EB3" w:rsidP="003173A5">
            <w:pPr>
              <w:rPr>
                <w:sz w:val="24"/>
                <w:szCs w:val="24"/>
              </w:rPr>
            </w:pPr>
            <w:r w:rsidRPr="00650EB3">
              <w:rPr>
                <w:sz w:val="24"/>
                <w:szCs w:val="24"/>
              </w:rPr>
              <w:t>Start Autonomic Nervous System (Parasympathetic Nervous System</w:t>
            </w:r>
          </w:p>
          <w:p w14:paraId="3B3C6993" w14:textId="77777777" w:rsidR="00650EB3" w:rsidRPr="00650EB3" w:rsidRDefault="00650EB3" w:rsidP="003173A5">
            <w:pPr>
              <w:rPr>
                <w:sz w:val="24"/>
                <w:szCs w:val="24"/>
              </w:rPr>
            </w:pPr>
          </w:p>
          <w:p w14:paraId="17AAF9BB" w14:textId="77777777" w:rsidR="00650EB3" w:rsidRPr="00650EB3" w:rsidRDefault="00650EB3" w:rsidP="003173A5">
            <w:pPr>
              <w:rPr>
                <w:sz w:val="24"/>
                <w:szCs w:val="24"/>
              </w:rPr>
            </w:pPr>
          </w:p>
          <w:p w14:paraId="153B3FCC" w14:textId="77777777" w:rsidR="00650EB3" w:rsidRPr="00650EB3" w:rsidRDefault="00650EB3" w:rsidP="003173A5">
            <w:pPr>
              <w:rPr>
                <w:sz w:val="24"/>
                <w:szCs w:val="24"/>
              </w:rPr>
            </w:pPr>
          </w:p>
          <w:p w14:paraId="1D0B25D1" w14:textId="77777777" w:rsidR="00650EB3" w:rsidRPr="00650EB3" w:rsidRDefault="00650EB3" w:rsidP="003173A5">
            <w:pPr>
              <w:rPr>
                <w:sz w:val="24"/>
                <w:szCs w:val="24"/>
              </w:rPr>
            </w:pPr>
          </w:p>
          <w:p w14:paraId="4FB678F3" w14:textId="77777777" w:rsidR="00650EB3" w:rsidRPr="00650EB3" w:rsidRDefault="00650EB3" w:rsidP="003173A5">
            <w:pPr>
              <w:rPr>
                <w:sz w:val="24"/>
                <w:szCs w:val="24"/>
              </w:rPr>
            </w:pPr>
          </w:p>
          <w:p w14:paraId="264ADAB2" w14:textId="77777777" w:rsidR="00650EB3" w:rsidRPr="00650EB3" w:rsidRDefault="00650EB3" w:rsidP="003173A5">
            <w:pPr>
              <w:rPr>
                <w:sz w:val="24"/>
                <w:szCs w:val="24"/>
              </w:rPr>
            </w:pPr>
          </w:p>
          <w:p w14:paraId="20B49F08" w14:textId="77777777" w:rsidR="00650EB3" w:rsidRPr="00650EB3" w:rsidRDefault="00650EB3" w:rsidP="003173A5">
            <w:pPr>
              <w:rPr>
                <w:sz w:val="24"/>
                <w:szCs w:val="24"/>
              </w:rPr>
            </w:pPr>
          </w:p>
          <w:p w14:paraId="4C45AA81" w14:textId="77777777" w:rsidR="00650EB3" w:rsidRPr="00650EB3" w:rsidRDefault="00650EB3" w:rsidP="003173A5">
            <w:pPr>
              <w:rPr>
                <w:sz w:val="24"/>
                <w:szCs w:val="24"/>
              </w:rPr>
            </w:pPr>
          </w:p>
          <w:p w14:paraId="27AB0456" w14:textId="77777777" w:rsidR="00650EB3" w:rsidRPr="00650EB3" w:rsidRDefault="00650EB3" w:rsidP="003173A5">
            <w:pPr>
              <w:rPr>
                <w:sz w:val="24"/>
                <w:szCs w:val="24"/>
              </w:rPr>
            </w:pPr>
          </w:p>
          <w:p w14:paraId="66D2192D" w14:textId="77777777" w:rsidR="00650EB3" w:rsidRPr="00650EB3" w:rsidRDefault="00650EB3" w:rsidP="003173A5">
            <w:pPr>
              <w:rPr>
                <w:sz w:val="24"/>
                <w:szCs w:val="24"/>
              </w:rPr>
            </w:pPr>
          </w:p>
          <w:p w14:paraId="251CCD8F" w14:textId="77777777" w:rsidR="00650EB3" w:rsidRPr="00650EB3" w:rsidRDefault="00650EB3" w:rsidP="003173A5">
            <w:pPr>
              <w:rPr>
                <w:sz w:val="24"/>
                <w:szCs w:val="24"/>
              </w:rPr>
            </w:pPr>
          </w:p>
          <w:p w14:paraId="5D06A43D" w14:textId="77777777" w:rsidR="00650EB3" w:rsidRPr="00650EB3" w:rsidRDefault="00650EB3" w:rsidP="003173A5">
            <w:pPr>
              <w:rPr>
                <w:sz w:val="24"/>
                <w:szCs w:val="24"/>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2D7A853" w14:textId="77777777" w:rsidR="00650EB3" w:rsidRPr="00650EB3" w:rsidRDefault="00650EB3" w:rsidP="003173A5">
            <w:pPr>
              <w:rPr>
                <w:sz w:val="24"/>
                <w:szCs w:val="24"/>
              </w:rPr>
            </w:pPr>
            <w:r w:rsidRPr="00650EB3">
              <w:rPr>
                <w:sz w:val="24"/>
                <w:szCs w:val="24"/>
              </w:rPr>
              <w:lastRenderedPageBreak/>
              <w:t>Chapter 2</w:t>
            </w:r>
          </w:p>
          <w:p w14:paraId="06617523" w14:textId="77777777" w:rsidR="00650EB3" w:rsidRPr="00650EB3" w:rsidRDefault="00650EB3" w:rsidP="003173A5">
            <w:pPr>
              <w:rPr>
                <w:sz w:val="24"/>
                <w:szCs w:val="24"/>
              </w:rPr>
            </w:pPr>
            <w:r w:rsidRPr="00650EB3">
              <w:rPr>
                <w:sz w:val="24"/>
                <w:szCs w:val="24"/>
              </w:rPr>
              <w:t xml:space="preserve"> </w:t>
            </w:r>
          </w:p>
          <w:p w14:paraId="63D7724A" w14:textId="77777777" w:rsidR="00650EB3" w:rsidRPr="00650EB3" w:rsidRDefault="00650EB3" w:rsidP="003173A5">
            <w:pPr>
              <w:rPr>
                <w:sz w:val="24"/>
                <w:szCs w:val="24"/>
              </w:rPr>
            </w:pPr>
          </w:p>
          <w:p w14:paraId="5B487206" w14:textId="77777777" w:rsidR="00650EB3" w:rsidRPr="00650EB3" w:rsidRDefault="00650EB3" w:rsidP="003173A5">
            <w:pPr>
              <w:rPr>
                <w:sz w:val="24"/>
                <w:szCs w:val="24"/>
              </w:rPr>
            </w:pPr>
            <w:r w:rsidRPr="00650EB3">
              <w:rPr>
                <w:sz w:val="24"/>
                <w:szCs w:val="24"/>
              </w:rPr>
              <w:t>Chapters 20-21</w:t>
            </w:r>
          </w:p>
          <w:p w14:paraId="054B34AA" w14:textId="77777777" w:rsidR="00650EB3" w:rsidRPr="00650EB3" w:rsidRDefault="00650EB3" w:rsidP="003173A5">
            <w:pPr>
              <w:rPr>
                <w:rFonts w:eastAsia="SimSun"/>
                <w:color w:val="FF6600"/>
                <w:sz w:val="24"/>
                <w:szCs w:val="24"/>
                <w:lang w:eastAsia="zh-CN"/>
              </w:rPr>
            </w:pPr>
            <w:r w:rsidRPr="00650EB3">
              <w:rPr>
                <w:sz w:val="24"/>
                <w:szCs w:val="24"/>
              </w:rPr>
              <w:t>(Bring a blank Drug Template to class)</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31300120" w14:textId="77777777" w:rsidR="00650EB3" w:rsidRPr="00650EB3" w:rsidRDefault="00650EB3" w:rsidP="003173A5">
            <w:pPr>
              <w:rPr>
                <w:rFonts w:eastAsia="SimSun"/>
                <w:b/>
                <w:sz w:val="24"/>
                <w:szCs w:val="24"/>
                <w:lang w:eastAsia="zh-CN"/>
              </w:rPr>
            </w:pPr>
            <w:r w:rsidRPr="00650EB3">
              <w:rPr>
                <w:sz w:val="24"/>
                <w:szCs w:val="24"/>
              </w:rPr>
              <w:t xml:space="preserve"> </w:t>
            </w:r>
            <w:r w:rsidRPr="00650EB3">
              <w:rPr>
                <w:rFonts w:eastAsia="SimSun"/>
                <w:b/>
                <w:sz w:val="24"/>
                <w:szCs w:val="24"/>
                <w:highlight w:val="yellow"/>
                <w:lang w:eastAsia="zh-CN"/>
              </w:rPr>
              <w:t>Quiz 1:  Culture, Legal Regulation &amp; Ethics)</w:t>
            </w:r>
            <w:r w:rsidRPr="00650EB3">
              <w:rPr>
                <w:rFonts w:eastAsia="SimSun"/>
                <w:b/>
                <w:sz w:val="24"/>
                <w:szCs w:val="24"/>
                <w:lang w:eastAsia="zh-CN"/>
              </w:rPr>
              <w:t xml:space="preserve"> </w:t>
            </w:r>
          </w:p>
          <w:p w14:paraId="19A7F847" w14:textId="77777777" w:rsidR="00650EB3" w:rsidRPr="00650EB3" w:rsidRDefault="00650EB3" w:rsidP="003173A5">
            <w:pPr>
              <w:rPr>
                <w:b/>
                <w:color w:val="000000" w:themeColor="text1"/>
                <w:sz w:val="24"/>
                <w:szCs w:val="24"/>
              </w:rPr>
            </w:pPr>
            <w:r w:rsidRPr="00650EB3">
              <w:rPr>
                <w:b/>
                <w:sz w:val="24"/>
                <w:szCs w:val="24"/>
                <w:u w:val="single"/>
              </w:rPr>
              <w:t>Quiz 2 Readings</w:t>
            </w:r>
            <w:r w:rsidRPr="00650EB3">
              <w:rPr>
                <w:b/>
                <w:color w:val="000000" w:themeColor="text1"/>
                <w:sz w:val="24"/>
                <w:szCs w:val="24"/>
              </w:rPr>
              <w:t xml:space="preserve">: </w:t>
            </w:r>
          </w:p>
          <w:p w14:paraId="5BEC727D" w14:textId="77777777" w:rsidR="00650EB3" w:rsidRPr="00650EB3" w:rsidRDefault="00650EB3" w:rsidP="003173A5">
            <w:pPr>
              <w:rPr>
                <w:sz w:val="24"/>
                <w:szCs w:val="24"/>
              </w:rPr>
            </w:pPr>
            <w:r w:rsidRPr="00650EB3">
              <w:rPr>
                <w:b/>
                <w:sz w:val="24"/>
                <w:szCs w:val="24"/>
              </w:rPr>
              <w:t>Chapter 5</w:t>
            </w:r>
            <w:r w:rsidRPr="00650EB3">
              <w:rPr>
                <w:sz w:val="24"/>
                <w:szCs w:val="24"/>
              </w:rPr>
              <w:t xml:space="preserve"> Medication Errors: Review Week 1 Class PowerPoint content and </w:t>
            </w:r>
          </w:p>
          <w:p w14:paraId="18F1162E" w14:textId="77777777" w:rsidR="00650EB3" w:rsidRPr="00650EB3" w:rsidRDefault="00650EB3" w:rsidP="003173A5">
            <w:pPr>
              <w:rPr>
                <w:sz w:val="24"/>
                <w:szCs w:val="24"/>
              </w:rPr>
            </w:pPr>
            <w:r w:rsidRPr="00650EB3">
              <w:rPr>
                <w:sz w:val="24"/>
                <w:szCs w:val="24"/>
              </w:rPr>
              <w:t>Box 5-1p65 Box on page 69. Read the case study on P 70.</w:t>
            </w:r>
          </w:p>
          <w:p w14:paraId="73ECA458" w14:textId="77777777" w:rsidR="00650EB3" w:rsidRPr="00650EB3" w:rsidRDefault="00650EB3" w:rsidP="003173A5">
            <w:pPr>
              <w:rPr>
                <w:sz w:val="24"/>
                <w:szCs w:val="24"/>
              </w:rPr>
            </w:pPr>
            <w:r w:rsidRPr="00650EB3">
              <w:rPr>
                <w:b/>
                <w:sz w:val="24"/>
                <w:szCs w:val="24"/>
              </w:rPr>
              <w:t>Chapter 6</w:t>
            </w:r>
            <w:r w:rsidRPr="00650EB3">
              <w:rPr>
                <w:sz w:val="24"/>
                <w:szCs w:val="24"/>
              </w:rPr>
              <w:t xml:space="preserve">: Patient Education Review Week 1PowerPoint content and Box 6-1, 6-2, 6-3&amp; Box bottom p 81. </w:t>
            </w:r>
          </w:p>
          <w:p w14:paraId="5869C8AA" w14:textId="77777777" w:rsidR="00650EB3" w:rsidRPr="00650EB3" w:rsidRDefault="00650EB3" w:rsidP="003173A5">
            <w:pPr>
              <w:rPr>
                <w:rFonts w:eastAsia="SimSun"/>
                <w:b/>
                <w:sz w:val="24"/>
                <w:szCs w:val="24"/>
                <w:lang w:eastAsia="zh-CN"/>
              </w:rPr>
            </w:pPr>
            <w:r w:rsidRPr="00650EB3">
              <w:rPr>
                <w:b/>
                <w:sz w:val="24"/>
                <w:szCs w:val="24"/>
              </w:rPr>
              <w:t>Chapter 7</w:t>
            </w:r>
            <w:r w:rsidRPr="00650EB3">
              <w:rPr>
                <w:sz w:val="24"/>
                <w:szCs w:val="24"/>
              </w:rPr>
              <w:t xml:space="preserve"> (Over the Counter Drugs and Herbal &amp;Supplements) Review the PPT </w:t>
            </w:r>
            <w:r w:rsidRPr="00650EB3">
              <w:rPr>
                <w:sz w:val="24"/>
                <w:szCs w:val="24"/>
              </w:rPr>
              <w:lastRenderedPageBreak/>
              <w:t>content and Box 7-1&amp; 7-2 p87, Table 7-3p 90. Review chapter NCLEX questions.</w:t>
            </w:r>
          </w:p>
        </w:tc>
      </w:tr>
      <w:tr w:rsidR="00650EB3" w:rsidRPr="00650EB3" w14:paraId="2320B053" w14:textId="77777777" w:rsidTr="003173A5">
        <w:trPr>
          <w:trHeight w:val="188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680BC0BB" w14:textId="77777777" w:rsidR="00650EB3" w:rsidRPr="00650EB3" w:rsidRDefault="00650EB3" w:rsidP="003173A5">
            <w:pPr>
              <w:rPr>
                <w:b/>
                <w:sz w:val="24"/>
                <w:szCs w:val="24"/>
              </w:rPr>
            </w:pPr>
            <w:r w:rsidRPr="00650EB3">
              <w:rPr>
                <w:sz w:val="24"/>
                <w:szCs w:val="24"/>
              </w:rPr>
              <w:lastRenderedPageBreak/>
              <w:t xml:space="preserve"> </w:t>
            </w:r>
            <w:r w:rsidRPr="00650EB3">
              <w:rPr>
                <w:b/>
                <w:sz w:val="24"/>
                <w:szCs w:val="24"/>
              </w:rPr>
              <w:t>Week 3: 2/2</w:t>
            </w:r>
          </w:p>
          <w:p w14:paraId="25EDA685" w14:textId="77777777" w:rsidR="00650EB3" w:rsidRPr="00650EB3" w:rsidRDefault="00650EB3" w:rsidP="003173A5">
            <w:pPr>
              <w:rPr>
                <w:sz w:val="24"/>
                <w:szCs w:val="24"/>
                <w:highlight w:val="yellow"/>
              </w:rPr>
            </w:pPr>
          </w:p>
          <w:p w14:paraId="2919F4F7" w14:textId="77777777" w:rsidR="00650EB3" w:rsidRPr="00650EB3" w:rsidRDefault="00650EB3" w:rsidP="003173A5">
            <w:pPr>
              <w:rPr>
                <w:b/>
                <w:sz w:val="24"/>
                <w:szCs w:val="24"/>
              </w:rPr>
            </w:pPr>
            <w:r w:rsidRPr="00650EB3">
              <w:rPr>
                <w:b/>
                <w:sz w:val="24"/>
                <w:szCs w:val="24"/>
                <w:highlight w:val="yellow"/>
              </w:rPr>
              <w:t>Quiz 2 opens 8 am 2/2 -11:55 pm 2/5</w:t>
            </w:r>
            <w:r w:rsidRPr="00650EB3">
              <w:rPr>
                <w:b/>
                <w:sz w:val="24"/>
                <w:szCs w:val="24"/>
              </w:rPr>
              <w:t xml:space="preserve"> </w:t>
            </w:r>
          </w:p>
          <w:p w14:paraId="63D7677E" w14:textId="77777777" w:rsidR="00650EB3" w:rsidRPr="00650EB3" w:rsidRDefault="00650EB3" w:rsidP="003173A5">
            <w:pPr>
              <w:rPr>
                <w:b/>
                <w:color w:val="FF0000"/>
                <w:sz w:val="24"/>
                <w:szCs w:val="24"/>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9AA3CB7" w14:textId="77777777" w:rsidR="00650EB3" w:rsidRPr="00650EB3" w:rsidRDefault="00650EB3" w:rsidP="003173A5">
            <w:pPr>
              <w:rPr>
                <w:sz w:val="24"/>
                <w:szCs w:val="24"/>
              </w:rPr>
            </w:pPr>
            <w:r w:rsidRPr="00650EB3">
              <w:rPr>
                <w:sz w:val="24"/>
                <w:szCs w:val="24"/>
              </w:rPr>
              <w:t>Finish Autonomic Nervous System</w:t>
            </w:r>
          </w:p>
          <w:p w14:paraId="72E8208E" w14:textId="77777777" w:rsidR="00650EB3" w:rsidRPr="00650EB3" w:rsidRDefault="00650EB3" w:rsidP="003173A5">
            <w:pPr>
              <w:rPr>
                <w:sz w:val="24"/>
                <w:szCs w:val="24"/>
              </w:rPr>
            </w:pPr>
          </w:p>
          <w:p w14:paraId="4E35CCE3" w14:textId="77777777" w:rsidR="00650EB3" w:rsidRPr="00650EB3" w:rsidRDefault="00650EB3" w:rsidP="003173A5">
            <w:pPr>
              <w:rPr>
                <w:sz w:val="24"/>
                <w:szCs w:val="24"/>
              </w:rPr>
            </w:pPr>
            <w:r w:rsidRPr="00650EB3">
              <w:rPr>
                <w:sz w:val="24"/>
                <w:szCs w:val="24"/>
              </w:rPr>
              <w:t>(Sympathetic Nervous System)</w:t>
            </w:r>
          </w:p>
          <w:p w14:paraId="0102107D" w14:textId="77777777" w:rsidR="00650EB3" w:rsidRPr="00650EB3" w:rsidRDefault="00650EB3" w:rsidP="003173A5">
            <w:pPr>
              <w:rPr>
                <w:sz w:val="24"/>
                <w:szCs w:val="24"/>
              </w:rPr>
            </w:pPr>
          </w:p>
          <w:p w14:paraId="473F2DBA" w14:textId="77777777" w:rsidR="00650EB3" w:rsidRPr="00650EB3" w:rsidRDefault="00650EB3" w:rsidP="003173A5">
            <w:pPr>
              <w:rPr>
                <w:sz w:val="24"/>
                <w:szCs w:val="24"/>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5DCA19C1" w14:textId="77777777" w:rsidR="00650EB3" w:rsidRPr="00650EB3" w:rsidRDefault="00650EB3" w:rsidP="003173A5">
            <w:pPr>
              <w:rPr>
                <w:sz w:val="24"/>
                <w:szCs w:val="24"/>
              </w:rPr>
            </w:pPr>
            <w:r w:rsidRPr="00650EB3">
              <w:rPr>
                <w:sz w:val="24"/>
                <w:szCs w:val="24"/>
              </w:rPr>
              <w:t>Chapters 18-19 (Bring a Blank Drug Template to class)</w:t>
            </w:r>
          </w:p>
          <w:p w14:paraId="2D4AD69C" w14:textId="77777777" w:rsidR="00650EB3" w:rsidRPr="00650EB3" w:rsidRDefault="00650EB3" w:rsidP="003173A5">
            <w:pPr>
              <w:rPr>
                <w:sz w:val="24"/>
                <w:szCs w:val="24"/>
              </w:rPr>
            </w:pPr>
            <w:r w:rsidRPr="00650EB3">
              <w:rPr>
                <w:sz w:val="24"/>
                <w:szCs w:val="24"/>
              </w:rPr>
              <w:t>Chapter 22, 28, 24, 23 (Bring a blank drug template to class)</w:t>
            </w:r>
          </w:p>
          <w:p w14:paraId="2B17DBD1" w14:textId="77777777" w:rsidR="00650EB3" w:rsidRPr="00650EB3" w:rsidRDefault="00650EB3" w:rsidP="003173A5">
            <w:pPr>
              <w:rPr>
                <w:sz w:val="24"/>
                <w:szCs w:val="24"/>
              </w:rPr>
            </w:pPr>
            <w:r w:rsidRPr="00650EB3">
              <w:rPr>
                <w:sz w:val="24"/>
                <w:szCs w:val="24"/>
              </w:rPr>
              <w:t xml:space="preserve">View animations and graphics in </w:t>
            </w:r>
            <w:proofErr w:type="spellStart"/>
            <w:r w:rsidRPr="00650EB3">
              <w:rPr>
                <w:sz w:val="24"/>
                <w:szCs w:val="24"/>
              </w:rPr>
              <w:t>BBd</w:t>
            </w:r>
            <w:proofErr w:type="spellEnd"/>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4D589CCB" w14:textId="77777777" w:rsidR="00650EB3" w:rsidRPr="00650EB3" w:rsidRDefault="00650EB3" w:rsidP="003173A5">
            <w:pPr>
              <w:rPr>
                <w:b/>
                <w:sz w:val="24"/>
                <w:szCs w:val="24"/>
              </w:rPr>
            </w:pPr>
            <w:r w:rsidRPr="00650EB3">
              <w:rPr>
                <w:b/>
                <w:sz w:val="24"/>
                <w:szCs w:val="24"/>
                <w:highlight w:val="yellow"/>
              </w:rPr>
              <w:t>Quiz 2 Online: Medication errors; Patient education</w:t>
            </w:r>
            <w:r w:rsidRPr="00650EB3">
              <w:rPr>
                <w:b/>
                <w:sz w:val="24"/>
                <w:szCs w:val="24"/>
              </w:rPr>
              <w:t xml:space="preserve"> </w:t>
            </w:r>
            <w:r w:rsidRPr="00650EB3">
              <w:rPr>
                <w:b/>
                <w:sz w:val="24"/>
                <w:szCs w:val="24"/>
                <w:highlight w:val="yellow"/>
              </w:rPr>
              <w:t>OTC Drugs and Herbal Supplements</w:t>
            </w:r>
          </w:p>
          <w:p w14:paraId="5B83F69B" w14:textId="77777777" w:rsidR="00650EB3" w:rsidRPr="00650EB3" w:rsidRDefault="00650EB3" w:rsidP="003173A5">
            <w:pPr>
              <w:rPr>
                <w:rFonts w:eastAsia="SimSun"/>
                <w:sz w:val="24"/>
                <w:szCs w:val="24"/>
                <w:lang w:eastAsia="zh-CN"/>
              </w:rPr>
            </w:pPr>
            <w:r w:rsidRPr="00650EB3">
              <w:rPr>
                <w:b/>
                <w:sz w:val="24"/>
                <w:szCs w:val="24"/>
                <w:u w:val="single"/>
              </w:rPr>
              <w:t>Quiz 3 Readings</w:t>
            </w:r>
            <w:r w:rsidRPr="00650EB3">
              <w:rPr>
                <w:b/>
                <w:sz w:val="24"/>
                <w:szCs w:val="24"/>
              </w:rPr>
              <w:t>:  Chapter 3:</w:t>
            </w:r>
            <w:r w:rsidRPr="00650EB3">
              <w:rPr>
                <w:sz w:val="24"/>
                <w:szCs w:val="24"/>
              </w:rPr>
              <w:t xml:space="preserve"> Lifespan</w:t>
            </w:r>
            <w:r w:rsidRPr="00650EB3">
              <w:rPr>
                <w:rFonts w:eastAsia="SimSun"/>
                <w:sz w:val="24"/>
                <w:szCs w:val="24"/>
                <w:lang w:eastAsia="zh-CN"/>
              </w:rPr>
              <w:t xml:space="preserve"> Review Class PPT and the tables in chapter 3 and the NCLEX questions at the end of the chapter. Review the </w:t>
            </w:r>
            <w:r w:rsidRPr="00650EB3">
              <w:rPr>
                <w:rFonts w:eastAsia="SimSun"/>
                <w:b/>
                <w:sz w:val="24"/>
                <w:szCs w:val="24"/>
                <w:lang w:eastAsia="zh-CN"/>
              </w:rPr>
              <w:t>Key Concepts</w:t>
            </w:r>
            <w:r w:rsidRPr="00650EB3">
              <w:rPr>
                <w:rFonts w:eastAsia="SimSun"/>
                <w:sz w:val="24"/>
                <w:szCs w:val="24"/>
                <w:lang w:eastAsia="zh-CN"/>
              </w:rPr>
              <w:t xml:space="preserve"> Across the Lifespan Read the Case study on p 46 </w:t>
            </w:r>
            <w:r w:rsidRPr="00650EB3">
              <w:rPr>
                <w:b/>
                <w:sz w:val="24"/>
                <w:szCs w:val="24"/>
              </w:rPr>
              <w:t xml:space="preserve">Chapter 8 </w:t>
            </w:r>
            <w:proofErr w:type="gramStart"/>
            <w:r w:rsidRPr="00650EB3">
              <w:rPr>
                <w:sz w:val="24"/>
                <w:szCs w:val="24"/>
              </w:rPr>
              <w:t>Pharmacogenetics  pp</w:t>
            </w:r>
            <w:proofErr w:type="gramEnd"/>
            <w:r w:rsidRPr="00650EB3">
              <w:rPr>
                <w:sz w:val="24"/>
                <w:szCs w:val="24"/>
              </w:rPr>
              <w:t xml:space="preserve"> 99-101 Read the case study on p 101.</w:t>
            </w:r>
          </w:p>
          <w:p w14:paraId="7098707F" w14:textId="77777777" w:rsidR="00650EB3" w:rsidRPr="00650EB3" w:rsidRDefault="00650EB3" w:rsidP="003173A5">
            <w:pPr>
              <w:rPr>
                <w:b/>
                <w:sz w:val="24"/>
                <w:szCs w:val="24"/>
              </w:rPr>
            </w:pPr>
          </w:p>
        </w:tc>
      </w:tr>
      <w:tr w:rsidR="00650EB3" w:rsidRPr="00650EB3" w14:paraId="349D8D07" w14:textId="77777777" w:rsidTr="003173A5">
        <w:trPr>
          <w:trHeight w:val="350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3819211E" w14:textId="77777777" w:rsidR="00650EB3" w:rsidRPr="00650EB3" w:rsidRDefault="00650EB3" w:rsidP="003173A5">
            <w:pPr>
              <w:rPr>
                <w:b/>
                <w:sz w:val="24"/>
                <w:szCs w:val="24"/>
              </w:rPr>
            </w:pPr>
            <w:r w:rsidRPr="00650EB3">
              <w:rPr>
                <w:sz w:val="24"/>
                <w:szCs w:val="24"/>
              </w:rPr>
              <w:lastRenderedPageBreak/>
              <w:t xml:space="preserve"> </w:t>
            </w:r>
            <w:r w:rsidRPr="00650EB3">
              <w:rPr>
                <w:b/>
                <w:sz w:val="24"/>
                <w:szCs w:val="24"/>
              </w:rPr>
              <w:t>Week 4: 2/9</w:t>
            </w:r>
          </w:p>
          <w:p w14:paraId="371841E2" w14:textId="77777777" w:rsidR="00650EB3" w:rsidRPr="00650EB3" w:rsidRDefault="00650EB3" w:rsidP="003173A5">
            <w:pPr>
              <w:rPr>
                <w:rFonts w:eastAsia="SimSun"/>
                <w:b/>
                <w:sz w:val="24"/>
                <w:szCs w:val="24"/>
                <w:highlight w:val="yellow"/>
                <w:lang w:eastAsia="zh-CN"/>
              </w:rPr>
            </w:pPr>
          </w:p>
          <w:p w14:paraId="38A4479B" w14:textId="77777777" w:rsidR="00650EB3" w:rsidRPr="00650EB3" w:rsidRDefault="00650EB3" w:rsidP="003173A5">
            <w:pPr>
              <w:rPr>
                <w:rFonts w:eastAsia="SimSun"/>
                <w:b/>
                <w:sz w:val="24"/>
                <w:szCs w:val="24"/>
                <w:highlight w:val="yellow"/>
                <w:lang w:eastAsia="zh-CN"/>
              </w:rPr>
            </w:pPr>
          </w:p>
          <w:p w14:paraId="115BCA3F" w14:textId="77777777" w:rsidR="00650EB3" w:rsidRPr="00650EB3" w:rsidRDefault="00650EB3" w:rsidP="003173A5">
            <w:pPr>
              <w:rPr>
                <w:rFonts w:eastAsia="SimSun"/>
                <w:b/>
                <w:sz w:val="24"/>
                <w:szCs w:val="24"/>
                <w:highlight w:val="yellow"/>
                <w:lang w:eastAsia="zh-CN"/>
              </w:rPr>
            </w:pPr>
          </w:p>
          <w:p w14:paraId="096A8A90" w14:textId="77777777" w:rsidR="00650EB3" w:rsidRPr="00650EB3" w:rsidRDefault="00650EB3" w:rsidP="003173A5">
            <w:pPr>
              <w:rPr>
                <w:rFonts w:eastAsia="SimSun"/>
                <w:b/>
                <w:sz w:val="24"/>
                <w:szCs w:val="24"/>
                <w:lang w:eastAsia="zh-CN"/>
              </w:rPr>
            </w:pPr>
            <w:r w:rsidRPr="00650EB3">
              <w:rPr>
                <w:rFonts w:eastAsia="SimSun"/>
                <w:b/>
                <w:sz w:val="24"/>
                <w:szCs w:val="24"/>
                <w:highlight w:val="yellow"/>
                <w:lang w:eastAsia="zh-CN"/>
              </w:rPr>
              <w:t xml:space="preserve">Quiz 3 Opens 8 am 2/9-11: 55pm 2/12 </w:t>
            </w:r>
          </w:p>
          <w:p w14:paraId="57526837" w14:textId="77777777" w:rsidR="00650EB3" w:rsidRPr="00650EB3" w:rsidRDefault="00650EB3" w:rsidP="003173A5">
            <w:pPr>
              <w:rPr>
                <w:rFonts w:eastAsia="SimSun"/>
                <w:sz w:val="24"/>
                <w:szCs w:val="24"/>
                <w:lang w:eastAsia="zh-CN"/>
              </w:rPr>
            </w:pPr>
          </w:p>
          <w:p w14:paraId="0F74DEC6" w14:textId="77777777" w:rsidR="00650EB3" w:rsidRPr="00650EB3" w:rsidRDefault="00650EB3" w:rsidP="003173A5">
            <w:pPr>
              <w:rPr>
                <w:rFonts w:eastAsia="SimSun"/>
                <w:b/>
                <w:sz w:val="24"/>
                <w:szCs w:val="24"/>
                <w:highlight w:val="yellow"/>
                <w:lang w:eastAsia="zh-CN"/>
              </w:rPr>
            </w:pPr>
          </w:p>
          <w:p w14:paraId="11930EC6" w14:textId="77777777" w:rsidR="00650EB3" w:rsidRPr="00650EB3" w:rsidRDefault="00650EB3" w:rsidP="003173A5">
            <w:pPr>
              <w:rPr>
                <w:rFonts w:eastAsia="SimSun"/>
                <w:b/>
                <w:sz w:val="24"/>
                <w:szCs w:val="24"/>
                <w:highlight w:val="yellow"/>
                <w:lang w:eastAsia="zh-CN"/>
              </w:rPr>
            </w:pPr>
          </w:p>
          <w:p w14:paraId="51AA8849" w14:textId="77777777" w:rsidR="00650EB3" w:rsidRPr="00650EB3" w:rsidRDefault="00650EB3" w:rsidP="003173A5">
            <w:pPr>
              <w:rPr>
                <w:rFonts w:eastAsia="SimSun"/>
                <w:b/>
                <w:sz w:val="24"/>
                <w:szCs w:val="24"/>
                <w:highlight w:val="yellow"/>
                <w:lang w:eastAsia="zh-CN"/>
              </w:rPr>
            </w:pPr>
          </w:p>
          <w:p w14:paraId="163B47DE" w14:textId="77777777" w:rsidR="00650EB3" w:rsidRPr="00650EB3" w:rsidRDefault="00650EB3" w:rsidP="003173A5">
            <w:pPr>
              <w:rPr>
                <w:rFonts w:eastAsia="SimSun"/>
                <w:b/>
                <w:sz w:val="24"/>
                <w:szCs w:val="24"/>
                <w:highlight w:val="yellow"/>
                <w:lang w:eastAsia="zh-CN"/>
              </w:rPr>
            </w:pPr>
            <w:r w:rsidRPr="00650EB3">
              <w:rPr>
                <w:rFonts w:eastAsia="SimSun"/>
                <w:b/>
                <w:sz w:val="24"/>
                <w:szCs w:val="24"/>
                <w:highlight w:val="yellow"/>
                <w:lang w:eastAsia="zh-CN"/>
              </w:rPr>
              <w:t>Tuesday2/14</w:t>
            </w:r>
          </w:p>
          <w:p w14:paraId="7B40BFF9" w14:textId="77777777" w:rsidR="00650EB3" w:rsidRPr="00650EB3" w:rsidRDefault="00650EB3" w:rsidP="003173A5">
            <w:pPr>
              <w:rPr>
                <w:rFonts w:eastAsia="SimSun"/>
                <w:sz w:val="24"/>
                <w:szCs w:val="24"/>
                <w:lang w:eastAsia="zh-CN"/>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E11B9BA" w14:textId="77777777" w:rsidR="00650EB3" w:rsidRPr="00650EB3" w:rsidRDefault="00650EB3" w:rsidP="003173A5">
            <w:pPr>
              <w:rPr>
                <w:sz w:val="24"/>
                <w:szCs w:val="24"/>
              </w:rPr>
            </w:pPr>
            <w:r w:rsidRPr="00650EB3">
              <w:rPr>
                <w:sz w:val="24"/>
                <w:szCs w:val="24"/>
              </w:rPr>
              <w:t>Drugs for Cardiovascular Disease:  (Hypertension,  Diuretics, Angina &amp; MI)</w:t>
            </w:r>
          </w:p>
          <w:p w14:paraId="090F0198" w14:textId="77777777" w:rsidR="00650EB3" w:rsidRPr="00650EB3" w:rsidRDefault="00650EB3" w:rsidP="003173A5">
            <w:pPr>
              <w:rPr>
                <w:sz w:val="24"/>
                <w:szCs w:val="24"/>
              </w:rPr>
            </w:pPr>
            <w:r w:rsidRPr="00650EB3">
              <w:rPr>
                <w:sz w:val="24"/>
                <w:szCs w:val="24"/>
              </w:rPr>
              <w:t>Drugs for Cardiovascular Disease: Heart Failure,</w:t>
            </w:r>
          </w:p>
          <w:p w14:paraId="1FBCE2C9" w14:textId="77777777" w:rsidR="00650EB3" w:rsidRPr="00650EB3" w:rsidRDefault="00650EB3" w:rsidP="003173A5">
            <w:pPr>
              <w:rPr>
                <w:rFonts w:eastAsia="SimSun"/>
                <w:b/>
                <w:sz w:val="24"/>
                <w:szCs w:val="24"/>
                <w:highlight w:val="yellow"/>
                <w:lang w:eastAsia="zh-CN"/>
              </w:rPr>
            </w:pPr>
          </w:p>
          <w:p w14:paraId="2C550632" w14:textId="77777777" w:rsidR="00650EB3" w:rsidRPr="00650EB3" w:rsidRDefault="00650EB3" w:rsidP="003173A5">
            <w:pPr>
              <w:rPr>
                <w:rFonts w:eastAsia="SimSun"/>
                <w:b/>
                <w:sz w:val="24"/>
                <w:szCs w:val="24"/>
                <w:highlight w:val="yellow"/>
                <w:lang w:eastAsia="zh-CN"/>
              </w:rPr>
            </w:pPr>
          </w:p>
          <w:p w14:paraId="54DB8973" w14:textId="77777777" w:rsidR="00650EB3" w:rsidRPr="00650EB3" w:rsidRDefault="00650EB3" w:rsidP="003173A5">
            <w:pPr>
              <w:rPr>
                <w:rFonts w:eastAsia="SimSun"/>
                <w:b/>
                <w:sz w:val="24"/>
                <w:szCs w:val="24"/>
                <w:highlight w:val="yellow"/>
                <w:lang w:eastAsia="zh-CN"/>
              </w:rPr>
            </w:pPr>
          </w:p>
          <w:p w14:paraId="0534E017" w14:textId="77777777" w:rsidR="00650EB3" w:rsidRPr="00650EB3" w:rsidRDefault="00650EB3" w:rsidP="003173A5">
            <w:pPr>
              <w:rPr>
                <w:rFonts w:eastAsia="SimSun"/>
                <w:b/>
                <w:sz w:val="24"/>
                <w:szCs w:val="24"/>
                <w:highlight w:val="yellow"/>
                <w:lang w:eastAsia="zh-CN"/>
              </w:rPr>
            </w:pPr>
          </w:p>
          <w:p w14:paraId="588587A1" w14:textId="77777777" w:rsidR="00650EB3" w:rsidRPr="00650EB3" w:rsidRDefault="00650EB3" w:rsidP="003173A5">
            <w:pPr>
              <w:rPr>
                <w:rFonts w:eastAsia="SimSun"/>
                <w:b/>
                <w:sz w:val="24"/>
                <w:szCs w:val="24"/>
                <w:highlight w:val="yellow"/>
                <w:lang w:eastAsia="zh-CN"/>
              </w:rPr>
            </w:pPr>
          </w:p>
          <w:p w14:paraId="15B10AF3" w14:textId="77777777" w:rsidR="00650EB3" w:rsidRPr="00650EB3" w:rsidRDefault="00650EB3" w:rsidP="003173A5">
            <w:pPr>
              <w:rPr>
                <w:rFonts w:eastAsia="SimSun"/>
                <w:b/>
                <w:color w:val="FF0000"/>
                <w:sz w:val="24"/>
                <w:szCs w:val="24"/>
                <w:lang w:eastAsia="zh-CN"/>
              </w:rPr>
            </w:pPr>
            <w:r w:rsidRPr="00650EB3">
              <w:rPr>
                <w:rFonts w:eastAsia="SimSun"/>
                <w:b/>
                <w:sz w:val="24"/>
                <w:szCs w:val="24"/>
                <w:highlight w:val="yellow"/>
                <w:lang w:eastAsia="zh-CN"/>
              </w:rPr>
              <w:t xml:space="preserve">Prep for Exam 1 </w:t>
            </w:r>
            <w:r w:rsidRPr="00650EB3">
              <w:rPr>
                <w:rFonts w:eastAsia="SimSun"/>
                <w:b/>
                <w:sz w:val="24"/>
                <w:szCs w:val="24"/>
                <w:lang w:eastAsia="zh-CN"/>
              </w:rPr>
              <w:t>(in Collaborate4 pm-5:30 live and will be recorded)</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43FDCF7D" w14:textId="77777777" w:rsidR="00650EB3" w:rsidRPr="00650EB3" w:rsidRDefault="00650EB3" w:rsidP="003173A5">
            <w:pPr>
              <w:rPr>
                <w:sz w:val="24"/>
                <w:szCs w:val="24"/>
              </w:rPr>
            </w:pPr>
            <w:r w:rsidRPr="00650EB3">
              <w:rPr>
                <w:sz w:val="24"/>
                <w:szCs w:val="24"/>
              </w:rPr>
              <w:t>Chapter 22, 28, 24, 23 (Bring a blank drug template to class)</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7B0DC5A0" w14:textId="77777777" w:rsidR="00650EB3" w:rsidRPr="00650EB3" w:rsidRDefault="00650EB3" w:rsidP="003173A5">
            <w:pPr>
              <w:rPr>
                <w:b/>
                <w:sz w:val="24"/>
                <w:szCs w:val="24"/>
              </w:rPr>
            </w:pPr>
            <w:r w:rsidRPr="00650EB3">
              <w:rPr>
                <w:rFonts w:eastAsia="SimSun"/>
                <w:b/>
                <w:sz w:val="24"/>
                <w:szCs w:val="24"/>
                <w:highlight w:val="yellow"/>
                <w:lang w:eastAsia="zh-CN"/>
              </w:rPr>
              <w:t>Quiz 3 Online: Lifespan, Pharmacogenomics OTC medications and Herbal supplements</w:t>
            </w:r>
          </w:p>
          <w:p w14:paraId="5A637572" w14:textId="77777777" w:rsidR="00650EB3" w:rsidRPr="00650EB3" w:rsidRDefault="00650EB3" w:rsidP="003173A5">
            <w:pPr>
              <w:rPr>
                <w:b/>
                <w:sz w:val="24"/>
                <w:szCs w:val="24"/>
              </w:rPr>
            </w:pPr>
          </w:p>
        </w:tc>
      </w:tr>
      <w:tr w:rsidR="00650EB3" w:rsidRPr="00650EB3" w14:paraId="7BF9FA52" w14:textId="77777777" w:rsidTr="003173A5">
        <w:trPr>
          <w:trHeight w:val="522"/>
        </w:trPr>
        <w:tc>
          <w:tcPr>
            <w:tcW w:w="655" w:type="pct"/>
            <w:tcBorders>
              <w:top w:val="single" w:sz="4" w:space="0" w:color="auto"/>
              <w:left w:val="single" w:sz="4" w:space="0" w:color="auto"/>
              <w:bottom w:val="single" w:sz="4" w:space="0" w:color="auto"/>
              <w:right w:val="single" w:sz="4" w:space="0" w:color="auto"/>
            </w:tcBorders>
            <w:shd w:val="clear" w:color="auto" w:fill="auto"/>
          </w:tcPr>
          <w:p w14:paraId="1B380DA0" w14:textId="77777777" w:rsidR="00650EB3" w:rsidRPr="00650EB3" w:rsidRDefault="00650EB3" w:rsidP="003173A5">
            <w:pPr>
              <w:rPr>
                <w:b/>
                <w:sz w:val="24"/>
                <w:szCs w:val="24"/>
              </w:rPr>
            </w:pPr>
            <w:r w:rsidRPr="00650EB3">
              <w:rPr>
                <w:b/>
                <w:sz w:val="24"/>
                <w:szCs w:val="24"/>
              </w:rPr>
              <w:t>Week 5:</w:t>
            </w:r>
          </w:p>
          <w:p w14:paraId="506F82EC" w14:textId="77777777" w:rsidR="00650EB3" w:rsidRPr="00650EB3" w:rsidRDefault="00650EB3" w:rsidP="003173A5">
            <w:pPr>
              <w:rPr>
                <w:rFonts w:eastAsia="SimSun"/>
                <w:b/>
                <w:sz w:val="24"/>
                <w:szCs w:val="24"/>
                <w:lang w:eastAsia="zh-CN"/>
              </w:rPr>
            </w:pPr>
            <w:r w:rsidRPr="00650EB3">
              <w:rPr>
                <w:b/>
                <w:sz w:val="24"/>
                <w:szCs w:val="24"/>
              </w:rPr>
              <w:t>2/16</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0FE82BB" w14:textId="77777777" w:rsidR="00650EB3" w:rsidRPr="00650EB3" w:rsidRDefault="00650EB3" w:rsidP="003173A5">
            <w:pPr>
              <w:rPr>
                <w:sz w:val="24"/>
                <w:szCs w:val="24"/>
              </w:rPr>
            </w:pPr>
            <w:r w:rsidRPr="00650EB3">
              <w:rPr>
                <w:b/>
                <w:sz w:val="24"/>
                <w:szCs w:val="24"/>
              </w:rPr>
              <w:t xml:space="preserve">EXAMINATION #1 </w:t>
            </w:r>
            <w:r w:rsidRPr="00650EB3">
              <w:rPr>
                <w:sz w:val="24"/>
                <w:szCs w:val="24"/>
              </w:rPr>
              <w:t xml:space="preserve">(see blueprint on Blackboard) </w:t>
            </w:r>
            <w:r w:rsidRPr="00650EB3">
              <w:rPr>
                <w:color w:val="FF0000"/>
                <w:sz w:val="24"/>
                <w:szCs w:val="24"/>
              </w:rPr>
              <w:t>We will have lecture after the exam</w:t>
            </w:r>
          </w:p>
          <w:p w14:paraId="1EEA2876" w14:textId="77777777" w:rsidR="00650EB3" w:rsidRPr="00650EB3" w:rsidRDefault="00650EB3" w:rsidP="003173A5">
            <w:pPr>
              <w:rPr>
                <w:sz w:val="24"/>
                <w:szCs w:val="24"/>
              </w:rPr>
            </w:pPr>
            <w:r w:rsidRPr="00650EB3">
              <w:rPr>
                <w:sz w:val="24"/>
                <w:szCs w:val="24"/>
              </w:rPr>
              <w:t>Start Coagulation Modifiers</w:t>
            </w:r>
          </w:p>
          <w:p w14:paraId="181EF942" w14:textId="77777777" w:rsidR="00650EB3" w:rsidRPr="00650EB3" w:rsidRDefault="00650EB3" w:rsidP="003173A5">
            <w:pPr>
              <w:rPr>
                <w:rFonts w:eastAsia="SimSun"/>
                <w:sz w:val="24"/>
                <w:szCs w:val="24"/>
                <w:lang w:eastAsia="zh-CN"/>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774D09E7" w14:textId="77777777" w:rsidR="00650EB3" w:rsidRPr="00650EB3" w:rsidRDefault="00650EB3" w:rsidP="003173A5">
            <w:pPr>
              <w:rPr>
                <w:rFonts w:eastAsia="SimSun"/>
                <w:color w:val="FF0000"/>
                <w:sz w:val="24"/>
                <w:szCs w:val="24"/>
                <w:lang w:eastAsia="zh-CN"/>
              </w:rPr>
            </w:pPr>
          </w:p>
          <w:p w14:paraId="6181D435" w14:textId="77777777" w:rsidR="00650EB3" w:rsidRPr="00650EB3" w:rsidRDefault="00650EB3" w:rsidP="003173A5">
            <w:pPr>
              <w:rPr>
                <w:sz w:val="24"/>
                <w:szCs w:val="24"/>
              </w:rPr>
            </w:pPr>
          </w:p>
          <w:p w14:paraId="4CB6E7AB" w14:textId="77777777" w:rsidR="00650EB3" w:rsidRPr="00650EB3" w:rsidRDefault="00650EB3" w:rsidP="003173A5">
            <w:pPr>
              <w:rPr>
                <w:sz w:val="24"/>
                <w:szCs w:val="24"/>
              </w:rPr>
            </w:pPr>
          </w:p>
          <w:p w14:paraId="1FE272F9" w14:textId="77777777" w:rsidR="00650EB3" w:rsidRPr="00650EB3" w:rsidRDefault="00650EB3" w:rsidP="003173A5">
            <w:pPr>
              <w:rPr>
                <w:sz w:val="24"/>
                <w:szCs w:val="24"/>
              </w:rPr>
            </w:pPr>
          </w:p>
          <w:p w14:paraId="4D618ADB" w14:textId="77777777" w:rsidR="00650EB3" w:rsidRPr="00650EB3" w:rsidRDefault="00650EB3" w:rsidP="003173A5">
            <w:pPr>
              <w:rPr>
                <w:sz w:val="24"/>
                <w:szCs w:val="24"/>
              </w:rPr>
            </w:pPr>
            <w:r w:rsidRPr="00650EB3">
              <w:rPr>
                <w:sz w:val="24"/>
                <w:szCs w:val="24"/>
              </w:rPr>
              <w:t>Chapter 26</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3218C994" w14:textId="77777777" w:rsidR="00650EB3" w:rsidRPr="00650EB3" w:rsidRDefault="00650EB3" w:rsidP="003173A5">
            <w:pPr>
              <w:rPr>
                <w:b/>
                <w:sz w:val="24"/>
                <w:szCs w:val="24"/>
              </w:rPr>
            </w:pPr>
            <w:r w:rsidRPr="00650EB3">
              <w:rPr>
                <w:b/>
                <w:sz w:val="24"/>
                <w:szCs w:val="24"/>
                <w:u w:val="single"/>
              </w:rPr>
              <w:t>Quiz 4 Readings</w:t>
            </w:r>
            <w:r w:rsidRPr="00650EB3">
              <w:rPr>
                <w:b/>
                <w:sz w:val="24"/>
                <w:szCs w:val="24"/>
              </w:rPr>
              <w:t xml:space="preserve"> </w:t>
            </w:r>
            <w:r w:rsidRPr="00650EB3">
              <w:rPr>
                <w:sz w:val="24"/>
                <w:szCs w:val="24"/>
              </w:rPr>
              <w:t xml:space="preserve">Antilipidemic Drugs </w:t>
            </w:r>
            <w:r w:rsidRPr="00650EB3">
              <w:rPr>
                <w:b/>
                <w:sz w:val="24"/>
                <w:szCs w:val="24"/>
              </w:rPr>
              <w:t>Chapter 27</w:t>
            </w:r>
            <w:r w:rsidRPr="00650EB3">
              <w:rPr>
                <w:sz w:val="24"/>
                <w:szCs w:val="24"/>
              </w:rPr>
              <w:t xml:space="preserve">: Review the diagram on p 438. Read </w:t>
            </w:r>
            <w:r w:rsidRPr="00650EB3">
              <w:rPr>
                <w:b/>
                <w:sz w:val="24"/>
                <w:szCs w:val="24"/>
              </w:rPr>
              <w:t>Key Concepts</w:t>
            </w:r>
            <w:r w:rsidRPr="00650EB3">
              <w:rPr>
                <w:sz w:val="24"/>
                <w:szCs w:val="24"/>
              </w:rPr>
              <w:t xml:space="preserve"> Antilipemic Drugs. Statins, Bile acid sequestrants, Niacin. Review the NCLEX questions.</w:t>
            </w:r>
          </w:p>
        </w:tc>
      </w:tr>
      <w:tr w:rsidR="00650EB3" w:rsidRPr="00650EB3" w14:paraId="3AA71CF9" w14:textId="77777777" w:rsidTr="003173A5">
        <w:trPr>
          <w:trHeight w:val="440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40050789" w14:textId="77777777" w:rsidR="00650EB3" w:rsidRPr="00650EB3" w:rsidRDefault="00650EB3" w:rsidP="003173A5">
            <w:pPr>
              <w:rPr>
                <w:b/>
                <w:sz w:val="24"/>
                <w:szCs w:val="24"/>
              </w:rPr>
            </w:pPr>
            <w:r w:rsidRPr="00650EB3">
              <w:rPr>
                <w:b/>
                <w:sz w:val="24"/>
                <w:szCs w:val="24"/>
              </w:rPr>
              <w:lastRenderedPageBreak/>
              <w:t>Week 6: 2/23</w:t>
            </w:r>
          </w:p>
          <w:p w14:paraId="1BFEF441" w14:textId="77777777" w:rsidR="00650EB3" w:rsidRPr="00650EB3" w:rsidRDefault="00650EB3" w:rsidP="003173A5">
            <w:pPr>
              <w:rPr>
                <w:b/>
                <w:color w:val="E36C0A" w:themeColor="accent6" w:themeShade="BF"/>
                <w:sz w:val="24"/>
                <w:szCs w:val="24"/>
              </w:rPr>
            </w:pPr>
          </w:p>
          <w:p w14:paraId="1EED2128" w14:textId="77777777" w:rsidR="00650EB3" w:rsidRPr="00650EB3" w:rsidRDefault="00650EB3" w:rsidP="003173A5">
            <w:pPr>
              <w:rPr>
                <w:b/>
                <w:color w:val="E36C0A" w:themeColor="accent6" w:themeShade="BF"/>
                <w:sz w:val="24"/>
                <w:szCs w:val="24"/>
              </w:rPr>
            </w:pPr>
          </w:p>
          <w:p w14:paraId="0A1DB036" w14:textId="77777777" w:rsidR="00650EB3" w:rsidRPr="00650EB3" w:rsidRDefault="00650EB3" w:rsidP="003173A5">
            <w:pPr>
              <w:rPr>
                <w:b/>
                <w:color w:val="E36C0A" w:themeColor="accent6" w:themeShade="BF"/>
                <w:sz w:val="24"/>
                <w:szCs w:val="24"/>
              </w:rPr>
            </w:pPr>
          </w:p>
          <w:p w14:paraId="2FFDAF55" w14:textId="77777777" w:rsidR="00650EB3" w:rsidRPr="00650EB3" w:rsidRDefault="00650EB3" w:rsidP="003173A5">
            <w:pPr>
              <w:rPr>
                <w:b/>
                <w:color w:val="E36C0A" w:themeColor="accent6" w:themeShade="BF"/>
                <w:sz w:val="24"/>
                <w:szCs w:val="24"/>
              </w:rPr>
            </w:pPr>
          </w:p>
          <w:p w14:paraId="323C0DB2" w14:textId="77777777" w:rsidR="00650EB3" w:rsidRPr="00650EB3" w:rsidRDefault="00650EB3" w:rsidP="003173A5">
            <w:pPr>
              <w:rPr>
                <w:b/>
                <w:color w:val="E36C0A" w:themeColor="accent6" w:themeShade="BF"/>
                <w:sz w:val="24"/>
                <w:szCs w:val="24"/>
              </w:rPr>
            </w:pPr>
          </w:p>
          <w:p w14:paraId="44E639E2" w14:textId="77777777" w:rsidR="00650EB3" w:rsidRPr="00650EB3" w:rsidRDefault="00650EB3" w:rsidP="003173A5">
            <w:pPr>
              <w:rPr>
                <w:b/>
                <w:color w:val="E36C0A" w:themeColor="accent6" w:themeShade="BF"/>
                <w:sz w:val="24"/>
                <w:szCs w:val="24"/>
              </w:rPr>
            </w:pPr>
          </w:p>
          <w:p w14:paraId="4F47733C" w14:textId="77777777" w:rsidR="00650EB3" w:rsidRPr="00650EB3" w:rsidRDefault="00650EB3" w:rsidP="003173A5">
            <w:pPr>
              <w:rPr>
                <w:b/>
                <w:sz w:val="24"/>
                <w:szCs w:val="24"/>
                <w:highlight w:val="yellow"/>
              </w:rPr>
            </w:pPr>
          </w:p>
          <w:p w14:paraId="031CA05D" w14:textId="77777777" w:rsidR="00650EB3" w:rsidRPr="00650EB3" w:rsidRDefault="00650EB3" w:rsidP="003173A5">
            <w:pPr>
              <w:rPr>
                <w:b/>
                <w:color w:val="E36C0A" w:themeColor="accent6" w:themeShade="BF"/>
                <w:sz w:val="24"/>
                <w:szCs w:val="24"/>
              </w:rPr>
            </w:pPr>
          </w:p>
          <w:p w14:paraId="7C40C1E9" w14:textId="77777777" w:rsidR="00650EB3" w:rsidRPr="00650EB3" w:rsidRDefault="00650EB3" w:rsidP="003173A5">
            <w:pPr>
              <w:rPr>
                <w:b/>
                <w:color w:val="E36C0A" w:themeColor="accent6" w:themeShade="BF"/>
                <w:sz w:val="24"/>
                <w:szCs w:val="24"/>
              </w:rPr>
            </w:pPr>
          </w:p>
          <w:p w14:paraId="5B5BF557" w14:textId="77777777" w:rsidR="00650EB3" w:rsidRPr="00650EB3" w:rsidRDefault="00650EB3" w:rsidP="003173A5">
            <w:pPr>
              <w:rPr>
                <w:sz w:val="24"/>
                <w:szCs w:val="24"/>
              </w:rPr>
            </w:pPr>
          </w:p>
          <w:p w14:paraId="71DFF85F" w14:textId="77777777" w:rsidR="00650EB3" w:rsidRPr="00650EB3" w:rsidRDefault="00650EB3" w:rsidP="003173A5">
            <w:pPr>
              <w:rPr>
                <w:sz w:val="24"/>
                <w:szCs w:val="24"/>
              </w:rPr>
            </w:pPr>
          </w:p>
          <w:p w14:paraId="384858B0" w14:textId="77777777" w:rsidR="00650EB3" w:rsidRPr="00650EB3" w:rsidRDefault="00650EB3" w:rsidP="003173A5">
            <w:pPr>
              <w:rPr>
                <w:b/>
                <w:sz w:val="24"/>
                <w:szCs w:val="24"/>
              </w:rPr>
            </w:pPr>
          </w:p>
          <w:p w14:paraId="4A7F1B4C" w14:textId="77777777" w:rsidR="00650EB3" w:rsidRPr="00650EB3" w:rsidRDefault="00650EB3" w:rsidP="003173A5">
            <w:pPr>
              <w:rPr>
                <w:b/>
                <w:sz w:val="24"/>
                <w:szCs w:val="24"/>
              </w:rPr>
            </w:pPr>
          </w:p>
          <w:p w14:paraId="094717C4" w14:textId="77777777" w:rsidR="00650EB3" w:rsidRPr="00650EB3" w:rsidRDefault="00650EB3" w:rsidP="003173A5">
            <w:pPr>
              <w:rPr>
                <w:b/>
                <w:sz w:val="24"/>
                <w:szCs w:val="24"/>
              </w:rPr>
            </w:pPr>
          </w:p>
          <w:p w14:paraId="076775ED" w14:textId="77777777" w:rsidR="00650EB3" w:rsidRPr="00650EB3" w:rsidRDefault="00650EB3" w:rsidP="003173A5">
            <w:pPr>
              <w:rPr>
                <w:b/>
                <w:sz w:val="24"/>
                <w:szCs w:val="24"/>
              </w:rPr>
            </w:pPr>
          </w:p>
          <w:p w14:paraId="2723AFA9" w14:textId="77777777" w:rsidR="00650EB3" w:rsidRPr="00650EB3" w:rsidRDefault="00650EB3" w:rsidP="003173A5">
            <w:pPr>
              <w:rPr>
                <w:b/>
                <w:sz w:val="24"/>
                <w:szCs w:val="24"/>
              </w:rPr>
            </w:pPr>
          </w:p>
          <w:p w14:paraId="1F16A077" w14:textId="77777777" w:rsidR="00650EB3" w:rsidRPr="00650EB3" w:rsidRDefault="00650EB3" w:rsidP="003173A5">
            <w:pPr>
              <w:rPr>
                <w:b/>
                <w:sz w:val="24"/>
                <w:szCs w:val="24"/>
              </w:rPr>
            </w:pPr>
          </w:p>
          <w:p w14:paraId="4216C64E" w14:textId="77777777" w:rsidR="00650EB3" w:rsidRPr="00650EB3" w:rsidRDefault="00650EB3" w:rsidP="003173A5">
            <w:pPr>
              <w:rPr>
                <w:b/>
                <w:sz w:val="24"/>
                <w:szCs w:val="24"/>
              </w:rPr>
            </w:pPr>
          </w:p>
          <w:p w14:paraId="7EC26657" w14:textId="77777777" w:rsidR="00650EB3" w:rsidRPr="00650EB3" w:rsidRDefault="00650EB3" w:rsidP="003173A5">
            <w:pPr>
              <w:rPr>
                <w:sz w:val="24"/>
                <w:szCs w:val="24"/>
              </w:rPr>
            </w:pPr>
            <w:r w:rsidRPr="00650EB3">
              <w:rPr>
                <w:b/>
                <w:sz w:val="24"/>
                <w:szCs w:val="24"/>
              </w:rPr>
              <w:t>Week 7</w:t>
            </w:r>
            <w:r w:rsidRPr="00650EB3">
              <w:rPr>
                <w:sz w:val="24"/>
                <w:szCs w:val="24"/>
              </w:rPr>
              <w:t xml:space="preserve">: </w:t>
            </w:r>
          </w:p>
          <w:p w14:paraId="02DD06CE" w14:textId="77777777" w:rsidR="00650EB3" w:rsidRPr="00650EB3" w:rsidRDefault="00650EB3" w:rsidP="003173A5">
            <w:pPr>
              <w:rPr>
                <w:b/>
                <w:sz w:val="24"/>
                <w:szCs w:val="24"/>
              </w:rPr>
            </w:pPr>
            <w:r w:rsidRPr="00650EB3">
              <w:rPr>
                <w:b/>
                <w:sz w:val="24"/>
                <w:szCs w:val="24"/>
              </w:rPr>
              <w:t>3/2</w:t>
            </w:r>
          </w:p>
          <w:p w14:paraId="745AAF3A" w14:textId="77777777" w:rsidR="00650EB3" w:rsidRPr="00650EB3" w:rsidRDefault="00650EB3" w:rsidP="003173A5">
            <w:pPr>
              <w:rPr>
                <w:sz w:val="24"/>
                <w:szCs w:val="24"/>
                <w:highlight w:val="yellow"/>
              </w:rPr>
            </w:pPr>
          </w:p>
          <w:p w14:paraId="56012C39" w14:textId="77777777" w:rsidR="00650EB3" w:rsidRPr="00650EB3" w:rsidRDefault="00650EB3" w:rsidP="003173A5">
            <w:pPr>
              <w:rPr>
                <w:sz w:val="24"/>
                <w:szCs w:val="24"/>
                <w:highlight w:val="yellow"/>
              </w:rPr>
            </w:pPr>
          </w:p>
          <w:p w14:paraId="060A638C" w14:textId="77777777" w:rsidR="00650EB3" w:rsidRPr="00650EB3" w:rsidRDefault="00650EB3" w:rsidP="003173A5">
            <w:pPr>
              <w:rPr>
                <w:b/>
                <w:sz w:val="24"/>
                <w:szCs w:val="24"/>
              </w:rPr>
            </w:pPr>
            <w:r w:rsidRPr="00650EB3">
              <w:rPr>
                <w:b/>
                <w:sz w:val="24"/>
                <w:szCs w:val="24"/>
                <w:highlight w:val="yellow"/>
              </w:rPr>
              <w:t>Quiz 4 opens 8am 3/2 until 11:55pm 3/5</w:t>
            </w:r>
          </w:p>
          <w:p w14:paraId="5799A75B" w14:textId="77777777" w:rsidR="00650EB3" w:rsidRPr="00650EB3" w:rsidRDefault="00650EB3" w:rsidP="003173A5">
            <w:pPr>
              <w:rPr>
                <w:rFonts w:eastAsia="SimSun"/>
                <w:color w:val="E36C0A" w:themeColor="accent6" w:themeShade="BF"/>
                <w:sz w:val="24"/>
                <w:szCs w:val="24"/>
                <w:vertAlign w:val="superscript"/>
                <w:lang w:eastAsia="zh-CN"/>
              </w:rPr>
            </w:pPr>
          </w:p>
          <w:p w14:paraId="3CB6426C" w14:textId="77777777" w:rsidR="00650EB3" w:rsidRPr="00650EB3" w:rsidRDefault="00650EB3" w:rsidP="003173A5">
            <w:pPr>
              <w:rPr>
                <w:rFonts w:eastAsia="SimSun"/>
                <w:color w:val="E36C0A" w:themeColor="accent6" w:themeShade="BF"/>
                <w:sz w:val="24"/>
                <w:szCs w:val="24"/>
                <w:vertAlign w:val="superscript"/>
                <w:lang w:eastAsia="zh-CN"/>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71F0672" w14:textId="77777777" w:rsidR="00650EB3" w:rsidRPr="00650EB3" w:rsidRDefault="00650EB3" w:rsidP="003173A5">
            <w:pPr>
              <w:rPr>
                <w:sz w:val="24"/>
                <w:szCs w:val="24"/>
              </w:rPr>
            </w:pPr>
            <w:r w:rsidRPr="00650EB3">
              <w:rPr>
                <w:sz w:val="24"/>
                <w:szCs w:val="24"/>
              </w:rPr>
              <w:lastRenderedPageBreak/>
              <w:t>Finish Coagulation Modifiers</w:t>
            </w:r>
          </w:p>
          <w:p w14:paraId="3C471BC1" w14:textId="77777777" w:rsidR="00650EB3" w:rsidRPr="00650EB3" w:rsidRDefault="00650EB3" w:rsidP="003173A5">
            <w:pPr>
              <w:rPr>
                <w:sz w:val="24"/>
                <w:szCs w:val="24"/>
              </w:rPr>
            </w:pPr>
          </w:p>
          <w:p w14:paraId="0F009AE0" w14:textId="77777777" w:rsidR="00650EB3" w:rsidRPr="00650EB3" w:rsidRDefault="00650EB3" w:rsidP="003173A5">
            <w:pPr>
              <w:rPr>
                <w:sz w:val="24"/>
                <w:szCs w:val="24"/>
              </w:rPr>
            </w:pPr>
          </w:p>
          <w:p w14:paraId="25423C19" w14:textId="77777777" w:rsidR="00650EB3" w:rsidRPr="00650EB3" w:rsidRDefault="00650EB3" w:rsidP="003173A5">
            <w:pPr>
              <w:rPr>
                <w:sz w:val="24"/>
                <w:szCs w:val="24"/>
              </w:rPr>
            </w:pPr>
          </w:p>
          <w:p w14:paraId="790851D0" w14:textId="77777777" w:rsidR="00650EB3" w:rsidRPr="00650EB3" w:rsidRDefault="00650EB3" w:rsidP="003173A5">
            <w:pPr>
              <w:rPr>
                <w:sz w:val="24"/>
                <w:szCs w:val="24"/>
              </w:rPr>
            </w:pPr>
            <w:r w:rsidRPr="00650EB3">
              <w:rPr>
                <w:sz w:val="24"/>
                <w:szCs w:val="24"/>
              </w:rPr>
              <w:t>Start Insulin and non- insulin therapies for Diabetes</w:t>
            </w:r>
          </w:p>
          <w:p w14:paraId="4F378462" w14:textId="77777777" w:rsidR="00650EB3" w:rsidRPr="00650EB3" w:rsidRDefault="00650EB3" w:rsidP="003173A5">
            <w:pPr>
              <w:rPr>
                <w:sz w:val="24"/>
                <w:szCs w:val="24"/>
              </w:rPr>
            </w:pPr>
          </w:p>
          <w:p w14:paraId="1FDE8C21" w14:textId="77777777" w:rsidR="00650EB3" w:rsidRPr="00650EB3" w:rsidRDefault="00650EB3" w:rsidP="003173A5">
            <w:pPr>
              <w:rPr>
                <w:sz w:val="24"/>
                <w:szCs w:val="24"/>
              </w:rPr>
            </w:pPr>
          </w:p>
          <w:p w14:paraId="37B29060" w14:textId="77777777" w:rsidR="00650EB3" w:rsidRPr="00650EB3" w:rsidRDefault="00650EB3" w:rsidP="003173A5">
            <w:pPr>
              <w:rPr>
                <w:sz w:val="24"/>
                <w:szCs w:val="24"/>
              </w:rPr>
            </w:pPr>
          </w:p>
          <w:p w14:paraId="58598A2A" w14:textId="77777777" w:rsidR="00650EB3" w:rsidRPr="00650EB3" w:rsidRDefault="00650EB3" w:rsidP="003173A5">
            <w:pPr>
              <w:rPr>
                <w:sz w:val="24"/>
                <w:szCs w:val="24"/>
              </w:rPr>
            </w:pPr>
          </w:p>
          <w:p w14:paraId="7E165E8C" w14:textId="77777777" w:rsidR="00650EB3" w:rsidRPr="00650EB3" w:rsidRDefault="00650EB3" w:rsidP="003173A5">
            <w:pPr>
              <w:rPr>
                <w:sz w:val="24"/>
                <w:szCs w:val="24"/>
              </w:rPr>
            </w:pPr>
            <w:r w:rsidRPr="00650EB3">
              <w:rPr>
                <w:sz w:val="24"/>
                <w:szCs w:val="24"/>
              </w:rPr>
              <w:t>Finish Insulin and Non-insulin therapies for diabetes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B361347" w14:textId="77777777" w:rsidR="00650EB3" w:rsidRPr="00650EB3" w:rsidRDefault="00650EB3" w:rsidP="003173A5">
            <w:pPr>
              <w:rPr>
                <w:sz w:val="24"/>
                <w:szCs w:val="24"/>
              </w:rPr>
            </w:pPr>
            <w:r w:rsidRPr="00650EB3">
              <w:rPr>
                <w:sz w:val="24"/>
                <w:szCs w:val="24"/>
              </w:rPr>
              <w:t>Chapter 26</w:t>
            </w:r>
          </w:p>
          <w:p w14:paraId="248E4C5B" w14:textId="77777777" w:rsidR="00650EB3" w:rsidRPr="00650EB3" w:rsidRDefault="00650EB3" w:rsidP="003173A5">
            <w:pPr>
              <w:rPr>
                <w:sz w:val="24"/>
                <w:szCs w:val="24"/>
              </w:rPr>
            </w:pPr>
            <w:r w:rsidRPr="00650EB3">
              <w:rPr>
                <w:sz w:val="24"/>
                <w:szCs w:val="24"/>
              </w:rPr>
              <w:t>(Bring Heparin Protocol to class)</w:t>
            </w:r>
          </w:p>
          <w:p w14:paraId="0214166E" w14:textId="77777777" w:rsidR="00650EB3" w:rsidRPr="00650EB3" w:rsidRDefault="00650EB3" w:rsidP="003173A5">
            <w:pPr>
              <w:rPr>
                <w:sz w:val="24"/>
                <w:szCs w:val="24"/>
              </w:rPr>
            </w:pPr>
          </w:p>
          <w:p w14:paraId="57AD257E" w14:textId="77777777" w:rsidR="00650EB3" w:rsidRPr="00650EB3" w:rsidRDefault="00650EB3" w:rsidP="003173A5">
            <w:pPr>
              <w:rPr>
                <w:sz w:val="24"/>
                <w:szCs w:val="24"/>
              </w:rPr>
            </w:pPr>
          </w:p>
          <w:p w14:paraId="28844112" w14:textId="77777777" w:rsidR="00650EB3" w:rsidRPr="00650EB3" w:rsidRDefault="00650EB3" w:rsidP="003173A5">
            <w:pPr>
              <w:rPr>
                <w:sz w:val="24"/>
                <w:szCs w:val="24"/>
              </w:rPr>
            </w:pPr>
          </w:p>
          <w:p w14:paraId="74C12867" w14:textId="77777777" w:rsidR="00650EB3" w:rsidRPr="00650EB3" w:rsidRDefault="00650EB3" w:rsidP="003173A5">
            <w:pPr>
              <w:rPr>
                <w:sz w:val="24"/>
                <w:szCs w:val="24"/>
              </w:rPr>
            </w:pPr>
          </w:p>
          <w:p w14:paraId="3137E198" w14:textId="77777777" w:rsidR="00650EB3" w:rsidRPr="00650EB3" w:rsidRDefault="00650EB3" w:rsidP="003173A5">
            <w:pPr>
              <w:rPr>
                <w:sz w:val="24"/>
                <w:szCs w:val="24"/>
              </w:rPr>
            </w:pPr>
            <w:r w:rsidRPr="00650EB3">
              <w:rPr>
                <w:sz w:val="24"/>
                <w:szCs w:val="24"/>
              </w:rPr>
              <w:t xml:space="preserve">Chapter 32 </w:t>
            </w:r>
          </w:p>
          <w:p w14:paraId="47D64688" w14:textId="77777777" w:rsidR="00650EB3" w:rsidRPr="00650EB3" w:rsidRDefault="00650EB3" w:rsidP="003173A5">
            <w:pPr>
              <w:rPr>
                <w:sz w:val="24"/>
                <w:szCs w:val="24"/>
              </w:rPr>
            </w:pPr>
            <w:r w:rsidRPr="00650EB3">
              <w:rPr>
                <w:sz w:val="24"/>
                <w:szCs w:val="24"/>
              </w:rPr>
              <w:t>Download and Bring "do you really understand insulin</w:t>
            </w:r>
          </w:p>
          <w:p w14:paraId="025C9FBC" w14:textId="77777777" w:rsidR="00650EB3" w:rsidRPr="00650EB3" w:rsidRDefault="00650EB3" w:rsidP="003173A5">
            <w:pPr>
              <w:rPr>
                <w:sz w:val="24"/>
                <w:szCs w:val="24"/>
              </w:rPr>
            </w:pPr>
            <w:r w:rsidRPr="00650EB3">
              <w:rPr>
                <w:sz w:val="24"/>
                <w:szCs w:val="24"/>
              </w:rPr>
              <w:t>&amp; the Insulin Matching exercise</w:t>
            </w:r>
          </w:p>
          <w:p w14:paraId="366897FC" w14:textId="77777777" w:rsidR="00650EB3" w:rsidRPr="00650EB3" w:rsidRDefault="00650EB3" w:rsidP="003173A5">
            <w:pPr>
              <w:rPr>
                <w:sz w:val="24"/>
                <w:szCs w:val="24"/>
              </w:rPr>
            </w:pPr>
          </w:p>
          <w:p w14:paraId="659B6A3A" w14:textId="77777777" w:rsidR="00650EB3" w:rsidRPr="00650EB3" w:rsidRDefault="00650EB3" w:rsidP="003173A5">
            <w:pPr>
              <w:rPr>
                <w:sz w:val="24"/>
                <w:szCs w:val="24"/>
              </w:rPr>
            </w:pPr>
          </w:p>
          <w:p w14:paraId="16470F16" w14:textId="77777777" w:rsidR="00650EB3" w:rsidRPr="00650EB3" w:rsidRDefault="00650EB3" w:rsidP="003173A5">
            <w:pPr>
              <w:rPr>
                <w:sz w:val="24"/>
                <w:szCs w:val="24"/>
              </w:rPr>
            </w:pPr>
          </w:p>
          <w:p w14:paraId="3F1A7491" w14:textId="77777777" w:rsidR="00650EB3" w:rsidRPr="00650EB3" w:rsidRDefault="00650EB3" w:rsidP="003173A5">
            <w:pPr>
              <w:rPr>
                <w:color w:val="FF0000"/>
                <w:sz w:val="24"/>
                <w:szCs w:val="24"/>
              </w:rPr>
            </w:pPr>
            <w:r w:rsidRPr="00650EB3">
              <w:rPr>
                <w:sz w:val="24"/>
                <w:szCs w:val="24"/>
              </w:rPr>
              <w:t>Chapter 32</w:t>
            </w:r>
          </w:p>
          <w:p w14:paraId="74F6B3A4" w14:textId="77777777" w:rsidR="00650EB3" w:rsidRPr="00650EB3" w:rsidRDefault="00650EB3" w:rsidP="003173A5">
            <w:pPr>
              <w:rPr>
                <w:sz w:val="24"/>
                <w:szCs w:val="24"/>
              </w:rPr>
            </w:pPr>
            <w:r w:rsidRPr="00650EB3">
              <w:rPr>
                <w:sz w:val="24"/>
                <w:szCs w:val="24"/>
              </w:rPr>
              <w:t xml:space="preserve"> </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37569A08" w14:textId="77777777" w:rsidR="00650EB3" w:rsidRPr="00650EB3" w:rsidRDefault="00650EB3" w:rsidP="003173A5">
            <w:pPr>
              <w:rPr>
                <w:sz w:val="24"/>
                <w:szCs w:val="24"/>
              </w:rPr>
            </w:pPr>
            <w:r w:rsidRPr="00650EB3">
              <w:rPr>
                <w:b/>
                <w:sz w:val="24"/>
                <w:szCs w:val="24"/>
              </w:rPr>
              <w:t>Quiz 4 Readings Continued: Chapter 54</w:t>
            </w:r>
            <w:r w:rsidRPr="00650EB3">
              <w:rPr>
                <w:sz w:val="24"/>
                <w:szCs w:val="24"/>
              </w:rPr>
              <w:t>:  Anemia drugs Focus on iron deficiency, B12 and folic acid deficiency anemias and erythropoietin for chronic renal failure anemia (Procrit/Aranesp) Review the NCLEX questions.</w:t>
            </w:r>
            <w:r w:rsidRPr="00650EB3">
              <w:rPr>
                <w:b/>
                <w:sz w:val="24"/>
                <w:szCs w:val="24"/>
              </w:rPr>
              <w:t xml:space="preserve">. </w:t>
            </w:r>
            <w:r w:rsidRPr="00650EB3">
              <w:rPr>
                <w:sz w:val="24"/>
                <w:szCs w:val="24"/>
              </w:rPr>
              <w:t xml:space="preserve">Read </w:t>
            </w:r>
            <w:r w:rsidRPr="00650EB3">
              <w:rPr>
                <w:b/>
                <w:sz w:val="24"/>
                <w:szCs w:val="24"/>
              </w:rPr>
              <w:t xml:space="preserve">Key </w:t>
            </w:r>
            <w:proofErr w:type="gramStart"/>
            <w:r w:rsidRPr="00650EB3">
              <w:rPr>
                <w:b/>
                <w:sz w:val="24"/>
                <w:szCs w:val="24"/>
              </w:rPr>
              <w:t>Concepts</w:t>
            </w:r>
            <w:r w:rsidRPr="00650EB3">
              <w:rPr>
                <w:sz w:val="24"/>
                <w:szCs w:val="24"/>
              </w:rPr>
              <w:t xml:space="preserve">  Anemia</w:t>
            </w:r>
            <w:proofErr w:type="gramEnd"/>
            <w:r w:rsidRPr="00650EB3">
              <w:rPr>
                <w:sz w:val="24"/>
                <w:szCs w:val="24"/>
              </w:rPr>
              <w:t>.</w:t>
            </w:r>
          </w:p>
          <w:p w14:paraId="105FFDB3" w14:textId="77777777" w:rsidR="00650EB3" w:rsidRPr="00650EB3" w:rsidRDefault="00650EB3" w:rsidP="003173A5">
            <w:pPr>
              <w:rPr>
                <w:b/>
                <w:sz w:val="24"/>
                <w:szCs w:val="24"/>
                <w:u w:val="single"/>
              </w:rPr>
            </w:pPr>
          </w:p>
          <w:p w14:paraId="4D9478DE" w14:textId="77777777" w:rsidR="00650EB3" w:rsidRPr="00650EB3" w:rsidRDefault="00650EB3" w:rsidP="003173A5">
            <w:pPr>
              <w:rPr>
                <w:sz w:val="24"/>
                <w:szCs w:val="24"/>
                <w:highlight w:val="yellow"/>
              </w:rPr>
            </w:pPr>
          </w:p>
          <w:p w14:paraId="53EDC95E" w14:textId="77777777" w:rsidR="00650EB3" w:rsidRPr="00650EB3" w:rsidRDefault="00650EB3" w:rsidP="003173A5">
            <w:pPr>
              <w:rPr>
                <w:b/>
                <w:sz w:val="24"/>
                <w:szCs w:val="24"/>
                <w:highlight w:val="yellow"/>
              </w:rPr>
            </w:pPr>
          </w:p>
          <w:p w14:paraId="64530A7D" w14:textId="77777777" w:rsidR="00650EB3" w:rsidRPr="00650EB3" w:rsidRDefault="00650EB3" w:rsidP="003173A5">
            <w:pPr>
              <w:rPr>
                <w:b/>
                <w:sz w:val="24"/>
                <w:szCs w:val="24"/>
                <w:highlight w:val="yellow"/>
              </w:rPr>
            </w:pPr>
          </w:p>
          <w:p w14:paraId="60C65A77" w14:textId="77777777" w:rsidR="00650EB3" w:rsidRPr="00650EB3" w:rsidRDefault="00650EB3" w:rsidP="003173A5">
            <w:pPr>
              <w:rPr>
                <w:b/>
                <w:sz w:val="24"/>
                <w:szCs w:val="24"/>
                <w:highlight w:val="yellow"/>
              </w:rPr>
            </w:pPr>
          </w:p>
          <w:p w14:paraId="34896724" w14:textId="77777777" w:rsidR="00650EB3" w:rsidRPr="00650EB3" w:rsidRDefault="00650EB3" w:rsidP="003173A5">
            <w:pPr>
              <w:rPr>
                <w:b/>
                <w:sz w:val="24"/>
                <w:szCs w:val="24"/>
                <w:highlight w:val="yellow"/>
              </w:rPr>
            </w:pPr>
          </w:p>
          <w:p w14:paraId="164696BD" w14:textId="77777777" w:rsidR="00650EB3" w:rsidRPr="00650EB3" w:rsidRDefault="00650EB3" w:rsidP="003173A5">
            <w:pPr>
              <w:rPr>
                <w:b/>
                <w:sz w:val="24"/>
                <w:szCs w:val="24"/>
                <w:highlight w:val="yellow"/>
              </w:rPr>
            </w:pPr>
          </w:p>
          <w:p w14:paraId="2D118F27" w14:textId="77777777" w:rsidR="00650EB3" w:rsidRPr="00650EB3" w:rsidRDefault="00650EB3" w:rsidP="003173A5">
            <w:pPr>
              <w:rPr>
                <w:b/>
                <w:sz w:val="24"/>
                <w:szCs w:val="24"/>
                <w:highlight w:val="yellow"/>
              </w:rPr>
            </w:pPr>
          </w:p>
          <w:p w14:paraId="15AD9161" w14:textId="77777777" w:rsidR="00650EB3" w:rsidRPr="00650EB3" w:rsidRDefault="00650EB3" w:rsidP="003173A5">
            <w:pPr>
              <w:rPr>
                <w:b/>
                <w:sz w:val="24"/>
                <w:szCs w:val="24"/>
                <w:highlight w:val="yellow"/>
              </w:rPr>
            </w:pPr>
          </w:p>
          <w:p w14:paraId="3EAEF148" w14:textId="77777777" w:rsidR="00650EB3" w:rsidRPr="00650EB3" w:rsidRDefault="00650EB3" w:rsidP="003173A5">
            <w:pPr>
              <w:rPr>
                <w:b/>
                <w:sz w:val="24"/>
                <w:szCs w:val="24"/>
                <w:highlight w:val="yellow"/>
              </w:rPr>
            </w:pPr>
          </w:p>
          <w:p w14:paraId="586B3617" w14:textId="77777777" w:rsidR="00650EB3" w:rsidRPr="00650EB3" w:rsidRDefault="00650EB3" w:rsidP="003173A5">
            <w:pPr>
              <w:rPr>
                <w:b/>
                <w:sz w:val="24"/>
                <w:szCs w:val="24"/>
                <w:highlight w:val="yellow"/>
              </w:rPr>
            </w:pPr>
          </w:p>
          <w:p w14:paraId="2406EF84" w14:textId="77777777" w:rsidR="00650EB3" w:rsidRPr="00650EB3" w:rsidRDefault="00650EB3" w:rsidP="003173A5">
            <w:pPr>
              <w:rPr>
                <w:b/>
                <w:sz w:val="24"/>
                <w:szCs w:val="24"/>
                <w:highlight w:val="yellow"/>
              </w:rPr>
            </w:pPr>
          </w:p>
          <w:p w14:paraId="391F68A8" w14:textId="77777777" w:rsidR="00650EB3" w:rsidRPr="00650EB3" w:rsidRDefault="00650EB3" w:rsidP="003173A5">
            <w:pPr>
              <w:rPr>
                <w:b/>
                <w:sz w:val="24"/>
                <w:szCs w:val="24"/>
              </w:rPr>
            </w:pPr>
            <w:r w:rsidRPr="00650EB3">
              <w:rPr>
                <w:b/>
                <w:sz w:val="24"/>
                <w:szCs w:val="24"/>
                <w:highlight w:val="yellow"/>
              </w:rPr>
              <w:t xml:space="preserve">Quiz 4 Online: Anti-lipemic Drugs and </w:t>
            </w:r>
            <w:r w:rsidRPr="00650EB3">
              <w:rPr>
                <w:b/>
                <w:sz w:val="24"/>
                <w:szCs w:val="24"/>
                <w:highlight w:val="yellow"/>
              </w:rPr>
              <w:lastRenderedPageBreak/>
              <w:t>Anemia Drugs</w:t>
            </w:r>
          </w:p>
          <w:p w14:paraId="04FEB65F" w14:textId="77777777" w:rsidR="00650EB3" w:rsidRPr="00650EB3" w:rsidRDefault="00650EB3" w:rsidP="003173A5">
            <w:pPr>
              <w:rPr>
                <w:rFonts w:eastAsia="SimSun"/>
                <w:color w:val="993366"/>
                <w:sz w:val="24"/>
                <w:szCs w:val="24"/>
                <w:lang w:eastAsia="zh-CN"/>
              </w:rPr>
            </w:pPr>
          </w:p>
        </w:tc>
      </w:tr>
      <w:tr w:rsidR="00650EB3" w:rsidRPr="00650EB3" w14:paraId="42AD5AFA" w14:textId="77777777" w:rsidTr="003173A5">
        <w:trPr>
          <w:trHeight w:val="440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380F5AB8" w14:textId="77777777" w:rsidR="00650EB3" w:rsidRPr="00650EB3" w:rsidRDefault="00650EB3" w:rsidP="003173A5">
            <w:pPr>
              <w:rPr>
                <w:b/>
                <w:sz w:val="24"/>
                <w:szCs w:val="24"/>
              </w:rPr>
            </w:pPr>
            <w:r w:rsidRPr="00650EB3">
              <w:rPr>
                <w:b/>
                <w:sz w:val="24"/>
                <w:szCs w:val="24"/>
              </w:rPr>
              <w:lastRenderedPageBreak/>
              <w:t>Week 8</w:t>
            </w:r>
          </w:p>
          <w:p w14:paraId="40180BA7" w14:textId="77777777" w:rsidR="00650EB3" w:rsidRPr="00650EB3" w:rsidRDefault="00650EB3" w:rsidP="003173A5">
            <w:pPr>
              <w:rPr>
                <w:b/>
                <w:sz w:val="24"/>
                <w:szCs w:val="24"/>
              </w:rPr>
            </w:pPr>
            <w:r w:rsidRPr="00650EB3">
              <w:rPr>
                <w:b/>
                <w:sz w:val="24"/>
                <w:szCs w:val="24"/>
              </w:rPr>
              <w:t>3/9</w:t>
            </w:r>
          </w:p>
          <w:p w14:paraId="7583D218" w14:textId="77777777" w:rsidR="00650EB3" w:rsidRPr="00650EB3" w:rsidRDefault="00650EB3" w:rsidP="003173A5">
            <w:pPr>
              <w:rPr>
                <w:b/>
                <w:sz w:val="24"/>
                <w:szCs w:val="24"/>
              </w:rPr>
            </w:pPr>
          </w:p>
          <w:p w14:paraId="5D1FC70C" w14:textId="77777777" w:rsidR="00650EB3" w:rsidRPr="00650EB3" w:rsidRDefault="00650EB3" w:rsidP="003173A5">
            <w:pPr>
              <w:rPr>
                <w:b/>
                <w:sz w:val="24"/>
                <w:szCs w:val="24"/>
              </w:rPr>
            </w:pPr>
          </w:p>
          <w:p w14:paraId="2723F998" w14:textId="77777777" w:rsidR="00650EB3" w:rsidRPr="00650EB3" w:rsidRDefault="00650EB3" w:rsidP="003173A5">
            <w:pPr>
              <w:rPr>
                <w:b/>
                <w:sz w:val="24"/>
                <w:szCs w:val="24"/>
              </w:rPr>
            </w:pPr>
          </w:p>
          <w:p w14:paraId="2A2AF4B7" w14:textId="77777777" w:rsidR="00650EB3" w:rsidRPr="00650EB3" w:rsidRDefault="00650EB3" w:rsidP="003173A5">
            <w:pPr>
              <w:rPr>
                <w:b/>
                <w:sz w:val="24"/>
                <w:szCs w:val="24"/>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CFAE8AC" w14:textId="77777777" w:rsidR="00650EB3" w:rsidRPr="00650EB3" w:rsidRDefault="00650EB3" w:rsidP="003173A5">
            <w:pPr>
              <w:rPr>
                <w:sz w:val="24"/>
                <w:szCs w:val="24"/>
              </w:rPr>
            </w:pPr>
            <w:r w:rsidRPr="00650EB3">
              <w:rPr>
                <w:sz w:val="24"/>
                <w:szCs w:val="24"/>
              </w:rPr>
              <w:t>Central Nervous System Stimulants and Depressants</w:t>
            </w:r>
          </w:p>
          <w:p w14:paraId="50BCE04E" w14:textId="77777777" w:rsidR="00650EB3" w:rsidRPr="00650EB3" w:rsidRDefault="00650EB3" w:rsidP="003173A5">
            <w:pPr>
              <w:rPr>
                <w:sz w:val="24"/>
                <w:szCs w:val="24"/>
              </w:rPr>
            </w:pPr>
          </w:p>
          <w:p w14:paraId="78F5F7A9" w14:textId="77777777" w:rsidR="00650EB3" w:rsidRPr="00650EB3" w:rsidRDefault="00650EB3" w:rsidP="003173A5">
            <w:pPr>
              <w:rPr>
                <w:sz w:val="24"/>
                <w:szCs w:val="24"/>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0F2AFABF" w14:textId="77777777" w:rsidR="00650EB3" w:rsidRPr="00650EB3" w:rsidRDefault="00650EB3" w:rsidP="003173A5">
            <w:pPr>
              <w:rPr>
                <w:sz w:val="24"/>
                <w:szCs w:val="24"/>
              </w:rPr>
            </w:pPr>
            <w:r w:rsidRPr="00650EB3">
              <w:rPr>
                <w:sz w:val="24"/>
                <w:szCs w:val="24"/>
              </w:rPr>
              <w:t>Chapter12, 13, &amp; 17</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7EE21786" w14:textId="77777777" w:rsidR="00650EB3" w:rsidRPr="00650EB3" w:rsidRDefault="00650EB3" w:rsidP="003173A5">
            <w:pPr>
              <w:rPr>
                <w:b/>
                <w:sz w:val="24"/>
                <w:szCs w:val="24"/>
                <w:u w:val="single"/>
              </w:rPr>
            </w:pPr>
          </w:p>
        </w:tc>
      </w:tr>
      <w:tr w:rsidR="00650EB3" w:rsidRPr="00650EB3" w14:paraId="1CBD941E" w14:textId="77777777" w:rsidTr="003173A5">
        <w:trPr>
          <w:trHeight w:val="233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0F8806DC" w14:textId="77777777" w:rsidR="00650EB3" w:rsidRPr="00650EB3" w:rsidRDefault="00650EB3" w:rsidP="003173A5">
            <w:pPr>
              <w:rPr>
                <w:b/>
                <w:sz w:val="24"/>
                <w:szCs w:val="24"/>
              </w:rPr>
            </w:pPr>
            <w:r w:rsidRPr="00650EB3">
              <w:rPr>
                <w:b/>
                <w:sz w:val="24"/>
                <w:szCs w:val="24"/>
              </w:rPr>
              <w:t>Week 9</w:t>
            </w:r>
          </w:p>
          <w:p w14:paraId="707BD7D2" w14:textId="77777777" w:rsidR="00650EB3" w:rsidRPr="00650EB3" w:rsidRDefault="00650EB3" w:rsidP="003173A5">
            <w:pPr>
              <w:rPr>
                <w:b/>
                <w:sz w:val="24"/>
                <w:szCs w:val="24"/>
              </w:rPr>
            </w:pPr>
            <w:r w:rsidRPr="00650EB3">
              <w:rPr>
                <w:b/>
                <w:sz w:val="24"/>
                <w:szCs w:val="24"/>
              </w:rPr>
              <w:t>3/13-3/18</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A139271" w14:textId="77777777" w:rsidR="00650EB3" w:rsidRPr="00650EB3" w:rsidRDefault="00650EB3" w:rsidP="003173A5">
            <w:pPr>
              <w:rPr>
                <w:sz w:val="24"/>
                <w:szCs w:val="24"/>
              </w:rPr>
            </w:pPr>
            <w:r w:rsidRPr="00650EB3">
              <w:rPr>
                <w:sz w:val="24"/>
                <w:szCs w:val="24"/>
              </w:rPr>
              <w:t>Spring Break No class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BE5DC55" w14:textId="77777777" w:rsidR="00650EB3" w:rsidRPr="00650EB3" w:rsidRDefault="00650EB3" w:rsidP="003173A5">
            <w:pPr>
              <w:rPr>
                <w:sz w:val="24"/>
                <w:szCs w:val="24"/>
              </w:rPr>
            </w:pPr>
            <w:r w:rsidRPr="00650EB3">
              <w:rPr>
                <w:rFonts w:eastAsia="SimSun"/>
                <w:noProof/>
                <w:color w:val="993366"/>
                <w:sz w:val="24"/>
                <w:szCs w:val="24"/>
              </w:rPr>
              <w:drawing>
                <wp:inline distT="0" distB="0" distL="0" distR="0" wp14:anchorId="7C043187" wp14:editId="47ED04B9">
                  <wp:extent cx="1657790" cy="1462392"/>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9453" cy="1463859"/>
                          </a:xfrm>
                          <a:prstGeom prst="rect">
                            <a:avLst/>
                          </a:prstGeom>
                          <a:noFill/>
                        </pic:spPr>
                      </pic:pic>
                    </a:graphicData>
                  </a:graphic>
                </wp:inline>
              </w:drawing>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7C427634" w14:textId="77777777" w:rsidR="00650EB3" w:rsidRPr="00650EB3" w:rsidRDefault="00650EB3" w:rsidP="003173A5">
            <w:pPr>
              <w:rPr>
                <w:b/>
                <w:sz w:val="24"/>
                <w:szCs w:val="24"/>
                <w:u w:val="single"/>
              </w:rPr>
            </w:pPr>
          </w:p>
        </w:tc>
      </w:tr>
      <w:tr w:rsidR="00650EB3" w:rsidRPr="00650EB3" w14:paraId="252E8D24" w14:textId="77777777" w:rsidTr="003173A5">
        <w:trPr>
          <w:trHeight w:val="440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2FE7F3AE" w14:textId="77777777" w:rsidR="00650EB3" w:rsidRPr="00650EB3" w:rsidRDefault="00650EB3" w:rsidP="003173A5">
            <w:pPr>
              <w:rPr>
                <w:b/>
                <w:sz w:val="24"/>
                <w:szCs w:val="24"/>
                <w:highlight w:val="yellow"/>
              </w:rPr>
            </w:pPr>
            <w:r w:rsidRPr="00650EB3">
              <w:rPr>
                <w:b/>
                <w:sz w:val="24"/>
                <w:szCs w:val="24"/>
                <w:highlight w:val="yellow"/>
              </w:rPr>
              <w:lastRenderedPageBreak/>
              <w:t>Tuesday 3/21</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07C1733" w14:textId="77777777" w:rsidR="00650EB3" w:rsidRPr="00650EB3" w:rsidRDefault="00650EB3" w:rsidP="003173A5">
            <w:pPr>
              <w:rPr>
                <w:sz w:val="24"/>
                <w:szCs w:val="24"/>
              </w:rPr>
            </w:pPr>
            <w:r w:rsidRPr="00650EB3">
              <w:rPr>
                <w:sz w:val="24"/>
                <w:szCs w:val="24"/>
                <w:highlight w:val="yellow"/>
              </w:rPr>
              <w:t>Review for exam 2 (In Collaborate 4 pm-5:30 live and will be recorded)</w:t>
            </w:r>
          </w:p>
          <w:p w14:paraId="6392FA2F" w14:textId="77777777" w:rsidR="00650EB3" w:rsidRPr="00650EB3" w:rsidRDefault="00650EB3" w:rsidP="003173A5">
            <w:pPr>
              <w:rPr>
                <w:sz w:val="24"/>
                <w:szCs w:val="24"/>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894C441" w14:textId="77777777" w:rsidR="00650EB3" w:rsidRPr="00650EB3" w:rsidRDefault="00650EB3" w:rsidP="003173A5">
            <w:pPr>
              <w:rPr>
                <w:rFonts w:eastAsia="SimSun"/>
                <w:noProof/>
                <w:color w:val="993366"/>
                <w:sz w:val="24"/>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1E39A9A9" w14:textId="77777777" w:rsidR="00650EB3" w:rsidRPr="00650EB3" w:rsidRDefault="00650EB3" w:rsidP="003173A5">
            <w:pPr>
              <w:rPr>
                <w:b/>
                <w:sz w:val="24"/>
                <w:szCs w:val="24"/>
                <w:u w:val="single"/>
              </w:rPr>
            </w:pPr>
          </w:p>
        </w:tc>
      </w:tr>
      <w:tr w:rsidR="00650EB3" w:rsidRPr="00650EB3" w14:paraId="15BBD90D" w14:textId="77777777" w:rsidTr="003173A5">
        <w:trPr>
          <w:trHeight w:val="440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05E96244" w14:textId="77777777" w:rsidR="00650EB3" w:rsidRPr="00650EB3" w:rsidRDefault="00650EB3" w:rsidP="003173A5">
            <w:pPr>
              <w:rPr>
                <w:b/>
                <w:sz w:val="24"/>
                <w:szCs w:val="24"/>
              </w:rPr>
            </w:pPr>
            <w:r w:rsidRPr="00650EB3">
              <w:rPr>
                <w:b/>
                <w:sz w:val="24"/>
                <w:szCs w:val="24"/>
              </w:rPr>
              <w:t>Week 10:</w:t>
            </w:r>
          </w:p>
          <w:p w14:paraId="656B896B" w14:textId="77777777" w:rsidR="00650EB3" w:rsidRPr="00650EB3" w:rsidRDefault="00650EB3" w:rsidP="003173A5">
            <w:pPr>
              <w:rPr>
                <w:b/>
                <w:sz w:val="24"/>
                <w:szCs w:val="24"/>
              </w:rPr>
            </w:pPr>
            <w:r w:rsidRPr="00650EB3">
              <w:rPr>
                <w:b/>
                <w:sz w:val="24"/>
                <w:szCs w:val="24"/>
              </w:rPr>
              <w:t>3/23</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983A8FB" w14:textId="77777777" w:rsidR="00650EB3" w:rsidRPr="00650EB3" w:rsidRDefault="00650EB3" w:rsidP="003173A5">
            <w:pPr>
              <w:rPr>
                <w:sz w:val="24"/>
                <w:szCs w:val="24"/>
              </w:rPr>
            </w:pPr>
          </w:p>
          <w:p w14:paraId="7AF6A096" w14:textId="77777777" w:rsidR="00650EB3" w:rsidRPr="00650EB3" w:rsidRDefault="00650EB3" w:rsidP="003173A5">
            <w:pPr>
              <w:rPr>
                <w:sz w:val="24"/>
                <w:szCs w:val="24"/>
              </w:rPr>
            </w:pPr>
            <w:r w:rsidRPr="00650EB3">
              <w:rPr>
                <w:sz w:val="24"/>
                <w:szCs w:val="24"/>
              </w:rPr>
              <w:t>Antiepileptic Drugs</w:t>
            </w:r>
          </w:p>
          <w:p w14:paraId="627BA0E9" w14:textId="77777777" w:rsidR="00650EB3" w:rsidRPr="00650EB3" w:rsidRDefault="00650EB3" w:rsidP="003173A5">
            <w:pPr>
              <w:rPr>
                <w:sz w:val="24"/>
                <w:szCs w:val="24"/>
              </w:rPr>
            </w:pPr>
          </w:p>
          <w:p w14:paraId="3BD9059A" w14:textId="77777777" w:rsidR="00650EB3" w:rsidRPr="00650EB3" w:rsidRDefault="00650EB3" w:rsidP="003173A5">
            <w:pPr>
              <w:rPr>
                <w:sz w:val="24"/>
                <w:szCs w:val="24"/>
              </w:rPr>
            </w:pPr>
          </w:p>
          <w:p w14:paraId="0FB8C18F" w14:textId="77777777" w:rsidR="00650EB3" w:rsidRPr="00650EB3" w:rsidRDefault="00650EB3" w:rsidP="003173A5">
            <w:pPr>
              <w:rPr>
                <w:sz w:val="24"/>
                <w:szCs w:val="24"/>
              </w:rPr>
            </w:pPr>
            <w:r w:rsidRPr="00650EB3">
              <w:rPr>
                <w:sz w:val="24"/>
                <w:szCs w:val="24"/>
              </w:rPr>
              <w:t>Begin Psychotherapeutic Drugs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DE651E8" w14:textId="77777777" w:rsidR="00650EB3" w:rsidRPr="00650EB3" w:rsidRDefault="00650EB3" w:rsidP="003173A5">
            <w:pPr>
              <w:rPr>
                <w:sz w:val="24"/>
                <w:szCs w:val="24"/>
              </w:rPr>
            </w:pPr>
          </w:p>
          <w:p w14:paraId="47E10BA5" w14:textId="77777777" w:rsidR="00650EB3" w:rsidRPr="00650EB3" w:rsidRDefault="00650EB3" w:rsidP="003173A5">
            <w:pPr>
              <w:rPr>
                <w:sz w:val="24"/>
                <w:szCs w:val="24"/>
              </w:rPr>
            </w:pPr>
            <w:r w:rsidRPr="00650EB3">
              <w:rPr>
                <w:sz w:val="24"/>
                <w:szCs w:val="24"/>
              </w:rPr>
              <w:t>Chapter 14</w:t>
            </w:r>
          </w:p>
          <w:p w14:paraId="1F889508" w14:textId="77777777" w:rsidR="00650EB3" w:rsidRPr="00650EB3" w:rsidRDefault="00650EB3" w:rsidP="003173A5">
            <w:pPr>
              <w:rPr>
                <w:sz w:val="24"/>
                <w:szCs w:val="24"/>
              </w:rPr>
            </w:pPr>
          </w:p>
          <w:p w14:paraId="55CA1073" w14:textId="77777777" w:rsidR="00650EB3" w:rsidRPr="00650EB3" w:rsidRDefault="00650EB3" w:rsidP="003173A5">
            <w:pPr>
              <w:rPr>
                <w:sz w:val="24"/>
                <w:szCs w:val="24"/>
              </w:rPr>
            </w:pPr>
          </w:p>
          <w:p w14:paraId="43E5DCA0" w14:textId="77777777" w:rsidR="00650EB3" w:rsidRPr="00650EB3" w:rsidRDefault="00650EB3" w:rsidP="003173A5">
            <w:pPr>
              <w:rPr>
                <w:sz w:val="24"/>
                <w:szCs w:val="24"/>
              </w:rPr>
            </w:pPr>
            <w:r w:rsidRPr="00650EB3">
              <w:rPr>
                <w:sz w:val="24"/>
                <w:szCs w:val="24"/>
              </w:rPr>
              <w:t>Chapter 16</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644DBF96" w14:textId="77777777" w:rsidR="00650EB3" w:rsidRPr="00650EB3" w:rsidRDefault="00650EB3" w:rsidP="003173A5">
            <w:pPr>
              <w:rPr>
                <w:b/>
                <w:color w:val="FF0000"/>
                <w:sz w:val="24"/>
                <w:szCs w:val="24"/>
              </w:rPr>
            </w:pPr>
            <w:r w:rsidRPr="00650EB3">
              <w:rPr>
                <w:b/>
                <w:sz w:val="24"/>
                <w:szCs w:val="24"/>
              </w:rPr>
              <w:t>Quiz 5 Readings</w:t>
            </w:r>
            <w:r w:rsidRPr="00650EB3">
              <w:rPr>
                <w:b/>
                <w:color w:val="FF0000"/>
                <w:sz w:val="24"/>
                <w:szCs w:val="24"/>
              </w:rPr>
              <w:t xml:space="preserve"> </w:t>
            </w:r>
            <w:r w:rsidRPr="00650EB3">
              <w:rPr>
                <w:sz w:val="24"/>
                <w:szCs w:val="24"/>
              </w:rPr>
              <w:t xml:space="preserve">Chapter 16: Anti-Parkinson's Drugs Review Figure 15-1 p238. Read the pharmacology overview and note the types of drugs used in Table 15-2. Review the drug profile for carbidopa-levodopa and the paragraph on anticholinergic drugs on p243. </w:t>
            </w:r>
          </w:p>
        </w:tc>
      </w:tr>
      <w:tr w:rsidR="00650EB3" w:rsidRPr="00650EB3" w14:paraId="4E69AB5C" w14:textId="77777777" w:rsidTr="003173A5">
        <w:trPr>
          <w:trHeight w:val="25"/>
        </w:trPr>
        <w:tc>
          <w:tcPr>
            <w:tcW w:w="655" w:type="pct"/>
            <w:tcBorders>
              <w:top w:val="single" w:sz="4" w:space="0" w:color="auto"/>
              <w:left w:val="single" w:sz="4" w:space="0" w:color="auto"/>
              <w:bottom w:val="single" w:sz="4" w:space="0" w:color="auto"/>
              <w:right w:val="single" w:sz="4" w:space="0" w:color="auto"/>
            </w:tcBorders>
            <w:shd w:val="clear" w:color="auto" w:fill="auto"/>
          </w:tcPr>
          <w:p w14:paraId="62828F5A" w14:textId="77777777" w:rsidR="00650EB3" w:rsidRPr="00650EB3" w:rsidRDefault="00650EB3" w:rsidP="003173A5">
            <w:pPr>
              <w:rPr>
                <w:b/>
                <w:sz w:val="24"/>
                <w:szCs w:val="24"/>
              </w:rPr>
            </w:pPr>
            <w:r w:rsidRPr="00650EB3">
              <w:rPr>
                <w:b/>
                <w:sz w:val="24"/>
                <w:szCs w:val="24"/>
              </w:rPr>
              <w:lastRenderedPageBreak/>
              <w:t>Week11:</w:t>
            </w:r>
          </w:p>
          <w:p w14:paraId="45C26269" w14:textId="77777777" w:rsidR="00650EB3" w:rsidRPr="00650EB3" w:rsidRDefault="00650EB3" w:rsidP="003173A5">
            <w:pPr>
              <w:rPr>
                <w:b/>
                <w:sz w:val="24"/>
                <w:szCs w:val="24"/>
              </w:rPr>
            </w:pPr>
            <w:r w:rsidRPr="00650EB3">
              <w:rPr>
                <w:b/>
                <w:sz w:val="24"/>
                <w:szCs w:val="24"/>
              </w:rPr>
              <w:t>3/30</w:t>
            </w:r>
          </w:p>
          <w:p w14:paraId="4D463381" w14:textId="77777777" w:rsidR="00650EB3" w:rsidRPr="00650EB3" w:rsidRDefault="00650EB3" w:rsidP="003173A5">
            <w:pPr>
              <w:rPr>
                <w:sz w:val="24"/>
                <w:szCs w:val="24"/>
              </w:rPr>
            </w:pPr>
          </w:p>
          <w:p w14:paraId="1932C225" w14:textId="77777777" w:rsidR="00650EB3" w:rsidRPr="00650EB3" w:rsidRDefault="00650EB3" w:rsidP="003173A5">
            <w:pPr>
              <w:rPr>
                <w:sz w:val="24"/>
                <w:szCs w:val="24"/>
              </w:rPr>
            </w:pPr>
          </w:p>
          <w:p w14:paraId="4B4EB698" w14:textId="77777777" w:rsidR="00650EB3" w:rsidRPr="00650EB3" w:rsidRDefault="00650EB3" w:rsidP="003173A5">
            <w:pPr>
              <w:rPr>
                <w:sz w:val="24"/>
                <w:szCs w:val="24"/>
              </w:rPr>
            </w:pPr>
          </w:p>
          <w:p w14:paraId="25BFC50E" w14:textId="77777777" w:rsidR="00650EB3" w:rsidRPr="00650EB3" w:rsidRDefault="00650EB3" w:rsidP="003173A5">
            <w:pPr>
              <w:rPr>
                <w:sz w:val="24"/>
                <w:szCs w:val="24"/>
              </w:rPr>
            </w:pPr>
          </w:p>
          <w:p w14:paraId="48F769C6" w14:textId="77777777" w:rsidR="00650EB3" w:rsidRPr="00650EB3" w:rsidRDefault="00650EB3" w:rsidP="003173A5">
            <w:pPr>
              <w:rPr>
                <w:sz w:val="24"/>
                <w:szCs w:val="24"/>
              </w:rPr>
            </w:pPr>
          </w:p>
          <w:p w14:paraId="56A1B9E7" w14:textId="77777777" w:rsidR="00650EB3" w:rsidRPr="00650EB3" w:rsidRDefault="00650EB3" w:rsidP="003173A5">
            <w:pPr>
              <w:rPr>
                <w:sz w:val="24"/>
                <w:szCs w:val="24"/>
              </w:rPr>
            </w:pPr>
          </w:p>
          <w:p w14:paraId="1565BF1E" w14:textId="77777777" w:rsidR="00650EB3" w:rsidRPr="00650EB3" w:rsidRDefault="00650EB3" w:rsidP="003173A5">
            <w:pPr>
              <w:rPr>
                <w:sz w:val="24"/>
                <w:szCs w:val="24"/>
              </w:rPr>
            </w:pPr>
          </w:p>
          <w:p w14:paraId="7B61A076" w14:textId="77777777" w:rsidR="00650EB3" w:rsidRPr="00650EB3" w:rsidRDefault="00650EB3" w:rsidP="003173A5">
            <w:pPr>
              <w:rPr>
                <w:sz w:val="24"/>
                <w:szCs w:val="24"/>
              </w:rPr>
            </w:pPr>
          </w:p>
          <w:p w14:paraId="6B55C267" w14:textId="77777777" w:rsidR="00650EB3" w:rsidRPr="00650EB3" w:rsidRDefault="00650EB3" w:rsidP="003173A5">
            <w:pPr>
              <w:rPr>
                <w:sz w:val="24"/>
                <w:szCs w:val="24"/>
              </w:rPr>
            </w:pPr>
          </w:p>
          <w:p w14:paraId="540FED11" w14:textId="77777777" w:rsidR="00650EB3" w:rsidRPr="00650EB3" w:rsidRDefault="00650EB3" w:rsidP="003173A5">
            <w:pPr>
              <w:rPr>
                <w:b/>
                <w:sz w:val="24"/>
                <w:szCs w:val="24"/>
              </w:rPr>
            </w:pPr>
            <w:r w:rsidRPr="00650EB3">
              <w:rPr>
                <w:b/>
                <w:sz w:val="24"/>
                <w:szCs w:val="24"/>
                <w:highlight w:val="yellow"/>
              </w:rPr>
              <w:t>3/31</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2068490" w14:textId="77777777" w:rsidR="00650EB3" w:rsidRPr="00650EB3" w:rsidRDefault="00650EB3" w:rsidP="003173A5">
            <w:pPr>
              <w:rPr>
                <w:sz w:val="24"/>
                <w:szCs w:val="24"/>
              </w:rPr>
            </w:pPr>
            <w:r w:rsidRPr="00650EB3">
              <w:rPr>
                <w:b/>
                <w:sz w:val="24"/>
                <w:szCs w:val="24"/>
              </w:rPr>
              <w:t xml:space="preserve">Exam # 2 </w:t>
            </w:r>
            <w:r w:rsidRPr="00650EB3">
              <w:rPr>
                <w:sz w:val="24"/>
                <w:szCs w:val="24"/>
              </w:rPr>
              <w:t>(see Blueprint on Blackboard)</w:t>
            </w:r>
          </w:p>
          <w:p w14:paraId="4F18448E" w14:textId="77777777" w:rsidR="00650EB3" w:rsidRPr="00650EB3" w:rsidRDefault="00650EB3" w:rsidP="003173A5">
            <w:pPr>
              <w:rPr>
                <w:sz w:val="24"/>
                <w:szCs w:val="24"/>
              </w:rPr>
            </w:pPr>
            <w:r w:rsidRPr="00650EB3">
              <w:rPr>
                <w:color w:val="FF0000"/>
                <w:sz w:val="24"/>
                <w:szCs w:val="24"/>
              </w:rPr>
              <w:t>We will have Lecture after the exam</w:t>
            </w:r>
            <w:r w:rsidRPr="00650EB3">
              <w:rPr>
                <w:sz w:val="24"/>
                <w:szCs w:val="24"/>
              </w:rPr>
              <w:t xml:space="preserve"> </w:t>
            </w:r>
          </w:p>
          <w:p w14:paraId="710AD6EC" w14:textId="77777777" w:rsidR="00650EB3" w:rsidRPr="00650EB3" w:rsidRDefault="00650EB3" w:rsidP="003173A5">
            <w:pPr>
              <w:rPr>
                <w:sz w:val="24"/>
                <w:szCs w:val="24"/>
              </w:rPr>
            </w:pPr>
          </w:p>
          <w:p w14:paraId="47E41CB0" w14:textId="77777777" w:rsidR="00650EB3" w:rsidRPr="00650EB3" w:rsidRDefault="00650EB3" w:rsidP="003173A5">
            <w:pPr>
              <w:rPr>
                <w:sz w:val="24"/>
                <w:szCs w:val="24"/>
                <w:highlight w:val="yellow"/>
              </w:rPr>
            </w:pPr>
            <w:r w:rsidRPr="00650EB3">
              <w:rPr>
                <w:sz w:val="24"/>
                <w:szCs w:val="24"/>
              </w:rPr>
              <w:t>Corticosteroids</w:t>
            </w:r>
          </w:p>
          <w:p w14:paraId="152D56A5" w14:textId="77777777" w:rsidR="00650EB3" w:rsidRPr="00650EB3" w:rsidRDefault="00650EB3" w:rsidP="003173A5">
            <w:pPr>
              <w:rPr>
                <w:sz w:val="24"/>
                <w:szCs w:val="24"/>
              </w:rPr>
            </w:pPr>
          </w:p>
          <w:p w14:paraId="0761AF18" w14:textId="77777777" w:rsidR="00650EB3" w:rsidRPr="00650EB3" w:rsidRDefault="00650EB3" w:rsidP="003173A5">
            <w:pPr>
              <w:rPr>
                <w:color w:val="FF0000"/>
                <w:sz w:val="24"/>
                <w:szCs w:val="24"/>
              </w:rPr>
            </w:pPr>
          </w:p>
          <w:p w14:paraId="4986D335" w14:textId="77777777" w:rsidR="00650EB3" w:rsidRPr="00650EB3" w:rsidRDefault="00650EB3" w:rsidP="003173A5">
            <w:pPr>
              <w:rPr>
                <w:color w:val="FF0000"/>
                <w:sz w:val="24"/>
                <w:szCs w:val="24"/>
              </w:rPr>
            </w:pPr>
            <w:r w:rsidRPr="00650EB3">
              <w:rPr>
                <w:sz w:val="24"/>
                <w:szCs w:val="24"/>
                <w:highlight w:val="yellow"/>
              </w:rPr>
              <w:t>Last Day to withdraw by 4pm</w:t>
            </w:r>
          </w:p>
          <w:p w14:paraId="54616787" w14:textId="77777777" w:rsidR="00650EB3" w:rsidRPr="00650EB3" w:rsidRDefault="00650EB3" w:rsidP="003173A5">
            <w:pPr>
              <w:rPr>
                <w:sz w:val="24"/>
                <w:szCs w:val="24"/>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7CD86A0" w14:textId="77777777" w:rsidR="00650EB3" w:rsidRPr="00650EB3" w:rsidRDefault="00650EB3" w:rsidP="003173A5">
            <w:pPr>
              <w:rPr>
                <w:sz w:val="24"/>
                <w:szCs w:val="24"/>
              </w:rPr>
            </w:pPr>
          </w:p>
          <w:p w14:paraId="62B28722" w14:textId="77777777" w:rsidR="00650EB3" w:rsidRPr="00650EB3" w:rsidRDefault="00650EB3" w:rsidP="003173A5">
            <w:pPr>
              <w:rPr>
                <w:sz w:val="24"/>
                <w:szCs w:val="24"/>
              </w:rPr>
            </w:pPr>
          </w:p>
          <w:p w14:paraId="75F7097A" w14:textId="77777777" w:rsidR="00650EB3" w:rsidRPr="00650EB3" w:rsidRDefault="00650EB3" w:rsidP="003173A5">
            <w:pPr>
              <w:rPr>
                <w:sz w:val="24"/>
                <w:szCs w:val="24"/>
              </w:rPr>
            </w:pPr>
          </w:p>
          <w:p w14:paraId="21337D44" w14:textId="77777777" w:rsidR="00650EB3" w:rsidRPr="00650EB3" w:rsidRDefault="00650EB3" w:rsidP="003173A5">
            <w:pPr>
              <w:rPr>
                <w:sz w:val="24"/>
                <w:szCs w:val="24"/>
              </w:rPr>
            </w:pPr>
          </w:p>
          <w:p w14:paraId="4F595B6A" w14:textId="77777777" w:rsidR="00650EB3" w:rsidRPr="00650EB3" w:rsidRDefault="00650EB3" w:rsidP="003173A5">
            <w:pPr>
              <w:rPr>
                <w:sz w:val="24"/>
                <w:szCs w:val="24"/>
              </w:rPr>
            </w:pPr>
            <w:r w:rsidRPr="00650EB3">
              <w:rPr>
                <w:sz w:val="24"/>
                <w:szCs w:val="24"/>
              </w:rPr>
              <w:t>Chapter 33</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3214D6D0" w14:textId="77777777" w:rsidR="00650EB3" w:rsidRPr="00650EB3" w:rsidRDefault="00650EB3" w:rsidP="003173A5">
            <w:pPr>
              <w:rPr>
                <w:sz w:val="24"/>
                <w:szCs w:val="24"/>
              </w:rPr>
            </w:pPr>
            <w:r w:rsidRPr="00650EB3">
              <w:rPr>
                <w:b/>
                <w:sz w:val="24"/>
                <w:szCs w:val="24"/>
              </w:rPr>
              <w:t>Quiz 5 Readings Continued</w:t>
            </w:r>
            <w:r w:rsidRPr="00650EB3">
              <w:rPr>
                <w:sz w:val="24"/>
                <w:szCs w:val="24"/>
              </w:rPr>
              <w:t xml:space="preserve">: Chapter31: Thyroid and anti-thyroid Drugs Review the drug profile for levothyroxine and boxes on p503. Review the drug profile for </w:t>
            </w:r>
            <w:proofErr w:type="spellStart"/>
            <w:r w:rsidRPr="00650EB3">
              <w:rPr>
                <w:sz w:val="24"/>
                <w:szCs w:val="24"/>
              </w:rPr>
              <w:t>propylthiouricil</w:t>
            </w:r>
            <w:proofErr w:type="spellEnd"/>
            <w:r w:rsidRPr="00650EB3">
              <w:rPr>
                <w:sz w:val="24"/>
                <w:szCs w:val="24"/>
              </w:rPr>
              <w:t xml:space="preserve"> and the lifespan box. Review NCLEX </w:t>
            </w:r>
            <w:proofErr w:type="spellStart"/>
            <w:r w:rsidRPr="00650EB3">
              <w:rPr>
                <w:sz w:val="24"/>
                <w:szCs w:val="24"/>
              </w:rPr>
              <w:t>questionsat</w:t>
            </w:r>
            <w:proofErr w:type="spellEnd"/>
            <w:r w:rsidRPr="00650EB3">
              <w:rPr>
                <w:sz w:val="24"/>
                <w:szCs w:val="24"/>
              </w:rPr>
              <w:t xml:space="preserve"> the end of Chapters 16 &amp; 3.</w:t>
            </w:r>
          </w:p>
          <w:p w14:paraId="6481B337" w14:textId="77777777" w:rsidR="00650EB3" w:rsidRPr="00650EB3" w:rsidRDefault="00650EB3" w:rsidP="003173A5">
            <w:pPr>
              <w:rPr>
                <w:sz w:val="24"/>
                <w:szCs w:val="24"/>
              </w:rPr>
            </w:pPr>
          </w:p>
          <w:p w14:paraId="5EC53406" w14:textId="77777777" w:rsidR="00650EB3" w:rsidRPr="00650EB3" w:rsidRDefault="00650EB3" w:rsidP="003173A5">
            <w:pPr>
              <w:rPr>
                <w:color w:val="00B050"/>
                <w:sz w:val="24"/>
                <w:szCs w:val="24"/>
              </w:rPr>
            </w:pPr>
          </w:p>
        </w:tc>
      </w:tr>
      <w:tr w:rsidR="00650EB3" w:rsidRPr="00650EB3" w14:paraId="7F307E49" w14:textId="77777777" w:rsidTr="003173A5">
        <w:trPr>
          <w:trHeight w:val="2780"/>
        </w:trPr>
        <w:tc>
          <w:tcPr>
            <w:tcW w:w="655" w:type="pct"/>
            <w:tcBorders>
              <w:top w:val="single" w:sz="4" w:space="0" w:color="auto"/>
              <w:left w:val="single" w:sz="4" w:space="0" w:color="auto"/>
              <w:bottom w:val="single" w:sz="4" w:space="0" w:color="auto"/>
              <w:right w:val="single" w:sz="4" w:space="0" w:color="auto"/>
            </w:tcBorders>
            <w:shd w:val="clear" w:color="auto" w:fill="auto"/>
          </w:tcPr>
          <w:p w14:paraId="46DFD8D0" w14:textId="77777777" w:rsidR="00650EB3" w:rsidRPr="00650EB3" w:rsidRDefault="00650EB3" w:rsidP="003173A5">
            <w:pPr>
              <w:rPr>
                <w:b/>
                <w:sz w:val="24"/>
                <w:szCs w:val="24"/>
              </w:rPr>
            </w:pPr>
            <w:r w:rsidRPr="00650EB3">
              <w:rPr>
                <w:b/>
                <w:sz w:val="24"/>
                <w:szCs w:val="24"/>
              </w:rPr>
              <w:t>Week 12</w:t>
            </w:r>
            <w:r w:rsidRPr="00650EB3">
              <w:rPr>
                <w:sz w:val="24"/>
                <w:szCs w:val="24"/>
              </w:rPr>
              <w:t xml:space="preserve">: </w:t>
            </w:r>
            <w:r w:rsidRPr="00650EB3">
              <w:rPr>
                <w:b/>
                <w:sz w:val="24"/>
                <w:szCs w:val="24"/>
              </w:rPr>
              <w:t>4/6</w:t>
            </w:r>
          </w:p>
          <w:p w14:paraId="148D8F16" w14:textId="77777777" w:rsidR="00650EB3" w:rsidRPr="00650EB3" w:rsidRDefault="00650EB3" w:rsidP="003173A5">
            <w:pPr>
              <w:rPr>
                <w:sz w:val="24"/>
                <w:szCs w:val="24"/>
                <w:highlight w:val="yellow"/>
              </w:rPr>
            </w:pPr>
          </w:p>
          <w:p w14:paraId="15B70B92" w14:textId="77777777" w:rsidR="00650EB3" w:rsidRPr="00650EB3" w:rsidRDefault="00650EB3" w:rsidP="003173A5">
            <w:pPr>
              <w:rPr>
                <w:sz w:val="24"/>
                <w:szCs w:val="24"/>
                <w:highlight w:val="yellow"/>
              </w:rPr>
            </w:pPr>
            <w:r w:rsidRPr="00650EB3">
              <w:rPr>
                <w:sz w:val="24"/>
                <w:szCs w:val="24"/>
                <w:highlight w:val="yellow"/>
              </w:rPr>
              <w:t>Quiz 5 opens 8am 4/6-</w:t>
            </w:r>
          </w:p>
          <w:p w14:paraId="2A43ABF1" w14:textId="77777777" w:rsidR="00650EB3" w:rsidRPr="00650EB3" w:rsidRDefault="00650EB3" w:rsidP="003173A5">
            <w:pPr>
              <w:rPr>
                <w:sz w:val="24"/>
                <w:szCs w:val="24"/>
              </w:rPr>
            </w:pPr>
            <w:r w:rsidRPr="00650EB3">
              <w:rPr>
                <w:sz w:val="24"/>
                <w:szCs w:val="24"/>
                <w:highlight w:val="yellow"/>
              </w:rPr>
              <w:t>1:55pm 4/9</w:t>
            </w:r>
          </w:p>
          <w:p w14:paraId="01281678" w14:textId="77777777" w:rsidR="00650EB3" w:rsidRPr="00650EB3" w:rsidRDefault="00650EB3" w:rsidP="003173A5">
            <w:pPr>
              <w:rPr>
                <w:sz w:val="24"/>
                <w:szCs w:val="24"/>
              </w:rPr>
            </w:pPr>
          </w:p>
          <w:p w14:paraId="79F2ABDE" w14:textId="77777777" w:rsidR="00650EB3" w:rsidRPr="00650EB3" w:rsidRDefault="00650EB3" w:rsidP="003173A5">
            <w:pPr>
              <w:rPr>
                <w:sz w:val="24"/>
                <w:szCs w:val="24"/>
                <w:highlight w:val="yellow"/>
              </w:rPr>
            </w:pPr>
          </w:p>
          <w:p w14:paraId="6DB85F47" w14:textId="77777777" w:rsidR="00650EB3" w:rsidRPr="00650EB3" w:rsidRDefault="00650EB3" w:rsidP="003173A5">
            <w:pPr>
              <w:rPr>
                <w:sz w:val="24"/>
                <w:szCs w:val="24"/>
                <w:highlight w:val="yellow"/>
              </w:rPr>
            </w:pPr>
          </w:p>
          <w:p w14:paraId="552C274B" w14:textId="77777777" w:rsidR="00650EB3" w:rsidRPr="00650EB3" w:rsidRDefault="00650EB3" w:rsidP="003173A5">
            <w:pPr>
              <w:rPr>
                <w:sz w:val="24"/>
                <w:szCs w:val="24"/>
              </w:rPr>
            </w:pPr>
            <w:r w:rsidRPr="00650EB3">
              <w:rPr>
                <w:sz w:val="24"/>
                <w:szCs w:val="24"/>
                <w:highlight w:val="yellow"/>
              </w:rPr>
              <w:t>Tuesday4/11</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9EC55DE" w14:textId="77777777" w:rsidR="00650EB3" w:rsidRPr="00650EB3" w:rsidRDefault="00650EB3" w:rsidP="003173A5">
            <w:pPr>
              <w:rPr>
                <w:sz w:val="24"/>
                <w:szCs w:val="24"/>
              </w:rPr>
            </w:pPr>
          </w:p>
          <w:p w14:paraId="1AA6F586" w14:textId="77777777" w:rsidR="00650EB3" w:rsidRPr="00650EB3" w:rsidRDefault="00650EB3" w:rsidP="003173A5">
            <w:pPr>
              <w:rPr>
                <w:sz w:val="24"/>
                <w:szCs w:val="24"/>
              </w:rPr>
            </w:pPr>
            <w:r w:rsidRPr="00650EB3">
              <w:rPr>
                <w:sz w:val="24"/>
                <w:szCs w:val="24"/>
              </w:rPr>
              <w:t>Drugs for Pain Inflammation and Gout</w:t>
            </w:r>
          </w:p>
          <w:p w14:paraId="1225E149" w14:textId="77777777" w:rsidR="00650EB3" w:rsidRPr="00650EB3" w:rsidRDefault="00650EB3" w:rsidP="003173A5">
            <w:pPr>
              <w:rPr>
                <w:sz w:val="24"/>
                <w:szCs w:val="24"/>
              </w:rPr>
            </w:pPr>
            <w:r w:rsidRPr="00650EB3">
              <w:rPr>
                <w:sz w:val="24"/>
                <w:szCs w:val="24"/>
              </w:rPr>
              <w:t xml:space="preserve"> </w:t>
            </w:r>
          </w:p>
          <w:p w14:paraId="52406B8F" w14:textId="77777777" w:rsidR="00650EB3" w:rsidRPr="00650EB3" w:rsidRDefault="00650EB3" w:rsidP="003173A5">
            <w:pPr>
              <w:rPr>
                <w:sz w:val="24"/>
                <w:szCs w:val="24"/>
              </w:rPr>
            </w:pPr>
          </w:p>
          <w:p w14:paraId="0C6B3614" w14:textId="77777777" w:rsidR="00650EB3" w:rsidRPr="00650EB3" w:rsidRDefault="00650EB3" w:rsidP="003173A5">
            <w:pPr>
              <w:rPr>
                <w:sz w:val="24"/>
                <w:szCs w:val="24"/>
              </w:rPr>
            </w:pPr>
          </w:p>
          <w:p w14:paraId="08064AAD" w14:textId="77777777" w:rsidR="00650EB3" w:rsidRPr="00650EB3" w:rsidRDefault="00650EB3" w:rsidP="003173A5">
            <w:pPr>
              <w:rPr>
                <w:sz w:val="24"/>
                <w:szCs w:val="24"/>
              </w:rPr>
            </w:pPr>
            <w:r w:rsidRPr="00650EB3">
              <w:rPr>
                <w:sz w:val="24"/>
                <w:szCs w:val="24"/>
                <w:highlight w:val="yellow"/>
              </w:rPr>
              <w:lastRenderedPageBreak/>
              <w:t>Review for Exam 3 ( In Collaborate 4 pm-5:30 pm live and will be recorded)</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746B852B" w14:textId="77777777" w:rsidR="00650EB3" w:rsidRPr="00650EB3" w:rsidRDefault="00650EB3" w:rsidP="003173A5">
            <w:pPr>
              <w:rPr>
                <w:sz w:val="24"/>
                <w:szCs w:val="24"/>
              </w:rPr>
            </w:pPr>
          </w:p>
          <w:p w14:paraId="5BE0B6E9" w14:textId="77777777" w:rsidR="00650EB3" w:rsidRPr="00650EB3" w:rsidRDefault="00650EB3" w:rsidP="003173A5">
            <w:pPr>
              <w:rPr>
                <w:sz w:val="24"/>
                <w:szCs w:val="24"/>
              </w:rPr>
            </w:pPr>
            <w:r w:rsidRPr="00650EB3">
              <w:rPr>
                <w:sz w:val="24"/>
                <w:szCs w:val="24"/>
              </w:rPr>
              <w:t>Chapters 10, &amp; 44</w:t>
            </w:r>
          </w:p>
          <w:p w14:paraId="56D5DEE3" w14:textId="77777777" w:rsidR="00650EB3" w:rsidRPr="00650EB3" w:rsidRDefault="00650EB3" w:rsidP="003173A5">
            <w:pPr>
              <w:rPr>
                <w:sz w:val="24"/>
                <w:szCs w:val="24"/>
                <w:lang w:eastAsia="zh-CN"/>
              </w:rPr>
            </w:pPr>
            <w:r w:rsidRPr="00650EB3">
              <w:rPr>
                <w:sz w:val="24"/>
                <w:szCs w:val="24"/>
              </w:rPr>
              <w:t xml:space="preserve"> </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65D486ED" w14:textId="77777777" w:rsidR="00650EB3" w:rsidRPr="00650EB3" w:rsidRDefault="00650EB3" w:rsidP="003173A5">
            <w:pPr>
              <w:rPr>
                <w:sz w:val="24"/>
                <w:szCs w:val="24"/>
              </w:rPr>
            </w:pPr>
            <w:r w:rsidRPr="00650EB3">
              <w:rPr>
                <w:sz w:val="24"/>
                <w:szCs w:val="24"/>
                <w:highlight w:val="yellow"/>
              </w:rPr>
              <w:t>Quiz 5 Online</w:t>
            </w:r>
            <w:r w:rsidRPr="00650EB3">
              <w:rPr>
                <w:sz w:val="24"/>
                <w:szCs w:val="24"/>
              </w:rPr>
              <w:t xml:space="preserve">: </w:t>
            </w:r>
            <w:r w:rsidRPr="00650EB3">
              <w:rPr>
                <w:sz w:val="24"/>
                <w:szCs w:val="24"/>
                <w:highlight w:val="yellow"/>
              </w:rPr>
              <w:t>Anti-Parkinson's Drugs Thyroid and Anti-Thyroid drugs</w:t>
            </w:r>
          </w:p>
          <w:p w14:paraId="2549117C" w14:textId="77777777" w:rsidR="00650EB3" w:rsidRPr="00650EB3" w:rsidRDefault="00650EB3" w:rsidP="003173A5">
            <w:pPr>
              <w:rPr>
                <w:color w:val="993366"/>
                <w:sz w:val="24"/>
                <w:szCs w:val="24"/>
              </w:rPr>
            </w:pPr>
          </w:p>
        </w:tc>
      </w:tr>
      <w:tr w:rsidR="00650EB3" w:rsidRPr="00650EB3" w14:paraId="1E054AE7" w14:textId="77777777" w:rsidTr="003173A5">
        <w:trPr>
          <w:trHeight w:val="5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0269B839" w14:textId="77777777" w:rsidR="00650EB3" w:rsidRPr="00650EB3" w:rsidRDefault="00650EB3" w:rsidP="003173A5">
            <w:pPr>
              <w:rPr>
                <w:sz w:val="24"/>
                <w:szCs w:val="24"/>
              </w:rPr>
            </w:pPr>
          </w:p>
          <w:p w14:paraId="2CCD265E" w14:textId="77777777" w:rsidR="00650EB3" w:rsidRPr="00650EB3" w:rsidRDefault="00650EB3" w:rsidP="003173A5">
            <w:pPr>
              <w:rPr>
                <w:b/>
                <w:sz w:val="24"/>
                <w:szCs w:val="24"/>
              </w:rPr>
            </w:pPr>
            <w:r w:rsidRPr="00650EB3">
              <w:rPr>
                <w:b/>
                <w:sz w:val="24"/>
                <w:szCs w:val="24"/>
              </w:rPr>
              <w:t>Week 13:</w:t>
            </w:r>
          </w:p>
          <w:p w14:paraId="5545BED0" w14:textId="77777777" w:rsidR="00650EB3" w:rsidRPr="00650EB3" w:rsidRDefault="00650EB3" w:rsidP="003173A5">
            <w:pPr>
              <w:rPr>
                <w:b/>
                <w:color w:val="00B050"/>
                <w:sz w:val="24"/>
                <w:szCs w:val="24"/>
              </w:rPr>
            </w:pPr>
            <w:r w:rsidRPr="00650EB3">
              <w:rPr>
                <w:b/>
                <w:sz w:val="24"/>
                <w:szCs w:val="24"/>
              </w:rPr>
              <w:t>4/13</w:t>
            </w:r>
            <w:r w:rsidRPr="00650EB3">
              <w:rPr>
                <w:b/>
                <w:color w:val="00B050"/>
                <w:sz w:val="24"/>
                <w:szCs w:val="24"/>
              </w:rPr>
              <w:t xml:space="preserve"> </w:t>
            </w:r>
          </w:p>
          <w:p w14:paraId="6FB61A29" w14:textId="77777777" w:rsidR="00650EB3" w:rsidRPr="00650EB3" w:rsidRDefault="00650EB3" w:rsidP="003173A5">
            <w:pPr>
              <w:rPr>
                <w:b/>
                <w:sz w:val="24"/>
                <w:szCs w:val="24"/>
                <w:highlight w:val="yellow"/>
              </w:rPr>
            </w:pPr>
          </w:p>
          <w:p w14:paraId="3816869D" w14:textId="77777777" w:rsidR="00650EB3" w:rsidRPr="00650EB3" w:rsidRDefault="00650EB3" w:rsidP="003173A5">
            <w:pPr>
              <w:rPr>
                <w:rFonts w:eastAsia="SimSun"/>
                <w:sz w:val="24"/>
                <w:szCs w:val="24"/>
                <w:vertAlign w:val="superscript"/>
                <w:lang w:eastAsia="zh-CN"/>
              </w:rPr>
            </w:pPr>
            <w:r w:rsidRPr="00650EB3">
              <w:rPr>
                <w:sz w:val="24"/>
                <w:szCs w:val="24"/>
                <w:highlight w:val="yellow"/>
              </w:rPr>
              <w:t xml:space="preserv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3370848" w14:textId="77777777" w:rsidR="00650EB3" w:rsidRPr="00650EB3" w:rsidRDefault="00650EB3" w:rsidP="003173A5">
            <w:pPr>
              <w:rPr>
                <w:sz w:val="24"/>
                <w:szCs w:val="24"/>
              </w:rPr>
            </w:pPr>
            <w:r w:rsidRPr="00650EB3">
              <w:rPr>
                <w:sz w:val="24"/>
                <w:szCs w:val="24"/>
              </w:rPr>
              <w:t>Begin Drugs for Respiratory Diseases: (Asthma COPD Coughs and Colds)</w:t>
            </w:r>
          </w:p>
          <w:p w14:paraId="0145846F" w14:textId="77777777" w:rsidR="00650EB3" w:rsidRPr="00650EB3" w:rsidRDefault="00650EB3" w:rsidP="003173A5">
            <w:pPr>
              <w:rPr>
                <w:sz w:val="24"/>
                <w:szCs w:val="24"/>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2F6345E" w14:textId="77777777" w:rsidR="00650EB3" w:rsidRPr="00650EB3" w:rsidRDefault="00650EB3" w:rsidP="003173A5">
            <w:pPr>
              <w:rPr>
                <w:sz w:val="24"/>
                <w:szCs w:val="24"/>
              </w:rPr>
            </w:pPr>
          </w:p>
          <w:p w14:paraId="1A43F423" w14:textId="77777777" w:rsidR="00650EB3" w:rsidRPr="00650EB3" w:rsidRDefault="00650EB3" w:rsidP="003173A5">
            <w:pPr>
              <w:rPr>
                <w:rFonts w:eastAsia="SimSun"/>
                <w:sz w:val="24"/>
                <w:szCs w:val="24"/>
                <w:lang w:eastAsia="zh-CN"/>
              </w:rPr>
            </w:pPr>
          </w:p>
          <w:p w14:paraId="3BF99691" w14:textId="77777777" w:rsidR="00650EB3" w:rsidRPr="00650EB3" w:rsidRDefault="00650EB3" w:rsidP="003173A5">
            <w:pPr>
              <w:rPr>
                <w:rFonts w:eastAsia="SimSun"/>
                <w:sz w:val="24"/>
                <w:szCs w:val="24"/>
                <w:lang w:eastAsia="zh-CN"/>
              </w:rPr>
            </w:pPr>
          </w:p>
          <w:p w14:paraId="711206D3" w14:textId="77777777" w:rsidR="00650EB3" w:rsidRPr="00650EB3" w:rsidRDefault="00650EB3" w:rsidP="003173A5">
            <w:pPr>
              <w:rPr>
                <w:rFonts w:eastAsia="SimSun"/>
                <w:sz w:val="24"/>
                <w:szCs w:val="24"/>
                <w:lang w:eastAsia="zh-CN"/>
              </w:rPr>
            </w:pPr>
          </w:p>
          <w:p w14:paraId="5B9CB7CC" w14:textId="77777777" w:rsidR="00650EB3" w:rsidRPr="00650EB3" w:rsidRDefault="00650EB3" w:rsidP="003173A5">
            <w:pPr>
              <w:rPr>
                <w:rFonts w:eastAsia="SimSun"/>
                <w:sz w:val="24"/>
                <w:szCs w:val="24"/>
                <w:lang w:eastAsia="zh-CN"/>
              </w:rPr>
            </w:pPr>
          </w:p>
          <w:p w14:paraId="26440393" w14:textId="77777777" w:rsidR="00650EB3" w:rsidRPr="00650EB3" w:rsidRDefault="00650EB3" w:rsidP="003173A5">
            <w:pPr>
              <w:rPr>
                <w:rFonts w:eastAsia="SimSun"/>
                <w:sz w:val="24"/>
                <w:szCs w:val="24"/>
                <w:lang w:eastAsia="zh-CN"/>
              </w:rPr>
            </w:pPr>
            <w:r w:rsidRPr="00650EB3">
              <w:rPr>
                <w:rFonts w:eastAsia="SimSun"/>
                <w:sz w:val="24"/>
                <w:szCs w:val="24"/>
                <w:lang w:eastAsia="zh-CN"/>
              </w:rPr>
              <w:t>Chapters 36 &amp;37</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1A49D88D" w14:textId="77777777" w:rsidR="00650EB3" w:rsidRPr="00650EB3" w:rsidRDefault="00650EB3" w:rsidP="003173A5">
            <w:pPr>
              <w:rPr>
                <w:color w:val="339966"/>
                <w:sz w:val="24"/>
                <w:szCs w:val="24"/>
                <w:lang w:eastAsia="zh-CN"/>
              </w:rPr>
            </w:pPr>
          </w:p>
        </w:tc>
      </w:tr>
      <w:tr w:rsidR="00650EB3" w:rsidRPr="00650EB3" w14:paraId="071830FB" w14:textId="77777777" w:rsidTr="003173A5">
        <w:trPr>
          <w:trHeight w:val="5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4C1743CD" w14:textId="77777777" w:rsidR="00650EB3" w:rsidRPr="00650EB3" w:rsidRDefault="00650EB3" w:rsidP="003173A5">
            <w:pPr>
              <w:rPr>
                <w:b/>
                <w:sz w:val="24"/>
                <w:szCs w:val="24"/>
                <w:lang w:eastAsia="zh-CN"/>
              </w:rPr>
            </w:pPr>
            <w:r w:rsidRPr="00650EB3">
              <w:rPr>
                <w:b/>
                <w:sz w:val="24"/>
                <w:szCs w:val="24"/>
                <w:lang w:eastAsia="zh-CN"/>
              </w:rPr>
              <w:t>Week14:</w:t>
            </w:r>
          </w:p>
          <w:p w14:paraId="3390FF0B" w14:textId="77777777" w:rsidR="00650EB3" w:rsidRPr="00650EB3" w:rsidRDefault="00650EB3" w:rsidP="003173A5">
            <w:pPr>
              <w:rPr>
                <w:b/>
                <w:sz w:val="24"/>
                <w:szCs w:val="24"/>
                <w:lang w:eastAsia="zh-CN"/>
              </w:rPr>
            </w:pPr>
            <w:r w:rsidRPr="00650EB3">
              <w:rPr>
                <w:b/>
                <w:sz w:val="24"/>
                <w:szCs w:val="24"/>
                <w:lang w:eastAsia="zh-CN"/>
              </w:rPr>
              <w:t>4/20</w:t>
            </w:r>
          </w:p>
          <w:p w14:paraId="5C950E3A" w14:textId="77777777" w:rsidR="00650EB3" w:rsidRPr="00650EB3" w:rsidRDefault="00650EB3" w:rsidP="003173A5">
            <w:pPr>
              <w:rPr>
                <w:sz w:val="24"/>
                <w:szCs w:val="24"/>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D4FC0FA" w14:textId="77777777" w:rsidR="00650EB3" w:rsidRPr="00650EB3" w:rsidRDefault="00650EB3" w:rsidP="003173A5">
            <w:pPr>
              <w:rPr>
                <w:sz w:val="24"/>
                <w:szCs w:val="24"/>
              </w:rPr>
            </w:pPr>
            <w:r w:rsidRPr="00650EB3">
              <w:rPr>
                <w:sz w:val="24"/>
                <w:szCs w:val="24"/>
              </w:rPr>
              <w:t>Exam 3</w:t>
            </w:r>
          </w:p>
          <w:p w14:paraId="57AB24F7" w14:textId="77777777" w:rsidR="00650EB3" w:rsidRPr="00650EB3" w:rsidRDefault="00650EB3" w:rsidP="003173A5">
            <w:pPr>
              <w:rPr>
                <w:color w:val="FF0000"/>
                <w:sz w:val="24"/>
                <w:szCs w:val="24"/>
              </w:rPr>
            </w:pPr>
            <w:r w:rsidRPr="00650EB3">
              <w:rPr>
                <w:color w:val="FF0000"/>
                <w:sz w:val="24"/>
                <w:szCs w:val="24"/>
              </w:rPr>
              <w:t>We will have lecture after the exam</w:t>
            </w:r>
          </w:p>
          <w:p w14:paraId="5BB5F205" w14:textId="77777777" w:rsidR="00650EB3" w:rsidRPr="00650EB3" w:rsidRDefault="00650EB3" w:rsidP="003173A5">
            <w:pPr>
              <w:rPr>
                <w:sz w:val="24"/>
                <w:szCs w:val="24"/>
              </w:rPr>
            </w:pPr>
            <w:r w:rsidRPr="00650EB3">
              <w:rPr>
                <w:sz w:val="24"/>
                <w:szCs w:val="24"/>
              </w:rPr>
              <w:t>Begin Anti-infectives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E127EEF" w14:textId="77777777" w:rsidR="00650EB3" w:rsidRPr="00650EB3" w:rsidRDefault="00650EB3" w:rsidP="003173A5">
            <w:pPr>
              <w:rPr>
                <w:sz w:val="24"/>
                <w:szCs w:val="24"/>
              </w:rPr>
            </w:pPr>
          </w:p>
          <w:p w14:paraId="569C7DD9" w14:textId="77777777" w:rsidR="00650EB3" w:rsidRPr="00650EB3" w:rsidRDefault="00650EB3" w:rsidP="003173A5">
            <w:pPr>
              <w:rPr>
                <w:sz w:val="24"/>
                <w:szCs w:val="24"/>
              </w:rPr>
            </w:pPr>
            <w:r w:rsidRPr="00650EB3">
              <w:rPr>
                <w:rFonts w:eastAsia="SimSun"/>
                <w:sz w:val="24"/>
                <w:szCs w:val="24"/>
                <w:lang w:eastAsia="zh-CN"/>
              </w:rPr>
              <w:t>Chapters 36 &amp;37</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4C94E4BE" w14:textId="77777777" w:rsidR="00650EB3" w:rsidRPr="00650EB3" w:rsidRDefault="00650EB3" w:rsidP="003173A5">
            <w:pPr>
              <w:rPr>
                <w:color w:val="339966"/>
                <w:sz w:val="24"/>
                <w:szCs w:val="24"/>
                <w:lang w:eastAsia="zh-CN"/>
              </w:rPr>
            </w:pPr>
          </w:p>
        </w:tc>
      </w:tr>
      <w:tr w:rsidR="00650EB3" w:rsidRPr="00650EB3" w14:paraId="3184B8AE" w14:textId="77777777" w:rsidTr="003173A5">
        <w:trPr>
          <w:trHeight w:val="5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461BCC7F" w14:textId="77777777" w:rsidR="00650EB3" w:rsidRPr="00650EB3" w:rsidRDefault="00650EB3" w:rsidP="003173A5">
            <w:pPr>
              <w:rPr>
                <w:b/>
                <w:sz w:val="24"/>
                <w:szCs w:val="24"/>
                <w:lang w:eastAsia="zh-CN"/>
              </w:rPr>
            </w:pPr>
            <w:r w:rsidRPr="00650EB3">
              <w:rPr>
                <w:b/>
                <w:sz w:val="24"/>
                <w:szCs w:val="24"/>
                <w:lang w:eastAsia="zh-CN"/>
              </w:rPr>
              <w:t>Week 15:</w:t>
            </w:r>
          </w:p>
          <w:p w14:paraId="338110A2" w14:textId="77777777" w:rsidR="00650EB3" w:rsidRPr="00650EB3" w:rsidRDefault="00650EB3" w:rsidP="003173A5">
            <w:pPr>
              <w:rPr>
                <w:b/>
                <w:sz w:val="24"/>
                <w:szCs w:val="24"/>
                <w:lang w:eastAsia="zh-CN"/>
              </w:rPr>
            </w:pPr>
            <w:r w:rsidRPr="00650EB3">
              <w:rPr>
                <w:b/>
                <w:sz w:val="24"/>
                <w:szCs w:val="24"/>
                <w:lang w:eastAsia="zh-CN"/>
              </w:rPr>
              <w:t>4/27</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967F149" w14:textId="77777777" w:rsidR="00650EB3" w:rsidRPr="00650EB3" w:rsidRDefault="00650EB3" w:rsidP="003173A5">
            <w:pPr>
              <w:rPr>
                <w:sz w:val="24"/>
                <w:szCs w:val="24"/>
              </w:rPr>
            </w:pPr>
            <w:r w:rsidRPr="00650EB3">
              <w:rPr>
                <w:sz w:val="24"/>
                <w:szCs w:val="24"/>
              </w:rPr>
              <w:t>Finish Anti-Infectives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3A086F1" w14:textId="77777777" w:rsidR="00650EB3" w:rsidRPr="00650EB3" w:rsidRDefault="00650EB3" w:rsidP="003173A5">
            <w:pPr>
              <w:rPr>
                <w:sz w:val="24"/>
                <w:szCs w:val="24"/>
              </w:rPr>
            </w:pPr>
            <w:r w:rsidRPr="00650EB3">
              <w:rPr>
                <w:sz w:val="24"/>
                <w:szCs w:val="24"/>
              </w:rPr>
              <w:t xml:space="preserve">Chapters 38,39 and Chapters 40,41&amp;-42 (selected readings) </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606583F8" w14:textId="77777777" w:rsidR="00650EB3" w:rsidRPr="00650EB3" w:rsidRDefault="00650EB3" w:rsidP="003173A5">
            <w:pPr>
              <w:rPr>
                <w:color w:val="339966"/>
                <w:sz w:val="24"/>
                <w:szCs w:val="24"/>
                <w:lang w:eastAsia="zh-CN"/>
              </w:rPr>
            </w:pPr>
          </w:p>
        </w:tc>
      </w:tr>
      <w:tr w:rsidR="00650EB3" w:rsidRPr="00650EB3" w14:paraId="63EDEC84" w14:textId="77777777" w:rsidTr="003173A5">
        <w:trPr>
          <w:trHeight w:val="964"/>
        </w:trPr>
        <w:tc>
          <w:tcPr>
            <w:tcW w:w="655" w:type="pct"/>
            <w:tcBorders>
              <w:top w:val="single" w:sz="4" w:space="0" w:color="auto"/>
              <w:left w:val="single" w:sz="4" w:space="0" w:color="auto"/>
              <w:bottom w:val="single" w:sz="4" w:space="0" w:color="auto"/>
              <w:right w:val="single" w:sz="4" w:space="0" w:color="auto"/>
            </w:tcBorders>
            <w:shd w:val="clear" w:color="auto" w:fill="auto"/>
          </w:tcPr>
          <w:p w14:paraId="4BADC127" w14:textId="77777777" w:rsidR="00650EB3" w:rsidRPr="00650EB3" w:rsidRDefault="00650EB3" w:rsidP="003173A5">
            <w:pPr>
              <w:rPr>
                <w:rFonts w:eastAsia="SimSun"/>
                <w:sz w:val="24"/>
                <w:szCs w:val="24"/>
                <w:highlight w:val="yellow"/>
                <w:lang w:eastAsia="zh-CN"/>
              </w:rPr>
            </w:pPr>
          </w:p>
          <w:p w14:paraId="63D7DC1E" w14:textId="77777777" w:rsidR="00650EB3" w:rsidRPr="00650EB3" w:rsidRDefault="00650EB3" w:rsidP="003173A5">
            <w:pPr>
              <w:rPr>
                <w:rFonts w:eastAsia="SimSun"/>
                <w:b/>
                <w:sz w:val="24"/>
                <w:szCs w:val="24"/>
                <w:highlight w:val="yellow"/>
                <w:lang w:eastAsia="zh-CN"/>
              </w:rPr>
            </w:pPr>
          </w:p>
          <w:p w14:paraId="6B245AC4" w14:textId="77777777" w:rsidR="00650EB3" w:rsidRPr="00650EB3" w:rsidRDefault="00650EB3" w:rsidP="003173A5">
            <w:pPr>
              <w:rPr>
                <w:rFonts w:eastAsia="SimSun"/>
                <w:b/>
                <w:sz w:val="24"/>
                <w:szCs w:val="24"/>
                <w:highlight w:val="yellow"/>
                <w:lang w:eastAsia="zh-CN"/>
              </w:rPr>
            </w:pPr>
          </w:p>
          <w:p w14:paraId="6CBAF24F" w14:textId="77777777" w:rsidR="00650EB3" w:rsidRPr="00650EB3" w:rsidRDefault="00650EB3" w:rsidP="003173A5">
            <w:pPr>
              <w:rPr>
                <w:rFonts w:eastAsia="SimSun"/>
                <w:sz w:val="24"/>
                <w:szCs w:val="24"/>
                <w:highlight w:val="yellow"/>
                <w:lang w:eastAsia="zh-CN"/>
              </w:rPr>
            </w:pPr>
            <w:r w:rsidRPr="00650EB3">
              <w:rPr>
                <w:rFonts w:eastAsia="SimSun"/>
                <w:b/>
                <w:sz w:val="24"/>
                <w:szCs w:val="24"/>
                <w:highlight w:val="yellow"/>
                <w:lang w:eastAsia="zh-CN"/>
              </w:rPr>
              <w:t>5/2</w:t>
            </w:r>
            <w:r w:rsidRPr="00650EB3">
              <w:rPr>
                <w:rFonts w:eastAsia="SimSun"/>
                <w:sz w:val="24"/>
                <w:szCs w:val="24"/>
                <w:highlight w:val="yellow"/>
                <w:lang w:eastAsia="zh-CN"/>
              </w:rPr>
              <w:t xml:space="preserve"> Review for Final</w:t>
            </w:r>
          </w:p>
          <w:p w14:paraId="5AEEAA1F" w14:textId="77777777" w:rsidR="00650EB3" w:rsidRPr="00650EB3" w:rsidRDefault="00650EB3" w:rsidP="003173A5">
            <w:pPr>
              <w:rPr>
                <w:rFonts w:eastAsia="SimSun"/>
                <w:sz w:val="24"/>
                <w:szCs w:val="24"/>
                <w:lang w:eastAsia="zh-CN"/>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10156FC" w14:textId="77777777" w:rsidR="00650EB3" w:rsidRPr="00650EB3" w:rsidRDefault="00650EB3" w:rsidP="003173A5">
            <w:pPr>
              <w:rPr>
                <w:rFonts w:eastAsia="SimSun"/>
                <w:sz w:val="24"/>
                <w:szCs w:val="24"/>
                <w:lang w:eastAsia="zh-CN"/>
              </w:rPr>
            </w:pPr>
            <w:r w:rsidRPr="00650EB3">
              <w:rPr>
                <w:rFonts w:eastAsia="SimSun"/>
                <w:sz w:val="24"/>
                <w:szCs w:val="24"/>
                <w:highlight w:val="yellow"/>
                <w:lang w:eastAsia="zh-CN"/>
              </w:rPr>
              <w:t xml:space="preserve"> (In Collaborate 4 pm -6 pm live and will be recorded)</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7B72AE5A" w14:textId="77777777" w:rsidR="00650EB3" w:rsidRPr="00650EB3" w:rsidRDefault="00650EB3" w:rsidP="003173A5">
            <w:pPr>
              <w:rPr>
                <w:sz w:val="24"/>
                <w:szCs w:val="24"/>
              </w:rPr>
            </w:pPr>
            <w:r w:rsidRPr="00650EB3">
              <w:rPr>
                <w:sz w:val="24"/>
                <w:szCs w:val="24"/>
              </w:rPr>
              <w:t>Chapters 50-52</w:t>
            </w:r>
          </w:p>
          <w:p w14:paraId="7997A45C" w14:textId="77777777" w:rsidR="00650EB3" w:rsidRPr="00650EB3" w:rsidRDefault="00650EB3" w:rsidP="003173A5">
            <w:pPr>
              <w:rPr>
                <w:sz w:val="24"/>
                <w:szCs w:val="24"/>
              </w:rPr>
            </w:pPr>
          </w:p>
          <w:p w14:paraId="49894C64" w14:textId="77777777" w:rsidR="00650EB3" w:rsidRPr="00650EB3" w:rsidRDefault="00650EB3" w:rsidP="003173A5">
            <w:pPr>
              <w:rPr>
                <w:sz w:val="24"/>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3344729E" w14:textId="77777777" w:rsidR="00650EB3" w:rsidRPr="00650EB3" w:rsidRDefault="00650EB3" w:rsidP="003173A5">
            <w:pPr>
              <w:rPr>
                <w:rFonts w:eastAsia="SimSun"/>
                <w:color w:val="808080"/>
                <w:sz w:val="24"/>
                <w:szCs w:val="24"/>
                <w:lang w:eastAsia="zh-CN"/>
              </w:rPr>
            </w:pPr>
          </w:p>
        </w:tc>
      </w:tr>
      <w:tr w:rsidR="00650EB3" w:rsidRPr="00650EB3" w14:paraId="7B4F4CCA" w14:textId="77777777" w:rsidTr="003173A5">
        <w:trPr>
          <w:trHeight w:val="5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39976AFB" w14:textId="77777777" w:rsidR="00650EB3" w:rsidRPr="00650EB3" w:rsidRDefault="00650EB3" w:rsidP="003173A5">
            <w:pPr>
              <w:rPr>
                <w:rFonts w:eastAsia="SimSun"/>
                <w:b/>
                <w:sz w:val="24"/>
                <w:szCs w:val="24"/>
                <w:lang w:eastAsia="zh-CN"/>
              </w:rPr>
            </w:pPr>
            <w:r w:rsidRPr="00650EB3">
              <w:rPr>
                <w:rFonts w:eastAsia="SimSun"/>
                <w:b/>
                <w:sz w:val="24"/>
                <w:szCs w:val="24"/>
                <w:lang w:eastAsia="zh-CN"/>
              </w:rPr>
              <w:t>Week 15:</w:t>
            </w:r>
          </w:p>
          <w:p w14:paraId="00EFEFA9" w14:textId="77777777" w:rsidR="00650EB3" w:rsidRPr="00650EB3" w:rsidRDefault="00650EB3" w:rsidP="003173A5">
            <w:pPr>
              <w:rPr>
                <w:b/>
                <w:sz w:val="24"/>
                <w:szCs w:val="24"/>
                <w:lang w:eastAsia="zh-CN"/>
              </w:rPr>
            </w:pPr>
            <w:r w:rsidRPr="00650EB3">
              <w:rPr>
                <w:rFonts w:eastAsia="SimSun"/>
                <w:b/>
                <w:sz w:val="24"/>
                <w:szCs w:val="24"/>
                <w:lang w:eastAsia="zh-CN"/>
              </w:rPr>
              <w:t>5/4</w:t>
            </w:r>
          </w:p>
          <w:p w14:paraId="0FC9DD05" w14:textId="77777777" w:rsidR="00650EB3" w:rsidRPr="00650EB3" w:rsidRDefault="00650EB3" w:rsidP="003173A5">
            <w:pPr>
              <w:rPr>
                <w:rFonts w:eastAsia="SimSun"/>
                <w:b/>
                <w:sz w:val="24"/>
                <w:szCs w:val="24"/>
                <w:lang w:eastAsia="zh-CN"/>
              </w:rPr>
            </w:pPr>
          </w:p>
          <w:p w14:paraId="4E30CC41" w14:textId="77777777" w:rsidR="00650EB3" w:rsidRPr="00650EB3" w:rsidRDefault="00650EB3" w:rsidP="003173A5">
            <w:pPr>
              <w:rPr>
                <w:rFonts w:eastAsia="SimSun"/>
                <w:sz w:val="24"/>
                <w:szCs w:val="24"/>
                <w:highlight w:val="yellow"/>
                <w:lang w:eastAsia="zh-CN"/>
              </w:rPr>
            </w:pPr>
          </w:p>
          <w:p w14:paraId="4118AAE0" w14:textId="77777777" w:rsidR="00650EB3" w:rsidRPr="00650EB3" w:rsidRDefault="00650EB3" w:rsidP="003173A5">
            <w:pPr>
              <w:rPr>
                <w:rFonts w:eastAsia="SimSun"/>
                <w:sz w:val="24"/>
                <w:szCs w:val="24"/>
                <w:highlight w:val="yellow"/>
                <w:lang w:eastAsia="zh-CN"/>
              </w:rPr>
            </w:pPr>
          </w:p>
          <w:p w14:paraId="6A6019A8" w14:textId="77777777" w:rsidR="00650EB3" w:rsidRPr="00650EB3" w:rsidRDefault="00650EB3" w:rsidP="003173A5">
            <w:pPr>
              <w:rPr>
                <w:sz w:val="24"/>
                <w:szCs w:val="24"/>
                <w:lang w:eastAsia="zh-CN"/>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3C52A69" w14:textId="77777777" w:rsidR="00650EB3" w:rsidRPr="00650EB3" w:rsidRDefault="00650EB3" w:rsidP="003173A5">
            <w:pPr>
              <w:rPr>
                <w:sz w:val="24"/>
                <w:szCs w:val="24"/>
              </w:rPr>
            </w:pPr>
            <w:r w:rsidRPr="00650EB3">
              <w:rPr>
                <w:sz w:val="24"/>
                <w:szCs w:val="24"/>
              </w:rPr>
              <w:t xml:space="preserve"> </w:t>
            </w:r>
          </w:p>
          <w:p w14:paraId="3DF8B298" w14:textId="77777777" w:rsidR="00650EB3" w:rsidRPr="00650EB3" w:rsidRDefault="00650EB3" w:rsidP="003173A5">
            <w:pPr>
              <w:rPr>
                <w:sz w:val="24"/>
                <w:szCs w:val="24"/>
              </w:rPr>
            </w:pPr>
            <w:r w:rsidRPr="00650EB3">
              <w:rPr>
                <w:sz w:val="24"/>
                <w:szCs w:val="24"/>
              </w:rPr>
              <w:t>Drugs for Gastrointestinal Disorders</w:t>
            </w:r>
          </w:p>
          <w:p w14:paraId="08E850C2" w14:textId="77777777" w:rsidR="00650EB3" w:rsidRPr="00650EB3" w:rsidRDefault="00650EB3" w:rsidP="003173A5">
            <w:pPr>
              <w:rPr>
                <w:sz w:val="24"/>
                <w:szCs w:val="24"/>
              </w:rPr>
            </w:pPr>
          </w:p>
          <w:p w14:paraId="536EC64B" w14:textId="77777777" w:rsidR="00650EB3" w:rsidRPr="00650EB3" w:rsidRDefault="00650EB3" w:rsidP="003173A5">
            <w:pPr>
              <w:rPr>
                <w:sz w:val="24"/>
                <w:szCs w:val="24"/>
              </w:rPr>
            </w:pPr>
            <w:r w:rsidRPr="00650EB3">
              <w:rPr>
                <w:sz w:val="24"/>
                <w:szCs w:val="24"/>
              </w:rPr>
              <w:t xml:space="preserve">Catch up any loose ends </w:t>
            </w:r>
          </w:p>
          <w:p w14:paraId="5BB9FE57" w14:textId="77777777" w:rsidR="00650EB3" w:rsidRPr="00650EB3" w:rsidRDefault="00650EB3" w:rsidP="003173A5">
            <w:pPr>
              <w:rPr>
                <w:b/>
                <w:sz w:val="24"/>
                <w:szCs w:val="24"/>
              </w:rPr>
            </w:pPr>
          </w:p>
          <w:p w14:paraId="095F3A4F" w14:textId="77777777" w:rsidR="00650EB3" w:rsidRPr="00650EB3" w:rsidRDefault="00650EB3" w:rsidP="003173A5">
            <w:pPr>
              <w:rPr>
                <w:sz w:val="24"/>
                <w:szCs w:val="24"/>
              </w:rPr>
            </w:pPr>
            <w:r w:rsidRPr="00650EB3">
              <w:rPr>
                <w:b/>
                <w:sz w:val="24"/>
                <w:szCs w:val="24"/>
              </w:rPr>
              <w:t>Review Previous Ex  Keys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54C8EFD" w14:textId="77777777" w:rsidR="00650EB3" w:rsidRPr="00650EB3" w:rsidRDefault="00650EB3" w:rsidP="003173A5">
            <w:pPr>
              <w:rPr>
                <w:sz w:val="24"/>
                <w:szCs w:val="24"/>
              </w:rPr>
            </w:pPr>
            <w:r w:rsidRPr="00650EB3">
              <w:rPr>
                <w:sz w:val="24"/>
                <w:szCs w:val="24"/>
              </w:rPr>
              <w:t>Respiratory drugs</w:t>
            </w:r>
          </w:p>
          <w:p w14:paraId="051652C9" w14:textId="77777777" w:rsidR="00650EB3" w:rsidRPr="00650EB3" w:rsidRDefault="00650EB3" w:rsidP="003173A5">
            <w:pPr>
              <w:rPr>
                <w:sz w:val="24"/>
                <w:szCs w:val="24"/>
              </w:rPr>
            </w:pPr>
            <w:r w:rsidRPr="00650EB3">
              <w:rPr>
                <w:sz w:val="24"/>
                <w:szCs w:val="24"/>
              </w:rPr>
              <w:t xml:space="preserve">Pain Inflammation and Gout  Anti-infectives, and GI drugs and drugs for </w:t>
            </w:r>
            <w:r w:rsidRPr="00650EB3">
              <w:rPr>
                <w:color w:val="FF0000"/>
                <w:sz w:val="24"/>
                <w:szCs w:val="24"/>
                <w:u w:val="single"/>
              </w:rPr>
              <w:t>will be on the FINAL Not Exam 3</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44729873" w14:textId="77777777" w:rsidR="00650EB3" w:rsidRPr="00650EB3" w:rsidRDefault="00650EB3" w:rsidP="003173A5">
            <w:pPr>
              <w:rPr>
                <w:rFonts w:eastAsia="SimSun"/>
                <w:color w:val="808080"/>
                <w:sz w:val="24"/>
                <w:szCs w:val="24"/>
                <w:lang w:eastAsia="zh-CN"/>
              </w:rPr>
            </w:pPr>
          </w:p>
        </w:tc>
      </w:tr>
      <w:tr w:rsidR="00650EB3" w:rsidRPr="00650EB3" w14:paraId="74B9155F" w14:textId="77777777" w:rsidTr="003173A5">
        <w:trPr>
          <w:trHeight w:val="51"/>
        </w:trPr>
        <w:tc>
          <w:tcPr>
            <w:tcW w:w="655" w:type="pct"/>
            <w:tcBorders>
              <w:top w:val="single" w:sz="4" w:space="0" w:color="auto"/>
              <w:left w:val="single" w:sz="4" w:space="0" w:color="auto"/>
              <w:bottom w:val="single" w:sz="4" w:space="0" w:color="auto"/>
              <w:right w:val="single" w:sz="4" w:space="0" w:color="auto"/>
            </w:tcBorders>
            <w:shd w:val="clear" w:color="auto" w:fill="auto"/>
          </w:tcPr>
          <w:p w14:paraId="2C41D97F" w14:textId="77777777" w:rsidR="00650EB3" w:rsidRPr="00650EB3" w:rsidRDefault="00650EB3" w:rsidP="003173A5">
            <w:pPr>
              <w:rPr>
                <w:b/>
                <w:sz w:val="24"/>
                <w:szCs w:val="24"/>
                <w:highlight w:val="yellow"/>
                <w:lang w:eastAsia="zh-CN"/>
              </w:rPr>
            </w:pPr>
            <w:r w:rsidRPr="00650EB3">
              <w:rPr>
                <w:b/>
                <w:sz w:val="24"/>
                <w:szCs w:val="24"/>
                <w:highlight w:val="yellow"/>
                <w:lang w:eastAsia="zh-CN"/>
              </w:rPr>
              <w:t>Week16:</w:t>
            </w:r>
          </w:p>
          <w:p w14:paraId="75419734" w14:textId="77777777" w:rsidR="00650EB3" w:rsidRPr="00650EB3" w:rsidRDefault="00650EB3" w:rsidP="003173A5">
            <w:pPr>
              <w:rPr>
                <w:b/>
                <w:sz w:val="24"/>
                <w:szCs w:val="24"/>
                <w:highlight w:val="yellow"/>
                <w:lang w:eastAsia="zh-CN"/>
              </w:rPr>
            </w:pPr>
            <w:r w:rsidRPr="00650EB3">
              <w:rPr>
                <w:b/>
                <w:sz w:val="24"/>
                <w:szCs w:val="24"/>
                <w:highlight w:val="yellow"/>
                <w:lang w:eastAsia="zh-CN"/>
              </w:rPr>
              <w:t>5/11</w:t>
            </w:r>
          </w:p>
          <w:p w14:paraId="70529D53" w14:textId="77777777" w:rsidR="00650EB3" w:rsidRPr="00650EB3" w:rsidRDefault="00650EB3" w:rsidP="003173A5">
            <w:pPr>
              <w:rPr>
                <w:b/>
                <w:sz w:val="24"/>
                <w:szCs w:val="24"/>
                <w:lang w:eastAsia="zh-CN"/>
              </w:rPr>
            </w:pPr>
            <w:r w:rsidRPr="00650EB3">
              <w:rPr>
                <w:b/>
                <w:sz w:val="24"/>
                <w:szCs w:val="24"/>
                <w:highlight w:val="yellow"/>
                <w:lang w:eastAsia="zh-CN"/>
              </w:rPr>
              <w:t>2 pm</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C6A6786" w14:textId="77777777" w:rsidR="00650EB3" w:rsidRPr="00650EB3" w:rsidRDefault="00650EB3" w:rsidP="003173A5">
            <w:pPr>
              <w:rPr>
                <w:rFonts w:ascii="Arial" w:hAnsi="Arial" w:cs="Arial"/>
                <w:sz w:val="24"/>
                <w:szCs w:val="24"/>
              </w:rPr>
            </w:pPr>
            <w:r w:rsidRPr="00650EB3">
              <w:rPr>
                <w:rFonts w:ascii="Arial" w:hAnsi="Arial" w:cs="Arial"/>
                <w:b/>
                <w:sz w:val="24"/>
                <w:szCs w:val="24"/>
              </w:rPr>
              <w:t xml:space="preserve">Final exam is comprehensive </w:t>
            </w:r>
            <w:r w:rsidRPr="00650EB3">
              <w:rPr>
                <w:rFonts w:ascii="Arial" w:hAnsi="Arial" w:cs="Arial"/>
                <w:sz w:val="24"/>
                <w:szCs w:val="24"/>
              </w:rPr>
              <w:t>(content from lectures and quiz material)</w:t>
            </w:r>
          </w:p>
          <w:p w14:paraId="09124897" w14:textId="77777777" w:rsidR="00650EB3" w:rsidRPr="00650EB3" w:rsidRDefault="00650EB3" w:rsidP="003173A5">
            <w:pPr>
              <w:rPr>
                <w:sz w:val="24"/>
                <w:szCs w:val="24"/>
              </w:rPr>
            </w:pPr>
            <w:r w:rsidRPr="00650EB3">
              <w:rPr>
                <w:rFonts w:ascii="Arial" w:hAnsi="Arial" w:cs="Arial"/>
                <w:sz w:val="24"/>
                <w:szCs w:val="24"/>
              </w:rPr>
              <w:t>Final time is tentative until the university finalizes it.</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D777238" w14:textId="77777777" w:rsidR="00650EB3" w:rsidRPr="00650EB3" w:rsidRDefault="00650EB3" w:rsidP="003173A5">
            <w:pPr>
              <w:rPr>
                <w:sz w:val="24"/>
                <w:szCs w:val="24"/>
              </w:rPr>
            </w:pP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0A658C03" w14:textId="77777777" w:rsidR="00650EB3" w:rsidRPr="00650EB3" w:rsidRDefault="00650EB3" w:rsidP="003173A5">
            <w:pPr>
              <w:rPr>
                <w:rFonts w:eastAsia="SimSun"/>
                <w:color w:val="808080"/>
                <w:sz w:val="24"/>
                <w:szCs w:val="24"/>
                <w:lang w:eastAsia="zh-CN"/>
              </w:rPr>
            </w:pPr>
          </w:p>
        </w:tc>
      </w:tr>
    </w:tbl>
    <w:p w14:paraId="4D241346" w14:textId="6A08FE65" w:rsidR="00650EB3" w:rsidRPr="00650EB3" w:rsidRDefault="00650EB3" w:rsidP="00650EB3">
      <w:pPr>
        <w:rPr>
          <w:sz w:val="24"/>
          <w:szCs w:val="24"/>
        </w:rPr>
      </w:pPr>
      <w:r w:rsidRPr="00650EB3">
        <w:rPr>
          <w:sz w:val="24"/>
          <w:szCs w:val="24"/>
        </w:rPr>
        <w:br w:type="textWrapping" w:clear="all"/>
      </w:r>
    </w:p>
    <w:sectPr w:rsidR="00650EB3" w:rsidRPr="00650EB3" w:rsidSect="00F60B52">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68609" w14:textId="77777777" w:rsidR="00D477B1" w:rsidRDefault="00D477B1">
      <w:pPr>
        <w:spacing w:after="0" w:line="240" w:lineRule="auto"/>
      </w:pPr>
      <w:r>
        <w:separator/>
      </w:r>
    </w:p>
  </w:endnote>
  <w:endnote w:type="continuationSeparator" w:id="0">
    <w:p w14:paraId="6D13F59B" w14:textId="77777777" w:rsidR="00D477B1" w:rsidRDefault="00D4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14A1" w14:textId="6BCBE4F2" w:rsidR="003D13ED" w:rsidRDefault="003D13ED" w:rsidP="00814E21">
    <w:pPr>
      <w:pStyle w:val="Footer"/>
      <w:ind w:right="-558" w:hanging="540"/>
    </w:pPr>
    <w:r>
      <w:tab/>
    </w:r>
    <w:r w:rsidRPr="00675E4B">
      <w:rPr>
        <w:sz w:val="16"/>
        <w:szCs w:val="16"/>
      </w:rPr>
      <w:t>N</w:t>
    </w:r>
    <w:r>
      <w:rPr>
        <w:sz w:val="16"/>
        <w:szCs w:val="16"/>
      </w:rPr>
      <w:t xml:space="preserve">URS </w:t>
    </w:r>
    <w:r w:rsidR="0039562F">
      <w:rPr>
        <w:sz w:val="16"/>
        <w:szCs w:val="16"/>
      </w:rPr>
      <w:t>3365 In-Seat Pharm Syllabus Sp17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AA5D2A">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AA5D2A">
      <w:rPr>
        <w:b/>
        <w:noProof/>
        <w:sz w:val="16"/>
        <w:szCs w:val="16"/>
      </w:rPr>
      <w:t>23</w:t>
    </w:r>
    <w:r w:rsidRPr="00675E4B">
      <w:rPr>
        <w:b/>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17129"/>
      <w:docPartObj>
        <w:docPartGallery w:val="Page Numbers (Bottom of Page)"/>
        <w:docPartUnique/>
      </w:docPartObj>
    </w:sdtPr>
    <w:sdtEndPr>
      <w:rPr>
        <w:noProof/>
      </w:rPr>
    </w:sdtEndPr>
    <w:sdtContent>
      <w:p w14:paraId="6ADB10A2" w14:textId="77777777" w:rsidR="0003527A" w:rsidRDefault="00D477B1">
        <w:pPr>
          <w:pStyle w:val="Footer"/>
          <w:jc w:val="center"/>
        </w:pPr>
        <w:r>
          <w:fldChar w:fldCharType="begin"/>
        </w:r>
        <w:r>
          <w:instrText xml:space="preserve"> PAGE   \* MERGEFORMAT </w:instrText>
        </w:r>
        <w:r>
          <w:fldChar w:fldCharType="separate"/>
        </w:r>
        <w:r w:rsidR="00AA5D2A">
          <w:rPr>
            <w:noProof/>
          </w:rPr>
          <w:t>13</w:t>
        </w:r>
        <w:r>
          <w:rPr>
            <w:noProof/>
          </w:rPr>
          <w:fldChar w:fldCharType="end"/>
        </w:r>
      </w:p>
    </w:sdtContent>
  </w:sdt>
  <w:p w14:paraId="711A187A" w14:textId="77777777" w:rsidR="0003527A" w:rsidRDefault="00AA5D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DB9A" w14:textId="77777777" w:rsidR="00D477B1" w:rsidRDefault="00D477B1">
      <w:pPr>
        <w:spacing w:after="0" w:line="240" w:lineRule="auto"/>
      </w:pPr>
      <w:r>
        <w:separator/>
      </w:r>
    </w:p>
  </w:footnote>
  <w:footnote w:type="continuationSeparator" w:id="0">
    <w:p w14:paraId="43E7C287" w14:textId="77777777" w:rsidR="00D477B1" w:rsidRDefault="00D477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F2CD8"/>
    <w:multiLevelType w:val="hybridMultilevel"/>
    <w:tmpl w:val="77AE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21"/>
    <w:rsid w:val="00006DAA"/>
    <w:rsid w:val="00010F34"/>
    <w:rsid w:val="000336B6"/>
    <w:rsid w:val="000D63F7"/>
    <w:rsid w:val="0018315B"/>
    <w:rsid w:val="002B4977"/>
    <w:rsid w:val="002C63E0"/>
    <w:rsid w:val="00303362"/>
    <w:rsid w:val="00317086"/>
    <w:rsid w:val="00351586"/>
    <w:rsid w:val="00387DA4"/>
    <w:rsid w:val="0039562F"/>
    <w:rsid w:val="003A05CF"/>
    <w:rsid w:val="003A1DDF"/>
    <w:rsid w:val="003D13ED"/>
    <w:rsid w:val="003E08DB"/>
    <w:rsid w:val="00412A32"/>
    <w:rsid w:val="00561838"/>
    <w:rsid w:val="005C1220"/>
    <w:rsid w:val="00605DF0"/>
    <w:rsid w:val="00650EB3"/>
    <w:rsid w:val="006A5617"/>
    <w:rsid w:val="00762150"/>
    <w:rsid w:val="007A3A68"/>
    <w:rsid w:val="007F3B09"/>
    <w:rsid w:val="00814E21"/>
    <w:rsid w:val="00873B38"/>
    <w:rsid w:val="00950ECD"/>
    <w:rsid w:val="00AA5D2A"/>
    <w:rsid w:val="00B1502A"/>
    <w:rsid w:val="00BC298C"/>
    <w:rsid w:val="00BE3AC8"/>
    <w:rsid w:val="00BF1AAE"/>
    <w:rsid w:val="00CC7C0A"/>
    <w:rsid w:val="00D0099A"/>
    <w:rsid w:val="00D477B1"/>
    <w:rsid w:val="00D50CB4"/>
    <w:rsid w:val="00D61EED"/>
    <w:rsid w:val="00D7474B"/>
    <w:rsid w:val="00DC37EA"/>
    <w:rsid w:val="00EC45E2"/>
    <w:rsid w:val="00F859EF"/>
    <w:rsid w:val="00FC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5C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mandell\AppData\Local\Temp\jmhood@uta.edu" TargetMode="External"/><Relationship Id="rId21" Type="http://schemas.openxmlformats.org/officeDocument/2006/relationships/hyperlink" Target="http://library.uta.edu/tutorials/Plagiarism"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mailto:IDEAS@uta.edu"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it/cs/email/mavmail.php" TargetMode="External"/><Relationship Id="rId31" Type="http://schemas.openxmlformats.org/officeDocument/2006/relationships/hyperlink" Target="http://www.uta.edu/news/info/campus-carry/" TargetMode="External"/><Relationship Id="rId32" Type="http://schemas.openxmlformats.org/officeDocument/2006/relationships/hyperlink" Target="http://www.uta.edu/sfs" TargetMode="External"/><Relationship Id="rId9" Type="http://schemas.openxmlformats.org/officeDocument/2006/relationships/hyperlink" Target="http://www.uta.edu/blackboard/students/index.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slaird@uta.edu" TargetMode="External"/><Relationship Id="rId33" Type="http://schemas.openxmlformats.org/officeDocument/2006/relationships/hyperlink" Target="http://library.uta.edu/academic-plaza" TargetMode="External"/><Relationship Id="rId34" Type="http://schemas.openxmlformats.org/officeDocument/2006/relationships/hyperlink" Target="http://libguides.uta.edu/nursing" TargetMode="External"/><Relationship Id="rId35" Type="http://schemas.openxmlformats.org/officeDocument/2006/relationships/hyperlink" Target="mailto:hwoods@uta.edu" TargetMode="External"/><Relationship Id="rId36" Type="http://schemas.openxmlformats.org/officeDocument/2006/relationships/hyperlink" Target="mailto:smandell@uta.edu" TargetMode="External"/><Relationship Id="rId10" Type="http://schemas.openxmlformats.org/officeDocument/2006/relationships/hyperlink" Target="mailto:helpdesk@uta.edu" TargetMode="External"/><Relationship Id="rId11" Type="http://schemas.openxmlformats.org/officeDocument/2006/relationships/hyperlink" Target="http://www.uta.edu/nursing/centers/resource/lrc.php" TargetMode="External"/><Relationship Id="rId12" Type="http://schemas.openxmlformats.org/officeDocument/2006/relationships/hyperlink" Target="http://www.respondus.com/products/lockdown-browser/student-movie.shtml" TargetMode="External"/><Relationship Id="rId13" Type="http://schemas.openxmlformats.org/officeDocument/2006/relationships/hyperlink" Target="http://www.respondus.com/lockdown/download.php?id=163943837" TargetMode="External"/><Relationship Id="rId14" Type="http://schemas.openxmlformats.org/officeDocument/2006/relationships/hyperlink" Target="http://www.respondus.com/downloads/RLDB-Quick-Start-Guide-Bb-Student.pdf"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caps/" TargetMode="External"/><Relationship Id="rId18" Type="http://schemas.openxmlformats.org/officeDocument/2006/relationships/hyperlink" Target="http://www.uta.edu/hr/eos/index.php" TargetMode="External"/><Relationship Id="rId19" Type="http://schemas.openxmlformats.org/officeDocument/2006/relationships/hyperlink" Target="http://www.uta.edu/titleIX" TargetMode="External"/><Relationship Id="rId37" Type="http://schemas.openxmlformats.org/officeDocument/2006/relationships/hyperlink" Target="http://www.uta.edu/nursing/handbook/bsn_policies.php" TargetMode="External"/><Relationship Id="rId38" Type="http://schemas.openxmlformats.org/officeDocument/2006/relationships/hyperlink" Target="http://www.uta.edu/conhi/_doc/unurs/BSN_student_handbook.pdf" TargetMode="External"/><Relationship Id="rId39" Type="http://schemas.openxmlformats.org/officeDocument/2006/relationships/footer" Target="footer1.xml"/><Relationship Id="rId40" Type="http://schemas.openxmlformats.org/officeDocument/2006/relationships/image" Target="media/image1.png"/><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6887</Words>
  <Characters>39257</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Laird</dc:creator>
  <cp:lastModifiedBy>Sandra Laird</cp:lastModifiedBy>
  <cp:revision>2</cp:revision>
  <dcterms:created xsi:type="dcterms:W3CDTF">2017-01-07T01:14:00Z</dcterms:created>
  <dcterms:modified xsi:type="dcterms:W3CDTF">2017-01-07T01:14:00Z</dcterms:modified>
</cp:coreProperties>
</file>