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77" w:rsidRDefault="003D5290">
      <w:r>
        <w:rPr>
          <w:rFonts w:ascii="Verdana" w:hAnsi="Verdana"/>
          <w:color w:val="000000"/>
          <w:sz w:val="15"/>
          <w:szCs w:val="15"/>
          <w:shd w:val="clear" w:color="auto" w:fill="FFFFFF"/>
        </w:rPr>
        <w:t>Apply the knowledge and skills gained in other software engineering courses to synthesize a solution to a significant and realistic software development team project. Participate in activities including: proposal writing, problem analysis, software requirements specification, project planning, software design, implementation, software quality assurance, software testing, integration, and demonstration. Required for and open only to Master of Software Engineering degree candidates. Prerequisite: one of CSE 5321, CSE 5322, CSE 5325.</w:t>
      </w:r>
      <w:bookmarkStart w:id="0" w:name="_GoBack"/>
      <w:bookmarkEnd w:id="0"/>
    </w:p>
    <w:sectPr w:rsidR="0076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90"/>
    <w:rsid w:val="000C1CCA"/>
    <w:rsid w:val="0011029A"/>
    <w:rsid w:val="003051F2"/>
    <w:rsid w:val="003D5290"/>
    <w:rsid w:val="00762D77"/>
    <w:rsid w:val="008A2E6F"/>
    <w:rsid w:val="009B220C"/>
    <w:rsid w:val="00A32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4"/>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4"/>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none" w="med" len="med"/>
          <a:tailEnd type="triangle" w="sm" len="sm"/>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DCK</dc:creator>
  <cp:lastModifiedBy>DCK</cp:lastModifiedBy>
  <cp:revision>1</cp:revision>
  <dcterms:created xsi:type="dcterms:W3CDTF">2017-01-12T16:45:00Z</dcterms:created>
  <dcterms:modified xsi:type="dcterms:W3CDTF">2017-01-12T16:45:00Z</dcterms:modified>
</cp:coreProperties>
</file>