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971B9" w14:textId="485C9841" w:rsidR="00D22278" w:rsidRDefault="00D22278" w:rsidP="00D22278">
      <w:pPr>
        <w:jc w:val="center"/>
        <w:rPr>
          <w:rFonts w:cs="Arial"/>
          <w:sz w:val="22"/>
          <w:szCs w:val="22"/>
        </w:rPr>
      </w:pPr>
      <w:r>
        <w:rPr>
          <w:rFonts w:cs="Arial"/>
          <w:sz w:val="22"/>
          <w:szCs w:val="22"/>
        </w:rPr>
        <w:t>++++++++++++++++++++++++++++++++++++++++++++++++++++++++++++++++++++++++++++</w:t>
      </w:r>
    </w:p>
    <w:p w14:paraId="0B75F1A6" w14:textId="77777777" w:rsidR="00D22278" w:rsidRPr="00D22278" w:rsidRDefault="00D22278" w:rsidP="00D22278">
      <w:pPr>
        <w:jc w:val="center"/>
        <w:rPr>
          <w:rFonts w:ascii="Adobe Garamond Pro" w:hAnsi="Adobe Garamond Pro" w:cs="Arial"/>
          <w:sz w:val="28"/>
          <w:szCs w:val="28"/>
        </w:rPr>
      </w:pPr>
      <w:r w:rsidRPr="00D22278">
        <w:rPr>
          <w:rFonts w:ascii="Adobe Garamond Pro" w:hAnsi="Adobe Garamond Pro" w:cs="Arial"/>
          <w:sz w:val="28"/>
          <w:szCs w:val="28"/>
        </w:rPr>
        <w:t>ENGL 4381.001</w:t>
      </w:r>
    </w:p>
    <w:p w14:paraId="46C4140B" w14:textId="77777777" w:rsidR="00D22278" w:rsidRPr="00D22278" w:rsidRDefault="00D22278" w:rsidP="00D22278">
      <w:pPr>
        <w:jc w:val="center"/>
        <w:rPr>
          <w:rFonts w:ascii="Adobe Garamond Pro" w:hAnsi="Adobe Garamond Pro" w:cs="Arial"/>
          <w:sz w:val="28"/>
          <w:szCs w:val="28"/>
        </w:rPr>
      </w:pPr>
      <w:r w:rsidRPr="00D22278">
        <w:rPr>
          <w:rFonts w:ascii="Adobe Garamond Pro" w:hAnsi="Adobe Garamond Pro" w:cs="Arial"/>
          <w:sz w:val="28"/>
          <w:szCs w:val="28"/>
        </w:rPr>
        <w:t>Spring Semester 2017</w:t>
      </w:r>
    </w:p>
    <w:p w14:paraId="25C8DD1D" w14:textId="62DE95C6" w:rsidR="00D22278" w:rsidRPr="00CC44D5" w:rsidRDefault="00D22278" w:rsidP="00CC44D5">
      <w:pPr>
        <w:jc w:val="center"/>
        <w:rPr>
          <w:i/>
          <w:sz w:val="28"/>
          <w:szCs w:val="28"/>
        </w:rPr>
      </w:pPr>
      <w:r w:rsidRPr="00D22278">
        <w:rPr>
          <w:rFonts w:ascii="Adobe Garamond Pro" w:hAnsi="Adobe Garamond Pro"/>
          <w:i/>
          <w:sz w:val="28"/>
          <w:szCs w:val="28"/>
        </w:rPr>
        <w:t xml:space="preserve">The Environment Before Environmentalism: </w:t>
      </w:r>
      <w:r>
        <w:rPr>
          <w:rFonts w:ascii="Adobe Garamond Pro" w:hAnsi="Adobe Garamond Pro"/>
          <w:i/>
          <w:sz w:val="28"/>
          <w:szCs w:val="28"/>
        </w:rPr>
        <w:t>Engaging</w:t>
      </w:r>
      <w:r w:rsidRPr="00D22278">
        <w:rPr>
          <w:rFonts w:ascii="Adobe Garamond Pro" w:hAnsi="Adobe Garamond Pro"/>
          <w:i/>
          <w:sz w:val="28"/>
          <w:szCs w:val="28"/>
        </w:rPr>
        <w:t xml:space="preserve"> Nature through Medieval </w:t>
      </w:r>
      <w:r>
        <w:rPr>
          <w:rFonts w:ascii="Adobe Garamond Pro" w:hAnsi="Adobe Garamond Pro"/>
          <w:i/>
          <w:sz w:val="28"/>
          <w:szCs w:val="28"/>
        </w:rPr>
        <w:t>Texts</w:t>
      </w:r>
    </w:p>
    <w:p w14:paraId="794D1C90" w14:textId="28D78E2F" w:rsidR="00EB2D6A" w:rsidRDefault="00EB2D6A" w:rsidP="00D22278">
      <w:pPr>
        <w:jc w:val="center"/>
        <w:rPr>
          <w:rFonts w:cs="Arial"/>
          <w:sz w:val="22"/>
          <w:szCs w:val="22"/>
        </w:rPr>
      </w:pPr>
    </w:p>
    <w:p w14:paraId="7F43AD00" w14:textId="2986959D" w:rsidR="003E5A2F" w:rsidRPr="003E5A2F" w:rsidRDefault="00D22278" w:rsidP="003E5A2F">
      <w:pPr>
        <w:rPr>
          <w:rFonts w:cs="Arial"/>
          <w:sz w:val="22"/>
          <w:szCs w:val="22"/>
        </w:rPr>
      </w:pPr>
      <w:r>
        <w:rPr>
          <w:rFonts w:cs="Arial"/>
          <w:sz w:val="22"/>
          <w:szCs w:val="22"/>
        </w:rPr>
        <w:t>++++++++++++++++++++++++++++++++++++++++++++++++++++++++++++++++++++++++++++</w:t>
      </w:r>
    </w:p>
    <w:p w14:paraId="71DF95E6" w14:textId="77777777" w:rsidR="00D22278" w:rsidRDefault="00D22278" w:rsidP="003E5A2F">
      <w:pPr>
        <w:rPr>
          <w:rFonts w:cs="Arial"/>
          <w:b/>
          <w:sz w:val="22"/>
          <w:szCs w:val="22"/>
        </w:rPr>
      </w:pPr>
    </w:p>
    <w:p w14:paraId="6250DF0C" w14:textId="36863F50" w:rsidR="003E5A2F" w:rsidRPr="00246BEC" w:rsidRDefault="00A43CCD" w:rsidP="003E5A2F">
      <w:pPr>
        <w:rPr>
          <w:rFonts w:ascii="Adobe Garamond Pro" w:hAnsi="Adobe Garamond Pro" w:cs="Arial"/>
          <w:sz w:val="22"/>
          <w:szCs w:val="22"/>
        </w:rPr>
      </w:pPr>
      <w:r w:rsidRPr="00246BEC">
        <w:rPr>
          <w:rFonts w:ascii="Adobe Garamond Pro" w:hAnsi="Adobe Garamond Pro" w:cs="Arial"/>
          <w:b/>
          <w:sz w:val="22"/>
          <w:szCs w:val="22"/>
        </w:rPr>
        <w:t>Instructor</w:t>
      </w:r>
      <w:r w:rsidR="003E5A2F" w:rsidRPr="00246BEC">
        <w:rPr>
          <w:rFonts w:ascii="Adobe Garamond Pro" w:hAnsi="Adobe Garamond Pro" w:cs="Arial"/>
          <w:b/>
          <w:sz w:val="22"/>
          <w:szCs w:val="22"/>
        </w:rPr>
        <w:t xml:space="preserve">: </w:t>
      </w:r>
      <w:r w:rsidRPr="00246BEC">
        <w:rPr>
          <w:rFonts w:ascii="Adobe Garamond Pro" w:hAnsi="Adobe Garamond Pro" w:cs="Arial"/>
          <w:sz w:val="22"/>
          <w:szCs w:val="22"/>
        </w:rPr>
        <w:t>Jacqueline Fay</w:t>
      </w:r>
    </w:p>
    <w:p w14:paraId="62ED9E0B" w14:textId="61743C9C" w:rsidR="003E5A2F" w:rsidRPr="00246BEC" w:rsidRDefault="003E5A2F" w:rsidP="003E5A2F">
      <w:pPr>
        <w:rPr>
          <w:rFonts w:ascii="Adobe Garamond Pro" w:hAnsi="Adobe Garamond Pro" w:cs="Arial"/>
          <w:sz w:val="22"/>
          <w:szCs w:val="22"/>
        </w:rPr>
      </w:pPr>
      <w:r w:rsidRPr="00246BEC">
        <w:rPr>
          <w:rFonts w:ascii="Adobe Garamond Pro" w:hAnsi="Adobe Garamond Pro" w:cs="Arial"/>
          <w:b/>
          <w:sz w:val="22"/>
          <w:szCs w:val="22"/>
        </w:rPr>
        <w:t xml:space="preserve">Office Number: </w:t>
      </w:r>
      <w:r w:rsidR="00A752AE" w:rsidRPr="00A752AE">
        <w:rPr>
          <w:rFonts w:ascii="Adobe Garamond Pro" w:hAnsi="Adobe Garamond Pro" w:cs="Arial"/>
          <w:sz w:val="22"/>
          <w:szCs w:val="22"/>
        </w:rPr>
        <w:t>609</w:t>
      </w:r>
      <w:r w:rsidR="00A43CCD" w:rsidRPr="00246BEC">
        <w:rPr>
          <w:rFonts w:ascii="Adobe Garamond Pro" w:hAnsi="Adobe Garamond Pro" w:cs="Arial"/>
          <w:sz w:val="22"/>
          <w:szCs w:val="22"/>
        </w:rPr>
        <w:t xml:space="preserve"> Carlisle Hall</w:t>
      </w:r>
    </w:p>
    <w:p w14:paraId="14877D23" w14:textId="3ACCC5E3" w:rsidR="003E5A2F" w:rsidRPr="00246BEC" w:rsidRDefault="00A43CCD" w:rsidP="003E5A2F">
      <w:pPr>
        <w:rPr>
          <w:rFonts w:ascii="Adobe Garamond Pro" w:hAnsi="Adobe Garamond Pro" w:cs="Arial"/>
          <w:sz w:val="22"/>
          <w:szCs w:val="22"/>
        </w:rPr>
      </w:pPr>
      <w:r w:rsidRPr="00246BEC">
        <w:rPr>
          <w:rFonts w:ascii="Adobe Garamond Pro" w:hAnsi="Adobe Garamond Pro" w:cs="Arial"/>
          <w:b/>
          <w:sz w:val="22"/>
          <w:szCs w:val="22"/>
        </w:rPr>
        <w:t xml:space="preserve">Department </w:t>
      </w:r>
      <w:r w:rsidR="003E5A2F" w:rsidRPr="00246BEC">
        <w:rPr>
          <w:rFonts w:ascii="Adobe Garamond Pro" w:hAnsi="Adobe Garamond Pro" w:cs="Arial"/>
          <w:b/>
          <w:sz w:val="22"/>
          <w:szCs w:val="22"/>
        </w:rPr>
        <w:t xml:space="preserve">Office Telephone Number: </w:t>
      </w:r>
      <w:r w:rsidRPr="00246BEC">
        <w:rPr>
          <w:rFonts w:ascii="Adobe Garamond Pro" w:hAnsi="Adobe Garamond Pro" w:cs="Arial"/>
          <w:sz w:val="22"/>
          <w:szCs w:val="22"/>
        </w:rPr>
        <w:t>817 272</w:t>
      </w:r>
      <w:r w:rsidR="00246BEC" w:rsidRPr="00246BEC">
        <w:rPr>
          <w:rFonts w:ascii="Adobe Garamond Pro" w:hAnsi="Adobe Garamond Pro" w:cs="Arial"/>
          <w:sz w:val="22"/>
          <w:szCs w:val="22"/>
        </w:rPr>
        <w:t xml:space="preserve"> 2692</w:t>
      </w:r>
      <w:r w:rsidRPr="00246BEC">
        <w:rPr>
          <w:rFonts w:ascii="Adobe Garamond Pro" w:hAnsi="Adobe Garamond Pro" w:cs="Arial"/>
          <w:b/>
          <w:sz w:val="22"/>
          <w:szCs w:val="22"/>
        </w:rPr>
        <w:t xml:space="preserve"> </w:t>
      </w:r>
    </w:p>
    <w:p w14:paraId="06EF4D48" w14:textId="31ECD9B3" w:rsidR="003E5A2F" w:rsidRPr="00246BEC" w:rsidRDefault="003E5A2F" w:rsidP="003E5A2F">
      <w:pPr>
        <w:rPr>
          <w:rFonts w:ascii="Adobe Garamond Pro" w:hAnsi="Adobe Garamond Pro" w:cs="Arial"/>
          <w:sz w:val="22"/>
          <w:szCs w:val="22"/>
        </w:rPr>
      </w:pPr>
      <w:r w:rsidRPr="00246BEC">
        <w:rPr>
          <w:rFonts w:ascii="Adobe Garamond Pro" w:hAnsi="Adobe Garamond Pro" w:cs="Arial"/>
          <w:b/>
          <w:sz w:val="22"/>
          <w:szCs w:val="22"/>
        </w:rPr>
        <w:t xml:space="preserve">Email Address: </w:t>
      </w:r>
      <w:r w:rsidR="00A43CCD" w:rsidRPr="00246BEC">
        <w:rPr>
          <w:rFonts w:ascii="Adobe Garamond Pro" w:hAnsi="Adobe Garamond Pro" w:cs="Arial"/>
          <w:sz w:val="22"/>
          <w:szCs w:val="22"/>
        </w:rPr>
        <w:t>jacqueline.fay@uta.edu</w:t>
      </w:r>
    </w:p>
    <w:p w14:paraId="434613C6" w14:textId="16863740" w:rsidR="00A752AE" w:rsidRDefault="003E5A2F" w:rsidP="003E5A2F">
      <w:pPr>
        <w:rPr>
          <w:rFonts w:ascii="Adobe Garamond Pro" w:hAnsi="Adobe Garamond Pro"/>
          <w:sz w:val="22"/>
          <w:szCs w:val="22"/>
        </w:rPr>
      </w:pPr>
      <w:r w:rsidRPr="00246BEC">
        <w:rPr>
          <w:rFonts w:ascii="Adobe Garamond Pro" w:hAnsi="Adobe Garamond Pro"/>
          <w:b/>
          <w:sz w:val="22"/>
          <w:szCs w:val="22"/>
        </w:rPr>
        <w:t>Faculty Profile:</w:t>
      </w:r>
      <w:r w:rsidRPr="00246BEC">
        <w:rPr>
          <w:rFonts w:ascii="Adobe Garamond Pro" w:hAnsi="Adobe Garamond Pro"/>
          <w:sz w:val="22"/>
          <w:szCs w:val="22"/>
        </w:rPr>
        <w:t xml:space="preserve"> </w:t>
      </w:r>
      <w:hyperlink r:id="rId6" w:history="1">
        <w:r w:rsidR="00A752AE" w:rsidRPr="00CC4242">
          <w:rPr>
            <w:rStyle w:val="Hyperlink"/>
            <w:rFonts w:ascii="Adobe Garamond Pro" w:hAnsi="Adobe Garamond Pro"/>
            <w:sz w:val="22"/>
            <w:szCs w:val="22"/>
          </w:rPr>
          <w:t>https://mentis.uta.edu/explore/profile/jacqueline-fay</w:t>
        </w:r>
      </w:hyperlink>
    </w:p>
    <w:p w14:paraId="57BDF52E" w14:textId="0D2FD460" w:rsidR="00A752AE" w:rsidRDefault="003E0A9C" w:rsidP="00A752AE">
      <w:pPr>
        <w:ind w:left="720" w:firstLine="720"/>
        <w:rPr>
          <w:rFonts w:ascii="Adobe Garamond Pro" w:hAnsi="Adobe Garamond Pro"/>
          <w:sz w:val="22"/>
          <w:szCs w:val="22"/>
        </w:rPr>
      </w:pPr>
      <w:hyperlink r:id="rId7" w:history="1">
        <w:r w:rsidR="00A752AE" w:rsidRPr="00CC4242">
          <w:rPr>
            <w:rStyle w:val="Hyperlink"/>
            <w:rFonts w:ascii="Adobe Garamond Pro" w:hAnsi="Adobe Garamond Pro"/>
            <w:sz w:val="22"/>
            <w:szCs w:val="22"/>
          </w:rPr>
          <w:t>www.jacquelinefay.com</w:t>
        </w:r>
      </w:hyperlink>
    </w:p>
    <w:p w14:paraId="2D8071E3" w14:textId="500477D5" w:rsidR="003E5A2F" w:rsidRPr="00A752AE" w:rsidRDefault="003E5A2F" w:rsidP="00A752AE">
      <w:pPr>
        <w:ind w:left="720" w:hanging="720"/>
        <w:rPr>
          <w:rFonts w:ascii="Adobe Garamond Pro" w:hAnsi="Adobe Garamond Pro"/>
          <w:sz w:val="22"/>
          <w:szCs w:val="22"/>
        </w:rPr>
      </w:pPr>
      <w:r w:rsidRPr="00246BEC">
        <w:rPr>
          <w:rFonts w:ascii="Adobe Garamond Pro" w:hAnsi="Adobe Garamond Pro" w:cs="Arial"/>
          <w:b/>
          <w:sz w:val="22"/>
          <w:szCs w:val="22"/>
        </w:rPr>
        <w:t xml:space="preserve">Office Hours: </w:t>
      </w:r>
      <w:r w:rsidR="00A752AE">
        <w:rPr>
          <w:rFonts w:ascii="Adobe Garamond Pro" w:hAnsi="Adobe Garamond Pro" w:cs="Arial"/>
          <w:sz w:val="22"/>
          <w:szCs w:val="22"/>
        </w:rPr>
        <w:t xml:space="preserve">TR 9.00-10.45 a.m. </w:t>
      </w:r>
      <w:r w:rsidR="00A752AE" w:rsidRPr="00A752AE">
        <w:rPr>
          <w:rFonts w:ascii="Adobe Garamond Pro" w:hAnsi="Adobe Garamond Pro" w:cs="Arial"/>
          <w:sz w:val="22"/>
          <w:szCs w:val="22"/>
          <w:u w:val="single"/>
        </w:rPr>
        <w:t xml:space="preserve">at the </w:t>
      </w:r>
      <w:r w:rsidR="00A752AE">
        <w:rPr>
          <w:rFonts w:ascii="Adobe Garamond Pro" w:hAnsi="Adobe Garamond Pro" w:cs="Arial"/>
          <w:sz w:val="22"/>
          <w:szCs w:val="22"/>
          <w:u w:val="single"/>
        </w:rPr>
        <w:t xml:space="preserve">UTA </w:t>
      </w:r>
      <w:r w:rsidR="00A752AE" w:rsidRPr="00A752AE">
        <w:rPr>
          <w:rFonts w:ascii="Adobe Garamond Pro" w:hAnsi="Adobe Garamond Pro" w:cs="Arial"/>
          <w:sz w:val="22"/>
          <w:szCs w:val="22"/>
          <w:u w:val="single"/>
        </w:rPr>
        <w:t>Bookstore Starbucks</w:t>
      </w:r>
    </w:p>
    <w:p w14:paraId="31254919" w14:textId="7840D771" w:rsidR="00246BEC" w:rsidRDefault="003E5A2F" w:rsidP="003E5A2F">
      <w:pPr>
        <w:rPr>
          <w:rFonts w:ascii="Adobe Garamond Pro" w:hAnsi="Adobe Garamond Pro" w:cs="Arial"/>
          <w:sz w:val="22"/>
          <w:szCs w:val="22"/>
        </w:rPr>
      </w:pPr>
      <w:r w:rsidRPr="00246BEC">
        <w:rPr>
          <w:rFonts w:ascii="Adobe Garamond Pro" w:hAnsi="Adobe Garamond Pro" w:cs="Arial"/>
          <w:b/>
          <w:sz w:val="22"/>
          <w:szCs w:val="22"/>
        </w:rPr>
        <w:t xml:space="preserve">Time and Place of Class Meetings: </w:t>
      </w:r>
      <w:r w:rsidR="00246BEC">
        <w:rPr>
          <w:rFonts w:ascii="Adobe Garamond Pro" w:hAnsi="Adobe Garamond Pro" w:cs="Arial"/>
          <w:b/>
          <w:sz w:val="22"/>
          <w:szCs w:val="22"/>
        </w:rPr>
        <w:tab/>
      </w:r>
      <w:r w:rsidR="00246BEC">
        <w:rPr>
          <w:rFonts w:ascii="Adobe Garamond Pro" w:hAnsi="Adobe Garamond Pro" w:cs="Arial"/>
          <w:sz w:val="22"/>
          <w:szCs w:val="22"/>
        </w:rPr>
        <w:t xml:space="preserve">TR 12.30-1.50 </w:t>
      </w:r>
      <w:proofErr w:type="spellStart"/>
      <w:r w:rsidR="00246BEC">
        <w:rPr>
          <w:rFonts w:ascii="Adobe Garamond Pro" w:hAnsi="Adobe Garamond Pro" w:cs="Arial"/>
          <w:sz w:val="22"/>
          <w:szCs w:val="22"/>
        </w:rPr>
        <w:t>p.m</w:t>
      </w:r>
      <w:proofErr w:type="spellEnd"/>
      <w:r w:rsidR="00A43CCD" w:rsidRPr="00246BEC">
        <w:rPr>
          <w:rFonts w:ascii="Adobe Garamond Pro" w:hAnsi="Adobe Garamond Pro" w:cs="Arial"/>
          <w:sz w:val="22"/>
          <w:szCs w:val="22"/>
        </w:rPr>
        <w:t xml:space="preserve">  </w:t>
      </w:r>
    </w:p>
    <w:p w14:paraId="339DD44D" w14:textId="7E720BEF" w:rsidR="003E5A2F" w:rsidRPr="00246BEC" w:rsidRDefault="00A43CCD" w:rsidP="00246BEC">
      <w:pPr>
        <w:ind w:left="2880" w:firstLine="720"/>
        <w:rPr>
          <w:rFonts w:ascii="Adobe Garamond Pro" w:hAnsi="Adobe Garamond Pro" w:cs="Arial"/>
          <w:sz w:val="22"/>
          <w:szCs w:val="22"/>
        </w:rPr>
      </w:pPr>
      <w:r w:rsidRPr="00246BEC">
        <w:rPr>
          <w:rFonts w:ascii="Adobe Garamond Pro" w:hAnsi="Adobe Garamond Pro" w:cs="Arial"/>
          <w:sz w:val="22"/>
          <w:szCs w:val="22"/>
        </w:rPr>
        <w:t>PH 202</w:t>
      </w:r>
    </w:p>
    <w:p w14:paraId="25AFC10C" w14:textId="77777777" w:rsidR="00A43CCD" w:rsidRPr="00246BEC" w:rsidRDefault="003E5A2F" w:rsidP="00A43CCD">
      <w:pPr>
        <w:rPr>
          <w:rFonts w:ascii="Adobe Garamond Pro" w:hAnsi="Adobe Garamond Pro"/>
          <w:sz w:val="22"/>
          <w:szCs w:val="22"/>
        </w:rPr>
      </w:pPr>
      <w:r w:rsidRPr="00246BEC">
        <w:rPr>
          <w:rFonts w:ascii="Adobe Garamond Pro" w:hAnsi="Adobe Garamond Pro" w:cs="Arial"/>
          <w:b/>
          <w:sz w:val="22"/>
          <w:szCs w:val="22"/>
        </w:rPr>
        <w:t xml:space="preserve">Description of Course Content: </w:t>
      </w:r>
      <w:r w:rsidR="00A43CCD" w:rsidRPr="00246BEC">
        <w:rPr>
          <w:rFonts w:ascii="Adobe Garamond Pro" w:hAnsi="Adobe Garamond Pro"/>
          <w:sz w:val="22"/>
          <w:szCs w:val="22"/>
        </w:rPr>
        <w:t xml:space="preserve">The modern environmentalist movement emerged in response to fears about the potentially apocalyptic effect of industrial practices on soil, air, water, plants, and animals.  Environmentalism did not only habituate us to recycling or re-use, but also ushered in a new vocabulary and an ethical mode of conceptualizing the interactions of humanity and nature—for example, eco-system, sustainability, and green, among other terms.  The “environment” would thus seem to be a modern phenomenon, comprised of the interaction of climatological and chemical factors and those discourses that represent and govern these factors.  This raises the question--did the environment exist before the twentieth-century? </w:t>
      </w:r>
      <w:proofErr w:type="gramStart"/>
      <w:r w:rsidR="00A43CCD" w:rsidRPr="00246BEC">
        <w:rPr>
          <w:rFonts w:ascii="Adobe Garamond Pro" w:hAnsi="Adobe Garamond Pro"/>
          <w:sz w:val="22"/>
          <w:szCs w:val="22"/>
        </w:rPr>
        <w:t>And if so, in what way?</w:t>
      </w:r>
      <w:proofErr w:type="gramEnd"/>
      <w:r w:rsidR="00A43CCD" w:rsidRPr="00246BEC">
        <w:rPr>
          <w:rFonts w:ascii="Adobe Garamond Pro" w:hAnsi="Adobe Garamond Pro"/>
          <w:sz w:val="22"/>
          <w:szCs w:val="22"/>
        </w:rPr>
        <w:t xml:space="preserve"> What were the predominant analogous terms to refer to the pre-environment? And, most importantly, can we learn anything from the pre-environment that can help us approach our own environmental issues with fresh eyes?  </w:t>
      </w:r>
    </w:p>
    <w:p w14:paraId="09BDD7F1" w14:textId="628DAF44" w:rsidR="003E5A2F" w:rsidRDefault="003E5A2F" w:rsidP="003E5A2F">
      <w:pPr>
        <w:rPr>
          <w:rFonts w:ascii="Adobe Garamond Pro" w:hAnsi="Adobe Garamond Pro" w:cs="Arial"/>
          <w:b/>
          <w:sz w:val="22"/>
          <w:szCs w:val="22"/>
        </w:rPr>
      </w:pPr>
      <w:r w:rsidRPr="00246BEC">
        <w:rPr>
          <w:rFonts w:ascii="Adobe Garamond Pro" w:hAnsi="Adobe Garamond Pro" w:cs="Arial"/>
          <w:b/>
          <w:sz w:val="22"/>
          <w:szCs w:val="22"/>
        </w:rPr>
        <w:t xml:space="preserve">Student Learning Outcomes: </w:t>
      </w:r>
    </w:p>
    <w:p w14:paraId="6A96018F" w14:textId="123F977E" w:rsidR="00246BEC" w:rsidRDefault="00246BEC" w:rsidP="00246BEC">
      <w:pPr>
        <w:pStyle w:val="ListParagraph"/>
        <w:numPr>
          <w:ilvl w:val="0"/>
          <w:numId w:val="1"/>
        </w:numPr>
        <w:rPr>
          <w:rFonts w:ascii="Adobe Garamond Pro" w:hAnsi="Adobe Garamond Pro" w:cs="Arial"/>
          <w:sz w:val="22"/>
          <w:szCs w:val="22"/>
        </w:rPr>
      </w:pPr>
      <w:r w:rsidRPr="00246BEC">
        <w:rPr>
          <w:rFonts w:ascii="Adobe Garamond Pro" w:hAnsi="Adobe Garamond Pro" w:cs="Arial"/>
          <w:sz w:val="22"/>
          <w:szCs w:val="22"/>
        </w:rPr>
        <w:t>Students</w:t>
      </w:r>
      <w:r>
        <w:rPr>
          <w:rFonts w:ascii="Adobe Garamond Pro" w:hAnsi="Adobe Garamond Pro" w:cs="Arial"/>
          <w:sz w:val="22"/>
          <w:szCs w:val="22"/>
        </w:rPr>
        <w:t xml:space="preserve"> will read widely in a number of medieval genres and modes, including hagiography, poetry, history, and treatises</w:t>
      </w:r>
    </w:p>
    <w:p w14:paraId="56C9AEB1" w14:textId="1596C2FA" w:rsidR="00246BEC" w:rsidRDefault="00246BEC" w:rsidP="00246BEC">
      <w:pPr>
        <w:pStyle w:val="ListParagraph"/>
        <w:numPr>
          <w:ilvl w:val="0"/>
          <w:numId w:val="1"/>
        </w:numPr>
        <w:rPr>
          <w:rFonts w:ascii="Adobe Garamond Pro" w:hAnsi="Adobe Garamond Pro" w:cs="Arial"/>
          <w:sz w:val="22"/>
          <w:szCs w:val="22"/>
        </w:rPr>
      </w:pPr>
      <w:r>
        <w:rPr>
          <w:rFonts w:ascii="Adobe Garamond Pro" w:hAnsi="Adobe Garamond Pro" w:cs="Arial"/>
          <w:sz w:val="22"/>
          <w:szCs w:val="22"/>
        </w:rPr>
        <w:t xml:space="preserve">Students will both define and understand the historical development of key terms such as "environment," "Nature," "ecology," etc. </w:t>
      </w:r>
    </w:p>
    <w:p w14:paraId="203754E7" w14:textId="548A758C" w:rsidR="00A1663B" w:rsidRDefault="00A1663B" w:rsidP="00246BEC">
      <w:pPr>
        <w:pStyle w:val="ListParagraph"/>
        <w:numPr>
          <w:ilvl w:val="0"/>
          <w:numId w:val="1"/>
        </w:numPr>
        <w:rPr>
          <w:rFonts w:ascii="Adobe Garamond Pro" w:hAnsi="Adobe Garamond Pro" w:cs="Arial"/>
          <w:sz w:val="22"/>
          <w:szCs w:val="22"/>
        </w:rPr>
      </w:pPr>
      <w:r>
        <w:rPr>
          <w:rFonts w:ascii="Adobe Garamond Pro" w:hAnsi="Adobe Garamond Pro" w:cs="Arial"/>
          <w:sz w:val="22"/>
          <w:szCs w:val="22"/>
        </w:rPr>
        <w:t>Students will make dynamic, cross-temporal connections between past and present environmental phenomena</w:t>
      </w:r>
    </w:p>
    <w:p w14:paraId="05C0E7D4" w14:textId="0873951C" w:rsidR="00A1663B" w:rsidRDefault="00A1663B" w:rsidP="00246BEC">
      <w:pPr>
        <w:pStyle w:val="ListParagraph"/>
        <w:numPr>
          <w:ilvl w:val="0"/>
          <w:numId w:val="1"/>
        </w:numPr>
        <w:rPr>
          <w:rFonts w:ascii="Adobe Garamond Pro" w:hAnsi="Adobe Garamond Pro" w:cs="Arial"/>
          <w:sz w:val="22"/>
          <w:szCs w:val="22"/>
        </w:rPr>
      </w:pPr>
      <w:r>
        <w:rPr>
          <w:rFonts w:ascii="Adobe Garamond Pro" w:hAnsi="Adobe Garamond Pro" w:cs="Arial"/>
          <w:sz w:val="22"/>
          <w:szCs w:val="22"/>
        </w:rPr>
        <w:t>Students will interrogate the distinction between "humanity" and "nature"</w:t>
      </w:r>
    </w:p>
    <w:p w14:paraId="53C2B993" w14:textId="2CA2CABF" w:rsidR="00246BEC" w:rsidRDefault="00246BEC" w:rsidP="00246BEC">
      <w:pPr>
        <w:pStyle w:val="ListParagraph"/>
        <w:numPr>
          <w:ilvl w:val="0"/>
          <w:numId w:val="1"/>
        </w:numPr>
        <w:rPr>
          <w:rFonts w:ascii="Adobe Garamond Pro" w:hAnsi="Adobe Garamond Pro" w:cs="Arial"/>
          <w:sz w:val="22"/>
          <w:szCs w:val="22"/>
        </w:rPr>
      </w:pPr>
      <w:r>
        <w:rPr>
          <w:rFonts w:ascii="Adobe Garamond Pro" w:hAnsi="Adobe Garamond Pro" w:cs="Arial"/>
          <w:sz w:val="22"/>
          <w:szCs w:val="22"/>
        </w:rPr>
        <w:t>Students will gain experience in completing independent research and writing papers</w:t>
      </w:r>
    </w:p>
    <w:p w14:paraId="7056248D" w14:textId="109682B0" w:rsidR="00246BEC" w:rsidRDefault="00246BEC" w:rsidP="00246BEC">
      <w:pPr>
        <w:pStyle w:val="ListParagraph"/>
        <w:numPr>
          <w:ilvl w:val="0"/>
          <w:numId w:val="1"/>
        </w:numPr>
        <w:rPr>
          <w:rFonts w:ascii="Adobe Garamond Pro" w:hAnsi="Adobe Garamond Pro" w:cs="Arial"/>
          <w:sz w:val="22"/>
          <w:szCs w:val="22"/>
        </w:rPr>
      </w:pPr>
      <w:r>
        <w:rPr>
          <w:rFonts w:ascii="Adobe Garamond Pro" w:hAnsi="Adobe Garamond Pro" w:cs="Arial"/>
          <w:sz w:val="22"/>
          <w:szCs w:val="22"/>
        </w:rPr>
        <w:t>Students will gain experience in taking exams</w:t>
      </w:r>
    </w:p>
    <w:p w14:paraId="7C48D168" w14:textId="79204FCF" w:rsidR="00246BEC" w:rsidRPr="00246BEC" w:rsidRDefault="00246BEC" w:rsidP="00246BEC">
      <w:pPr>
        <w:pStyle w:val="ListParagraph"/>
        <w:numPr>
          <w:ilvl w:val="0"/>
          <w:numId w:val="1"/>
        </w:numPr>
        <w:rPr>
          <w:rFonts w:ascii="Adobe Garamond Pro" w:hAnsi="Adobe Garamond Pro" w:cs="Arial"/>
          <w:sz w:val="22"/>
          <w:szCs w:val="22"/>
        </w:rPr>
      </w:pPr>
      <w:r>
        <w:rPr>
          <w:rFonts w:ascii="Adobe Garamond Pro" w:hAnsi="Adobe Garamond Pro" w:cs="Arial"/>
          <w:sz w:val="22"/>
          <w:szCs w:val="22"/>
        </w:rPr>
        <w:t>Students will gain experience in giving oral presentations</w:t>
      </w:r>
    </w:p>
    <w:p w14:paraId="5311F372" w14:textId="7089AF99" w:rsidR="003E5A2F" w:rsidRDefault="003E5A2F" w:rsidP="003E5A2F">
      <w:pPr>
        <w:rPr>
          <w:rFonts w:ascii="Adobe Garamond Pro" w:hAnsi="Adobe Garamond Pro" w:cs="Arial"/>
          <w:b/>
          <w:sz w:val="22"/>
          <w:szCs w:val="22"/>
        </w:rPr>
      </w:pPr>
      <w:r w:rsidRPr="00246BEC">
        <w:rPr>
          <w:rFonts w:ascii="Adobe Garamond Pro" w:hAnsi="Adobe Garamond Pro" w:cs="Arial"/>
          <w:b/>
          <w:sz w:val="22"/>
          <w:szCs w:val="22"/>
        </w:rPr>
        <w:t xml:space="preserve">Required Textbooks and Other Course Materials: </w:t>
      </w:r>
    </w:p>
    <w:p w14:paraId="27500AF7" w14:textId="77777777" w:rsidR="00E44B6A" w:rsidRPr="008A28F4" w:rsidRDefault="00E44B6A" w:rsidP="00E44B6A">
      <w:pPr>
        <w:rPr>
          <w:rFonts w:ascii="Adobe Garamond Pro" w:hAnsi="Adobe Garamond Pro"/>
          <w:sz w:val="22"/>
          <w:szCs w:val="22"/>
        </w:rPr>
      </w:pPr>
      <w:r>
        <w:rPr>
          <w:rFonts w:ascii="Adobe Garamond Pro" w:hAnsi="Adobe Garamond Pro"/>
          <w:i/>
          <w:sz w:val="22"/>
          <w:szCs w:val="22"/>
        </w:rPr>
        <w:t>--</w:t>
      </w:r>
      <w:proofErr w:type="spellStart"/>
      <w:r>
        <w:rPr>
          <w:rFonts w:ascii="Adobe Garamond Pro" w:hAnsi="Adobe Garamond Pro"/>
          <w:i/>
          <w:sz w:val="22"/>
          <w:szCs w:val="22"/>
        </w:rPr>
        <w:t>Physiologus</w:t>
      </w:r>
      <w:proofErr w:type="spellEnd"/>
      <w:r>
        <w:rPr>
          <w:rFonts w:ascii="Adobe Garamond Pro" w:hAnsi="Adobe Garamond Pro"/>
          <w:i/>
          <w:sz w:val="22"/>
          <w:szCs w:val="22"/>
        </w:rPr>
        <w:t>: A Medieval Book of Nature Lore</w:t>
      </w:r>
      <w:r>
        <w:rPr>
          <w:rFonts w:ascii="Adobe Garamond Pro" w:hAnsi="Adobe Garamond Pro"/>
          <w:sz w:val="22"/>
          <w:szCs w:val="22"/>
        </w:rPr>
        <w:t>, translated by Michael J. Curley.  Chicago: U of Chicago P, 1979.</w:t>
      </w:r>
    </w:p>
    <w:p w14:paraId="46C5A4CC" w14:textId="76DAB453" w:rsidR="00E44B6A" w:rsidRDefault="00E44B6A" w:rsidP="00E44B6A">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i/>
          <w:sz w:val="22"/>
          <w:szCs w:val="22"/>
        </w:rPr>
        <w:t>--The Exeter Book Riddles</w:t>
      </w:r>
      <w:r>
        <w:rPr>
          <w:rFonts w:ascii="Adobe Garamond Pro" w:hAnsi="Adobe Garamond Pro" w:cs="Times New Roman"/>
          <w:sz w:val="22"/>
          <w:szCs w:val="22"/>
        </w:rPr>
        <w:t xml:space="preserve">, trans. Kevin </w:t>
      </w:r>
      <w:proofErr w:type="spellStart"/>
      <w:r>
        <w:rPr>
          <w:rFonts w:ascii="Adobe Garamond Pro" w:hAnsi="Adobe Garamond Pro" w:cs="Times New Roman"/>
          <w:sz w:val="22"/>
          <w:szCs w:val="22"/>
        </w:rPr>
        <w:t>Crossley</w:t>
      </w:r>
      <w:proofErr w:type="spellEnd"/>
      <w:r>
        <w:rPr>
          <w:rFonts w:ascii="Adobe Garamond Pro" w:hAnsi="Adobe Garamond Pro" w:cs="Times New Roman"/>
          <w:sz w:val="22"/>
          <w:szCs w:val="22"/>
        </w:rPr>
        <w:t xml:space="preserve">-Holland.  London: </w:t>
      </w:r>
      <w:proofErr w:type="spellStart"/>
      <w:r>
        <w:rPr>
          <w:rFonts w:ascii="Adobe Garamond Pro" w:hAnsi="Adobe Garamond Pro" w:cs="Times New Roman"/>
          <w:sz w:val="22"/>
          <w:szCs w:val="22"/>
        </w:rPr>
        <w:t>Enitharmon</w:t>
      </w:r>
      <w:proofErr w:type="spellEnd"/>
      <w:r>
        <w:rPr>
          <w:rFonts w:ascii="Adobe Garamond Pro" w:hAnsi="Adobe Garamond Pro" w:cs="Times New Roman"/>
          <w:sz w:val="22"/>
          <w:szCs w:val="22"/>
        </w:rPr>
        <w:t xml:space="preserve"> Press, 2008.</w:t>
      </w:r>
    </w:p>
    <w:p w14:paraId="3F44C837" w14:textId="4CC1CDC1" w:rsidR="00E44B6A" w:rsidRPr="00E44B6A" w:rsidRDefault="00E44B6A" w:rsidP="00E44B6A">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--All other materials will be posted to blackboard under COURSE MATERIALS</w:t>
      </w:r>
    </w:p>
    <w:p w14:paraId="2B9BFC8C" w14:textId="3632FF15" w:rsidR="003E5A2F" w:rsidRDefault="003E5A2F" w:rsidP="003E5A2F">
      <w:pPr>
        <w:rPr>
          <w:rFonts w:ascii="Adobe Garamond Pro" w:hAnsi="Adobe Garamond Pro" w:cs="Arial"/>
          <w:b/>
          <w:sz w:val="22"/>
          <w:szCs w:val="22"/>
        </w:rPr>
      </w:pPr>
      <w:r w:rsidRPr="00246BEC">
        <w:rPr>
          <w:rFonts w:ascii="Adobe Garamond Pro" w:hAnsi="Adobe Garamond Pro" w:cs="Arial"/>
          <w:b/>
          <w:sz w:val="22"/>
          <w:szCs w:val="22"/>
        </w:rPr>
        <w:t xml:space="preserve">Descriptions </w:t>
      </w:r>
      <w:r w:rsidR="007F4708">
        <w:rPr>
          <w:rFonts w:ascii="Adobe Garamond Pro" w:hAnsi="Adobe Garamond Pro" w:cs="Arial"/>
          <w:b/>
          <w:sz w:val="22"/>
          <w:szCs w:val="22"/>
        </w:rPr>
        <w:t xml:space="preserve">and grading </w:t>
      </w:r>
      <w:r w:rsidRPr="00246BEC">
        <w:rPr>
          <w:rFonts w:ascii="Adobe Garamond Pro" w:hAnsi="Adobe Garamond Pro" w:cs="Arial"/>
          <w:b/>
          <w:sz w:val="22"/>
          <w:szCs w:val="22"/>
        </w:rPr>
        <w:t>of major assignments and examinations:</w:t>
      </w:r>
    </w:p>
    <w:p w14:paraId="51A0274C" w14:textId="7C2029E6" w:rsidR="007F4708" w:rsidRPr="007F4708" w:rsidRDefault="007F4708" w:rsidP="003E5A2F">
      <w:pPr>
        <w:rPr>
          <w:rFonts w:ascii="Adobe Garamond Pro" w:hAnsi="Adobe Garamond Pro" w:cs="Arial"/>
          <w:sz w:val="22"/>
          <w:szCs w:val="22"/>
        </w:rPr>
      </w:pPr>
      <w:r w:rsidRPr="007F4708">
        <w:rPr>
          <w:rFonts w:ascii="Adobe Garamond Pro" w:hAnsi="Adobe Garamond Pro" w:cs="Arial"/>
          <w:sz w:val="22"/>
          <w:szCs w:val="22"/>
        </w:rPr>
        <w:t>Exam 1</w:t>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CB5ECB">
        <w:rPr>
          <w:rFonts w:ascii="Adobe Garamond Pro" w:hAnsi="Adobe Garamond Pro" w:cs="Arial"/>
          <w:sz w:val="22"/>
          <w:szCs w:val="22"/>
        </w:rPr>
        <w:tab/>
      </w:r>
      <w:r w:rsidR="00CB5ECB">
        <w:rPr>
          <w:rFonts w:ascii="Adobe Garamond Pro" w:hAnsi="Adobe Garamond Pro" w:cs="Arial"/>
          <w:sz w:val="22"/>
          <w:szCs w:val="22"/>
        </w:rPr>
        <w:tab/>
      </w:r>
      <w:r w:rsidR="002214DB">
        <w:rPr>
          <w:rFonts w:ascii="Adobe Garamond Pro" w:hAnsi="Adobe Garamond Pro" w:cs="Arial"/>
          <w:sz w:val="22"/>
          <w:szCs w:val="22"/>
        </w:rPr>
        <w:t>15</w:t>
      </w:r>
      <w:r>
        <w:rPr>
          <w:rFonts w:ascii="Adobe Garamond Pro" w:hAnsi="Adobe Garamond Pro" w:cs="Arial"/>
          <w:sz w:val="22"/>
          <w:szCs w:val="22"/>
        </w:rPr>
        <w:t>%</w:t>
      </w:r>
    </w:p>
    <w:p w14:paraId="0810757D" w14:textId="41BFF4D3" w:rsidR="007F4708" w:rsidRPr="007F4708" w:rsidRDefault="007F4708" w:rsidP="003E5A2F">
      <w:pPr>
        <w:rPr>
          <w:rFonts w:ascii="Adobe Garamond Pro" w:hAnsi="Adobe Garamond Pro" w:cs="Arial"/>
          <w:sz w:val="22"/>
          <w:szCs w:val="22"/>
        </w:rPr>
      </w:pPr>
      <w:r w:rsidRPr="007F4708">
        <w:rPr>
          <w:rFonts w:ascii="Adobe Garamond Pro" w:hAnsi="Adobe Garamond Pro" w:cs="Arial"/>
          <w:sz w:val="22"/>
          <w:szCs w:val="22"/>
        </w:rPr>
        <w:t>Exam 2</w:t>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CB5ECB">
        <w:rPr>
          <w:rFonts w:ascii="Adobe Garamond Pro" w:hAnsi="Adobe Garamond Pro" w:cs="Arial"/>
          <w:sz w:val="22"/>
          <w:szCs w:val="22"/>
        </w:rPr>
        <w:tab/>
      </w:r>
      <w:r w:rsidR="00CB5ECB">
        <w:rPr>
          <w:rFonts w:ascii="Adobe Garamond Pro" w:hAnsi="Adobe Garamond Pro" w:cs="Arial"/>
          <w:sz w:val="22"/>
          <w:szCs w:val="22"/>
        </w:rPr>
        <w:tab/>
      </w:r>
      <w:r w:rsidR="002214DB">
        <w:rPr>
          <w:rFonts w:ascii="Adobe Garamond Pro" w:hAnsi="Adobe Garamond Pro" w:cs="Arial"/>
          <w:sz w:val="22"/>
          <w:szCs w:val="22"/>
        </w:rPr>
        <w:t>15</w:t>
      </w:r>
      <w:r>
        <w:rPr>
          <w:rFonts w:ascii="Adobe Garamond Pro" w:hAnsi="Adobe Garamond Pro" w:cs="Arial"/>
          <w:sz w:val="22"/>
          <w:szCs w:val="22"/>
        </w:rPr>
        <w:t>%</w:t>
      </w:r>
    </w:p>
    <w:p w14:paraId="687C6F24" w14:textId="225F6C06" w:rsidR="007F4708" w:rsidRDefault="007F4708" w:rsidP="003E5A2F">
      <w:pPr>
        <w:rPr>
          <w:rFonts w:ascii="Adobe Garamond Pro" w:hAnsi="Adobe Garamond Pro" w:cs="Arial"/>
          <w:sz w:val="22"/>
          <w:szCs w:val="22"/>
        </w:rPr>
      </w:pPr>
      <w:r w:rsidRPr="007F4708">
        <w:rPr>
          <w:rFonts w:ascii="Adobe Garamond Pro" w:hAnsi="Adobe Garamond Pro" w:cs="Arial"/>
          <w:sz w:val="22"/>
          <w:szCs w:val="22"/>
        </w:rPr>
        <w:t>Exam 3</w:t>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2214DB">
        <w:rPr>
          <w:rFonts w:ascii="Adobe Garamond Pro" w:hAnsi="Adobe Garamond Pro" w:cs="Arial"/>
          <w:sz w:val="22"/>
          <w:szCs w:val="22"/>
        </w:rPr>
        <w:tab/>
      </w:r>
      <w:r w:rsidR="00CB5ECB">
        <w:rPr>
          <w:rFonts w:ascii="Adobe Garamond Pro" w:hAnsi="Adobe Garamond Pro" w:cs="Arial"/>
          <w:sz w:val="22"/>
          <w:szCs w:val="22"/>
        </w:rPr>
        <w:tab/>
      </w:r>
      <w:r w:rsidR="00CB5ECB">
        <w:rPr>
          <w:rFonts w:ascii="Adobe Garamond Pro" w:hAnsi="Adobe Garamond Pro" w:cs="Arial"/>
          <w:sz w:val="22"/>
          <w:szCs w:val="22"/>
        </w:rPr>
        <w:tab/>
      </w:r>
      <w:r w:rsidR="002214DB">
        <w:rPr>
          <w:rFonts w:ascii="Adobe Garamond Pro" w:hAnsi="Adobe Garamond Pro" w:cs="Arial"/>
          <w:sz w:val="22"/>
          <w:szCs w:val="22"/>
        </w:rPr>
        <w:t>15</w:t>
      </w:r>
      <w:r>
        <w:rPr>
          <w:rFonts w:ascii="Adobe Garamond Pro" w:hAnsi="Adobe Garamond Pro" w:cs="Arial"/>
          <w:sz w:val="22"/>
          <w:szCs w:val="22"/>
        </w:rPr>
        <w:t>%</w:t>
      </w:r>
    </w:p>
    <w:p w14:paraId="5D70968E" w14:textId="4BA8B61E" w:rsidR="007F4708" w:rsidRDefault="007F4708" w:rsidP="003E5A2F">
      <w:pPr>
        <w:rPr>
          <w:rFonts w:ascii="Adobe Garamond Pro" w:hAnsi="Adobe Garamond Pro" w:cs="Arial"/>
          <w:sz w:val="22"/>
          <w:szCs w:val="22"/>
        </w:rPr>
      </w:pPr>
      <w:r>
        <w:rPr>
          <w:rFonts w:ascii="Adobe Garamond Pro" w:hAnsi="Adobe Garamond Pro" w:cs="Arial"/>
          <w:sz w:val="22"/>
          <w:szCs w:val="22"/>
        </w:rPr>
        <w:t>Medieval lyric translation project</w:t>
      </w:r>
      <w:r>
        <w:rPr>
          <w:rFonts w:ascii="Adobe Garamond Pro" w:hAnsi="Adobe Garamond Pro" w:cs="Arial"/>
          <w:sz w:val="22"/>
          <w:szCs w:val="22"/>
        </w:rPr>
        <w:tab/>
      </w:r>
      <w:r>
        <w:rPr>
          <w:rFonts w:ascii="Adobe Garamond Pro" w:hAnsi="Adobe Garamond Pro" w:cs="Arial"/>
          <w:sz w:val="22"/>
          <w:szCs w:val="22"/>
        </w:rPr>
        <w:tab/>
      </w:r>
      <w:r w:rsidR="002214DB">
        <w:rPr>
          <w:rFonts w:ascii="Adobe Garamond Pro" w:hAnsi="Adobe Garamond Pro" w:cs="Arial"/>
          <w:sz w:val="22"/>
          <w:szCs w:val="22"/>
        </w:rPr>
        <w:tab/>
      </w:r>
      <w:r w:rsidR="00CB5ECB">
        <w:rPr>
          <w:rFonts w:ascii="Adobe Garamond Pro" w:hAnsi="Adobe Garamond Pro" w:cs="Arial"/>
          <w:sz w:val="22"/>
          <w:szCs w:val="22"/>
        </w:rPr>
        <w:tab/>
      </w:r>
      <w:r w:rsidR="00CB5ECB">
        <w:rPr>
          <w:rFonts w:ascii="Adobe Garamond Pro" w:hAnsi="Adobe Garamond Pro" w:cs="Arial"/>
          <w:sz w:val="22"/>
          <w:szCs w:val="22"/>
        </w:rPr>
        <w:tab/>
      </w:r>
      <w:r>
        <w:rPr>
          <w:rFonts w:ascii="Adobe Garamond Pro" w:hAnsi="Adobe Garamond Pro" w:cs="Arial"/>
          <w:sz w:val="22"/>
          <w:szCs w:val="22"/>
        </w:rPr>
        <w:t>15%</w:t>
      </w:r>
    </w:p>
    <w:p w14:paraId="239C4F69" w14:textId="2ECDBCDA" w:rsidR="007F4708" w:rsidRDefault="002214DB" w:rsidP="003E5A2F">
      <w:pPr>
        <w:rPr>
          <w:rFonts w:ascii="Adobe Garamond Pro" w:hAnsi="Adobe Garamond Pro" w:cs="Arial"/>
          <w:sz w:val="22"/>
          <w:szCs w:val="22"/>
        </w:rPr>
      </w:pPr>
      <w:r>
        <w:rPr>
          <w:rFonts w:ascii="Adobe Garamond Pro" w:hAnsi="Adobe Garamond Pro" w:cs="Arial"/>
          <w:sz w:val="22"/>
          <w:szCs w:val="22"/>
        </w:rPr>
        <w:lastRenderedPageBreak/>
        <w:t>My animal/vegetable/</w:t>
      </w:r>
      <w:r w:rsidR="002B4B1E">
        <w:rPr>
          <w:rFonts w:ascii="Adobe Garamond Pro" w:hAnsi="Adobe Garamond Pro" w:cs="Arial"/>
          <w:sz w:val="22"/>
          <w:szCs w:val="22"/>
        </w:rPr>
        <w:t>object</w:t>
      </w:r>
      <w:r>
        <w:rPr>
          <w:rFonts w:ascii="Adobe Garamond Pro" w:hAnsi="Adobe Garamond Pro" w:cs="Arial"/>
          <w:sz w:val="22"/>
          <w:szCs w:val="22"/>
        </w:rPr>
        <w:t xml:space="preserve"> project</w:t>
      </w:r>
      <w:r>
        <w:rPr>
          <w:rFonts w:ascii="Adobe Garamond Pro" w:hAnsi="Adobe Garamond Pro" w:cs="Arial"/>
          <w:sz w:val="22"/>
          <w:szCs w:val="22"/>
        </w:rPr>
        <w:tab/>
      </w:r>
      <w:r>
        <w:rPr>
          <w:rFonts w:ascii="Adobe Garamond Pro" w:hAnsi="Adobe Garamond Pro" w:cs="Arial"/>
          <w:sz w:val="22"/>
          <w:szCs w:val="22"/>
        </w:rPr>
        <w:tab/>
      </w:r>
    </w:p>
    <w:p w14:paraId="66F3F983" w14:textId="06281B37" w:rsidR="002214DB" w:rsidRDefault="002214DB" w:rsidP="003E5A2F">
      <w:pPr>
        <w:rPr>
          <w:rFonts w:ascii="Adobe Garamond Pro" w:hAnsi="Adobe Garamond Pro" w:cs="Arial"/>
          <w:sz w:val="22"/>
          <w:szCs w:val="22"/>
        </w:rPr>
      </w:pPr>
      <w:r>
        <w:rPr>
          <w:rFonts w:ascii="Adobe Garamond Pro" w:hAnsi="Adobe Garamond Pro" w:cs="Arial"/>
          <w:sz w:val="22"/>
          <w:szCs w:val="22"/>
        </w:rPr>
        <w:tab/>
        <w:t>Project description email</w:t>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sidR="00CB5ECB">
        <w:rPr>
          <w:rFonts w:ascii="Adobe Garamond Pro" w:hAnsi="Adobe Garamond Pro" w:cs="Arial"/>
          <w:sz w:val="22"/>
          <w:szCs w:val="22"/>
        </w:rPr>
        <w:tab/>
      </w:r>
      <w:r w:rsidR="00CB5ECB">
        <w:rPr>
          <w:rFonts w:ascii="Adobe Garamond Pro" w:hAnsi="Adobe Garamond Pro" w:cs="Arial"/>
          <w:sz w:val="22"/>
          <w:szCs w:val="22"/>
        </w:rPr>
        <w:tab/>
      </w:r>
      <w:r>
        <w:rPr>
          <w:rFonts w:ascii="Adobe Garamond Pro" w:hAnsi="Adobe Garamond Pro" w:cs="Arial"/>
          <w:sz w:val="22"/>
          <w:szCs w:val="22"/>
        </w:rPr>
        <w:t>P/F</w:t>
      </w:r>
    </w:p>
    <w:p w14:paraId="2515972F" w14:textId="0C84B08B" w:rsidR="002214DB" w:rsidRDefault="00CB5ECB" w:rsidP="003E5A2F">
      <w:pPr>
        <w:rPr>
          <w:rFonts w:ascii="Adobe Garamond Pro" w:hAnsi="Adobe Garamond Pro" w:cs="Arial"/>
          <w:sz w:val="22"/>
          <w:szCs w:val="22"/>
        </w:rPr>
      </w:pPr>
      <w:r>
        <w:rPr>
          <w:rFonts w:ascii="Adobe Garamond Pro" w:hAnsi="Adobe Garamond Pro" w:cs="Arial"/>
          <w:sz w:val="22"/>
          <w:szCs w:val="22"/>
        </w:rPr>
        <w:tab/>
        <w:t>Research paper</w:t>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sidR="00B93101">
        <w:rPr>
          <w:rFonts w:ascii="Adobe Garamond Pro" w:hAnsi="Adobe Garamond Pro" w:cs="Arial"/>
          <w:sz w:val="22"/>
          <w:szCs w:val="22"/>
        </w:rPr>
        <w:t>17</w:t>
      </w:r>
      <w:r w:rsidR="002214DB">
        <w:rPr>
          <w:rFonts w:ascii="Adobe Garamond Pro" w:hAnsi="Adobe Garamond Pro" w:cs="Arial"/>
          <w:sz w:val="22"/>
          <w:szCs w:val="22"/>
        </w:rPr>
        <w:t>%</w:t>
      </w:r>
    </w:p>
    <w:p w14:paraId="19ADE857" w14:textId="4C0DF380" w:rsidR="002214DB" w:rsidRDefault="00CB5ECB" w:rsidP="003E5A2F">
      <w:pPr>
        <w:rPr>
          <w:rFonts w:ascii="Adobe Garamond Pro" w:hAnsi="Adobe Garamond Pro" w:cs="Arial"/>
          <w:sz w:val="22"/>
          <w:szCs w:val="22"/>
        </w:rPr>
      </w:pPr>
      <w:r>
        <w:rPr>
          <w:rFonts w:ascii="Adobe Garamond Pro" w:hAnsi="Adobe Garamond Pro" w:cs="Arial"/>
          <w:sz w:val="22"/>
          <w:szCs w:val="22"/>
        </w:rPr>
        <w:tab/>
        <w:t>Group in-class presentation and reflection paper</w:t>
      </w:r>
      <w:r>
        <w:rPr>
          <w:rFonts w:ascii="Adobe Garamond Pro" w:hAnsi="Adobe Garamond Pro" w:cs="Arial"/>
          <w:sz w:val="22"/>
          <w:szCs w:val="22"/>
        </w:rPr>
        <w:tab/>
      </w:r>
      <w:r>
        <w:rPr>
          <w:rFonts w:ascii="Adobe Garamond Pro" w:hAnsi="Adobe Garamond Pro" w:cs="Arial"/>
          <w:sz w:val="22"/>
          <w:szCs w:val="22"/>
        </w:rPr>
        <w:tab/>
        <w:t>10</w:t>
      </w:r>
      <w:r w:rsidR="002214DB">
        <w:rPr>
          <w:rFonts w:ascii="Adobe Garamond Pro" w:hAnsi="Adobe Garamond Pro" w:cs="Arial"/>
          <w:sz w:val="22"/>
          <w:szCs w:val="22"/>
        </w:rPr>
        <w:t>%</w:t>
      </w:r>
    </w:p>
    <w:p w14:paraId="434C9BD4" w14:textId="78F4684B" w:rsidR="007F4708" w:rsidRDefault="004308D7" w:rsidP="003E5A2F">
      <w:pPr>
        <w:rPr>
          <w:rFonts w:ascii="Adobe Garamond Pro" w:hAnsi="Adobe Garamond Pro" w:cs="Arial"/>
          <w:sz w:val="22"/>
          <w:szCs w:val="22"/>
        </w:rPr>
      </w:pPr>
      <w:r>
        <w:rPr>
          <w:rFonts w:ascii="Adobe Garamond Pro" w:hAnsi="Adobe Garamond Pro" w:cs="Arial"/>
          <w:sz w:val="22"/>
          <w:szCs w:val="22"/>
        </w:rPr>
        <w:t>8</w:t>
      </w:r>
      <w:r w:rsidR="007F4708">
        <w:rPr>
          <w:rFonts w:ascii="Adobe Garamond Pro" w:hAnsi="Adobe Garamond Pro" w:cs="Arial"/>
          <w:sz w:val="22"/>
          <w:szCs w:val="22"/>
        </w:rPr>
        <w:t xml:space="preserve"> </w:t>
      </w:r>
      <w:r w:rsidR="007F4708" w:rsidRPr="007F4708">
        <w:rPr>
          <w:rFonts w:ascii="Adobe Garamond Pro" w:hAnsi="Adobe Garamond Pro" w:cs="Arial"/>
          <w:i/>
          <w:sz w:val="22"/>
          <w:szCs w:val="22"/>
        </w:rPr>
        <w:t>Instigator</w:t>
      </w:r>
      <w:r w:rsidR="007F4708">
        <w:rPr>
          <w:rFonts w:ascii="Adobe Garamond Pro" w:hAnsi="Adobe Garamond Pro" w:cs="Arial"/>
          <w:sz w:val="22"/>
          <w:szCs w:val="22"/>
        </w:rPr>
        <w:t xml:space="preserve"> reading responses (300 words each)</w:t>
      </w:r>
      <w:r>
        <w:rPr>
          <w:rFonts w:ascii="Adobe Garamond Pro" w:hAnsi="Adobe Garamond Pro" w:cs="Arial"/>
          <w:sz w:val="22"/>
          <w:szCs w:val="22"/>
        </w:rPr>
        <w:tab/>
      </w:r>
      <w:r w:rsidR="00CB5ECB">
        <w:rPr>
          <w:rFonts w:ascii="Adobe Garamond Pro" w:hAnsi="Adobe Garamond Pro" w:cs="Arial"/>
          <w:sz w:val="22"/>
          <w:szCs w:val="22"/>
        </w:rPr>
        <w:tab/>
      </w:r>
      <w:r w:rsidR="00CB5ECB">
        <w:rPr>
          <w:rFonts w:ascii="Adobe Garamond Pro" w:hAnsi="Adobe Garamond Pro" w:cs="Arial"/>
          <w:sz w:val="22"/>
          <w:szCs w:val="22"/>
        </w:rPr>
        <w:tab/>
      </w:r>
      <w:r>
        <w:rPr>
          <w:rFonts w:ascii="Adobe Garamond Pro" w:hAnsi="Adobe Garamond Pro" w:cs="Arial"/>
          <w:sz w:val="22"/>
          <w:szCs w:val="22"/>
        </w:rPr>
        <w:t>8</w:t>
      </w:r>
      <w:r w:rsidR="002214DB">
        <w:rPr>
          <w:rFonts w:ascii="Adobe Garamond Pro" w:hAnsi="Adobe Garamond Pro" w:cs="Arial"/>
          <w:sz w:val="22"/>
          <w:szCs w:val="22"/>
        </w:rPr>
        <w:t>%</w:t>
      </w:r>
    </w:p>
    <w:p w14:paraId="7FCE7332" w14:textId="5351FC4E" w:rsidR="002214DB" w:rsidRPr="007F4708" w:rsidRDefault="002214DB" w:rsidP="003E5A2F">
      <w:pPr>
        <w:rPr>
          <w:rFonts w:ascii="Adobe Garamond Pro" w:hAnsi="Adobe Garamond Pro" w:cs="Arial"/>
          <w:sz w:val="22"/>
          <w:szCs w:val="22"/>
        </w:rPr>
      </w:pPr>
      <w:r>
        <w:rPr>
          <w:rFonts w:ascii="Adobe Garamond Pro" w:hAnsi="Adobe Garamond Pro" w:cs="Arial"/>
          <w:sz w:val="22"/>
          <w:szCs w:val="22"/>
        </w:rPr>
        <w:t>Attendance and participation</w:t>
      </w:r>
      <w:r>
        <w:rPr>
          <w:rFonts w:ascii="Adobe Garamond Pro" w:hAnsi="Adobe Garamond Pro" w:cs="Arial"/>
          <w:sz w:val="22"/>
          <w:szCs w:val="22"/>
        </w:rPr>
        <w:tab/>
      </w:r>
      <w:r>
        <w:rPr>
          <w:rFonts w:ascii="Adobe Garamond Pro" w:hAnsi="Adobe Garamond Pro" w:cs="Arial"/>
          <w:sz w:val="22"/>
          <w:szCs w:val="22"/>
        </w:rPr>
        <w:tab/>
      </w:r>
      <w:r>
        <w:rPr>
          <w:rFonts w:ascii="Adobe Garamond Pro" w:hAnsi="Adobe Garamond Pro" w:cs="Arial"/>
          <w:sz w:val="22"/>
          <w:szCs w:val="22"/>
        </w:rPr>
        <w:tab/>
      </w:r>
      <w:r w:rsidR="00CB5ECB">
        <w:rPr>
          <w:rFonts w:ascii="Adobe Garamond Pro" w:hAnsi="Adobe Garamond Pro" w:cs="Arial"/>
          <w:sz w:val="22"/>
          <w:szCs w:val="22"/>
        </w:rPr>
        <w:tab/>
      </w:r>
      <w:r w:rsidR="00CB5ECB">
        <w:rPr>
          <w:rFonts w:ascii="Adobe Garamond Pro" w:hAnsi="Adobe Garamond Pro" w:cs="Arial"/>
          <w:sz w:val="22"/>
          <w:szCs w:val="22"/>
        </w:rPr>
        <w:tab/>
      </w:r>
      <w:r>
        <w:rPr>
          <w:rFonts w:ascii="Adobe Garamond Pro" w:hAnsi="Adobe Garamond Pro" w:cs="Arial"/>
          <w:sz w:val="22"/>
          <w:szCs w:val="22"/>
        </w:rPr>
        <w:t>5%</w:t>
      </w:r>
    </w:p>
    <w:p w14:paraId="21967B3A" w14:textId="24D77C06" w:rsidR="003E5A2F" w:rsidRPr="00246BEC" w:rsidRDefault="003E5A2F" w:rsidP="003E5A2F">
      <w:pPr>
        <w:rPr>
          <w:rFonts w:ascii="Adobe Garamond Pro" w:hAnsi="Adobe Garamond Pro" w:cs="Arial"/>
          <w:sz w:val="22"/>
          <w:szCs w:val="22"/>
        </w:rPr>
      </w:pPr>
      <w:r w:rsidRPr="00246BEC">
        <w:rPr>
          <w:rFonts w:ascii="Adobe Garamond Pro" w:hAnsi="Adobe Garamond Pro" w:cs="Arial"/>
          <w:b/>
          <w:sz w:val="22"/>
          <w:szCs w:val="22"/>
        </w:rPr>
        <w:t xml:space="preserve">Attendance: </w:t>
      </w:r>
      <w:r w:rsidRPr="00246BEC">
        <w:rPr>
          <w:rFonts w:ascii="Adobe Garamond Pro" w:hAnsi="Adobe Garamond Pro" w:cs="Arial"/>
          <w:sz w:val="22"/>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475598">
        <w:rPr>
          <w:rFonts w:ascii="Adobe Garamond Pro" w:hAnsi="Adobe Garamond Pro" w:cs="Arial"/>
          <w:sz w:val="22"/>
          <w:szCs w:val="22"/>
        </w:rPr>
        <w:t>I will take attendance every day.</w:t>
      </w:r>
      <w:r w:rsidRPr="00246BEC">
        <w:rPr>
          <w:rFonts w:ascii="Adobe Garamond Pro" w:hAnsi="Adobe Garamond Pro" w:cs="Arial"/>
          <w:sz w:val="22"/>
          <w:szCs w:val="22"/>
        </w:rPr>
        <w:t xml:space="preserve">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2246672" w14:textId="0F11B1B6" w:rsidR="003E5A2F" w:rsidRPr="00246BEC" w:rsidRDefault="003E5A2F" w:rsidP="003E5A2F">
      <w:pPr>
        <w:rPr>
          <w:rFonts w:ascii="Adobe Garamond Pro" w:hAnsi="Adobe Garamond Pro" w:cs="Arial"/>
          <w:sz w:val="22"/>
          <w:szCs w:val="22"/>
        </w:rPr>
      </w:pPr>
      <w:r w:rsidRPr="00246BEC">
        <w:rPr>
          <w:rFonts w:ascii="Adobe Garamond Pro" w:hAnsi="Adobe Garamond Pro" w:cs="Arial"/>
          <w:b/>
          <w:sz w:val="22"/>
          <w:szCs w:val="22"/>
        </w:rPr>
        <w:t>Expectations for Out-of-Class Study</w:t>
      </w:r>
      <w:r w:rsidRPr="00246BEC">
        <w:rPr>
          <w:rFonts w:ascii="Adobe Garamond Pro" w:hAnsi="Adobe Garamond Pro" w:cs="Arial"/>
          <w:sz w:val="22"/>
          <w:szCs w:val="22"/>
        </w:rPr>
        <w:t xml:space="preserve">: </w:t>
      </w:r>
      <w:r w:rsidRPr="00246BEC">
        <w:rPr>
          <w:rFonts w:ascii="Adobe Garamond Pro" w:hAnsi="Adobe Garamond Pro" w:cs="Arial"/>
          <w:bCs/>
          <w:sz w:val="22"/>
          <w:szCs w:val="22"/>
        </w:rPr>
        <w:t xml:space="preserve">A general rule of thumb is this: for every credit hour earned, a student should spend 3 hours per week working outside of class. </w:t>
      </w:r>
      <w:r w:rsidR="000F13FB" w:rsidRPr="00246BEC">
        <w:rPr>
          <w:rFonts w:ascii="Adobe Garamond Pro" w:hAnsi="Adobe Garamond Pro" w:cs="Arial"/>
          <w:bCs/>
          <w:sz w:val="22"/>
          <w:szCs w:val="22"/>
        </w:rPr>
        <w:t xml:space="preserve"> </w:t>
      </w:r>
      <w:r w:rsidRPr="00246BEC">
        <w:rPr>
          <w:rFonts w:ascii="Adobe Garamond Pro" w:hAnsi="Adobe Garamond Pro" w:cs="Arial"/>
          <w:sz w:val="22"/>
          <w:szCs w:val="22"/>
        </w:rPr>
        <w:t>Beyond the time required to attend each class meeting, students enrolled in this course should</w:t>
      </w:r>
      <w:r w:rsidRPr="00246BEC">
        <w:rPr>
          <w:rFonts w:ascii="Adobe Garamond Pro" w:hAnsi="Adobe Garamond Pro" w:cs="Arial"/>
          <w:color w:val="0000FF"/>
          <w:sz w:val="22"/>
          <w:szCs w:val="22"/>
        </w:rPr>
        <w:t xml:space="preserve"> </w:t>
      </w:r>
      <w:r w:rsidRPr="00246BEC">
        <w:rPr>
          <w:rFonts w:ascii="Adobe Garamond Pro" w:hAnsi="Adobe Garamond Pro" w:cs="Arial"/>
          <w:sz w:val="22"/>
          <w:szCs w:val="22"/>
        </w:rPr>
        <w:t xml:space="preserve">expect to spend at least an additional </w:t>
      </w:r>
      <w:r w:rsidR="000F13FB" w:rsidRPr="00246BEC">
        <w:rPr>
          <w:rFonts w:ascii="Adobe Garamond Pro" w:hAnsi="Adobe Garamond Pro" w:cs="Arial"/>
          <w:sz w:val="22"/>
          <w:szCs w:val="22"/>
        </w:rPr>
        <w:t>9</w:t>
      </w:r>
      <w:r w:rsidRPr="00246BEC">
        <w:rPr>
          <w:rFonts w:ascii="Adobe Garamond Pro" w:hAnsi="Adobe Garamond Pro" w:cs="Arial"/>
          <w:sz w:val="22"/>
          <w:szCs w:val="22"/>
        </w:rPr>
        <w:t xml:space="preserve"> hours per week of their own time in course-related activities, including reading required materials, completing assignments, preparing for exams, etc. </w:t>
      </w:r>
    </w:p>
    <w:p w14:paraId="497ACDAC" w14:textId="77777777" w:rsidR="003E5A2F" w:rsidRPr="00246BEC" w:rsidRDefault="003E5A2F" w:rsidP="003E5A2F">
      <w:pPr>
        <w:pStyle w:val="NormalWeb"/>
        <w:spacing w:before="0" w:beforeAutospacing="0" w:after="0" w:afterAutospacing="0"/>
        <w:rPr>
          <w:rFonts w:ascii="Adobe Garamond Pro" w:hAnsi="Adobe Garamond Pro" w:cs="Arial"/>
          <w:sz w:val="22"/>
          <w:szCs w:val="22"/>
        </w:rPr>
      </w:pPr>
      <w:r w:rsidRPr="00246BEC">
        <w:rPr>
          <w:rFonts w:ascii="Adobe Garamond Pro" w:hAnsi="Adobe Garamond Pro" w:cs="Arial"/>
          <w:b/>
          <w:sz w:val="22"/>
          <w:szCs w:val="22"/>
        </w:rPr>
        <w:t xml:space="preserve">Drop Policy: </w:t>
      </w:r>
      <w:r w:rsidRPr="00246BEC">
        <w:rPr>
          <w:rFonts w:ascii="Adobe Garamond Pro" w:hAnsi="Adobe Garamond Pro" w:cs="Arial"/>
          <w:sz w:val="22"/>
          <w:szCs w:val="22"/>
        </w:rPr>
        <w:t xml:space="preserve">Students may drop or swap (adding and dropping a class concurrently) classes through self-service in </w:t>
      </w:r>
      <w:proofErr w:type="spellStart"/>
      <w:r w:rsidRPr="00246BEC">
        <w:rPr>
          <w:rFonts w:ascii="Adobe Garamond Pro" w:hAnsi="Adobe Garamond Pro" w:cs="Arial"/>
          <w:sz w:val="22"/>
          <w:szCs w:val="22"/>
        </w:rPr>
        <w:t>MyMav</w:t>
      </w:r>
      <w:proofErr w:type="spellEnd"/>
      <w:r w:rsidRPr="00246BEC">
        <w:rPr>
          <w:rFonts w:ascii="Adobe Garamond Pro" w:hAnsi="Adobe Garamond Pro"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46BEC">
        <w:rPr>
          <w:rStyle w:val="Strong"/>
          <w:rFonts w:ascii="Adobe Garamond Pro" w:hAnsi="Adobe Garamond Pro" w:cs="Arial"/>
          <w:sz w:val="22"/>
          <w:szCs w:val="22"/>
        </w:rPr>
        <w:t>Students will not be automatically dropped for non-attendance</w:t>
      </w:r>
      <w:r w:rsidRPr="00246BEC">
        <w:rPr>
          <w:rFonts w:ascii="Adobe Garamond Pro" w:hAnsi="Adobe Garamond Pro"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8" w:history="1">
        <w:r w:rsidRPr="00246BEC">
          <w:rPr>
            <w:rStyle w:val="Hyperlink"/>
            <w:rFonts w:ascii="Adobe Garamond Pro" w:hAnsi="Adobe Garamond Pro" w:cs="Arial"/>
            <w:sz w:val="22"/>
            <w:szCs w:val="22"/>
          </w:rPr>
          <w:t>http://wweb.uta.edu/aao/fao/</w:t>
        </w:r>
      </w:hyperlink>
      <w:r w:rsidRPr="00246BEC">
        <w:rPr>
          <w:rFonts w:ascii="Adobe Garamond Pro" w:hAnsi="Adobe Garamond Pro" w:cs="Arial"/>
          <w:sz w:val="22"/>
          <w:szCs w:val="22"/>
        </w:rPr>
        <w:t>).</w:t>
      </w:r>
    </w:p>
    <w:p w14:paraId="0434D058" w14:textId="77777777" w:rsidR="003E5A2F" w:rsidRPr="00246BEC" w:rsidRDefault="003E5A2F" w:rsidP="003E5A2F">
      <w:pPr>
        <w:rPr>
          <w:rFonts w:ascii="Adobe Garamond Pro" w:hAnsi="Adobe Garamond Pro" w:cs="Arial"/>
          <w:b/>
          <w:sz w:val="22"/>
          <w:szCs w:val="22"/>
          <w:u w:val="single"/>
        </w:rPr>
      </w:pPr>
      <w:r w:rsidRPr="00246BEC">
        <w:rPr>
          <w:rFonts w:ascii="Adobe Garamond Pro" w:hAnsi="Adobe Garamond Pro" w:cs="Arial"/>
          <w:b/>
          <w:bCs/>
          <w:sz w:val="22"/>
          <w:szCs w:val="22"/>
        </w:rPr>
        <w:t xml:space="preserve">Disability Accommodations: </w:t>
      </w:r>
      <w:r w:rsidRPr="00246BEC">
        <w:rPr>
          <w:rFonts w:ascii="Adobe Garamond Pro" w:hAnsi="Adobe Garamond Pro" w:cs="Arial"/>
          <w:sz w:val="22"/>
          <w:szCs w:val="22"/>
        </w:rPr>
        <w:t>UT</w:t>
      </w:r>
      <w:r w:rsidRPr="00246BEC">
        <w:rPr>
          <w:rFonts w:ascii="Adobe Garamond Pro" w:hAnsi="Adobe Garamond Pro" w:cs="Arial"/>
          <w:b/>
          <w:sz w:val="22"/>
          <w:szCs w:val="22"/>
        </w:rPr>
        <w:t xml:space="preserve"> </w:t>
      </w:r>
      <w:r w:rsidRPr="00246BEC">
        <w:rPr>
          <w:rFonts w:ascii="Adobe Garamond Pro" w:hAnsi="Adobe Garamond Pro" w:cs="Arial"/>
          <w:sz w:val="22"/>
          <w:szCs w:val="22"/>
        </w:rPr>
        <w:t xml:space="preserve">Arlington is on record as being committed to both the spirit and letter of all federal equal opportunity legislation, including </w:t>
      </w:r>
      <w:r w:rsidRPr="00246BEC">
        <w:rPr>
          <w:rFonts w:ascii="Adobe Garamond Pro" w:hAnsi="Adobe Garamond Pro" w:cs="Arial"/>
          <w:i/>
          <w:sz w:val="22"/>
          <w:szCs w:val="22"/>
        </w:rPr>
        <w:t xml:space="preserve">The Americans with Disabilities Act (ADA), The Americans with Disabilities Amendments Act (ADAAA), </w:t>
      </w:r>
      <w:r w:rsidRPr="00246BEC">
        <w:rPr>
          <w:rFonts w:ascii="Adobe Garamond Pro" w:hAnsi="Adobe Garamond Pro" w:cs="Arial"/>
          <w:sz w:val="22"/>
          <w:szCs w:val="22"/>
        </w:rPr>
        <w:t xml:space="preserve">and </w:t>
      </w:r>
      <w:r w:rsidRPr="00246BEC">
        <w:rPr>
          <w:rFonts w:ascii="Adobe Garamond Pro" w:hAnsi="Adobe Garamond Pro" w:cs="Arial"/>
          <w:i/>
          <w:sz w:val="22"/>
          <w:szCs w:val="22"/>
        </w:rPr>
        <w:t xml:space="preserve">Section 504 of the Rehabilitation Act. </w:t>
      </w:r>
      <w:r w:rsidRPr="00246BEC">
        <w:rPr>
          <w:rFonts w:ascii="Adobe Garamond Pro" w:hAnsi="Adobe Garamond Pro" w:cs="Arial"/>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46BEC">
        <w:rPr>
          <w:rFonts w:ascii="Adobe Garamond Pro" w:hAnsi="Adobe Garamond Pro" w:cs="Arial"/>
          <w:b/>
          <w:sz w:val="22"/>
          <w:szCs w:val="22"/>
        </w:rPr>
        <w:t>a letter certified</w:t>
      </w:r>
      <w:r w:rsidRPr="00246BEC">
        <w:rPr>
          <w:rFonts w:ascii="Adobe Garamond Pro" w:hAnsi="Adobe Garamond Pro" w:cs="Arial"/>
          <w:sz w:val="22"/>
          <w:szCs w:val="22"/>
        </w:rPr>
        <w:t xml:space="preserve"> by the Office for Students with Disabilities (OSD).</w:t>
      </w:r>
      <w:r w:rsidRPr="00246BEC">
        <w:rPr>
          <w:rFonts w:ascii="Adobe Garamond Pro" w:hAnsi="Adobe Garamond Pro" w:cs="Arial"/>
          <w:b/>
          <w:sz w:val="22"/>
          <w:szCs w:val="22"/>
          <w:u w:val="single"/>
        </w:rPr>
        <w:t xml:space="preserve"> </w:t>
      </w:r>
      <w:r w:rsidRPr="00246BEC">
        <w:rPr>
          <w:rFonts w:ascii="Adobe Garamond Pro" w:hAnsi="Adobe Garamond Pro" w:cs="Arial"/>
          <w:b/>
          <w:sz w:val="22"/>
          <w:szCs w:val="22"/>
        </w:rPr>
        <w:t xml:space="preserve"> </w:t>
      </w:r>
      <w:r w:rsidRPr="00246BEC">
        <w:rPr>
          <w:rFonts w:ascii="Adobe Garamond Pro" w:hAnsi="Adobe Garamond Pro"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47BCFCE3" w14:textId="34DB40D3" w:rsidR="003E5A2F" w:rsidRPr="00246BEC" w:rsidRDefault="003E5A2F" w:rsidP="000F13FB">
      <w:pPr>
        <w:pStyle w:val="NormalWeb"/>
        <w:spacing w:before="0" w:beforeAutospacing="0" w:after="0" w:afterAutospacing="0"/>
        <w:ind w:left="360"/>
        <w:rPr>
          <w:rFonts w:ascii="Adobe Garamond Pro" w:hAnsi="Adobe Garamond Pro" w:cs="Arial"/>
          <w:sz w:val="22"/>
          <w:szCs w:val="22"/>
        </w:rPr>
      </w:pPr>
      <w:r w:rsidRPr="00246BEC">
        <w:rPr>
          <w:rFonts w:ascii="Adobe Garamond Pro" w:hAnsi="Adobe Garamond Pro" w:cs="Arial"/>
          <w:b/>
          <w:sz w:val="22"/>
          <w:szCs w:val="22"/>
          <w:u w:val="single"/>
        </w:rPr>
        <w:t>The Office for Students with Disabilities, (OSD</w:t>
      </w:r>
      <w:proofErr w:type="gramStart"/>
      <w:r w:rsidRPr="00246BEC">
        <w:rPr>
          <w:rFonts w:ascii="Adobe Garamond Pro" w:hAnsi="Adobe Garamond Pro" w:cs="Arial"/>
          <w:b/>
          <w:sz w:val="22"/>
          <w:szCs w:val="22"/>
          <w:u w:val="single"/>
        </w:rPr>
        <w:t>)</w:t>
      </w:r>
      <w:r w:rsidRPr="00246BEC">
        <w:rPr>
          <w:rFonts w:ascii="Adobe Garamond Pro" w:hAnsi="Adobe Garamond Pro" w:cs="Arial"/>
          <w:sz w:val="22"/>
          <w:szCs w:val="22"/>
        </w:rPr>
        <w:t xml:space="preserve">  </w:t>
      </w:r>
      <w:proofErr w:type="gramEnd"/>
      <w:r w:rsidR="003E0A9C">
        <w:fldChar w:fldCharType="begin"/>
      </w:r>
      <w:r w:rsidR="003E0A9C">
        <w:instrText xml:space="preserve"> HYPERLINK "http://www.uta.edu/disability" </w:instrText>
      </w:r>
      <w:r w:rsidR="003E0A9C">
        <w:fldChar w:fldCharType="separate"/>
      </w:r>
      <w:r w:rsidRPr="00246BEC">
        <w:rPr>
          <w:rStyle w:val="Hyperlink"/>
          <w:rFonts w:ascii="Adobe Garamond Pro" w:hAnsi="Adobe Garamond Pro" w:cs="Arial"/>
          <w:sz w:val="22"/>
          <w:szCs w:val="22"/>
        </w:rPr>
        <w:t>www.uta.edu/disability</w:t>
      </w:r>
      <w:r w:rsidR="003E0A9C">
        <w:rPr>
          <w:rStyle w:val="Hyperlink"/>
          <w:rFonts w:ascii="Adobe Garamond Pro" w:hAnsi="Adobe Garamond Pro" w:cs="Arial"/>
          <w:sz w:val="22"/>
          <w:szCs w:val="22"/>
        </w:rPr>
        <w:fldChar w:fldCharType="end"/>
      </w:r>
      <w:r w:rsidRPr="00246BEC">
        <w:rPr>
          <w:rFonts w:ascii="Adobe Garamond Pro" w:hAnsi="Adobe Garamond Pro" w:cs="Arial"/>
          <w:sz w:val="22"/>
          <w:szCs w:val="22"/>
        </w:rPr>
        <w:t xml:space="preserve"> or calling 817-272-3364. Information regarding diagnostic criteria and policies for obtaining disability-based academic accommodations can be found at </w:t>
      </w:r>
      <w:hyperlink r:id="rId9" w:history="1">
        <w:r w:rsidRPr="00246BEC">
          <w:rPr>
            <w:rStyle w:val="Hyperlink"/>
            <w:rFonts w:ascii="Adobe Garamond Pro" w:hAnsi="Adobe Garamond Pro" w:cs="Arial"/>
            <w:sz w:val="22"/>
            <w:szCs w:val="22"/>
          </w:rPr>
          <w:t>www.uta.edu/disability</w:t>
        </w:r>
      </w:hyperlink>
      <w:r w:rsidRPr="00246BEC">
        <w:rPr>
          <w:rStyle w:val="Hyperlink"/>
          <w:rFonts w:ascii="Adobe Garamond Pro" w:hAnsi="Adobe Garamond Pro" w:cs="Arial"/>
          <w:sz w:val="22"/>
          <w:szCs w:val="22"/>
        </w:rPr>
        <w:t>.</w:t>
      </w:r>
    </w:p>
    <w:p w14:paraId="383E5EEA" w14:textId="77777777" w:rsidR="003E5A2F" w:rsidRPr="00246BEC" w:rsidRDefault="003E5A2F" w:rsidP="000F13FB">
      <w:pPr>
        <w:ind w:left="360"/>
        <w:rPr>
          <w:rFonts w:ascii="Adobe Garamond Pro" w:hAnsi="Adobe Garamond Pro"/>
          <w:sz w:val="22"/>
          <w:szCs w:val="22"/>
        </w:rPr>
      </w:pPr>
      <w:r w:rsidRPr="00475598">
        <w:rPr>
          <w:rFonts w:ascii="Adobe Garamond Pro" w:hAnsi="Adobe Garamond Pro" w:cs="Arial"/>
          <w:b/>
          <w:sz w:val="22"/>
          <w:szCs w:val="22"/>
          <w:u w:val="single"/>
        </w:rPr>
        <w:t>Counseling and Psychological Services, (CAPS</w:t>
      </w:r>
      <w:proofErr w:type="gramStart"/>
      <w:r w:rsidRPr="00475598">
        <w:rPr>
          <w:rFonts w:ascii="Adobe Garamond Pro" w:hAnsi="Adobe Garamond Pro" w:cs="Arial"/>
          <w:b/>
          <w:sz w:val="22"/>
          <w:szCs w:val="22"/>
          <w:u w:val="single"/>
        </w:rPr>
        <w:t>)</w:t>
      </w:r>
      <w:r w:rsidRPr="00246BEC">
        <w:rPr>
          <w:rFonts w:ascii="Adobe Garamond Pro" w:hAnsi="Adobe Garamond Pro" w:cs="Arial"/>
          <w:sz w:val="22"/>
          <w:szCs w:val="22"/>
        </w:rPr>
        <w:t xml:space="preserve">   </w:t>
      </w:r>
      <w:proofErr w:type="gramEnd"/>
      <w:r w:rsidR="003E0A9C">
        <w:fldChar w:fldCharType="begin"/>
      </w:r>
      <w:r w:rsidR="003E0A9C">
        <w:instrText xml:space="preserve"> HYPERLINK "http://www.uta.edu/caps/" </w:instrText>
      </w:r>
      <w:r w:rsidR="003E0A9C">
        <w:fldChar w:fldCharType="separate"/>
      </w:r>
      <w:r w:rsidRPr="00246BEC">
        <w:rPr>
          <w:rStyle w:val="Hyperlink"/>
          <w:rFonts w:ascii="Adobe Garamond Pro" w:hAnsi="Adobe Garamond Pro" w:cs="Arial"/>
          <w:sz w:val="22"/>
          <w:szCs w:val="22"/>
        </w:rPr>
        <w:t>www.uta.edu/caps/</w:t>
      </w:r>
      <w:r w:rsidR="003E0A9C">
        <w:rPr>
          <w:rStyle w:val="Hyperlink"/>
          <w:rFonts w:ascii="Adobe Garamond Pro" w:hAnsi="Adobe Garamond Pro" w:cs="Arial"/>
          <w:sz w:val="22"/>
          <w:szCs w:val="22"/>
        </w:rPr>
        <w:fldChar w:fldCharType="end"/>
      </w:r>
      <w:r w:rsidRPr="00246BEC">
        <w:rPr>
          <w:rFonts w:ascii="Adobe Garamond Pro" w:hAnsi="Adobe Garamond Pro" w:cs="Arial"/>
          <w:sz w:val="22"/>
          <w:szCs w:val="22"/>
        </w:rPr>
        <w:t xml:space="preserve"> or calling 817-272-3671 is also available to all students </w:t>
      </w:r>
      <w:r w:rsidRPr="00246BEC">
        <w:rPr>
          <w:rFonts w:ascii="Adobe Garamond Pro" w:eastAsia="Times New Roman" w:hAnsi="Adobe Garamond Pro" w:cs="Arial"/>
          <w:color w:val="333333"/>
          <w:sz w:val="22"/>
          <w:szCs w:val="22"/>
          <w:shd w:val="clear" w:color="auto" w:fill="FFFFFF"/>
        </w:rPr>
        <w:t xml:space="preserve">to help increase their understanding of personal issues, address mental and behavioral health problems and make positive changes in their lives. </w:t>
      </w:r>
    </w:p>
    <w:p w14:paraId="036CA04F" w14:textId="77777777" w:rsidR="003E5A2F" w:rsidRPr="00246BEC" w:rsidRDefault="003E5A2F" w:rsidP="003E5A2F">
      <w:pPr>
        <w:rPr>
          <w:rFonts w:ascii="Adobe Garamond Pro" w:hAnsi="Adobe Garamond Pro"/>
          <w:i/>
          <w:iCs/>
          <w:sz w:val="22"/>
          <w:szCs w:val="22"/>
        </w:rPr>
      </w:pPr>
      <w:r w:rsidRPr="00246BEC">
        <w:rPr>
          <w:rFonts w:ascii="Adobe Garamond Pro" w:hAnsi="Adobe Garamond Pro"/>
          <w:b/>
          <w:bCs/>
          <w:sz w:val="22"/>
          <w:szCs w:val="22"/>
        </w:rPr>
        <w:t>Non-Discrimination Policy:</w:t>
      </w:r>
      <w:r w:rsidRPr="00246BEC">
        <w:rPr>
          <w:rFonts w:ascii="Adobe Garamond Pro" w:hAnsi="Adobe Garamond Pro"/>
          <w:sz w:val="22"/>
          <w:szCs w:val="22"/>
        </w:rPr>
        <w:t xml:space="preserve"> </w:t>
      </w:r>
      <w:r w:rsidRPr="00246BEC">
        <w:rPr>
          <w:rFonts w:ascii="Adobe Garamond Pro" w:hAnsi="Adobe Garamond Pro"/>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246BEC">
          <w:rPr>
            <w:rStyle w:val="Hyperlink"/>
            <w:rFonts w:ascii="Adobe Garamond Pro" w:hAnsi="Adobe Garamond Pro"/>
            <w:i/>
            <w:iCs/>
            <w:sz w:val="22"/>
            <w:szCs w:val="22"/>
          </w:rPr>
          <w:t>uta.edu/</w:t>
        </w:r>
        <w:proofErr w:type="spellStart"/>
        <w:r w:rsidRPr="00246BEC">
          <w:rPr>
            <w:rStyle w:val="Hyperlink"/>
            <w:rFonts w:ascii="Adobe Garamond Pro" w:hAnsi="Adobe Garamond Pro"/>
            <w:i/>
            <w:iCs/>
            <w:sz w:val="22"/>
            <w:szCs w:val="22"/>
          </w:rPr>
          <w:t>eos</w:t>
        </w:r>
        <w:proofErr w:type="spellEnd"/>
      </w:hyperlink>
      <w:r w:rsidRPr="00246BEC">
        <w:rPr>
          <w:rFonts w:ascii="Adobe Garamond Pro" w:hAnsi="Adobe Garamond Pro"/>
          <w:i/>
          <w:iCs/>
          <w:sz w:val="22"/>
          <w:szCs w:val="22"/>
        </w:rPr>
        <w:t>.</w:t>
      </w:r>
    </w:p>
    <w:p w14:paraId="5781ED6F" w14:textId="77777777" w:rsidR="003E5A2F" w:rsidRPr="00246BEC" w:rsidRDefault="003E5A2F" w:rsidP="003E5A2F">
      <w:pPr>
        <w:rPr>
          <w:rFonts w:ascii="Adobe Garamond Pro" w:eastAsia="Times New Roman" w:hAnsi="Adobe Garamond Pro"/>
          <w:sz w:val="22"/>
          <w:szCs w:val="22"/>
        </w:rPr>
      </w:pPr>
      <w:r w:rsidRPr="00246BEC">
        <w:rPr>
          <w:rFonts w:ascii="Adobe Garamond Pro" w:hAnsi="Adobe Garamond Pro"/>
          <w:b/>
          <w:iCs/>
          <w:sz w:val="22"/>
          <w:szCs w:val="22"/>
        </w:rPr>
        <w:t xml:space="preserve">Title IX Policy: </w:t>
      </w:r>
      <w:r w:rsidRPr="00246BEC">
        <w:rPr>
          <w:rFonts w:ascii="Adobe Garamond Pro" w:hAnsi="Adobe Garamond Pro"/>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46BEC">
        <w:rPr>
          <w:rFonts w:ascii="Adobe Garamond Pro" w:hAnsi="Adobe Garamond Pro"/>
          <w:iCs/>
          <w:sz w:val="22"/>
          <w:szCs w:val="22"/>
        </w:rPr>
        <w:t>SaVE</w:t>
      </w:r>
      <w:proofErr w:type="spellEnd"/>
      <w:r w:rsidRPr="00246BEC">
        <w:rPr>
          <w:rFonts w:ascii="Adobe Garamond Pro" w:hAnsi="Adobe Garamond Pro"/>
          <w:iCs/>
          <w:sz w:val="22"/>
          <w:szCs w:val="22"/>
        </w:rPr>
        <w:t xml:space="preserve"> Act). Sexual misconduct is a form of sex discrimination and will not be tolerated.</w:t>
      </w:r>
      <w:r w:rsidRPr="00246BEC">
        <w:rPr>
          <w:rFonts w:ascii="Adobe Garamond Pro" w:hAnsi="Adobe Garamond Pro" w:cs="Arial"/>
          <w:b/>
          <w:iCs/>
          <w:sz w:val="22"/>
          <w:szCs w:val="22"/>
        </w:rPr>
        <w:t xml:space="preserve"> </w:t>
      </w:r>
      <w:r w:rsidRPr="00246BEC">
        <w:rPr>
          <w:rFonts w:ascii="Adobe Garamond Pro" w:eastAsia="Times New Roman" w:hAnsi="Adobe Garamond Pro" w:cs="Arial"/>
          <w:i/>
          <w:iCs/>
          <w:color w:val="000000"/>
          <w:sz w:val="22"/>
          <w:szCs w:val="22"/>
          <w:shd w:val="clear" w:color="auto" w:fill="FFFFFF"/>
        </w:rPr>
        <w:t>For information regarding Title IX, visit</w:t>
      </w:r>
      <w:r w:rsidRPr="00246BEC">
        <w:rPr>
          <w:rFonts w:ascii="Adobe Garamond Pro" w:eastAsia="Times New Roman" w:hAnsi="Adobe Garamond Pro" w:cs="Arial"/>
          <w:sz w:val="22"/>
          <w:szCs w:val="22"/>
        </w:rPr>
        <w:t xml:space="preserve"> </w:t>
      </w:r>
      <w:hyperlink r:id="rId11" w:history="1">
        <w:r w:rsidRPr="00246BEC">
          <w:rPr>
            <w:rStyle w:val="Hyperlink"/>
            <w:rFonts w:ascii="Adobe Garamond Pro" w:hAnsi="Adobe Garamond Pro" w:cs="Arial"/>
            <w:sz w:val="22"/>
            <w:szCs w:val="22"/>
          </w:rPr>
          <w:t>www.uta.edu/titleIX</w:t>
        </w:r>
      </w:hyperlink>
      <w:r w:rsidRPr="00246BEC">
        <w:rPr>
          <w:rFonts w:ascii="Adobe Garamond Pro" w:hAnsi="Adobe Garamond Pro"/>
          <w:sz w:val="22"/>
          <w:szCs w:val="22"/>
        </w:rPr>
        <w:t xml:space="preserve"> or contact Ms. Jean Hood, Vice President and Title IX Coordinator at (817) 272-7091 or </w:t>
      </w:r>
      <w:hyperlink r:id="rId12" w:history="1">
        <w:r w:rsidRPr="00246BEC">
          <w:rPr>
            <w:rStyle w:val="Hyperlink"/>
            <w:rFonts w:ascii="Adobe Garamond Pro" w:hAnsi="Adobe Garamond Pro"/>
            <w:sz w:val="22"/>
            <w:szCs w:val="22"/>
          </w:rPr>
          <w:t>jmhood@uta.edu</w:t>
        </w:r>
      </w:hyperlink>
      <w:r w:rsidRPr="00246BEC">
        <w:rPr>
          <w:rFonts w:ascii="Adobe Garamond Pro" w:hAnsi="Adobe Garamond Pro"/>
          <w:sz w:val="22"/>
          <w:szCs w:val="22"/>
        </w:rPr>
        <w:t>.</w:t>
      </w:r>
    </w:p>
    <w:p w14:paraId="4D940B3C" w14:textId="77777777" w:rsidR="003E5A2F" w:rsidRPr="00246BEC" w:rsidRDefault="003E5A2F" w:rsidP="003E5A2F">
      <w:pPr>
        <w:keepNext/>
        <w:rPr>
          <w:rFonts w:ascii="Adobe Garamond Pro" w:hAnsi="Adobe Garamond Pro" w:cs="Arial"/>
          <w:sz w:val="22"/>
          <w:szCs w:val="22"/>
        </w:rPr>
      </w:pPr>
      <w:r w:rsidRPr="00246BEC">
        <w:rPr>
          <w:rFonts w:ascii="Adobe Garamond Pro" w:hAnsi="Adobe Garamond Pro" w:cs="Arial"/>
          <w:b/>
          <w:bCs/>
          <w:sz w:val="22"/>
          <w:szCs w:val="22"/>
        </w:rPr>
        <w:t xml:space="preserve">Academic Integrity: </w:t>
      </w:r>
      <w:r w:rsidRPr="00246BEC">
        <w:rPr>
          <w:rFonts w:ascii="Adobe Garamond Pro" w:hAnsi="Adobe Garamond Pro" w:cs="Arial"/>
          <w:sz w:val="22"/>
          <w:szCs w:val="22"/>
        </w:rPr>
        <w:t>Students enrolled all UT Arlington courses are expected to adhere to the UT Arlington Honor Code:</w:t>
      </w:r>
    </w:p>
    <w:p w14:paraId="19A7C4E8" w14:textId="77777777" w:rsidR="003E5A2F" w:rsidRPr="00246BEC" w:rsidRDefault="003E5A2F" w:rsidP="00513156">
      <w:pPr>
        <w:pStyle w:val="Default"/>
        <w:spacing w:after="80"/>
        <w:ind w:left="720" w:right="432"/>
        <w:jc w:val="both"/>
        <w:rPr>
          <w:rFonts w:ascii="Adobe Garamond Pro" w:hAnsi="Adobe Garamond Pro" w:cs="Arial"/>
          <w:i/>
          <w:sz w:val="22"/>
          <w:szCs w:val="22"/>
        </w:rPr>
      </w:pPr>
      <w:r w:rsidRPr="00246BEC">
        <w:rPr>
          <w:rFonts w:ascii="Adobe Garamond Pro" w:hAnsi="Adobe Garamond Pro" w:cs="Arial"/>
          <w:i/>
          <w:sz w:val="22"/>
          <w:szCs w:val="22"/>
        </w:rPr>
        <w:t xml:space="preserve">I pledge, on my honor, to uphold UT Arlington’s tradition of academic integrity, a tradition that values hard work and honest effort in the pursuit of academic excellence. </w:t>
      </w:r>
    </w:p>
    <w:p w14:paraId="47395836" w14:textId="7EF03CF4" w:rsidR="003E5A2F" w:rsidRPr="00246BEC" w:rsidRDefault="003E5A2F" w:rsidP="00513156">
      <w:pPr>
        <w:pStyle w:val="Default"/>
        <w:spacing w:after="80"/>
        <w:ind w:left="720" w:right="432"/>
        <w:jc w:val="both"/>
        <w:rPr>
          <w:rFonts w:ascii="Adobe Garamond Pro" w:hAnsi="Adobe Garamond Pro" w:cs="Arial"/>
          <w:i/>
          <w:sz w:val="22"/>
          <w:szCs w:val="22"/>
        </w:rPr>
      </w:pPr>
      <w:r w:rsidRPr="00246BEC">
        <w:rPr>
          <w:rFonts w:ascii="Adobe Garamond Pro" w:hAnsi="Adobe Garamond Pro"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DF9F5E4" w14:textId="77777777" w:rsidR="003E5A2F" w:rsidRPr="00246BEC" w:rsidRDefault="003E5A2F" w:rsidP="003E5A2F">
      <w:pPr>
        <w:keepNext/>
        <w:rPr>
          <w:rFonts w:ascii="Adobe Garamond Pro" w:hAnsi="Adobe Garamond Pro" w:cs="Arial"/>
          <w:sz w:val="22"/>
          <w:szCs w:val="22"/>
        </w:rPr>
      </w:pPr>
      <w:r w:rsidRPr="00246BEC">
        <w:rPr>
          <w:rFonts w:ascii="Adobe Garamond Pro" w:hAnsi="Adobe Garamond Pro"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246BEC">
        <w:rPr>
          <w:rFonts w:ascii="Adobe Garamond Pro" w:hAnsi="Adobe Garamond Pro" w:cs="Arial"/>
          <w:i/>
          <w:sz w:val="22"/>
          <w:szCs w:val="22"/>
        </w:rPr>
        <w:t>Regents’ Rule</w:t>
      </w:r>
      <w:r w:rsidRPr="00246BEC">
        <w:rPr>
          <w:rFonts w:ascii="Adobe Garamond Pro" w:hAnsi="Adobe Garamond Pro"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246BEC">
          <w:rPr>
            <w:rStyle w:val="Hyperlink"/>
            <w:rFonts w:ascii="Adobe Garamond Pro" w:hAnsi="Adobe Garamond Pro" w:cs="Arial"/>
            <w:sz w:val="22"/>
            <w:szCs w:val="22"/>
          </w:rPr>
          <w:t>https://www.uta.edu/conduct/</w:t>
        </w:r>
      </w:hyperlink>
      <w:r w:rsidRPr="00246BEC">
        <w:rPr>
          <w:rFonts w:ascii="Adobe Garamond Pro" w:hAnsi="Adobe Garamond Pro" w:cs="Arial"/>
          <w:sz w:val="22"/>
          <w:szCs w:val="22"/>
        </w:rPr>
        <w:t xml:space="preserve">. </w:t>
      </w:r>
    </w:p>
    <w:p w14:paraId="4846CEAE" w14:textId="615F5161" w:rsidR="003E5A2F" w:rsidRPr="00246BEC" w:rsidRDefault="003E5A2F" w:rsidP="003E5A2F">
      <w:pPr>
        <w:rPr>
          <w:rFonts w:ascii="Adobe Garamond Pro" w:hAnsi="Adobe Garamond Pro" w:cs="Arial"/>
          <w:sz w:val="22"/>
          <w:szCs w:val="22"/>
        </w:rPr>
      </w:pPr>
      <w:r w:rsidRPr="00246BEC">
        <w:rPr>
          <w:rFonts w:ascii="Adobe Garamond Pro" w:hAnsi="Adobe Garamond Pro" w:cs="Arial"/>
          <w:b/>
          <w:sz w:val="22"/>
          <w:szCs w:val="22"/>
        </w:rPr>
        <w:t xml:space="preserve">Electronic Communication: </w:t>
      </w:r>
      <w:r w:rsidRPr="00246BEC">
        <w:rPr>
          <w:rFonts w:ascii="Adobe Garamond Pro" w:hAnsi="Adobe Garamond Pro" w:cs="Arial"/>
          <w:sz w:val="22"/>
          <w:szCs w:val="22"/>
        </w:rPr>
        <w:t xml:space="preserve">UT Arlington has adopted </w:t>
      </w:r>
      <w:proofErr w:type="spellStart"/>
      <w:r w:rsidRPr="00246BEC">
        <w:rPr>
          <w:rFonts w:ascii="Adobe Garamond Pro" w:hAnsi="Adobe Garamond Pro" w:cs="Arial"/>
          <w:sz w:val="22"/>
          <w:szCs w:val="22"/>
        </w:rPr>
        <w:t>MavMail</w:t>
      </w:r>
      <w:proofErr w:type="spellEnd"/>
      <w:r w:rsidRPr="00246BEC">
        <w:rPr>
          <w:rFonts w:ascii="Adobe Garamond Pro" w:hAnsi="Adobe Garamond Pro"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46BEC">
        <w:rPr>
          <w:rFonts w:ascii="Adobe Garamond Pro" w:hAnsi="Adobe Garamond Pro" w:cs="Arial"/>
          <w:sz w:val="22"/>
          <w:szCs w:val="22"/>
        </w:rPr>
        <w:t>MavMail</w:t>
      </w:r>
      <w:proofErr w:type="spellEnd"/>
      <w:r w:rsidRPr="00246BEC">
        <w:rPr>
          <w:rFonts w:ascii="Adobe Garamond Pro" w:hAnsi="Adobe Garamond Pro"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46BEC">
        <w:rPr>
          <w:rFonts w:ascii="Adobe Garamond Pro" w:hAnsi="Adobe Garamond Pro" w:cs="Arial"/>
          <w:sz w:val="22"/>
          <w:szCs w:val="22"/>
        </w:rPr>
        <w:t>MavMail</w:t>
      </w:r>
      <w:proofErr w:type="spellEnd"/>
      <w:r w:rsidRPr="00246BEC">
        <w:rPr>
          <w:rFonts w:ascii="Adobe Garamond Pro" w:hAnsi="Adobe Garamond Pro" w:cs="Arial"/>
          <w:sz w:val="22"/>
          <w:szCs w:val="22"/>
        </w:rPr>
        <w:t xml:space="preserve"> is available at </w:t>
      </w:r>
      <w:hyperlink r:id="rId14" w:history="1">
        <w:r w:rsidRPr="00246BEC">
          <w:rPr>
            <w:rStyle w:val="Hyperlink"/>
            <w:rFonts w:ascii="Adobe Garamond Pro" w:hAnsi="Adobe Garamond Pro" w:cs="Arial"/>
            <w:sz w:val="22"/>
            <w:szCs w:val="22"/>
          </w:rPr>
          <w:t>http://www.uta.edu/oit/cs/email/mavmail.php</w:t>
        </w:r>
      </w:hyperlink>
      <w:r w:rsidRPr="00246BEC">
        <w:rPr>
          <w:rFonts w:ascii="Adobe Garamond Pro" w:hAnsi="Adobe Garamond Pro" w:cs="Arial"/>
          <w:sz w:val="22"/>
          <w:szCs w:val="22"/>
        </w:rPr>
        <w:t>.</w:t>
      </w:r>
    </w:p>
    <w:p w14:paraId="5F73CE83" w14:textId="77777777" w:rsidR="003E5A2F" w:rsidRPr="00246BEC" w:rsidRDefault="003E5A2F" w:rsidP="003E5A2F">
      <w:pPr>
        <w:rPr>
          <w:rFonts w:ascii="Adobe Garamond Pro" w:hAnsi="Adobe Garamond Pro" w:cs="Arial"/>
          <w:sz w:val="22"/>
          <w:szCs w:val="22"/>
        </w:rPr>
      </w:pPr>
      <w:r w:rsidRPr="00246BEC">
        <w:rPr>
          <w:rFonts w:ascii="Adobe Garamond Pro" w:hAnsi="Adobe Garamond Pro" w:cs="Arial"/>
          <w:b/>
          <w:sz w:val="22"/>
          <w:szCs w:val="22"/>
        </w:rPr>
        <w:t>Campus Carry:</w:t>
      </w:r>
      <w:r w:rsidRPr="00246BEC">
        <w:rPr>
          <w:rFonts w:ascii="Adobe Garamond Pro" w:hAnsi="Adobe Garamond Pro"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246BEC">
          <w:rPr>
            <w:rStyle w:val="Hyperlink"/>
            <w:rFonts w:ascii="Adobe Garamond Pro" w:hAnsi="Adobe Garamond Pro" w:cs="Arial"/>
            <w:sz w:val="22"/>
            <w:szCs w:val="22"/>
          </w:rPr>
          <w:t>http://www.uta.edu/news/info/campus-carry/</w:t>
        </w:r>
      </w:hyperlink>
    </w:p>
    <w:p w14:paraId="37973E96" w14:textId="20C1D014" w:rsidR="003E5A2F" w:rsidRPr="00246BEC" w:rsidRDefault="003E5A2F" w:rsidP="00513156">
      <w:pPr>
        <w:autoSpaceDE w:val="0"/>
        <w:autoSpaceDN w:val="0"/>
        <w:adjustRightInd w:val="0"/>
        <w:rPr>
          <w:rFonts w:ascii="Adobe Garamond Pro" w:hAnsi="Adobe Garamond Pro" w:cs="Arial"/>
          <w:sz w:val="22"/>
          <w:szCs w:val="22"/>
        </w:rPr>
      </w:pPr>
      <w:r w:rsidRPr="00246BEC">
        <w:rPr>
          <w:rFonts w:ascii="Adobe Garamond Pro" w:hAnsi="Adobe Garamond Pro" w:cs="Arial"/>
          <w:b/>
          <w:sz w:val="22"/>
          <w:szCs w:val="22"/>
        </w:rPr>
        <w:t xml:space="preserve">Student Feedback Survey: </w:t>
      </w:r>
      <w:r w:rsidRPr="00246BEC">
        <w:rPr>
          <w:rFonts w:ascii="Adobe Garamond Pro" w:hAnsi="Adobe Garamond Pro" w:cs="Arial"/>
          <w:bCs/>
          <w:sz w:val="22"/>
          <w:szCs w:val="22"/>
        </w:rPr>
        <w:t>At the end of each term, students enrolled in face-to-face and online classes categorized as “lecture,” “seminar,” or “</w:t>
      </w:r>
      <w:proofErr w:type="gramStart"/>
      <w:r w:rsidRPr="00246BEC">
        <w:rPr>
          <w:rFonts w:ascii="Adobe Garamond Pro" w:hAnsi="Adobe Garamond Pro" w:cs="Arial"/>
          <w:bCs/>
          <w:sz w:val="22"/>
          <w:szCs w:val="22"/>
        </w:rPr>
        <w:t>laboratory” are</w:t>
      </w:r>
      <w:proofErr w:type="gramEnd"/>
      <w:r w:rsidRPr="00246BEC">
        <w:rPr>
          <w:rFonts w:ascii="Adobe Garamond Pro" w:hAnsi="Adobe Garamond Pro" w:cs="Arial"/>
          <w:bCs/>
          <w:sz w:val="22"/>
          <w:szCs w:val="22"/>
        </w:rPr>
        <w:t xml:space="preserve"> directed to complete an online Student Feedback Survey (SFS). Instructions on how to access the SFS for this course will be sent directly to each student through </w:t>
      </w:r>
      <w:proofErr w:type="spellStart"/>
      <w:r w:rsidRPr="00246BEC">
        <w:rPr>
          <w:rFonts w:ascii="Adobe Garamond Pro" w:hAnsi="Adobe Garamond Pro" w:cs="Arial"/>
          <w:bCs/>
          <w:sz w:val="22"/>
          <w:szCs w:val="22"/>
        </w:rPr>
        <w:t>MavMail</w:t>
      </w:r>
      <w:proofErr w:type="spellEnd"/>
      <w:r w:rsidRPr="00246BEC">
        <w:rPr>
          <w:rFonts w:ascii="Adobe Garamond Pro" w:hAnsi="Adobe Garamond Pro"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246BEC">
          <w:rPr>
            <w:rStyle w:val="Hyperlink"/>
            <w:rFonts w:ascii="Adobe Garamond Pro" w:hAnsi="Adobe Garamond Pro" w:cs="Arial"/>
            <w:bCs/>
            <w:sz w:val="22"/>
            <w:szCs w:val="22"/>
          </w:rPr>
          <w:t>http://www.uta.edu/sfs</w:t>
        </w:r>
      </w:hyperlink>
      <w:r w:rsidRPr="00246BEC">
        <w:rPr>
          <w:rFonts w:ascii="Adobe Garamond Pro" w:hAnsi="Adobe Garamond Pro" w:cs="Arial"/>
          <w:bCs/>
          <w:sz w:val="22"/>
          <w:szCs w:val="22"/>
        </w:rPr>
        <w:t>.</w:t>
      </w:r>
    </w:p>
    <w:p w14:paraId="4048C474" w14:textId="77777777" w:rsidR="003E5A2F" w:rsidRPr="00246BEC" w:rsidRDefault="003E5A2F" w:rsidP="003E5A2F">
      <w:pPr>
        <w:rPr>
          <w:rFonts w:ascii="Adobe Garamond Pro" w:hAnsi="Adobe Garamond Pro" w:cs="Arial"/>
          <w:sz w:val="22"/>
          <w:szCs w:val="22"/>
        </w:rPr>
      </w:pPr>
      <w:r w:rsidRPr="00246BEC">
        <w:rPr>
          <w:rFonts w:ascii="Adobe Garamond Pro" w:hAnsi="Adobe Garamond Pro" w:cs="Arial"/>
          <w:b/>
          <w:bCs/>
          <w:sz w:val="22"/>
          <w:szCs w:val="22"/>
        </w:rPr>
        <w:t xml:space="preserve">Final Review Week: </w:t>
      </w:r>
      <w:r w:rsidRPr="00246BEC">
        <w:rPr>
          <w:rFonts w:ascii="Adobe Garamond Pro" w:hAnsi="Adobe Garamond Pro" w:cs="Arial"/>
          <w:bCs/>
          <w:sz w:val="22"/>
          <w:szCs w:val="22"/>
        </w:rPr>
        <w:t>for semester-long courses</w:t>
      </w:r>
      <w:r w:rsidRPr="00246BEC">
        <w:rPr>
          <w:rFonts w:ascii="Adobe Garamond Pro" w:hAnsi="Adobe Garamond Pro" w:cs="Arial"/>
          <w:b/>
          <w:bCs/>
          <w:sz w:val="22"/>
          <w:szCs w:val="22"/>
        </w:rPr>
        <w:t xml:space="preserve">, </w:t>
      </w:r>
      <w:r w:rsidRPr="00246BEC">
        <w:rPr>
          <w:rFonts w:ascii="Adobe Garamond Pro" w:hAnsi="Adobe Garamond Pro" w:cs="Arial"/>
          <w:bCs/>
          <w:sz w:val="22"/>
          <w:szCs w:val="22"/>
        </w:rPr>
        <w:t>a</w:t>
      </w:r>
      <w:r w:rsidRPr="00246BEC">
        <w:rPr>
          <w:rFonts w:ascii="Adobe Garamond Pro" w:hAnsi="Adobe Garamond Pro"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46BEC">
        <w:rPr>
          <w:rFonts w:ascii="Adobe Garamond Pro" w:hAnsi="Adobe Garamond Pro" w:cs="Arial"/>
          <w:i/>
          <w:sz w:val="22"/>
          <w:szCs w:val="22"/>
        </w:rPr>
        <w:t>unless specified in the class syllabus</w:t>
      </w:r>
      <w:r w:rsidRPr="00246BEC">
        <w:rPr>
          <w:rFonts w:ascii="Adobe Garamond Pro" w:hAnsi="Adobe Garamond Pro"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CAAAEEA" w14:textId="4ED40977" w:rsidR="003E5A2F" w:rsidRPr="00246BEC" w:rsidRDefault="003E5A2F" w:rsidP="003E5A2F">
      <w:pPr>
        <w:rPr>
          <w:rFonts w:ascii="Adobe Garamond Pro" w:hAnsi="Adobe Garamond Pro" w:cs="Arial"/>
          <w:sz w:val="22"/>
          <w:szCs w:val="22"/>
        </w:rPr>
      </w:pPr>
      <w:r w:rsidRPr="00246BEC">
        <w:rPr>
          <w:rFonts w:ascii="Adobe Garamond Pro" w:hAnsi="Adobe Garamond Pro" w:cs="Arial"/>
          <w:b/>
          <w:bCs/>
          <w:sz w:val="22"/>
          <w:szCs w:val="22"/>
        </w:rPr>
        <w:t>Emergency Exit Procedures:</w:t>
      </w:r>
      <w:r w:rsidRPr="00246BEC">
        <w:rPr>
          <w:rFonts w:ascii="Adobe Garamond Pro" w:hAnsi="Adobe Garamond Pro" w:cs="Arial"/>
          <w:bCs/>
          <w:sz w:val="22"/>
          <w:szCs w:val="22"/>
        </w:rPr>
        <w:t xml:space="preserve"> </w:t>
      </w:r>
      <w:r w:rsidRPr="00246BEC">
        <w:rPr>
          <w:rFonts w:ascii="Adobe Garamond Pro" w:hAnsi="Adobe Garamond Pro" w:cs="Arial"/>
          <w:sz w:val="22"/>
          <w:szCs w:val="22"/>
        </w:rPr>
        <w:t xml:space="preserve">Should we experience an emergency event that requires us to vacate the building, students should exit the room and move toward the nearest exit, </w:t>
      </w:r>
      <w:r w:rsidRPr="00402707">
        <w:rPr>
          <w:rFonts w:ascii="Adobe Garamond Pro" w:hAnsi="Adobe Garamond Pro" w:cs="Arial"/>
          <w:sz w:val="22"/>
          <w:szCs w:val="22"/>
        </w:rPr>
        <w:t xml:space="preserve">which is located </w:t>
      </w:r>
      <w:r w:rsidR="00402707" w:rsidRPr="00402707">
        <w:rPr>
          <w:rFonts w:ascii="Adobe Garamond Pro" w:hAnsi="Adobe Garamond Pro" w:cs="Arial"/>
          <w:sz w:val="22"/>
          <w:szCs w:val="22"/>
        </w:rPr>
        <w:t>at the end of the hallway</w:t>
      </w:r>
      <w:r w:rsidRPr="00402707">
        <w:rPr>
          <w:rFonts w:ascii="Adobe Garamond Pro" w:hAnsi="Adobe Garamond Pro" w:cs="Arial"/>
          <w:sz w:val="22"/>
          <w:szCs w:val="22"/>
        </w:rPr>
        <w:t xml:space="preserve">. </w:t>
      </w:r>
      <w:r w:rsidRPr="00246BEC">
        <w:rPr>
          <w:rFonts w:ascii="Adobe Garamond Pro" w:hAnsi="Adobe Garamond Pro"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B052D5B" w14:textId="45C73B07" w:rsidR="003E5A2F" w:rsidRPr="00246BEC" w:rsidRDefault="003E5A2F" w:rsidP="003E5A2F">
      <w:pPr>
        <w:rPr>
          <w:rFonts w:ascii="Adobe Garamond Pro" w:hAnsi="Adobe Garamond Pro"/>
          <w:b/>
          <w:bCs/>
          <w:color w:val="0000FF"/>
          <w:sz w:val="22"/>
          <w:szCs w:val="22"/>
        </w:rPr>
      </w:pPr>
      <w:r w:rsidRPr="00246BEC">
        <w:rPr>
          <w:rFonts w:ascii="Adobe Garamond Pro" w:hAnsi="Adobe Garamond Pro" w:cs="Arial"/>
          <w:b/>
          <w:bCs/>
          <w:sz w:val="22"/>
          <w:szCs w:val="22"/>
        </w:rPr>
        <w:t>Student Support Services</w:t>
      </w:r>
      <w:r w:rsidRPr="00246BEC">
        <w:rPr>
          <w:rFonts w:ascii="Adobe Garamond Pro" w:hAnsi="Adobe Garamond Pro" w:cs="Arial"/>
          <w:sz w:val="22"/>
          <w:szCs w:val="22"/>
        </w:rPr>
        <w:t>:</w:t>
      </w:r>
      <w:r w:rsidRPr="00246BEC">
        <w:rPr>
          <w:rFonts w:ascii="Adobe Garamond Pro" w:hAnsi="Adobe Garamond Pro" w:cs="Arial"/>
          <w:b/>
          <w:bCs/>
          <w:sz w:val="22"/>
          <w:szCs w:val="22"/>
        </w:rPr>
        <w:t xml:space="preserve"> </w:t>
      </w:r>
      <w:r w:rsidRPr="00246BEC">
        <w:rPr>
          <w:rFonts w:ascii="Adobe Garamond Pro" w:hAnsi="Adobe Garamond Pro"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246BEC">
          <w:rPr>
            <w:rStyle w:val="Hyperlink"/>
            <w:rFonts w:ascii="Adobe Garamond Pro" w:hAnsi="Adobe Garamond Pro" w:cs="Arial"/>
            <w:sz w:val="22"/>
            <w:szCs w:val="22"/>
          </w:rPr>
          <w:t>tutoring</w:t>
        </w:r>
      </w:hyperlink>
      <w:r w:rsidRPr="00246BEC">
        <w:rPr>
          <w:rFonts w:ascii="Adobe Garamond Pro" w:hAnsi="Adobe Garamond Pro" w:cs="Arial"/>
          <w:sz w:val="22"/>
          <w:szCs w:val="22"/>
        </w:rPr>
        <w:t xml:space="preserve">, </w:t>
      </w:r>
      <w:hyperlink r:id="rId18" w:history="1">
        <w:r w:rsidRPr="00246BEC">
          <w:rPr>
            <w:rStyle w:val="Hyperlink"/>
            <w:rFonts w:ascii="Adobe Garamond Pro" w:hAnsi="Adobe Garamond Pro" w:cs="Arial"/>
            <w:sz w:val="22"/>
            <w:szCs w:val="22"/>
          </w:rPr>
          <w:t>major-based learning centers</w:t>
        </w:r>
      </w:hyperlink>
      <w:r w:rsidRPr="00246BEC">
        <w:rPr>
          <w:rFonts w:ascii="Adobe Garamond Pro" w:hAnsi="Adobe Garamond Pro" w:cs="Arial"/>
          <w:sz w:val="22"/>
          <w:szCs w:val="22"/>
        </w:rPr>
        <w:t xml:space="preserve">, developmental education, </w:t>
      </w:r>
      <w:hyperlink r:id="rId19" w:history="1">
        <w:r w:rsidRPr="00246BEC">
          <w:rPr>
            <w:rStyle w:val="Hyperlink"/>
            <w:rFonts w:ascii="Adobe Garamond Pro" w:hAnsi="Adobe Garamond Pro" w:cs="Arial"/>
            <w:sz w:val="22"/>
            <w:szCs w:val="22"/>
          </w:rPr>
          <w:t>advising and mentoring</w:t>
        </w:r>
      </w:hyperlink>
      <w:r w:rsidRPr="00246BEC">
        <w:rPr>
          <w:rFonts w:ascii="Adobe Garamond Pro" w:hAnsi="Adobe Garamond Pro" w:cs="Arial"/>
          <w:sz w:val="22"/>
          <w:szCs w:val="22"/>
        </w:rPr>
        <w:t xml:space="preserve">, personal counseling, and </w:t>
      </w:r>
      <w:hyperlink r:id="rId20" w:history="1">
        <w:r w:rsidRPr="00246BEC">
          <w:rPr>
            <w:rStyle w:val="Hyperlink"/>
            <w:rFonts w:ascii="Adobe Garamond Pro" w:hAnsi="Adobe Garamond Pro" w:cs="Arial"/>
            <w:sz w:val="22"/>
            <w:szCs w:val="22"/>
          </w:rPr>
          <w:t>federally funded programs</w:t>
        </w:r>
      </w:hyperlink>
      <w:r w:rsidRPr="00246BEC">
        <w:rPr>
          <w:rFonts w:ascii="Adobe Garamond Pro" w:hAnsi="Adobe Garamond Pro" w:cs="Arial"/>
          <w:sz w:val="22"/>
          <w:szCs w:val="22"/>
        </w:rPr>
        <w:t xml:space="preserve">. For individualized referrals, students may visit the reception desk at University College (Ransom Hall), call the Maverick Resource Hotline at 817-272-6107, send a message to </w:t>
      </w:r>
      <w:hyperlink r:id="rId21" w:history="1">
        <w:r w:rsidRPr="00246BEC">
          <w:rPr>
            <w:rStyle w:val="Hyperlink"/>
            <w:rFonts w:ascii="Adobe Garamond Pro" w:hAnsi="Adobe Garamond Pro" w:cs="Arial"/>
            <w:sz w:val="22"/>
            <w:szCs w:val="22"/>
          </w:rPr>
          <w:t>resources@uta.edu</w:t>
        </w:r>
      </w:hyperlink>
      <w:r w:rsidRPr="00246BEC">
        <w:rPr>
          <w:rFonts w:ascii="Adobe Garamond Pro" w:hAnsi="Adobe Garamond Pro" w:cs="Arial"/>
          <w:sz w:val="22"/>
          <w:szCs w:val="22"/>
        </w:rPr>
        <w:t xml:space="preserve">, or view the information at </w:t>
      </w:r>
      <w:hyperlink r:id="rId22" w:history="1">
        <w:r w:rsidRPr="00246BEC">
          <w:rPr>
            <w:rStyle w:val="Hyperlink"/>
            <w:rFonts w:ascii="Adobe Garamond Pro" w:hAnsi="Adobe Garamond Pro" w:cs="Arial"/>
            <w:sz w:val="22"/>
            <w:szCs w:val="22"/>
          </w:rPr>
          <w:t>http://www.uta.edu/universitycollege/resources/index.php</w:t>
        </w:r>
      </w:hyperlink>
      <w:r w:rsidRPr="00246BEC">
        <w:rPr>
          <w:rFonts w:ascii="Adobe Garamond Pro" w:hAnsi="Adobe Garamond Pro" w:cs="Arial"/>
          <w:sz w:val="22"/>
          <w:szCs w:val="22"/>
        </w:rPr>
        <w:t>.</w:t>
      </w:r>
    </w:p>
    <w:p w14:paraId="64F1A011" w14:textId="77777777" w:rsidR="003E5A2F" w:rsidRPr="00246BEC" w:rsidRDefault="003E5A2F" w:rsidP="003E5A2F">
      <w:pPr>
        <w:rPr>
          <w:rFonts w:ascii="Adobe Garamond Pro" w:hAnsi="Adobe Garamond Pro"/>
          <w:bCs/>
          <w:sz w:val="22"/>
          <w:szCs w:val="22"/>
        </w:rPr>
      </w:pPr>
      <w:r w:rsidRPr="00246BEC">
        <w:rPr>
          <w:rFonts w:ascii="Adobe Garamond Pro" w:hAnsi="Adobe Garamond Pro"/>
          <w:b/>
          <w:bCs/>
          <w:sz w:val="22"/>
          <w:szCs w:val="22"/>
        </w:rPr>
        <w:t>The IDEAS Center (</w:t>
      </w:r>
      <w:r w:rsidRPr="00246BEC">
        <w:rPr>
          <w:rFonts w:ascii="Adobe Garamond Pro" w:hAnsi="Adobe Garamond Pro"/>
          <w:bCs/>
          <w:sz w:val="22"/>
          <w:szCs w:val="22"/>
        </w:rPr>
        <w:t>2</w:t>
      </w:r>
      <w:r w:rsidRPr="00246BEC">
        <w:rPr>
          <w:rFonts w:ascii="Adobe Garamond Pro" w:hAnsi="Adobe Garamond Pro"/>
          <w:bCs/>
          <w:sz w:val="22"/>
          <w:szCs w:val="22"/>
          <w:vertAlign w:val="superscript"/>
        </w:rPr>
        <w:t>nd</w:t>
      </w:r>
      <w:r w:rsidRPr="00246BEC">
        <w:rPr>
          <w:rFonts w:ascii="Adobe Garamond Pro" w:hAnsi="Adobe Garamond Pro"/>
          <w:bCs/>
          <w:sz w:val="22"/>
          <w:szCs w:val="22"/>
        </w:rPr>
        <w:t xml:space="preserve"> Floor of Central Library) offers </w:t>
      </w:r>
      <w:r w:rsidRPr="00246BEC">
        <w:rPr>
          <w:rFonts w:ascii="Adobe Garamond Pro" w:hAnsi="Adobe Garamond Pro"/>
          <w:b/>
          <w:bCs/>
          <w:sz w:val="22"/>
          <w:szCs w:val="22"/>
        </w:rPr>
        <w:t>free</w:t>
      </w:r>
      <w:r w:rsidRPr="00246BEC">
        <w:rPr>
          <w:rFonts w:ascii="Adobe Garamond Pro" w:hAnsi="Adobe Garamond Pro"/>
          <w:bCs/>
          <w:sz w:val="22"/>
          <w:szCs w:val="22"/>
        </w:rPr>
        <w:t xml:space="preserve"> tutoring to all students with a focus on transfer students, sophomores, veterans and others undergoing a transition to UT Arlington. To schedule an appointment with a peer tutor or mentor email </w:t>
      </w:r>
      <w:hyperlink r:id="rId23" w:history="1">
        <w:r w:rsidRPr="00246BEC">
          <w:rPr>
            <w:rStyle w:val="Hyperlink"/>
            <w:rFonts w:ascii="Adobe Garamond Pro" w:hAnsi="Adobe Garamond Pro"/>
            <w:bCs/>
            <w:color w:val="auto"/>
            <w:sz w:val="22"/>
            <w:szCs w:val="22"/>
          </w:rPr>
          <w:t>IDEAS@uta.edu</w:t>
        </w:r>
      </w:hyperlink>
      <w:r w:rsidRPr="00246BEC">
        <w:rPr>
          <w:rFonts w:ascii="Adobe Garamond Pro" w:hAnsi="Adobe Garamond Pro"/>
          <w:bCs/>
          <w:sz w:val="22"/>
          <w:szCs w:val="22"/>
        </w:rPr>
        <w:t xml:space="preserve"> or call (817) 272-6593.</w:t>
      </w:r>
    </w:p>
    <w:p w14:paraId="52738100" w14:textId="377C0022" w:rsidR="00513156" w:rsidRPr="00246BEC" w:rsidRDefault="003E5A2F" w:rsidP="00513156">
      <w:pPr>
        <w:rPr>
          <w:rFonts w:ascii="Adobe Garamond Pro" w:hAnsi="Adobe Garamond Pro" w:cs="Arial"/>
          <w:sz w:val="22"/>
          <w:szCs w:val="22"/>
        </w:rPr>
      </w:pPr>
      <w:r w:rsidRPr="00246BEC">
        <w:rPr>
          <w:rFonts w:ascii="Adobe Garamond Pro" w:hAnsi="Adobe Garamond Pro"/>
          <w:b/>
          <w:bCs/>
          <w:sz w:val="22"/>
          <w:szCs w:val="22"/>
        </w:rPr>
        <w:t>The English Writing Center (411LIBR)</w:t>
      </w:r>
      <w:r w:rsidRPr="00246BEC">
        <w:rPr>
          <w:rFonts w:ascii="Adobe Garamond Pro" w:hAnsi="Adobe Garamond Pro"/>
          <w:sz w:val="22"/>
          <w:szCs w:val="22"/>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246BEC">
        <w:rPr>
          <w:rFonts w:ascii="Adobe Garamond Pro" w:hAnsi="Adobe Garamond Pro"/>
          <w:sz w:val="22"/>
          <w:szCs w:val="22"/>
        </w:rPr>
        <w:t>Register</w:t>
      </w:r>
      <w:proofErr w:type="gramEnd"/>
      <w:r w:rsidRPr="00246BEC">
        <w:rPr>
          <w:rFonts w:ascii="Adobe Garamond Pro" w:hAnsi="Adobe Garamond Pro"/>
          <w:sz w:val="22"/>
          <w:szCs w:val="22"/>
        </w:rPr>
        <w:t xml:space="preserve"> and make appointments online at http://uta.mywconline.com. Classroom Visits, workshops, and specialized services for graduate students are also available. Please see </w:t>
      </w:r>
      <w:hyperlink r:id="rId24" w:history="1">
        <w:r w:rsidRPr="00246BEC">
          <w:rPr>
            <w:rStyle w:val="Hyperlink"/>
            <w:rFonts w:ascii="Adobe Garamond Pro" w:hAnsi="Adobe Garamond Pro"/>
            <w:color w:val="auto"/>
            <w:sz w:val="22"/>
            <w:szCs w:val="22"/>
          </w:rPr>
          <w:t>www.uta.edu/owl</w:t>
        </w:r>
      </w:hyperlink>
      <w:r w:rsidRPr="00246BEC">
        <w:rPr>
          <w:rFonts w:ascii="Adobe Garamond Pro" w:hAnsi="Adobe Garamond Pro"/>
          <w:sz w:val="22"/>
          <w:szCs w:val="22"/>
        </w:rPr>
        <w:t xml:space="preserve"> for detailed information on all our programs and services.</w:t>
      </w:r>
      <w:r w:rsidR="00513156" w:rsidRPr="00246BEC">
        <w:rPr>
          <w:rFonts w:ascii="Adobe Garamond Pro" w:hAnsi="Adobe Garamond Pro" w:cs="Arial"/>
          <w:sz w:val="22"/>
          <w:szCs w:val="22"/>
        </w:rPr>
        <w:t xml:space="preserve">  </w:t>
      </w:r>
    </w:p>
    <w:p w14:paraId="7AFE073F" w14:textId="7E690082" w:rsidR="00402707" w:rsidRDefault="00080BD0" w:rsidP="00080BD0">
      <w:pPr>
        <w:rPr>
          <w:rFonts w:ascii="Adobe Garamond Pro" w:hAnsi="Adobe Garamond Pro"/>
          <w:sz w:val="22"/>
          <w:szCs w:val="22"/>
        </w:rPr>
      </w:pPr>
      <w:r>
        <w:rPr>
          <w:rFonts w:ascii="Adobe Garamond Pro" w:hAnsi="Adobe Garamond Pro"/>
          <w:sz w:val="22"/>
          <w:szCs w:val="22"/>
        </w:rPr>
        <w:br w:type="page"/>
      </w:r>
    </w:p>
    <w:p w14:paraId="26BFECFE" w14:textId="322141CD" w:rsidR="00402707" w:rsidRPr="00246BEC" w:rsidRDefault="003E5A2F" w:rsidP="00402707">
      <w:pPr>
        <w:keepNext/>
        <w:jc w:val="center"/>
        <w:rPr>
          <w:rFonts w:ascii="Adobe Garamond Pro" w:hAnsi="Adobe Garamond Pro" w:cs="Arial"/>
          <w:color w:val="0000FF"/>
          <w:sz w:val="22"/>
          <w:szCs w:val="22"/>
        </w:rPr>
      </w:pPr>
      <w:r w:rsidRPr="00246BEC">
        <w:rPr>
          <w:rFonts w:ascii="Adobe Garamond Pro" w:hAnsi="Adobe Garamond Pro" w:cs="Arial"/>
          <w:b/>
          <w:sz w:val="22"/>
          <w:szCs w:val="22"/>
        </w:rPr>
        <w:t>Course Schedule</w:t>
      </w:r>
      <w:r w:rsidRPr="00246BEC">
        <w:rPr>
          <w:rFonts w:ascii="Adobe Garamond Pro" w:hAnsi="Adobe Garamond Pro" w:cs="Arial"/>
          <w:b/>
          <w:sz w:val="22"/>
          <w:szCs w:val="22"/>
        </w:rPr>
        <w:br/>
      </w:r>
    </w:p>
    <w:p w14:paraId="66D92C08" w14:textId="439CF932" w:rsidR="003E5A2F" w:rsidRPr="00246BEC" w:rsidRDefault="003E5A2F" w:rsidP="003E5A2F">
      <w:pPr>
        <w:rPr>
          <w:rFonts w:ascii="Adobe Garamond Pro" w:hAnsi="Adobe Garamond Pro" w:cs="Arial"/>
          <w:color w:val="FF0000"/>
          <w:sz w:val="22"/>
          <w:szCs w:val="22"/>
        </w:rPr>
      </w:pPr>
      <w:r w:rsidRPr="00246BEC">
        <w:rPr>
          <w:rFonts w:ascii="Adobe Garamond Pro" w:hAnsi="Adobe Garamond Pro" w:cs="Arial"/>
          <w:i/>
          <w:color w:val="0000FF"/>
          <w:sz w:val="22"/>
          <w:szCs w:val="22"/>
        </w:rPr>
        <w:t xml:space="preserve">As the instructor for this course, I reserve the right to adjust this schedule in any way that serves the educational needs of the students enrolled in this course. </w:t>
      </w:r>
    </w:p>
    <w:p w14:paraId="347B0AEC" w14:textId="402E0776" w:rsidR="003E5A2F" w:rsidRPr="002B4B1E" w:rsidRDefault="002B4B1E" w:rsidP="003E5A2F">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410FA877" w14:textId="7076590B" w:rsidR="00080BD0" w:rsidRDefault="00080BD0" w:rsidP="00080BD0">
      <w:pPr>
        <w:jc w:val="center"/>
        <w:rPr>
          <w:rFonts w:ascii="Adobe Garamond Pro" w:hAnsi="Adobe Garamond Pro"/>
          <w:b/>
          <w:sz w:val="22"/>
          <w:szCs w:val="22"/>
          <w:vertAlign w:val="superscript"/>
        </w:rPr>
      </w:pPr>
    </w:p>
    <w:p w14:paraId="3505E65F" w14:textId="3E639836" w:rsidR="00080BD0" w:rsidRPr="00080BD0" w:rsidRDefault="00080BD0" w:rsidP="00080BD0">
      <w:pPr>
        <w:jc w:val="center"/>
        <w:rPr>
          <w:rFonts w:ascii="Adobe Garamond Pro" w:hAnsi="Adobe Garamond Pro"/>
          <w:b/>
          <w:sz w:val="28"/>
          <w:szCs w:val="28"/>
        </w:rPr>
      </w:pPr>
      <w:r>
        <w:rPr>
          <w:rFonts w:ascii="Adobe Garamond Pro" w:hAnsi="Adobe Garamond Pro"/>
          <w:b/>
          <w:sz w:val="28"/>
          <w:szCs w:val="28"/>
        </w:rPr>
        <w:t>INTRODUCTION</w:t>
      </w:r>
    </w:p>
    <w:p w14:paraId="66D0D99D" w14:textId="2B9085E8" w:rsidR="002130D5" w:rsidRDefault="00957491">
      <w:pPr>
        <w:rPr>
          <w:rFonts w:ascii="Adobe Garamond Pro" w:hAnsi="Adobe Garamond Pro"/>
          <w:b/>
          <w:sz w:val="22"/>
          <w:szCs w:val="22"/>
        </w:rPr>
      </w:pPr>
      <w:r>
        <w:rPr>
          <w:rFonts w:ascii="Adobe Garamond Pro" w:hAnsi="Adobe Garamond Pro"/>
          <w:b/>
          <w:sz w:val="22"/>
          <w:szCs w:val="22"/>
        </w:rPr>
        <w:t>Week 1</w:t>
      </w:r>
    </w:p>
    <w:p w14:paraId="29C2A714" w14:textId="0E6B369A" w:rsidR="00957491" w:rsidRDefault="00957491">
      <w:pPr>
        <w:rPr>
          <w:rFonts w:ascii="Adobe Garamond Pro" w:hAnsi="Adobe Garamond Pro"/>
          <w:b/>
          <w:sz w:val="22"/>
          <w:szCs w:val="22"/>
        </w:rPr>
      </w:pPr>
      <w:r>
        <w:rPr>
          <w:rFonts w:ascii="Adobe Garamond Pro" w:hAnsi="Adobe Garamond Pro"/>
          <w:b/>
          <w:sz w:val="22"/>
          <w:szCs w:val="22"/>
        </w:rPr>
        <w:t>Tuesday January 17</w:t>
      </w:r>
      <w:r w:rsidRPr="00957491">
        <w:rPr>
          <w:rFonts w:ascii="Adobe Garamond Pro" w:hAnsi="Adobe Garamond Pro"/>
          <w:b/>
          <w:sz w:val="22"/>
          <w:szCs w:val="22"/>
          <w:vertAlign w:val="superscript"/>
        </w:rPr>
        <w:t>th</w:t>
      </w:r>
    </w:p>
    <w:p w14:paraId="0C9D6CFF" w14:textId="52C43135" w:rsidR="00957491" w:rsidRPr="00964EC1" w:rsidRDefault="00C77FBE">
      <w:pPr>
        <w:rPr>
          <w:rFonts w:ascii="Adobe Garamond Pro" w:hAnsi="Adobe Garamond Pro"/>
          <w:sz w:val="22"/>
          <w:szCs w:val="22"/>
        </w:rPr>
      </w:pPr>
      <w:r w:rsidRPr="00964EC1">
        <w:rPr>
          <w:rFonts w:ascii="Adobe Garamond Pro" w:hAnsi="Adobe Garamond Pro"/>
          <w:sz w:val="22"/>
          <w:szCs w:val="22"/>
        </w:rPr>
        <w:t>Introduction to course and requirements</w:t>
      </w:r>
    </w:p>
    <w:p w14:paraId="1D22953E" w14:textId="3015A46E" w:rsidR="00C77FBE" w:rsidRPr="00964EC1" w:rsidRDefault="00C77FBE">
      <w:pPr>
        <w:rPr>
          <w:rFonts w:ascii="Adobe Garamond Pro" w:hAnsi="Adobe Garamond Pro"/>
          <w:sz w:val="22"/>
          <w:szCs w:val="22"/>
        </w:rPr>
      </w:pPr>
      <w:r w:rsidRPr="00964EC1">
        <w:rPr>
          <w:rFonts w:ascii="Adobe Garamond Pro" w:hAnsi="Adobe Garamond Pro"/>
          <w:i/>
          <w:sz w:val="22"/>
          <w:szCs w:val="22"/>
        </w:rPr>
        <w:t>Going Nutting</w:t>
      </w:r>
      <w:r w:rsidRPr="00964EC1">
        <w:rPr>
          <w:rFonts w:ascii="Adobe Garamond Pro" w:hAnsi="Adobe Garamond Pro"/>
          <w:sz w:val="22"/>
          <w:szCs w:val="22"/>
        </w:rPr>
        <w:t>: the Nature of male poets ("</w:t>
      </w:r>
      <w:r w:rsidR="00964EC1" w:rsidRPr="00964EC1">
        <w:rPr>
          <w:rFonts w:ascii="Adobe Garamond Pro" w:hAnsi="Adobe Garamond Pro"/>
          <w:sz w:val="22"/>
          <w:szCs w:val="22"/>
        </w:rPr>
        <w:t>Going Nutting" by William Wordsworth a</w:t>
      </w:r>
      <w:r w:rsidR="00382327">
        <w:rPr>
          <w:rFonts w:ascii="Adobe Garamond Pro" w:hAnsi="Adobe Garamond Pro"/>
          <w:sz w:val="22"/>
          <w:szCs w:val="22"/>
        </w:rPr>
        <w:t>nd "The Mower" by Philip Larkin</w:t>
      </w:r>
      <w:r w:rsidR="00E16482">
        <w:rPr>
          <w:rFonts w:ascii="Adobe Garamond Pro" w:hAnsi="Adobe Garamond Pro"/>
          <w:sz w:val="22"/>
          <w:szCs w:val="22"/>
        </w:rPr>
        <w:t>).</w:t>
      </w:r>
    </w:p>
    <w:p w14:paraId="5CB8644C" w14:textId="28EC8F34" w:rsidR="00964EC1" w:rsidRPr="00964EC1" w:rsidRDefault="00957491">
      <w:pPr>
        <w:rPr>
          <w:rFonts w:ascii="Adobe Garamond Pro" w:hAnsi="Adobe Garamond Pro"/>
          <w:b/>
          <w:sz w:val="22"/>
          <w:szCs w:val="22"/>
          <w:vertAlign w:val="superscript"/>
        </w:rPr>
      </w:pPr>
      <w:r w:rsidRPr="00964EC1">
        <w:rPr>
          <w:rFonts w:ascii="Adobe Garamond Pro" w:hAnsi="Adobe Garamond Pro"/>
          <w:b/>
          <w:sz w:val="22"/>
          <w:szCs w:val="22"/>
        </w:rPr>
        <w:t>Thursday January 19</w:t>
      </w:r>
      <w:r w:rsidRPr="00964EC1">
        <w:rPr>
          <w:rFonts w:ascii="Adobe Garamond Pro" w:hAnsi="Adobe Garamond Pro"/>
          <w:b/>
          <w:sz w:val="22"/>
          <w:szCs w:val="22"/>
          <w:vertAlign w:val="superscript"/>
        </w:rPr>
        <w:t>th</w:t>
      </w:r>
    </w:p>
    <w:p w14:paraId="0E62F905" w14:textId="7D42AD29" w:rsidR="00964EC1" w:rsidRPr="00964EC1" w:rsidRDefault="001109D2" w:rsidP="00964EC1">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r w:rsidR="00964EC1" w:rsidRPr="00964EC1">
        <w:rPr>
          <w:rFonts w:ascii="Adobe Garamond Pro" w:hAnsi="Adobe Garamond Pro" w:cs="Times New Roman"/>
          <w:sz w:val="22"/>
          <w:szCs w:val="22"/>
        </w:rPr>
        <w:t xml:space="preserve">Jean </w:t>
      </w:r>
      <w:proofErr w:type="spellStart"/>
      <w:r w:rsidR="00964EC1" w:rsidRPr="00964EC1">
        <w:rPr>
          <w:rFonts w:ascii="Adobe Garamond Pro" w:hAnsi="Adobe Garamond Pro" w:cs="Times New Roman"/>
          <w:sz w:val="22"/>
          <w:szCs w:val="22"/>
        </w:rPr>
        <w:t>Gimpel</w:t>
      </w:r>
      <w:proofErr w:type="spellEnd"/>
      <w:r w:rsidR="00964EC1" w:rsidRPr="00964EC1">
        <w:rPr>
          <w:rFonts w:ascii="Adobe Garamond Pro" w:hAnsi="Adobe Garamond Pro" w:cs="Times New Roman"/>
          <w:sz w:val="22"/>
          <w:szCs w:val="22"/>
        </w:rPr>
        <w:t xml:space="preserve">. </w:t>
      </w:r>
      <w:proofErr w:type="gramStart"/>
      <w:r w:rsidR="00964EC1" w:rsidRPr="00964EC1">
        <w:rPr>
          <w:rFonts w:ascii="Adobe Garamond Pro" w:hAnsi="Adobe Garamond Pro" w:cs="Times New Roman"/>
          <w:sz w:val="22"/>
          <w:szCs w:val="22"/>
        </w:rPr>
        <w:t xml:space="preserve">“Environment and Pollution,” from </w:t>
      </w:r>
      <w:r w:rsidR="00964EC1" w:rsidRPr="003E0A9C">
        <w:rPr>
          <w:rFonts w:ascii="Adobe Garamond Pro" w:hAnsi="Adobe Garamond Pro" w:cs="Times New Roman"/>
          <w:i/>
          <w:sz w:val="22"/>
          <w:szCs w:val="22"/>
        </w:rPr>
        <w:t>The Medieval Machine</w:t>
      </w:r>
      <w:r w:rsidR="00964EC1" w:rsidRPr="00964EC1">
        <w:rPr>
          <w:rFonts w:ascii="Adobe Garamond Pro" w:hAnsi="Adobe Garamond Pro" w:cs="Times New Roman"/>
          <w:sz w:val="22"/>
          <w:szCs w:val="22"/>
        </w:rPr>
        <w:t>.</w:t>
      </w:r>
      <w:proofErr w:type="gramEnd"/>
      <w:r w:rsidR="00964EC1" w:rsidRPr="00964EC1">
        <w:rPr>
          <w:rFonts w:ascii="Adobe Garamond Pro" w:hAnsi="Adobe Garamond Pro" w:cs="Times New Roman"/>
          <w:sz w:val="22"/>
          <w:szCs w:val="22"/>
        </w:rPr>
        <w:t xml:space="preserve"> New York: Penguin Books,</w:t>
      </w:r>
    </w:p>
    <w:p w14:paraId="05F7FBA1" w14:textId="5411206C" w:rsidR="00964EC1" w:rsidRPr="00964EC1" w:rsidRDefault="00964EC1" w:rsidP="00964EC1">
      <w:pPr>
        <w:widowControl w:val="0"/>
        <w:autoSpaceDE w:val="0"/>
        <w:autoSpaceDN w:val="0"/>
        <w:adjustRightInd w:val="0"/>
        <w:rPr>
          <w:rFonts w:ascii="Adobe Garamond Pro" w:hAnsi="Adobe Garamond Pro" w:cs="Times New Roman"/>
          <w:sz w:val="22"/>
          <w:szCs w:val="22"/>
        </w:rPr>
      </w:pPr>
      <w:proofErr w:type="gramStart"/>
      <w:r w:rsidRPr="00964EC1">
        <w:rPr>
          <w:rFonts w:ascii="Adobe Garamond Pro" w:hAnsi="Adobe Garamond Pro" w:cs="Times New Roman"/>
          <w:sz w:val="22"/>
          <w:szCs w:val="22"/>
        </w:rPr>
        <w:t>1976</w:t>
      </w:r>
      <w:r w:rsidR="00E16482">
        <w:rPr>
          <w:rFonts w:ascii="Adobe Garamond Pro" w:hAnsi="Adobe Garamond Pro" w:cs="Times New Roman"/>
          <w:sz w:val="22"/>
          <w:szCs w:val="22"/>
        </w:rPr>
        <w:t>, 1976.</w:t>
      </w:r>
      <w:proofErr w:type="gramEnd"/>
      <w:r w:rsidR="00E16482">
        <w:rPr>
          <w:rFonts w:ascii="Adobe Garamond Pro" w:hAnsi="Adobe Garamond Pro" w:cs="Times New Roman"/>
          <w:sz w:val="22"/>
          <w:szCs w:val="22"/>
        </w:rPr>
        <w:t xml:space="preserve"> </w:t>
      </w:r>
      <w:r w:rsidRPr="00964EC1">
        <w:rPr>
          <w:rFonts w:ascii="Adobe Garamond Pro" w:hAnsi="Adobe Garamond Pro" w:cs="Times New Roman"/>
          <w:sz w:val="22"/>
          <w:szCs w:val="22"/>
        </w:rPr>
        <w:t xml:space="preserve"> 75-92.</w:t>
      </w:r>
    </w:p>
    <w:p w14:paraId="157CF58E" w14:textId="01FA079E" w:rsidR="00964EC1" w:rsidRPr="00E5053A" w:rsidRDefault="001109D2" w:rsidP="00964EC1">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r w:rsidR="00964EC1" w:rsidRPr="00964EC1">
        <w:rPr>
          <w:rFonts w:ascii="Adobe Garamond Pro" w:hAnsi="Adobe Garamond Pro" w:cs="Times New Roman"/>
          <w:sz w:val="22"/>
          <w:szCs w:val="22"/>
        </w:rPr>
        <w:t xml:space="preserve">Robert </w:t>
      </w:r>
      <w:proofErr w:type="spellStart"/>
      <w:r w:rsidR="00964EC1" w:rsidRPr="00964EC1">
        <w:rPr>
          <w:rFonts w:ascii="Adobe Garamond Pro" w:hAnsi="Adobe Garamond Pro" w:cs="Times New Roman"/>
          <w:sz w:val="22"/>
          <w:szCs w:val="22"/>
        </w:rPr>
        <w:t>Fossier</w:t>
      </w:r>
      <w:proofErr w:type="spellEnd"/>
      <w:r w:rsidR="00964EC1" w:rsidRPr="00964EC1">
        <w:rPr>
          <w:rFonts w:ascii="Adobe Garamond Pro" w:hAnsi="Adobe Garamond Pro" w:cs="Times New Roman"/>
          <w:sz w:val="22"/>
          <w:szCs w:val="22"/>
        </w:rPr>
        <w:t>. “</w:t>
      </w:r>
      <w:r w:rsidR="00964EC1" w:rsidRPr="006C1754">
        <w:rPr>
          <w:rFonts w:ascii="Adobe Garamond Pro" w:hAnsi="Adobe Garamond Pro" w:cs="Times New Roman"/>
          <w:sz w:val="22"/>
          <w:szCs w:val="22"/>
        </w:rPr>
        <w:t>Nature</w:t>
      </w:r>
      <w:r w:rsidR="00964EC1" w:rsidRPr="00E5053A">
        <w:rPr>
          <w:rFonts w:ascii="Adobe Garamond Pro" w:hAnsi="Adobe Garamond Pro" w:cs="Times New Roman"/>
          <w:sz w:val="22"/>
          <w:szCs w:val="22"/>
        </w:rPr>
        <w:t xml:space="preserve">,” from </w:t>
      </w:r>
      <w:r w:rsidR="00964EC1" w:rsidRPr="003E0A9C">
        <w:rPr>
          <w:rFonts w:ascii="Adobe Garamond Pro" w:hAnsi="Adobe Garamond Pro" w:cs="Times New Roman"/>
          <w:i/>
          <w:sz w:val="22"/>
          <w:szCs w:val="22"/>
        </w:rPr>
        <w:t>The Axe and the Oath</w:t>
      </w:r>
      <w:r w:rsidR="00964EC1" w:rsidRPr="00E5053A">
        <w:rPr>
          <w:rFonts w:ascii="Adobe Garamond Pro" w:hAnsi="Adobe Garamond Pro" w:cs="Times New Roman"/>
          <w:sz w:val="22"/>
          <w:szCs w:val="22"/>
        </w:rPr>
        <w:t xml:space="preserve">. </w:t>
      </w:r>
      <w:proofErr w:type="gramStart"/>
      <w:r w:rsidR="00964EC1" w:rsidRPr="00E5053A">
        <w:rPr>
          <w:rFonts w:ascii="Adobe Garamond Pro" w:hAnsi="Adobe Garamond Pro" w:cs="Times New Roman"/>
          <w:sz w:val="22"/>
          <w:szCs w:val="22"/>
        </w:rPr>
        <w:t>trans</w:t>
      </w:r>
      <w:proofErr w:type="gramEnd"/>
      <w:r w:rsidR="00964EC1" w:rsidRPr="00E5053A">
        <w:rPr>
          <w:rFonts w:ascii="Adobe Garamond Pro" w:hAnsi="Adobe Garamond Pro" w:cs="Times New Roman"/>
          <w:sz w:val="22"/>
          <w:szCs w:val="22"/>
        </w:rPr>
        <w:t>. Lydia G. Cochrane. Princeton, NJ:</w:t>
      </w:r>
    </w:p>
    <w:p w14:paraId="163E7E55" w14:textId="1AC15139" w:rsidR="00964EC1" w:rsidRPr="00E5053A" w:rsidRDefault="00964EC1" w:rsidP="00964EC1">
      <w:pPr>
        <w:rPr>
          <w:rFonts w:ascii="Adobe Garamond Pro" w:hAnsi="Adobe Garamond Pro" w:cs="Times New Roman"/>
          <w:sz w:val="22"/>
          <w:szCs w:val="22"/>
        </w:rPr>
      </w:pPr>
      <w:proofErr w:type="gramStart"/>
      <w:r w:rsidRPr="00E5053A">
        <w:rPr>
          <w:rFonts w:ascii="Adobe Garamond Pro" w:hAnsi="Adobe Garamond Pro" w:cs="Times New Roman"/>
          <w:sz w:val="22"/>
          <w:szCs w:val="22"/>
        </w:rPr>
        <w:t>P</w:t>
      </w:r>
      <w:r w:rsidR="00F21754" w:rsidRPr="00E5053A">
        <w:rPr>
          <w:rFonts w:ascii="Adobe Garamond Pro" w:hAnsi="Adobe Garamond Pro" w:cs="Times New Roman"/>
          <w:sz w:val="22"/>
          <w:szCs w:val="22"/>
        </w:rPr>
        <w:t>rinceton University Press, 2010.</w:t>
      </w:r>
      <w:proofErr w:type="gramEnd"/>
      <w:r w:rsidRPr="00E5053A">
        <w:rPr>
          <w:rFonts w:ascii="Adobe Garamond Pro" w:hAnsi="Adobe Garamond Pro" w:cs="Times New Roman"/>
          <w:sz w:val="22"/>
          <w:szCs w:val="22"/>
        </w:rPr>
        <w:t xml:space="preserve"> 145-154.</w:t>
      </w:r>
    </w:p>
    <w:p w14:paraId="56E01797" w14:textId="7002E67A" w:rsidR="006C1754" w:rsidRPr="00E5053A" w:rsidRDefault="001109D2" w:rsidP="006C1754">
      <w:pPr>
        <w:widowControl w:val="0"/>
        <w:autoSpaceDE w:val="0"/>
        <w:autoSpaceDN w:val="0"/>
        <w:adjustRightInd w:val="0"/>
        <w:rPr>
          <w:rFonts w:ascii="Adobe Garamond Pro" w:hAnsi="Adobe Garamond Pro" w:cs="Times New Roman"/>
          <w:sz w:val="22"/>
          <w:szCs w:val="22"/>
        </w:rPr>
      </w:pPr>
      <w:r w:rsidRPr="00E5053A">
        <w:rPr>
          <w:rFonts w:ascii="Adobe Garamond Pro" w:hAnsi="Adobe Garamond Pro" w:cs="Times New Roman"/>
          <w:sz w:val="22"/>
          <w:szCs w:val="22"/>
        </w:rPr>
        <w:t>--</w:t>
      </w:r>
      <w:r w:rsidR="006C1754" w:rsidRPr="00E5053A">
        <w:rPr>
          <w:rFonts w:ascii="Adobe Garamond Pro" w:hAnsi="Adobe Garamond Pro" w:cs="Times New Roman"/>
          <w:sz w:val="22"/>
          <w:szCs w:val="22"/>
        </w:rPr>
        <w:t xml:space="preserve">Lynn White Jr. “The Historical Roots of Our Ecological Crisis,” </w:t>
      </w:r>
      <w:r w:rsidR="006C1754" w:rsidRPr="003E0A9C">
        <w:rPr>
          <w:rFonts w:ascii="Adobe Garamond Pro" w:hAnsi="Adobe Garamond Pro" w:cs="Times New Roman"/>
          <w:i/>
          <w:sz w:val="22"/>
          <w:szCs w:val="22"/>
        </w:rPr>
        <w:t>Science</w:t>
      </w:r>
      <w:r w:rsidR="006C1754" w:rsidRPr="00E5053A">
        <w:rPr>
          <w:rFonts w:ascii="Adobe Garamond Pro" w:hAnsi="Adobe Garamond Pro" w:cs="Times New Roman"/>
          <w:sz w:val="22"/>
          <w:szCs w:val="22"/>
        </w:rPr>
        <w:t xml:space="preserve"> New Series, 155: 3787 (Mar.</w:t>
      </w:r>
    </w:p>
    <w:p w14:paraId="6DF5CE0D" w14:textId="737BB2BA" w:rsidR="006C1754" w:rsidRPr="00E5053A" w:rsidRDefault="00E16482" w:rsidP="006C1754">
      <w:pPr>
        <w:widowControl w:val="0"/>
        <w:autoSpaceDE w:val="0"/>
        <w:autoSpaceDN w:val="0"/>
        <w:adjustRightInd w:val="0"/>
        <w:rPr>
          <w:rFonts w:ascii="Adobe Garamond Pro" w:hAnsi="Adobe Garamond Pro" w:cs="Times New Roman"/>
          <w:sz w:val="22"/>
          <w:szCs w:val="22"/>
        </w:rPr>
      </w:pPr>
      <w:proofErr w:type="gramStart"/>
      <w:r w:rsidRPr="00E5053A">
        <w:rPr>
          <w:rFonts w:ascii="Adobe Garamond Pro" w:hAnsi="Adobe Garamond Pro" w:cs="Times New Roman"/>
          <w:sz w:val="22"/>
          <w:szCs w:val="22"/>
        </w:rPr>
        <w:t>10, 1967).</w:t>
      </w:r>
      <w:proofErr w:type="gramEnd"/>
      <w:r w:rsidR="006C1754" w:rsidRPr="00E5053A">
        <w:rPr>
          <w:rFonts w:ascii="Adobe Garamond Pro" w:hAnsi="Adobe Garamond Pro" w:cs="Times New Roman"/>
          <w:sz w:val="22"/>
          <w:szCs w:val="22"/>
        </w:rPr>
        <w:t xml:space="preserve"> </w:t>
      </w:r>
      <w:r w:rsidRPr="00E5053A">
        <w:rPr>
          <w:rFonts w:ascii="Adobe Garamond Pro" w:hAnsi="Adobe Garamond Pro" w:cs="Times New Roman"/>
          <w:sz w:val="22"/>
          <w:szCs w:val="22"/>
        </w:rPr>
        <w:t xml:space="preserve"> </w:t>
      </w:r>
      <w:r w:rsidR="006C1754" w:rsidRPr="00E5053A">
        <w:rPr>
          <w:rFonts w:ascii="Adobe Garamond Pro" w:hAnsi="Adobe Garamond Pro" w:cs="Times New Roman"/>
          <w:sz w:val="22"/>
          <w:szCs w:val="22"/>
        </w:rPr>
        <w:t>1203-1207.</w:t>
      </w:r>
    </w:p>
    <w:p w14:paraId="09EEAC88" w14:textId="3A50CB5C" w:rsidR="006C1754" w:rsidRPr="00F21754" w:rsidRDefault="001109D2" w:rsidP="006C1754">
      <w:pPr>
        <w:widowControl w:val="0"/>
        <w:autoSpaceDE w:val="0"/>
        <w:autoSpaceDN w:val="0"/>
        <w:adjustRightInd w:val="0"/>
        <w:rPr>
          <w:rFonts w:ascii="Adobe Garamond Pro" w:hAnsi="Adobe Garamond Pro" w:cs="Times New Roman"/>
          <w:i/>
          <w:sz w:val="22"/>
          <w:szCs w:val="22"/>
        </w:rPr>
      </w:pPr>
      <w:r>
        <w:rPr>
          <w:rFonts w:ascii="Adobe Garamond Pro" w:hAnsi="Adobe Garamond Pro" w:cs="Times New Roman"/>
          <w:sz w:val="22"/>
          <w:szCs w:val="22"/>
        </w:rPr>
        <w:t>--</w:t>
      </w:r>
      <w:r w:rsidR="006C1754" w:rsidRPr="006C1754">
        <w:rPr>
          <w:rFonts w:ascii="Adobe Garamond Pro" w:hAnsi="Adobe Garamond Pro" w:cs="Times New Roman"/>
          <w:sz w:val="22"/>
          <w:szCs w:val="22"/>
        </w:rPr>
        <w:t xml:space="preserve">Betsy S. Hilbert. “Beyond ‘Thou Shalt Not’: An </w:t>
      </w:r>
      <w:proofErr w:type="spellStart"/>
      <w:r w:rsidR="006C1754" w:rsidRPr="006C1754">
        <w:rPr>
          <w:rFonts w:ascii="Adobe Garamond Pro" w:hAnsi="Adobe Garamond Pro" w:cs="Times New Roman"/>
          <w:sz w:val="22"/>
          <w:szCs w:val="22"/>
        </w:rPr>
        <w:t>Ecocritic</w:t>
      </w:r>
      <w:proofErr w:type="spellEnd"/>
      <w:r w:rsidR="006C1754" w:rsidRPr="006C1754">
        <w:rPr>
          <w:rFonts w:ascii="Adobe Garamond Pro" w:hAnsi="Adobe Garamond Pro" w:cs="Times New Roman"/>
          <w:sz w:val="22"/>
          <w:szCs w:val="22"/>
        </w:rPr>
        <w:t xml:space="preserve"> Reads Deuteronomy,” in </w:t>
      </w:r>
      <w:r w:rsidR="006C1754" w:rsidRPr="00F21754">
        <w:rPr>
          <w:rFonts w:ascii="Adobe Garamond Pro" w:hAnsi="Adobe Garamond Pro" w:cs="Times New Roman"/>
          <w:i/>
          <w:sz w:val="22"/>
          <w:szCs w:val="22"/>
        </w:rPr>
        <w:t>Beyond Nature</w:t>
      </w:r>
    </w:p>
    <w:p w14:paraId="245D8EC9" w14:textId="77777777" w:rsidR="006C1754" w:rsidRPr="006C1754" w:rsidRDefault="006C1754" w:rsidP="006C1754">
      <w:pPr>
        <w:widowControl w:val="0"/>
        <w:autoSpaceDE w:val="0"/>
        <w:autoSpaceDN w:val="0"/>
        <w:adjustRightInd w:val="0"/>
        <w:rPr>
          <w:rFonts w:ascii="Adobe Garamond Pro" w:hAnsi="Adobe Garamond Pro" w:cs="Times New Roman"/>
          <w:sz w:val="22"/>
          <w:szCs w:val="22"/>
        </w:rPr>
      </w:pPr>
      <w:r w:rsidRPr="00F21754">
        <w:rPr>
          <w:rFonts w:ascii="Adobe Garamond Pro" w:hAnsi="Adobe Garamond Pro" w:cs="Times New Roman"/>
          <w:i/>
          <w:sz w:val="22"/>
          <w:szCs w:val="22"/>
        </w:rPr>
        <w:t xml:space="preserve">Writing: expanding the boundaries of </w:t>
      </w:r>
      <w:proofErr w:type="spellStart"/>
      <w:r w:rsidRPr="00F21754">
        <w:rPr>
          <w:rFonts w:ascii="Adobe Garamond Pro" w:hAnsi="Adobe Garamond Pro" w:cs="Times New Roman"/>
          <w:i/>
          <w:sz w:val="22"/>
          <w:szCs w:val="22"/>
        </w:rPr>
        <w:t>ecocriticism</w:t>
      </w:r>
      <w:proofErr w:type="spellEnd"/>
      <w:r w:rsidRPr="006C1754">
        <w:rPr>
          <w:rFonts w:ascii="Adobe Garamond Pro" w:hAnsi="Adobe Garamond Pro" w:cs="Times New Roman"/>
          <w:sz w:val="22"/>
          <w:szCs w:val="22"/>
        </w:rPr>
        <w:t xml:space="preserve">. </w:t>
      </w:r>
      <w:proofErr w:type="gramStart"/>
      <w:r w:rsidRPr="006C1754">
        <w:rPr>
          <w:rFonts w:ascii="Adobe Garamond Pro" w:hAnsi="Adobe Garamond Pro" w:cs="Times New Roman"/>
          <w:sz w:val="22"/>
          <w:szCs w:val="22"/>
        </w:rPr>
        <w:t>ed</w:t>
      </w:r>
      <w:proofErr w:type="gramEnd"/>
      <w:r w:rsidRPr="006C1754">
        <w:rPr>
          <w:rFonts w:ascii="Adobe Garamond Pro" w:hAnsi="Adobe Garamond Pro" w:cs="Times New Roman"/>
          <w:sz w:val="22"/>
          <w:szCs w:val="22"/>
        </w:rPr>
        <w:t xml:space="preserve">. Karla </w:t>
      </w:r>
      <w:proofErr w:type="spellStart"/>
      <w:r w:rsidRPr="006C1754">
        <w:rPr>
          <w:rFonts w:ascii="Adobe Garamond Pro" w:hAnsi="Adobe Garamond Pro" w:cs="Times New Roman"/>
          <w:sz w:val="22"/>
          <w:szCs w:val="22"/>
        </w:rPr>
        <w:t>Armbruster</w:t>
      </w:r>
      <w:proofErr w:type="spellEnd"/>
      <w:r w:rsidRPr="006C1754">
        <w:rPr>
          <w:rFonts w:ascii="Adobe Garamond Pro" w:hAnsi="Adobe Garamond Pro" w:cs="Times New Roman"/>
          <w:sz w:val="22"/>
          <w:szCs w:val="22"/>
        </w:rPr>
        <w:t xml:space="preserve"> and Kathleen R. Wallace.</w:t>
      </w:r>
    </w:p>
    <w:p w14:paraId="1F4A44F4" w14:textId="26DC871B" w:rsidR="006C1754" w:rsidRPr="006C1754" w:rsidRDefault="00F21754" w:rsidP="006C1754">
      <w:pPr>
        <w:rPr>
          <w:rFonts w:ascii="Adobe Garamond Pro" w:hAnsi="Adobe Garamond Pro"/>
          <w:b/>
          <w:sz w:val="22"/>
          <w:szCs w:val="22"/>
        </w:rPr>
      </w:pPr>
      <w:r>
        <w:rPr>
          <w:rFonts w:ascii="Adobe Garamond Pro" w:hAnsi="Adobe Garamond Pro" w:cs="Times New Roman"/>
          <w:sz w:val="22"/>
          <w:szCs w:val="22"/>
        </w:rPr>
        <w:t xml:space="preserve">Charlottesville: </w:t>
      </w:r>
      <w:r w:rsidR="006C1754" w:rsidRPr="006C1754">
        <w:rPr>
          <w:rFonts w:ascii="Adobe Garamond Pro" w:hAnsi="Adobe Garamond Pro" w:cs="Times New Roman"/>
          <w:sz w:val="22"/>
          <w:szCs w:val="22"/>
        </w:rPr>
        <w:t>Uni</w:t>
      </w:r>
      <w:r>
        <w:rPr>
          <w:rFonts w:ascii="Adobe Garamond Pro" w:hAnsi="Adobe Garamond Pro" w:cs="Times New Roman"/>
          <w:sz w:val="22"/>
          <w:szCs w:val="22"/>
        </w:rPr>
        <w:t xml:space="preserve">versity Press of Virginia, 2001. </w:t>
      </w:r>
      <w:r w:rsidR="006C1754" w:rsidRPr="006C1754">
        <w:rPr>
          <w:rFonts w:ascii="Adobe Garamond Pro" w:hAnsi="Adobe Garamond Pro" w:cs="Times New Roman"/>
          <w:sz w:val="22"/>
          <w:szCs w:val="22"/>
        </w:rPr>
        <w:t xml:space="preserve"> 29-40.</w:t>
      </w:r>
    </w:p>
    <w:p w14:paraId="5498AC28" w14:textId="087DBA01" w:rsidR="00957491" w:rsidRDefault="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34EFA5E6" w14:textId="5060C919" w:rsidR="00957491" w:rsidRDefault="00957491" w:rsidP="00957491">
      <w:pPr>
        <w:rPr>
          <w:rFonts w:ascii="Adobe Garamond Pro" w:hAnsi="Adobe Garamond Pro"/>
          <w:b/>
          <w:sz w:val="22"/>
          <w:szCs w:val="22"/>
        </w:rPr>
      </w:pPr>
      <w:r>
        <w:rPr>
          <w:rFonts w:ascii="Adobe Garamond Pro" w:hAnsi="Adobe Garamond Pro"/>
          <w:b/>
          <w:sz w:val="22"/>
          <w:szCs w:val="22"/>
        </w:rPr>
        <w:t>Week 2</w:t>
      </w:r>
    </w:p>
    <w:p w14:paraId="68BC3A13" w14:textId="024E4E4D" w:rsidR="00957491" w:rsidRDefault="00957491" w:rsidP="00957491">
      <w:pPr>
        <w:rPr>
          <w:rFonts w:ascii="Adobe Garamond Pro" w:hAnsi="Adobe Garamond Pro"/>
          <w:b/>
          <w:sz w:val="22"/>
          <w:szCs w:val="22"/>
        </w:rPr>
      </w:pPr>
      <w:r>
        <w:rPr>
          <w:rFonts w:ascii="Adobe Garamond Pro" w:hAnsi="Adobe Garamond Pro"/>
          <w:b/>
          <w:sz w:val="22"/>
          <w:szCs w:val="22"/>
        </w:rPr>
        <w:t>Tuesday January 24</w:t>
      </w:r>
      <w:r w:rsidRPr="00957491">
        <w:rPr>
          <w:rFonts w:ascii="Adobe Garamond Pro" w:hAnsi="Adobe Garamond Pro"/>
          <w:b/>
          <w:sz w:val="22"/>
          <w:szCs w:val="22"/>
          <w:vertAlign w:val="superscript"/>
        </w:rPr>
        <w:t>th</w:t>
      </w:r>
    </w:p>
    <w:p w14:paraId="39E850E3" w14:textId="2073EAEF" w:rsidR="00957491" w:rsidRPr="00957491" w:rsidRDefault="00957491" w:rsidP="00957491">
      <w:pPr>
        <w:rPr>
          <w:rFonts w:ascii="Adobe Garamond Pro" w:hAnsi="Adobe Garamond Pro"/>
          <w:sz w:val="22"/>
          <w:szCs w:val="22"/>
        </w:rPr>
      </w:pPr>
      <w:r>
        <w:rPr>
          <w:rFonts w:ascii="Adobe Garamond Pro" w:hAnsi="Adobe Garamond Pro"/>
          <w:sz w:val="22"/>
          <w:szCs w:val="22"/>
        </w:rPr>
        <w:t xml:space="preserve">Meet at 1 p.m. at the Dallas Museum of Art for a tour of special exhibit on Art and Nature in the </w:t>
      </w:r>
      <w:proofErr w:type="gramStart"/>
      <w:r>
        <w:rPr>
          <w:rFonts w:ascii="Adobe Garamond Pro" w:hAnsi="Adobe Garamond Pro"/>
          <w:sz w:val="22"/>
          <w:szCs w:val="22"/>
        </w:rPr>
        <w:t>Middle</w:t>
      </w:r>
      <w:proofErr w:type="gramEnd"/>
      <w:r>
        <w:rPr>
          <w:rFonts w:ascii="Adobe Garamond Pro" w:hAnsi="Adobe Garamond Pro"/>
          <w:sz w:val="22"/>
          <w:szCs w:val="22"/>
        </w:rPr>
        <w:t xml:space="preserve"> Ages.</w:t>
      </w:r>
    </w:p>
    <w:p w14:paraId="180CEA5C" w14:textId="77777777" w:rsidR="00957491" w:rsidRDefault="00957491" w:rsidP="00957491">
      <w:pPr>
        <w:rPr>
          <w:rFonts w:ascii="Adobe Garamond Pro" w:hAnsi="Adobe Garamond Pro"/>
          <w:b/>
          <w:sz w:val="22"/>
          <w:szCs w:val="22"/>
        </w:rPr>
      </w:pPr>
    </w:p>
    <w:p w14:paraId="42877DC6" w14:textId="2835FB8A" w:rsidR="00957491" w:rsidRDefault="00957491" w:rsidP="00957491">
      <w:pPr>
        <w:rPr>
          <w:rFonts w:ascii="Adobe Garamond Pro" w:hAnsi="Adobe Garamond Pro"/>
          <w:b/>
          <w:sz w:val="22"/>
          <w:szCs w:val="22"/>
        </w:rPr>
      </w:pPr>
      <w:r>
        <w:rPr>
          <w:rFonts w:ascii="Adobe Garamond Pro" w:hAnsi="Adobe Garamond Pro"/>
          <w:b/>
          <w:sz w:val="22"/>
          <w:szCs w:val="22"/>
        </w:rPr>
        <w:t>Thursday January 26</w:t>
      </w:r>
      <w:r w:rsidRPr="00957491">
        <w:rPr>
          <w:rFonts w:ascii="Adobe Garamond Pro" w:hAnsi="Adobe Garamond Pro"/>
          <w:b/>
          <w:sz w:val="22"/>
          <w:szCs w:val="22"/>
          <w:vertAlign w:val="superscript"/>
        </w:rPr>
        <w:t>th</w:t>
      </w:r>
    </w:p>
    <w:p w14:paraId="774B8B90" w14:textId="39FFAA16" w:rsidR="00957491" w:rsidRDefault="00957491" w:rsidP="00957491">
      <w:pPr>
        <w:rPr>
          <w:rFonts w:ascii="Adobe Garamond Pro" w:hAnsi="Adobe Garamond Pro"/>
          <w:sz w:val="22"/>
          <w:szCs w:val="22"/>
        </w:rPr>
      </w:pPr>
      <w:r w:rsidRPr="00957491">
        <w:rPr>
          <w:rFonts w:ascii="Adobe Garamond Pro" w:hAnsi="Adobe Garamond Pro"/>
          <w:sz w:val="22"/>
          <w:szCs w:val="22"/>
        </w:rPr>
        <w:t>Class cancelled</w:t>
      </w:r>
    </w:p>
    <w:p w14:paraId="202CD660" w14:textId="5CA4E6E9" w:rsidR="00957491" w:rsidRP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6B330E5B" w14:textId="0742EF24" w:rsidR="002B4B1E" w:rsidRDefault="002B4B1E" w:rsidP="002B4B1E">
      <w:pPr>
        <w:jc w:val="center"/>
        <w:rPr>
          <w:rFonts w:ascii="Adobe Garamond Pro" w:hAnsi="Adobe Garamond Pro"/>
          <w:b/>
          <w:sz w:val="22"/>
          <w:szCs w:val="22"/>
        </w:rPr>
      </w:pPr>
    </w:p>
    <w:p w14:paraId="25D2CA25" w14:textId="20BAB9CA" w:rsidR="002B4B1E" w:rsidRPr="002B4B1E" w:rsidRDefault="002B4B1E" w:rsidP="002B4B1E">
      <w:pPr>
        <w:jc w:val="center"/>
        <w:rPr>
          <w:rFonts w:ascii="Adobe Garamond Pro" w:hAnsi="Adobe Garamond Pro"/>
          <w:b/>
          <w:sz w:val="22"/>
          <w:szCs w:val="22"/>
        </w:rPr>
      </w:pPr>
      <w:r w:rsidRPr="002B4B1E">
        <w:rPr>
          <w:rFonts w:ascii="Adobe Garamond Pro" w:hAnsi="Adobe Garamond Pro"/>
          <w:b/>
          <w:sz w:val="28"/>
          <w:szCs w:val="28"/>
        </w:rPr>
        <w:t>ANIMAL</w:t>
      </w:r>
    </w:p>
    <w:p w14:paraId="03137397" w14:textId="4DD6863A" w:rsidR="00957491" w:rsidRDefault="00957491" w:rsidP="00957491">
      <w:pPr>
        <w:rPr>
          <w:rFonts w:ascii="Adobe Garamond Pro" w:hAnsi="Adobe Garamond Pro"/>
          <w:b/>
          <w:sz w:val="22"/>
          <w:szCs w:val="22"/>
        </w:rPr>
      </w:pPr>
      <w:r>
        <w:rPr>
          <w:rFonts w:ascii="Adobe Garamond Pro" w:hAnsi="Adobe Garamond Pro"/>
          <w:b/>
          <w:sz w:val="22"/>
          <w:szCs w:val="22"/>
        </w:rPr>
        <w:t>Week 3</w:t>
      </w:r>
    </w:p>
    <w:p w14:paraId="1C462B85" w14:textId="71891C84" w:rsidR="00957491" w:rsidRDefault="00AA145C" w:rsidP="00957491">
      <w:pPr>
        <w:rPr>
          <w:rFonts w:ascii="Adobe Garamond Pro" w:hAnsi="Adobe Garamond Pro"/>
          <w:b/>
          <w:sz w:val="22"/>
          <w:szCs w:val="22"/>
        </w:rPr>
      </w:pPr>
      <w:r>
        <w:rPr>
          <w:rFonts w:ascii="Adobe Garamond Pro" w:hAnsi="Adobe Garamond Pro"/>
          <w:b/>
          <w:sz w:val="22"/>
          <w:szCs w:val="22"/>
        </w:rPr>
        <w:t>Tuesday January 31</w:t>
      </w:r>
      <w:r w:rsidRPr="00AA145C">
        <w:rPr>
          <w:rFonts w:ascii="Adobe Garamond Pro" w:hAnsi="Adobe Garamond Pro"/>
          <w:b/>
          <w:sz w:val="22"/>
          <w:szCs w:val="22"/>
          <w:vertAlign w:val="superscript"/>
        </w:rPr>
        <w:t>st</w:t>
      </w:r>
      <w:r>
        <w:rPr>
          <w:rFonts w:ascii="Adobe Garamond Pro" w:hAnsi="Adobe Garamond Pro"/>
          <w:b/>
          <w:sz w:val="22"/>
          <w:szCs w:val="22"/>
        </w:rPr>
        <w:t xml:space="preserve"> </w:t>
      </w:r>
    </w:p>
    <w:p w14:paraId="57EF5335" w14:textId="4EA38661" w:rsidR="00CF47A5" w:rsidRPr="00CF47A5" w:rsidRDefault="00CF47A5" w:rsidP="00CF47A5">
      <w:pPr>
        <w:widowControl w:val="0"/>
        <w:autoSpaceDE w:val="0"/>
        <w:autoSpaceDN w:val="0"/>
        <w:adjustRightInd w:val="0"/>
        <w:rPr>
          <w:rFonts w:ascii="Adobe Garamond Pro" w:hAnsi="Adobe Garamond Pro" w:cs="Times New Roman"/>
          <w:i/>
          <w:sz w:val="22"/>
          <w:szCs w:val="22"/>
        </w:rPr>
      </w:pPr>
      <w:r>
        <w:rPr>
          <w:rFonts w:ascii="Adobe Garamond Pro" w:hAnsi="Adobe Garamond Pro" w:cs="Times New Roman"/>
          <w:sz w:val="22"/>
          <w:szCs w:val="22"/>
        </w:rPr>
        <w:t>--</w:t>
      </w:r>
      <w:r w:rsidRPr="00CF47A5">
        <w:rPr>
          <w:rFonts w:ascii="Adobe Garamond Pro" w:hAnsi="Adobe Garamond Pro" w:cs="Times New Roman"/>
          <w:sz w:val="22"/>
          <w:szCs w:val="22"/>
        </w:rPr>
        <w:t xml:space="preserve">Jeffrey Jerome Cohen. “Inventing with Animals in the Middle Ages,” in </w:t>
      </w:r>
      <w:r w:rsidRPr="00CF47A5">
        <w:rPr>
          <w:rFonts w:ascii="Adobe Garamond Pro" w:hAnsi="Adobe Garamond Pro" w:cs="Times New Roman"/>
          <w:i/>
          <w:sz w:val="22"/>
          <w:szCs w:val="22"/>
        </w:rPr>
        <w:t>Engaging with Nature; essays on</w:t>
      </w:r>
    </w:p>
    <w:p w14:paraId="135806A0" w14:textId="77777777" w:rsidR="00CF47A5" w:rsidRPr="00CF47A5" w:rsidRDefault="00CF47A5" w:rsidP="00CF47A5">
      <w:pPr>
        <w:widowControl w:val="0"/>
        <w:autoSpaceDE w:val="0"/>
        <w:autoSpaceDN w:val="0"/>
        <w:adjustRightInd w:val="0"/>
        <w:rPr>
          <w:rFonts w:ascii="Adobe Garamond Pro" w:hAnsi="Adobe Garamond Pro" w:cs="Times New Roman"/>
          <w:sz w:val="22"/>
          <w:szCs w:val="22"/>
        </w:rPr>
      </w:pPr>
      <w:proofErr w:type="gramStart"/>
      <w:r w:rsidRPr="00CF47A5">
        <w:rPr>
          <w:rFonts w:ascii="Adobe Garamond Pro" w:hAnsi="Adobe Garamond Pro" w:cs="Times New Roman"/>
          <w:i/>
          <w:sz w:val="22"/>
          <w:szCs w:val="22"/>
        </w:rPr>
        <w:t>the</w:t>
      </w:r>
      <w:proofErr w:type="gramEnd"/>
      <w:r w:rsidRPr="00CF47A5">
        <w:rPr>
          <w:rFonts w:ascii="Adobe Garamond Pro" w:hAnsi="Adobe Garamond Pro" w:cs="Times New Roman"/>
          <w:i/>
          <w:sz w:val="22"/>
          <w:szCs w:val="22"/>
        </w:rPr>
        <w:t xml:space="preserve"> natural world in medieval and early modern Europe</w:t>
      </w:r>
      <w:r w:rsidRPr="00CF47A5">
        <w:rPr>
          <w:rFonts w:ascii="Adobe Garamond Pro" w:hAnsi="Adobe Garamond Pro" w:cs="Times New Roman"/>
          <w:sz w:val="22"/>
          <w:szCs w:val="22"/>
        </w:rPr>
        <w:t xml:space="preserve">. </w:t>
      </w:r>
      <w:proofErr w:type="gramStart"/>
      <w:r w:rsidRPr="00CF47A5">
        <w:rPr>
          <w:rFonts w:ascii="Adobe Garamond Pro" w:hAnsi="Adobe Garamond Pro" w:cs="Times New Roman"/>
          <w:sz w:val="22"/>
          <w:szCs w:val="22"/>
        </w:rPr>
        <w:t>ed</w:t>
      </w:r>
      <w:proofErr w:type="gramEnd"/>
      <w:r w:rsidRPr="00CF47A5">
        <w:rPr>
          <w:rFonts w:ascii="Adobe Garamond Pro" w:hAnsi="Adobe Garamond Pro" w:cs="Times New Roman"/>
          <w:sz w:val="22"/>
          <w:szCs w:val="22"/>
        </w:rPr>
        <w:t xml:space="preserve">. Barbara A. </w:t>
      </w:r>
      <w:proofErr w:type="spellStart"/>
      <w:r w:rsidRPr="00CF47A5">
        <w:rPr>
          <w:rFonts w:ascii="Adobe Garamond Pro" w:hAnsi="Adobe Garamond Pro" w:cs="Times New Roman"/>
          <w:sz w:val="22"/>
          <w:szCs w:val="22"/>
        </w:rPr>
        <w:t>Hanawalt</w:t>
      </w:r>
      <w:proofErr w:type="spellEnd"/>
      <w:r w:rsidRPr="00CF47A5">
        <w:rPr>
          <w:rFonts w:ascii="Adobe Garamond Pro" w:hAnsi="Adobe Garamond Pro" w:cs="Times New Roman"/>
          <w:sz w:val="22"/>
          <w:szCs w:val="22"/>
        </w:rPr>
        <w:t xml:space="preserve"> and Lisa J. Kiser.</w:t>
      </w:r>
    </w:p>
    <w:p w14:paraId="3302F0F5" w14:textId="2B3DF4D5" w:rsidR="00CF47A5" w:rsidRPr="00CF47A5" w:rsidRDefault="00CF47A5" w:rsidP="00CF47A5">
      <w:pPr>
        <w:widowControl w:val="0"/>
        <w:autoSpaceDE w:val="0"/>
        <w:autoSpaceDN w:val="0"/>
        <w:adjustRightInd w:val="0"/>
        <w:rPr>
          <w:rFonts w:ascii="Adobe Garamond Pro" w:hAnsi="Adobe Garamond Pro" w:cs="Times New Roman"/>
          <w:sz w:val="22"/>
          <w:szCs w:val="22"/>
        </w:rPr>
      </w:pPr>
      <w:r w:rsidRPr="00CF47A5">
        <w:rPr>
          <w:rFonts w:ascii="Adobe Garamond Pro" w:hAnsi="Adobe Garamond Pro" w:cs="Times New Roman"/>
          <w:sz w:val="22"/>
          <w:szCs w:val="22"/>
        </w:rPr>
        <w:t>Notre-Dame, IN: University of Notre-Dame</w:t>
      </w:r>
      <w:r w:rsidR="00E16482">
        <w:rPr>
          <w:rFonts w:ascii="Adobe Garamond Pro" w:hAnsi="Adobe Garamond Pro" w:cs="Times New Roman"/>
          <w:sz w:val="22"/>
          <w:szCs w:val="22"/>
        </w:rPr>
        <w:t xml:space="preserve"> Press, 2008.</w:t>
      </w:r>
      <w:r w:rsidRPr="00CF47A5">
        <w:rPr>
          <w:rFonts w:ascii="Adobe Garamond Pro" w:hAnsi="Adobe Garamond Pro" w:cs="Times New Roman"/>
          <w:sz w:val="22"/>
          <w:szCs w:val="22"/>
        </w:rPr>
        <w:t xml:space="preserve"> </w:t>
      </w:r>
      <w:r w:rsidR="00E16482">
        <w:rPr>
          <w:rFonts w:ascii="Adobe Garamond Pro" w:hAnsi="Adobe Garamond Pro" w:cs="Times New Roman"/>
          <w:sz w:val="22"/>
          <w:szCs w:val="22"/>
        </w:rPr>
        <w:t xml:space="preserve"> </w:t>
      </w:r>
      <w:r w:rsidRPr="00CF47A5">
        <w:rPr>
          <w:rFonts w:ascii="Adobe Garamond Pro" w:hAnsi="Adobe Garamond Pro" w:cs="Times New Roman"/>
          <w:sz w:val="22"/>
          <w:szCs w:val="22"/>
        </w:rPr>
        <w:t>39-62.</w:t>
      </w:r>
    </w:p>
    <w:p w14:paraId="12E2AFC3" w14:textId="726719FE" w:rsidR="00CF47A5" w:rsidRPr="00CF47A5" w:rsidRDefault="00CF47A5" w:rsidP="00CF47A5">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r w:rsidRPr="00CF47A5">
        <w:rPr>
          <w:rFonts w:ascii="Adobe Garamond Pro" w:hAnsi="Adobe Garamond Pro" w:cs="Times New Roman"/>
          <w:sz w:val="22"/>
          <w:szCs w:val="22"/>
        </w:rPr>
        <w:t xml:space="preserve">Cary Wolfe. “Learning from Temple </w:t>
      </w:r>
      <w:proofErr w:type="spellStart"/>
      <w:r w:rsidRPr="00CF47A5">
        <w:rPr>
          <w:rFonts w:ascii="Adobe Garamond Pro" w:hAnsi="Adobe Garamond Pro" w:cs="Times New Roman"/>
          <w:sz w:val="22"/>
          <w:szCs w:val="22"/>
        </w:rPr>
        <w:t>Grandin</w:t>
      </w:r>
      <w:proofErr w:type="spellEnd"/>
      <w:r w:rsidRPr="00CF47A5">
        <w:rPr>
          <w:rFonts w:ascii="Adobe Garamond Pro" w:hAnsi="Adobe Garamond Pro" w:cs="Times New Roman"/>
          <w:sz w:val="22"/>
          <w:szCs w:val="22"/>
        </w:rPr>
        <w:t>: Animal Studies, Disability Studies and Who Comes</w:t>
      </w:r>
    </w:p>
    <w:p w14:paraId="1D7D8DA1" w14:textId="77777777" w:rsidR="00CF47A5" w:rsidRPr="00CF47A5" w:rsidRDefault="00CF47A5" w:rsidP="00CF47A5">
      <w:pPr>
        <w:widowControl w:val="0"/>
        <w:autoSpaceDE w:val="0"/>
        <w:autoSpaceDN w:val="0"/>
        <w:adjustRightInd w:val="0"/>
        <w:rPr>
          <w:rFonts w:ascii="Adobe Garamond Pro" w:hAnsi="Adobe Garamond Pro" w:cs="Times New Roman"/>
          <w:sz w:val="22"/>
          <w:szCs w:val="22"/>
        </w:rPr>
      </w:pPr>
      <w:r w:rsidRPr="00CF47A5">
        <w:rPr>
          <w:rFonts w:ascii="Adobe Garamond Pro" w:hAnsi="Adobe Garamond Pro" w:cs="Times New Roman"/>
          <w:sz w:val="22"/>
          <w:szCs w:val="22"/>
        </w:rPr>
        <w:t xml:space="preserve">After the Subject,” from </w:t>
      </w:r>
      <w:r w:rsidRPr="00CF47A5">
        <w:rPr>
          <w:rFonts w:ascii="Adobe Garamond Pro" w:hAnsi="Adobe Garamond Pro" w:cs="Times New Roman"/>
          <w:i/>
          <w:sz w:val="22"/>
          <w:szCs w:val="22"/>
        </w:rPr>
        <w:t xml:space="preserve">What is </w:t>
      </w:r>
      <w:proofErr w:type="spellStart"/>
      <w:r w:rsidRPr="00CF47A5">
        <w:rPr>
          <w:rFonts w:ascii="Adobe Garamond Pro" w:hAnsi="Adobe Garamond Pro" w:cs="Times New Roman"/>
          <w:i/>
          <w:sz w:val="22"/>
          <w:szCs w:val="22"/>
        </w:rPr>
        <w:t>Posthumanism</w:t>
      </w:r>
      <w:proofErr w:type="spellEnd"/>
      <w:proofErr w:type="gramStart"/>
      <w:r w:rsidRPr="00CF47A5">
        <w:rPr>
          <w:rFonts w:ascii="Adobe Garamond Pro" w:hAnsi="Adobe Garamond Pro" w:cs="Times New Roman"/>
          <w:i/>
          <w:sz w:val="22"/>
          <w:szCs w:val="22"/>
        </w:rPr>
        <w:t>?.</w:t>
      </w:r>
      <w:proofErr w:type="gramEnd"/>
      <w:r w:rsidRPr="00CF47A5">
        <w:rPr>
          <w:rFonts w:ascii="Adobe Garamond Pro" w:hAnsi="Adobe Garamond Pro" w:cs="Times New Roman"/>
          <w:sz w:val="22"/>
          <w:szCs w:val="22"/>
        </w:rPr>
        <w:t xml:space="preserve"> Minneapolis, University of Minnesota Press,</w:t>
      </w:r>
    </w:p>
    <w:p w14:paraId="7D545196" w14:textId="7D5A4447" w:rsidR="00CF47A5" w:rsidRDefault="00E16482" w:rsidP="00CF47A5">
      <w:pPr>
        <w:rPr>
          <w:rFonts w:ascii="Adobe Garamond Pro" w:hAnsi="Adobe Garamond Pro" w:cs="Times New Roman"/>
          <w:sz w:val="22"/>
          <w:szCs w:val="22"/>
        </w:rPr>
      </w:pPr>
      <w:r>
        <w:rPr>
          <w:rFonts w:ascii="Adobe Garamond Pro" w:hAnsi="Adobe Garamond Pro" w:cs="Times New Roman"/>
          <w:sz w:val="22"/>
          <w:szCs w:val="22"/>
        </w:rPr>
        <w:t>2010.</w:t>
      </w:r>
      <w:r w:rsidR="00CF47A5" w:rsidRPr="00CF47A5">
        <w:rPr>
          <w:rFonts w:ascii="Adobe Garamond Pro" w:hAnsi="Adobe Garamond Pro" w:cs="Times New Roman"/>
          <w:sz w:val="22"/>
          <w:szCs w:val="22"/>
        </w:rPr>
        <w:t xml:space="preserve"> </w:t>
      </w:r>
      <w:r>
        <w:rPr>
          <w:rFonts w:ascii="Adobe Garamond Pro" w:hAnsi="Adobe Garamond Pro" w:cs="Times New Roman"/>
          <w:sz w:val="22"/>
          <w:szCs w:val="22"/>
        </w:rPr>
        <w:t xml:space="preserve"> </w:t>
      </w:r>
      <w:r w:rsidR="00CF47A5" w:rsidRPr="00CF47A5">
        <w:rPr>
          <w:rFonts w:ascii="Adobe Garamond Pro" w:hAnsi="Adobe Garamond Pro" w:cs="Times New Roman"/>
          <w:sz w:val="22"/>
          <w:szCs w:val="22"/>
        </w:rPr>
        <w:t>127-142.</w:t>
      </w:r>
    </w:p>
    <w:p w14:paraId="4B00419E" w14:textId="77777777" w:rsidR="00957491" w:rsidRDefault="00957491" w:rsidP="00957491">
      <w:pPr>
        <w:rPr>
          <w:rFonts w:ascii="Adobe Garamond Pro" w:hAnsi="Adobe Garamond Pro"/>
          <w:b/>
          <w:sz w:val="22"/>
          <w:szCs w:val="22"/>
        </w:rPr>
      </w:pPr>
    </w:p>
    <w:p w14:paraId="63E232FF" w14:textId="4D812675" w:rsidR="00957491" w:rsidRDefault="00957491" w:rsidP="00957491">
      <w:pPr>
        <w:rPr>
          <w:rFonts w:ascii="Adobe Garamond Pro" w:hAnsi="Adobe Garamond Pro"/>
          <w:b/>
          <w:sz w:val="22"/>
          <w:szCs w:val="22"/>
        </w:rPr>
      </w:pPr>
      <w:r>
        <w:rPr>
          <w:rFonts w:ascii="Adobe Garamond Pro" w:hAnsi="Adobe Garamond Pro"/>
          <w:b/>
          <w:sz w:val="22"/>
          <w:szCs w:val="22"/>
        </w:rPr>
        <w:t xml:space="preserve">Thursday </w:t>
      </w:r>
      <w:r w:rsidR="00AA145C">
        <w:rPr>
          <w:rFonts w:ascii="Adobe Garamond Pro" w:hAnsi="Adobe Garamond Pro"/>
          <w:b/>
          <w:sz w:val="22"/>
          <w:szCs w:val="22"/>
        </w:rPr>
        <w:t>February 2</w:t>
      </w:r>
      <w:r w:rsidR="00AA145C" w:rsidRPr="00AA145C">
        <w:rPr>
          <w:rFonts w:ascii="Adobe Garamond Pro" w:hAnsi="Adobe Garamond Pro"/>
          <w:b/>
          <w:sz w:val="22"/>
          <w:szCs w:val="22"/>
          <w:vertAlign w:val="superscript"/>
        </w:rPr>
        <w:t>nd</w:t>
      </w:r>
      <w:r w:rsidR="00AA145C">
        <w:rPr>
          <w:rFonts w:ascii="Adobe Garamond Pro" w:hAnsi="Adobe Garamond Pro"/>
          <w:b/>
          <w:sz w:val="22"/>
          <w:szCs w:val="22"/>
        </w:rPr>
        <w:t xml:space="preserve"> </w:t>
      </w:r>
    </w:p>
    <w:p w14:paraId="23805911" w14:textId="25BA6D27" w:rsidR="00CF47A5" w:rsidRPr="008A28F4" w:rsidRDefault="00E54004" w:rsidP="00CF47A5">
      <w:pPr>
        <w:rPr>
          <w:rFonts w:ascii="Adobe Garamond Pro" w:hAnsi="Adobe Garamond Pro"/>
          <w:sz w:val="22"/>
          <w:szCs w:val="22"/>
        </w:rPr>
      </w:pPr>
      <w:r>
        <w:rPr>
          <w:rFonts w:ascii="Adobe Garamond Pro" w:hAnsi="Adobe Garamond Pro"/>
          <w:i/>
          <w:sz w:val="22"/>
          <w:szCs w:val="22"/>
        </w:rPr>
        <w:t>--</w:t>
      </w:r>
      <w:proofErr w:type="spellStart"/>
      <w:r w:rsidR="00CF47A5">
        <w:rPr>
          <w:rFonts w:ascii="Adobe Garamond Pro" w:hAnsi="Adobe Garamond Pro"/>
          <w:i/>
          <w:sz w:val="22"/>
          <w:szCs w:val="22"/>
        </w:rPr>
        <w:t>Physiologus</w:t>
      </w:r>
      <w:proofErr w:type="spellEnd"/>
      <w:r w:rsidR="00CF47A5">
        <w:rPr>
          <w:rFonts w:ascii="Adobe Garamond Pro" w:hAnsi="Adobe Garamond Pro"/>
          <w:i/>
          <w:sz w:val="22"/>
          <w:szCs w:val="22"/>
        </w:rPr>
        <w:t>: A Medieval Book of Nature Lore</w:t>
      </w:r>
      <w:r w:rsidR="00CF47A5">
        <w:rPr>
          <w:rFonts w:ascii="Adobe Garamond Pro" w:hAnsi="Adobe Garamond Pro"/>
          <w:sz w:val="22"/>
          <w:szCs w:val="22"/>
        </w:rPr>
        <w:t>, translated by Michael J. Curley.  Chicago: U of Chicago P, 1979.</w:t>
      </w:r>
    </w:p>
    <w:p w14:paraId="3D3B6644"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730EA1BD" w14:textId="6A5E6467" w:rsidR="00957491" w:rsidRDefault="00957491" w:rsidP="00957491">
      <w:pPr>
        <w:rPr>
          <w:rFonts w:ascii="Adobe Garamond Pro" w:hAnsi="Adobe Garamond Pro"/>
          <w:b/>
          <w:sz w:val="22"/>
          <w:szCs w:val="22"/>
        </w:rPr>
      </w:pPr>
      <w:r>
        <w:rPr>
          <w:rFonts w:ascii="Adobe Garamond Pro" w:hAnsi="Adobe Garamond Pro"/>
          <w:b/>
          <w:sz w:val="22"/>
          <w:szCs w:val="22"/>
        </w:rPr>
        <w:t>Week 4</w:t>
      </w:r>
    </w:p>
    <w:p w14:paraId="135FC680" w14:textId="5535E0C0" w:rsidR="00957491" w:rsidRDefault="00957491" w:rsidP="00957491">
      <w:pPr>
        <w:rPr>
          <w:rFonts w:ascii="Adobe Garamond Pro" w:hAnsi="Adobe Garamond Pro"/>
          <w:b/>
          <w:sz w:val="22"/>
          <w:szCs w:val="22"/>
        </w:rPr>
      </w:pPr>
      <w:r>
        <w:rPr>
          <w:rFonts w:ascii="Adobe Garamond Pro" w:hAnsi="Adobe Garamond Pro"/>
          <w:b/>
          <w:sz w:val="22"/>
          <w:szCs w:val="22"/>
        </w:rPr>
        <w:t xml:space="preserve">Tuesday </w:t>
      </w:r>
      <w:r w:rsidR="00AA145C">
        <w:rPr>
          <w:rFonts w:ascii="Adobe Garamond Pro" w:hAnsi="Adobe Garamond Pro"/>
          <w:b/>
          <w:sz w:val="22"/>
          <w:szCs w:val="22"/>
        </w:rPr>
        <w:t>February 7</w:t>
      </w:r>
      <w:r w:rsidR="00AA145C" w:rsidRPr="00AA145C">
        <w:rPr>
          <w:rFonts w:ascii="Adobe Garamond Pro" w:hAnsi="Adobe Garamond Pro"/>
          <w:b/>
          <w:sz w:val="22"/>
          <w:szCs w:val="22"/>
          <w:vertAlign w:val="superscript"/>
        </w:rPr>
        <w:t>th</w:t>
      </w:r>
      <w:r w:rsidR="00AA145C">
        <w:rPr>
          <w:rFonts w:ascii="Adobe Garamond Pro" w:hAnsi="Adobe Garamond Pro"/>
          <w:b/>
          <w:sz w:val="22"/>
          <w:szCs w:val="22"/>
        </w:rPr>
        <w:t xml:space="preserve"> </w:t>
      </w:r>
    </w:p>
    <w:p w14:paraId="30D7AE69" w14:textId="48CB94D7" w:rsidR="00E54004" w:rsidRDefault="0002187E" w:rsidP="00957491">
      <w:pPr>
        <w:rPr>
          <w:rFonts w:ascii="Adobe Garamond Pro" w:hAnsi="Adobe Garamond Pro"/>
          <w:i/>
          <w:sz w:val="22"/>
          <w:szCs w:val="22"/>
        </w:rPr>
      </w:pPr>
      <w:r>
        <w:rPr>
          <w:rFonts w:ascii="Adobe Garamond Pro" w:hAnsi="Adobe Garamond Pro"/>
          <w:i/>
          <w:sz w:val="22"/>
          <w:szCs w:val="22"/>
        </w:rPr>
        <w:t>--</w:t>
      </w:r>
      <w:r w:rsidR="00E54004" w:rsidRPr="001D3D92">
        <w:rPr>
          <w:rFonts w:ascii="Adobe Garamond Pro" w:hAnsi="Adobe Garamond Pro"/>
          <w:i/>
          <w:sz w:val="22"/>
          <w:szCs w:val="22"/>
        </w:rPr>
        <w:t xml:space="preserve">The Marvels of </w:t>
      </w:r>
      <w:r w:rsidR="00E54004">
        <w:rPr>
          <w:rFonts w:ascii="Adobe Garamond Pro" w:hAnsi="Adobe Garamond Pro"/>
          <w:i/>
          <w:sz w:val="22"/>
          <w:szCs w:val="22"/>
        </w:rPr>
        <w:t xml:space="preserve">the </w:t>
      </w:r>
      <w:r w:rsidR="00E54004" w:rsidRPr="001D3D92">
        <w:rPr>
          <w:rFonts w:ascii="Adobe Garamond Pro" w:hAnsi="Adobe Garamond Pro"/>
          <w:i/>
          <w:sz w:val="22"/>
          <w:szCs w:val="22"/>
        </w:rPr>
        <w:t>East</w:t>
      </w:r>
    </w:p>
    <w:p w14:paraId="2BF4E147" w14:textId="70B5A095" w:rsidR="00A459CD" w:rsidRPr="00A459CD" w:rsidRDefault="00A459CD" w:rsidP="00A459CD">
      <w:pPr>
        <w:widowControl w:val="0"/>
        <w:autoSpaceDE w:val="0"/>
        <w:autoSpaceDN w:val="0"/>
        <w:adjustRightInd w:val="0"/>
        <w:rPr>
          <w:rFonts w:ascii="Adobe Garamond Pro" w:hAnsi="Adobe Garamond Pro" w:cs="Times New Roman"/>
          <w:sz w:val="22"/>
          <w:szCs w:val="22"/>
        </w:rPr>
      </w:pPr>
      <w:r w:rsidRPr="00A459CD">
        <w:rPr>
          <w:rFonts w:ascii="Adobe Garamond Pro" w:hAnsi="Adobe Garamond Pro"/>
          <w:i/>
          <w:sz w:val="22"/>
          <w:szCs w:val="22"/>
        </w:rPr>
        <w:t>--</w:t>
      </w:r>
      <w:r w:rsidRPr="00A459CD">
        <w:rPr>
          <w:rFonts w:ascii="Adobe Garamond Pro" w:hAnsi="Adobe Garamond Pro" w:cs="Times New Roman"/>
          <w:sz w:val="22"/>
          <w:szCs w:val="22"/>
        </w:rPr>
        <w:t xml:space="preserve">Karl Steel. “Cynocephali: How a Dog Becomes Human,” from </w:t>
      </w:r>
      <w:r w:rsidRPr="00A459CD">
        <w:rPr>
          <w:rFonts w:ascii="Adobe Garamond Pro" w:hAnsi="Adobe Garamond Pro" w:cs="Times New Roman"/>
          <w:i/>
          <w:sz w:val="22"/>
          <w:szCs w:val="22"/>
        </w:rPr>
        <w:t xml:space="preserve">How to Make a Human; Animals and Violence in the </w:t>
      </w:r>
      <w:proofErr w:type="gramStart"/>
      <w:r w:rsidRPr="00A459CD">
        <w:rPr>
          <w:rFonts w:ascii="Adobe Garamond Pro" w:hAnsi="Adobe Garamond Pro" w:cs="Times New Roman"/>
          <w:i/>
          <w:sz w:val="22"/>
          <w:szCs w:val="22"/>
        </w:rPr>
        <w:t>Middle</w:t>
      </w:r>
      <w:proofErr w:type="gramEnd"/>
      <w:r w:rsidRPr="00A459CD">
        <w:rPr>
          <w:rFonts w:ascii="Adobe Garamond Pro" w:hAnsi="Adobe Garamond Pro" w:cs="Times New Roman"/>
          <w:i/>
          <w:sz w:val="22"/>
          <w:szCs w:val="22"/>
        </w:rPr>
        <w:t xml:space="preserve"> Ages</w:t>
      </w:r>
      <w:r w:rsidRPr="00A459CD">
        <w:rPr>
          <w:rFonts w:ascii="Adobe Garamond Pro" w:hAnsi="Adobe Garamond Pro" w:cs="Times New Roman"/>
          <w:sz w:val="22"/>
          <w:szCs w:val="22"/>
        </w:rPr>
        <w:t xml:space="preserve">. Columbus, OH: </w:t>
      </w:r>
      <w:r>
        <w:rPr>
          <w:rFonts w:ascii="Adobe Garamond Pro" w:hAnsi="Adobe Garamond Pro" w:cs="Times New Roman"/>
          <w:sz w:val="22"/>
          <w:szCs w:val="22"/>
        </w:rPr>
        <w:t>The Ohio State University, 2011.</w:t>
      </w:r>
      <w:r w:rsidRPr="00A459CD">
        <w:rPr>
          <w:rFonts w:ascii="Adobe Garamond Pro" w:hAnsi="Adobe Garamond Pro" w:cs="Times New Roman"/>
          <w:sz w:val="22"/>
          <w:szCs w:val="22"/>
        </w:rPr>
        <w:t xml:space="preserve"> </w:t>
      </w:r>
      <w:r>
        <w:rPr>
          <w:rFonts w:ascii="Adobe Garamond Pro" w:hAnsi="Adobe Garamond Pro" w:cs="Times New Roman"/>
          <w:sz w:val="22"/>
          <w:szCs w:val="22"/>
        </w:rPr>
        <w:t xml:space="preserve"> </w:t>
      </w:r>
      <w:r w:rsidRPr="00A459CD">
        <w:rPr>
          <w:rFonts w:ascii="Adobe Garamond Pro" w:hAnsi="Adobe Garamond Pro" w:cs="Times New Roman"/>
          <w:sz w:val="22"/>
          <w:szCs w:val="22"/>
        </w:rPr>
        <w:t>136-150.</w:t>
      </w:r>
    </w:p>
    <w:p w14:paraId="5C4ED345" w14:textId="77777777" w:rsidR="00957491" w:rsidRDefault="00957491" w:rsidP="00957491">
      <w:pPr>
        <w:rPr>
          <w:rFonts w:ascii="Adobe Garamond Pro" w:hAnsi="Adobe Garamond Pro"/>
          <w:b/>
          <w:sz w:val="22"/>
          <w:szCs w:val="22"/>
        </w:rPr>
      </w:pPr>
    </w:p>
    <w:p w14:paraId="27AEAC24" w14:textId="03DCAF3F" w:rsidR="00957491" w:rsidRDefault="00957491" w:rsidP="00957491">
      <w:pPr>
        <w:rPr>
          <w:rFonts w:ascii="Adobe Garamond Pro" w:hAnsi="Adobe Garamond Pro"/>
          <w:b/>
          <w:sz w:val="22"/>
          <w:szCs w:val="22"/>
          <w:vertAlign w:val="superscript"/>
        </w:rPr>
      </w:pPr>
      <w:r>
        <w:rPr>
          <w:rFonts w:ascii="Adobe Garamond Pro" w:hAnsi="Adobe Garamond Pro"/>
          <w:b/>
          <w:sz w:val="22"/>
          <w:szCs w:val="22"/>
        </w:rPr>
        <w:t xml:space="preserve">Thursday </w:t>
      </w:r>
      <w:r w:rsidR="00AA145C">
        <w:rPr>
          <w:rFonts w:ascii="Adobe Garamond Pro" w:hAnsi="Adobe Garamond Pro"/>
          <w:b/>
          <w:sz w:val="22"/>
          <w:szCs w:val="22"/>
        </w:rPr>
        <w:t xml:space="preserve">February </w:t>
      </w:r>
      <w:r>
        <w:rPr>
          <w:rFonts w:ascii="Adobe Garamond Pro" w:hAnsi="Adobe Garamond Pro"/>
          <w:b/>
          <w:sz w:val="22"/>
          <w:szCs w:val="22"/>
        </w:rPr>
        <w:t>9</w:t>
      </w:r>
      <w:r w:rsidRPr="00957491">
        <w:rPr>
          <w:rFonts w:ascii="Adobe Garamond Pro" w:hAnsi="Adobe Garamond Pro"/>
          <w:b/>
          <w:sz w:val="22"/>
          <w:szCs w:val="22"/>
          <w:vertAlign w:val="superscript"/>
        </w:rPr>
        <w:t>th</w:t>
      </w:r>
    </w:p>
    <w:p w14:paraId="4EA24A2A" w14:textId="68521F4F" w:rsidR="00E54004" w:rsidRPr="00E54004" w:rsidRDefault="00E54004" w:rsidP="00E54004">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proofErr w:type="spellStart"/>
      <w:r w:rsidRPr="00E54004">
        <w:rPr>
          <w:rFonts w:ascii="Adobe Garamond Pro" w:hAnsi="Adobe Garamond Pro" w:cs="Times New Roman"/>
          <w:sz w:val="22"/>
          <w:szCs w:val="22"/>
        </w:rPr>
        <w:t>Albertus</w:t>
      </w:r>
      <w:proofErr w:type="spellEnd"/>
      <w:r w:rsidRPr="00E54004">
        <w:rPr>
          <w:rFonts w:ascii="Adobe Garamond Pro" w:hAnsi="Adobe Garamond Pro" w:cs="Times New Roman"/>
          <w:sz w:val="22"/>
          <w:szCs w:val="22"/>
        </w:rPr>
        <w:t xml:space="preserve"> Magnus. “Of the Virtues of Certain Beasts,” from </w:t>
      </w:r>
      <w:r w:rsidRPr="00E54004">
        <w:rPr>
          <w:rFonts w:ascii="Adobe Garamond Pro" w:hAnsi="Adobe Garamond Pro" w:cs="Times New Roman"/>
          <w:i/>
          <w:sz w:val="22"/>
          <w:szCs w:val="22"/>
        </w:rPr>
        <w:t xml:space="preserve">The Book of Secrets of </w:t>
      </w:r>
      <w:proofErr w:type="spellStart"/>
      <w:r w:rsidRPr="00E54004">
        <w:rPr>
          <w:rFonts w:ascii="Adobe Garamond Pro" w:hAnsi="Adobe Garamond Pro" w:cs="Times New Roman"/>
          <w:i/>
          <w:sz w:val="22"/>
          <w:szCs w:val="22"/>
        </w:rPr>
        <w:t>Albertus</w:t>
      </w:r>
      <w:proofErr w:type="spellEnd"/>
      <w:r w:rsidRPr="00E54004">
        <w:rPr>
          <w:rFonts w:ascii="Adobe Garamond Pro" w:hAnsi="Adobe Garamond Pro" w:cs="Times New Roman"/>
          <w:i/>
          <w:sz w:val="22"/>
          <w:szCs w:val="22"/>
        </w:rPr>
        <w:t xml:space="preserve"> Magnus.</w:t>
      </w:r>
    </w:p>
    <w:p w14:paraId="43041196" w14:textId="63C8AE92" w:rsidR="00E54004" w:rsidRPr="00E54004" w:rsidRDefault="00E16482" w:rsidP="00E54004">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 xml:space="preserve">Boston, MA: Weiser Books, 1973. </w:t>
      </w:r>
      <w:r w:rsidR="00E54004" w:rsidRPr="00E54004">
        <w:rPr>
          <w:rFonts w:ascii="Adobe Garamond Pro" w:hAnsi="Adobe Garamond Pro" w:cs="Times New Roman"/>
          <w:sz w:val="22"/>
          <w:szCs w:val="22"/>
        </w:rPr>
        <w:t xml:space="preserve"> 50-61.</w:t>
      </w:r>
    </w:p>
    <w:p w14:paraId="0E2389A7" w14:textId="31880AB1" w:rsidR="00E54004" w:rsidRPr="00E54004" w:rsidRDefault="00E54004" w:rsidP="00E54004">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r w:rsidRPr="00E54004">
        <w:rPr>
          <w:rFonts w:ascii="Adobe Garamond Pro" w:hAnsi="Adobe Garamond Pro" w:cs="Times New Roman"/>
          <w:sz w:val="22"/>
          <w:szCs w:val="22"/>
        </w:rPr>
        <w:t>Michael Camille. “Bestiary of Biology? Aristotle’s Animals in Oxford, Merton College, MS271,” in</w:t>
      </w:r>
    </w:p>
    <w:p w14:paraId="04647D33" w14:textId="60C03207" w:rsidR="00E54004" w:rsidRPr="00E54004" w:rsidRDefault="00E54004" w:rsidP="00E54004">
      <w:pPr>
        <w:widowControl w:val="0"/>
        <w:autoSpaceDE w:val="0"/>
        <w:autoSpaceDN w:val="0"/>
        <w:adjustRightInd w:val="0"/>
        <w:rPr>
          <w:rFonts w:ascii="Adobe Garamond Pro" w:hAnsi="Adobe Garamond Pro" w:cs="Times New Roman"/>
          <w:sz w:val="22"/>
          <w:szCs w:val="22"/>
        </w:rPr>
      </w:pPr>
      <w:proofErr w:type="gramStart"/>
      <w:r w:rsidRPr="00E54004">
        <w:rPr>
          <w:rFonts w:ascii="Adobe Garamond Pro" w:hAnsi="Adobe Garamond Pro" w:cs="Times New Roman"/>
          <w:i/>
          <w:sz w:val="22"/>
          <w:szCs w:val="22"/>
        </w:rPr>
        <w:t>Aristotle</w:t>
      </w:r>
      <w:r w:rsidR="00E16482">
        <w:rPr>
          <w:rFonts w:ascii="Adobe Garamond Pro" w:hAnsi="Adobe Garamond Pro" w:cs="Times New Roman"/>
          <w:i/>
          <w:sz w:val="22"/>
          <w:szCs w:val="22"/>
        </w:rPr>
        <w:t>'s</w:t>
      </w:r>
      <w:r w:rsidRPr="00E54004">
        <w:rPr>
          <w:rFonts w:ascii="Adobe Garamond Pro" w:hAnsi="Adobe Garamond Pro" w:cs="Times New Roman"/>
          <w:i/>
          <w:sz w:val="22"/>
          <w:szCs w:val="22"/>
        </w:rPr>
        <w:t xml:space="preserve"> Animals in the Middle Ages and Renaissance.</w:t>
      </w:r>
      <w:proofErr w:type="gramEnd"/>
      <w:r w:rsidRPr="00E54004">
        <w:rPr>
          <w:rFonts w:ascii="Adobe Garamond Pro" w:hAnsi="Adobe Garamond Pro" w:cs="Times New Roman"/>
          <w:sz w:val="22"/>
          <w:szCs w:val="22"/>
        </w:rPr>
        <w:t xml:space="preserve"> </w:t>
      </w:r>
      <w:proofErr w:type="gramStart"/>
      <w:r w:rsidRPr="00E54004">
        <w:rPr>
          <w:rFonts w:ascii="Adobe Garamond Pro" w:hAnsi="Adobe Garamond Pro" w:cs="Times New Roman"/>
          <w:sz w:val="22"/>
          <w:szCs w:val="22"/>
        </w:rPr>
        <w:t>ed</w:t>
      </w:r>
      <w:proofErr w:type="gramEnd"/>
      <w:r w:rsidRPr="00E54004">
        <w:rPr>
          <w:rFonts w:ascii="Adobe Garamond Pro" w:hAnsi="Adobe Garamond Pro" w:cs="Times New Roman"/>
          <w:sz w:val="22"/>
          <w:szCs w:val="22"/>
        </w:rPr>
        <w:t xml:space="preserve">. Carlos Steel, Guy </w:t>
      </w:r>
      <w:proofErr w:type="spellStart"/>
      <w:r w:rsidRPr="00E54004">
        <w:rPr>
          <w:rFonts w:ascii="Adobe Garamond Pro" w:hAnsi="Adobe Garamond Pro" w:cs="Times New Roman"/>
          <w:sz w:val="22"/>
          <w:szCs w:val="22"/>
        </w:rPr>
        <w:t>Guldentops</w:t>
      </w:r>
      <w:proofErr w:type="spellEnd"/>
      <w:r w:rsidRPr="00E54004">
        <w:rPr>
          <w:rFonts w:ascii="Adobe Garamond Pro" w:hAnsi="Adobe Garamond Pro" w:cs="Times New Roman"/>
          <w:sz w:val="22"/>
          <w:szCs w:val="22"/>
        </w:rPr>
        <w:t>, Pieter</w:t>
      </w:r>
    </w:p>
    <w:p w14:paraId="35BA7EE1" w14:textId="7C704055" w:rsidR="00E54004" w:rsidRDefault="00E54004" w:rsidP="00E54004">
      <w:pPr>
        <w:rPr>
          <w:rFonts w:ascii="Adobe Garamond Pro" w:hAnsi="Adobe Garamond Pro" w:cs="Times New Roman"/>
          <w:sz w:val="22"/>
          <w:szCs w:val="22"/>
        </w:rPr>
      </w:pPr>
      <w:proofErr w:type="spellStart"/>
      <w:r w:rsidRPr="00E54004">
        <w:rPr>
          <w:rFonts w:ascii="Adobe Garamond Pro" w:hAnsi="Adobe Garamond Pro" w:cs="Times New Roman"/>
          <w:sz w:val="22"/>
          <w:szCs w:val="22"/>
        </w:rPr>
        <w:t>Beullens</w:t>
      </w:r>
      <w:proofErr w:type="spellEnd"/>
      <w:r w:rsidRPr="00E54004">
        <w:rPr>
          <w:rFonts w:ascii="Adobe Garamond Pro" w:hAnsi="Adobe Garamond Pro" w:cs="Times New Roman"/>
          <w:sz w:val="22"/>
          <w:szCs w:val="22"/>
        </w:rPr>
        <w:t>. Leuven</w:t>
      </w:r>
      <w:r w:rsidR="00E16482">
        <w:rPr>
          <w:rFonts w:ascii="Adobe Garamond Pro" w:hAnsi="Adobe Garamond Pro" w:cs="Times New Roman"/>
          <w:sz w:val="22"/>
          <w:szCs w:val="22"/>
        </w:rPr>
        <w:t>: Leuven University Press, 1999.</w:t>
      </w:r>
      <w:r w:rsidRPr="00E54004">
        <w:rPr>
          <w:rFonts w:ascii="Adobe Garamond Pro" w:hAnsi="Adobe Garamond Pro" w:cs="Times New Roman"/>
          <w:sz w:val="22"/>
          <w:szCs w:val="22"/>
        </w:rPr>
        <w:t xml:space="preserve"> </w:t>
      </w:r>
      <w:r w:rsidR="00E16482">
        <w:rPr>
          <w:rFonts w:ascii="Adobe Garamond Pro" w:hAnsi="Adobe Garamond Pro" w:cs="Times New Roman"/>
          <w:sz w:val="22"/>
          <w:szCs w:val="22"/>
        </w:rPr>
        <w:t xml:space="preserve"> </w:t>
      </w:r>
      <w:r w:rsidRPr="00E54004">
        <w:rPr>
          <w:rFonts w:ascii="Adobe Garamond Pro" w:hAnsi="Adobe Garamond Pro" w:cs="Times New Roman"/>
          <w:sz w:val="22"/>
          <w:szCs w:val="22"/>
        </w:rPr>
        <w:t>255-296.</w:t>
      </w:r>
    </w:p>
    <w:p w14:paraId="4B0EFED8" w14:textId="572A76F7" w:rsidR="00E54004" w:rsidRPr="00E54004" w:rsidRDefault="00E54004" w:rsidP="00E54004">
      <w:pPr>
        <w:rPr>
          <w:rFonts w:ascii="Adobe Garamond Pro" w:hAnsi="Adobe Garamond Pro"/>
          <w:b/>
          <w:sz w:val="22"/>
          <w:szCs w:val="22"/>
        </w:rPr>
      </w:pPr>
      <w:r>
        <w:rPr>
          <w:rFonts w:ascii="Adobe Garamond Pro" w:hAnsi="Adobe Garamond Pro" w:cs="Times New Roman"/>
          <w:sz w:val="22"/>
          <w:szCs w:val="22"/>
        </w:rPr>
        <w:t xml:space="preserve">--Investigate </w:t>
      </w:r>
      <w:r w:rsidRPr="00E54004">
        <w:rPr>
          <w:rFonts w:ascii="Adobe Garamond Pro" w:hAnsi="Adobe Garamond Pro" w:cs="Times New Roman"/>
          <w:sz w:val="22"/>
          <w:szCs w:val="22"/>
        </w:rPr>
        <w:t>http://bestiary.ca/</w:t>
      </w:r>
    </w:p>
    <w:p w14:paraId="2ACF0E94"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4A4161B4" w14:textId="201EE529" w:rsidR="00AA145C" w:rsidRDefault="00AA145C" w:rsidP="00AA145C">
      <w:pPr>
        <w:rPr>
          <w:rFonts w:ascii="Adobe Garamond Pro" w:hAnsi="Adobe Garamond Pro"/>
          <w:b/>
          <w:sz w:val="22"/>
          <w:szCs w:val="22"/>
        </w:rPr>
      </w:pPr>
      <w:r>
        <w:rPr>
          <w:rFonts w:ascii="Adobe Garamond Pro" w:hAnsi="Adobe Garamond Pro"/>
          <w:b/>
          <w:sz w:val="22"/>
          <w:szCs w:val="22"/>
        </w:rPr>
        <w:t>Week 5</w:t>
      </w:r>
    </w:p>
    <w:p w14:paraId="494E025E" w14:textId="1435B0EF" w:rsidR="00AA145C" w:rsidRDefault="00AA145C" w:rsidP="00AA145C">
      <w:pPr>
        <w:rPr>
          <w:rFonts w:ascii="Adobe Garamond Pro" w:hAnsi="Adobe Garamond Pro"/>
          <w:b/>
          <w:sz w:val="22"/>
          <w:szCs w:val="22"/>
        </w:rPr>
      </w:pPr>
      <w:r>
        <w:rPr>
          <w:rFonts w:ascii="Adobe Garamond Pro" w:hAnsi="Adobe Garamond Pro"/>
          <w:b/>
          <w:sz w:val="22"/>
          <w:szCs w:val="22"/>
        </w:rPr>
        <w:t>Tuesday February 14</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728AB4B2" w14:textId="003BA154" w:rsidR="001D3D92" w:rsidRPr="00F21754" w:rsidRDefault="0002187E" w:rsidP="00AA145C">
      <w:pPr>
        <w:rPr>
          <w:rFonts w:ascii="Adobe Garamond Pro" w:hAnsi="Adobe Garamond Pro"/>
          <w:sz w:val="22"/>
          <w:szCs w:val="22"/>
        </w:rPr>
      </w:pPr>
      <w:r>
        <w:rPr>
          <w:rFonts w:ascii="Adobe Garamond Pro" w:hAnsi="Adobe Garamond Pro"/>
          <w:sz w:val="22"/>
          <w:szCs w:val="22"/>
        </w:rPr>
        <w:t>--</w:t>
      </w:r>
      <w:r w:rsidR="001D3D92">
        <w:rPr>
          <w:rFonts w:ascii="Adobe Garamond Pro" w:hAnsi="Adobe Garamond Pro"/>
          <w:sz w:val="22"/>
          <w:szCs w:val="22"/>
        </w:rPr>
        <w:t xml:space="preserve">Chaucer, </w:t>
      </w:r>
      <w:r w:rsidR="001D3D92" w:rsidRPr="001D3D92">
        <w:rPr>
          <w:rFonts w:ascii="Adobe Garamond Pro" w:hAnsi="Adobe Garamond Pro"/>
          <w:i/>
          <w:sz w:val="22"/>
          <w:szCs w:val="22"/>
        </w:rPr>
        <w:t>Parliament of Fowls</w:t>
      </w:r>
      <w:r w:rsidR="00F21754">
        <w:rPr>
          <w:rFonts w:ascii="Adobe Garamond Pro" w:hAnsi="Adobe Garamond Pro"/>
          <w:sz w:val="22"/>
          <w:szCs w:val="22"/>
        </w:rPr>
        <w:t xml:space="preserve"> at </w:t>
      </w:r>
      <w:r w:rsidR="00F21754" w:rsidRPr="00F21754">
        <w:rPr>
          <w:rFonts w:ascii="Adobe Garamond Pro" w:hAnsi="Adobe Garamond Pro"/>
          <w:sz w:val="22"/>
          <w:szCs w:val="22"/>
        </w:rPr>
        <w:t>http://ummutility.umm.maine.edu/necastro/chaucer/translation/pf/pf.html</w:t>
      </w:r>
    </w:p>
    <w:p w14:paraId="1322BDBF" w14:textId="5080B46F" w:rsidR="00E54004" w:rsidRPr="00F21754" w:rsidRDefault="0002187E" w:rsidP="00F21754">
      <w:pPr>
        <w:widowControl w:val="0"/>
        <w:autoSpaceDE w:val="0"/>
        <w:autoSpaceDN w:val="0"/>
        <w:adjustRightInd w:val="0"/>
        <w:rPr>
          <w:rFonts w:ascii="Adobe Garamond Pro" w:hAnsi="Adobe Garamond Pro" w:cs="Times New Roman"/>
          <w:i/>
          <w:sz w:val="22"/>
          <w:szCs w:val="22"/>
        </w:rPr>
      </w:pPr>
      <w:r w:rsidRPr="00F21754">
        <w:rPr>
          <w:rFonts w:ascii="Adobe Garamond Pro" w:hAnsi="Adobe Garamond Pro"/>
          <w:sz w:val="22"/>
          <w:szCs w:val="22"/>
        </w:rPr>
        <w:t>--</w:t>
      </w:r>
      <w:r w:rsidR="00E54004" w:rsidRPr="00F21754">
        <w:rPr>
          <w:rFonts w:ascii="Adobe Garamond Pro" w:hAnsi="Adobe Garamond Pro"/>
          <w:sz w:val="22"/>
          <w:szCs w:val="22"/>
        </w:rPr>
        <w:t>Lisa Kiser, "Chaucer and the Politics of Nature," in</w:t>
      </w:r>
      <w:r w:rsidR="00E54004">
        <w:rPr>
          <w:rFonts w:ascii="Adobe Garamond Pro" w:hAnsi="Adobe Garamond Pro"/>
          <w:sz w:val="22"/>
          <w:szCs w:val="22"/>
        </w:rPr>
        <w:t xml:space="preserve"> </w:t>
      </w:r>
      <w:r w:rsidR="00F21754">
        <w:rPr>
          <w:rFonts w:ascii="Adobe Garamond Pro" w:hAnsi="Adobe Garamond Pro" w:cs="Times New Roman"/>
          <w:i/>
          <w:sz w:val="22"/>
          <w:szCs w:val="22"/>
        </w:rPr>
        <w:t xml:space="preserve">Beyond Nature </w:t>
      </w:r>
      <w:r w:rsidR="00F21754" w:rsidRPr="00F21754">
        <w:rPr>
          <w:rFonts w:ascii="Adobe Garamond Pro" w:hAnsi="Adobe Garamond Pro" w:cs="Times New Roman"/>
          <w:i/>
          <w:sz w:val="22"/>
          <w:szCs w:val="22"/>
        </w:rPr>
        <w:t xml:space="preserve">Writing: expanding the boundaries of </w:t>
      </w:r>
      <w:proofErr w:type="spellStart"/>
      <w:r w:rsidR="00F21754" w:rsidRPr="00F21754">
        <w:rPr>
          <w:rFonts w:ascii="Adobe Garamond Pro" w:hAnsi="Adobe Garamond Pro" w:cs="Times New Roman"/>
          <w:i/>
          <w:sz w:val="22"/>
          <w:szCs w:val="22"/>
        </w:rPr>
        <w:t>ecocriticism</w:t>
      </w:r>
      <w:proofErr w:type="spellEnd"/>
      <w:r w:rsidR="00F21754" w:rsidRPr="006C1754">
        <w:rPr>
          <w:rFonts w:ascii="Adobe Garamond Pro" w:hAnsi="Adobe Garamond Pro" w:cs="Times New Roman"/>
          <w:sz w:val="22"/>
          <w:szCs w:val="22"/>
        </w:rPr>
        <w:t xml:space="preserve">. </w:t>
      </w:r>
      <w:proofErr w:type="gramStart"/>
      <w:r w:rsidR="00F21754" w:rsidRPr="006C1754">
        <w:rPr>
          <w:rFonts w:ascii="Adobe Garamond Pro" w:hAnsi="Adobe Garamond Pro" w:cs="Times New Roman"/>
          <w:sz w:val="22"/>
          <w:szCs w:val="22"/>
        </w:rPr>
        <w:t>ed</w:t>
      </w:r>
      <w:proofErr w:type="gramEnd"/>
      <w:r w:rsidR="00F21754" w:rsidRPr="006C1754">
        <w:rPr>
          <w:rFonts w:ascii="Adobe Garamond Pro" w:hAnsi="Adobe Garamond Pro" w:cs="Times New Roman"/>
          <w:sz w:val="22"/>
          <w:szCs w:val="22"/>
        </w:rPr>
        <w:t xml:space="preserve">. Karla </w:t>
      </w:r>
      <w:proofErr w:type="spellStart"/>
      <w:r w:rsidR="00F21754" w:rsidRPr="006C1754">
        <w:rPr>
          <w:rFonts w:ascii="Adobe Garamond Pro" w:hAnsi="Adobe Garamond Pro" w:cs="Times New Roman"/>
          <w:sz w:val="22"/>
          <w:szCs w:val="22"/>
        </w:rPr>
        <w:t>Armbruster</w:t>
      </w:r>
      <w:proofErr w:type="spellEnd"/>
      <w:r w:rsidR="00F21754" w:rsidRPr="006C1754">
        <w:rPr>
          <w:rFonts w:ascii="Adobe Garamond Pro" w:hAnsi="Adobe Garamond Pro" w:cs="Times New Roman"/>
          <w:sz w:val="22"/>
          <w:szCs w:val="22"/>
        </w:rPr>
        <w:t xml:space="preserve"> and Kathleen R. Wallace.</w:t>
      </w:r>
      <w:r w:rsidR="00F21754">
        <w:rPr>
          <w:rFonts w:ascii="Adobe Garamond Pro" w:hAnsi="Adobe Garamond Pro" w:cs="Times New Roman"/>
          <w:i/>
          <w:sz w:val="22"/>
          <w:szCs w:val="22"/>
        </w:rPr>
        <w:t xml:space="preserve">  </w:t>
      </w:r>
      <w:r w:rsidR="00F21754">
        <w:rPr>
          <w:rFonts w:ascii="Adobe Garamond Pro" w:hAnsi="Adobe Garamond Pro" w:cs="Times New Roman"/>
          <w:sz w:val="22"/>
          <w:szCs w:val="22"/>
        </w:rPr>
        <w:t xml:space="preserve">Charlottesville: </w:t>
      </w:r>
      <w:r w:rsidR="00F21754" w:rsidRPr="006C1754">
        <w:rPr>
          <w:rFonts w:ascii="Adobe Garamond Pro" w:hAnsi="Adobe Garamond Pro" w:cs="Times New Roman"/>
          <w:sz w:val="22"/>
          <w:szCs w:val="22"/>
        </w:rPr>
        <w:t>Uni</w:t>
      </w:r>
      <w:r w:rsidR="00F21754">
        <w:rPr>
          <w:rFonts w:ascii="Adobe Garamond Pro" w:hAnsi="Adobe Garamond Pro" w:cs="Times New Roman"/>
          <w:sz w:val="22"/>
          <w:szCs w:val="22"/>
        </w:rPr>
        <w:t xml:space="preserve">versity Press of Virginia, 2001.  41-56. </w:t>
      </w:r>
      <w:r w:rsidR="00F21754" w:rsidRPr="006C1754">
        <w:rPr>
          <w:rFonts w:ascii="Adobe Garamond Pro" w:hAnsi="Adobe Garamond Pro" w:cs="Times New Roman"/>
          <w:sz w:val="22"/>
          <w:szCs w:val="22"/>
        </w:rPr>
        <w:t xml:space="preserve"> </w:t>
      </w:r>
    </w:p>
    <w:p w14:paraId="50BDB108" w14:textId="77777777" w:rsidR="00AA145C" w:rsidRDefault="00AA145C" w:rsidP="00AA145C">
      <w:pPr>
        <w:rPr>
          <w:rFonts w:ascii="Adobe Garamond Pro" w:hAnsi="Adobe Garamond Pro"/>
          <w:b/>
          <w:sz w:val="22"/>
          <w:szCs w:val="22"/>
        </w:rPr>
      </w:pPr>
    </w:p>
    <w:p w14:paraId="183D546E" w14:textId="02FCA1E7" w:rsidR="00AA145C" w:rsidRDefault="00AA145C" w:rsidP="00AA145C">
      <w:pPr>
        <w:rPr>
          <w:rFonts w:ascii="Adobe Garamond Pro" w:hAnsi="Adobe Garamond Pro"/>
          <w:b/>
          <w:sz w:val="22"/>
          <w:szCs w:val="22"/>
          <w:vertAlign w:val="superscript"/>
        </w:rPr>
      </w:pPr>
      <w:r>
        <w:rPr>
          <w:rFonts w:ascii="Adobe Garamond Pro" w:hAnsi="Adobe Garamond Pro"/>
          <w:b/>
          <w:sz w:val="22"/>
          <w:szCs w:val="22"/>
        </w:rPr>
        <w:t>Thursday February 16</w:t>
      </w:r>
      <w:r w:rsidRPr="00957491">
        <w:rPr>
          <w:rFonts w:ascii="Adobe Garamond Pro" w:hAnsi="Adobe Garamond Pro"/>
          <w:b/>
          <w:sz w:val="22"/>
          <w:szCs w:val="22"/>
          <w:vertAlign w:val="superscript"/>
        </w:rPr>
        <w:t>th</w:t>
      </w:r>
    </w:p>
    <w:p w14:paraId="4CBD25E2" w14:textId="204C59DE" w:rsidR="003E0A9C" w:rsidRDefault="0002187E" w:rsidP="00AA145C">
      <w:pPr>
        <w:rPr>
          <w:rFonts w:ascii="Adobe Garamond Pro" w:hAnsi="Adobe Garamond Pro"/>
          <w:sz w:val="22"/>
          <w:szCs w:val="22"/>
        </w:rPr>
      </w:pPr>
      <w:r>
        <w:rPr>
          <w:rFonts w:ascii="Adobe Garamond Pro" w:hAnsi="Adobe Garamond Pro"/>
          <w:sz w:val="22"/>
          <w:szCs w:val="22"/>
        </w:rPr>
        <w:t>--</w:t>
      </w:r>
      <w:r w:rsidR="00D04F71" w:rsidRPr="00D04F71">
        <w:rPr>
          <w:rFonts w:ascii="Adobe Garamond Pro" w:hAnsi="Adobe Garamond Pro"/>
          <w:sz w:val="22"/>
          <w:szCs w:val="22"/>
        </w:rPr>
        <w:t xml:space="preserve">Chaucer, the </w:t>
      </w:r>
      <w:r w:rsidR="00D04F71" w:rsidRPr="00D04F71">
        <w:rPr>
          <w:rFonts w:ascii="Adobe Garamond Pro" w:hAnsi="Adobe Garamond Pro"/>
          <w:i/>
          <w:sz w:val="22"/>
          <w:szCs w:val="22"/>
        </w:rPr>
        <w:t>Nun's Priest's Tale</w:t>
      </w:r>
      <w:r w:rsidR="00D04F71" w:rsidRPr="00D04F71">
        <w:rPr>
          <w:rFonts w:ascii="Adobe Garamond Pro" w:hAnsi="Adobe Garamond Pro"/>
          <w:sz w:val="22"/>
          <w:szCs w:val="22"/>
        </w:rPr>
        <w:t xml:space="preserve"> from </w:t>
      </w:r>
      <w:r w:rsidR="00D04F71" w:rsidRPr="00D04F71">
        <w:rPr>
          <w:rFonts w:ascii="Adobe Garamond Pro" w:hAnsi="Adobe Garamond Pro"/>
          <w:i/>
          <w:sz w:val="22"/>
          <w:szCs w:val="22"/>
        </w:rPr>
        <w:t>The Canterbury Tales</w:t>
      </w:r>
      <w:r w:rsidR="003E0A9C">
        <w:rPr>
          <w:rFonts w:ascii="Adobe Garamond Pro" w:hAnsi="Adobe Garamond Pro"/>
          <w:sz w:val="22"/>
          <w:szCs w:val="22"/>
        </w:rPr>
        <w:t xml:space="preserve"> at </w:t>
      </w:r>
      <w:hyperlink r:id="rId25" w:history="1">
        <w:r w:rsidR="003E0A9C" w:rsidRPr="00CC4242">
          <w:rPr>
            <w:rStyle w:val="Hyperlink"/>
            <w:rFonts w:ascii="Adobe Garamond Pro" w:hAnsi="Adobe Garamond Pro"/>
            <w:sz w:val="22"/>
            <w:szCs w:val="22"/>
          </w:rPr>
          <w:t>http://ummutility.umm.maine.edu/necastro/chaucer/translation/ct/21npt.html</w:t>
        </w:r>
      </w:hyperlink>
    </w:p>
    <w:p w14:paraId="646F0F5E"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30DBD92F" w14:textId="1EE9181A" w:rsidR="00AA145C" w:rsidRDefault="00AA145C" w:rsidP="00AA145C">
      <w:pPr>
        <w:rPr>
          <w:rFonts w:ascii="Adobe Garamond Pro" w:hAnsi="Adobe Garamond Pro"/>
          <w:b/>
          <w:sz w:val="22"/>
          <w:szCs w:val="22"/>
        </w:rPr>
      </w:pPr>
      <w:r>
        <w:rPr>
          <w:rFonts w:ascii="Adobe Garamond Pro" w:hAnsi="Adobe Garamond Pro"/>
          <w:b/>
          <w:sz w:val="22"/>
          <w:szCs w:val="22"/>
        </w:rPr>
        <w:t>Week 6</w:t>
      </w:r>
    </w:p>
    <w:p w14:paraId="66092C78" w14:textId="08FBF507" w:rsidR="00B1019F" w:rsidRDefault="00AA145C" w:rsidP="00AA145C">
      <w:pPr>
        <w:rPr>
          <w:rFonts w:ascii="Adobe Garamond Pro" w:hAnsi="Adobe Garamond Pro"/>
          <w:b/>
          <w:sz w:val="22"/>
          <w:szCs w:val="22"/>
        </w:rPr>
      </w:pPr>
      <w:r>
        <w:rPr>
          <w:rFonts w:ascii="Adobe Garamond Pro" w:hAnsi="Adobe Garamond Pro"/>
          <w:b/>
          <w:sz w:val="22"/>
          <w:szCs w:val="22"/>
        </w:rPr>
        <w:t>Tuesday February 21</w:t>
      </w:r>
      <w:r w:rsidRPr="00AA145C">
        <w:rPr>
          <w:rFonts w:ascii="Adobe Garamond Pro" w:hAnsi="Adobe Garamond Pro"/>
          <w:b/>
          <w:sz w:val="22"/>
          <w:szCs w:val="22"/>
          <w:vertAlign w:val="superscript"/>
        </w:rPr>
        <w:t>st</w:t>
      </w:r>
      <w:r>
        <w:rPr>
          <w:rFonts w:ascii="Adobe Garamond Pro" w:hAnsi="Adobe Garamond Pro"/>
          <w:b/>
          <w:sz w:val="22"/>
          <w:szCs w:val="22"/>
          <w:vertAlign w:val="superscript"/>
        </w:rPr>
        <w:t xml:space="preserve"> </w:t>
      </w:r>
      <w:r>
        <w:rPr>
          <w:rFonts w:ascii="Adobe Garamond Pro" w:hAnsi="Adobe Garamond Pro"/>
          <w:b/>
          <w:sz w:val="22"/>
          <w:szCs w:val="22"/>
        </w:rPr>
        <w:t xml:space="preserve"> </w:t>
      </w:r>
    </w:p>
    <w:p w14:paraId="48C03574" w14:textId="3A7E9E80" w:rsidR="00B1019F" w:rsidRPr="00B1019F" w:rsidRDefault="0002187E" w:rsidP="00AA145C">
      <w:pPr>
        <w:rPr>
          <w:rFonts w:ascii="Adobe Garamond Pro" w:hAnsi="Adobe Garamond Pro"/>
          <w:i/>
          <w:sz w:val="22"/>
          <w:szCs w:val="22"/>
        </w:rPr>
      </w:pPr>
      <w:r>
        <w:rPr>
          <w:rFonts w:ascii="Adobe Garamond Pro" w:hAnsi="Adobe Garamond Pro"/>
          <w:i/>
          <w:sz w:val="22"/>
          <w:szCs w:val="22"/>
        </w:rPr>
        <w:t>--</w:t>
      </w:r>
      <w:r w:rsidR="00B1019F" w:rsidRPr="00B1019F">
        <w:rPr>
          <w:rFonts w:ascii="Adobe Garamond Pro" w:hAnsi="Adobe Garamond Pro"/>
          <w:i/>
          <w:sz w:val="22"/>
          <w:szCs w:val="22"/>
        </w:rPr>
        <w:t>Old English Life of Saint Cuthbert</w:t>
      </w:r>
    </w:p>
    <w:p w14:paraId="679F1E19" w14:textId="269361FA" w:rsidR="00B1019F" w:rsidRDefault="0002187E" w:rsidP="00AA145C">
      <w:pPr>
        <w:rPr>
          <w:rFonts w:ascii="Adobe Garamond Pro" w:hAnsi="Adobe Garamond Pro"/>
          <w:sz w:val="22"/>
          <w:szCs w:val="22"/>
        </w:rPr>
      </w:pPr>
      <w:r>
        <w:rPr>
          <w:rFonts w:ascii="Adobe Garamond Pro" w:hAnsi="Adobe Garamond Pro"/>
          <w:sz w:val="22"/>
          <w:szCs w:val="22"/>
        </w:rPr>
        <w:t>--</w:t>
      </w:r>
      <w:r w:rsidR="00B1019F">
        <w:rPr>
          <w:rFonts w:ascii="Adobe Garamond Pro" w:hAnsi="Adobe Garamond Pro"/>
          <w:sz w:val="22"/>
          <w:szCs w:val="22"/>
        </w:rPr>
        <w:t xml:space="preserve">Extracts from </w:t>
      </w:r>
      <w:r w:rsidR="00B1019F" w:rsidRPr="00B1019F">
        <w:rPr>
          <w:rFonts w:ascii="Adobe Garamond Pro" w:hAnsi="Adobe Garamond Pro"/>
          <w:i/>
          <w:sz w:val="22"/>
          <w:szCs w:val="22"/>
        </w:rPr>
        <w:t>Life of Saint Antony</w:t>
      </w:r>
    </w:p>
    <w:p w14:paraId="7E8A992A" w14:textId="41036676" w:rsidR="00B1019F" w:rsidRDefault="0002187E" w:rsidP="00AA145C">
      <w:pPr>
        <w:rPr>
          <w:rFonts w:ascii="Adobe Garamond Pro" w:hAnsi="Adobe Garamond Pro"/>
          <w:i/>
          <w:sz w:val="22"/>
          <w:szCs w:val="22"/>
        </w:rPr>
      </w:pPr>
      <w:r>
        <w:rPr>
          <w:rFonts w:ascii="Adobe Garamond Pro" w:hAnsi="Adobe Garamond Pro"/>
          <w:sz w:val="22"/>
          <w:szCs w:val="22"/>
        </w:rPr>
        <w:t>--</w:t>
      </w:r>
      <w:r w:rsidR="00B1019F">
        <w:rPr>
          <w:rFonts w:ascii="Adobe Garamond Pro" w:hAnsi="Adobe Garamond Pro"/>
          <w:sz w:val="22"/>
          <w:szCs w:val="22"/>
        </w:rPr>
        <w:t xml:space="preserve">Extracts from </w:t>
      </w:r>
      <w:r w:rsidR="00B1019F" w:rsidRPr="00B1019F">
        <w:rPr>
          <w:rFonts w:ascii="Adobe Garamond Pro" w:hAnsi="Adobe Garamond Pro"/>
          <w:i/>
          <w:sz w:val="22"/>
          <w:szCs w:val="22"/>
        </w:rPr>
        <w:t>Life of Saint Francis of Assisi</w:t>
      </w:r>
    </w:p>
    <w:p w14:paraId="4ACD1E09" w14:textId="164BE0DD" w:rsidR="00A459CD" w:rsidRPr="00A459CD" w:rsidRDefault="00A459CD" w:rsidP="00AA145C">
      <w:pPr>
        <w:rPr>
          <w:rFonts w:ascii="Adobe Garamond Pro" w:hAnsi="Adobe Garamond Pro"/>
          <w:i/>
          <w:sz w:val="22"/>
          <w:szCs w:val="22"/>
        </w:rPr>
      </w:pPr>
      <w:r>
        <w:rPr>
          <w:rFonts w:ascii="Adobe Garamond Pro" w:hAnsi="Adobe Garamond Pro"/>
          <w:i/>
          <w:sz w:val="22"/>
          <w:szCs w:val="22"/>
        </w:rPr>
        <w:t>--</w:t>
      </w:r>
      <w:r w:rsidRPr="00B1019F">
        <w:rPr>
          <w:rFonts w:ascii="Adobe Garamond Pro" w:hAnsi="Adobe Garamond Pro"/>
          <w:i/>
          <w:sz w:val="22"/>
          <w:szCs w:val="22"/>
        </w:rPr>
        <w:t>Old English Life of Saint Mary of Egypt</w:t>
      </w:r>
    </w:p>
    <w:p w14:paraId="1FFE33D7" w14:textId="77777777" w:rsidR="00B1019F" w:rsidRPr="00B1019F" w:rsidRDefault="00B1019F" w:rsidP="00AA145C">
      <w:pPr>
        <w:rPr>
          <w:rFonts w:ascii="Adobe Garamond Pro" w:hAnsi="Adobe Garamond Pro"/>
          <w:sz w:val="22"/>
          <w:szCs w:val="22"/>
        </w:rPr>
      </w:pPr>
    </w:p>
    <w:p w14:paraId="3B55C112" w14:textId="20DE263B" w:rsidR="00AA145C" w:rsidRDefault="00AA145C" w:rsidP="00AA145C">
      <w:pPr>
        <w:rPr>
          <w:rFonts w:ascii="Adobe Garamond Pro" w:hAnsi="Adobe Garamond Pro"/>
          <w:b/>
          <w:sz w:val="22"/>
          <w:szCs w:val="22"/>
        </w:rPr>
      </w:pPr>
      <w:r>
        <w:rPr>
          <w:rFonts w:ascii="Adobe Garamond Pro" w:hAnsi="Adobe Garamond Pro"/>
          <w:b/>
          <w:sz w:val="22"/>
          <w:szCs w:val="22"/>
        </w:rPr>
        <w:t>Thursday February 23</w:t>
      </w:r>
      <w:r w:rsidRPr="00AA145C">
        <w:rPr>
          <w:rFonts w:ascii="Adobe Garamond Pro" w:hAnsi="Adobe Garamond Pro"/>
          <w:b/>
          <w:sz w:val="22"/>
          <w:szCs w:val="22"/>
          <w:vertAlign w:val="superscript"/>
        </w:rPr>
        <w:t>rd</w:t>
      </w:r>
      <w:r>
        <w:rPr>
          <w:rFonts w:ascii="Adobe Garamond Pro" w:hAnsi="Adobe Garamond Pro"/>
          <w:b/>
          <w:sz w:val="22"/>
          <w:szCs w:val="22"/>
        </w:rPr>
        <w:t xml:space="preserve"> </w:t>
      </w:r>
    </w:p>
    <w:p w14:paraId="33E7660F" w14:textId="77777777" w:rsidR="00A459CD" w:rsidRPr="00F21754" w:rsidRDefault="00A459CD" w:rsidP="00A459CD">
      <w:pPr>
        <w:rPr>
          <w:rFonts w:ascii="Adobe Garamond Pro" w:hAnsi="Adobe Garamond Pro"/>
          <w:sz w:val="22"/>
          <w:szCs w:val="22"/>
        </w:rPr>
      </w:pPr>
      <w:r>
        <w:rPr>
          <w:rFonts w:ascii="Adobe Garamond Pro" w:hAnsi="Adobe Garamond Pro"/>
          <w:i/>
          <w:sz w:val="22"/>
          <w:szCs w:val="22"/>
        </w:rPr>
        <w:t>--</w:t>
      </w:r>
      <w:proofErr w:type="spellStart"/>
      <w:r w:rsidRPr="00D333F1">
        <w:rPr>
          <w:rFonts w:ascii="Adobe Garamond Pro" w:hAnsi="Adobe Garamond Pro"/>
          <w:i/>
          <w:sz w:val="22"/>
          <w:szCs w:val="22"/>
        </w:rPr>
        <w:t>Bisclavret</w:t>
      </w:r>
      <w:proofErr w:type="spellEnd"/>
      <w:r>
        <w:rPr>
          <w:rFonts w:ascii="Adobe Garamond Pro" w:hAnsi="Adobe Garamond Pro"/>
          <w:i/>
          <w:sz w:val="22"/>
          <w:szCs w:val="22"/>
        </w:rPr>
        <w:t xml:space="preserve"> </w:t>
      </w:r>
      <w:r>
        <w:rPr>
          <w:rFonts w:ascii="Adobe Garamond Pro" w:hAnsi="Adobe Garamond Pro"/>
          <w:sz w:val="22"/>
          <w:szCs w:val="22"/>
        </w:rPr>
        <w:t xml:space="preserve">at </w:t>
      </w:r>
      <w:r w:rsidRPr="00F21754">
        <w:rPr>
          <w:rFonts w:ascii="Adobe Garamond Pro" w:hAnsi="Adobe Garamond Pro"/>
          <w:sz w:val="22"/>
          <w:szCs w:val="22"/>
        </w:rPr>
        <w:t>http://www.english.ufl.edu/exemplaria/marie/bisclavret.pdf</w:t>
      </w:r>
    </w:p>
    <w:p w14:paraId="4F4309C4" w14:textId="77777777" w:rsidR="00A459CD" w:rsidRDefault="00A459CD" w:rsidP="00A459CD">
      <w:pPr>
        <w:rPr>
          <w:rFonts w:ascii="Adobe Garamond Pro" w:hAnsi="Adobe Garamond Pro"/>
          <w:sz w:val="22"/>
          <w:szCs w:val="22"/>
        </w:rPr>
      </w:pPr>
      <w:r w:rsidRPr="00E16482">
        <w:rPr>
          <w:rFonts w:ascii="Adobe Garamond Pro" w:hAnsi="Adobe Garamond Pro"/>
          <w:sz w:val="22"/>
          <w:szCs w:val="22"/>
        </w:rPr>
        <w:t xml:space="preserve">--Eduardo Kohn, </w:t>
      </w:r>
      <w:r>
        <w:rPr>
          <w:rFonts w:ascii="Adobe Garamond Pro" w:hAnsi="Adobe Garamond Pro"/>
          <w:sz w:val="22"/>
          <w:szCs w:val="22"/>
        </w:rPr>
        <w:t>"Introduction</w:t>
      </w:r>
      <w:r w:rsidRPr="00E16482">
        <w:rPr>
          <w:rFonts w:ascii="Adobe Garamond Pro" w:hAnsi="Adobe Garamond Pro"/>
          <w:sz w:val="22"/>
          <w:szCs w:val="22"/>
        </w:rPr>
        <w:t xml:space="preserve">" from </w:t>
      </w:r>
      <w:r w:rsidRPr="00E16482">
        <w:rPr>
          <w:rFonts w:ascii="Adobe Garamond Pro" w:hAnsi="Adobe Garamond Pro"/>
          <w:i/>
          <w:sz w:val="22"/>
          <w:szCs w:val="22"/>
        </w:rPr>
        <w:t>How Forests Think</w:t>
      </w:r>
      <w:r>
        <w:rPr>
          <w:rFonts w:ascii="Adobe Garamond Pro" w:hAnsi="Adobe Garamond Pro"/>
          <w:i/>
          <w:sz w:val="22"/>
          <w:szCs w:val="22"/>
        </w:rPr>
        <w:t xml:space="preserve">: Toward </w:t>
      </w:r>
      <w:proofErr w:type="gramStart"/>
      <w:r>
        <w:rPr>
          <w:rFonts w:ascii="Adobe Garamond Pro" w:hAnsi="Adobe Garamond Pro"/>
          <w:i/>
          <w:sz w:val="22"/>
          <w:szCs w:val="22"/>
        </w:rPr>
        <w:t>an Anthropology</w:t>
      </w:r>
      <w:proofErr w:type="gramEnd"/>
      <w:r>
        <w:rPr>
          <w:rFonts w:ascii="Adobe Garamond Pro" w:hAnsi="Adobe Garamond Pro"/>
          <w:i/>
          <w:sz w:val="22"/>
          <w:szCs w:val="22"/>
        </w:rPr>
        <w:t xml:space="preserve"> beyond the Human</w:t>
      </w:r>
      <w:r>
        <w:rPr>
          <w:rFonts w:ascii="Adobe Garamond Pro" w:hAnsi="Adobe Garamond Pro"/>
          <w:sz w:val="22"/>
          <w:szCs w:val="22"/>
        </w:rPr>
        <w:t>.  Berkeley: University of California Press, 2013.  1-25.</w:t>
      </w:r>
    </w:p>
    <w:p w14:paraId="59DA8682" w14:textId="20E00499" w:rsidR="00A459CD" w:rsidRPr="00A459CD" w:rsidRDefault="00CC2D88" w:rsidP="00A459CD">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--Jeffrey Jerome Cohen. “The</w:t>
      </w:r>
      <w:r w:rsidR="00A459CD" w:rsidRPr="00A459CD">
        <w:rPr>
          <w:rFonts w:ascii="Adobe Garamond Pro" w:hAnsi="Adobe Garamond Pro" w:cs="Times New Roman"/>
          <w:sz w:val="22"/>
          <w:szCs w:val="22"/>
        </w:rPr>
        <w:t xml:space="preserve"> Werewolf’s </w:t>
      </w:r>
      <w:r w:rsidR="003E0A9C">
        <w:rPr>
          <w:rFonts w:ascii="Adobe Garamond Pro" w:hAnsi="Adobe Garamond Pro" w:cs="Times New Roman"/>
          <w:sz w:val="22"/>
          <w:szCs w:val="22"/>
        </w:rPr>
        <w:t>Indifference.</w:t>
      </w:r>
      <w:r w:rsidR="00A459CD" w:rsidRPr="00A459CD">
        <w:rPr>
          <w:rFonts w:ascii="Adobe Garamond Pro" w:hAnsi="Adobe Garamond Pro" w:cs="Times New Roman"/>
          <w:sz w:val="22"/>
          <w:szCs w:val="22"/>
        </w:rPr>
        <w:t xml:space="preserve">” </w:t>
      </w:r>
      <w:r w:rsidR="00A459CD" w:rsidRPr="003E0A9C">
        <w:rPr>
          <w:rFonts w:ascii="Adobe Garamond Pro" w:hAnsi="Adobe Garamond Pro" w:cs="Times New Roman"/>
          <w:i/>
          <w:sz w:val="22"/>
          <w:szCs w:val="22"/>
        </w:rPr>
        <w:t>Studies in the Age of Chaucer</w:t>
      </w:r>
      <w:r w:rsidR="00A459CD" w:rsidRPr="00A459CD">
        <w:rPr>
          <w:rFonts w:ascii="Adobe Garamond Pro" w:hAnsi="Adobe Garamond Pro" w:cs="Times New Roman"/>
          <w:sz w:val="22"/>
          <w:szCs w:val="22"/>
        </w:rPr>
        <w:t xml:space="preserve"> 34 (2012): 351-356.</w:t>
      </w:r>
    </w:p>
    <w:p w14:paraId="13AD6D8E"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056D6880" w14:textId="1B56BD41" w:rsidR="00AA145C" w:rsidRDefault="00AA145C" w:rsidP="00AA145C">
      <w:pPr>
        <w:rPr>
          <w:rFonts w:ascii="Adobe Garamond Pro" w:hAnsi="Adobe Garamond Pro"/>
          <w:b/>
          <w:sz w:val="22"/>
          <w:szCs w:val="22"/>
        </w:rPr>
      </w:pPr>
      <w:r>
        <w:rPr>
          <w:rFonts w:ascii="Adobe Garamond Pro" w:hAnsi="Adobe Garamond Pro"/>
          <w:b/>
          <w:sz w:val="22"/>
          <w:szCs w:val="22"/>
        </w:rPr>
        <w:t>Week 7</w:t>
      </w:r>
    </w:p>
    <w:p w14:paraId="514E996A" w14:textId="4C94DF86" w:rsidR="00AA145C" w:rsidRDefault="00AA145C" w:rsidP="00AA145C">
      <w:pPr>
        <w:rPr>
          <w:rFonts w:ascii="Adobe Garamond Pro" w:hAnsi="Adobe Garamond Pro"/>
          <w:b/>
          <w:sz w:val="22"/>
          <w:szCs w:val="22"/>
        </w:rPr>
      </w:pPr>
      <w:r>
        <w:rPr>
          <w:rFonts w:ascii="Adobe Garamond Pro" w:hAnsi="Adobe Garamond Pro"/>
          <w:b/>
          <w:sz w:val="22"/>
          <w:szCs w:val="22"/>
        </w:rPr>
        <w:t>Tuesday February 28</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14A3D385" w14:textId="17BE4E2B" w:rsidR="00D333F1" w:rsidRPr="00F21754" w:rsidRDefault="00CB5ECB" w:rsidP="00D333F1">
      <w:pPr>
        <w:rPr>
          <w:rFonts w:ascii="Adobe Garamond Pro" w:hAnsi="Adobe Garamond Pro"/>
          <w:sz w:val="22"/>
          <w:szCs w:val="22"/>
        </w:rPr>
      </w:pPr>
      <w:r>
        <w:rPr>
          <w:rFonts w:ascii="Adobe Garamond Pro" w:hAnsi="Adobe Garamond Pro"/>
          <w:sz w:val="22"/>
          <w:szCs w:val="22"/>
        </w:rPr>
        <w:t>--</w:t>
      </w:r>
      <w:r>
        <w:rPr>
          <w:rFonts w:ascii="Adobe Garamond Pro" w:hAnsi="Adobe Garamond Pro"/>
          <w:i/>
          <w:sz w:val="22"/>
          <w:szCs w:val="22"/>
        </w:rPr>
        <w:t xml:space="preserve">Sir </w:t>
      </w:r>
      <w:proofErr w:type="spellStart"/>
      <w:r>
        <w:rPr>
          <w:rFonts w:ascii="Adobe Garamond Pro" w:hAnsi="Adobe Garamond Pro"/>
          <w:i/>
          <w:sz w:val="22"/>
          <w:szCs w:val="22"/>
        </w:rPr>
        <w:t>Gowther</w:t>
      </w:r>
      <w:proofErr w:type="spellEnd"/>
      <w:r>
        <w:rPr>
          <w:rFonts w:ascii="Adobe Garamond Pro" w:hAnsi="Adobe Garamond Pro"/>
          <w:i/>
          <w:sz w:val="22"/>
          <w:szCs w:val="22"/>
        </w:rPr>
        <w:t xml:space="preserve"> </w:t>
      </w:r>
      <w:r>
        <w:rPr>
          <w:rFonts w:ascii="Adobe Garamond Pro" w:hAnsi="Adobe Garamond Pro"/>
          <w:sz w:val="22"/>
          <w:szCs w:val="22"/>
        </w:rPr>
        <w:t xml:space="preserve">at </w:t>
      </w:r>
      <w:r w:rsidRPr="00CB5ECB">
        <w:rPr>
          <w:rFonts w:ascii="Adobe Garamond Pro" w:hAnsi="Adobe Garamond Pro"/>
          <w:i/>
          <w:sz w:val="22"/>
          <w:szCs w:val="22"/>
        </w:rPr>
        <w:t>http://d.lib.rochester.edu/teams/text/laskaya-and-salisbury-middle-english-breton-lays-sir-gowther</w:t>
      </w:r>
    </w:p>
    <w:p w14:paraId="05331B1D" w14:textId="77777777" w:rsidR="00D333F1" w:rsidRDefault="00D333F1" w:rsidP="00AA145C">
      <w:pPr>
        <w:rPr>
          <w:rFonts w:ascii="Adobe Garamond Pro" w:hAnsi="Adobe Garamond Pro"/>
          <w:b/>
          <w:sz w:val="22"/>
          <w:szCs w:val="22"/>
        </w:rPr>
      </w:pPr>
    </w:p>
    <w:p w14:paraId="40D22A54" w14:textId="54D9F2E9" w:rsidR="00AA145C" w:rsidRDefault="00AA145C" w:rsidP="00AA145C">
      <w:pPr>
        <w:rPr>
          <w:rFonts w:ascii="Adobe Garamond Pro" w:hAnsi="Adobe Garamond Pro"/>
          <w:b/>
          <w:sz w:val="22"/>
          <w:szCs w:val="22"/>
        </w:rPr>
      </w:pPr>
      <w:r>
        <w:rPr>
          <w:rFonts w:ascii="Adobe Garamond Pro" w:hAnsi="Adobe Garamond Pro"/>
          <w:b/>
          <w:sz w:val="22"/>
          <w:szCs w:val="22"/>
        </w:rPr>
        <w:t>Thursday March 2</w:t>
      </w:r>
      <w:r w:rsidRPr="00AA145C">
        <w:rPr>
          <w:rFonts w:ascii="Adobe Garamond Pro" w:hAnsi="Adobe Garamond Pro"/>
          <w:b/>
          <w:sz w:val="22"/>
          <w:szCs w:val="22"/>
          <w:vertAlign w:val="superscript"/>
        </w:rPr>
        <w:t>nd</w:t>
      </w:r>
      <w:r>
        <w:rPr>
          <w:rFonts w:ascii="Adobe Garamond Pro" w:hAnsi="Adobe Garamond Pro"/>
          <w:b/>
          <w:sz w:val="22"/>
          <w:szCs w:val="22"/>
        </w:rPr>
        <w:t xml:space="preserve"> </w:t>
      </w:r>
    </w:p>
    <w:p w14:paraId="1E248676" w14:textId="13423208" w:rsidR="00D333F1" w:rsidRPr="00D333F1" w:rsidRDefault="00D333F1" w:rsidP="00AA145C">
      <w:pPr>
        <w:rPr>
          <w:rFonts w:ascii="Adobe Garamond Pro" w:hAnsi="Adobe Garamond Pro"/>
          <w:sz w:val="22"/>
          <w:szCs w:val="22"/>
        </w:rPr>
      </w:pPr>
      <w:r w:rsidRPr="00CB5ECB">
        <w:rPr>
          <w:rFonts w:ascii="Adobe Garamond Pro" w:hAnsi="Adobe Garamond Pro"/>
          <w:sz w:val="22"/>
          <w:szCs w:val="22"/>
          <w:highlight w:val="yellow"/>
        </w:rPr>
        <w:t>EXAM 1</w:t>
      </w:r>
    </w:p>
    <w:p w14:paraId="7F50A358"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12965CF5" w14:textId="2DDCDA2C" w:rsidR="00B1019F" w:rsidRDefault="00B1019F" w:rsidP="00B1019F">
      <w:pPr>
        <w:jc w:val="center"/>
        <w:rPr>
          <w:rFonts w:ascii="Adobe Garamond Pro" w:hAnsi="Adobe Garamond Pro"/>
          <w:b/>
          <w:sz w:val="22"/>
          <w:szCs w:val="22"/>
        </w:rPr>
      </w:pPr>
    </w:p>
    <w:p w14:paraId="605E0944" w14:textId="20FEB241" w:rsidR="00B1019F" w:rsidRPr="00B1019F" w:rsidRDefault="00B1019F" w:rsidP="00B1019F">
      <w:pPr>
        <w:jc w:val="center"/>
        <w:rPr>
          <w:rFonts w:ascii="Adobe Garamond Pro" w:hAnsi="Adobe Garamond Pro"/>
          <w:b/>
          <w:sz w:val="28"/>
          <w:szCs w:val="28"/>
        </w:rPr>
      </w:pPr>
      <w:r w:rsidRPr="00053C87">
        <w:rPr>
          <w:rFonts w:ascii="Adobe Garamond Pro" w:hAnsi="Adobe Garamond Pro"/>
          <w:b/>
          <w:sz w:val="28"/>
          <w:szCs w:val="28"/>
        </w:rPr>
        <w:t>VEGETABLE</w:t>
      </w:r>
    </w:p>
    <w:p w14:paraId="4848C5B6" w14:textId="68E592CC" w:rsidR="00AA145C" w:rsidRDefault="00AA145C" w:rsidP="00AA145C">
      <w:pPr>
        <w:rPr>
          <w:rFonts w:ascii="Adobe Garamond Pro" w:hAnsi="Adobe Garamond Pro"/>
          <w:b/>
          <w:sz w:val="22"/>
          <w:szCs w:val="22"/>
        </w:rPr>
      </w:pPr>
      <w:r>
        <w:rPr>
          <w:rFonts w:ascii="Adobe Garamond Pro" w:hAnsi="Adobe Garamond Pro"/>
          <w:b/>
          <w:sz w:val="22"/>
          <w:szCs w:val="22"/>
        </w:rPr>
        <w:t>Week 8</w:t>
      </w:r>
    </w:p>
    <w:p w14:paraId="2AD5B4A1" w14:textId="34BA27BE" w:rsidR="00AA145C" w:rsidRDefault="00AA145C" w:rsidP="00AA145C">
      <w:pPr>
        <w:rPr>
          <w:rFonts w:ascii="Adobe Garamond Pro" w:hAnsi="Adobe Garamond Pro"/>
          <w:b/>
          <w:sz w:val="22"/>
          <w:szCs w:val="22"/>
        </w:rPr>
      </w:pPr>
      <w:r>
        <w:rPr>
          <w:rFonts w:ascii="Adobe Garamond Pro" w:hAnsi="Adobe Garamond Pro"/>
          <w:b/>
          <w:sz w:val="22"/>
          <w:szCs w:val="22"/>
        </w:rPr>
        <w:t>Tuesday March 7</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61953C4F" w14:textId="47868907" w:rsidR="0002187E" w:rsidRDefault="0002187E" w:rsidP="00AA145C">
      <w:pPr>
        <w:rPr>
          <w:rFonts w:ascii="Adobe Garamond Pro" w:hAnsi="Adobe Garamond Pro"/>
          <w:sz w:val="22"/>
          <w:szCs w:val="22"/>
        </w:rPr>
      </w:pPr>
      <w:r w:rsidRPr="004308D7">
        <w:rPr>
          <w:rFonts w:ascii="Adobe Garamond Pro" w:hAnsi="Adobe Garamond Pro"/>
          <w:sz w:val="22"/>
          <w:szCs w:val="22"/>
        </w:rPr>
        <w:t>--Matthew Hall,</w:t>
      </w:r>
      <w:r w:rsidR="004308D7">
        <w:rPr>
          <w:rFonts w:ascii="Adobe Garamond Pro" w:hAnsi="Adobe Garamond Pro"/>
          <w:sz w:val="22"/>
          <w:szCs w:val="22"/>
        </w:rPr>
        <w:t xml:space="preserve"> "A Philosophical Botany</w:t>
      </w:r>
      <w:r w:rsidR="00882323">
        <w:rPr>
          <w:rFonts w:ascii="Adobe Garamond Pro" w:hAnsi="Adobe Garamond Pro"/>
          <w:sz w:val="22"/>
          <w:szCs w:val="22"/>
        </w:rPr>
        <w:t>,</w:t>
      </w:r>
      <w:r w:rsidR="004308D7">
        <w:rPr>
          <w:rFonts w:ascii="Adobe Garamond Pro" w:hAnsi="Adobe Garamond Pro"/>
          <w:sz w:val="22"/>
          <w:szCs w:val="22"/>
        </w:rPr>
        <w:t xml:space="preserve">" </w:t>
      </w:r>
      <w:r w:rsidR="00882323">
        <w:rPr>
          <w:rFonts w:ascii="Adobe Garamond Pro" w:hAnsi="Adobe Garamond Pro"/>
          <w:sz w:val="22"/>
          <w:szCs w:val="22"/>
        </w:rPr>
        <w:t xml:space="preserve">"Passive Plants in Christian Traditions," </w:t>
      </w:r>
      <w:r w:rsidR="004308D7">
        <w:rPr>
          <w:rFonts w:ascii="Adobe Garamond Pro" w:hAnsi="Adobe Garamond Pro"/>
          <w:sz w:val="22"/>
          <w:szCs w:val="22"/>
        </w:rPr>
        <w:t>from</w:t>
      </w:r>
      <w:r w:rsidRPr="004308D7">
        <w:rPr>
          <w:rFonts w:ascii="Adobe Garamond Pro" w:hAnsi="Adobe Garamond Pro"/>
          <w:sz w:val="22"/>
          <w:szCs w:val="22"/>
        </w:rPr>
        <w:t xml:space="preserve"> </w:t>
      </w:r>
      <w:r w:rsidRPr="004308D7">
        <w:rPr>
          <w:rFonts w:ascii="Adobe Garamond Pro" w:hAnsi="Adobe Garamond Pro"/>
          <w:i/>
          <w:sz w:val="22"/>
          <w:szCs w:val="22"/>
        </w:rPr>
        <w:t>Plants as P</w:t>
      </w:r>
      <w:r w:rsidR="004308D7">
        <w:rPr>
          <w:rFonts w:ascii="Adobe Garamond Pro" w:hAnsi="Adobe Garamond Pro"/>
          <w:i/>
          <w:sz w:val="22"/>
          <w:szCs w:val="22"/>
        </w:rPr>
        <w:t xml:space="preserve">ersons: A Philosophical </w:t>
      </w:r>
      <w:r w:rsidR="004308D7" w:rsidRPr="004308D7">
        <w:rPr>
          <w:rFonts w:ascii="Adobe Garamond Pro" w:hAnsi="Adobe Garamond Pro"/>
          <w:i/>
          <w:sz w:val="22"/>
          <w:szCs w:val="22"/>
        </w:rPr>
        <w:t>Botany</w:t>
      </w:r>
      <w:r w:rsidR="004308D7">
        <w:rPr>
          <w:rFonts w:ascii="Adobe Garamond Pro" w:hAnsi="Adobe Garamond Pro"/>
          <w:sz w:val="22"/>
          <w:szCs w:val="22"/>
        </w:rPr>
        <w:t xml:space="preserve">.  Albany: SUNY Press, 2011.  </w:t>
      </w:r>
      <w:r w:rsidR="00860D2A">
        <w:rPr>
          <w:rFonts w:ascii="Adobe Garamond Pro" w:hAnsi="Adobe Garamond Pro"/>
          <w:sz w:val="22"/>
          <w:szCs w:val="22"/>
        </w:rPr>
        <w:t>1-15, 55</w:t>
      </w:r>
      <w:r w:rsidR="00882323">
        <w:rPr>
          <w:rFonts w:ascii="Adobe Garamond Pro" w:hAnsi="Adobe Garamond Pro"/>
          <w:sz w:val="22"/>
          <w:szCs w:val="22"/>
        </w:rPr>
        <w:t>-71</w:t>
      </w:r>
    </w:p>
    <w:p w14:paraId="66089BDC" w14:textId="70A3C433" w:rsidR="0002187E" w:rsidRPr="004308D7" w:rsidRDefault="0002187E" w:rsidP="00AA145C">
      <w:pPr>
        <w:rPr>
          <w:rFonts w:ascii="Adobe Garamond Pro" w:hAnsi="Adobe Garamond Pro"/>
          <w:sz w:val="22"/>
          <w:szCs w:val="22"/>
        </w:rPr>
      </w:pPr>
      <w:r w:rsidRPr="004308D7">
        <w:rPr>
          <w:rFonts w:ascii="Adobe Garamond Pro" w:hAnsi="Adobe Garamond Pro"/>
          <w:sz w:val="22"/>
          <w:szCs w:val="22"/>
        </w:rPr>
        <w:t>--</w:t>
      </w:r>
      <w:r w:rsidR="004308D7">
        <w:rPr>
          <w:rFonts w:ascii="Adobe Garamond Pro" w:hAnsi="Adobe Garamond Pro"/>
          <w:sz w:val="22"/>
          <w:szCs w:val="22"/>
        </w:rPr>
        <w:t xml:space="preserve">Daniel </w:t>
      </w:r>
      <w:proofErr w:type="spellStart"/>
      <w:r w:rsidR="004308D7">
        <w:rPr>
          <w:rFonts w:ascii="Adobe Garamond Pro" w:hAnsi="Adobe Garamond Pro"/>
          <w:sz w:val="22"/>
          <w:szCs w:val="22"/>
        </w:rPr>
        <w:t>Chamovitz</w:t>
      </w:r>
      <w:proofErr w:type="spellEnd"/>
      <w:r w:rsidR="004308D7">
        <w:rPr>
          <w:rFonts w:ascii="Adobe Garamond Pro" w:hAnsi="Adobe Garamond Pro"/>
          <w:sz w:val="22"/>
          <w:szCs w:val="22"/>
        </w:rPr>
        <w:t xml:space="preserve">, from </w:t>
      </w:r>
      <w:proofErr w:type="gramStart"/>
      <w:r w:rsidR="004308D7">
        <w:rPr>
          <w:rFonts w:ascii="Adobe Garamond Pro" w:hAnsi="Adobe Garamond Pro"/>
          <w:i/>
          <w:sz w:val="22"/>
          <w:szCs w:val="22"/>
        </w:rPr>
        <w:t>What</w:t>
      </w:r>
      <w:proofErr w:type="gramEnd"/>
      <w:r w:rsidR="004308D7">
        <w:rPr>
          <w:rFonts w:ascii="Adobe Garamond Pro" w:hAnsi="Adobe Garamond Pro"/>
          <w:i/>
          <w:sz w:val="22"/>
          <w:szCs w:val="22"/>
        </w:rPr>
        <w:t xml:space="preserve"> a Plant Knows: A field guide to the senses</w:t>
      </w:r>
      <w:r w:rsidR="004308D7">
        <w:rPr>
          <w:rFonts w:ascii="Adobe Garamond Pro" w:hAnsi="Adobe Garamond Pro"/>
          <w:sz w:val="22"/>
          <w:szCs w:val="22"/>
        </w:rPr>
        <w:t xml:space="preserve">.  New York: Farrar, Strauss and Giroux, 2012.  </w:t>
      </w:r>
      <w:proofErr w:type="gramStart"/>
      <w:r w:rsidR="004308D7">
        <w:rPr>
          <w:rFonts w:ascii="Adobe Garamond Pro" w:hAnsi="Adobe Garamond Pro"/>
          <w:sz w:val="22"/>
          <w:szCs w:val="22"/>
        </w:rPr>
        <w:t>3-26, 91-141.</w:t>
      </w:r>
      <w:proofErr w:type="gramEnd"/>
    </w:p>
    <w:p w14:paraId="735035D0" w14:textId="77777777" w:rsidR="0002187E" w:rsidRPr="0002187E" w:rsidRDefault="0002187E" w:rsidP="00AA145C">
      <w:pPr>
        <w:rPr>
          <w:rFonts w:ascii="Adobe Garamond Pro" w:hAnsi="Adobe Garamond Pro"/>
          <w:sz w:val="22"/>
          <w:szCs w:val="22"/>
        </w:rPr>
      </w:pPr>
    </w:p>
    <w:p w14:paraId="1990527C" w14:textId="50B90BDA" w:rsidR="0002187E" w:rsidRDefault="00AA145C" w:rsidP="00AA145C">
      <w:pPr>
        <w:rPr>
          <w:rFonts w:ascii="Adobe Garamond Pro" w:hAnsi="Adobe Garamond Pro"/>
          <w:b/>
          <w:sz w:val="22"/>
          <w:szCs w:val="22"/>
          <w:vertAlign w:val="superscript"/>
        </w:rPr>
      </w:pPr>
      <w:r>
        <w:rPr>
          <w:rFonts w:ascii="Adobe Garamond Pro" w:hAnsi="Adobe Garamond Pro"/>
          <w:b/>
          <w:sz w:val="22"/>
          <w:szCs w:val="22"/>
        </w:rPr>
        <w:t>Thursday March 9</w:t>
      </w:r>
      <w:r w:rsidRPr="00957491">
        <w:rPr>
          <w:rFonts w:ascii="Adobe Garamond Pro" w:hAnsi="Adobe Garamond Pro"/>
          <w:b/>
          <w:sz w:val="22"/>
          <w:szCs w:val="22"/>
          <w:vertAlign w:val="superscript"/>
        </w:rPr>
        <w:t>th</w:t>
      </w:r>
    </w:p>
    <w:p w14:paraId="0C76DE73" w14:textId="21B26440" w:rsidR="00B1019F" w:rsidRPr="00860D2A" w:rsidRDefault="00B1019F" w:rsidP="00B1019F">
      <w:pPr>
        <w:rPr>
          <w:rFonts w:ascii="Adobe Garamond Pro" w:hAnsi="Adobe Garamond Pro"/>
          <w:sz w:val="22"/>
          <w:szCs w:val="22"/>
        </w:rPr>
      </w:pPr>
      <w:r>
        <w:rPr>
          <w:rFonts w:ascii="Adobe Garamond Pro" w:hAnsi="Adobe Garamond Pro"/>
          <w:i/>
          <w:sz w:val="22"/>
          <w:szCs w:val="22"/>
        </w:rPr>
        <w:t>--</w:t>
      </w:r>
      <w:r w:rsidRPr="008A28F4">
        <w:rPr>
          <w:rFonts w:ascii="Adobe Garamond Pro" w:hAnsi="Adobe Garamond Pro"/>
          <w:i/>
          <w:sz w:val="22"/>
          <w:szCs w:val="22"/>
        </w:rPr>
        <w:t xml:space="preserve">The </w:t>
      </w:r>
      <w:r w:rsidRPr="000851E3">
        <w:rPr>
          <w:rFonts w:ascii="Adobe Garamond Pro" w:hAnsi="Adobe Garamond Pro"/>
          <w:i/>
          <w:sz w:val="22"/>
          <w:szCs w:val="22"/>
        </w:rPr>
        <w:t>Dream of the Rood</w:t>
      </w:r>
      <w:r w:rsidR="00860D2A">
        <w:rPr>
          <w:rFonts w:ascii="Adobe Garamond Pro" w:hAnsi="Adobe Garamond Pro"/>
          <w:sz w:val="22"/>
          <w:szCs w:val="22"/>
        </w:rPr>
        <w:t xml:space="preserve"> at </w:t>
      </w:r>
      <w:r w:rsidR="00860D2A" w:rsidRPr="00860D2A">
        <w:rPr>
          <w:rFonts w:ascii="Adobe Garamond Pro" w:hAnsi="Adobe Garamond Pro"/>
          <w:sz w:val="22"/>
          <w:szCs w:val="22"/>
        </w:rPr>
        <w:t>http://apocalyptic-theories.com/literature/dor/medora1.html</w:t>
      </w:r>
    </w:p>
    <w:p w14:paraId="31BBCB66" w14:textId="4770ABF9" w:rsidR="00B1019F" w:rsidRPr="00B1019F" w:rsidRDefault="00B1019F" w:rsidP="00B1019F">
      <w:pPr>
        <w:tabs>
          <w:tab w:val="left" w:pos="0"/>
        </w:tabs>
        <w:suppressAutoHyphens/>
        <w:spacing w:after="100"/>
        <w:rPr>
          <w:rFonts w:ascii="Adobe Garamond Pro" w:hAnsi="Adobe Garamond Pro"/>
          <w:sz w:val="22"/>
          <w:szCs w:val="22"/>
        </w:rPr>
      </w:pPr>
      <w:r>
        <w:rPr>
          <w:rFonts w:ascii="Adobe Garamond Pro" w:hAnsi="Adobe Garamond Pro"/>
          <w:snapToGrid w:val="0"/>
          <w:sz w:val="22"/>
          <w:szCs w:val="22"/>
        </w:rPr>
        <w:t>--</w:t>
      </w:r>
      <w:r w:rsidRPr="000851E3">
        <w:rPr>
          <w:rFonts w:ascii="Adobe Garamond Pro" w:hAnsi="Adobe Garamond Pro"/>
          <w:snapToGrid w:val="0"/>
          <w:sz w:val="22"/>
          <w:szCs w:val="22"/>
        </w:rPr>
        <w:t>Jennifer Neville, ‘Leaves of Glass: Plant Life in Old English Poetry’, i</w:t>
      </w:r>
      <w:r w:rsidRPr="000851E3">
        <w:rPr>
          <w:rFonts w:ascii="Adobe Garamond Pro" w:hAnsi="Adobe Garamond Pro"/>
          <w:sz w:val="22"/>
          <w:szCs w:val="22"/>
        </w:rPr>
        <w:t xml:space="preserve">n </w:t>
      </w:r>
      <w:r w:rsidRPr="000851E3">
        <w:rPr>
          <w:rFonts w:ascii="Adobe Garamond Pro" w:hAnsi="Adobe Garamond Pro"/>
          <w:i/>
          <w:snapToGrid w:val="0"/>
          <w:sz w:val="22"/>
          <w:szCs w:val="22"/>
        </w:rPr>
        <w:t>From Earth to Art: The Many Aspects of the Plant-World in Anglo-Saxon England: Proceedings of the First ASPNS Symposium, University of Glasgow, 5-7 April 2000</w:t>
      </w:r>
      <w:r w:rsidR="00AD316A">
        <w:rPr>
          <w:rFonts w:ascii="Adobe Garamond Pro" w:hAnsi="Adobe Garamond Pro"/>
          <w:snapToGrid w:val="0"/>
          <w:sz w:val="22"/>
          <w:szCs w:val="22"/>
        </w:rPr>
        <w:t xml:space="preserve">, ed. by Carole </w:t>
      </w:r>
      <w:proofErr w:type="spellStart"/>
      <w:r w:rsidR="00AD316A">
        <w:rPr>
          <w:rFonts w:ascii="Adobe Garamond Pro" w:hAnsi="Adobe Garamond Pro"/>
          <w:snapToGrid w:val="0"/>
          <w:sz w:val="22"/>
          <w:szCs w:val="22"/>
        </w:rPr>
        <w:t>Biggam</w:t>
      </w:r>
      <w:proofErr w:type="spellEnd"/>
      <w:r w:rsidR="00AD316A">
        <w:rPr>
          <w:rFonts w:ascii="Adobe Garamond Pro" w:hAnsi="Adobe Garamond Pro"/>
          <w:snapToGrid w:val="0"/>
          <w:sz w:val="22"/>
          <w:szCs w:val="22"/>
        </w:rPr>
        <w:t xml:space="preserve">.  </w:t>
      </w:r>
      <w:r w:rsidRPr="000851E3">
        <w:rPr>
          <w:rFonts w:ascii="Adobe Garamond Pro" w:hAnsi="Adobe Garamond Pro"/>
          <w:snapToGrid w:val="0"/>
          <w:sz w:val="22"/>
          <w:szCs w:val="22"/>
        </w:rPr>
        <w:t>Amsterda</w:t>
      </w:r>
      <w:r w:rsidR="00AD316A">
        <w:rPr>
          <w:rFonts w:ascii="Adobe Garamond Pro" w:hAnsi="Adobe Garamond Pro"/>
          <w:snapToGrid w:val="0"/>
          <w:sz w:val="22"/>
          <w:szCs w:val="22"/>
        </w:rPr>
        <w:t xml:space="preserve">m and Atlanta: </w:t>
      </w:r>
      <w:proofErr w:type="spellStart"/>
      <w:r w:rsidR="00AD316A">
        <w:rPr>
          <w:rFonts w:ascii="Adobe Garamond Pro" w:hAnsi="Adobe Garamond Pro"/>
          <w:snapToGrid w:val="0"/>
          <w:sz w:val="22"/>
          <w:szCs w:val="22"/>
        </w:rPr>
        <w:t>Rodopi</w:t>
      </w:r>
      <w:proofErr w:type="spellEnd"/>
      <w:r w:rsidR="00AD316A">
        <w:rPr>
          <w:rFonts w:ascii="Adobe Garamond Pro" w:hAnsi="Adobe Garamond Pro"/>
          <w:snapToGrid w:val="0"/>
          <w:sz w:val="22"/>
          <w:szCs w:val="22"/>
        </w:rPr>
        <w:t>, 2003</w:t>
      </w:r>
      <w:r w:rsidRPr="000851E3">
        <w:rPr>
          <w:rFonts w:ascii="Adobe Garamond Pro" w:hAnsi="Adobe Garamond Pro"/>
          <w:snapToGrid w:val="0"/>
          <w:sz w:val="22"/>
          <w:szCs w:val="22"/>
        </w:rPr>
        <w:t xml:space="preserve">. </w:t>
      </w:r>
      <w:r w:rsidR="00AD316A">
        <w:rPr>
          <w:rFonts w:ascii="Adobe Garamond Pro" w:hAnsi="Adobe Garamond Pro"/>
          <w:snapToGrid w:val="0"/>
          <w:sz w:val="22"/>
          <w:szCs w:val="22"/>
        </w:rPr>
        <w:t xml:space="preserve"> </w:t>
      </w:r>
      <w:r w:rsidRPr="000851E3">
        <w:rPr>
          <w:rFonts w:ascii="Adobe Garamond Pro" w:hAnsi="Adobe Garamond Pro"/>
          <w:snapToGrid w:val="0"/>
          <w:sz w:val="22"/>
          <w:szCs w:val="22"/>
        </w:rPr>
        <w:t>281-294.</w:t>
      </w:r>
    </w:p>
    <w:p w14:paraId="5397611A"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35E0579A" w14:textId="75EF9C2F" w:rsidR="00AA145C" w:rsidRDefault="00AA145C" w:rsidP="00AA145C">
      <w:pPr>
        <w:rPr>
          <w:rFonts w:ascii="Adobe Garamond Pro" w:hAnsi="Adobe Garamond Pro"/>
          <w:b/>
          <w:sz w:val="22"/>
          <w:szCs w:val="22"/>
        </w:rPr>
      </w:pPr>
      <w:r>
        <w:rPr>
          <w:rFonts w:ascii="Adobe Garamond Pro" w:hAnsi="Adobe Garamond Pro"/>
          <w:b/>
          <w:sz w:val="22"/>
          <w:szCs w:val="22"/>
        </w:rPr>
        <w:t>Week 9</w:t>
      </w:r>
    </w:p>
    <w:p w14:paraId="62EB9ECD" w14:textId="5DE06711" w:rsidR="00AA145C" w:rsidRPr="00AA145C" w:rsidRDefault="00AA145C" w:rsidP="00AA145C">
      <w:pPr>
        <w:rPr>
          <w:rFonts w:ascii="Adobe Garamond Pro" w:hAnsi="Adobe Garamond Pro"/>
          <w:sz w:val="22"/>
          <w:szCs w:val="22"/>
        </w:rPr>
      </w:pPr>
      <w:r>
        <w:rPr>
          <w:rFonts w:ascii="Adobe Garamond Pro" w:hAnsi="Adobe Garamond Pro"/>
          <w:sz w:val="22"/>
          <w:szCs w:val="22"/>
        </w:rPr>
        <w:t>SPRING BREAK</w:t>
      </w:r>
    </w:p>
    <w:p w14:paraId="7174FF47"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04DEDB49" w14:textId="312107AC" w:rsidR="00AA145C" w:rsidRDefault="00AA145C" w:rsidP="00AA145C">
      <w:pPr>
        <w:rPr>
          <w:rFonts w:ascii="Adobe Garamond Pro" w:hAnsi="Adobe Garamond Pro"/>
          <w:b/>
          <w:sz w:val="22"/>
          <w:szCs w:val="22"/>
        </w:rPr>
      </w:pPr>
      <w:r>
        <w:rPr>
          <w:rFonts w:ascii="Adobe Garamond Pro" w:hAnsi="Adobe Garamond Pro"/>
          <w:b/>
          <w:sz w:val="22"/>
          <w:szCs w:val="22"/>
        </w:rPr>
        <w:t>Week 10</w:t>
      </w:r>
    </w:p>
    <w:p w14:paraId="748F2668" w14:textId="26DFAAB9" w:rsidR="00AA145C" w:rsidRDefault="00AA145C" w:rsidP="00AA145C">
      <w:pPr>
        <w:rPr>
          <w:rFonts w:ascii="Adobe Garamond Pro" w:hAnsi="Adobe Garamond Pro"/>
          <w:b/>
          <w:sz w:val="22"/>
          <w:szCs w:val="22"/>
        </w:rPr>
      </w:pPr>
      <w:r>
        <w:rPr>
          <w:rFonts w:ascii="Adobe Garamond Pro" w:hAnsi="Adobe Garamond Pro"/>
          <w:b/>
          <w:sz w:val="22"/>
          <w:szCs w:val="22"/>
        </w:rPr>
        <w:t>Tuesday March 21</w:t>
      </w:r>
      <w:r w:rsidRPr="00AA145C">
        <w:rPr>
          <w:rFonts w:ascii="Adobe Garamond Pro" w:hAnsi="Adobe Garamond Pro"/>
          <w:b/>
          <w:sz w:val="22"/>
          <w:szCs w:val="22"/>
          <w:vertAlign w:val="superscript"/>
        </w:rPr>
        <w:t>st</w:t>
      </w:r>
      <w:r>
        <w:rPr>
          <w:rFonts w:ascii="Adobe Garamond Pro" w:hAnsi="Adobe Garamond Pro"/>
          <w:b/>
          <w:sz w:val="22"/>
          <w:szCs w:val="22"/>
        </w:rPr>
        <w:t xml:space="preserve"> </w:t>
      </w:r>
    </w:p>
    <w:p w14:paraId="4B1F11BB" w14:textId="77777777" w:rsidR="00B93101" w:rsidRDefault="00A459CD" w:rsidP="00B93101">
      <w:pPr>
        <w:rPr>
          <w:rFonts w:ascii="Adobe Garamond Pro" w:hAnsi="Adobe Garamond Pro" w:cs="Times New Roman"/>
          <w:sz w:val="22"/>
          <w:szCs w:val="22"/>
        </w:rPr>
      </w:pPr>
      <w:r>
        <w:rPr>
          <w:rFonts w:ascii="Adobe Garamond Pro" w:hAnsi="Adobe Garamond Pro" w:cs="Times New Roman"/>
          <w:sz w:val="22"/>
          <w:szCs w:val="22"/>
        </w:rPr>
        <w:t>--</w:t>
      </w:r>
      <w:r w:rsidRPr="00A459CD">
        <w:rPr>
          <w:rFonts w:ascii="Adobe Garamond Pro" w:hAnsi="Adobe Garamond Pro" w:cs="Times New Roman"/>
          <w:sz w:val="22"/>
          <w:szCs w:val="22"/>
        </w:rPr>
        <w:t xml:space="preserve">Robert </w:t>
      </w:r>
      <w:proofErr w:type="spellStart"/>
      <w:r w:rsidRPr="00A459CD">
        <w:rPr>
          <w:rFonts w:ascii="Adobe Garamond Pro" w:hAnsi="Adobe Garamond Pro" w:cs="Times New Roman"/>
          <w:sz w:val="22"/>
          <w:szCs w:val="22"/>
        </w:rPr>
        <w:t>Fossier</w:t>
      </w:r>
      <w:proofErr w:type="spellEnd"/>
      <w:r w:rsidRPr="00A459CD">
        <w:rPr>
          <w:rFonts w:ascii="Adobe Garamond Pro" w:hAnsi="Adobe Garamond Pro" w:cs="Times New Roman"/>
          <w:sz w:val="22"/>
          <w:szCs w:val="22"/>
        </w:rPr>
        <w:t xml:space="preserve">. </w:t>
      </w:r>
      <w:proofErr w:type="gramStart"/>
      <w:r w:rsidRPr="00A459CD">
        <w:rPr>
          <w:rFonts w:ascii="Adobe Garamond Pro" w:hAnsi="Adobe Garamond Pro" w:cs="Times New Roman"/>
          <w:sz w:val="22"/>
          <w:szCs w:val="22"/>
        </w:rPr>
        <w:t xml:space="preserve">“The Trees and the Forest,” from </w:t>
      </w:r>
      <w:r w:rsidRPr="00860D2A">
        <w:rPr>
          <w:rFonts w:ascii="Adobe Garamond Pro" w:hAnsi="Adobe Garamond Pro" w:cs="Times New Roman"/>
          <w:i/>
          <w:sz w:val="22"/>
          <w:szCs w:val="22"/>
        </w:rPr>
        <w:t>The Axe and the Oath</w:t>
      </w:r>
      <w:r w:rsidRPr="00A459CD">
        <w:rPr>
          <w:rFonts w:ascii="Adobe Garamond Pro" w:hAnsi="Adobe Garamond Pro" w:cs="Times New Roman"/>
          <w:sz w:val="22"/>
          <w:szCs w:val="22"/>
        </w:rPr>
        <w:t>.</w:t>
      </w:r>
      <w:proofErr w:type="gramEnd"/>
      <w:r w:rsidRPr="00A459CD">
        <w:rPr>
          <w:rFonts w:ascii="Adobe Garamond Pro" w:hAnsi="Adobe Garamond Pro" w:cs="Times New Roman"/>
          <w:sz w:val="22"/>
          <w:szCs w:val="22"/>
        </w:rPr>
        <w:t xml:space="preserve"> </w:t>
      </w:r>
      <w:proofErr w:type="gramStart"/>
      <w:r w:rsidRPr="00A459CD">
        <w:rPr>
          <w:rFonts w:ascii="Adobe Garamond Pro" w:hAnsi="Adobe Garamond Pro" w:cs="Times New Roman"/>
          <w:sz w:val="22"/>
          <w:szCs w:val="22"/>
        </w:rPr>
        <w:t>trans</w:t>
      </w:r>
      <w:proofErr w:type="gramEnd"/>
      <w:r w:rsidRPr="00A459CD">
        <w:rPr>
          <w:rFonts w:ascii="Adobe Garamond Pro" w:hAnsi="Adobe Garamond Pro" w:cs="Times New Roman"/>
          <w:sz w:val="22"/>
          <w:szCs w:val="22"/>
        </w:rPr>
        <w:t>. Lydia G. Cochrane.  Princeton, NJ: P</w:t>
      </w:r>
      <w:r>
        <w:rPr>
          <w:rFonts w:ascii="Adobe Garamond Pro" w:hAnsi="Adobe Garamond Pro" w:cs="Times New Roman"/>
          <w:sz w:val="22"/>
          <w:szCs w:val="22"/>
        </w:rPr>
        <w:t>rinceton University Press, 2010.</w:t>
      </w:r>
      <w:r w:rsidRPr="00A459CD">
        <w:rPr>
          <w:rFonts w:ascii="Adobe Garamond Pro" w:hAnsi="Adobe Garamond Pro" w:cs="Times New Roman"/>
          <w:sz w:val="22"/>
          <w:szCs w:val="22"/>
        </w:rPr>
        <w:t xml:space="preserve"> </w:t>
      </w:r>
      <w:r>
        <w:rPr>
          <w:rFonts w:ascii="Adobe Garamond Pro" w:hAnsi="Adobe Garamond Pro" w:cs="Times New Roman"/>
          <w:sz w:val="22"/>
          <w:szCs w:val="22"/>
        </w:rPr>
        <w:t xml:space="preserve"> </w:t>
      </w:r>
      <w:r w:rsidRPr="00A459CD">
        <w:rPr>
          <w:rFonts w:ascii="Adobe Garamond Pro" w:hAnsi="Adobe Garamond Pro" w:cs="Times New Roman"/>
          <w:sz w:val="22"/>
          <w:szCs w:val="22"/>
        </w:rPr>
        <w:t>175-185.</w:t>
      </w:r>
      <w:r w:rsidR="00B93101">
        <w:rPr>
          <w:rFonts w:ascii="Adobe Garamond Pro" w:hAnsi="Adobe Garamond Pro" w:cs="Times New Roman"/>
          <w:sz w:val="22"/>
          <w:szCs w:val="22"/>
        </w:rPr>
        <w:tab/>
      </w:r>
    </w:p>
    <w:p w14:paraId="09FE6357" w14:textId="063F0827" w:rsidR="00B93101" w:rsidRDefault="00B93101" w:rsidP="00B93101">
      <w:pPr>
        <w:ind w:left="5040" w:firstLine="720"/>
        <w:rPr>
          <w:rFonts w:ascii="Adobe Garamond Pro" w:hAnsi="Adobe Garamond Pro" w:cs="Arial"/>
          <w:sz w:val="22"/>
          <w:szCs w:val="22"/>
        </w:rPr>
      </w:pPr>
      <w:r w:rsidRPr="00B93101">
        <w:rPr>
          <w:rFonts w:ascii="Adobe Garamond Pro" w:hAnsi="Adobe Garamond Pro" w:cs="Arial"/>
          <w:sz w:val="22"/>
          <w:szCs w:val="22"/>
          <w:highlight w:val="yellow"/>
        </w:rPr>
        <w:t>My animal/vegetable/object project due</w:t>
      </w:r>
      <w:r>
        <w:rPr>
          <w:rFonts w:ascii="Adobe Garamond Pro" w:hAnsi="Adobe Garamond Pro" w:cs="Arial"/>
          <w:sz w:val="22"/>
          <w:szCs w:val="22"/>
        </w:rPr>
        <w:tab/>
      </w:r>
    </w:p>
    <w:p w14:paraId="44E16EEC" w14:textId="59757460" w:rsidR="009010B6" w:rsidRDefault="009010B6" w:rsidP="00A459CD">
      <w:pPr>
        <w:widowControl w:val="0"/>
        <w:autoSpaceDE w:val="0"/>
        <w:autoSpaceDN w:val="0"/>
        <w:adjustRightInd w:val="0"/>
        <w:rPr>
          <w:rFonts w:ascii="Adobe Garamond Pro" w:hAnsi="Adobe Garamond Pro" w:cs="Times New Roman"/>
          <w:sz w:val="22"/>
          <w:szCs w:val="22"/>
        </w:rPr>
      </w:pPr>
    </w:p>
    <w:p w14:paraId="41353066" w14:textId="71D385CF" w:rsidR="00A459CD" w:rsidRPr="00A459CD" w:rsidRDefault="00A459CD" w:rsidP="00A459CD">
      <w:pPr>
        <w:widowControl w:val="0"/>
        <w:autoSpaceDE w:val="0"/>
        <w:autoSpaceDN w:val="0"/>
        <w:adjustRightInd w:val="0"/>
        <w:rPr>
          <w:rFonts w:ascii="Adobe Garamond Pro" w:hAnsi="Adobe Garamond Pro" w:cs="Times New Roman"/>
          <w:sz w:val="22"/>
          <w:szCs w:val="22"/>
        </w:rPr>
      </w:pPr>
      <w:r w:rsidRPr="00A459CD">
        <w:rPr>
          <w:rFonts w:ascii="Adobe Garamond Pro" w:hAnsi="Adobe Garamond Pro" w:cs="Times New Roman"/>
          <w:sz w:val="22"/>
          <w:szCs w:val="22"/>
        </w:rPr>
        <w:t xml:space="preserve">--Della Hooke. </w:t>
      </w:r>
      <w:proofErr w:type="gramStart"/>
      <w:r w:rsidRPr="00A459CD">
        <w:rPr>
          <w:rFonts w:ascii="Adobe Garamond Pro" w:hAnsi="Adobe Garamond Pro" w:cs="Times New Roman"/>
          <w:sz w:val="22"/>
          <w:szCs w:val="22"/>
        </w:rPr>
        <w:t xml:space="preserve">“Christianity and the Sacred Tree,” from </w:t>
      </w:r>
      <w:r w:rsidRPr="00860D2A">
        <w:rPr>
          <w:rFonts w:ascii="Adobe Garamond Pro" w:hAnsi="Adobe Garamond Pro" w:cs="Times New Roman"/>
          <w:i/>
          <w:sz w:val="22"/>
          <w:szCs w:val="22"/>
        </w:rPr>
        <w:t>Trees in Anglo-Saxon England</w:t>
      </w:r>
      <w:r w:rsidRPr="00A459CD">
        <w:rPr>
          <w:rFonts w:ascii="Adobe Garamond Pro" w:hAnsi="Adobe Garamond Pro" w:cs="Times New Roman"/>
          <w:sz w:val="22"/>
          <w:szCs w:val="22"/>
        </w:rPr>
        <w:t>.</w:t>
      </w:r>
      <w:proofErr w:type="gramEnd"/>
      <w:r w:rsidRPr="00A459CD">
        <w:rPr>
          <w:rFonts w:ascii="Adobe Garamond Pro" w:hAnsi="Adobe Garamond Pro" w:cs="Times New Roman"/>
          <w:sz w:val="22"/>
          <w:szCs w:val="22"/>
        </w:rPr>
        <w:t xml:space="preserve"> Woodbridge, S</w:t>
      </w:r>
      <w:r w:rsidR="00860D2A">
        <w:rPr>
          <w:rFonts w:ascii="Adobe Garamond Pro" w:hAnsi="Adobe Garamond Pro" w:cs="Times New Roman"/>
          <w:sz w:val="22"/>
          <w:szCs w:val="22"/>
        </w:rPr>
        <w:t xml:space="preserve">uffolk, The </w:t>
      </w:r>
      <w:proofErr w:type="spellStart"/>
      <w:r w:rsidR="00860D2A">
        <w:rPr>
          <w:rFonts w:ascii="Adobe Garamond Pro" w:hAnsi="Adobe Garamond Pro" w:cs="Times New Roman"/>
          <w:sz w:val="22"/>
          <w:szCs w:val="22"/>
        </w:rPr>
        <w:t>Boydell</w:t>
      </w:r>
      <w:proofErr w:type="spellEnd"/>
      <w:r w:rsidR="00860D2A">
        <w:rPr>
          <w:rFonts w:ascii="Adobe Garamond Pro" w:hAnsi="Adobe Garamond Pro" w:cs="Times New Roman"/>
          <w:sz w:val="22"/>
          <w:szCs w:val="22"/>
        </w:rPr>
        <w:t xml:space="preserve"> Press, 2010.</w:t>
      </w:r>
      <w:r w:rsidRPr="00A459CD">
        <w:rPr>
          <w:rFonts w:ascii="Adobe Garamond Pro" w:hAnsi="Adobe Garamond Pro" w:cs="Times New Roman"/>
          <w:sz w:val="22"/>
          <w:szCs w:val="22"/>
        </w:rPr>
        <w:t xml:space="preserve"> </w:t>
      </w:r>
      <w:r w:rsidR="00860D2A">
        <w:rPr>
          <w:rFonts w:ascii="Adobe Garamond Pro" w:hAnsi="Adobe Garamond Pro" w:cs="Times New Roman"/>
          <w:sz w:val="22"/>
          <w:szCs w:val="22"/>
        </w:rPr>
        <w:t xml:space="preserve"> </w:t>
      </w:r>
      <w:r w:rsidRPr="00A459CD">
        <w:rPr>
          <w:rFonts w:ascii="Adobe Garamond Pro" w:hAnsi="Adobe Garamond Pro" w:cs="Times New Roman"/>
          <w:sz w:val="22"/>
          <w:szCs w:val="22"/>
        </w:rPr>
        <w:t>21-51.</w:t>
      </w:r>
      <w:r w:rsidR="00CB5ECB">
        <w:rPr>
          <w:rFonts w:ascii="Adobe Garamond Pro" w:hAnsi="Adobe Garamond Pro" w:cs="Times New Roman"/>
          <w:sz w:val="22"/>
          <w:szCs w:val="22"/>
        </w:rPr>
        <w:tab/>
      </w:r>
      <w:r w:rsidR="00CB5ECB">
        <w:rPr>
          <w:rFonts w:ascii="Adobe Garamond Pro" w:hAnsi="Adobe Garamond Pro" w:cs="Times New Roman"/>
          <w:sz w:val="22"/>
          <w:szCs w:val="22"/>
        </w:rPr>
        <w:tab/>
      </w:r>
      <w:r w:rsidR="00CB5ECB">
        <w:rPr>
          <w:rFonts w:ascii="Adobe Garamond Pro" w:hAnsi="Adobe Garamond Pro" w:cs="Times New Roman"/>
          <w:sz w:val="22"/>
          <w:szCs w:val="22"/>
        </w:rPr>
        <w:tab/>
      </w:r>
    </w:p>
    <w:p w14:paraId="3BF55C9C" w14:textId="3B898C7F" w:rsidR="00AA145C" w:rsidRDefault="00AA145C" w:rsidP="00AA145C">
      <w:pPr>
        <w:rPr>
          <w:rFonts w:ascii="Adobe Garamond Pro" w:hAnsi="Adobe Garamond Pro"/>
          <w:b/>
          <w:sz w:val="22"/>
          <w:szCs w:val="22"/>
        </w:rPr>
      </w:pPr>
      <w:r>
        <w:rPr>
          <w:rFonts w:ascii="Adobe Garamond Pro" w:hAnsi="Adobe Garamond Pro"/>
          <w:b/>
          <w:sz w:val="22"/>
          <w:szCs w:val="22"/>
        </w:rPr>
        <w:t>Thursday March 23</w:t>
      </w:r>
      <w:r w:rsidRPr="00AA145C">
        <w:rPr>
          <w:rFonts w:ascii="Adobe Garamond Pro" w:hAnsi="Adobe Garamond Pro"/>
          <w:b/>
          <w:sz w:val="22"/>
          <w:szCs w:val="22"/>
          <w:vertAlign w:val="superscript"/>
        </w:rPr>
        <w:t>rd</w:t>
      </w:r>
    </w:p>
    <w:p w14:paraId="6C264CAE" w14:textId="1458A65A" w:rsidR="00860D2A" w:rsidRPr="00860D2A" w:rsidRDefault="00860D2A" w:rsidP="00AA145C">
      <w:pPr>
        <w:rPr>
          <w:rFonts w:ascii="Adobe Garamond Pro" w:hAnsi="Adobe Garamond Pro"/>
          <w:sz w:val="22"/>
          <w:szCs w:val="22"/>
        </w:rPr>
      </w:pPr>
      <w:r w:rsidRPr="00860D2A">
        <w:rPr>
          <w:rFonts w:ascii="Adobe Garamond Pro" w:hAnsi="Adobe Garamond Pro"/>
          <w:sz w:val="22"/>
          <w:szCs w:val="22"/>
        </w:rPr>
        <w:t>Writing Workshop</w:t>
      </w:r>
    </w:p>
    <w:p w14:paraId="30724905"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6DA532BA" w14:textId="0B5B37DC" w:rsidR="00AA145C" w:rsidRDefault="00AA145C" w:rsidP="00AA145C">
      <w:pPr>
        <w:rPr>
          <w:rFonts w:ascii="Adobe Garamond Pro" w:hAnsi="Adobe Garamond Pro"/>
          <w:b/>
          <w:sz w:val="22"/>
          <w:szCs w:val="22"/>
        </w:rPr>
      </w:pPr>
      <w:r>
        <w:rPr>
          <w:rFonts w:ascii="Adobe Garamond Pro" w:hAnsi="Adobe Garamond Pro"/>
          <w:b/>
          <w:sz w:val="22"/>
          <w:szCs w:val="22"/>
        </w:rPr>
        <w:t>Week 11</w:t>
      </w:r>
    </w:p>
    <w:p w14:paraId="7597FA42" w14:textId="02F0DAC6" w:rsidR="00AA145C" w:rsidRDefault="00AA145C" w:rsidP="00AA145C">
      <w:pPr>
        <w:rPr>
          <w:rFonts w:ascii="Adobe Garamond Pro" w:hAnsi="Adobe Garamond Pro"/>
          <w:b/>
          <w:sz w:val="22"/>
          <w:szCs w:val="22"/>
        </w:rPr>
      </w:pPr>
      <w:r>
        <w:rPr>
          <w:rFonts w:ascii="Adobe Garamond Pro" w:hAnsi="Adobe Garamond Pro"/>
          <w:b/>
          <w:sz w:val="22"/>
          <w:szCs w:val="22"/>
        </w:rPr>
        <w:t>Tuesday March 28</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59A38599" w14:textId="77777777" w:rsidR="0040078C" w:rsidRPr="0002187E" w:rsidRDefault="0040078C" w:rsidP="0040078C">
      <w:pPr>
        <w:rPr>
          <w:rFonts w:ascii="Adobe Garamond Pro" w:hAnsi="Adobe Garamond Pro"/>
          <w:sz w:val="22"/>
          <w:szCs w:val="22"/>
        </w:rPr>
      </w:pPr>
      <w:r w:rsidRPr="0002187E">
        <w:rPr>
          <w:rFonts w:ascii="Adobe Garamond Pro" w:hAnsi="Adobe Garamond Pro"/>
          <w:sz w:val="22"/>
          <w:szCs w:val="22"/>
        </w:rPr>
        <w:t>--Selection of herbal remedies</w:t>
      </w:r>
    </w:p>
    <w:p w14:paraId="71492CCD" w14:textId="77777777" w:rsidR="0040078C" w:rsidRDefault="0040078C" w:rsidP="0040078C">
      <w:pPr>
        <w:rPr>
          <w:rFonts w:ascii="Adobe Garamond Pro" w:hAnsi="Adobe Garamond Pro"/>
          <w:sz w:val="22"/>
          <w:szCs w:val="22"/>
        </w:rPr>
      </w:pPr>
      <w:r w:rsidRPr="009010B6">
        <w:rPr>
          <w:rFonts w:ascii="Adobe Garamond Pro" w:hAnsi="Adobe Garamond Pro"/>
          <w:sz w:val="22"/>
          <w:szCs w:val="22"/>
        </w:rPr>
        <w:t>--Karen Jolly article</w:t>
      </w:r>
    </w:p>
    <w:p w14:paraId="1F4895BB" w14:textId="18105E21" w:rsidR="0040078C" w:rsidRPr="0040078C" w:rsidRDefault="0040078C" w:rsidP="0040078C">
      <w:pPr>
        <w:widowControl w:val="0"/>
        <w:autoSpaceDE w:val="0"/>
        <w:autoSpaceDN w:val="0"/>
        <w:adjustRightInd w:val="0"/>
        <w:rPr>
          <w:rFonts w:ascii="Adobe Garamond Pro" w:hAnsi="Adobe Garamond Pro" w:cs="Times New Roman"/>
          <w:sz w:val="22"/>
          <w:szCs w:val="22"/>
        </w:rPr>
      </w:pPr>
      <w:r w:rsidRPr="0040078C">
        <w:rPr>
          <w:rFonts w:ascii="Adobe Garamond Pro" w:hAnsi="Adobe Garamond Pro"/>
          <w:sz w:val="22"/>
          <w:szCs w:val="22"/>
        </w:rPr>
        <w:t>--</w:t>
      </w:r>
      <w:r w:rsidRPr="0040078C">
        <w:rPr>
          <w:rFonts w:ascii="Adobe Garamond Pro" w:hAnsi="Adobe Garamond Pro" w:cs="Times New Roman"/>
          <w:sz w:val="22"/>
          <w:szCs w:val="22"/>
        </w:rPr>
        <w:t xml:space="preserve"> Werner </w:t>
      </w:r>
      <w:proofErr w:type="spellStart"/>
      <w:r w:rsidRPr="0040078C">
        <w:rPr>
          <w:rFonts w:ascii="Adobe Garamond Pro" w:hAnsi="Adobe Garamond Pro" w:cs="Times New Roman"/>
          <w:sz w:val="22"/>
          <w:szCs w:val="22"/>
        </w:rPr>
        <w:t>Telesko</w:t>
      </w:r>
      <w:proofErr w:type="spellEnd"/>
      <w:r w:rsidRPr="0040078C">
        <w:rPr>
          <w:rFonts w:ascii="Adobe Garamond Pro" w:hAnsi="Adobe Garamond Pro" w:cs="Times New Roman"/>
          <w:sz w:val="22"/>
          <w:szCs w:val="22"/>
        </w:rPr>
        <w:t xml:space="preserve">. “The Natural World and Medicine in the Middle Ages,” from </w:t>
      </w:r>
      <w:r w:rsidRPr="00CC2D88">
        <w:rPr>
          <w:rFonts w:ascii="Adobe Garamond Pro" w:hAnsi="Adobe Garamond Pro" w:cs="Times New Roman"/>
          <w:i/>
          <w:sz w:val="22"/>
          <w:szCs w:val="22"/>
        </w:rPr>
        <w:t xml:space="preserve">The Wisdom of Nature: the healing powers and symbolism of plants and animals in the </w:t>
      </w:r>
      <w:proofErr w:type="gramStart"/>
      <w:r w:rsidRPr="00CC2D88">
        <w:rPr>
          <w:rFonts w:ascii="Adobe Garamond Pro" w:hAnsi="Adobe Garamond Pro" w:cs="Times New Roman"/>
          <w:i/>
          <w:sz w:val="22"/>
          <w:szCs w:val="22"/>
        </w:rPr>
        <w:t>Middle</w:t>
      </w:r>
      <w:proofErr w:type="gramEnd"/>
      <w:r w:rsidRPr="00CC2D88">
        <w:rPr>
          <w:rFonts w:ascii="Adobe Garamond Pro" w:hAnsi="Adobe Garamond Pro" w:cs="Times New Roman"/>
          <w:i/>
          <w:sz w:val="22"/>
          <w:szCs w:val="22"/>
        </w:rPr>
        <w:t xml:space="preserve"> Ages</w:t>
      </w:r>
      <w:r w:rsidRPr="0040078C">
        <w:rPr>
          <w:rFonts w:ascii="Adobe Garamond Pro" w:hAnsi="Adobe Garamond Pro" w:cs="Times New Roman"/>
          <w:sz w:val="22"/>
          <w:szCs w:val="22"/>
        </w:rPr>
        <w:t xml:space="preserve">. </w:t>
      </w:r>
      <w:r w:rsidR="00CC2D88">
        <w:rPr>
          <w:rFonts w:ascii="Adobe Garamond Pro" w:hAnsi="Adobe Garamond Pro" w:cs="Times New Roman"/>
          <w:sz w:val="22"/>
          <w:szCs w:val="22"/>
        </w:rPr>
        <w:t xml:space="preserve"> </w:t>
      </w:r>
      <w:r w:rsidRPr="0040078C">
        <w:rPr>
          <w:rFonts w:ascii="Adobe Garamond Pro" w:hAnsi="Adobe Garamond Pro" w:cs="Times New Roman"/>
          <w:sz w:val="22"/>
          <w:szCs w:val="22"/>
        </w:rPr>
        <w:t>Munich: Prestel, 20</w:t>
      </w:r>
      <w:r w:rsidR="00CC2D88">
        <w:rPr>
          <w:rFonts w:ascii="Adobe Garamond Pro" w:hAnsi="Adobe Garamond Pro" w:cs="Times New Roman"/>
          <w:sz w:val="22"/>
          <w:szCs w:val="22"/>
        </w:rPr>
        <w:t>03</w:t>
      </w:r>
      <w:r w:rsidRPr="0040078C">
        <w:rPr>
          <w:rFonts w:ascii="Adobe Garamond Pro" w:hAnsi="Adobe Garamond Pro" w:cs="Times New Roman"/>
          <w:sz w:val="22"/>
          <w:szCs w:val="22"/>
        </w:rPr>
        <w:t>.  7-23.</w:t>
      </w:r>
    </w:p>
    <w:p w14:paraId="6268BD5F" w14:textId="77777777" w:rsidR="00AA145C" w:rsidRDefault="00AA145C" w:rsidP="00AA145C">
      <w:pPr>
        <w:rPr>
          <w:rFonts w:ascii="Adobe Garamond Pro" w:hAnsi="Adobe Garamond Pro"/>
          <w:b/>
          <w:sz w:val="22"/>
          <w:szCs w:val="22"/>
        </w:rPr>
      </w:pPr>
    </w:p>
    <w:p w14:paraId="6735C80A" w14:textId="0A309E51" w:rsidR="00AA145C" w:rsidRDefault="00AA145C" w:rsidP="00AA145C">
      <w:pPr>
        <w:rPr>
          <w:rFonts w:ascii="Adobe Garamond Pro" w:hAnsi="Adobe Garamond Pro"/>
          <w:b/>
          <w:sz w:val="22"/>
          <w:szCs w:val="22"/>
        </w:rPr>
      </w:pPr>
      <w:r>
        <w:rPr>
          <w:rFonts w:ascii="Adobe Garamond Pro" w:hAnsi="Adobe Garamond Pro"/>
          <w:b/>
          <w:sz w:val="22"/>
          <w:szCs w:val="22"/>
        </w:rPr>
        <w:t>Thursday March 30</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30C667C5" w14:textId="4687CE27" w:rsidR="00F210C6" w:rsidRPr="00F210C6" w:rsidRDefault="00F210C6" w:rsidP="00AA145C">
      <w:pPr>
        <w:rPr>
          <w:rFonts w:ascii="Adobe Garamond Pro" w:hAnsi="Adobe Garamond Pro"/>
          <w:sz w:val="22"/>
          <w:szCs w:val="22"/>
        </w:rPr>
      </w:pPr>
      <w:r w:rsidRPr="00CB5ECB">
        <w:rPr>
          <w:rFonts w:ascii="Adobe Garamond Pro" w:hAnsi="Adobe Garamond Pro"/>
          <w:sz w:val="22"/>
          <w:szCs w:val="22"/>
          <w:highlight w:val="yellow"/>
        </w:rPr>
        <w:t>EXAM 2</w:t>
      </w:r>
    </w:p>
    <w:p w14:paraId="2B6812F8"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2DD00B59" w14:textId="0CAA9644" w:rsidR="00053C87" w:rsidRDefault="00053C87" w:rsidP="00053C87">
      <w:pPr>
        <w:jc w:val="center"/>
        <w:rPr>
          <w:rFonts w:ascii="Adobe Garamond Pro" w:hAnsi="Adobe Garamond Pro"/>
          <w:b/>
          <w:sz w:val="22"/>
          <w:szCs w:val="22"/>
        </w:rPr>
      </w:pPr>
      <w:bookmarkStart w:id="0" w:name="_GoBack"/>
      <w:bookmarkEnd w:id="0"/>
    </w:p>
    <w:p w14:paraId="56FADC6B" w14:textId="30D08DD1" w:rsidR="00053C87" w:rsidRPr="00E664A7" w:rsidRDefault="00E664A7" w:rsidP="00E664A7">
      <w:pPr>
        <w:jc w:val="center"/>
        <w:rPr>
          <w:rFonts w:ascii="Adobe Garamond Pro" w:hAnsi="Adobe Garamond Pro"/>
          <w:b/>
          <w:sz w:val="28"/>
          <w:szCs w:val="28"/>
        </w:rPr>
      </w:pPr>
      <w:r w:rsidRPr="00E664A7">
        <w:rPr>
          <w:rFonts w:ascii="Adobe Garamond Pro" w:hAnsi="Adobe Garamond Pro"/>
          <w:b/>
          <w:sz w:val="28"/>
          <w:szCs w:val="28"/>
        </w:rPr>
        <w:t>OBJECT</w:t>
      </w:r>
    </w:p>
    <w:p w14:paraId="06363C75" w14:textId="4BE8696C" w:rsidR="00AA145C" w:rsidRDefault="00AA145C" w:rsidP="00AA145C">
      <w:pPr>
        <w:rPr>
          <w:rFonts w:ascii="Adobe Garamond Pro" w:hAnsi="Adobe Garamond Pro"/>
          <w:b/>
          <w:sz w:val="22"/>
          <w:szCs w:val="22"/>
        </w:rPr>
      </w:pPr>
      <w:r>
        <w:rPr>
          <w:rFonts w:ascii="Adobe Garamond Pro" w:hAnsi="Adobe Garamond Pro"/>
          <w:b/>
          <w:sz w:val="22"/>
          <w:szCs w:val="22"/>
        </w:rPr>
        <w:t>Week 12</w:t>
      </w:r>
    </w:p>
    <w:p w14:paraId="69B9FC5D" w14:textId="4DC96E9E" w:rsidR="00AA145C" w:rsidRDefault="00AA145C" w:rsidP="00AA145C">
      <w:pPr>
        <w:rPr>
          <w:rFonts w:ascii="Adobe Garamond Pro" w:hAnsi="Adobe Garamond Pro"/>
          <w:b/>
          <w:sz w:val="22"/>
          <w:szCs w:val="22"/>
        </w:rPr>
      </w:pPr>
      <w:r>
        <w:rPr>
          <w:rFonts w:ascii="Adobe Garamond Pro" w:hAnsi="Adobe Garamond Pro"/>
          <w:b/>
          <w:sz w:val="22"/>
          <w:szCs w:val="22"/>
        </w:rPr>
        <w:t>Tuesday April 4</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4612BA01" w14:textId="53FF4F38" w:rsidR="001109D2" w:rsidRPr="001109D2" w:rsidRDefault="001109D2" w:rsidP="001109D2">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i/>
          <w:sz w:val="22"/>
          <w:szCs w:val="22"/>
        </w:rPr>
        <w:t>--The Exeter Book Riddles</w:t>
      </w:r>
      <w:r>
        <w:rPr>
          <w:rFonts w:ascii="Adobe Garamond Pro" w:hAnsi="Adobe Garamond Pro" w:cs="Times New Roman"/>
          <w:sz w:val="22"/>
          <w:szCs w:val="22"/>
        </w:rPr>
        <w:t xml:space="preserve">, trans. Kevin </w:t>
      </w:r>
      <w:proofErr w:type="spellStart"/>
      <w:r>
        <w:rPr>
          <w:rFonts w:ascii="Adobe Garamond Pro" w:hAnsi="Adobe Garamond Pro" w:cs="Times New Roman"/>
          <w:sz w:val="22"/>
          <w:szCs w:val="22"/>
        </w:rPr>
        <w:t>Crossley</w:t>
      </w:r>
      <w:proofErr w:type="spellEnd"/>
      <w:r>
        <w:rPr>
          <w:rFonts w:ascii="Adobe Garamond Pro" w:hAnsi="Adobe Garamond Pro" w:cs="Times New Roman"/>
          <w:sz w:val="22"/>
          <w:szCs w:val="22"/>
        </w:rPr>
        <w:t xml:space="preserve">-Holland.  London: </w:t>
      </w:r>
      <w:proofErr w:type="spellStart"/>
      <w:r>
        <w:rPr>
          <w:rFonts w:ascii="Adobe Garamond Pro" w:hAnsi="Adobe Garamond Pro" w:cs="Times New Roman"/>
          <w:sz w:val="22"/>
          <w:szCs w:val="22"/>
        </w:rPr>
        <w:t>Enitharmon</w:t>
      </w:r>
      <w:proofErr w:type="spellEnd"/>
      <w:r>
        <w:rPr>
          <w:rFonts w:ascii="Adobe Garamond Pro" w:hAnsi="Adobe Garamond Pro" w:cs="Times New Roman"/>
          <w:sz w:val="22"/>
          <w:szCs w:val="22"/>
        </w:rPr>
        <w:t xml:space="preserve"> Press, 2008.</w:t>
      </w:r>
    </w:p>
    <w:p w14:paraId="1F136DE7" w14:textId="0F1265B1" w:rsidR="00AA145C" w:rsidRPr="001109D2" w:rsidRDefault="001109D2" w:rsidP="001109D2">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r w:rsidRPr="001109D2">
        <w:rPr>
          <w:rFonts w:ascii="Adobe Garamond Pro" w:hAnsi="Adobe Garamond Pro" w:cs="Times New Roman"/>
          <w:sz w:val="22"/>
          <w:szCs w:val="22"/>
        </w:rPr>
        <w:t xml:space="preserve">Jane Bennett. Chapter 1: “The Force of Things,” from </w:t>
      </w:r>
      <w:r w:rsidRPr="001109D2">
        <w:rPr>
          <w:rFonts w:ascii="Adobe Garamond Pro" w:hAnsi="Adobe Garamond Pro" w:cs="Times New Roman"/>
          <w:i/>
          <w:sz w:val="22"/>
          <w:szCs w:val="22"/>
        </w:rPr>
        <w:t>Vibrant Matter; a political ecology of things.</w:t>
      </w:r>
      <w:r w:rsidRPr="001109D2">
        <w:rPr>
          <w:rFonts w:ascii="Adobe Garamond Pro" w:hAnsi="Adobe Garamond Pro" w:cs="Times New Roman"/>
          <w:sz w:val="22"/>
          <w:szCs w:val="22"/>
        </w:rPr>
        <w:t xml:space="preserve">  Durh</w:t>
      </w:r>
      <w:r w:rsidR="00AD316A">
        <w:rPr>
          <w:rFonts w:ascii="Adobe Garamond Pro" w:hAnsi="Adobe Garamond Pro" w:cs="Times New Roman"/>
          <w:sz w:val="22"/>
          <w:szCs w:val="22"/>
        </w:rPr>
        <w:t>am: Duke University Press, 2010.</w:t>
      </w:r>
      <w:r w:rsidRPr="001109D2">
        <w:rPr>
          <w:rFonts w:ascii="Adobe Garamond Pro" w:hAnsi="Adobe Garamond Pro" w:cs="Times New Roman"/>
          <w:sz w:val="22"/>
          <w:szCs w:val="22"/>
        </w:rPr>
        <w:t xml:space="preserve"> </w:t>
      </w:r>
      <w:r w:rsidR="00AD316A">
        <w:rPr>
          <w:rFonts w:ascii="Adobe Garamond Pro" w:hAnsi="Adobe Garamond Pro" w:cs="Times New Roman"/>
          <w:sz w:val="22"/>
          <w:szCs w:val="22"/>
        </w:rPr>
        <w:t xml:space="preserve"> </w:t>
      </w:r>
      <w:r w:rsidRPr="001109D2">
        <w:rPr>
          <w:rFonts w:ascii="Adobe Garamond Pro" w:hAnsi="Adobe Garamond Pro" w:cs="Times New Roman"/>
          <w:sz w:val="22"/>
          <w:szCs w:val="22"/>
        </w:rPr>
        <w:t>1-19.</w:t>
      </w:r>
    </w:p>
    <w:p w14:paraId="37910283" w14:textId="77777777" w:rsidR="00F800AB" w:rsidRDefault="00F800AB" w:rsidP="00AA145C">
      <w:pPr>
        <w:rPr>
          <w:rFonts w:ascii="Adobe Garamond Pro" w:hAnsi="Adobe Garamond Pro"/>
          <w:b/>
          <w:sz w:val="22"/>
          <w:szCs w:val="22"/>
        </w:rPr>
      </w:pPr>
    </w:p>
    <w:p w14:paraId="476C02E5" w14:textId="08F2FE46" w:rsidR="00AA145C" w:rsidRDefault="00AA145C" w:rsidP="00AA145C">
      <w:pPr>
        <w:rPr>
          <w:rFonts w:ascii="Adobe Garamond Pro" w:hAnsi="Adobe Garamond Pro"/>
          <w:b/>
          <w:sz w:val="22"/>
          <w:szCs w:val="22"/>
        </w:rPr>
      </w:pPr>
      <w:r w:rsidRPr="00860D2A">
        <w:rPr>
          <w:rFonts w:ascii="Adobe Garamond Pro" w:hAnsi="Adobe Garamond Pro"/>
          <w:b/>
          <w:sz w:val="22"/>
          <w:szCs w:val="22"/>
        </w:rPr>
        <w:t>Thursday April 6</w:t>
      </w:r>
      <w:r w:rsidRPr="00860D2A">
        <w:rPr>
          <w:rFonts w:ascii="Adobe Garamond Pro" w:hAnsi="Adobe Garamond Pro"/>
          <w:b/>
          <w:sz w:val="22"/>
          <w:szCs w:val="22"/>
          <w:vertAlign w:val="superscript"/>
        </w:rPr>
        <w:t>th</w:t>
      </w:r>
    </w:p>
    <w:p w14:paraId="0AB5468C" w14:textId="67601584" w:rsidR="00860D2A" w:rsidRPr="00860D2A" w:rsidRDefault="00860D2A" w:rsidP="00AA145C">
      <w:pPr>
        <w:rPr>
          <w:rFonts w:ascii="Adobe Garamond Pro" w:hAnsi="Adobe Garamond Pro"/>
          <w:sz w:val="22"/>
          <w:szCs w:val="22"/>
        </w:rPr>
      </w:pPr>
      <w:r w:rsidRPr="00860D2A">
        <w:rPr>
          <w:rFonts w:ascii="Adobe Garamond Pro" w:hAnsi="Adobe Garamond Pro"/>
          <w:sz w:val="22"/>
          <w:szCs w:val="22"/>
        </w:rPr>
        <w:t>Writing workshop</w:t>
      </w:r>
    </w:p>
    <w:p w14:paraId="52AC78E1"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6D1181B1" w14:textId="23A7ACB9" w:rsidR="00AA145C" w:rsidRDefault="00AA145C" w:rsidP="00AA145C">
      <w:pPr>
        <w:rPr>
          <w:rFonts w:ascii="Adobe Garamond Pro" w:hAnsi="Adobe Garamond Pro"/>
          <w:b/>
          <w:sz w:val="22"/>
          <w:szCs w:val="22"/>
        </w:rPr>
      </w:pPr>
      <w:r>
        <w:rPr>
          <w:rFonts w:ascii="Adobe Garamond Pro" w:hAnsi="Adobe Garamond Pro"/>
          <w:b/>
          <w:sz w:val="22"/>
          <w:szCs w:val="22"/>
        </w:rPr>
        <w:t>Week 13</w:t>
      </w:r>
    </w:p>
    <w:p w14:paraId="53A96154" w14:textId="01FF4202" w:rsidR="00AA145C" w:rsidRDefault="00AA145C" w:rsidP="00AA145C">
      <w:pPr>
        <w:rPr>
          <w:rFonts w:ascii="Adobe Garamond Pro" w:hAnsi="Adobe Garamond Pro"/>
          <w:b/>
          <w:sz w:val="22"/>
          <w:szCs w:val="22"/>
        </w:rPr>
      </w:pPr>
      <w:r>
        <w:rPr>
          <w:rFonts w:ascii="Adobe Garamond Pro" w:hAnsi="Adobe Garamond Pro"/>
          <w:b/>
          <w:sz w:val="22"/>
          <w:szCs w:val="22"/>
        </w:rPr>
        <w:t>Tuesday April 11</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494E23D7" w14:textId="0E787643" w:rsidR="009C0F29" w:rsidRDefault="00F800AB" w:rsidP="009C0F29">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r w:rsidR="009C0F29" w:rsidRPr="009C0F29">
        <w:rPr>
          <w:rFonts w:ascii="Adobe Garamond Pro" w:hAnsi="Adobe Garamond Pro" w:cs="Times New Roman"/>
          <w:sz w:val="22"/>
          <w:szCs w:val="22"/>
        </w:rPr>
        <w:t xml:space="preserve">Nicholas Howe. “Two Landscapes, Two Stories: Anglo-Saxon England and the United States,” in </w:t>
      </w:r>
      <w:r w:rsidR="009C0F29" w:rsidRPr="009C0F29">
        <w:rPr>
          <w:rFonts w:ascii="Adobe Garamond Pro" w:hAnsi="Adobe Garamond Pro" w:cs="Times New Roman"/>
          <w:i/>
          <w:sz w:val="22"/>
          <w:szCs w:val="22"/>
        </w:rPr>
        <w:t>Natures Past: the environment and human history</w:t>
      </w:r>
      <w:r w:rsidR="00AD316A">
        <w:rPr>
          <w:rFonts w:ascii="Adobe Garamond Pro" w:hAnsi="Adobe Garamond Pro" w:cs="Times New Roman"/>
          <w:sz w:val="22"/>
          <w:szCs w:val="22"/>
        </w:rPr>
        <w:t>,</w:t>
      </w:r>
      <w:r w:rsidR="009C0F29" w:rsidRPr="009C0F29">
        <w:rPr>
          <w:rFonts w:ascii="Adobe Garamond Pro" w:hAnsi="Adobe Garamond Pro" w:cs="Times New Roman"/>
          <w:sz w:val="22"/>
          <w:szCs w:val="22"/>
        </w:rPr>
        <w:t xml:space="preserve"> ed. Paolo </w:t>
      </w:r>
      <w:proofErr w:type="spellStart"/>
      <w:r w:rsidR="009C0F29" w:rsidRPr="009C0F29">
        <w:rPr>
          <w:rFonts w:ascii="Adobe Garamond Pro" w:hAnsi="Adobe Garamond Pro" w:cs="Times New Roman"/>
          <w:sz w:val="22"/>
          <w:szCs w:val="22"/>
        </w:rPr>
        <w:t>Squatriti</w:t>
      </w:r>
      <w:proofErr w:type="spellEnd"/>
      <w:r w:rsidR="009C0F29" w:rsidRPr="009C0F29">
        <w:rPr>
          <w:rFonts w:ascii="Adobe Garamond Pro" w:hAnsi="Adobe Garamond Pro" w:cs="Times New Roman"/>
          <w:sz w:val="22"/>
          <w:szCs w:val="22"/>
        </w:rPr>
        <w:t>. Ann Arbor, MI: The</w:t>
      </w:r>
      <w:r w:rsidR="009C0F29">
        <w:rPr>
          <w:rFonts w:ascii="Adobe Garamond Pro" w:hAnsi="Adobe Garamond Pro" w:cs="Times New Roman"/>
          <w:sz w:val="22"/>
          <w:szCs w:val="22"/>
        </w:rPr>
        <w:t xml:space="preserve"> </w:t>
      </w:r>
      <w:r w:rsidR="009C0F29" w:rsidRPr="009C0F29">
        <w:rPr>
          <w:rFonts w:ascii="Adobe Garamond Pro" w:hAnsi="Adobe Garamond Pro" w:cs="Times New Roman"/>
          <w:sz w:val="22"/>
          <w:szCs w:val="22"/>
        </w:rPr>
        <w:t>Univ</w:t>
      </w:r>
      <w:r w:rsidR="00AD316A">
        <w:rPr>
          <w:rFonts w:ascii="Adobe Garamond Pro" w:hAnsi="Adobe Garamond Pro" w:cs="Times New Roman"/>
          <w:sz w:val="22"/>
          <w:szCs w:val="22"/>
        </w:rPr>
        <w:t xml:space="preserve">ersity of Michigan Press, 2007.  </w:t>
      </w:r>
      <w:r w:rsidR="009C0F29" w:rsidRPr="009C0F29">
        <w:rPr>
          <w:rFonts w:ascii="Adobe Garamond Pro" w:hAnsi="Adobe Garamond Pro" w:cs="Times New Roman"/>
          <w:sz w:val="22"/>
          <w:szCs w:val="22"/>
        </w:rPr>
        <w:t>214-239.</w:t>
      </w:r>
    </w:p>
    <w:p w14:paraId="14D3E2B8" w14:textId="28614B43" w:rsidR="00F800AB" w:rsidRPr="00F800AB" w:rsidRDefault="00F800AB" w:rsidP="00F800AB">
      <w:pPr>
        <w:widowControl w:val="0"/>
        <w:autoSpaceDE w:val="0"/>
        <w:autoSpaceDN w:val="0"/>
        <w:adjustRightInd w:val="0"/>
        <w:rPr>
          <w:rFonts w:ascii="Adobe Garamond Pro" w:hAnsi="Adobe Garamond Pro" w:cs="Times New Roman"/>
          <w:sz w:val="22"/>
          <w:szCs w:val="22"/>
        </w:rPr>
      </w:pPr>
      <w:r>
        <w:rPr>
          <w:rFonts w:ascii="Adobe Garamond Pro" w:hAnsi="Adobe Garamond Pro" w:cs="Times New Roman"/>
          <w:sz w:val="22"/>
          <w:szCs w:val="22"/>
        </w:rPr>
        <w:t>--</w:t>
      </w:r>
      <w:r w:rsidRPr="00F800AB">
        <w:rPr>
          <w:rFonts w:ascii="Adobe Garamond Pro" w:hAnsi="Adobe Garamond Pro" w:cs="Times New Roman"/>
          <w:sz w:val="22"/>
          <w:szCs w:val="22"/>
        </w:rPr>
        <w:t xml:space="preserve">Jane Bennett. Chapter 2: “The Agency of Assemblages,” from </w:t>
      </w:r>
      <w:r w:rsidRPr="00AD316A">
        <w:rPr>
          <w:rFonts w:ascii="Adobe Garamond Pro" w:hAnsi="Adobe Garamond Pro" w:cs="Times New Roman"/>
          <w:i/>
          <w:sz w:val="22"/>
          <w:szCs w:val="22"/>
        </w:rPr>
        <w:t>Vibrant Matter; a political ecology of things.</w:t>
      </w:r>
    </w:p>
    <w:p w14:paraId="5BC0CBF0" w14:textId="2B31CFF1" w:rsidR="00F800AB" w:rsidRPr="00F800AB" w:rsidRDefault="00F800AB" w:rsidP="00F800AB">
      <w:pPr>
        <w:widowControl w:val="0"/>
        <w:autoSpaceDE w:val="0"/>
        <w:autoSpaceDN w:val="0"/>
        <w:adjustRightInd w:val="0"/>
        <w:rPr>
          <w:rFonts w:ascii="Adobe Garamond Pro" w:hAnsi="Adobe Garamond Pro" w:cs="Times New Roman"/>
          <w:sz w:val="22"/>
          <w:szCs w:val="22"/>
        </w:rPr>
      </w:pPr>
      <w:r w:rsidRPr="00F800AB">
        <w:rPr>
          <w:rFonts w:ascii="Adobe Garamond Pro" w:hAnsi="Adobe Garamond Pro" w:cs="Times New Roman"/>
          <w:sz w:val="22"/>
          <w:szCs w:val="22"/>
        </w:rPr>
        <w:t>Durh</w:t>
      </w:r>
      <w:r w:rsidR="00AD316A">
        <w:rPr>
          <w:rFonts w:ascii="Adobe Garamond Pro" w:hAnsi="Adobe Garamond Pro" w:cs="Times New Roman"/>
          <w:sz w:val="22"/>
          <w:szCs w:val="22"/>
        </w:rPr>
        <w:t xml:space="preserve">am: Duke University Press, 2010. </w:t>
      </w:r>
      <w:r w:rsidRPr="00F800AB">
        <w:rPr>
          <w:rFonts w:ascii="Adobe Garamond Pro" w:hAnsi="Adobe Garamond Pro" w:cs="Times New Roman"/>
          <w:sz w:val="22"/>
          <w:szCs w:val="22"/>
        </w:rPr>
        <w:t xml:space="preserve"> 20-38.</w:t>
      </w:r>
    </w:p>
    <w:p w14:paraId="2407C170" w14:textId="77777777" w:rsidR="00AA145C" w:rsidRDefault="00AA145C" w:rsidP="00AA145C">
      <w:pPr>
        <w:rPr>
          <w:rFonts w:ascii="Adobe Garamond Pro" w:hAnsi="Adobe Garamond Pro"/>
          <w:b/>
          <w:sz w:val="22"/>
          <w:szCs w:val="22"/>
        </w:rPr>
      </w:pPr>
    </w:p>
    <w:p w14:paraId="3352D05F" w14:textId="0B10AE85" w:rsidR="009C0F29" w:rsidRDefault="00AA145C" w:rsidP="00AA145C">
      <w:pPr>
        <w:rPr>
          <w:rFonts w:ascii="Adobe Garamond Pro" w:hAnsi="Adobe Garamond Pro"/>
          <w:b/>
          <w:sz w:val="22"/>
          <w:szCs w:val="22"/>
          <w:vertAlign w:val="superscript"/>
        </w:rPr>
      </w:pPr>
      <w:r>
        <w:rPr>
          <w:rFonts w:ascii="Adobe Garamond Pro" w:hAnsi="Adobe Garamond Pro"/>
          <w:b/>
          <w:sz w:val="22"/>
          <w:szCs w:val="22"/>
        </w:rPr>
        <w:t>Thursday April 13</w:t>
      </w:r>
      <w:r w:rsidRPr="00957491">
        <w:rPr>
          <w:rFonts w:ascii="Adobe Garamond Pro" w:hAnsi="Adobe Garamond Pro"/>
          <w:b/>
          <w:sz w:val="22"/>
          <w:szCs w:val="22"/>
          <w:vertAlign w:val="superscript"/>
        </w:rPr>
        <w:t>th</w:t>
      </w:r>
    </w:p>
    <w:p w14:paraId="767A3A2D" w14:textId="5CE38506" w:rsidR="00F800AB" w:rsidRPr="00F800AB" w:rsidRDefault="00F800AB" w:rsidP="00AA145C">
      <w:pPr>
        <w:rPr>
          <w:rFonts w:ascii="Adobe Garamond Pro" w:hAnsi="Adobe Garamond Pro"/>
          <w:b/>
          <w:sz w:val="22"/>
          <w:szCs w:val="22"/>
        </w:rPr>
      </w:pPr>
      <w:r>
        <w:rPr>
          <w:rFonts w:ascii="Adobe Garamond Pro" w:hAnsi="Adobe Garamond Pro" w:cs="Times New Roman"/>
          <w:sz w:val="22"/>
          <w:szCs w:val="22"/>
        </w:rPr>
        <w:t>--</w:t>
      </w:r>
      <w:r w:rsidRPr="009C0F29">
        <w:rPr>
          <w:rFonts w:ascii="Adobe Garamond Pro" w:hAnsi="Adobe Garamond Pro" w:cs="Times New Roman"/>
          <w:sz w:val="22"/>
          <w:szCs w:val="22"/>
        </w:rPr>
        <w:t xml:space="preserve">Gillian Rudd. “Earth,” from </w:t>
      </w:r>
      <w:r w:rsidRPr="009C0F29">
        <w:rPr>
          <w:rFonts w:ascii="Adobe Garamond Pro" w:hAnsi="Adobe Garamond Pro" w:cs="Times New Roman"/>
          <w:i/>
          <w:sz w:val="22"/>
          <w:szCs w:val="22"/>
        </w:rPr>
        <w:t xml:space="preserve">Greenery: </w:t>
      </w:r>
      <w:proofErr w:type="spellStart"/>
      <w:r w:rsidRPr="009C0F29">
        <w:rPr>
          <w:rFonts w:ascii="Adobe Garamond Pro" w:hAnsi="Adobe Garamond Pro" w:cs="Times New Roman"/>
          <w:i/>
          <w:sz w:val="22"/>
          <w:szCs w:val="22"/>
        </w:rPr>
        <w:t>ecocritical</w:t>
      </w:r>
      <w:proofErr w:type="spellEnd"/>
      <w:r w:rsidRPr="009C0F29">
        <w:rPr>
          <w:rFonts w:ascii="Adobe Garamond Pro" w:hAnsi="Adobe Garamond Pro" w:cs="Times New Roman"/>
          <w:i/>
          <w:sz w:val="22"/>
          <w:szCs w:val="22"/>
        </w:rPr>
        <w:t xml:space="preserve"> readings of late medieval English literature</w:t>
      </w:r>
      <w:r w:rsidRPr="009C0F29">
        <w:rPr>
          <w:rFonts w:ascii="Adobe Garamond Pro" w:hAnsi="Adobe Garamond Pro" w:cs="Times New Roman"/>
          <w:sz w:val="22"/>
          <w:szCs w:val="22"/>
        </w:rPr>
        <w:t>. Manchester: Ma</w:t>
      </w:r>
      <w:r w:rsidR="00AD316A">
        <w:rPr>
          <w:rFonts w:ascii="Adobe Garamond Pro" w:hAnsi="Adobe Garamond Pro" w:cs="Times New Roman"/>
          <w:sz w:val="22"/>
          <w:szCs w:val="22"/>
        </w:rPr>
        <w:t xml:space="preserve">nchester University Press, 2007. </w:t>
      </w:r>
      <w:r w:rsidRPr="009C0F29">
        <w:rPr>
          <w:rFonts w:ascii="Adobe Garamond Pro" w:hAnsi="Adobe Garamond Pro" w:cs="Times New Roman"/>
          <w:sz w:val="22"/>
          <w:szCs w:val="22"/>
        </w:rPr>
        <w:t xml:space="preserve"> 21-45.</w:t>
      </w:r>
    </w:p>
    <w:p w14:paraId="1A03EE46" w14:textId="34531182" w:rsidR="009C0F29" w:rsidRPr="009C0F29" w:rsidRDefault="00F800AB" w:rsidP="00AA145C">
      <w:pPr>
        <w:rPr>
          <w:rFonts w:ascii="Adobe Garamond Pro" w:hAnsi="Adobe Garamond Pro"/>
          <w:sz w:val="22"/>
          <w:szCs w:val="22"/>
        </w:rPr>
      </w:pPr>
      <w:r>
        <w:rPr>
          <w:rFonts w:ascii="Adobe Garamond Pro" w:hAnsi="Adobe Garamond Pro"/>
          <w:sz w:val="22"/>
          <w:szCs w:val="22"/>
        </w:rPr>
        <w:t>--</w:t>
      </w:r>
      <w:r w:rsidR="009C0F29" w:rsidRPr="009C0F29">
        <w:rPr>
          <w:rFonts w:ascii="Adobe Garamond Pro" w:hAnsi="Adobe Garamond Pro"/>
          <w:sz w:val="22"/>
          <w:szCs w:val="22"/>
        </w:rPr>
        <w:t>Selection of medieval lyrics</w:t>
      </w:r>
      <w:r w:rsidR="00CB5ECB">
        <w:rPr>
          <w:rFonts w:ascii="Adobe Garamond Pro" w:hAnsi="Adobe Garamond Pro"/>
          <w:sz w:val="22"/>
          <w:szCs w:val="22"/>
        </w:rPr>
        <w:tab/>
      </w:r>
      <w:r w:rsidR="00CB5ECB">
        <w:rPr>
          <w:rFonts w:ascii="Adobe Garamond Pro" w:hAnsi="Adobe Garamond Pro"/>
          <w:sz w:val="22"/>
          <w:szCs w:val="22"/>
        </w:rPr>
        <w:tab/>
      </w:r>
      <w:r w:rsidR="00CB5ECB">
        <w:rPr>
          <w:rFonts w:ascii="Adobe Garamond Pro" w:hAnsi="Adobe Garamond Pro"/>
          <w:sz w:val="22"/>
          <w:szCs w:val="22"/>
        </w:rPr>
        <w:tab/>
      </w:r>
      <w:r w:rsidR="00CB5ECB">
        <w:rPr>
          <w:rFonts w:ascii="Adobe Garamond Pro" w:hAnsi="Adobe Garamond Pro"/>
          <w:sz w:val="22"/>
          <w:szCs w:val="22"/>
        </w:rPr>
        <w:tab/>
      </w:r>
      <w:r w:rsidR="00CB5ECB">
        <w:rPr>
          <w:rFonts w:ascii="Adobe Garamond Pro" w:hAnsi="Adobe Garamond Pro"/>
          <w:sz w:val="22"/>
          <w:szCs w:val="22"/>
        </w:rPr>
        <w:tab/>
      </w:r>
      <w:r w:rsidR="00CB5ECB" w:rsidRPr="00CB5ECB">
        <w:rPr>
          <w:rFonts w:ascii="Adobe Garamond Pro" w:hAnsi="Adobe Garamond Pro"/>
          <w:sz w:val="22"/>
          <w:szCs w:val="22"/>
          <w:highlight w:val="yellow"/>
        </w:rPr>
        <w:t>Medieval Lyric translation paper due</w:t>
      </w:r>
    </w:p>
    <w:p w14:paraId="3DA61FD6"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4D5EEF2C" w14:textId="69209532" w:rsidR="00AA145C" w:rsidRDefault="00AA145C" w:rsidP="00AA145C">
      <w:pPr>
        <w:rPr>
          <w:rFonts w:ascii="Adobe Garamond Pro" w:hAnsi="Adobe Garamond Pro"/>
          <w:b/>
          <w:sz w:val="22"/>
          <w:szCs w:val="22"/>
        </w:rPr>
      </w:pPr>
      <w:r>
        <w:rPr>
          <w:rFonts w:ascii="Adobe Garamond Pro" w:hAnsi="Adobe Garamond Pro"/>
          <w:b/>
          <w:sz w:val="22"/>
          <w:szCs w:val="22"/>
        </w:rPr>
        <w:t>Week 14</w:t>
      </w:r>
    </w:p>
    <w:p w14:paraId="4E0A3E01" w14:textId="6FBE4BA8" w:rsidR="00AA145C" w:rsidRDefault="00AA145C" w:rsidP="00AA145C">
      <w:pPr>
        <w:rPr>
          <w:rFonts w:ascii="Adobe Garamond Pro" w:hAnsi="Adobe Garamond Pro"/>
          <w:b/>
          <w:sz w:val="22"/>
          <w:szCs w:val="22"/>
        </w:rPr>
      </w:pPr>
      <w:r>
        <w:rPr>
          <w:rFonts w:ascii="Adobe Garamond Pro" w:hAnsi="Adobe Garamond Pro"/>
          <w:b/>
          <w:sz w:val="22"/>
          <w:szCs w:val="22"/>
        </w:rPr>
        <w:t>Tuesday April 18</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2DA95B62" w14:textId="5B7EF4AB" w:rsidR="006F65C9" w:rsidRDefault="006F65C9" w:rsidP="00AA145C">
      <w:pPr>
        <w:rPr>
          <w:rFonts w:ascii="Adobe Garamond Pro" w:hAnsi="Adobe Garamond Pro"/>
          <w:i/>
          <w:sz w:val="22"/>
          <w:szCs w:val="22"/>
        </w:rPr>
      </w:pPr>
      <w:r>
        <w:rPr>
          <w:rFonts w:ascii="Adobe Garamond Pro" w:hAnsi="Adobe Garamond Pro"/>
          <w:sz w:val="22"/>
          <w:szCs w:val="22"/>
        </w:rPr>
        <w:t xml:space="preserve">--Selections from Bede's Life of Oswald from the </w:t>
      </w:r>
      <w:r>
        <w:rPr>
          <w:rFonts w:ascii="Adobe Garamond Pro" w:hAnsi="Adobe Garamond Pro"/>
          <w:i/>
          <w:sz w:val="22"/>
          <w:szCs w:val="22"/>
        </w:rPr>
        <w:t>Ecclesiastical History of the English People</w:t>
      </w:r>
    </w:p>
    <w:p w14:paraId="6D6BCC06" w14:textId="351C63CD" w:rsidR="006F65C9" w:rsidRPr="00AD316A" w:rsidRDefault="006F65C9" w:rsidP="00AA145C">
      <w:pPr>
        <w:rPr>
          <w:rFonts w:ascii="Adobe Garamond Pro" w:hAnsi="Adobe Garamond Pro"/>
          <w:sz w:val="22"/>
          <w:szCs w:val="22"/>
        </w:rPr>
      </w:pPr>
      <w:r w:rsidRPr="00AD316A">
        <w:rPr>
          <w:rFonts w:ascii="Adobe Garamond Pro" w:hAnsi="Adobe Garamond Pro"/>
          <w:sz w:val="22"/>
          <w:szCs w:val="22"/>
        </w:rPr>
        <w:t>--</w:t>
      </w:r>
      <w:r w:rsidR="0002187E" w:rsidRPr="00AD316A">
        <w:rPr>
          <w:rFonts w:ascii="Adobe Garamond Pro" w:hAnsi="Adobe Garamond Pro"/>
          <w:sz w:val="22"/>
          <w:szCs w:val="22"/>
        </w:rPr>
        <w:t xml:space="preserve">Michael </w:t>
      </w:r>
      <w:proofErr w:type="spellStart"/>
      <w:r w:rsidR="0002187E" w:rsidRPr="00AD316A">
        <w:rPr>
          <w:rFonts w:ascii="Adobe Garamond Pro" w:hAnsi="Adobe Garamond Pro"/>
          <w:sz w:val="22"/>
          <w:szCs w:val="22"/>
        </w:rPr>
        <w:t>Marder</w:t>
      </w:r>
      <w:proofErr w:type="spellEnd"/>
      <w:r w:rsidR="0002187E" w:rsidRPr="00AD316A">
        <w:rPr>
          <w:rFonts w:ascii="Adobe Garamond Pro" w:hAnsi="Adobe Garamond Pro"/>
          <w:sz w:val="22"/>
          <w:szCs w:val="22"/>
        </w:rPr>
        <w:t>,</w:t>
      </w:r>
      <w:r w:rsidR="00AD316A" w:rsidRPr="00AD316A">
        <w:rPr>
          <w:rFonts w:ascii="Adobe Garamond Pro" w:hAnsi="Adobe Garamond Pro"/>
          <w:sz w:val="22"/>
          <w:szCs w:val="22"/>
        </w:rPr>
        <w:t xml:space="preserve"> "Dusting" and </w:t>
      </w:r>
      <w:r w:rsidR="00AD316A">
        <w:rPr>
          <w:rFonts w:ascii="Adobe Garamond Pro" w:hAnsi="Adobe Garamond Pro"/>
          <w:sz w:val="22"/>
          <w:szCs w:val="22"/>
        </w:rPr>
        <w:t>"A Phenomenology of Dust</w:t>
      </w:r>
      <w:r w:rsidR="00C8711B">
        <w:rPr>
          <w:rFonts w:ascii="Adobe Garamond Pro" w:hAnsi="Adobe Garamond Pro"/>
          <w:sz w:val="22"/>
          <w:szCs w:val="22"/>
        </w:rPr>
        <w:t>,</w:t>
      </w:r>
      <w:r w:rsidR="00AD316A">
        <w:rPr>
          <w:rFonts w:ascii="Adobe Garamond Pro" w:hAnsi="Adobe Garamond Pro"/>
          <w:sz w:val="22"/>
          <w:szCs w:val="22"/>
        </w:rPr>
        <w:t xml:space="preserve">" </w:t>
      </w:r>
      <w:r w:rsidR="00AD316A" w:rsidRPr="00AD316A">
        <w:rPr>
          <w:rFonts w:ascii="Adobe Garamond Pro" w:hAnsi="Adobe Garamond Pro"/>
          <w:sz w:val="22"/>
          <w:szCs w:val="22"/>
        </w:rPr>
        <w:t>from</w:t>
      </w:r>
      <w:r w:rsidR="0002187E" w:rsidRPr="00AD316A">
        <w:rPr>
          <w:rFonts w:ascii="Adobe Garamond Pro" w:hAnsi="Adobe Garamond Pro"/>
          <w:sz w:val="22"/>
          <w:szCs w:val="22"/>
        </w:rPr>
        <w:t xml:space="preserve"> </w:t>
      </w:r>
      <w:r w:rsidR="0002187E" w:rsidRPr="00AD316A">
        <w:rPr>
          <w:rFonts w:ascii="Adobe Garamond Pro" w:hAnsi="Adobe Garamond Pro"/>
          <w:i/>
          <w:sz w:val="22"/>
          <w:szCs w:val="22"/>
        </w:rPr>
        <w:t>Dust</w:t>
      </w:r>
      <w:r w:rsidR="00AD316A">
        <w:rPr>
          <w:rFonts w:ascii="Adobe Garamond Pro" w:hAnsi="Adobe Garamond Pro"/>
          <w:sz w:val="22"/>
          <w:szCs w:val="22"/>
        </w:rPr>
        <w:t>.  New York: Bloomsbury, 2016.</w:t>
      </w:r>
      <w:r w:rsidR="00C8711B">
        <w:rPr>
          <w:rFonts w:ascii="Adobe Garamond Pro" w:hAnsi="Adobe Garamond Pro"/>
          <w:sz w:val="22"/>
          <w:szCs w:val="22"/>
        </w:rPr>
        <w:t xml:space="preserve">  1-34.</w:t>
      </w:r>
    </w:p>
    <w:p w14:paraId="79F99017" w14:textId="6A88E131" w:rsidR="00AA145C" w:rsidRPr="00CB5ECB" w:rsidRDefault="00CB5ECB" w:rsidP="00AA145C">
      <w:pPr>
        <w:rPr>
          <w:rFonts w:ascii="Adobe Garamond Pro" w:hAnsi="Adobe Garamond Pro"/>
          <w:b/>
          <w:sz w:val="22"/>
          <w:szCs w:val="22"/>
        </w:rPr>
      </w:pPr>
      <w:r>
        <w:rPr>
          <w:rFonts w:ascii="Adobe Garamond Pro" w:hAnsi="Adobe Garamond Pro"/>
          <w:sz w:val="22"/>
          <w:szCs w:val="22"/>
        </w:rPr>
        <w:t xml:space="preserve">--Sera L. Young, selections from </w:t>
      </w:r>
      <w:r>
        <w:rPr>
          <w:rFonts w:ascii="Adobe Garamond Pro" w:hAnsi="Adobe Garamond Pro"/>
          <w:i/>
          <w:sz w:val="22"/>
          <w:szCs w:val="22"/>
        </w:rPr>
        <w:t>Craving Earth: Understanding Pica, the Urge to Eat Clay, Starch, Ice, and Chalk</w:t>
      </w:r>
      <w:r>
        <w:rPr>
          <w:rFonts w:ascii="Adobe Garamond Pro" w:hAnsi="Adobe Garamond Pro"/>
          <w:sz w:val="22"/>
          <w:szCs w:val="22"/>
        </w:rPr>
        <w:t xml:space="preserve">.  New York: Columbia University Press, 2011. </w:t>
      </w:r>
      <w:proofErr w:type="gramStart"/>
      <w:r>
        <w:rPr>
          <w:rFonts w:ascii="Adobe Garamond Pro" w:hAnsi="Adobe Garamond Pro"/>
          <w:sz w:val="22"/>
          <w:szCs w:val="22"/>
        </w:rPr>
        <w:t>Preface, 3-31, 46-57.</w:t>
      </w:r>
      <w:proofErr w:type="gramEnd"/>
    </w:p>
    <w:p w14:paraId="2034106F" w14:textId="77777777" w:rsidR="00CB5ECB" w:rsidRDefault="00CB5ECB" w:rsidP="00AA145C">
      <w:pPr>
        <w:rPr>
          <w:rFonts w:ascii="Adobe Garamond Pro" w:hAnsi="Adobe Garamond Pro"/>
          <w:b/>
          <w:sz w:val="22"/>
          <w:szCs w:val="22"/>
        </w:rPr>
      </w:pPr>
    </w:p>
    <w:p w14:paraId="7619B97D" w14:textId="160A3E01" w:rsidR="00AA145C" w:rsidRDefault="00AA145C" w:rsidP="00AA145C">
      <w:pPr>
        <w:rPr>
          <w:rFonts w:ascii="Adobe Garamond Pro" w:hAnsi="Adobe Garamond Pro"/>
          <w:b/>
          <w:sz w:val="22"/>
          <w:szCs w:val="22"/>
          <w:vertAlign w:val="superscript"/>
        </w:rPr>
      </w:pPr>
      <w:r>
        <w:rPr>
          <w:rFonts w:ascii="Adobe Garamond Pro" w:hAnsi="Adobe Garamond Pro"/>
          <w:b/>
          <w:sz w:val="22"/>
          <w:szCs w:val="22"/>
        </w:rPr>
        <w:t>Thursday April 20</w:t>
      </w:r>
      <w:r w:rsidRPr="00957491">
        <w:rPr>
          <w:rFonts w:ascii="Adobe Garamond Pro" w:hAnsi="Adobe Garamond Pro"/>
          <w:b/>
          <w:sz w:val="22"/>
          <w:szCs w:val="22"/>
          <w:vertAlign w:val="superscript"/>
        </w:rPr>
        <w:t>th</w:t>
      </w:r>
    </w:p>
    <w:p w14:paraId="1C3DFF88" w14:textId="1180D063" w:rsidR="00A459CD" w:rsidRPr="00A459CD" w:rsidRDefault="00A459CD" w:rsidP="00AA145C">
      <w:pPr>
        <w:rPr>
          <w:rFonts w:ascii="Adobe Garamond Pro" w:hAnsi="Adobe Garamond Pro"/>
          <w:sz w:val="22"/>
          <w:szCs w:val="22"/>
        </w:rPr>
      </w:pPr>
      <w:r w:rsidRPr="00A459CD">
        <w:rPr>
          <w:rFonts w:ascii="Adobe Garamond Pro" w:hAnsi="Adobe Garamond Pro"/>
          <w:sz w:val="22"/>
          <w:szCs w:val="22"/>
        </w:rPr>
        <w:t>(</w:t>
      </w:r>
      <w:proofErr w:type="gramStart"/>
      <w:r w:rsidRPr="00A459CD">
        <w:rPr>
          <w:rFonts w:ascii="Adobe Garamond Pro" w:hAnsi="Adobe Garamond Pro"/>
          <w:sz w:val="22"/>
          <w:szCs w:val="22"/>
        </w:rPr>
        <w:t>cont</w:t>
      </w:r>
      <w:proofErr w:type="gramEnd"/>
      <w:r w:rsidRPr="00A459CD">
        <w:rPr>
          <w:rFonts w:ascii="Adobe Garamond Pro" w:hAnsi="Adobe Garamond Pro"/>
          <w:sz w:val="22"/>
          <w:szCs w:val="22"/>
        </w:rPr>
        <w:t>.)</w:t>
      </w:r>
    </w:p>
    <w:p w14:paraId="102D3DC6" w14:textId="77777777" w:rsidR="00A459CD" w:rsidRDefault="00A459CD" w:rsidP="00A459CD">
      <w:pPr>
        <w:rPr>
          <w:rFonts w:ascii="Adobe Garamond Pro" w:hAnsi="Adobe Garamond Pro"/>
          <w:i/>
          <w:sz w:val="22"/>
          <w:szCs w:val="22"/>
        </w:rPr>
      </w:pPr>
      <w:r>
        <w:rPr>
          <w:rFonts w:ascii="Adobe Garamond Pro" w:hAnsi="Adobe Garamond Pro"/>
          <w:sz w:val="22"/>
          <w:szCs w:val="22"/>
        </w:rPr>
        <w:t xml:space="preserve">--Selections from Bede's Life of Oswald from the </w:t>
      </w:r>
      <w:r>
        <w:rPr>
          <w:rFonts w:ascii="Adobe Garamond Pro" w:hAnsi="Adobe Garamond Pro"/>
          <w:i/>
          <w:sz w:val="22"/>
          <w:szCs w:val="22"/>
        </w:rPr>
        <w:t>Ecclesiastical History of the English People</w:t>
      </w:r>
    </w:p>
    <w:p w14:paraId="32A7803D" w14:textId="77777777" w:rsidR="00A459CD" w:rsidRPr="00AD316A" w:rsidRDefault="00A459CD" w:rsidP="00A459CD">
      <w:pPr>
        <w:rPr>
          <w:rFonts w:ascii="Adobe Garamond Pro" w:hAnsi="Adobe Garamond Pro"/>
          <w:sz w:val="22"/>
          <w:szCs w:val="22"/>
        </w:rPr>
      </w:pPr>
      <w:r w:rsidRPr="00AD316A">
        <w:rPr>
          <w:rFonts w:ascii="Adobe Garamond Pro" w:hAnsi="Adobe Garamond Pro"/>
          <w:sz w:val="22"/>
          <w:szCs w:val="22"/>
        </w:rPr>
        <w:t xml:space="preserve">--Michael </w:t>
      </w:r>
      <w:proofErr w:type="spellStart"/>
      <w:r w:rsidRPr="00AD316A">
        <w:rPr>
          <w:rFonts w:ascii="Adobe Garamond Pro" w:hAnsi="Adobe Garamond Pro"/>
          <w:sz w:val="22"/>
          <w:szCs w:val="22"/>
        </w:rPr>
        <w:t>Marder</w:t>
      </w:r>
      <w:proofErr w:type="spellEnd"/>
      <w:r w:rsidRPr="00AD316A">
        <w:rPr>
          <w:rFonts w:ascii="Adobe Garamond Pro" w:hAnsi="Adobe Garamond Pro"/>
          <w:sz w:val="22"/>
          <w:szCs w:val="22"/>
        </w:rPr>
        <w:t xml:space="preserve">, "Dusting" and </w:t>
      </w:r>
      <w:r>
        <w:rPr>
          <w:rFonts w:ascii="Adobe Garamond Pro" w:hAnsi="Adobe Garamond Pro"/>
          <w:sz w:val="22"/>
          <w:szCs w:val="22"/>
        </w:rPr>
        <w:t xml:space="preserve">"A Phenomenology of Dust," </w:t>
      </w:r>
      <w:r w:rsidRPr="00AD316A">
        <w:rPr>
          <w:rFonts w:ascii="Adobe Garamond Pro" w:hAnsi="Adobe Garamond Pro"/>
          <w:sz w:val="22"/>
          <w:szCs w:val="22"/>
        </w:rPr>
        <w:t xml:space="preserve">from </w:t>
      </w:r>
      <w:r w:rsidRPr="00AD316A">
        <w:rPr>
          <w:rFonts w:ascii="Adobe Garamond Pro" w:hAnsi="Adobe Garamond Pro"/>
          <w:i/>
          <w:sz w:val="22"/>
          <w:szCs w:val="22"/>
        </w:rPr>
        <w:t>Dust</w:t>
      </w:r>
      <w:r>
        <w:rPr>
          <w:rFonts w:ascii="Adobe Garamond Pro" w:hAnsi="Adobe Garamond Pro"/>
          <w:sz w:val="22"/>
          <w:szCs w:val="22"/>
        </w:rPr>
        <w:t>.  New York: Bloomsbury, 2016.  1-34.</w:t>
      </w:r>
    </w:p>
    <w:p w14:paraId="7C328C53" w14:textId="77777777" w:rsidR="00CB5ECB" w:rsidRPr="00CB5ECB" w:rsidRDefault="00CB5ECB" w:rsidP="00CB5ECB">
      <w:pPr>
        <w:rPr>
          <w:rFonts w:ascii="Adobe Garamond Pro" w:hAnsi="Adobe Garamond Pro"/>
          <w:b/>
          <w:sz w:val="22"/>
          <w:szCs w:val="22"/>
        </w:rPr>
      </w:pPr>
      <w:r>
        <w:rPr>
          <w:rFonts w:ascii="Adobe Garamond Pro" w:hAnsi="Adobe Garamond Pro"/>
          <w:sz w:val="22"/>
          <w:szCs w:val="22"/>
        </w:rPr>
        <w:t xml:space="preserve">--Sera L. Young, selections from </w:t>
      </w:r>
      <w:r>
        <w:rPr>
          <w:rFonts w:ascii="Adobe Garamond Pro" w:hAnsi="Adobe Garamond Pro"/>
          <w:i/>
          <w:sz w:val="22"/>
          <w:szCs w:val="22"/>
        </w:rPr>
        <w:t>Craving Earth: Understanding Pica, the Urge to Eat Clay, Starch, Ice, and Chalk</w:t>
      </w:r>
      <w:r>
        <w:rPr>
          <w:rFonts w:ascii="Adobe Garamond Pro" w:hAnsi="Adobe Garamond Pro"/>
          <w:sz w:val="22"/>
          <w:szCs w:val="22"/>
        </w:rPr>
        <w:t xml:space="preserve">.  New York: Columbia University Press, 2011. </w:t>
      </w:r>
      <w:proofErr w:type="gramStart"/>
      <w:r>
        <w:rPr>
          <w:rFonts w:ascii="Adobe Garamond Pro" w:hAnsi="Adobe Garamond Pro"/>
          <w:sz w:val="22"/>
          <w:szCs w:val="22"/>
        </w:rPr>
        <w:t>Preface, 3-31, 46-57.</w:t>
      </w:r>
      <w:proofErr w:type="gramEnd"/>
    </w:p>
    <w:p w14:paraId="29203540"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21F97C3D" w14:textId="5E22A096" w:rsidR="00AA145C" w:rsidRDefault="00AA145C" w:rsidP="00AA145C">
      <w:pPr>
        <w:rPr>
          <w:rFonts w:ascii="Adobe Garamond Pro" w:hAnsi="Adobe Garamond Pro"/>
          <w:b/>
          <w:sz w:val="22"/>
          <w:szCs w:val="22"/>
        </w:rPr>
      </w:pPr>
      <w:r>
        <w:rPr>
          <w:rFonts w:ascii="Adobe Garamond Pro" w:hAnsi="Adobe Garamond Pro"/>
          <w:b/>
          <w:sz w:val="22"/>
          <w:szCs w:val="22"/>
        </w:rPr>
        <w:t>Week 15</w:t>
      </w:r>
    </w:p>
    <w:p w14:paraId="7B1FFBC2" w14:textId="2104A818" w:rsidR="00AA145C" w:rsidRDefault="00AA145C" w:rsidP="00AA145C">
      <w:pPr>
        <w:rPr>
          <w:rFonts w:ascii="Adobe Garamond Pro" w:hAnsi="Adobe Garamond Pro"/>
          <w:b/>
          <w:sz w:val="22"/>
          <w:szCs w:val="22"/>
        </w:rPr>
      </w:pPr>
      <w:r>
        <w:rPr>
          <w:rFonts w:ascii="Adobe Garamond Pro" w:hAnsi="Adobe Garamond Pro"/>
          <w:b/>
          <w:sz w:val="22"/>
          <w:szCs w:val="22"/>
        </w:rPr>
        <w:t>Tuesday April 25</w:t>
      </w:r>
      <w:r w:rsidRPr="00AA145C">
        <w:rPr>
          <w:rFonts w:ascii="Adobe Garamond Pro" w:hAnsi="Adobe Garamond Pro"/>
          <w:b/>
          <w:sz w:val="22"/>
          <w:szCs w:val="22"/>
          <w:vertAlign w:val="superscript"/>
        </w:rPr>
        <w:t>th</w:t>
      </w:r>
      <w:r>
        <w:rPr>
          <w:rFonts w:ascii="Adobe Garamond Pro" w:hAnsi="Adobe Garamond Pro"/>
          <w:b/>
          <w:sz w:val="22"/>
          <w:szCs w:val="22"/>
        </w:rPr>
        <w:t xml:space="preserve"> </w:t>
      </w:r>
    </w:p>
    <w:p w14:paraId="7D94A089" w14:textId="2729C1D7" w:rsidR="0040078C" w:rsidRPr="0040078C" w:rsidRDefault="0040078C" w:rsidP="0040078C">
      <w:pPr>
        <w:widowControl w:val="0"/>
        <w:autoSpaceDE w:val="0"/>
        <w:autoSpaceDN w:val="0"/>
        <w:adjustRightInd w:val="0"/>
        <w:rPr>
          <w:rFonts w:ascii="Adobe Garamond Pro" w:hAnsi="Adobe Garamond Pro" w:cs="Times New Roman"/>
          <w:sz w:val="22"/>
          <w:szCs w:val="22"/>
        </w:rPr>
      </w:pPr>
      <w:r w:rsidRPr="0040078C">
        <w:rPr>
          <w:rFonts w:ascii="Adobe Garamond Pro" w:hAnsi="Adobe Garamond Pro" w:cs="Times New Roman"/>
          <w:sz w:val="22"/>
          <w:szCs w:val="22"/>
        </w:rPr>
        <w:t>--</w:t>
      </w:r>
      <w:proofErr w:type="spellStart"/>
      <w:r w:rsidRPr="0040078C">
        <w:rPr>
          <w:rFonts w:ascii="Adobe Garamond Pro" w:hAnsi="Adobe Garamond Pro" w:cs="Times New Roman"/>
          <w:sz w:val="22"/>
          <w:szCs w:val="22"/>
        </w:rPr>
        <w:t>Albertus</w:t>
      </w:r>
      <w:proofErr w:type="spellEnd"/>
      <w:r w:rsidRPr="0040078C">
        <w:rPr>
          <w:rFonts w:ascii="Adobe Garamond Pro" w:hAnsi="Adobe Garamond Pro" w:cs="Times New Roman"/>
          <w:sz w:val="22"/>
          <w:szCs w:val="22"/>
        </w:rPr>
        <w:t xml:space="preserve"> Magnus. “Of the Virtues of Stones,” from </w:t>
      </w:r>
      <w:r w:rsidRPr="00CC2D88">
        <w:rPr>
          <w:rFonts w:ascii="Adobe Garamond Pro" w:hAnsi="Adobe Garamond Pro" w:cs="Times New Roman"/>
          <w:i/>
          <w:sz w:val="22"/>
          <w:szCs w:val="22"/>
        </w:rPr>
        <w:t xml:space="preserve">The Book of Secrets of </w:t>
      </w:r>
      <w:proofErr w:type="spellStart"/>
      <w:r w:rsidRPr="00CC2D88">
        <w:rPr>
          <w:rFonts w:ascii="Adobe Garamond Pro" w:hAnsi="Adobe Garamond Pro" w:cs="Times New Roman"/>
          <w:i/>
          <w:sz w:val="22"/>
          <w:szCs w:val="22"/>
        </w:rPr>
        <w:t>Albertus</w:t>
      </w:r>
      <w:proofErr w:type="spellEnd"/>
      <w:r w:rsidRPr="00CC2D88">
        <w:rPr>
          <w:rFonts w:ascii="Adobe Garamond Pro" w:hAnsi="Adobe Garamond Pro" w:cs="Times New Roman"/>
          <w:i/>
          <w:sz w:val="22"/>
          <w:szCs w:val="22"/>
        </w:rPr>
        <w:t xml:space="preserve"> Magnus</w:t>
      </w:r>
      <w:r w:rsidRPr="0040078C">
        <w:rPr>
          <w:rFonts w:ascii="Adobe Garamond Pro" w:hAnsi="Adobe Garamond Pro" w:cs="Times New Roman"/>
          <w:sz w:val="22"/>
          <w:szCs w:val="22"/>
        </w:rPr>
        <w:t>. Boston, MA: Weiser Books, 1973.  25-49.</w:t>
      </w:r>
    </w:p>
    <w:p w14:paraId="3B665CD1" w14:textId="37D5FBCD" w:rsidR="0040078C" w:rsidRDefault="0040078C" w:rsidP="0040078C">
      <w:pPr>
        <w:widowControl w:val="0"/>
        <w:autoSpaceDE w:val="0"/>
        <w:autoSpaceDN w:val="0"/>
        <w:adjustRightInd w:val="0"/>
        <w:rPr>
          <w:rFonts w:ascii="Adobe Garamond Pro" w:hAnsi="Adobe Garamond Pro" w:cs="Times New Roman"/>
          <w:sz w:val="22"/>
          <w:szCs w:val="22"/>
        </w:rPr>
      </w:pPr>
      <w:r w:rsidRPr="0040078C">
        <w:rPr>
          <w:rFonts w:ascii="Adobe Garamond Pro" w:hAnsi="Adobe Garamond Pro" w:cs="Times New Roman"/>
          <w:sz w:val="22"/>
          <w:szCs w:val="22"/>
        </w:rPr>
        <w:t xml:space="preserve">--Debra </w:t>
      </w:r>
      <w:proofErr w:type="spellStart"/>
      <w:r w:rsidRPr="0040078C">
        <w:rPr>
          <w:rFonts w:ascii="Adobe Garamond Pro" w:hAnsi="Adobe Garamond Pro" w:cs="Times New Roman"/>
          <w:sz w:val="22"/>
          <w:szCs w:val="22"/>
        </w:rPr>
        <w:t>Hassig</w:t>
      </w:r>
      <w:proofErr w:type="spellEnd"/>
      <w:r w:rsidRPr="0040078C">
        <w:rPr>
          <w:rFonts w:ascii="Adobe Garamond Pro" w:hAnsi="Adobe Garamond Pro" w:cs="Times New Roman"/>
          <w:sz w:val="22"/>
          <w:szCs w:val="22"/>
        </w:rPr>
        <w:t xml:space="preserve">. “Burning Love: The Fire Rocks,” from </w:t>
      </w:r>
      <w:r w:rsidRPr="00CC2D88">
        <w:rPr>
          <w:rFonts w:ascii="Adobe Garamond Pro" w:hAnsi="Adobe Garamond Pro" w:cs="Times New Roman"/>
          <w:i/>
          <w:sz w:val="22"/>
          <w:szCs w:val="22"/>
        </w:rPr>
        <w:t>Medieval Bestiaries: text, image, ideology</w:t>
      </w:r>
      <w:r w:rsidRPr="0040078C">
        <w:rPr>
          <w:rFonts w:ascii="Adobe Garamond Pro" w:hAnsi="Adobe Garamond Pro" w:cs="Times New Roman"/>
          <w:sz w:val="22"/>
          <w:szCs w:val="22"/>
        </w:rPr>
        <w:t>.  Cambridge: Cambridge University Press, 1995.  116-128.</w:t>
      </w:r>
    </w:p>
    <w:p w14:paraId="37F249EC" w14:textId="0E404E57" w:rsidR="0040078C" w:rsidRPr="0040078C" w:rsidRDefault="0040078C" w:rsidP="0040078C">
      <w:pPr>
        <w:widowControl w:val="0"/>
        <w:autoSpaceDE w:val="0"/>
        <w:autoSpaceDN w:val="0"/>
        <w:adjustRightInd w:val="0"/>
        <w:rPr>
          <w:rFonts w:ascii="Adobe Garamond Pro" w:hAnsi="Adobe Garamond Pro" w:cs="Times New Roman"/>
          <w:sz w:val="22"/>
          <w:szCs w:val="22"/>
        </w:rPr>
      </w:pPr>
      <w:r w:rsidRPr="0040078C">
        <w:rPr>
          <w:rFonts w:ascii="Adobe Garamond Pro" w:hAnsi="Adobe Garamond Pro" w:cs="Times New Roman"/>
          <w:sz w:val="22"/>
          <w:szCs w:val="22"/>
        </w:rPr>
        <w:t xml:space="preserve">--Jeffrey </w:t>
      </w:r>
      <w:r w:rsidR="00CC2D88">
        <w:rPr>
          <w:rFonts w:ascii="Adobe Garamond Pro" w:hAnsi="Adobe Garamond Pro" w:cs="Times New Roman"/>
          <w:sz w:val="22"/>
          <w:szCs w:val="22"/>
        </w:rPr>
        <w:t>Jerome Cohen. “Stories of Stone.</w:t>
      </w:r>
      <w:r w:rsidRPr="0040078C">
        <w:rPr>
          <w:rFonts w:ascii="Adobe Garamond Pro" w:hAnsi="Adobe Garamond Pro" w:cs="Times New Roman"/>
          <w:sz w:val="22"/>
          <w:szCs w:val="22"/>
        </w:rPr>
        <w:t xml:space="preserve">” </w:t>
      </w:r>
      <w:proofErr w:type="spellStart"/>
      <w:r w:rsidRPr="0040078C">
        <w:rPr>
          <w:rFonts w:ascii="Adobe Garamond Pro" w:hAnsi="Adobe Garamond Pro" w:cs="Times New Roman"/>
          <w:i/>
          <w:sz w:val="22"/>
          <w:szCs w:val="22"/>
        </w:rPr>
        <w:t>postmedieval</w:t>
      </w:r>
      <w:proofErr w:type="spellEnd"/>
      <w:r w:rsidRPr="0040078C">
        <w:rPr>
          <w:rFonts w:ascii="Adobe Garamond Pro" w:hAnsi="Adobe Garamond Pro" w:cs="Times New Roman"/>
          <w:sz w:val="22"/>
          <w:szCs w:val="22"/>
        </w:rPr>
        <w:t xml:space="preserve"> 1: 1/2 (2010): 56-63.</w:t>
      </w:r>
    </w:p>
    <w:p w14:paraId="150A4C3F" w14:textId="77777777" w:rsidR="00AA145C" w:rsidRPr="0040078C" w:rsidRDefault="00AA145C" w:rsidP="00AA145C">
      <w:pPr>
        <w:rPr>
          <w:rFonts w:ascii="Adobe Garamond Pro" w:hAnsi="Adobe Garamond Pro"/>
          <w:b/>
          <w:sz w:val="22"/>
          <w:szCs w:val="22"/>
        </w:rPr>
      </w:pPr>
    </w:p>
    <w:p w14:paraId="471BCFA6" w14:textId="2175A5E0" w:rsidR="00AA145C" w:rsidRDefault="00AA145C" w:rsidP="00AA145C">
      <w:pPr>
        <w:rPr>
          <w:rFonts w:ascii="Adobe Garamond Pro" w:hAnsi="Adobe Garamond Pro"/>
          <w:b/>
          <w:sz w:val="22"/>
          <w:szCs w:val="22"/>
          <w:vertAlign w:val="superscript"/>
        </w:rPr>
      </w:pPr>
      <w:r>
        <w:rPr>
          <w:rFonts w:ascii="Adobe Garamond Pro" w:hAnsi="Adobe Garamond Pro"/>
          <w:b/>
          <w:sz w:val="22"/>
          <w:szCs w:val="22"/>
        </w:rPr>
        <w:t>Thursday April 27</w:t>
      </w:r>
      <w:r w:rsidRPr="00957491">
        <w:rPr>
          <w:rFonts w:ascii="Adobe Garamond Pro" w:hAnsi="Adobe Garamond Pro"/>
          <w:b/>
          <w:sz w:val="22"/>
          <w:szCs w:val="22"/>
          <w:vertAlign w:val="superscript"/>
        </w:rPr>
        <w:t>th</w:t>
      </w:r>
    </w:p>
    <w:p w14:paraId="171E7D7D" w14:textId="07C0ED9E" w:rsidR="00A459CD" w:rsidRPr="00A459CD" w:rsidRDefault="00A459CD" w:rsidP="00AA145C">
      <w:pPr>
        <w:rPr>
          <w:rFonts w:ascii="Adobe Garamond Pro" w:hAnsi="Adobe Garamond Pro"/>
          <w:sz w:val="22"/>
          <w:szCs w:val="22"/>
        </w:rPr>
      </w:pPr>
      <w:r w:rsidRPr="00A459CD">
        <w:rPr>
          <w:rFonts w:ascii="Adobe Garamond Pro" w:hAnsi="Adobe Garamond Pro"/>
          <w:sz w:val="22"/>
          <w:szCs w:val="22"/>
        </w:rPr>
        <w:t>(</w:t>
      </w:r>
      <w:proofErr w:type="gramStart"/>
      <w:r w:rsidRPr="00A459CD">
        <w:rPr>
          <w:rFonts w:ascii="Adobe Garamond Pro" w:hAnsi="Adobe Garamond Pro"/>
          <w:sz w:val="22"/>
          <w:szCs w:val="22"/>
        </w:rPr>
        <w:t>cont</w:t>
      </w:r>
      <w:proofErr w:type="gramEnd"/>
      <w:r w:rsidRPr="00A459CD">
        <w:rPr>
          <w:rFonts w:ascii="Adobe Garamond Pro" w:hAnsi="Adobe Garamond Pro"/>
          <w:sz w:val="22"/>
          <w:szCs w:val="22"/>
        </w:rPr>
        <w:t>.)</w:t>
      </w:r>
    </w:p>
    <w:p w14:paraId="70CB9FA2" w14:textId="77777777" w:rsidR="00A459CD" w:rsidRPr="0040078C" w:rsidRDefault="00A459CD" w:rsidP="00A459CD">
      <w:pPr>
        <w:widowControl w:val="0"/>
        <w:autoSpaceDE w:val="0"/>
        <w:autoSpaceDN w:val="0"/>
        <w:adjustRightInd w:val="0"/>
        <w:rPr>
          <w:rFonts w:ascii="Adobe Garamond Pro" w:hAnsi="Adobe Garamond Pro" w:cs="Times New Roman"/>
          <w:sz w:val="22"/>
          <w:szCs w:val="22"/>
        </w:rPr>
      </w:pPr>
      <w:r w:rsidRPr="0040078C">
        <w:rPr>
          <w:rFonts w:ascii="Adobe Garamond Pro" w:hAnsi="Adobe Garamond Pro" w:cs="Times New Roman"/>
          <w:sz w:val="22"/>
          <w:szCs w:val="22"/>
        </w:rPr>
        <w:t>--</w:t>
      </w:r>
      <w:proofErr w:type="spellStart"/>
      <w:r w:rsidRPr="0040078C">
        <w:rPr>
          <w:rFonts w:ascii="Adobe Garamond Pro" w:hAnsi="Adobe Garamond Pro" w:cs="Times New Roman"/>
          <w:sz w:val="22"/>
          <w:szCs w:val="22"/>
        </w:rPr>
        <w:t>Albertus</w:t>
      </w:r>
      <w:proofErr w:type="spellEnd"/>
      <w:r w:rsidRPr="0040078C">
        <w:rPr>
          <w:rFonts w:ascii="Adobe Garamond Pro" w:hAnsi="Adobe Garamond Pro" w:cs="Times New Roman"/>
          <w:sz w:val="22"/>
          <w:szCs w:val="22"/>
        </w:rPr>
        <w:t xml:space="preserve"> Magnus. “Of the Virtues of Stones,” from </w:t>
      </w:r>
      <w:r w:rsidRPr="00CC2D88">
        <w:rPr>
          <w:rFonts w:ascii="Adobe Garamond Pro" w:hAnsi="Adobe Garamond Pro" w:cs="Times New Roman"/>
          <w:i/>
          <w:sz w:val="22"/>
          <w:szCs w:val="22"/>
        </w:rPr>
        <w:t xml:space="preserve">The Book of Secrets of </w:t>
      </w:r>
      <w:proofErr w:type="spellStart"/>
      <w:r w:rsidRPr="00CC2D88">
        <w:rPr>
          <w:rFonts w:ascii="Adobe Garamond Pro" w:hAnsi="Adobe Garamond Pro" w:cs="Times New Roman"/>
          <w:i/>
          <w:sz w:val="22"/>
          <w:szCs w:val="22"/>
        </w:rPr>
        <w:t>Albertus</w:t>
      </w:r>
      <w:proofErr w:type="spellEnd"/>
      <w:r w:rsidRPr="00CC2D88">
        <w:rPr>
          <w:rFonts w:ascii="Adobe Garamond Pro" w:hAnsi="Adobe Garamond Pro" w:cs="Times New Roman"/>
          <w:i/>
          <w:sz w:val="22"/>
          <w:szCs w:val="22"/>
        </w:rPr>
        <w:t xml:space="preserve"> Magnus</w:t>
      </w:r>
      <w:r w:rsidRPr="0040078C">
        <w:rPr>
          <w:rFonts w:ascii="Adobe Garamond Pro" w:hAnsi="Adobe Garamond Pro" w:cs="Times New Roman"/>
          <w:sz w:val="22"/>
          <w:szCs w:val="22"/>
        </w:rPr>
        <w:t>. Boston, MA: Weiser Books, 1973.  25-49.</w:t>
      </w:r>
    </w:p>
    <w:p w14:paraId="4EB80FD3" w14:textId="77777777" w:rsidR="00A459CD" w:rsidRDefault="00A459CD" w:rsidP="00A459CD">
      <w:pPr>
        <w:widowControl w:val="0"/>
        <w:autoSpaceDE w:val="0"/>
        <w:autoSpaceDN w:val="0"/>
        <w:adjustRightInd w:val="0"/>
        <w:rPr>
          <w:rFonts w:ascii="Adobe Garamond Pro" w:hAnsi="Adobe Garamond Pro" w:cs="Times New Roman"/>
          <w:sz w:val="22"/>
          <w:szCs w:val="22"/>
        </w:rPr>
      </w:pPr>
      <w:r w:rsidRPr="0040078C">
        <w:rPr>
          <w:rFonts w:ascii="Adobe Garamond Pro" w:hAnsi="Adobe Garamond Pro" w:cs="Times New Roman"/>
          <w:sz w:val="22"/>
          <w:szCs w:val="22"/>
        </w:rPr>
        <w:t xml:space="preserve">--Debra </w:t>
      </w:r>
      <w:proofErr w:type="spellStart"/>
      <w:r w:rsidRPr="0040078C">
        <w:rPr>
          <w:rFonts w:ascii="Adobe Garamond Pro" w:hAnsi="Adobe Garamond Pro" w:cs="Times New Roman"/>
          <w:sz w:val="22"/>
          <w:szCs w:val="22"/>
        </w:rPr>
        <w:t>Hassig</w:t>
      </w:r>
      <w:proofErr w:type="spellEnd"/>
      <w:r w:rsidRPr="0040078C">
        <w:rPr>
          <w:rFonts w:ascii="Adobe Garamond Pro" w:hAnsi="Adobe Garamond Pro" w:cs="Times New Roman"/>
          <w:sz w:val="22"/>
          <w:szCs w:val="22"/>
        </w:rPr>
        <w:t xml:space="preserve">. “Burning Love: The Fire Rocks,” from </w:t>
      </w:r>
      <w:r w:rsidRPr="00CC2D88">
        <w:rPr>
          <w:rFonts w:ascii="Adobe Garamond Pro" w:hAnsi="Adobe Garamond Pro" w:cs="Times New Roman"/>
          <w:i/>
          <w:sz w:val="22"/>
          <w:szCs w:val="22"/>
        </w:rPr>
        <w:t>Medieval Bestiaries: text, image, ideology</w:t>
      </w:r>
      <w:r w:rsidRPr="0040078C">
        <w:rPr>
          <w:rFonts w:ascii="Adobe Garamond Pro" w:hAnsi="Adobe Garamond Pro" w:cs="Times New Roman"/>
          <w:sz w:val="22"/>
          <w:szCs w:val="22"/>
        </w:rPr>
        <w:t>.  Cambridge: Cambridge University Press, 1995.  116-128.</w:t>
      </w:r>
    </w:p>
    <w:p w14:paraId="491975DE" w14:textId="1FDBB1B4" w:rsidR="00A459CD" w:rsidRPr="00A459CD" w:rsidRDefault="00A459CD" w:rsidP="00A459CD">
      <w:pPr>
        <w:widowControl w:val="0"/>
        <w:autoSpaceDE w:val="0"/>
        <w:autoSpaceDN w:val="0"/>
        <w:adjustRightInd w:val="0"/>
        <w:rPr>
          <w:rFonts w:ascii="Adobe Garamond Pro" w:hAnsi="Adobe Garamond Pro" w:cs="Times New Roman"/>
          <w:sz w:val="22"/>
          <w:szCs w:val="22"/>
        </w:rPr>
      </w:pPr>
      <w:r w:rsidRPr="0040078C">
        <w:rPr>
          <w:rFonts w:ascii="Adobe Garamond Pro" w:hAnsi="Adobe Garamond Pro" w:cs="Times New Roman"/>
          <w:sz w:val="22"/>
          <w:szCs w:val="22"/>
        </w:rPr>
        <w:t xml:space="preserve">--Jeffrey </w:t>
      </w:r>
      <w:r w:rsidR="00CC2D88">
        <w:rPr>
          <w:rFonts w:ascii="Adobe Garamond Pro" w:hAnsi="Adobe Garamond Pro" w:cs="Times New Roman"/>
          <w:sz w:val="22"/>
          <w:szCs w:val="22"/>
        </w:rPr>
        <w:t>Jerome Cohen. “Stories of Stone.</w:t>
      </w:r>
      <w:r w:rsidRPr="0040078C">
        <w:rPr>
          <w:rFonts w:ascii="Adobe Garamond Pro" w:hAnsi="Adobe Garamond Pro" w:cs="Times New Roman"/>
          <w:sz w:val="22"/>
          <w:szCs w:val="22"/>
        </w:rPr>
        <w:t xml:space="preserve">” </w:t>
      </w:r>
      <w:proofErr w:type="spellStart"/>
      <w:r w:rsidRPr="0040078C">
        <w:rPr>
          <w:rFonts w:ascii="Adobe Garamond Pro" w:hAnsi="Adobe Garamond Pro" w:cs="Times New Roman"/>
          <w:i/>
          <w:sz w:val="22"/>
          <w:szCs w:val="22"/>
        </w:rPr>
        <w:t>postmedieval</w:t>
      </w:r>
      <w:proofErr w:type="spellEnd"/>
      <w:r w:rsidRPr="0040078C">
        <w:rPr>
          <w:rFonts w:ascii="Adobe Garamond Pro" w:hAnsi="Adobe Garamond Pro" w:cs="Times New Roman"/>
          <w:sz w:val="22"/>
          <w:szCs w:val="22"/>
        </w:rPr>
        <w:t xml:space="preserve"> 1: 1/2 (2010): 56-63.</w:t>
      </w:r>
    </w:p>
    <w:p w14:paraId="53A7B04A"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45B151AA" w14:textId="7B34175B" w:rsidR="000C6C0F" w:rsidRDefault="000C6C0F" w:rsidP="000C6C0F">
      <w:pPr>
        <w:rPr>
          <w:rFonts w:ascii="Adobe Garamond Pro" w:hAnsi="Adobe Garamond Pro"/>
          <w:b/>
          <w:sz w:val="22"/>
          <w:szCs w:val="22"/>
        </w:rPr>
      </w:pPr>
      <w:r>
        <w:rPr>
          <w:rFonts w:ascii="Adobe Garamond Pro" w:hAnsi="Adobe Garamond Pro"/>
          <w:b/>
          <w:sz w:val="22"/>
          <w:szCs w:val="22"/>
        </w:rPr>
        <w:t>Week 16</w:t>
      </w:r>
    </w:p>
    <w:p w14:paraId="4D474FAA" w14:textId="77777777" w:rsidR="00450AC8" w:rsidRDefault="000C6C0F" w:rsidP="000C6C0F">
      <w:pPr>
        <w:rPr>
          <w:rFonts w:ascii="Adobe Garamond Pro" w:hAnsi="Adobe Garamond Pro"/>
          <w:b/>
          <w:sz w:val="22"/>
          <w:szCs w:val="22"/>
        </w:rPr>
      </w:pPr>
      <w:r>
        <w:rPr>
          <w:rFonts w:ascii="Adobe Garamond Pro" w:hAnsi="Adobe Garamond Pro"/>
          <w:b/>
          <w:sz w:val="22"/>
          <w:szCs w:val="22"/>
        </w:rPr>
        <w:t>Tuesday May 2</w:t>
      </w:r>
      <w:r w:rsidRPr="000C6C0F">
        <w:rPr>
          <w:rFonts w:ascii="Adobe Garamond Pro" w:hAnsi="Adobe Garamond Pro"/>
          <w:b/>
          <w:sz w:val="22"/>
          <w:szCs w:val="22"/>
          <w:vertAlign w:val="superscript"/>
        </w:rPr>
        <w:t>nd</w:t>
      </w:r>
      <w:r>
        <w:rPr>
          <w:rFonts w:ascii="Adobe Garamond Pro" w:hAnsi="Adobe Garamond Pro"/>
          <w:b/>
          <w:sz w:val="22"/>
          <w:szCs w:val="22"/>
        </w:rPr>
        <w:t xml:space="preserve"> </w:t>
      </w:r>
    </w:p>
    <w:p w14:paraId="3E96D02F" w14:textId="6C6FA4B7" w:rsidR="000C6C0F" w:rsidRPr="00450AC8" w:rsidRDefault="00450AC8" w:rsidP="000C6C0F">
      <w:pPr>
        <w:rPr>
          <w:rFonts w:ascii="Adobe Garamond Pro" w:hAnsi="Adobe Garamond Pro"/>
          <w:sz w:val="22"/>
          <w:szCs w:val="22"/>
        </w:rPr>
      </w:pPr>
      <w:r w:rsidRPr="00CB5ECB">
        <w:rPr>
          <w:rFonts w:ascii="Adobe Garamond Pro" w:hAnsi="Adobe Garamond Pro"/>
          <w:sz w:val="22"/>
          <w:szCs w:val="22"/>
          <w:highlight w:val="yellow"/>
        </w:rPr>
        <w:t>Presentations</w:t>
      </w:r>
      <w:r w:rsidR="000C6C0F" w:rsidRPr="00450AC8">
        <w:rPr>
          <w:rFonts w:ascii="Adobe Garamond Pro" w:hAnsi="Adobe Garamond Pro"/>
          <w:sz w:val="22"/>
          <w:szCs w:val="22"/>
        </w:rPr>
        <w:t xml:space="preserve"> </w:t>
      </w:r>
    </w:p>
    <w:p w14:paraId="3ABD645B" w14:textId="77777777" w:rsidR="000C6C0F" w:rsidRDefault="000C6C0F" w:rsidP="000C6C0F">
      <w:pPr>
        <w:rPr>
          <w:rFonts w:ascii="Adobe Garamond Pro" w:hAnsi="Adobe Garamond Pro"/>
          <w:b/>
          <w:sz w:val="22"/>
          <w:szCs w:val="22"/>
        </w:rPr>
      </w:pPr>
    </w:p>
    <w:p w14:paraId="0EBFC344" w14:textId="36996CB1" w:rsidR="000C6C0F" w:rsidRDefault="000C6C0F" w:rsidP="000C6C0F">
      <w:pPr>
        <w:rPr>
          <w:rFonts w:ascii="Adobe Garamond Pro" w:hAnsi="Adobe Garamond Pro"/>
          <w:b/>
          <w:sz w:val="22"/>
          <w:szCs w:val="22"/>
        </w:rPr>
      </w:pPr>
      <w:r>
        <w:rPr>
          <w:rFonts w:ascii="Adobe Garamond Pro" w:hAnsi="Adobe Garamond Pro"/>
          <w:b/>
          <w:sz w:val="22"/>
          <w:szCs w:val="22"/>
        </w:rPr>
        <w:t>Thursday May 4</w:t>
      </w:r>
      <w:r w:rsidRPr="000C6C0F">
        <w:rPr>
          <w:rFonts w:ascii="Adobe Garamond Pro" w:hAnsi="Adobe Garamond Pro"/>
          <w:b/>
          <w:sz w:val="22"/>
          <w:szCs w:val="22"/>
          <w:vertAlign w:val="superscript"/>
        </w:rPr>
        <w:t>th</w:t>
      </w:r>
      <w:r>
        <w:rPr>
          <w:rFonts w:ascii="Adobe Garamond Pro" w:hAnsi="Adobe Garamond Pro"/>
          <w:b/>
          <w:sz w:val="22"/>
          <w:szCs w:val="22"/>
        </w:rPr>
        <w:t xml:space="preserve"> </w:t>
      </w:r>
    </w:p>
    <w:p w14:paraId="6404920B" w14:textId="7004165D" w:rsidR="00450AC8" w:rsidRPr="00450AC8" w:rsidRDefault="00450AC8" w:rsidP="000C6C0F">
      <w:pPr>
        <w:rPr>
          <w:rFonts w:ascii="Adobe Garamond Pro" w:hAnsi="Adobe Garamond Pro"/>
          <w:sz w:val="22"/>
          <w:szCs w:val="22"/>
        </w:rPr>
      </w:pPr>
      <w:r w:rsidRPr="00CB5ECB">
        <w:rPr>
          <w:rFonts w:ascii="Adobe Garamond Pro" w:hAnsi="Adobe Garamond Pro"/>
          <w:sz w:val="22"/>
          <w:szCs w:val="22"/>
          <w:highlight w:val="yellow"/>
        </w:rPr>
        <w:t>Presentations</w:t>
      </w:r>
      <w:r w:rsidRPr="00450AC8">
        <w:rPr>
          <w:rFonts w:ascii="Adobe Garamond Pro" w:hAnsi="Adobe Garamond Pro"/>
          <w:sz w:val="22"/>
          <w:szCs w:val="22"/>
        </w:rPr>
        <w:t xml:space="preserve"> </w:t>
      </w:r>
    </w:p>
    <w:p w14:paraId="6322F121" w14:textId="77777777" w:rsidR="00957491" w:rsidRDefault="00957491" w:rsidP="00957491">
      <w:pPr>
        <w:rPr>
          <w:rFonts w:ascii="Adobe Garamond Pro" w:hAnsi="Adobe Garamond Pro"/>
          <w:b/>
          <w:sz w:val="22"/>
          <w:szCs w:val="22"/>
          <w:vertAlign w:val="superscript"/>
        </w:rPr>
      </w:pPr>
      <w:r>
        <w:rPr>
          <w:rFonts w:ascii="Adobe Garamond Pro" w:hAnsi="Adobe Garamond Pro"/>
          <w:b/>
          <w:sz w:val="22"/>
          <w:szCs w:val="22"/>
          <w:vertAlign w:val="superscript"/>
        </w:rPr>
        <w:t>________________________________________________________________________________________________________________________________________________</w:t>
      </w:r>
    </w:p>
    <w:p w14:paraId="0E0D9763" w14:textId="479A9DB2" w:rsidR="00793C67" w:rsidRPr="00793C67" w:rsidRDefault="00793C67" w:rsidP="00957491">
      <w:pPr>
        <w:rPr>
          <w:rFonts w:ascii="Adobe Garamond Pro" w:hAnsi="Adobe Garamond Pro"/>
          <w:b/>
          <w:sz w:val="22"/>
          <w:szCs w:val="22"/>
        </w:rPr>
      </w:pPr>
      <w:r w:rsidRPr="00793C67">
        <w:rPr>
          <w:rFonts w:ascii="Adobe Garamond Pro" w:hAnsi="Adobe Garamond Pro"/>
          <w:b/>
          <w:sz w:val="22"/>
          <w:szCs w:val="22"/>
        </w:rPr>
        <w:t>Thursday May 11</w:t>
      </w:r>
      <w:r w:rsidRPr="00793C67">
        <w:rPr>
          <w:rFonts w:ascii="Adobe Garamond Pro" w:hAnsi="Adobe Garamond Pro"/>
          <w:b/>
          <w:sz w:val="22"/>
          <w:szCs w:val="22"/>
          <w:vertAlign w:val="superscript"/>
        </w:rPr>
        <w:t>th</w:t>
      </w:r>
      <w:r w:rsidRPr="00793C67">
        <w:rPr>
          <w:rFonts w:ascii="Adobe Garamond Pro" w:hAnsi="Adobe Garamond Pro"/>
          <w:b/>
          <w:sz w:val="22"/>
          <w:szCs w:val="22"/>
        </w:rPr>
        <w:t xml:space="preserve"> </w:t>
      </w:r>
      <w:r>
        <w:rPr>
          <w:rFonts w:ascii="Adobe Garamond Pro" w:hAnsi="Adobe Garamond Pro"/>
          <w:b/>
          <w:sz w:val="22"/>
          <w:szCs w:val="22"/>
        </w:rPr>
        <w:t>11.30 am-1.30 pm</w:t>
      </w:r>
    </w:p>
    <w:p w14:paraId="3A311975" w14:textId="78561C63" w:rsidR="00344F8A" w:rsidRPr="00246BEC" w:rsidRDefault="00793C67">
      <w:pPr>
        <w:rPr>
          <w:rFonts w:ascii="Adobe Garamond Pro" w:hAnsi="Adobe Garamond Pro"/>
          <w:sz w:val="22"/>
          <w:szCs w:val="22"/>
        </w:rPr>
      </w:pPr>
      <w:r w:rsidRPr="00B93101">
        <w:rPr>
          <w:rFonts w:ascii="Adobe Garamond Pro" w:hAnsi="Adobe Garamond Pro"/>
          <w:sz w:val="22"/>
          <w:szCs w:val="22"/>
          <w:highlight w:val="yellow"/>
        </w:rPr>
        <w:t>EXAM</w:t>
      </w:r>
      <w:r w:rsidR="00450AC8" w:rsidRPr="00B93101">
        <w:rPr>
          <w:rFonts w:ascii="Adobe Garamond Pro" w:hAnsi="Adobe Garamond Pro"/>
          <w:sz w:val="22"/>
          <w:szCs w:val="22"/>
          <w:highlight w:val="yellow"/>
        </w:rPr>
        <w:t xml:space="preserve"> 3</w:t>
      </w:r>
    </w:p>
    <w:sectPr w:rsidR="00344F8A" w:rsidRPr="00246BEC" w:rsidSect="003E5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63ECD"/>
    <w:multiLevelType w:val="hybridMultilevel"/>
    <w:tmpl w:val="24C6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D5"/>
    <w:rsid w:val="0002187E"/>
    <w:rsid w:val="00053C87"/>
    <w:rsid w:val="00080BD0"/>
    <w:rsid w:val="000851E3"/>
    <w:rsid w:val="000C6C0F"/>
    <w:rsid w:val="000F13FB"/>
    <w:rsid w:val="00100FFE"/>
    <w:rsid w:val="001109D2"/>
    <w:rsid w:val="001D3D92"/>
    <w:rsid w:val="002130D5"/>
    <w:rsid w:val="002214DB"/>
    <w:rsid w:val="00246BEC"/>
    <w:rsid w:val="002B4B1E"/>
    <w:rsid w:val="002D625C"/>
    <w:rsid w:val="00344F8A"/>
    <w:rsid w:val="00382327"/>
    <w:rsid w:val="003E0A9C"/>
    <w:rsid w:val="003E5A2F"/>
    <w:rsid w:val="0040078C"/>
    <w:rsid w:val="00402707"/>
    <w:rsid w:val="004308D7"/>
    <w:rsid w:val="00450AC8"/>
    <w:rsid w:val="0045501D"/>
    <w:rsid w:val="00475598"/>
    <w:rsid w:val="00513156"/>
    <w:rsid w:val="006805D1"/>
    <w:rsid w:val="006C1754"/>
    <w:rsid w:val="006F65C9"/>
    <w:rsid w:val="007679A9"/>
    <w:rsid w:val="00793C67"/>
    <w:rsid w:val="007F4708"/>
    <w:rsid w:val="0085576D"/>
    <w:rsid w:val="00860D2A"/>
    <w:rsid w:val="0087315D"/>
    <w:rsid w:val="00882323"/>
    <w:rsid w:val="008A28F4"/>
    <w:rsid w:val="008C2F5B"/>
    <w:rsid w:val="009010B6"/>
    <w:rsid w:val="00946409"/>
    <w:rsid w:val="00954E21"/>
    <w:rsid w:val="00957491"/>
    <w:rsid w:val="00964EC1"/>
    <w:rsid w:val="0098214A"/>
    <w:rsid w:val="009C0F29"/>
    <w:rsid w:val="00A1663B"/>
    <w:rsid w:val="00A43CCD"/>
    <w:rsid w:val="00A459CD"/>
    <w:rsid w:val="00A752AE"/>
    <w:rsid w:val="00AA145C"/>
    <w:rsid w:val="00AD316A"/>
    <w:rsid w:val="00B1019F"/>
    <w:rsid w:val="00B50112"/>
    <w:rsid w:val="00B67019"/>
    <w:rsid w:val="00B93101"/>
    <w:rsid w:val="00C77FBE"/>
    <w:rsid w:val="00C8711B"/>
    <w:rsid w:val="00CB5ECB"/>
    <w:rsid w:val="00CC2D88"/>
    <w:rsid w:val="00CC44D5"/>
    <w:rsid w:val="00CF47A5"/>
    <w:rsid w:val="00D04F71"/>
    <w:rsid w:val="00D22278"/>
    <w:rsid w:val="00D333F1"/>
    <w:rsid w:val="00DA1DCE"/>
    <w:rsid w:val="00E16482"/>
    <w:rsid w:val="00E44B6A"/>
    <w:rsid w:val="00E5053A"/>
    <w:rsid w:val="00E54004"/>
    <w:rsid w:val="00E664A7"/>
    <w:rsid w:val="00EB2D6A"/>
    <w:rsid w:val="00F210C6"/>
    <w:rsid w:val="00F21754"/>
    <w:rsid w:val="00F37CE2"/>
    <w:rsid w:val="00F72F5B"/>
    <w:rsid w:val="00F800AB"/>
    <w:rsid w:val="00FE0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5074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A2F"/>
    <w:rPr>
      <w:color w:val="0000FF"/>
      <w:u w:val="single"/>
    </w:rPr>
  </w:style>
  <w:style w:type="paragraph" w:styleId="NormalWeb">
    <w:name w:val="Normal (Web)"/>
    <w:basedOn w:val="Normal"/>
    <w:uiPriority w:val="99"/>
    <w:unhideWhenUsed/>
    <w:rsid w:val="003E5A2F"/>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E5A2F"/>
    <w:rPr>
      <w:b/>
      <w:bCs/>
    </w:rPr>
  </w:style>
  <w:style w:type="paragraph" w:customStyle="1" w:styleId="Default">
    <w:name w:val="Default"/>
    <w:basedOn w:val="Normal"/>
    <w:uiPriority w:val="99"/>
    <w:rsid w:val="003E5A2F"/>
    <w:pPr>
      <w:autoSpaceDE w:val="0"/>
      <w:autoSpaceDN w:val="0"/>
    </w:pPr>
    <w:rPr>
      <w:rFonts w:ascii="Times New Roman" w:eastAsia="SimSun" w:hAnsi="Times New Roman" w:cs="Times New Roman"/>
      <w:color w:val="000000"/>
      <w:lang w:eastAsia="zh-CN"/>
    </w:rPr>
  </w:style>
  <w:style w:type="paragraph" w:styleId="BalloonText">
    <w:name w:val="Balloon Text"/>
    <w:basedOn w:val="Normal"/>
    <w:link w:val="BalloonTextChar"/>
    <w:uiPriority w:val="99"/>
    <w:semiHidden/>
    <w:unhideWhenUsed/>
    <w:rsid w:val="00EB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D6A"/>
    <w:rPr>
      <w:rFonts w:ascii="Lucida Grande" w:hAnsi="Lucida Grande" w:cs="Lucida Grande"/>
      <w:sz w:val="18"/>
      <w:szCs w:val="18"/>
    </w:rPr>
  </w:style>
  <w:style w:type="paragraph" w:styleId="ListParagraph">
    <w:name w:val="List Paragraph"/>
    <w:basedOn w:val="Normal"/>
    <w:uiPriority w:val="34"/>
    <w:qFormat/>
    <w:rsid w:val="00246B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E5A2F"/>
    <w:rPr>
      <w:color w:val="0000FF"/>
      <w:u w:val="single"/>
    </w:rPr>
  </w:style>
  <w:style w:type="paragraph" w:styleId="NormalWeb">
    <w:name w:val="Normal (Web)"/>
    <w:basedOn w:val="Normal"/>
    <w:uiPriority w:val="99"/>
    <w:unhideWhenUsed/>
    <w:rsid w:val="003E5A2F"/>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3E5A2F"/>
    <w:rPr>
      <w:b/>
      <w:bCs/>
    </w:rPr>
  </w:style>
  <w:style w:type="paragraph" w:customStyle="1" w:styleId="Default">
    <w:name w:val="Default"/>
    <w:basedOn w:val="Normal"/>
    <w:uiPriority w:val="99"/>
    <w:rsid w:val="003E5A2F"/>
    <w:pPr>
      <w:autoSpaceDE w:val="0"/>
      <w:autoSpaceDN w:val="0"/>
    </w:pPr>
    <w:rPr>
      <w:rFonts w:ascii="Times New Roman" w:eastAsia="SimSun" w:hAnsi="Times New Roman" w:cs="Times New Roman"/>
      <w:color w:val="000000"/>
      <w:lang w:eastAsia="zh-CN"/>
    </w:rPr>
  </w:style>
  <w:style w:type="paragraph" w:styleId="BalloonText">
    <w:name w:val="Balloon Text"/>
    <w:basedOn w:val="Normal"/>
    <w:link w:val="BalloonTextChar"/>
    <w:uiPriority w:val="99"/>
    <w:semiHidden/>
    <w:unhideWhenUsed/>
    <w:rsid w:val="00EB2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D6A"/>
    <w:rPr>
      <w:rFonts w:ascii="Lucida Grande" w:hAnsi="Lucida Grande" w:cs="Lucida Grande"/>
      <w:sz w:val="18"/>
      <w:szCs w:val="18"/>
    </w:rPr>
  </w:style>
  <w:style w:type="paragraph" w:styleId="ListParagraph">
    <w:name w:val="List Paragraph"/>
    <w:basedOn w:val="Normal"/>
    <w:uiPriority w:val="34"/>
    <w:qFormat/>
    <w:rsid w:val="0024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ummutility.umm.maine.edu/necastro/chaucer/translation/ct/21npt.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jmhood@uta.edu" TargetMode="External"/><Relationship Id="rId13" Type="http://schemas.openxmlformats.org/officeDocument/2006/relationships/hyperlink" Target="https://www.uta.edu/conduct/"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ntis.uta.edu/explore/profile/jacqueline-fay" TargetMode="External"/><Relationship Id="rId7" Type="http://schemas.openxmlformats.org/officeDocument/2006/relationships/hyperlink" Target="http://www.jacquelinefay.com" TargetMode="Externa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3347</Words>
  <Characters>22430</Characters>
  <Application>Microsoft Macintosh Word</Application>
  <DocSecurity>0</DocSecurity>
  <Lines>487</Lines>
  <Paragraphs>238</Paragraphs>
  <ScaleCrop>false</ScaleCrop>
  <Company>UTA</Company>
  <LinksUpToDate>false</LinksUpToDate>
  <CharactersWithSpaces>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Stodnick</dc:creator>
  <cp:keywords/>
  <dc:description/>
  <cp:lastModifiedBy>Jacqueline Stodnick</cp:lastModifiedBy>
  <cp:revision>2</cp:revision>
  <cp:lastPrinted>2017-01-17T15:15:00Z</cp:lastPrinted>
  <dcterms:created xsi:type="dcterms:W3CDTF">2017-01-20T21:42:00Z</dcterms:created>
  <dcterms:modified xsi:type="dcterms:W3CDTF">2017-01-20T21:42:00Z</dcterms:modified>
</cp:coreProperties>
</file>